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7A" w:rsidRPr="000E59DD" w:rsidRDefault="0023347A" w:rsidP="00AA65CD">
      <w:pPr>
        <w:spacing w:line="480" w:lineRule="auto"/>
        <w:jc w:val="center"/>
        <w:outlineLvl w:val="0"/>
        <w:rPr>
          <w:rFonts w:asciiTheme="majorBidi" w:hAnsiTheme="majorBidi" w:cstheme="majorBidi"/>
          <w:b/>
          <w:bCs/>
        </w:rPr>
      </w:pPr>
      <w:r>
        <w:rPr>
          <w:rFonts w:asciiTheme="majorBidi" w:hAnsiTheme="majorBidi" w:cstheme="majorBidi"/>
          <w:b/>
          <w:bCs/>
        </w:rPr>
        <w:t>B</w:t>
      </w:r>
      <w:r w:rsidRPr="000E59DD">
        <w:rPr>
          <w:rFonts w:asciiTheme="majorBidi" w:hAnsiTheme="majorBidi" w:cstheme="majorBidi"/>
          <w:b/>
          <w:bCs/>
        </w:rPr>
        <w:t>AB I</w:t>
      </w:r>
    </w:p>
    <w:p w:rsidR="0023347A" w:rsidRDefault="0023347A" w:rsidP="00AA65CD">
      <w:pPr>
        <w:spacing w:line="480" w:lineRule="auto"/>
        <w:jc w:val="center"/>
        <w:outlineLvl w:val="0"/>
        <w:rPr>
          <w:rFonts w:asciiTheme="majorBidi" w:hAnsiTheme="majorBidi" w:cstheme="majorBidi"/>
          <w:b/>
          <w:bCs/>
        </w:rPr>
      </w:pPr>
      <w:r w:rsidRPr="000E59DD">
        <w:rPr>
          <w:rFonts w:asciiTheme="majorBidi" w:hAnsiTheme="majorBidi" w:cstheme="majorBidi"/>
          <w:b/>
          <w:bCs/>
        </w:rPr>
        <w:t>PENDAHULUAN</w:t>
      </w:r>
    </w:p>
    <w:p w:rsidR="00252FE9" w:rsidRPr="00897308" w:rsidRDefault="00252FE9" w:rsidP="00252FE9">
      <w:pPr>
        <w:spacing w:line="480" w:lineRule="auto"/>
        <w:jc w:val="center"/>
        <w:rPr>
          <w:rFonts w:asciiTheme="majorBidi" w:hAnsiTheme="majorBidi" w:cstheme="majorBidi"/>
          <w:b/>
          <w:bCs/>
        </w:rPr>
      </w:pPr>
    </w:p>
    <w:p w:rsidR="0023347A" w:rsidRPr="00897308" w:rsidRDefault="0023347A" w:rsidP="0023347A">
      <w:pPr>
        <w:pStyle w:val="ListParagraph"/>
        <w:numPr>
          <w:ilvl w:val="0"/>
          <w:numId w:val="1"/>
        </w:numPr>
        <w:spacing w:line="480" w:lineRule="auto"/>
        <w:ind w:left="426"/>
        <w:jc w:val="both"/>
        <w:rPr>
          <w:rFonts w:asciiTheme="majorBidi" w:hAnsiTheme="majorBidi" w:cstheme="majorBidi"/>
          <w:b/>
          <w:bCs/>
        </w:rPr>
      </w:pPr>
      <w:r w:rsidRPr="00897308">
        <w:rPr>
          <w:rFonts w:asciiTheme="majorBidi" w:hAnsiTheme="majorBidi" w:cstheme="majorBidi"/>
          <w:b/>
          <w:bCs/>
        </w:rPr>
        <w:t>Latar Belakang</w:t>
      </w:r>
    </w:p>
    <w:p w:rsidR="0023347A" w:rsidRPr="00F534BF" w:rsidRDefault="007F4F8D" w:rsidP="00416038">
      <w:pPr>
        <w:pStyle w:val="ListParagraph"/>
        <w:spacing w:line="480" w:lineRule="auto"/>
        <w:ind w:left="426" w:firstLine="720"/>
        <w:jc w:val="both"/>
        <w:rPr>
          <w:rFonts w:asciiTheme="majorBidi" w:hAnsiTheme="majorBidi" w:cstheme="majorBidi"/>
          <w:lang w:val="id-ID"/>
        </w:rPr>
      </w:pPr>
      <w:r>
        <w:rPr>
          <w:rFonts w:asciiTheme="majorBidi" w:hAnsiTheme="majorBidi" w:cstheme="majorBidi"/>
        </w:rPr>
        <w:t>Di dunia bisnis sekarang di</w:t>
      </w:r>
      <w:r w:rsidR="0023347A" w:rsidRPr="000E59DD">
        <w:rPr>
          <w:rFonts w:asciiTheme="majorBidi" w:hAnsiTheme="majorBidi" w:cstheme="majorBidi"/>
        </w:rPr>
        <w:t>tuntut menciptakan kinerja karyawan yang tinggi untuk pengembangan pe</w:t>
      </w:r>
      <w:r w:rsidR="0023347A">
        <w:rPr>
          <w:rFonts w:asciiTheme="majorBidi" w:hAnsiTheme="majorBidi" w:cstheme="majorBidi"/>
        </w:rPr>
        <w:t>rusahaan.</w:t>
      </w:r>
      <w:r w:rsidR="0023347A">
        <w:rPr>
          <w:rFonts w:asciiTheme="majorBidi" w:hAnsiTheme="majorBidi" w:cstheme="majorBidi"/>
          <w:lang w:val="id-ID"/>
        </w:rPr>
        <w:t xml:space="preserve"> </w:t>
      </w:r>
      <w:r w:rsidR="0023347A" w:rsidRPr="00910FC0">
        <w:rPr>
          <w:rFonts w:asciiTheme="majorBidi" w:hAnsiTheme="majorBidi" w:cstheme="majorBidi"/>
          <w:lang w:val="id-ID"/>
        </w:rPr>
        <w:t>Perusahaan harus mampu</w:t>
      </w:r>
      <w:r w:rsidR="0023347A">
        <w:rPr>
          <w:rFonts w:asciiTheme="majorBidi" w:hAnsiTheme="majorBidi" w:cstheme="majorBidi"/>
          <w:lang w:val="id-ID"/>
        </w:rPr>
        <w:t xml:space="preserve"> </w:t>
      </w:r>
      <w:r w:rsidR="0023347A" w:rsidRPr="00910FC0">
        <w:rPr>
          <w:rFonts w:asciiTheme="majorBidi" w:hAnsiTheme="majorBidi" w:cstheme="majorBidi"/>
          <w:lang w:val="id-ID"/>
        </w:rPr>
        <w:t>membangun dan meningkatkan kinerja</w:t>
      </w:r>
      <w:r w:rsidR="0023347A">
        <w:rPr>
          <w:rFonts w:asciiTheme="majorBidi" w:hAnsiTheme="majorBidi" w:cstheme="majorBidi"/>
          <w:lang w:val="id-ID"/>
        </w:rPr>
        <w:t xml:space="preserve"> </w:t>
      </w:r>
      <w:r w:rsidR="0023347A" w:rsidRPr="00910FC0">
        <w:rPr>
          <w:rFonts w:asciiTheme="majorBidi" w:hAnsiTheme="majorBidi" w:cstheme="majorBidi"/>
          <w:lang w:val="id-ID"/>
        </w:rPr>
        <w:t>di</w:t>
      </w:r>
      <w:r>
        <w:rPr>
          <w:rFonts w:asciiTheme="majorBidi" w:hAnsiTheme="majorBidi" w:cstheme="majorBidi"/>
        </w:rPr>
        <w:t xml:space="preserve"> </w:t>
      </w:r>
      <w:r w:rsidR="0023347A" w:rsidRPr="00910FC0">
        <w:rPr>
          <w:rFonts w:asciiTheme="majorBidi" w:hAnsiTheme="majorBidi" w:cstheme="majorBidi"/>
          <w:lang w:val="id-ID"/>
        </w:rPr>
        <w:t>dalam lingkungannya.</w:t>
      </w:r>
      <w:r w:rsidR="0023347A">
        <w:rPr>
          <w:rFonts w:asciiTheme="majorBidi" w:hAnsiTheme="majorBidi" w:cstheme="majorBidi"/>
          <w:lang w:val="id-ID"/>
        </w:rPr>
        <w:t xml:space="preserve"> </w:t>
      </w:r>
      <w:r w:rsidR="0023347A" w:rsidRPr="00910FC0">
        <w:rPr>
          <w:rFonts w:asciiTheme="majorBidi" w:hAnsiTheme="majorBidi" w:cstheme="majorBidi"/>
          <w:lang w:val="id-ID"/>
        </w:rPr>
        <w:t xml:space="preserve">Keberhasilan perusahaan tersebut di pengaruhi oleh beberapa faktor, salah satu faktor penting adalah sumber daya manusia, karena sumber daya manusia merupakan pelaku dari keseluruhan tingkat perencanaan sampai dengan evaluasi yang </w:t>
      </w:r>
      <w:r w:rsidR="00F93CB9">
        <w:rPr>
          <w:rFonts w:asciiTheme="majorBidi" w:hAnsiTheme="majorBidi" w:cstheme="majorBidi"/>
          <w:lang w:val="id-ID"/>
        </w:rPr>
        <w:t>mampu memanfaatkan sumberdaya</w:t>
      </w:r>
      <w:r w:rsidR="00F93CB9" w:rsidRPr="00F93CB9">
        <w:rPr>
          <w:rFonts w:asciiTheme="majorBidi" w:hAnsiTheme="majorBidi" w:cstheme="majorBidi"/>
          <w:lang w:val="id-ID"/>
        </w:rPr>
        <w:t xml:space="preserve"> </w:t>
      </w:r>
      <w:r w:rsidR="00F93CB9">
        <w:rPr>
          <w:rFonts w:asciiTheme="majorBidi" w:hAnsiTheme="majorBidi" w:cstheme="majorBidi"/>
          <w:lang w:val="id-ID"/>
        </w:rPr>
        <w:t>–</w:t>
      </w:r>
      <w:r w:rsidR="00F93CB9" w:rsidRPr="00F93CB9">
        <w:rPr>
          <w:rFonts w:asciiTheme="majorBidi" w:hAnsiTheme="majorBidi" w:cstheme="majorBidi"/>
          <w:lang w:val="id-ID"/>
        </w:rPr>
        <w:t xml:space="preserve"> </w:t>
      </w:r>
      <w:r w:rsidR="0023347A" w:rsidRPr="00910FC0">
        <w:rPr>
          <w:rFonts w:asciiTheme="majorBidi" w:hAnsiTheme="majorBidi" w:cstheme="majorBidi"/>
          <w:lang w:val="id-ID"/>
        </w:rPr>
        <w:t>sumberdaya lainnya yang di miliki oleh organisasi atau perusahaan.</w:t>
      </w:r>
    </w:p>
    <w:p w:rsidR="00124E3C" w:rsidRPr="00124E3C" w:rsidRDefault="00124E3C" w:rsidP="00416038">
      <w:pPr>
        <w:pStyle w:val="ListParagraph"/>
        <w:spacing w:line="480" w:lineRule="auto"/>
        <w:ind w:left="426" w:firstLine="720"/>
        <w:jc w:val="both"/>
        <w:rPr>
          <w:rFonts w:asciiTheme="majorBidi" w:hAnsiTheme="majorBidi" w:cstheme="majorBidi"/>
        </w:rPr>
      </w:pPr>
      <w:r>
        <w:rPr>
          <w:rFonts w:asciiTheme="majorBidi" w:hAnsiTheme="majorBidi" w:cstheme="majorBidi"/>
        </w:rPr>
        <w:t>Manajemen sumber</w:t>
      </w:r>
      <w:r w:rsidR="00244435">
        <w:rPr>
          <w:rFonts w:asciiTheme="majorBidi" w:hAnsiTheme="majorBidi" w:cstheme="majorBidi"/>
        </w:rPr>
        <w:t xml:space="preserve"> daya </w:t>
      </w:r>
      <w:r>
        <w:rPr>
          <w:rFonts w:asciiTheme="majorBidi" w:hAnsiTheme="majorBidi" w:cstheme="majorBidi"/>
        </w:rPr>
        <w:t>manusia merupakan satu bidang manajemen yang khusus mempelajari hubungan dan peranan manusia dalam organisasi. Hal ini disebabkan manajemen</w:t>
      </w:r>
      <w:r w:rsidR="00FE7E57">
        <w:rPr>
          <w:rFonts w:asciiTheme="majorBidi" w:hAnsiTheme="majorBidi" w:cstheme="majorBidi"/>
        </w:rPr>
        <w:t xml:space="preserve"> sumber daya manusia mengatur tenaga </w:t>
      </w:r>
      <w:r w:rsidR="004D2432">
        <w:rPr>
          <w:rFonts w:asciiTheme="majorBidi" w:hAnsiTheme="majorBidi" w:cstheme="majorBidi"/>
        </w:rPr>
        <w:t xml:space="preserve">kerja yang ada didalam </w:t>
      </w:r>
      <w:r w:rsidR="00FE7E57">
        <w:rPr>
          <w:rFonts w:asciiTheme="majorBidi" w:hAnsiTheme="majorBidi" w:cstheme="majorBidi"/>
        </w:rPr>
        <w:t>organisasi sehingga terwujud tujuan organisasi dan kepuasan kerja karyawan. Manajemen sumber daya manusia juga dapat menghasilkan kinerja yang baik</w:t>
      </w:r>
      <w:r w:rsidR="000D2EF2">
        <w:rPr>
          <w:rFonts w:asciiTheme="majorBidi" w:hAnsiTheme="majorBidi" w:cstheme="majorBidi"/>
        </w:rPr>
        <w:t xml:space="preserve"> dalam sebuah perusahaan dengan cara menilai, pemberian balas jasa dalam setiap individu anggota organisasi sesuai dengan kemampuan kerjanya.</w:t>
      </w:r>
    </w:p>
    <w:p w:rsidR="00646FBD" w:rsidRDefault="0023347A" w:rsidP="00416038">
      <w:pPr>
        <w:pStyle w:val="ListParagraph"/>
        <w:spacing w:line="480" w:lineRule="auto"/>
        <w:ind w:left="426" w:firstLine="720"/>
        <w:jc w:val="both"/>
        <w:rPr>
          <w:rFonts w:asciiTheme="majorBidi" w:hAnsiTheme="majorBidi" w:cstheme="majorBidi"/>
        </w:rPr>
      </w:pPr>
      <w:r w:rsidRPr="0023347A">
        <w:rPr>
          <w:rFonts w:asciiTheme="majorBidi" w:hAnsiTheme="majorBidi" w:cstheme="majorBidi"/>
          <w:lang w:val="id-ID"/>
        </w:rPr>
        <w:t>Karyawan merupakan aset utama suatu perusahaan yang menjadi perencana dan pelaku aktif dari setiap aktivitas perusahaan.</w:t>
      </w:r>
      <w:r w:rsidR="002578A0">
        <w:rPr>
          <w:rFonts w:asciiTheme="majorBidi" w:hAnsiTheme="majorBidi" w:cstheme="majorBidi"/>
        </w:rPr>
        <w:t xml:space="preserve"> </w:t>
      </w:r>
      <w:r w:rsidRPr="0023347A">
        <w:rPr>
          <w:rFonts w:asciiTheme="majorBidi" w:hAnsiTheme="majorBidi" w:cstheme="majorBidi"/>
          <w:lang w:val="id-ID"/>
        </w:rPr>
        <w:t xml:space="preserve">Karyawan memiliki potensi yang besar untuk menjalankan aktivitas perusahaan. </w:t>
      </w:r>
      <w:r>
        <w:rPr>
          <w:rFonts w:asciiTheme="majorBidi" w:hAnsiTheme="majorBidi" w:cstheme="majorBidi"/>
        </w:rPr>
        <w:t xml:space="preserve">Potensi </w:t>
      </w:r>
      <w:r>
        <w:rPr>
          <w:rFonts w:asciiTheme="majorBidi" w:hAnsiTheme="majorBidi" w:cstheme="majorBidi"/>
        </w:rPr>
        <w:lastRenderedPageBreak/>
        <w:t>kerja sumber daya manusia yang ada dalam perusahaan harus dapat dimanfaatkan dengan sebaik-baiknya sehingga mampu memberikan output yang optimal.</w:t>
      </w:r>
    </w:p>
    <w:p w:rsidR="00B73CD4" w:rsidRDefault="00B73CD4" w:rsidP="00416038">
      <w:pPr>
        <w:pStyle w:val="ListParagraph"/>
        <w:spacing w:line="480" w:lineRule="auto"/>
        <w:ind w:left="426" w:firstLine="720"/>
        <w:jc w:val="both"/>
        <w:rPr>
          <w:rFonts w:asciiTheme="majorBidi" w:hAnsiTheme="majorBidi" w:cstheme="majorBidi"/>
        </w:rPr>
      </w:pPr>
      <w:r>
        <w:rPr>
          <w:rFonts w:asciiTheme="majorBidi" w:hAnsiTheme="majorBidi" w:cstheme="majorBidi"/>
        </w:rPr>
        <w:t>Kinerja merupakan suatu fungsi dari motivasi dan kemampuan. Untuk menyelesaikan tugas atau pekerjaan seseorang sepat</w:t>
      </w:r>
      <w:r w:rsidR="00937A79">
        <w:rPr>
          <w:rFonts w:asciiTheme="majorBidi" w:hAnsiTheme="majorBidi" w:cstheme="majorBidi"/>
        </w:rPr>
        <w:t xml:space="preserve">utnya memiliki </w:t>
      </w:r>
      <w:r w:rsidR="004A1522">
        <w:rPr>
          <w:rFonts w:asciiTheme="majorBidi" w:hAnsiTheme="majorBidi" w:cstheme="majorBidi"/>
        </w:rPr>
        <w:t xml:space="preserve">tingkat kemampuan tertentu. Kesediaan dan keterampilan seseorang tidaklah cukup efektif untuk mengerjakan sesuatu tanpa pemahaman yang jelas tentang apa yang akan dikerjakan dan bagaimana mengerjakannya. </w:t>
      </w:r>
      <w:r w:rsidR="004A1522">
        <w:rPr>
          <w:rStyle w:val="FootnoteReference"/>
          <w:rFonts w:asciiTheme="majorBidi" w:hAnsiTheme="majorBidi" w:cstheme="majorBidi"/>
        </w:rPr>
        <w:footnoteReference w:id="2"/>
      </w:r>
    </w:p>
    <w:p w:rsidR="0023347A" w:rsidRDefault="00646FBD" w:rsidP="00646FBD">
      <w:pPr>
        <w:pStyle w:val="ListParagraph"/>
        <w:spacing w:line="480" w:lineRule="auto"/>
        <w:ind w:left="426" w:firstLine="720"/>
        <w:jc w:val="both"/>
        <w:rPr>
          <w:rFonts w:asciiTheme="majorBidi" w:hAnsiTheme="majorBidi" w:cstheme="majorBidi"/>
        </w:rPr>
      </w:pPr>
      <w:r>
        <w:rPr>
          <w:rFonts w:asciiTheme="majorBidi" w:hAnsiTheme="majorBidi" w:cstheme="majorBidi"/>
        </w:rPr>
        <w:t>Kinerja merupakan prilaku nyata yang ditampilkan setiap orang sebagai prestasi kerja yang dihasilkan oleh karyawan sesuai dengan perannya dalam perusahaan. Kinerja karyawan merupakan suatu hal yang sangat penting dalam upaya perusahaan untuk mencapai tujuan.</w:t>
      </w:r>
      <w:r w:rsidR="00B73CD4">
        <w:rPr>
          <w:rFonts w:asciiTheme="majorBidi" w:hAnsiTheme="majorBidi" w:cstheme="majorBidi"/>
        </w:rPr>
        <w:t xml:space="preserve"> </w:t>
      </w:r>
      <w:r w:rsidR="004A1522">
        <w:rPr>
          <w:rStyle w:val="FootnoteReference"/>
          <w:rFonts w:asciiTheme="majorBidi" w:hAnsiTheme="majorBidi" w:cstheme="majorBidi"/>
        </w:rPr>
        <w:footnoteReference w:id="3"/>
      </w:r>
    </w:p>
    <w:p w:rsidR="004A1522" w:rsidRDefault="00B73CD4" w:rsidP="00C17250">
      <w:pPr>
        <w:pStyle w:val="ListParagraph"/>
        <w:spacing w:line="480" w:lineRule="auto"/>
        <w:ind w:left="426" w:firstLine="720"/>
        <w:jc w:val="both"/>
        <w:rPr>
          <w:rFonts w:asciiTheme="majorBidi" w:hAnsiTheme="majorBidi" w:cstheme="majorBidi"/>
        </w:rPr>
      </w:pPr>
      <w:r>
        <w:rPr>
          <w:rFonts w:asciiTheme="majorBidi" w:hAnsiTheme="majorBidi" w:cstheme="majorBidi"/>
        </w:rPr>
        <w:t>Prestasi kerja karyawan dipengaruhi oleh bermacam-macam ciri pribadi dari masing-masing individu. Dalam perkembangan yang kompetitif dan mengglobal, perusahaan membutuhkan karyawan yang berprestasi tinggi. Pada saat yang sama pekerja memerlukan umpan balik atas kinerja mereka sebagai pedoman bagi tindakan-tindakan mereka pada masa yang akan datang, oleh karena itu, penilaian seharusnya menggambarkan kinerja karyawan.</w:t>
      </w:r>
      <w:r w:rsidR="00C17250">
        <w:rPr>
          <w:rStyle w:val="FootnoteReference"/>
          <w:rFonts w:asciiTheme="majorBidi" w:hAnsiTheme="majorBidi" w:cstheme="majorBidi"/>
        </w:rPr>
        <w:footnoteReference w:id="4"/>
      </w:r>
    </w:p>
    <w:p w:rsidR="00B73CD4" w:rsidRPr="00B73CD4" w:rsidRDefault="00B73CD4" w:rsidP="00937A79">
      <w:pPr>
        <w:pStyle w:val="ListParagraph"/>
        <w:spacing w:line="480" w:lineRule="auto"/>
        <w:ind w:left="426" w:firstLine="720"/>
        <w:jc w:val="both"/>
        <w:rPr>
          <w:rFonts w:asciiTheme="majorBidi" w:hAnsiTheme="majorBidi" w:cstheme="majorBidi"/>
        </w:rPr>
      </w:pPr>
      <w:r>
        <w:rPr>
          <w:rFonts w:asciiTheme="majorBidi" w:hAnsiTheme="majorBidi" w:cstheme="majorBidi"/>
        </w:rPr>
        <w:t xml:space="preserve"> </w:t>
      </w:r>
    </w:p>
    <w:p w:rsidR="0023347A" w:rsidRDefault="0023347A" w:rsidP="00416038">
      <w:pPr>
        <w:pStyle w:val="ListParagraph"/>
        <w:spacing w:line="480" w:lineRule="auto"/>
        <w:ind w:left="426" w:firstLine="720"/>
        <w:jc w:val="both"/>
        <w:rPr>
          <w:rFonts w:asciiTheme="majorBidi" w:hAnsiTheme="majorBidi" w:cstheme="majorBidi"/>
        </w:rPr>
      </w:pPr>
      <w:r w:rsidRPr="000E59DD">
        <w:rPr>
          <w:rFonts w:asciiTheme="majorBidi" w:hAnsiTheme="majorBidi" w:cstheme="majorBidi"/>
        </w:rPr>
        <w:lastRenderedPageBreak/>
        <w:t>Dalam kenyataan sehari-hari, perusahaan sesungguhnya hanya mengharapkan prestasi atau hasil</w:t>
      </w:r>
      <w:r>
        <w:rPr>
          <w:rFonts w:asciiTheme="majorBidi" w:hAnsiTheme="majorBidi" w:cstheme="majorBidi"/>
        </w:rPr>
        <w:t xml:space="preserve"> kerja terbaik dari pada karyawan</w:t>
      </w:r>
      <w:r w:rsidRPr="000E59DD">
        <w:rPr>
          <w:rFonts w:asciiTheme="majorBidi" w:hAnsiTheme="majorBidi" w:cstheme="majorBidi"/>
        </w:rPr>
        <w:t>nya. Namun hasil kerja terbaik itu tidak akan o</w:t>
      </w:r>
      <w:r>
        <w:rPr>
          <w:rFonts w:asciiTheme="majorBidi" w:hAnsiTheme="majorBidi" w:cstheme="majorBidi"/>
        </w:rPr>
        <w:t>ptimal penuh muncul dari karyawan</w:t>
      </w:r>
      <w:r w:rsidRPr="000E59DD">
        <w:rPr>
          <w:rFonts w:asciiTheme="majorBidi" w:hAnsiTheme="majorBidi" w:cstheme="majorBidi"/>
        </w:rPr>
        <w:t xml:space="preserve"> dan bermanfaat bagi perusahaan bila perusahaan  tidak menyediakan peralatan, metode kerja yang baik, dana serta konteks pekerjaan lainnya yang paling tepat dalam jumlah serta kualitas yang mencukupi. Menjadi penting sekali bagi perusahaan untuk menyimak secara teliti dan obyektif bila suatu hari mendapati kenyataan totalitas</w:t>
      </w:r>
      <w:r>
        <w:rPr>
          <w:rFonts w:asciiTheme="majorBidi" w:hAnsiTheme="majorBidi" w:cstheme="majorBidi"/>
        </w:rPr>
        <w:t xml:space="preserve"> tampilan prestasi kerja karyawan</w:t>
      </w:r>
      <w:r w:rsidRPr="000E59DD">
        <w:rPr>
          <w:rFonts w:asciiTheme="majorBidi" w:hAnsiTheme="majorBidi" w:cstheme="majorBidi"/>
        </w:rPr>
        <w:t>nya rendah, bisa jadi hal tersebut bukan disebabkan oleh karena rendahnya kema</w:t>
      </w:r>
      <w:r>
        <w:rPr>
          <w:rFonts w:asciiTheme="majorBidi" w:hAnsiTheme="majorBidi" w:cstheme="majorBidi"/>
        </w:rPr>
        <w:t>mpuan dan semangat kerja karyawan</w:t>
      </w:r>
      <w:r w:rsidRPr="000E59DD">
        <w:rPr>
          <w:rFonts w:asciiTheme="majorBidi" w:hAnsiTheme="majorBidi" w:cstheme="majorBidi"/>
        </w:rPr>
        <w:t>, tapi karena perusahaan tidak menyediakan peralatan, metode serta dana kerja yang tepat dan mencukupi.</w:t>
      </w:r>
      <w:r w:rsidRPr="000E59DD">
        <w:rPr>
          <w:rStyle w:val="FootnoteReference"/>
          <w:rFonts w:asciiTheme="majorBidi" w:hAnsiTheme="majorBidi" w:cstheme="majorBidi"/>
        </w:rPr>
        <w:footnoteReference w:id="5"/>
      </w:r>
    </w:p>
    <w:p w:rsidR="0023347A" w:rsidRPr="000E59DD" w:rsidRDefault="0023347A" w:rsidP="00416038">
      <w:pPr>
        <w:pStyle w:val="ListParagraph"/>
        <w:spacing w:line="480" w:lineRule="auto"/>
        <w:ind w:left="426" w:firstLine="720"/>
        <w:jc w:val="both"/>
        <w:rPr>
          <w:rFonts w:asciiTheme="majorBidi" w:hAnsiTheme="majorBidi" w:cstheme="majorBidi"/>
        </w:rPr>
      </w:pPr>
      <w:r w:rsidRPr="000E59DD">
        <w:rPr>
          <w:rFonts w:asciiTheme="majorBidi" w:hAnsiTheme="majorBidi" w:cstheme="majorBidi"/>
        </w:rPr>
        <w:t>Salah satu cara mengoptimalkan kinerja karyawan adala</w:t>
      </w:r>
      <w:r>
        <w:rPr>
          <w:rFonts w:asciiTheme="majorBidi" w:hAnsiTheme="majorBidi" w:cstheme="majorBidi"/>
        </w:rPr>
        <w:t>h dengan pemberian balas jasa (</w:t>
      </w:r>
      <w:r w:rsidRPr="000E59DD">
        <w:rPr>
          <w:rFonts w:asciiTheme="majorBidi" w:hAnsiTheme="majorBidi" w:cstheme="majorBidi"/>
        </w:rPr>
        <w:t xml:space="preserve">gaji, insentif </w:t>
      </w:r>
      <w:r>
        <w:rPr>
          <w:rFonts w:asciiTheme="majorBidi" w:hAnsiTheme="majorBidi" w:cstheme="majorBidi"/>
        </w:rPr>
        <w:t xml:space="preserve"> </w:t>
      </w:r>
      <w:r w:rsidRPr="000E59DD">
        <w:rPr>
          <w:rFonts w:asciiTheme="majorBidi" w:hAnsiTheme="majorBidi" w:cstheme="majorBidi"/>
        </w:rPr>
        <w:t>kerja,</w:t>
      </w:r>
      <w:r w:rsidR="00F93CB9">
        <w:rPr>
          <w:rFonts w:asciiTheme="majorBidi" w:hAnsiTheme="majorBidi" w:cstheme="majorBidi"/>
        </w:rPr>
        <w:t xml:space="preserve"> benefit, program kesejahteraan</w:t>
      </w:r>
      <w:r w:rsidRPr="000E59DD">
        <w:rPr>
          <w:rFonts w:asciiTheme="majorBidi" w:hAnsiTheme="majorBidi" w:cstheme="majorBidi"/>
        </w:rPr>
        <w:t>) insentif secara sengaja diberikan kepada para</w:t>
      </w:r>
      <w:r w:rsidR="004D2432">
        <w:rPr>
          <w:rFonts w:asciiTheme="majorBidi" w:hAnsiTheme="majorBidi" w:cstheme="majorBidi"/>
        </w:rPr>
        <w:t xml:space="preserve"> karyawan agar di</w:t>
      </w:r>
      <w:r w:rsidRPr="000E59DD">
        <w:rPr>
          <w:rFonts w:asciiTheme="majorBidi" w:hAnsiTheme="majorBidi" w:cstheme="majorBidi"/>
        </w:rPr>
        <w:t>dalam diri mereka timbul semangat yang lebih besar untuk meningkatkan prestasi kerja sehingga produktivitas dan kinerjanya m</w:t>
      </w:r>
      <w:r w:rsidR="004D2432">
        <w:rPr>
          <w:rFonts w:asciiTheme="majorBidi" w:hAnsiTheme="majorBidi" w:cstheme="majorBidi"/>
        </w:rPr>
        <w:t>eningkat. Pemberian insentif di</w:t>
      </w:r>
      <w:r w:rsidRPr="000E59DD">
        <w:rPr>
          <w:rFonts w:asciiTheme="majorBidi" w:hAnsiTheme="majorBidi" w:cstheme="majorBidi"/>
        </w:rPr>
        <w:t>dalam suatu perusahaan mem</w:t>
      </w:r>
      <w:r w:rsidR="004D2432">
        <w:rPr>
          <w:rFonts w:asciiTheme="majorBidi" w:hAnsiTheme="majorBidi" w:cstheme="majorBidi"/>
        </w:rPr>
        <w:t>egang peranan penting karena di</w:t>
      </w:r>
      <w:r w:rsidRPr="000E59DD">
        <w:rPr>
          <w:rFonts w:asciiTheme="majorBidi" w:hAnsiTheme="majorBidi" w:cstheme="majorBidi"/>
        </w:rPr>
        <w:t xml:space="preserve">yakini akan dapat mengatasi berbagai permasalahan di tempat kerja yang semakin kompleks seperti rendahnya kinerja dan tidak adanya tambahan pendapatan bagi karyawan selain gaji. Bagi perusahaan, adanya pemberian insentif diharapkan dapat meningkatkan kinerja karyawan, produktivitas kerja, loyalitas, disiplin, rasa tanggung jawab terhadap jabatan dan semakin baiknya mutu </w:t>
      </w:r>
      <w:r w:rsidRPr="000E59DD">
        <w:rPr>
          <w:rFonts w:asciiTheme="majorBidi" w:hAnsiTheme="majorBidi" w:cstheme="majorBidi"/>
        </w:rPr>
        <w:lastRenderedPageBreak/>
        <w:t>kepemimpinan bagi karyawan, dengan adanya pemberian insentif mereka memperoleh kesempatan untuk menambah pendapatan.</w:t>
      </w:r>
      <w:r w:rsidRPr="000E59DD">
        <w:rPr>
          <w:rStyle w:val="FootnoteReference"/>
          <w:rFonts w:asciiTheme="majorBidi" w:hAnsiTheme="majorBidi" w:cstheme="majorBidi"/>
        </w:rPr>
        <w:footnoteReference w:id="6"/>
      </w:r>
    </w:p>
    <w:p w:rsidR="0023347A" w:rsidRPr="000E59DD" w:rsidRDefault="0023347A" w:rsidP="00416038">
      <w:pPr>
        <w:pStyle w:val="ListParagraph"/>
        <w:spacing w:line="480" w:lineRule="auto"/>
        <w:ind w:left="426" w:firstLine="720"/>
        <w:jc w:val="both"/>
        <w:rPr>
          <w:rFonts w:asciiTheme="majorBidi" w:hAnsiTheme="majorBidi" w:cstheme="majorBidi"/>
        </w:rPr>
      </w:pPr>
      <w:r w:rsidRPr="000E59DD">
        <w:rPr>
          <w:rFonts w:asciiTheme="majorBidi" w:hAnsiTheme="majorBidi" w:cstheme="majorBidi"/>
        </w:rPr>
        <w:t>Pemberian Insentif sangat erat kaitannya dengan prestasi kerja karyawan.</w:t>
      </w:r>
      <w:r>
        <w:rPr>
          <w:rFonts w:asciiTheme="majorBidi" w:hAnsiTheme="majorBidi" w:cstheme="majorBidi"/>
        </w:rPr>
        <w:t xml:space="preserve"> </w:t>
      </w:r>
      <w:r w:rsidRPr="000E59DD">
        <w:rPr>
          <w:rFonts w:asciiTheme="majorBidi" w:hAnsiTheme="majorBidi" w:cstheme="majorBidi"/>
        </w:rPr>
        <w:t>Prestasi kerja yang dimaksud adalah suatu hasil yang dicapai karyawan dala</w:t>
      </w:r>
      <w:r w:rsidR="004D2432">
        <w:rPr>
          <w:rFonts w:asciiTheme="majorBidi" w:hAnsiTheme="majorBidi" w:cstheme="majorBidi"/>
        </w:rPr>
        <w:t xml:space="preserve">m melaksanakan tugas-tugas yang </w:t>
      </w:r>
      <w:r w:rsidRPr="000E59DD">
        <w:rPr>
          <w:rFonts w:asciiTheme="majorBidi" w:hAnsiTheme="majorBidi" w:cstheme="majorBidi"/>
        </w:rPr>
        <w:t>dibebankan atau kesuksesan karyawan dalam melaksanakan suatu pekerjaan. Insentif yang adil dan wajar dari pimpinan diharapkan menjadi pendorong para karyawan agar mau meningkatkan prestasi kerjanya, jika prestasi karyawan baik maka dapat dipastikan perusahaan tersebut mengalami peningkatan dan sebaliknya jika</w:t>
      </w:r>
      <w:r w:rsidR="002578A0">
        <w:rPr>
          <w:rFonts w:asciiTheme="majorBidi" w:hAnsiTheme="majorBidi" w:cstheme="majorBidi"/>
        </w:rPr>
        <w:t xml:space="preserve"> </w:t>
      </w:r>
      <w:r w:rsidRPr="000E59DD">
        <w:rPr>
          <w:rFonts w:asciiTheme="majorBidi" w:hAnsiTheme="majorBidi" w:cstheme="majorBidi"/>
        </w:rPr>
        <w:t>karyawan tidak termotivasi dalam bekerja maka prestasi karyawan akan menurun dan hal ini berakibat tidak baik.</w:t>
      </w:r>
    </w:p>
    <w:p w:rsidR="0023347A" w:rsidRPr="000E59DD" w:rsidRDefault="000F7B8C" w:rsidP="00416038">
      <w:pPr>
        <w:pStyle w:val="ListParagraph"/>
        <w:spacing w:line="480" w:lineRule="auto"/>
        <w:ind w:left="426" w:firstLine="720"/>
        <w:jc w:val="both"/>
        <w:rPr>
          <w:rFonts w:asciiTheme="majorBidi" w:hAnsiTheme="majorBidi" w:cstheme="majorBidi"/>
        </w:rPr>
      </w:pPr>
      <w:r>
        <w:rPr>
          <w:rFonts w:asciiTheme="majorBidi" w:hAnsiTheme="majorBidi" w:cstheme="majorBidi"/>
        </w:rPr>
        <w:t>Selain itu, karena karyawan</w:t>
      </w:r>
      <w:r w:rsidR="0023347A" w:rsidRPr="000E59DD">
        <w:rPr>
          <w:rFonts w:asciiTheme="majorBidi" w:hAnsiTheme="majorBidi" w:cstheme="majorBidi"/>
        </w:rPr>
        <w:t xml:space="preserve"> melihat kaitan yang kuat antara prestasi kerja dengan besarnya imbalan yang diperolehnya, maka pemberian insentif juga dapat meningkatkan k</w:t>
      </w:r>
      <w:r w:rsidR="002578A0">
        <w:rPr>
          <w:rFonts w:asciiTheme="majorBidi" w:hAnsiTheme="majorBidi" w:cstheme="majorBidi"/>
        </w:rPr>
        <w:t>omitmen dan keterlibatan karyawan</w:t>
      </w:r>
      <w:r w:rsidR="0023347A" w:rsidRPr="000E59DD">
        <w:rPr>
          <w:rFonts w:asciiTheme="majorBidi" w:hAnsiTheme="majorBidi" w:cstheme="majorBidi"/>
        </w:rPr>
        <w:t xml:space="preserve"> pada usaha-usaha keras untuk pencapaian prestasi kerja serta berpotensi untuk mendapat kerja sama kelompok dan rasa kebersamaan mereka yang senasib da</w:t>
      </w:r>
      <w:r w:rsidR="004D2432">
        <w:rPr>
          <w:rFonts w:asciiTheme="majorBidi" w:hAnsiTheme="majorBidi" w:cstheme="majorBidi"/>
        </w:rPr>
        <w:t>n sepenanggungan di</w:t>
      </w:r>
      <w:r w:rsidR="0023347A">
        <w:rPr>
          <w:rFonts w:asciiTheme="majorBidi" w:hAnsiTheme="majorBidi" w:cstheme="majorBidi"/>
        </w:rPr>
        <w:t>antara karyawan</w:t>
      </w:r>
      <w:r w:rsidR="0023347A" w:rsidRPr="000E59DD">
        <w:rPr>
          <w:rFonts w:asciiTheme="majorBidi" w:hAnsiTheme="majorBidi" w:cstheme="majorBidi"/>
        </w:rPr>
        <w:t xml:space="preserve">. Sebagai penghargaan atas penyerahan dan pemberian senegap hasil kerja atau </w:t>
      </w:r>
      <w:r w:rsidR="0023347A" w:rsidRPr="006B55F9">
        <w:rPr>
          <w:rFonts w:asciiTheme="majorBidi" w:hAnsiTheme="majorBidi" w:cstheme="majorBidi"/>
          <w:i/>
          <w:iCs/>
        </w:rPr>
        <w:t>performance</w:t>
      </w:r>
      <w:r>
        <w:rPr>
          <w:rFonts w:asciiTheme="majorBidi" w:hAnsiTheme="majorBidi" w:cstheme="majorBidi"/>
        </w:rPr>
        <w:t xml:space="preserve"> karyawan</w:t>
      </w:r>
      <w:r w:rsidR="0023347A" w:rsidRPr="000E59DD">
        <w:rPr>
          <w:rFonts w:asciiTheme="majorBidi" w:hAnsiTheme="majorBidi" w:cstheme="majorBidi"/>
        </w:rPr>
        <w:t xml:space="preserve"> kepada perusahaan, maka perusahaan memberikan balas jasa, imbalan jasa, penghargaan, penghasilan, </w:t>
      </w:r>
      <w:r w:rsidR="0023347A" w:rsidRPr="000E59DD">
        <w:rPr>
          <w:rFonts w:asciiTheme="majorBidi" w:hAnsiTheme="majorBidi" w:cstheme="majorBidi"/>
          <w:i/>
          <w:iCs/>
        </w:rPr>
        <w:t xml:space="preserve">compensation </w:t>
      </w:r>
      <w:r w:rsidR="0023347A" w:rsidRPr="000E59DD">
        <w:rPr>
          <w:rFonts w:asciiTheme="majorBidi" w:hAnsiTheme="majorBidi" w:cstheme="majorBidi"/>
        </w:rPr>
        <w:t xml:space="preserve">atau </w:t>
      </w:r>
      <w:r w:rsidR="0023347A" w:rsidRPr="000E59DD">
        <w:rPr>
          <w:rFonts w:asciiTheme="majorBidi" w:hAnsiTheme="majorBidi" w:cstheme="majorBidi"/>
          <w:i/>
          <w:iCs/>
        </w:rPr>
        <w:t>reward</w:t>
      </w:r>
      <w:r w:rsidR="0023347A" w:rsidRPr="000E59DD">
        <w:rPr>
          <w:rFonts w:asciiTheme="majorBidi" w:hAnsiTheme="majorBidi" w:cstheme="majorBidi"/>
        </w:rPr>
        <w:t>.</w:t>
      </w:r>
      <w:r w:rsidR="0023347A" w:rsidRPr="000E59DD">
        <w:rPr>
          <w:rStyle w:val="FootnoteReference"/>
          <w:rFonts w:asciiTheme="majorBidi" w:hAnsiTheme="majorBidi" w:cstheme="majorBidi"/>
        </w:rPr>
        <w:footnoteReference w:id="7"/>
      </w:r>
    </w:p>
    <w:p w:rsidR="00E11320" w:rsidRDefault="0023347A" w:rsidP="00E11320">
      <w:pPr>
        <w:pStyle w:val="ListParagraph"/>
        <w:spacing w:line="480" w:lineRule="auto"/>
        <w:ind w:left="426" w:firstLine="720"/>
        <w:jc w:val="both"/>
        <w:rPr>
          <w:rFonts w:asciiTheme="majorBidi" w:hAnsiTheme="majorBidi" w:cstheme="majorBidi"/>
        </w:rPr>
      </w:pPr>
      <w:r w:rsidRPr="000E59DD">
        <w:rPr>
          <w:rFonts w:asciiTheme="majorBidi" w:hAnsiTheme="majorBidi" w:cstheme="majorBidi"/>
        </w:rPr>
        <w:lastRenderedPageBreak/>
        <w:t>Pemberian insentif merupakan salah satu hal pokok yang harus diperhatikan oleh perusahaan.</w:t>
      </w:r>
      <w:r w:rsidR="002578A0">
        <w:rPr>
          <w:rFonts w:asciiTheme="majorBidi" w:hAnsiTheme="majorBidi" w:cstheme="majorBidi"/>
        </w:rPr>
        <w:t xml:space="preserve"> </w:t>
      </w:r>
      <w:r w:rsidRPr="000E59DD">
        <w:rPr>
          <w:rFonts w:asciiTheme="majorBidi" w:hAnsiTheme="majorBidi" w:cstheme="majorBidi"/>
        </w:rPr>
        <w:t>Semangat tidaknya karyawan bisa juga disebabkan oleh besar kecilnya insentif yang diterima.</w:t>
      </w:r>
      <w:r w:rsidR="002578A0">
        <w:rPr>
          <w:rFonts w:asciiTheme="majorBidi" w:hAnsiTheme="majorBidi" w:cstheme="majorBidi"/>
        </w:rPr>
        <w:t xml:space="preserve"> </w:t>
      </w:r>
      <w:r w:rsidRPr="000E59DD">
        <w:rPr>
          <w:rFonts w:asciiTheme="majorBidi" w:hAnsiTheme="majorBidi" w:cstheme="majorBidi"/>
        </w:rPr>
        <w:t>Apabila karyawa</w:t>
      </w:r>
      <w:r w:rsidR="00D93EC4">
        <w:rPr>
          <w:rFonts w:asciiTheme="majorBidi" w:hAnsiTheme="majorBidi" w:cstheme="majorBidi"/>
        </w:rPr>
        <w:t xml:space="preserve">n tidak mendapatkan insentif </w:t>
      </w:r>
      <w:r w:rsidRPr="000E59DD">
        <w:rPr>
          <w:rFonts w:asciiTheme="majorBidi" w:hAnsiTheme="majorBidi" w:cstheme="majorBidi"/>
        </w:rPr>
        <w:t>yang sesuai dengan besarnya pengorbanan dalam bekerja maka karyawan tersebut cenderung malas bekerja dan tidak bersemangat yang ada akhirnya mereka bekerja semaunya tanpa ada motivasi yang tinggi. Dengan adanya pemberian insentif yang tepat serta cara kerja yang baik sehingga ke depannya, proses kerja organisasi dapat berjalan sesuai tujuan organisasi.</w:t>
      </w:r>
    </w:p>
    <w:p w:rsidR="006179E2" w:rsidRDefault="006179E2" w:rsidP="00E11320">
      <w:pPr>
        <w:pStyle w:val="ListParagraph"/>
        <w:spacing w:line="480" w:lineRule="auto"/>
        <w:ind w:left="426" w:firstLine="720"/>
        <w:jc w:val="both"/>
        <w:rPr>
          <w:rFonts w:asciiTheme="majorBidi" w:hAnsiTheme="majorBidi" w:cstheme="majorBidi"/>
        </w:rPr>
      </w:pPr>
      <w:r>
        <w:rPr>
          <w:rFonts w:asciiTheme="majorBidi" w:hAnsiTheme="majorBidi" w:cstheme="majorBidi"/>
        </w:rPr>
        <w:t>PT. Bank BNI Syariah Kantor Cabang Palembang merupakan suatu perusahaan yang bergerak dibidang perbankan. Dalam pratiknya,manajemen PT. Bank BNI Syariah menerapkan kebijakan insentif kepada semua karyawan, bagian operasional maupun non operasional, hal tersebut dilakukan guna mendorong kinerja karyawannya. Prestasi kerja yang baik ini akan membawa dampak positif bagi perkembangan karyawan maupun perusahaan.</w:t>
      </w:r>
    </w:p>
    <w:p w:rsidR="006179E2" w:rsidRDefault="006179E2" w:rsidP="00E11320">
      <w:pPr>
        <w:pStyle w:val="ListParagraph"/>
        <w:spacing w:line="480" w:lineRule="auto"/>
        <w:ind w:left="426" w:firstLine="720"/>
        <w:jc w:val="both"/>
        <w:rPr>
          <w:rFonts w:asciiTheme="majorBidi" w:hAnsiTheme="majorBidi" w:cstheme="majorBidi"/>
        </w:rPr>
      </w:pPr>
      <w:r>
        <w:rPr>
          <w:rFonts w:asciiTheme="majorBidi" w:hAnsiTheme="majorBidi" w:cstheme="majorBidi"/>
        </w:rPr>
        <w:t>Perusahaan dapat memberikan tambahan balas jasa secara langsung kepada karyawan yang menunjukkan kelebihan prestasi kerjanya. Cara tersebut sangat efektif untuk mendorong semangat kerja dan meningkatkan kinerjanya. Tentu saja cara seperti ini disesuaikan dengan kemamp</w:t>
      </w:r>
      <w:r w:rsidR="00777968">
        <w:rPr>
          <w:rFonts w:asciiTheme="majorBidi" w:hAnsiTheme="majorBidi" w:cstheme="majorBidi"/>
        </w:rPr>
        <w:t xml:space="preserve">uan orgainasasi atau perusahaan. Disamping itu dalam pemberian insentif ini harus memperhatikan dan disesuaikan dengan prinsip administrasi kepegawaian yaitu dalam memberikan balas jasa harus didasarkan atas hasil </w:t>
      </w:r>
      <w:r w:rsidR="00777968">
        <w:rPr>
          <w:rFonts w:asciiTheme="majorBidi" w:hAnsiTheme="majorBidi" w:cstheme="majorBidi"/>
        </w:rPr>
        <w:lastRenderedPageBreak/>
        <w:t xml:space="preserve">atau prestasi kerja yang dicapai dan besarnya tanggung jawab setiap karyawan dalam organisasi yang bersangkutan. </w:t>
      </w:r>
    </w:p>
    <w:p w:rsidR="002D7AFE" w:rsidRDefault="002D7AFE" w:rsidP="00E11320">
      <w:pPr>
        <w:pStyle w:val="ListParagraph"/>
        <w:spacing w:line="480" w:lineRule="auto"/>
        <w:ind w:left="426" w:firstLine="720"/>
        <w:jc w:val="both"/>
        <w:rPr>
          <w:rFonts w:asciiTheme="majorBidi" w:hAnsiTheme="majorBidi" w:cstheme="majorBidi"/>
        </w:rPr>
      </w:pPr>
      <w:r>
        <w:rPr>
          <w:rFonts w:asciiTheme="majorBidi" w:hAnsiTheme="majorBidi" w:cstheme="majorBidi"/>
        </w:rPr>
        <w:t>Saat ini tingginya tingkat persaingan yang terjadi antara bank syariah</w:t>
      </w:r>
      <w:r w:rsidR="00937A79">
        <w:rPr>
          <w:rFonts w:asciiTheme="majorBidi" w:hAnsiTheme="majorBidi" w:cstheme="majorBidi"/>
        </w:rPr>
        <w:t xml:space="preserve"> dan </w:t>
      </w:r>
      <w:r w:rsidR="0038504B">
        <w:rPr>
          <w:rFonts w:asciiTheme="majorBidi" w:hAnsiTheme="majorBidi" w:cstheme="majorBidi"/>
        </w:rPr>
        <w:t>bank konvensional sekarang menimbulkan tantangan dan juga peluang yang harus dicari jalan keluarnya ataupun solusinya. Jika</w:t>
      </w:r>
      <w:r w:rsidR="0058319C">
        <w:rPr>
          <w:rFonts w:asciiTheme="majorBidi" w:hAnsiTheme="majorBidi" w:cstheme="majorBidi"/>
        </w:rPr>
        <w:t xml:space="preserve"> tidak, maka bank tersebut akan mengalami kemunduran ataupun kalah bersaing dengan bank lain dan kemungkinan bank akan di tinggalkan nasabahnya.</w:t>
      </w:r>
    </w:p>
    <w:p w:rsidR="0058319C" w:rsidRDefault="0058319C" w:rsidP="00E11320">
      <w:pPr>
        <w:pStyle w:val="ListParagraph"/>
        <w:spacing w:line="480" w:lineRule="auto"/>
        <w:ind w:left="426" w:firstLine="720"/>
        <w:jc w:val="both"/>
        <w:rPr>
          <w:rFonts w:asciiTheme="majorBidi" w:hAnsiTheme="majorBidi" w:cstheme="majorBidi"/>
        </w:rPr>
      </w:pPr>
      <w:r>
        <w:rPr>
          <w:rFonts w:asciiTheme="majorBidi" w:hAnsiTheme="majorBidi" w:cstheme="majorBidi"/>
        </w:rPr>
        <w:t>Dengan dukungan Pemerintah dan tenaga professional yang berkomitmen untuk mengembangkan bank syariah, PT. Bank BNI Syariah Indonesia bertekad untuk menjadi perusahaan perbankan syariah terkemuka di Indonesia. Oleh karena itu PT. Bank BNI Syariah Kantor Cabang Palembang sebagai salah satu perbankan yang menerapkan prinsip-prinsip murni syariah</w:t>
      </w:r>
      <w:r w:rsidR="00126678">
        <w:rPr>
          <w:rFonts w:asciiTheme="majorBidi" w:hAnsiTheme="majorBidi" w:cstheme="majorBidi"/>
        </w:rPr>
        <w:t>, dengan tingkat kompetisi yang tinggi diantara bank-bank konvensional sejenis yang bergerak dibidang yang sama maka PT. Bank BNI Syariah Kantor Cabang Palembang perlu meningkatkan produktivitas karyawan mereka melalui pemberian insentif.</w:t>
      </w:r>
      <w:r>
        <w:rPr>
          <w:rFonts w:asciiTheme="majorBidi" w:hAnsiTheme="majorBidi" w:cstheme="majorBidi"/>
        </w:rPr>
        <w:t xml:space="preserve">  </w:t>
      </w:r>
    </w:p>
    <w:p w:rsidR="00866AC1" w:rsidRPr="00937A79" w:rsidRDefault="0023347A" w:rsidP="00937A79">
      <w:pPr>
        <w:pStyle w:val="ListParagraph"/>
        <w:spacing w:line="480" w:lineRule="auto"/>
        <w:ind w:left="426" w:firstLine="720"/>
        <w:jc w:val="both"/>
        <w:rPr>
          <w:rFonts w:asciiTheme="majorBidi" w:hAnsiTheme="majorBidi" w:cstheme="majorBidi"/>
          <w:b/>
          <w:bCs/>
        </w:rPr>
      </w:pPr>
      <w:r w:rsidRPr="000E59DD">
        <w:rPr>
          <w:rFonts w:asciiTheme="majorBidi" w:hAnsiTheme="majorBidi" w:cstheme="majorBidi"/>
        </w:rPr>
        <w:t>Berkenaan dengan uraian tersebut diatas, bahwa sesungguhnya penulis ingin mengangkat masalah pengaruh pemberian insent</w:t>
      </w:r>
      <w:r w:rsidR="004D2432">
        <w:rPr>
          <w:rFonts w:asciiTheme="majorBidi" w:hAnsiTheme="majorBidi" w:cstheme="majorBidi"/>
        </w:rPr>
        <w:t>if terhadap kinerja karyawan di</w:t>
      </w:r>
      <w:r w:rsidRPr="000E59DD">
        <w:rPr>
          <w:rFonts w:asciiTheme="majorBidi" w:hAnsiTheme="majorBidi" w:cstheme="majorBidi"/>
        </w:rPr>
        <w:t xml:space="preserve">perusahaan. Dalam penelitian ini penulis akan fokus terhadap pengaruh pemberian insentif pada kinerja karyawan. </w:t>
      </w:r>
      <w:r w:rsidRPr="004D2432">
        <w:rPr>
          <w:rFonts w:asciiTheme="majorBidi" w:hAnsiTheme="majorBidi" w:cstheme="majorBidi"/>
        </w:rPr>
        <w:t>Hasil penelitian tersebut akan ditulis dalam skripsi yang berjudul:</w:t>
      </w:r>
      <w:r w:rsidR="004D2432">
        <w:rPr>
          <w:rFonts w:asciiTheme="majorBidi" w:hAnsiTheme="majorBidi" w:cstheme="majorBidi"/>
        </w:rPr>
        <w:t xml:space="preserve"> </w:t>
      </w:r>
      <w:r w:rsidRPr="004D2432">
        <w:rPr>
          <w:rFonts w:asciiTheme="majorBidi" w:hAnsiTheme="majorBidi" w:cstheme="majorBidi"/>
        </w:rPr>
        <w:t>“</w:t>
      </w:r>
      <w:r w:rsidRPr="004D2432">
        <w:rPr>
          <w:rFonts w:asciiTheme="majorBidi" w:hAnsiTheme="majorBidi" w:cstheme="majorBidi"/>
          <w:b/>
          <w:bCs/>
        </w:rPr>
        <w:t>Pengaruh Pemberian Insentif Terhadap Kinerja Karyawan Pada PT. Ba</w:t>
      </w:r>
      <w:r w:rsidR="0090193C" w:rsidRPr="004D2432">
        <w:rPr>
          <w:rFonts w:asciiTheme="majorBidi" w:hAnsiTheme="majorBidi" w:cstheme="majorBidi"/>
          <w:b/>
          <w:bCs/>
        </w:rPr>
        <w:t>nk BNI Syariah Kantor Cabang Palembang</w:t>
      </w:r>
      <w:r w:rsidRPr="004D2432">
        <w:rPr>
          <w:rFonts w:asciiTheme="majorBidi" w:hAnsiTheme="majorBidi" w:cstheme="majorBidi"/>
          <w:b/>
          <w:bCs/>
        </w:rPr>
        <w:t>”</w:t>
      </w:r>
    </w:p>
    <w:p w:rsidR="0023347A" w:rsidRPr="00F959EC" w:rsidRDefault="0023347A" w:rsidP="007410E7">
      <w:pPr>
        <w:pStyle w:val="ListParagraph"/>
        <w:numPr>
          <w:ilvl w:val="0"/>
          <w:numId w:val="1"/>
        </w:numPr>
        <w:spacing w:line="480" w:lineRule="auto"/>
        <w:ind w:left="426" w:hanging="426"/>
        <w:jc w:val="both"/>
        <w:rPr>
          <w:rFonts w:asciiTheme="majorBidi" w:hAnsiTheme="majorBidi" w:cstheme="majorBidi"/>
          <w:b/>
          <w:bCs/>
        </w:rPr>
      </w:pPr>
      <w:r w:rsidRPr="000E59DD">
        <w:rPr>
          <w:rFonts w:asciiTheme="majorBidi" w:hAnsiTheme="majorBidi" w:cstheme="majorBidi"/>
          <w:b/>
          <w:bCs/>
        </w:rPr>
        <w:lastRenderedPageBreak/>
        <w:t>Rumusan Masalah</w:t>
      </w:r>
    </w:p>
    <w:p w:rsidR="0023347A" w:rsidRPr="00E852C5" w:rsidRDefault="0023347A" w:rsidP="000F7B8C">
      <w:pPr>
        <w:spacing w:line="480" w:lineRule="auto"/>
        <w:ind w:left="426" w:firstLine="567"/>
        <w:jc w:val="both"/>
        <w:rPr>
          <w:rFonts w:asciiTheme="majorBidi" w:hAnsiTheme="majorBidi" w:cstheme="majorBidi"/>
        </w:rPr>
      </w:pPr>
      <w:r w:rsidRPr="00E852C5">
        <w:rPr>
          <w:rFonts w:asciiTheme="majorBidi" w:hAnsiTheme="majorBidi" w:cstheme="majorBidi"/>
        </w:rPr>
        <w:t>Berdasark</w:t>
      </w:r>
      <w:r w:rsidR="00D93EC4">
        <w:rPr>
          <w:rFonts w:asciiTheme="majorBidi" w:hAnsiTheme="majorBidi" w:cstheme="majorBidi"/>
        </w:rPr>
        <w:t>an latar belakang yang telah di</w:t>
      </w:r>
      <w:r w:rsidR="004E66CF">
        <w:rPr>
          <w:rFonts w:asciiTheme="majorBidi" w:hAnsiTheme="majorBidi" w:cstheme="majorBidi"/>
        </w:rPr>
        <w:t xml:space="preserve">kemukakan, maka penulis </w:t>
      </w:r>
      <w:r w:rsidRPr="00E852C5">
        <w:rPr>
          <w:rFonts w:asciiTheme="majorBidi" w:hAnsiTheme="majorBidi" w:cstheme="majorBidi"/>
        </w:rPr>
        <w:t>merumuskan masalah sebagai berikut:</w:t>
      </w:r>
    </w:p>
    <w:p w:rsidR="0023347A" w:rsidRDefault="0023347A" w:rsidP="00D93EC4">
      <w:pPr>
        <w:pStyle w:val="ListParagraph"/>
        <w:spacing w:line="480" w:lineRule="auto"/>
        <w:ind w:left="851"/>
        <w:jc w:val="both"/>
        <w:rPr>
          <w:rFonts w:asciiTheme="majorBidi" w:hAnsiTheme="majorBidi" w:cstheme="majorBidi"/>
        </w:rPr>
      </w:pPr>
      <w:r w:rsidRPr="000E59DD">
        <w:rPr>
          <w:rFonts w:asciiTheme="majorBidi" w:hAnsiTheme="majorBidi" w:cstheme="majorBidi"/>
        </w:rPr>
        <w:t xml:space="preserve">Bagaimana </w:t>
      </w:r>
      <w:r>
        <w:rPr>
          <w:rFonts w:asciiTheme="majorBidi" w:hAnsiTheme="majorBidi" w:cstheme="majorBidi"/>
        </w:rPr>
        <w:t xml:space="preserve"> </w:t>
      </w:r>
      <w:r w:rsidRPr="000E59DD">
        <w:rPr>
          <w:rFonts w:asciiTheme="majorBidi" w:hAnsiTheme="majorBidi" w:cstheme="majorBidi"/>
        </w:rPr>
        <w:t xml:space="preserve">Pengaruh </w:t>
      </w:r>
      <w:r>
        <w:rPr>
          <w:rFonts w:asciiTheme="majorBidi" w:hAnsiTheme="majorBidi" w:cstheme="majorBidi"/>
        </w:rPr>
        <w:t xml:space="preserve"> </w:t>
      </w:r>
      <w:r w:rsidRPr="000E59DD">
        <w:rPr>
          <w:rFonts w:asciiTheme="majorBidi" w:hAnsiTheme="majorBidi" w:cstheme="majorBidi"/>
        </w:rPr>
        <w:t>Pemberian Insentif Terhadap Kinerja Karyawan</w:t>
      </w:r>
      <w:r>
        <w:rPr>
          <w:rFonts w:asciiTheme="majorBidi" w:hAnsiTheme="majorBidi" w:cstheme="majorBidi"/>
        </w:rPr>
        <w:t xml:space="preserve"> </w:t>
      </w:r>
      <w:r w:rsidRPr="000E59DD">
        <w:rPr>
          <w:rFonts w:asciiTheme="majorBidi" w:hAnsiTheme="majorBidi" w:cstheme="majorBidi"/>
        </w:rPr>
        <w:t xml:space="preserve"> Pada</w:t>
      </w:r>
      <w:r>
        <w:rPr>
          <w:rFonts w:asciiTheme="majorBidi" w:hAnsiTheme="majorBidi" w:cstheme="majorBidi"/>
        </w:rPr>
        <w:t xml:space="preserve"> PT. Bank</w:t>
      </w:r>
      <w:r w:rsidR="0090193C">
        <w:rPr>
          <w:rFonts w:asciiTheme="majorBidi" w:hAnsiTheme="majorBidi" w:cstheme="majorBidi"/>
        </w:rPr>
        <w:t xml:space="preserve"> BNI Syariah Kantor Cabang Palembang</w:t>
      </w:r>
      <w:r w:rsidRPr="000E59DD">
        <w:rPr>
          <w:rFonts w:asciiTheme="majorBidi" w:hAnsiTheme="majorBidi" w:cstheme="majorBidi"/>
        </w:rPr>
        <w:t xml:space="preserve"> ?</w:t>
      </w:r>
    </w:p>
    <w:p w:rsidR="0023347A" w:rsidRPr="00F959EC" w:rsidRDefault="0023347A" w:rsidP="0023347A">
      <w:pPr>
        <w:pStyle w:val="ListParagraph"/>
        <w:spacing w:line="480" w:lineRule="auto"/>
        <w:ind w:left="1146"/>
        <w:jc w:val="both"/>
        <w:rPr>
          <w:rFonts w:asciiTheme="majorBidi" w:hAnsiTheme="majorBidi" w:cstheme="majorBidi"/>
        </w:rPr>
      </w:pPr>
    </w:p>
    <w:p w:rsidR="0023347A" w:rsidRPr="000E59DD" w:rsidRDefault="0023347A" w:rsidP="00E852C5">
      <w:pPr>
        <w:pStyle w:val="ListParagraph"/>
        <w:numPr>
          <w:ilvl w:val="0"/>
          <w:numId w:val="1"/>
        </w:numPr>
        <w:spacing w:line="480" w:lineRule="auto"/>
        <w:ind w:left="426" w:hanging="426"/>
        <w:jc w:val="both"/>
        <w:rPr>
          <w:rFonts w:asciiTheme="majorBidi" w:hAnsiTheme="majorBidi" w:cstheme="majorBidi"/>
          <w:b/>
          <w:bCs/>
        </w:rPr>
      </w:pPr>
      <w:r w:rsidRPr="000E59DD">
        <w:rPr>
          <w:rFonts w:asciiTheme="majorBidi" w:hAnsiTheme="majorBidi" w:cstheme="majorBidi"/>
          <w:b/>
          <w:bCs/>
        </w:rPr>
        <w:t xml:space="preserve">Tujuan Penelitian </w:t>
      </w:r>
    </w:p>
    <w:p w:rsidR="0023347A" w:rsidRPr="00227624" w:rsidRDefault="0023347A" w:rsidP="000F7B8C">
      <w:pPr>
        <w:spacing w:line="480" w:lineRule="auto"/>
        <w:ind w:left="720" w:firstLine="273"/>
        <w:jc w:val="both"/>
        <w:rPr>
          <w:rFonts w:asciiTheme="majorBidi" w:hAnsiTheme="majorBidi" w:cstheme="majorBidi"/>
        </w:rPr>
      </w:pPr>
      <w:r w:rsidRPr="00227624">
        <w:rPr>
          <w:rFonts w:asciiTheme="majorBidi" w:hAnsiTheme="majorBidi" w:cstheme="majorBidi"/>
        </w:rPr>
        <w:t>Berdasarkan rumusan masalah tersebut, tujuan penelitian adalah:</w:t>
      </w:r>
    </w:p>
    <w:p w:rsidR="00996901" w:rsidRPr="009727B3" w:rsidRDefault="004225C7" w:rsidP="000F7B8C">
      <w:pPr>
        <w:pStyle w:val="ListParagraph"/>
        <w:spacing w:line="480" w:lineRule="auto"/>
        <w:ind w:left="426"/>
        <w:jc w:val="both"/>
        <w:rPr>
          <w:rFonts w:asciiTheme="majorBidi" w:hAnsiTheme="majorBidi" w:cstheme="majorBidi"/>
        </w:rPr>
      </w:pPr>
      <w:r>
        <w:rPr>
          <w:rFonts w:asciiTheme="majorBidi" w:hAnsiTheme="majorBidi" w:cstheme="majorBidi"/>
        </w:rPr>
        <w:t xml:space="preserve">Untuk mengetahui </w:t>
      </w:r>
      <w:r w:rsidR="0023347A" w:rsidRPr="000E59DD">
        <w:rPr>
          <w:rFonts w:asciiTheme="majorBidi" w:hAnsiTheme="majorBidi" w:cstheme="majorBidi"/>
        </w:rPr>
        <w:t>Bagaimana Pengaruh Pemberian Insentif Terhadap Kinerja Karyawan P</w:t>
      </w:r>
      <w:r w:rsidR="0023347A">
        <w:rPr>
          <w:rFonts w:asciiTheme="majorBidi" w:hAnsiTheme="majorBidi" w:cstheme="majorBidi"/>
        </w:rPr>
        <w:t>ada  PT. Ba</w:t>
      </w:r>
      <w:r w:rsidR="0090193C">
        <w:rPr>
          <w:rFonts w:asciiTheme="majorBidi" w:hAnsiTheme="majorBidi" w:cstheme="majorBidi"/>
        </w:rPr>
        <w:t>nk BNI</w:t>
      </w:r>
      <w:r w:rsidR="009727B3">
        <w:rPr>
          <w:rFonts w:asciiTheme="majorBidi" w:hAnsiTheme="majorBidi" w:cstheme="majorBidi"/>
        </w:rPr>
        <w:t xml:space="preserve"> Syariah Kantor Cabang Palembang.</w:t>
      </w:r>
    </w:p>
    <w:p w:rsidR="00C17250" w:rsidRPr="00F244DB" w:rsidRDefault="00C17250" w:rsidP="00F244DB">
      <w:pPr>
        <w:spacing w:line="480" w:lineRule="auto"/>
        <w:jc w:val="both"/>
        <w:rPr>
          <w:rFonts w:asciiTheme="majorBidi" w:hAnsiTheme="majorBidi" w:cstheme="majorBidi"/>
        </w:rPr>
      </w:pPr>
    </w:p>
    <w:p w:rsidR="0023347A" w:rsidRDefault="0023347A" w:rsidP="00E852C5">
      <w:pPr>
        <w:pStyle w:val="ListParagraph"/>
        <w:numPr>
          <w:ilvl w:val="0"/>
          <w:numId w:val="1"/>
        </w:numPr>
        <w:spacing w:line="480" w:lineRule="auto"/>
        <w:ind w:left="426" w:hanging="426"/>
        <w:jc w:val="both"/>
        <w:rPr>
          <w:rFonts w:asciiTheme="majorBidi" w:hAnsiTheme="majorBidi" w:cstheme="majorBidi"/>
          <w:b/>
          <w:bCs/>
        </w:rPr>
      </w:pPr>
      <w:r w:rsidRPr="000E59DD">
        <w:rPr>
          <w:rFonts w:asciiTheme="majorBidi" w:hAnsiTheme="majorBidi" w:cstheme="majorBidi"/>
          <w:b/>
          <w:bCs/>
        </w:rPr>
        <w:t xml:space="preserve">Manfaat Penelitian </w:t>
      </w:r>
    </w:p>
    <w:p w:rsidR="0062750B" w:rsidRDefault="00244435" w:rsidP="00937A79">
      <w:pPr>
        <w:spacing w:line="480" w:lineRule="auto"/>
        <w:ind w:left="426" w:firstLine="720"/>
        <w:jc w:val="both"/>
        <w:rPr>
          <w:rFonts w:asciiTheme="majorBidi" w:hAnsiTheme="majorBidi" w:cstheme="majorBidi"/>
        </w:rPr>
      </w:pPr>
      <w:r w:rsidRPr="005B3431">
        <w:rPr>
          <w:rFonts w:asciiTheme="majorBidi" w:hAnsiTheme="majorBidi" w:cstheme="majorBidi"/>
        </w:rPr>
        <w:t xml:space="preserve">Penulis berharap dari laporan ini dapat bermanfaat </w:t>
      </w:r>
      <w:r w:rsidR="005B3431" w:rsidRPr="005B3431">
        <w:rPr>
          <w:rFonts w:asciiTheme="majorBidi" w:hAnsiTheme="majorBidi" w:cstheme="majorBidi"/>
        </w:rPr>
        <w:t>baik bagi penulis sendiri maupun bagi orang lain. Adapun manfaat yang dapat diperoleh dari laporan ini :</w:t>
      </w:r>
    </w:p>
    <w:p w:rsidR="005B3431" w:rsidRDefault="005B3431" w:rsidP="00AC1848">
      <w:pPr>
        <w:pStyle w:val="ListParagraph"/>
        <w:numPr>
          <w:ilvl w:val="0"/>
          <w:numId w:val="40"/>
        </w:numPr>
        <w:spacing w:line="480" w:lineRule="auto"/>
        <w:jc w:val="both"/>
        <w:rPr>
          <w:rFonts w:asciiTheme="majorBidi" w:hAnsiTheme="majorBidi" w:cstheme="majorBidi"/>
        </w:rPr>
      </w:pPr>
      <w:r>
        <w:rPr>
          <w:rFonts w:asciiTheme="majorBidi" w:hAnsiTheme="majorBidi" w:cstheme="majorBidi"/>
        </w:rPr>
        <w:t>Bagi Penulis</w:t>
      </w:r>
    </w:p>
    <w:p w:rsidR="005B3431" w:rsidRDefault="005B3431" w:rsidP="005B3431">
      <w:pPr>
        <w:pStyle w:val="ListParagraph"/>
        <w:spacing w:line="480" w:lineRule="auto"/>
        <w:ind w:left="1080"/>
        <w:jc w:val="both"/>
        <w:rPr>
          <w:rFonts w:asciiTheme="majorBidi" w:hAnsiTheme="majorBidi" w:cstheme="majorBidi"/>
        </w:rPr>
      </w:pPr>
      <w:r>
        <w:rPr>
          <w:rFonts w:asciiTheme="majorBidi" w:hAnsiTheme="majorBidi" w:cstheme="majorBidi"/>
        </w:rPr>
        <w:t>Dengan adanya penelitian ini, penulis dapat mengetahui pengaruh pemberian insentif terhadap kinerja karyawan pada PT. Bank BNI Syariah Kantor Cabang Palembang. Dan untuk mengaplikasikan ilmu ekonomi khususnya dalam bidang manajemen personaliayang telah di dapat.</w:t>
      </w:r>
    </w:p>
    <w:p w:rsidR="005B3431" w:rsidRDefault="005B3431" w:rsidP="00AC1848">
      <w:pPr>
        <w:pStyle w:val="ListParagraph"/>
        <w:numPr>
          <w:ilvl w:val="0"/>
          <w:numId w:val="40"/>
        </w:numPr>
        <w:spacing w:line="480" w:lineRule="auto"/>
        <w:jc w:val="both"/>
        <w:rPr>
          <w:rFonts w:asciiTheme="majorBidi" w:hAnsiTheme="majorBidi" w:cstheme="majorBidi"/>
        </w:rPr>
      </w:pPr>
      <w:r>
        <w:rPr>
          <w:rFonts w:asciiTheme="majorBidi" w:hAnsiTheme="majorBidi" w:cstheme="majorBidi"/>
        </w:rPr>
        <w:t xml:space="preserve">Bagi PT. Bank BNI Syariah Kantor Cabang Palembang </w:t>
      </w:r>
    </w:p>
    <w:p w:rsidR="005B3431" w:rsidRDefault="005B3431" w:rsidP="005B3431">
      <w:pPr>
        <w:pStyle w:val="ListParagraph"/>
        <w:spacing w:line="480" w:lineRule="auto"/>
        <w:ind w:left="1080"/>
        <w:jc w:val="both"/>
        <w:rPr>
          <w:rFonts w:asciiTheme="majorBidi" w:hAnsiTheme="majorBidi" w:cstheme="majorBidi"/>
        </w:rPr>
      </w:pPr>
      <w:r>
        <w:rPr>
          <w:rFonts w:asciiTheme="majorBidi" w:hAnsiTheme="majorBidi" w:cstheme="majorBidi"/>
        </w:rPr>
        <w:lastRenderedPageBreak/>
        <w:t>Dengan adanya penelitian ini, maka pihak PT. Bank BNI Syariah Kantor Cabang Palembang, dapat menerima masukan tentang pengawasan kerja karyawan guna pengambilan keputusan yang akan datang.</w:t>
      </w:r>
    </w:p>
    <w:p w:rsidR="005B3431" w:rsidRDefault="005B3431" w:rsidP="00AC1848">
      <w:pPr>
        <w:pStyle w:val="ListParagraph"/>
        <w:numPr>
          <w:ilvl w:val="0"/>
          <w:numId w:val="40"/>
        </w:numPr>
        <w:spacing w:line="480" w:lineRule="auto"/>
        <w:jc w:val="both"/>
        <w:rPr>
          <w:rFonts w:asciiTheme="majorBidi" w:hAnsiTheme="majorBidi" w:cstheme="majorBidi"/>
        </w:rPr>
      </w:pPr>
      <w:r>
        <w:rPr>
          <w:rFonts w:asciiTheme="majorBidi" w:hAnsiTheme="majorBidi" w:cstheme="majorBidi"/>
        </w:rPr>
        <w:t>Bagi</w:t>
      </w:r>
      <w:r w:rsidR="004E66CF">
        <w:rPr>
          <w:rFonts w:asciiTheme="majorBidi" w:hAnsiTheme="majorBidi" w:cstheme="majorBidi"/>
        </w:rPr>
        <w:t xml:space="preserve"> pihak lain </w:t>
      </w:r>
    </w:p>
    <w:p w:rsidR="0023347A" w:rsidRDefault="004E66CF" w:rsidP="004E66CF">
      <w:pPr>
        <w:pStyle w:val="ListParagraph"/>
        <w:spacing w:line="480" w:lineRule="auto"/>
        <w:ind w:left="1080"/>
        <w:jc w:val="both"/>
        <w:rPr>
          <w:rFonts w:asciiTheme="majorBidi" w:hAnsiTheme="majorBidi" w:cstheme="majorBidi"/>
        </w:rPr>
      </w:pPr>
      <w:r>
        <w:rPr>
          <w:rFonts w:asciiTheme="majorBidi" w:hAnsiTheme="majorBidi" w:cstheme="majorBidi"/>
        </w:rPr>
        <w:t>Hasil penelitian ini dapat dijadikan sebagai sumber informasi dalam penelitian selanjutnya.</w:t>
      </w:r>
    </w:p>
    <w:p w:rsidR="004E66CF" w:rsidRPr="000E59DD" w:rsidRDefault="004E66CF" w:rsidP="004E66CF">
      <w:pPr>
        <w:pStyle w:val="ListParagraph"/>
        <w:spacing w:line="480" w:lineRule="auto"/>
        <w:ind w:left="1080"/>
        <w:jc w:val="both"/>
        <w:rPr>
          <w:rFonts w:asciiTheme="majorBidi" w:hAnsiTheme="majorBidi" w:cstheme="majorBidi"/>
        </w:rPr>
      </w:pPr>
    </w:p>
    <w:p w:rsidR="0023347A" w:rsidRPr="000E59DD" w:rsidRDefault="0023347A" w:rsidP="00E852C5">
      <w:pPr>
        <w:pStyle w:val="ListParagraph"/>
        <w:numPr>
          <w:ilvl w:val="0"/>
          <w:numId w:val="1"/>
        </w:numPr>
        <w:spacing w:line="480" w:lineRule="auto"/>
        <w:ind w:left="567" w:hanging="567"/>
        <w:jc w:val="both"/>
        <w:rPr>
          <w:rFonts w:asciiTheme="majorBidi" w:hAnsiTheme="majorBidi" w:cstheme="majorBidi"/>
          <w:b/>
          <w:bCs/>
        </w:rPr>
      </w:pPr>
      <w:r w:rsidRPr="000E59DD">
        <w:rPr>
          <w:rFonts w:asciiTheme="majorBidi" w:hAnsiTheme="majorBidi" w:cstheme="majorBidi"/>
          <w:b/>
          <w:bCs/>
        </w:rPr>
        <w:t xml:space="preserve">Kontribusi Penelitian </w:t>
      </w:r>
    </w:p>
    <w:p w:rsidR="0023347A" w:rsidRPr="00E852C5" w:rsidRDefault="0023347A" w:rsidP="000F7B8C">
      <w:pPr>
        <w:spacing w:line="480" w:lineRule="auto"/>
        <w:ind w:left="720" w:firstLine="720"/>
        <w:jc w:val="both"/>
        <w:rPr>
          <w:rFonts w:asciiTheme="majorBidi" w:hAnsiTheme="majorBidi" w:cstheme="majorBidi"/>
        </w:rPr>
      </w:pPr>
      <w:r w:rsidRPr="00E852C5">
        <w:rPr>
          <w:rFonts w:asciiTheme="majorBidi" w:hAnsiTheme="majorBidi" w:cstheme="majorBidi"/>
        </w:rPr>
        <w:t>Hasil yang diperoleh dalam penelitian ini diharapkan dapat digunakan antara lain :</w:t>
      </w:r>
    </w:p>
    <w:p w:rsidR="0023347A" w:rsidRPr="00EC0E77" w:rsidRDefault="0023347A" w:rsidP="00AC1848">
      <w:pPr>
        <w:pStyle w:val="ListParagraph"/>
        <w:numPr>
          <w:ilvl w:val="0"/>
          <w:numId w:val="2"/>
        </w:numPr>
        <w:spacing w:line="480" w:lineRule="auto"/>
        <w:ind w:left="851"/>
        <w:jc w:val="both"/>
        <w:rPr>
          <w:rFonts w:asciiTheme="majorBidi" w:hAnsiTheme="majorBidi" w:cstheme="majorBidi"/>
        </w:rPr>
      </w:pPr>
      <w:r w:rsidRPr="00EC0E77">
        <w:rPr>
          <w:rFonts w:asciiTheme="majorBidi" w:hAnsiTheme="majorBidi" w:cstheme="majorBidi"/>
        </w:rPr>
        <w:t>Untuk memperkaya dan melengkapi kajian teoritik maupun praktisi dalam bidang ilmu pembelajaran, sebagai upaya dalam meningkatkan kualitas pembelajaran, yaitu dengan cara</w:t>
      </w:r>
      <w:r w:rsidR="0029791A">
        <w:rPr>
          <w:rFonts w:asciiTheme="majorBidi" w:hAnsiTheme="majorBidi" w:cstheme="majorBidi"/>
        </w:rPr>
        <w:t xml:space="preserve"> </w:t>
      </w:r>
      <w:r w:rsidRPr="00EC0E77">
        <w:rPr>
          <w:rFonts w:asciiTheme="majorBidi" w:hAnsiTheme="majorBidi" w:cstheme="majorBidi"/>
        </w:rPr>
        <w:t>pendekatan pembelajaran dekduktif dan indukatif.</w:t>
      </w:r>
    </w:p>
    <w:p w:rsidR="0023347A" w:rsidRPr="00EC0E77" w:rsidRDefault="0023347A" w:rsidP="00AC1848">
      <w:pPr>
        <w:pStyle w:val="ListParagraph"/>
        <w:numPr>
          <w:ilvl w:val="0"/>
          <w:numId w:val="2"/>
        </w:numPr>
        <w:spacing w:line="480" w:lineRule="auto"/>
        <w:ind w:left="851"/>
        <w:jc w:val="both"/>
        <w:rPr>
          <w:rFonts w:asciiTheme="majorBidi" w:hAnsiTheme="majorBidi" w:cstheme="majorBidi"/>
        </w:rPr>
      </w:pPr>
      <w:r w:rsidRPr="00EC0E77">
        <w:rPr>
          <w:rFonts w:asciiTheme="majorBidi" w:hAnsiTheme="majorBidi" w:cstheme="majorBidi"/>
        </w:rPr>
        <w:t>Sebagai bahan pert</w:t>
      </w:r>
      <w:r w:rsidR="0029791A">
        <w:rPr>
          <w:rFonts w:asciiTheme="majorBidi" w:hAnsiTheme="majorBidi" w:cstheme="majorBidi"/>
        </w:rPr>
        <w:t>imbangan bagi tenaga pengajar (dosen</w:t>
      </w:r>
      <w:r w:rsidRPr="00EC0E77">
        <w:rPr>
          <w:rFonts w:asciiTheme="majorBidi" w:hAnsiTheme="majorBidi" w:cstheme="majorBidi"/>
        </w:rPr>
        <w:t>) Ekonomi Islam dalam menentukan atau memilih pemberian pendekatan pembelajaran.</w:t>
      </w:r>
    </w:p>
    <w:p w:rsidR="0023347A" w:rsidRPr="000E59DD" w:rsidRDefault="0023347A" w:rsidP="00AC1848">
      <w:pPr>
        <w:pStyle w:val="ListParagraph"/>
        <w:numPr>
          <w:ilvl w:val="0"/>
          <w:numId w:val="2"/>
        </w:numPr>
        <w:spacing w:line="480" w:lineRule="auto"/>
        <w:ind w:left="851"/>
        <w:jc w:val="both"/>
        <w:rPr>
          <w:rFonts w:asciiTheme="majorBidi" w:hAnsiTheme="majorBidi" w:cstheme="majorBidi"/>
        </w:rPr>
      </w:pPr>
      <w:r w:rsidRPr="000E59DD">
        <w:rPr>
          <w:rFonts w:asciiTheme="majorBidi" w:hAnsiTheme="majorBidi" w:cstheme="majorBidi"/>
        </w:rPr>
        <w:t xml:space="preserve">Untuk meningkatkan kualitas program pengajaran melalui pedekatan pembelajaran, </w:t>
      </w:r>
      <w:r w:rsidR="00D93EC4">
        <w:rPr>
          <w:rFonts w:asciiTheme="majorBidi" w:hAnsiTheme="majorBidi" w:cstheme="majorBidi"/>
        </w:rPr>
        <w:t>selanjutnya di</w:t>
      </w:r>
      <w:r w:rsidRPr="000E59DD">
        <w:rPr>
          <w:rFonts w:asciiTheme="majorBidi" w:hAnsiTheme="majorBidi" w:cstheme="majorBidi"/>
        </w:rPr>
        <w:t>harapkan ma</w:t>
      </w:r>
      <w:r>
        <w:rPr>
          <w:rFonts w:asciiTheme="majorBidi" w:hAnsiTheme="majorBidi" w:cstheme="majorBidi"/>
        </w:rPr>
        <w:t xml:space="preserve">mpu meningkatkan hasil belajar </w:t>
      </w:r>
      <w:r w:rsidRPr="000E59DD">
        <w:rPr>
          <w:rFonts w:asciiTheme="majorBidi" w:hAnsiTheme="majorBidi" w:cstheme="majorBidi"/>
        </w:rPr>
        <w:t>mah</w:t>
      </w:r>
      <w:r>
        <w:rPr>
          <w:rFonts w:asciiTheme="majorBidi" w:hAnsiTheme="majorBidi" w:cstheme="majorBidi"/>
        </w:rPr>
        <w:t>a</w:t>
      </w:r>
      <w:r w:rsidRPr="000E59DD">
        <w:rPr>
          <w:rFonts w:asciiTheme="majorBidi" w:hAnsiTheme="majorBidi" w:cstheme="majorBidi"/>
        </w:rPr>
        <w:t>siswa.</w:t>
      </w:r>
    </w:p>
    <w:p w:rsidR="0023347A" w:rsidRPr="000E59DD" w:rsidRDefault="0029791A" w:rsidP="00AC1848">
      <w:pPr>
        <w:pStyle w:val="ListParagraph"/>
        <w:numPr>
          <w:ilvl w:val="0"/>
          <w:numId w:val="14"/>
        </w:numPr>
        <w:spacing w:line="480" w:lineRule="auto"/>
        <w:ind w:left="851"/>
        <w:jc w:val="both"/>
        <w:rPr>
          <w:rFonts w:asciiTheme="majorBidi" w:hAnsiTheme="majorBidi" w:cstheme="majorBidi"/>
        </w:rPr>
      </w:pPr>
      <w:r>
        <w:rPr>
          <w:rFonts w:asciiTheme="majorBidi" w:hAnsiTheme="majorBidi" w:cstheme="majorBidi"/>
        </w:rPr>
        <w:lastRenderedPageBreak/>
        <w:t>Sebagai landasan empirik</w:t>
      </w:r>
      <w:r w:rsidR="0023347A" w:rsidRPr="000E59DD">
        <w:rPr>
          <w:rFonts w:asciiTheme="majorBidi" w:hAnsiTheme="majorBidi" w:cstheme="majorBidi"/>
        </w:rPr>
        <w:t xml:space="preserve"> atau kerangka acuan. Dari hal inilah akan diperoleh temuan-temuan yang lebih mendalam dalam bidang teknologi pembelajaran dan bermakna di kemudian hari.</w:t>
      </w:r>
    </w:p>
    <w:p w:rsidR="00EC0E77" w:rsidRPr="00EC0E77" w:rsidRDefault="00D93EC4" w:rsidP="00AC1848">
      <w:pPr>
        <w:pStyle w:val="ListParagraph"/>
        <w:numPr>
          <w:ilvl w:val="0"/>
          <w:numId w:val="14"/>
        </w:numPr>
        <w:spacing w:line="480" w:lineRule="auto"/>
        <w:ind w:left="851"/>
        <w:jc w:val="both"/>
        <w:rPr>
          <w:rFonts w:asciiTheme="majorBidi" w:hAnsiTheme="majorBidi" w:cstheme="majorBidi"/>
        </w:rPr>
      </w:pPr>
      <w:r>
        <w:rPr>
          <w:rFonts w:asciiTheme="majorBidi" w:hAnsiTheme="majorBidi" w:cstheme="majorBidi"/>
        </w:rPr>
        <w:t>Untuk di</w:t>
      </w:r>
      <w:r w:rsidR="0023347A" w:rsidRPr="00EC0E77">
        <w:rPr>
          <w:rFonts w:asciiTheme="majorBidi" w:hAnsiTheme="majorBidi" w:cstheme="majorBidi"/>
        </w:rPr>
        <w:t>jadikan sebagai bahan pertimbangan bagi penentu kebijakan dalam upaya peningkatan kualitas proses belajar bagi dosen umumnya, dan bagi program studi Ekonomi Islam.</w:t>
      </w:r>
    </w:p>
    <w:p w:rsidR="00B33596" w:rsidRPr="004E66CF" w:rsidRDefault="0023347A" w:rsidP="00AC1848">
      <w:pPr>
        <w:pStyle w:val="ListParagraph"/>
        <w:numPr>
          <w:ilvl w:val="0"/>
          <w:numId w:val="14"/>
        </w:numPr>
        <w:spacing w:line="480" w:lineRule="auto"/>
        <w:ind w:left="851" w:hanging="425"/>
        <w:jc w:val="both"/>
        <w:rPr>
          <w:rFonts w:asciiTheme="majorBidi" w:hAnsiTheme="majorBidi" w:cstheme="majorBidi"/>
          <w:b/>
          <w:bCs/>
        </w:rPr>
      </w:pPr>
      <w:r w:rsidRPr="000D2EF2">
        <w:rPr>
          <w:rFonts w:asciiTheme="majorBidi" w:hAnsiTheme="majorBidi" w:cstheme="majorBidi"/>
        </w:rPr>
        <w:t>Sebagai sumbangan pemikiran bagi pemecahan masalah peningkatan hasil belajar mahasiswa, serta dalam upaya peningkatan mutu lulusan perguruan tinggi.</w:t>
      </w:r>
    </w:p>
    <w:p w:rsidR="004E66CF" w:rsidRPr="004E66CF" w:rsidRDefault="004E66CF" w:rsidP="004E66CF">
      <w:pPr>
        <w:pStyle w:val="ListParagraph"/>
        <w:spacing w:line="480" w:lineRule="auto"/>
        <w:ind w:left="851"/>
        <w:jc w:val="both"/>
        <w:rPr>
          <w:rFonts w:asciiTheme="majorBidi" w:hAnsiTheme="majorBidi" w:cstheme="majorBidi"/>
          <w:b/>
          <w:bCs/>
        </w:rPr>
      </w:pPr>
    </w:p>
    <w:p w:rsidR="00FA2D24" w:rsidRDefault="00FA2D24" w:rsidP="00FA2D24">
      <w:pPr>
        <w:pStyle w:val="ListParagraph"/>
        <w:numPr>
          <w:ilvl w:val="0"/>
          <w:numId w:val="1"/>
        </w:numPr>
        <w:spacing w:line="480" w:lineRule="auto"/>
        <w:ind w:left="567" w:hanging="567"/>
        <w:jc w:val="both"/>
        <w:rPr>
          <w:rFonts w:asciiTheme="majorBidi" w:hAnsiTheme="majorBidi" w:cstheme="majorBidi"/>
          <w:b/>
          <w:bCs/>
        </w:rPr>
      </w:pPr>
      <w:r>
        <w:rPr>
          <w:rFonts w:asciiTheme="majorBidi" w:hAnsiTheme="majorBidi" w:cstheme="majorBidi"/>
          <w:b/>
          <w:bCs/>
        </w:rPr>
        <w:t>Penelitian Terdahulu</w:t>
      </w:r>
    </w:p>
    <w:p w:rsidR="0062750B" w:rsidRDefault="00244435" w:rsidP="00937A79">
      <w:pPr>
        <w:pStyle w:val="ListParagraph"/>
        <w:spacing w:line="480" w:lineRule="auto"/>
        <w:ind w:left="567" w:firstLine="873"/>
        <w:jc w:val="both"/>
        <w:rPr>
          <w:rFonts w:asciiTheme="majorBidi" w:hAnsiTheme="majorBidi" w:cstheme="majorBidi"/>
        </w:rPr>
      </w:pPr>
      <w:r>
        <w:rPr>
          <w:rFonts w:asciiTheme="majorBidi" w:hAnsiTheme="majorBidi" w:cstheme="majorBidi"/>
        </w:rPr>
        <w:t>Penelitian terdahulu bertujuan untuk mendapatkan bahan perbandingan dan acuan. Selain itu untuk menghindari kesamaan dengan peneliti lain. Maka dalam kajian pustaka ini peneliti mencantumkan hasil-hasil penelitian terdahulu.</w:t>
      </w:r>
    </w:p>
    <w:p w:rsidR="00937A79" w:rsidRPr="00937A79" w:rsidRDefault="00937A79" w:rsidP="00937A79">
      <w:pPr>
        <w:pStyle w:val="ListParagraph"/>
        <w:spacing w:line="480" w:lineRule="auto"/>
        <w:ind w:left="567" w:firstLine="873"/>
        <w:jc w:val="both"/>
        <w:rPr>
          <w:rFonts w:asciiTheme="majorBidi" w:hAnsiTheme="majorBidi" w:cstheme="majorBidi"/>
        </w:rPr>
      </w:pPr>
    </w:p>
    <w:p w:rsidR="00CC5706" w:rsidRPr="00CC5706" w:rsidRDefault="00CC5706" w:rsidP="00AA65CD">
      <w:pPr>
        <w:spacing w:line="480" w:lineRule="auto"/>
        <w:jc w:val="center"/>
        <w:outlineLvl w:val="0"/>
        <w:rPr>
          <w:rFonts w:asciiTheme="majorBidi" w:hAnsiTheme="majorBidi" w:cstheme="majorBidi"/>
          <w:b/>
          <w:bCs/>
        </w:rPr>
      </w:pPr>
      <w:r w:rsidRPr="00CC5706">
        <w:rPr>
          <w:rFonts w:asciiTheme="majorBidi" w:hAnsiTheme="majorBidi" w:cstheme="majorBidi"/>
          <w:b/>
          <w:bCs/>
        </w:rPr>
        <w:t>Tabel 1.1</w:t>
      </w:r>
    </w:p>
    <w:p w:rsidR="00CC5706" w:rsidRPr="00CC5706" w:rsidRDefault="00B74F53" w:rsidP="00CC5706">
      <w:pPr>
        <w:spacing w:line="480" w:lineRule="auto"/>
        <w:jc w:val="center"/>
        <w:rPr>
          <w:rFonts w:asciiTheme="majorBidi" w:hAnsiTheme="majorBidi" w:cstheme="majorBidi"/>
          <w:b/>
          <w:bCs/>
          <w:u w:val="single"/>
        </w:rPr>
      </w:pPr>
      <w:r w:rsidRPr="00CC5706">
        <w:rPr>
          <w:rFonts w:asciiTheme="majorBidi" w:hAnsiTheme="majorBidi" w:cstheme="majorBidi"/>
          <w:b/>
          <w:bCs/>
          <w:u w:val="single"/>
        </w:rPr>
        <w:t>Tabel Penelitian Terdahulu</w:t>
      </w:r>
    </w:p>
    <w:tbl>
      <w:tblPr>
        <w:tblStyle w:val="TableGrid"/>
        <w:tblW w:w="7938" w:type="dxa"/>
        <w:tblInd w:w="108" w:type="dxa"/>
        <w:tblLayout w:type="fixed"/>
        <w:tblLook w:val="04A0"/>
      </w:tblPr>
      <w:tblGrid>
        <w:gridCol w:w="567"/>
        <w:gridCol w:w="1701"/>
        <w:gridCol w:w="3261"/>
        <w:gridCol w:w="1275"/>
        <w:gridCol w:w="1134"/>
      </w:tblGrid>
      <w:tr w:rsidR="00B74F53" w:rsidTr="00B74F53">
        <w:trPr>
          <w:trHeight w:val="329"/>
        </w:trPr>
        <w:tc>
          <w:tcPr>
            <w:tcW w:w="567"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No.</w:t>
            </w:r>
          </w:p>
        </w:tc>
        <w:tc>
          <w:tcPr>
            <w:tcW w:w="1701"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Judul Skripsi</w:t>
            </w:r>
          </w:p>
        </w:tc>
        <w:tc>
          <w:tcPr>
            <w:tcW w:w="3261"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Hasil</w:t>
            </w:r>
          </w:p>
        </w:tc>
        <w:tc>
          <w:tcPr>
            <w:tcW w:w="1275"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Persamaan</w:t>
            </w:r>
          </w:p>
        </w:tc>
        <w:tc>
          <w:tcPr>
            <w:tcW w:w="1134"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Perbedaan</w:t>
            </w:r>
          </w:p>
        </w:tc>
      </w:tr>
      <w:tr w:rsidR="00B74F53" w:rsidRPr="00E1167A" w:rsidTr="00B74F53">
        <w:trPr>
          <w:trHeight w:val="2090"/>
        </w:trPr>
        <w:tc>
          <w:tcPr>
            <w:tcW w:w="567"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1.</w:t>
            </w:r>
          </w:p>
        </w:tc>
        <w:tc>
          <w:tcPr>
            <w:tcW w:w="1701" w:type="dxa"/>
          </w:tcPr>
          <w:p w:rsidR="00B74F53" w:rsidRPr="00DA617C" w:rsidRDefault="00B74F53" w:rsidP="00B30836">
            <w:pPr>
              <w:pStyle w:val="ListParagraph"/>
              <w:ind w:left="0"/>
              <w:rPr>
                <w:rFonts w:asciiTheme="majorBidi" w:hAnsiTheme="majorBidi" w:cstheme="majorBidi"/>
                <w:sz w:val="18"/>
                <w:szCs w:val="18"/>
              </w:rPr>
            </w:pPr>
            <w:r w:rsidRPr="00DA617C">
              <w:rPr>
                <w:rFonts w:asciiTheme="majorBidi" w:hAnsiTheme="majorBidi" w:cstheme="majorBidi"/>
                <w:sz w:val="18"/>
                <w:szCs w:val="18"/>
              </w:rPr>
              <w:t>Pengaruh Insentif Terhadap Pr</w:t>
            </w:r>
            <w:r w:rsidR="00B30836">
              <w:rPr>
                <w:rFonts w:asciiTheme="majorBidi" w:hAnsiTheme="majorBidi" w:cstheme="majorBidi"/>
                <w:sz w:val="18"/>
                <w:szCs w:val="18"/>
              </w:rPr>
              <w:t>estasi kerja (studi pada karyawan PT. Asuransi Jiwasraya (Persero) Kantor Regional Malang). Frenty Estu Ningroom (2008)</w:t>
            </w:r>
          </w:p>
        </w:tc>
        <w:tc>
          <w:tcPr>
            <w:tcW w:w="3261" w:type="dxa"/>
          </w:tcPr>
          <w:p w:rsidR="00B74F53" w:rsidRPr="00DA617C" w:rsidRDefault="00B30836" w:rsidP="00B74F53">
            <w:pPr>
              <w:rPr>
                <w:rFonts w:asciiTheme="majorBidi" w:hAnsiTheme="majorBidi" w:cstheme="majorBidi"/>
                <w:sz w:val="18"/>
                <w:szCs w:val="18"/>
              </w:rPr>
            </w:pPr>
            <w:r>
              <w:rPr>
                <w:rFonts w:asciiTheme="majorBidi" w:hAnsiTheme="majorBidi" w:cstheme="majorBidi"/>
                <w:sz w:val="18"/>
                <w:szCs w:val="18"/>
              </w:rPr>
              <w:t>Berdasarkan hasil uji t didapatkan bahwa variabel insentif materil mempunyai pengaruh paling kuat dibandingkan dengan variabel lain. Oleh karena itu variabel insentif materil mempunyai pengaruh dominan terhadap prestasi kerja</w:t>
            </w:r>
          </w:p>
        </w:tc>
        <w:tc>
          <w:tcPr>
            <w:tcW w:w="1275" w:type="dxa"/>
          </w:tcPr>
          <w:p w:rsidR="00B74F53" w:rsidRPr="00DA617C" w:rsidRDefault="00B74F53" w:rsidP="00B74F53">
            <w:pPr>
              <w:rPr>
                <w:rFonts w:asciiTheme="majorBidi" w:hAnsiTheme="majorBidi" w:cstheme="majorBidi"/>
                <w:sz w:val="18"/>
                <w:szCs w:val="18"/>
              </w:rPr>
            </w:pPr>
            <w:r w:rsidRPr="00DA617C">
              <w:rPr>
                <w:rFonts w:asciiTheme="majorBidi" w:hAnsiTheme="majorBidi" w:cstheme="majorBidi"/>
                <w:sz w:val="18"/>
                <w:szCs w:val="18"/>
              </w:rPr>
              <w:t>Meneliti tenta</w:t>
            </w:r>
            <w:r>
              <w:rPr>
                <w:rFonts w:asciiTheme="majorBidi" w:hAnsiTheme="majorBidi" w:cstheme="majorBidi"/>
                <w:sz w:val="18"/>
                <w:szCs w:val="18"/>
              </w:rPr>
              <w:t xml:space="preserve">ng insentif pada variabel (x) </w:t>
            </w:r>
            <w:r w:rsidRPr="00DA617C">
              <w:rPr>
                <w:rFonts w:asciiTheme="majorBidi" w:hAnsiTheme="majorBidi" w:cstheme="majorBidi"/>
                <w:sz w:val="18"/>
                <w:szCs w:val="18"/>
              </w:rPr>
              <w:t>indenpenden</w:t>
            </w:r>
          </w:p>
        </w:tc>
        <w:tc>
          <w:tcPr>
            <w:tcW w:w="1134" w:type="dxa"/>
          </w:tcPr>
          <w:p w:rsidR="00B74F53" w:rsidRPr="00DA617C" w:rsidRDefault="00B74F53" w:rsidP="00B74F53">
            <w:pPr>
              <w:jc w:val="both"/>
              <w:rPr>
                <w:rFonts w:asciiTheme="majorBidi" w:hAnsiTheme="majorBidi" w:cstheme="majorBidi"/>
                <w:sz w:val="18"/>
                <w:szCs w:val="18"/>
              </w:rPr>
            </w:pPr>
            <w:r>
              <w:rPr>
                <w:rFonts w:asciiTheme="majorBidi" w:hAnsiTheme="majorBidi" w:cstheme="majorBidi"/>
                <w:sz w:val="18"/>
                <w:szCs w:val="18"/>
              </w:rPr>
              <w:t>Pada variabel (y</w:t>
            </w:r>
            <w:r w:rsidRPr="00DA617C">
              <w:rPr>
                <w:rFonts w:asciiTheme="majorBidi" w:hAnsiTheme="majorBidi" w:cstheme="majorBidi"/>
                <w:sz w:val="18"/>
                <w:szCs w:val="18"/>
              </w:rPr>
              <w:t>) dependen yaitu prestasi kerja karyawan.</w:t>
            </w:r>
          </w:p>
        </w:tc>
      </w:tr>
      <w:tr w:rsidR="00B74F53" w:rsidRPr="00E1167A" w:rsidTr="00B74F53">
        <w:tc>
          <w:tcPr>
            <w:tcW w:w="567"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t>2.</w:t>
            </w:r>
          </w:p>
        </w:tc>
        <w:tc>
          <w:tcPr>
            <w:tcW w:w="1701" w:type="dxa"/>
          </w:tcPr>
          <w:p w:rsidR="00B74F53" w:rsidRPr="00DA617C" w:rsidRDefault="00B30836" w:rsidP="00B74F53">
            <w:pPr>
              <w:rPr>
                <w:rFonts w:asciiTheme="majorBidi" w:hAnsiTheme="majorBidi" w:cstheme="majorBidi"/>
                <w:sz w:val="18"/>
                <w:szCs w:val="18"/>
              </w:rPr>
            </w:pPr>
            <w:r>
              <w:rPr>
                <w:rFonts w:asciiTheme="majorBidi" w:hAnsiTheme="majorBidi" w:cstheme="majorBidi"/>
                <w:sz w:val="18"/>
                <w:szCs w:val="18"/>
              </w:rPr>
              <w:t xml:space="preserve">Hubungan Pemberian Reward </w:t>
            </w:r>
            <w:r>
              <w:rPr>
                <w:rFonts w:asciiTheme="majorBidi" w:hAnsiTheme="majorBidi" w:cstheme="majorBidi"/>
                <w:sz w:val="18"/>
                <w:szCs w:val="18"/>
              </w:rPr>
              <w:lastRenderedPageBreak/>
              <w:t>dan Punishement dengan kinerja</w:t>
            </w:r>
            <w:r w:rsidR="00D84845">
              <w:rPr>
                <w:rFonts w:asciiTheme="majorBidi" w:hAnsiTheme="majorBidi" w:cstheme="majorBidi"/>
                <w:sz w:val="18"/>
                <w:szCs w:val="18"/>
              </w:rPr>
              <w:t xml:space="preserve"> </w:t>
            </w:r>
            <w:r>
              <w:rPr>
                <w:rFonts w:asciiTheme="majorBidi" w:hAnsiTheme="majorBidi" w:cstheme="majorBidi"/>
                <w:sz w:val="18"/>
                <w:szCs w:val="18"/>
              </w:rPr>
              <w:t>karyawan pada BPRS Harta Insan Karimah</w:t>
            </w:r>
            <w:r w:rsidR="00D84845">
              <w:rPr>
                <w:rFonts w:asciiTheme="majorBidi" w:hAnsiTheme="majorBidi" w:cstheme="majorBidi"/>
                <w:sz w:val="18"/>
                <w:szCs w:val="18"/>
              </w:rPr>
              <w:t>. Eni Nurmiyati. (2011)</w:t>
            </w:r>
          </w:p>
        </w:tc>
        <w:tc>
          <w:tcPr>
            <w:tcW w:w="3261" w:type="dxa"/>
          </w:tcPr>
          <w:p w:rsidR="00B74F53" w:rsidRPr="00DA617C" w:rsidRDefault="00D84845" w:rsidP="00B74F53">
            <w:pPr>
              <w:rPr>
                <w:rFonts w:asciiTheme="majorBidi" w:hAnsiTheme="majorBidi" w:cstheme="majorBidi"/>
                <w:sz w:val="18"/>
                <w:szCs w:val="18"/>
              </w:rPr>
            </w:pPr>
            <w:r>
              <w:rPr>
                <w:rFonts w:asciiTheme="majorBidi" w:hAnsiTheme="majorBidi" w:cstheme="majorBidi"/>
                <w:sz w:val="18"/>
                <w:szCs w:val="18"/>
              </w:rPr>
              <w:lastRenderedPageBreak/>
              <w:t xml:space="preserve">Berdasarkan penelitian ini ternyata reward dan punishment tidak terkait </w:t>
            </w:r>
            <w:r>
              <w:rPr>
                <w:rFonts w:asciiTheme="majorBidi" w:hAnsiTheme="majorBidi" w:cstheme="majorBidi"/>
                <w:sz w:val="18"/>
                <w:szCs w:val="18"/>
              </w:rPr>
              <w:lastRenderedPageBreak/>
              <w:t xml:space="preserve">maksimal dalam meningkatkan kinerja perusahaan </w:t>
            </w:r>
          </w:p>
        </w:tc>
        <w:tc>
          <w:tcPr>
            <w:tcW w:w="1275" w:type="dxa"/>
          </w:tcPr>
          <w:p w:rsidR="00B74F53" w:rsidRPr="00DA617C" w:rsidRDefault="00D84845" w:rsidP="00B74F53">
            <w:pPr>
              <w:rPr>
                <w:rFonts w:asciiTheme="majorBidi" w:hAnsiTheme="majorBidi" w:cstheme="majorBidi"/>
                <w:sz w:val="18"/>
                <w:szCs w:val="18"/>
              </w:rPr>
            </w:pPr>
            <w:r>
              <w:rPr>
                <w:rFonts w:asciiTheme="majorBidi" w:hAnsiTheme="majorBidi" w:cstheme="majorBidi"/>
                <w:sz w:val="18"/>
                <w:szCs w:val="18"/>
              </w:rPr>
              <w:lastRenderedPageBreak/>
              <w:t xml:space="preserve">Meneliti tentang </w:t>
            </w:r>
            <w:r>
              <w:rPr>
                <w:rFonts w:asciiTheme="majorBidi" w:hAnsiTheme="majorBidi" w:cstheme="majorBidi"/>
                <w:sz w:val="18"/>
                <w:szCs w:val="18"/>
              </w:rPr>
              <w:lastRenderedPageBreak/>
              <w:t xml:space="preserve">kinerja karyawan pada variabel (y) </w:t>
            </w:r>
            <w:r w:rsidR="00B74F53">
              <w:rPr>
                <w:rFonts w:asciiTheme="majorBidi" w:hAnsiTheme="majorBidi" w:cstheme="majorBidi"/>
                <w:sz w:val="18"/>
                <w:szCs w:val="18"/>
              </w:rPr>
              <w:t>denpende</w:t>
            </w:r>
            <w:r w:rsidR="00B74F53" w:rsidRPr="00DA617C">
              <w:rPr>
                <w:rFonts w:asciiTheme="majorBidi" w:hAnsiTheme="majorBidi" w:cstheme="majorBidi"/>
                <w:sz w:val="18"/>
                <w:szCs w:val="18"/>
              </w:rPr>
              <w:t>n</w:t>
            </w:r>
          </w:p>
        </w:tc>
        <w:tc>
          <w:tcPr>
            <w:tcW w:w="1134" w:type="dxa"/>
          </w:tcPr>
          <w:p w:rsidR="00B74F53" w:rsidRPr="00DA617C" w:rsidRDefault="00B74F53" w:rsidP="00B74F53">
            <w:pPr>
              <w:rPr>
                <w:rFonts w:asciiTheme="majorBidi" w:hAnsiTheme="majorBidi" w:cstheme="majorBidi"/>
                <w:sz w:val="18"/>
                <w:szCs w:val="18"/>
              </w:rPr>
            </w:pPr>
            <w:r w:rsidRPr="00DA617C">
              <w:rPr>
                <w:rFonts w:asciiTheme="majorBidi" w:hAnsiTheme="majorBidi" w:cstheme="majorBidi"/>
                <w:sz w:val="18"/>
                <w:szCs w:val="18"/>
              </w:rPr>
              <w:lastRenderedPageBreak/>
              <w:t xml:space="preserve">Variabel (x) yaitu </w:t>
            </w:r>
            <w:r w:rsidR="00D84845">
              <w:rPr>
                <w:rFonts w:asciiTheme="majorBidi" w:hAnsiTheme="majorBidi" w:cstheme="majorBidi"/>
                <w:sz w:val="18"/>
                <w:szCs w:val="18"/>
              </w:rPr>
              <w:lastRenderedPageBreak/>
              <w:t>independen yaitu reward dan punishment</w:t>
            </w:r>
          </w:p>
        </w:tc>
      </w:tr>
      <w:tr w:rsidR="00B74F53" w:rsidRPr="00E1167A" w:rsidTr="00B74F53">
        <w:tc>
          <w:tcPr>
            <w:tcW w:w="567" w:type="dxa"/>
          </w:tcPr>
          <w:p w:rsidR="00B74F53" w:rsidRPr="00DA617C" w:rsidRDefault="00B74F53" w:rsidP="00B74F53">
            <w:pPr>
              <w:jc w:val="center"/>
              <w:rPr>
                <w:rFonts w:asciiTheme="majorBidi" w:hAnsiTheme="majorBidi" w:cstheme="majorBidi"/>
                <w:sz w:val="18"/>
                <w:szCs w:val="18"/>
              </w:rPr>
            </w:pPr>
            <w:r w:rsidRPr="00DA617C">
              <w:rPr>
                <w:rFonts w:asciiTheme="majorBidi" w:hAnsiTheme="majorBidi" w:cstheme="majorBidi"/>
                <w:sz w:val="18"/>
                <w:szCs w:val="18"/>
              </w:rPr>
              <w:lastRenderedPageBreak/>
              <w:t>3.</w:t>
            </w:r>
          </w:p>
        </w:tc>
        <w:tc>
          <w:tcPr>
            <w:tcW w:w="1701" w:type="dxa"/>
          </w:tcPr>
          <w:p w:rsidR="00B74F53" w:rsidRPr="00DA617C" w:rsidRDefault="00B74F53" w:rsidP="00B74F53">
            <w:pPr>
              <w:rPr>
                <w:rFonts w:asciiTheme="majorBidi" w:hAnsiTheme="majorBidi" w:cstheme="majorBidi"/>
                <w:sz w:val="18"/>
                <w:szCs w:val="18"/>
              </w:rPr>
            </w:pPr>
            <w:r w:rsidRPr="00DA617C">
              <w:rPr>
                <w:rFonts w:asciiTheme="majorBidi" w:hAnsiTheme="majorBidi" w:cstheme="majorBidi"/>
                <w:sz w:val="18"/>
                <w:szCs w:val="18"/>
              </w:rPr>
              <w:t>Pengaruh Pemberian Insentif Terhadap</w:t>
            </w:r>
            <w:r w:rsidR="00D84845">
              <w:rPr>
                <w:rFonts w:asciiTheme="majorBidi" w:hAnsiTheme="majorBidi" w:cstheme="majorBidi"/>
                <w:sz w:val="18"/>
                <w:szCs w:val="18"/>
              </w:rPr>
              <w:t xml:space="preserve"> Prestasi Kerja Karyawan (Peneliti pada Bank Rakyat Indonesia Syariah Cabang Cirebon )</w:t>
            </w:r>
          </w:p>
        </w:tc>
        <w:tc>
          <w:tcPr>
            <w:tcW w:w="3261" w:type="dxa"/>
          </w:tcPr>
          <w:p w:rsidR="00B74F53" w:rsidRPr="00DA617C" w:rsidRDefault="00D84845" w:rsidP="00B74F53">
            <w:pPr>
              <w:rPr>
                <w:rFonts w:asciiTheme="majorBidi" w:hAnsiTheme="majorBidi" w:cstheme="majorBidi"/>
                <w:sz w:val="18"/>
                <w:szCs w:val="18"/>
              </w:rPr>
            </w:pPr>
            <w:r>
              <w:rPr>
                <w:rFonts w:asciiTheme="majorBidi" w:hAnsiTheme="majorBidi" w:cstheme="majorBidi"/>
                <w:sz w:val="18"/>
                <w:szCs w:val="18"/>
              </w:rPr>
              <w:t>Bahwa terdapat pengaruh yang positif dan signifikan antara pemberian insentif terhadap prestasi kerja karyawan</w:t>
            </w:r>
            <w:r w:rsidR="00B33596">
              <w:rPr>
                <w:rFonts w:asciiTheme="majorBidi" w:hAnsiTheme="majorBidi" w:cstheme="majorBidi"/>
                <w:sz w:val="18"/>
                <w:szCs w:val="18"/>
              </w:rPr>
              <w:t>, disamping itu, nilai kofesien determinasi menunjukan nilai 32,71% ini berarti pengaruh variabel X ( Pemberian Insentif) terhadap naik turunya (variasi) variabel Y (Prestasi Kerja Karyawan) hanya sebesar 32,71 % selebihnya 67,29% berasal dari faktor-faktor lain.</w:t>
            </w:r>
          </w:p>
        </w:tc>
        <w:tc>
          <w:tcPr>
            <w:tcW w:w="1275" w:type="dxa"/>
          </w:tcPr>
          <w:p w:rsidR="00B74F53" w:rsidRPr="00DA617C" w:rsidRDefault="00B74F53" w:rsidP="00B33596">
            <w:pPr>
              <w:rPr>
                <w:rFonts w:asciiTheme="majorBidi" w:hAnsiTheme="majorBidi" w:cstheme="majorBidi"/>
                <w:sz w:val="18"/>
                <w:szCs w:val="18"/>
              </w:rPr>
            </w:pPr>
            <w:r w:rsidRPr="00DA617C">
              <w:rPr>
                <w:rFonts w:asciiTheme="majorBidi" w:hAnsiTheme="majorBidi" w:cstheme="majorBidi"/>
                <w:sz w:val="18"/>
                <w:szCs w:val="18"/>
              </w:rPr>
              <w:t>Pada variabel indenpenden (x) yaitu pemberian insentif</w:t>
            </w:r>
          </w:p>
        </w:tc>
        <w:tc>
          <w:tcPr>
            <w:tcW w:w="1134" w:type="dxa"/>
          </w:tcPr>
          <w:p w:rsidR="00B74F53" w:rsidRPr="00DA617C" w:rsidRDefault="00B33596" w:rsidP="00B74F53">
            <w:pPr>
              <w:rPr>
                <w:rFonts w:asciiTheme="majorBidi" w:hAnsiTheme="majorBidi" w:cstheme="majorBidi"/>
                <w:sz w:val="18"/>
                <w:szCs w:val="18"/>
              </w:rPr>
            </w:pPr>
            <w:r w:rsidRPr="00DA617C">
              <w:rPr>
                <w:rFonts w:asciiTheme="majorBidi" w:hAnsiTheme="majorBidi" w:cstheme="majorBidi"/>
                <w:sz w:val="18"/>
                <w:szCs w:val="18"/>
              </w:rPr>
              <w:t>variabel dependen (y) kinerja</w:t>
            </w:r>
            <w:r>
              <w:rPr>
                <w:rFonts w:asciiTheme="majorBidi" w:hAnsiTheme="majorBidi" w:cstheme="majorBidi"/>
                <w:sz w:val="18"/>
                <w:szCs w:val="18"/>
              </w:rPr>
              <w:t xml:space="preserve"> karyawan</w:t>
            </w:r>
          </w:p>
        </w:tc>
      </w:tr>
    </w:tbl>
    <w:p w:rsidR="00244435" w:rsidRDefault="00244435" w:rsidP="00B33596">
      <w:pPr>
        <w:spacing w:line="480" w:lineRule="auto"/>
        <w:jc w:val="both"/>
        <w:rPr>
          <w:rFonts w:asciiTheme="majorBidi" w:hAnsiTheme="majorBidi" w:cstheme="majorBidi"/>
          <w:b/>
          <w:bCs/>
        </w:rPr>
      </w:pPr>
    </w:p>
    <w:p w:rsidR="001F168B" w:rsidRPr="00B33596" w:rsidRDefault="001F168B" w:rsidP="00B33596">
      <w:pPr>
        <w:spacing w:line="480" w:lineRule="auto"/>
        <w:jc w:val="both"/>
        <w:rPr>
          <w:rFonts w:asciiTheme="majorBidi" w:hAnsiTheme="majorBidi" w:cstheme="majorBidi"/>
          <w:b/>
          <w:bCs/>
        </w:rPr>
      </w:pPr>
    </w:p>
    <w:p w:rsidR="000F68DF" w:rsidRPr="00E95B08" w:rsidRDefault="000F68DF" w:rsidP="00E852C5">
      <w:pPr>
        <w:pStyle w:val="ListParagraph"/>
        <w:numPr>
          <w:ilvl w:val="0"/>
          <w:numId w:val="1"/>
        </w:numPr>
        <w:spacing w:line="480" w:lineRule="auto"/>
        <w:ind w:left="567" w:hanging="567"/>
        <w:jc w:val="both"/>
        <w:rPr>
          <w:rFonts w:asciiTheme="majorBidi" w:eastAsiaTheme="minorEastAsia" w:hAnsiTheme="majorBidi" w:cstheme="majorBidi"/>
          <w:b/>
          <w:bCs/>
        </w:rPr>
      </w:pPr>
      <w:r w:rsidRPr="00E95B08">
        <w:rPr>
          <w:rFonts w:asciiTheme="majorBidi" w:eastAsiaTheme="minorEastAsia" w:hAnsiTheme="majorBidi" w:cstheme="majorBidi"/>
          <w:b/>
          <w:bCs/>
        </w:rPr>
        <w:t>Sistematika Penulisan</w:t>
      </w:r>
    </w:p>
    <w:p w:rsidR="00937A79" w:rsidRPr="00937A79" w:rsidRDefault="000F68DF" w:rsidP="00937A79">
      <w:pPr>
        <w:pStyle w:val="ListParagraph"/>
        <w:spacing w:line="480" w:lineRule="auto"/>
        <w:ind w:left="567" w:firstLine="720"/>
        <w:jc w:val="both"/>
        <w:rPr>
          <w:rFonts w:asciiTheme="majorBidi" w:hAnsiTheme="majorBidi" w:cstheme="majorBidi"/>
        </w:rPr>
      </w:pPr>
      <w:r w:rsidRPr="000E59DD">
        <w:rPr>
          <w:rFonts w:asciiTheme="majorBidi" w:hAnsiTheme="majorBidi" w:cstheme="majorBidi"/>
        </w:rPr>
        <w:t>Untuk memudahkan para pembaca dalam memehami materi-materi yang terdapat dalam skripsi ini, penulis membuat sistematika penulisan menjadi lima Bab, dimana tiap Bab terbagi lagi menjadi beberapa sub bab kemudian tiap-tiap sub mempunyai beberap</w:t>
      </w:r>
      <w:r>
        <w:rPr>
          <w:rFonts w:asciiTheme="majorBidi" w:hAnsiTheme="majorBidi" w:cstheme="majorBidi"/>
        </w:rPr>
        <w:t xml:space="preserve">a sub. Sub bab sebagai berikut </w:t>
      </w:r>
      <w:r w:rsidR="0029791A">
        <w:rPr>
          <w:rFonts w:asciiTheme="majorBidi" w:hAnsiTheme="majorBidi" w:cstheme="majorBidi"/>
        </w:rPr>
        <w:t>:</w:t>
      </w:r>
    </w:p>
    <w:p w:rsidR="000F68DF" w:rsidRPr="00227624" w:rsidRDefault="000F68DF" w:rsidP="00AA65CD">
      <w:pPr>
        <w:spacing w:line="480" w:lineRule="auto"/>
        <w:jc w:val="both"/>
        <w:outlineLvl w:val="0"/>
        <w:rPr>
          <w:rFonts w:asciiTheme="majorBidi" w:hAnsiTheme="majorBidi" w:cstheme="majorBidi"/>
          <w:b/>
          <w:bCs/>
        </w:rPr>
      </w:pPr>
      <w:r>
        <w:rPr>
          <w:rFonts w:asciiTheme="majorBidi" w:hAnsiTheme="majorBidi" w:cstheme="majorBidi"/>
          <w:b/>
          <w:bCs/>
        </w:rPr>
        <w:t xml:space="preserve">BAB I </w:t>
      </w:r>
      <w:r w:rsidR="007410E7">
        <w:rPr>
          <w:rFonts w:asciiTheme="majorBidi" w:hAnsiTheme="majorBidi" w:cstheme="majorBidi"/>
          <w:b/>
          <w:bCs/>
        </w:rPr>
        <w:t xml:space="preserve">: </w:t>
      </w:r>
      <w:r w:rsidRPr="00227624">
        <w:rPr>
          <w:rFonts w:asciiTheme="majorBidi" w:hAnsiTheme="majorBidi" w:cstheme="majorBidi"/>
          <w:b/>
          <w:bCs/>
        </w:rPr>
        <w:t>PENDAHULUAN</w:t>
      </w:r>
    </w:p>
    <w:p w:rsidR="000F68DF" w:rsidRDefault="000F68DF" w:rsidP="00416038">
      <w:pPr>
        <w:spacing w:line="480" w:lineRule="auto"/>
        <w:ind w:left="720"/>
        <w:jc w:val="both"/>
        <w:rPr>
          <w:rFonts w:asciiTheme="majorBidi" w:hAnsiTheme="majorBidi" w:cstheme="majorBidi"/>
        </w:rPr>
      </w:pPr>
      <w:r w:rsidRPr="00416038">
        <w:rPr>
          <w:rFonts w:asciiTheme="majorBidi" w:hAnsiTheme="majorBidi" w:cstheme="majorBidi"/>
        </w:rPr>
        <w:t>Bab ini berisi dengan latar belakang permasalahan.</w:t>
      </w:r>
      <w:r w:rsidR="0029791A" w:rsidRPr="00416038">
        <w:rPr>
          <w:rFonts w:asciiTheme="majorBidi" w:hAnsiTheme="majorBidi" w:cstheme="majorBidi"/>
        </w:rPr>
        <w:t xml:space="preserve"> </w:t>
      </w:r>
      <w:r w:rsidRPr="00416038">
        <w:rPr>
          <w:rFonts w:asciiTheme="majorBidi" w:hAnsiTheme="majorBidi" w:cstheme="majorBidi"/>
        </w:rPr>
        <w:t>Permasalahan dan rumusan masalah, tujuan dan kegunaan, kontribusi penelitian dan sistematika penulisan.</w:t>
      </w:r>
    </w:p>
    <w:p w:rsidR="0062750B" w:rsidRPr="00416038" w:rsidRDefault="0062750B" w:rsidP="00416038">
      <w:pPr>
        <w:spacing w:line="480" w:lineRule="auto"/>
        <w:ind w:left="720"/>
        <w:jc w:val="both"/>
        <w:rPr>
          <w:rFonts w:asciiTheme="majorBidi" w:hAnsiTheme="majorBidi" w:cstheme="majorBidi"/>
        </w:rPr>
      </w:pPr>
    </w:p>
    <w:p w:rsidR="000F68DF" w:rsidRPr="00227624" w:rsidRDefault="007410E7" w:rsidP="00AA65CD">
      <w:pPr>
        <w:spacing w:line="480" w:lineRule="auto"/>
        <w:jc w:val="both"/>
        <w:outlineLvl w:val="0"/>
        <w:rPr>
          <w:rFonts w:asciiTheme="majorBidi" w:hAnsiTheme="majorBidi" w:cstheme="majorBidi"/>
          <w:b/>
          <w:bCs/>
        </w:rPr>
      </w:pPr>
      <w:r>
        <w:rPr>
          <w:rFonts w:asciiTheme="majorBidi" w:hAnsiTheme="majorBidi" w:cstheme="majorBidi"/>
          <w:b/>
          <w:bCs/>
        </w:rPr>
        <w:t xml:space="preserve">BAB II: </w:t>
      </w:r>
      <w:r w:rsidR="000F68DF" w:rsidRPr="00227624">
        <w:rPr>
          <w:rFonts w:asciiTheme="majorBidi" w:hAnsiTheme="majorBidi" w:cstheme="majorBidi"/>
          <w:b/>
          <w:bCs/>
        </w:rPr>
        <w:t>LANDASAN TEORITIK DAN PENGEMBANGAN HIPOTESIS</w:t>
      </w:r>
    </w:p>
    <w:p w:rsidR="007410E7" w:rsidRDefault="000F68DF" w:rsidP="00416038">
      <w:pPr>
        <w:spacing w:line="480" w:lineRule="auto"/>
        <w:ind w:left="851"/>
        <w:jc w:val="both"/>
        <w:rPr>
          <w:rFonts w:asciiTheme="majorBidi" w:hAnsiTheme="majorBidi" w:cstheme="majorBidi"/>
        </w:rPr>
      </w:pPr>
      <w:r>
        <w:rPr>
          <w:rFonts w:asciiTheme="majorBidi" w:hAnsiTheme="majorBidi" w:cstheme="majorBidi"/>
        </w:rPr>
        <w:t>Bagian ini mengkaji teori yang digunakan dalam penelitian untuk mengembangkan hipotesis dan menjelaskan fenomena hasil penelitian sebelumnya.</w:t>
      </w:r>
      <w:r w:rsidR="0029791A">
        <w:rPr>
          <w:rFonts w:asciiTheme="majorBidi" w:hAnsiTheme="majorBidi" w:cstheme="majorBidi"/>
        </w:rPr>
        <w:t xml:space="preserve"> </w:t>
      </w:r>
      <w:r>
        <w:rPr>
          <w:rFonts w:asciiTheme="majorBidi" w:hAnsiTheme="majorBidi" w:cstheme="majorBidi"/>
        </w:rPr>
        <w:t xml:space="preserve">Dengan menggunakan teori yang telah dikaji dan juga </w:t>
      </w:r>
      <w:r>
        <w:rPr>
          <w:rFonts w:asciiTheme="majorBidi" w:hAnsiTheme="majorBidi" w:cstheme="majorBidi"/>
        </w:rPr>
        <w:lastRenderedPageBreak/>
        <w:t>penelitian-penelitian sebelumnya, hipotesis-hipotesis yang ada dapat dikembangkan.</w:t>
      </w:r>
    </w:p>
    <w:p w:rsidR="00996901" w:rsidRDefault="00996901" w:rsidP="00C17250">
      <w:pPr>
        <w:spacing w:line="480" w:lineRule="auto"/>
        <w:jc w:val="both"/>
        <w:rPr>
          <w:rFonts w:asciiTheme="majorBidi" w:hAnsiTheme="majorBidi" w:cstheme="majorBidi"/>
        </w:rPr>
      </w:pPr>
    </w:p>
    <w:p w:rsidR="000F68DF" w:rsidRPr="00227624" w:rsidRDefault="007410E7" w:rsidP="00AA65CD">
      <w:pPr>
        <w:spacing w:line="480" w:lineRule="auto"/>
        <w:jc w:val="both"/>
        <w:outlineLvl w:val="0"/>
        <w:rPr>
          <w:rFonts w:asciiTheme="majorBidi" w:hAnsiTheme="majorBidi" w:cstheme="majorBidi"/>
        </w:rPr>
      </w:pPr>
      <w:r>
        <w:rPr>
          <w:rFonts w:asciiTheme="majorBidi" w:hAnsiTheme="majorBidi" w:cstheme="majorBidi"/>
          <w:b/>
          <w:bCs/>
        </w:rPr>
        <w:t xml:space="preserve">BAB III : </w:t>
      </w:r>
      <w:r w:rsidR="000F68DF" w:rsidRPr="00227624">
        <w:rPr>
          <w:rFonts w:asciiTheme="majorBidi" w:hAnsiTheme="majorBidi" w:cstheme="majorBidi"/>
          <w:b/>
          <w:bCs/>
        </w:rPr>
        <w:t>METODE PENELITIAN</w:t>
      </w:r>
    </w:p>
    <w:p w:rsidR="00C13741" w:rsidRDefault="000F68DF" w:rsidP="007410E7">
      <w:pPr>
        <w:spacing w:line="480" w:lineRule="auto"/>
        <w:ind w:left="993"/>
        <w:jc w:val="both"/>
        <w:rPr>
          <w:rFonts w:asciiTheme="majorBidi" w:hAnsiTheme="majorBidi" w:cstheme="majorBidi"/>
        </w:rPr>
      </w:pPr>
      <w:r>
        <w:rPr>
          <w:rFonts w:asciiTheme="majorBidi" w:hAnsiTheme="majorBidi" w:cstheme="majorBidi"/>
        </w:rPr>
        <w:t>Bab ini menjelaskan setting penelitian, desain penelitian, jenis dan sumber data, populasi dan sampel penelitian, teknik pengumpulan data, variable-variabel penelitian, instrument penelitian (uji validitas dan realibil</w:t>
      </w:r>
      <w:r w:rsidR="00731CF0">
        <w:rPr>
          <w:rFonts w:asciiTheme="majorBidi" w:hAnsiTheme="majorBidi" w:cstheme="majorBidi"/>
        </w:rPr>
        <w:t>itas), dan teknik analisis data.</w:t>
      </w:r>
    </w:p>
    <w:p w:rsidR="00996901" w:rsidRDefault="00996901" w:rsidP="007410E7">
      <w:pPr>
        <w:spacing w:line="480" w:lineRule="auto"/>
        <w:ind w:left="993"/>
        <w:jc w:val="both"/>
        <w:rPr>
          <w:rFonts w:asciiTheme="majorBidi" w:hAnsiTheme="majorBidi" w:cstheme="majorBidi"/>
        </w:rPr>
      </w:pPr>
    </w:p>
    <w:p w:rsidR="000F68DF" w:rsidRPr="00227624" w:rsidRDefault="000F68DF" w:rsidP="00AA65CD">
      <w:pPr>
        <w:spacing w:line="480" w:lineRule="auto"/>
        <w:jc w:val="both"/>
        <w:outlineLvl w:val="0"/>
        <w:rPr>
          <w:rFonts w:asciiTheme="majorBidi" w:hAnsiTheme="majorBidi" w:cstheme="majorBidi"/>
        </w:rPr>
      </w:pPr>
      <w:r>
        <w:rPr>
          <w:rFonts w:asciiTheme="majorBidi" w:hAnsiTheme="majorBidi" w:cstheme="majorBidi"/>
          <w:b/>
          <w:bCs/>
        </w:rPr>
        <w:t>BAB IV</w:t>
      </w:r>
      <w:r w:rsidR="007410E7">
        <w:rPr>
          <w:rFonts w:asciiTheme="majorBidi" w:hAnsiTheme="majorBidi" w:cstheme="majorBidi"/>
          <w:b/>
          <w:bCs/>
        </w:rPr>
        <w:t xml:space="preserve"> : </w:t>
      </w:r>
      <w:r>
        <w:rPr>
          <w:rFonts w:asciiTheme="majorBidi" w:hAnsiTheme="majorBidi" w:cstheme="majorBidi"/>
          <w:b/>
          <w:bCs/>
        </w:rPr>
        <w:t xml:space="preserve"> </w:t>
      </w:r>
      <w:r w:rsidRPr="00227624">
        <w:rPr>
          <w:rFonts w:asciiTheme="majorBidi" w:hAnsiTheme="majorBidi" w:cstheme="majorBidi"/>
          <w:b/>
          <w:bCs/>
        </w:rPr>
        <w:t xml:space="preserve">HASIL PENELITIAN DAN PEMBAHASAN </w:t>
      </w:r>
    </w:p>
    <w:p w:rsidR="00937A79" w:rsidRDefault="00F93CB9" w:rsidP="00937A79">
      <w:pPr>
        <w:spacing w:line="480" w:lineRule="auto"/>
        <w:ind w:left="1134"/>
        <w:jc w:val="both"/>
        <w:rPr>
          <w:rFonts w:asciiTheme="majorBidi" w:hAnsiTheme="majorBidi" w:cstheme="majorBidi"/>
        </w:rPr>
      </w:pPr>
      <w:r>
        <w:rPr>
          <w:rFonts w:asciiTheme="majorBidi" w:hAnsiTheme="majorBidi" w:cstheme="majorBidi"/>
        </w:rPr>
        <w:t>Bab ini terdiri dari</w:t>
      </w:r>
      <w:r w:rsidR="000F68DF">
        <w:rPr>
          <w:rFonts w:asciiTheme="majorBidi" w:hAnsiTheme="majorBidi" w:cstheme="majorBidi"/>
        </w:rPr>
        <w:t>: gambaran umum obyek penelitian, karakteristik responden, data deskriptif, analisis data (disesuaikan dengan teknik analisis yang digunakan), hasil pengujian hipotesis, dan pembahasan hasil penelitian.</w:t>
      </w:r>
    </w:p>
    <w:p w:rsidR="000F68DF" w:rsidRPr="00227624" w:rsidRDefault="000F68DF" w:rsidP="00AA65CD">
      <w:pPr>
        <w:spacing w:line="480" w:lineRule="auto"/>
        <w:ind w:left="720" w:hanging="720"/>
        <w:jc w:val="both"/>
        <w:outlineLvl w:val="0"/>
        <w:rPr>
          <w:rFonts w:asciiTheme="majorBidi" w:hAnsiTheme="majorBidi" w:cstheme="majorBidi"/>
        </w:rPr>
      </w:pPr>
      <w:r>
        <w:rPr>
          <w:rFonts w:asciiTheme="majorBidi" w:hAnsiTheme="majorBidi" w:cstheme="majorBidi"/>
          <w:b/>
          <w:bCs/>
        </w:rPr>
        <w:t>BAB V</w:t>
      </w:r>
      <w:r w:rsidR="007410E7">
        <w:rPr>
          <w:rFonts w:asciiTheme="majorBidi" w:hAnsiTheme="majorBidi" w:cstheme="majorBidi"/>
          <w:b/>
          <w:bCs/>
        </w:rPr>
        <w:t xml:space="preserve"> :</w:t>
      </w:r>
      <w:r>
        <w:rPr>
          <w:rFonts w:asciiTheme="majorBidi" w:hAnsiTheme="majorBidi" w:cstheme="majorBidi"/>
          <w:b/>
          <w:bCs/>
        </w:rPr>
        <w:t xml:space="preserve"> </w:t>
      </w:r>
      <w:r w:rsidRPr="00227624">
        <w:rPr>
          <w:rFonts w:asciiTheme="majorBidi" w:hAnsiTheme="majorBidi" w:cstheme="majorBidi"/>
          <w:b/>
          <w:bCs/>
        </w:rPr>
        <w:t>KESIMPULAN</w:t>
      </w:r>
    </w:p>
    <w:p w:rsidR="000F68DF" w:rsidRDefault="000F68DF" w:rsidP="007410E7">
      <w:pPr>
        <w:spacing w:line="480" w:lineRule="auto"/>
        <w:ind w:left="993"/>
        <w:jc w:val="both"/>
        <w:rPr>
          <w:rFonts w:asciiTheme="majorBidi" w:hAnsiTheme="majorBidi" w:cstheme="majorBidi"/>
        </w:rPr>
      </w:pPr>
      <w:r>
        <w:rPr>
          <w:rFonts w:asciiTheme="majorBidi" w:hAnsiTheme="majorBidi" w:cstheme="majorBidi"/>
        </w:rPr>
        <w:t>Bab ini ter</w:t>
      </w:r>
      <w:r w:rsidR="00F93CB9">
        <w:rPr>
          <w:rFonts w:asciiTheme="majorBidi" w:hAnsiTheme="majorBidi" w:cstheme="majorBidi"/>
        </w:rPr>
        <w:t>diri dari</w:t>
      </w:r>
      <w:r>
        <w:rPr>
          <w:rFonts w:asciiTheme="majorBidi" w:hAnsiTheme="majorBidi" w:cstheme="majorBidi"/>
        </w:rPr>
        <w:t>: Simpulan yang menunjukan keberhasilan tujuan dari penelitian. Simpulan juga menunjukan hipotesis mana yang didukung dan mana yang tidak didukung oleh data.</w:t>
      </w:r>
      <w:r w:rsidR="0029791A">
        <w:rPr>
          <w:rFonts w:asciiTheme="majorBidi" w:hAnsiTheme="majorBidi" w:cstheme="majorBidi"/>
        </w:rPr>
        <w:t xml:space="preserve"> </w:t>
      </w:r>
      <w:r>
        <w:rPr>
          <w:rFonts w:asciiTheme="majorBidi" w:hAnsiTheme="majorBidi" w:cstheme="majorBidi"/>
        </w:rPr>
        <w:t>Implikasi dari penelitian yang menunjukan kemungkinan penerapannya.</w:t>
      </w:r>
      <w:r w:rsidR="0029791A">
        <w:rPr>
          <w:rFonts w:asciiTheme="majorBidi" w:hAnsiTheme="majorBidi" w:cstheme="majorBidi"/>
        </w:rPr>
        <w:t xml:space="preserve"> </w:t>
      </w:r>
      <w:r>
        <w:rPr>
          <w:rFonts w:asciiTheme="majorBidi" w:hAnsiTheme="majorBidi" w:cstheme="majorBidi"/>
        </w:rPr>
        <w:t>Kelebihan dan kekurangan. Saran-saran yang berisi keterbatasan dari penelitian yang telah dilakukan dan saran bagi penelitian yang akan datang.</w:t>
      </w:r>
    </w:p>
    <w:p w:rsidR="000F68DF" w:rsidRDefault="000F68DF" w:rsidP="00AA65CD">
      <w:pPr>
        <w:spacing w:line="480" w:lineRule="auto"/>
        <w:ind w:left="993"/>
        <w:jc w:val="both"/>
        <w:outlineLvl w:val="0"/>
        <w:rPr>
          <w:rFonts w:asciiTheme="majorBidi" w:hAnsiTheme="majorBidi" w:cstheme="majorBidi"/>
          <w:b/>
          <w:bCs/>
        </w:rPr>
      </w:pPr>
      <w:r w:rsidRPr="00227624">
        <w:rPr>
          <w:rFonts w:asciiTheme="majorBidi" w:hAnsiTheme="majorBidi" w:cstheme="majorBidi"/>
          <w:b/>
          <w:bCs/>
        </w:rPr>
        <w:t>DAFTAR PUSTAKA</w:t>
      </w:r>
    </w:p>
    <w:p w:rsidR="0062750B" w:rsidRDefault="007410E7" w:rsidP="00AA65CD">
      <w:pPr>
        <w:spacing w:line="480" w:lineRule="auto"/>
        <w:ind w:left="993"/>
        <w:jc w:val="both"/>
        <w:outlineLvl w:val="0"/>
        <w:rPr>
          <w:rFonts w:asciiTheme="majorBidi" w:hAnsiTheme="majorBidi" w:cstheme="majorBidi"/>
          <w:b/>
          <w:bCs/>
        </w:rPr>
      </w:pPr>
      <w:r>
        <w:rPr>
          <w:rFonts w:asciiTheme="majorBidi" w:hAnsiTheme="majorBidi" w:cstheme="majorBidi"/>
          <w:b/>
          <w:bCs/>
        </w:rPr>
        <w:t>LAMPIRAN-LAMPIRAN</w:t>
      </w:r>
    </w:p>
    <w:p w:rsidR="00731CF0" w:rsidRDefault="00D86CA1" w:rsidP="00AA65CD">
      <w:pPr>
        <w:spacing w:line="480" w:lineRule="auto"/>
        <w:jc w:val="center"/>
        <w:outlineLvl w:val="0"/>
        <w:rPr>
          <w:rFonts w:asciiTheme="majorBidi" w:hAnsiTheme="majorBidi" w:cstheme="majorBidi"/>
          <w:b/>
          <w:bCs/>
        </w:rPr>
      </w:pPr>
      <w:r>
        <w:rPr>
          <w:rFonts w:asciiTheme="majorBidi" w:hAnsiTheme="majorBidi" w:cstheme="majorBidi"/>
          <w:b/>
          <w:bCs/>
        </w:rPr>
        <w:lastRenderedPageBreak/>
        <w:t>BAB II</w:t>
      </w:r>
    </w:p>
    <w:p w:rsidR="00731CF0" w:rsidRDefault="00D86CA1" w:rsidP="00C77765">
      <w:pPr>
        <w:spacing w:line="480" w:lineRule="auto"/>
        <w:jc w:val="center"/>
        <w:rPr>
          <w:rFonts w:asciiTheme="majorBidi" w:hAnsiTheme="majorBidi" w:cstheme="majorBidi"/>
          <w:b/>
          <w:bCs/>
        </w:rPr>
      </w:pPr>
      <w:r w:rsidRPr="00731CF0">
        <w:rPr>
          <w:rFonts w:asciiTheme="majorBidi" w:hAnsiTheme="majorBidi" w:cstheme="majorBidi"/>
          <w:b/>
          <w:bCs/>
        </w:rPr>
        <w:t>LANDASAN TEORI</w:t>
      </w:r>
    </w:p>
    <w:p w:rsidR="00E852C5" w:rsidRPr="00731CF0" w:rsidRDefault="00E852C5" w:rsidP="00C77765">
      <w:pPr>
        <w:spacing w:line="480" w:lineRule="auto"/>
        <w:jc w:val="center"/>
        <w:rPr>
          <w:rFonts w:asciiTheme="majorBidi" w:hAnsiTheme="majorBidi" w:cstheme="majorBidi"/>
          <w:b/>
          <w:bCs/>
        </w:rPr>
      </w:pPr>
    </w:p>
    <w:p w:rsidR="00731CF0" w:rsidRDefault="006613F0" w:rsidP="00AC1848">
      <w:pPr>
        <w:pStyle w:val="ListParagraph"/>
        <w:numPr>
          <w:ilvl w:val="0"/>
          <w:numId w:val="16"/>
        </w:numPr>
        <w:spacing w:line="480" w:lineRule="auto"/>
        <w:ind w:left="567" w:hanging="567"/>
        <w:rPr>
          <w:rFonts w:asciiTheme="majorBidi" w:hAnsiTheme="majorBidi" w:cstheme="majorBidi"/>
          <w:b/>
          <w:bCs/>
        </w:rPr>
      </w:pPr>
      <w:r>
        <w:rPr>
          <w:rFonts w:asciiTheme="majorBidi" w:hAnsiTheme="majorBidi" w:cstheme="majorBidi"/>
          <w:b/>
          <w:bCs/>
        </w:rPr>
        <w:t>Kajian Pustaka</w:t>
      </w:r>
    </w:p>
    <w:p w:rsidR="006613F0" w:rsidRPr="006613F0" w:rsidRDefault="006613F0" w:rsidP="00AC1848">
      <w:pPr>
        <w:pStyle w:val="ListParagraph"/>
        <w:numPr>
          <w:ilvl w:val="0"/>
          <w:numId w:val="17"/>
        </w:numPr>
        <w:spacing w:line="480" w:lineRule="auto"/>
        <w:ind w:left="709" w:hanging="425"/>
        <w:rPr>
          <w:rFonts w:asciiTheme="majorBidi" w:hAnsiTheme="majorBidi" w:cstheme="majorBidi"/>
          <w:b/>
          <w:bCs/>
        </w:rPr>
      </w:pPr>
      <w:r>
        <w:rPr>
          <w:rFonts w:asciiTheme="majorBidi" w:hAnsiTheme="majorBidi" w:cstheme="majorBidi"/>
          <w:b/>
          <w:bCs/>
        </w:rPr>
        <w:t>Insentif</w:t>
      </w:r>
    </w:p>
    <w:p w:rsidR="00416038" w:rsidRDefault="00D86CA1" w:rsidP="00AC1848">
      <w:pPr>
        <w:pStyle w:val="ListParagraph"/>
        <w:numPr>
          <w:ilvl w:val="0"/>
          <w:numId w:val="18"/>
        </w:numPr>
        <w:spacing w:line="480" w:lineRule="auto"/>
        <w:ind w:left="993" w:hanging="426"/>
        <w:jc w:val="both"/>
        <w:rPr>
          <w:rFonts w:asciiTheme="majorBidi" w:hAnsiTheme="majorBidi" w:cstheme="majorBidi"/>
          <w:b/>
          <w:bCs/>
        </w:rPr>
      </w:pPr>
      <w:r>
        <w:rPr>
          <w:rFonts w:asciiTheme="majorBidi" w:hAnsiTheme="majorBidi" w:cstheme="majorBidi"/>
          <w:b/>
          <w:bCs/>
        </w:rPr>
        <w:t>Pengertian Insentif</w:t>
      </w:r>
    </w:p>
    <w:p w:rsidR="00D86CA1" w:rsidRPr="00416038" w:rsidRDefault="00D86CA1" w:rsidP="00416038">
      <w:pPr>
        <w:pStyle w:val="ListParagraph"/>
        <w:spacing w:line="480" w:lineRule="auto"/>
        <w:ind w:left="993" w:firstLine="425"/>
        <w:jc w:val="both"/>
        <w:rPr>
          <w:rFonts w:asciiTheme="majorBidi" w:hAnsiTheme="majorBidi" w:cstheme="majorBidi"/>
          <w:b/>
          <w:bCs/>
        </w:rPr>
      </w:pPr>
      <w:r w:rsidRPr="00416038">
        <w:rPr>
          <w:rFonts w:asciiTheme="majorBidi" w:hAnsiTheme="majorBidi" w:cstheme="majorBidi"/>
        </w:rPr>
        <w:t xml:space="preserve">Insentif adalah tambahan balas jasa yang diberikan kepada karyawan tertentu yang prestasinya di atas prestasi standar. </w:t>
      </w:r>
      <w:r>
        <w:rPr>
          <w:rStyle w:val="FootnoteReference"/>
          <w:rFonts w:asciiTheme="majorBidi" w:hAnsiTheme="majorBidi" w:cstheme="majorBidi"/>
        </w:rPr>
        <w:footnoteReference w:id="8"/>
      </w:r>
    </w:p>
    <w:p w:rsidR="00723BA9" w:rsidRDefault="00723BA9" w:rsidP="00416038">
      <w:pPr>
        <w:spacing w:line="480" w:lineRule="auto"/>
        <w:ind w:left="993" w:firstLine="425"/>
        <w:jc w:val="both"/>
        <w:rPr>
          <w:rFonts w:asciiTheme="majorBidi" w:hAnsiTheme="majorBidi" w:cstheme="majorBidi"/>
        </w:rPr>
      </w:pPr>
      <w:r>
        <w:rPr>
          <w:rFonts w:asciiTheme="majorBidi" w:hAnsiTheme="majorBidi" w:cstheme="majorBidi"/>
        </w:rPr>
        <w:t>Menurut Ko</w:t>
      </w:r>
      <w:r w:rsidR="00F93CB9">
        <w:rPr>
          <w:rFonts w:asciiTheme="majorBidi" w:hAnsiTheme="majorBidi" w:cstheme="majorBidi"/>
        </w:rPr>
        <w:t xml:space="preserve">wtha </w:t>
      </w:r>
      <w:r w:rsidR="00B122D1">
        <w:rPr>
          <w:rFonts w:asciiTheme="majorBidi" w:hAnsiTheme="majorBidi" w:cstheme="majorBidi"/>
        </w:rPr>
        <w:t>dan Leng</w:t>
      </w:r>
      <w:r w:rsidR="00F4034A">
        <w:rPr>
          <w:rFonts w:asciiTheme="majorBidi" w:hAnsiTheme="majorBidi" w:cstheme="majorBidi"/>
        </w:rPr>
        <w:t xml:space="preserve"> Insentif merupakan salah satu jenis penghargaan yang dikaitkan dengan prestasi kerja. Semakin tinggi prestasi kerjanya, semakin besar pula insentif yang diberikan.</w:t>
      </w:r>
      <w:r w:rsidR="00F4034A">
        <w:rPr>
          <w:rStyle w:val="FootnoteReference"/>
          <w:rFonts w:asciiTheme="majorBidi" w:hAnsiTheme="majorBidi" w:cstheme="majorBidi"/>
        </w:rPr>
        <w:footnoteReference w:id="9"/>
      </w:r>
    </w:p>
    <w:p w:rsidR="00F4034A" w:rsidRDefault="00F4034A" w:rsidP="00416038">
      <w:pPr>
        <w:spacing w:line="480" w:lineRule="auto"/>
        <w:ind w:left="993" w:firstLine="447"/>
        <w:jc w:val="both"/>
        <w:rPr>
          <w:rFonts w:asciiTheme="majorBidi" w:hAnsiTheme="majorBidi" w:cstheme="majorBidi"/>
        </w:rPr>
      </w:pPr>
      <w:r>
        <w:rPr>
          <w:rFonts w:asciiTheme="majorBidi" w:hAnsiTheme="majorBidi" w:cstheme="majorBidi"/>
        </w:rPr>
        <w:t xml:space="preserve">Insentif merupakan elemen penghasilan atau balas jasa yang diberikan secara tidak tetap tergantung pada </w:t>
      </w:r>
      <w:r w:rsidR="003F5D40">
        <w:rPr>
          <w:rFonts w:asciiTheme="majorBidi" w:hAnsiTheme="majorBidi" w:cstheme="majorBidi"/>
        </w:rPr>
        <w:t>kondisi pencapaian prestasi kerja karyawannya.</w:t>
      </w:r>
      <w:r w:rsidR="003F5D40">
        <w:rPr>
          <w:rStyle w:val="FootnoteReference"/>
          <w:rFonts w:asciiTheme="majorBidi" w:hAnsiTheme="majorBidi" w:cstheme="majorBidi"/>
        </w:rPr>
        <w:footnoteReference w:id="10"/>
      </w:r>
    </w:p>
    <w:p w:rsidR="003F5D40" w:rsidRDefault="003F5D40" w:rsidP="00416038">
      <w:pPr>
        <w:spacing w:line="480" w:lineRule="auto"/>
        <w:ind w:left="993" w:firstLine="425"/>
        <w:jc w:val="both"/>
        <w:rPr>
          <w:rFonts w:asciiTheme="majorBidi" w:hAnsiTheme="majorBidi" w:cstheme="majorBidi"/>
        </w:rPr>
      </w:pPr>
      <w:r>
        <w:rPr>
          <w:rFonts w:asciiTheme="majorBidi" w:hAnsiTheme="majorBidi" w:cstheme="majorBidi"/>
        </w:rPr>
        <w:t>Insentif adalah suatu penghargaan dalam bentuk uang yang diberikan oleh pihak pemimpin organisasi kepada karyawan agar mereka bekerja dengan semangat yang tinggi dan berprestasi dalam mencapai tujuan-tujuan organisasi atau dengan kata lain, insentif kerja merupakan pemberian uang di luar gaji yang</w:t>
      </w:r>
      <w:r w:rsidR="0008443E">
        <w:rPr>
          <w:rFonts w:asciiTheme="majorBidi" w:hAnsiTheme="majorBidi" w:cstheme="majorBidi"/>
        </w:rPr>
        <w:t xml:space="preserve"> </w:t>
      </w:r>
      <w:r>
        <w:rPr>
          <w:rFonts w:asciiTheme="majorBidi" w:hAnsiTheme="majorBidi" w:cstheme="majorBidi"/>
        </w:rPr>
        <w:t xml:space="preserve">diberikan oleh pihak </w:t>
      </w:r>
      <w:r>
        <w:rPr>
          <w:rFonts w:asciiTheme="majorBidi" w:hAnsiTheme="majorBidi" w:cstheme="majorBidi"/>
        </w:rPr>
        <w:lastRenderedPageBreak/>
        <w:t>pemimpin organisasi sebagai pengakuan terhadap prestasi kerja dan kontribusi karyawan kepada organisasi.</w:t>
      </w:r>
      <w:r>
        <w:rPr>
          <w:rStyle w:val="FootnoteReference"/>
          <w:rFonts w:asciiTheme="majorBidi" w:hAnsiTheme="majorBidi" w:cstheme="majorBidi"/>
        </w:rPr>
        <w:footnoteReference w:id="11"/>
      </w:r>
    </w:p>
    <w:p w:rsidR="00935793" w:rsidRDefault="003F5D40" w:rsidP="00416038">
      <w:pPr>
        <w:spacing w:line="480" w:lineRule="auto"/>
        <w:ind w:left="993" w:firstLine="447"/>
        <w:jc w:val="both"/>
        <w:rPr>
          <w:rFonts w:asciiTheme="majorBidi" w:hAnsiTheme="majorBidi" w:cstheme="majorBidi"/>
        </w:rPr>
      </w:pPr>
      <w:r>
        <w:rPr>
          <w:rFonts w:asciiTheme="majorBidi" w:hAnsiTheme="majorBidi" w:cstheme="majorBidi"/>
        </w:rPr>
        <w:t xml:space="preserve">Berdasarkan uraian di atas terdapat kesamaan substansi bahwa insentif merupakan salah satu bentuk rangsangan yang sengaja diberikan kepada karyawan untuk mendorong semangat kerja karyawan </w:t>
      </w:r>
      <w:r w:rsidR="00935793">
        <w:rPr>
          <w:rFonts w:asciiTheme="majorBidi" w:hAnsiTheme="majorBidi" w:cstheme="majorBidi"/>
        </w:rPr>
        <w:t>agar mereka bekerja lebih produktif lagi. Meningkatkan prestasinya dalam mencapai tujuan perusahaan.</w:t>
      </w:r>
    </w:p>
    <w:p w:rsidR="00FF0A46" w:rsidRPr="00935793" w:rsidRDefault="00FF0A46" w:rsidP="00935793">
      <w:pPr>
        <w:spacing w:line="480" w:lineRule="auto"/>
        <w:ind w:firstLine="720"/>
        <w:jc w:val="both"/>
        <w:rPr>
          <w:rFonts w:asciiTheme="majorBidi" w:hAnsiTheme="majorBidi" w:cstheme="majorBidi"/>
        </w:rPr>
      </w:pPr>
    </w:p>
    <w:p w:rsidR="00D86CA1" w:rsidRDefault="00935793" w:rsidP="00AC1848">
      <w:pPr>
        <w:pStyle w:val="ListParagraph"/>
        <w:numPr>
          <w:ilvl w:val="0"/>
          <w:numId w:val="18"/>
        </w:numPr>
        <w:spacing w:line="480" w:lineRule="auto"/>
        <w:ind w:left="567" w:hanging="567"/>
        <w:jc w:val="both"/>
        <w:rPr>
          <w:rFonts w:asciiTheme="majorBidi" w:hAnsiTheme="majorBidi" w:cstheme="majorBidi"/>
          <w:b/>
          <w:bCs/>
        </w:rPr>
      </w:pPr>
      <w:r>
        <w:rPr>
          <w:rFonts w:asciiTheme="majorBidi" w:hAnsiTheme="majorBidi" w:cstheme="majorBidi"/>
          <w:b/>
          <w:bCs/>
        </w:rPr>
        <w:t>Tujuan Insentif</w:t>
      </w:r>
    </w:p>
    <w:p w:rsidR="0051071C" w:rsidRPr="0051071C" w:rsidRDefault="0051071C" w:rsidP="000F7B8C">
      <w:pPr>
        <w:pStyle w:val="ListParagraph"/>
        <w:spacing w:line="480" w:lineRule="auto"/>
        <w:ind w:left="567" w:firstLine="720"/>
        <w:jc w:val="both"/>
        <w:rPr>
          <w:rFonts w:asciiTheme="majorBidi" w:hAnsiTheme="majorBidi" w:cstheme="majorBidi"/>
        </w:rPr>
      </w:pPr>
      <w:r>
        <w:rPr>
          <w:rFonts w:asciiTheme="majorBidi" w:hAnsiTheme="majorBidi" w:cstheme="majorBidi"/>
        </w:rPr>
        <w:t>Pada dasarnya insentif merupakan upaya untuk mengkondisikan karyawan agar dapat meningkatkan prestasi atau produktivitas kerjanya. Secara konseptual hal ini dapat dijelaskan dalam cara pandang teori motivasi, derajat usaha karyawan untuk bekerja secara optimal produktif lebih ditentukan oleh hal-hal sebagai berikut :</w:t>
      </w:r>
    </w:p>
    <w:p w:rsidR="00935793" w:rsidRDefault="00935793" w:rsidP="00AC1848">
      <w:pPr>
        <w:pStyle w:val="ListParagraph"/>
        <w:numPr>
          <w:ilvl w:val="0"/>
          <w:numId w:val="6"/>
        </w:numPr>
        <w:spacing w:line="480" w:lineRule="auto"/>
        <w:jc w:val="both"/>
        <w:rPr>
          <w:rFonts w:asciiTheme="majorBidi" w:hAnsiTheme="majorBidi" w:cstheme="majorBidi"/>
        </w:rPr>
      </w:pPr>
      <w:r>
        <w:rPr>
          <w:rFonts w:asciiTheme="majorBidi" w:hAnsiTheme="majorBidi" w:cstheme="majorBidi"/>
        </w:rPr>
        <w:t>Harapan karyawan mengenai seberapa besar kemungkinan ia dapat menyesuiakan diri dengan target produks</w:t>
      </w:r>
      <w:r w:rsidR="00AA418E">
        <w:rPr>
          <w:rFonts w:asciiTheme="majorBidi" w:hAnsiTheme="majorBidi" w:cstheme="majorBidi"/>
        </w:rPr>
        <w:t>i yang di tuntut oleh perusahaan atau kondisi lingkungan kerja yang kurang nyaman.</w:t>
      </w:r>
      <w:r>
        <w:rPr>
          <w:rFonts w:asciiTheme="majorBidi" w:hAnsiTheme="majorBidi" w:cstheme="majorBidi"/>
        </w:rPr>
        <w:t xml:space="preserve"> </w:t>
      </w:r>
    </w:p>
    <w:p w:rsidR="003A215A" w:rsidRDefault="003A215A" w:rsidP="00AC1848">
      <w:pPr>
        <w:pStyle w:val="ListParagraph"/>
        <w:numPr>
          <w:ilvl w:val="0"/>
          <w:numId w:val="6"/>
        </w:numPr>
        <w:spacing w:line="480" w:lineRule="auto"/>
        <w:jc w:val="both"/>
        <w:rPr>
          <w:rFonts w:asciiTheme="majorBidi" w:hAnsiTheme="majorBidi" w:cstheme="majorBidi"/>
        </w:rPr>
      </w:pPr>
      <w:r>
        <w:rPr>
          <w:rFonts w:asciiTheme="majorBidi" w:hAnsiTheme="majorBidi" w:cstheme="majorBidi"/>
        </w:rPr>
        <w:t>Seberapa besar arti, makna atau nilai tambah dari imbalan yang akan diterima oleh karyawan atas pencapaian</w:t>
      </w:r>
      <w:r w:rsidR="00AA418E">
        <w:rPr>
          <w:rFonts w:asciiTheme="majorBidi" w:hAnsiTheme="majorBidi" w:cstheme="majorBidi"/>
        </w:rPr>
        <w:t xml:space="preserve"> target kerja serta kondisi lingkungan kerja yang kurang nyaman.</w:t>
      </w:r>
    </w:p>
    <w:p w:rsidR="003A215A" w:rsidRDefault="003A215A" w:rsidP="00AC1848">
      <w:pPr>
        <w:pStyle w:val="ListParagraph"/>
        <w:numPr>
          <w:ilvl w:val="0"/>
          <w:numId w:val="6"/>
        </w:numPr>
        <w:spacing w:line="480" w:lineRule="auto"/>
        <w:jc w:val="both"/>
        <w:rPr>
          <w:rFonts w:asciiTheme="majorBidi" w:hAnsiTheme="majorBidi" w:cstheme="majorBidi"/>
        </w:rPr>
      </w:pPr>
      <w:r>
        <w:rPr>
          <w:rFonts w:asciiTheme="majorBidi" w:hAnsiTheme="majorBidi" w:cstheme="majorBidi"/>
        </w:rPr>
        <w:t xml:space="preserve">Seberapa besar kemungkinan usaha-usaha keras dan luar biasa yang dikerahkan oleh karyawan dalam rangka menoleransi kondisi lingkungan </w:t>
      </w:r>
      <w:r w:rsidR="00AA418E">
        <w:rPr>
          <w:rFonts w:asciiTheme="majorBidi" w:hAnsiTheme="majorBidi" w:cstheme="majorBidi"/>
        </w:rPr>
        <w:lastRenderedPageBreak/>
        <w:t>kerja yang kurang nyaman</w:t>
      </w:r>
      <w:r>
        <w:rPr>
          <w:rFonts w:asciiTheme="majorBidi" w:hAnsiTheme="majorBidi" w:cstheme="majorBidi"/>
        </w:rPr>
        <w:t xml:space="preserve"> dapat jadi sarana untuk mendapat imbalan yang sesuai dengan harapannya.</w:t>
      </w:r>
    </w:p>
    <w:p w:rsidR="003A215A" w:rsidRDefault="003A215A" w:rsidP="000F7B8C">
      <w:pPr>
        <w:pStyle w:val="ListParagraph"/>
        <w:spacing w:line="480" w:lineRule="auto"/>
        <w:ind w:firstLine="720"/>
        <w:jc w:val="both"/>
        <w:rPr>
          <w:rFonts w:asciiTheme="majorBidi" w:hAnsiTheme="majorBidi" w:cstheme="majorBidi"/>
        </w:rPr>
      </w:pPr>
      <w:r>
        <w:rPr>
          <w:rFonts w:asciiTheme="majorBidi" w:hAnsiTheme="majorBidi" w:cstheme="majorBidi"/>
        </w:rPr>
        <w:t>Tujuan lain dapat juga dicapai bergantung pada dasar utama mengapa pimpinan perusahaan menginginkan adanya peningkatan kinerja dan produktivitas karyawan.</w:t>
      </w:r>
      <w:r w:rsidR="00227811">
        <w:rPr>
          <w:rStyle w:val="FootnoteReference"/>
          <w:rFonts w:asciiTheme="majorBidi" w:hAnsiTheme="majorBidi" w:cstheme="majorBidi"/>
        </w:rPr>
        <w:footnoteReference w:id="12"/>
      </w:r>
    </w:p>
    <w:p w:rsidR="007A73D5" w:rsidRDefault="007A73D5" w:rsidP="000F7B8C">
      <w:pPr>
        <w:pStyle w:val="ListParagraph"/>
        <w:spacing w:line="480" w:lineRule="auto"/>
        <w:ind w:firstLine="720"/>
        <w:jc w:val="both"/>
        <w:rPr>
          <w:rFonts w:asciiTheme="majorBidi" w:hAnsiTheme="majorBidi" w:cstheme="majorBidi"/>
        </w:rPr>
      </w:pPr>
      <w:r>
        <w:rPr>
          <w:rFonts w:asciiTheme="majorBidi" w:hAnsiTheme="majorBidi" w:cstheme="majorBidi"/>
        </w:rPr>
        <w:t xml:space="preserve">Tujuan insentif adalah untuk memberikan tanggung jawab dan dorongan kepada karyawan dalam rangka meningktakan kualitas dan kuantitas hasil kerjanya. Sedangkan bagi perusahaan insentif merupakan strategi untuk meningkatkan produktivitas dan efesiensi perusahaan dalam menghadapi persaingan yang semakin ketat dimana produktivitas menjadi satu hal yang penting. </w:t>
      </w:r>
      <w:r>
        <w:rPr>
          <w:rStyle w:val="FootnoteReference"/>
          <w:rFonts w:asciiTheme="majorBidi" w:hAnsiTheme="majorBidi" w:cstheme="majorBidi"/>
        </w:rPr>
        <w:footnoteReference w:id="13"/>
      </w:r>
    </w:p>
    <w:p w:rsidR="00A118BC" w:rsidRDefault="007A73D5" w:rsidP="000F7B8C">
      <w:pPr>
        <w:spacing w:line="480" w:lineRule="auto"/>
        <w:ind w:left="567" w:firstLine="720"/>
        <w:jc w:val="both"/>
        <w:rPr>
          <w:rFonts w:asciiTheme="majorBidi" w:hAnsiTheme="majorBidi" w:cstheme="majorBidi"/>
        </w:rPr>
      </w:pPr>
      <w:r w:rsidRPr="007A73D5">
        <w:rPr>
          <w:rFonts w:asciiTheme="majorBidi" w:hAnsiTheme="majorBidi" w:cstheme="majorBidi"/>
        </w:rPr>
        <w:t>Dari kedua pendapat diatas dapat disimpulkan bahwa tujuan insentif yang diberikan oleh perusahaan dapat digolongkan menjadi dua</w:t>
      </w:r>
      <w:r w:rsidR="00A118BC">
        <w:rPr>
          <w:rFonts w:asciiTheme="majorBidi" w:hAnsiTheme="majorBidi" w:cstheme="majorBidi"/>
        </w:rPr>
        <w:t xml:space="preserve"> yaitu :</w:t>
      </w:r>
    </w:p>
    <w:p w:rsidR="00A118BC" w:rsidRDefault="00A118BC" w:rsidP="00AC1848">
      <w:pPr>
        <w:pStyle w:val="ListParagraph"/>
        <w:numPr>
          <w:ilvl w:val="0"/>
          <w:numId w:val="41"/>
        </w:numPr>
        <w:spacing w:line="480" w:lineRule="auto"/>
        <w:ind w:left="1276" w:hanging="349"/>
        <w:jc w:val="both"/>
        <w:rPr>
          <w:rFonts w:asciiTheme="majorBidi" w:hAnsiTheme="majorBidi" w:cstheme="majorBidi"/>
        </w:rPr>
      </w:pPr>
      <w:r>
        <w:rPr>
          <w:rFonts w:asciiTheme="majorBidi" w:hAnsiTheme="majorBidi" w:cstheme="majorBidi"/>
        </w:rPr>
        <w:t xml:space="preserve">Bagi perusahaan </w:t>
      </w:r>
    </w:p>
    <w:p w:rsidR="00C05660" w:rsidRDefault="00A118BC" w:rsidP="00AA418E">
      <w:pPr>
        <w:pStyle w:val="ListParagraph"/>
        <w:spacing w:line="480" w:lineRule="auto"/>
        <w:ind w:left="1276" w:firstLine="720"/>
        <w:jc w:val="both"/>
        <w:rPr>
          <w:rFonts w:asciiTheme="majorBidi" w:hAnsiTheme="majorBidi" w:cstheme="majorBidi"/>
        </w:rPr>
      </w:pPr>
      <w:r>
        <w:rPr>
          <w:rFonts w:asciiTheme="majorBidi" w:hAnsiTheme="majorBidi" w:cstheme="majorBidi"/>
        </w:rPr>
        <w:t>Pemberian insentif dapat meningkatkan produktivitas untuk pemenuhan kebutuhan karyawan sehingga mendorong karyawan agar bekerja lebih giat lebih displin bekerja dengan kuantitas hasil kerja yang lebih efesien dan efektif serta mengurangi tingkat perputaran tenaga kerja dan presensi tenaga kerja.</w:t>
      </w:r>
    </w:p>
    <w:p w:rsidR="00F3068C" w:rsidRDefault="00F3068C" w:rsidP="00AA418E">
      <w:pPr>
        <w:pStyle w:val="ListParagraph"/>
        <w:spacing w:line="480" w:lineRule="auto"/>
        <w:ind w:left="1276" w:firstLine="720"/>
        <w:jc w:val="both"/>
        <w:rPr>
          <w:rFonts w:asciiTheme="majorBidi" w:hAnsiTheme="majorBidi" w:cstheme="majorBidi"/>
        </w:rPr>
      </w:pPr>
    </w:p>
    <w:p w:rsidR="00F3068C" w:rsidRPr="00AA418E" w:rsidRDefault="00F3068C" w:rsidP="00AA418E">
      <w:pPr>
        <w:pStyle w:val="ListParagraph"/>
        <w:spacing w:line="480" w:lineRule="auto"/>
        <w:ind w:left="1276" w:firstLine="720"/>
        <w:jc w:val="both"/>
        <w:rPr>
          <w:rFonts w:asciiTheme="majorBidi" w:hAnsiTheme="majorBidi" w:cstheme="majorBidi"/>
        </w:rPr>
      </w:pPr>
    </w:p>
    <w:p w:rsidR="00416038" w:rsidRDefault="00A118BC" w:rsidP="00AC1848">
      <w:pPr>
        <w:pStyle w:val="ListParagraph"/>
        <w:numPr>
          <w:ilvl w:val="0"/>
          <w:numId w:val="41"/>
        </w:numPr>
        <w:spacing w:line="480" w:lineRule="auto"/>
        <w:jc w:val="both"/>
        <w:rPr>
          <w:rFonts w:asciiTheme="majorBidi" w:hAnsiTheme="majorBidi" w:cstheme="majorBidi"/>
        </w:rPr>
      </w:pPr>
      <w:r>
        <w:rPr>
          <w:rFonts w:asciiTheme="majorBidi" w:hAnsiTheme="majorBidi" w:cstheme="majorBidi"/>
        </w:rPr>
        <w:lastRenderedPageBreak/>
        <w:t>Bagi karyawan</w:t>
      </w:r>
    </w:p>
    <w:p w:rsidR="00A118BC" w:rsidRPr="00416038" w:rsidRDefault="00A118BC" w:rsidP="000F7B8C">
      <w:pPr>
        <w:pStyle w:val="ListParagraph"/>
        <w:spacing w:line="480" w:lineRule="auto"/>
        <w:ind w:left="1287" w:firstLine="720"/>
        <w:jc w:val="both"/>
        <w:rPr>
          <w:rFonts w:asciiTheme="majorBidi" w:hAnsiTheme="majorBidi" w:cstheme="majorBidi"/>
        </w:rPr>
      </w:pPr>
      <w:r w:rsidRPr="00416038">
        <w:rPr>
          <w:rFonts w:asciiTheme="majorBidi" w:hAnsiTheme="majorBidi" w:cstheme="majorBidi"/>
        </w:rPr>
        <w:t>Dengan pemberian insentif yang tepat dapat mendorong karyawan untuk meningkatkan prestasi kerjanya karena dengan pemberian insentif tersebut karyawan</w:t>
      </w:r>
      <w:r w:rsidR="00ED7B63" w:rsidRPr="00416038">
        <w:rPr>
          <w:rFonts w:asciiTheme="majorBidi" w:hAnsiTheme="majorBidi" w:cstheme="majorBidi"/>
        </w:rPr>
        <w:t xml:space="preserve"> merasa dapat perhatian, penghargaan dan merasa dibutuhkan oleh perusahaan. Hal ini dapat membangun semangat kerja yang tinggi sehingga prestasi kerja dapat meningkat.</w:t>
      </w:r>
    </w:p>
    <w:p w:rsidR="00ED7B63" w:rsidRDefault="00ED7B63" w:rsidP="000F7B8C">
      <w:pPr>
        <w:spacing w:line="480" w:lineRule="auto"/>
        <w:ind w:left="1276" w:firstLine="720"/>
        <w:jc w:val="both"/>
        <w:rPr>
          <w:rFonts w:asciiTheme="majorBidi" w:hAnsiTheme="majorBidi" w:cstheme="majorBidi"/>
        </w:rPr>
      </w:pPr>
      <w:r w:rsidRPr="00ED7B63">
        <w:rPr>
          <w:rFonts w:asciiTheme="majorBidi" w:hAnsiTheme="majorBidi" w:cstheme="majorBidi"/>
        </w:rPr>
        <w:t xml:space="preserve">Jadi dengan pemberian insentif ini akan memberikan keuntungan bagi kedua belah pihak, baik bagi perusahaan maupun bagi karyawan itu </w:t>
      </w:r>
      <w:r>
        <w:rPr>
          <w:rFonts w:asciiTheme="majorBidi" w:hAnsiTheme="majorBidi" w:cstheme="majorBidi"/>
        </w:rPr>
        <w:t xml:space="preserve">sendiri. Dimana dengan adanya pemberian </w:t>
      </w:r>
      <w:r w:rsidR="00DF6EFD">
        <w:rPr>
          <w:rFonts w:asciiTheme="majorBidi" w:hAnsiTheme="majorBidi" w:cstheme="majorBidi"/>
        </w:rPr>
        <w:t>insentif yang baik dan terarah di satu pihak akan menguntungkan organisasi karena dengan pemberian insentif ini karyawan akan lebih termotivasi untuk meningkatkan prestasi dan kinerjanya, dengan kata lain karyawan dapat digerakkan secara efektif dan efesien. Hal ini akan memberikan kontribusi kepada organisasi berupa peningkatan produktifitas kerja sehingga tujuan dari organisasi akan dapat tercapi dengan baik.</w:t>
      </w:r>
    </w:p>
    <w:p w:rsidR="00996901" w:rsidRDefault="00DF6EFD" w:rsidP="000F7B8C">
      <w:pPr>
        <w:spacing w:line="480" w:lineRule="auto"/>
        <w:ind w:left="1276" w:firstLine="720"/>
        <w:jc w:val="both"/>
        <w:rPr>
          <w:rFonts w:asciiTheme="majorBidi" w:hAnsiTheme="majorBidi" w:cstheme="majorBidi"/>
        </w:rPr>
      </w:pPr>
      <w:r>
        <w:rPr>
          <w:rFonts w:asciiTheme="majorBidi" w:hAnsiTheme="majorBidi" w:cstheme="majorBidi"/>
        </w:rPr>
        <w:t xml:space="preserve">Sedangkan dilain pihak akan menguntungkan karyawan itu sendiri, karena dengan diberikannya insentif berarti meraka memperoleh kesempatan untuk menerima penghasilan lebih besar, yang dapat digunakan untuk memenuhi dan memperbaiki kesejahteraan hidupnya. Selain itu mereka akan merasa bahwa dirinya mempunyai peranan yang sangat besar dan membuat </w:t>
      </w:r>
      <w:r w:rsidR="00EA3C70">
        <w:rPr>
          <w:rFonts w:asciiTheme="majorBidi" w:hAnsiTheme="majorBidi" w:cstheme="majorBidi"/>
        </w:rPr>
        <w:t xml:space="preserve">meraka </w:t>
      </w:r>
      <w:r w:rsidR="00EA3C70">
        <w:rPr>
          <w:rFonts w:asciiTheme="majorBidi" w:hAnsiTheme="majorBidi" w:cstheme="majorBidi"/>
        </w:rPr>
        <w:lastRenderedPageBreak/>
        <w:t>merasa dibutuhkan sehingga</w:t>
      </w:r>
      <w:r w:rsidR="00F93CB9">
        <w:rPr>
          <w:rFonts w:asciiTheme="majorBidi" w:hAnsiTheme="majorBidi" w:cstheme="majorBidi"/>
        </w:rPr>
        <w:t xml:space="preserve"> </w:t>
      </w:r>
      <w:r w:rsidR="00EA3C70">
        <w:rPr>
          <w:rFonts w:asciiTheme="majorBidi" w:hAnsiTheme="majorBidi" w:cstheme="majorBidi"/>
        </w:rPr>
        <w:t>mampu memotivasi mereka bekerja dengan lebih baik, menjadi layak dan mempunyai komitmen tinggi terhadap perusahaan dimana mereka bekerja.</w:t>
      </w:r>
    </w:p>
    <w:p w:rsidR="000F7B8C" w:rsidRDefault="000F7B8C" w:rsidP="000F7B8C">
      <w:pPr>
        <w:spacing w:line="480" w:lineRule="auto"/>
        <w:ind w:left="1276" w:firstLine="720"/>
        <w:jc w:val="both"/>
        <w:rPr>
          <w:rFonts w:asciiTheme="majorBidi" w:hAnsiTheme="majorBidi" w:cstheme="majorBidi"/>
        </w:rPr>
      </w:pPr>
    </w:p>
    <w:p w:rsidR="00EA3C70" w:rsidRDefault="00EA3C70" w:rsidP="00AC1848">
      <w:pPr>
        <w:pStyle w:val="ListParagraph"/>
        <w:numPr>
          <w:ilvl w:val="0"/>
          <w:numId w:val="41"/>
        </w:numPr>
        <w:spacing w:line="480" w:lineRule="auto"/>
        <w:ind w:left="567" w:hanging="567"/>
        <w:jc w:val="both"/>
        <w:rPr>
          <w:rFonts w:asciiTheme="majorBidi" w:hAnsiTheme="majorBidi" w:cstheme="majorBidi"/>
          <w:b/>
          <w:bCs/>
        </w:rPr>
      </w:pPr>
      <w:r w:rsidRPr="00EA3C70">
        <w:rPr>
          <w:rFonts w:asciiTheme="majorBidi" w:hAnsiTheme="majorBidi" w:cstheme="majorBidi"/>
          <w:b/>
          <w:bCs/>
        </w:rPr>
        <w:t>Jenis-Jenis Insentif</w:t>
      </w:r>
    </w:p>
    <w:p w:rsidR="00EA3C70" w:rsidRPr="00416038" w:rsidRDefault="00EA3C70" w:rsidP="00416038">
      <w:pPr>
        <w:spacing w:line="480" w:lineRule="auto"/>
        <w:ind w:firstLine="567"/>
        <w:jc w:val="both"/>
        <w:rPr>
          <w:rFonts w:asciiTheme="majorBidi" w:hAnsiTheme="majorBidi" w:cstheme="majorBidi"/>
        </w:rPr>
      </w:pPr>
      <w:r w:rsidRPr="00416038">
        <w:rPr>
          <w:rFonts w:asciiTheme="majorBidi" w:hAnsiTheme="majorBidi" w:cstheme="majorBidi"/>
        </w:rPr>
        <w:t>Secara garis besar insentif dapat digololongkan menjadi 3 bagian, yaitu:</w:t>
      </w:r>
    </w:p>
    <w:p w:rsidR="00EA3C70" w:rsidRDefault="00EA3C70" w:rsidP="00AC1848">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t>Insentif material adalah perangsang yang diberikan kepada karyawan berdasarkan prestasi dan kinerjanya, berbentuk uang atau barang.</w:t>
      </w:r>
    </w:p>
    <w:p w:rsidR="00EA3C70" w:rsidRDefault="00EA3C70" w:rsidP="00AC1848">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t>Insentif non material adalah perangsang yang diberikan kepada karyawan yang berbentuk penghar</w:t>
      </w:r>
      <w:r w:rsidR="004D3B44">
        <w:rPr>
          <w:rFonts w:asciiTheme="majorBidi" w:hAnsiTheme="majorBidi" w:cstheme="majorBidi"/>
        </w:rPr>
        <w:t>gaan atau pengukuran prestasi dan kinerjanya, seperti piagam, piala, mendali dan sebagainya yang nilainya terkira.</w:t>
      </w:r>
    </w:p>
    <w:p w:rsidR="004D3B44" w:rsidRDefault="004D3B44" w:rsidP="00AC1848">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t>Insentif sosial adalah perangsang pada karyawan yang diberikan berdasarkan prestasi kerjanya berupa fasilitas dan kesempatan untuk mengembangkan kemampuannya</w:t>
      </w:r>
      <w:r w:rsidR="00F34A3F">
        <w:rPr>
          <w:rFonts w:asciiTheme="majorBidi" w:hAnsiTheme="majorBidi" w:cstheme="majorBidi"/>
        </w:rPr>
        <w:t>, seperti promosi, mengikuti pendidikan, naik haji, dan sebaginya</w:t>
      </w:r>
      <w:r>
        <w:rPr>
          <w:rFonts w:asciiTheme="majorBidi" w:hAnsiTheme="majorBidi" w:cstheme="majorBidi"/>
        </w:rPr>
        <w:t>.</w:t>
      </w:r>
      <w:r>
        <w:rPr>
          <w:rStyle w:val="FootnoteReference"/>
          <w:rFonts w:asciiTheme="majorBidi" w:hAnsiTheme="majorBidi" w:cstheme="majorBidi"/>
        </w:rPr>
        <w:footnoteReference w:id="14"/>
      </w:r>
    </w:p>
    <w:p w:rsidR="00BB03C5" w:rsidRPr="00416038" w:rsidRDefault="0018739E" w:rsidP="00323D6F">
      <w:pPr>
        <w:spacing w:line="480" w:lineRule="auto"/>
        <w:ind w:left="1080" w:firstLine="360"/>
        <w:jc w:val="both"/>
        <w:rPr>
          <w:rFonts w:asciiTheme="majorBidi" w:hAnsiTheme="majorBidi" w:cstheme="majorBidi"/>
        </w:rPr>
      </w:pPr>
      <w:r>
        <w:rPr>
          <w:rFonts w:asciiTheme="majorBidi" w:hAnsiTheme="majorBidi" w:cstheme="majorBidi"/>
        </w:rPr>
        <w:t>Dan adapun pendapat lain mengatakan, s</w:t>
      </w:r>
      <w:r w:rsidR="00BB03C5" w:rsidRPr="00416038">
        <w:rPr>
          <w:rFonts w:asciiTheme="majorBidi" w:hAnsiTheme="majorBidi" w:cstheme="majorBidi"/>
        </w:rPr>
        <w:t>ecara garis besar insentif terbagi menjadi dua golongan. Insentif ini meliputi :</w:t>
      </w:r>
    </w:p>
    <w:p w:rsidR="00416038" w:rsidRDefault="002C77A7" w:rsidP="00AC1848">
      <w:pPr>
        <w:pStyle w:val="ListParagraph"/>
        <w:numPr>
          <w:ilvl w:val="0"/>
          <w:numId w:val="24"/>
        </w:numPr>
        <w:spacing w:line="480" w:lineRule="auto"/>
        <w:ind w:left="1134" w:hanging="567"/>
        <w:jc w:val="both"/>
        <w:rPr>
          <w:rFonts w:asciiTheme="majorBidi" w:hAnsiTheme="majorBidi" w:cstheme="majorBidi"/>
        </w:rPr>
      </w:pPr>
      <w:r>
        <w:rPr>
          <w:rFonts w:asciiTheme="majorBidi" w:hAnsiTheme="majorBidi" w:cstheme="majorBidi"/>
        </w:rPr>
        <w:t>Insentif Materiil</w:t>
      </w:r>
    </w:p>
    <w:p w:rsidR="002C77A7" w:rsidRDefault="002C77A7" w:rsidP="00416038">
      <w:pPr>
        <w:pStyle w:val="ListParagraph"/>
        <w:spacing w:line="480" w:lineRule="auto"/>
        <w:ind w:left="1134"/>
        <w:jc w:val="both"/>
        <w:rPr>
          <w:rFonts w:asciiTheme="majorBidi" w:hAnsiTheme="majorBidi" w:cstheme="majorBidi"/>
        </w:rPr>
      </w:pPr>
      <w:r w:rsidRPr="00416038">
        <w:rPr>
          <w:rFonts w:asciiTheme="majorBidi" w:hAnsiTheme="majorBidi" w:cstheme="majorBidi"/>
        </w:rPr>
        <w:t>Adalah suatu insentif yang diberikan pada seorang karyawan dalam bentuk uang maupun jaminan sosial, insentif ini meliputi :</w:t>
      </w:r>
    </w:p>
    <w:p w:rsidR="00C05660" w:rsidRPr="00416038" w:rsidRDefault="00C05660" w:rsidP="00416038">
      <w:pPr>
        <w:pStyle w:val="ListParagraph"/>
        <w:spacing w:line="480" w:lineRule="auto"/>
        <w:ind w:left="1134"/>
        <w:jc w:val="both"/>
        <w:rPr>
          <w:rFonts w:asciiTheme="majorBidi" w:hAnsiTheme="majorBidi" w:cstheme="majorBidi"/>
        </w:rPr>
      </w:pPr>
    </w:p>
    <w:p w:rsidR="00BB03C5" w:rsidRDefault="00BB03C5" w:rsidP="00AC1848">
      <w:pPr>
        <w:pStyle w:val="ListParagraph"/>
        <w:numPr>
          <w:ilvl w:val="0"/>
          <w:numId w:val="20"/>
        </w:numPr>
        <w:spacing w:line="480" w:lineRule="auto"/>
        <w:ind w:left="1134" w:hanging="283"/>
        <w:jc w:val="both"/>
        <w:rPr>
          <w:rFonts w:asciiTheme="majorBidi" w:hAnsiTheme="majorBidi" w:cstheme="majorBidi"/>
        </w:rPr>
      </w:pPr>
      <w:r>
        <w:rPr>
          <w:rFonts w:asciiTheme="majorBidi" w:hAnsiTheme="majorBidi" w:cstheme="majorBidi"/>
        </w:rPr>
        <w:lastRenderedPageBreak/>
        <w:t xml:space="preserve">Insentif dalam bentuk uang </w:t>
      </w:r>
    </w:p>
    <w:p w:rsidR="00416038" w:rsidRPr="00B36148" w:rsidRDefault="00BB03C5" w:rsidP="00AC1848">
      <w:pPr>
        <w:pStyle w:val="ListParagraph"/>
        <w:numPr>
          <w:ilvl w:val="0"/>
          <w:numId w:val="21"/>
        </w:numPr>
        <w:spacing w:line="480" w:lineRule="auto"/>
        <w:ind w:left="1560" w:hanging="426"/>
        <w:jc w:val="both"/>
        <w:rPr>
          <w:rFonts w:asciiTheme="majorBidi" w:hAnsiTheme="majorBidi" w:cstheme="majorBidi"/>
        </w:rPr>
      </w:pPr>
      <w:r>
        <w:rPr>
          <w:rFonts w:asciiTheme="majorBidi" w:hAnsiTheme="majorBidi" w:cstheme="majorBidi"/>
        </w:rPr>
        <w:t>Bonus, yaitu tambahan upah yang diterima karena hasil kerja melebihi standar yang ditentukan. Bonus juga dapat dikarekan pegawai menghemat waktu penyelesaian pekerjaan, yang di ambilkan dari dana laba perusahaan yang melalui jumlah tertentu.</w:t>
      </w:r>
    </w:p>
    <w:p w:rsidR="00BB03C5" w:rsidRDefault="00BB03C5" w:rsidP="00AC1848">
      <w:pPr>
        <w:pStyle w:val="ListParagraph"/>
        <w:numPr>
          <w:ilvl w:val="0"/>
          <w:numId w:val="21"/>
        </w:numPr>
        <w:spacing w:line="480" w:lineRule="auto"/>
        <w:ind w:left="1560" w:hanging="426"/>
        <w:jc w:val="both"/>
        <w:rPr>
          <w:rFonts w:asciiTheme="majorBidi" w:hAnsiTheme="majorBidi" w:cstheme="majorBidi"/>
        </w:rPr>
      </w:pPr>
      <w:r>
        <w:rPr>
          <w:rFonts w:asciiTheme="majorBidi" w:hAnsiTheme="majorBidi" w:cstheme="majorBidi"/>
        </w:rPr>
        <w:t>Komisi yang di tangguhkan, yaitu program balas jasa yang mencakup pembayaran di kemudian hari, antara lain berupa :</w:t>
      </w:r>
    </w:p>
    <w:p w:rsidR="006E03A9" w:rsidRPr="00E71EEF" w:rsidRDefault="00BB03C5" w:rsidP="00AC1848">
      <w:pPr>
        <w:pStyle w:val="ListParagraph"/>
        <w:numPr>
          <w:ilvl w:val="0"/>
          <w:numId w:val="22"/>
        </w:numPr>
        <w:spacing w:line="480" w:lineRule="auto"/>
        <w:ind w:left="2127" w:hanging="567"/>
        <w:jc w:val="both"/>
        <w:rPr>
          <w:rFonts w:asciiTheme="majorBidi" w:hAnsiTheme="majorBidi" w:cstheme="majorBidi"/>
        </w:rPr>
      </w:pPr>
      <w:r>
        <w:rPr>
          <w:rFonts w:asciiTheme="majorBidi" w:hAnsiTheme="majorBidi" w:cstheme="majorBidi"/>
        </w:rPr>
        <w:t>Pensiun, mempunyai nilai insentif karena memenuhi salah satu kebutuhan pokok manusia, yaitu menyediakan jaminan ekonomi bagi karyawan setelah tidak bekerja lagi.</w:t>
      </w:r>
    </w:p>
    <w:p w:rsidR="00416038" w:rsidRDefault="006E03A9" w:rsidP="00AC1848">
      <w:pPr>
        <w:pStyle w:val="ListParagraph"/>
        <w:numPr>
          <w:ilvl w:val="0"/>
          <w:numId w:val="22"/>
        </w:numPr>
        <w:spacing w:line="480" w:lineRule="auto"/>
        <w:ind w:left="2127" w:hanging="567"/>
        <w:jc w:val="both"/>
        <w:rPr>
          <w:rFonts w:asciiTheme="majorBidi" w:hAnsiTheme="majorBidi" w:cstheme="majorBidi"/>
        </w:rPr>
      </w:pPr>
      <w:r>
        <w:rPr>
          <w:rFonts w:asciiTheme="majorBidi" w:hAnsiTheme="majorBidi" w:cstheme="majorBidi"/>
        </w:rPr>
        <w:t xml:space="preserve">Insentif dalam bentuk jaminan sosial </w:t>
      </w:r>
    </w:p>
    <w:p w:rsidR="006E03A9" w:rsidRPr="00416038" w:rsidRDefault="006E03A9" w:rsidP="0076472B">
      <w:pPr>
        <w:pStyle w:val="ListParagraph"/>
        <w:spacing w:line="480" w:lineRule="auto"/>
        <w:ind w:left="2127"/>
        <w:jc w:val="both"/>
        <w:rPr>
          <w:rFonts w:asciiTheme="majorBidi" w:hAnsiTheme="majorBidi" w:cstheme="majorBidi"/>
        </w:rPr>
      </w:pPr>
      <w:r w:rsidRPr="00416038">
        <w:rPr>
          <w:rFonts w:asciiTheme="majorBidi" w:hAnsiTheme="majorBidi" w:cstheme="majorBidi"/>
        </w:rPr>
        <w:t>Insentif dalam bentuk jaminan ini biasanya diberikan secara kolektif, tanpa unsure kompentitif dan setiap karyawan dapat memperolehnya secara sama rata. Bentuk insentif sosial ini antara lain :</w:t>
      </w:r>
    </w:p>
    <w:p w:rsidR="006E03A9" w:rsidRDefault="0076472B" w:rsidP="00AC1848">
      <w:pPr>
        <w:pStyle w:val="ListParagraph"/>
        <w:numPr>
          <w:ilvl w:val="0"/>
          <w:numId w:val="23"/>
        </w:numPr>
        <w:spacing w:line="480" w:lineRule="auto"/>
        <w:jc w:val="both"/>
        <w:rPr>
          <w:rFonts w:asciiTheme="majorBidi" w:hAnsiTheme="majorBidi" w:cstheme="majorBidi"/>
        </w:rPr>
      </w:pPr>
      <w:r>
        <w:rPr>
          <w:rFonts w:asciiTheme="majorBidi" w:hAnsiTheme="majorBidi" w:cstheme="majorBidi"/>
        </w:rPr>
        <w:t>Pembuatan rumah dinas</w:t>
      </w:r>
    </w:p>
    <w:p w:rsidR="0076472B" w:rsidRDefault="0076472B" w:rsidP="00AC1848">
      <w:pPr>
        <w:pStyle w:val="ListParagraph"/>
        <w:numPr>
          <w:ilvl w:val="0"/>
          <w:numId w:val="23"/>
        </w:numPr>
        <w:spacing w:line="480" w:lineRule="auto"/>
        <w:jc w:val="both"/>
        <w:rPr>
          <w:rFonts w:asciiTheme="majorBidi" w:hAnsiTheme="majorBidi" w:cstheme="majorBidi"/>
        </w:rPr>
      </w:pPr>
      <w:r>
        <w:rPr>
          <w:rFonts w:asciiTheme="majorBidi" w:hAnsiTheme="majorBidi" w:cstheme="majorBidi"/>
        </w:rPr>
        <w:t>Tunjangan kesehatan</w:t>
      </w:r>
    </w:p>
    <w:p w:rsidR="0076472B" w:rsidRDefault="0076472B" w:rsidP="00AC1848">
      <w:pPr>
        <w:pStyle w:val="ListParagraph"/>
        <w:numPr>
          <w:ilvl w:val="0"/>
          <w:numId w:val="23"/>
        </w:numPr>
        <w:spacing w:line="480" w:lineRule="auto"/>
        <w:jc w:val="both"/>
        <w:rPr>
          <w:rFonts w:asciiTheme="majorBidi" w:hAnsiTheme="majorBidi" w:cstheme="majorBidi"/>
        </w:rPr>
      </w:pPr>
      <w:r>
        <w:rPr>
          <w:rFonts w:asciiTheme="majorBidi" w:hAnsiTheme="majorBidi" w:cstheme="majorBidi"/>
        </w:rPr>
        <w:t>Tunjangan hari raya</w:t>
      </w:r>
    </w:p>
    <w:p w:rsidR="002C77A7" w:rsidRDefault="002C77A7" w:rsidP="00AC1848">
      <w:pPr>
        <w:pStyle w:val="ListParagraph"/>
        <w:numPr>
          <w:ilvl w:val="0"/>
          <w:numId w:val="23"/>
        </w:numPr>
        <w:spacing w:line="480" w:lineRule="auto"/>
        <w:jc w:val="both"/>
        <w:rPr>
          <w:rFonts w:asciiTheme="majorBidi" w:hAnsiTheme="majorBidi" w:cstheme="majorBidi"/>
        </w:rPr>
      </w:pPr>
      <w:r>
        <w:rPr>
          <w:rFonts w:asciiTheme="majorBidi" w:hAnsiTheme="majorBidi" w:cstheme="majorBidi"/>
        </w:rPr>
        <w:t>Cuti sakit yang tetap mendapatkan pembayaran gaji</w:t>
      </w:r>
    </w:p>
    <w:p w:rsidR="002C77A7" w:rsidRDefault="002C77A7" w:rsidP="00AC1848">
      <w:pPr>
        <w:pStyle w:val="ListParagraph"/>
        <w:numPr>
          <w:ilvl w:val="0"/>
          <w:numId w:val="23"/>
        </w:numPr>
        <w:spacing w:line="480" w:lineRule="auto"/>
        <w:jc w:val="both"/>
        <w:rPr>
          <w:rFonts w:asciiTheme="majorBidi" w:hAnsiTheme="majorBidi" w:cstheme="majorBidi"/>
        </w:rPr>
      </w:pPr>
      <w:r>
        <w:rPr>
          <w:rFonts w:asciiTheme="majorBidi" w:hAnsiTheme="majorBidi" w:cstheme="majorBidi"/>
        </w:rPr>
        <w:t>Kemungkinan untuk membayar secara angsuran oleh pekerja atas barang-barang yang dibelinya dari koperasi anggota. Dan lain sebaginya</w:t>
      </w:r>
      <w:r w:rsidR="00E71EEF">
        <w:rPr>
          <w:rFonts w:asciiTheme="majorBidi" w:hAnsiTheme="majorBidi" w:cstheme="majorBidi"/>
        </w:rPr>
        <w:t>.</w:t>
      </w:r>
    </w:p>
    <w:p w:rsidR="000F7B8C" w:rsidRPr="000F7B8C" w:rsidRDefault="000F7B8C" w:rsidP="000F7B8C">
      <w:pPr>
        <w:spacing w:line="480" w:lineRule="auto"/>
        <w:jc w:val="both"/>
        <w:rPr>
          <w:rFonts w:asciiTheme="majorBidi" w:hAnsiTheme="majorBidi" w:cstheme="majorBidi"/>
        </w:rPr>
      </w:pPr>
    </w:p>
    <w:p w:rsidR="00416038" w:rsidRPr="00ED1694" w:rsidRDefault="00E71EEF" w:rsidP="00AC1848">
      <w:pPr>
        <w:pStyle w:val="ListParagraph"/>
        <w:numPr>
          <w:ilvl w:val="0"/>
          <w:numId w:val="24"/>
        </w:numPr>
        <w:spacing w:line="480" w:lineRule="auto"/>
        <w:ind w:left="1134" w:hanging="567"/>
        <w:jc w:val="both"/>
        <w:rPr>
          <w:rFonts w:asciiTheme="majorBidi" w:hAnsiTheme="majorBidi" w:cstheme="majorBidi"/>
        </w:rPr>
      </w:pPr>
      <w:r w:rsidRPr="00ED1694">
        <w:rPr>
          <w:rFonts w:asciiTheme="majorBidi" w:hAnsiTheme="majorBidi" w:cstheme="majorBidi"/>
        </w:rPr>
        <w:lastRenderedPageBreak/>
        <w:t>Insentif non materiil</w:t>
      </w:r>
    </w:p>
    <w:p w:rsidR="00E71EEF" w:rsidRPr="00416038" w:rsidRDefault="00E71EEF" w:rsidP="00416038">
      <w:pPr>
        <w:pStyle w:val="ListParagraph"/>
        <w:spacing w:line="480" w:lineRule="auto"/>
        <w:ind w:left="1134"/>
        <w:jc w:val="both"/>
        <w:rPr>
          <w:rFonts w:asciiTheme="majorBidi" w:hAnsiTheme="majorBidi" w:cstheme="majorBidi"/>
        </w:rPr>
      </w:pPr>
      <w:r w:rsidRPr="00416038">
        <w:rPr>
          <w:rFonts w:asciiTheme="majorBidi" w:hAnsiTheme="majorBidi" w:cstheme="majorBidi"/>
        </w:rPr>
        <w:t>Adalah segala bentuk perangsang yang tidak dapat dinilai dengan uang, insentif non materiil ini berupa penghargaan dan diberikan dalam berbagai bentuk, antara lain:</w:t>
      </w:r>
    </w:p>
    <w:p w:rsidR="00E71EEF" w:rsidRDefault="00E71EEF" w:rsidP="00AC1848">
      <w:pPr>
        <w:pStyle w:val="ListParagraph"/>
        <w:numPr>
          <w:ilvl w:val="0"/>
          <w:numId w:val="25"/>
        </w:numPr>
        <w:spacing w:line="480" w:lineRule="auto"/>
        <w:ind w:left="1418" w:hanging="425"/>
        <w:jc w:val="both"/>
        <w:rPr>
          <w:rFonts w:asciiTheme="majorBidi" w:hAnsiTheme="majorBidi" w:cstheme="majorBidi"/>
        </w:rPr>
      </w:pPr>
      <w:r>
        <w:rPr>
          <w:rFonts w:asciiTheme="majorBidi" w:hAnsiTheme="majorBidi" w:cstheme="majorBidi"/>
        </w:rPr>
        <w:t>Pemberian gelar (title) secara resmi</w:t>
      </w:r>
    </w:p>
    <w:p w:rsidR="00E71EEF" w:rsidRDefault="00E71EEF" w:rsidP="00AC1848">
      <w:pPr>
        <w:pStyle w:val="ListParagraph"/>
        <w:numPr>
          <w:ilvl w:val="0"/>
          <w:numId w:val="25"/>
        </w:numPr>
        <w:spacing w:line="480" w:lineRule="auto"/>
        <w:ind w:left="1418" w:hanging="425"/>
        <w:jc w:val="both"/>
        <w:rPr>
          <w:rFonts w:asciiTheme="majorBidi" w:hAnsiTheme="majorBidi" w:cstheme="majorBidi"/>
        </w:rPr>
      </w:pPr>
      <w:r>
        <w:rPr>
          <w:rFonts w:asciiTheme="majorBidi" w:hAnsiTheme="majorBidi" w:cstheme="majorBidi"/>
        </w:rPr>
        <w:t>Pemberian tanda jasa atau mendali</w:t>
      </w:r>
    </w:p>
    <w:p w:rsidR="00E71EEF" w:rsidRDefault="00E71EEF" w:rsidP="00AC1848">
      <w:pPr>
        <w:pStyle w:val="ListParagraph"/>
        <w:numPr>
          <w:ilvl w:val="0"/>
          <w:numId w:val="25"/>
        </w:numPr>
        <w:spacing w:line="480" w:lineRule="auto"/>
        <w:ind w:left="1418" w:hanging="425"/>
        <w:jc w:val="both"/>
        <w:rPr>
          <w:rFonts w:asciiTheme="majorBidi" w:hAnsiTheme="majorBidi" w:cstheme="majorBidi"/>
        </w:rPr>
      </w:pPr>
      <w:r>
        <w:rPr>
          <w:rFonts w:asciiTheme="majorBidi" w:hAnsiTheme="majorBidi" w:cstheme="majorBidi"/>
        </w:rPr>
        <w:t>Pemberian piagam penghargaan</w:t>
      </w:r>
    </w:p>
    <w:p w:rsidR="00996901" w:rsidRDefault="00E71EEF" w:rsidP="00AC1848">
      <w:pPr>
        <w:pStyle w:val="ListParagraph"/>
        <w:numPr>
          <w:ilvl w:val="0"/>
          <w:numId w:val="25"/>
        </w:numPr>
        <w:spacing w:line="480" w:lineRule="auto"/>
        <w:ind w:left="1418" w:hanging="425"/>
        <w:jc w:val="both"/>
        <w:rPr>
          <w:rFonts w:asciiTheme="majorBidi" w:hAnsiTheme="majorBidi" w:cstheme="majorBidi"/>
        </w:rPr>
      </w:pPr>
      <w:r>
        <w:rPr>
          <w:rFonts w:asciiTheme="majorBidi" w:hAnsiTheme="majorBidi" w:cstheme="majorBidi"/>
        </w:rPr>
        <w:t>Pemberian pujian lisan maupun tulisan secara resmi maupun secara pribadi. Dan lain sebagainya.</w:t>
      </w:r>
      <w:r w:rsidR="0018739E">
        <w:rPr>
          <w:rFonts w:asciiTheme="majorBidi" w:hAnsiTheme="majorBidi" w:cstheme="majorBidi"/>
        </w:rPr>
        <w:t xml:space="preserve"> </w:t>
      </w:r>
      <w:r w:rsidR="0018739E">
        <w:rPr>
          <w:rStyle w:val="FootnoteReference"/>
          <w:rFonts w:asciiTheme="majorBidi" w:hAnsiTheme="majorBidi" w:cstheme="majorBidi"/>
        </w:rPr>
        <w:footnoteReference w:id="15"/>
      </w:r>
    </w:p>
    <w:p w:rsidR="00323D6F" w:rsidRPr="0018739E" w:rsidRDefault="00323D6F" w:rsidP="00323D6F">
      <w:pPr>
        <w:pStyle w:val="ListParagraph"/>
        <w:spacing w:line="480" w:lineRule="auto"/>
        <w:ind w:left="1418"/>
        <w:jc w:val="both"/>
        <w:rPr>
          <w:rFonts w:asciiTheme="majorBidi" w:hAnsiTheme="majorBidi" w:cstheme="majorBidi"/>
        </w:rPr>
      </w:pPr>
    </w:p>
    <w:p w:rsidR="004D3B44" w:rsidRDefault="004D3B44" w:rsidP="00AC1848">
      <w:pPr>
        <w:pStyle w:val="ListParagraph"/>
        <w:numPr>
          <w:ilvl w:val="0"/>
          <w:numId w:val="41"/>
        </w:numPr>
        <w:spacing w:line="480" w:lineRule="auto"/>
        <w:ind w:left="426" w:hanging="426"/>
        <w:jc w:val="both"/>
        <w:rPr>
          <w:rFonts w:asciiTheme="majorBidi" w:hAnsiTheme="majorBidi" w:cstheme="majorBidi"/>
          <w:b/>
          <w:bCs/>
        </w:rPr>
      </w:pPr>
      <w:r w:rsidRPr="004D3B44">
        <w:rPr>
          <w:rFonts w:asciiTheme="majorBidi" w:hAnsiTheme="majorBidi" w:cstheme="majorBidi"/>
          <w:b/>
          <w:bCs/>
        </w:rPr>
        <w:t>Sifat Dasar Pemberian Insentif</w:t>
      </w:r>
    </w:p>
    <w:p w:rsidR="004D3B44" w:rsidRDefault="004D3B44" w:rsidP="00682ED3">
      <w:pPr>
        <w:pStyle w:val="ListParagraph"/>
        <w:spacing w:line="480" w:lineRule="auto"/>
        <w:ind w:left="426" w:firstLine="294"/>
        <w:jc w:val="both"/>
        <w:rPr>
          <w:rFonts w:asciiTheme="majorBidi" w:hAnsiTheme="majorBidi" w:cstheme="majorBidi"/>
        </w:rPr>
      </w:pPr>
      <w:r>
        <w:rPr>
          <w:rFonts w:asciiTheme="majorBidi" w:hAnsiTheme="majorBidi" w:cstheme="majorBidi"/>
        </w:rPr>
        <w:t xml:space="preserve">Sistem pengupahan insentif </w:t>
      </w:r>
      <w:r w:rsidR="007745AA">
        <w:rPr>
          <w:rFonts w:asciiTheme="majorBidi" w:hAnsiTheme="majorBidi" w:cstheme="majorBidi"/>
        </w:rPr>
        <w:t>akan dapat berhasil dengan baik jika memperhatikan beberapa aspek yaitu :</w:t>
      </w:r>
    </w:p>
    <w:p w:rsidR="007745AA" w:rsidRPr="0076472B" w:rsidRDefault="007745AA" w:rsidP="00AC1848">
      <w:pPr>
        <w:pStyle w:val="ListParagraph"/>
        <w:numPr>
          <w:ilvl w:val="0"/>
          <w:numId w:val="8"/>
        </w:numPr>
        <w:spacing w:line="480" w:lineRule="auto"/>
        <w:jc w:val="both"/>
        <w:rPr>
          <w:rFonts w:asciiTheme="majorBidi" w:hAnsiTheme="majorBidi" w:cstheme="majorBidi"/>
        </w:rPr>
      </w:pPr>
      <w:r w:rsidRPr="0076472B">
        <w:rPr>
          <w:rFonts w:asciiTheme="majorBidi" w:hAnsiTheme="majorBidi" w:cstheme="majorBidi"/>
        </w:rPr>
        <w:t>Pembayaran hendaknya dilakukan secara sederhana sehingga dapat dimengerti dan dihitung sendiri oleh karyawan.</w:t>
      </w:r>
    </w:p>
    <w:p w:rsidR="007745AA" w:rsidRDefault="007745AA" w:rsidP="00AC1848">
      <w:pPr>
        <w:pStyle w:val="ListParagraph"/>
        <w:numPr>
          <w:ilvl w:val="0"/>
          <w:numId w:val="8"/>
        </w:numPr>
        <w:spacing w:line="480" w:lineRule="auto"/>
        <w:ind w:left="1134" w:hanging="425"/>
        <w:jc w:val="both"/>
        <w:rPr>
          <w:rFonts w:asciiTheme="majorBidi" w:hAnsiTheme="majorBidi" w:cstheme="majorBidi"/>
        </w:rPr>
      </w:pPr>
      <w:r>
        <w:rPr>
          <w:rFonts w:asciiTheme="majorBidi" w:hAnsiTheme="majorBidi" w:cstheme="majorBidi"/>
        </w:rPr>
        <w:t xml:space="preserve">Penghasilan yang diterima hendaknya dapat langsung menaikan output dan efesien </w:t>
      </w:r>
    </w:p>
    <w:p w:rsidR="007745AA" w:rsidRDefault="007745AA" w:rsidP="00AC1848">
      <w:pPr>
        <w:pStyle w:val="ListParagraph"/>
        <w:numPr>
          <w:ilvl w:val="0"/>
          <w:numId w:val="8"/>
        </w:numPr>
        <w:spacing w:line="480" w:lineRule="auto"/>
        <w:ind w:left="1134" w:hanging="425"/>
        <w:jc w:val="both"/>
        <w:rPr>
          <w:rFonts w:asciiTheme="majorBidi" w:hAnsiTheme="majorBidi" w:cstheme="majorBidi"/>
        </w:rPr>
      </w:pPr>
      <w:r>
        <w:rPr>
          <w:rFonts w:asciiTheme="majorBidi" w:hAnsiTheme="majorBidi" w:cstheme="majorBidi"/>
        </w:rPr>
        <w:t>Pembayaran hendaknya dilakukan secepat mungkin</w:t>
      </w:r>
    </w:p>
    <w:p w:rsidR="00ED1694" w:rsidRDefault="007745AA" w:rsidP="00AC1848">
      <w:pPr>
        <w:pStyle w:val="ListParagraph"/>
        <w:numPr>
          <w:ilvl w:val="0"/>
          <w:numId w:val="8"/>
        </w:numPr>
        <w:spacing w:line="480" w:lineRule="auto"/>
        <w:ind w:left="1134" w:hanging="425"/>
        <w:jc w:val="both"/>
        <w:rPr>
          <w:rFonts w:asciiTheme="majorBidi" w:hAnsiTheme="majorBidi" w:cstheme="majorBidi"/>
        </w:rPr>
      </w:pPr>
      <w:r>
        <w:rPr>
          <w:rFonts w:asciiTheme="majorBidi" w:hAnsiTheme="majorBidi" w:cstheme="majorBidi"/>
        </w:rPr>
        <w:t xml:space="preserve">Besarnya upah nomial dengan standar jam kerja, hendaknya mampu merangsang  pekerja untuk lebih giat. </w:t>
      </w:r>
      <w:r>
        <w:rPr>
          <w:rStyle w:val="FootnoteReference"/>
          <w:rFonts w:asciiTheme="majorBidi" w:hAnsiTheme="majorBidi" w:cstheme="majorBidi"/>
        </w:rPr>
        <w:footnoteReference w:id="16"/>
      </w:r>
    </w:p>
    <w:p w:rsidR="00682ED3" w:rsidRPr="00682ED3" w:rsidRDefault="00682ED3" w:rsidP="00682ED3">
      <w:pPr>
        <w:pStyle w:val="ListParagraph"/>
        <w:spacing w:line="480" w:lineRule="auto"/>
        <w:ind w:left="1134"/>
        <w:jc w:val="both"/>
        <w:rPr>
          <w:rFonts w:asciiTheme="majorBidi" w:hAnsiTheme="majorBidi" w:cstheme="majorBidi"/>
        </w:rPr>
      </w:pPr>
    </w:p>
    <w:p w:rsidR="00E71EEF" w:rsidRDefault="00D055DC" w:rsidP="00AC1848">
      <w:pPr>
        <w:pStyle w:val="ListParagraph"/>
        <w:numPr>
          <w:ilvl w:val="0"/>
          <w:numId w:val="41"/>
        </w:numPr>
        <w:spacing w:line="480" w:lineRule="auto"/>
        <w:ind w:left="709" w:hanging="425"/>
        <w:jc w:val="both"/>
        <w:rPr>
          <w:rFonts w:asciiTheme="majorBidi" w:hAnsiTheme="majorBidi" w:cstheme="majorBidi"/>
          <w:b/>
          <w:bCs/>
        </w:rPr>
      </w:pPr>
      <w:r w:rsidRPr="00ED1694">
        <w:rPr>
          <w:rFonts w:asciiTheme="majorBidi" w:hAnsiTheme="majorBidi" w:cstheme="majorBidi"/>
          <w:b/>
          <w:bCs/>
        </w:rPr>
        <w:lastRenderedPageBreak/>
        <w:t>Indikator Untuk Variabel Insentif</w:t>
      </w:r>
    </w:p>
    <w:p w:rsidR="00682ED3" w:rsidRDefault="00E11320" w:rsidP="00C05660">
      <w:pPr>
        <w:pStyle w:val="ListParagraph"/>
        <w:spacing w:line="480" w:lineRule="auto"/>
        <w:ind w:left="709"/>
        <w:jc w:val="both"/>
        <w:rPr>
          <w:rFonts w:asciiTheme="majorBidi" w:hAnsiTheme="majorBidi" w:cstheme="majorBidi"/>
        </w:rPr>
      </w:pPr>
      <w:r>
        <w:rPr>
          <w:rFonts w:asciiTheme="majorBidi" w:hAnsiTheme="majorBidi" w:cstheme="majorBidi"/>
        </w:rPr>
        <w:t>Dari terori-teori yang telah di jelaskan, Adapun Indikator untuk mengukur variabel insentif yang dapat dilihat pada tabel 2.1</w:t>
      </w:r>
    </w:p>
    <w:p w:rsidR="00C05660" w:rsidRPr="00C05660" w:rsidRDefault="00C05660" w:rsidP="00C05660">
      <w:pPr>
        <w:pStyle w:val="ListParagraph"/>
        <w:spacing w:line="480" w:lineRule="auto"/>
        <w:ind w:left="709"/>
        <w:jc w:val="both"/>
        <w:rPr>
          <w:rFonts w:asciiTheme="majorBidi" w:hAnsiTheme="majorBidi" w:cstheme="majorBidi"/>
        </w:rPr>
      </w:pPr>
    </w:p>
    <w:p w:rsidR="00B42E68" w:rsidRPr="002F6647" w:rsidRDefault="00B42E68" w:rsidP="00AA65CD">
      <w:pPr>
        <w:spacing w:line="276" w:lineRule="auto"/>
        <w:ind w:left="2880" w:firstLine="720"/>
        <w:outlineLvl w:val="0"/>
        <w:rPr>
          <w:rFonts w:asciiTheme="majorBidi" w:hAnsiTheme="majorBidi" w:cstheme="majorBidi"/>
          <w:b/>
          <w:bCs/>
        </w:rPr>
      </w:pPr>
      <w:r w:rsidRPr="002F6647">
        <w:rPr>
          <w:rFonts w:asciiTheme="majorBidi" w:hAnsiTheme="majorBidi" w:cstheme="majorBidi"/>
          <w:b/>
          <w:bCs/>
        </w:rPr>
        <w:t>Tabel 2.1</w:t>
      </w:r>
    </w:p>
    <w:p w:rsidR="00E11320" w:rsidRDefault="00B42E68" w:rsidP="00AA65CD">
      <w:pPr>
        <w:pStyle w:val="ListParagraph"/>
        <w:spacing w:line="276" w:lineRule="auto"/>
        <w:ind w:left="709"/>
        <w:jc w:val="center"/>
        <w:outlineLvl w:val="0"/>
        <w:rPr>
          <w:rFonts w:asciiTheme="majorBidi" w:hAnsiTheme="majorBidi" w:cstheme="majorBidi"/>
          <w:b/>
          <w:bCs/>
        </w:rPr>
      </w:pPr>
      <w:r>
        <w:rPr>
          <w:rFonts w:asciiTheme="majorBidi" w:hAnsiTheme="majorBidi" w:cstheme="majorBidi"/>
          <w:b/>
          <w:bCs/>
        </w:rPr>
        <w:t>Variabel Indikator Insentif</w:t>
      </w:r>
    </w:p>
    <w:p w:rsidR="00E11320" w:rsidRPr="00E11320" w:rsidRDefault="00E11320" w:rsidP="00E11320">
      <w:pPr>
        <w:pStyle w:val="ListParagraph"/>
        <w:spacing w:line="276" w:lineRule="auto"/>
        <w:ind w:left="709"/>
        <w:jc w:val="center"/>
        <w:rPr>
          <w:rFonts w:asciiTheme="majorBidi" w:hAnsiTheme="majorBidi" w:cstheme="majorBidi"/>
          <w:b/>
          <w:bCs/>
        </w:rPr>
      </w:pPr>
    </w:p>
    <w:tbl>
      <w:tblPr>
        <w:tblStyle w:val="TableGrid"/>
        <w:tblW w:w="0" w:type="auto"/>
        <w:tblInd w:w="534" w:type="dxa"/>
        <w:tblLayout w:type="fixed"/>
        <w:tblLook w:val="04A0"/>
      </w:tblPr>
      <w:tblGrid>
        <w:gridCol w:w="1559"/>
        <w:gridCol w:w="1701"/>
        <w:gridCol w:w="4150"/>
      </w:tblGrid>
      <w:tr w:rsidR="006613F0" w:rsidTr="00551079">
        <w:tc>
          <w:tcPr>
            <w:tcW w:w="1559" w:type="dxa"/>
          </w:tcPr>
          <w:p w:rsidR="006613F0" w:rsidRDefault="006613F0" w:rsidP="00E11320">
            <w:pPr>
              <w:pStyle w:val="ListParagraph"/>
              <w:spacing w:line="480" w:lineRule="auto"/>
              <w:ind w:left="0"/>
              <w:jc w:val="both"/>
              <w:rPr>
                <w:rFonts w:asciiTheme="majorBidi" w:hAnsiTheme="majorBidi" w:cstheme="majorBidi"/>
              </w:rPr>
            </w:pPr>
            <w:r>
              <w:rPr>
                <w:rFonts w:asciiTheme="majorBidi" w:hAnsiTheme="majorBidi" w:cstheme="majorBidi"/>
              </w:rPr>
              <w:t>Variabel</w:t>
            </w:r>
          </w:p>
        </w:tc>
        <w:tc>
          <w:tcPr>
            <w:tcW w:w="1701" w:type="dxa"/>
          </w:tcPr>
          <w:p w:rsidR="006613F0" w:rsidRDefault="006613F0" w:rsidP="00E11320">
            <w:pPr>
              <w:pStyle w:val="ListParagraph"/>
              <w:spacing w:line="480" w:lineRule="auto"/>
              <w:ind w:left="0"/>
              <w:jc w:val="both"/>
              <w:rPr>
                <w:rFonts w:asciiTheme="majorBidi" w:hAnsiTheme="majorBidi" w:cstheme="majorBidi"/>
              </w:rPr>
            </w:pPr>
            <w:r>
              <w:rPr>
                <w:rFonts w:asciiTheme="majorBidi" w:hAnsiTheme="majorBidi" w:cstheme="majorBidi"/>
              </w:rPr>
              <w:t>Indikator</w:t>
            </w:r>
          </w:p>
        </w:tc>
        <w:tc>
          <w:tcPr>
            <w:tcW w:w="4150" w:type="dxa"/>
          </w:tcPr>
          <w:p w:rsidR="006613F0" w:rsidRDefault="006613F0" w:rsidP="00E11320">
            <w:pPr>
              <w:pStyle w:val="ListParagraph"/>
              <w:spacing w:line="480" w:lineRule="auto"/>
              <w:ind w:left="0"/>
              <w:jc w:val="both"/>
              <w:rPr>
                <w:rFonts w:asciiTheme="majorBidi" w:hAnsiTheme="majorBidi" w:cstheme="majorBidi"/>
              </w:rPr>
            </w:pPr>
            <w:r>
              <w:rPr>
                <w:rFonts w:asciiTheme="majorBidi" w:hAnsiTheme="majorBidi" w:cstheme="majorBidi"/>
              </w:rPr>
              <w:t>Item</w:t>
            </w:r>
          </w:p>
        </w:tc>
      </w:tr>
      <w:tr w:rsidR="006613F0" w:rsidTr="00551079">
        <w:tc>
          <w:tcPr>
            <w:tcW w:w="1559"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Insentif</w:t>
            </w:r>
          </w:p>
        </w:tc>
        <w:tc>
          <w:tcPr>
            <w:tcW w:w="1701"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Pendapatan</w:t>
            </w:r>
          </w:p>
        </w:tc>
        <w:tc>
          <w:tcPr>
            <w:tcW w:w="4150"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a. Pemberian Bonus</w:t>
            </w:r>
          </w:p>
          <w:p w:rsidR="006613F0" w:rsidRDefault="006613F0" w:rsidP="00F534BF">
            <w:pPr>
              <w:pStyle w:val="ListParagraph"/>
              <w:spacing w:line="480" w:lineRule="auto"/>
              <w:ind w:left="0"/>
              <w:jc w:val="both"/>
              <w:rPr>
                <w:rFonts w:asciiTheme="majorBidi" w:hAnsiTheme="majorBidi" w:cstheme="majorBidi"/>
              </w:rPr>
            </w:pPr>
            <w:r>
              <w:rPr>
                <w:rFonts w:asciiTheme="majorBidi" w:hAnsiTheme="majorBidi" w:cstheme="majorBidi"/>
              </w:rPr>
              <w:t>b. Dana Pensiun</w:t>
            </w:r>
          </w:p>
        </w:tc>
      </w:tr>
      <w:tr w:rsidR="006613F0" w:rsidTr="00551079">
        <w:tc>
          <w:tcPr>
            <w:tcW w:w="1559" w:type="dxa"/>
          </w:tcPr>
          <w:p w:rsidR="006613F0" w:rsidRDefault="006613F0" w:rsidP="00551079">
            <w:pPr>
              <w:pStyle w:val="ListParagraph"/>
              <w:spacing w:line="480" w:lineRule="auto"/>
              <w:ind w:left="0"/>
              <w:jc w:val="both"/>
              <w:rPr>
                <w:rFonts w:asciiTheme="majorBidi" w:hAnsiTheme="majorBidi" w:cstheme="majorBidi"/>
              </w:rPr>
            </w:pPr>
          </w:p>
        </w:tc>
        <w:tc>
          <w:tcPr>
            <w:tcW w:w="1701"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Jaminan Sosial</w:t>
            </w:r>
          </w:p>
        </w:tc>
        <w:tc>
          <w:tcPr>
            <w:tcW w:w="4150"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a. Tunjangan Kesahatan</w:t>
            </w:r>
          </w:p>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b. Tunjangan hari raya</w:t>
            </w:r>
          </w:p>
        </w:tc>
      </w:tr>
      <w:tr w:rsidR="006613F0" w:rsidTr="00551079">
        <w:tc>
          <w:tcPr>
            <w:tcW w:w="1559" w:type="dxa"/>
          </w:tcPr>
          <w:p w:rsidR="006613F0" w:rsidRDefault="006613F0" w:rsidP="00551079">
            <w:pPr>
              <w:pStyle w:val="ListParagraph"/>
              <w:spacing w:line="480" w:lineRule="auto"/>
              <w:ind w:left="0"/>
              <w:jc w:val="both"/>
              <w:rPr>
                <w:rFonts w:asciiTheme="majorBidi" w:hAnsiTheme="majorBidi" w:cstheme="majorBidi"/>
              </w:rPr>
            </w:pPr>
          </w:p>
        </w:tc>
        <w:tc>
          <w:tcPr>
            <w:tcW w:w="1701" w:type="dxa"/>
          </w:tcPr>
          <w:p w:rsidR="006613F0" w:rsidRDefault="006613F0" w:rsidP="00551079">
            <w:pPr>
              <w:pStyle w:val="ListParagraph"/>
              <w:spacing w:line="480" w:lineRule="auto"/>
              <w:ind w:left="0"/>
              <w:jc w:val="both"/>
              <w:rPr>
                <w:rFonts w:asciiTheme="majorBidi" w:hAnsiTheme="majorBidi" w:cstheme="majorBidi"/>
              </w:rPr>
            </w:pPr>
            <w:r>
              <w:rPr>
                <w:rFonts w:asciiTheme="majorBidi" w:hAnsiTheme="majorBidi" w:cstheme="majorBidi"/>
              </w:rPr>
              <w:t>Penghargaan</w:t>
            </w:r>
          </w:p>
        </w:tc>
        <w:tc>
          <w:tcPr>
            <w:tcW w:w="4150" w:type="dxa"/>
          </w:tcPr>
          <w:p w:rsidR="006613F0" w:rsidRDefault="006613F0" w:rsidP="0064364E">
            <w:pPr>
              <w:pStyle w:val="ListParagraph"/>
              <w:spacing w:line="480" w:lineRule="auto"/>
              <w:ind w:left="0"/>
              <w:jc w:val="both"/>
              <w:rPr>
                <w:rFonts w:asciiTheme="majorBidi" w:hAnsiTheme="majorBidi" w:cstheme="majorBidi"/>
              </w:rPr>
            </w:pPr>
            <w:r>
              <w:rPr>
                <w:rFonts w:asciiTheme="majorBidi" w:hAnsiTheme="majorBidi" w:cstheme="majorBidi"/>
              </w:rPr>
              <w:t>a. Piagam Penghargaan</w:t>
            </w:r>
          </w:p>
          <w:p w:rsidR="006613F0" w:rsidRDefault="0064364E" w:rsidP="00551079">
            <w:pPr>
              <w:pStyle w:val="ListParagraph"/>
              <w:spacing w:line="480" w:lineRule="auto"/>
              <w:ind w:left="0"/>
              <w:jc w:val="both"/>
              <w:rPr>
                <w:rFonts w:asciiTheme="majorBidi" w:hAnsiTheme="majorBidi" w:cstheme="majorBidi"/>
              </w:rPr>
            </w:pPr>
            <w:r>
              <w:rPr>
                <w:rFonts w:asciiTheme="majorBidi" w:hAnsiTheme="majorBidi" w:cstheme="majorBidi"/>
              </w:rPr>
              <w:t>b</w:t>
            </w:r>
            <w:r w:rsidR="006613F0">
              <w:rPr>
                <w:rFonts w:asciiTheme="majorBidi" w:hAnsiTheme="majorBidi" w:cstheme="majorBidi"/>
              </w:rPr>
              <w:t>. Promosi dan Pengembangan diri</w:t>
            </w:r>
          </w:p>
        </w:tc>
      </w:tr>
    </w:tbl>
    <w:p w:rsidR="00C33A6D" w:rsidRDefault="001C49DD" w:rsidP="00E11320">
      <w:pPr>
        <w:spacing w:line="480" w:lineRule="auto"/>
        <w:jc w:val="both"/>
        <w:rPr>
          <w:rFonts w:asciiTheme="majorBidi" w:hAnsiTheme="majorBidi" w:cstheme="majorBidi"/>
        </w:rPr>
      </w:pPr>
      <w:r>
        <w:rPr>
          <w:rFonts w:asciiTheme="majorBidi" w:hAnsiTheme="majorBidi" w:cstheme="majorBidi"/>
          <w:b/>
          <w:bCs/>
          <w:i/>
          <w:iCs/>
        </w:rPr>
        <w:t xml:space="preserve"> </w:t>
      </w:r>
      <w:r w:rsidR="00132C1F" w:rsidRPr="00E11320">
        <w:rPr>
          <w:rFonts w:asciiTheme="majorBidi" w:hAnsiTheme="majorBidi" w:cstheme="majorBidi"/>
          <w:i/>
          <w:iCs/>
          <w:sz w:val="20"/>
          <w:szCs w:val="20"/>
        </w:rPr>
        <w:t>Sumber : Frenty Es</w:t>
      </w:r>
      <w:r w:rsidR="00894B16" w:rsidRPr="00E11320">
        <w:rPr>
          <w:rFonts w:asciiTheme="majorBidi" w:hAnsiTheme="majorBidi" w:cstheme="majorBidi"/>
          <w:i/>
          <w:iCs/>
          <w:sz w:val="20"/>
          <w:szCs w:val="20"/>
        </w:rPr>
        <w:t>tu Ningroom</w:t>
      </w:r>
      <w:r w:rsidR="00132C1F" w:rsidRPr="00E11320">
        <w:rPr>
          <w:rFonts w:asciiTheme="majorBidi" w:hAnsiTheme="majorBidi" w:cstheme="majorBidi"/>
          <w:i/>
          <w:iCs/>
          <w:sz w:val="20"/>
          <w:szCs w:val="20"/>
        </w:rPr>
        <w:t xml:space="preserve"> </w:t>
      </w:r>
      <w:r w:rsidR="00894B16" w:rsidRPr="00E11320">
        <w:rPr>
          <w:rFonts w:asciiTheme="majorBidi" w:hAnsiTheme="majorBidi" w:cstheme="majorBidi"/>
          <w:i/>
          <w:iCs/>
          <w:sz w:val="20"/>
          <w:szCs w:val="20"/>
        </w:rPr>
        <w:t>(</w:t>
      </w:r>
      <w:r w:rsidR="00132C1F" w:rsidRPr="00E11320">
        <w:rPr>
          <w:rFonts w:asciiTheme="majorBidi" w:hAnsiTheme="majorBidi" w:cstheme="majorBidi"/>
          <w:i/>
          <w:iCs/>
          <w:sz w:val="20"/>
          <w:szCs w:val="20"/>
        </w:rPr>
        <w:t>200</w:t>
      </w:r>
      <w:r w:rsidR="00894B16" w:rsidRPr="00E11320">
        <w:rPr>
          <w:rFonts w:asciiTheme="majorBidi" w:hAnsiTheme="majorBidi" w:cstheme="majorBidi"/>
          <w:i/>
          <w:iCs/>
          <w:sz w:val="20"/>
          <w:szCs w:val="20"/>
        </w:rPr>
        <w:t>8</w:t>
      </w:r>
      <w:r w:rsidR="00894B16">
        <w:rPr>
          <w:rFonts w:asciiTheme="majorBidi" w:hAnsiTheme="majorBidi" w:cstheme="majorBidi"/>
          <w:b/>
          <w:bCs/>
          <w:i/>
          <w:iCs/>
        </w:rPr>
        <w:t xml:space="preserve">) </w:t>
      </w:r>
    </w:p>
    <w:p w:rsidR="00416038" w:rsidRPr="00C33A6D" w:rsidRDefault="00416038" w:rsidP="00416038">
      <w:pPr>
        <w:spacing w:line="480" w:lineRule="auto"/>
        <w:jc w:val="both"/>
        <w:rPr>
          <w:rFonts w:asciiTheme="majorBidi" w:hAnsiTheme="majorBidi" w:cstheme="majorBidi"/>
        </w:rPr>
      </w:pPr>
    </w:p>
    <w:p w:rsidR="00AC3AF2" w:rsidRPr="00682ED3" w:rsidRDefault="00682ED3" w:rsidP="00A12817">
      <w:pPr>
        <w:spacing w:line="480" w:lineRule="auto"/>
        <w:ind w:left="426" w:hanging="426"/>
        <w:jc w:val="both"/>
        <w:rPr>
          <w:rFonts w:asciiTheme="majorBidi" w:hAnsiTheme="majorBidi" w:cstheme="majorBidi"/>
          <w:b/>
          <w:bCs/>
        </w:rPr>
      </w:pPr>
      <w:r>
        <w:rPr>
          <w:rFonts w:asciiTheme="majorBidi" w:hAnsiTheme="majorBidi" w:cstheme="majorBidi"/>
          <w:b/>
          <w:bCs/>
        </w:rPr>
        <w:t>2.</w:t>
      </w:r>
      <w:r w:rsidR="00BA0019" w:rsidRPr="00682ED3">
        <w:rPr>
          <w:rFonts w:asciiTheme="majorBidi" w:hAnsiTheme="majorBidi" w:cstheme="majorBidi"/>
          <w:b/>
          <w:bCs/>
        </w:rPr>
        <w:t xml:space="preserve"> </w:t>
      </w:r>
      <w:r>
        <w:rPr>
          <w:rFonts w:asciiTheme="majorBidi" w:hAnsiTheme="majorBidi" w:cstheme="majorBidi"/>
          <w:b/>
          <w:bCs/>
        </w:rPr>
        <w:tab/>
      </w:r>
      <w:r w:rsidR="00BA0019" w:rsidRPr="00682ED3">
        <w:rPr>
          <w:rFonts w:asciiTheme="majorBidi" w:hAnsiTheme="majorBidi" w:cstheme="majorBidi"/>
          <w:b/>
          <w:bCs/>
        </w:rPr>
        <w:t>Kinerja</w:t>
      </w:r>
    </w:p>
    <w:p w:rsidR="00ED1694" w:rsidRPr="00ED1694" w:rsidRDefault="00ED1694" w:rsidP="00AC1848">
      <w:pPr>
        <w:pStyle w:val="ListParagraph"/>
        <w:numPr>
          <w:ilvl w:val="1"/>
          <w:numId w:val="24"/>
        </w:numPr>
        <w:spacing w:line="480" w:lineRule="auto"/>
        <w:ind w:left="709" w:hanging="425"/>
        <w:jc w:val="both"/>
        <w:rPr>
          <w:rFonts w:asciiTheme="majorBidi" w:hAnsiTheme="majorBidi" w:cstheme="majorBidi"/>
          <w:b/>
          <w:bCs/>
        </w:rPr>
      </w:pPr>
      <w:r>
        <w:rPr>
          <w:rFonts w:asciiTheme="majorBidi" w:hAnsiTheme="majorBidi" w:cstheme="majorBidi"/>
          <w:b/>
          <w:bCs/>
        </w:rPr>
        <w:t>Pengertian Kinerja</w:t>
      </w:r>
    </w:p>
    <w:p w:rsidR="0071680B" w:rsidRDefault="00BA0019" w:rsidP="0071680B">
      <w:pPr>
        <w:pStyle w:val="ListParagraph"/>
        <w:spacing w:line="480" w:lineRule="auto"/>
        <w:ind w:left="709" w:firstLine="720"/>
        <w:jc w:val="both"/>
        <w:rPr>
          <w:rFonts w:asciiTheme="majorBidi" w:hAnsiTheme="majorBidi" w:cstheme="majorBidi"/>
        </w:rPr>
      </w:pPr>
      <w:r w:rsidRPr="00AC3AF2">
        <w:rPr>
          <w:rFonts w:asciiTheme="majorBidi" w:hAnsiTheme="majorBidi" w:cstheme="majorBidi"/>
        </w:rPr>
        <w:t xml:space="preserve">Kinerja karyawan adalah hasil kinerja secara kualitas dan kuantitas yang dicapai oleh seseorang pegawai dalam melaksanakan tugasnya sesuai dengan tanggung jawab yang diberikan kepadanya. </w:t>
      </w:r>
      <w:r>
        <w:rPr>
          <w:rStyle w:val="FootnoteReference"/>
          <w:rFonts w:asciiTheme="majorBidi" w:hAnsiTheme="majorBidi" w:cstheme="majorBidi"/>
        </w:rPr>
        <w:footnoteReference w:id="17"/>
      </w:r>
    </w:p>
    <w:p w:rsidR="00AC3AF2" w:rsidRPr="0071680B" w:rsidRDefault="00BA0019" w:rsidP="0071680B">
      <w:pPr>
        <w:pStyle w:val="ListParagraph"/>
        <w:spacing w:line="480" w:lineRule="auto"/>
        <w:ind w:left="709" w:firstLine="720"/>
        <w:jc w:val="both"/>
        <w:rPr>
          <w:rFonts w:asciiTheme="majorBidi" w:hAnsiTheme="majorBidi" w:cstheme="majorBidi"/>
          <w:b/>
          <w:bCs/>
        </w:rPr>
      </w:pPr>
      <w:r w:rsidRPr="0071680B">
        <w:rPr>
          <w:rFonts w:asciiTheme="majorBidi" w:hAnsiTheme="majorBidi" w:cstheme="majorBidi"/>
        </w:rPr>
        <w:lastRenderedPageBreak/>
        <w:t xml:space="preserve">Kinerja adalah pengorbanan jasa, jasmani dan pikiran untuk menghasilkan barang-barang dan jasa-jasa dengan memperoleh imbalan prestasi tertentu. </w:t>
      </w:r>
      <w:r>
        <w:rPr>
          <w:rStyle w:val="FootnoteReference"/>
          <w:rFonts w:asciiTheme="majorBidi" w:hAnsiTheme="majorBidi" w:cstheme="majorBidi"/>
        </w:rPr>
        <w:footnoteReference w:id="18"/>
      </w:r>
    </w:p>
    <w:p w:rsidR="00BA0019" w:rsidRPr="00AC3AF2" w:rsidRDefault="00BA0019" w:rsidP="00AC3AF2">
      <w:pPr>
        <w:pStyle w:val="ListParagraph"/>
        <w:spacing w:line="480" w:lineRule="auto"/>
        <w:ind w:firstLine="720"/>
        <w:jc w:val="both"/>
        <w:rPr>
          <w:rFonts w:asciiTheme="majorBidi" w:hAnsiTheme="majorBidi" w:cstheme="majorBidi"/>
          <w:b/>
          <w:bCs/>
        </w:rPr>
      </w:pPr>
      <w:r>
        <w:rPr>
          <w:rFonts w:asciiTheme="majorBidi" w:hAnsiTheme="majorBidi" w:cstheme="majorBidi"/>
        </w:rPr>
        <w:t>Kinerja adalah merupakan perilaku nyata yang ditampilkan setiap orang sebagai prestasi kerja yang dihasilkan oleh karyawan sesuai dengan perannya dalam perusahaan.</w:t>
      </w:r>
      <w:r>
        <w:rPr>
          <w:rStyle w:val="FootnoteReference"/>
          <w:rFonts w:asciiTheme="majorBidi" w:hAnsiTheme="majorBidi" w:cstheme="majorBidi"/>
        </w:rPr>
        <w:footnoteReference w:id="19"/>
      </w:r>
    </w:p>
    <w:p w:rsidR="00127FA0" w:rsidRDefault="00BA0019" w:rsidP="00B36148">
      <w:pPr>
        <w:pStyle w:val="ListParagraph"/>
        <w:spacing w:line="480" w:lineRule="auto"/>
        <w:ind w:firstLine="720"/>
        <w:jc w:val="both"/>
        <w:rPr>
          <w:rFonts w:asciiTheme="majorBidi" w:hAnsiTheme="majorBidi" w:cstheme="majorBidi"/>
        </w:rPr>
      </w:pPr>
      <w:r>
        <w:rPr>
          <w:rFonts w:asciiTheme="majorBidi" w:hAnsiTheme="majorBidi" w:cstheme="majorBidi"/>
        </w:rPr>
        <w:t>Dari beberapa pengertian diatas dapat disimpulkan bahwa kinerja adalah hasil kerja seseorang (kemampuan usaha dan kesepakatan) dalam melakukan pekerjaan pada suatu perusahaan pada periode tertentu.</w:t>
      </w:r>
    </w:p>
    <w:p w:rsidR="00D25887" w:rsidRPr="00C16757" w:rsidRDefault="00D25887" w:rsidP="00B36148">
      <w:pPr>
        <w:pStyle w:val="ListParagraph"/>
        <w:spacing w:line="480" w:lineRule="auto"/>
        <w:ind w:firstLine="720"/>
        <w:jc w:val="both"/>
        <w:rPr>
          <w:rFonts w:asciiTheme="majorBidi" w:hAnsiTheme="majorBidi" w:cstheme="majorBidi"/>
        </w:rPr>
      </w:pPr>
    </w:p>
    <w:p w:rsidR="00BA0019" w:rsidRPr="003B1806" w:rsidRDefault="00BA0019" w:rsidP="00AC1848">
      <w:pPr>
        <w:pStyle w:val="ListParagraph"/>
        <w:numPr>
          <w:ilvl w:val="1"/>
          <w:numId w:val="24"/>
        </w:numPr>
        <w:spacing w:line="480" w:lineRule="auto"/>
        <w:ind w:left="567" w:hanging="567"/>
        <w:jc w:val="both"/>
        <w:rPr>
          <w:rFonts w:asciiTheme="majorBidi" w:hAnsiTheme="majorBidi" w:cstheme="majorBidi"/>
          <w:b/>
          <w:bCs/>
        </w:rPr>
      </w:pPr>
      <w:r w:rsidRPr="003B1806">
        <w:rPr>
          <w:rFonts w:asciiTheme="majorBidi" w:hAnsiTheme="majorBidi" w:cstheme="majorBidi"/>
          <w:b/>
          <w:bCs/>
        </w:rPr>
        <w:t>Manfaat Penilaian Kinerja</w:t>
      </w:r>
    </w:p>
    <w:p w:rsidR="00BA0019" w:rsidRPr="0069100A" w:rsidRDefault="0051680D" w:rsidP="00A12817">
      <w:pPr>
        <w:pStyle w:val="ListParagraph"/>
        <w:spacing w:line="480" w:lineRule="auto"/>
        <w:ind w:firstLine="720"/>
        <w:jc w:val="both"/>
        <w:rPr>
          <w:rFonts w:asciiTheme="majorBidi" w:hAnsiTheme="majorBidi" w:cstheme="majorBidi"/>
        </w:rPr>
      </w:pPr>
      <w:r>
        <w:rPr>
          <w:rFonts w:asciiTheme="majorBidi" w:hAnsiTheme="majorBidi" w:cstheme="majorBidi"/>
        </w:rPr>
        <w:t>Adapun m</w:t>
      </w:r>
      <w:r w:rsidR="00BA0019">
        <w:rPr>
          <w:rFonts w:asciiTheme="majorBidi" w:hAnsiTheme="majorBidi" w:cstheme="majorBidi"/>
        </w:rPr>
        <w:t>anfaat penilaian kinerja adalah sebagai berikut :</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Perbaikan kinerja memberikan kesempatan kepada karyawan untuk mengambil tindakan-tindakan perbaikan untuk meningkatkan melalui feedback yang diberikan oleh perusahaan.</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Penyesuaian gaji dapat dipakai sebagai informasi untuk mengkompensasikan karyawan secara layak sehingga dapat memotivasi mereka.</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Keputusan untuk penempatan, yaitu dapat dilakukannya penempatan karyawan sesuai dengan keahliannya.</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lastRenderedPageBreak/>
        <w:t>Pelatihan dan pengembangan , yaitu melalui penilaian akan diketahui kelemahan-kelemahan dari pegawai sehingga dapat dilakukan program pelatihan dan pengembangan yang lebih efektif.</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Perencanaan karier, yaitu dapat memberikan bantuan perencanaan karier bagi karyawan dan menyelaraskannya dengan kepentingan organisasinya.</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Mengidentifikasi kelemahan-kelemahan dalam proses penempatan, yaitu kinerja yang tidak baik menunjukan adanya kelemahan dalam penempatan sehingga dapat dilakukan perbaikan.</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Dapat mengidentifikasi adanya kekurangan dalam desain pekerjaan, yaitu kekurangan kinerja akan menunjukan adanya kekurangan dalam perencanaan jabatan.</w:t>
      </w:r>
    </w:p>
    <w:p w:rsidR="00BA0019" w:rsidRDefault="00BA0019" w:rsidP="00AC1848">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Meningkatakan adanya perlakuan kesempatan yang sama pada karyawan, yaitu dengan dilakukannya penilain yang objektif berarti  meningkatkan perlakuan yang adil bagi karyawan.</w:t>
      </w:r>
    </w:p>
    <w:p w:rsidR="00AA65CD" w:rsidRPr="00AA65CD" w:rsidRDefault="00BA0019" w:rsidP="00AA65CD">
      <w:pPr>
        <w:pStyle w:val="ListParagraph"/>
        <w:numPr>
          <w:ilvl w:val="0"/>
          <w:numId w:val="12"/>
        </w:numPr>
        <w:spacing w:line="480" w:lineRule="auto"/>
        <w:ind w:left="993" w:hanging="426"/>
        <w:jc w:val="both"/>
        <w:rPr>
          <w:rFonts w:asciiTheme="majorBidi" w:hAnsiTheme="majorBidi" w:cstheme="majorBidi"/>
        </w:rPr>
      </w:pPr>
      <w:r>
        <w:rPr>
          <w:rFonts w:asciiTheme="majorBidi" w:hAnsiTheme="majorBidi" w:cstheme="majorBidi"/>
        </w:rPr>
        <w:t>Dapat membantu pegawai mengatasi masalah yang bersifat eksternal, yaitu dengan senilai kinerja atasan akan mengetahui apa yang menyebabkan terjadinya kinerja yang jelek, sehingga atasan dapat membantu menyelesaikannya.</w:t>
      </w:r>
    </w:p>
    <w:p w:rsidR="004E66CF" w:rsidRPr="00AA65CD" w:rsidRDefault="00BA0019" w:rsidP="00AA65CD">
      <w:pPr>
        <w:pStyle w:val="ListParagraph"/>
        <w:numPr>
          <w:ilvl w:val="0"/>
          <w:numId w:val="12"/>
        </w:numPr>
        <w:spacing w:line="480" w:lineRule="auto"/>
        <w:ind w:left="993" w:hanging="426"/>
        <w:jc w:val="both"/>
        <w:rPr>
          <w:rFonts w:asciiTheme="majorBidi" w:hAnsiTheme="majorBidi" w:cstheme="majorBidi"/>
        </w:rPr>
      </w:pPr>
      <w:r w:rsidRPr="00AA65CD">
        <w:rPr>
          <w:rFonts w:asciiTheme="majorBidi" w:hAnsiTheme="majorBidi" w:cstheme="majorBidi"/>
        </w:rPr>
        <w:lastRenderedPageBreak/>
        <w:t>Umpan balik pada pelaksanaan fungsi manajemen sumber daya manusia, yaitu menjadi informasi sejauh mana fungsi sumber daya manusia berjalan dengan baik atau tidak.</w:t>
      </w:r>
      <w:r>
        <w:rPr>
          <w:rStyle w:val="FootnoteReference"/>
          <w:rFonts w:asciiTheme="majorBidi" w:hAnsiTheme="majorBidi" w:cstheme="majorBidi"/>
        </w:rPr>
        <w:footnoteReference w:id="20"/>
      </w:r>
    </w:p>
    <w:p w:rsidR="004E66CF" w:rsidRDefault="004E66CF" w:rsidP="00BA0019">
      <w:pPr>
        <w:spacing w:line="480" w:lineRule="auto"/>
        <w:jc w:val="both"/>
        <w:rPr>
          <w:rFonts w:asciiTheme="majorBidi" w:hAnsiTheme="majorBidi" w:cstheme="majorBidi"/>
        </w:rPr>
      </w:pPr>
    </w:p>
    <w:p w:rsidR="00BA0019" w:rsidRPr="003B1806" w:rsidRDefault="00BA0019" w:rsidP="00AC1848">
      <w:pPr>
        <w:pStyle w:val="ListParagraph"/>
        <w:numPr>
          <w:ilvl w:val="1"/>
          <w:numId w:val="24"/>
        </w:numPr>
        <w:spacing w:line="480" w:lineRule="auto"/>
        <w:ind w:left="567" w:hanging="567"/>
        <w:jc w:val="both"/>
        <w:rPr>
          <w:rFonts w:asciiTheme="majorBidi" w:hAnsiTheme="majorBidi" w:cstheme="majorBidi"/>
          <w:b/>
          <w:bCs/>
        </w:rPr>
      </w:pPr>
      <w:r w:rsidRPr="003B1806">
        <w:rPr>
          <w:rFonts w:asciiTheme="majorBidi" w:hAnsiTheme="majorBidi" w:cstheme="majorBidi"/>
          <w:b/>
          <w:bCs/>
        </w:rPr>
        <w:t>Faktor-faktor Yang Mempengaruhi Kinerja</w:t>
      </w:r>
    </w:p>
    <w:p w:rsidR="00BA0019" w:rsidRDefault="00BA0019" w:rsidP="00A12817">
      <w:pPr>
        <w:pStyle w:val="ListParagraph"/>
        <w:spacing w:line="480" w:lineRule="auto"/>
        <w:ind w:firstLine="720"/>
        <w:jc w:val="both"/>
        <w:rPr>
          <w:rFonts w:asciiTheme="majorBidi" w:hAnsiTheme="majorBidi" w:cstheme="majorBidi"/>
        </w:rPr>
      </w:pPr>
      <w:r>
        <w:rPr>
          <w:rFonts w:asciiTheme="majorBidi" w:hAnsiTheme="majorBidi" w:cstheme="majorBidi"/>
        </w:rPr>
        <w:t>Adapun faktor-faktor yang mempengaruhi kinerja seseorang ialah :</w:t>
      </w:r>
    </w:p>
    <w:p w:rsidR="00BA0019" w:rsidRDefault="00BA0019" w:rsidP="00AC1848">
      <w:pPr>
        <w:pStyle w:val="ListParagraph"/>
        <w:numPr>
          <w:ilvl w:val="0"/>
          <w:numId w:val="13"/>
        </w:numPr>
        <w:spacing w:line="480" w:lineRule="auto"/>
        <w:ind w:left="993" w:hanging="426"/>
        <w:jc w:val="both"/>
        <w:rPr>
          <w:rFonts w:asciiTheme="majorBidi" w:hAnsiTheme="majorBidi" w:cstheme="majorBidi"/>
        </w:rPr>
      </w:pPr>
      <w:r>
        <w:rPr>
          <w:rFonts w:asciiTheme="majorBidi" w:hAnsiTheme="majorBidi" w:cstheme="majorBidi"/>
        </w:rPr>
        <w:t xml:space="preserve">Faktor kemampuan, secara umum kemampuan ini terbagi menjadi 2 yaitu kemampuan potensi (IQ) dan kemampuan reality </w:t>
      </w:r>
      <w:r w:rsidRPr="00F940DC">
        <w:rPr>
          <w:rFonts w:asciiTheme="majorBidi" w:hAnsiTheme="majorBidi" w:cstheme="majorBidi"/>
          <w:i/>
          <w:iCs/>
        </w:rPr>
        <w:t>(knowledge</w:t>
      </w:r>
      <w:r>
        <w:rPr>
          <w:rFonts w:asciiTheme="majorBidi" w:hAnsiTheme="majorBidi" w:cstheme="majorBidi"/>
        </w:rPr>
        <w:t xml:space="preserve"> dan </w:t>
      </w:r>
      <w:r w:rsidRPr="00F940DC">
        <w:rPr>
          <w:rFonts w:asciiTheme="majorBidi" w:hAnsiTheme="majorBidi" w:cstheme="majorBidi"/>
          <w:i/>
          <w:iCs/>
        </w:rPr>
        <w:t>skill</w:t>
      </w:r>
      <w:r>
        <w:rPr>
          <w:rFonts w:asciiTheme="majorBidi" w:hAnsiTheme="majorBidi" w:cstheme="majorBidi"/>
          <w:i/>
          <w:iCs/>
        </w:rPr>
        <w:t>)</w:t>
      </w:r>
      <w:r>
        <w:rPr>
          <w:rFonts w:asciiTheme="majorBidi" w:hAnsiTheme="majorBidi" w:cstheme="majorBidi"/>
        </w:rPr>
        <w:t xml:space="preserve">. </w:t>
      </w:r>
    </w:p>
    <w:p w:rsidR="00B36148" w:rsidRDefault="00BA0019" w:rsidP="00AC1848">
      <w:pPr>
        <w:pStyle w:val="ListParagraph"/>
        <w:numPr>
          <w:ilvl w:val="0"/>
          <w:numId w:val="13"/>
        </w:numPr>
        <w:spacing w:line="480" w:lineRule="auto"/>
        <w:ind w:left="993" w:hanging="426"/>
        <w:jc w:val="both"/>
        <w:rPr>
          <w:rFonts w:asciiTheme="majorBidi" w:hAnsiTheme="majorBidi" w:cstheme="majorBidi"/>
        </w:rPr>
      </w:pPr>
      <w:r>
        <w:rPr>
          <w:rFonts w:asciiTheme="majorBidi" w:hAnsiTheme="majorBidi" w:cstheme="majorBidi"/>
        </w:rPr>
        <w:t xml:space="preserve">Faktor motivasi, motivasi berbentuk dari sikap karyawan dalam menghadapi situasi kerja. Motivasi bagi karyawan sangat penting untuk mencapai visi dan misi perusahaan. </w:t>
      </w:r>
      <w:r>
        <w:rPr>
          <w:rStyle w:val="FootnoteReference"/>
          <w:rFonts w:asciiTheme="majorBidi" w:hAnsiTheme="majorBidi" w:cstheme="majorBidi"/>
        </w:rPr>
        <w:footnoteReference w:id="21"/>
      </w:r>
    </w:p>
    <w:p w:rsidR="00ED268D" w:rsidRPr="00C444A4" w:rsidRDefault="00ED268D" w:rsidP="00ED268D">
      <w:pPr>
        <w:pStyle w:val="ListParagraph"/>
        <w:spacing w:line="480" w:lineRule="auto"/>
        <w:ind w:left="1080"/>
        <w:jc w:val="both"/>
        <w:rPr>
          <w:rFonts w:asciiTheme="majorBidi" w:hAnsiTheme="majorBidi" w:cstheme="majorBidi"/>
        </w:rPr>
      </w:pPr>
    </w:p>
    <w:p w:rsidR="00AC3AF2" w:rsidRPr="003B1806" w:rsidRDefault="00084AAF" w:rsidP="00AC1848">
      <w:pPr>
        <w:pStyle w:val="ListParagraph"/>
        <w:numPr>
          <w:ilvl w:val="1"/>
          <w:numId w:val="24"/>
        </w:numPr>
        <w:spacing w:line="480" w:lineRule="auto"/>
        <w:ind w:left="567" w:hanging="567"/>
        <w:jc w:val="both"/>
        <w:rPr>
          <w:rFonts w:asciiTheme="majorBidi" w:hAnsiTheme="majorBidi" w:cstheme="majorBidi"/>
          <w:b/>
          <w:bCs/>
        </w:rPr>
      </w:pPr>
      <w:r>
        <w:rPr>
          <w:rFonts w:asciiTheme="majorBidi" w:hAnsiTheme="majorBidi" w:cstheme="majorBidi"/>
          <w:b/>
          <w:bCs/>
        </w:rPr>
        <w:t xml:space="preserve">Pengukuran kinerja karyawan </w:t>
      </w:r>
    </w:p>
    <w:p w:rsidR="00AC3AF2" w:rsidRPr="0051680D" w:rsidRDefault="00BA0019" w:rsidP="0051680D">
      <w:pPr>
        <w:spacing w:line="480" w:lineRule="auto"/>
        <w:ind w:left="567" w:firstLine="720"/>
        <w:jc w:val="both"/>
        <w:rPr>
          <w:rFonts w:asciiTheme="majorBidi" w:hAnsiTheme="majorBidi" w:cstheme="majorBidi"/>
          <w:b/>
          <w:bCs/>
        </w:rPr>
      </w:pPr>
      <w:r w:rsidRPr="0051680D">
        <w:rPr>
          <w:rFonts w:asciiTheme="majorBidi" w:hAnsiTheme="majorBidi" w:cstheme="majorBidi"/>
        </w:rPr>
        <w:t xml:space="preserve">Untuk mengukur secara </w:t>
      </w:r>
      <w:r w:rsidR="0051680D" w:rsidRPr="0051680D">
        <w:rPr>
          <w:rFonts w:asciiTheme="majorBidi" w:hAnsiTheme="majorBidi" w:cstheme="majorBidi"/>
        </w:rPr>
        <w:t xml:space="preserve">kualitatif dan kuantitatif yang </w:t>
      </w:r>
      <w:r w:rsidRPr="0051680D">
        <w:rPr>
          <w:rFonts w:asciiTheme="majorBidi" w:hAnsiTheme="majorBidi" w:cstheme="majorBidi"/>
        </w:rPr>
        <w:t>menunjukkan tingkatan pencapaian suatu sasaran atau tujuan yang telah ditetapkan adalah merupakan sesuatu yang dapat dihitung sebagai dasar untuk menilai atau melihat bahwa kinerja setiap hari dalam perusahaan dan perseorangan terus mengalami peningkatan sesuai dengan rencana yang telah ditetapkan.</w:t>
      </w:r>
    </w:p>
    <w:p w:rsidR="00BA0019" w:rsidRPr="0051680D" w:rsidRDefault="00BA0019" w:rsidP="0051680D">
      <w:pPr>
        <w:spacing w:line="480" w:lineRule="auto"/>
        <w:ind w:left="567" w:firstLine="720"/>
        <w:jc w:val="both"/>
        <w:rPr>
          <w:rFonts w:asciiTheme="majorBidi" w:hAnsiTheme="majorBidi" w:cstheme="majorBidi"/>
          <w:b/>
          <w:bCs/>
        </w:rPr>
      </w:pPr>
      <w:r w:rsidRPr="0051680D">
        <w:rPr>
          <w:rFonts w:asciiTheme="majorBidi" w:hAnsiTheme="majorBidi" w:cstheme="majorBidi"/>
        </w:rPr>
        <w:t>Kinerja karyawan adalah yang mempengaruhi seberapa banyak mereka memberikan kontribusi kepada organisasi antara lain termasuk:</w:t>
      </w:r>
    </w:p>
    <w:p w:rsidR="00BA0019" w:rsidRDefault="00BA0019" w:rsidP="00AC1848">
      <w:pPr>
        <w:pStyle w:val="ListParagraph"/>
        <w:numPr>
          <w:ilvl w:val="0"/>
          <w:numId w:val="19"/>
        </w:numPr>
        <w:spacing w:line="480" w:lineRule="auto"/>
        <w:ind w:left="851" w:hanging="425"/>
        <w:jc w:val="both"/>
        <w:rPr>
          <w:rFonts w:asciiTheme="majorBidi" w:hAnsiTheme="majorBidi" w:cstheme="majorBidi"/>
        </w:rPr>
      </w:pPr>
      <w:r>
        <w:rPr>
          <w:rFonts w:asciiTheme="majorBidi" w:hAnsiTheme="majorBidi" w:cstheme="majorBidi"/>
        </w:rPr>
        <w:lastRenderedPageBreak/>
        <w:t xml:space="preserve">Kuantitas kerja </w:t>
      </w:r>
    </w:p>
    <w:p w:rsidR="00ED268D" w:rsidRPr="0051680D" w:rsidRDefault="00BA0019" w:rsidP="00C05660">
      <w:pPr>
        <w:pStyle w:val="ListParagraph"/>
        <w:spacing w:line="480" w:lineRule="auto"/>
        <w:ind w:left="851"/>
        <w:jc w:val="both"/>
        <w:rPr>
          <w:rFonts w:asciiTheme="majorBidi" w:hAnsiTheme="majorBidi" w:cstheme="majorBidi"/>
        </w:rPr>
      </w:pPr>
      <w:r>
        <w:rPr>
          <w:rFonts w:asciiTheme="majorBidi" w:hAnsiTheme="majorBidi" w:cstheme="majorBidi"/>
        </w:rPr>
        <w:t>Standar ini dilakukan dengan cara membandingkan antara besarnya volume kerja yang seharusnya (standar kerja normal) dengan kemampuan sebenarnya.</w:t>
      </w:r>
    </w:p>
    <w:p w:rsidR="00BA0019" w:rsidRDefault="00BA0019" w:rsidP="00AC1848">
      <w:pPr>
        <w:pStyle w:val="ListParagraph"/>
        <w:numPr>
          <w:ilvl w:val="0"/>
          <w:numId w:val="19"/>
        </w:numPr>
        <w:spacing w:line="480" w:lineRule="auto"/>
        <w:jc w:val="both"/>
        <w:rPr>
          <w:rFonts w:asciiTheme="majorBidi" w:hAnsiTheme="majorBidi" w:cstheme="majorBidi"/>
        </w:rPr>
      </w:pPr>
      <w:r>
        <w:rPr>
          <w:rFonts w:asciiTheme="majorBidi" w:hAnsiTheme="majorBidi" w:cstheme="majorBidi"/>
        </w:rPr>
        <w:t>Kualitas kerja</w:t>
      </w:r>
    </w:p>
    <w:p w:rsidR="00BA0019" w:rsidRDefault="00BA0019" w:rsidP="00C05660">
      <w:pPr>
        <w:pStyle w:val="ListParagraph"/>
        <w:spacing w:line="480" w:lineRule="auto"/>
        <w:ind w:left="786"/>
        <w:jc w:val="both"/>
        <w:rPr>
          <w:rFonts w:asciiTheme="majorBidi" w:hAnsiTheme="majorBidi" w:cstheme="majorBidi"/>
        </w:rPr>
      </w:pPr>
      <w:r>
        <w:rPr>
          <w:rFonts w:asciiTheme="majorBidi" w:hAnsiTheme="majorBidi" w:cstheme="majorBidi"/>
        </w:rPr>
        <w:t>Standar ini lebih menekankan pada mutu kerja yang dihasilkan dibandingkan volume kerja.</w:t>
      </w:r>
    </w:p>
    <w:p w:rsidR="00BA0019" w:rsidRDefault="00BA0019" w:rsidP="00AC1848">
      <w:pPr>
        <w:pStyle w:val="ListParagraph"/>
        <w:numPr>
          <w:ilvl w:val="0"/>
          <w:numId w:val="19"/>
        </w:numPr>
        <w:spacing w:line="480" w:lineRule="auto"/>
        <w:jc w:val="both"/>
        <w:rPr>
          <w:rFonts w:asciiTheme="majorBidi" w:hAnsiTheme="majorBidi" w:cstheme="majorBidi"/>
        </w:rPr>
      </w:pPr>
      <w:r>
        <w:rPr>
          <w:rFonts w:asciiTheme="majorBidi" w:hAnsiTheme="majorBidi" w:cstheme="majorBidi"/>
        </w:rPr>
        <w:t>Ketetapan waktu</w:t>
      </w:r>
    </w:p>
    <w:p w:rsidR="00E11320" w:rsidRDefault="00BA0019" w:rsidP="00C05660">
      <w:pPr>
        <w:pStyle w:val="ListParagraph"/>
        <w:spacing w:line="480" w:lineRule="auto"/>
        <w:ind w:left="786"/>
        <w:jc w:val="both"/>
        <w:rPr>
          <w:rFonts w:asciiTheme="majorBidi" w:hAnsiTheme="majorBidi" w:cstheme="majorBidi"/>
        </w:rPr>
      </w:pPr>
      <w:r>
        <w:rPr>
          <w:rFonts w:asciiTheme="majorBidi" w:hAnsiTheme="majorBidi" w:cstheme="majorBidi"/>
        </w:rPr>
        <w:t>Yaitu penggunaan masa kerja yang di sesuaikan dengan kebijaksanaan perusahaan.</w:t>
      </w:r>
      <w:r w:rsidR="00787952">
        <w:rPr>
          <w:rFonts w:asciiTheme="majorBidi" w:hAnsiTheme="majorBidi" w:cstheme="majorBidi"/>
        </w:rPr>
        <w:t xml:space="preserve"> </w:t>
      </w:r>
      <w:r w:rsidR="002C78B7">
        <w:rPr>
          <w:rStyle w:val="FootnoteReference"/>
          <w:rFonts w:asciiTheme="majorBidi" w:hAnsiTheme="majorBidi" w:cstheme="majorBidi"/>
        </w:rPr>
        <w:footnoteReference w:id="22"/>
      </w:r>
    </w:p>
    <w:p w:rsidR="002177C9" w:rsidRPr="00C444A4" w:rsidRDefault="002177C9" w:rsidP="002177C9">
      <w:pPr>
        <w:pStyle w:val="ListParagraph"/>
        <w:spacing w:line="480" w:lineRule="auto"/>
        <w:ind w:left="786" w:firstLine="654"/>
        <w:jc w:val="both"/>
        <w:rPr>
          <w:rFonts w:asciiTheme="majorBidi" w:hAnsiTheme="majorBidi" w:cstheme="majorBidi"/>
        </w:rPr>
      </w:pPr>
    </w:p>
    <w:p w:rsidR="00084AAF" w:rsidRDefault="00084AAF" w:rsidP="00AC1848">
      <w:pPr>
        <w:pStyle w:val="ListParagraph"/>
        <w:numPr>
          <w:ilvl w:val="1"/>
          <w:numId w:val="24"/>
        </w:numPr>
        <w:spacing w:line="480" w:lineRule="auto"/>
        <w:ind w:left="567" w:hanging="567"/>
        <w:jc w:val="both"/>
        <w:rPr>
          <w:rFonts w:asciiTheme="majorBidi" w:hAnsiTheme="majorBidi" w:cstheme="majorBidi"/>
          <w:b/>
          <w:bCs/>
        </w:rPr>
      </w:pPr>
      <w:r w:rsidRPr="00084AAF">
        <w:rPr>
          <w:rFonts w:asciiTheme="majorBidi" w:hAnsiTheme="majorBidi" w:cstheme="majorBidi"/>
          <w:b/>
          <w:bCs/>
        </w:rPr>
        <w:t>Indikator untuk variabel kinerja karyawan</w:t>
      </w:r>
    </w:p>
    <w:p w:rsidR="00AA65CD" w:rsidRDefault="00E11320" w:rsidP="00AA65CD">
      <w:pPr>
        <w:pStyle w:val="ListParagraph"/>
        <w:spacing w:line="480" w:lineRule="auto"/>
        <w:ind w:left="567"/>
        <w:jc w:val="both"/>
        <w:rPr>
          <w:rFonts w:asciiTheme="majorBidi" w:hAnsiTheme="majorBidi" w:cstheme="majorBidi"/>
        </w:rPr>
      </w:pPr>
      <w:r>
        <w:rPr>
          <w:rFonts w:asciiTheme="majorBidi" w:hAnsiTheme="majorBidi" w:cstheme="majorBidi"/>
        </w:rPr>
        <w:t>Dari teori-teori yan</w:t>
      </w:r>
      <w:r w:rsidR="004B5238">
        <w:rPr>
          <w:rFonts w:asciiTheme="majorBidi" w:hAnsiTheme="majorBidi" w:cstheme="majorBidi"/>
        </w:rPr>
        <w:t>g telah dijelaskan, adapun indik</w:t>
      </w:r>
      <w:r>
        <w:rPr>
          <w:rFonts w:asciiTheme="majorBidi" w:hAnsiTheme="majorBidi" w:cstheme="majorBidi"/>
        </w:rPr>
        <w:t>ator untuk</w:t>
      </w:r>
      <w:r w:rsidR="00C05660">
        <w:rPr>
          <w:rFonts w:asciiTheme="majorBidi" w:hAnsiTheme="majorBidi" w:cstheme="majorBidi"/>
        </w:rPr>
        <w:t xml:space="preserve"> dapat</w:t>
      </w:r>
      <w:r>
        <w:rPr>
          <w:rFonts w:asciiTheme="majorBidi" w:hAnsiTheme="majorBidi" w:cstheme="majorBidi"/>
        </w:rPr>
        <w:t xml:space="preserve"> mengukur variabel kinerja karyawan, y</w:t>
      </w:r>
      <w:r w:rsidR="00937A79">
        <w:rPr>
          <w:rFonts w:asciiTheme="majorBidi" w:hAnsiTheme="majorBidi" w:cstheme="majorBidi"/>
        </w:rPr>
        <w:t>ang dapat dilihat pada tabel 2.2</w:t>
      </w: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567"/>
        <w:jc w:val="both"/>
        <w:rPr>
          <w:rFonts w:asciiTheme="majorBidi" w:hAnsiTheme="majorBidi" w:cstheme="majorBidi"/>
        </w:rPr>
      </w:pPr>
    </w:p>
    <w:p w:rsidR="00AA65CD" w:rsidRDefault="00AA65CD" w:rsidP="00AA65CD">
      <w:pPr>
        <w:pStyle w:val="ListParagraph"/>
        <w:spacing w:line="480" w:lineRule="auto"/>
        <w:ind w:left="0"/>
        <w:rPr>
          <w:rFonts w:asciiTheme="majorBidi" w:hAnsiTheme="majorBidi" w:cstheme="majorBidi"/>
        </w:rPr>
      </w:pPr>
    </w:p>
    <w:p w:rsidR="00B42E68" w:rsidRPr="00AA65CD" w:rsidRDefault="00B42E68" w:rsidP="00AA65CD">
      <w:pPr>
        <w:pStyle w:val="ListParagraph"/>
        <w:spacing w:line="480" w:lineRule="auto"/>
        <w:ind w:left="0"/>
        <w:jc w:val="center"/>
        <w:outlineLvl w:val="0"/>
        <w:rPr>
          <w:rFonts w:asciiTheme="majorBidi" w:hAnsiTheme="majorBidi" w:cstheme="majorBidi"/>
        </w:rPr>
      </w:pPr>
      <w:r w:rsidRPr="00AA65CD">
        <w:rPr>
          <w:rFonts w:asciiTheme="majorBidi" w:hAnsiTheme="majorBidi" w:cstheme="majorBidi"/>
          <w:b/>
          <w:bCs/>
        </w:rPr>
        <w:lastRenderedPageBreak/>
        <w:t>Tabel 2.2</w:t>
      </w:r>
    </w:p>
    <w:p w:rsidR="00084AAF" w:rsidRDefault="0092526E" w:rsidP="00E11320">
      <w:pPr>
        <w:pStyle w:val="ListParagraph"/>
        <w:spacing w:line="276" w:lineRule="auto"/>
        <w:ind w:left="567"/>
        <w:jc w:val="center"/>
        <w:rPr>
          <w:rFonts w:asciiTheme="majorBidi" w:hAnsiTheme="majorBidi" w:cstheme="majorBidi"/>
          <w:b/>
          <w:bCs/>
        </w:rPr>
      </w:pPr>
      <w:r>
        <w:rPr>
          <w:rFonts w:asciiTheme="majorBidi" w:hAnsiTheme="majorBidi" w:cstheme="majorBidi"/>
          <w:b/>
          <w:bCs/>
        </w:rPr>
        <w:t>Variabel Indikator Kinerja Karyawan</w:t>
      </w:r>
    </w:p>
    <w:p w:rsidR="00E11320" w:rsidRPr="0092526E" w:rsidRDefault="00E11320" w:rsidP="00E11320">
      <w:pPr>
        <w:pStyle w:val="ListParagraph"/>
        <w:spacing w:line="276" w:lineRule="auto"/>
        <w:ind w:left="567"/>
        <w:jc w:val="center"/>
        <w:rPr>
          <w:rFonts w:asciiTheme="majorBidi" w:hAnsiTheme="majorBidi" w:cstheme="majorBidi"/>
          <w:b/>
          <w:bCs/>
        </w:rPr>
      </w:pPr>
    </w:p>
    <w:tbl>
      <w:tblPr>
        <w:tblStyle w:val="TableGrid"/>
        <w:tblW w:w="0" w:type="auto"/>
        <w:tblInd w:w="108" w:type="dxa"/>
        <w:tblLayout w:type="fixed"/>
        <w:tblLook w:val="04A0"/>
      </w:tblPr>
      <w:tblGrid>
        <w:gridCol w:w="1985"/>
        <w:gridCol w:w="1276"/>
        <w:gridCol w:w="4677"/>
      </w:tblGrid>
      <w:tr w:rsidR="000B65E5" w:rsidTr="00C05660">
        <w:trPr>
          <w:trHeight w:val="388"/>
        </w:trPr>
        <w:tc>
          <w:tcPr>
            <w:tcW w:w="1985" w:type="dxa"/>
          </w:tcPr>
          <w:p w:rsidR="000B65E5" w:rsidRDefault="000B65E5" w:rsidP="000B65E5">
            <w:pPr>
              <w:pStyle w:val="ListParagraph"/>
              <w:spacing w:line="480" w:lineRule="auto"/>
              <w:ind w:left="0"/>
              <w:jc w:val="both"/>
              <w:rPr>
                <w:rFonts w:asciiTheme="majorBidi" w:hAnsiTheme="majorBidi" w:cstheme="majorBidi"/>
              </w:rPr>
            </w:pPr>
            <w:r>
              <w:rPr>
                <w:rFonts w:asciiTheme="majorBidi" w:hAnsiTheme="majorBidi" w:cstheme="majorBidi"/>
              </w:rPr>
              <w:t>Variabel</w:t>
            </w:r>
          </w:p>
        </w:tc>
        <w:tc>
          <w:tcPr>
            <w:tcW w:w="1276" w:type="dxa"/>
          </w:tcPr>
          <w:p w:rsidR="000B65E5" w:rsidRDefault="000B65E5" w:rsidP="000B65E5">
            <w:pPr>
              <w:pStyle w:val="ListParagraph"/>
              <w:spacing w:line="480" w:lineRule="auto"/>
              <w:ind w:left="0"/>
              <w:jc w:val="both"/>
              <w:rPr>
                <w:rFonts w:asciiTheme="majorBidi" w:hAnsiTheme="majorBidi" w:cstheme="majorBidi"/>
              </w:rPr>
            </w:pPr>
            <w:r>
              <w:rPr>
                <w:rFonts w:asciiTheme="majorBidi" w:hAnsiTheme="majorBidi" w:cstheme="majorBidi"/>
              </w:rPr>
              <w:t>Indikator</w:t>
            </w:r>
          </w:p>
        </w:tc>
        <w:tc>
          <w:tcPr>
            <w:tcW w:w="4677" w:type="dxa"/>
          </w:tcPr>
          <w:p w:rsidR="000B65E5" w:rsidRDefault="000B65E5" w:rsidP="000B65E5">
            <w:pPr>
              <w:pStyle w:val="ListParagraph"/>
              <w:spacing w:line="480" w:lineRule="auto"/>
              <w:ind w:left="0"/>
              <w:jc w:val="both"/>
              <w:rPr>
                <w:rFonts w:asciiTheme="majorBidi" w:hAnsiTheme="majorBidi" w:cstheme="majorBidi"/>
              </w:rPr>
            </w:pPr>
            <w:r>
              <w:rPr>
                <w:rFonts w:asciiTheme="majorBidi" w:hAnsiTheme="majorBidi" w:cstheme="majorBidi"/>
              </w:rPr>
              <w:t>Item</w:t>
            </w:r>
          </w:p>
        </w:tc>
      </w:tr>
      <w:tr w:rsidR="00BA0019" w:rsidTr="00C05660">
        <w:trPr>
          <w:trHeight w:val="3014"/>
        </w:trPr>
        <w:tc>
          <w:tcPr>
            <w:tcW w:w="1985" w:type="dxa"/>
          </w:tcPr>
          <w:p w:rsidR="00BA0019" w:rsidRDefault="00BA0019" w:rsidP="006E03A9">
            <w:pPr>
              <w:pStyle w:val="ListParagraph"/>
              <w:spacing w:line="480" w:lineRule="auto"/>
              <w:ind w:left="0"/>
              <w:jc w:val="both"/>
              <w:rPr>
                <w:rFonts w:asciiTheme="majorBidi" w:hAnsiTheme="majorBidi" w:cstheme="majorBidi"/>
              </w:rPr>
            </w:pPr>
            <w:r>
              <w:rPr>
                <w:rFonts w:asciiTheme="majorBidi" w:hAnsiTheme="majorBidi" w:cstheme="majorBidi"/>
              </w:rPr>
              <w:t>Kinerja Karyawan</w:t>
            </w:r>
          </w:p>
        </w:tc>
        <w:tc>
          <w:tcPr>
            <w:tcW w:w="1276" w:type="dxa"/>
          </w:tcPr>
          <w:p w:rsidR="00BA0019" w:rsidRDefault="00BA0019" w:rsidP="006E03A9">
            <w:pPr>
              <w:pStyle w:val="ListParagraph"/>
              <w:spacing w:line="480" w:lineRule="auto"/>
              <w:ind w:left="0"/>
              <w:jc w:val="both"/>
              <w:rPr>
                <w:rFonts w:asciiTheme="majorBidi" w:hAnsiTheme="majorBidi" w:cstheme="majorBidi"/>
              </w:rPr>
            </w:pPr>
            <w:r>
              <w:rPr>
                <w:rFonts w:asciiTheme="majorBidi" w:hAnsiTheme="majorBidi" w:cstheme="majorBidi"/>
              </w:rPr>
              <w:t>Kuantitas</w:t>
            </w:r>
          </w:p>
        </w:tc>
        <w:tc>
          <w:tcPr>
            <w:tcW w:w="4677" w:type="dxa"/>
          </w:tcPr>
          <w:p w:rsidR="00BA0019" w:rsidRPr="000B65E5" w:rsidRDefault="00996901" w:rsidP="000B65E5">
            <w:pPr>
              <w:spacing w:line="480" w:lineRule="auto"/>
              <w:jc w:val="both"/>
              <w:rPr>
                <w:rFonts w:asciiTheme="majorBidi" w:hAnsiTheme="majorBidi" w:cstheme="majorBidi"/>
              </w:rPr>
            </w:pPr>
            <w:r w:rsidRPr="000B65E5">
              <w:rPr>
                <w:rFonts w:asciiTheme="majorBidi" w:hAnsiTheme="majorBidi" w:cstheme="majorBidi"/>
              </w:rPr>
              <w:t>Mampu meningkatkan jumlah target pekerjaan dibandingkan dengan</w:t>
            </w:r>
            <w:r w:rsidR="000B65E5" w:rsidRPr="000B65E5">
              <w:rPr>
                <w:rFonts w:asciiTheme="majorBidi" w:hAnsiTheme="majorBidi" w:cstheme="majorBidi"/>
              </w:rPr>
              <w:t xml:space="preserve"> standar perusahaan.</w:t>
            </w:r>
          </w:p>
          <w:p w:rsidR="000B65E5" w:rsidRPr="000B65E5" w:rsidRDefault="000B65E5" w:rsidP="000B65E5">
            <w:pPr>
              <w:spacing w:line="480" w:lineRule="auto"/>
              <w:jc w:val="both"/>
              <w:rPr>
                <w:rFonts w:asciiTheme="majorBidi" w:hAnsiTheme="majorBidi" w:cstheme="majorBidi"/>
              </w:rPr>
            </w:pPr>
            <w:r w:rsidRPr="000B65E5">
              <w:rPr>
                <w:rFonts w:asciiTheme="majorBidi" w:hAnsiTheme="majorBidi" w:cstheme="majorBidi"/>
              </w:rPr>
              <w:t xml:space="preserve">Mampu meningkatkan </w:t>
            </w:r>
            <w:r>
              <w:rPr>
                <w:rFonts w:asciiTheme="majorBidi" w:hAnsiTheme="majorBidi" w:cstheme="majorBidi"/>
              </w:rPr>
              <w:t>jumlah target pekerjaan dibandingkan dengan rekan kerja.</w:t>
            </w:r>
          </w:p>
          <w:p w:rsidR="000B65E5" w:rsidRDefault="000B65E5" w:rsidP="006E03A9">
            <w:pPr>
              <w:pStyle w:val="ListParagraph"/>
              <w:spacing w:line="480" w:lineRule="auto"/>
              <w:ind w:left="0"/>
              <w:jc w:val="both"/>
              <w:rPr>
                <w:rFonts w:asciiTheme="majorBidi" w:hAnsiTheme="majorBidi" w:cstheme="majorBidi"/>
              </w:rPr>
            </w:pPr>
          </w:p>
        </w:tc>
      </w:tr>
      <w:tr w:rsidR="00BA0019" w:rsidTr="00C05660">
        <w:tc>
          <w:tcPr>
            <w:tcW w:w="1985" w:type="dxa"/>
          </w:tcPr>
          <w:p w:rsidR="00BA0019" w:rsidRDefault="00BA0019" w:rsidP="006E03A9">
            <w:pPr>
              <w:pStyle w:val="ListParagraph"/>
              <w:spacing w:line="480" w:lineRule="auto"/>
              <w:ind w:left="0"/>
              <w:jc w:val="both"/>
              <w:rPr>
                <w:rFonts w:asciiTheme="majorBidi" w:hAnsiTheme="majorBidi" w:cstheme="majorBidi"/>
              </w:rPr>
            </w:pPr>
          </w:p>
        </w:tc>
        <w:tc>
          <w:tcPr>
            <w:tcW w:w="1276" w:type="dxa"/>
          </w:tcPr>
          <w:p w:rsidR="00BA0019" w:rsidRDefault="00BA0019" w:rsidP="006E03A9">
            <w:pPr>
              <w:pStyle w:val="ListParagraph"/>
              <w:spacing w:line="480" w:lineRule="auto"/>
              <w:ind w:left="0"/>
              <w:jc w:val="both"/>
              <w:rPr>
                <w:rFonts w:asciiTheme="majorBidi" w:hAnsiTheme="majorBidi" w:cstheme="majorBidi"/>
              </w:rPr>
            </w:pPr>
            <w:r>
              <w:rPr>
                <w:rFonts w:asciiTheme="majorBidi" w:hAnsiTheme="majorBidi" w:cstheme="majorBidi"/>
              </w:rPr>
              <w:t>Kualitas</w:t>
            </w:r>
          </w:p>
        </w:tc>
        <w:tc>
          <w:tcPr>
            <w:tcW w:w="4677" w:type="dxa"/>
          </w:tcPr>
          <w:p w:rsidR="00BA0019" w:rsidRDefault="000B65E5" w:rsidP="006E03A9">
            <w:pPr>
              <w:pStyle w:val="ListParagraph"/>
              <w:spacing w:line="480" w:lineRule="auto"/>
              <w:ind w:left="0"/>
              <w:jc w:val="both"/>
              <w:rPr>
                <w:rFonts w:asciiTheme="majorBidi" w:hAnsiTheme="majorBidi" w:cstheme="majorBidi"/>
              </w:rPr>
            </w:pPr>
            <w:r>
              <w:rPr>
                <w:rFonts w:asciiTheme="majorBidi" w:hAnsiTheme="majorBidi" w:cstheme="majorBidi"/>
              </w:rPr>
              <w:t>Mampu menciptakan kreativitas dan kesesuain mutu hasil kerja dengan standar perusahaan.</w:t>
            </w:r>
          </w:p>
          <w:p w:rsidR="000B65E5" w:rsidRDefault="000B65E5" w:rsidP="006E03A9">
            <w:pPr>
              <w:pStyle w:val="ListParagraph"/>
              <w:spacing w:line="480" w:lineRule="auto"/>
              <w:ind w:left="0"/>
              <w:jc w:val="both"/>
              <w:rPr>
                <w:rFonts w:asciiTheme="majorBidi" w:hAnsiTheme="majorBidi" w:cstheme="majorBidi"/>
              </w:rPr>
            </w:pPr>
            <w:r>
              <w:rPr>
                <w:rFonts w:asciiTheme="majorBidi" w:hAnsiTheme="majorBidi" w:cstheme="majorBidi"/>
              </w:rPr>
              <w:t>Mampu meningkatkan kualitas kerja dibandingkan rekan kerja.</w:t>
            </w:r>
          </w:p>
        </w:tc>
      </w:tr>
      <w:tr w:rsidR="00BA0019" w:rsidTr="00C05660">
        <w:tc>
          <w:tcPr>
            <w:tcW w:w="1985" w:type="dxa"/>
          </w:tcPr>
          <w:p w:rsidR="00BA0019" w:rsidRDefault="00BA0019" w:rsidP="006E03A9">
            <w:pPr>
              <w:pStyle w:val="ListParagraph"/>
              <w:spacing w:line="480" w:lineRule="auto"/>
              <w:ind w:left="0"/>
              <w:jc w:val="both"/>
              <w:rPr>
                <w:rFonts w:asciiTheme="majorBidi" w:hAnsiTheme="majorBidi" w:cstheme="majorBidi"/>
              </w:rPr>
            </w:pPr>
          </w:p>
        </w:tc>
        <w:tc>
          <w:tcPr>
            <w:tcW w:w="1276" w:type="dxa"/>
          </w:tcPr>
          <w:p w:rsidR="00BA0019" w:rsidRDefault="00BA0019" w:rsidP="006E03A9">
            <w:pPr>
              <w:pStyle w:val="ListParagraph"/>
              <w:spacing w:line="480" w:lineRule="auto"/>
              <w:ind w:left="0"/>
              <w:jc w:val="both"/>
              <w:rPr>
                <w:rFonts w:asciiTheme="majorBidi" w:hAnsiTheme="majorBidi" w:cstheme="majorBidi"/>
              </w:rPr>
            </w:pPr>
            <w:r>
              <w:rPr>
                <w:rFonts w:asciiTheme="majorBidi" w:hAnsiTheme="majorBidi" w:cstheme="majorBidi"/>
              </w:rPr>
              <w:t>Ketepatan waktu</w:t>
            </w:r>
          </w:p>
        </w:tc>
        <w:tc>
          <w:tcPr>
            <w:tcW w:w="4677" w:type="dxa"/>
          </w:tcPr>
          <w:p w:rsidR="00BA0019" w:rsidRDefault="000B65E5" w:rsidP="006E03A9">
            <w:pPr>
              <w:pStyle w:val="ListParagraph"/>
              <w:spacing w:line="480" w:lineRule="auto"/>
              <w:ind w:left="0"/>
              <w:jc w:val="both"/>
              <w:rPr>
                <w:rFonts w:asciiTheme="majorBidi" w:hAnsiTheme="majorBidi" w:cstheme="majorBidi"/>
              </w:rPr>
            </w:pPr>
            <w:r>
              <w:rPr>
                <w:rFonts w:asciiTheme="majorBidi" w:hAnsiTheme="majorBidi" w:cstheme="majorBidi"/>
              </w:rPr>
              <w:t>Ketepatan waktu memulai pekerjaan</w:t>
            </w:r>
          </w:p>
          <w:p w:rsidR="000B65E5" w:rsidRDefault="000B65E5" w:rsidP="006E03A9">
            <w:pPr>
              <w:pStyle w:val="ListParagraph"/>
              <w:spacing w:line="480" w:lineRule="auto"/>
              <w:ind w:left="0"/>
              <w:jc w:val="both"/>
              <w:rPr>
                <w:rFonts w:asciiTheme="majorBidi" w:hAnsiTheme="majorBidi" w:cstheme="majorBidi"/>
              </w:rPr>
            </w:pPr>
            <w:r>
              <w:rPr>
                <w:rFonts w:asciiTheme="majorBidi" w:hAnsiTheme="majorBidi" w:cstheme="majorBidi"/>
              </w:rPr>
              <w:t>Ketepatan waktu menyelesaikan pekerjaan</w:t>
            </w:r>
          </w:p>
        </w:tc>
      </w:tr>
    </w:tbl>
    <w:p w:rsidR="00084AAF" w:rsidRPr="00E11320" w:rsidRDefault="00084AAF" w:rsidP="00E11320">
      <w:pPr>
        <w:spacing w:line="480" w:lineRule="auto"/>
        <w:jc w:val="both"/>
        <w:rPr>
          <w:rFonts w:asciiTheme="majorBidi" w:hAnsiTheme="majorBidi" w:cstheme="majorBidi"/>
          <w:i/>
          <w:iCs/>
          <w:sz w:val="20"/>
          <w:szCs w:val="20"/>
        </w:rPr>
      </w:pPr>
      <w:r w:rsidRPr="00E11320">
        <w:rPr>
          <w:rFonts w:asciiTheme="majorBidi" w:hAnsiTheme="majorBidi" w:cstheme="majorBidi"/>
          <w:i/>
          <w:iCs/>
          <w:sz w:val="20"/>
          <w:szCs w:val="20"/>
        </w:rPr>
        <w:t xml:space="preserve">Sumber : Frenty Estu Ningroom (2008) </w:t>
      </w:r>
    </w:p>
    <w:p w:rsidR="00B36148" w:rsidRPr="007F7977" w:rsidRDefault="00B36148" w:rsidP="00AC3AF2">
      <w:pPr>
        <w:spacing w:line="480" w:lineRule="auto"/>
        <w:jc w:val="both"/>
        <w:rPr>
          <w:rFonts w:asciiTheme="majorBidi" w:hAnsiTheme="majorBidi" w:cstheme="majorBidi"/>
          <w:b/>
          <w:bCs/>
          <w:i/>
          <w:iCs/>
        </w:rPr>
      </w:pPr>
    </w:p>
    <w:p w:rsidR="0069100A" w:rsidRDefault="00521D8B" w:rsidP="00AC1848">
      <w:pPr>
        <w:pStyle w:val="ListParagraph"/>
        <w:numPr>
          <w:ilvl w:val="0"/>
          <w:numId w:val="24"/>
        </w:numPr>
        <w:spacing w:line="480" w:lineRule="auto"/>
        <w:ind w:left="709" w:hanging="567"/>
        <w:jc w:val="both"/>
        <w:rPr>
          <w:rFonts w:asciiTheme="majorBidi" w:hAnsiTheme="majorBidi" w:cstheme="majorBidi"/>
          <w:b/>
          <w:bCs/>
        </w:rPr>
      </w:pPr>
      <w:r>
        <w:rPr>
          <w:rFonts w:asciiTheme="majorBidi" w:hAnsiTheme="majorBidi" w:cstheme="majorBidi"/>
          <w:b/>
          <w:bCs/>
        </w:rPr>
        <w:t>Bank</w:t>
      </w:r>
    </w:p>
    <w:p w:rsidR="00B36148" w:rsidRPr="006856A6" w:rsidRDefault="00B36148" w:rsidP="00AC1848">
      <w:pPr>
        <w:pStyle w:val="ListParagraph"/>
        <w:numPr>
          <w:ilvl w:val="1"/>
          <w:numId w:val="24"/>
        </w:numPr>
        <w:spacing w:line="480" w:lineRule="auto"/>
        <w:ind w:left="1418" w:hanging="567"/>
        <w:jc w:val="both"/>
        <w:rPr>
          <w:rFonts w:asciiTheme="majorBidi" w:hAnsiTheme="majorBidi" w:cstheme="majorBidi"/>
          <w:b/>
          <w:bCs/>
        </w:rPr>
      </w:pPr>
      <w:r>
        <w:rPr>
          <w:rFonts w:asciiTheme="majorBidi" w:hAnsiTheme="majorBidi" w:cstheme="majorBidi"/>
          <w:b/>
          <w:bCs/>
        </w:rPr>
        <w:t>Devinisi, Asas</w:t>
      </w:r>
      <w:r w:rsidRPr="006856A6">
        <w:rPr>
          <w:rFonts w:asciiTheme="majorBidi" w:hAnsiTheme="majorBidi" w:cstheme="majorBidi"/>
          <w:b/>
          <w:bCs/>
        </w:rPr>
        <w:t xml:space="preserve"> dan Tujuan Bank Syariah</w:t>
      </w:r>
    </w:p>
    <w:p w:rsidR="00B36148" w:rsidRDefault="00B36148" w:rsidP="00B36148">
      <w:pPr>
        <w:spacing w:line="480" w:lineRule="auto"/>
        <w:ind w:left="709" w:firstLine="720"/>
        <w:jc w:val="both"/>
        <w:rPr>
          <w:rFonts w:asciiTheme="majorBidi" w:hAnsiTheme="majorBidi" w:cstheme="majorBidi"/>
        </w:rPr>
      </w:pPr>
      <w:r>
        <w:rPr>
          <w:rFonts w:asciiTheme="majorBidi" w:hAnsiTheme="majorBidi" w:cstheme="majorBidi"/>
        </w:rPr>
        <w:t>Dalam pasal 1 Undang-Undang No. 21 Tahun 2008, disebutkan bahwa bank adalah badan usaha yang menghimpun dana masyarakat dalam bentuk simpanan dan menyalurkannya kepada masyarakat dalam</w:t>
      </w:r>
      <w:r w:rsidR="00AA65CD">
        <w:rPr>
          <w:rFonts w:asciiTheme="majorBidi" w:hAnsiTheme="majorBidi" w:cstheme="majorBidi"/>
        </w:rPr>
        <w:t xml:space="preserve"> </w:t>
      </w:r>
      <w:r>
        <w:rPr>
          <w:rFonts w:asciiTheme="majorBidi" w:hAnsiTheme="majorBidi" w:cstheme="majorBidi"/>
        </w:rPr>
        <w:lastRenderedPageBreak/>
        <w:t xml:space="preserve">bentuk kredit dan / atau bentuk-bentuk lainnya dalam rangka meningkatkan taraf hidup rakyat banyak. Bank terdiri dari atas dua jenis, yaitu bank konvensional dan bank syariah. </w:t>
      </w:r>
    </w:p>
    <w:p w:rsidR="00B36148" w:rsidRDefault="00B36148" w:rsidP="00B36148">
      <w:pPr>
        <w:spacing w:line="480" w:lineRule="auto"/>
        <w:ind w:left="709" w:firstLine="720"/>
        <w:jc w:val="both"/>
        <w:rPr>
          <w:rFonts w:asciiTheme="majorBidi" w:hAnsiTheme="majorBidi" w:cstheme="majorBidi"/>
        </w:rPr>
      </w:pPr>
      <w:r>
        <w:rPr>
          <w:rFonts w:asciiTheme="majorBidi" w:hAnsiTheme="majorBidi" w:cstheme="majorBidi"/>
        </w:rPr>
        <w:t xml:space="preserve">Bank konvensional adalah bank yang menjalankan kegiatan ushanya secara konvensional yang terdiri atas Bank umum konvensional dan Bank Perkreditan Rakyat. </w:t>
      </w:r>
    </w:p>
    <w:p w:rsidR="00B36148" w:rsidRDefault="00B36148" w:rsidP="00B36148">
      <w:pPr>
        <w:spacing w:line="480" w:lineRule="auto"/>
        <w:ind w:left="709" w:firstLine="720"/>
        <w:jc w:val="both"/>
        <w:rPr>
          <w:rFonts w:asciiTheme="majorBidi" w:hAnsiTheme="majorBidi" w:cstheme="majorBidi"/>
        </w:rPr>
      </w:pPr>
      <w:r>
        <w:rPr>
          <w:rFonts w:asciiTheme="majorBidi" w:hAnsiTheme="majorBidi" w:cstheme="majorBidi"/>
        </w:rPr>
        <w:t>Bank syariah adalah bank yang menjalankan kegiatan usahanya berdasarkan prinsip syariah yang terdiri atas Bank Umum Syariah (BUS) dan Bank Pembiayaan Rakyat Syariah (BPRS). Prinsip syariah adalah prinsip hukum islam dalam kegiatan perbankan berdasarkan fatwa di bidang syariah.</w:t>
      </w:r>
    </w:p>
    <w:p w:rsidR="00B36148" w:rsidRDefault="00B36148" w:rsidP="00B36148">
      <w:pPr>
        <w:spacing w:line="480" w:lineRule="auto"/>
        <w:ind w:left="709" w:firstLine="720"/>
        <w:jc w:val="both"/>
        <w:rPr>
          <w:rFonts w:asciiTheme="majorBidi" w:hAnsiTheme="majorBidi" w:cstheme="majorBidi"/>
        </w:rPr>
      </w:pPr>
      <w:r>
        <w:rPr>
          <w:rFonts w:asciiTheme="majorBidi" w:hAnsiTheme="majorBidi" w:cstheme="majorBidi"/>
        </w:rPr>
        <w:t>BUS adalah bank syariah yang kegitannya memberikan jasa dalam lalu lintas pembayaran. BPRS adalah bank syariah yang dalam melaksanakan kegiatan usahanya tidak memberikan jasa dalam lalu lintas pembayaran.  Unit Usaha Syariah (UUS) dalam unit kerja dari kantor pusat Bank Umum Konvensional yang berfungsi sebagai kantor induk dari kantor atau unit yang melaksanakan kegiatan usaha berdasarkan prinsip syariah, atau unit kerja di kantor cabang dari suatu bank yang berkedudukan di luar negeri yang melaksanakan kegiatan usaha secara konvensional yang berfungsi sebagai kantor induk dari kantor cabang pembantu dan / atau unit syariah.</w:t>
      </w:r>
    </w:p>
    <w:p w:rsidR="00B36148" w:rsidRDefault="00B36148" w:rsidP="00B36148">
      <w:pPr>
        <w:spacing w:line="480" w:lineRule="auto"/>
        <w:ind w:left="709" w:firstLine="720"/>
        <w:jc w:val="both"/>
        <w:rPr>
          <w:rFonts w:asciiTheme="majorBidi" w:hAnsiTheme="majorBidi" w:cstheme="majorBidi"/>
        </w:rPr>
      </w:pPr>
      <w:r>
        <w:rPr>
          <w:rFonts w:asciiTheme="majorBidi" w:hAnsiTheme="majorBidi" w:cstheme="majorBidi"/>
        </w:rPr>
        <w:t xml:space="preserve">Terkait dengan asas operasional bank syariah, berdasarkan Pasal 2 UU No. 21 Tahun 2008, disebut bahwa perbankan syariah dalam </w:t>
      </w:r>
      <w:r>
        <w:rPr>
          <w:rFonts w:asciiTheme="majorBidi" w:hAnsiTheme="majorBidi" w:cstheme="majorBidi"/>
        </w:rPr>
        <w:lastRenderedPageBreak/>
        <w:t>melakukan kegiatan usahanya berdasarkan prinsip syariah, demokrasi ekonomi, dan prinsip kehati-hatian. Selanjutnya, terkait dengan tujuan bank syariah, pada Pasal 3 dinyatakan bahwa perbankan syariah bertujuan menunjang pelaksanaan pembangunan nasional dalam rangka meningkatkan keadilan, kebersamaan, dan pemerataan kesejahteraan rakyat.</w:t>
      </w:r>
    </w:p>
    <w:p w:rsidR="00B36148" w:rsidRPr="00B36148" w:rsidRDefault="00B36148" w:rsidP="00B36148">
      <w:pPr>
        <w:spacing w:line="480" w:lineRule="auto"/>
        <w:ind w:left="709" w:firstLine="720"/>
        <w:jc w:val="both"/>
        <w:rPr>
          <w:rFonts w:asciiTheme="majorBidi" w:hAnsiTheme="majorBidi" w:cstheme="majorBidi"/>
        </w:rPr>
      </w:pPr>
    </w:p>
    <w:p w:rsidR="00521D8B" w:rsidRPr="00297534" w:rsidRDefault="00521D8B" w:rsidP="00AC1848">
      <w:pPr>
        <w:pStyle w:val="ListParagraph"/>
        <w:numPr>
          <w:ilvl w:val="1"/>
          <w:numId w:val="24"/>
        </w:numPr>
        <w:spacing w:line="480" w:lineRule="auto"/>
        <w:ind w:left="851" w:hanging="567"/>
        <w:jc w:val="both"/>
        <w:rPr>
          <w:rFonts w:asciiTheme="majorBidi" w:hAnsiTheme="majorBidi" w:cstheme="majorBidi"/>
          <w:b/>
          <w:bCs/>
        </w:rPr>
      </w:pPr>
      <w:r w:rsidRPr="00297534">
        <w:rPr>
          <w:rFonts w:asciiTheme="majorBidi" w:hAnsiTheme="majorBidi" w:cstheme="majorBidi"/>
          <w:b/>
          <w:bCs/>
        </w:rPr>
        <w:t xml:space="preserve">Perbedaan Bank Syariah dan Bank Konvensional </w:t>
      </w:r>
    </w:p>
    <w:p w:rsidR="006B71C2" w:rsidRDefault="006B71C2" w:rsidP="00AC3AF2">
      <w:pPr>
        <w:spacing w:line="480" w:lineRule="auto"/>
        <w:ind w:left="720" w:firstLine="720"/>
        <w:jc w:val="both"/>
        <w:rPr>
          <w:rFonts w:asciiTheme="majorBidi" w:hAnsiTheme="majorBidi" w:cstheme="majorBidi"/>
        </w:rPr>
      </w:pPr>
      <w:r>
        <w:rPr>
          <w:rFonts w:asciiTheme="majorBidi" w:hAnsiTheme="majorBidi" w:cstheme="majorBidi"/>
        </w:rPr>
        <w:t>Terdapat dua bentuk pola pengoperasian bank yaitu pola secara konvensional (bunga) dan pola yan</w:t>
      </w:r>
      <w:r w:rsidR="006C010C">
        <w:rPr>
          <w:rFonts w:asciiTheme="majorBidi" w:hAnsiTheme="majorBidi" w:cstheme="majorBidi"/>
        </w:rPr>
        <w:t>g berdasarkan prinsip syariah (</w:t>
      </w:r>
      <w:r>
        <w:rPr>
          <w:rFonts w:asciiTheme="majorBidi" w:hAnsiTheme="majorBidi" w:cstheme="majorBidi"/>
        </w:rPr>
        <w:t>bagi hasil dalam</w:t>
      </w:r>
      <w:r w:rsidR="00601088">
        <w:rPr>
          <w:rFonts w:asciiTheme="majorBidi" w:hAnsiTheme="majorBidi" w:cstheme="majorBidi"/>
        </w:rPr>
        <w:t xml:space="preserve"> </w:t>
      </w:r>
      <w:r>
        <w:rPr>
          <w:rFonts w:asciiTheme="majorBidi" w:hAnsiTheme="majorBidi" w:cstheme="majorBidi"/>
        </w:rPr>
        <w:t>untung dan rugi). Perbandingan antara kedua pola tersebut, dapat dilihat dari sudut perbedaan</w:t>
      </w:r>
      <w:r w:rsidR="00297534">
        <w:rPr>
          <w:rFonts w:asciiTheme="majorBidi" w:hAnsiTheme="majorBidi" w:cstheme="majorBidi"/>
        </w:rPr>
        <w:t>. Perbedaan  antara keduanya dapat kita lihat sebagai berikut :</w:t>
      </w:r>
    </w:p>
    <w:p w:rsidR="00297534" w:rsidRDefault="00297534" w:rsidP="00AC1848">
      <w:pPr>
        <w:pStyle w:val="ListParagraph"/>
        <w:numPr>
          <w:ilvl w:val="0"/>
          <w:numId w:val="9"/>
        </w:numPr>
        <w:spacing w:line="480" w:lineRule="auto"/>
        <w:jc w:val="both"/>
        <w:rPr>
          <w:rFonts w:asciiTheme="majorBidi" w:hAnsiTheme="majorBidi" w:cstheme="majorBidi"/>
        </w:rPr>
      </w:pPr>
      <w:r>
        <w:rPr>
          <w:rFonts w:asciiTheme="majorBidi" w:hAnsiTheme="majorBidi" w:cstheme="majorBidi"/>
        </w:rPr>
        <w:t>Bank Syariah</w:t>
      </w:r>
    </w:p>
    <w:p w:rsidR="00297534" w:rsidRDefault="00297534" w:rsidP="00AC1848">
      <w:pPr>
        <w:pStyle w:val="ListParagraph"/>
        <w:numPr>
          <w:ilvl w:val="0"/>
          <w:numId w:val="10"/>
        </w:numPr>
        <w:spacing w:line="480" w:lineRule="auto"/>
        <w:jc w:val="both"/>
        <w:rPr>
          <w:rFonts w:asciiTheme="majorBidi" w:hAnsiTheme="majorBidi" w:cstheme="majorBidi"/>
        </w:rPr>
      </w:pPr>
      <w:r>
        <w:rPr>
          <w:rFonts w:asciiTheme="majorBidi" w:hAnsiTheme="majorBidi" w:cstheme="majorBidi"/>
        </w:rPr>
        <w:t>Melakukan Investasi yang halal saja</w:t>
      </w:r>
    </w:p>
    <w:p w:rsidR="00297534" w:rsidRDefault="00297534" w:rsidP="00AC1848">
      <w:pPr>
        <w:pStyle w:val="ListParagraph"/>
        <w:numPr>
          <w:ilvl w:val="0"/>
          <w:numId w:val="10"/>
        </w:numPr>
        <w:spacing w:line="480" w:lineRule="auto"/>
        <w:jc w:val="both"/>
        <w:rPr>
          <w:rFonts w:asciiTheme="majorBidi" w:hAnsiTheme="majorBidi" w:cstheme="majorBidi"/>
        </w:rPr>
      </w:pPr>
      <w:r>
        <w:rPr>
          <w:rFonts w:asciiTheme="majorBidi" w:hAnsiTheme="majorBidi" w:cstheme="majorBidi"/>
        </w:rPr>
        <w:t>Berdasarkan prinsip bagi hasil untung/ rugi, jual beli, dan sewa</w:t>
      </w:r>
    </w:p>
    <w:p w:rsidR="00297534" w:rsidRDefault="00297534" w:rsidP="00AC1848">
      <w:pPr>
        <w:pStyle w:val="ListParagraph"/>
        <w:numPr>
          <w:ilvl w:val="0"/>
          <w:numId w:val="10"/>
        </w:numPr>
        <w:spacing w:line="480" w:lineRule="auto"/>
        <w:jc w:val="both"/>
        <w:rPr>
          <w:rFonts w:asciiTheme="majorBidi" w:hAnsiTheme="majorBidi" w:cstheme="majorBidi"/>
        </w:rPr>
      </w:pPr>
      <w:r>
        <w:rPr>
          <w:rFonts w:asciiTheme="majorBidi" w:hAnsiTheme="majorBidi" w:cstheme="majorBidi"/>
        </w:rPr>
        <w:t>Profit dan Falah Oriented</w:t>
      </w:r>
    </w:p>
    <w:p w:rsidR="00297534" w:rsidRDefault="00297534" w:rsidP="00AC1848">
      <w:pPr>
        <w:pStyle w:val="ListParagraph"/>
        <w:numPr>
          <w:ilvl w:val="0"/>
          <w:numId w:val="10"/>
        </w:numPr>
        <w:spacing w:line="480" w:lineRule="auto"/>
        <w:jc w:val="both"/>
        <w:rPr>
          <w:rFonts w:asciiTheme="majorBidi" w:hAnsiTheme="majorBidi" w:cstheme="majorBidi"/>
        </w:rPr>
      </w:pPr>
      <w:r>
        <w:rPr>
          <w:rFonts w:asciiTheme="majorBidi" w:hAnsiTheme="majorBidi" w:cstheme="majorBidi"/>
        </w:rPr>
        <w:t>Penghimpun dan penyaluran dana harus sesuai dengan fatwa Dewan Pengawas Syariah</w:t>
      </w:r>
    </w:p>
    <w:p w:rsidR="00297534" w:rsidRDefault="00297534" w:rsidP="00AC1848">
      <w:pPr>
        <w:pStyle w:val="ListParagraph"/>
        <w:numPr>
          <w:ilvl w:val="0"/>
          <w:numId w:val="9"/>
        </w:numPr>
        <w:spacing w:line="480" w:lineRule="auto"/>
        <w:jc w:val="both"/>
        <w:rPr>
          <w:rFonts w:asciiTheme="majorBidi" w:hAnsiTheme="majorBidi" w:cstheme="majorBidi"/>
        </w:rPr>
      </w:pPr>
      <w:r>
        <w:rPr>
          <w:rFonts w:asciiTheme="majorBidi" w:hAnsiTheme="majorBidi" w:cstheme="majorBidi"/>
        </w:rPr>
        <w:t>Bank Konvensional</w:t>
      </w:r>
    </w:p>
    <w:p w:rsidR="00297534" w:rsidRDefault="00297534" w:rsidP="00AC1848">
      <w:pPr>
        <w:pStyle w:val="ListParagraph"/>
        <w:numPr>
          <w:ilvl w:val="0"/>
          <w:numId w:val="11"/>
        </w:numPr>
        <w:spacing w:line="480" w:lineRule="auto"/>
        <w:jc w:val="both"/>
        <w:rPr>
          <w:rFonts w:asciiTheme="majorBidi" w:hAnsiTheme="majorBidi" w:cstheme="majorBidi"/>
        </w:rPr>
      </w:pPr>
      <w:r>
        <w:rPr>
          <w:rFonts w:asciiTheme="majorBidi" w:hAnsiTheme="majorBidi" w:cstheme="majorBidi"/>
        </w:rPr>
        <w:t>Investasi yang halal dan yang haram</w:t>
      </w:r>
    </w:p>
    <w:p w:rsidR="00297534" w:rsidRDefault="00297534" w:rsidP="00AC1848">
      <w:pPr>
        <w:pStyle w:val="ListParagraph"/>
        <w:numPr>
          <w:ilvl w:val="0"/>
          <w:numId w:val="11"/>
        </w:numPr>
        <w:spacing w:line="480" w:lineRule="auto"/>
        <w:jc w:val="both"/>
        <w:rPr>
          <w:rFonts w:asciiTheme="majorBidi" w:hAnsiTheme="majorBidi" w:cstheme="majorBidi"/>
        </w:rPr>
      </w:pPr>
      <w:r>
        <w:rPr>
          <w:rFonts w:asciiTheme="majorBidi" w:hAnsiTheme="majorBidi" w:cstheme="majorBidi"/>
        </w:rPr>
        <w:t>Memakai perangkat bunga</w:t>
      </w:r>
    </w:p>
    <w:p w:rsidR="00AA65CD" w:rsidRPr="00AA65CD" w:rsidRDefault="00297534" w:rsidP="00AA65CD">
      <w:pPr>
        <w:pStyle w:val="ListParagraph"/>
        <w:numPr>
          <w:ilvl w:val="0"/>
          <w:numId w:val="11"/>
        </w:numPr>
        <w:spacing w:line="480" w:lineRule="auto"/>
        <w:jc w:val="both"/>
        <w:rPr>
          <w:rFonts w:asciiTheme="majorBidi" w:hAnsiTheme="majorBidi" w:cstheme="majorBidi"/>
        </w:rPr>
      </w:pPr>
      <w:r>
        <w:rPr>
          <w:rFonts w:asciiTheme="majorBidi" w:hAnsiTheme="majorBidi" w:cstheme="majorBidi"/>
        </w:rPr>
        <w:t>Profit oriented ( tujuan untung semata</w:t>
      </w:r>
      <w:r w:rsidR="00AA65CD">
        <w:rPr>
          <w:rFonts w:asciiTheme="majorBidi" w:hAnsiTheme="majorBidi" w:cstheme="majorBidi"/>
        </w:rPr>
        <w:t>)</w:t>
      </w:r>
    </w:p>
    <w:p w:rsidR="00B36148" w:rsidRPr="00AA65CD" w:rsidRDefault="00297534" w:rsidP="00AA65CD">
      <w:pPr>
        <w:pStyle w:val="ListParagraph"/>
        <w:numPr>
          <w:ilvl w:val="0"/>
          <w:numId w:val="11"/>
        </w:numPr>
        <w:spacing w:line="480" w:lineRule="auto"/>
        <w:jc w:val="both"/>
        <w:rPr>
          <w:rFonts w:asciiTheme="majorBidi" w:hAnsiTheme="majorBidi" w:cstheme="majorBidi"/>
        </w:rPr>
      </w:pPr>
      <w:r w:rsidRPr="00AA65CD">
        <w:rPr>
          <w:rFonts w:asciiTheme="majorBidi" w:hAnsiTheme="majorBidi" w:cstheme="majorBidi"/>
        </w:rPr>
        <w:lastRenderedPageBreak/>
        <w:t>Tidak terdapat dewan sejenis</w:t>
      </w:r>
    </w:p>
    <w:p w:rsidR="00D52A7C" w:rsidRDefault="00D52A7C" w:rsidP="004B5238">
      <w:pPr>
        <w:pStyle w:val="ListParagraph"/>
        <w:numPr>
          <w:ilvl w:val="0"/>
          <w:numId w:val="16"/>
        </w:numPr>
        <w:spacing w:line="480" w:lineRule="auto"/>
        <w:ind w:left="567" w:hanging="567"/>
        <w:jc w:val="both"/>
        <w:rPr>
          <w:rFonts w:asciiTheme="majorBidi" w:eastAsiaTheme="minorEastAsia" w:hAnsiTheme="majorBidi" w:cstheme="majorBidi"/>
          <w:b/>
          <w:bCs/>
        </w:rPr>
      </w:pPr>
      <w:r w:rsidRPr="00C16757">
        <w:rPr>
          <w:rFonts w:asciiTheme="majorBidi" w:eastAsiaTheme="minorEastAsia" w:hAnsiTheme="majorBidi" w:cstheme="majorBidi"/>
          <w:b/>
          <w:bCs/>
        </w:rPr>
        <w:t>Hipotesis Penelitian</w:t>
      </w:r>
    </w:p>
    <w:p w:rsidR="008858E1" w:rsidRDefault="008858E1" w:rsidP="004B5238">
      <w:pPr>
        <w:pStyle w:val="ListParagraph"/>
        <w:spacing w:line="480" w:lineRule="auto"/>
        <w:ind w:left="567" w:firstLine="567"/>
        <w:jc w:val="both"/>
        <w:rPr>
          <w:rFonts w:asciiTheme="majorBidi" w:eastAsiaTheme="minorEastAsia" w:hAnsiTheme="majorBidi" w:cstheme="majorBidi"/>
        </w:rPr>
      </w:pPr>
      <w:r>
        <w:rPr>
          <w:rFonts w:asciiTheme="majorBidi" w:eastAsiaTheme="minorEastAsia" w:hAnsiTheme="majorBidi" w:cstheme="majorBidi"/>
        </w:rPr>
        <w:t xml:space="preserve">Keberhasilan perusahaan dalam mencapai tujuannya dapat dilihat dengan adanya prestasi dan kinerja karyawan yang tinggi. Prestasi kerja tersebut menunjukan pada </w:t>
      </w:r>
      <w:r w:rsidR="006D3DC7">
        <w:rPr>
          <w:rFonts w:asciiTheme="majorBidi" w:eastAsiaTheme="minorEastAsia" w:hAnsiTheme="majorBidi" w:cstheme="majorBidi"/>
        </w:rPr>
        <w:t>hasil kerja yang dicapai oleh seseorang karyawan secara umum mempengaruhi kinerja karyawan.</w:t>
      </w:r>
    </w:p>
    <w:p w:rsidR="00DC79DD" w:rsidRDefault="00DC79DD" w:rsidP="004B5238">
      <w:pPr>
        <w:pStyle w:val="ListParagraph"/>
        <w:spacing w:line="480" w:lineRule="auto"/>
        <w:ind w:left="567" w:firstLine="567"/>
        <w:jc w:val="both"/>
        <w:rPr>
          <w:rFonts w:asciiTheme="majorBidi" w:eastAsiaTheme="minorEastAsia" w:hAnsiTheme="majorBidi" w:cstheme="majorBidi"/>
        </w:rPr>
      </w:pPr>
      <w:r>
        <w:rPr>
          <w:rFonts w:asciiTheme="majorBidi" w:eastAsiaTheme="minorEastAsia" w:hAnsiTheme="majorBidi" w:cstheme="majorBidi"/>
        </w:rPr>
        <w:t>Setiap orang dalam suatu perusahaan melakukan tugas sesuai dengan yang diharapkan dirinya. Seseorang mau bergabung ke dalam sebuah perusahaan dengan membawa sejumlah harapan akan terpenuhinya kebutuhan hidup mereka dan tercapainya kesejahteraan. Jika bergabung dengan ke dalam perusahaan seseorang akan dapat memenuhi pengharapannya, maka hal ini akan membuatnya semakin giat bekerja sehingga prestasi kerja dapat diraihnya.</w:t>
      </w:r>
      <w:r w:rsidR="00277568">
        <w:rPr>
          <w:rStyle w:val="FootnoteReference"/>
          <w:rFonts w:asciiTheme="majorBidi" w:eastAsiaTheme="minorEastAsia" w:hAnsiTheme="majorBidi" w:cstheme="majorBidi"/>
        </w:rPr>
        <w:footnoteReference w:id="23"/>
      </w:r>
    </w:p>
    <w:p w:rsidR="00E62425" w:rsidRDefault="00DC79DD" w:rsidP="004B5238">
      <w:pPr>
        <w:pStyle w:val="ListParagraph"/>
        <w:spacing w:line="480" w:lineRule="auto"/>
        <w:ind w:left="567" w:firstLine="567"/>
        <w:jc w:val="both"/>
        <w:rPr>
          <w:rFonts w:asciiTheme="majorBidi" w:eastAsiaTheme="minorEastAsia" w:hAnsiTheme="majorBidi" w:cstheme="majorBidi"/>
        </w:rPr>
      </w:pPr>
      <w:r>
        <w:rPr>
          <w:rFonts w:asciiTheme="majorBidi" w:eastAsiaTheme="minorEastAsia" w:hAnsiTheme="majorBidi" w:cstheme="majorBidi"/>
        </w:rPr>
        <w:t>Insentif yang bervariasi baik yang bersifat materil maupun non materil sangat baik bagi perusahaan jika diterapkan bagi karyawan. Insentif dapat memberikan rangsangan bagi karyawan</w:t>
      </w:r>
      <w:r w:rsidR="00E62425">
        <w:rPr>
          <w:rFonts w:asciiTheme="majorBidi" w:eastAsiaTheme="minorEastAsia" w:hAnsiTheme="majorBidi" w:cstheme="majorBidi"/>
        </w:rPr>
        <w:t xml:space="preserve"> untuk kinerja lebih baik dan lebih tinggi pada perusahaan. Insentif adalah sebagai suatu perangsang atau pendorong yang diberikan dengan sengaja kepada para karyawan agar dalam diri mereka timbul semangat yang lebih besar untuk berprestasi guna mencapi keunggulan kompetitif.</w:t>
      </w:r>
      <w:r w:rsidR="00EC6D69">
        <w:rPr>
          <w:rStyle w:val="FootnoteReference"/>
          <w:rFonts w:asciiTheme="majorBidi" w:eastAsiaTheme="minorEastAsia" w:hAnsiTheme="majorBidi" w:cstheme="majorBidi"/>
        </w:rPr>
        <w:footnoteReference w:id="24"/>
      </w:r>
      <w:r w:rsidR="00E62425">
        <w:rPr>
          <w:rFonts w:asciiTheme="majorBidi" w:eastAsiaTheme="minorEastAsia" w:hAnsiTheme="majorBidi" w:cstheme="majorBidi"/>
        </w:rPr>
        <w:t xml:space="preserve"> </w:t>
      </w:r>
      <w:r w:rsidR="00E62425" w:rsidRPr="00E62425">
        <w:rPr>
          <w:rFonts w:asciiTheme="majorBidi" w:eastAsiaTheme="minorEastAsia" w:hAnsiTheme="majorBidi" w:cstheme="majorBidi"/>
        </w:rPr>
        <w:t>Sistem insentif sering dipandang menarik untuk meningkatkan kinerja karyawan</w:t>
      </w:r>
      <w:r w:rsidR="00E62425">
        <w:rPr>
          <w:rFonts w:asciiTheme="majorBidi" w:eastAsiaTheme="minorEastAsia" w:hAnsiTheme="majorBidi" w:cstheme="majorBidi"/>
        </w:rPr>
        <w:t>.</w:t>
      </w:r>
    </w:p>
    <w:p w:rsidR="006D3DC7" w:rsidRPr="00277568" w:rsidRDefault="00E62425" w:rsidP="004B5238">
      <w:pPr>
        <w:pStyle w:val="ListParagraph"/>
        <w:spacing w:line="480" w:lineRule="auto"/>
        <w:ind w:left="567" w:firstLine="567"/>
        <w:jc w:val="both"/>
        <w:rPr>
          <w:rFonts w:asciiTheme="majorBidi" w:eastAsiaTheme="minorEastAsia" w:hAnsiTheme="majorBidi" w:cstheme="majorBidi"/>
        </w:rPr>
      </w:pPr>
      <w:r>
        <w:rPr>
          <w:rFonts w:asciiTheme="majorBidi" w:eastAsiaTheme="minorEastAsia" w:hAnsiTheme="majorBidi" w:cstheme="majorBidi"/>
        </w:rPr>
        <w:lastRenderedPageBreak/>
        <w:t>Dari paparan pendapat diatas, dapat dilihat adanya hubungan anatara insentif terhadap kinerja karyawan, dimana sistem insentif memiliki kekuatan mempengaruhi kinerja karyawan, sebab kinerja karyawan</w:t>
      </w:r>
      <w:r w:rsidR="00277568">
        <w:rPr>
          <w:rFonts w:asciiTheme="majorBidi" w:eastAsiaTheme="minorEastAsia" w:hAnsiTheme="majorBidi" w:cstheme="majorBidi"/>
        </w:rPr>
        <w:t xml:space="preserve"> yang ada tidak mungkin tercipta dengan sendirinya, akan tetapi ada karena hubungan timbal balik. Penerapan sistem insentif dapat berpengaruh terhadap kinerja karyawan, begitu pula sebaliknya, kinerja karyawan dapat ditingkatkan melalui penerapan sistem insentif.</w:t>
      </w:r>
    </w:p>
    <w:p w:rsidR="00375F78" w:rsidRDefault="00D52A7C" w:rsidP="004B5238">
      <w:pPr>
        <w:spacing w:line="480" w:lineRule="auto"/>
        <w:ind w:left="567" w:firstLine="567"/>
        <w:jc w:val="both"/>
        <w:rPr>
          <w:rFonts w:asciiTheme="majorBidi" w:eastAsiaTheme="minorEastAsia" w:hAnsiTheme="majorBidi" w:cstheme="majorBidi"/>
        </w:rPr>
      </w:pPr>
      <w:r>
        <w:rPr>
          <w:rFonts w:asciiTheme="majorBidi" w:eastAsiaTheme="minorEastAsia" w:hAnsiTheme="majorBidi" w:cstheme="majorBidi"/>
        </w:rPr>
        <w:t>Sehubungan dengan uraian diatas maka dapat dikemukakan hipotesis dalam penelitian ini sebagai berikut :</w:t>
      </w:r>
    </w:p>
    <w:p w:rsidR="00375F78" w:rsidRDefault="004410B1" w:rsidP="00375F78">
      <w:pPr>
        <w:spacing w:line="480" w:lineRule="auto"/>
        <w:ind w:left="720"/>
        <w:jc w:val="both"/>
        <w:rPr>
          <w:rFonts w:asciiTheme="majorBidi" w:eastAsiaTheme="minorEastAsia" w:hAnsiTheme="majorBidi" w:cstheme="majorBidi"/>
        </w:rPr>
      </w:pPr>
      <w:r w:rsidRPr="00277568">
        <w:rPr>
          <w:rFonts w:asciiTheme="majorBidi" w:eastAsiaTheme="minorEastAsia" w:hAnsiTheme="majorBidi" w:cstheme="majorBidi"/>
          <w:b/>
          <w:bCs/>
          <w:i/>
          <w:iCs/>
        </w:rPr>
        <w:t>Ho</w:t>
      </w:r>
      <w:r w:rsidR="00F45C4C">
        <w:rPr>
          <w:rFonts w:asciiTheme="majorBidi" w:eastAsiaTheme="minorEastAsia" w:hAnsiTheme="majorBidi" w:cstheme="majorBidi"/>
        </w:rPr>
        <w:t>. Ada</w:t>
      </w:r>
      <w:r w:rsidR="00D52A7C" w:rsidRPr="00D978FB">
        <w:rPr>
          <w:rFonts w:asciiTheme="majorBidi" w:eastAsiaTheme="minorEastAsia" w:hAnsiTheme="majorBidi" w:cstheme="majorBidi"/>
        </w:rPr>
        <w:t xml:space="preserve"> pengaruh yang signifikasi antara insentif terhadap </w:t>
      </w:r>
      <w:r w:rsidR="0090193C">
        <w:rPr>
          <w:rFonts w:asciiTheme="majorBidi" w:eastAsiaTheme="minorEastAsia" w:hAnsiTheme="majorBidi" w:cstheme="majorBidi"/>
        </w:rPr>
        <w:t>kinerja karyawan PT. Bank BNI Syariah Kantor Cabang Palembang</w:t>
      </w:r>
      <w:r w:rsidR="00D52A7C" w:rsidRPr="00D978FB">
        <w:rPr>
          <w:rFonts w:asciiTheme="majorBidi" w:eastAsiaTheme="minorEastAsia" w:hAnsiTheme="majorBidi" w:cstheme="majorBidi"/>
        </w:rPr>
        <w:t>.</w:t>
      </w:r>
    </w:p>
    <w:p w:rsidR="004410B1" w:rsidRPr="00D978FB" w:rsidRDefault="00277568" w:rsidP="00375F78">
      <w:pPr>
        <w:spacing w:line="480" w:lineRule="auto"/>
        <w:ind w:left="720"/>
        <w:jc w:val="both"/>
        <w:rPr>
          <w:rFonts w:asciiTheme="majorBidi" w:eastAsiaTheme="minorEastAsia" w:hAnsiTheme="majorBidi" w:cstheme="majorBidi"/>
        </w:rPr>
      </w:pPr>
      <w:r w:rsidRPr="00277568">
        <w:rPr>
          <w:rFonts w:asciiTheme="majorBidi" w:eastAsiaTheme="minorEastAsia" w:hAnsiTheme="majorBidi" w:cstheme="majorBidi"/>
          <w:b/>
          <w:bCs/>
          <w:i/>
          <w:iCs/>
        </w:rPr>
        <w:t>Ha</w:t>
      </w:r>
      <w:r w:rsidR="004410B1">
        <w:rPr>
          <w:rFonts w:asciiTheme="majorBidi" w:eastAsiaTheme="minorEastAsia" w:hAnsiTheme="majorBidi" w:cstheme="majorBidi"/>
        </w:rPr>
        <w:t xml:space="preserve">. Tidak ada pengaruh yang signifikasi antara insentif terhadap </w:t>
      </w:r>
      <w:r w:rsidR="0090193C">
        <w:rPr>
          <w:rFonts w:asciiTheme="majorBidi" w:eastAsiaTheme="minorEastAsia" w:hAnsiTheme="majorBidi" w:cstheme="majorBidi"/>
        </w:rPr>
        <w:t>kinerja karyawan PT. Bank BNI Syariah Kantor Cabang Palembang</w:t>
      </w:r>
      <w:r w:rsidR="004410B1">
        <w:rPr>
          <w:rFonts w:asciiTheme="majorBidi" w:eastAsiaTheme="minorEastAsia" w:hAnsiTheme="majorBidi" w:cstheme="majorBidi"/>
        </w:rPr>
        <w:t>.</w:t>
      </w:r>
    </w:p>
    <w:p w:rsidR="004410B1" w:rsidRDefault="004410B1"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9B2FD9">
      <w:pPr>
        <w:spacing w:line="480" w:lineRule="auto"/>
        <w:rPr>
          <w:rFonts w:asciiTheme="majorBidi" w:hAnsiTheme="majorBidi" w:cstheme="majorBidi"/>
          <w:b/>
          <w:bCs/>
        </w:rPr>
      </w:pPr>
    </w:p>
    <w:p w:rsidR="00ED268D" w:rsidRDefault="00ED268D" w:rsidP="00702F18">
      <w:pPr>
        <w:spacing w:line="480" w:lineRule="auto"/>
        <w:rPr>
          <w:rFonts w:asciiTheme="majorBidi" w:hAnsiTheme="majorBidi" w:cstheme="majorBidi"/>
          <w:b/>
          <w:bCs/>
        </w:rPr>
      </w:pPr>
    </w:p>
    <w:p w:rsidR="00AA65CD" w:rsidRDefault="00AA65CD" w:rsidP="00702F18">
      <w:pPr>
        <w:spacing w:line="480" w:lineRule="auto"/>
        <w:rPr>
          <w:rFonts w:asciiTheme="majorBidi" w:hAnsiTheme="majorBidi" w:cstheme="majorBidi"/>
          <w:b/>
          <w:bCs/>
        </w:rPr>
      </w:pPr>
    </w:p>
    <w:p w:rsidR="00EA3C70" w:rsidRDefault="00140948" w:rsidP="00AA65CD">
      <w:pPr>
        <w:spacing w:line="480" w:lineRule="auto"/>
        <w:jc w:val="center"/>
        <w:outlineLvl w:val="0"/>
        <w:rPr>
          <w:rFonts w:asciiTheme="majorBidi" w:hAnsiTheme="majorBidi" w:cstheme="majorBidi"/>
          <w:b/>
          <w:bCs/>
        </w:rPr>
      </w:pPr>
      <w:r w:rsidRPr="0028174C">
        <w:rPr>
          <w:rFonts w:asciiTheme="majorBidi" w:hAnsiTheme="majorBidi" w:cstheme="majorBidi"/>
          <w:b/>
          <w:bCs/>
        </w:rPr>
        <w:lastRenderedPageBreak/>
        <w:t>BAB III</w:t>
      </w:r>
    </w:p>
    <w:p w:rsidR="0069100A" w:rsidRDefault="0069100A" w:rsidP="00C77765">
      <w:pPr>
        <w:spacing w:line="480" w:lineRule="auto"/>
        <w:jc w:val="center"/>
        <w:rPr>
          <w:rFonts w:asciiTheme="majorBidi" w:hAnsiTheme="majorBidi" w:cstheme="majorBidi"/>
          <w:b/>
          <w:bCs/>
        </w:rPr>
      </w:pPr>
      <w:r>
        <w:rPr>
          <w:rFonts w:asciiTheme="majorBidi" w:hAnsiTheme="majorBidi" w:cstheme="majorBidi"/>
          <w:b/>
          <w:bCs/>
        </w:rPr>
        <w:t>METODELOGI PENELITIAN</w:t>
      </w:r>
    </w:p>
    <w:p w:rsidR="0069100A" w:rsidRPr="0028174C" w:rsidRDefault="0069100A" w:rsidP="0069100A">
      <w:pPr>
        <w:spacing w:line="480" w:lineRule="auto"/>
        <w:jc w:val="center"/>
        <w:rPr>
          <w:rFonts w:asciiTheme="majorBidi" w:hAnsiTheme="majorBidi" w:cstheme="majorBidi"/>
          <w:b/>
          <w:bCs/>
        </w:rPr>
      </w:pPr>
    </w:p>
    <w:p w:rsidR="00C27025" w:rsidRDefault="0028174C" w:rsidP="00AC1848">
      <w:pPr>
        <w:pStyle w:val="ListParagraph"/>
        <w:numPr>
          <w:ilvl w:val="0"/>
          <w:numId w:val="15"/>
        </w:numPr>
        <w:spacing w:line="480" w:lineRule="auto"/>
        <w:ind w:left="567" w:hanging="567"/>
        <w:jc w:val="both"/>
        <w:rPr>
          <w:rFonts w:asciiTheme="majorBidi" w:hAnsiTheme="majorBidi" w:cstheme="majorBidi"/>
          <w:b/>
          <w:bCs/>
        </w:rPr>
      </w:pPr>
      <w:r w:rsidRPr="00D52A7C">
        <w:rPr>
          <w:rFonts w:asciiTheme="majorBidi" w:hAnsiTheme="majorBidi" w:cstheme="majorBidi"/>
          <w:b/>
          <w:bCs/>
        </w:rPr>
        <w:t>Ruang Lingkup Penelitian</w:t>
      </w:r>
    </w:p>
    <w:p w:rsidR="0069100A" w:rsidRPr="00C27025" w:rsidRDefault="0028174C" w:rsidP="004B5238">
      <w:pPr>
        <w:pStyle w:val="ListParagraph"/>
        <w:spacing w:line="480" w:lineRule="auto"/>
        <w:ind w:left="567" w:firstLine="567"/>
        <w:jc w:val="both"/>
        <w:rPr>
          <w:rFonts w:asciiTheme="majorBidi" w:hAnsiTheme="majorBidi" w:cstheme="majorBidi"/>
          <w:b/>
          <w:bCs/>
        </w:rPr>
      </w:pPr>
      <w:r w:rsidRPr="00C27025">
        <w:rPr>
          <w:rFonts w:asciiTheme="majorBidi" w:hAnsiTheme="majorBidi" w:cstheme="majorBidi"/>
        </w:rPr>
        <w:t>Ruang Lingkup penelitian ini adalah mengenai Insentif terhadap kinerja kary</w:t>
      </w:r>
      <w:r w:rsidR="0090193C">
        <w:rPr>
          <w:rFonts w:asciiTheme="majorBidi" w:hAnsiTheme="majorBidi" w:cstheme="majorBidi"/>
        </w:rPr>
        <w:t>awan yang ada di PT. Bank BNI Syariah Kantor Cabang Palembang</w:t>
      </w:r>
      <w:r w:rsidRPr="00C27025">
        <w:rPr>
          <w:rFonts w:asciiTheme="majorBidi" w:hAnsiTheme="majorBidi" w:cstheme="majorBidi"/>
          <w:lang w:val="id-ID"/>
        </w:rPr>
        <w:t xml:space="preserve">. </w:t>
      </w:r>
      <w:r w:rsidRPr="00C27025">
        <w:rPr>
          <w:rFonts w:asciiTheme="majorBidi" w:hAnsiTheme="majorBidi" w:cstheme="majorBidi"/>
        </w:rPr>
        <w:t>Dalam hal ini hanya meneliti mengenai pengaruh Insentif terhadap kinerja karyawan.</w:t>
      </w:r>
    </w:p>
    <w:p w:rsidR="0069100A" w:rsidRDefault="0069100A" w:rsidP="0069100A">
      <w:pPr>
        <w:spacing w:line="480" w:lineRule="auto"/>
        <w:ind w:firstLine="720"/>
        <w:jc w:val="both"/>
        <w:rPr>
          <w:rFonts w:asciiTheme="majorBidi" w:hAnsiTheme="majorBidi" w:cstheme="majorBidi"/>
        </w:rPr>
      </w:pPr>
    </w:p>
    <w:p w:rsidR="00C27025" w:rsidRDefault="0028174C" w:rsidP="00AC1848">
      <w:pPr>
        <w:pStyle w:val="ListParagraph"/>
        <w:numPr>
          <w:ilvl w:val="0"/>
          <w:numId w:val="15"/>
        </w:numPr>
        <w:spacing w:line="480" w:lineRule="auto"/>
        <w:ind w:left="567" w:hanging="567"/>
        <w:jc w:val="both"/>
        <w:rPr>
          <w:rFonts w:asciiTheme="majorBidi" w:hAnsiTheme="majorBidi" w:cstheme="majorBidi"/>
          <w:b/>
          <w:bCs/>
        </w:rPr>
      </w:pPr>
      <w:r w:rsidRPr="00F8724D">
        <w:rPr>
          <w:rFonts w:asciiTheme="majorBidi" w:hAnsiTheme="majorBidi" w:cstheme="majorBidi"/>
          <w:b/>
          <w:bCs/>
        </w:rPr>
        <w:t>Lokasi Penelitian</w:t>
      </w:r>
    </w:p>
    <w:p w:rsidR="0028174C" w:rsidRPr="00C27025" w:rsidRDefault="0028174C" w:rsidP="004B5238">
      <w:pPr>
        <w:pStyle w:val="ListParagraph"/>
        <w:spacing w:line="480" w:lineRule="auto"/>
        <w:ind w:left="567" w:firstLine="567"/>
        <w:jc w:val="both"/>
        <w:rPr>
          <w:rFonts w:asciiTheme="majorBidi" w:hAnsiTheme="majorBidi" w:cstheme="majorBidi"/>
          <w:b/>
          <w:bCs/>
        </w:rPr>
      </w:pPr>
      <w:r w:rsidRPr="00C27025">
        <w:rPr>
          <w:rFonts w:asciiTheme="majorBidi" w:hAnsiTheme="majorBidi" w:cstheme="majorBidi"/>
        </w:rPr>
        <w:t xml:space="preserve">Penelitian ini dilakukan pada PT. Bank </w:t>
      </w:r>
      <w:r w:rsidR="00872E18">
        <w:rPr>
          <w:rFonts w:asciiTheme="majorBidi" w:hAnsiTheme="majorBidi" w:cstheme="majorBidi"/>
        </w:rPr>
        <w:t>BNI Syariah Kantor Cabang Palembang, Jalan Jendral Sudirman No. 67-68 Palembang 30126.</w:t>
      </w:r>
    </w:p>
    <w:p w:rsidR="0069100A" w:rsidRDefault="0069100A" w:rsidP="0069100A">
      <w:pPr>
        <w:spacing w:line="480" w:lineRule="auto"/>
        <w:ind w:firstLine="720"/>
        <w:jc w:val="both"/>
        <w:rPr>
          <w:rFonts w:asciiTheme="majorBidi" w:hAnsiTheme="majorBidi" w:cstheme="majorBidi"/>
        </w:rPr>
      </w:pPr>
    </w:p>
    <w:p w:rsidR="0028174C" w:rsidRPr="00F8724D" w:rsidRDefault="0028174C" w:rsidP="00AC1848">
      <w:pPr>
        <w:pStyle w:val="ListParagraph"/>
        <w:numPr>
          <w:ilvl w:val="0"/>
          <w:numId w:val="15"/>
        </w:numPr>
        <w:spacing w:line="480" w:lineRule="auto"/>
        <w:ind w:left="567" w:hanging="567"/>
        <w:jc w:val="both"/>
        <w:rPr>
          <w:rFonts w:asciiTheme="majorBidi" w:hAnsiTheme="majorBidi" w:cstheme="majorBidi"/>
          <w:b/>
          <w:bCs/>
        </w:rPr>
      </w:pPr>
      <w:r w:rsidRPr="00F8724D">
        <w:rPr>
          <w:rFonts w:asciiTheme="majorBidi" w:hAnsiTheme="majorBidi" w:cstheme="majorBidi"/>
          <w:b/>
          <w:bCs/>
        </w:rPr>
        <w:t>Jenis dan Sumber Data</w:t>
      </w:r>
    </w:p>
    <w:p w:rsidR="00C27025" w:rsidRPr="00B405B5" w:rsidRDefault="0028174C" w:rsidP="00B405B5">
      <w:pPr>
        <w:pStyle w:val="ListParagraph"/>
        <w:numPr>
          <w:ilvl w:val="0"/>
          <w:numId w:val="44"/>
        </w:numPr>
        <w:spacing w:line="480" w:lineRule="auto"/>
        <w:jc w:val="both"/>
        <w:rPr>
          <w:rFonts w:asciiTheme="majorBidi" w:hAnsiTheme="majorBidi" w:cstheme="majorBidi"/>
          <w:b/>
          <w:bCs/>
        </w:rPr>
      </w:pPr>
      <w:r w:rsidRPr="00B405B5">
        <w:rPr>
          <w:rFonts w:asciiTheme="majorBidi" w:hAnsiTheme="majorBidi" w:cstheme="majorBidi"/>
          <w:b/>
          <w:bCs/>
        </w:rPr>
        <w:t>Jenis Data</w:t>
      </w:r>
    </w:p>
    <w:p w:rsidR="009727B3" w:rsidRDefault="0028174C" w:rsidP="00C444A4">
      <w:pPr>
        <w:pStyle w:val="ListParagraph"/>
        <w:spacing w:line="480" w:lineRule="auto"/>
        <w:ind w:left="851" w:firstLine="589"/>
        <w:jc w:val="both"/>
        <w:rPr>
          <w:rFonts w:asciiTheme="majorBidi" w:hAnsiTheme="majorBidi" w:cstheme="majorBidi"/>
        </w:rPr>
      </w:pPr>
      <w:r w:rsidRPr="00C27025">
        <w:rPr>
          <w:rFonts w:asciiTheme="majorBidi" w:hAnsiTheme="majorBidi" w:cstheme="majorBidi"/>
        </w:rPr>
        <w:t>Jenis data yang digunakan dalam penelitian ini adalah dengan menggunakan data kuantitatif, yaitu berupa pertanyaan yang ditujukan kepada responden dengan beberapa alternatif jawaban. Jawaban tersebut selanjutnya dikuantitatifkan dengan cara pemberian skor yang didapat setelah hasil proses penyebaran kuisioner y</w:t>
      </w:r>
      <w:r w:rsidR="00872E18">
        <w:rPr>
          <w:rFonts w:asciiTheme="majorBidi" w:hAnsiTheme="majorBidi" w:cstheme="majorBidi"/>
        </w:rPr>
        <w:t>ang dilakukan di PT. Bank BNI Syariah Kantor Cabang Palembang</w:t>
      </w:r>
      <w:r w:rsidR="009727B3">
        <w:rPr>
          <w:rFonts w:asciiTheme="majorBidi" w:hAnsiTheme="majorBidi" w:cstheme="majorBidi"/>
        </w:rPr>
        <w:t>.</w:t>
      </w:r>
    </w:p>
    <w:p w:rsidR="00C444A4" w:rsidRDefault="00C444A4" w:rsidP="00C444A4">
      <w:pPr>
        <w:pStyle w:val="ListParagraph"/>
        <w:spacing w:line="480" w:lineRule="auto"/>
        <w:ind w:left="851" w:firstLine="589"/>
        <w:jc w:val="both"/>
        <w:rPr>
          <w:rFonts w:asciiTheme="majorBidi" w:hAnsiTheme="majorBidi" w:cstheme="majorBidi"/>
        </w:rPr>
      </w:pPr>
    </w:p>
    <w:p w:rsidR="00C444A4" w:rsidRPr="00D25887" w:rsidRDefault="00C444A4" w:rsidP="00D25887">
      <w:pPr>
        <w:spacing w:line="480" w:lineRule="auto"/>
        <w:jc w:val="both"/>
        <w:rPr>
          <w:rFonts w:asciiTheme="majorBidi" w:hAnsiTheme="majorBidi" w:cstheme="majorBidi"/>
        </w:rPr>
      </w:pPr>
    </w:p>
    <w:p w:rsidR="00C27025" w:rsidRPr="00B405B5" w:rsidRDefault="0069100A" w:rsidP="00B405B5">
      <w:pPr>
        <w:pStyle w:val="ListParagraph"/>
        <w:numPr>
          <w:ilvl w:val="0"/>
          <w:numId w:val="44"/>
        </w:numPr>
        <w:spacing w:line="480" w:lineRule="auto"/>
        <w:jc w:val="both"/>
        <w:rPr>
          <w:rFonts w:asciiTheme="majorBidi" w:hAnsiTheme="majorBidi" w:cstheme="majorBidi"/>
          <w:b/>
          <w:bCs/>
        </w:rPr>
      </w:pPr>
      <w:r w:rsidRPr="00B405B5">
        <w:rPr>
          <w:rFonts w:asciiTheme="majorBidi" w:hAnsiTheme="majorBidi" w:cstheme="majorBidi"/>
          <w:b/>
          <w:bCs/>
        </w:rPr>
        <w:lastRenderedPageBreak/>
        <w:t>Sumber Data</w:t>
      </w:r>
    </w:p>
    <w:p w:rsidR="0069100A" w:rsidRPr="00C27025" w:rsidRDefault="0028174C" w:rsidP="00C27025">
      <w:pPr>
        <w:pStyle w:val="ListParagraph"/>
        <w:spacing w:line="480" w:lineRule="auto"/>
        <w:ind w:left="851" w:firstLine="589"/>
        <w:jc w:val="both"/>
        <w:rPr>
          <w:rFonts w:asciiTheme="majorBidi" w:hAnsiTheme="majorBidi" w:cstheme="majorBidi"/>
          <w:b/>
          <w:bCs/>
        </w:rPr>
      </w:pPr>
      <w:r w:rsidRPr="00C27025">
        <w:rPr>
          <w:rFonts w:asciiTheme="majorBidi" w:hAnsiTheme="majorBidi" w:cstheme="majorBidi"/>
        </w:rPr>
        <w:t>Sumber data terdiri dari dua, yaitu data primer dan data sekunder. Data primer adalah data yang langsung memberikan data kepada pengumpulan data.</w:t>
      </w:r>
      <w:r>
        <w:rPr>
          <w:rStyle w:val="FootnoteReference"/>
          <w:rFonts w:asciiTheme="majorBidi" w:hAnsiTheme="majorBidi" w:cstheme="majorBidi"/>
        </w:rPr>
        <w:footnoteReference w:id="25"/>
      </w:r>
      <w:r w:rsidRPr="00C27025">
        <w:rPr>
          <w:rFonts w:asciiTheme="majorBidi" w:hAnsiTheme="majorBidi" w:cstheme="majorBidi"/>
        </w:rPr>
        <w:t xml:space="preserve"> Dalam melakukan penelitian ini, sumber data yang digunakan penulis adalah data primer, yaitu data yang diperoleh langsung dari karyawan y</w:t>
      </w:r>
      <w:r w:rsidR="00872E18">
        <w:rPr>
          <w:rFonts w:asciiTheme="majorBidi" w:hAnsiTheme="majorBidi" w:cstheme="majorBidi"/>
        </w:rPr>
        <w:t>ang bekerja pada PT. Bank BNI Syariah Kantor Cabang Palembang,</w:t>
      </w:r>
      <w:r w:rsidRPr="00C27025">
        <w:rPr>
          <w:rFonts w:asciiTheme="majorBidi" w:hAnsiTheme="majorBidi" w:cstheme="majorBidi"/>
        </w:rPr>
        <w:t xml:space="preserve"> berupa data hasil kuisioner. Data sekunder adalah data yang dikumpulkan secara tidak langsung dari sumbernya.Data sekunder biasanya telah dikumpulkan oleh lembaga pengumpulan data dan dipublikasikan kepada masyarakat pengguna data.</w:t>
      </w:r>
      <w:r>
        <w:rPr>
          <w:rStyle w:val="FootnoteReference"/>
          <w:rFonts w:asciiTheme="majorBidi" w:hAnsiTheme="majorBidi" w:cstheme="majorBidi"/>
        </w:rPr>
        <w:footnoteReference w:id="26"/>
      </w:r>
      <w:r w:rsidRPr="00C27025">
        <w:rPr>
          <w:rFonts w:asciiTheme="majorBidi" w:hAnsiTheme="majorBidi" w:cstheme="majorBidi"/>
        </w:rPr>
        <w:t>Data sekunder dalam penelitian ini yang diperoleh dari jurnal, skripsi dan buku-buku referensi.</w:t>
      </w:r>
    </w:p>
    <w:p w:rsidR="0069100A" w:rsidRPr="00F8724D" w:rsidRDefault="0069100A" w:rsidP="0069100A">
      <w:pPr>
        <w:spacing w:line="480" w:lineRule="auto"/>
        <w:ind w:firstLine="1134"/>
        <w:jc w:val="both"/>
        <w:rPr>
          <w:rFonts w:asciiTheme="majorBidi" w:hAnsiTheme="majorBidi" w:cstheme="majorBidi"/>
        </w:rPr>
      </w:pPr>
    </w:p>
    <w:p w:rsidR="00C27025" w:rsidRPr="00B405B5" w:rsidRDefault="0028174C" w:rsidP="00B405B5">
      <w:pPr>
        <w:pStyle w:val="ListParagraph"/>
        <w:numPr>
          <w:ilvl w:val="0"/>
          <w:numId w:val="15"/>
        </w:numPr>
        <w:spacing w:line="480" w:lineRule="auto"/>
        <w:jc w:val="both"/>
        <w:rPr>
          <w:rFonts w:asciiTheme="majorBidi" w:hAnsiTheme="majorBidi" w:cstheme="majorBidi"/>
          <w:b/>
          <w:bCs/>
        </w:rPr>
      </w:pPr>
      <w:r w:rsidRPr="00B405B5">
        <w:rPr>
          <w:rFonts w:asciiTheme="majorBidi" w:hAnsiTheme="majorBidi" w:cstheme="majorBidi"/>
          <w:b/>
          <w:bCs/>
        </w:rPr>
        <w:t>Populasi dan Sampel</w:t>
      </w:r>
    </w:p>
    <w:p w:rsidR="0028174C" w:rsidRPr="00C27025" w:rsidRDefault="0028174C" w:rsidP="00B3073C">
      <w:pPr>
        <w:pStyle w:val="ListParagraph"/>
        <w:spacing w:line="480" w:lineRule="auto"/>
        <w:ind w:left="567" w:firstLine="567"/>
        <w:jc w:val="both"/>
        <w:rPr>
          <w:rFonts w:asciiTheme="majorBidi" w:hAnsiTheme="majorBidi" w:cstheme="majorBidi"/>
          <w:b/>
          <w:bCs/>
        </w:rPr>
      </w:pPr>
      <w:r w:rsidRPr="00C27025">
        <w:rPr>
          <w:rFonts w:asciiTheme="majorBidi" w:hAnsiTheme="majorBidi" w:cstheme="majorBidi"/>
        </w:rPr>
        <w:t>Populasi adalah wilayah generalisasi yang terdiri atas obyek atau subyek yang mempunyai kualitas dan karakteristik tertentu yang ditetapkan oleh peneliti untuk dipelajari dan kemudian ditarik simpulannya.</w:t>
      </w:r>
      <w:r w:rsidR="00F93CB9" w:rsidRPr="00C27025">
        <w:rPr>
          <w:rFonts w:asciiTheme="majorBidi" w:hAnsiTheme="majorBidi" w:cstheme="majorBidi"/>
        </w:rPr>
        <w:t xml:space="preserve"> </w:t>
      </w:r>
      <w:r w:rsidRPr="00C27025">
        <w:rPr>
          <w:rFonts w:asciiTheme="majorBidi" w:hAnsiTheme="majorBidi" w:cstheme="majorBidi"/>
        </w:rPr>
        <w:t>Populasi dalam penelitian ini adalah pa</w:t>
      </w:r>
      <w:r w:rsidR="00872E18">
        <w:rPr>
          <w:rFonts w:asciiTheme="majorBidi" w:hAnsiTheme="majorBidi" w:cstheme="majorBidi"/>
        </w:rPr>
        <w:t>ra karyawan pada PT. Bank BNI Syariah Kantor Cabang Palembang</w:t>
      </w:r>
      <w:r w:rsidRPr="00C27025">
        <w:rPr>
          <w:rFonts w:asciiTheme="majorBidi" w:hAnsiTheme="majorBidi" w:cstheme="majorBidi"/>
        </w:rPr>
        <w:t>.</w:t>
      </w:r>
    </w:p>
    <w:p w:rsidR="001E78DE" w:rsidRDefault="0028174C" w:rsidP="00B3073C">
      <w:pPr>
        <w:spacing w:line="480" w:lineRule="auto"/>
        <w:ind w:left="567" w:firstLine="567"/>
        <w:jc w:val="both"/>
        <w:rPr>
          <w:rFonts w:asciiTheme="majorBidi" w:hAnsiTheme="majorBidi" w:cstheme="majorBidi"/>
        </w:rPr>
      </w:pPr>
      <w:r w:rsidRPr="00F8724D">
        <w:rPr>
          <w:rFonts w:asciiTheme="majorBidi" w:hAnsiTheme="majorBidi" w:cstheme="majorBidi"/>
        </w:rPr>
        <w:t>Sampel adalah bagian dari jumlah dan karakteristik yang dimiliki oleh populasi tersebut.</w:t>
      </w:r>
      <w:r w:rsidR="001E78DE">
        <w:rPr>
          <w:rFonts w:asciiTheme="majorBidi" w:hAnsiTheme="majorBidi" w:cstheme="majorBidi"/>
        </w:rPr>
        <w:t xml:space="preserve"> Sampel penelitian diambil secara </w:t>
      </w:r>
      <w:r w:rsidR="001E78DE" w:rsidRPr="001E78DE">
        <w:rPr>
          <w:rFonts w:asciiTheme="majorBidi" w:hAnsiTheme="majorBidi" w:cstheme="majorBidi"/>
          <w:i/>
          <w:iCs/>
        </w:rPr>
        <w:t>non probability</w:t>
      </w:r>
      <w:r w:rsidR="001E78DE">
        <w:rPr>
          <w:rFonts w:asciiTheme="majorBidi" w:hAnsiTheme="majorBidi" w:cstheme="majorBidi"/>
        </w:rPr>
        <w:t xml:space="preserve"> sampling yaitu teknik pengambilan sampel yang pemilihan anggota </w:t>
      </w:r>
      <w:r w:rsidR="00B3073C">
        <w:rPr>
          <w:rFonts w:asciiTheme="majorBidi" w:hAnsiTheme="majorBidi" w:cstheme="majorBidi"/>
        </w:rPr>
        <w:lastRenderedPageBreak/>
        <w:t>p</w:t>
      </w:r>
      <w:r w:rsidR="001E78DE">
        <w:rPr>
          <w:rFonts w:asciiTheme="majorBidi" w:hAnsiTheme="majorBidi" w:cstheme="majorBidi"/>
        </w:rPr>
        <w:t>opulasinya tidak menggunakan proses random, sehingga setiap anggota populasi dipilih atas dasar pertimbngan tertentu.</w:t>
      </w:r>
    </w:p>
    <w:p w:rsidR="0069100A" w:rsidRDefault="0028174C" w:rsidP="00B3073C">
      <w:pPr>
        <w:spacing w:line="480" w:lineRule="auto"/>
        <w:ind w:left="567" w:firstLine="567"/>
        <w:jc w:val="both"/>
        <w:rPr>
          <w:rFonts w:asciiTheme="majorBidi" w:hAnsiTheme="majorBidi" w:cstheme="majorBidi"/>
        </w:rPr>
      </w:pPr>
      <w:r w:rsidRPr="00F8724D">
        <w:rPr>
          <w:rFonts w:asciiTheme="majorBidi" w:hAnsiTheme="majorBidi" w:cstheme="majorBidi"/>
        </w:rPr>
        <w:t xml:space="preserve"> Pengambilan sampel dalam penelitian ini menggun</w:t>
      </w:r>
      <w:r>
        <w:rPr>
          <w:rFonts w:asciiTheme="majorBidi" w:hAnsiTheme="majorBidi" w:cstheme="majorBidi"/>
          <w:lang w:val="id-ID"/>
        </w:rPr>
        <w:t>a</w:t>
      </w:r>
      <w:r w:rsidRPr="00F8724D">
        <w:rPr>
          <w:rFonts w:asciiTheme="majorBidi" w:hAnsiTheme="majorBidi" w:cstheme="majorBidi"/>
        </w:rPr>
        <w:t>kan teknik atau metode</w:t>
      </w:r>
      <w:r>
        <w:rPr>
          <w:rFonts w:asciiTheme="majorBidi" w:hAnsiTheme="majorBidi" w:cstheme="majorBidi"/>
          <w:lang w:val="id-ID"/>
        </w:rPr>
        <w:t xml:space="preserve"> </w:t>
      </w:r>
      <w:r w:rsidRPr="00F8724D">
        <w:rPr>
          <w:rFonts w:asciiTheme="majorBidi" w:hAnsiTheme="majorBidi" w:cstheme="majorBidi"/>
          <w:i/>
          <w:iCs/>
        </w:rPr>
        <w:t>sampling jenuh</w:t>
      </w:r>
      <w:r w:rsidRPr="00F8724D">
        <w:rPr>
          <w:rFonts w:asciiTheme="majorBidi" w:hAnsiTheme="majorBidi" w:cstheme="majorBidi"/>
        </w:rPr>
        <w:t>. Metode sampling jenuh adalah teknik penentuan sampel dimana setiap anggota populasi dipilih menjadi sampel, teknik ini sering digunakan jika jumlah populasi relative kecil.</w:t>
      </w:r>
      <w:r>
        <w:rPr>
          <w:rStyle w:val="FootnoteReference"/>
          <w:rFonts w:asciiTheme="majorBidi" w:hAnsiTheme="majorBidi" w:cstheme="majorBidi"/>
        </w:rPr>
        <w:footnoteReference w:id="27"/>
      </w:r>
    </w:p>
    <w:p w:rsidR="008D10A5" w:rsidRPr="00F8724D" w:rsidRDefault="008D10A5" w:rsidP="006C615B">
      <w:pPr>
        <w:spacing w:line="480" w:lineRule="auto"/>
        <w:ind w:left="851" w:firstLine="589"/>
        <w:jc w:val="both"/>
        <w:rPr>
          <w:rFonts w:asciiTheme="majorBidi" w:hAnsiTheme="majorBidi" w:cstheme="majorBidi"/>
        </w:rPr>
      </w:pPr>
    </w:p>
    <w:p w:rsidR="00C27025" w:rsidRDefault="0028174C" w:rsidP="00B405B5">
      <w:pPr>
        <w:pStyle w:val="ListParagraph"/>
        <w:numPr>
          <w:ilvl w:val="0"/>
          <w:numId w:val="15"/>
        </w:numPr>
        <w:spacing w:line="480" w:lineRule="auto"/>
        <w:ind w:left="567" w:hanging="567"/>
        <w:jc w:val="both"/>
        <w:rPr>
          <w:rFonts w:asciiTheme="majorBidi" w:hAnsiTheme="majorBidi" w:cstheme="majorBidi"/>
          <w:b/>
          <w:bCs/>
        </w:rPr>
      </w:pPr>
      <w:r w:rsidRPr="00F8724D">
        <w:rPr>
          <w:rFonts w:asciiTheme="majorBidi" w:hAnsiTheme="majorBidi" w:cstheme="majorBidi"/>
          <w:b/>
          <w:bCs/>
        </w:rPr>
        <w:t>Teknik Pengumpulan Data</w:t>
      </w:r>
    </w:p>
    <w:p w:rsidR="0028174C" w:rsidRPr="00C27025" w:rsidRDefault="0028174C" w:rsidP="00B3073C">
      <w:pPr>
        <w:pStyle w:val="ListParagraph"/>
        <w:spacing w:line="480" w:lineRule="auto"/>
        <w:ind w:left="567" w:firstLine="567"/>
        <w:jc w:val="both"/>
        <w:rPr>
          <w:rFonts w:asciiTheme="majorBidi" w:hAnsiTheme="majorBidi" w:cstheme="majorBidi"/>
          <w:b/>
          <w:bCs/>
        </w:rPr>
      </w:pPr>
      <w:r w:rsidRPr="00C27025">
        <w:rPr>
          <w:rFonts w:asciiTheme="majorBidi" w:hAnsiTheme="majorBidi" w:cstheme="majorBidi"/>
        </w:rPr>
        <w:t>Teknik pengumpulan data yang dilakukan dalam penelitian ini adalah penyebaran kuisioner, yaitu teknik pengumpulan data dengan cara memberi  seperangkat pertanyaan atau pernyataan tertulis kepada responden untuk dijawab.</w:t>
      </w:r>
      <w:r>
        <w:rPr>
          <w:rStyle w:val="FootnoteReference"/>
          <w:rFonts w:asciiTheme="majorBidi" w:hAnsiTheme="majorBidi" w:cstheme="majorBidi"/>
        </w:rPr>
        <w:footnoteReference w:id="28"/>
      </w:r>
    </w:p>
    <w:p w:rsidR="000A436F" w:rsidRDefault="000A436F" w:rsidP="000A436F">
      <w:pPr>
        <w:spacing w:line="480" w:lineRule="auto"/>
        <w:ind w:firstLine="720"/>
        <w:jc w:val="both"/>
        <w:rPr>
          <w:rFonts w:asciiTheme="majorBidi" w:hAnsiTheme="majorBidi" w:cstheme="majorBidi"/>
        </w:rPr>
      </w:pPr>
    </w:p>
    <w:p w:rsidR="00C27025" w:rsidRDefault="000F68DF" w:rsidP="00B405B5">
      <w:pPr>
        <w:pStyle w:val="ListParagraph"/>
        <w:numPr>
          <w:ilvl w:val="0"/>
          <w:numId w:val="15"/>
        </w:numPr>
        <w:spacing w:line="480" w:lineRule="auto"/>
        <w:ind w:left="567" w:hanging="567"/>
        <w:jc w:val="both"/>
        <w:rPr>
          <w:rFonts w:asciiTheme="majorBidi" w:hAnsiTheme="majorBidi" w:cstheme="majorBidi"/>
          <w:b/>
          <w:bCs/>
        </w:rPr>
      </w:pPr>
      <w:r w:rsidRPr="00114B5B">
        <w:rPr>
          <w:rFonts w:asciiTheme="majorBidi" w:hAnsiTheme="majorBidi" w:cstheme="majorBidi"/>
          <w:b/>
          <w:bCs/>
        </w:rPr>
        <w:t>Variabel Penelitian dan Definisi Operasional</w:t>
      </w:r>
    </w:p>
    <w:p w:rsidR="00C27025" w:rsidRDefault="000F68DF" w:rsidP="00B3073C">
      <w:pPr>
        <w:pStyle w:val="ListParagraph"/>
        <w:spacing w:line="480" w:lineRule="auto"/>
        <w:ind w:left="567" w:firstLine="567"/>
        <w:jc w:val="both"/>
        <w:rPr>
          <w:rFonts w:asciiTheme="majorBidi" w:hAnsiTheme="majorBidi" w:cstheme="majorBidi"/>
        </w:rPr>
      </w:pPr>
      <w:r w:rsidRPr="00C27025">
        <w:rPr>
          <w:rFonts w:asciiTheme="majorBidi" w:hAnsiTheme="majorBidi" w:cstheme="majorBidi"/>
        </w:rPr>
        <w:t>Variabel Penelitian adalah gejala variabel yang bervariasi yairu faktor-faktor yang dapat berubah-ubah ataupun dapat diubah untuk tujuan penelitian.Variabel penelitian perlu ditentukan dan dijelaskan agar alur hubungan dua atau dua variable dalam penelitian dapat dicari dan di analisis.</w:t>
      </w:r>
      <w:r>
        <w:rPr>
          <w:rStyle w:val="FootnoteReference"/>
          <w:rFonts w:asciiTheme="majorBidi" w:hAnsiTheme="majorBidi" w:cstheme="majorBidi"/>
        </w:rPr>
        <w:footnoteReference w:id="29"/>
      </w:r>
      <w:r w:rsidRPr="00C27025">
        <w:rPr>
          <w:rFonts w:asciiTheme="majorBidi" w:hAnsiTheme="majorBidi" w:cstheme="majorBidi"/>
        </w:rPr>
        <w:t xml:space="preserve"> Berdasarkan telaah pustaka dan perumusan hipotesis, maka variabel-variabel dalam penelitian ini adalah:</w:t>
      </w:r>
    </w:p>
    <w:p w:rsidR="00C27025" w:rsidRPr="00C27025" w:rsidRDefault="000A436F" w:rsidP="00AC1848">
      <w:pPr>
        <w:pStyle w:val="ListParagraph"/>
        <w:numPr>
          <w:ilvl w:val="0"/>
          <w:numId w:val="26"/>
        </w:numPr>
        <w:spacing w:line="480" w:lineRule="auto"/>
        <w:jc w:val="both"/>
        <w:rPr>
          <w:rFonts w:asciiTheme="majorBidi" w:hAnsiTheme="majorBidi" w:cstheme="majorBidi"/>
          <w:b/>
          <w:bCs/>
        </w:rPr>
      </w:pPr>
      <w:r w:rsidRPr="000A436F">
        <w:rPr>
          <w:rFonts w:asciiTheme="majorBidi" w:hAnsiTheme="majorBidi" w:cstheme="majorBidi"/>
        </w:rPr>
        <w:lastRenderedPageBreak/>
        <w:t xml:space="preserve">Variabel Bebas </w:t>
      </w:r>
      <w:r w:rsidR="000F68DF" w:rsidRPr="000A436F">
        <w:rPr>
          <w:rFonts w:asciiTheme="majorBidi" w:hAnsiTheme="majorBidi" w:cstheme="majorBidi"/>
        </w:rPr>
        <w:t>(Independen) merupakan variabel yang memepengaruhi atau menjadi sebab timulnya atau berubahnya variabel dependen (variabel terikat)</w:t>
      </w:r>
      <w:r w:rsidR="000F68DF">
        <w:rPr>
          <w:rStyle w:val="FootnoteReference"/>
          <w:rFonts w:asciiTheme="majorBidi" w:hAnsiTheme="majorBidi" w:cstheme="majorBidi"/>
        </w:rPr>
        <w:footnoteReference w:id="30"/>
      </w:r>
      <w:r w:rsidR="000F68DF" w:rsidRPr="000A436F">
        <w:rPr>
          <w:rFonts w:asciiTheme="majorBidi" w:hAnsiTheme="majorBidi" w:cstheme="majorBidi"/>
        </w:rPr>
        <w:t>. Dalam penelitian ini yang merupakan variabel bebasnya adalah Insentif.</w:t>
      </w:r>
    </w:p>
    <w:p w:rsidR="00C27025" w:rsidRPr="00C27025" w:rsidRDefault="000F68DF" w:rsidP="00AC1848">
      <w:pPr>
        <w:pStyle w:val="ListParagraph"/>
        <w:numPr>
          <w:ilvl w:val="0"/>
          <w:numId w:val="26"/>
        </w:numPr>
        <w:spacing w:line="480" w:lineRule="auto"/>
        <w:jc w:val="both"/>
        <w:rPr>
          <w:rFonts w:asciiTheme="majorBidi" w:hAnsiTheme="majorBidi" w:cstheme="majorBidi"/>
          <w:b/>
          <w:bCs/>
        </w:rPr>
      </w:pPr>
      <w:r w:rsidRPr="00C27025">
        <w:rPr>
          <w:rFonts w:asciiTheme="majorBidi" w:hAnsiTheme="majorBidi" w:cstheme="majorBidi"/>
        </w:rPr>
        <w:t>Variabel Terikat (Dependen) merupakan variabel yang dipengaruhi atau yang menjadi akibat karena adanya variabel bebas (idependen).</w:t>
      </w:r>
      <w:r>
        <w:rPr>
          <w:rStyle w:val="FootnoteReference"/>
          <w:rFonts w:asciiTheme="majorBidi" w:hAnsiTheme="majorBidi" w:cstheme="majorBidi"/>
        </w:rPr>
        <w:footnoteReference w:id="31"/>
      </w:r>
      <w:r w:rsidRPr="00C27025">
        <w:rPr>
          <w:rFonts w:asciiTheme="majorBidi" w:hAnsiTheme="majorBidi" w:cstheme="majorBidi"/>
        </w:rPr>
        <w:t xml:space="preserve"> Dalam penelitian ini yang merupakan variabel terikatnya adalah Kinerja Karyawan.</w:t>
      </w:r>
    </w:p>
    <w:p w:rsidR="000F68DF" w:rsidRPr="00C27025" w:rsidRDefault="000F68DF" w:rsidP="00C27025">
      <w:pPr>
        <w:pStyle w:val="ListParagraph"/>
        <w:spacing w:line="480" w:lineRule="auto"/>
        <w:ind w:firstLine="720"/>
        <w:jc w:val="both"/>
        <w:rPr>
          <w:rFonts w:asciiTheme="majorBidi" w:hAnsiTheme="majorBidi" w:cstheme="majorBidi"/>
          <w:b/>
          <w:bCs/>
        </w:rPr>
      </w:pPr>
      <w:r w:rsidRPr="00C27025">
        <w:rPr>
          <w:rFonts w:asciiTheme="majorBidi" w:hAnsiTheme="majorBidi" w:cstheme="majorBidi"/>
        </w:rPr>
        <w:t xml:space="preserve">Definisi operasional variabel adalah definisi yang memberikan pada suatu variabel dengan cara memberikan arti atau cara menghitung variabel. Dalam penulisan skripsi ini yang berjudul Pengaruh Pemberian Insentif Terhadap </w:t>
      </w:r>
      <w:r w:rsidR="00DC0957">
        <w:rPr>
          <w:rFonts w:asciiTheme="majorBidi" w:hAnsiTheme="majorBidi" w:cstheme="majorBidi"/>
        </w:rPr>
        <w:t>Kinerja Karyawan PT. Bank BNI Syariah Ka</w:t>
      </w:r>
      <w:r w:rsidR="009727B3">
        <w:rPr>
          <w:rFonts w:asciiTheme="majorBidi" w:hAnsiTheme="majorBidi" w:cstheme="majorBidi"/>
        </w:rPr>
        <w:t>n</w:t>
      </w:r>
      <w:r w:rsidR="00DC0957">
        <w:rPr>
          <w:rFonts w:asciiTheme="majorBidi" w:hAnsiTheme="majorBidi" w:cstheme="majorBidi"/>
        </w:rPr>
        <w:t>tor Cabang Palembang</w:t>
      </w:r>
      <w:r w:rsidRPr="00C27025">
        <w:rPr>
          <w:rFonts w:asciiTheme="majorBidi" w:hAnsiTheme="majorBidi" w:cstheme="majorBidi"/>
        </w:rPr>
        <w:t>, agar tidak terjadi salah pengertian pada judul skripsi ini, maka penulis akan menguraikan definisi dari variabel laporan ini :</w:t>
      </w:r>
    </w:p>
    <w:p w:rsidR="000F68DF" w:rsidRDefault="000F68DF" w:rsidP="00AC1848">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t xml:space="preserve">Insentif adalah Salah satu jenis penghargaan yang dikaitakn dengan prestasi kerja. Semakin tinggi prestasi kerjanya, semakin besar pula insentif yang diberikan. Dan sebagai imbalan atas jasa yang </w:t>
      </w:r>
      <w:r w:rsidR="00DC0957">
        <w:rPr>
          <w:rFonts w:asciiTheme="majorBidi" w:hAnsiTheme="majorBidi" w:cstheme="majorBidi"/>
        </w:rPr>
        <w:t>diberikan kepada PT. Bank BNI Syariah Kantor Cabang Palembang</w:t>
      </w:r>
      <w:r>
        <w:rPr>
          <w:rFonts w:asciiTheme="majorBidi" w:hAnsiTheme="majorBidi" w:cstheme="majorBidi"/>
        </w:rPr>
        <w:t>.</w:t>
      </w:r>
    </w:p>
    <w:p w:rsidR="006518FA" w:rsidRPr="00363212" w:rsidRDefault="000F68DF" w:rsidP="00AC1848">
      <w:pPr>
        <w:pStyle w:val="ListParagraph"/>
        <w:numPr>
          <w:ilvl w:val="0"/>
          <w:numId w:val="3"/>
        </w:numPr>
        <w:spacing w:line="480" w:lineRule="auto"/>
        <w:jc w:val="both"/>
        <w:rPr>
          <w:rFonts w:asciiTheme="majorBidi" w:hAnsiTheme="majorBidi" w:cstheme="majorBidi"/>
        </w:rPr>
      </w:pPr>
      <w:r w:rsidRPr="004E2272">
        <w:rPr>
          <w:rFonts w:asciiTheme="majorBidi" w:hAnsiTheme="majorBidi" w:cstheme="majorBidi"/>
        </w:rPr>
        <w:t>Kinerja karyawan adalah kesediaan seseorang atau kelompok orang untuk melakukan sesuatu kegiatan dan menyempurnakannya sesuai dengan tanggung jawab dengan hasil yang di harapkan</w:t>
      </w:r>
      <w:r>
        <w:rPr>
          <w:rFonts w:asciiTheme="majorBidi" w:hAnsiTheme="majorBidi" w:cstheme="majorBidi"/>
        </w:rPr>
        <w:t>.</w:t>
      </w:r>
    </w:p>
    <w:p w:rsidR="006518FA" w:rsidRDefault="006518FA" w:rsidP="00B405B5">
      <w:pPr>
        <w:pStyle w:val="ListParagraph"/>
        <w:numPr>
          <w:ilvl w:val="0"/>
          <w:numId w:val="15"/>
        </w:numPr>
        <w:spacing w:line="480" w:lineRule="auto"/>
        <w:ind w:left="567" w:hanging="567"/>
        <w:jc w:val="both"/>
        <w:rPr>
          <w:rFonts w:asciiTheme="majorBidi" w:eastAsiaTheme="minorEastAsia" w:hAnsiTheme="majorBidi" w:cstheme="majorBidi"/>
          <w:b/>
          <w:bCs/>
        </w:rPr>
      </w:pPr>
      <w:r>
        <w:rPr>
          <w:rFonts w:asciiTheme="majorBidi" w:eastAsiaTheme="minorEastAsia" w:hAnsiTheme="majorBidi" w:cstheme="majorBidi"/>
          <w:b/>
          <w:bCs/>
        </w:rPr>
        <w:lastRenderedPageBreak/>
        <w:t>Teknik Analisis Data</w:t>
      </w:r>
    </w:p>
    <w:p w:rsidR="006518FA" w:rsidRDefault="006518FA" w:rsidP="00B3073C">
      <w:pPr>
        <w:pStyle w:val="ListParagraph"/>
        <w:spacing w:line="480" w:lineRule="auto"/>
        <w:ind w:left="567" w:firstLine="567"/>
        <w:jc w:val="both"/>
        <w:rPr>
          <w:rFonts w:asciiTheme="majorBidi" w:hAnsiTheme="majorBidi" w:cstheme="majorBidi"/>
        </w:rPr>
      </w:pPr>
      <w:r w:rsidRPr="00C27025">
        <w:rPr>
          <w:rFonts w:asciiTheme="majorBidi" w:hAnsiTheme="majorBidi" w:cstheme="majorBidi"/>
        </w:rPr>
        <w:t>Dari data yang telah terkumpul, maka penulis akan menganalisis data dengan skala bukan pembanding (</w:t>
      </w:r>
      <w:r w:rsidRPr="00C27025">
        <w:rPr>
          <w:rFonts w:asciiTheme="majorBidi" w:hAnsiTheme="majorBidi" w:cstheme="majorBidi"/>
          <w:i/>
          <w:iCs/>
        </w:rPr>
        <w:t>non-comperative scale</w:t>
      </w:r>
      <w:r w:rsidRPr="00C27025">
        <w:rPr>
          <w:rFonts w:asciiTheme="majorBidi" w:hAnsiTheme="majorBidi" w:cstheme="majorBidi"/>
        </w:rPr>
        <w:t>), jenis skala yang digunakan adalah skal</w:t>
      </w:r>
      <w:r w:rsidRPr="00C27025">
        <w:rPr>
          <w:rFonts w:asciiTheme="majorBidi" w:hAnsiTheme="majorBidi" w:cstheme="majorBidi"/>
          <w:i/>
          <w:iCs/>
        </w:rPr>
        <w:t xml:space="preserve"> likert</w:t>
      </w:r>
      <w:r w:rsidRPr="00C27025">
        <w:rPr>
          <w:rFonts w:asciiTheme="majorBidi" w:hAnsiTheme="majorBidi" w:cstheme="majorBidi"/>
        </w:rPr>
        <w:t>, yaitu mengukur tingkat persetujuan atau ketidaksetujuan responden terhadap serangkaian pernyataan yang mengukur suatu objek. Pada penelitian ini penulis menyajikan 5 buah pernyataan yang harus dipilih oleh responden dari sangat setuju sampai sangat tidak setuju untuk pengukuran Insentif dan Kinerja Karyawan.</w:t>
      </w:r>
    </w:p>
    <w:p w:rsidR="006518FA" w:rsidRPr="00C27025" w:rsidRDefault="006518FA" w:rsidP="006518FA">
      <w:pPr>
        <w:pStyle w:val="ListParagraph"/>
        <w:spacing w:line="480" w:lineRule="auto"/>
        <w:ind w:firstLine="720"/>
        <w:jc w:val="both"/>
        <w:rPr>
          <w:rFonts w:asciiTheme="majorBidi" w:hAnsiTheme="majorBidi" w:cstheme="majorBidi"/>
          <w:b/>
          <w:bCs/>
        </w:rPr>
      </w:pPr>
      <w:r w:rsidRPr="00F8724D">
        <w:rPr>
          <w:rFonts w:asciiTheme="majorBidi" w:hAnsiTheme="majorBidi" w:cstheme="majorBidi"/>
        </w:rPr>
        <w:t xml:space="preserve">Skala yang digunakan dalam penelitian ini adalah skala </w:t>
      </w:r>
      <w:r w:rsidRPr="00F8724D">
        <w:rPr>
          <w:rFonts w:asciiTheme="majorBidi" w:hAnsiTheme="majorBidi" w:cstheme="majorBidi"/>
          <w:i/>
          <w:iCs/>
        </w:rPr>
        <w:t>Likert</w:t>
      </w:r>
      <w:r>
        <w:rPr>
          <w:rFonts w:asciiTheme="majorBidi" w:hAnsiTheme="majorBidi" w:cstheme="majorBidi"/>
        </w:rPr>
        <w:t>. Menurut Imam G</w:t>
      </w:r>
      <w:r w:rsidRPr="00F8724D">
        <w:rPr>
          <w:rFonts w:asciiTheme="majorBidi" w:hAnsiTheme="majorBidi" w:cstheme="majorBidi"/>
        </w:rPr>
        <w:t xml:space="preserve">hozali (2005), skala </w:t>
      </w:r>
      <w:r w:rsidRPr="00F8724D">
        <w:rPr>
          <w:rFonts w:asciiTheme="majorBidi" w:hAnsiTheme="majorBidi" w:cstheme="majorBidi"/>
          <w:i/>
          <w:iCs/>
        </w:rPr>
        <w:t xml:space="preserve">likert </w:t>
      </w:r>
      <w:r w:rsidRPr="00F8724D">
        <w:rPr>
          <w:rFonts w:asciiTheme="majorBidi" w:hAnsiTheme="majorBidi" w:cstheme="majorBidi"/>
        </w:rPr>
        <w:t>adalah skala yang berisi 5 tingkat preferensi jawaban dengan pilihan sebagai berikut:</w:t>
      </w:r>
    </w:p>
    <w:p w:rsidR="006518FA" w:rsidRDefault="006518FA" w:rsidP="00AC1848">
      <w:pPr>
        <w:pStyle w:val="ListParagraph"/>
        <w:numPr>
          <w:ilvl w:val="0"/>
          <w:numId w:val="5"/>
        </w:numPr>
        <w:spacing w:line="480" w:lineRule="auto"/>
        <w:ind w:left="851" w:hanging="425"/>
        <w:jc w:val="both"/>
        <w:rPr>
          <w:rFonts w:asciiTheme="majorBidi" w:hAnsiTheme="majorBidi" w:cstheme="majorBidi"/>
        </w:rPr>
      </w:pPr>
      <w:r>
        <w:rPr>
          <w:rFonts w:asciiTheme="majorBidi" w:hAnsiTheme="majorBidi" w:cstheme="majorBidi"/>
        </w:rPr>
        <w:t>Jawaban sangat setuju</w:t>
      </w:r>
      <w:r>
        <w:rPr>
          <w:rFonts w:asciiTheme="majorBidi" w:hAnsiTheme="majorBidi" w:cstheme="majorBidi"/>
        </w:rPr>
        <w:tab/>
      </w:r>
      <w:r>
        <w:rPr>
          <w:rFonts w:asciiTheme="majorBidi" w:hAnsiTheme="majorBidi" w:cstheme="majorBidi"/>
        </w:rPr>
        <w:tab/>
        <w:t>diberikan bobot 5</w:t>
      </w:r>
    </w:p>
    <w:p w:rsidR="006518FA" w:rsidRDefault="006518FA" w:rsidP="00AC1848">
      <w:pPr>
        <w:pStyle w:val="ListParagraph"/>
        <w:numPr>
          <w:ilvl w:val="0"/>
          <w:numId w:val="5"/>
        </w:numPr>
        <w:spacing w:line="480" w:lineRule="auto"/>
        <w:ind w:left="851" w:hanging="425"/>
        <w:jc w:val="both"/>
        <w:rPr>
          <w:rFonts w:asciiTheme="majorBidi" w:hAnsiTheme="majorBidi" w:cstheme="majorBidi"/>
        </w:rPr>
      </w:pPr>
      <w:r>
        <w:rPr>
          <w:rFonts w:asciiTheme="majorBidi" w:hAnsiTheme="majorBidi" w:cstheme="majorBidi"/>
        </w:rPr>
        <w:t>Jawaban setuju</w:t>
      </w:r>
      <w:r>
        <w:rPr>
          <w:rFonts w:asciiTheme="majorBidi" w:hAnsiTheme="majorBidi" w:cstheme="majorBidi"/>
        </w:rPr>
        <w:tab/>
      </w:r>
      <w:r>
        <w:rPr>
          <w:rFonts w:asciiTheme="majorBidi" w:hAnsiTheme="majorBidi" w:cstheme="majorBidi"/>
        </w:rPr>
        <w:tab/>
      </w:r>
      <w:r>
        <w:rPr>
          <w:rFonts w:asciiTheme="majorBidi" w:hAnsiTheme="majorBidi" w:cstheme="majorBidi"/>
        </w:rPr>
        <w:tab/>
        <w:t>diberikan bobot 4</w:t>
      </w:r>
    </w:p>
    <w:p w:rsidR="006518FA" w:rsidRDefault="006518FA" w:rsidP="00AC1848">
      <w:pPr>
        <w:pStyle w:val="ListParagraph"/>
        <w:numPr>
          <w:ilvl w:val="0"/>
          <w:numId w:val="5"/>
        </w:numPr>
        <w:spacing w:line="480" w:lineRule="auto"/>
        <w:ind w:left="851" w:hanging="425"/>
        <w:jc w:val="both"/>
        <w:rPr>
          <w:rFonts w:asciiTheme="majorBidi" w:hAnsiTheme="majorBidi" w:cstheme="majorBidi"/>
        </w:rPr>
      </w:pPr>
      <w:r>
        <w:rPr>
          <w:rFonts w:asciiTheme="majorBidi" w:hAnsiTheme="majorBidi" w:cstheme="majorBidi"/>
        </w:rPr>
        <w:t>Jawaban ragu-ragu</w:t>
      </w:r>
      <w:r>
        <w:rPr>
          <w:rFonts w:asciiTheme="majorBidi" w:hAnsiTheme="majorBidi" w:cstheme="majorBidi"/>
        </w:rPr>
        <w:tab/>
      </w:r>
      <w:r>
        <w:rPr>
          <w:rFonts w:asciiTheme="majorBidi" w:hAnsiTheme="majorBidi" w:cstheme="majorBidi"/>
        </w:rPr>
        <w:tab/>
      </w:r>
      <w:r>
        <w:rPr>
          <w:rFonts w:asciiTheme="majorBidi" w:hAnsiTheme="majorBidi" w:cstheme="majorBidi"/>
        </w:rPr>
        <w:tab/>
        <w:t>diberikan bobot 3</w:t>
      </w:r>
    </w:p>
    <w:p w:rsidR="006518FA" w:rsidRDefault="006518FA" w:rsidP="00AC1848">
      <w:pPr>
        <w:pStyle w:val="ListParagraph"/>
        <w:numPr>
          <w:ilvl w:val="0"/>
          <w:numId w:val="5"/>
        </w:numPr>
        <w:spacing w:line="480" w:lineRule="auto"/>
        <w:ind w:left="851" w:hanging="425"/>
        <w:jc w:val="both"/>
        <w:rPr>
          <w:rFonts w:asciiTheme="majorBidi" w:hAnsiTheme="majorBidi" w:cstheme="majorBidi"/>
        </w:rPr>
      </w:pPr>
      <w:r>
        <w:rPr>
          <w:rFonts w:asciiTheme="majorBidi" w:hAnsiTheme="majorBidi" w:cstheme="majorBidi"/>
        </w:rPr>
        <w:t>Jawaban tidak setuju</w:t>
      </w:r>
      <w:r>
        <w:rPr>
          <w:rFonts w:asciiTheme="majorBidi" w:hAnsiTheme="majorBidi" w:cstheme="majorBidi"/>
        </w:rPr>
        <w:tab/>
      </w:r>
      <w:r>
        <w:rPr>
          <w:rFonts w:asciiTheme="majorBidi" w:hAnsiTheme="majorBidi" w:cstheme="majorBidi"/>
        </w:rPr>
        <w:tab/>
      </w:r>
      <w:r>
        <w:rPr>
          <w:rFonts w:asciiTheme="majorBidi" w:hAnsiTheme="majorBidi" w:cstheme="majorBidi"/>
        </w:rPr>
        <w:tab/>
        <w:t>diberikan bobot 2</w:t>
      </w:r>
    </w:p>
    <w:p w:rsidR="006518FA" w:rsidRDefault="006518FA" w:rsidP="00AC1848">
      <w:pPr>
        <w:pStyle w:val="ListParagraph"/>
        <w:numPr>
          <w:ilvl w:val="0"/>
          <w:numId w:val="5"/>
        </w:numPr>
        <w:spacing w:line="480" w:lineRule="auto"/>
        <w:ind w:left="851" w:hanging="425"/>
        <w:jc w:val="both"/>
        <w:rPr>
          <w:rFonts w:asciiTheme="majorBidi" w:hAnsiTheme="majorBidi" w:cstheme="majorBidi"/>
        </w:rPr>
      </w:pPr>
      <w:r>
        <w:rPr>
          <w:rFonts w:asciiTheme="majorBidi" w:hAnsiTheme="majorBidi" w:cstheme="majorBidi"/>
        </w:rPr>
        <w:t>Jawaban sangat tidak setuju</w:t>
      </w:r>
      <w:r>
        <w:rPr>
          <w:rFonts w:asciiTheme="majorBidi" w:hAnsiTheme="majorBidi" w:cstheme="majorBidi"/>
        </w:rPr>
        <w:tab/>
      </w:r>
      <w:r>
        <w:rPr>
          <w:rFonts w:asciiTheme="majorBidi" w:hAnsiTheme="majorBidi" w:cstheme="majorBidi"/>
        </w:rPr>
        <w:tab/>
        <w:t>diberikan bobot 1</w:t>
      </w:r>
    </w:p>
    <w:p w:rsidR="00F42E26" w:rsidRDefault="00F42E26" w:rsidP="00F42E26">
      <w:pPr>
        <w:pStyle w:val="ListParagraph"/>
        <w:spacing w:line="480" w:lineRule="auto"/>
        <w:ind w:left="851"/>
        <w:jc w:val="both"/>
        <w:rPr>
          <w:rFonts w:asciiTheme="majorBidi" w:hAnsiTheme="majorBidi" w:cstheme="majorBidi"/>
        </w:rPr>
      </w:pPr>
    </w:p>
    <w:p w:rsidR="006518FA" w:rsidRPr="00B405B5" w:rsidRDefault="005668E9" w:rsidP="00B405B5">
      <w:pPr>
        <w:pStyle w:val="ListParagraph"/>
        <w:numPr>
          <w:ilvl w:val="0"/>
          <w:numId w:val="45"/>
        </w:numPr>
        <w:spacing w:line="480" w:lineRule="auto"/>
        <w:jc w:val="both"/>
        <w:rPr>
          <w:rFonts w:asciiTheme="majorBidi" w:hAnsiTheme="majorBidi" w:cstheme="majorBidi"/>
          <w:b/>
          <w:bCs/>
        </w:rPr>
      </w:pPr>
      <w:r w:rsidRPr="00B405B5">
        <w:rPr>
          <w:rFonts w:asciiTheme="majorBidi" w:hAnsiTheme="majorBidi" w:cstheme="majorBidi"/>
          <w:b/>
          <w:bCs/>
        </w:rPr>
        <w:t>Regresi Linier Sed</w:t>
      </w:r>
      <w:r w:rsidR="00F42E26" w:rsidRPr="00B405B5">
        <w:rPr>
          <w:rFonts w:asciiTheme="majorBidi" w:hAnsiTheme="majorBidi" w:cstheme="majorBidi"/>
          <w:b/>
          <w:bCs/>
        </w:rPr>
        <w:t>erhana</w:t>
      </w:r>
    </w:p>
    <w:p w:rsidR="006518FA" w:rsidRPr="00C27025" w:rsidRDefault="006518FA" w:rsidP="006518FA">
      <w:pPr>
        <w:pStyle w:val="ListParagraph"/>
        <w:spacing w:line="480" w:lineRule="auto"/>
        <w:ind w:firstLine="720"/>
        <w:jc w:val="both"/>
        <w:rPr>
          <w:rFonts w:asciiTheme="majorBidi" w:eastAsiaTheme="minorEastAsia" w:hAnsiTheme="majorBidi" w:cstheme="majorBidi"/>
          <w:b/>
          <w:bCs/>
        </w:rPr>
      </w:pPr>
      <w:r w:rsidRPr="00C27025">
        <w:rPr>
          <w:rFonts w:asciiTheme="majorBidi" w:eastAsiaTheme="minorEastAsia" w:hAnsiTheme="majorBidi" w:cstheme="majorBidi"/>
        </w:rPr>
        <w:t xml:space="preserve">Analisis regresi linier digunakan untuk mengetahui pengaruh variabel independen (X) terhadap variabel dependen (Y). Dimana jumlah variabel bebas dan variabel terikat tidak lebih dari satu. Dalam penelitian ini, data akan dianalisis dengan menggunakan regresi linier sederhana. Analisis regresi linier sederhana digunakan untuk melihat ada tidaknya </w:t>
      </w:r>
      <w:r w:rsidRPr="00C27025">
        <w:rPr>
          <w:rFonts w:asciiTheme="majorBidi" w:eastAsiaTheme="minorEastAsia" w:hAnsiTheme="majorBidi" w:cstheme="majorBidi"/>
        </w:rPr>
        <w:lastRenderedPageBreak/>
        <w:t>pengaruh pemberian Insentif terhadap kinerja karyawan.Dengan menggunakan analisis ini dapat diketahui berapa besar perubahan terjadi terhadap kinerja karyawan jika terjadi perubahan pada Insentif. Peneliti menggunakan model regresi sederhana untuk mendapatkan hasil yang terarah dengan menggunakan rumus sebagai berikut :</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Model regresi sederhana adalah :</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Y = a + b X</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Dimana :</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Y : Kinerja Karyawan</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X : Insentif</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a : Konstanta</w:t>
      </w:r>
    </w:p>
    <w:p w:rsidR="006518FA" w:rsidRDefault="006518FA" w:rsidP="006518FA">
      <w:pPr>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b : Koefisien Regresi</w:t>
      </w:r>
    </w:p>
    <w:p w:rsidR="006518FA" w:rsidRDefault="006518FA" w:rsidP="006518FA">
      <w:pPr>
        <w:spacing w:line="480" w:lineRule="auto"/>
        <w:ind w:left="720" w:firstLine="720"/>
        <w:jc w:val="both"/>
        <w:rPr>
          <w:rFonts w:asciiTheme="majorBidi" w:eastAsiaTheme="minorEastAsia" w:hAnsiTheme="majorBidi" w:cstheme="majorBidi"/>
        </w:rPr>
      </w:pPr>
      <w:r>
        <w:rPr>
          <w:rFonts w:asciiTheme="majorBidi" w:eastAsiaTheme="minorEastAsia" w:hAnsiTheme="majorBidi" w:cstheme="majorBidi"/>
        </w:rPr>
        <w:t>Uji signifikan pada dasarnya menunjukan seberapa jauh pengaruh satu variabel independen secara individual dalam menerangkan variasi variabel independen.</w:t>
      </w:r>
    </w:p>
    <w:p w:rsidR="006518FA" w:rsidRPr="000A436F" w:rsidRDefault="006518FA" w:rsidP="006518FA">
      <w:pPr>
        <w:pStyle w:val="ListParagraph"/>
        <w:spacing w:line="480" w:lineRule="auto"/>
        <w:ind w:firstLine="720"/>
        <w:jc w:val="both"/>
        <w:rPr>
          <w:rFonts w:asciiTheme="majorBidi" w:eastAsiaTheme="minorEastAsia" w:hAnsiTheme="majorBidi" w:cstheme="majorBidi"/>
        </w:rPr>
      </w:pPr>
      <w:r w:rsidRPr="00BD5987">
        <w:rPr>
          <w:rFonts w:asciiTheme="majorBidi" w:eastAsiaTheme="minorEastAsia" w:hAnsiTheme="majorBidi" w:cstheme="majorBidi"/>
        </w:rPr>
        <w:t>Dalam penelitian ini mengetahui data yang valid atau tidak valid dan di uji dengan data SPSS dengan taraf signifikan 0,05 jika r hitung &gt; r table dan nilai positif maka butir atau pernyataan atau indikator tersebut dinyatakan valid.</w:t>
      </w:r>
    </w:p>
    <w:p w:rsidR="00F402E9" w:rsidRPr="00F42E26" w:rsidRDefault="00F402E9" w:rsidP="00F42E26">
      <w:pPr>
        <w:spacing w:line="480" w:lineRule="auto"/>
        <w:jc w:val="both"/>
        <w:rPr>
          <w:rFonts w:asciiTheme="majorBidi" w:hAnsiTheme="majorBidi" w:cstheme="majorBidi"/>
        </w:rPr>
      </w:pPr>
    </w:p>
    <w:p w:rsidR="00C27025" w:rsidRPr="008C2256" w:rsidRDefault="006518FA" w:rsidP="008C2256">
      <w:pPr>
        <w:pStyle w:val="ListParagraph"/>
        <w:numPr>
          <w:ilvl w:val="0"/>
          <w:numId w:val="45"/>
        </w:numPr>
        <w:spacing w:line="480" w:lineRule="auto"/>
        <w:jc w:val="both"/>
        <w:rPr>
          <w:rFonts w:asciiTheme="majorBidi" w:hAnsiTheme="majorBidi" w:cstheme="majorBidi"/>
          <w:b/>
          <w:bCs/>
        </w:rPr>
      </w:pPr>
      <w:r w:rsidRPr="008C2256">
        <w:rPr>
          <w:rFonts w:asciiTheme="majorBidi" w:hAnsiTheme="majorBidi" w:cstheme="majorBidi"/>
          <w:b/>
          <w:bCs/>
        </w:rPr>
        <w:t>Uji Validitas</w:t>
      </w:r>
    </w:p>
    <w:p w:rsidR="0028174C" w:rsidRDefault="0028174C" w:rsidP="00C27025">
      <w:pPr>
        <w:pStyle w:val="ListParagraph"/>
        <w:spacing w:line="480" w:lineRule="auto"/>
        <w:ind w:firstLine="720"/>
        <w:jc w:val="both"/>
        <w:rPr>
          <w:rFonts w:asciiTheme="majorBidi" w:hAnsiTheme="majorBidi" w:cstheme="majorBidi"/>
        </w:rPr>
      </w:pPr>
      <w:r w:rsidRPr="00C27025">
        <w:rPr>
          <w:rFonts w:asciiTheme="majorBidi" w:hAnsiTheme="majorBidi" w:cstheme="majorBidi"/>
        </w:rPr>
        <w:t xml:space="preserve">Validitas berasal dari kata </w:t>
      </w:r>
      <w:r w:rsidRPr="00C27025">
        <w:rPr>
          <w:rFonts w:asciiTheme="majorBidi" w:hAnsiTheme="majorBidi" w:cstheme="majorBidi"/>
          <w:i/>
          <w:iCs/>
        </w:rPr>
        <w:t>validity</w:t>
      </w:r>
      <w:r w:rsidRPr="00C27025">
        <w:rPr>
          <w:rFonts w:asciiTheme="majorBidi" w:hAnsiTheme="majorBidi" w:cstheme="majorBidi"/>
        </w:rPr>
        <w:t xml:space="preserve"> yang mempunyai arti sejauh mana ketepatan dan kecermatan suatu alat ukur dalam melakukan fungsi </w:t>
      </w:r>
      <w:r w:rsidRPr="00C27025">
        <w:rPr>
          <w:rFonts w:asciiTheme="majorBidi" w:hAnsiTheme="majorBidi" w:cstheme="majorBidi"/>
        </w:rPr>
        <w:lastRenderedPageBreak/>
        <w:t xml:space="preserve">ukuranya. Uji validitas yang digunakan dalam penelitian ini menggunakan uji validitas </w:t>
      </w:r>
      <w:r w:rsidRPr="00C27025">
        <w:rPr>
          <w:rFonts w:asciiTheme="majorBidi" w:hAnsiTheme="majorBidi" w:cstheme="majorBidi"/>
          <w:i/>
          <w:iCs/>
        </w:rPr>
        <w:t>person correlation</w:t>
      </w:r>
      <w:r w:rsidRPr="00C27025">
        <w:rPr>
          <w:rFonts w:asciiTheme="majorBidi" w:hAnsiTheme="majorBidi" w:cstheme="majorBidi"/>
        </w:rPr>
        <w:t>, yaitu pengujian terhadap kolerasi antara tiap butir (</w:t>
      </w:r>
      <w:r w:rsidRPr="00C27025">
        <w:rPr>
          <w:rFonts w:asciiTheme="majorBidi" w:hAnsiTheme="majorBidi" w:cstheme="majorBidi"/>
          <w:i/>
          <w:iCs/>
        </w:rPr>
        <w:t>item</w:t>
      </w:r>
      <w:r w:rsidRPr="00C27025">
        <w:rPr>
          <w:rFonts w:asciiTheme="majorBidi" w:hAnsiTheme="majorBidi" w:cstheme="majorBidi"/>
        </w:rPr>
        <w:t>) dengan skor total nilai tes sebagai kriterianya.</w:t>
      </w:r>
    </w:p>
    <w:p w:rsidR="00BD2E77" w:rsidRDefault="00BD2E77" w:rsidP="00C27025">
      <w:pPr>
        <w:pStyle w:val="ListParagraph"/>
        <w:spacing w:line="480" w:lineRule="auto"/>
        <w:ind w:firstLine="720"/>
        <w:jc w:val="both"/>
        <w:rPr>
          <w:rFonts w:asciiTheme="majorBidi" w:hAnsiTheme="majorBidi" w:cstheme="majorBidi"/>
        </w:rPr>
      </w:pPr>
      <w:r>
        <w:rPr>
          <w:rFonts w:asciiTheme="majorBidi" w:hAnsiTheme="majorBidi" w:cstheme="majorBidi"/>
        </w:rPr>
        <w:t xml:space="preserve">Jika nilai validitas setiap pertanyaan lebih besar dari 0,30, makan butir pertanyaanya dianggap valid. Pengujian validitas yang akan dilakukan dengan menggunakan SPSS 16 yang hasilnya akan terlihat pada kolom </w:t>
      </w:r>
      <w:r w:rsidRPr="00BD2E77">
        <w:rPr>
          <w:rFonts w:asciiTheme="majorBidi" w:hAnsiTheme="majorBidi" w:cstheme="majorBidi"/>
          <w:i/>
          <w:iCs/>
        </w:rPr>
        <w:t>Corrected Item-Totsl Correlation</w:t>
      </w:r>
      <w:r>
        <w:rPr>
          <w:rFonts w:asciiTheme="majorBidi" w:hAnsiTheme="majorBidi" w:cstheme="majorBidi"/>
        </w:rPr>
        <w:t xml:space="preserve"> terhadap pengaruh Pemberian Insentif Terhadap Kinerja Karyawan jika nilai validitas setiap pertanyaan lebih besar dari 0.30, maka dianggap valid. </w:t>
      </w:r>
      <w:r>
        <w:rPr>
          <w:rStyle w:val="FootnoteReference"/>
          <w:rFonts w:asciiTheme="majorBidi" w:hAnsiTheme="majorBidi" w:cstheme="majorBidi"/>
        </w:rPr>
        <w:footnoteReference w:id="32"/>
      </w:r>
    </w:p>
    <w:p w:rsidR="00F42E26" w:rsidRDefault="00F42E26" w:rsidP="00C27025">
      <w:pPr>
        <w:pStyle w:val="ListParagraph"/>
        <w:spacing w:line="480" w:lineRule="auto"/>
        <w:ind w:firstLine="720"/>
        <w:jc w:val="both"/>
        <w:rPr>
          <w:rFonts w:asciiTheme="majorBidi" w:hAnsiTheme="majorBidi" w:cstheme="majorBidi"/>
        </w:rPr>
      </w:pPr>
    </w:p>
    <w:p w:rsidR="006518FA" w:rsidRPr="006518FA" w:rsidRDefault="006518FA" w:rsidP="008C2256">
      <w:pPr>
        <w:pStyle w:val="ListParagraph"/>
        <w:numPr>
          <w:ilvl w:val="0"/>
          <w:numId w:val="45"/>
        </w:numPr>
        <w:spacing w:line="480" w:lineRule="auto"/>
        <w:jc w:val="both"/>
        <w:rPr>
          <w:rFonts w:asciiTheme="majorBidi" w:hAnsiTheme="majorBidi" w:cstheme="majorBidi"/>
          <w:b/>
          <w:bCs/>
        </w:rPr>
      </w:pPr>
      <w:r>
        <w:rPr>
          <w:rFonts w:asciiTheme="majorBidi" w:hAnsiTheme="majorBidi" w:cstheme="majorBidi"/>
          <w:b/>
          <w:bCs/>
        </w:rPr>
        <w:t>Uji Reliabilitas</w:t>
      </w:r>
    </w:p>
    <w:p w:rsidR="00BD2E77" w:rsidRDefault="0028174C" w:rsidP="006518FA">
      <w:pPr>
        <w:spacing w:line="480" w:lineRule="auto"/>
        <w:ind w:left="720" w:firstLine="720"/>
        <w:jc w:val="both"/>
        <w:rPr>
          <w:rFonts w:asciiTheme="majorBidi" w:hAnsiTheme="majorBidi" w:cstheme="majorBidi"/>
        </w:rPr>
      </w:pPr>
      <w:r w:rsidRPr="00F8724D">
        <w:rPr>
          <w:rFonts w:asciiTheme="majorBidi" w:hAnsiTheme="majorBidi" w:cstheme="majorBidi"/>
        </w:rPr>
        <w:t xml:space="preserve">Sedangkan reabilitas merupakan penerjemahan dari kata </w:t>
      </w:r>
      <w:r w:rsidRPr="00F8724D">
        <w:rPr>
          <w:rFonts w:asciiTheme="majorBidi" w:hAnsiTheme="majorBidi" w:cstheme="majorBidi"/>
          <w:i/>
          <w:iCs/>
        </w:rPr>
        <w:t xml:space="preserve">reliability </w:t>
      </w:r>
      <w:r w:rsidRPr="00F8724D">
        <w:rPr>
          <w:rFonts w:asciiTheme="majorBidi" w:hAnsiTheme="majorBidi" w:cstheme="majorBidi"/>
        </w:rPr>
        <w:t>yang mempunyai asal kata</w:t>
      </w:r>
      <w:r w:rsidRPr="00F8724D">
        <w:rPr>
          <w:rFonts w:asciiTheme="majorBidi" w:hAnsiTheme="majorBidi" w:cstheme="majorBidi"/>
          <w:i/>
          <w:iCs/>
        </w:rPr>
        <w:t xml:space="preserve"> rely</w:t>
      </w:r>
      <w:r w:rsidRPr="00F8724D">
        <w:rPr>
          <w:rFonts w:asciiTheme="majorBidi" w:hAnsiTheme="majorBidi" w:cstheme="majorBidi"/>
        </w:rPr>
        <w:t xml:space="preserve"> dan </w:t>
      </w:r>
      <w:r w:rsidRPr="00F8724D">
        <w:rPr>
          <w:rFonts w:asciiTheme="majorBidi" w:hAnsiTheme="majorBidi" w:cstheme="majorBidi"/>
          <w:i/>
          <w:iCs/>
        </w:rPr>
        <w:t>ability</w:t>
      </w:r>
      <w:r w:rsidRPr="00F8724D">
        <w:rPr>
          <w:rFonts w:asciiTheme="majorBidi" w:hAnsiTheme="majorBidi" w:cstheme="majorBidi"/>
        </w:rPr>
        <w:t>. Suatu kuisioner dinyatakan relibel atau handal jika jawaban seseorang terhadap penyataan adalah konsisten atau stabil dari waktu ke waktu. Walaupun reliabilitas mempunyai berbagai nama</w:t>
      </w:r>
      <w:r>
        <w:rPr>
          <w:rFonts w:asciiTheme="majorBidi" w:hAnsiTheme="majorBidi" w:cstheme="majorBidi"/>
        </w:rPr>
        <w:t xml:space="preserve"> lain seperti kepercayaan, ketela</w:t>
      </w:r>
      <w:r w:rsidRPr="00F8724D">
        <w:rPr>
          <w:rFonts w:asciiTheme="majorBidi" w:hAnsiTheme="majorBidi" w:cstheme="majorBidi"/>
        </w:rPr>
        <w:t>dalan, kestabilan, konsisten dan seb</w:t>
      </w:r>
      <w:r>
        <w:rPr>
          <w:rFonts w:asciiTheme="majorBidi" w:hAnsiTheme="majorBidi" w:cstheme="majorBidi"/>
        </w:rPr>
        <w:t>againya, namun ide</w:t>
      </w:r>
      <w:r w:rsidRPr="00F8724D">
        <w:rPr>
          <w:rFonts w:asciiTheme="majorBidi" w:hAnsiTheme="majorBidi" w:cstheme="majorBidi"/>
        </w:rPr>
        <w:t xml:space="preserve"> pokok yang terkandung dalam konsep </w:t>
      </w:r>
      <w:r w:rsidRPr="00F8724D">
        <w:rPr>
          <w:rFonts w:asciiTheme="majorBidi" w:hAnsiTheme="majorBidi" w:cstheme="majorBidi"/>
          <w:i/>
          <w:iCs/>
        </w:rPr>
        <w:t>reliability</w:t>
      </w:r>
      <w:r w:rsidRPr="00F8724D">
        <w:rPr>
          <w:rFonts w:asciiTheme="majorBidi" w:hAnsiTheme="majorBidi" w:cstheme="majorBidi"/>
        </w:rPr>
        <w:t xml:space="preserve"> adalah sejauh mana hasil suatu pengukuran dapat dipercaya. Uji reliabilitas dalam penelitian ini adalah menggunakan </w:t>
      </w:r>
      <w:r w:rsidRPr="00F8724D">
        <w:rPr>
          <w:rFonts w:asciiTheme="majorBidi" w:hAnsiTheme="majorBidi" w:cstheme="majorBidi"/>
          <w:i/>
          <w:iCs/>
        </w:rPr>
        <w:t>Cronbach Alpha</w:t>
      </w:r>
      <w:r w:rsidRPr="00F8724D">
        <w:rPr>
          <w:rFonts w:asciiTheme="majorBidi" w:hAnsiTheme="majorBidi" w:cstheme="majorBidi"/>
        </w:rPr>
        <w:t xml:space="preserve"> yang berguna untuk mengetahui apakah alat ukur yang dipakai </w:t>
      </w:r>
      <w:r w:rsidRPr="00F8724D">
        <w:rPr>
          <w:rFonts w:asciiTheme="majorBidi" w:hAnsiTheme="majorBidi" w:cstheme="majorBidi"/>
          <w:i/>
          <w:iCs/>
        </w:rPr>
        <w:t>reliable</w:t>
      </w:r>
      <w:r w:rsidRPr="00F8724D">
        <w:rPr>
          <w:rFonts w:asciiTheme="majorBidi" w:hAnsiTheme="majorBidi" w:cstheme="majorBidi"/>
        </w:rPr>
        <w:t xml:space="preserve"> (handal).</w:t>
      </w:r>
      <w:r w:rsidR="00BD2E77">
        <w:rPr>
          <w:rFonts w:asciiTheme="majorBidi" w:hAnsiTheme="majorBidi" w:cstheme="majorBidi"/>
        </w:rPr>
        <w:t xml:space="preserve"> </w:t>
      </w:r>
    </w:p>
    <w:p w:rsidR="00F42E26" w:rsidRDefault="00F42E26" w:rsidP="001E78DE">
      <w:pPr>
        <w:spacing w:line="480" w:lineRule="auto"/>
        <w:jc w:val="both"/>
        <w:rPr>
          <w:rFonts w:asciiTheme="majorBidi" w:hAnsiTheme="majorBidi" w:cstheme="majorBidi"/>
        </w:rPr>
      </w:pPr>
    </w:p>
    <w:p w:rsidR="00F42E26" w:rsidRPr="007B4342" w:rsidRDefault="00F42E26" w:rsidP="008C2256">
      <w:pPr>
        <w:pStyle w:val="ListParagraph"/>
        <w:numPr>
          <w:ilvl w:val="0"/>
          <w:numId w:val="45"/>
        </w:numPr>
        <w:spacing w:line="480" w:lineRule="auto"/>
        <w:jc w:val="both"/>
        <w:rPr>
          <w:rFonts w:asciiTheme="majorBidi" w:hAnsiTheme="majorBidi" w:cstheme="majorBidi"/>
          <w:b/>
          <w:bCs/>
        </w:rPr>
      </w:pPr>
      <w:r w:rsidRPr="007B4342">
        <w:rPr>
          <w:rFonts w:asciiTheme="majorBidi" w:hAnsiTheme="majorBidi" w:cstheme="majorBidi"/>
          <w:b/>
          <w:bCs/>
        </w:rPr>
        <w:lastRenderedPageBreak/>
        <w:t>Uji Normalitas</w:t>
      </w:r>
    </w:p>
    <w:p w:rsidR="00F42E26" w:rsidRDefault="00F42E26" w:rsidP="00076963">
      <w:pPr>
        <w:pStyle w:val="ListParagraph"/>
        <w:spacing w:line="480" w:lineRule="auto"/>
        <w:ind w:firstLine="720"/>
        <w:jc w:val="both"/>
        <w:rPr>
          <w:rFonts w:asciiTheme="majorBidi" w:hAnsiTheme="majorBidi" w:cstheme="majorBidi"/>
        </w:rPr>
      </w:pPr>
      <w:r>
        <w:rPr>
          <w:rFonts w:asciiTheme="majorBidi" w:hAnsiTheme="majorBidi" w:cstheme="majorBidi"/>
        </w:rPr>
        <w:t>Pengujian normalitas dilakukan terhadap residual regresi. Pengujian dilakukan dengan menggunakan grafik P-P Plot. Data yang normal adalah data yang membentuk titik-titik yang menyebar tidak jauhh dari garis diagonal. Hasil analisis regresi linier dengan grafik normal P-P Plot terhadap residua error model regresi diperoleh sudah menunjukkan adanya pola grafik yang normal, yaitu adanya sebaran titik yang berada tidak jauh dari garis diagonal.</w:t>
      </w:r>
    </w:p>
    <w:p w:rsidR="001E78DE" w:rsidRDefault="001E78DE" w:rsidP="00F42E26">
      <w:pPr>
        <w:pStyle w:val="ListParagraph"/>
        <w:spacing w:line="480" w:lineRule="auto"/>
        <w:jc w:val="both"/>
        <w:rPr>
          <w:rFonts w:asciiTheme="majorBidi" w:hAnsiTheme="majorBidi" w:cstheme="majorBidi"/>
        </w:rPr>
      </w:pPr>
    </w:p>
    <w:p w:rsidR="00F42E26" w:rsidRPr="007B4342" w:rsidRDefault="00F42E26" w:rsidP="008C2256">
      <w:pPr>
        <w:pStyle w:val="ListParagraph"/>
        <w:numPr>
          <w:ilvl w:val="0"/>
          <w:numId w:val="45"/>
        </w:numPr>
        <w:spacing w:line="480" w:lineRule="auto"/>
        <w:jc w:val="both"/>
        <w:rPr>
          <w:rFonts w:asciiTheme="majorBidi" w:hAnsiTheme="majorBidi" w:cstheme="majorBidi"/>
          <w:b/>
          <w:bCs/>
        </w:rPr>
      </w:pPr>
      <w:r w:rsidRPr="007B4342">
        <w:rPr>
          <w:rFonts w:asciiTheme="majorBidi" w:hAnsiTheme="majorBidi" w:cstheme="majorBidi"/>
          <w:b/>
          <w:bCs/>
        </w:rPr>
        <w:t>Koefisien Determinasi (R²)</w:t>
      </w:r>
    </w:p>
    <w:p w:rsidR="007B4342" w:rsidRPr="001E78DE" w:rsidRDefault="00147923" w:rsidP="00076963">
      <w:pPr>
        <w:pStyle w:val="ListParagraph"/>
        <w:spacing w:line="480" w:lineRule="auto"/>
        <w:ind w:firstLine="720"/>
        <w:jc w:val="both"/>
        <w:rPr>
          <w:rFonts w:asciiTheme="majorBidi" w:hAnsiTheme="majorBidi" w:cstheme="majorBidi"/>
        </w:rPr>
      </w:pPr>
      <w:r>
        <w:rPr>
          <w:rFonts w:asciiTheme="majorBidi" w:hAnsiTheme="majorBidi" w:cstheme="majorBidi"/>
        </w:rPr>
        <w:t>Koefisien determinasi bertujuan untuk mengukur seberapa jauh kemampuan model dalam menerangkan variasi variabel dependen. Nilai koefisien determinasi adalah 0 &lt; R² &lt; 1. Koefisien determinasi yang mendekati atau berarti variabel-vari</w:t>
      </w:r>
      <w:r w:rsidR="002B5FFD">
        <w:rPr>
          <w:rFonts w:asciiTheme="majorBidi" w:hAnsiTheme="majorBidi" w:cstheme="majorBidi"/>
        </w:rPr>
        <w:t>abel independen memberikan hampi</w:t>
      </w:r>
      <w:r>
        <w:rPr>
          <w:rFonts w:asciiTheme="majorBidi" w:hAnsiTheme="majorBidi" w:cstheme="majorBidi"/>
        </w:rPr>
        <w:t xml:space="preserve">r semua informasi yang dibutuhkan untuk memprediksi variabel dependen. Penggunaan R </w:t>
      </w:r>
      <w:r w:rsidRPr="00147923">
        <w:rPr>
          <w:rFonts w:asciiTheme="majorBidi" w:hAnsiTheme="majorBidi" w:cstheme="majorBidi"/>
          <w:i/>
          <w:iCs/>
        </w:rPr>
        <w:t>square</w:t>
      </w:r>
      <w:r>
        <w:rPr>
          <w:rFonts w:asciiTheme="majorBidi" w:hAnsiTheme="majorBidi" w:cstheme="majorBidi"/>
        </w:rPr>
        <w:t xml:space="preserve"> adalah bias terhadap jumlah variabel independen yang dimasukan ke dalam model. Setiap tambahan variabel independen ke dalam model, maka R </w:t>
      </w:r>
      <w:r w:rsidRPr="00147923">
        <w:rPr>
          <w:rFonts w:asciiTheme="majorBidi" w:hAnsiTheme="majorBidi" w:cstheme="majorBidi"/>
          <w:i/>
          <w:iCs/>
        </w:rPr>
        <w:t>square</w:t>
      </w:r>
      <w:r>
        <w:rPr>
          <w:rFonts w:asciiTheme="majorBidi" w:hAnsiTheme="majorBidi" w:cstheme="majorBidi"/>
        </w:rPr>
        <w:t xml:space="preserve"> pasti meningkat tidak perduli apakah variabel independen tersebut berpengaruh</w:t>
      </w:r>
      <w:r w:rsidR="007B4342">
        <w:rPr>
          <w:rFonts w:asciiTheme="majorBidi" w:hAnsiTheme="majorBidi" w:cstheme="majorBidi"/>
        </w:rPr>
        <w:t xml:space="preserve"> secara sinifikasi atau tidak. Tidak seperti R </w:t>
      </w:r>
      <w:r w:rsidR="007B4342" w:rsidRPr="007B4342">
        <w:rPr>
          <w:rFonts w:asciiTheme="majorBidi" w:hAnsiTheme="majorBidi" w:cstheme="majorBidi"/>
          <w:i/>
          <w:iCs/>
        </w:rPr>
        <w:t>square</w:t>
      </w:r>
      <w:r w:rsidR="007B4342">
        <w:rPr>
          <w:rFonts w:asciiTheme="majorBidi" w:hAnsiTheme="majorBidi" w:cstheme="majorBidi"/>
        </w:rPr>
        <w:t xml:space="preserve">, nilai </w:t>
      </w:r>
      <w:r w:rsidR="007B4342" w:rsidRPr="007B4342">
        <w:rPr>
          <w:rFonts w:asciiTheme="majorBidi" w:hAnsiTheme="majorBidi" w:cstheme="majorBidi"/>
          <w:i/>
          <w:iCs/>
        </w:rPr>
        <w:t>adjusted</w:t>
      </w:r>
      <w:r w:rsidR="007B4342">
        <w:rPr>
          <w:rFonts w:asciiTheme="majorBidi" w:hAnsiTheme="majorBidi" w:cstheme="majorBidi"/>
        </w:rPr>
        <w:t xml:space="preserve"> R </w:t>
      </w:r>
      <w:r w:rsidR="007B4342" w:rsidRPr="007B4342">
        <w:rPr>
          <w:rFonts w:asciiTheme="majorBidi" w:hAnsiTheme="majorBidi" w:cstheme="majorBidi"/>
          <w:i/>
          <w:iCs/>
        </w:rPr>
        <w:t>square</w:t>
      </w:r>
      <w:r w:rsidR="007B4342">
        <w:rPr>
          <w:rFonts w:asciiTheme="majorBidi" w:hAnsiTheme="majorBidi" w:cstheme="majorBidi"/>
        </w:rPr>
        <w:t xml:space="preserve"> dapat naik turun apabila terdapat tambahan variabel independen kedalam model. Oleh karena itu sebaiknya digunakan nilai </w:t>
      </w:r>
      <w:r w:rsidR="007B4342" w:rsidRPr="007B4342">
        <w:rPr>
          <w:rFonts w:asciiTheme="majorBidi" w:hAnsiTheme="majorBidi" w:cstheme="majorBidi"/>
          <w:i/>
          <w:iCs/>
        </w:rPr>
        <w:t>adjusted</w:t>
      </w:r>
      <w:r w:rsidR="007B4342">
        <w:rPr>
          <w:rFonts w:asciiTheme="majorBidi" w:hAnsiTheme="majorBidi" w:cstheme="majorBidi"/>
        </w:rPr>
        <w:t xml:space="preserve"> R untuk mengevaluasi model regresi terbaik.</w:t>
      </w:r>
    </w:p>
    <w:p w:rsidR="007B4342" w:rsidRPr="001E78DE" w:rsidRDefault="007B4342" w:rsidP="008C2256">
      <w:pPr>
        <w:pStyle w:val="ListParagraph"/>
        <w:numPr>
          <w:ilvl w:val="0"/>
          <w:numId w:val="45"/>
        </w:numPr>
        <w:spacing w:line="480" w:lineRule="auto"/>
        <w:jc w:val="both"/>
        <w:rPr>
          <w:rFonts w:asciiTheme="majorBidi" w:hAnsiTheme="majorBidi" w:cstheme="majorBidi"/>
          <w:b/>
          <w:bCs/>
        </w:rPr>
      </w:pPr>
      <w:r w:rsidRPr="001E78DE">
        <w:rPr>
          <w:rFonts w:asciiTheme="majorBidi" w:hAnsiTheme="majorBidi" w:cstheme="majorBidi"/>
          <w:b/>
          <w:bCs/>
        </w:rPr>
        <w:lastRenderedPageBreak/>
        <w:t>Uji Hipotesis</w:t>
      </w:r>
    </w:p>
    <w:p w:rsidR="007B4342" w:rsidRDefault="007B4342" w:rsidP="00076963">
      <w:pPr>
        <w:pStyle w:val="ListParagraph"/>
        <w:spacing w:line="480" w:lineRule="auto"/>
        <w:ind w:firstLine="360"/>
        <w:jc w:val="both"/>
        <w:rPr>
          <w:rFonts w:asciiTheme="majorBidi" w:hAnsiTheme="majorBidi" w:cstheme="majorBidi"/>
        </w:rPr>
      </w:pPr>
      <w:r>
        <w:rPr>
          <w:rFonts w:asciiTheme="majorBidi" w:hAnsiTheme="majorBidi" w:cstheme="majorBidi"/>
        </w:rPr>
        <w:t>Uji hipotesis untuk mengetahui pengaruh variabel Insentif secara persial terhadap Kinerja Karyawan pada PT. Bank  BNI Syariah Kantor Cabang Palembang.</w:t>
      </w:r>
    </w:p>
    <w:p w:rsidR="007B4342" w:rsidRDefault="007B4342" w:rsidP="00AC1848">
      <w:pPr>
        <w:pStyle w:val="ListParagraph"/>
        <w:numPr>
          <w:ilvl w:val="0"/>
          <w:numId w:val="36"/>
        </w:numPr>
        <w:spacing w:line="480" w:lineRule="auto"/>
        <w:jc w:val="both"/>
        <w:rPr>
          <w:rFonts w:asciiTheme="majorBidi" w:hAnsiTheme="majorBidi" w:cstheme="majorBidi"/>
        </w:rPr>
      </w:pPr>
      <w:r>
        <w:rPr>
          <w:rFonts w:asciiTheme="majorBidi" w:hAnsiTheme="majorBidi" w:cstheme="majorBidi"/>
        </w:rPr>
        <w:t>Taraf uji a = 0,05</w:t>
      </w:r>
    </w:p>
    <w:p w:rsidR="007B4342" w:rsidRDefault="007B4342" w:rsidP="00AC1848">
      <w:pPr>
        <w:pStyle w:val="ListParagraph"/>
        <w:numPr>
          <w:ilvl w:val="0"/>
          <w:numId w:val="36"/>
        </w:numPr>
        <w:spacing w:line="480" w:lineRule="auto"/>
        <w:jc w:val="both"/>
        <w:rPr>
          <w:rFonts w:asciiTheme="majorBidi" w:hAnsiTheme="majorBidi" w:cstheme="majorBidi"/>
        </w:rPr>
      </w:pPr>
      <w:r>
        <w:rPr>
          <w:rFonts w:asciiTheme="majorBidi" w:hAnsiTheme="majorBidi" w:cstheme="majorBidi"/>
        </w:rPr>
        <w:t>Derajat kebebasan dk = n = k-1</w:t>
      </w:r>
    </w:p>
    <w:p w:rsidR="007B4342" w:rsidRDefault="007B4342" w:rsidP="007B4342">
      <w:pPr>
        <w:pStyle w:val="ListParagraph"/>
        <w:spacing w:line="480" w:lineRule="auto"/>
        <w:ind w:left="1080"/>
        <w:jc w:val="both"/>
        <w:rPr>
          <w:rFonts w:asciiTheme="majorBidi" w:hAnsiTheme="majorBidi" w:cstheme="majorBidi"/>
        </w:rPr>
      </w:pPr>
      <w:r>
        <w:rPr>
          <w:rFonts w:asciiTheme="majorBidi" w:hAnsiTheme="majorBidi" w:cstheme="majorBidi"/>
        </w:rPr>
        <w:t>Dari hasil pengujian tersebut dapat dilakukan Uji t sebagai berikut:</w:t>
      </w:r>
    </w:p>
    <w:p w:rsidR="007B4342" w:rsidRDefault="00BC75C1" w:rsidP="00AC1848">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Ho diterima dan Ha ditolak apabila t hitung &lt; t tabel, bearati tidak ada pengaruh antara variabel bebas dengan variabel terikat.</w:t>
      </w:r>
    </w:p>
    <w:p w:rsidR="00BC75C1" w:rsidRDefault="00BC75C1" w:rsidP="00AC1848">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Ho ditolak dan Ha diterima apabila t hitung &gt; t tabel berarti terhadap pengaruh antara variabel bebas dan variabel terikat.</w:t>
      </w:r>
    </w:p>
    <w:p w:rsidR="007B4342" w:rsidRDefault="007B4342" w:rsidP="007B4342">
      <w:pPr>
        <w:pStyle w:val="ListParagraph"/>
        <w:spacing w:line="480" w:lineRule="auto"/>
        <w:jc w:val="both"/>
        <w:rPr>
          <w:rFonts w:asciiTheme="majorBidi" w:hAnsiTheme="majorBidi" w:cstheme="majorBidi"/>
        </w:rPr>
      </w:pPr>
    </w:p>
    <w:p w:rsidR="007B4342" w:rsidRPr="007B4342" w:rsidRDefault="007B4342" w:rsidP="00147923">
      <w:pPr>
        <w:pStyle w:val="ListParagraph"/>
        <w:spacing w:line="480" w:lineRule="auto"/>
        <w:jc w:val="both"/>
        <w:rPr>
          <w:rFonts w:asciiTheme="majorBidi" w:hAnsiTheme="majorBidi" w:cstheme="majorBidi"/>
        </w:rPr>
      </w:pPr>
    </w:p>
    <w:p w:rsidR="00F42E26" w:rsidRPr="00F42E26" w:rsidRDefault="00F42E26" w:rsidP="00F42E26">
      <w:pPr>
        <w:pStyle w:val="ListParagraph"/>
        <w:spacing w:line="480" w:lineRule="auto"/>
        <w:jc w:val="both"/>
        <w:rPr>
          <w:rFonts w:asciiTheme="majorBidi" w:hAnsiTheme="majorBidi" w:cstheme="majorBidi"/>
        </w:rPr>
      </w:pPr>
    </w:p>
    <w:p w:rsidR="00F402E9" w:rsidRDefault="00F402E9" w:rsidP="000A436F">
      <w:pPr>
        <w:spacing w:line="480" w:lineRule="auto"/>
        <w:ind w:firstLine="720"/>
        <w:jc w:val="both"/>
        <w:rPr>
          <w:rFonts w:asciiTheme="majorBidi" w:hAnsiTheme="majorBidi" w:cstheme="majorBidi"/>
        </w:rPr>
      </w:pPr>
    </w:p>
    <w:p w:rsidR="006518FA" w:rsidRDefault="006518FA" w:rsidP="000A436F">
      <w:pPr>
        <w:spacing w:line="480" w:lineRule="auto"/>
        <w:ind w:firstLine="720"/>
        <w:jc w:val="both"/>
        <w:rPr>
          <w:rFonts w:asciiTheme="majorBidi" w:hAnsiTheme="majorBidi" w:cstheme="majorBidi"/>
        </w:rPr>
      </w:pPr>
    </w:p>
    <w:p w:rsidR="006518FA" w:rsidRPr="00F8724D" w:rsidRDefault="006518FA" w:rsidP="000A436F">
      <w:pPr>
        <w:spacing w:line="480" w:lineRule="auto"/>
        <w:ind w:firstLine="720"/>
        <w:jc w:val="both"/>
        <w:rPr>
          <w:rFonts w:asciiTheme="majorBidi" w:hAnsiTheme="majorBidi" w:cstheme="majorBidi"/>
        </w:rPr>
      </w:pPr>
    </w:p>
    <w:p w:rsidR="00F402E9" w:rsidRDefault="00F402E9" w:rsidP="000A436F">
      <w:pPr>
        <w:spacing w:line="480" w:lineRule="auto"/>
        <w:ind w:firstLine="426"/>
        <w:jc w:val="both"/>
        <w:rPr>
          <w:rFonts w:asciiTheme="majorBidi" w:eastAsiaTheme="minorEastAsia" w:hAnsiTheme="majorBidi" w:cstheme="majorBidi"/>
        </w:rPr>
      </w:pPr>
    </w:p>
    <w:p w:rsidR="0028174C" w:rsidRDefault="0028174C" w:rsidP="0069100A">
      <w:pPr>
        <w:spacing w:line="480" w:lineRule="auto"/>
        <w:jc w:val="both"/>
        <w:rPr>
          <w:rFonts w:asciiTheme="majorBidi" w:eastAsiaTheme="minorEastAsia" w:hAnsiTheme="majorBidi" w:cstheme="majorBidi"/>
        </w:rPr>
      </w:pPr>
    </w:p>
    <w:p w:rsidR="00140948" w:rsidRPr="00ED7B63" w:rsidRDefault="00140948" w:rsidP="0069100A">
      <w:pPr>
        <w:spacing w:line="480" w:lineRule="auto"/>
        <w:jc w:val="both"/>
        <w:rPr>
          <w:rFonts w:asciiTheme="majorBidi" w:hAnsiTheme="majorBidi" w:cstheme="majorBidi"/>
        </w:rPr>
      </w:pPr>
    </w:p>
    <w:p w:rsidR="007A73D5" w:rsidRPr="007A73D5" w:rsidRDefault="007A73D5" w:rsidP="0069100A">
      <w:pPr>
        <w:spacing w:line="480" w:lineRule="auto"/>
        <w:jc w:val="both"/>
        <w:rPr>
          <w:rFonts w:asciiTheme="majorBidi" w:hAnsiTheme="majorBidi" w:cstheme="majorBidi"/>
        </w:rPr>
      </w:pPr>
    </w:p>
    <w:p w:rsidR="00FA31BA" w:rsidRDefault="00FA31BA" w:rsidP="0069100A">
      <w:pPr>
        <w:spacing w:line="480" w:lineRule="auto"/>
        <w:jc w:val="both"/>
      </w:pPr>
    </w:p>
    <w:p w:rsidR="00FA31BA" w:rsidRPr="00FA31BA" w:rsidRDefault="00FA31BA" w:rsidP="00FA31BA"/>
    <w:p w:rsidR="00BE7344" w:rsidRPr="00BE7344" w:rsidRDefault="00BE7344" w:rsidP="00BC75C1">
      <w:pPr>
        <w:spacing w:line="480" w:lineRule="auto"/>
      </w:pPr>
    </w:p>
    <w:p w:rsidR="008A3757" w:rsidRDefault="008A3757" w:rsidP="00AA65CD">
      <w:pPr>
        <w:spacing w:line="480" w:lineRule="auto"/>
        <w:jc w:val="center"/>
        <w:outlineLvl w:val="0"/>
        <w:rPr>
          <w:b/>
          <w:bCs/>
        </w:rPr>
      </w:pPr>
      <w:r>
        <w:rPr>
          <w:b/>
          <w:bCs/>
        </w:rPr>
        <w:lastRenderedPageBreak/>
        <w:t>BAB IV</w:t>
      </w:r>
    </w:p>
    <w:p w:rsidR="008A3757" w:rsidRDefault="008A3757" w:rsidP="008A3757">
      <w:pPr>
        <w:spacing w:line="480" w:lineRule="auto"/>
        <w:jc w:val="center"/>
        <w:rPr>
          <w:b/>
          <w:bCs/>
        </w:rPr>
      </w:pPr>
      <w:r>
        <w:rPr>
          <w:b/>
          <w:bCs/>
        </w:rPr>
        <w:t>HASIL PENELITIAN DAN PEMBAHASAN</w:t>
      </w:r>
    </w:p>
    <w:p w:rsidR="008A3757" w:rsidRDefault="008A3757" w:rsidP="008A3757">
      <w:pPr>
        <w:spacing w:line="480" w:lineRule="auto"/>
        <w:jc w:val="center"/>
        <w:rPr>
          <w:b/>
          <w:bCs/>
        </w:rPr>
      </w:pPr>
    </w:p>
    <w:p w:rsidR="008A3757" w:rsidRPr="00C444A4" w:rsidRDefault="008A3757" w:rsidP="00AC1848">
      <w:pPr>
        <w:pStyle w:val="ListParagraph"/>
        <w:numPr>
          <w:ilvl w:val="0"/>
          <w:numId w:val="27"/>
        </w:numPr>
        <w:spacing w:line="480" w:lineRule="auto"/>
        <w:ind w:left="425" w:hanging="425"/>
        <w:rPr>
          <w:b/>
          <w:bCs/>
        </w:rPr>
      </w:pPr>
      <w:r>
        <w:rPr>
          <w:b/>
          <w:bCs/>
        </w:rPr>
        <w:t>Gambaran Umum Obyek Penelitian</w:t>
      </w:r>
    </w:p>
    <w:p w:rsidR="008A3757" w:rsidRPr="00E66BAF" w:rsidRDefault="008A3757" w:rsidP="00AC1848">
      <w:pPr>
        <w:pStyle w:val="ListParagraph"/>
        <w:numPr>
          <w:ilvl w:val="0"/>
          <w:numId w:val="28"/>
        </w:numPr>
        <w:spacing w:line="480" w:lineRule="auto"/>
        <w:ind w:left="900" w:hanging="475"/>
        <w:jc w:val="both"/>
        <w:rPr>
          <w:b/>
          <w:bCs/>
        </w:rPr>
      </w:pPr>
      <w:r w:rsidRPr="00E66BAF">
        <w:rPr>
          <w:b/>
          <w:bCs/>
        </w:rPr>
        <w:t>Sejarah Singkat PT.</w:t>
      </w:r>
      <w:r w:rsidR="0099327D">
        <w:rPr>
          <w:b/>
          <w:bCs/>
        </w:rPr>
        <w:t xml:space="preserve"> Bank</w:t>
      </w:r>
      <w:r w:rsidRPr="00E66BAF">
        <w:rPr>
          <w:b/>
          <w:bCs/>
        </w:rPr>
        <w:t xml:space="preserve"> BNI Syariah</w:t>
      </w:r>
      <w:r w:rsidR="0099327D">
        <w:rPr>
          <w:b/>
          <w:bCs/>
        </w:rPr>
        <w:t xml:space="preserve"> Kantor</w:t>
      </w:r>
      <w:r w:rsidRPr="00E66BAF">
        <w:rPr>
          <w:b/>
          <w:bCs/>
        </w:rPr>
        <w:t xml:space="preserve"> Cabang Palembang</w:t>
      </w:r>
    </w:p>
    <w:p w:rsidR="008A3757" w:rsidRDefault="008A3757" w:rsidP="008A3757">
      <w:pPr>
        <w:pStyle w:val="ListParagraph"/>
        <w:tabs>
          <w:tab w:val="left" w:pos="1080"/>
        </w:tabs>
        <w:spacing w:line="480" w:lineRule="auto"/>
        <w:ind w:left="450" w:firstLine="630"/>
        <w:jc w:val="both"/>
        <w:rPr>
          <w:bCs/>
        </w:rPr>
      </w:pPr>
      <w:r>
        <w:rPr>
          <w:bCs/>
        </w:rPr>
        <w:t xml:space="preserve">Selain adanya </w:t>
      </w:r>
      <w:r>
        <w:rPr>
          <w:bCs/>
          <w:i/>
        </w:rPr>
        <w:t>demand</w:t>
      </w:r>
      <w:r>
        <w:rPr>
          <w:bCs/>
        </w:rPr>
        <w:t xml:space="preserve"> dari masyarakat terhadap perbankan syariah, untuk mewujudkan visinya (yang lama) menjadi </w:t>
      </w:r>
      <w:r>
        <w:rPr>
          <w:bCs/>
          <w:i/>
        </w:rPr>
        <w:t xml:space="preserve">Universal Banking, </w:t>
      </w:r>
      <w:r>
        <w:rPr>
          <w:bCs/>
        </w:rPr>
        <w:t xml:space="preserve">BNI membuka layanan perbankan yang sesuai degan prinsip syariah dengan konsep </w:t>
      </w:r>
      <w:r>
        <w:rPr>
          <w:bCs/>
          <w:i/>
        </w:rPr>
        <w:t>dual system banking</w:t>
      </w:r>
      <w:r>
        <w:rPr>
          <w:bCs/>
        </w:rPr>
        <w:t xml:space="preserve">, yakni menyediakan layanan perbankan umum dan syariah sekaligus. Hal ini sesuai dengan UU No. 10 tahun 1998 yang memungkinkan bank-bank umum untuk membuka layanan syariah. Diawali dengan pembentukan Tim Bank Syariah di tahun 1999, Bank Indonesia keudian mengeluarkan izin prinsip dan usaha untuk beroperasinya Unit Usaha Syariah BNI. Setelah itu BNI Syariah menerapkan strategi pengembangan jaringan Cabang Syariah. Tepatnya pada tanggal 29 April 2000 BNI Syariah membuka lima kantor Cabang Syariah sekaligus di kota-kota potensial, yakni: Yogyakarta, Malang, Pekalongan, Jepara dan Banjarmasin. Pada tahun 2001 BNI Syariah kembali membuka lima kantor Cabang Syariah, yang difokuskan di kota-kota besar di Indonesia, yakni: Jakarta (dua cabang), Bandung, Makasar, dan Padang seiring dengan perkembanngan bisnis dan banyaknya permintaan masyarakat untuk layanan perbankan syariah. Pada tahun 2002 BNI Syariah membuka dua kantor Cabang Syariah baru di Medan dan Palembang. BNI Syariah Cabang </w:t>
      </w:r>
      <w:r>
        <w:rPr>
          <w:bCs/>
        </w:rPr>
        <w:lastRenderedPageBreak/>
        <w:t>Palembang sebagai salah satu unit bisnis BNI didirikan pada tanggal 15 Agustus 2002. Didirikannya Kantor Cabang BNI Syariah di Palembang ini karena BNI melihat besarnya peluang untuk bisnis Syariah. Disamping itu juga karena adanya segmen-segmen pasar tertentu yang bida</w:t>
      </w:r>
      <w:r w:rsidR="004225C7">
        <w:rPr>
          <w:bCs/>
        </w:rPr>
        <w:t>ng</w:t>
      </w:r>
      <w:r>
        <w:rPr>
          <w:bCs/>
        </w:rPr>
        <w:t xml:space="preserve"> di garap, selain itu adanya faktor bawaan mayoritas penduduk Palembang yang sebagian besar beragama Islam dan berkultur religius.</w:t>
      </w:r>
    </w:p>
    <w:p w:rsidR="008A3757" w:rsidRPr="007612BC" w:rsidRDefault="008A3757" w:rsidP="008A3757">
      <w:pPr>
        <w:pStyle w:val="ListParagraph"/>
        <w:tabs>
          <w:tab w:val="left" w:pos="1080"/>
        </w:tabs>
        <w:ind w:left="446" w:firstLine="634"/>
        <w:jc w:val="both"/>
        <w:rPr>
          <w:bCs/>
        </w:rPr>
      </w:pPr>
      <w:r>
        <w:rPr>
          <w:bCs/>
        </w:rPr>
        <w:t xml:space="preserve">    </w:t>
      </w:r>
    </w:p>
    <w:p w:rsidR="008A3757" w:rsidRDefault="008A3757" w:rsidP="00AC1848">
      <w:pPr>
        <w:pStyle w:val="ListParagraph"/>
        <w:numPr>
          <w:ilvl w:val="0"/>
          <w:numId w:val="28"/>
        </w:numPr>
        <w:spacing w:line="480" w:lineRule="auto"/>
        <w:ind w:left="720" w:hanging="270"/>
        <w:jc w:val="both"/>
        <w:rPr>
          <w:b/>
          <w:bCs/>
        </w:rPr>
      </w:pPr>
      <w:r w:rsidRPr="00E66BAF">
        <w:rPr>
          <w:b/>
          <w:bCs/>
        </w:rPr>
        <w:t>Visi dan Misi PT. BNI Syariah Cabang Palembang</w:t>
      </w:r>
    </w:p>
    <w:p w:rsidR="0099327D" w:rsidRPr="0099327D" w:rsidRDefault="0099327D" w:rsidP="00FA33D4">
      <w:pPr>
        <w:pStyle w:val="ListParagraph"/>
        <w:spacing w:line="480" w:lineRule="auto"/>
        <w:ind w:firstLine="360"/>
        <w:jc w:val="both"/>
      </w:pPr>
      <w:r>
        <w:t>Sebagai lembaga perbankan syariah yang berlandaskan pada Al-Qur’an dan Hadist, PT. Bank BNI Syariah Kantor Cabang Palembang memiliki Visi dan Misi yang tidak terlepas</w:t>
      </w:r>
      <w:r w:rsidR="00FA33D4">
        <w:t xml:space="preserve"> dari ajaran agama Islam yaitu :</w:t>
      </w:r>
    </w:p>
    <w:p w:rsidR="008A3757" w:rsidRDefault="008A3757" w:rsidP="00AC1848">
      <w:pPr>
        <w:pStyle w:val="ListParagraph"/>
        <w:numPr>
          <w:ilvl w:val="0"/>
          <w:numId w:val="29"/>
        </w:numPr>
        <w:spacing w:line="480" w:lineRule="auto"/>
        <w:jc w:val="both"/>
        <w:rPr>
          <w:bCs/>
        </w:rPr>
      </w:pPr>
      <w:r>
        <w:rPr>
          <w:bCs/>
        </w:rPr>
        <w:t xml:space="preserve">Visi </w:t>
      </w:r>
    </w:p>
    <w:p w:rsidR="008A3757" w:rsidRDefault="008A3757" w:rsidP="008A3757">
      <w:pPr>
        <w:pStyle w:val="ListParagraph"/>
        <w:spacing w:line="480" w:lineRule="auto"/>
        <w:ind w:left="1080"/>
        <w:jc w:val="both"/>
        <w:rPr>
          <w:bCs/>
        </w:rPr>
      </w:pPr>
      <w:r>
        <w:rPr>
          <w:bCs/>
        </w:rPr>
        <w:t xml:space="preserve">Menjadi Bank Syariah Pilihan Masyarakat yang unggul dalam layanan dan kinerja. </w:t>
      </w:r>
    </w:p>
    <w:p w:rsidR="008A3757" w:rsidRDefault="008A3757" w:rsidP="00AC1848">
      <w:pPr>
        <w:pStyle w:val="ListParagraph"/>
        <w:numPr>
          <w:ilvl w:val="0"/>
          <w:numId w:val="29"/>
        </w:numPr>
        <w:spacing w:line="480" w:lineRule="auto"/>
        <w:jc w:val="both"/>
        <w:rPr>
          <w:bCs/>
        </w:rPr>
      </w:pPr>
      <w:r>
        <w:rPr>
          <w:bCs/>
        </w:rPr>
        <w:t>Misi</w:t>
      </w:r>
    </w:p>
    <w:p w:rsidR="008A3757" w:rsidRDefault="008A3757" w:rsidP="00AC1848">
      <w:pPr>
        <w:pStyle w:val="ListParagraph"/>
        <w:numPr>
          <w:ilvl w:val="0"/>
          <w:numId w:val="30"/>
        </w:numPr>
        <w:spacing w:line="480" w:lineRule="auto"/>
        <w:jc w:val="both"/>
        <w:rPr>
          <w:bCs/>
        </w:rPr>
      </w:pPr>
      <w:r>
        <w:rPr>
          <w:bCs/>
        </w:rPr>
        <w:t>Memberikan kontribusi positif kepada masyarakat dan peduli kepada kelestarian lingkungan.</w:t>
      </w:r>
    </w:p>
    <w:p w:rsidR="008A3757" w:rsidRDefault="008A3757" w:rsidP="00AC1848">
      <w:pPr>
        <w:pStyle w:val="ListParagraph"/>
        <w:numPr>
          <w:ilvl w:val="0"/>
          <w:numId w:val="30"/>
        </w:numPr>
        <w:spacing w:line="480" w:lineRule="auto"/>
        <w:jc w:val="both"/>
        <w:rPr>
          <w:bCs/>
        </w:rPr>
      </w:pPr>
      <w:r>
        <w:rPr>
          <w:bCs/>
        </w:rPr>
        <w:t>Memberikan solusi bagi masyarakat untuk kebutuhan jasa perbankan syariah.</w:t>
      </w:r>
    </w:p>
    <w:p w:rsidR="008A3757" w:rsidRDefault="008A3757" w:rsidP="00AC1848">
      <w:pPr>
        <w:pStyle w:val="ListParagraph"/>
        <w:numPr>
          <w:ilvl w:val="0"/>
          <w:numId w:val="30"/>
        </w:numPr>
        <w:spacing w:line="480" w:lineRule="auto"/>
        <w:jc w:val="both"/>
        <w:rPr>
          <w:bCs/>
        </w:rPr>
      </w:pPr>
      <w:r>
        <w:rPr>
          <w:bCs/>
        </w:rPr>
        <w:t>Memberikan nilai investasi yang optimal bagi investor.</w:t>
      </w:r>
    </w:p>
    <w:p w:rsidR="008A3757" w:rsidRDefault="008A3757" w:rsidP="00AC1848">
      <w:pPr>
        <w:pStyle w:val="ListParagraph"/>
        <w:numPr>
          <w:ilvl w:val="0"/>
          <w:numId w:val="30"/>
        </w:numPr>
        <w:spacing w:line="480" w:lineRule="auto"/>
        <w:jc w:val="both"/>
        <w:rPr>
          <w:bCs/>
        </w:rPr>
      </w:pPr>
      <w:r>
        <w:rPr>
          <w:bCs/>
        </w:rPr>
        <w:t>Menciptakan wahana terbaik sebagai tempat kebanggan untuk berkarya dan berpretasi bagi pegawai sebagai perwujudan ibadah.</w:t>
      </w:r>
    </w:p>
    <w:p w:rsidR="008A3757" w:rsidRPr="005668E9" w:rsidRDefault="008A3757" w:rsidP="00AC1848">
      <w:pPr>
        <w:pStyle w:val="ListParagraph"/>
        <w:numPr>
          <w:ilvl w:val="0"/>
          <w:numId w:val="30"/>
        </w:numPr>
        <w:spacing w:line="480" w:lineRule="auto"/>
        <w:jc w:val="both"/>
        <w:rPr>
          <w:bCs/>
        </w:rPr>
      </w:pPr>
      <w:r>
        <w:rPr>
          <w:bCs/>
        </w:rPr>
        <w:t xml:space="preserve">Menjadi tata kelola perusahaan yang amanah. (BPP BNI Syariah 2012:9) </w:t>
      </w:r>
    </w:p>
    <w:p w:rsidR="008A3757" w:rsidRDefault="008A3757" w:rsidP="00AC1848">
      <w:pPr>
        <w:pStyle w:val="ListParagraph"/>
        <w:numPr>
          <w:ilvl w:val="0"/>
          <w:numId w:val="27"/>
        </w:numPr>
        <w:spacing w:line="480" w:lineRule="auto"/>
        <w:ind w:left="425" w:hanging="425"/>
        <w:rPr>
          <w:b/>
          <w:bCs/>
        </w:rPr>
      </w:pPr>
      <w:r w:rsidRPr="00E66BAF">
        <w:rPr>
          <w:b/>
          <w:bCs/>
        </w:rPr>
        <w:lastRenderedPageBreak/>
        <w:t>Karakteristik Responden</w:t>
      </w:r>
    </w:p>
    <w:p w:rsidR="00DB4A8B" w:rsidRDefault="008A3757" w:rsidP="00ED268D">
      <w:pPr>
        <w:pStyle w:val="ListParagraph"/>
        <w:spacing w:line="480" w:lineRule="auto"/>
        <w:ind w:left="450" w:firstLine="630"/>
        <w:jc w:val="both"/>
        <w:rPr>
          <w:bCs/>
        </w:rPr>
      </w:pPr>
      <w:r w:rsidRPr="00EF3FFD">
        <w:rPr>
          <w:bCs/>
        </w:rPr>
        <w:t xml:space="preserve">Gambaran umum responden </w:t>
      </w:r>
      <w:r>
        <w:rPr>
          <w:bCs/>
        </w:rPr>
        <w:t xml:space="preserve">menggambarkan tentang karakteristik responden yang merupakan sesuatu yang erat hubungannya dengan ciri  responden secara individu atau dengan kata lain karakteristik responden akan keadaan, sifat atau ciri khusus yang dapat memberikan gambaran tentang keadaan responden tersebut. </w:t>
      </w:r>
    </w:p>
    <w:p w:rsidR="00ED268D" w:rsidRPr="00ED268D" w:rsidRDefault="00ED268D" w:rsidP="008C2256">
      <w:pPr>
        <w:pStyle w:val="ListParagraph"/>
        <w:spacing w:line="480" w:lineRule="auto"/>
        <w:ind w:left="450" w:hanging="166"/>
        <w:jc w:val="both"/>
        <w:rPr>
          <w:bCs/>
        </w:rPr>
      </w:pPr>
    </w:p>
    <w:p w:rsidR="008A3757" w:rsidRPr="008C2256" w:rsidRDefault="008A3757" w:rsidP="008C2256">
      <w:pPr>
        <w:pStyle w:val="ListParagraph"/>
        <w:numPr>
          <w:ilvl w:val="2"/>
          <w:numId w:val="27"/>
        </w:numPr>
        <w:tabs>
          <w:tab w:val="left" w:pos="900"/>
        </w:tabs>
        <w:spacing w:line="480" w:lineRule="auto"/>
        <w:ind w:hanging="1914"/>
        <w:jc w:val="both"/>
        <w:rPr>
          <w:b/>
          <w:bCs/>
        </w:rPr>
      </w:pPr>
      <w:r w:rsidRPr="008C2256">
        <w:rPr>
          <w:b/>
          <w:bCs/>
        </w:rPr>
        <w:t>Deskripsi Data Responden</w:t>
      </w:r>
    </w:p>
    <w:p w:rsidR="008A3757" w:rsidRDefault="008A3757" w:rsidP="008A3757">
      <w:pPr>
        <w:pStyle w:val="ListParagraph"/>
        <w:spacing w:line="480" w:lineRule="auto"/>
        <w:ind w:left="900" w:firstLine="540"/>
        <w:jc w:val="both"/>
      </w:pPr>
      <w:r w:rsidRPr="00927773">
        <w:t>Sebagaimana dijelaskan dalam bab sebelumnya, penelitian ini meru</w:t>
      </w:r>
      <w:r>
        <w:t xml:space="preserve">pakan penelitian lapangan yang cara pengambilan informasi atau data-data yang dibutuhkan peneliti mengenai tanggapan responden adalah dengan menggunakan angket tertutup. Teknik yang digunakan dalam pengambilan sampel adalah dengan menggunakan teknik </w:t>
      </w:r>
      <w:r w:rsidRPr="005668E9">
        <w:rPr>
          <w:i/>
          <w:iCs/>
        </w:rPr>
        <w:t>sampling jenuh</w:t>
      </w:r>
      <w:r>
        <w:t xml:space="preserve"> yaitu penentuan sampel dimana setiap anggota populasi dipilih menjadi sampel, terknik ini sering digunakan jika jumlah populasi relative kecil. </w:t>
      </w:r>
      <w:r w:rsidR="00FD7E37">
        <w:t>Angket disebarkan kepada Karyawan</w:t>
      </w:r>
      <w:r>
        <w:t xml:space="preserve"> PT. BNI Syariah Kantor Cabang Palembang secara umum yang berusia 20 tahun keatas, dengan mendekati 45 responden sebagai syarat pemenuhan sampel dapat dikatakan dapat mewakili populasi.</w:t>
      </w:r>
    </w:p>
    <w:p w:rsidR="00C444A4" w:rsidRDefault="00C444A4" w:rsidP="008A3757">
      <w:pPr>
        <w:pStyle w:val="ListParagraph"/>
        <w:spacing w:line="480" w:lineRule="auto"/>
        <w:ind w:left="900" w:firstLine="540"/>
        <w:jc w:val="both"/>
      </w:pPr>
    </w:p>
    <w:p w:rsidR="008A3757" w:rsidRPr="008C2256" w:rsidRDefault="008A3757" w:rsidP="008C2256">
      <w:pPr>
        <w:pStyle w:val="ListParagraph"/>
        <w:numPr>
          <w:ilvl w:val="2"/>
          <w:numId w:val="27"/>
        </w:numPr>
        <w:tabs>
          <w:tab w:val="left" w:pos="900"/>
        </w:tabs>
        <w:spacing w:line="480" w:lineRule="auto"/>
        <w:ind w:hanging="2056"/>
        <w:jc w:val="both"/>
        <w:rPr>
          <w:b/>
          <w:bCs/>
        </w:rPr>
      </w:pPr>
      <w:r w:rsidRPr="008C2256">
        <w:rPr>
          <w:b/>
          <w:bCs/>
        </w:rPr>
        <w:t>Deskriptif Responden</w:t>
      </w:r>
    </w:p>
    <w:p w:rsidR="00BF4982" w:rsidRDefault="008A3757" w:rsidP="00CA5B55">
      <w:pPr>
        <w:spacing w:line="480" w:lineRule="auto"/>
        <w:ind w:left="907" w:firstLine="547"/>
        <w:jc w:val="both"/>
      </w:pPr>
      <w:r w:rsidRPr="00927773">
        <w:t>Untuk memahami hasil-hasil pen</w:t>
      </w:r>
      <w:r w:rsidR="00FD7E37">
        <w:t>e</w:t>
      </w:r>
      <w:r w:rsidRPr="00927773">
        <w:t xml:space="preserve">litian, peneliti memerlukan data deskriptif responden yang akan digunakan untuk menggambarkan </w:t>
      </w:r>
      <w:r w:rsidRPr="00927773">
        <w:lastRenderedPageBreak/>
        <w:t>keadaan atau kondisi responden yang dapat memberikan informasi tambahan. Penyajian data deskriptif penelitian ini bertujuan agar dapat dilihat profil dari data</w:t>
      </w:r>
      <w:r>
        <w:t xml:space="preserve"> </w:t>
      </w:r>
      <w:r w:rsidRPr="00927773">
        <w:t xml:space="preserve">penelitian tersebut dan hubungan antar variabel yang digunakan dalam penelitian. Dalam point deskripsi </w:t>
      </w:r>
      <w:r w:rsidR="00BF4982">
        <w:t xml:space="preserve">responden, peneliti menyajikan </w:t>
      </w:r>
      <w:r w:rsidR="009F41B2">
        <w:t>3</w:t>
      </w:r>
      <w:r w:rsidRPr="00927773">
        <w:t xml:space="preserve"> informasi penting yang dapat menggambarkan karakteristik responden. </w:t>
      </w:r>
    </w:p>
    <w:p w:rsidR="00D25887" w:rsidRDefault="00D25887" w:rsidP="00CA5B55">
      <w:pPr>
        <w:spacing w:line="480" w:lineRule="auto"/>
        <w:ind w:left="907" w:firstLine="547"/>
        <w:jc w:val="both"/>
      </w:pPr>
    </w:p>
    <w:p w:rsidR="008A3757" w:rsidRPr="008C2256" w:rsidRDefault="008A3757" w:rsidP="008C2256">
      <w:pPr>
        <w:pStyle w:val="ListParagraph"/>
        <w:numPr>
          <w:ilvl w:val="1"/>
          <w:numId w:val="28"/>
        </w:numPr>
        <w:spacing w:line="480" w:lineRule="auto"/>
        <w:ind w:left="851" w:hanging="425"/>
        <w:jc w:val="both"/>
        <w:rPr>
          <w:b/>
        </w:rPr>
      </w:pPr>
      <w:r w:rsidRPr="008C2256">
        <w:rPr>
          <w:b/>
        </w:rPr>
        <w:t>Karakter R</w:t>
      </w:r>
      <w:r w:rsidR="009F41B2" w:rsidRPr="008C2256">
        <w:rPr>
          <w:b/>
        </w:rPr>
        <w:t>esponden Berdasarkan Jenis Kela</w:t>
      </w:r>
      <w:r w:rsidRPr="008C2256">
        <w:rPr>
          <w:b/>
        </w:rPr>
        <w:t>min</w:t>
      </w:r>
    </w:p>
    <w:p w:rsidR="00C77765" w:rsidRDefault="008A3757" w:rsidP="00C77765">
      <w:pPr>
        <w:spacing w:line="480" w:lineRule="auto"/>
        <w:ind w:left="851" w:firstLine="589"/>
        <w:jc w:val="both"/>
      </w:pPr>
      <w:r>
        <w:t>Adap</w:t>
      </w:r>
      <w:r w:rsidRPr="00D86F1B">
        <w:t>un data m</w:t>
      </w:r>
      <w:r w:rsidR="009F41B2">
        <w:t>engenai jenis kelamin responden Karyawan</w:t>
      </w:r>
      <w:r>
        <w:t xml:space="preserve"> PT. BNI Syariah Kantor Cabang Palembang </w:t>
      </w:r>
      <w:r w:rsidRPr="00D86F1B">
        <w:t>sebagai berikut.</w:t>
      </w:r>
    </w:p>
    <w:p w:rsidR="008A3757" w:rsidRDefault="004779D0" w:rsidP="00AA65CD">
      <w:pPr>
        <w:pStyle w:val="ListParagraph"/>
        <w:tabs>
          <w:tab w:val="left" w:pos="1134"/>
        </w:tabs>
        <w:spacing w:line="276" w:lineRule="auto"/>
        <w:jc w:val="center"/>
        <w:outlineLvl w:val="0"/>
        <w:rPr>
          <w:b/>
          <w:bCs/>
        </w:rPr>
      </w:pPr>
      <w:r>
        <w:rPr>
          <w:b/>
          <w:bCs/>
        </w:rPr>
        <w:t>Tabel 4</w:t>
      </w:r>
      <w:r w:rsidR="008A3757" w:rsidRPr="00CA3536">
        <w:rPr>
          <w:b/>
          <w:bCs/>
        </w:rPr>
        <w:t xml:space="preserve">.1 </w:t>
      </w:r>
    </w:p>
    <w:p w:rsidR="008A3757" w:rsidRDefault="008A3757" w:rsidP="00CA5B55">
      <w:pPr>
        <w:pStyle w:val="ListParagraph"/>
        <w:tabs>
          <w:tab w:val="left" w:pos="1134"/>
        </w:tabs>
        <w:spacing w:line="276" w:lineRule="auto"/>
        <w:jc w:val="center"/>
        <w:rPr>
          <w:b/>
          <w:bCs/>
        </w:rPr>
      </w:pPr>
      <w:r w:rsidRPr="00CA3536">
        <w:rPr>
          <w:b/>
          <w:bCs/>
        </w:rPr>
        <w:t>Distribusi Responden Berdasarkan Jenis Kelamin</w:t>
      </w:r>
    </w:p>
    <w:p w:rsidR="008A3757" w:rsidRPr="00CA5B55" w:rsidRDefault="008A3757" w:rsidP="00CA5B55">
      <w:pPr>
        <w:tabs>
          <w:tab w:val="left" w:pos="1134"/>
        </w:tabs>
        <w:spacing w:line="360" w:lineRule="auto"/>
        <w:rPr>
          <w:b/>
          <w:bCs/>
        </w:rPr>
      </w:pPr>
    </w:p>
    <w:tbl>
      <w:tblPr>
        <w:tblW w:w="0" w:type="auto"/>
        <w:jc w:val="center"/>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262"/>
        <w:gridCol w:w="2092"/>
      </w:tblGrid>
      <w:tr w:rsidR="008A3757" w:rsidTr="00BF4982">
        <w:trPr>
          <w:jc w:val="center"/>
        </w:trPr>
        <w:tc>
          <w:tcPr>
            <w:tcW w:w="2130" w:type="dxa"/>
          </w:tcPr>
          <w:p w:rsidR="008A3757" w:rsidRPr="0061208B" w:rsidRDefault="008A3757" w:rsidP="00113E03">
            <w:pPr>
              <w:pStyle w:val="ListParagraph"/>
              <w:tabs>
                <w:tab w:val="left" w:pos="1134"/>
              </w:tabs>
              <w:spacing w:line="480" w:lineRule="auto"/>
              <w:ind w:left="0"/>
              <w:jc w:val="center"/>
              <w:rPr>
                <w:b/>
                <w:bCs/>
              </w:rPr>
            </w:pPr>
            <w:r w:rsidRPr="0061208B">
              <w:rPr>
                <w:b/>
                <w:bCs/>
              </w:rPr>
              <w:t>Jumlah Kelamin</w:t>
            </w:r>
          </w:p>
        </w:tc>
        <w:tc>
          <w:tcPr>
            <w:tcW w:w="2262" w:type="dxa"/>
          </w:tcPr>
          <w:p w:rsidR="008A3757" w:rsidRPr="0061208B" w:rsidRDefault="008A3757" w:rsidP="00113E03">
            <w:pPr>
              <w:pStyle w:val="ListParagraph"/>
              <w:tabs>
                <w:tab w:val="left" w:pos="1134"/>
              </w:tabs>
              <w:spacing w:line="480" w:lineRule="auto"/>
              <w:ind w:left="0"/>
              <w:jc w:val="center"/>
              <w:rPr>
                <w:b/>
                <w:bCs/>
              </w:rPr>
            </w:pPr>
            <w:r w:rsidRPr="0061208B">
              <w:rPr>
                <w:b/>
                <w:bCs/>
              </w:rPr>
              <w:t>Jumlah Responden</w:t>
            </w:r>
          </w:p>
        </w:tc>
        <w:tc>
          <w:tcPr>
            <w:tcW w:w="2092" w:type="dxa"/>
          </w:tcPr>
          <w:p w:rsidR="008A3757" w:rsidRPr="0061208B" w:rsidRDefault="008A3757" w:rsidP="00113E03">
            <w:pPr>
              <w:pStyle w:val="ListParagraph"/>
              <w:tabs>
                <w:tab w:val="left" w:pos="1134"/>
              </w:tabs>
              <w:spacing w:line="480" w:lineRule="auto"/>
              <w:ind w:left="0"/>
              <w:jc w:val="center"/>
              <w:rPr>
                <w:b/>
                <w:bCs/>
              </w:rPr>
            </w:pPr>
            <w:r w:rsidRPr="0061208B">
              <w:rPr>
                <w:b/>
                <w:bCs/>
              </w:rPr>
              <w:t>Persentase (%)</w:t>
            </w:r>
          </w:p>
        </w:tc>
      </w:tr>
      <w:tr w:rsidR="008A3757" w:rsidTr="00BF4982">
        <w:trPr>
          <w:jc w:val="center"/>
        </w:trPr>
        <w:tc>
          <w:tcPr>
            <w:tcW w:w="2130" w:type="dxa"/>
          </w:tcPr>
          <w:p w:rsidR="008A3757" w:rsidRPr="0061208B" w:rsidRDefault="008A3757" w:rsidP="00113E03">
            <w:pPr>
              <w:pStyle w:val="ListParagraph"/>
              <w:tabs>
                <w:tab w:val="left" w:pos="1134"/>
              </w:tabs>
              <w:spacing w:line="480" w:lineRule="auto"/>
              <w:ind w:left="0"/>
              <w:jc w:val="highKashida"/>
              <w:rPr>
                <w:b/>
                <w:bCs/>
              </w:rPr>
            </w:pPr>
            <w:r w:rsidRPr="0061208B">
              <w:rPr>
                <w:b/>
                <w:bCs/>
              </w:rPr>
              <w:t>Laki-laki</w:t>
            </w:r>
          </w:p>
        </w:tc>
        <w:tc>
          <w:tcPr>
            <w:tcW w:w="2262" w:type="dxa"/>
          </w:tcPr>
          <w:p w:rsidR="008A3757" w:rsidRPr="0061208B" w:rsidRDefault="006873BA" w:rsidP="00113E03">
            <w:pPr>
              <w:pStyle w:val="ListParagraph"/>
              <w:tabs>
                <w:tab w:val="left" w:pos="1134"/>
              </w:tabs>
              <w:spacing w:line="480" w:lineRule="auto"/>
              <w:ind w:left="0"/>
              <w:jc w:val="center"/>
              <w:rPr>
                <w:b/>
                <w:bCs/>
              </w:rPr>
            </w:pPr>
            <w:r>
              <w:rPr>
                <w:b/>
                <w:bCs/>
              </w:rPr>
              <w:t>23</w:t>
            </w:r>
          </w:p>
        </w:tc>
        <w:tc>
          <w:tcPr>
            <w:tcW w:w="2092" w:type="dxa"/>
          </w:tcPr>
          <w:p w:rsidR="008A3757" w:rsidRPr="0061208B" w:rsidRDefault="006873BA" w:rsidP="00113E03">
            <w:pPr>
              <w:pStyle w:val="ListParagraph"/>
              <w:tabs>
                <w:tab w:val="left" w:pos="1134"/>
              </w:tabs>
              <w:spacing w:line="480" w:lineRule="auto"/>
              <w:ind w:left="0"/>
              <w:jc w:val="center"/>
              <w:rPr>
                <w:b/>
                <w:bCs/>
              </w:rPr>
            </w:pPr>
            <w:r>
              <w:rPr>
                <w:b/>
                <w:bCs/>
              </w:rPr>
              <w:t>51</w:t>
            </w:r>
            <w:r w:rsidR="0095284D">
              <w:rPr>
                <w:b/>
                <w:bCs/>
              </w:rPr>
              <w:t>%</w:t>
            </w:r>
          </w:p>
        </w:tc>
      </w:tr>
      <w:tr w:rsidR="008A3757" w:rsidTr="00BF4982">
        <w:trPr>
          <w:jc w:val="center"/>
        </w:trPr>
        <w:tc>
          <w:tcPr>
            <w:tcW w:w="2130" w:type="dxa"/>
          </w:tcPr>
          <w:p w:rsidR="008A3757" w:rsidRPr="0061208B" w:rsidRDefault="008A3757" w:rsidP="008A3757">
            <w:pPr>
              <w:pStyle w:val="ListParagraph"/>
              <w:tabs>
                <w:tab w:val="left" w:pos="1134"/>
              </w:tabs>
              <w:spacing w:line="480" w:lineRule="auto"/>
              <w:ind w:left="0"/>
              <w:jc w:val="highKashida"/>
              <w:rPr>
                <w:b/>
                <w:bCs/>
              </w:rPr>
            </w:pPr>
            <w:r w:rsidRPr="0061208B">
              <w:rPr>
                <w:b/>
                <w:bCs/>
              </w:rPr>
              <w:t>Perempuan</w:t>
            </w:r>
          </w:p>
        </w:tc>
        <w:tc>
          <w:tcPr>
            <w:tcW w:w="2262" w:type="dxa"/>
          </w:tcPr>
          <w:p w:rsidR="008A3757" w:rsidRPr="0061208B" w:rsidRDefault="006873BA" w:rsidP="008A3757">
            <w:pPr>
              <w:pStyle w:val="ListParagraph"/>
              <w:tabs>
                <w:tab w:val="left" w:pos="1134"/>
              </w:tabs>
              <w:spacing w:line="480" w:lineRule="auto"/>
              <w:ind w:left="0"/>
              <w:jc w:val="center"/>
              <w:rPr>
                <w:b/>
                <w:bCs/>
              </w:rPr>
            </w:pPr>
            <w:r>
              <w:rPr>
                <w:b/>
                <w:bCs/>
              </w:rPr>
              <w:t>22</w:t>
            </w:r>
          </w:p>
        </w:tc>
        <w:tc>
          <w:tcPr>
            <w:tcW w:w="2092" w:type="dxa"/>
          </w:tcPr>
          <w:p w:rsidR="008A3757" w:rsidRPr="0061208B" w:rsidRDefault="006873BA" w:rsidP="008A3757">
            <w:pPr>
              <w:pStyle w:val="ListParagraph"/>
              <w:tabs>
                <w:tab w:val="left" w:pos="1134"/>
              </w:tabs>
              <w:spacing w:line="480" w:lineRule="auto"/>
              <w:ind w:left="0"/>
              <w:jc w:val="center"/>
              <w:rPr>
                <w:b/>
                <w:bCs/>
              </w:rPr>
            </w:pPr>
            <w:r>
              <w:rPr>
                <w:b/>
                <w:bCs/>
              </w:rPr>
              <w:t>4</w:t>
            </w:r>
            <w:r w:rsidR="0095284D">
              <w:rPr>
                <w:b/>
                <w:bCs/>
              </w:rPr>
              <w:t>9%</w:t>
            </w:r>
          </w:p>
        </w:tc>
      </w:tr>
      <w:tr w:rsidR="008A3757" w:rsidTr="00BF4982">
        <w:trPr>
          <w:jc w:val="center"/>
        </w:trPr>
        <w:tc>
          <w:tcPr>
            <w:tcW w:w="2130" w:type="dxa"/>
          </w:tcPr>
          <w:p w:rsidR="008A3757" w:rsidRPr="0061208B" w:rsidRDefault="008A3757" w:rsidP="00BF4982">
            <w:pPr>
              <w:pStyle w:val="ListParagraph"/>
              <w:tabs>
                <w:tab w:val="left" w:pos="1134"/>
              </w:tabs>
              <w:spacing w:line="480" w:lineRule="auto"/>
              <w:ind w:left="0"/>
              <w:rPr>
                <w:b/>
                <w:bCs/>
              </w:rPr>
            </w:pPr>
            <w:r w:rsidRPr="0061208B">
              <w:rPr>
                <w:b/>
                <w:bCs/>
              </w:rPr>
              <w:t>Jumlah</w:t>
            </w:r>
          </w:p>
        </w:tc>
        <w:tc>
          <w:tcPr>
            <w:tcW w:w="2262" w:type="dxa"/>
          </w:tcPr>
          <w:p w:rsidR="008A3757" w:rsidRPr="0061208B" w:rsidRDefault="006873BA" w:rsidP="008A3757">
            <w:pPr>
              <w:pStyle w:val="ListParagraph"/>
              <w:tabs>
                <w:tab w:val="left" w:pos="1134"/>
              </w:tabs>
              <w:spacing w:line="480" w:lineRule="auto"/>
              <w:ind w:left="0"/>
              <w:jc w:val="center"/>
              <w:rPr>
                <w:b/>
                <w:bCs/>
              </w:rPr>
            </w:pPr>
            <w:r>
              <w:rPr>
                <w:b/>
                <w:bCs/>
              </w:rPr>
              <w:t>4</w:t>
            </w:r>
            <w:r w:rsidR="008A3757">
              <w:rPr>
                <w:b/>
                <w:bCs/>
              </w:rPr>
              <w:t>5</w:t>
            </w:r>
          </w:p>
        </w:tc>
        <w:tc>
          <w:tcPr>
            <w:tcW w:w="2092" w:type="dxa"/>
          </w:tcPr>
          <w:p w:rsidR="008A3757" w:rsidRPr="0061208B" w:rsidRDefault="008A3757" w:rsidP="008A3757">
            <w:pPr>
              <w:pStyle w:val="ListParagraph"/>
              <w:tabs>
                <w:tab w:val="left" w:pos="1134"/>
              </w:tabs>
              <w:spacing w:line="480" w:lineRule="auto"/>
              <w:ind w:left="0"/>
              <w:jc w:val="center"/>
              <w:rPr>
                <w:b/>
                <w:bCs/>
              </w:rPr>
            </w:pPr>
            <w:r w:rsidRPr="0061208B">
              <w:rPr>
                <w:b/>
                <w:bCs/>
              </w:rPr>
              <w:t>100%</w:t>
            </w:r>
          </w:p>
        </w:tc>
      </w:tr>
    </w:tbl>
    <w:p w:rsidR="008A3757" w:rsidRDefault="008A3757" w:rsidP="00CA5B55">
      <w:pPr>
        <w:pStyle w:val="ListParagraph"/>
        <w:spacing w:line="480" w:lineRule="auto"/>
        <w:ind w:left="567"/>
        <w:jc w:val="highKashida"/>
        <w:rPr>
          <w:i/>
          <w:iCs/>
          <w:sz w:val="20"/>
          <w:szCs w:val="20"/>
        </w:rPr>
      </w:pPr>
      <w:r>
        <w:rPr>
          <w:i/>
          <w:iCs/>
          <w:sz w:val="20"/>
          <w:szCs w:val="20"/>
        </w:rPr>
        <w:tab/>
      </w:r>
      <w:r w:rsidRPr="00CA3536">
        <w:rPr>
          <w:i/>
          <w:iCs/>
          <w:sz w:val="20"/>
          <w:szCs w:val="20"/>
        </w:rPr>
        <w:t>Sumbe</w:t>
      </w:r>
      <w:r w:rsidR="00BF4982">
        <w:rPr>
          <w:i/>
          <w:iCs/>
          <w:sz w:val="20"/>
          <w:szCs w:val="20"/>
        </w:rPr>
        <w:t>r: Data Primer yang diolah, 2015</w:t>
      </w:r>
    </w:p>
    <w:p w:rsidR="008A3757" w:rsidRPr="00FB0BC1" w:rsidRDefault="008A3757" w:rsidP="008A3757">
      <w:pPr>
        <w:pStyle w:val="ListParagraph"/>
        <w:tabs>
          <w:tab w:val="left" w:pos="1260"/>
        </w:tabs>
        <w:jc w:val="highKashida"/>
        <w:rPr>
          <w:i/>
          <w:iCs/>
          <w:sz w:val="20"/>
          <w:szCs w:val="20"/>
        </w:rPr>
      </w:pPr>
    </w:p>
    <w:p w:rsidR="00BF4982" w:rsidRDefault="008A3757" w:rsidP="00B3073C">
      <w:pPr>
        <w:pStyle w:val="ListParagraph"/>
        <w:spacing w:line="480" w:lineRule="auto"/>
        <w:ind w:left="900" w:firstLine="360"/>
        <w:jc w:val="both"/>
      </w:pPr>
      <w:r>
        <w:t>Ber</w:t>
      </w:r>
      <w:r w:rsidR="004779D0">
        <w:t>dasarkan keterangan pada tabel 4</w:t>
      </w:r>
      <w:r>
        <w:t>.1 diatas, dapat diketahui tentang</w:t>
      </w:r>
      <w:r w:rsidR="006873BA">
        <w:t xml:space="preserve"> jenis kelamin responden Karyawan</w:t>
      </w:r>
      <w:r>
        <w:t xml:space="preserve"> PT. BNI Syariah Kantor Cabang Palembang yang diambil sebagai responden, yang menunjukkan bahwa mayoritas responden ada</w:t>
      </w:r>
      <w:r w:rsidR="006873BA">
        <w:t>lah laki-laki, yaitu sebanyak 23 atau 5</w:t>
      </w:r>
      <w:r w:rsidR="0095284D">
        <w:t>1</w:t>
      </w:r>
      <w:r>
        <w:t xml:space="preserve">%, sedangkan sisanya adalah responden perempuan sebanyak </w:t>
      </w:r>
      <w:r w:rsidR="006873BA">
        <w:t>22</w:t>
      </w:r>
      <w:r w:rsidR="009F41B2">
        <w:t xml:space="preserve"> </w:t>
      </w:r>
      <w:r w:rsidR="006873BA">
        <w:t>atau 4</w:t>
      </w:r>
      <w:r w:rsidR="0095284D">
        <w:t>9</w:t>
      </w:r>
      <w:r>
        <w:t>%.</w:t>
      </w:r>
    </w:p>
    <w:p w:rsidR="00BF4982" w:rsidRDefault="008A3757" w:rsidP="00CA5B55">
      <w:pPr>
        <w:pStyle w:val="ListParagraph"/>
        <w:spacing w:line="480" w:lineRule="auto"/>
        <w:ind w:left="900" w:firstLine="360"/>
        <w:jc w:val="both"/>
      </w:pPr>
      <w:r>
        <w:lastRenderedPageBreak/>
        <w:t xml:space="preserve"> Hal ini menun</w:t>
      </w:r>
      <w:r w:rsidR="006873BA">
        <w:t xml:space="preserve">jukkan bahwa </w:t>
      </w:r>
      <w:r w:rsidR="009F41B2">
        <w:t xml:space="preserve">Pengaruh Pemberian </w:t>
      </w:r>
      <w:r w:rsidR="006873BA">
        <w:t>Insentif terhadap Kinerja Karyawan</w:t>
      </w:r>
      <w:r w:rsidR="009F41B2">
        <w:t xml:space="preserve"> lebih banyak di capai</w:t>
      </w:r>
      <w:r>
        <w:t xml:space="preserve"> oleh laki-laki dibandingkan dengan perempuan.</w:t>
      </w:r>
    </w:p>
    <w:p w:rsidR="00C77765" w:rsidRPr="00A40688" w:rsidRDefault="00C77765" w:rsidP="00CA5B55">
      <w:pPr>
        <w:pStyle w:val="ListParagraph"/>
        <w:spacing w:line="480" w:lineRule="auto"/>
        <w:ind w:left="900" w:firstLine="360"/>
        <w:jc w:val="both"/>
      </w:pPr>
    </w:p>
    <w:p w:rsidR="004779D0" w:rsidRPr="008C2256" w:rsidRDefault="008A3757" w:rsidP="008C2256">
      <w:pPr>
        <w:pStyle w:val="ListParagraph"/>
        <w:numPr>
          <w:ilvl w:val="1"/>
          <w:numId w:val="28"/>
        </w:numPr>
        <w:spacing w:line="480" w:lineRule="auto"/>
        <w:ind w:left="993" w:hanging="567"/>
        <w:jc w:val="both"/>
        <w:rPr>
          <w:b/>
        </w:rPr>
      </w:pPr>
      <w:r w:rsidRPr="008C2256">
        <w:rPr>
          <w:b/>
        </w:rPr>
        <w:t>Karakter Responden Berdasarkan Usia</w:t>
      </w:r>
    </w:p>
    <w:p w:rsidR="008A3757" w:rsidRPr="00BF4982" w:rsidRDefault="00BF4982" w:rsidP="00BF4982">
      <w:pPr>
        <w:pStyle w:val="ListParagraph"/>
        <w:tabs>
          <w:tab w:val="left" w:pos="1134"/>
        </w:tabs>
        <w:spacing w:line="480" w:lineRule="auto"/>
        <w:ind w:left="993" w:hanging="409"/>
        <w:jc w:val="highKashida"/>
      </w:pPr>
      <w:r>
        <w:tab/>
      </w:r>
      <w:r>
        <w:tab/>
      </w:r>
      <w:r>
        <w:tab/>
        <w:t xml:space="preserve">Berdasarkan </w:t>
      </w:r>
      <w:r w:rsidR="00991638">
        <w:t>karakter responden</w:t>
      </w:r>
      <w:r>
        <w:t xml:space="preserve"> menurut usia akan </w:t>
      </w:r>
      <w:r w:rsidR="00991638">
        <w:t>dilihat umur para responden. Dalam melakukan identifikasi menurut umur, dapat di buat k</w:t>
      </w:r>
      <w:r w:rsidR="0066449C">
        <w:t>lasfikasi seperti pada tabel 4.2</w:t>
      </w:r>
    </w:p>
    <w:p w:rsidR="008A3757" w:rsidRDefault="0066449C" w:rsidP="00AA65CD">
      <w:pPr>
        <w:pStyle w:val="ListParagraph"/>
        <w:tabs>
          <w:tab w:val="left" w:pos="1134"/>
          <w:tab w:val="left" w:pos="2694"/>
        </w:tabs>
        <w:spacing w:line="276" w:lineRule="auto"/>
        <w:ind w:left="1138" w:firstLine="562"/>
        <w:jc w:val="center"/>
        <w:outlineLvl w:val="0"/>
        <w:rPr>
          <w:b/>
          <w:bCs/>
        </w:rPr>
      </w:pPr>
      <w:r>
        <w:rPr>
          <w:b/>
          <w:bCs/>
        </w:rPr>
        <w:t>Tabel 4</w:t>
      </w:r>
      <w:r w:rsidR="008A3757" w:rsidRPr="008B08AE">
        <w:rPr>
          <w:b/>
          <w:bCs/>
        </w:rPr>
        <w:t>.2</w:t>
      </w:r>
    </w:p>
    <w:p w:rsidR="008A3757" w:rsidRDefault="008A3757" w:rsidP="00CA5B55">
      <w:pPr>
        <w:pStyle w:val="ListParagraph"/>
        <w:tabs>
          <w:tab w:val="left" w:pos="1134"/>
          <w:tab w:val="left" w:pos="2694"/>
        </w:tabs>
        <w:spacing w:line="276" w:lineRule="auto"/>
        <w:ind w:left="1138" w:firstLine="562"/>
        <w:jc w:val="center"/>
        <w:rPr>
          <w:b/>
          <w:bCs/>
        </w:rPr>
      </w:pPr>
      <w:r w:rsidRPr="008B08AE">
        <w:rPr>
          <w:b/>
          <w:bCs/>
        </w:rPr>
        <w:t xml:space="preserve"> Frekuensi Responden Berdasarkan Usia</w:t>
      </w:r>
    </w:p>
    <w:p w:rsidR="008A3757" w:rsidRDefault="008A3757" w:rsidP="00CA5B55">
      <w:pPr>
        <w:pStyle w:val="ListParagraph"/>
        <w:tabs>
          <w:tab w:val="left" w:pos="1134"/>
          <w:tab w:val="left" w:pos="2694"/>
        </w:tabs>
        <w:spacing w:line="276" w:lineRule="auto"/>
        <w:ind w:left="1138" w:firstLine="562"/>
        <w:jc w:val="center"/>
        <w:rPr>
          <w:b/>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268"/>
        <w:gridCol w:w="1985"/>
      </w:tblGrid>
      <w:tr w:rsidR="008A3757" w:rsidTr="00155E83">
        <w:tc>
          <w:tcPr>
            <w:tcW w:w="2409" w:type="dxa"/>
          </w:tcPr>
          <w:p w:rsidR="008A3757" w:rsidRPr="00A40688" w:rsidRDefault="008A3757" w:rsidP="00CA5B55">
            <w:pPr>
              <w:pStyle w:val="ListParagraph"/>
              <w:tabs>
                <w:tab w:val="left" w:pos="1134"/>
                <w:tab w:val="left" w:pos="2694"/>
              </w:tabs>
              <w:spacing w:line="480" w:lineRule="auto"/>
              <w:ind w:left="0"/>
              <w:jc w:val="center"/>
              <w:rPr>
                <w:b/>
                <w:bCs/>
              </w:rPr>
            </w:pPr>
            <w:r w:rsidRPr="00A40688">
              <w:rPr>
                <w:b/>
                <w:bCs/>
              </w:rPr>
              <w:t>Usia Responden</w:t>
            </w:r>
          </w:p>
        </w:tc>
        <w:tc>
          <w:tcPr>
            <w:tcW w:w="2268" w:type="dxa"/>
          </w:tcPr>
          <w:p w:rsidR="008A3757" w:rsidRPr="00A40688" w:rsidRDefault="008A3757" w:rsidP="00CA5B55">
            <w:pPr>
              <w:pStyle w:val="ListParagraph"/>
              <w:tabs>
                <w:tab w:val="left" w:pos="1134"/>
                <w:tab w:val="left" w:pos="2694"/>
              </w:tabs>
              <w:spacing w:line="480" w:lineRule="auto"/>
              <w:ind w:left="0"/>
              <w:jc w:val="center"/>
              <w:rPr>
                <w:b/>
                <w:bCs/>
              </w:rPr>
            </w:pPr>
            <w:r w:rsidRPr="00A40688">
              <w:rPr>
                <w:b/>
                <w:bCs/>
              </w:rPr>
              <w:t>Jumlah Responden</w:t>
            </w:r>
          </w:p>
        </w:tc>
        <w:tc>
          <w:tcPr>
            <w:tcW w:w="1985" w:type="dxa"/>
          </w:tcPr>
          <w:p w:rsidR="008A3757" w:rsidRPr="00A40688" w:rsidRDefault="008A3757" w:rsidP="00CA5B55">
            <w:pPr>
              <w:pStyle w:val="ListParagraph"/>
              <w:tabs>
                <w:tab w:val="left" w:pos="1134"/>
                <w:tab w:val="left" w:pos="2694"/>
              </w:tabs>
              <w:spacing w:line="480" w:lineRule="auto"/>
              <w:ind w:left="0"/>
              <w:jc w:val="center"/>
              <w:rPr>
                <w:b/>
                <w:bCs/>
              </w:rPr>
            </w:pPr>
            <w:r w:rsidRPr="00A40688">
              <w:rPr>
                <w:b/>
                <w:bCs/>
              </w:rPr>
              <w:t>Persentase (%)</w:t>
            </w:r>
          </w:p>
        </w:tc>
      </w:tr>
      <w:tr w:rsidR="008A3757" w:rsidTr="00155E83">
        <w:tc>
          <w:tcPr>
            <w:tcW w:w="2409" w:type="dxa"/>
          </w:tcPr>
          <w:p w:rsidR="008A3757" w:rsidRPr="00A40688" w:rsidRDefault="00991638" w:rsidP="008A3757">
            <w:pPr>
              <w:pStyle w:val="ListParagraph"/>
              <w:tabs>
                <w:tab w:val="left" w:pos="1134"/>
                <w:tab w:val="left" w:pos="2694"/>
              </w:tabs>
              <w:spacing w:line="360" w:lineRule="auto"/>
              <w:ind w:left="0"/>
              <w:jc w:val="center"/>
              <w:rPr>
                <w:b/>
                <w:bCs/>
              </w:rPr>
            </w:pPr>
            <w:r>
              <w:rPr>
                <w:b/>
                <w:bCs/>
              </w:rPr>
              <w:t xml:space="preserve"> 20-29</w:t>
            </w:r>
            <w:r w:rsidR="008A3757">
              <w:rPr>
                <w:b/>
                <w:bCs/>
              </w:rPr>
              <w:t xml:space="preserve"> tahun</w:t>
            </w:r>
          </w:p>
        </w:tc>
        <w:tc>
          <w:tcPr>
            <w:tcW w:w="2268" w:type="dxa"/>
          </w:tcPr>
          <w:p w:rsidR="008A3757" w:rsidRPr="00A40688" w:rsidRDefault="008A3757" w:rsidP="008A3757">
            <w:pPr>
              <w:pStyle w:val="ListParagraph"/>
              <w:tabs>
                <w:tab w:val="left" w:pos="1134"/>
                <w:tab w:val="left" w:pos="2694"/>
              </w:tabs>
              <w:spacing w:line="360" w:lineRule="auto"/>
              <w:ind w:left="0"/>
              <w:jc w:val="center"/>
              <w:rPr>
                <w:b/>
                <w:bCs/>
              </w:rPr>
            </w:pPr>
            <w:r>
              <w:rPr>
                <w:b/>
                <w:bCs/>
              </w:rPr>
              <w:t>4</w:t>
            </w:r>
            <w:r w:rsidR="0095284D">
              <w:rPr>
                <w:b/>
                <w:bCs/>
              </w:rPr>
              <w:t>1</w:t>
            </w:r>
          </w:p>
        </w:tc>
        <w:tc>
          <w:tcPr>
            <w:tcW w:w="1985" w:type="dxa"/>
          </w:tcPr>
          <w:p w:rsidR="008A3757" w:rsidRPr="00A40688" w:rsidRDefault="0095284D" w:rsidP="008A3757">
            <w:pPr>
              <w:pStyle w:val="ListParagraph"/>
              <w:tabs>
                <w:tab w:val="left" w:pos="1134"/>
                <w:tab w:val="left" w:pos="2694"/>
              </w:tabs>
              <w:spacing w:line="360" w:lineRule="auto"/>
              <w:ind w:left="0"/>
              <w:jc w:val="center"/>
              <w:rPr>
                <w:b/>
                <w:bCs/>
              </w:rPr>
            </w:pPr>
            <w:r>
              <w:rPr>
                <w:b/>
                <w:bCs/>
              </w:rPr>
              <w:t>91%</w:t>
            </w:r>
          </w:p>
        </w:tc>
      </w:tr>
      <w:tr w:rsidR="008A3757" w:rsidTr="00155E83">
        <w:tc>
          <w:tcPr>
            <w:tcW w:w="2409" w:type="dxa"/>
          </w:tcPr>
          <w:p w:rsidR="008A3757" w:rsidRPr="00A40688" w:rsidRDefault="00991638" w:rsidP="008A3757">
            <w:pPr>
              <w:pStyle w:val="ListParagraph"/>
              <w:tabs>
                <w:tab w:val="left" w:pos="1134"/>
                <w:tab w:val="left" w:pos="2694"/>
              </w:tabs>
              <w:spacing w:line="360" w:lineRule="auto"/>
              <w:ind w:left="0"/>
              <w:jc w:val="center"/>
              <w:rPr>
                <w:b/>
                <w:bCs/>
              </w:rPr>
            </w:pPr>
            <w:r>
              <w:rPr>
                <w:b/>
                <w:bCs/>
              </w:rPr>
              <w:t>30-</w:t>
            </w:r>
            <w:r w:rsidR="0095284D">
              <w:rPr>
                <w:b/>
                <w:bCs/>
              </w:rPr>
              <w:t>40</w:t>
            </w:r>
            <w:r w:rsidR="008A3757" w:rsidRPr="00A40688">
              <w:rPr>
                <w:b/>
                <w:bCs/>
              </w:rPr>
              <w:t xml:space="preserve"> tahun</w:t>
            </w:r>
          </w:p>
        </w:tc>
        <w:tc>
          <w:tcPr>
            <w:tcW w:w="2268" w:type="dxa"/>
          </w:tcPr>
          <w:p w:rsidR="008A3757" w:rsidRPr="00A40688" w:rsidRDefault="0095284D" w:rsidP="008A3757">
            <w:pPr>
              <w:pStyle w:val="ListParagraph"/>
              <w:tabs>
                <w:tab w:val="left" w:pos="1134"/>
                <w:tab w:val="left" w:pos="2694"/>
              </w:tabs>
              <w:spacing w:line="360" w:lineRule="auto"/>
              <w:ind w:left="0"/>
              <w:jc w:val="center"/>
              <w:rPr>
                <w:b/>
                <w:bCs/>
              </w:rPr>
            </w:pPr>
            <w:r>
              <w:rPr>
                <w:b/>
                <w:bCs/>
              </w:rPr>
              <w:t>4</w:t>
            </w:r>
          </w:p>
        </w:tc>
        <w:tc>
          <w:tcPr>
            <w:tcW w:w="1985" w:type="dxa"/>
          </w:tcPr>
          <w:p w:rsidR="008A3757" w:rsidRPr="00A40688" w:rsidRDefault="0066449C" w:rsidP="008A3757">
            <w:pPr>
              <w:pStyle w:val="ListParagraph"/>
              <w:tabs>
                <w:tab w:val="left" w:pos="1134"/>
                <w:tab w:val="left" w:pos="2694"/>
              </w:tabs>
              <w:spacing w:line="360" w:lineRule="auto"/>
              <w:ind w:left="0"/>
              <w:jc w:val="center"/>
              <w:rPr>
                <w:b/>
                <w:bCs/>
              </w:rPr>
            </w:pPr>
            <w:r>
              <w:rPr>
                <w:b/>
                <w:bCs/>
              </w:rPr>
              <w:t>9</w:t>
            </w:r>
            <w:r w:rsidR="0095284D">
              <w:rPr>
                <w:b/>
                <w:bCs/>
              </w:rPr>
              <w:t>%</w:t>
            </w:r>
          </w:p>
        </w:tc>
      </w:tr>
      <w:tr w:rsidR="008A3757" w:rsidTr="00155E83">
        <w:tc>
          <w:tcPr>
            <w:tcW w:w="2409" w:type="dxa"/>
          </w:tcPr>
          <w:p w:rsidR="008A3757" w:rsidRPr="00A40688" w:rsidRDefault="008A3757" w:rsidP="008A3757">
            <w:pPr>
              <w:pStyle w:val="ListParagraph"/>
              <w:tabs>
                <w:tab w:val="left" w:pos="1134"/>
                <w:tab w:val="left" w:pos="2694"/>
              </w:tabs>
              <w:spacing w:line="360" w:lineRule="auto"/>
              <w:ind w:left="0"/>
              <w:jc w:val="center"/>
              <w:rPr>
                <w:b/>
                <w:bCs/>
              </w:rPr>
            </w:pPr>
            <w:r w:rsidRPr="00A40688">
              <w:rPr>
                <w:b/>
                <w:bCs/>
              </w:rPr>
              <w:t>Jumlah</w:t>
            </w:r>
          </w:p>
        </w:tc>
        <w:tc>
          <w:tcPr>
            <w:tcW w:w="2268" w:type="dxa"/>
          </w:tcPr>
          <w:p w:rsidR="008A3757" w:rsidRPr="00A40688" w:rsidRDefault="0095284D" w:rsidP="008A3757">
            <w:pPr>
              <w:pStyle w:val="ListParagraph"/>
              <w:tabs>
                <w:tab w:val="left" w:pos="1134"/>
                <w:tab w:val="left" w:pos="2694"/>
              </w:tabs>
              <w:spacing w:line="360" w:lineRule="auto"/>
              <w:ind w:left="0"/>
              <w:jc w:val="center"/>
              <w:rPr>
                <w:b/>
                <w:bCs/>
              </w:rPr>
            </w:pPr>
            <w:r>
              <w:rPr>
                <w:b/>
                <w:bCs/>
              </w:rPr>
              <w:t>4</w:t>
            </w:r>
            <w:r w:rsidR="008A3757">
              <w:rPr>
                <w:b/>
                <w:bCs/>
              </w:rPr>
              <w:t>5</w:t>
            </w:r>
          </w:p>
        </w:tc>
        <w:tc>
          <w:tcPr>
            <w:tcW w:w="1985" w:type="dxa"/>
          </w:tcPr>
          <w:p w:rsidR="008A3757" w:rsidRPr="00A40688" w:rsidRDefault="008A3757" w:rsidP="008A3757">
            <w:pPr>
              <w:pStyle w:val="ListParagraph"/>
              <w:tabs>
                <w:tab w:val="left" w:pos="1134"/>
                <w:tab w:val="left" w:pos="2694"/>
              </w:tabs>
              <w:spacing w:line="360" w:lineRule="auto"/>
              <w:ind w:left="0"/>
              <w:jc w:val="center"/>
              <w:rPr>
                <w:b/>
                <w:bCs/>
              </w:rPr>
            </w:pPr>
            <w:r w:rsidRPr="00A40688">
              <w:rPr>
                <w:b/>
                <w:bCs/>
              </w:rPr>
              <w:t>100%</w:t>
            </w:r>
          </w:p>
        </w:tc>
      </w:tr>
    </w:tbl>
    <w:p w:rsidR="008A3757" w:rsidRDefault="008A3757" w:rsidP="008A3757">
      <w:pPr>
        <w:tabs>
          <w:tab w:val="left" w:pos="1260"/>
        </w:tabs>
        <w:spacing w:line="360" w:lineRule="auto"/>
        <w:rPr>
          <w:i/>
          <w:iCs/>
          <w:sz w:val="20"/>
          <w:szCs w:val="20"/>
        </w:rPr>
      </w:pPr>
      <w:r>
        <w:rPr>
          <w:b/>
          <w:bCs/>
        </w:rPr>
        <w:tab/>
      </w:r>
      <w:r w:rsidRPr="002D3A08">
        <w:rPr>
          <w:i/>
          <w:iCs/>
          <w:sz w:val="20"/>
          <w:szCs w:val="20"/>
        </w:rPr>
        <w:t>Sumb</w:t>
      </w:r>
      <w:r w:rsidR="00BF4982">
        <w:rPr>
          <w:i/>
          <w:iCs/>
          <w:sz w:val="20"/>
          <w:szCs w:val="20"/>
        </w:rPr>
        <w:t>er: Data primer yang diolah,2015</w:t>
      </w:r>
    </w:p>
    <w:p w:rsidR="00BF4982" w:rsidRDefault="00BF4982" w:rsidP="008A3757">
      <w:pPr>
        <w:tabs>
          <w:tab w:val="left" w:pos="1260"/>
        </w:tabs>
        <w:spacing w:line="360" w:lineRule="auto"/>
        <w:rPr>
          <w:i/>
          <w:iCs/>
          <w:sz w:val="20"/>
          <w:szCs w:val="20"/>
        </w:rPr>
      </w:pPr>
    </w:p>
    <w:p w:rsidR="00CA5B55" w:rsidRDefault="008A3757" w:rsidP="00C77765">
      <w:pPr>
        <w:pStyle w:val="ListParagraph"/>
        <w:tabs>
          <w:tab w:val="left" w:pos="2694"/>
        </w:tabs>
        <w:spacing w:line="480" w:lineRule="auto"/>
        <w:ind w:left="709" w:firstLine="425"/>
        <w:jc w:val="both"/>
      </w:pPr>
      <w:r>
        <w:t>Berdasarkan keterangan pad</w:t>
      </w:r>
      <w:r w:rsidR="0066449C">
        <w:t>a tabel 4</w:t>
      </w:r>
      <w:r w:rsidR="0095284D">
        <w:t>.2 tingkat usia karyawan</w:t>
      </w:r>
      <w:r>
        <w:t xml:space="preserve"> PT. BNI Syariah Kantor Cabang Palembang yang diambil sebagai respon</w:t>
      </w:r>
      <w:r w:rsidR="0095284D">
        <w:t>den sebagian besar berusia 20-40</w:t>
      </w:r>
      <w:r>
        <w:t xml:space="preserve"> tahun. Berdasarkan tabel tersebut, memberikan informasi bahwa mayoritas res</w:t>
      </w:r>
      <w:r w:rsidR="0095284D">
        <w:t>ponden</w:t>
      </w:r>
      <w:r w:rsidR="003406B7">
        <w:t xml:space="preserve"> yang</w:t>
      </w:r>
      <w:r w:rsidR="0095284D">
        <w:t xml:space="preserve"> </w:t>
      </w:r>
      <w:r w:rsidR="003406B7">
        <w:t xml:space="preserve">berusia </w:t>
      </w:r>
      <w:r w:rsidR="0095284D">
        <w:t>20-29 tahun sebanyak 41 responden atau 91</w:t>
      </w:r>
      <w:r w:rsidR="003406B7">
        <w:t>% yang terdiri dari 21</w:t>
      </w:r>
      <w:r w:rsidR="00881C28">
        <w:t xml:space="preserve"> orang laki-laki dan 20</w:t>
      </w:r>
      <w:r>
        <w:t xml:space="preserve"> orang pere</w:t>
      </w:r>
      <w:r w:rsidR="00881C28">
        <w:t>mpuan, sedangkan yan</w:t>
      </w:r>
      <w:r w:rsidR="003406B7">
        <w:t>g berusia 30-40 tahun sebanyak 4</w:t>
      </w:r>
      <w:r>
        <w:t xml:space="preserve"> re</w:t>
      </w:r>
      <w:r w:rsidR="00881C28">
        <w:t>spon</w:t>
      </w:r>
      <w:r w:rsidR="00116DC2">
        <w:t>den atau 9</w:t>
      </w:r>
      <w:r w:rsidR="003406B7">
        <w:t xml:space="preserve"> % yang terdiri dari 3 orang laki-laki dan 1</w:t>
      </w:r>
      <w:r>
        <w:t xml:space="preserve"> orang perempuan. </w:t>
      </w:r>
    </w:p>
    <w:p w:rsidR="008A3757" w:rsidRPr="008C2256" w:rsidRDefault="00881C28" w:rsidP="008C2256">
      <w:pPr>
        <w:pStyle w:val="ListParagraph"/>
        <w:numPr>
          <w:ilvl w:val="1"/>
          <w:numId w:val="28"/>
        </w:numPr>
        <w:spacing w:line="480" w:lineRule="auto"/>
        <w:ind w:left="709" w:hanging="425"/>
        <w:jc w:val="both"/>
        <w:rPr>
          <w:b/>
          <w:bCs/>
        </w:rPr>
      </w:pPr>
      <w:r w:rsidRPr="008C2256">
        <w:rPr>
          <w:b/>
          <w:bCs/>
        </w:rPr>
        <w:lastRenderedPageBreak/>
        <w:t>Karakter Responden Berdasarkan Pendidikan</w:t>
      </w:r>
    </w:p>
    <w:p w:rsidR="00881C28" w:rsidRDefault="001B2143" w:rsidP="00881C28">
      <w:pPr>
        <w:pStyle w:val="ListParagraph"/>
        <w:spacing w:line="480" w:lineRule="auto"/>
        <w:ind w:left="785"/>
        <w:jc w:val="both"/>
      </w:pPr>
      <w:r>
        <w:t>Berdasarkan karakter responden menurut pendidikan akan di lihat jumlah distribusi responden menurut jenjang pendidikannya, yang hasiln</w:t>
      </w:r>
      <w:r w:rsidR="0066449C">
        <w:t>ya dapat dilihat pada tabel 4</w:t>
      </w:r>
      <w:r>
        <w:t>.3</w:t>
      </w:r>
    </w:p>
    <w:p w:rsidR="00155E83" w:rsidRDefault="0066449C" w:rsidP="00AA65CD">
      <w:pPr>
        <w:pStyle w:val="ListParagraph"/>
        <w:spacing w:line="480" w:lineRule="auto"/>
        <w:ind w:left="785"/>
        <w:jc w:val="center"/>
        <w:outlineLvl w:val="0"/>
        <w:rPr>
          <w:b/>
          <w:bCs/>
        </w:rPr>
      </w:pPr>
      <w:r w:rsidRPr="0066449C">
        <w:rPr>
          <w:b/>
          <w:bCs/>
        </w:rPr>
        <w:t>Tabel 4</w:t>
      </w:r>
      <w:r w:rsidR="003E545E" w:rsidRPr="0066449C">
        <w:rPr>
          <w:b/>
          <w:bCs/>
        </w:rPr>
        <w:t>.3</w:t>
      </w:r>
    </w:p>
    <w:p w:rsidR="003E545E" w:rsidRPr="00155E83" w:rsidRDefault="003E545E" w:rsidP="00155E83">
      <w:pPr>
        <w:pStyle w:val="ListParagraph"/>
        <w:spacing w:line="480" w:lineRule="auto"/>
        <w:ind w:left="785"/>
        <w:jc w:val="center"/>
        <w:rPr>
          <w:b/>
          <w:bCs/>
        </w:rPr>
      </w:pPr>
      <w:r w:rsidRPr="00155E83">
        <w:rPr>
          <w:b/>
          <w:bCs/>
        </w:rPr>
        <w:t>Pendidikan Responden</w:t>
      </w:r>
    </w:p>
    <w:tbl>
      <w:tblPr>
        <w:tblStyle w:val="TableGrid"/>
        <w:tblW w:w="0" w:type="auto"/>
        <w:tblInd w:w="250" w:type="dxa"/>
        <w:tblLook w:val="04A0"/>
      </w:tblPr>
      <w:tblGrid>
        <w:gridCol w:w="2977"/>
        <w:gridCol w:w="2209"/>
        <w:gridCol w:w="2327"/>
      </w:tblGrid>
      <w:tr w:rsidR="003E545E" w:rsidRPr="0066449C" w:rsidTr="002171D8">
        <w:tc>
          <w:tcPr>
            <w:tcW w:w="2977" w:type="dxa"/>
          </w:tcPr>
          <w:p w:rsidR="003E545E" w:rsidRPr="0066449C" w:rsidRDefault="003E545E" w:rsidP="003E545E">
            <w:pPr>
              <w:spacing w:line="480" w:lineRule="auto"/>
              <w:jc w:val="center"/>
              <w:rPr>
                <w:b/>
                <w:bCs/>
              </w:rPr>
            </w:pPr>
            <w:r w:rsidRPr="0066449C">
              <w:rPr>
                <w:b/>
                <w:bCs/>
              </w:rPr>
              <w:t>Pendidikan</w:t>
            </w:r>
          </w:p>
        </w:tc>
        <w:tc>
          <w:tcPr>
            <w:tcW w:w="2209" w:type="dxa"/>
          </w:tcPr>
          <w:p w:rsidR="003E545E" w:rsidRPr="0066449C" w:rsidRDefault="003E545E" w:rsidP="003E545E">
            <w:pPr>
              <w:spacing w:line="480" w:lineRule="auto"/>
              <w:jc w:val="center"/>
              <w:rPr>
                <w:b/>
                <w:bCs/>
              </w:rPr>
            </w:pPr>
            <w:r w:rsidRPr="0066449C">
              <w:rPr>
                <w:b/>
                <w:bCs/>
              </w:rPr>
              <w:t>Responden</w:t>
            </w:r>
          </w:p>
        </w:tc>
        <w:tc>
          <w:tcPr>
            <w:tcW w:w="2327" w:type="dxa"/>
          </w:tcPr>
          <w:p w:rsidR="003E545E" w:rsidRPr="0066449C" w:rsidRDefault="003E545E" w:rsidP="003E545E">
            <w:pPr>
              <w:spacing w:line="480" w:lineRule="auto"/>
              <w:jc w:val="center"/>
              <w:rPr>
                <w:b/>
                <w:bCs/>
              </w:rPr>
            </w:pPr>
            <w:r w:rsidRPr="0066449C">
              <w:rPr>
                <w:b/>
                <w:bCs/>
              </w:rPr>
              <w:t>%</w:t>
            </w:r>
          </w:p>
        </w:tc>
      </w:tr>
      <w:tr w:rsidR="003E545E" w:rsidRPr="0066449C" w:rsidTr="002171D8">
        <w:tc>
          <w:tcPr>
            <w:tcW w:w="2977" w:type="dxa"/>
          </w:tcPr>
          <w:p w:rsidR="003E545E" w:rsidRPr="0066449C" w:rsidRDefault="003E545E" w:rsidP="003E545E">
            <w:pPr>
              <w:spacing w:line="480" w:lineRule="auto"/>
              <w:jc w:val="center"/>
              <w:rPr>
                <w:b/>
                <w:bCs/>
              </w:rPr>
            </w:pPr>
            <w:r w:rsidRPr="0066449C">
              <w:rPr>
                <w:b/>
                <w:bCs/>
              </w:rPr>
              <w:t>Sarjana</w:t>
            </w:r>
          </w:p>
        </w:tc>
        <w:tc>
          <w:tcPr>
            <w:tcW w:w="2209" w:type="dxa"/>
          </w:tcPr>
          <w:p w:rsidR="003E545E" w:rsidRPr="0066449C" w:rsidRDefault="003E545E" w:rsidP="003E545E">
            <w:pPr>
              <w:spacing w:line="480" w:lineRule="auto"/>
              <w:jc w:val="center"/>
              <w:rPr>
                <w:b/>
                <w:bCs/>
              </w:rPr>
            </w:pPr>
            <w:r w:rsidRPr="0066449C">
              <w:rPr>
                <w:b/>
                <w:bCs/>
              </w:rPr>
              <w:t>42</w:t>
            </w:r>
          </w:p>
        </w:tc>
        <w:tc>
          <w:tcPr>
            <w:tcW w:w="2327" w:type="dxa"/>
          </w:tcPr>
          <w:p w:rsidR="003E545E" w:rsidRPr="0066449C" w:rsidRDefault="003E545E" w:rsidP="003E545E">
            <w:pPr>
              <w:spacing w:line="480" w:lineRule="auto"/>
              <w:jc w:val="center"/>
              <w:rPr>
                <w:b/>
                <w:bCs/>
              </w:rPr>
            </w:pPr>
            <w:r w:rsidRPr="0066449C">
              <w:rPr>
                <w:b/>
                <w:bCs/>
              </w:rPr>
              <w:t>93%</w:t>
            </w:r>
          </w:p>
        </w:tc>
      </w:tr>
      <w:tr w:rsidR="003E545E" w:rsidRPr="0066449C" w:rsidTr="002171D8">
        <w:trPr>
          <w:trHeight w:val="517"/>
        </w:trPr>
        <w:tc>
          <w:tcPr>
            <w:tcW w:w="2977" w:type="dxa"/>
          </w:tcPr>
          <w:p w:rsidR="003E545E" w:rsidRPr="0066449C" w:rsidRDefault="003E545E" w:rsidP="003E545E">
            <w:pPr>
              <w:spacing w:line="480" w:lineRule="auto"/>
              <w:jc w:val="center"/>
              <w:rPr>
                <w:b/>
                <w:bCs/>
              </w:rPr>
            </w:pPr>
            <w:r w:rsidRPr="0066449C">
              <w:rPr>
                <w:b/>
                <w:bCs/>
              </w:rPr>
              <w:t>SLTA dan Sederajat</w:t>
            </w:r>
          </w:p>
        </w:tc>
        <w:tc>
          <w:tcPr>
            <w:tcW w:w="2209" w:type="dxa"/>
          </w:tcPr>
          <w:p w:rsidR="003E545E" w:rsidRPr="0066449C" w:rsidRDefault="003E545E" w:rsidP="003E545E">
            <w:pPr>
              <w:spacing w:line="480" w:lineRule="auto"/>
              <w:jc w:val="center"/>
              <w:rPr>
                <w:b/>
                <w:bCs/>
              </w:rPr>
            </w:pPr>
            <w:r w:rsidRPr="0066449C">
              <w:rPr>
                <w:b/>
                <w:bCs/>
              </w:rPr>
              <w:t>3</w:t>
            </w:r>
          </w:p>
        </w:tc>
        <w:tc>
          <w:tcPr>
            <w:tcW w:w="2327" w:type="dxa"/>
          </w:tcPr>
          <w:p w:rsidR="003E545E" w:rsidRPr="0066449C" w:rsidRDefault="003E545E" w:rsidP="003E545E">
            <w:pPr>
              <w:spacing w:line="480" w:lineRule="auto"/>
              <w:jc w:val="center"/>
              <w:rPr>
                <w:b/>
                <w:bCs/>
              </w:rPr>
            </w:pPr>
            <w:r w:rsidRPr="0066449C">
              <w:rPr>
                <w:b/>
                <w:bCs/>
              </w:rPr>
              <w:t>7%</w:t>
            </w:r>
          </w:p>
        </w:tc>
      </w:tr>
      <w:tr w:rsidR="003E545E" w:rsidRPr="0066449C" w:rsidTr="002171D8">
        <w:tc>
          <w:tcPr>
            <w:tcW w:w="2977" w:type="dxa"/>
          </w:tcPr>
          <w:p w:rsidR="003E545E" w:rsidRPr="0066449C" w:rsidRDefault="003E545E" w:rsidP="003E545E">
            <w:pPr>
              <w:spacing w:line="480" w:lineRule="auto"/>
              <w:jc w:val="center"/>
              <w:rPr>
                <w:b/>
                <w:bCs/>
              </w:rPr>
            </w:pPr>
            <w:r w:rsidRPr="0066449C">
              <w:rPr>
                <w:b/>
                <w:bCs/>
              </w:rPr>
              <w:t>Jumlah</w:t>
            </w:r>
          </w:p>
        </w:tc>
        <w:tc>
          <w:tcPr>
            <w:tcW w:w="2209" w:type="dxa"/>
          </w:tcPr>
          <w:p w:rsidR="003E545E" w:rsidRPr="0066449C" w:rsidRDefault="003E545E" w:rsidP="003E545E">
            <w:pPr>
              <w:spacing w:line="480" w:lineRule="auto"/>
              <w:jc w:val="center"/>
              <w:rPr>
                <w:b/>
                <w:bCs/>
              </w:rPr>
            </w:pPr>
            <w:r w:rsidRPr="0066449C">
              <w:rPr>
                <w:b/>
                <w:bCs/>
              </w:rPr>
              <w:t>45</w:t>
            </w:r>
          </w:p>
        </w:tc>
        <w:tc>
          <w:tcPr>
            <w:tcW w:w="2327" w:type="dxa"/>
          </w:tcPr>
          <w:p w:rsidR="003E545E" w:rsidRPr="0066449C" w:rsidRDefault="003E545E" w:rsidP="003E545E">
            <w:pPr>
              <w:spacing w:line="480" w:lineRule="auto"/>
              <w:jc w:val="center"/>
              <w:rPr>
                <w:b/>
                <w:bCs/>
              </w:rPr>
            </w:pPr>
            <w:r w:rsidRPr="0066449C">
              <w:rPr>
                <w:b/>
                <w:bCs/>
              </w:rPr>
              <w:t>100 %</w:t>
            </w:r>
          </w:p>
        </w:tc>
      </w:tr>
    </w:tbl>
    <w:p w:rsidR="008026D1" w:rsidRPr="00155E83" w:rsidRDefault="003E545E" w:rsidP="008026D1">
      <w:pPr>
        <w:spacing w:line="480" w:lineRule="auto"/>
        <w:ind w:left="284"/>
        <w:rPr>
          <w:i/>
          <w:iCs/>
          <w:sz w:val="20"/>
          <w:szCs w:val="20"/>
        </w:rPr>
      </w:pPr>
      <w:r w:rsidRPr="00155E83">
        <w:rPr>
          <w:i/>
          <w:iCs/>
          <w:sz w:val="20"/>
          <w:szCs w:val="20"/>
        </w:rPr>
        <w:t xml:space="preserve">Sumber: Oleh Data </w:t>
      </w:r>
      <w:r w:rsidR="00155E83" w:rsidRPr="00155E83">
        <w:rPr>
          <w:i/>
          <w:iCs/>
          <w:sz w:val="20"/>
          <w:szCs w:val="20"/>
        </w:rPr>
        <w:t>2015</w:t>
      </w:r>
    </w:p>
    <w:p w:rsidR="0066449C" w:rsidRDefault="0066449C" w:rsidP="002171D8">
      <w:pPr>
        <w:spacing w:line="480" w:lineRule="auto"/>
        <w:ind w:left="720" w:firstLine="720"/>
      </w:pPr>
      <w:r>
        <w:t>Pada tabel 4</w:t>
      </w:r>
      <w:r w:rsidR="008026D1">
        <w:t>.3 pada identivikasi pendidikan responden akhir 93% atau 42 responden lulus sarjana, dan sisanya 7% atau 3 responden lulusan SLTA dan sederajat. Hal ini menunjukkan tingkat pendidikan yang ditempuh oleh sebagian besar para karyawan adalah Sarjana.</w:t>
      </w:r>
    </w:p>
    <w:p w:rsidR="005C3AE0" w:rsidRDefault="005C3AE0" w:rsidP="002171D8">
      <w:pPr>
        <w:spacing w:line="480" w:lineRule="auto"/>
        <w:ind w:left="720" w:firstLine="720"/>
      </w:pPr>
    </w:p>
    <w:p w:rsidR="005C3AE0" w:rsidRPr="008C2256" w:rsidRDefault="005C3AE0" w:rsidP="008C2256">
      <w:pPr>
        <w:pStyle w:val="ListParagraph"/>
        <w:numPr>
          <w:ilvl w:val="1"/>
          <w:numId w:val="28"/>
        </w:numPr>
        <w:spacing w:line="480" w:lineRule="auto"/>
        <w:ind w:left="709" w:hanging="425"/>
        <w:jc w:val="both"/>
        <w:rPr>
          <w:b/>
          <w:bCs/>
        </w:rPr>
      </w:pPr>
      <w:r w:rsidRPr="008C2256">
        <w:rPr>
          <w:b/>
          <w:bCs/>
        </w:rPr>
        <w:t>Jenis-jenis In</w:t>
      </w:r>
      <w:r w:rsidR="00C64F47" w:rsidRPr="008C2256">
        <w:rPr>
          <w:b/>
          <w:bCs/>
        </w:rPr>
        <w:t>sentif Yang Diberikan</w:t>
      </w:r>
    </w:p>
    <w:p w:rsidR="005C3AE0" w:rsidRDefault="005C3AE0" w:rsidP="00613D0D">
      <w:pPr>
        <w:pStyle w:val="ListParagraph"/>
        <w:spacing w:line="480" w:lineRule="auto"/>
        <w:ind w:left="785" w:firstLine="655"/>
        <w:jc w:val="both"/>
      </w:pPr>
      <w:r>
        <w:t>Dalam suatu perusahaan, antara pemimpin dengan karyawan harus memiliki hubungan yang saling menguntungkan. Pihak perusahaan membutuhkan</w:t>
      </w:r>
      <w:r w:rsidR="00613D0D">
        <w:t xml:space="preserve"> tenaga kerja untuk proses operasional sedangkan pihak karyawan menerima insentif dan gaji sebagai bals jasa atas pekerjaan yang yang telah dilakukan dalam melakukan pembayaran atas gaji maupun insentif. PT. Bank BNI Syariah Kantor Cabang Palembang </w:t>
      </w:r>
      <w:r w:rsidR="00613D0D">
        <w:lastRenderedPageBreak/>
        <w:t>membedakan insentif dari status masing-masing karyawan, yaitu karyawan staf dan karyawan non staf. Oleh karena itu perusahaan melakukan pengklasifikasian karyawan menurut jenis kepandaian karaywan dalam bentuk golongan dan jabatan.</w:t>
      </w:r>
    </w:p>
    <w:p w:rsidR="00461ED8" w:rsidRDefault="00461ED8" w:rsidP="00613D0D">
      <w:pPr>
        <w:pStyle w:val="ListParagraph"/>
        <w:spacing w:line="480" w:lineRule="auto"/>
        <w:ind w:left="785" w:firstLine="655"/>
        <w:jc w:val="both"/>
      </w:pPr>
      <w:r>
        <w:t>Adapun Jenis-jenis sistem pemberian insentif dan gaji pada PT. Bank BNI Syariah Kantor Cabang Palembang adalah sebagai berikut :</w:t>
      </w:r>
    </w:p>
    <w:p w:rsidR="00461ED8" w:rsidRPr="00BB33EC" w:rsidRDefault="00461ED8" w:rsidP="00BB33EC">
      <w:pPr>
        <w:pStyle w:val="ListParagraph"/>
        <w:numPr>
          <w:ilvl w:val="0"/>
          <w:numId w:val="46"/>
        </w:numPr>
        <w:spacing w:line="480" w:lineRule="auto"/>
        <w:ind w:left="1418" w:hanging="425"/>
        <w:jc w:val="both"/>
        <w:rPr>
          <w:b/>
          <w:bCs/>
        </w:rPr>
      </w:pPr>
      <w:r w:rsidRPr="00BB33EC">
        <w:rPr>
          <w:b/>
          <w:bCs/>
        </w:rPr>
        <w:t>Insentif Materil</w:t>
      </w:r>
      <w:r w:rsidR="00BB33EC" w:rsidRPr="00BB33EC">
        <w:rPr>
          <w:b/>
          <w:bCs/>
        </w:rPr>
        <w:t xml:space="preserve"> </w:t>
      </w:r>
    </w:p>
    <w:p w:rsidR="00845002" w:rsidRDefault="00461ED8" w:rsidP="00BB33EC">
      <w:pPr>
        <w:spacing w:line="480" w:lineRule="auto"/>
        <w:ind w:left="1418" w:firstLine="720"/>
        <w:jc w:val="both"/>
      </w:pPr>
      <w:r>
        <w:t>PT. Bank BNI Sayraiah Kant</w:t>
      </w:r>
      <w:r w:rsidR="00845002">
        <w:t>or Cabang Palembang memberikan:</w:t>
      </w:r>
    </w:p>
    <w:p w:rsidR="00845002" w:rsidRDefault="00845002" w:rsidP="00845002">
      <w:pPr>
        <w:pStyle w:val="ListParagraph"/>
        <w:numPr>
          <w:ilvl w:val="4"/>
          <w:numId w:val="46"/>
        </w:numPr>
        <w:spacing w:line="480" w:lineRule="auto"/>
        <w:ind w:left="2552" w:hanging="425"/>
        <w:jc w:val="both"/>
      </w:pPr>
      <w:r>
        <w:t>G</w:t>
      </w:r>
      <w:r w:rsidR="00461ED8">
        <w:t>aji, yaitu pembayaran yang merupakan hak dari karyawan dalam jangka waktu tertentu.</w:t>
      </w:r>
    </w:p>
    <w:p w:rsidR="007866F2" w:rsidRDefault="00845002" w:rsidP="00845002">
      <w:pPr>
        <w:pStyle w:val="ListParagraph"/>
        <w:numPr>
          <w:ilvl w:val="4"/>
          <w:numId w:val="46"/>
        </w:numPr>
        <w:spacing w:line="480" w:lineRule="auto"/>
        <w:ind w:left="2552" w:hanging="425"/>
        <w:jc w:val="both"/>
      </w:pPr>
      <w:r>
        <w:t>B</w:t>
      </w:r>
      <w:r w:rsidR="00E92787">
        <w:t>onus yaitu tambahan upah yang diterima karena hasil kerja melebihi standar yang ditentukan. Bonus juga dapat diberikan kepada karyawan menghemat waktu penyelesian pekerjaan, yang di ambilkan dari dana laba perusahaan yang melalui jumlah tertentu.</w:t>
      </w:r>
    </w:p>
    <w:p w:rsidR="00E92787" w:rsidRPr="00BB33EC" w:rsidRDefault="00E92787" w:rsidP="00BB33EC">
      <w:pPr>
        <w:pStyle w:val="ListParagraph"/>
        <w:numPr>
          <w:ilvl w:val="0"/>
          <w:numId w:val="46"/>
        </w:numPr>
        <w:spacing w:line="480" w:lineRule="auto"/>
        <w:ind w:left="1418" w:hanging="425"/>
        <w:jc w:val="both"/>
        <w:rPr>
          <w:b/>
          <w:bCs/>
        </w:rPr>
      </w:pPr>
      <w:r w:rsidRPr="00BB33EC">
        <w:rPr>
          <w:b/>
          <w:bCs/>
        </w:rPr>
        <w:t>Insentif Non Materil</w:t>
      </w:r>
    </w:p>
    <w:p w:rsidR="00E92787" w:rsidRDefault="00E92787" w:rsidP="00BB33EC">
      <w:pPr>
        <w:pStyle w:val="ListParagraph"/>
        <w:spacing w:line="480" w:lineRule="auto"/>
        <w:ind w:left="1418" w:firstLine="709"/>
        <w:jc w:val="both"/>
      </w:pPr>
      <w:r>
        <w:t>Adapun elemen-elemen perangsang yang diberika</w:t>
      </w:r>
      <w:r w:rsidR="00BB33EC">
        <w:t xml:space="preserve">n kepada </w:t>
      </w:r>
      <w:r>
        <w:t>karyawan yang berbentuk penghargaan, antara lain :</w:t>
      </w:r>
    </w:p>
    <w:p w:rsidR="00E92787" w:rsidRDefault="00E92787" w:rsidP="00BB33EC">
      <w:pPr>
        <w:pStyle w:val="ListParagraph"/>
        <w:numPr>
          <w:ilvl w:val="4"/>
          <w:numId w:val="46"/>
        </w:numPr>
        <w:spacing w:line="480" w:lineRule="auto"/>
        <w:ind w:left="2552" w:hanging="425"/>
        <w:jc w:val="both"/>
      </w:pPr>
      <w:r>
        <w:t>Pemberian gelar (title) secara resmi</w:t>
      </w:r>
    </w:p>
    <w:p w:rsidR="00E92787" w:rsidRDefault="00E92787" w:rsidP="00BB33EC">
      <w:pPr>
        <w:pStyle w:val="ListParagraph"/>
        <w:numPr>
          <w:ilvl w:val="4"/>
          <w:numId w:val="46"/>
        </w:numPr>
        <w:spacing w:line="480" w:lineRule="auto"/>
        <w:ind w:left="2552" w:hanging="425"/>
        <w:jc w:val="both"/>
      </w:pPr>
      <w:r>
        <w:t>Pemberian tanda jasa atau mendali</w:t>
      </w:r>
    </w:p>
    <w:p w:rsidR="00E92787" w:rsidRDefault="00E92787" w:rsidP="00BB33EC">
      <w:pPr>
        <w:pStyle w:val="ListParagraph"/>
        <w:numPr>
          <w:ilvl w:val="4"/>
          <w:numId w:val="46"/>
        </w:numPr>
        <w:spacing w:line="480" w:lineRule="auto"/>
        <w:ind w:left="2552" w:hanging="425"/>
        <w:jc w:val="both"/>
      </w:pPr>
      <w:r>
        <w:t>Pemberian piagam penghargaan</w:t>
      </w:r>
    </w:p>
    <w:p w:rsidR="00E92787" w:rsidRDefault="00E92787" w:rsidP="00BB33EC">
      <w:pPr>
        <w:pStyle w:val="ListParagraph"/>
        <w:numPr>
          <w:ilvl w:val="4"/>
          <w:numId w:val="46"/>
        </w:numPr>
        <w:spacing w:line="480" w:lineRule="auto"/>
        <w:ind w:left="2552" w:hanging="425"/>
        <w:jc w:val="both"/>
      </w:pPr>
      <w:r>
        <w:lastRenderedPageBreak/>
        <w:t>Pemberian pujian lisan maupun tulisan secara resmi maupun secara pribadi.</w:t>
      </w:r>
    </w:p>
    <w:p w:rsidR="00BB33EC" w:rsidRDefault="00BB33EC" w:rsidP="00BB33EC">
      <w:pPr>
        <w:pStyle w:val="ListParagraph"/>
        <w:spacing w:line="480" w:lineRule="auto"/>
        <w:ind w:left="3119"/>
        <w:jc w:val="both"/>
      </w:pPr>
    </w:p>
    <w:p w:rsidR="00E92787" w:rsidRDefault="00E92787" w:rsidP="00EA67B2">
      <w:pPr>
        <w:pStyle w:val="ListParagraph"/>
        <w:numPr>
          <w:ilvl w:val="0"/>
          <w:numId w:val="46"/>
        </w:numPr>
        <w:spacing w:line="480" w:lineRule="auto"/>
        <w:ind w:left="1418" w:hanging="425"/>
        <w:jc w:val="both"/>
        <w:rPr>
          <w:b/>
          <w:bCs/>
        </w:rPr>
      </w:pPr>
      <w:r w:rsidRPr="00E92787">
        <w:rPr>
          <w:b/>
          <w:bCs/>
        </w:rPr>
        <w:t xml:space="preserve">Insentif Sosial </w:t>
      </w:r>
    </w:p>
    <w:p w:rsidR="00E92787" w:rsidRDefault="00E92787" w:rsidP="00EA67B2">
      <w:pPr>
        <w:pStyle w:val="ListParagraph"/>
        <w:spacing w:line="480" w:lineRule="auto"/>
        <w:ind w:left="1440" w:firstLine="720"/>
        <w:jc w:val="both"/>
      </w:pPr>
      <w:r>
        <w:t xml:space="preserve">Adapun bentuk-bentuk elemen insentif sosial </w:t>
      </w:r>
      <w:r w:rsidR="00C64F47">
        <w:t>yang berbentuk jaminan seperti :</w:t>
      </w:r>
    </w:p>
    <w:p w:rsidR="00C64F47" w:rsidRDefault="00C64F47" w:rsidP="00EA67B2">
      <w:pPr>
        <w:pStyle w:val="ListParagraph"/>
        <w:numPr>
          <w:ilvl w:val="4"/>
          <w:numId w:val="46"/>
        </w:numPr>
        <w:spacing w:line="480" w:lineRule="auto"/>
        <w:ind w:left="2552" w:hanging="425"/>
        <w:jc w:val="both"/>
      </w:pPr>
      <w:r>
        <w:t xml:space="preserve">Pembuatan rumah dinas </w:t>
      </w:r>
    </w:p>
    <w:p w:rsidR="00C64F47" w:rsidRDefault="00C64F47" w:rsidP="00EA67B2">
      <w:pPr>
        <w:pStyle w:val="ListParagraph"/>
        <w:numPr>
          <w:ilvl w:val="4"/>
          <w:numId w:val="46"/>
        </w:numPr>
        <w:spacing w:line="480" w:lineRule="auto"/>
        <w:ind w:left="2552" w:hanging="425"/>
        <w:jc w:val="both"/>
      </w:pPr>
      <w:r>
        <w:t>Tunjangan kesehatan</w:t>
      </w:r>
    </w:p>
    <w:p w:rsidR="00C64F47" w:rsidRDefault="00C64F47" w:rsidP="00EA67B2">
      <w:pPr>
        <w:pStyle w:val="ListParagraph"/>
        <w:numPr>
          <w:ilvl w:val="4"/>
          <w:numId w:val="46"/>
        </w:numPr>
        <w:spacing w:line="480" w:lineRule="auto"/>
        <w:ind w:left="2552" w:hanging="425"/>
        <w:jc w:val="both"/>
      </w:pPr>
      <w:r>
        <w:t>Tunjangan hari raya</w:t>
      </w:r>
    </w:p>
    <w:p w:rsidR="00C64F47" w:rsidRDefault="00C64F47" w:rsidP="00EA67B2">
      <w:pPr>
        <w:pStyle w:val="ListParagraph"/>
        <w:numPr>
          <w:ilvl w:val="4"/>
          <w:numId w:val="46"/>
        </w:numPr>
        <w:spacing w:line="480" w:lineRule="auto"/>
        <w:ind w:left="2552" w:hanging="425"/>
        <w:jc w:val="both"/>
      </w:pPr>
      <w:r>
        <w:t>Cuti sakit yang tetap mendapatkan pembayaran gaji</w:t>
      </w:r>
    </w:p>
    <w:p w:rsidR="005959FE" w:rsidRDefault="00C64F47" w:rsidP="005959FE">
      <w:pPr>
        <w:pStyle w:val="ListParagraph"/>
        <w:numPr>
          <w:ilvl w:val="4"/>
          <w:numId w:val="46"/>
        </w:numPr>
        <w:spacing w:line="480" w:lineRule="auto"/>
        <w:ind w:left="2552" w:hanging="425"/>
        <w:jc w:val="both"/>
      </w:pPr>
      <w:r>
        <w:t>Dapat membayar secara angsuran atas barang-barang yang dibeli dari koperasi anggota. Dan lain sebagainya.</w:t>
      </w:r>
    </w:p>
    <w:p w:rsidR="005959FE" w:rsidRDefault="005959FE" w:rsidP="005959FE">
      <w:pPr>
        <w:pStyle w:val="ListParagraph"/>
        <w:spacing w:line="480" w:lineRule="auto"/>
        <w:ind w:left="2552"/>
        <w:jc w:val="both"/>
      </w:pPr>
    </w:p>
    <w:p w:rsidR="005959FE" w:rsidRPr="008026D1" w:rsidRDefault="005959FE" w:rsidP="005959FE">
      <w:pPr>
        <w:pStyle w:val="ListParagraph"/>
        <w:spacing w:line="480" w:lineRule="auto"/>
        <w:ind w:left="2552"/>
        <w:jc w:val="both"/>
      </w:pPr>
    </w:p>
    <w:p w:rsidR="008A3757" w:rsidRPr="00EA67B2" w:rsidRDefault="008A3757" w:rsidP="00EA67B2">
      <w:pPr>
        <w:pStyle w:val="ListParagraph"/>
        <w:numPr>
          <w:ilvl w:val="0"/>
          <w:numId w:val="27"/>
        </w:numPr>
        <w:spacing w:line="480" w:lineRule="auto"/>
        <w:rPr>
          <w:b/>
          <w:bCs/>
        </w:rPr>
      </w:pPr>
      <w:r w:rsidRPr="00EA67B2">
        <w:rPr>
          <w:b/>
          <w:bCs/>
        </w:rPr>
        <w:t>Analisis Data</w:t>
      </w:r>
    </w:p>
    <w:p w:rsidR="008A3757" w:rsidRDefault="008A3757" w:rsidP="00AC1848">
      <w:pPr>
        <w:pStyle w:val="ListParagraph"/>
        <w:numPr>
          <w:ilvl w:val="0"/>
          <w:numId w:val="31"/>
        </w:numPr>
        <w:spacing w:line="480" w:lineRule="auto"/>
        <w:rPr>
          <w:b/>
          <w:bCs/>
        </w:rPr>
      </w:pPr>
      <w:r>
        <w:rPr>
          <w:b/>
          <w:bCs/>
        </w:rPr>
        <w:t>Deskripsi Data Penelitian</w:t>
      </w:r>
    </w:p>
    <w:p w:rsidR="002171D8" w:rsidRDefault="008A3757" w:rsidP="00C64F47">
      <w:pPr>
        <w:pStyle w:val="ListParagraph"/>
        <w:spacing w:line="480" w:lineRule="auto"/>
        <w:ind w:firstLine="630"/>
        <w:jc w:val="both"/>
      </w:pPr>
      <w:r>
        <w:t>Penelitian ini menjelaskan hasil dari penelitian P</w:t>
      </w:r>
      <w:r w:rsidR="004779D0">
        <w:t>engaruh Pemberian Insentif Terhadap Kinerja Karyawan Pada</w:t>
      </w:r>
      <w:r>
        <w:t xml:space="preserve"> PT. BNI Syariah Kantor Cabang Palembang.</w:t>
      </w:r>
    </w:p>
    <w:p w:rsidR="00EA67B2" w:rsidRDefault="00EA67B2" w:rsidP="005959FE">
      <w:pPr>
        <w:spacing w:line="480" w:lineRule="auto"/>
        <w:jc w:val="both"/>
      </w:pPr>
    </w:p>
    <w:p w:rsidR="005959FE" w:rsidRDefault="005959FE" w:rsidP="005959FE">
      <w:pPr>
        <w:spacing w:line="480" w:lineRule="auto"/>
        <w:jc w:val="both"/>
      </w:pPr>
    </w:p>
    <w:p w:rsidR="005959FE" w:rsidRDefault="005959FE" w:rsidP="005959FE">
      <w:pPr>
        <w:spacing w:line="480" w:lineRule="auto"/>
        <w:jc w:val="both"/>
      </w:pPr>
    </w:p>
    <w:p w:rsidR="005959FE" w:rsidRDefault="005959FE" w:rsidP="005959FE">
      <w:pPr>
        <w:spacing w:line="480" w:lineRule="auto"/>
        <w:jc w:val="both"/>
      </w:pPr>
    </w:p>
    <w:p w:rsidR="0066449C" w:rsidRPr="0066449C" w:rsidRDefault="008A3757" w:rsidP="00AC1848">
      <w:pPr>
        <w:pStyle w:val="ListParagraph"/>
        <w:numPr>
          <w:ilvl w:val="0"/>
          <w:numId w:val="33"/>
        </w:numPr>
        <w:spacing w:line="480" w:lineRule="auto"/>
        <w:ind w:left="709" w:hanging="731"/>
        <w:jc w:val="center"/>
        <w:rPr>
          <w:b/>
          <w:bCs/>
        </w:rPr>
      </w:pPr>
      <w:r w:rsidRPr="004779D0">
        <w:rPr>
          <w:bCs/>
        </w:rPr>
        <w:lastRenderedPageBreak/>
        <w:t xml:space="preserve">Distribusi Jawaban Responden Terhadap Variabel </w:t>
      </w:r>
      <w:r w:rsidR="004779D0">
        <w:rPr>
          <w:bCs/>
        </w:rPr>
        <w:t xml:space="preserve">Insentif </w:t>
      </w:r>
    </w:p>
    <w:p w:rsidR="00EA67B2" w:rsidRPr="00EA67B2" w:rsidRDefault="003B60A0" w:rsidP="00AA65CD">
      <w:pPr>
        <w:pStyle w:val="ListParagraph"/>
        <w:spacing w:line="480" w:lineRule="auto"/>
        <w:ind w:left="3261" w:firstLine="283"/>
        <w:outlineLvl w:val="0"/>
        <w:rPr>
          <w:b/>
          <w:bCs/>
        </w:rPr>
      </w:pPr>
      <w:r>
        <w:rPr>
          <w:b/>
          <w:bCs/>
        </w:rPr>
        <w:t>Tabel 4</w:t>
      </w:r>
      <w:r w:rsidR="008A3757" w:rsidRPr="004779D0">
        <w:rPr>
          <w:b/>
          <w:bCs/>
        </w:rPr>
        <w:t>.4</w:t>
      </w:r>
    </w:p>
    <w:p w:rsidR="008A3757" w:rsidRDefault="008A3757" w:rsidP="00AA65CD">
      <w:pPr>
        <w:pStyle w:val="ListParagraph"/>
        <w:tabs>
          <w:tab w:val="left" w:pos="851"/>
          <w:tab w:val="left" w:pos="1134"/>
          <w:tab w:val="left" w:pos="1701"/>
        </w:tabs>
        <w:ind w:left="1440" w:hanging="1298"/>
        <w:jc w:val="center"/>
        <w:outlineLvl w:val="0"/>
        <w:rPr>
          <w:b/>
          <w:bCs/>
        </w:rPr>
      </w:pPr>
      <w:r w:rsidRPr="00F40926">
        <w:rPr>
          <w:b/>
          <w:bCs/>
        </w:rPr>
        <w:t>Responden Terhadap Variabel</w:t>
      </w:r>
      <w:r>
        <w:rPr>
          <w:b/>
          <w:bCs/>
        </w:rPr>
        <w:t xml:space="preserve"> </w:t>
      </w:r>
      <w:r w:rsidR="00B41A33">
        <w:rPr>
          <w:b/>
          <w:bCs/>
        </w:rPr>
        <w:t xml:space="preserve">(X) </w:t>
      </w:r>
      <w:r w:rsidR="004779D0">
        <w:rPr>
          <w:b/>
          <w:bCs/>
        </w:rPr>
        <w:t>Insentif</w:t>
      </w:r>
    </w:p>
    <w:p w:rsidR="008A3757" w:rsidRPr="00F6700B" w:rsidRDefault="008A3757" w:rsidP="008A3757">
      <w:pPr>
        <w:pStyle w:val="ListParagraph"/>
        <w:tabs>
          <w:tab w:val="left" w:pos="851"/>
          <w:tab w:val="left" w:pos="1134"/>
          <w:tab w:val="left" w:pos="1701"/>
        </w:tabs>
        <w:ind w:left="1440"/>
        <w:jc w:val="center"/>
        <w:rPr>
          <w:b/>
          <w:bCs/>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709"/>
        <w:gridCol w:w="567"/>
        <w:gridCol w:w="709"/>
        <w:gridCol w:w="425"/>
        <w:gridCol w:w="709"/>
        <w:gridCol w:w="425"/>
        <w:gridCol w:w="567"/>
        <w:gridCol w:w="425"/>
        <w:gridCol w:w="567"/>
        <w:gridCol w:w="851"/>
        <w:gridCol w:w="708"/>
      </w:tblGrid>
      <w:tr w:rsidR="008A3757" w:rsidTr="00DE06A2">
        <w:trPr>
          <w:trHeight w:val="903"/>
        </w:trPr>
        <w:tc>
          <w:tcPr>
            <w:tcW w:w="709" w:type="dxa"/>
            <w:vMerge w:val="restart"/>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No Item</w:t>
            </w:r>
          </w:p>
        </w:tc>
        <w:tc>
          <w:tcPr>
            <w:tcW w:w="1276" w:type="dxa"/>
            <w:gridSpan w:val="2"/>
            <w:vAlign w:val="center"/>
          </w:tcPr>
          <w:p w:rsidR="008A3757" w:rsidRPr="004B5F0F" w:rsidRDefault="008A3757" w:rsidP="002171D8">
            <w:pPr>
              <w:pStyle w:val="ListParagraph"/>
              <w:tabs>
                <w:tab w:val="left" w:pos="851"/>
                <w:tab w:val="left" w:pos="1134"/>
                <w:tab w:val="left" w:pos="1701"/>
              </w:tabs>
              <w:spacing w:line="360" w:lineRule="auto"/>
              <w:ind w:left="0"/>
              <w:jc w:val="center"/>
              <w:rPr>
                <w:b/>
                <w:bCs/>
              </w:rPr>
            </w:pPr>
            <w:r w:rsidRPr="004B5F0F">
              <w:rPr>
                <w:b/>
                <w:bCs/>
              </w:rPr>
              <w:t>SS (5)</w:t>
            </w:r>
          </w:p>
        </w:tc>
        <w:tc>
          <w:tcPr>
            <w:tcW w:w="1276" w:type="dxa"/>
            <w:gridSpan w:val="2"/>
            <w:vAlign w:val="center"/>
          </w:tcPr>
          <w:p w:rsidR="008A3757" w:rsidRPr="004B5F0F" w:rsidRDefault="008A3757" w:rsidP="002171D8">
            <w:pPr>
              <w:pStyle w:val="ListParagraph"/>
              <w:tabs>
                <w:tab w:val="left" w:pos="851"/>
                <w:tab w:val="left" w:pos="1134"/>
                <w:tab w:val="left" w:pos="1701"/>
              </w:tabs>
              <w:spacing w:line="360" w:lineRule="auto"/>
              <w:ind w:left="0"/>
              <w:jc w:val="center"/>
              <w:rPr>
                <w:b/>
                <w:bCs/>
              </w:rPr>
            </w:pPr>
            <w:r w:rsidRPr="004B5F0F">
              <w:rPr>
                <w:b/>
                <w:bCs/>
              </w:rPr>
              <w:t>S (4)</w:t>
            </w:r>
          </w:p>
        </w:tc>
        <w:tc>
          <w:tcPr>
            <w:tcW w:w="1134"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N (3)</w:t>
            </w:r>
          </w:p>
        </w:tc>
        <w:tc>
          <w:tcPr>
            <w:tcW w:w="992"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TS (2)</w:t>
            </w:r>
          </w:p>
        </w:tc>
        <w:tc>
          <w:tcPr>
            <w:tcW w:w="992"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STS (1)</w:t>
            </w:r>
          </w:p>
        </w:tc>
        <w:tc>
          <w:tcPr>
            <w:tcW w:w="851" w:type="dxa"/>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Total</w:t>
            </w:r>
          </w:p>
        </w:tc>
        <w:tc>
          <w:tcPr>
            <w:tcW w:w="708" w:type="dxa"/>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w:t>
            </w:r>
          </w:p>
        </w:tc>
      </w:tr>
      <w:tr w:rsidR="00A25C8F" w:rsidTr="002171D8">
        <w:trPr>
          <w:trHeight w:val="147"/>
        </w:trPr>
        <w:tc>
          <w:tcPr>
            <w:tcW w:w="709" w:type="dxa"/>
            <w:vMerge/>
          </w:tcPr>
          <w:p w:rsidR="008A3757" w:rsidRPr="004B5F0F" w:rsidRDefault="008A3757" w:rsidP="008A3757">
            <w:pPr>
              <w:pStyle w:val="ListParagraph"/>
              <w:tabs>
                <w:tab w:val="left" w:pos="851"/>
                <w:tab w:val="left" w:pos="1134"/>
                <w:tab w:val="left" w:pos="1701"/>
              </w:tabs>
              <w:spacing w:line="480" w:lineRule="auto"/>
              <w:ind w:left="0"/>
              <w:rPr>
                <w:b/>
                <w:bCs/>
              </w:rPr>
            </w:pP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709"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709"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709"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851" w:type="dxa"/>
          </w:tcPr>
          <w:p w:rsidR="008A3757" w:rsidRPr="004B5F0F" w:rsidRDefault="008A3757" w:rsidP="008A3757">
            <w:pPr>
              <w:pStyle w:val="ListParagraph"/>
              <w:tabs>
                <w:tab w:val="left" w:pos="851"/>
                <w:tab w:val="left" w:pos="1134"/>
                <w:tab w:val="left" w:pos="1701"/>
              </w:tabs>
              <w:spacing w:line="480" w:lineRule="auto"/>
              <w:ind w:left="0"/>
              <w:rPr>
                <w:b/>
                <w:bCs/>
              </w:rPr>
            </w:pPr>
          </w:p>
        </w:tc>
        <w:tc>
          <w:tcPr>
            <w:tcW w:w="708" w:type="dxa"/>
          </w:tcPr>
          <w:p w:rsidR="008A3757" w:rsidRPr="004B5F0F" w:rsidRDefault="008A3757" w:rsidP="008A3757">
            <w:pPr>
              <w:pStyle w:val="ListParagraph"/>
              <w:tabs>
                <w:tab w:val="left" w:pos="851"/>
                <w:tab w:val="left" w:pos="1134"/>
                <w:tab w:val="left" w:pos="1701"/>
              </w:tabs>
              <w:spacing w:line="480" w:lineRule="auto"/>
              <w:ind w:left="0"/>
              <w:rPr>
                <w:b/>
                <w:bCs/>
              </w:rPr>
            </w:pPr>
          </w:p>
        </w:tc>
      </w:tr>
      <w:tr w:rsidR="00A25C8F" w:rsidTr="002171D8">
        <w:trPr>
          <w:trHeight w:val="451"/>
        </w:trPr>
        <w:tc>
          <w:tcPr>
            <w:tcW w:w="709" w:type="dxa"/>
          </w:tcPr>
          <w:p w:rsidR="008A3757" w:rsidRPr="004B5F0F" w:rsidRDefault="00B41A33" w:rsidP="008A3757">
            <w:pPr>
              <w:pStyle w:val="ListParagraph"/>
              <w:tabs>
                <w:tab w:val="left" w:pos="851"/>
                <w:tab w:val="left" w:pos="1134"/>
                <w:tab w:val="left" w:pos="1701"/>
              </w:tabs>
              <w:ind w:left="0"/>
              <w:rPr>
                <w:b/>
                <w:bCs/>
              </w:rPr>
            </w:pPr>
            <w:r>
              <w:rPr>
                <w:b/>
                <w:bCs/>
              </w:rPr>
              <w:t>X</w:t>
            </w:r>
            <w:r w:rsidR="008A3757" w:rsidRPr="004B5F0F">
              <w:rPr>
                <w:b/>
                <w:bCs/>
              </w:rPr>
              <w:t>1</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17</w:t>
            </w:r>
          </w:p>
        </w:tc>
        <w:tc>
          <w:tcPr>
            <w:tcW w:w="709" w:type="dxa"/>
          </w:tcPr>
          <w:p w:rsidR="008A3757" w:rsidRPr="004B5F0F" w:rsidRDefault="00BC6257" w:rsidP="008A3757">
            <w:pPr>
              <w:pStyle w:val="ListParagraph"/>
              <w:tabs>
                <w:tab w:val="left" w:pos="851"/>
                <w:tab w:val="left" w:pos="1134"/>
                <w:tab w:val="left" w:pos="1701"/>
              </w:tabs>
              <w:ind w:left="0"/>
              <w:rPr>
                <w:b/>
                <w:bCs/>
              </w:rPr>
            </w:pPr>
            <w:r>
              <w:rPr>
                <w:b/>
                <w:bCs/>
              </w:rPr>
              <w:t>37.7</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25</w:t>
            </w:r>
          </w:p>
        </w:tc>
        <w:tc>
          <w:tcPr>
            <w:tcW w:w="709" w:type="dxa"/>
          </w:tcPr>
          <w:p w:rsidR="008A3757" w:rsidRPr="004B5F0F" w:rsidRDefault="00BC6257" w:rsidP="008A3757">
            <w:pPr>
              <w:pStyle w:val="ListParagraph"/>
              <w:tabs>
                <w:tab w:val="left" w:pos="851"/>
                <w:tab w:val="left" w:pos="1134"/>
                <w:tab w:val="left" w:pos="1701"/>
              </w:tabs>
              <w:ind w:left="0"/>
              <w:rPr>
                <w:b/>
                <w:bCs/>
              </w:rPr>
            </w:pPr>
            <w:r>
              <w:rPr>
                <w:b/>
                <w:bCs/>
              </w:rPr>
              <w:t>55.6</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3</w:t>
            </w:r>
          </w:p>
        </w:tc>
        <w:tc>
          <w:tcPr>
            <w:tcW w:w="709" w:type="dxa"/>
          </w:tcPr>
          <w:p w:rsidR="008A3757" w:rsidRPr="004B5F0F" w:rsidRDefault="00BC6257" w:rsidP="008A3757">
            <w:pPr>
              <w:pStyle w:val="ListParagraph"/>
              <w:tabs>
                <w:tab w:val="left" w:pos="851"/>
                <w:tab w:val="left" w:pos="1134"/>
                <w:tab w:val="left" w:pos="1701"/>
              </w:tabs>
              <w:ind w:left="0"/>
              <w:jc w:val="center"/>
              <w:rPr>
                <w:b/>
                <w:bCs/>
              </w:rPr>
            </w:pPr>
            <w:r>
              <w:rPr>
                <w:b/>
                <w:bCs/>
              </w:rPr>
              <w:t>6.7</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0</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0</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0</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0</w:t>
            </w:r>
          </w:p>
        </w:tc>
        <w:tc>
          <w:tcPr>
            <w:tcW w:w="851" w:type="dxa"/>
          </w:tcPr>
          <w:p w:rsidR="008A3757" w:rsidRPr="004B5F0F" w:rsidRDefault="00BC6257"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A25C8F" w:rsidTr="002171D8">
        <w:trPr>
          <w:trHeight w:val="523"/>
        </w:trPr>
        <w:tc>
          <w:tcPr>
            <w:tcW w:w="709" w:type="dxa"/>
          </w:tcPr>
          <w:p w:rsidR="008A3757" w:rsidRPr="004B5F0F" w:rsidRDefault="00B41A33" w:rsidP="008A3757">
            <w:pPr>
              <w:pStyle w:val="ListParagraph"/>
              <w:tabs>
                <w:tab w:val="left" w:pos="851"/>
                <w:tab w:val="left" w:pos="1134"/>
                <w:tab w:val="left" w:pos="1701"/>
              </w:tabs>
              <w:ind w:left="0"/>
              <w:rPr>
                <w:b/>
                <w:bCs/>
              </w:rPr>
            </w:pPr>
            <w:r>
              <w:rPr>
                <w:b/>
                <w:bCs/>
              </w:rPr>
              <w:t>X</w:t>
            </w:r>
            <w:r w:rsidR="008A3757" w:rsidRPr="004B5F0F">
              <w:rPr>
                <w:b/>
                <w:bCs/>
              </w:rPr>
              <w:t>2</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11</w:t>
            </w:r>
          </w:p>
        </w:tc>
        <w:tc>
          <w:tcPr>
            <w:tcW w:w="709" w:type="dxa"/>
          </w:tcPr>
          <w:p w:rsidR="008A3757" w:rsidRPr="004B5F0F" w:rsidRDefault="00A25C8F" w:rsidP="008A3757">
            <w:pPr>
              <w:pStyle w:val="ListParagraph"/>
              <w:tabs>
                <w:tab w:val="left" w:pos="851"/>
                <w:tab w:val="left" w:pos="1134"/>
                <w:tab w:val="left" w:pos="1701"/>
              </w:tabs>
              <w:ind w:left="0"/>
              <w:rPr>
                <w:b/>
                <w:bCs/>
              </w:rPr>
            </w:pPr>
            <w:r>
              <w:rPr>
                <w:b/>
                <w:bCs/>
              </w:rPr>
              <w:t>24.4</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A25C8F" w:rsidP="008A3757">
            <w:pPr>
              <w:pStyle w:val="ListParagraph"/>
              <w:tabs>
                <w:tab w:val="left" w:pos="851"/>
                <w:tab w:val="left" w:pos="1134"/>
                <w:tab w:val="left" w:pos="1701"/>
              </w:tabs>
              <w:ind w:left="0"/>
              <w:rPr>
                <w:b/>
                <w:bCs/>
              </w:rPr>
            </w:pPr>
            <w:r>
              <w:rPr>
                <w:b/>
                <w:bCs/>
              </w:rPr>
              <w:t>66.7</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3</w:t>
            </w:r>
          </w:p>
        </w:tc>
        <w:tc>
          <w:tcPr>
            <w:tcW w:w="709" w:type="dxa"/>
          </w:tcPr>
          <w:p w:rsidR="008A3757" w:rsidRPr="004B5F0F" w:rsidRDefault="00A25C8F" w:rsidP="008A3757">
            <w:pPr>
              <w:pStyle w:val="ListParagraph"/>
              <w:tabs>
                <w:tab w:val="left" w:pos="851"/>
                <w:tab w:val="left" w:pos="1134"/>
                <w:tab w:val="left" w:pos="1701"/>
              </w:tabs>
              <w:ind w:left="0"/>
              <w:jc w:val="center"/>
              <w:rPr>
                <w:b/>
                <w:bCs/>
              </w:rPr>
            </w:pPr>
            <w:r>
              <w:rPr>
                <w:b/>
                <w:bCs/>
              </w:rPr>
              <w:t>6.7</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A25C8F" w:rsidP="008A3757">
            <w:pPr>
              <w:pStyle w:val="ListParagraph"/>
              <w:tabs>
                <w:tab w:val="left" w:pos="851"/>
                <w:tab w:val="left" w:pos="1134"/>
                <w:tab w:val="left" w:pos="1701"/>
              </w:tabs>
              <w:ind w:left="0"/>
              <w:rPr>
                <w:b/>
                <w:bCs/>
              </w:rPr>
            </w:pPr>
            <w:r>
              <w:rPr>
                <w:b/>
                <w:bCs/>
              </w:rPr>
              <w:t>2.2</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851" w:type="dxa"/>
          </w:tcPr>
          <w:p w:rsidR="008A3757" w:rsidRPr="004B5F0F" w:rsidRDefault="00A25C8F"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A25C8F" w:rsidTr="002171D8">
        <w:trPr>
          <w:trHeight w:val="541"/>
        </w:trPr>
        <w:tc>
          <w:tcPr>
            <w:tcW w:w="709" w:type="dxa"/>
          </w:tcPr>
          <w:p w:rsidR="008A3757" w:rsidRPr="004B5F0F" w:rsidRDefault="00B41A33" w:rsidP="008A3757">
            <w:pPr>
              <w:pStyle w:val="ListParagraph"/>
              <w:tabs>
                <w:tab w:val="left" w:pos="851"/>
                <w:tab w:val="left" w:pos="1134"/>
                <w:tab w:val="left" w:pos="1701"/>
              </w:tabs>
              <w:ind w:left="0"/>
              <w:rPr>
                <w:b/>
                <w:bCs/>
              </w:rPr>
            </w:pPr>
            <w:r>
              <w:rPr>
                <w:b/>
                <w:bCs/>
              </w:rPr>
              <w:t>X</w:t>
            </w:r>
            <w:r w:rsidR="008A3757" w:rsidRPr="004B5F0F">
              <w:rPr>
                <w:b/>
                <w:bCs/>
              </w:rPr>
              <w:t>3</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11</w:t>
            </w:r>
          </w:p>
        </w:tc>
        <w:tc>
          <w:tcPr>
            <w:tcW w:w="709" w:type="dxa"/>
          </w:tcPr>
          <w:p w:rsidR="008A3757" w:rsidRPr="004B5F0F" w:rsidRDefault="0033774C" w:rsidP="008A3757">
            <w:pPr>
              <w:pStyle w:val="ListParagraph"/>
              <w:tabs>
                <w:tab w:val="left" w:pos="851"/>
                <w:tab w:val="left" w:pos="1134"/>
                <w:tab w:val="left" w:pos="1701"/>
              </w:tabs>
              <w:ind w:left="0"/>
              <w:rPr>
                <w:b/>
                <w:bCs/>
              </w:rPr>
            </w:pPr>
            <w:r>
              <w:rPr>
                <w:b/>
                <w:bCs/>
              </w:rPr>
              <w:t>24.4</w:t>
            </w:r>
          </w:p>
        </w:tc>
        <w:tc>
          <w:tcPr>
            <w:tcW w:w="567" w:type="dxa"/>
          </w:tcPr>
          <w:p w:rsidR="008A3757" w:rsidRPr="004B5F0F" w:rsidRDefault="0033774C" w:rsidP="008A3757">
            <w:pPr>
              <w:pStyle w:val="ListParagraph"/>
              <w:tabs>
                <w:tab w:val="left" w:pos="851"/>
                <w:tab w:val="left" w:pos="1134"/>
                <w:tab w:val="left" w:pos="1701"/>
              </w:tabs>
              <w:ind w:left="0"/>
              <w:rPr>
                <w:b/>
                <w:bCs/>
              </w:rPr>
            </w:pPr>
            <w:r>
              <w:rPr>
                <w:b/>
                <w:bCs/>
              </w:rPr>
              <w:t>29</w:t>
            </w:r>
          </w:p>
        </w:tc>
        <w:tc>
          <w:tcPr>
            <w:tcW w:w="709" w:type="dxa"/>
          </w:tcPr>
          <w:p w:rsidR="008A3757" w:rsidRPr="004B5F0F" w:rsidRDefault="0033774C" w:rsidP="008A3757">
            <w:pPr>
              <w:pStyle w:val="ListParagraph"/>
              <w:tabs>
                <w:tab w:val="left" w:pos="851"/>
                <w:tab w:val="left" w:pos="1134"/>
                <w:tab w:val="left" w:pos="1701"/>
              </w:tabs>
              <w:ind w:left="0"/>
              <w:rPr>
                <w:b/>
                <w:bCs/>
              </w:rPr>
            </w:pPr>
            <w:r>
              <w:rPr>
                <w:b/>
                <w:bCs/>
              </w:rPr>
              <w:t>64.</w:t>
            </w:r>
            <w:r w:rsidR="004402DE">
              <w:rPr>
                <w:b/>
                <w:bCs/>
              </w:rPr>
              <w:t>5</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2</w:t>
            </w:r>
          </w:p>
        </w:tc>
        <w:tc>
          <w:tcPr>
            <w:tcW w:w="709" w:type="dxa"/>
          </w:tcPr>
          <w:p w:rsidR="008A3757" w:rsidRPr="004B5F0F" w:rsidRDefault="0033774C" w:rsidP="008A3757">
            <w:pPr>
              <w:pStyle w:val="ListParagraph"/>
              <w:tabs>
                <w:tab w:val="left" w:pos="851"/>
                <w:tab w:val="left" w:pos="1134"/>
                <w:tab w:val="left" w:pos="1701"/>
              </w:tabs>
              <w:ind w:left="0"/>
              <w:jc w:val="center"/>
              <w:rPr>
                <w:b/>
                <w:bCs/>
              </w:rPr>
            </w:pPr>
            <w:r>
              <w:rPr>
                <w:b/>
                <w:bCs/>
              </w:rPr>
              <w:t>4.4</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3</w:t>
            </w:r>
          </w:p>
        </w:tc>
        <w:tc>
          <w:tcPr>
            <w:tcW w:w="567" w:type="dxa"/>
          </w:tcPr>
          <w:p w:rsidR="008A3757" w:rsidRPr="004B5F0F" w:rsidRDefault="0033774C" w:rsidP="008A3757">
            <w:pPr>
              <w:pStyle w:val="ListParagraph"/>
              <w:tabs>
                <w:tab w:val="left" w:pos="851"/>
                <w:tab w:val="left" w:pos="1134"/>
                <w:tab w:val="left" w:pos="1701"/>
              </w:tabs>
              <w:ind w:left="0"/>
              <w:rPr>
                <w:b/>
                <w:bCs/>
              </w:rPr>
            </w:pPr>
            <w:r>
              <w:rPr>
                <w:b/>
                <w:bCs/>
              </w:rPr>
              <w:t>6.7</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851" w:type="dxa"/>
          </w:tcPr>
          <w:p w:rsidR="008A3757" w:rsidRPr="004B5F0F" w:rsidRDefault="00A25C8F"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A25C8F" w:rsidTr="002171D8">
        <w:trPr>
          <w:trHeight w:val="469"/>
        </w:trPr>
        <w:tc>
          <w:tcPr>
            <w:tcW w:w="709" w:type="dxa"/>
          </w:tcPr>
          <w:p w:rsidR="008A3757" w:rsidRPr="004B5F0F" w:rsidRDefault="00B41A33" w:rsidP="008A3757">
            <w:pPr>
              <w:pStyle w:val="ListParagraph"/>
              <w:tabs>
                <w:tab w:val="left" w:pos="851"/>
                <w:tab w:val="left" w:pos="1134"/>
                <w:tab w:val="left" w:pos="1701"/>
              </w:tabs>
              <w:ind w:left="0"/>
              <w:rPr>
                <w:b/>
                <w:bCs/>
              </w:rPr>
            </w:pPr>
            <w:r>
              <w:rPr>
                <w:b/>
                <w:bCs/>
              </w:rPr>
              <w:t>X</w:t>
            </w:r>
            <w:r w:rsidR="008A3757" w:rsidRPr="004B5F0F">
              <w:rPr>
                <w:b/>
                <w:bCs/>
              </w:rPr>
              <w:t>4</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11</w:t>
            </w:r>
          </w:p>
        </w:tc>
        <w:tc>
          <w:tcPr>
            <w:tcW w:w="709" w:type="dxa"/>
          </w:tcPr>
          <w:p w:rsidR="008A3757" w:rsidRPr="004B5F0F" w:rsidRDefault="004402DE" w:rsidP="008A3757">
            <w:pPr>
              <w:pStyle w:val="ListParagraph"/>
              <w:tabs>
                <w:tab w:val="left" w:pos="851"/>
                <w:tab w:val="left" w:pos="1134"/>
                <w:tab w:val="left" w:pos="1701"/>
              </w:tabs>
              <w:ind w:left="0"/>
              <w:rPr>
                <w:b/>
                <w:bCs/>
              </w:rPr>
            </w:pPr>
            <w:r>
              <w:rPr>
                <w:b/>
                <w:bCs/>
              </w:rPr>
              <w:t>24.4</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4402DE" w:rsidP="008A3757">
            <w:pPr>
              <w:pStyle w:val="ListParagraph"/>
              <w:tabs>
                <w:tab w:val="left" w:pos="851"/>
                <w:tab w:val="left" w:pos="1134"/>
                <w:tab w:val="left" w:pos="1701"/>
              </w:tabs>
              <w:ind w:left="0"/>
              <w:rPr>
                <w:b/>
                <w:bCs/>
              </w:rPr>
            </w:pPr>
            <w:r>
              <w:rPr>
                <w:b/>
                <w:bCs/>
              </w:rPr>
              <w:t>66.7</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3</w:t>
            </w:r>
          </w:p>
        </w:tc>
        <w:tc>
          <w:tcPr>
            <w:tcW w:w="709" w:type="dxa"/>
          </w:tcPr>
          <w:p w:rsidR="008A3757" w:rsidRPr="004B5F0F" w:rsidRDefault="004402DE" w:rsidP="008A3757">
            <w:pPr>
              <w:pStyle w:val="ListParagraph"/>
              <w:tabs>
                <w:tab w:val="left" w:pos="851"/>
                <w:tab w:val="left" w:pos="1134"/>
                <w:tab w:val="left" w:pos="1701"/>
              </w:tabs>
              <w:ind w:left="0"/>
              <w:jc w:val="center"/>
              <w:rPr>
                <w:b/>
                <w:bCs/>
              </w:rPr>
            </w:pPr>
            <w:r>
              <w:rPr>
                <w:b/>
                <w:bCs/>
              </w:rPr>
              <w:t>6.7</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4402DE" w:rsidP="008A3757">
            <w:pPr>
              <w:pStyle w:val="ListParagraph"/>
              <w:tabs>
                <w:tab w:val="left" w:pos="851"/>
                <w:tab w:val="left" w:pos="1134"/>
                <w:tab w:val="left" w:pos="1701"/>
              </w:tabs>
              <w:ind w:left="0"/>
              <w:rPr>
                <w:b/>
                <w:bCs/>
              </w:rPr>
            </w:pPr>
            <w:r>
              <w:rPr>
                <w:b/>
                <w:bCs/>
              </w:rPr>
              <w:t>2.2</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851" w:type="dxa"/>
          </w:tcPr>
          <w:p w:rsidR="008A3757" w:rsidRPr="004B5F0F" w:rsidRDefault="00A25C8F"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A25C8F" w:rsidTr="002171D8">
        <w:trPr>
          <w:trHeight w:val="433"/>
        </w:trPr>
        <w:tc>
          <w:tcPr>
            <w:tcW w:w="709" w:type="dxa"/>
          </w:tcPr>
          <w:p w:rsidR="008A3757" w:rsidRPr="004B5F0F" w:rsidRDefault="00B41A33" w:rsidP="008A3757">
            <w:pPr>
              <w:pStyle w:val="ListParagraph"/>
              <w:tabs>
                <w:tab w:val="left" w:pos="851"/>
                <w:tab w:val="left" w:pos="1134"/>
                <w:tab w:val="left" w:pos="1701"/>
              </w:tabs>
              <w:ind w:left="0"/>
              <w:rPr>
                <w:b/>
                <w:bCs/>
              </w:rPr>
            </w:pPr>
            <w:r>
              <w:rPr>
                <w:b/>
                <w:bCs/>
              </w:rPr>
              <w:t>X</w:t>
            </w:r>
            <w:r w:rsidR="008A3757" w:rsidRPr="004B5F0F">
              <w:rPr>
                <w:b/>
                <w:bCs/>
              </w:rPr>
              <w:t>5</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14</w:t>
            </w:r>
          </w:p>
        </w:tc>
        <w:tc>
          <w:tcPr>
            <w:tcW w:w="709" w:type="dxa"/>
          </w:tcPr>
          <w:p w:rsidR="008A3757" w:rsidRPr="004B5F0F" w:rsidRDefault="004402DE" w:rsidP="008A3757">
            <w:pPr>
              <w:pStyle w:val="ListParagraph"/>
              <w:tabs>
                <w:tab w:val="left" w:pos="851"/>
                <w:tab w:val="left" w:pos="1134"/>
                <w:tab w:val="left" w:pos="1701"/>
              </w:tabs>
              <w:ind w:left="0"/>
              <w:rPr>
                <w:b/>
                <w:bCs/>
              </w:rPr>
            </w:pPr>
            <w:r>
              <w:rPr>
                <w:b/>
                <w:bCs/>
              </w:rPr>
              <w:t>31.1</w:t>
            </w:r>
          </w:p>
        </w:tc>
        <w:tc>
          <w:tcPr>
            <w:tcW w:w="567" w:type="dxa"/>
          </w:tcPr>
          <w:p w:rsidR="008A3757" w:rsidRPr="004B5F0F" w:rsidRDefault="00BC6257" w:rsidP="008A3757">
            <w:pPr>
              <w:pStyle w:val="ListParagraph"/>
              <w:tabs>
                <w:tab w:val="left" w:pos="851"/>
                <w:tab w:val="left" w:pos="1134"/>
                <w:tab w:val="left" w:pos="1701"/>
              </w:tabs>
              <w:ind w:left="0"/>
              <w:rPr>
                <w:b/>
                <w:bCs/>
              </w:rPr>
            </w:pPr>
            <w:r>
              <w:rPr>
                <w:b/>
                <w:bCs/>
              </w:rPr>
              <w:t>26</w:t>
            </w:r>
          </w:p>
        </w:tc>
        <w:tc>
          <w:tcPr>
            <w:tcW w:w="709" w:type="dxa"/>
          </w:tcPr>
          <w:p w:rsidR="008A3757" w:rsidRPr="004B5F0F" w:rsidRDefault="004402DE" w:rsidP="008A3757">
            <w:pPr>
              <w:pStyle w:val="ListParagraph"/>
              <w:tabs>
                <w:tab w:val="left" w:pos="851"/>
                <w:tab w:val="left" w:pos="1134"/>
                <w:tab w:val="left" w:pos="1701"/>
              </w:tabs>
              <w:ind w:left="0"/>
              <w:rPr>
                <w:b/>
                <w:bCs/>
              </w:rPr>
            </w:pPr>
            <w:r>
              <w:rPr>
                <w:b/>
                <w:bCs/>
              </w:rPr>
              <w:t>57.8</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1</w:t>
            </w:r>
          </w:p>
        </w:tc>
        <w:tc>
          <w:tcPr>
            <w:tcW w:w="709" w:type="dxa"/>
          </w:tcPr>
          <w:p w:rsidR="008A3757" w:rsidRPr="004B5F0F" w:rsidRDefault="004402DE"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BC6257" w:rsidP="008A3757">
            <w:pPr>
              <w:pStyle w:val="ListParagraph"/>
              <w:tabs>
                <w:tab w:val="left" w:pos="851"/>
                <w:tab w:val="left" w:pos="1134"/>
                <w:tab w:val="left" w:pos="1701"/>
              </w:tabs>
              <w:ind w:left="0"/>
              <w:rPr>
                <w:b/>
                <w:bCs/>
              </w:rPr>
            </w:pPr>
            <w:r>
              <w:rPr>
                <w:b/>
                <w:bCs/>
              </w:rPr>
              <w:t>4</w:t>
            </w:r>
          </w:p>
        </w:tc>
        <w:tc>
          <w:tcPr>
            <w:tcW w:w="567" w:type="dxa"/>
          </w:tcPr>
          <w:p w:rsidR="008A3757" w:rsidRPr="004B5F0F" w:rsidRDefault="004402DE" w:rsidP="008A3757">
            <w:pPr>
              <w:pStyle w:val="ListParagraph"/>
              <w:tabs>
                <w:tab w:val="left" w:pos="851"/>
                <w:tab w:val="left" w:pos="1134"/>
                <w:tab w:val="left" w:pos="1701"/>
              </w:tabs>
              <w:ind w:left="0"/>
              <w:rPr>
                <w:b/>
                <w:bCs/>
              </w:rPr>
            </w:pPr>
            <w:r>
              <w:rPr>
                <w:b/>
                <w:bCs/>
              </w:rPr>
              <w:t>8.9</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851" w:type="dxa"/>
          </w:tcPr>
          <w:p w:rsidR="008A3757" w:rsidRPr="004B5F0F" w:rsidRDefault="00A25C8F"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A25C8F" w:rsidTr="002171D8">
        <w:trPr>
          <w:trHeight w:val="433"/>
        </w:trPr>
        <w:tc>
          <w:tcPr>
            <w:tcW w:w="709" w:type="dxa"/>
          </w:tcPr>
          <w:p w:rsidR="00A25C8F" w:rsidRPr="004B5F0F" w:rsidRDefault="00B41A33" w:rsidP="008A3757">
            <w:pPr>
              <w:pStyle w:val="ListParagraph"/>
              <w:tabs>
                <w:tab w:val="left" w:pos="851"/>
                <w:tab w:val="left" w:pos="1134"/>
                <w:tab w:val="left" w:pos="1701"/>
              </w:tabs>
              <w:ind w:left="0"/>
              <w:rPr>
                <w:b/>
                <w:bCs/>
              </w:rPr>
            </w:pPr>
            <w:r>
              <w:rPr>
                <w:b/>
                <w:bCs/>
              </w:rPr>
              <w:t>X</w:t>
            </w:r>
            <w:r w:rsidR="00A25C8F">
              <w:rPr>
                <w:b/>
                <w:bCs/>
              </w:rPr>
              <w:t>6</w:t>
            </w:r>
          </w:p>
        </w:tc>
        <w:tc>
          <w:tcPr>
            <w:tcW w:w="567" w:type="dxa"/>
          </w:tcPr>
          <w:p w:rsidR="00A25C8F" w:rsidRDefault="00A25C8F" w:rsidP="008A3757">
            <w:pPr>
              <w:pStyle w:val="ListParagraph"/>
              <w:tabs>
                <w:tab w:val="left" w:pos="851"/>
                <w:tab w:val="left" w:pos="1134"/>
                <w:tab w:val="left" w:pos="1701"/>
              </w:tabs>
              <w:ind w:left="0"/>
              <w:rPr>
                <w:b/>
                <w:bCs/>
              </w:rPr>
            </w:pPr>
            <w:r>
              <w:rPr>
                <w:b/>
                <w:bCs/>
              </w:rPr>
              <w:t>15</w:t>
            </w:r>
          </w:p>
        </w:tc>
        <w:tc>
          <w:tcPr>
            <w:tcW w:w="709" w:type="dxa"/>
          </w:tcPr>
          <w:p w:rsidR="00A25C8F" w:rsidRPr="004B5F0F" w:rsidRDefault="004402DE" w:rsidP="008A3757">
            <w:pPr>
              <w:pStyle w:val="ListParagraph"/>
              <w:tabs>
                <w:tab w:val="left" w:pos="851"/>
                <w:tab w:val="left" w:pos="1134"/>
                <w:tab w:val="left" w:pos="1701"/>
              </w:tabs>
              <w:ind w:left="0"/>
              <w:rPr>
                <w:b/>
                <w:bCs/>
              </w:rPr>
            </w:pPr>
            <w:r>
              <w:rPr>
                <w:b/>
                <w:bCs/>
              </w:rPr>
              <w:t>33.3</w:t>
            </w:r>
          </w:p>
        </w:tc>
        <w:tc>
          <w:tcPr>
            <w:tcW w:w="567" w:type="dxa"/>
          </w:tcPr>
          <w:p w:rsidR="00A25C8F" w:rsidRDefault="00A25C8F" w:rsidP="008A3757">
            <w:pPr>
              <w:pStyle w:val="ListParagraph"/>
              <w:tabs>
                <w:tab w:val="left" w:pos="851"/>
                <w:tab w:val="left" w:pos="1134"/>
                <w:tab w:val="left" w:pos="1701"/>
              </w:tabs>
              <w:ind w:left="0"/>
              <w:rPr>
                <w:b/>
                <w:bCs/>
              </w:rPr>
            </w:pPr>
            <w:r>
              <w:rPr>
                <w:b/>
                <w:bCs/>
              </w:rPr>
              <w:t>29</w:t>
            </w:r>
          </w:p>
        </w:tc>
        <w:tc>
          <w:tcPr>
            <w:tcW w:w="709" w:type="dxa"/>
          </w:tcPr>
          <w:p w:rsidR="00A25C8F" w:rsidRPr="004B5F0F" w:rsidRDefault="004402DE" w:rsidP="008A3757">
            <w:pPr>
              <w:pStyle w:val="ListParagraph"/>
              <w:tabs>
                <w:tab w:val="left" w:pos="851"/>
                <w:tab w:val="left" w:pos="1134"/>
                <w:tab w:val="left" w:pos="1701"/>
              </w:tabs>
              <w:ind w:left="0"/>
              <w:rPr>
                <w:b/>
                <w:bCs/>
              </w:rPr>
            </w:pPr>
            <w:r>
              <w:rPr>
                <w:b/>
                <w:bCs/>
              </w:rPr>
              <w:t>64.</w:t>
            </w:r>
            <w:r w:rsidR="00DE5BC8">
              <w:rPr>
                <w:b/>
                <w:bCs/>
              </w:rPr>
              <w:t>5</w:t>
            </w:r>
          </w:p>
        </w:tc>
        <w:tc>
          <w:tcPr>
            <w:tcW w:w="425" w:type="dxa"/>
          </w:tcPr>
          <w:p w:rsidR="00A25C8F" w:rsidRDefault="00A25C8F" w:rsidP="008A3757">
            <w:pPr>
              <w:pStyle w:val="ListParagraph"/>
              <w:tabs>
                <w:tab w:val="left" w:pos="851"/>
                <w:tab w:val="left" w:pos="1134"/>
                <w:tab w:val="left" w:pos="1701"/>
              </w:tabs>
              <w:ind w:left="0"/>
              <w:rPr>
                <w:b/>
                <w:bCs/>
              </w:rPr>
            </w:pPr>
            <w:r>
              <w:rPr>
                <w:b/>
                <w:bCs/>
              </w:rPr>
              <w:t>0</w:t>
            </w:r>
          </w:p>
        </w:tc>
        <w:tc>
          <w:tcPr>
            <w:tcW w:w="709" w:type="dxa"/>
          </w:tcPr>
          <w:p w:rsidR="00A25C8F" w:rsidRPr="004B5F0F" w:rsidRDefault="00A25C8F" w:rsidP="008A3757">
            <w:pPr>
              <w:pStyle w:val="ListParagraph"/>
              <w:tabs>
                <w:tab w:val="left" w:pos="851"/>
                <w:tab w:val="left" w:pos="1134"/>
                <w:tab w:val="left" w:pos="1701"/>
              </w:tabs>
              <w:ind w:left="0"/>
              <w:jc w:val="center"/>
              <w:rPr>
                <w:b/>
                <w:bCs/>
              </w:rPr>
            </w:pPr>
            <w:r>
              <w:rPr>
                <w:b/>
                <w:bCs/>
              </w:rPr>
              <w:t>0</w:t>
            </w:r>
          </w:p>
        </w:tc>
        <w:tc>
          <w:tcPr>
            <w:tcW w:w="425" w:type="dxa"/>
          </w:tcPr>
          <w:p w:rsidR="00A25C8F" w:rsidRDefault="00A25C8F" w:rsidP="008A3757">
            <w:pPr>
              <w:pStyle w:val="ListParagraph"/>
              <w:tabs>
                <w:tab w:val="left" w:pos="851"/>
                <w:tab w:val="left" w:pos="1134"/>
                <w:tab w:val="left" w:pos="1701"/>
              </w:tabs>
              <w:ind w:left="0"/>
              <w:rPr>
                <w:b/>
                <w:bCs/>
              </w:rPr>
            </w:pPr>
            <w:r>
              <w:rPr>
                <w:b/>
                <w:bCs/>
              </w:rPr>
              <w:t>1</w:t>
            </w:r>
          </w:p>
        </w:tc>
        <w:tc>
          <w:tcPr>
            <w:tcW w:w="567" w:type="dxa"/>
          </w:tcPr>
          <w:p w:rsidR="00A25C8F" w:rsidRPr="004B5F0F" w:rsidRDefault="004402DE" w:rsidP="008A3757">
            <w:pPr>
              <w:pStyle w:val="ListParagraph"/>
              <w:tabs>
                <w:tab w:val="left" w:pos="851"/>
                <w:tab w:val="left" w:pos="1134"/>
                <w:tab w:val="left" w:pos="1701"/>
              </w:tabs>
              <w:ind w:left="0"/>
              <w:rPr>
                <w:b/>
                <w:bCs/>
              </w:rPr>
            </w:pPr>
            <w:r>
              <w:rPr>
                <w:b/>
                <w:bCs/>
              </w:rPr>
              <w:t>2.2</w:t>
            </w:r>
          </w:p>
        </w:tc>
        <w:tc>
          <w:tcPr>
            <w:tcW w:w="425" w:type="dxa"/>
          </w:tcPr>
          <w:p w:rsidR="00A25C8F" w:rsidRPr="004B5F0F" w:rsidRDefault="00A25C8F" w:rsidP="008A3757">
            <w:pPr>
              <w:pStyle w:val="ListParagraph"/>
              <w:tabs>
                <w:tab w:val="left" w:pos="851"/>
                <w:tab w:val="left" w:pos="1134"/>
                <w:tab w:val="left" w:pos="1701"/>
              </w:tabs>
              <w:ind w:left="0"/>
              <w:rPr>
                <w:b/>
                <w:bCs/>
              </w:rPr>
            </w:pPr>
            <w:r>
              <w:rPr>
                <w:b/>
                <w:bCs/>
              </w:rPr>
              <w:t>0</w:t>
            </w:r>
          </w:p>
        </w:tc>
        <w:tc>
          <w:tcPr>
            <w:tcW w:w="567" w:type="dxa"/>
          </w:tcPr>
          <w:p w:rsidR="00A25C8F" w:rsidRPr="004B5F0F" w:rsidRDefault="00A25C8F" w:rsidP="008A3757">
            <w:pPr>
              <w:pStyle w:val="ListParagraph"/>
              <w:tabs>
                <w:tab w:val="left" w:pos="851"/>
                <w:tab w:val="left" w:pos="1134"/>
                <w:tab w:val="left" w:pos="1701"/>
              </w:tabs>
              <w:ind w:left="0"/>
              <w:rPr>
                <w:b/>
                <w:bCs/>
              </w:rPr>
            </w:pPr>
            <w:r>
              <w:rPr>
                <w:b/>
                <w:bCs/>
              </w:rPr>
              <w:t>0</w:t>
            </w:r>
          </w:p>
        </w:tc>
        <w:tc>
          <w:tcPr>
            <w:tcW w:w="851" w:type="dxa"/>
          </w:tcPr>
          <w:p w:rsidR="00A25C8F" w:rsidRDefault="00A25C8F" w:rsidP="008A3757">
            <w:pPr>
              <w:pStyle w:val="ListParagraph"/>
              <w:tabs>
                <w:tab w:val="left" w:pos="851"/>
                <w:tab w:val="left" w:pos="1134"/>
                <w:tab w:val="left" w:pos="1701"/>
              </w:tabs>
              <w:ind w:left="0"/>
              <w:jc w:val="center"/>
              <w:rPr>
                <w:b/>
                <w:bCs/>
              </w:rPr>
            </w:pPr>
            <w:r>
              <w:rPr>
                <w:b/>
                <w:bCs/>
              </w:rPr>
              <w:t>45</w:t>
            </w:r>
          </w:p>
        </w:tc>
        <w:tc>
          <w:tcPr>
            <w:tcW w:w="708" w:type="dxa"/>
          </w:tcPr>
          <w:p w:rsidR="00A25C8F" w:rsidRPr="004B5F0F" w:rsidRDefault="00A25C8F" w:rsidP="008A3757">
            <w:pPr>
              <w:pStyle w:val="ListParagraph"/>
              <w:tabs>
                <w:tab w:val="left" w:pos="851"/>
                <w:tab w:val="left" w:pos="1134"/>
                <w:tab w:val="left" w:pos="1701"/>
              </w:tabs>
              <w:ind w:left="0"/>
              <w:rPr>
                <w:b/>
                <w:bCs/>
              </w:rPr>
            </w:pPr>
            <w:r>
              <w:rPr>
                <w:b/>
                <w:bCs/>
              </w:rPr>
              <w:t>100</w:t>
            </w:r>
          </w:p>
        </w:tc>
      </w:tr>
      <w:tr w:rsidR="00A25C8F" w:rsidTr="002171D8">
        <w:trPr>
          <w:trHeight w:val="433"/>
        </w:trPr>
        <w:tc>
          <w:tcPr>
            <w:tcW w:w="709" w:type="dxa"/>
          </w:tcPr>
          <w:p w:rsidR="00A25C8F" w:rsidRPr="004B5F0F" w:rsidRDefault="00B41A33" w:rsidP="008A3757">
            <w:pPr>
              <w:pStyle w:val="ListParagraph"/>
              <w:tabs>
                <w:tab w:val="left" w:pos="851"/>
                <w:tab w:val="left" w:pos="1134"/>
                <w:tab w:val="left" w:pos="1701"/>
              </w:tabs>
              <w:ind w:left="0"/>
              <w:rPr>
                <w:b/>
                <w:bCs/>
              </w:rPr>
            </w:pPr>
            <w:r>
              <w:rPr>
                <w:b/>
                <w:bCs/>
              </w:rPr>
              <w:t>X</w:t>
            </w:r>
            <w:r w:rsidR="00A25C8F">
              <w:rPr>
                <w:b/>
                <w:bCs/>
              </w:rPr>
              <w:t>7</w:t>
            </w:r>
          </w:p>
        </w:tc>
        <w:tc>
          <w:tcPr>
            <w:tcW w:w="567" w:type="dxa"/>
          </w:tcPr>
          <w:p w:rsidR="00A25C8F" w:rsidRDefault="00A25C8F" w:rsidP="008A3757">
            <w:pPr>
              <w:pStyle w:val="ListParagraph"/>
              <w:tabs>
                <w:tab w:val="left" w:pos="851"/>
                <w:tab w:val="left" w:pos="1134"/>
                <w:tab w:val="left" w:pos="1701"/>
              </w:tabs>
              <w:ind w:left="0"/>
              <w:rPr>
                <w:b/>
                <w:bCs/>
              </w:rPr>
            </w:pPr>
            <w:r>
              <w:rPr>
                <w:b/>
                <w:bCs/>
              </w:rPr>
              <w:t>14</w:t>
            </w:r>
          </w:p>
        </w:tc>
        <w:tc>
          <w:tcPr>
            <w:tcW w:w="709" w:type="dxa"/>
          </w:tcPr>
          <w:p w:rsidR="00A25C8F" w:rsidRPr="004B5F0F" w:rsidRDefault="00DE5BC8" w:rsidP="008A3757">
            <w:pPr>
              <w:pStyle w:val="ListParagraph"/>
              <w:tabs>
                <w:tab w:val="left" w:pos="851"/>
                <w:tab w:val="left" w:pos="1134"/>
                <w:tab w:val="left" w:pos="1701"/>
              </w:tabs>
              <w:ind w:left="0"/>
              <w:rPr>
                <w:b/>
                <w:bCs/>
              </w:rPr>
            </w:pPr>
            <w:r>
              <w:rPr>
                <w:b/>
                <w:bCs/>
              </w:rPr>
              <w:t>31.1</w:t>
            </w:r>
          </w:p>
        </w:tc>
        <w:tc>
          <w:tcPr>
            <w:tcW w:w="567" w:type="dxa"/>
          </w:tcPr>
          <w:p w:rsidR="00A25C8F" w:rsidRDefault="00A25C8F" w:rsidP="008A3757">
            <w:pPr>
              <w:pStyle w:val="ListParagraph"/>
              <w:tabs>
                <w:tab w:val="left" w:pos="851"/>
                <w:tab w:val="left" w:pos="1134"/>
                <w:tab w:val="left" w:pos="1701"/>
              </w:tabs>
              <w:ind w:left="0"/>
              <w:rPr>
                <w:b/>
                <w:bCs/>
              </w:rPr>
            </w:pPr>
            <w:r>
              <w:rPr>
                <w:b/>
                <w:bCs/>
              </w:rPr>
              <w:t>30</w:t>
            </w:r>
          </w:p>
        </w:tc>
        <w:tc>
          <w:tcPr>
            <w:tcW w:w="709" w:type="dxa"/>
          </w:tcPr>
          <w:p w:rsidR="00A25C8F" w:rsidRPr="004B5F0F" w:rsidRDefault="00DE5BC8" w:rsidP="008A3757">
            <w:pPr>
              <w:pStyle w:val="ListParagraph"/>
              <w:tabs>
                <w:tab w:val="left" w:pos="851"/>
                <w:tab w:val="left" w:pos="1134"/>
                <w:tab w:val="left" w:pos="1701"/>
              </w:tabs>
              <w:ind w:left="0"/>
              <w:rPr>
                <w:b/>
                <w:bCs/>
              </w:rPr>
            </w:pPr>
            <w:r>
              <w:rPr>
                <w:b/>
                <w:bCs/>
              </w:rPr>
              <w:t>66.7</w:t>
            </w:r>
          </w:p>
        </w:tc>
        <w:tc>
          <w:tcPr>
            <w:tcW w:w="425" w:type="dxa"/>
          </w:tcPr>
          <w:p w:rsidR="00A25C8F" w:rsidRDefault="00A25C8F" w:rsidP="008A3757">
            <w:pPr>
              <w:pStyle w:val="ListParagraph"/>
              <w:tabs>
                <w:tab w:val="left" w:pos="851"/>
                <w:tab w:val="left" w:pos="1134"/>
                <w:tab w:val="left" w:pos="1701"/>
              </w:tabs>
              <w:ind w:left="0"/>
              <w:rPr>
                <w:b/>
                <w:bCs/>
              </w:rPr>
            </w:pPr>
            <w:r>
              <w:rPr>
                <w:b/>
                <w:bCs/>
              </w:rPr>
              <w:t>0</w:t>
            </w:r>
          </w:p>
        </w:tc>
        <w:tc>
          <w:tcPr>
            <w:tcW w:w="709" w:type="dxa"/>
          </w:tcPr>
          <w:p w:rsidR="00A25C8F" w:rsidRPr="004B5F0F" w:rsidRDefault="00A25C8F" w:rsidP="008A3757">
            <w:pPr>
              <w:pStyle w:val="ListParagraph"/>
              <w:tabs>
                <w:tab w:val="left" w:pos="851"/>
                <w:tab w:val="left" w:pos="1134"/>
                <w:tab w:val="left" w:pos="1701"/>
              </w:tabs>
              <w:ind w:left="0"/>
              <w:jc w:val="center"/>
              <w:rPr>
                <w:b/>
                <w:bCs/>
              </w:rPr>
            </w:pPr>
            <w:r>
              <w:rPr>
                <w:b/>
                <w:bCs/>
              </w:rPr>
              <w:t>0</w:t>
            </w:r>
          </w:p>
        </w:tc>
        <w:tc>
          <w:tcPr>
            <w:tcW w:w="425" w:type="dxa"/>
          </w:tcPr>
          <w:p w:rsidR="00A25C8F" w:rsidRDefault="00A25C8F" w:rsidP="008A3757">
            <w:pPr>
              <w:pStyle w:val="ListParagraph"/>
              <w:tabs>
                <w:tab w:val="left" w:pos="851"/>
                <w:tab w:val="left" w:pos="1134"/>
                <w:tab w:val="left" w:pos="1701"/>
              </w:tabs>
              <w:ind w:left="0"/>
              <w:rPr>
                <w:b/>
                <w:bCs/>
              </w:rPr>
            </w:pPr>
            <w:r>
              <w:rPr>
                <w:b/>
                <w:bCs/>
              </w:rPr>
              <w:t>1</w:t>
            </w:r>
          </w:p>
        </w:tc>
        <w:tc>
          <w:tcPr>
            <w:tcW w:w="567" w:type="dxa"/>
          </w:tcPr>
          <w:p w:rsidR="00A25C8F" w:rsidRPr="004B5F0F" w:rsidRDefault="00DE5BC8" w:rsidP="008A3757">
            <w:pPr>
              <w:pStyle w:val="ListParagraph"/>
              <w:tabs>
                <w:tab w:val="left" w:pos="851"/>
                <w:tab w:val="left" w:pos="1134"/>
                <w:tab w:val="left" w:pos="1701"/>
              </w:tabs>
              <w:ind w:left="0"/>
              <w:rPr>
                <w:b/>
                <w:bCs/>
              </w:rPr>
            </w:pPr>
            <w:r>
              <w:rPr>
                <w:b/>
                <w:bCs/>
              </w:rPr>
              <w:t>2.2</w:t>
            </w:r>
          </w:p>
        </w:tc>
        <w:tc>
          <w:tcPr>
            <w:tcW w:w="425" w:type="dxa"/>
          </w:tcPr>
          <w:p w:rsidR="00A25C8F" w:rsidRPr="004B5F0F" w:rsidRDefault="00A25C8F" w:rsidP="008A3757">
            <w:pPr>
              <w:pStyle w:val="ListParagraph"/>
              <w:tabs>
                <w:tab w:val="left" w:pos="851"/>
                <w:tab w:val="left" w:pos="1134"/>
                <w:tab w:val="left" w:pos="1701"/>
              </w:tabs>
              <w:ind w:left="0"/>
              <w:rPr>
                <w:b/>
                <w:bCs/>
              </w:rPr>
            </w:pPr>
            <w:r>
              <w:rPr>
                <w:b/>
                <w:bCs/>
              </w:rPr>
              <w:t>0</w:t>
            </w:r>
          </w:p>
        </w:tc>
        <w:tc>
          <w:tcPr>
            <w:tcW w:w="567" w:type="dxa"/>
          </w:tcPr>
          <w:p w:rsidR="00A25C8F" w:rsidRPr="004B5F0F" w:rsidRDefault="00A25C8F" w:rsidP="008A3757">
            <w:pPr>
              <w:pStyle w:val="ListParagraph"/>
              <w:tabs>
                <w:tab w:val="left" w:pos="851"/>
                <w:tab w:val="left" w:pos="1134"/>
                <w:tab w:val="left" w:pos="1701"/>
              </w:tabs>
              <w:ind w:left="0"/>
              <w:rPr>
                <w:b/>
                <w:bCs/>
              </w:rPr>
            </w:pPr>
            <w:r>
              <w:rPr>
                <w:b/>
                <w:bCs/>
              </w:rPr>
              <w:t>0</w:t>
            </w:r>
          </w:p>
        </w:tc>
        <w:tc>
          <w:tcPr>
            <w:tcW w:w="851" w:type="dxa"/>
          </w:tcPr>
          <w:p w:rsidR="00A25C8F" w:rsidRDefault="00A25C8F" w:rsidP="008A3757">
            <w:pPr>
              <w:pStyle w:val="ListParagraph"/>
              <w:tabs>
                <w:tab w:val="left" w:pos="851"/>
                <w:tab w:val="left" w:pos="1134"/>
                <w:tab w:val="left" w:pos="1701"/>
              </w:tabs>
              <w:ind w:left="0"/>
              <w:jc w:val="center"/>
              <w:rPr>
                <w:b/>
                <w:bCs/>
              </w:rPr>
            </w:pPr>
            <w:r>
              <w:rPr>
                <w:b/>
                <w:bCs/>
              </w:rPr>
              <w:t>45</w:t>
            </w:r>
          </w:p>
        </w:tc>
        <w:tc>
          <w:tcPr>
            <w:tcW w:w="708" w:type="dxa"/>
          </w:tcPr>
          <w:p w:rsidR="00A25C8F" w:rsidRPr="004B5F0F" w:rsidRDefault="00A25C8F" w:rsidP="008A3757">
            <w:pPr>
              <w:pStyle w:val="ListParagraph"/>
              <w:tabs>
                <w:tab w:val="left" w:pos="851"/>
                <w:tab w:val="left" w:pos="1134"/>
                <w:tab w:val="left" w:pos="1701"/>
              </w:tabs>
              <w:ind w:left="0"/>
              <w:rPr>
                <w:b/>
                <w:bCs/>
              </w:rPr>
            </w:pPr>
            <w:r>
              <w:rPr>
                <w:b/>
                <w:bCs/>
              </w:rPr>
              <w:t>100</w:t>
            </w:r>
          </w:p>
        </w:tc>
      </w:tr>
    </w:tbl>
    <w:p w:rsidR="008A3757" w:rsidRDefault="008A3757" w:rsidP="008A3757">
      <w:pPr>
        <w:tabs>
          <w:tab w:val="left" w:pos="851"/>
          <w:tab w:val="left" w:pos="1134"/>
          <w:tab w:val="left" w:pos="1701"/>
        </w:tabs>
        <w:jc w:val="both"/>
        <w:rPr>
          <w:i/>
          <w:iCs/>
          <w:sz w:val="20"/>
          <w:szCs w:val="20"/>
        </w:rPr>
      </w:pPr>
      <w:r>
        <w:rPr>
          <w:i/>
          <w:iCs/>
          <w:sz w:val="20"/>
          <w:szCs w:val="20"/>
        </w:rPr>
        <w:t xml:space="preserve"> </w:t>
      </w:r>
      <w:r w:rsidRPr="00FB0BC1">
        <w:rPr>
          <w:i/>
          <w:iCs/>
          <w:sz w:val="20"/>
          <w:szCs w:val="20"/>
        </w:rPr>
        <w:t>Sum</w:t>
      </w:r>
      <w:r w:rsidR="00155E83">
        <w:rPr>
          <w:i/>
          <w:iCs/>
          <w:sz w:val="20"/>
          <w:szCs w:val="20"/>
        </w:rPr>
        <w:t>ber: Hasil Pengolahan Data, 2015</w:t>
      </w:r>
    </w:p>
    <w:p w:rsidR="0066449C" w:rsidRDefault="0066449C" w:rsidP="008A3757">
      <w:pPr>
        <w:tabs>
          <w:tab w:val="left" w:pos="851"/>
          <w:tab w:val="left" w:pos="1134"/>
          <w:tab w:val="left" w:pos="1701"/>
        </w:tabs>
        <w:jc w:val="both"/>
        <w:rPr>
          <w:i/>
          <w:iCs/>
          <w:sz w:val="20"/>
          <w:szCs w:val="20"/>
        </w:rPr>
      </w:pPr>
    </w:p>
    <w:p w:rsidR="008A3757" w:rsidRDefault="008A3757" w:rsidP="000C3D37">
      <w:pPr>
        <w:spacing w:line="480" w:lineRule="auto"/>
        <w:ind w:left="720" w:firstLine="634"/>
        <w:jc w:val="both"/>
        <w:rPr>
          <w:iCs/>
        </w:rPr>
      </w:pPr>
      <w:r>
        <w:rPr>
          <w:iCs/>
        </w:rPr>
        <w:t>Berdasarkan data ter</w:t>
      </w:r>
      <w:r w:rsidR="00DE5BC8">
        <w:rPr>
          <w:iCs/>
        </w:rPr>
        <w:t>sebut, dengan jumlah responden 4</w:t>
      </w:r>
      <w:r>
        <w:rPr>
          <w:iCs/>
        </w:rPr>
        <w:t>5 orang terhadap pertanyaan pada kuisioner i</w:t>
      </w:r>
      <w:r w:rsidR="0066449C">
        <w:rPr>
          <w:iCs/>
        </w:rPr>
        <w:t xml:space="preserve">tem no.1 dengan </w:t>
      </w:r>
      <w:r w:rsidR="00C25E0F">
        <w:rPr>
          <w:iCs/>
        </w:rPr>
        <w:t xml:space="preserve">indikator bonus </w:t>
      </w:r>
      <w:r>
        <w:rPr>
          <w:iCs/>
        </w:rPr>
        <w:t xml:space="preserve">yang menjawab </w:t>
      </w:r>
      <w:r>
        <w:rPr>
          <w:b/>
          <w:iCs/>
        </w:rPr>
        <w:t xml:space="preserve">setuju </w:t>
      </w:r>
      <w:r>
        <w:rPr>
          <w:iCs/>
        </w:rPr>
        <w:t xml:space="preserve">sebanyak </w:t>
      </w:r>
      <w:r w:rsidR="0066449C">
        <w:rPr>
          <w:b/>
          <w:iCs/>
        </w:rPr>
        <w:t>25</w:t>
      </w:r>
      <w:r>
        <w:rPr>
          <w:b/>
          <w:iCs/>
        </w:rPr>
        <w:t xml:space="preserve"> responden </w:t>
      </w:r>
      <w:r w:rsidR="0066449C">
        <w:rPr>
          <w:iCs/>
        </w:rPr>
        <w:t>dengan persentasi 55,6</w:t>
      </w:r>
      <w:r>
        <w:rPr>
          <w:iCs/>
        </w:rPr>
        <w:t xml:space="preserve">%, yang menjawab </w:t>
      </w:r>
      <w:r>
        <w:rPr>
          <w:b/>
          <w:iCs/>
        </w:rPr>
        <w:t xml:space="preserve">netral </w:t>
      </w:r>
      <w:r>
        <w:rPr>
          <w:iCs/>
        </w:rPr>
        <w:t xml:space="preserve"> sebanyak </w:t>
      </w:r>
      <w:r w:rsidR="0066449C">
        <w:rPr>
          <w:b/>
          <w:iCs/>
        </w:rPr>
        <w:t>3</w:t>
      </w:r>
      <w:r>
        <w:rPr>
          <w:b/>
          <w:iCs/>
        </w:rPr>
        <w:t xml:space="preserve"> responden </w:t>
      </w:r>
      <w:r w:rsidR="0066449C">
        <w:rPr>
          <w:iCs/>
        </w:rPr>
        <w:t>dengan persentasi 6,7</w:t>
      </w:r>
      <w:r>
        <w:rPr>
          <w:iCs/>
        </w:rPr>
        <w:t xml:space="preserve">%, </w:t>
      </w:r>
    </w:p>
    <w:p w:rsidR="008A3757" w:rsidRDefault="008A3757" w:rsidP="00C25E0F">
      <w:pPr>
        <w:spacing w:line="480" w:lineRule="auto"/>
        <w:ind w:left="720" w:firstLine="630"/>
        <w:jc w:val="both"/>
        <w:rPr>
          <w:iCs/>
        </w:rPr>
      </w:pPr>
      <w:r>
        <w:rPr>
          <w:iCs/>
        </w:rPr>
        <w:t xml:space="preserve">Pertanyaan pada kuisioner item no.2 dengan indikator </w:t>
      </w:r>
      <w:r w:rsidR="00C25E0F">
        <w:rPr>
          <w:iCs/>
        </w:rPr>
        <w:t xml:space="preserve">dana pensiun </w:t>
      </w:r>
      <w:r>
        <w:rPr>
          <w:iCs/>
        </w:rPr>
        <w:t xml:space="preserve">yang menjawab </w:t>
      </w:r>
      <w:r>
        <w:rPr>
          <w:b/>
          <w:iCs/>
        </w:rPr>
        <w:t xml:space="preserve">setuju </w:t>
      </w:r>
      <w:r>
        <w:rPr>
          <w:iCs/>
        </w:rPr>
        <w:t xml:space="preserve">sebanyak </w:t>
      </w:r>
      <w:r w:rsidR="0066449C">
        <w:rPr>
          <w:b/>
          <w:iCs/>
        </w:rPr>
        <w:t>30</w:t>
      </w:r>
      <w:r>
        <w:rPr>
          <w:b/>
          <w:iCs/>
        </w:rPr>
        <w:t xml:space="preserve"> responden </w:t>
      </w:r>
      <w:r w:rsidR="0066449C">
        <w:rPr>
          <w:iCs/>
        </w:rPr>
        <w:t>dengan persentasi 66.7</w:t>
      </w:r>
      <w:r>
        <w:rPr>
          <w:iCs/>
        </w:rPr>
        <w:t xml:space="preserve">%, dan yang menjawab </w:t>
      </w:r>
      <w:r>
        <w:rPr>
          <w:b/>
          <w:iCs/>
        </w:rPr>
        <w:t>tidak setuju</w:t>
      </w:r>
      <w:r w:rsidR="0066449C">
        <w:rPr>
          <w:b/>
          <w:iCs/>
        </w:rPr>
        <w:t xml:space="preserve"> </w:t>
      </w:r>
      <w:r w:rsidR="0066449C" w:rsidRPr="0066449C">
        <w:rPr>
          <w:bCs/>
          <w:iCs/>
        </w:rPr>
        <w:t>sebanyak</w:t>
      </w:r>
      <w:r w:rsidR="0066449C">
        <w:rPr>
          <w:b/>
          <w:iCs/>
        </w:rPr>
        <w:t xml:space="preserve"> 1 responden </w:t>
      </w:r>
      <w:r w:rsidR="0066449C" w:rsidRPr="00454EC4">
        <w:rPr>
          <w:bCs/>
          <w:iCs/>
        </w:rPr>
        <w:t>dengan persentasi 2.2%</w:t>
      </w:r>
      <w:r>
        <w:rPr>
          <w:b/>
          <w:iCs/>
        </w:rPr>
        <w:t xml:space="preserve"> </w:t>
      </w:r>
    </w:p>
    <w:p w:rsidR="008A3757" w:rsidRPr="007B02EF" w:rsidRDefault="008A3757" w:rsidP="00C25E0F">
      <w:pPr>
        <w:spacing w:line="480" w:lineRule="auto"/>
        <w:ind w:left="720" w:firstLine="630"/>
        <w:jc w:val="both"/>
        <w:rPr>
          <w:iCs/>
        </w:rPr>
      </w:pPr>
      <w:r>
        <w:rPr>
          <w:iCs/>
        </w:rPr>
        <w:t xml:space="preserve">Pertanyaan pada kuisioner item no.3 dengan indikator </w:t>
      </w:r>
      <w:r w:rsidR="00C25E0F">
        <w:rPr>
          <w:iCs/>
        </w:rPr>
        <w:t xml:space="preserve">tunjangan kesehatan </w:t>
      </w:r>
      <w:r>
        <w:rPr>
          <w:iCs/>
        </w:rPr>
        <w:t xml:space="preserve">yang menjawab </w:t>
      </w:r>
      <w:r>
        <w:rPr>
          <w:b/>
          <w:iCs/>
        </w:rPr>
        <w:t xml:space="preserve">setuju </w:t>
      </w:r>
      <w:r>
        <w:rPr>
          <w:iCs/>
        </w:rPr>
        <w:t xml:space="preserve">sebanyak </w:t>
      </w:r>
      <w:r w:rsidR="00E271B3">
        <w:rPr>
          <w:b/>
          <w:iCs/>
        </w:rPr>
        <w:t>29</w:t>
      </w:r>
      <w:r>
        <w:rPr>
          <w:b/>
          <w:iCs/>
        </w:rPr>
        <w:t xml:space="preserve"> responden </w:t>
      </w:r>
      <w:r w:rsidR="00E271B3">
        <w:rPr>
          <w:iCs/>
        </w:rPr>
        <w:t xml:space="preserve">dengan </w:t>
      </w:r>
      <w:r w:rsidR="00E271B3">
        <w:rPr>
          <w:iCs/>
        </w:rPr>
        <w:lastRenderedPageBreak/>
        <w:t>persentasi 64,5</w:t>
      </w:r>
      <w:r>
        <w:rPr>
          <w:iCs/>
        </w:rPr>
        <w:t xml:space="preserve">%, dan yang menjawab </w:t>
      </w:r>
      <w:r>
        <w:rPr>
          <w:b/>
          <w:iCs/>
        </w:rPr>
        <w:t>tidak setuju</w:t>
      </w:r>
      <w:r w:rsidR="00E271B3">
        <w:rPr>
          <w:b/>
          <w:iCs/>
        </w:rPr>
        <w:t xml:space="preserve"> </w:t>
      </w:r>
      <w:r w:rsidR="00E271B3" w:rsidRPr="00E271B3">
        <w:rPr>
          <w:bCs/>
          <w:iCs/>
        </w:rPr>
        <w:t>sebanyak</w:t>
      </w:r>
      <w:r w:rsidR="00E271B3">
        <w:rPr>
          <w:b/>
          <w:iCs/>
        </w:rPr>
        <w:t xml:space="preserve"> 3 responden </w:t>
      </w:r>
      <w:r w:rsidR="00E271B3" w:rsidRPr="00E271B3">
        <w:rPr>
          <w:bCs/>
          <w:iCs/>
        </w:rPr>
        <w:t>dengan persentasi 6,7</w:t>
      </w:r>
      <w:r w:rsidR="00E271B3">
        <w:rPr>
          <w:bCs/>
          <w:iCs/>
        </w:rPr>
        <w:t>%</w:t>
      </w:r>
      <w:r>
        <w:rPr>
          <w:b/>
          <w:iCs/>
        </w:rPr>
        <w:t xml:space="preserve"> </w:t>
      </w:r>
    </w:p>
    <w:p w:rsidR="008A3757" w:rsidRPr="007B02EF" w:rsidRDefault="008A3757" w:rsidP="00C25E0F">
      <w:pPr>
        <w:tabs>
          <w:tab w:val="left" w:pos="851"/>
          <w:tab w:val="left" w:pos="1134"/>
          <w:tab w:val="left" w:pos="1701"/>
        </w:tabs>
        <w:spacing w:line="480" w:lineRule="auto"/>
        <w:ind w:left="720" w:firstLine="634"/>
        <w:jc w:val="both"/>
        <w:rPr>
          <w:iCs/>
        </w:rPr>
      </w:pPr>
      <w:r>
        <w:rPr>
          <w:iCs/>
        </w:rPr>
        <w:t xml:space="preserve">Pertanyaan pada kuisioner item no.4 dengan indikator </w:t>
      </w:r>
      <w:r w:rsidR="00C25E0F">
        <w:rPr>
          <w:iCs/>
        </w:rPr>
        <w:t xml:space="preserve">tunjangan hari raya </w:t>
      </w:r>
      <w:r>
        <w:rPr>
          <w:iCs/>
        </w:rPr>
        <w:t xml:space="preserve">yang menjawab </w:t>
      </w:r>
      <w:r>
        <w:rPr>
          <w:b/>
          <w:iCs/>
        </w:rPr>
        <w:t xml:space="preserve">setuju </w:t>
      </w:r>
      <w:r>
        <w:rPr>
          <w:iCs/>
        </w:rPr>
        <w:t xml:space="preserve">sebanyak </w:t>
      </w:r>
      <w:r w:rsidR="00E271B3">
        <w:rPr>
          <w:b/>
          <w:iCs/>
        </w:rPr>
        <w:t>30</w:t>
      </w:r>
      <w:r>
        <w:rPr>
          <w:b/>
          <w:iCs/>
        </w:rPr>
        <w:t xml:space="preserve"> responden </w:t>
      </w:r>
      <w:r w:rsidR="00E271B3">
        <w:rPr>
          <w:iCs/>
        </w:rPr>
        <w:t>dengan persentasi 6</w:t>
      </w:r>
      <w:r>
        <w:rPr>
          <w:iCs/>
        </w:rPr>
        <w:t xml:space="preserve">6,7%, dan yang menjawab </w:t>
      </w:r>
      <w:r>
        <w:rPr>
          <w:b/>
          <w:iCs/>
        </w:rPr>
        <w:t xml:space="preserve">tidak setuju </w:t>
      </w:r>
      <w:r w:rsidR="00E271B3">
        <w:rPr>
          <w:b/>
          <w:iCs/>
        </w:rPr>
        <w:t xml:space="preserve"> </w:t>
      </w:r>
      <w:r w:rsidR="00E271B3" w:rsidRPr="00E271B3">
        <w:rPr>
          <w:bCs/>
          <w:iCs/>
        </w:rPr>
        <w:t>sebanyak</w:t>
      </w:r>
      <w:r w:rsidR="00E271B3">
        <w:rPr>
          <w:b/>
          <w:iCs/>
        </w:rPr>
        <w:t xml:space="preserve"> 1 responden </w:t>
      </w:r>
      <w:r w:rsidR="00E271B3" w:rsidRPr="00E271B3">
        <w:rPr>
          <w:bCs/>
          <w:iCs/>
        </w:rPr>
        <w:t>dengan persentasi 2,2 %</w:t>
      </w:r>
    </w:p>
    <w:p w:rsidR="008A3757" w:rsidRDefault="008A3757" w:rsidP="003D582B">
      <w:pPr>
        <w:tabs>
          <w:tab w:val="left" w:pos="851"/>
          <w:tab w:val="left" w:pos="1134"/>
          <w:tab w:val="left" w:pos="1701"/>
        </w:tabs>
        <w:spacing w:line="480" w:lineRule="auto"/>
        <w:ind w:left="720" w:firstLine="634"/>
        <w:jc w:val="both"/>
        <w:rPr>
          <w:iCs/>
        </w:rPr>
      </w:pPr>
      <w:r>
        <w:rPr>
          <w:iCs/>
        </w:rPr>
        <w:t>Pertanyaan pada kuisi</w:t>
      </w:r>
      <w:r w:rsidR="00C25E0F">
        <w:rPr>
          <w:iCs/>
        </w:rPr>
        <w:t xml:space="preserve">oner item no.5 dengan indikator </w:t>
      </w:r>
      <w:r w:rsidR="003D582B">
        <w:rPr>
          <w:iCs/>
        </w:rPr>
        <w:t xml:space="preserve">tunjangan kesehatan </w:t>
      </w:r>
      <w:r>
        <w:rPr>
          <w:iCs/>
        </w:rPr>
        <w:t xml:space="preserve">yang menjawab </w:t>
      </w:r>
      <w:r>
        <w:rPr>
          <w:b/>
          <w:iCs/>
        </w:rPr>
        <w:t xml:space="preserve">setuju </w:t>
      </w:r>
      <w:r>
        <w:rPr>
          <w:iCs/>
        </w:rPr>
        <w:t xml:space="preserve">sebanyak </w:t>
      </w:r>
      <w:r w:rsidR="00E271B3">
        <w:rPr>
          <w:b/>
          <w:iCs/>
        </w:rPr>
        <w:t xml:space="preserve">26 </w:t>
      </w:r>
      <w:r>
        <w:rPr>
          <w:b/>
          <w:iCs/>
        </w:rPr>
        <w:t xml:space="preserve">responden </w:t>
      </w:r>
      <w:r w:rsidR="00E271B3">
        <w:rPr>
          <w:iCs/>
        </w:rPr>
        <w:t>dengan persentasi 57,8</w:t>
      </w:r>
      <w:r>
        <w:rPr>
          <w:iCs/>
        </w:rPr>
        <w:t xml:space="preserve">%, dan yang menjawab </w:t>
      </w:r>
      <w:r>
        <w:rPr>
          <w:b/>
          <w:iCs/>
        </w:rPr>
        <w:t>tidak setuju</w:t>
      </w:r>
      <w:r w:rsidR="00E271B3">
        <w:rPr>
          <w:b/>
          <w:iCs/>
        </w:rPr>
        <w:t xml:space="preserve"> </w:t>
      </w:r>
      <w:r w:rsidR="00E271B3" w:rsidRPr="00E271B3">
        <w:rPr>
          <w:bCs/>
          <w:iCs/>
        </w:rPr>
        <w:t>sebanyak</w:t>
      </w:r>
      <w:r w:rsidR="00E271B3">
        <w:rPr>
          <w:b/>
          <w:iCs/>
        </w:rPr>
        <w:t xml:space="preserve"> 4 responden </w:t>
      </w:r>
      <w:r w:rsidR="00E271B3" w:rsidRPr="00E271B3">
        <w:rPr>
          <w:bCs/>
          <w:iCs/>
        </w:rPr>
        <w:t xml:space="preserve">dengan persentasi sebanyak 8,9% </w:t>
      </w:r>
      <w:r w:rsidRPr="00E271B3">
        <w:rPr>
          <w:bCs/>
          <w:iCs/>
        </w:rPr>
        <w:t xml:space="preserve"> </w:t>
      </w:r>
    </w:p>
    <w:p w:rsidR="00E271B3" w:rsidRDefault="00E271B3" w:rsidP="003D582B">
      <w:pPr>
        <w:tabs>
          <w:tab w:val="left" w:pos="851"/>
          <w:tab w:val="left" w:pos="1134"/>
          <w:tab w:val="left" w:pos="1701"/>
        </w:tabs>
        <w:spacing w:line="480" w:lineRule="auto"/>
        <w:ind w:left="720" w:firstLine="634"/>
        <w:jc w:val="both"/>
        <w:rPr>
          <w:iCs/>
        </w:rPr>
      </w:pPr>
      <w:r>
        <w:rPr>
          <w:iCs/>
        </w:rPr>
        <w:t xml:space="preserve">Pertanyaan pada kuisioner item no.6 dengan indikator </w:t>
      </w:r>
      <w:r w:rsidR="003D582B">
        <w:rPr>
          <w:iCs/>
        </w:rPr>
        <w:t xml:space="preserve">piagam penghargaan </w:t>
      </w:r>
      <w:r>
        <w:rPr>
          <w:iCs/>
        </w:rPr>
        <w:t xml:space="preserve">yang menjawab </w:t>
      </w:r>
      <w:r>
        <w:rPr>
          <w:b/>
          <w:iCs/>
        </w:rPr>
        <w:t xml:space="preserve">setuju </w:t>
      </w:r>
      <w:r>
        <w:rPr>
          <w:iCs/>
        </w:rPr>
        <w:t xml:space="preserve">sebanyak </w:t>
      </w:r>
      <w:r>
        <w:rPr>
          <w:b/>
          <w:iCs/>
        </w:rPr>
        <w:t xml:space="preserve">29 responden </w:t>
      </w:r>
      <w:r>
        <w:rPr>
          <w:iCs/>
        </w:rPr>
        <w:t xml:space="preserve">dengan persentasi 64,5%, dan yang menjawab </w:t>
      </w:r>
      <w:r>
        <w:rPr>
          <w:b/>
          <w:iCs/>
        </w:rPr>
        <w:t xml:space="preserve">tidak setuju </w:t>
      </w:r>
      <w:r w:rsidRPr="00E271B3">
        <w:rPr>
          <w:bCs/>
          <w:iCs/>
        </w:rPr>
        <w:t>sebanyak</w:t>
      </w:r>
      <w:r>
        <w:rPr>
          <w:b/>
          <w:iCs/>
        </w:rPr>
        <w:t xml:space="preserve"> 1 responden </w:t>
      </w:r>
      <w:r w:rsidRPr="00E271B3">
        <w:rPr>
          <w:bCs/>
          <w:iCs/>
        </w:rPr>
        <w:t>dengan persentasi sebanyak</w:t>
      </w:r>
      <w:r>
        <w:rPr>
          <w:bCs/>
          <w:iCs/>
        </w:rPr>
        <w:t xml:space="preserve"> 2,2</w:t>
      </w:r>
      <w:r w:rsidRPr="00E271B3">
        <w:rPr>
          <w:bCs/>
          <w:iCs/>
        </w:rPr>
        <w:t xml:space="preserve">%  </w:t>
      </w:r>
    </w:p>
    <w:p w:rsidR="00E271B3" w:rsidRPr="007B02EF" w:rsidRDefault="00E271B3" w:rsidP="003D582B">
      <w:pPr>
        <w:tabs>
          <w:tab w:val="left" w:pos="851"/>
          <w:tab w:val="left" w:pos="1134"/>
          <w:tab w:val="left" w:pos="1701"/>
        </w:tabs>
        <w:spacing w:line="480" w:lineRule="auto"/>
        <w:ind w:left="720" w:firstLine="634"/>
        <w:jc w:val="both"/>
        <w:rPr>
          <w:iCs/>
        </w:rPr>
      </w:pPr>
      <w:r>
        <w:rPr>
          <w:iCs/>
        </w:rPr>
        <w:t xml:space="preserve">Pertanyaan pada kuisioner item no.7 dengan indikator </w:t>
      </w:r>
      <w:r w:rsidR="003D582B">
        <w:rPr>
          <w:iCs/>
        </w:rPr>
        <w:t xml:space="preserve">promosi dan pengembangan diri </w:t>
      </w:r>
      <w:r>
        <w:rPr>
          <w:iCs/>
        </w:rPr>
        <w:t xml:space="preserve">yang menjawab </w:t>
      </w:r>
      <w:r>
        <w:rPr>
          <w:b/>
          <w:iCs/>
        </w:rPr>
        <w:t xml:space="preserve">setuju </w:t>
      </w:r>
      <w:r>
        <w:rPr>
          <w:iCs/>
        </w:rPr>
        <w:t xml:space="preserve">sebanyak </w:t>
      </w:r>
      <w:r w:rsidR="00DA6EBE">
        <w:rPr>
          <w:b/>
          <w:iCs/>
        </w:rPr>
        <w:t>30</w:t>
      </w:r>
      <w:r>
        <w:rPr>
          <w:b/>
          <w:iCs/>
        </w:rPr>
        <w:t xml:space="preserve"> responden </w:t>
      </w:r>
      <w:r>
        <w:rPr>
          <w:iCs/>
        </w:rPr>
        <w:t xml:space="preserve">dengan persentasi </w:t>
      </w:r>
      <w:r w:rsidR="00DA6EBE">
        <w:rPr>
          <w:iCs/>
        </w:rPr>
        <w:t>66,7</w:t>
      </w:r>
      <w:r>
        <w:rPr>
          <w:iCs/>
        </w:rPr>
        <w:t xml:space="preserve">%, dan yang menjawab </w:t>
      </w:r>
      <w:r>
        <w:rPr>
          <w:b/>
          <w:iCs/>
        </w:rPr>
        <w:t xml:space="preserve">tidak setuju </w:t>
      </w:r>
      <w:r w:rsidRPr="00E271B3">
        <w:rPr>
          <w:bCs/>
          <w:iCs/>
        </w:rPr>
        <w:t>sebanyak</w:t>
      </w:r>
      <w:r>
        <w:rPr>
          <w:b/>
          <w:iCs/>
        </w:rPr>
        <w:t xml:space="preserve"> </w:t>
      </w:r>
      <w:r w:rsidR="00DA6EBE">
        <w:rPr>
          <w:b/>
          <w:iCs/>
        </w:rPr>
        <w:t>1</w:t>
      </w:r>
      <w:r>
        <w:rPr>
          <w:b/>
          <w:iCs/>
        </w:rPr>
        <w:t xml:space="preserve"> responden </w:t>
      </w:r>
      <w:r w:rsidRPr="00E271B3">
        <w:rPr>
          <w:bCs/>
          <w:iCs/>
        </w:rPr>
        <w:t xml:space="preserve">dengan persentasi sebanyak </w:t>
      </w:r>
      <w:r w:rsidR="00DA6EBE">
        <w:rPr>
          <w:bCs/>
          <w:iCs/>
        </w:rPr>
        <w:t>2,2</w:t>
      </w:r>
      <w:r w:rsidRPr="00E271B3">
        <w:rPr>
          <w:bCs/>
          <w:iCs/>
        </w:rPr>
        <w:t xml:space="preserve">%  </w:t>
      </w:r>
    </w:p>
    <w:p w:rsidR="00B41A33" w:rsidRDefault="008A3757" w:rsidP="00EA67B2">
      <w:pPr>
        <w:tabs>
          <w:tab w:val="left" w:pos="851"/>
          <w:tab w:val="left" w:pos="1134"/>
          <w:tab w:val="left" w:pos="1701"/>
        </w:tabs>
        <w:spacing w:line="480" w:lineRule="auto"/>
        <w:ind w:left="720" w:firstLine="634"/>
        <w:jc w:val="both"/>
        <w:rPr>
          <w:iCs/>
        </w:rPr>
      </w:pPr>
      <w:r>
        <w:rPr>
          <w:iCs/>
        </w:rPr>
        <w:t>Jadi, kesimpulannya m</w:t>
      </w:r>
      <w:r w:rsidR="00DA6EBE">
        <w:rPr>
          <w:iCs/>
        </w:rPr>
        <w:t xml:space="preserve">ayoritas karyawan </w:t>
      </w:r>
      <w:r>
        <w:rPr>
          <w:iCs/>
        </w:rPr>
        <w:t xml:space="preserve"> menjawab </w:t>
      </w:r>
      <w:r w:rsidRPr="006505CE">
        <w:rPr>
          <w:b/>
          <w:iCs/>
        </w:rPr>
        <w:t>setuju</w:t>
      </w:r>
      <w:r>
        <w:rPr>
          <w:iCs/>
        </w:rPr>
        <w:t xml:space="preserve"> adanya </w:t>
      </w:r>
      <w:r w:rsidR="00E271B3">
        <w:rPr>
          <w:iCs/>
        </w:rPr>
        <w:t>pemberian insentif terhadap kinerja karyawan.</w:t>
      </w:r>
    </w:p>
    <w:p w:rsidR="00EA67B2" w:rsidRDefault="00EA67B2" w:rsidP="00EA67B2">
      <w:pPr>
        <w:tabs>
          <w:tab w:val="left" w:pos="851"/>
          <w:tab w:val="left" w:pos="1134"/>
          <w:tab w:val="left" w:pos="1701"/>
        </w:tabs>
        <w:spacing w:line="480" w:lineRule="auto"/>
        <w:ind w:left="720" w:firstLine="634"/>
        <w:jc w:val="both"/>
        <w:rPr>
          <w:iCs/>
        </w:rPr>
      </w:pPr>
    </w:p>
    <w:p w:rsidR="00EA67B2" w:rsidRPr="007B02EF" w:rsidRDefault="00EA67B2" w:rsidP="00EA67B2">
      <w:pPr>
        <w:tabs>
          <w:tab w:val="left" w:pos="851"/>
          <w:tab w:val="left" w:pos="1134"/>
          <w:tab w:val="left" w:pos="1701"/>
        </w:tabs>
        <w:spacing w:line="480" w:lineRule="auto"/>
        <w:jc w:val="both"/>
        <w:rPr>
          <w:iCs/>
        </w:rPr>
      </w:pPr>
    </w:p>
    <w:p w:rsidR="00DA6EBE" w:rsidRPr="00B41A33" w:rsidRDefault="008A3757" w:rsidP="00AC1848">
      <w:pPr>
        <w:pStyle w:val="ListParagraph"/>
        <w:numPr>
          <w:ilvl w:val="0"/>
          <w:numId w:val="33"/>
        </w:numPr>
        <w:spacing w:line="480" w:lineRule="auto"/>
        <w:ind w:left="1080"/>
        <w:jc w:val="both"/>
        <w:rPr>
          <w:bCs/>
        </w:rPr>
      </w:pPr>
      <w:r w:rsidRPr="00A83C3F">
        <w:rPr>
          <w:bCs/>
        </w:rPr>
        <w:lastRenderedPageBreak/>
        <w:t>Distribusi Tanggapan Responden</w:t>
      </w:r>
      <w:r>
        <w:rPr>
          <w:bCs/>
        </w:rPr>
        <w:t xml:space="preserve"> Terhadap Variabel </w:t>
      </w:r>
      <w:r w:rsidR="00DA6EBE">
        <w:rPr>
          <w:bCs/>
        </w:rPr>
        <w:t>Kinerja Karyawan</w:t>
      </w:r>
      <w:r w:rsidR="00B41A33">
        <w:rPr>
          <w:bCs/>
        </w:rPr>
        <w:t>.</w:t>
      </w:r>
    </w:p>
    <w:p w:rsidR="008A3757" w:rsidRPr="00F40926" w:rsidRDefault="003B60A0" w:rsidP="00AA65CD">
      <w:pPr>
        <w:pStyle w:val="ListParagraph"/>
        <w:tabs>
          <w:tab w:val="left" w:pos="851"/>
          <w:tab w:val="left" w:pos="1134"/>
          <w:tab w:val="left" w:pos="1701"/>
        </w:tabs>
        <w:ind w:left="1440"/>
        <w:outlineLvl w:val="0"/>
        <w:rPr>
          <w:b/>
          <w:bCs/>
        </w:rPr>
      </w:pPr>
      <w:r>
        <w:rPr>
          <w:b/>
          <w:bCs/>
        </w:rPr>
        <w:tab/>
      </w:r>
      <w:r>
        <w:rPr>
          <w:b/>
          <w:bCs/>
        </w:rPr>
        <w:tab/>
      </w:r>
      <w:r>
        <w:rPr>
          <w:b/>
          <w:bCs/>
        </w:rPr>
        <w:tab/>
      </w:r>
      <w:r>
        <w:rPr>
          <w:b/>
          <w:bCs/>
        </w:rPr>
        <w:tab/>
        <w:t xml:space="preserve">      Tabel 4</w:t>
      </w:r>
      <w:r w:rsidR="008A3757">
        <w:rPr>
          <w:b/>
          <w:bCs/>
        </w:rPr>
        <w:t>.5</w:t>
      </w:r>
    </w:p>
    <w:p w:rsidR="008A3757" w:rsidRDefault="008A3757" w:rsidP="00AA65CD">
      <w:pPr>
        <w:pStyle w:val="ListParagraph"/>
        <w:tabs>
          <w:tab w:val="left" w:pos="851"/>
          <w:tab w:val="left" w:pos="1134"/>
          <w:tab w:val="left" w:pos="1701"/>
        </w:tabs>
        <w:ind w:left="1440"/>
        <w:outlineLvl w:val="0"/>
        <w:rPr>
          <w:b/>
          <w:bCs/>
        </w:rPr>
      </w:pPr>
      <w:r w:rsidRPr="00F40926">
        <w:rPr>
          <w:b/>
          <w:bCs/>
        </w:rPr>
        <w:t>Responden Terhadap Variabel</w:t>
      </w:r>
      <w:r>
        <w:rPr>
          <w:b/>
          <w:bCs/>
        </w:rPr>
        <w:t xml:space="preserve"> </w:t>
      </w:r>
      <w:r w:rsidR="00CE7D66">
        <w:rPr>
          <w:b/>
          <w:bCs/>
        </w:rPr>
        <w:t xml:space="preserve">(Y) </w:t>
      </w:r>
      <w:r w:rsidR="00DA6EBE">
        <w:rPr>
          <w:b/>
          <w:bCs/>
        </w:rPr>
        <w:t>Kinerja Karyawan</w:t>
      </w:r>
    </w:p>
    <w:p w:rsidR="008A3757" w:rsidRPr="00F6700B" w:rsidRDefault="008A3757" w:rsidP="008A3757">
      <w:pPr>
        <w:pStyle w:val="ListParagraph"/>
        <w:tabs>
          <w:tab w:val="left" w:pos="851"/>
          <w:tab w:val="left" w:pos="1134"/>
          <w:tab w:val="left" w:pos="1701"/>
        </w:tabs>
        <w:ind w:left="1440"/>
        <w:rPr>
          <w:b/>
          <w:bCs/>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709"/>
        <w:gridCol w:w="567"/>
        <w:gridCol w:w="709"/>
        <w:gridCol w:w="425"/>
        <w:gridCol w:w="567"/>
        <w:gridCol w:w="425"/>
        <w:gridCol w:w="567"/>
        <w:gridCol w:w="425"/>
        <w:gridCol w:w="567"/>
        <w:gridCol w:w="993"/>
        <w:gridCol w:w="708"/>
      </w:tblGrid>
      <w:tr w:rsidR="008A3757" w:rsidTr="00DE06A2">
        <w:trPr>
          <w:trHeight w:val="903"/>
        </w:trPr>
        <w:tc>
          <w:tcPr>
            <w:tcW w:w="709" w:type="dxa"/>
            <w:vMerge w:val="restart"/>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No Item</w:t>
            </w:r>
          </w:p>
        </w:tc>
        <w:tc>
          <w:tcPr>
            <w:tcW w:w="1276"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SS (5)</w:t>
            </w:r>
          </w:p>
        </w:tc>
        <w:tc>
          <w:tcPr>
            <w:tcW w:w="1276"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S (4)</w:t>
            </w:r>
          </w:p>
        </w:tc>
        <w:tc>
          <w:tcPr>
            <w:tcW w:w="992"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N (3)</w:t>
            </w:r>
          </w:p>
        </w:tc>
        <w:tc>
          <w:tcPr>
            <w:tcW w:w="992"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TS (2)</w:t>
            </w:r>
          </w:p>
        </w:tc>
        <w:tc>
          <w:tcPr>
            <w:tcW w:w="992" w:type="dxa"/>
            <w:gridSpan w:val="2"/>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STS (1)</w:t>
            </w:r>
          </w:p>
        </w:tc>
        <w:tc>
          <w:tcPr>
            <w:tcW w:w="993" w:type="dxa"/>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Total</w:t>
            </w:r>
          </w:p>
        </w:tc>
        <w:tc>
          <w:tcPr>
            <w:tcW w:w="708" w:type="dxa"/>
            <w:vAlign w:val="center"/>
          </w:tcPr>
          <w:p w:rsidR="008A3757" w:rsidRPr="004B5F0F" w:rsidRDefault="008A3757" w:rsidP="00DE06A2">
            <w:pPr>
              <w:pStyle w:val="ListParagraph"/>
              <w:tabs>
                <w:tab w:val="left" w:pos="851"/>
                <w:tab w:val="left" w:pos="1134"/>
                <w:tab w:val="left" w:pos="1701"/>
              </w:tabs>
              <w:spacing w:line="360" w:lineRule="auto"/>
              <w:ind w:left="0"/>
              <w:jc w:val="center"/>
              <w:rPr>
                <w:b/>
                <w:bCs/>
              </w:rPr>
            </w:pPr>
            <w:r w:rsidRPr="004B5F0F">
              <w:rPr>
                <w:b/>
                <w:bCs/>
              </w:rPr>
              <w:t>%</w:t>
            </w:r>
          </w:p>
        </w:tc>
      </w:tr>
      <w:tr w:rsidR="008A3757" w:rsidTr="00DE06A2">
        <w:trPr>
          <w:trHeight w:val="147"/>
        </w:trPr>
        <w:tc>
          <w:tcPr>
            <w:tcW w:w="709" w:type="dxa"/>
            <w:vMerge/>
          </w:tcPr>
          <w:p w:rsidR="008A3757" w:rsidRPr="004B5F0F" w:rsidRDefault="008A3757" w:rsidP="008A3757">
            <w:pPr>
              <w:pStyle w:val="ListParagraph"/>
              <w:tabs>
                <w:tab w:val="left" w:pos="851"/>
                <w:tab w:val="left" w:pos="1134"/>
                <w:tab w:val="left" w:pos="1701"/>
              </w:tabs>
              <w:spacing w:line="480" w:lineRule="auto"/>
              <w:ind w:left="0"/>
              <w:rPr>
                <w:b/>
                <w:bCs/>
              </w:rPr>
            </w:pP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709"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709"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425"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F</w:t>
            </w:r>
          </w:p>
        </w:tc>
        <w:tc>
          <w:tcPr>
            <w:tcW w:w="567" w:type="dxa"/>
          </w:tcPr>
          <w:p w:rsidR="008A3757" w:rsidRPr="004B5F0F" w:rsidRDefault="008A3757" w:rsidP="008A3757">
            <w:pPr>
              <w:pStyle w:val="ListParagraph"/>
              <w:tabs>
                <w:tab w:val="left" w:pos="851"/>
                <w:tab w:val="left" w:pos="1134"/>
                <w:tab w:val="left" w:pos="1701"/>
              </w:tabs>
              <w:spacing w:line="480" w:lineRule="auto"/>
              <w:ind w:left="0"/>
              <w:rPr>
                <w:b/>
                <w:bCs/>
              </w:rPr>
            </w:pPr>
            <w:r w:rsidRPr="004B5F0F">
              <w:rPr>
                <w:b/>
                <w:bCs/>
              </w:rPr>
              <w:t>%</w:t>
            </w:r>
          </w:p>
        </w:tc>
        <w:tc>
          <w:tcPr>
            <w:tcW w:w="993" w:type="dxa"/>
          </w:tcPr>
          <w:p w:rsidR="008A3757" w:rsidRPr="004B5F0F" w:rsidRDefault="008A3757" w:rsidP="008A3757">
            <w:pPr>
              <w:pStyle w:val="ListParagraph"/>
              <w:tabs>
                <w:tab w:val="left" w:pos="851"/>
                <w:tab w:val="left" w:pos="1134"/>
                <w:tab w:val="left" w:pos="1701"/>
              </w:tabs>
              <w:spacing w:line="480" w:lineRule="auto"/>
              <w:ind w:left="0"/>
              <w:rPr>
                <w:b/>
                <w:bCs/>
              </w:rPr>
            </w:pPr>
          </w:p>
        </w:tc>
        <w:tc>
          <w:tcPr>
            <w:tcW w:w="708" w:type="dxa"/>
          </w:tcPr>
          <w:p w:rsidR="008A3757" w:rsidRPr="004B5F0F" w:rsidRDefault="008A3757" w:rsidP="008A3757">
            <w:pPr>
              <w:pStyle w:val="ListParagraph"/>
              <w:tabs>
                <w:tab w:val="left" w:pos="851"/>
                <w:tab w:val="left" w:pos="1134"/>
                <w:tab w:val="left" w:pos="1701"/>
              </w:tabs>
              <w:spacing w:line="480" w:lineRule="auto"/>
              <w:ind w:left="0"/>
              <w:rPr>
                <w:b/>
                <w:bCs/>
              </w:rPr>
            </w:pPr>
          </w:p>
        </w:tc>
      </w:tr>
      <w:tr w:rsidR="008A3757" w:rsidTr="00DE06A2">
        <w:trPr>
          <w:trHeight w:val="550"/>
        </w:trPr>
        <w:tc>
          <w:tcPr>
            <w:tcW w:w="709" w:type="dxa"/>
          </w:tcPr>
          <w:p w:rsidR="008A3757" w:rsidRPr="004B5F0F" w:rsidRDefault="00CE7D66" w:rsidP="008A3757">
            <w:pPr>
              <w:pStyle w:val="ListParagraph"/>
              <w:tabs>
                <w:tab w:val="left" w:pos="851"/>
                <w:tab w:val="left" w:pos="1134"/>
                <w:tab w:val="left" w:pos="1701"/>
              </w:tabs>
              <w:ind w:left="0"/>
              <w:rPr>
                <w:b/>
                <w:bCs/>
              </w:rPr>
            </w:pPr>
            <w:r>
              <w:rPr>
                <w:b/>
                <w:bCs/>
              </w:rPr>
              <w:t>Y</w:t>
            </w:r>
            <w:r w:rsidR="008A3757" w:rsidRPr="004B5F0F">
              <w:rPr>
                <w:b/>
                <w:bCs/>
              </w:rPr>
              <w:t>1</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13</w:t>
            </w:r>
          </w:p>
        </w:tc>
        <w:tc>
          <w:tcPr>
            <w:tcW w:w="709" w:type="dxa"/>
          </w:tcPr>
          <w:p w:rsidR="008A3757" w:rsidRPr="004B5F0F" w:rsidRDefault="00DA6EBE" w:rsidP="008A3757">
            <w:pPr>
              <w:pStyle w:val="ListParagraph"/>
              <w:tabs>
                <w:tab w:val="left" w:pos="851"/>
                <w:tab w:val="left" w:pos="1134"/>
                <w:tab w:val="left" w:pos="1701"/>
              </w:tabs>
              <w:ind w:left="0"/>
              <w:rPr>
                <w:b/>
                <w:bCs/>
              </w:rPr>
            </w:pPr>
            <w:r>
              <w:rPr>
                <w:b/>
                <w:bCs/>
              </w:rPr>
              <w:t>28.</w:t>
            </w:r>
            <w:r w:rsidR="00857618">
              <w:rPr>
                <w:b/>
                <w:bCs/>
              </w:rPr>
              <w:t>9</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DA6EBE" w:rsidP="008A3757">
            <w:pPr>
              <w:pStyle w:val="ListParagraph"/>
              <w:tabs>
                <w:tab w:val="left" w:pos="851"/>
                <w:tab w:val="left" w:pos="1134"/>
                <w:tab w:val="left" w:pos="1701"/>
              </w:tabs>
              <w:ind w:left="0"/>
              <w:rPr>
                <w:b/>
                <w:bCs/>
              </w:rPr>
            </w:pPr>
            <w:r>
              <w:rPr>
                <w:b/>
                <w:bCs/>
              </w:rPr>
              <w:t>66.</w:t>
            </w:r>
            <w:r w:rsidR="00857618">
              <w:rPr>
                <w:b/>
                <w:bCs/>
              </w:rPr>
              <w:t>7</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DA6EBE"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2.2</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993" w:type="dxa"/>
          </w:tcPr>
          <w:p w:rsidR="008A3757" w:rsidRPr="004B5F0F" w:rsidRDefault="00DA6EBE"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8A3757" w:rsidTr="00DE06A2">
        <w:trPr>
          <w:trHeight w:val="550"/>
        </w:trPr>
        <w:tc>
          <w:tcPr>
            <w:tcW w:w="709" w:type="dxa"/>
          </w:tcPr>
          <w:p w:rsidR="008A3757" w:rsidRPr="004B5F0F" w:rsidRDefault="00CE7D66" w:rsidP="008A3757">
            <w:pPr>
              <w:pStyle w:val="ListParagraph"/>
              <w:tabs>
                <w:tab w:val="left" w:pos="851"/>
                <w:tab w:val="left" w:pos="1134"/>
                <w:tab w:val="left" w:pos="1701"/>
              </w:tabs>
              <w:ind w:left="0"/>
              <w:rPr>
                <w:b/>
                <w:bCs/>
              </w:rPr>
            </w:pPr>
            <w:r>
              <w:rPr>
                <w:b/>
                <w:bCs/>
              </w:rPr>
              <w:t>Y</w:t>
            </w:r>
            <w:r w:rsidR="008A3757" w:rsidRPr="004B5F0F">
              <w:rPr>
                <w:b/>
                <w:bCs/>
              </w:rPr>
              <w:t>2</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9</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20</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34</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75.6</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857618"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857618" w:rsidP="008A3757">
            <w:pPr>
              <w:pStyle w:val="ListParagraph"/>
              <w:tabs>
                <w:tab w:val="left" w:pos="851"/>
                <w:tab w:val="left" w:pos="1134"/>
                <w:tab w:val="left" w:pos="1701"/>
              </w:tabs>
              <w:ind w:left="0"/>
              <w:rPr>
                <w:b/>
                <w:bCs/>
              </w:rPr>
            </w:pPr>
            <w:r>
              <w:rPr>
                <w:b/>
                <w:bCs/>
              </w:rPr>
              <w:t>2.2</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993" w:type="dxa"/>
          </w:tcPr>
          <w:p w:rsidR="008A3757" w:rsidRPr="004B5F0F" w:rsidRDefault="00DA6EBE"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8A3757" w:rsidTr="00DE06A2">
        <w:trPr>
          <w:trHeight w:val="565"/>
        </w:trPr>
        <w:tc>
          <w:tcPr>
            <w:tcW w:w="709" w:type="dxa"/>
          </w:tcPr>
          <w:p w:rsidR="008A3757" w:rsidRPr="004B5F0F" w:rsidRDefault="00CE7D66" w:rsidP="008A3757">
            <w:pPr>
              <w:pStyle w:val="ListParagraph"/>
              <w:tabs>
                <w:tab w:val="left" w:pos="851"/>
                <w:tab w:val="left" w:pos="1134"/>
                <w:tab w:val="left" w:pos="1701"/>
              </w:tabs>
              <w:ind w:left="0"/>
              <w:rPr>
                <w:b/>
                <w:bCs/>
              </w:rPr>
            </w:pPr>
            <w:r>
              <w:rPr>
                <w:b/>
                <w:bCs/>
              </w:rPr>
              <w:t>Y</w:t>
            </w:r>
            <w:r w:rsidR="008A3757" w:rsidRPr="004B5F0F">
              <w:rPr>
                <w:b/>
                <w:bCs/>
              </w:rPr>
              <w:t>3</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13</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28.9</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66.7</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857618"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857618" w:rsidP="008A3757">
            <w:pPr>
              <w:pStyle w:val="ListParagraph"/>
              <w:tabs>
                <w:tab w:val="left" w:pos="851"/>
                <w:tab w:val="left" w:pos="1134"/>
                <w:tab w:val="left" w:pos="1701"/>
              </w:tabs>
              <w:ind w:left="0"/>
              <w:rPr>
                <w:b/>
                <w:bCs/>
              </w:rPr>
            </w:pPr>
            <w:r>
              <w:rPr>
                <w:b/>
                <w:bCs/>
              </w:rPr>
              <w:t>2.2</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993" w:type="dxa"/>
          </w:tcPr>
          <w:p w:rsidR="008A3757" w:rsidRPr="004B5F0F" w:rsidRDefault="00DA6EBE"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8A3757" w:rsidTr="00DE06A2">
        <w:trPr>
          <w:trHeight w:val="565"/>
        </w:trPr>
        <w:tc>
          <w:tcPr>
            <w:tcW w:w="709" w:type="dxa"/>
          </w:tcPr>
          <w:p w:rsidR="008A3757" w:rsidRPr="004B5F0F" w:rsidRDefault="00CE7D66" w:rsidP="008A3757">
            <w:pPr>
              <w:pStyle w:val="ListParagraph"/>
              <w:tabs>
                <w:tab w:val="left" w:pos="851"/>
                <w:tab w:val="left" w:pos="1134"/>
                <w:tab w:val="left" w:pos="1701"/>
              </w:tabs>
              <w:ind w:left="0"/>
              <w:rPr>
                <w:b/>
                <w:bCs/>
              </w:rPr>
            </w:pPr>
            <w:r>
              <w:rPr>
                <w:b/>
                <w:bCs/>
              </w:rPr>
              <w:t>Y</w:t>
            </w:r>
            <w:r w:rsidR="008A3757" w:rsidRPr="004B5F0F">
              <w:rPr>
                <w:b/>
                <w:bCs/>
              </w:rPr>
              <w:t>4</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14</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31.1</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66.7</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8A3757" w:rsidRPr="004B5F0F" w:rsidRDefault="00857618"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0</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0</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993" w:type="dxa"/>
          </w:tcPr>
          <w:p w:rsidR="008A3757" w:rsidRPr="004B5F0F" w:rsidRDefault="00DA6EBE"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8A3757" w:rsidTr="00DE06A2">
        <w:trPr>
          <w:trHeight w:val="550"/>
        </w:trPr>
        <w:tc>
          <w:tcPr>
            <w:tcW w:w="709" w:type="dxa"/>
          </w:tcPr>
          <w:p w:rsidR="008A3757" w:rsidRPr="004B5F0F" w:rsidRDefault="00CE7D66" w:rsidP="008A3757">
            <w:pPr>
              <w:pStyle w:val="ListParagraph"/>
              <w:tabs>
                <w:tab w:val="left" w:pos="851"/>
                <w:tab w:val="left" w:pos="1134"/>
                <w:tab w:val="left" w:pos="1701"/>
              </w:tabs>
              <w:ind w:left="0"/>
              <w:rPr>
                <w:b/>
                <w:bCs/>
              </w:rPr>
            </w:pPr>
            <w:r>
              <w:rPr>
                <w:b/>
                <w:bCs/>
              </w:rPr>
              <w:t>Y</w:t>
            </w:r>
            <w:r w:rsidR="008A3757" w:rsidRPr="004B5F0F">
              <w:rPr>
                <w:b/>
                <w:bCs/>
              </w:rPr>
              <w:t>5</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14</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31.1</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30</w:t>
            </w:r>
          </w:p>
        </w:tc>
        <w:tc>
          <w:tcPr>
            <w:tcW w:w="709" w:type="dxa"/>
          </w:tcPr>
          <w:p w:rsidR="008A3757" w:rsidRPr="004B5F0F" w:rsidRDefault="00857618" w:rsidP="008A3757">
            <w:pPr>
              <w:pStyle w:val="ListParagraph"/>
              <w:tabs>
                <w:tab w:val="left" w:pos="851"/>
                <w:tab w:val="left" w:pos="1134"/>
                <w:tab w:val="left" w:pos="1701"/>
              </w:tabs>
              <w:ind w:left="0"/>
              <w:rPr>
                <w:b/>
                <w:bCs/>
              </w:rPr>
            </w:pPr>
            <w:r>
              <w:rPr>
                <w:b/>
                <w:bCs/>
              </w:rPr>
              <w:t>66.7</w:t>
            </w:r>
          </w:p>
        </w:tc>
        <w:tc>
          <w:tcPr>
            <w:tcW w:w="425" w:type="dxa"/>
          </w:tcPr>
          <w:p w:rsidR="008A3757" w:rsidRPr="004B5F0F" w:rsidRDefault="008A3757" w:rsidP="008A3757">
            <w:pPr>
              <w:pStyle w:val="ListParagraph"/>
              <w:tabs>
                <w:tab w:val="left" w:pos="851"/>
                <w:tab w:val="left" w:pos="1134"/>
                <w:tab w:val="left" w:pos="1701"/>
              </w:tabs>
              <w:ind w:left="0"/>
              <w:rPr>
                <w:b/>
                <w:bCs/>
              </w:rPr>
            </w:pPr>
            <w:r>
              <w:rPr>
                <w:b/>
                <w:bCs/>
              </w:rPr>
              <w:t xml:space="preserve"> </w:t>
            </w:r>
            <w:r w:rsidR="00DA6EBE">
              <w:rPr>
                <w:b/>
                <w:bCs/>
              </w:rPr>
              <w:t>1</w:t>
            </w:r>
          </w:p>
        </w:tc>
        <w:tc>
          <w:tcPr>
            <w:tcW w:w="567" w:type="dxa"/>
          </w:tcPr>
          <w:p w:rsidR="008A3757" w:rsidRPr="004B5F0F" w:rsidRDefault="00857618" w:rsidP="008A3757">
            <w:pPr>
              <w:pStyle w:val="ListParagraph"/>
              <w:tabs>
                <w:tab w:val="left" w:pos="851"/>
                <w:tab w:val="left" w:pos="1134"/>
                <w:tab w:val="left" w:pos="1701"/>
              </w:tabs>
              <w:ind w:left="0"/>
              <w:jc w:val="center"/>
              <w:rPr>
                <w:b/>
                <w:bCs/>
              </w:rPr>
            </w:pPr>
            <w:r>
              <w:rPr>
                <w:b/>
                <w:bCs/>
              </w:rPr>
              <w:t>2.2</w:t>
            </w:r>
          </w:p>
        </w:tc>
        <w:tc>
          <w:tcPr>
            <w:tcW w:w="425" w:type="dxa"/>
          </w:tcPr>
          <w:p w:rsidR="008A3757" w:rsidRPr="004B5F0F" w:rsidRDefault="00DA6EBE" w:rsidP="008A3757">
            <w:pPr>
              <w:pStyle w:val="ListParagraph"/>
              <w:tabs>
                <w:tab w:val="left" w:pos="851"/>
                <w:tab w:val="left" w:pos="1134"/>
                <w:tab w:val="left" w:pos="1701"/>
              </w:tabs>
              <w:ind w:left="0"/>
              <w:rPr>
                <w:b/>
                <w:bCs/>
              </w:rPr>
            </w:pPr>
            <w:r>
              <w:rPr>
                <w:b/>
                <w:bCs/>
              </w:rPr>
              <w:t>0</w:t>
            </w:r>
          </w:p>
        </w:tc>
        <w:tc>
          <w:tcPr>
            <w:tcW w:w="567" w:type="dxa"/>
          </w:tcPr>
          <w:p w:rsidR="008A3757" w:rsidRPr="004B5F0F" w:rsidRDefault="00DA6EBE" w:rsidP="008A3757">
            <w:pPr>
              <w:pStyle w:val="ListParagraph"/>
              <w:tabs>
                <w:tab w:val="left" w:pos="851"/>
                <w:tab w:val="left" w:pos="1134"/>
                <w:tab w:val="left" w:pos="1701"/>
              </w:tabs>
              <w:ind w:left="0"/>
              <w:rPr>
                <w:b/>
                <w:bCs/>
              </w:rPr>
            </w:pPr>
            <w:r>
              <w:rPr>
                <w:b/>
                <w:bCs/>
              </w:rPr>
              <w:t>0</w:t>
            </w:r>
          </w:p>
        </w:tc>
        <w:tc>
          <w:tcPr>
            <w:tcW w:w="425"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567" w:type="dxa"/>
          </w:tcPr>
          <w:p w:rsidR="008A3757" w:rsidRPr="004B5F0F" w:rsidRDefault="008A3757" w:rsidP="008A3757">
            <w:pPr>
              <w:pStyle w:val="ListParagraph"/>
              <w:tabs>
                <w:tab w:val="left" w:pos="851"/>
                <w:tab w:val="left" w:pos="1134"/>
                <w:tab w:val="left" w:pos="1701"/>
              </w:tabs>
              <w:ind w:left="0"/>
              <w:rPr>
                <w:b/>
                <w:bCs/>
              </w:rPr>
            </w:pPr>
            <w:r w:rsidRPr="004B5F0F">
              <w:rPr>
                <w:b/>
                <w:bCs/>
              </w:rPr>
              <w:t>0</w:t>
            </w:r>
          </w:p>
        </w:tc>
        <w:tc>
          <w:tcPr>
            <w:tcW w:w="993" w:type="dxa"/>
          </w:tcPr>
          <w:p w:rsidR="008A3757" w:rsidRPr="004B5F0F" w:rsidRDefault="00DA6EBE" w:rsidP="008A3757">
            <w:pPr>
              <w:pStyle w:val="ListParagraph"/>
              <w:tabs>
                <w:tab w:val="left" w:pos="851"/>
                <w:tab w:val="left" w:pos="1134"/>
                <w:tab w:val="left" w:pos="1701"/>
              </w:tabs>
              <w:ind w:left="0"/>
              <w:jc w:val="center"/>
              <w:rPr>
                <w:b/>
                <w:bCs/>
              </w:rPr>
            </w:pPr>
            <w:r>
              <w:rPr>
                <w:b/>
                <w:bCs/>
              </w:rPr>
              <w:t>4</w:t>
            </w:r>
            <w:r w:rsidR="008A3757">
              <w:rPr>
                <w:b/>
                <w:bCs/>
              </w:rPr>
              <w:t>5</w:t>
            </w:r>
          </w:p>
        </w:tc>
        <w:tc>
          <w:tcPr>
            <w:tcW w:w="708" w:type="dxa"/>
          </w:tcPr>
          <w:p w:rsidR="008A3757" w:rsidRPr="004B5F0F" w:rsidRDefault="008A3757" w:rsidP="008A3757">
            <w:pPr>
              <w:pStyle w:val="ListParagraph"/>
              <w:tabs>
                <w:tab w:val="left" w:pos="851"/>
                <w:tab w:val="left" w:pos="1134"/>
                <w:tab w:val="left" w:pos="1701"/>
              </w:tabs>
              <w:ind w:left="0"/>
              <w:rPr>
                <w:b/>
                <w:bCs/>
              </w:rPr>
            </w:pPr>
            <w:r w:rsidRPr="004B5F0F">
              <w:rPr>
                <w:b/>
                <w:bCs/>
              </w:rPr>
              <w:t>100</w:t>
            </w:r>
          </w:p>
        </w:tc>
      </w:tr>
      <w:tr w:rsidR="00DA6EBE" w:rsidTr="00DE06A2">
        <w:trPr>
          <w:trHeight w:val="550"/>
        </w:trPr>
        <w:tc>
          <w:tcPr>
            <w:tcW w:w="709" w:type="dxa"/>
          </w:tcPr>
          <w:p w:rsidR="00DA6EBE" w:rsidRPr="004B5F0F" w:rsidRDefault="00CE7D66" w:rsidP="008A3757">
            <w:pPr>
              <w:pStyle w:val="ListParagraph"/>
              <w:tabs>
                <w:tab w:val="left" w:pos="851"/>
                <w:tab w:val="left" w:pos="1134"/>
                <w:tab w:val="left" w:pos="1701"/>
              </w:tabs>
              <w:ind w:left="0"/>
              <w:rPr>
                <w:b/>
                <w:bCs/>
              </w:rPr>
            </w:pPr>
            <w:r>
              <w:rPr>
                <w:b/>
                <w:bCs/>
              </w:rPr>
              <w:t>Y</w:t>
            </w:r>
            <w:r w:rsidR="00DA6EBE">
              <w:rPr>
                <w:b/>
                <w:bCs/>
              </w:rPr>
              <w:t>6</w:t>
            </w:r>
          </w:p>
        </w:tc>
        <w:tc>
          <w:tcPr>
            <w:tcW w:w="567" w:type="dxa"/>
          </w:tcPr>
          <w:p w:rsidR="00DA6EBE" w:rsidRDefault="00DA6EBE" w:rsidP="008A3757">
            <w:pPr>
              <w:pStyle w:val="ListParagraph"/>
              <w:tabs>
                <w:tab w:val="left" w:pos="851"/>
                <w:tab w:val="left" w:pos="1134"/>
                <w:tab w:val="left" w:pos="1701"/>
              </w:tabs>
              <w:ind w:left="0"/>
              <w:rPr>
                <w:b/>
                <w:bCs/>
              </w:rPr>
            </w:pPr>
            <w:r>
              <w:rPr>
                <w:b/>
                <w:bCs/>
              </w:rPr>
              <w:t>12</w:t>
            </w:r>
          </w:p>
        </w:tc>
        <w:tc>
          <w:tcPr>
            <w:tcW w:w="709" w:type="dxa"/>
          </w:tcPr>
          <w:p w:rsidR="00DA6EBE" w:rsidRDefault="00857618" w:rsidP="008A3757">
            <w:pPr>
              <w:pStyle w:val="ListParagraph"/>
              <w:tabs>
                <w:tab w:val="left" w:pos="851"/>
                <w:tab w:val="left" w:pos="1134"/>
                <w:tab w:val="left" w:pos="1701"/>
              </w:tabs>
              <w:ind w:left="0"/>
              <w:rPr>
                <w:b/>
                <w:bCs/>
              </w:rPr>
            </w:pPr>
            <w:r>
              <w:rPr>
                <w:b/>
                <w:bCs/>
              </w:rPr>
              <w:t>26.7</w:t>
            </w:r>
          </w:p>
        </w:tc>
        <w:tc>
          <w:tcPr>
            <w:tcW w:w="567" w:type="dxa"/>
          </w:tcPr>
          <w:p w:rsidR="00DA6EBE" w:rsidRDefault="00DA6EBE" w:rsidP="008A3757">
            <w:pPr>
              <w:pStyle w:val="ListParagraph"/>
              <w:tabs>
                <w:tab w:val="left" w:pos="851"/>
                <w:tab w:val="left" w:pos="1134"/>
                <w:tab w:val="left" w:pos="1701"/>
              </w:tabs>
              <w:ind w:left="0"/>
              <w:rPr>
                <w:b/>
                <w:bCs/>
              </w:rPr>
            </w:pPr>
            <w:r>
              <w:rPr>
                <w:b/>
                <w:bCs/>
              </w:rPr>
              <w:t>31</w:t>
            </w:r>
          </w:p>
        </w:tc>
        <w:tc>
          <w:tcPr>
            <w:tcW w:w="709" w:type="dxa"/>
          </w:tcPr>
          <w:p w:rsidR="00DA6EBE" w:rsidRDefault="00857618" w:rsidP="008A3757">
            <w:pPr>
              <w:pStyle w:val="ListParagraph"/>
              <w:tabs>
                <w:tab w:val="left" w:pos="851"/>
                <w:tab w:val="left" w:pos="1134"/>
                <w:tab w:val="left" w:pos="1701"/>
              </w:tabs>
              <w:ind w:left="0"/>
              <w:rPr>
                <w:b/>
                <w:bCs/>
              </w:rPr>
            </w:pPr>
            <w:r>
              <w:rPr>
                <w:b/>
                <w:bCs/>
              </w:rPr>
              <w:t>68.9</w:t>
            </w:r>
          </w:p>
        </w:tc>
        <w:tc>
          <w:tcPr>
            <w:tcW w:w="425" w:type="dxa"/>
          </w:tcPr>
          <w:p w:rsidR="00DA6EBE" w:rsidRDefault="00DA6EBE" w:rsidP="008A3757">
            <w:pPr>
              <w:pStyle w:val="ListParagraph"/>
              <w:tabs>
                <w:tab w:val="left" w:pos="851"/>
                <w:tab w:val="left" w:pos="1134"/>
                <w:tab w:val="left" w:pos="1701"/>
              </w:tabs>
              <w:ind w:left="0"/>
              <w:rPr>
                <w:b/>
                <w:bCs/>
              </w:rPr>
            </w:pPr>
            <w:r>
              <w:rPr>
                <w:b/>
                <w:bCs/>
              </w:rPr>
              <w:t>1</w:t>
            </w:r>
          </w:p>
        </w:tc>
        <w:tc>
          <w:tcPr>
            <w:tcW w:w="567" w:type="dxa"/>
          </w:tcPr>
          <w:p w:rsidR="00DA6EBE" w:rsidRDefault="00857618" w:rsidP="008A3757">
            <w:pPr>
              <w:pStyle w:val="ListParagraph"/>
              <w:tabs>
                <w:tab w:val="left" w:pos="851"/>
                <w:tab w:val="left" w:pos="1134"/>
                <w:tab w:val="left" w:pos="1701"/>
              </w:tabs>
              <w:ind w:left="0"/>
              <w:jc w:val="center"/>
              <w:rPr>
                <w:b/>
                <w:bCs/>
              </w:rPr>
            </w:pPr>
            <w:r>
              <w:rPr>
                <w:b/>
                <w:bCs/>
              </w:rPr>
              <w:t>2.2</w:t>
            </w:r>
          </w:p>
        </w:tc>
        <w:tc>
          <w:tcPr>
            <w:tcW w:w="425" w:type="dxa"/>
          </w:tcPr>
          <w:p w:rsidR="00DA6EBE" w:rsidRPr="004B5F0F" w:rsidRDefault="00DA6EBE" w:rsidP="008A3757">
            <w:pPr>
              <w:pStyle w:val="ListParagraph"/>
              <w:tabs>
                <w:tab w:val="left" w:pos="851"/>
                <w:tab w:val="left" w:pos="1134"/>
                <w:tab w:val="left" w:pos="1701"/>
              </w:tabs>
              <w:ind w:left="0"/>
              <w:rPr>
                <w:b/>
                <w:bCs/>
              </w:rPr>
            </w:pPr>
            <w:r>
              <w:rPr>
                <w:b/>
                <w:bCs/>
              </w:rPr>
              <w:t>1</w:t>
            </w:r>
          </w:p>
        </w:tc>
        <w:tc>
          <w:tcPr>
            <w:tcW w:w="567" w:type="dxa"/>
          </w:tcPr>
          <w:p w:rsidR="00DA6EBE" w:rsidRPr="004B5F0F" w:rsidRDefault="00857618" w:rsidP="008A3757">
            <w:pPr>
              <w:pStyle w:val="ListParagraph"/>
              <w:tabs>
                <w:tab w:val="left" w:pos="851"/>
                <w:tab w:val="left" w:pos="1134"/>
                <w:tab w:val="left" w:pos="1701"/>
              </w:tabs>
              <w:ind w:left="0"/>
              <w:rPr>
                <w:b/>
                <w:bCs/>
              </w:rPr>
            </w:pPr>
            <w:r>
              <w:rPr>
                <w:b/>
                <w:bCs/>
              </w:rPr>
              <w:t>2,2</w:t>
            </w:r>
          </w:p>
        </w:tc>
        <w:tc>
          <w:tcPr>
            <w:tcW w:w="425" w:type="dxa"/>
          </w:tcPr>
          <w:p w:rsidR="00DA6EBE" w:rsidRPr="004B5F0F" w:rsidRDefault="00857618" w:rsidP="008A3757">
            <w:pPr>
              <w:pStyle w:val="ListParagraph"/>
              <w:tabs>
                <w:tab w:val="left" w:pos="851"/>
                <w:tab w:val="left" w:pos="1134"/>
                <w:tab w:val="left" w:pos="1701"/>
              </w:tabs>
              <w:ind w:left="0"/>
              <w:rPr>
                <w:b/>
                <w:bCs/>
              </w:rPr>
            </w:pPr>
            <w:r>
              <w:rPr>
                <w:b/>
                <w:bCs/>
              </w:rPr>
              <w:t>0</w:t>
            </w:r>
          </w:p>
        </w:tc>
        <w:tc>
          <w:tcPr>
            <w:tcW w:w="567" w:type="dxa"/>
          </w:tcPr>
          <w:p w:rsidR="00DA6EBE" w:rsidRPr="004B5F0F" w:rsidRDefault="00857618" w:rsidP="008A3757">
            <w:pPr>
              <w:pStyle w:val="ListParagraph"/>
              <w:tabs>
                <w:tab w:val="left" w:pos="851"/>
                <w:tab w:val="left" w:pos="1134"/>
                <w:tab w:val="left" w:pos="1701"/>
              </w:tabs>
              <w:ind w:left="0"/>
              <w:rPr>
                <w:b/>
                <w:bCs/>
              </w:rPr>
            </w:pPr>
            <w:r>
              <w:rPr>
                <w:b/>
                <w:bCs/>
              </w:rPr>
              <w:t>0</w:t>
            </w:r>
          </w:p>
        </w:tc>
        <w:tc>
          <w:tcPr>
            <w:tcW w:w="993" w:type="dxa"/>
          </w:tcPr>
          <w:p w:rsidR="00DA6EBE" w:rsidRDefault="00DA6EBE" w:rsidP="008A3757">
            <w:pPr>
              <w:pStyle w:val="ListParagraph"/>
              <w:tabs>
                <w:tab w:val="left" w:pos="851"/>
                <w:tab w:val="left" w:pos="1134"/>
                <w:tab w:val="left" w:pos="1701"/>
              </w:tabs>
              <w:ind w:left="0"/>
              <w:jc w:val="center"/>
              <w:rPr>
                <w:b/>
                <w:bCs/>
              </w:rPr>
            </w:pPr>
            <w:r>
              <w:rPr>
                <w:b/>
                <w:bCs/>
              </w:rPr>
              <w:t>45</w:t>
            </w:r>
          </w:p>
        </w:tc>
        <w:tc>
          <w:tcPr>
            <w:tcW w:w="708" w:type="dxa"/>
          </w:tcPr>
          <w:p w:rsidR="00DA6EBE" w:rsidRPr="004B5F0F" w:rsidRDefault="00DA6EBE" w:rsidP="008A3757">
            <w:pPr>
              <w:pStyle w:val="ListParagraph"/>
              <w:tabs>
                <w:tab w:val="left" w:pos="851"/>
                <w:tab w:val="left" w:pos="1134"/>
                <w:tab w:val="left" w:pos="1701"/>
              </w:tabs>
              <w:ind w:left="0"/>
              <w:rPr>
                <w:b/>
                <w:bCs/>
              </w:rPr>
            </w:pPr>
            <w:r>
              <w:rPr>
                <w:b/>
                <w:bCs/>
              </w:rPr>
              <w:t>100</w:t>
            </w:r>
          </w:p>
        </w:tc>
      </w:tr>
    </w:tbl>
    <w:p w:rsidR="008A3757" w:rsidRDefault="008A3757" w:rsidP="008A3757">
      <w:pPr>
        <w:tabs>
          <w:tab w:val="left" w:pos="851"/>
          <w:tab w:val="left" w:pos="1134"/>
          <w:tab w:val="left" w:pos="1701"/>
        </w:tabs>
        <w:jc w:val="both"/>
        <w:rPr>
          <w:i/>
          <w:iCs/>
          <w:sz w:val="20"/>
          <w:szCs w:val="20"/>
        </w:rPr>
      </w:pPr>
      <w:r w:rsidRPr="00FB0BC1">
        <w:rPr>
          <w:i/>
          <w:iCs/>
          <w:sz w:val="20"/>
          <w:szCs w:val="20"/>
        </w:rPr>
        <w:t>Sum</w:t>
      </w:r>
      <w:r w:rsidR="00155E83">
        <w:rPr>
          <w:i/>
          <w:iCs/>
          <w:sz w:val="20"/>
          <w:szCs w:val="20"/>
        </w:rPr>
        <w:t>ber: Hasil Pengolahan Data, 2015</w:t>
      </w:r>
    </w:p>
    <w:p w:rsidR="00857618" w:rsidRDefault="00857618" w:rsidP="008A3757">
      <w:pPr>
        <w:tabs>
          <w:tab w:val="left" w:pos="851"/>
          <w:tab w:val="left" w:pos="1134"/>
          <w:tab w:val="left" w:pos="1701"/>
        </w:tabs>
        <w:jc w:val="both"/>
        <w:rPr>
          <w:i/>
          <w:iCs/>
          <w:sz w:val="20"/>
          <w:szCs w:val="20"/>
        </w:rPr>
      </w:pPr>
    </w:p>
    <w:p w:rsidR="008A3757" w:rsidRDefault="008A3757" w:rsidP="003D582B">
      <w:pPr>
        <w:spacing w:line="480" w:lineRule="auto"/>
        <w:ind w:left="720" w:firstLine="634"/>
        <w:jc w:val="both"/>
        <w:rPr>
          <w:iCs/>
        </w:rPr>
      </w:pPr>
      <w:r>
        <w:rPr>
          <w:iCs/>
          <w:sz w:val="20"/>
          <w:szCs w:val="20"/>
        </w:rPr>
        <w:tab/>
      </w:r>
      <w:r>
        <w:rPr>
          <w:iCs/>
        </w:rPr>
        <w:t>Berdasarkan data ter</w:t>
      </w:r>
      <w:r w:rsidR="00857618">
        <w:rPr>
          <w:iCs/>
        </w:rPr>
        <w:t>sebut, dengan jumlah responden 4</w:t>
      </w:r>
      <w:r>
        <w:rPr>
          <w:iCs/>
        </w:rPr>
        <w:t>5 orang terhadap pertanyaan pada kuisioner item no.1 dengan indikator</w:t>
      </w:r>
      <w:r w:rsidR="003D582B">
        <w:t xml:space="preserve"> kuantitas kerja</w:t>
      </w:r>
      <w:r>
        <w:t xml:space="preserve"> </w:t>
      </w:r>
      <w:r>
        <w:rPr>
          <w:iCs/>
        </w:rPr>
        <w:t xml:space="preserve">yang menjawab </w:t>
      </w:r>
      <w:r>
        <w:rPr>
          <w:b/>
          <w:iCs/>
        </w:rPr>
        <w:t xml:space="preserve">setuju </w:t>
      </w:r>
      <w:r>
        <w:rPr>
          <w:iCs/>
        </w:rPr>
        <w:t xml:space="preserve">sebanyak </w:t>
      </w:r>
      <w:r w:rsidR="00DD1F63">
        <w:rPr>
          <w:b/>
          <w:iCs/>
        </w:rPr>
        <w:t>30</w:t>
      </w:r>
      <w:r>
        <w:rPr>
          <w:b/>
          <w:iCs/>
        </w:rPr>
        <w:t xml:space="preserve"> responden </w:t>
      </w:r>
      <w:r w:rsidR="00DD1F63">
        <w:rPr>
          <w:iCs/>
        </w:rPr>
        <w:t xml:space="preserve">dengan persentasi 66,7 </w:t>
      </w:r>
      <w:r>
        <w:rPr>
          <w:iCs/>
        </w:rPr>
        <w:t xml:space="preserve">%, dan yang menjawab </w:t>
      </w:r>
      <w:r>
        <w:rPr>
          <w:b/>
          <w:iCs/>
        </w:rPr>
        <w:t>tidak setuju</w:t>
      </w:r>
      <w:r w:rsidR="00DD1F63">
        <w:rPr>
          <w:b/>
          <w:iCs/>
        </w:rPr>
        <w:t xml:space="preserve"> </w:t>
      </w:r>
      <w:r w:rsidR="00DD1F63" w:rsidRPr="00DD1F63">
        <w:rPr>
          <w:bCs/>
          <w:iCs/>
        </w:rPr>
        <w:t xml:space="preserve">sebanyak </w:t>
      </w:r>
      <w:r w:rsidR="00DD1F63">
        <w:rPr>
          <w:b/>
          <w:iCs/>
        </w:rPr>
        <w:t xml:space="preserve">1 responden </w:t>
      </w:r>
      <w:r w:rsidR="00DD1F63" w:rsidRPr="00DD1F63">
        <w:rPr>
          <w:bCs/>
          <w:iCs/>
        </w:rPr>
        <w:t>dengan presentasi 2,2 %</w:t>
      </w:r>
      <w:r>
        <w:rPr>
          <w:b/>
          <w:iCs/>
        </w:rPr>
        <w:t xml:space="preserve"> </w:t>
      </w:r>
    </w:p>
    <w:p w:rsidR="008A3757" w:rsidRDefault="008A3757" w:rsidP="003D582B">
      <w:pPr>
        <w:spacing w:line="480" w:lineRule="auto"/>
        <w:ind w:left="720" w:firstLine="630"/>
        <w:jc w:val="both"/>
        <w:rPr>
          <w:iCs/>
        </w:rPr>
      </w:pPr>
      <w:r>
        <w:rPr>
          <w:iCs/>
        </w:rPr>
        <w:t xml:space="preserve">Pertanyaan pada kuisioner item no.2 dengan </w:t>
      </w:r>
      <w:r w:rsidR="003D582B">
        <w:rPr>
          <w:iCs/>
        </w:rPr>
        <w:t xml:space="preserve">kuantitas kerja </w:t>
      </w:r>
      <w:r>
        <w:rPr>
          <w:iCs/>
        </w:rPr>
        <w:t xml:space="preserve">yang menjawab </w:t>
      </w:r>
      <w:r>
        <w:rPr>
          <w:b/>
          <w:iCs/>
        </w:rPr>
        <w:t xml:space="preserve">setuju </w:t>
      </w:r>
      <w:r>
        <w:rPr>
          <w:iCs/>
        </w:rPr>
        <w:t xml:space="preserve">sebanyak </w:t>
      </w:r>
      <w:r w:rsidR="00DD1F63">
        <w:rPr>
          <w:b/>
          <w:iCs/>
        </w:rPr>
        <w:t>3</w:t>
      </w:r>
      <w:r>
        <w:rPr>
          <w:b/>
          <w:iCs/>
        </w:rPr>
        <w:t xml:space="preserve">4 responden </w:t>
      </w:r>
      <w:r w:rsidR="00DD1F63">
        <w:rPr>
          <w:iCs/>
        </w:rPr>
        <w:t xml:space="preserve">dengan persentasi 75,6 </w:t>
      </w:r>
      <w:r>
        <w:rPr>
          <w:iCs/>
        </w:rPr>
        <w:t xml:space="preserve">%, dan yang menjawab </w:t>
      </w:r>
      <w:r>
        <w:rPr>
          <w:b/>
          <w:iCs/>
        </w:rPr>
        <w:t>tidak setuju</w:t>
      </w:r>
      <w:r w:rsidR="00DD1F63">
        <w:rPr>
          <w:b/>
          <w:iCs/>
        </w:rPr>
        <w:t xml:space="preserve"> </w:t>
      </w:r>
      <w:r w:rsidR="00DD1F63" w:rsidRPr="00DD1F63">
        <w:rPr>
          <w:bCs/>
          <w:iCs/>
        </w:rPr>
        <w:t>sebanyak</w:t>
      </w:r>
      <w:r w:rsidR="00DD1F63">
        <w:rPr>
          <w:b/>
          <w:iCs/>
        </w:rPr>
        <w:t xml:space="preserve"> 1 responden </w:t>
      </w:r>
      <w:r w:rsidR="003D582B">
        <w:rPr>
          <w:bCs/>
          <w:iCs/>
        </w:rPr>
        <w:t>dengan persentasi 2,2</w:t>
      </w:r>
      <w:r w:rsidR="00DD1F63" w:rsidRPr="00DD1F63">
        <w:rPr>
          <w:bCs/>
          <w:iCs/>
        </w:rPr>
        <w:t>%</w:t>
      </w:r>
      <w:r>
        <w:rPr>
          <w:b/>
          <w:iCs/>
        </w:rPr>
        <w:t xml:space="preserve"> </w:t>
      </w:r>
    </w:p>
    <w:p w:rsidR="008A3757" w:rsidRPr="00E04F1C" w:rsidRDefault="008A3757" w:rsidP="003D582B">
      <w:pPr>
        <w:pStyle w:val="ListParagraph"/>
        <w:tabs>
          <w:tab w:val="left" w:pos="851"/>
          <w:tab w:val="left" w:pos="1134"/>
          <w:tab w:val="left" w:pos="1701"/>
        </w:tabs>
        <w:spacing w:line="480" w:lineRule="auto"/>
        <w:ind w:firstLine="630"/>
        <w:jc w:val="both"/>
      </w:pPr>
      <w:r>
        <w:rPr>
          <w:iCs/>
        </w:rPr>
        <w:lastRenderedPageBreak/>
        <w:t xml:space="preserve">Pertanyaan pada kuisioner item no.3 dengan indikator </w:t>
      </w:r>
      <w:r w:rsidR="003D582B">
        <w:t xml:space="preserve">kualitas </w:t>
      </w:r>
      <w:r>
        <w:t xml:space="preserve">kerja </w:t>
      </w:r>
      <w:r>
        <w:rPr>
          <w:iCs/>
        </w:rPr>
        <w:t xml:space="preserve">yang menjawab </w:t>
      </w:r>
      <w:r>
        <w:rPr>
          <w:b/>
          <w:iCs/>
        </w:rPr>
        <w:t xml:space="preserve">setuju </w:t>
      </w:r>
      <w:r>
        <w:rPr>
          <w:iCs/>
        </w:rPr>
        <w:t xml:space="preserve">sebanyak </w:t>
      </w:r>
      <w:r w:rsidR="00DD1F63">
        <w:rPr>
          <w:b/>
          <w:iCs/>
        </w:rPr>
        <w:t>30</w:t>
      </w:r>
      <w:r>
        <w:rPr>
          <w:b/>
          <w:iCs/>
        </w:rPr>
        <w:t xml:space="preserve"> responden </w:t>
      </w:r>
      <w:r w:rsidR="00DD1F63">
        <w:rPr>
          <w:iCs/>
        </w:rPr>
        <w:t xml:space="preserve">dengan persentasi 66,7 </w:t>
      </w:r>
      <w:r>
        <w:rPr>
          <w:iCs/>
        </w:rPr>
        <w:t xml:space="preserve">%, dan yang menjawab </w:t>
      </w:r>
      <w:r>
        <w:rPr>
          <w:b/>
          <w:iCs/>
        </w:rPr>
        <w:t xml:space="preserve">tidak setuju </w:t>
      </w:r>
      <w:r w:rsidR="00DD1F63">
        <w:rPr>
          <w:b/>
          <w:iCs/>
        </w:rPr>
        <w:t xml:space="preserve"> </w:t>
      </w:r>
      <w:r w:rsidR="00DD1F63" w:rsidRPr="00DD1F63">
        <w:rPr>
          <w:bCs/>
          <w:iCs/>
        </w:rPr>
        <w:t>sebanyak</w:t>
      </w:r>
      <w:r w:rsidR="00DD1F63">
        <w:rPr>
          <w:b/>
          <w:iCs/>
        </w:rPr>
        <w:t xml:space="preserve"> 1 responden </w:t>
      </w:r>
      <w:r w:rsidR="00DD1F63" w:rsidRPr="00DD1F63">
        <w:rPr>
          <w:bCs/>
          <w:iCs/>
        </w:rPr>
        <w:t>dengan persentasi 2,2%</w:t>
      </w:r>
      <w:r w:rsidR="00DD1F63">
        <w:rPr>
          <w:b/>
          <w:iCs/>
        </w:rPr>
        <w:t xml:space="preserve"> </w:t>
      </w:r>
    </w:p>
    <w:p w:rsidR="008A3757" w:rsidRPr="00E04F1C" w:rsidRDefault="008A3757" w:rsidP="003D582B">
      <w:pPr>
        <w:pStyle w:val="ListParagraph"/>
        <w:tabs>
          <w:tab w:val="left" w:pos="851"/>
          <w:tab w:val="left" w:pos="1134"/>
          <w:tab w:val="left" w:pos="1701"/>
        </w:tabs>
        <w:spacing w:line="480" w:lineRule="auto"/>
        <w:ind w:firstLine="630"/>
        <w:jc w:val="both"/>
      </w:pPr>
      <w:r>
        <w:rPr>
          <w:iCs/>
        </w:rPr>
        <w:t xml:space="preserve">Pertanyaan pada kuisioner item no.4 dengan indikator </w:t>
      </w:r>
      <w:r w:rsidR="003D582B">
        <w:t xml:space="preserve">kualitas kerja </w:t>
      </w:r>
      <w:r>
        <w:rPr>
          <w:iCs/>
        </w:rPr>
        <w:t xml:space="preserve">yang menjawab </w:t>
      </w:r>
      <w:r>
        <w:rPr>
          <w:b/>
          <w:iCs/>
        </w:rPr>
        <w:t xml:space="preserve">setuju </w:t>
      </w:r>
      <w:r>
        <w:rPr>
          <w:iCs/>
        </w:rPr>
        <w:t xml:space="preserve">sebanyak </w:t>
      </w:r>
      <w:r w:rsidR="00DD1F63">
        <w:rPr>
          <w:b/>
          <w:iCs/>
        </w:rPr>
        <w:t>30</w:t>
      </w:r>
      <w:r>
        <w:rPr>
          <w:b/>
          <w:iCs/>
        </w:rPr>
        <w:t xml:space="preserve"> responden </w:t>
      </w:r>
      <w:r w:rsidR="00DD1F63">
        <w:rPr>
          <w:iCs/>
        </w:rPr>
        <w:t>dengan persentasi 66</w:t>
      </w:r>
      <w:r>
        <w:rPr>
          <w:iCs/>
        </w:rPr>
        <w:t xml:space="preserve">,7%, yang menjawab </w:t>
      </w:r>
      <w:r>
        <w:rPr>
          <w:b/>
          <w:iCs/>
        </w:rPr>
        <w:t xml:space="preserve">netral </w:t>
      </w:r>
      <w:r>
        <w:rPr>
          <w:iCs/>
        </w:rPr>
        <w:t xml:space="preserve"> sebanyak </w:t>
      </w:r>
      <w:r>
        <w:rPr>
          <w:b/>
          <w:iCs/>
        </w:rPr>
        <w:t xml:space="preserve">1 responden </w:t>
      </w:r>
      <w:r w:rsidR="00DD1F63">
        <w:rPr>
          <w:iCs/>
        </w:rPr>
        <w:t>dengan persentasi 2,2</w:t>
      </w:r>
      <w:r>
        <w:rPr>
          <w:iCs/>
        </w:rPr>
        <w:t xml:space="preserve">%, </w:t>
      </w:r>
    </w:p>
    <w:p w:rsidR="008A3757" w:rsidRDefault="008A3757" w:rsidP="003D582B">
      <w:pPr>
        <w:tabs>
          <w:tab w:val="left" w:pos="851"/>
          <w:tab w:val="left" w:pos="1134"/>
          <w:tab w:val="left" w:pos="1701"/>
        </w:tabs>
        <w:spacing w:line="480" w:lineRule="auto"/>
        <w:ind w:left="720" w:firstLine="634"/>
        <w:jc w:val="both"/>
        <w:rPr>
          <w:iCs/>
        </w:rPr>
      </w:pPr>
      <w:r>
        <w:rPr>
          <w:iCs/>
        </w:rPr>
        <w:t xml:space="preserve">Pertanyaan pada kuisioner item no.5 dengan indikator </w:t>
      </w:r>
      <w:r w:rsidR="003D582B">
        <w:rPr>
          <w:iCs/>
        </w:rPr>
        <w:t xml:space="preserve">ketepatan waktu </w:t>
      </w:r>
      <w:r>
        <w:rPr>
          <w:iCs/>
        </w:rPr>
        <w:t xml:space="preserve">yang menjawab </w:t>
      </w:r>
      <w:r>
        <w:rPr>
          <w:b/>
          <w:iCs/>
        </w:rPr>
        <w:t xml:space="preserve">setuju </w:t>
      </w:r>
      <w:r>
        <w:rPr>
          <w:iCs/>
        </w:rPr>
        <w:t xml:space="preserve">sebanyak </w:t>
      </w:r>
      <w:r w:rsidR="00DD1F63">
        <w:rPr>
          <w:b/>
          <w:iCs/>
        </w:rPr>
        <w:t>30</w:t>
      </w:r>
      <w:r>
        <w:rPr>
          <w:b/>
          <w:iCs/>
        </w:rPr>
        <w:t xml:space="preserve"> responden </w:t>
      </w:r>
      <w:r w:rsidR="00DD1F63">
        <w:rPr>
          <w:iCs/>
        </w:rPr>
        <w:t>dengan persentasi 66</w:t>
      </w:r>
      <w:r>
        <w:rPr>
          <w:iCs/>
        </w:rPr>
        <w:t xml:space="preserve">,7%, yang menjawab </w:t>
      </w:r>
      <w:r>
        <w:rPr>
          <w:b/>
          <w:iCs/>
        </w:rPr>
        <w:t xml:space="preserve">netral </w:t>
      </w:r>
      <w:r>
        <w:rPr>
          <w:iCs/>
        </w:rPr>
        <w:t xml:space="preserve"> sebanyak </w:t>
      </w:r>
      <w:r w:rsidR="00DD1F63">
        <w:rPr>
          <w:b/>
          <w:iCs/>
        </w:rPr>
        <w:t>1</w:t>
      </w:r>
      <w:r>
        <w:rPr>
          <w:b/>
          <w:iCs/>
        </w:rPr>
        <w:t xml:space="preserve"> responden </w:t>
      </w:r>
      <w:r w:rsidR="00DD1F63">
        <w:rPr>
          <w:iCs/>
        </w:rPr>
        <w:t>dengan persentasi 2,2</w:t>
      </w:r>
      <w:r>
        <w:rPr>
          <w:iCs/>
        </w:rPr>
        <w:t xml:space="preserve">%, </w:t>
      </w:r>
    </w:p>
    <w:p w:rsidR="00DD1F63" w:rsidRPr="00DD1F63" w:rsidRDefault="00DD1F63" w:rsidP="00C77765">
      <w:pPr>
        <w:pStyle w:val="ListParagraph"/>
        <w:tabs>
          <w:tab w:val="left" w:pos="851"/>
          <w:tab w:val="left" w:pos="1134"/>
          <w:tab w:val="left" w:pos="1701"/>
        </w:tabs>
        <w:spacing w:line="480" w:lineRule="auto"/>
        <w:ind w:firstLine="630"/>
        <w:jc w:val="both"/>
      </w:pPr>
      <w:r>
        <w:rPr>
          <w:iCs/>
        </w:rPr>
        <w:t xml:space="preserve">Pertanyaan pada kuisioner item no.6 dengan indikator </w:t>
      </w:r>
      <w:r w:rsidR="00C77765">
        <w:t xml:space="preserve">ketepatan waktu </w:t>
      </w:r>
      <w:r>
        <w:rPr>
          <w:iCs/>
        </w:rPr>
        <w:t xml:space="preserve">yang menjawab </w:t>
      </w:r>
      <w:r>
        <w:rPr>
          <w:b/>
          <w:iCs/>
        </w:rPr>
        <w:t xml:space="preserve">setuju </w:t>
      </w:r>
      <w:r>
        <w:rPr>
          <w:iCs/>
        </w:rPr>
        <w:t xml:space="preserve">sebanyak </w:t>
      </w:r>
      <w:r>
        <w:rPr>
          <w:b/>
          <w:iCs/>
        </w:rPr>
        <w:t xml:space="preserve">31 responden </w:t>
      </w:r>
      <w:r>
        <w:rPr>
          <w:iCs/>
        </w:rPr>
        <w:t xml:space="preserve">dengan persentasi 68,9 %, dan yang menjawab </w:t>
      </w:r>
      <w:r>
        <w:rPr>
          <w:b/>
          <w:iCs/>
        </w:rPr>
        <w:t xml:space="preserve">tidak setuju  </w:t>
      </w:r>
      <w:r w:rsidRPr="00DD1F63">
        <w:rPr>
          <w:bCs/>
          <w:iCs/>
        </w:rPr>
        <w:t>sebanyak</w:t>
      </w:r>
      <w:r>
        <w:rPr>
          <w:b/>
          <w:iCs/>
        </w:rPr>
        <w:t xml:space="preserve"> 1 responden </w:t>
      </w:r>
      <w:r w:rsidRPr="00DD1F63">
        <w:rPr>
          <w:bCs/>
          <w:iCs/>
        </w:rPr>
        <w:t>dengan persentasi 2,2%</w:t>
      </w:r>
      <w:r>
        <w:rPr>
          <w:b/>
          <w:iCs/>
        </w:rPr>
        <w:t xml:space="preserve"> </w:t>
      </w:r>
    </w:p>
    <w:p w:rsidR="008A3757" w:rsidRDefault="008A3757" w:rsidP="00DD1F63">
      <w:pPr>
        <w:tabs>
          <w:tab w:val="left" w:pos="851"/>
          <w:tab w:val="left" w:pos="1134"/>
          <w:tab w:val="left" w:pos="1701"/>
        </w:tabs>
        <w:spacing w:line="480" w:lineRule="auto"/>
        <w:ind w:left="720" w:firstLine="634"/>
        <w:jc w:val="both"/>
        <w:rPr>
          <w:iCs/>
        </w:rPr>
      </w:pPr>
      <w:r>
        <w:rPr>
          <w:iCs/>
        </w:rPr>
        <w:t>Jadi,</w:t>
      </w:r>
      <w:r w:rsidR="00DD1F63">
        <w:rPr>
          <w:iCs/>
        </w:rPr>
        <w:t xml:space="preserve"> kesimpulannya mayoritas karyawan</w:t>
      </w:r>
      <w:r>
        <w:rPr>
          <w:iCs/>
        </w:rPr>
        <w:t xml:space="preserve"> menjawab </w:t>
      </w:r>
      <w:r w:rsidRPr="00664401">
        <w:rPr>
          <w:b/>
          <w:iCs/>
        </w:rPr>
        <w:t>setuju</w:t>
      </w:r>
      <w:r>
        <w:rPr>
          <w:iCs/>
        </w:rPr>
        <w:t xml:space="preserve"> adanya</w:t>
      </w:r>
      <w:r w:rsidR="00DD1F63">
        <w:rPr>
          <w:iCs/>
        </w:rPr>
        <w:t xml:space="preserve"> pemberian insentif terhadap kinerja karyawan</w:t>
      </w:r>
      <w:r>
        <w:rPr>
          <w:iCs/>
        </w:rPr>
        <w:t>.</w:t>
      </w:r>
    </w:p>
    <w:p w:rsidR="008A3757" w:rsidRPr="006E7FD5" w:rsidRDefault="008A3757" w:rsidP="008A3757">
      <w:pPr>
        <w:tabs>
          <w:tab w:val="left" w:pos="851"/>
          <w:tab w:val="left" w:pos="1134"/>
          <w:tab w:val="left" w:pos="1701"/>
        </w:tabs>
        <w:spacing w:line="480" w:lineRule="auto"/>
        <w:ind w:left="720" w:firstLine="634"/>
        <w:jc w:val="both"/>
        <w:rPr>
          <w:iCs/>
        </w:rPr>
      </w:pPr>
    </w:p>
    <w:p w:rsidR="008A3757" w:rsidRDefault="008A3757" w:rsidP="00AC1848">
      <w:pPr>
        <w:pStyle w:val="ListParagraph"/>
        <w:numPr>
          <w:ilvl w:val="0"/>
          <w:numId w:val="31"/>
        </w:numPr>
        <w:spacing w:line="480" w:lineRule="auto"/>
        <w:rPr>
          <w:b/>
          <w:bCs/>
        </w:rPr>
      </w:pPr>
      <w:r>
        <w:rPr>
          <w:b/>
          <w:bCs/>
        </w:rPr>
        <w:t xml:space="preserve">Uji Validitas </w:t>
      </w:r>
    </w:p>
    <w:p w:rsidR="008A3757" w:rsidRDefault="008A3757" w:rsidP="00B41A33">
      <w:pPr>
        <w:pStyle w:val="ListParagraph"/>
        <w:widowControl w:val="0"/>
        <w:autoSpaceDE w:val="0"/>
        <w:autoSpaceDN w:val="0"/>
        <w:adjustRightInd w:val="0"/>
        <w:spacing w:line="480" w:lineRule="auto"/>
        <w:ind w:right="-1" w:firstLine="630"/>
        <w:jc w:val="both"/>
        <w:rPr>
          <w:spacing w:val="53"/>
        </w:rPr>
      </w:pPr>
      <w:r>
        <w:t>Uji V</w:t>
      </w:r>
      <w:r w:rsidRPr="00DA2B07">
        <w:t>aliditas</w:t>
      </w:r>
      <w:r w:rsidRPr="00DA2B07">
        <w:rPr>
          <w:spacing w:val="6"/>
        </w:rPr>
        <w:t xml:space="preserve"> </w:t>
      </w:r>
      <w:r w:rsidRPr="00DA2B07">
        <w:t>dimaksudkan</w:t>
      </w:r>
      <w:r w:rsidRPr="00DA2B07">
        <w:rPr>
          <w:spacing w:val="18"/>
        </w:rPr>
        <w:t xml:space="preserve"> </w:t>
      </w:r>
      <w:r w:rsidRPr="00DA2B07">
        <w:t>untuk</w:t>
      </w:r>
      <w:r w:rsidRPr="00DA2B07">
        <w:rPr>
          <w:spacing w:val="2"/>
        </w:rPr>
        <w:t xml:space="preserve"> </w:t>
      </w:r>
      <w:r w:rsidRPr="00DA2B07">
        <w:t>menguji</w:t>
      </w:r>
      <w:r w:rsidRPr="00DA2B07">
        <w:rPr>
          <w:spacing w:val="9"/>
        </w:rPr>
        <w:t xml:space="preserve"> </w:t>
      </w:r>
      <w:r w:rsidRPr="00DA2B07">
        <w:t>ketepatan</w:t>
      </w:r>
      <w:r w:rsidRPr="00DA2B07">
        <w:rPr>
          <w:spacing w:val="11"/>
        </w:rPr>
        <w:t xml:space="preserve"> </w:t>
      </w:r>
      <w:r w:rsidRPr="00DA2B07">
        <w:t>item-item</w:t>
      </w:r>
      <w:r w:rsidRPr="00DA2B07">
        <w:rPr>
          <w:spacing w:val="8"/>
        </w:rPr>
        <w:t xml:space="preserve"> </w:t>
      </w:r>
      <w:r w:rsidRPr="00DA2B07">
        <w:rPr>
          <w:w w:val="102"/>
        </w:rPr>
        <w:t xml:space="preserve">dalam </w:t>
      </w:r>
      <w:r w:rsidRPr="00DA2B07">
        <w:t>kuesioner,</w:t>
      </w:r>
      <w:r w:rsidRPr="00DA2B07">
        <w:rPr>
          <w:spacing w:val="14"/>
        </w:rPr>
        <w:t xml:space="preserve"> </w:t>
      </w:r>
      <w:r w:rsidRPr="00DA2B07">
        <w:t>apakah</w:t>
      </w:r>
      <w:r w:rsidRPr="00DA2B07">
        <w:rPr>
          <w:spacing w:val="8"/>
        </w:rPr>
        <w:t xml:space="preserve"> </w:t>
      </w:r>
      <w:r w:rsidRPr="00DA2B07">
        <w:t>item-item</w:t>
      </w:r>
      <w:r w:rsidRPr="00DA2B07">
        <w:rPr>
          <w:spacing w:val="14"/>
        </w:rPr>
        <w:t xml:space="preserve"> </w:t>
      </w:r>
      <w:r w:rsidRPr="00DA2B07">
        <w:t>yang ada</w:t>
      </w:r>
      <w:r w:rsidRPr="00DA2B07">
        <w:rPr>
          <w:spacing w:val="3"/>
        </w:rPr>
        <w:t xml:space="preserve"> </w:t>
      </w:r>
      <w:r w:rsidRPr="00DA2B07">
        <w:t>mampu</w:t>
      </w:r>
      <w:r w:rsidRPr="00DA2B07">
        <w:rPr>
          <w:spacing w:val="9"/>
        </w:rPr>
        <w:t xml:space="preserve"> </w:t>
      </w:r>
      <w:r w:rsidRPr="00DA2B07">
        <w:t>meng</w:t>
      </w:r>
      <w:r w:rsidRPr="00DA2B07">
        <w:rPr>
          <w:spacing w:val="-7"/>
        </w:rPr>
        <w:t>g</w:t>
      </w:r>
      <w:r w:rsidRPr="00DA2B07">
        <w:t>ambark</w:t>
      </w:r>
      <w:r w:rsidRPr="00DA2B07">
        <w:rPr>
          <w:spacing w:val="6"/>
        </w:rPr>
        <w:t>a</w:t>
      </w:r>
      <w:r w:rsidRPr="00DA2B07">
        <w:t>n</w:t>
      </w:r>
      <w:r w:rsidRPr="00DA2B07">
        <w:rPr>
          <w:spacing w:val="25"/>
        </w:rPr>
        <w:t xml:space="preserve"> </w:t>
      </w:r>
      <w:r w:rsidRPr="00DA2B07">
        <w:t xml:space="preserve">dan </w:t>
      </w:r>
      <w:r w:rsidRPr="00DA2B07">
        <w:rPr>
          <w:w w:val="102"/>
        </w:rPr>
        <w:t xml:space="preserve">menjelaskan </w:t>
      </w:r>
      <w:r w:rsidRPr="00DA2B07">
        <w:t xml:space="preserve">variabel   yang </w:t>
      </w:r>
      <w:r w:rsidRPr="00DA2B07">
        <w:rPr>
          <w:spacing w:val="41"/>
        </w:rPr>
        <w:t xml:space="preserve"> </w:t>
      </w:r>
      <w:r w:rsidRPr="00DA2B07">
        <w:t xml:space="preserve">diteliti. </w:t>
      </w:r>
      <w:r w:rsidRPr="00DA2B07">
        <w:rPr>
          <w:spacing w:val="50"/>
        </w:rPr>
        <w:t xml:space="preserve"> </w:t>
      </w:r>
      <w:r>
        <w:t xml:space="preserve">Perhitungan “Pengaruh </w:t>
      </w:r>
      <w:r w:rsidR="00B41A33">
        <w:t xml:space="preserve">Pemberian Insentif Terhadap Kinerja Karyawan </w:t>
      </w:r>
      <w:r w:rsidRPr="00DA2B07">
        <w:t>dihitung</w:t>
      </w:r>
      <w:r w:rsidRPr="00DA2B07">
        <w:rPr>
          <w:spacing w:val="9"/>
        </w:rPr>
        <w:t xml:space="preserve"> </w:t>
      </w:r>
      <w:r w:rsidRPr="00DA2B07">
        <w:rPr>
          <w:w w:val="102"/>
        </w:rPr>
        <w:t xml:space="preserve">dengan </w:t>
      </w:r>
      <w:r w:rsidRPr="00DA2B07">
        <w:lastRenderedPageBreak/>
        <w:t xml:space="preserve">menggunakan </w:t>
      </w:r>
      <w:r w:rsidRPr="00DA2B07">
        <w:rPr>
          <w:spacing w:val="5"/>
        </w:rPr>
        <w:t xml:space="preserve"> </w:t>
      </w:r>
      <w:r>
        <w:t>Reliability</w:t>
      </w:r>
      <w:r w:rsidRPr="00DA2B07">
        <w:t xml:space="preserve"> Analysis dengan</w:t>
      </w:r>
      <w:r w:rsidRPr="00DA2B07">
        <w:rPr>
          <w:spacing w:val="50"/>
        </w:rPr>
        <w:t xml:space="preserve"> </w:t>
      </w:r>
      <w:r w:rsidRPr="00DA2B07">
        <w:t xml:space="preserve">menggunakan </w:t>
      </w:r>
      <w:r w:rsidRPr="00DA2B07">
        <w:rPr>
          <w:spacing w:val="8"/>
        </w:rPr>
        <w:t xml:space="preserve"> </w:t>
      </w:r>
      <w:r w:rsidRPr="00DA2B07">
        <w:t>5</w:t>
      </w:r>
      <w:r w:rsidRPr="00DA2B07">
        <w:rPr>
          <w:spacing w:val="36"/>
        </w:rPr>
        <w:t xml:space="preserve"> </w:t>
      </w:r>
      <w:r w:rsidRPr="00DA2B07">
        <w:t>skala</w:t>
      </w:r>
      <w:r w:rsidRPr="00DA2B07">
        <w:rPr>
          <w:spacing w:val="47"/>
        </w:rPr>
        <w:t xml:space="preserve"> </w:t>
      </w:r>
      <w:r w:rsidRPr="00DA2B07">
        <w:t>secara</w:t>
      </w:r>
      <w:r w:rsidRPr="00DA2B07">
        <w:rPr>
          <w:spacing w:val="50"/>
        </w:rPr>
        <w:t xml:space="preserve"> </w:t>
      </w:r>
      <w:r w:rsidRPr="00DA2B07">
        <w:t>berurutan</w:t>
      </w:r>
      <w:r w:rsidRPr="00DA2B07">
        <w:rPr>
          <w:spacing w:val="50"/>
        </w:rPr>
        <w:t xml:space="preserve"> </w:t>
      </w:r>
      <w:r w:rsidRPr="00DA2B07">
        <w:rPr>
          <w:w w:val="102"/>
        </w:rPr>
        <w:t xml:space="preserve">mulai </w:t>
      </w:r>
      <w:r w:rsidRPr="00DA2B07">
        <w:t>dari</w:t>
      </w:r>
      <w:r w:rsidRPr="00DA2B07">
        <w:rPr>
          <w:spacing w:val="38"/>
        </w:rPr>
        <w:t xml:space="preserve"> </w:t>
      </w:r>
      <w:r w:rsidRPr="00DA2B07">
        <w:t>angka</w:t>
      </w:r>
      <w:r w:rsidRPr="00DA2B07">
        <w:rPr>
          <w:spacing w:val="38"/>
        </w:rPr>
        <w:t xml:space="preserve"> </w:t>
      </w:r>
      <w:r w:rsidRPr="00DA2B07">
        <w:t>1</w:t>
      </w:r>
      <w:r w:rsidRPr="00DA2B07">
        <w:rPr>
          <w:spacing w:val="26"/>
        </w:rPr>
        <w:t xml:space="preserve"> </w:t>
      </w:r>
      <w:r w:rsidRPr="00DA2B07">
        <w:t>yang</w:t>
      </w:r>
      <w:r w:rsidRPr="00DA2B07">
        <w:rPr>
          <w:spacing w:val="33"/>
        </w:rPr>
        <w:t xml:space="preserve"> </w:t>
      </w:r>
      <w:r w:rsidRPr="00DA2B07">
        <w:t>terkecil</w:t>
      </w:r>
      <w:r w:rsidRPr="00DA2B07">
        <w:rPr>
          <w:spacing w:val="44"/>
        </w:rPr>
        <w:t xml:space="preserve"> </w:t>
      </w:r>
      <w:r w:rsidRPr="00DA2B07">
        <w:t>hin</w:t>
      </w:r>
      <w:r w:rsidRPr="00DA2B07">
        <w:rPr>
          <w:spacing w:val="-5"/>
        </w:rPr>
        <w:t>g</w:t>
      </w:r>
      <w:r w:rsidRPr="00DA2B07">
        <w:t>ga</w:t>
      </w:r>
      <w:r w:rsidRPr="00DA2B07">
        <w:rPr>
          <w:spacing w:val="39"/>
        </w:rPr>
        <w:t xml:space="preserve"> </w:t>
      </w:r>
      <w:r w:rsidRPr="00DA2B07">
        <w:t>angka</w:t>
      </w:r>
      <w:r w:rsidRPr="00DA2B07">
        <w:rPr>
          <w:spacing w:val="38"/>
        </w:rPr>
        <w:t xml:space="preserve"> </w:t>
      </w:r>
      <w:r w:rsidRPr="00DA2B07">
        <w:t>5</w:t>
      </w:r>
      <w:r w:rsidRPr="00DA2B07">
        <w:rPr>
          <w:spacing w:val="30"/>
        </w:rPr>
        <w:t xml:space="preserve"> </w:t>
      </w:r>
      <w:r w:rsidRPr="00DA2B07">
        <w:t>yang</w:t>
      </w:r>
      <w:r w:rsidRPr="00DA2B07">
        <w:rPr>
          <w:spacing w:val="36"/>
        </w:rPr>
        <w:t xml:space="preserve"> </w:t>
      </w:r>
      <w:r w:rsidRPr="00DA2B07">
        <w:t>terbesar</w:t>
      </w:r>
      <w:r w:rsidRPr="00DD51F5">
        <w:t xml:space="preserve">, </w:t>
      </w:r>
      <w:r w:rsidRPr="00DA2B07">
        <w:t>dimana  angka</w:t>
      </w:r>
      <w:r w:rsidRPr="00DA2B07">
        <w:rPr>
          <w:spacing w:val="38"/>
        </w:rPr>
        <w:t xml:space="preserve"> </w:t>
      </w:r>
      <w:r w:rsidRPr="00DA2B07">
        <w:rPr>
          <w:w w:val="102"/>
        </w:rPr>
        <w:t xml:space="preserve">tersebut </w:t>
      </w:r>
      <w:r w:rsidRPr="00DA2B07">
        <w:t xml:space="preserve">menunjukkan </w:t>
      </w:r>
      <w:r w:rsidRPr="00DA2B07">
        <w:rPr>
          <w:spacing w:val="1"/>
        </w:rPr>
        <w:t xml:space="preserve"> </w:t>
      </w:r>
      <w:r w:rsidRPr="00DA2B07">
        <w:t>tingkat</w:t>
      </w:r>
      <w:r w:rsidRPr="00DA2B07">
        <w:rPr>
          <w:spacing w:val="41"/>
        </w:rPr>
        <w:t xml:space="preserve"> </w:t>
      </w:r>
      <w:r w:rsidRPr="00DA2B07">
        <w:t>jawaban</w:t>
      </w:r>
      <w:r w:rsidRPr="00DA2B07">
        <w:rPr>
          <w:spacing w:val="51"/>
        </w:rPr>
        <w:t xml:space="preserve"> </w:t>
      </w:r>
      <w:r w:rsidRPr="00DA2B07">
        <w:t>yang</w:t>
      </w:r>
      <w:r w:rsidRPr="00DA2B07">
        <w:rPr>
          <w:spacing w:val="36"/>
        </w:rPr>
        <w:t xml:space="preserve"> </w:t>
      </w:r>
      <w:r w:rsidRPr="00DA2B07">
        <w:t>diberikan</w:t>
      </w:r>
      <w:r w:rsidRPr="00DA2B07">
        <w:rPr>
          <w:spacing w:val="51"/>
        </w:rPr>
        <w:t xml:space="preserve"> </w:t>
      </w:r>
      <w:r w:rsidRPr="00DA2B07">
        <w:t>responden.</w:t>
      </w:r>
    </w:p>
    <w:p w:rsidR="008A3757" w:rsidRDefault="00ED268D" w:rsidP="008A3757">
      <w:pPr>
        <w:pStyle w:val="ListParagraph"/>
        <w:widowControl w:val="0"/>
        <w:autoSpaceDE w:val="0"/>
        <w:autoSpaceDN w:val="0"/>
        <w:adjustRightInd w:val="0"/>
        <w:spacing w:line="480" w:lineRule="auto"/>
        <w:ind w:right="-1" w:firstLine="630"/>
        <w:jc w:val="both"/>
      </w:pPr>
      <w:r>
        <w:t>Dalam pene</w:t>
      </w:r>
      <w:r w:rsidR="003B60A0">
        <w:t>l</w:t>
      </w:r>
      <w:r>
        <w:t>i</w:t>
      </w:r>
      <w:r w:rsidR="003B60A0">
        <w:t>tian ini terdapat 13</w:t>
      </w:r>
      <w:r w:rsidR="008A3757">
        <w:t xml:space="preserve"> pertanyaan kuisioner. Kuision</w:t>
      </w:r>
      <w:r w:rsidR="003B60A0">
        <w:t>er tersebut diberikan terhadap 4</w:t>
      </w:r>
      <w:r w:rsidR="008A3757">
        <w:t>5 responden. Toleransi kesalahan yang digunakan ialah sebesar 10% atau menggunakan probailitas sebesar 0,1 dengan demikian nilai dari butir-butir pertanyaan yang dihitung harus lebih tinggi dari 0,30 agar dapat dikatakan valid dan lebih besar atau sama dengan 0,8 agar dapat dikatakan reliable.</w:t>
      </w:r>
      <w:r w:rsidR="008A3757">
        <w:rPr>
          <w:spacing w:val="53"/>
        </w:rPr>
        <w:t xml:space="preserve"> </w:t>
      </w:r>
      <w:r w:rsidR="008A3757" w:rsidRPr="009F22E2">
        <w:t>U</w:t>
      </w:r>
      <w:r w:rsidR="008A3757">
        <w:t>ntuk mengetahui validitas variabel dependent dan independent dari penelitia</w:t>
      </w:r>
      <w:r w:rsidR="003B60A0">
        <w:t>n ini dapat dilihat pada tabel 4</w:t>
      </w:r>
      <w:r w:rsidR="008A3757">
        <w:t>.6</w:t>
      </w:r>
      <w:r w:rsidR="00D40D18">
        <w:t xml:space="preserve"> dan tabel 4.7</w:t>
      </w:r>
    </w:p>
    <w:p w:rsidR="004B5238" w:rsidRPr="00E97769" w:rsidRDefault="004B5238" w:rsidP="008A3757">
      <w:pPr>
        <w:pStyle w:val="ListParagraph"/>
        <w:widowControl w:val="0"/>
        <w:autoSpaceDE w:val="0"/>
        <w:autoSpaceDN w:val="0"/>
        <w:adjustRightInd w:val="0"/>
        <w:spacing w:line="480" w:lineRule="auto"/>
        <w:ind w:right="-1" w:firstLine="630"/>
        <w:jc w:val="both"/>
        <w:rPr>
          <w:spacing w:val="53"/>
        </w:rPr>
      </w:pPr>
    </w:p>
    <w:p w:rsidR="008A3757" w:rsidRPr="00765B3C" w:rsidRDefault="003B60A0" w:rsidP="00AA65CD">
      <w:pPr>
        <w:pStyle w:val="ListParagraph"/>
        <w:tabs>
          <w:tab w:val="left" w:pos="851"/>
          <w:tab w:val="left" w:pos="1134"/>
          <w:tab w:val="left" w:pos="1701"/>
        </w:tabs>
        <w:spacing w:line="276" w:lineRule="auto"/>
        <w:ind w:left="1080"/>
        <w:jc w:val="center"/>
        <w:outlineLvl w:val="0"/>
        <w:rPr>
          <w:b/>
          <w:bCs/>
        </w:rPr>
      </w:pPr>
      <w:r>
        <w:rPr>
          <w:b/>
          <w:bCs/>
        </w:rPr>
        <w:t>Tabel 4</w:t>
      </w:r>
      <w:r w:rsidR="008A3757">
        <w:rPr>
          <w:b/>
          <w:bCs/>
        </w:rPr>
        <w:t>.6</w:t>
      </w:r>
    </w:p>
    <w:p w:rsidR="00595306" w:rsidRPr="00D25887" w:rsidRDefault="008A3757" w:rsidP="00D25887">
      <w:pPr>
        <w:pStyle w:val="ListParagraph"/>
        <w:tabs>
          <w:tab w:val="left" w:pos="851"/>
          <w:tab w:val="left" w:pos="1134"/>
          <w:tab w:val="left" w:pos="1701"/>
        </w:tabs>
        <w:spacing w:line="276" w:lineRule="auto"/>
        <w:ind w:left="1080"/>
        <w:jc w:val="center"/>
        <w:rPr>
          <w:b/>
          <w:bCs/>
        </w:rPr>
      </w:pPr>
      <w:r w:rsidRPr="00765B3C">
        <w:rPr>
          <w:b/>
          <w:bCs/>
        </w:rPr>
        <w:t>Hasil Uji Validitas</w:t>
      </w:r>
      <w:r w:rsidR="00595306">
        <w:rPr>
          <w:b/>
          <w:bCs/>
        </w:rPr>
        <w:t xml:space="preserve"> Variabel X (Insentif)</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9"/>
        <w:gridCol w:w="1441"/>
        <w:gridCol w:w="1438"/>
        <w:gridCol w:w="1440"/>
        <w:gridCol w:w="2210"/>
      </w:tblGrid>
      <w:tr w:rsidR="00595306" w:rsidRPr="00595306" w:rsidTr="00595306">
        <w:trPr>
          <w:cantSplit/>
          <w:tblHeader/>
        </w:trPr>
        <w:tc>
          <w:tcPr>
            <w:tcW w:w="7938" w:type="dxa"/>
            <w:gridSpan w:val="5"/>
            <w:tcBorders>
              <w:top w:val="nil"/>
              <w:left w:val="nil"/>
              <w:bottom w:val="nil"/>
              <w:right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p>
        </w:tc>
      </w:tr>
      <w:tr w:rsidR="00595306" w:rsidRPr="00595306" w:rsidTr="00595306">
        <w:trPr>
          <w:cantSplit/>
          <w:tblHeader/>
        </w:trPr>
        <w:tc>
          <w:tcPr>
            <w:tcW w:w="14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Corrected Item-Total Correlation</w:t>
            </w:r>
          </w:p>
        </w:tc>
        <w:tc>
          <w:tcPr>
            <w:tcW w:w="22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Cronbach's Alpha if Item Deleted</w:t>
            </w:r>
          </w:p>
        </w:tc>
      </w:tr>
      <w:tr w:rsidR="00595306" w:rsidRPr="00595306" w:rsidTr="00595306">
        <w:trPr>
          <w:cantSplit/>
          <w:tblHeader/>
        </w:trPr>
        <w:tc>
          <w:tcPr>
            <w:tcW w:w="14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pernyataan_1</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25.00</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9.045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.659</w:t>
            </w:r>
          </w:p>
        </w:tc>
        <w:tc>
          <w:tcPr>
            <w:tcW w:w="22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.839</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25.18</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9.513</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.482</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.861</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25.24</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8.871</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.521</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.860</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25.18</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8.604</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.755</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.826</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25.20</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8.664</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.492</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.870</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pernyataan_6</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25.02</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8.522</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.843</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.816</w:t>
            </w:r>
          </w:p>
        </w:tc>
      </w:tr>
      <w:tr w:rsidR="00595306" w:rsidRPr="00595306" w:rsidTr="00595306">
        <w:trPr>
          <w:cantSplit/>
        </w:trPr>
        <w:tc>
          <w:tcPr>
            <w:tcW w:w="14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pernyataan_7</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25.04</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8.680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.804</w:t>
            </w:r>
          </w:p>
        </w:tc>
        <w:tc>
          <w:tcPr>
            <w:tcW w:w="22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.821</w:t>
            </w:r>
          </w:p>
        </w:tc>
      </w:tr>
    </w:tbl>
    <w:p w:rsidR="008A3757" w:rsidRPr="00595306" w:rsidRDefault="008A3757" w:rsidP="00595306">
      <w:pPr>
        <w:tabs>
          <w:tab w:val="left" w:pos="851"/>
          <w:tab w:val="left" w:pos="1134"/>
          <w:tab w:val="left" w:pos="1701"/>
        </w:tabs>
        <w:jc w:val="both"/>
        <w:rPr>
          <w:i/>
          <w:iCs/>
          <w:sz w:val="20"/>
          <w:szCs w:val="20"/>
        </w:rPr>
      </w:pPr>
      <w:r w:rsidRPr="00595306">
        <w:rPr>
          <w:i/>
          <w:iCs/>
          <w:sz w:val="20"/>
          <w:szCs w:val="20"/>
        </w:rPr>
        <w:t>Sumb</w:t>
      </w:r>
      <w:r w:rsidR="00155E83" w:rsidRPr="00595306">
        <w:rPr>
          <w:i/>
          <w:iCs/>
          <w:sz w:val="20"/>
          <w:szCs w:val="20"/>
        </w:rPr>
        <w:t>er: Hasil proses pengujian, 2015</w:t>
      </w:r>
    </w:p>
    <w:p w:rsidR="008A3757" w:rsidRDefault="008A3757" w:rsidP="00595306">
      <w:pPr>
        <w:pStyle w:val="ListParagraph"/>
        <w:tabs>
          <w:tab w:val="left" w:pos="851"/>
          <w:tab w:val="left" w:pos="1134"/>
          <w:tab w:val="left" w:pos="1701"/>
        </w:tabs>
        <w:spacing w:line="276" w:lineRule="auto"/>
        <w:ind w:left="1080"/>
        <w:jc w:val="both"/>
        <w:rPr>
          <w:b/>
          <w:bCs/>
        </w:rPr>
      </w:pPr>
    </w:p>
    <w:p w:rsidR="00D25887" w:rsidRDefault="00D25887" w:rsidP="00595306">
      <w:pPr>
        <w:pStyle w:val="ListParagraph"/>
        <w:tabs>
          <w:tab w:val="left" w:pos="851"/>
          <w:tab w:val="left" w:pos="1134"/>
          <w:tab w:val="left" w:pos="1701"/>
        </w:tabs>
        <w:spacing w:line="276" w:lineRule="auto"/>
        <w:ind w:left="1080"/>
        <w:jc w:val="both"/>
        <w:rPr>
          <w:b/>
          <w:bCs/>
        </w:rPr>
      </w:pPr>
    </w:p>
    <w:p w:rsidR="00595306" w:rsidRPr="00C77765" w:rsidRDefault="00595306" w:rsidP="00C77765">
      <w:pPr>
        <w:tabs>
          <w:tab w:val="left" w:pos="851"/>
          <w:tab w:val="left" w:pos="1134"/>
          <w:tab w:val="left" w:pos="1701"/>
        </w:tabs>
        <w:spacing w:line="276" w:lineRule="auto"/>
        <w:jc w:val="both"/>
        <w:rPr>
          <w:b/>
          <w:bCs/>
        </w:rPr>
      </w:pPr>
    </w:p>
    <w:p w:rsidR="00595306" w:rsidRPr="00765B3C" w:rsidRDefault="00595306" w:rsidP="00AA65CD">
      <w:pPr>
        <w:pStyle w:val="ListParagraph"/>
        <w:tabs>
          <w:tab w:val="left" w:pos="851"/>
          <w:tab w:val="left" w:pos="1134"/>
          <w:tab w:val="left" w:pos="1701"/>
        </w:tabs>
        <w:spacing w:line="276" w:lineRule="auto"/>
        <w:ind w:left="1080"/>
        <w:jc w:val="center"/>
        <w:outlineLvl w:val="0"/>
        <w:rPr>
          <w:b/>
          <w:bCs/>
        </w:rPr>
      </w:pPr>
      <w:r>
        <w:rPr>
          <w:b/>
          <w:bCs/>
        </w:rPr>
        <w:lastRenderedPageBreak/>
        <w:t>Tabel 4.7</w:t>
      </w:r>
    </w:p>
    <w:p w:rsidR="00595306" w:rsidRPr="00D25887" w:rsidRDefault="00595306" w:rsidP="00D25887">
      <w:pPr>
        <w:pStyle w:val="ListParagraph"/>
        <w:tabs>
          <w:tab w:val="left" w:pos="851"/>
          <w:tab w:val="left" w:pos="1134"/>
          <w:tab w:val="left" w:pos="1701"/>
        </w:tabs>
        <w:spacing w:line="276" w:lineRule="auto"/>
        <w:ind w:left="1080"/>
        <w:jc w:val="center"/>
        <w:rPr>
          <w:b/>
          <w:bCs/>
        </w:rPr>
      </w:pPr>
      <w:r w:rsidRPr="00765B3C">
        <w:rPr>
          <w:b/>
          <w:bCs/>
        </w:rPr>
        <w:t>Hasil Uji Validitas</w:t>
      </w:r>
      <w:r>
        <w:rPr>
          <w:b/>
          <w:bCs/>
        </w:rPr>
        <w:t xml:space="preserve"> Variabel Y(Kinerja Karyawan)</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9"/>
        <w:gridCol w:w="1441"/>
        <w:gridCol w:w="1438"/>
        <w:gridCol w:w="1440"/>
        <w:gridCol w:w="2210"/>
      </w:tblGrid>
      <w:tr w:rsidR="00595306" w:rsidRPr="00595306" w:rsidTr="00595306">
        <w:trPr>
          <w:cantSplit/>
          <w:tblHeader/>
        </w:trPr>
        <w:tc>
          <w:tcPr>
            <w:tcW w:w="7938" w:type="dxa"/>
            <w:gridSpan w:val="5"/>
            <w:tcBorders>
              <w:top w:val="nil"/>
              <w:left w:val="nil"/>
              <w:bottom w:val="nil"/>
              <w:right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rPr>
                <w:rFonts w:ascii="Arial" w:hAnsi="Arial" w:cs="Arial"/>
                <w:color w:val="000000"/>
                <w:sz w:val="18"/>
                <w:szCs w:val="18"/>
              </w:rPr>
            </w:pPr>
          </w:p>
        </w:tc>
      </w:tr>
      <w:tr w:rsidR="00595306" w:rsidRPr="00595306" w:rsidTr="00595306">
        <w:trPr>
          <w:cantSplit/>
          <w:tblHeader/>
        </w:trPr>
        <w:tc>
          <w:tcPr>
            <w:tcW w:w="14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Corrected Item-Total Correlation</w:t>
            </w:r>
          </w:p>
        </w:tc>
        <w:tc>
          <w:tcPr>
            <w:tcW w:w="22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Cronbach's Alpha if Item Deleted</w:t>
            </w:r>
          </w:p>
        </w:tc>
      </w:tr>
      <w:tr w:rsidR="00595306" w:rsidRPr="00595306" w:rsidTr="00595306">
        <w:trPr>
          <w:cantSplit/>
          <w:tblHeader/>
        </w:trPr>
        <w:tc>
          <w:tcPr>
            <w:tcW w:w="14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pernyataan_1</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21.13</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3.982</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.507</w:t>
            </w:r>
          </w:p>
        </w:tc>
        <w:tc>
          <w:tcPr>
            <w:tcW w:w="22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.774</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pernyataan_2</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21.22</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4.359</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.391</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.799</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pernyataan_3</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21.13</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3.891</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.552</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.763</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pernyataan_4</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21.07</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4.155</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.554</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.763</w:t>
            </w:r>
          </w:p>
        </w:tc>
      </w:tr>
      <w:tr w:rsidR="00595306" w:rsidRPr="00595306" w:rsidTr="00595306">
        <w:trPr>
          <w:cantSplit/>
          <w:tblHeader/>
        </w:trPr>
        <w:tc>
          <w:tcPr>
            <w:tcW w:w="14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pernyataan_5</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21.07</w:t>
            </w:r>
          </w:p>
        </w:tc>
        <w:tc>
          <w:tcPr>
            <w:tcW w:w="1438"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3.836</w:t>
            </w:r>
          </w:p>
        </w:tc>
        <w:tc>
          <w:tcPr>
            <w:tcW w:w="1440" w:type="dxa"/>
            <w:tcBorders>
              <w:top w:val="nil"/>
              <w:bottom w:val="nil"/>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.738</w:t>
            </w:r>
          </w:p>
        </w:tc>
        <w:tc>
          <w:tcPr>
            <w:tcW w:w="2210" w:type="dxa"/>
            <w:tcBorders>
              <w:top w:val="nil"/>
              <w:bottom w:val="nil"/>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.723</w:t>
            </w:r>
          </w:p>
        </w:tc>
      </w:tr>
      <w:tr w:rsidR="00595306" w:rsidRPr="00595306" w:rsidTr="00595306">
        <w:trPr>
          <w:cantSplit/>
        </w:trPr>
        <w:tc>
          <w:tcPr>
            <w:tcW w:w="14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5306" w:rsidRPr="00595306" w:rsidRDefault="00595306" w:rsidP="00595306">
            <w:pPr>
              <w:autoSpaceDE w:val="0"/>
              <w:autoSpaceDN w:val="0"/>
              <w:adjustRightInd w:val="0"/>
              <w:spacing w:line="320" w:lineRule="atLeast"/>
              <w:rPr>
                <w:rFonts w:ascii="Arial" w:hAnsi="Arial" w:cs="Arial"/>
                <w:color w:val="000000"/>
                <w:sz w:val="18"/>
                <w:szCs w:val="18"/>
              </w:rPr>
            </w:pPr>
            <w:r w:rsidRPr="00595306">
              <w:rPr>
                <w:rFonts w:ascii="Arial" w:hAnsi="Arial" w:cs="Arial"/>
                <w:color w:val="000000"/>
                <w:sz w:val="18"/>
                <w:szCs w:val="18"/>
              </w:rPr>
              <w:t>pernyataan_6</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21.16</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3.862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.582</w:t>
            </w:r>
          </w:p>
        </w:tc>
        <w:tc>
          <w:tcPr>
            <w:tcW w:w="22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5306" w:rsidRPr="00595306" w:rsidRDefault="00595306" w:rsidP="00595306">
            <w:pPr>
              <w:autoSpaceDE w:val="0"/>
              <w:autoSpaceDN w:val="0"/>
              <w:adjustRightInd w:val="0"/>
              <w:spacing w:line="320" w:lineRule="atLeast"/>
              <w:jc w:val="center"/>
              <w:rPr>
                <w:rFonts w:ascii="Arial" w:hAnsi="Arial" w:cs="Arial"/>
                <w:color w:val="000000"/>
                <w:sz w:val="18"/>
                <w:szCs w:val="18"/>
              </w:rPr>
            </w:pPr>
            <w:r w:rsidRPr="00595306">
              <w:rPr>
                <w:rFonts w:ascii="Arial" w:hAnsi="Arial" w:cs="Arial"/>
                <w:color w:val="000000"/>
                <w:sz w:val="18"/>
                <w:szCs w:val="18"/>
              </w:rPr>
              <w:t>.755</w:t>
            </w:r>
          </w:p>
        </w:tc>
      </w:tr>
    </w:tbl>
    <w:p w:rsidR="008A3757" w:rsidRDefault="008A3757" w:rsidP="008A3757">
      <w:pPr>
        <w:tabs>
          <w:tab w:val="left" w:pos="993"/>
          <w:tab w:val="left" w:pos="1134"/>
          <w:tab w:val="left" w:pos="1701"/>
        </w:tabs>
        <w:jc w:val="both"/>
        <w:rPr>
          <w:i/>
          <w:iCs/>
          <w:sz w:val="20"/>
          <w:szCs w:val="20"/>
        </w:rPr>
      </w:pPr>
      <w:r w:rsidRPr="009A3471">
        <w:rPr>
          <w:i/>
          <w:iCs/>
          <w:sz w:val="20"/>
          <w:szCs w:val="20"/>
        </w:rPr>
        <w:t>Sumb</w:t>
      </w:r>
      <w:r w:rsidR="00FC73B7">
        <w:rPr>
          <w:i/>
          <w:iCs/>
          <w:sz w:val="20"/>
          <w:szCs w:val="20"/>
        </w:rPr>
        <w:t>er: Hasil proses pengujian, 2015</w:t>
      </w:r>
    </w:p>
    <w:p w:rsidR="00886069" w:rsidRDefault="00886069" w:rsidP="008A3757">
      <w:pPr>
        <w:tabs>
          <w:tab w:val="left" w:pos="993"/>
          <w:tab w:val="left" w:pos="1134"/>
          <w:tab w:val="left" w:pos="1701"/>
        </w:tabs>
        <w:jc w:val="both"/>
        <w:rPr>
          <w:i/>
          <w:iCs/>
          <w:sz w:val="20"/>
          <w:szCs w:val="20"/>
        </w:rPr>
      </w:pPr>
    </w:p>
    <w:p w:rsidR="00FC73B7" w:rsidRDefault="003B60A0" w:rsidP="00595306">
      <w:pPr>
        <w:tabs>
          <w:tab w:val="left" w:pos="993"/>
          <w:tab w:val="left" w:pos="1134"/>
          <w:tab w:val="left" w:pos="1701"/>
        </w:tabs>
        <w:spacing w:line="480" w:lineRule="auto"/>
        <w:ind w:left="990" w:firstLine="450"/>
        <w:jc w:val="both"/>
        <w:rPr>
          <w:iCs/>
        </w:rPr>
      </w:pPr>
      <w:r>
        <w:rPr>
          <w:iCs/>
        </w:rPr>
        <w:t>Dari data Tabel 4</w:t>
      </w:r>
      <w:r w:rsidR="00D40D18">
        <w:rPr>
          <w:iCs/>
        </w:rPr>
        <w:t>.7</w:t>
      </w:r>
      <w:r w:rsidR="008A3757" w:rsidRPr="006C1FB8">
        <w:rPr>
          <w:iCs/>
        </w:rPr>
        <w:t xml:space="preserve"> diatas, dapat dilihat bahwa seluruh pernyataan untuk semua variabel memiliki status valid, ini ditandai dengan r hitung lebih besar dari</w:t>
      </w:r>
      <w:r>
        <w:rPr>
          <w:iCs/>
        </w:rPr>
        <w:t xml:space="preserve"> </w:t>
      </w:r>
      <w:r w:rsidR="008A3757" w:rsidRPr="006C1FB8">
        <w:rPr>
          <w:iCs/>
        </w:rPr>
        <w:t>pada r tabel (0,30).</w:t>
      </w:r>
    </w:p>
    <w:p w:rsidR="00ED268D" w:rsidRPr="006E7FD5" w:rsidRDefault="00ED268D" w:rsidP="00595306">
      <w:pPr>
        <w:tabs>
          <w:tab w:val="left" w:pos="993"/>
          <w:tab w:val="left" w:pos="1134"/>
          <w:tab w:val="left" w:pos="1701"/>
        </w:tabs>
        <w:spacing w:line="480" w:lineRule="auto"/>
        <w:ind w:left="990" w:firstLine="450"/>
        <w:jc w:val="both"/>
        <w:rPr>
          <w:iCs/>
        </w:rPr>
      </w:pPr>
    </w:p>
    <w:p w:rsidR="008A3757" w:rsidRDefault="008A3757" w:rsidP="00AC1848">
      <w:pPr>
        <w:pStyle w:val="ListParagraph"/>
        <w:numPr>
          <w:ilvl w:val="0"/>
          <w:numId w:val="31"/>
        </w:numPr>
        <w:tabs>
          <w:tab w:val="left" w:pos="720"/>
        </w:tabs>
        <w:spacing w:line="480" w:lineRule="auto"/>
        <w:ind w:left="900" w:hanging="475"/>
        <w:jc w:val="both"/>
        <w:rPr>
          <w:b/>
          <w:bCs/>
        </w:rPr>
      </w:pPr>
      <w:r>
        <w:rPr>
          <w:b/>
          <w:bCs/>
        </w:rPr>
        <w:t>Uji Reliabilitas</w:t>
      </w:r>
    </w:p>
    <w:p w:rsidR="00BE08E5" w:rsidRPr="006C1FB8" w:rsidRDefault="008A3757" w:rsidP="00FC73B7">
      <w:pPr>
        <w:pStyle w:val="ListParagraph"/>
        <w:spacing w:line="480" w:lineRule="auto"/>
        <w:ind w:firstLine="630"/>
        <w:jc w:val="both"/>
      </w:pPr>
      <w:r>
        <w:t xml:space="preserve">Pengujian validitas dilakukan dengan internal </w:t>
      </w:r>
      <w:r w:rsidRPr="00F965E3">
        <w:rPr>
          <w:i/>
          <w:iCs/>
        </w:rPr>
        <w:t>consistency</w:t>
      </w:r>
      <w:r>
        <w:t xml:space="preserve"> atau derajat ketepatan jawaban. Untuk pengujian ini digunakan SPSS. Setelah melakukan pengujian reliabilitas untuk mengetahui konsistensi hasil sebuah jawaban tentang tanggapan responden. Menurut Sekaran reliabi</w:t>
      </w:r>
      <w:r w:rsidR="0001287B">
        <w:t>l</w:t>
      </w:r>
      <w:r>
        <w:t>itas yang kurang dari 0,6 adalah kurang baik dan apabila lebih besar dari 0,6 dan mendekati 1 berarti reliabilitas adalah baik.</w:t>
      </w:r>
    </w:p>
    <w:p w:rsidR="008A3757" w:rsidRDefault="008A3757" w:rsidP="00AA65CD">
      <w:pPr>
        <w:pStyle w:val="ListParagraph"/>
        <w:tabs>
          <w:tab w:val="left" w:pos="851"/>
          <w:tab w:val="left" w:pos="1134"/>
          <w:tab w:val="left" w:pos="1701"/>
        </w:tabs>
        <w:ind w:left="1080"/>
        <w:jc w:val="center"/>
        <w:outlineLvl w:val="0"/>
        <w:rPr>
          <w:b/>
          <w:bCs/>
        </w:rPr>
      </w:pPr>
      <w:r w:rsidRPr="00F965E3">
        <w:rPr>
          <w:b/>
          <w:bCs/>
        </w:rPr>
        <w:t>Tabel</w:t>
      </w:r>
      <w:r w:rsidR="00C04EBC">
        <w:rPr>
          <w:b/>
          <w:bCs/>
        </w:rPr>
        <w:t xml:space="preserve"> 4</w:t>
      </w:r>
      <w:r w:rsidR="00D40D18">
        <w:rPr>
          <w:b/>
          <w:bCs/>
        </w:rPr>
        <w:t>.8</w:t>
      </w:r>
    </w:p>
    <w:p w:rsidR="008A3757" w:rsidRDefault="008A3757" w:rsidP="008A3757">
      <w:pPr>
        <w:pStyle w:val="ListParagraph"/>
        <w:tabs>
          <w:tab w:val="left" w:pos="851"/>
          <w:tab w:val="left" w:pos="1134"/>
          <w:tab w:val="left" w:pos="1701"/>
        </w:tabs>
        <w:ind w:left="1080"/>
        <w:jc w:val="center"/>
        <w:rPr>
          <w:b/>
          <w:bCs/>
        </w:rPr>
      </w:pPr>
      <w:r>
        <w:rPr>
          <w:b/>
          <w:bCs/>
        </w:rPr>
        <w:t>Hasil Uji Reliabilitas</w:t>
      </w:r>
    </w:p>
    <w:p w:rsidR="008A3757" w:rsidRDefault="008A3757" w:rsidP="008A3757">
      <w:pPr>
        <w:pStyle w:val="ListParagraph"/>
        <w:tabs>
          <w:tab w:val="left" w:pos="851"/>
          <w:tab w:val="left" w:pos="1134"/>
          <w:tab w:val="left" w:pos="1701"/>
        </w:tabs>
        <w:ind w:left="108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852"/>
        <w:gridCol w:w="1968"/>
      </w:tblGrid>
      <w:tr w:rsidR="008A3757" w:rsidRPr="00FC73B7" w:rsidTr="00FC73B7">
        <w:trPr>
          <w:jc w:val="center"/>
        </w:trPr>
        <w:tc>
          <w:tcPr>
            <w:tcW w:w="2268" w:type="dxa"/>
          </w:tcPr>
          <w:p w:rsidR="008A3757" w:rsidRPr="00FC73B7" w:rsidRDefault="008A3757" w:rsidP="008A3757">
            <w:pPr>
              <w:pStyle w:val="ListParagraph"/>
              <w:tabs>
                <w:tab w:val="left" w:pos="851"/>
                <w:tab w:val="left" w:pos="1134"/>
                <w:tab w:val="left" w:pos="1701"/>
              </w:tabs>
              <w:ind w:left="0"/>
              <w:jc w:val="center"/>
              <w:rPr>
                <w:b/>
                <w:bCs/>
              </w:rPr>
            </w:pPr>
            <w:r w:rsidRPr="00FC73B7">
              <w:rPr>
                <w:b/>
                <w:bCs/>
              </w:rPr>
              <w:t>Variabel</w:t>
            </w:r>
          </w:p>
        </w:tc>
        <w:tc>
          <w:tcPr>
            <w:tcW w:w="2852" w:type="dxa"/>
          </w:tcPr>
          <w:p w:rsidR="008A3757" w:rsidRPr="00FC73B7" w:rsidRDefault="008A3757" w:rsidP="008A3757">
            <w:pPr>
              <w:pStyle w:val="ListParagraph"/>
              <w:tabs>
                <w:tab w:val="left" w:pos="851"/>
                <w:tab w:val="left" w:pos="1134"/>
                <w:tab w:val="left" w:pos="1701"/>
              </w:tabs>
              <w:ind w:left="0"/>
              <w:jc w:val="center"/>
              <w:rPr>
                <w:b/>
                <w:bCs/>
              </w:rPr>
            </w:pPr>
            <w:r w:rsidRPr="00FC73B7">
              <w:rPr>
                <w:b/>
                <w:bCs/>
              </w:rPr>
              <w:t>Reliability Coeficient Alfa</w:t>
            </w:r>
          </w:p>
        </w:tc>
        <w:tc>
          <w:tcPr>
            <w:tcW w:w="1968" w:type="dxa"/>
          </w:tcPr>
          <w:p w:rsidR="008A3757" w:rsidRPr="00FC73B7" w:rsidRDefault="008A3757" w:rsidP="008A3757">
            <w:pPr>
              <w:pStyle w:val="ListParagraph"/>
              <w:tabs>
                <w:tab w:val="left" w:pos="851"/>
                <w:tab w:val="left" w:pos="1134"/>
                <w:tab w:val="left" w:pos="1701"/>
              </w:tabs>
              <w:ind w:left="0"/>
              <w:jc w:val="center"/>
              <w:rPr>
                <w:b/>
                <w:bCs/>
              </w:rPr>
            </w:pPr>
            <w:r w:rsidRPr="00FC73B7">
              <w:rPr>
                <w:b/>
                <w:bCs/>
              </w:rPr>
              <w:t>Keterangan</w:t>
            </w:r>
          </w:p>
        </w:tc>
      </w:tr>
      <w:tr w:rsidR="008A3757" w:rsidRPr="00FC73B7" w:rsidTr="00FC73B7">
        <w:trPr>
          <w:jc w:val="center"/>
        </w:trPr>
        <w:tc>
          <w:tcPr>
            <w:tcW w:w="2268" w:type="dxa"/>
          </w:tcPr>
          <w:p w:rsidR="008A3757" w:rsidRPr="00FC73B7" w:rsidRDefault="00886069" w:rsidP="008A3757">
            <w:pPr>
              <w:pStyle w:val="ListParagraph"/>
              <w:tabs>
                <w:tab w:val="left" w:pos="851"/>
                <w:tab w:val="left" w:pos="1134"/>
                <w:tab w:val="left" w:pos="1701"/>
              </w:tabs>
              <w:ind w:left="0"/>
              <w:jc w:val="center"/>
              <w:rPr>
                <w:b/>
                <w:bCs/>
              </w:rPr>
            </w:pPr>
            <w:r w:rsidRPr="00FC73B7">
              <w:rPr>
                <w:b/>
                <w:bCs/>
              </w:rPr>
              <w:t>Insentif</w:t>
            </w:r>
          </w:p>
        </w:tc>
        <w:tc>
          <w:tcPr>
            <w:tcW w:w="2852" w:type="dxa"/>
          </w:tcPr>
          <w:p w:rsidR="008A3757" w:rsidRPr="00FC73B7" w:rsidRDefault="008A3757" w:rsidP="008A3757">
            <w:pPr>
              <w:pStyle w:val="ListParagraph"/>
              <w:tabs>
                <w:tab w:val="left" w:pos="851"/>
                <w:tab w:val="left" w:pos="1134"/>
                <w:tab w:val="left" w:pos="1701"/>
              </w:tabs>
              <w:ind w:left="0"/>
              <w:rPr>
                <w:b/>
                <w:bCs/>
              </w:rPr>
            </w:pPr>
            <w:r w:rsidRPr="00FC73B7">
              <w:rPr>
                <w:b/>
                <w:bCs/>
              </w:rPr>
              <w:t>.</w:t>
            </w:r>
            <w:r w:rsidR="00886069" w:rsidRPr="00FC73B7">
              <w:rPr>
                <w:b/>
                <w:bCs/>
              </w:rPr>
              <w:t>862</w:t>
            </w:r>
          </w:p>
        </w:tc>
        <w:tc>
          <w:tcPr>
            <w:tcW w:w="1968" w:type="dxa"/>
          </w:tcPr>
          <w:p w:rsidR="008A3757" w:rsidRPr="00FC73B7" w:rsidRDefault="008A3757" w:rsidP="008A3757">
            <w:pPr>
              <w:pStyle w:val="ListParagraph"/>
              <w:tabs>
                <w:tab w:val="left" w:pos="851"/>
                <w:tab w:val="left" w:pos="1134"/>
                <w:tab w:val="left" w:pos="1701"/>
              </w:tabs>
              <w:ind w:left="0"/>
              <w:rPr>
                <w:b/>
                <w:bCs/>
              </w:rPr>
            </w:pPr>
            <w:r w:rsidRPr="00FC73B7">
              <w:rPr>
                <w:b/>
                <w:bCs/>
              </w:rPr>
              <w:t>Reliabel</w:t>
            </w:r>
          </w:p>
        </w:tc>
      </w:tr>
      <w:tr w:rsidR="008A3757" w:rsidRPr="00FC73B7" w:rsidTr="00FC73B7">
        <w:trPr>
          <w:jc w:val="center"/>
        </w:trPr>
        <w:tc>
          <w:tcPr>
            <w:tcW w:w="2268" w:type="dxa"/>
          </w:tcPr>
          <w:p w:rsidR="008A3757" w:rsidRPr="00FC73B7" w:rsidRDefault="00886069" w:rsidP="008A3757">
            <w:pPr>
              <w:pStyle w:val="ListParagraph"/>
              <w:tabs>
                <w:tab w:val="left" w:pos="851"/>
                <w:tab w:val="left" w:pos="1134"/>
                <w:tab w:val="left" w:pos="1701"/>
              </w:tabs>
              <w:ind w:left="0"/>
              <w:jc w:val="center"/>
              <w:rPr>
                <w:b/>
                <w:bCs/>
              </w:rPr>
            </w:pPr>
            <w:r w:rsidRPr="00FC73B7">
              <w:rPr>
                <w:b/>
                <w:bCs/>
              </w:rPr>
              <w:t>Kinerja Karyawan</w:t>
            </w:r>
          </w:p>
        </w:tc>
        <w:tc>
          <w:tcPr>
            <w:tcW w:w="2852" w:type="dxa"/>
          </w:tcPr>
          <w:p w:rsidR="008A3757" w:rsidRPr="00FC73B7" w:rsidRDefault="008A3757" w:rsidP="008A3757">
            <w:pPr>
              <w:pStyle w:val="ListParagraph"/>
              <w:tabs>
                <w:tab w:val="left" w:pos="851"/>
                <w:tab w:val="left" w:pos="1134"/>
                <w:tab w:val="left" w:pos="1701"/>
              </w:tabs>
              <w:ind w:left="0"/>
              <w:rPr>
                <w:b/>
                <w:bCs/>
              </w:rPr>
            </w:pPr>
            <w:r w:rsidRPr="00FC73B7">
              <w:rPr>
                <w:b/>
                <w:bCs/>
              </w:rPr>
              <w:t>.</w:t>
            </w:r>
            <w:r w:rsidR="00886069" w:rsidRPr="00FC73B7">
              <w:rPr>
                <w:b/>
                <w:bCs/>
              </w:rPr>
              <w:t>795</w:t>
            </w:r>
          </w:p>
        </w:tc>
        <w:tc>
          <w:tcPr>
            <w:tcW w:w="1968" w:type="dxa"/>
          </w:tcPr>
          <w:p w:rsidR="008A3757" w:rsidRPr="00FC73B7" w:rsidRDefault="008A3757" w:rsidP="008A3757">
            <w:pPr>
              <w:pStyle w:val="ListParagraph"/>
              <w:tabs>
                <w:tab w:val="left" w:pos="851"/>
                <w:tab w:val="left" w:pos="1134"/>
                <w:tab w:val="left" w:pos="1701"/>
              </w:tabs>
              <w:ind w:left="0"/>
              <w:rPr>
                <w:b/>
                <w:bCs/>
              </w:rPr>
            </w:pPr>
            <w:r w:rsidRPr="00FC73B7">
              <w:rPr>
                <w:b/>
                <w:bCs/>
              </w:rPr>
              <w:t>Reliabel</w:t>
            </w:r>
          </w:p>
        </w:tc>
      </w:tr>
    </w:tbl>
    <w:p w:rsidR="008A3757" w:rsidRPr="00ED268D" w:rsidRDefault="00595306" w:rsidP="00ED268D">
      <w:pPr>
        <w:tabs>
          <w:tab w:val="left" w:pos="851"/>
          <w:tab w:val="left" w:pos="1134"/>
          <w:tab w:val="left" w:pos="1701"/>
        </w:tabs>
        <w:jc w:val="both"/>
        <w:rPr>
          <w:i/>
          <w:iCs/>
          <w:sz w:val="20"/>
          <w:szCs w:val="20"/>
        </w:rPr>
      </w:pPr>
      <w:r>
        <w:rPr>
          <w:i/>
          <w:iCs/>
          <w:sz w:val="20"/>
          <w:szCs w:val="20"/>
        </w:rPr>
        <w:tab/>
      </w:r>
      <w:r w:rsidR="008A3757" w:rsidRPr="00595306">
        <w:rPr>
          <w:i/>
          <w:iCs/>
          <w:sz w:val="20"/>
          <w:szCs w:val="20"/>
        </w:rPr>
        <w:t>Sumb</w:t>
      </w:r>
      <w:r w:rsidR="00FC73B7" w:rsidRPr="00595306">
        <w:rPr>
          <w:i/>
          <w:iCs/>
          <w:sz w:val="20"/>
          <w:szCs w:val="20"/>
        </w:rPr>
        <w:t>er: Hasil proses pengujian, 2015</w:t>
      </w:r>
    </w:p>
    <w:p w:rsidR="008A3757" w:rsidRDefault="008A3757" w:rsidP="0001287B">
      <w:pPr>
        <w:pStyle w:val="ListParagraph"/>
        <w:spacing w:line="480" w:lineRule="auto"/>
        <w:ind w:firstLine="630"/>
        <w:jc w:val="both"/>
      </w:pPr>
      <w:r>
        <w:lastRenderedPageBreak/>
        <w:t xml:space="preserve">Dari hasil pengujian reliabilitas diatas dapat diketahui bahwa reliabilitas variabel </w:t>
      </w:r>
      <w:r w:rsidR="0001287B">
        <w:t xml:space="preserve">Kinerja Karyawan </w:t>
      </w:r>
      <w:r>
        <w:t xml:space="preserve">berdasarkan pengujian reliabilitas dari instrument, diketahui bahwa hasil pengujian variabel </w:t>
      </w:r>
      <w:r w:rsidR="0026134B">
        <w:t xml:space="preserve">Insentif Terhadap Kinerja Karyawan </w:t>
      </w:r>
      <w:r>
        <w:t>adalah reliabel karena telah melebihi angka 0,6.</w:t>
      </w:r>
    </w:p>
    <w:p w:rsidR="00BE08E5" w:rsidRPr="004B3798" w:rsidRDefault="00BE08E5" w:rsidP="008A3757">
      <w:pPr>
        <w:pStyle w:val="ListParagraph"/>
        <w:spacing w:line="480" w:lineRule="auto"/>
        <w:ind w:firstLine="630"/>
        <w:jc w:val="both"/>
      </w:pPr>
    </w:p>
    <w:p w:rsidR="008A3757" w:rsidRDefault="008A3757" w:rsidP="00AC1848">
      <w:pPr>
        <w:pStyle w:val="ListParagraph"/>
        <w:numPr>
          <w:ilvl w:val="0"/>
          <w:numId w:val="31"/>
        </w:numPr>
        <w:spacing w:line="480" w:lineRule="auto"/>
        <w:ind w:left="720"/>
        <w:jc w:val="both"/>
        <w:rPr>
          <w:b/>
          <w:bCs/>
        </w:rPr>
      </w:pPr>
      <w:r w:rsidRPr="006B55BE">
        <w:rPr>
          <w:b/>
          <w:bCs/>
        </w:rPr>
        <w:t xml:space="preserve">Uji Normalitas </w:t>
      </w:r>
    </w:p>
    <w:p w:rsidR="00C80AF3" w:rsidRDefault="008A3757" w:rsidP="00C80AF3">
      <w:pPr>
        <w:pStyle w:val="ListParagraph"/>
        <w:spacing w:line="480" w:lineRule="auto"/>
        <w:ind w:firstLine="630"/>
        <w:jc w:val="both"/>
      </w:pPr>
      <w:r>
        <w:t xml:space="preserve">Untuk pengujian normalitas data, dalam penelitian ini hanya akan dideteksi melalui analisis grafik yang dihasilkan melalui perhitungan regresi linear sederhana dengan SPSS. Data yang normal ditandai dengan sebaran titik-titik di seputar garis diagonal. Hasil pengujian normalitas data dapat dilihat </w:t>
      </w:r>
      <w:r w:rsidR="00C04EBC">
        <w:t>pada gambar 4</w:t>
      </w:r>
      <w:r w:rsidR="00D40D18">
        <w:t xml:space="preserve">.1 </w:t>
      </w:r>
      <w:r w:rsidR="00FC73B7">
        <w:t>sebagai berikut :</w:t>
      </w:r>
    </w:p>
    <w:p w:rsidR="00C80AF3" w:rsidRPr="00C80AF3" w:rsidRDefault="00C80AF3" w:rsidP="00C80AF3">
      <w:pPr>
        <w:tabs>
          <w:tab w:val="left" w:pos="851"/>
          <w:tab w:val="left" w:pos="1134"/>
          <w:tab w:val="left" w:pos="1701"/>
        </w:tabs>
        <w:jc w:val="center"/>
        <w:rPr>
          <w:b/>
          <w:bCs/>
        </w:rPr>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FC73B7" w:rsidRDefault="00FC73B7" w:rsidP="00FC73B7">
      <w:pPr>
        <w:pStyle w:val="ListParagraph"/>
        <w:spacing w:line="480" w:lineRule="auto"/>
        <w:ind w:firstLine="630"/>
        <w:jc w:val="both"/>
      </w:pPr>
    </w:p>
    <w:p w:rsidR="008A3757" w:rsidRPr="00FC73B7" w:rsidRDefault="00C04EBC" w:rsidP="00AA65CD">
      <w:pPr>
        <w:tabs>
          <w:tab w:val="left" w:pos="851"/>
          <w:tab w:val="left" w:pos="1134"/>
          <w:tab w:val="left" w:pos="1701"/>
        </w:tabs>
        <w:jc w:val="center"/>
        <w:outlineLvl w:val="0"/>
        <w:rPr>
          <w:b/>
          <w:bCs/>
        </w:rPr>
      </w:pPr>
      <w:r w:rsidRPr="00FC73B7">
        <w:rPr>
          <w:b/>
          <w:bCs/>
        </w:rPr>
        <w:lastRenderedPageBreak/>
        <w:t>Gambar 4</w:t>
      </w:r>
      <w:r w:rsidR="00D40D18">
        <w:rPr>
          <w:b/>
          <w:bCs/>
        </w:rPr>
        <w:t>.1</w:t>
      </w:r>
    </w:p>
    <w:p w:rsidR="008A3757" w:rsidRPr="00FC73B7" w:rsidRDefault="008A3757" w:rsidP="00FC73B7">
      <w:pPr>
        <w:tabs>
          <w:tab w:val="left" w:pos="851"/>
          <w:tab w:val="left" w:pos="1134"/>
          <w:tab w:val="left" w:pos="1701"/>
        </w:tabs>
        <w:jc w:val="center"/>
        <w:rPr>
          <w:b/>
          <w:bCs/>
        </w:rPr>
      </w:pPr>
      <w:r w:rsidRPr="00FC73B7">
        <w:rPr>
          <w:b/>
          <w:bCs/>
        </w:rPr>
        <w:t>Hasil Uji Normalitas</w:t>
      </w:r>
    </w:p>
    <w:p w:rsidR="00FC73B7" w:rsidRPr="00114593" w:rsidRDefault="00FC73B7" w:rsidP="008A3757">
      <w:pPr>
        <w:pStyle w:val="ListParagraph"/>
        <w:tabs>
          <w:tab w:val="left" w:pos="851"/>
          <w:tab w:val="left" w:pos="1134"/>
          <w:tab w:val="left" w:pos="1701"/>
        </w:tabs>
        <w:ind w:left="1080"/>
        <w:jc w:val="center"/>
        <w:rPr>
          <w:b/>
          <w:bCs/>
        </w:rPr>
      </w:pPr>
    </w:p>
    <w:p w:rsidR="006833C5" w:rsidRDefault="006833C5" w:rsidP="006833C5">
      <w:pPr>
        <w:autoSpaceDE w:val="0"/>
        <w:autoSpaceDN w:val="0"/>
        <w:adjustRightInd w:val="0"/>
      </w:pPr>
      <w:r>
        <w:rPr>
          <w:noProof/>
          <w:lang w:val="id-ID" w:eastAsia="id-ID"/>
        </w:rPr>
        <w:drawing>
          <wp:inline distT="0" distB="0" distL="0" distR="0">
            <wp:extent cx="4561743" cy="3754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3273" cy="3763804"/>
                    </a:xfrm>
                    <a:prstGeom prst="rect">
                      <a:avLst/>
                    </a:prstGeom>
                    <a:noFill/>
                    <a:ln w="9525">
                      <a:noFill/>
                      <a:miter lim="800000"/>
                      <a:headEnd/>
                      <a:tailEnd/>
                    </a:ln>
                  </pic:spPr>
                </pic:pic>
              </a:graphicData>
            </a:graphic>
          </wp:inline>
        </w:drawing>
      </w:r>
    </w:p>
    <w:p w:rsidR="008A3757" w:rsidRDefault="008A3757" w:rsidP="008A3757">
      <w:pPr>
        <w:autoSpaceDE w:val="0"/>
        <w:autoSpaceDN w:val="0"/>
        <w:adjustRightInd w:val="0"/>
      </w:pPr>
    </w:p>
    <w:p w:rsidR="008A3757" w:rsidRDefault="00C04EBC" w:rsidP="00D47BD2">
      <w:pPr>
        <w:autoSpaceDE w:val="0"/>
        <w:autoSpaceDN w:val="0"/>
        <w:adjustRightInd w:val="0"/>
        <w:spacing w:line="480" w:lineRule="auto"/>
        <w:ind w:left="567" w:firstLine="426"/>
        <w:jc w:val="both"/>
      </w:pPr>
      <w:r>
        <w:t>Berdasarkan gambar 4</w:t>
      </w:r>
      <w:r w:rsidR="00D40D18">
        <w:t>.1</w:t>
      </w:r>
      <w:r w:rsidR="008A3757">
        <w:t xml:space="preserve"> tersebut dapat disimpulkan bahwa data yang digunakan menunjukkan indikasi normal. Analisis grafik diatas terlihat titik-titik menyebar disekitar garis diagonal, maka model regresi memenuhi asumsi normalitas.</w:t>
      </w:r>
    </w:p>
    <w:p w:rsidR="00BC444C" w:rsidRPr="00B71FAD" w:rsidRDefault="00BC444C" w:rsidP="008A3757">
      <w:pPr>
        <w:autoSpaceDE w:val="0"/>
        <w:autoSpaceDN w:val="0"/>
        <w:adjustRightInd w:val="0"/>
        <w:spacing w:line="480" w:lineRule="auto"/>
        <w:ind w:left="1134" w:firstLine="851"/>
        <w:jc w:val="both"/>
      </w:pPr>
    </w:p>
    <w:p w:rsidR="00C5481B" w:rsidRPr="00C5481B" w:rsidRDefault="00C5481B" w:rsidP="00EA67B2">
      <w:pPr>
        <w:pStyle w:val="ListParagraph"/>
        <w:numPr>
          <w:ilvl w:val="0"/>
          <w:numId w:val="27"/>
        </w:numPr>
        <w:spacing w:line="480" w:lineRule="auto"/>
        <w:ind w:left="567" w:hanging="567"/>
        <w:rPr>
          <w:b/>
          <w:bCs/>
        </w:rPr>
      </w:pPr>
      <w:r>
        <w:rPr>
          <w:b/>
          <w:bCs/>
        </w:rPr>
        <w:t>Pengaruh Pemberian Insentif Terhadap Kinerja Karyawan  Pada PT. Bank BNI Syariah Kantor Cabang Palembang</w:t>
      </w:r>
    </w:p>
    <w:p w:rsidR="00C5481B" w:rsidRDefault="00C5481B" w:rsidP="00C5481B">
      <w:pPr>
        <w:spacing w:line="480" w:lineRule="auto"/>
        <w:ind w:left="720" w:firstLine="619"/>
      </w:pPr>
      <w:r>
        <w:t>Untuk menjawab tujuan penelitian ini, yaitu untuk mengetahui pengaruh pemberian insentif terhadap kinerja karyawan pada PT. Bank BNI Syariah Kantor Cabang Palembang. Digunakan analisis regresi linier sederhana.</w:t>
      </w:r>
    </w:p>
    <w:p w:rsidR="00C5481B" w:rsidRDefault="00C5481B" w:rsidP="00C5481B">
      <w:pPr>
        <w:spacing w:line="480" w:lineRule="auto"/>
        <w:ind w:left="720" w:firstLine="619"/>
      </w:pPr>
      <w:r>
        <w:lastRenderedPageBreak/>
        <w:t xml:space="preserve">Berdasarkan dari hasil analisis dengan menggunakan program SPSS maka di peroleh hasil regresi antara insentif terhadap kinerja karyawan sebagai berikut </w:t>
      </w:r>
      <w:r w:rsidR="004B5238">
        <w:t>:</w:t>
      </w:r>
    </w:p>
    <w:p w:rsidR="00C5481B" w:rsidRPr="00C5481B" w:rsidRDefault="00C5481B" w:rsidP="00AC6C37">
      <w:pPr>
        <w:spacing w:line="360" w:lineRule="auto"/>
        <w:ind w:left="720" w:firstLine="619"/>
      </w:pPr>
    </w:p>
    <w:p w:rsidR="008A3757" w:rsidRPr="008F13CE" w:rsidRDefault="00C04EBC" w:rsidP="00AA65CD">
      <w:pPr>
        <w:pStyle w:val="ListParagraph"/>
        <w:tabs>
          <w:tab w:val="left" w:pos="851"/>
          <w:tab w:val="left" w:pos="1134"/>
          <w:tab w:val="left" w:pos="1701"/>
        </w:tabs>
        <w:spacing w:line="276" w:lineRule="auto"/>
        <w:ind w:left="1080"/>
        <w:jc w:val="center"/>
        <w:outlineLvl w:val="0"/>
        <w:rPr>
          <w:b/>
          <w:bCs/>
        </w:rPr>
      </w:pPr>
      <w:r>
        <w:rPr>
          <w:b/>
          <w:bCs/>
        </w:rPr>
        <w:t>Tabel 4</w:t>
      </w:r>
      <w:r w:rsidR="008A3757">
        <w:rPr>
          <w:b/>
          <w:bCs/>
        </w:rPr>
        <w:t>.9</w:t>
      </w:r>
    </w:p>
    <w:p w:rsidR="008A3757" w:rsidRPr="001F3899" w:rsidRDefault="008A3757" w:rsidP="00AC6C37">
      <w:pPr>
        <w:pStyle w:val="ListParagraph"/>
        <w:tabs>
          <w:tab w:val="left" w:pos="851"/>
          <w:tab w:val="left" w:pos="1134"/>
          <w:tab w:val="left" w:pos="1701"/>
        </w:tabs>
        <w:spacing w:line="276" w:lineRule="auto"/>
        <w:ind w:left="1080"/>
        <w:jc w:val="center"/>
        <w:rPr>
          <w:b/>
          <w:bCs/>
        </w:rPr>
      </w:pPr>
      <w:r w:rsidRPr="008F13CE">
        <w:rPr>
          <w:b/>
          <w:bCs/>
        </w:rPr>
        <w:t>Hasil</w:t>
      </w:r>
      <w:r w:rsidR="00C5481B">
        <w:rPr>
          <w:b/>
          <w:bCs/>
        </w:rPr>
        <w:t xml:space="preserve"> Analisis Regresi</w:t>
      </w:r>
    </w:p>
    <w:tbl>
      <w:tblPr>
        <w:tblW w:w="7047"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47"/>
      </w:tblGrid>
      <w:tr w:rsidR="008A3757" w:rsidRPr="001F3899" w:rsidTr="006833C5">
        <w:trPr>
          <w:cantSplit/>
          <w:trHeight w:val="3064"/>
        </w:trPr>
        <w:tc>
          <w:tcPr>
            <w:tcW w:w="7047" w:type="dxa"/>
            <w:tcBorders>
              <w:top w:val="nil"/>
              <w:left w:val="nil"/>
              <w:bottom w:val="nil"/>
              <w:right w:val="nil"/>
            </w:tcBorders>
            <w:shd w:val="clear" w:color="auto" w:fill="FFFFFF"/>
            <w:tcMar>
              <w:top w:w="30" w:type="dxa"/>
              <w:left w:w="30" w:type="dxa"/>
              <w:bottom w:w="30" w:type="dxa"/>
              <w:right w:w="30" w:type="dxa"/>
            </w:tcMar>
          </w:tcPr>
          <w:p w:rsidR="008A3757" w:rsidRPr="00285EA0" w:rsidRDefault="008A3757" w:rsidP="00AC6C37">
            <w:pPr>
              <w:autoSpaceDE w:val="0"/>
              <w:autoSpaceDN w:val="0"/>
              <w:adjustRightInd w:val="0"/>
              <w:spacing w:line="276" w:lineRule="auto"/>
            </w:pPr>
          </w:p>
          <w:p w:rsidR="006833C5" w:rsidRPr="006833C5" w:rsidRDefault="006833C5" w:rsidP="00AC6C37">
            <w:pPr>
              <w:autoSpaceDE w:val="0"/>
              <w:autoSpaceDN w:val="0"/>
              <w:adjustRightInd w:val="0"/>
              <w:spacing w:line="276" w:lineRule="auto"/>
            </w:pPr>
          </w:p>
          <w:tbl>
            <w:tblPr>
              <w:tblW w:w="5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89"/>
              <w:gridCol w:w="955"/>
              <w:gridCol w:w="1018"/>
              <w:gridCol w:w="1375"/>
              <w:gridCol w:w="1375"/>
            </w:tblGrid>
            <w:tr w:rsidR="006833C5" w:rsidRPr="006833C5" w:rsidTr="00AC6C37">
              <w:trPr>
                <w:cantSplit/>
                <w:trHeight w:val="318"/>
                <w:tblHeader/>
              </w:trPr>
              <w:tc>
                <w:tcPr>
                  <w:tcW w:w="5412" w:type="dxa"/>
                  <w:gridSpan w:val="5"/>
                  <w:tcBorders>
                    <w:top w:val="nil"/>
                    <w:left w:val="nil"/>
                    <w:bottom w:val="nil"/>
                    <w:right w:val="nil"/>
                  </w:tcBorders>
                  <w:shd w:val="clear" w:color="auto" w:fill="FFFFFF"/>
                  <w:tcMar>
                    <w:top w:w="30" w:type="dxa"/>
                    <w:left w:w="30" w:type="dxa"/>
                    <w:bottom w:w="30" w:type="dxa"/>
                    <w:right w:w="30" w:type="dxa"/>
                  </w:tcMar>
                  <w:vAlign w:val="center"/>
                </w:tcPr>
                <w:p w:rsidR="006833C5" w:rsidRPr="006833C5" w:rsidRDefault="006833C5" w:rsidP="00AC6C37">
                  <w:pPr>
                    <w:autoSpaceDE w:val="0"/>
                    <w:autoSpaceDN w:val="0"/>
                    <w:adjustRightInd w:val="0"/>
                    <w:spacing w:line="276" w:lineRule="auto"/>
                    <w:jc w:val="center"/>
                    <w:rPr>
                      <w:rFonts w:ascii="Arial" w:hAnsi="Arial" w:cs="Arial"/>
                      <w:color w:val="000000"/>
                      <w:sz w:val="18"/>
                      <w:szCs w:val="18"/>
                    </w:rPr>
                  </w:pPr>
                  <w:r w:rsidRPr="006833C5">
                    <w:rPr>
                      <w:rFonts w:ascii="Arial" w:hAnsi="Arial" w:cs="Arial"/>
                      <w:b/>
                      <w:bCs/>
                      <w:color w:val="000000"/>
                      <w:sz w:val="18"/>
                      <w:szCs w:val="18"/>
                    </w:rPr>
                    <w:t>Model Summary</w:t>
                  </w:r>
                  <w:r w:rsidRPr="006833C5">
                    <w:rPr>
                      <w:rFonts w:ascii="Arial" w:hAnsi="Arial" w:cs="Arial"/>
                      <w:b/>
                      <w:bCs/>
                      <w:color w:val="000000"/>
                      <w:sz w:val="18"/>
                      <w:szCs w:val="18"/>
                      <w:vertAlign w:val="superscript"/>
                    </w:rPr>
                    <w:t>b</w:t>
                  </w:r>
                </w:p>
              </w:tc>
            </w:tr>
            <w:tr w:rsidR="006833C5" w:rsidRPr="006833C5" w:rsidTr="00AC6C37">
              <w:trPr>
                <w:cantSplit/>
                <w:trHeight w:val="637"/>
                <w:tblHeader/>
              </w:trPr>
              <w:tc>
                <w:tcPr>
                  <w:tcW w:w="68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33C5" w:rsidRPr="006833C5" w:rsidRDefault="006833C5" w:rsidP="00AC6C37">
                  <w:pPr>
                    <w:autoSpaceDE w:val="0"/>
                    <w:autoSpaceDN w:val="0"/>
                    <w:adjustRightInd w:val="0"/>
                    <w:spacing w:line="276" w:lineRule="auto"/>
                    <w:rPr>
                      <w:rFonts w:ascii="Arial" w:hAnsi="Arial" w:cs="Arial"/>
                      <w:color w:val="000000"/>
                      <w:sz w:val="18"/>
                      <w:szCs w:val="18"/>
                    </w:rPr>
                  </w:pPr>
                  <w:r w:rsidRPr="006833C5">
                    <w:rPr>
                      <w:rFonts w:ascii="Arial" w:hAnsi="Arial" w:cs="Arial"/>
                      <w:color w:val="000000"/>
                      <w:sz w:val="18"/>
                      <w:szCs w:val="18"/>
                    </w:rPr>
                    <w:t>Model</w:t>
                  </w:r>
                </w:p>
              </w:tc>
              <w:tc>
                <w:tcPr>
                  <w:tcW w:w="9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833C5" w:rsidRPr="006833C5" w:rsidRDefault="006833C5" w:rsidP="00AC6C37">
                  <w:pPr>
                    <w:autoSpaceDE w:val="0"/>
                    <w:autoSpaceDN w:val="0"/>
                    <w:adjustRightInd w:val="0"/>
                    <w:spacing w:line="276" w:lineRule="auto"/>
                    <w:jc w:val="center"/>
                    <w:rPr>
                      <w:rFonts w:ascii="Arial" w:hAnsi="Arial" w:cs="Arial"/>
                      <w:color w:val="000000"/>
                      <w:sz w:val="18"/>
                      <w:szCs w:val="18"/>
                    </w:rPr>
                  </w:pPr>
                  <w:r w:rsidRPr="006833C5">
                    <w:rPr>
                      <w:rFonts w:ascii="Arial" w:hAnsi="Arial" w:cs="Arial"/>
                      <w:color w:val="000000"/>
                      <w:sz w:val="18"/>
                      <w:szCs w:val="18"/>
                    </w:rPr>
                    <w:t>R</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33C5" w:rsidRPr="006833C5" w:rsidRDefault="006833C5" w:rsidP="00AC6C37">
                  <w:pPr>
                    <w:autoSpaceDE w:val="0"/>
                    <w:autoSpaceDN w:val="0"/>
                    <w:adjustRightInd w:val="0"/>
                    <w:spacing w:line="276" w:lineRule="auto"/>
                    <w:jc w:val="center"/>
                    <w:rPr>
                      <w:rFonts w:ascii="Arial" w:hAnsi="Arial" w:cs="Arial"/>
                      <w:color w:val="000000"/>
                      <w:sz w:val="18"/>
                      <w:szCs w:val="18"/>
                    </w:rPr>
                  </w:pPr>
                  <w:r w:rsidRPr="006833C5">
                    <w:rPr>
                      <w:rFonts w:ascii="Arial" w:hAnsi="Arial" w:cs="Arial"/>
                      <w:color w:val="000000"/>
                      <w:sz w:val="18"/>
                      <w:szCs w:val="18"/>
                    </w:rPr>
                    <w:t>R Square</w:t>
                  </w:r>
                </w:p>
              </w:tc>
              <w:tc>
                <w:tcPr>
                  <w:tcW w:w="13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33C5" w:rsidRPr="006833C5" w:rsidRDefault="006833C5" w:rsidP="00AC6C37">
                  <w:pPr>
                    <w:autoSpaceDE w:val="0"/>
                    <w:autoSpaceDN w:val="0"/>
                    <w:adjustRightInd w:val="0"/>
                    <w:spacing w:line="276" w:lineRule="auto"/>
                    <w:jc w:val="center"/>
                    <w:rPr>
                      <w:rFonts w:ascii="Arial" w:hAnsi="Arial" w:cs="Arial"/>
                      <w:color w:val="000000"/>
                      <w:sz w:val="18"/>
                      <w:szCs w:val="18"/>
                    </w:rPr>
                  </w:pPr>
                  <w:r w:rsidRPr="006833C5">
                    <w:rPr>
                      <w:rFonts w:ascii="Arial" w:hAnsi="Arial" w:cs="Arial"/>
                      <w:color w:val="000000"/>
                      <w:sz w:val="18"/>
                      <w:szCs w:val="18"/>
                    </w:rPr>
                    <w:t>Adjusted R Square</w:t>
                  </w:r>
                </w:p>
              </w:tc>
              <w:tc>
                <w:tcPr>
                  <w:tcW w:w="13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33C5" w:rsidRPr="006833C5" w:rsidRDefault="006833C5" w:rsidP="00AC6C37">
                  <w:pPr>
                    <w:autoSpaceDE w:val="0"/>
                    <w:autoSpaceDN w:val="0"/>
                    <w:adjustRightInd w:val="0"/>
                    <w:spacing w:line="276" w:lineRule="auto"/>
                    <w:jc w:val="center"/>
                    <w:rPr>
                      <w:rFonts w:ascii="Arial" w:hAnsi="Arial" w:cs="Arial"/>
                      <w:color w:val="000000"/>
                      <w:sz w:val="18"/>
                      <w:szCs w:val="18"/>
                    </w:rPr>
                  </w:pPr>
                  <w:r w:rsidRPr="006833C5">
                    <w:rPr>
                      <w:rFonts w:ascii="Arial" w:hAnsi="Arial" w:cs="Arial"/>
                      <w:color w:val="000000"/>
                      <w:sz w:val="18"/>
                      <w:szCs w:val="18"/>
                    </w:rPr>
                    <w:t>Std. Error of the Estimate</w:t>
                  </w:r>
                </w:p>
              </w:tc>
            </w:tr>
            <w:tr w:rsidR="006833C5" w:rsidRPr="006833C5" w:rsidTr="00AC6C37">
              <w:trPr>
                <w:cantSplit/>
                <w:trHeight w:val="332"/>
                <w:tblHeader/>
              </w:trPr>
              <w:tc>
                <w:tcPr>
                  <w:tcW w:w="68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833C5" w:rsidRPr="006833C5" w:rsidRDefault="006833C5" w:rsidP="00AC6C37">
                  <w:pPr>
                    <w:autoSpaceDE w:val="0"/>
                    <w:autoSpaceDN w:val="0"/>
                    <w:adjustRightInd w:val="0"/>
                    <w:spacing w:line="276" w:lineRule="auto"/>
                    <w:rPr>
                      <w:rFonts w:ascii="Arial" w:hAnsi="Arial" w:cs="Arial"/>
                      <w:color w:val="000000"/>
                      <w:sz w:val="18"/>
                      <w:szCs w:val="18"/>
                    </w:rPr>
                  </w:pPr>
                  <w:r w:rsidRPr="006833C5">
                    <w:rPr>
                      <w:rFonts w:ascii="Arial" w:hAnsi="Arial" w:cs="Arial"/>
                      <w:color w:val="000000"/>
                      <w:sz w:val="18"/>
                      <w:szCs w:val="18"/>
                    </w:rPr>
                    <w:t>1</w:t>
                  </w:r>
                </w:p>
              </w:tc>
              <w:tc>
                <w:tcPr>
                  <w:tcW w:w="9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833C5" w:rsidRPr="006833C5" w:rsidRDefault="006833C5" w:rsidP="00AC6C37">
                  <w:pPr>
                    <w:autoSpaceDE w:val="0"/>
                    <w:autoSpaceDN w:val="0"/>
                    <w:adjustRightInd w:val="0"/>
                    <w:spacing w:line="276" w:lineRule="auto"/>
                    <w:jc w:val="right"/>
                    <w:rPr>
                      <w:rFonts w:ascii="Arial" w:hAnsi="Arial" w:cs="Arial"/>
                      <w:color w:val="000000"/>
                      <w:sz w:val="18"/>
                      <w:szCs w:val="18"/>
                    </w:rPr>
                  </w:pPr>
                  <w:r w:rsidRPr="006833C5">
                    <w:rPr>
                      <w:rFonts w:ascii="Arial" w:hAnsi="Arial" w:cs="Arial"/>
                      <w:color w:val="000000"/>
                      <w:sz w:val="18"/>
                      <w:szCs w:val="18"/>
                    </w:rPr>
                    <w:t>.509</w:t>
                  </w:r>
                  <w:r w:rsidRPr="006833C5">
                    <w:rPr>
                      <w:rFonts w:ascii="Arial" w:hAnsi="Arial" w:cs="Arial"/>
                      <w:color w:val="000000"/>
                      <w:sz w:val="18"/>
                      <w:szCs w:val="18"/>
                      <w:vertAlign w:val="superscript"/>
                    </w:rPr>
                    <w:t>a</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833C5" w:rsidRPr="006833C5" w:rsidRDefault="006833C5" w:rsidP="00AC6C37">
                  <w:pPr>
                    <w:autoSpaceDE w:val="0"/>
                    <w:autoSpaceDN w:val="0"/>
                    <w:adjustRightInd w:val="0"/>
                    <w:spacing w:line="276" w:lineRule="auto"/>
                    <w:jc w:val="right"/>
                    <w:rPr>
                      <w:rFonts w:ascii="Arial" w:hAnsi="Arial" w:cs="Arial"/>
                      <w:color w:val="000000"/>
                      <w:sz w:val="18"/>
                      <w:szCs w:val="18"/>
                    </w:rPr>
                  </w:pPr>
                  <w:r w:rsidRPr="006833C5">
                    <w:rPr>
                      <w:rFonts w:ascii="Arial" w:hAnsi="Arial" w:cs="Arial"/>
                      <w:color w:val="000000"/>
                      <w:sz w:val="18"/>
                      <w:szCs w:val="18"/>
                    </w:rPr>
                    <w:t>.259</w:t>
                  </w:r>
                </w:p>
              </w:tc>
              <w:tc>
                <w:tcPr>
                  <w:tcW w:w="13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833C5" w:rsidRPr="006833C5" w:rsidRDefault="006833C5" w:rsidP="00AC6C37">
                  <w:pPr>
                    <w:autoSpaceDE w:val="0"/>
                    <w:autoSpaceDN w:val="0"/>
                    <w:adjustRightInd w:val="0"/>
                    <w:spacing w:line="276" w:lineRule="auto"/>
                    <w:jc w:val="right"/>
                    <w:rPr>
                      <w:rFonts w:ascii="Arial" w:hAnsi="Arial" w:cs="Arial"/>
                      <w:color w:val="000000"/>
                      <w:sz w:val="18"/>
                      <w:szCs w:val="18"/>
                    </w:rPr>
                  </w:pPr>
                  <w:r w:rsidRPr="006833C5">
                    <w:rPr>
                      <w:rFonts w:ascii="Arial" w:hAnsi="Arial" w:cs="Arial"/>
                      <w:color w:val="000000"/>
                      <w:sz w:val="18"/>
                      <w:szCs w:val="18"/>
                    </w:rPr>
                    <w:t>.242</w:t>
                  </w:r>
                </w:p>
              </w:tc>
              <w:tc>
                <w:tcPr>
                  <w:tcW w:w="13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833C5" w:rsidRPr="006833C5" w:rsidRDefault="006833C5" w:rsidP="00AC6C37">
                  <w:pPr>
                    <w:autoSpaceDE w:val="0"/>
                    <w:autoSpaceDN w:val="0"/>
                    <w:adjustRightInd w:val="0"/>
                    <w:spacing w:line="276" w:lineRule="auto"/>
                    <w:jc w:val="right"/>
                    <w:rPr>
                      <w:rFonts w:ascii="Arial" w:hAnsi="Arial" w:cs="Arial"/>
                      <w:color w:val="000000"/>
                      <w:sz w:val="18"/>
                      <w:szCs w:val="18"/>
                    </w:rPr>
                  </w:pPr>
                  <w:r w:rsidRPr="006833C5">
                    <w:rPr>
                      <w:rFonts w:ascii="Arial" w:hAnsi="Arial" w:cs="Arial"/>
                      <w:color w:val="000000"/>
                      <w:sz w:val="18"/>
                      <w:szCs w:val="18"/>
                    </w:rPr>
                    <w:t>2.052</w:t>
                  </w:r>
                </w:p>
              </w:tc>
            </w:tr>
            <w:tr w:rsidR="006833C5" w:rsidRPr="006833C5" w:rsidTr="00AC6C37">
              <w:trPr>
                <w:cantSplit/>
                <w:trHeight w:val="318"/>
              </w:trPr>
              <w:tc>
                <w:tcPr>
                  <w:tcW w:w="4037" w:type="dxa"/>
                  <w:gridSpan w:val="4"/>
                  <w:tcBorders>
                    <w:top w:val="nil"/>
                    <w:left w:val="nil"/>
                    <w:bottom w:val="nil"/>
                    <w:right w:val="nil"/>
                  </w:tcBorders>
                  <w:shd w:val="clear" w:color="auto" w:fill="FFFFFF"/>
                  <w:tcMar>
                    <w:top w:w="30" w:type="dxa"/>
                    <w:left w:w="30" w:type="dxa"/>
                    <w:bottom w:w="30" w:type="dxa"/>
                    <w:right w:w="30" w:type="dxa"/>
                  </w:tcMar>
                </w:tcPr>
                <w:p w:rsidR="006833C5" w:rsidRPr="00AC6C37" w:rsidRDefault="006833C5" w:rsidP="00AC6C37">
                  <w:pPr>
                    <w:autoSpaceDE w:val="0"/>
                    <w:autoSpaceDN w:val="0"/>
                    <w:adjustRightInd w:val="0"/>
                    <w:spacing w:line="276" w:lineRule="auto"/>
                    <w:rPr>
                      <w:rFonts w:asciiTheme="majorBidi" w:hAnsiTheme="majorBidi" w:cstheme="majorBidi"/>
                      <w:i/>
                      <w:iCs/>
                      <w:color w:val="000000"/>
                      <w:sz w:val="18"/>
                      <w:szCs w:val="18"/>
                    </w:rPr>
                  </w:pPr>
                  <w:r w:rsidRPr="00AC6C37">
                    <w:rPr>
                      <w:rFonts w:asciiTheme="majorBidi" w:hAnsiTheme="majorBidi" w:cstheme="majorBidi"/>
                      <w:i/>
                      <w:iCs/>
                      <w:color w:val="000000"/>
                      <w:sz w:val="18"/>
                      <w:szCs w:val="18"/>
                    </w:rPr>
                    <w:t>a. Predictors: (Constant), Insentif</w:t>
                  </w:r>
                </w:p>
              </w:tc>
              <w:tc>
                <w:tcPr>
                  <w:tcW w:w="1375" w:type="dxa"/>
                  <w:tcBorders>
                    <w:top w:val="nil"/>
                    <w:left w:val="nil"/>
                    <w:bottom w:val="nil"/>
                    <w:right w:val="nil"/>
                  </w:tcBorders>
                  <w:shd w:val="clear" w:color="auto" w:fill="FFFFFF"/>
                  <w:tcMar>
                    <w:top w:w="30" w:type="dxa"/>
                    <w:left w:w="30" w:type="dxa"/>
                    <w:bottom w:w="30" w:type="dxa"/>
                    <w:right w:w="30" w:type="dxa"/>
                  </w:tcMar>
                </w:tcPr>
                <w:p w:rsidR="006833C5" w:rsidRPr="006833C5" w:rsidRDefault="006833C5" w:rsidP="00AC6C37">
                  <w:pPr>
                    <w:autoSpaceDE w:val="0"/>
                    <w:autoSpaceDN w:val="0"/>
                    <w:adjustRightInd w:val="0"/>
                    <w:spacing w:line="276" w:lineRule="auto"/>
                  </w:pPr>
                </w:p>
              </w:tc>
            </w:tr>
            <w:tr w:rsidR="006833C5" w:rsidRPr="006833C5" w:rsidTr="00AC6C37">
              <w:trPr>
                <w:cantSplit/>
                <w:trHeight w:val="318"/>
              </w:trPr>
              <w:tc>
                <w:tcPr>
                  <w:tcW w:w="4037" w:type="dxa"/>
                  <w:gridSpan w:val="4"/>
                  <w:tcBorders>
                    <w:top w:val="nil"/>
                    <w:left w:val="nil"/>
                    <w:bottom w:val="nil"/>
                    <w:right w:val="nil"/>
                  </w:tcBorders>
                  <w:shd w:val="clear" w:color="auto" w:fill="FFFFFF"/>
                  <w:tcMar>
                    <w:top w:w="30" w:type="dxa"/>
                    <w:left w:w="30" w:type="dxa"/>
                    <w:bottom w:w="30" w:type="dxa"/>
                    <w:right w:w="30" w:type="dxa"/>
                  </w:tcMar>
                </w:tcPr>
                <w:p w:rsidR="006833C5" w:rsidRPr="00AC6C37" w:rsidRDefault="006833C5" w:rsidP="00AC6C37">
                  <w:pPr>
                    <w:autoSpaceDE w:val="0"/>
                    <w:autoSpaceDN w:val="0"/>
                    <w:adjustRightInd w:val="0"/>
                    <w:spacing w:line="276" w:lineRule="auto"/>
                    <w:rPr>
                      <w:rFonts w:asciiTheme="majorBidi" w:hAnsiTheme="majorBidi" w:cstheme="majorBidi"/>
                      <w:i/>
                      <w:iCs/>
                      <w:color w:val="000000"/>
                      <w:sz w:val="18"/>
                      <w:szCs w:val="18"/>
                    </w:rPr>
                  </w:pPr>
                  <w:r w:rsidRPr="00AC6C37">
                    <w:rPr>
                      <w:rFonts w:asciiTheme="majorBidi" w:hAnsiTheme="majorBidi" w:cstheme="majorBidi"/>
                      <w:i/>
                      <w:iCs/>
                      <w:color w:val="000000"/>
                      <w:sz w:val="18"/>
                      <w:szCs w:val="18"/>
                    </w:rPr>
                    <w:t>b. Dependent Variable: Kinerja_Karyawan</w:t>
                  </w:r>
                </w:p>
              </w:tc>
              <w:tc>
                <w:tcPr>
                  <w:tcW w:w="1375" w:type="dxa"/>
                  <w:tcBorders>
                    <w:top w:val="nil"/>
                    <w:left w:val="nil"/>
                    <w:bottom w:val="nil"/>
                    <w:right w:val="nil"/>
                  </w:tcBorders>
                  <w:shd w:val="clear" w:color="auto" w:fill="FFFFFF"/>
                  <w:tcMar>
                    <w:top w:w="30" w:type="dxa"/>
                    <w:left w:w="30" w:type="dxa"/>
                    <w:bottom w:w="30" w:type="dxa"/>
                    <w:right w:w="30" w:type="dxa"/>
                  </w:tcMar>
                </w:tcPr>
                <w:p w:rsidR="006833C5" w:rsidRPr="006833C5" w:rsidRDefault="006833C5" w:rsidP="00AC6C37">
                  <w:pPr>
                    <w:autoSpaceDE w:val="0"/>
                    <w:autoSpaceDN w:val="0"/>
                    <w:adjustRightInd w:val="0"/>
                    <w:spacing w:line="276" w:lineRule="auto"/>
                  </w:pPr>
                </w:p>
              </w:tc>
            </w:tr>
          </w:tbl>
          <w:p w:rsidR="006833C5" w:rsidRPr="006833C5" w:rsidRDefault="006833C5" w:rsidP="00AC6C37">
            <w:pPr>
              <w:autoSpaceDE w:val="0"/>
              <w:autoSpaceDN w:val="0"/>
              <w:adjustRightInd w:val="0"/>
              <w:spacing w:line="276" w:lineRule="auto"/>
            </w:pPr>
          </w:p>
          <w:p w:rsidR="008A3757" w:rsidRPr="001F3899" w:rsidRDefault="008A3757" w:rsidP="00AC6C37">
            <w:pPr>
              <w:autoSpaceDE w:val="0"/>
              <w:autoSpaceDN w:val="0"/>
              <w:adjustRightInd w:val="0"/>
              <w:spacing w:line="276" w:lineRule="auto"/>
              <w:rPr>
                <w:rFonts w:ascii="Arial" w:hAnsi="Arial"/>
                <w:color w:val="000000"/>
                <w:sz w:val="18"/>
                <w:szCs w:val="18"/>
              </w:rPr>
            </w:pPr>
          </w:p>
        </w:tc>
      </w:tr>
    </w:tbl>
    <w:p w:rsidR="00C5481B" w:rsidRDefault="00E41848" w:rsidP="006833C5">
      <w:pPr>
        <w:pStyle w:val="ListParagraph"/>
        <w:tabs>
          <w:tab w:val="left" w:pos="851"/>
          <w:tab w:val="left" w:pos="900"/>
          <w:tab w:val="left" w:pos="1701"/>
        </w:tabs>
        <w:spacing w:line="480" w:lineRule="auto"/>
        <w:ind w:left="900"/>
        <w:jc w:val="both"/>
      </w:pPr>
      <w:r>
        <w:tab/>
      </w:r>
      <w:r w:rsidR="00C5481B">
        <w:t xml:space="preserve">Pada Tabel 4.9 menunjukkan bahwa nilai R square menunjukkan 0,259 yang berarti bahwa peranan variabel independen </w:t>
      </w:r>
    </w:p>
    <w:p w:rsidR="00C5481B" w:rsidRDefault="00C5481B" w:rsidP="006833C5">
      <w:pPr>
        <w:pStyle w:val="ListParagraph"/>
        <w:tabs>
          <w:tab w:val="left" w:pos="851"/>
          <w:tab w:val="left" w:pos="900"/>
          <w:tab w:val="left" w:pos="1701"/>
        </w:tabs>
        <w:spacing w:line="480" w:lineRule="auto"/>
        <w:ind w:left="900"/>
        <w:jc w:val="both"/>
      </w:pPr>
      <w:r>
        <w:t>(dalam hal ini pemberian insentif) dalam mempengaruhi dependen</w:t>
      </w:r>
      <w:r w:rsidR="008B640D">
        <w:t>-nya (yaitu kinerja karyawan) sebesar 0,259 persen.</w:t>
      </w:r>
    </w:p>
    <w:p w:rsidR="008B640D" w:rsidRDefault="008B640D" w:rsidP="006833C5">
      <w:pPr>
        <w:pStyle w:val="ListParagraph"/>
        <w:tabs>
          <w:tab w:val="left" w:pos="851"/>
          <w:tab w:val="left" w:pos="900"/>
          <w:tab w:val="left" w:pos="1701"/>
        </w:tabs>
        <w:spacing w:line="480" w:lineRule="auto"/>
        <w:ind w:left="900"/>
        <w:jc w:val="both"/>
      </w:pPr>
      <w:r>
        <w:tab/>
        <w:t xml:space="preserve">Berdasarkan Nilai R Square 0,259 insentif mampu menjelaskan beberapa variasi dari variabel kinerja karyawan sehingga model regresi </w:t>
      </w:r>
      <w:r w:rsidR="00826ED7">
        <w:t>yang digunakan baik. Berdasarkan dari nilai R Square dapat di artikan pula insentif mampu me</w:t>
      </w:r>
      <w:r w:rsidR="00854D8E">
        <w:t>mpengaruhi kinerja karyawan sebesar 25,9 %.</w:t>
      </w:r>
    </w:p>
    <w:p w:rsidR="002B7E94" w:rsidRPr="006833C5" w:rsidRDefault="00854D8E" w:rsidP="006F7054">
      <w:pPr>
        <w:pStyle w:val="ListParagraph"/>
        <w:tabs>
          <w:tab w:val="left" w:pos="851"/>
          <w:tab w:val="left" w:pos="900"/>
          <w:tab w:val="left" w:pos="1701"/>
        </w:tabs>
        <w:spacing w:line="480" w:lineRule="auto"/>
        <w:ind w:left="900"/>
        <w:jc w:val="both"/>
      </w:pPr>
      <w:r>
        <w:tab/>
      </w:r>
      <w:r w:rsidR="006833C5">
        <w:t>Dengan demikian dapat disimpulkan bahwa variabel independen bisa menjelaskan sebesar 25.9% terhadap</w:t>
      </w:r>
      <w:r w:rsidR="00E41848">
        <w:t xml:space="preserve"> </w:t>
      </w:r>
      <w:r w:rsidR="006833C5">
        <w:t>variabel</w:t>
      </w:r>
      <w:r w:rsidR="00E41848">
        <w:t xml:space="preserve"> dependen, sedangkan sisanya 74,1% dipengaruhi oleh </w:t>
      </w:r>
      <w:r w:rsidR="00C75CAD">
        <w:t xml:space="preserve">pendapatan </w:t>
      </w:r>
      <w:r w:rsidR="006F7054">
        <w:t xml:space="preserve">lain seperti gaji pokok karyawan. </w:t>
      </w:r>
    </w:p>
    <w:p w:rsidR="008A3757" w:rsidRDefault="008A3757" w:rsidP="00AC1848">
      <w:pPr>
        <w:pStyle w:val="ListParagraph"/>
        <w:numPr>
          <w:ilvl w:val="0"/>
          <w:numId w:val="34"/>
        </w:numPr>
        <w:spacing w:line="480" w:lineRule="auto"/>
        <w:jc w:val="both"/>
        <w:rPr>
          <w:b/>
          <w:bCs/>
        </w:rPr>
      </w:pPr>
      <w:r w:rsidRPr="00F07636">
        <w:rPr>
          <w:b/>
          <w:bCs/>
        </w:rPr>
        <w:lastRenderedPageBreak/>
        <w:t>Uji signifikan Parameter Individual (t test)</w:t>
      </w:r>
    </w:p>
    <w:p w:rsidR="0094705C" w:rsidRPr="0094705C" w:rsidRDefault="008A3757" w:rsidP="0094705C">
      <w:pPr>
        <w:pStyle w:val="ListParagraph"/>
        <w:tabs>
          <w:tab w:val="left" w:pos="1440"/>
        </w:tabs>
        <w:spacing w:line="480" w:lineRule="auto"/>
        <w:ind w:left="900" w:firstLine="180"/>
        <w:jc w:val="both"/>
        <w:rPr>
          <w:rFonts w:eastAsiaTheme="minorEastAsia"/>
        </w:rPr>
      </w:pPr>
      <w:r>
        <w:tab/>
        <w:t xml:space="preserve">Uji partial ini memiliki tujuan untuk menguji atau mengkonfirmasi hipotesis secara individual. Uji partial ini, dalam hasil perhitungan statistik Ordinary Least Square (OLS) ditunjukkan dengan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hitung</m:t>
            </m:r>
          </m:sub>
        </m:sSub>
        <m:r>
          <m:rPr>
            <m:sty m:val="p"/>
          </m:rPr>
          <w:rPr>
            <w:rFonts w:ascii="Cambria Math" w:hAnsi="Cambria Math"/>
          </w:rPr>
          <m:t xml:space="preserve">.  </m:t>
        </m:r>
      </m:oMath>
      <w:r>
        <w:t xml:space="preserve">Secara terperinci hasil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hitung</m:t>
            </m:r>
          </m:sub>
        </m:sSub>
      </m:oMath>
      <w:r>
        <w:t xml:space="preserve"> </w:t>
      </w:r>
      <w:r w:rsidRPr="00F07636">
        <w:t>dijelaskan dalam tabel</w:t>
      </w:r>
      <w:r w:rsidR="001125E6">
        <w:t xml:space="preserve"> 4.10</w:t>
      </w:r>
      <w:r>
        <w:t xml:space="preserve"> sebagai</w:t>
      </w:r>
      <w:r w:rsidRPr="00F07636">
        <w:t xml:space="preserve"> berikut:</w:t>
      </w:r>
    </w:p>
    <w:p w:rsidR="0094705C" w:rsidRPr="0094705C" w:rsidRDefault="00C04EBC" w:rsidP="00AA65CD">
      <w:pPr>
        <w:pStyle w:val="ListParagraph"/>
        <w:tabs>
          <w:tab w:val="left" w:pos="851"/>
          <w:tab w:val="left" w:pos="1134"/>
          <w:tab w:val="left" w:pos="1560"/>
          <w:tab w:val="left" w:pos="2127"/>
        </w:tabs>
        <w:ind w:left="1080"/>
        <w:jc w:val="center"/>
        <w:outlineLvl w:val="0"/>
        <w:rPr>
          <w:b/>
          <w:bCs/>
        </w:rPr>
      </w:pPr>
      <w:r>
        <w:rPr>
          <w:b/>
          <w:bCs/>
        </w:rPr>
        <w:t>Tabel 4.10</w:t>
      </w:r>
    </w:p>
    <w:p w:rsidR="008A3757" w:rsidRPr="002F6647" w:rsidRDefault="008A3757" w:rsidP="002F6647">
      <w:pPr>
        <w:pStyle w:val="ListParagraph"/>
        <w:tabs>
          <w:tab w:val="left" w:pos="851"/>
          <w:tab w:val="left" w:pos="1134"/>
          <w:tab w:val="left" w:pos="1560"/>
          <w:tab w:val="left" w:pos="2127"/>
        </w:tabs>
        <w:ind w:left="1080"/>
        <w:jc w:val="center"/>
        <w:rPr>
          <w:b/>
          <w:bCs/>
        </w:rPr>
      </w:pPr>
      <w:r w:rsidRPr="00F07636">
        <w:rPr>
          <w:b/>
          <w:bCs/>
        </w:rPr>
        <w:t>Hasil Perhitungan Parameter Individual</w:t>
      </w:r>
    </w:p>
    <w:p w:rsidR="00E41848" w:rsidRPr="00E41848" w:rsidRDefault="00E41848" w:rsidP="00E41848">
      <w:pPr>
        <w:autoSpaceDE w:val="0"/>
        <w:autoSpaceDN w:val="0"/>
        <w:adjustRightInd w:val="0"/>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E41848" w:rsidRPr="00E41848">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E41848" w:rsidRPr="00E41848" w:rsidRDefault="00E41848" w:rsidP="00057CF2">
            <w:pPr>
              <w:autoSpaceDE w:val="0"/>
              <w:autoSpaceDN w:val="0"/>
              <w:adjustRightInd w:val="0"/>
              <w:spacing w:line="320" w:lineRule="atLeast"/>
              <w:rPr>
                <w:rFonts w:ascii="Arial" w:hAnsi="Arial" w:cs="Arial"/>
                <w:color w:val="000000"/>
                <w:sz w:val="18"/>
                <w:szCs w:val="18"/>
              </w:rPr>
            </w:pPr>
            <w:r w:rsidRPr="00E41848">
              <w:rPr>
                <w:rFonts w:ascii="Arial" w:hAnsi="Arial" w:cs="Arial"/>
                <w:b/>
                <w:bCs/>
                <w:color w:val="000000"/>
                <w:sz w:val="18"/>
                <w:szCs w:val="18"/>
              </w:rPr>
              <w:t>Coefficients</w:t>
            </w:r>
            <w:r w:rsidRPr="00E41848">
              <w:rPr>
                <w:rFonts w:ascii="Arial" w:hAnsi="Arial" w:cs="Arial"/>
                <w:b/>
                <w:bCs/>
                <w:color w:val="000000"/>
                <w:sz w:val="18"/>
                <w:szCs w:val="18"/>
                <w:vertAlign w:val="superscript"/>
              </w:rPr>
              <w:t>a</w:t>
            </w:r>
          </w:p>
        </w:tc>
      </w:tr>
      <w:tr w:rsidR="00E41848" w:rsidRPr="00E41848">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rPr>
                <w:rFonts w:ascii="Arial" w:hAnsi="Arial" w:cs="Arial"/>
                <w:color w:val="000000"/>
                <w:sz w:val="18"/>
                <w:szCs w:val="18"/>
              </w:rPr>
            </w:pPr>
            <w:r w:rsidRPr="00E41848">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1848" w:rsidRPr="00E41848" w:rsidRDefault="001125E6"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Sig.</w:t>
            </w:r>
          </w:p>
        </w:tc>
      </w:tr>
      <w:tr w:rsidR="00E41848" w:rsidRPr="00E41848">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spacing w:line="320" w:lineRule="atLeast"/>
              <w:jc w:val="center"/>
              <w:rPr>
                <w:rFonts w:ascii="Arial" w:hAnsi="Arial" w:cs="Arial"/>
                <w:color w:val="000000"/>
                <w:sz w:val="18"/>
                <w:szCs w:val="18"/>
              </w:rPr>
            </w:pPr>
            <w:r w:rsidRPr="00E41848">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1848" w:rsidRPr="00E41848" w:rsidRDefault="00E41848" w:rsidP="00E41848">
            <w:pPr>
              <w:autoSpaceDE w:val="0"/>
              <w:autoSpaceDN w:val="0"/>
              <w:adjustRightInd w:val="0"/>
              <w:rPr>
                <w:rFonts w:ascii="Arial" w:hAnsi="Arial" w:cs="Arial"/>
                <w:color w:val="000000"/>
                <w:sz w:val="18"/>
                <w:szCs w:val="18"/>
              </w:rPr>
            </w:pPr>
          </w:p>
        </w:tc>
      </w:tr>
      <w:tr w:rsidR="00E41848" w:rsidRPr="00E4184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1848" w:rsidRPr="00E41848" w:rsidRDefault="00E41848" w:rsidP="00E41848">
            <w:pPr>
              <w:autoSpaceDE w:val="0"/>
              <w:autoSpaceDN w:val="0"/>
              <w:adjustRightInd w:val="0"/>
              <w:spacing w:line="320" w:lineRule="atLeast"/>
              <w:rPr>
                <w:rFonts w:ascii="Arial" w:hAnsi="Arial" w:cs="Arial"/>
                <w:color w:val="000000"/>
                <w:sz w:val="18"/>
                <w:szCs w:val="18"/>
              </w:rPr>
            </w:pPr>
            <w:r w:rsidRPr="00E41848">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41848" w:rsidRPr="00E41848" w:rsidRDefault="00E41848" w:rsidP="00E41848">
            <w:pPr>
              <w:autoSpaceDE w:val="0"/>
              <w:autoSpaceDN w:val="0"/>
              <w:adjustRightInd w:val="0"/>
              <w:spacing w:line="320" w:lineRule="atLeast"/>
              <w:rPr>
                <w:rFonts w:ascii="Arial" w:hAnsi="Arial" w:cs="Arial"/>
                <w:color w:val="000000"/>
                <w:sz w:val="18"/>
                <w:szCs w:val="18"/>
              </w:rPr>
            </w:pPr>
            <w:r w:rsidRPr="00E41848">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15.105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2.661</w:t>
            </w:r>
          </w:p>
        </w:tc>
        <w:tc>
          <w:tcPr>
            <w:tcW w:w="1440" w:type="dxa"/>
            <w:tcBorders>
              <w:top w:val="single" w:sz="16" w:space="0" w:color="000000"/>
              <w:bottom w:val="nil"/>
            </w:tcBorders>
            <w:shd w:val="clear" w:color="auto" w:fill="FFFFFF"/>
            <w:tcMar>
              <w:top w:w="30" w:type="dxa"/>
              <w:left w:w="30" w:type="dxa"/>
              <w:bottom w:w="30" w:type="dxa"/>
              <w:right w:w="30" w:type="dxa"/>
            </w:tcMar>
          </w:tcPr>
          <w:p w:rsidR="00E41848" w:rsidRPr="00E41848" w:rsidRDefault="00E41848" w:rsidP="00E41848">
            <w:pPr>
              <w:autoSpaceDE w:val="0"/>
              <w:autoSpaceDN w:val="0"/>
              <w:adjustRightInd w:val="0"/>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5.677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.000</w:t>
            </w:r>
          </w:p>
        </w:tc>
      </w:tr>
      <w:tr w:rsidR="00E41848" w:rsidRPr="00E41848" w:rsidTr="0094705C">
        <w:trPr>
          <w:cantSplit/>
          <w:trHeight w:val="186"/>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1848" w:rsidRPr="00E41848" w:rsidRDefault="00E41848" w:rsidP="00E41848">
            <w:pPr>
              <w:autoSpaceDE w:val="0"/>
              <w:autoSpaceDN w:val="0"/>
              <w:adjustRightInd w:val="0"/>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41848" w:rsidRPr="00E41848" w:rsidRDefault="00E41848" w:rsidP="00E41848">
            <w:pPr>
              <w:autoSpaceDE w:val="0"/>
              <w:autoSpaceDN w:val="0"/>
              <w:adjustRightInd w:val="0"/>
              <w:spacing w:line="320" w:lineRule="atLeast"/>
              <w:rPr>
                <w:rFonts w:ascii="Arial" w:hAnsi="Arial" w:cs="Arial"/>
                <w:color w:val="000000"/>
                <w:sz w:val="18"/>
                <w:szCs w:val="18"/>
              </w:rPr>
            </w:pPr>
            <w:r w:rsidRPr="00E41848">
              <w:rPr>
                <w:rFonts w:ascii="Arial" w:hAnsi="Arial" w:cs="Arial"/>
                <w:color w:val="000000"/>
                <w:sz w:val="18"/>
                <w:szCs w:val="18"/>
              </w:rPr>
              <w:t>Insentif</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.350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.090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.509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3.878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41848" w:rsidRPr="00E41848" w:rsidRDefault="00E41848" w:rsidP="00E41848">
            <w:pPr>
              <w:autoSpaceDE w:val="0"/>
              <w:autoSpaceDN w:val="0"/>
              <w:adjustRightInd w:val="0"/>
              <w:spacing w:line="320" w:lineRule="atLeast"/>
              <w:jc w:val="right"/>
              <w:rPr>
                <w:rFonts w:ascii="Arial" w:hAnsi="Arial" w:cs="Arial"/>
                <w:color w:val="000000"/>
                <w:sz w:val="18"/>
                <w:szCs w:val="18"/>
              </w:rPr>
            </w:pPr>
            <w:r w:rsidRPr="00E41848">
              <w:rPr>
                <w:rFonts w:ascii="Arial" w:hAnsi="Arial" w:cs="Arial"/>
                <w:color w:val="000000"/>
                <w:sz w:val="18"/>
                <w:szCs w:val="18"/>
              </w:rPr>
              <w:t>.000</w:t>
            </w:r>
          </w:p>
        </w:tc>
      </w:tr>
      <w:tr w:rsidR="00E41848" w:rsidRPr="00AC6C37" w:rsidTr="0094705C">
        <w:trPr>
          <w:cantSplit/>
          <w:trHeight w:val="35"/>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E41848" w:rsidRPr="00AC6C37" w:rsidRDefault="00E41848" w:rsidP="00E41848">
            <w:pPr>
              <w:autoSpaceDE w:val="0"/>
              <w:autoSpaceDN w:val="0"/>
              <w:adjustRightInd w:val="0"/>
              <w:spacing w:line="320" w:lineRule="atLeast"/>
              <w:rPr>
                <w:rFonts w:asciiTheme="majorBidi" w:hAnsiTheme="majorBidi" w:cstheme="majorBidi"/>
                <w:i/>
                <w:iCs/>
                <w:color w:val="000000"/>
                <w:sz w:val="18"/>
                <w:szCs w:val="18"/>
              </w:rPr>
            </w:pPr>
            <w:r w:rsidRPr="00AC6C37">
              <w:rPr>
                <w:rFonts w:asciiTheme="majorBidi" w:hAnsiTheme="majorBidi" w:cstheme="majorBidi"/>
                <w:i/>
                <w:iCs/>
                <w:color w:val="000000"/>
                <w:sz w:val="18"/>
                <w:szCs w:val="18"/>
              </w:rPr>
              <w:t>a. Dependent Variable: Kinerja_Karyawan</w:t>
            </w:r>
          </w:p>
        </w:tc>
        <w:tc>
          <w:tcPr>
            <w:tcW w:w="1440" w:type="dxa"/>
            <w:tcBorders>
              <w:top w:val="nil"/>
              <w:left w:val="nil"/>
              <w:bottom w:val="nil"/>
              <w:right w:val="nil"/>
            </w:tcBorders>
            <w:shd w:val="clear" w:color="auto" w:fill="FFFFFF"/>
            <w:tcMar>
              <w:top w:w="30" w:type="dxa"/>
              <w:left w:w="30" w:type="dxa"/>
              <w:bottom w:w="30" w:type="dxa"/>
              <w:right w:w="30" w:type="dxa"/>
            </w:tcMar>
          </w:tcPr>
          <w:p w:rsidR="00E41848" w:rsidRPr="00AC6C37" w:rsidRDefault="00E41848" w:rsidP="00E41848">
            <w:pPr>
              <w:autoSpaceDE w:val="0"/>
              <w:autoSpaceDN w:val="0"/>
              <w:adjustRightInd w:val="0"/>
              <w:rPr>
                <w:rFonts w:asciiTheme="majorBidi" w:hAnsiTheme="majorBidi" w:cstheme="majorBidi"/>
                <w:i/>
                <w:iC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41848" w:rsidRPr="00AC6C37" w:rsidRDefault="00E41848" w:rsidP="00E41848">
            <w:pPr>
              <w:autoSpaceDE w:val="0"/>
              <w:autoSpaceDN w:val="0"/>
              <w:adjustRightInd w:val="0"/>
              <w:rPr>
                <w:rFonts w:asciiTheme="majorBidi" w:hAnsiTheme="majorBidi" w:cstheme="majorBidi"/>
                <w:i/>
                <w:iC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41848" w:rsidRPr="00AC6C37" w:rsidRDefault="00E41848" w:rsidP="00E41848">
            <w:pPr>
              <w:autoSpaceDE w:val="0"/>
              <w:autoSpaceDN w:val="0"/>
              <w:adjustRightInd w:val="0"/>
              <w:rPr>
                <w:rFonts w:asciiTheme="majorBidi" w:hAnsiTheme="majorBidi" w:cstheme="majorBidi"/>
                <w:i/>
                <w:iCs/>
              </w:rPr>
            </w:pPr>
          </w:p>
        </w:tc>
      </w:tr>
    </w:tbl>
    <w:p w:rsidR="008A3757" w:rsidRPr="00AC6C37" w:rsidRDefault="008A3757" w:rsidP="008A3757">
      <w:pPr>
        <w:tabs>
          <w:tab w:val="left" w:pos="851"/>
          <w:tab w:val="left" w:pos="1620"/>
          <w:tab w:val="left" w:pos="2127"/>
        </w:tabs>
        <w:jc w:val="both"/>
        <w:rPr>
          <w:rFonts w:asciiTheme="majorBidi" w:hAnsiTheme="majorBidi" w:cstheme="majorBidi"/>
          <w:i/>
          <w:iCs/>
        </w:rPr>
      </w:pPr>
    </w:p>
    <w:p w:rsidR="00B757FB" w:rsidRDefault="008A3757" w:rsidP="00B757FB">
      <w:pPr>
        <w:tabs>
          <w:tab w:val="left" w:pos="851"/>
          <w:tab w:val="left" w:pos="1620"/>
          <w:tab w:val="left" w:pos="2127"/>
        </w:tabs>
        <w:spacing w:line="480" w:lineRule="auto"/>
        <w:ind w:left="993"/>
        <w:jc w:val="both"/>
      </w:pPr>
      <w:r>
        <w:tab/>
      </w:r>
      <w:r w:rsidRPr="00F711C3">
        <w:t xml:space="preserve">Dari </w:t>
      </w:r>
      <w:r>
        <w:t>hasil pen</w:t>
      </w:r>
      <w:r w:rsidR="00C04EBC">
        <w:t>gujian hipotesis pada tabel 4.10</w:t>
      </w:r>
      <w:r>
        <w:t xml:space="preserve"> coefficients, dapat diketahui hasil analisis regresi linear sederhana diperoleh koefisien untuk variabel </w:t>
      </w:r>
      <w:r w:rsidR="00E41848">
        <w:t>Insentif sebesar 0.350 dengan konstanta sebesar 15.105</w:t>
      </w:r>
      <w:r w:rsidR="00B757FB">
        <w:t xml:space="preserve">. Persamaan regresi linier sederhana dapat di tulis sebagai berikut: </w:t>
      </w:r>
    </w:p>
    <w:p w:rsidR="00B757FB" w:rsidRDefault="00B757FB" w:rsidP="00AA65CD">
      <w:pPr>
        <w:tabs>
          <w:tab w:val="left" w:pos="851"/>
          <w:tab w:val="left" w:pos="1620"/>
          <w:tab w:val="left" w:pos="2127"/>
        </w:tabs>
        <w:spacing w:line="480" w:lineRule="auto"/>
        <w:ind w:left="993"/>
        <w:jc w:val="both"/>
        <w:outlineLvl w:val="0"/>
      </w:pPr>
      <w:r>
        <w:t>Y=a+bX</w:t>
      </w:r>
    </w:p>
    <w:p w:rsidR="00B757FB" w:rsidRDefault="00B757FB" w:rsidP="00B757FB">
      <w:pPr>
        <w:tabs>
          <w:tab w:val="left" w:pos="851"/>
          <w:tab w:val="left" w:pos="1620"/>
          <w:tab w:val="left" w:pos="2127"/>
        </w:tabs>
        <w:spacing w:line="480" w:lineRule="auto"/>
        <w:ind w:left="993"/>
        <w:jc w:val="both"/>
      </w:pPr>
      <w:r>
        <w:t xml:space="preserve">Kinerja Karyawan = </w:t>
      </w:r>
      <w:r w:rsidR="00016585">
        <w:t>15.105+0.350 Insentif</w:t>
      </w:r>
    </w:p>
    <w:p w:rsidR="00016585" w:rsidRDefault="00016585" w:rsidP="00B757FB">
      <w:pPr>
        <w:tabs>
          <w:tab w:val="left" w:pos="851"/>
          <w:tab w:val="left" w:pos="1620"/>
          <w:tab w:val="left" w:pos="2127"/>
        </w:tabs>
        <w:spacing w:line="480" w:lineRule="auto"/>
        <w:ind w:left="993"/>
        <w:jc w:val="both"/>
      </w:pPr>
      <w:r>
        <w:t>Persamaan regresi tersebut mempunyai arti sebagai berikut:</w:t>
      </w:r>
    </w:p>
    <w:p w:rsidR="00016585" w:rsidRDefault="00016585" w:rsidP="00B757FB">
      <w:pPr>
        <w:tabs>
          <w:tab w:val="left" w:pos="851"/>
          <w:tab w:val="left" w:pos="1620"/>
          <w:tab w:val="left" w:pos="2127"/>
        </w:tabs>
        <w:spacing w:line="480" w:lineRule="auto"/>
        <w:ind w:left="993"/>
        <w:jc w:val="both"/>
      </w:pPr>
      <w:r>
        <w:tab/>
        <w:t xml:space="preserve">Koefisien regresi Insentif (bX) bernilai positif sebesar 0.350 hal ini menunjukkan insentif berpengaruh positif terhadap kinerja </w:t>
      </w:r>
      <w:r>
        <w:lastRenderedPageBreak/>
        <w:t>karyawan, sehingga adanya peningkatan pemberian insentif akan meningkatkan kinerja karyawan.</w:t>
      </w:r>
    </w:p>
    <w:p w:rsidR="007D4F64" w:rsidRPr="007D4F64" w:rsidRDefault="007D4F64" w:rsidP="00B757FB">
      <w:pPr>
        <w:tabs>
          <w:tab w:val="left" w:pos="851"/>
          <w:tab w:val="left" w:pos="1620"/>
          <w:tab w:val="left" w:pos="2127"/>
        </w:tabs>
        <w:spacing w:line="480" w:lineRule="auto"/>
        <w:ind w:left="993"/>
        <w:jc w:val="both"/>
        <w:rPr>
          <w:b/>
          <w:bCs/>
        </w:rPr>
      </w:pPr>
    </w:p>
    <w:p w:rsidR="007D4F64" w:rsidRDefault="007D4F64" w:rsidP="00AC1848">
      <w:pPr>
        <w:pStyle w:val="ListParagraph"/>
        <w:numPr>
          <w:ilvl w:val="0"/>
          <w:numId w:val="34"/>
        </w:numPr>
        <w:tabs>
          <w:tab w:val="left" w:pos="851"/>
          <w:tab w:val="left" w:pos="1620"/>
          <w:tab w:val="left" w:pos="2127"/>
        </w:tabs>
        <w:spacing w:line="480" w:lineRule="auto"/>
        <w:jc w:val="both"/>
        <w:rPr>
          <w:b/>
          <w:bCs/>
        </w:rPr>
      </w:pPr>
      <w:r w:rsidRPr="007D4F64">
        <w:rPr>
          <w:b/>
          <w:bCs/>
        </w:rPr>
        <w:t>Hasil Pengujian Hipotesis</w:t>
      </w:r>
    </w:p>
    <w:p w:rsidR="000A545A" w:rsidRDefault="007D4F64" w:rsidP="000A545A">
      <w:pPr>
        <w:pStyle w:val="ListParagraph"/>
        <w:tabs>
          <w:tab w:val="left" w:pos="851"/>
          <w:tab w:val="left" w:pos="1620"/>
          <w:tab w:val="left" w:pos="2127"/>
        </w:tabs>
        <w:spacing w:line="480" w:lineRule="auto"/>
        <w:ind w:left="900"/>
        <w:jc w:val="both"/>
      </w:pPr>
      <w:r>
        <w:t xml:space="preserve">Pengujian hipotesis digunakan untuk menguji adanya pengaruh pemberian insentif terhadap kinerja karyawan. Pengujian di lakukan secara parsial </w:t>
      </w:r>
      <w:r w:rsidR="000A545A">
        <w:t>dengan menggunakan Uji –t.</w:t>
      </w:r>
    </w:p>
    <w:p w:rsidR="000A545A" w:rsidRDefault="000A545A" w:rsidP="000A545A">
      <w:pPr>
        <w:pStyle w:val="ListParagraph"/>
        <w:tabs>
          <w:tab w:val="left" w:pos="851"/>
          <w:tab w:val="left" w:pos="1620"/>
          <w:tab w:val="left" w:pos="2127"/>
        </w:tabs>
        <w:spacing w:line="480" w:lineRule="auto"/>
        <w:ind w:left="900"/>
        <w:jc w:val="both"/>
      </w:pPr>
    </w:p>
    <w:p w:rsidR="000A545A" w:rsidRPr="00057CF2" w:rsidRDefault="000A545A" w:rsidP="00AA65CD">
      <w:pPr>
        <w:pStyle w:val="ListParagraph"/>
        <w:tabs>
          <w:tab w:val="left" w:pos="851"/>
          <w:tab w:val="left" w:pos="1620"/>
          <w:tab w:val="left" w:pos="2127"/>
        </w:tabs>
        <w:spacing w:line="276" w:lineRule="auto"/>
        <w:ind w:left="900"/>
        <w:jc w:val="center"/>
        <w:outlineLvl w:val="0"/>
        <w:rPr>
          <w:b/>
          <w:bCs/>
        </w:rPr>
      </w:pPr>
      <w:r w:rsidRPr="00057CF2">
        <w:rPr>
          <w:b/>
          <w:bCs/>
        </w:rPr>
        <w:t>Tabel 4.11</w:t>
      </w:r>
    </w:p>
    <w:p w:rsidR="000A545A" w:rsidRPr="00057CF2" w:rsidRDefault="000A545A" w:rsidP="00057CF2">
      <w:pPr>
        <w:pStyle w:val="ListParagraph"/>
        <w:tabs>
          <w:tab w:val="left" w:pos="851"/>
          <w:tab w:val="left" w:pos="1620"/>
          <w:tab w:val="left" w:pos="2127"/>
        </w:tabs>
        <w:spacing w:line="276" w:lineRule="auto"/>
        <w:ind w:left="900"/>
        <w:jc w:val="center"/>
        <w:rPr>
          <w:b/>
          <w:bCs/>
        </w:rPr>
      </w:pPr>
      <w:r w:rsidRPr="00057CF2">
        <w:rPr>
          <w:b/>
          <w:bCs/>
        </w:rPr>
        <w:t>Pengujian t</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0A545A" w:rsidRPr="00C32337" w:rsidTr="007038DD">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545A" w:rsidRPr="00C32337" w:rsidRDefault="000A545A" w:rsidP="00057CF2">
            <w:pPr>
              <w:autoSpaceDE w:val="0"/>
              <w:autoSpaceDN w:val="0"/>
              <w:adjustRightInd w:val="0"/>
              <w:spacing w:line="320" w:lineRule="atLeast"/>
              <w:rPr>
                <w:rFonts w:ascii="Arial" w:hAnsi="Arial" w:cs="Arial"/>
                <w:color w:val="000000"/>
                <w:sz w:val="18"/>
                <w:szCs w:val="18"/>
              </w:rPr>
            </w:pPr>
            <w:r w:rsidRPr="00C32337">
              <w:rPr>
                <w:rFonts w:ascii="Arial" w:hAnsi="Arial" w:cs="Arial"/>
                <w:b/>
                <w:bCs/>
                <w:color w:val="000000"/>
                <w:sz w:val="18"/>
                <w:szCs w:val="18"/>
              </w:rPr>
              <w:t>Coefficients</w:t>
            </w:r>
            <w:r w:rsidRPr="00C32337">
              <w:rPr>
                <w:rFonts w:ascii="Arial" w:hAnsi="Arial" w:cs="Arial"/>
                <w:b/>
                <w:bCs/>
                <w:color w:val="000000"/>
                <w:sz w:val="18"/>
                <w:szCs w:val="18"/>
                <w:vertAlign w:val="superscript"/>
              </w:rPr>
              <w:t>a</w:t>
            </w:r>
          </w:p>
        </w:tc>
      </w:tr>
      <w:tr w:rsidR="000A545A" w:rsidRPr="00C32337" w:rsidTr="007038DD">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rPr>
                <w:rFonts w:ascii="Arial" w:hAnsi="Arial" w:cs="Arial"/>
                <w:color w:val="000000"/>
                <w:sz w:val="18"/>
                <w:szCs w:val="18"/>
              </w:rPr>
            </w:pPr>
            <w:r w:rsidRPr="00C32337">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Sig.</w:t>
            </w:r>
          </w:p>
        </w:tc>
      </w:tr>
      <w:tr w:rsidR="000A545A" w:rsidRPr="00C32337" w:rsidTr="007038DD">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spacing w:line="320" w:lineRule="atLeast"/>
              <w:jc w:val="center"/>
              <w:rPr>
                <w:rFonts w:ascii="Arial" w:hAnsi="Arial" w:cs="Arial"/>
                <w:color w:val="000000"/>
                <w:sz w:val="18"/>
                <w:szCs w:val="18"/>
              </w:rPr>
            </w:pPr>
            <w:r w:rsidRPr="00C32337">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545A" w:rsidRPr="00C32337" w:rsidRDefault="000A545A" w:rsidP="007038DD">
            <w:pPr>
              <w:autoSpaceDE w:val="0"/>
              <w:autoSpaceDN w:val="0"/>
              <w:adjustRightInd w:val="0"/>
              <w:rPr>
                <w:rFonts w:ascii="Arial" w:hAnsi="Arial" w:cs="Arial"/>
                <w:color w:val="000000"/>
                <w:sz w:val="18"/>
                <w:szCs w:val="18"/>
              </w:rPr>
            </w:pPr>
          </w:p>
        </w:tc>
      </w:tr>
      <w:tr w:rsidR="000A545A" w:rsidRPr="00C32337" w:rsidTr="007038D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545A" w:rsidRPr="00C32337" w:rsidRDefault="000A545A" w:rsidP="007038DD">
            <w:pPr>
              <w:autoSpaceDE w:val="0"/>
              <w:autoSpaceDN w:val="0"/>
              <w:adjustRightInd w:val="0"/>
              <w:spacing w:line="320" w:lineRule="atLeast"/>
              <w:rPr>
                <w:rFonts w:ascii="Arial" w:hAnsi="Arial" w:cs="Arial"/>
                <w:color w:val="000000"/>
                <w:sz w:val="18"/>
                <w:szCs w:val="18"/>
              </w:rPr>
            </w:pPr>
            <w:r w:rsidRPr="00C32337">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545A" w:rsidRPr="00C32337" w:rsidRDefault="000A545A" w:rsidP="007038DD">
            <w:pPr>
              <w:autoSpaceDE w:val="0"/>
              <w:autoSpaceDN w:val="0"/>
              <w:adjustRightInd w:val="0"/>
              <w:spacing w:line="320" w:lineRule="atLeast"/>
              <w:rPr>
                <w:rFonts w:ascii="Arial" w:hAnsi="Arial" w:cs="Arial"/>
                <w:color w:val="000000"/>
                <w:sz w:val="18"/>
                <w:szCs w:val="18"/>
              </w:rPr>
            </w:pPr>
            <w:r w:rsidRPr="00C32337">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15.105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2.661</w:t>
            </w:r>
          </w:p>
        </w:tc>
        <w:tc>
          <w:tcPr>
            <w:tcW w:w="1440" w:type="dxa"/>
            <w:tcBorders>
              <w:top w:val="single" w:sz="16" w:space="0" w:color="000000"/>
              <w:bottom w:val="nil"/>
            </w:tcBorders>
            <w:shd w:val="clear" w:color="auto" w:fill="FFFFFF"/>
            <w:tcMar>
              <w:top w:w="30" w:type="dxa"/>
              <w:left w:w="30" w:type="dxa"/>
              <w:bottom w:w="30" w:type="dxa"/>
              <w:right w:w="30" w:type="dxa"/>
            </w:tcMar>
          </w:tcPr>
          <w:p w:rsidR="000A545A" w:rsidRPr="00C32337" w:rsidRDefault="000A545A" w:rsidP="007038DD">
            <w:pPr>
              <w:autoSpaceDE w:val="0"/>
              <w:autoSpaceDN w:val="0"/>
              <w:adjustRightInd w:val="0"/>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5.677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.000</w:t>
            </w:r>
          </w:p>
        </w:tc>
      </w:tr>
      <w:tr w:rsidR="000A545A" w:rsidRPr="00C32337" w:rsidTr="007038D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545A" w:rsidRPr="00C32337" w:rsidRDefault="000A545A" w:rsidP="007038DD">
            <w:pPr>
              <w:autoSpaceDE w:val="0"/>
              <w:autoSpaceDN w:val="0"/>
              <w:adjustRightInd w:val="0"/>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545A" w:rsidRPr="00C32337" w:rsidRDefault="000A545A" w:rsidP="007038DD">
            <w:pPr>
              <w:autoSpaceDE w:val="0"/>
              <w:autoSpaceDN w:val="0"/>
              <w:adjustRightInd w:val="0"/>
              <w:spacing w:line="320" w:lineRule="atLeast"/>
              <w:rPr>
                <w:rFonts w:ascii="Arial" w:hAnsi="Arial" w:cs="Arial"/>
                <w:color w:val="000000"/>
                <w:sz w:val="18"/>
                <w:szCs w:val="18"/>
              </w:rPr>
            </w:pPr>
            <w:r w:rsidRPr="00C32337">
              <w:rPr>
                <w:rFonts w:ascii="Arial" w:hAnsi="Arial" w:cs="Arial"/>
                <w:color w:val="000000"/>
                <w:sz w:val="18"/>
                <w:szCs w:val="18"/>
              </w:rPr>
              <w:t>Insentif</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.350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.090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.509</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3.878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545A" w:rsidRPr="00C32337" w:rsidRDefault="000A545A" w:rsidP="007038DD">
            <w:pPr>
              <w:autoSpaceDE w:val="0"/>
              <w:autoSpaceDN w:val="0"/>
              <w:adjustRightInd w:val="0"/>
              <w:spacing w:line="320" w:lineRule="atLeast"/>
              <w:jc w:val="right"/>
              <w:rPr>
                <w:rFonts w:ascii="Arial" w:hAnsi="Arial" w:cs="Arial"/>
                <w:color w:val="000000"/>
                <w:sz w:val="18"/>
                <w:szCs w:val="18"/>
              </w:rPr>
            </w:pPr>
            <w:r w:rsidRPr="00C32337">
              <w:rPr>
                <w:rFonts w:ascii="Arial" w:hAnsi="Arial" w:cs="Arial"/>
                <w:color w:val="000000"/>
                <w:sz w:val="18"/>
                <w:szCs w:val="18"/>
              </w:rPr>
              <w:t>.000</w:t>
            </w:r>
          </w:p>
        </w:tc>
      </w:tr>
      <w:tr w:rsidR="000A545A" w:rsidRPr="00AC6C37" w:rsidTr="007038DD">
        <w:trPr>
          <w:cantSplit/>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0A545A" w:rsidRPr="00AC6C37" w:rsidRDefault="000A545A" w:rsidP="007038DD">
            <w:pPr>
              <w:autoSpaceDE w:val="0"/>
              <w:autoSpaceDN w:val="0"/>
              <w:adjustRightInd w:val="0"/>
              <w:spacing w:line="320" w:lineRule="atLeast"/>
              <w:rPr>
                <w:rFonts w:asciiTheme="majorBidi" w:hAnsiTheme="majorBidi" w:cstheme="majorBidi"/>
                <w:i/>
                <w:iCs/>
                <w:color w:val="000000"/>
                <w:sz w:val="18"/>
                <w:szCs w:val="18"/>
              </w:rPr>
            </w:pPr>
            <w:r w:rsidRPr="00AC6C37">
              <w:rPr>
                <w:rFonts w:asciiTheme="majorBidi" w:hAnsiTheme="majorBidi" w:cstheme="majorBidi"/>
                <w:i/>
                <w:iCs/>
                <w:color w:val="000000"/>
                <w:sz w:val="18"/>
                <w:szCs w:val="18"/>
              </w:rPr>
              <w:t>a. Dependent Variable: Kinerja_Karyawan</w:t>
            </w:r>
          </w:p>
        </w:tc>
        <w:tc>
          <w:tcPr>
            <w:tcW w:w="1440" w:type="dxa"/>
            <w:tcBorders>
              <w:top w:val="nil"/>
              <w:left w:val="nil"/>
              <w:bottom w:val="nil"/>
              <w:right w:val="nil"/>
            </w:tcBorders>
            <w:shd w:val="clear" w:color="auto" w:fill="FFFFFF"/>
            <w:tcMar>
              <w:top w:w="30" w:type="dxa"/>
              <w:left w:w="30" w:type="dxa"/>
              <w:bottom w:w="30" w:type="dxa"/>
              <w:right w:w="30" w:type="dxa"/>
            </w:tcMar>
          </w:tcPr>
          <w:p w:rsidR="000A545A" w:rsidRPr="00AC6C37" w:rsidRDefault="000A545A" w:rsidP="007038DD">
            <w:pPr>
              <w:autoSpaceDE w:val="0"/>
              <w:autoSpaceDN w:val="0"/>
              <w:adjustRightInd w:val="0"/>
              <w:rPr>
                <w:rFonts w:asciiTheme="majorBidi" w:hAnsiTheme="majorBidi" w:cstheme="majorBidi"/>
                <w:i/>
                <w:iC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A545A" w:rsidRPr="00AC6C37" w:rsidRDefault="000A545A" w:rsidP="007038DD">
            <w:pPr>
              <w:autoSpaceDE w:val="0"/>
              <w:autoSpaceDN w:val="0"/>
              <w:adjustRightInd w:val="0"/>
              <w:rPr>
                <w:rFonts w:asciiTheme="majorBidi" w:hAnsiTheme="majorBidi" w:cstheme="majorBidi"/>
                <w:i/>
                <w:iC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A545A" w:rsidRPr="00AC6C37" w:rsidRDefault="000A545A" w:rsidP="007038DD">
            <w:pPr>
              <w:autoSpaceDE w:val="0"/>
              <w:autoSpaceDN w:val="0"/>
              <w:adjustRightInd w:val="0"/>
              <w:rPr>
                <w:rFonts w:asciiTheme="majorBidi" w:hAnsiTheme="majorBidi" w:cstheme="majorBidi"/>
                <w:i/>
                <w:iCs/>
              </w:rPr>
            </w:pPr>
          </w:p>
        </w:tc>
      </w:tr>
    </w:tbl>
    <w:p w:rsidR="000A545A" w:rsidRPr="00AC6C37" w:rsidRDefault="000A545A" w:rsidP="000A545A">
      <w:pPr>
        <w:autoSpaceDE w:val="0"/>
        <w:autoSpaceDN w:val="0"/>
        <w:adjustRightInd w:val="0"/>
        <w:rPr>
          <w:rFonts w:asciiTheme="majorBidi" w:hAnsiTheme="majorBidi" w:cstheme="majorBidi"/>
          <w:i/>
          <w:iCs/>
        </w:rPr>
      </w:pPr>
    </w:p>
    <w:p w:rsidR="000A545A" w:rsidRDefault="00F203CD" w:rsidP="000A545A">
      <w:pPr>
        <w:pStyle w:val="ListParagraph"/>
        <w:tabs>
          <w:tab w:val="left" w:pos="851"/>
          <w:tab w:val="left" w:pos="1620"/>
          <w:tab w:val="left" w:pos="2127"/>
        </w:tabs>
        <w:spacing w:line="480" w:lineRule="auto"/>
        <w:ind w:left="900"/>
        <w:jc w:val="both"/>
      </w:pPr>
      <w:r>
        <w:tab/>
      </w:r>
      <w:r w:rsidR="00C75CAD">
        <w:t>Uji</w:t>
      </w:r>
      <w:r w:rsidR="000A545A">
        <w:t xml:space="preserve">–t </w:t>
      </w:r>
      <w:r w:rsidR="00057CF2">
        <w:t>ini digunakan untuk membuktikan pengaruh yang signifikan antara variabel independen terhadap dependen, dimana apabila nilai t hitung lebih besar dari</w:t>
      </w:r>
      <w:r w:rsidR="00C81D48">
        <w:t xml:space="preserve"> t tabel menunjukkan diterimanya hipotesis yang di ajukan.</w:t>
      </w:r>
    </w:p>
    <w:p w:rsidR="007038DD" w:rsidRDefault="007038DD" w:rsidP="000A545A">
      <w:pPr>
        <w:pStyle w:val="ListParagraph"/>
        <w:tabs>
          <w:tab w:val="left" w:pos="851"/>
          <w:tab w:val="left" w:pos="1620"/>
          <w:tab w:val="left" w:pos="2127"/>
        </w:tabs>
        <w:spacing w:line="480" w:lineRule="auto"/>
        <w:ind w:left="900"/>
        <w:jc w:val="both"/>
      </w:pPr>
      <w:r>
        <w:t>Ho diterima dan Ha ditolak apabila t hitung &lt; t tabel pada alpha 5 %, berarti tidak ada pengaruh antara variabel independen dengan variabel dependen.</w:t>
      </w:r>
    </w:p>
    <w:p w:rsidR="007038DD" w:rsidRDefault="007038DD" w:rsidP="000A545A">
      <w:pPr>
        <w:pStyle w:val="ListParagraph"/>
        <w:tabs>
          <w:tab w:val="left" w:pos="851"/>
          <w:tab w:val="left" w:pos="1620"/>
          <w:tab w:val="left" w:pos="2127"/>
        </w:tabs>
        <w:spacing w:line="480" w:lineRule="auto"/>
        <w:ind w:left="900"/>
        <w:jc w:val="both"/>
      </w:pPr>
      <w:r>
        <w:lastRenderedPageBreak/>
        <w:t>Ho ditolak dan Ha diterima apabila t hitung &gt; t tabel pada alpha 5% berarti terdapat pengaruh antara variabel independen dengan variabel dependen.</w:t>
      </w:r>
    </w:p>
    <w:p w:rsidR="007038DD" w:rsidRPr="000A545A" w:rsidRDefault="003778A8" w:rsidP="000A545A">
      <w:pPr>
        <w:pStyle w:val="ListParagraph"/>
        <w:tabs>
          <w:tab w:val="left" w:pos="851"/>
          <w:tab w:val="left" w:pos="1620"/>
          <w:tab w:val="left" w:pos="2127"/>
        </w:tabs>
        <w:spacing w:line="480" w:lineRule="auto"/>
        <w:ind w:left="900"/>
        <w:jc w:val="both"/>
      </w:pPr>
      <w:r>
        <w:tab/>
        <w:t>Nilai t hitung</w:t>
      </w:r>
      <w:r w:rsidR="007038DD">
        <w:t xml:space="preserve"> insentif terhadap kinerja karyawan sebesar 3.878 sementara </w:t>
      </w:r>
      <w:r w:rsidR="00F203CD">
        <w:t xml:space="preserve">untuk t tabel dengan sig </w:t>
      </w:r>
      <w:r w:rsidR="00F203CD">
        <w:rPr>
          <w:rFonts w:hint="cs"/>
        </w:rPr>
        <w:t>α</w:t>
      </w:r>
      <w:r w:rsidR="00F203CD">
        <w:t xml:space="preserve"> = 0</w:t>
      </w:r>
      <w:r>
        <w:t>,05 didapat t tabel sebesar 1,68023</w:t>
      </w:r>
      <w:r w:rsidR="00F203CD">
        <w:t xml:space="preserve">. Nilai t hitung lebih besar </w:t>
      </w:r>
      <w:r w:rsidR="00C75CAD">
        <w:t>di</w:t>
      </w:r>
      <w:r w:rsidR="00F203CD">
        <w:t>banding t tabel, hal ini menunjukkan diterimanya Ha yang menyatakan ada pengaruh positif dan signifikan antara insentif terhadap kinerja karyawan.</w:t>
      </w:r>
    </w:p>
    <w:p w:rsidR="008A3757" w:rsidRDefault="00D47BD2" w:rsidP="00F203CD">
      <w:pPr>
        <w:pStyle w:val="ListParagraph"/>
        <w:tabs>
          <w:tab w:val="left" w:pos="709"/>
          <w:tab w:val="left" w:pos="851"/>
          <w:tab w:val="left" w:pos="1560"/>
          <w:tab w:val="left" w:pos="1620"/>
        </w:tabs>
        <w:spacing w:line="480" w:lineRule="auto"/>
        <w:ind w:left="851"/>
        <w:jc w:val="both"/>
      </w:pPr>
      <w:r>
        <w:tab/>
      </w:r>
    </w:p>
    <w:p w:rsidR="008A3757" w:rsidRPr="00544A86" w:rsidRDefault="008A3757" w:rsidP="008A3757">
      <w:pPr>
        <w:pStyle w:val="ListParagraph"/>
        <w:tabs>
          <w:tab w:val="left" w:pos="990"/>
          <w:tab w:val="left" w:pos="1134"/>
          <w:tab w:val="left" w:pos="1560"/>
          <w:tab w:val="left" w:pos="2127"/>
        </w:tabs>
        <w:spacing w:line="480" w:lineRule="auto"/>
        <w:ind w:left="1530"/>
        <w:jc w:val="both"/>
      </w:pPr>
    </w:p>
    <w:p w:rsidR="00BE7344" w:rsidRDefault="00BE7344" w:rsidP="00FA31BA">
      <w:pPr>
        <w:spacing w:line="480" w:lineRule="auto"/>
        <w:jc w:val="center"/>
        <w:rPr>
          <w:b/>
          <w:bCs/>
        </w:rPr>
      </w:pPr>
    </w:p>
    <w:p w:rsidR="00BE7344" w:rsidRDefault="00BE7344" w:rsidP="00FA31BA">
      <w:pPr>
        <w:spacing w:line="480" w:lineRule="auto"/>
        <w:jc w:val="center"/>
        <w:rPr>
          <w:b/>
          <w:bCs/>
        </w:rPr>
      </w:pPr>
    </w:p>
    <w:p w:rsidR="00BE7344" w:rsidRDefault="00BE7344" w:rsidP="00FA31BA">
      <w:pPr>
        <w:spacing w:line="480" w:lineRule="auto"/>
        <w:jc w:val="center"/>
        <w:rPr>
          <w:b/>
          <w:bCs/>
        </w:rPr>
      </w:pPr>
    </w:p>
    <w:p w:rsidR="00BE7344" w:rsidRDefault="00BE7344" w:rsidP="00FA31BA">
      <w:pPr>
        <w:spacing w:line="480" w:lineRule="auto"/>
        <w:jc w:val="center"/>
        <w:rPr>
          <w:b/>
          <w:bCs/>
        </w:rPr>
      </w:pPr>
    </w:p>
    <w:p w:rsidR="0026134B" w:rsidRDefault="0026134B" w:rsidP="00BC75C1">
      <w:pPr>
        <w:spacing w:line="480" w:lineRule="auto"/>
        <w:rPr>
          <w:b/>
          <w:bCs/>
        </w:rPr>
      </w:pPr>
    </w:p>
    <w:p w:rsidR="0094705C" w:rsidRDefault="0094705C" w:rsidP="00BC75C1">
      <w:pPr>
        <w:spacing w:line="480" w:lineRule="auto"/>
        <w:rPr>
          <w:b/>
          <w:bCs/>
        </w:rPr>
      </w:pPr>
    </w:p>
    <w:p w:rsidR="0094705C" w:rsidRDefault="0094705C" w:rsidP="00BC75C1">
      <w:pPr>
        <w:spacing w:line="480" w:lineRule="auto"/>
        <w:rPr>
          <w:b/>
          <w:bCs/>
        </w:rPr>
      </w:pPr>
    </w:p>
    <w:p w:rsidR="0094705C" w:rsidRDefault="0094705C" w:rsidP="00BC75C1">
      <w:pPr>
        <w:spacing w:line="480" w:lineRule="auto"/>
        <w:rPr>
          <w:b/>
          <w:bCs/>
        </w:rPr>
      </w:pPr>
    </w:p>
    <w:p w:rsidR="0094705C" w:rsidRDefault="0094705C" w:rsidP="00BC75C1">
      <w:pPr>
        <w:spacing w:line="480" w:lineRule="auto"/>
        <w:rPr>
          <w:b/>
          <w:bCs/>
        </w:rPr>
      </w:pPr>
    </w:p>
    <w:p w:rsidR="00F203CD" w:rsidRDefault="00F203CD" w:rsidP="00BC75C1">
      <w:pPr>
        <w:spacing w:line="480" w:lineRule="auto"/>
        <w:rPr>
          <w:b/>
          <w:bCs/>
        </w:rPr>
      </w:pPr>
    </w:p>
    <w:p w:rsidR="00F203CD" w:rsidRDefault="00F203CD" w:rsidP="00BC75C1">
      <w:pPr>
        <w:spacing w:line="480" w:lineRule="auto"/>
        <w:rPr>
          <w:b/>
          <w:bCs/>
        </w:rPr>
      </w:pPr>
    </w:p>
    <w:p w:rsidR="00F203CD" w:rsidRDefault="00F203CD" w:rsidP="00BC75C1">
      <w:pPr>
        <w:spacing w:line="480" w:lineRule="auto"/>
        <w:rPr>
          <w:b/>
          <w:bCs/>
        </w:rPr>
      </w:pPr>
    </w:p>
    <w:p w:rsidR="00F203CD" w:rsidRDefault="00F203CD" w:rsidP="00BC75C1">
      <w:pPr>
        <w:spacing w:line="480" w:lineRule="auto"/>
        <w:rPr>
          <w:b/>
          <w:bCs/>
        </w:rPr>
      </w:pPr>
    </w:p>
    <w:p w:rsidR="00BE08E5" w:rsidRDefault="00BE08E5" w:rsidP="00AA65CD">
      <w:pPr>
        <w:spacing w:line="480" w:lineRule="auto"/>
        <w:jc w:val="center"/>
        <w:outlineLvl w:val="0"/>
        <w:rPr>
          <w:b/>
          <w:bCs/>
        </w:rPr>
      </w:pPr>
      <w:r>
        <w:rPr>
          <w:b/>
          <w:bCs/>
        </w:rPr>
        <w:lastRenderedPageBreak/>
        <w:t>BAB V</w:t>
      </w:r>
    </w:p>
    <w:p w:rsidR="00937C86" w:rsidRDefault="00937C86" w:rsidP="00937C86">
      <w:pPr>
        <w:spacing w:line="480" w:lineRule="auto"/>
        <w:jc w:val="center"/>
        <w:rPr>
          <w:b/>
          <w:bCs/>
        </w:rPr>
      </w:pPr>
      <w:r>
        <w:rPr>
          <w:b/>
          <w:bCs/>
        </w:rPr>
        <w:t>PENUTUP</w:t>
      </w:r>
    </w:p>
    <w:p w:rsidR="00BE08E5" w:rsidRDefault="00BE08E5" w:rsidP="005959FE">
      <w:pPr>
        <w:pStyle w:val="ListParagraph"/>
        <w:numPr>
          <w:ilvl w:val="0"/>
          <w:numId w:val="38"/>
        </w:numPr>
        <w:spacing w:line="480" w:lineRule="auto"/>
        <w:jc w:val="both"/>
        <w:rPr>
          <w:b/>
          <w:bCs/>
        </w:rPr>
      </w:pPr>
      <w:r>
        <w:rPr>
          <w:b/>
          <w:bCs/>
        </w:rPr>
        <w:t xml:space="preserve">Kesimpulan </w:t>
      </w:r>
    </w:p>
    <w:p w:rsidR="003778A8" w:rsidRPr="000A545A" w:rsidRDefault="00595306" w:rsidP="005959FE">
      <w:pPr>
        <w:pStyle w:val="ListParagraph"/>
        <w:spacing w:line="480" w:lineRule="auto"/>
        <w:ind w:firstLine="720"/>
        <w:jc w:val="both"/>
      </w:pPr>
      <w:r>
        <w:t xml:space="preserve">Berdasarkan hasil penelitian dari </w:t>
      </w:r>
      <w:r w:rsidR="00BE08E5">
        <w:t xml:space="preserve">Pengaruh Pemberian </w:t>
      </w:r>
      <w:r w:rsidR="00F51BB4">
        <w:t>Insentif Terhadap Kinerja Karyawan pada PT. Bank BNI Syariah Kantor Cabang Palembang</w:t>
      </w:r>
      <w:r>
        <w:t xml:space="preserve"> maka peneliti dapat memberi</w:t>
      </w:r>
      <w:r w:rsidR="005959FE">
        <w:t>kan kesimpulan b</w:t>
      </w:r>
      <w:r w:rsidR="005432A8">
        <w:t>erdasarkan h</w:t>
      </w:r>
      <w:r w:rsidR="000D109D">
        <w:t>asil</w:t>
      </w:r>
      <w:r w:rsidR="00F203CD">
        <w:t xml:space="preserve"> regresi linier sederhana memperoleh</w:t>
      </w:r>
      <w:r w:rsidR="000E4F87">
        <w:t xml:space="preserve"> persamaan</w:t>
      </w:r>
      <w:r w:rsidR="005959FE">
        <w:t xml:space="preserve"> </w:t>
      </w:r>
      <w:r w:rsidR="000E4F87">
        <w:t>Y = 15.105+0.350 X yang artinya kinerja karyawan dipengaruhi oleh insentif. Hasil analisis regresi juga memperoleh nilai R square sebesar 0,259 ini berarti 25,9 % variabel kinerja karyawan dipengaruhi oleh variabel insentif.</w:t>
      </w:r>
      <w:r w:rsidR="003778A8">
        <w:t xml:space="preserve"> Dan Nilai t hitung insentif terhadap kinerja karyawan sebesar 3.878 sementara untuk t tabel dengan sig </w:t>
      </w:r>
      <w:r w:rsidR="003778A8">
        <w:rPr>
          <w:rFonts w:hint="cs"/>
        </w:rPr>
        <w:t>α</w:t>
      </w:r>
      <w:r w:rsidR="003778A8">
        <w:t xml:space="preserve"> = 0,05 didapat t tabel sebesar 1,68023. Nilai t hitung lebih besar dibanding t tabel, hal ini menunjukkan diterimanya Ha yang menyatakan ada pengaruh positif dan signifikan antara insentif terhadap kinerja karyawan.</w:t>
      </w:r>
    </w:p>
    <w:p w:rsidR="000E4F87" w:rsidRDefault="000E4F87" w:rsidP="005959FE">
      <w:pPr>
        <w:tabs>
          <w:tab w:val="left" w:pos="851"/>
          <w:tab w:val="left" w:pos="1620"/>
          <w:tab w:val="left" w:pos="2127"/>
        </w:tabs>
        <w:spacing w:line="480" w:lineRule="auto"/>
        <w:ind w:left="709"/>
        <w:jc w:val="both"/>
      </w:pPr>
    </w:p>
    <w:p w:rsidR="0035598E" w:rsidRDefault="0035598E" w:rsidP="005959FE">
      <w:pPr>
        <w:spacing w:line="480" w:lineRule="auto"/>
        <w:ind w:left="720" w:firstLine="720"/>
        <w:jc w:val="both"/>
      </w:pPr>
    </w:p>
    <w:p w:rsidR="000D109D" w:rsidRPr="00C04EBC" w:rsidRDefault="000D109D" w:rsidP="005959FE">
      <w:pPr>
        <w:pStyle w:val="ListParagraph"/>
        <w:numPr>
          <w:ilvl w:val="0"/>
          <w:numId w:val="38"/>
        </w:numPr>
        <w:spacing w:line="480" w:lineRule="auto"/>
        <w:jc w:val="both"/>
        <w:rPr>
          <w:b/>
          <w:bCs/>
        </w:rPr>
      </w:pPr>
      <w:r w:rsidRPr="00C04EBC">
        <w:rPr>
          <w:b/>
          <w:bCs/>
        </w:rPr>
        <w:t>Saran</w:t>
      </w:r>
    </w:p>
    <w:p w:rsidR="000D109D" w:rsidRDefault="005432A8" w:rsidP="005959FE">
      <w:pPr>
        <w:pStyle w:val="ListParagraph"/>
        <w:numPr>
          <w:ilvl w:val="0"/>
          <w:numId w:val="39"/>
        </w:numPr>
        <w:spacing w:line="480" w:lineRule="auto"/>
        <w:jc w:val="both"/>
      </w:pPr>
      <w:r>
        <w:t xml:space="preserve">Bagi karyawan, </w:t>
      </w:r>
      <w:r w:rsidR="000D109D">
        <w:t>pemberian insentif terbukti memberikan pengaruh yang signifikan terha</w:t>
      </w:r>
      <w:r>
        <w:t>dap kinerja mereka dalam bekerja</w:t>
      </w:r>
      <w:r w:rsidR="000D109D">
        <w:t>. Oleh karena itu</w:t>
      </w:r>
      <w:r>
        <w:t>,</w:t>
      </w:r>
      <w:r w:rsidR="000D109D">
        <w:t xml:space="preserve"> karyawan hendaknya menjadikan insentif sebagai penyemangat dalam bekerja. </w:t>
      </w:r>
      <w:r w:rsidR="0067090A">
        <w:t xml:space="preserve">Selain itu harus </w:t>
      </w:r>
      <w:r w:rsidR="000D109D">
        <w:t xml:space="preserve">selalu memperhatikan atau bahkan </w:t>
      </w:r>
      <w:r w:rsidR="000D109D">
        <w:lastRenderedPageBreak/>
        <w:t>meningkatkan motivasi, khususnya untuk memperoleh insentif yang lebih besar.</w:t>
      </w:r>
    </w:p>
    <w:p w:rsidR="003A680C" w:rsidRDefault="000D109D" w:rsidP="005959FE">
      <w:pPr>
        <w:pStyle w:val="ListParagraph"/>
        <w:numPr>
          <w:ilvl w:val="0"/>
          <w:numId w:val="39"/>
        </w:numPr>
        <w:spacing w:line="480" w:lineRule="auto"/>
        <w:jc w:val="both"/>
      </w:pPr>
      <w:r>
        <w:t xml:space="preserve">Bagi Bank BNI Syariah </w:t>
      </w:r>
      <w:r w:rsidR="00C04EBC">
        <w:t>Kantor Cabang Palembang hendaknya lebih memperhatikan karyawan, lebih memperhatikan hak-hak, memberikan kesejahteraan, dan sebagainya agar mereka merasa betah dan memiliki kinerja yang tinggi.</w:t>
      </w: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3778A8">
      <w:pPr>
        <w:spacing w:line="480" w:lineRule="auto"/>
        <w:jc w:val="both"/>
      </w:pPr>
    </w:p>
    <w:p w:rsidR="003778A8" w:rsidRDefault="003778A8" w:rsidP="00FA31BA">
      <w:pPr>
        <w:spacing w:line="480" w:lineRule="auto"/>
        <w:jc w:val="center"/>
      </w:pPr>
    </w:p>
    <w:p w:rsidR="00FA31BA" w:rsidRPr="00FC0A10" w:rsidRDefault="00FA31BA" w:rsidP="00AA65CD">
      <w:pPr>
        <w:spacing w:line="480" w:lineRule="auto"/>
        <w:jc w:val="center"/>
        <w:outlineLvl w:val="0"/>
        <w:rPr>
          <w:b/>
          <w:bCs/>
        </w:rPr>
      </w:pPr>
      <w:r w:rsidRPr="00FC0A10">
        <w:rPr>
          <w:b/>
          <w:bCs/>
        </w:rPr>
        <w:lastRenderedPageBreak/>
        <w:t>DAFTAR PUSTAKA</w:t>
      </w:r>
    </w:p>
    <w:p w:rsidR="00FA31BA" w:rsidRPr="00FC0A10" w:rsidRDefault="00FA31BA" w:rsidP="00FA31BA">
      <w:pPr>
        <w:spacing w:line="480" w:lineRule="auto"/>
        <w:jc w:val="center"/>
        <w:rPr>
          <w:b/>
          <w:bCs/>
        </w:rPr>
      </w:pPr>
    </w:p>
    <w:p w:rsidR="00FA31BA" w:rsidRDefault="00FA31BA" w:rsidP="00FA31BA">
      <w:pPr>
        <w:ind w:left="567" w:hanging="567"/>
        <w:jc w:val="both"/>
      </w:pPr>
      <w:r w:rsidRPr="00FC0A10">
        <w:t xml:space="preserve">Bungin, Burhan.2015. </w:t>
      </w:r>
      <w:r w:rsidRPr="00FC0A10">
        <w:rPr>
          <w:i/>
          <w:iCs/>
        </w:rPr>
        <w:t>Metodologi Penelitian Kuantitatif</w:t>
      </w:r>
      <w:r w:rsidRPr="00FC0A10">
        <w:t>. Kencana Pernada Media Group</w:t>
      </w:r>
    </w:p>
    <w:p w:rsidR="00162244" w:rsidRDefault="00162244" w:rsidP="00FA31BA">
      <w:pPr>
        <w:ind w:left="567" w:hanging="567"/>
        <w:jc w:val="both"/>
      </w:pPr>
    </w:p>
    <w:p w:rsidR="00233A3E" w:rsidRDefault="00162244" w:rsidP="00AA65CD">
      <w:pPr>
        <w:ind w:left="567" w:hanging="567"/>
        <w:jc w:val="both"/>
        <w:outlineLvl w:val="0"/>
      </w:pPr>
      <w:r>
        <w:t xml:space="preserve">Dharma, Agus. 1999 </w:t>
      </w:r>
      <w:r w:rsidRPr="00162244">
        <w:rPr>
          <w:i/>
          <w:iCs/>
        </w:rPr>
        <w:t>Manajemen Prestasi Kerja</w:t>
      </w:r>
      <w:r>
        <w:t>. Jakarta: CV. Rajawali</w:t>
      </w:r>
    </w:p>
    <w:p w:rsidR="00162244" w:rsidRPr="00162244" w:rsidRDefault="00162244" w:rsidP="00FA31BA">
      <w:pPr>
        <w:ind w:left="567" w:hanging="567"/>
        <w:jc w:val="both"/>
      </w:pPr>
    </w:p>
    <w:p w:rsidR="00FA31BA" w:rsidRDefault="00233A3E" w:rsidP="00FA31BA">
      <w:pPr>
        <w:ind w:left="567" w:hanging="567"/>
        <w:jc w:val="both"/>
      </w:pPr>
      <w:r>
        <w:t xml:space="preserve">Frenty Estu Ningroom, 2008 “ </w:t>
      </w:r>
      <w:r w:rsidRPr="00233A3E">
        <w:rPr>
          <w:i/>
          <w:iCs/>
        </w:rPr>
        <w:t>Pengaruh Insentif Terhadap Prestasi Kerja (Studi pada Karyawan PT. Asuransi Jiwasraya (persero) Kantor Regional Malang)” Skripsi</w:t>
      </w:r>
      <w:r>
        <w:t xml:space="preserve"> Diakases September 2008</w:t>
      </w:r>
    </w:p>
    <w:p w:rsidR="00233A3E" w:rsidRPr="00FC0A10" w:rsidRDefault="00233A3E" w:rsidP="00FA31BA">
      <w:pPr>
        <w:ind w:left="567" w:hanging="567"/>
        <w:jc w:val="both"/>
      </w:pPr>
    </w:p>
    <w:p w:rsidR="00FA31BA" w:rsidRPr="00FC0A10" w:rsidRDefault="00FA31BA" w:rsidP="00FA31BA">
      <w:pPr>
        <w:ind w:left="567" w:hanging="567"/>
        <w:jc w:val="both"/>
      </w:pPr>
      <w:r w:rsidRPr="00FC0A10">
        <w:t xml:space="preserve">Hasibuan, Malayu S.P. 2012. </w:t>
      </w:r>
      <w:r w:rsidRPr="00FC0A10">
        <w:rPr>
          <w:i/>
          <w:iCs/>
        </w:rPr>
        <w:t>Manajemen Sumber Daya Manusia</w:t>
      </w:r>
      <w:r w:rsidRPr="00FC0A10">
        <w:t>. PT Bumi Aksara. Jakarta</w:t>
      </w:r>
    </w:p>
    <w:p w:rsidR="00FA31BA" w:rsidRPr="00FC0A10" w:rsidRDefault="00FA31BA" w:rsidP="00FA31BA">
      <w:pPr>
        <w:ind w:left="567" w:hanging="567"/>
        <w:jc w:val="both"/>
      </w:pPr>
    </w:p>
    <w:p w:rsidR="00FA31BA" w:rsidRPr="00FC0A10" w:rsidRDefault="00FA31BA" w:rsidP="00FA31BA">
      <w:pPr>
        <w:autoSpaceDE w:val="0"/>
        <w:autoSpaceDN w:val="0"/>
        <w:adjustRightInd w:val="0"/>
        <w:ind w:left="567" w:hanging="567"/>
      </w:pPr>
      <w:r w:rsidRPr="00FC0A10">
        <w:t>Hariandja, Mariot Tua Effendi. 2005</w:t>
      </w:r>
      <w:r w:rsidRPr="00640764">
        <w:rPr>
          <w:i/>
          <w:iCs/>
        </w:rPr>
        <w:t>. Manajemen Sumber Daya Manusia.</w:t>
      </w:r>
      <w:r w:rsidRPr="00FC0A10">
        <w:t xml:space="preserve"> Jakarta : PT. Gramedia Widiasarana Indonesia.</w:t>
      </w:r>
    </w:p>
    <w:p w:rsidR="00FA31BA" w:rsidRPr="00FC0A10" w:rsidRDefault="00FA31BA" w:rsidP="00FA31BA">
      <w:pPr>
        <w:autoSpaceDE w:val="0"/>
        <w:autoSpaceDN w:val="0"/>
        <w:adjustRightInd w:val="0"/>
        <w:ind w:left="567" w:hanging="567"/>
      </w:pPr>
    </w:p>
    <w:p w:rsidR="00FA31BA" w:rsidRPr="00FC0A10" w:rsidRDefault="00FA31BA" w:rsidP="00FA31BA">
      <w:pPr>
        <w:ind w:left="567" w:hanging="567"/>
        <w:jc w:val="both"/>
      </w:pPr>
      <w:r w:rsidRPr="00FC0A10">
        <w:t xml:space="preserve">Hermansyah, 2009. </w:t>
      </w:r>
      <w:r w:rsidRPr="00FC0A10">
        <w:rPr>
          <w:i/>
          <w:iCs/>
        </w:rPr>
        <w:t>Hukum Perbankan Nasional Indonesia</w:t>
      </w:r>
      <w:r w:rsidRPr="00FC0A10">
        <w:t>. Jakarta : Prenada Media Group</w:t>
      </w:r>
    </w:p>
    <w:p w:rsidR="00FA31BA" w:rsidRPr="00FC0A10" w:rsidRDefault="00FA31BA" w:rsidP="00FA31BA">
      <w:pPr>
        <w:ind w:left="567" w:hanging="567"/>
        <w:jc w:val="both"/>
      </w:pPr>
    </w:p>
    <w:p w:rsidR="00FA31BA" w:rsidRPr="00FC0A10" w:rsidRDefault="00FA31BA" w:rsidP="00FA31BA">
      <w:pPr>
        <w:spacing w:line="480" w:lineRule="auto"/>
        <w:jc w:val="both"/>
      </w:pPr>
      <w:r w:rsidRPr="00FC0A10">
        <w:t xml:space="preserve">Jiwo, Wungu. 2003. </w:t>
      </w:r>
      <w:r w:rsidRPr="00FC0A10">
        <w:rPr>
          <w:i/>
          <w:iCs/>
        </w:rPr>
        <w:t>Merit System</w:t>
      </w:r>
      <w:r w:rsidRPr="00FC0A10">
        <w:t>. PT. Raja Grafindo Persada. Jakarta</w:t>
      </w:r>
    </w:p>
    <w:p w:rsidR="00FA31BA" w:rsidRPr="00FC0A10" w:rsidRDefault="00FA31BA" w:rsidP="00FA31BA">
      <w:pPr>
        <w:ind w:left="567" w:hanging="567"/>
        <w:jc w:val="both"/>
      </w:pPr>
      <w:r w:rsidRPr="00FC0A10">
        <w:t xml:space="preserve">Mangkunegara, Anwar Prabu. 2004. </w:t>
      </w:r>
      <w:r w:rsidRPr="00FC0A10">
        <w:rPr>
          <w:i/>
          <w:iCs/>
        </w:rPr>
        <w:t>Manajemen Sumber Daya Manusia Perusahaan.</w:t>
      </w:r>
      <w:r w:rsidRPr="00FC0A10">
        <w:t>PT Remaja Rosdakarya. Bandung</w:t>
      </w:r>
    </w:p>
    <w:p w:rsidR="00FA31BA" w:rsidRPr="00FC0A10" w:rsidRDefault="00FA31BA" w:rsidP="00FA31BA">
      <w:pPr>
        <w:ind w:left="567" w:hanging="567"/>
        <w:jc w:val="both"/>
      </w:pPr>
    </w:p>
    <w:p w:rsidR="00FA31BA" w:rsidRPr="00FC0A10" w:rsidRDefault="00FA31BA" w:rsidP="00FA31BA">
      <w:pPr>
        <w:ind w:left="567" w:hanging="567"/>
        <w:jc w:val="both"/>
      </w:pPr>
      <w:r w:rsidRPr="00FC0A10">
        <w:t xml:space="preserve">Mangkunegara, prabu.2002, </w:t>
      </w:r>
      <w:r w:rsidRPr="00FC0A10">
        <w:rPr>
          <w:i/>
          <w:iCs/>
        </w:rPr>
        <w:t>Manajemen Sumber Daya Manusia Perusahaan</w:t>
      </w:r>
      <w:r w:rsidRPr="00FC0A10">
        <w:t>, Cetakan ke-2 PT Remaja Rosdakarya. Bandung</w:t>
      </w:r>
    </w:p>
    <w:p w:rsidR="00FA31BA" w:rsidRPr="00FC0A10" w:rsidRDefault="00FA31BA" w:rsidP="00FA31BA">
      <w:pPr>
        <w:ind w:left="567" w:hanging="567"/>
        <w:jc w:val="both"/>
      </w:pPr>
    </w:p>
    <w:p w:rsidR="00FA31BA" w:rsidRPr="00FC0A10" w:rsidRDefault="00FA31BA" w:rsidP="00FA31BA">
      <w:pPr>
        <w:autoSpaceDE w:val="0"/>
        <w:autoSpaceDN w:val="0"/>
        <w:adjustRightInd w:val="0"/>
        <w:rPr>
          <w:i/>
          <w:iCs/>
        </w:rPr>
      </w:pPr>
      <w:r w:rsidRPr="00FC0A10">
        <w:t xml:space="preserve">Ranupandojo. Heidjrachman dan Husnan, Suad 1996. </w:t>
      </w:r>
      <w:r w:rsidRPr="00FC0A10">
        <w:rPr>
          <w:i/>
          <w:iCs/>
        </w:rPr>
        <w:t>Manajemen Personalia.</w:t>
      </w:r>
    </w:p>
    <w:p w:rsidR="00FA31BA" w:rsidRDefault="00FA31BA" w:rsidP="00FA31BA">
      <w:pPr>
        <w:ind w:firstLine="567"/>
        <w:jc w:val="both"/>
      </w:pPr>
      <w:r w:rsidRPr="00FC0A10">
        <w:t>Cetakan kesepuluh. Yogyakarta: BPFE.</w:t>
      </w:r>
    </w:p>
    <w:p w:rsidR="002C78B7" w:rsidRDefault="002C78B7" w:rsidP="00FA31BA">
      <w:pPr>
        <w:ind w:firstLine="567"/>
        <w:jc w:val="both"/>
      </w:pPr>
    </w:p>
    <w:p w:rsidR="002C78B7" w:rsidRPr="002A3433" w:rsidRDefault="002C78B7" w:rsidP="002C78B7">
      <w:pPr>
        <w:spacing w:line="360" w:lineRule="auto"/>
        <w:ind w:left="360" w:hanging="360"/>
        <w:jc w:val="both"/>
        <w:rPr>
          <w:i/>
          <w:lang w:val="fr-FR"/>
        </w:rPr>
      </w:pPr>
      <w:r>
        <w:rPr>
          <w:lang w:val="fr-FR"/>
        </w:rPr>
        <w:t xml:space="preserve">Robert L, Malthis &amp; Jhon H. Lackson 2002. </w:t>
      </w:r>
      <w:r w:rsidRPr="00132087">
        <w:rPr>
          <w:i/>
          <w:lang w:val="fr-FR"/>
        </w:rPr>
        <w:t>Manajemen Sumber Daya Manusia, (Bisnis, Manajemen, keuangan, dan SDM).</w:t>
      </w:r>
      <w:r>
        <w:rPr>
          <w:lang w:val="fr-FR"/>
        </w:rPr>
        <w:t xml:space="preserve"> Edisi 9. Jakarta :Salemba Siagian, Sondang P. 2002. </w:t>
      </w:r>
      <w:r w:rsidRPr="006A7BBA">
        <w:rPr>
          <w:i/>
          <w:lang w:val="fr-FR"/>
        </w:rPr>
        <w:t xml:space="preserve">Kiat Meningkatkan Prestasi Kerja. </w:t>
      </w:r>
      <w:r>
        <w:rPr>
          <w:lang w:val="fr-FR"/>
        </w:rPr>
        <w:t>Jakarta : Rineka Cipta.</w:t>
      </w:r>
    </w:p>
    <w:p w:rsidR="00FA31BA" w:rsidRPr="00FC0A10" w:rsidRDefault="00FA31BA" w:rsidP="00FA31BA">
      <w:pPr>
        <w:ind w:left="567" w:hanging="567"/>
        <w:jc w:val="both"/>
      </w:pPr>
    </w:p>
    <w:p w:rsidR="00FA31BA" w:rsidRDefault="00FA31BA" w:rsidP="00FA31BA">
      <w:pPr>
        <w:ind w:left="567" w:hanging="567"/>
        <w:jc w:val="both"/>
      </w:pPr>
      <w:r w:rsidRPr="00FC0A10">
        <w:t>Ruky, Achamad S. 2001</w:t>
      </w:r>
      <w:r w:rsidRPr="00FC0A10">
        <w:rPr>
          <w:i/>
          <w:iCs/>
        </w:rPr>
        <w:t>. Manajemen Penggajian &amp; Pengupahan Untuk KaryawanPerusahaan</w:t>
      </w:r>
      <w:r w:rsidRPr="00FC0A10">
        <w:t>.PT Gramedia Pustaka Utama. Jakarta</w:t>
      </w:r>
    </w:p>
    <w:p w:rsidR="00162244" w:rsidRPr="00FC0A10" w:rsidRDefault="00162244" w:rsidP="00FA31BA">
      <w:pPr>
        <w:ind w:left="567" w:hanging="567"/>
        <w:jc w:val="both"/>
      </w:pPr>
    </w:p>
    <w:p w:rsidR="00FA31BA" w:rsidRDefault="00162244" w:rsidP="00FA31BA">
      <w:pPr>
        <w:ind w:left="567" w:hanging="567"/>
        <w:jc w:val="both"/>
      </w:pPr>
      <w:bookmarkStart w:id="0" w:name="_GoBack"/>
      <w:bookmarkEnd w:id="0"/>
      <w:r>
        <w:t>Simamora, Hendry. 2003</w:t>
      </w:r>
      <w:r w:rsidRPr="00162244">
        <w:rPr>
          <w:i/>
          <w:iCs/>
        </w:rPr>
        <w:t>. Manajemen Sumber Daya Manusia.</w:t>
      </w:r>
      <w:r>
        <w:t xml:space="preserve"> Edisi III. Jakarta: STIE YKPN</w:t>
      </w:r>
    </w:p>
    <w:p w:rsidR="00162244" w:rsidRPr="00FC0A10" w:rsidRDefault="00162244" w:rsidP="00FA31BA">
      <w:pPr>
        <w:ind w:left="567" w:hanging="567"/>
        <w:jc w:val="both"/>
      </w:pPr>
    </w:p>
    <w:p w:rsidR="00FA31BA" w:rsidRPr="00FC0A10" w:rsidRDefault="00FA31BA" w:rsidP="00530D54">
      <w:pPr>
        <w:ind w:left="567" w:hanging="567"/>
        <w:jc w:val="both"/>
      </w:pPr>
      <w:r w:rsidRPr="00FC0A10">
        <w:t xml:space="preserve">Sutrisno, Edy. 2009. </w:t>
      </w:r>
      <w:r w:rsidRPr="00FC0A10">
        <w:rPr>
          <w:i/>
          <w:iCs/>
        </w:rPr>
        <w:t>Manajemen Sumber Daya Manusia</w:t>
      </w:r>
      <w:r w:rsidRPr="00FC0A10">
        <w:t>. Kencana Prenada Media Group. Jakarta</w:t>
      </w:r>
    </w:p>
    <w:p w:rsidR="00FA31BA" w:rsidRPr="00FC0A10" w:rsidRDefault="00FA31BA" w:rsidP="00FA31BA">
      <w:pPr>
        <w:ind w:left="567" w:hanging="567"/>
        <w:jc w:val="both"/>
      </w:pPr>
      <w:r w:rsidRPr="00FC0A10">
        <w:lastRenderedPageBreak/>
        <w:t xml:space="preserve">Sugiyono.2011. </w:t>
      </w:r>
      <w:r w:rsidRPr="00FC0A10">
        <w:rPr>
          <w:i/>
          <w:iCs/>
        </w:rPr>
        <w:t>Metode Penelitian Kuantitatif Kualitatif dan R&amp;D</w:t>
      </w:r>
      <w:r w:rsidRPr="00FC0A10">
        <w:t>. Bandung: ALFABETA</w:t>
      </w:r>
    </w:p>
    <w:p w:rsidR="00FA31BA" w:rsidRPr="00FC0A10" w:rsidRDefault="00FA31BA" w:rsidP="00FA31BA">
      <w:pPr>
        <w:ind w:left="567" w:hanging="567"/>
        <w:jc w:val="both"/>
      </w:pPr>
    </w:p>
    <w:p w:rsidR="00FA31BA" w:rsidRDefault="00FA31BA" w:rsidP="00FA31BA">
      <w:pPr>
        <w:ind w:left="567" w:hanging="567"/>
        <w:jc w:val="both"/>
      </w:pPr>
      <w:r w:rsidRPr="00FC0A10">
        <w:t xml:space="preserve">Veithzal Rivai,2005. </w:t>
      </w:r>
      <w:r w:rsidRPr="00FC0A10">
        <w:rPr>
          <w:i/>
          <w:iCs/>
        </w:rPr>
        <w:t>Manajemen Sumber Daya Manusia</w:t>
      </w:r>
      <w:r w:rsidRPr="00FC0A10">
        <w:t>, Raja Grafindo Persada. Jakarta</w:t>
      </w:r>
    </w:p>
    <w:p w:rsidR="00FA31BA" w:rsidRPr="00FC0A10" w:rsidRDefault="00FA31BA" w:rsidP="00FA31BA">
      <w:pPr>
        <w:ind w:left="567" w:hanging="567"/>
        <w:jc w:val="both"/>
      </w:pPr>
    </w:p>
    <w:p w:rsidR="00FA31BA" w:rsidRPr="00FC0A10" w:rsidRDefault="00FA31BA" w:rsidP="00FA31BA">
      <w:pPr>
        <w:ind w:left="567" w:hanging="567"/>
        <w:jc w:val="both"/>
      </w:pPr>
      <w:r>
        <w:t xml:space="preserve">Yaya Rizal, Martawireja Erlangga Aji, Abdurahim Ahim, 2009. </w:t>
      </w:r>
      <w:r w:rsidRPr="00FC0A10">
        <w:rPr>
          <w:i/>
          <w:iCs/>
        </w:rPr>
        <w:t>Akuntansi Perbankan Syariah Teori dan Praktek Kontenporer</w:t>
      </w:r>
      <w:r>
        <w:t>. Selemba Empat. Jakarta</w:t>
      </w:r>
    </w:p>
    <w:p w:rsidR="00FA31BA" w:rsidRPr="00FC0A10" w:rsidRDefault="00FA31BA" w:rsidP="00FA31BA">
      <w:pPr>
        <w:jc w:val="both"/>
      </w:pPr>
    </w:p>
    <w:p w:rsidR="00FA31BA" w:rsidRPr="00FA31BA" w:rsidRDefault="00FA31BA" w:rsidP="00FA31BA">
      <w:pPr>
        <w:tabs>
          <w:tab w:val="left" w:pos="2865"/>
        </w:tabs>
      </w:pPr>
    </w:p>
    <w:sectPr w:rsidR="00FA31BA" w:rsidRPr="00FA31BA" w:rsidSect="00D86CA1">
      <w:headerReference w:type="default"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BF" w:rsidRDefault="000943BF" w:rsidP="0023347A">
      <w:r>
        <w:separator/>
      </w:r>
    </w:p>
  </w:endnote>
  <w:endnote w:type="continuationSeparator" w:id="1">
    <w:p w:rsidR="000943BF" w:rsidRDefault="000943BF" w:rsidP="0023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CD" w:rsidRDefault="00AA65CD" w:rsidP="003C5675">
    <w:pPr>
      <w:pStyle w:val="Footer"/>
      <w:jc w:val="center"/>
    </w:pPr>
  </w:p>
  <w:p w:rsidR="00AA65CD" w:rsidRDefault="00AA6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BF" w:rsidRDefault="000943BF" w:rsidP="0023347A">
      <w:r>
        <w:separator/>
      </w:r>
    </w:p>
  </w:footnote>
  <w:footnote w:type="continuationSeparator" w:id="1">
    <w:p w:rsidR="000943BF" w:rsidRDefault="000943BF" w:rsidP="0023347A">
      <w:r>
        <w:continuationSeparator/>
      </w:r>
    </w:p>
  </w:footnote>
  <w:footnote w:id="2">
    <w:p w:rsidR="00AA65CD" w:rsidRDefault="00AA65CD" w:rsidP="00FA2D24">
      <w:pPr>
        <w:pStyle w:val="FootnoteText"/>
        <w:ind w:firstLine="720"/>
      </w:pPr>
      <w:r>
        <w:rPr>
          <w:rStyle w:val="FootnoteReference"/>
        </w:rPr>
        <w:footnoteRef/>
      </w:r>
      <w:r>
        <w:t xml:space="preserve"> Veithzal Rivai,” </w:t>
      </w:r>
      <w:r w:rsidRPr="00984585">
        <w:rPr>
          <w:i/>
          <w:iCs/>
        </w:rPr>
        <w:t>Manajemen Sumber Daya Manusia</w:t>
      </w:r>
      <w:r>
        <w:rPr>
          <w:i/>
          <w:iCs/>
        </w:rPr>
        <w:t>”</w:t>
      </w:r>
      <w:r>
        <w:t>, (Jakarta: Raja Grafindo Persada 2005).hlm, 548</w:t>
      </w:r>
    </w:p>
  </w:footnote>
  <w:footnote w:id="3">
    <w:p w:rsidR="00AA65CD" w:rsidRDefault="00AA65CD" w:rsidP="00866AC1">
      <w:pPr>
        <w:pStyle w:val="FootnoteText"/>
        <w:ind w:firstLine="720"/>
      </w:pPr>
      <w:r>
        <w:rPr>
          <w:rStyle w:val="FootnoteReference"/>
        </w:rPr>
        <w:footnoteRef/>
      </w:r>
      <w:r>
        <w:t xml:space="preserve"> Veithzal Rivai,” </w:t>
      </w:r>
      <w:r w:rsidRPr="00984585">
        <w:rPr>
          <w:i/>
          <w:iCs/>
        </w:rPr>
        <w:t>Manajemen Sumber Daya Manusia</w:t>
      </w:r>
      <w:r>
        <w:rPr>
          <w:i/>
          <w:iCs/>
        </w:rPr>
        <w:t>”</w:t>
      </w:r>
      <w:r>
        <w:t>, (Jakarta: Raja Grafindo Persada 2005).hlm 549</w:t>
      </w:r>
    </w:p>
  </w:footnote>
  <w:footnote w:id="4">
    <w:p w:rsidR="00AA65CD" w:rsidRDefault="00AA65CD" w:rsidP="00866AC1">
      <w:pPr>
        <w:pStyle w:val="FootnoteText"/>
        <w:ind w:left="709"/>
      </w:pPr>
      <w:r>
        <w:rPr>
          <w:rStyle w:val="FootnoteReference"/>
        </w:rPr>
        <w:footnoteRef/>
      </w:r>
      <w:r>
        <w:t xml:space="preserve"> Veithzal Rivai,” </w:t>
      </w:r>
      <w:r w:rsidRPr="00984585">
        <w:rPr>
          <w:i/>
          <w:iCs/>
        </w:rPr>
        <w:t>Manajemen Sumber Daya Manusia</w:t>
      </w:r>
      <w:r>
        <w:rPr>
          <w:i/>
          <w:iCs/>
        </w:rPr>
        <w:t>”</w:t>
      </w:r>
      <w:r>
        <w:t>, (Jakarta: Raja Grafindo Persada 2005).hlm 547</w:t>
      </w:r>
    </w:p>
  </w:footnote>
  <w:footnote w:id="5">
    <w:p w:rsidR="00AA65CD" w:rsidRDefault="00AA65CD" w:rsidP="00B122D1">
      <w:pPr>
        <w:pStyle w:val="FootnoteText"/>
        <w:ind w:firstLine="720"/>
      </w:pPr>
      <w:r>
        <w:rPr>
          <w:rStyle w:val="FootnoteReference"/>
        </w:rPr>
        <w:footnoteRef/>
      </w:r>
      <w:r>
        <w:t xml:space="preserve"> Jiwo Wungu dan Hartanto Brotoharsojo, “</w:t>
      </w:r>
      <w:r>
        <w:rPr>
          <w:i/>
          <w:iCs/>
        </w:rPr>
        <w:t>Merit S</w:t>
      </w:r>
      <w:r w:rsidRPr="00B2644A">
        <w:rPr>
          <w:i/>
          <w:iCs/>
        </w:rPr>
        <w:t>ystem</w:t>
      </w:r>
      <w:r>
        <w:t>”, Jakarta : PT Raja Grafindo Persada, 2003), hlm 29-30</w:t>
      </w:r>
    </w:p>
  </w:footnote>
  <w:footnote w:id="6">
    <w:p w:rsidR="00AA65CD" w:rsidRDefault="00AA65CD" w:rsidP="00B122D1">
      <w:pPr>
        <w:pStyle w:val="FootnoteText"/>
        <w:ind w:firstLine="720"/>
      </w:pPr>
      <w:r>
        <w:rPr>
          <w:rStyle w:val="FootnoteReference"/>
        </w:rPr>
        <w:footnoteRef/>
      </w:r>
      <w:r>
        <w:t xml:space="preserve"> Mangkunegara, Anwar Prabu, </w:t>
      </w:r>
      <w:r w:rsidRPr="00B2644A">
        <w:rPr>
          <w:i/>
          <w:iCs/>
        </w:rPr>
        <w:t>Manajemen Sumber Daya Manusia Perusahaan</w:t>
      </w:r>
      <w:r>
        <w:t xml:space="preserve"> (Bandung; PT Remaja Rosdakarya 2004), hlm. 89</w:t>
      </w:r>
    </w:p>
  </w:footnote>
  <w:footnote w:id="7">
    <w:p w:rsidR="00AA65CD" w:rsidRDefault="00AA65CD" w:rsidP="00B122D1">
      <w:pPr>
        <w:pStyle w:val="FootnoteText"/>
        <w:ind w:firstLine="709"/>
      </w:pPr>
      <w:r>
        <w:rPr>
          <w:rStyle w:val="FootnoteReference"/>
        </w:rPr>
        <w:footnoteRef/>
      </w:r>
      <w:r>
        <w:t xml:space="preserve"> Jiwo Wungu dan Hartanto Brotoharsojo, </w:t>
      </w:r>
      <w:r>
        <w:rPr>
          <w:i/>
          <w:iCs/>
        </w:rPr>
        <w:t>“Merit Syst</w:t>
      </w:r>
      <w:r w:rsidRPr="00984585">
        <w:rPr>
          <w:i/>
          <w:iCs/>
        </w:rPr>
        <w:t>m”,</w:t>
      </w:r>
      <w:r>
        <w:t xml:space="preserve"> Jakarta : PT Raja Grafindo Persada, 2003), hlm. 84</w:t>
      </w:r>
    </w:p>
  </w:footnote>
  <w:footnote w:id="8">
    <w:p w:rsidR="00AA65CD" w:rsidRDefault="00AA65CD" w:rsidP="00B122D1">
      <w:pPr>
        <w:pStyle w:val="FootnoteText"/>
        <w:ind w:firstLine="720"/>
      </w:pPr>
      <w:r>
        <w:rPr>
          <w:rStyle w:val="FootnoteReference"/>
        </w:rPr>
        <w:footnoteRef/>
      </w:r>
      <w:r>
        <w:t xml:space="preserve"> Malayu Hasibuan, </w:t>
      </w:r>
      <w:r w:rsidRPr="00984585">
        <w:rPr>
          <w:i/>
          <w:iCs/>
        </w:rPr>
        <w:t>Manajemen Sumber Daya Manusia</w:t>
      </w:r>
      <w:r>
        <w:t xml:space="preserve"> ( Jakarta: PT Bumi Aksara, 2012) hlm,118</w:t>
      </w:r>
    </w:p>
  </w:footnote>
  <w:footnote w:id="9">
    <w:p w:rsidR="00AA65CD" w:rsidRDefault="00AA65CD" w:rsidP="00B122D1">
      <w:pPr>
        <w:pStyle w:val="FootnoteText"/>
        <w:ind w:firstLine="720"/>
      </w:pPr>
      <w:r>
        <w:rPr>
          <w:rStyle w:val="FootnoteReference"/>
        </w:rPr>
        <w:footnoteRef/>
      </w:r>
      <w:r>
        <w:t xml:space="preserve"> Sutrisno Edy</w:t>
      </w:r>
      <w:r w:rsidRPr="00984585">
        <w:rPr>
          <w:i/>
          <w:iCs/>
        </w:rPr>
        <w:t>,</w:t>
      </w:r>
      <w:r>
        <w:rPr>
          <w:i/>
          <w:iCs/>
        </w:rPr>
        <w:t xml:space="preserve"> Manajemen Sumber D</w:t>
      </w:r>
      <w:r w:rsidRPr="00984585">
        <w:rPr>
          <w:i/>
          <w:iCs/>
        </w:rPr>
        <w:t>aya Manusia</w:t>
      </w:r>
      <w:r>
        <w:t xml:space="preserve"> ( Jakarta: Kencana Prenada Media Group, 2009) hlm,184</w:t>
      </w:r>
    </w:p>
  </w:footnote>
  <w:footnote w:id="10">
    <w:p w:rsidR="00AA65CD" w:rsidRDefault="00AA65CD" w:rsidP="00B122D1">
      <w:pPr>
        <w:pStyle w:val="FootnoteText"/>
        <w:ind w:firstLine="720"/>
      </w:pPr>
      <w:r>
        <w:rPr>
          <w:rStyle w:val="FootnoteReference"/>
        </w:rPr>
        <w:footnoteRef/>
      </w:r>
      <w:r>
        <w:t xml:space="preserve"> Jiwo Wungu dan Hartanto Brotoharsojo, </w:t>
      </w:r>
      <w:r>
        <w:rPr>
          <w:i/>
          <w:iCs/>
        </w:rPr>
        <w:t>“Merit S</w:t>
      </w:r>
      <w:r w:rsidRPr="00984585">
        <w:rPr>
          <w:i/>
          <w:iCs/>
        </w:rPr>
        <w:t>ystem”,</w:t>
      </w:r>
      <w:r>
        <w:t xml:space="preserve"> Jakarta : PT Raja Grafindo Persada, 2003), hlm. 101</w:t>
      </w:r>
    </w:p>
  </w:footnote>
  <w:footnote w:id="11">
    <w:p w:rsidR="00AA65CD" w:rsidRDefault="00AA65CD" w:rsidP="00B122D1">
      <w:pPr>
        <w:pStyle w:val="FootnoteText"/>
        <w:ind w:firstLine="720"/>
      </w:pPr>
      <w:r>
        <w:rPr>
          <w:rStyle w:val="FootnoteReference"/>
        </w:rPr>
        <w:footnoteRef/>
      </w:r>
      <w:r>
        <w:t xml:space="preserve"> Mangkunegara, prabu,” </w:t>
      </w:r>
      <w:r w:rsidRPr="00984585">
        <w:rPr>
          <w:i/>
          <w:iCs/>
        </w:rPr>
        <w:t>Manajemen Sumber Daya Manusia Perusahaan</w:t>
      </w:r>
      <w:r>
        <w:rPr>
          <w:i/>
          <w:iCs/>
        </w:rPr>
        <w:t>”</w:t>
      </w:r>
      <w:r>
        <w:t>, Cetakan ke-2 2002, Bandung; PT Remaja Rosdakarya, hlm 89</w:t>
      </w:r>
    </w:p>
  </w:footnote>
  <w:footnote w:id="12">
    <w:p w:rsidR="00AA65CD" w:rsidRDefault="00AA65CD" w:rsidP="00B122D1">
      <w:pPr>
        <w:pStyle w:val="FootnoteText"/>
        <w:ind w:firstLine="709"/>
      </w:pPr>
      <w:r>
        <w:rPr>
          <w:rStyle w:val="FootnoteReference"/>
        </w:rPr>
        <w:footnoteRef/>
      </w:r>
      <w:r>
        <w:t xml:space="preserve"> Jiwo Wungu dan Hartanto Brotoharsojo</w:t>
      </w:r>
      <w:r>
        <w:rPr>
          <w:i/>
          <w:iCs/>
        </w:rPr>
        <w:t>, “Merit S</w:t>
      </w:r>
      <w:r w:rsidRPr="00984585">
        <w:rPr>
          <w:i/>
          <w:iCs/>
        </w:rPr>
        <w:t>ystem”,</w:t>
      </w:r>
      <w:r>
        <w:t xml:space="preserve"> Jakarta : PT Raja Grafindo Persada, 2003), hlm. 102-103</w:t>
      </w:r>
    </w:p>
  </w:footnote>
  <w:footnote w:id="13">
    <w:p w:rsidR="00AA65CD" w:rsidRDefault="00AA65CD" w:rsidP="00B122D1">
      <w:pPr>
        <w:pStyle w:val="FootnoteText"/>
        <w:ind w:firstLine="709"/>
      </w:pPr>
      <w:r>
        <w:rPr>
          <w:rStyle w:val="FootnoteReference"/>
        </w:rPr>
        <w:footnoteRef/>
      </w:r>
      <w:r>
        <w:t xml:space="preserve"> Veithzal Rivai, “</w:t>
      </w:r>
      <w:r w:rsidRPr="00984585">
        <w:rPr>
          <w:i/>
          <w:iCs/>
        </w:rPr>
        <w:t>Manajemen Sumber Daya Manusia</w:t>
      </w:r>
      <w:r>
        <w:rPr>
          <w:i/>
          <w:iCs/>
        </w:rPr>
        <w:t>”</w:t>
      </w:r>
      <w:r>
        <w:t>,(Jakarta: Raja Grafindo Persada 2005).hlm, 385</w:t>
      </w:r>
    </w:p>
  </w:footnote>
  <w:footnote w:id="14">
    <w:p w:rsidR="00AA65CD" w:rsidRDefault="00AA65CD" w:rsidP="00B122D1">
      <w:pPr>
        <w:pStyle w:val="FootnoteText"/>
        <w:ind w:firstLine="720"/>
      </w:pPr>
      <w:r>
        <w:rPr>
          <w:rStyle w:val="FootnoteReference"/>
        </w:rPr>
        <w:footnoteRef/>
      </w:r>
      <w:r>
        <w:t xml:space="preserve"> Malayu  Hasibuan</w:t>
      </w:r>
      <w:r w:rsidRPr="00984585">
        <w:rPr>
          <w:i/>
          <w:iCs/>
        </w:rPr>
        <w:t xml:space="preserve">, </w:t>
      </w:r>
      <w:r>
        <w:rPr>
          <w:i/>
          <w:iCs/>
        </w:rPr>
        <w:t>“</w:t>
      </w:r>
      <w:r w:rsidRPr="00984585">
        <w:rPr>
          <w:i/>
          <w:iCs/>
        </w:rPr>
        <w:t>Manajemen Sumber Daya Manusia</w:t>
      </w:r>
      <w:r>
        <w:rPr>
          <w:i/>
          <w:iCs/>
        </w:rPr>
        <w:t>”</w:t>
      </w:r>
      <w:r>
        <w:t>, Jakarta ; PT Bumi Aksara, 1997) hlm, 201</w:t>
      </w:r>
    </w:p>
  </w:footnote>
  <w:footnote w:id="15">
    <w:p w:rsidR="00AA65CD" w:rsidRPr="0018739E" w:rsidRDefault="00AA65CD" w:rsidP="0018739E">
      <w:pPr>
        <w:ind w:firstLine="720"/>
        <w:jc w:val="both"/>
        <w:rPr>
          <w:sz w:val="20"/>
          <w:szCs w:val="20"/>
        </w:rPr>
      </w:pPr>
      <w:r w:rsidRPr="0018739E">
        <w:rPr>
          <w:rStyle w:val="FootnoteReference"/>
          <w:sz w:val="20"/>
          <w:szCs w:val="20"/>
        </w:rPr>
        <w:footnoteRef/>
      </w:r>
      <w:r w:rsidRPr="0018739E">
        <w:rPr>
          <w:sz w:val="20"/>
          <w:szCs w:val="20"/>
        </w:rPr>
        <w:t xml:space="preserve"> </w:t>
      </w:r>
      <w:r>
        <w:rPr>
          <w:sz w:val="20"/>
          <w:szCs w:val="20"/>
        </w:rPr>
        <w:t xml:space="preserve">Frenty Estu Ningroom, </w:t>
      </w:r>
      <w:r w:rsidRPr="0018739E">
        <w:rPr>
          <w:sz w:val="20"/>
          <w:szCs w:val="20"/>
        </w:rPr>
        <w:t xml:space="preserve">“ </w:t>
      </w:r>
      <w:r w:rsidRPr="0018739E">
        <w:rPr>
          <w:i/>
          <w:iCs/>
          <w:sz w:val="20"/>
          <w:szCs w:val="20"/>
        </w:rPr>
        <w:t>Pengaruh Insentif Terh</w:t>
      </w:r>
      <w:r>
        <w:rPr>
          <w:i/>
          <w:iCs/>
          <w:sz w:val="20"/>
          <w:szCs w:val="20"/>
        </w:rPr>
        <w:t xml:space="preserve">adap Prestasi Kerja (Studi pada </w:t>
      </w:r>
      <w:r w:rsidRPr="0018739E">
        <w:rPr>
          <w:i/>
          <w:iCs/>
          <w:sz w:val="20"/>
          <w:szCs w:val="20"/>
        </w:rPr>
        <w:t>Karyawan PT. Asuransi Jiwasraya (persero) Kantor Regional Malang)” Skripsi</w:t>
      </w:r>
      <w:r>
        <w:rPr>
          <w:i/>
          <w:iCs/>
          <w:sz w:val="20"/>
          <w:szCs w:val="20"/>
        </w:rPr>
        <w:t xml:space="preserve"> </w:t>
      </w:r>
      <w:r w:rsidRPr="00323D6F">
        <w:rPr>
          <w:sz w:val="20"/>
          <w:szCs w:val="20"/>
        </w:rPr>
        <w:t>(Malang</w:t>
      </w:r>
      <w:r>
        <w:rPr>
          <w:sz w:val="20"/>
          <w:szCs w:val="20"/>
        </w:rPr>
        <w:t xml:space="preserve">: Fakultas Ilmu Administrasi Universitas Brawijaya ), hlm 10 (Diakases </w:t>
      </w:r>
      <w:r w:rsidRPr="0018739E">
        <w:rPr>
          <w:sz w:val="20"/>
          <w:szCs w:val="20"/>
        </w:rPr>
        <w:t>September 2008</w:t>
      </w:r>
      <w:r>
        <w:rPr>
          <w:sz w:val="20"/>
          <w:szCs w:val="20"/>
        </w:rPr>
        <w:t>)</w:t>
      </w:r>
    </w:p>
  </w:footnote>
  <w:footnote w:id="16">
    <w:p w:rsidR="00AA65CD" w:rsidRDefault="00AA65CD" w:rsidP="00B122D1">
      <w:pPr>
        <w:pStyle w:val="FootnoteText"/>
        <w:ind w:firstLine="720"/>
      </w:pPr>
      <w:r>
        <w:rPr>
          <w:rStyle w:val="FootnoteReference"/>
        </w:rPr>
        <w:footnoteRef/>
      </w:r>
      <w:r>
        <w:t xml:space="preserve"> Heidjrachman Ranupandojo dan Suad Husnan</w:t>
      </w:r>
      <w:r w:rsidRPr="00984585">
        <w:rPr>
          <w:i/>
          <w:iCs/>
        </w:rPr>
        <w:t xml:space="preserve">, </w:t>
      </w:r>
      <w:r>
        <w:rPr>
          <w:i/>
          <w:iCs/>
        </w:rPr>
        <w:t>“</w:t>
      </w:r>
      <w:r w:rsidRPr="00984585">
        <w:rPr>
          <w:i/>
          <w:iCs/>
        </w:rPr>
        <w:t>Manajemen Personalia</w:t>
      </w:r>
      <w:r>
        <w:rPr>
          <w:i/>
          <w:iCs/>
        </w:rPr>
        <w:t>”</w:t>
      </w:r>
      <w:r w:rsidRPr="00984585">
        <w:rPr>
          <w:i/>
          <w:iCs/>
        </w:rPr>
        <w:t xml:space="preserve"> </w:t>
      </w:r>
      <w:r>
        <w:t>(Yogyakarta: BPFE, 1996) hlm,163</w:t>
      </w:r>
    </w:p>
  </w:footnote>
  <w:footnote w:id="17">
    <w:p w:rsidR="00AA65CD" w:rsidRDefault="00AA65CD" w:rsidP="00B122D1">
      <w:pPr>
        <w:pStyle w:val="FootnoteText"/>
        <w:ind w:firstLine="709"/>
      </w:pPr>
      <w:r>
        <w:rPr>
          <w:rStyle w:val="FootnoteReference"/>
        </w:rPr>
        <w:footnoteRef/>
      </w:r>
      <w:r>
        <w:t xml:space="preserve"> Mangkunegara, Anwar Prabu</w:t>
      </w:r>
      <w:r w:rsidRPr="00984585">
        <w:rPr>
          <w:i/>
          <w:iCs/>
        </w:rPr>
        <w:t xml:space="preserve">, </w:t>
      </w:r>
      <w:r>
        <w:rPr>
          <w:i/>
          <w:iCs/>
        </w:rPr>
        <w:t>“</w:t>
      </w:r>
      <w:r w:rsidRPr="00984585">
        <w:rPr>
          <w:i/>
          <w:iCs/>
        </w:rPr>
        <w:t>Manajemen Sumber Daya Manusia Perusahaan</w:t>
      </w:r>
      <w:r>
        <w:rPr>
          <w:i/>
          <w:iCs/>
        </w:rPr>
        <w:t>”</w:t>
      </w:r>
      <w:r>
        <w:t xml:space="preserve"> </w:t>
      </w:r>
    </w:p>
    <w:p w:rsidR="00AA65CD" w:rsidRDefault="00AA65CD" w:rsidP="00B122D1">
      <w:pPr>
        <w:pStyle w:val="FootnoteText"/>
      </w:pPr>
      <w:r>
        <w:t>( Bandung; PT Remaja Rosdakarya 2004), hlm. 67</w:t>
      </w:r>
    </w:p>
  </w:footnote>
  <w:footnote w:id="18">
    <w:p w:rsidR="00AA65CD" w:rsidRDefault="00AA65CD" w:rsidP="00B122D1">
      <w:pPr>
        <w:pStyle w:val="FootnoteText"/>
        <w:ind w:firstLine="720"/>
      </w:pPr>
      <w:r>
        <w:rPr>
          <w:rStyle w:val="FootnoteReference"/>
        </w:rPr>
        <w:footnoteRef/>
      </w:r>
      <w:r>
        <w:t xml:space="preserve"> Malayu Hasibuan</w:t>
      </w:r>
      <w:r w:rsidRPr="00984585">
        <w:rPr>
          <w:i/>
          <w:iCs/>
        </w:rPr>
        <w:t>,</w:t>
      </w:r>
      <w:r>
        <w:rPr>
          <w:i/>
          <w:iCs/>
        </w:rPr>
        <w:t>”</w:t>
      </w:r>
      <w:r w:rsidRPr="00984585">
        <w:rPr>
          <w:i/>
          <w:iCs/>
        </w:rPr>
        <w:t xml:space="preserve"> Manajemen Sumber Daya Manusia</w:t>
      </w:r>
      <w:r>
        <w:rPr>
          <w:i/>
          <w:iCs/>
        </w:rPr>
        <w:t>”</w:t>
      </w:r>
      <w:r>
        <w:t xml:space="preserve"> ( Jakarta: PT Bumi Aksara, 2012) hlm,94</w:t>
      </w:r>
    </w:p>
  </w:footnote>
  <w:footnote w:id="19">
    <w:p w:rsidR="00AA65CD" w:rsidRDefault="00AA65CD" w:rsidP="00B122D1">
      <w:pPr>
        <w:pStyle w:val="FootnoteText"/>
        <w:ind w:firstLine="709"/>
      </w:pPr>
      <w:r>
        <w:rPr>
          <w:rStyle w:val="FootnoteReference"/>
        </w:rPr>
        <w:footnoteRef/>
      </w:r>
      <w:r>
        <w:t xml:space="preserve"> Veithzal Rivai,” </w:t>
      </w:r>
      <w:r w:rsidRPr="00984585">
        <w:rPr>
          <w:i/>
          <w:iCs/>
        </w:rPr>
        <w:t>Manajemen Sumber Daya Manusia</w:t>
      </w:r>
      <w:r>
        <w:rPr>
          <w:i/>
          <w:iCs/>
        </w:rPr>
        <w:t>”</w:t>
      </w:r>
      <w:r>
        <w:t>, (Jakarta: Raja Grafindo Persada 2005).hlm, 309</w:t>
      </w:r>
    </w:p>
  </w:footnote>
  <w:footnote w:id="20">
    <w:p w:rsidR="00AA65CD" w:rsidRDefault="00AA65CD" w:rsidP="00B122D1">
      <w:pPr>
        <w:pStyle w:val="FootnoteText"/>
        <w:ind w:firstLine="709"/>
      </w:pPr>
      <w:r>
        <w:rPr>
          <w:rStyle w:val="FootnoteReference"/>
        </w:rPr>
        <w:footnoteRef/>
      </w:r>
      <w:r>
        <w:t xml:space="preserve"> Mariot Tua Effendi Hariandja. “</w:t>
      </w:r>
      <w:r w:rsidRPr="00984585">
        <w:rPr>
          <w:i/>
          <w:iCs/>
        </w:rPr>
        <w:t>Manajemen Sumber Daya Manusia</w:t>
      </w:r>
      <w:r>
        <w:rPr>
          <w:i/>
          <w:iCs/>
        </w:rPr>
        <w:t>”</w:t>
      </w:r>
      <w:r>
        <w:t xml:space="preserve"> ( Jakarta: PT. Gramedia Widiasarana Indonesia, 2005) hlm 195</w:t>
      </w:r>
    </w:p>
  </w:footnote>
  <w:footnote w:id="21">
    <w:p w:rsidR="00AA65CD" w:rsidRDefault="00AA65CD" w:rsidP="00B122D1">
      <w:pPr>
        <w:pStyle w:val="FootnoteText"/>
        <w:ind w:firstLine="709"/>
      </w:pPr>
      <w:r>
        <w:rPr>
          <w:rStyle w:val="FootnoteReference"/>
        </w:rPr>
        <w:footnoteRef/>
      </w:r>
      <w:r>
        <w:t xml:space="preserve"> Mangkunegara, prabu, “</w:t>
      </w:r>
      <w:r w:rsidRPr="00984585">
        <w:rPr>
          <w:i/>
          <w:iCs/>
        </w:rPr>
        <w:t>Manajemen Sumber Daya Manusia Perusahaan</w:t>
      </w:r>
      <w:r>
        <w:rPr>
          <w:i/>
          <w:iCs/>
        </w:rPr>
        <w:t>”</w:t>
      </w:r>
      <w:r>
        <w:t>, Cetakan ke-2 2002, Bandung; PT Remaja Rosdakarya, hlm 67-68</w:t>
      </w:r>
    </w:p>
  </w:footnote>
  <w:footnote w:id="22">
    <w:p w:rsidR="00AA65CD" w:rsidRDefault="00AA65CD" w:rsidP="002C78B7">
      <w:pPr>
        <w:pStyle w:val="FootnoteText"/>
        <w:ind w:firstLine="709"/>
      </w:pPr>
      <w:r>
        <w:rPr>
          <w:rStyle w:val="FootnoteReference"/>
        </w:rPr>
        <w:footnoteRef/>
      </w:r>
      <w:r>
        <w:t xml:space="preserve"> Robert L, Malthis &amp; Jhon H. </w:t>
      </w:r>
      <w:r w:rsidRPr="002C78B7">
        <w:rPr>
          <w:i/>
          <w:iCs/>
        </w:rPr>
        <w:t>Lackson “ Manajemen Sumber Daya Manusia (Bisnis, Manajemen, Keuangan dan SDM)</w:t>
      </w:r>
      <w:r>
        <w:t xml:space="preserve">. Edisi 9, 2002 Jakarta ; Salemba Siagian, hal: 78 </w:t>
      </w:r>
    </w:p>
  </w:footnote>
  <w:footnote w:id="23">
    <w:p w:rsidR="00AA65CD" w:rsidRDefault="00AA65CD">
      <w:pPr>
        <w:pStyle w:val="FootnoteText"/>
      </w:pPr>
      <w:r>
        <w:rPr>
          <w:rStyle w:val="FootnoteReference"/>
        </w:rPr>
        <w:footnoteRef/>
      </w:r>
      <w:r>
        <w:t xml:space="preserve"> Dharma,Agus “</w:t>
      </w:r>
      <w:r w:rsidRPr="00EC6D69">
        <w:rPr>
          <w:i/>
          <w:iCs/>
        </w:rPr>
        <w:t>Manajemen Prestasi Kerja</w:t>
      </w:r>
      <w:r>
        <w:t>” (Jakarta : CV. Rajawali. 1999. Hlm :21</w:t>
      </w:r>
    </w:p>
  </w:footnote>
  <w:footnote w:id="24">
    <w:p w:rsidR="00AA65CD" w:rsidRDefault="00AA65CD">
      <w:pPr>
        <w:pStyle w:val="FootnoteText"/>
      </w:pPr>
      <w:r>
        <w:rPr>
          <w:rStyle w:val="FootnoteReference"/>
        </w:rPr>
        <w:footnoteRef/>
      </w:r>
      <w:r>
        <w:t xml:space="preserve"> Simamora, Hendry, “Manajemen Sumber Daya Manusia” (Edisi III, Jakarta: STIE YKPN.2003)Hlm: 514</w:t>
      </w:r>
    </w:p>
  </w:footnote>
  <w:footnote w:id="25">
    <w:p w:rsidR="00AA65CD" w:rsidRDefault="00AA65CD" w:rsidP="00B122D1">
      <w:pPr>
        <w:pStyle w:val="FootnoteText"/>
        <w:ind w:firstLine="709"/>
      </w:pPr>
      <w:r>
        <w:rPr>
          <w:rStyle w:val="FootnoteReference"/>
        </w:rPr>
        <w:footnoteRef/>
      </w:r>
      <w:r>
        <w:t xml:space="preserve">Sugiyono.” </w:t>
      </w:r>
      <w:r w:rsidRPr="00640764">
        <w:rPr>
          <w:i/>
          <w:iCs/>
        </w:rPr>
        <w:t>Metode Penelitian Kuantitatif Kualitatif dan R&amp;D.</w:t>
      </w:r>
      <w:r>
        <w:rPr>
          <w:i/>
          <w:iCs/>
        </w:rPr>
        <w:t>”</w:t>
      </w:r>
      <w:r>
        <w:t xml:space="preserve"> (Bandung: ALFABETA, 2011),hlm 78</w:t>
      </w:r>
    </w:p>
  </w:footnote>
  <w:footnote w:id="26">
    <w:p w:rsidR="00AA65CD" w:rsidRDefault="00AA65CD" w:rsidP="00363212">
      <w:pPr>
        <w:pStyle w:val="FootnoteText"/>
        <w:ind w:firstLine="709"/>
      </w:pPr>
      <w:r>
        <w:rPr>
          <w:rStyle w:val="FootnoteReference"/>
        </w:rPr>
        <w:footnoteRef/>
      </w:r>
      <w:r>
        <w:t xml:space="preserve"> Sugiyono.” </w:t>
      </w:r>
      <w:r w:rsidRPr="00640764">
        <w:rPr>
          <w:i/>
          <w:iCs/>
        </w:rPr>
        <w:t>Metode Penelitian Kuantitatif Kualitatif dan R&amp;D.</w:t>
      </w:r>
      <w:r>
        <w:rPr>
          <w:i/>
          <w:iCs/>
        </w:rPr>
        <w:t>”</w:t>
      </w:r>
      <w:r>
        <w:t xml:space="preserve"> (Bandung: ALFABETA, 2011),, hlm 7</w:t>
      </w:r>
    </w:p>
  </w:footnote>
  <w:footnote w:id="27">
    <w:p w:rsidR="00AA65CD" w:rsidRDefault="00AA65CD" w:rsidP="00363212">
      <w:pPr>
        <w:pStyle w:val="FootnoteText"/>
        <w:ind w:firstLine="709"/>
      </w:pPr>
      <w:r>
        <w:rPr>
          <w:rStyle w:val="FootnoteReference"/>
        </w:rPr>
        <w:footnoteRef/>
      </w:r>
      <w:r>
        <w:t xml:space="preserve">Sugiyono.” </w:t>
      </w:r>
      <w:r w:rsidRPr="00640764">
        <w:rPr>
          <w:i/>
          <w:iCs/>
        </w:rPr>
        <w:t>Metode Penelitian Kuantitatif Kualitatif dan R&amp;D.</w:t>
      </w:r>
      <w:r>
        <w:rPr>
          <w:i/>
          <w:iCs/>
        </w:rPr>
        <w:t>”</w:t>
      </w:r>
      <w:r>
        <w:t xml:space="preserve"> (Bandung: ALFABETA, 2011), hlm 80-81</w:t>
      </w:r>
    </w:p>
  </w:footnote>
  <w:footnote w:id="28">
    <w:p w:rsidR="00AA65CD" w:rsidRDefault="00AA65CD" w:rsidP="00363212">
      <w:pPr>
        <w:pStyle w:val="FootnoteText"/>
        <w:ind w:firstLine="709"/>
      </w:pPr>
      <w:r>
        <w:rPr>
          <w:rStyle w:val="FootnoteReference"/>
        </w:rPr>
        <w:footnoteRef/>
      </w:r>
      <w:r>
        <w:t xml:space="preserve"> Sugiyono.” </w:t>
      </w:r>
      <w:r w:rsidRPr="00640764">
        <w:rPr>
          <w:i/>
          <w:iCs/>
        </w:rPr>
        <w:t>Metode Penelitian Kuantitatif Kualitatif dan R&amp;D.</w:t>
      </w:r>
      <w:r>
        <w:rPr>
          <w:i/>
          <w:iCs/>
        </w:rPr>
        <w:t>”</w:t>
      </w:r>
      <w:r>
        <w:t xml:space="preserve"> (Bandung: ALFABETA, 2011), hlm 135</w:t>
      </w:r>
    </w:p>
  </w:footnote>
  <w:footnote w:id="29">
    <w:p w:rsidR="00AA65CD" w:rsidRDefault="00AA65CD" w:rsidP="00B122D1">
      <w:pPr>
        <w:pStyle w:val="FootnoteText"/>
        <w:ind w:firstLine="709"/>
      </w:pPr>
      <w:r>
        <w:rPr>
          <w:rStyle w:val="FootnoteReference"/>
        </w:rPr>
        <w:footnoteRef/>
      </w:r>
      <w:r>
        <w:t xml:space="preserve"> Bungin Burhan,” </w:t>
      </w:r>
      <w:r w:rsidRPr="00640764">
        <w:rPr>
          <w:i/>
          <w:iCs/>
        </w:rPr>
        <w:t>Metodelogi Penelitian Kuantitatif</w:t>
      </w:r>
      <w:r>
        <w:t xml:space="preserve"> “ (Jakarta: Kencana Prenada Media Group,2005) hlm. 103</w:t>
      </w:r>
    </w:p>
  </w:footnote>
  <w:footnote w:id="30">
    <w:p w:rsidR="00AA65CD" w:rsidRDefault="00AA65CD" w:rsidP="00363212">
      <w:pPr>
        <w:pStyle w:val="FootnoteText"/>
        <w:ind w:firstLine="709"/>
      </w:pPr>
      <w:r>
        <w:rPr>
          <w:rStyle w:val="FootnoteReference"/>
        </w:rPr>
        <w:footnoteRef/>
      </w:r>
      <w:r>
        <w:t xml:space="preserve"> Bungin Burhan,” </w:t>
      </w:r>
      <w:r w:rsidRPr="00640764">
        <w:rPr>
          <w:i/>
          <w:iCs/>
        </w:rPr>
        <w:t>Metodelogi Penelitian Kuantitatif</w:t>
      </w:r>
      <w:r>
        <w:t xml:space="preserve"> “ (Jakarta: Kencana Prenada Media Group)2005. hlm 72</w:t>
      </w:r>
    </w:p>
  </w:footnote>
  <w:footnote w:id="31">
    <w:p w:rsidR="00AA65CD" w:rsidRDefault="00AA65CD" w:rsidP="00363212">
      <w:pPr>
        <w:pStyle w:val="FootnoteText"/>
        <w:ind w:firstLine="709"/>
      </w:pPr>
      <w:r>
        <w:rPr>
          <w:rStyle w:val="FootnoteReference"/>
        </w:rPr>
        <w:footnoteRef/>
      </w:r>
      <w:r>
        <w:t xml:space="preserve">Bungin Burhan,” </w:t>
      </w:r>
      <w:r w:rsidRPr="00640764">
        <w:rPr>
          <w:i/>
          <w:iCs/>
        </w:rPr>
        <w:t>Metodelogi Penelitian Kuantitatif</w:t>
      </w:r>
      <w:r>
        <w:t xml:space="preserve"> “ (Jakarta: Kencana Prenada Media Group)2005 . hlm 74</w:t>
      </w:r>
    </w:p>
  </w:footnote>
  <w:footnote w:id="32">
    <w:p w:rsidR="00AA65CD" w:rsidRDefault="00AA65CD" w:rsidP="00363212">
      <w:pPr>
        <w:pStyle w:val="FootnoteText"/>
        <w:ind w:firstLine="709"/>
      </w:pPr>
      <w:r>
        <w:rPr>
          <w:rStyle w:val="FootnoteReference"/>
        </w:rPr>
        <w:footnoteRef/>
      </w:r>
      <w:r>
        <w:t xml:space="preserve"> Sugiyono.” </w:t>
      </w:r>
      <w:r w:rsidRPr="00640764">
        <w:rPr>
          <w:i/>
          <w:iCs/>
        </w:rPr>
        <w:t>Metode Penelitian Kuantitatif Kualitatif dan R&amp;D.</w:t>
      </w:r>
      <w:r>
        <w:rPr>
          <w:i/>
          <w:iCs/>
        </w:rPr>
        <w:t>”</w:t>
      </w:r>
      <w:r>
        <w:t xml:space="preserve"> (Bandung: ALFABETA, 2011),hlm 172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770"/>
      <w:docPartObj>
        <w:docPartGallery w:val="Page Numbers (Top of Page)"/>
        <w:docPartUnique/>
      </w:docPartObj>
    </w:sdtPr>
    <w:sdtContent>
      <w:p w:rsidR="00AA65CD" w:rsidRDefault="00AA65CD">
        <w:pPr>
          <w:pStyle w:val="Header"/>
          <w:jc w:val="right"/>
        </w:pPr>
        <w:fldSimple w:instr=" PAGE   \* MERGEFORMAT ">
          <w:r w:rsidR="001448AB">
            <w:rPr>
              <w:noProof/>
            </w:rPr>
            <w:t>58</w:t>
          </w:r>
        </w:fldSimple>
      </w:p>
    </w:sdtContent>
  </w:sdt>
  <w:p w:rsidR="00AA65CD" w:rsidRDefault="00AA6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10E"/>
    <w:multiLevelType w:val="hybridMultilevel"/>
    <w:tmpl w:val="B84A9EA8"/>
    <w:lvl w:ilvl="0" w:tplc="4F085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A6ED9"/>
    <w:multiLevelType w:val="hybridMultilevel"/>
    <w:tmpl w:val="6E7C2BAE"/>
    <w:lvl w:ilvl="0" w:tplc="371ED9A6">
      <w:start w:val="1"/>
      <w:numFmt w:val="decimal"/>
      <w:lvlText w:val="%1."/>
      <w:lvlJc w:val="left"/>
      <w:pPr>
        <w:ind w:left="2743" w:hanging="360"/>
      </w:pPr>
      <w:rPr>
        <w:rFonts w:asciiTheme="majorBidi" w:eastAsiaTheme="minorHAnsi" w:hAnsiTheme="majorBidi" w:cstheme="majorBidi"/>
      </w:rPr>
    </w:lvl>
    <w:lvl w:ilvl="1" w:tplc="04090019" w:tentative="1">
      <w:start w:val="1"/>
      <w:numFmt w:val="lowerLetter"/>
      <w:lvlText w:val="%2."/>
      <w:lvlJc w:val="left"/>
      <w:pPr>
        <w:ind w:left="3463" w:hanging="360"/>
      </w:pPr>
    </w:lvl>
    <w:lvl w:ilvl="2" w:tplc="0409001B" w:tentative="1">
      <w:start w:val="1"/>
      <w:numFmt w:val="lowerRoman"/>
      <w:lvlText w:val="%3."/>
      <w:lvlJc w:val="right"/>
      <w:pPr>
        <w:ind w:left="4183" w:hanging="180"/>
      </w:pPr>
    </w:lvl>
    <w:lvl w:ilvl="3" w:tplc="0409000F" w:tentative="1">
      <w:start w:val="1"/>
      <w:numFmt w:val="decimal"/>
      <w:lvlText w:val="%4."/>
      <w:lvlJc w:val="left"/>
      <w:pPr>
        <w:ind w:left="4903" w:hanging="360"/>
      </w:pPr>
    </w:lvl>
    <w:lvl w:ilvl="4" w:tplc="04090019" w:tentative="1">
      <w:start w:val="1"/>
      <w:numFmt w:val="lowerLetter"/>
      <w:lvlText w:val="%5."/>
      <w:lvlJc w:val="left"/>
      <w:pPr>
        <w:ind w:left="5623" w:hanging="360"/>
      </w:pPr>
    </w:lvl>
    <w:lvl w:ilvl="5" w:tplc="0409001B" w:tentative="1">
      <w:start w:val="1"/>
      <w:numFmt w:val="lowerRoman"/>
      <w:lvlText w:val="%6."/>
      <w:lvlJc w:val="right"/>
      <w:pPr>
        <w:ind w:left="6343" w:hanging="180"/>
      </w:pPr>
    </w:lvl>
    <w:lvl w:ilvl="6" w:tplc="0409000F" w:tentative="1">
      <w:start w:val="1"/>
      <w:numFmt w:val="decimal"/>
      <w:lvlText w:val="%7."/>
      <w:lvlJc w:val="left"/>
      <w:pPr>
        <w:ind w:left="7063" w:hanging="360"/>
      </w:pPr>
    </w:lvl>
    <w:lvl w:ilvl="7" w:tplc="04090019" w:tentative="1">
      <w:start w:val="1"/>
      <w:numFmt w:val="lowerLetter"/>
      <w:lvlText w:val="%8."/>
      <w:lvlJc w:val="left"/>
      <w:pPr>
        <w:ind w:left="7783" w:hanging="360"/>
      </w:pPr>
    </w:lvl>
    <w:lvl w:ilvl="8" w:tplc="0409001B" w:tentative="1">
      <w:start w:val="1"/>
      <w:numFmt w:val="lowerRoman"/>
      <w:lvlText w:val="%9."/>
      <w:lvlJc w:val="right"/>
      <w:pPr>
        <w:ind w:left="8503" w:hanging="180"/>
      </w:pPr>
    </w:lvl>
  </w:abstractNum>
  <w:abstractNum w:abstractNumId="2">
    <w:nsid w:val="0B86509B"/>
    <w:multiLevelType w:val="hybridMultilevel"/>
    <w:tmpl w:val="46688012"/>
    <w:lvl w:ilvl="0" w:tplc="C60C53A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D6D437C"/>
    <w:multiLevelType w:val="hybridMultilevel"/>
    <w:tmpl w:val="81F4006E"/>
    <w:lvl w:ilvl="0" w:tplc="272C24C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138743BE"/>
    <w:multiLevelType w:val="hybridMultilevel"/>
    <w:tmpl w:val="37483E68"/>
    <w:lvl w:ilvl="0" w:tplc="AD0425D4">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1336D3"/>
    <w:multiLevelType w:val="hybridMultilevel"/>
    <w:tmpl w:val="7936A858"/>
    <w:lvl w:ilvl="0" w:tplc="0EBA4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951E2D"/>
    <w:multiLevelType w:val="hybridMultilevel"/>
    <w:tmpl w:val="4FBE90BA"/>
    <w:lvl w:ilvl="0" w:tplc="0E9E0B86">
      <w:start w:val="1"/>
      <w:numFmt w:val="decimal"/>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7">
    <w:nsid w:val="19E818F5"/>
    <w:multiLevelType w:val="hybridMultilevel"/>
    <w:tmpl w:val="4234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C2EF1"/>
    <w:multiLevelType w:val="hybridMultilevel"/>
    <w:tmpl w:val="A05C89F6"/>
    <w:lvl w:ilvl="0" w:tplc="184A4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680121"/>
    <w:multiLevelType w:val="hybridMultilevel"/>
    <w:tmpl w:val="EBFA560E"/>
    <w:lvl w:ilvl="0" w:tplc="62D85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9F6"/>
    <w:multiLevelType w:val="hybridMultilevel"/>
    <w:tmpl w:val="D906650A"/>
    <w:lvl w:ilvl="0" w:tplc="67FA4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807EF"/>
    <w:multiLevelType w:val="hybridMultilevel"/>
    <w:tmpl w:val="DA06B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C915D4"/>
    <w:multiLevelType w:val="hybridMultilevel"/>
    <w:tmpl w:val="B26A1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94249"/>
    <w:multiLevelType w:val="hybridMultilevel"/>
    <w:tmpl w:val="E08C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40544"/>
    <w:multiLevelType w:val="hybridMultilevel"/>
    <w:tmpl w:val="C2C816AE"/>
    <w:lvl w:ilvl="0" w:tplc="59A0CDDA">
      <w:start w:val="1"/>
      <w:numFmt w:val="decimal"/>
      <w:lvlText w:val="%1."/>
      <w:lvlJc w:val="left"/>
      <w:pPr>
        <w:ind w:left="900" w:hanging="360"/>
      </w:pPr>
      <w:rPr>
        <w:rFonts w:hint="default"/>
        <w:b/>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5">
    <w:nsid w:val="233D1804"/>
    <w:multiLevelType w:val="hybridMultilevel"/>
    <w:tmpl w:val="EC5080F8"/>
    <w:lvl w:ilvl="0" w:tplc="98081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63381E"/>
    <w:multiLevelType w:val="hybridMultilevel"/>
    <w:tmpl w:val="43E886C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2C126E"/>
    <w:multiLevelType w:val="hybridMultilevel"/>
    <w:tmpl w:val="B4D02264"/>
    <w:lvl w:ilvl="0" w:tplc="84148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A73BD"/>
    <w:multiLevelType w:val="hybridMultilevel"/>
    <w:tmpl w:val="016E28A0"/>
    <w:lvl w:ilvl="0" w:tplc="44201006">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start w:val="1"/>
      <w:numFmt w:val="decimal"/>
      <w:lvlText w:val="%4."/>
      <w:lvlJc w:val="left"/>
      <w:pPr>
        <w:ind w:left="4500" w:hanging="360"/>
      </w:pPr>
    </w:lvl>
    <w:lvl w:ilvl="4" w:tplc="04210019">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9">
    <w:nsid w:val="3B167326"/>
    <w:multiLevelType w:val="hybridMultilevel"/>
    <w:tmpl w:val="755231C2"/>
    <w:lvl w:ilvl="0" w:tplc="5F467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05540D"/>
    <w:multiLevelType w:val="hybridMultilevel"/>
    <w:tmpl w:val="2228B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0511"/>
    <w:multiLevelType w:val="hybridMultilevel"/>
    <w:tmpl w:val="E6A62972"/>
    <w:lvl w:ilvl="0" w:tplc="51301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2237D7C"/>
    <w:multiLevelType w:val="hybridMultilevel"/>
    <w:tmpl w:val="A2A8B084"/>
    <w:lvl w:ilvl="0" w:tplc="7CC06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3D4E1D"/>
    <w:multiLevelType w:val="hybridMultilevel"/>
    <w:tmpl w:val="2BCE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E3D42"/>
    <w:multiLevelType w:val="hybridMultilevel"/>
    <w:tmpl w:val="7200FAF4"/>
    <w:lvl w:ilvl="0" w:tplc="FCD4E7E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36A53"/>
    <w:multiLevelType w:val="hybridMultilevel"/>
    <w:tmpl w:val="29DC360C"/>
    <w:lvl w:ilvl="0" w:tplc="01D0E418">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80C2737"/>
    <w:multiLevelType w:val="hybridMultilevel"/>
    <w:tmpl w:val="70A8653E"/>
    <w:lvl w:ilvl="0" w:tplc="7F98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9F397B"/>
    <w:multiLevelType w:val="hybridMultilevel"/>
    <w:tmpl w:val="994ED8DC"/>
    <w:lvl w:ilvl="0" w:tplc="0409000F">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511B400E"/>
    <w:multiLevelType w:val="hybridMultilevel"/>
    <w:tmpl w:val="DC287978"/>
    <w:lvl w:ilvl="0" w:tplc="6992678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180AAC"/>
    <w:multiLevelType w:val="hybridMultilevel"/>
    <w:tmpl w:val="FA846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8908D8E">
      <w:start w:val="1"/>
      <w:numFmt w:val="decimal"/>
      <w:lvlText w:val="%3."/>
      <w:lvlJc w:val="left"/>
      <w:pPr>
        <w:ind w:left="2340" w:hanging="360"/>
      </w:pPr>
      <w:rPr>
        <w:rFonts w:hint="default"/>
      </w:rPr>
    </w:lvl>
    <w:lvl w:ilvl="3" w:tplc="D804C1AC">
      <w:start w:val="1"/>
      <w:numFmt w:val="upperLetter"/>
      <w:lvlText w:val="%4."/>
      <w:lvlJc w:val="left"/>
      <w:pPr>
        <w:ind w:left="2880" w:hanging="360"/>
      </w:pPr>
      <w:rPr>
        <w:rFonts w:hint="default"/>
      </w:rPr>
    </w:lvl>
    <w:lvl w:ilvl="4" w:tplc="D3145F8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002E9"/>
    <w:multiLevelType w:val="hybridMultilevel"/>
    <w:tmpl w:val="F898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1117C"/>
    <w:multiLevelType w:val="hybridMultilevel"/>
    <w:tmpl w:val="6BE8063C"/>
    <w:lvl w:ilvl="0" w:tplc="6B68D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6B09A8"/>
    <w:multiLevelType w:val="hybridMultilevel"/>
    <w:tmpl w:val="B5867764"/>
    <w:lvl w:ilvl="0" w:tplc="04090017">
      <w:start w:val="1"/>
      <w:numFmt w:val="lowerLetter"/>
      <w:lvlText w:val="%1)"/>
      <w:lvlJc w:val="left"/>
      <w:pPr>
        <w:ind w:left="3861" w:hanging="36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33">
    <w:nsid w:val="5DE43AA5"/>
    <w:multiLevelType w:val="hybridMultilevel"/>
    <w:tmpl w:val="2946A7AE"/>
    <w:lvl w:ilvl="0" w:tplc="8BA48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2F04D7"/>
    <w:multiLevelType w:val="hybridMultilevel"/>
    <w:tmpl w:val="5F269B76"/>
    <w:lvl w:ilvl="0" w:tplc="67F6C226">
      <w:start w:val="4"/>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A2964DB"/>
    <w:multiLevelType w:val="hybridMultilevel"/>
    <w:tmpl w:val="684A441C"/>
    <w:lvl w:ilvl="0" w:tplc="6A9EC238">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6">
    <w:nsid w:val="6D3B4F74"/>
    <w:multiLevelType w:val="hybridMultilevel"/>
    <w:tmpl w:val="46E89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4F1B08"/>
    <w:multiLevelType w:val="hybridMultilevel"/>
    <w:tmpl w:val="C0A2B1B2"/>
    <w:lvl w:ilvl="0" w:tplc="FC6C46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ED54248"/>
    <w:multiLevelType w:val="hybridMultilevel"/>
    <w:tmpl w:val="5688EFF0"/>
    <w:lvl w:ilvl="0" w:tplc="49D85FD8">
      <w:start w:val="1"/>
      <w:numFmt w:val="decimal"/>
      <w:lvlText w:val="%1."/>
      <w:lvlJc w:val="left"/>
      <w:pPr>
        <w:ind w:left="1962" w:hanging="360"/>
      </w:pPr>
      <w:rPr>
        <w:rFonts w:asciiTheme="majorBidi" w:eastAsiaTheme="minorHAnsi" w:hAnsiTheme="majorBidi" w:cstheme="majorBidi"/>
        <w:b w:val="0"/>
        <w:bCs w:val="0"/>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39">
    <w:nsid w:val="7016508C"/>
    <w:multiLevelType w:val="hybridMultilevel"/>
    <w:tmpl w:val="26D64CA2"/>
    <w:lvl w:ilvl="0" w:tplc="68C4B6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570F86"/>
    <w:multiLevelType w:val="hybridMultilevel"/>
    <w:tmpl w:val="50AAF7DE"/>
    <w:lvl w:ilvl="0" w:tplc="F9AAB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1363B1"/>
    <w:multiLevelType w:val="hybridMultilevel"/>
    <w:tmpl w:val="AE6ACC20"/>
    <w:lvl w:ilvl="0" w:tplc="8FB82230">
      <w:start w:val="1"/>
      <w:numFmt w:val="upperLetter"/>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27D35"/>
    <w:multiLevelType w:val="hybridMultilevel"/>
    <w:tmpl w:val="11F09636"/>
    <w:lvl w:ilvl="0" w:tplc="0DCA45CC">
      <w:start w:val="1"/>
      <w:numFmt w:val="decimal"/>
      <w:lvlText w:val="%1."/>
      <w:lvlJc w:val="left"/>
      <w:pPr>
        <w:ind w:left="1353"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5C55E1"/>
    <w:multiLevelType w:val="hybridMultilevel"/>
    <w:tmpl w:val="B0A667AC"/>
    <w:lvl w:ilvl="0" w:tplc="2FC0454A">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4">
    <w:nsid w:val="77042B4A"/>
    <w:multiLevelType w:val="hybridMultilevel"/>
    <w:tmpl w:val="3C1C8680"/>
    <w:lvl w:ilvl="0" w:tplc="EA1E3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760289"/>
    <w:multiLevelType w:val="hybridMultilevel"/>
    <w:tmpl w:val="B4746CC0"/>
    <w:lvl w:ilvl="0" w:tplc="36BC37E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1"/>
  </w:num>
  <w:num w:numId="2">
    <w:abstractNumId w:val="38"/>
  </w:num>
  <w:num w:numId="3">
    <w:abstractNumId w:val="20"/>
  </w:num>
  <w:num w:numId="4">
    <w:abstractNumId w:val="2"/>
  </w:num>
  <w:num w:numId="5">
    <w:abstractNumId w:val="27"/>
  </w:num>
  <w:num w:numId="6">
    <w:abstractNumId w:val="13"/>
  </w:num>
  <w:num w:numId="7">
    <w:abstractNumId w:val="15"/>
  </w:num>
  <w:num w:numId="8">
    <w:abstractNumId w:val="28"/>
  </w:num>
  <w:num w:numId="9">
    <w:abstractNumId w:val="7"/>
  </w:num>
  <w:num w:numId="10">
    <w:abstractNumId w:val="17"/>
  </w:num>
  <w:num w:numId="11">
    <w:abstractNumId w:val="0"/>
  </w:num>
  <w:num w:numId="12">
    <w:abstractNumId w:val="6"/>
  </w:num>
  <w:num w:numId="13">
    <w:abstractNumId w:val="22"/>
  </w:num>
  <w:num w:numId="14">
    <w:abstractNumId w:val="34"/>
  </w:num>
  <w:num w:numId="15">
    <w:abstractNumId w:val="23"/>
  </w:num>
  <w:num w:numId="16">
    <w:abstractNumId w:val="9"/>
  </w:num>
  <w:num w:numId="17">
    <w:abstractNumId w:val="30"/>
  </w:num>
  <w:num w:numId="18">
    <w:abstractNumId w:val="8"/>
  </w:num>
  <w:num w:numId="19">
    <w:abstractNumId w:val="21"/>
  </w:num>
  <w:num w:numId="20">
    <w:abstractNumId w:val="19"/>
  </w:num>
  <w:num w:numId="21">
    <w:abstractNumId w:val="16"/>
  </w:num>
  <w:num w:numId="22">
    <w:abstractNumId w:val="32"/>
  </w:num>
  <w:num w:numId="23">
    <w:abstractNumId w:val="1"/>
  </w:num>
  <w:num w:numId="24">
    <w:abstractNumId w:val="42"/>
  </w:num>
  <w:num w:numId="25">
    <w:abstractNumId w:val="5"/>
  </w:num>
  <w:num w:numId="26">
    <w:abstractNumId w:val="39"/>
  </w:num>
  <w:num w:numId="27">
    <w:abstractNumId w:val="29"/>
  </w:num>
  <w:num w:numId="28">
    <w:abstractNumId w:val="35"/>
  </w:num>
  <w:num w:numId="29">
    <w:abstractNumId w:val="44"/>
  </w:num>
  <w:num w:numId="30">
    <w:abstractNumId w:val="33"/>
  </w:num>
  <w:num w:numId="31">
    <w:abstractNumId w:val="37"/>
  </w:num>
  <w:num w:numId="32">
    <w:abstractNumId w:val="45"/>
  </w:num>
  <w:num w:numId="33">
    <w:abstractNumId w:val="4"/>
  </w:num>
  <w:num w:numId="34">
    <w:abstractNumId w:val="14"/>
  </w:num>
  <w:num w:numId="35">
    <w:abstractNumId w:val="24"/>
  </w:num>
  <w:num w:numId="36">
    <w:abstractNumId w:val="40"/>
  </w:num>
  <w:num w:numId="37">
    <w:abstractNumId w:val="31"/>
  </w:num>
  <w:num w:numId="38">
    <w:abstractNumId w:val="12"/>
  </w:num>
  <w:num w:numId="39">
    <w:abstractNumId w:val="26"/>
  </w:num>
  <w:num w:numId="40">
    <w:abstractNumId w:val="10"/>
  </w:num>
  <w:num w:numId="41">
    <w:abstractNumId w:val="25"/>
  </w:num>
  <w:num w:numId="42">
    <w:abstractNumId w:val="3"/>
  </w:num>
  <w:num w:numId="43">
    <w:abstractNumId w:val="43"/>
  </w:num>
  <w:num w:numId="44">
    <w:abstractNumId w:val="36"/>
  </w:num>
  <w:num w:numId="45">
    <w:abstractNumId w:val="11"/>
  </w:num>
  <w:num w:numId="46">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3906"/>
  </w:hdrShapeDefaults>
  <w:footnotePr>
    <w:footnote w:id="0"/>
    <w:footnote w:id="1"/>
  </w:footnotePr>
  <w:endnotePr>
    <w:endnote w:id="0"/>
    <w:endnote w:id="1"/>
  </w:endnotePr>
  <w:compat/>
  <w:rsids>
    <w:rsidRoot w:val="0023347A"/>
    <w:rsid w:val="00012120"/>
    <w:rsid w:val="0001287B"/>
    <w:rsid w:val="000133A4"/>
    <w:rsid w:val="0001354C"/>
    <w:rsid w:val="00016585"/>
    <w:rsid w:val="00025F66"/>
    <w:rsid w:val="000261BC"/>
    <w:rsid w:val="00036124"/>
    <w:rsid w:val="0004291C"/>
    <w:rsid w:val="00043779"/>
    <w:rsid w:val="0004455A"/>
    <w:rsid w:val="00052196"/>
    <w:rsid w:val="0005246E"/>
    <w:rsid w:val="00053CE7"/>
    <w:rsid w:val="00054FF3"/>
    <w:rsid w:val="0005530A"/>
    <w:rsid w:val="00056A64"/>
    <w:rsid w:val="00057CF2"/>
    <w:rsid w:val="00061F0F"/>
    <w:rsid w:val="0007028B"/>
    <w:rsid w:val="00070940"/>
    <w:rsid w:val="00071479"/>
    <w:rsid w:val="00074F5E"/>
    <w:rsid w:val="00074FBD"/>
    <w:rsid w:val="00076963"/>
    <w:rsid w:val="00076AD1"/>
    <w:rsid w:val="00080B48"/>
    <w:rsid w:val="0008443E"/>
    <w:rsid w:val="00084AAF"/>
    <w:rsid w:val="00091C31"/>
    <w:rsid w:val="000943BF"/>
    <w:rsid w:val="00095CA9"/>
    <w:rsid w:val="00095FC3"/>
    <w:rsid w:val="000964EE"/>
    <w:rsid w:val="00096DF0"/>
    <w:rsid w:val="00096EE3"/>
    <w:rsid w:val="000A00B3"/>
    <w:rsid w:val="000A436F"/>
    <w:rsid w:val="000A545A"/>
    <w:rsid w:val="000B01DB"/>
    <w:rsid w:val="000B05B2"/>
    <w:rsid w:val="000B3067"/>
    <w:rsid w:val="000B3974"/>
    <w:rsid w:val="000B65E5"/>
    <w:rsid w:val="000B7F46"/>
    <w:rsid w:val="000C2033"/>
    <w:rsid w:val="000C3D37"/>
    <w:rsid w:val="000C45DA"/>
    <w:rsid w:val="000D109D"/>
    <w:rsid w:val="000D10EB"/>
    <w:rsid w:val="000D1630"/>
    <w:rsid w:val="000D1E45"/>
    <w:rsid w:val="000D25AD"/>
    <w:rsid w:val="000D2EF2"/>
    <w:rsid w:val="000D41BE"/>
    <w:rsid w:val="000D4EC1"/>
    <w:rsid w:val="000D57A9"/>
    <w:rsid w:val="000E363B"/>
    <w:rsid w:val="000E4F87"/>
    <w:rsid w:val="000E6237"/>
    <w:rsid w:val="000E667E"/>
    <w:rsid w:val="000E683F"/>
    <w:rsid w:val="000F016A"/>
    <w:rsid w:val="000F0E81"/>
    <w:rsid w:val="000F5703"/>
    <w:rsid w:val="000F5F12"/>
    <w:rsid w:val="000F68DF"/>
    <w:rsid w:val="000F6BE1"/>
    <w:rsid w:val="000F7037"/>
    <w:rsid w:val="000F7B8C"/>
    <w:rsid w:val="0010459E"/>
    <w:rsid w:val="00104CC5"/>
    <w:rsid w:val="001125E6"/>
    <w:rsid w:val="00113E03"/>
    <w:rsid w:val="0011520F"/>
    <w:rsid w:val="001159EC"/>
    <w:rsid w:val="00116DC2"/>
    <w:rsid w:val="00124E3C"/>
    <w:rsid w:val="00125B07"/>
    <w:rsid w:val="00126678"/>
    <w:rsid w:val="00127128"/>
    <w:rsid w:val="00127FA0"/>
    <w:rsid w:val="00130274"/>
    <w:rsid w:val="00132C1F"/>
    <w:rsid w:val="00135264"/>
    <w:rsid w:val="00135DD1"/>
    <w:rsid w:val="001361B2"/>
    <w:rsid w:val="00136E44"/>
    <w:rsid w:val="00140948"/>
    <w:rsid w:val="00140F9A"/>
    <w:rsid w:val="001448AB"/>
    <w:rsid w:val="001460F2"/>
    <w:rsid w:val="001470BE"/>
    <w:rsid w:val="00147923"/>
    <w:rsid w:val="001506A4"/>
    <w:rsid w:val="001528D1"/>
    <w:rsid w:val="00152B97"/>
    <w:rsid w:val="001544CD"/>
    <w:rsid w:val="00154654"/>
    <w:rsid w:val="0015587D"/>
    <w:rsid w:val="00155E83"/>
    <w:rsid w:val="00162078"/>
    <w:rsid w:val="00162244"/>
    <w:rsid w:val="001637F3"/>
    <w:rsid w:val="00166588"/>
    <w:rsid w:val="001730A0"/>
    <w:rsid w:val="0017311B"/>
    <w:rsid w:val="00174BCA"/>
    <w:rsid w:val="00176153"/>
    <w:rsid w:val="00176214"/>
    <w:rsid w:val="00185F5B"/>
    <w:rsid w:val="0018739E"/>
    <w:rsid w:val="00191410"/>
    <w:rsid w:val="00191A88"/>
    <w:rsid w:val="00195027"/>
    <w:rsid w:val="001A594D"/>
    <w:rsid w:val="001B0B9B"/>
    <w:rsid w:val="001B2143"/>
    <w:rsid w:val="001B3F23"/>
    <w:rsid w:val="001B7042"/>
    <w:rsid w:val="001B7C13"/>
    <w:rsid w:val="001C1584"/>
    <w:rsid w:val="001C1B48"/>
    <w:rsid w:val="001C2736"/>
    <w:rsid w:val="001C36D6"/>
    <w:rsid w:val="001C49DD"/>
    <w:rsid w:val="001C5966"/>
    <w:rsid w:val="001C77E5"/>
    <w:rsid w:val="001D37BD"/>
    <w:rsid w:val="001D5762"/>
    <w:rsid w:val="001E0AD8"/>
    <w:rsid w:val="001E12D8"/>
    <w:rsid w:val="001E3E69"/>
    <w:rsid w:val="001E78DE"/>
    <w:rsid w:val="001F168B"/>
    <w:rsid w:val="001F6747"/>
    <w:rsid w:val="001F6B1B"/>
    <w:rsid w:val="002010FF"/>
    <w:rsid w:val="0020153A"/>
    <w:rsid w:val="0020299B"/>
    <w:rsid w:val="00204A50"/>
    <w:rsid w:val="00207FDC"/>
    <w:rsid w:val="00211313"/>
    <w:rsid w:val="00211939"/>
    <w:rsid w:val="00214AD4"/>
    <w:rsid w:val="00215C82"/>
    <w:rsid w:val="002171D8"/>
    <w:rsid w:val="002177C9"/>
    <w:rsid w:val="00221C4A"/>
    <w:rsid w:val="002236D8"/>
    <w:rsid w:val="00223AD4"/>
    <w:rsid w:val="00225228"/>
    <w:rsid w:val="002258C0"/>
    <w:rsid w:val="00225DE7"/>
    <w:rsid w:val="00227811"/>
    <w:rsid w:val="00230CE4"/>
    <w:rsid w:val="00231667"/>
    <w:rsid w:val="0023347A"/>
    <w:rsid w:val="002339E8"/>
    <w:rsid w:val="00233A3E"/>
    <w:rsid w:val="00241684"/>
    <w:rsid w:val="00241A7C"/>
    <w:rsid w:val="00244435"/>
    <w:rsid w:val="00244DCE"/>
    <w:rsid w:val="00245B90"/>
    <w:rsid w:val="00250756"/>
    <w:rsid w:val="00250841"/>
    <w:rsid w:val="00251536"/>
    <w:rsid w:val="00252FE9"/>
    <w:rsid w:val="00253D9C"/>
    <w:rsid w:val="0025688E"/>
    <w:rsid w:val="002578A0"/>
    <w:rsid w:val="00257E4C"/>
    <w:rsid w:val="00257F5F"/>
    <w:rsid w:val="0026134B"/>
    <w:rsid w:val="00266FD3"/>
    <w:rsid w:val="00271FDA"/>
    <w:rsid w:val="00272832"/>
    <w:rsid w:val="00277568"/>
    <w:rsid w:val="0028174C"/>
    <w:rsid w:val="00282AFB"/>
    <w:rsid w:val="00285BCD"/>
    <w:rsid w:val="002923CD"/>
    <w:rsid w:val="00292513"/>
    <w:rsid w:val="00297534"/>
    <w:rsid w:val="0029791A"/>
    <w:rsid w:val="002A2A7F"/>
    <w:rsid w:val="002A76DF"/>
    <w:rsid w:val="002A79A0"/>
    <w:rsid w:val="002B2982"/>
    <w:rsid w:val="002B5FFD"/>
    <w:rsid w:val="002B7E94"/>
    <w:rsid w:val="002C0B68"/>
    <w:rsid w:val="002C318A"/>
    <w:rsid w:val="002C4AAF"/>
    <w:rsid w:val="002C77A7"/>
    <w:rsid w:val="002C78B7"/>
    <w:rsid w:val="002D160B"/>
    <w:rsid w:val="002D2F04"/>
    <w:rsid w:val="002D56ED"/>
    <w:rsid w:val="002D711B"/>
    <w:rsid w:val="002D7729"/>
    <w:rsid w:val="002D7AFE"/>
    <w:rsid w:val="002E2DE7"/>
    <w:rsid w:val="002F3B38"/>
    <w:rsid w:val="002F404F"/>
    <w:rsid w:val="002F4F78"/>
    <w:rsid w:val="002F6647"/>
    <w:rsid w:val="00300764"/>
    <w:rsid w:val="00301211"/>
    <w:rsid w:val="00302F76"/>
    <w:rsid w:val="00306AFE"/>
    <w:rsid w:val="003117C4"/>
    <w:rsid w:val="00311BF4"/>
    <w:rsid w:val="00323D6F"/>
    <w:rsid w:val="00324AF8"/>
    <w:rsid w:val="0033396C"/>
    <w:rsid w:val="0033774C"/>
    <w:rsid w:val="003379D9"/>
    <w:rsid w:val="00337AB7"/>
    <w:rsid w:val="003406B7"/>
    <w:rsid w:val="00341008"/>
    <w:rsid w:val="00341872"/>
    <w:rsid w:val="00344EFE"/>
    <w:rsid w:val="003474B2"/>
    <w:rsid w:val="003515F8"/>
    <w:rsid w:val="00351832"/>
    <w:rsid w:val="00352C42"/>
    <w:rsid w:val="00354F32"/>
    <w:rsid w:val="0035598E"/>
    <w:rsid w:val="00357889"/>
    <w:rsid w:val="003604D9"/>
    <w:rsid w:val="00361BB6"/>
    <w:rsid w:val="00363212"/>
    <w:rsid w:val="00364033"/>
    <w:rsid w:val="00364ECA"/>
    <w:rsid w:val="003650A3"/>
    <w:rsid w:val="00366C02"/>
    <w:rsid w:val="00370265"/>
    <w:rsid w:val="003703C6"/>
    <w:rsid w:val="00370AC7"/>
    <w:rsid w:val="00375F78"/>
    <w:rsid w:val="003778A8"/>
    <w:rsid w:val="00377AE6"/>
    <w:rsid w:val="003849B0"/>
    <w:rsid w:val="0038504B"/>
    <w:rsid w:val="00386018"/>
    <w:rsid w:val="00390945"/>
    <w:rsid w:val="00390F85"/>
    <w:rsid w:val="00394B6E"/>
    <w:rsid w:val="003959C9"/>
    <w:rsid w:val="00396B07"/>
    <w:rsid w:val="003A1EB7"/>
    <w:rsid w:val="003A215A"/>
    <w:rsid w:val="003A4644"/>
    <w:rsid w:val="003A59E8"/>
    <w:rsid w:val="003A680C"/>
    <w:rsid w:val="003B1806"/>
    <w:rsid w:val="003B2DD5"/>
    <w:rsid w:val="003B60A0"/>
    <w:rsid w:val="003C236C"/>
    <w:rsid w:val="003C3200"/>
    <w:rsid w:val="003C3EFD"/>
    <w:rsid w:val="003C5675"/>
    <w:rsid w:val="003C6777"/>
    <w:rsid w:val="003D1CF4"/>
    <w:rsid w:val="003D3D6D"/>
    <w:rsid w:val="003D582B"/>
    <w:rsid w:val="003D59D3"/>
    <w:rsid w:val="003D65C4"/>
    <w:rsid w:val="003E005B"/>
    <w:rsid w:val="003E1EB1"/>
    <w:rsid w:val="003E248A"/>
    <w:rsid w:val="003E3268"/>
    <w:rsid w:val="003E545E"/>
    <w:rsid w:val="003F0CFE"/>
    <w:rsid w:val="003F21F9"/>
    <w:rsid w:val="003F5D40"/>
    <w:rsid w:val="003F6BC0"/>
    <w:rsid w:val="00400501"/>
    <w:rsid w:val="004008E3"/>
    <w:rsid w:val="00400B70"/>
    <w:rsid w:val="00401446"/>
    <w:rsid w:val="00402543"/>
    <w:rsid w:val="00402F77"/>
    <w:rsid w:val="00403617"/>
    <w:rsid w:val="00407641"/>
    <w:rsid w:val="00407DFB"/>
    <w:rsid w:val="00414564"/>
    <w:rsid w:val="00415064"/>
    <w:rsid w:val="00416038"/>
    <w:rsid w:val="00416504"/>
    <w:rsid w:val="004204A1"/>
    <w:rsid w:val="004225C7"/>
    <w:rsid w:val="00423984"/>
    <w:rsid w:val="00424160"/>
    <w:rsid w:val="004254E0"/>
    <w:rsid w:val="00425743"/>
    <w:rsid w:val="004279CD"/>
    <w:rsid w:val="004335E3"/>
    <w:rsid w:val="00433C32"/>
    <w:rsid w:val="004402DE"/>
    <w:rsid w:val="004410B1"/>
    <w:rsid w:val="00441432"/>
    <w:rsid w:val="004431AD"/>
    <w:rsid w:val="0044435C"/>
    <w:rsid w:val="004479CD"/>
    <w:rsid w:val="0045073E"/>
    <w:rsid w:val="0045183A"/>
    <w:rsid w:val="00454189"/>
    <w:rsid w:val="00454EC4"/>
    <w:rsid w:val="004556F5"/>
    <w:rsid w:val="004572CF"/>
    <w:rsid w:val="00461ED8"/>
    <w:rsid w:val="00467F1A"/>
    <w:rsid w:val="004714BB"/>
    <w:rsid w:val="00471EA2"/>
    <w:rsid w:val="00472C7A"/>
    <w:rsid w:val="00474C82"/>
    <w:rsid w:val="004758D5"/>
    <w:rsid w:val="00477134"/>
    <w:rsid w:val="004779D0"/>
    <w:rsid w:val="00477C02"/>
    <w:rsid w:val="00482256"/>
    <w:rsid w:val="00482C60"/>
    <w:rsid w:val="00485578"/>
    <w:rsid w:val="00485649"/>
    <w:rsid w:val="0048789E"/>
    <w:rsid w:val="004879FD"/>
    <w:rsid w:val="00490D03"/>
    <w:rsid w:val="00491C03"/>
    <w:rsid w:val="00492D4D"/>
    <w:rsid w:val="004931C0"/>
    <w:rsid w:val="00493962"/>
    <w:rsid w:val="00493984"/>
    <w:rsid w:val="00493AC4"/>
    <w:rsid w:val="00495739"/>
    <w:rsid w:val="00497B72"/>
    <w:rsid w:val="004A1522"/>
    <w:rsid w:val="004A3CAF"/>
    <w:rsid w:val="004B315A"/>
    <w:rsid w:val="004B5157"/>
    <w:rsid w:val="004B5238"/>
    <w:rsid w:val="004C74C4"/>
    <w:rsid w:val="004D0BF1"/>
    <w:rsid w:val="004D1D23"/>
    <w:rsid w:val="004D2432"/>
    <w:rsid w:val="004D2FD2"/>
    <w:rsid w:val="004D3B44"/>
    <w:rsid w:val="004D605F"/>
    <w:rsid w:val="004E0120"/>
    <w:rsid w:val="004E0EB5"/>
    <w:rsid w:val="004E31E4"/>
    <w:rsid w:val="004E66CF"/>
    <w:rsid w:val="004E74F4"/>
    <w:rsid w:val="004F25DF"/>
    <w:rsid w:val="004F35A1"/>
    <w:rsid w:val="00502EDF"/>
    <w:rsid w:val="00503344"/>
    <w:rsid w:val="00504220"/>
    <w:rsid w:val="005044E7"/>
    <w:rsid w:val="0051071C"/>
    <w:rsid w:val="0051381F"/>
    <w:rsid w:val="00515A2D"/>
    <w:rsid w:val="00515A82"/>
    <w:rsid w:val="0051680D"/>
    <w:rsid w:val="00517E72"/>
    <w:rsid w:val="00521D8B"/>
    <w:rsid w:val="005235CB"/>
    <w:rsid w:val="00523D60"/>
    <w:rsid w:val="00526065"/>
    <w:rsid w:val="0052683B"/>
    <w:rsid w:val="005270EF"/>
    <w:rsid w:val="00530D54"/>
    <w:rsid w:val="0053133B"/>
    <w:rsid w:val="005330C2"/>
    <w:rsid w:val="0053394A"/>
    <w:rsid w:val="005344B5"/>
    <w:rsid w:val="00536FC0"/>
    <w:rsid w:val="005432A8"/>
    <w:rsid w:val="00547508"/>
    <w:rsid w:val="00551079"/>
    <w:rsid w:val="005515B7"/>
    <w:rsid w:val="00552C1F"/>
    <w:rsid w:val="00552CEB"/>
    <w:rsid w:val="00556C84"/>
    <w:rsid w:val="00561E17"/>
    <w:rsid w:val="005641DD"/>
    <w:rsid w:val="00564485"/>
    <w:rsid w:val="005668E9"/>
    <w:rsid w:val="0057113A"/>
    <w:rsid w:val="00571B40"/>
    <w:rsid w:val="00574917"/>
    <w:rsid w:val="00574D4B"/>
    <w:rsid w:val="005758EE"/>
    <w:rsid w:val="00576734"/>
    <w:rsid w:val="00577E39"/>
    <w:rsid w:val="00582C13"/>
    <w:rsid w:val="0058319C"/>
    <w:rsid w:val="005845BA"/>
    <w:rsid w:val="00584B8B"/>
    <w:rsid w:val="00584E82"/>
    <w:rsid w:val="00585C4B"/>
    <w:rsid w:val="00587E70"/>
    <w:rsid w:val="00591650"/>
    <w:rsid w:val="00591747"/>
    <w:rsid w:val="00595306"/>
    <w:rsid w:val="005959FE"/>
    <w:rsid w:val="0059668F"/>
    <w:rsid w:val="005A0915"/>
    <w:rsid w:val="005A1A66"/>
    <w:rsid w:val="005A5685"/>
    <w:rsid w:val="005A5B1A"/>
    <w:rsid w:val="005A631D"/>
    <w:rsid w:val="005B0B60"/>
    <w:rsid w:val="005B2CBA"/>
    <w:rsid w:val="005B3431"/>
    <w:rsid w:val="005B3742"/>
    <w:rsid w:val="005B3BAF"/>
    <w:rsid w:val="005B4E75"/>
    <w:rsid w:val="005C3948"/>
    <w:rsid w:val="005C3AE0"/>
    <w:rsid w:val="005C5D4E"/>
    <w:rsid w:val="005D0F1D"/>
    <w:rsid w:val="005D24D6"/>
    <w:rsid w:val="005D445A"/>
    <w:rsid w:val="005D66C7"/>
    <w:rsid w:val="005E03C5"/>
    <w:rsid w:val="005E0D93"/>
    <w:rsid w:val="005E1F3E"/>
    <w:rsid w:val="005E2941"/>
    <w:rsid w:val="005E68C1"/>
    <w:rsid w:val="005E7061"/>
    <w:rsid w:val="005F1CA8"/>
    <w:rsid w:val="005F79B9"/>
    <w:rsid w:val="00601088"/>
    <w:rsid w:val="00606716"/>
    <w:rsid w:val="00610069"/>
    <w:rsid w:val="00612A7C"/>
    <w:rsid w:val="00613D0D"/>
    <w:rsid w:val="006146C0"/>
    <w:rsid w:val="006179E2"/>
    <w:rsid w:val="006204C1"/>
    <w:rsid w:val="006225CE"/>
    <w:rsid w:val="006236A1"/>
    <w:rsid w:val="00624A8E"/>
    <w:rsid w:val="00625718"/>
    <w:rsid w:val="00626E17"/>
    <w:rsid w:val="0062750B"/>
    <w:rsid w:val="00627577"/>
    <w:rsid w:val="00627C8C"/>
    <w:rsid w:val="00630A26"/>
    <w:rsid w:val="00631D6A"/>
    <w:rsid w:val="0063258E"/>
    <w:rsid w:val="00640764"/>
    <w:rsid w:val="006434DF"/>
    <w:rsid w:val="0064364E"/>
    <w:rsid w:val="00645372"/>
    <w:rsid w:val="0064581B"/>
    <w:rsid w:val="00646FBD"/>
    <w:rsid w:val="00650C0C"/>
    <w:rsid w:val="0065184A"/>
    <w:rsid w:val="006518FA"/>
    <w:rsid w:val="00651D74"/>
    <w:rsid w:val="0065365A"/>
    <w:rsid w:val="0065366C"/>
    <w:rsid w:val="006613F0"/>
    <w:rsid w:val="00661840"/>
    <w:rsid w:val="00664213"/>
    <w:rsid w:val="0066449C"/>
    <w:rsid w:val="00665EA4"/>
    <w:rsid w:val="00666705"/>
    <w:rsid w:val="00666957"/>
    <w:rsid w:val="0067090A"/>
    <w:rsid w:val="00670E56"/>
    <w:rsid w:val="00671538"/>
    <w:rsid w:val="00672D85"/>
    <w:rsid w:val="00674915"/>
    <w:rsid w:val="00680BAB"/>
    <w:rsid w:val="006820C2"/>
    <w:rsid w:val="006827F1"/>
    <w:rsid w:val="00682ED3"/>
    <w:rsid w:val="006833C5"/>
    <w:rsid w:val="006834C8"/>
    <w:rsid w:val="006856A6"/>
    <w:rsid w:val="006873BA"/>
    <w:rsid w:val="0069100A"/>
    <w:rsid w:val="00694135"/>
    <w:rsid w:val="006A0772"/>
    <w:rsid w:val="006A09EB"/>
    <w:rsid w:val="006A1B5C"/>
    <w:rsid w:val="006A318F"/>
    <w:rsid w:val="006A4219"/>
    <w:rsid w:val="006A44AD"/>
    <w:rsid w:val="006B35D1"/>
    <w:rsid w:val="006B41F1"/>
    <w:rsid w:val="006B4369"/>
    <w:rsid w:val="006B5118"/>
    <w:rsid w:val="006B5D6F"/>
    <w:rsid w:val="006B71C2"/>
    <w:rsid w:val="006B7734"/>
    <w:rsid w:val="006C010C"/>
    <w:rsid w:val="006C0F83"/>
    <w:rsid w:val="006C2207"/>
    <w:rsid w:val="006C2B7D"/>
    <w:rsid w:val="006C3ACF"/>
    <w:rsid w:val="006C615B"/>
    <w:rsid w:val="006C6203"/>
    <w:rsid w:val="006C7AB7"/>
    <w:rsid w:val="006D35A9"/>
    <w:rsid w:val="006D3DC7"/>
    <w:rsid w:val="006D57E6"/>
    <w:rsid w:val="006D7C26"/>
    <w:rsid w:val="006E03A9"/>
    <w:rsid w:val="006E320C"/>
    <w:rsid w:val="006E423F"/>
    <w:rsid w:val="006E4AFA"/>
    <w:rsid w:val="006E72EC"/>
    <w:rsid w:val="006F3D3D"/>
    <w:rsid w:val="006F7054"/>
    <w:rsid w:val="00702CF4"/>
    <w:rsid w:val="00702F18"/>
    <w:rsid w:val="0070359E"/>
    <w:rsid w:val="007038DD"/>
    <w:rsid w:val="00705038"/>
    <w:rsid w:val="00706601"/>
    <w:rsid w:val="00716438"/>
    <w:rsid w:val="0071680B"/>
    <w:rsid w:val="00717C90"/>
    <w:rsid w:val="00720756"/>
    <w:rsid w:val="00721AAB"/>
    <w:rsid w:val="007226ED"/>
    <w:rsid w:val="00722DAC"/>
    <w:rsid w:val="00722F73"/>
    <w:rsid w:val="00723727"/>
    <w:rsid w:val="00723BA9"/>
    <w:rsid w:val="00727C3B"/>
    <w:rsid w:val="00731302"/>
    <w:rsid w:val="00731CF0"/>
    <w:rsid w:val="0073424A"/>
    <w:rsid w:val="00736B09"/>
    <w:rsid w:val="007410E7"/>
    <w:rsid w:val="00746F8D"/>
    <w:rsid w:val="007470BD"/>
    <w:rsid w:val="0074786E"/>
    <w:rsid w:val="00750A57"/>
    <w:rsid w:val="00750D5B"/>
    <w:rsid w:val="00751F0F"/>
    <w:rsid w:val="007536B4"/>
    <w:rsid w:val="00763508"/>
    <w:rsid w:val="0076472B"/>
    <w:rsid w:val="00764F0B"/>
    <w:rsid w:val="00765EB2"/>
    <w:rsid w:val="00766B50"/>
    <w:rsid w:val="00772BCD"/>
    <w:rsid w:val="007742AC"/>
    <w:rsid w:val="007745AA"/>
    <w:rsid w:val="00777968"/>
    <w:rsid w:val="00780FF0"/>
    <w:rsid w:val="00781217"/>
    <w:rsid w:val="007812A7"/>
    <w:rsid w:val="00781CBC"/>
    <w:rsid w:val="00782053"/>
    <w:rsid w:val="0078367B"/>
    <w:rsid w:val="00784260"/>
    <w:rsid w:val="007866F2"/>
    <w:rsid w:val="00787952"/>
    <w:rsid w:val="00791A53"/>
    <w:rsid w:val="00793190"/>
    <w:rsid w:val="00793F4B"/>
    <w:rsid w:val="007A14D4"/>
    <w:rsid w:val="007A1D9B"/>
    <w:rsid w:val="007A2AF3"/>
    <w:rsid w:val="007A6C0D"/>
    <w:rsid w:val="007A73D5"/>
    <w:rsid w:val="007A7E77"/>
    <w:rsid w:val="007A7F0F"/>
    <w:rsid w:val="007B3241"/>
    <w:rsid w:val="007B4342"/>
    <w:rsid w:val="007B51E3"/>
    <w:rsid w:val="007B7B6A"/>
    <w:rsid w:val="007D1C5B"/>
    <w:rsid w:val="007D38E5"/>
    <w:rsid w:val="007D4A67"/>
    <w:rsid w:val="007D4B9C"/>
    <w:rsid w:val="007D4F64"/>
    <w:rsid w:val="007D6DC0"/>
    <w:rsid w:val="007E52D0"/>
    <w:rsid w:val="007E5A09"/>
    <w:rsid w:val="007E7900"/>
    <w:rsid w:val="007E7EB2"/>
    <w:rsid w:val="007F131F"/>
    <w:rsid w:val="007F3061"/>
    <w:rsid w:val="007F3156"/>
    <w:rsid w:val="007F4F8D"/>
    <w:rsid w:val="007F634F"/>
    <w:rsid w:val="007F7977"/>
    <w:rsid w:val="008021AF"/>
    <w:rsid w:val="008026D1"/>
    <w:rsid w:val="00806CD0"/>
    <w:rsid w:val="0081110B"/>
    <w:rsid w:val="00814D65"/>
    <w:rsid w:val="00817FC2"/>
    <w:rsid w:val="00823B79"/>
    <w:rsid w:val="0082450E"/>
    <w:rsid w:val="00825B34"/>
    <w:rsid w:val="00825BAC"/>
    <w:rsid w:val="00826ED7"/>
    <w:rsid w:val="00837B21"/>
    <w:rsid w:val="00842818"/>
    <w:rsid w:val="00845002"/>
    <w:rsid w:val="00846830"/>
    <w:rsid w:val="008501A5"/>
    <w:rsid w:val="00852790"/>
    <w:rsid w:val="00854D8E"/>
    <w:rsid w:val="00856781"/>
    <w:rsid w:val="00857210"/>
    <w:rsid w:val="00857618"/>
    <w:rsid w:val="0085784A"/>
    <w:rsid w:val="00860121"/>
    <w:rsid w:val="0086548D"/>
    <w:rsid w:val="00866AC1"/>
    <w:rsid w:val="00870745"/>
    <w:rsid w:val="00872E18"/>
    <w:rsid w:val="008731B9"/>
    <w:rsid w:val="00877BCA"/>
    <w:rsid w:val="008815A6"/>
    <w:rsid w:val="00881C28"/>
    <w:rsid w:val="008839FE"/>
    <w:rsid w:val="00884DBE"/>
    <w:rsid w:val="0088587A"/>
    <w:rsid w:val="008858E1"/>
    <w:rsid w:val="00886069"/>
    <w:rsid w:val="00894B16"/>
    <w:rsid w:val="00895C28"/>
    <w:rsid w:val="008966D2"/>
    <w:rsid w:val="008A0ACF"/>
    <w:rsid w:val="008A3757"/>
    <w:rsid w:val="008B00B0"/>
    <w:rsid w:val="008B2FA3"/>
    <w:rsid w:val="008B2FFF"/>
    <w:rsid w:val="008B422F"/>
    <w:rsid w:val="008B5494"/>
    <w:rsid w:val="008B640D"/>
    <w:rsid w:val="008B76CA"/>
    <w:rsid w:val="008C1FA0"/>
    <w:rsid w:val="008C2256"/>
    <w:rsid w:val="008C3175"/>
    <w:rsid w:val="008C422F"/>
    <w:rsid w:val="008C5B86"/>
    <w:rsid w:val="008C6C9D"/>
    <w:rsid w:val="008D01FD"/>
    <w:rsid w:val="008D10A5"/>
    <w:rsid w:val="008D1F32"/>
    <w:rsid w:val="008D2A62"/>
    <w:rsid w:val="008D2BA7"/>
    <w:rsid w:val="008D3CAA"/>
    <w:rsid w:val="008D51CF"/>
    <w:rsid w:val="008D6089"/>
    <w:rsid w:val="008D60DC"/>
    <w:rsid w:val="008E1FE7"/>
    <w:rsid w:val="008E3370"/>
    <w:rsid w:val="008E502C"/>
    <w:rsid w:val="008E57A3"/>
    <w:rsid w:val="008F1F34"/>
    <w:rsid w:val="008F261A"/>
    <w:rsid w:val="008F6AD2"/>
    <w:rsid w:val="008F71F5"/>
    <w:rsid w:val="008F7440"/>
    <w:rsid w:val="0090193C"/>
    <w:rsid w:val="00905252"/>
    <w:rsid w:val="00905F7D"/>
    <w:rsid w:val="0090717E"/>
    <w:rsid w:val="00910110"/>
    <w:rsid w:val="009106CF"/>
    <w:rsid w:val="009111E3"/>
    <w:rsid w:val="009127EF"/>
    <w:rsid w:val="00916901"/>
    <w:rsid w:val="00917B27"/>
    <w:rsid w:val="0092526E"/>
    <w:rsid w:val="00932EF6"/>
    <w:rsid w:val="00934E5E"/>
    <w:rsid w:val="00935793"/>
    <w:rsid w:val="00937A79"/>
    <w:rsid w:val="00937C86"/>
    <w:rsid w:val="00937E46"/>
    <w:rsid w:val="00940EEB"/>
    <w:rsid w:val="00943EE6"/>
    <w:rsid w:val="0094705C"/>
    <w:rsid w:val="00947319"/>
    <w:rsid w:val="00947642"/>
    <w:rsid w:val="00951FE4"/>
    <w:rsid w:val="0095284D"/>
    <w:rsid w:val="00952DFB"/>
    <w:rsid w:val="0095660F"/>
    <w:rsid w:val="009567B3"/>
    <w:rsid w:val="00957BB9"/>
    <w:rsid w:val="00962071"/>
    <w:rsid w:val="009639E5"/>
    <w:rsid w:val="009642CC"/>
    <w:rsid w:val="00965EA2"/>
    <w:rsid w:val="00971F19"/>
    <w:rsid w:val="009727B3"/>
    <w:rsid w:val="009760DC"/>
    <w:rsid w:val="00981F65"/>
    <w:rsid w:val="00984585"/>
    <w:rsid w:val="0098492A"/>
    <w:rsid w:val="00985DAB"/>
    <w:rsid w:val="009878E4"/>
    <w:rsid w:val="00991638"/>
    <w:rsid w:val="0099327D"/>
    <w:rsid w:val="009934AF"/>
    <w:rsid w:val="0099457E"/>
    <w:rsid w:val="0099542F"/>
    <w:rsid w:val="00995802"/>
    <w:rsid w:val="00996901"/>
    <w:rsid w:val="00996D3F"/>
    <w:rsid w:val="009A1828"/>
    <w:rsid w:val="009A568E"/>
    <w:rsid w:val="009A576F"/>
    <w:rsid w:val="009A6839"/>
    <w:rsid w:val="009A731E"/>
    <w:rsid w:val="009B0B16"/>
    <w:rsid w:val="009B12D2"/>
    <w:rsid w:val="009B2FD9"/>
    <w:rsid w:val="009B422B"/>
    <w:rsid w:val="009B47C1"/>
    <w:rsid w:val="009C0AB8"/>
    <w:rsid w:val="009C0FBD"/>
    <w:rsid w:val="009C6185"/>
    <w:rsid w:val="009D02CA"/>
    <w:rsid w:val="009D2B75"/>
    <w:rsid w:val="009D321E"/>
    <w:rsid w:val="009D433E"/>
    <w:rsid w:val="009E190B"/>
    <w:rsid w:val="009E30F4"/>
    <w:rsid w:val="009E7B8E"/>
    <w:rsid w:val="009F0142"/>
    <w:rsid w:val="009F1DBC"/>
    <w:rsid w:val="009F30AB"/>
    <w:rsid w:val="009F41B2"/>
    <w:rsid w:val="00A00578"/>
    <w:rsid w:val="00A014BE"/>
    <w:rsid w:val="00A04915"/>
    <w:rsid w:val="00A118BC"/>
    <w:rsid w:val="00A11B7D"/>
    <w:rsid w:val="00A11CCA"/>
    <w:rsid w:val="00A12817"/>
    <w:rsid w:val="00A12EA9"/>
    <w:rsid w:val="00A13152"/>
    <w:rsid w:val="00A13B71"/>
    <w:rsid w:val="00A145B4"/>
    <w:rsid w:val="00A163D0"/>
    <w:rsid w:val="00A16F60"/>
    <w:rsid w:val="00A17330"/>
    <w:rsid w:val="00A17894"/>
    <w:rsid w:val="00A21DD8"/>
    <w:rsid w:val="00A23406"/>
    <w:rsid w:val="00A25C8F"/>
    <w:rsid w:val="00A307D4"/>
    <w:rsid w:val="00A32519"/>
    <w:rsid w:val="00A35342"/>
    <w:rsid w:val="00A36BBC"/>
    <w:rsid w:val="00A3741A"/>
    <w:rsid w:val="00A50636"/>
    <w:rsid w:val="00A50682"/>
    <w:rsid w:val="00A50A76"/>
    <w:rsid w:val="00A50E07"/>
    <w:rsid w:val="00A51A36"/>
    <w:rsid w:val="00A549D7"/>
    <w:rsid w:val="00A55AC3"/>
    <w:rsid w:val="00A63D46"/>
    <w:rsid w:val="00A65837"/>
    <w:rsid w:val="00A664A0"/>
    <w:rsid w:val="00A66B63"/>
    <w:rsid w:val="00A710E1"/>
    <w:rsid w:val="00A80452"/>
    <w:rsid w:val="00A811EC"/>
    <w:rsid w:val="00A83F95"/>
    <w:rsid w:val="00A86E91"/>
    <w:rsid w:val="00A86FB7"/>
    <w:rsid w:val="00A93152"/>
    <w:rsid w:val="00A95C1B"/>
    <w:rsid w:val="00A966CE"/>
    <w:rsid w:val="00AA24D0"/>
    <w:rsid w:val="00AA418E"/>
    <w:rsid w:val="00AA568B"/>
    <w:rsid w:val="00AA65CD"/>
    <w:rsid w:val="00AA6625"/>
    <w:rsid w:val="00AA7CEE"/>
    <w:rsid w:val="00AB0F22"/>
    <w:rsid w:val="00AB3098"/>
    <w:rsid w:val="00AB4B23"/>
    <w:rsid w:val="00AB5B75"/>
    <w:rsid w:val="00AB5CCA"/>
    <w:rsid w:val="00AB77A8"/>
    <w:rsid w:val="00AB79A7"/>
    <w:rsid w:val="00AC038B"/>
    <w:rsid w:val="00AC1848"/>
    <w:rsid w:val="00AC2113"/>
    <w:rsid w:val="00AC3AF2"/>
    <w:rsid w:val="00AC6C37"/>
    <w:rsid w:val="00AC7830"/>
    <w:rsid w:val="00AD1ED7"/>
    <w:rsid w:val="00AD2D2C"/>
    <w:rsid w:val="00AD54AF"/>
    <w:rsid w:val="00AE01AB"/>
    <w:rsid w:val="00AE0807"/>
    <w:rsid w:val="00AE0A15"/>
    <w:rsid w:val="00AE2BB0"/>
    <w:rsid w:val="00AE2C60"/>
    <w:rsid w:val="00AF2853"/>
    <w:rsid w:val="00AF4B33"/>
    <w:rsid w:val="00AF7B8C"/>
    <w:rsid w:val="00B00C29"/>
    <w:rsid w:val="00B0220C"/>
    <w:rsid w:val="00B02B25"/>
    <w:rsid w:val="00B1062B"/>
    <w:rsid w:val="00B1064E"/>
    <w:rsid w:val="00B1144E"/>
    <w:rsid w:val="00B11480"/>
    <w:rsid w:val="00B122D1"/>
    <w:rsid w:val="00B126DD"/>
    <w:rsid w:val="00B1388A"/>
    <w:rsid w:val="00B16B7D"/>
    <w:rsid w:val="00B173A2"/>
    <w:rsid w:val="00B205BD"/>
    <w:rsid w:val="00B2431C"/>
    <w:rsid w:val="00B2644A"/>
    <w:rsid w:val="00B3073C"/>
    <w:rsid w:val="00B30836"/>
    <w:rsid w:val="00B31143"/>
    <w:rsid w:val="00B334AB"/>
    <w:rsid w:val="00B33596"/>
    <w:rsid w:val="00B36148"/>
    <w:rsid w:val="00B37BDA"/>
    <w:rsid w:val="00B405B5"/>
    <w:rsid w:val="00B41A33"/>
    <w:rsid w:val="00B42E68"/>
    <w:rsid w:val="00B5362F"/>
    <w:rsid w:val="00B53883"/>
    <w:rsid w:val="00B53E69"/>
    <w:rsid w:val="00B561E4"/>
    <w:rsid w:val="00B56484"/>
    <w:rsid w:val="00B576A7"/>
    <w:rsid w:val="00B57A5C"/>
    <w:rsid w:val="00B61B01"/>
    <w:rsid w:val="00B61C55"/>
    <w:rsid w:val="00B635A8"/>
    <w:rsid w:val="00B67702"/>
    <w:rsid w:val="00B6781E"/>
    <w:rsid w:val="00B71C56"/>
    <w:rsid w:val="00B7364F"/>
    <w:rsid w:val="00B73C2B"/>
    <w:rsid w:val="00B73CD4"/>
    <w:rsid w:val="00B74F53"/>
    <w:rsid w:val="00B757FB"/>
    <w:rsid w:val="00B76F6D"/>
    <w:rsid w:val="00B77CC4"/>
    <w:rsid w:val="00B804F4"/>
    <w:rsid w:val="00B8369D"/>
    <w:rsid w:val="00B84932"/>
    <w:rsid w:val="00B9040C"/>
    <w:rsid w:val="00B9302D"/>
    <w:rsid w:val="00B933A0"/>
    <w:rsid w:val="00B937D4"/>
    <w:rsid w:val="00BA0019"/>
    <w:rsid w:val="00BA11DA"/>
    <w:rsid w:val="00BA45E7"/>
    <w:rsid w:val="00BB03C5"/>
    <w:rsid w:val="00BB33EC"/>
    <w:rsid w:val="00BB4A98"/>
    <w:rsid w:val="00BB5A5C"/>
    <w:rsid w:val="00BB5BA0"/>
    <w:rsid w:val="00BB6085"/>
    <w:rsid w:val="00BB65B4"/>
    <w:rsid w:val="00BC0DBC"/>
    <w:rsid w:val="00BC24A4"/>
    <w:rsid w:val="00BC444C"/>
    <w:rsid w:val="00BC6042"/>
    <w:rsid w:val="00BC6257"/>
    <w:rsid w:val="00BC6CF9"/>
    <w:rsid w:val="00BC71EE"/>
    <w:rsid w:val="00BC75C1"/>
    <w:rsid w:val="00BD075C"/>
    <w:rsid w:val="00BD2E77"/>
    <w:rsid w:val="00BD679B"/>
    <w:rsid w:val="00BE08E5"/>
    <w:rsid w:val="00BE38B1"/>
    <w:rsid w:val="00BE3A04"/>
    <w:rsid w:val="00BE7344"/>
    <w:rsid w:val="00BF421E"/>
    <w:rsid w:val="00BF4982"/>
    <w:rsid w:val="00BF617B"/>
    <w:rsid w:val="00C03A60"/>
    <w:rsid w:val="00C04EBC"/>
    <w:rsid w:val="00C05660"/>
    <w:rsid w:val="00C07D34"/>
    <w:rsid w:val="00C07F7A"/>
    <w:rsid w:val="00C10A21"/>
    <w:rsid w:val="00C11A64"/>
    <w:rsid w:val="00C13741"/>
    <w:rsid w:val="00C138DE"/>
    <w:rsid w:val="00C13DDB"/>
    <w:rsid w:val="00C1445A"/>
    <w:rsid w:val="00C14B63"/>
    <w:rsid w:val="00C14B9F"/>
    <w:rsid w:val="00C1643E"/>
    <w:rsid w:val="00C16757"/>
    <w:rsid w:val="00C17250"/>
    <w:rsid w:val="00C17357"/>
    <w:rsid w:val="00C2029A"/>
    <w:rsid w:val="00C20758"/>
    <w:rsid w:val="00C2391C"/>
    <w:rsid w:val="00C24AAA"/>
    <w:rsid w:val="00C25E0F"/>
    <w:rsid w:val="00C27025"/>
    <w:rsid w:val="00C2739A"/>
    <w:rsid w:val="00C32069"/>
    <w:rsid w:val="00C325B6"/>
    <w:rsid w:val="00C33A6D"/>
    <w:rsid w:val="00C33E4C"/>
    <w:rsid w:val="00C345CA"/>
    <w:rsid w:val="00C347B8"/>
    <w:rsid w:val="00C444A4"/>
    <w:rsid w:val="00C44F0A"/>
    <w:rsid w:val="00C46303"/>
    <w:rsid w:val="00C47456"/>
    <w:rsid w:val="00C508CF"/>
    <w:rsid w:val="00C50A82"/>
    <w:rsid w:val="00C5481B"/>
    <w:rsid w:val="00C56100"/>
    <w:rsid w:val="00C62320"/>
    <w:rsid w:val="00C643C9"/>
    <w:rsid w:val="00C64F47"/>
    <w:rsid w:val="00C66B4E"/>
    <w:rsid w:val="00C72695"/>
    <w:rsid w:val="00C73249"/>
    <w:rsid w:val="00C73E11"/>
    <w:rsid w:val="00C7416D"/>
    <w:rsid w:val="00C75CAD"/>
    <w:rsid w:val="00C76C76"/>
    <w:rsid w:val="00C77765"/>
    <w:rsid w:val="00C80AF3"/>
    <w:rsid w:val="00C80E37"/>
    <w:rsid w:val="00C81D48"/>
    <w:rsid w:val="00C81E24"/>
    <w:rsid w:val="00C83C6C"/>
    <w:rsid w:val="00C93A60"/>
    <w:rsid w:val="00C9407E"/>
    <w:rsid w:val="00C94294"/>
    <w:rsid w:val="00CA3610"/>
    <w:rsid w:val="00CA5B55"/>
    <w:rsid w:val="00CA716B"/>
    <w:rsid w:val="00CA73EB"/>
    <w:rsid w:val="00CB1823"/>
    <w:rsid w:val="00CB2079"/>
    <w:rsid w:val="00CB399E"/>
    <w:rsid w:val="00CB3D0D"/>
    <w:rsid w:val="00CB3DC3"/>
    <w:rsid w:val="00CB718E"/>
    <w:rsid w:val="00CB78F1"/>
    <w:rsid w:val="00CC0728"/>
    <w:rsid w:val="00CC097A"/>
    <w:rsid w:val="00CC5706"/>
    <w:rsid w:val="00CC5A31"/>
    <w:rsid w:val="00CD2759"/>
    <w:rsid w:val="00CD60AE"/>
    <w:rsid w:val="00CD677F"/>
    <w:rsid w:val="00CD6EC3"/>
    <w:rsid w:val="00CE3A56"/>
    <w:rsid w:val="00CE5CB6"/>
    <w:rsid w:val="00CE7D66"/>
    <w:rsid w:val="00CF0B1C"/>
    <w:rsid w:val="00CF32A2"/>
    <w:rsid w:val="00CF3DEB"/>
    <w:rsid w:val="00D025D2"/>
    <w:rsid w:val="00D055DC"/>
    <w:rsid w:val="00D111E3"/>
    <w:rsid w:val="00D153A5"/>
    <w:rsid w:val="00D215FA"/>
    <w:rsid w:val="00D22926"/>
    <w:rsid w:val="00D22E2B"/>
    <w:rsid w:val="00D25373"/>
    <w:rsid w:val="00D25887"/>
    <w:rsid w:val="00D26A59"/>
    <w:rsid w:val="00D26D80"/>
    <w:rsid w:val="00D26F12"/>
    <w:rsid w:val="00D27573"/>
    <w:rsid w:val="00D2763C"/>
    <w:rsid w:val="00D27C40"/>
    <w:rsid w:val="00D371B9"/>
    <w:rsid w:val="00D379C1"/>
    <w:rsid w:val="00D40D18"/>
    <w:rsid w:val="00D43EA0"/>
    <w:rsid w:val="00D464D2"/>
    <w:rsid w:val="00D46EAE"/>
    <w:rsid w:val="00D472E7"/>
    <w:rsid w:val="00D47ABE"/>
    <w:rsid w:val="00D47BD2"/>
    <w:rsid w:val="00D52A7C"/>
    <w:rsid w:val="00D549A4"/>
    <w:rsid w:val="00D62489"/>
    <w:rsid w:val="00D63823"/>
    <w:rsid w:val="00D642E1"/>
    <w:rsid w:val="00D66989"/>
    <w:rsid w:val="00D70783"/>
    <w:rsid w:val="00D753CD"/>
    <w:rsid w:val="00D83F56"/>
    <w:rsid w:val="00D84845"/>
    <w:rsid w:val="00D86CA1"/>
    <w:rsid w:val="00D90854"/>
    <w:rsid w:val="00D914D6"/>
    <w:rsid w:val="00D93394"/>
    <w:rsid w:val="00D93E5D"/>
    <w:rsid w:val="00D93EC4"/>
    <w:rsid w:val="00D9578C"/>
    <w:rsid w:val="00D978FB"/>
    <w:rsid w:val="00D97D3B"/>
    <w:rsid w:val="00DA083B"/>
    <w:rsid w:val="00DA12E0"/>
    <w:rsid w:val="00DA1EAB"/>
    <w:rsid w:val="00DA6D50"/>
    <w:rsid w:val="00DA6EBE"/>
    <w:rsid w:val="00DB3D6A"/>
    <w:rsid w:val="00DB49EA"/>
    <w:rsid w:val="00DB4A8B"/>
    <w:rsid w:val="00DC0957"/>
    <w:rsid w:val="00DC22BD"/>
    <w:rsid w:val="00DC2793"/>
    <w:rsid w:val="00DC530C"/>
    <w:rsid w:val="00DC5755"/>
    <w:rsid w:val="00DC732F"/>
    <w:rsid w:val="00DC73A1"/>
    <w:rsid w:val="00DC79DD"/>
    <w:rsid w:val="00DD1F63"/>
    <w:rsid w:val="00DD2BD2"/>
    <w:rsid w:val="00DD2F9F"/>
    <w:rsid w:val="00DD4777"/>
    <w:rsid w:val="00DD5572"/>
    <w:rsid w:val="00DD56E8"/>
    <w:rsid w:val="00DD6B5B"/>
    <w:rsid w:val="00DE06A2"/>
    <w:rsid w:val="00DE1257"/>
    <w:rsid w:val="00DE35D8"/>
    <w:rsid w:val="00DE5BC8"/>
    <w:rsid w:val="00DE5E2E"/>
    <w:rsid w:val="00DF29F2"/>
    <w:rsid w:val="00DF446D"/>
    <w:rsid w:val="00DF6CDF"/>
    <w:rsid w:val="00DF6EFD"/>
    <w:rsid w:val="00E04034"/>
    <w:rsid w:val="00E07C24"/>
    <w:rsid w:val="00E07CC3"/>
    <w:rsid w:val="00E11320"/>
    <w:rsid w:val="00E11B73"/>
    <w:rsid w:val="00E12580"/>
    <w:rsid w:val="00E13009"/>
    <w:rsid w:val="00E22D1A"/>
    <w:rsid w:val="00E2330E"/>
    <w:rsid w:val="00E25B25"/>
    <w:rsid w:val="00E26194"/>
    <w:rsid w:val="00E271B3"/>
    <w:rsid w:val="00E33E84"/>
    <w:rsid w:val="00E35B52"/>
    <w:rsid w:val="00E41848"/>
    <w:rsid w:val="00E437A1"/>
    <w:rsid w:val="00E610B4"/>
    <w:rsid w:val="00E6179B"/>
    <w:rsid w:val="00E62425"/>
    <w:rsid w:val="00E67EF7"/>
    <w:rsid w:val="00E71EEF"/>
    <w:rsid w:val="00E74E21"/>
    <w:rsid w:val="00E75339"/>
    <w:rsid w:val="00E76486"/>
    <w:rsid w:val="00E84C84"/>
    <w:rsid w:val="00E852C5"/>
    <w:rsid w:val="00E85578"/>
    <w:rsid w:val="00E906E4"/>
    <w:rsid w:val="00E92787"/>
    <w:rsid w:val="00E941D5"/>
    <w:rsid w:val="00EA0D29"/>
    <w:rsid w:val="00EA3239"/>
    <w:rsid w:val="00EA3C70"/>
    <w:rsid w:val="00EA41A8"/>
    <w:rsid w:val="00EA43E3"/>
    <w:rsid w:val="00EA6784"/>
    <w:rsid w:val="00EA67B2"/>
    <w:rsid w:val="00EA7CFC"/>
    <w:rsid w:val="00EB334C"/>
    <w:rsid w:val="00EB4192"/>
    <w:rsid w:val="00EC0E77"/>
    <w:rsid w:val="00EC38D8"/>
    <w:rsid w:val="00EC51CE"/>
    <w:rsid w:val="00EC6D69"/>
    <w:rsid w:val="00EC7A14"/>
    <w:rsid w:val="00ED1694"/>
    <w:rsid w:val="00ED2541"/>
    <w:rsid w:val="00ED268D"/>
    <w:rsid w:val="00ED2E96"/>
    <w:rsid w:val="00ED4EFE"/>
    <w:rsid w:val="00ED70B6"/>
    <w:rsid w:val="00ED70E9"/>
    <w:rsid w:val="00ED77AD"/>
    <w:rsid w:val="00ED7B63"/>
    <w:rsid w:val="00EE31E3"/>
    <w:rsid w:val="00EE5EEB"/>
    <w:rsid w:val="00EE6AFB"/>
    <w:rsid w:val="00EF0B1A"/>
    <w:rsid w:val="00EF78C5"/>
    <w:rsid w:val="00F03092"/>
    <w:rsid w:val="00F1071F"/>
    <w:rsid w:val="00F13B0B"/>
    <w:rsid w:val="00F17FC5"/>
    <w:rsid w:val="00F17FF8"/>
    <w:rsid w:val="00F203BA"/>
    <w:rsid w:val="00F203CD"/>
    <w:rsid w:val="00F20BD9"/>
    <w:rsid w:val="00F22431"/>
    <w:rsid w:val="00F23A88"/>
    <w:rsid w:val="00F244DB"/>
    <w:rsid w:val="00F27B73"/>
    <w:rsid w:val="00F27FC1"/>
    <w:rsid w:val="00F3068C"/>
    <w:rsid w:val="00F33E49"/>
    <w:rsid w:val="00F347FA"/>
    <w:rsid w:val="00F34A3F"/>
    <w:rsid w:val="00F353F0"/>
    <w:rsid w:val="00F35755"/>
    <w:rsid w:val="00F402E9"/>
    <w:rsid w:val="00F4034A"/>
    <w:rsid w:val="00F42588"/>
    <w:rsid w:val="00F42E26"/>
    <w:rsid w:val="00F44D62"/>
    <w:rsid w:val="00F45C4C"/>
    <w:rsid w:val="00F50646"/>
    <w:rsid w:val="00F50E68"/>
    <w:rsid w:val="00F51BB4"/>
    <w:rsid w:val="00F534BF"/>
    <w:rsid w:val="00F55095"/>
    <w:rsid w:val="00F5625E"/>
    <w:rsid w:val="00F572E6"/>
    <w:rsid w:val="00F60065"/>
    <w:rsid w:val="00F60B06"/>
    <w:rsid w:val="00F6256A"/>
    <w:rsid w:val="00F63997"/>
    <w:rsid w:val="00F6575E"/>
    <w:rsid w:val="00F71572"/>
    <w:rsid w:val="00F7159F"/>
    <w:rsid w:val="00F72FC6"/>
    <w:rsid w:val="00F7429F"/>
    <w:rsid w:val="00F75646"/>
    <w:rsid w:val="00F77442"/>
    <w:rsid w:val="00F77BD2"/>
    <w:rsid w:val="00F8151C"/>
    <w:rsid w:val="00F851BE"/>
    <w:rsid w:val="00F85865"/>
    <w:rsid w:val="00F86CA8"/>
    <w:rsid w:val="00F90347"/>
    <w:rsid w:val="00F91817"/>
    <w:rsid w:val="00F91D4E"/>
    <w:rsid w:val="00F93CB9"/>
    <w:rsid w:val="00F940DC"/>
    <w:rsid w:val="00F94693"/>
    <w:rsid w:val="00F9675D"/>
    <w:rsid w:val="00F96D7F"/>
    <w:rsid w:val="00F9745C"/>
    <w:rsid w:val="00FA2D24"/>
    <w:rsid w:val="00FA31BA"/>
    <w:rsid w:val="00FA33D4"/>
    <w:rsid w:val="00FA4574"/>
    <w:rsid w:val="00FB3642"/>
    <w:rsid w:val="00FC13F7"/>
    <w:rsid w:val="00FC206B"/>
    <w:rsid w:val="00FC20A4"/>
    <w:rsid w:val="00FC3843"/>
    <w:rsid w:val="00FC5592"/>
    <w:rsid w:val="00FC66DF"/>
    <w:rsid w:val="00FC73B7"/>
    <w:rsid w:val="00FD0A83"/>
    <w:rsid w:val="00FD0D13"/>
    <w:rsid w:val="00FD2E87"/>
    <w:rsid w:val="00FD34B0"/>
    <w:rsid w:val="00FD3AC3"/>
    <w:rsid w:val="00FD48A0"/>
    <w:rsid w:val="00FD7E37"/>
    <w:rsid w:val="00FE7E57"/>
    <w:rsid w:val="00FF0A46"/>
    <w:rsid w:val="00FF675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7A"/>
    <w:pPr>
      <w:ind w:left="720"/>
      <w:contextualSpacing/>
    </w:pPr>
  </w:style>
  <w:style w:type="table" w:styleId="TableGrid">
    <w:name w:val="Table Grid"/>
    <w:basedOn w:val="TableNormal"/>
    <w:uiPriority w:val="59"/>
    <w:rsid w:val="00233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347A"/>
    <w:rPr>
      <w:sz w:val="20"/>
      <w:szCs w:val="20"/>
    </w:rPr>
  </w:style>
  <w:style w:type="character" w:customStyle="1" w:styleId="FootnoteTextChar">
    <w:name w:val="Footnote Text Char"/>
    <w:basedOn w:val="DefaultParagraphFont"/>
    <w:link w:val="FootnoteText"/>
    <w:uiPriority w:val="99"/>
    <w:semiHidden/>
    <w:rsid w:val="0023347A"/>
    <w:rPr>
      <w:sz w:val="20"/>
      <w:szCs w:val="20"/>
    </w:rPr>
  </w:style>
  <w:style w:type="character" w:styleId="FootnoteReference">
    <w:name w:val="footnote reference"/>
    <w:basedOn w:val="DefaultParagraphFont"/>
    <w:uiPriority w:val="99"/>
    <w:semiHidden/>
    <w:unhideWhenUsed/>
    <w:rsid w:val="0023347A"/>
    <w:rPr>
      <w:vertAlign w:val="superscript"/>
    </w:rPr>
  </w:style>
  <w:style w:type="character" w:styleId="Hyperlink">
    <w:name w:val="Hyperlink"/>
    <w:basedOn w:val="DefaultParagraphFont"/>
    <w:rsid w:val="0023347A"/>
    <w:rPr>
      <w:color w:val="0000FF"/>
      <w:u w:val="single"/>
    </w:rPr>
  </w:style>
  <w:style w:type="paragraph" w:customStyle="1" w:styleId="Default">
    <w:name w:val="Default"/>
    <w:rsid w:val="0023347A"/>
    <w:pPr>
      <w:autoSpaceDE w:val="0"/>
      <w:autoSpaceDN w:val="0"/>
      <w:adjustRightInd w:val="0"/>
    </w:pPr>
    <w:rPr>
      <w:rFonts w:eastAsia="Times New Roman"/>
      <w:color w:val="000000"/>
    </w:rPr>
  </w:style>
  <w:style w:type="paragraph" w:styleId="BalloonText">
    <w:name w:val="Balloon Text"/>
    <w:basedOn w:val="Normal"/>
    <w:link w:val="BalloonTextChar"/>
    <w:uiPriority w:val="99"/>
    <w:semiHidden/>
    <w:unhideWhenUsed/>
    <w:rsid w:val="0023347A"/>
    <w:rPr>
      <w:rFonts w:ascii="Tahoma" w:hAnsi="Tahoma" w:cs="Tahoma"/>
      <w:sz w:val="16"/>
      <w:szCs w:val="16"/>
    </w:rPr>
  </w:style>
  <w:style w:type="character" w:customStyle="1" w:styleId="BalloonTextChar">
    <w:name w:val="Balloon Text Char"/>
    <w:basedOn w:val="DefaultParagraphFont"/>
    <w:link w:val="BalloonText"/>
    <w:uiPriority w:val="99"/>
    <w:semiHidden/>
    <w:rsid w:val="0023347A"/>
    <w:rPr>
      <w:rFonts w:ascii="Tahoma" w:hAnsi="Tahoma" w:cs="Tahoma"/>
      <w:sz w:val="16"/>
      <w:szCs w:val="16"/>
    </w:rPr>
  </w:style>
  <w:style w:type="paragraph" w:styleId="Header">
    <w:name w:val="header"/>
    <w:basedOn w:val="Normal"/>
    <w:link w:val="HeaderChar"/>
    <w:uiPriority w:val="99"/>
    <w:unhideWhenUsed/>
    <w:rsid w:val="00D52A7C"/>
    <w:pPr>
      <w:tabs>
        <w:tab w:val="center" w:pos="4680"/>
        <w:tab w:val="right" w:pos="9360"/>
      </w:tabs>
    </w:pPr>
  </w:style>
  <w:style w:type="character" w:customStyle="1" w:styleId="HeaderChar">
    <w:name w:val="Header Char"/>
    <w:basedOn w:val="DefaultParagraphFont"/>
    <w:link w:val="Header"/>
    <w:uiPriority w:val="99"/>
    <w:rsid w:val="00D52A7C"/>
  </w:style>
  <w:style w:type="paragraph" w:styleId="Footer">
    <w:name w:val="footer"/>
    <w:basedOn w:val="Normal"/>
    <w:link w:val="FooterChar"/>
    <w:uiPriority w:val="99"/>
    <w:unhideWhenUsed/>
    <w:rsid w:val="00D52A7C"/>
    <w:pPr>
      <w:tabs>
        <w:tab w:val="center" w:pos="4680"/>
        <w:tab w:val="right" w:pos="9360"/>
      </w:tabs>
    </w:pPr>
  </w:style>
  <w:style w:type="character" w:customStyle="1" w:styleId="FooterChar">
    <w:name w:val="Footer Char"/>
    <w:basedOn w:val="DefaultParagraphFont"/>
    <w:link w:val="Footer"/>
    <w:uiPriority w:val="99"/>
    <w:rsid w:val="00D52A7C"/>
  </w:style>
  <w:style w:type="paragraph" w:styleId="DocumentMap">
    <w:name w:val="Document Map"/>
    <w:basedOn w:val="Normal"/>
    <w:link w:val="DocumentMapChar"/>
    <w:uiPriority w:val="99"/>
    <w:semiHidden/>
    <w:unhideWhenUsed/>
    <w:rsid w:val="00AA65CD"/>
    <w:rPr>
      <w:rFonts w:ascii="Tahoma" w:hAnsi="Tahoma" w:cs="Tahoma"/>
      <w:sz w:val="16"/>
      <w:szCs w:val="16"/>
    </w:rPr>
  </w:style>
  <w:style w:type="character" w:customStyle="1" w:styleId="DocumentMapChar">
    <w:name w:val="Document Map Char"/>
    <w:basedOn w:val="DefaultParagraphFont"/>
    <w:link w:val="DocumentMap"/>
    <w:uiPriority w:val="99"/>
    <w:semiHidden/>
    <w:rsid w:val="00AA6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B61F-8817-4BDB-B778-F73BB4C7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61</Pages>
  <Words>9592</Words>
  <Characters>54679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02-10-2013 (IMC)</dc:creator>
  <cp:lastModifiedBy>02-10-2013 (IMC)</cp:lastModifiedBy>
  <cp:revision>115</cp:revision>
  <cp:lastPrinted>2015-05-26T13:21:00Z</cp:lastPrinted>
  <dcterms:created xsi:type="dcterms:W3CDTF">2014-10-24T03:02:00Z</dcterms:created>
  <dcterms:modified xsi:type="dcterms:W3CDTF">2015-05-26T13:22:00Z</dcterms:modified>
</cp:coreProperties>
</file>