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6C" w:rsidRPr="00654742" w:rsidRDefault="0086746C" w:rsidP="0086746C">
      <w:pPr>
        <w:spacing w:line="480" w:lineRule="auto"/>
        <w:jc w:val="center"/>
        <w:rPr>
          <w:rFonts w:ascii="Times New Roman" w:hAnsi="Times New Roman" w:cs="Times New Roman"/>
          <w:b/>
          <w:sz w:val="24"/>
          <w:szCs w:val="24"/>
          <w:lang w:val="en-US"/>
        </w:rPr>
      </w:pPr>
      <w:r w:rsidRPr="00654742">
        <w:rPr>
          <w:rFonts w:ascii="Times New Roman" w:hAnsi="Times New Roman" w:cs="Times New Roman"/>
          <w:b/>
          <w:sz w:val="24"/>
          <w:szCs w:val="24"/>
          <w:lang w:val="en-US"/>
        </w:rPr>
        <w:t>BAB I</w:t>
      </w:r>
    </w:p>
    <w:p w:rsidR="0086746C" w:rsidRPr="00654742" w:rsidRDefault="0086746C" w:rsidP="0086746C">
      <w:pPr>
        <w:spacing w:line="480" w:lineRule="auto"/>
        <w:jc w:val="center"/>
        <w:rPr>
          <w:rFonts w:ascii="Times New Roman" w:hAnsi="Times New Roman" w:cs="Times New Roman"/>
          <w:b/>
          <w:sz w:val="24"/>
          <w:szCs w:val="24"/>
          <w:lang w:val="en-US"/>
        </w:rPr>
      </w:pPr>
      <w:r w:rsidRPr="00654742">
        <w:rPr>
          <w:rFonts w:ascii="Times New Roman" w:hAnsi="Times New Roman" w:cs="Times New Roman"/>
          <w:b/>
          <w:sz w:val="24"/>
          <w:szCs w:val="24"/>
          <w:lang w:val="en-US"/>
        </w:rPr>
        <w:t>PENDAHULUAN</w:t>
      </w:r>
    </w:p>
    <w:p w:rsidR="0086746C" w:rsidRPr="00654742" w:rsidRDefault="0086746C" w:rsidP="0086746C">
      <w:pPr>
        <w:spacing w:line="480" w:lineRule="auto"/>
        <w:jc w:val="center"/>
        <w:rPr>
          <w:rFonts w:ascii="Times New Roman" w:hAnsi="Times New Roman" w:cs="Times New Roman"/>
          <w:b/>
          <w:sz w:val="24"/>
          <w:szCs w:val="24"/>
          <w:lang w:val="en-US"/>
        </w:rPr>
      </w:pPr>
    </w:p>
    <w:p w:rsidR="009C6B69" w:rsidRPr="00654742" w:rsidRDefault="00D80FA7" w:rsidP="009C6B69">
      <w:pPr>
        <w:pStyle w:val="ListParagraph"/>
        <w:numPr>
          <w:ilvl w:val="0"/>
          <w:numId w:val="1"/>
        </w:numPr>
        <w:spacing w:line="480" w:lineRule="auto"/>
        <w:ind w:left="426" w:hanging="426"/>
        <w:rPr>
          <w:rFonts w:ascii="Times New Roman" w:hAnsi="Times New Roman" w:cs="Times New Roman"/>
          <w:b/>
          <w:sz w:val="24"/>
          <w:szCs w:val="24"/>
        </w:rPr>
      </w:pPr>
      <w:r w:rsidRPr="00654742">
        <w:rPr>
          <w:rFonts w:ascii="Times New Roman" w:hAnsi="Times New Roman" w:cs="Times New Roman"/>
          <w:b/>
          <w:sz w:val="24"/>
          <w:szCs w:val="24"/>
        </w:rPr>
        <w:t>L</w:t>
      </w:r>
      <w:r w:rsidRPr="00654742">
        <w:rPr>
          <w:rFonts w:ascii="Times New Roman" w:hAnsi="Times New Roman" w:cs="Times New Roman"/>
          <w:b/>
          <w:sz w:val="24"/>
          <w:szCs w:val="24"/>
          <w:lang w:val="en-US"/>
        </w:rPr>
        <w:t>atar</w:t>
      </w:r>
      <w:r w:rsidRPr="00654742">
        <w:rPr>
          <w:rFonts w:ascii="Times New Roman" w:hAnsi="Times New Roman" w:cs="Times New Roman"/>
          <w:b/>
          <w:sz w:val="24"/>
          <w:szCs w:val="24"/>
        </w:rPr>
        <w:t xml:space="preserve"> B</w:t>
      </w:r>
      <w:r w:rsidRPr="00654742">
        <w:rPr>
          <w:rFonts w:ascii="Times New Roman" w:hAnsi="Times New Roman" w:cs="Times New Roman"/>
          <w:b/>
          <w:sz w:val="24"/>
          <w:szCs w:val="24"/>
          <w:lang w:val="en-US"/>
        </w:rPr>
        <w:t>elakang</w:t>
      </w:r>
      <w:r w:rsidRPr="00654742">
        <w:rPr>
          <w:rFonts w:ascii="Times New Roman" w:hAnsi="Times New Roman" w:cs="Times New Roman"/>
          <w:b/>
          <w:sz w:val="24"/>
          <w:szCs w:val="24"/>
        </w:rPr>
        <w:t xml:space="preserve"> M</w:t>
      </w:r>
      <w:r w:rsidRPr="00654742">
        <w:rPr>
          <w:rFonts w:ascii="Times New Roman" w:hAnsi="Times New Roman" w:cs="Times New Roman"/>
          <w:b/>
          <w:sz w:val="24"/>
          <w:szCs w:val="24"/>
          <w:lang w:val="en-US"/>
        </w:rPr>
        <w:t>asalah</w:t>
      </w:r>
    </w:p>
    <w:p w:rsidR="0014276B" w:rsidRPr="00654742" w:rsidRDefault="00037AC7"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Undang-undang No. 20 Tahun 2003 tentang Sistem Pendidikan Nasional mengamanatkan bahwa tujuan pendidikan nasional adalah</w:t>
      </w:r>
      <w:r w:rsidR="00D46DE0" w:rsidRPr="00654742">
        <w:rPr>
          <w:rFonts w:ascii="Times New Roman" w:hAnsi="Times New Roman" w:cs="Times New Roman"/>
          <w:sz w:val="24"/>
          <w:szCs w:val="24"/>
          <w:lang w:val="en-US"/>
        </w:rPr>
        <w:t xml:space="preserve"> untuk berkembangnya potensi peserta didik agar menjadi manusia yang beriman dan bertakwa kepada Tuhan yang maha esa, berakhlak mulia, sehat, berilmu, cakap, kreatif, mandiri, dan menjadi warga negara yang demokratis serta bertanggung </w:t>
      </w:r>
      <w:r w:rsidRPr="00654742">
        <w:rPr>
          <w:rFonts w:ascii="Times New Roman" w:hAnsi="Times New Roman" w:cs="Times New Roman"/>
          <w:sz w:val="24"/>
          <w:szCs w:val="24"/>
          <w:lang w:val="en-US"/>
        </w:rPr>
        <w:t>jawab.</w:t>
      </w:r>
      <w:r w:rsidR="0086746C" w:rsidRPr="00654742">
        <w:rPr>
          <w:rStyle w:val="FootnoteReference"/>
          <w:rFonts w:ascii="Times New Roman" w:hAnsi="Times New Roman" w:cs="Times New Roman"/>
          <w:sz w:val="24"/>
          <w:szCs w:val="24"/>
          <w:lang w:val="en-US"/>
        </w:rPr>
        <w:footnoteReference w:id="2"/>
      </w:r>
    </w:p>
    <w:p w:rsidR="00D46DE0" w:rsidRPr="00654742" w:rsidRDefault="00D46DE0"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Merujuk pada tujuan pendidikan di atas, maka seluruh pendidikan yang ada di Indonesia harus mengarahkan seluruh aktivitas pendidikannya untuk mencapai tujuan tersebut.</w:t>
      </w:r>
    </w:p>
    <w:p w:rsidR="007E08D1" w:rsidRPr="00654742" w:rsidRDefault="00037AC7"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Peraturan Menteri Agama No. 16 Tahun 2010 tentang Pengelolaan Pendidikan Agama Pada Sekolah menjelaskan bahwa p</w:t>
      </w:r>
      <w:r w:rsidR="001139CF" w:rsidRPr="00654742">
        <w:rPr>
          <w:rFonts w:ascii="Times New Roman" w:hAnsi="Times New Roman" w:cs="Times New Roman"/>
          <w:sz w:val="24"/>
          <w:szCs w:val="24"/>
          <w:lang w:val="en-US"/>
        </w:rPr>
        <w:t>endidikan agama adalah pendidikan yang memberikan pengetahuan dan membentuk sikap, kepribadian, dan keterampilan peserta didik dalam mengamalkan ajaran agamanya, yang dilaksanakan sekurang-kurangnya melalui mata pelajaran pada semua jalur, jenjang, dan jenis pendidika</w:t>
      </w:r>
      <w:r w:rsidR="001F799A" w:rsidRPr="00654742">
        <w:rPr>
          <w:rFonts w:ascii="Times New Roman" w:hAnsi="Times New Roman" w:cs="Times New Roman"/>
          <w:sz w:val="24"/>
          <w:szCs w:val="24"/>
          <w:lang w:val="en-US"/>
        </w:rPr>
        <w:t>n</w:t>
      </w:r>
      <w:r w:rsidR="001139CF" w:rsidRPr="00654742">
        <w:rPr>
          <w:rFonts w:ascii="Times New Roman" w:hAnsi="Times New Roman" w:cs="Times New Roman"/>
          <w:sz w:val="24"/>
          <w:szCs w:val="24"/>
          <w:lang w:val="en-US"/>
        </w:rPr>
        <w:t>.</w:t>
      </w:r>
      <w:r w:rsidR="0086746C" w:rsidRPr="00654742">
        <w:rPr>
          <w:rStyle w:val="FootnoteReference"/>
          <w:rFonts w:ascii="Times New Roman" w:hAnsi="Times New Roman" w:cs="Times New Roman"/>
          <w:sz w:val="24"/>
          <w:szCs w:val="24"/>
          <w:lang w:val="en-US"/>
        </w:rPr>
        <w:footnoteReference w:id="3"/>
      </w:r>
    </w:p>
    <w:p w:rsidR="001F799A" w:rsidRPr="00654742" w:rsidRDefault="007E08D1"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 xml:space="preserve">Pendidikan Agama Islam adalah salah satu </w:t>
      </w:r>
      <w:r w:rsidR="001F799A" w:rsidRPr="00654742">
        <w:rPr>
          <w:rFonts w:ascii="Times New Roman" w:hAnsi="Times New Roman" w:cs="Times New Roman"/>
          <w:sz w:val="24"/>
          <w:szCs w:val="24"/>
          <w:lang w:val="en-US"/>
        </w:rPr>
        <w:t>pendidikan agama yang dilaksanakan di sekolah dalam bentuk mata pelajaran</w:t>
      </w:r>
      <w:r w:rsidRPr="00654742">
        <w:rPr>
          <w:rFonts w:ascii="Times New Roman" w:hAnsi="Times New Roman" w:cs="Times New Roman"/>
          <w:sz w:val="24"/>
          <w:szCs w:val="24"/>
          <w:lang w:val="en-US"/>
        </w:rPr>
        <w:t xml:space="preserve">.  </w:t>
      </w:r>
      <w:r w:rsidR="001F799A" w:rsidRPr="00654742">
        <w:rPr>
          <w:rFonts w:ascii="Times New Roman" w:hAnsi="Times New Roman" w:cs="Times New Roman"/>
          <w:sz w:val="24"/>
          <w:szCs w:val="24"/>
          <w:lang w:val="en-US"/>
        </w:rPr>
        <w:t xml:space="preserve">Dalam lampiran surat Keputusan Menteri Agama (KMA) No. 211 Tahun 2011 disebutkan bahwa </w:t>
      </w:r>
      <w:r w:rsidR="001F799A" w:rsidRPr="00654742">
        <w:rPr>
          <w:rFonts w:ascii="Times New Roman" w:hAnsi="Times New Roman" w:cs="Times New Roman"/>
          <w:sz w:val="24"/>
          <w:szCs w:val="24"/>
          <w:lang w:val="en-US"/>
        </w:rPr>
        <w:lastRenderedPageBreak/>
        <w:t>Pendidikan Agama Islam Bertujuan untuk berkembangnya kemampuan peserta didik dalam memahami, menghayati, dan mengamalkan nilai-nilai agama Islam yang menyerasikan penguasaannya dalam ilmu pengetahuan, teknologi, dan seni.</w:t>
      </w:r>
      <w:r w:rsidR="000121AD" w:rsidRPr="00654742">
        <w:rPr>
          <w:rStyle w:val="FootnoteReference"/>
          <w:rFonts w:ascii="Times New Roman" w:hAnsi="Times New Roman" w:cs="Times New Roman"/>
          <w:sz w:val="24"/>
          <w:szCs w:val="24"/>
          <w:lang w:val="en-US"/>
        </w:rPr>
        <w:footnoteReference w:id="4"/>
      </w:r>
      <w:r w:rsidR="001F799A" w:rsidRPr="00654742">
        <w:rPr>
          <w:rFonts w:ascii="Times New Roman" w:hAnsi="Times New Roman" w:cs="Times New Roman"/>
          <w:sz w:val="24"/>
          <w:szCs w:val="24"/>
          <w:lang w:val="en-US"/>
        </w:rPr>
        <w:t xml:space="preserve">  Lebih lanjut dalam KMA tersebut dijelaskan bahwa Pendidikan Agama Islam pada sekolah bertujuan untuk :</w:t>
      </w:r>
    </w:p>
    <w:p w:rsidR="001F799A" w:rsidRPr="00654742" w:rsidRDefault="005A6D30" w:rsidP="000121AD">
      <w:pPr>
        <w:pStyle w:val="ListParagraph"/>
        <w:numPr>
          <w:ilvl w:val="0"/>
          <w:numId w:val="17"/>
        </w:numPr>
        <w:spacing w:line="240" w:lineRule="auto"/>
        <w:ind w:left="1134" w:hanging="425"/>
        <w:rPr>
          <w:rFonts w:ascii="Times New Roman" w:hAnsi="Times New Roman" w:cs="Times New Roman"/>
          <w:sz w:val="24"/>
          <w:szCs w:val="24"/>
          <w:lang w:val="en-US"/>
        </w:rPr>
      </w:pPr>
      <w:r w:rsidRPr="00654742">
        <w:rPr>
          <w:rFonts w:ascii="Times New Roman" w:hAnsi="Times New Roman" w:cs="Times New Roman"/>
          <w:sz w:val="24"/>
          <w:szCs w:val="24"/>
          <w:lang w:val="en-US"/>
        </w:rPr>
        <w:t>Meningkatkan keimanan dan ketakwaan pada Allah SWT dalam diri peserta didik melalui pengenalan, pemahaman, pengahayatan terhadap ayat-ayat Allah yang tercipta dan tertulis ( ayat kauniyah dan ayat qauliyah).</w:t>
      </w:r>
    </w:p>
    <w:p w:rsidR="005A6D30" w:rsidRPr="00654742" w:rsidRDefault="005A6D30" w:rsidP="000121AD">
      <w:pPr>
        <w:pStyle w:val="ListParagraph"/>
        <w:numPr>
          <w:ilvl w:val="0"/>
          <w:numId w:val="17"/>
        </w:numPr>
        <w:spacing w:line="240" w:lineRule="auto"/>
        <w:ind w:left="1134" w:hanging="425"/>
        <w:rPr>
          <w:rFonts w:ascii="Times New Roman" w:hAnsi="Times New Roman" w:cs="Times New Roman"/>
          <w:sz w:val="24"/>
          <w:szCs w:val="24"/>
          <w:lang w:val="en-US"/>
        </w:rPr>
      </w:pPr>
      <w:r w:rsidRPr="00654742">
        <w:rPr>
          <w:rFonts w:ascii="Times New Roman" w:hAnsi="Times New Roman" w:cs="Times New Roman"/>
          <w:sz w:val="24"/>
          <w:szCs w:val="24"/>
          <w:lang w:val="en-US"/>
        </w:rPr>
        <w:t>Membentuk karakter muslim dalam diri peserta didik melalui pengenalan, pemahaman, dan pembiasaan norma-norma dan aturan-aturan Islam dalam melakukan relasi yang harmonis dengan Tuhan, diri sendiri, sesama dan lingkungannya.</w:t>
      </w:r>
    </w:p>
    <w:p w:rsidR="005A6D30" w:rsidRPr="00654742" w:rsidRDefault="005A6D30" w:rsidP="000121AD">
      <w:pPr>
        <w:pStyle w:val="ListParagraph"/>
        <w:numPr>
          <w:ilvl w:val="0"/>
          <w:numId w:val="17"/>
        </w:numPr>
        <w:spacing w:line="240" w:lineRule="auto"/>
        <w:ind w:left="1134" w:hanging="425"/>
        <w:rPr>
          <w:rFonts w:ascii="Times New Roman" w:hAnsi="Times New Roman" w:cs="Times New Roman"/>
          <w:sz w:val="24"/>
          <w:szCs w:val="24"/>
          <w:lang w:val="en-US"/>
        </w:rPr>
      </w:pPr>
      <w:r w:rsidRPr="00654742">
        <w:rPr>
          <w:rFonts w:ascii="Times New Roman" w:hAnsi="Times New Roman" w:cs="Times New Roman"/>
          <w:sz w:val="24"/>
          <w:szCs w:val="24"/>
          <w:lang w:val="en-US"/>
        </w:rPr>
        <w:t>Mengembangkan nalar dan sikap moral yang selaras dengan keyakinan Islam dalam kehidupan sebagai warga masyarakat, warga negara, dan warga dunia.</w:t>
      </w:r>
      <w:r w:rsidR="000121AD" w:rsidRPr="00654742">
        <w:rPr>
          <w:rStyle w:val="FootnoteReference"/>
          <w:rFonts w:ascii="Times New Roman" w:hAnsi="Times New Roman" w:cs="Times New Roman"/>
          <w:sz w:val="24"/>
          <w:szCs w:val="24"/>
          <w:lang w:val="en-US"/>
        </w:rPr>
        <w:footnoteReference w:id="5"/>
      </w:r>
    </w:p>
    <w:p w:rsidR="000121AD" w:rsidRPr="00654742" w:rsidRDefault="000121AD" w:rsidP="000121AD">
      <w:pPr>
        <w:pStyle w:val="ListParagraph"/>
        <w:spacing w:line="240" w:lineRule="auto"/>
        <w:ind w:left="1134"/>
        <w:rPr>
          <w:rFonts w:ascii="Times New Roman" w:hAnsi="Times New Roman" w:cs="Times New Roman"/>
          <w:sz w:val="24"/>
          <w:szCs w:val="24"/>
          <w:lang w:val="en-US"/>
        </w:rPr>
      </w:pPr>
    </w:p>
    <w:p w:rsidR="000121AD" w:rsidRPr="00654742" w:rsidRDefault="000121AD" w:rsidP="000121AD">
      <w:pPr>
        <w:pStyle w:val="ListParagraph"/>
        <w:spacing w:line="240" w:lineRule="auto"/>
        <w:ind w:left="1134"/>
        <w:rPr>
          <w:rFonts w:ascii="Times New Roman" w:hAnsi="Times New Roman" w:cs="Times New Roman"/>
          <w:sz w:val="24"/>
          <w:szCs w:val="24"/>
          <w:lang w:val="en-US"/>
        </w:rPr>
      </w:pPr>
    </w:p>
    <w:p w:rsidR="005230BE" w:rsidRPr="00654742" w:rsidRDefault="005A6D30" w:rsidP="005230BE">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Menyimak pada tujuan Pendidikan Agama Islam pada sekolah di atas, dapat dipastikan bahwa Pendidikan Agama Islam merupakan salah satu bahkan mungkin satu-satunya alternatif penyelesaian permasalahan moral anak bangsa dewasa ini.  Artinya apabila Pendidikan Agama Islam pada sekolah dilaksanakan dengan baik sehingga mencapai tujuan dengan baik pula, tentulah bangsa ini tak lagi dipusing</w:t>
      </w:r>
      <w:r w:rsidR="005230BE" w:rsidRPr="00654742">
        <w:rPr>
          <w:rFonts w:ascii="Times New Roman" w:hAnsi="Times New Roman" w:cs="Times New Roman"/>
          <w:sz w:val="24"/>
          <w:szCs w:val="24"/>
          <w:lang w:val="en-US"/>
        </w:rPr>
        <w:t>kan</w:t>
      </w:r>
      <w:r w:rsidRPr="00654742">
        <w:rPr>
          <w:rFonts w:ascii="Times New Roman" w:hAnsi="Times New Roman" w:cs="Times New Roman"/>
          <w:sz w:val="24"/>
          <w:szCs w:val="24"/>
          <w:lang w:val="en-US"/>
        </w:rPr>
        <w:t xml:space="preserve"> oleh</w:t>
      </w:r>
      <w:r w:rsidR="005230BE" w:rsidRPr="00654742">
        <w:rPr>
          <w:rFonts w:ascii="Times New Roman" w:hAnsi="Times New Roman" w:cs="Times New Roman"/>
          <w:sz w:val="24"/>
          <w:szCs w:val="24"/>
          <w:lang w:val="en-US"/>
        </w:rPr>
        <w:t xml:space="preserve"> </w:t>
      </w:r>
      <w:r w:rsidRPr="00654742">
        <w:rPr>
          <w:rFonts w:ascii="Times New Roman" w:hAnsi="Times New Roman" w:cs="Times New Roman"/>
          <w:sz w:val="24"/>
          <w:szCs w:val="24"/>
          <w:lang w:val="en-US"/>
        </w:rPr>
        <w:t xml:space="preserve"> </w:t>
      </w:r>
      <w:r w:rsidR="005230BE" w:rsidRPr="00654742">
        <w:rPr>
          <w:rFonts w:ascii="Times New Roman" w:hAnsi="Times New Roman" w:cs="Times New Roman"/>
          <w:sz w:val="24"/>
          <w:szCs w:val="24"/>
          <w:lang w:val="en-US"/>
        </w:rPr>
        <w:t>persoalan buruknya moral anak bangsa.  Oleh karena itu, perbaikan proses Pendidikan Agama Islam pada sekolah harus senantiasa dilakuan.</w:t>
      </w:r>
    </w:p>
    <w:p w:rsidR="00353F75" w:rsidRPr="00654742" w:rsidRDefault="007E08D1" w:rsidP="005230BE">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 xml:space="preserve">Setiap mata pelajaran memiliki ciri khas atau karakteristik tertentu yang dapat membedakannya dengan mata pelajaran lain.  Begitu juga mata pelajaran Pendidikan </w:t>
      </w:r>
      <w:r w:rsidRPr="00654742">
        <w:rPr>
          <w:rFonts w:ascii="Times New Roman" w:hAnsi="Times New Roman" w:cs="Times New Roman"/>
          <w:sz w:val="24"/>
          <w:szCs w:val="24"/>
          <w:lang w:val="en-US"/>
        </w:rPr>
        <w:lastRenderedPageBreak/>
        <w:t xml:space="preserve">Agama Islam, khususnya di Sekolah Menengah Pertama (SMP).  Dalam Model silabus dan Rencana Pelaksanaan Pembelajaran yang dikeluarkan oleh Badan Standar Nasional Pendidikan Deperteman Pendidikan Nasional, disebutkan bahwa salah satu karakteristik mata pelajaran Pendidikan Agama Islam (PAI) adalah bahwa diberikannya mata pelajaran PAI, khususnya di SMP, bertujuan untuk terbentuknya peserta didik yang beriman dan bertakwa kepada Allah SWT, berbudi pekerti luhur (berakhlak mulia), dan memiliki pengetahuan yang cukup tentang Islam, terutama sumbr ajaran dan </w:t>
      </w:r>
      <w:r w:rsidR="00353F75" w:rsidRPr="00654742">
        <w:rPr>
          <w:rFonts w:ascii="Times New Roman" w:hAnsi="Times New Roman" w:cs="Times New Roman"/>
          <w:sz w:val="24"/>
          <w:szCs w:val="24"/>
          <w:lang w:val="en-US"/>
        </w:rPr>
        <w:t>sendi-sendi Islam lainnya.</w:t>
      </w:r>
    </w:p>
    <w:p w:rsidR="00D46DE0" w:rsidRPr="00654742" w:rsidRDefault="00353F75"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 xml:space="preserve">Materi sejarah </w:t>
      </w:r>
      <w:r w:rsidR="00FC5FD9" w:rsidRPr="00654742">
        <w:rPr>
          <w:rFonts w:ascii="Times New Roman" w:hAnsi="Times New Roman" w:cs="Times New Roman"/>
          <w:sz w:val="24"/>
          <w:szCs w:val="24"/>
          <w:lang w:val="en-US"/>
        </w:rPr>
        <w:t xml:space="preserve">dalam hal ini sejarah Islam adalah salah satu materi yang diajarkan pada mata pelajaran PAI.  Pada SMP khususnya kelas VII, materi sejarah yang diajarkan adalah sejarah perjuangan nabi Muhammad SAW dalam menyebarkan Islam Periode Mekah dan Madinah. </w:t>
      </w:r>
      <w:r w:rsidR="007E08D1" w:rsidRPr="00654742">
        <w:rPr>
          <w:rFonts w:ascii="Times New Roman" w:hAnsi="Times New Roman" w:cs="Times New Roman"/>
          <w:sz w:val="24"/>
          <w:szCs w:val="24"/>
          <w:lang w:val="en-US"/>
        </w:rPr>
        <w:t xml:space="preserve"> </w:t>
      </w:r>
    </w:p>
    <w:p w:rsidR="009C6B69" w:rsidRPr="00654742" w:rsidRDefault="009C6B69" w:rsidP="009C6B69">
      <w:pPr>
        <w:spacing w:line="480" w:lineRule="auto"/>
        <w:ind w:firstLine="709"/>
        <w:rPr>
          <w:rFonts w:ascii="Times New Roman" w:hAnsi="Times New Roman" w:cs="Times New Roman"/>
          <w:sz w:val="24"/>
          <w:szCs w:val="24"/>
        </w:rPr>
      </w:pPr>
      <w:r w:rsidRPr="00654742">
        <w:rPr>
          <w:rFonts w:ascii="Times New Roman" w:hAnsi="Times New Roman" w:cs="Times New Roman"/>
          <w:sz w:val="24"/>
          <w:szCs w:val="24"/>
        </w:rPr>
        <w:t>Upaya meningkatkan pembelajaran, merupakan tantangan yang selalu dihadapi setiap orang yang berkecimpung dalam profesi keguruan dan kependidikan.  Banyak upaya yang telah dilakukan, banyak pula keberhasilan yang telah dicapai, dan banyak pula hasil yang belum sepenuhnya memberikan kepuasan, sehingga menuntut renungan, pemikiran dan kerja keras untuk memecahkan masalah yang dihadapi.</w:t>
      </w:r>
    </w:p>
    <w:p w:rsidR="009C6B69" w:rsidRPr="00654742" w:rsidRDefault="009C6B69"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rPr>
        <w:t xml:space="preserve">Upaya untuk lebih meningkatkan keberhasilan belajar siswa diantaranya dapat dilakukan melalui upaya memperbaiki proses pembelajaran.  Dalam perbaikan proses pembelajaran ini peranan guru sangat penting, yaitu menetapkan metode pembelajaran yang tepat.  Oleh karena sasaran proses pembelajaran adalah siswa belajar, maka dalam menetapkan metode pembelajaran, fokus perhatian guru adalah </w:t>
      </w:r>
      <w:r w:rsidRPr="00654742">
        <w:rPr>
          <w:rFonts w:ascii="Times New Roman" w:hAnsi="Times New Roman" w:cs="Times New Roman"/>
          <w:sz w:val="24"/>
          <w:szCs w:val="24"/>
        </w:rPr>
        <w:lastRenderedPageBreak/>
        <w:t>pada upaya membelajarkan siswa.  Sesungguhnya mengajar hendaknya dilakukan dengan metode pembelajaran atau cara yang efektif agar diperoleh hasil yang lebih baik.</w:t>
      </w:r>
    </w:p>
    <w:p w:rsidR="009C6B69" w:rsidRDefault="009C6B69" w:rsidP="009C6B69">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rPr>
        <w:t>Dalam praktek, pembelajaran merupakan suatu proses yang sangat kompleks. Agar pembelajaran dapat mencapai hasil sesuai dengan tujuan yang direncanakan, guru perlu mempertimbangkan metode p</w:t>
      </w:r>
      <w:r w:rsidR="000B2B34" w:rsidRPr="00654742">
        <w:rPr>
          <w:rFonts w:ascii="Times New Roman" w:hAnsi="Times New Roman" w:cs="Times New Roman"/>
          <w:sz w:val="24"/>
          <w:szCs w:val="24"/>
          <w:lang w:val="en-US"/>
        </w:rPr>
        <w:t>m</w:t>
      </w:r>
      <w:r w:rsidRPr="00654742">
        <w:rPr>
          <w:rFonts w:ascii="Times New Roman" w:hAnsi="Times New Roman" w:cs="Times New Roman"/>
          <w:sz w:val="24"/>
          <w:szCs w:val="24"/>
        </w:rPr>
        <w:t>ebelajaran yang efektif.  Menurut Sumiati dan Asra, ada dua macam pendekatan dalam menentukan metode pembelajaran dapat dipilih untuk digunakan, yaitu pendekatan kelompok dan pendekatan individual.</w:t>
      </w:r>
      <w:r w:rsidRPr="00654742">
        <w:rPr>
          <w:rStyle w:val="FootnoteReference"/>
          <w:rFonts w:ascii="Times New Roman" w:hAnsi="Times New Roman" w:cs="Times New Roman"/>
          <w:sz w:val="24"/>
          <w:szCs w:val="24"/>
        </w:rPr>
        <w:footnoteReference w:id="6"/>
      </w:r>
    </w:p>
    <w:p w:rsidR="00344354" w:rsidRPr="00344354" w:rsidRDefault="00344354" w:rsidP="009C6B69">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Seorang guru harus dapat melaksanakan pembelajaran yang sesuai dengan kadar keadaan atau kemampuan peserta didiknya. Sesuai dengan Firman Allah SWT berikut ini : </w:t>
      </w:r>
    </w:p>
    <w:p w:rsidR="00344354" w:rsidRPr="00344354" w:rsidRDefault="00344354" w:rsidP="00344354">
      <w:pPr>
        <w:bidi/>
        <w:spacing w:line="240" w:lineRule="auto"/>
        <w:ind w:firstLine="709"/>
        <w:rPr>
          <w:rFonts w:ascii="(normal text)" w:hAnsi="(normal text)"/>
          <w:lang w:val="en-US"/>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6E"/>
      </w:r>
      <w:r>
        <w:rPr>
          <w:sz w:val="28"/>
          <w:szCs w:val="28"/>
        </w:rPr>
        <w:sym w:font="HQPB2" w:char="F03D"/>
      </w:r>
      <w:r>
        <w:rPr>
          <w:sz w:val="28"/>
          <w:szCs w:val="28"/>
        </w:rPr>
        <w:sym w:font="HQPB4" w:char="F0CF"/>
      </w:r>
      <w:r>
        <w:rPr>
          <w:sz w:val="28"/>
          <w:szCs w:val="28"/>
        </w:rPr>
        <w:sym w:font="HQPB2" w:char="F02E"/>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D"/>
      </w:r>
      <w:r>
        <w:rPr>
          <w:sz w:val="28"/>
          <w:szCs w:val="28"/>
        </w:rPr>
        <w:sym w:font="HQPB2" w:char="F0C8"/>
      </w:r>
      <w:r>
        <w:rPr>
          <w:rFonts w:ascii="(normal text)" w:hAnsi="(normal text)"/>
          <w:rtl/>
        </w:rPr>
        <w:t xml:space="preserve">   </w:t>
      </w:r>
    </w:p>
    <w:p w:rsidR="00344354" w:rsidRPr="00344354" w:rsidRDefault="00344354" w:rsidP="00344354">
      <w:pPr>
        <w:pStyle w:val="NormalWeb"/>
        <w:ind w:left="993" w:hanging="993"/>
        <w:jc w:val="both"/>
      </w:pPr>
      <w:r w:rsidRPr="00344354">
        <w:rPr>
          <w:rStyle w:val="Emphasis"/>
          <w:i w:val="0"/>
        </w:rPr>
        <w:t>Artinya : Katakanlah: “Tiap-tiap orang berbuat menurut keadaannya</w:t>
      </w:r>
      <w:r>
        <w:rPr>
          <w:rStyle w:val="Emphasis"/>
          <w:i w:val="0"/>
        </w:rPr>
        <w:t xml:space="preserve"> </w:t>
      </w:r>
      <w:r w:rsidRPr="00344354">
        <w:rPr>
          <w:rStyle w:val="Emphasis"/>
          <w:i w:val="0"/>
        </w:rPr>
        <w:t>masing-masing”. Maka Tuhanmu lebih mengetahui siapa yang lebih benar jalannya.</w:t>
      </w:r>
      <w:r>
        <w:rPr>
          <w:rStyle w:val="Emphasis"/>
          <w:i w:val="0"/>
        </w:rPr>
        <w:t xml:space="preserve"> (Q.S. Al Isra : 84)</w:t>
      </w:r>
    </w:p>
    <w:p w:rsidR="00344354" w:rsidRDefault="00344354" w:rsidP="00344354">
      <w:pPr>
        <w:pStyle w:val="NormalWeb"/>
        <w:spacing w:before="0" w:beforeAutospacing="0" w:after="0" w:afterAutospacing="0" w:line="480" w:lineRule="auto"/>
        <w:ind w:firstLine="709"/>
        <w:jc w:val="both"/>
      </w:pPr>
      <w:r w:rsidRPr="00344354">
        <w:t>Ayat diatas mengatakan bahwa setiap orang yang melakukan suatu perbuatan, mereka akan melakukan sesuai keadaannya (termasuk di dalamnya keadaan alam sekitarnya) masing-masing. Hal ini menjelaskan bahwa dalam melakukan suatu perbuatan memerlukan media agar hal yang dimaksud dapat tercapai.</w:t>
      </w:r>
    </w:p>
    <w:p w:rsidR="00344354" w:rsidRDefault="00344354" w:rsidP="00344354">
      <w:pPr>
        <w:pStyle w:val="NormalWeb"/>
        <w:spacing w:before="0" w:beforeAutospacing="0" w:after="0" w:afterAutospacing="0" w:line="480" w:lineRule="auto"/>
        <w:ind w:firstLine="709"/>
        <w:jc w:val="both"/>
      </w:pPr>
      <w:r w:rsidRPr="00344354">
        <w:t xml:space="preserve">Dalam dunia pendidikan, seorang guru yang hendak mengajarkan suatu materi kepada muridnya dituntut menggunakan media sebagai pembantu sampainya materi </w:t>
      </w:r>
      <w:r w:rsidRPr="00344354">
        <w:lastRenderedPageBreak/>
        <w:t xml:space="preserve">tersebut. Media yang dipergunakan tidak harus berupa media yang mahal, melainkan media yang benar-benar efisien dan mampu manjadi alat penghubung antara seorang guru dengan murid agar materi yang diajarkan dapat diterima dan dipahami secara maksimal. </w:t>
      </w:r>
      <w:r>
        <w:tab/>
      </w:r>
      <w:r w:rsidRPr="00344354">
        <w:t>Hal ini sesuai kata</w:t>
      </w:r>
      <w:r>
        <w:t>”</w:t>
      </w:r>
      <w:r w:rsidRPr="00344354">
        <w:t xml:space="preserve"> </w:t>
      </w:r>
      <w:r w:rsidRPr="00344354">
        <w:rPr>
          <w:b/>
        </w:rPr>
        <w:t>شاكلته</w:t>
      </w:r>
      <w:r>
        <w:rPr>
          <w:b/>
        </w:rPr>
        <w:t>”</w:t>
      </w:r>
      <w:r w:rsidRPr="00344354">
        <w:t xml:space="preserve"> (sesuai keadaannya) pada ayat diatas.</w:t>
      </w:r>
      <w:r>
        <w:t xml:space="preserve"> </w:t>
      </w:r>
      <w:r w:rsidRPr="00344354">
        <w:t xml:space="preserve">Sedangkan kalimat </w:t>
      </w:r>
      <w:r w:rsidRPr="00344354">
        <w:rPr>
          <w:b/>
        </w:rPr>
        <w:t>فربكم أعلم بمن هو أهدى سبيلا</w:t>
      </w:r>
      <w:r w:rsidRPr="00344354">
        <w:t xml:space="preserve"> dalam ayat diatas jika dikaitkan dengan media pendidikan. Secara tersirat, kalimat diatas bermakna bahwa seorang guru hendaklah mendiskusikan dengan orang-orang yang lebih mengetahui (dalam ayat tersebut Allah berperan sebagai Dzat yang maha mengetahui) tentang media apa yang akan digunakannya ketika ia mengajar.</w:t>
      </w:r>
    </w:p>
    <w:p w:rsidR="00344354" w:rsidRDefault="00344354" w:rsidP="00344354">
      <w:pPr>
        <w:pStyle w:val="NormalWeb"/>
        <w:spacing w:before="0" w:beforeAutospacing="0" w:after="0" w:afterAutospacing="0" w:line="480" w:lineRule="auto"/>
        <w:ind w:firstLine="709"/>
        <w:jc w:val="both"/>
      </w:pPr>
      <w:r w:rsidRPr="00344354">
        <w:t>Media sangat berperan penting dalam pencapaian hasil yang di harapkan. Ini terlihat secara tidak langsung dalam tafsirnya, yakni (Dia (Allah) akan memberi pahala kepada orang yang lebih benar jalannya). Dari penjelasan diatas penulis mengambil sebuah kesimpulan bahwa media yang baik dan benar akan mewakili sampainya materi yang di ajarkan, sedangkan media yang kurang tepat tidak akan mencapai hasil yang maksimal.</w:t>
      </w:r>
    </w:p>
    <w:p w:rsidR="006F7D32" w:rsidRPr="00654742" w:rsidRDefault="006F7D32" w:rsidP="004B31D4">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Dari survey awal terhadap pembelajaran Pendidikan Agama Islam di SMP Negeri 1 Sirah Pulau Padang</w:t>
      </w:r>
      <w:r w:rsidR="000121AD" w:rsidRPr="00654742">
        <w:rPr>
          <w:rFonts w:ascii="Times New Roman" w:hAnsi="Times New Roman" w:cs="Times New Roman"/>
          <w:sz w:val="24"/>
          <w:szCs w:val="24"/>
          <w:lang w:val="en-US"/>
        </w:rPr>
        <w:t xml:space="preserve"> Kecamatan Sirah Pulau Padang Kabupaten OKI</w:t>
      </w:r>
      <w:r w:rsidRPr="00654742">
        <w:rPr>
          <w:rFonts w:ascii="Times New Roman" w:hAnsi="Times New Roman" w:cs="Times New Roman"/>
          <w:sz w:val="24"/>
          <w:szCs w:val="24"/>
          <w:lang w:val="en-US"/>
        </w:rPr>
        <w:t xml:space="preserve"> teridentifikasi beberapa permasalahan antara lain :</w:t>
      </w:r>
      <w:r w:rsidR="004B31D4" w:rsidRPr="00654742">
        <w:rPr>
          <w:rFonts w:ascii="Times New Roman" w:hAnsi="Times New Roman" w:cs="Times New Roman"/>
          <w:sz w:val="24"/>
          <w:szCs w:val="24"/>
          <w:lang w:val="en-US"/>
        </w:rPr>
        <w:t xml:space="preserve"> m</w:t>
      </w:r>
      <w:r w:rsidRPr="00654742">
        <w:rPr>
          <w:rFonts w:ascii="Times New Roman" w:hAnsi="Times New Roman" w:cs="Times New Roman"/>
          <w:sz w:val="24"/>
          <w:szCs w:val="24"/>
          <w:lang w:val="en-US"/>
        </w:rPr>
        <w:t>etode pembelajaran yang dipakai masih minim berupa ceramah, tanya jawab da</w:t>
      </w:r>
      <w:r w:rsidR="004B31D4" w:rsidRPr="00654742">
        <w:rPr>
          <w:rFonts w:ascii="Times New Roman" w:hAnsi="Times New Roman" w:cs="Times New Roman"/>
          <w:sz w:val="24"/>
          <w:szCs w:val="24"/>
          <w:lang w:val="en-US"/>
        </w:rPr>
        <w:t>n demonstrasi, sedangkan m</w:t>
      </w:r>
      <w:r w:rsidRPr="00654742">
        <w:rPr>
          <w:rFonts w:ascii="Times New Roman" w:hAnsi="Times New Roman" w:cs="Times New Roman"/>
          <w:sz w:val="24"/>
          <w:szCs w:val="24"/>
          <w:lang w:val="en-US"/>
        </w:rPr>
        <w:t xml:space="preserve">edia pembelajaran yang dipakai masih berupa karton bertuliskan ayat Al Quran,  hadits dan materi pelajaran yang ditulis oleh guru. Walaupun sudah menggunakan media komputer dan proyektor namun hanya pada kelas-kelas tertentu karena terkendala </w:t>
      </w:r>
      <w:r w:rsidRPr="00654742">
        <w:rPr>
          <w:rFonts w:ascii="Times New Roman" w:hAnsi="Times New Roman" w:cs="Times New Roman"/>
          <w:sz w:val="24"/>
          <w:szCs w:val="24"/>
          <w:lang w:val="en-US"/>
        </w:rPr>
        <w:lastRenderedPageBreak/>
        <w:t>oleh sambungan listrik yang tidak tersedia pada kelas</w:t>
      </w:r>
      <w:r w:rsidR="00EE019B" w:rsidRPr="00654742">
        <w:rPr>
          <w:rFonts w:ascii="Times New Roman" w:hAnsi="Times New Roman" w:cs="Times New Roman"/>
          <w:sz w:val="24"/>
          <w:szCs w:val="24"/>
          <w:lang w:val="en-US"/>
        </w:rPr>
        <w:t>-kelas yang letaknya jauh dari sumber listrik mengingat luasnya lokasi sekolah tersebut.</w:t>
      </w:r>
    </w:p>
    <w:p w:rsidR="00EE019B" w:rsidRPr="00654742" w:rsidRDefault="00EE019B" w:rsidP="00EE019B">
      <w:pPr>
        <w:spacing w:line="480" w:lineRule="auto"/>
        <w:ind w:firstLine="709"/>
        <w:rPr>
          <w:rFonts w:ascii="Times New Roman" w:hAnsi="Times New Roman" w:cs="Times New Roman"/>
          <w:i/>
          <w:sz w:val="24"/>
          <w:szCs w:val="24"/>
          <w:lang w:val="en-US"/>
        </w:rPr>
      </w:pPr>
      <w:r w:rsidRPr="00654742">
        <w:rPr>
          <w:rFonts w:ascii="Times New Roman" w:hAnsi="Times New Roman" w:cs="Times New Roman"/>
          <w:sz w:val="24"/>
          <w:szCs w:val="24"/>
          <w:lang w:val="en-US"/>
        </w:rPr>
        <w:t xml:space="preserve">Menilik permasalahan yang ada, penulis merasa perlu untuk mengadakan penelitian dengan judul “ </w:t>
      </w:r>
      <w:r w:rsidRPr="00654742">
        <w:rPr>
          <w:rFonts w:ascii="Times New Roman" w:hAnsi="Times New Roman" w:cs="Times New Roman"/>
          <w:b/>
          <w:i/>
          <w:sz w:val="24"/>
          <w:szCs w:val="24"/>
          <w:lang w:val="en-US"/>
        </w:rPr>
        <w:t xml:space="preserve">Penerapan Metode STAD (Student Team Achievement Divisions) dan Media Time Line Chart Untuk Meningkatkan Hasil Belajar Siswa </w:t>
      </w:r>
      <w:r w:rsidR="00ED1D2D">
        <w:rPr>
          <w:rFonts w:ascii="Times New Roman" w:hAnsi="Times New Roman" w:cs="Times New Roman"/>
          <w:b/>
          <w:i/>
          <w:sz w:val="24"/>
          <w:szCs w:val="24"/>
          <w:lang w:val="en-US"/>
        </w:rPr>
        <w:t>Kelas VII</w:t>
      </w:r>
      <w:r w:rsidRPr="00654742">
        <w:rPr>
          <w:rFonts w:ascii="Times New Roman" w:hAnsi="Times New Roman" w:cs="Times New Roman"/>
          <w:b/>
          <w:i/>
          <w:sz w:val="24"/>
          <w:szCs w:val="24"/>
          <w:lang w:val="en-US"/>
        </w:rPr>
        <w:t xml:space="preserve"> </w:t>
      </w:r>
      <w:r w:rsidR="00E84F73" w:rsidRPr="00654742">
        <w:rPr>
          <w:rFonts w:ascii="Times New Roman" w:hAnsi="Times New Roman" w:cs="Times New Roman"/>
          <w:b/>
          <w:i/>
          <w:sz w:val="24"/>
          <w:szCs w:val="24"/>
          <w:lang w:val="en-US"/>
        </w:rPr>
        <w:t xml:space="preserve">Pada Mata Pelajaran Pendidikan Agama Islam Materi Sejarah Nabi Muhammad SAW di </w:t>
      </w:r>
      <w:r w:rsidRPr="00654742">
        <w:rPr>
          <w:rFonts w:ascii="Times New Roman" w:hAnsi="Times New Roman" w:cs="Times New Roman"/>
          <w:b/>
          <w:i/>
          <w:sz w:val="24"/>
          <w:szCs w:val="24"/>
          <w:lang w:val="en-US"/>
        </w:rPr>
        <w:t xml:space="preserve">SMP Negeri 1 Sirah Pulau Padang </w:t>
      </w:r>
      <w:r w:rsidR="00E84F73" w:rsidRPr="00654742">
        <w:rPr>
          <w:rFonts w:ascii="Times New Roman" w:hAnsi="Times New Roman" w:cs="Times New Roman"/>
          <w:b/>
          <w:i/>
          <w:sz w:val="24"/>
          <w:szCs w:val="24"/>
          <w:lang w:val="en-US"/>
        </w:rPr>
        <w:t>Kabupaten OKI</w:t>
      </w:r>
      <w:r w:rsidRPr="00654742">
        <w:rPr>
          <w:rFonts w:ascii="Times New Roman" w:hAnsi="Times New Roman" w:cs="Times New Roman"/>
          <w:i/>
          <w:sz w:val="24"/>
          <w:szCs w:val="24"/>
          <w:lang w:val="en-US"/>
        </w:rPr>
        <w:t>”.</w:t>
      </w:r>
    </w:p>
    <w:p w:rsidR="006B6683" w:rsidRPr="00654742" w:rsidRDefault="006B6683" w:rsidP="006B6683">
      <w:pPr>
        <w:pStyle w:val="ListParagraph"/>
        <w:spacing w:line="480" w:lineRule="auto"/>
        <w:ind w:left="0" w:firstLine="709"/>
        <w:rPr>
          <w:rFonts w:ascii="Times New Roman" w:hAnsi="Times New Roman" w:cs="Times New Roman"/>
          <w:sz w:val="24"/>
          <w:szCs w:val="24"/>
          <w:lang w:val="en-US"/>
        </w:rPr>
      </w:pPr>
    </w:p>
    <w:p w:rsidR="006B6683" w:rsidRPr="00654742" w:rsidRDefault="00D80FA7" w:rsidP="007544B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Rumusan Masalah</w:t>
      </w:r>
    </w:p>
    <w:p w:rsidR="006B6683" w:rsidRPr="00654742" w:rsidRDefault="006B6683" w:rsidP="006B6683">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Rumusan masalah pada penelitian ini adalah “ Apakah penerapan metode STAD (</w:t>
      </w:r>
      <w:r w:rsidRPr="00654742">
        <w:rPr>
          <w:rFonts w:ascii="Times New Roman" w:hAnsi="Times New Roman" w:cs="Times New Roman"/>
          <w:i/>
          <w:sz w:val="24"/>
          <w:szCs w:val="24"/>
          <w:lang w:val="en-US"/>
        </w:rPr>
        <w:t>Student Team Achivement Divisions</w:t>
      </w:r>
      <w:r w:rsidRPr="00654742">
        <w:rPr>
          <w:rFonts w:ascii="Times New Roman" w:hAnsi="Times New Roman" w:cs="Times New Roman"/>
          <w:sz w:val="24"/>
          <w:szCs w:val="24"/>
          <w:lang w:val="en-US"/>
        </w:rPr>
        <w:t xml:space="preserve">) dan media </w:t>
      </w:r>
      <w:r w:rsidRPr="00654742">
        <w:rPr>
          <w:rFonts w:ascii="Times New Roman" w:hAnsi="Times New Roman" w:cs="Times New Roman"/>
          <w:i/>
          <w:sz w:val="24"/>
          <w:szCs w:val="24"/>
          <w:lang w:val="en-US"/>
        </w:rPr>
        <w:t>Time Line</w:t>
      </w:r>
      <w:r w:rsidRPr="00654742">
        <w:rPr>
          <w:rFonts w:ascii="Times New Roman" w:hAnsi="Times New Roman" w:cs="Times New Roman"/>
          <w:sz w:val="24"/>
          <w:szCs w:val="24"/>
          <w:lang w:val="en-US"/>
        </w:rPr>
        <w:t xml:space="preserve"> dapat meningkatkan hasil belajar siswa </w:t>
      </w:r>
      <w:r w:rsidR="001D1833" w:rsidRPr="00654742">
        <w:rPr>
          <w:rFonts w:ascii="Times New Roman" w:hAnsi="Times New Roman" w:cs="Times New Roman"/>
          <w:sz w:val="24"/>
          <w:szCs w:val="24"/>
          <w:lang w:val="en-US"/>
        </w:rPr>
        <w:t>pada mata pelajaran Pendidikan Agama Islam materi sejarah n</w:t>
      </w:r>
      <w:r w:rsidR="00316BC5">
        <w:rPr>
          <w:rFonts w:ascii="Times New Roman" w:hAnsi="Times New Roman" w:cs="Times New Roman"/>
          <w:sz w:val="24"/>
          <w:szCs w:val="24"/>
          <w:lang w:val="en-US"/>
        </w:rPr>
        <w:t xml:space="preserve">abi Muhammad SAW di kelas VII </w:t>
      </w:r>
      <w:r w:rsidR="001D1833" w:rsidRPr="00654742">
        <w:rPr>
          <w:rFonts w:ascii="Times New Roman" w:hAnsi="Times New Roman" w:cs="Times New Roman"/>
          <w:sz w:val="24"/>
          <w:szCs w:val="24"/>
          <w:lang w:val="en-US"/>
        </w:rPr>
        <w:t xml:space="preserve"> SMP Negeri 1 Sirah Pulau Pad</w:t>
      </w:r>
      <w:r w:rsidR="00E84F73" w:rsidRPr="00654742">
        <w:rPr>
          <w:rFonts w:ascii="Times New Roman" w:hAnsi="Times New Roman" w:cs="Times New Roman"/>
          <w:sz w:val="24"/>
          <w:szCs w:val="24"/>
          <w:lang w:val="en-US"/>
        </w:rPr>
        <w:t>ang kabupaten OKI</w:t>
      </w:r>
      <w:r w:rsidR="001D1833" w:rsidRPr="00654742">
        <w:rPr>
          <w:rFonts w:ascii="Times New Roman" w:hAnsi="Times New Roman" w:cs="Times New Roman"/>
          <w:sz w:val="24"/>
          <w:szCs w:val="24"/>
          <w:lang w:val="en-US"/>
        </w:rPr>
        <w:t xml:space="preserve"> ?</w:t>
      </w:r>
    </w:p>
    <w:p w:rsidR="001D1833" w:rsidRPr="00654742" w:rsidRDefault="001D1833" w:rsidP="006B6683">
      <w:pPr>
        <w:spacing w:line="480" w:lineRule="auto"/>
        <w:ind w:firstLine="709"/>
        <w:rPr>
          <w:rFonts w:ascii="Times New Roman" w:hAnsi="Times New Roman" w:cs="Times New Roman"/>
          <w:b/>
          <w:sz w:val="24"/>
          <w:szCs w:val="24"/>
          <w:lang w:val="en-US"/>
        </w:rPr>
      </w:pPr>
    </w:p>
    <w:p w:rsidR="006B6683" w:rsidRPr="00654742" w:rsidRDefault="00D80FA7" w:rsidP="006B668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Tujuan dan Kegunaan</w:t>
      </w:r>
      <w:r w:rsidR="006B6683" w:rsidRPr="00654742">
        <w:rPr>
          <w:rFonts w:ascii="Times New Roman" w:hAnsi="Times New Roman" w:cs="Times New Roman"/>
          <w:b/>
          <w:sz w:val="24"/>
          <w:szCs w:val="24"/>
          <w:lang w:val="en-US"/>
        </w:rPr>
        <w:t xml:space="preserve"> </w:t>
      </w:r>
      <w:r w:rsidRPr="00654742">
        <w:rPr>
          <w:rFonts w:ascii="Times New Roman" w:hAnsi="Times New Roman" w:cs="Times New Roman"/>
          <w:b/>
          <w:sz w:val="24"/>
          <w:szCs w:val="24"/>
          <w:lang w:val="en-US"/>
        </w:rPr>
        <w:t>Penelitian</w:t>
      </w:r>
    </w:p>
    <w:p w:rsidR="001D1833" w:rsidRPr="00654742" w:rsidRDefault="001D1833" w:rsidP="001D1833">
      <w:pPr>
        <w:pStyle w:val="ListParagraph"/>
        <w:numPr>
          <w:ilvl w:val="1"/>
          <w:numId w:val="1"/>
        </w:numPr>
        <w:spacing w:line="480" w:lineRule="auto"/>
        <w:ind w:left="993" w:hanging="426"/>
        <w:rPr>
          <w:rFonts w:ascii="Times New Roman" w:hAnsi="Times New Roman" w:cs="Times New Roman"/>
          <w:b/>
          <w:sz w:val="24"/>
          <w:szCs w:val="24"/>
          <w:lang w:val="en-US"/>
        </w:rPr>
      </w:pPr>
      <w:r w:rsidRPr="00654742">
        <w:rPr>
          <w:rFonts w:ascii="Times New Roman" w:hAnsi="Times New Roman" w:cs="Times New Roman"/>
          <w:b/>
          <w:sz w:val="24"/>
          <w:szCs w:val="24"/>
          <w:lang w:val="en-US"/>
        </w:rPr>
        <w:t>Tujuan Penelitian</w:t>
      </w:r>
    </w:p>
    <w:p w:rsidR="00926B89" w:rsidRPr="00654742" w:rsidRDefault="001D1833" w:rsidP="007544B3">
      <w:pPr>
        <w:pStyle w:val="ListParagraph"/>
        <w:spacing w:line="480" w:lineRule="auto"/>
        <w:ind w:left="993" w:firstLine="447"/>
        <w:rPr>
          <w:rFonts w:ascii="Times New Roman" w:hAnsi="Times New Roman" w:cs="Times New Roman"/>
          <w:sz w:val="24"/>
          <w:szCs w:val="24"/>
          <w:lang w:val="en-US"/>
        </w:rPr>
      </w:pPr>
      <w:r w:rsidRPr="00654742">
        <w:rPr>
          <w:rFonts w:ascii="Times New Roman" w:hAnsi="Times New Roman" w:cs="Times New Roman"/>
          <w:sz w:val="24"/>
          <w:szCs w:val="24"/>
          <w:lang w:val="en-US"/>
        </w:rPr>
        <w:t>Tujuan dari penelitian ini adalah untuk mengetahui apakah penerapan metode STAD (</w:t>
      </w:r>
      <w:r w:rsidRPr="00654742">
        <w:rPr>
          <w:rFonts w:ascii="Times New Roman" w:hAnsi="Times New Roman" w:cs="Times New Roman"/>
          <w:i/>
          <w:sz w:val="24"/>
          <w:szCs w:val="24"/>
          <w:lang w:val="en-US"/>
        </w:rPr>
        <w:t>Student Team Achievement Divisions</w:t>
      </w:r>
      <w:r w:rsidRPr="00654742">
        <w:rPr>
          <w:rFonts w:ascii="Times New Roman" w:hAnsi="Times New Roman" w:cs="Times New Roman"/>
          <w:sz w:val="24"/>
          <w:szCs w:val="24"/>
          <w:lang w:val="en-US"/>
        </w:rPr>
        <w:t xml:space="preserve">) dan media </w:t>
      </w:r>
      <w:r w:rsidRPr="00654742">
        <w:rPr>
          <w:rFonts w:ascii="Times New Roman" w:hAnsi="Times New Roman" w:cs="Times New Roman"/>
          <w:i/>
          <w:sz w:val="24"/>
          <w:szCs w:val="24"/>
          <w:lang w:val="en-US"/>
        </w:rPr>
        <w:t>Time Line</w:t>
      </w:r>
      <w:r w:rsidRPr="00654742">
        <w:rPr>
          <w:rFonts w:ascii="Times New Roman" w:hAnsi="Times New Roman" w:cs="Times New Roman"/>
          <w:sz w:val="24"/>
          <w:szCs w:val="24"/>
          <w:lang w:val="en-US"/>
        </w:rPr>
        <w:t xml:space="preserve"> dapat meningkatkan hasil belajar siswa pada mata pelajaran Pendidikan Agama Islam materi sejarah sejarah </w:t>
      </w:r>
      <w:r w:rsidR="00316BC5">
        <w:rPr>
          <w:rFonts w:ascii="Times New Roman" w:hAnsi="Times New Roman" w:cs="Times New Roman"/>
          <w:sz w:val="24"/>
          <w:szCs w:val="24"/>
          <w:lang w:val="en-US"/>
        </w:rPr>
        <w:t>nabi Muhammad SAW di kelas VII</w:t>
      </w:r>
      <w:r w:rsidRPr="00654742">
        <w:rPr>
          <w:rFonts w:ascii="Times New Roman" w:hAnsi="Times New Roman" w:cs="Times New Roman"/>
          <w:sz w:val="24"/>
          <w:szCs w:val="24"/>
          <w:lang w:val="en-US"/>
        </w:rPr>
        <w:t xml:space="preserve"> SMP Negeri 1 Sirah Pulau Pad</w:t>
      </w:r>
      <w:r w:rsidR="00E84F73" w:rsidRPr="00654742">
        <w:rPr>
          <w:rFonts w:ascii="Times New Roman" w:hAnsi="Times New Roman" w:cs="Times New Roman"/>
          <w:sz w:val="24"/>
          <w:szCs w:val="24"/>
          <w:lang w:val="en-US"/>
        </w:rPr>
        <w:t>ang kabupaten OKI</w:t>
      </w:r>
      <w:r w:rsidRPr="00654742">
        <w:rPr>
          <w:rFonts w:ascii="Times New Roman" w:hAnsi="Times New Roman" w:cs="Times New Roman"/>
          <w:sz w:val="24"/>
          <w:szCs w:val="24"/>
          <w:lang w:val="en-US"/>
        </w:rPr>
        <w:t xml:space="preserve">. </w:t>
      </w:r>
    </w:p>
    <w:p w:rsidR="001D1833" w:rsidRPr="00654742" w:rsidRDefault="001D1833" w:rsidP="001D1833">
      <w:pPr>
        <w:pStyle w:val="ListParagraph"/>
        <w:numPr>
          <w:ilvl w:val="1"/>
          <w:numId w:val="1"/>
        </w:numPr>
        <w:spacing w:line="480" w:lineRule="auto"/>
        <w:ind w:left="993" w:hanging="426"/>
        <w:rPr>
          <w:rFonts w:ascii="Times New Roman" w:hAnsi="Times New Roman" w:cs="Times New Roman"/>
          <w:b/>
          <w:sz w:val="24"/>
          <w:szCs w:val="24"/>
          <w:lang w:val="en-US"/>
        </w:rPr>
      </w:pPr>
      <w:r w:rsidRPr="00654742">
        <w:rPr>
          <w:rFonts w:ascii="Times New Roman" w:hAnsi="Times New Roman" w:cs="Times New Roman"/>
          <w:b/>
          <w:sz w:val="24"/>
          <w:szCs w:val="24"/>
          <w:lang w:val="en-US"/>
        </w:rPr>
        <w:lastRenderedPageBreak/>
        <w:t>Kegunaan Penelitian</w:t>
      </w:r>
    </w:p>
    <w:p w:rsidR="000B2B34" w:rsidRPr="00654742" w:rsidRDefault="000B2B34" w:rsidP="000B2B34">
      <w:pPr>
        <w:numPr>
          <w:ilvl w:val="0"/>
          <w:numId w:val="4"/>
        </w:numPr>
        <w:spacing w:line="480" w:lineRule="auto"/>
        <w:rPr>
          <w:rFonts w:ascii="Times New Roman" w:hAnsi="Times New Roman" w:cs="Times New Roman"/>
          <w:sz w:val="24"/>
          <w:szCs w:val="24"/>
        </w:rPr>
      </w:pPr>
      <w:r w:rsidRPr="00654742">
        <w:rPr>
          <w:rFonts w:ascii="Times New Roman" w:hAnsi="Times New Roman" w:cs="Times New Roman"/>
          <w:sz w:val="24"/>
          <w:szCs w:val="24"/>
        </w:rPr>
        <w:t xml:space="preserve">Bagi siswa, penelitian ini diharapkan berguna untuk meningkatkan pemahaman </w:t>
      </w:r>
      <w:r w:rsidRPr="00654742">
        <w:rPr>
          <w:rFonts w:ascii="Times New Roman" w:hAnsi="Times New Roman" w:cs="Times New Roman"/>
          <w:sz w:val="24"/>
          <w:szCs w:val="24"/>
          <w:lang w:val="en-US"/>
        </w:rPr>
        <w:t xml:space="preserve">dan hasil belajar </w:t>
      </w:r>
      <w:r w:rsidRPr="00654742">
        <w:rPr>
          <w:rFonts w:ascii="Times New Roman" w:hAnsi="Times New Roman" w:cs="Times New Roman"/>
          <w:sz w:val="24"/>
          <w:szCs w:val="24"/>
        </w:rPr>
        <w:t xml:space="preserve">siswa dalam </w:t>
      </w:r>
      <w:r w:rsidRPr="00654742">
        <w:rPr>
          <w:rFonts w:ascii="Times New Roman" w:hAnsi="Times New Roman" w:cs="Times New Roman"/>
          <w:sz w:val="24"/>
          <w:szCs w:val="24"/>
          <w:lang w:val="en-US"/>
        </w:rPr>
        <w:t xml:space="preserve">mata pelajaran </w:t>
      </w:r>
      <w:r w:rsidRPr="00654742">
        <w:rPr>
          <w:rFonts w:ascii="Times New Roman" w:hAnsi="Times New Roman" w:cs="Times New Roman"/>
          <w:sz w:val="24"/>
          <w:szCs w:val="24"/>
        </w:rPr>
        <w:t>Pendidikan Agama Islam</w:t>
      </w:r>
      <w:r w:rsidRPr="00654742">
        <w:rPr>
          <w:rFonts w:ascii="Times New Roman" w:hAnsi="Times New Roman" w:cs="Times New Roman"/>
          <w:sz w:val="24"/>
          <w:szCs w:val="24"/>
          <w:lang w:val="en-US"/>
        </w:rPr>
        <w:t>, khususnya materi sejarah</w:t>
      </w:r>
    </w:p>
    <w:p w:rsidR="000B2B34" w:rsidRPr="00654742" w:rsidRDefault="000B2B34" w:rsidP="000B2B34">
      <w:pPr>
        <w:numPr>
          <w:ilvl w:val="0"/>
          <w:numId w:val="4"/>
        </w:numPr>
        <w:spacing w:line="480" w:lineRule="auto"/>
        <w:rPr>
          <w:rFonts w:ascii="Times New Roman" w:hAnsi="Times New Roman" w:cs="Times New Roman"/>
          <w:sz w:val="24"/>
          <w:szCs w:val="24"/>
        </w:rPr>
      </w:pPr>
      <w:r w:rsidRPr="00654742">
        <w:rPr>
          <w:rFonts w:ascii="Times New Roman" w:hAnsi="Times New Roman" w:cs="Times New Roman"/>
          <w:sz w:val="24"/>
          <w:szCs w:val="24"/>
        </w:rPr>
        <w:t xml:space="preserve">Bagi guru, penelitian ini diharapkan berguna untuk meningkatkan </w:t>
      </w:r>
      <w:r w:rsidRPr="00654742">
        <w:rPr>
          <w:rFonts w:ascii="Times New Roman" w:hAnsi="Times New Roman" w:cs="Times New Roman"/>
          <w:sz w:val="24"/>
          <w:szCs w:val="24"/>
          <w:lang w:val="en-US"/>
        </w:rPr>
        <w:t>kualitas proses pembelajaran di kelas dengan alternatif pemilihan metode yang beragam.</w:t>
      </w:r>
    </w:p>
    <w:p w:rsidR="000B2B34" w:rsidRPr="00654742" w:rsidRDefault="000B2B34" w:rsidP="000B2B34">
      <w:pPr>
        <w:numPr>
          <w:ilvl w:val="0"/>
          <w:numId w:val="4"/>
        </w:numPr>
        <w:spacing w:line="480" w:lineRule="auto"/>
        <w:rPr>
          <w:rFonts w:ascii="Times New Roman" w:hAnsi="Times New Roman" w:cs="Times New Roman"/>
          <w:sz w:val="24"/>
          <w:szCs w:val="24"/>
        </w:rPr>
      </w:pPr>
      <w:r w:rsidRPr="00654742">
        <w:rPr>
          <w:rFonts w:ascii="Times New Roman" w:hAnsi="Times New Roman" w:cs="Times New Roman"/>
          <w:sz w:val="24"/>
          <w:szCs w:val="24"/>
        </w:rPr>
        <w:t xml:space="preserve">Bagi sekolah, penelitian ini diharapkan berguna untuk </w:t>
      </w:r>
      <w:r w:rsidRPr="00654742">
        <w:rPr>
          <w:rFonts w:ascii="Times New Roman" w:hAnsi="Times New Roman" w:cs="Times New Roman"/>
          <w:sz w:val="24"/>
          <w:szCs w:val="24"/>
          <w:lang w:val="en-US"/>
        </w:rPr>
        <w:t xml:space="preserve">perbaikan </w:t>
      </w:r>
      <w:r w:rsidRPr="00654742">
        <w:rPr>
          <w:rFonts w:ascii="Times New Roman" w:hAnsi="Times New Roman" w:cs="Times New Roman"/>
          <w:sz w:val="24"/>
          <w:szCs w:val="24"/>
        </w:rPr>
        <w:t xml:space="preserve">penyelenggaraan </w:t>
      </w:r>
      <w:r w:rsidRPr="00654742">
        <w:rPr>
          <w:rFonts w:ascii="Times New Roman" w:hAnsi="Times New Roman" w:cs="Times New Roman"/>
          <w:sz w:val="24"/>
          <w:szCs w:val="24"/>
          <w:lang w:val="en-US"/>
        </w:rPr>
        <w:t>pendidikan</w:t>
      </w:r>
      <w:r w:rsidRPr="00654742">
        <w:rPr>
          <w:rFonts w:ascii="Times New Roman" w:hAnsi="Times New Roman" w:cs="Times New Roman"/>
          <w:sz w:val="24"/>
          <w:szCs w:val="24"/>
        </w:rPr>
        <w:t xml:space="preserve"> di sekolah, khususnya pada</w:t>
      </w:r>
      <w:r w:rsidRPr="00654742">
        <w:rPr>
          <w:rFonts w:ascii="Times New Roman" w:hAnsi="Times New Roman" w:cs="Times New Roman"/>
          <w:sz w:val="24"/>
          <w:szCs w:val="24"/>
          <w:lang w:val="en-US"/>
        </w:rPr>
        <w:t xml:space="preserve"> mata</w:t>
      </w:r>
      <w:r w:rsidRPr="00654742">
        <w:rPr>
          <w:rFonts w:ascii="Times New Roman" w:hAnsi="Times New Roman" w:cs="Times New Roman"/>
          <w:sz w:val="24"/>
          <w:szCs w:val="24"/>
        </w:rPr>
        <w:t xml:space="preserve"> pelajaran Pendidikan Agama Islam</w:t>
      </w:r>
      <w:r w:rsidRPr="00654742">
        <w:rPr>
          <w:rFonts w:ascii="Times New Roman" w:hAnsi="Times New Roman" w:cs="Times New Roman"/>
          <w:sz w:val="24"/>
          <w:szCs w:val="24"/>
          <w:lang w:val="en-US"/>
        </w:rPr>
        <w:t>, sehingga dapat meningkatkan kualitas lulusan.</w:t>
      </w:r>
    </w:p>
    <w:p w:rsidR="000B2B34" w:rsidRPr="00654742" w:rsidRDefault="000B2B34" w:rsidP="000B2B34">
      <w:pPr>
        <w:spacing w:line="480" w:lineRule="auto"/>
        <w:ind w:left="360"/>
        <w:rPr>
          <w:rFonts w:ascii="Arial" w:hAnsi="Arial" w:cs="Arial"/>
        </w:rPr>
      </w:pPr>
    </w:p>
    <w:p w:rsidR="006B6683" w:rsidRPr="00654742" w:rsidRDefault="00D80FA7" w:rsidP="006B668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Kajian Pustaka</w:t>
      </w:r>
    </w:p>
    <w:p w:rsidR="00C0070D" w:rsidRPr="00654742" w:rsidRDefault="00C0070D" w:rsidP="00C0070D">
      <w:pPr>
        <w:pStyle w:val="ListParagraph"/>
        <w:spacing w:line="480" w:lineRule="auto"/>
        <w:ind w:left="0"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Dari kajian terhadap literatur yang ada, penulis mendapatkan beberapa penelitian terdahulu yang berkaitan dengan penelitian ini, antara lain :</w:t>
      </w:r>
    </w:p>
    <w:p w:rsidR="00C0070D" w:rsidRPr="00654742" w:rsidRDefault="00C0070D" w:rsidP="00C0070D">
      <w:pPr>
        <w:pStyle w:val="ListParagraph"/>
        <w:spacing w:line="480" w:lineRule="auto"/>
        <w:ind w:left="0" w:firstLine="709"/>
        <w:rPr>
          <w:rFonts w:ascii="Times New Roman" w:hAnsi="Times New Roman" w:cs="Times New Roman"/>
          <w:sz w:val="24"/>
          <w:szCs w:val="24"/>
          <w:lang w:val="en-US"/>
        </w:rPr>
      </w:pPr>
      <w:r w:rsidRPr="00654742">
        <w:rPr>
          <w:rFonts w:ascii="Times New Roman" w:hAnsi="Times New Roman" w:cs="Times New Roman"/>
          <w:i/>
          <w:sz w:val="24"/>
          <w:szCs w:val="24"/>
          <w:lang w:val="en-US"/>
        </w:rPr>
        <w:t>Pertama,</w:t>
      </w:r>
      <w:r w:rsidRPr="00654742">
        <w:rPr>
          <w:rFonts w:ascii="Times New Roman" w:hAnsi="Times New Roman" w:cs="Times New Roman"/>
          <w:sz w:val="24"/>
          <w:szCs w:val="24"/>
          <w:lang w:val="en-US"/>
        </w:rPr>
        <w:t xml:space="preserve"> Jurnaida dalam skripsinya yang berjudul “ </w:t>
      </w:r>
      <w:r w:rsidRPr="00654742">
        <w:rPr>
          <w:rFonts w:ascii="Times New Roman" w:hAnsi="Times New Roman" w:cs="Times New Roman"/>
          <w:i/>
          <w:sz w:val="24"/>
          <w:szCs w:val="24"/>
          <w:lang w:val="en-US"/>
        </w:rPr>
        <w:t>Strategi Guru Agama dalam Pembemberdayaan Metodologi Pengajaran di SD Negeri 1 Sirah Pulau Padang”.</w:t>
      </w:r>
      <w:r w:rsidRPr="00654742">
        <w:rPr>
          <w:rFonts w:ascii="Times New Roman" w:hAnsi="Times New Roman" w:cs="Times New Roman"/>
          <w:sz w:val="24"/>
          <w:szCs w:val="24"/>
          <w:lang w:val="en-US"/>
        </w:rPr>
        <w:t xml:space="preserve"> Dalam skripsi ini dibahas masalah peningkatan prestasi siswa pada proses pembelajaran yang menggunakan pemilihan strategi pembelajaran dan pada proses pembelajaran yang tidak menggunakan strategi pembelajaran, untuk kemudian diadakan perbandingan di antara keduanya dengan menggunakan analisa statistik.  Hasil penelitian ini menunjukkan perbedaan yang signifikan antara hasil belajar siswa </w:t>
      </w:r>
      <w:r w:rsidRPr="00654742">
        <w:rPr>
          <w:rFonts w:ascii="Times New Roman" w:hAnsi="Times New Roman" w:cs="Times New Roman"/>
          <w:sz w:val="24"/>
          <w:szCs w:val="24"/>
          <w:lang w:val="en-US"/>
        </w:rPr>
        <w:lastRenderedPageBreak/>
        <w:t>pada proses pembelajaran yang menggunaka</w:t>
      </w:r>
      <w:r w:rsidR="00E84F73" w:rsidRPr="00654742">
        <w:rPr>
          <w:rFonts w:ascii="Times New Roman" w:hAnsi="Times New Roman" w:cs="Times New Roman"/>
          <w:sz w:val="24"/>
          <w:szCs w:val="24"/>
          <w:lang w:val="en-US"/>
        </w:rPr>
        <w:t>n</w:t>
      </w:r>
      <w:r w:rsidRPr="00654742">
        <w:rPr>
          <w:rFonts w:ascii="Times New Roman" w:hAnsi="Times New Roman" w:cs="Times New Roman"/>
          <w:sz w:val="24"/>
          <w:szCs w:val="24"/>
          <w:lang w:val="en-US"/>
        </w:rPr>
        <w:t xml:space="preserve"> strategi pembelajaran dengan hasil belajar siswa pada proses pembelajaran</w:t>
      </w:r>
      <w:r w:rsidR="00072CBC" w:rsidRPr="00654742">
        <w:rPr>
          <w:rFonts w:ascii="Times New Roman" w:hAnsi="Times New Roman" w:cs="Times New Roman"/>
          <w:sz w:val="24"/>
          <w:szCs w:val="24"/>
          <w:lang w:val="en-US"/>
        </w:rPr>
        <w:t xml:space="preserve"> yang tidak menggunakan strategi.  Adapun persamaan penelitian Saudari Jurnaida dengan penelitian ini terletak pada upaya pemilihan metode yang tepat untuk meningkatkan hasil belajar siswa.  Sedangkan perbedaannya terletak pada metode pembelajaran yang dipilih dalam rangka meningkatkan hasil belajar siswa tersebut.</w:t>
      </w:r>
    </w:p>
    <w:p w:rsidR="007544B3" w:rsidRPr="00DF6767" w:rsidRDefault="00072CBC" w:rsidP="00DF6767">
      <w:pPr>
        <w:pStyle w:val="ListParagraph"/>
        <w:spacing w:line="480" w:lineRule="auto"/>
        <w:ind w:left="0" w:firstLine="709"/>
        <w:rPr>
          <w:rFonts w:ascii="Times New Roman" w:hAnsi="Times New Roman" w:cs="Times New Roman"/>
          <w:sz w:val="24"/>
          <w:szCs w:val="24"/>
          <w:lang w:val="en-US"/>
        </w:rPr>
      </w:pPr>
      <w:r w:rsidRPr="00654742">
        <w:rPr>
          <w:rFonts w:ascii="Times New Roman" w:hAnsi="Times New Roman" w:cs="Times New Roman"/>
          <w:i/>
          <w:sz w:val="24"/>
          <w:szCs w:val="24"/>
          <w:lang w:val="en-US"/>
        </w:rPr>
        <w:t xml:space="preserve">Kedua, </w:t>
      </w:r>
      <w:r w:rsidRPr="00654742">
        <w:rPr>
          <w:rFonts w:ascii="Times New Roman" w:hAnsi="Times New Roman" w:cs="Times New Roman"/>
          <w:sz w:val="24"/>
          <w:szCs w:val="24"/>
          <w:lang w:val="en-US"/>
        </w:rPr>
        <w:t xml:space="preserve">Evie Agustini dalam skripsinya yang berjudul “ </w:t>
      </w:r>
      <w:r w:rsidRPr="00654742">
        <w:rPr>
          <w:rFonts w:ascii="Times New Roman" w:hAnsi="Times New Roman" w:cs="Times New Roman"/>
          <w:i/>
          <w:sz w:val="24"/>
          <w:szCs w:val="24"/>
          <w:lang w:val="en-US"/>
        </w:rPr>
        <w:t xml:space="preserve">Metode Efektif Dalam Pengajaran Pendidikan Agama Islam Untuk Meningkatkan Prestasi Belajar Siswa di SD Negeri 5 Sirah Pulau Padang”.  </w:t>
      </w:r>
      <w:r w:rsidR="00632617" w:rsidRPr="00654742">
        <w:rPr>
          <w:rFonts w:ascii="Times New Roman" w:hAnsi="Times New Roman" w:cs="Times New Roman"/>
          <w:sz w:val="24"/>
          <w:szCs w:val="24"/>
          <w:lang w:val="en-US"/>
        </w:rPr>
        <w:t>Pembahasan penelitian ini d</w:t>
      </w:r>
      <w:r w:rsidR="00612976" w:rsidRPr="00654742">
        <w:rPr>
          <w:rFonts w:ascii="Times New Roman" w:hAnsi="Times New Roman" w:cs="Times New Roman"/>
          <w:sz w:val="24"/>
          <w:szCs w:val="24"/>
          <w:lang w:val="en-US"/>
        </w:rPr>
        <w:t>ifokuskan pada perbadingan hasil belajar pada dua kelas yang berbeda dengan pemilihan metode yang berbeda pula tetapi pada materi pembelajaran yang sama.  Pada kelas yang satu, proses pembelajaran dilakukan hanya dengan menggunakan metode ceramah saja, sedangkan pada kelas yang lainnya, proses pembelajaran dilakukan dengan me</w:t>
      </w:r>
      <w:r w:rsidR="00944CD3" w:rsidRPr="00654742">
        <w:rPr>
          <w:rFonts w:ascii="Times New Roman" w:hAnsi="Times New Roman" w:cs="Times New Roman"/>
          <w:sz w:val="24"/>
          <w:szCs w:val="24"/>
          <w:lang w:val="en-US"/>
        </w:rPr>
        <w:t xml:space="preserve">tode yang </w:t>
      </w:r>
      <w:r w:rsidR="00A47EB7" w:rsidRPr="00654742">
        <w:rPr>
          <w:rFonts w:ascii="Times New Roman" w:hAnsi="Times New Roman" w:cs="Times New Roman"/>
          <w:sz w:val="24"/>
          <w:szCs w:val="24"/>
          <w:lang w:val="en-US"/>
        </w:rPr>
        <w:t xml:space="preserve">bervariasi.  Hasil penelitian ini menunjukkan bahwa prestasi belajar siswa pada kelas yang menggunakan metode bervariasi jauh lebih baik dari pada prestasi belajar siswa pada kelas yang menggunakan metode ceramah saja.  Adapun </w:t>
      </w:r>
      <w:r w:rsidR="00592B4F" w:rsidRPr="00654742">
        <w:rPr>
          <w:rFonts w:ascii="Times New Roman" w:hAnsi="Times New Roman" w:cs="Times New Roman"/>
          <w:sz w:val="24"/>
          <w:szCs w:val="24"/>
          <w:lang w:val="en-US"/>
        </w:rPr>
        <w:t xml:space="preserve">persamaan penelitian Saudari Evie dengan penelitian yang penulis lakukan ini terletak pada upaya perbaikan proses pembelajaran dalam rangka meningkatkan hasil belajar siswa, sedangkan perbedaannya terletak pada metode pembelajaran yang </w:t>
      </w:r>
      <w:r w:rsidR="0078637F" w:rsidRPr="00654742">
        <w:rPr>
          <w:rFonts w:ascii="Times New Roman" w:hAnsi="Times New Roman" w:cs="Times New Roman"/>
          <w:sz w:val="24"/>
          <w:szCs w:val="24"/>
          <w:lang w:val="en-US"/>
        </w:rPr>
        <w:t>digunakan.</w:t>
      </w:r>
      <w:r w:rsidR="001F2109" w:rsidRPr="00654742">
        <w:rPr>
          <w:rFonts w:ascii="Times New Roman" w:hAnsi="Times New Roman" w:cs="Times New Roman"/>
          <w:sz w:val="24"/>
          <w:szCs w:val="24"/>
          <w:lang w:val="en-US"/>
        </w:rPr>
        <w:t xml:space="preserve"> Penelitian Saudari Evie menggunakan metode ceramah dan ceramah bervariasi sebagai upaya peningkatan hasil belajar dan penelitian ini menggunakan metode </w:t>
      </w:r>
      <w:r w:rsidR="001F2109" w:rsidRPr="00654742">
        <w:rPr>
          <w:rFonts w:ascii="Times New Roman" w:hAnsi="Times New Roman" w:cs="Times New Roman"/>
          <w:i/>
          <w:sz w:val="24"/>
          <w:szCs w:val="24"/>
          <w:lang w:val="en-US"/>
        </w:rPr>
        <w:t>STAD</w:t>
      </w:r>
      <w:r w:rsidR="001F2109" w:rsidRPr="00654742">
        <w:rPr>
          <w:rFonts w:ascii="Times New Roman" w:hAnsi="Times New Roman" w:cs="Times New Roman"/>
          <w:sz w:val="24"/>
          <w:szCs w:val="24"/>
          <w:lang w:val="en-US"/>
        </w:rPr>
        <w:t>.</w:t>
      </w:r>
    </w:p>
    <w:p w:rsidR="006B6683" w:rsidRPr="00654742" w:rsidRDefault="00D80FA7" w:rsidP="006B668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lastRenderedPageBreak/>
        <w:t>Kerangka Teori</w:t>
      </w:r>
    </w:p>
    <w:p w:rsidR="00C35465" w:rsidRPr="00654742" w:rsidRDefault="00C35465" w:rsidP="00C35465">
      <w:pPr>
        <w:pStyle w:val="ListParagraph"/>
        <w:numPr>
          <w:ilvl w:val="1"/>
          <w:numId w:val="1"/>
        </w:numPr>
        <w:spacing w:line="480" w:lineRule="auto"/>
        <w:ind w:left="1134"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Metode STAD</w:t>
      </w:r>
      <w:r w:rsidR="00FE0389" w:rsidRPr="00654742">
        <w:rPr>
          <w:rFonts w:ascii="Times New Roman" w:hAnsi="Times New Roman" w:cs="Times New Roman"/>
          <w:b/>
          <w:sz w:val="24"/>
          <w:szCs w:val="24"/>
          <w:lang w:val="en-US"/>
        </w:rPr>
        <w:t xml:space="preserve"> (</w:t>
      </w:r>
      <w:r w:rsidR="00FE0389" w:rsidRPr="00654742">
        <w:rPr>
          <w:rFonts w:ascii="Times New Roman" w:hAnsi="Times New Roman" w:cs="Times New Roman"/>
          <w:b/>
          <w:i/>
          <w:sz w:val="24"/>
          <w:szCs w:val="24"/>
          <w:lang w:val="en-US"/>
        </w:rPr>
        <w:t>Student Team Achievement Divisions)</w:t>
      </w:r>
    </w:p>
    <w:p w:rsidR="00FE0389" w:rsidRPr="00654742" w:rsidRDefault="00FE0389" w:rsidP="00FE0389">
      <w:pPr>
        <w:pStyle w:val="ListParagraph"/>
        <w:numPr>
          <w:ilvl w:val="2"/>
          <w:numId w:val="22"/>
        </w:numPr>
        <w:spacing w:line="480" w:lineRule="auto"/>
        <w:ind w:left="1560" w:hanging="426"/>
        <w:rPr>
          <w:rFonts w:ascii="Times New Roman" w:hAnsi="Times New Roman" w:cs="Times New Roman"/>
          <w:b/>
          <w:sz w:val="24"/>
          <w:szCs w:val="24"/>
          <w:lang w:val="en-US"/>
        </w:rPr>
      </w:pPr>
      <w:r w:rsidRPr="00654742">
        <w:rPr>
          <w:rFonts w:ascii="Times New Roman" w:hAnsi="Times New Roman" w:cs="Times New Roman"/>
          <w:b/>
          <w:sz w:val="24"/>
          <w:szCs w:val="24"/>
          <w:lang w:val="en-US"/>
        </w:rPr>
        <w:t>Pengertian</w:t>
      </w:r>
    </w:p>
    <w:p w:rsidR="00764E0E" w:rsidRPr="00654742" w:rsidRDefault="004C19BF" w:rsidP="00764E0E">
      <w:pPr>
        <w:spacing w:after="100" w:line="360" w:lineRule="auto"/>
        <w:ind w:firstLine="720"/>
        <w:rPr>
          <w:rFonts w:ascii="Times New Roman" w:eastAsia="Times New Roman" w:hAnsi="Times New Roman" w:cs="Times New Roman"/>
          <w:sz w:val="24"/>
          <w:szCs w:val="24"/>
          <w:lang w:val="en-US"/>
        </w:rPr>
      </w:pPr>
      <w:r w:rsidRPr="00654742">
        <w:rPr>
          <w:rFonts w:ascii="Times New Roman" w:eastAsia="Times New Roman" w:hAnsi="Times New Roman" w:cs="Times New Roman"/>
          <w:i/>
          <w:sz w:val="24"/>
          <w:szCs w:val="24"/>
        </w:rPr>
        <w:t>Student Teams Achievement Division</w:t>
      </w:r>
      <w:r w:rsidRPr="00654742">
        <w:rPr>
          <w:rFonts w:ascii="Times New Roman" w:eastAsia="Times New Roman" w:hAnsi="Times New Roman" w:cs="Times New Roman"/>
          <w:sz w:val="24"/>
          <w:szCs w:val="24"/>
        </w:rPr>
        <w:t xml:space="preserve"> (STAD) merupakan salah satu metode atau pendekatan dalam pembelajaran kooperatif yang sederhana dan baik untuk guru yang baru mulai menggunakan pendekatan kooperatif dalam kelas, STAD juga merupakan suatu metode pembelajaran kooperatif yang efektif.</w:t>
      </w:r>
      <w:r w:rsidR="00086B31" w:rsidRPr="00654742">
        <w:rPr>
          <w:rStyle w:val="FootnoteReference"/>
          <w:rFonts w:ascii="Times New Roman" w:eastAsia="Times New Roman" w:hAnsi="Times New Roman" w:cs="Times New Roman"/>
          <w:sz w:val="24"/>
          <w:szCs w:val="24"/>
        </w:rPr>
        <w:footnoteReference w:id="7"/>
      </w:r>
    </w:p>
    <w:p w:rsidR="004C19BF" w:rsidRPr="00654742" w:rsidRDefault="004C19BF" w:rsidP="00FE0389">
      <w:pPr>
        <w:pStyle w:val="ListParagraph"/>
        <w:numPr>
          <w:ilvl w:val="2"/>
          <w:numId w:val="22"/>
        </w:numPr>
        <w:spacing w:after="100" w:line="360" w:lineRule="auto"/>
        <w:ind w:left="1560" w:hanging="426"/>
        <w:rPr>
          <w:rFonts w:ascii="Times New Roman" w:eastAsia="Times New Roman" w:hAnsi="Times New Roman" w:cs="Times New Roman"/>
          <w:sz w:val="24"/>
          <w:szCs w:val="24"/>
        </w:rPr>
      </w:pPr>
      <w:r w:rsidRPr="00654742">
        <w:rPr>
          <w:rFonts w:ascii="Times New Roman" w:eastAsia="Times New Roman" w:hAnsi="Times New Roman" w:cs="Times New Roman"/>
          <w:b/>
          <w:bCs/>
          <w:sz w:val="24"/>
          <w:szCs w:val="24"/>
        </w:rPr>
        <w:t xml:space="preserve">Langkah-langkah </w:t>
      </w:r>
      <w:r w:rsidR="00FE0389" w:rsidRPr="00654742">
        <w:rPr>
          <w:rFonts w:ascii="Times New Roman" w:eastAsia="Times New Roman" w:hAnsi="Times New Roman" w:cs="Times New Roman"/>
          <w:b/>
          <w:bCs/>
          <w:sz w:val="24"/>
          <w:szCs w:val="24"/>
          <w:lang w:val="en-US"/>
        </w:rPr>
        <w:t xml:space="preserve">penerapan metode </w:t>
      </w:r>
      <w:r w:rsidR="00FE0389" w:rsidRPr="00654742">
        <w:rPr>
          <w:rFonts w:ascii="Times New Roman" w:eastAsia="Times New Roman" w:hAnsi="Times New Roman" w:cs="Times New Roman"/>
          <w:b/>
          <w:bCs/>
          <w:i/>
          <w:sz w:val="24"/>
          <w:szCs w:val="24"/>
          <w:lang w:val="en-US"/>
        </w:rPr>
        <w:t>STAD</w:t>
      </w:r>
    </w:p>
    <w:p w:rsidR="00FE0389" w:rsidRPr="00654742" w:rsidRDefault="00FE0389" w:rsidP="00FE0389">
      <w:pPr>
        <w:spacing w:after="100" w:line="360" w:lineRule="auto"/>
        <w:ind w:firstLine="709"/>
        <w:rPr>
          <w:rFonts w:ascii="Times New Roman" w:eastAsia="Times New Roman" w:hAnsi="Times New Roman" w:cs="Times New Roman"/>
          <w:sz w:val="24"/>
          <w:szCs w:val="24"/>
          <w:lang w:val="en-US"/>
        </w:rPr>
      </w:pPr>
      <w:r w:rsidRPr="00654742">
        <w:rPr>
          <w:rFonts w:ascii="Times New Roman" w:eastAsia="Times New Roman" w:hAnsi="Times New Roman" w:cs="Times New Roman"/>
          <w:sz w:val="24"/>
          <w:szCs w:val="24"/>
          <w:lang w:val="en-US"/>
        </w:rPr>
        <w:t xml:space="preserve">Adapun langkah-langkah penerapan metode </w:t>
      </w:r>
      <w:r w:rsidRPr="00654742">
        <w:rPr>
          <w:rFonts w:ascii="Times New Roman" w:eastAsia="Times New Roman" w:hAnsi="Times New Roman" w:cs="Times New Roman"/>
          <w:i/>
          <w:sz w:val="24"/>
          <w:szCs w:val="24"/>
          <w:lang w:val="en-US"/>
        </w:rPr>
        <w:t>STAD</w:t>
      </w:r>
      <w:r w:rsidRPr="00654742">
        <w:rPr>
          <w:rFonts w:ascii="Times New Roman" w:eastAsia="Times New Roman" w:hAnsi="Times New Roman" w:cs="Times New Roman"/>
          <w:sz w:val="24"/>
          <w:szCs w:val="24"/>
          <w:lang w:val="en-US"/>
        </w:rPr>
        <w:t xml:space="preserve"> dam proses pembelajaran adalah sebagai berikut :</w:t>
      </w:r>
    </w:p>
    <w:p w:rsidR="004C19BF" w:rsidRPr="00654742" w:rsidRDefault="004C19BF" w:rsidP="007544B3">
      <w:pPr>
        <w:numPr>
          <w:ilvl w:val="0"/>
          <w:numId w:val="23"/>
        </w:numPr>
        <w:tabs>
          <w:tab w:val="clear" w:pos="720"/>
          <w:tab w:val="num" w:pos="1134"/>
        </w:tabs>
        <w:spacing w:before="100" w:beforeAutospacing="1" w:after="100" w:afterAutospacing="1"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Membentuk kelompok yang anggotanya 4 orang secara heterogen (campuran menurut prestasi, jenis kelamin, suku, dll)</w:t>
      </w:r>
    </w:p>
    <w:p w:rsidR="004C19BF" w:rsidRPr="00654742" w:rsidRDefault="004C19BF" w:rsidP="00086B31">
      <w:pPr>
        <w:numPr>
          <w:ilvl w:val="0"/>
          <w:numId w:val="23"/>
        </w:numPr>
        <w:tabs>
          <w:tab w:val="clear" w:pos="720"/>
          <w:tab w:val="num" w:pos="1134"/>
        </w:tabs>
        <w:spacing w:before="100" w:beforeAutospacing="1" w:after="100" w:afterAutospacing="1"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Guru menyajikan pelajaran</w:t>
      </w:r>
    </w:p>
    <w:p w:rsidR="004C19BF" w:rsidRPr="00654742" w:rsidRDefault="004C19BF" w:rsidP="00086B31">
      <w:pPr>
        <w:numPr>
          <w:ilvl w:val="0"/>
          <w:numId w:val="23"/>
        </w:numPr>
        <w:tabs>
          <w:tab w:val="clear" w:pos="720"/>
          <w:tab w:val="num" w:pos="1134"/>
        </w:tabs>
        <w:spacing w:before="100" w:beforeAutospacing="1" w:after="100" w:afterAutospacing="1"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Guru memberi tugas kepada kelompok untuk dikerjakan oleh anggota-anggota kelompok. Anggotanya tahu menjelaskan pada anggota lainnya sampai semua anggota dalam kelompok itu mengerti.</w:t>
      </w:r>
    </w:p>
    <w:p w:rsidR="004C19BF" w:rsidRPr="00654742" w:rsidRDefault="004C19BF" w:rsidP="00086B31">
      <w:pPr>
        <w:numPr>
          <w:ilvl w:val="0"/>
          <w:numId w:val="23"/>
        </w:numPr>
        <w:tabs>
          <w:tab w:val="clear" w:pos="720"/>
          <w:tab w:val="num" w:pos="1134"/>
        </w:tabs>
        <w:spacing w:before="100" w:beforeAutospacing="1" w:after="100" w:afterAutospacing="1"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Guru memberi kuis/pertanyaan kepada seluruh siswa. Pada saat menjawab kuis tidak boleh saling membantu</w:t>
      </w:r>
    </w:p>
    <w:p w:rsidR="004C19BF" w:rsidRPr="00654742" w:rsidRDefault="004C19BF" w:rsidP="00086B31">
      <w:pPr>
        <w:numPr>
          <w:ilvl w:val="0"/>
          <w:numId w:val="23"/>
        </w:numPr>
        <w:tabs>
          <w:tab w:val="clear" w:pos="720"/>
          <w:tab w:val="num" w:pos="1134"/>
        </w:tabs>
        <w:spacing w:before="100" w:beforeAutospacing="1" w:after="100" w:afterAutospacing="1"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Memberi evaluasi</w:t>
      </w:r>
    </w:p>
    <w:p w:rsidR="004C19BF" w:rsidRPr="00654742" w:rsidRDefault="004C19BF" w:rsidP="00086B31">
      <w:pPr>
        <w:numPr>
          <w:ilvl w:val="0"/>
          <w:numId w:val="23"/>
        </w:numPr>
        <w:tabs>
          <w:tab w:val="clear" w:pos="720"/>
          <w:tab w:val="num" w:pos="1134"/>
        </w:tabs>
        <w:spacing w:before="100" w:beforeAutospacing="1" w:after="100" w:afterAutospacing="1"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Kesimpulan</w:t>
      </w:r>
      <w:r w:rsidR="00A83937" w:rsidRPr="00654742">
        <w:rPr>
          <w:rFonts w:ascii="Times New Roman" w:eastAsia="Times New Roman" w:hAnsi="Times New Roman" w:cs="Times New Roman"/>
          <w:sz w:val="24"/>
          <w:szCs w:val="24"/>
          <w:lang w:val="en-US"/>
        </w:rPr>
        <w:t>.</w:t>
      </w:r>
      <w:r w:rsidR="00A83937" w:rsidRPr="00654742">
        <w:rPr>
          <w:rStyle w:val="FootnoteReference"/>
          <w:rFonts w:ascii="Times New Roman" w:eastAsia="Times New Roman" w:hAnsi="Times New Roman" w:cs="Times New Roman"/>
          <w:sz w:val="24"/>
          <w:szCs w:val="24"/>
          <w:lang w:val="en-US"/>
        </w:rPr>
        <w:footnoteReference w:id="8"/>
      </w:r>
    </w:p>
    <w:p w:rsidR="00D37B56" w:rsidRPr="00654742" w:rsidRDefault="00D37B56" w:rsidP="007544B3">
      <w:pPr>
        <w:spacing w:before="100" w:beforeAutospacing="1" w:after="100" w:afterAutospacing="1" w:line="360" w:lineRule="auto"/>
        <w:ind w:firstLine="709"/>
        <w:rPr>
          <w:rFonts w:ascii="Times New Roman" w:eastAsia="Times New Roman" w:hAnsi="Times New Roman" w:cs="Times New Roman"/>
          <w:sz w:val="24"/>
          <w:szCs w:val="24"/>
          <w:lang w:val="en-US"/>
        </w:rPr>
      </w:pPr>
      <w:r w:rsidRPr="00654742">
        <w:rPr>
          <w:rFonts w:ascii="Times New Roman" w:eastAsia="Times New Roman" w:hAnsi="Times New Roman" w:cs="Times New Roman"/>
          <w:sz w:val="24"/>
          <w:szCs w:val="24"/>
          <w:lang w:val="en-US"/>
        </w:rPr>
        <w:t xml:space="preserve">Melihat langkah-langkah pelaksanaan metode STAD di atas, dapat disimpulkan bahwa metode STAD adalah salah satu metode pembelajaran dengan </w:t>
      </w:r>
      <w:r w:rsidRPr="00654742">
        <w:rPr>
          <w:rFonts w:ascii="Times New Roman" w:eastAsia="Times New Roman" w:hAnsi="Times New Roman" w:cs="Times New Roman"/>
          <w:sz w:val="24"/>
          <w:szCs w:val="24"/>
          <w:lang w:val="en-US"/>
        </w:rPr>
        <w:lastRenderedPageBreak/>
        <w:t>pendekatan kelompok di mana peserta saling membantu menyelesaikan permasalahan yang diberikan oleh guru,</w:t>
      </w:r>
    </w:p>
    <w:p w:rsidR="004C19BF" w:rsidRPr="00654742" w:rsidRDefault="004C19BF" w:rsidP="00086B31">
      <w:pPr>
        <w:pStyle w:val="ListParagraph"/>
        <w:numPr>
          <w:ilvl w:val="2"/>
          <w:numId w:val="22"/>
        </w:numPr>
        <w:spacing w:after="100" w:line="360" w:lineRule="auto"/>
        <w:ind w:left="1560" w:hanging="426"/>
        <w:rPr>
          <w:rFonts w:ascii="Times New Roman" w:eastAsia="Times New Roman" w:hAnsi="Times New Roman" w:cs="Times New Roman"/>
          <w:sz w:val="24"/>
          <w:szCs w:val="24"/>
        </w:rPr>
      </w:pPr>
      <w:r w:rsidRPr="00654742">
        <w:rPr>
          <w:rFonts w:ascii="Times New Roman" w:eastAsia="Times New Roman" w:hAnsi="Times New Roman" w:cs="Times New Roman"/>
          <w:b/>
          <w:sz w:val="24"/>
          <w:szCs w:val="24"/>
        </w:rPr>
        <w:t xml:space="preserve">Kelebihan </w:t>
      </w:r>
      <w:r w:rsidR="00086B31" w:rsidRPr="00654742">
        <w:rPr>
          <w:rFonts w:ascii="Times New Roman" w:eastAsia="Times New Roman" w:hAnsi="Times New Roman" w:cs="Times New Roman"/>
          <w:b/>
          <w:sz w:val="24"/>
          <w:szCs w:val="24"/>
          <w:lang w:val="en-US"/>
        </w:rPr>
        <w:t xml:space="preserve">dan kelemahan metode </w:t>
      </w:r>
      <w:r w:rsidR="00086B31" w:rsidRPr="00654742">
        <w:rPr>
          <w:rFonts w:ascii="Times New Roman" w:eastAsia="Times New Roman" w:hAnsi="Times New Roman" w:cs="Times New Roman"/>
          <w:b/>
          <w:i/>
          <w:sz w:val="24"/>
          <w:szCs w:val="24"/>
          <w:lang w:val="en-US"/>
        </w:rPr>
        <w:t>STAD</w:t>
      </w:r>
    </w:p>
    <w:p w:rsidR="00086B31" w:rsidRPr="00654742" w:rsidRDefault="00086B31" w:rsidP="00086B31">
      <w:pPr>
        <w:spacing w:after="100" w:line="360" w:lineRule="auto"/>
        <w:ind w:firstLine="709"/>
        <w:rPr>
          <w:rFonts w:ascii="Times New Roman" w:eastAsia="Times New Roman" w:hAnsi="Times New Roman" w:cs="Times New Roman"/>
          <w:sz w:val="24"/>
          <w:szCs w:val="24"/>
          <w:lang w:val="en-US"/>
        </w:rPr>
      </w:pPr>
      <w:r w:rsidRPr="00654742">
        <w:rPr>
          <w:rFonts w:ascii="Times New Roman" w:eastAsia="Times New Roman" w:hAnsi="Times New Roman" w:cs="Times New Roman"/>
          <w:sz w:val="24"/>
          <w:szCs w:val="24"/>
          <w:lang w:val="en-US"/>
        </w:rPr>
        <w:t xml:space="preserve">Setiap metode pembelajaran pasti memiliki kelebihan dan kelemahan.  Adapun kelebihan metode </w:t>
      </w:r>
      <w:r w:rsidRPr="00654742">
        <w:rPr>
          <w:rFonts w:ascii="Times New Roman" w:eastAsia="Times New Roman" w:hAnsi="Times New Roman" w:cs="Times New Roman"/>
          <w:i/>
          <w:sz w:val="24"/>
          <w:szCs w:val="24"/>
          <w:lang w:val="en-US"/>
        </w:rPr>
        <w:t>STAD</w:t>
      </w:r>
      <w:r w:rsidRPr="00654742">
        <w:rPr>
          <w:rFonts w:ascii="Times New Roman" w:eastAsia="Times New Roman" w:hAnsi="Times New Roman" w:cs="Times New Roman"/>
          <w:sz w:val="24"/>
          <w:szCs w:val="24"/>
          <w:lang w:val="en-US"/>
        </w:rPr>
        <w:t xml:space="preserve"> adalah :</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Siswa bekerja sama dalam mencapai tujuan dengan menjunjung tinggi norma-norma kelompok.</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Siswa aktif membantu dan memotivasi semangat untuk berhasil bersama.</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Aktif berperan sebagai tutor sebaya untuk lebih meningkatkan keberhasilan kelompok.</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Interaksi antar siswa seiring dengan peningkatan kemampuan mereka dalam berpendapat.</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Meningkatkan kecakapan individu.</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Meningkatkan kecakapan kelompok.</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Tidak bersifat kompetitif.</w:t>
      </w:r>
    </w:p>
    <w:p w:rsidR="004C19BF" w:rsidRPr="00654742" w:rsidRDefault="004C19BF" w:rsidP="00086B31">
      <w:pPr>
        <w:pStyle w:val="ListParagraph"/>
        <w:numPr>
          <w:ilvl w:val="0"/>
          <w:numId w:val="20"/>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Tidak memiliki rasa dendam.</w:t>
      </w:r>
    </w:p>
    <w:p w:rsidR="00FE0389" w:rsidRPr="00654742" w:rsidRDefault="00FE0389" w:rsidP="00FE0389">
      <w:pPr>
        <w:pStyle w:val="ListParagraph"/>
        <w:spacing w:line="360" w:lineRule="auto"/>
        <w:ind w:left="709"/>
        <w:rPr>
          <w:rFonts w:ascii="Times New Roman" w:eastAsia="Times New Roman" w:hAnsi="Times New Roman" w:cs="Times New Roman"/>
          <w:sz w:val="24"/>
          <w:szCs w:val="24"/>
        </w:rPr>
      </w:pPr>
    </w:p>
    <w:p w:rsidR="004C19BF" w:rsidRPr="00654742" w:rsidRDefault="00086B31" w:rsidP="00086B31">
      <w:pPr>
        <w:spacing w:line="360" w:lineRule="auto"/>
        <w:ind w:firstLine="709"/>
        <w:rPr>
          <w:rFonts w:ascii="Times New Roman" w:eastAsia="Times New Roman" w:hAnsi="Times New Roman" w:cs="Times New Roman"/>
          <w:sz w:val="24"/>
          <w:szCs w:val="24"/>
          <w:lang w:val="en-US"/>
        </w:rPr>
      </w:pPr>
      <w:r w:rsidRPr="00654742">
        <w:rPr>
          <w:rFonts w:ascii="Times New Roman" w:eastAsia="Times New Roman" w:hAnsi="Times New Roman" w:cs="Times New Roman"/>
          <w:sz w:val="24"/>
          <w:szCs w:val="24"/>
          <w:lang w:val="en-US"/>
        </w:rPr>
        <w:t>Sedangkan k</w:t>
      </w:r>
      <w:r w:rsidR="004C19BF" w:rsidRPr="00654742">
        <w:rPr>
          <w:rFonts w:ascii="Times New Roman" w:eastAsia="Times New Roman" w:hAnsi="Times New Roman" w:cs="Times New Roman"/>
          <w:sz w:val="24"/>
          <w:szCs w:val="24"/>
        </w:rPr>
        <w:t>elemahan</w:t>
      </w:r>
      <w:r w:rsidRPr="00654742">
        <w:rPr>
          <w:rFonts w:ascii="Times New Roman" w:eastAsia="Times New Roman" w:hAnsi="Times New Roman" w:cs="Times New Roman"/>
          <w:sz w:val="24"/>
          <w:szCs w:val="24"/>
          <w:lang w:val="en-US"/>
        </w:rPr>
        <w:t xml:space="preserve"> metode ini adalah</w:t>
      </w:r>
    </w:p>
    <w:p w:rsidR="004C19BF" w:rsidRPr="00654742" w:rsidRDefault="004C19BF" w:rsidP="00086B31">
      <w:pPr>
        <w:pStyle w:val="ListParagraph"/>
        <w:numPr>
          <w:ilvl w:val="0"/>
          <w:numId w:val="21"/>
        </w:numPr>
        <w:spacing w:after="100"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Konstribusi dari siswa berprestasi rendah menjadi kurang.</w:t>
      </w:r>
    </w:p>
    <w:p w:rsidR="004C19BF" w:rsidRPr="00654742" w:rsidRDefault="004C19BF" w:rsidP="00086B31">
      <w:pPr>
        <w:pStyle w:val="ListParagraph"/>
        <w:numPr>
          <w:ilvl w:val="0"/>
          <w:numId w:val="21"/>
        </w:numPr>
        <w:spacing w:after="100"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Siswa berprestasi tinggi akan mengarah pada kekecewaan karena peran anggota yang pandai lebih dominan.</w:t>
      </w:r>
    </w:p>
    <w:p w:rsidR="004C19BF" w:rsidRPr="00654742" w:rsidRDefault="004C19BF" w:rsidP="00086B31">
      <w:pPr>
        <w:pStyle w:val="ListParagraph"/>
        <w:numPr>
          <w:ilvl w:val="0"/>
          <w:numId w:val="21"/>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Membutuhkan waktu yang lebih lama untuk siswa sehingga sulit mencapai target kurikulum.</w:t>
      </w:r>
    </w:p>
    <w:p w:rsidR="004C19BF" w:rsidRPr="00654742" w:rsidRDefault="004C19BF" w:rsidP="00086B31">
      <w:pPr>
        <w:pStyle w:val="ListParagraph"/>
        <w:numPr>
          <w:ilvl w:val="0"/>
          <w:numId w:val="21"/>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Membutuhkan waktu yang lebih lama untuk guru sehingga pada umumnya guru tidak mau menggunakan pembelajaran kooperatif.</w:t>
      </w:r>
    </w:p>
    <w:p w:rsidR="004C19BF" w:rsidRPr="00654742" w:rsidRDefault="004C19BF" w:rsidP="00086B31">
      <w:pPr>
        <w:pStyle w:val="ListParagraph"/>
        <w:numPr>
          <w:ilvl w:val="0"/>
          <w:numId w:val="21"/>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t>Membutuhkan kemampuan khusus guru sehingga tidak semua guru dapat melakukan pembelajaran kooperatif.</w:t>
      </w:r>
    </w:p>
    <w:p w:rsidR="004C19BF" w:rsidRPr="00654742" w:rsidRDefault="004C19BF" w:rsidP="004B31D4">
      <w:pPr>
        <w:pStyle w:val="ListParagraph"/>
        <w:numPr>
          <w:ilvl w:val="0"/>
          <w:numId w:val="21"/>
        </w:numPr>
        <w:spacing w:line="360" w:lineRule="auto"/>
        <w:ind w:left="1134" w:hanging="425"/>
        <w:rPr>
          <w:rFonts w:ascii="Times New Roman" w:eastAsia="Times New Roman" w:hAnsi="Times New Roman" w:cs="Times New Roman"/>
          <w:sz w:val="24"/>
          <w:szCs w:val="24"/>
        </w:rPr>
      </w:pPr>
      <w:r w:rsidRPr="00654742">
        <w:rPr>
          <w:rFonts w:ascii="Times New Roman" w:eastAsia="Times New Roman" w:hAnsi="Times New Roman" w:cs="Times New Roman"/>
          <w:sz w:val="24"/>
          <w:szCs w:val="24"/>
        </w:rPr>
        <w:lastRenderedPageBreak/>
        <w:t>Menuntut sifat tertentu dari siswa, misalnya sifat suka bekerja sama.</w:t>
      </w:r>
    </w:p>
    <w:p w:rsidR="004C19BF" w:rsidRPr="00654742" w:rsidRDefault="004C19BF" w:rsidP="004C19BF">
      <w:pPr>
        <w:spacing w:line="360" w:lineRule="auto"/>
        <w:ind w:hanging="360"/>
        <w:rPr>
          <w:rFonts w:ascii="Times New Roman" w:eastAsia="Times New Roman" w:hAnsi="Times New Roman" w:cs="Times New Roman"/>
          <w:sz w:val="24"/>
          <w:szCs w:val="24"/>
          <w:lang w:val="en-US"/>
        </w:rPr>
      </w:pPr>
    </w:p>
    <w:p w:rsidR="006816E3" w:rsidRPr="00654742" w:rsidRDefault="006816E3" w:rsidP="007544B3">
      <w:pPr>
        <w:spacing w:line="360" w:lineRule="auto"/>
        <w:rPr>
          <w:rFonts w:ascii="Times New Roman" w:eastAsia="Times New Roman" w:hAnsi="Times New Roman" w:cs="Times New Roman"/>
          <w:sz w:val="24"/>
          <w:szCs w:val="24"/>
          <w:lang w:val="en-US"/>
        </w:rPr>
      </w:pPr>
    </w:p>
    <w:p w:rsidR="00C35465" w:rsidRPr="00654742" w:rsidRDefault="00C35465" w:rsidP="00C35465">
      <w:pPr>
        <w:pStyle w:val="ListParagraph"/>
        <w:numPr>
          <w:ilvl w:val="1"/>
          <w:numId w:val="1"/>
        </w:numPr>
        <w:spacing w:line="480" w:lineRule="auto"/>
        <w:ind w:left="1134"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Media Time Line</w:t>
      </w:r>
    </w:p>
    <w:p w:rsidR="00D41C14" w:rsidRPr="00654742" w:rsidRDefault="00D41C14" w:rsidP="00B32A16">
      <w:pPr>
        <w:spacing w:line="480" w:lineRule="auto"/>
        <w:ind w:firstLine="709"/>
        <w:rPr>
          <w:rFonts w:ascii="Times New Roman" w:hAnsi="Times New Roman" w:cs="Times New Roman"/>
          <w:noProof/>
          <w:sz w:val="24"/>
          <w:szCs w:val="24"/>
          <w:lang w:val="en-US"/>
        </w:rPr>
      </w:pPr>
      <w:r w:rsidRPr="00654742">
        <w:rPr>
          <w:rFonts w:ascii="Times New Roman" w:hAnsi="Times New Roman" w:cs="Times New Roman"/>
          <w:noProof/>
          <w:sz w:val="24"/>
          <w:szCs w:val="24"/>
          <w:lang w:val="en-US"/>
        </w:rPr>
        <w:t>Menurut Sumiati dan Asra, media pembelajaran diartikan sebagai segala sesuatu yang dapat digunakan untuk menyalurkan pesan (</w:t>
      </w:r>
      <w:r w:rsidRPr="00654742">
        <w:rPr>
          <w:rFonts w:ascii="Times New Roman" w:hAnsi="Times New Roman" w:cs="Times New Roman"/>
          <w:i/>
          <w:noProof/>
          <w:sz w:val="24"/>
          <w:szCs w:val="24"/>
          <w:lang w:val="en-US"/>
        </w:rPr>
        <w:t>message</w:t>
      </w:r>
      <w:r w:rsidRPr="00654742">
        <w:rPr>
          <w:rFonts w:ascii="Times New Roman" w:hAnsi="Times New Roman" w:cs="Times New Roman"/>
          <w:noProof/>
          <w:sz w:val="24"/>
          <w:szCs w:val="24"/>
          <w:lang w:val="en-US"/>
        </w:rPr>
        <w:t>), meransang pikiran, perasaan, perhatian dan kemauan siswa sehingga dapat mendorong proses belajar.</w:t>
      </w:r>
      <w:r w:rsidRPr="00654742">
        <w:rPr>
          <w:rStyle w:val="FootnoteReference"/>
          <w:rFonts w:ascii="Times New Roman" w:hAnsi="Times New Roman" w:cs="Times New Roman"/>
          <w:noProof/>
          <w:sz w:val="24"/>
          <w:szCs w:val="24"/>
          <w:lang w:val="en-US"/>
        </w:rPr>
        <w:footnoteReference w:id="9"/>
      </w:r>
    </w:p>
    <w:p w:rsidR="00F25522" w:rsidRPr="00654742" w:rsidRDefault="00F25522" w:rsidP="00B32A16">
      <w:pPr>
        <w:spacing w:line="480" w:lineRule="auto"/>
        <w:ind w:firstLine="709"/>
        <w:rPr>
          <w:rFonts w:ascii="Times New Roman" w:hAnsi="Times New Roman" w:cs="Times New Roman"/>
          <w:noProof/>
          <w:sz w:val="24"/>
          <w:szCs w:val="24"/>
        </w:rPr>
      </w:pPr>
      <w:r w:rsidRPr="00654742">
        <w:rPr>
          <w:rFonts w:ascii="Times New Roman" w:hAnsi="Times New Roman" w:cs="Times New Roman"/>
          <w:noProof/>
          <w:sz w:val="24"/>
          <w:szCs w:val="24"/>
        </w:rPr>
        <w:t>Media pembelajaran adalah alat bantu proses belajar mengajar. Segala sesuatu yang dapat dipergunakan untuk merangsang pikiran, perasaan, perhatian dan kemampuan atau keterampilan belajar sehingga dapat mendorong terjadinya proses belajar. Batasan ini cukup luas dan mendalam mencakup pengertian sumber, lingkungan, manusia dan metode yang dimanfaatkan untuk tujuan pembelajaran atau pelatihan.</w:t>
      </w:r>
    </w:p>
    <w:p w:rsidR="00F25522" w:rsidRPr="00654742" w:rsidRDefault="00F25522" w:rsidP="00F25522">
      <w:pPr>
        <w:spacing w:line="480" w:lineRule="auto"/>
        <w:ind w:firstLine="709"/>
        <w:rPr>
          <w:rFonts w:ascii="Times New Roman" w:hAnsi="Times New Roman" w:cs="Times New Roman"/>
          <w:noProof/>
          <w:sz w:val="24"/>
          <w:szCs w:val="24"/>
        </w:rPr>
      </w:pPr>
      <w:r w:rsidRPr="00654742">
        <w:rPr>
          <w:rFonts w:ascii="Times New Roman" w:hAnsi="Times New Roman" w:cs="Times New Roman"/>
          <w:noProof/>
          <w:sz w:val="24"/>
          <w:szCs w:val="24"/>
        </w:rPr>
        <w:t>Gelach &amp; Ely, mengatakan bahwa media apabila dipahami secara garis besar adalah manusia, materi, atau kejadian yang membangun kondisi yang membuat siswa mampu memperoleh pengetahuan, keterampilan atau sikap.</w:t>
      </w:r>
    </w:p>
    <w:p w:rsidR="00F25522" w:rsidRPr="00654742" w:rsidRDefault="00F25522" w:rsidP="00F25522">
      <w:pPr>
        <w:spacing w:line="480" w:lineRule="auto"/>
        <w:ind w:firstLine="709"/>
        <w:rPr>
          <w:rFonts w:ascii="Times New Roman" w:hAnsi="Times New Roman" w:cs="Times New Roman"/>
          <w:noProof/>
          <w:sz w:val="24"/>
          <w:szCs w:val="24"/>
        </w:rPr>
      </w:pPr>
      <w:r w:rsidRPr="00654742">
        <w:rPr>
          <w:rFonts w:ascii="Times New Roman" w:hAnsi="Times New Roman" w:cs="Times New Roman"/>
          <w:noProof/>
          <w:sz w:val="24"/>
          <w:szCs w:val="24"/>
        </w:rPr>
        <w:t xml:space="preserve">Media pembelajaran secara umum adalah alat bantu proses belajar mengajar. Segala sesuatu yang dapat dipergunakan untuk merangsang pikiran, perasaan, perhatian dan kemampuan atau keterampilan pembelajaran sehingga dapat mendorong terjadinya proses belajar. Batasan ini cukup luas dan mendalam </w:t>
      </w:r>
      <w:r w:rsidRPr="00654742">
        <w:rPr>
          <w:rFonts w:ascii="Times New Roman" w:hAnsi="Times New Roman" w:cs="Times New Roman"/>
          <w:noProof/>
          <w:sz w:val="24"/>
          <w:szCs w:val="24"/>
        </w:rPr>
        <w:lastRenderedPageBreak/>
        <w:t>mencakup pengertian sumber, lingkungan, manusia dan metode yang dimanfaatkan untuk tujuan pembelajaran atau pelatihan.</w:t>
      </w:r>
    </w:p>
    <w:p w:rsidR="00F25522" w:rsidRPr="00654742" w:rsidRDefault="00F25522" w:rsidP="00F25522">
      <w:pPr>
        <w:spacing w:line="480" w:lineRule="auto"/>
        <w:ind w:firstLine="709"/>
        <w:rPr>
          <w:rFonts w:ascii="Times New Roman" w:hAnsi="Times New Roman" w:cs="Times New Roman"/>
          <w:noProof/>
          <w:sz w:val="24"/>
          <w:szCs w:val="24"/>
          <w:lang w:val="en-US"/>
        </w:rPr>
      </w:pPr>
      <w:r w:rsidRPr="00654742">
        <w:rPr>
          <w:rFonts w:ascii="Times New Roman" w:hAnsi="Times New Roman" w:cs="Times New Roman"/>
          <w:noProof/>
          <w:sz w:val="24"/>
          <w:szCs w:val="24"/>
        </w:rPr>
        <w:t>Dari beberap</w:t>
      </w:r>
      <w:r w:rsidR="003B209A" w:rsidRPr="00654742">
        <w:rPr>
          <w:rFonts w:ascii="Times New Roman" w:hAnsi="Times New Roman" w:cs="Times New Roman"/>
          <w:noProof/>
          <w:sz w:val="24"/>
          <w:szCs w:val="24"/>
        </w:rPr>
        <w:t xml:space="preserve">a </w:t>
      </w:r>
      <w:r w:rsidR="003B209A" w:rsidRPr="00654742">
        <w:rPr>
          <w:rFonts w:ascii="Times New Roman" w:hAnsi="Times New Roman" w:cs="Times New Roman"/>
          <w:noProof/>
          <w:sz w:val="24"/>
          <w:szCs w:val="24"/>
          <w:lang w:val="en-US"/>
        </w:rPr>
        <w:t>definisi</w:t>
      </w:r>
      <w:r w:rsidRPr="00654742">
        <w:rPr>
          <w:rFonts w:ascii="Times New Roman" w:hAnsi="Times New Roman" w:cs="Times New Roman"/>
          <w:noProof/>
          <w:sz w:val="24"/>
          <w:szCs w:val="24"/>
        </w:rPr>
        <w:t xml:space="preserve"> di atas dapat disimpulkan bahwa, media pembelajaran adalah semua komponen yang bisa dijadikan alat untuk melakukan proses belajar mengajar baik itu manusia, koran, dan majalah atau juga alat elektronik yang sifatnya dapat mengantarkan informasi kepada siswa.</w:t>
      </w:r>
    </w:p>
    <w:p w:rsidR="00B32A16" w:rsidRPr="00654742" w:rsidRDefault="00B32A16" w:rsidP="00B32A16">
      <w:pPr>
        <w:spacing w:line="480" w:lineRule="auto"/>
        <w:ind w:firstLine="709"/>
        <w:rPr>
          <w:rFonts w:ascii="Times New Roman" w:hAnsi="Times New Roman" w:cs="Times New Roman"/>
          <w:noProof/>
          <w:sz w:val="24"/>
          <w:szCs w:val="24"/>
          <w:lang w:val="en-US"/>
        </w:rPr>
      </w:pPr>
      <w:r w:rsidRPr="00654742">
        <w:rPr>
          <w:rFonts w:ascii="Times New Roman" w:hAnsi="Times New Roman" w:cs="Times New Roman"/>
          <w:noProof/>
          <w:sz w:val="24"/>
          <w:szCs w:val="24"/>
          <w:lang w:val="en-US"/>
        </w:rPr>
        <w:t>Menurut Arief. S,</w:t>
      </w:r>
      <w:r w:rsidRPr="00654742">
        <w:rPr>
          <w:rStyle w:val="FootnoteReference"/>
          <w:rFonts w:ascii="Times New Roman" w:hAnsi="Times New Roman" w:cs="Times New Roman"/>
          <w:noProof/>
          <w:sz w:val="24"/>
          <w:szCs w:val="24"/>
          <w:lang w:val="en-US"/>
        </w:rPr>
        <w:footnoteReference w:id="10"/>
      </w:r>
      <w:r w:rsidRPr="00654742">
        <w:rPr>
          <w:rFonts w:ascii="Times New Roman" w:hAnsi="Times New Roman" w:cs="Times New Roman"/>
          <w:noProof/>
          <w:sz w:val="24"/>
          <w:szCs w:val="24"/>
          <w:lang w:val="en-US"/>
        </w:rPr>
        <w:t xml:space="preserve"> bagan atau chart termasuk media visual yang berfungsi menyajikan ide-ide atau konsep-konsep yang sulit dipahami bila hanya disampaikan secara tertulis atau lisan saja.  Bagan juga mampu memberikan ringkasan butir-butir penting dari kronologi peristiwa dalam suatu sejarah.</w:t>
      </w:r>
    </w:p>
    <w:p w:rsidR="00B32A16" w:rsidRPr="00654742" w:rsidRDefault="001B14F3" w:rsidP="00F25522">
      <w:pPr>
        <w:spacing w:line="480" w:lineRule="auto"/>
        <w:ind w:firstLine="709"/>
        <w:rPr>
          <w:rFonts w:ascii="Times New Roman" w:hAnsi="Times New Roman" w:cs="Times New Roman"/>
          <w:noProof/>
          <w:sz w:val="24"/>
          <w:szCs w:val="24"/>
          <w:lang w:val="en-US"/>
        </w:rPr>
      </w:pPr>
      <w:r w:rsidRPr="00654742">
        <w:rPr>
          <w:rFonts w:ascii="Times New Roman" w:hAnsi="Times New Roman" w:cs="Times New Roman"/>
          <w:noProof/>
          <w:sz w:val="24"/>
          <w:szCs w:val="24"/>
          <w:lang w:val="en-US"/>
        </w:rPr>
        <w:t>Lebih lanjut, masih menurut Arief. S, bagan garis waktu (</w:t>
      </w:r>
      <w:r w:rsidRPr="00654742">
        <w:rPr>
          <w:rFonts w:ascii="Times New Roman" w:hAnsi="Times New Roman" w:cs="Times New Roman"/>
          <w:i/>
          <w:noProof/>
          <w:sz w:val="24"/>
          <w:szCs w:val="24"/>
          <w:lang w:val="en-US"/>
        </w:rPr>
        <w:t>time line chart</w:t>
      </w:r>
      <w:r w:rsidRPr="00654742">
        <w:rPr>
          <w:rFonts w:ascii="Times New Roman" w:hAnsi="Times New Roman" w:cs="Times New Roman"/>
          <w:noProof/>
          <w:sz w:val="24"/>
          <w:szCs w:val="24"/>
          <w:lang w:val="en-US"/>
        </w:rPr>
        <w:t>) bermanfaat untuk menggambarkan hubungan antara peristiwa dan waktu yang disampai secara kronologis.</w:t>
      </w:r>
      <w:r w:rsidRPr="00654742">
        <w:rPr>
          <w:rStyle w:val="FootnoteReference"/>
          <w:rFonts w:ascii="Times New Roman" w:hAnsi="Times New Roman" w:cs="Times New Roman"/>
          <w:noProof/>
          <w:sz w:val="24"/>
          <w:szCs w:val="24"/>
          <w:lang w:val="en-US"/>
        </w:rPr>
        <w:footnoteReference w:id="11"/>
      </w:r>
    </w:p>
    <w:p w:rsidR="00F25522" w:rsidRPr="00654742" w:rsidRDefault="00F25522" w:rsidP="00F25522">
      <w:pPr>
        <w:spacing w:line="480" w:lineRule="auto"/>
        <w:ind w:firstLine="709"/>
        <w:rPr>
          <w:rFonts w:ascii="Times New Roman" w:hAnsi="Times New Roman" w:cs="Times New Roman"/>
          <w:sz w:val="24"/>
          <w:szCs w:val="24"/>
          <w:lang w:val="en-US"/>
        </w:rPr>
      </w:pPr>
    </w:p>
    <w:p w:rsidR="00C35465" w:rsidRPr="00654742" w:rsidRDefault="00C35465" w:rsidP="00C35465">
      <w:pPr>
        <w:pStyle w:val="ListParagraph"/>
        <w:numPr>
          <w:ilvl w:val="1"/>
          <w:numId w:val="1"/>
        </w:numPr>
        <w:spacing w:line="480" w:lineRule="auto"/>
        <w:ind w:left="1134"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Hasil Belajar</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 xml:space="preserve">Hasil adalah usaha yang telah dicapai oleh seseorang setelah melakukan suatu pekerjaan atau aktivitas tertentu. Hasil belajar, secara lebih khusus setelah siswa mengikuti pelajaran dalam waktu tertentu. Berdasarkan penilaian yang dilaksanakan </w:t>
      </w:r>
      <w:r w:rsidRPr="00654742">
        <w:rPr>
          <w:rFonts w:ascii="Times New Roman" w:hAnsi="Times New Roman" w:cs="Times New Roman"/>
          <w:noProof/>
          <w:sz w:val="24"/>
          <w:szCs w:val="24"/>
        </w:rPr>
        <w:lastRenderedPageBreak/>
        <w:t>guru disekolah, maka hasil belajar dituang untuk diwujudkan dalam bentuk angka (kuantitatif) dan pertanyaan verbal (kualitatif)</w:t>
      </w:r>
      <w:r w:rsidRPr="00654742">
        <w:rPr>
          <w:rStyle w:val="FootnoteReference"/>
          <w:rFonts w:ascii="Times New Roman" w:hAnsi="Times New Roman" w:cs="Times New Roman"/>
          <w:noProof/>
          <w:sz w:val="24"/>
          <w:szCs w:val="24"/>
        </w:rPr>
        <w:footnoteReference w:id="12"/>
      </w:r>
      <w:r w:rsidRPr="00654742">
        <w:rPr>
          <w:rFonts w:ascii="Times New Roman" w:hAnsi="Times New Roman" w:cs="Times New Roman"/>
          <w:noProof/>
          <w:sz w:val="24"/>
          <w:szCs w:val="24"/>
        </w:rPr>
        <w:t xml:space="preserve">. </w:t>
      </w:r>
    </w:p>
    <w:p w:rsidR="00C63E6B" w:rsidRPr="00654742" w:rsidRDefault="00C63E6B" w:rsidP="004B31D4">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Untuk memahami tentang pengertian belajar di sini akan diawali dengan mengemukakan beberapa defenisi tentang belajar. Ada beberapa pendapat para ahli tentang defenisi tentang belajar. Bell-G</w:t>
      </w:r>
      <w:r w:rsidR="004B31D4" w:rsidRPr="00654742">
        <w:rPr>
          <w:rFonts w:ascii="Times New Roman" w:hAnsi="Times New Roman" w:cs="Times New Roman"/>
          <w:noProof/>
          <w:sz w:val="24"/>
          <w:szCs w:val="24"/>
        </w:rPr>
        <w:t>redler</w:t>
      </w:r>
      <w:r w:rsidR="004B31D4" w:rsidRPr="00654742">
        <w:rPr>
          <w:rFonts w:ascii="Times New Roman" w:hAnsi="Times New Roman" w:cs="Times New Roman"/>
          <w:noProof/>
          <w:sz w:val="24"/>
          <w:szCs w:val="24"/>
          <w:lang w:val="en-US"/>
        </w:rPr>
        <w:t xml:space="preserve"> </w:t>
      </w:r>
      <w:r w:rsidRPr="00654742">
        <w:rPr>
          <w:rFonts w:ascii="Times New Roman" w:hAnsi="Times New Roman" w:cs="Times New Roman"/>
          <w:noProof/>
          <w:sz w:val="24"/>
          <w:szCs w:val="24"/>
        </w:rPr>
        <w:t>dalam Nyayu Khodijah</w:t>
      </w:r>
      <w:r w:rsidRPr="00654742">
        <w:rPr>
          <w:rStyle w:val="FootnoteReference"/>
          <w:rFonts w:ascii="Times New Roman" w:hAnsi="Times New Roman" w:cs="Times New Roman"/>
          <w:noProof/>
          <w:sz w:val="24"/>
          <w:szCs w:val="24"/>
        </w:rPr>
        <w:footnoteReference w:id="13"/>
      </w:r>
      <w:r w:rsidR="004B31D4" w:rsidRPr="00654742">
        <w:rPr>
          <w:rFonts w:ascii="Times New Roman" w:hAnsi="Times New Roman" w:cs="Times New Roman"/>
          <w:noProof/>
          <w:sz w:val="24"/>
          <w:szCs w:val="24"/>
        </w:rPr>
        <w:t xml:space="preserve">,  </w:t>
      </w:r>
      <w:r w:rsidRPr="00654742">
        <w:rPr>
          <w:rFonts w:ascii="Times New Roman" w:hAnsi="Times New Roman" w:cs="Times New Roman"/>
          <w:noProof/>
          <w:sz w:val="24"/>
          <w:szCs w:val="24"/>
        </w:rPr>
        <w:t>memberikan defenisi: “</w:t>
      </w:r>
      <w:r w:rsidRPr="00654742">
        <w:rPr>
          <w:rFonts w:ascii="Times New Roman" w:hAnsi="Times New Roman" w:cs="Times New Roman"/>
          <w:i/>
          <w:noProof/>
          <w:sz w:val="24"/>
          <w:szCs w:val="24"/>
        </w:rPr>
        <w:t>Learning is the process by which humam being acquere a vast variety of competencies, skill, and attitudes”,</w:t>
      </w:r>
      <w:r w:rsidRPr="00654742">
        <w:rPr>
          <w:rFonts w:ascii="Times New Roman" w:hAnsi="Times New Roman" w:cs="Times New Roman"/>
          <w:noProof/>
          <w:sz w:val="24"/>
          <w:szCs w:val="24"/>
        </w:rPr>
        <w:t xml:space="preserve"> belajar adalah sebagai proses perolehan berbagai kompetensi, keterampilan, dan sikap.</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Sedangkan, menurut Nyayu Khodijah,</w:t>
      </w:r>
      <w:r w:rsidRPr="00654742">
        <w:rPr>
          <w:rStyle w:val="FootnoteReference"/>
          <w:rFonts w:ascii="Times New Roman" w:hAnsi="Times New Roman" w:cs="Times New Roman"/>
          <w:noProof/>
          <w:sz w:val="24"/>
          <w:szCs w:val="24"/>
        </w:rPr>
        <w:footnoteReference w:id="14"/>
      </w:r>
      <w:r w:rsidRPr="00654742">
        <w:rPr>
          <w:rFonts w:ascii="Times New Roman" w:hAnsi="Times New Roman" w:cs="Times New Roman"/>
          <w:noProof/>
          <w:sz w:val="24"/>
          <w:szCs w:val="24"/>
        </w:rPr>
        <w:t xml:space="preserve"> (2006:42) belajar adalah:</w:t>
      </w:r>
    </w:p>
    <w:p w:rsidR="00C63E6B" w:rsidRPr="00654742" w:rsidRDefault="00C63E6B" w:rsidP="00C63E6B">
      <w:pPr>
        <w:pStyle w:val="ListParagraph"/>
        <w:numPr>
          <w:ilvl w:val="0"/>
          <w:numId w:val="6"/>
        </w:numPr>
        <w:spacing w:after="200" w:line="480" w:lineRule="auto"/>
        <w:rPr>
          <w:rFonts w:ascii="Times New Roman" w:hAnsi="Times New Roman" w:cs="Times New Roman"/>
          <w:noProof/>
          <w:sz w:val="24"/>
          <w:szCs w:val="24"/>
        </w:rPr>
      </w:pPr>
      <w:r w:rsidRPr="00654742">
        <w:rPr>
          <w:rFonts w:ascii="Times New Roman" w:hAnsi="Times New Roman" w:cs="Times New Roman"/>
          <w:noProof/>
          <w:sz w:val="24"/>
          <w:szCs w:val="24"/>
        </w:rPr>
        <w:t>Belajar adalah sebuah proses yang memungkinkan seseorang memperoleh dan membentuk kompetensi, keterampilan, sikap yang baru.</w:t>
      </w:r>
    </w:p>
    <w:p w:rsidR="00C63E6B" w:rsidRPr="00654742" w:rsidRDefault="00C63E6B" w:rsidP="00C63E6B">
      <w:pPr>
        <w:pStyle w:val="ListParagraph"/>
        <w:numPr>
          <w:ilvl w:val="0"/>
          <w:numId w:val="6"/>
        </w:numPr>
        <w:spacing w:after="200" w:line="480" w:lineRule="auto"/>
        <w:rPr>
          <w:rFonts w:ascii="Times New Roman" w:hAnsi="Times New Roman" w:cs="Times New Roman"/>
          <w:noProof/>
          <w:sz w:val="24"/>
          <w:szCs w:val="24"/>
        </w:rPr>
      </w:pPr>
      <w:r w:rsidRPr="00654742">
        <w:rPr>
          <w:rFonts w:ascii="Times New Roman" w:hAnsi="Times New Roman" w:cs="Times New Roman"/>
          <w:noProof/>
          <w:sz w:val="24"/>
          <w:szCs w:val="24"/>
        </w:rPr>
        <w:t>Proses belajar melibatkan proses-proses mental internal yang terjadi berdasarkan latihan, pengalaman dan interaksi sosial.</w:t>
      </w:r>
    </w:p>
    <w:p w:rsidR="00C63E6B" w:rsidRPr="00654742" w:rsidRDefault="00C63E6B" w:rsidP="00C63E6B">
      <w:pPr>
        <w:pStyle w:val="ListParagraph"/>
        <w:numPr>
          <w:ilvl w:val="0"/>
          <w:numId w:val="6"/>
        </w:numPr>
        <w:spacing w:after="200" w:line="480" w:lineRule="auto"/>
        <w:rPr>
          <w:rFonts w:ascii="Times New Roman" w:hAnsi="Times New Roman" w:cs="Times New Roman"/>
          <w:noProof/>
          <w:sz w:val="24"/>
          <w:szCs w:val="24"/>
        </w:rPr>
      </w:pPr>
      <w:r w:rsidRPr="00654742">
        <w:rPr>
          <w:rFonts w:ascii="Times New Roman" w:hAnsi="Times New Roman" w:cs="Times New Roman"/>
          <w:noProof/>
          <w:sz w:val="24"/>
          <w:szCs w:val="24"/>
        </w:rPr>
        <w:t>Hasil belajar ditunjukkan oleh terjadinya perubahan perilaku (kognitif, afektif, psikomotorik).</w:t>
      </w:r>
    </w:p>
    <w:p w:rsidR="00C63E6B" w:rsidRPr="00654742" w:rsidRDefault="00C63E6B" w:rsidP="00C63E6B">
      <w:pPr>
        <w:pStyle w:val="ListParagraph"/>
        <w:numPr>
          <w:ilvl w:val="0"/>
          <w:numId w:val="6"/>
        </w:numPr>
        <w:spacing w:after="200" w:line="480" w:lineRule="auto"/>
        <w:rPr>
          <w:rFonts w:ascii="Times New Roman" w:hAnsi="Times New Roman" w:cs="Times New Roman"/>
          <w:noProof/>
          <w:sz w:val="24"/>
          <w:szCs w:val="24"/>
        </w:rPr>
      </w:pPr>
      <w:r w:rsidRPr="00654742">
        <w:rPr>
          <w:rFonts w:ascii="Times New Roman" w:hAnsi="Times New Roman" w:cs="Times New Roman"/>
          <w:noProof/>
          <w:sz w:val="24"/>
          <w:szCs w:val="24"/>
        </w:rPr>
        <w:t>Perubahan yang dihasilkan dari belajar bersifat relative permanen.</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M. Sobry Sutikno dalam Pupuh Fathurrohman</w:t>
      </w:r>
      <w:r w:rsidRPr="00654742">
        <w:rPr>
          <w:rStyle w:val="FootnoteReference"/>
          <w:rFonts w:ascii="Times New Roman" w:hAnsi="Times New Roman" w:cs="Times New Roman"/>
          <w:noProof/>
          <w:sz w:val="24"/>
          <w:szCs w:val="24"/>
        </w:rPr>
        <w:footnoteReference w:id="15"/>
      </w:r>
      <w:r w:rsidRPr="00654742">
        <w:rPr>
          <w:rFonts w:ascii="Times New Roman" w:hAnsi="Times New Roman" w:cs="Times New Roman"/>
          <w:noProof/>
          <w:sz w:val="24"/>
          <w:szCs w:val="24"/>
        </w:rPr>
        <w:t xml:space="preserve">, menyatakan bahwa belajar adalah suatu proses usaha yang dilakukan oleh seseorang untuk memperoleh suatu </w:t>
      </w:r>
      <w:r w:rsidRPr="00654742">
        <w:rPr>
          <w:rFonts w:ascii="Times New Roman" w:hAnsi="Times New Roman" w:cs="Times New Roman"/>
          <w:noProof/>
          <w:sz w:val="24"/>
          <w:szCs w:val="24"/>
        </w:rPr>
        <w:lastRenderedPageBreak/>
        <w:t>perubahan yang baru sebagai hasil pengalamannya sendiri dalam interaksi dengan lingkungannya.</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Dari defenisi diatas dapat disimpulkan bahwa belajar itu senantiasa merupakan perubahan tingkah laku atau penampilan, dengan serangkaian kegiatan misalnya dengan membaca, mengamati, mendengarkan, meniru dan lain sebagainya. Juga belajar itu akan lebih baik kalau si subjek belajar itu mengalami atau melakukannya, jadi tidak bersifat verbalistik. Belajar sebagai kegiatan individu sebenarnya merupakan rangsangan-rangsangan individu yang dikirim kepadanya oleh lingkungan. Dengan demikian terjadinya kegiatan belajar yang dilakukan oleh seorang individu dapat dijelaskan dengan rumus antara individu dan lingkungan.</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Hasil belajar dapat dijelaskan dengan memahami dua kata yang membentuknya, hasil dan belajar. Pengertian hasil (</w:t>
      </w:r>
      <w:r w:rsidRPr="00654742">
        <w:rPr>
          <w:rFonts w:ascii="Times New Roman" w:hAnsi="Times New Roman" w:cs="Times New Roman"/>
          <w:i/>
          <w:noProof/>
          <w:sz w:val="24"/>
          <w:szCs w:val="24"/>
        </w:rPr>
        <w:t>product</w:t>
      </w:r>
      <w:r w:rsidRPr="00654742">
        <w:rPr>
          <w:rFonts w:ascii="Times New Roman" w:hAnsi="Times New Roman" w:cs="Times New Roman"/>
          <w:noProof/>
          <w:sz w:val="24"/>
          <w:szCs w:val="24"/>
        </w:rPr>
        <w:t>) menunjukkan pada suatu perolehan akibat dilakukannya suatu aktivitas atau proses yang mengakibatkan berubahnya input secara fungsional. Sedangkan menurut Winkel dalam Purwanto</w:t>
      </w:r>
      <w:r w:rsidRPr="00654742">
        <w:rPr>
          <w:rStyle w:val="FootnoteReference"/>
          <w:rFonts w:ascii="Times New Roman" w:hAnsi="Times New Roman" w:cs="Times New Roman"/>
          <w:noProof/>
          <w:sz w:val="24"/>
          <w:szCs w:val="24"/>
        </w:rPr>
        <w:footnoteReference w:id="16"/>
      </w:r>
      <w:r w:rsidRPr="00654742">
        <w:rPr>
          <w:rFonts w:ascii="Times New Roman" w:hAnsi="Times New Roman" w:cs="Times New Roman"/>
          <w:noProof/>
          <w:sz w:val="24"/>
          <w:szCs w:val="24"/>
        </w:rPr>
        <w:t>. Belajar adalah aktivitas mental atau fisik yang berlangsung dalam interaksi aktif dengan lingkungan yang menghasilkan perubahan-perubahan dalam pengetahuan, keterampilan dan sikap.</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Menurut Purwanto,</w:t>
      </w:r>
      <w:r w:rsidRPr="00654742">
        <w:rPr>
          <w:rStyle w:val="FootnoteReference"/>
          <w:rFonts w:ascii="Times New Roman" w:hAnsi="Times New Roman" w:cs="Times New Roman"/>
          <w:noProof/>
          <w:sz w:val="24"/>
          <w:szCs w:val="24"/>
        </w:rPr>
        <w:footnoteReference w:id="17"/>
      </w:r>
      <w:r w:rsidRPr="00654742">
        <w:rPr>
          <w:rFonts w:ascii="Times New Roman" w:hAnsi="Times New Roman" w:cs="Times New Roman"/>
          <w:noProof/>
          <w:sz w:val="24"/>
          <w:szCs w:val="24"/>
        </w:rPr>
        <w:t xml:space="preserve"> hasil belajar adalah perubahan yang mengakibatkan manusia berubah dalam sikap dan tingkah lakunya, perubahan perilaku itu merupakan perolehan yang menjadi hasil belajar.</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lastRenderedPageBreak/>
        <w:tab/>
        <w:t>Djamarah dalam  Muhibbin Syah,</w:t>
      </w:r>
      <w:r w:rsidRPr="00654742">
        <w:rPr>
          <w:rStyle w:val="FootnoteReference"/>
          <w:rFonts w:ascii="Times New Roman" w:hAnsi="Times New Roman" w:cs="Times New Roman"/>
          <w:noProof/>
          <w:sz w:val="24"/>
          <w:szCs w:val="24"/>
        </w:rPr>
        <w:footnoteReference w:id="18"/>
      </w:r>
      <w:r w:rsidRPr="00654742">
        <w:rPr>
          <w:rFonts w:ascii="Times New Roman" w:hAnsi="Times New Roman" w:cs="Times New Roman"/>
          <w:noProof/>
          <w:sz w:val="24"/>
          <w:szCs w:val="24"/>
        </w:rPr>
        <w:t xml:space="preserve">  menyatakan bahwa “ hasil belajar adalah prestasi dari suatu kegiatan yang telah dikerjakan, diciptakan, baik secara individu maupun kelompok”. Jadi, hasil belajar adalah suatu prestasi yang didapatkan oleh individu maupun kelompok dari proses belajar.</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Dapat penulis simpulkan bahwa hasil belajar adalah sebuah proses yang memungkinkan seseorang memperoleh dan membentuk kompetensi, keterampilan, dan sikap yang baru. Proses belajar melibatkan proses-proses mental internal yang terjadi berdasarkan latihan, pengalaman dan interaksi sosial. Hasil belajar ditunjukkan oleh terjadinya perubahan perilaku (kognitif, afektif, psikomotorik). Perubahan yang dihasilkan dari belajar bersifat relatif permanen.</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Dilihat dari defenisi belajar, maka tidak semua perubahan perilaku yang terjadi pada individu dapat dikatakan sebagai hasil belajar. Menurut Ahmadi dan Supriyono dalam Nyayu khodijah,</w:t>
      </w:r>
      <w:r w:rsidRPr="00654742">
        <w:rPr>
          <w:rStyle w:val="FootnoteReference"/>
          <w:rFonts w:ascii="Times New Roman" w:hAnsi="Times New Roman" w:cs="Times New Roman"/>
          <w:noProof/>
          <w:sz w:val="24"/>
          <w:szCs w:val="24"/>
        </w:rPr>
        <w:footnoteReference w:id="19"/>
      </w:r>
      <w:r w:rsidRPr="00654742">
        <w:rPr>
          <w:rFonts w:ascii="Times New Roman" w:hAnsi="Times New Roman" w:cs="Times New Roman"/>
          <w:noProof/>
          <w:sz w:val="24"/>
          <w:szCs w:val="24"/>
        </w:rPr>
        <w:t xml:space="preserve">  suatu proses perubahan baru dapat dikatakan sebagai hasil belajar jika memiliki ciri-ciri:</w:t>
      </w:r>
    </w:p>
    <w:p w:rsidR="007544B3" w:rsidRPr="00654742" w:rsidRDefault="00C63E6B" w:rsidP="004C679D">
      <w:pPr>
        <w:spacing w:line="480" w:lineRule="auto"/>
        <w:ind w:left="720"/>
        <w:rPr>
          <w:rFonts w:ascii="Times New Roman" w:hAnsi="Times New Roman" w:cs="Times New Roman"/>
          <w:noProof/>
          <w:sz w:val="24"/>
          <w:szCs w:val="24"/>
          <w:lang w:val="en-US"/>
        </w:rPr>
      </w:pPr>
      <w:r w:rsidRPr="00654742">
        <w:rPr>
          <w:rFonts w:ascii="Times New Roman" w:hAnsi="Times New Roman" w:cs="Times New Roman"/>
          <w:noProof/>
          <w:sz w:val="24"/>
          <w:szCs w:val="24"/>
        </w:rPr>
        <w:t>a. Terjadi secara sadar</w:t>
      </w:r>
    </w:p>
    <w:p w:rsidR="00C63E6B" w:rsidRPr="00654742" w:rsidRDefault="00C63E6B" w:rsidP="00C63E6B">
      <w:pPr>
        <w:spacing w:line="480" w:lineRule="auto"/>
        <w:ind w:firstLine="720"/>
        <w:rPr>
          <w:rFonts w:ascii="Times New Roman" w:hAnsi="Times New Roman" w:cs="Times New Roman"/>
          <w:noProof/>
          <w:sz w:val="24"/>
          <w:szCs w:val="24"/>
        </w:rPr>
      </w:pPr>
      <w:r w:rsidRPr="00654742">
        <w:rPr>
          <w:rFonts w:ascii="Times New Roman" w:hAnsi="Times New Roman" w:cs="Times New Roman"/>
          <w:noProof/>
          <w:sz w:val="24"/>
          <w:szCs w:val="24"/>
        </w:rPr>
        <w:t>b. Bersifat fungsional</w:t>
      </w:r>
    </w:p>
    <w:p w:rsidR="00C63E6B" w:rsidRPr="00654742" w:rsidRDefault="00C63E6B" w:rsidP="00C63E6B">
      <w:pPr>
        <w:spacing w:line="480" w:lineRule="auto"/>
        <w:ind w:firstLine="720"/>
        <w:rPr>
          <w:rFonts w:ascii="Times New Roman" w:hAnsi="Times New Roman" w:cs="Times New Roman"/>
          <w:noProof/>
          <w:sz w:val="24"/>
          <w:szCs w:val="24"/>
        </w:rPr>
      </w:pPr>
      <w:r w:rsidRPr="00654742">
        <w:rPr>
          <w:rFonts w:ascii="Times New Roman" w:hAnsi="Times New Roman" w:cs="Times New Roman"/>
          <w:noProof/>
          <w:sz w:val="24"/>
          <w:szCs w:val="24"/>
        </w:rPr>
        <w:t>c. Bersifat aktif dan positif</w:t>
      </w:r>
    </w:p>
    <w:p w:rsidR="00C63E6B" w:rsidRPr="00654742" w:rsidRDefault="00C63E6B" w:rsidP="00C63E6B">
      <w:pPr>
        <w:spacing w:line="480" w:lineRule="auto"/>
        <w:ind w:firstLine="720"/>
        <w:rPr>
          <w:rFonts w:ascii="Times New Roman" w:hAnsi="Times New Roman" w:cs="Times New Roman"/>
          <w:noProof/>
          <w:sz w:val="24"/>
          <w:szCs w:val="24"/>
        </w:rPr>
      </w:pPr>
      <w:r w:rsidRPr="00654742">
        <w:rPr>
          <w:rFonts w:ascii="Times New Roman" w:hAnsi="Times New Roman" w:cs="Times New Roman"/>
          <w:noProof/>
          <w:sz w:val="24"/>
          <w:szCs w:val="24"/>
        </w:rPr>
        <w:t>d. Bukan bersifat sementara</w:t>
      </w:r>
    </w:p>
    <w:p w:rsidR="00C63E6B" w:rsidRPr="00654742" w:rsidRDefault="00C63E6B" w:rsidP="00C63E6B">
      <w:pPr>
        <w:spacing w:line="480" w:lineRule="auto"/>
        <w:ind w:firstLine="720"/>
        <w:rPr>
          <w:rFonts w:ascii="Times New Roman" w:hAnsi="Times New Roman" w:cs="Times New Roman"/>
          <w:noProof/>
          <w:sz w:val="24"/>
          <w:szCs w:val="24"/>
        </w:rPr>
      </w:pPr>
      <w:r w:rsidRPr="00654742">
        <w:rPr>
          <w:rFonts w:ascii="Times New Roman" w:hAnsi="Times New Roman" w:cs="Times New Roman"/>
          <w:noProof/>
          <w:sz w:val="24"/>
          <w:szCs w:val="24"/>
        </w:rPr>
        <w:t>e. Bertujuan dan terarah</w:t>
      </w:r>
    </w:p>
    <w:p w:rsidR="00C63E6B" w:rsidRPr="00654742" w:rsidRDefault="00C63E6B" w:rsidP="00C63E6B">
      <w:pPr>
        <w:spacing w:line="480" w:lineRule="auto"/>
        <w:ind w:firstLine="720"/>
        <w:rPr>
          <w:rFonts w:ascii="Times New Roman" w:hAnsi="Times New Roman" w:cs="Times New Roman"/>
          <w:noProof/>
          <w:sz w:val="24"/>
          <w:szCs w:val="24"/>
        </w:rPr>
      </w:pPr>
      <w:r w:rsidRPr="00654742">
        <w:rPr>
          <w:rFonts w:ascii="Times New Roman" w:hAnsi="Times New Roman" w:cs="Times New Roman"/>
          <w:noProof/>
          <w:sz w:val="24"/>
          <w:szCs w:val="24"/>
        </w:rPr>
        <w:t>f.  Mencakup seluruh aspek perilaku</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lastRenderedPageBreak/>
        <w:tab/>
        <w:t>Sebagai suatu proses, keberhasilan belajar ditentukan oleh berbagai factor. Diantaranya menurut Ryan dalam Nyayu khodijah</w:t>
      </w:r>
      <w:r w:rsidRPr="00654742">
        <w:rPr>
          <w:rStyle w:val="FootnoteReference"/>
          <w:rFonts w:ascii="Times New Roman" w:hAnsi="Times New Roman" w:cs="Times New Roman"/>
          <w:noProof/>
          <w:sz w:val="24"/>
          <w:szCs w:val="24"/>
        </w:rPr>
        <w:footnoteReference w:id="20"/>
      </w:r>
      <w:r w:rsidRPr="00654742">
        <w:rPr>
          <w:rFonts w:ascii="Times New Roman" w:hAnsi="Times New Roman" w:cs="Times New Roman"/>
          <w:noProof/>
          <w:sz w:val="24"/>
          <w:szCs w:val="24"/>
        </w:rPr>
        <w:t>, ada tiga yang mempengaruhi proses belajar yaitu:</w:t>
      </w:r>
    </w:p>
    <w:p w:rsidR="00C63E6B" w:rsidRPr="00654742" w:rsidRDefault="00C63E6B" w:rsidP="00C63E6B">
      <w:pPr>
        <w:pStyle w:val="ListParagraph"/>
        <w:numPr>
          <w:ilvl w:val="1"/>
          <w:numId w:val="5"/>
        </w:numPr>
        <w:spacing w:after="200" w:line="480" w:lineRule="auto"/>
        <w:ind w:left="1080"/>
        <w:rPr>
          <w:rFonts w:ascii="Times New Roman" w:hAnsi="Times New Roman" w:cs="Times New Roman"/>
          <w:noProof/>
          <w:sz w:val="24"/>
          <w:szCs w:val="24"/>
        </w:rPr>
      </w:pPr>
      <w:r w:rsidRPr="00654742">
        <w:rPr>
          <w:rFonts w:ascii="Times New Roman" w:hAnsi="Times New Roman" w:cs="Times New Roman"/>
          <w:noProof/>
          <w:sz w:val="24"/>
          <w:szCs w:val="24"/>
        </w:rPr>
        <w:t>Aktivitas individu pada saat berinteraksi dengan lingkungan</w:t>
      </w:r>
    </w:p>
    <w:p w:rsidR="00C63E6B" w:rsidRPr="00654742" w:rsidRDefault="00C63E6B" w:rsidP="00C63E6B">
      <w:pPr>
        <w:pStyle w:val="ListParagraph"/>
        <w:numPr>
          <w:ilvl w:val="1"/>
          <w:numId w:val="5"/>
        </w:numPr>
        <w:spacing w:after="200" w:line="480" w:lineRule="auto"/>
        <w:ind w:left="1080"/>
        <w:rPr>
          <w:rFonts w:ascii="Times New Roman" w:hAnsi="Times New Roman" w:cs="Times New Roman"/>
          <w:noProof/>
          <w:sz w:val="24"/>
          <w:szCs w:val="24"/>
        </w:rPr>
      </w:pPr>
      <w:r w:rsidRPr="00654742">
        <w:rPr>
          <w:rFonts w:ascii="Times New Roman" w:hAnsi="Times New Roman" w:cs="Times New Roman"/>
          <w:noProof/>
          <w:sz w:val="24"/>
          <w:szCs w:val="24"/>
        </w:rPr>
        <w:t>Faktor fsikologis individu</w:t>
      </w:r>
    </w:p>
    <w:p w:rsidR="00C63E6B" w:rsidRPr="00654742" w:rsidRDefault="00C63E6B" w:rsidP="007544B3">
      <w:pPr>
        <w:pStyle w:val="ListParagraph"/>
        <w:numPr>
          <w:ilvl w:val="1"/>
          <w:numId w:val="5"/>
        </w:numPr>
        <w:spacing w:line="480" w:lineRule="auto"/>
        <w:ind w:left="1080"/>
        <w:rPr>
          <w:rFonts w:ascii="Times New Roman" w:hAnsi="Times New Roman" w:cs="Times New Roman"/>
          <w:noProof/>
          <w:sz w:val="24"/>
          <w:szCs w:val="24"/>
        </w:rPr>
      </w:pPr>
      <w:r w:rsidRPr="00654742">
        <w:rPr>
          <w:rFonts w:ascii="Times New Roman" w:hAnsi="Times New Roman" w:cs="Times New Roman"/>
          <w:noProof/>
          <w:sz w:val="24"/>
          <w:szCs w:val="24"/>
        </w:rPr>
        <w:t>Faktor lingkungan yang terdiri dari semua perubahan yang terjadi disekitar individu tersebut.</w:t>
      </w:r>
    </w:p>
    <w:p w:rsidR="00C63E6B" w:rsidRPr="00654742" w:rsidRDefault="00C63E6B" w:rsidP="00C63E6B">
      <w:pPr>
        <w:spacing w:line="480" w:lineRule="auto"/>
        <w:ind w:firstLine="720"/>
        <w:rPr>
          <w:rFonts w:ascii="Times New Roman" w:hAnsi="Times New Roman" w:cs="Times New Roman"/>
          <w:noProof/>
          <w:sz w:val="24"/>
          <w:szCs w:val="24"/>
        </w:rPr>
      </w:pPr>
      <w:r w:rsidRPr="00654742">
        <w:rPr>
          <w:rFonts w:ascii="Times New Roman" w:hAnsi="Times New Roman" w:cs="Times New Roman"/>
          <w:noProof/>
          <w:sz w:val="24"/>
          <w:szCs w:val="24"/>
        </w:rPr>
        <w:t>Masrun dan Martaniah dalam Nyayu khodijah,</w:t>
      </w:r>
      <w:r w:rsidRPr="00654742">
        <w:rPr>
          <w:rStyle w:val="FootnoteReference"/>
          <w:rFonts w:ascii="Times New Roman" w:hAnsi="Times New Roman" w:cs="Times New Roman"/>
          <w:noProof/>
          <w:sz w:val="24"/>
          <w:szCs w:val="24"/>
        </w:rPr>
        <w:footnoteReference w:id="21"/>
      </w:r>
      <w:r w:rsidRPr="00654742">
        <w:rPr>
          <w:rFonts w:ascii="Times New Roman" w:hAnsi="Times New Roman" w:cs="Times New Roman"/>
          <w:noProof/>
          <w:sz w:val="24"/>
          <w:szCs w:val="24"/>
        </w:rPr>
        <w:t xml:space="preserve"> berpendapat bahwa faktor-faktor yang mempengaruhi belajar diantaranya adalah:</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 xml:space="preserve">1. Kemampuan bawaan anak </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2. Kondisi fisik dan fsikis anak</w:t>
      </w:r>
    </w:p>
    <w:p w:rsidR="00C63E6B" w:rsidRPr="00654742" w:rsidRDefault="00C63E6B" w:rsidP="00C63E6B">
      <w:pPr>
        <w:spacing w:line="480" w:lineRule="auto"/>
        <w:rPr>
          <w:rFonts w:ascii="Times New Roman" w:hAnsi="Times New Roman" w:cs="Times New Roman"/>
          <w:noProof/>
          <w:sz w:val="24"/>
          <w:szCs w:val="24"/>
        </w:rPr>
      </w:pPr>
      <w:r w:rsidRPr="00654742">
        <w:rPr>
          <w:rFonts w:ascii="Times New Roman" w:hAnsi="Times New Roman" w:cs="Times New Roman"/>
          <w:noProof/>
          <w:sz w:val="24"/>
          <w:szCs w:val="24"/>
        </w:rPr>
        <w:tab/>
        <w:t>3. Kemampuan belajar anak</w:t>
      </w:r>
    </w:p>
    <w:p w:rsidR="00C63E6B" w:rsidRPr="00654742" w:rsidRDefault="00C63E6B" w:rsidP="00B35D9D">
      <w:pPr>
        <w:pStyle w:val="ListParagraph"/>
        <w:numPr>
          <w:ilvl w:val="1"/>
          <w:numId w:val="5"/>
        </w:numPr>
        <w:spacing w:line="480" w:lineRule="auto"/>
        <w:ind w:left="993" w:hanging="284"/>
        <w:rPr>
          <w:rFonts w:ascii="Times New Roman" w:hAnsi="Times New Roman" w:cs="Times New Roman"/>
          <w:noProof/>
          <w:sz w:val="24"/>
          <w:szCs w:val="24"/>
        </w:rPr>
      </w:pPr>
      <w:r w:rsidRPr="00654742">
        <w:rPr>
          <w:rFonts w:ascii="Times New Roman" w:hAnsi="Times New Roman" w:cs="Times New Roman"/>
          <w:noProof/>
          <w:sz w:val="24"/>
          <w:szCs w:val="24"/>
        </w:rPr>
        <w:t>Sikap murid terhadap guru dan mata pelajaran  serta pengertian</w:t>
      </w:r>
      <w:r w:rsidR="00B35D9D" w:rsidRPr="00654742">
        <w:rPr>
          <w:rFonts w:ascii="Times New Roman" w:hAnsi="Times New Roman" w:cs="Times New Roman"/>
          <w:noProof/>
          <w:sz w:val="24"/>
          <w:szCs w:val="24"/>
          <w:lang w:val="en-US"/>
        </w:rPr>
        <w:t xml:space="preserve"> m</w:t>
      </w:r>
      <w:r w:rsidRPr="00654742">
        <w:rPr>
          <w:rFonts w:ascii="Times New Roman" w:hAnsi="Times New Roman" w:cs="Times New Roman"/>
          <w:noProof/>
          <w:sz w:val="24"/>
          <w:szCs w:val="24"/>
        </w:rPr>
        <w:t>ereka mengenai kemajuan mereka sendiri, dan bimbingan.</w:t>
      </w:r>
    </w:p>
    <w:p w:rsidR="00C35465" w:rsidRPr="00654742" w:rsidRDefault="00C35465" w:rsidP="00C35465">
      <w:pPr>
        <w:pStyle w:val="ListParagraph"/>
        <w:spacing w:line="480" w:lineRule="auto"/>
        <w:ind w:left="1134"/>
        <w:rPr>
          <w:rFonts w:ascii="Times New Roman" w:hAnsi="Times New Roman" w:cs="Times New Roman"/>
          <w:b/>
          <w:sz w:val="24"/>
          <w:szCs w:val="24"/>
          <w:lang w:val="en-US"/>
        </w:rPr>
      </w:pPr>
    </w:p>
    <w:p w:rsidR="006B6683" w:rsidRPr="00654742" w:rsidRDefault="00D80FA7" w:rsidP="006B668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Hipotesa Penelitian</w:t>
      </w:r>
    </w:p>
    <w:p w:rsidR="007544B3" w:rsidRPr="00654742" w:rsidRDefault="00B35D9D" w:rsidP="005243F5">
      <w:pPr>
        <w:spacing w:line="480" w:lineRule="auto"/>
        <w:ind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Hipotesa dalam penelitian ini adalah penerapan metode STAD</w:t>
      </w:r>
      <w:r w:rsidR="00E61857" w:rsidRPr="00654742">
        <w:rPr>
          <w:rFonts w:ascii="Times New Roman" w:hAnsi="Times New Roman" w:cs="Times New Roman"/>
          <w:sz w:val="24"/>
          <w:szCs w:val="24"/>
          <w:lang w:val="en-US"/>
        </w:rPr>
        <w:t xml:space="preserve"> (</w:t>
      </w:r>
      <w:r w:rsidR="00E61857" w:rsidRPr="00654742">
        <w:rPr>
          <w:rFonts w:ascii="Times New Roman" w:hAnsi="Times New Roman" w:cs="Times New Roman"/>
          <w:i/>
          <w:sz w:val="24"/>
          <w:szCs w:val="24"/>
          <w:lang w:val="en-US"/>
        </w:rPr>
        <w:t>Student Team Achievement Divisions</w:t>
      </w:r>
      <w:r w:rsidR="00E61857" w:rsidRPr="00654742">
        <w:rPr>
          <w:rFonts w:ascii="Times New Roman" w:hAnsi="Times New Roman" w:cs="Times New Roman"/>
          <w:sz w:val="24"/>
          <w:szCs w:val="24"/>
          <w:lang w:val="en-US"/>
        </w:rPr>
        <w:t>)</w:t>
      </w:r>
      <w:r w:rsidRPr="00654742">
        <w:rPr>
          <w:rFonts w:ascii="Times New Roman" w:hAnsi="Times New Roman" w:cs="Times New Roman"/>
          <w:sz w:val="24"/>
          <w:szCs w:val="24"/>
          <w:lang w:val="en-US"/>
        </w:rPr>
        <w:t xml:space="preserve"> dan media </w:t>
      </w:r>
      <w:r w:rsidRPr="00654742">
        <w:rPr>
          <w:rFonts w:ascii="Times New Roman" w:hAnsi="Times New Roman" w:cs="Times New Roman"/>
          <w:i/>
          <w:sz w:val="24"/>
          <w:szCs w:val="24"/>
          <w:lang w:val="en-US"/>
        </w:rPr>
        <w:t>Time Line</w:t>
      </w:r>
      <w:r w:rsidRPr="00654742">
        <w:rPr>
          <w:rFonts w:ascii="Times New Roman" w:hAnsi="Times New Roman" w:cs="Times New Roman"/>
          <w:sz w:val="24"/>
          <w:szCs w:val="24"/>
          <w:lang w:val="en-US"/>
        </w:rPr>
        <w:t xml:space="preserve"> dapat meningkatkan hasil belajar siswa kelas VII.1 SMP Negeri 1 Sirah Pulau Padang kabupaten OKI pada pada mata pelajaran PAI materi sejarah nabi Muhammad SAW .</w:t>
      </w:r>
    </w:p>
    <w:p w:rsidR="006B6683" w:rsidRPr="00654742" w:rsidRDefault="00D80FA7" w:rsidP="006B668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lastRenderedPageBreak/>
        <w:t>Variabel Penelitian</w:t>
      </w:r>
    </w:p>
    <w:p w:rsidR="00CF6051" w:rsidRPr="00654742" w:rsidRDefault="00B35D9D" w:rsidP="00A54483">
      <w:pPr>
        <w:pStyle w:val="ListParagraph"/>
        <w:spacing w:line="480" w:lineRule="auto"/>
        <w:ind w:left="0" w:firstLine="709"/>
        <w:rPr>
          <w:rFonts w:ascii="Times New Roman" w:hAnsi="Times New Roman" w:cs="Times New Roman"/>
          <w:sz w:val="24"/>
          <w:szCs w:val="24"/>
          <w:lang w:val="en-US"/>
        </w:rPr>
      </w:pPr>
      <w:r w:rsidRPr="00654742">
        <w:rPr>
          <w:rFonts w:ascii="Times New Roman" w:hAnsi="Times New Roman" w:cs="Times New Roman"/>
          <w:sz w:val="24"/>
          <w:szCs w:val="24"/>
          <w:lang w:val="en-US"/>
        </w:rPr>
        <w:t xml:space="preserve">Dalam penelitian ini terdapat dua variabel. </w:t>
      </w:r>
      <w:r w:rsidRPr="00654742">
        <w:rPr>
          <w:rFonts w:ascii="Times New Roman" w:hAnsi="Times New Roman" w:cs="Times New Roman"/>
          <w:i/>
          <w:sz w:val="24"/>
          <w:szCs w:val="24"/>
          <w:lang w:val="en-US"/>
        </w:rPr>
        <w:t>Pertama,</w:t>
      </w:r>
      <w:r w:rsidRPr="00654742">
        <w:rPr>
          <w:rFonts w:ascii="Times New Roman" w:hAnsi="Times New Roman" w:cs="Times New Roman"/>
          <w:sz w:val="24"/>
          <w:szCs w:val="24"/>
          <w:lang w:val="en-US"/>
        </w:rPr>
        <w:t xml:space="preserve"> variabel X (variabel pengaruh) yaitu </w:t>
      </w:r>
      <w:r w:rsidR="00CF6051" w:rsidRPr="00654742">
        <w:rPr>
          <w:rFonts w:ascii="Times New Roman" w:hAnsi="Times New Roman" w:cs="Times New Roman"/>
          <w:sz w:val="24"/>
          <w:szCs w:val="24"/>
          <w:lang w:val="en-US"/>
        </w:rPr>
        <w:t xml:space="preserve">metode STAD dan media Time Line.  </w:t>
      </w:r>
      <w:r w:rsidR="00CF6051" w:rsidRPr="00654742">
        <w:rPr>
          <w:rFonts w:ascii="Times New Roman" w:hAnsi="Times New Roman" w:cs="Times New Roman"/>
          <w:i/>
          <w:sz w:val="24"/>
          <w:szCs w:val="24"/>
          <w:lang w:val="en-US"/>
        </w:rPr>
        <w:t>Kedua</w:t>
      </w:r>
      <w:r w:rsidR="00CF6051" w:rsidRPr="00654742">
        <w:rPr>
          <w:rFonts w:ascii="Times New Roman" w:hAnsi="Times New Roman" w:cs="Times New Roman"/>
          <w:sz w:val="24"/>
          <w:szCs w:val="24"/>
          <w:lang w:val="en-US"/>
        </w:rPr>
        <w:t>, variabek Y (variabel terpengaruh), yaitu hasil belajar siswa.</w:t>
      </w:r>
      <w:r w:rsidRPr="00654742">
        <w:rPr>
          <w:rFonts w:ascii="Times New Roman" w:hAnsi="Times New Roman" w:cs="Times New Roman"/>
          <w:sz w:val="24"/>
          <w:szCs w:val="24"/>
          <w:lang w:val="en-US"/>
        </w:rPr>
        <w:t xml:space="preserve"> </w:t>
      </w:r>
    </w:p>
    <w:p w:rsidR="00E61857" w:rsidRPr="00654742" w:rsidRDefault="002E3251" w:rsidP="00E61857">
      <w:pPr>
        <w:spacing w:line="480" w:lineRule="auto"/>
        <w:jc w:val="center"/>
        <w:rPr>
          <w:rFonts w:ascii="Times New Roman" w:hAnsi="Times New Roman" w:cs="Times New Roman"/>
          <w:b/>
          <w:sz w:val="24"/>
          <w:szCs w:val="24"/>
          <w:lang w:val="en-US"/>
        </w:rPr>
      </w:pPr>
      <w:r w:rsidRPr="00654742">
        <w:rPr>
          <w:rFonts w:ascii="Times New Roman" w:hAnsi="Times New Roman" w:cs="Times New Roman"/>
          <w:b/>
          <w:sz w:val="24"/>
          <w:szCs w:val="24"/>
          <w:lang w:val="en-US"/>
        </w:rPr>
        <w:t>Tabel. 1</w:t>
      </w:r>
    </w:p>
    <w:p w:rsidR="002E3251" w:rsidRPr="00654742" w:rsidRDefault="002E3251" w:rsidP="00E61857">
      <w:pPr>
        <w:spacing w:line="480" w:lineRule="auto"/>
        <w:jc w:val="center"/>
        <w:rPr>
          <w:rFonts w:ascii="Times New Roman" w:hAnsi="Times New Roman" w:cs="Times New Roman"/>
          <w:b/>
          <w:sz w:val="24"/>
          <w:szCs w:val="24"/>
          <w:lang w:val="en-US"/>
        </w:rPr>
      </w:pPr>
      <w:r w:rsidRPr="00654742">
        <w:rPr>
          <w:rFonts w:ascii="Times New Roman" w:hAnsi="Times New Roman" w:cs="Times New Roman"/>
          <w:b/>
          <w:sz w:val="24"/>
          <w:szCs w:val="24"/>
          <w:lang w:val="en-US"/>
        </w:rPr>
        <w:t>Variabel Penelitian</w:t>
      </w:r>
    </w:p>
    <w:tbl>
      <w:tblPr>
        <w:tblStyle w:val="TableGrid"/>
        <w:tblW w:w="0" w:type="auto"/>
        <w:tblLook w:val="04A0"/>
      </w:tblPr>
      <w:tblGrid>
        <w:gridCol w:w="4243"/>
        <w:gridCol w:w="4244"/>
      </w:tblGrid>
      <w:tr w:rsidR="00E61857" w:rsidRPr="00654742" w:rsidTr="002E3251">
        <w:tc>
          <w:tcPr>
            <w:tcW w:w="4243" w:type="dxa"/>
            <w:vAlign w:val="center"/>
          </w:tcPr>
          <w:p w:rsidR="00E61857" w:rsidRPr="00654742" w:rsidRDefault="002E3251" w:rsidP="002E3251">
            <w:pPr>
              <w:spacing w:line="480" w:lineRule="auto"/>
              <w:jc w:val="center"/>
              <w:rPr>
                <w:rFonts w:ascii="Times New Roman" w:hAnsi="Times New Roman" w:cs="Times New Roman"/>
                <w:sz w:val="24"/>
                <w:szCs w:val="24"/>
                <w:lang w:val="en-US"/>
              </w:rPr>
            </w:pPr>
            <w:r w:rsidRPr="00654742">
              <w:rPr>
                <w:rFonts w:ascii="Times New Roman" w:hAnsi="Times New Roman" w:cs="Times New Roman"/>
                <w:sz w:val="24"/>
                <w:szCs w:val="24"/>
                <w:lang w:val="en-US"/>
              </w:rPr>
              <w:t>Variabel Pengaruh</w:t>
            </w:r>
          </w:p>
        </w:tc>
        <w:tc>
          <w:tcPr>
            <w:tcW w:w="4244" w:type="dxa"/>
            <w:vAlign w:val="center"/>
          </w:tcPr>
          <w:p w:rsidR="00E61857" w:rsidRPr="00654742" w:rsidRDefault="002E3251" w:rsidP="002E3251">
            <w:pPr>
              <w:spacing w:line="480" w:lineRule="auto"/>
              <w:jc w:val="center"/>
              <w:rPr>
                <w:rFonts w:ascii="Times New Roman" w:hAnsi="Times New Roman" w:cs="Times New Roman"/>
                <w:sz w:val="24"/>
                <w:szCs w:val="24"/>
                <w:lang w:val="en-US"/>
              </w:rPr>
            </w:pPr>
            <w:r w:rsidRPr="00654742">
              <w:rPr>
                <w:rFonts w:ascii="Times New Roman" w:hAnsi="Times New Roman" w:cs="Times New Roman"/>
                <w:sz w:val="24"/>
                <w:szCs w:val="24"/>
                <w:lang w:val="en-US"/>
              </w:rPr>
              <w:t>Variabel Terpengaruh</w:t>
            </w:r>
          </w:p>
        </w:tc>
      </w:tr>
      <w:tr w:rsidR="00E61857" w:rsidRPr="00654742" w:rsidTr="002E3251">
        <w:tc>
          <w:tcPr>
            <w:tcW w:w="4243" w:type="dxa"/>
            <w:vAlign w:val="center"/>
          </w:tcPr>
          <w:p w:rsidR="00E61857" w:rsidRPr="00654742" w:rsidRDefault="002E3251" w:rsidP="002E3251">
            <w:pPr>
              <w:spacing w:line="480" w:lineRule="auto"/>
              <w:jc w:val="center"/>
              <w:rPr>
                <w:rFonts w:ascii="Times New Roman" w:hAnsi="Times New Roman" w:cs="Times New Roman"/>
                <w:i/>
                <w:sz w:val="24"/>
                <w:szCs w:val="24"/>
                <w:lang w:val="en-US"/>
              </w:rPr>
            </w:pPr>
            <w:r w:rsidRPr="00654742">
              <w:rPr>
                <w:rFonts w:ascii="Times New Roman" w:hAnsi="Times New Roman" w:cs="Times New Roman"/>
                <w:sz w:val="24"/>
                <w:szCs w:val="24"/>
                <w:lang w:val="en-US"/>
              </w:rPr>
              <w:t>Metode STAD (</w:t>
            </w:r>
            <w:r w:rsidRPr="00654742">
              <w:rPr>
                <w:rFonts w:ascii="Times New Roman" w:hAnsi="Times New Roman" w:cs="Times New Roman"/>
                <w:i/>
                <w:sz w:val="24"/>
                <w:szCs w:val="24"/>
                <w:lang w:val="en-US"/>
              </w:rPr>
              <w:t>Student Team Achievement Divisions</w:t>
            </w:r>
            <w:r w:rsidRPr="00654742">
              <w:rPr>
                <w:rFonts w:ascii="Times New Roman" w:hAnsi="Times New Roman" w:cs="Times New Roman"/>
                <w:sz w:val="24"/>
                <w:szCs w:val="24"/>
                <w:lang w:val="en-US"/>
              </w:rPr>
              <w:t xml:space="preserve">) dan Media </w:t>
            </w:r>
            <w:r w:rsidRPr="00654742">
              <w:rPr>
                <w:rFonts w:ascii="Times New Roman" w:hAnsi="Times New Roman" w:cs="Times New Roman"/>
                <w:i/>
                <w:sz w:val="24"/>
                <w:szCs w:val="24"/>
                <w:lang w:val="en-US"/>
              </w:rPr>
              <w:t>Time Time</w:t>
            </w:r>
          </w:p>
        </w:tc>
        <w:tc>
          <w:tcPr>
            <w:tcW w:w="4244" w:type="dxa"/>
            <w:vAlign w:val="center"/>
          </w:tcPr>
          <w:p w:rsidR="00E61857" w:rsidRPr="00654742" w:rsidRDefault="002E3251" w:rsidP="002E3251">
            <w:pPr>
              <w:spacing w:line="480" w:lineRule="auto"/>
              <w:jc w:val="center"/>
              <w:rPr>
                <w:rFonts w:ascii="Times New Roman" w:hAnsi="Times New Roman" w:cs="Times New Roman"/>
                <w:sz w:val="24"/>
                <w:szCs w:val="24"/>
                <w:lang w:val="en-US"/>
              </w:rPr>
            </w:pPr>
            <w:r w:rsidRPr="00654742">
              <w:rPr>
                <w:rFonts w:ascii="Times New Roman" w:hAnsi="Times New Roman" w:cs="Times New Roman"/>
                <w:sz w:val="24"/>
                <w:szCs w:val="24"/>
                <w:lang w:val="en-US"/>
              </w:rPr>
              <w:t>Hasil Belajar</w:t>
            </w:r>
          </w:p>
        </w:tc>
      </w:tr>
    </w:tbl>
    <w:p w:rsidR="00E61857" w:rsidRPr="00654742" w:rsidRDefault="00E61857" w:rsidP="00E61857">
      <w:pPr>
        <w:spacing w:line="480" w:lineRule="auto"/>
        <w:rPr>
          <w:rFonts w:ascii="Times New Roman" w:hAnsi="Times New Roman" w:cs="Times New Roman"/>
          <w:sz w:val="24"/>
          <w:szCs w:val="24"/>
          <w:lang w:val="en-US"/>
        </w:rPr>
      </w:pPr>
    </w:p>
    <w:p w:rsidR="006B6683" w:rsidRPr="00654742" w:rsidRDefault="00D80FA7" w:rsidP="006B6683">
      <w:pPr>
        <w:pStyle w:val="ListParagraph"/>
        <w:numPr>
          <w:ilvl w:val="0"/>
          <w:numId w:val="1"/>
        </w:numPr>
        <w:spacing w:line="480" w:lineRule="auto"/>
        <w:ind w:left="567" w:hanging="567"/>
        <w:rPr>
          <w:rFonts w:ascii="Times New Roman" w:hAnsi="Times New Roman" w:cs="Times New Roman"/>
          <w:b/>
          <w:sz w:val="24"/>
          <w:szCs w:val="24"/>
          <w:lang w:val="en-US"/>
        </w:rPr>
      </w:pPr>
      <w:r w:rsidRPr="00654742">
        <w:rPr>
          <w:rFonts w:ascii="Times New Roman" w:hAnsi="Times New Roman" w:cs="Times New Roman"/>
          <w:b/>
          <w:sz w:val="24"/>
          <w:szCs w:val="24"/>
          <w:lang w:val="en-US"/>
        </w:rPr>
        <w:t>Defenisi Operasional Variabel</w:t>
      </w:r>
    </w:p>
    <w:p w:rsidR="00CF6051" w:rsidRPr="00654742" w:rsidRDefault="00CF6051" w:rsidP="00CF6051">
      <w:pPr>
        <w:pStyle w:val="ListParagraph"/>
        <w:numPr>
          <w:ilvl w:val="1"/>
          <w:numId w:val="8"/>
        </w:numPr>
        <w:spacing w:line="480" w:lineRule="auto"/>
        <w:ind w:left="993" w:hanging="426"/>
        <w:rPr>
          <w:rFonts w:ascii="Times New Roman" w:hAnsi="Times New Roman" w:cs="Times New Roman"/>
          <w:b/>
          <w:sz w:val="24"/>
          <w:szCs w:val="24"/>
          <w:lang w:val="en-US"/>
        </w:rPr>
      </w:pPr>
      <w:r w:rsidRPr="00654742">
        <w:rPr>
          <w:rFonts w:ascii="Times New Roman" w:hAnsi="Times New Roman" w:cs="Times New Roman"/>
          <w:sz w:val="24"/>
          <w:szCs w:val="24"/>
          <w:lang w:val="en-US"/>
        </w:rPr>
        <w:t xml:space="preserve">Metode </w:t>
      </w:r>
      <w:r w:rsidRPr="00654742">
        <w:rPr>
          <w:rFonts w:ascii="Times New Roman" w:hAnsi="Times New Roman" w:cs="Times New Roman"/>
          <w:i/>
          <w:sz w:val="24"/>
          <w:szCs w:val="24"/>
          <w:lang w:val="en-US"/>
        </w:rPr>
        <w:t>STAD</w:t>
      </w:r>
      <w:r w:rsidRPr="00654742">
        <w:rPr>
          <w:rFonts w:ascii="Times New Roman" w:hAnsi="Times New Roman" w:cs="Times New Roman"/>
          <w:sz w:val="24"/>
          <w:szCs w:val="24"/>
          <w:lang w:val="en-US"/>
        </w:rPr>
        <w:t xml:space="preserve"> adalah suatu metode pembelajaran</w:t>
      </w:r>
      <w:r w:rsidR="004C19BF" w:rsidRPr="00654742">
        <w:rPr>
          <w:rFonts w:ascii="Times New Roman" w:hAnsi="Times New Roman" w:cs="Times New Roman"/>
          <w:sz w:val="24"/>
          <w:szCs w:val="24"/>
          <w:lang w:val="en-US"/>
        </w:rPr>
        <w:t xml:space="preserve"> dengan pendekatan kelompok, dimana guru membagi siswa ke dalam beberapa kelompok yang heterogen berjumlah 4-5 orang siswa, masing – masing kelompok diberikan tugas untuk dikerjakan secara bersama-sama, siswa yang mampu menjawab soal membantu anggota kelompok yang kurang mampu.</w:t>
      </w:r>
    </w:p>
    <w:p w:rsidR="00CF6051" w:rsidRPr="008B093A" w:rsidRDefault="00CF6051" w:rsidP="00CF6051">
      <w:pPr>
        <w:pStyle w:val="ListParagraph"/>
        <w:numPr>
          <w:ilvl w:val="1"/>
          <w:numId w:val="8"/>
        </w:numPr>
        <w:spacing w:line="480" w:lineRule="auto"/>
        <w:ind w:left="993" w:hanging="426"/>
        <w:rPr>
          <w:rFonts w:ascii="Times New Roman" w:hAnsi="Times New Roman" w:cs="Times New Roman"/>
          <w:b/>
          <w:sz w:val="24"/>
          <w:szCs w:val="24"/>
          <w:lang w:val="en-US"/>
        </w:rPr>
      </w:pPr>
      <w:r w:rsidRPr="00654742">
        <w:rPr>
          <w:rFonts w:ascii="Times New Roman" w:hAnsi="Times New Roman" w:cs="Times New Roman"/>
          <w:sz w:val="24"/>
          <w:szCs w:val="24"/>
          <w:lang w:val="en-US"/>
        </w:rPr>
        <w:t xml:space="preserve">Media </w:t>
      </w:r>
      <w:r w:rsidRPr="00654742">
        <w:rPr>
          <w:rFonts w:ascii="Times New Roman" w:hAnsi="Times New Roman" w:cs="Times New Roman"/>
          <w:i/>
          <w:sz w:val="24"/>
          <w:szCs w:val="24"/>
          <w:lang w:val="en-US"/>
        </w:rPr>
        <w:t>Time Line</w:t>
      </w:r>
      <w:r w:rsidR="00A54483" w:rsidRPr="00654742">
        <w:rPr>
          <w:rFonts w:ascii="Times New Roman" w:hAnsi="Times New Roman" w:cs="Times New Roman"/>
          <w:i/>
          <w:sz w:val="24"/>
          <w:szCs w:val="24"/>
          <w:lang w:val="en-US"/>
        </w:rPr>
        <w:t xml:space="preserve"> Chart</w:t>
      </w:r>
      <w:r w:rsidRPr="00654742">
        <w:rPr>
          <w:rFonts w:ascii="Times New Roman" w:hAnsi="Times New Roman" w:cs="Times New Roman"/>
          <w:sz w:val="24"/>
          <w:szCs w:val="24"/>
          <w:lang w:val="en-US"/>
        </w:rPr>
        <w:t xml:space="preserve"> adalah media pembelajaran berupa bagan garis waktu yang dibuat sedemikian rupa sehingga mengambarkan kisah perjuangan nabi Muhammad SAW dalam menyebarkan agama Islam khususnya di kota Mekkah berdasarkan urutan waktu dan kejadian atau </w:t>
      </w:r>
      <w:r w:rsidRPr="008B093A">
        <w:rPr>
          <w:rFonts w:ascii="Times New Roman" w:hAnsi="Times New Roman" w:cs="Times New Roman"/>
          <w:sz w:val="24"/>
          <w:szCs w:val="24"/>
          <w:lang w:val="en-US"/>
        </w:rPr>
        <w:lastRenderedPageBreak/>
        <w:t>peristiwa mulai dari kelahiran nabi Muhammad SAW sampai peristiwa hijrah ke Madinah.</w:t>
      </w:r>
    </w:p>
    <w:p w:rsidR="00CF6051" w:rsidRPr="008B093A" w:rsidRDefault="00CF6051" w:rsidP="00CF6051">
      <w:pPr>
        <w:pStyle w:val="ListParagraph"/>
        <w:numPr>
          <w:ilvl w:val="1"/>
          <w:numId w:val="8"/>
        </w:numPr>
        <w:spacing w:line="480" w:lineRule="auto"/>
        <w:ind w:left="993" w:hanging="426"/>
        <w:rPr>
          <w:rFonts w:ascii="Times New Roman" w:hAnsi="Times New Roman" w:cs="Times New Roman"/>
          <w:b/>
          <w:sz w:val="24"/>
          <w:szCs w:val="24"/>
          <w:lang w:val="en-US"/>
        </w:rPr>
      </w:pPr>
      <w:r w:rsidRPr="008B093A">
        <w:rPr>
          <w:rFonts w:ascii="Times New Roman" w:hAnsi="Times New Roman" w:cs="Times New Roman"/>
          <w:sz w:val="24"/>
          <w:szCs w:val="24"/>
          <w:lang w:val="en-US"/>
        </w:rPr>
        <w:t xml:space="preserve">Hasil Belajar  adalah perolehan nilai oleh siswa setelah mengikuti proses pembelajaran, biasanya berupa nilai siswa pada evaluasi pembelajaran yang </w:t>
      </w:r>
      <w:r w:rsidR="00A57CED" w:rsidRPr="008B093A">
        <w:rPr>
          <w:rFonts w:ascii="Times New Roman" w:hAnsi="Times New Roman" w:cs="Times New Roman"/>
          <w:sz w:val="24"/>
          <w:szCs w:val="24"/>
          <w:lang w:val="en-US"/>
        </w:rPr>
        <w:t>dilakukan guru setelah mengajark</w:t>
      </w:r>
      <w:r w:rsidRPr="008B093A">
        <w:rPr>
          <w:rFonts w:ascii="Times New Roman" w:hAnsi="Times New Roman" w:cs="Times New Roman"/>
          <w:sz w:val="24"/>
          <w:szCs w:val="24"/>
          <w:lang w:val="en-US"/>
        </w:rPr>
        <w:t>an suatu materi pelajaran dalam hal ini materi sejarah nabi Muhammad SAW pada periode Mekkah.</w:t>
      </w:r>
      <w:r w:rsidR="004C679D" w:rsidRPr="008B093A">
        <w:rPr>
          <w:rFonts w:ascii="Times New Roman" w:hAnsi="Times New Roman" w:cs="Times New Roman"/>
          <w:sz w:val="24"/>
          <w:szCs w:val="24"/>
          <w:lang w:val="en-US"/>
        </w:rPr>
        <w:t xml:space="preserve"> Adapun indikatornya adalah hasil tes yang dibuat oleh guru.  Hasil tes ini diharapkan 85% siswa mencapai Kriteria Ketuntasan Minimal (KKM) yang ditetapkan dalam kurikulum yang sedang (kurikulum 2013) berlaku yaitu 2,67 (B-).</w:t>
      </w:r>
    </w:p>
    <w:p w:rsidR="004C679D" w:rsidRPr="008B093A" w:rsidRDefault="004C679D" w:rsidP="004C679D">
      <w:pPr>
        <w:pStyle w:val="ListParagraph"/>
        <w:spacing w:line="480" w:lineRule="auto"/>
        <w:ind w:left="993"/>
        <w:rPr>
          <w:rFonts w:ascii="Times New Roman" w:hAnsi="Times New Roman" w:cs="Times New Roman"/>
          <w:b/>
          <w:sz w:val="24"/>
          <w:szCs w:val="24"/>
          <w:lang w:val="en-US"/>
        </w:rPr>
      </w:pPr>
    </w:p>
    <w:p w:rsidR="00BA24DF" w:rsidRPr="008B093A" w:rsidRDefault="00BA24DF" w:rsidP="00BA24DF">
      <w:pPr>
        <w:pStyle w:val="ListParagraph"/>
        <w:numPr>
          <w:ilvl w:val="0"/>
          <w:numId w:val="1"/>
        </w:numPr>
        <w:spacing w:after="120" w:line="480" w:lineRule="auto"/>
        <w:ind w:left="426" w:hanging="426"/>
        <w:rPr>
          <w:rFonts w:ascii="Times New Roman" w:hAnsi="Times New Roman" w:cs="Times New Roman"/>
          <w:b/>
          <w:sz w:val="24"/>
          <w:szCs w:val="24"/>
        </w:rPr>
      </w:pPr>
      <w:r w:rsidRPr="008B093A">
        <w:rPr>
          <w:rFonts w:ascii="Times New Roman" w:hAnsi="Times New Roman" w:cs="Times New Roman"/>
          <w:b/>
          <w:sz w:val="24"/>
          <w:szCs w:val="24"/>
        </w:rPr>
        <w:t>METODOLOGI PENELITIAN</w:t>
      </w:r>
    </w:p>
    <w:p w:rsidR="00527C2C" w:rsidRPr="008B093A" w:rsidRDefault="00527C2C" w:rsidP="00BA24DF">
      <w:pPr>
        <w:numPr>
          <w:ilvl w:val="0"/>
          <w:numId w:val="24"/>
        </w:numPr>
        <w:spacing w:line="480" w:lineRule="auto"/>
        <w:rPr>
          <w:rFonts w:ascii="Times New Roman" w:hAnsi="Times New Roman" w:cs="Times New Roman"/>
          <w:sz w:val="24"/>
          <w:szCs w:val="24"/>
        </w:rPr>
      </w:pPr>
      <w:r w:rsidRPr="008B093A">
        <w:rPr>
          <w:rFonts w:ascii="Times New Roman" w:hAnsi="Times New Roman" w:cs="Times New Roman"/>
          <w:sz w:val="24"/>
          <w:szCs w:val="24"/>
          <w:lang w:val="en-US"/>
        </w:rPr>
        <w:t>Jenis Penelitian</w:t>
      </w:r>
    </w:p>
    <w:p w:rsidR="00527C2C" w:rsidRPr="008B093A" w:rsidRDefault="00527C2C" w:rsidP="00527C2C">
      <w:pPr>
        <w:spacing w:line="480" w:lineRule="auto"/>
        <w:ind w:left="720"/>
        <w:rPr>
          <w:rFonts w:ascii="Times New Roman" w:hAnsi="Times New Roman" w:cs="Times New Roman"/>
          <w:sz w:val="24"/>
          <w:szCs w:val="24"/>
          <w:lang w:val="en-US"/>
        </w:rPr>
      </w:pPr>
      <w:r w:rsidRPr="008B093A">
        <w:rPr>
          <w:rFonts w:ascii="Times New Roman" w:hAnsi="Times New Roman" w:cs="Times New Roman"/>
          <w:sz w:val="24"/>
          <w:szCs w:val="24"/>
          <w:lang w:val="en-US"/>
        </w:rPr>
        <w:t>Penelitian ini adalah penelitian lapangan (</w:t>
      </w:r>
      <w:r w:rsidRPr="008B093A">
        <w:rPr>
          <w:rFonts w:ascii="Times New Roman" w:hAnsi="Times New Roman" w:cs="Times New Roman"/>
          <w:i/>
          <w:sz w:val="24"/>
          <w:szCs w:val="24"/>
          <w:lang w:val="en-US"/>
        </w:rPr>
        <w:t>field Reseach</w:t>
      </w:r>
      <w:r w:rsidRPr="008B093A">
        <w:rPr>
          <w:rFonts w:ascii="Times New Roman" w:hAnsi="Times New Roman" w:cs="Times New Roman"/>
          <w:sz w:val="24"/>
          <w:szCs w:val="24"/>
          <w:lang w:val="en-US"/>
        </w:rPr>
        <w:t>) yang mengambil lokasi di SMP Negeri 1 Sirah Pulau Padang. Penelitian ini merupakan penelitian kuantitatif yaitu suatu metode untuk menguji teori-teori tertentu dengan cara meneliti hubungan antar variabel.  Variabel-variabel ini diukur (biasanya dengan instrumen penelitian) sehingga data yang terdiri dari angka-angka dapat dianalisis</w:t>
      </w:r>
      <w:r w:rsidR="00E516BB" w:rsidRPr="008B093A">
        <w:rPr>
          <w:rFonts w:ascii="Times New Roman" w:hAnsi="Times New Roman" w:cs="Times New Roman"/>
          <w:sz w:val="24"/>
          <w:szCs w:val="24"/>
          <w:lang w:val="en-US"/>
        </w:rPr>
        <w:t xml:space="preserve"> </w:t>
      </w:r>
      <w:r w:rsidR="00122DAB" w:rsidRPr="008B093A">
        <w:rPr>
          <w:rFonts w:ascii="Times New Roman" w:hAnsi="Times New Roman" w:cs="Times New Roman"/>
          <w:sz w:val="24"/>
          <w:szCs w:val="24"/>
          <w:lang w:val="en-US"/>
        </w:rPr>
        <w:t>berdasarkan prosedur statistik.</w:t>
      </w:r>
    </w:p>
    <w:p w:rsidR="00E516BB" w:rsidRPr="008B093A" w:rsidRDefault="00E516BB" w:rsidP="00527C2C">
      <w:pPr>
        <w:spacing w:line="480" w:lineRule="auto"/>
        <w:ind w:left="720"/>
        <w:rPr>
          <w:rFonts w:ascii="Times New Roman" w:hAnsi="Times New Roman" w:cs="Times New Roman"/>
          <w:sz w:val="24"/>
          <w:szCs w:val="24"/>
          <w:lang w:val="en-US"/>
        </w:rPr>
      </w:pPr>
    </w:p>
    <w:p w:rsidR="00E516BB" w:rsidRPr="008B093A" w:rsidRDefault="00E516BB" w:rsidP="00527C2C">
      <w:pPr>
        <w:spacing w:line="480" w:lineRule="auto"/>
        <w:ind w:left="720"/>
        <w:rPr>
          <w:rFonts w:ascii="Times New Roman" w:hAnsi="Times New Roman" w:cs="Times New Roman"/>
          <w:sz w:val="24"/>
          <w:szCs w:val="24"/>
        </w:rPr>
      </w:pPr>
    </w:p>
    <w:p w:rsidR="00527C2C" w:rsidRPr="008B093A" w:rsidRDefault="00527C2C" w:rsidP="00527C2C">
      <w:pPr>
        <w:numPr>
          <w:ilvl w:val="0"/>
          <w:numId w:val="24"/>
        </w:numPr>
        <w:spacing w:line="480" w:lineRule="auto"/>
        <w:rPr>
          <w:rFonts w:ascii="Times New Roman" w:hAnsi="Times New Roman" w:cs="Times New Roman"/>
          <w:sz w:val="24"/>
          <w:szCs w:val="24"/>
        </w:rPr>
      </w:pPr>
      <w:r w:rsidRPr="008B093A">
        <w:rPr>
          <w:rFonts w:ascii="Times New Roman" w:hAnsi="Times New Roman" w:cs="Times New Roman"/>
          <w:sz w:val="24"/>
          <w:szCs w:val="24"/>
        </w:rPr>
        <w:lastRenderedPageBreak/>
        <w:t>Populasi dan Sampel</w:t>
      </w:r>
    </w:p>
    <w:p w:rsidR="00527C2C" w:rsidRPr="008B093A" w:rsidRDefault="00527C2C" w:rsidP="00527C2C">
      <w:pPr>
        <w:numPr>
          <w:ilvl w:val="1"/>
          <w:numId w:val="24"/>
        </w:numPr>
        <w:tabs>
          <w:tab w:val="clear" w:pos="1440"/>
          <w:tab w:val="num" w:pos="1080"/>
        </w:tabs>
        <w:spacing w:line="480" w:lineRule="auto"/>
        <w:ind w:left="1080"/>
        <w:rPr>
          <w:rFonts w:ascii="Times New Roman" w:hAnsi="Times New Roman" w:cs="Times New Roman"/>
          <w:sz w:val="24"/>
          <w:szCs w:val="24"/>
        </w:rPr>
      </w:pPr>
      <w:r w:rsidRPr="008B093A">
        <w:rPr>
          <w:rFonts w:ascii="Times New Roman" w:hAnsi="Times New Roman" w:cs="Times New Roman"/>
          <w:sz w:val="24"/>
          <w:szCs w:val="24"/>
        </w:rPr>
        <w:t>Populasi</w:t>
      </w:r>
    </w:p>
    <w:p w:rsidR="00527C2C" w:rsidRPr="008B093A" w:rsidRDefault="00527C2C" w:rsidP="00527C2C">
      <w:pPr>
        <w:spacing w:line="480" w:lineRule="auto"/>
        <w:ind w:left="1080"/>
        <w:rPr>
          <w:rFonts w:ascii="Times New Roman" w:hAnsi="Times New Roman" w:cs="Times New Roman"/>
          <w:sz w:val="24"/>
          <w:szCs w:val="24"/>
          <w:lang w:val="en-US"/>
        </w:rPr>
      </w:pPr>
      <w:r w:rsidRPr="008B093A">
        <w:rPr>
          <w:rFonts w:ascii="Times New Roman" w:hAnsi="Times New Roman" w:cs="Times New Roman"/>
          <w:sz w:val="24"/>
          <w:szCs w:val="24"/>
        </w:rPr>
        <w:t>Populasi adalah keseluruhan objek penelitian yang terdiri dari manusia, hewan, tumbuhan, dan peristiwa sebagai sumber data yang memiliki karakteristik tertentu dalam sebuah penelitian.</w:t>
      </w:r>
      <w:r w:rsidRPr="008B093A">
        <w:rPr>
          <w:rStyle w:val="FootnoteReference"/>
          <w:rFonts w:ascii="Times New Roman" w:hAnsi="Times New Roman" w:cs="Times New Roman"/>
          <w:sz w:val="24"/>
          <w:szCs w:val="24"/>
        </w:rPr>
        <w:footnoteReference w:id="22"/>
      </w:r>
      <w:r w:rsidRPr="008B093A">
        <w:rPr>
          <w:rFonts w:ascii="Times New Roman" w:hAnsi="Times New Roman" w:cs="Times New Roman"/>
          <w:sz w:val="24"/>
          <w:szCs w:val="24"/>
        </w:rPr>
        <w:t xml:space="preserve">  Populasi dalam penelitian ini adalah seluruh siswa kelas VII SMP Negeri 1 Sirah Pulau Padang Kecamatan Sirah Pulau Padang Kabupaten Ogan Komering Ilir</w:t>
      </w:r>
      <w:r w:rsidRPr="008B093A">
        <w:rPr>
          <w:rFonts w:ascii="Times New Roman" w:hAnsi="Times New Roman" w:cs="Times New Roman"/>
          <w:sz w:val="24"/>
          <w:szCs w:val="24"/>
          <w:lang w:val="en-US"/>
        </w:rPr>
        <w:t xml:space="preserve"> tahun pelajaran 2014-2015</w:t>
      </w:r>
      <w:r w:rsidRPr="008B093A">
        <w:rPr>
          <w:rFonts w:ascii="Times New Roman" w:hAnsi="Times New Roman" w:cs="Times New Roman"/>
          <w:sz w:val="24"/>
          <w:szCs w:val="24"/>
        </w:rPr>
        <w:t xml:space="preserve">  yang berjumlah </w:t>
      </w:r>
      <w:r w:rsidRPr="008B093A">
        <w:rPr>
          <w:rFonts w:ascii="Times New Roman" w:hAnsi="Times New Roman" w:cs="Times New Roman"/>
          <w:sz w:val="24"/>
          <w:szCs w:val="24"/>
          <w:lang w:val="en-US"/>
        </w:rPr>
        <w:t>237</w:t>
      </w:r>
      <w:r w:rsidRPr="008B093A">
        <w:rPr>
          <w:rFonts w:ascii="Times New Roman" w:hAnsi="Times New Roman" w:cs="Times New Roman"/>
          <w:sz w:val="24"/>
          <w:szCs w:val="24"/>
        </w:rPr>
        <w:t xml:space="preserve"> orang, yang terdiri dari 1</w:t>
      </w:r>
      <w:r w:rsidRPr="008B093A">
        <w:rPr>
          <w:rFonts w:ascii="Times New Roman" w:hAnsi="Times New Roman" w:cs="Times New Roman"/>
          <w:sz w:val="24"/>
          <w:szCs w:val="24"/>
          <w:lang w:val="en-US"/>
        </w:rPr>
        <w:t>16</w:t>
      </w:r>
      <w:r w:rsidRPr="008B093A">
        <w:rPr>
          <w:rFonts w:ascii="Times New Roman" w:hAnsi="Times New Roman" w:cs="Times New Roman"/>
          <w:sz w:val="24"/>
          <w:szCs w:val="24"/>
        </w:rPr>
        <w:t xml:space="preserve"> orang siswa laki-laki dan </w:t>
      </w:r>
      <w:r w:rsidRPr="008B093A">
        <w:rPr>
          <w:rFonts w:ascii="Times New Roman" w:hAnsi="Times New Roman" w:cs="Times New Roman"/>
          <w:sz w:val="24"/>
          <w:szCs w:val="24"/>
          <w:lang w:val="en-US"/>
        </w:rPr>
        <w:t>1</w:t>
      </w:r>
      <w:r w:rsidRPr="008B093A">
        <w:rPr>
          <w:rFonts w:ascii="Times New Roman" w:hAnsi="Times New Roman" w:cs="Times New Roman"/>
          <w:sz w:val="24"/>
          <w:szCs w:val="24"/>
        </w:rPr>
        <w:t>2</w:t>
      </w:r>
      <w:r w:rsidRPr="008B093A">
        <w:rPr>
          <w:rFonts w:ascii="Times New Roman" w:hAnsi="Times New Roman" w:cs="Times New Roman"/>
          <w:sz w:val="24"/>
          <w:szCs w:val="24"/>
          <w:lang w:val="en-US"/>
        </w:rPr>
        <w:t>1</w:t>
      </w:r>
      <w:r w:rsidRPr="008B093A">
        <w:rPr>
          <w:rFonts w:ascii="Times New Roman" w:hAnsi="Times New Roman" w:cs="Times New Roman"/>
          <w:sz w:val="24"/>
          <w:szCs w:val="24"/>
        </w:rPr>
        <w:t xml:space="preserve"> orang siswa perempuan.</w:t>
      </w:r>
    </w:p>
    <w:p w:rsidR="00527C2C" w:rsidRPr="008B093A" w:rsidRDefault="00527C2C" w:rsidP="00527C2C">
      <w:pPr>
        <w:spacing w:line="480" w:lineRule="auto"/>
        <w:ind w:left="1080"/>
        <w:jc w:val="center"/>
        <w:rPr>
          <w:rFonts w:ascii="Times New Roman" w:hAnsi="Times New Roman" w:cs="Times New Roman"/>
          <w:b/>
          <w:sz w:val="24"/>
          <w:szCs w:val="24"/>
          <w:lang w:val="en-US"/>
        </w:rPr>
      </w:pPr>
      <w:r w:rsidRPr="008B093A">
        <w:rPr>
          <w:rFonts w:ascii="Times New Roman" w:hAnsi="Times New Roman" w:cs="Times New Roman"/>
          <w:b/>
          <w:sz w:val="24"/>
          <w:szCs w:val="24"/>
          <w:lang w:val="en-US"/>
        </w:rPr>
        <w:t>Tabel 1</w:t>
      </w:r>
    </w:p>
    <w:p w:rsidR="00527C2C" w:rsidRPr="008B093A" w:rsidRDefault="00527C2C" w:rsidP="00527C2C">
      <w:pPr>
        <w:spacing w:line="480" w:lineRule="auto"/>
        <w:ind w:left="1080"/>
        <w:jc w:val="center"/>
        <w:rPr>
          <w:rFonts w:ascii="Times New Roman" w:hAnsi="Times New Roman" w:cs="Times New Roman"/>
          <w:b/>
          <w:sz w:val="24"/>
          <w:szCs w:val="24"/>
          <w:lang w:val="en-US"/>
        </w:rPr>
      </w:pPr>
      <w:r w:rsidRPr="008B093A">
        <w:rPr>
          <w:rFonts w:ascii="Times New Roman" w:hAnsi="Times New Roman" w:cs="Times New Roman"/>
          <w:b/>
          <w:sz w:val="24"/>
          <w:szCs w:val="24"/>
          <w:lang w:val="en-US"/>
        </w:rPr>
        <w:t>Populasi Penelitian</w:t>
      </w:r>
    </w:p>
    <w:tbl>
      <w:tblPr>
        <w:tblStyle w:val="TableGrid"/>
        <w:tblW w:w="0" w:type="auto"/>
        <w:tblInd w:w="1242" w:type="dxa"/>
        <w:tblLook w:val="04A0"/>
      </w:tblPr>
      <w:tblGrid>
        <w:gridCol w:w="570"/>
        <w:gridCol w:w="1583"/>
        <w:gridCol w:w="1697"/>
        <w:gridCol w:w="1698"/>
        <w:gridCol w:w="1697"/>
      </w:tblGrid>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No.</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Kelas</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Laki-laki</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Perempuan</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Jumlah</w:t>
            </w:r>
          </w:p>
        </w:tc>
      </w:tr>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VII.1</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19</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20</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39</w:t>
            </w:r>
          </w:p>
        </w:tc>
      </w:tr>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VII.2</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19</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20</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39</w:t>
            </w:r>
          </w:p>
        </w:tc>
      </w:tr>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3</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VII.3</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19</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22</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41</w:t>
            </w:r>
          </w:p>
        </w:tc>
      </w:tr>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4</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VII.4</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19</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21</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40</w:t>
            </w:r>
          </w:p>
        </w:tc>
      </w:tr>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5</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VII.5</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20</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18</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38</w:t>
            </w:r>
          </w:p>
        </w:tc>
      </w:tr>
      <w:tr w:rsidR="00527C2C" w:rsidRPr="008B093A" w:rsidTr="000E6548">
        <w:tc>
          <w:tcPr>
            <w:tcW w:w="567"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6</w:t>
            </w:r>
          </w:p>
        </w:tc>
        <w:tc>
          <w:tcPr>
            <w:tcW w:w="1584"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VII.6</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20</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20</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40</w:t>
            </w:r>
          </w:p>
        </w:tc>
      </w:tr>
      <w:tr w:rsidR="00527C2C" w:rsidRPr="008B093A" w:rsidTr="000E6548">
        <w:tc>
          <w:tcPr>
            <w:tcW w:w="2151" w:type="dxa"/>
            <w:gridSpan w:val="2"/>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Jumlah</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116</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121</w:t>
            </w:r>
          </w:p>
        </w:tc>
        <w:tc>
          <w:tcPr>
            <w:tcW w:w="1698" w:type="dxa"/>
          </w:tcPr>
          <w:p w:rsidR="00527C2C" w:rsidRPr="008B093A" w:rsidRDefault="00527C2C" w:rsidP="000E6548">
            <w:pPr>
              <w:spacing w:line="480" w:lineRule="auto"/>
              <w:jc w:val="center"/>
              <w:rPr>
                <w:rFonts w:ascii="Times New Roman" w:hAnsi="Times New Roman" w:cs="Times New Roman"/>
                <w:sz w:val="24"/>
                <w:szCs w:val="24"/>
                <w:lang w:val="en-US"/>
              </w:rPr>
            </w:pPr>
            <w:r w:rsidRPr="008B093A">
              <w:rPr>
                <w:rFonts w:ascii="Times New Roman" w:hAnsi="Times New Roman" w:cs="Times New Roman"/>
                <w:sz w:val="24"/>
                <w:szCs w:val="24"/>
                <w:lang w:val="en-US"/>
              </w:rPr>
              <w:t>237</w:t>
            </w:r>
          </w:p>
        </w:tc>
      </w:tr>
    </w:tbl>
    <w:p w:rsidR="00527C2C" w:rsidRPr="008B093A" w:rsidRDefault="00527C2C" w:rsidP="00527C2C">
      <w:pPr>
        <w:spacing w:line="480" w:lineRule="auto"/>
        <w:ind w:left="1080"/>
        <w:rPr>
          <w:rFonts w:ascii="Times New Roman" w:hAnsi="Times New Roman" w:cs="Times New Roman"/>
          <w:sz w:val="24"/>
          <w:szCs w:val="24"/>
          <w:lang w:val="en-US"/>
        </w:rPr>
      </w:pPr>
    </w:p>
    <w:p w:rsidR="00527C2C" w:rsidRPr="008B093A" w:rsidRDefault="00527C2C" w:rsidP="00527C2C">
      <w:pPr>
        <w:numPr>
          <w:ilvl w:val="1"/>
          <w:numId w:val="24"/>
        </w:numPr>
        <w:tabs>
          <w:tab w:val="clear" w:pos="1440"/>
          <w:tab w:val="num" w:pos="1080"/>
        </w:tabs>
        <w:spacing w:line="480" w:lineRule="auto"/>
        <w:ind w:left="1080"/>
        <w:rPr>
          <w:rFonts w:ascii="Times New Roman" w:hAnsi="Times New Roman" w:cs="Times New Roman"/>
          <w:sz w:val="24"/>
          <w:szCs w:val="24"/>
        </w:rPr>
      </w:pPr>
      <w:r w:rsidRPr="008B093A">
        <w:rPr>
          <w:rFonts w:ascii="Times New Roman" w:hAnsi="Times New Roman" w:cs="Times New Roman"/>
          <w:sz w:val="24"/>
          <w:szCs w:val="24"/>
        </w:rPr>
        <w:lastRenderedPageBreak/>
        <w:t>Sampel</w:t>
      </w:r>
    </w:p>
    <w:p w:rsidR="00527C2C" w:rsidRPr="008B093A" w:rsidRDefault="00527C2C" w:rsidP="00527C2C">
      <w:pPr>
        <w:spacing w:line="480" w:lineRule="auto"/>
        <w:ind w:left="1080"/>
        <w:rPr>
          <w:rFonts w:ascii="Times New Roman" w:hAnsi="Times New Roman" w:cs="Times New Roman"/>
          <w:sz w:val="24"/>
          <w:szCs w:val="24"/>
          <w:lang w:val="en-US"/>
        </w:rPr>
      </w:pPr>
      <w:r w:rsidRPr="008B093A">
        <w:rPr>
          <w:rFonts w:ascii="Times New Roman" w:hAnsi="Times New Roman" w:cs="Times New Roman"/>
          <w:sz w:val="24"/>
          <w:szCs w:val="24"/>
        </w:rPr>
        <w:t>Sampel adalah sebagian dari populasi yang memiliki sifat dan karakteristik yang sama, sehingga betul-betul mewakili populasi.</w:t>
      </w:r>
      <w:r w:rsidRPr="008B093A">
        <w:rPr>
          <w:rStyle w:val="FootnoteReference"/>
          <w:rFonts w:ascii="Times New Roman" w:hAnsi="Times New Roman" w:cs="Times New Roman"/>
          <w:sz w:val="24"/>
          <w:szCs w:val="24"/>
        </w:rPr>
        <w:footnoteReference w:id="23"/>
      </w:r>
      <w:r w:rsidRPr="008B093A">
        <w:rPr>
          <w:rFonts w:ascii="Times New Roman" w:hAnsi="Times New Roman" w:cs="Times New Roman"/>
          <w:sz w:val="24"/>
          <w:szCs w:val="24"/>
        </w:rPr>
        <w:t xml:space="preserve">  Mempertimbangkan jumlah populasi </w:t>
      </w:r>
      <w:r w:rsidRPr="008B093A">
        <w:rPr>
          <w:rFonts w:ascii="Times New Roman" w:hAnsi="Times New Roman" w:cs="Times New Roman"/>
          <w:sz w:val="24"/>
          <w:szCs w:val="24"/>
          <w:lang w:val="en-US"/>
        </w:rPr>
        <w:t>maka sampel diambil secara acak (random sampling) yaitu kelas VII.1 sebagai kelas kontrol dan Kelas VII.2 Sebagai Kelas Eksprimen.</w:t>
      </w:r>
    </w:p>
    <w:p w:rsidR="00BA24DF" w:rsidRPr="008B093A" w:rsidRDefault="00BA24DF" w:rsidP="00BA24DF">
      <w:pPr>
        <w:numPr>
          <w:ilvl w:val="0"/>
          <w:numId w:val="24"/>
        </w:numPr>
        <w:spacing w:line="480" w:lineRule="auto"/>
        <w:rPr>
          <w:rFonts w:ascii="Times New Roman" w:hAnsi="Times New Roman" w:cs="Times New Roman"/>
          <w:sz w:val="24"/>
          <w:szCs w:val="24"/>
        </w:rPr>
      </w:pPr>
      <w:r w:rsidRPr="008B093A">
        <w:rPr>
          <w:rFonts w:ascii="Times New Roman" w:hAnsi="Times New Roman" w:cs="Times New Roman"/>
          <w:sz w:val="24"/>
          <w:szCs w:val="24"/>
        </w:rPr>
        <w:t>Jenis dan Sumber data</w:t>
      </w:r>
    </w:p>
    <w:p w:rsidR="00BA24DF" w:rsidRPr="008B093A" w:rsidRDefault="00BA24DF" w:rsidP="00BA24DF">
      <w:pPr>
        <w:numPr>
          <w:ilvl w:val="1"/>
          <w:numId w:val="24"/>
        </w:numPr>
        <w:tabs>
          <w:tab w:val="clear" w:pos="1440"/>
          <w:tab w:val="num" w:pos="1080"/>
        </w:tabs>
        <w:spacing w:line="480" w:lineRule="auto"/>
        <w:ind w:left="1080"/>
        <w:rPr>
          <w:rFonts w:ascii="Times New Roman" w:hAnsi="Times New Roman" w:cs="Times New Roman"/>
          <w:sz w:val="24"/>
          <w:szCs w:val="24"/>
        </w:rPr>
      </w:pPr>
      <w:r w:rsidRPr="008B093A">
        <w:rPr>
          <w:rFonts w:ascii="Times New Roman" w:hAnsi="Times New Roman" w:cs="Times New Roman"/>
          <w:sz w:val="24"/>
          <w:szCs w:val="24"/>
        </w:rPr>
        <w:t>Jenis Data</w:t>
      </w:r>
    </w:p>
    <w:p w:rsidR="005243F5" w:rsidRPr="008B093A" w:rsidRDefault="00BA24DF" w:rsidP="00527C2C">
      <w:pPr>
        <w:spacing w:line="480" w:lineRule="auto"/>
        <w:ind w:left="1080"/>
        <w:rPr>
          <w:rFonts w:ascii="Times New Roman" w:hAnsi="Times New Roman" w:cs="Times New Roman"/>
          <w:sz w:val="24"/>
          <w:szCs w:val="24"/>
          <w:lang w:val="en-US"/>
        </w:rPr>
      </w:pPr>
      <w:r w:rsidRPr="008B093A">
        <w:rPr>
          <w:rFonts w:ascii="Times New Roman" w:hAnsi="Times New Roman" w:cs="Times New Roman"/>
          <w:sz w:val="24"/>
          <w:szCs w:val="24"/>
        </w:rPr>
        <w:t xml:space="preserve">Jenis data yang digunakan adalah data kuantitatif  berupa </w:t>
      </w:r>
      <w:r w:rsidR="00767B6B" w:rsidRPr="008B093A">
        <w:rPr>
          <w:rFonts w:ascii="Times New Roman" w:hAnsi="Times New Roman" w:cs="Times New Roman"/>
          <w:sz w:val="24"/>
          <w:szCs w:val="24"/>
        </w:rPr>
        <w:t xml:space="preserve">data hasil </w:t>
      </w:r>
      <w:r w:rsidRPr="008B093A">
        <w:rPr>
          <w:rFonts w:ascii="Times New Roman" w:hAnsi="Times New Roman" w:cs="Times New Roman"/>
          <w:sz w:val="24"/>
          <w:szCs w:val="24"/>
          <w:lang w:val="en-US"/>
        </w:rPr>
        <w:t>tes untuk mendapatkan data tentang hasil belajar siswa.</w:t>
      </w:r>
      <w:r w:rsidR="00767B6B" w:rsidRPr="008B093A">
        <w:rPr>
          <w:rFonts w:ascii="Times New Roman" w:hAnsi="Times New Roman" w:cs="Times New Roman"/>
          <w:sz w:val="24"/>
          <w:szCs w:val="24"/>
          <w:lang w:val="en-US"/>
        </w:rPr>
        <w:t xml:space="preserve">  Di samping itu, data dalam penelitian ini juga berupa data kualitatif yaitu data dari hasil observasi tentang aktivitas belajar siswa dan wawancara tentang proses pembelajaran yang dilakukan.</w:t>
      </w:r>
    </w:p>
    <w:p w:rsidR="00BA24DF" w:rsidRPr="008B093A" w:rsidRDefault="00BA24DF" w:rsidP="00BA24DF">
      <w:pPr>
        <w:numPr>
          <w:ilvl w:val="1"/>
          <w:numId w:val="24"/>
        </w:numPr>
        <w:tabs>
          <w:tab w:val="clear" w:pos="1440"/>
          <w:tab w:val="num" w:pos="1080"/>
        </w:tabs>
        <w:spacing w:line="480" w:lineRule="auto"/>
        <w:ind w:left="1080"/>
        <w:rPr>
          <w:rFonts w:ascii="Times New Roman" w:hAnsi="Times New Roman" w:cs="Times New Roman"/>
          <w:sz w:val="24"/>
          <w:szCs w:val="24"/>
        </w:rPr>
      </w:pPr>
      <w:r w:rsidRPr="008B093A">
        <w:rPr>
          <w:rFonts w:ascii="Times New Roman" w:hAnsi="Times New Roman" w:cs="Times New Roman"/>
          <w:sz w:val="24"/>
          <w:szCs w:val="24"/>
        </w:rPr>
        <w:t>Sumber Data</w:t>
      </w:r>
    </w:p>
    <w:p w:rsidR="00BA24DF" w:rsidRPr="008B093A" w:rsidRDefault="00BA24DF" w:rsidP="00BA24DF">
      <w:pPr>
        <w:spacing w:line="480" w:lineRule="auto"/>
        <w:ind w:left="1080"/>
        <w:rPr>
          <w:rFonts w:ascii="Times New Roman" w:hAnsi="Times New Roman" w:cs="Times New Roman"/>
          <w:sz w:val="24"/>
          <w:szCs w:val="24"/>
        </w:rPr>
      </w:pPr>
      <w:r w:rsidRPr="008B093A">
        <w:rPr>
          <w:rFonts w:ascii="Times New Roman" w:hAnsi="Times New Roman" w:cs="Times New Roman"/>
          <w:sz w:val="24"/>
          <w:szCs w:val="24"/>
        </w:rPr>
        <w:t xml:space="preserve">Sumber data dalam penelitian ini adalah sumber data primer yaitu data yang </w:t>
      </w:r>
      <w:r w:rsidR="00767B6B" w:rsidRPr="008B093A">
        <w:rPr>
          <w:rFonts w:ascii="Times New Roman" w:hAnsi="Times New Roman" w:cs="Times New Roman"/>
          <w:sz w:val="24"/>
          <w:szCs w:val="24"/>
        </w:rPr>
        <w:t>diambil langsung dari reponden</w:t>
      </w:r>
      <w:r w:rsidR="00767B6B" w:rsidRPr="008B093A">
        <w:rPr>
          <w:rFonts w:ascii="Times New Roman" w:hAnsi="Times New Roman" w:cs="Times New Roman"/>
          <w:sz w:val="24"/>
          <w:szCs w:val="24"/>
          <w:lang w:val="en-US"/>
        </w:rPr>
        <w:t xml:space="preserve"> tentang aktivitas belajar dan proses pembelajaran yang dilakukan oleh guru PAI </w:t>
      </w:r>
      <w:r w:rsidRPr="008B093A">
        <w:rPr>
          <w:rFonts w:ascii="Times New Roman" w:hAnsi="Times New Roman" w:cs="Times New Roman"/>
          <w:sz w:val="24"/>
          <w:szCs w:val="24"/>
        </w:rPr>
        <w:t>sedangkan sumber data skunder adalah data yang bersumber dari dokumentasi sekolah dan buku yang berhubungan dengan analisis penelitian.</w:t>
      </w:r>
    </w:p>
    <w:p w:rsidR="00BA24DF" w:rsidRPr="008B093A" w:rsidRDefault="00527C2C" w:rsidP="00BA24DF">
      <w:pPr>
        <w:numPr>
          <w:ilvl w:val="0"/>
          <w:numId w:val="24"/>
        </w:numPr>
        <w:spacing w:line="480" w:lineRule="auto"/>
        <w:rPr>
          <w:rFonts w:ascii="Times New Roman" w:hAnsi="Times New Roman" w:cs="Times New Roman"/>
          <w:sz w:val="24"/>
          <w:szCs w:val="24"/>
        </w:rPr>
      </w:pPr>
      <w:r w:rsidRPr="008B093A">
        <w:rPr>
          <w:rFonts w:ascii="Times New Roman" w:hAnsi="Times New Roman" w:cs="Times New Roman"/>
          <w:sz w:val="24"/>
          <w:szCs w:val="24"/>
          <w:lang w:val="en-US"/>
        </w:rPr>
        <w:t>Alat</w:t>
      </w:r>
      <w:r w:rsidR="00BA24DF" w:rsidRPr="008B093A">
        <w:rPr>
          <w:rFonts w:ascii="Times New Roman" w:hAnsi="Times New Roman" w:cs="Times New Roman"/>
          <w:sz w:val="24"/>
          <w:szCs w:val="24"/>
        </w:rPr>
        <w:t xml:space="preserve"> Pengumpulan Data</w:t>
      </w:r>
    </w:p>
    <w:p w:rsidR="00BA24DF" w:rsidRPr="008B093A" w:rsidRDefault="00BA24DF" w:rsidP="00BA24DF">
      <w:pPr>
        <w:spacing w:line="480" w:lineRule="auto"/>
        <w:ind w:left="720"/>
        <w:rPr>
          <w:rFonts w:ascii="Times New Roman" w:hAnsi="Times New Roman" w:cs="Times New Roman"/>
          <w:sz w:val="24"/>
          <w:szCs w:val="24"/>
          <w:lang w:val="en-US"/>
        </w:rPr>
      </w:pPr>
      <w:r w:rsidRPr="008B093A">
        <w:rPr>
          <w:rFonts w:ascii="Times New Roman" w:hAnsi="Times New Roman" w:cs="Times New Roman"/>
          <w:sz w:val="24"/>
          <w:szCs w:val="24"/>
        </w:rPr>
        <w:t xml:space="preserve">Data dalam penelitian ini dikumpulkan melalui beberapa teknik berikut ini </w:t>
      </w:r>
      <w:r w:rsidR="00CF38B1" w:rsidRPr="008B093A">
        <w:rPr>
          <w:rFonts w:ascii="Times New Roman" w:hAnsi="Times New Roman" w:cs="Times New Roman"/>
          <w:sz w:val="24"/>
          <w:szCs w:val="24"/>
          <w:lang w:val="en-US"/>
        </w:rPr>
        <w:t>:</w:t>
      </w:r>
    </w:p>
    <w:p w:rsidR="00CF38B1" w:rsidRPr="008B093A" w:rsidRDefault="00CF38B1" w:rsidP="00CF38B1">
      <w:pPr>
        <w:pStyle w:val="ListParagraph"/>
        <w:numPr>
          <w:ilvl w:val="1"/>
          <w:numId w:val="26"/>
        </w:numPr>
        <w:spacing w:line="480" w:lineRule="auto"/>
        <w:ind w:left="1276" w:hanging="567"/>
        <w:rPr>
          <w:rFonts w:ascii="Times New Roman" w:hAnsi="Times New Roman" w:cs="Times New Roman"/>
          <w:sz w:val="24"/>
          <w:szCs w:val="24"/>
        </w:rPr>
      </w:pPr>
      <w:r w:rsidRPr="008B093A">
        <w:rPr>
          <w:rFonts w:ascii="Times New Roman" w:hAnsi="Times New Roman" w:cs="Times New Roman"/>
          <w:sz w:val="24"/>
          <w:szCs w:val="24"/>
        </w:rPr>
        <w:lastRenderedPageBreak/>
        <w:t>Observasi</w:t>
      </w:r>
    </w:p>
    <w:p w:rsidR="00CF38B1" w:rsidRPr="008B093A" w:rsidRDefault="00CF38B1" w:rsidP="00CF38B1">
      <w:pPr>
        <w:pStyle w:val="ListParagraph"/>
        <w:spacing w:line="480" w:lineRule="auto"/>
        <w:ind w:left="1276"/>
        <w:rPr>
          <w:rFonts w:ascii="Times New Roman" w:hAnsi="Times New Roman" w:cs="Times New Roman"/>
          <w:sz w:val="24"/>
          <w:szCs w:val="24"/>
        </w:rPr>
      </w:pPr>
      <w:r w:rsidRPr="008B093A">
        <w:rPr>
          <w:rFonts w:ascii="Times New Roman" w:hAnsi="Times New Roman" w:cs="Times New Roman"/>
          <w:sz w:val="24"/>
          <w:szCs w:val="24"/>
        </w:rPr>
        <w:t>Teknik ini menuntut adanya pengamatan dari peneliti, baik secara langsung maupun tidak langsung terhadap objek penelitian. Observasi dilakukan peneliti terhadap siswa kelas VII.</w:t>
      </w:r>
      <w:r w:rsidRPr="008B093A">
        <w:rPr>
          <w:rFonts w:ascii="Times New Roman" w:hAnsi="Times New Roman" w:cs="Times New Roman"/>
          <w:sz w:val="24"/>
          <w:szCs w:val="24"/>
          <w:vertAlign w:val="superscript"/>
        </w:rPr>
        <w:t>1</w:t>
      </w:r>
      <w:r w:rsidR="005243F5" w:rsidRPr="008B093A">
        <w:rPr>
          <w:rFonts w:ascii="Times New Roman" w:hAnsi="Times New Roman" w:cs="Times New Roman"/>
          <w:sz w:val="24"/>
          <w:szCs w:val="24"/>
          <w:vertAlign w:val="superscript"/>
          <w:lang w:val="en-US"/>
        </w:rPr>
        <w:t xml:space="preserve"> </w:t>
      </w:r>
      <w:r w:rsidRPr="008B093A">
        <w:rPr>
          <w:rFonts w:ascii="Times New Roman" w:hAnsi="Times New Roman" w:cs="Times New Roman"/>
          <w:sz w:val="24"/>
          <w:szCs w:val="24"/>
        </w:rPr>
        <w:t xml:space="preserve"> </w:t>
      </w:r>
      <w:r w:rsidR="005243F5" w:rsidRPr="008B093A">
        <w:rPr>
          <w:rFonts w:ascii="Times New Roman" w:hAnsi="Times New Roman" w:cs="Times New Roman"/>
          <w:sz w:val="24"/>
          <w:szCs w:val="24"/>
          <w:lang w:val="en-US"/>
        </w:rPr>
        <w:t xml:space="preserve">dan VII. </w:t>
      </w:r>
      <w:r w:rsidR="005243F5" w:rsidRPr="008B093A">
        <w:rPr>
          <w:rFonts w:ascii="Times New Roman" w:hAnsi="Times New Roman" w:cs="Times New Roman"/>
          <w:sz w:val="24"/>
          <w:szCs w:val="24"/>
          <w:vertAlign w:val="superscript"/>
          <w:lang w:val="en-US"/>
        </w:rPr>
        <w:t xml:space="preserve">2 </w:t>
      </w:r>
      <w:r w:rsidRPr="008B093A">
        <w:rPr>
          <w:rFonts w:ascii="Times New Roman" w:hAnsi="Times New Roman" w:cs="Times New Roman"/>
          <w:sz w:val="24"/>
          <w:szCs w:val="24"/>
        </w:rPr>
        <w:t>SMP Negeri 1 Sirah Pulau Padang pada saat proses pembelajaran mata pelajaran Pendidikan Agama Islam dan Budi Pekerti semester gazal tahun pelajaran 2014 – 2015.</w:t>
      </w:r>
    </w:p>
    <w:p w:rsidR="00CF38B1" w:rsidRPr="008B093A" w:rsidRDefault="00CF38B1" w:rsidP="00CF38B1">
      <w:pPr>
        <w:pStyle w:val="ListParagraph"/>
        <w:numPr>
          <w:ilvl w:val="1"/>
          <w:numId w:val="26"/>
        </w:numPr>
        <w:spacing w:line="480" w:lineRule="auto"/>
        <w:ind w:left="1276" w:hanging="567"/>
        <w:rPr>
          <w:rFonts w:ascii="Times New Roman" w:hAnsi="Times New Roman" w:cs="Times New Roman"/>
          <w:sz w:val="24"/>
          <w:szCs w:val="24"/>
        </w:rPr>
      </w:pPr>
      <w:r w:rsidRPr="008B093A">
        <w:rPr>
          <w:rFonts w:ascii="Times New Roman" w:hAnsi="Times New Roman" w:cs="Times New Roman"/>
          <w:sz w:val="24"/>
          <w:szCs w:val="24"/>
        </w:rPr>
        <w:t>Tes</w:t>
      </w:r>
    </w:p>
    <w:p w:rsidR="00CF38B1" w:rsidRPr="008B093A" w:rsidRDefault="00CF38B1" w:rsidP="00CF38B1">
      <w:pPr>
        <w:pStyle w:val="ListParagraph"/>
        <w:spacing w:line="480" w:lineRule="auto"/>
        <w:ind w:left="1276"/>
        <w:rPr>
          <w:rFonts w:ascii="Times New Roman" w:hAnsi="Times New Roman" w:cs="Times New Roman"/>
          <w:sz w:val="24"/>
          <w:szCs w:val="24"/>
          <w:lang w:val="en-US"/>
        </w:rPr>
      </w:pPr>
      <w:r w:rsidRPr="008B093A">
        <w:rPr>
          <w:rFonts w:ascii="Times New Roman" w:hAnsi="Times New Roman" w:cs="Times New Roman"/>
          <w:sz w:val="24"/>
          <w:szCs w:val="24"/>
        </w:rPr>
        <w:t>Tes dalam penelitian ini digunakan untuk mendapatkan data tentang hasil belajar siswa.  Dalam penelitian ini peneli</w:t>
      </w:r>
      <w:r w:rsidR="005243F5" w:rsidRPr="008B093A">
        <w:rPr>
          <w:rFonts w:ascii="Times New Roman" w:hAnsi="Times New Roman" w:cs="Times New Roman"/>
          <w:sz w:val="24"/>
          <w:szCs w:val="24"/>
        </w:rPr>
        <w:t xml:space="preserve">ti akan menggunakan </w:t>
      </w:r>
      <w:r w:rsidRPr="008B093A">
        <w:rPr>
          <w:rFonts w:ascii="Times New Roman" w:hAnsi="Times New Roman" w:cs="Times New Roman"/>
          <w:sz w:val="24"/>
          <w:szCs w:val="24"/>
        </w:rPr>
        <w:t>po</w:t>
      </w:r>
      <w:r w:rsidR="005243F5" w:rsidRPr="008B093A">
        <w:rPr>
          <w:rFonts w:ascii="Times New Roman" w:hAnsi="Times New Roman" w:cs="Times New Roman"/>
          <w:sz w:val="24"/>
          <w:szCs w:val="24"/>
        </w:rPr>
        <w:t>stes, yang diberikan</w:t>
      </w:r>
      <w:r w:rsidRPr="008B093A">
        <w:rPr>
          <w:rFonts w:ascii="Times New Roman" w:hAnsi="Times New Roman" w:cs="Times New Roman"/>
          <w:sz w:val="24"/>
          <w:szCs w:val="24"/>
        </w:rPr>
        <w:t xml:space="preserve"> setelah pelaksanaan proses pembelajaran </w:t>
      </w:r>
      <w:r w:rsidR="005243F5" w:rsidRPr="008B093A">
        <w:rPr>
          <w:rFonts w:ascii="Times New Roman" w:hAnsi="Times New Roman" w:cs="Times New Roman"/>
          <w:sz w:val="24"/>
          <w:szCs w:val="24"/>
          <w:lang w:val="en-US"/>
        </w:rPr>
        <w:t xml:space="preserve">pada kelas kontrol tanpa menggunakan metode </w:t>
      </w:r>
      <w:r w:rsidR="005243F5" w:rsidRPr="008B093A">
        <w:rPr>
          <w:rFonts w:ascii="Times New Roman" w:hAnsi="Times New Roman" w:cs="Times New Roman"/>
          <w:i/>
          <w:sz w:val="24"/>
          <w:szCs w:val="24"/>
          <w:lang w:val="en-US"/>
        </w:rPr>
        <w:t>STAD</w:t>
      </w:r>
      <w:r w:rsidR="005243F5" w:rsidRPr="008B093A">
        <w:rPr>
          <w:rFonts w:ascii="Times New Roman" w:hAnsi="Times New Roman" w:cs="Times New Roman"/>
          <w:sz w:val="24"/>
          <w:szCs w:val="24"/>
          <w:lang w:val="en-US"/>
        </w:rPr>
        <w:t xml:space="preserve"> dan media </w:t>
      </w:r>
      <w:r w:rsidR="005243F5" w:rsidRPr="008B093A">
        <w:rPr>
          <w:rFonts w:ascii="Times New Roman" w:hAnsi="Times New Roman" w:cs="Times New Roman"/>
          <w:i/>
          <w:sz w:val="24"/>
          <w:szCs w:val="24"/>
          <w:lang w:val="en-US"/>
        </w:rPr>
        <w:t>Time Line</w:t>
      </w:r>
      <w:r w:rsidR="005243F5" w:rsidRPr="008B093A">
        <w:rPr>
          <w:rFonts w:ascii="Times New Roman" w:hAnsi="Times New Roman" w:cs="Times New Roman"/>
          <w:sz w:val="24"/>
          <w:szCs w:val="24"/>
          <w:lang w:val="en-US"/>
        </w:rPr>
        <w:t xml:space="preserve"> </w:t>
      </w:r>
      <w:r w:rsidR="005243F5" w:rsidRPr="008B093A">
        <w:rPr>
          <w:rFonts w:ascii="Times New Roman" w:hAnsi="Times New Roman" w:cs="Times New Roman"/>
          <w:i/>
          <w:sz w:val="24"/>
          <w:szCs w:val="24"/>
          <w:lang w:val="en-US"/>
        </w:rPr>
        <w:t>Chart</w:t>
      </w:r>
      <w:r w:rsidR="005243F5" w:rsidRPr="008B093A">
        <w:rPr>
          <w:rFonts w:ascii="Times New Roman" w:hAnsi="Times New Roman" w:cs="Times New Roman"/>
          <w:sz w:val="24"/>
          <w:szCs w:val="24"/>
          <w:lang w:val="en-US"/>
        </w:rPr>
        <w:t xml:space="preserve"> dan kelas eksprimen </w:t>
      </w:r>
      <w:r w:rsidRPr="008B093A">
        <w:rPr>
          <w:rFonts w:ascii="Times New Roman" w:hAnsi="Times New Roman" w:cs="Times New Roman"/>
          <w:sz w:val="24"/>
          <w:szCs w:val="24"/>
        </w:rPr>
        <w:t xml:space="preserve">dengan menggunakan metode pembelajaran </w:t>
      </w:r>
      <w:r w:rsidRPr="008B093A">
        <w:rPr>
          <w:rFonts w:ascii="Times New Roman" w:hAnsi="Times New Roman" w:cs="Times New Roman"/>
          <w:i/>
          <w:sz w:val="24"/>
          <w:szCs w:val="24"/>
        </w:rPr>
        <w:t>Student Team Achievement Divisions</w:t>
      </w:r>
      <w:r w:rsidRPr="008B093A">
        <w:rPr>
          <w:rFonts w:ascii="Times New Roman" w:hAnsi="Times New Roman" w:cs="Times New Roman"/>
          <w:sz w:val="24"/>
          <w:szCs w:val="24"/>
        </w:rPr>
        <w:t xml:space="preserve"> dan media </w:t>
      </w:r>
      <w:r w:rsidRPr="008B093A">
        <w:rPr>
          <w:rFonts w:ascii="Times New Roman" w:hAnsi="Times New Roman" w:cs="Times New Roman"/>
          <w:i/>
          <w:sz w:val="24"/>
          <w:szCs w:val="24"/>
        </w:rPr>
        <w:t>Time Line Chart</w:t>
      </w:r>
      <w:r w:rsidRPr="008B093A">
        <w:rPr>
          <w:rFonts w:ascii="Times New Roman" w:hAnsi="Times New Roman" w:cs="Times New Roman"/>
          <w:sz w:val="24"/>
          <w:szCs w:val="24"/>
        </w:rPr>
        <w:t>.</w:t>
      </w:r>
    </w:p>
    <w:p w:rsidR="00CF38B1" w:rsidRPr="008B093A" w:rsidRDefault="00CF38B1" w:rsidP="00CF38B1">
      <w:pPr>
        <w:pStyle w:val="ListParagraph"/>
        <w:numPr>
          <w:ilvl w:val="1"/>
          <w:numId w:val="26"/>
        </w:numPr>
        <w:spacing w:line="480" w:lineRule="auto"/>
        <w:ind w:left="1276" w:hanging="567"/>
        <w:rPr>
          <w:rFonts w:ascii="Times New Roman" w:hAnsi="Times New Roman" w:cs="Times New Roman"/>
          <w:sz w:val="24"/>
          <w:szCs w:val="24"/>
          <w:lang w:val="en-US"/>
        </w:rPr>
      </w:pPr>
      <w:r w:rsidRPr="008B093A">
        <w:rPr>
          <w:rFonts w:ascii="Times New Roman" w:hAnsi="Times New Roman" w:cs="Times New Roman"/>
          <w:sz w:val="24"/>
          <w:szCs w:val="24"/>
          <w:lang w:val="en-US"/>
        </w:rPr>
        <w:t>Wawancara.</w:t>
      </w:r>
    </w:p>
    <w:p w:rsidR="00CF38B1" w:rsidRPr="008B093A" w:rsidRDefault="00CF38B1" w:rsidP="00CF38B1">
      <w:pPr>
        <w:pStyle w:val="ListParagraph"/>
        <w:spacing w:line="480" w:lineRule="auto"/>
        <w:ind w:left="1276"/>
        <w:rPr>
          <w:rFonts w:ascii="Times New Roman" w:hAnsi="Times New Roman" w:cs="Times New Roman"/>
          <w:sz w:val="24"/>
          <w:szCs w:val="24"/>
          <w:lang w:val="en-US"/>
        </w:rPr>
      </w:pPr>
      <w:r w:rsidRPr="008B093A">
        <w:rPr>
          <w:rFonts w:ascii="Times New Roman" w:hAnsi="Times New Roman" w:cs="Times New Roman"/>
          <w:sz w:val="24"/>
          <w:szCs w:val="24"/>
          <w:lang w:val="en-US"/>
        </w:rPr>
        <w:t>Wawancara dalam penelitian ini ditujukan kepada guru Pendidikan Agama Islam yang mengajar di kelas yang menjadi objek penelitian ini, yaitu ibu Hetty Kus Endang</w:t>
      </w:r>
      <w:r w:rsidR="00767B6B" w:rsidRPr="008B093A">
        <w:rPr>
          <w:rFonts w:ascii="Times New Roman" w:hAnsi="Times New Roman" w:cs="Times New Roman"/>
          <w:sz w:val="24"/>
          <w:szCs w:val="24"/>
          <w:lang w:val="en-US"/>
        </w:rPr>
        <w:t>. M. Pd. I.  Wawancara ini bertujuan untuk mengetahui proses pembelajaran yang biasa dilakukan.</w:t>
      </w:r>
      <w:r w:rsidRPr="008B093A">
        <w:rPr>
          <w:rFonts w:ascii="Times New Roman" w:hAnsi="Times New Roman" w:cs="Times New Roman"/>
          <w:sz w:val="24"/>
          <w:szCs w:val="24"/>
          <w:lang w:val="en-US"/>
        </w:rPr>
        <w:t xml:space="preserve"> </w:t>
      </w:r>
    </w:p>
    <w:p w:rsidR="00BA24DF" w:rsidRPr="008B093A" w:rsidRDefault="00BA24DF" w:rsidP="00BA24DF">
      <w:pPr>
        <w:numPr>
          <w:ilvl w:val="0"/>
          <w:numId w:val="24"/>
        </w:numPr>
        <w:spacing w:line="480" w:lineRule="auto"/>
        <w:rPr>
          <w:rFonts w:ascii="Times New Roman" w:hAnsi="Times New Roman" w:cs="Times New Roman"/>
          <w:sz w:val="24"/>
          <w:szCs w:val="24"/>
        </w:rPr>
      </w:pPr>
      <w:r w:rsidRPr="008B093A">
        <w:rPr>
          <w:rFonts w:ascii="Times New Roman" w:hAnsi="Times New Roman" w:cs="Times New Roman"/>
          <w:sz w:val="24"/>
          <w:szCs w:val="24"/>
        </w:rPr>
        <w:t>Teknik Analisa Data</w:t>
      </w:r>
    </w:p>
    <w:p w:rsidR="008B3AE5" w:rsidRPr="008B093A" w:rsidRDefault="008B3AE5" w:rsidP="008B3AE5">
      <w:pPr>
        <w:numPr>
          <w:ilvl w:val="1"/>
          <w:numId w:val="24"/>
        </w:numPr>
        <w:tabs>
          <w:tab w:val="clear" w:pos="1440"/>
          <w:tab w:val="num" w:pos="1134"/>
        </w:tabs>
        <w:spacing w:line="480" w:lineRule="auto"/>
        <w:ind w:left="1134" w:hanging="425"/>
        <w:rPr>
          <w:rFonts w:ascii="Times New Roman" w:hAnsi="Times New Roman" w:cs="Times New Roman"/>
          <w:sz w:val="24"/>
          <w:szCs w:val="24"/>
        </w:rPr>
      </w:pPr>
      <w:r w:rsidRPr="008B093A">
        <w:rPr>
          <w:rFonts w:ascii="Times New Roman" w:hAnsi="Times New Roman" w:cs="Times New Roman"/>
          <w:sz w:val="24"/>
          <w:szCs w:val="24"/>
          <w:lang w:val="en-US"/>
        </w:rPr>
        <w:t>Analisa data kuantitatif.</w:t>
      </w:r>
    </w:p>
    <w:p w:rsidR="00900A38" w:rsidRPr="008B093A" w:rsidRDefault="00900A38" w:rsidP="00900A38">
      <w:pPr>
        <w:numPr>
          <w:ilvl w:val="2"/>
          <w:numId w:val="24"/>
        </w:numPr>
        <w:tabs>
          <w:tab w:val="clear" w:pos="2160"/>
        </w:tabs>
        <w:spacing w:line="480" w:lineRule="auto"/>
        <w:ind w:left="1560" w:hanging="426"/>
        <w:rPr>
          <w:rFonts w:ascii="Times New Roman" w:hAnsi="Times New Roman" w:cs="Times New Roman"/>
          <w:sz w:val="24"/>
          <w:szCs w:val="24"/>
        </w:rPr>
      </w:pPr>
      <w:r w:rsidRPr="008B093A">
        <w:rPr>
          <w:rFonts w:ascii="Times New Roman" w:hAnsi="Times New Roman" w:cs="Times New Roman"/>
          <w:sz w:val="24"/>
          <w:szCs w:val="24"/>
          <w:lang w:val="en-US"/>
        </w:rPr>
        <w:lastRenderedPageBreak/>
        <w:t>Mencari Mean variabel X :</w:t>
      </w:r>
      <w:r w:rsidRPr="008B093A">
        <w:rPr>
          <w:rFonts w:ascii="Times New Roman" w:hAnsi="Times New Roman" w:cs="Times New Roman"/>
          <w:sz w:val="24"/>
          <w:szCs w:val="24"/>
          <w:lang w:val="en-US"/>
        </w:rPr>
        <w:tab/>
        <w:t>M</w:t>
      </w:r>
      <w:r w:rsidRPr="008B093A">
        <w:rPr>
          <w:rFonts w:ascii="Times New Roman" w:hAnsi="Times New Roman" w:cs="Times New Roman"/>
          <w:sz w:val="24"/>
          <w:szCs w:val="24"/>
          <w:vertAlign w:val="subscript"/>
          <w:lang w:val="en-US"/>
        </w:rPr>
        <w:t>1</w:t>
      </w:r>
      <w:r w:rsidRPr="008B093A">
        <w:rPr>
          <w:rFonts w:ascii="Times New Roman" w:hAnsi="Times New Roman" w:cs="Times New Roman"/>
          <w:sz w:val="24"/>
          <w:szCs w:val="24"/>
          <w:lang w:val="en-US"/>
        </w:rPr>
        <w:tab/>
        <w:t>= M’ + i (</w:t>
      </w:r>
      <m:oMath>
        <m:f>
          <m:fPr>
            <m:ctrlPr>
              <w:rPr>
                <w:rFonts w:ascii="Cambria Math" w:hAnsi="Cambria Math" w:cs="Times New Roman"/>
                <w:i/>
                <w:sz w:val="24"/>
                <w:szCs w:val="24"/>
                <w:lang w:val="en-US"/>
              </w:rPr>
            </m:ctrlPr>
          </m:fPr>
          <m:num>
            <m:nary>
              <m:naryPr>
                <m:chr m:val="∑"/>
                <m:limLoc m:val="undOvr"/>
                <m:subHide m:val="on"/>
                <m:supHide m:val="on"/>
                <m:ctrlPr>
                  <w:rPr>
                    <w:rFonts w:ascii="Cambria Math" w:hAnsi="Cambria Math" w:cs="Times New Roman"/>
                    <w:i/>
                    <w:sz w:val="24"/>
                    <w:szCs w:val="24"/>
                    <w:lang w:val="en-US"/>
                  </w:rPr>
                </m:ctrlPr>
              </m:naryPr>
              <m:sub/>
              <m:sup/>
              <m:e>
                <m:r>
                  <w:rPr>
                    <w:rFonts w:ascii="Cambria Math" w:hAnsi="Cambria Math" w:cs="Times New Roman"/>
                    <w:sz w:val="24"/>
                    <w:szCs w:val="24"/>
                    <w:lang w:val="en-US"/>
                  </w:rPr>
                  <m:t>fx'</m:t>
                </m:r>
              </m:e>
            </m:nary>
          </m:num>
          <m:den>
            <m:r>
              <w:rPr>
                <w:rFonts w:ascii="Cambria Math" w:hAnsi="Cambria Math" w:cs="Times New Roman"/>
                <w:sz w:val="24"/>
                <w:szCs w:val="24"/>
                <w:lang w:val="en-US"/>
              </w:rPr>
              <m:t>N</m:t>
            </m:r>
          </m:den>
        </m:f>
        <m:r>
          <w:rPr>
            <w:rFonts w:ascii="Cambria Math" w:hAnsi="Cambria Math" w:cs="Times New Roman"/>
            <w:sz w:val="24"/>
            <w:szCs w:val="24"/>
            <w:lang w:val="en-US"/>
          </w:rPr>
          <m:t>)</m:t>
        </m:r>
      </m:oMath>
    </w:p>
    <w:p w:rsidR="00900A38" w:rsidRPr="008B093A" w:rsidRDefault="00900A38" w:rsidP="00900A38">
      <w:pPr>
        <w:numPr>
          <w:ilvl w:val="2"/>
          <w:numId w:val="24"/>
        </w:numPr>
        <w:tabs>
          <w:tab w:val="clear" w:pos="2160"/>
        </w:tabs>
        <w:spacing w:line="480" w:lineRule="auto"/>
        <w:ind w:left="1560" w:hanging="426"/>
        <w:rPr>
          <w:rFonts w:ascii="Times New Roman" w:hAnsi="Times New Roman" w:cs="Times New Roman"/>
          <w:sz w:val="24"/>
          <w:szCs w:val="24"/>
        </w:rPr>
      </w:pPr>
      <w:r w:rsidRPr="008B093A">
        <w:rPr>
          <w:rFonts w:ascii="Times New Roman" w:eastAsiaTheme="minorEastAsia" w:hAnsi="Times New Roman" w:cs="Times New Roman"/>
          <w:sz w:val="24"/>
          <w:szCs w:val="24"/>
          <w:lang w:val="en-US"/>
        </w:rPr>
        <w:t>Mencari mean variabel Y  :  M</w:t>
      </w:r>
      <w:r w:rsidRPr="008B093A">
        <w:rPr>
          <w:rFonts w:ascii="Times New Roman" w:eastAsiaTheme="minorEastAsia" w:hAnsi="Times New Roman" w:cs="Times New Roman"/>
          <w:sz w:val="24"/>
          <w:szCs w:val="24"/>
          <w:vertAlign w:val="subscript"/>
          <w:lang w:val="en-US"/>
        </w:rPr>
        <w:t>2</w:t>
      </w:r>
      <w:r w:rsidRPr="008B093A">
        <w:rPr>
          <w:rFonts w:ascii="Times New Roman" w:eastAsiaTheme="minorEastAsia" w:hAnsi="Times New Roman" w:cs="Times New Roman"/>
          <w:sz w:val="24"/>
          <w:szCs w:val="24"/>
          <w:vertAlign w:val="subscript"/>
          <w:lang w:val="en-US"/>
        </w:rPr>
        <w:tab/>
      </w:r>
      <w:r w:rsidRPr="008B093A">
        <w:rPr>
          <w:rFonts w:ascii="Times New Roman" w:eastAsiaTheme="minorEastAsia" w:hAnsi="Times New Roman" w:cs="Times New Roman"/>
          <w:sz w:val="24"/>
          <w:szCs w:val="24"/>
          <w:lang w:val="en-US"/>
        </w:rPr>
        <w:t xml:space="preserve">= </w:t>
      </w:r>
      <w:r w:rsidRPr="008B093A">
        <w:rPr>
          <w:rFonts w:ascii="Times New Roman" w:hAnsi="Times New Roman" w:cs="Times New Roman"/>
          <w:sz w:val="24"/>
          <w:szCs w:val="24"/>
          <w:lang w:val="en-US"/>
        </w:rPr>
        <w:t>M’ + i (</w:t>
      </w:r>
      <m:oMath>
        <m:f>
          <m:fPr>
            <m:ctrlPr>
              <w:rPr>
                <w:rFonts w:ascii="Cambria Math" w:hAnsi="Cambria Math" w:cs="Times New Roman"/>
                <w:i/>
                <w:sz w:val="24"/>
                <w:szCs w:val="24"/>
                <w:lang w:val="en-US"/>
              </w:rPr>
            </m:ctrlPr>
          </m:fPr>
          <m:num>
            <m:nary>
              <m:naryPr>
                <m:chr m:val="∑"/>
                <m:limLoc m:val="undOvr"/>
                <m:subHide m:val="on"/>
                <m:supHide m:val="on"/>
                <m:ctrlPr>
                  <w:rPr>
                    <w:rFonts w:ascii="Cambria Math" w:hAnsi="Cambria Math" w:cs="Times New Roman"/>
                    <w:i/>
                    <w:sz w:val="24"/>
                    <w:szCs w:val="24"/>
                    <w:lang w:val="en-US"/>
                  </w:rPr>
                </m:ctrlPr>
              </m:naryPr>
              <m:sub/>
              <m:sup/>
              <m:e>
                <m:r>
                  <w:rPr>
                    <w:rFonts w:ascii="Cambria Math" w:hAnsi="Cambria Math" w:cs="Times New Roman"/>
                    <w:sz w:val="24"/>
                    <w:szCs w:val="24"/>
                    <w:lang w:val="en-US"/>
                  </w:rPr>
                  <m:t>fy'</m:t>
                </m:r>
              </m:e>
            </m:nary>
          </m:num>
          <m:den>
            <m:r>
              <w:rPr>
                <w:rFonts w:ascii="Cambria Math" w:hAnsi="Cambria Math" w:cs="Times New Roman"/>
                <w:sz w:val="24"/>
                <w:szCs w:val="24"/>
                <w:lang w:val="en-US"/>
              </w:rPr>
              <m:t>N</m:t>
            </m:r>
          </m:den>
        </m:f>
        <m:r>
          <w:rPr>
            <w:rFonts w:ascii="Cambria Math" w:hAnsi="Cambria Math" w:cs="Times New Roman"/>
            <w:sz w:val="24"/>
            <w:szCs w:val="24"/>
            <w:lang w:val="en-US"/>
          </w:rPr>
          <m:t>)</m:t>
        </m:r>
      </m:oMath>
      <w:r w:rsidRPr="008B093A">
        <w:rPr>
          <w:rFonts w:ascii="Times New Roman" w:eastAsiaTheme="minorEastAsia" w:hAnsi="Times New Roman" w:cs="Times New Roman"/>
          <w:sz w:val="24"/>
          <w:szCs w:val="24"/>
          <w:lang w:val="en-US"/>
        </w:rPr>
        <w:tab/>
      </w:r>
    </w:p>
    <w:p w:rsidR="00900A38" w:rsidRPr="008B093A" w:rsidRDefault="00900A38" w:rsidP="00900A38">
      <w:pPr>
        <w:pStyle w:val="ListParagraph"/>
        <w:numPr>
          <w:ilvl w:val="2"/>
          <w:numId w:val="24"/>
        </w:numPr>
        <w:tabs>
          <w:tab w:val="clear" w:pos="2160"/>
          <w:tab w:val="num" w:pos="1560"/>
        </w:tabs>
        <w:spacing w:line="480" w:lineRule="auto"/>
        <w:ind w:hanging="1026"/>
        <w:rPr>
          <w:rFonts w:ascii="Times New Roman" w:eastAsia="Times New Roman" w:hAnsi="Times New Roman" w:cs="Times New Roman"/>
          <w:bCs/>
          <w:sz w:val="24"/>
          <w:szCs w:val="24"/>
        </w:rPr>
      </w:pPr>
      <w:r w:rsidRPr="008B093A">
        <w:rPr>
          <w:rFonts w:ascii="Times New Roman" w:hAnsi="Times New Roman" w:cs="Times New Roman"/>
          <w:sz w:val="24"/>
          <w:szCs w:val="24"/>
          <w:lang w:val="en-US"/>
        </w:rPr>
        <w:t>Mencari Standar Deviasi variabel X</w:t>
      </w:r>
      <w:r w:rsidRPr="008B093A">
        <w:rPr>
          <w:rFonts w:ascii="Times New Roman" w:hAnsi="Times New Roman" w:cs="Times New Roman"/>
          <w:sz w:val="24"/>
          <w:szCs w:val="24"/>
          <w:lang w:val="en-US"/>
        </w:rPr>
        <w:tab/>
        <w:t xml:space="preserve"> : SD</w:t>
      </w:r>
      <w:r w:rsidRPr="008B093A">
        <w:rPr>
          <w:rFonts w:ascii="Times New Roman" w:hAnsi="Times New Roman" w:cs="Times New Roman"/>
          <w:sz w:val="24"/>
          <w:szCs w:val="24"/>
          <w:vertAlign w:val="subscript"/>
          <w:lang w:val="en-US"/>
        </w:rPr>
        <w:t>1</w:t>
      </w:r>
      <w:r w:rsidRPr="008B093A">
        <w:rPr>
          <w:rFonts w:ascii="Times New Roman" w:hAnsi="Times New Roman" w:cs="Times New Roman"/>
          <w:sz w:val="24"/>
          <w:szCs w:val="24"/>
          <w:lang w:val="en-US"/>
        </w:rPr>
        <w:t xml:space="preserve">= </w:t>
      </w:r>
      <w:r w:rsidRPr="008B093A">
        <w:rPr>
          <w:rFonts w:ascii="Times New Roman" w:eastAsia="Times New Roman" w:hAnsi="Times New Roman" w:cs="Times New Roman"/>
          <w:bCs/>
          <w:sz w:val="24"/>
          <w:szCs w:val="24"/>
        </w:rPr>
        <w:t>i</w:t>
      </w:r>
      <m:oMath>
        <m:rad>
          <m:radPr>
            <m:degHide m:val="on"/>
            <m:ctrlPr>
              <w:rPr>
                <w:rFonts w:ascii="Cambria Math" w:eastAsia="Times New Roman" w:hAnsi="Cambria Math" w:cs="Times New Roman"/>
                <w:bCs/>
                <w:i/>
                <w:sz w:val="24"/>
                <w:szCs w:val="24"/>
              </w:rPr>
            </m:ctrlPr>
          </m:radPr>
          <m:deg/>
          <m:e>
            <m:f>
              <m:fPr>
                <m:ctrlPr>
                  <w:rPr>
                    <w:rFonts w:ascii="Cambria Math" w:eastAsia="Times New Roman" w:hAnsi="Cambria Math" w:cs="Times New Roman"/>
                    <w:bCs/>
                    <w:i/>
                    <w:sz w:val="24"/>
                    <w:szCs w:val="24"/>
                  </w:rPr>
                </m:ctrlPr>
              </m:fPr>
              <m:num>
                <m:nary>
                  <m:naryPr>
                    <m:chr m:val="∑"/>
                    <m:limLoc m:val="subSup"/>
                    <m:supHide m:val="on"/>
                    <m:ctrlPr>
                      <w:rPr>
                        <w:rFonts w:ascii="Cambria Math" w:eastAsia="Times New Roman" w:hAnsi="Cambria Math" w:cs="Times New Roman"/>
                        <w:bCs/>
                        <w:i/>
                        <w:sz w:val="24"/>
                        <w:szCs w:val="24"/>
                      </w:rPr>
                    </m:ctrlPr>
                  </m:naryPr>
                  <m:sub>
                    <m:r>
                      <w:rPr>
                        <w:rFonts w:ascii="Cambria Math" w:eastAsia="Times New Roman" w:hAnsi="Cambria Math" w:cs="Times New Roman"/>
                        <w:sz w:val="24"/>
                        <w:szCs w:val="24"/>
                      </w:rPr>
                      <m:t>fx'</m:t>
                    </m:r>
                  </m:sub>
                  <m:sup/>
                  <m:e>
                    <m:r>
                      <w:rPr>
                        <w:rFonts w:ascii="Cambria Math" w:eastAsia="Times New Roman" w:hAnsi="Cambria Math" w:cs="Times New Roman"/>
                        <w:sz w:val="24"/>
                        <w:szCs w:val="24"/>
                      </w:rPr>
                      <m:t>2</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 (</m:t>
            </m:r>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fx'</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m:t>
            </m:r>
          </m:e>
        </m:rad>
      </m:oMath>
      <w:r w:rsidRPr="008B093A">
        <w:rPr>
          <w:rFonts w:ascii="Times New Roman" w:eastAsia="Times New Roman" w:hAnsi="Times New Roman" w:cs="Times New Roman"/>
          <w:bCs/>
          <w:sz w:val="24"/>
          <w:szCs w:val="24"/>
          <w:vertAlign w:val="superscript"/>
        </w:rPr>
        <w:t>2</w:t>
      </w:r>
    </w:p>
    <w:p w:rsidR="00900A38" w:rsidRPr="008B093A" w:rsidRDefault="00900A38" w:rsidP="00900A38">
      <w:pPr>
        <w:pStyle w:val="ListParagraph"/>
        <w:numPr>
          <w:ilvl w:val="2"/>
          <w:numId w:val="24"/>
        </w:numPr>
        <w:tabs>
          <w:tab w:val="clear" w:pos="2160"/>
        </w:tabs>
        <w:spacing w:line="480" w:lineRule="auto"/>
        <w:ind w:left="1560" w:hanging="426"/>
        <w:rPr>
          <w:rFonts w:ascii="Times New Roman" w:eastAsia="Times New Roman" w:hAnsi="Times New Roman" w:cs="Times New Roman"/>
          <w:bCs/>
          <w:sz w:val="24"/>
          <w:szCs w:val="24"/>
        </w:rPr>
      </w:pPr>
      <w:r w:rsidRPr="008B093A">
        <w:rPr>
          <w:rFonts w:ascii="Times New Roman" w:hAnsi="Times New Roman" w:cs="Times New Roman"/>
          <w:sz w:val="24"/>
          <w:szCs w:val="24"/>
          <w:lang w:val="en-US"/>
        </w:rPr>
        <w:t>Mencari Standar deviasi variabel Y</w:t>
      </w:r>
      <w:r w:rsidRPr="008B093A">
        <w:rPr>
          <w:rFonts w:ascii="Times New Roman" w:hAnsi="Times New Roman" w:cs="Times New Roman"/>
          <w:sz w:val="24"/>
          <w:szCs w:val="24"/>
          <w:lang w:val="en-US"/>
        </w:rPr>
        <w:tab/>
        <w:t>: SD</w:t>
      </w:r>
      <w:r w:rsidRPr="008B093A">
        <w:rPr>
          <w:rFonts w:ascii="Times New Roman" w:hAnsi="Times New Roman" w:cs="Times New Roman"/>
          <w:sz w:val="24"/>
          <w:szCs w:val="24"/>
          <w:vertAlign w:val="subscript"/>
          <w:lang w:val="en-US"/>
        </w:rPr>
        <w:t xml:space="preserve">2= </w:t>
      </w:r>
      <w:r w:rsidRPr="008B093A">
        <w:rPr>
          <w:rFonts w:ascii="Times New Roman" w:eastAsia="Times New Roman" w:hAnsi="Times New Roman" w:cs="Times New Roman"/>
          <w:bCs/>
          <w:sz w:val="24"/>
          <w:szCs w:val="24"/>
        </w:rPr>
        <w:t>i</w:t>
      </w:r>
      <m:oMath>
        <m:rad>
          <m:radPr>
            <m:degHide m:val="on"/>
            <m:ctrlPr>
              <w:rPr>
                <w:rFonts w:ascii="Cambria Math" w:eastAsia="Times New Roman" w:hAnsi="Cambria Math" w:cs="Times New Roman"/>
                <w:bCs/>
                <w:i/>
                <w:sz w:val="24"/>
                <w:szCs w:val="24"/>
              </w:rPr>
            </m:ctrlPr>
          </m:radPr>
          <m:deg/>
          <m:e>
            <m:f>
              <m:fPr>
                <m:ctrlPr>
                  <w:rPr>
                    <w:rFonts w:ascii="Cambria Math" w:eastAsia="Times New Roman" w:hAnsi="Cambria Math" w:cs="Times New Roman"/>
                    <w:bCs/>
                    <w:i/>
                    <w:sz w:val="24"/>
                    <w:szCs w:val="24"/>
                  </w:rPr>
                </m:ctrlPr>
              </m:fPr>
              <m:num>
                <m:nary>
                  <m:naryPr>
                    <m:chr m:val="∑"/>
                    <m:limLoc m:val="subSup"/>
                    <m:supHide m:val="on"/>
                    <m:ctrlPr>
                      <w:rPr>
                        <w:rFonts w:ascii="Cambria Math" w:eastAsia="Times New Roman" w:hAnsi="Cambria Math" w:cs="Times New Roman"/>
                        <w:bCs/>
                        <w:i/>
                        <w:sz w:val="24"/>
                        <w:szCs w:val="24"/>
                      </w:rPr>
                    </m:ctrlPr>
                  </m:naryPr>
                  <m:sub>
                    <m:r>
                      <w:rPr>
                        <w:rFonts w:ascii="Cambria Math" w:eastAsia="Times New Roman" w:hAnsi="Cambria Math" w:cs="Times New Roman"/>
                        <w:sz w:val="24"/>
                        <w:szCs w:val="24"/>
                      </w:rPr>
                      <m:t>fy'</m:t>
                    </m:r>
                  </m:sub>
                  <m:sup/>
                  <m:e>
                    <m:r>
                      <w:rPr>
                        <w:rFonts w:ascii="Cambria Math" w:eastAsia="Times New Roman" w:hAnsi="Cambria Math" w:cs="Times New Roman"/>
                        <w:sz w:val="24"/>
                        <w:szCs w:val="24"/>
                      </w:rPr>
                      <m:t>2</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 (</m:t>
            </m:r>
            <m:f>
              <m:fPr>
                <m:ctrlPr>
                  <w:rPr>
                    <w:rFonts w:ascii="Cambria Math" w:eastAsia="Times New Roman" w:hAnsi="Cambria Math" w:cs="Times New Roman"/>
                    <w:bCs/>
                    <w:i/>
                    <w:sz w:val="24"/>
                    <w:szCs w:val="24"/>
                  </w:rPr>
                </m:ctrlPr>
              </m:fPr>
              <m:num>
                <m:nary>
                  <m:naryPr>
                    <m:chr m:val="∑"/>
                    <m:limLoc m:val="undOvr"/>
                    <m:subHide m:val="on"/>
                    <m:supHide m:val="on"/>
                    <m:ctrlPr>
                      <w:rPr>
                        <w:rFonts w:ascii="Cambria Math" w:eastAsia="Times New Roman" w:hAnsi="Cambria Math" w:cs="Times New Roman"/>
                        <w:bCs/>
                        <w:i/>
                        <w:sz w:val="24"/>
                        <w:szCs w:val="24"/>
                      </w:rPr>
                    </m:ctrlPr>
                  </m:naryPr>
                  <m:sub/>
                  <m:sup/>
                  <m:e>
                    <m:r>
                      <w:rPr>
                        <w:rFonts w:ascii="Cambria Math" w:eastAsia="Times New Roman" w:hAnsi="Cambria Math" w:cs="Times New Roman"/>
                        <w:sz w:val="24"/>
                        <w:szCs w:val="24"/>
                      </w:rPr>
                      <m:t>fy'</m:t>
                    </m:r>
                  </m:e>
                </m:nary>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m:t>
            </m:r>
          </m:e>
        </m:rad>
      </m:oMath>
      <w:r w:rsidRPr="008B093A">
        <w:rPr>
          <w:rFonts w:ascii="Times New Roman" w:eastAsia="Times New Roman" w:hAnsi="Times New Roman" w:cs="Times New Roman"/>
          <w:bCs/>
          <w:sz w:val="24"/>
          <w:szCs w:val="24"/>
          <w:vertAlign w:val="superscript"/>
        </w:rPr>
        <w:t>2</w:t>
      </w:r>
    </w:p>
    <w:p w:rsidR="00900A38" w:rsidRPr="008B093A" w:rsidRDefault="00900A38" w:rsidP="00900A38">
      <w:pPr>
        <w:numPr>
          <w:ilvl w:val="2"/>
          <w:numId w:val="24"/>
        </w:numPr>
        <w:tabs>
          <w:tab w:val="clear" w:pos="2160"/>
        </w:tabs>
        <w:spacing w:line="480" w:lineRule="auto"/>
        <w:ind w:left="1560" w:hanging="426"/>
        <w:rPr>
          <w:rFonts w:ascii="Times New Roman" w:hAnsi="Times New Roman" w:cs="Times New Roman"/>
          <w:sz w:val="24"/>
          <w:szCs w:val="24"/>
        </w:rPr>
      </w:pPr>
      <w:r w:rsidRPr="008B093A">
        <w:rPr>
          <w:rFonts w:ascii="Times New Roman" w:hAnsi="Times New Roman" w:cs="Times New Roman"/>
          <w:sz w:val="24"/>
          <w:szCs w:val="24"/>
          <w:lang w:val="en-US"/>
        </w:rPr>
        <w:t>Mencari Standar Error v</w:t>
      </w:r>
      <w:r w:rsidR="00566414" w:rsidRPr="008B093A">
        <w:rPr>
          <w:rFonts w:ascii="Times New Roman" w:hAnsi="Times New Roman" w:cs="Times New Roman"/>
          <w:sz w:val="24"/>
          <w:szCs w:val="24"/>
          <w:lang w:val="en-US"/>
        </w:rPr>
        <w:t>a</w:t>
      </w:r>
      <w:r w:rsidRPr="008B093A">
        <w:rPr>
          <w:rFonts w:ascii="Times New Roman" w:hAnsi="Times New Roman" w:cs="Times New Roman"/>
          <w:sz w:val="24"/>
          <w:szCs w:val="24"/>
          <w:lang w:val="en-US"/>
        </w:rPr>
        <w:t xml:space="preserve">riabel X : </w:t>
      </w:r>
      <w:r w:rsidR="00566414" w:rsidRPr="008B093A">
        <w:rPr>
          <w:rFonts w:ascii="Times New Roman" w:hAnsi="Times New Roman" w:cs="Times New Roman"/>
          <w:sz w:val="24"/>
          <w:szCs w:val="24"/>
          <w:lang w:val="en-US"/>
        </w:rPr>
        <w:t>SE</w:t>
      </w:r>
      <w:r w:rsidR="00566414" w:rsidRPr="008B093A">
        <w:rPr>
          <w:rFonts w:ascii="Times New Roman" w:hAnsi="Times New Roman" w:cs="Times New Roman"/>
          <w:sz w:val="24"/>
          <w:szCs w:val="24"/>
          <w:vertAlign w:val="subscript"/>
          <w:lang w:val="en-US"/>
        </w:rPr>
        <w:t xml:space="preserve">M1 = </w:t>
      </w:r>
      <m:oMath>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SD</m:t>
                </m:r>
              </m:e>
              <m:sub>
                <m:r>
                  <w:rPr>
                    <w:rFonts w:ascii="Cambria Math" w:eastAsia="Times New Roman" w:hAnsi="Cambria Math" w:cs="Times New Roman"/>
                    <w:sz w:val="24"/>
                    <w:szCs w:val="24"/>
                  </w:rPr>
                  <m:t>1</m:t>
                </m:r>
              </m:sub>
            </m:sSub>
          </m:num>
          <m:den>
            <m:rad>
              <m:radPr>
                <m:degHide m:val="on"/>
                <m:ctrlPr>
                  <w:rPr>
                    <w:rFonts w:ascii="Cambria Math" w:eastAsia="Times New Roman" w:hAnsi="Cambria Math" w:cs="Times New Roman"/>
                    <w:bCs/>
                    <w:i/>
                    <w:sz w:val="24"/>
                    <w:szCs w:val="24"/>
                  </w:rPr>
                </m:ctrlPr>
              </m:radPr>
              <m:deg/>
              <m:e>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1-1</m:t>
                    </m:r>
                  </m:sub>
                </m:sSub>
              </m:e>
            </m:rad>
          </m:den>
        </m:f>
      </m:oMath>
    </w:p>
    <w:p w:rsidR="00566414" w:rsidRPr="008B093A" w:rsidRDefault="00566414" w:rsidP="00900A38">
      <w:pPr>
        <w:numPr>
          <w:ilvl w:val="2"/>
          <w:numId w:val="24"/>
        </w:numPr>
        <w:tabs>
          <w:tab w:val="clear" w:pos="2160"/>
        </w:tabs>
        <w:spacing w:line="480" w:lineRule="auto"/>
        <w:ind w:left="1560" w:hanging="426"/>
        <w:rPr>
          <w:rFonts w:ascii="Times New Roman" w:hAnsi="Times New Roman" w:cs="Times New Roman"/>
          <w:sz w:val="24"/>
          <w:szCs w:val="24"/>
        </w:rPr>
      </w:pPr>
      <w:r w:rsidRPr="008B093A">
        <w:rPr>
          <w:rFonts w:ascii="Times New Roman" w:eastAsiaTheme="minorEastAsia" w:hAnsi="Times New Roman" w:cs="Times New Roman"/>
          <w:bCs/>
          <w:sz w:val="24"/>
          <w:szCs w:val="24"/>
          <w:lang w:val="en-US"/>
        </w:rPr>
        <w:t>Mencari Standar Error variabel Y : SE</w:t>
      </w:r>
      <w:r w:rsidRPr="008B093A">
        <w:rPr>
          <w:rFonts w:ascii="Times New Roman" w:eastAsiaTheme="minorEastAsia" w:hAnsi="Times New Roman" w:cs="Times New Roman"/>
          <w:bCs/>
          <w:sz w:val="24"/>
          <w:szCs w:val="24"/>
          <w:vertAlign w:val="subscript"/>
          <w:lang w:val="en-US"/>
        </w:rPr>
        <w:t xml:space="preserve">M2 = </w:t>
      </w:r>
      <m:oMath>
        <m:f>
          <m:fPr>
            <m:ctrlPr>
              <w:rPr>
                <w:rFonts w:ascii="Cambria Math" w:eastAsia="Times New Roman" w:hAnsi="Cambria Math" w:cs="Times New Roman"/>
                <w:bCs/>
                <w:i/>
                <w:sz w:val="24"/>
                <w:szCs w:val="24"/>
              </w:rPr>
            </m:ctrlPr>
          </m:fPr>
          <m:num>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SD</m:t>
                </m:r>
              </m:e>
              <m:sub>
                <m:r>
                  <w:rPr>
                    <w:rFonts w:ascii="Cambria Math" w:eastAsia="Times New Roman" w:hAnsi="Cambria Math" w:cs="Times New Roman"/>
                    <w:sz w:val="24"/>
                    <w:szCs w:val="24"/>
                  </w:rPr>
                  <m:t>2</m:t>
                </m:r>
              </m:sub>
            </m:sSub>
          </m:num>
          <m:den>
            <m:rad>
              <m:radPr>
                <m:degHide m:val="on"/>
                <m:ctrlPr>
                  <w:rPr>
                    <w:rFonts w:ascii="Cambria Math" w:eastAsia="Times New Roman" w:hAnsi="Cambria Math" w:cs="Times New Roman"/>
                    <w:bCs/>
                    <w:i/>
                    <w:sz w:val="24"/>
                    <w:szCs w:val="24"/>
                  </w:rPr>
                </m:ctrlPr>
              </m:radPr>
              <m:deg/>
              <m:e>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2-2</m:t>
                    </m:r>
                  </m:sub>
                </m:sSub>
              </m:e>
            </m:rad>
          </m:den>
        </m:f>
      </m:oMath>
    </w:p>
    <w:p w:rsidR="00566414" w:rsidRPr="008B093A" w:rsidRDefault="00566414" w:rsidP="00566414">
      <w:pPr>
        <w:pStyle w:val="ListParagraph"/>
        <w:numPr>
          <w:ilvl w:val="2"/>
          <w:numId w:val="24"/>
        </w:numPr>
        <w:tabs>
          <w:tab w:val="left" w:pos="709"/>
        </w:tabs>
        <w:spacing w:line="480" w:lineRule="auto"/>
        <w:ind w:left="1560" w:hanging="426"/>
        <w:rPr>
          <w:rFonts w:ascii="Times New Roman" w:eastAsiaTheme="minorEastAsia" w:hAnsi="Times New Roman" w:cs="Times New Roman"/>
          <w:sz w:val="24"/>
          <w:szCs w:val="24"/>
        </w:rPr>
      </w:pPr>
      <w:r w:rsidRPr="008B093A">
        <w:rPr>
          <w:rFonts w:ascii="Times New Roman" w:eastAsiaTheme="minorEastAsia" w:hAnsi="Times New Roman" w:cs="Times New Roman"/>
          <w:bCs/>
          <w:sz w:val="24"/>
          <w:szCs w:val="24"/>
          <w:lang w:val="en-US"/>
        </w:rPr>
        <w:t xml:space="preserve">Mencari Standar Error perbedaan mean variabel X dan mean variabel Y dengan rumus : </w:t>
      </w:r>
      <w:r w:rsidRPr="008B093A">
        <w:rPr>
          <w:rFonts w:ascii="Times New Roman" w:hAnsi="Times New Roman" w:cs="Times New Roman"/>
          <w:sz w:val="24"/>
          <w:szCs w:val="24"/>
        </w:rPr>
        <w:t>SE</w:t>
      </w:r>
      <w:r w:rsidRPr="008B093A">
        <w:rPr>
          <w:rFonts w:ascii="Times New Roman" w:hAnsi="Times New Roman" w:cs="Times New Roman"/>
          <w:sz w:val="24"/>
          <w:szCs w:val="24"/>
          <w:vertAlign w:val="subscript"/>
        </w:rPr>
        <w:t xml:space="preserve">M1 </w:t>
      </w:r>
      <w:r w:rsidRPr="008B093A">
        <w:rPr>
          <w:rFonts w:ascii="Times New Roman" w:hAnsi="Times New Roman" w:cs="Times New Roman"/>
          <w:sz w:val="24"/>
          <w:szCs w:val="24"/>
        </w:rPr>
        <w:t xml:space="preserve">- </w:t>
      </w:r>
      <w:r w:rsidRPr="008B093A">
        <w:rPr>
          <w:rFonts w:ascii="Times New Roman" w:hAnsi="Times New Roman" w:cs="Times New Roman"/>
          <w:sz w:val="24"/>
          <w:szCs w:val="24"/>
          <w:vertAlign w:val="subscript"/>
        </w:rPr>
        <w:t>M2</w:t>
      </w:r>
      <w:r w:rsidRPr="008B093A">
        <w:rPr>
          <w:rFonts w:ascii="Times New Roman" w:hAnsi="Times New Roman" w:cs="Times New Roman"/>
          <w:sz w:val="24"/>
          <w:szCs w:val="24"/>
          <w:vertAlign w:val="subscript"/>
        </w:rPr>
        <w:tab/>
      </w:r>
      <w:r w:rsidRPr="008B093A">
        <w:rPr>
          <w:rFonts w:ascii="Times New Roman" w:hAnsi="Times New Roman" w:cs="Times New Roman"/>
          <w:sz w:val="24"/>
          <w:szCs w:val="24"/>
        </w:rPr>
        <w:t>=</w:t>
      </w:r>
      <w:r w:rsidRPr="008B093A">
        <w:rPr>
          <w:rFonts w:ascii="Times New Roman" w:hAnsi="Times New Roman" w:cs="Times New Roman"/>
          <w:sz w:val="24"/>
          <w:szCs w:val="24"/>
        </w:rPr>
        <w:tab/>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M1</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M2</m:t>
                    </m:r>
                  </m:sub>
                </m:sSub>
              </m:e>
              <m:sup>
                <m:r>
                  <w:rPr>
                    <w:rFonts w:ascii="Cambria Math" w:hAnsi="Cambria Math" w:cs="Times New Roman"/>
                    <w:sz w:val="24"/>
                    <w:szCs w:val="24"/>
                  </w:rPr>
                  <m:t>2</m:t>
                </m:r>
              </m:sup>
            </m:sSup>
          </m:e>
        </m:rad>
      </m:oMath>
    </w:p>
    <w:p w:rsidR="00566414" w:rsidRPr="008B093A" w:rsidRDefault="00566414" w:rsidP="00566414">
      <w:pPr>
        <w:pStyle w:val="ListParagraph"/>
        <w:tabs>
          <w:tab w:val="left" w:pos="709"/>
        </w:tabs>
        <w:spacing w:line="480" w:lineRule="auto"/>
        <w:ind w:left="1560"/>
        <w:rPr>
          <w:rFonts w:ascii="Times New Roman" w:eastAsiaTheme="minorEastAsia" w:hAnsi="Times New Roman" w:cs="Times New Roman"/>
          <w:sz w:val="24"/>
          <w:szCs w:val="24"/>
        </w:rPr>
      </w:pPr>
    </w:p>
    <w:p w:rsidR="00566414" w:rsidRPr="008B093A" w:rsidRDefault="00566414" w:rsidP="00566414">
      <w:pPr>
        <w:pStyle w:val="ListParagraph"/>
        <w:numPr>
          <w:ilvl w:val="2"/>
          <w:numId w:val="24"/>
        </w:numPr>
        <w:tabs>
          <w:tab w:val="left" w:pos="709"/>
        </w:tabs>
        <w:spacing w:line="480" w:lineRule="auto"/>
        <w:ind w:left="1560" w:hanging="284"/>
        <w:rPr>
          <w:rFonts w:ascii="Times New Roman" w:eastAsiaTheme="minorEastAsia" w:hAnsi="Times New Roman" w:cs="Times New Roman"/>
          <w:sz w:val="24"/>
          <w:szCs w:val="24"/>
        </w:rPr>
      </w:pPr>
      <w:r w:rsidRPr="008B093A">
        <w:rPr>
          <w:rFonts w:ascii="Times New Roman" w:eastAsiaTheme="minorEastAsia" w:hAnsi="Times New Roman" w:cs="Times New Roman"/>
          <w:bCs/>
          <w:sz w:val="24"/>
          <w:szCs w:val="24"/>
          <w:lang w:val="en-US"/>
        </w:rPr>
        <w:t>Mencari t</w:t>
      </w:r>
      <w:r w:rsidRPr="008B093A">
        <w:rPr>
          <w:rFonts w:ascii="Times New Roman" w:eastAsiaTheme="minorEastAsia" w:hAnsi="Times New Roman" w:cs="Times New Roman"/>
          <w:bCs/>
          <w:sz w:val="24"/>
          <w:szCs w:val="24"/>
          <w:vertAlign w:val="subscript"/>
          <w:lang w:val="en-US"/>
        </w:rPr>
        <w:t>o</w:t>
      </w:r>
      <w:r w:rsidRPr="008B093A">
        <w:rPr>
          <w:rFonts w:ascii="Times New Roman" w:eastAsiaTheme="minorEastAsia" w:hAnsi="Times New Roman" w:cs="Times New Roman"/>
          <w:bCs/>
          <w:sz w:val="24"/>
          <w:szCs w:val="24"/>
          <w:lang w:val="en-US"/>
        </w:rPr>
        <w:t xml:space="preserve"> dengan rumus : </w:t>
      </w:r>
      <w:r w:rsidRPr="008B093A">
        <w:rPr>
          <w:rFonts w:ascii="Times New Roman" w:eastAsiaTheme="minorEastAsia" w:hAnsi="Times New Roman" w:cs="Times New Roman"/>
          <w:bCs/>
          <w:sz w:val="24"/>
          <w:szCs w:val="24"/>
          <w:lang w:val="en-US"/>
        </w:rPr>
        <w:tab/>
      </w:r>
      <w:r w:rsidRPr="008B093A">
        <w:rPr>
          <w:rFonts w:ascii="Times New Roman" w:hAnsi="Times New Roman" w:cs="Times New Roman"/>
          <w:sz w:val="24"/>
          <w:szCs w:val="24"/>
        </w:rPr>
        <w:t>t</w:t>
      </w:r>
      <w:r w:rsidRPr="008B093A">
        <w:rPr>
          <w:rFonts w:ascii="Times New Roman" w:hAnsi="Times New Roman" w:cs="Times New Roman"/>
          <w:sz w:val="24"/>
          <w:szCs w:val="24"/>
          <w:vertAlign w:val="subscript"/>
        </w:rPr>
        <w:t>0</w:t>
      </w:r>
      <w:r w:rsidRPr="008B093A">
        <w:rPr>
          <w:rFonts w:ascii="Times New Roman" w:hAnsi="Times New Roman" w:cs="Times New Roman"/>
          <w:sz w:val="24"/>
          <w:szCs w:val="24"/>
          <w:vertAlign w:val="subscript"/>
        </w:rPr>
        <w:tab/>
      </w:r>
      <w:r w:rsidRPr="008B093A">
        <w:rPr>
          <w:rFonts w:ascii="Times New Roman" w:hAnsi="Times New Roman" w:cs="Times New Roman"/>
          <w:sz w:val="24"/>
          <w:szCs w:val="24"/>
        </w:rPr>
        <w:t>=</w:t>
      </w:r>
      <w:r w:rsidRPr="008B093A">
        <w:rPr>
          <w:rFonts w:ascii="Times New Roman" w:hAnsi="Times New Roman" w:cs="Times New Roman"/>
          <w:sz w:val="24"/>
          <w:szCs w:val="24"/>
        </w:rPr>
        <w:tab/>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SE</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ub>
                </m:sSub>
              </m:sub>
            </m:sSub>
          </m:den>
        </m:f>
      </m:oMath>
    </w:p>
    <w:p w:rsidR="008B3AE5" w:rsidRPr="008B093A" w:rsidRDefault="008B3AE5" w:rsidP="008B3AE5">
      <w:pPr>
        <w:pStyle w:val="ListParagraph"/>
        <w:numPr>
          <w:ilvl w:val="1"/>
          <w:numId w:val="24"/>
        </w:numPr>
        <w:spacing w:line="480" w:lineRule="auto"/>
        <w:ind w:left="1134" w:hanging="425"/>
        <w:rPr>
          <w:rFonts w:ascii="Times New Roman" w:hAnsi="Times New Roman" w:cs="Times New Roman"/>
          <w:sz w:val="24"/>
          <w:szCs w:val="24"/>
          <w:lang w:val="en-US"/>
        </w:rPr>
      </w:pPr>
      <w:r w:rsidRPr="008B093A">
        <w:rPr>
          <w:rFonts w:ascii="Times New Roman" w:hAnsi="Times New Roman" w:cs="Times New Roman"/>
          <w:sz w:val="24"/>
          <w:szCs w:val="24"/>
          <w:lang w:val="en-US"/>
        </w:rPr>
        <w:t>Analisa data kualitatif</w:t>
      </w:r>
    </w:p>
    <w:p w:rsidR="006A44E7" w:rsidRPr="008B093A" w:rsidRDefault="006A44E7" w:rsidP="006A44E7">
      <w:pPr>
        <w:spacing w:line="480" w:lineRule="auto"/>
        <w:ind w:firstLine="720"/>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 xml:space="preserve">Analisis </w:t>
      </w:r>
      <w:r w:rsidRPr="008B093A">
        <w:rPr>
          <w:rFonts w:ascii="Times New Roman" w:eastAsia="Times New Roman" w:hAnsi="Times New Roman" w:cs="Times New Roman"/>
          <w:i/>
          <w:iCs/>
          <w:sz w:val="24"/>
          <w:szCs w:val="24"/>
        </w:rPr>
        <w:t xml:space="preserve">deskriptif-kualitatif </w:t>
      </w:r>
      <w:r w:rsidRPr="008B093A">
        <w:rPr>
          <w:rFonts w:ascii="Times New Roman" w:eastAsia="Times New Roman" w:hAnsi="Times New Roman" w:cs="Times New Roman"/>
          <w:iCs/>
          <w:sz w:val="24"/>
          <w:szCs w:val="24"/>
        </w:rPr>
        <w:t>merupakan</w:t>
      </w:r>
      <w:r w:rsidRPr="008B093A">
        <w:rPr>
          <w:rFonts w:ascii="Times New Roman" w:eastAsia="Times New Roman" w:hAnsi="Times New Roman" w:cs="Times New Roman"/>
          <w:i/>
          <w:iCs/>
          <w:sz w:val="24"/>
          <w:szCs w:val="24"/>
        </w:rPr>
        <w:t xml:space="preserve"> </w:t>
      </w:r>
      <w:r w:rsidRPr="008B093A">
        <w:rPr>
          <w:rFonts w:ascii="Times New Roman" w:eastAsia="Times New Roman" w:hAnsi="Times New Roman" w:cs="Times New Roman"/>
          <w:sz w:val="24"/>
          <w:szCs w:val="24"/>
        </w:rPr>
        <w:t>suatu teknik yang menggambarkan dan menginterpretasikan arti data-data yang telah terkumpul dengan memberikan perhatian dan merekam sebanyak mungkin aspek situasi yang diteliti pada saat itu, sehingga memperoleh gambaran secara umum dan menyeluruh tentang keadaan sebenarnya. Menurut M. Nazir bahwa tujuan deskriptif ini adalah untuk membuat deskripsi, gambaran atau lukisan secara sistematis, faktual dan akurat mengenai fakta-fakta, sifat-sifat serta hubungan antar fenomena yang diselidiki.</w:t>
      </w:r>
    </w:p>
    <w:p w:rsidR="006A44E7" w:rsidRPr="008B093A" w:rsidRDefault="006A44E7" w:rsidP="006A44E7">
      <w:pPr>
        <w:spacing w:line="480" w:lineRule="auto"/>
        <w:ind w:firstLine="720"/>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lastRenderedPageBreak/>
        <w:t>Dalam penelitian ini, analisis data dilakukan sebagai berikut:</w:t>
      </w:r>
    </w:p>
    <w:p w:rsidR="006A44E7" w:rsidRPr="008B093A" w:rsidRDefault="006A44E7" w:rsidP="006A44E7">
      <w:pPr>
        <w:pStyle w:val="ListParagraph"/>
        <w:numPr>
          <w:ilvl w:val="0"/>
          <w:numId w:val="28"/>
        </w:numPr>
        <w:spacing w:line="480" w:lineRule="auto"/>
        <w:ind w:left="1134" w:hanging="425"/>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 xml:space="preserve">Pengumpulan data, yang dilakukan dengan teknik wawancara, </w:t>
      </w:r>
      <w:r w:rsidRPr="008B093A">
        <w:rPr>
          <w:rFonts w:ascii="Times New Roman" w:eastAsia="Times New Roman" w:hAnsi="Times New Roman" w:cs="Times New Roman"/>
          <w:sz w:val="24"/>
          <w:szCs w:val="24"/>
          <w:lang w:val="en-US"/>
        </w:rPr>
        <w:t xml:space="preserve">dan </w:t>
      </w:r>
      <w:r w:rsidRPr="008B093A">
        <w:rPr>
          <w:rFonts w:ascii="Times New Roman" w:eastAsia="Times New Roman" w:hAnsi="Times New Roman" w:cs="Times New Roman"/>
          <w:sz w:val="24"/>
          <w:szCs w:val="24"/>
        </w:rPr>
        <w:t>observa</w:t>
      </w:r>
      <w:r w:rsidRPr="008B093A">
        <w:rPr>
          <w:rFonts w:ascii="Times New Roman" w:eastAsia="Times New Roman" w:hAnsi="Times New Roman" w:cs="Times New Roman"/>
          <w:sz w:val="24"/>
          <w:szCs w:val="24"/>
          <w:lang w:val="en-US"/>
        </w:rPr>
        <w:t>si</w:t>
      </w:r>
      <w:r w:rsidRPr="008B093A">
        <w:rPr>
          <w:rFonts w:ascii="Times New Roman" w:eastAsia="Times New Roman" w:hAnsi="Times New Roman" w:cs="Times New Roman"/>
          <w:sz w:val="24"/>
          <w:szCs w:val="24"/>
        </w:rPr>
        <w:t>.</w:t>
      </w:r>
    </w:p>
    <w:p w:rsidR="006A44E7" w:rsidRPr="008B093A" w:rsidRDefault="006A44E7" w:rsidP="006A44E7">
      <w:pPr>
        <w:pStyle w:val="ListParagraph"/>
        <w:numPr>
          <w:ilvl w:val="0"/>
          <w:numId w:val="28"/>
        </w:numPr>
        <w:spacing w:line="480" w:lineRule="auto"/>
        <w:ind w:left="1134" w:hanging="425"/>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Transkrip data, memindahkan hasil catatan sementara atau rekaman wawancara ke dalam bentuk tulisan seperti apa adanya (verbatin) secara objektif.</w:t>
      </w:r>
    </w:p>
    <w:p w:rsidR="006A44E7" w:rsidRPr="008B093A" w:rsidRDefault="006A44E7" w:rsidP="006A44E7">
      <w:pPr>
        <w:pStyle w:val="ListParagraph"/>
        <w:numPr>
          <w:ilvl w:val="0"/>
          <w:numId w:val="28"/>
        </w:numPr>
        <w:spacing w:line="480" w:lineRule="auto"/>
        <w:ind w:left="1134" w:hanging="425"/>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Analisa data, meliputi :</w:t>
      </w:r>
    </w:p>
    <w:p w:rsidR="006A44E7" w:rsidRPr="008B093A" w:rsidRDefault="006A44E7" w:rsidP="006A44E7">
      <w:pPr>
        <w:pStyle w:val="ListParagraph"/>
        <w:numPr>
          <w:ilvl w:val="1"/>
          <w:numId w:val="28"/>
        </w:numPr>
        <w:spacing w:line="480" w:lineRule="auto"/>
        <w:ind w:left="1560" w:hanging="426"/>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koding, memcatat hal-hal penting dan menandai kata-kata kunci yang ditemukan, dengan pemberian kode.</w:t>
      </w:r>
    </w:p>
    <w:p w:rsidR="006A44E7" w:rsidRPr="008B093A" w:rsidRDefault="006A44E7" w:rsidP="006A44E7">
      <w:pPr>
        <w:pStyle w:val="ListParagraph"/>
        <w:numPr>
          <w:ilvl w:val="1"/>
          <w:numId w:val="28"/>
        </w:numPr>
        <w:spacing w:line="480" w:lineRule="auto"/>
        <w:ind w:left="1560" w:hanging="426"/>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kategorisasi data, menyederhanakan data dengan mengikat konsep-konsep (kata-kata) kunci dalam satu besaran yang sama sehingga menjadi golongan-golongan kategori.</w:t>
      </w:r>
    </w:p>
    <w:p w:rsidR="006A44E7" w:rsidRPr="008B093A" w:rsidRDefault="006A44E7" w:rsidP="006A44E7">
      <w:pPr>
        <w:pStyle w:val="ListParagraph"/>
        <w:numPr>
          <w:ilvl w:val="0"/>
          <w:numId w:val="28"/>
        </w:numPr>
        <w:spacing w:line="480" w:lineRule="auto"/>
        <w:ind w:left="1134" w:hanging="567"/>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Triangulasi, yaitu check dan recheck antara satu sumber data dengan sumber data lainnya.  Kemungkinan yang terjadi adalah cocok (senada, koheren), berbeda tapi tidak bertentangan, atau satu sumber bertolak belakang dengan sumber data lainnya</w:t>
      </w:r>
      <w:r w:rsidR="00AA6932" w:rsidRPr="008B093A">
        <w:rPr>
          <w:rFonts w:ascii="Times New Roman" w:eastAsia="Times New Roman" w:hAnsi="Times New Roman" w:cs="Times New Roman"/>
          <w:sz w:val="24"/>
          <w:szCs w:val="24"/>
          <w:lang w:val="en-US"/>
        </w:rPr>
        <w:t>.</w:t>
      </w:r>
    </w:p>
    <w:p w:rsidR="006A44E7" w:rsidRPr="008B093A" w:rsidRDefault="006A44E7" w:rsidP="006A44E7">
      <w:pPr>
        <w:pStyle w:val="ListParagraph"/>
        <w:numPr>
          <w:ilvl w:val="0"/>
          <w:numId w:val="28"/>
        </w:numPr>
        <w:spacing w:line="480" w:lineRule="auto"/>
        <w:ind w:left="1134" w:hanging="567"/>
        <w:rPr>
          <w:rFonts w:ascii="Times New Roman" w:eastAsia="Times New Roman" w:hAnsi="Times New Roman" w:cs="Times New Roman"/>
          <w:sz w:val="24"/>
          <w:szCs w:val="24"/>
        </w:rPr>
      </w:pPr>
      <w:r w:rsidRPr="008B093A">
        <w:rPr>
          <w:rFonts w:ascii="Times New Roman" w:eastAsia="Times New Roman" w:hAnsi="Times New Roman" w:cs="Times New Roman"/>
          <w:i/>
          <w:sz w:val="24"/>
          <w:szCs w:val="24"/>
        </w:rPr>
        <w:t>Participant Observation</w:t>
      </w:r>
      <w:r w:rsidRPr="008B093A">
        <w:rPr>
          <w:rFonts w:ascii="Times New Roman" w:eastAsia="Times New Roman" w:hAnsi="Times New Roman" w:cs="Times New Roman"/>
          <w:sz w:val="24"/>
          <w:szCs w:val="24"/>
        </w:rPr>
        <w:t xml:space="preserve"> untuk membuktikan secara langsung kebenaran data yang diperoleh.</w:t>
      </w:r>
    </w:p>
    <w:p w:rsidR="00CF38B1" w:rsidRPr="008B093A" w:rsidRDefault="006A44E7" w:rsidP="006A44E7">
      <w:pPr>
        <w:pStyle w:val="ListParagraph"/>
        <w:numPr>
          <w:ilvl w:val="0"/>
          <w:numId w:val="28"/>
        </w:numPr>
        <w:spacing w:line="480" w:lineRule="auto"/>
        <w:ind w:left="1134" w:hanging="567"/>
        <w:rPr>
          <w:rFonts w:ascii="Times New Roman" w:eastAsia="Times New Roman" w:hAnsi="Times New Roman" w:cs="Times New Roman"/>
          <w:sz w:val="24"/>
          <w:szCs w:val="24"/>
        </w:rPr>
      </w:pPr>
      <w:r w:rsidRPr="008B093A">
        <w:rPr>
          <w:rFonts w:ascii="Times New Roman" w:eastAsia="Times New Roman" w:hAnsi="Times New Roman" w:cs="Times New Roman"/>
          <w:sz w:val="24"/>
          <w:szCs w:val="24"/>
        </w:rPr>
        <w:t>Penyimpulan, ketika data sudah dianggap  jenuh dan setiap penambahan data baru</w:t>
      </w:r>
      <w:r w:rsidR="004C679D" w:rsidRPr="008B093A">
        <w:rPr>
          <w:rFonts w:ascii="Times New Roman" w:eastAsia="Times New Roman" w:hAnsi="Times New Roman" w:cs="Times New Roman"/>
          <w:sz w:val="24"/>
          <w:szCs w:val="24"/>
        </w:rPr>
        <w:t xml:space="preserve"> hanya menimbulkan tumpang tind</w:t>
      </w:r>
      <w:r w:rsidR="004C679D" w:rsidRPr="008B093A">
        <w:rPr>
          <w:rFonts w:ascii="Times New Roman" w:eastAsia="Times New Roman" w:hAnsi="Times New Roman" w:cs="Times New Roman"/>
          <w:sz w:val="24"/>
          <w:szCs w:val="24"/>
          <w:lang w:val="en-US"/>
        </w:rPr>
        <w:t>i</w:t>
      </w:r>
      <w:r w:rsidRPr="008B093A">
        <w:rPr>
          <w:rFonts w:ascii="Times New Roman" w:eastAsia="Times New Roman" w:hAnsi="Times New Roman" w:cs="Times New Roman"/>
          <w:sz w:val="24"/>
          <w:szCs w:val="24"/>
        </w:rPr>
        <w:t>h (</w:t>
      </w:r>
      <w:r w:rsidRPr="008B093A">
        <w:rPr>
          <w:rFonts w:ascii="Times New Roman" w:eastAsia="Times New Roman" w:hAnsi="Times New Roman" w:cs="Times New Roman"/>
          <w:i/>
          <w:sz w:val="24"/>
          <w:szCs w:val="24"/>
        </w:rPr>
        <w:t>redundan</w:t>
      </w:r>
      <w:r w:rsidRPr="008B093A">
        <w:rPr>
          <w:rFonts w:ascii="Times New Roman" w:eastAsia="Times New Roman" w:hAnsi="Times New Roman" w:cs="Times New Roman"/>
          <w:sz w:val="24"/>
          <w:szCs w:val="24"/>
        </w:rPr>
        <w:t>t) maka kesimpulan akhir sudah dapat diambil.</w:t>
      </w:r>
    </w:p>
    <w:p w:rsidR="00BA24DF" w:rsidRPr="008B093A" w:rsidRDefault="00BA24DF" w:rsidP="00BA24DF">
      <w:pPr>
        <w:pStyle w:val="ListParagraph"/>
        <w:numPr>
          <w:ilvl w:val="0"/>
          <w:numId w:val="1"/>
        </w:numPr>
        <w:spacing w:after="120" w:line="480" w:lineRule="auto"/>
        <w:ind w:left="426" w:hanging="426"/>
        <w:rPr>
          <w:rFonts w:ascii="Times New Roman" w:hAnsi="Times New Roman" w:cs="Times New Roman"/>
          <w:b/>
          <w:sz w:val="24"/>
          <w:szCs w:val="24"/>
        </w:rPr>
      </w:pPr>
      <w:r w:rsidRPr="008B093A">
        <w:rPr>
          <w:rFonts w:ascii="Times New Roman" w:hAnsi="Times New Roman" w:cs="Times New Roman"/>
          <w:b/>
          <w:sz w:val="24"/>
          <w:szCs w:val="24"/>
        </w:rPr>
        <w:lastRenderedPageBreak/>
        <w:t>SISTEMATIKA PEMBAHASAN</w:t>
      </w:r>
    </w:p>
    <w:p w:rsidR="00BA24DF" w:rsidRPr="008B093A" w:rsidRDefault="00BA24DF" w:rsidP="00BA24DF">
      <w:pPr>
        <w:spacing w:after="120" w:line="480" w:lineRule="auto"/>
        <w:ind w:firstLine="709"/>
        <w:rPr>
          <w:rFonts w:ascii="Times New Roman" w:hAnsi="Times New Roman" w:cs="Times New Roman"/>
          <w:sz w:val="24"/>
          <w:szCs w:val="24"/>
        </w:rPr>
      </w:pPr>
      <w:r w:rsidRPr="008B093A">
        <w:rPr>
          <w:rFonts w:ascii="Times New Roman" w:hAnsi="Times New Roman" w:cs="Times New Roman"/>
          <w:sz w:val="24"/>
          <w:szCs w:val="24"/>
        </w:rPr>
        <w:t>Untuk mempermudah pembahasan dalam penelitian ini, maka disusunlah sistematika pembahasan sebagai berikut :</w:t>
      </w:r>
    </w:p>
    <w:p w:rsidR="00BA24DF" w:rsidRPr="008B093A" w:rsidRDefault="00BA24DF" w:rsidP="00BA24DF">
      <w:pPr>
        <w:spacing w:after="120" w:line="480" w:lineRule="auto"/>
        <w:ind w:firstLine="709"/>
        <w:rPr>
          <w:rFonts w:ascii="Times New Roman" w:hAnsi="Times New Roman" w:cs="Times New Roman"/>
          <w:sz w:val="24"/>
          <w:szCs w:val="24"/>
        </w:rPr>
      </w:pPr>
      <w:r w:rsidRPr="008B093A">
        <w:rPr>
          <w:rFonts w:ascii="Times New Roman" w:hAnsi="Times New Roman" w:cs="Times New Roman"/>
          <w:sz w:val="24"/>
          <w:szCs w:val="24"/>
        </w:rPr>
        <w:t>Bab I Pendahuluan, yang berisikan latar belakang masalah, rumusan masalah, tujuan dan kegunaan penelitian, tinjauan pustaka, kerangka teori, hipotesis penelitian, motodologi penelitian dan sistematika pembahasan.</w:t>
      </w:r>
    </w:p>
    <w:p w:rsidR="00BA24DF" w:rsidRPr="008B093A" w:rsidRDefault="00BA24DF" w:rsidP="00BA24DF">
      <w:pPr>
        <w:spacing w:after="120" w:line="480" w:lineRule="auto"/>
        <w:ind w:firstLine="709"/>
        <w:rPr>
          <w:rFonts w:ascii="Times New Roman" w:hAnsi="Times New Roman" w:cs="Times New Roman"/>
          <w:sz w:val="24"/>
          <w:szCs w:val="24"/>
          <w:lang w:val="en-US"/>
        </w:rPr>
      </w:pPr>
      <w:r w:rsidRPr="008B093A">
        <w:rPr>
          <w:rFonts w:ascii="Times New Roman" w:hAnsi="Times New Roman" w:cs="Times New Roman"/>
          <w:sz w:val="24"/>
          <w:szCs w:val="24"/>
        </w:rPr>
        <w:t>Bab II kerangka Teori, yang berisik</w:t>
      </w:r>
      <w:r w:rsidR="006A44E7" w:rsidRPr="008B093A">
        <w:rPr>
          <w:rFonts w:ascii="Times New Roman" w:hAnsi="Times New Roman" w:cs="Times New Roman"/>
          <w:sz w:val="24"/>
          <w:szCs w:val="24"/>
        </w:rPr>
        <w:t xml:space="preserve">an tentang </w:t>
      </w:r>
      <w:r w:rsidR="006A44E7" w:rsidRPr="008B093A">
        <w:rPr>
          <w:rFonts w:ascii="Times New Roman" w:hAnsi="Times New Roman" w:cs="Times New Roman"/>
          <w:sz w:val="24"/>
          <w:szCs w:val="24"/>
          <w:lang w:val="en-US"/>
        </w:rPr>
        <w:t>Metode STAD, Media Time Line Chart, dan Hasil Belajar.</w:t>
      </w:r>
    </w:p>
    <w:p w:rsidR="00BA24DF" w:rsidRPr="008B093A" w:rsidRDefault="00BA24DF" w:rsidP="00BA24DF">
      <w:pPr>
        <w:spacing w:after="120" w:line="480" w:lineRule="auto"/>
        <w:ind w:firstLine="709"/>
        <w:rPr>
          <w:rFonts w:ascii="Times New Roman" w:hAnsi="Times New Roman" w:cs="Times New Roman"/>
          <w:sz w:val="24"/>
          <w:szCs w:val="24"/>
        </w:rPr>
      </w:pPr>
      <w:r w:rsidRPr="008B093A">
        <w:rPr>
          <w:rFonts w:ascii="Times New Roman" w:hAnsi="Times New Roman" w:cs="Times New Roman"/>
          <w:sz w:val="24"/>
          <w:szCs w:val="24"/>
        </w:rPr>
        <w:t>Bab III Keadaan Umum Lokasi penelitian, yang berisi historis dan geografis, keadaan guru dan pegawai, keadaan siswa, visi dan misi sekolah, serta kurikulum pembelajaran.</w:t>
      </w:r>
    </w:p>
    <w:p w:rsidR="00BA24DF" w:rsidRPr="008B093A" w:rsidRDefault="00BA24DF" w:rsidP="00BA24DF">
      <w:pPr>
        <w:spacing w:after="120" w:line="480" w:lineRule="auto"/>
        <w:ind w:firstLine="709"/>
        <w:rPr>
          <w:rFonts w:ascii="Times New Roman" w:hAnsi="Times New Roman" w:cs="Times New Roman"/>
          <w:sz w:val="24"/>
          <w:szCs w:val="24"/>
          <w:lang w:val="en-US"/>
        </w:rPr>
      </w:pPr>
      <w:r w:rsidRPr="008B093A">
        <w:rPr>
          <w:rFonts w:ascii="Times New Roman" w:hAnsi="Times New Roman" w:cs="Times New Roman"/>
          <w:sz w:val="24"/>
          <w:szCs w:val="24"/>
        </w:rPr>
        <w:t xml:space="preserve">Bab IV Hasil Penelitian Dan Pembahasan, yang </w:t>
      </w:r>
      <w:r w:rsidR="00574625" w:rsidRPr="008B093A">
        <w:rPr>
          <w:rFonts w:ascii="Times New Roman" w:hAnsi="Times New Roman" w:cs="Times New Roman"/>
          <w:sz w:val="24"/>
          <w:szCs w:val="24"/>
        </w:rPr>
        <w:t>berisi tentang</w:t>
      </w:r>
      <w:r w:rsidR="00574625" w:rsidRPr="008B093A">
        <w:rPr>
          <w:rFonts w:ascii="Times New Roman" w:hAnsi="Times New Roman" w:cs="Times New Roman"/>
          <w:sz w:val="24"/>
          <w:szCs w:val="24"/>
          <w:lang w:val="en-US"/>
        </w:rPr>
        <w:t xml:space="preserve"> </w:t>
      </w:r>
      <w:r w:rsidR="00574625" w:rsidRPr="008B093A">
        <w:rPr>
          <w:rFonts w:ascii="Times New Roman" w:hAnsi="Times New Roman" w:cs="Times New Roman"/>
          <w:sz w:val="24"/>
          <w:szCs w:val="24"/>
        </w:rPr>
        <w:t xml:space="preserve"> </w:t>
      </w:r>
      <w:r w:rsidR="005D54CA" w:rsidRPr="008B093A">
        <w:rPr>
          <w:rFonts w:ascii="Times New Roman" w:hAnsi="Times New Roman" w:cs="Times New Roman"/>
          <w:sz w:val="24"/>
          <w:szCs w:val="24"/>
          <w:lang w:val="en-US"/>
        </w:rPr>
        <w:t>deskripsi data hasil belajar pada kelas kontrol tanpa menggunakan metode STAD dan media Time Line Chart,  deskripsi data hasil belajar pada kelas eksprimen</w:t>
      </w:r>
      <w:r w:rsidR="00574625" w:rsidRPr="008B093A">
        <w:rPr>
          <w:rFonts w:ascii="Times New Roman" w:hAnsi="Times New Roman" w:cs="Times New Roman"/>
          <w:sz w:val="24"/>
          <w:szCs w:val="24"/>
          <w:lang w:val="en-US"/>
        </w:rPr>
        <w:t xml:space="preserve"> dengan menggunakan metode STAD dan media time l</w:t>
      </w:r>
      <w:r w:rsidR="005D54CA" w:rsidRPr="008B093A">
        <w:rPr>
          <w:rFonts w:ascii="Times New Roman" w:hAnsi="Times New Roman" w:cs="Times New Roman"/>
          <w:sz w:val="24"/>
          <w:szCs w:val="24"/>
          <w:lang w:val="en-US"/>
        </w:rPr>
        <w:t>ine chart dan perbandingan antara kedua data tersebut.</w:t>
      </w:r>
    </w:p>
    <w:p w:rsidR="003157AC" w:rsidRPr="008B093A" w:rsidRDefault="00BA24DF" w:rsidP="00400EEE">
      <w:pPr>
        <w:spacing w:after="120" w:line="480" w:lineRule="auto"/>
        <w:ind w:firstLine="709"/>
        <w:rPr>
          <w:rFonts w:ascii="Times New Roman" w:hAnsi="Times New Roman" w:cs="Times New Roman"/>
          <w:sz w:val="24"/>
          <w:szCs w:val="24"/>
          <w:lang w:val="en-US"/>
        </w:rPr>
      </w:pPr>
      <w:r w:rsidRPr="008B093A">
        <w:rPr>
          <w:rFonts w:ascii="Times New Roman" w:hAnsi="Times New Roman" w:cs="Times New Roman"/>
          <w:sz w:val="24"/>
          <w:szCs w:val="24"/>
        </w:rPr>
        <w:t>Bab V Penut</w:t>
      </w:r>
      <w:r w:rsidR="00400EEE" w:rsidRPr="008B093A">
        <w:rPr>
          <w:rFonts w:ascii="Times New Roman" w:hAnsi="Times New Roman" w:cs="Times New Roman"/>
          <w:sz w:val="24"/>
          <w:szCs w:val="24"/>
        </w:rPr>
        <w:t>up, berisi kesimpulan dan sara</w:t>
      </w:r>
      <w:r w:rsidR="00400EEE" w:rsidRPr="008B093A">
        <w:rPr>
          <w:rFonts w:ascii="Times New Roman" w:hAnsi="Times New Roman" w:cs="Times New Roman"/>
          <w:sz w:val="24"/>
          <w:szCs w:val="24"/>
          <w:lang w:val="en-US"/>
        </w:rPr>
        <w:t>n</w:t>
      </w:r>
    </w:p>
    <w:sectPr w:rsidR="003157AC" w:rsidRPr="008B093A" w:rsidSect="000121AD">
      <w:headerReference w:type="default" r:id="rId8"/>
      <w:footerReference w:type="first" r:id="rId9"/>
      <w:pgSz w:w="12240" w:h="15840" w:code="1"/>
      <w:pgMar w:top="2268" w:right="1701" w:bottom="1701" w:left="2268" w:header="10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D2" w:rsidRDefault="008645D2" w:rsidP="009C6B69">
      <w:pPr>
        <w:spacing w:line="240" w:lineRule="auto"/>
      </w:pPr>
      <w:r>
        <w:separator/>
      </w:r>
    </w:p>
  </w:endnote>
  <w:endnote w:type="continuationSeparator" w:id="1">
    <w:p w:rsidR="008645D2" w:rsidRDefault="008645D2" w:rsidP="009C6B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51" w:rsidRDefault="002E3251" w:rsidP="000121AD">
    <w:pPr>
      <w:pStyle w:val="Footer"/>
      <w:jc w:val="center"/>
    </w:pPr>
    <w:r>
      <w:rPr>
        <w:lang w:val="en-US"/>
      </w:rPr>
      <w:t>1</w:t>
    </w:r>
  </w:p>
  <w:p w:rsidR="002E3251" w:rsidRDefault="002E3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D2" w:rsidRDefault="008645D2" w:rsidP="009C6B69">
      <w:pPr>
        <w:spacing w:line="240" w:lineRule="auto"/>
      </w:pPr>
      <w:r>
        <w:separator/>
      </w:r>
    </w:p>
  </w:footnote>
  <w:footnote w:type="continuationSeparator" w:id="1">
    <w:p w:rsidR="008645D2" w:rsidRDefault="008645D2" w:rsidP="009C6B69">
      <w:pPr>
        <w:spacing w:line="240" w:lineRule="auto"/>
      </w:pPr>
      <w:r>
        <w:continuationSeparator/>
      </w:r>
    </w:p>
  </w:footnote>
  <w:footnote w:id="2">
    <w:p w:rsidR="002E3251" w:rsidRPr="0086746C" w:rsidRDefault="002E3251" w:rsidP="0086746C">
      <w:pPr>
        <w:pStyle w:val="FootnoteText"/>
        <w:ind w:firstLine="720"/>
        <w:rPr>
          <w:lang w:val="en-US"/>
        </w:rPr>
      </w:pPr>
      <w:r>
        <w:rPr>
          <w:rStyle w:val="FootnoteReference"/>
        </w:rPr>
        <w:footnoteRef/>
      </w:r>
      <w:r>
        <w:rPr>
          <w:lang w:val="en-US"/>
        </w:rPr>
        <w:t xml:space="preserve"> Undang-undang No. 20 Tahun 2003 Tentang Sistem Pendidikan Nasional.</w:t>
      </w:r>
      <w:r>
        <w:t xml:space="preserve"> </w:t>
      </w:r>
    </w:p>
  </w:footnote>
  <w:footnote w:id="3">
    <w:p w:rsidR="002E3251" w:rsidRPr="0086746C" w:rsidRDefault="002E3251" w:rsidP="0086746C">
      <w:pPr>
        <w:pStyle w:val="FootnoteText"/>
        <w:ind w:firstLine="720"/>
        <w:rPr>
          <w:lang w:val="en-US"/>
        </w:rPr>
      </w:pPr>
      <w:r>
        <w:rPr>
          <w:rStyle w:val="FootnoteReference"/>
        </w:rPr>
        <w:footnoteRef/>
      </w:r>
      <w:r>
        <w:rPr>
          <w:lang w:val="en-US"/>
        </w:rPr>
        <w:t xml:space="preserve"> Peraturan Menteri Agama No. 16 Tahun 2010 Tentang Penelolaan Pendidikan Agama pada Sekolah.</w:t>
      </w:r>
      <w:r>
        <w:t xml:space="preserve"> </w:t>
      </w:r>
    </w:p>
  </w:footnote>
  <w:footnote w:id="4">
    <w:p w:rsidR="002E3251" w:rsidRPr="000121AD" w:rsidRDefault="002E3251" w:rsidP="000121AD">
      <w:pPr>
        <w:pStyle w:val="FootnoteText"/>
        <w:ind w:firstLine="720"/>
        <w:rPr>
          <w:lang w:val="en-US"/>
        </w:rPr>
      </w:pPr>
      <w:r>
        <w:rPr>
          <w:rStyle w:val="FootnoteReference"/>
        </w:rPr>
        <w:footnoteRef/>
      </w:r>
      <w:r>
        <w:rPr>
          <w:lang w:val="en-US"/>
        </w:rPr>
        <w:t xml:space="preserve"> Keputusan Menteri Agama No. 211 Tahun 2011 </w:t>
      </w:r>
      <w:r>
        <w:t xml:space="preserve"> </w:t>
      </w:r>
    </w:p>
  </w:footnote>
  <w:footnote w:id="5">
    <w:p w:rsidR="002E3251" w:rsidRPr="000121AD" w:rsidRDefault="002E3251" w:rsidP="000121AD">
      <w:pPr>
        <w:pStyle w:val="FootnoteText"/>
        <w:ind w:firstLine="720"/>
        <w:rPr>
          <w:lang w:val="en-US"/>
        </w:rPr>
      </w:pPr>
      <w:r>
        <w:rPr>
          <w:rStyle w:val="FootnoteReference"/>
        </w:rPr>
        <w:footnoteRef/>
      </w:r>
      <w:r>
        <w:rPr>
          <w:lang w:val="en-US"/>
        </w:rPr>
        <w:t xml:space="preserve"> </w:t>
      </w:r>
      <w:r w:rsidRPr="000121AD">
        <w:rPr>
          <w:i/>
          <w:lang w:val="en-US"/>
        </w:rPr>
        <w:t>Ibid</w:t>
      </w:r>
      <w:r>
        <w:t xml:space="preserve"> </w:t>
      </w:r>
    </w:p>
  </w:footnote>
  <w:footnote w:id="6">
    <w:p w:rsidR="002E3251" w:rsidRPr="00571FCB" w:rsidRDefault="002E3251" w:rsidP="009C6B69">
      <w:pPr>
        <w:pStyle w:val="FootnoteText"/>
        <w:ind w:firstLine="720"/>
        <w:rPr>
          <w:rFonts w:ascii="Times New Roman" w:hAnsi="Times New Roman" w:cs="Times New Roman"/>
        </w:rPr>
      </w:pPr>
      <w:r w:rsidRPr="00571FCB">
        <w:rPr>
          <w:rStyle w:val="FootnoteReference"/>
          <w:rFonts w:ascii="Times New Roman" w:hAnsi="Times New Roman" w:cs="Times New Roman"/>
        </w:rPr>
        <w:footnoteRef/>
      </w:r>
      <w:r w:rsidRPr="00571FCB">
        <w:rPr>
          <w:rFonts w:ascii="Times New Roman" w:hAnsi="Times New Roman" w:cs="Times New Roman"/>
        </w:rPr>
        <w:t xml:space="preserve">Sumiati dan Asra, </w:t>
      </w:r>
      <w:r w:rsidRPr="00571FCB">
        <w:rPr>
          <w:rFonts w:ascii="Times New Roman" w:hAnsi="Times New Roman" w:cs="Times New Roman"/>
          <w:i/>
        </w:rPr>
        <w:t>Metode Pembelajaran</w:t>
      </w:r>
      <w:r w:rsidRPr="00571FCB">
        <w:rPr>
          <w:rFonts w:ascii="Times New Roman" w:hAnsi="Times New Roman" w:cs="Times New Roman"/>
        </w:rPr>
        <w:t>, (Bandung : Wacana Prima, 2007), h</w:t>
      </w:r>
      <w:r>
        <w:rPr>
          <w:rFonts w:ascii="Times New Roman" w:hAnsi="Times New Roman" w:cs="Times New Roman"/>
        </w:rPr>
        <w:t>al</w:t>
      </w:r>
      <w:r w:rsidRPr="00571FCB">
        <w:rPr>
          <w:rFonts w:ascii="Times New Roman" w:hAnsi="Times New Roman" w:cs="Times New Roman"/>
        </w:rPr>
        <w:t xml:space="preserve">. xiv. </w:t>
      </w:r>
    </w:p>
  </w:footnote>
  <w:footnote w:id="7">
    <w:p w:rsidR="002E3251" w:rsidRPr="00086B31" w:rsidRDefault="002E3251" w:rsidP="00086B31">
      <w:pPr>
        <w:pStyle w:val="FootnoteText"/>
        <w:ind w:firstLine="720"/>
        <w:rPr>
          <w:lang w:val="en-US"/>
        </w:rPr>
      </w:pPr>
      <w:r>
        <w:rPr>
          <w:rStyle w:val="FootnoteReference"/>
        </w:rPr>
        <w:footnoteRef/>
      </w:r>
      <w:r>
        <w:rPr>
          <w:lang w:val="en-US"/>
        </w:rPr>
        <w:t xml:space="preserve"> Ismail Sukardi, </w:t>
      </w:r>
      <w:r>
        <w:rPr>
          <w:i/>
          <w:lang w:val="en-US"/>
        </w:rPr>
        <w:t>Model dan Metode Pembelajaran Modern : Suatu Pengantar,</w:t>
      </w:r>
      <w:r>
        <w:rPr>
          <w:lang w:val="en-US"/>
        </w:rPr>
        <w:t xml:space="preserve"> (Palembang : Tunas Gemilang Press, 2011, hlm.</w:t>
      </w:r>
      <w:r w:rsidRPr="00764E0E">
        <w:rPr>
          <w:lang w:val="en-US"/>
        </w:rPr>
        <w:t xml:space="preserve"> 114</w:t>
      </w:r>
      <w:r>
        <w:t xml:space="preserve"> </w:t>
      </w:r>
    </w:p>
  </w:footnote>
  <w:footnote w:id="8">
    <w:p w:rsidR="002E3251" w:rsidRPr="006816E3" w:rsidRDefault="002E3251" w:rsidP="00A83937">
      <w:pPr>
        <w:pStyle w:val="FootnoteText"/>
        <w:ind w:firstLine="720"/>
        <w:rPr>
          <w:lang w:val="en-US"/>
        </w:rPr>
      </w:pPr>
      <w:r>
        <w:rPr>
          <w:rStyle w:val="FootnoteReference"/>
        </w:rPr>
        <w:footnoteRef/>
      </w:r>
      <w:r>
        <w:t xml:space="preserve"> </w:t>
      </w:r>
      <w:r w:rsidR="006816E3">
        <w:rPr>
          <w:lang w:val="en-US"/>
        </w:rPr>
        <w:t xml:space="preserve">T. W. Ratumanan, </w:t>
      </w:r>
      <w:r w:rsidR="006816E3" w:rsidRPr="006816E3">
        <w:rPr>
          <w:i/>
          <w:lang w:val="en-US"/>
        </w:rPr>
        <w:t>Belajar dan Pembelajaran</w:t>
      </w:r>
      <w:r w:rsidR="006816E3">
        <w:rPr>
          <w:lang w:val="en-US"/>
        </w:rPr>
        <w:t>, ( Surabaya : Unesa University Press, 2004), hlm. 137.</w:t>
      </w:r>
    </w:p>
  </w:footnote>
  <w:footnote w:id="9">
    <w:p w:rsidR="002E3251" w:rsidRPr="00D41C14" w:rsidRDefault="002E3251" w:rsidP="00D41C14">
      <w:pPr>
        <w:pStyle w:val="FootnoteText"/>
        <w:ind w:firstLine="720"/>
        <w:rPr>
          <w:lang w:val="en-US"/>
        </w:rPr>
      </w:pPr>
      <w:r>
        <w:rPr>
          <w:rStyle w:val="FootnoteReference"/>
        </w:rPr>
        <w:footnoteRef/>
      </w:r>
      <w:r>
        <w:rPr>
          <w:lang w:val="en-US"/>
        </w:rPr>
        <w:t xml:space="preserve"> Sumiati dan Asra</w:t>
      </w:r>
      <w:r w:rsidRPr="003B209A">
        <w:rPr>
          <w:i/>
          <w:lang w:val="en-US"/>
        </w:rPr>
        <w:t>, Metode Pembelajaran</w:t>
      </w:r>
      <w:r>
        <w:rPr>
          <w:lang w:val="en-US"/>
        </w:rPr>
        <w:t>, (Bandung : Wacana Prima, 2008), hlm. 160</w:t>
      </w:r>
      <w:r>
        <w:t xml:space="preserve"> </w:t>
      </w:r>
    </w:p>
  </w:footnote>
  <w:footnote w:id="10">
    <w:p w:rsidR="002E3251" w:rsidRPr="00B32A16" w:rsidRDefault="002E3251" w:rsidP="00B32A16">
      <w:pPr>
        <w:pStyle w:val="FootnoteText"/>
        <w:ind w:firstLine="720"/>
        <w:rPr>
          <w:lang w:val="en-US"/>
        </w:rPr>
      </w:pPr>
      <w:r>
        <w:rPr>
          <w:rStyle w:val="FootnoteReference"/>
        </w:rPr>
        <w:footnoteRef/>
      </w:r>
      <w:r>
        <w:rPr>
          <w:lang w:val="en-US"/>
        </w:rPr>
        <w:t xml:space="preserve"> Arief . S. Sardiman, </w:t>
      </w:r>
      <w:r>
        <w:rPr>
          <w:i/>
          <w:lang w:val="en-US"/>
        </w:rPr>
        <w:t xml:space="preserve">Media Pendidikan, Pengertian, </w:t>
      </w:r>
      <w:r w:rsidRPr="00712009">
        <w:rPr>
          <w:i/>
          <w:lang w:val="en-US"/>
        </w:rPr>
        <w:t>Pengembangan, dan Pemanfaatannya</w:t>
      </w:r>
      <w:r>
        <w:rPr>
          <w:lang w:val="en-US"/>
        </w:rPr>
        <w:t>, ( Jakarta : Rajawali Press, 2009, hlm. 35,</w:t>
      </w:r>
      <w:r>
        <w:t xml:space="preserve"> </w:t>
      </w:r>
    </w:p>
  </w:footnote>
  <w:footnote w:id="11">
    <w:p w:rsidR="002E3251" w:rsidRPr="001B14F3" w:rsidRDefault="002E3251" w:rsidP="008C5A13">
      <w:pPr>
        <w:pStyle w:val="FootnoteText"/>
        <w:ind w:firstLine="720"/>
        <w:rPr>
          <w:lang w:val="en-US"/>
        </w:rPr>
      </w:pPr>
      <w:r>
        <w:rPr>
          <w:rStyle w:val="FootnoteReference"/>
        </w:rPr>
        <w:footnoteRef/>
      </w:r>
      <w:r>
        <w:t xml:space="preserve"> </w:t>
      </w:r>
      <w:r>
        <w:rPr>
          <w:lang w:val="en-US"/>
        </w:rPr>
        <w:t xml:space="preserve">Arief. S, Sardiman, </w:t>
      </w:r>
      <w:r w:rsidRPr="00712009">
        <w:rPr>
          <w:i/>
          <w:lang w:val="en-US"/>
        </w:rPr>
        <w:t>Media Pendidikkan</w:t>
      </w:r>
      <w:r>
        <w:rPr>
          <w:lang w:val="en-US"/>
        </w:rPr>
        <w:t>…….,hlm. 37</w:t>
      </w:r>
    </w:p>
  </w:footnote>
  <w:footnote w:id="12">
    <w:p w:rsidR="002E3251" w:rsidRDefault="002E3251" w:rsidP="00A54483">
      <w:pPr>
        <w:pStyle w:val="FootnoteText"/>
        <w:ind w:firstLine="720"/>
      </w:pPr>
      <w:r>
        <w:rPr>
          <w:rStyle w:val="FootnoteReference"/>
        </w:rPr>
        <w:footnoteRef/>
      </w:r>
      <w:r>
        <w:t xml:space="preserve"> Purwanto, </w:t>
      </w:r>
      <w:r w:rsidRPr="0038488B">
        <w:rPr>
          <w:i/>
        </w:rPr>
        <w:t>Evaluasi Hasil Belajar</w:t>
      </w:r>
      <w:r>
        <w:t>, (Jakarta : Rineka Cipta, 2011), hlm.39.</w:t>
      </w:r>
    </w:p>
  </w:footnote>
  <w:footnote w:id="13">
    <w:p w:rsidR="002E3251" w:rsidRDefault="002E3251" w:rsidP="00A54483">
      <w:pPr>
        <w:pStyle w:val="FootnoteText"/>
        <w:ind w:firstLine="720"/>
      </w:pPr>
      <w:r>
        <w:rPr>
          <w:rStyle w:val="FootnoteReference"/>
        </w:rPr>
        <w:footnoteRef/>
      </w:r>
      <w:r>
        <w:rPr>
          <w:lang w:val="en-US"/>
        </w:rPr>
        <w:t xml:space="preserve"> </w:t>
      </w:r>
      <w:r>
        <w:t xml:space="preserve">Nyayu Khodijah, </w:t>
      </w:r>
      <w:r w:rsidRPr="0038488B">
        <w:rPr>
          <w:i/>
        </w:rPr>
        <w:t>Psikologi Belajar</w:t>
      </w:r>
      <w:r>
        <w:t>, (Palembang : IAIN Raden Fatah Palembang, 2006), hlm.39.</w:t>
      </w:r>
    </w:p>
  </w:footnote>
  <w:footnote w:id="14">
    <w:p w:rsidR="002E3251" w:rsidRDefault="002E3251" w:rsidP="00C63E6B">
      <w:pPr>
        <w:pStyle w:val="FootnoteText"/>
        <w:ind w:firstLine="720"/>
      </w:pPr>
      <w:r>
        <w:rPr>
          <w:rStyle w:val="FootnoteReference"/>
        </w:rPr>
        <w:footnoteRef/>
      </w:r>
      <w:r>
        <w:t xml:space="preserve"> </w:t>
      </w:r>
      <w:r w:rsidRPr="00DD0628">
        <w:rPr>
          <w:i/>
        </w:rPr>
        <w:t>Ibid</w:t>
      </w:r>
      <w:r>
        <w:t>, hlm. 42</w:t>
      </w:r>
    </w:p>
  </w:footnote>
  <w:footnote w:id="15">
    <w:p w:rsidR="002E3251" w:rsidRDefault="002E3251" w:rsidP="00C63E6B">
      <w:pPr>
        <w:pStyle w:val="FootnoteText"/>
        <w:ind w:firstLine="720"/>
      </w:pPr>
      <w:r>
        <w:rPr>
          <w:rStyle w:val="FootnoteReference"/>
        </w:rPr>
        <w:footnoteRef/>
      </w:r>
      <w:r>
        <w:t xml:space="preserve"> </w:t>
      </w:r>
      <w:r>
        <w:rPr>
          <w:lang w:val="en-US"/>
        </w:rPr>
        <w:t xml:space="preserve">Pupuh </w:t>
      </w:r>
      <w:r>
        <w:t>Fathurrohman</w:t>
      </w:r>
      <w:r>
        <w:rPr>
          <w:lang w:val="en-US"/>
        </w:rPr>
        <w:t xml:space="preserve"> </w:t>
      </w:r>
      <w:r>
        <w:t xml:space="preserve">dan Sobry Sutikno, </w:t>
      </w:r>
      <w:r w:rsidRPr="00C521BD">
        <w:rPr>
          <w:i/>
        </w:rPr>
        <w:t>Strategi Belajar Mengajar Melalui Konsep Umum dan Konsep Islam</w:t>
      </w:r>
      <w:r>
        <w:t>, ( Jakarta : Refika Adikarya, 2007), hlm. 5.</w:t>
      </w:r>
    </w:p>
  </w:footnote>
  <w:footnote w:id="16">
    <w:p w:rsidR="002E3251" w:rsidRPr="00A54483" w:rsidRDefault="002E3251" w:rsidP="00C63E6B">
      <w:pPr>
        <w:pStyle w:val="FootnoteText"/>
        <w:ind w:firstLine="720"/>
        <w:rPr>
          <w:lang w:val="en-US"/>
        </w:rPr>
      </w:pPr>
      <w:r>
        <w:rPr>
          <w:rStyle w:val="FootnoteReference"/>
        </w:rPr>
        <w:footnoteRef/>
      </w:r>
      <w:r>
        <w:t xml:space="preserve"> Purwanto, </w:t>
      </w:r>
      <w:r w:rsidR="004C679D">
        <w:rPr>
          <w:i/>
          <w:lang w:val="en-US"/>
        </w:rPr>
        <w:t>Op.-cit</w:t>
      </w:r>
      <w:r>
        <w:rPr>
          <w:i/>
          <w:lang w:val="en-US"/>
        </w:rPr>
        <w:t>,</w:t>
      </w:r>
      <w:r>
        <w:rPr>
          <w:lang w:val="en-US"/>
        </w:rPr>
        <w:t xml:space="preserve"> hlm. 39</w:t>
      </w:r>
    </w:p>
  </w:footnote>
  <w:footnote w:id="17">
    <w:p w:rsidR="002E3251" w:rsidRDefault="002E3251" w:rsidP="00C63E6B">
      <w:pPr>
        <w:pStyle w:val="FootnoteText"/>
        <w:ind w:firstLine="720"/>
      </w:pPr>
      <w:r>
        <w:rPr>
          <w:rStyle w:val="FootnoteReference"/>
        </w:rPr>
        <w:footnoteRef/>
      </w:r>
      <w:r>
        <w:t xml:space="preserve"> </w:t>
      </w:r>
      <w:r w:rsidRPr="002C1067">
        <w:rPr>
          <w:i/>
        </w:rPr>
        <w:t>Ibid</w:t>
      </w:r>
      <w:r>
        <w:t>, hlm. 45</w:t>
      </w:r>
    </w:p>
  </w:footnote>
  <w:footnote w:id="18">
    <w:p w:rsidR="002E3251" w:rsidRDefault="002E3251" w:rsidP="00C63E6B">
      <w:pPr>
        <w:pStyle w:val="FootnoteText"/>
        <w:ind w:firstLine="720"/>
      </w:pPr>
      <w:r>
        <w:rPr>
          <w:rStyle w:val="FootnoteReference"/>
        </w:rPr>
        <w:footnoteRef/>
      </w:r>
      <w:r>
        <w:t xml:space="preserve"> Muhibin Syah, </w:t>
      </w:r>
      <w:r w:rsidRPr="00D177FE">
        <w:rPr>
          <w:i/>
        </w:rPr>
        <w:t>Psikologi Belajar</w:t>
      </w:r>
      <w:r>
        <w:t>, (Jakarta : Rajawali Press, 2009), hlm. 197.</w:t>
      </w:r>
    </w:p>
  </w:footnote>
  <w:footnote w:id="19">
    <w:p w:rsidR="002E3251" w:rsidRDefault="002E3251" w:rsidP="00C63E6B">
      <w:pPr>
        <w:pStyle w:val="FootnoteText"/>
        <w:ind w:firstLine="720"/>
      </w:pPr>
      <w:r>
        <w:rPr>
          <w:rStyle w:val="FootnoteReference"/>
        </w:rPr>
        <w:footnoteRef/>
      </w:r>
      <w:r>
        <w:t xml:space="preserve"> Nyayu Khodijah, </w:t>
      </w:r>
      <w:r w:rsidRPr="0036244B">
        <w:rPr>
          <w:i/>
        </w:rPr>
        <w:t>Op.-cit</w:t>
      </w:r>
      <w:r>
        <w:t>, hlm.42</w:t>
      </w:r>
    </w:p>
  </w:footnote>
  <w:footnote w:id="20">
    <w:p w:rsidR="002E3251" w:rsidRDefault="002E3251" w:rsidP="00C63E6B">
      <w:pPr>
        <w:pStyle w:val="FootnoteText"/>
        <w:ind w:firstLine="720"/>
      </w:pPr>
      <w:r>
        <w:rPr>
          <w:rStyle w:val="FootnoteReference"/>
        </w:rPr>
        <w:footnoteRef/>
      </w:r>
      <w:r>
        <w:t xml:space="preserve"> </w:t>
      </w:r>
      <w:r w:rsidRPr="007F4463">
        <w:rPr>
          <w:i/>
        </w:rPr>
        <w:t>Ibid</w:t>
      </w:r>
      <w:r>
        <w:t>, hlm. 49</w:t>
      </w:r>
    </w:p>
  </w:footnote>
  <w:footnote w:id="21">
    <w:p w:rsidR="002E3251" w:rsidRDefault="002E3251" w:rsidP="00C63E6B">
      <w:pPr>
        <w:pStyle w:val="FootnoteText"/>
        <w:ind w:firstLine="720"/>
      </w:pPr>
      <w:r>
        <w:rPr>
          <w:rStyle w:val="FootnoteReference"/>
        </w:rPr>
        <w:footnoteRef/>
      </w:r>
      <w:r>
        <w:t xml:space="preserve"> </w:t>
      </w:r>
      <w:r w:rsidRPr="007F4463">
        <w:rPr>
          <w:i/>
        </w:rPr>
        <w:t>Ibid</w:t>
      </w:r>
      <w:r>
        <w:t>.</w:t>
      </w:r>
    </w:p>
  </w:footnote>
  <w:footnote w:id="22">
    <w:p w:rsidR="00527C2C" w:rsidRPr="00D518BB" w:rsidRDefault="00527C2C" w:rsidP="00527C2C">
      <w:pPr>
        <w:pStyle w:val="FootnoteText"/>
        <w:ind w:firstLine="720"/>
        <w:rPr>
          <w:rFonts w:ascii="Times New Roman" w:hAnsi="Times New Roman" w:cs="Times New Roman"/>
        </w:rPr>
      </w:pPr>
      <w:r w:rsidRPr="00D518BB">
        <w:rPr>
          <w:rStyle w:val="FootnoteReference"/>
          <w:rFonts w:ascii="Times New Roman" w:hAnsi="Times New Roman" w:cs="Times New Roman"/>
        </w:rPr>
        <w:footnoteRef/>
      </w:r>
      <w:r w:rsidRPr="00D518BB">
        <w:rPr>
          <w:rFonts w:ascii="Times New Roman" w:hAnsi="Times New Roman" w:cs="Times New Roman"/>
        </w:rPr>
        <w:t xml:space="preserve"> Hermawan Rasito, </w:t>
      </w:r>
      <w:r w:rsidRPr="00D518BB">
        <w:rPr>
          <w:rFonts w:ascii="Times New Roman" w:hAnsi="Times New Roman" w:cs="Times New Roman"/>
          <w:i/>
        </w:rPr>
        <w:t>Pengantar Metodologi Penelitian</w:t>
      </w:r>
      <w:r w:rsidRPr="00D518BB">
        <w:rPr>
          <w:rFonts w:ascii="Times New Roman" w:hAnsi="Times New Roman" w:cs="Times New Roman"/>
        </w:rPr>
        <w:t>, (Jakarta : Gramedia Pustaka Utama, 1992), hal. 49</w:t>
      </w:r>
    </w:p>
  </w:footnote>
  <w:footnote w:id="23">
    <w:p w:rsidR="00527C2C" w:rsidRPr="004456FF" w:rsidRDefault="00527C2C" w:rsidP="00527C2C">
      <w:pPr>
        <w:pStyle w:val="FootnoteText"/>
        <w:ind w:firstLine="720"/>
        <w:rPr>
          <w:rFonts w:ascii="Times New Roman" w:hAnsi="Times New Roman" w:cs="Times New Roman"/>
        </w:rPr>
      </w:pPr>
      <w:r w:rsidRPr="004456FF">
        <w:rPr>
          <w:rStyle w:val="FootnoteReference"/>
          <w:rFonts w:ascii="Times New Roman" w:hAnsi="Times New Roman" w:cs="Times New Roman"/>
        </w:rPr>
        <w:footnoteRef/>
      </w:r>
      <w:r w:rsidRPr="004456FF">
        <w:rPr>
          <w:rFonts w:ascii="Times New Roman" w:hAnsi="Times New Roman" w:cs="Times New Roman"/>
        </w:rPr>
        <w:t xml:space="preserve"> Nana Sudjana, </w:t>
      </w:r>
      <w:r w:rsidRPr="004456FF">
        <w:rPr>
          <w:rFonts w:ascii="Times New Roman" w:hAnsi="Times New Roman" w:cs="Times New Roman"/>
          <w:i/>
        </w:rPr>
        <w:t>Penelitian dan Penilaian Pendidikan</w:t>
      </w:r>
      <w:r w:rsidRPr="004456FF">
        <w:rPr>
          <w:rFonts w:ascii="Times New Roman" w:hAnsi="Times New Roman" w:cs="Times New Roman"/>
        </w:rPr>
        <w:t>, (Bandung : Sinar Baru, 1998), hal.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53425"/>
      <w:docPartObj>
        <w:docPartGallery w:val="Page Numbers (Top of Page)"/>
        <w:docPartUnique/>
      </w:docPartObj>
    </w:sdtPr>
    <w:sdtContent>
      <w:p w:rsidR="00D06E68" w:rsidRDefault="00D30D5F">
        <w:pPr>
          <w:pStyle w:val="Header"/>
          <w:jc w:val="right"/>
        </w:pPr>
        <w:fldSimple w:instr=" PAGE   \* MERGEFORMAT ">
          <w:r w:rsidR="008B093A">
            <w:rPr>
              <w:noProof/>
            </w:rPr>
            <w:t>24</w:t>
          </w:r>
        </w:fldSimple>
      </w:p>
    </w:sdtContent>
  </w:sdt>
  <w:p w:rsidR="002E3251" w:rsidRDefault="002E3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D"/>
    <w:multiLevelType w:val="hybridMultilevel"/>
    <w:tmpl w:val="403817E0"/>
    <w:lvl w:ilvl="0" w:tplc="04090011">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A776FF"/>
    <w:multiLevelType w:val="multilevel"/>
    <w:tmpl w:val="E508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E7EEE"/>
    <w:multiLevelType w:val="hybridMultilevel"/>
    <w:tmpl w:val="70781348"/>
    <w:lvl w:ilvl="0" w:tplc="D68EB1F8">
      <w:start w:val="1"/>
      <w:numFmt w:val="upperLetter"/>
      <w:lvlText w:val="%1."/>
      <w:lvlJc w:val="left"/>
      <w:pPr>
        <w:ind w:left="720" w:hanging="360"/>
      </w:pPr>
      <w:rPr>
        <w:rFonts w:ascii="Times New Roman" w:hAnsi="Times New Roman" w:hint="default"/>
        <w:b/>
        <w:i w:val="0"/>
        <w:sz w:val="24"/>
      </w:rPr>
    </w:lvl>
    <w:lvl w:ilvl="1" w:tplc="A734FA2C">
      <w:start w:val="1"/>
      <w:numFmt w:val="decimal"/>
      <w:lvlText w:val="%2."/>
      <w:lvlJc w:val="left"/>
      <w:pPr>
        <w:ind w:left="1440" w:hanging="360"/>
      </w:pPr>
      <w:rPr>
        <w:rFonts w:hint="default"/>
        <w:b w:val="0"/>
        <w:i w:val="0"/>
      </w:rPr>
    </w:lvl>
    <w:lvl w:ilvl="2" w:tplc="09E61B18">
      <w:start w:val="1"/>
      <w:numFmt w:val="lowerLetter"/>
      <w:lvlText w:val="%3."/>
      <w:lvlJc w:val="left"/>
      <w:pPr>
        <w:ind w:left="2160" w:hanging="180"/>
      </w:pPr>
      <w:rPr>
        <w:rFonts w:hint="default"/>
        <w:b w:val="0"/>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967B22"/>
    <w:multiLevelType w:val="hybridMultilevel"/>
    <w:tmpl w:val="22CAFEE4"/>
    <w:lvl w:ilvl="0" w:tplc="A734FA2C">
      <w:start w:val="1"/>
      <w:numFmt w:val="decimal"/>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435D6"/>
    <w:multiLevelType w:val="hybridMultilevel"/>
    <w:tmpl w:val="A4FE5452"/>
    <w:lvl w:ilvl="0" w:tplc="0421000F">
      <w:start w:val="1"/>
      <w:numFmt w:val="decimal"/>
      <w:lvlText w:val="%1."/>
      <w:lvlJc w:val="left"/>
      <w:pPr>
        <w:ind w:left="1440" w:hanging="360"/>
      </w:pPr>
    </w:lvl>
    <w:lvl w:ilvl="1" w:tplc="04210001">
      <w:start w:val="1"/>
      <w:numFmt w:val="bullet"/>
      <w:lvlText w:val=""/>
      <w:lvlJc w:val="left"/>
      <w:pPr>
        <w:ind w:left="2160" w:hanging="360"/>
      </w:pPr>
      <w:rPr>
        <w:rFonts w:ascii="Symbol" w:hAnsi="Symbol"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CC866B0"/>
    <w:multiLevelType w:val="hybridMultilevel"/>
    <w:tmpl w:val="780E2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916080"/>
    <w:multiLevelType w:val="hybridMultilevel"/>
    <w:tmpl w:val="680CF160"/>
    <w:lvl w:ilvl="0" w:tplc="9BB02C86">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43C3934"/>
    <w:multiLevelType w:val="hybridMultilevel"/>
    <w:tmpl w:val="7B0A9D0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28DE1688"/>
    <w:multiLevelType w:val="hybridMultilevel"/>
    <w:tmpl w:val="3A5EB210"/>
    <w:lvl w:ilvl="0" w:tplc="D938FA6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27111"/>
    <w:multiLevelType w:val="hybridMultilevel"/>
    <w:tmpl w:val="37203E40"/>
    <w:lvl w:ilvl="0" w:tplc="9FFAAA18">
      <w:start w:val="1"/>
      <w:numFmt w:val="lowerLetter"/>
      <w:lvlText w:val="%1."/>
      <w:lvlJc w:val="left"/>
      <w:pPr>
        <w:ind w:left="1080" w:hanging="360"/>
      </w:pPr>
      <w:rPr>
        <w:rFonts w:hint="default"/>
      </w:rPr>
    </w:lvl>
    <w:lvl w:ilvl="1" w:tplc="9A02AC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810C1"/>
    <w:multiLevelType w:val="hybridMultilevel"/>
    <w:tmpl w:val="F5766A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19647A2"/>
    <w:multiLevelType w:val="hybridMultilevel"/>
    <w:tmpl w:val="0BDC5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27D10"/>
    <w:multiLevelType w:val="hybridMultilevel"/>
    <w:tmpl w:val="11FC42C4"/>
    <w:lvl w:ilvl="0" w:tplc="D68EB1F8">
      <w:start w:val="1"/>
      <w:numFmt w:val="upperLetter"/>
      <w:lvlText w:val="%1."/>
      <w:lvlJc w:val="left"/>
      <w:pPr>
        <w:ind w:left="720" w:hanging="360"/>
      </w:pPr>
      <w:rPr>
        <w:rFonts w:ascii="Times New Roman" w:hAnsi="Times New Roman" w:hint="default"/>
        <w:b/>
        <w:i w:val="0"/>
        <w:sz w:val="24"/>
      </w:rPr>
    </w:lvl>
    <w:lvl w:ilvl="1" w:tplc="0421000F">
      <w:start w:val="1"/>
      <w:numFmt w:val="decimal"/>
      <w:lvlText w:val="%2."/>
      <w:lvlJc w:val="left"/>
      <w:pPr>
        <w:ind w:left="1440" w:hanging="360"/>
      </w:pPr>
    </w:lvl>
    <w:lvl w:ilvl="2" w:tplc="0584D59E">
      <w:start w:val="1"/>
      <w:numFmt w:val="lowerLetter"/>
      <w:lvlText w:val="%3."/>
      <w:lvlJc w:val="left"/>
      <w:pPr>
        <w:ind w:left="2160" w:hanging="180"/>
      </w:pPr>
      <w:rPr>
        <w:rFonts w:hint="default"/>
        <w:b/>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D646D4"/>
    <w:multiLevelType w:val="hybridMultilevel"/>
    <w:tmpl w:val="DC0C52C6"/>
    <w:lvl w:ilvl="0" w:tplc="9BB02C86">
      <w:start w:val="1"/>
      <w:numFmt w:val="decimal"/>
      <w:lvlText w:val="%1."/>
      <w:lvlJc w:val="left"/>
      <w:pPr>
        <w:ind w:left="322" w:hanging="54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50B9025B"/>
    <w:multiLevelType w:val="hybridMultilevel"/>
    <w:tmpl w:val="1F38F1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12A6E22"/>
    <w:multiLevelType w:val="hybridMultilevel"/>
    <w:tmpl w:val="0F465C26"/>
    <w:lvl w:ilvl="0" w:tplc="04090015">
      <w:start w:val="1"/>
      <w:numFmt w:val="upperLetter"/>
      <w:lvlText w:val="%1."/>
      <w:lvlJc w:val="left"/>
      <w:pPr>
        <w:tabs>
          <w:tab w:val="num" w:pos="720"/>
        </w:tabs>
        <w:ind w:left="720" w:hanging="360"/>
      </w:pPr>
      <w:rPr>
        <w:rFonts w:hint="default"/>
      </w:rPr>
    </w:lvl>
    <w:lvl w:ilvl="1" w:tplc="ACCCB8A4">
      <w:start w:val="1"/>
      <w:numFmt w:val="decimal"/>
      <w:lvlText w:val="%2."/>
      <w:lvlJc w:val="left"/>
      <w:pPr>
        <w:tabs>
          <w:tab w:val="num" w:pos="1440"/>
        </w:tabs>
        <w:ind w:left="1440" w:hanging="360"/>
      </w:pPr>
      <w:rPr>
        <w:rFonts w:hint="default"/>
      </w:rPr>
    </w:lvl>
    <w:lvl w:ilvl="2" w:tplc="55502F3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C20081"/>
    <w:multiLevelType w:val="hybridMultilevel"/>
    <w:tmpl w:val="CFE6439E"/>
    <w:lvl w:ilvl="0" w:tplc="D68EB1F8">
      <w:start w:val="1"/>
      <w:numFmt w:val="upperLetter"/>
      <w:lvlText w:val="%1."/>
      <w:lvlJc w:val="left"/>
      <w:pPr>
        <w:ind w:left="720" w:hanging="360"/>
      </w:pPr>
      <w:rPr>
        <w:rFonts w:ascii="Times New Roman" w:hAnsi="Times New Roman" w:hint="default"/>
        <w:b/>
        <w:i w:val="0"/>
        <w:sz w:val="24"/>
      </w:rPr>
    </w:lvl>
    <w:lvl w:ilvl="1" w:tplc="0421000F">
      <w:start w:val="1"/>
      <w:numFmt w:val="decimal"/>
      <w:lvlText w:val="%2."/>
      <w:lvlJc w:val="left"/>
      <w:pPr>
        <w:ind w:left="1440" w:hanging="360"/>
      </w:pPr>
    </w:lvl>
    <w:lvl w:ilvl="2" w:tplc="09E61B18">
      <w:start w:val="1"/>
      <w:numFmt w:val="lowerLetter"/>
      <w:lvlText w:val="%3."/>
      <w:lvlJc w:val="left"/>
      <w:pPr>
        <w:ind w:left="2160" w:hanging="180"/>
      </w:pPr>
      <w:rPr>
        <w:rFonts w:hint="default"/>
        <w:b w:val="0"/>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7222F7"/>
    <w:multiLevelType w:val="hybridMultilevel"/>
    <w:tmpl w:val="B7B89422"/>
    <w:lvl w:ilvl="0" w:tplc="33021B32">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706E3"/>
    <w:multiLevelType w:val="multilevel"/>
    <w:tmpl w:val="A62E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714114"/>
    <w:multiLevelType w:val="hybridMultilevel"/>
    <w:tmpl w:val="970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9076D"/>
    <w:multiLevelType w:val="hybridMultilevel"/>
    <w:tmpl w:val="D3ECABE8"/>
    <w:lvl w:ilvl="0" w:tplc="FF10A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530B03"/>
    <w:multiLevelType w:val="multilevel"/>
    <w:tmpl w:val="6D6A03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F85915"/>
    <w:multiLevelType w:val="hybridMultilevel"/>
    <w:tmpl w:val="52D65218"/>
    <w:lvl w:ilvl="0" w:tplc="04090011">
      <w:start w:val="1"/>
      <w:numFmt w:val="decimal"/>
      <w:lvlText w:val="%1)"/>
      <w:lvlJc w:val="left"/>
      <w:pPr>
        <w:ind w:left="502" w:hanging="360"/>
      </w:pPr>
      <w:rPr>
        <w:rFonts w:hint="default"/>
      </w:rPr>
    </w:lvl>
    <w:lvl w:ilvl="1" w:tplc="215ADE26">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5520CED"/>
    <w:multiLevelType w:val="hybridMultilevel"/>
    <w:tmpl w:val="0D6AFA90"/>
    <w:lvl w:ilvl="0" w:tplc="A734FA2C">
      <w:start w:val="1"/>
      <w:numFmt w:val="decimal"/>
      <w:lvlText w:val="%1."/>
      <w:lvlJc w:val="left"/>
      <w:pPr>
        <w:ind w:left="216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032782"/>
    <w:multiLevelType w:val="hybridMultilevel"/>
    <w:tmpl w:val="90D81E2C"/>
    <w:lvl w:ilvl="0" w:tplc="0409000F">
      <w:start w:val="1"/>
      <w:numFmt w:val="decimal"/>
      <w:lvlText w:val="%1."/>
      <w:lvlJc w:val="left"/>
      <w:pPr>
        <w:tabs>
          <w:tab w:val="num" w:pos="1353"/>
        </w:tabs>
        <w:ind w:left="1353" w:hanging="360"/>
      </w:pPr>
      <w:rPr>
        <w:rFonts w:hint="default"/>
      </w:rPr>
    </w:lvl>
    <w:lvl w:ilvl="1" w:tplc="FAC63AFC">
      <w:start w:val="4"/>
      <w:numFmt w:val="lowerLetter"/>
      <w:lvlText w:val="%2."/>
      <w:lvlJc w:val="left"/>
      <w:pPr>
        <w:tabs>
          <w:tab w:val="num" w:pos="2073"/>
        </w:tabs>
        <w:ind w:left="2073" w:hanging="360"/>
      </w:pPr>
      <w:rPr>
        <w:rFonts w:hint="default"/>
      </w:r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nsid w:val="7A5428D8"/>
    <w:multiLevelType w:val="hybridMultilevel"/>
    <w:tmpl w:val="4C48E326"/>
    <w:lvl w:ilvl="0" w:tplc="04210015">
      <w:start w:val="1"/>
      <w:numFmt w:val="upp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C61FC0"/>
    <w:multiLevelType w:val="hybridMultilevel"/>
    <w:tmpl w:val="58507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EE37BE"/>
    <w:multiLevelType w:val="hybridMultilevel"/>
    <w:tmpl w:val="4490BD78"/>
    <w:lvl w:ilvl="0" w:tplc="D938FA66">
      <w:start w:val="1"/>
      <w:numFmt w:val="decimal"/>
      <w:lvlText w:val="%1."/>
      <w:lvlJc w:val="left"/>
      <w:pPr>
        <w:ind w:left="502" w:hanging="360"/>
      </w:pPr>
      <w:rPr>
        <w:rFonts w:hint="default"/>
      </w:rPr>
    </w:lvl>
    <w:lvl w:ilvl="1" w:tplc="215ADE26">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6"/>
  </w:num>
  <w:num w:numId="2">
    <w:abstractNumId w:val="19"/>
  </w:num>
  <w:num w:numId="3">
    <w:abstractNumId w:val="15"/>
  </w:num>
  <w:num w:numId="4">
    <w:abstractNumId w:val="24"/>
  </w:num>
  <w:num w:numId="5">
    <w:abstractNumId w:val="9"/>
  </w:num>
  <w:num w:numId="6">
    <w:abstractNumId w:val="17"/>
  </w:num>
  <w:num w:numId="7">
    <w:abstractNumId w:val="5"/>
  </w:num>
  <w:num w:numId="8">
    <w:abstractNumId w:val="2"/>
  </w:num>
  <w:num w:numId="9">
    <w:abstractNumId w:val="1"/>
  </w:num>
  <w:num w:numId="10">
    <w:abstractNumId w:val="3"/>
  </w:num>
  <w:num w:numId="11">
    <w:abstractNumId w:val="6"/>
  </w:num>
  <w:num w:numId="12">
    <w:abstractNumId w:val="13"/>
  </w:num>
  <w:num w:numId="13">
    <w:abstractNumId w:val="27"/>
  </w:num>
  <w:num w:numId="14">
    <w:abstractNumId w:val="20"/>
  </w:num>
  <w:num w:numId="15">
    <w:abstractNumId w:val="8"/>
  </w:num>
  <w:num w:numId="16">
    <w:abstractNumId w:val="23"/>
  </w:num>
  <w:num w:numId="17">
    <w:abstractNumId w:val="14"/>
  </w:num>
  <w:num w:numId="18">
    <w:abstractNumId w:val="10"/>
  </w:num>
  <w:num w:numId="19">
    <w:abstractNumId w:val="21"/>
  </w:num>
  <w:num w:numId="20">
    <w:abstractNumId w:val="22"/>
  </w:num>
  <w:num w:numId="21">
    <w:abstractNumId w:val="0"/>
  </w:num>
  <w:num w:numId="22">
    <w:abstractNumId w:val="12"/>
  </w:num>
  <w:num w:numId="23">
    <w:abstractNumId w:val="18"/>
  </w:num>
  <w:num w:numId="24">
    <w:abstractNumId w:val="26"/>
  </w:num>
  <w:num w:numId="25">
    <w:abstractNumId w:val="25"/>
  </w:num>
  <w:num w:numId="26">
    <w:abstractNumId w:val="11"/>
  </w:num>
  <w:num w:numId="27">
    <w:abstractNumId w:val="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6B69"/>
    <w:rsid w:val="000036CC"/>
    <w:rsid w:val="00005F87"/>
    <w:rsid w:val="000121AD"/>
    <w:rsid w:val="0002257C"/>
    <w:rsid w:val="00035539"/>
    <w:rsid w:val="00037AC7"/>
    <w:rsid w:val="00045D22"/>
    <w:rsid w:val="000507D3"/>
    <w:rsid w:val="0005671F"/>
    <w:rsid w:val="00063F53"/>
    <w:rsid w:val="00071A24"/>
    <w:rsid w:val="00072CBC"/>
    <w:rsid w:val="0007417C"/>
    <w:rsid w:val="000755EC"/>
    <w:rsid w:val="00086B31"/>
    <w:rsid w:val="000A43D8"/>
    <w:rsid w:val="000B2B34"/>
    <w:rsid w:val="000B3806"/>
    <w:rsid w:val="000C05A2"/>
    <w:rsid w:val="000C097D"/>
    <w:rsid w:val="000C5F95"/>
    <w:rsid w:val="000D0EE9"/>
    <w:rsid w:val="000D57C3"/>
    <w:rsid w:val="000D7E98"/>
    <w:rsid w:val="000F3DD7"/>
    <w:rsid w:val="000F4A5B"/>
    <w:rsid w:val="00110484"/>
    <w:rsid w:val="001139CF"/>
    <w:rsid w:val="00113DE9"/>
    <w:rsid w:val="00120A64"/>
    <w:rsid w:val="00122DAB"/>
    <w:rsid w:val="001340FC"/>
    <w:rsid w:val="0014276B"/>
    <w:rsid w:val="00155B70"/>
    <w:rsid w:val="00161B1C"/>
    <w:rsid w:val="00167E07"/>
    <w:rsid w:val="001915A7"/>
    <w:rsid w:val="001A4C59"/>
    <w:rsid w:val="001B14F3"/>
    <w:rsid w:val="001D1833"/>
    <w:rsid w:val="001E3BE7"/>
    <w:rsid w:val="001F2109"/>
    <w:rsid w:val="001F799A"/>
    <w:rsid w:val="00201648"/>
    <w:rsid w:val="002035AB"/>
    <w:rsid w:val="00206985"/>
    <w:rsid w:val="002101DB"/>
    <w:rsid w:val="00212274"/>
    <w:rsid w:val="00213CCF"/>
    <w:rsid w:val="002247A3"/>
    <w:rsid w:val="00247669"/>
    <w:rsid w:val="00263D0E"/>
    <w:rsid w:val="0027108C"/>
    <w:rsid w:val="002767E7"/>
    <w:rsid w:val="00294651"/>
    <w:rsid w:val="00294D1D"/>
    <w:rsid w:val="002A3FED"/>
    <w:rsid w:val="002A64F7"/>
    <w:rsid w:val="002B15D3"/>
    <w:rsid w:val="002B2710"/>
    <w:rsid w:val="002C5D4C"/>
    <w:rsid w:val="002D43BE"/>
    <w:rsid w:val="002E3251"/>
    <w:rsid w:val="002E3ED5"/>
    <w:rsid w:val="00300C04"/>
    <w:rsid w:val="003055AA"/>
    <w:rsid w:val="00313DB7"/>
    <w:rsid w:val="003157AC"/>
    <w:rsid w:val="00316BC5"/>
    <w:rsid w:val="00317C19"/>
    <w:rsid w:val="003262DD"/>
    <w:rsid w:val="003315AB"/>
    <w:rsid w:val="0033183C"/>
    <w:rsid w:val="00337137"/>
    <w:rsid w:val="00344354"/>
    <w:rsid w:val="00353F75"/>
    <w:rsid w:val="00372A6C"/>
    <w:rsid w:val="0037615A"/>
    <w:rsid w:val="003A38AB"/>
    <w:rsid w:val="003B209A"/>
    <w:rsid w:val="003B62E3"/>
    <w:rsid w:val="003B6C0E"/>
    <w:rsid w:val="003C43ED"/>
    <w:rsid w:val="003C6F0F"/>
    <w:rsid w:val="003D43CA"/>
    <w:rsid w:val="003D45D9"/>
    <w:rsid w:val="003F4359"/>
    <w:rsid w:val="003F62F6"/>
    <w:rsid w:val="00400EEE"/>
    <w:rsid w:val="004049B3"/>
    <w:rsid w:val="00406BEB"/>
    <w:rsid w:val="00415F93"/>
    <w:rsid w:val="004263F4"/>
    <w:rsid w:val="00441DDA"/>
    <w:rsid w:val="00460983"/>
    <w:rsid w:val="004660B6"/>
    <w:rsid w:val="00470500"/>
    <w:rsid w:val="00471457"/>
    <w:rsid w:val="0047158D"/>
    <w:rsid w:val="00475C4C"/>
    <w:rsid w:val="00480439"/>
    <w:rsid w:val="004B31D4"/>
    <w:rsid w:val="004C19BF"/>
    <w:rsid w:val="004C679D"/>
    <w:rsid w:val="004D0C76"/>
    <w:rsid w:val="004D1070"/>
    <w:rsid w:val="004D33D9"/>
    <w:rsid w:val="004D55F9"/>
    <w:rsid w:val="004D665F"/>
    <w:rsid w:val="004D6EA7"/>
    <w:rsid w:val="004E3720"/>
    <w:rsid w:val="004F21D5"/>
    <w:rsid w:val="00502373"/>
    <w:rsid w:val="005046A2"/>
    <w:rsid w:val="00506DDA"/>
    <w:rsid w:val="00507568"/>
    <w:rsid w:val="005102DD"/>
    <w:rsid w:val="00512311"/>
    <w:rsid w:val="00512B0E"/>
    <w:rsid w:val="005226C0"/>
    <w:rsid w:val="005230BE"/>
    <w:rsid w:val="005243F5"/>
    <w:rsid w:val="005279BC"/>
    <w:rsid w:val="00527C2C"/>
    <w:rsid w:val="00531223"/>
    <w:rsid w:val="00531ACF"/>
    <w:rsid w:val="00543204"/>
    <w:rsid w:val="005467CA"/>
    <w:rsid w:val="005650CB"/>
    <w:rsid w:val="00566414"/>
    <w:rsid w:val="00574625"/>
    <w:rsid w:val="005830D7"/>
    <w:rsid w:val="00591F46"/>
    <w:rsid w:val="00592B4F"/>
    <w:rsid w:val="00594EC1"/>
    <w:rsid w:val="00596F9D"/>
    <w:rsid w:val="005A6D30"/>
    <w:rsid w:val="005A78C9"/>
    <w:rsid w:val="005B19F3"/>
    <w:rsid w:val="005B3B6C"/>
    <w:rsid w:val="005B5B52"/>
    <w:rsid w:val="005C06AB"/>
    <w:rsid w:val="005C3C4E"/>
    <w:rsid w:val="005D54CA"/>
    <w:rsid w:val="005E5328"/>
    <w:rsid w:val="005E7B56"/>
    <w:rsid w:val="005F5C68"/>
    <w:rsid w:val="00605E3D"/>
    <w:rsid w:val="00607CF0"/>
    <w:rsid w:val="0061255D"/>
    <w:rsid w:val="00612976"/>
    <w:rsid w:val="00616AC7"/>
    <w:rsid w:val="00617969"/>
    <w:rsid w:val="006308C2"/>
    <w:rsid w:val="00632617"/>
    <w:rsid w:val="0063633C"/>
    <w:rsid w:val="00643153"/>
    <w:rsid w:val="006529CE"/>
    <w:rsid w:val="00654742"/>
    <w:rsid w:val="006816E3"/>
    <w:rsid w:val="0068702C"/>
    <w:rsid w:val="006A44E7"/>
    <w:rsid w:val="006A56F5"/>
    <w:rsid w:val="006B5DD7"/>
    <w:rsid w:val="006B6683"/>
    <w:rsid w:val="006D25F9"/>
    <w:rsid w:val="006D67A5"/>
    <w:rsid w:val="006D714C"/>
    <w:rsid w:val="006F53D4"/>
    <w:rsid w:val="006F7D32"/>
    <w:rsid w:val="007015F7"/>
    <w:rsid w:val="007019BE"/>
    <w:rsid w:val="00705526"/>
    <w:rsid w:val="00711500"/>
    <w:rsid w:val="00712009"/>
    <w:rsid w:val="0071435C"/>
    <w:rsid w:val="00720D6E"/>
    <w:rsid w:val="00722E2F"/>
    <w:rsid w:val="007427E9"/>
    <w:rsid w:val="00743E1C"/>
    <w:rsid w:val="007479B3"/>
    <w:rsid w:val="00750A98"/>
    <w:rsid w:val="007544B3"/>
    <w:rsid w:val="00756667"/>
    <w:rsid w:val="00764E0E"/>
    <w:rsid w:val="007679A8"/>
    <w:rsid w:val="00767B6B"/>
    <w:rsid w:val="0077055F"/>
    <w:rsid w:val="0078032C"/>
    <w:rsid w:val="0078363D"/>
    <w:rsid w:val="0078637F"/>
    <w:rsid w:val="007A55CC"/>
    <w:rsid w:val="007B42A6"/>
    <w:rsid w:val="007E08D1"/>
    <w:rsid w:val="008057CE"/>
    <w:rsid w:val="00814927"/>
    <w:rsid w:val="008232F2"/>
    <w:rsid w:val="00825549"/>
    <w:rsid w:val="00825BAE"/>
    <w:rsid w:val="00827BF2"/>
    <w:rsid w:val="008604B1"/>
    <w:rsid w:val="00861C45"/>
    <w:rsid w:val="008645D2"/>
    <w:rsid w:val="00866FEE"/>
    <w:rsid w:val="0086746C"/>
    <w:rsid w:val="008833B9"/>
    <w:rsid w:val="008B093A"/>
    <w:rsid w:val="008B3AE5"/>
    <w:rsid w:val="008B6131"/>
    <w:rsid w:val="008C5A13"/>
    <w:rsid w:val="008E7D72"/>
    <w:rsid w:val="008F3CA1"/>
    <w:rsid w:val="008F411D"/>
    <w:rsid w:val="00900A38"/>
    <w:rsid w:val="00903BD7"/>
    <w:rsid w:val="00904D8B"/>
    <w:rsid w:val="00910B9B"/>
    <w:rsid w:val="00922AB6"/>
    <w:rsid w:val="00926B89"/>
    <w:rsid w:val="00934A1E"/>
    <w:rsid w:val="00944CD3"/>
    <w:rsid w:val="00944D1F"/>
    <w:rsid w:val="00957CFA"/>
    <w:rsid w:val="00966BBC"/>
    <w:rsid w:val="00975C5F"/>
    <w:rsid w:val="00976877"/>
    <w:rsid w:val="00982B62"/>
    <w:rsid w:val="009856A3"/>
    <w:rsid w:val="00992D19"/>
    <w:rsid w:val="009A365E"/>
    <w:rsid w:val="009C6B69"/>
    <w:rsid w:val="00A03B06"/>
    <w:rsid w:val="00A04F88"/>
    <w:rsid w:val="00A063EF"/>
    <w:rsid w:val="00A1261A"/>
    <w:rsid w:val="00A178B3"/>
    <w:rsid w:val="00A455A2"/>
    <w:rsid w:val="00A47EB7"/>
    <w:rsid w:val="00A54483"/>
    <w:rsid w:val="00A545A0"/>
    <w:rsid w:val="00A5529D"/>
    <w:rsid w:val="00A578C4"/>
    <w:rsid w:val="00A57CED"/>
    <w:rsid w:val="00A6253E"/>
    <w:rsid w:val="00A81438"/>
    <w:rsid w:val="00A83937"/>
    <w:rsid w:val="00A95F6A"/>
    <w:rsid w:val="00AA1039"/>
    <w:rsid w:val="00AA6932"/>
    <w:rsid w:val="00AC1406"/>
    <w:rsid w:val="00AC45DA"/>
    <w:rsid w:val="00AD2B96"/>
    <w:rsid w:val="00AD4918"/>
    <w:rsid w:val="00AF71EC"/>
    <w:rsid w:val="00B023A4"/>
    <w:rsid w:val="00B112A6"/>
    <w:rsid w:val="00B17ED1"/>
    <w:rsid w:val="00B20E37"/>
    <w:rsid w:val="00B21282"/>
    <w:rsid w:val="00B213AB"/>
    <w:rsid w:val="00B32A16"/>
    <w:rsid w:val="00B3337D"/>
    <w:rsid w:val="00B3456B"/>
    <w:rsid w:val="00B35A2D"/>
    <w:rsid w:val="00B35D9D"/>
    <w:rsid w:val="00B449B6"/>
    <w:rsid w:val="00B44DCE"/>
    <w:rsid w:val="00B518C0"/>
    <w:rsid w:val="00B54099"/>
    <w:rsid w:val="00B60F96"/>
    <w:rsid w:val="00B66699"/>
    <w:rsid w:val="00B705C8"/>
    <w:rsid w:val="00B709F7"/>
    <w:rsid w:val="00B71178"/>
    <w:rsid w:val="00B828DE"/>
    <w:rsid w:val="00B927DB"/>
    <w:rsid w:val="00BA222D"/>
    <w:rsid w:val="00BA24DF"/>
    <w:rsid w:val="00BB0F7E"/>
    <w:rsid w:val="00BB2814"/>
    <w:rsid w:val="00BB4B17"/>
    <w:rsid w:val="00BC1E1D"/>
    <w:rsid w:val="00BC774C"/>
    <w:rsid w:val="00BD07C7"/>
    <w:rsid w:val="00BD3E40"/>
    <w:rsid w:val="00BD63D2"/>
    <w:rsid w:val="00BD7699"/>
    <w:rsid w:val="00BE0CF7"/>
    <w:rsid w:val="00C0070D"/>
    <w:rsid w:val="00C04A45"/>
    <w:rsid w:val="00C21311"/>
    <w:rsid w:val="00C35465"/>
    <w:rsid w:val="00C35C6C"/>
    <w:rsid w:val="00C425C7"/>
    <w:rsid w:val="00C55402"/>
    <w:rsid w:val="00C63054"/>
    <w:rsid w:val="00C63E6B"/>
    <w:rsid w:val="00C7559D"/>
    <w:rsid w:val="00C85084"/>
    <w:rsid w:val="00C90F0C"/>
    <w:rsid w:val="00C94E15"/>
    <w:rsid w:val="00CB2EAB"/>
    <w:rsid w:val="00CC4B7C"/>
    <w:rsid w:val="00CC719B"/>
    <w:rsid w:val="00CD7F8A"/>
    <w:rsid w:val="00CF38B1"/>
    <w:rsid w:val="00CF6051"/>
    <w:rsid w:val="00D05460"/>
    <w:rsid w:val="00D05D2E"/>
    <w:rsid w:val="00D06E68"/>
    <w:rsid w:val="00D21B68"/>
    <w:rsid w:val="00D26227"/>
    <w:rsid w:val="00D30D5F"/>
    <w:rsid w:val="00D32823"/>
    <w:rsid w:val="00D37B56"/>
    <w:rsid w:val="00D41C14"/>
    <w:rsid w:val="00D421FE"/>
    <w:rsid w:val="00D46DE0"/>
    <w:rsid w:val="00D47AE8"/>
    <w:rsid w:val="00D53EDF"/>
    <w:rsid w:val="00D6542A"/>
    <w:rsid w:val="00D75800"/>
    <w:rsid w:val="00D75C84"/>
    <w:rsid w:val="00D80FA7"/>
    <w:rsid w:val="00D87783"/>
    <w:rsid w:val="00DA7EBF"/>
    <w:rsid w:val="00DB1281"/>
    <w:rsid w:val="00DB4017"/>
    <w:rsid w:val="00DB6750"/>
    <w:rsid w:val="00DC0F3C"/>
    <w:rsid w:val="00DD04C6"/>
    <w:rsid w:val="00DD504E"/>
    <w:rsid w:val="00DD6B72"/>
    <w:rsid w:val="00DE3FAD"/>
    <w:rsid w:val="00DF6767"/>
    <w:rsid w:val="00E20332"/>
    <w:rsid w:val="00E21F90"/>
    <w:rsid w:val="00E353B8"/>
    <w:rsid w:val="00E41AF3"/>
    <w:rsid w:val="00E462C5"/>
    <w:rsid w:val="00E50A6C"/>
    <w:rsid w:val="00E516BB"/>
    <w:rsid w:val="00E5457F"/>
    <w:rsid w:val="00E61857"/>
    <w:rsid w:val="00E8119E"/>
    <w:rsid w:val="00E84F73"/>
    <w:rsid w:val="00E90E5D"/>
    <w:rsid w:val="00E91753"/>
    <w:rsid w:val="00EB0808"/>
    <w:rsid w:val="00EB1219"/>
    <w:rsid w:val="00EB6691"/>
    <w:rsid w:val="00ED1D2D"/>
    <w:rsid w:val="00EE019B"/>
    <w:rsid w:val="00EF2A80"/>
    <w:rsid w:val="00F03A5E"/>
    <w:rsid w:val="00F147D6"/>
    <w:rsid w:val="00F25522"/>
    <w:rsid w:val="00F50035"/>
    <w:rsid w:val="00F654BF"/>
    <w:rsid w:val="00F714FE"/>
    <w:rsid w:val="00F74646"/>
    <w:rsid w:val="00F75AE6"/>
    <w:rsid w:val="00F8461E"/>
    <w:rsid w:val="00F84E8E"/>
    <w:rsid w:val="00FA1F7A"/>
    <w:rsid w:val="00FA76E6"/>
    <w:rsid w:val="00FB1A12"/>
    <w:rsid w:val="00FB2A96"/>
    <w:rsid w:val="00FB49D5"/>
    <w:rsid w:val="00FC2D45"/>
    <w:rsid w:val="00FC5FD9"/>
    <w:rsid w:val="00FE0389"/>
    <w:rsid w:val="00FF4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69"/>
    <w:pPr>
      <w:spacing w:line="276"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6B69"/>
    <w:pPr>
      <w:ind w:left="720"/>
      <w:contextualSpacing/>
    </w:pPr>
  </w:style>
  <w:style w:type="paragraph" w:styleId="BalloonText">
    <w:name w:val="Balloon Text"/>
    <w:basedOn w:val="Normal"/>
    <w:link w:val="BalloonTextChar"/>
    <w:uiPriority w:val="99"/>
    <w:semiHidden/>
    <w:unhideWhenUsed/>
    <w:rsid w:val="009C6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69"/>
    <w:rPr>
      <w:rFonts w:ascii="Tahoma" w:hAnsi="Tahoma" w:cs="Tahoma"/>
      <w:sz w:val="16"/>
      <w:szCs w:val="16"/>
      <w:lang w:val="id-ID"/>
    </w:rPr>
  </w:style>
  <w:style w:type="paragraph" w:styleId="FootnoteText">
    <w:name w:val="footnote text"/>
    <w:basedOn w:val="Normal"/>
    <w:link w:val="FootnoteTextChar"/>
    <w:uiPriority w:val="99"/>
    <w:semiHidden/>
    <w:unhideWhenUsed/>
    <w:rsid w:val="009C6B69"/>
    <w:pPr>
      <w:spacing w:line="240" w:lineRule="auto"/>
    </w:pPr>
    <w:rPr>
      <w:sz w:val="20"/>
      <w:szCs w:val="20"/>
    </w:rPr>
  </w:style>
  <w:style w:type="character" w:customStyle="1" w:styleId="FootnoteTextChar">
    <w:name w:val="Footnote Text Char"/>
    <w:basedOn w:val="DefaultParagraphFont"/>
    <w:link w:val="FootnoteText"/>
    <w:uiPriority w:val="99"/>
    <w:semiHidden/>
    <w:rsid w:val="009C6B69"/>
    <w:rPr>
      <w:sz w:val="20"/>
      <w:szCs w:val="20"/>
      <w:lang w:val="id-ID"/>
    </w:rPr>
  </w:style>
  <w:style w:type="character" w:styleId="FootnoteReference">
    <w:name w:val="footnote reference"/>
    <w:basedOn w:val="DefaultParagraphFont"/>
    <w:uiPriority w:val="99"/>
    <w:semiHidden/>
    <w:unhideWhenUsed/>
    <w:rsid w:val="009C6B69"/>
    <w:rPr>
      <w:vertAlign w:val="superscript"/>
    </w:rPr>
  </w:style>
  <w:style w:type="paragraph" w:styleId="Header">
    <w:name w:val="header"/>
    <w:basedOn w:val="Normal"/>
    <w:link w:val="HeaderChar"/>
    <w:uiPriority w:val="99"/>
    <w:unhideWhenUsed/>
    <w:rsid w:val="001F2109"/>
    <w:pPr>
      <w:tabs>
        <w:tab w:val="center" w:pos="4680"/>
        <w:tab w:val="right" w:pos="9360"/>
      </w:tabs>
      <w:spacing w:line="240" w:lineRule="auto"/>
    </w:pPr>
  </w:style>
  <w:style w:type="character" w:customStyle="1" w:styleId="HeaderChar">
    <w:name w:val="Header Char"/>
    <w:basedOn w:val="DefaultParagraphFont"/>
    <w:link w:val="Header"/>
    <w:uiPriority w:val="99"/>
    <w:rsid w:val="001F2109"/>
    <w:rPr>
      <w:lang w:val="id-ID"/>
    </w:rPr>
  </w:style>
  <w:style w:type="paragraph" w:styleId="Footer">
    <w:name w:val="footer"/>
    <w:basedOn w:val="Normal"/>
    <w:link w:val="FooterChar"/>
    <w:uiPriority w:val="99"/>
    <w:unhideWhenUsed/>
    <w:rsid w:val="001F2109"/>
    <w:pPr>
      <w:tabs>
        <w:tab w:val="center" w:pos="4680"/>
        <w:tab w:val="right" w:pos="9360"/>
      </w:tabs>
      <w:spacing w:line="240" w:lineRule="auto"/>
    </w:pPr>
  </w:style>
  <w:style w:type="character" w:customStyle="1" w:styleId="FooterChar">
    <w:name w:val="Footer Char"/>
    <w:basedOn w:val="DefaultParagraphFont"/>
    <w:link w:val="Footer"/>
    <w:uiPriority w:val="99"/>
    <w:rsid w:val="001F2109"/>
    <w:rPr>
      <w:lang w:val="id-ID"/>
    </w:rPr>
  </w:style>
  <w:style w:type="table" w:styleId="TableGrid">
    <w:name w:val="Table Grid"/>
    <w:basedOn w:val="TableNormal"/>
    <w:uiPriority w:val="59"/>
    <w:rsid w:val="00E6185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4435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44354"/>
    <w:rPr>
      <w:b/>
      <w:bCs/>
    </w:rPr>
  </w:style>
  <w:style w:type="character" w:styleId="Emphasis">
    <w:name w:val="Emphasis"/>
    <w:basedOn w:val="DefaultParagraphFont"/>
    <w:uiPriority w:val="20"/>
    <w:qFormat/>
    <w:rsid w:val="00344354"/>
    <w:rPr>
      <w:i/>
      <w:iCs/>
    </w:rPr>
  </w:style>
  <w:style w:type="character" w:styleId="PlaceholderText">
    <w:name w:val="Placeholder Text"/>
    <w:basedOn w:val="DefaultParagraphFont"/>
    <w:uiPriority w:val="99"/>
    <w:semiHidden/>
    <w:rsid w:val="00900A38"/>
    <w:rPr>
      <w:color w:val="808080"/>
    </w:rPr>
  </w:style>
  <w:style w:type="character" w:customStyle="1" w:styleId="ListParagraphChar">
    <w:name w:val="List Paragraph Char"/>
    <w:link w:val="ListParagraph"/>
    <w:uiPriority w:val="34"/>
    <w:rsid w:val="0056641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F170-24A1-4738-9DB1-8E5133C8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24</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2015-04-26T07:09:00Z</cp:lastPrinted>
  <dcterms:created xsi:type="dcterms:W3CDTF">2014-09-26T19:02:00Z</dcterms:created>
  <dcterms:modified xsi:type="dcterms:W3CDTF">2015-04-26T07:13:00Z</dcterms:modified>
</cp:coreProperties>
</file>