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836" w:rsidRDefault="009C1836" w:rsidP="009C1836">
      <w:pPr>
        <w:spacing w:after="0" w:line="480" w:lineRule="auto"/>
        <w:rPr>
          <w:rFonts w:ascii="Arial" w:hAnsi="Arial" w:cs="Arial"/>
          <w:sz w:val="24"/>
          <w:szCs w:val="24"/>
        </w:rPr>
      </w:pPr>
    </w:p>
    <w:p w:rsidR="009C1836" w:rsidRDefault="009C1836" w:rsidP="009C1836">
      <w:pPr>
        <w:spacing w:after="0" w:line="480" w:lineRule="auto"/>
        <w:jc w:val="center"/>
        <w:rPr>
          <w:rFonts w:ascii="Arial" w:hAnsi="Arial" w:cs="Arial"/>
          <w:b/>
          <w:sz w:val="24"/>
          <w:szCs w:val="24"/>
          <w:lang w:val="id-ID"/>
        </w:rPr>
      </w:pPr>
      <w:r>
        <w:pict>
          <v:rect id="_x0000_s1067" style="position:absolute;left:0;text-align:left;margin-left:400.15pt;margin-top:-83.05pt;width:41.65pt;height:37.3pt;z-index:251658240" strokecolor="white"/>
        </w:pict>
      </w:r>
      <w:r>
        <w:rPr>
          <w:rFonts w:ascii="Arial" w:hAnsi="Arial" w:cs="Arial"/>
          <w:b/>
          <w:sz w:val="24"/>
          <w:szCs w:val="24"/>
        </w:rPr>
        <w:t>BAB II</w:t>
      </w:r>
      <w:r>
        <w:rPr>
          <w:rFonts w:ascii="Arial" w:hAnsi="Arial" w:cs="Arial"/>
          <w:b/>
          <w:sz w:val="24"/>
          <w:szCs w:val="24"/>
          <w:lang w:val="id-ID"/>
        </w:rPr>
        <w:t>I</w:t>
      </w:r>
    </w:p>
    <w:p w:rsidR="009C1836" w:rsidRDefault="009C1836" w:rsidP="009C1836">
      <w:pPr>
        <w:spacing w:after="0" w:line="480" w:lineRule="auto"/>
        <w:jc w:val="center"/>
        <w:rPr>
          <w:rFonts w:ascii="Arial" w:hAnsi="Arial" w:cs="Arial"/>
          <w:b/>
          <w:sz w:val="24"/>
          <w:szCs w:val="24"/>
          <w:lang w:val="id-ID"/>
        </w:rPr>
      </w:pPr>
      <w:r>
        <w:rPr>
          <w:rFonts w:ascii="Arial" w:hAnsi="Arial" w:cs="Arial"/>
          <w:b/>
          <w:sz w:val="24"/>
          <w:szCs w:val="24"/>
          <w:lang w:val="id-ID"/>
        </w:rPr>
        <w:t>PELAKSANAAN PENELITIAN</w:t>
      </w:r>
    </w:p>
    <w:p w:rsidR="009C1836" w:rsidRDefault="009C1836" w:rsidP="009C1836">
      <w:pPr>
        <w:spacing w:after="0" w:line="480" w:lineRule="auto"/>
        <w:jc w:val="center"/>
        <w:rPr>
          <w:rFonts w:ascii="Arial" w:hAnsi="Arial" w:cs="Arial"/>
          <w:b/>
          <w:sz w:val="24"/>
          <w:szCs w:val="24"/>
        </w:rPr>
      </w:pPr>
    </w:p>
    <w:p w:rsidR="009C1836" w:rsidRDefault="009C1836" w:rsidP="009C1836">
      <w:pPr>
        <w:pStyle w:val="ListParagraph"/>
        <w:spacing w:after="0" w:line="480" w:lineRule="auto"/>
        <w:ind w:left="0"/>
        <w:rPr>
          <w:rFonts w:ascii="Arial" w:hAnsi="Arial" w:cs="Arial"/>
          <w:b/>
          <w:sz w:val="24"/>
          <w:szCs w:val="24"/>
        </w:rPr>
      </w:pPr>
      <w:r>
        <w:rPr>
          <w:rFonts w:ascii="Arial" w:hAnsi="Arial" w:cs="Arial"/>
          <w:b/>
          <w:sz w:val="24"/>
          <w:szCs w:val="24"/>
        </w:rPr>
        <w:t xml:space="preserve">A. </w:t>
      </w:r>
      <w:r>
        <w:rPr>
          <w:rFonts w:ascii="Arial" w:hAnsi="Arial" w:cs="Arial"/>
          <w:b/>
          <w:sz w:val="24"/>
          <w:szCs w:val="24"/>
          <w:lang w:val="id-ID"/>
        </w:rPr>
        <w:t>Setting  wilayah Penelitian</w:t>
      </w:r>
    </w:p>
    <w:p w:rsidR="009C1836" w:rsidRDefault="009C1836" w:rsidP="009C1836">
      <w:pPr>
        <w:pStyle w:val="ListParagraph"/>
        <w:spacing w:after="0" w:line="480" w:lineRule="auto"/>
        <w:ind w:left="0"/>
        <w:rPr>
          <w:rFonts w:ascii="Arial" w:hAnsi="Arial" w:cs="Arial"/>
          <w:b/>
          <w:sz w:val="24"/>
          <w:szCs w:val="24"/>
          <w:lang w:val="id-ID"/>
        </w:rPr>
      </w:pPr>
      <w:r>
        <w:rPr>
          <w:rFonts w:ascii="Arial" w:hAnsi="Arial" w:cs="Arial"/>
          <w:b/>
          <w:sz w:val="24"/>
          <w:szCs w:val="24"/>
        </w:rPr>
        <w:t xml:space="preserve">1.  </w:t>
      </w:r>
      <w:r>
        <w:rPr>
          <w:rFonts w:ascii="Arial" w:hAnsi="Arial" w:cs="Arial"/>
          <w:b/>
          <w:sz w:val="24"/>
          <w:szCs w:val="24"/>
          <w:lang w:val="id-ID"/>
        </w:rPr>
        <w:t>Sejarah Berdiri MA Al-Hidayah</w:t>
      </w:r>
    </w:p>
    <w:p w:rsidR="009C1836" w:rsidRDefault="009C1836" w:rsidP="009C1836">
      <w:pPr>
        <w:pStyle w:val="ListParagraph"/>
        <w:tabs>
          <w:tab w:val="left" w:pos="720"/>
        </w:tabs>
        <w:spacing w:after="0" w:line="480" w:lineRule="auto"/>
        <w:ind w:left="0"/>
        <w:jc w:val="both"/>
        <w:rPr>
          <w:rFonts w:ascii="Arial" w:hAnsi="Arial" w:cs="Arial"/>
          <w:sz w:val="24"/>
          <w:szCs w:val="24"/>
          <w:lang w:val="id-ID"/>
        </w:rPr>
      </w:pPr>
      <w:r>
        <w:rPr>
          <w:rFonts w:ascii="Arial" w:hAnsi="Arial" w:cs="Arial"/>
          <w:sz w:val="24"/>
          <w:szCs w:val="24"/>
        </w:rPr>
        <w:tab/>
        <w:t xml:space="preserve">MA Al-hidayah Muara Telang Kabupaten Banyu Asin didirikan pada tahun 1990, oleh masyarakat Muara Telang, </w:t>
      </w:r>
      <w:r>
        <w:rPr>
          <w:rFonts w:ascii="Arial" w:hAnsi="Arial" w:cs="Arial"/>
          <w:sz w:val="24"/>
          <w:szCs w:val="24"/>
          <w:lang w:val="id-ID"/>
        </w:rPr>
        <w:t>pada waktu itu, Desa Muara Telang belum ada Sekolah Menengah tingkat Atas sedangkan anak-anak yang lulus MTS dan SMP Negeri maupun swasta Desa Muara Telang banyak yang tidak dapat melanjutkan sekolah dikarenakan orang tua banyak yang tidak mampu. Selain itu, anak-anak yang akan melanjutkan sekolah harus keluar jauh dari kecamatan Muara Telang atau ke daerah lain yang lebih maju.</w:t>
      </w:r>
    </w:p>
    <w:p w:rsidR="009C1836" w:rsidRDefault="009C1836" w:rsidP="009C1836">
      <w:pPr>
        <w:pStyle w:val="ListParagraph"/>
        <w:spacing w:after="0" w:line="480" w:lineRule="auto"/>
        <w:ind w:left="0" w:firstLine="630"/>
        <w:jc w:val="both"/>
        <w:rPr>
          <w:rFonts w:ascii="Arial" w:hAnsi="Arial" w:cs="Arial"/>
          <w:sz w:val="24"/>
          <w:szCs w:val="24"/>
          <w:lang w:val="id-ID"/>
        </w:rPr>
      </w:pPr>
      <w:r>
        <w:pict>
          <v:rect id="_x0000_s1068" style="position:absolute;left:0;text-align:left;margin-left:176.35pt;margin-top:237.45pt;width:61.6pt;height:34.7pt;z-index:251658240" strokecolor="white">
            <v:textbox style="mso-next-textbox:#_x0000_s1068">
              <w:txbxContent>
                <w:p w:rsidR="009C1836" w:rsidRDefault="009C1836" w:rsidP="009C1836">
                  <w:pPr>
                    <w:jc w:val="center"/>
                  </w:pPr>
                  <w:r>
                    <w:t>48</w:t>
                  </w:r>
                </w:p>
              </w:txbxContent>
            </v:textbox>
          </v:rect>
        </w:pict>
      </w:r>
      <w:r>
        <w:rPr>
          <w:rFonts w:ascii="Arial" w:hAnsi="Arial" w:cs="Arial"/>
          <w:sz w:val="24"/>
          <w:szCs w:val="24"/>
          <w:lang w:val="id-ID"/>
        </w:rPr>
        <w:t xml:space="preserve"> Melihat keadaan yang demikian, maka pengurus yayasan Al-Hidayah mengadakan musyawarah dengan pemerintah setempat, pemuka agama, dan tokoh masyarakat Desa Muara Telang untuk membahas dan mengatasi perihal pembukaan Sekolah Menengah Atas, agar anak-anak di Desa Muara Telang khususnya dan Kecamatan Muara Telang umumnya bila akan melanjutkan Sekolah ke SMA tidak harus jauh-jauh keluar daerah.</w:t>
      </w:r>
      <w:r>
        <w:rPr>
          <w:rStyle w:val="FootnoteReference"/>
          <w:rFonts w:ascii="Arial" w:hAnsi="Arial" w:cs="Arial"/>
          <w:sz w:val="24"/>
          <w:szCs w:val="24"/>
          <w:lang w:val="id-ID"/>
        </w:rPr>
        <w:footnoteReference w:id="1"/>
      </w:r>
    </w:p>
    <w:p w:rsidR="009C1836" w:rsidRDefault="009C1836" w:rsidP="009C1836">
      <w:pPr>
        <w:pStyle w:val="ListParagraph"/>
        <w:spacing w:after="0" w:line="480" w:lineRule="auto"/>
        <w:ind w:left="0" w:firstLine="720"/>
        <w:jc w:val="both"/>
        <w:rPr>
          <w:rFonts w:ascii="Arial" w:hAnsi="Arial" w:cs="Arial"/>
          <w:sz w:val="24"/>
          <w:szCs w:val="24"/>
          <w:lang w:val="id-ID"/>
        </w:rPr>
      </w:pPr>
      <w:r>
        <w:rPr>
          <w:rFonts w:ascii="Arial" w:hAnsi="Arial" w:cs="Arial"/>
          <w:sz w:val="24"/>
          <w:szCs w:val="24"/>
          <w:lang w:val="id-ID"/>
        </w:rPr>
        <w:t xml:space="preserve">Musyawarah tersebut bertempat di Mushollah Nurul Iman RT. 06 RW. 02 Dusum </w:t>
      </w:r>
      <w:r>
        <w:rPr>
          <w:rFonts w:ascii="Arial" w:hAnsi="Arial" w:cs="Arial"/>
          <w:sz w:val="24"/>
          <w:szCs w:val="24"/>
        </w:rPr>
        <w:t>II</w:t>
      </w:r>
      <w:r>
        <w:rPr>
          <w:rFonts w:ascii="Arial" w:hAnsi="Arial" w:cs="Arial"/>
          <w:sz w:val="24"/>
          <w:szCs w:val="24"/>
          <w:lang w:val="id-ID"/>
        </w:rPr>
        <w:t xml:space="preserve"> Desa Muara Telang. Secara sukarela dan senang hati, musyawarah Desa Muara Telang khususnya suku bugis sepakat untuk mendirikan sekolah setingkat SMA, Maka dari itu berdirilah Madrasah Aliyah Al-Hidayah Muara Telang Kabupaten banyuasin. </w:t>
      </w:r>
      <w:r>
        <w:rPr>
          <w:rFonts w:ascii="Arial" w:hAnsi="Arial" w:cs="Arial"/>
          <w:sz w:val="24"/>
          <w:szCs w:val="24"/>
          <w:lang w:val="id-ID"/>
        </w:rPr>
        <w:lastRenderedPageBreak/>
        <w:t>Maka pendirian Madrasah Aliyah berdasarkan hasil musyawarah yang dihadiri oleh Kepala Desa Abdullah Sani, Kepala P3N Ismail Soleh, dan pemuka agama serta tokoh masyarakat Desa Muara Telang. Adapun susunan panitia tersebut sebagai berikut:</w:t>
      </w:r>
    </w:p>
    <w:p w:rsidR="009C1836" w:rsidRDefault="009C1836" w:rsidP="009C1836">
      <w:pPr>
        <w:spacing w:after="0" w:line="360" w:lineRule="auto"/>
        <w:jc w:val="both"/>
        <w:rPr>
          <w:rFonts w:ascii="Arial" w:hAnsi="Arial" w:cs="Arial"/>
          <w:sz w:val="24"/>
          <w:szCs w:val="24"/>
          <w:lang w:val="id-ID"/>
        </w:rPr>
      </w:pPr>
      <w:r>
        <w:rPr>
          <w:rFonts w:ascii="Arial" w:hAnsi="Arial" w:cs="Arial"/>
          <w:sz w:val="24"/>
          <w:szCs w:val="24"/>
          <w:lang w:val="id-ID"/>
        </w:rPr>
        <w:t>Ketua</w:t>
      </w:r>
      <w:r>
        <w:rPr>
          <w:rFonts w:ascii="Arial" w:hAnsi="Arial" w:cs="Arial"/>
          <w:sz w:val="24"/>
          <w:szCs w:val="24"/>
          <w:lang w:val="id-ID"/>
        </w:rPr>
        <w:tab/>
      </w:r>
      <w:r>
        <w:rPr>
          <w:rFonts w:ascii="Arial" w:hAnsi="Arial" w:cs="Arial"/>
          <w:sz w:val="24"/>
          <w:szCs w:val="24"/>
          <w:lang w:val="id-ID"/>
        </w:rPr>
        <w:tab/>
        <w:t>: Abd. Rahmat Madani Kepsek MTs Al-Hidayah</w:t>
      </w:r>
    </w:p>
    <w:p w:rsidR="009C1836" w:rsidRDefault="009C1836" w:rsidP="009C1836">
      <w:pPr>
        <w:spacing w:after="0" w:line="360" w:lineRule="auto"/>
        <w:jc w:val="both"/>
        <w:rPr>
          <w:rFonts w:ascii="Arial" w:hAnsi="Arial" w:cs="Arial"/>
          <w:sz w:val="24"/>
          <w:szCs w:val="24"/>
          <w:lang w:val="id-ID"/>
        </w:rPr>
      </w:pPr>
      <w:r>
        <w:rPr>
          <w:rFonts w:ascii="Arial" w:hAnsi="Arial" w:cs="Arial"/>
          <w:sz w:val="24"/>
          <w:szCs w:val="24"/>
          <w:lang w:val="id-ID"/>
        </w:rPr>
        <w:t>Wakil Ketua</w:t>
      </w:r>
      <w:r>
        <w:rPr>
          <w:rFonts w:ascii="Arial" w:hAnsi="Arial" w:cs="Arial"/>
          <w:sz w:val="24"/>
          <w:szCs w:val="24"/>
          <w:lang w:val="id-ID"/>
        </w:rPr>
        <w:tab/>
        <w:t>: Faisol Wani Guru MTs Al-Hidayah</w:t>
      </w:r>
    </w:p>
    <w:p w:rsidR="009C1836" w:rsidRDefault="009C1836" w:rsidP="009C1836">
      <w:pPr>
        <w:spacing w:after="0" w:line="360" w:lineRule="auto"/>
        <w:jc w:val="both"/>
        <w:rPr>
          <w:rFonts w:ascii="Arial" w:hAnsi="Arial" w:cs="Arial"/>
          <w:sz w:val="24"/>
          <w:szCs w:val="24"/>
          <w:lang w:val="id-ID"/>
        </w:rPr>
      </w:pPr>
      <w:r>
        <w:rPr>
          <w:rFonts w:ascii="Arial" w:hAnsi="Arial" w:cs="Arial"/>
          <w:sz w:val="24"/>
          <w:szCs w:val="24"/>
          <w:lang w:val="id-ID"/>
        </w:rPr>
        <w:t>Sekertaris</w:t>
      </w:r>
      <w:r>
        <w:rPr>
          <w:rFonts w:ascii="Arial" w:hAnsi="Arial" w:cs="Arial"/>
          <w:sz w:val="24"/>
          <w:szCs w:val="24"/>
          <w:lang w:val="id-ID"/>
        </w:rPr>
        <w:tab/>
      </w:r>
      <w:r>
        <w:rPr>
          <w:rFonts w:ascii="Arial" w:hAnsi="Arial" w:cs="Arial"/>
          <w:sz w:val="24"/>
          <w:szCs w:val="24"/>
          <w:lang w:val="id-ID"/>
        </w:rPr>
        <w:tab/>
        <w:t>: Abdullah Sani</w:t>
      </w:r>
    </w:p>
    <w:p w:rsidR="009C1836" w:rsidRDefault="009C1836" w:rsidP="009C1836">
      <w:pPr>
        <w:spacing w:after="0" w:line="480" w:lineRule="auto"/>
        <w:jc w:val="both"/>
        <w:rPr>
          <w:rFonts w:ascii="Arial" w:hAnsi="Arial" w:cs="Arial"/>
          <w:sz w:val="24"/>
          <w:szCs w:val="24"/>
          <w:lang w:val="id-ID"/>
        </w:rPr>
      </w:pPr>
      <w:r>
        <w:rPr>
          <w:rFonts w:ascii="Arial" w:hAnsi="Arial" w:cs="Arial"/>
          <w:sz w:val="24"/>
          <w:szCs w:val="24"/>
          <w:lang w:val="id-ID"/>
        </w:rPr>
        <w:t>Bendahara</w:t>
      </w:r>
      <w:r>
        <w:rPr>
          <w:rFonts w:ascii="Arial" w:hAnsi="Arial" w:cs="Arial"/>
          <w:sz w:val="24"/>
          <w:szCs w:val="24"/>
          <w:lang w:val="id-ID"/>
        </w:rPr>
        <w:tab/>
        <w:t>: Ismail Soleh</w:t>
      </w:r>
    </w:p>
    <w:p w:rsidR="009C1836" w:rsidRDefault="009C1836" w:rsidP="009C1836">
      <w:pPr>
        <w:pStyle w:val="ListParagraph"/>
        <w:spacing w:after="0" w:line="480" w:lineRule="auto"/>
        <w:ind w:left="0" w:firstLine="720"/>
        <w:jc w:val="both"/>
        <w:rPr>
          <w:rFonts w:ascii="Arial" w:hAnsi="Arial" w:cs="Arial"/>
          <w:sz w:val="24"/>
          <w:szCs w:val="24"/>
          <w:lang w:val="id-ID"/>
        </w:rPr>
      </w:pPr>
      <w:r>
        <w:rPr>
          <w:rFonts w:ascii="Arial" w:hAnsi="Arial" w:cs="Arial"/>
          <w:sz w:val="24"/>
          <w:szCs w:val="24"/>
          <w:lang w:val="id-ID"/>
        </w:rPr>
        <w:t>Dalam musyawarah ini menghasilkan keputusan untuk membentuk kepengurusan MA Al-Hidayah sehingga terjadilah pemilihan kepengurusan sebagai berikut:</w:t>
      </w:r>
    </w:p>
    <w:p w:rsidR="009C1836" w:rsidRDefault="009C1836" w:rsidP="009C1836">
      <w:pPr>
        <w:spacing w:after="0" w:line="360" w:lineRule="auto"/>
        <w:jc w:val="both"/>
        <w:rPr>
          <w:rFonts w:ascii="Arial" w:hAnsi="Arial" w:cs="Arial"/>
          <w:sz w:val="24"/>
          <w:szCs w:val="24"/>
          <w:lang w:val="id-ID"/>
        </w:rPr>
      </w:pPr>
      <w:r>
        <w:rPr>
          <w:rFonts w:ascii="Arial" w:hAnsi="Arial" w:cs="Arial"/>
          <w:sz w:val="24"/>
          <w:szCs w:val="24"/>
          <w:lang w:val="id-ID"/>
        </w:rPr>
        <w:t>Ketua</w:t>
      </w:r>
      <w:r>
        <w:rPr>
          <w:rFonts w:ascii="Arial" w:hAnsi="Arial" w:cs="Arial"/>
          <w:sz w:val="24"/>
          <w:szCs w:val="24"/>
          <w:lang w:val="id-ID"/>
        </w:rPr>
        <w:tab/>
      </w:r>
      <w:r>
        <w:rPr>
          <w:rFonts w:ascii="Arial" w:hAnsi="Arial" w:cs="Arial"/>
          <w:sz w:val="24"/>
          <w:szCs w:val="24"/>
          <w:lang w:val="id-ID"/>
        </w:rPr>
        <w:tab/>
        <w:t>: H. Ambok Tuo</w:t>
      </w:r>
    </w:p>
    <w:p w:rsidR="009C1836" w:rsidRDefault="009C1836" w:rsidP="009C1836">
      <w:pPr>
        <w:spacing w:after="0" w:line="360" w:lineRule="auto"/>
        <w:jc w:val="both"/>
        <w:rPr>
          <w:rFonts w:ascii="Arial" w:hAnsi="Arial" w:cs="Arial"/>
          <w:sz w:val="24"/>
          <w:szCs w:val="24"/>
          <w:lang w:val="id-ID"/>
        </w:rPr>
      </w:pPr>
      <w:r>
        <w:rPr>
          <w:rFonts w:ascii="Arial" w:hAnsi="Arial" w:cs="Arial"/>
          <w:sz w:val="24"/>
          <w:szCs w:val="24"/>
          <w:lang w:val="id-ID"/>
        </w:rPr>
        <w:t>Wakil Ketua</w:t>
      </w:r>
      <w:r>
        <w:rPr>
          <w:rFonts w:ascii="Arial" w:hAnsi="Arial" w:cs="Arial"/>
          <w:sz w:val="24"/>
          <w:szCs w:val="24"/>
          <w:lang w:val="id-ID"/>
        </w:rPr>
        <w:tab/>
        <w:t>: H. Junaidi</w:t>
      </w:r>
    </w:p>
    <w:p w:rsidR="009C1836" w:rsidRDefault="009C1836" w:rsidP="009C1836">
      <w:pPr>
        <w:spacing w:after="0" w:line="360" w:lineRule="auto"/>
        <w:jc w:val="both"/>
        <w:rPr>
          <w:rFonts w:ascii="Arial" w:hAnsi="Arial" w:cs="Arial"/>
          <w:sz w:val="24"/>
          <w:szCs w:val="24"/>
          <w:lang w:val="id-ID"/>
        </w:rPr>
      </w:pPr>
      <w:r>
        <w:rPr>
          <w:rFonts w:ascii="Arial" w:hAnsi="Arial" w:cs="Arial"/>
          <w:sz w:val="24"/>
          <w:szCs w:val="24"/>
          <w:lang w:val="id-ID"/>
        </w:rPr>
        <w:t>Sekertaris</w:t>
      </w:r>
      <w:r>
        <w:rPr>
          <w:rFonts w:ascii="Arial" w:hAnsi="Arial" w:cs="Arial"/>
          <w:sz w:val="24"/>
          <w:szCs w:val="24"/>
          <w:lang w:val="id-ID"/>
        </w:rPr>
        <w:tab/>
        <w:t>: Abdul Kadir</w:t>
      </w:r>
    </w:p>
    <w:p w:rsidR="009C1836" w:rsidRDefault="009C1836" w:rsidP="009C1836">
      <w:pPr>
        <w:spacing w:after="0" w:line="360" w:lineRule="auto"/>
        <w:jc w:val="both"/>
        <w:rPr>
          <w:rFonts w:ascii="Arial" w:hAnsi="Arial" w:cs="Arial"/>
          <w:sz w:val="24"/>
          <w:szCs w:val="24"/>
          <w:lang w:val="id-ID"/>
        </w:rPr>
      </w:pPr>
      <w:r>
        <w:rPr>
          <w:rFonts w:ascii="Arial" w:hAnsi="Arial" w:cs="Arial"/>
          <w:sz w:val="24"/>
          <w:szCs w:val="24"/>
          <w:lang w:val="id-ID"/>
        </w:rPr>
        <w:t>Bendahara</w:t>
      </w:r>
      <w:r>
        <w:rPr>
          <w:rFonts w:ascii="Arial" w:hAnsi="Arial" w:cs="Arial"/>
          <w:sz w:val="24"/>
          <w:szCs w:val="24"/>
          <w:lang w:val="id-ID"/>
        </w:rPr>
        <w:tab/>
        <w:t>: H. Paulangi</w:t>
      </w:r>
    </w:p>
    <w:p w:rsidR="009C1836" w:rsidRDefault="009C1836" w:rsidP="009C1836">
      <w:pPr>
        <w:spacing w:after="0" w:line="360" w:lineRule="auto"/>
        <w:jc w:val="both"/>
        <w:rPr>
          <w:rFonts w:ascii="Arial" w:hAnsi="Arial" w:cs="Arial"/>
          <w:sz w:val="24"/>
          <w:szCs w:val="24"/>
          <w:lang w:val="id-ID"/>
        </w:rPr>
      </w:pPr>
      <w:r>
        <w:rPr>
          <w:rFonts w:ascii="Arial" w:hAnsi="Arial" w:cs="Arial"/>
          <w:sz w:val="24"/>
          <w:szCs w:val="24"/>
          <w:lang w:val="id-ID"/>
        </w:rPr>
        <w:t>Seksi-seksi</w:t>
      </w:r>
    </w:p>
    <w:p w:rsidR="009C1836" w:rsidRDefault="009C1836" w:rsidP="009C1836">
      <w:pPr>
        <w:pStyle w:val="ListParagraph"/>
        <w:numPr>
          <w:ilvl w:val="0"/>
          <w:numId w:val="24"/>
        </w:numPr>
        <w:spacing w:after="0" w:line="360" w:lineRule="auto"/>
        <w:jc w:val="both"/>
        <w:rPr>
          <w:rFonts w:ascii="Arial" w:hAnsi="Arial" w:cs="Arial"/>
          <w:sz w:val="24"/>
          <w:szCs w:val="24"/>
          <w:lang w:val="id-ID"/>
        </w:rPr>
      </w:pPr>
      <w:r>
        <w:rPr>
          <w:rFonts w:ascii="Arial" w:hAnsi="Arial" w:cs="Arial"/>
          <w:sz w:val="24"/>
          <w:szCs w:val="24"/>
          <w:lang w:val="id-ID"/>
        </w:rPr>
        <w:t>Seksi Bangunan</w:t>
      </w:r>
      <w:r>
        <w:rPr>
          <w:rFonts w:ascii="Arial" w:hAnsi="Arial" w:cs="Arial"/>
          <w:sz w:val="24"/>
          <w:szCs w:val="24"/>
          <w:lang w:val="id-ID"/>
        </w:rPr>
        <w:tab/>
        <w:t>: Mahdaling</w:t>
      </w:r>
    </w:p>
    <w:p w:rsidR="009C1836" w:rsidRDefault="009C1836" w:rsidP="009C1836">
      <w:pPr>
        <w:spacing w:after="0" w:line="360" w:lineRule="auto"/>
        <w:ind w:left="2160" w:firstLine="720"/>
        <w:jc w:val="both"/>
        <w:rPr>
          <w:rFonts w:ascii="Arial" w:hAnsi="Arial" w:cs="Arial"/>
          <w:sz w:val="24"/>
          <w:szCs w:val="24"/>
          <w:lang w:val="id-ID"/>
        </w:rPr>
      </w:pPr>
      <w:r>
        <w:rPr>
          <w:rFonts w:ascii="Arial" w:hAnsi="Arial" w:cs="Arial"/>
          <w:sz w:val="24"/>
          <w:szCs w:val="24"/>
          <w:lang w:val="id-ID"/>
        </w:rPr>
        <w:t>: H, Daeng Pawawo</w:t>
      </w:r>
    </w:p>
    <w:p w:rsidR="009C1836" w:rsidRDefault="009C1836" w:rsidP="009C1836">
      <w:pPr>
        <w:spacing w:after="0" w:line="360" w:lineRule="auto"/>
        <w:jc w:val="both"/>
        <w:rPr>
          <w:rFonts w:ascii="Arial" w:hAnsi="Arial" w:cs="Arial"/>
          <w:sz w:val="24"/>
          <w:szCs w:val="24"/>
          <w:lang w:val="id-ID"/>
        </w:rPr>
      </w:pPr>
      <w:r>
        <w:rPr>
          <w:rFonts w:ascii="Arial" w:hAnsi="Arial" w:cs="Arial"/>
          <w:sz w:val="24"/>
          <w:szCs w:val="24"/>
        </w:rPr>
        <w:t xml:space="preserve">                                          </w:t>
      </w:r>
      <w:r>
        <w:rPr>
          <w:rFonts w:ascii="Arial" w:hAnsi="Arial" w:cs="Arial"/>
          <w:sz w:val="24"/>
          <w:szCs w:val="24"/>
          <w:lang w:val="id-ID"/>
        </w:rPr>
        <w:t>: H. Hasan</w:t>
      </w:r>
    </w:p>
    <w:p w:rsidR="009C1836" w:rsidRDefault="009C1836" w:rsidP="009C1836">
      <w:pPr>
        <w:spacing w:after="0" w:line="360" w:lineRule="auto"/>
        <w:jc w:val="both"/>
        <w:rPr>
          <w:rFonts w:ascii="Arial" w:hAnsi="Arial" w:cs="Arial"/>
          <w:sz w:val="24"/>
          <w:szCs w:val="24"/>
          <w:lang w:val="id-ID"/>
        </w:rPr>
      </w:pPr>
      <w:r>
        <w:rPr>
          <w:rFonts w:ascii="Arial" w:hAnsi="Arial" w:cs="Arial"/>
          <w:sz w:val="24"/>
          <w:szCs w:val="24"/>
        </w:rPr>
        <w:t xml:space="preserve">                                          </w:t>
      </w:r>
      <w:r>
        <w:rPr>
          <w:rFonts w:ascii="Arial" w:hAnsi="Arial" w:cs="Arial"/>
          <w:sz w:val="24"/>
          <w:szCs w:val="24"/>
          <w:lang w:val="id-ID"/>
        </w:rPr>
        <w:t>: H. Saude’</w:t>
      </w:r>
    </w:p>
    <w:p w:rsidR="009C1836" w:rsidRDefault="009C1836" w:rsidP="009C1836">
      <w:pPr>
        <w:spacing w:after="0" w:line="360" w:lineRule="auto"/>
        <w:ind w:left="2160" w:firstLine="720"/>
        <w:jc w:val="both"/>
        <w:rPr>
          <w:rFonts w:ascii="Arial" w:hAnsi="Arial" w:cs="Arial"/>
          <w:sz w:val="24"/>
          <w:szCs w:val="24"/>
          <w:lang w:val="id-ID"/>
        </w:rPr>
      </w:pPr>
      <w:r>
        <w:rPr>
          <w:rFonts w:ascii="Arial" w:hAnsi="Arial" w:cs="Arial"/>
          <w:sz w:val="24"/>
          <w:szCs w:val="24"/>
          <w:lang w:val="id-ID"/>
        </w:rPr>
        <w:t>: H. Idrus</w:t>
      </w:r>
    </w:p>
    <w:p w:rsidR="009C1836" w:rsidRDefault="009C1836" w:rsidP="009C1836">
      <w:pPr>
        <w:spacing w:after="0" w:line="360" w:lineRule="auto"/>
        <w:ind w:left="2160" w:firstLine="720"/>
        <w:jc w:val="both"/>
        <w:rPr>
          <w:rFonts w:ascii="Arial" w:hAnsi="Arial" w:cs="Arial"/>
          <w:sz w:val="24"/>
          <w:szCs w:val="24"/>
          <w:lang w:val="id-ID"/>
        </w:rPr>
      </w:pPr>
      <w:r>
        <w:rPr>
          <w:rFonts w:ascii="Arial" w:hAnsi="Arial" w:cs="Arial"/>
          <w:sz w:val="24"/>
          <w:szCs w:val="24"/>
          <w:lang w:val="id-ID"/>
        </w:rPr>
        <w:t>: H. Abd. Hafid</w:t>
      </w:r>
    </w:p>
    <w:p w:rsidR="009C1836" w:rsidRDefault="009C1836" w:rsidP="009C1836">
      <w:pPr>
        <w:spacing w:after="0" w:line="360" w:lineRule="auto"/>
        <w:ind w:left="2160" w:firstLine="720"/>
        <w:jc w:val="both"/>
        <w:rPr>
          <w:rFonts w:ascii="Arial" w:hAnsi="Arial" w:cs="Arial"/>
          <w:sz w:val="24"/>
          <w:szCs w:val="24"/>
          <w:lang w:val="id-ID"/>
        </w:rPr>
      </w:pPr>
      <w:r>
        <w:rPr>
          <w:rFonts w:ascii="Arial" w:hAnsi="Arial" w:cs="Arial"/>
          <w:sz w:val="24"/>
          <w:szCs w:val="24"/>
          <w:lang w:val="id-ID"/>
        </w:rPr>
        <w:t>: Ambok Welang</w:t>
      </w:r>
    </w:p>
    <w:p w:rsidR="009C1836" w:rsidRDefault="009C1836" w:rsidP="009C1836">
      <w:pPr>
        <w:spacing w:after="0" w:line="360" w:lineRule="auto"/>
        <w:ind w:left="3512" w:firstLine="88"/>
        <w:jc w:val="both"/>
        <w:rPr>
          <w:rFonts w:ascii="Arial" w:hAnsi="Arial" w:cs="Arial"/>
          <w:sz w:val="24"/>
          <w:szCs w:val="24"/>
          <w:lang w:val="id-ID"/>
        </w:rPr>
      </w:pPr>
    </w:p>
    <w:p w:rsidR="009C1836" w:rsidRDefault="009C1836" w:rsidP="009C1836">
      <w:pPr>
        <w:pStyle w:val="ListParagraph"/>
        <w:numPr>
          <w:ilvl w:val="0"/>
          <w:numId w:val="24"/>
        </w:numPr>
        <w:spacing w:after="0" w:line="360" w:lineRule="auto"/>
        <w:jc w:val="both"/>
        <w:rPr>
          <w:rFonts w:ascii="Arial" w:hAnsi="Arial" w:cs="Arial"/>
          <w:sz w:val="24"/>
          <w:szCs w:val="24"/>
          <w:lang w:val="id-ID"/>
        </w:rPr>
      </w:pPr>
      <w:r>
        <w:rPr>
          <w:rFonts w:ascii="Arial" w:hAnsi="Arial" w:cs="Arial"/>
          <w:sz w:val="24"/>
          <w:szCs w:val="24"/>
          <w:lang w:val="id-ID"/>
        </w:rPr>
        <w:t>Seksi Dana</w:t>
      </w:r>
      <w:r>
        <w:rPr>
          <w:rFonts w:ascii="Arial" w:hAnsi="Arial" w:cs="Arial"/>
          <w:sz w:val="24"/>
          <w:szCs w:val="24"/>
          <w:lang w:val="id-ID"/>
        </w:rPr>
        <w:tab/>
      </w:r>
      <w:r>
        <w:rPr>
          <w:rFonts w:ascii="Arial" w:hAnsi="Arial" w:cs="Arial"/>
          <w:sz w:val="24"/>
          <w:szCs w:val="24"/>
          <w:lang w:val="id-ID"/>
        </w:rPr>
        <w:tab/>
        <w:t>: Daeng Massenggeng</w:t>
      </w:r>
    </w:p>
    <w:p w:rsidR="009C1836" w:rsidRDefault="009C1836" w:rsidP="009C1836">
      <w:pPr>
        <w:spacing w:after="0" w:line="360" w:lineRule="auto"/>
        <w:ind w:left="2160" w:firstLine="720"/>
        <w:jc w:val="both"/>
        <w:rPr>
          <w:rFonts w:ascii="Arial" w:hAnsi="Arial" w:cs="Arial"/>
          <w:sz w:val="24"/>
          <w:szCs w:val="24"/>
          <w:lang w:val="id-ID"/>
        </w:rPr>
      </w:pPr>
      <w:r>
        <w:rPr>
          <w:rFonts w:ascii="Arial" w:hAnsi="Arial" w:cs="Arial"/>
          <w:sz w:val="24"/>
          <w:szCs w:val="24"/>
          <w:lang w:val="id-ID"/>
        </w:rPr>
        <w:t>: M. Idrus</w:t>
      </w:r>
    </w:p>
    <w:p w:rsidR="009C1836" w:rsidRDefault="009C1836" w:rsidP="009C1836">
      <w:pPr>
        <w:spacing w:after="0" w:line="360" w:lineRule="auto"/>
        <w:ind w:left="2160" w:firstLine="720"/>
        <w:jc w:val="both"/>
        <w:rPr>
          <w:rFonts w:ascii="Arial" w:hAnsi="Arial" w:cs="Arial"/>
          <w:sz w:val="24"/>
          <w:szCs w:val="24"/>
          <w:lang w:val="id-ID"/>
        </w:rPr>
      </w:pPr>
      <w:r>
        <w:rPr>
          <w:rFonts w:ascii="Arial" w:hAnsi="Arial" w:cs="Arial"/>
          <w:sz w:val="24"/>
          <w:szCs w:val="24"/>
          <w:lang w:val="id-ID"/>
        </w:rPr>
        <w:t>: Abd. Haris</w:t>
      </w:r>
    </w:p>
    <w:p w:rsidR="009C1836" w:rsidRDefault="009C1836" w:rsidP="009C1836">
      <w:pPr>
        <w:spacing w:after="0" w:line="360" w:lineRule="auto"/>
        <w:ind w:left="2160" w:firstLine="720"/>
        <w:jc w:val="both"/>
        <w:rPr>
          <w:rFonts w:ascii="Arial" w:hAnsi="Arial" w:cs="Arial"/>
          <w:sz w:val="24"/>
          <w:szCs w:val="24"/>
          <w:lang w:val="id-ID"/>
        </w:rPr>
      </w:pPr>
      <w:r>
        <w:rPr>
          <w:rFonts w:ascii="Arial" w:hAnsi="Arial" w:cs="Arial"/>
          <w:sz w:val="24"/>
          <w:szCs w:val="24"/>
          <w:lang w:val="id-ID"/>
        </w:rPr>
        <w:t>: H. Samsu</w:t>
      </w:r>
    </w:p>
    <w:p w:rsidR="009C1836" w:rsidRDefault="009C1836" w:rsidP="009C1836">
      <w:pPr>
        <w:spacing w:after="0" w:line="360" w:lineRule="auto"/>
        <w:ind w:left="2160" w:firstLine="720"/>
        <w:jc w:val="both"/>
        <w:rPr>
          <w:rFonts w:ascii="Arial" w:hAnsi="Arial" w:cs="Arial"/>
          <w:sz w:val="24"/>
          <w:szCs w:val="24"/>
          <w:lang w:val="id-ID"/>
        </w:rPr>
      </w:pPr>
      <w:r>
        <w:rPr>
          <w:rFonts w:ascii="Arial" w:hAnsi="Arial" w:cs="Arial"/>
          <w:sz w:val="24"/>
          <w:szCs w:val="24"/>
          <w:lang w:val="id-ID"/>
        </w:rPr>
        <w:t>: H. As’ad</w:t>
      </w:r>
    </w:p>
    <w:p w:rsidR="009C1836" w:rsidRDefault="009C1836" w:rsidP="009C1836">
      <w:pPr>
        <w:pStyle w:val="ListParagraph"/>
        <w:spacing w:after="0" w:line="360" w:lineRule="auto"/>
        <w:ind w:left="3600"/>
        <w:jc w:val="both"/>
        <w:rPr>
          <w:rFonts w:ascii="Arial" w:hAnsi="Arial" w:cs="Arial"/>
          <w:sz w:val="24"/>
          <w:szCs w:val="24"/>
          <w:lang w:val="id-ID"/>
        </w:rPr>
      </w:pPr>
    </w:p>
    <w:p w:rsidR="009C1836" w:rsidRDefault="009C1836" w:rsidP="009C1836">
      <w:pPr>
        <w:pStyle w:val="ListParagraph"/>
        <w:numPr>
          <w:ilvl w:val="0"/>
          <w:numId w:val="26"/>
        </w:numPr>
        <w:spacing w:after="0" w:line="360" w:lineRule="auto"/>
        <w:jc w:val="both"/>
        <w:rPr>
          <w:rFonts w:ascii="Arial" w:hAnsi="Arial" w:cs="Arial"/>
          <w:sz w:val="24"/>
          <w:szCs w:val="24"/>
          <w:lang w:val="id-ID"/>
        </w:rPr>
      </w:pPr>
      <w:r>
        <w:rPr>
          <w:rFonts w:ascii="Arial" w:hAnsi="Arial" w:cs="Arial"/>
          <w:sz w:val="24"/>
          <w:szCs w:val="24"/>
          <w:lang w:val="id-ID"/>
        </w:rPr>
        <w:lastRenderedPageBreak/>
        <w:t>Seksi Perlengkapan</w:t>
      </w:r>
      <w:r>
        <w:rPr>
          <w:rFonts w:ascii="Arial" w:hAnsi="Arial" w:cs="Arial"/>
          <w:sz w:val="24"/>
          <w:szCs w:val="24"/>
          <w:lang w:val="id-ID"/>
        </w:rPr>
        <w:tab/>
        <w:t>: H. Daeng Pawawo</w:t>
      </w:r>
    </w:p>
    <w:p w:rsidR="009C1836" w:rsidRDefault="009C1836" w:rsidP="009C1836">
      <w:pPr>
        <w:spacing w:after="0" w:line="360" w:lineRule="auto"/>
        <w:ind w:left="2160" w:firstLine="720"/>
        <w:jc w:val="both"/>
        <w:rPr>
          <w:rFonts w:ascii="Arial" w:hAnsi="Arial" w:cs="Arial"/>
          <w:sz w:val="24"/>
          <w:szCs w:val="24"/>
          <w:lang w:val="id-ID"/>
        </w:rPr>
      </w:pPr>
      <w:r>
        <w:rPr>
          <w:rFonts w:ascii="Arial" w:hAnsi="Arial" w:cs="Arial"/>
          <w:sz w:val="24"/>
          <w:szCs w:val="24"/>
          <w:lang w:val="id-ID"/>
        </w:rPr>
        <w:t>: Tape</w:t>
      </w:r>
    </w:p>
    <w:p w:rsidR="009C1836" w:rsidRDefault="009C1836" w:rsidP="009C1836">
      <w:pPr>
        <w:spacing w:after="0" w:line="360" w:lineRule="auto"/>
        <w:ind w:left="2160" w:firstLine="720"/>
        <w:jc w:val="both"/>
        <w:rPr>
          <w:rFonts w:ascii="Arial" w:hAnsi="Arial" w:cs="Arial"/>
          <w:sz w:val="24"/>
          <w:szCs w:val="24"/>
          <w:lang w:val="id-ID"/>
        </w:rPr>
      </w:pPr>
      <w:r>
        <w:rPr>
          <w:rFonts w:ascii="Arial" w:hAnsi="Arial" w:cs="Arial"/>
          <w:sz w:val="24"/>
          <w:szCs w:val="24"/>
          <w:lang w:val="id-ID"/>
        </w:rPr>
        <w:t>: Syuaib</w:t>
      </w:r>
    </w:p>
    <w:p w:rsidR="009C1836" w:rsidRDefault="009C1836" w:rsidP="009C1836">
      <w:pPr>
        <w:spacing w:after="0" w:line="360" w:lineRule="auto"/>
        <w:ind w:left="2160" w:firstLine="720"/>
        <w:jc w:val="both"/>
        <w:rPr>
          <w:rFonts w:ascii="Arial" w:hAnsi="Arial" w:cs="Arial"/>
          <w:sz w:val="24"/>
          <w:szCs w:val="24"/>
          <w:lang w:val="id-ID"/>
        </w:rPr>
      </w:pPr>
      <w:r>
        <w:rPr>
          <w:rFonts w:ascii="Arial" w:hAnsi="Arial" w:cs="Arial"/>
          <w:sz w:val="24"/>
          <w:szCs w:val="24"/>
          <w:lang w:val="id-ID"/>
        </w:rPr>
        <w:t>: H. Tanjing</w:t>
      </w:r>
    </w:p>
    <w:p w:rsidR="009C1836" w:rsidRDefault="009C1836" w:rsidP="009C1836">
      <w:pPr>
        <w:spacing w:after="0" w:line="360" w:lineRule="auto"/>
        <w:jc w:val="both"/>
        <w:rPr>
          <w:rFonts w:ascii="Arial" w:hAnsi="Arial" w:cs="Arial"/>
          <w:sz w:val="24"/>
          <w:szCs w:val="24"/>
          <w:lang w:val="id-ID"/>
        </w:rPr>
      </w:pPr>
    </w:p>
    <w:p w:rsidR="009C1836" w:rsidRDefault="009C1836" w:rsidP="009C1836">
      <w:pPr>
        <w:pStyle w:val="ListParagraph"/>
        <w:spacing w:after="0" w:line="360" w:lineRule="auto"/>
        <w:ind w:left="360"/>
        <w:jc w:val="both"/>
        <w:rPr>
          <w:rFonts w:ascii="Arial" w:hAnsi="Arial" w:cs="Arial"/>
          <w:sz w:val="24"/>
          <w:szCs w:val="24"/>
          <w:lang w:val="id-ID"/>
        </w:rPr>
      </w:pPr>
      <w:r>
        <w:rPr>
          <w:rFonts w:ascii="Arial" w:hAnsi="Arial" w:cs="Arial"/>
          <w:sz w:val="24"/>
          <w:szCs w:val="24"/>
        </w:rPr>
        <w:t xml:space="preserve">4.   </w:t>
      </w:r>
      <w:r>
        <w:rPr>
          <w:rFonts w:ascii="Arial" w:hAnsi="Arial" w:cs="Arial"/>
          <w:sz w:val="24"/>
          <w:szCs w:val="24"/>
          <w:lang w:val="id-ID"/>
        </w:rPr>
        <w:t>Humas</w:t>
      </w:r>
      <w:r>
        <w:rPr>
          <w:rFonts w:ascii="Arial" w:hAnsi="Arial" w:cs="Arial"/>
          <w:sz w:val="24"/>
          <w:szCs w:val="24"/>
          <w:lang w:val="id-ID"/>
        </w:rPr>
        <w:tab/>
      </w:r>
      <w:r>
        <w:rPr>
          <w:rFonts w:ascii="Arial" w:hAnsi="Arial" w:cs="Arial"/>
          <w:sz w:val="24"/>
          <w:szCs w:val="24"/>
          <w:lang w:val="id-ID"/>
        </w:rPr>
        <w:tab/>
        <w:t>: Hj. Rosmini</w:t>
      </w:r>
    </w:p>
    <w:p w:rsidR="009C1836" w:rsidRDefault="009C1836" w:rsidP="009C1836">
      <w:pPr>
        <w:spacing w:after="0" w:line="360" w:lineRule="auto"/>
        <w:ind w:left="2160" w:firstLine="720"/>
        <w:jc w:val="both"/>
        <w:rPr>
          <w:rFonts w:ascii="Arial" w:hAnsi="Arial" w:cs="Arial"/>
          <w:sz w:val="24"/>
          <w:szCs w:val="24"/>
          <w:lang w:val="id-ID"/>
        </w:rPr>
      </w:pPr>
      <w:r>
        <w:rPr>
          <w:rFonts w:ascii="Arial" w:hAnsi="Arial" w:cs="Arial"/>
          <w:sz w:val="24"/>
          <w:szCs w:val="24"/>
          <w:lang w:val="id-ID"/>
        </w:rPr>
        <w:t>: Ismail Soleh</w:t>
      </w:r>
    </w:p>
    <w:p w:rsidR="009C1836" w:rsidRDefault="009C1836" w:rsidP="009C1836">
      <w:pPr>
        <w:tabs>
          <w:tab w:val="left" w:pos="0"/>
        </w:tabs>
        <w:spacing w:after="0" w:line="480" w:lineRule="auto"/>
        <w:ind w:firstLine="720"/>
        <w:jc w:val="both"/>
        <w:rPr>
          <w:rFonts w:ascii="Arial" w:hAnsi="Arial" w:cs="Arial"/>
          <w:sz w:val="24"/>
          <w:szCs w:val="24"/>
          <w:lang w:val="id-ID"/>
        </w:rPr>
      </w:pPr>
      <w:r>
        <w:rPr>
          <w:rFonts w:ascii="Arial" w:hAnsi="Arial" w:cs="Arial"/>
          <w:sz w:val="24"/>
          <w:szCs w:val="24"/>
          <w:lang w:val="id-ID"/>
        </w:rPr>
        <w:t>Pada waktu itu Madrasah Aliyah baru dalam tahap persiapan pembangunan, pembangunan MA Al-Hidayah tersebut berkat bantuan dana dari masyarakat seperti dari H. Daeng Pawawo, M. Idrus, Mahdaling, H. Dahlan, H. Sirri dari perusahaan Perkebunan Pulau Rimau banyuasin dan dari sumbangan masyarakat Muara Telang Kecamatan Muara Telang kabupaten Banyuasin.</w:t>
      </w:r>
    </w:p>
    <w:p w:rsidR="009C1836" w:rsidRDefault="009C1836" w:rsidP="009C1836">
      <w:pPr>
        <w:spacing w:after="0" w:line="480" w:lineRule="auto"/>
        <w:ind w:firstLine="720"/>
        <w:jc w:val="both"/>
        <w:rPr>
          <w:rFonts w:ascii="Arial" w:hAnsi="Arial" w:cs="Arial"/>
          <w:sz w:val="24"/>
          <w:szCs w:val="24"/>
          <w:lang w:val="id-ID"/>
        </w:rPr>
      </w:pPr>
      <w:r>
        <w:rPr>
          <w:rFonts w:ascii="Arial" w:hAnsi="Arial" w:cs="Arial"/>
          <w:sz w:val="24"/>
          <w:szCs w:val="24"/>
          <w:lang w:val="id-ID"/>
        </w:rPr>
        <w:t>Kemudian disusunlah struktur guru pengajar dan pendidik di MA Al-Hidayah Muara Telang u</w:t>
      </w:r>
      <w:r>
        <w:rPr>
          <w:rFonts w:ascii="Arial" w:hAnsi="Arial" w:cs="Arial"/>
          <w:sz w:val="24"/>
          <w:szCs w:val="24"/>
        </w:rPr>
        <w:t>n</w:t>
      </w:r>
      <w:r>
        <w:rPr>
          <w:rFonts w:ascii="Arial" w:hAnsi="Arial" w:cs="Arial"/>
          <w:sz w:val="24"/>
          <w:szCs w:val="24"/>
          <w:lang w:val="id-ID"/>
        </w:rPr>
        <w:t>tuk tahun ajaran 1990. Adapun susunan tenaga kependidikan di MA Al-Hidayah Muara Telang adalah:</w:t>
      </w:r>
    </w:p>
    <w:p w:rsidR="009C1836" w:rsidRDefault="009C1836" w:rsidP="009C1836">
      <w:pPr>
        <w:pStyle w:val="ListParagraph"/>
        <w:numPr>
          <w:ilvl w:val="0"/>
          <w:numId w:val="28"/>
        </w:numPr>
        <w:spacing w:after="0" w:line="360" w:lineRule="auto"/>
        <w:jc w:val="both"/>
        <w:rPr>
          <w:rFonts w:ascii="Arial" w:hAnsi="Arial" w:cs="Arial"/>
          <w:sz w:val="24"/>
          <w:szCs w:val="24"/>
          <w:lang w:val="id-ID"/>
        </w:rPr>
      </w:pPr>
      <w:r>
        <w:rPr>
          <w:rFonts w:ascii="Arial" w:hAnsi="Arial" w:cs="Arial"/>
          <w:sz w:val="24"/>
          <w:szCs w:val="24"/>
          <w:lang w:val="id-ID"/>
        </w:rPr>
        <w:t>Kepala Sekolah MA AL-Hidayah</w:t>
      </w:r>
      <w:r>
        <w:rPr>
          <w:rFonts w:ascii="Arial" w:hAnsi="Arial" w:cs="Arial"/>
          <w:sz w:val="24"/>
          <w:szCs w:val="24"/>
          <w:lang w:val="id-ID"/>
        </w:rPr>
        <w:tab/>
        <w:t>: Drs. Abd. Rasyid</w:t>
      </w:r>
    </w:p>
    <w:p w:rsidR="009C1836" w:rsidRDefault="009C1836" w:rsidP="009C1836">
      <w:pPr>
        <w:pStyle w:val="ListParagraph"/>
        <w:numPr>
          <w:ilvl w:val="0"/>
          <w:numId w:val="28"/>
        </w:numPr>
        <w:spacing w:after="0" w:line="360" w:lineRule="auto"/>
        <w:ind w:left="1349" w:hanging="357"/>
        <w:jc w:val="both"/>
        <w:rPr>
          <w:rFonts w:ascii="Arial" w:hAnsi="Arial" w:cs="Arial"/>
          <w:sz w:val="24"/>
          <w:szCs w:val="24"/>
          <w:lang w:val="id-ID"/>
        </w:rPr>
      </w:pPr>
      <w:r>
        <w:rPr>
          <w:rFonts w:ascii="Arial" w:hAnsi="Arial" w:cs="Arial"/>
          <w:sz w:val="24"/>
          <w:szCs w:val="24"/>
          <w:lang w:val="id-ID"/>
        </w:rPr>
        <w:t>Sekertaris/Tata Usaha</w:t>
      </w:r>
      <w:r>
        <w:rPr>
          <w:rFonts w:ascii="Arial" w:hAnsi="Arial" w:cs="Arial"/>
          <w:sz w:val="24"/>
          <w:szCs w:val="24"/>
          <w:lang w:val="id-ID"/>
        </w:rPr>
        <w:tab/>
      </w:r>
      <w:r>
        <w:rPr>
          <w:rFonts w:ascii="Arial" w:hAnsi="Arial" w:cs="Arial"/>
          <w:sz w:val="24"/>
          <w:szCs w:val="24"/>
          <w:lang w:val="id-ID"/>
        </w:rPr>
        <w:tab/>
        <w:t>: Abd. Kadir</w:t>
      </w:r>
    </w:p>
    <w:p w:rsidR="009C1836" w:rsidRDefault="009C1836" w:rsidP="009C1836">
      <w:pPr>
        <w:pStyle w:val="ListParagraph"/>
        <w:numPr>
          <w:ilvl w:val="0"/>
          <w:numId w:val="28"/>
        </w:numPr>
        <w:spacing w:after="0" w:line="360" w:lineRule="auto"/>
        <w:ind w:left="1349" w:hanging="357"/>
        <w:jc w:val="both"/>
        <w:rPr>
          <w:rFonts w:ascii="Arial" w:hAnsi="Arial" w:cs="Arial"/>
          <w:sz w:val="24"/>
          <w:szCs w:val="24"/>
          <w:lang w:val="id-ID"/>
        </w:rPr>
      </w:pPr>
      <w:r>
        <w:rPr>
          <w:rFonts w:ascii="Arial" w:hAnsi="Arial" w:cs="Arial"/>
          <w:sz w:val="24"/>
          <w:szCs w:val="24"/>
          <w:lang w:val="id-ID"/>
        </w:rPr>
        <w:t>Dewan Guru</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Faisol Wani, BA (Wakasek)</w:t>
      </w:r>
    </w:p>
    <w:p w:rsidR="009C1836" w:rsidRDefault="009C1836" w:rsidP="009C1836">
      <w:pPr>
        <w:pStyle w:val="ListParagraph"/>
        <w:spacing w:after="0" w:line="360" w:lineRule="auto"/>
        <w:ind w:left="5040"/>
        <w:jc w:val="both"/>
        <w:rPr>
          <w:rFonts w:ascii="Arial" w:hAnsi="Arial" w:cs="Arial"/>
          <w:sz w:val="24"/>
          <w:szCs w:val="24"/>
          <w:lang w:val="id-ID"/>
        </w:rPr>
      </w:pPr>
      <w:r>
        <w:rPr>
          <w:rFonts w:ascii="Arial" w:hAnsi="Arial" w:cs="Arial"/>
          <w:sz w:val="24"/>
          <w:szCs w:val="24"/>
          <w:lang w:val="id-ID"/>
        </w:rPr>
        <w:t>: Edi Bin Saleh</w:t>
      </w:r>
    </w:p>
    <w:p w:rsidR="009C1836" w:rsidRDefault="009C1836" w:rsidP="009C1836">
      <w:pPr>
        <w:pStyle w:val="ListParagraph"/>
        <w:spacing w:after="0" w:line="360" w:lineRule="auto"/>
        <w:ind w:left="5040"/>
        <w:jc w:val="both"/>
        <w:rPr>
          <w:rFonts w:ascii="Arial" w:hAnsi="Arial" w:cs="Arial"/>
          <w:sz w:val="24"/>
          <w:szCs w:val="24"/>
          <w:lang w:val="id-ID"/>
        </w:rPr>
      </w:pPr>
      <w:r>
        <w:rPr>
          <w:rFonts w:ascii="Arial" w:hAnsi="Arial" w:cs="Arial"/>
          <w:sz w:val="24"/>
          <w:szCs w:val="24"/>
          <w:lang w:val="id-ID"/>
        </w:rPr>
        <w:t>: Maliyudi</w:t>
      </w:r>
    </w:p>
    <w:p w:rsidR="009C1836" w:rsidRDefault="009C1836" w:rsidP="009C1836">
      <w:pPr>
        <w:pStyle w:val="ListParagraph"/>
        <w:spacing w:after="0" w:line="360" w:lineRule="auto"/>
        <w:ind w:left="5040"/>
        <w:jc w:val="both"/>
        <w:rPr>
          <w:rFonts w:ascii="Arial" w:hAnsi="Arial" w:cs="Arial"/>
          <w:sz w:val="24"/>
          <w:szCs w:val="24"/>
          <w:lang w:val="id-ID"/>
        </w:rPr>
      </w:pPr>
      <w:r>
        <w:rPr>
          <w:rFonts w:ascii="Arial" w:hAnsi="Arial" w:cs="Arial"/>
          <w:sz w:val="24"/>
          <w:szCs w:val="24"/>
          <w:lang w:val="id-ID"/>
        </w:rPr>
        <w:t>: Renny Melianti</w:t>
      </w:r>
    </w:p>
    <w:p w:rsidR="009C1836" w:rsidRDefault="009C1836" w:rsidP="009C1836">
      <w:pPr>
        <w:pStyle w:val="ListParagraph"/>
        <w:spacing w:after="0" w:line="360" w:lineRule="auto"/>
        <w:ind w:left="5040"/>
        <w:jc w:val="both"/>
        <w:rPr>
          <w:rFonts w:ascii="Arial" w:hAnsi="Arial" w:cs="Arial"/>
          <w:sz w:val="24"/>
          <w:szCs w:val="24"/>
          <w:lang w:val="id-ID"/>
        </w:rPr>
      </w:pPr>
      <w:r>
        <w:rPr>
          <w:rFonts w:ascii="Arial" w:hAnsi="Arial" w:cs="Arial"/>
          <w:sz w:val="24"/>
          <w:szCs w:val="24"/>
          <w:lang w:val="id-ID"/>
        </w:rPr>
        <w:t>: Aligatmir</w:t>
      </w:r>
    </w:p>
    <w:p w:rsidR="009C1836" w:rsidRDefault="009C1836" w:rsidP="009C1836">
      <w:pPr>
        <w:pStyle w:val="ListParagraph"/>
        <w:spacing w:after="0" w:line="480" w:lineRule="auto"/>
        <w:ind w:left="5041"/>
        <w:jc w:val="both"/>
        <w:rPr>
          <w:rFonts w:ascii="Arial" w:hAnsi="Arial" w:cs="Arial"/>
          <w:sz w:val="24"/>
          <w:szCs w:val="24"/>
          <w:lang w:val="id-ID"/>
        </w:rPr>
      </w:pPr>
      <w:r>
        <w:rPr>
          <w:rFonts w:ascii="Arial" w:hAnsi="Arial" w:cs="Arial"/>
          <w:sz w:val="24"/>
          <w:szCs w:val="24"/>
          <w:lang w:val="id-ID"/>
        </w:rPr>
        <w:t>: Mursidah</w:t>
      </w:r>
    </w:p>
    <w:p w:rsidR="009C1836" w:rsidRDefault="009C1836" w:rsidP="009C1836">
      <w:pPr>
        <w:pStyle w:val="ListParagraph"/>
        <w:tabs>
          <w:tab w:val="left" w:pos="0"/>
        </w:tabs>
        <w:spacing w:after="0" w:line="480" w:lineRule="auto"/>
        <w:ind w:left="0" w:firstLine="630"/>
        <w:jc w:val="both"/>
        <w:rPr>
          <w:rFonts w:ascii="Arial" w:hAnsi="Arial" w:cs="Arial"/>
          <w:sz w:val="24"/>
          <w:szCs w:val="24"/>
        </w:rPr>
      </w:pPr>
      <w:r>
        <w:rPr>
          <w:rFonts w:ascii="Arial" w:hAnsi="Arial" w:cs="Arial"/>
          <w:sz w:val="24"/>
          <w:szCs w:val="24"/>
          <w:lang w:val="id-ID"/>
        </w:rPr>
        <w:t>Setelah terbentuknya struktur guru MA Al-Hidayah, maka pada tahun ajaran baru 1990/1991 MA Al-Hidayah mulai menerima siswa yang berjumlah 22 orang dan proses belajar mengajar pun berjalan apa adanya. Dengan demikian, sejak tahun 1991 MA Al-</w:t>
      </w:r>
      <w:r>
        <w:rPr>
          <w:rFonts w:ascii="Arial" w:hAnsi="Arial" w:cs="Arial"/>
          <w:sz w:val="24"/>
          <w:szCs w:val="24"/>
          <w:lang w:val="id-ID"/>
        </w:rPr>
        <w:lastRenderedPageBreak/>
        <w:t>Hidayah telah melaksanakan proses belajar mengajar sekalipun hanya baru 1 (satu) kelas dengan siswa berjumlah 22 orang.</w:t>
      </w:r>
    </w:p>
    <w:p w:rsidR="009C1836" w:rsidRDefault="009C1836" w:rsidP="009C1836">
      <w:pPr>
        <w:pStyle w:val="ListParagraph"/>
        <w:tabs>
          <w:tab w:val="left" w:pos="0"/>
        </w:tabs>
        <w:spacing w:after="0" w:line="480" w:lineRule="auto"/>
        <w:ind w:left="0" w:firstLine="630"/>
        <w:jc w:val="both"/>
        <w:rPr>
          <w:rFonts w:ascii="Arial" w:hAnsi="Arial" w:cs="Arial"/>
          <w:sz w:val="24"/>
          <w:szCs w:val="24"/>
        </w:rPr>
      </w:pPr>
    </w:p>
    <w:p w:rsidR="009C1836" w:rsidRDefault="009C1836" w:rsidP="009C1836">
      <w:pPr>
        <w:pStyle w:val="ListParagraph"/>
        <w:tabs>
          <w:tab w:val="left" w:pos="360"/>
        </w:tabs>
        <w:spacing w:after="0" w:line="480" w:lineRule="auto"/>
        <w:ind w:left="0"/>
        <w:jc w:val="both"/>
        <w:rPr>
          <w:rFonts w:ascii="Arial" w:hAnsi="Arial" w:cs="Arial"/>
          <w:b/>
          <w:sz w:val="24"/>
          <w:szCs w:val="24"/>
          <w:lang w:val="id-ID"/>
        </w:rPr>
      </w:pPr>
      <w:r>
        <w:rPr>
          <w:rFonts w:ascii="Arial" w:hAnsi="Arial" w:cs="Arial"/>
          <w:b/>
          <w:sz w:val="24"/>
          <w:szCs w:val="24"/>
        </w:rPr>
        <w:t xml:space="preserve">2.   </w:t>
      </w:r>
      <w:r>
        <w:rPr>
          <w:rFonts w:ascii="Arial" w:hAnsi="Arial" w:cs="Arial"/>
          <w:b/>
          <w:sz w:val="24"/>
          <w:szCs w:val="24"/>
          <w:lang w:val="id-ID"/>
        </w:rPr>
        <w:t>Letak Geografis</w:t>
      </w:r>
    </w:p>
    <w:p w:rsidR="009C1836" w:rsidRDefault="009C1836" w:rsidP="009C1836">
      <w:pPr>
        <w:pStyle w:val="ListParagraph"/>
        <w:spacing w:after="0" w:line="480" w:lineRule="auto"/>
        <w:ind w:left="0" w:firstLine="720"/>
        <w:jc w:val="both"/>
        <w:rPr>
          <w:rFonts w:ascii="Arial" w:hAnsi="Arial" w:cs="Arial"/>
          <w:sz w:val="24"/>
          <w:szCs w:val="24"/>
          <w:lang w:val="id-ID"/>
        </w:rPr>
      </w:pPr>
      <w:r>
        <w:rPr>
          <w:rFonts w:ascii="Arial" w:hAnsi="Arial" w:cs="Arial"/>
          <w:sz w:val="24"/>
          <w:szCs w:val="24"/>
          <w:lang w:val="id-ID"/>
        </w:rPr>
        <w:t>Madrasah Aliyah terletak pada daerah yanng strategis, mudah dijangkau karena tempatnya yang strategis, untuk melaksanakan kegiatan belajar mengajar dan jauh dari keramain seperti pasar dan jalan besar. Madrasah ini berlokasi di jalan MA Al-Hidayah Dusun 1 RT. 06 RW. 02 Desa Muara Telang Kabupaten Banyuasin. MA Al-Hidayah Muara Telang Kabupaten Banyuasin memiliki batas-batas wilayah, yaitu:</w:t>
      </w:r>
    </w:p>
    <w:p w:rsidR="009C1836" w:rsidRDefault="009C1836" w:rsidP="009C1836">
      <w:pPr>
        <w:pStyle w:val="ListParagraph"/>
        <w:numPr>
          <w:ilvl w:val="0"/>
          <w:numId w:val="30"/>
        </w:numPr>
        <w:spacing w:after="0" w:line="480" w:lineRule="auto"/>
        <w:jc w:val="both"/>
        <w:rPr>
          <w:rFonts w:ascii="Arial" w:hAnsi="Arial" w:cs="Arial"/>
          <w:sz w:val="24"/>
          <w:szCs w:val="24"/>
          <w:lang w:val="id-ID"/>
        </w:rPr>
      </w:pPr>
      <w:r>
        <w:rPr>
          <w:rFonts w:ascii="Arial" w:hAnsi="Arial" w:cs="Arial"/>
          <w:sz w:val="24"/>
          <w:szCs w:val="24"/>
          <w:lang w:val="id-ID"/>
        </w:rPr>
        <w:t>Sebelah barat berbatasan Mushollah Nurul Iman</w:t>
      </w:r>
    </w:p>
    <w:p w:rsidR="009C1836" w:rsidRDefault="009C1836" w:rsidP="009C1836">
      <w:pPr>
        <w:pStyle w:val="ListParagraph"/>
        <w:numPr>
          <w:ilvl w:val="0"/>
          <w:numId w:val="30"/>
        </w:numPr>
        <w:spacing w:after="0" w:line="480" w:lineRule="auto"/>
        <w:jc w:val="both"/>
        <w:rPr>
          <w:rFonts w:ascii="Arial" w:hAnsi="Arial" w:cs="Arial"/>
          <w:sz w:val="24"/>
          <w:szCs w:val="24"/>
          <w:lang w:val="id-ID"/>
        </w:rPr>
      </w:pPr>
      <w:r>
        <w:rPr>
          <w:rFonts w:ascii="Arial" w:hAnsi="Arial" w:cs="Arial"/>
          <w:sz w:val="24"/>
          <w:szCs w:val="24"/>
          <w:lang w:val="id-ID"/>
        </w:rPr>
        <w:t>Sebelah Timur berbatasan dengan Dusun II Muara Telang</w:t>
      </w:r>
    </w:p>
    <w:p w:rsidR="009C1836" w:rsidRDefault="009C1836" w:rsidP="009C1836">
      <w:pPr>
        <w:pStyle w:val="ListParagraph"/>
        <w:numPr>
          <w:ilvl w:val="0"/>
          <w:numId w:val="30"/>
        </w:numPr>
        <w:spacing w:after="0" w:line="480" w:lineRule="auto"/>
        <w:jc w:val="both"/>
        <w:rPr>
          <w:rFonts w:ascii="Arial" w:hAnsi="Arial" w:cs="Arial"/>
          <w:sz w:val="24"/>
          <w:szCs w:val="24"/>
          <w:lang w:val="id-ID"/>
        </w:rPr>
      </w:pPr>
      <w:r>
        <w:rPr>
          <w:rFonts w:ascii="Arial" w:hAnsi="Arial" w:cs="Arial"/>
          <w:sz w:val="24"/>
          <w:szCs w:val="24"/>
          <w:lang w:val="id-ID"/>
        </w:rPr>
        <w:t>Sebelah utara berbatasan dengan Dusun III Muara Telang</w:t>
      </w:r>
    </w:p>
    <w:p w:rsidR="009C1836" w:rsidRDefault="009C1836" w:rsidP="009C1836">
      <w:pPr>
        <w:pStyle w:val="ListParagraph"/>
        <w:numPr>
          <w:ilvl w:val="0"/>
          <w:numId w:val="30"/>
        </w:numPr>
        <w:spacing w:after="0" w:line="480" w:lineRule="auto"/>
        <w:jc w:val="both"/>
        <w:rPr>
          <w:rFonts w:ascii="Arial" w:hAnsi="Arial" w:cs="Arial"/>
          <w:sz w:val="24"/>
          <w:szCs w:val="24"/>
          <w:lang w:val="id-ID"/>
        </w:rPr>
      </w:pPr>
      <w:r>
        <w:rPr>
          <w:rFonts w:ascii="Arial" w:hAnsi="Arial" w:cs="Arial"/>
          <w:sz w:val="24"/>
          <w:szCs w:val="24"/>
          <w:lang w:val="id-ID"/>
        </w:rPr>
        <w:t xml:space="preserve">Sebelah selatan Jalan Raya Muara Telang. </w:t>
      </w:r>
      <w:r>
        <w:rPr>
          <w:rStyle w:val="FootnoteReference"/>
          <w:rFonts w:ascii="Arial" w:hAnsi="Arial" w:cs="Arial"/>
          <w:sz w:val="24"/>
          <w:szCs w:val="24"/>
          <w:lang w:val="id-ID"/>
        </w:rPr>
        <w:footnoteReference w:id="2"/>
      </w:r>
    </w:p>
    <w:p w:rsidR="009C1836" w:rsidRDefault="009C1836" w:rsidP="009C1836">
      <w:pPr>
        <w:spacing w:after="0" w:line="480" w:lineRule="auto"/>
        <w:ind w:left="720"/>
        <w:jc w:val="both"/>
        <w:rPr>
          <w:rFonts w:ascii="Arial" w:hAnsi="Arial" w:cs="Arial"/>
          <w:i/>
        </w:rPr>
      </w:pPr>
    </w:p>
    <w:p w:rsidR="009C1836" w:rsidRDefault="009C1836" w:rsidP="009C1836">
      <w:pPr>
        <w:pStyle w:val="ListParagraph"/>
        <w:spacing w:after="0" w:line="480" w:lineRule="auto"/>
        <w:ind w:left="0"/>
        <w:jc w:val="both"/>
        <w:rPr>
          <w:rFonts w:ascii="Arial" w:hAnsi="Arial" w:cs="Arial"/>
          <w:b/>
          <w:sz w:val="24"/>
          <w:szCs w:val="24"/>
        </w:rPr>
      </w:pPr>
      <w:r>
        <w:rPr>
          <w:rFonts w:ascii="Arial" w:hAnsi="Arial" w:cs="Arial"/>
          <w:b/>
          <w:sz w:val="24"/>
          <w:szCs w:val="24"/>
        </w:rPr>
        <w:t>B.  Visi, Misi dan Tujuan MA Al-Hidayah Muara Telang</w:t>
      </w:r>
    </w:p>
    <w:p w:rsidR="009C1836" w:rsidRDefault="009C1836" w:rsidP="009C1836">
      <w:pPr>
        <w:pStyle w:val="ListParagraph"/>
        <w:numPr>
          <w:ilvl w:val="0"/>
          <w:numId w:val="32"/>
        </w:numPr>
        <w:spacing w:after="0" w:line="480" w:lineRule="auto"/>
        <w:jc w:val="both"/>
        <w:rPr>
          <w:rFonts w:ascii="Arial" w:hAnsi="Arial" w:cs="Arial"/>
          <w:sz w:val="24"/>
          <w:szCs w:val="24"/>
        </w:rPr>
      </w:pPr>
      <w:r>
        <w:rPr>
          <w:rFonts w:ascii="Arial" w:hAnsi="Arial" w:cs="Arial"/>
          <w:sz w:val="24"/>
          <w:szCs w:val="24"/>
        </w:rPr>
        <w:t>Visi</w:t>
      </w:r>
    </w:p>
    <w:p w:rsidR="009C1836" w:rsidRDefault="009C1836" w:rsidP="009C1836">
      <w:pPr>
        <w:pStyle w:val="ListParagraph"/>
        <w:spacing w:after="0" w:line="480" w:lineRule="auto"/>
        <w:ind w:left="1080"/>
        <w:jc w:val="both"/>
        <w:rPr>
          <w:rFonts w:ascii="Arial" w:hAnsi="Arial" w:cs="Arial"/>
          <w:sz w:val="24"/>
          <w:szCs w:val="24"/>
        </w:rPr>
      </w:pPr>
      <w:r>
        <w:rPr>
          <w:rFonts w:ascii="Arial" w:hAnsi="Arial" w:cs="Arial"/>
          <w:sz w:val="24"/>
          <w:szCs w:val="24"/>
        </w:rPr>
        <w:t>Menjembatani generasi  bangsa menuju masa depan yang lebih baik berdasarkan IMTAQ menuju keunggulan IPTEK</w:t>
      </w:r>
    </w:p>
    <w:p w:rsidR="009C1836" w:rsidRDefault="009C1836" w:rsidP="009C1836">
      <w:pPr>
        <w:pStyle w:val="ListParagraph"/>
        <w:numPr>
          <w:ilvl w:val="0"/>
          <w:numId w:val="32"/>
        </w:numPr>
        <w:spacing w:after="0" w:line="480" w:lineRule="auto"/>
        <w:jc w:val="both"/>
        <w:rPr>
          <w:rFonts w:ascii="Arial" w:hAnsi="Arial" w:cs="Arial"/>
          <w:sz w:val="24"/>
          <w:szCs w:val="24"/>
        </w:rPr>
      </w:pPr>
      <w:r>
        <w:rPr>
          <w:rFonts w:ascii="Arial" w:hAnsi="Arial" w:cs="Arial"/>
          <w:sz w:val="24"/>
          <w:szCs w:val="24"/>
        </w:rPr>
        <w:t>Misi</w:t>
      </w:r>
    </w:p>
    <w:p w:rsidR="009C1836" w:rsidRDefault="009C1836" w:rsidP="009C1836">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Meningkatkan prestasi akademik siswa dalam mencapai target nilai Ujian Nasional</w:t>
      </w:r>
    </w:p>
    <w:p w:rsidR="009C1836" w:rsidRDefault="009C1836" w:rsidP="009C1836">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Meningkatkan keterampilan siswa dalam bidang IPTEK dan IMTAQ</w:t>
      </w:r>
    </w:p>
    <w:p w:rsidR="009C1836" w:rsidRDefault="009C1836" w:rsidP="009C1836">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lastRenderedPageBreak/>
        <w:t>Meningkatkan keterampilan kualitas pemahaman dan pengalaman  ajaran Agama</w:t>
      </w:r>
    </w:p>
    <w:p w:rsidR="009C1836" w:rsidRDefault="009C1836" w:rsidP="009C1836">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Menata lingkungan fisik</w:t>
      </w:r>
    </w:p>
    <w:p w:rsidR="009C1836" w:rsidRDefault="009C1836" w:rsidP="009C1836">
      <w:pPr>
        <w:pStyle w:val="ListParagraph"/>
        <w:spacing w:after="0" w:line="480" w:lineRule="auto"/>
        <w:jc w:val="both"/>
        <w:rPr>
          <w:rFonts w:ascii="Arial" w:hAnsi="Arial" w:cs="Arial"/>
          <w:sz w:val="24"/>
          <w:szCs w:val="24"/>
        </w:rPr>
      </w:pPr>
    </w:p>
    <w:p w:rsidR="009C1836" w:rsidRDefault="009C1836" w:rsidP="009C1836">
      <w:pPr>
        <w:pStyle w:val="ListParagraph"/>
        <w:spacing w:after="0" w:line="480" w:lineRule="auto"/>
        <w:ind w:left="0"/>
        <w:jc w:val="both"/>
        <w:rPr>
          <w:rFonts w:ascii="Arial" w:hAnsi="Arial" w:cs="Arial"/>
          <w:sz w:val="24"/>
          <w:szCs w:val="24"/>
        </w:rPr>
      </w:pPr>
    </w:p>
    <w:p w:rsidR="009C1836" w:rsidRDefault="009C1836" w:rsidP="009C1836">
      <w:pPr>
        <w:pStyle w:val="ListParagraph"/>
        <w:spacing w:after="0" w:line="480" w:lineRule="auto"/>
        <w:ind w:left="0"/>
        <w:jc w:val="both"/>
        <w:rPr>
          <w:rFonts w:ascii="Arial" w:hAnsi="Arial" w:cs="Arial"/>
          <w:b/>
          <w:sz w:val="24"/>
          <w:szCs w:val="24"/>
        </w:rPr>
      </w:pPr>
      <w:r>
        <w:rPr>
          <w:rFonts w:ascii="Arial" w:hAnsi="Arial" w:cs="Arial"/>
          <w:b/>
          <w:sz w:val="24"/>
          <w:szCs w:val="24"/>
        </w:rPr>
        <w:t>C. Keadaan Guru, Pegawai dan Tenaga MA Al-Hidayah Muara Telang</w:t>
      </w:r>
    </w:p>
    <w:p w:rsidR="009C1836" w:rsidRDefault="009C1836" w:rsidP="009C1836">
      <w:pPr>
        <w:pStyle w:val="ListParagraph"/>
        <w:spacing w:after="0" w:line="480" w:lineRule="auto"/>
        <w:ind w:left="0" w:firstLine="720"/>
        <w:jc w:val="both"/>
        <w:rPr>
          <w:rFonts w:ascii="Arial" w:hAnsi="Arial" w:cs="Arial"/>
          <w:sz w:val="24"/>
          <w:szCs w:val="24"/>
        </w:rPr>
      </w:pPr>
      <w:r>
        <w:rPr>
          <w:rFonts w:ascii="Arial" w:hAnsi="Arial" w:cs="Arial"/>
          <w:sz w:val="24"/>
          <w:szCs w:val="24"/>
        </w:rPr>
        <w:t xml:space="preserve">Latar belakang guru di MA Al-hidayah Muara Telang Kabupaten banyuasin beragam, mulai dari lulusan akademik institute Agama Islam Negeri (IAIN) Raden Fatah Palembang, Universitas Sriwijaya, Universitas PGRI, Universitas Muhammadiyah Palembang, dan lain-lain. Sebagian guru MA Al-hidayah Muara Telang Kabupaten Banyuasin sudah mendapatkan gelar sarjana dan sebagian masih diploma II, dan saat ini sedang mengikuti Program Kualifikasi S1 di IAIN Raden Fatah Palembang. Untuk lebih jelasnya dapat dilihat dari table dibawah ini </w:t>
      </w:r>
    </w:p>
    <w:p w:rsidR="009C1836" w:rsidRDefault="009C1836" w:rsidP="009C1836">
      <w:pPr>
        <w:spacing w:after="0" w:line="480" w:lineRule="auto"/>
        <w:jc w:val="center"/>
        <w:rPr>
          <w:rFonts w:ascii="Arial" w:hAnsi="Arial" w:cs="Arial"/>
          <w:sz w:val="24"/>
          <w:szCs w:val="24"/>
        </w:rPr>
      </w:pPr>
      <w:r>
        <w:rPr>
          <w:rFonts w:ascii="Arial" w:hAnsi="Arial" w:cs="Arial"/>
          <w:sz w:val="24"/>
          <w:szCs w:val="24"/>
        </w:rPr>
        <w:t>Tabel.1</w:t>
      </w:r>
    </w:p>
    <w:p w:rsidR="009C1836" w:rsidRDefault="009C1836" w:rsidP="009C1836">
      <w:pPr>
        <w:spacing w:after="0" w:line="240" w:lineRule="auto"/>
        <w:jc w:val="center"/>
        <w:rPr>
          <w:rFonts w:ascii="Arial" w:hAnsi="Arial" w:cs="Arial"/>
          <w:sz w:val="24"/>
          <w:szCs w:val="24"/>
        </w:rPr>
      </w:pPr>
      <w:r>
        <w:rPr>
          <w:rFonts w:ascii="Arial" w:hAnsi="Arial" w:cs="Arial"/>
          <w:sz w:val="24"/>
          <w:szCs w:val="24"/>
        </w:rPr>
        <w:t>Keadaan Guru, pegawai dan Tenaga Administrasi MA A-Hidayah Muara Telang</w:t>
      </w:r>
    </w:p>
    <w:p w:rsidR="009C1836" w:rsidRDefault="009C1836" w:rsidP="009C1836">
      <w:pPr>
        <w:spacing w:after="0" w:line="240" w:lineRule="auto"/>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2340"/>
        <w:gridCol w:w="900"/>
        <w:gridCol w:w="1996"/>
        <w:gridCol w:w="1874"/>
        <w:gridCol w:w="1318"/>
      </w:tblGrid>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NO</w:t>
            </w:r>
          </w:p>
        </w:tc>
        <w:tc>
          <w:tcPr>
            <w:tcW w:w="2340"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Nama</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Status Gol</w:t>
            </w:r>
          </w:p>
        </w:tc>
        <w:tc>
          <w:tcPr>
            <w:tcW w:w="1996"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Jabatan</w:t>
            </w:r>
          </w:p>
        </w:tc>
        <w:tc>
          <w:tcPr>
            <w:tcW w:w="1874"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TTL</w:t>
            </w:r>
          </w:p>
        </w:tc>
        <w:tc>
          <w:tcPr>
            <w:tcW w:w="131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Ijazah Terakhir</w:t>
            </w:r>
          </w:p>
        </w:tc>
      </w:tr>
      <w:tr w:rsidR="009C1836" w:rsidTr="009C1836">
        <w:tc>
          <w:tcPr>
            <w:tcW w:w="73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w:t>
            </w:r>
          </w:p>
        </w:tc>
        <w:tc>
          <w:tcPr>
            <w:tcW w:w="234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Drs. M. Yusuf</w:t>
            </w:r>
          </w:p>
        </w:tc>
        <w:tc>
          <w:tcPr>
            <w:tcW w:w="900" w:type="dxa"/>
            <w:tcBorders>
              <w:top w:val="single" w:sz="4" w:space="0" w:color="000000"/>
              <w:left w:val="single" w:sz="4" w:space="0" w:color="000000"/>
              <w:bottom w:val="single" w:sz="4" w:space="0" w:color="000000"/>
              <w:right w:val="single" w:sz="4" w:space="0" w:color="000000"/>
            </w:tcBorders>
          </w:tcPr>
          <w:p w:rsidR="009C1836" w:rsidRDefault="009C1836">
            <w:pPr>
              <w:spacing w:after="0" w:line="360" w:lineRule="auto"/>
              <w:jc w:val="center"/>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KEPSEK</w:t>
            </w:r>
          </w:p>
        </w:tc>
        <w:tc>
          <w:tcPr>
            <w:tcW w:w="1874"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 xml:space="preserve">   Kuala Enok</w:t>
            </w:r>
          </w:p>
          <w:p w:rsidR="009C1836" w:rsidRDefault="009C1836">
            <w:pPr>
              <w:spacing w:after="0" w:line="360" w:lineRule="auto"/>
              <w:rPr>
                <w:rFonts w:ascii="Times New Roman" w:hAnsi="Times New Roman"/>
                <w:sz w:val="24"/>
                <w:szCs w:val="24"/>
              </w:rPr>
            </w:pPr>
            <w:r>
              <w:rPr>
                <w:rFonts w:ascii="Times New Roman" w:hAnsi="Times New Roman"/>
                <w:sz w:val="24"/>
                <w:szCs w:val="24"/>
              </w:rPr>
              <w:t xml:space="preserve">    21-02-1967</w:t>
            </w:r>
          </w:p>
        </w:tc>
        <w:tc>
          <w:tcPr>
            <w:tcW w:w="131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S1</w:t>
            </w:r>
          </w:p>
        </w:tc>
      </w:tr>
      <w:tr w:rsidR="009C1836" w:rsidTr="009C1836">
        <w:tc>
          <w:tcPr>
            <w:tcW w:w="73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2</w:t>
            </w:r>
          </w:p>
        </w:tc>
        <w:tc>
          <w:tcPr>
            <w:tcW w:w="234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Faisol Wani, S.Pd.I</w:t>
            </w:r>
          </w:p>
        </w:tc>
        <w:tc>
          <w:tcPr>
            <w:tcW w:w="900" w:type="dxa"/>
            <w:tcBorders>
              <w:top w:val="single" w:sz="4" w:space="0" w:color="000000"/>
              <w:left w:val="single" w:sz="4" w:space="0" w:color="000000"/>
              <w:bottom w:val="single" w:sz="4" w:space="0" w:color="000000"/>
              <w:right w:val="single" w:sz="4" w:space="0" w:color="000000"/>
            </w:tcBorders>
          </w:tcPr>
          <w:p w:rsidR="009C1836" w:rsidRDefault="009C1836">
            <w:pPr>
              <w:spacing w:after="0" w:line="360" w:lineRule="auto"/>
              <w:jc w:val="center"/>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Waka kurikulum</w:t>
            </w:r>
          </w:p>
        </w:tc>
        <w:tc>
          <w:tcPr>
            <w:tcW w:w="1874"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Muara Kumbang 19-01-1959</w:t>
            </w:r>
          </w:p>
        </w:tc>
        <w:tc>
          <w:tcPr>
            <w:tcW w:w="131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S1</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3</w:t>
            </w:r>
          </w:p>
        </w:tc>
        <w:tc>
          <w:tcPr>
            <w:tcW w:w="234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Jonudia</w:t>
            </w:r>
          </w:p>
        </w:tc>
        <w:tc>
          <w:tcPr>
            <w:tcW w:w="900" w:type="dxa"/>
            <w:tcBorders>
              <w:top w:val="single" w:sz="4" w:space="0" w:color="000000"/>
              <w:left w:val="single" w:sz="4" w:space="0" w:color="000000"/>
              <w:bottom w:val="single" w:sz="4" w:space="0" w:color="000000"/>
              <w:right w:val="single" w:sz="4" w:space="0" w:color="000000"/>
            </w:tcBorders>
          </w:tcPr>
          <w:p w:rsidR="009C1836" w:rsidRDefault="009C1836">
            <w:pPr>
              <w:spacing w:after="0" w:line="360" w:lineRule="auto"/>
              <w:jc w:val="center"/>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Waka Kesiswaan</w:t>
            </w:r>
          </w:p>
        </w:tc>
        <w:tc>
          <w:tcPr>
            <w:tcW w:w="1874"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 xml:space="preserve">Pulau Kijang </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07-1973</w:t>
            </w:r>
          </w:p>
        </w:tc>
        <w:tc>
          <w:tcPr>
            <w:tcW w:w="131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MAN</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4</w:t>
            </w:r>
          </w:p>
        </w:tc>
        <w:tc>
          <w:tcPr>
            <w:tcW w:w="234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Edi Bin Saleh, S.Pd.I</w:t>
            </w:r>
          </w:p>
        </w:tc>
        <w:tc>
          <w:tcPr>
            <w:tcW w:w="900" w:type="dxa"/>
            <w:tcBorders>
              <w:top w:val="single" w:sz="4" w:space="0" w:color="000000"/>
              <w:left w:val="single" w:sz="4" w:space="0" w:color="000000"/>
              <w:bottom w:val="single" w:sz="4" w:space="0" w:color="000000"/>
              <w:right w:val="single" w:sz="4" w:space="0" w:color="000000"/>
            </w:tcBorders>
          </w:tcPr>
          <w:p w:rsidR="009C1836" w:rsidRDefault="009C1836">
            <w:pPr>
              <w:spacing w:after="0" w:line="360" w:lineRule="auto"/>
              <w:jc w:val="center"/>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Guru</w:t>
            </w:r>
          </w:p>
        </w:tc>
        <w:tc>
          <w:tcPr>
            <w:tcW w:w="1874"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Muara Telang 15-04-1965</w:t>
            </w:r>
          </w:p>
        </w:tc>
        <w:tc>
          <w:tcPr>
            <w:tcW w:w="131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S1</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5</w:t>
            </w:r>
          </w:p>
        </w:tc>
        <w:tc>
          <w:tcPr>
            <w:tcW w:w="234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Marhadia, S.Pd</w:t>
            </w:r>
          </w:p>
        </w:tc>
        <w:tc>
          <w:tcPr>
            <w:tcW w:w="900" w:type="dxa"/>
            <w:tcBorders>
              <w:top w:val="single" w:sz="4" w:space="0" w:color="000000"/>
              <w:left w:val="single" w:sz="4" w:space="0" w:color="000000"/>
              <w:bottom w:val="single" w:sz="4" w:space="0" w:color="000000"/>
              <w:right w:val="single" w:sz="4" w:space="0" w:color="000000"/>
            </w:tcBorders>
          </w:tcPr>
          <w:p w:rsidR="009C1836" w:rsidRDefault="009C1836">
            <w:pPr>
              <w:spacing w:after="0" w:line="360" w:lineRule="auto"/>
              <w:jc w:val="center"/>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Guru</w:t>
            </w:r>
          </w:p>
        </w:tc>
        <w:tc>
          <w:tcPr>
            <w:tcW w:w="1874"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 xml:space="preserve">Muara Telang </w:t>
            </w:r>
            <w:r>
              <w:rPr>
                <w:rFonts w:ascii="Times New Roman" w:hAnsi="Times New Roman"/>
                <w:sz w:val="24"/>
                <w:szCs w:val="24"/>
              </w:rPr>
              <w:lastRenderedPageBreak/>
              <w:t>24-01-1984</w:t>
            </w:r>
          </w:p>
        </w:tc>
        <w:tc>
          <w:tcPr>
            <w:tcW w:w="131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lastRenderedPageBreak/>
              <w:t>S1</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lastRenderedPageBreak/>
              <w:t>6</w:t>
            </w:r>
          </w:p>
        </w:tc>
        <w:tc>
          <w:tcPr>
            <w:tcW w:w="234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Herman, S.Fil</w:t>
            </w:r>
          </w:p>
        </w:tc>
        <w:tc>
          <w:tcPr>
            <w:tcW w:w="900" w:type="dxa"/>
            <w:tcBorders>
              <w:top w:val="single" w:sz="4" w:space="0" w:color="000000"/>
              <w:left w:val="single" w:sz="4" w:space="0" w:color="000000"/>
              <w:bottom w:val="single" w:sz="4" w:space="0" w:color="000000"/>
              <w:right w:val="single" w:sz="4" w:space="0" w:color="000000"/>
            </w:tcBorders>
          </w:tcPr>
          <w:p w:rsidR="009C1836" w:rsidRDefault="009C1836">
            <w:pPr>
              <w:spacing w:after="0" w:line="360" w:lineRule="auto"/>
              <w:jc w:val="center"/>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Guru</w:t>
            </w:r>
          </w:p>
        </w:tc>
        <w:tc>
          <w:tcPr>
            <w:tcW w:w="1874"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Muara Telang 30-10-1970</w:t>
            </w:r>
          </w:p>
        </w:tc>
        <w:tc>
          <w:tcPr>
            <w:tcW w:w="131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S1</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7</w:t>
            </w:r>
          </w:p>
        </w:tc>
        <w:tc>
          <w:tcPr>
            <w:tcW w:w="234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Abdul Rsayid</w:t>
            </w:r>
          </w:p>
        </w:tc>
        <w:tc>
          <w:tcPr>
            <w:tcW w:w="900" w:type="dxa"/>
            <w:tcBorders>
              <w:top w:val="single" w:sz="4" w:space="0" w:color="000000"/>
              <w:left w:val="single" w:sz="4" w:space="0" w:color="000000"/>
              <w:bottom w:val="single" w:sz="4" w:space="0" w:color="000000"/>
              <w:right w:val="single" w:sz="4" w:space="0" w:color="000000"/>
            </w:tcBorders>
          </w:tcPr>
          <w:p w:rsidR="009C1836" w:rsidRDefault="009C1836">
            <w:pPr>
              <w:spacing w:after="0" w:line="360" w:lineRule="auto"/>
              <w:jc w:val="center"/>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Guru</w:t>
            </w:r>
          </w:p>
        </w:tc>
        <w:tc>
          <w:tcPr>
            <w:tcW w:w="1874"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Telok Payo 01-03-1975</w:t>
            </w:r>
          </w:p>
        </w:tc>
        <w:tc>
          <w:tcPr>
            <w:tcW w:w="131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MAN</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8</w:t>
            </w:r>
          </w:p>
        </w:tc>
        <w:tc>
          <w:tcPr>
            <w:tcW w:w="234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Amat Sahil</w:t>
            </w:r>
          </w:p>
        </w:tc>
        <w:tc>
          <w:tcPr>
            <w:tcW w:w="900" w:type="dxa"/>
            <w:tcBorders>
              <w:top w:val="single" w:sz="4" w:space="0" w:color="000000"/>
              <w:left w:val="single" w:sz="4" w:space="0" w:color="000000"/>
              <w:bottom w:val="single" w:sz="4" w:space="0" w:color="000000"/>
              <w:right w:val="single" w:sz="4" w:space="0" w:color="000000"/>
            </w:tcBorders>
          </w:tcPr>
          <w:p w:rsidR="009C1836" w:rsidRDefault="009C1836">
            <w:pPr>
              <w:spacing w:after="0" w:line="360" w:lineRule="auto"/>
              <w:jc w:val="center"/>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Guru</w:t>
            </w:r>
          </w:p>
        </w:tc>
        <w:tc>
          <w:tcPr>
            <w:tcW w:w="1874"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Muara Telang 15-05-1973</w:t>
            </w:r>
          </w:p>
        </w:tc>
        <w:tc>
          <w:tcPr>
            <w:tcW w:w="131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SMEA</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9</w:t>
            </w:r>
          </w:p>
        </w:tc>
        <w:tc>
          <w:tcPr>
            <w:tcW w:w="234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Andi Mukhtar</w:t>
            </w:r>
          </w:p>
        </w:tc>
        <w:tc>
          <w:tcPr>
            <w:tcW w:w="900" w:type="dxa"/>
            <w:tcBorders>
              <w:top w:val="single" w:sz="4" w:space="0" w:color="000000"/>
              <w:left w:val="single" w:sz="4" w:space="0" w:color="000000"/>
              <w:bottom w:val="single" w:sz="4" w:space="0" w:color="000000"/>
              <w:right w:val="single" w:sz="4" w:space="0" w:color="000000"/>
            </w:tcBorders>
          </w:tcPr>
          <w:p w:rsidR="009C1836" w:rsidRDefault="009C1836">
            <w:pPr>
              <w:spacing w:after="0" w:line="360" w:lineRule="auto"/>
              <w:jc w:val="center"/>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Guru</w:t>
            </w:r>
          </w:p>
        </w:tc>
        <w:tc>
          <w:tcPr>
            <w:tcW w:w="1874"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Kuala Enok 12-10-1968</w:t>
            </w:r>
          </w:p>
        </w:tc>
        <w:tc>
          <w:tcPr>
            <w:tcW w:w="131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S1</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10</w:t>
            </w:r>
          </w:p>
        </w:tc>
        <w:tc>
          <w:tcPr>
            <w:tcW w:w="234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Familda, S.Pd</w:t>
            </w:r>
          </w:p>
        </w:tc>
        <w:tc>
          <w:tcPr>
            <w:tcW w:w="900" w:type="dxa"/>
            <w:tcBorders>
              <w:top w:val="single" w:sz="4" w:space="0" w:color="000000"/>
              <w:left w:val="single" w:sz="4" w:space="0" w:color="000000"/>
              <w:bottom w:val="single" w:sz="4" w:space="0" w:color="000000"/>
              <w:right w:val="single" w:sz="4" w:space="0" w:color="000000"/>
            </w:tcBorders>
          </w:tcPr>
          <w:p w:rsidR="009C1836" w:rsidRDefault="009C1836">
            <w:pPr>
              <w:spacing w:after="0" w:line="360" w:lineRule="auto"/>
              <w:jc w:val="center"/>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Guru</w:t>
            </w:r>
          </w:p>
        </w:tc>
        <w:tc>
          <w:tcPr>
            <w:tcW w:w="1874"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 xml:space="preserve">Riau </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19-03-1973</w:t>
            </w:r>
          </w:p>
        </w:tc>
        <w:tc>
          <w:tcPr>
            <w:tcW w:w="131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S1</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11</w:t>
            </w:r>
          </w:p>
        </w:tc>
        <w:tc>
          <w:tcPr>
            <w:tcW w:w="234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Ilyas</w:t>
            </w:r>
          </w:p>
        </w:tc>
        <w:tc>
          <w:tcPr>
            <w:tcW w:w="900" w:type="dxa"/>
            <w:tcBorders>
              <w:top w:val="single" w:sz="4" w:space="0" w:color="000000"/>
              <w:left w:val="single" w:sz="4" w:space="0" w:color="000000"/>
              <w:bottom w:val="single" w:sz="4" w:space="0" w:color="000000"/>
              <w:right w:val="single" w:sz="4" w:space="0" w:color="000000"/>
            </w:tcBorders>
          </w:tcPr>
          <w:p w:rsidR="009C1836" w:rsidRDefault="009C1836">
            <w:pPr>
              <w:spacing w:after="0" w:line="360" w:lineRule="auto"/>
              <w:jc w:val="center"/>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Guru</w:t>
            </w:r>
          </w:p>
        </w:tc>
        <w:tc>
          <w:tcPr>
            <w:tcW w:w="1874"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Jambi 19-08-1976</w:t>
            </w:r>
          </w:p>
        </w:tc>
        <w:tc>
          <w:tcPr>
            <w:tcW w:w="131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MAN</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12</w:t>
            </w:r>
          </w:p>
        </w:tc>
        <w:tc>
          <w:tcPr>
            <w:tcW w:w="234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Abdul Muin, S.Ag</w:t>
            </w:r>
          </w:p>
        </w:tc>
        <w:tc>
          <w:tcPr>
            <w:tcW w:w="900" w:type="dxa"/>
            <w:tcBorders>
              <w:top w:val="single" w:sz="4" w:space="0" w:color="000000"/>
              <w:left w:val="single" w:sz="4" w:space="0" w:color="000000"/>
              <w:bottom w:val="single" w:sz="4" w:space="0" w:color="000000"/>
              <w:right w:val="single" w:sz="4" w:space="0" w:color="000000"/>
            </w:tcBorders>
          </w:tcPr>
          <w:p w:rsidR="009C1836" w:rsidRDefault="009C1836">
            <w:pPr>
              <w:spacing w:after="0" w:line="360" w:lineRule="auto"/>
              <w:jc w:val="center"/>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guru</w:t>
            </w:r>
          </w:p>
        </w:tc>
        <w:tc>
          <w:tcPr>
            <w:tcW w:w="1874"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Pulau Kijang 15-08-1970</w:t>
            </w:r>
          </w:p>
        </w:tc>
        <w:tc>
          <w:tcPr>
            <w:tcW w:w="131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S1</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13</w:t>
            </w:r>
          </w:p>
        </w:tc>
        <w:tc>
          <w:tcPr>
            <w:tcW w:w="234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Putri Rizkia</w:t>
            </w:r>
          </w:p>
        </w:tc>
        <w:tc>
          <w:tcPr>
            <w:tcW w:w="900" w:type="dxa"/>
            <w:tcBorders>
              <w:top w:val="single" w:sz="4" w:space="0" w:color="000000"/>
              <w:left w:val="single" w:sz="4" w:space="0" w:color="000000"/>
              <w:bottom w:val="single" w:sz="4" w:space="0" w:color="000000"/>
              <w:right w:val="single" w:sz="4" w:space="0" w:color="000000"/>
            </w:tcBorders>
          </w:tcPr>
          <w:p w:rsidR="009C1836" w:rsidRDefault="009C1836">
            <w:pPr>
              <w:spacing w:after="0" w:line="360" w:lineRule="auto"/>
              <w:jc w:val="center"/>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Bendahara</w:t>
            </w:r>
          </w:p>
        </w:tc>
        <w:tc>
          <w:tcPr>
            <w:tcW w:w="1874"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Muara Telang 16-02-1987</w:t>
            </w:r>
          </w:p>
        </w:tc>
        <w:tc>
          <w:tcPr>
            <w:tcW w:w="131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MAN</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14</w:t>
            </w:r>
          </w:p>
        </w:tc>
        <w:tc>
          <w:tcPr>
            <w:tcW w:w="234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Dahlia</w:t>
            </w:r>
          </w:p>
        </w:tc>
        <w:tc>
          <w:tcPr>
            <w:tcW w:w="900" w:type="dxa"/>
            <w:tcBorders>
              <w:top w:val="single" w:sz="4" w:space="0" w:color="000000"/>
              <w:left w:val="single" w:sz="4" w:space="0" w:color="000000"/>
              <w:bottom w:val="single" w:sz="4" w:space="0" w:color="000000"/>
              <w:right w:val="single" w:sz="4" w:space="0" w:color="000000"/>
            </w:tcBorders>
          </w:tcPr>
          <w:p w:rsidR="009C1836" w:rsidRDefault="009C1836">
            <w:pPr>
              <w:spacing w:after="0" w:line="360" w:lineRule="auto"/>
              <w:jc w:val="center"/>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TU</w:t>
            </w:r>
          </w:p>
        </w:tc>
        <w:tc>
          <w:tcPr>
            <w:tcW w:w="1874"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Muara Telang 06-02-1982</w:t>
            </w:r>
          </w:p>
        </w:tc>
        <w:tc>
          <w:tcPr>
            <w:tcW w:w="131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S1</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15</w:t>
            </w:r>
          </w:p>
        </w:tc>
        <w:tc>
          <w:tcPr>
            <w:tcW w:w="234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Muammar</w:t>
            </w:r>
          </w:p>
        </w:tc>
        <w:tc>
          <w:tcPr>
            <w:tcW w:w="900" w:type="dxa"/>
            <w:tcBorders>
              <w:top w:val="single" w:sz="4" w:space="0" w:color="000000"/>
              <w:left w:val="single" w:sz="4" w:space="0" w:color="000000"/>
              <w:bottom w:val="single" w:sz="4" w:space="0" w:color="000000"/>
              <w:right w:val="single" w:sz="4" w:space="0" w:color="000000"/>
            </w:tcBorders>
          </w:tcPr>
          <w:p w:rsidR="009C1836" w:rsidRDefault="009C1836">
            <w:pPr>
              <w:spacing w:after="0" w:line="360" w:lineRule="auto"/>
              <w:jc w:val="center"/>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Pem. Pramuka</w:t>
            </w:r>
          </w:p>
        </w:tc>
        <w:tc>
          <w:tcPr>
            <w:tcW w:w="1874"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Muara Telang 12-03-1984</w:t>
            </w:r>
          </w:p>
        </w:tc>
        <w:tc>
          <w:tcPr>
            <w:tcW w:w="131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S1</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16</w:t>
            </w:r>
          </w:p>
        </w:tc>
        <w:tc>
          <w:tcPr>
            <w:tcW w:w="234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Ratna Dewi</w:t>
            </w:r>
          </w:p>
        </w:tc>
        <w:tc>
          <w:tcPr>
            <w:tcW w:w="900" w:type="dxa"/>
            <w:tcBorders>
              <w:top w:val="single" w:sz="4" w:space="0" w:color="000000"/>
              <w:left w:val="single" w:sz="4" w:space="0" w:color="000000"/>
              <w:bottom w:val="single" w:sz="4" w:space="0" w:color="000000"/>
              <w:right w:val="single" w:sz="4" w:space="0" w:color="000000"/>
            </w:tcBorders>
          </w:tcPr>
          <w:p w:rsidR="009C1836" w:rsidRDefault="009C1836">
            <w:pPr>
              <w:spacing w:after="0" w:line="360" w:lineRule="auto"/>
              <w:jc w:val="center"/>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Guru</w:t>
            </w:r>
          </w:p>
        </w:tc>
        <w:tc>
          <w:tcPr>
            <w:tcW w:w="1874"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Muara Telang 22-06-1983</w:t>
            </w:r>
          </w:p>
        </w:tc>
        <w:tc>
          <w:tcPr>
            <w:tcW w:w="1318"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MAN</w:t>
            </w:r>
          </w:p>
        </w:tc>
      </w:tr>
    </w:tbl>
    <w:p w:rsidR="009C1836" w:rsidRDefault="009C1836" w:rsidP="009C1836">
      <w:pPr>
        <w:spacing w:after="0" w:line="360" w:lineRule="auto"/>
        <w:rPr>
          <w:rFonts w:ascii="Times New Roman" w:hAnsi="Times New Roman"/>
          <w:i/>
        </w:rPr>
      </w:pPr>
      <w:r>
        <w:rPr>
          <w:rFonts w:ascii="Times New Roman" w:hAnsi="Times New Roman"/>
          <w:sz w:val="24"/>
          <w:szCs w:val="24"/>
        </w:rPr>
        <w:tab/>
      </w:r>
      <w:r>
        <w:rPr>
          <w:rFonts w:ascii="Times New Roman" w:hAnsi="Times New Roman"/>
          <w:i/>
        </w:rPr>
        <w:t>Sumber : Dokumentasi MA Al-Hidayah</w:t>
      </w:r>
    </w:p>
    <w:p w:rsidR="009C1836" w:rsidRDefault="009C1836" w:rsidP="009C1836">
      <w:pPr>
        <w:spacing w:after="0" w:line="360" w:lineRule="auto"/>
        <w:rPr>
          <w:rFonts w:ascii="Times New Roman" w:hAnsi="Times New Roman"/>
          <w:i/>
        </w:rPr>
      </w:pPr>
    </w:p>
    <w:p w:rsidR="009C1836" w:rsidRDefault="009C1836" w:rsidP="009C1836">
      <w:pPr>
        <w:spacing w:after="0" w:line="360" w:lineRule="auto"/>
        <w:ind w:left="720" w:firstLine="540"/>
        <w:rPr>
          <w:rFonts w:ascii="Times New Roman" w:hAnsi="Times New Roman"/>
          <w:sz w:val="24"/>
          <w:szCs w:val="24"/>
        </w:rPr>
      </w:pPr>
    </w:p>
    <w:p w:rsidR="009C1836" w:rsidRDefault="009C1836" w:rsidP="009C1836">
      <w:pPr>
        <w:spacing w:after="0" w:line="480" w:lineRule="auto"/>
        <w:ind w:firstLine="720"/>
        <w:rPr>
          <w:rFonts w:ascii="Arial" w:hAnsi="Arial" w:cs="Arial"/>
          <w:sz w:val="24"/>
          <w:szCs w:val="24"/>
        </w:rPr>
      </w:pPr>
      <w:r>
        <w:rPr>
          <w:rFonts w:ascii="Arial" w:hAnsi="Arial" w:cs="Arial"/>
          <w:sz w:val="24"/>
          <w:szCs w:val="24"/>
        </w:rPr>
        <w:t xml:space="preserve">Melihat latar belakang guru dan bidang study pelajaran yang diajarkan, sebagian besar sudah cukup sesuai, meskipun beberapa guru dari Tarbiyah PAI mengajarkan bidang study umum. Namun itu dapat dimaklumi, karena guru-guru saat ini tengah </w:t>
      </w:r>
      <w:r>
        <w:rPr>
          <w:rFonts w:ascii="Arial" w:hAnsi="Arial" w:cs="Arial"/>
          <w:sz w:val="24"/>
          <w:szCs w:val="24"/>
        </w:rPr>
        <w:lastRenderedPageBreak/>
        <w:t>menempuh pendidikan S1 PAI program Kualifikasi Fakultas Tarbiyah IAIN Raden Fatah Palembang.</w:t>
      </w:r>
    </w:p>
    <w:p w:rsidR="009C1836" w:rsidRDefault="009C1836" w:rsidP="009C1836">
      <w:pPr>
        <w:spacing w:after="0" w:line="480" w:lineRule="auto"/>
        <w:ind w:firstLine="720"/>
        <w:rPr>
          <w:rFonts w:ascii="Arial" w:hAnsi="Arial" w:cs="Arial"/>
          <w:sz w:val="24"/>
          <w:szCs w:val="24"/>
        </w:rPr>
      </w:pPr>
    </w:p>
    <w:p w:rsidR="009C1836" w:rsidRDefault="009C1836" w:rsidP="009C1836">
      <w:pPr>
        <w:pStyle w:val="ListParagraph"/>
        <w:tabs>
          <w:tab w:val="left" w:pos="180"/>
        </w:tabs>
        <w:spacing w:after="0" w:line="480" w:lineRule="auto"/>
        <w:ind w:left="0"/>
        <w:rPr>
          <w:rFonts w:ascii="Arial" w:hAnsi="Arial" w:cs="Arial"/>
          <w:b/>
          <w:sz w:val="24"/>
          <w:szCs w:val="24"/>
        </w:rPr>
      </w:pPr>
      <w:r>
        <w:rPr>
          <w:rFonts w:ascii="Arial" w:hAnsi="Arial" w:cs="Arial"/>
          <w:b/>
          <w:sz w:val="24"/>
          <w:szCs w:val="24"/>
        </w:rPr>
        <w:t>D. Keadaan Sarana dan Prasaran MA Al-hidayah Muara Telang</w:t>
      </w:r>
    </w:p>
    <w:p w:rsidR="009C1836" w:rsidRDefault="009C1836" w:rsidP="009C1836">
      <w:pPr>
        <w:pStyle w:val="ListParagraph"/>
        <w:spacing w:after="0" w:line="480" w:lineRule="auto"/>
        <w:ind w:left="0" w:firstLine="720"/>
        <w:rPr>
          <w:rFonts w:ascii="Arial" w:hAnsi="Arial" w:cs="Arial"/>
          <w:sz w:val="24"/>
          <w:szCs w:val="24"/>
        </w:rPr>
      </w:pPr>
      <w:r>
        <w:rPr>
          <w:rFonts w:ascii="Arial" w:hAnsi="Arial" w:cs="Arial"/>
          <w:sz w:val="24"/>
          <w:szCs w:val="24"/>
        </w:rPr>
        <w:t>Madrasah Aliyah Al-Hidayah dibagun diatas tanah seluas 70 M² dengan luas bangunan 63 M². Adapun sarana dan prasarana lainnya adalah sebagai berikut :</w:t>
      </w:r>
    </w:p>
    <w:p w:rsidR="009C1836" w:rsidRDefault="009C1836" w:rsidP="009C1836">
      <w:pPr>
        <w:spacing w:after="0" w:line="480" w:lineRule="auto"/>
        <w:jc w:val="center"/>
        <w:rPr>
          <w:rFonts w:ascii="Arial" w:hAnsi="Arial" w:cs="Arial"/>
          <w:sz w:val="24"/>
          <w:szCs w:val="24"/>
        </w:rPr>
      </w:pPr>
      <w:r>
        <w:rPr>
          <w:rFonts w:ascii="Arial" w:hAnsi="Arial" w:cs="Arial"/>
          <w:sz w:val="24"/>
          <w:szCs w:val="24"/>
        </w:rPr>
        <w:t>Tabel.2</w:t>
      </w:r>
    </w:p>
    <w:p w:rsidR="009C1836" w:rsidRDefault="009C1836" w:rsidP="009C1836">
      <w:pPr>
        <w:spacing w:after="0" w:line="480" w:lineRule="auto"/>
        <w:jc w:val="center"/>
        <w:rPr>
          <w:rFonts w:ascii="Arial" w:hAnsi="Arial" w:cs="Arial"/>
          <w:sz w:val="24"/>
          <w:szCs w:val="24"/>
        </w:rPr>
      </w:pPr>
      <w:r>
        <w:rPr>
          <w:rFonts w:ascii="Arial" w:hAnsi="Arial" w:cs="Arial"/>
          <w:sz w:val="24"/>
          <w:szCs w:val="24"/>
        </w:rPr>
        <w:t>Keadaan Saran dan Prasarana MA Al-Hidayah Muara Telang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4022"/>
        <w:gridCol w:w="2326"/>
        <w:gridCol w:w="2326"/>
      </w:tblGrid>
      <w:tr w:rsidR="009C1836" w:rsidTr="009C1836">
        <w:trPr>
          <w:trHeight w:val="310"/>
        </w:trPr>
        <w:tc>
          <w:tcPr>
            <w:tcW w:w="630"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No</w:t>
            </w:r>
          </w:p>
        </w:tc>
        <w:tc>
          <w:tcPr>
            <w:tcW w:w="4022"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Jenis Sarana dan Prasarana</w:t>
            </w:r>
          </w:p>
        </w:tc>
        <w:tc>
          <w:tcPr>
            <w:tcW w:w="2326"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Jumlah</w:t>
            </w:r>
          </w:p>
        </w:tc>
        <w:tc>
          <w:tcPr>
            <w:tcW w:w="2326"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Keterangan</w:t>
            </w:r>
          </w:p>
        </w:tc>
      </w:tr>
      <w:tr w:rsidR="009C1836" w:rsidTr="009C1836">
        <w:trPr>
          <w:trHeight w:val="1799"/>
        </w:trPr>
        <w:tc>
          <w:tcPr>
            <w:tcW w:w="630"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2</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3</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4</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5</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6</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7</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8</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9</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10</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11</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12</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13</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14</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15</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16</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17</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18</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19</w:t>
            </w:r>
          </w:p>
        </w:tc>
        <w:tc>
          <w:tcPr>
            <w:tcW w:w="4022" w:type="dxa"/>
            <w:tcBorders>
              <w:top w:val="single" w:sz="4" w:space="0" w:color="000000"/>
              <w:left w:val="single" w:sz="4" w:space="0" w:color="000000"/>
              <w:bottom w:val="single" w:sz="4" w:space="0" w:color="000000"/>
              <w:right w:val="single" w:sz="4" w:space="0" w:color="000000"/>
            </w:tcBorders>
            <w:vAlign w:val="center"/>
            <w:hideMark/>
          </w:tcPr>
          <w:p w:rsidR="009C1836" w:rsidRDefault="009C1836">
            <w:pPr>
              <w:spacing w:after="0" w:line="360" w:lineRule="auto"/>
              <w:rPr>
                <w:rFonts w:ascii="Times New Roman" w:hAnsi="Times New Roman"/>
                <w:sz w:val="24"/>
                <w:szCs w:val="24"/>
              </w:rPr>
            </w:pPr>
            <w:r>
              <w:rPr>
                <w:rFonts w:ascii="Times New Roman" w:hAnsi="Times New Roman"/>
                <w:sz w:val="24"/>
                <w:szCs w:val="24"/>
              </w:rPr>
              <w:t>Ruang belajar</w:t>
            </w:r>
          </w:p>
          <w:p w:rsidR="009C1836" w:rsidRDefault="009C1836">
            <w:pPr>
              <w:spacing w:after="0" w:line="360" w:lineRule="auto"/>
              <w:rPr>
                <w:rFonts w:ascii="Times New Roman" w:hAnsi="Times New Roman"/>
                <w:sz w:val="24"/>
                <w:szCs w:val="24"/>
              </w:rPr>
            </w:pPr>
            <w:r>
              <w:rPr>
                <w:rFonts w:ascii="Times New Roman" w:hAnsi="Times New Roman"/>
                <w:sz w:val="24"/>
                <w:szCs w:val="24"/>
              </w:rPr>
              <w:t>Ruang Kepala Sekolah</w:t>
            </w:r>
          </w:p>
          <w:p w:rsidR="009C1836" w:rsidRDefault="009C1836">
            <w:pPr>
              <w:spacing w:after="0" w:line="360" w:lineRule="auto"/>
              <w:rPr>
                <w:rFonts w:ascii="Times New Roman" w:hAnsi="Times New Roman"/>
                <w:sz w:val="24"/>
                <w:szCs w:val="24"/>
              </w:rPr>
            </w:pPr>
            <w:r>
              <w:rPr>
                <w:rFonts w:ascii="Times New Roman" w:hAnsi="Times New Roman"/>
                <w:sz w:val="24"/>
                <w:szCs w:val="24"/>
              </w:rPr>
              <w:t>Ruang Guru</w:t>
            </w:r>
          </w:p>
          <w:p w:rsidR="009C1836" w:rsidRDefault="009C1836">
            <w:pPr>
              <w:spacing w:after="0" w:line="360" w:lineRule="auto"/>
              <w:rPr>
                <w:rFonts w:ascii="Times New Roman" w:hAnsi="Times New Roman"/>
                <w:sz w:val="24"/>
                <w:szCs w:val="24"/>
              </w:rPr>
            </w:pPr>
            <w:r>
              <w:rPr>
                <w:rFonts w:ascii="Times New Roman" w:hAnsi="Times New Roman"/>
                <w:sz w:val="24"/>
                <w:szCs w:val="24"/>
              </w:rPr>
              <w:t>Papan Tulis</w:t>
            </w:r>
          </w:p>
          <w:p w:rsidR="009C1836" w:rsidRDefault="009C1836">
            <w:pPr>
              <w:spacing w:after="0" w:line="360" w:lineRule="auto"/>
              <w:rPr>
                <w:rFonts w:ascii="Times New Roman" w:hAnsi="Times New Roman"/>
                <w:sz w:val="24"/>
                <w:szCs w:val="24"/>
              </w:rPr>
            </w:pPr>
            <w:r>
              <w:rPr>
                <w:rFonts w:ascii="Times New Roman" w:hAnsi="Times New Roman"/>
                <w:sz w:val="24"/>
                <w:szCs w:val="24"/>
              </w:rPr>
              <w:t>Ruang Tulis</w:t>
            </w:r>
          </w:p>
          <w:p w:rsidR="009C1836" w:rsidRDefault="009C1836">
            <w:pPr>
              <w:spacing w:after="0" w:line="360" w:lineRule="auto"/>
              <w:rPr>
                <w:rFonts w:ascii="Times New Roman" w:hAnsi="Times New Roman"/>
                <w:sz w:val="24"/>
                <w:szCs w:val="24"/>
              </w:rPr>
            </w:pPr>
            <w:r>
              <w:rPr>
                <w:rFonts w:ascii="Times New Roman" w:hAnsi="Times New Roman"/>
                <w:sz w:val="24"/>
                <w:szCs w:val="24"/>
              </w:rPr>
              <w:t>Ruang Perpustakaan</w:t>
            </w:r>
          </w:p>
          <w:p w:rsidR="009C1836" w:rsidRDefault="009C1836">
            <w:pPr>
              <w:spacing w:after="0" w:line="360" w:lineRule="auto"/>
              <w:rPr>
                <w:rFonts w:ascii="Times New Roman" w:hAnsi="Times New Roman"/>
                <w:sz w:val="24"/>
                <w:szCs w:val="24"/>
              </w:rPr>
            </w:pPr>
            <w:r>
              <w:rPr>
                <w:rFonts w:ascii="Times New Roman" w:hAnsi="Times New Roman"/>
                <w:sz w:val="24"/>
                <w:szCs w:val="24"/>
              </w:rPr>
              <w:t>WC Guru</w:t>
            </w:r>
          </w:p>
          <w:p w:rsidR="009C1836" w:rsidRDefault="009C1836">
            <w:pPr>
              <w:spacing w:after="0" w:line="360" w:lineRule="auto"/>
              <w:rPr>
                <w:rFonts w:ascii="Times New Roman" w:hAnsi="Times New Roman"/>
                <w:sz w:val="24"/>
                <w:szCs w:val="24"/>
              </w:rPr>
            </w:pPr>
            <w:r>
              <w:rPr>
                <w:rFonts w:ascii="Times New Roman" w:hAnsi="Times New Roman"/>
                <w:sz w:val="24"/>
                <w:szCs w:val="24"/>
              </w:rPr>
              <w:t>WC Murid</w:t>
            </w:r>
          </w:p>
          <w:p w:rsidR="009C1836" w:rsidRDefault="009C1836">
            <w:pPr>
              <w:spacing w:after="0" w:line="360" w:lineRule="auto"/>
              <w:rPr>
                <w:rFonts w:ascii="Times New Roman" w:hAnsi="Times New Roman"/>
                <w:sz w:val="24"/>
                <w:szCs w:val="24"/>
              </w:rPr>
            </w:pPr>
            <w:r>
              <w:rPr>
                <w:rFonts w:ascii="Times New Roman" w:hAnsi="Times New Roman"/>
                <w:sz w:val="24"/>
                <w:szCs w:val="24"/>
              </w:rPr>
              <w:t>Lemari Buku</w:t>
            </w:r>
          </w:p>
          <w:p w:rsidR="009C1836" w:rsidRDefault="009C1836">
            <w:pPr>
              <w:spacing w:after="0" w:line="360" w:lineRule="auto"/>
              <w:rPr>
                <w:rFonts w:ascii="Times New Roman" w:hAnsi="Times New Roman"/>
                <w:sz w:val="24"/>
                <w:szCs w:val="24"/>
              </w:rPr>
            </w:pPr>
            <w:r>
              <w:rPr>
                <w:rFonts w:ascii="Times New Roman" w:hAnsi="Times New Roman"/>
                <w:sz w:val="24"/>
                <w:szCs w:val="24"/>
              </w:rPr>
              <w:t>Statistik Siswa</w:t>
            </w:r>
          </w:p>
          <w:p w:rsidR="009C1836" w:rsidRDefault="009C1836">
            <w:pPr>
              <w:spacing w:after="0" w:line="360" w:lineRule="auto"/>
              <w:rPr>
                <w:rFonts w:ascii="Times New Roman" w:hAnsi="Times New Roman"/>
                <w:sz w:val="24"/>
                <w:szCs w:val="24"/>
              </w:rPr>
            </w:pPr>
            <w:r>
              <w:rPr>
                <w:rFonts w:ascii="Times New Roman" w:hAnsi="Times New Roman"/>
                <w:sz w:val="24"/>
                <w:szCs w:val="24"/>
              </w:rPr>
              <w:t>Komputer</w:t>
            </w:r>
          </w:p>
          <w:p w:rsidR="009C1836" w:rsidRDefault="009C1836">
            <w:pPr>
              <w:spacing w:after="0" w:line="360" w:lineRule="auto"/>
              <w:rPr>
                <w:rFonts w:ascii="Times New Roman" w:hAnsi="Times New Roman"/>
                <w:sz w:val="24"/>
                <w:szCs w:val="24"/>
              </w:rPr>
            </w:pPr>
            <w:r>
              <w:rPr>
                <w:rFonts w:ascii="Times New Roman" w:hAnsi="Times New Roman"/>
                <w:sz w:val="24"/>
                <w:szCs w:val="24"/>
              </w:rPr>
              <w:t>Kursi Belajar Siswa</w:t>
            </w:r>
          </w:p>
          <w:p w:rsidR="009C1836" w:rsidRDefault="009C1836">
            <w:pPr>
              <w:spacing w:after="0" w:line="360" w:lineRule="auto"/>
              <w:rPr>
                <w:rFonts w:ascii="Times New Roman" w:hAnsi="Times New Roman"/>
                <w:sz w:val="24"/>
                <w:szCs w:val="24"/>
              </w:rPr>
            </w:pPr>
            <w:r>
              <w:rPr>
                <w:rFonts w:ascii="Times New Roman" w:hAnsi="Times New Roman"/>
                <w:sz w:val="24"/>
                <w:szCs w:val="24"/>
              </w:rPr>
              <w:t>Meja Belajar siswa</w:t>
            </w:r>
          </w:p>
          <w:p w:rsidR="009C1836" w:rsidRDefault="009C1836">
            <w:pPr>
              <w:spacing w:after="0" w:line="360" w:lineRule="auto"/>
              <w:rPr>
                <w:rFonts w:ascii="Times New Roman" w:hAnsi="Times New Roman"/>
                <w:sz w:val="24"/>
                <w:szCs w:val="24"/>
              </w:rPr>
            </w:pPr>
            <w:r>
              <w:rPr>
                <w:rFonts w:ascii="Times New Roman" w:hAnsi="Times New Roman"/>
                <w:sz w:val="24"/>
                <w:szCs w:val="24"/>
              </w:rPr>
              <w:t>Meja dan kursi Guru</w:t>
            </w:r>
          </w:p>
          <w:p w:rsidR="009C1836" w:rsidRDefault="009C1836">
            <w:pPr>
              <w:spacing w:after="0" w:line="360" w:lineRule="auto"/>
              <w:rPr>
                <w:rFonts w:ascii="Times New Roman" w:hAnsi="Times New Roman"/>
                <w:sz w:val="24"/>
                <w:szCs w:val="24"/>
              </w:rPr>
            </w:pPr>
            <w:r>
              <w:rPr>
                <w:rFonts w:ascii="Times New Roman" w:hAnsi="Times New Roman"/>
                <w:sz w:val="24"/>
                <w:szCs w:val="24"/>
              </w:rPr>
              <w:t>Meja Tamu</w:t>
            </w:r>
          </w:p>
          <w:p w:rsidR="009C1836" w:rsidRDefault="009C1836">
            <w:pPr>
              <w:spacing w:after="0" w:line="360" w:lineRule="auto"/>
              <w:rPr>
                <w:rFonts w:ascii="Times New Roman" w:hAnsi="Times New Roman"/>
                <w:sz w:val="24"/>
                <w:szCs w:val="24"/>
              </w:rPr>
            </w:pPr>
            <w:r>
              <w:rPr>
                <w:rFonts w:ascii="Times New Roman" w:hAnsi="Times New Roman"/>
                <w:sz w:val="24"/>
                <w:szCs w:val="24"/>
              </w:rPr>
              <w:t>Lemari kantor</w:t>
            </w:r>
          </w:p>
          <w:p w:rsidR="009C1836" w:rsidRDefault="009C1836">
            <w:pPr>
              <w:spacing w:after="0" w:line="360" w:lineRule="auto"/>
              <w:rPr>
                <w:rFonts w:ascii="Times New Roman" w:hAnsi="Times New Roman"/>
                <w:sz w:val="24"/>
                <w:szCs w:val="24"/>
              </w:rPr>
            </w:pPr>
            <w:r>
              <w:rPr>
                <w:rFonts w:ascii="Times New Roman" w:hAnsi="Times New Roman"/>
                <w:sz w:val="24"/>
                <w:szCs w:val="24"/>
              </w:rPr>
              <w:t>Lemari perpustakaan</w:t>
            </w:r>
          </w:p>
          <w:p w:rsidR="009C1836" w:rsidRDefault="009C1836">
            <w:pPr>
              <w:spacing w:after="0" w:line="360" w:lineRule="auto"/>
              <w:rPr>
                <w:rFonts w:ascii="Times New Roman" w:hAnsi="Times New Roman"/>
                <w:sz w:val="24"/>
                <w:szCs w:val="24"/>
              </w:rPr>
            </w:pPr>
            <w:r>
              <w:rPr>
                <w:rFonts w:ascii="Times New Roman" w:hAnsi="Times New Roman"/>
                <w:sz w:val="24"/>
                <w:szCs w:val="24"/>
              </w:rPr>
              <w:t>Raket badminton</w:t>
            </w:r>
          </w:p>
          <w:p w:rsidR="009C1836" w:rsidRDefault="009C1836">
            <w:pPr>
              <w:spacing w:after="0" w:line="360" w:lineRule="auto"/>
              <w:rPr>
                <w:rFonts w:ascii="Times New Roman" w:hAnsi="Times New Roman"/>
                <w:sz w:val="24"/>
                <w:szCs w:val="24"/>
              </w:rPr>
            </w:pPr>
            <w:r>
              <w:rPr>
                <w:rFonts w:ascii="Times New Roman" w:hAnsi="Times New Roman"/>
                <w:sz w:val="24"/>
                <w:szCs w:val="24"/>
              </w:rPr>
              <w:t>Globe</w:t>
            </w:r>
          </w:p>
        </w:tc>
        <w:tc>
          <w:tcPr>
            <w:tcW w:w="232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4 Ruang</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 Ruang</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 Ruang</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4 buah</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 ruang</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 ruang</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 ruang</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 ruang</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 unit</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 unit</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 unit</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150 unit</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70 unit</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 set</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2 unit</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2 buah</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2 buah</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2 buah</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4 buah</w:t>
            </w:r>
          </w:p>
        </w:tc>
        <w:tc>
          <w:tcPr>
            <w:tcW w:w="2326" w:type="dxa"/>
            <w:tcBorders>
              <w:top w:val="single" w:sz="4" w:space="0" w:color="000000"/>
              <w:left w:val="single" w:sz="4" w:space="0" w:color="000000"/>
              <w:bottom w:val="single" w:sz="4" w:space="0" w:color="000000"/>
              <w:right w:val="single" w:sz="4" w:space="0" w:color="000000"/>
            </w:tcBorders>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Baik</w:t>
            </w:r>
          </w:p>
        </w:tc>
      </w:tr>
    </w:tbl>
    <w:p w:rsidR="009C1836" w:rsidRDefault="009C1836" w:rsidP="009C1836">
      <w:pPr>
        <w:spacing w:after="0" w:line="360" w:lineRule="auto"/>
        <w:jc w:val="both"/>
        <w:rPr>
          <w:rFonts w:ascii="Times New Roman" w:hAnsi="Times New Roman"/>
          <w:i/>
        </w:rPr>
      </w:pPr>
      <w:r>
        <w:rPr>
          <w:rFonts w:ascii="Times New Roman" w:hAnsi="Times New Roman"/>
          <w:sz w:val="24"/>
          <w:szCs w:val="24"/>
        </w:rPr>
        <w:lastRenderedPageBreak/>
        <w:tab/>
      </w:r>
      <w:r>
        <w:rPr>
          <w:rFonts w:ascii="Times New Roman" w:hAnsi="Times New Roman"/>
          <w:i/>
        </w:rPr>
        <w:t>Sumber : Dokumentasi MA Al-Hidayah Muara Telang</w:t>
      </w:r>
    </w:p>
    <w:p w:rsidR="009C1836" w:rsidRDefault="009C1836" w:rsidP="009C1836">
      <w:pPr>
        <w:tabs>
          <w:tab w:val="left" w:pos="270"/>
        </w:tabs>
        <w:spacing w:after="0" w:line="480" w:lineRule="auto"/>
        <w:jc w:val="both"/>
        <w:rPr>
          <w:rFonts w:ascii="Arial" w:hAnsi="Arial" w:cs="Arial"/>
          <w:i/>
        </w:rPr>
      </w:pPr>
    </w:p>
    <w:p w:rsidR="009C1836" w:rsidRDefault="009C1836" w:rsidP="009C1836">
      <w:pPr>
        <w:pStyle w:val="ListParagraph"/>
        <w:tabs>
          <w:tab w:val="left" w:pos="270"/>
        </w:tabs>
        <w:spacing w:after="0" w:line="480" w:lineRule="auto"/>
        <w:ind w:left="0"/>
        <w:jc w:val="both"/>
        <w:rPr>
          <w:rFonts w:ascii="Arial" w:hAnsi="Arial" w:cs="Arial"/>
          <w:b/>
          <w:sz w:val="24"/>
          <w:szCs w:val="24"/>
        </w:rPr>
      </w:pPr>
      <w:r>
        <w:rPr>
          <w:rFonts w:ascii="Arial" w:hAnsi="Arial" w:cs="Arial"/>
          <w:b/>
          <w:sz w:val="24"/>
          <w:szCs w:val="24"/>
        </w:rPr>
        <w:t>E. Keadaan Siswa MA Al-Hidayah Muara Telang</w:t>
      </w:r>
    </w:p>
    <w:p w:rsidR="009C1836" w:rsidRDefault="009C1836" w:rsidP="009C1836">
      <w:pPr>
        <w:pStyle w:val="ListParagraph"/>
        <w:tabs>
          <w:tab w:val="left" w:pos="270"/>
        </w:tabs>
        <w:spacing w:after="0" w:line="480" w:lineRule="auto"/>
        <w:ind w:left="0" w:firstLine="720"/>
        <w:jc w:val="both"/>
        <w:rPr>
          <w:rFonts w:ascii="Arial" w:hAnsi="Arial" w:cs="Arial"/>
          <w:sz w:val="24"/>
          <w:szCs w:val="24"/>
        </w:rPr>
      </w:pPr>
      <w:r>
        <w:rPr>
          <w:rFonts w:ascii="Arial" w:hAnsi="Arial" w:cs="Arial"/>
          <w:sz w:val="24"/>
          <w:szCs w:val="24"/>
        </w:rPr>
        <w:t>Keadaan siswa MA Al-Hidayah Muara Telang keseluruhannya adalah 150 orang. Dengan komposisi laki-laki berjumlah 61 dan siswa perempuan berjumlah 89 0rang. Agar lebih jelasnya dapat dilihat pada table berikut :</w:t>
      </w:r>
    </w:p>
    <w:p w:rsidR="009C1836" w:rsidRDefault="009C1836" w:rsidP="009C1836">
      <w:pPr>
        <w:tabs>
          <w:tab w:val="left" w:pos="270"/>
        </w:tabs>
        <w:spacing w:after="0" w:line="480" w:lineRule="auto"/>
        <w:jc w:val="center"/>
        <w:rPr>
          <w:rFonts w:ascii="Arial" w:hAnsi="Arial" w:cs="Arial"/>
          <w:sz w:val="24"/>
          <w:szCs w:val="24"/>
        </w:rPr>
      </w:pPr>
      <w:r>
        <w:rPr>
          <w:rFonts w:ascii="Arial" w:hAnsi="Arial" w:cs="Arial"/>
          <w:sz w:val="24"/>
          <w:szCs w:val="24"/>
        </w:rPr>
        <w:t>Tabel.3</w:t>
      </w:r>
    </w:p>
    <w:p w:rsidR="009C1836" w:rsidRDefault="009C1836" w:rsidP="009C1836">
      <w:pPr>
        <w:tabs>
          <w:tab w:val="left" w:pos="270"/>
        </w:tabs>
        <w:spacing w:after="0" w:line="480" w:lineRule="auto"/>
        <w:jc w:val="center"/>
        <w:rPr>
          <w:rFonts w:ascii="Arial" w:hAnsi="Arial" w:cs="Arial"/>
          <w:sz w:val="24"/>
          <w:szCs w:val="24"/>
        </w:rPr>
      </w:pPr>
      <w:r>
        <w:rPr>
          <w:rFonts w:ascii="Arial" w:hAnsi="Arial" w:cs="Arial"/>
          <w:sz w:val="24"/>
          <w:szCs w:val="24"/>
        </w:rPr>
        <w:t>Keadaan Siswa MA Al-Hidayah Muara Telang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3092"/>
        <w:gridCol w:w="1915"/>
        <w:gridCol w:w="1915"/>
        <w:gridCol w:w="1916"/>
      </w:tblGrid>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No</w:t>
            </w:r>
          </w:p>
        </w:tc>
        <w:tc>
          <w:tcPr>
            <w:tcW w:w="3092"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Kelas</w:t>
            </w:r>
          </w:p>
        </w:tc>
        <w:tc>
          <w:tcPr>
            <w:tcW w:w="1915"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Laki-laki</w:t>
            </w:r>
          </w:p>
        </w:tc>
        <w:tc>
          <w:tcPr>
            <w:tcW w:w="1915"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Perempuan</w:t>
            </w:r>
          </w:p>
        </w:tc>
        <w:tc>
          <w:tcPr>
            <w:tcW w:w="1916"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Jumlah</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w:t>
            </w:r>
          </w:p>
        </w:tc>
        <w:tc>
          <w:tcPr>
            <w:tcW w:w="3092"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XA</w:t>
            </w:r>
          </w:p>
        </w:tc>
        <w:tc>
          <w:tcPr>
            <w:tcW w:w="1915"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10</w:t>
            </w:r>
          </w:p>
        </w:tc>
        <w:tc>
          <w:tcPr>
            <w:tcW w:w="1915"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18</w:t>
            </w:r>
          </w:p>
        </w:tc>
        <w:tc>
          <w:tcPr>
            <w:tcW w:w="1916"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28</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2</w:t>
            </w:r>
          </w:p>
        </w:tc>
        <w:tc>
          <w:tcPr>
            <w:tcW w:w="3092"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XB</w:t>
            </w:r>
          </w:p>
        </w:tc>
        <w:tc>
          <w:tcPr>
            <w:tcW w:w="1915"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10</w:t>
            </w:r>
          </w:p>
        </w:tc>
        <w:tc>
          <w:tcPr>
            <w:tcW w:w="1915"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14</w:t>
            </w:r>
          </w:p>
        </w:tc>
        <w:tc>
          <w:tcPr>
            <w:tcW w:w="1916"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24</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3</w:t>
            </w:r>
          </w:p>
        </w:tc>
        <w:tc>
          <w:tcPr>
            <w:tcW w:w="3092"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XIA</w:t>
            </w:r>
          </w:p>
        </w:tc>
        <w:tc>
          <w:tcPr>
            <w:tcW w:w="1915"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13</w:t>
            </w:r>
          </w:p>
        </w:tc>
        <w:tc>
          <w:tcPr>
            <w:tcW w:w="1915"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29</w:t>
            </w:r>
          </w:p>
        </w:tc>
        <w:tc>
          <w:tcPr>
            <w:tcW w:w="1916"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42</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4</w:t>
            </w:r>
          </w:p>
        </w:tc>
        <w:tc>
          <w:tcPr>
            <w:tcW w:w="3092"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XIB</w:t>
            </w:r>
          </w:p>
        </w:tc>
        <w:tc>
          <w:tcPr>
            <w:tcW w:w="1915"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10</w:t>
            </w:r>
          </w:p>
        </w:tc>
        <w:tc>
          <w:tcPr>
            <w:tcW w:w="1915"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21</w:t>
            </w:r>
          </w:p>
        </w:tc>
        <w:tc>
          <w:tcPr>
            <w:tcW w:w="1916"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31</w:t>
            </w:r>
          </w:p>
        </w:tc>
      </w:tr>
      <w:tr w:rsidR="009C1836" w:rsidTr="009C1836">
        <w:tc>
          <w:tcPr>
            <w:tcW w:w="738"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5</w:t>
            </w:r>
          </w:p>
        </w:tc>
        <w:tc>
          <w:tcPr>
            <w:tcW w:w="3092"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XIIA</w:t>
            </w:r>
          </w:p>
        </w:tc>
        <w:tc>
          <w:tcPr>
            <w:tcW w:w="1915"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10</w:t>
            </w:r>
          </w:p>
        </w:tc>
        <w:tc>
          <w:tcPr>
            <w:tcW w:w="1915"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15</w:t>
            </w:r>
          </w:p>
        </w:tc>
        <w:tc>
          <w:tcPr>
            <w:tcW w:w="1916"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25</w:t>
            </w:r>
          </w:p>
        </w:tc>
      </w:tr>
      <w:tr w:rsidR="009C1836" w:rsidTr="009C1836">
        <w:tc>
          <w:tcPr>
            <w:tcW w:w="3830" w:type="dxa"/>
            <w:gridSpan w:val="2"/>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TOTAL</w:t>
            </w:r>
          </w:p>
        </w:tc>
        <w:tc>
          <w:tcPr>
            <w:tcW w:w="1915"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55</w:t>
            </w:r>
          </w:p>
        </w:tc>
        <w:tc>
          <w:tcPr>
            <w:tcW w:w="1915"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95</w:t>
            </w:r>
          </w:p>
        </w:tc>
        <w:tc>
          <w:tcPr>
            <w:tcW w:w="1916" w:type="dxa"/>
            <w:tcBorders>
              <w:top w:val="single" w:sz="4" w:space="0" w:color="000000"/>
              <w:left w:val="single" w:sz="4" w:space="0" w:color="000000"/>
              <w:bottom w:val="single" w:sz="4" w:space="0" w:color="000000"/>
              <w:right w:val="single" w:sz="4" w:space="0" w:color="000000"/>
            </w:tcBorders>
            <w:vAlign w:val="bottom"/>
            <w:hideMark/>
          </w:tcPr>
          <w:p w:rsidR="009C1836" w:rsidRDefault="009C1836">
            <w:pPr>
              <w:spacing w:after="0" w:line="360" w:lineRule="auto"/>
              <w:jc w:val="center"/>
              <w:rPr>
                <w:rFonts w:ascii="Times New Roman" w:hAnsi="Times New Roman"/>
                <w:sz w:val="24"/>
                <w:szCs w:val="24"/>
              </w:rPr>
            </w:pPr>
            <w:r>
              <w:rPr>
                <w:rFonts w:ascii="Times New Roman" w:hAnsi="Times New Roman"/>
                <w:sz w:val="24"/>
                <w:szCs w:val="24"/>
              </w:rPr>
              <w:t>150</w:t>
            </w:r>
          </w:p>
        </w:tc>
      </w:tr>
    </w:tbl>
    <w:p w:rsidR="009C1836" w:rsidRDefault="009C1836" w:rsidP="009C1836">
      <w:pPr>
        <w:spacing w:after="0" w:line="360" w:lineRule="auto"/>
        <w:jc w:val="both"/>
        <w:rPr>
          <w:rFonts w:ascii="Times New Roman" w:hAnsi="Times New Roman"/>
          <w:i/>
        </w:rPr>
      </w:pPr>
      <w:r>
        <w:rPr>
          <w:rFonts w:ascii="Times New Roman" w:hAnsi="Times New Roman"/>
          <w:sz w:val="24"/>
          <w:szCs w:val="24"/>
        </w:rPr>
        <w:tab/>
      </w:r>
      <w:r>
        <w:rPr>
          <w:rFonts w:ascii="Times New Roman" w:hAnsi="Times New Roman"/>
          <w:i/>
        </w:rPr>
        <w:t>Sumber : Dokumentasi MA Al-Hidayah Muara Telan</w:t>
      </w:r>
    </w:p>
    <w:p w:rsidR="009C1836" w:rsidRDefault="009C1836" w:rsidP="009C1836">
      <w:pPr>
        <w:spacing w:after="0" w:line="360" w:lineRule="auto"/>
        <w:jc w:val="both"/>
        <w:rPr>
          <w:rFonts w:ascii="Times New Roman" w:hAnsi="Times New Roman"/>
          <w:i/>
        </w:rPr>
      </w:pPr>
    </w:p>
    <w:p w:rsidR="009C1836" w:rsidRDefault="009C1836" w:rsidP="009C1836">
      <w:pPr>
        <w:spacing w:after="0" w:line="360" w:lineRule="auto"/>
        <w:jc w:val="both"/>
        <w:rPr>
          <w:rFonts w:ascii="Times New Roman" w:hAnsi="Times New Roman"/>
          <w:i/>
        </w:rPr>
      </w:pPr>
    </w:p>
    <w:p w:rsidR="009C1836" w:rsidRDefault="009C1836" w:rsidP="009C1836">
      <w:pPr>
        <w:spacing w:after="0" w:line="360" w:lineRule="auto"/>
        <w:jc w:val="both"/>
        <w:rPr>
          <w:rFonts w:ascii="Times New Roman" w:hAnsi="Times New Roman"/>
          <w:i/>
        </w:rPr>
      </w:pPr>
    </w:p>
    <w:p w:rsidR="009C1836" w:rsidRDefault="009C1836" w:rsidP="009C1836">
      <w:pPr>
        <w:spacing w:after="0" w:line="360" w:lineRule="auto"/>
        <w:jc w:val="both"/>
        <w:rPr>
          <w:rFonts w:ascii="Times New Roman" w:hAnsi="Times New Roman"/>
          <w:i/>
        </w:rPr>
      </w:pPr>
    </w:p>
    <w:p w:rsidR="009C1836" w:rsidRDefault="009C1836" w:rsidP="009C1836">
      <w:pPr>
        <w:spacing w:after="0" w:line="360" w:lineRule="auto"/>
        <w:jc w:val="both"/>
        <w:rPr>
          <w:rFonts w:ascii="Times New Roman" w:hAnsi="Times New Roman"/>
          <w:i/>
        </w:rPr>
      </w:pPr>
    </w:p>
    <w:p w:rsidR="009C1836" w:rsidRDefault="009C1836" w:rsidP="009C1836">
      <w:pPr>
        <w:spacing w:after="0" w:line="360" w:lineRule="auto"/>
        <w:jc w:val="both"/>
        <w:rPr>
          <w:rFonts w:ascii="Times New Roman" w:hAnsi="Times New Roman"/>
        </w:rPr>
      </w:pPr>
      <w:r>
        <w:rPr>
          <w:rFonts w:ascii="Times New Roman" w:hAnsi="Times New Roman"/>
        </w:rPr>
        <w:t xml:space="preserve">                    </w:t>
      </w:r>
    </w:p>
    <w:p w:rsidR="009C1836" w:rsidRDefault="009C1836" w:rsidP="009C1836">
      <w:pPr>
        <w:pStyle w:val="ListParagraph"/>
        <w:spacing w:after="0" w:line="480" w:lineRule="auto"/>
        <w:ind w:left="0"/>
        <w:rPr>
          <w:rFonts w:ascii="Arial" w:hAnsi="Arial" w:cs="Arial"/>
          <w:b/>
          <w:sz w:val="24"/>
          <w:szCs w:val="24"/>
        </w:rPr>
      </w:pPr>
      <w:r>
        <w:rPr>
          <w:rFonts w:ascii="Arial" w:hAnsi="Arial" w:cs="Arial"/>
          <w:b/>
          <w:sz w:val="24"/>
          <w:szCs w:val="24"/>
        </w:rPr>
        <w:t>F.  Struktur organisasi pendidikan MA Alhidayah Muara Telang</w:t>
      </w:r>
    </w:p>
    <w:p w:rsidR="009C1836" w:rsidRDefault="009C1836" w:rsidP="009C1836">
      <w:pPr>
        <w:pStyle w:val="ListParagraph"/>
        <w:spacing w:after="0" w:line="480" w:lineRule="auto"/>
        <w:ind w:left="360"/>
        <w:jc w:val="center"/>
        <w:rPr>
          <w:rFonts w:ascii="Arial" w:hAnsi="Arial" w:cs="Arial"/>
          <w:sz w:val="24"/>
          <w:szCs w:val="24"/>
        </w:rPr>
      </w:pPr>
      <w:r>
        <w:rPr>
          <w:rFonts w:ascii="Arial" w:hAnsi="Arial" w:cs="Arial"/>
          <w:sz w:val="24"/>
          <w:szCs w:val="24"/>
        </w:rPr>
        <w:t xml:space="preserve"> </w:t>
      </w:r>
    </w:p>
    <w:p w:rsidR="009C1836" w:rsidRDefault="009C1836" w:rsidP="009C1836">
      <w:pPr>
        <w:pStyle w:val="ListParagraph"/>
        <w:spacing w:after="0" w:line="480" w:lineRule="auto"/>
        <w:ind w:left="360"/>
        <w:jc w:val="center"/>
        <w:rPr>
          <w:rFonts w:ascii="Arial" w:hAnsi="Arial" w:cs="Arial"/>
          <w:sz w:val="24"/>
          <w:szCs w:val="24"/>
        </w:rPr>
      </w:pPr>
      <w:r>
        <w:pict>
          <v:rect id="_x0000_s1026" style="position:absolute;left:0;text-align:left;margin-left:177.75pt;margin-top:9.2pt;width:119.25pt;height:24.75pt;z-index:251658240">
            <v:textbox style="mso-next-textbox:#_x0000_s1026">
              <w:txbxContent>
                <w:p w:rsidR="009C1836" w:rsidRDefault="009C1836" w:rsidP="009C1836">
                  <w:pPr>
                    <w:jc w:val="center"/>
                    <w:rPr>
                      <w:b/>
                    </w:rPr>
                  </w:pPr>
                  <w:r>
                    <w:rPr>
                      <w:b/>
                    </w:rPr>
                    <w:t>Kepala Sekolah</w:t>
                  </w:r>
                </w:p>
              </w:txbxContent>
            </v:textbox>
          </v:rect>
        </w:pict>
      </w:r>
      <w:r>
        <w:pict>
          <v:rect id="_x0000_s1027" style="position:absolute;left:0;text-align:left;margin-left:307.5pt;margin-top:84.2pt;width:76.5pt;height:29.25pt;z-index:251658240">
            <v:textbox style="mso-next-textbox:#_x0000_s1027">
              <w:txbxContent>
                <w:p w:rsidR="009C1836" w:rsidRDefault="009C1836" w:rsidP="009C1836">
                  <w:pPr>
                    <w:jc w:val="center"/>
                    <w:rPr>
                      <w:b/>
                    </w:rPr>
                  </w:pPr>
                  <w:r>
                    <w:rPr>
                      <w:b/>
                    </w:rPr>
                    <w:t>Tata Usaha</w:t>
                  </w:r>
                </w:p>
              </w:txbxContent>
            </v:textbox>
          </v:rect>
        </w:pict>
      </w:r>
      <w:r>
        <w:pict>
          <v:rect id="_x0000_s1028" style="position:absolute;left:0;text-align:left;margin-left:85.5pt;margin-top:84.2pt;width:80.25pt;height:29.25pt;z-index:251658240">
            <v:textbox style="mso-next-textbox:#_x0000_s1028">
              <w:txbxContent>
                <w:p w:rsidR="009C1836" w:rsidRDefault="009C1836" w:rsidP="009C1836">
                  <w:pPr>
                    <w:jc w:val="center"/>
                    <w:rPr>
                      <w:b/>
                    </w:rPr>
                  </w:pPr>
                  <w:r>
                    <w:rPr>
                      <w:b/>
                    </w:rPr>
                    <w:t>Wakasek</w:t>
                  </w:r>
                </w:p>
                <w:p w:rsidR="009C1836" w:rsidRDefault="009C1836" w:rsidP="009C1836"/>
                <w:p w:rsidR="009C1836" w:rsidRDefault="009C1836" w:rsidP="009C1836"/>
                <w:p w:rsidR="009C1836" w:rsidRDefault="009C1836" w:rsidP="009C1836"/>
              </w:txbxContent>
            </v:textbox>
          </v:rect>
        </w:pict>
      </w:r>
      <w:r>
        <w:pict>
          <v:shapetype id="_x0000_t32" coordsize="21600,21600" o:spt="32" o:oned="t" path="m,l21600,21600e" filled="f">
            <v:path arrowok="t" fillok="f" o:connecttype="none"/>
            <o:lock v:ext="edit" shapetype="t"/>
          </v:shapetype>
          <v:shape id="_x0000_s1029" type="#_x0000_t32" style="position:absolute;left:0;text-align:left;margin-left:238.5pt;margin-top:33.95pt;width:1.5pt;height:214.5pt;z-index:251658240" o:connectortype="straight"/>
        </w:pict>
      </w:r>
      <w:r>
        <w:pict>
          <v:shape id="_x0000_s1030" type="#_x0000_t32" style="position:absolute;left:0;text-align:left;margin-left:130.5pt;margin-top:54.95pt;width:211.5pt;height:0;z-index:251658240" o:connectortype="straight"/>
        </w:pict>
      </w:r>
      <w:r>
        <w:pict>
          <v:shape id="_x0000_s1031" type="#_x0000_t32" style="position:absolute;left:0;text-align:left;margin-left:130.5pt;margin-top:141.95pt;width:211.5pt;height:0;z-index:251658240" o:connectortype="straight"/>
        </w:pict>
      </w:r>
      <w:r>
        <w:pict>
          <v:shape id="_x0000_s1032" type="#_x0000_t32" style="position:absolute;left:0;text-align:left;margin-left:46.5pt;margin-top:176.45pt;width:388.5pt;height:0;z-index:251658240" o:connectortype="straight"/>
        </w:pict>
      </w:r>
      <w:r>
        <w:pict>
          <v:rect id="_x0000_s1033" style="position:absolute;left:0;text-align:left;margin-left:65.25pt;margin-top:202.7pt;width:45.75pt;height:54pt;z-index:251658240">
            <v:textbox style="mso-next-textbox:#_x0000_s1033">
              <w:txbxContent>
                <w:p w:rsidR="009C1836" w:rsidRDefault="009C1836" w:rsidP="009C1836">
                  <w:pPr>
                    <w:jc w:val="center"/>
                    <w:rPr>
                      <w:b/>
                    </w:rPr>
                  </w:pPr>
                  <w:r>
                    <w:rPr>
                      <w:b/>
                    </w:rPr>
                    <w:t>GK I B</w:t>
                  </w:r>
                </w:p>
              </w:txbxContent>
            </v:textbox>
          </v:rect>
        </w:pict>
      </w:r>
      <w:r>
        <w:pict>
          <v:rect id="_x0000_s1034" style="position:absolute;left:0;text-align:left;margin-left:115.5pt;margin-top:202.7pt;width:45.75pt;height:54pt;z-index:251658240">
            <v:textbox style="mso-next-textbox:#_x0000_s1034">
              <w:txbxContent>
                <w:p w:rsidR="009C1836" w:rsidRDefault="009C1836" w:rsidP="009C1836">
                  <w:pPr>
                    <w:jc w:val="center"/>
                    <w:rPr>
                      <w:b/>
                    </w:rPr>
                  </w:pPr>
                  <w:r>
                    <w:rPr>
                      <w:b/>
                    </w:rPr>
                    <w:t>GK II A</w:t>
                  </w:r>
                </w:p>
              </w:txbxContent>
            </v:textbox>
          </v:rect>
        </w:pict>
      </w:r>
      <w:r>
        <w:pict>
          <v:rect id="_x0000_s1035" style="position:absolute;left:0;text-align:left;margin-left:165.75pt;margin-top:202.7pt;width:45.75pt;height:54pt;z-index:251658240">
            <v:textbox style="mso-next-textbox:#_x0000_s1035">
              <w:txbxContent>
                <w:p w:rsidR="009C1836" w:rsidRDefault="009C1836" w:rsidP="009C1836">
                  <w:pPr>
                    <w:jc w:val="center"/>
                    <w:rPr>
                      <w:b/>
                    </w:rPr>
                  </w:pPr>
                  <w:r>
                    <w:rPr>
                      <w:b/>
                    </w:rPr>
                    <w:t>GK II B</w:t>
                  </w:r>
                </w:p>
              </w:txbxContent>
            </v:textbox>
          </v:rect>
        </w:pict>
      </w:r>
      <w:r>
        <w:pict>
          <v:rect id="_x0000_s1036" style="position:absolute;left:0;text-align:left;margin-left:261.75pt;margin-top:206.45pt;width:45.75pt;height:54pt;z-index:251658240">
            <v:textbox style="mso-next-textbox:#_x0000_s1036">
              <w:txbxContent>
                <w:p w:rsidR="009C1836" w:rsidRDefault="009C1836" w:rsidP="009C1836">
                  <w:pPr>
                    <w:jc w:val="center"/>
                    <w:rPr>
                      <w:b/>
                    </w:rPr>
                  </w:pPr>
                  <w:r>
                    <w:rPr>
                      <w:b/>
                    </w:rPr>
                    <w:t>GK III A</w:t>
                  </w:r>
                </w:p>
                <w:p w:rsidR="009C1836" w:rsidRDefault="009C1836" w:rsidP="009C1836"/>
              </w:txbxContent>
            </v:textbox>
          </v:rect>
        </w:pict>
      </w:r>
      <w:r>
        <w:pict>
          <v:rect id="_x0000_s1037" style="position:absolute;left:0;text-align:left;margin-left:315pt;margin-top:206.45pt;width:45.75pt;height:54pt;z-index:251658240">
            <v:textbox style="mso-next-textbox:#_x0000_s1037">
              <w:txbxContent>
                <w:p w:rsidR="009C1836" w:rsidRDefault="009C1836" w:rsidP="009C1836">
                  <w:pPr>
                    <w:jc w:val="center"/>
                    <w:rPr>
                      <w:b/>
                    </w:rPr>
                  </w:pPr>
                  <w:r>
                    <w:rPr>
                      <w:b/>
                    </w:rPr>
                    <w:t>GK III B</w:t>
                  </w:r>
                </w:p>
              </w:txbxContent>
            </v:textbox>
          </v:rect>
        </w:pict>
      </w:r>
      <w:r>
        <w:pict>
          <v:rect id="_x0000_s1038" style="position:absolute;left:0;text-align:left;margin-left:366.75pt;margin-top:206.45pt;width:45.75pt;height:54pt;z-index:251658240">
            <v:textbox style="mso-next-textbox:#_x0000_s1038">
              <w:txbxContent>
                <w:p w:rsidR="009C1836" w:rsidRDefault="009C1836" w:rsidP="009C1836">
                  <w:pPr>
                    <w:jc w:val="center"/>
                    <w:rPr>
                      <w:b/>
                    </w:rPr>
                  </w:pPr>
                  <w:r>
                    <w:rPr>
                      <w:b/>
                    </w:rPr>
                    <w:t>GK IV A</w:t>
                  </w:r>
                </w:p>
              </w:txbxContent>
            </v:textbox>
          </v:rect>
        </w:pict>
      </w:r>
      <w:r>
        <w:pict>
          <v:rect id="_x0000_s1039" style="position:absolute;left:0;text-align:left;margin-left:417.75pt;margin-top:206.45pt;width:45.75pt;height:54pt;z-index:251658240">
            <v:textbox style="mso-next-textbox:#_x0000_s1039">
              <w:txbxContent>
                <w:p w:rsidR="009C1836" w:rsidRDefault="009C1836" w:rsidP="009C1836">
                  <w:pPr>
                    <w:jc w:val="center"/>
                    <w:rPr>
                      <w:b/>
                    </w:rPr>
                  </w:pPr>
                  <w:r>
                    <w:rPr>
                      <w:b/>
                    </w:rPr>
                    <w:t>GK IV B</w:t>
                  </w:r>
                </w:p>
              </w:txbxContent>
            </v:textbox>
          </v:rect>
        </w:pict>
      </w:r>
      <w:r>
        <w:pict>
          <v:shape id="_x0000_s1040" type="#_x0000_t32" style="position:absolute;left:0;text-align:left;margin-left:240pt;margin-top:248.45pt;width:0;height:162.75pt;z-index:251658240" o:connectortype="straight"/>
        </w:pict>
      </w:r>
      <w:r>
        <w:pict>
          <v:shape id="_x0000_s1041" type="#_x0000_t32" style="position:absolute;left:0;text-align:left;margin-left:36.75pt;margin-top:300.2pt;width:388.5pt;height:0;z-index:251658240" o:connectortype="straight"/>
        </w:pict>
      </w:r>
      <w:r>
        <w:pict>
          <v:rect id="_x0000_s1042" style="position:absolute;left:0;text-align:left;margin-left:4.5pt;margin-top:328.7pt;width:1in;height:35.25pt;z-index:251658240">
            <v:textbox style="mso-next-textbox:#_x0000_s1042">
              <w:txbxContent>
                <w:p w:rsidR="009C1836" w:rsidRDefault="009C1836" w:rsidP="009C1836">
                  <w:pPr>
                    <w:jc w:val="center"/>
                    <w:rPr>
                      <w:b/>
                    </w:rPr>
                  </w:pPr>
                  <w:r>
                    <w:rPr>
                      <w:b/>
                    </w:rPr>
                    <w:t>Guru PAI</w:t>
                  </w:r>
                </w:p>
              </w:txbxContent>
            </v:textbox>
          </v:rect>
        </w:pict>
      </w:r>
      <w:r>
        <w:pict>
          <v:rect id="_x0000_s1043" style="position:absolute;left:0;text-align:left;margin-left:98.25pt;margin-top:328.7pt;width:67.5pt;height:54pt;z-index:251658240">
            <v:textbox style="mso-next-textbox:#_x0000_s1043">
              <w:txbxContent>
                <w:p w:rsidR="009C1836" w:rsidRDefault="009C1836" w:rsidP="009C1836">
                  <w:pPr>
                    <w:jc w:val="center"/>
                    <w:rPr>
                      <w:b/>
                    </w:rPr>
                  </w:pPr>
                  <w:r>
                    <w:rPr>
                      <w:b/>
                    </w:rPr>
                    <w:t>Guru Penjaskes</w:t>
                  </w:r>
                </w:p>
              </w:txbxContent>
            </v:textbox>
          </v:rect>
        </w:pict>
      </w:r>
      <w:r>
        <w:pict>
          <v:rect id="_x0000_s1044" style="position:absolute;left:0;text-align:left;margin-left:258pt;margin-top:328.7pt;width:45.75pt;height:42pt;z-index:251658240">
            <v:textbox style="mso-next-textbox:#_x0000_s1044">
              <w:txbxContent>
                <w:p w:rsidR="009C1836" w:rsidRDefault="009C1836" w:rsidP="009C1836">
                  <w:pPr>
                    <w:jc w:val="center"/>
                    <w:rPr>
                      <w:b/>
                    </w:rPr>
                  </w:pPr>
                  <w:r>
                    <w:rPr>
                      <w:b/>
                    </w:rPr>
                    <w:t>GK V A</w:t>
                  </w:r>
                </w:p>
              </w:txbxContent>
            </v:textbox>
          </v:rect>
        </w:pict>
      </w:r>
      <w:r>
        <w:pict>
          <v:rect id="_x0000_s1045" style="position:absolute;left:0;text-align:left;margin-left:331.5pt;margin-top:328.7pt;width:45.75pt;height:42pt;z-index:251658240">
            <v:textbox style="mso-next-textbox:#_x0000_s1045">
              <w:txbxContent>
                <w:p w:rsidR="009C1836" w:rsidRDefault="009C1836" w:rsidP="009C1836">
                  <w:pPr>
                    <w:jc w:val="center"/>
                    <w:rPr>
                      <w:b/>
                    </w:rPr>
                  </w:pPr>
                  <w:r>
                    <w:rPr>
                      <w:b/>
                    </w:rPr>
                    <w:t>GK V B</w:t>
                  </w:r>
                </w:p>
              </w:txbxContent>
            </v:textbox>
          </v:rect>
        </w:pict>
      </w:r>
      <w:r>
        <w:pict>
          <v:rect id="_x0000_s1046" style="position:absolute;left:0;text-align:left;margin-left:398.25pt;margin-top:328.7pt;width:45.75pt;height:42pt;z-index:251658240">
            <v:textbox style="mso-next-textbox:#_x0000_s1046">
              <w:txbxContent>
                <w:p w:rsidR="009C1836" w:rsidRDefault="009C1836" w:rsidP="009C1836">
                  <w:pPr>
                    <w:jc w:val="center"/>
                    <w:rPr>
                      <w:b/>
                    </w:rPr>
                  </w:pPr>
                  <w:r>
                    <w:rPr>
                      <w:b/>
                    </w:rPr>
                    <w:t>GK VI</w:t>
                  </w:r>
                </w:p>
              </w:txbxContent>
            </v:textbox>
          </v:rect>
        </w:pict>
      </w:r>
      <w:r>
        <w:pict>
          <v:rect id="_x0000_s1047" style="position:absolute;left:0;text-align:left;margin-left:205.5pt;margin-top:411.2pt;width:1in;height:50.25pt;z-index:251658240">
            <v:textbox style="mso-next-textbox:#_x0000_s1047">
              <w:txbxContent>
                <w:p w:rsidR="009C1836" w:rsidRDefault="009C1836" w:rsidP="009C1836">
                  <w:pPr>
                    <w:jc w:val="center"/>
                    <w:rPr>
                      <w:b/>
                    </w:rPr>
                  </w:pPr>
                  <w:r>
                    <w:rPr>
                      <w:b/>
                    </w:rPr>
                    <w:t>Penjaga Sekolah</w:t>
                  </w:r>
                </w:p>
              </w:txbxContent>
            </v:textbox>
          </v:rect>
        </w:pict>
      </w:r>
      <w:r>
        <w:pict>
          <v:shape id="_x0000_s1048" type="#_x0000_t32" style="position:absolute;left:0;text-align:left;margin-left:36.75pt;margin-top:300.2pt;width:0;height:24pt;z-index:251658240" o:connectortype="straight">
            <v:stroke endarrow="block"/>
          </v:shape>
        </w:pict>
      </w:r>
      <w:r>
        <w:pict>
          <v:shape id="_x0000_s1049" type="#_x0000_t32" style="position:absolute;left:0;text-align:left;margin-left:130.5pt;margin-top:300.2pt;width:0;height:24pt;z-index:251658240" o:connectortype="straight">
            <v:stroke endarrow="block"/>
          </v:shape>
        </w:pict>
      </w:r>
      <w:r>
        <w:pict>
          <v:shape id="_x0000_s1050" type="#_x0000_t32" style="position:absolute;left:0;text-align:left;margin-left:277.5pt;margin-top:300.2pt;width:0;height:24pt;z-index:251658240" o:connectortype="straight">
            <v:stroke endarrow="block"/>
          </v:shape>
        </w:pict>
      </w:r>
      <w:r>
        <w:pict>
          <v:shape id="_x0000_s1051" type="#_x0000_t32" style="position:absolute;left:0;text-align:left;margin-left:352.5pt;margin-top:300.2pt;width:0;height:24pt;z-index:251658240" o:connectortype="straight">
            <v:stroke endarrow="block"/>
          </v:shape>
        </w:pict>
      </w:r>
      <w:r>
        <w:pict>
          <v:shape id="_x0000_s1052" type="#_x0000_t32" style="position:absolute;left:0;text-align:left;margin-left:425.25pt;margin-top:300.2pt;width:0;height:24pt;z-index:251658240" o:connectortype="straight">
            <v:stroke endarrow="block"/>
          </v:shape>
        </w:pict>
      </w:r>
      <w:r>
        <w:pict>
          <v:shape id="_x0000_s1053" type="#_x0000_t32" style="position:absolute;left:0;text-align:left;margin-left:130.5pt;margin-top:54.95pt;width:0;height:25.5pt;z-index:251658240" o:connectortype="straight">
            <v:stroke endarrow="block"/>
          </v:shape>
        </w:pict>
      </w:r>
      <w:r>
        <w:pict>
          <v:shape id="_x0000_s1054" type="#_x0000_t32" style="position:absolute;left:0;text-align:left;margin-left:342pt;margin-top:54.95pt;width:0;height:25.5pt;z-index:251658240" o:connectortype="straight">
            <v:stroke endarrow="block"/>
          </v:shape>
        </w:pict>
      </w:r>
      <w:r>
        <w:pict>
          <v:shape id="_x0000_s1055" type="#_x0000_t32" style="position:absolute;left:0;text-align:left;margin-left:85.5pt;margin-top:176.45pt;width:0;height:21.75pt;z-index:251658240" o:connectortype="straight">
            <v:stroke endarrow="block"/>
          </v:shape>
        </w:pict>
      </w:r>
      <w:r>
        <w:pict>
          <v:shape id="_x0000_s1056" type="#_x0000_t32" style="position:absolute;left:0;text-align:left;margin-left:136.5pt;margin-top:176.45pt;width:0;height:21.75pt;z-index:251658240" o:connectortype="straight">
            <v:stroke endarrow="block"/>
          </v:shape>
        </w:pict>
      </w:r>
      <w:r>
        <w:pict>
          <v:shape id="_x0000_s1057" type="#_x0000_t32" style="position:absolute;left:0;text-align:left;margin-left:189.75pt;margin-top:176.45pt;width:0;height:21.75pt;z-index:251658240" o:connectortype="straight">
            <v:stroke endarrow="block"/>
          </v:shape>
        </w:pict>
      </w:r>
      <w:r>
        <w:pict>
          <v:shape id="_x0000_s1058" type="#_x0000_t32" style="position:absolute;left:0;text-align:left;margin-left:282pt;margin-top:176.45pt;width:0;height:26.25pt;z-index:251658240" o:connectortype="straight">
            <v:stroke endarrow="block"/>
          </v:shape>
        </w:pict>
      </w:r>
      <w:r>
        <w:pict>
          <v:shape id="_x0000_s1059" type="#_x0000_t32" style="position:absolute;left:0;text-align:left;margin-left:331.5pt;margin-top:176.45pt;width:0;height:26.25pt;z-index:251658240" o:connectortype="straight">
            <v:stroke endarrow="block"/>
          </v:shape>
        </w:pict>
      </w:r>
      <w:r>
        <w:pict>
          <v:shape id="_x0000_s1060" type="#_x0000_t32" style="position:absolute;left:0;text-align:left;margin-left:388.5pt;margin-top:176.45pt;width:.75pt;height:26.25pt;z-index:251658240" o:connectortype="straight">
            <v:stroke endarrow="block"/>
          </v:shape>
        </w:pict>
      </w:r>
      <w:r>
        <w:pict>
          <v:shape id="_x0000_s1061" type="#_x0000_t32" style="position:absolute;left:0;text-align:left;margin-left:435pt;margin-top:176.45pt;width:0;height:21.75pt;z-index:251658240" o:connectortype="straight">
            <v:stroke endarrow="block"/>
          </v:shape>
        </w:pict>
      </w:r>
      <w:r>
        <w:pict>
          <v:shape id="_x0000_s1062" type="#_x0000_t32" style="position:absolute;left:0;text-align:left;margin-left:46.5pt;margin-top:176.45pt;width:0;height:21.75pt;z-index:251658240" o:connectortype="straight">
            <v:stroke endarrow="block"/>
          </v:shape>
        </w:pict>
      </w:r>
      <w:r>
        <w:pict>
          <v:shape id="_x0000_s1063" type="#_x0000_t32" style="position:absolute;left:0;text-align:left;margin-left:130.5pt;margin-top:141.95pt;width:0;height:34.5pt;z-index:251658240" o:connectortype="straight"/>
        </w:pict>
      </w:r>
      <w:r>
        <w:pict>
          <v:shape id="_x0000_s1064" type="#_x0000_t32" style="position:absolute;left:0;text-align:left;margin-left:342pt;margin-top:141.95pt;width:0;height:34.5pt;z-index:251658240" o:connectortype="straight"/>
        </w:pict>
      </w:r>
    </w:p>
    <w:p w:rsidR="009C1836" w:rsidRDefault="009C1836" w:rsidP="009C1836">
      <w:pPr>
        <w:spacing w:line="480" w:lineRule="auto"/>
        <w:rPr>
          <w:rFonts w:ascii="Arial" w:hAnsi="Arial" w:cs="Arial"/>
          <w:sz w:val="24"/>
          <w:szCs w:val="24"/>
        </w:rPr>
      </w:pPr>
    </w:p>
    <w:p w:rsidR="009C1836" w:rsidRDefault="009C1836" w:rsidP="009C1836">
      <w:pPr>
        <w:spacing w:line="480" w:lineRule="auto"/>
        <w:rPr>
          <w:rFonts w:ascii="Arial" w:hAnsi="Arial" w:cs="Arial"/>
          <w:sz w:val="24"/>
          <w:szCs w:val="24"/>
        </w:rPr>
      </w:pPr>
    </w:p>
    <w:p w:rsidR="009C1836" w:rsidRDefault="009C1836" w:rsidP="009C1836">
      <w:pPr>
        <w:spacing w:after="0" w:line="480" w:lineRule="auto"/>
        <w:jc w:val="both"/>
        <w:rPr>
          <w:rFonts w:ascii="Arial" w:hAnsi="Arial" w:cs="Arial"/>
          <w:b/>
          <w:sz w:val="24"/>
          <w:szCs w:val="24"/>
        </w:rPr>
      </w:pPr>
    </w:p>
    <w:p w:rsidR="009C1836" w:rsidRDefault="009C1836" w:rsidP="009C1836">
      <w:pPr>
        <w:pStyle w:val="ListParagraph"/>
        <w:tabs>
          <w:tab w:val="left" w:pos="270"/>
        </w:tabs>
        <w:spacing w:after="0" w:line="480" w:lineRule="auto"/>
        <w:ind w:left="0"/>
        <w:jc w:val="both"/>
        <w:rPr>
          <w:rFonts w:ascii="Arial" w:hAnsi="Arial" w:cs="Arial"/>
          <w:b/>
          <w:sz w:val="24"/>
          <w:szCs w:val="24"/>
        </w:rPr>
      </w:pPr>
      <w:r>
        <w:rPr>
          <w:rFonts w:ascii="Arial" w:hAnsi="Arial" w:cs="Arial"/>
          <w:b/>
          <w:sz w:val="24"/>
          <w:szCs w:val="24"/>
        </w:rPr>
        <w:t>G. Kegiatan Ekstra Kurikuler MA Al-Hidayah Muara Telang</w:t>
      </w:r>
    </w:p>
    <w:p w:rsidR="009C1836" w:rsidRDefault="009C1836" w:rsidP="009C1836">
      <w:pPr>
        <w:pStyle w:val="ListParagraph"/>
        <w:spacing w:after="0" w:line="480" w:lineRule="auto"/>
        <w:ind w:left="0" w:firstLine="720"/>
        <w:jc w:val="both"/>
        <w:rPr>
          <w:rFonts w:ascii="Arial" w:hAnsi="Arial" w:cs="Arial"/>
          <w:sz w:val="24"/>
          <w:szCs w:val="24"/>
        </w:rPr>
      </w:pPr>
      <w:r>
        <w:rPr>
          <w:rFonts w:ascii="Arial" w:hAnsi="Arial" w:cs="Arial"/>
          <w:sz w:val="24"/>
          <w:szCs w:val="24"/>
        </w:rPr>
        <w:t>Selain menyelenggarakan pendidikan, MA Al-Hidayah juga mengadakan atau menyelenggarakan kegiatan Ekstra Kurikuler. Adapun kegiatan Ekstra kurikuler yang daiakan adalah pramuka. Kegiatan pramuka dilaksanakan ssetiap hari minggu pukul 08.00 wib s/d 11,30 wib yang diikuti siswa MA Al-Hidayah dari kelas X s/d kelas XI.</w:t>
      </w:r>
    </w:p>
    <w:p w:rsidR="009C1836" w:rsidRDefault="009C1836" w:rsidP="009C1836">
      <w:pPr>
        <w:pStyle w:val="ListParagraph"/>
        <w:spacing w:after="0" w:line="480" w:lineRule="auto"/>
        <w:ind w:left="0" w:firstLine="720"/>
        <w:jc w:val="both"/>
        <w:rPr>
          <w:rFonts w:ascii="Arial" w:hAnsi="Arial" w:cs="Arial"/>
          <w:sz w:val="24"/>
          <w:szCs w:val="24"/>
        </w:rPr>
      </w:pPr>
      <w:r>
        <w:rPr>
          <w:rFonts w:ascii="Arial" w:hAnsi="Arial" w:cs="Arial"/>
          <w:sz w:val="24"/>
          <w:szCs w:val="24"/>
        </w:rPr>
        <w:t>Kegiatan parmuka ini diselenggarakan bertujuan untuk membentuk siswa dan siswi yang disiplin, bertanggung jawab, setia kawan, saling menghargai dan menghormati, jujur, serta terciptanya siswa dan siswi yang mandiri.</w:t>
      </w:r>
    </w:p>
    <w:p w:rsidR="009C1836" w:rsidRDefault="009C1836" w:rsidP="009C1836">
      <w:pPr>
        <w:pStyle w:val="ListParagraph"/>
        <w:spacing w:after="0" w:line="480" w:lineRule="auto"/>
        <w:ind w:left="0" w:firstLine="810"/>
        <w:jc w:val="both"/>
        <w:rPr>
          <w:rFonts w:ascii="Arial" w:hAnsi="Arial" w:cs="Arial"/>
          <w:sz w:val="24"/>
          <w:szCs w:val="24"/>
        </w:rPr>
      </w:pPr>
      <w:r>
        <w:rPr>
          <w:rFonts w:ascii="Arial" w:hAnsi="Arial" w:cs="Arial"/>
          <w:sz w:val="24"/>
          <w:szCs w:val="24"/>
        </w:rPr>
        <w:t>Dalam kegiatan pramuka diajarkan sebagai keterampilan yang tidak mereka dapatkan dalam kegiatan intra belajar. Dalam kegiatan pramuka, selain siswa harus mengikuti kegiatan, siswa juga diajari teknik tali temali, mengadakan pertolongan dan bertahan hidup dalam keadaan darurat. dan tak kalah pentingnya adalah kegiatan latihan baris  berbaris.</w:t>
      </w:r>
    </w:p>
    <w:p w:rsidR="009C1836" w:rsidRDefault="009C1836" w:rsidP="009C1836">
      <w:pPr>
        <w:pStyle w:val="ListParagraph"/>
        <w:spacing w:after="0" w:line="480" w:lineRule="auto"/>
        <w:ind w:firstLine="450"/>
        <w:jc w:val="both"/>
        <w:rPr>
          <w:rFonts w:ascii="Arial" w:hAnsi="Arial" w:cs="Arial"/>
          <w:sz w:val="24"/>
          <w:szCs w:val="24"/>
        </w:rPr>
      </w:pPr>
    </w:p>
    <w:p w:rsidR="009C1836" w:rsidRDefault="009C1836" w:rsidP="009C1836">
      <w:pPr>
        <w:pStyle w:val="ListParagraph"/>
        <w:spacing w:after="0" w:line="480" w:lineRule="auto"/>
        <w:ind w:firstLine="450"/>
        <w:jc w:val="both"/>
        <w:rPr>
          <w:rFonts w:ascii="Arial" w:hAnsi="Arial" w:cs="Arial"/>
          <w:sz w:val="24"/>
          <w:szCs w:val="24"/>
        </w:rPr>
      </w:pPr>
    </w:p>
    <w:p w:rsidR="009C1836" w:rsidRDefault="009C1836" w:rsidP="009C1836">
      <w:pPr>
        <w:pStyle w:val="ListParagraph"/>
        <w:spacing w:after="0" w:line="480" w:lineRule="auto"/>
        <w:ind w:firstLine="450"/>
        <w:jc w:val="both"/>
        <w:rPr>
          <w:rFonts w:ascii="Arial" w:hAnsi="Arial" w:cs="Arial"/>
          <w:sz w:val="24"/>
          <w:szCs w:val="24"/>
        </w:rPr>
      </w:pPr>
    </w:p>
    <w:p w:rsidR="009C1836" w:rsidRDefault="009C1836" w:rsidP="009C1836">
      <w:pPr>
        <w:pStyle w:val="ListParagraph"/>
        <w:spacing w:after="0" w:line="480" w:lineRule="auto"/>
        <w:ind w:firstLine="450"/>
        <w:jc w:val="both"/>
        <w:rPr>
          <w:rFonts w:ascii="Arial" w:hAnsi="Arial" w:cs="Arial"/>
          <w:sz w:val="24"/>
          <w:szCs w:val="24"/>
        </w:rPr>
      </w:pPr>
    </w:p>
    <w:p w:rsidR="009C1836" w:rsidRDefault="009C1836" w:rsidP="009C1836">
      <w:pPr>
        <w:rPr>
          <w:rFonts w:ascii="Arial" w:hAnsi="Arial" w:cs="Arial"/>
          <w:sz w:val="24"/>
          <w:szCs w:val="24"/>
        </w:rPr>
      </w:pPr>
    </w:p>
    <w:p w:rsidR="009C1836" w:rsidRDefault="009C1836" w:rsidP="009C1836">
      <w:pPr>
        <w:spacing w:after="0" w:line="480" w:lineRule="auto"/>
        <w:rPr>
          <w:rFonts w:ascii="Arial" w:hAnsi="Arial" w:cs="Arial"/>
          <w:b/>
          <w:sz w:val="24"/>
          <w:szCs w:val="24"/>
        </w:rPr>
      </w:pPr>
    </w:p>
    <w:p w:rsidR="009C1836" w:rsidRDefault="009C1836" w:rsidP="009C1836">
      <w:pPr>
        <w:spacing w:after="0" w:line="480" w:lineRule="auto"/>
        <w:jc w:val="center"/>
        <w:rPr>
          <w:rFonts w:ascii="Arial" w:hAnsi="Arial" w:cs="Arial"/>
          <w:b/>
          <w:sz w:val="24"/>
          <w:szCs w:val="24"/>
        </w:rPr>
      </w:pPr>
    </w:p>
    <w:p w:rsidR="009C1836" w:rsidRDefault="009C1836" w:rsidP="009C1836">
      <w:pPr>
        <w:spacing w:after="0" w:line="480" w:lineRule="auto"/>
        <w:rPr>
          <w:rFonts w:ascii="Arial" w:hAnsi="Arial" w:cs="Arial"/>
          <w:b/>
          <w:sz w:val="24"/>
          <w:szCs w:val="24"/>
        </w:rPr>
      </w:pPr>
    </w:p>
    <w:p w:rsidR="009C1836" w:rsidRDefault="009C1836" w:rsidP="009C1836">
      <w:pPr>
        <w:spacing w:line="480" w:lineRule="auto"/>
        <w:rPr>
          <w:rFonts w:ascii="Arial" w:hAnsi="Arial" w:cs="Arial"/>
          <w:sz w:val="24"/>
          <w:szCs w:val="24"/>
          <w:lang w:val="id-ID"/>
        </w:rPr>
      </w:pPr>
    </w:p>
    <w:p w:rsidR="009C1836" w:rsidRDefault="009C1836" w:rsidP="009C1836">
      <w:pPr>
        <w:spacing w:line="480" w:lineRule="auto"/>
        <w:rPr>
          <w:rFonts w:ascii="Arial" w:hAnsi="Arial" w:cs="Arial"/>
          <w:sz w:val="24"/>
          <w:szCs w:val="24"/>
        </w:rPr>
      </w:pPr>
      <w:r>
        <w:rPr>
          <w:rFonts w:ascii="Arial" w:hAnsi="Arial" w:cs="Arial"/>
          <w:sz w:val="24"/>
          <w:szCs w:val="24"/>
        </w:rPr>
        <w:lastRenderedPageBreak/>
        <w:t xml:space="preserve"> </w:t>
      </w:r>
    </w:p>
    <w:p w:rsidR="009C1836" w:rsidRDefault="009C1836" w:rsidP="009C1836">
      <w:pPr>
        <w:spacing w:after="0" w:line="480" w:lineRule="auto"/>
        <w:ind w:left="720"/>
        <w:jc w:val="both"/>
        <w:rPr>
          <w:rFonts w:ascii="Arial" w:hAnsi="Arial" w:cs="Arial"/>
          <w:sz w:val="24"/>
          <w:szCs w:val="24"/>
          <w:lang w:val="sv-SE"/>
        </w:rPr>
      </w:pPr>
    </w:p>
    <w:p w:rsidR="009C1836" w:rsidRDefault="009C1836" w:rsidP="009C1836">
      <w:pPr>
        <w:spacing w:after="0" w:line="480" w:lineRule="auto"/>
        <w:ind w:left="720"/>
        <w:jc w:val="both"/>
        <w:rPr>
          <w:rFonts w:ascii="Arial" w:hAnsi="Arial" w:cs="Arial"/>
          <w:sz w:val="24"/>
          <w:szCs w:val="24"/>
          <w:lang w:val="sv-SE"/>
        </w:rPr>
      </w:pPr>
    </w:p>
    <w:p w:rsidR="009C1836" w:rsidRDefault="009C1836" w:rsidP="009C1836">
      <w:pPr>
        <w:tabs>
          <w:tab w:val="left" w:pos="360"/>
          <w:tab w:val="left" w:pos="720"/>
        </w:tabs>
        <w:spacing w:line="480" w:lineRule="auto"/>
        <w:jc w:val="both"/>
        <w:rPr>
          <w:rFonts w:ascii="Arial" w:hAnsi="Arial" w:cs="Arial"/>
          <w:sz w:val="24"/>
          <w:szCs w:val="24"/>
          <w:lang w:val="fi-FI"/>
        </w:rPr>
      </w:pPr>
    </w:p>
    <w:p w:rsidR="00246817" w:rsidRDefault="00246817"/>
    <w:sectPr w:rsidR="00246817" w:rsidSect="002468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1CC" w:rsidRDefault="002171CC" w:rsidP="009C1836">
      <w:pPr>
        <w:spacing w:after="0" w:line="240" w:lineRule="auto"/>
      </w:pPr>
      <w:r>
        <w:separator/>
      </w:r>
    </w:p>
  </w:endnote>
  <w:endnote w:type="continuationSeparator" w:id="0">
    <w:p w:rsidR="002171CC" w:rsidRDefault="002171CC" w:rsidP="009C1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1CC" w:rsidRDefault="002171CC" w:rsidP="009C1836">
      <w:pPr>
        <w:spacing w:after="0" w:line="240" w:lineRule="auto"/>
      </w:pPr>
      <w:r>
        <w:separator/>
      </w:r>
    </w:p>
  </w:footnote>
  <w:footnote w:type="continuationSeparator" w:id="0">
    <w:p w:rsidR="002171CC" w:rsidRDefault="002171CC" w:rsidP="009C1836">
      <w:pPr>
        <w:spacing w:after="0" w:line="240" w:lineRule="auto"/>
      </w:pPr>
      <w:r>
        <w:continuationSeparator/>
      </w:r>
    </w:p>
  </w:footnote>
  <w:footnote w:id="1">
    <w:p w:rsidR="009C1836" w:rsidRDefault="009C1836" w:rsidP="009C1836">
      <w:pPr>
        <w:pStyle w:val="FootnoteText"/>
        <w:ind w:firstLine="720"/>
      </w:pPr>
      <w:r>
        <w:t xml:space="preserve"> </w:t>
      </w:r>
      <w:r>
        <w:rPr>
          <w:rStyle w:val="FootnoteReference"/>
        </w:rPr>
        <w:footnoteRef/>
      </w:r>
      <w:r>
        <w:rPr>
          <w:rStyle w:val="FootnoteReference"/>
        </w:rPr>
        <w:footnoteRef/>
      </w:r>
      <w:r>
        <w:t xml:space="preserve"> </w:t>
      </w:r>
      <w:r>
        <w:rPr>
          <w:lang w:val="id-ID"/>
        </w:rPr>
        <w:t>M. Yusuf, Kepala MA Al-Hidayah Muara Telang Kabupaten B</w:t>
      </w:r>
      <w:r>
        <w:rPr>
          <w:b/>
          <w:lang w:val="id-ID"/>
        </w:rPr>
        <w:t>anyuasin</w:t>
      </w:r>
      <w:r>
        <w:rPr>
          <w:b/>
          <w:i/>
          <w:lang w:val="id-ID"/>
        </w:rPr>
        <w:t xml:space="preserve">, </w:t>
      </w:r>
      <w:r>
        <w:rPr>
          <w:i/>
          <w:lang w:val="id-ID"/>
        </w:rPr>
        <w:t>Wawancara</w:t>
      </w:r>
      <w:r>
        <w:rPr>
          <w:lang w:val="id-ID"/>
        </w:rPr>
        <w:t xml:space="preserve">, </w:t>
      </w:r>
      <w:r>
        <w:t xml:space="preserve">19 oktober </w:t>
      </w:r>
      <w:r>
        <w:rPr>
          <w:lang w:val="id-ID"/>
        </w:rPr>
        <w:t>201</w:t>
      </w:r>
      <w:r>
        <w:t>3</w:t>
      </w:r>
    </w:p>
  </w:footnote>
  <w:footnote w:id="2">
    <w:p w:rsidR="009C1836" w:rsidRDefault="009C1836" w:rsidP="009C1836">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7A1C"/>
    <w:multiLevelType w:val="hybridMultilevel"/>
    <w:tmpl w:val="5E84881C"/>
    <w:lvl w:ilvl="0" w:tplc="20B40BA6">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nsid w:val="0B62558B"/>
    <w:multiLevelType w:val="hybridMultilevel"/>
    <w:tmpl w:val="1D0836AC"/>
    <w:lvl w:ilvl="0" w:tplc="C134A208">
      <w:start w:val="1"/>
      <w:numFmt w:val="decimal"/>
      <w:lvlText w:val="%1."/>
      <w:lvlJc w:val="left"/>
      <w:pPr>
        <w:ind w:left="810" w:hanging="360"/>
      </w:pPr>
      <w:rPr>
        <w:rFonts w:ascii="Arial" w:eastAsia="Times New Roman" w:hAnsi="Arial" w:cs="Arial"/>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nsid w:val="17612570"/>
    <w:multiLevelType w:val="multilevel"/>
    <w:tmpl w:val="DE6A1320"/>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7B234BE"/>
    <w:multiLevelType w:val="hybridMultilevel"/>
    <w:tmpl w:val="66C40B28"/>
    <w:lvl w:ilvl="0" w:tplc="A32EBD8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D39475B"/>
    <w:multiLevelType w:val="hybridMultilevel"/>
    <w:tmpl w:val="669CFAD6"/>
    <w:lvl w:ilvl="0" w:tplc="4072E5B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0A064D4"/>
    <w:multiLevelType w:val="hybridMultilevel"/>
    <w:tmpl w:val="0AC6B4E2"/>
    <w:lvl w:ilvl="0" w:tplc="48B4B36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2403504D"/>
    <w:multiLevelType w:val="hybridMultilevel"/>
    <w:tmpl w:val="C4E28606"/>
    <w:lvl w:ilvl="0" w:tplc="A8FE94E6">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7">
    <w:nsid w:val="2D984A5B"/>
    <w:multiLevelType w:val="hybridMultilevel"/>
    <w:tmpl w:val="4154C74C"/>
    <w:lvl w:ilvl="0" w:tplc="60702A4C">
      <w:start w:val="1"/>
      <w:numFmt w:val="decimal"/>
      <w:lvlText w:val="%1)"/>
      <w:lvlJc w:val="left"/>
      <w:pPr>
        <w:ind w:left="1931" w:hanging="360"/>
      </w:pPr>
    </w:lvl>
    <w:lvl w:ilvl="1" w:tplc="224E6260">
      <w:start w:val="1"/>
      <w:numFmt w:val="decimal"/>
      <w:lvlText w:val="%2."/>
      <w:lvlJc w:val="left"/>
      <w:pPr>
        <w:ind w:left="450" w:hanging="360"/>
      </w:pPr>
      <w:rPr>
        <w:b/>
      </w:rPr>
    </w:lvl>
    <w:lvl w:ilvl="2" w:tplc="D28CBCE8">
      <w:start w:val="7"/>
      <w:numFmt w:val="lowerLetter"/>
      <w:lvlText w:val="%3."/>
      <w:lvlJc w:val="left"/>
      <w:pPr>
        <w:ind w:left="3551" w:hanging="360"/>
      </w:pPr>
    </w:lvl>
    <w:lvl w:ilvl="3" w:tplc="0421000F">
      <w:start w:val="1"/>
      <w:numFmt w:val="decimal"/>
      <w:lvlText w:val="%4."/>
      <w:lvlJc w:val="left"/>
      <w:pPr>
        <w:tabs>
          <w:tab w:val="num" w:pos="2880"/>
        </w:tabs>
        <w:ind w:left="2880" w:hanging="360"/>
      </w:pPr>
    </w:lvl>
    <w:lvl w:ilvl="4" w:tplc="04210011">
      <w:start w:val="1"/>
      <w:numFmt w:val="decimal"/>
      <w:lvlText w:val="%5)"/>
      <w:lvlJc w:val="left"/>
      <w:pPr>
        <w:ind w:left="4811"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lowerLetter"/>
      <w:lvlText w:val="%8."/>
      <w:lvlJc w:val="left"/>
      <w:pPr>
        <w:ind w:left="6971" w:hanging="360"/>
      </w:pPr>
    </w:lvl>
    <w:lvl w:ilvl="8" w:tplc="0421001B">
      <w:start w:val="1"/>
      <w:numFmt w:val="decimal"/>
      <w:lvlText w:val="%9."/>
      <w:lvlJc w:val="left"/>
      <w:pPr>
        <w:tabs>
          <w:tab w:val="num" w:pos="6480"/>
        </w:tabs>
        <w:ind w:left="6480" w:hanging="360"/>
      </w:pPr>
    </w:lvl>
  </w:abstractNum>
  <w:abstractNum w:abstractNumId="8">
    <w:nsid w:val="332A2021"/>
    <w:multiLevelType w:val="hybridMultilevel"/>
    <w:tmpl w:val="1ED4FAA8"/>
    <w:lvl w:ilvl="0" w:tplc="9BCC8C2C">
      <w:start w:val="1"/>
      <w:numFmt w:val="lowerLetter"/>
      <w:lvlText w:val="%1."/>
      <w:lvlJc w:val="left"/>
      <w:pPr>
        <w:tabs>
          <w:tab w:val="num" w:pos="1080"/>
        </w:tabs>
        <w:ind w:left="1080" w:hanging="360"/>
      </w:pPr>
      <w:rPr>
        <w:b/>
      </w:rPr>
    </w:lvl>
    <w:lvl w:ilvl="1" w:tplc="7AFA67B8">
      <w:start w:val="6"/>
      <w:numFmt w:val="decimal"/>
      <w:lvlText w:val="%2."/>
      <w:lvlJc w:val="left"/>
      <w:pPr>
        <w:tabs>
          <w:tab w:val="num" w:pos="1800"/>
        </w:tabs>
        <w:ind w:left="1800" w:hanging="360"/>
      </w:pPr>
      <w:rPr>
        <w:i w:val="0"/>
      </w:rPr>
    </w:lvl>
    <w:lvl w:ilvl="2" w:tplc="4072E5BC">
      <w:start w:val="1"/>
      <w:numFmt w:val="lowerLetter"/>
      <w:lvlText w:val="%3."/>
      <w:lvlJc w:val="left"/>
      <w:pPr>
        <w:tabs>
          <w:tab w:val="num" w:pos="2700"/>
        </w:tabs>
        <w:ind w:left="2700" w:hanging="360"/>
      </w:pPr>
    </w:lvl>
    <w:lvl w:ilvl="3" w:tplc="06261EA0">
      <w:start w:val="1"/>
      <w:numFmt w:val="none"/>
      <w:lvlText w:val="1)"/>
      <w:lvlJc w:val="left"/>
      <w:pPr>
        <w:tabs>
          <w:tab w:val="num" w:pos="3240"/>
        </w:tabs>
        <w:ind w:left="3240" w:hanging="360"/>
      </w:pPr>
    </w:lvl>
    <w:lvl w:ilvl="4" w:tplc="8418320C">
      <w:start w:val="13"/>
      <w:numFmt w:val="decimal"/>
      <w:lvlText w:val="%5)"/>
      <w:lvlJc w:val="left"/>
      <w:pPr>
        <w:tabs>
          <w:tab w:val="num" w:pos="3960"/>
        </w:tabs>
        <w:ind w:left="3960" w:hanging="360"/>
      </w:pPr>
    </w:lvl>
    <w:lvl w:ilvl="5" w:tplc="030061C0">
      <w:start w:val="1"/>
      <w:numFmt w:val="upperLetter"/>
      <w:lvlText w:val="%6."/>
      <w:lvlJc w:val="left"/>
      <w:pPr>
        <w:ind w:left="4860" w:hanging="360"/>
      </w:pPr>
    </w:lvl>
    <w:lvl w:ilvl="6" w:tplc="9AECF10A">
      <w:numFmt w:val="decimal"/>
      <w:lvlText w:val="%7"/>
      <w:lvlJc w:val="left"/>
      <w:pPr>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33C2592F"/>
    <w:multiLevelType w:val="hybridMultilevel"/>
    <w:tmpl w:val="A0D81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451550B"/>
    <w:multiLevelType w:val="hybridMultilevel"/>
    <w:tmpl w:val="7B1686B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DA22BBD"/>
    <w:multiLevelType w:val="multilevel"/>
    <w:tmpl w:val="D6201E7E"/>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EF617C6"/>
    <w:multiLevelType w:val="hybridMultilevel"/>
    <w:tmpl w:val="9296288E"/>
    <w:lvl w:ilvl="0" w:tplc="EA987AC6">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3">
    <w:nsid w:val="440A742B"/>
    <w:multiLevelType w:val="hybridMultilevel"/>
    <w:tmpl w:val="35A0C0FA"/>
    <w:lvl w:ilvl="0" w:tplc="4C62C5B4">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nsid w:val="4CA779F4"/>
    <w:multiLevelType w:val="multilevel"/>
    <w:tmpl w:val="318A0B34"/>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4866E75"/>
    <w:multiLevelType w:val="multilevel"/>
    <w:tmpl w:val="A0B23552"/>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6D02E94"/>
    <w:multiLevelType w:val="hybridMultilevel"/>
    <w:tmpl w:val="04AA52F0"/>
    <w:lvl w:ilvl="0" w:tplc="8506AB30">
      <w:start w:val="1"/>
      <w:numFmt w:val="decimal"/>
      <w:lvlText w:val="%1."/>
      <w:lvlJc w:val="left"/>
      <w:pPr>
        <w:ind w:left="967" w:hanging="360"/>
      </w:pPr>
    </w:lvl>
    <w:lvl w:ilvl="1" w:tplc="04090019">
      <w:start w:val="1"/>
      <w:numFmt w:val="lowerLetter"/>
      <w:lvlText w:val="%2."/>
      <w:lvlJc w:val="left"/>
      <w:pPr>
        <w:ind w:left="1687" w:hanging="360"/>
      </w:pPr>
    </w:lvl>
    <w:lvl w:ilvl="2" w:tplc="0409001B">
      <w:start w:val="1"/>
      <w:numFmt w:val="lowerRoman"/>
      <w:lvlText w:val="%3."/>
      <w:lvlJc w:val="right"/>
      <w:pPr>
        <w:ind w:left="2407" w:hanging="180"/>
      </w:pPr>
    </w:lvl>
    <w:lvl w:ilvl="3" w:tplc="0409000F">
      <w:start w:val="1"/>
      <w:numFmt w:val="decimal"/>
      <w:lvlText w:val="%4."/>
      <w:lvlJc w:val="left"/>
      <w:pPr>
        <w:ind w:left="3127" w:hanging="360"/>
      </w:pPr>
    </w:lvl>
    <w:lvl w:ilvl="4" w:tplc="04090019">
      <w:start w:val="1"/>
      <w:numFmt w:val="lowerLetter"/>
      <w:lvlText w:val="%5."/>
      <w:lvlJc w:val="left"/>
      <w:pPr>
        <w:ind w:left="3847" w:hanging="360"/>
      </w:pPr>
    </w:lvl>
    <w:lvl w:ilvl="5" w:tplc="0409001B">
      <w:start w:val="1"/>
      <w:numFmt w:val="lowerRoman"/>
      <w:lvlText w:val="%6."/>
      <w:lvlJc w:val="right"/>
      <w:pPr>
        <w:ind w:left="4567" w:hanging="180"/>
      </w:pPr>
    </w:lvl>
    <w:lvl w:ilvl="6" w:tplc="0409000F">
      <w:start w:val="1"/>
      <w:numFmt w:val="decimal"/>
      <w:lvlText w:val="%7."/>
      <w:lvlJc w:val="left"/>
      <w:pPr>
        <w:ind w:left="5287" w:hanging="360"/>
      </w:pPr>
    </w:lvl>
    <w:lvl w:ilvl="7" w:tplc="04090019">
      <w:start w:val="1"/>
      <w:numFmt w:val="lowerLetter"/>
      <w:lvlText w:val="%8."/>
      <w:lvlJc w:val="left"/>
      <w:pPr>
        <w:ind w:left="6007" w:hanging="360"/>
      </w:pPr>
    </w:lvl>
    <w:lvl w:ilvl="8" w:tplc="0409001B">
      <w:start w:val="1"/>
      <w:numFmt w:val="lowerRoman"/>
      <w:lvlText w:val="%9."/>
      <w:lvlJc w:val="right"/>
      <w:pPr>
        <w:ind w:left="6727" w:hanging="180"/>
      </w:pPr>
    </w:lvl>
  </w:abstractNum>
  <w:abstractNum w:abstractNumId="17">
    <w:nsid w:val="5FE35355"/>
    <w:multiLevelType w:val="hybridMultilevel"/>
    <w:tmpl w:val="F9607BF0"/>
    <w:lvl w:ilvl="0" w:tplc="95EC0C8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5954BD7"/>
    <w:multiLevelType w:val="hybridMultilevel"/>
    <w:tmpl w:val="9CC020F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7CD62E5"/>
    <w:multiLevelType w:val="hybridMultilevel"/>
    <w:tmpl w:val="3DB4A62C"/>
    <w:lvl w:ilvl="0" w:tplc="84680FF2">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20">
    <w:nsid w:val="6FDC0F0A"/>
    <w:multiLevelType w:val="hybridMultilevel"/>
    <w:tmpl w:val="5586526C"/>
    <w:lvl w:ilvl="0" w:tplc="52DC16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703A2E42"/>
    <w:multiLevelType w:val="multilevel"/>
    <w:tmpl w:val="A79691A0"/>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30A1FFB"/>
    <w:multiLevelType w:val="hybridMultilevel"/>
    <w:tmpl w:val="6B12F0AA"/>
    <w:lvl w:ilvl="0" w:tplc="4072E5BC">
      <w:start w:val="1"/>
      <w:numFmt w:val="lowerLetter"/>
      <w:lvlText w:val="%1."/>
      <w:lvlJc w:val="left"/>
      <w:pPr>
        <w:tabs>
          <w:tab w:val="num" w:pos="1080"/>
        </w:tabs>
        <w:ind w:left="1080" w:hanging="360"/>
      </w:pPr>
    </w:lvl>
    <w:lvl w:ilvl="1" w:tplc="8C8664D8">
      <w:start w:val="4"/>
      <w:numFmt w:val="decimal"/>
      <w:lvlText w:val="%2."/>
      <w:lvlJc w:val="left"/>
      <w:pPr>
        <w:tabs>
          <w:tab w:val="num" w:pos="1800"/>
        </w:tabs>
        <w:ind w:left="1800" w:hanging="360"/>
      </w:pPr>
    </w:lvl>
    <w:lvl w:ilvl="2" w:tplc="4072E5BC">
      <w:start w:val="1"/>
      <w:numFmt w:val="lowerLetter"/>
      <w:lvlText w:val="%3."/>
      <w:lvlJc w:val="left"/>
      <w:pPr>
        <w:tabs>
          <w:tab w:val="num" w:pos="2700"/>
        </w:tabs>
        <w:ind w:left="2700" w:hanging="360"/>
      </w:pPr>
    </w:lvl>
    <w:lvl w:ilvl="3" w:tplc="66847368">
      <w:start w:val="2"/>
      <w:numFmt w:val="upperLetter"/>
      <w:lvlText w:val="%4."/>
      <w:lvlJc w:val="left"/>
      <w:pPr>
        <w:ind w:left="3240" w:hanging="360"/>
      </w:pPr>
    </w:lvl>
    <w:lvl w:ilvl="4" w:tplc="2D5C822E">
      <w:start w:val="1"/>
      <w:numFmt w:val="decimal"/>
      <w:lvlText w:val="%5"/>
      <w:lvlJc w:val="left"/>
      <w:pPr>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4E2598E"/>
    <w:multiLevelType w:val="hybridMultilevel"/>
    <w:tmpl w:val="F99C5C76"/>
    <w:lvl w:ilvl="0" w:tplc="2B0CC7F0">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F25073E"/>
    <w:multiLevelType w:val="hybridMultilevel"/>
    <w:tmpl w:val="62CA46E4"/>
    <w:lvl w:ilvl="0" w:tplc="4072E5B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22"/>
  </w:num>
  <w:num w:numId="2">
    <w:abstractNumId w:val="22"/>
    <w:lvlOverride w:ilvl="0">
      <w:startOverride w:val="1"/>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6"/>
    </w:lvlOverride>
    <w:lvlOverride w:ilvl="2">
      <w:startOverride w:val="1"/>
    </w:lvlOverride>
    <w:lvlOverride w:ilvl="3">
      <w:startOverride w:val="1"/>
    </w:lvlOverride>
    <w:lvlOverride w:ilvl="4">
      <w:startOverride w:val="13"/>
    </w:lvlOverride>
    <w:lvlOverride w:ilvl="5">
      <w:startOverride w:val="1"/>
    </w:lvlOverride>
    <w:lvlOverride w:ilvl="6"/>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21"/>
  </w:num>
  <w:num w:numId="20">
    <w:abstractNumId w:val="21"/>
    <w:lvlOverride w:ilvl="0">
      <w:startOverride w:val="1"/>
    </w:lvlOverride>
    <w:lvlOverride w:ilvl="1"/>
    <w:lvlOverride w:ilvl="2"/>
    <w:lvlOverride w:ilvl="3"/>
    <w:lvlOverride w:ilvl="4"/>
    <w:lvlOverride w:ilvl="5"/>
    <w:lvlOverride w:ilvl="6"/>
    <w:lvlOverride w:ilvl="7"/>
    <w:lvlOverride w:ilvl="8"/>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2"/>
    <w:lvlOverride w:ilvl="0">
      <w:startOverride w:val="1"/>
    </w:lvlOverride>
    <w:lvlOverride w:ilvl="1"/>
    <w:lvlOverride w:ilvl="2"/>
    <w:lvlOverride w:ilvl="3"/>
    <w:lvlOverride w:ilvl="4"/>
    <w:lvlOverride w:ilvl="5"/>
    <w:lvlOverride w:ilvl="6"/>
    <w:lvlOverride w:ilvl="7"/>
    <w:lvlOverride w:ilvl="8"/>
  </w:num>
  <w:num w:numId="49">
    <w:abstractNumId w:val="11"/>
  </w:num>
  <w:num w:numId="50">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oNotDisplayPageBoundaries/>
  <w:defaultTabStop w:val="720"/>
  <w:characterSpacingControl w:val="doNotCompress"/>
  <w:footnotePr>
    <w:footnote w:id="-1"/>
    <w:footnote w:id="0"/>
  </w:footnotePr>
  <w:endnotePr>
    <w:endnote w:id="-1"/>
    <w:endnote w:id="0"/>
  </w:endnotePr>
  <w:compat/>
  <w:rsids>
    <w:rsidRoot w:val="009C1836"/>
    <w:rsid w:val="000244B0"/>
    <w:rsid w:val="00037EC2"/>
    <w:rsid w:val="000433E4"/>
    <w:rsid w:val="00055B17"/>
    <w:rsid w:val="00083769"/>
    <w:rsid w:val="00084F4D"/>
    <w:rsid w:val="00086075"/>
    <w:rsid w:val="000949AE"/>
    <w:rsid w:val="000A499B"/>
    <w:rsid w:val="000B62F1"/>
    <w:rsid w:val="000D245A"/>
    <w:rsid w:val="000D7723"/>
    <w:rsid w:val="000E67B1"/>
    <w:rsid w:val="00101EAA"/>
    <w:rsid w:val="0011291A"/>
    <w:rsid w:val="00121646"/>
    <w:rsid w:val="0014115D"/>
    <w:rsid w:val="001560F9"/>
    <w:rsid w:val="00172669"/>
    <w:rsid w:val="0017701F"/>
    <w:rsid w:val="001A0D16"/>
    <w:rsid w:val="001E5DE5"/>
    <w:rsid w:val="001F6E79"/>
    <w:rsid w:val="002124D9"/>
    <w:rsid w:val="002137AF"/>
    <w:rsid w:val="002171CC"/>
    <w:rsid w:val="002275B0"/>
    <w:rsid w:val="00246817"/>
    <w:rsid w:val="002745C3"/>
    <w:rsid w:val="00277118"/>
    <w:rsid w:val="00284D92"/>
    <w:rsid w:val="002C0BB4"/>
    <w:rsid w:val="002E343B"/>
    <w:rsid w:val="002F37B7"/>
    <w:rsid w:val="003045A0"/>
    <w:rsid w:val="00312241"/>
    <w:rsid w:val="00342204"/>
    <w:rsid w:val="00347B50"/>
    <w:rsid w:val="00352FCF"/>
    <w:rsid w:val="0035434E"/>
    <w:rsid w:val="00365D83"/>
    <w:rsid w:val="00370743"/>
    <w:rsid w:val="00384513"/>
    <w:rsid w:val="003A5D3C"/>
    <w:rsid w:val="003C30FD"/>
    <w:rsid w:val="003D1EA8"/>
    <w:rsid w:val="003E20C6"/>
    <w:rsid w:val="003F757F"/>
    <w:rsid w:val="00444ACD"/>
    <w:rsid w:val="00445204"/>
    <w:rsid w:val="00451809"/>
    <w:rsid w:val="0046593B"/>
    <w:rsid w:val="004A5F5E"/>
    <w:rsid w:val="004D3E96"/>
    <w:rsid w:val="004F002F"/>
    <w:rsid w:val="00503252"/>
    <w:rsid w:val="00510CA7"/>
    <w:rsid w:val="00545C83"/>
    <w:rsid w:val="005475C9"/>
    <w:rsid w:val="0055709C"/>
    <w:rsid w:val="005611CA"/>
    <w:rsid w:val="00570736"/>
    <w:rsid w:val="00590A97"/>
    <w:rsid w:val="005913B9"/>
    <w:rsid w:val="00593B8A"/>
    <w:rsid w:val="0059410A"/>
    <w:rsid w:val="005A11BC"/>
    <w:rsid w:val="005C07A8"/>
    <w:rsid w:val="005F0496"/>
    <w:rsid w:val="00626460"/>
    <w:rsid w:val="006359C6"/>
    <w:rsid w:val="00644E65"/>
    <w:rsid w:val="00670777"/>
    <w:rsid w:val="006754EC"/>
    <w:rsid w:val="00683F2B"/>
    <w:rsid w:val="00686F9B"/>
    <w:rsid w:val="006A0E35"/>
    <w:rsid w:val="006A6CAA"/>
    <w:rsid w:val="006B46D2"/>
    <w:rsid w:val="006D669F"/>
    <w:rsid w:val="006D7F0A"/>
    <w:rsid w:val="00733721"/>
    <w:rsid w:val="0073627D"/>
    <w:rsid w:val="00741E0C"/>
    <w:rsid w:val="00764CF3"/>
    <w:rsid w:val="00784790"/>
    <w:rsid w:val="00786346"/>
    <w:rsid w:val="007936F7"/>
    <w:rsid w:val="00794ED3"/>
    <w:rsid w:val="007952BC"/>
    <w:rsid w:val="007B758A"/>
    <w:rsid w:val="007B7B79"/>
    <w:rsid w:val="007D5E40"/>
    <w:rsid w:val="007D7B2E"/>
    <w:rsid w:val="0080272A"/>
    <w:rsid w:val="00811BC4"/>
    <w:rsid w:val="00840A50"/>
    <w:rsid w:val="00840E51"/>
    <w:rsid w:val="0085472F"/>
    <w:rsid w:val="00860F6A"/>
    <w:rsid w:val="008622DE"/>
    <w:rsid w:val="00872CB7"/>
    <w:rsid w:val="0089095D"/>
    <w:rsid w:val="008A459C"/>
    <w:rsid w:val="008A7078"/>
    <w:rsid w:val="008B31A0"/>
    <w:rsid w:val="008C43FC"/>
    <w:rsid w:val="008D4149"/>
    <w:rsid w:val="008E60F4"/>
    <w:rsid w:val="008F77CE"/>
    <w:rsid w:val="00930D6E"/>
    <w:rsid w:val="00957062"/>
    <w:rsid w:val="00974AB4"/>
    <w:rsid w:val="009757FB"/>
    <w:rsid w:val="00982140"/>
    <w:rsid w:val="009A01B1"/>
    <w:rsid w:val="009B2FBA"/>
    <w:rsid w:val="009C1836"/>
    <w:rsid w:val="009E32D4"/>
    <w:rsid w:val="009F1B0D"/>
    <w:rsid w:val="009F5662"/>
    <w:rsid w:val="00A070C8"/>
    <w:rsid w:val="00A10406"/>
    <w:rsid w:val="00A21B86"/>
    <w:rsid w:val="00A27810"/>
    <w:rsid w:val="00A4172E"/>
    <w:rsid w:val="00A463D2"/>
    <w:rsid w:val="00A604FD"/>
    <w:rsid w:val="00A65BAA"/>
    <w:rsid w:val="00A813B8"/>
    <w:rsid w:val="00A83EB6"/>
    <w:rsid w:val="00AA0546"/>
    <w:rsid w:val="00AA4438"/>
    <w:rsid w:val="00AE1561"/>
    <w:rsid w:val="00AF3029"/>
    <w:rsid w:val="00AF5258"/>
    <w:rsid w:val="00AF6260"/>
    <w:rsid w:val="00B076DC"/>
    <w:rsid w:val="00B10945"/>
    <w:rsid w:val="00B17A16"/>
    <w:rsid w:val="00B4320A"/>
    <w:rsid w:val="00B47910"/>
    <w:rsid w:val="00B5103F"/>
    <w:rsid w:val="00B52087"/>
    <w:rsid w:val="00B63EC6"/>
    <w:rsid w:val="00B72941"/>
    <w:rsid w:val="00B762D7"/>
    <w:rsid w:val="00B82D5A"/>
    <w:rsid w:val="00B87693"/>
    <w:rsid w:val="00B960F6"/>
    <w:rsid w:val="00BA2374"/>
    <w:rsid w:val="00BA2DFA"/>
    <w:rsid w:val="00BC0973"/>
    <w:rsid w:val="00BC201C"/>
    <w:rsid w:val="00BC6610"/>
    <w:rsid w:val="00BD040B"/>
    <w:rsid w:val="00BE3AD1"/>
    <w:rsid w:val="00BE44F3"/>
    <w:rsid w:val="00BF2957"/>
    <w:rsid w:val="00C010A5"/>
    <w:rsid w:val="00C27E4B"/>
    <w:rsid w:val="00C441B8"/>
    <w:rsid w:val="00C562CD"/>
    <w:rsid w:val="00C74FF9"/>
    <w:rsid w:val="00C76F74"/>
    <w:rsid w:val="00C8010D"/>
    <w:rsid w:val="00C85A36"/>
    <w:rsid w:val="00C926F5"/>
    <w:rsid w:val="00CA4AA2"/>
    <w:rsid w:val="00CA6009"/>
    <w:rsid w:val="00CC388E"/>
    <w:rsid w:val="00CC5DD1"/>
    <w:rsid w:val="00CD4A33"/>
    <w:rsid w:val="00CE41C7"/>
    <w:rsid w:val="00D05FDB"/>
    <w:rsid w:val="00D308B1"/>
    <w:rsid w:val="00D574E6"/>
    <w:rsid w:val="00D61B8B"/>
    <w:rsid w:val="00D66D98"/>
    <w:rsid w:val="00D84086"/>
    <w:rsid w:val="00DA0AE5"/>
    <w:rsid w:val="00DA6542"/>
    <w:rsid w:val="00DA6DE3"/>
    <w:rsid w:val="00DB2B86"/>
    <w:rsid w:val="00DC7A46"/>
    <w:rsid w:val="00DD0D99"/>
    <w:rsid w:val="00DE4676"/>
    <w:rsid w:val="00E06A68"/>
    <w:rsid w:val="00E071D9"/>
    <w:rsid w:val="00E16DD1"/>
    <w:rsid w:val="00E22EC0"/>
    <w:rsid w:val="00E32ADF"/>
    <w:rsid w:val="00E3667D"/>
    <w:rsid w:val="00E66044"/>
    <w:rsid w:val="00E74580"/>
    <w:rsid w:val="00E75E14"/>
    <w:rsid w:val="00EA5C73"/>
    <w:rsid w:val="00EB32F4"/>
    <w:rsid w:val="00EC5371"/>
    <w:rsid w:val="00EF0137"/>
    <w:rsid w:val="00F308FA"/>
    <w:rsid w:val="00F46488"/>
    <w:rsid w:val="00F4691B"/>
    <w:rsid w:val="00F52F36"/>
    <w:rsid w:val="00F534FD"/>
    <w:rsid w:val="00F622C4"/>
    <w:rsid w:val="00F62747"/>
    <w:rsid w:val="00F64E9F"/>
    <w:rsid w:val="00F739DE"/>
    <w:rsid w:val="00F80D2D"/>
    <w:rsid w:val="00F81241"/>
    <w:rsid w:val="00F960FD"/>
    <w:rsid w:val="00FA1AB2"/>
    <w:rsid w:val="00FA1EEC"/>
    <w:rsid w:val="00FB65CE"/>
    <w:rsid w:val="00FB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9"/>
        <o:r id="V:Rule2" type="connector" idref="#_x0000_s1062"/>
        <o:r id="V:Rule3" type="connector" idref="#_x0000_s1061"/>
        <o:r id="V:Rule4" type="connector" idref="#_x0000_s1064"/>
        <o:r id="V:Rule5" type="connector" idref="#_x0000_s1055"/>
        <o:r id="V:Rule6" type="connector" idref="#_x0000_s1029"/>
        <o:r id="V:Rule7" type="connector" idref="#_x0000_s1032"/>
        <o:r id="V:Rule8" type="connector" idref="#_x0000_s1056"/>
        <o:r id="V:Rule9" type="connector" idref="#_x0000_s1031"/>
        <o:r id="V:Rule10" type="connector" idref="#_x0000_s1052"/>
        <o:r id="V:Rule11" type="connector" idref="#_x0000_s1059"/>
        <o:r id="V:Rule12" type="connector" idref="#_x0000_s1041"/>
        <o:r id="V:Rule13" type="connector" idref="#_x0000_s1063"/>
        <o:r id="V:Rule14" type="connector" idref="#_x0000_s1060"/>
        <o:r id="V:Rule15" type="connector" idref="#_x0000_s1058"/>
        <o:r id="V:Rule16" type="connector" idref="#_x0000_s1057"/>
        <o:r id="V:Rule17" type="connector" idref="#_x0000_s1030"/>
        <o:r id="V:Rule18" type="connector" idref="#_x0000_s1053"/>
        <o:r id="V:Rule19" type="connector" idref="#_x0000_s1051"/>
        <o:r id="V:Rule20" type="connector" idref="#_x0000_s1054"/>
        <o:r id="V:Rule21" type="connector" idref="#_x0000_s1048"/>
        <o:r id="V:Rule22" type="connector" idref="#_x0000_s1040"/>
        <o:r id="V:Rule23"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836"/>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C183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9C1836"/>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9C18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1836"/>
    <w:rPr>
      <w:rFonts w:ascii="Calibri" w:eastAsia="Times New Roman" w:hAnsi="Calibri" w:cs="Times New Roman"/>
    </w:rPr>
  </w:style>
  <w:style w:type="paragraph" w:styleId="Footer">
    <w:name w:val="footer"/>
    <w:basedOn w:val="Normal"/>
    <w:link w:val="FooterChar"/>
    <w:uiPriority w:val="99"/>
    <w:semiHidden/>
    <w:unhideWhenUsed/>
    <w:rsid w:val="009C18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1836"/>
    <w:rPr>
      <w:rFonts w:ascii="Calibri" w:eastAsia="Times New Roman" w:hAnsi="Calibri" w:cs="Times New Roman"/>
    </w:rPr>
  </w:style>
  <w:style w:type="paragraph" w:styleId="BalloonText">
    <w:name w:val="Balloon Text"/>
    <w:basedOn w:val="Normal"/>
    <w:link w:val="BalloonTextChar"/>
    <w:uiPriority w:val="99"/>
    <w:semiHidden/>
    <w:unhideWhenUsed/>
    <w:rsid w:val="009C1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836"/>
    <w:rPr>
      <w:rFonts w:ascii="Tahoma" w:eastAsia="Times New Roman" w:hAnsi="Tahoma" w:cs="Tahoma"/>
      <w:sz w:val="16"/>
      <w:szCs w:val="16"/>
    </w:rPr>
  </w:style>
  <w:style w:type="paragraph" w:styleId="ListParagraph">
    <w:name w:val="List Paragraph"/>
    <w:basedOn w:val="Normal"/>
    <w:uiPriority w:val="34"/>
    <w:qFormat/>
    <w:rsid w:val="009C1836"/>
    <w:pPr>
      <w:ind w:left="720"/>
      <w:contextualSpacing/>
    </w:pPr>
  </w:style>
  <w:style w:type="character" w:styleId="FootnoteReference">
    <w:name w:val="footnote reference"/>
    <w:semiHidden/>
    <w:unhideWhenUsed/>
    <w:rsid w:val="009C1836"/>
    <w:rPr>
      <w:vertAlign w:val="superscript"/>
    </w:rPr>
  </w:style>
  <w:style w:type="character" w:styleId="EndnoteReference">
    <w:name w:val="endnote reference"/>
    <w:uiPriority w:val="99"/>
    <w:semiHidden/>
    <w:unhideWhenUsed/>
    <w:rsid w:val="009C1836"/>
    <w:rPr>
      <w:vertAlign w:val="superscript"/>
    </w:rPr>
  </w:style>
  <w:style w:type="table" w:styleId="TableGrid">
    <w:name w:val="Table Grid"/>
    <w:basedOn w:val="TableNormal"/>
    <w:uiPriority w:val="59"/>
    <w:rsid w:val="009C1836"/>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313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1316</Words>
  <Characters>7503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2019-07-31T02:32:00Z</dcterms:created>
  <dcterms:modified xsi:type="dcterms:W3CDTF">2019-07-31T02:34:00Z</dcterms:modified>
</cp:coreProperties>
</file>