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2C1C" w:rsidRPr="00AE1C73" w:rsidRDefault="00D82C1C" w:rsidP="00AE1C73">
      <w:pPr>
        <w:spacing w:line="480" w:lineRule="auto"/>
        <w:jc w:val="center"/>
        <w:rPr>
          <w:rFonts w:ascii="Times New Roman" w:hAnsi="Times New Roman" w:cs="Times New Roman"/>
          <w:b/>
          <w:sz w:val="24"/>
          <w:szCs w:val="24"/>
        </w:rPr>
      </w:pPr>
      <w:r w:rsidRPr="00AE1C73">
        <w:rPr>
          <w:rFonts w:ascii="Times New Roman" w:hAnsi="Times New Roman" w:cs="Times New Roman"/>
          <w:b/>
          <w:sz w:val="24"/>
          <w:szCs w:val="24"/>
        </w:rPr>
        <w:t>BAB I</w:t>
      </w:r>
    </w:p>
    <w:p w:rsidR="00D82C1C" w:rsidRPr="009D3A5A" w:rsidRDefault="00D82C1C" w:rsidP="00D82C1C">
      <w:pPr>
        <w:pStyle w:val="ListParagraph"/>
        <w:spacing w:line="480" w:lineRule="auto"/>
        <w:ind w:left="360"/>
        <w:jc w:val="center"/>
        <w:rPr>
          <w:b/>
        </w:rPr>
      </w:pPr>
      <w:r w:rsidRPr="009D3A5A">
        <w:rPr>
          <w:b/>
        </w:rPr>
        <w:t>PENDAHULUAN</w:t>
      </w:r>
    </w:p>
    <w:p w:rsidR="00D82C1C" w:rsidRPr="009D3A5A" w:rsidRDefault="00D82C1C" w:rsidP="00B40440">
      <w:pPr>
        <w:pStyle w:val="ListParagraph"/>
        <w:numPr>
          <w:ilvl w:val="0"/>
          <w:numId w:val="23"/>
        </w:numPr>
        <w:spacing w:line="480" w:lineRule="auto"/>
        <w:ind w:left="567" w:hanging="425"/>
        <w:jc w:val="both"/>
        <w:rPr>
          <w:b/>
        </w:rPr>
      </w:pPr>
      <w:r w:rsidRPr="009D3A5A">
        <w:rPr>
          <w:b/>
        </w:rPr>
        <w:t>Latar Belakang</w:t>
      </w:r>
    </w:p>
    <w:p w:rsidR="00D82C1C" w:rsidRPr="009D3A5A" w:rsidRDefault="00D82C1C" w:rsidP="00D82C1C">
      <w:pPr>
        <w:spacing w:after="0" w:line="480" w:lineRule="auto"/>
        <w:ind w:left="142" w:firstLine="709"/>
        <w:jc w:val="both"/>
        <w:rPr>
          <w:rFonts w:ascii="Times New Roman" w:hAnsi="Times New Roman"/>
          <w:sz w:val="24"/>
          <w:szCs w:val="24"/>
        </w:rPr>
      </w:pPr>
      <w:r w:rsidRPr="009D3A5A">
        <w:rPr>
          <w:rFonts w:ascii="Times New Roman" w:hAnsi="Times New Roman"/>
          <w:sz w:val="24"/>
          <w:szCs w:val="24"/>
        </w:rPr>
        <w:t xml:space="preserve">Ilmu pengetahuan berkembang seiring dengan teknologi yang semakin maju.Berkembangnya ilmu pengetahuan dan teknologi ini mengakibatkan adanya tuntutan bagi setiap negara untuk meningkatkan kualitas Sumber Daya Manusia (SDM).Indonesia sebagai negara berkembang memiliki jumlah Sumber </w:t>
      </w:r>
      <w:r>
        <w:rPr>
          <w:rFonts w:ascii="Times New Roman" w:hAnsi="Times New Roman"/>
          <w:sz w:val="24"/>
          <w:szCs w:val="24"/>
        </w:rPr>
        <w:t xml:space="preserve">Daya Manusia yang melimpah. SDM </w:t>
      </w:r>
      <w:r w:rsidRPr="009D3A5A">
        <w:rPr>
          <w:rFonts w:ascii="Times New Roman" w:hAnsi="Times New Roman"/>
          <w:sz w:val="24"/>
          <w:szCs w:val="24"/>
        </w:rPr>
        <w:t>ini perlu ditingkatkan kualitasnya untuk menghadapi persaingan, agar tidak tertinggal dari negara lain. Dalam era globalisasi inilah diperlukan SDM handal yang memiliki pemikiran kritis, sistematis, logis, kreatif, dan kemampuan untuk bekerja sama secara efektif.</w:t>
      </w:r>
    </w:p>
    <w:p w:rsidR="00D82C1C" w:rsidRPr="009D3A5A" w:rsidRDefault="00D82C1C" w:rsidP="00D82C1C">
      <w:pPr>
        <w:spacing w:after="0" w:line="480" w:lineRule="auto"/>
        <w:ind w:left="142" w:firstLine="709"/>
        <w:jc w:val="both"/>
        <w:rPr>
          <w:rFonts w:ascii="Times New Roman" w:hAnsi="Times New Roman"/>
          <w:sz w:val="24"/>
          <w:szCs w:val="24"/>
        </w:rPr>
      </w:pPr>
      <w:r w:rsidRPr="009D3A5A">
        <w:rPr>
          <w:rFonts w:ascii="Times New Roman" w:hAnsi="Times New Roman"/>
          <w:sz w:val="24"/>
          <w:szCs w:val="24"/>
        </w:rPr>
        <w:t xml:space="preserve">Salah satu lembaga yang dapat menghasilkan SDM seperti itu adalah sekolah.Dan salah satu mata pelajaran yang dapat mengembangkan kemampuan berpikir kreatif adalah matematika.Berdasarkan tuntunan dalam kurikulum 2006 matematika harus dapat mendorong kemampuan berpikir kreatif dan bermanfaat dalam kehidupan sehari-hari. Selain itu menurut kurikulum 2006 pun matematika sangat strategis dalam mengembangkan siswa untuk berpikir logis, analistis, kritis, detail, runtun, runut, dan sistematika, dan juga berpikir alternatif, kreatif, dan inovatif. </w:t>
      </w:r>
    </w:p>
    <w:p w:rsidR="00D82C1C" w:rsidRPr="009D3A5A" w:rsidRDefault="00D82C1C" w:rsidP="00D82C1C">
      <w:pPr>
        <w:spacing w:after="0" w:line="480" w:lineRule="auto"/>
        <w:ind w:left="142" w:firstLine="709"/>
        <w:jc w:val="both"/>
        <w:rPr>
          <w:rFonts w:ascii="Times New Roman" w:hAnsi="Times New Roman"/>
          <w:sz w:val="24"/>
          <w:szCs w:val="24"/>
        </w:rPr>
      </w:pPr>
      <w:r w:rsidRPr="009D3A5A">
        <w:rPr>
          <w:rFonts w:ascii="Times New Roman" w:hAnsi="Times New Roman"/>
          <w:sz w:val="24"/>
          <w:szCs w:val="24"/>
        </w:rPr>
        <w:t>Dalam tuntutan kurikulum 2006 disebutkan bahwa salah satu kemampuan berpik</w:t>
      </w:r>
      <w:r>
        <w:rPr>
          <w:rFonts w:ascii="Times New Roman" w:hAnsi="Times New Roman"/>
          <w:sz w:val="24"/>
          <w:szCs w:val="24"/>
        </w:rPr>
        <w:t>ir yang penting harus didorong a</w:t>
      </w:r>
      <w:r w:rsidRPr="009D3A5A">
        <w:rPr>
          <w:rFonts w:ascii="Times New Roman" w:hAnsi="Times New Roman"/>
          <w:sz w:val="24"/>
          <w:szCs w:val="24"/>
        </w:rPr>
        <w:t>dalah kemampuan berpikir kreatif. Hal ini karena memang SDM yang mempunyai kemampuan be</w:t>
      </w:r>
      <w:r>
        <w:rPr>
          <w:rFonts w:ascii="Times New Roman" w:hAnsi="Times New Roman"/>
          <w:sz w:val="24"/>
          <w:szCs w:val="24"/>
        </w:rPr>
        <w:t>rpikir kreatif  memiliki daya</w:t>
      </w:r>
      <w:r w:rsidRPr="009D3A5A">
        <w:rPr>
          <w:rFonts w:ascii="Times New Roman" w:hAnsi="Times New Roman"/>
          <w:sz w:val="24"/>
          <w:szCs w:val="24"/>
        </w:rPr>
        <w:t xml:space="preserve"> saing yang tinggi dan akan mampu bertahan serta mampu beradaptasi dengan perubahan zaman. Dalam matematika kemampuan berpikir </w:t>
      </w:r>
      <w:r w:rsidRPr="009D3A5A">
        <w:rPr>
          <w:rFonts w:ascii="Times New Roman" w:hAnsi="Times New Roman"/>
          <w:sz w:val="24"/>
          <w:szCs w:val="24"/>
        </w:rPr>
        <w:lastRenderedPageBreak/>
        <w:t>kreatif sangat diperlukan karena kemampuan berpikir kreatif mampu mendorong seseorang terampil memecahkan masalah dalam matematika dan menemukan alternatif-alternatif pemecahan yang bervariasi.</w:t>
      </w:r>
    </w:p>
    <w:p w:rsidR="00D82C1C" w:rsidRDefault="00D82C1C" w:rsidP="00D82C1C">
      <w:pPr>
        <w:spacing w:after="0" w:line="480" w:lineRule="auto"/>
        <w:ind w:left="142" w:firstLine="709"/>
        <w:jc w:val="both"/>
        <w:rPr>
          <w:rFonts w:ascii="Times New Roman" w:hAnsi="Times New Roman"/>
          <w:sz w:val="24"/>
          <w:szCs w:val="24"/>
        </w:rPr>
      </w:pPr>
      <w:r w:rsidRPr="009D3A5A">
        <w:rPr>
          <w:rFonts w:ascii="Times New Roman" w:hAnsi="Times New Roman"/>
          <w:sz w:val="24"/>
          <w:szCs w:val="24"/>
        </w:rPr>
        <w:t>Kemampuan berpikir kreatif merupakan salah satu proses pemikiran tingkat tinggi yang jarang dilatih. Hal ini tampak dalam bidang pendidikan terutama dalam mata pelajaran matematika yang menekankan lebih pada hafalan dan konsep penalaran serta mencari jawaban yang benar terhadap soal-soal matematika. Seperti yang dinyatakan oleh Guilford (Munandar, 2012:7), bahwa: “Keluhan yang paling banyak saya dengar mengenai lulusan perguruan tinggi kita ialah bahwa mereka cukup mampu melakukan tugas-tugas yang diberikan dengan teknik-teknik yang diajarkan, namun mereka tidak berdaya jika dituntut memecahkan masalah yang memerlukan cara-cara yang baru”.</w:t>
      </w:r>
    </w:p>
    <w:p w:rsidR="00D82C1C" w:rsidRPr="009D3A5A" w:rsidRDefault="00D82C1C" w:rsidP="00D82C1C">
      <w:pPr>
        <w:spacing w:after="0" w:line="480" w:lineRule="auto"/>
        <w:ind w:left="142" w:firstLine="709"/>
        <w:jc w:val="both"/>
        <w:rPr>
          <w:rFonts w:ascii="Times New Roman" w:hAnsi="Times New Roman"/>
          <w:sz w:val="24"/>
          <w:szCs w:val="24"/>
        </w:rPr>
      </w:pPr>
      <w:r>
        <w:rPr>
          <w:rFonts w:ascii="Times New Roman" w:hAnsi="Times New Roman"/>
          <w:sz w:val="24"/>
          <w:szCs w:val="24"/>
        </w:rPr>
        <w:t xml:space="preserve">Menurut Jonhson (dalam siswono,2004:2) mengatakan bahwa berfikir kreatif yang mengisyaratkan ketekunan, disiplin pribadi, dan perhatian melibatkan aktivitas-aktivitas mental seperti mengajukan pertanyaan, mempertimbangkan informasi-informasi baru dan ide-ide yang tidak biasanya dengan suatu fikiran terbuka, membuat hubungan-hubungan, khususnya antara sesuatu yang serupa, mengaitkan satu dengan yang lainnya dengan bebas menerapkan imajinasi pada setiap situasi yang membangkitkan ide baru dan berbeda dan memperhatikan intuisi. Sedangkan menurut </w:t>
      </w:r>
      <w:r w:rsidRPr="009D3A5A">
        <w:rPr>
          <w:rFonts w:ascii="Times New Roman" w:hAnsi="Times New Roman"/>
          <w:sz w:val="24"/>
          <w:szCs w:val="24"/>
        </w:rPr>
        <w:t>Hendriana (2009:15) mengatakan bahwa siswa hanya mencontoh dan mencatat bagaimana cara menyelesaikan soal yang telah dikerjakan oleh guru</w:t>
      </w:r>
      <w:r>
        <w:rPr>
          <w:rFonts w:ascii="Times New Roman" w:hAnsi="Times New Roman"/>
          <w:sz w:val="24"/>
          <w:szCs w:val="24"/>
        </w:rPr>
        <w:t xml:space="preserve">nya. Jika mereka diberikan soal </w:t>
      </w:r>
      <w:r w:rsidRPr="009D3A5A">
        <w:rPr>
          <w:rFonts w:ascii="Times New Roman" w:hAnsi="Times New Roman"/>
          <w:sz w:val="24"/>
          <w:szCs w:val="24"/>
        </w:rPr>
        <w:t>yan</w:t>
      </w:r>
      <w:r>
        <w:rPr>
          <w:rFonts w:ascii="Times New Roman" w:hAnsi="Times New Roman"/>
          <w:sz w:val="24"/>
          <w:szCs w:val="24"/>
        </w:rPr>
        <w:t xml:space="preserve">g berbeda dengan </w:t>
      </w:r>
      <w:r w:rsidRPr="009D3A5A">
        <w:rPr>
          <w:rFonts w:ascii="Times New Roman" w:hAnsi="Times New Roman"/>
          <w:sz w:val="24"/>
          <w:szCs w:val="24"/>
        </w:rPr>
        <w:t xml:space="preserve">soal latihan, maka mereka bingung karena tidak tahu harus mulai dari mana mereka bekerja. Hal ini sejalan dengan pendapat Rif’at </w:t>
      </w:r>
      <w:r w:rsidRPr="009D3A5A">
        <w:rPr>
          <w:rFonts w:ascii="Times New Roman" w:hAnsi="Times New Roman"/>
          <w:sz w:val="24"/>
          <w:szCs w:val="24"/>
        </w:rPr>
        <w:lastRenderedPageBreak/>
        <w:t>(2001 : 25) bahwa kegiatan belajar seperti ini membuat siswa cenderung belajar mengingat atau menghafal dan  tanpa memahami atau tanpa mengerti apa yang diajarkan oleh gurunya.</w:t>
      </w:r>
    </w:p>
    <w:p w:rsidR="00D82C1C" w:rsidRPr="009D3A5A" w:rsidRDefault="00D82C1C" w:rsidP="00D82C1C">
      <w:pPr>
        <w:spacing w:after="0" w:line="480" w:lineRule="auto"/>
        <w:ind w:left="142" w:firstLine="709"/>
        <w:jc w:val="both"/>
        <w:rPr>
          <w:rFonts w:ascii="Times New Roman" w:hAnsi="Times New Roman"/>
          <w:sz w:val="24"/>
          <w:szCs w:val="24"/>
        </w:rPr>
      </w:pPr>
      <w:r w:rsidRPr="009D3A5A">
        <w:rPr>
          <w:rFonts w:ascii="Times New Roman" w:hAnsi="Times New Roman"/>
          <w:sz w:val="24"/>
          <w:szCs w:val="24"/>
        </w:rPr>
        <w:t>Untuk mengatasi rendahnya tingkat berfikir kreatif dan untuk membentuk pribadi siswa yang kreatif maka proses pembelajaran yang dilaksanakan harus juga menumbuh kembangkan kemampuan berpikir kreatif sehingga mampu mengembangkan kemampuan kreativitasnya. Oleh karena itu, pembelajaran harus memberikan nuansa yang nyaman dan memberi motivasi dalam belajar agar proses belajar dapat tumbuh dan berkembang secara optimal.</w:t>
      </w:r>
    </w:p>
    <w:p w:rsidR="00D82C1C" w:rsidRPr="009D3A5A" w:rsidRDefault="00D82C1C" w:rsidP="00D82C1C">
      <w:pPr>
        <w:spacing w:after="0" w:line="480" w:lineRule="auto"/>
        <w:ind w:left="142" w:firstLine="709"/>
        <w:jc w:val="both"/>
        <w:rPr>
          <w:rFonts w:ascii="Times New Roman" w:hAnsi="Times New Roman"/>
          <w:sz w:val="24"/>
          <w:szCs w:val="24"/>
        </w:rPr>
      </w:pPr>
      <w:r w:rsidRPr="009D3A5A">
        <w:rPr>
          <w:rFonts w:ascii="Times New Roman" w:hAnsi="Times New Roman"/>
          <w:sz w:val="24"/>
          <w:szCs w:val="24"/>
        </w:rPr>
        <w:t>Menurut Haris (dalam</w:t>
      </w:r>
      <w:r>
        <w:rPr>
          <w:rFonts w:ascii="Times New Roman" w:hAnsi="Times New Roman"/>
          <w:sz w:val="24"/>
          <w:szCs w:val="24"/>
        </w:rPr>
        <w:t xml:space="preserve"> Nurdin,</w:t>
      </w:r>
      <w:r w:rsidRPr="009D3A5A">
        <w:rPr>
          <w:rFonts w:ascii="Times New Roman" w:hAnsi="Times New Roman"/>
          <w:sz w:val="24"/>
          <w:szCs w:val="24"/>
        </w:rPr>
        <w:t>2009:4) banyak pemikiran yang dilakukan dalam pendidikan matematika forma</w:t>
      </w:r>
      <w:r>
        <w:rPr>
          <w:rFonts w:ascii="Times New Roman" w:hAnsi="Times New Roman"/>
          <w:sz w:val="24"/>
          <w:szCs w:val="24"/>
        </w:rPr>
        <w:t>l hanya menekankan pada keteram</w:t>
      </w:r>
      <w:r w:rsidRPr="009D3A5A">
        <w:rPr>
          <w:rFonts w:ascii="Times New Roman" w:hAnsi="Times New Roman"/>
          <w:sz w:val="24"/>
          <w:szCs w:val="24"/>
        </w:rPr>
        <w:t>pilan analisis, mengajarkan  bagaimana siswa memahami klaim-klaim, mengikuti atau mencari suatu argumen logis, menggambarkan jawaban, mengeleminasi jalur yang tidak benar dan fokus pada jalur yang benar. Sedangkan kemampuan berpikir kreatif yang terfokus pada penggalian ide-ide, memunculkan kemungkinan-kemungkinan, mencari banyak jawaban benar masih kurang diperhatikan.</w:t>
      </w:r>
    </w:p>
    <w:p w:rsidR="00D82C1C" w:rsidRPr="009D3A5A" w:rsidRDefault="00D82C1C" w:rsidP="00D82C1C">
      <w:pPr>
        <w:spacing w:after="0" w:line="480" w:lineRule="auto"/>
        <w:ind w:left="142" w:firstLine="709"/>
        <w:jc w:val="both"/>
        <w:rPr>
          <w:rFonts w:ascii="Times New Roman" w:hAnsi="Times New Roman"/>
          <w:sz w:val="24"/>
          <w:szCs w:val="24"/>
        </w:rPr>
      </w:pPr>
      <w:r w:rsidRPr="009D3A5A">
        <w:rPr>
          <w:rFonts w:ascii="Times New Roman" w:hAnsi="Times New Roman"/>
          <w:sz w:val="24"/>
          <w:szCs w:val="24"/>
        </w:rPr>
        <w:t>Melihat kurangnya perhatian terhadap kemampuan berpikir kreatif dalam pembelajaran matematika, maka perlu adanya perhatian lebih terhadap kemampuan tersebut, salah satu bentuk perhatian yang dapat dilakukan dengan menggunakan atau menerapkan model pembelajaran yang tepat.</w:t>
      </w:r>
    </w:p>
    <w:p w:rsidR="00D82C1C" w:rsidRPr="009D3A5A" w:rsidRDefault="00D82C1C" w:rsidP="00D82C1C">
      <w:pPr>
        <w:spacing w:after="0" w:line="480" w:lineRule="auto"/>
        <w:ind w:left="142" w:firstLine="709"/>
        <w:jc w:val="both"/>
        <w:rPr>
          <w:rFonts w:ascii="Times New Roman" w:eastAsia="Times New Roman" w:hAnsi="Times New Roman"/>
          <w:sz w:val="24"/>
          <w:szCs w:val="24"/>
        </w:rPr>
      </w:pPr>
      <w:r w:rsidRPr="009D3A5A">
        <w:rPr>
          <w:rFonts w:ascii="Times New Roman" w:hAnsi="Times New Roman"/>
          <w:sz w:val="24"/>
          <w:szCs w:val="24"/>
        </w:rPr>
        <w:t xml:space="preserve"> Berdasarkan hasil wawancara dengan salah satu guru matematika di SMP Patra Mandiri 1 Palembang dan wawancara dengan siswa serta melihat langsung proses pembelajaran dan melihat RPP daripada guru tersebut diperoleh </w:t>
      </w:r>
      <w:r w:rsidRPr="009D3A5A">
        <w:rPr>
          <w:rFonts w:ascii="Times New Roman" w:hAnsi="Times New Roman"/>
          <w:sz w:val="24"/>
          <w:szCs w:val="24"/>
        </w:rPr>
        <w:lastRenderedPageBreak/>
        <w:t xml:space="preserve">informasi bahwa guru mata pelajaran matematika siswa kelas VIII di SMP Patra Mandiri 1 Palembang masih menggunakan model pembelajaran konvensional yaitu model pembelajaran yang lebih berpusat pada guru dan pendekatan yang diberikan berupa pendekatan tradisional yakni peserta didik secara pasif menerima informasi, pembelajarannya yang abstrak dan teoritis. Akibatnya motivasi belajar siswa sulit ditumbuhkan dan pola pembelajaran cenderung menghafal dan mekanistis. </w:t>
      </w:r>
      <w:r w:rsidRPr="009D3A5A">
        <w:rPr>
          <w:rFonts w:ascii="Times New Roman" w:eastAsia="Times New Roman" w:hAnsi="Times New Roman"/>
          <w:sz w:val="24"/>
          <w:szCs w:val="24"/>
        </w:rPr>
        <w:t>Dengan demikian, suasana pembelajaran menjadi tidak kondusif sehingga siswa menjadi pasif.</w:t>
      </w:r>
    </w:p>
    <w:p w:rsidR="00D82C1C" w:rsidRPr="009D3A5A" w:rsidRDefault="00D82C1C" w:rsidP="00D82C1C">
      <w:pPr>
        <w:pStyle w:val="NormalWeb"/>
        <w:spacing w:before="0" w:beforeAutospacing="0" w:after="0" w:afterAutospacing="0" w:line="480" w:lineRule="auto"/>
        <w:ind w:left="142" w:firstLine="709"/>
        <w:jc w:val="both"/>
      </w:pPr>
      <w:r w:rsidRPr="009D3A5A">
        <w:t xml:space="preserve">Dalam hal ini maka </w:t>
      </w:r>
      <w:r>
        <w:t>dapat di</w:t>
      </w:r>
      <w:r w:rsidRPr="009D3A5A">
        <w:t xml:space="preserve">lihat bahwa secara teoritis kekurangan model pembelajaran konvensioal adalah pada konteks pengetahuan, ilmu yang diberikan  bersifat sudah baku. Biasanya dituangkan dalam buku teks dan materinya hanya itu-itu saja. Metode dalam pengajarannya hanya seputar  </w:t>
      </w:r>
      <w:r w:rsidRPr="009D3A5A">
        <w:rPr>
          <w:rStyle w:val="Emphasis"/>
        </w:rPr>
        <w:t>listening</w:t>
      </w:r>
      <w:r w:rsidRPr="009D3A5A">
        <w:t xml:space="preserve"> atau mendengarka</w:t>
      </w:r>
      <w:r>
        <w:t xml:space="preserve">n, mencatat dan menghafal teks. </w:t>
      </w:r>
      <w:r w:rsidRPr="009D3A5A">
        <w:t>Pada saat </w:t>
      </w:r>
      <w:r w:rsidRPr="009D3A5A">
        <w:rPr>
          <w:rStyle w:val="Emphasis"/>
        </w:rPr>
        <w:t>assessment</w:t>
      </w:r>
      <w:r w:rsidRPr="009D3A5A">
        <w:t xml:space="preserve"> atau penilaian biasanya hanya melalui ujian dengan soal pilihan ganda. Oleh karenanya, siswa tidak memiliki kebebasaan untuk menuangkan pikirannya terkait soal yang diberikan. Serta tidak ada metode penilaian yang lain.</w:t>
      </w:r>
    </w:p>
    <w:p w:rsidR="00D82C1C" w:rsidRPr="009D3A5A" w:rsidRDefault="00D82C1C" w:rsidP="00D82C1C">
      <w:pPr>
        <w:pStyle w:val="ListParagraph"/>
        <w:spacing w:line="480" w:lineRule="auto"/>
        <w:ind w:left="142" w:firstLine="709"/>
        <w:jc w:val="both"/>
        <w:rPr>
          <w:b/>
          <w:bCs/>
        </w:rPr>
      </w:pPr>
      <w:r w:rsidRPr="009D3A5A">
        <w:t>Dalam konteks ini, Al-Quran sebagai acuan dasar dan sumber hukum Islam yang primer menegaskan perlunya manusia mencari jalan (metode) untuk  mendekatkan  diri kepada-Nya dan bersungguh-sungguh pada jalan-Nya.O</w:t>
      </w:r>
      <w:r w:rsidRPr="009D3A5A">
        <w:rPr>
          <w:lang w:val="id-ID"/>
        </w:rPr>
        <w:t>leh karena itu berpendidikan adalah mutlak harus dimiliki oleh manusia. Pentingnya pendidikan dijelaskan dalam surah Al-Ankabut ayat 19-20 Allah SWT Berfirman:</w:t>
      </w:r>
    </w:p>
    <w:p w:rsidR="00D82C1C" w:rsidRPr="009D3A5A" w:rsidRDefault="00D82C1C" w:rsidP="00D82C1C">
      <w:pPr>
        <w:spacing w:line="240" w:lineRule="auto"/>
        <w:ind w:firstLine="720"/>
        <w:jc w:val="both"/>
        <w:rPr>
          <w:rFonts w:ascii="Times New Roman" w:hAnsi="Times New Roman"/>
          <w:i/>
          <w:sz w:val="24"/>
          <w:szCs w:val="24"/>
        </w:rPr>
      </w:pPr>
      <w:r>
        <w:rPr>
          <w:rFonts w:ascii="Times New Roman" w:hAnsi="Times New Roman"/>
          <w:noProof/>
          <w:sz w:val="24"/>
          <w:szCs w:val="24"/>
          <w:lang w:eastAsia="zh-CN"/>
        </w:rPr>
        <w:lastRenderedPageBreak/>
        <w:drawing>
          <wp:inline distT="0" distB="0" distL="0" distR="0">
            <wp:extent cx="4667250" cy="133731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667250" cy="1337310"/>
                    </a:xfrm>
                    <a:prstGeom prst="rect">
                      <a:avLst/>
                    </a:prstGeom>
                    <a:noFill/>
                    <a:ln w="9525">
                      <a:noFill/>
                      <a:miter lim="800000"/>
                      <a:headEnd/>
                      <a:tailEnd/>
                    </a:ln>
                  </pic:spPr>
                </pic:pic>
              </a:graphicData>
            </a:graphic>
          </wp:inline>
        </w:drawing>
      </w:r>
    </w:p>
    <w:p w:rsidR="00D82C1C" w:rsidRPr="009D3A5A" w:rsidRDefault="00D82C1C" w:rsidP="00D82C1C">
      <w:pPr>
        <w:spacing w:line="240" w:lineRule="auto"/>
        <w:ind w:firstLine="720"/>
        <w:jc w:val="both"/>
        <w:rPr>
          <w:rFonts w:ascii="Times New Roman" w:hAnsi="Times New Roman"/>
          <w:sz w:val="24"/>
          <w:szCs w:val="24"/>
        </w:rPr>
      </w:pPr>
      <w:r w:rsidRPr="009D3A5A">
        <w:rPr>
          <w:rFonts w:ascii="Times New Roman" w:hAnsi="Times New Roman"/>
          <w:i/>
          <w:sz w:val="24"/>
          <w:szCs w:val="24"/>
        </w:rPr>
        <w:t>Artinya: “</w:t>
      </w:r>
      <w:r w:rsidRPr="009D3A5A">
        <w:rPr>
          <w:rFonts w:ascii="Times New Roman" w:eastAsia="Times New Roman" w:hAnsi="Times New Roman"/>
          <w:i/>
          <w:iCs/>
          <w:sz w:val="24"/>
          <w:szCs w:val="24"/>
          <w:lang w:eastAsia="id-ID"/>
        </w:rPr>
        <w:t xml:space="preserve">“Dan apakah mereka tidak memperhatikan bagaimana Allah menciptakan (manusia) dari permulaannya, kemudian mengulanginya (kembali). Sesungguhnya yang demikian itu mudah bagi Allah.Katakanlah: “Berjalanlah di (muka) bumi, maka perhatikanlah bagaimana Allah menciptakan (manusia) dari permulaannya, kemudian Allah menjadikannya sekali lagi. Sesungguhnya.Allah Maha Kuasa atas segala sesuatu </w:t>
      </w:r>
      <w:r w:rsidRPr="009D3A5A">
        <w:rPr>
          <w:rFonts w:ascii="Times New Roman" w:eastAsia="Times New Roman" w:hAnsi="Times New Roman"/>
          <w:b/>
          <w:i/>
          <w:iCs/>
          <w:sz w:val="24"/>
          <w:szCs w:val="24"/>
          <w:lang w:eastAsia="id-ID"/>
        </w:rPr>
        <w:t>(QS Al-Ankabut: 19 – 20)</w:t>
      </w:r>
      <w:r w:rsidRPr="009D3A5A">
        <w:rPr>
          <w:rFonts w:ascii="Times New Roman" w:eastAsia="Times New Roman" w:hAnsi="Times New Roman"/>
          <w:i/>
          <w:iCs/>
          <w:sz w:val="24"/>
          <w:szCs w:val="24"/>
          <w:lang w:eastAsia="id-ID"/>
        </w:rPr>
        <w:t>.</w:t>
      </w:r>
    </w:p>
    <w:p w:rsidR="00D82C1C" w:rsidRPr="009D3A5A" w:rsidRDefault="00D82C1C" w:rsidP="00D82C1C">
      <w:pPr>
        <w:spacing w:after="0" w:line="480" w:lineRule="auto"/>
        <w:ind w:left="142" w:firstLine="709"/>
        <w:jc w:val="both"/>
        <w:rPr>
          <w:rFonts w:ascii="Times New Roman" w:eastAsia="Times New Roman" w:hAnsi="Times New Roman"/>
          <w:sz w:val="24"/>
          <w:szCs w:val="24"/>
          <w:lang w:eastAsia="id-ID"/>
        </w:rPr>
      </w:pPr>
      <w:r w:rsidRPr="009D3A5A">
        <w:rPr>
          <w:rFonts w:ascii="Times New Roman" w:eastAsia="Times New Roman" w:hAnsi="Times New Roman"/>
          <w:sz w:val="24"/>
          <w:szCs w:val="24"/>
          <w:lang w:eastAsia="id-ID"/>
        </w:rPr>
        <w:t>Dari ayat tersebut (Al-Ankabut:19–20) Allah SWT memerintahkan kepada kita untuk:</w:t>
      </w:r>
    </w:p>
    <w:p w:rsidR="00D82C1C" w:rsidRPr="009D3A5A" w:rsidRDefault="00D82C1C" w:rsidP="00B40440">
      <w:pPr>
        <w:numPr>
          <w:ilvl w:val="0"/>
          <w:numId w:val="22"/>
        </w:numPr>
        <w:tabs>
          <w:tab w:val="clear" w:pos="1440"/>
        </w:tabs>
        <w:spacing w:after="0" w:line="240" w:lineRule="auto"/>
        <w:ind w:left="1080"/>
        <w:jc w:val="both"/>
        <w:rPr>
          <w:rFonts w:ascii="Times New Roman" w:eastAsia="Times New Roman" w:hAnsi="Times New Roman"/>
          <w:sz w:val="24"/>
          <w:szCs w:val="24"/>
          <w:lang w:eastAsia="id-ID"/>
        </w:rPr>
      </w:pPr>
      <w:r w:rsidRPr="009D3A5A">
        <w:rPr>
          <w:rFonts w:ascii="Times New Roman" w:eastAsia="Times New Roman" w:hAnsi="Times New Roman"/>
          <w:sz w:val="24"/>
          <w:szCs w:val="24"/>
          <w:lang w:eastAsia="id-ID"/>
        </w:rPr>
        <w:t>Melakukan perjalanan, dengannya seseorang akan menemukan banyak pelajaran berharga baik melalui ciptaan Allah yang terhampar dan beraneka ragam, maupun dari peninggalan lama yang masih tersisa puing-puingnya. Hal ini mengisyaratkan kepada kita bahwa pengalaman merupakan kunci sebagai tolok ukur perkembangan dalam setiap perubahan yang dilakukan. Selain itu dari pengalaman yang kita lakukan maupun dari pengalaman orang lain lakukan selayaknya dijadikan sebagai ibrah untuk menuju yang lebih baik.</w:t>
      </w:r>
    </w:p>
    <w:p w:rsidR="00D82C1C" w:rsidRPr="003235FA" w:rsidRDefault="00D82C1C" w:rsidP="00B40440">
      <w:pPr>
        <w:numPr>
          <w:ilvl w:val="0"/>
          <w:numId w:val="22"/>
        </w:numPr>
        <w:tabs>
          <w:tab w:val="clear" w:pos="1440"/>
        </w:tabs>
        <w:spacing w:after="0" w:line="240" w:lineRule="auto"/>
        <w:ind w:left="1080"/>
        <w:jc w:val="both"/>
        <w:rPr>
          <w:rFonts w:ascii="Times New Roman" w:hAnsi="Times New Roman"/>
        </w:rPr>
      </w:pPr>
      <w:r>
        <w:rPr>
          <w:rFonts w:ascii="Times New Roman" w:eastAsia="Times New Roman" w:hAnsi="Times New Roman"/>
          <w:noProof/>
          <w:sz w:val="24"/>
          <w:szCs w:val="24"/>
          <w:lang w:eastAsia="zh-CN"/>
        </w:rPr>
        <w:drawing>
          <wp:anchor distT="0" distB="0" distL="114300" distR="114300" simplePos="0" relativeHeight="251665408" behindDoc="1" locked="0" layoutInCell="1" allowOverlap="1">
            <wp:simplePos x="0" y="0"/>
            <wp:positionH relativeFrom="column">
              <wp:posOffset>-20955</wp:posOffset>
            </wp:positionH>
            <wp:positionV relativeFrom="paragraph">
              <wp:posOffset>-9393555</wp:posOffset>
            </wp:positionV>
            <wp:extent cx="4962525" cy="1047750"/>
            <wp:effectExtent l="0" t="0" r="9525" b="0"/>
            <wp:wrapNone/>
            <wp:docPr id="4" name="Picture 1" descr="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19"/>
                    <pic:cNvPicPr>
                      <a:picLocks noChangeAspect="1" noChangeArrowheads="1"/>
                    </pic:cNvPicPr>
                  </pic:nvPicPr>
                  <pic:blipFill>
                    <a:blip r:embed="rId9" cstate="print"/>
                    <a:srcRect/>
                    <a:stretch>
                      <a:fillRect/>
                    </a:stretch>
                  </pic:blipFill>
                  <pic:spPr bwMode="auto">
                    <a:xfrm>
                      <a:off x="0" y="0"/>
                      <a:ext cx="4962525" cy="1047750"/>
                    </a:xfrm>
                    <a:prstGeom prst="rect">
                      <a:avLst/>
                    </a:prstGeom>
                    <a:noFill/>
                    <a:ln w="9525">
                      <a:noFill/>
                      <a:miter lim="800000"/>
                      <a:headEnd/>
                      <a:tailEnd/>
                    </a:ln>
                  </pic:spPr>
                </pic:pic>
              </a:graphicData>
            </a:graphic>
          </wp:anchor>
        </w:drawing>
      </w:r>
      <w:r w:rsidRPr="009D3A5A">
        <w:rPr>
          <w:rFonts w:ascii="Times New Roman" w:eastAsia="Times New Roman" w:hAnsi="Times New Roman"/>
          <w:sz w:val="24"/>
          <w:szCs w:val="24"/>
          <w:lang w:eastAsia="id-ID"/>
        </w:rPr>
        <w:t>Melakukan pembelajaran, penelitian, dan percobaan (eksperimen) dengan menggunakan akal untuk sampai kepada kesimpulan bahwa tidak ada yang kekal di dunia ini, dan bahwa dibalik peristiwa dan ciptaan itu, wujud satu kekuatan dan kekuasaan Yang Maha Besar. Pemikiran ini adalah tujuan akhir dari semua yang dikerjakan oleh setiap manusia (Jaelani, 2012: 5).</w:t>
      </w:r>
    </w:p>
    <w:p w:rsidR="00D82C1C" w:rsidRPr="003235FA" w:rsidRDefault="00D82C1C" w:rsidP="00D82C1C">
      <w:pPr>
        <w:spacing w:after="0" w:line="240" w:lineRule="auto"/>
        <w:ind w:left="1080"/>
        <w:jc w:val="both"/>
        <w:rPr>
          <w:rFonts w:ascii="Times New Roman" w:hAnsi="Times New Roman"/>
        </w:rPr>
      </w:pPr>
    </w:p>
    <w:p w:rsidR="00D82C1C" w:rsidRPr="009D3A5A" w:rsidRDefault="00D82C1C" w:rsidP="00D82C1C">
      <w:pPr>
        <w:spacing w:after="0" w:line="480" w:lineRule="auto"/>
        <w:ind w:left="142" w:firstLine="709"/>
        <w:jc w:val="both"/>
        <w:rPr>
          <w:rFonts w:ascii="Times New Roman" w:hAnsi="Times New Roman"/>
          <w:sz w:val="24"/>
          <w:szCs w:val="24"/>
        </w:rPr>
      </w:pPr>
      <w:r w:rsidRPr="009D3A5A">
        <w:rPr>
          <w:rFonts w:ascii="Times New Roman" w:hAnsi="Times New Roman"/>
          <w:sz w:val="24"/>
          <w:szCs w:val="24"/>
        </w:rPr>
        <w:t xml:space="preserve">Model pembelajaran </w:t>
      </w:r>
      <w:r w:rsidRPr="009D3A5A">
        <w:rPr>
          <w:rFonts w:ascii="Times New Roman" w:hAnsi="Times New Roman"/>
          <w:i/>
          <w:sz w:val="24"/>
          <w:szCs w:val="24"/>
        </w:rPr>
        <w:t xml:space="preserve">Reciprocal Teaching </w:t>
      </w:r>
      <w:r w:rsidRPr="009D3A5A">
        <w:rPr>
          <w:rFonts w:ascii="Times New Roman" w:hAnsi="Times New Roman"/>
          <w:sz w:val="24"/>
          <w:szCs w:val="24"/>
        </w:rPr>
        <w:t>merupakan model pembelajaran yang memberikan kesempatan kepada siswa untuk belajar mandiri, kreatif, dan aktif. Model tersebut merupakan model yang menerapkan empat strategi pemahaman mandiri, yaitu: menyimpulkan bahan ajar (</w:t>
      </w:r>
      <w:r w:rsidRPr="009D3A5A">
        <w:rPr>
          <w:rFonts w:ascii="Times New Roman" w:hAnsi="Times New Roman"/>
          <w:i/>
          <w:sz w:val="24"/>
          <w:szCs w:val="24"/>
        </w:rPr>
        <w:t>summarizing</w:t>
      </w:r>
      <w:r w:rsidRPr="009D3A5A">
        <w:rPr>
          <w:rFonts w:ascii="Times New Roman" w:hAnsi="Times New Roman"/>
          <w:sz w:val="24"/>
          <w:szCs w:val="24"/>
        </w:rPr>
        <w:t>), menyusun pertanyaan dan menyelesaikannya (</w:t>
      </w:r>
      <w:r w:rsidRPr="009D3A5A">
        <w:rPr>
          <w:rFonts w:ascii="Times New Roman" w:hAnsi="Times New Roman"/>
          <w:i/>
          <w:sz w:val="24"/>
          <w:szCs w:val="24"/>
        </w:rPr>
        <w:t>questioning</w:t>
      </w:r>
      <w:r w:rsidRPr="009D3A5A">
        <w:rPr>
          <w:rFonts w:ascii="Times New Roman" w:hAnsi="Times New Roman"/>
          <w:sz w:val="24"/>
          <w:szCs w:val="24"/>
        </w:rPr>
        <w:t>), menjelaskan kembali pengetahuan yang telah diperoleh (</w:t>
      </w:r>
      <w:r w:rsidRPr="009D3A5A">
        <w:rPr>
          <w:rFonts w:ascii="Times New Roman" w:hAnsi="Times New Roman"/>
          <w:i/>
          <w:sz w:val="24"/>
          <w:szCs w:val="24"/>
        </w:rPr>
        <w:t>clarifying</w:t>
      </w:r>
      <w:r w:rsidRPr="009D3A5A">
        <w:rPr>
          <w:rFonts w:ascii="Times New Roman" w:hAnsi="Times New Roman"/>
          <w:sz w:val="24"/>
          <w:szCs w:val="24"/>
        </w:rPr>
        <w:t xml:space="preserve">), kemudian memprediksi </w:t>
      </w:r>
      <w:r w:rsidRPr="009D3A5A">
        <w:rPr>
          <w:rFonts w:ascii="Times New Roman" w:hAnsi="Times New Roman"/>
          <w:sz w:val="24"/>
          <w:szCs w:val="24"/>
        </w:rPr>
        <w:lastRenderedPageBreak/>
        <w:t>pertanyaan selanjutnya dari persoalan yang disodorkan kepada siswa (</w:t>
      </w:r>
      <w:r w:rsidRPr="009D3A5A">
        <w:rPr>
          <w:rFonts w:ascii="Times New Roman" w:hAnsi="Times New Roman"/>
          <w:i/>
          <w:sz w:val="24"/>
          <w:szCs w:val="24"/>
        </w:rPr>
        <w:t>predicting</w:t>
      </w:r>
      <w:r w:rsidRPr="009D3A5A">
        <w:rPr>
          <w:rFonts w:ascii="Times New Roman" w:hAnsi="Times New Roman"/>
          <w:sz w:val="24"/>
          <w:szCs w:val="24"/>
        </w:rPr>
        <w:t>).</w:t>
      </w:r>
    </w:p>
    <w:p w:rsidR="00D82C1C" w:rsidRPr="009D3A5A" w:rsidRDefault="00D82C1C" w:rsidP="00D82C1C">
      <w:pPr>
        <w:spacing w:after="0" w:line="480" w:lineRule="auto"/>
        <w:ind w:left="142" w:firstLine="851"/>
        <w:jc w:val="both"/>
        <w:rPr>
          <w:rFonts w:ascii="Times New Roman" w:hAnsi="Times New Roman"/>
          <w:sz w:val="24"/>
          <w:szCs w:val="24"/>
        </w:rPr>
      </w:pPr>
      <w:r w:rsidRPr="009D3A5A">
        <w:rPr>
          <w:rFonts w:ascii="Times New Roman" w:hAnsi="Times New Roman"/>
          <w:sz w:val="24"/>
          <w:szCs w:val="24"/>
        </w:rPr>
        <w:t xml:space="preserve">Beberapa penelitian tentang </w:t>
      </w:r>
      <w:r w:rsidRPr="009D3A5A">
        <w:rPr>
          <w:rFonts w:ascii="Times New Roman" w:hAnsi="Times New Roman"/>
          <w:i/>
          <w:sz w:val="24"/>
          <w:szCs w:val="24"/>
        </w:rPr>
        <w:t>Reciprocal Teaching</w:t>
      </w:r>
      <w:r w:rsidRPr="009D3A5A">
        <w:rPr>
          <w:rFonts w:ascii="Times New Roman" w:hAnsi="Times New Roman"/>
          <w:sz w:val="24"/>
          <w:szCs w:val="24"/>
        </w:rPr>
        <w:t xml:space="preserve"> telah dilaksanakan baik pada tingkat sekolah di SMP maupun SMA. Beberapa penelitian tersebut adalah Pada tahun 2011 penelitian dilakukan oleh Siti Maryam Agustini, dengan judul “Penerapan  Model Pembelajaran </w:t>
      </w:r>
      <w:r w:rsidRPr="009D3A5A">
        <w:rPr>
          <w:rFonts w:ascii="Times New Roman" w:hAnsi="Times New Roman"/>
          <w:i/>
          <w:sz w:val="24"/>
          <w:szCs w:val="24"/>
        </w:rPr>
        <w:t>Reciprocal Teaching</w:t>
      </w:r>
      <w:r w:rsidRPr="009D3A5A">
        <w:rPr>
          <w:rFonts w:ascii="Times New Roman" w:hAnsi="Times New Roman"/>
          <w:sz w:val="24"/>
          <w:szCs w:val="24"/>
        </w:rPr>
        <w:t xml:space="preserve"> pada materi  persamaan dan  pertidaksamaan  linier satu variabel dikelas VII Mts Sabihul Hasanah Banyuasin”. Dari hasil analisis data dan pembahasan, aktivitas siswa kelas VII Mts Sabihul Hasanah Banyuasin dengan jumlah 18 siswa dikategorikan tinggi dengan aktivitas yang paling dominan adalah aktivitas lisan 79,63% dan aktivitas yang paling rendah adalah aktivitas menulis 66,05%, hasil belajar siswa dikategorikan baik dengan nilai rata-rata 75,19.</w:t>
      </w:r>
    </w:p>
    <w:p w:rsidR="00D82C1C" w:rsidRPr="009D3A5A" w:rsidRDefault="00D82C1C" w:rsidP="00D82C1C">
      <w:pPr>
        <w:spacing w:after="0" w:line="480" w:lineRule="auto"/>
        <w:ind w:left="142" w:firstLine="709"/>
        <w:jc w:val="both"/>
        <w:rPr>
          <w:rFonts w:ascii="Times New Roman" w:hAnsi="Times New Roman"/>
          <w:sz w:val="24"/>
          <w:szCs w:val="24"/>
        </w:rPr>
      </w:pPr>
      <w:r w:rsidRPr="009D3A5A">
        <w:rPr>
          <w:rFonts w:ascii="Times New Roman" w:hAnsi="Times New Roman"/>
          <w:sz w:val="24"/>
          <w:szCs w:val="24"/>
        </w:rPr>
        <w:t>Menurut Anggraini (2009) dengan judul Penerapan pembelajaran terbalik (</w:t>
      </w:r>
      <w:r w:rsidRPr="009D3A5A">
        <w:rPr>
          <w:rFonts w:ascii="Times New Roman" w:hAnsi="Times New Roman"/>
          <w:i/>
          <w:sz w:val="24"/>
          <w:szCs w:val="24"/>
        </w:rPr>
        <w:t>reciprocal teaching</w:t>
      </w:r>
      <w:r w:rsidRPr="009D3A5A">
        <w:rPr>
          <w:rFonts w:ascii="Times New Roman" w:hAnsi="Times New Roman"/>
          <w:sz w:val="24"/>
          <w:szCs w:val="24"/>
        </w:rPr>
        <w:t>) pada pembelajaran matematika siswa kelas XI SMA Negeri Lahat Berdasarkan hasil penelitian hasil belajar siswa yaitu 79,01 setelah  melakukan pengajaran terbalik dengan materi suku banyak dan dikategorikan baik.</w:t>
      </w:r>
    </w:p>
    <w:p w:rsidR="00D82C1C" w:rsidRPr="009D3A5A" w:rsidRDefault="00D82C1C" w:rsidP="00D82C1C">
      <w:pPr>
        <w:spacing w:after="0" w:line="480" w:lineRule="auto"/>
        <w:ind w:left="142" w:firstLine="709"/>
        <w:jc w:val="both"/>
        <w:rPr>
          <w:rFonts w:ascii="Times New Roman" w:hAnsi="Times New Roman"/>
          <w:sz w:val="24"/>
          <w:szCs w:val="24"/>
        </w:rPr>
      </w:pPr>
      <w:r w:rsidRPr="009D3A5A">
        <w:rPr>
          <w:rFonts w:ascii="Times New Roman" w:hAnsi="Times New Roman"/>
          <w:sz w:val="24"/>
          <w:szCs w:val="24"/>
        </w:rPr>
        <w:t xml:space="preserve"> Pada tahun 2011 Nuraisyah melakukan penelitian </w:t>
      </w:r>
      <w:r w:rsidRPr="009D3A5A">
        <w:rPr>
          <w:rFonts w:ascii="Times New Roman" w:hAnsi="Times New Roman"/>
          <w:i/>
          <w:sz w:val="24"/>
          <w:szCs w:val="24"/>
        </w:rPr>
        <w:t>reciprocal teaching</w:t>
      </w:r>
      <w:r w:rsidRPr="009D3A5A">
        <w:rPr>
          <w:rFonts w:ascii="Times New Roman" w:hAnsi="Times New Roman"/>
          <w:sz w:val="24"/>
          <w:szCs w:val="24"/>
        </w:rPr>
        <w:t xml:space="preserve"> dengan judul,”pengaruh pembelajaran matematika dengan  model</w:t>
      </w:r>
      <w:r w:rsidRPr="009D3A5A">
        <w:rPr>
          <w:rFonts w:ascii="Times New Roman" w:hAnsi="Times New Roman"/>
          <w:i/>
          <w:sz w:val="24"/>
          <w:szCs w:val="24"/>
        </w:rPr>
        <w:t>reciprocal teaching</w:t>
      </w:r>
      <w:r w:rsidRPr="009D3A5A">
        <w:rPr>
          <w:rFonts w:ascii="Times New Roman" w:hAnsi="Times New Roman"/>
          <w:sz w:val="24"/>
          <w:szCs w:val="24"/>
        </w:rPr>
        <w:t xml:space="preserve"> terhadap kemampuan berfikir kritis di SMA Nurul Iman Palembang. Dari analisis bahwa model pembelajaran  </w:t>
      </w:r>
      <w:r w:rsidRPr="009D3A5A">
        <w:rPr>
          <w:rFonts w:ascii="Times New Roman" w:hAnsi="Times New Roman"/>
          <w:i/>
          <w:sz w:val="24"/>
          <w:szCs w:val="24"/>
        </w:rPr>
        <w:t>reciprocal  teaching</w:t>
      </w:r>
      <w:r w:rsidRPr="009D3A5A">
        <w:rPr>
          <w:rFonts w:ascii="Times New Roman" w:hAnsi="Times New Roman"/>
          <w:sz w:val="24"/>
          <w:szCs w:val="24"/>
        </w:rPr>
        <w:t xml:space="preserve">  berpengaruh positif terhadap kemampuan berfikir kreatif di SMA Nurul Iman Palembang, hal ini jelas terliha</w:t>
      </w:r>
      <w:r>
        <w:rPr>
          <w:rFonts w:ascii="Times New Roman" w:hAnsi="Times New Roman"/>
          <w:sz w:val="24"/>
          <w:szCs w:val="24"/>
        </w:rPr>
        <w:t>t bahwa nilai t</w:t>
      </w:r>
      <w:r>
        <w:rPr>
          <w:rFonts w:ascii="Times New Roman" w:hAnsi="Times New Roman"/>
          <w:sz w:val="24"/>
          <w:szCs w:val="24"/>
          <w:vertAlign w:val="subscript"/>
        </w:rPr>
        <w:t>hitung</w:t>
      </w:r>
      <w:r>
        <w:rPr>
          <w:rFonts w:ascii="Times New Roman" w:hAnsi="Times New Roman"/>
          <w:sz w:val="24"/>
          <w:szCs w:val="24"/>
        </w:rPr>
        <w:t>&gt; t</w:t>
      </w:r>
      <w:r>
        <w:rPr>
          <w:rFonts w:ascii="Times New Roman" w:hAnsi="Times New Roman"/>
          <w:sz w:val="24"/>
          <w:szCs w:val="24"/>
          <w:vertAlign w:val="subscript"/>
        </w:rPr>
        <w:t xml:space="preserve">tabel </w:t>
      </w:r>
      <w:r w:rsidRPr="009D3A5A">
        <w:rPr>
          <w:rFonts w:ascii="Times New Roman" w:hAnsi="Times New Roman"/>
          <w:sz w:val="24"/>
          <w:szCs w:val="24"/>
        </w:rPr>
        <w:t xml:space="preserve"> yaitu 2,274 &gt; 1,67 sehingga bisa </w:t>
      </w:r>
      <w:r w:rsidRPr="009D3A5A">
        <w:rPr>
          <w:rFonts w:ascii="Times New Roman" w:hAnsi="Times New Roman"/>
          <w:sz w:val="24"/>
          <w:szCs w:val="24"/>
        </w:rPr>
        <w:lastRenderedPageBreak/>
        <w:t xml:space="preserve">disimpulkan bahwa hasil tes  selama menggunakan model pembelajaran </w:t>
      </w:r>
      <w:r w:rsidRPr="009D3A5A">
        <w:rPr>
          <w:rFonts w:ascii="Times New Roman" w:hAnsi="Times New Roman"/>
          <w:i/>
          <w:sz w:val="24"/>
          <w:szCs w:val="24"/>
        </w:rPr>
        <w:t>reciprocal teaching</w:t>
      </w:r>
      <w:r w:rsidRPr="009D3A5A">
        <w:rPr>
          <w:rFonts w:ascii="Times New Roman" w:hAnsi="Times New Roman"/>
          <w:sz w:val="24"/>
          <w:szCs w:val="24"/>
        </w:rPr>
        <w:t xml:space="preserve"> lebih baik dibandingkan dengan pembelajaran ekspositori</w:t>
      </w:r>
    </w:p>
    <w:p w:rsidR="00D82C1C" w:rsidRPr="009D3A5A" w:rsidRDefault="00D82C1C" w:rsidP="00D82C1C">
      <w:pPr>
        <w:spacing w:line="480" w:lineRule="auto"/>
        <w:ind w:left="142" w:firstLine="709"/>
        <w:jc w:val="both"/>
        <w:rPr>
          <w:rFonts w:ascii="Times New Roman" w:hAnsi="Times New Roman"/>
          <w:b/>
          <w:sz w:val="24"/>
          <w:szCs w:val="24"/>
        </w:rPr>
      </w:pPr>
      <w:r w:rsidRPr="009D3A5A">
        <w:rPr>
          <w:rFonts w:ascii="Times New Roman" w:hAnsi="Times New Roman"/>
          <w:sz w:val="24"/>
          <w:szCs w:val="24"/>
        </w:rPr>
        <w:t xml:space="preserve">Dengan melihat pentingnya uraian di atas, peneliti terdorong untuk melaksanakan penelitian mengenai </w:t>
      </w:r>
      <w:r w:rsidRPr="009D3A5A">
        <w:rPr>
          <w:rFonts w:ascii="Times New Roman" w:hAnsi="Times New Roman"/>
          <w:b/>
          <w:sz w:val="24"/>
          <w:szCs w:val="24"/>
        </w:rPr>
        <w:t xml:space="preserve">“Pengaruh Penggunaan Model Pembelajaran </w:t>
      </w:r>
      <w:r w:rsidRPr="009D3A5A">
        <w:rPr>
          <w:rFonts w:ascii="Times New Roman" w:hAnsi="Times New Roman"/>
          <w:b/>
          <w:i/>
          <w:sz w:val="24"/>
          <w:szCs w:val="24"/>
        </w:rPr>
        <w:t>Reciprocal Teaching</w:t>
      </w:r>
      <w:r w:rsidRPr="009D3A5A">
        <w:rPr>
          <w:rFonts w:ascii="Times New Roman" w:hAnsi="Times New Roman"/>
          <w:b/>
          <w:sz w:val="24"/>
          <w:szCs w:val="24"/>
        </w:rPr>
        <w:t xml:space="preserve"> Terhadap Kemampuan Berpikir Kreatif Matematik</w:t>
      </w:r>
      <w:r>
        <w:rPr>
          <w:rFonts w:ascii="Times New Roman" w:hAnsi="Times New Roman"/>
          <w:b/>
          <w:sz w:val="24"/>
          <w:szCs w:val="24"/>
        </w:rPr>
        <w:t>a</w:t>
      </w:r>
      <w:r w:rsidRPr="009D3A5A">
        <w:rPr>
          <w:rFonts w:ascii="Times New Roman" w:hAnsi="Times New Roman"/>
          <w:b/>
          <w:sz w:val="24"/>
          <w:szCs w:val="24"/>
        </w:rPr>
        <w:t xml:space="preserve"> Siswa Pada Pokok Bahasan </w:t>
      </w:r>
      <w:r>
        <w:rPr>
          <w:rFonts w:ascii="Times New Roman" w:hAnsi="Times New Roman"/>
          <w:b/>
          <w:sz w:val="24"/>
          <w:szCs w:val="24"/>
        </w:rPr>
        <w:t>Bangun Ruang Sisi Datar</w:t>
      </w:r>
      <w:r w:rsidRPr="009D3A5A">
        <w:rPr>
          <w:rFonts w:ascii="Times New Roman" w:hAnsi="Times New Roman"/>
          <w:b/>
          <w:sz w:val="24"/>
          <w:szCs w:val="24"/>
        </w:rPr>
        <w:t xml:space="preserve"> Di</w:t>
      </w:r>
      <w:r>
        <w:rPr>
          <w:rFonts w:ascii="Times New Roman" w:hAnsi="Times New Roman"/>
          <w:b/>
          <w:sz w:val="24"/>
          <w:szCs w:val="24"/>
        </w:rPr>
        <w:t xml:space="preserve"> Kelas VIII</w:t>
      </w:r>
      <w:r w:rsidRPr="009D3A5A">
        <w:rPr>
          <w:rFonts w:ascii="Times New Roman" w:hAnsi="Times New Roman"/>
          <w:b/>
          <w:sz w:val="24"/>
          <w:szCs w:val="24"/>
        </w:rPr>
        <w:t xml:space="preserve"> SMP Patra Mandiri 1 Palembang”.</w:t>
      </w:r>
    </w:p>
    <w:p w:rsidR="00D82C1C" w:rsidRPr="009D3A5A" w:rsidRDefault="00D82C1C" w:rsidP="00B40440">
      <w:pPr>
        <w:numPr>
          <w:ilvl w:val="0"/>
          <w:numId w:val="23"/>
        </w:numPr>
        <w:spacing w:after="0" w:line="480" w:lineRule="auto"/>
        <w:ind w:left="567" w:hanging="283"/>
        <w:jc w:val="both"/>
        <w:rPr>
          <w:rFonts w:ascii="Times New Roman" w:hAnsi="Times New Roman"/>
          <w:b/>
          <w:sz w:val="24"/>
          <w:szCs w:val="24"/>
        </w:rPr>
      </w:pPr>
      <w:r w:rsidRPr="009D3A5A">
        <w:rPr>
          <w:rFonts w:ascii="Times New Roman" w:hAnsi="Times New Roman"/>
          <w:b/>
          <w:sz w:val="24"/>
          <w:szCs w:val="24"/>
        </w:rPr>
        <w:tab/>
        <w:t xml:space="preserve">Rumusan Masalah </w:t>
      </w:r>
    </w:p>
    <w:p w:rsidR="00D82C1C" w:rsidRPr="009D3A5A" w:rsidRDefault="00D82C1C" w:rsidP="00D82C1C">
      <w:pPr>
        <w:spacing w:line="480" w:lineRule="auto"/>
        <w:ind w:left="142" w:firstLine="709"/>
        <w:jc w:val="both"/>
        <w:rPr>
          <w:rFonts w:ascii="Times New Roman" w:hAnsi="Times New Roman"/>
          <w:sz w:val="24"/>
          <w:szCs w:val="24"/>
        </w:rPr>
      </w:pPr>
      <w:r w:rsidRPr="009D3A5A">
        <w:rPr>
          <w:rFonts w:ascii="Times New Roman" w:hAnsi="Times New Roman"/>
          <w:sz w:val="24"/>
          <w:szCs w:val="24"/>
        </w:rPr>
        <w:t>Berdasarkan latar belakang di atas maka yang menjadi permasalahan dalam pene</w:t>
      </w:r>
      <w:r>
        <w:rPr>
          <w:rFonts w:ascii="Times New Roman" w:hAnsi="Times New Roman"/>
          <w:sz w:val="24"/>
          <w:szCs w:val="24"/>
        </w:rPr>
        <w:t>litian ini yaitu apakah ada</w:t>
      </w:r>
      <w:r w:rsidRPr="009D3A5A">
        <w:rPr>
          <w:rFonts w:ascii="Times New Roman" w:hAnsi="Times New Roman"/>
          <w:sz w:val="24"/>
          <w:szCs w:val="24"/>
        </w:rPr>
        <w:t xml:space="preserve"> pengaruh penggunaan model pembelajaran </w:t>
      </w:r>
      <w:r w:rsidRPr="009D3A5A">
        <w:rPr>
          <w:rFonts w:ascii="Times New Roman" w:hAnsi="Times New Roman"/>
          <w:i/>
          <w:sz w:val="24"/>
          <w:szCs w:val="24"/>
        </w:rPr>
        <w:t>Reciprocal Teaching</w:t>
      </w:r>
      <w:r w:rsidRPr="009D3A5A">
        <w:rPr>
          <w:rFonts w:ascii="Times New Roman" w:hAnsi="Times New Roman"/>
          <w:sz w:val="24"/>
          <w:szCs w:val="24"/>
        </w:rPr>
        <w:t xml:space="preserve"> terhadap kemampuan berfikir kreatif matematik siswa </w:t>
      </w:r>
      <w:r>
        <w:rPr>
          <w:rFonts w:ascii="Times New Roman" w:hAnsi="Times New Roman"/>
          <w:sz w:val="24"/>
          <w:szCs w:val="24"/>
        </w:rPr>
        <w:t xml:space="preserve">Kelas VIII </w:t>
      </w:r>
      <w:r w:rsidRPr="009D3A5A">
        <w:rPr>
          <w:rFonts w:ascii="Times New Roman" w:hAnsi="Times New Roman"/>
          <w:sz w:val="24"/>
          <w:szCs w:val="24"/>
        </w:rPr>
        <w:t>SMP Patra Mandiri 1 Palembang</w:t>
      </w:r>
    </w:p>
    <w:p w:rsidR="00D82C1C" w:rsidRPr="009D3A5A" w:rsidRDefault="00D82C1C" w:rsidP="00B40440">
      <w:pPr>
        <w:numPr>
          <w:ilvl w:val="0"/>
          <w:numId w:val="23"/>
        </w:numPr>
        <w:spacing w:after="0" w:line="480" w:lineRule="auto"/>
        <w:ind w:left="709" w:hanging="425"/>
        <w:jc w:val="both"/>
        <w:rPr>
          <w:rFonts w:ascii="Times New Roman" w:hAnsi="Times New Roman"/>
          <w:b/>
          <w:sz w:val="24"/>
          <w:szCs w:val="24"/>
        </w:rPr>
      </w:pPr>
      <w:r w:rsidRPr="009D3A5A">
        <w:rPr>
          <w:rFonts w:ascii="Times New Roman" w:hAnsi="Times New Roman"/>
          <w:b/>
          <w:sz w:val="24"/>
          <w:szCs w:val="24"/>
        </w:rPr>
        <w:t xml:space="preserve"> Tujuan Penelitian </w:t>
      </w:r>
    </w:p>
    <w:p w:rsidR="00D82C1C" w:rsidRDefault="00D82C1C" w:rsidP="00D82C1C">
      <w:pPr>
        <w:spacing w:line="480" w:lineRule="auto"/>
        <w:ind w:left="142" w:firstLine="709"/>
        <w:jc w:val="both"/>
        <w:rPr>
          <w:rFonts w:ascii="Times New Roman" w:hAnsi="Times New Roman"/>
          <w:sz w:val="24"/>
          <w:szCs w:val="24"/>
        </w:rPr>
      </w:pPr>
      <w:r w:rsidRPr="009D3A5A">
        <w:rPr>
          <w:rFonts w:ascii="Times New Roman" w:hAnsi="Times New Roman"/>
          <w:sz w:val="24"/>
          <w:szCs w:val="24"/>
        </w:rPr>
        <w:t xml:space="preserve">Tujuan dari penelitian ini adalah Untuk mengetahui </w:t>
      </w:r>
      <w:r>
        <w:rPr>
          <w:rFonts w:ascii="Times New Roman" w:hAnsi="Times New Roman"/>
          <w:sz w:val="24"/>
          <w:szCs w:val="24"/>
        </w:rPr>
        <w:t>ada atau tidaknya</w:t>
      </w:r>
      <w:r w:rsidRPr="009D3A5A">
        <w:rPr>
          <w:rFonts w:ascii="Times New Roman" w:hAnsi="Times New Roman"/>
          <w:sz w:val="24"/>
          <w:szCs w:val="24"/>
        </w:rPr>
        <w:t xml:space="preserve"> pengaruh penggunaan model pembelajaran </w:t>
      </w:r>
      <w:r w:rsidRPr="009D3A5A">
        <w:rPr>
          <w:rFonts w:ascii="Times New Roman" w:hAnsi="Times New Roman"/>
          <w:i/>
          <w:sz w:val="24"/>
          <w:szCs w:val="24"/>
        </w:rPr>
        <w:t>Reciprocal Teaching</w:t>
      </w:r>
      <w:r w:rsidRPr="009D3A5A">
        <w:rPr>
          <w:rFonts w:ascii="Times New Roman" w:hAnsi="Times New Roman"/>
          <w:sz w:val="24"/>
          <w:szCs w:val="24"/>
        </w:rPr>
        <w:t xml:space="preserve"> terhadap kemampuan berpikir kreatif matematik siswa SMP </w:t>
      </w:r>
      <w:r>
        <w:rPr>
          <w:rFonts w:ascii="Times New Roman" w:hAnsi="Times New Roman"/>
          <w:sz w:val="24"/>
          <w:szCs w:val="24"/>
        </w:rPr>
        <w:t xml:space="preserve">Kelas VIII </w:t>
      </w:r>
      <w:r w:rsidRPr="009D3A5A">
        <w:rPr>
          <w:rFonts w:ascii="Times New Roman" w:hAnsi="Times New Roman"/>
          <w:sz w:val="24"/>
          <w:szCs w:val="24"/>
        </w:rPr>
        <w:t>Patra Mandiri 1 Palembang.</w:t>
      </w:r>
    </w:p>
    <w:p w:rsidR="00D82C1C" w:rsidRDefault="00D82C1C" w:rsidP="00D82C1C">
      <w:pPr>
        <w:spacing w:line="480" w:lineRule="auto"/>
        <w:ind w:left="142" w:firstLine="709"/>
        <w:jc w:val="both"/>
        <w:rPr>
          <w:rFonts w:ascii="Times New Roman" w:hAnsi="Times New Roman"/>
          <w:sz w:val="24"/>
          <w:szCs w:val="24"/>
        </w:rPr>
      </w:pPr>
    </w:p>
    <w:p w:rsidR="00D82C1C" w:rsidRDefault="00D82C1C" w:rsidP="00D82C1C">
      <w:pPr>
        <w:spacing w:line="480" w:lineRule="auto"/>
        <w:ind w:left="142" w:firstLine="709"/>
        <w:jc w:val="both"/>
        <w:rPr>
          <w:rFonts w:ascii="Times New Roman" w:hAnsi="Times New Roman"/>
          <w:sz w:val="24"/>
          <w:szCs w:val="24"/>
        </w:rPr>
      </w:pPr>
    </w:p>
    <w:p w:rsidR="00D82C1C" w:rsidRDefault="00D82C1C" w:rsidP="00D82C1C">
      <w:pPr>
        <w:spacing w:line="480" w:lineRule="auto"/>
        <w:ind w:left="142" w:firstLine="709"/>
        <w:jc w:val="both"/>
        <w:rPr>
          <w:rFonts w:ascii="Times New Roman" w:hAnsi="Times New Roman"/>
          <w:sz w:val="24"/>
          <w:szCs w:val="24"/>
        </w:rPr>
      </w:pPr>
    </w:p>
    <w:p w:rsidR="00D82C1C" w:rsidRDefault="00D82C1C" w:rsidP="00D82C1C">
      <w:pPr>
        <w:spacing w:line="480" w:lineRule="auto"/>
        <w:ind w:left="142" w:firstLine="709"/>
        <w:jc w:val="both"/>
        <w:rPr>
          <w:rFonts w:ascii="Times New Roman" w:hAnsi="Times New Roman"/>
          <w:sz w:val="24"/>
          <w:szCs w:val="24"/>
        </w:rPr>
      </w:pPr>
    </w:p>
    <w:p w:rsidR="00D82C1C" w:rsidRPr="003725CB" w:rsidRDefault="00D82C1C" w:rsidP="00D82C1C">
      <w:pPr>
        <w:spacing w:line="480" w:lineRule="auto"/>
        <w:ind w:left="142" w:firstLine="709"/>
        <w:jc w:val="both"/>
        <w:rPr>
          <w:rFonts w:ascii="Times New Roman" w:hAnsi="Times New Roman"/>
          <w:sz w:val="24"/>
          <w:szCs w:val="24"/>
        </w:rPr>
      </w:pPr>
    </w:p>
    <w:p w:rsidR="00D82C1C" w:rsidRDefault="00D82C1C" w:rsidP="00B40440">
      <w:pPr>
        <w:numPr>
          <w:ilvl w:val="0"/>
          <w:numId w:val="23"/>
        </w:numPr>
        <w:spacing w:after="0" w:line="480" w:lineRule="auto"/>
        <w:ind w:hanging="796"/>
        <w:jc w:val="both"/>
        <w:rPr>
          <w:rFonts w:ascii="Times New Roman" w:hAnsi="Times New Roman"/>
          <w:b/>
          <w:sz w:val="24"/>
          <w:szCs w:val="24"/>
        </w:rPr>
      </w:pPr>
      <w:r w:rsidRPr="009D3A5A">
        <w:rPr>
          <w:rFonts w:ascii="Times New Roman" w:hAnsi="Times New Roman"/>
          <w:b/>
          <w:sz w:val="24"/>
          <w:szCs w:val="24"/>
        </w:rPr>
        <w:lastRenderedPageBreak/>
        <w:t>Manfaat Penelitian</w:t>
      </w:r>
    </w:p>
    <w:p w:rsidR="00D82C1C" w:rsidRPr="00702034" w:rsidRDefault="00D82C1C" w:rsidP="00B40440">
      <w:pPr>
        <w:numPr>
          <w:ilvl w:val="0"/>
          <w:numId w:val="24"/>
        </w:numPr>
        <w:spacing w:after="0" w:line="480" w:lineRule="auto"/>
        <w:ind w:left="1134" w:hanging="425"/>
        <w:jc w:val="both"/>
        <w:rPr>
          <w:rFonts w:ascii="Times New Roman" w:hAnsi="Times New Roman"/>
          <w:b/>
          <w:sz w:val="24"/>
          <w:szCs w:val="24"/>
        </w:rPr>
      </w:pPr>
      <w:r w:rsidRPr="009D3A5A">
        <w:rPr>
          <w:rFonts w:ascii="Times New Roman" w:hAnsi="Times New Roman"/>
          <w:sz w:val="24"/>
          <w:szCs w:val="24"/>
        </w:rPr>
        <w:t xml:space="preserve">Bagi siswa : dapat memberikan suatu pengalaman yang bermanfaat bagi pengembangan pengetahuannya, melatih keberanian menyampaikan ide atau gagasan baru, dan memberikan gambaran tentang model pembelajaran </w:t>
      </w:r>
      <w:r w:rsidRPr="009D3A5A">
        <w:rPr>
          <w:rFonts w:ascii="Times New Roman" w:hAnsi="Times New Roman"/>
          <w:i/>
          <w:sz w:val="24"/>
          <w:szCs w:val="24"/>
        </w:rPr>
        <w:t>Reciprocal Teaching</w:t>
      </w:r>
      <w:r w:rsidRPr="009D3A5A">
        <w:rPr>
          <w:rFonts w:ascii="Times New Roman" w:hAnsi="Times New Roman"/>
          <w:sz w:val="24"/>
          <w:szCs w:val="24"/>
        </w:rPr>
        <w:t xml:space="preserve"> dalam pembelajaran matematika, serta diharapkan dapat meningkatkan kemampuan berpikir kreatif siswa. Juga memotivasi siswa untuk belajar matematika dengan lebih baik lagi.</w:t>
      </w:r>
    </w:p>
    <w:p w:rsidR="00D82C1C" w:rsidRDefault="00D82C1C" w:rsidP="00B40440">
      <w:pPr>
        <w:numPr>
          <w:ilvl w:val="0"/>
          <w:numId w:val="24"/>
        </w:numPr>
        <w:spacing w:after="0" w:line="480" w:lineRule="auto"/>
        <w:ind w:left="1134" w:hanging="425"/>
        <w:jc w:val="both"/>
        <w:rPr>
          <w:rFonts w:ascii="Times New Roman" w:hAnsi="Times New Roman"/>
          <w:b/>
          <w:sz w:val="24"/>
          <w:szCs w:val="24"/>
        </w:rPr>
      </w:pPr>
      <w:r w:rsidRPr="00702034">
        <w:rPr>
          <w:rFonts w:ascii="Times New Roman" w:hAnsi="Times New Roman"/>
          <w:sz w:val="24"/>
          <w:szCs w:val="24"/>
        </w:rPr>
        <w:t xml:space="preserve"> Bagi guru : menambah wawasan pengetahuan tentang pembelajaran dengan model </w:t>
      </w:r>
      <w:r w:rsidRPr="00702034">
        <w:rPr>
          <w:rFonts w:ascii="Times New Roman" w:hAnsi="Times New Roman"/>
          <w:i/>
          <w:sz w:val="24"/>
          <w:szCs w:val="24"/>
        </w:rPr>
        <w:t>Reciprocal Teaching</w:t>
      </w:r>
      <w:r w:rsidRPr="00702034">
        <w:rPr>
          <w:rFonts w:ascii="Times New Roman" w:hAnsi="Times New Roman"/>
          <w:sz w:val="24"/>
          <w:szCs w:val="24"/>
        </w:rPr>
        <w:t xml:space="preserve"> yang penerapannya dapat dijadikan sebagai salah satu alternatif pembelajaran yang dapat dilakukan untuk meningkatkan pembelajaran siswa di kelas khususnya untuk mengatasi permasalahan kemampuan berpikir kreatif matematik siswa SMP Patra Mandiri 1 Palembang.</w:t>
      </w:r>
    </w:p>
    <w:p w:rsidR="00D82C1C" w:rsidRPr="00702034" w:rsidRDefault="00D82C1C" w:rsidP="00B40440">
      <w:pPr>
        <w:numPr>
          <w:ilvl w:val="0"/>
          <w:numId w:val="24"/>
        </w:numPr>
        <w:spacing w:after="0" w:line="480" w:lineRule="auto"/>
        <w:ind w:left="1134" w:hanging="425"/>
        <w:jc w:val="both"/>
        <w:rPr>
          <w:rFonts w:ascii="Times New Roman" w:hAnsi="Times New Roman"/>
          <w:b/>
          <w:sz w:val="24"/>
          <w:szCs w:val="24"/>
        </w:rPr>
      </w:pPr>
      <w:r w:rsidRPr="00702034">
        <w:rPr>
          <w:rFonts w:ascii="Times New Roman" w:hAnsi="Times New Roman"/>
          <w:sz w:val="24"/>
          <w:szCs w:val="24"/>
        </w:rPr>
        <w:t>Bagi peneliti :</w:t>
      </w:r>
    </w:p>
    <w:p w:rsidR="00D82C1C" w:rsidRPr="009D3A5A" w:rsidRDefault="00D82C1C" w:rsidP="00B40440">
      <w:pPr>
        <w:pStyle w:val="ListParagraph"/>
        <w:numPr>
          <w:ilvl w:val="0"/>
          <w:numId w:val="21"/>
        </w:numPr>
        <w:spacing w:after="200" w:line="480" w:lineRule="auto"/>
        <w:ind w:left="1260" w:hanging="270"/>
        <w:jc w:val="both"/>
      </w:pPr>
      <w:r>
        <w:t>D</w:t>
      </w:r>
      <w:r w:rsidRPr="009D3A5A">
        <w:t xml:space="preserve">apat mengetahui pengaruh model pembelajaran </w:t>
      </w:r>
      <w:r w:rsidRPr="009D3A5A">
        <w:rPr>
          <w:i/>
        </w:rPr>
        <w:t>Reciprocal Teaching</w:t>
      </w:r>
      <w:r w:rsidRPr="009D3A5A">
        <w:t xml:space="preserve"> terhadap kemampuan berpikir kreatif matematik siswa SMP Patra Mandiri 1 Palembang.</w:t>
      </w:r>
    </w:p>
    <w:p w:rsidR="00D82C1C" w:rsidRPr="003235FA" w:rsidRDefault="00D82C1C" w:rsidP="00B40440">
      <w:pPr>
        <w:pStyle w:val="ListParagraph"/>
        <w:numPr>
          <w:ilvl w:val="0"/>
          <w:numId w:val="21"/>
        </w:numPr>
        <w:tabs>
          <w:tab w:val="left" w:pos="1260"/>
        </w:tabs>
        <w:spacing w:after="200" w:line="480" w:lineRule="auto"/>
        <w:ind w:left="1260" w:hanging="270"/>
        <w:jc w:val="both"/>
      </w:pPr>
      <w:r w:rsidRPr="009D3A5A">
        <w:t>Dapat menambah wawasan baru bagi peneliti yang akan digunakan pada jenjang pendidikan selanjutnya serta pendewasaan diri bagi calon guru.</w:t>
      </w:r>
    </w:p>
    <w:p w:rsidR="00D82C1C" w:rsidRPr="001155E0" w:rsidRDefault="00D82C1C" w:rsidP="00D82C1C"/>
    <w:p w:rsidR="00163811" w:rsidRDefault="00163811">
      <w:pPr>
        <w:rPr>
          <w:lang w:val="en-US"/>
        </w:rPr>
      </w:pPr>
    </w:p>
    <w:p w:rsidR="00D82C1C" w:rsidRDefault="00D82C1C">
      <w:pPr>
        <w:rPr>
          <w:lang w:val="en-US"/>
        </w:rPr>
      </w:pPr>
    </w:p>
    <w:p w:rsidR="00D82C1C" w:rsidRPr="00702034" w:rsidRDefault="00D82C1C" w:rsidP="00D82C1C">
      <w:pPr>
        <w:spacing w:after="0" w:line="480" w:lineRule="auto"/>
        <w:jc w:val="center"/>
        <w:rPr>
          <w:rFonts w:ascii="Times New Roman" w:hAnsi="Times New Roman"/>
          <w:b/>
          <w:sz w:val="24"/>
          <w:szCs w:val="24"/>
        </w:rPr>
      </w:pPr>
      <w:r>
        <w:rPr>
          <w:rFonts w:ascii="Times New Roman" w:hAnsi="Times New Roman"/>
          <w:b/>
          <w:sz w:val="24"/>
          <w:szCs w:val="24"/>
        </w:rPr>
        <w:lastRenderedPageBreak/>
        <w:t>BAB II</w:t>
      </w:r>
    </w:p>
    <w:p w:rsidR="00D82C1C" w:rsidRDefault="00D82C1C" w:rsidP="00D82C1C">
      <w:pPr>
        <w:spacing w:after="0" w:line="480" w:lineRule="auto"/>
        <w:ind w:left="360"/>
        <w:jc w:val="center"/>
        <w:rPr>
          <w:rFonts w:ascii="Times New Roman" w:hAnsi="Times New Roman"/>
          <w:b/>
          <w:sz w:val="24"/>
          <w:szCs w:val="24"/>
        </w:rPr>
      </w:pPr>
      <w:r w:rsidRPr="009D3A5A">
        <w:rPr>
          <w:rFonts w:ascii="Times New Roman" w:hAnsi="Times New Roman"/>
          <w:b/>
          <w:sz w:val="24"/>
          <w:szCs w:val="24"/>
        </w:rPr>
        <w:t>TINJAUAN PUSTAKA</w:t>
      </w:r>
    </w:p>
    <w:p w:rsidR="00D82C1C" w:rsidRDefault="00D82C1C" w:rsidP="00B40440">
      <w:pPr>
        <w:numPr>
          <w:ilvl w:val="0"/>
          <w:numId w:val="48"/>
        </w:numPr>
        <w:spacing w:after="0" w:line="480" w:lineRule="auto"/>
        <w:jc w:val="both"/>
        <w:rPr>
          <w:rFonts w:ascii="Times New Roman" w:hAnsi="Times New Roman"/>
          <w:b/>
          <w:sz w:val="24"/>
          <w:szCs w:val="24"/>
        </w:rPr>
      </w:pPr>
      <w:r>
        <w:rPr>
          <w:rFonts w:ascii="Times New Roman" w:hAnsi="Times New Roman"/>
          <w:b/>
          <w:sz w:val="24"/>
          <w:szCs w:val="24"/>
        </w:rPr>
        <w:t>Pembelajaran Matematika</w:t>
      </w:r>
    </w:p>
    <w:p w:rsidR="00D82C1C" w:rsidRDefault="00D82C1C" w:rsidP="00B40440">
      <w:pPr>
        <w:numPr>
          <w:ilvl w:val="0"/>
          <w:numId w:val="49"/>
        </w:numPr>
        <w:spacing w:after="0" w:line="480" w:lineRule="auto"/>
        <w:jc w:val="both"/>
        <w:rPr>
          <w:rFonts w:ascii="Times New Roman" w:hAnsi="Times New Roman"/>
          <w:b/>
          <w:sz w:val="24"/>
          <w:szCs w:val="24"/>
        </w:rPr>
      </w:pPr>
      <w:r>
        <w:rPr>
          <w:rFonts w:ascii="Times New Roman" w:hAnsi="Times New Roman"/>
          <w:b/>
          <w:sz w:val="24"/>
          <w:szCs w:val="24"/>
        </w:rPr>
        <w:t>Pengertian Pembelajaran Matematika</w:t>
      </w:r>
    </w:p>
    <w:p w:rsidR="00D82C1C" w:rsidRDefault="00D82C1C" w:rsidP="00D82C1C">
      <w:pPr>
        <w:pStyle w:val="ListParagraph"/>
        <w:spacing w:line="480" w:lineRule="auto"/>
        <w:ind w:firstLine="720"/>
        <w:jc w:val="both"/>
      </w:pPr>
      <w:r w:rsidRPr="00A54E2C">
        <w:rPr>
          <w:lang w:val="id-ID"/>
        </w:rPr>
        <w:t xml:space="preserve">Belajar adalah suatu proses usaha yang dilakukan saeseorang untuk memperoleh suatu perubahan tingkah laku yang baru secara keseluruhan, sebagai hasil pengalamannya sendiri dalam interaksi dengan lingkungannya. </w:t>
      </w:r>
      <w:r w:rsidRPr="00A54E2C">
        <w:t>Hamalik (2012:36)</w:t>
      </w:r>
      <w:r w:rsidRPr="00A54E2C">
        <w:rPr>
          <w:lang w:val="id-ID"/>
        </w:rPr>
        <w:t xml:space="preserve">, </w:t>
      </w:r>
      <w:r w:rsidRPr="00A54E2C">
        <w:t>belajar adalah modifikasi memperteguh kelakuan melalui pengalaman(</w:t>
      </w:r>
      <w:r w:rsidRPr="00A54E2C">
        <w:rPr>
          <w:i/>
          <w:iCs/>
        </w:rPr>
        <w:t>learning is defined as the modification or streng-thening of behavior through experiencing</w:t>
      </w:r>
      <w:r w:rsidRPr="00A54E2C">
        <w:t>). Menurut pengertian ini, belajar adalah suatu proses, suatu kegiatan dan bukan suatu hasil atau tujuan. Belajar bukan hanya mengingat, akan tetapi lebih luas dari pada itu, yakni mengalami. Hasil belajar bukan suatu penguasaan hasil latihan, melainkan perubahan kelakuan. Amilda (2010:33)</w:t>
      </w:r>
      <w:r w:rsidRPr="00A54E2C">
        <w:rPr>
          <w:lang w:val="id-ID"/>
        </w:rPr>
        <w:t>,</w:t>
      </w:r>
      <w:r w:rsidRPr="00A54E2C">
        <w:t xml:space="preserve"> belajar merupakan suatu proses dari seseorang individu yang berupaya mencapai tujuan belajar atau yang biasa disebut hasil belajar, yaitu suatu bentuk</w:t>
      </w:r>
      <w:r>
        <w:t xml:space="preserve"> perubahan perilaku yang relatif</w:t>
      </w:r>
      <w:r w:rsidRPr="00A54E2C">
        <w:t xml:space="preserve"> menetap. Selanjutnya menurutMorgan</w:t>
      </w:r>
      <w:r w:rsidRPr="00A54E2C">
        <w:rPr>
          <w:lang w:val="id-ID"/>
        </w:rPr>
        <w:t xml:space="preserve"> (dalam </w:t>
      </w:r>
      <w:r w:rsidRPr="00A54E2C">
        <w:t>Sobur</w:t>
      </w:r>
      <w:r w:rsidRPr="00A54E2C">
        <w:rPr>
          <w:lang w:val="id-ID"/>
        </w:rPr>
        <w:t xml:space="preserve">, </w:t>
      </w:r>
      <w:r w:rsidRPr="00A54E2C">
        <w:t>2003:219)</w:t>
      </w:r>
      <w:r w:rsidRPr="00A54E2C">
        <w:rPr>
          <w:lang w:val="id-ID"/>
        </w:rPr>
        <w:t>,</w:t>
      </w:r>
      <w:r w:rsidRPr="00A54E2C">
        <w:t xml:space="preserve"> belajar adalah suatu perubahan yang relatif menetap dalam tingkah laku sebagai akibat atau hasil dari pengalaman yang lalu.</w:t>
      </w:r>
    </w:p>
    <w:p w:rsidR="00D82C1C" w:rsidRPr="00FA7E45" w:rsidRDefault="00D82C1C" w:rsidP="00D82C1C">
      <w:pPr>
        <w:spacing w:after="0" w:line="480" w:lineRule="auto"/>
        <w:ind w:left="720" w:firstLine="720"/>
        <w:jc w:val="both"/>
        <w:rPr>
          <w:rFonts w:ascii="Times New Roman" w:hAnsi="Times New Roman"/>
          <w:sz w:val="24"/>
          <w:szCs w:val="24"/>
        </w:rPr>
      </w:pPr>
      <w:r w:rsidRPr="00FA7E45">
        <w:rPr>
          <w:rFonts w:ascii="Times New Roman" w:hAnsi="Times New Roman"/>
          <w:sz w:val="24"/>
          <w:szCs w:val="24"/>
        </w:rPr>
        <w:t>Menurut susanto (2013:185)</w:t>
      </w:r>
      <w:r>
        <w:rPr>
          <w:rFonts w:ascii="Times New Roman" w:hAnsi="Times New Roman"/>
          <w:sz w:val="24"/>
          <w:szCs w:val="24"/>
        </w:rPr>
        <w:t xml:space="preserve"> mengatakan bahwa matematika merupakan salah satu disiplin ilmu yang dapat meningkatkan kemampuan berfikir dan berargumentasi, memberikan konstribusi dalam penyelesaian </w:t>
      </w:r>
      <w:r>
        <w:rPr>
          <w:rFonts w:ascii="Times New Roman" w:hAnsi="Times New Roman"/>
          <w:sz w:val="24"/>
          <w:szCs w:val="24"/>
        </w:rPr>
        <w:lastRenderedPageBreak/>
        <w:t>masalah sehari-hari dan dalam dunia kerja, serta memberikan dukungan dalam pengembangan ilmu pengetahuan dan teknologi.</w:t>
      </w:r>
    </w:p>
    <w:p w:rsidR="00D82C1C" w:rsidRPr="00A54E2C" w:rsidRDefault="00D82C1C" w:rsidP="00D82C1C">
      <w:pPr>
        <w:pStyle w:val="ListParagraph"/>
        <w:spacing w:line="480" w:lineRule="auto"/>
        <w:ind w:firstLine="720"/>
        <w:jc w:val="both"/>
        <w:rPr>
          <w:lang w:val="id-ID"/>
        </w:rPr>
      </w:pPr>
      <w:r w:rsidRPr="00A54E2C">
        <w:t xml:space="preserve">Menurut Suherman </w:t>
      </w:r>
      <w:r w:rsidRPr="00A54E2C">
        <w:rPr>
          <w:lang w:val="id-ID"/>
        </w:rPr>
        <w:t>(</w:t>
      </w:r>
      <w:r w:rsidRPr="00A54E2C">
        <w:t>dalam Justicia 2008:9)</w:t>
      </w:r>
      <w:r w:rsidRPr="00A54E2C">
        <w:rPr>
          <w:lang w:val="id-ID"/>
        </w:rPr>
        <w:t xml:space="preserve">, </w:t>
      </w:r>
      <w:r w:rsidRPr="00A54E2C">
        <w:t>matematika itu sendiri adalah disiplin ilmu tentang cara berpikir dan mengubah logika, baik secara kuantitatif maupun kualitatif. Pada matematika diletakkan dasar bagaimana cara mengembangkan berfikir dan bertindak melalui aturan-aturan yang disebut dalil (dapat dibuktikan) dan aksioma (tanpa pembuktian)</w:t>
      </w:r>
      <w:r w:rsidRPr="00A54E2C">
        <w:rPr>
          <w:lang w:val="id-ID"/>
        </w:rPr>
        <w:t xml:space="preserve">. </w:t>
      </w:r>
      <w:r w:rsidRPr="00A54E2C">
        <w:t>Sehingga dapat disimpulkan bahwa belajar adalah proses perubahan tingkah laku seseorang yang menghasilkan perubahan sebagai hasil pengalamannya sendiri.</w:t>
      </w:r>
    </w:p>
    <w:p w:rsidR="00D82C1C" w:rsidRPr="00A54E2C" w:rsidRDefault="00D82C1C" w:rsidP="00D82C1C">
      <w:pPr>
        <w:pStyle w:val="ListParagraph"/>
        <w:spacing w:line="480" w:lineRule="auto"/>
        <w:ind w:firstLine="720"/>
        <w:jc w:val="both"/>
        <w:rPr>
          <w:lang w:val="id-ID"/>
        </w:rPr>
      </w:pPr>
      <w:r w:rsidRPr="00A54E2C">
        <w:t>Hamalik (2012: 57)</w:t>
      </w:r>
      <w:r w:rsidRPr="00A54E2C">
        <w:rPr>
          <w:lang w:val="id-ID"/>
        </w:rPr>
        <w:t xml:space="preserve">, menyatakan bahwa </w:t>
      </w:r>
      <w:r w:rsidRPr="00A54E2C">
        <w:t>pembelajaran adalah suatu kombinasi yang tersusun meliputi unsur-unsur manusiawi, material, fasilitas, perlengkapan, dan prosedur yang saling mempengaruhi mencapai tujuan pembelajaran.Manusia terlibat dalam sistem pengajaran terdiri dari siswa, guru, dan tenaga lainnya, misalnya tenaga laboratorium. Material meliputi, buku-buku, papan tulis, dan kapur, fotografi, slide dan film, audio dan video tape. Fasilitas dan perlengkapan, terdiri dari ruang kelas, perlengkapan audio visual, juga computer.Prosedur, meliputi jadwal dan metode penyampaian informasi, praktik, belajar, ujian dan sebagainya.</w:t>
      </w:r>
    </w:p>
    <w:p w:rsidR="00D82C1C" w:rsidRPr="00A54E2C" w:rsidRDefault="00D82C1C" w:rsidP="00D82C1C">
      <w:pPr>
        <w:pStyle w:val="ListParagraph"/>
        <w:spacing w:line="480" w:lineRule="auto"/>
        <w:ind w:firstLine="720"/>
        <w:jc w:val="both"/>
      </w:pPr>
      <w:r w:rsidRPr="00A54E2C">
        <w:rPr>
          <w:lang w:val="id-ID"/>
        </w:rPr>
        <w:t xml:space="preserve">Sedangkan menurut Rusman (2011:134), pembelajaran </w:t>
      </w:r>
      <w:r>
        <w:rPr>
          <w:lang w:val="id-ID"/>
        </w:rPr>
        <w:t>pada hak</w:t>
      </w:r>
      <w:r w:rsidRPr="00EB5F1E">
        <w:rPr>
          <w:lang w:val="id-ID"/>
        </w:rPr>
        <w:t>i</w:t>
      </w:r>
      <w:r w:rsidRPr="00A54E2C">
        <w:rPr>
          <w:lang w:val="id-ID"/>
        </w:rPr>
        <w:t xml:space="preserve">katnya merupakan suatu proses interaksi antara guru dan siswa, baik interaksi secara langsung (seperti kegiatan tatap muka) maupun secara tidak langsung (yaitu dengan menggunakan berbagai media pembelajaran). </w:t>
      </w:r>
      <w:r w:rsidRPr="00A54E2C">
        <w:t xml:space="preserve">Interaksi disini bersifat timbal balik artinya dalam proses pembelajaran </w:t>
      </w:r>
      <w:r w:rsidRPr="00A54E2C">
        <w:lastRenderedPageBreak/>
        <w:t>antara guru dan siswa terjadi adanya saling merespon sehingga tujuan pembelajaran itu tercapai. Dalam hal ini antara guru dan siswa mempunyai tujuan yang sama.</w:t>
      </w:r>
    </w:p>
    <w:p w:rsidR="00D82C1C" w:rsidRPr="009D3A5A" w:rsidRDefault="00D82C1C" w:rsidP="00D82C1C">
      <w:pPr>
        <w:pStyle w:val="ListParagraph"/>
        <w:spacing w:line="480" w:lineRule="auto"/>
        <w:ind w:firstLine="720"/>
        <w:jc w:val="both"/>
      </w:pPr>
      <w:r w:rsidRPr="009D3A5A">
        <w:t>Dari beberapa pendapat dapat disimpulkan bahwa pembelajaran matematika adalah proses belajar yang dibangun oleh guru atau pendidik yang terjadi antara peserta didik dan pendidik serta sumber belajar untuk mengembangkan kreatifitas berfikir peserta didik yang berkenaan dengan ide-ide, struktur, konsep-konsep yang abstrak yang tersusun secara sistematis serta dapat meningkatkan penguasaan yang baik terhadap matematika dan pembelajaran matematika pembahasannya menggunakan tata nalar dan bernalar.</w:t>
      </w:r>
    </w:p>
    <w:p w:rsidR="00D82C1C" w:rsidRPr="009D3A5A" w:rsidRDefault="00D82C1C" w:rsidP="00D82C1C">
      <w:pPr>
        <w:pStyle w:val="ListParagraph"/>
        <w:spacing w:line="480" w:lineRule="auto"/>
        <w:ind w:firstLine="720"/>
        <w:jc w:val="both"/>
      </w:pPr>
      <w:r w:rsidRPr="009D3A5A">
        <w:t>Dalam permendiknas Nomor  22 Tahun 2006 juga diuraikan tentang tujuan pembelajaran matematika. Mata pelajaran Matematika bertujuan agar peserta didik memiliki kemampuan sebagai berikut:</w:t>
      </w:r>
    </w:p>
    <w:p w:rsidR="00D82C1C" w:rsidRPr="009D3A5A" w:rsidRDefault="00D82C1C" w:rsidP="00B40440">
      <w:pPr>
        <w:pStyle w:val="ListParagraph"/>
        <w:numPr>
          <w:ilvl w:val="0"/>
          <w:numId w:val="25"/>
        </w:numPr>
        <w:spacing w:after="200" w:line="480" w:lineRule="auto"/>
        <w:ind w:left="1276" w:hanging="283"/>
        <w:jc w:val="both"/>
      </w:pPr>
      <w:r w:rsidRPr="009D3A5A">
        <w:t>Memahami konsep matematika, menjelaskan keterkaitan antara konsep dan mengaplikasikan konsep, secara luwes, akurat, efisien dan tepat dalam pemecahan masalah.</w:t>
      </w:r>
    </w:p>
    <w:p w:rsidR="00D82C1C" w:rsidRPr="009D3A5A" w:rsidRDefault="00D82C1C" w:rsidP="00B40440">
      <w:pPr>
        <w:pStyle w:val="ListParagraph"/>
        <w:numPr>
          <w:ilvl w:val="0"/>
          <w:numId w:val="25"/>
        </w:numPr>
        <w:spacing w:after="200" w:line="480" w:lineRule="auto"/>
        <w:ind w:left="1276" w:hanging="283"/>
        <w:jc w:val="both"/>
      </w:pPr>
      <w:r w:rsidRPr="009D3A5A">
        <w:t>Menggunakan menggunakan penalaran pada pola dan sifat, melakukan manipulasi matematika dalam membuat generalisasi, menyusun bukti, atau menjelaskan gagasan dan pernyataan matematika.</w:t>
      </w:r>
    </w:p>
    <w:p w:rsidR="00D82C1C" w:rsidRPr="009D3A5A" w:rsidRDefault="00D82C1C" w:rsidP="00B40440">
      <w:pPr>
        <w:pStyle w:val="ListParagraph"/>
        <w:numPr>
          <w:ilvl w:val="0"/>
          <w:numId w:val="25"/>
        </w:numPr>
        <w:spacing w:after="200" w:line="480" w:lineRule="auto"/>
        <w:ind w:left="1276" w:hanging="283"/>
        <w:jc w:val="both"/>
      </w:pPr>
      <w:r w:rsidRPr="009D3A5A">
        <w:t>Memecahkan masalah yang meliputi kemampuan berfikir memahami masalah, merancang model matematika, menyelesaikan model dan menafsikan solusi yang diperoleh.</w:t>
      </w:r>
    </w:p>
    <w:p w:rsidR="00D82C1C" w:rsidRPr="009D3A5A" w:rsidRDefault="00D82C1C" w:rsidP="00B40440">
      <w:pPr>
        <w:pStyle w:val="ListParagraph"/>
        <w:numPr>
          <w:ilvl w:val="0"/>
          <w:numId w:val="25"/>
        </w:numPr>
        <w:spacing w:after="200" w:line="480" w:lineRule="auto"/>
        <w:ind w:left="1276" w:hanging="283"/>
        <w:jc w:val="both"/>
      </w:pPr>
      <w:r w:rsidRPr="009D3A5A">
        <w:lastRenderedPageBreak/>
        <w:t>Mengkomunikasikan gagasan dengan simbol, table, diagram, atau media lain untuk memperjelas keadaan atau masalah.</w:t>
      </w:r>
    </w:p>
    <w:p w:rsidR="00D82C1C" w:rsidRPr="009D3A5A" w:rsidRDefault="00D82C1C" w:rsidP="00B40440">
      <w:pPr>
        <w:pStyle w:val="ListParagraph"/>
        <w:numPr>
          <w:ilvl w:val="0"/>
          <w:numId w:val="25"/>
        </w:numPr>
        <w:spacing w:after="200" w:line="480" w:lineRule="auto"/>
        <w:ind w:left="1276" w:hanging="283"/>
        <w:jc w:val="both"/>
      </w:pPr>
      <w:r w:rsidRPr="009D3A5A">
        <w:t>Memiliki sikap menghargai kegunaan matematika dalam kehidupan yaitu memiliki rasa ingin tahu, perhatian,dan minat dalam mempelajari matematika serta sikap ulet dan percaya diri.</w:t>
      </w:r>
    </w:p>
    <w:p w:rsidR="00D82C1C" w:rsidRPr="009D3A5A" w:rsidRDefault="00D82C1C" w:rsidP="00D82C1C">
      <w:pPr>
        <w:pStyle w:val="ListParagraph"/>
        <w:spacing w:before="240" w:line="480" w:lineRule="auto"/>
        <w:ind w:firstLine="720"/>
        <w:jc w:val="both"/>
      </w:pPr>
      <w:r>
        <w:t xml:space="preserve">Jadi pembelajaran </w:t>
      </w:r>
      <w:r w:rsidRPr="009D3A5A">
        <w:t>matematika adalah proses belajar yang dilakukan manusia untuk memecahkan masalah dengan menggunakan penalaran/pemikiran pada pola dan sifat yang dikomunikasikan dengan gagasan symbol, table, diagram, atau dengan media lainnya.</w:t>
      </w:r>
    </w:p>
    <w:p w:rsidR="00D82C1C" w:rsidRPr="009D3A5A" w:rsidRDefault="00D82C1C" w:rsidP="00B40440">
      <w:pPr>
        <w:pStyle w:val="ListParagraph"/>
        <w:numPr>
          <w:ilvl w:val="0"/>
          <w:numId w:val="48"/>
        </w:numPr>
        <w:spacing w:after="200" w:line="480" w:lineRule="auto"/>
        <w:jc w:val="both"/>
        <w:rPr>
          <w:b/>
        </w:rPr>
      </w:pPr>
      <w:r w:rsidRPr="009D3A5A">
        <w:rPr>
          <w:b/>
        </w:rPr>
        <w:t xml:space="preserve">Model pembelajaran </w:t>
      </w:r>
      <w:r w:rsidRPr="009D3A5A">
        <w:rPr>
          <w:b/>
          <w:i/>
        </w:rPr>
        <w:t>Reciprocal Teaching</w:t>
      </w:r>
      <w:r w:rsidRPr="009D3A5A">
        <w:rPr>
          <w:b/>
        </w:rPr>
        <w:t xml:space="preserve"> (Pengajaran Terbalik)</w:t>
      </w:r>
    </w:p>
    <w:p w:rsidR="00D82C1C" w:rsidRPr="009D3A5A" w:rsidRDefault="00D82C1C" w:rsidP="00D82C1C">
      <w:pPr>
        <w:pStyle w:val="ListParagraph"/>
        <w:spacing w:line="480" w:lineRule="auto"/>
        <w:ind w:left="426" w:firstLine="708"/>
        <w:jc w:val="both"/>
      </w:pPr>
      <w:r>
        <w:rPr>
          <w:i/>
        </w:rPr>
        <w:t xml:space="preserve">Reciprocal Teaching </w:t>
      </w:r>
      <w:r>
        <w:t>(</w:t>
      </w:r>
      <w:r w:rsidRPr="009D3A5A">
        <w:t>Pengajaran terbalik</w:t>
      </w:r>
      <w:r>
        <w:t>) adalah model pembelajaran yang memberikan kesempatan kepada siswa untuk belajar mandiri, kreatif, dan lebih aktif</w:t>
      </w:r>
      <w:r w:rsidRPr="009D3A5A">
        <w:t>.</w:t>
      </w:r>
      <w:r>
        <w:t xml:space="preserve"> Model pembelajaran tersebut merupakan model yang menerapkan empat strategi pemahaman mandiri, yaitu : menyimpulkan bahan ajar (</w:t>
      </w:r>
      <w:r w:rsidRPr="00101A2E">
        <w:rPr>
          <w:i/>
        </w:rPr>
        <w:t>summarizing</w:t>
      </w:r>
      <w:r>
        <w:t>), menyusun pertanyaan dan menyelesaikannya (</w:t>
      </w:r>
      <w:r w:rsidRPr="00101A2E">
        <w:rPr>
          <w:i/>
        </w:rPr>
        <w:t>questioning</w:t>
      </w:r>
      <w:r>
        <w:t>), menjelaskan kembali pengetahuan yang telah diperoleh (</w:t>
      </w:r>
      <w:r w:rsidRPr="00101A2E">
        <w:rPr>
          <w:i/>
        </w:rPr>
        <w:t>clarifying</w:t>
      </w:r>
      <w:r>
        <w:t>), kemudian memprediksi pertanyaan selanjutnya dari persoalan yang disodorkan kepada siswa (</w:t>
      </w:r>
      <w:r w:rsidRPr="00101A2E">
        <w:rPr>
          <w:i/>
        </w:rPr>
        <w:t>predicting</w:t>
      </w:r>
      <w:r>
        <w:t>) (Nur dan Wikandari,2000:16).</w:t>
      </w:r>
      <w:r w:rsidRPr="009D3A5A">
        <w:t xml:space="preserve"> Dengan pengajaran terbalik guru mangajarkan siswa keterampilan-keterampilan kognitif penting dengan menciptakan pengalaman belajar, melalui pemodalan prilaku tertentu kemudian membantu siswa mengembangkan keterampilan tersebut atas usaha mereka sendiri dengan pemberian semangat, dukungan, dan suatu sistem </w:t>
      </w:r>
      <w:r w:rsidRPr="009D3A5A">
        <w:rPr>
          <w:i/>
        </w:rPr>
        <w:t>scaffolding</w:t>
      </w:r>
      <w:r>
        <w:t>/bimbingan (Ann Brown, dan Annemarie Palinc</w:t>
      </w:r>
      <w:r w:rsidRPr="009D3A5A">
        <w:t>sar</w:t>
      </w:r>
      <w:r>
        <w:t>,</w:t>
      </w:r>
      <w:r w:rsidRPr="009D3A5A">
        <w:t xml:space="preserve"> dalam Nur,2000:48).</w:t>
      </w:r>
    </w:p>
    <w:p w:rsidR="00D82C1C" w:rsidRPr="009D3A5A" w:rsidRDefault="00D82C1C" w:rsidP="00D82C1C">
      <w:pPr>
        <w:pStyle w:val="ListParagraph"/>
        <w:spacing w:line="480" w:lineRule="auto"/>
        <w:ind w:firstLine="720"/>
        <w:jc w:val="both"/>
      </w:pPr>
      <w:r w:rsidRPr="009D3A5A">
        <w:lastRenderedPageBreak/>
        <w:t>Menurut Trianto (2009:173), pengajaran terbalik terutama dikembangkan untuk membantu guru menggunakan dialog-dialog belajar</w:t>
      </w:r>
      <w:r>
        <w:t xml:space="preserve"> yang bersifat kerja sama</w:t>
      </w:r>
      <w:r w:rsidRPr="009D3A5A">
        <w:t>untuk mengajarkan pemahaman bacaan s</w:t>
      </w:r>
      <w:r>
        <w:t>ecara mandiri dikelas. Melalui pengajaran terbalik siswa diajarkan empat strategi pemahaman pengaturan diri spesifik, yaitu perangkuman, pengajuan pertanyaan, pengklarifikasian, dan prediksi.</w:t>
      </w:r>
    </w:p>
    <w:p w:rsidR="00D82C1C" w:rsidRPr="009D3A5A" w:rsidRDefault="00D82C1C" w:rsidP="00D82C1C">
      <w:pPr>
        <w:pStyle w:val="ListParagraph"/>
        <w:spacing w:line="480" w:lineRule="auto"/>
        <w:ind w:firstLine="720"/>
        <w:jc w:val="both"/>
      </w:pPr>
      <w:r w:rsidRPr="009D3A5A">
        <w:t xml:space="preserve">Dari uraian diatas dapat disimpulkan bahwa </w:t>
      </w:r>
      <w:r>
        <w:t xml:space="preserve">model pembelajaran </w:t>
      </w:r>
      <w:r w:rsidRPr="009D3A5A">
        <w:rPr>
          <w:i/>
        </w:rPr>
        <w:t>reciprocal teaching</w:t>
      </w:r>
      <w:r w:rsidRPr="009D3A5A">
        <w:t xml:space="preserve">  merupakan</w:t>
      </w:r>
      <w:r>
        <w:t xml:space="preserve"> model </w:t>
      </w:r>
      <w:r w:rsidRPr="009D3A5A">
        <w:t>pembelajaran yang menekankan pada pemahaman  mandiri siswa, sehingga siswa mudah memahami materi yang diajarkan oleh guru, dan siswa lebih aktif dalam mengikuti pelajaran.</w:t>
      </w:r>
    </w:p>
    <w:p w:rsidR="00D82C1C" w:rsidRPr="009D3A5A" w:rsidRDefault="00D82C1C" w:rsidP="00B40440">
      <w:pPr>
        <w:pStyle w:val="ListParagraph"/>
        <w:numPr>
          <w:ilvl w:val="0"/>
          <w:numId w:val="48"/>
        </w:numPr>
        <w:spacing w:after="200" w:line="480" w:lineRule="auto"/>
        <w:jc w:val="both"/>
        <w:rPr>
          <w:b/>
          <w:i/>
        </w:rPr>
      </w:pPr>
      <w:r w:rsidRPr="009D3A5A">
        <w:rPr>
          <w:b/>
        </w:rPr>
        <w:t xml:space="preserve">Langkah-Langkah Pembelajaran </w:t>
      </w:r>
      <w:r w:rsidRPr="009D3A5A">
        <w:rPr>
          <w:b/>
          <w:i/>
        </w:rPr>
        <w:t>Reciprocal Teaching</w:t>
      </w:r>
    </w:p>
    <w:p w:rsidR="00D82C1C" w:rsidRPr="009D3A5A" w:rsidRDefault="00D82C1C" w:rsidP="00D82C1C">
      <w:pPr>
        <w:pStyle w:val="ListParagraph"/>
        <w:spacing w:line="480" w:lineRule="auto"/>
        <w:ind w:left="426" w:firstLine="708"/>
        <w:jc w:val="both"/>
      </w:pPr>
      <w:r w:rsidRPr="009D3A5A">
        <w:t>Menurut Nur dikutip Trianto (2009:173)  prosedur  pengajaran terbalik (</w:t>
      </w:r>
      <w:r w:rsidRPr="009D3A5A">
        <w:rPr>
          <w:i/>
        </w:rPr>
        <w:t>Reciprocal Teaching</w:t>
      </w:r>
      <w:r w:rsidRPr="009D3A5A">
        <w:t xml:space="preserve"> ) dilakukan dengan cara sebagai berikut yaitu :</w:t>
      </w:r>
    </w:p>
    <w:p w:rsidR="00D82C1C" w:rsidRPr="009D3A5A" w:rsidRDefault="00D82C1C" w:rsidP="00B40440">
      <w:pPr>
        <w:pStyle w:val="ListParagraph"/>
        <w:numPr>
          <w:ilvl w:val="0"/>
          <w:numId w:val="26"/>
        </w:numPr>
        <w:spacing w:after="200" w:line="480" w:lineRule="auto"/>
        <w:ind w:left="1134" w:hanging="283"/>
        <w:jc w:val="both"/>
      </w:pPr>
      <w:r w:rsidRPr="009D3A5A">
        <w:t>Guru  menugaskan  siswa membaca dalam  kelompok-kelompok kecil.</w:t>
      </w:r>
    </w:p>
    <w:p w:rsidR="00D82C1C" w:rsidRPr="009D3A5A" w:rsidRDefault="00D82C1C" w:rsidP="00B40440">
      <w:pPr>
        <w:pStyle w:val="ListParagraph"/>
        <w:numPr>
          <w:ilvl w:val="0"/>
          <w:numId w:val="26"/>
        </w:numPr>
        <w:spacing w:after="200" w:line="480" w:lineRule="auto"/>
        <w:ind w:left="1134" w:hanging="283"/>
        <w:jc w:val="both"/>
      </w:pPr>
      <w:r w:rsidRPr="009D3A5A">
        <w:t>Guru memodelkan empat keterampilan yaitu :</w:t>
      </w:r>
    </w:p>
    <w:p w:rsidR="00D82C1C" w:rsidRPr="009D3A5A" w:rsidRDefault="00D82C1C" w:rsidP="00B40440">
      <w:pPr>
        <w:pStyle w:val="ListParagraph"/>
        <w:numPr>
          <w:ilvl w:val="0"/>
          <w:numId w:val="27"/>
        </w:numPr>
        <w:spacing w:after="200" w:line="480" w:lineRule="auto"/>
        <w:jc w:val="both"/>
      </w:pPr>
      <w:r w:rsidRPr="009D3A5A">
        <w:t xml:space="preserve">Mengajukan pertanyaan </w:t>
      </w:r>
    </w:p>
    <w:p w:rsidR="00D82C1C" w:rsidRPr="009D3A5A" w:rsidRDefault="00D82C1C" w:rsidP="00B40440">
      <w:pPr>
        <w:pStyle w:val="ListParagraph"/>
        <w:numPr>
          <w:ilvl w:val="0"/>
          <w:numId w:val="27"/>
        </w:numPr>
        <w:spacing w:after="200" w:line="480" w:lineRule="auto"/>
        <w:jc w:val="both"/>
      </w:pPr>
      <w:r w:rsidRPr="009D3A5A">
        <w:t>Merangkum</w:t>
      </w:r>
    </w:p>
    <w:p w:rsidR="00D82C1C" w:rsidRPr="009D3A5A" w:rsidRDefault="00D82C1C" w:rsidP="00B40440">
      <w:pPr>
        <w:pStyle w:val="ListParagraph"/>
        <w:numPr>
          <w:ilvl w:val="0"/>
          <w:numId w:val="27"/>
        </w:numPr>
        <w:spacing w:after="200" w:line="480" w:lineRule="auto"/>
        <w:jc w:val="both"/>
      </w:pPr>
      <w:r w:rsidRPr="009D3A5A">
        <w:t>Mengklarifikasi</w:t>
      </w:r>
    </w:p>
    <w:p w:rsidR="00D82C1C" w:rsidRPr="009D3A5A" w:rsidRDefault="00D82C1C" w:rsidP="00B40440">
      <w:pPr>
        <w:pStyle w:val="ListParagraph"/>
        <w:numPr>
          <w:ilvl w:val="0"/>
          <w:numId w:val="27"/>
        </w:numPr>
        <w:spacing w:after="200" w:line="480" w:lineRule="auto"/>
        <w:jc w:val="both"/>
      </w:pPr>
      <w:r w:rsidRPr="009D3A5A">
        <w:t>Meramalkan/memprediksi</w:t>
      </w:r>
    </w:p>
    <w:p w:rsidR="00D82C1C" w:rsidRPr="009D3A5A" w:rsidRDefault="00D82C1C" w:rsidP="00B40440">
      <w:pPr>
        <w:pStyle w:val="ListParagraph"/>
        <w:numPr>
          <w:ilvl w:val="0"/>
          <w:numId w:val="26"/>
        </w:numPr>
        <w:spacing w:after="200" w:line="480" w:lineRule="auto"/>
        <w:ind w:left="1134" w:hanging="283"/>
        <w:jc w:val="both"/>
      </w:pPr>
      <w:r w:rsidRPr="009D3A5A">
        <w:t>Guru  menunjuk  seorang  siswa untuk menggantikan perannya sebagai guru untuk bertindak sebagai pemimpin diskusi dalam kelompok tersebut.</w:t>
      </w:r>
    </w:p>
    <w:p w:rsidR="00D82C1C" w:rsidRPr="009D3A5A" w:rsidRDefault="00D82C1C" w:rsidP="00B40440">
      <w:pPr>
        <w:pStyle w:val="ListParagraph"/>
        <w:numPr>
          <w:ilvl w:val="0"/>
          <w:numId w:val="26"/>
        </w:numPr>
        <w:spacing w:after="200" w:line="480" w:lineRule="auto"/>
        <w:ind w:left="1134" w:hanging="283"/>
        <w:jc w:val="both"/>
      </w:pPr>
      <w:r w:rsidRPr="009D3A5A">
        <w:lastRenderedPageBreak/>
        <w:t>Guru beralih peran dalam kelompok tersebut sebagai motivator, pelatih, dan memberi dukungan, umpan balik, serta semangat bagi siswa.</w:t>
      </w:r>
    </w:p>
    <w:p w:rsidR="00D82C1C" w:rsidRPr="009D3A5A" w:rsidRDefault="00D82C1C" w:rsidP="00B40440">
      <w:pPr>
        <w:pStyle w:val="ListParagraph"/>
        <w:numPr>
          <w:ilvl w:val="0"/>
          <w:numId w:val="26"/>
        </w:numPr>
        <w:spacing w:after="200" w:line="480" w:lineRule="auto"/>
        <w:ind w:left="1134" w:hanging="283"/>
        <w:jc w:val="both"/>
      </w:pPr>
      <w:r w:rsidRPr="009D3A5A">
        <w:t>Secara bertahap dan berangsur-angsur guru mengalihkan tanggung jawab pengajaran yang lebih banyak kepada siswa dalam serta membantu memonitor berfikir dan strategi yang digunakan.</w:t>
      </w:r>
    </w:p>
    <w:p w:rsidR="00D82C1C" w:rsidRPr="009D3A5A" w:rsidRDefault="00D82C1C" w:rsidP="00D82C1C">
      <w:pPr>
        <w:pStyle w:val="ListParagraph"/>
        <w:spacing w:line="480" w:lineRule="auto"/>
        <w:ind w:left="1134"/>
        <w:jc w:val="both"/>
      </w:pPr>
      <w:r w:rsidRPr="009D3A5A">
        <w:t xml:space="preserve">Menurut Suyatno (2009:64) prosedur </w:t>
      </w:r>
      <w:r w:rsidRPr="009D3A5A">
        <w:rPr>
          <w:i/>
        </w:rPr>
        <w:t xml:space="preserve">Reciprocal Teaching </w:t>
      </w:r>
      <w:r w:rsidRPr="009D3A5A">
        <w:t>yaitu :</w:t>
      </w:r>
    </w:p>
    <w:p w:rsidR="00D82C1C" w:rsidRPr="009D3A5A" w:rsidRDefault="00D82C1C" w:rsidP="00B40440">
      <w:pPr>
        <w:pStyle w:val="ListParagraph"/>
        <w:numPr>
          <w:ilvl w:val="0"/>
          <w:numId w:val="28"/>
        </w:numPr>
        <w:spacing w:after="200" w:line="480" w:lineRule="auto"/>
        <w:ind w:left="1530"/>
        <w:jc w:val="both"/>
      </w:pPr>
      <w:r w:rsidRPr="009D3A5A">
        <w:t>Membagikan bacaan pada hari ini.</w:t>
      </w:r>
    </w:p>
    <w:p w:rsidR="00D82C1C" w:rsidRPr="009D3A5A" w:rsidRDefault="00D82C1C" w:rsidP="00B40440">
      <w:pPr>
        <w:pStyle w:val="ListParagraph"/>
        <w:numPr>
          <w:ilvl w:val="0"/>
          <w:numId w:val="28"/>
        </w:numPr>
        <w:spacing w:after="200" w:line="480" w:lineRule="auto"/>
        <w:ind w:left="1440" w:hanging="270"/>
        <w:jc w:val="both"/>
      </w:pPr>
      <w:r w:rsidRPr="009D3A5A">
        <w:t>Menjelaskan bahwa anda akan bertindak sebagai guru pada bagian pertama bacaan.</w:t>
      </w:r>
    </w:p>
    <w:p w:rsidR="00D82C1C" w:rsidRPr="009D3A5A" w:rsidRDefault="00D82C1C" w:rsidP="00B40440">
      <w:pPr>
        <w:pStyle w:val="ListParagraph"/>
        <w:numPr>
          <w:ilvl w:val="0"/>
          <w:numId w:val="28"/>
        </w:numPr>
        <w:spacing w:after="200" w:line="480" w:lineRule="auto"/>
        <w:ind w:left="1440" w:hanging="270"/>
        <w:jc w:val="both"/>
      </w:pPr>
      <w:r w:rsidRPr="009D3A5A">
        <w:t xml:space="preserve">Meminta siswa membaca bagian yang ditetapkan </w:t>
      </w:r>
    </w:p>
    <w:p w:rsidR="00D82C1C" w:rsidRPr="009D3A5A" w:rsidRDefault="00D82C1C" w:rsidP="00B40440">
      <w:pPr>
        <w:pStyle w:val="ListParagraph"/>
        <w:numPr>
          <w:ilvl w:val="0"/>
          <w:numId w:val="28"/>
        </w:numPr>
        <w:spacing w:after="200" w:line="480" w:lineRule="auto"/>
        <w:ind w:left="1440" w:hanging="270"/>
        <w:jc w:val="both"/>
      </w:pPr>
      <w:r w:rsidRPr="009D3A5A">
        <w:t xml:space="preserve">Setelah membaca siswa disuruh melakukan pemodelan </w:t>
      </w:r>
    </w:p>
    <w:p w:rsidR="00D82C1C" w:rsidRPr="009D3A5A" w:rsidRDefault="00D82C1C" w:rsidP="00B40440">
      <w:pPr>
        <w:pStyle w:val="ListParagraph"/>
        <w:numPr>
          <w:ilvl w:val="0"/>
          <w:numId w:val="28"/>
        </w:numPr>
        <w:spacing w:after="200" w:line="480" w:lineRule="auto"/>
        <w:ind w:left="1440" w:hanging="270"/>
        <w:jc w:val="both"/>
      </w:pPr>
      <w:r w:rsidRPr="009D3A5A">
        <w:t>Meminta siswa membuat komentar pengajaran</w:t>
      </w:r>
    </w:p>
    <w:p w:rsidR="00D82C1C" w:rsidRPr="009D3A5A" w:rsidRDefault="00D82C1C" w:rsidP="00B40440">
      <w:pPr>
        <w:pStyle w:val="ListParagraph"/>
        <w:numPr>
          <w:ilvl w:val="0"/>
          <w:numId w:val="28"/>
        </w:numPr>
        <w:spacing w:after="200" w:line="480" w:lineRule="auto"/>
        <w:ind w:left="1440" w:hanging="270"/>
        <w:jc w:val="both"/>
      </w:pPr>
      <w:r w:rsidRPr="009D3A5A">
        <w:t>Siswa yang lain membaca dalam hati bagian yang lain</w:t>
      </w:r>
    </w:p>
    <w:p w:rsidR="00D82C1C" w:rsidRPr="009D3A5A" w:rsidRDefault="00D82C1C" w:rsidP="00B40440">
      <w:pPr>
        <w:pStyle w:val="ListParagraph"/>
        <w:numPr>
          <w:ilvl w:val="0"/>
          <w:numId w:val="28"/>
        </w:numPr>
        <w:spacing w:after="200" w:line="480" w:lineRule="auto"/>
        <w:ind w:left="1440" w:hanging="270"/>
        <w:jc w:val="both"/>
      </w:pPr>
      <w:r w:rsidRPr="009D3A5A">
        <w:t>Memilih salah satu siswa yang berperan sebagai guru</w:t>
      </w:r>
    </w:p>
    <w:p w:rsidR="00D82C1C" w:rsidRPr="009D3A5A" w:rsidRDefault="00D82C1C" w:rsidP="00B40440">
      <w:pPr>
        <w:pStyle w:val="ListParagraph"/>
        <w:numPr>
          <w:ilvl w:val="0"/>
          <w:numId w:val="28"/>
        </w:numPr>
        <w:spacing w:after="200" w:line="480" w:lineRule="auto"/>
        <w:ind w:left="1440" w:hanging="270"/>
        <w:jc w:val="both"/>
      </w:pPr>
      <w:r w:rsidRPr="009D3A5A">
        <w:t>Membimbing siswa yang berperan sebagai guru</w:t>
      </w:r>
    </w:p>
    <w:p w:rsidR="00D82C1C" w:rsidRPr="009D3A5A" w:rsidRDefault="00D82C1C" w:rsidP="00B40440">
      <w:pPr>
        <w:pStyle w:val="ListParagraph"/>
        <w:numPr>
          <w:ilvl w:val="0"/>
          <w:numId w:val="28"/>
        </w:numPr>
        <w:spacing w:after="200" w:line="480" w:lineRule="auto"/>
        <w:ind w:left="1440" w:hanging="270"/>
        <w:jc w:val="both"/>
      </w:pPr>
      <w:r w:rsidRPr="009D3A5A">
        <w:t>Mengurangi bimbingan siswa yang berperan sebagai guru</w:t>
      </w:r>
    </w:p>
    <w:p w:rsidR="00D82C1C" w:rsidRPr="009D3A5A" w:rsidRDefault="00D82C1C" w:rsidP="00D82C1C">
      <w:pPr>
        <w:pStyle w:val="ListParagraph"/>
        <w:spacing w:before="240" w:line="480" w:lineRule="auto"/>
        <w:ind w:firstLine="720"/>
        <w:jc w:val="both"/>
      </w:pPr>
      <w:r w:rsidRPr="009D3A5A">
        <w:t xml:space="preserve">Berdasarkan penjelasan diatas, prosedur </w:t>
      </w:r>
      <w:r w:rsidRPr="009D3A5A">
        <w:rPr>
          <w:i/>
        </w:rPr>
        <w:t>reciprocal teaching</w:t>
      </w:r>
      <w:r w:rsidRPr="009D3A5A">
        <w:t xml:space="preserve"> menurut Trianto dan Suyatno sama,tetapi peneliti menggunakan prosedur </w:t>
      </w:r>
      <w:r w:rsidRPr="009D3A5A">
        <w:rPr>
          <w:i/>
        </w:rPr>
        <w:t xml:space="preserve">reciprocal teaching </w:t>
      </w:r>
      <w:r w:rsidRPr="009D3A5A">
        <w:t>yang dikutip dari Trianto karena mudah dipahami.</w:t>
      </w:r>
    </w:p>
    <w:p w:rsidR="00D82C1C" w:rsidRPr="009D3A5A" w:rsidRDefault="00D82C1C" w:rsidP="00B40440">
      <w:pPr>
        <w:pStyle w:val="ListParagraph"/>
        <w:numPr>
          <w:ilvl w:val="0"/>
          <w:numId w:val="48"/>
        </w:numPr>
        <w:spacing w:after="200" w:line="480" w:lineRule="auto"/>
        <w:jc w:val="both"/>
        <w:rPr>
          <w:b/>
          <w:i/>
        </w:rPr>
      </w:pPr>
      <w:r>
        <w:rPr>
          <w:b/>
        </w:rPr>
        <w:t>Kelebihan dan Kelemahan Model Pembelajaran</w:t>
      </w:r>
      <w:r w:rsidRPr="009D3A5A">
        <w:rPr>
          <w:b/>
          <w:i/>
        </w:rPr>
        <w:t>Reciprocal Teaching</w:t>
      </w:r>
    </w:p>
    <w:p w:rsidR="00D82C1C" w:rsidRPr="009D3A5A" w:rsidRDefault="00D82C1C" w:rsidP="00B40440">
      <w:pPr>
        <w:pStyle w:val="ListParagraph"/>
        <w:numPr>
          <w:ilvl w:val="0"/>
          <w:numId w:val="31"/>
        </w:numPr>
        <w:spacing w:after="200" w:line="480" w:lineRule="auto"/>
        <w:ind w:left="1170"/>
        <w:jc w:val="both"/>
      </w:pPr>
      <w:r w:rsidRPr="009D3A5A">
        <w:t xml:space="preserve">Menurut Trianto (2009:173) Kelebihan </w:t>
      </w:r>
      <w:r w:rsidRPr="009D3A5A">
        <w:rPr>
          <w:i/>
        </w:rPr>
        <w:t>Reciprocal Teaching</w:t>
      </w:r>
      <w:r w:rsidRPr="009D3A5A">
        <w:t xml:space="preserve"> adalah :</w:t>
      </w:r>
    </w:p>
    <w:p w:rsidR="00D82C1C" w:rsidRPr="009D3A5A" w:rsidRDefault="00D82C1C" w:rsidP="00B40440">
      <w:pPr>
        <w:pStyle w:val="ListParagraph"/>
        <w:numPr>
          <w:ilvl w:val="0"/>
          <w:numId w:val="29"/>
        </w:numPr>
        <w:spacing w:after="200" w:line="480" w:lineRule="auto"/>
        <w:ind w:left="1418" w:hanging="284"/>
        <w:jc w:val="both"/>
      </w:pPr>
      <w:r w:rsidRPr="009D3A5A">
        <w:t>Meningkatkan pemahaman maupun memberi pembaca peluang untuk memantau pemahaman sendiri.</w:t>
      </w:r>
    </w:p>
    <w:p w:rsidR="00D82C1C" w:rsidRPr="009D3A5A" w:rsidRDefault="00D82C1C" w:rsidP="00B40440">
      <w:pPr>
        <w:pStyle w:val="ListParagraph"/>
        <w:numPr>
          <w:ilvl w:val="0"/>
          <w:numId w:val="29"/>
        </w:numPr>
        <w:spacing w:after="200" w:line="480" w:lineRule="auto"/>
        <w:ind w:left="1418" w:hanging="284"/>
        <w:jc w:val="both"/>
      </w:pPr>
      <w:r w:rsidRPr="009D3A5A">
        <w:lastRenderedPageBreak/>
        <w:t>Sangat mendukung dialog bersifat kerja sama dipelajari (diskusi).</w:t>
      </w:r>
    </w:p>
    <w:p w:rsidR="00D82C1C" w:rsidRPr="009D3A5A" w:rsidRDefault="00D82C1C" w:rsidP="00B40440">
      <w:pPr>
        <w:pStyle w:val="ListParagraph"/>
        <w:numPr>
          <w:ilvl w:val="0"/>
          <w:numId w:val="29"/>
        </w:numPr>
        <w:spacing w:after="200" w:line="480" w:lineRule="auto"/>
        <w:ind w:left="1418" w:hanging="284"/>
        <w:jc w:val="both"/>
      </w:pPr>
      <w:r w:rsidRPr="009D3A5A">
        <w:t>Siswa lebih memahami materi yang akan dipelajari.</w:t>
      </w:r>
    </w:p>
    <w:p w:rsidR="00D82C1C" w:rsidRPr="009D3A5A" w:rsidRDefault="00D82C1C" w:rsidP="00B40440">
      <w:pPr>
        <w:pStyle w:val="ListParagraph"/>
        <w:numPr>
          <w:ilvl w:val="0"/>
          <w:numId w:val="29"/>
        </w:numPr>
        <w:spacing w:after="200" w:line="480" w:lineRule="auto"/>
        <w:ind w:left="1418" w:hanging="284"/>
        <w:jc w:val="both"/>
      </w:pPr>
      <w:r w:rsidRPr="009D3A5A">
        <w:t>Terjadinya interaksi aktif antara guru dan siswa.</w:t>
      </w:r>
    </w:p>
    <w:p w:rsidR="00D82C1C" w:rsidRPr="009D3A5A" w:rsidRDefault="00D82C1C" w:rsidP="00B40440">
      <w:pPr>
        <w:pStyle w:val="ListParagraph"/>
        <w:numPr>
          <w:ilvl w:val="0"/>
          <w:numId w:val="31"/>
        </w:numPr>
        <w:spacing w:after="200" w:line="480" w:lineRule="auto"/>
        <w:ind w:left="1170"/>
        <w:jc w:val="both"/>
      </w:pPr>
      <w:r w:rsidRPr="009D3A5A">
        <w:t xml:space="preserve">Kelemahan </w:t>
      </w:r>
      <w:r w:rsidRPr="009D3A5A">
        <w:rPr>
          <w:i/>
        </w:rPr>
        <w:t>Reciprocal Teaching</w:t>
      </w:r>
      <w:r w:rsidRPr="009D3A5A">
        <w:t xml:space="preserve"> adalah :</w:t>
      </w:r>
    </w:p>
    <w:p w:rsidR="00D82C1C" w:rsidRPr="00702034" w:rsidRDefault="00D82C1C" w:rsidP="00B40440">
      <w:pPr>
        <w:pStyle w:val="ListParagraph"/>
        <w:numPr>
          <w:ilvl w:val="0"/>
          <w:numId w:val="30"/>
        </w:numPr>
        <w:spacing w:after="200" w:line="480" w:lineRule="auto"/>
        <w:jc w:val="both"/>
      </w:pPr>
      <w:r w:rsidRPr="009D3A5A">
        <w:t>Tidak efisien dalam penggunaan waktu.</w:t>
      </w:r>
    </w:p>
    <w:p w:rsidR="00D82C1C" w:rsidRPr="009D3A5A" w:rsidRDefault="00D82C1C" w:rsidP="00B40440">
      <w:pPr>
        <w:pStyle w:val="ListParagraph"/>
        <w:numPr>
          <w:ilvl w:val="0"/>
          <w:numId w:val="48"/>
        </w:numPr>
        <w:spacing w:after="200" w:line="480" w:lineRule="auto"/>
        <w:jc w:val="both"/>
        <w:rPr>
          <w:b/>
        </w:rPr>
      </w:pPr>
      <w:r w:rsidRPr="009D3A5A">
        <w:rPr>
          <w:b/>
        </w:rPr>
        <w:t>Kemampuan Berfikir Kreatif</w:t>
      </w:r>
    </w:p>
    <w:p w:rsidR="00D82C1C" w:rsidRDefault="00D82C1C" w:rsidP="00D82C1C">
      <w:pPr>
        <w:pStyle w:val="ListParagraph"/>
        <w:spacing w:line="480" w:lineRule="auto"/>
        <w:ind w:left="426" w:firstLine="708"/>
        <w:jc w:val="both"/>
      </w:pPr>
      <w:r w:rsidRPr="009D3A5A">
        <w:t xml:space="preserve">Tingkat berfikir yang lebih sfesifik adalah berfikir kreatif. Berfikir kreatif sebagai  kemampuan untuk melihat bermacam-macam kemungkinan penyelesaian terhadap suatu masalah,merupakan bentuk pemikiran yang sampai saat ini masih kurang mendapat perhatian dalam pendidikan  Guilford (dikutip Munandar, 2009:31). </w:t>
      </w:r>
    </w:p>
    <w:p w:rsidR="00D82C1C" w:rsidRDefault="00D82C1C" w:rsidP="00D82C1C">
      <w:pPr>
        <w:pStyle w:val="ListParagraph"/>
        <w:spacing w:line="480" w:lineRule="auto"/>
        <w:ind w:left="426" w:firstLine="708"/>
        <w:jc w:val="both"/>
      </w:pPr>
      <w:r>
        <w:t>Torrance dalam Filsaime (2008:20) menganggap bahwa berfikir kreatif merupakan sebuah proses yang melibatkan unsur-unsur orisinalitas, kelancaran, fleksibilitas, dan elaborasi. Dikatakan lebih lanjut bahwa berfikir kreatif merupakan sebuah proses menjadi sensitif atau sadar terhadap masalah-masalah, kekurangan dan celah-celah didalam pengetahuan yang untuknya tidak ada solusi yang dipelajari, membawa serta informasi yang ada dari gudang memori atau sumber-sumber eksternal, mendefinisikan kesulitan atau mengidentifikasi unsur-unsur yang hilang, mencari solusi-solusi, menduga, menciptakan alternatif-alternatif untuk menyelesaikan masalah, menguji dan menguji kembali alternatif-alternatif tersebut, menyempurnakannya dan akhirnya mengomunikasikan hasil-hasilnya.</w:t>
      </w:r>
    </w:p>
    <w:p w:rsidR="00D82C1C" w:rsidRPr="009D3A5A" w:rsidRDefault="00D82C1C" w:rsidP="00D82C1C">
      <w:pPr>
        <w:pStyle w:val="ListParagraph"/>
        <w:spacing w:line="480" w:lineRule="auto"/>
        <w:ind w:left="426" w:firstLine="708"/>
        <w:jc w:val="both"/>
      </w:pPr>
    </w:p>
    <w:p w:rsidR="00D82C1C" w:rsidRPr="009D3A5A" w:rsidRDefault="00D82C1C" w:rsidP="00D82C1C">
      <w:pPr>
        <w:pStyle w:val="ListParagraph"/>
        <w:spacing w:line="480" w:lineRule="auto"/>
        <w:ind w:left="426" w:firstLine="708"/>
        <w:jc w:val="both"/>
      </w:pPr>
      <w:r>
        <w:lastRenderedPageBreak/>
        <w:t>Menurut W</w:t>
      </w:r>
      <w:r w:rsidRPr="009D3A5A">
        <w:t xml:space="preserve">iliams (Munandar, 2012: 192) bahwa kemampuan yang berkaitan dengan berfikir kreatif ada </w:t>
      </w:r>
      <w:r>
        <w:t xml:space="preserve">empat kriteria yaitu </w:t>
      </w:r>
    </w:p>
    <w:p w:rsidR="00D82C1C" w:rsidRPr="009D3A5A" w:rsidRDefault="00D82C1C" w:rsidP="00B40440">
      <w:pPr>
        <w:pStyle w:val="ListParagraph"/>
        <w:numPr>
          <w:ilvl w:val="0"/>
          <w:numId w:val="32"/>
        </w:numPr>
        <w:spacing w:after="200"/>
        <w:ind w:hanging="720"/>
        <w:jc w:val="both"/>
      </w:pPr>
      <w:r w:rsidRPr="009D3A5A">
        <w:t>Berpikir lancar</w:t>
      </w:r>
    </w:p>
    <w:p w:rsidR="00D82C1C" w:rsidRPr="009D3A5A" w:rsidRDefault="00D82C1C" w:rsidP="00B40440">
      <w:pPr>
        <w:pStyle w:val="ListParagraph"/>
        <w:numPr>
          <w:ilvl w:val="0"/>
          <w:numId w:val="33"/>
        </w:numPr>
        <w:spacing w:after="200"/>
        <w:ind w:left="1800"/>
        <w:jc w:val="both"/>
      </w:pPr>
      <w:r w:rsidRPr="009D3A5A">
        <w:t>Menghasilkan banyak gagasan/jawaban yang relavan</w:t>
      </w:r>
    </w:p>
    <w:p w:rsidR="00D82C1C" w:rsidRPr="009D3A5A" w:rsidRDefault="00D82C1C" w:rsidP="00B40440">
      <w:pPr>
        <w:pStyle w:val="ListParagraph"/>
        <w:numPr>
          <w:ilvl w:val="0"/>
          <w:numId w:val="33"/>
        </w:numPr>
        <w:spacing w:after="200"/>
        <w:ind w:left="1800"/>
        <w:jc w:val="both"/>
      </w:pPr>
      <w:r w:rsidRPr="009D3A5A">
        <w:t>Arus pemikiran lancar</w:t>
      </w:r>
    </w:p>
    <w:p w:rsidR="00D82C1C" w:rsidRPr="009D3A5A" w:rsidRDefault="00D82C1C" w:rsidP="00B40440">
      <w:pPr>
        <w:pStyle w:val="ListParagraph"/>
        <w:numPr>
          <w:ilvl w:val="0"/>
          <w:numId w:val="32"/>
        </w:numPr>
        <w:spacing w:after="200"/>
        <w:ind w:left="1440"/>
        <w:jc w:val="both"/>
      </w:pPr>
      <w:r w:rsidRPr="009D3A5A">
        <w:t>Berpikir luwes (fleksibel)</w:t>
      </w:r>
    </w:p>
    <w:p w:rsidR="00D82C1C" w:rsidRDefault="00D82C1C" w:rsidP="00B40440">
      <w:pPr>
        <w:pStyle w:val="ListParagraph"/>
        <w:numPr>
          <w:ilvl w:val="0"/>
          <w:numId w:val="34"/>
        </w:numPr>
        <w:spacing w:after="200"/>
        <w:ind w:left="1800"/>
        <w:jc w:val="both"/>
      </w:pPr>
      <w:r w:rsidRPr="009D3A5A">
        <w:t>Menghasilkan gagasan-gagasan yang seragam</w:t>
      </w:r>
    </w:p>
    <w:p w:rsidR="00D82C1C" w:rsidRDefault="00D82C1C" w:rsidP="00B40440">
      <w:pPr>
        <w:pStyle w:val="ListParagraph"/>
        <w:numPr>
          <w:ilvl w:val="0"/>
          <w:numId w:val="34"/>
        </w:numPr>
        <w:spacing w:after="200"/>
        <w:ind w:left="1800"/>
        <w:jc w:val="both"/>
      </w:pPr>
      <w:r w:rsidRPr="009D3A5A">
        <w:t>Mampu mengubah cara atau pendekatan</w:t>
      </w:r>
    </w:p>
    <w:p w:rsidR="00D82C1C" w:rsidRPr="009D3A5A" w:rsidRDefault="00D82C1C" w:rsidP="00B40440">
      <w:pPr>
        <w:pStyle w:val="ListParagraph"/>
        <w:numPr>
          <w:ilvl w:val="0"/>
          <w:numId w:val="34"/>
        </w:numPr>
        <w:spacing w:after="200"/>
        <w:ind w:left="1800"/>
        <w:jc w:val="both"/>
      </w:pPr>
      <w:r w:rsidRPr="009D3A5A">
        <w:t>Arah pemikiran yang berbeda-beda</w:t>
      </w:r>
    </w:p>
    <w:p w:rsidR="00D82C1C" w:rsidRPr="009D3A5A" w:rsidRDefault="00D82C1C" w:rsidP="00B40440">
      <w:pPr>
        <w:pStyle w:val="ListParagraph"/>
        <w:numPr>
          <w:ilvl w:val="0"/>
          <w:numId w:val="32"/>
        </w:numPr>
        <w:spacing w:after="200"/>
        <w:ind w:left="1440"/>
        <w:jc w:val="both"/>
      </w:pPr>
      <w:r w:rsidRPr="009D3A5A">
        <w:t>Berpikir orisinal</w:t>
      </w:r>
    </w:p>
    <w:p w:rsidR="00D82C1C" w:rsidRPr="009D3A5A" w:rsidRDefault="00D82C1C" w:rsidP="00B40440">
      <w:pPr>
        <w:pStyle w:val="ListParagraph"/>
        <w:numPr>
          <w:ilvl w:val="0"/>
          <w:numId w:val="35"/>
        </w:numPr>
        <w:spacing w:after="200"/>
        <w:ind w:left="1800"/>
        <w:jc w:val="both"/>
      </w:pPr>
      <w:r w:rsidRPr="009D3A5A">
        <w:t>Memberikan jawaban yang tidak lazim, yang lain dari yang lain yang jarang diberikan kebanyakan orang</w:t>
      </w:r>
    </w:p>
    <w:p w:rsidR="00D82C1C" w:rsidRPr="009D3A5A" w:rsidRDefault="00D82C1C" w:rsidP="00B40440">
      <w:pPr>
        <w:pStyle w:val="ListParagraph"/>
        <w:numPr>
          <w:ilvl w:val="0"/>
          <w:numId w:val="32"/>
        </w:numPr>
        <w:spacing w:after="200"/>
        <w:ind w:left="1440"/>
        <w:jc w:val="both"/>
      </w:pPr>
      <w:r w:rsidRPr="009D3A5A">
        <w:t>Berpikir terperinci (elaborasi)</w:t>
      </w:r>
    </w:p>
    <w:p w:rsidR="00D82C1C" w:rsidRPr="009D3A5A" w:rsidRDefault="00D82C1C" w:rsidP="00B40440">
      <w:pPr>
        <w:pStyle w:val="ListParagraph"/>
        <w:numPr>
          <w:ilvl w:val="0"/>
          <w:numId w:val="35"/>
        </w:numPr>
        <w:spacing w:after="200"/>
        <w:ind w:left="1800"/>
        <w:jc w:val="both"/>
      </w:pPr>
      <w:r w:rsidRPr="009D3A5A">
        <w:t>Mengembangkan, menambah, memperkaya suatu gagasan</w:t>
      </w:r>
    </w:p>
    <w:p w:rsidR="00D82C1C" w:rsidRPr="009D3A5A" w:rsidRDefault="00D82C1C" w:rsidP="00B40440">
      <w:pPr>
        <w:pStyle w:val="ListParagraph"/>
        <w:numPr>
          <w:ilvl w:val="0"/>
          <w:numId w:val="35"/>
        </w:numPr>
        <w:spacing w:after="200"/>
        <w:ind w:left="1800"/>
        <w:jc w:val="both"/>
      </w:pPr>
      <w:r w:rsidRPr="009D3A5A">
        <w:t>Memperinci detail-detail</w:t>
      </w:r>
    </w:p>
    <w:p w:rsidR="00D82C1C" w:rsidRDefault="00D82C1C" w:rsidP="00B40440">
      <w:pPr>
        <w:pStyle w:val="ListParagraph"/>
        <w:numPr>
          <w:ilvl w:val="0"/>
          <w:numId w:val="35"/>
        </w:numPr>
        <w:spacing w:after="200" w:line="480" w:lineRule="auto"/>
        <w:ind w:left="1800"/>
        <w:jc w:val="both"/>
      </w:pPr>
      <w:r w:rsidRPr="009D3A5A">
        <w:t>Memperluas suatu gagasan</w:t>
      </w:r>
    </w:p>
    <w:p w:rsidR="00D82C1C" w:rsidRPr="007B11E7" w:rsidRDefault="00D82C1C" w:rsidP="00D82C1C">
      <w:pPr>
        <w:pStyle w:val="ListParagraph"/>
        <w:spacing w:line="480" w:lineRule="auto"/>
        <w:ind w:firstLine="720"/>
        <w:jc w:val="both"/>
      </w:pPr>
      <w:r>
        <w:t>Dari beberapa pendapat di atas dapat disimpulkan bahwa berfikir kreatif adalah aktivitas mental yang terkait dengan keekaa terhadap masalah, memperimbangkan informasi baru dan ide-ide yang tidak biasaya dngan suatu pikiran terbuka serta dapat membuat hubungan-hubungan dalam menyelesakan masalah tersebut.</w:t>
      </w:r>
    </w:p>
    <w:p w:rsidR="00D82C1C" w:rsidRDefault="00D82C1C" w:rsidP="00D82C1C">
      <w:pPr>
        <w:pStyle w:val="ListParagraph"/>
        <w:spacing w:line="480" w:lineRule="auto"/>
        <w:ind w:firstLine="720"/>
        <w:jc w:val="both"/>
      </w:pPr>
      <w:r>
        <w:t>Dari uraian diatas peneliti menggunakan ciri-ciri kemampuan berfikir kreatif sebagai indikator kemampuan berfikir kreatif dalam pembelajaran matematika.</w:t>
      </w:r>
    </w:p>
    <w:p w:rsidR="00D82C1C" w:rsidRPr="009D3A5A" w:rsidRDefault="00D82C1C" w:rsidP="00B40440">
      <w:pPr>
        <w:pStyle w:val="ListParagraph"/>
        <w:numPr>
          <w:ilvl w:val="0"/>
          <w:numId w:val="48"/>
        </w:numPr>
        <w:spacing w:line="480" w:lineRule="auto"/>
        <w:jc w:val="both"/>
        <w:rPr>
          <w:b/>
        </w:rPr>
      </w:pPr>
      <w:r w:rsidRPr="009D3A5A">
        <w:rPr>
          <w:b/>
        </w:rPr>
        <w:t>Hubungan Model Reciprocal Teaching Dengan Kemampuan Berfikir Kreatif</w:t>
      </w:r>
    </w:p>
    <w:p w:rsidR="00D82C1C" w:rsidRDefault="00D82C1C" w:rsidP="00D82C1C">
      <w:pPr>
        <w:pStyle w:val="ListParagraph"/>
        <w:spacing w:line="480" w:lineRule="auto"/>
        <w:ind w:firstLine="720"/>
        <w:jc w:val="both"/>
      </w:pPr>
      <w:r w:rsidRPr="009D3A5A">
        <w:t xml:space="preserve">Model pembelajaran merupakan salah satu faktor penunjang pencapaian siswa dalam pemahaman akan materi suatu mata pelajaran. Penggunaan model pembelajaran yang salah mengakibatkan kurang maksimalnya pencapaian siswa mengenai materi yang akan disampaikan guru. Matematika merupakan  ilmu pengetahuan tentang berfikir yang </w:t>
      </w:r>
      <w:r w:rsidRPr="009D3A5A">
        <w:lastRenderedPageBreak/>
        <w:t>logis dan kreatif serta berhubungan dengan bilangan, untuk itu perlunya guru untuk membentuk sebuah pembelajaran yang menarik bagi siswa. Tujuannya adalah agar siswa lebih mudah memahami matematika dan mengembangkan cara berfikir dan bernalarnya secara kreatif, serta guru dapat mengajarkan kepada siswa keterampilan-keterampilan kognitif penting dengan menciptakan pengalaman belajar, melalui pemodelan prilaku tertentu, dan membantu siswa mengembangkan keterampilan tersebut atau usaha mereka sendiri, dengan pemberian semangat dan dukungan serta motivasi agar mereka dapat belajar dengan giat.</w:t>
      </w:r>
    </w:p>
    <w:p w:rsidR="00D82C1C" w:rsidRDefault="00D82C1C" w:rsidP="00D82C1C">
      <w:pPr>
        <w:pStyle w:val="ListParagraph"/>
        <w:spacing w:line="480" w:lineRule="auto"/>
        <w:ind w:firstLine="720"/>
        <w:jc w:val="both"/>
      </w:pPr>
      <w:r w:rsidRPr="009D3A5A">
        <w:t xml:space="preserve">Pembelajaran yang melibatkan siswa yang aktif dan mandiri merupakan ciri pendidikan matematika yang baik. ini didukung dari keterampilan guru dalam mengajar. Guru harus dapat  menggunakan strategi, model pembelajaran yang tepat yang sesuai dengan situasi dan kondisi siswa. Strategi atau model pembelajaran tersebut haruslah dapat mengembangkan cara berfikir atau bernalar siswa menjadi aktif dan mandiri, maka dari itu salah satu model pembelajaran yang tepat digunakan dalam hal ini adalah pembelajaran </w:t>
      </w:r>
      <w:r w:rsidRPr="009D3A5A">
        <w:rPr>
          <w:i/>
        </w:rPr>
        <w:t>Reciprocal Teaching</w:t>
      </w:r>
      <w:r>
        <w:t xml:space="preserve"> (pengajaran terbalik).</w:t>
      </w:r>
    </w:p>
    <w:p w:rsidR="00D82C1C" w:rsidRDefault="00D82C1C" w:rsidP="00D82C1C">
      <w:pPr>
        <w:pStyle w:val="ListParagraph"/>
        <w:spacing w:line="480" w:lineRule="auto"/>
        <w:ind w:firstLine="720"/>
        <w:jc w:val="both"/>
      </w:pPr>
      <w:r w:rsidRPr="009D3A5A">
        <w:t xml:space="preserve">Dari uraian diatas dapat ditarik kesimpulan bahwa secara tidak langsung model pembelajaran </w:t>
      </w:r>
      <w:r w:rsidRPr="00AA2EBE">
        <w:rPr>
          <w:i/>
        </w:rPr>
        <w:t>reciprocal teaching</w:t>
      </w:r>
      <w:r w:rsidRPr="009D3A5A">
        <w:t xml:space="preserve"> berhubungan dengan kemampuan berfikir dan bernalar siswa karena model pembelajaran </w:t>
      </w:r>
      <w:r w:rsidRPr="009D3A5A">
        <w:rPr>
          <w:i/>
        </w:rPr>
        <w:t>reciprocal teaching</w:t>
      </w:r>
      <w:r w:rsidRPr="009D3A5A">
        <w:t xml:space="preserve"> bukan hanya sekedar teknik mengajar ceramah biasa, tetapi juga merupakan suatu model pembelajaran yang mengaktifkan siswa, karena dalam model pembelajaran ini guru menekankan </w:t>
      </w:r>
      <w:r w:rsidRPr="009D3A5A">
        <w:lastRenderedPageBreak/>
        <w:t>pemahaman mandiri siswa. Dimana model pembelajaran ini memastikan bahwa setiap siswa terlibat dalam  memecahkan suatu persoalan atau masalah sehingga setiap siswa mendapatkan kesempatan untuk berperan serta dalam memecahkan persoalan tersebut, juga dapat melatih kemampuan berfikir siswa sehingga siswa lebih aktif dalam belajar.</w:t>
      </w:r>
    </w:p>
    <w:p w:rsidR="00D82C1C" w:rsidRDefault="00D82C1C" w:rsidP="00B40440">
      <w:pPr>
        <w:pStyle w:val="ListParagraph"/>
        <w:numPr>
          <w:ilvl w:val="0"/>
          <w:numId w:val="48"/>
        </w:numPr>
        <w:spacing w:after="200" w:line="480" w:lineRule="auto"/>
        <w:jc w:val="both"/>
        <w:rPr>
          <w:b/>
        </w:rPr>
      </w:pPr>
      <w:r>
        <w:rPr>
          <w:b/>
        </w:rPr>
        <w:t xml:space="preserve"> Kajian Materi Bangun Ruang Sisi Datar</w:t>
      </w:r>
    </w:p>
    <w:p w:rsidR="00D82C1C" w:rsidRPr="00F23693" w:rsidRDefault="00D82C1C" w:rsidP="00D82C1C">
      <w:pPr>
        <w:pStyle w:val="ListParagraph"/>
        <w:spacing w:line="480" w:lineRule="auto"/>
        <w:ind w:firstLine="720"/>
        <w:jc w:val="both"/>
        <w:rPr>
          <w:b/>
        </w:rPr>
      </w:pPr>
      <w:r w:rsidRPr="00F23693">
        <w:t>Sesuai dengan Kurikulum Tingkat Satuan Pendidikan Berkarakter Bangsa, Kompetensi Dasar Dan Standar Kompetensi Menengah Pertama(SMP) Kelas VIII yang membahas Geometri dan pengukuran, salah satunya adalah tentang pokok bahasan bangun ruang sisi datar.</w:t>
      </w:r>
    </w:p>
    <w:p w:rsidR="00D82C1C" w:rsidRPr="00B02C4C" w:rsidRDefault="00D82C1C" w:rsidP="00D82C1C">
      <w:pPr>
        <w:pStyle w:val="ListParagraph"/>
        <w:spacing w:line="360" w:lineRule="auto"/>
        <w:ind w:left="990"/>
        <w:jc w:val="center"/>
        <w:rPr>
          <w:b/>
        </w:rPr>
      </w:pPr>
      <w:r>
        <w:rPr>
          <w:b/>
        </w:rPr>
        <w:t xml:space="preserve">Tabel </w:t>
      </w:r>
      <w:r>
        <w:rPr>
          <w:b/>
          <w:lang w:val="id-ID"/>
        </w:rPr>
        <w:t>1</w:t>
      </w:r>
      <w:r>
        <w:rPr>
          <w:b/>
        </w:rPr>
        <w:t>.1</w:t>
      </w:r>
    </w:p>
    <w:p w:rsidR="00D82C1C" w:rsidRDefault="00D82C1C" w:rsidP="00D82C1C">
      <w:pPr>
        <w:pStyle w:val="ListParagraph"/>
        <w:spacing w:line="360" w:lineRule="auto"/>
        <w:ind w:left="990"/>
        <w:jc w:val="center"/>
        <w:rPr>
          <w:b/>
        </w:rPr>
      </w:pPr>
      <w:r>
        <w:rPr>
          <w:b/>
        </w:rPr>
        <w:t>Kompetensi dan Kompetensi Dasar Geometri dan Pengukuran</w:t>
      </w:r>
    </w:p>
    <w:tbl>
      <w:tblPr>
        <w:tblW w:w="7668"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5"/>
        <w:gridCol w:w="2410"/>
        <w:gridCol w:w="3543"/>
      </w:tblGrid>
      <w:tr w:rsidR="00D82C1C" w:rsidRPr="000A4F3E" w:rsidTr="00D82C1C">
        <w:trPr>
          <w:trHeight w:val="450"/>
        </w:trPr>
        <w:tc>
          <w:tcPr>
            <w:tcW w:w="1715" w:type="dxa"/>
          </w:tcPr>
          <w:p w:rsidR="00D82C1C" w:rsidRPr="000A4F3E" w:rsidRDefault="00D82C1C" w:rsidP="00D82C1C">
            <w:pPr>
              <w:pStyle w:val="ListParagraph"/>
              <w:ind w:left="0"/>
              <w:jc w:val="center"/>
              <w:rPr>
                <w:b/>
              </w:rPr>
            </w:pPr>
            <w:r w:rsidRPr="000A4F3E">
              <w:rPr>
                <w:b/>
              </w:rPr>
              <w:t>Materi pokok</w:t>
            </w:r>
          </w:p>
        </w:tc>
        <w:tc>
          <w:tcPr>
            <w:tcW w:w="2410" w:type="dxa"/>
          </w:tcPr>
          <w:p w:rsidR="00D82C1C" w:rsidRPr="000A4F3E" w:rsidRDefault="00D82C1C" w:rsidP="00D82C1C">
            <w:pPr>
              <w:pStyle w:val="ListParagraph"/>
              <w:ind w:left="0"/>
              <w:jc w:val="center"/>
              <w:rPr>
                <w:b/>
              </w:rPr>
            </w:pPr>
            <w:r w:rsidRPr="000A4F3E">
              <w:rPr>
                <w:b/>
              </w:rPr>
              <w:t>Standar Kompetensi</w:t>
            </w:r>
          </w:p>
        </w:tc>
        <w:tc>
          <w:tcPr>
            <w:tcW w:w="3543" w:type="dxa"/>
          </w:tcPr>
          <w:p w:rsidR="00D82C1C" w:rsidRPr="000A4F3E" w:rsidRDefault="00D82C1C" w:rsidP="00D82C1C">
            <w:pPr>
              <w:pStyle w:val="ListParagraph"/>
              <w:ind w:left="0"/>
              <w:jc w:val="center"/>
              <w:rPr>
                <w:b/>
              </w:rPr>
            </w:pPr>
            <w:r w:rsidRPr="000A4F3E">
              <w:rPr>
                <w:b/>
              </w:rPr>
              <w:t>Kompetensi Dasar</w:t>
            </w:r>
          </w:p>
        </w:tc>
      </w:tr>
      <w:tr w:rsidR="00D82C1C" w:rsidRPr="000A4F3E" w:rsidTr="00D82C1C">
        <w:trPr>
          <w:trHeight w:val="525"/>
        </w:trPr>
        <w:tc>
          <w:tcPr>
            <w:tcW w:w="1715" w:type="dxa"/>
            <w:vMerge w:val="restart"/>
          </w:tcPr>
          <w:p w:rsidR="00D82C1C" w:rsidRPr="000A4F3E" w:rsidRDefault="00D82C1C" w:rsidP="00D82C1C">
            <w:pPr>
              <w:pStyle w:val="ListParagraph"/>
              <w:spacing w:after="100" w:afterAutospacing="1"/>
              <w:ind w:left="0"/>
            </w:pPr>
            <w:r w:rsidRPr="000A4F3E">
              <w:t>Kubus, Balok, Prisma Tegak dan limas</w:t>
            </w:r>
          </w:p>
        </w:tc>
        <w:tc>
          <w:tcPr>
            <w:tcW w:w="2410" w:type="dxa"/>
            <w:vMerge w:val="restart"/>
          </w:tcPr>
          <w:p w:rsidR="00D82C1C" w:rsidRPr="000A4F3E" w:rsidRDefault="00D82C1C" w:rsidP="00D82C1C">
            <w:pPr>
              <w:pStyle w:val="ListParagraph"/>
              <w:spacing w:after="100" w:afterAutospacing="1"/>
              <w:ind w:left="0"/>
            </w:pPr>
            <w:r w:rsidRPr="000A4F3E">
              <w:t>Memahami sifat-sifat kubus, balok, prisma, limas dan bagian-bagiannya serta menentukan ukurannya</w:t>
            </w:r>
          </w:p>
        </w:tc>
        <w:tc>
          <w:tcPr>
            <w:tcW w:w="3543" w:type="dxa"/>
          </w:tcPr>
          <w:p w:rsidR="00D82C1C" w:rsidRPr="000A4F3E" w:rsidRDefault="00D82C1C" w:rsidP="00D82C1C">
            <w:pPr>
              <w:pStyle w:val="ListParagraph"/>
              <w:spacing w:after="100" w:afterAutospacing="1"/>
              <w:ind w:left="0"/>
            </w:pPr>
            <w:r w:rsidRPr="000A4F3E">
              <w:t>Mengidentifikasi sifat-sifat kubus, balok, prisma, dan limas serta bagian-bagiannya</w:t>
            </w:r>
          </w:p>
        </w:tc>
      </w:tr>
      <w:tr w:rsidR="00D82C1C" w:rsidRPr="000A4F3E" w:rsidTr="00D82C1C">
        <w:trPr>
          <w:trHeight w:val="103"/>
        </w:trPr>
        <w:tc>
          <w:tcPr>
            <w:tcW w:w="1715" w:type="dxa"/>
            <w:vMerge/>
          </w:tcPr>
          <w:p w:rsidR="00D82C1C" w:rsidRPr="000A4F3E" w:rsidRDefault="00D82C1C" w:rsidP="00D82C1C">
            <w:pPr>
              <w:pStyle w:val="ListParagraph"/>
              <w:spacing w:after="100" w:afterAutospacing="1"/>
              <w:ind w:left="0"/>
              <w:jc w:val="center"/>
              <w:rPr>
                <w:b/>
              </w:rPr>
            </w:pPr>
          </w:p>
        </w:tc>
        <w:tc>
          <w:tcPr>
            <w:tcW w:w="2410" w:type="dxa"/>
            <w:vMerge/>
          </w:tcPr>
          <w:p w:rsidR="00D82C1C" w:rsidRPr="000A4F3E" w:rsidRDefault="00D82C1C" w:rsidP="00D82C1C">
            <w:pPr>
              <w:pStyle w:val="ListParagraph"/>
              <w:spacing w:after="100" w:afterAutospacing="1"/>
              <w:ind w:left="0"/>
              <w:jc w:val="center"/>
              <w:rPr>
                <w:b/>
              </w:rPr>
            </w:pPr>
          </w:p>
        </w:tc>
        <w:tc>
          <w:tcPr>
            <w:tcW w:w="3543" w:type="dxa"/>
          </w:tcPr>
          <w:p w:rsidR="00D82C1C" w:rsidRPr="000A4F3E" w:rsidRDefault="00D82C1C" w:rsidP="00D82C1C">
            <w:pPr>
              <w:pStyle w:val="ListParagraph"/>
              <w:spacing w:after="100" w:afterAutospacing="1"/>
              <w:ind w:left="0"/>
            </w:pPr>
            <w:r w:rsidRPr="000A4F3E">
              <w:t>Membuat jarring-jaring kubus, balok, prisma dan limas</w:t>
            </w:r>
          </w:p>
        </w:tc>
      </w:tr>
      <w:tr w:rsidR="00D82C1C" w:rsidRPr="000A4F3E" w:rsidTr="00D82C1C">
        <w:trPr>
          <w:trHeight w:val="55"/>
        </w:trPr>
        <w:tc>
          <w:tcPr>
            <w:tcW w:w="1715" w:type="dxa"/>
            <w:vMerge/>
          </w:tcPr>
          <w:p w:rsidR="00D82C1C" w:rsidRPr="000A4F3E" w:rsidRDefault="00D82C1C" w:rsidP="00D82C1C">
            <w:pPr>
              <w:pStyle w:val="ListParagraph"/>
              <w:spacing w:after="100" w:afterAutospacing="1"/>
              <w:ind w:left="0"/>
              <w:jc w:val="center"/>
              <w:rPr>
                <w:b/>
              </w:rPr>
            </w:pPr>
          </w:p>
        </w:tc>
        <w:tc>
          <w:tcPr>
            <w:tcW w:w="2410" w:type="dxa"/>
            <w:vMerge/>
          </w:tcPr>
          <w:p w:rsidR="00D82C1C" w:rsidRPr="000A4F3E" w:rsidRDefault="00D82C1C" w:rsidP="00D82C1C">
            <w:pPr>
              <w:pStyle w:val="ListParagraph"/>
              <w:spacing w:after="100" w:afterAutospacing="1"/>
              <w:ind w:left="0"/>
              <w:jc w:val="center"/>
              <w:rPr>
                <w:b/>
              </w:rPr>
            </w:pPr>
          </w:p>
        </w:tc>
        <w:tc>
          <w:tcPr>
            <w:tcW w:w="3543" w:type="dxa"/>
          </w:tcPr>
          <w:p w:rsidR="00D82C1C" w:rsidRPr="000A4F3E" w:rsidRDefault="00D82C1C" w:rsidP="00D82C1C">
            <w:pPr>
              <w:pStyle w:val="ListParagraph"/>
              <w:spacing w:after="100" w:afterAutospacing="1"/>
              <w:ind w:left="0"/>
            </w:pPr>
            <w:r w:rsidRPr="000A4F3E">
              <w:t>Menghitung luas permukaan dan volume kubus,balok, prisma dan limas</w:t>
            </w:r>
          </w:p>
        </w:tc>
      </w:tr>
    </w:tbl>
    <w:p w:rsidR="00D82C1C" w:rsidRDefault="00D82C1C" w:rsidP="00D82C1C">
      <w:pPr>
        <w:pStyle w:val="ListParagraph"/>
        <w:spacing w:before="240" w:line="480" w:lineRule="auto"/>
        <w:ind w:firstLine="720"/>
        <w:jc w:val="both"/>
      </w:pPr>
      <w:r w:rsidRPr="00B41C7C">
        <w:t>Berdasarkan uraian diatas, peneliti hanya akan melakukan penelitian pada kompetensi dasar menghitung luas permukaan dan volume kubus dan balok karena pada kompetensi tersebut berhubungan dengan penyelesaian cerita.</w:t>
      </w:r>
      <w:r>
        <w:t xml:space="preserve"> Berikut akan diuraikan materi bangun ruang sisi datar datar sesuai dengan kompetensi dasar yang akan dilakukan penelitian.</w:t>
      </w:r>
    </w:p>
    <w:p w:rsidR="00D82C1C" w:rsidRDefault="00D82C1C" w:rsidP="00B40440">
      <w:pPr>
        <w:pStyle w:val="ListParagraph"/>
        <w:numPr>
          <w:ilvl w:val="0"/>
          <w:numId w:val="47"/>
        </w:numPr>
        <w:spacing w:after="200" w:line="480" w:lineRule="auto"/>
        <w:ind w:left="1080"/>
        <w:jc w:val="both"/>
      </w:pPr>
      <w:r>
        <w:t>Kubus adalah bangun ruang yang semua sisinya berbentuk persegi dan semua rusuknya sama panjang</w:t>
      </w:r>
    </w:p>
    <w:p w:rsidR="00D82C1C" w:rsidRPr="006B5AC2" w:rsidRDefault="00C60C40" w:rsidP="00D82C1C">
      <w:pPr>
        <w:pStyle w:val="ListParagraph"/>
        <w:spacing w:line="480" w:lineRule="auto"/>
        <w:jc w:val="both"/>
      </w:pPr>
      <w:r w:rsidRPr="00C60C40">
        <w:rPr>
          <w:noProof/>
        </w:rPr>
        <w:lastRenderedPageBreak/>
        <w:pict>
          <v:roundrect id="Rounded Rectangle 13" o:spid="_x0000_s1026" style="position:absolute;left:0;text-align:left;margin-left:223.8pt;margin-top:-7.35pt;width:170.55pt;height:8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" strokecolor="#9bbb59" strokeweight="2.5pt">
            <v:shadow color="#868686"/>
            <v:textbox>
              <w:txbxContent>
                <w:p w:rsidR="00AE1C73" w:rsidRPr="00162098" w:rsidRDefault="00AE1C73" w:rsidP="00D82C1C">
                  <w:pPr>
                    <w:rPr>
                      <w:rFonts w:ascii="Times New Roman" w:hAnsi="Times New Roman"/>
                      <w:b/>
                      <w:sz w:val="24"/>
                      <w:szCs w:val="24"/>
                    </w:rPr>
                  </w:pPr>
                  <w:r w:rsidRPr="00162098">
                    <w:rPr>
                      <w:rFonts w:ascii="Times New Roman" w:hAnsi="Times New Roman"/>
                      <w:b/>
                      <w:sz w:val="24"/>
                      <w:szCs w:val="24"/>
                    </w:rPr>
                    <w:t>Rumus :</w:t>
                  </w:r>
                </w:p>
                <w:p w:rsidR="00AE1C73" w:rsidRPr="002D1CDD" w:rsidRDefault="00AE1C73" w:rsidP="00D82C1C">
                  <w:pPr>
                    <w:rPr>
                      <w:rFonts w:ascii="Times New Roman" w:hAnsi="Times New Roman"/>
                      <w:i/>
                      <w:sz w:val="24"/>
                      <w:szCs w:val="24"/>
                      <w:vertAlign w:val="superscript"/>
                    </w:rPr>
                  </w:pPr>
                  <w:r w:rsidRPr="002D1CDD">
                    <w:rPr>
                      <w:rFonts w:ascii="Times New Roman" w:hAnsi="Times New Roman"/>
                      <w:sz w:val="24"/>
                      <w:szCs w:val="24"/>
                    </w:rPr>
                    <w:t>Luas Permukaan Kubus :</w:t>
                  </w:r>
                  <w:r w:rsidRPr="002D1CDD">
                    <w:rPr>
                      <w:rFonts w:ascii="Times New Roman" w:hAnsi="Times New Roman"/>
                      <w:i/>
                      <w:sz w:val="24"/>
                      <w:szCs w:val="24"/>
                    </w:rPr>
                    <w:t>6S</w:t>
                  </w:r>
                  <w:r w:rsidRPr="002D1CDD">
                    <w:rPr>
                      <w:rFonts w:ascii="Times New Roman" w:hAnsi="Times New Roman"/>
                      <w:i/>
                      <w:sz w:val="24"/>
                      <w:szCs w:val="24"/>
                      <w:vertAlign w:val="superscript"/>
                    </w:rPr>
                    <w:t>2</w:t>
                  </w:r>
                </w:p>
                <w:p w:rsidR="00AE1C73" w:rsidRPr="000A4F3E" w:rsidRDefault="00AE1C73" w:rsidP="00D82C1C">
                  <w:pPr>
                    <w:rPr>
                      <w:rFonts w:ascii="Times New Roman" w:hAnsi="Times New Roman"/>
                      <w:color w:val="F79646"/>
                      <w:sz w:val="24"/>
                      <w:szCs w:val="24"/>
                      <w:vertAlign w:val="superscript"/>
                    </w:rPr>
                  </w:pPr>
                  <w:r w:rsidRPr="002D1CDD">
                    <w:rPr>
                      <w:rFonts w:ascii="Times New Roman" w:hAnsi="Times New Roman"/>
                      <w:sz w:val="24"/>
                      <w:szCs w:val="24"/>
                    </w:rPr>
                    <w:t>Volume Kubus :</w:t>
                  </w:r>
                  <w:r w:rsidRPr="002D1CDD">
                    <w:rPr>
                      <w:rFonts w:ascii="Times New Roman" w:hAnsi="Times New Roman"/>
                      <w:i/>
                      <w:sz w:val="24"/>
                      <w:szCs w:val="24"/>
                    </w:rPr>
                    <w:t>S</w:t>
                  </w:r>
                  <w:r w:rsidRPr="002D1CDD">
                    <w:rPr>
                      <w:rFonts w:ascii="Times New Roman" w:hAnsi="Times New Roman"/>
                      <w:i/>
                      <w:sz w:val="24"/>
                      <w:szCs w:val="24"/>
                      <w:vertAlign w:val="superscript"/>
                    </w:rPr>
                    <w:t>3</w:t>
                  </w:r>
                </w:p>
              </w:txbxContent>
            </v:textbox>
          </v:roundrect>
        </w:pict>
      </w:r>
      <w:r w:rsidR="00D82C1C">
        <w:rPr>
          <w:noProof/>
          <w:lang w:val="id-ID" w:eastAsia="zh-CN"/>
        </w:rPr>
        <w:drawing>
          <wp:inline distT="0" distB="0" distL="0" distR="0">
            <wp:extent cx="2238375" cy="1095375"/>
            <wp:effectExtent l="19050" t="0" r="9525" b="0"/>
            <wp:docPr id="5" name="Picture 5" descr="ku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bus"/>
                    <pic:cNvPicPr>
                      <a:picLocks noChangeAspect="1" noChangeArrowheads="1"/>
                    </pic:cNvPicPr>
                  </pic:nvPicPr>
                  <pic:blipFill>
                    <a:blip r:embed="rId10" cstate="print"/>
                    <a:srcRect/>
                    <a:stretch>
                      <a:fillRect/>
                    </a:stretch>
                  </pic:blipFill>
                  <pic:spPr bwMode="auto">
                    <a:xfrm>
                      <a:off x="0" y="0"/>
                      <a:ext cx="2238375" cy="1095375"/>
                    </a:xfrm>
                    <a:prstGeom prst="rect">
                      <a:avLst/>
                    </a:prstGeom>
                    <a:noFill/>
                    <a:ln w="9525">
                      <a:noFill/>
                      <a:miter lim="800000"/>
                      <a:headEnd/>
                      <a:tailEnd/>
                    </a:ln>
                  </pic:spPr>
                </pic:pic>
              </a:graphicData>
            </a:graphic>
          </wp:inline>
        </w:drawing>
      </w:r>
    </w:p>
    <w:p w:rsidR="00D82C1C" w:rsidRDefault="00D82C1C" w:rsidP="00B40440">
      <w:pPr>
        <w:pStyle w:val="ListParagraph"/>
        <w:numPr>
          <w:ilvl w:val="0"/>
          <w:numId w:val="47"/>
        </w:numPr>
        <w:spacing w:after="200" w:line="480" w:lineRule="auto"/>
        <w:ind w:left="1080"/>
        <w:jc w:val="both"/>
      </w:pPr>
      <w:r>
        <w:t xml:space="preserve">Balok adalah bangun ruang yang memiliki tiga pasang sisi berhadapan yang sama bentuk dan ukurannya dimana setiap sisinya berbentuk persegi panjang </w:t>
      </w:r>
    </w:p>
    <w:p w:rsidR="00D82C1C" w:rsidRDefault="00D82C1C" w:rsidP="00D82C1C">
      <w:pPr>
        <w:pStyle w:val="ListParagraph"/>
        <w:spacing w:line="480" w:lineRule="auto"/>
        <w:ind w:left="1080"/>
        <w:jc w:val="both"/>
      </w:pPr>
      <w:r>
        <w:rPr>
          <w:noProof/>
          <w:lang w:val="id-ID" w:eastAsia="zh-CN"/>
        </w:rPr>
        <w:drawing>
          <wp:inline distT="0" distB="0" distL="0" distR="0">
            <wp:extent cx="2838450" cy="1200150"/>
            <wp:effectExtent l="19050" t="0" r="0" b="0"/>
            <wp:docPr id="6" name="Picture 6" descr="bal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lok"/>
                    <pic:cNvPicPr>
                      <a:picLocks noChangeAspect="1" noChangeArrowheads="1"/>
                    </pic:cNvPicPr>
                  </pic:nvPicPr>
                  <pic:blipFill>
                    <a:blip r:embed="rId11" cstate="print"/>
                    <a:srcRect/>
                    <a:stretch>
                      <a:fillRect/>
                    </a:stretch>
                  </pic:blipFill>
                  <pic:spPr bwMode="auto">
                    <a:xfrm>
                      <a:off x="0" y="0"/>
                      <a:ext cx="2838450" cy="1200150"/>
                    </a:xfrm>
                    <a:prstGeom prst="rect">
                      <a:avLst/>
                    </a:prstGeom>
                    <a:noFill/>
                    <a:ln w="9525">
                      <a:noFill/>
                      <a:miter lim="800000"/>
                      <a:headEnd/>
                      <a:tailEnd/>
                    </a:ln>
                  </pic:spPr>
                </pic:pic>
              </a:graphicData>
            </a:graphic>
          </wp:inline>
        </w:drawing>
      </w:r>
    </w:p>
    <w:p w:rsidR="00D82C1C" w:rsidRDefault="00C60C40" w:rsidP="00D82C1C">
      <w:pPr>
        <w:pStyle w:val="ListParagraph"/>
        <w:spacing w:line="480" w:lineRule="auto"/>
        <w:ind w:left="1080"/>
        <w:jc w:val="both"/>
      </w:pPr>
      <w:r w:rsidRPr="00C60C40">
        <w:rPr>
          <w:noProof/>
        </w:rPr>
        <w:pict>
          <v:roundrect id="Rounded Rectangle 12" o:spid="_x0000_s1027" style="position:absolute;left:0;text-align:left;margin-left:45.65pt;margin-top:-.05pt;width:235.3pt;height:8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" strokecolor="#9bbb59" strokeweight="2.5pt">
            <v:shadow color="#868686"/>
            <v:textbox>
              <w:txbxContent>
                <w:p w:rsidR="00AE1C73" w:rsidRPr="00AB599F" w:rsidRDefault="00AE1C73" w:rsidP="00D82C1C">
                  <w:pPr>
                    <w:rPr>
                      <w:rFonts w:ascii="Times New Roman" w:hAnsi="Times New Roman"/>
                      <w:b/>
                      <w:sz w:val="24"/>
                      <w:szCs w:val="24"/>
                    </w:rPr>
                  </w:pPr>
                  <w:r w:rsidRPr="00AB599F">
                    <w:rPr>
                      <w:rFonts w:ascii="Times New Roman" w:hAnsi="Times New Roman"/>
                      <w:b/>
                      <w:sz w:val="24"/>
                      <w:szCs w:val="24"/>
                    </w:rPr>
                    <w:t>Rumus :</w:t>
                  </w:r>
                </w:p>
                <w:p w:rsidR="00AE1C73" w:rsidRPr="00AB599F" w:rsidRDefault="00AE1C73" w:rsidP="00D82C1C">
                  <w:pPr>
                    <w:rPr>
                      <w:rFonts w:ascii="Times New Roman" w:hAnsi="Times New Roman"/>
                      <w:i/>
                      <w:sz w:val="24"/>
                      <w:szCs w:val="24"/>
                    </w:rPr>
                  </w:pPr>
                  <w:r w:rsidRPr="00162098">
                    <w:rPr>
                      <w:rFonts w:ascii="Times New Roman" w:hAnsi="Times New Roman"/>
                      <w:sz w:val="24"/>
                      <w:szCs w:val="24"/>
                    </w:rPr>
                    <w:t xml:space="preserve">Luas permukaan balok = </w:t>
                  </w:r>
                  <w:r w:rsidRPr="00AB599F">
                    <w:rPr>
                      <w:rFonts w:ascii="Times New Roman" w:hAnsi="Times New Roman"/>
                      <w:i/>
                      <w:sz w:val="24"/>
                      <w:szCs w:val="24"/>
                    </w:rPr>
                    <w:t>2(pl + pt + lt)</w:t>
                  </w:r>
                </w:p>
                <w:p w:rsidR="00AE1C73" w:rsidRPr="00AB599F" w:rsidRDefault="00AE1C73" w:rsidP="00D82C1C">
                  <w:pPr>
                    <w:rPr>
                      <w:rFonts w:ascii="Times New Roman" w:hAnsi="Times New Roman"/>
                      <w:i/>
                      <w:sz w:val="24"/>
                      <w:szCs w:val="24"/>
                    </w:rPr>
                  </w:pPr>
                  <w:r w:rsidRPr="00162098">
                    <w:rPr>
                      <w:rFonts w:ascii="Times New Roman" w:hAnsi="Times New Roman"/>
                      <w:sz w:val="24"/>
                      <w:szCs w:val="24"/>
                    </w:rPr>
                    <w:t xml:space="preserve">Volume balok = </w:t>
                  </w:r>
                  <w:r w:rsidRPr="00AB599F">
                    <w:rPr>
                      <w:rFonts w:ascii="Times New Roman" w:hAnsi="Times New Roman"/>
                      <w:i/>
                      <w:sz w:val="24"/>
                      <w:szCs w:val="24"/>
                    </w:rPr>
                    <w:t>p x l x t</w:t>
                  </w:r>
                </w:p>
              </w:txbxContent>
            </v:textbox>
          </v:roundrect>
        </w:pict>
      </w:r>
    </w:p>
    <w:p w:rsidR="00D82C1C" w:rsidRPr="00B41C7C" w:rsidRDefault="00D82C1C" w:rsidP="00D82C1C">
      <w:pPr>
        <w:pStyle w:val="ListParagraph"/>
        <w:spacing w:line="480" w:lineRule="auto"/>
        <w:ind w:left="1080"/>
        <w:jc w:val="both"/>
      </w:pPr>
    </w:p>
    <w:p w:rsidR="00D82C1C" w:rsidRDefault="00D82C1C" w:rsidP="00D82C1C">
      <w:pPr>
        <w:pStyle w:val="ListParagraph"/>
        <w:spacing w:line="480" w:lineRule="auto"/>
        <w:ind w:left="1440"/>
        <w:jc w:val="both"/>
        <w:rPr>
          <w:lang w:val="id-ID"/>
        </w:rPr>
      </w:pPr>
    </w:p>
    <w:p w:rsidR="00D82C1C" w:rsidRPr="00AB6A0D" w:rsidRDefault="00D82C1C" w:rsidP="00D82C1C">
      <w:pPr>
        <w:pStyle w:val="ListParagraph"/>
        <w:spacing w:line="480" w:lineRule="auto"/>
        <w:ind w:left="1440"/>
        <w:jc w:val="both"/>
        <w:rPr>
          <w:lang w:val="id-ID"/>
        </w:rPr>
      </w:pPr>
    </w:p>
    <w:p w:rsidR="00D82C1C" w:rsidRDefault="00D82C1C" w:rsidP="00D82C1C">
      <w:pPr>
        <w:pStyle w:val="ListParagraph"/>
        <w:spacing w:line="480" w:lineRule="auto"/>
        <w:ind w:firstLine="720"/>
        <w:jc w:val="both"/>
      </w:pPr>
      <w:r>
        <w:t>Ilustrasi soal untuk mengukur kemampuan berfikir kreatif dalam pembelajran matematika berdasarkan indikator yang ingin dicapai adalah sebagai berikut:</w:t>
      </w:r>
    </w:p>
    <w:p w:rsidR="00D82C1C" w:rsidRPr="00A501CE" w:rsidRDefault="00D82C1C" w:rsidP="00B40440">
      <w:pPr>
        <w:pStyle w:val="ListParagraph"/>
        <w:numPr>
          <w:ilvl w:val="2"/>
          <w:numId w:val="21"/>
        </w:numPr>
        <w:spacing w:after="200" w:line="480" w:lineRule="auto"/>
        <w:ind w:left="1440" w:hanging="450"/>
        <w:jc w:val="both"/>
      </w:pPr>
      <w:r w:rsidRPr="00A501CE">
        <w:t>Berfikir lancar</w:t>
      </w:r>
    </w:p>
    <w:p w:rsidR="00D82C1C" w:rsidRPr="00A501CE" w:rsidRDefault="00C60C40" w:rsidP="00D82C1C">
      <w:pPr>
        <w:pStyle w:val="ListParagraph"/>
        <w:spacing w:line="480" w:lineRule="auto"/>
        <w:ind w:left="2070" w:hanging="990"/>
        <w:jc w:val="both"/>
      </w:pPr>
      <w:r w:rsidRPr="00C60C40">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1" o:spid="_x0000_s1028" type="#_x0000_t16" style="position:absolute;left:0;text-align:left;margin-left:41.85pt;margin-top:22.55pt;width:62.25pt;height:5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" strokecolor="#9bbb59" strokeweight="2.5pt">
            <v:shadow color="#868686"/>
            <v:textbox>
              <w:txbxContent>
                <w:p w:rsidR="00AE1C73" w:rsidRDefault="00AE1C73" w:rsidP="00D82C1C"/>
                <w:p w:rsidR="00AE1C73" w:rsidRPr="00DD04CF" w:rsidRDefault="00AE1C73" w:rsidP="00D82C1C">
                  <w:pPr>
                    <w:rPr>
                      <w:sz w:val="20"/>
                      <w:szCs w:val="20"/>
                    </w:rPr>
                  </w:pPr>
                  <w:r w:rsidRPr="00DD04CF">
                    <w:rPr>
                      <w:sz w:val="20"/>
                      <w:szCs w:val="20"/>
                    </w:rPr>
                    <w:t>8 cm</w:t>
                  </w:r>
                </w:p>
              </w:txbxContent>
            </v:textbox>
          </v:shape>
        </w:pict>
      </w:r>
      <w:r w:rsidR="00D82C1C" w:rsidRPr="00A501CE">
        <w:t>Contoh:</w:t>
      </w:r>
    </w:p>
    <w:p w:rsidR="00D82C1C" w:rsidRPr="00A501CE" w:rsidRDefault="00D82C1C" w:rsidP="00D82C1C">
      <w:pPr>
        <w:pStyle w:val="ListParagraph"/>
        <w:spacing w:line="480" w:lineRule="auto"/>
        <w:ind w:left="2070" w:hanging="990"/>
        <w:jc w:val="both"/>
      </w:pPr>
    </w:p>
    <w:p w:rsidR="00D82C1C" w:rsidRPr="00A501CE" w:rsidRDefault="00C60C40" w:rsidP="00D82C1C">
      <w:pPr>
        <w:pStyle w:val="ListParagraph"/>
        <w:spacing w:line="480" w:lineRule="auto"/>
        <w:ind w:left="2070" w:hanging="990"/>
        <w:jc w:val="both"/>
      </w:pPr>
      <w:r w:rsidRPr="00C60C40">
        <w:rPr>
          <w:noProof/>
        </w:rPr>
        <w:pict>
          <v:shape id="Cube 10" o:spid="_x0000_s1029" type="#_x0000_t16" style="position:absolute;left:0;text-align:left;margin-left:92.1pt;margin-top:10.85pt;width:50.2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" strokecolor="#9bbb59" strokeweight="2.5pt">
            <v:shadow color="#868686"/>
            <v:textbox>
              <w:txbxContent>
                <w:p w:rsidR="00AE1C73" w:rsidRPr="00DD04CF" w:rsidRDefault="00AE1C73" w:rsidP="00D82C1C">
                  <w:pPr>
                    <w:rPr>
                      <w:sz w:val="20"/>
                      <w:szCs w:val="20"/>
                    </w:rPr>
                  </w:pPr>
                  <w:r>
                    <w:t>6 cm</w:t>
                  </w:r>
                </w:p>
              </w:txbxContent>
            </v:textbox>
          </v:shape>
        </w:pict>
      </w:r>
    </w:p>
    <w:p w:rsidR="00D82C1C" w:rsidRPr="00A501CE" w:rsidRDefault="00C60C40" w:rsidP="00D82C1C">
      <w:pPr>
        <w:pStyle w:val="ListParagraph"/>
        <w:spacing w:line="480" w:lineRule="auto"/>
        <w:ind w:left="2070" w:hanging="990"/>
        <w:jc w:val="both"/>
      </w:pPr>
      <w:r w:rsidRPr="00C60C40">
        <w:rPr>
          <w:noProof/>
        </w:rPr>
        <w:pict>
          <v:shape id="Cube 9" o:spid="_x0000_s1030" type="#_x0000_t16" style="position:absolute;left:0;text-align:left;margin-left:133.35pt;margin-top:15.5pt;width:41.2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" strokecolor="#9bbb59" strokeweight="2.5pt">
            <v:shadow color="#868686"/>
            <v:textbox>
              <w:txbxContent>
                <w:p w:rsidR="00AE1C73" w:rsidRPr="00DD04CF" w:rsidRDefault="00AE1C73" w:rsidP="00D82C1C">
                  <w:pPr>
                    <w:rPr>
                      <w:sz w:val="18"/>
                      <w:szCs w:val="18"/>
                    </w:rPr>
                  </w:pPr>
                  <w:r w:rsidRPr="00DD04CF">
                    <w:rPr>
                      <w:sz w:val="18"/>
                      <w:szCs w:val="18"/>
                    </w:rPr>
                    <w:t>1 cm</w:t>
                  </w:r>
                </w:p>
              </w:txbxContent>
            </v:textbox>
          </v:shape>
        </w:pict>
      </w:r>
    </w:p>
    <w:p w:rsidR="00D82C1C" w:rsidRPr="00AB6A0D" w:rsidRDefault="00D82C1C" w:rsidP="00D82C1C">
      <w:pPr>
        <w:pStyle w:val="ListParagraph"/>
        <w:spacing w:line="480" w:lineRule="auto"/>
        <w:ind w:left="2070" w:hanging="990"/>
        <w:jc w:val="both"/>
        <w:rPr>
          <w:lang w:val="id-ID"/>
        </w:rPr>
      </w:pPr>
    </w:p>
    <w:p w:rsidR="00D82C1C" w:rsidRPr="00A501CE" w:rsidRDefault="00D82C1C" w:rsidP="00D82C1C">
      <w:pPr>
        <w:pStyle w:val="ListParagraph"/>
        <w:spacing w:line="480" w:lineRule="auto"/>
        <w:jc w:val="both"/>
      </w:pPr>
      <w:r w:rsidRPr="00A501CE">
        <w:lastRenderedPageBreak/>
        <w:t>Tiga buah kubus dengan panjang rusuk 8 cm, 6 cm, dan 1 cm akan dileburkan dan di buat menjadi kubus baru. Tentukan!</w:t>
      </w:r>
    </w:p>
    <w:p w:rsidR="00D82C1C" w:rsidRPr="00A501CE" w:rsidRDefault="00D82C1C" w:rsidP="00B40440">
      <w:pPr>
        <w:pStyle w:val="ListParagraph"/>
        <w:numPr>
          <w:ilvl w:val="0"/>
          <w:numId w:val="36"/>
        </w:numPr>
        <w:spacing w:after="200" w:line="480" w:lineRule="auto"/>
        <w:ind w:left="1080"/>
        <w:jc w:val="both"/>
      </w:pPr>
      <w:r w:rsidRPr="00A501CE">
        <w:t>Luas permukaan masing-masing kubus</w:t>
      </w:r>
    </w:p>
    <w:p w:rsidR="00D82C1C" w:rsidRPr="00A501CE" w:rsidRDefault="00D82C1C" w:rsidP="00B40440">
      <w:pPr>
        <w:pStyle w:val="ListParagraph"/>
        <w:numPr>
          <w:ilvl w:val="0"/>
          <w:numId w:val="36"/>
        </w:numPr>
        <w:spacing w:after="200" w:line="480" w:lineRule="auto"/>
        <w:ind w:left="1080"/>
        <w:jc w:val="both"/>
      </w:pPr>
      <w:r w:rsidRPr="00A501CE">
        <w:t>Luas permukaan kubus baru yang terbentuk</w:t>
      </w:r>
    </w:p>
    <w:p w:rsidR="00D82C1C" w:rsidRPr="00A501CE" w:rsidRDefault="00D82C1C" w:rsidP="00D82C1C">
      <w:pPr>
        <w:pStyle w:val="ListParagraph"/>
        <w:spacing w:line="480" w:lineRule="auto"/>
        <w:ind w:left="1440" w:hanging="360"/>
        <w:jc w:val="both"/>
      </w:pPr>
      <w:r w:rsidRPr="00A501CE">
        <w:t>Penyelesaian :</w:t>
      </w:r>
    </w:p>
    <w:p w:rsidR="00D82C1C" w:rsidRPr="00A501CE" w:rsidRDefault="00D82C1C" w:rsidP="00D82C1C">
      <w:pPr>
        <w:pStyle w:val="ListParagraph"/>
        <w:spacing w:line="480" w:lineRule="auto"/>
        <w:ind w:left="1440" w:hanging="360"/>
        <w:jc w:val="both"/>
      </w:pPr>
      <w:r w:rsidRPr="00A501CE">
        <w:t>Diketahui:</w:t>
      </w:r>
    </w:p>
    <w:p w:rsidR="00D82C1C" w:rsidRPr="00A501CE" w:rsidRDefault="00D82C1C" w:rsidP="00B40440">
      <w:pPr>
        <w:pStyle w:val="ListParagraph"/>
        <w:numPr>
          <w:ilvl w:val="0"/>
          <w:numId w:val="37"/>
        </w:numPr>
        <w:tabs>
          <w:tab w:val="left" w:pos="1440"/>
        </w:tabs>
        <w:spacing w:after="200" w:line="480" w:lineRule="auto"/>
        <w:ind w:hanging="720"/>
        <w:jc w:val="both"/>
      </w:pPr>
      <w:r w:rsidRPr="00A501CE">
        <w:t xml:space="preserve">Terdapat tiga buah kubus </w:t>
      </w:r>
    </w:p>
    <w:p w:rsidR="00D82C1C" w:rsidRPr="00A501CE" w:rsidRDefault="00D82C1C" w:rsidP="00B40440">
      <w:pPr>
        <w:pStyle w:val="ListParagraph"/>
        <w:numPr>
          <w:ilvl w:val="0"/>
          <w:numId w:val="37"/>
        </w:numPr>
        <w:tabs>
          <w:tab w:val="left" w:pos="1440"/>
        </w:tabs>
        <w:spacing w:after="200" w:line="480" w:lineRule="auto"/>
        <w:ind w:hanging="720"/>
        <w:jc w:val="both"/>
      </w:pPr>
      <w:r w:rsidRPr="00A501CE">
        <w:t xml:space="preserve">Panjang </w:t>
      </w:r>
      <w:r>
        <w:t xml:space="preserve">rusuk kubus 1= 8 cm, kubus 2 = 6 cm , dan kubus 3= </w:t>
      </w:r>
      <w:r w:rsidRPr="00A501CE">
        <w:t>1 cm</w:t>
      </w:r>
    </w:p>
    <w:p w:rsidR="00D82C1C" w:rsidRPr="00A501CE" w:rsidRDefault="00D82C1C" w:rsidP="00D82C1C">
      <w:pPr>
        <w:pStyle w:val="ListParagraph"/>
        <w:spacing w:line="480" w:lineRule="auto"/>
        <w:ind w:left="1800" w:hanging="720"/>
        <w:jc w:val="both"/>
      </w:pPr>
      <w:r w:rsidRPr="00A501CE">
        <w:t>Ditanya:</w:t>
      </w:r>
    </w:p>
    <w:p w:rsidR="00D82C1C" w:rsidRPr="00A501CE" w:rsidRDefault="00D82C1C" w:rsidP="00B40440">
      <w:pPr>
        <w:pStyle w:val="ListParagraph"/>
        <w:numPr>
          <w:ilvl w:val="0"/>
          <w:numId w:val="38"/>
        </w:numPr>
        <w:spacing w:after="200" w:line="480" w:lineRule="auto"/>
        <w:ind w:left="1440"/>
        <w:jc w:val="both"/>
      </w:pPr>
      <w:r w:rsidRPr="00A501CE">
        <w:t>Berapa luas permukaan masing-masing kubus?</w:t>
      </w:r>
    </w:p>
    <w:p w:rsidR="00D82C1C" w:rsidRPr="00A501CE" w:rsidRDefault="00D82C1C" w:rsidP="00B40440">
      <w:pPr>
        <w:pStyle w:val="ListParagraph"/>
        <w:numPr>
          <w:ilvl w:val="0"/>
          <w:numId w:val="38"/>
        </w:numPr>
        <w:spacing w:after="200" w:line="480" w:lineRule="auto"/>
        <w:ind w:left="1440"/>
        <w:jc w:val="both"/>
      </w:pPr>
      <w:r w:rsidRPr="00A501CE">
        <w:t>Berapa luas permukaan kubus baru terbentuk ?</w:t>
      </w:r>
    </w:p>
    <w:p w:rsidR="00D82C1C" w:rsidRPr="00A501CE" w:rsidRDefault="00D82C1C" w:rsidP="00D82C1C">
      <w:pPr>
        <w:pStyle w:val="ListParagraph"/>
        <w:spacing w:line="480" w:lineRule="auto"/>
        <w:ind w:left="1170"/>
        <w:jc w:val="both"/>
      </w:pPr>
      <w:r w:rsidRPr="00A501CE">
        <w:t>Jawab:</w:t>
      </w:r>
    </w:p>
    <w:p w:rsidR="00D82C1C" w:rsidRPr="00A501CE" w:rsidRDefault="00D82C1C" w:rsidP="00B40440">
      <w:pPr>
        <w:pStyle w:val="ListParagraph"/>
        <w:numPr>
          <w:ilvl w:val="0"/>
          <w:numId w:val="39"/>
        </w:numPr>
        <w:spacing w:after="200" w:line="480" w:lineRule="auto"/>
        <w:ind w:left="1170" w:firstLine="0"/>
        <w:jc w:val="both"/>
      </w:pPr>
      <w:r w:rsidRPr="00A501CE">
        <w:t xml:space="preserve">Luas </w:t>
      </w:r>
      <w:r>
        <w:t>kubus 1</w:t>
      </w:r>
      <w:r w:rsidRPr="00A501CE">
        <w:t xml:space="preserve"> = 6 x s</w:t>
      </w:r>
      <w:r w:rsidRPr="00A501CE">
        <w:rPr>
          <w:vertAlign w:val="superscript"/>
        </w:rPr>
        <w:t>2</w:t>
      </w:r>
    </w:p>
    <w:p w:rsidR="00D82C1C" w:rsidRPr="00A501CE" w:rsidRDefault="00D82C1C" w:rsidP="00D82C1C">
      <w:pPr>
        <w:pStyle w:val="ListParagraph"/>
        <w:spacing w:line="480" w:lineRule="auto"/>
        <w:ind w:left="1170" w:firstLine="1620"/>
        <w:jc w:val="both"/>
      </w:pPr>
      <w:r>
        <w:t>= 6 x (8</w:t>
      </w:r>
      <w:r w:rsidRPr="00A501CE">
        <w:t>)</w:t>
      </w:r>
      <w:r w:rsidRPr="00A501CE">
        <w:rPr>
          <w:vertAlign w:val="superscript"/>
        </w:rPr>
        <w:t>2</w:t>
      </w:r>
    </w:p>
    <w:p w:rsidR="00D82C1C" w:rsidRPr="00A501CE" w:rsidRDefault="00D82C1C" w:rsidP="00D82C1C">
      <w:pPr>
        <w:pStyle w:val="ListParagraph"/>
        <w:spacing w:line="480" w:lineRule="auto"/>
        <w:ind w:left="1170" w:firstLine="1620"/>
        <w:jc w:val="both"/>
        <w:rPr>
          <w:vertAlign w:val="superscript"/>
        </w:rPr>
      </w:pPr>
      <w:r>
        <w:t xml:space="preserve">=6 x 64 </w:t>
      </w:r>
    </w:p>
    <w:p w:rsidR="00D82C1C" w:rsidRPr="00A501CE" w:rsidRDefault="00D82C1C" w:rsidP="00D82C1C">
      <w:pPr>
        <w:pStyle w:val="ListParagraph"/>
        <w:spacing w:line="480" w:lineRule="auto"/>
        <w:ind w:left="1170" w:firstLine="1620"/>
        <w:jc w:val="both"/>
        <w:rPr>
          <w:vertAlign w:val="superscript"/>
        </w:rPr>
      </w:pPr>
      <w:r w:rsidRPr="00A501CE">
        <w:t>= 384 cm</w:t>
      </w:r>
      <w:r w:rsidRPr="00A501CE">
        <w:rPr>
          <w:vertAlign w:val="superscript"/>
        </w:rPr>
        <w:t>2</w:t>
      </w:r>
    </w:p>
    <w:p w:rsidR="00D82C1C" w:rsidRPr="00A501CE" w:rsidRDefault="00D82C1C" w:rsidP="00D82C1C">
      <w:pPr>
        <w:pStyle w:val="ListParagraph"/>
        <w:spacing w:line="480" w:lineRule="auto"/>
        <w:ind w:left="1170" w:firstLine="270"/>
        <w:jc w:val="both"/>
        <w:rPr>
          <w:vertAlign w:val="superscript"/>
        </w:rPr>
      </w:pPr>
      <w:r w:rsidRPr="00A501CE">
        <w:t>Jadi, luas kubus I adalah 384 cm</w:t>
      </w:r>
      <w:r w:rsidRPr="00A501CE">
        <w:rPr>
          <w:vertAlign w:val="superscript"/>
        </w:rPr>
        <w:t>2</w:t>
      </w:r>
    </w:p>
    <w:p w:rsidR="00D82C1C" w:rsidRPr="00A501CE" w:rsidRDefault="00D82C1C" w:rsidP="00B40440">
      <w:pPr>
        <w:pStyle w:val="ListParagraph"/>
        <w:numPr>
          <w:ilvl w:val="0"/>
          <w:numId w:val="39"/>
        </w:numPr>
        <w:spacing w:after="200" w:line="480" w:lineRule="auto"/>
        <w:ind w:left="1530"/>
        <w:jc w:val="both"/>
      </w:pPr>
      <w:r w:rsidRPr="00A501CE">
        <w:t xml:space="preserve">Luas kubus </w:t>
      </w:r>
      <w:r>
        <w:t>2</w:t>
      </w:r>
      <w:r w:rsidRPr="00A501CE">
        <w:t xml:space="preserve"> = 6 x s</w:t>
      </w:r>
      <w:r w:rsidRPr="00A501CE">
        <w:rPr>
          <w:vertAlign w:val="superscript"/>
        </w:rPr>
        <w:t>2</w:t>
      </w:r>
    </w:p>
    <w:p w:rsidR="00D82C1C" w:rsidRPr="00A501CE" w:rsidRDefault="00D82C1C" w:rsidP="00D82C1C">
      <w:pPr>
        <w:pStyle w:val="ListParagraph"/>
        <w:spacing w:line="480" w:lineRule="auto"/>
        <w:ind w:left="4320" w:hanging="1530"/>
        <w:jc w:val="both"/>
      </w:pPr>
      <w:r>
        <w:t>= 6 x (6</w:t>
      </w:r>
      <w:r w:rsidRPr="00A501CE">
        <w:t>)</w:t>
      </w:r>
      <w:r w:rsidRPr="00A501CE">
        <w:rPr>
          <w:vertAlign w:val="superscript"/>
        </w:rPr>
        <w:t>2</w:t>
      </w:r>
    </w:p>
    <w:p w:rsidR="00D82C1C" w:rsidRPr="00A501CE" w:rsidRDefault="00D82C1C" w:rsidP="00D82C1C">
      <w:pPr>
        <w:pStyle w:val="ListParagraph"/>
        <w:spacing w:line="480" w:lineRule="auto"/>
        <w:ind w:left="4320" w:hanging="1530"/>
        <w:jc w:val="both"/>
      </w:pPr>
      <w:r>
        <w:t xml:space="preserve">= 6 x 36 </w:t>
      </w:r>
    </w:p>
    <w:p w:rsidR="00D82C1C" w:rsidRPr="00A501CE" w:rsidRDefault="00D82C1C" w:rsidP="00D82C1C">
      <w:pPr>
        <w:pStyle w:val="ListParagraph"/>
        <w:spacing w:line="480" w:lineRule="auto"/>
        <w:ind w:left="4320" w:hanging="1530"/>
        <w:jc w:val="both"/>
        <w:rPr>
          <w:vertAlign w:val="superscript"/>
        </w:rPr>
      </w:pPr>
      <w:r w:rsidRPr="00A501CE">
        <w:t>= 216 cm</w:t>
      </w:r>
      <w:r w:rsidRPr="00A501CE">
        <w:rPr>
          <w:vertAlign w:val="superscript"/>
        </w:rPr>
        <w:t>2</w:t>
      </w:r>
    </w:p>
    <w:p w:rsidR="00D82C1C" w:rsidRPr="00F5518A" w:rsidRDefault="00D82C1C" w:rsidP="00D82C1C">
      <w:pPr>
        <w:pStyle w:val="ListParagraph"/>
        <w:spacing w:line="480" w:lineRule="auto"/>
        <w:ind w:left="1170" w:firstLine="360"/>
        <w:jc w:val="both"/>
        <w:rPr>
          <w:vertAlign w:val="superscript"/>
        </w:rPr>
      </w:pPr>
      <w:r w:rsidRPr="00A501CE">
        <w:t xml:space="preserve">Jadi, </w:t>
      </w:r>
      <w:r>
        <w:t>luas kubus 2</w:t>
      </w:r>
      <w:r w:rsidRPr="00A501CE">
        <w:t xml:space="preserve"> adalah 216 cm</w:t>
      </w:r>
      <w:r w:rsidRPr="00A501CE">
        <w:rPr>
          <w:vertAlign w:val="superscript"/>
        </w:rPr>
        <w:t>2</w:t>
      </w:r>
    </w:p>
    <w:p w:rsidR="00D82C1C" w:rsidRPr="00A501CE" w:rsidRDefault="00D82C1C" w:rsidP="00B40440">
      <w:pPr>
        <w:pStyle w:val="ListParagraph"/>
        <w:numPr>
          <w:ilvl w:val="0"/>
          <w:numId w:val="39"/>
        </w:numPr>
        <w:spacing w:after="200" w:line="480" w:lineRule="auto"/>
        <w:ind w:left="1440"/>
        <w:jc w:val="both"/>
      </w:pPr>
      <w:r w:rsidRPr="00A501CE">
        <w:t xml:space="preserve">Luas </w:t>
      </w:r>
      <w:r>
        <w:t>kubus 3</w:t>
      </w:r>
      <w:r w:rsidRPr="00A501CE">
        <w:t xml:space="preserve"> = 6 x s</w:t>
      </w:r>
      <w:r w:rsidRPr="00A501CE">
        <w:rPr>
          <w:vertAlign w:val="superscript"/>
        </w:rPr>
        <w:t>2</w:t>
      </w:r>
    </w:p>
    <w:p w:rsidR="00D82C1C" w:rsidRPr="00A501CE" w:rsidRDefault="00D82C1C" w:rsidP="00D82C1C">
      <w:pPr>
        <w:pStyle w:val="ListParagraph"/>
        <w:spacing w:line="480" w:lineRule="auto"/>
        <w:ind w:left="4320" w:hanging="1530"/>
        <w:jc w:val="both"/>
      </w:pPr>
      <w:r>
        <w:t>= 6 x (1</w:t>
      </w:r>
      <w:r w:rsidRPr="00A501CE">
        <w:t>)</w:t>
      </w:r>
      <w:r w:rsidRPr="00A501CE">
        <w:rPr>
          <w:vertAlign w:val="superscript"/>
        </w:rPr>
        <w:t>2</w:t>
      </w:r>
    </w:p>
    <w:p w:rsidR="00D82C1C" w:rsidRPr="00A501CE" w:rsidRDefault="00D82C1C" w:rsidP="00D82C1C">
      <w:pPr>
        <w:pStyle w:val="ListParagraph"/>
        <w:spacing w:line="480" w:lineRule="auto"/>
        <w:ind w:left="4320" w:hanging="1530"/>
        <w:jc w:val="both"/>
      </w:pPr>
      <w:r>
        <w:lastRenderedPageBreak/>
        <w:t xml:space="preserve">= 6 x 1 </w:t>
      </w:r>
    </w:p>
    <w:p w:rsidR="00D82C1C" w:rsidRPr="00A501CE" w:rsidRDefault="00D82C1C" w:rsidP="00D82C1C">
      <w:pPr>
        <w:pStyle w:val="ListParagraph"/>
        <w:spacing w:line="480" w:lineRule="auto"/>
        <w:ind w:left="4320" w:hanging="1530"/>
        <w:jc w:val="both"/>
        <w:rPr>
          <w:vertAlign w:val="superscript"/>
        </w:rPr>
      </w:pPr>
      <w:r w:rsidRPr="00A501CE">
        <w:t>= 6 cm</w:t>
      </w:r>
      <w:r w:rsidRPr="00A501CE">
        <w:rPr>
          <w:vertAlign w:val="superscript"/>
        </w:rPr>
        <w:t>2</w:t>
      </w:r>
    </w:p>
    <w:p w:rsidR="00D82C1C" w:rsidRPr="00A501CE" w:rsidRDefault="00D82C1C" w:rsidP="00D82C1C">
      <w:pPr>
        <w:pStyle w:val="ListParagraph"/>
        <w:spacing w:line="480" w:lineRule="auto"/>
        <w:ind w:left="4320" w:hanging="2880"/>
        <w:jc w:val="both"/>
        <w:rPr>
          <w:vertAlign w:val="superscript"/>
        </w:rPr>
      </w:pPr>
      <w:r w:rsidRPr="00A501CE">
        <w:t>Jadi, luas kubus III adalah 6 cm</w:t>
      </w:r>
      <w:r w:rsidRPr="00A501CE">
        <w:rPr>
          <w:vertAlign w:val="superscript"/>
        </w:rPr>
        <w:t>2</w:t>
      </w:r>
    </w:p>
    <w:p w:rsidR="00D82C1C" w:rsidRPr="00A501CE" w:rsidRDefault="00D82C1C" w:rsidP="00B40440">
      <w:pPr>
        <w:pStyle w:val="ListParagraph"/>
        <w:numPr>
          <w:ilvl w:val="0"/>
          <w:numId w:val="39"/>
        </w:numPr>
        <w:spacing w:after="200" w:line="480" w:lineRule="auto"/>
        <w:ind w:left="1530"/>
        <w:jc w:val="both"/>
      </w:pPr>
      <w:r w:rsidRPr="00A501CE">
        <w:t>L</w:t>
      </w:r>
      <w:r w:rsidRPr="00A501CE">
        <w:rPr>
          <w:vertAlign w:val="subscript"/>
        </w:rPr>
        <w:t xml:space="preserve">kubus baru </w:t>
      </w:r>
      <w:r>
        <w:t xml:space="preserve">= </w:t>
      </w:r>
      <w:r w:rsidRPr="00A501CE">
        <w:t>Luas kubus 1 + luas kubus 2 + luas kubus 3</w:t>
      </w:r>
    </w:p>
    <w:p w:rsidR="00D82C1C" w:rsidRPr="00A501CE" w:rsidRDefault="00D82C1C" w:rsidP="00D82C1C">
      <w:pPr>
        <w:pStyle w:val="ListParagraph"/>
        <w:spacing w:line="480" w:lineRule="auto"/>
        <w:ind w:left="2520"/>
        <w:jc w:val="both"/>
        <w:rPr>
          <w:vertAlign w:val="superscript"/>
        </w:rPr>
      </w:pPr>
      <w:r>
        <w:t xml:space="preserve">= 384+ 216 + 6 </w:t>
      </w:r>
    </w:p>
    <w:p w:rsidR="00D82C1C" w:rsidRPr="00A501CE" w:rsidRDefault="00D82C1C" w:rsidP="00D82C1C">
      <w:pPr>
        <w:pStyle w:val="ListParagraph"/>
        <w:spacing w:line="480" w:lineRule="auto"/>
        <w:ind w:left="2520"/>
        <w:jc w:val="both"/>
        <w:rPr>
          <w:vertAlign w:val="superscript"/>
        </w:rPr>
      </w:pPr>
      <w:r w:rsidRPr="00A501CE">
        <w:t>= 606 cm</w:t>
      </w:r>
      <w:r w:rsidRPr="00A501CE">
        <w:rPr>
          <w:vertAlign w:val="superscript"/>
        </w:rPr>
        <w:t>2</w:t>
      </w:r>
    </w:p>
    <w:p w:rsidR="00D82C1C" w:rsidRPr="00A501CE" w:rsidRDefault="00D82C1C" w:rsidP="00D82C1C">
      <w:pPr>
        <w:pStyle w:val="ListParagraph"/>
        <w:spacing w:line="480" w:lineRule="auto"/>
        <w:ind w:left="2520" w:hanging="1080"/>
        <w:jc w:val="both"/>
        <w:rPr>
          <w:vertAlign w:val="superscript"/>
        </w:rPr>
      </w:pPr>
      <w:r w:rsidRPr="00A501CE">
        <w:t>Jadi, luas kubus baru yang terbentuk adalah 606 cm</w:t>
      </w:r>
      <w:r w:rsidRPr="00A501CE">
        <w:rPr>
          <w:vertAlign w:val="superscript"/>
        </w:rPr>
        <w:t>2</w:t>
      </w:r>
    </w:p>
    <w:p w:rsidR="00D82C1C" w:rsidRPr="00A501CE" w:rsidRDefault="00D82C1C" w:rsidP="00B40440">
      <w:pPr>
        <w:pStyle w:val="ListParagraph"/>
        <w:numPr>
          <w:ilvl w:val="2"/>
          <w:numId w:val="21"/>
        </w:numPr>
        <w:spacing w:after="200" w:line="480" w:lineRule="auto"/>
        <w:ind w:left="851" w:hanging="567"/>
        <w:jc w:val="both"/>
      </w:pPr>
      <w:r w:rsidRPr="00A501CE">
        <w:t>Berfikir luwes (fleksibel)</w:t>
      </w:r>
    </w:p>
    <w:p w:rsidR="00D82C1C" w:rsidRPr="00A501CE" w:rsidRDefault="00D82C1C" w:rsidP="00D82C1C">
      <w:pPr>
        <w:pStyle w:val="ListParagraph"/>
        <w:spacing w:line="480" w:lineRule="auto"/>
        <w:ind w:left="1080" w:hanging="371"/>
        <w:jc w:val="both"/>
      </w:pPr>
      <w:r w:rsidRPr="00A501CE">
        <w:t>Contoh :</w:t>
      </w:r>
    </w:p>
    <w:p w:rsidR="00D82C1C" w:rsidRPr="00A501CE" w:rsidRDefault="00D82C1C" w:rsidP="00D82C1C">
      <w:pPr>
        <w:pStyle w:val="ListParagraph"/>
        <w:spacing w:line="480" w:lineRule="auto"/>
        <w:ind w:left="709"/>
        <w:jc w:val="both"/>
      </w:pPr>
      <w:r w:rsidRPr="00A501CE">
        <w:t>Sebuah kubus memiliki volume 216 cm</w:t>
      </w:r>
      <w:r w:rsidRPr="00A501CE">
        <w:rPr>
          <w:vertAlign w:val="superscript"/>
        </w:rPr>
        <w:t>2</w:t>
      </w:r>
      <w:r w:rsidRPr="00A501CE">
        <w:t>.Jika panjang rusuk tersebut diperbesar menjadi 3 kali panjang rusuk semula, tentukan volume kubus yang baru.</w:t>
      </w:r>
    </w:p>
    <w:p w:rsidR="00D82C1C" w:rsidRPr="00A501CE" w:rsidRDefault="00D82C1C" w:rsidP="00D82C1C">
      <w:pPr>
        <w:pStyle w:val="ListParagraph"/>
        <w:spacing w:line="480" w:lineRule="auto"/>
        <w:ind w:left="3060" w:hanging="2351"/>
        <w:jc w:val="both"/>
      </w:pPr>
      <w:r w:rsidRPr="00A501CE">
        <w:t>Penyelesaian:</w:t>
      </w:r>
    </w:p>
    <w:p w:rsidR="00D82C1C" w:rsidRPr="00A501CE" w:rsidRDefault="00D82C1C" w:rsidP="00D82C1C">
      <w:pPr>
        <w:pStyle w:val="ListParagraph"/>
        <w:spacing w:line="480" w:lineRule="auto"/>
        <w:ind w:left="3060" w:hanging="2351"/>
        <w:jc w:val="both"/>
      </w:pPr>
      <w:r w:rsidRPr="00A501CE">
        <w:t>Diketahui:</w:t>
      </w:r>
    </w:p>
    <w:p w:rsidR="00D82C1C" w:rsidRPr="00A501CE" w:rsidRDefault="00D82C1C" w:rsidP="00B40440">
      <w:pPr>
        <w:pStyle w:val="ListParagraph"/>
        <w:numPr>
          <w:ilvl w:val="0"/>
          <w:numId w:val="40"/>
        </w:numPr>
        <w:spacing w:after="200" w:line="480" w:lineRule="auto"/>
        <w:ind w:left="1134" w:hanging="425"/>
        <w:jc w:val="both"/>
      </w:pPr>
      <w:r w:rsidRPr="00A501CE">
        <w:t>Terdapat sebuah kubus yang memiliki volume 216 cm</w:t>
      </w:r>
      <w:r w:rsidRPr="00A501CE">
        <w:rPr>
          <w:vertAlign w:val="superscript"/>
        </w:rPr>
        <w:t>3</w:t>
      </w:r>
    </w:p>
    <w:p w:rsidR="00D82C1C" w:rsidRPr="00F5518A" w:rsidRDefault="00D82C1C" w:rsidP="00B40440">
      <w:pPr>
        <w:pStyle w:val="ListParagraph"/>
        <w:numPr>
          <w:ilvl w:val="0"/>
          <w:numId w:val="40"/>
        </w:numPr>
        <w:spacing w:after="200" w:line="480" w:lineRule="auto"/>
        <w:ind w:left="1134" w:hanging="425"/>
        <w:jc w:val="both"/>
      </w:pPr>
      <w:r w:rsidRPr="00A501CE">
        <w:t xml:space="preserve">Panjang rusuk kubus tersebut </w:t>
      </w:r>
      <w:r>
        <w:t xml:space="preserve">diperbesar 3 kali panjang </w:t>
      </w:r>
      <w:r w:rsidRPr="00F5518A">
        <w:t>rusuk semula.</w:t>
      </w:r>
    </w:p>
    <w:p w:rsidR="00D82C1C" w:rsidRPr="00A501CE" w:rsidRDefault="00D82C1C" w:rsidP="00D82C1C">
      <w:pPr>
        <w:pStyle w:val="ListParagraph"/>
        <w:spacing w:line="480" w:lineRule="auto"/>
        <w:ind w:left="3420" w:hanging="2711"/>
        <w:jc w:val="both"/>
      </w:pPr>
      <w:r w:rsidRPr="00A501CE">
        <w:t>Ditanya:</w:t>
      </w:r>
    </w:p>
    <w:p w:rsidR="00D82C1C" w:rsidRPr="00A501CE" w:rsidRDefault="00D82C1C" w:rsidP="00D82C1C">
      <w:pPr>
        <w:pStyle w:val="ListParagraph"/>
        <w:spacing w:line="480" w:lineRule="auto"/>
        <w:ind w:left="1080" w:hanging="371"/>
        <w:jc w:val="both"/>
      </w:pPr>
      <w:r w:rsidRPr="00A501CE">
        <w:t>Berapakah volume kubus yang baru setelah rusuknya diperbesar 3 kali?</w:t>
      </w:r>
    </w:p>
    <w:p w:rsidR="00D82C1C" w:rsidRPr="00A501CE" w:rsidRDefault="00D82C1C" w:rsidP="00D82C1C">
      <w:pPr>
        <w:pStyle w:val="ListParagraph"/>
        <w:spacing w:line="480" w:lineRule="auto"/>
        <w:ind w:left="3420" w:hanging="2711"/>
        <w:jc w:val="both"/>
      </w:pPr>
      <w:r w:rsidRPr="00A501CE">
        <w:t>Jawab :</w:t>
      </w:r>
    </w:p>
    <w:p w:rsidR="00D82C1C" w:rsidRPr="00A501CE" w:rsidRDefault="00D82C1C" w:rsidP="00D82C1C">
      <w:pPr>
        <w:pStyle w:val="ListParagraph"/>
        <w:spacing w:line="480" w:lineRule="auto"/>
        <w:ind w:left="3420" w:hanging="2711"/>
        <w:jc w:val="both"/>
      </w:pPr>
      <w:r w:rsidRPr="00A501CE">
        <w:t>Volume kubus = s x s x s</w:t>
      </w:r>
    </w:p>
    <w:p w:rsidR="00D82C1C" w:rsidRPr="00A501CE" w:rsidRDefault="00D82C1C" w:rsidP="00D82C1C">
      <w:pPr>
        <w:pStyle w:val="ListParagraph"/>
        <w:spacing w:line="360" w:lineRule="auto"/>
        <w:ind w:left="3420" w:hanging="1577"/>
        <w:jc w:val="both"/>
      </w:pPr>
      <w:r w:rsidRPr="00A501CE">
        <w:t>216 = s</w:t>
      </w:r>
      <w:r w:rsidRPr="00A501CE">
        <w:rPr>
          <w:vertAlign w:val="superscript"/>
        </w:rPr>
        <w:t>3</w:t>
      </w:r>
    </w:p>
    <w:p w:rsidR="00D82C1C" w:rsidRPr="00A501CE" w:rsidRDefault="00D82C1C" w:rsidP="00D82C1C">
      <w:pPr>
        <w:pStyle w:val="ListParagraph"/>
        <w:spacing w:line="360" w:lineRule="auto"/>
        <w:ind w:left="3420" w:hanging="1577"/>
        <w:jc w:val="both"/>
      </w:pPr>
      <w:r w:rsidRPr="00A501CE">
        <w:t>S</w:t>
      </w:r>
      <w:r w:rsidRPr="00A501CE">
        <w:rPr>
          <w:vertAlign w:val="superscript"/>
        </w:rPr>
        <w:t xml:space="preserve">3 </w:t>
      </w:r>
      <w:r w:rsidRPr="00A501CE">
        <w:t>= 216</w:t>
      </w:r>
    </w:p>
    <w:p w:rsidR="00D82C1C" w:rsidRPr="00A501CE" w:rsidRDefault="00D82C1C" w:rsidP="00D82C1C">
      <w:pPr>
        <w:pStyle w:val="ListParagraph"/>
        <w:spacing w:line="360" w:lineRule="auto"/>
        <w:ind w:left="3420" w:hanging="1577"/>
        <w:jc w:val="both"/>
      </w:pPr>
      <w:r w:rsidRPr="00A501CE">
        <w:t xml:space="preserve">S = </w:t>
      </w:r>
      <w:r w:rsidRPr="00A501CE">
        <w:rPr>
          <w:position w:val="-8"/>
        </w:rPr>
        <w:object w:dxaOrig="6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5pt;height:21.1pt" o:ole="">
            <v:imagedata r:id="rId12" o:title=""/>
          </v:shape>
          <o:OLEObject Type="Embed" ProgID="Equation.3" ShapeID="_x0000_i1025" DrawAspect="Content" ObjectID="_1509810572" r:id="rId13"/>
        </w:object>
      </w:r>
    </w:p>
    <w:p w:rsidR="00D82C1C" w:rsidRPr="00A501CE" w:rsidRDefault="00D82C1C" w:rsidP="00D82C1C">
      <w:pPr>
        <w:pStyle w:val="ListParagraph"/>
        <w:spacing w:line="360" w:lineRule="auto"/>
        <w:ind w:left="3420" w:hanging="1577"/>
        <w:jc w:val="both"/>
      </w:pPr>
      <w:r w:rsidRPr="00A501CE">
        <w:t xml:space="preserve">S = </w:t>
      </w:r>
      <w:r w:rsidRPr="00A501CE">
        <w:rPr>
          <w:position w:val="-8"/>
        </w:rPr>
        <w:object w:dxaOrig="480" w:dyaOrig="400">
          <v:shape id="_x0000_i1026" type="#_x0000_t75" style="width:21.1pt;height:21.1pt" o:ole="">
            <v:imagedata r:id="rId14" o:title=""/>
          </v:shape>
          <o:OLEObject Type="Embed" ProgID="Equation.3" ShapeID="_x0000_i1026" DrawAspect="Content" ObjectID="_1509810573" r:id="rId15"/>
        </w:object>
      </w:r>
    </w:p>
    <w:p w:rsidR="00D82C1C" w:rsidRPr="00A501CE" w:rsidRDefault="00D82C1C" w:rsidP="00D82C1C">
      <w:pPr>
        <w:pStyle w:val="ListParagraph"/>
        <w:spacing w:line="480" w:lineRule="auto"/>
        <w:ind w:left="3420" w:hanging="1577"/>
        <w:jc w:val="both"/>
      </w:pPr>
      <w:r w:rsidRPr="00A501CE">
        <w:t>S = 6</w:t>
      </w:r>
    </w:p>
    <w:p w:rsidR="00D82C1C" w:rsidRPr="00A501CE" w:rsidRDefault="00D82C1C" w:rsidP="00D82C1C">
      <w:pPr>
        <w:pStyle w:val="ListParagraph"/>
        <w:spacing w:line="480" w:lineRule="auto"/>
        <w:ind w:left="3420" w:hanging="2711"/>
        <w:jc w:val="both"/>
      </w:pPr>
      <w:r w:rsidRPr="00A501CE">
        <w:lastRenderedPageBreak/>
        <w:t>Jadi, panjang rusuk kubus yang semula adalah 6 cm</w:t>
      </w:r>
    </w:p>
    <w:p w:rsidR="00D82C1C" w:rsidRPr="00A501CE" w:rsidRDefault="00D82C1C" w:rsidP="00B40440">
      <w:pPr>
        <w:pStyle w:val="ListParagraph"/>
        <w:numPr>
          <w:ilvl w:val="0"/>
          <w:numId w:val="41"/>
        </w:numPr>
        <w:spacing w:after="200" w:line="480" w:lineRule="auto"/>
        <w:ind w:left="1134" w:hanging="425"/>
        <w:jc w:val="both"/>
      </w:pPr>
      <w:r w:rsidRPr="00A501CE">
        <w:t>Rusuk kubus setelah diperbesar sebanyak 3 kali = 6 x 3 = 18 cm</w:t>
      </w:r>
    </w:p>
    <w:p w:rsidR="00D82C1C" w:rsidRPr="00A501CE" w:rsidRDefault="00D82C1C" w:rsidP="00B40440">
      <w:pPr>
        <w:pStyle w:val="ListParagraph"/>
        <w:numPr>
          <w:ilvl w:val="0"/>
          <w:numId w:val="41"/>
        </w:numPr>
        <w:spacing w:after="200" w:line="480" w:lineRule="auto"/>
        <w:ind w:left="1134" w:hanging="425"/>
        <w:jc w:val="both"/>
      </w:pPr>
      <w:r w:rsidRPr="00A501CE">
        <w:t>Volume kubus = s x s x s</w:t>
      </w:r>
    </w:p>
    <w:p w:rsidR="00D82C1C" w:rsidRPr="00A501CE" w:rsidRDefault="00D82C1C" w:rsidP="00D82C1C">
      <w:pPr>
        <w:pStyle w:val="ListParagraph"/>
        <w:spacing w:line="480" w:lineRule="auto"/>
        <w:ind w:left="5040" w:hanging="2488"/>
        <w:jc w:val="both"/>
      </w:pPr>
      <w:r>
        <w:t xml:space="preserve">  = 18 x 18 x 18</w:t>
      </w:r>
    </w:p>
    <w:p w:rsidR="00D82C1C" w:rsidRPr="00A501CE" w:rsidRDefault="00D82C1C" w:rsidP="00D82C1C">
      <w:pPr>
        <w:pStyle w:val="ListParagraph"/>
        <w:spacing w:line="480" w:lineRule="auto"/>
        <w:ind w:left="5040" w:hanging="2346"/>
        <w:jc w:val="both"/>
      </w:pPr>
      <w:r w:rsidRPr="00A501CE">
        <w:t xml:space="preserve"> = 5832 cm</w:t>
      </w:r>
      <w:r w:rsidRPr="00A501CE">
        <w:rPr>
          <w:vertAlign w:val="superscript"/>
        </w:rPr>
        <w:t>3</w:t>
      </w:r>
    </w:p>
    <w:p w:rsidR="00D82C1C" w:rsidRPr="00A501CE" w:rsidRDefault="00D82C1C" w:rsidP="00D82C1C">
      <w:pPr>
        <w:pStyle w:val="ListParagraph"/>
        <w:spacing w:line="480" w:lineRule="auto"/>
        <w:ind w:left="709"/>
        <w:jc w:val="both"/>
        <w:rPr>
          <w:vertAlign w:val="superscript"/>
        </w:rPr>
      </w:pPr>
      <w:r w:rsidRPr="00A501CE">
        <w:t>Jadi, volume kubus setelah diperbesar 3 kali adalah 5832 cm</w:t>
      </w:r>
      <w:r w:rsidRPr="00A501CE">
        <w:rPr>
          <w:vertAlign w:val="superscript"/>
        </w:rPr>
        <w:t>3</w:t>
      </w:r>
    </w:p>
    <w:p w:rsidR="00D82C1C" w:rsidRPr="00A501CE" w:rsidRDefault="00D82C1C" w:rsidP="00B40440">
      <w:pPr>
        <w:pStyle w:val="ListParagraph"/>
        <w:numPr>
          <w:ilvl w:val="2"/>
          <w:numId w:val="21"/>
        </w:numPr>
        <w:spacing w:after="200" w:line="480" w:lineRule="auto"/>
        <w:ind w:left="709" w:hanging="425"/>
        <w:jc w:val="both"/>
      </w:pPr>
      <w:r w:rsidRPr="00A501CE">
        <w:t>Berfikir orisinal</w:t>
      </w:r>
    </w:p>
    <w:p w:rsidR="00D82C1C" w:rsidRPr="00A501CE" w:rsidRDefault="00D82C1C" w:rsidP="00D82C1C">
      <w:pPr>
        <w:pStyle w:val="ListParagraph"/>
        <w:spacing w:line="480" w:lineRule="auto"/>
        <w:ind w:left="3060" w:hanging="2351"/>
        <w:jc w:val="both"/>
      </w:pPr>
      <w:r w:rsidRPr="00A501CE">
        <w:t>Contoh :</w:t>
      </w:r>
    </w:p>
    <w:p w:rsidR="00D82C1C" w:rsidRPr="00A501CE" w:rsidRDefault="00D82C1C" w:rsidP="00D82C1C">
      <w:pPr>
        <w:pStyle w:val="ListParagraph"/>
        <w:spacing w:line="480" w:lineRule="auto"/>
        <w:ind w:left="709"/>
        <w:jc w:val="both"/>
      </w:pPr>
      <w:r w:rsidRPr="00A501CE">
        <w:t>Azza menggambar lampu di selembar kertas, hasil</w:t>
      </w:r>
      <w:r>
        <w:t xml:space="preserve"> gambarannya seperti gambar di</w:t>
      </w:r>
      <w:r w:rsidRPr="00A501CE">
        <w:t>bawah ini:</w:t>
      </w:r>
    </w:p>
    <w:p w:rsidR="00D82C1C" w:rsidRPr="00A501CE" w:rsidRDefault="00D82C1C" w:rsidP="00D82C1C">
      <w:pPr>
        <w:pStyle w:val="ListParagraph"/>
        <w:spacing w:line="480" w:lineRule="auto"/>
        <w:jc w:val="both"/>
      </w:pPr>
      <w:r>
        <w:rPr>
          <w:noProof/>
          <w:lang w:val="id-ID" w:eastAsia="zh-CN"/>
        </w:rPr>
        <w:drawing>
          <wp:inline distT="0" distB="0" distL="0" distR="0">
            <wp:extent cx="2143125" cy="704850"/>
            <wp:effectExtent l="19050" t="0" r="9525" b="0"/>
            <wp:docPr id="7" name="Picture 7" descr="2403091_lumin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403091_luminaries"/>
                    <pic:cNvPicPr>
                      <a:picLocks noChangeAspect="1" noChangeArrowheads="1"/>
                    </pic:cNvPicPr>
                  </pic:nvPicPr>
                  <pic:blipFill>
                    <a:blip r:embed="rId16" cstate="print"/>
                    <a:srcRect/>
                    <a:stretch>
                      <a:fillRect/>
                    </a:stretch>
                  </pic:blipFill>
                  <pic:spPr bwMode="auto">
                    <a:xfrm>
                      <a:off x="0" y="0"/>
                      <a:ext cx="2143125" cy="704850"/>
                    </a:xfrm>
                    <a:prstGeom prst="rect">
                      <a:avLst/>
                    </a:prstGeom>
                    <a:noFill/>
                    <a:ln w="9525">
                      <a:noFill/>
                      <a:miter lim="800000"/>
                      <a:headEnd/>
                      <a:tailEnd/>
                    </a:ln>
                  </pic:spPr>
                </pic:pic>
              </a:graphicData>
            </a:graphic>
          </wp:inline>
        </w:drawing>
      </w:r>
    </w:p>
    <w:p w:rsidR="00D82C1C" w:rsidRPr="00A501CE" w:rsidRDefault="00D82C1C" w:rsidP="00D82C1C">
      <w:pPr>
        <w:pStyle w:val="ListParagraph"/>
        <w:spacing w:line="480" w:lineRule="auto"/>
        <w:ind w:left="709"/>
        <w:jc w:val="both"/>
      </w:pPr>
      <w:r w:rsidRPr="00A501CE">
        <w:t>Jika azza hanya mengetahui luas alas dan keliling alas lampu, bantulah azza untuk mengetahui luas dari gambar yang dihasilkannya.</w:t>
      </w:r>
    </w:p>
    <w:p w:rsidR="00D82C1C" w:rsidRPr="00A501CE" w:rsidRDefault="00D82C1C" w:rsidP="00D82C1C">
      <w:pPr>
        <w:pStyle w:val="ListParagraph"/>
        <w:spacing w:line="480" w:lineRule="auto"/>
        <w:ind w:left="3060" w:hanging="2351"/>
        <w:jc w:val="both"/>
      </w:pPr>
      <w:r w:rsidRPr="00A501CE">
        <w:t>Penyelesaian:</w:t>
      </w:r>
    </w:p>
    <w:p w:rsidR="00D82C1C" w:rsidRPr="00A501CE" w:rsidRDefault="00D82C1C" w:rsidP="00D82C1C">
      <w:pPr>
        <w:pStyle w:val="ListParagraph"/>
        <w:spacing w:line="480" w:lineRule="auto"/>
        <w:ind w:left="3060" w:hanging="2351"/>
        <w:jc w:val="both"/>
      </w:pPr>
      <w:r w:rsidRPr="00A501CE">
        <w:t>Diketahui :</w:t>
      </w:r>
    </w:p>
    <w:p w:rsidR="00D82C1C" w:rsidRPr="00A501CE" w:rsidRDefault="00D82C1C" w:rsidP="00D82C1C">
      <w:pPr>
        <w:pStyle w:val="ListParagraph"/>
        <w:spacing w:line="480" w:lineRule="auto"/>
        <w:ind w:left="709"/>
        <w:jc w:val="both"/>
      </w:pPr>
      <w:r w:rsidRPr="00A501CE">
        <w:t xml:space="preserve">Panjang = 8 cm, lebar = 5 cm dan tinggi = 10 cm. azza hanya mengetahui luas alas dan keliling alas lampu </w:t>
      </w:r>
    </w:p>
    <w:p w:rsidR="00D82C1C" w:rsidRPr="00A501CE" w:rsidRDefault="00D82C1C" w:rsidP="00D82C1C">
      <w:pPr>
        <w:pStyle w:val="ListParagraph"/>
        <w:spacing w:line="480" w:lineRule="auto"/>
        <w:ind w:left="3060" w:hanging="2351"/>
        <w:jc w:val="both"/>
      </w:pPr>
      <w:r w:rsidRPr="00A501CE">
        <w:t>Ditanya : berapakah luas lampu yang di gambar azza?</w:t>
      </w:r>
    </w:p>
    <w:p w:rsidR="00D82C1C" w:rsidRPr="00A501CE" w:rsidRDefault="00D82C1C" w:rsidP="00D82C1C">
      <w:pPr>
        <w:pStyle w:val="ListParagraph"/>
        <w:spacing w:line="480" w:lineRule="auto"/>
        <w:ind w:left="3060" w:hanging="2351"/>
        <w:jc w:val="both"/>
      </w:pPr>
      <w:r w:rsidRPr="00A501CE">
        <w:t>Jawab:</w:t>
      </w:r>
    </w:p>
    <w:p w:rsidR="00D82C1C" w:rsidRPr="00A501CE" w:rsidRDefault="00D82C1C" w:rsidP="00D82C1C">
      <w:pPr>
        <w:pStyle w:val="ListParagraph"/>
        <w:spacing w:line="480" w:lineRule="auto"/>
        <w:ind w:left="3060" w:hanging="2351"/>
        <w:jc w:val="both"/>
      </w:pPr>
      <w:r w:rsidRPr="00A501CE">
        <w:t>Luas balok = 2 pl + 2 pt + 2 lt</w:t>
      </w:r>
    </w:p>
    <w:p w:rsidR="00D82C1C" w:rsidRDefault="00D82C1C" w:rsidP="00D82C1C">
      <w:pPr>
        <w:pStyle w:val="ListParagraph"/>
        <w:tabs>
          <w:tab w:val="left" w:pos="1890"/>
        </w:tabs>
        <w:spacing w:line="480" w:lineRule="auto"/>
        <w:ind w:left="2520" w:hanging="1080"/>
        <w:jc w:val="both"/>
      </w:pPr>
      <w:r>
        <w:t xml:space="preserve">      = 2 (8 x 5 ) + 2 (8 x 10) + 2 (5 x 10</w:t>
      </w:r>
      <w:r w:rsidRPr="00A501CE">
        <w:t>)</w:t>
      </w:r>
    </w:p>
    <w:p w:rsidR="00D82C1C" w:rsidRPr="00A501CE" w:rsidRDefault="00D82C1C" w:rsidP="00D82C1C">
      <w:pPr>
        <w:pStyle w:val="ListParagraph"/>
        <w:spacing w:line="480" w:lineRule="auto"/>
        <w:jc w:val="both"/>
      </w:pPr>
      <w:r>
        <w:tab/>
        <w:t xml:space="preserve">      = 2(40)+2(80) + 2 (50</w:t>
      </w:r>
      <w:r w:rsidRPr="00A501CE">
        <w:t>)</w:t>
      </w:r>
    </w:p>
    <w:p w:rsidR="00D82C1C" w:rsidRPr="00A501CE" w:rsidRDefault="00D82C1C" w:rsidP="00D82C1C">
      <w:pPr>
        <w:pStyle w:val="ListParagraph"/>
        <w:spacing w:line="480" w:lineRule="auto"/>
        <w:ind w:left="1440"/>
        <w:jc w:val="both"/>
        <w:rPr>
          <w:vertAlign w:val="superscript"/>
        </w:rPr>
      </w:pPr>
      <w:r>
        <w:t xml:space="preserve">      = 80 </w:t>
      </w:r>
      <w:r w:rsidRPr="00A501CE">
        <w:t>+</w:t>
      </w:r>
      <w:r>
        <w:t xml:space="preserve">160 + 100 </w:t>
      </w:r>
    </w:p>
    <w:p w:rsidR="00D82C1C" w:rsidRPr="00A501CE" w:rsidRDefault="00D82C1C" w:rsidP="00D82C1C">
      <w:pPr>
        <w:pStyle w:val="ListParagraph"/>
        <w:spacing w:line="480" w:lineRule="auto"/>
        <w:ind w:firstLine="720"/>
        <w:jc w:val="both"/>
        <w:rPr>
          <w:vertAlign w:val="superscript"/>
        </w:rPr>
      </w:pPr>
      <w:r w:rsidRPr="00A501CE">
        <w:lastRenderedPageBreak/>
        <w:t>= 340 cm</w:t>
      </w:r>
      <w:r w:rsidRPr="00A501CE">
        <w:rPr>
          <w:vertAlign w:val="superscript"/>
        </w:rPr>
        <w:t>2</w:t>
      </w:r>
    </w:p>
    <w:p w:rsidR="00D82C1C" w:rsidRPr="00A501CE" w:rsidRDefault="00D82C1C" w:rsidP="00D82C1C">
      <w:pPr>
        <w:pStyle w:val="ListParagraph"/>
        <w:spacing w:line="480" w:lineRule="auto"/>
        <w:ind w:left="3060" w:hanging="2351"/>
        <w:jc w:val="both"/>
      </w:pPr>
      <w:r w:rsidRPr="00A501CE">
        <w:t>Jadi, luas lampu yang digambar azza adalah 340 cm</w:t>
      </w:r>
      <w:r w:rsidRPr="00A501CE">
        <w:rPr>
          <w:vertAlign w:val="superscript"/>
        </w:rPr>
        <w:t>2</w:t>
      </w:r>
      <w:r w:rsidRPr="00A501CE">
        <w:t>.</w:t>
      </w:r>
    </w:p>
    <w:p w:rsidR="00D82C1C" w:rsidRPr="00735C78" w:rsidRDefault="00D82C1C" w:rsidP="00D82C1C">
      <w:pPr>
        <w:pStyle w:val="ListParagraph"/>
        <w:spacing w:line="480" w:lineRule="auto"/>
        <w:ind w:left="3060" w:hanging="2351"/>
        <w:jc w:val="both"/>
        <w:rPr>
          <w:b/>
        </w:rPr>
      </w:pPr>
      <w:r w:rsidRPr="00735C78">
        <w:rPr>
          <w:b/>
        </w:rPr>
        <w:t>Alternatif jawaban lainnya :</w:t>
      </w:r>
    </w:p>
    <w:p w:rsidR="00D82C1C" w:rsidRPr="00A501CE" w:rsidRDefault="00D82C1C" w:rsidP="00D82C1C">
      <w:pPr>
        <w:pStyle w:val="ListParagraph"/>
        <w:spacing w:line="360" w:lineRule="auto"/>
        <w:jc w:val="both"/>
      </w:pPr>
      <w:r w:rsidRPr="00A501CE">
        <w:t>Luas balok = (2 x luas alas) + (kekeling bidang alas x tinggi)</w:t>
      </w:r>
    </w:p>
    <w:p w:rsidR="00D82C1C" w:rsidRPr="00A501CE" w:rsidRDefault="00D82C1C" w:rsidP="00D82C1C">
      <w:pPr>
        <w:pStyle w:val="ListParagraph"/>
        <w:spacing w:line="360" w:lineRule="auto"/>
        <w:jc w:val="both"/>
      </w:pPr>
      <w:r w:rsidRPr="00A501CE">
        <w:t xml:space="preserve">  = (2 </w:t>
      </w:r>
      <w:r>
        <w:t>x (p x l)) + (2 x (p +</w:t>
      </w:r>
      <w:r w:rsidRPr="00A501CE">
        <w:t xml:space="preserve"> l)x t)</w:t>
      </w:r>
    </w:p>
    <w:p w:rsidR="00D82C1C" w:rsidRPr="00A501CE" w:rsidRDefault="00D82C1C" w:rsidP="00D82C1C">
      <w:pPr>
        <w:pStyle w:val="ListParagraph"/>
        <w:spacing w:line="360" w:lineRule="auto"/>
        <w:jc w:val="both"/>
      </w:pPr>
      <w:r>
        <w:t xml:space="preserve">= {2 x (8 x 5 )} + {2 x (8 + 5) x 10 </w:t>
      </w:r>
      <w:r w:rsidRPr="00A501CE">
        <w:t>}</w:t>
      </w:r>
    </w:p>
    <w:p w:rsidR="00D82C1C" w:rsidRPr="00A501CE" w:rsidRDefault="00D82C1C" w:rsidP="00D82C1C">
      <w:pPr>
        <w:pStyle w:val="ListParagraph"/>
        <w:spacing w:line="360" w:lineRule="auto"/>
        <w:jc w:val="both"/>
      </w:pPr>
      <w:r>
        <w:t>= (2 x 40) + (2 x 130)</w:t>
      </w:r>
    </w:p>
    <w:p w:rsidR="00D82C1C" w:rsidRPr="00A501CE" w:rsidRDefault="00D82C1C" w:rsidP="00D82C1C">
      <w:pPr>
        <w:pStyle w:val="ListParagraph"/>
        <w:spacing w:line="360" w:lineRule="auto"/>
        <w:jc w:val="both"/>
      </w:pPr>
      <w:r>
        <w:t xml:space="preserve">= 80  + 260 </w:t>
      </w:r>
    </w:p>
    <w:p w:rsidR="00D82C1C" w:rsidRPr="00A501CE" w:rsidRDefault="00D82C1C" w:rsidP="00D82C1C">
      <w:pPr>
        <w:pStyle w:val="ListParagraph"/>
        <w:spacing w:line="360" w:lineRule="auto"/>
        <w:jc w:val="both"/>
        <w:rPr>
          <w:vertAlign w:val="superscript"/>
        </w:rPr>
      </w:pPr>
      <w:r>
        <w:tab/>
      </w:r>
      <w:r w:rsidRPr="00A501CE">
        <w:t>= 340 cm</w:t>
      </w:r>
      <w:r w:rsidRPr="00A501CE">
        <w:rPr>
          <w:vertAlign w:val="superscript"/>
        </w:rPr>
        <w:t>2</w:t>
      </w:r>
    </w:p>
    <w:p w:rsidR="00D82C1C" w:rsidRPr="002E3FCC" w:rsidRDefault="00D82C1C" w:rsidP="00D82C1C">
      <w:pPr>
        <w:pStyle w:val="ListParagraph"/>
        <w:spacing w:line="480" w:lineRule="auto"/>
        <w:ind w:hanging="11"/>
        <w:jc w:val="both"/>
        <w:rPr>
          <w:vertAlign w:val="superscript"/>
        </w:rPr>
      </w:pPr>
      <w:r w:rsidRPr="00A501CE">
        <w:t>Jadi, luas lampu yang digambar azza adalah 340 cm</w:t>
      </w:r>
      <w:r w:rsidRPr="00A501CE">
        <w:rPr>
          <w:vertAlign w:val="superscript"/>
        </w:rPr>
        <w:t>2</w:t>
      </w:r>
    </w:p>
    <w:p w:rsidR="00D82C1C" w:rsidRPr="00A501CE" w:rsidRDefault="00D82C1C" w:rsidP="00B40440">
      <w:pPr>
        <w:pStyle w:val="ListParagraph"/>
        <w:numPr>
          <w:ilvl w:val="2"/>
          <w:numId w:val="21"/>
        </w:numPr>
        <w:spacing w:after="200" w:line="480" w:lineRule="auto"/>
        <w:ind w:left="720" w:hanging="436"/>
        <w:jc w:val="both"/>
      </w:pPr>
      <w:r w:rsidRPr="00A501CE">
        <w:t>Berfikir terperinci</w:t>
      </w:r>
    </w:p>
    <w:p w:rsidR="00D82C1C" w:rsidRPr="00A501CE" w:rsidRDefault="00D82C1C" w:rsidP="00D82C1C">
      <w:pPr>
        <w:pStyle w:val="ListParagraph"/>
        <w:spacing w:line="480" w:lineRule="auto"/>
        <w:ind w:left="709"/>
        <w:jc w:val="both"/>
      </w:pPr>
      <w:r w:rsidRPr="00A501CE">
        <w:t>Pada setiap soal berfikir terperinci sangat dibutuhkan siswa, dimana siswa merinci apa yang diketahui dan apa yang ditanyakan pada soal tersebut.</w:t>
      </w:r>
    </w:p>
    <w:p w:rsidR="00D82C1C" w:rsidRPr="00A501CE" w:rsidRDefault="00D82C1C" w:rsidP="00D82C1C">
      <w:pPr>
        <w:pStyle w:val="ListParagraph"/>
        <w:spacing w:line="480" w:lineRule="auto"/>
        <w:ind w:left="1440" w:hanging="731"/>
        <w:jc w:val="both"/>
      </w:pPr>
      <w:r w:rsidRPr="00A501CE">
        <w:t>Contoh :</w:t>
      </w:r>
    </w:p>
    <w:p w:rsidR="00D82C1C" w:rsidRPr="00A501CE" w:rsidRDefault="00D82C1C" w:rsidP="00D82C1C">
      <w:pPr>
        <w:pStyle w:val="ListParagraph"/>
        <w:spacing w:line="480" w:lineRule="auto"/>
        <w:ind w:left="709"/>
        <w:jc w:val="both"/>
      </w:pPr>
      <w:r w:rsidRPr="00A501CE">
        <w:t>Diketahui bak air berukuran panjang 100 cm, lebar 80 cm dan tinggi 60 cm berisi penuh air.Air di dalam bak dikeluarkan melalui selang ke akuarium.</w:t>
      </w:r>
    </w:p>
    <w:p w:rsidR="00D82C1C" w:rsidRPr="00A501CE" w:rsidRDefault="00D82C1C" w:rsidP="00B40440">
      <w:pPr>
        <w:pStyle w:val="ListParagraph"/>
        <w:numPr>
          <w:ilvl w:val="0"/>
          <w:numId w:val="42"/>
        </w:numPr>
        <w:spacing w:after="200" w:line="480" w:lineRule="auto"/>
        <w:ind w:left="1134" w:hanging="425"/>
        <w:jc w:val="both"/>
      </w:pPr>
      <w:r w:rsidRPr="00A501CE">
        <w:t xml:space="preserve">Jika permukaan air dalam bak turun 15 cm, berapakah volume air dalam bak </w:t>
      </w:r>
    </w:p>
    <w:p w:rsidR="00D82C1C" w:rsidRPr="00A501CE" w:rsidRDefault="00D82C1C" w:rsidP="00B40440">
      <w:pPr>
        <w:pStyle w:val="ListParagraph"/>
        <w:numPr>
          <w:ilvl w:val="0"/>
          <w:numId w:val="42"/>
        </w:numPr>
        <w:spacing w:after="200" w:line="480" w:lineRule="auto"/>
        <w:ind w:left="1134" w:hanging="425"/>
        <w:jc w:val="both"/>
      </w:pPr>
      <w:r w:rsidRPr="00A501CE">
        <w:t>Berapakah volume air didalam akuarium</w:t>
      </w:r>
    </w:p>
    <w:p w:rsidR="00D82C1C" w:rsidRPr="00A501CE" w:rsidRDefault="00D82C1C" w:rsidP="00D82C1C">
      <w:pPr>
        <w:pStyle w:val="ListParagraph"/>
        <w:spacing w:line="480" w:lineRule="auto"/>
        <w:ind w:left="3420" w:hanging="2711"/>
        <w:jc w:val="both"/>
      </w:pPr>
      <w:r w:rsidRPr="00A501CE">
        <w:t>Penyelesaian :</w:t>
      </w:r>
    </w:p>
    <w:p w:rsidR="00D82C1C" w:rsidRPr="00A501CE" w:rsidRDefault="00D82C1C" w:rsidP="00B40440">
      <w:pPr>
        <w:pStyle w:val="ListParagraph"/>
        <w:numPr>
          <w:ilvl w:val="0"/>
          <w:numId w:val="46"/>
        </w:numPr>
        <w:spacing w:after="200" w:line="480" w:lineRule="auto"/>
        <w:ind w:left="1134" w:hanging="425"/>
        <w:jc w:val="both"/>
      </w:pPr>
      <w:r w:rsidRPr="00A501CE">
        <w:t>Tahap memahami masalah :</w:t>
      </w:r>
    </w:p>
    <w:p w:rsidR="00D82C1C" w:rsidRPr="00A501CE" w:rsidRDefault="00D82C1C" w:rsidP="00B40440">
      <w:pPr>
        <w:pStyle w:val="ListParagraph"/>
        <w:numPr>
          <w:ilvl w:val="0"/>
          <w:numId w:val="43"/>
        </w:numPr>
        <w:spacing w:after="200" w:line="480" w:lineRule="auto"/>
        <w:ind w:left="1134" w:hanging="425"/>
        <w:jc w:val="both"/>
      </w:pPr>
      <w:r w:rsidRPr="00A501CE">
        <w:t>Terdapat bak mandi yang berukuran panjang 100 cm, lebar 80 cm dan tinggi 60cm berisi air penuh.</w:t>
      </w:r>
    </w:p>
    <w:p w:rsidR="00D82C1C" w:rsidRPr="00A501CE" w:rsidRDefault="00D82C1C" w:rsidP="00B40440">
      <w:pPr>
        <w:pStyle w:val="ListParagraph"/>
        <w:numPr>
          <w:ilvl w:val="0"/>
          <w:numId w:val="43"/>
        </w:numPr>
        <w:spacing w:after="200" w:line="480" w:lineRule="auto"/>
        <w:ind w:left="1134" w:hanging="425"/>
        <w:jc w:val="both"/>
      </w:pPr>
      <w:r w:rsidRPr="00A501CE">
        <w:t>Yang menjadi permasalahannya adalah jika permukaan air dalam bak mandi turun 15 cm, berapakah volume air dalam bak mandi dan berapakah volume air di dalam akuarium.</w:t>
      </w:r>
    </w:p>
    <w:p w:rsidR="00D82C1C" w:rsidRPr="00A501CE" w:rsidRDefault="00D82C1C" w:rsidP="00B40440">
      <w:pPr>
        <w:pStyle w:val="ListParagraph"/>
        <w:numPr>
          <w:ilvl w:val="0"/>
          <w:numId w:val="46"/>
        </w:numPr>
        <w:spacing w:after="200" w:line="480" w:lineRule="auto"/>
        <w:ind w:left="1134" w:hanging="425"/>
        <w:jc w:val="both"/>
      </w:pPr>
      <w:r w:rsidRPr="00A501CE">
        <w:lastRenderedPageBreak/>
        <w:t>Tahap merencanakan langkah-langkah penyelesaian masalah:</w:t>
      </w:r>
    </w:p>
    <w:p w:rsidR="00D82C1C" w:rsidRPr="00A501CE" w:rsidRDefault="00D82C1C" w:rsidP="00B40440">
      <w:pPr>
        <w:pStyle w:val="ListParagraph"/>
        <w:numPr>
          <w:ilvl w:val="0"/>
          <w:numId w:val="44"/>
        </w:numPr>
        <w:spacing w:after="200" w:line="480" w:lineRule="auto"/>
        <w:ind w:left="1440" w:hanging="306"/>
        <w:jc w:val="both"/>
      </w:pPr>
      <w:r w:rsidRPr="00A501CE">
        <w:t>Mencari volume bak mandi – volume air</w:t>
      </w:r>
    </w:p>
    <w:p w:rsidR="00D82C1C" w:rsidRPr="00A501CE" w:rsidRDefault="00D82C1C" w:rsidP="00B40440">
      <w:pPr>
        <w:pStyle w:val="ListParagraph"/>
        <w:numPr>
          <w:ilvl w:val="0"/>
          <w:numId w:val="44"/>
        </w:numPr>
        <w:spacing w:after="200" w:line="480" w:lineRule="auto"/>
        <w:ind w:left="1418" w:hanging="284"/>
        <w:jc w:val="both"/>
      </w:pPr>
      <w:r w:rsidRPr="00A501CE">
        <w:t>Mencari volume bak mandi setelah terjadi penurunan permukaan air 15 cm</w:t>
      </w:r>
      <w:r>
        <w:rPr>
          <w:lang w:val="id-ID"/>
        </w:rPr>
        <w:t>.</w:t>
      </w:r>
    </w:p>
    <w:p w:rsidR="00D82C1C" w:rsidRPr="00A501CE" w:rsidRDefault="00D82C1C" w:rsidP="00B40440">
      <w:pPr>
        <w:pStyle w:val="ListParagraph"/>
        <w:numPr>
          <w:ilvl w:val="0"/>
          <w:numId w:val="44"/>
        </w:numPr>
        <w:spacing w:after="200" w:line="480" w:lineRule="auto"/>
        <w:ind w:left="1440" w:hanging="306"/>
        <w:jc w:val="both"/>
      </w:pPr>
      <w:r w:rsidRPr="00A501CE">
        <w:t>Mencari volume air di dalam akuarium.</w:t>
      </w:r>
    </w:p>
    <w:p w:rsidR="00D82C1C" w:rsidRPr="00A501CE" w:rsidRDefault="00D82C1C" w:rsidP="00B40440">
      <w:pPr>
        <w:pStyle w:val="ListParagraph"/>
        <w:numPr>
          <w:ilvl w:val="0"/>
          <w:numId w:val="46"/>
        </w:numPr>
        <w:spacing w:after="200" w:line="480" w:lineRule="auto"/>
        <w:ind w:left="1134" w:hanging="425"/>
        <w:jc w:val="both"/>
      </w:pPr>
      <w:r w:rsidRPr="00A501CE">
        <w:t>Tahap menyelesaikan masalah:</w:t>
      </w:r>
    </w:p>
    <w:p w:rsidR="00D82C1C" w:rsidRPr="00A501CE" w:rsidRDefault="00D82C1C" w:rsidP="00B40440">
      <w:pPr>
        <w:pStyle w:val="ListParagraph"/>
        <w:numPr>
          <w:ilvl w:val="0"/>
          <w:numId w:val="45"/>
        </w:numPr>
        <w:spacing w:after="200" w:line="480" w:lineRule="auto"/>
        <w:ind w:left="1440" w:hanging="306"/>
        <w:jc w:val="both"/>
      </w:pPr>
      <w:r w:rsidRPr="00A501CE">
        <w:t>V</w:t>
      </w:r>
      <w:r w:rsidRPr="00A501CE">
        <w:rPr>
          <w:vertAlign w:val="subscript"/>
        </w:rPr>
        <w:t xml:space="preserve">bak mandi </w:t>
      </w:r>
      <w:r w:rsidRPr="00A501CE">
        <w:t>= V</w:t>
      </w:r>
      <w:r w:rsidRPr="00A501CE">
        <w:rPr>
          <w:vertAlign w:val="subscript"/>
        </w:rPr>
        <w:t>air</w:t>
      </w:r>
    </w:p>
    <w:p w:rsidR="00D82C1C" w:rsidRPr="00A501CE" w:rsidRDefault="00D82C1C" w:rsidP="00D82C1C">
      <w:pPr>
        <w:pStyle w:val="ListParagraph"/>
        <w:spacing w:line="480" w:lineRule="auto"/>
        <w:ind w:left="4230" w:hanging="2812"/>
        <w:jc w:val="both"/>
      </w:pPr>
      <w:r w:rsidRPr="00A501CE">
        <w:t>V</w:t>
      </w:r>
      <w:r w:rsidRPr="00A501CE">
        <w:rPr>
          <w:vertAlign w:val="subscript"/>
        </w:rPr>
        <w:t xml:space="preserve">air </w:t>
      </w:r>
      <w:r>
        <w:t>=</w:t>
      </w:r>
      <w:r w:rsidRPr="00A501CE">
        <w:t>p x l x t</w:t>
      </w:r>
    </w:p>
    <w:p w:rsidR="00D82C1C" w:rsidRPr="00A501CE" w:rsidRDefault="00D82C1C" w:rsidP="00D82C1C">
      <w:pPr>
        <w:pStyle w:val="ListParagraph"/>
        <w:spacing w:line="480" w:lineRule="auto"/>
        <w:ind w:left="4230" w:hanging="2812"/>
        <w:jc w:val="both"/>
      </w:pPr>
      <w:r w:rsidRPr="00A501CE">
        <w:t>V</w:t>
      </w:r>
      <w:r w:rsidRPr="00A501CE">
        <w:rPr>
          <w:vertAlign w:val="subscript"/>
        </w:rPr>
        <w:t>air</w:t>
      </w:r>
      <w:r>
        <w:t xml:space="preserve"> = 100 x 80 x 60 </w:t>
      </w:r>
    </w:p>
    <w:p w:rsidR="00D82C1C" w:rsidRPr="00A501CE" w:rsidRDefault="00D82C1C" w:rsidP="00D82C1C">
      <w:pPr>
        <w:pStyle w:val="ListParagraph"/>
        <w:spacing w:line="480" w:lineRule="auto"/>
        <w:ind w:firstLine="698"/>
        <w:jc w:val="both"/>
        <w:rPr>
          <w:vertAlign w:val="superscript"/>
        </w:rPr>
      </w:pPr>
      <w:r w:rsidRPr="00A501CE">
        <w:t>= 480.000 cm</w:t>
      </w:r>
      <w:r w:rsidRPr="00A501CE">
        <w:rPr>
          <w:vertAlign w:val="superscript"/>
        </w:rPr>
        <w:t>3</w:t>
      </w:r>
    </w:p>
    <w:p w:rsidR="00D82C1C" w:rsidRPr="00A501CE" w:rsidRDefault="00D82C1C" w:rsidP="00D82C1C">
      <w:pPr>
        <w:pStyle w:val="ListParagraph"/>
        <w:spacing w:line="480" w:lineRule="auto"/>
        <w:ind w:left="4230" w:hanging="2812"/>
        <w:jc w:val="both"/>
        <w:rPr>
          <w:vertAlign w:val="superscript"/>
        </w:rPr>
      </w:pPr>
      <w:r w:rsidRPr="00A501CE">
        <w:t>Jadi, volume air adalah 480.000 cm</w:t>
      </w:r>
      <w:r w:rsidRPr="00A501CE">
        <w:rPr>
          <w:vertAlign w:val="superscript"/>
        </w:rPr>
        <w:t>3</w:t>
      </w:r>
    </w:p>
    <w:p w:rsidR="00D82C1C" w:rsidRPr="00A501CE" w:rsidRDefault="00D82C1C" w:rsidP="00B40440">
      <w:pPr>
        <w:pStyle w:val="ListParagraph"/>
        <w:numPr>
          <w:ilvl w:val="0"/>
          <w:numId w:val="45"/>
        </w:numPr>
        <w:spacing w:after="200" w:line="480" w:lineRule="auto"/>
        <w:ind w:left="1418" w:hanging="284"/>
        <w:jc w:val="both"/>
      </w:pPr>
      <w:r w:rsidRPr="00A501CE">
        <w:t>Volume bak mandi setelah terjadi penurunan permukaan air 15 cm = V</w:t>
      </w:r>
      <w:r w:rsidRPr="00A501CE">
        <w:rPr>
          <w:vertAlign w:val="subscript"/>
        </w:rPr>
        <w:t xml:space="preserve">A. </w:t>
      </w:r>
      <w:r w:rsidRPr="00A501CE">
        <w:t>tinggi permukaan air sekarang adalah t = 60 – 15 = 45 cm</w:t>
      </w:r>
    </w:p>
    <w:p w:rsidR="00D82C1C" w:rsidRPr="00A501CE" w:rsidRDefault="00D82C1C" w:rsidP="00D82C1C">
      <w:pPr>
        <w:pStyle w:val="ListParagraph"/>
        <w:spacing w:line="480" w:lineRule="auto"/>
        <w:ind w:left="4230" w:hanging="2812"/>
        <w:jc w:val="both"/>
      </w:pPr>
      <w:r w:rsidRPr="00A501CE">
        <w:t>V</w:t>
      </w:r>
      <w:r w:rsidRPr="00A501CE">
        <w:rPr>
          <w:vertAlign w:val="subscript"/>
        </w:rPr>
        <w:t>B</w:t>
      </w:r>
      <w:r w:rsidRPr="00A501CE">
        <w:t xml:space="preserve"> = p x l x t</w:t>
      </w:r>
    </w:p>
    <w:p w:rsidR="00D82C1C" w:rsidRPr="00A501CE" w:rsidRDefault="00D82C1C" w:rsidP="00D82C1C">
      <w:pPr>
        <w:pStyle w:val="ListParagraph"/>
        <w:spacing w:line="480" w:lineRule="auto"/>
        <w:ind w:left="4230" w:hanging="2812"/>
        <w:jc w:val="both"/>
      </w:pPr>
      <w:r w:rsidRPr="00A501CE">
        <w:t>V</w:t>
      </w:r>
      <w:r w:rsidRPr="00A501CE">
        <w:rPr>
          <w:vertAlign w:val="subscript"/>
        </w:rPr>
        <w:t xml:space="preserve">B </w:t>
      </w:r>
      <w:r>
        <w:t xml:space="preserve"> = 100 x 80 x 45 </w:t>
      </w:r>
    </w:p>
    <w:p w:rsidR="00D82C1C" w:rsidRPr="00A501CE" w:rsidRDefault="00D82C1C" w:rsidP="00D82C1C">
      <w:pPr>
        <w:pStyle w:val="ListParagraph"/>
        <w:spacing w:line="480" w:lineRule="auto"/>
        <w:ind w:left="4230" w:hanging="2812"/>
        <w:jc w:val="both"/>
        <w:rPr>
          <w:vertAlign w:val="superscript"/>
        </w:rPr>
      </w:pPr>
      <w:r w:rsidRPr="00A501CE">
        <w:t>V</w:t>
      </w:r>
      <w:r w:rsidRPr="00A501CE">
        <w:rPr>
          <w:vertAlign w:val="subscript"/>
        </w:rPr>
        <w:t>B</w:t>
      </w:r>
      <w:r w:rsidRPr="00A501CE">
        <w:t xml:space="preserve"> = 360.000 cm</w:t>
      </w:r>
      <w:r w:rsidRPr="00A501CE">
        <w:rPr>
          <w:vertAlign w:val="superscript"/>
        </w:rPr>
        <w:t>3</w:t>
      </w:r>
    </w:p>
    <w:p w:rsidR="00D82C1C" w:rsidRPr="00A501CE" w:rsidRDefault="00D82C1C" w:rsidP="00D82C1C">
      <w:pPr>
        <w:pStyle w:val="ListParagraph"/>
        <w:spacing w:line="480" w:lineRule="auto"/>
        <w:ind w:left="2520" w:hanging="1811"/>
        <w:jc w:val="both"/>
      </w:pPr>
      <w:r w:rsidRPr="00A501CE">
        <w:t>Jadi, volume air didalam bak setelah penurunan air adalah 360.000 cm</w:t>
      </w:r>
      <w:r w:rsidRPr="00A501CE">
        <w:rPr>
          <w:vertAlign w:val="superscript"/>
        </w:rPr>
        <w:t>3</w:t>
      </w:r>
      <w:r w:rsidRPr="00A501CE">
        <w:t>.</w:t>
      </w:r>
    </w:p>
    <w:p w:rsidR="00D82C1C" w:rsidRPr="00A501CE" w:rsidRDefault="00D82C1C" w:rsidP="00B40440">
      <w:pPr>
        <w:pStyle w:val="ListParagraph"/>
        <w:numPr>
          <w:ilvl w:val="0"/>
          <w:numId w:val="45"/>
        </w:numPr>
        <w:spacing w:after="200" w:line="480" w:lineRule="auto"/>
        <w:ind w:left="1440" w:hanging="270"/>
        <w:jc w:val="both"/>
      </w:pPr>
      <w:r w:rsidRPr="00A501CE">
        <w:t>Volume air didalam akuarium adalah</w:t>
      </w:r>
    </w:p>
    <w:p w:rsidR="00D82C1C" w:rsidRPr="00A501CE" w:rsidRDefault="00D82C1C" w:rsidP="00D82C1C">
      <w:pPr>
        <w:pStyle w:val="ListParagraph"/>
        <w:spacing w:line="480" w:lineRule="auto"/>
        <w:ind w:left="4230" w:hanging="2812"/>
        <w:jc w:val="both"/>
        <w:rPr>
          <w:vertAlign w:val="superscript"/>
        </w:rPr>
      </w:pPr>
      <w:r w:rsidRPr="00A501CE">
        <w:t>V</w:t>
      </w:r>
      <w:r w:rsidRPr="00A501CE">
        <w:rPr>
          <w:vertAlign w:val="subscript"/>
        </w:rPr>
        <w:t>A</w:t>
      </w:r>
      <w:r w:rsidRPr="00A501CE">
        <w:t xml:space="preserve"> – V</w:t>
      </w:r>
      <w:r w:rsidRPr="00A501CE">
        <w:rPr>
          <w:vertAlign w:val="subscript"/>
        </w:rPr>
        <w:t>B</w:t>
      </w:r>
      <w:r>
        <w:t xml:space="preserve"> = 480.000 – 360.000 </w:t>
      </w:r>
    </w:p>
    <w:p w:rsidR="00D82C1C" w:rsidRPr="00C9695A" w:rsidRDefault="00D82C1C" w:rsidP="00D82C1C">
      <w:pPr>
        <w:pStyle w:val="ListParagraph"/>
        <w:spacing w:line="480" w:lineRule="auto"/>
        <w:ind w:left="4230" w:hanging="1962"/>
        <w:jc w:val="both"/>
        <w:rPr>
          <w:vertAlign w:val="superscript"/>
        </w:rPr>
      </w:pPr>
      <w:r w:rsidRPr="00A501CE">
        <w:t>= 120.000 cm</w:t>
      </w:r>
      <w:r w:rsidRPr="00A501CE">
        <w:rPr>
          <w:vertAlign w:val="superscript"/>
        </w:rPr>
        <w:t>3</w:t>
      </w:r>
    </w:p>
    <w:p w:rsidR="00D82C1C" w:rsidRPr="00A501CE" w:rsidRDefault="00D82C1C" w:rsidP="00B40440">
      <w:pPr>
        <w:pStyle w:val="ListParagraph"/>
        <w:numPr>
          <w:ilvl w:val="0"/>
          <w:numId w:val="46"/>
        </w:numPr>
        <w:spacing w:after="200" w:line="480" w:lineRule="auto"/>
        <w:ind w:left="1134" w:hanging="425"/>
        <w:jc w:val="both"/>
      </w:pPr>
      <w:r w:rsidRPr="00A501CE">
        <w:t>Tahap mengecek kembali hasilnya:</w:t>
      </w:r>
    </w:p>
    <w:p w:rsidR="00D82C1C" w:rsidRDefault="00D82C1C" w:rsidP="00D82C1C">
      <w:pPr>
        <w:pStyle w:val="ListParagraph"/>
        <w:spacing w:line="480" w:lineRule="auto"/>
        <w:ind w:left="709"/>
        <w:jc w:val="both"/>
      </w:pPr>
      <w:r w:rsidRPr="00A501CE">
        <w:t>Pada soal ini konsep matematika yang digunakan adalah konsep menghitung volume balok.</w:t>
      </w:r>
    </w:p>
    <w:p w:rsidR="00D82C1C" w:rsidRPr="00EB6BE0" w:rsidRDefault="00D82C1C" w:rsidP="00D82C1C">
      <w:pPr>
        <w:spacing w:after="0" w:line="480" w:lineRule="auto"/>
        <w:ind w:left="709" w:firstLine="551"/>
        <w:jc w:val="both"/>
        <w:rPr>
          <w:rFonts w:ascii="Times New Roman" w:hAnsi="Times New Roman"/>
          <w:sz w:val="24"/>
          <w:szCs w:val="24"/>
        </w:rPr>
      </w:pPr>
      <w:r w:rsidRPr="00EB6BE0">
        <w:rPr>
          <w:rFonts w:ascii="Times New Roman" w:hAnsi="Times New Roman"/>
          <w:sz w:val="24"/>
          <w:szCs w:val="24"/>
        </w:rPr>
        <w:lastRenderedPageBreak/>
        <w:t>Dengan demikian, dapat disimpulkan bahwa kemampuan berfikir kreatif dalam pembelajaran matematika adalah kemampuan untuk memberikan gagasan baru dalam memecahkan masalah dan dapat menyampaikan hasil-hasilya yang terdiri dari berpikir lancar, berfikir luwes, berfikir orisinal, dan berfikir terperinci.</w:t>
      </w:r>
    </w:p>
    <w:p w:rsidR="00D82C1C" w:rsidRPr="009D3A5A" w:rsidRDefault="00D82C1C" w:rsidP="00B40440">
      <w:pPr>
        <w:pStyle w:val="ListParagraph"/>
        <w:numPr>
          <w:ilvl w:val="0"/>
          <w:numId w:val="48"/>
        </w:numPr>
        <w:spacing w:line="480" w:lineRule="auto"/>
        <w:jc w:val="both"/>
        <w:rPr>
          <w:b/>
        </w:rPr>
      </w:pPr>
      <w:r w:rsidRPr="009D3A5A">
        <w:rPr>
          <w:b/>
        </w:rPr>
        <w:t>Kajian Hasil Penelitian Terdahulu Yang Relavan</w:t>
      </w:r>
    </w:p>
    <w:p w:rsidR="00D82C1C" w:rsidRDefault="00D82C1C" w:rsidP="00D82C1C">
      <w:pPr>
        <w:pStyle w:val="ListParagraph"/>
        <w:spacing w:line="480" w:lineRule="auto"/>
        <w:ind w:firstLine="720"/>
        <w:jc w:val="both"/>
      </w:pPr>
      <w:r w:rsidRPr="009D3A5A">
        <w:t>Beberapa kajian terdahulu yang relavan dengan penelitian ini dan menunjukkan hasil yang positif yaitu :</w:t>
      </w:r>
    </w:p>
    <w:p w:rsidR="00D82C1C" w:rsidRDefault="00D82C1C" w:rsidP="00D82C1C">
      <w:pPr>
        <w:pStyle w:val="ListParagraph"/>
        <w:spacing w:line="480" w:lineRule="auto"/>
        <w:ind w:firstLine="720"/>
        <w:jc w:val="both"/>
      </w:pPr>
      <w:r w:rsidRPr="009D3A5A">
        <w:t xml:space="preserve">Pada tahun 2011 penelitian dilakukan oleh Siti Maryam Agustini, dengan judul “Penerapan Model Pembelajaran </w:t>
      </w:r>
      <w:r w:rsidRPr="009D3A5A">
        <w:rPr>
          <w:i/>
        </w:rPr>
        <w:t>Reciprocal Teaching</w:t>
      </w:r>
      <w:r w:rsidRPr="009D3A5A">
        <w:t xml:space="preserve"> pada materi persamaan dan pertidaksamaan linier satu variabel dikelas VII Mts Sabihul Hasanah Banyuasin”. Dari hasil analisis data dan pembahasan, aktivitas siswa kelas VII Mts Sabihul Hasanah Banyuasin dengan jumlah 18 siswa dikategorikan tinggi dengan aktivitas yang paling dominan adalah aktivitas lisan 79,63% dan aktivitas yang paling rendah adalah aktivitas menulis 66,05%, hasil belajar siswa dikategorikan baik dengan nilai rata-rata 75,19.</w:t>
      </w:r>
    </w:p>
    <w:p w:rsidR="00D82C1C" w:rsidRDefault="00D82C1C" w:rsidP="00D82C1C">
      <w:pPr>
        <w:pStyle w:val="ListParagraph"/>
        <w:spacing w:line="480" w:lineRule="auto"/>
        <w:ind w:firstLine="720"/>
        <w:jc w:val="both"/>
      </w:pPr>
      <w:r w:rsidRPr="009D3A5A">
        <w:t>Menurut Anggraini (2009) dengan judul Penerapan pembelajaran terbalik (</w:t>
      </w:r>
      <w:r w:rsidRPr="009D3A5A">
        <w:rPr>
          <w:i/>
        </w:rPr>
        <w:t>reciprocal teaching</w:t>
      </w:r>
      <w:r w:rsidRPr="009D3A5A">
        <w:t>) pada pembelajaran matematika siswa kelas XI SMA Negeri Lahat Berdasarkan hasil penelitian hasil belajar siswa yaitu 79,01 setelah melakukan pengajaran terbalik dengan materi suku</w:t>
      </w:r>
      <w:r>
        <w:t xml:space="preserve"> banyak dan dikategorikan baik.</w:t>
      </w:r>
    </w:p>
    <w:p w:rsidR="00D82C1C" w:rsidRDefault="00D82C1C" w:rsidP="00D82C1C">
      <w:pPr>
        <w:pStyle w:val="ListParagraph"/>
        <w:spacing w:line="480" w:lineRule="auto"/>
        <w:ind w:firstLine="720"/>
        <w:jc w:val="both"/>
      </w:pPr>
      <w:r w:rsidRPr="009D3A5A">
        <w:t>Penelitian yang terdahulu pada tahun 2011 Nuraisyah melakukan penelitian rec</w:t>
      </w:r>
      <w:r>
        <w:t>iprocal teaching dengan judul,”P</w:t>
      </w:r>
      <w:r w:rsidRPr="009D3A5A">
        <w:t xml:space="preserve">engaruh pembelajaran </w:t>
      </w:r>
      <w:r w:rsidRPr="009D3A5A">
        <w:lastRenderedPageBreak/>
        <w:t xml:space="preserve">matematika dengan model </w:t>
      </w:r>
      <w:r>
        <w:rPr>
          <w:i/>
        </w:rPr>
        <w:t>Reciprocal T</w:t>
      </w:r>
      <w:r w:rsidRPr="009D3A5A">
        <w:rPr>
          <w:i/>
        </w:rPr>
        <w:t>eaching</w:t>
      </w:r>
      <w:r w:rsidRPr="009D3A5A">
        <w:t xml:space="preserve"> terhadap kemampuan berfikir kritis di SMA Nurul Iman Palembang. Dari analisis bahwa model pembelajaran </w:t>
      </w:r>
      <w:r w:rsidRPr="009D3A5A">
        <w:rPr>
          <w:i/>
        </w:rPr>
        <w:t xml:space="preserve">reciprocal teaching </w:t>
      </w:r>
      <w:r w:rsidRPr="009D3A5A">
        <w:t>berpengaruh positif terhadap kemampuan berfikir kreatif di SMA Nurul Iman Palembang, hal ini jelas terliha</w:t>
      </w:r>
      <w:r>
        <w:t>t bahwa nilai t</w:t>
      </w:r>
      <w:r>
        <w:rPr>
          <w:vertAlign w:val="subscript"/>
        </w:rPr>
        <w:t>hitung</w:t>
      </w:r>
      <w:r>
        <w:t>&gt; t</w:t>
      </w:r>
      <w:r>
        <w:rPr>
          <w:vertAlign w:val="subscript"/>
        </w:rPr>
        <w:t>tabel</w:t>
      </w:r>
      <w:r w:rsidRPr="009D3A5A">
        <w:t xml:space="preserve"> yaitu 2,274 &gt; 1,67 sehingga bisa disimpulkan bahwa hasil tes  selama menggunakan model pembelajaran </w:t>
      </w:r>
      <w:r w:rsidRPr="009D3A5A">
        <w:rPr>
          <w:i/>
        </w:rPr>
        <w:t>reciprocal teaching</w:t>
      </w:r>
      <w:r w:rsidRPr="009D3A5A">
        <w:t xml:space="preserve"> lebih baik dibandingkan </w:t>
      </w:r>
      <w:r>
        <w:t>dengan pembelajaran ekspositori.</w:t>
      </w:r>
    </w:p>
    <w:p w:rsidR="00D82C1C" w:rsidRPr="00CE787B" w:rsidRDefault="00D82C1C" w:rsidP="00D82C1C">
      <w:pPr>
        <w:pStyle w:val="ListParagraph"/>
        <w:spacing w:line="480" w:lineRule="auto"/>
        <w:ind w:firstLine="720"/>
        <w:jc w:val="both"/>
      </w:pPr>
      <w:r w:rsidRPr="009D3A5A">
        <w:t>Adapun perbedaan antara penelitian terdahulu dengan penelitian sekarang dapat digam</w:t>
      </w:r>
      <w:r>
        <w:t>barkan dengan table berikut ini:</w:t>
      </w:r>
    </w:p>
    <w:p w:rsidR="00D82C1C" w:rsidRPr="00B02C4C" w:rsidRDefault="00D82C1C" w:rsidP="00D82C1C">
      <w:pPr>
        <w:pStyle w:val="ListParagraph"/>
        <w:spacing w:line="360" w:lineRule="auto"/>
        <w:ind w:left="2340" w:firstLine="540"/>
        <w:rPr>
          <w:b/>
          <w:bCs/>
        </w:rPr>
      </w:pPr>
      <w:r w:rsidRPr="00F457EB">
        <w:rPr>
          <w:b/>
          <w:bCs/>
        </w:rPr>
        <w:t xml:space="preserve">TABEL </w:t>
      </w:r>
      <w:r w:rsidRPr="00F457EB">
        <w:rPr>
          <w:b/>
          <w:bCs/>
          <w:lang w:val="id-ID"/>
        </w:rPr>
        <w:t>2</w:t>
      </w:r>
      <w:r>
        <w:rPr>
          <w:b/>
          <w:bCs/>
        </w:rPr>
        <w:t>.1</w:t>
      </w:r>
    </w:p>
    <w:p w:rsidR="00D82C1C" w:rsidRPr="00F457EB" w:rsidRDefault="00D82C1C" w:rsidP="00D82C1C">
      <w:pPr>
        <w:pStyle w:val="ListParagraph"/>
        <w:spacing w:before="240" w:line="360" w:lineRule="auto"/>
        <w:ind w:left="360"/>
        <w:jc w:val="center"/>
        <w:rPr>
          <w:b/>
          <w:bCs/>
          <w:lang w:val="id-ID"/>
        </w:rPr>
      </w:pPr>
      <w:r w:rsidRPr="00F457EB">
        <w:rPr>
          <w:b/>
          <w:bCs/>
        </w:rPr>
        <w:t>Perbedaan antara Penelitian Terdahulu dengan Penelitian Sekarang</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1422"/>
        <w:gridCol w:w="2552"/>
        <w:gridCol w:w="1984"/>
      </w:tblGrid>
      <w:tr w:rsidR="00D82C1C" w:rsidRPr="008A597A" w:rsidTr="00D82C1C">
        <w:trPr>
          <w:trHeight w:val="467"/>
        </w:trPr>
        <w:tc>
          <w:tcPr>
            <w:tcW w:w="1440" w:type="dxa"/>
          </w:tcPr>
          <w:p w:rsidR="00D82C1C" w:rsidRPr="008A597A" w:rsidRDefault="00D82C1C" w:rsidP="00D82C1C">
            <w:pPr>
              <w:pStyle w:val="ListParagraph"/>
              <w:spacing w:before="240"/>
              <w:ind w:left="0"/>
              <w:jc w:val="center"/>
              <w:rPr>
                <w:b/>
                <w:bCs/>
                <w:sz w:val="20"/>
                <w:szCs w:val="20"/>
                <w:lang w:val="id-ID"/>
              </w:rPr>
            </w:pPr>
            <w:r w:rsidRPr="008A597A">
              <w:rPr>
                <w:b/>
                <w:bCs/>
                <w:sz w:val="20"/>
                <w:szCs w:val="20"/>
                <w:lang w:val="id-ID"/>
              </w:rPr>
              <w:t>Nama Peneliti</w:t>
            </w:r>
          </w:p>
        </w:tc>
        <w:tc>
          <w:tcPr>
            <w:tcW w:w="1422" w:type="dxa"/>
          </w:tcPr>
          <w:p w:rsidR="00D82C1C" w:rsidRPr="008A597A" w:rsidRDefault="00D82C1C" w:rsidP="00D82C1C">
            <w:pPr>
              <w:pStyle w:val="ListParagraph"/>
              <w:spacing w:before="240"/>
              <w:ind w:left="0"/>
              <w:jc w:val="center"/>
              <w:rPr>
                <w:b/>
                <w:bCs/>
                <w:sz w:val="20"/>
                <w:szCs w:val="20"/>
                <w:lang w:val="id-ID"/>
              </w:rPr>
            </w:pPr>
            <w:r w:rsidRPr="008A597A">
              <w:rPr>
                <w:b/>
                <w:bCs/>
                <w:sz w:val="20"/>
                <w:szCs w:val="20"/>
                <w:lang w:val="id-ID"/>
              </w:rPr>
              <w:t>Jenis penelitian</w:t>
            </w:r>
          </w:p>
        </w:tc>
        <w:tc>
          <w:tcPr>
            <w:tcW w:w="2552" w:type="dxa"/>
          </w:tcPr>
          <w:p w:rsidR="00D82C1C" w:rsidRPr="008A597A" w:rsidRDefault="00D82C1C" w:rsidP="00D82C1C">
            <w:pPr>
              <w:pStyle w:val="ListParagraph"/>
              <w:spacing w:before="240"/>
              <w:ind w:left="0"/>
              <w:jc w:val="center"/>
              <w:rPr>
                <w:b/>
                <w:bCs/>
                <w:sz w:val="20"/>
                <w:szCs w:val="20"/>
                <w:lang w:val="id-ID"/>
              </w:rPr>
            </w:pPr>
            <w:r w:rsidRPr="008A597A">
              <w:rPr>
                <w:b/>
                <w:bCs/>
                <w:sz w:val="20"/>
                <w:szCs w:val="20"/>
                <w:lang w:val="id-ID"/>
              </w:rPr>
              <w:t>Fokus penelitian</w:t>
            </w:r>
          </w:p>
        </w:tc>
        <w:tc>
          <w:tcPr>
            <w:tcW w:w="1984" w:type="dxa"/>
          </w:tcPr>
          <w:p w:rsidR="00D82C1C" w:rsidRPr="008A597A" w:rsidRDefault="00D82C1C" w:rsidP="00D82C1C">
            <w:pPr>
              <w:pStyle w:val="ListParagraph"/>
              <w:spacing w:before="240"/>
              <w:ind w:left="0"/>
              <w:jc w:val="center"/>
              <w:rPr>
                <w:b/>
                <w:bCs/>
                <w:sz w:val="20"/>
                <w:szCs w:val="20"/>
                <w:lang w:val="id-ID"/>
              </w:rPr>
            </w:pPr>
            <w:r w:rsidRPr="008A597A">
              <w:rPr>
                <w:b/>
                <w:bCs/>
                <w:sz w:val="20"/>
                <w:szCs w:val="20"/>
                <w:lang w:val="id-ID"/>
              </w:rPr>
              <w:t xml:space="preserve">Materi penelitian </w:t>
            </w:r>
          </w:p>
        </w:tc>
      </w:tr>
      <w:tr w:rsidR="00D82C1C" w:rsidRPr="008A597A" w:rsidTr="00D82C1C">
        <w:trPr>
          <w:trHeight w:val="899"/>
        </w:trPr>
        <w:tc>
          <w:tcPr>
            <w:tcW w:w="1440" w:type="dxa"/>
          </w:tcPr>
          <w:p w:rsidR="00D82C1C" w:rsidRPr="008A597A" w:rsidRDefault="00D82C1C" w:rsidP="00D82C1C">
            <w:pPr>
              <w:pStyle w:val="ListParagraph"/>
              <w:ind w:left="0"/>
              <w:jc w:val="center"/>
              <w:rPr>
                <w:sz w:val="20"/>
                <w:szCs w:val="20"/>
                <w:lang w:val="id-ID"/>
              </w:rPr>
            </w:pPr>
            <w:r w:rsidRPr="008A597A">
              <w:rPr>
                <w:sz w:val="20"/>
                <w:szCs w:val="20"/>
                <w:lang w:val="id-ID"/>
              </w:rPr>
              <w:t>Siti Maryam Agustini</w:t>
            </w:r>
          </w:p>
          <w:p w:rsidR="00D82C1C" w:rsidRPr="008A597A" w:rsidRDefault="00D82C1C" w:rsidP="00D82C1C">
            <w:pPr>
              <w:pStyle w:val="ListParagraph"/>
              <w:ind w:left="0"/>
              <w:jc w:val="center"/>
              <w:rPr>
                <w:sz w:val="20"/>
                <w:szCs w:val="20"/>
                <w:lang w:val="id-ID"/>
              </w:rPr>
            </w:pPr>
            <w:r w:rsidRPr="008A597A">
              <w:rPr>
                <w:sz w:val="20"/>
                <w:szCs w:val="20"/>
                <w:lang w:val="id-ID"/>
              </w:rPr>
              <w:t>(2011)</w:t>
            </w:r>
          </w:p>
        </w:tc>
        <w:tc>
          <w:tcPr>
            <w:tcW w:w="1422" w:type="dxa"/>
          </w:tcPr>
          <w:p w:rsidR="00D82C1C" w:rsidRPr="008A597A" w:rsidRDefault="00D82C1C" w:rsidP="00D82C1C">
            <w:pPr>
              <w:pStyle w:val="ListParagraph"/>
              <w:ind w:left="0"/>
              <w:jc w:val="center"/>
              <w:rPr>
                <w:sz w:val="20"/>
                <w:szCs w:val="20"/>
                <w:lang w:val="id-ID"/>
              </w:rPr>
            </w:pPr>
            <w:r w:rsidRPr="008A597A">
              <w:rPr>
                <w:sz w:val="20"/>
                <w:szCs w:val="20"/>
                <w:lang w:val="id-ID"/>
              </w:rPr>
              <w:t>Kuantitatif Eksperimen</w:t>
            </w:r>
          </w:p>
        </w:tc>
        <w:tc>
          <w:tcPr>
            <w:tcW w:w="2552" w:type="dxa"/>
          </w:tcPr>
          <w:p w:rsidR="00D82C1C" w:rsidRPr="008A597A" w:rsidRDefault="00D82C1C" w:rsidP="00D82C1C">
            <w:pPr>
              <w:pStyle w:val="ListParagraph"/>
              <w:ind w:left="0"/>
              <w:jc w:val="both"/>
              <w:rPr>
                <w:sz w:val="20"/>
                <w:szCs w:val="20"/>
                <w:lang w:val="id-ID"/>
              </w:rPr>
            </w:pPr>
            <w:r w:rsidRPr="008A597A">
              <w:rPr>
                <w:sz w:val="20"/>
                <w:szCs w:val="20"/>
                <w:lang w:val="id-ID"/>
              </w:rPr>
              <w:t xml:space="preserve">Model Pembelajaran </w:t>
            </w:r>
            <w:r w:rsidRPr="00E65413">
              <w:rPr>
                <w:i/>
                <w:sz w:val="20"/>
                <w:szCs w:val="20"/>
                <w:lang w:val="id-ID"/>
              </w:rPr>
              <w:t>Reciprocal Teaching</w:t>
            </w:r>
            <w:r w:rsidRPr="008A597A">
              <w:rPr>
                <w:sz w:val="20"/>
                <w:szCs w:val="20"/>
                <w:lang w:val="id-ID"/>
              </w:rPr>
              <w:t xml:space="preserve"> Terhadap Aktivitas Hasil Belajar siswa</w:t>
            </w:r>
          </w:p>
        </w:tc>
        <w:tc>
          <w:tcPr>
            <w:tcW w:w="1984" w:type="dxa"/>
          </w:tcPr>
          <w:p w:rsidR="00D82C1C" w:rsidRPr="008A597A" w:rsidRDefault="00D82C1C" w:rsidP="00D82C1C">
            <w:pPr>
              <w:pStyle w:val="ListParagraph"/>
              <w:ind w:left="0"/>
              <w:jc w:val="both"/>
              <w:rPr>
                <w:sz w:val="20"/>
                <w:szCs w:val="20"/>
                <w:lang w:val="id-ID"/>
              </w:rPr>
            </w:pPr>
            <w:r w:rsidRPr="008A597A">
              <w:rPr>
                <w:sz w:val="20"/>
                <w:szCs w:val="20"/>
                <w:lang w:val="id-ID"/>
              </w:rPr>
              <w:t>Persamaan dan Pertidaksamaan Linear satu Variabel dikelas VII MTS</w:t>
            </w:r>
          </w:p>
        </w:tc>
      </w:tr>
      <w:tr w:rsidR="00D82C1C" w:rsidRPr="008A597A" w:rsidTr="00D82C1C">
        <w:tc>
          <w:tcPr>
            <w:tcW w:w="1440" w:type="dxa"/>
          </w:tcPr>
          <w:p w:rsidR="00D82C1C" w:rsidRPr="008A597A" w:rsidRDefault="00D82C1C" w:rsidP="00D82C1C">
            <w:pPr>
              <w:pStyle w:val="ListParagraph"/>
              <w:ind w:left="0"/>
              <w:jc w:val="center"/>
              <w:rPr>
                <w:sz w:val="20"/>
                <w:szCs w:val="20"/>
                <w:lang w:val="id-ID"/>
              </w:rPr>
            </w:pPr>
            <w:r w:rsidRPr="008A597A">
              <w:rPr>
                <w:sz w:val="20"/>
                <w:szCs w:val="20"/>
                <w:lang w:val="id-ID"/>
              </w:rPr>
              <w:t>Angraini (2009)</w:t>
            </w:r>
          </w:p>
        </w:tc>
        <w:tc>
          <w:tcPr>
            <w:tcW w:w="1422" w:type="dxa"/>
          </w:tcPr>
          <w:p w:rsidR="00D82C1C" w:rsidRPr="008A597A" w:rsidRDefault="00D82C1C" w:rsidP="00D82C1C">
            <w:pPr>
              <w:pStyle w:val="ListParagraph"/>
              <w:ind w:left="0"/>
              <w:jc w:val="center"/>
              <w:rPr>
                <w:sz w:val="20"/>
                <w:szCs w:val="20"/>
                <w:lang w:val="id-ID"/>
              </w:rPr>
            </w:pPr>
            <w:r w:rsidRPr="008A597A">
              <w:rPr>
                <w:sz w:val="20"/>
                <w:szCs w:val="20"/>
                <w:lang w:val="id-ID"/>
              </w:rPr>
              <w:t>Kuantitatif Eksperimen</w:t>
            </w:r>
          </w:p>
        </w:tc>
        <w:tc>
          <w:tcPr>
            <w:tcW w:w="2552" w:type="dxa"/>
          </w:tcPr>
          <w:p w:rsidR="00D82C1C" w:rsidRPr="008A597A" w:rsidRDefault="00D82C1C" w:rsidP="00D82C1C">
            <w:pPr>
              <w:pStyle w:val="ListParagraph"/>
              <w:ind w:left="0"/>
              <w:jc w:val="both"/>
              <w:rPr>
                <w:sz w:val="20"/>
                <w:szCs w:val="20"/>
                <w:lang w:val="id-ID"/>
              </w:rPr>
            </w:pPr>
            <w:r w:rsidRPr="008A597A">
              <w:rPr>
                <w:sz w:val="20"/>
                <w:szCs w:val="20"/>
                <w:lang w:val="id-ID"/>
              </w:rPr>
              <w:t xml:space="preserve">Model pembelajaran </w:t>
            </w:r>
            <w:r w:rsidRPr="00E65413">
              <w:rPr>
                <w:i/>
                <w:sz w:val="20"/>
                <w:szCs w:val="20"/>
                <w:lang w:val="id-ID"/>
              </w:rPr>
              <w:t>reciprocal teaching</w:t>
            </w:r>
            <w:r w:rsidRPr="008A597A">
              <w:rPr>
                <w:sz w:val="20"/>
                <w:szCs w:val="20"/>
                <w:lang w:val="id-ID"/>
              </w:rPr>
              <w:t xml:space="preserve"> terhadap hasil belajar siswa</w:t>
            </w:r>
          </w:p>
        </w:tc>
        <w:tc>
          <w:tcPr>
            <w:tcW w:w="1984" w:type="dxa"/>
          </w:tcPr>
          <w:p w:rsidR="00D82C1C" w:rsidRPr="008A597A" w:rsidRDefault="00D82C1C" w:rsidP="00D82C1C">
            <w:pPr>
              <w:pStyle w:val="ListParagraph"/>
              <w:ind w:left="0"/>
              <w:jc w:val="both"/>
              <w:rPr>
                <w:sz w:val="20"/>
                <w:szCs w:val="20"/>
                <w:lang w:val="id-ID"/>
              </w:rPr>
            </w:pPr>
            <w:r w:rsidRPr="008A597A">
              <w:rPr>
                <w:sz w:val="20"/>
                <w:szCs w:val="20"/>
                <w:lang w:val="id-ID"/>
              </w:rPr>
              <w:t>Suku banyak di kelas XI SMA</w:t>
            </w:r>
          </w:p>
        </w:tc>
      </w:tr>
      <w:tr w:rsidR="00D82C1C" w:rsidRPr="008A597A" w:rsidTr="00D82C1C">
        <w:tc>
          <w:tcPr>
            <w:tcW w:w="1440" w:type="dxa"/>
          </w:tcPr>
          <w:p w:rsidR="00D82C1C" w:rsidRPr="008A597A" w:rsidRDefault="00D82C1C" w:rsidP="00D82C1C">
            <w:pPr>
              <w:pStyle w:val="ListParagraph"/>
              <w:ind w:left="0"/>
              <w:jc w:val="center"/>
              <w:rPr>
                <w:sz w:val="20"/>
                <w:szCs w:val="20"/>
                <w:lang w:val="id-ID"/>
              </w:rPr>
            </w:pPr>
            <w:r w:rsidRPr="008A597A">
              <w:rPr>
                <w:sz w:val="20"/>
                <w:szCs w:val="20"/>
                <w:lang w:val="id-ID"/>
              </w:rPr>
              <w:t>Nuraisyah (2011)</w:t>
            </w:r>
          </w:p>
        </w:tc>
        <w:tc>
          <w:tcPr>
            <w:tcW w:w="1422" w:type="dxa"/>
          </w:tcPr>
          <w:p w:rsidR="00D82C1C" w:rsidRPr="008A597A" w:rsidRDefault="00D82C1C" w:rsidP="00D82C1C">
            <w:pPr>
              <w:pStyle w:val="ListParagraph"/>
              <w:ind w:left="0"/>
              <w:jc w:val="center"/>
              <w:rPr>
                <w:sz w:val="20"/>
                <w:szCs w:val="20"/>
                <w:lang w:val="id-ID"/>
              </w:rPr>
            </w:pPr>
            <w:r w:rsidRPr="008A597A">
              <w:rPr>
                <w:sz w:val="20"/>
                <w:szCs w:val="20"/>
                <w:lang w:val="id-ID"/>
              </w:rPr>
              <w:t xml:space="preserve">Kuantitatif Eksperimen </w:t>
            </w:r>
          </w:p>
        </w:tc>
        <w:tc>
          <w:tcPr>
            <w:tcW w:w="2552" w:type="dxa"/>
          </w:tcPr>
          <w:p w:rsidR="00D82C1C" w:rsidRPr="008A597A" w:rsidRDefault="00D82C1C" w:rsidP="00D82C1C">
            <w:pPr>
              <w:pStyle w:val="ListParagraph"/>
              <w:ind w:left="0"/>
              <w:jc w:val="both"/>
              <w:rPr>
                <w:sz w:val="20"/>
                <w:szCs w:val="20"/>
                <w:lang w:val="id-ID"/>
              </w:rPr>
            </w:pPr>
            <w:r w:rsidRPr="008A597A">
              <w:rPr>
                <w:sz w:val="20"/>
                <w:szCs w:val="20"/>
                <w:lang w:val="id-ID"/>
              </w:rPr>
              <w:t xml:space="preserve">Model pembelajaran </w:t>
            </w:r>
            <w:r w:rsidRPr="00E65413">
              <w:rPr>
                <w:i/>
                <w:sz w:val="20"/>
                <w:szCs w:val="20"/>
                <w:lang w:val="id-ID"/>
              </w:rPr>
              <w:t>reciprocal teaching</w:t>
            </w:r>
            <w:r w:rsidRPr="008A597A">
              <w:rPr>
                <w:sz w:val="20"/>
                <w:szCs w:val="20"/>
                <w:lang w:val="id-ID"/>
              </w:rPr>
              <w:t>terhadap kemampuan berfikir kritis siswa</w:t>
            </w:r>
          </w:p>
        </w:tc>
        <w:tc>
          <w:tcPr>
            <w:tcW w:w="1984" w:type="dxa"/>
          </w:tcPr>
          <w:p w:rsidR="00D82C1C" w:rsidRPr="008A597A" w:rsidRDefault="00D82C1C" w:rsidP="00D82C1C">
            <w:pPr>
              <w:pStyle w:val="ListParagraph"/>
              <w:ind w:left="0"/>
              <w:jc w:val="both"/>
              <w:rPr>
                <w:sz w:val="20"/>
                <w:szCs w:val="20"/>
                <w:lang w:val="id-ID"/>
              </w:rPr>
            </w:pPr>
            <w:r w:rsidRPr="008A597A">
              <w:rPr>
                <w:sz w:val="20"/>
                <w:szCs w:val="20"/>
                <w:lang w:val="id-ID"/>
              </w:rPr>
              <w:t>Pertidaksamaan Linear di kelas XI SMA</w:t>
            </w:r>
          </w:p>
        </w:tc>
      </w:tr>
      <w:tr w:rsidR="00D82C1C" w:rsidRPr="008A597A" w:rsidTr="00D82C1C">
        <w:tc>
          <w:tcPr>
            <w:tcW w:w="1440" w:type="dxa"/>
          </w:tcPr>
          <w:p w:rsidR="00D82C1C" w:rsidRPr="008A597A" w:rsidRDefault="00D82C1C" w:rsidP="00D82C1C">
            <w:pPr>
              <w:pStyle w:val="ListParagraph"/>
              <w:ind w:left="0"/>
              <w:jc w:val="center"/>
              <w:rPr>
                <w:sz w:val="20"/>
                <w:szCs w:val="20"/>
                <w:lang w:val="id-ID"/>
              </w:rPr>
            </w:pPr>
            <w:r w:rsidRPr="008A597A">
              <w:rPr>
                <w:sz w:val="20"/>
                <w:szCs w:val="20"/>
                <w:lang w:val="id-ID"/>
              </w:rPr>
              <w:t>Erda kurniati (2015)</w:t>
            </w:r>
          </w:p>
        </w:tc>
        <w:tc>
          <w:tcPr>
            <w:tcW w:w="1422" w:type="dxa"/>
          </w:tcPr>
          <w:p w:rsidR="00D82C1C" w:rsidRPr="008A597A" w:rsidRDefault="00D82C1C" w:rsidP="00D82C1C">
            <w:pPr>
              <w:pStyle w:val="ListParagraph"/>
              <w:ind w:left="0"/>
              <w:jc w:val="center"/>
              <w:rPr>
                <w:sz w:val="20"/>
                <w:szCs w:val="20"/>
                <w:lang w:val="id-ID"/>
              </w:rPr>
            </w:pPr>
            <w:r w:rsidRPr="008A597A">
              <w:rPr>
                <w:sz w:val="20"/>
                <w:szCs w:val="20"/>
                <w:lang w:val="id-ID"/>
              </w:rPr>
              <w:t>Kuantitatif eksperimen</w:t>
            </w:r>
          </w:p>
        </w:tc>
        <w:tc>
          <w:tcPr>
            <w:tcW w:w="2552" w:type="dxa"/>
          </w:tcPr>
          <w:p w:rsidR="00D82C1C" w:rsidRPr="008A597A" w:rsidRDefault="00D82C1C" w:rsidP="00D82C1C">
            <w:pPr>
              <w:pStyle w:val="ListParagraph"/>
              <w:ind w:left="0"/>
              <w:jc w:val="both"/>
              <w:rPr>
                <w:sz w:val="20"/>
                <w:szCs w:val="20"/>
                <w:lang w:val="id-ID"/>
              </w:rPr>
            </w:pPr>
            <w:r w:rsidRPr="008A597A">
              <w:rPr>
                <w:sz w:val="20"/>
                <w:szCs w:val="20"/>
                <w:lang w:val="id-ID"/>
              </w:rPr>
              <w:t xml:space="preserve">Model pembelajaran </w:t>
            </w:r>
            <w:r w:rsidRPr="000008EA">
              <w:rPr>
                <w:i/>
                <w:sz w:val="20"/>
                <w:szCs w:val="20"/>
                <w:lang w:val="id-ID"/>
              </w:rPr>
              <w:t>reciprocal teaching</w:t>
            </w:r>
            <w:r w:rsidRPr="008A597A">
              <w:rPr>
                <w:sz w:val="20"/>
                <w:szCs w:val="20"/>
                <w:lang w:val="id-ID"/>
              </w:rPr>
              <w:t>terhadap kemampuan berfikir kreatif siswa</w:t>
            </w:r>
          </w:p>
        </w:tc>
        <w:tc>
          <w:tcPr>
            <w:tcW w:w="1984" w:type="dxa"/>
          </w:tcPr>
          <w:p w:rsidR="00D82C1C" w:rsidRPr="008A597A" w:rsidRDefault="00D82C1C" w:rsidP="00D82C1C">
            <w:pPr>
              <w:pStyle w:val="ListParagraph"/>
              <w:ind w:left="0"/>
              <w:jc w:val="both"/>
              <w:rPr>
                <w:sz w:val="20"/>
                <w:szCs w:val="20"/>
                <w:lang w:val="id-ID"/>
              </w:rPr>
            </w:pPr>
            <w:r w:rsidRPr="008A597A">
              <w:rPr>
                <w:sz w:val="20"/>
                <w:szCs w:val="20"/>
                <w:lang w:val="id-ID"/>
              </w:rPr>
              <w:t>Bangun Ruang Sisi Datar di kelas VIII SMP</w:t>
            </w:r>
          </w:p>
        </w:tc>
      </w:tr>
    </w:tbl>
    <w:p w:rsidR="00D82C1C" w:rsidRDefault="00D82C1C" w:rsidP="00D82C1C">
      <w:pPr>
        <w:pStyle w:val="ListParagraph"/>
        <w:spacing w:line="480" w:lineRule="auto"/>
        <w:ind w:left="0"/>
      </w:pPr>
    </w:p>
    <w:p w:rsidR="00D82C1C" w:rsidRDefault="00D82C1C" w:rsidP="00D82C1C">
      <w:pPr>
        <w:pStyle w:val="ListParagraph"/>
        <w:spacing w:line="480" w:lineRule="auto"/>
        <w:ind w:left="0"/>
      </w:pPr>
    </w:p>
    <w:p w:rsidR="00D82C1C" w:rsidRDefault="00D82C1C" w:rsidP="00D82C1C">
      <w:pPr>
        <w:pStyle w:val="ListParagraph"/>
        <w:spacing w:line="480" w:lineRule="auto"/>
        <w:ind w:left="0"/>
      </w:pPr>
    </w:p>
    <w:p w:rsidR="00D82C1C" w:rsidRDefault="00D82C1C" w:rsidP="00D82C1C">
      <w:pPr>
        <w:pStyle w:val="ListParagraph"/>
        <w:spacing w:line="480" w:lineRule="auto"/>
        <w:ind w:left="0"/>
      </w:pPr>
    </w:p>
    <w:p w:rsidR="00D82C1C" w:rsidRDefault="00D82C1C" w:rsidP="00D82C1C">
      <w:pPr>
        <w:pStyle w:val="ListParagraph"/>
        <w:spacing w:line="480" w:lineRule="auto"/>
        <w:ind w:left="0"/>
      </w:pPr>
    </w:p>
    <w:p w:rsidR="00D82C1C" w:rsidRPr="007052DB" w:rsidRDefault="00D82C1C" w:rsidP="00D82C1C">
      <w:pPr>
        <w:pStyle w:val="ListParagraph"/>
        <w:spacing w:line="480" w:lineRule="auto"/>
        <w:ind w:left="0"/>
      </w:pPr>
    </w:p>
    <w:p w:rsidR="00D82C1C" w:rsidRDefault="00D82C1C" w:rsidP="00B40440">
      <w:pPr>
        <w:pStyle w:val="ListParagraph"/>
        <w:numPr>
          <w:ilvl w:val="0"/>
          <w:numId w:val="48"/>
        </w:numPr>
        <w:spacing w:before="240" w:after="200" w:line="480" w:lineRule="auto"/>
        <w:jc w:val="both"/>
        <w:rPr>
          <w:b/>
        </w:rPr>
      </w:pPr>
      <w:r w:rsidRPr="009D3A5A">
        <w:rPr>
          <w:b/>
        </w:rPr>
        <w:lastRenderedPageBreak/>
        <w:t>Hipotesis</w:t>
      </w:r>
    </w:p>
    <w:p w:rsidR="00D82C1C" w:rsidRPr="00CE787B" w:rsidRDefault="00D82C1C" w:rsidP="00D82C1C">
      <w:pPr>
        <w:pStyle w:val="ListParagraph"/>
        <w:spacing w:before="240" w:line="480" w:lineRule="auto"/>
        <w:ind w:firstLine="720"/>
        <w:jc w:val="both"/>
        <w:rPr>
          <w:b/>
        </w:rPr>
      </w:pPr>
      <w:r w:rsidRPr="00CE787B">
        <w:rPr>
          <w:bCs/>
          <w:lang w:val="id-ID"/>
        </w:rPr>
        <w:t xml:space="preserve">Sugiyono (2013:96) Hipotesis adalah jawaban sementara terhadap rumusan masalah penelitian, dimana rumusan masalah penelitian telah dinyatakan dalam bentuk kalimat pertanyaan. </w:t>
      </w:r>
      <w:r w:rsidRPr="00CE787B">
        <w:t>Berdasarkan pengertian hipotesis di atas jika hipotesis alternatif disingkat dengan Ha dan hipotesis lawan disingkat dengan Ho maka dapat dinyatakan dalam bentuk :</w:t>
      </w:r>
    </w:p>
    <w:p w:rsidR="00D82C1C" w:rsidRPr="00CE787B" w:rsidRDefault="00D82C1C" w:rsidP="00D82C1C">
      <w:pPr>
        <w:spacing w:after="0" w:line="480" w:lineRule="auto"/>
        <w:ind w:left="1350" w:hanging="630"/>
        <w:jc w:val="both"/>
        <w:rPr>
          <w:rFonts w:ascii="Times New Roman" w:hAnsi="Times New Roman"/>
          <w:sz w:val="24"/>
          <w:szCs w:val="24"/>
        </w:rPr>
      </w:pPr>
      <w:r w:rsidRPr="00CE787B">
        <w:rPr>
          <w:rFonts w:ascii="Times New Roman" w:hAnsi="Times New Roman"/>
          <w:sz w:val="24"/>
          <w:szCs w:val="24"/>
        </w:rPr>
        <w:t xml:space="preserve">Ho : Tidak ada pengaruh </w:t>
      </w:r>
      <w:r>
        <w:rPr>
          <w:rFonts w:ascii="Times New Roman" w:hAnsi="Times New Roman"/>
          <w:sz w:val="24"/>
          <w:szCs w:val="24"/>
        </w:rPr>
        <w:t>pembelajara</w:t>
      </w:r>
      <w:r w:rsidRPr="00CE787B">
        <w:rPr>
          <w:rFonts w:ascii="Times New Roman" w:hAnsi="Times New Roman"/>
          <w:sz w:val="24"/>
          <w:szCs w:val="24"/>
        </w:rPr>
        <w:t>n</w:t>
      </w:r>
      <w:r>
        <w:rPr>
          <w:rFonts w:ascii="Times New Roman" w:hAnsi="Times New Roman"/>
          <w:sz w:val="24"/>
          <w:szCs w:val="24"/>
        </w:rPr>
        <w:t xml:space="preserve"> dengan</w:t>
      </w:r>
      <w:r w:rsidRPr="00CE787B">
        <w:rPr>
          <w:rFonts w:ascii="Times New Roman" w:hAnsi="Times New Roman"/>
          <w:sz w:val="24"/>
          <w:szCs w:val="24"/>
        </w:rPr>
        <w:t xml:space="preserve"> model </w:t>
      </w:r>
      <w:r w:rsidRPr="00CE787B">
        <w:rPr>
          <w:rFonts w:ascii="Times New Roman" w:hAnsi="Times New Roman"/>
          <w:i/>
          <w:sz w:val="24"/>
          <w:szCs w:val="24"/>
        </w:rPr>
        <w:t>reciprocal teaching</w:t>
      </w:r>
      <w:r w:rsidRPr="00CE787B">
        <w:rPr>
          <w:rFonts w:ascii="Times New Roman" w:hAnsi="Times New Roman"/>
          <w:sz w:val="24"/>
          <w:szCs w:val="24"/>
        </w:rPr>
        <w:t xml:space="preserve">terhadap kemampuan </w:t>
      </w:r>
      <w:r>
        <w:rPr>
          <w:rFonts w:ascii="Times New Roman" w:hAnsi="Times New Roman"/>
          <w:sz w:val="24"/>
          <w:szCs w:val="24"/>
        </w:rPr>
        <w:t xml:space="preserve">berfikir kreatif matematika siswa kelas VIII di SMP </w:t>
      </w:r>
      <w:r w:rsidRPr="00CE787B">
        <w:rPr>
          <w:rFonts w:ascii="Times New Roman" w:hAnsi="Times New Roman"/>
          <w:sz w:val="24"/>
          <w:szCs w:val="24"/>
        </w:rPr>
        <w:t xml:space="preserve">Patra Mandiri </w:t>
      </w:r>
      <w:r>
        <w:rPr>
          <w:rFonts w:ascii="Times New Roman" w:hAnsi="Times New Roman"/>
          <w:sz w:val="24"/>
          <w:szCs w:val="24"/>
        </w:rPr>
        <w:t xml:space="preserve">1 </w:t>
      </w:r>
      <w:r w:rsidRPr="00CE787B">
        <w:rPr>
          <w:rFonts w:ascii="Times New Roman" w:hAnsi="Times New Roman"/>
          <w:sz w:val="24"/>
          <w:szCs w:val="24"/>
        </w:rPr>
        <w:t>Palembang.</w:t>
      </w:r>
    </w:p>
    <w:p w:rsidR="00D82C1C" w:rsidRPr="00CE787B" w:rsidRDefault="00D82C1C" w:rsidP="00D82C1C">
      <w:pPr>
        <w:spacing w:after="0" w:line="480" w:lineRule="auto"/>
        <w:ind w:left="1260" w:hanging="540"/>
        <w:jc w:val="both"/>
        <w:rPr>
          <w:rFonts w:ascii="Times New Roman" w:hAnsi="Times New Roman"/>
          <w:sz w:val="24"/>
          <w:szCs w:val="24"/>
        </w:rPr>
      </w:pPr>
      <w:r w:rsidRPr="00CE787B">
        <w:rPr>
          <w:rFonts w:ascii="Times New Roman" w:hAnsi="Times New Roman"/>
          <w:sz w:val="24"/>
          <w:szCs w:val="24"/>
        </w:rPr>
        <w:t xml:space="preserve">Ha : Terdapat pengaruh </w:t>
      </w:r>
      <w:r>
        <w:rPr>
          <w:rFonts w:ascii="Times New Roman" w:hAnsi="Times New Roman"/>
          <w:sz w:val="24"/>
          <w:szCs w:val="24"/>
        </w:rPr>
        <w:t>pembelajara</w:t>
      </w:r>
      <w:r w:rsidRPr="00CE787B">
        <w:rPr>
          <w:rFonts w:ascii="Times New Roman" w:hAnsi="Times New Roman"/>
          <w:sz w:val="24"/>
          <w:szCs w:val="24"/>
        </w:rPr>
        <w:t>n</w:t>
      </w:r>
      <w:r>
        <w:rPr>
          <w:rFonts w:ascii="Times New Roman" w:hAnsi="Times New Roman"/>
          <w:sz w:val="24"/>
          <w:szCs w:val="24"/>
        </w:rPr>
        <w:t xml:space="preserve"> dengan</w:t>
      </w:r>
      <w:r w:rsidRPr="00CE787B">
        <w:rPr>
          <w:rFonts w:ascii="Times New Roman" w:hAnsi="Times New Roman"/>
          <w:sz w:val="24"/>
          <w:szCs w:val="24"/>
        </w:rPr>
        <w:t xml:space="preserve"> model </w:t>
      </w:r>
      <w:r w:rsidRPr="00CE787B">
        <w:rPr>
          <w:rFonts w:ascii="Times New Roman" w:hAnsi="Times New Roman"/>
          <w:i/>
          <w:sz w:val="24"/>
          <w:szCs w:val="24"/>
        </w:rPr>
        <w:t>reciprocal teaching</w:t>
      </w:r>
      <w:r w:rsidRPr="00CE787B">
        <w:rPr>
          <w:rFonts w:ascii="Times New Roman" w:hAnsi="Times New Roman"/>
          <w:sz w:val="24"/>
          <w:szCs w:val="24"/>
        </w:rPr>
        <w:t xml:space="preserve">terhadap kemampuan </w:t>
      </w:r>
      <w:r>
        <w:rPr>
          <w:rFonts w:ascii="Times New Roman" w:hAnsi="Times New Roman"/>
          <w:sz w:val="24"/>
          <w:szCs w:val="24"/>
        </w:rPr>
        <w:t xml:space="preserve">berfikir kreatif matematika siswa kelas VIII di SMP </w:t>
      </w:r>
      <w:r w:rsidRPr="00CE787B">
        <w:rPr>
          <w:rFonts w:ascii="Times New Roman" w:hAnsi="Times New Roman"/>
          <w:sz w:val="24"/>
          <w:szCs w:val="24"/>
        </w:rPr>
        <w:t xml:space="preserve">Patra Mandiri </w:t>
      </w:r>
      <w:r>
        <w:rPr>
          <w:rFonts w:ascii="Times New Roman" w:hAnsi="Times New Roman"/>
          <w:sz w:val="24"/>
          <w:szCs w:val="24"/>
        </w:rPr>
        <w:t xml:space="preserve">1 </w:t>
      </w:r>
      <w:r w:rsidRPr="00CE787B">
        <w:rPr>
          <w:rFonts w:ascii="Times New Roman" w:hAnsi="Times New Roman"/>
          <w:sz w:val="24"/>
          <w:szCs w:val="24"/>
        </w:rPr>
        <w:t>Palembang.</w:t>
      </w:r>
    </w:p>
    <w:p w:rsidR="00D82C1C" w:rsidRPr="00CE787B" w:rsidRDefault="00D82C1C" w:rsidP="00D82C1C">
      <w:pPr>
        <w:pStyle w:val="ListParagraph"/>
        <w:spacing w:line="480" w:lineRule="auto"/>
        <w:jc w:val="both"/>
        <w:rPr>
          <w:lang w:val="id-ID"/>
        </w:rPr>
      </w:pPr>
    </w:p>
    <w:p w:rsidR="00D82C1C" w:rsidRDefault="00D82C1C" w:rsidP="00D82C1C">
      <w:pPr>
        <w:pStyle w:val="ListParagraph"/>
        <w:spacing w:line="480" w:lineRule="auto"/>
        <w:ind w:left="0" w:firstLine="900"/>
        <w:jc w:val="both"/>
      </w:pPr>
    </w:p>
    <w:p w:rsidR="00D82C1C" w:rsidRDefault="00D82C1C" w:rsidP="00D82C1C">
      <w:pPr>
        <w:pStyle w:val="ListParagraph"/>
        <w:spacing w:line="480" w:lineRule="auto"/>
        <w:ind w:left="0" w:firstLine="900"/>
        <w:jc w:val="both"/>
      </w:pPr>
    </w:p>
    <w:p w:rsidR="00D82C1C" w:rsidRDefault="00D82C1C" w:rsidP="00D82C1C">
      <w:pPr>
        <w:pStyle w:val="ListParagraph"/>
        <w:spacing w:line="480" w:lineRule="auto"/>
        <w:ind w:left="0"/>
        <w:jc w:val="both"/>
      </w:pPr>
    </w:p>
    <w:p w:rsidR="00D82C1C" w:rsidRDefault="00D82C1C" w:rsidP="00D82C1C">
      <w:pPr>
        <w:pStyle w:val="ListParagraph"/>
        <w:spacing w:line="480" w:lineRule="auto"/>
        <w:ind w:left="0"/>
        <w:jc w:val="both"/>
      </w:pPr>
    </w:p>
    <w:p w:rsidR="00D82C1C" w:rsidRDefault="00D82C1C" w:rsidP="00D82C1C">
      <w:pPr>
        <w:pStyle w:val="ListParagraph"/>
        <w:spacing w:line="480" w:lineRule="auto"/>
        <w:ind w:left="0"/>
        <w:jc w:val="both"/>
      </w:pPr>
    </w:p>
    <w:p w:rsidR="00D82C1C" w:rsidRDefault="00D82C1C" w:rsidP="00D82C1C">
      <w:pPr>
        <w:pStyle w:val="ListParagraph"/>
        <w:spacing w:line="480" w:lineRule="auto"/>
        <w:ind w:left="0"/>
        <w:jc w:val="both"/>
      </w:pPr>
    </w:p>
    <w:p w:rsidR="00D82C1C" w:rsidRDefault="00D82C1C" w:rsidP="00D82C1C">
      <w:pPr>
        <w:pStyle w:val="ListParagraph"/>
        <w:spacing w:line="480" w:lineRule="auto"/>
        <w:ind w:left="0"/>
        <w:jc w:val="both"/>
      </w:pPr>
    </w:p>
    <w:p w:rsidR="00D82C1C" w:rsidRDefault="00D82C1C" w:rsidP="00D82C1C">
      <w:pPr>
        <w:pStyle w:val="ListParagraph"/>
        <w:spacing w:line="480" w:lineRule="auto"/>
        <w:ind w:left="0"/>
        <w:jc w:val="both"/>
      </w:pPr>
    </w:p>
    <w:p w:rsidR="00D82C1C" w:rsidRDefault="00D82C1C" w:rsidP="00D82C1C">
      <w:pPr>
        <w:pStyle w:val="ListParagraph"/>
        <w:spacing w:line="480" w:lineRule="auto"/>
        <w:ind w:left="0"/>
        <w:jc w:val="both"/>
      </w:pPr>
    </w:p>
    <w:p w:rsidR="00D82C1C" w:rsidRDefault="00D82C1C" w:rsidP="00D82C1C">
      <w:pPr>
        <w:pStyle w:val="ListParagraph"/>
        <w:spacing w:line="480" w:lineRule="auto"/>
        <w:ind w:left="0"/>
        <w:jc w:val="both"/>
      </w:pPr>
    </w:p>
    <w:p w:rsidR="00D82C1C" w:rsidRDefault="00D82C1C" w:rsidP="00D82C1C"/>
    <w:p w:rsidR="00D82C1C" w:rsidRPr="00C305D9" w:rsidRDefault="00D82C1C" w:rsidP="00D82C1C">
      <w:pPr>
        <w:pStyle w:val="ListParagraph"/>
        <w:spacing w:line="480" w:lineRule="auto"/>
        <w:ind w:left="0"/>
        <w:jc w:val="center"/>
        <w:rPr>
          <w:b/>
          <w:bCs/>
          <w:lang w:val="id-ID"/>
        </w:rPr>
      </w:pPr>
      <w:r w:rsidRPr="00C305D9">
        <w:rPr>
          <w:b/>
          <w:bCs/>
          <w:lang w:val="id-ID"/>
        </w:rPr>
        <w:lastRenderedPageBreak/>
        <w:t>BAB III</w:t>
      </w:r>
    </w:p>
    <w:p w:rsidR="00D82C1C" w:rsidRPr="009D3A5A" w:rsidRDefault="00D82C1C" w:rsidP="00D82C1C">
      <w:pPr>
        <w:pStyle w:val="ListParagraph"/>
        <w:spacing w:line="480" w:lineRule="auto"/>
        <w:ind w:left="0"/>
        <w:jc w:val="center"/>
      </w:pPr>
      <w:r w:rsidRPr="009D3A5A">
        <w:rPr>
          <w:b/>
        </w:rPr>
        <w:t>METODELOGI PENELITIAN</w:t>
      </w:r>
    </w:p>
    <w:p w:rsidR="00D82C1C" w:rsidRDefault="00D82C1C" w:rsidP="00B40440">
      <w:pPr>
        <w:pStyle w:val="ListParagraph"/>
        <w:numPr>
          <w:ilvl w:val="0"/>
          <w:numId w:val="55"/>
        </w:numPr>
        <w:spacing w:line="480" w:lineRule="auto"/>
        <w:ind w:hanging="1069"/>
        <w:jc w:val="both"/>
        <w:rPr>
          <w:b/>
        </w:rPr>
      </w:pPr>
      <w:r w:rsidRPr="009D3A5A">
        <w:rPr>
          <w:b/>
        </w:rPr>
        <w:t>Jenis Penelitian</w:t>
      </w:r>
    </w:p>
    <w:p w:rsidR="00D82C1C" w:rsidRPr="00A46D4B" w:rsidRDefault="00D82C1C" w:rsidP="00D82C1C">
      <w:pPr>
        <w:pStyle w:val="ListParagraph"/>
        <w:spacing w:line="480" w:lineRule="auto"/>
        <w:ind w:firstLine="720"/>
        <w:jc w:val="both"/>
      </w:pPr>
      <w:r w:rsidRPr="00A46D4B">
        <w:rPr>
          <w:color w:val="000000"/>
        </w:rPr>
        <w:t xml:space="preserve">Dalam penelitian ini penulis menggunakan  penelitian eksperimen yang bertujuan untuk mengetahui </w:t>
      </w:r>
      <w:r w:rsidRPr="009D3A5A">
        <w:t xml:space="preserve">pengaruh model pembelajaran </w:t>
      </w:r>
      <w:r w:rsidRPr="009D3A5A">
        <w:rPr>
          <w:i/>
        </w:rPr>
        <w:t xml:space="preserve">Reciprocal Teaching  </w:t>
      </w:r>
      <w:r w:rsidRPr="009D3A5A">
        <w:t>terhadap  kemampuan berfikir kreatif  matematik</w:t>
      </w:r>
      <w:r>
        <w:t>a</w:t>
      </w:r>
      <w:r w:rsidRPr="009D3A5A">
        <w:t xml:space="preserve"> siswa</w:t>
      </w:r>
      <w:r>
        <w:t xml:space="preserve"> kelas VIII di SMP Patra Mandiri 1 Palembang.</w:t>
      </w:r>
    </w:p>
    <w:p w:rsidR="00D82C1C" w:rsidRPr="009D3A5A" w:rsidRDefault="00D82C1C" w:rsidP="00B40440">
      <w:pPr>
        <w:pStyle w:val="ListParagraph"/>
        <w:numPr>
          <w:ilvl w:val="0"/>
          <w:numId w:val="55"/>
        </w:numPr>
        <w:spacing w:after="200" w:line="480" w:lineRule="auto"/>
        <w:ind w:hanging="1069"/>
        <w:jc w:val="both"/>
        <w:rPr>
          <w:b/>
        </w:rPr>
      </w:pPr>
      <w:r>
        <w:rPr>
          <w:b/>
        </w:rPr>
        <w:t xml:space="preserve">Rancangan </w:t>
      </w:r>
      <w:r w:rsidRPr="009D3A5A">
        <w:rPr>
          <w:b/>
        </w:rPr>
        <w:t xml:space="preserve"> Penelitian</w:t>
      </w:r>
    </w:p>
    <w:p w:rsidR="00D82C1C" w:rsidRPr="009D3A5A" w:rsidRDefault="00D82C1C" w:rsidP="00D82C1C">
      <w:pPr>
        <w:pStyle w:val="ListParagraph"/>
        <w:spacing w:line="480" w:lineRule="auto"/>
        <w:ind w:firstLine="720"/>
        <w:jc w:val="both"/>
      </w:pPr>
      <w:r w:rsidRPr="009D3A5A">
        <w:t xml:space="preserve">Adapun desain penelitiannya adalah </w:t>
      </w:r>
      <w:r w:rsidRPr="009D3A5A">
        <w:rPr>
          <w:i/>
        </w:rPr>
        <w:t>Posttest Only Control Design.</w:t>
      </w:r>
      <w:r w:rsidRPr="009D3A5A">
        <w:t xml:space="preserve"> Dalam rancangan ini ada dua kelas sampel yang akan dibedakan, yaitu kelas eksperimen dan kelas kontrol. Disini yang menjadi kelas eksperimen diberi perlakuan yaitu pembelajarannya dengan menggunakan model pembelajaran </w:t>
      </w:r>
      <w:r w:rsidRPr="009D3A5A">
        <w:rPr>
          <w:i/>
        </w:rPr>
        <w:t>reciprocal teaching</w:t>
      </w:r>
      <w:r w:rsidRPr="009D3A5A">
        <w:t xml:space="preserve"> sedangkan kelas kontrol tidak diberi perlakuan, artinya pembelajarannya </w:t>
      </w:r>
      <w:r>
        <w:t xml:space="preserve">masih </w:t>
      </w:r>
      <w:r w:rsidRPr="009D3A5A">
        <w:t>menggunakan</w:t>
      </w:r>
      <w:r>
        <w:t xml:space="preserve"> pembelajaran</w:t>
      </w:r>
      <w:r w:rsidRPr="009D3A5A">
        <w:t xml:space="preserve"> konvensional</w:t>
      </w:r>
      <w:r>
        <w:rPr>
          <w:lang w:val="id-ID"/>
        </w:rPr>
        <w:t xml:space="preserve"> (ceramah) dalam proses pembelajaran</w:t>
      </w:r>
      <w:r w:rsidRPr="009D3A5A">
        <w:t xml:space="preserve">. Sebagai </w:t>
      </w:r>
      <w:r>
        <w:t xml:space="preserve">mana </w:t>
      </w:r>
      <w:r w:rsidRPr="009D3A5A">
        <w:t>bagan ini dilukiskan sebagai berikut:</w:t>
      </w:r>
    </w:p>
    <w:tbl>
      <w:tblPr>
        <w:tblW w:w="0" w:type="auto"/>
        <w:tblInd w:w="1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8"/>
        <w:gridCol w:w="905"/>
        <w:gridCol w:w="1136"/>
        <w:gridCol w:w="991"/>
      </w:tblGrid>
      <w:tr w:rsidR="00D82C1C" w:rsidRPr="009D3A5A" w:rsidTr="00D82C1C">
        <w:trPr>
          <w:trHeight w:val="359"/>
        </w:trPr>
        <w:tc>
          <w:tcPr>
            <w:tcW w:w="2038" w:type="dxa"/>
          </w:tcPr>
          <w:p w:rsidR="00D82C1C" w:rsidRPr="009D3A5A" w:rsidRDefault="00D82C1C" w:rsidP="00D82C1C">
            <w:pPr>
              <w:pStyle w:val="ListParagraph"/>
              <w:ind w:left="0"/>
              <w:jc w:val="both"/>
            </w:pPr>
            <w:r w:rsidRPr="009D3A5A">
              <w:t>Group</w:t>
            </w:r>
          </w:p>
        </w:tc>
        <w:tc>
          <w:tcPr>
            <w:tcW w:w="905" w:type="dxa"/>
          </w:tcPr>
          <w:p w:rsidR="00D82C1C" w:rsidRPr="009D3A5A" w:rsidRDefault="00D82C1C" w:rsidP="00D82C1C">
            <w:pPr>
              <w:pStyle w:val="ListParagraph"/>
              <w:ind w:left="0"/>
              <w:jc w:val="both"/>
            </w:pPr>
            <w:r w:rsidRPr="009D3A5A">
              <w:t xml:space="preserve">Pretest </w:t>
            </w:r>
          </w:p>
        </w:tc>
        <w:tc>
          <w:tcPr>
            <w:tcW w:w="1136" w:type="dxa"/>
          </w:tcPr>
          <w:p w:rsidR="00D82C1C" w:rsidRPr="009D3A5A" w:rsidRDefault="00D82C1C" w:rsidP="00D82C1C">
            <w:pPr>
              <w:pStyle w:val="ListParagraph"/>
              <w:ind w:left="0"/>
              <w:jc w:val="both"/>
            </w:pPr>
            <w:r w:rsidRPr="009D3A5A">
              <w:t xml:space="preserve">Treatmen </w:t>
            </w:r>
          </w:p>
        </w:tc>
        <w:tc>
          <w:tcPr>
            <w:tcW w:w="991" w:type="dxa"/>
          </w:tcPr>
          <w:p w:rsidR="00D82C1C" w:rsidRPr="009D3A5A" w:rsidRDefault="00D82C1C" w:rsidP="00D82C1C">
            <w:pPr>
              <w:pStyle w:val="ListParagraph"/>
              <w:ind w:left="0"/>
              <w:jc w:val="both"/>
            </w:pPr>
            <w:r w:rsidRPr="009D3A5A">
              <w:t xml:space="preserve">Posttest </w:t>
            </w:r>
          </w:p>
        </w:tc>
      </w:tr>
      <w:tr w:rsidR="00D82C1C" w:rsidRPr="009D3A5A" w:rsidTr="00D82C1C">
        <w:tc>
          <w:tcPr>
            <w:tcW w:w="2038" w:type="dxa"/>
          </w:tcPr>
          <w:p w:rsidR="00D82C1C" w:rsidRPr="009D3A5A" w:rsidRDefault="00D82C1C" w:rsidP="00D82C1C">
            <w:pPr>
              <w:pStyle w:val="ListParagraph"/>
              <w:ind w:left="0"/>
              <w:jc w:val="both"/>
            </w:pPr>
            <w:r w:rsidRPr="009D3A5A">
              <w:t>Exp. Group</w:t>
            </w:r>
          </w:p>
        </w:tc>
        <w:tc>
          <w:tcPr>
            <w:tcW w:w="905" w:type="dxa"/>
          </w:tcPr>
          <w:p w:rsidR="00D82C1C" w:rsidRPr="009D3A5A" w:rsidRDefault="00D82C1C" w:rsidP="00D82C1C">
            <w:pPr>
              <w:pStyle w:val="ListParagraph"/>
              <w:ind w:left="0"/>
              <w:jc w:val="both"/>
            </w:pPr>
          </w:p>
        </w:tc>
        <w:tc>
          <w:tcPr>
            <w:tcW w:w="1136" w:type="dxa"/>
          </w:tcPr>
          <w:p w:rsidR="00D82C1C" w:rsidRPr="009D3A5A" w:rsidRDefault="00D82C1C" w:rsidP="00D82C1C">
            <w:pPr>
              <w:pStyle w:val="ListParagraph"/>
              <w:ind w:left="0"/>
              <w:jc w:val="both"/>
            </w:pPr>
            <w:r w:rsidRPr="009D3A5A">
              <w:t>X</w:t>
            </w:r>
          </w:p>
        </w:tc>
        <w:tc>
          <w:tcPr>
            <w:tcW w:w="991" w:type="dxa"/>
          </w:tcPr>
          <w:p w:rsidR="00D82C1C" w:rsidRPr="009D3A5A" w:rsidRDefault="00D82C1C" w:rsidP="00D82C1C">
            <w:pPr>
              <w:pStyle w:val="ListParagraph"/>
              <w:ind w:left="0"/>
              <w:jc w:val="both"/>
              <w:rPr>
                <w:vertAlign w:val="subscript"/>
              </w:rPr>
            </w:pPr>
            <w:r w:rsidRPr="009D3A5A">
              <w:t>O</w:t>
            </w:r>
            <w:r w:rsidRPr="009D3A5A">
              <w:rPr>
                <w:vertAlign w:val="subscript"/>
              </w:rPr>
              <w:t>2</w:t>
            </w:r>
          </w:p>
        </w:tc>
      </w:tr>
      <w:tr w:rsidR="00D82C1C" w:rsidRPr="009D3A5A" w:rsidTr="00D82C1C">
        <w:trPr>
          <w:trHeight w:val="224"/>
        </w:trPr>
        <w:tc>
          <w:tcPr>
            <w:tcW w:w="2038" w:type="dxa"/>
          </w:tcPr>
          <w:p w:rsidR="00D82C1C" w:rsidRPr="009D3A5A" w:rsidRDefault="00D82C1C" w:rsidP="00D82C1C">
            <w:pPr>
              <w:pStyle w:val="ListParagraph"/>
              <w:ind w:left="0"/>
              <w:jc w:val="both"/>
            </w:pPr>
            <w:r w:rsidRPr="009D3A5A">
              <w:t xml:space="preserve">Contr. Group </w:t>
            </w:r>
          </w:p>
        </w:tc>
        <w:tc>
          <w:tcPr>
            <w:tcW w:w="905" w:type="dxa"/>
          </w:tcPr>
          <w:p w:rsidR="00D82C1C" w:rsidRPr="009D3A5A" w:rsidRDefault="00D82C1C" w:rsidP="00D82C1C">
            <w:pPr>
              <w:pStyle w:val="ListParagraph"/>
              <w:ind w:left="0"/>
              <w:jc w:val="both"/>
            </w:pPr>
          </w:p>
        </w:tc>
        <w:tc>
          <w:tcPr>
            <w:tcW w:w="1136" w:type="dxa"/>
          </w:tcPr>
          <w:p w:rsidR="00D82C1C" w:rsidRPr="009D3A5A" w:rsidRDefault="00D82C1C" w:rsidP="00D82C1C">
            <w:pPr>
              <w:pStyle w:val="ListParagraph"/>
              <w:ind w:left="0"/>
              <w:jc w:val="both"/>
            </w:pPr>
          </w:p>
        </w:tc>
        <w:tc>
          <w:tcPr>
            <w:tcW w:w="991" w:type="dxa"/>
          </w:tcPr>
          <w:p w:rsidR="00D82C1C" w:rsidRPr="009D3A5A" w:rsidRDefault="00D82C1C" w:rsidP="00D82C1C">
            <w:pPr>
              <w:pStyle w:val="ListParagraph"/>
              <w:ind w:left="0"/>
              <w:jc w:val="both"/>
              <w:rPr>
                <w:vertAlign w:val="subscript"/>
              </w:rPr>
            </w:pPr>
            <w:r w:rsidRPr="009D3A5A">
              <w:t>O</w:t>
            </w:r>
            <w:r w:rsidRPr="009D3A5A">
              <w:rPr>
                <w:vertAlign w:val="subscript"/>
              </w:rPr>
              <w:t>4</w:t>
            </w:r>
          </w:p>
        </w:tc>
      </w:tr>
    </w:tbl>
    <w:p w:rsidR="00D82C1C" w:rsidRPr="00541EEC" w:rsidRDefault="00D82C1C" w:rsidP="00D82C1C">
      <w:pPr>
        <w:pStyle w:val="ListParagraph"/>
        <w:spacing w:line="480" w:lineRule="auto"/>
        <w:ind w:left="0"/>
        <w:jc w:val="both"/>
      </w:pPr>
    </w:p>
    <w:p w:rsidR="00D82C1C" w:rsidRPr="009D3A5A" w:rsidRDefault="00D82C1C" w:rsidP="00D82C1C">
      <w:pPr>
        <w:pStyle w:val="ListParagraph"/>
        <w:spacing w:line="360" w:lineRule="auto"/>
        <w:jc w:val="both"/>
      </w:pPr>
      <w:r w:rsidRPr="009D3A5A">
        <w:t>Keterangan :</w:t>
      </w:r>
    </w:p>
    <w:p w:rsidR="00D82C1C" w:rsidRPr="004B069E" w:rsidRDefault="00D82C1C" w:rsidP="00D82C1C">
      <w:pPr>
        <w:pStyle w:val="ListParagraph"/>
        <w:spacing w:line="360" w:lineRule="auto"/>
        <w:ind w:left="1260" w:hanging="540"/>
        <w:jc w:val="both"/>
        <w:rPr>
          <w:lang w:val="id-ID"/>
        </w:rPr>
      </w:pPr>
      <w:r>
        <w:t xml:space="preserve">X : </w:t>
      </w:r>
      <w:r w:rsidRPr="009D3A5A">
        <w:t xml:space="preserve">Perlakuan yaitu pembelajaran dengan menggunakan model  pembelajaran </w:t>
      </w:r>
      <w:r w:rsidRPr="004B069E">
        <w:rPr>
          <w:i/>
          <w:iCs/>
          <w:lang w:val="id-ID"/>
        </w:rPr>
        <w:t>reciprocal Teaching</w:t>
      </w:r>
      <w:r>
        <w:rPr>
          <w:lang w:val="id-ID"/>
        </w:rPr>
        <w:t xml:space="preserve"> (pembelajaran terbalik)</w:t>
      </w:r>
    </w:p>
    <w:p w:rsidR="00D82C1C" w:rsidRPr="009D3A5A" w:rsidRDefault="00D82C1C" w:rsidP="00D82C1C">
      <w:pPr>
        <w:pStyle w:val="ListParagraph"/>
        <w:spacing w:line="360" w:lineRule="auto"/>
        <w:jc w:val="both"/>
      </w:pPr>
      <w:r w:rsidRPr="009D3A5A">
        <w:t>O</w:t>
      </w:r>
      <w:r w:rsidRPr="009D3A5A">
        <w:rPr>
          <w:vertAlign w:val="subscript"/>
        </w:rPr>
        <w:t>2</w:t>
      </w:r>
      <w:r w:rsidRPr="009D3A5A">
        <w:t xml:space="preserve"> : </w:t>
      </w:r>
      <w:r w:rsidRPr="009D3A5A">
        <w:rPr>
          <w:i/>
        </w:rPr>
        <w:t>posttest</w:t>
      </w:r>
      <w:r w:rsidRPr="009D3A5A">
        <w:t xml:space="preserve"> pada kelas eksperimen dengan perlakuan</w:t>
      </w:r>
    </w:p>
    <w:p w:rsidR="00D82C1C" w:rsidRDefault="00D82C1C" w:rsidP="00D82C1C">
      <w:pPr>
        <w:pStyle w:val="ListParagraph"/>
        <w:spacing w:line="360" w:lineRule="auto"/>
        <w:jc w:val="both"/>
      </w:pPr>
      <w:r w:rsidRPr="009D3A5A">
        <w:t>O</w:t>
      </w:r>
      <w:r w:rsidRPr="009D3A5A">
        <w:rPr>
          <w:vertAlign w:val="subscript"/>
        </w:rPr>
        <w:t>4`</w:t>
      </w:r>
      <w:r w:rsidRPr="009D3A5A">
        <w:t xml:space="preserve">: </w:t>
      </w:r>
      <w:r w:rsidRPr="009D3A5A">
        <w:rPr>
          <w:i/>
        </w:rPr>
        <w:t>posttest</w:t>
      </w:r>
      <w:r w:rsidRPr="009D3A5A">
        <w:t xml:space="preserve"> pada kelas kontrol tanpa perlakuan</w:t>
      </w:r>
    </w:p>
    <w:p w:rsidR="00D82C1C" w:rsidRPr="009D3A5A" w:rsidRDefault="00D82C1C" w:rsidP="00D82C1C">
      <w:pPr>
        <w:pStyle w:val="ListParagraph"/>
        <w:spacing w:line="360" w:lineRule="auto"/>
        <w:jc w:val="both"/>
      </w:pPr>
      <w:r w:rsidRPr="009D3A5A">
        <w:t>( Sugiyono, 2013 : 112)</w:t>
      </w:r>
    </w:p>
    <w:p w:rsidR="00D82C1C" w:rsidRPr="009D3A5A" w:rsidRDefault="00D82C1C" w:rsidP="00B40440">
      <w:pPr>
        <w:pStyle w:val="ListParagraph"/>
        <w:numPr>
          <w:ilvl w:val="0"/>
          <w:numId w:val="55"/>
        </w:numPr>
        <w:spacing w:after="200" w:line="480" w:lineRule="auto"/>
        <w:ind w:left="1134" w:hanging="850"/>
        <w:jc w:val="both"/>
        <w:rPr>
          <w:b/>
        </w:rPr>
      </w:pPr>
      <w:r w:rsidRPr="009D3A5A">
        <w:rPr>
          <w:b/>
        </w:rPr>
        <w:t xml:space="preserve">Variabel Penelitian </w:t>
      </w:r>
    </w:p>
    <w:p w:rsidR="00D82C1C" w:rsidRPr="009D3A5A" w:rsidRDefault="00D82C1C" w:rsidP="00D82C1C">
      <w:pPr>
        <w:pStyle w:val="ListParagraph"/>
        <w:spacing w:line="480" w:lineRule="auto"/>
        <w:ind w:firstLine="720"/>
        <w:jc w:val="both"/>
      </w:pPr>
      <w:r>
        <w:lastRenderedPageBreak/>
        <w:t xml:space="preserve">Variabel </w:t>
      </w:r>
      <w:r w:rsidRPr="009D3A5A">
        <w:t>penelitia</w:t>
      </w:r>
      <w:r>
        <w:t xml:space="preserve">n adalah objek penelitian atau apa yang </w:t>
      </w:r>
      <w:r w:rsidRPr="009D3A5A">
        <w:t>menjadi titik perhatian suatu penelitian (Arikunto, 2006:118).</w:t>
      </w:r>
    </w:p>
    <w:p w:rsidR="00D82C1C" w:rsidRPr="009D3A5A" w:rsidRDefault="00D82C1C" w:rsidP="00D82C1C">
      <w:pPr>
        <w:pStyle w:val="ListParagraph"/>
        <w:spacing w:line="480" w:lineRule="auto"/>
        <w:ind w:left="284" w:firstLine="436"/>
        <w:jc w:val="both"/>
      </w:pPr>
      <w:r w:rsidRPr="009D3A5A">
        <w:t>Pada penelitian ini ada dua variabel, yaitu:</w:t>
      </w:r>
    </w:p>
    <w:p w:rsidR="00D82C1C" w:rsidRPr="009D3A5A" w:rsidRDefault="00D82C1C" w:rsidP="00B40440">
      <w:pPr>
        <w:pStyle w:val="ListParagraph"/>
        <w:numPr>
          <w:ilvl w:val="0"/>
          <w:numId w:val="53"/>
        </w:numPr>
        <w:spacing w:line="480" w:lineRule="auto"/>
        <w:ind w:left="709" w:hanging="425"/>
        <w:jc w:val="both"/>
      </w:pPr>
      <w:r w:rsidRPr="009D3A5A">
        <w:t xml:space="preserve">Pengajaran matematika dengan model pembelajaran </w:t>
      </w:r>
      <w:r w:rsidRPr="009D3A5A">
        <w:rPr>
          <w:i/>
        </w:rPr>
        <w:t xml:space="preserve">reciprocal teaching </w:t>
      </w:r>
      <w:r w:rsidRPr="009D3A5A">
        <w:t>(pengajaran terbalik) sebagai variabel bebas.</w:t>
      </w:r>
    </w:p>
    <w:p w:rsidR="00D82C1C" w:rsidRPr="009D3A5A" w:rsidRDefault="00D82C1C" w:rsidP="00B40440">
      <w:pPr>
        <w:pStyle w:val="ListParagraph"/>
        <w:numPr>
          <w:ilvl w:val="0"/>
          <w:numId w:val="53"/>
        </w:numPr>
        <w:tabs>
          <w:tab w:val="left" w:pos="709"/>
        </w:tabs>
        <w:spacing w:line="480" w:lineRule="auto"/>
        <w:ind w:left="709" w:hanging="425"/>
        <w:jc w:val="both"/>
      </w:pPr>
      <w:r w:rsidRPr="009D3A5A">
        <w:t>Kemampuan berfikir kreatif matematik</w:t>
      </w:r>
      <w:r>
        <w:t>a</w:t>
      </w:r>
      <w:r w:rsidRPr="009D3A5A">
        <w:t xml:space="preserve"> siswa kelas VIII di SMP Patra Mandiri 1 Palembang sebagai variabel terikat.</w:t>
      </w:r>
    </w:p>
    <w:p w:rsidR="00D82C1C" w:rsidRPr="009D3A5A" w:rsidRDefault="00D82C1C" w:rsidP="00B40440">
      <w:pPr>
        <w:pStyle w:val="ListParagraph"/>
        <w:numPr>
          <w:ilvl w:val="0"/>
          <w:numId w:val="55"/>
        </w:numPr>
        <w:spacing w:after="200" w:line="480" w:lineRule="auto"/>
        <w:ind w:left="990" w:hanging="706"/>
        <w:jc w:val="both"/>
        <w:rPr>
          <w:b/>
        </w:rPr>
      </w:pPr>
      <w:r w:rsidRPr="009D3A5A">
        <w:rPr>
          <w:b/>
        </w:rPr>
        <w:t>Definisi Operasional Variabel</w:t>
      </w:r>
    </w:p>
    <w:p w:rsidR="00D82C1C" w:rsidRPr="009D3A5A" w:rsidRDefault="00D82C1C" w:rsidP="00D82C1C">
      <w:pPr>
        <w:pStyle w:val="ListParagraph"/>
        <w:spacing w:line="480" w:lineRule="auto"/>
        <w:ind w:left="567" w:firstLine="142"/>
        <w:jc w:val="both"/>
      </w:pPr>
      <w:r w:rsidRPr="009D3A5A">
        <w:t>Adapun definisi operasional variabel dalam penelitian ini adalah:</w:t>
      </w:r>
    </w:p>
    <w:p w:rsidR="00D82C1C" w:rsidRPr="009D3A5A" w:rsidRDefault="00D82C1C" w:rsidP="00B40440">
      <w:pPr>
        <w:pStyle w:val="ListParagraph"/>
        <w:numPr>
          <w:ilvl w:val="0"/>
          <w:numId w:val="50"/>
        </w:numPr>
        <w:spacing w:after="200" w:line="480" w:lineRule="auto"/>
        <w:ind w:left="709" w:hanging="425"/>
        <w:jc w:val="both"/>
      </w:pPr>
      <w:r>
        <w:rPr>
          <w:lang w:val="id-ID"/>
        </w:rPr>
        <w:t xml:space="preserve">Model pembelajaran </w:t>
      </w:r>
      <w:r w:rsidRPr="009D3A5A">
        <w:rPr>
          <w:i/>
        </w:rPr>
        <w:t>reciprocal teaching</w:t>
      </w:r>
      <w:r w:rsidRPr="009D3A5A">
        <w:t xml:space="preserve"> adalah </w:t>
      </w:r>
      <w:r>
        <w:rPr>
          <w:lang w:val="id-ID"/>
        </w:rPr>
        <w:t>model pembelajaran</w:t>
      </w:r>
      <w:r w:rsidRPr="009D3A5A">
        <w:t xml:space="preserve"> yang berbasis konstrukstivisme dimana didalam suatu prosedur pembelajaran siswa diajarkan empat strategi pemahaman mandiri yaitu : merangkum, mengajukan pertanyaan, mengklarifikasi dan memprediksi.</w:t>
      </w:r>
    </w:p>
    <w:p w:rsidR="00D82C1C" w:rsidRPr="006B5AC2" w:rsidRDefault="00D82C1C" w:rsidP="00B40440">
      <w:pPr>
        <w:pStyle w:val="ListParagraph"/>
        <w:numPr>
          <w:ilvl w:val="0"/>
          <w:numId w:val="50"/>
        </w:numPr>
        <w:spacing w:before="240" w:after="200" w:line="480" w:lineRule="auto"/>
        <w:ind w:left="709" w:hanging="425"/>
        <w:jc w:val="both"/>
      </w:pPr>
      <w:r w:rsidRPr="009D3A5A">
        <w:t xml:space="preserve">Kemampuan berfikir kreatif siswa merupakan kompetensi yang ditunjukkan siswa dari hasil tes yang diberikan berdasarkan indikator berfikir kreatif siswa. Kemampuan berfikir kreatif yang diukur yaitu memberikan penjelasan sederhana dengan memfokuskan pertanyaan, menganalisis argument serta bertanya dan menjawab pertanyaan yang membutuhkan penjelasan serta membuat kesimpulan dan generalisasi pola materi </w:t>
      </w:r>
      <w:r>
        <w:t xml:space="preserve">bangun ruang sisi datar pada kubus dan balok </w:t>
      </w:r>
      <w:r w:rsidRPr="009D3A5A">
        <w:t xml:space="preserve">yang dilakukan setelah model pembelajaran </w:t>
      </w:r>
      <w:r>
        <w:rPr>
          <w:i/>
        </w:rPr>
        <w:t>reciprocal teaching.</w:t>
      </w:r>
    </w:p>
    <w:p w:rsidR="00D82C1C" w:rsidRDefault="00D82C1C" w:rsidP="00D82C1C">
      <w:pPr>
        <w:pStyle w:val="ListParagraph"/>
        <w:spacing w:before="240" w:line="480" w:lineRule="auto"/>
        <w:jc w:val="both"/>
        <w:rPr>
          <w:i/>
        </w:rPr>
      </w:pPr>
    </w:p>
    <w:p w:rsidR="00D82C1C" w:rsidRPr="008C1B3A" w:rsidRDefault="00D82C1C" w:rsidP="00D82C1C">
      <w:pPr>
        <w:pStyle w:val="ListParagraph"/>
        <w:spacing w:before="240" w:line="480" w:lineRule="auto"/>
        <w:jc w:val="both"/>
      </w:pPr>
    </w:p>
    <w:p w:rsidR="00D82C1C" w:rsidRPr="009D3A5A" w:rsidRDefault="00D82C1C" w:rsidP="00B40440">
      <w:pPr>
        <w:pStyle w:val="ListParagraph"/>
        <w:numPr>
          <w:ilvl w:val="0"/>
          <w:numId w:val="55"/>
        </w:numPr>
        <w:spacing w:before="240" w:after="200" w:line="480" w:lineRule="auto"/>
        <w:ind w:left="709" w:hanging="425"/>
        <w:jc w:val="both"/>
        <w:rPr>
          <w:b/>
        </w:rPr>
      </w:pPr>
      <w:r w:rsidRPr="009D3A5A">
        <w:rPr>
          <w:b/>
        </w:rPr>
        <w:t>Populasi dan Sampel Penelitian</w:t>
      </w:r>
    </w:p>
    <w:p w:rsidR="00D82C1C" w:rsidRPr="009D3A5A" w:rsidRDefault="00D82C1C" w:rsidP="00B40440">
      <w:pPr>
        <w:pStyle w:val="ListParagraph"/>
        <w:numPr>
          <w:ilvl w:val="0"/>
          <w:numId w:val="56"/>
        </w:numPr>
        <w:spacing w:after="200" w:line="480" w:lineRule="auto"/>
        <w:ind w:left="993" w:hanging="284"/>
        <w:jc w:val="both"/>
        <w:rPr>
          <w:b/>
        </w:rPr>
      </w:pPr>
      <w:r w:rsidRPr="009D3A5A">
        <w:rPr>
          <w:b/>
        </w:rPr>
        <w:lastRenderedPageBreak/>
        <w:t>Populasi Penelitian</w:t>
      </w:r>
    </w:p>
    <w:p w:rsidR="00D82C1C" w:rsidRPr="009D3A5A" w:rsidRDefault="00D82C1C" w:rsidP="00D82C1C">
      <w:pPr>
        <w:pStyle w:val="ListParagraph"/>
        <w:spacing w:line="480" w:lineRule="auto"/>
        <w:ind w:left="709" w:firstLine="709"/>
        <w:jc w:val="both"/>
      </w:pPr>
      <w:r w:rsidRPr="009D3A5A">
        <w:t>Dalam penelitian ini, peneliti menentukan populasi bersifat homogen yaitu populasi yang unsur-unsurnya memiliki sifat yang sama, sehingga tidak perlu dipersoalkan jumlahnya secara kuantitatif (Margono, 2010:120).</w:t>
      </w:r>
    </w:p>
    <w:p w:rsidR="00D82C1C" w:rsidRPr="009D3A5A" w:rsidRDefault="00D82C1C" w:rsidP="00D82C1C">
      <w:pPr>
        <w:pStyle w:val="ListParagraph"/>
        <w:spacing w:line="480" w:lineRule="auto"/>
        <w:ind w:firstLine="720"/>
        <w:jc w:val="both"/>
      </w:pPr>
      <w:r w:rsidRPr="009D3A5A">
        <w:t xml:space="preserve">Maka yang menjadi populasi dalam penelitian ini adalah siswa kelas VIII SMP Patra Mandiri </w:t>
      </w:r>
      <w:r>
        <w:t xml:space="preserve">1 </w:t>
      </w:r>
      <w:r w:rsidRPr="009D3A5A">
        <w:t>Plaju Palembang tahun ajaran 2014/2015 yang terdiri dari 2 kelas den</w:t>
      </w:r>
      <w:r>
        <w:t xml:space="preserve">gan jumlah 65 </w:t>
      </w:r>
      <w:r w:rsidRPr="009D3A5A">
        <w:t>siswa, adapun rinciannya sebagai berikut:</w:t>
      </w:r>
    </w:p>
    <w:p w:rsidR="00D82C1C" w:rsidRPr="009D3A5A" w:rsidRDefault="00D82C1C" w:rsidP="00D82C1C">
      <w:pPr>
        <w:pStyle w:val="ListParagraph"/>
        <w:spacing w:line="480" w:lineRule="auto"/>
        <w:ind w:left="993" w:firstLine="425"/>
        <w:jc w:val="center"/>
        <w:rPr>
          <w:b/>
        </w:rPr>
      </w:pPr>
      <w:r>
        <w:rPr>
          <w:b/>
        </w:rPr>
        <w:t>TABEL 3.1</w:t>
      </w:r>
    </w:p>
    <w:p w:rsidR="00D82C1C" w:rsidRPr="009D3A5A" w:rsidRDefault="00D82C1C" w:rsidP="00D82C1C">
      <w:pPr>
        <w:pStyle w:val="ListParagraph"/>
        <w:spacing w:line="480" w:lineRule="auto"/>
        <w:ind w:left="993" w:firstLine="720"/>
        <w:jc w:val="center"/>
        <w:rPr>
          <w:b/>
        </w:rPr>
      </w:pPr>
      <w:r w:rsidRPr="009D3A5A">
        <w:rPr>
          <w:b/>
        </w:rPr>
        <w:t xml:space="preserve">POPULASI PENELITIAN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1777"/>
        <w:gridCol w:w="1201"/>
        <w:gridCol w:w="1524"/>
        <w:gridCol w:w="1661"/>
      </w:tblGrid>
      <w:tr w:rsidR="00D82C1C" w:rsidRPr="009D3A5A" w:rsidTr="00D82C1C">
        <w:tc>
          <w:tcPr>
            <w:tcW w:w="630" w:type="dxa"/>
            <w:vMerge w:val="restart"/>
          </w:tcPr>
          <w:p w:rsidR="00D82C1C" w:rsidRPr="009D3A5A" w:rsidRDefault="00D82C1C" w:rsidP="00D82C1C">
            <w:pPr>
              <w:pStyle w:val="ListParagraph"/>
              <w:ind w:left="0"/>
              <w:jc w:val="center"/>
            </w:pPr>
          </w:p>
          <w:p w:rsidR="00D82C1C" w:rsidRPr="009D3A5A" w:rsidRDefault="00D82C1C" w:rsidP="00D82C1C">
            <w:pPr>
              <w:pStyle w:val="ListParagraph"/>
              <w:ind w:left="0"/>
              <w:jc w:val="center"/>
            </w:pPr>
            <w:r w:rsidRPr="009D3A5A">
              <w:t>NO</w:t>
            </w:r>
          </w:p>
        </w:tc>
        <w:tc>
          <w:tcPr>
            <w:tcW w:w="1777" w:type="dxa"/>
            <w:vMerge w:val="restart"/>
          </w:tcPr>
          <w:p w:rsidR="00D82C1C" w:rsidRPr="009D3A5A" w:rsidRDefault="00D82C1C" w:rsidP="00D82C1C">
            <w:pPr>
              <w:pStyle w:val="ListParagraph"/>
              <w:ind w:left="0"/>
              <w:jc w:val="center"/>
            </w:pPr>
          </w:p>
          <w:p w:rsidR="00D82C1C" w:rsidRPr="009D3A5A" w:rsidRDefault="00D82C1C" w:rsidP="00D82C1C">
            <w:pPr>
              <w:pStyle w:val="ListParagraph"/>
              <w:ind w:left="0"/>
              <w:jc w:val="center"/>
            </w:pPr>
            <w:r w:rsidRPr="009D3A5A">
              <w:t>KELAS</w:t>
            </w:r>
          </w:p>
        </w:tc>
        <w:tc>
          <w:tcPr>
            <w:tcW w:w="2725" w:type="dxa"/>
            <w:gridSpan w:val="2"/>
          </w:tcPr>
          <w:p w:rsidR="00D82C1C" w:rsidRPr="009D3A5A" w:rsidRDefault="00D82C1C" w:rsidP="00D82C1C">
            <w:pPr>
              <w:pStyle w:val="ListParagraph"/>
              <w:ind w:left="0"/>
              <w:jc w:val="center"/>
            </w:pPr>
            <w:r w:rsidRPr="009D3A5A">
              <w:t>JENIS KELAMIN</w:t>
            </w:r>
          </w:p>
        </w:tc>
        <w:tc>
          <w:tcPr>
            <w:tcW w:w="1661" w:type="dxa"/>
            <w:vMerge w:val="restart"/>
          </w:tcPr>
          <w:p w:rsidR="00D82C1C" w:rsidRPr="009D3A5A" w:rsidRDefault="00D82C1C" w:rsidP="00D82C1C">
            <w:pPr>
              <w:pStyle w:val="ListParagraph"/>
              <w:ind w:left="0"/>
              <w:jc w:val="center"/>
            </w:pPr>
          </w:p>
          <w:p w:rsidR="00D82C1C" w:rsidRPr="009D3A5A" w:rsidRDefault="00D82C1C" w:rsidP="00D82C1C">
            <w:pPr>
              <w:pStyle w:val="ListParagraph"/>
              <w:ind w:left="0"/>
              <w:jc w:val="center"/>
            </w:pPr>
            <w:r w:rsidRPr="009D3A5A">
              <w:t>Jumlah siswa</w:t>
            </w:r>
          </w:p>
        </w:tc>
      </w:tr>
      <w:tr w:rsidR="00D82C1C" w:rsidRPr="009D3A5A" w:rsidTr="00D82C1C">
        <w:trPr>
          <w:trHeight w:val="361"/>
        </w:trPr>
        <w:tc>
          <w:tcPr>
            <w:tcW w:w="630" w:type="dxa"/>
            <w:vMerge/>
          </w:tcPr>
          <w:p w:rsidR="00D82C1C" w:rsidRPr="009D3A5A" w:rsidRDefault="00D82C1C" w:rsidP="00D82C1C">
            <w:pPr>
              <w:pStyle w:val="ListParagraph"/>
              <w:ind w:left="0"/>
              <w:jc w:val="center"/>
            </w:pPr>
          </w:p>
        </w:tc>
        <w:tc>
          <w:tcPr>
            <w:tcW w:w="1777" w:type="dxa"/>
            <w:vMerge/>
          </w:tcPr>
          <w:p w:rsidR="00D82C1C" w:rsidRPr="009D3A5A" w:rsidRDefault="00D82C1C" w:rsidP="00D82C1C">
            <w:pPr>
              <w:pStyle w:val="ListParagraph"/>
              <w:ind w:left="0"/>
              <w:jc w:val="center"/>
            </w:pPr>
          </w:p>
        </w:tc>
        <w:tc>
          <w:tcPr>
            <w:tcW w:w="1201" w:type="dxa"/>
          </w:tcPr>
          <w:p w:rsidR="00D82C1C" w:rsidRPr="009D3A5A" w:rsidRDefault="00D82C1C" w:rsidP="00D82C1C">
            <w:pPr>
              <w:pStyle w:val="ListParagraph"/>
              <w:ind w:left="0"/>
              <w:jc w:val="center"/>
            </w:pPr>
            <w:r w:rsidRPr="009D3A5A">
              <w:t>Laki-laki</w:t>
            </w:r>
          </w:p>
        </w:tc>
        <w:tc>
          <w:tcPr>
            <w:tcW w:w="1524" w:type="dxa"/>
          </w:tcPr>
          <w:p w:rsidR="00D82C1C" w:rsidRPr="009D3A5A" w:rsidRDefault="00D82C1C" w:rsidP="00D82C1C">
            <w:pPr>
              <w:pStyle w:val="ListParagraph"/>
              <w:ind w:left="0"/>
              <w:jc w:val="center"/>
            </w:pPr>
            <w:r w:rsidRPr="009D3A5A">
              <w:t>Perempuan</w:t>
            </w:r>
          </w:p>
        </w:tc>
        <w:tc>
          <w:tcPr>
            <w:tcW w:w="1661" w:type="dxa"/>
            <w:vMerge/>
          </w:tcPr>
          <w:p w:rsidR="00D82C1C" w:rsidRPr="009D3A5A" w:rsidRDefault="00D82C1C" w:rsidP="00D82C1C">
            <w:pPr>
              <w:pStyle w:val="ListParagraph"/>
              <w:ind w:left="0"/>
              <w:jc w:val="center"/>
            </w:pPr>
          </w:p>
        </w:tc>
      </w:tr>
      <w:tr w:rsidR="00D82C1C" w:rsidRPr="009D3A5A" w:rsidTr="00D82C1C">
        <w:trPr>
          <w:trHeight w:val="206"/>
        </w:trPr>
        <w:tc>
          <w:tcPr>
            <w:tcW w:w="630" w:type="dxa"/>
          </w:tcPr>
          <w:p w:rsidR="00D82C1C" w:rsidRPr="009D3A5A" w:rsidRDefault="00D82C1C" w:rsidP="00D82C1C">
            <w:pPr>
              <w:pStyle w:val="ListParagraph"/>
              <w:ind w:left="0"/>
              <w:jc w:val="center"/>
            </w:pPr>
            <w:r w:rsidRPr="009D3A5A">
              <w:t>1</w:t>
            </w:r>
          </w:p>
        </w:tc>
        <w:tc>
          <w:tcPr>
            <w:tcW w:w="1777" w:type="dxa"/>
          </w:tcPr>
          <w:p w:rsidR="00D82C1C" w:rsidRPr="009D3A5A" w:rsidRDefault="00D82C1C" w:rsidP="00D82C1C">
            <w:pPr>
              <w:pStyle w:val="ListParagraph"/>
              <w:ind w:left="0"/>
              <w:jc w:val="center"/>
            </w:pPr>
            <w:r w:rsidRPr="009D3A5A">
              <w:rPr>
                <w:position w:val="-10"/>
              </w:rPr>
              <w:t>VIIIA</w:t>
            </w:r>
          </w:p>
        </w:tc>
        <w:tc>
          <w:tcPr>
            <w:tcW w:w="1201" w:type="dxa"/>
          </w:tcPr>
          <w:p w:rsidR="00D82C1C" w:rsidRPr="009D3A5A" w:rsidRDefault="00D82C1C" w:rsidP="00D82C1C">
            <w:pPr>
              <w:pStyle w:val="ListParagraph"/>
              <w:ind w:left="0"/>
              <w:jc w:val="center"/>
            </w:pPr>
            <w:r>
              <w:t>17</w:t>
            </w:r>
          </w:p>
        </w:tc>
        <w:tc>
          <w:tcPr>
            <w:tcW w:w="1524" w:type="dxa"/>
          </w:tcPr>
          <w:p w:rsidR="00D82C1C" w:rsidRPr="009D3A5A" w:rsidRDefault="00D82C1C" w:rsidP="00D82C1C">
            <w:pPr>
              <w:pStyle w:val="ListParagraph"/>
              <w:ind w:left="0"/>
              <w:jc w:val="center"/>
            </w:pPr>
            <w:r>
              <w:t>16</w:t>
            </w:r>
          </w:p>
        </w:tc>
        <w:tc>
          <w:tcPr>
            <w:tcW w:w="1661" w:type="dxa"/>
          </w:tcPr>
          <w:p w:rsidR="00D82C1C" w:rsidRPr="009D3A5A" w:rsidRDefault="00D82C1C" w:rsidP="00D82C1C">
            <w:pPr>
              <w:pStyle w:val="ListParagraph"/>
              <w:ind w:left="0"/>
              <w:jc w:val="center"/>
            </w:pPr>
            <w:r>
              <w:t>33</w:t>
            </w:r>
          </w:p>
        </w:tc>
      </w:tr>
      <w:tr w:rsidR="00D82C1C" w:rsidRPr="009D3A5A" w:rsidTr="00D82C1C">
        <w:trPr>
          <w:trHeight w:val="278"/>
        </w:trPr>
        <w:tc>
          <w:tcPr>
            <w:tcW w:w="630" w:type="dxa"/>
          </w:tcPr>
          <w:p w:rsidR="00D82C1C" w:rsidRPr="009D3A5A" w:rsidRDefault="00D82C1C" w:rsidP="00D82C1C">
            <w:pPr>
              <w:pStyle w:val="ListParagraph"/>
              <w:ind w:left="0"/>
              <w:jc w:val="center"/>
            </w:pPr>
            <w:r w:rsidRPr="009D3A5A">
              <w:t>2</w:t>
            </w:r>
          </w:p>
        </w:tc>
        <w:tc>
          <w:tcPr>
            <w:tcW w:w="1777" w:type="dxa"/>
          </w:tcPr>
          <w:p w:rsidR="00D82C1C" w:rsidRPr="009D3A5A" w:rsidRDefault="00D82C1C" w:rsidP="00D82C1C">
            <w:pPr>
              <w:pStyle w:val="ListParagraph"/>
              <w:ind w:left="0"/>
              <w:jc w:val="center"/>
            </w:pPr>
            <w:r w:rsidRPr="009D3A5A">
              <w:rPr>
                <w:position w:val="-10"/>
              </w:rPr>
              <w:t>VIIIB</w:t>
            </w:r>
          </w:p>
        </w:tc>
        <w:tc>
          <w:tcPr>
            <w:tcW w:w="1201" w:type="dxa"/>
          </w:tcPr>
          <w:p w:rsidR="00D82C1C" w:rsidRPr="009D3A5A" w:rsidRDefault="00D82C1C" w:rsidP="00D82C1C">
            <w:pPr>
              <w:pStyle w:val="ListParagraph"/>
              <w:ind w:left="0"/>
              <w:jc w:val="center"/>
            </w:pPr>
            <w:r>
              <w:t>14</w:t>
            </w:r>
          </w:p>
        </w:tc>
        <w:tc>
          <w:tcPr>
            <w:tcW w:w="1524" w:type="dxa"/>
          </w:tcPr>
          <w:p w:rsidR="00D82C1C" w:rsidRPr="009D3A5A" w:rsidRDefault="00D82C1C" w:rsidP="00D82C1C">
            <w:pPr>
              <w:pStyle w:val="ListParagraph"/>
              <w:ind w:left="0"/>
              <w:jc w:val="center"/>
            </w:pPr>
            <w:r>
              <w:t>18</w:t>
            </w:r>
          </w:p>
        </w:tc>
        <w:tc>
          <w:tcPr>
            <w:tcW w:w="1661" w:type="dxa"/>
          </w:tcPr>
          <w:p w:rsidR="00D82C1C" w:rsidRPr="009D3A5A" w:rsidRDefault="00D82C1C" w:rsidP="00D82C1C">
            <w:pPr>
              <w:pStyle w:val="ListParagraph"/>
              <w:ind w:left="0"/>
              <w:jc w:val="center"/>
            </w:pPr>
            <w:r>
              <w:t>32</w:t>
            </w:r>
          </w:p>
        </w:tc>
      </w:tr>
      <w:tr w:rsidR="00D82C1C" w:rsidRPr="009D3A5A" w:rsidTr="00D82C1C">
        <w:trPr>
          <w:trHeight w:val="218"/>
        </w:trPr>
        <w:tc>
          <w:tcPr>
            <w:tcW w:w="2407" w:type="dxa"/>
            <w:gridSpan w:val="2"/>
          </w:tcPr>
          <w:p w:rsidR="00D82C1C" w:rsidRPr="009D3A5A" w:rsidRDefault="00D82C1C" w:rsidP="00D82C1C">
            <w:pPr>
              <w:pStyle w:val="ListParagraph"/>
              <w:ind w:left="0"/>
              <w:jc w:val="center"/>
            </w:pPr>
            <w:r w:rsidRPr="009D3A5A">
              <w:t>jumlah</w:t>
            </w:r>
          </w:p>
        </w:tc>
        <w:tc>
          <w:tcPr>
            <w:tcW w:w="1201" w:type="dxa"/>
          </w:tcPr>
          <w:p w:rsidR="00D82C1C" w:rsidRPr="009D3A5A" w:rsidRDefault="00D82C1C" w:rsidP="00D82C1C">
            <w:pPr>
              <w:pStyle w:val="ListParagraph"/>
              <w:ind w:left="0"/>
              <w:jc w:val="center"/>
            </w:pPr>
            <w:r>
              <w:t>31</w:t>
            </w:r>
          </w:p>
        </w:tc>
        <w:tc>
          <w:tcPr>
            <w:tcW w:w="1524" w:type="dxa"/>
          </w:tcPr>
          <w:p w:rsidR="00D82C1C" w:rsidRPr="009D3A5A" w:rsidRDefault="00D82C1C" w:rsidP="00D82C1C">
            <w:pPr>
              <w:pStyle w:val="ListParagraph"/>
              <w:ind w:left="0"/>
              <w:jc w:val="center"/>
            </w:pPr>
            <w:r>
              <w:t>34</w:t>
            </w:r>
          </w:p>
        </w:tc>
        <w:tc>
          <w:tcPr>
            <w:tcW w:w="1661" w:type="dxa"/>
          </w:tcPr>
          <w:p w:rsidR="00D82C1C" w:rsidRPr="009D3A5A" w:rsidRDefault="00D82C1C" w:rsidP="00D82C1C">
            <w:pPr>
              <w:pStyle w:val="ListParagraph"/>
              <w:ind w:left="0"/>
              <w:jc w:val="center"/>
            </w:pPr>
            <w:r>
              <w:t>65</w:t>
            </w:r>
          </w:p>
        </w:tc>
      </w:tr>
    </w:tbl>
    <w:p w:rsidR="00D82C1C" w:rsidRPr="00A46D4B" w:rsidRDefault="00D82C1C" w:rsidP="00D82C1C">
      <w:pPr>
        <w:spacing w:line="480" w:lineRule="auto"/>
        <w:jc w:val="both"/>
        <w:rPr>
          <w:rFonts w:ascii="Times New Roman" w:hAnsi="Times New Roman"/>
          <w:i/>
          <w:sz w:val="18"/>
          <w:szCs w:val="18"/>
        </w:rPr>
      </w:pPr>
      <w:r w:rsidRPr="009D3A5A">
        <w:rPr>
          <w:rFonts w:ascii="Times New Roman" w:hAnsi="Times New Roman"/>
          <w:i/>
          <w:sz w:val="18"/>
          <w:szCs w:val="18"/>
        </w:rPr>
        <w:t>Sumber</w:t>
      </w:r>
      <w:r>
        <w:rPr>
          <w:rFonts w:ascii="Times New Roman" w:hAnsi="Times New Roman"/>
          <w:i/>
          <w:sz w:val="18"/>
          <w:szCs w:val="18"/>
        </w:rPr>
        <w:t>:</w:t>
      </w:r>
      <w:r w:rsidRPr="009D3A5A">
        <w:rPr>
          <w:rFonts w:ascii="Times New Roman" w:hAnsi="Times New Roman"/>
          <w:i/>
          <w:sz w:val="18"/>
          <w:szCs w:val="18"/>
        </w:rPr>
        <w:t xml:space="preserve"> Tata Usaha SMP Patra Mandiri 1 Plaju Palem</w:t>
      </w:r>
      <w:r>
        <w:rPr>
          <w:rFonts w:ascii="Times New Roman" w:hAnsi="Times New Roman"/>
          <w:i/>
          <w:sz w:val="18"/>
          <w:szCs w:val="18"/>
        </w:rPr>
        <w:t>bang Tahun Ajaran 2014/2015</w:t>
      </w:r>
    </w:p>
    <w:p w:rsidR="00D82C1C" w:rsidRPr="009D3A5A" w:rsidRDefault="00D82C1C" w:rsidP="00B40440">
      <w:pPr>
        <w:pStyle w:val="ListParagraph"/>
        <w:numPr>
          <w:ilvl w:val="0"/>
          <w:numId w:val="56"/>
        </w:numPr>
        <w:spacing w:after="200" w:line="480" w:lineRule="auto"/>
        <w:ind w:left="993" w:hanging="284"/>
        <w:jc w:val="both"/>
        <w:rPr>
          <w:b/>
        </w:rPr>
      </w:pPr>
      <w:r w:rsidRPr="009D3A5A">
        <w:rPr>
          <w:b/>
        </w:rPr>
        <w:t xml:space="preserve">Sampel Penelitian </w:t>
      </w:r>
    </w:p>
    <w:p w:rsidR="00D82C1C" w:rsidRPr="009D3A5A" w:rsidRDefault="00D82C1C" w:rsidP="00D82C1C">
      <w:pPr>
        <w:pStyle w:val="ListParagraph"/>
        <w:spacing w:line="480" w:lineRule="auto"/>
        <w:ind w:left="709" w:firstLine="709"/>
        <w:jc w:val="both"/>
      </w:pPr>
      <w:r w:rsidRPr="009D3A5A">
        <w:t>Sampel adalah  bagian dari jumlah dan karateristik yang dimiliki oleh populasi tersebut.</w:t>
      </w:r>
    </w:p>
    <w:p w:rsidR="00D82C1C" w:rsidRDefault="00D82C1C" w:rsidP="00D82C1C">
      <w:pPr>
        <w:pStyle w:val="ListParagraph"/>
        <w:spacing w:line="480" w:lineRule="auto"/>
        <w:ind w:left="709" w:firstLine="709"/>
        <w:jc w:val="both"/>
      </w:pPr>
      <w:r w:rsidRPr="009D3A5A">
        <w:t xml:space="preserve">Adapun sampel dalam penelitian ini adalah kelas </w:t>
      </w:r>
      <w:r>
        <w:t xml:space="preserve">terpilih yaitu kelas VIII yang ditentukan dengan  teknik simple random sampling . </w:t>
      </w:r>
      <w:r w:rsidRPr="009D3A5A">
        <w:t xml:space="preserve">yang terdiri dari dua kelas sebagai sampelnya yaitu </w:t>
      </w:r>
      <w:r>
        <w:t xml:space="preserve">kelas VIII A  yang berjumlah 33 </w:t>
      </w:r>
      <w:r w:rsidRPr="009D3A5A">
        <w:t xml:space="preserve">orang  sebagai  kelas eksperimen  dan </w:t>
      </w:r>
      <w:r>
        <w:t xml:space="preserve"> kelas VIII B  yang berjumlah 32 </w:t>
      </w:r>
      <w:r w:rsidRPr="009D3A5A">
        <w:t xml:space="preserve"> orang sebagai kelas kontrol.</w:t>
      </w:r>
    </w:p>
    <w:p w:rsidR="00D82C1C" w:rsidRPr="00A60D92" w:rsidRDefault="00D82C1C" w:rsidP="00D82C1C">
      <w:pPr>
        <w:pStyle w:val="ListParagraph"/>
        <w:spacing w:line="480" w:lineRule="auto"/>
        <w:ind w:firstLine="698"/>
        <w:jc w:val="both"/>
        <w:rPr>
          <w:b/>
          <w:bCs/>
        </w:rPr>
      </w:pPr>
      <w:r w:rsidRPr="00E550F3">
        <w:lastRenderedPageBreak/>
        <w:t>Untuk lebih jelasnya sampel peneli</w:t>
      </w:r>
      <w:r>
        <w:t>tian dapat di lihat pada tabel di</w:t>
      </w:r>
      <w:r w:rsidRPr="00E550F3">
        <w:t>bawah ini:</w:t>
      </w:r>
    </w:p>
    <w:p w:rsidR="00D82C1C" w:rsidRPr="00E550F3" w:rsidRDefault="00D82C1C" w:rsidP="00D82C1C">
      <w:pPr>
        <w:spacing w:after="0" w:line="360" w:lineRule="auto"/>
        <w:jc w:val="center"/>
        <w:rPr>
          <w:rFonts w:ascii="Times New Roman" w:hAnsi="Times New Roman"/>
          <w:b/>
          <w:bCs/>
          <w:sz w:val="24"/>
          <w:szCs w:val="24"/>
        </w:rPr>
      </w:pPr>
      <w:r>
        <w:rPr>
          <w:rFonts w:ascii="Times New Roman" w:hAnsi="Times New Roman"/>
          <w:b/>
          <w:bCs/>
          <w:sz w:val="24"/>
          <w:szCs w:val="24"/>
        </w:rPr>
        <w:t>TABEL 4.1</w:t>
      </w:r>
    </w:p>
    <w:p w:rsidR="00D82C1C" w:rsidRPr="00E550F3" w:rsidRDefault="00D82C1C" w:rsidP="00D82C1C">
      <w:pPr>
        <w:spacing w:after="0" w:line="360" w:lineRule="auto"/>
        <w:jc w:val="center"/>
        <w:rPr>
          <w:rFonts w:ascii="Times New Roman" w:hAnsi="Times New Roman"/>
          <w:b/>
          <w:bCs/>
          <w:sz w:val="24"/>
          <w:szCs w:val="24"/>
        </w:rPr>
      </w:pPr>
      <w:r w:rsidRPr="00E550F3">
        <w:rPr>
          <w:rFonts w:ascii="Times New Roman" w:hAnsi="Times New Roman"/>
          <w:b/>
          <w:bCs/>
          <w:sz w:val="24"/>
          <w:szCs w:val="24"/>
        </w:rPr>
        <w:t>SAMPEL PENELITIAN</w:t>
      </w:r>
    </w:p>
    <w:tbl>
      <w:tblPr>
        <w:tblW w:w="0" w:type="auto"/>
        <w:jc w:val="cente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3"/>
        <w:gridCol w:w="1621"/>
        <w:gridCol w:w="2359"/>
      </w:tblGrid>
      <w:tr w:rsidR="00D82C1C" w:rsidRPr="00E550F3" w:rsidTr="00D82C1C">
        <w:trPr>
          <w:trHeight w:val="422"/>
          <w:jc w:val="center"/>
        </w:trPr>
        <w:tc>
          <w:tcPr>
            <w:tcW w:w="1603" w:type="dxa"/>
          </w:tcPr>
          <w:p w:rsidR="00D82C1C" w:rsidRPr="008739DF" w:rsidRDefault="00D82C1C" w:rsidP="00D82C1C">
            <w:pPr>
              <w:spacing w:line="240" w:lineRule="auto"/>
              <w:jc w:val="both"/>
              <w:rPr>
                <w:rFonts w:ascii="Times New Roman" w:hAnsi="Times New Roman" w:cs="Tahoma"/>
                <w:sz w:val="24"/>
                <w:szCs w:val="24"/>
              </w:rPr>
            </w:pPr>
            <w:r w:rsidRPr="008739DF">
              <w:rPr>
                <w:rFonts w:ascii="Times New Roman" w:hAnsi="Times New Roman" w:cs="Tahoma"/>
                <w:sz w:val="24"/>
                <w:szCs w:val="24"/>
              </w:rPr>
              <w:t>Keles</w:t>
            </w:r>
          </w:p>
        </w:tc>
        <w:tc>
          <w:tcPr>
            <w:tcW w:w="1621" w:type="dxa"/>
          </w:tcPr>
          <w:p w:rsidR="00D82C1C" w:rsidRPr="008739DF" w:rsidRDefault="00D82C1C" w:rsidP="00D82C1C">
            <w:pPr>
              <w:spacing w:line="240" w:lineRule="auto"/>
              <w:jc w:val="both"/>
              <w:rPr>
                <w:rFonts w:ascii="Times New Roman" w:hAnsi="Times New Roman" w:cs="Tahoma"/>
                <w:sz w:val="24"/>
                <w:szCs w:val="24"/>
              </w:rPr>
            </w:pPr>
            <w:r w:rsidRPr="008739DF">
              <w:rPr>
                <w:rFonts w:ascii="Times New Roman" w:hAnsi="Times New Roman" w:cs="Tahoma"/>
                <w:sz w:val="24"/>
                <w:szCs w:val="24"/>
              </w:rPr>
              <w:t>Jumlah siswa</w:t>
            </w:r>
          </w:p>
        </w:tc>
        <w:tc>
          <w:tcPr>
            <w:tcW w:w="2359" w:type="dxa"/>
          </w:tcPr>
          <w:p w:rsidR="00D82C1C" w:rsidRPr="008739DF" w:rsidRDefault="00D82C1C" w:rsidP="00D82C1C">
            <w:pPr>
              <w:spacing w:line="240" w:lineRule="auto"/>
              <w:jc w:val="both"/>
              <w:rPr>
                <w:rFonts w:ascii="Times New Roman" w:hAnsi="Times New Roman" w:cs="Tahoma"/>
                <w:sz w:val="24"/>
                <w:szCs w:val="24"/>
              </w:rPr>
            </w:pPr>
            <w:r w:rsidRPr="008739DF">
              <w:rPr>
                <w:rFonts w:ascii="Times New Roman" w:hAnsi="Times New Roman" w:cs="Tahoma"/>
                <w:sz w:val="24"/>
                <w:szCs w:val="24"/>
              </w:rPr>
              <w:t>Keterangan</w:t>
            </w:r>
          </w:p>
        </w:tc>
      </w:tr>
      <w:tr w:rsidR="00D82C1C" w:rsidRPr="00E550F3" w:rsidTr="00D82C1C">
        <w:trPr>
          <w:trHeight w:val="467"/>
          <w:jc w:val="center"/>
        </w:trPr>
        <w:tc>
          <w:tcPr>
            <w:tcW w:w="1603" w:type="dxa"/>
          </w:tcPr>
          <w:p w:rsidR="00D82C1C" w:rsidRPr="008739DF" w:rsidRDefault="00D82C1C" w:rsidP="00D82C1C">
            <w:pPr>
              <w:spacing w:line="240" w:lineRule="auto"/>
              <w:jc w:val="both"/>
              <w:rPr>
                <w:rFonts w:ascii="Times New Roman" w:hAnsi="Times New Roman" w:cs="Tahoma"/>
                <w:sz w:val="24"/>
                <w:szCs w:val="24"/>
              </w:rPr>
            </w:pPr>
            <w:r w:rsidRPr="008739DF">
              <w:rPr>
                <w:rFonts w:ascii="Times New Roman" w:hAnsi="Times New Roman" w:cs="Tahoma"/>
                <w:sz w:val="24"/>
                <w:szCs w:val="24"/>
              </w:rPr>
              <w:t>VII</w:t>
            </w:r>
            <w:r>
              <w:rPr>
                <w:rFonts w:ascii="Times New Roman" w:hAnsi="Times New Roman" w:cs="Tahoma"/>
                <w:sz w:val="24"/>
                <w:szCs w:val="24"/>
              </w:rPr>
              <w:t>I</w:t>
            </w:r>
            <w:r w:rsidRPr="008739DF">
              <w:rPr>
                <w:rFonts w:ascii="Times New Roman" w:hAnsi="Times New Roman" w:cs="Tahoma"/>
                <w:sz w:val="24"/>
                <w:szCs w:val="24"/>
              </w:rPr>
              <w:t>.A</w:t>
            </w:r>
          </w:p>
        </w:tc>
        <w:tc>
          <w:tcPr>
            <w:tcW w:w="1621" w:type="dxa"/>
          </w:tcPr>
          <w:p w:rsidR="00D82C1C" w:rsidRPr="008739DF" w:rsidRDefault="00D82C1C" w:rsidP="00D82C1C">
            <w:pPr>
              <w:spacing w:line="240" w:lineRule="auto"/>
              <w:jc w:val="both"/>
              <w:rPr>
                <w:rFonts w:ascii="Times New Roman" w:hAnsi="Times New Roman" w:cs="Tahoma"/>
                <w:sz w:val="24"/>
                <w:szCs w:val="24"/>
              </w:rPr>
            </w:pPr>
            <w:r>
              <w:rPr>
                <w:rFonts w:ascii="Times New Roman" w:hAnsi="Times New Roman" w:cs="Tahoma"/>
                <w:sz w:val="24"/>
                <w:szCs w:val="24"/>
              </w:rPr>
              <w:t xml:space="preserve">33 </w:t>
            </w:r>
            <w:r w:rsidRPr="008739DF">
              <w:rPr>
                <w:rFonts w:ascii="Times New Roman" w:hAnsi="Times New Roman" w:cs="Tahoma"/>
                <w:sz w:val="24"/>
                <w:szCs w:val="24"/>
              </w:rPr>
              <w:t>Orang</w:t>
            </w:r>
          </w:p>
        </w:tc>
        <w:tc>
          <w:tcPr>
            <w:tcW w:w="2359" w:type="dxa"/>
          </w:tcPr>
          <w:p w:rsidR="00D82C1C" w:rsidRPr="008739DF" w:rsidRDefault="00D82C1C" w:rsidP="00D82C1C">
            <w:pPr>
              <w:spacing w:line="240" w:lineRule="auto"/>
              <w:jc w:val="both"/>
              <w:rPr>
                <w:rFonts w:ascii="Times New Roman" w:hAnsi="Times New Roman" w:cs="Tahoma"/>
                <w:sz w:val="24"/>
                <w:szCs w:val="24"/>
              </w:rPr>
            </w:pPr>
            <w:r w:rsidRPr="008739DF">
              <w:rPr>
                <w:rFonts w:ascii="Times New Roman" w:hAnsi="Times New Roman" w:cs="Tahoma"/>
                <w:sz w:val="24"/>
                <w:szCs w:val="24"/>
              </w:rPr>
              <w:t>Kelas Eksperimen</w:t>
            </w:r>
          </w:p>
        </w:tc>
      </w:tr>
      <w:tr w:rsidR="00D82C1C" w:rsidRPr="00E550F3" w:rsidTr="00D82C1C">
        <w:trPr>
          <w:trHeight w:val="242"/>
          <w:jc w:val="center"/>
        </w:trPr>
        <w:tc>
          <w:tcPr>
            <w:tcW w:w="1603" w:type="dxa"/>
          </w:tcPr>
          <w:p w:rsidR="00D82C1C" w:rsidRPr="008739DF" w:rsidRDefault="00D82C1C" w:rsidP="00D82C1C">
            <w:pPr>
              <w:spacing w:line="240" w:lineRule="auto"/>
              <w:jc w:val="both"/>
              <w:rPr>
                <w:rFonts w:ascii="Times New Roman" w:hAnsi="Times New Roman" w:cs="Tahoma"/>
                <w:sz w:val="24"/>
                <w:szCs w:val="24"/>
              </w:rPr>
            </w:pPr>
            <w:r w:rsidRPr="008739DF">
              <w:rPr>
                <w:rFonts w:ascii="Times New Roman" w:hAnsi="Times New Roman" w:cs="Tahoma"/>
                <w:sz w:val="24"/>
                <w:szCs w:val="24"/>
              </w:rPr>
              <w:t>VII</w:t>
            </w:r>
            <w:r>
              <w:rPr>
                <w:rFonts w:ascii="Times New Roman" w:hAnsi="Times New Roman" w:cs="Tahoma"/>
                <w:sz w:val="24"/>
                <w:szCs w:val="24"/>
              </w:rPr>
              <w:t>I</w:t>
            </w:r>
            <w:r w:rsidRPr="008739DF">
              <w:rPr>
                <w:rFonts w:ascii="Times New Roman" w:hAnsi="Times New Roman" w:cs="Tahoma"/>
                <w:sz w:val="24"/>
                <w:szCs w:val="24"/>
              </w:rPr>
              <w:t>.</w:t>
            </w:r>
            <w:r>
              <w:rPr>
                <w:rFonts w:ascii="Times New Roman" w:hAnsi="Times New Roman" w:cs="Tahoma"/>
                <w:sz w:val="24"/>
                <w:szCs w:val="24"/>
              </w:rPr>
              <w:t>B</w:t>
            </w:r>
          </w:p>
        </w:tc>
        <w:tc>
          <w:tcPr>
            <w:tcW w:w="1621" w:type="dxa"/>
          </w:tcPr>
          <w:p w:rsidR="00D82C1C" w:rsidRPr="008739DF" w:rsidRDefault="00D82C1C" w:rsidP="00D82C1C">
            <w:pPr>
              <w:spacing w:line="240" w:lineRule="auto"/>
              <w:jc w:val="both"/>
              <w:rPr>
                <w:rFonts w:ascii="Times New Roman" w:hAnsi="Times New Roman" w:cs="Tahoma"/>
                <w:sz w:val="24"/>
                <w:szCs w:val="24"/>
              </w:rPr>
            </w:pPr>
            <w:r>
              <w:rPr>
                <w:rFonts w:ascii="Times New Roman" w:hAnsi="Times New Roman" w:cs="Tahoma"/>
                <w:sz w:val="24"/>
                <w:szCs w:val="24"/>
              </w:rPr>
              <w:t>32</w:t>
            </w:r>
            <w:r w:rsidRPr="008739DF">
              <w:rPr>
                <w:rFonts w:ascii="Times New Roman" w:hAnsi="Times New Roman" w:cs="Tahoma"/>
                <w:sz w:val="24"/>
                <w:szCs w:val="24"/>
              </w:rPr>
              <w:t xml:space="preserve"> Orang </w:t>
            </w:r>
          </w:p>
        </w:tc>
        <w:tc>
          <w:tcPr>
            <w:tcW w:w="2359" w:type="dxa"/>
          </w:tcPr>
          <w:p w:rsidR="00D82C1C" w:rsidRPr="008739DF" w:rsidRDefault="00D82C1C" w:rsidP="00D82C1C">
            <w:pPr>
              <w:spacing w:line="240" w:lineRule="auto"/>
              <w:jc w:val="both"/>
              <w:rPr>
                <w:rFonts w:ascii="Times New Roman" w:hAnsi="Times New Roman" w:cs="Tahoma"/>
                <w:sz w:val="24"/>
                <w:szCs w:val="24"/>
              </w:rPr>
            </w:pPr>
            <w:r w:rsidRPr="008739DF">
              <w:rPr>
                <w:rFonts w:ascii="Times New Roman" w:hAnsi="Times New Roman" w:cs="Tahoma"/>
                <w:sz w:val="24"/>
                <w:szCs w:val="24"/>
              </w:rPr>
              <w:t>Kelas Kontrol</w:t>
            </w:r>
          </w:p>
        </w:tc>
      </w:tr>
    </w:tbl>
    <w:p w:rsidR="00D82C1C" w:rsidRPr="009D3A5A" w:rsidRDefault="00D82C1C" w:rsidP="00D82C1C">
      <w:pPr>
        <w:pStyle w:val="ListParagraph"/>
        <w:spacing w:line="480" w:lineRule="auto"/>
        <w:ind w:left="540" w:firstLine="630"/>
        <w:jc w:val="both"/>
      </w:pPr>
    </w:p>
    <w:p w:rsidR="00D82C1C" w:rsidRPr="009D3A5A" w:rsidRDefault="00D82C1C" w:rsidP="00B40440">
      <w:pPr>
        <w:pStyle w:val="ListParagraph"/>
        <w:numPr>
          <w:ilvl w:val="0"/>
          <w:numId w:val="55"/>
        </w:numPr>
        <w:spacing w:after="200" w:line="480" w:lineRule="auto"/>
        <w:ind w:hanging="1069"/>
        <w:jc w:val="both"/>
        <w:rPr>
          <w:b/>
        </w:rPr>
      </w:pPr>
      <w:r w:rsidRPr="009D3A5A">
        <w:rPr>
          <w:b/>
        </w:rPr>
        <w:t>Prosedur Penelitian</w:t>
      </w:r>
    </w:p>
    <w:p w:rsidR="00D82C1C" w:rsidRPr="009D3A5A" w:rsidRDefault="00D82C1C" w:rsidP="00D82C1C">
      <w:pPr>
        <w:pStyle w:val="ListParagraph"/>
        <w:spacing w:line="480" w:lineRule="auto"/>
        <w:ind w:left="709"/>
        <w:jc w:val="both"/>
      </w:pPr>
      <w:r w:rsidRPr="009D3A5A">
        <w:t>Adapun langkah-langkah/ prosedur dalam penelitian ini sebagai berikut:</w:t>
      </w:r>
    </w:p>
    <w:p w:rsidR="00D82C1C" w:rsidRPr="009D3A5A" w:rsidRDefault="00D82C1C" w:rsidP="00B40440">
      <w:pPr>
        <w:pStyle w:val="ListParagraph"/>
        <w:numPr>
          <w:ilvl w:val="0"/>
          <w:numId w:val="51"/>
        </w:numPr>
        <w:spacing w:after="200" w:line="480" w:lineRule="auto"/>
        <w:ind w:left="993" w:hanging="284"/>
        <w:jc w:val="both"/>
      </w:pPr>
      <w:r w:rsidRPr="009D3A5A">
        <w:t>Tahap Perencanaan</w:t>
      </w:r>
    </w:p>
    <w:p w:rsidR="00D82C1C" w:rsidRPr="00462CE5" w:rsidRDefault="00D82C1C" w:rsidP="00B40440">
      <w:pPr>
        <w:pStyle w:val="ListParagraph"/>
        <w:numPr>
          <w:ilvl w:val="0"/>
          <w:numId w:val="52"/>
        </w:numPr>
        <w:spacing w:line="480" w:lineRule="auto"/>
        <w:ind w:left="1260" w:hanging="270"/>
        <w:jc w:val="both"/>
      </w:pPr>
      <w:r w:rsidRPr="00462CE5">
        <w:t>Menentukan kelas eksperimen, kontrol dan kelas ujicoba.</w:t>
      </w:r>
    </w:p>
    <w:p w:rsidR="00D82C1C" w:rsidRPr="009D3A5A" w:rsidRDefault="00D82C1C" w:rsidP="00B40440">
      <w:pPr>
        <w:pStyle w:val="ListParagraph"/>
        <w:numPr>
          <w:ilvl w:val="0"/>
          <w:numId w:val="52"/>
        </w:numPr>
        <w:spacing w:after="200" w:line="480" w:lineRule="auto"/>
        <w:ind w:left="1276" w:hanging="283"/>
        <w:jc w:val="both"/>
      </w:pPr>
      <w:r w:rsidRPr="009D3A5A">
        <w:t>Konsultasi dengan guru matematika di SMP Patra Mandiri 1 Palembang.</w:t>
      </w:r>
    </w:p>
    <w:p w:rsidR="00D82C1C" w:rsidRPr="009D3A5A" w:rsidRDefault="00D82C1C" w:rsidP="00B40440">
      <w:pPr>
        <w:pStyle w:val="ListParagraph"/>
        <w:numPr>
          <w:ilvl w:val="0"/>
          <w:numId w:val="52"/>
        </w:numPr>
        <w:spacing w:after="200" w:line="480" w:lineRule="auto"/>
        <w:ind w:left="1276" w:hanging="283"/>
        <w:jc w:val="both"/>
      </w:pPr>
      <w:r w:rsidRPr="009D3A5A">
        <w:t>Membuat  perangkat pembelajaran seperti silabus, RPP, dan kisi-kisi soal</w:t>
      </w:r>
      <w:r>
        <w:rPr>
          <w:lang w:val="id-ID"/>
        </w:rPr>
        <w:t>.</w:t>
      </w:r>
    </w:p>
    <w:p w:rsidR="00D82C1C" w:rsidRPr="009D3A5A" w:rsidRDefault="00D82C1C" w:rsidP="00B40440">
      <w:pPr>
        <w:pStyle w:val="ListParagraph"/>
        <w:numPr>
          <w:ilvl w:val="0"/>
          <w:numId w:val="51"/>
        </w:numPr>
        <w:spacing w:after="200" w:line="480" w:lineRule="auto"/>
        <w:ind w:left="993" w:hanging="284"/>
        <w:jc w:val="both"/>
      </w:pPr>
      <w:r w:rsidRPr="009D3A5A">
        <w:t>Tahap Pelaksanaan</w:t>
      </w:r>
    </w:p>
    <w:p w:rsidR="00D82C1C" w:rsidRPr="009D3A5A" w:rsidRDefault="00D82C1C" w:rsidP="00D82C1C">
      <w:pPr>
        <w:pStyle w:val="ListParagraph"/>
        <w:spacing w:line="480" w:lineRule="auto"/>
        <w:ind w:left="810" w:firstLine="608"/>
        <w:jc w:val="both"/>
      </w:pPr>
      <w:r w:rsidRPr="009D3A5A">
        <w:t xml:space="preserve">Penelitian dilaksanakan dengan menerapkan pembelajaran matematika dengan model pembelajaran </w:t>
      </w:r>
      <w:r w:rsidRPr="009D3A5A">
        <w:rPr>
          <w:i/>
        </w:rPr>
        <w:t>reciprocal teaching</w:t>
      </w:r>
      <w:r w:rsidRPr="009D3A5A">
        <w:t xml:space="preserve"> (pembelajaran terbalik) melalui pendekatan kontekstual pada kelas eksperimen dan </w:t>
      </w:r>
      <w:r>
        <w:t xml:space="preserve">metode </w:t>
      </w:r>
      <w:r w:rsidRPr="009D3A5A">
        <w:t>pembelajaran konvensional pada kelas kontrol. Pelaksanaan penelitian dilakukan secara bertah</w:t>
      </w:r>
      <w:r>
        <w:t xml:space="preserve">ap yang diadakan masing-masing </w:t>
      </w:r>
      <w:r>
        <w:rPr>
          <w:lang w:val="id-ID"/>
        </w:rPr>
        <w:t>5</w:t>
      </w:r>
      <w:r w:rsidRPr="009D3A5A">
        <w:t xml:space="preserve"> kali pertemuan pada kelas eksperimen maupun kelas</w:t>
      </w:r>
      <w:r>
        <w:t xml:space="preserve"> kontrol, dengan alokasi waktu 2</w:t>
      </w:r>
      <w:r w:rsidRPr="009D3A5A">
        <w:t xml:space="preserve"> x 45 menit setiap pertemuannya.</w:t>
      </w:r>
    </w:p>
    <w:p w:rsidR="00D82C1C" w:rsidRPr="009D3A5A" w:rsidRDefault="00D82C1C" w:rsidP="00D82C1C">
      <w:pPr>
        <w:pStyle w:val="ListParagraph"/>
        <w:spacing w:line="480" w:lineRule="auto"/>
        <w:ind w:left="810" w:firstLine="608"/>
        <w:jc w:val="both"/>
      </w:pPr>
      <w:r w:rsidRPr="009D3A5A">
        <w:lastRenderedPageBreak/>
        <w:t xml:space="preserve">Pertemuan pertama sampai keempat peneliti melaksanakan pembelajaran matematika pada kelas eksperimen dengan model pembelajaran </w:t>
      </w:r>
      <w:r w:rsidRPr="009D3A5A">
        <w:rPr>
          <w:i/>
        </w:rPr>
        <w:t>reciprocal teaching</w:t>
      </w:r>
      <w:r w:rsidRPr="009D3A5A">
        <w:t xml:space="preserve"> (pembelajaran terbalik) melalui pendekatan kontekstual dengan memberikan LKS yang berisikan permasalahan mengenai materi yang akan di ajarkan. </w:t>
      </w:r>
    </w:p>
    <w:p w:rsidR="00D82C1C" w:rsidRPr="009D3A5A" w:rsidRDefault="00D82C1C" w:rsidP="00D82C1C">
      <w:pPr>
        <w:pStyle w:val="ListParagraph"/>
        <w:spacing w:line="480" w:lineRule="auto"/>
        <w:ind w:left="900" w:firstLine="518"/>
        <w:jc w:val="both"/>
      </w:pPr>
      <w:r w:rsidRPr="009D3A5A">
        <w:t>Sedangkan di kelas kontrol pertemuan pertama sampai keempat, peneliti melaksanakan pembelajaran mate</w:t>
      </w:r>
      <w:r>
        <w:t>matika dengan menggunakan metode pembelajaran klasikal.</w:t>
      </w:r>
    </w:p>
    <w:p w:rsidR="00D82C1C" w:rsidRPr="00A46D4B" w:rsidRDefault="00D82C1C" w:rsidP="00D82C1C">
      <w:pPr>
        <w:pStyle w:val="ListParagraph"/>
        <w:spacing w:line="480" w:lineRule="auto"/>
        <w:ind w:left="900" w:firstLine="518"/>
        <w:jc w:val="both"/>
      </w:pPr>
      <w:r w:rsidRPr="009D3A5A">
        <w:t>Pertemuan ke lima pada kelas eksperimen maupun kelas kontrol, peneliti memberikan soal tes, yakni berupa soal-soal pemecahan masalah untuk mengukur kemampuan berfikir kreatif siswa setel</w:t>
      </w:r>
      <w:r>
        <w:t>ah diberikan perlakuan.</w:t>
      </w:r>
    </w:p>
    <w:p w:rsidR="00D82C1C" w:rsidRPr="009D3A5A" w:rsidRDefault="00D82C1C" w:rsidP="00B40440">
      <w:pPr>
        <w:pStyle w:val="ListParagraph"/>
        <w:numPr>
          <w:ilvl w:val="0"/>
          <w:numId w:val="51"/>
        </w:numPr>
        <w:spacing w:after="200" w:line="480" w:lineRule="auto"/>
        <w:ind w:left="993" w:hanging="284"/>
        <w:jc w:val="both"/>
      </w:pPr>
      <w:r w:rsidRPr="009D3A5A">
        <w:t>Tahap Pelaporan</w:t>
      </w:r>
    </w:p>
    <w:p w:rsidR="00D82C1C" w:rsidRPr="009D3A5A" w:rsidRDefault="00D82C1C" w:rsidP="00D82C1C">
      <w:pPr>
        <w:pStyle w:val="ListParagraph"/>
        <w:spacing w:before="240" w:line="480" w:lineRule="auto"/>
        <w:ind w:left="709" w:firstLine="709"/>
        <w:jc w:val="both"/>
      </w:pPr>
      <w:r w:rsidRPr="009D3A5A">
        <w:t>Setelah diperoleh data hasil tes siswa, selanjutnya data dianalisis kemudian melakukan pembahasan dan menarik kesimpulan dari hasil penelitian yang telah dilakukan di SMP Patra Mandiri 1 Palembang</w:t>
      </w:r>
    </w:p>
    <w:p w:rsidR="00D82C1C" w:rsidRDefault="00D82C1C" w:rsidP="00B40440">
      <w:pPr>
        <w:pStyle w:val="ListParagraph"/>
        <w:numPr>
          <w:ilvl w:val="0"/>
          <w:numId w:val="55"/>
        </w:numPr>
        <w:spacing w:after="200" w:line="480" w:lineRule="auto"/>
        <w:ind w:left="709" w:hanging="425"/>
        <w:jc w:val="both"/>
        <w:rPr>
          <w:b/>
        </w:rPr>
      </w:pPr>
      <w:r w:rsidRPr="009D3A5A">
        <w:rPr>
          <w:b/>
        </w:rPr>
        <w:t>Teknik Pengumpulan Data</w:t>
      </w:r>
    </w:p>
    <w:p w:rsidR="00D82C1C" w:rsidRDefault="00D82C1C" w:rsidP="00D82C1C">
      <w:pPr>
        <w:pStyle w:val="ListParagraph"/>
        <w:spacing w:line="480" w:lineRule="auto"/>
        <w:ind w:left="709" w:firstLine="731"/>
        <w:jc w:val="both"/>
      </w:pPr>
      <w:r>
        <w:t>Dalam teknik pengumpulan data digunakan wawancara dan test.</w:t>
      </w:r>
    </w:p>
    <w:p w:rsidR="00D82C1C" w:rsidRDefault="00D82C1C" w:rsidP="00B40440">
      <w:pPr>
        <w:pStyle w:val="ListParagraph"/>
        <w:numPr>
          <w:ilvl w:val="0"/>
          <w:numId w:val="58"/>
        </w:numPr>
        <w:spacing w:after="200" w:line="480" w:lineRule="auto"/>
        <w:ind w:left="990" w:hanging="270"/>
        <w:jc w:val="both"/>
      </w:pPr>
      <w:r>
        <w:t xml:space="preserve">Wawancara </w:t>
      </w:r>
    </w:p>
    <w:p w:rsidR="00D82C1C" w:rsidRDefault="00D82C1C" w:rsidP="00D82C1C">
      <w:pPr>
        <w:pStyle w:val="ListParagraph"/>
        <w:tabs>
          <w:tab w:val="left" w:pos="720"/>
        </w:tabs>
        <w:spacing w:line="480" w:lineRule="auto"/>
        <w:ind w:firstLine="720"/>
        <w:jc w:val="both"/>
      </w:pPr>
      <w:r>
        <w:t>Wawancara digunakan sebagai teknik pengumpulan data apabila peneliti ingin melakukan studi pendahuluan untuk menemukan pemasalahan yang harus diteliti, dan juga apabila peneliti ingin mengetahui hal-hal dari responden yang lebih mendalam dan jumlah respondennya sedikit/ kecil (sugiyono,2013:194).</w:t>
      </w:r>
    </w:p>
    <w:p w:rsidR="00D82C1C" w:rsidRDefault="00D82C1C" w:rsidP="00B40440">
      <w:pPr>
        <w:pStyle w:val="ListParagraph"/>
        <w:numPr>
          <w:ilvl w:val="0"/>
          <w:numId w:val="58"/>
        </w:numPr>
        <w:spacing w:after="200" w:line="480" w:lineRule="auto"/>
        <w:ind w:left="990" w:hanging="270"/>
        <w:jc w:val="both"/>
      </w:pPr>
      <w:r>
        <w:lastRenderedPageBreak/>
        <w:t>Tes</w:t>
      </w:r>
    </w:p>
    <w:p w:rsidR="00D82C1C" w:rsidRPr="00AD5D4A" w:rsidRDefault="00D82C1C" w:rsidP="00D82C1C">
      <w:pPr>
        <w:spacing w:after="0" w:line="480" w:lineRule="auto"/>
        <w:ind w:left="720" w:firstLine="720"/>
        <w:jc w:val="both"/>
        <w:rPr>
          <w:rFonts w:ascii="Times New Roman" w:hAnsi="Times New Roman"/>
          <w:sz w:val="24"/>
          <w:szCs w:val="24"/>
        </w:rPr>
      </w:pPr>
      <w:r w:rsidRPr="007D0AF7">
        <w:rPr>
          <w:rFonts w:ascii="Times New Roman" w:hAnsi="Times New Roman"/>
          <w:sz w:val="24"/>
          <w:szCs w:val="24"/>
        </w:rPr>
        <w:t>Tes adalah serentetan pertanyaan atau latihan serta alat lain yang digunakan untuk mengukur keterampilan, pengetahuan inteligensi, kemampuan atau bakat yang dimiliki oleh individu</w:t>
      </w:r>
      <w:r>
        <w:rPr>
          <w:rFonts w:ascii="Times New Roman" w:hAnsi="Times New Roman"/>
          <w:sz w:val="24"/>
          <w:szCs w:val="24"/>
        </w:rPr>
        <w:t xml:space="preserve"> atau kelompok (Arikunto, 2010:</w:t>
      </w:r>
      <w:r w:rsidRPr="007D0AF7">
        <w:rPr>
          <w:rFonts w:ascii="Times New Roman" w:hAnsi="Times New Roman"/>
          <w:sz w:val="24"/>
          <w:szCs w:val="24"/>
        </w:rPr>
        <w:t xml:space="preserve">193). </w:t>
      </w:r>
      <w:r w:rsidRPr="00EA7142">
        <w:rPr>
          <w:rFonts w:ascii="Times New Roman" w:hAnsi="Times New Roman"/>
          <w:sz w:val="24"/>
          <w:szCs w:val="24"/>
        </w:rPr>
        <w:t xml:space="preserve">Dalam penelitian ini tes berfungsi untuk </w:t>
      </w:r>
      <w:r>
        <w:rPr>
          <w:rFonts w:ascii="Times New Roman" w:hAnsi="Times New Roman"/>
          <w:sz w:val="24"/>
          <w:szCs w:val="24"/>
        </w:rPr>
        <w:t xml:space="preserve">mengetahui </w:t>
      </w:r>
      <w:r w:rsidRPr="00EA7142">
        <w:rPr>
          <w:rFonts w:ascii="Times New Roman" w:hAnsi="Times New Roman"/>
          <w:sz w:val="24"/>
          <w:szCs w:val="24"/>
        </w:rPr>
        <w:t>hasil belajar</w:t>
      </w:r>
      <w:r>
        <w:rPr>
          <w:rFonts w:ascii="Times New Roman" w:hAnsi="Times New Roman"/>
          <w:sz w:val="24"/>
          <w:szCs w:val="24"/>
        </w:rPr>
        <w:t xml:space="preserve"> terhadap kemampuan berfikir kreatifsiswa secara keseluruhan setelah diterapkan model pembelajaran </w:t>
      </w:r>
      <w:r w:rsidRPr="00C54DF7">
        <w:rPr>
          <w:rFonts w:ascii="Times New Roman" w:hAnsi="Times New Roman"/>
          <w:i/>
          <w:sz w:val="24"/>
          <w:szCs w:val="24"/>
        </w:rPr>
        <w:t>reciprocal teaching</w:t>
      </w:r>
      <w:r>
        <w:rPr>
          <w:rFonts w:ascii="Times New Roman" w:hAnsi="Times New Roman"/>
          <w:sz w:val="24"/>
          <w:szCs w:val="24"/>
        </w:rPr>
        <w:t>.</w:t>
      </w:r>
    </w:p>
    <w:p w:rsidR="00D82C1C" w:rsidRPr="009A526D" w:rsidRDefault="00D82C1C" w:rsidP="00B40440">
      <w:pPr>
        <w:pStyle w:val="ListParagraph"/>
        <w:numPr>
          <w:ilvl w:val="0"/>
          <w:numId w:val="55"/>
        </w:numPr>
        <w:spacing w:after="200" w:line="480" w:lineRule="auto"/>
        <w:ind w:left="709" w:hanging="425"/>
        <w:jc w:val="both"/>
        <w:rPr>
          <w:b/>
        </w:rPr>
      </w:pPr>
      <w:r>
        <w:rPr>
          <w:b/>
        </w:rPr>
        <w:t>Teknik Uji Instrumen Penelitian</w:t>
      </w:r>
    </w:p>
    <w:p w:rsidR="00D82C1C" w:rsidRPr="009A526D" w:rsidRDefault="00D82C1C" w:rsidP="00B40440">
      <w:pPr>
        <w:pStyle w:val="ListParagraph"/>
        <w:numPr>
          <w:ilvl w:val="0"/>
          <w:numId w:val="57"/>
        </w:numPr>
        <w:spacing w:after="200" w:line="480" w:lineRule="auto"/>
        <w:ind w:left="1080"/>
        <w:jc w:val="both"/>
        <w:rPr>
          <w:b/>
          <w:bCs/>
          <w:lang w:val="id-ID"/>
        </w:rPr>
      </w:pPr>
      <w:r w:rsidRPr="009A526D">
        <w:rPr>
          <w:b/>
          <w:bCs/>
        </w:rPr>
        <w:t xml:space="preserve">Uji </w:t>
      </w:r>
      <w:r w:rsidRPr="009A526D">
        <w:rPr>
          <w:b/>
          <w:bCs/>
          <w:lang w:val="id-ID"/>
        </w:rPr>
        <w:t xml:space="preserve">Validitas </w:t>
      </w:r>
      <w:r>
        <w:rPr>
          <w:b/>
          <w:bCs/>
        </w:rPr>
        <w:t>Tes</w:t>
      </w:r>
    </w:p>
    <w:p w:rsidR="00D82C1C" w:rsidRPr="009A526D" w:rsidRDefault="00D82C1C" w:rsidP="00D82C1C">
      <w:pPr>
        <w:pStyle w:val="ListParagraph"/>
        <w:spacing w:line="480" w:lineRule="auto"/>
        <w:ind w:left="709" w:firstLine="731"/>
        <w:jc w:val="both"/>
        <w:rPr>
          <w:lang w:val="id-ID"/>
        </w:rPr>
      </w:pPr>
      <w:r w:rsidRPr="009A526D">
        <w:rPr>
          <w:lang w:val="id-ID"/>
        </w:rPr>
        <w:t xml:space="preserve">Koofesien validitas dapat dihitung dengan rumus </w:t>
      </w:r>
      <w:r w:rsidRPr="009A526D">
        <w:rPr>
          <w:i/>
          <w:iCs/>
          <w:lang w:val="id-ID"/>
        </w:rPr>
        <w:t>product moment</w:t>
      </w:r>
      <w:r w:rsidRPr="009A526D">
        <w:rPr>
          <w:lang w:val="id-ID"/>
        </w:rPr>
        <w:t>, yaitu:</w:t>
      </w:r>
    </w:p>
    <w:p w:rsidR="00D82C1C" w:rsidRPr="009A526D" w:rsidRDefault="00C60C40" w:rsidP="00D82C1C">
      <w:pPr>
        <w:pStyle w:val="ListParagraph"/>
        <w:spacing w:line="480" w:lineRule="auto"/>
        <w:ind w:left="709"/>
        <w:jc w:val="both"/>
        <w:rPr>
          <w:lang w:val="id-ID"/>
        </w:rPr>
      </w:pPr>
      <m:oMath>
        <m:sSub>
          <m:sSubPr>
            <m:ctrlPr>
              <w:rPr>
                <w:rFonts w:ascii="Cambria Math" w:hAnsi="Cambria Math"/>
                <w:i/>
                <w:sz w:val="32"/>
                <w:szCs w:val="32"/>
                <w:lang w:val="id-ID"/>
              </w:rPr>
            </m:ctrlPr>
          </m:sSubPr>
          <m:e>
            <m:r>
              <w:rPr>
                <w:rFonts w:ascii="Cambria Math" w:hAnsi="Cambria Math"/>
                <w:sz w:val="32"/>
                <w:szCs w:val="32"/>
                <w:lang w:val="id-ID"/>
              </w:rPr>
              <m:t>r</m:t>
            </m:r>
          </m:e>
          <m:sub>
            <m:r>
              <w:rPr>
                <w:rFonts w:ascii="Cambria Math" w:hAnsi="Cambria Math"/>
                <w:sz w:val="32"/>
                <w:szCs w:val="32"/>
                <w:lang w:val="id-ID"/>
              </w:rPr>
              <m:t>xy</m:t>
            </m:r>
          </m:sub>
        </m:sSub>
        <m:r>
          <w:rPr>
            <w:rFonts w:ascii="Cambria Math" w:hAnsi="Cambria Math"/>
            <w:sz w:val="32"/>
            <w:szCs w:val="32"/>
            <w:lang w:val="id-ID"/>
          </w:rPr>
          <m:t>=</m:t>
        </m:r>
        <m:f>
          <m:fPr>
            <m:ctrlPr>
              <w:rPr>
                <w:rFonts w:ascii="Cambria Math" w:hAnsi="Cambria Math"/>
                <w:i/>
                <w:sz w:val="32"/>
                <w:szCs w:val="32"/>
                <w:lang w:val="id-ID"/>
              </w:rPr>
            </m:ctrlPr>
          </m:fPr>
          <m:num>
            <m:r>
              <w:rPr>
                <w:rFonts w:ascii="Cambria Math" w:hAnsi="Cambria Math"/>
                <w:sz w:val="32"/>
                <w:szCs w:val="32"/>
                <w:lang w:val="id-ID"/>
              </w:rPr>
              <m:t>N</m:t>
            </m:r>
            <m:nary>
              <m:naryPr>
                <m:chr m:val="∑"/>
                <m:limLoc m:val="undOvr"/>
                <m:subHide m:val="on"/>
                <m:supHide m:val="on"/>
                <m:ctrlPr>
                  <w:rPr>
                    <w:rFonts w:ascii="Cambria Math" w:hAnsi="Cambria Math"/>
                    <w:i/>
                    <w:sz w:val="32"/>
                    <w:szCs w:val="32"/>
                    <w:lang w:val="id-ID"/>
                  </w:rPr>
                </m:ctrlPr>
              </m:naryPr>
              <m:sub/>
              <m:sup/>
              <m:e>
                <m:r>
                  <w:rPr>
                    <w:rFonts w:ascii="Cambria Math" w:hAnsi="Cambria Math"/>
                    <w:sz w:val="32"/>
                    <w:szCs w:val="32"/>
                    <w:lang w:val="id-ID"/>
                  </w:rPr>
                  <m:t>XY-</m:t>
                </m:r>
                <m:d>
                  <m:dPr>
                    <m:ctrlPr>
                      <w:rPr>
                        <w:rFonts w:ascii="Cambria Math" w:hAnsi="Cambria Math"/>
                        <w:i/>
                        <w:sz w:val="32"/>
                        <w:szCs w:val="32"/>
                        <w:lang w:val="id-ID"/>
                      </w:rPr>
                    </m:ctrlPr>
                  </m:dPr>
                  <m:e>
                    <m:nary>
                      <m:naryPr>
                        <m:chr m:val="∑"/>
                        <m:limLoc m:val="undOvr"/>
                        <m:subHide m:val="on"/>
                        <m:supHide m:val="on"/>
                        <m:ctrlPr>
                          <w:rPr>
                            <w:rFonts w:ascii="Cambria Math" w:hAnsi="Cambria Math"/>
                            <w:i/>
                            <w:sz w:val="32"/>
                            <w:szCs w:val="32"/>
                            <w:lang w:val="id-ID"/>
                          </w:rPr>
                        </m:ctrlPr>
                      </m:naryPr>
                      <m:sub/>
                      <m:sup/>
                      <m:e>
                        <m:r>
                          <w:rPr>
                            <w:rFonts w:ascii="Cambria Math" w:hAnsi="Cambria Math"/>
                            <w:sz w:val="32"/>
                            <w:szCs w:val="32"/>
                            <w:lang w:val="id-ID"/>
                          </w:rPr>
                          <m:t>X</m:t>
                        </m:r>
                      </m:e>
                    </m:nary>
                  </m:e>
                </m:d>
                <m:d>
                  <m:dPr>
                    <m:ctrlPr>
                      <w:rPr>
                        <w:rFonts w:ascii="Cambria Math" w:hAnsi="Cambria Math"/>
                        <w:i/>
                        <w:sz w:val="32"/>
                        <w:szCs w:val="32"/>
                        <w:lang w:val="id-ID"/>
                      </w:rPr>
                    </m:ctrlPr>
                  </m:dPr>
                  <m:e>
                    <m:nary>
                      <m:naryPr>
                        <m:chr m:val="∑"/>
                        <m:limLoc m:val="undOvr"/>
                        <m:subHide m:val="on"/>
                        <m:supHide m:val="on"/>
                        <m:ctrlPr>
                          <w:rPr>
                            <w:rFonts w:ascii="Cambria Math" w:hAnsi="Cambria Math"/>
                            <w:i/>
                            <w:sz w:val="32"/>
                            <w:szCs w:val="32"/>
                            <w:lang w:val="id-ID"/>
                          </w:rPr>
                        </m:ctrlPr>
                      </m:naryPr>
                      <m:sub/>
                      <m:sup/>
                      <m:e>
                        <m:r>
                          <w:rPr>
                            <w:rFonts w:ascii="Cambria Math" w:hAnsi="Cambria Math"/>
                            <w:sz w:val="32"/>
                            <w:szCs w:val="32"/>
                            <w:lang w:val="id-ID"/>
                          </w:rPr>
                          <m:t>Y</m:t>
                        </m:r>
                      </m:e>
                    </m:nary>
                  </m:e>
                </m:d>
              </m:e>
            </m:nary>
          </m:num>
          <m:den>
            <m:rad>
              <m:radPr>
                <m:degHide m:val="on"/>
                <m:ctrlPr>
                  <w:rPr>
                    <w:rFonts w:ascii="Cambria Math" w:hAnsi="Cambria Math"/>
                    <w:i/>
                    <w:sz w:val="32"/>
                    <w:szCs w:val="32"/>
                    <w:lang w:val="id-ID"/>
                  </w:rPr>
                </m:ctrlPr>
              </m:radPr>
              <m:deg/>
              <m:e>
                <m:d>
                  <m:dPr>
                    <m:begChr m:val="{"/>
                    <m:endChr m:val="}"/>
                    <m:ctrlPr>
                      <w:rPr>
                        <w:rFonts w:ascii="Cambria Math" w:hAnsi="Cambria Math"/>
                        <w:i/>
                        <w:sz w:val="32"/>
                        <w:szCs w:val="32"/>
                        <w:lang w:val="id-ID"/>
                      </w:rPr>
                    </m:ctrlPr>
                  </m:dPr>
                  <m:e>
                    <m:r>
                      <w:rPr>
                        <w:rFonts w:ascii="Cambria Math" w:hAnsi="Cambria Math"/>
                        <w:sz w:val="32"/>
                        <w:szCs w:val="32"/>
                        <w:lang w:val="id-ID"/>
                      </w:rPr>
                      <m:t>N</m:t>
                    </m:r>
                    <m:nary>
                      <m:naryPr>
                        <m:chr m:val="∑"/>
                        <m:limLoc m:val="undOvr"/>
                        <m:subHide m:val="on"/>
                        <m:supHide m:val="on"/>
                        <m:ctrlPr>
                          <w:rPr>
                            <w:rFonts w:ascii="Cambria Math" w:hAnsi="Cambria Math"/>
                            <w:i/>
                            <w:sz w:val="32"/>
                            <w:szCs w:val="32"/>
                            <w:lang w:val="id-ID"/>
                          </w:rPr>
                        </m:ctrlPr>
                      </m:naryPr>
                      <m:sub/>
                      <m:sup/>
                      <m:e>
                        <m:sSup>
                          <m:sSupPr>
                            <m:ctrlPr>
                              <w:rPr>
                                <w:rFonts w:ascii="Cambria Math" w:hAnsi="Cambria Math"/>
                                <w:i/>
                                <w:sz w:val="32"/>
                                <w:szCs w:val="32"/>
                                <w:lang w:val="id-ID"/>
                              </w:rPr>
                            </m:ctrlPr>
                          </m:sSupPr>
                          <m:e>
                            <m:r>
                              <w:rPr>
                                <w:rFonts w:ascii="Cambria Math" w:hAnsi="Cambria Math"/>
                                <w:sz w:val="32"/>
                                <w:szCs w:val="32"/>
                                <w:lang w:val="id-ID"/>
                              </w:rPr>
                              <m:t>X</m:t>
                            </m:r>
                          </m:e>
                          <m:sup>
                            <m:r>
                              <w:rPr>
                                <w:rFonts w:ascii="Cambria Math" w:hAnsi="Cambria Math"/>
                                <w:sz w:val="32"/>
                                <w:szCs w:val="32"/>
                                <w:lang w:val="id-ID"/>
                              </w:rPr>
                              <m:t>2</m:t>
                            </m:r>
                          </m:sup>
                        </m:sSup>
                      </m:e>
                    </m:nary>
                    <m:r>
                      <w:rPr>
                        <w:rFonts w:ascii="Cambria Math" w:hAnsi="Cambria Math"/>
                        <w:sz w:val="32"/>
                        <w:szCs w:val="32"/>
                        <w:lang w:val="id-ID"/>
                      </w:rPr>
                      <m:t>-(</m:t>
                    </m:r>
                    <m:nary>
                      <m:naryPr>
                        <m:chr m:val="∑"/>
                        <m:limLoc m:val="undOvr"/>
                        <m:subHide m:val="on"/>
                        <m:supHide m:val="on"/>
                        <m:ctrlPr>
                          <w:rPr>
                            <w:rFonts w:ascii="Cambria Math" w:hAnsi="Cambria Math"/>
                            <w:i/>
                            <w:sz w:val="32"/>
                            <w:szCs w:val="32"/>
                            <w:lang w:val="id-ID"/>
                          </w:rPr>
                        </m:ctrlPr>
                      </m:naryPr>
                      <m:sub/>
                      <m:sup/>
                      <m:e>
                        <m:sSup>
                          <m:sSupPr>
                            <m:ctrlPr>
                              <w:rPr>
                                <w:rFonts w:ascii="Cambria Math" w:hAnsi="Cambria Math"/>
                                <w:i/>
                                <w:sz w:val="32"/>
                                <w:szCs w:val="32"/>
                                <w:lang w:val="id-ID"/>
                              </w:rPr>
                            </m:ctrlPr>
                          </m:sSupPr>
                          <m:e>
                            <m:r>
                              <w:rPr>
                                <w:rFonts w:ascii="Cambria Math" w:hAnsi="Cambria Math"/>
                                <w:sz w:val="32"/>
                                <w:szCs w:val="32"/>
                                <w:lang w:val="id-ID"/>
                              </w:rPr>
                              <m:t>X)</m:t>
                            </m:r>
                          </m:e>
                          <m:sup>
                            <m:r>
                              <w:rPr>
                                <w:rFonts w:ascii="Cambria Math" w:hAnsi="Cambria Math"/>
                                <w:sz w:val="32"/>
                                <w:szCs w:val="32"/>
                                <w:lang w:val="id-ID"/>
                              </w:rPr>
                              <m:t>2</m:t>
                            </m:r>
                          </m:sup>
                        </m:sSup>
                      </m:e>
                    </m:nary>
                  </m:e>
                </m:d>
                <m:d>
                  <m:dPr>
                    <m:begChr m:val="{"/>
                    <m:endChr m:val="}"/>
                    <m:ctrlPr>
                      <w:rPr>
                        <w:rFonts w:ascii="Cambria Math" w:hAnsi="Cambria Math"/>
                        <w:i/>
                        <w:sz w:val="32"/>
                        <w:szCs w:val="32"/>
                        <w:lang w:val="id-ID"/>
                      </w:rPr>
                    </m:ctrlPr>
                  </m:dPr>
                  <m:e>
                    <m:r>
                      <w:rPr>
                        <w:rFonts w:ascii="Cambria Math" w:hAnsi="Cambria Math"/>
                        <w:sz w:val="32"/>
                        <w:szCs w:val="32"/>
                        <w:lang w:val="id-ID"/>
                      </w:rPr>
                      <m:t>N</m:t>
                    </m:r>
                    <m:nary>
                      <m:naryPr>
                        <m:chr m:val="∑"/>
                        <m:limLoc m:val="undOvr"/>
                        <m:subHide m:val="on"/>
                        <m:supHide m:val="on"/>
                        <m:ctrlPr>
                          <w:rPr>
                            <w:rFonts w:ascii="Cambria Math" w:hAnsi="Cambria Math"/>
                            <w:i/>
                            <w:sz w:val="32"/>
                            <w:szCs w:val="32"/>
                            <w:lang w:val="id-ID"/>
                          </w:rPr>
                        </m:ctrlPr>
                      </m:naryPr>
                      <m:sub/>
                      <m:sup/>
                      <m:e>
                        <m:sSup>
                          <m:sSupPr>
                            <m:ctrlPr>
                              <w:rPr>
                                <w:rFonts w:ascii="Cambria Math" w:hAnsi="Cambria Math"/>
                                <w:i/>
                                <w:sz w:val="32"/>
                                <w:szCs w:val="32"/>
                                <w:lang w:val="id-ID"/>
                              </w:rPr>
                            </m:ctrlPr>
                          </m:sSupPr>
                          <m:e>
                            <m:r>
                              <w:rPr>
                                <w:rFonts w:ascii="Cambria Math" w:hAnsi="Cambria Math"/>
                                <w:sz w:val="32"/>
                                <w:szCs w:val="32"/>
                                <w:lang w:val="id-ID"/>
                              </w:rPr>
                              <m:t>Y</m:t>
                            </m:r>
                          </m:e>
                          <m:sup>
                            <m:r>
                              <w:rPr>
                                <w:rFonts w:ascii="Cambria Math" w:hAnsi="Cambria Math"/>
                                <w:sz w:val="32"/>
                                <w:szCs w:val="32"/>
                                <w:lang w:val="id-ID"/>
                              </w:rPr>
                              <m:t>2</m:t>
                            </m:r>
                          </m:sup>
                        </m:sSup>
                        <m:r>
                          <w:rPr>
                            <w:rFonts w:ascii="Cambria Math" w:hAnsi="Cambria Math"/>
                            <w:sz w:val="32"/>
                            <w:szCs w:val="32"/>
                            <w:lang w:val="id-ID"/>
                          </w:rPr>
                          <m:t>-(</m:t>
                        </m:r>
                        <m:nary>
                          <m:naryPr>
                            <m:chr m:val="∑"/>
                            <m:limLoc m:val="undOvr"/>
                            <m:subHide m:val="on"/>
                            <m:supHide m:val="on"/>
                            <m:ctrlPr>
                              <w:rPr>
                                <w:rFonts w:ascii="Cambria Math" w:hAnsi="Cambria Math"/>
                                <w:i/>
                                <w:sz w:val="32"/>
                                <w:szCs w:val="32"/>
                                <w:lang w:val="id-ID"/>
                              </w:rPr>
                            </m:ctrlPr>
                          </m:naryPr>
                          <m:sub/>
                          <m:sup/>
                          <m:e>
                            <m:sSup>
                              <m:sSupPr>
                                <m:ctrlPr>
                                  <w:rPr>
                                    <w:rFonts w:ascii="Cambria Math" w:hAnsi="Cambria Math"/>
                                    <w:i/>
                                    <w:sz w:val="32"/>
                                    <w:szCs w:val="32"/>
                                    <w:lang w:val="id-ID"/>
                                  </w:rPr>
                                </m:ctrlPr>
                              </m:sSupPr>
                              <m:e>
                                <m:r>
                                  <w:rPr>
                                    <w:rFonts w:ascii="Cambria Math" w:hAnsi="Cambria Math"/>
                                    <w:sz w:val="32"/>
                                    <w:szCs w:val="32"/>
                                    <w:lang w:val="id-ID"/>
                                  </w:rPr>
                                  <m:t>Y)</m:t>
                                </m:r>
                              </m:e>
                              <m:sup>
                                <m:r>
                                  <w:rPr>
                                    <w:rFonts w:ascii="Cambria Math" w:hAnsi="Cambria Math"/>
                                    <w:sz w:val="32"/>
                                    <w:szCs w:val="32"/>
                                    <w:lang w:val="id-ID"/>
                                  </w:rPr>
                                  <m:t>2</m:t>
                                </m:r>
                              </m:sup>
                            </m:sSup>
                          </m:e>
                        </m:nary>
                      </m:e>
                    </m:nary>
                  </m:e>
                </m:d>
              </m:e>
            </m:rad>
          </m:den>
        </m:f>
      </m:oMath>
      <w:r w:rsidR="00D82C1C" w:rsidRPr="009A526D">
        <w:rPr>
          <w:lang w:val="id-ID"/>
        </w:rPr>
        <w:t xml:space="preserve">     (Arikunto, 2010: 213)</w:t>
      </w:r>
    </w:p>
    <w:p w:rsidR="00D82C1C" w:rsidRPr="009A526D" w:rsidRDefault="00D82C1C" w:rsidP="00D82C1C">
      <w:pPr>
        <w:pStyle w:val="ListParagraph"/>
        <w:spacing w:line="480" w:lineRule="auto"/>
        <w:ind w:left="709"/>
        <w:jc w:val="both"/>
        <w:rPr>
          <w:lang w:val="id-ID"/>
        </w:rPr>
      </w:pPr>
      <w:r w:rsidRPr="009A526D">
        <w:rPr>
          <w:lang w:val="id-ID"/>
        </w:rPr>
        <w:t>Keterangan:</w:t>
      </w:r>
    </w:p>
    <w:p w:rsidR="00D82C1C" w:rsidRPr="009A526D" w:rsidRDefault="00D82C1C" w:rsidP="00D82C1C">
      <w:pPr>
        <w:pStyle w:val="ListParagraph"/>
        <w:spacing w:line="360" w:lineRule="auto"/>
        <w:ind w:left="709"/>
        <w:jc w:val="both"/>
        <w:rPr>
          <w:lang w:val="id-ID"/>
        </w:rPr>
      </w:pPr>
      <w:r w:rsidRPr="009A526D">
        <w:rPr>
          <w:i/>
          <w:iCs/>
          <w:lang w:val="id-ID"/>
        </w:rPr>
        <w:t>r</w:t>
      </w:r>
      <w:r w:rsidRPr="009A526D">
        <w:rPr>
          <w:i/>
          <w:iCs/>
          <w:vertAlign w:val="subscript"/>
          <w:lang w:val="id-ID"/>
        </w:rPr>
        <w:t>xy</w:t>
      </w:r>
      <w:r>
        <w:rPr>
          <w:i/>
          <w:iCs/>
          <w:vertAlign w:val="subscript"/>
          <w:lang w:val="id-ID"/>
        </w:rPr>
        <w:tab/>
      </w:r>
      <w:r w:rsidRPr="009A526D">
        <w:rPr>
          <w:lang w:val="id-ID"/>
        </w:rPr>
        <w:t>= Koofesien Validitas</w:t>
      </w:r>
    </w:p>
    <w:p w:rsidR="00D82C1C" w:rsidRPr="009A526D" w:rsidRDefault="00D82C1C" w:rsidP="00D82C1C">
      <w:pPr>
        <w:pStyle w:val="ListParagraph"/>
        <w:spacing w:line="360" w:lineRule="auto"/>
        <w:ind w:left="709"/>
        <w:jc w:val="both"/>
        <w:rPr>
          <w:lang w:val="id-ID"/>
        </w:rPr>
      </w:pPr>
      <w:r w:rsidRPr="009A526D">
        <w:rPr>
          <w:i/>
          <w:iCs/>
          <w:lang w:val="id-ID"/>
        </w:rPr>
        <w:t>X</w:t>
      </w:r>
      <w:r w:rsidRPr="009A526D">
        <w:rPr>
          <w:i/>
          <w:iCs/>
          <w:lang w:val="id-ID"/>
        </w:rPr>
        <w:tab/>
      </w:r>
      <w:r w:rsidRPr="009A526D">
        <w:rPr>
          <w:lang w:val="id-ID"/>
        </w:rPr>
        <w:t>= Skor jawaban setiap item</w:t>
      </w:r>
    </w:p>
    <w:p w:rsidR="00D82C1C" w:rsidRPr="009A526D" w:rsidRDefault="00D82C1C" w:rsidP="00D82C1C">
      <w:pPr>
        <w:pStyle w:val="ListParagraph"/>
        <w:spacing w:line="360" w:lineRule="auto"/>
        <w:ind w:left="709"/>
        <w:jc w:val="both"/>
        <w:rPr>
          <w:lang w:val="id-ID"/>
        </w:rPr>
      </w:pPr>
      <w:r w:rsidRPr="009A526D">
        <w:rPr>
          <w:i/>
          <w:iCs/>
          <w:lang w:val="id-ID"/>
        </w:rPr>
        <w:t>Y</w:t>
      </w:r>
      <w:r w:rsidRPr="009A526D">
        <w:rPr>
          <w:lang w:val="id-ID"/>
        </w:rPr>
        <w:tab/>
        <w:t xml:space="preserve">= Skor total </w:t>
      </w:r>
    </w:p>
    <w:p w:rsidR="00D82C1C" w:rsidRPr="009A526D" w:rsidRDefault="00D82C1C" w:rsidP="00D82C1C">
      <w:pPr>
        <w:pStyle w:val="ListParagraph"/>
        <w:spacing w:line="480" w:lineRule="auto"/>
        <w:ind w:left="709"/>
        <w:jc w:val="both"/>
        <w:rPr>
          <w:lang w:val="id-ID"/>
        </w:rPr>
      </w:pPr>
      <w:r w:rsidRPr="009A526D">
        <w:rPr>
          <w:i/>
          <w:iCs/>
          <w:lang w:val="id-ID"/>
        </w:rPr>
        <w:t>N</w:t>
      </w:r>
      <w:r w:rsidRPr="009A526D">
        <w:rPr>
          <w:lang w:val="id-ID"/>
        </w:rPr>
        <w:tab/>
        <w:t>= Jumlah siswa</w:t>
      </w:r>
    </w:p>
    <w:p w:rsidR="00D82C1C" w:rsidRPr="009A526D" w:rsidRDefault="00D82C1C" w:rsidP="00D82C1C">
      <w:pPr>
        <w:pStyle w:val="ListParagraph"/>
        <w:spacing w:line="480" w:lineRule="auto"/>
        <w:ind w:left="709"/>
        <w:jc w:val="both"/>
        <w:rPr>
          <w:lang w:val="id-ID"/>
        </w:rPr>
      </w:pPr>
      <w:r w:rsidRPr="009A526D">
        <w:rPr>
          <w:lang w:val="id-ID"/>
        </w:rPr>
        <w:t>Kriteria: apabila r</w:t>
      </w:r>
      <w:r w:rsidRPr="009A526D">
        <w:rPr>
          <w:vertAlign w:val="subscript"/>
          <w:lang w:val="id-ID"/>
        </w:rPr>
        <w:t>xy</w:t>
      </w:r>
      <w:r w:rsidRPr="009A526D">
        <w:rPr>
          <w:lang w:val="id-ID"/>
        </w:rPr>
        <w:t>&gt; r</w:t>
      </w:r>
      <w:r w:rsidRPr="009A526D">
        <w:rPr>
          <w:vertAlign w:val="subscript"/>
          <w:lang w:val="id-ID"/>
        </w:rPr>
        <w:t>tabel</w:t>
      </w:r>
      <w:r w:rsidRPr="009A526D">
        <w:rPr>
          <w:lang w:val="id-ID"/>
        </w:rPr>
        <w:t>, maka butir soal valid ( Arikunto, 2010: 213)</w:t>
      </w:r>
    </w:p>
    <w:p w:rsidR="00D82C1C" w:rsidRDefault="00D82C1C" w:rsidP="00D82C1C">
      <w:pPr>
        <w:pStyle w:val="ListParagraph"/>
        <w:spacing w:line="480" w:lineRule="auto"/>
        <w:ind w:left="709"/>
        <w:jc w:val="both"/>
        <w:rPr>
          <w:lang w:val="id-ID"/>
        </w:rPr>
      </w:pPr>
      <w:r w:rsidRPr="009A526D">
        <w:rPr>
          <w:lang w:val="id-ID"/>
        </w:rPr>
        <w:t>Untuk mengetahui tingkat validasi dan reabilitas tes, peneliti menguji</w:t>
      </w:r>
    </w:p>
    <w:p w:rsidR="00D82C1C" w:rsidRPr="009A526D" w:rsidRDefault="00D82C1C" w:rsidP="00D82C1C">
      <w:pPr>
        <w:pStyle w:val="ListParagraph"/>
        <w:spacing w:line="480" w:lineRule="auto"/>
        <w:ind w:left="709"/>
        <w:jc w:val="both"/>
        <w:rPr>
          <w:lang w:val="id-ID"/>
        </w:rPr>
      </w:pPr>
      <w:r w:rsidRPr="009A526D">
        <w:rPr>
          <w:lang w:val="id-ID"/>
        </w:rPr>
        <w:t xml:space="preserve">cobakan tes kepada </w:t>
      </w:r>
      <w:r>
        <w:rPr>
          <w:lang w:val="id-ID"/>
        </w:rPr>
        <w:t>20</w:t>
      </w:r>
      <w:r w:rsidRPr="009A526D">
        <w:rPr>
          <w:lang w:val="id-ID"/>
        </w:rPr>
        <w:t xml:space="preserve"> (</w:t>
      </w:r>
      <w:r>
        <w:rPr>
          <w:lang w:val="id-ID"/>
        </w:rPr>
        <w:t xml:space="preserve">dua puluh) </w:t>
      </w:r>
      <w:r w:rsidRPr="009A526D">
        <w:rPr>
          <w:lang w:val="id-ID"/>
        </w:rPr>
        <w:t xml:space="preserve">siswa yang tidak termasuk sampel. </w:t>
      </w:r>
    </w:p>
    <w:p w:rsidR="00D82C1C" w:rsidRPr="009A526D" w:rsidRDefault="00D82C1C" w:rsidP="00B40440">
      <w:pPr>
        <w:pStyle w:val="ListParagraph"/>
        <w:numPr>
          <w:ilvl w:val="0"/>
          <w:numId w:val="57"/>
        </w:numPr>
        <w:spacing w:after="200" w:line="480" w:lineRule="auto"/>
        <w:ind w:left="1080"/>
        <w:jc w:val="both"/>
        <w:rPr>
          <w:b/>
          <w:bCs/>
          <w:lang w:val="id-ID"/>
        </w:rPr>
      </w:pPr>
      <w:r w:rsidRPr="009A526D">
        <w:rPr>
          <w:b/>
          <w:bCs/>
        </w:rPr>
        <w:t xml:space="preserve">Uji </w:t>
      </w:r>
      <w:r w:rsidRPr="009A526D">
        <w:rPr>
          <w:b/>
          <w:bCs/>
          <w:lang w:val="id-ID"/>
        </w:rPr>
        <w:t>Re</w:t>
      </w:r>
      <w:r w:rsidRPr="009A526D">
        <w:rPr>
          <w:b/>
          <w:bCs/>
        </w:rPr>
        <w:t>liabilitas</w:t>
      </w:r>
      <w:r>
        <w:rPr>
          <w:b/>
          <w:bCs/>
        </w:rPr>
        <w:t xml:space="preserve"> Data</w:t>
      </w:r>
    </w:p>
    <w:p w:rsidR="00D82C1C" w:rsidRPr="009A526D" w:rsidRDefault="00D82C1C" w:rsidP="00D82C1C">
      <w:pPr>
        <w:pStyle w:val="ListParagraph"/>
        <w:spacing w:line="480" w:lineRule="auto"/>
        <w:ind w:left="709" w:firstLine="731"/>
        <w:jc w:val="both"/>
        <w:rPr>
          <w:lang w:val="id-ID"/>
        </w:rPr>
      </w:pPr>
      <w:r w:rsidRPr="009A526D">
        <w:rPr>
          <w:lang w:val="id-ID"/>
        </w:rPr>
        <w:t xml:space="preserve">Reabilitas menunjuk pada satu pengertian bahwa sesuatu instrumen cukup dapat dipercaya untuk digunakan sebagai alat pengumpul data </w:t>
      </w:r>
      <w:r w:rsidRPr="009A526D">
        <w:rPr>
          <w:lang w:val="id-ID"/>
        </w:rPr>
        <w:lastRenderedPageBreak/>
        <w:t xml:space="preserve">karena instrumen tersebut sudah baik (Arikunto, 2010: 221). Pengujian reabilitas soal menggunakan rumus </w:t>
      </w:r>
      <w:r w:rsidRPr="009A526D">
        <w:rPr>
          <w:i/>
          <w:iCs/>
          <w:lang w:val="id-ID"/>
        </w:rPr>
        <w:t xml:space="preserve">Alpha, </w:t>
      </w:r>
      <w:r w:rsidRPr="009A526D">
        <w:rPr>
          <w:lang w:val="id-ID"/>
        </w:rPr>
        <w:t>yaitu:</w:t>
      </w:r>
    </w:p>
    <w:p w:rsidR="00D82C1C" w:rsidRPr="009A526D" w:rsidRDefault="00C60C40" w:rsidP="00D82C1C">
      <w:pPr>
        <w:pStyle w:val="ListParagraph"/>
        <w:spacing w:line="480" w:lineRule="auto"/>
        <w:ind w:left="709"/>
        <w:jc w:val="both"/>
        <w:rPr>
          <w:lang w:val="id-ID"/>
        </w:rPr>
      </w:pPr>
      <m:oMath>
        <m:sSub>
          <m:sSubPr>
            <m:ctrlPr>
              <w:rPr>
                <w:rFonts w:ascii="Cambria Math" w:hAnsi="Cambria Math"/>
                <w:i/>
                <w:sz w:val="28"/>
                <w:szCs w:val="28"/>
                <w:lang w:val="id-ID"/>
              </w:rPr>
            </m:ctrlPr>
          </m:sSubPr>
          <m:e>
            <m:r>
              <w:rPr>
                <w:rFonts w:ascii="Cambria Math" w:hAnsi="Cambria Math"/>
                <w:sz w:val="28"/>
                <w:szCs w:val="28"/>
                <w:lang w:val="id-ID"/>
              </w:rPr>
              <m:t>r</m:t>
            </m:r>
          </m:e>
          <m:sub>
            <m:r>
              <w:rPr>
                <w:rFonts w:ascii="Cambria Math" w:hAnsi="Cambria Math"/>
                <w:sz w:val="28"/>
                <w:szCs w:val="28"/>
                <w:lang w:val="id-ID"/>
              </w:rPr>
              <m:t>11</m:t>
            </m:r>
          </m:sub>
        </m:sSub>
        <m:r>
          <w:rPr>
            <w:rFonts w:ascii="Cambria Math" w:hAnsi="Cambria Math"/>
            <w:sz w:val="28"/>
            <w:szCs w:val="28"/>
            <w:lang w:val="id-ID"/>
          </w:rPr>
          <m:t xml:space="preserve">= </m:t>
        </m:r>
        <m:d>
          <m:dPr>
            <m:ctrlPr>
              <w:rPr>
                <w:rFonts w:ascii="Cambria Math" w:hAnsi="Cambria Math"/>
                <w:i/>
                <w:sz w:val="28"/>
                <w:szCs w:val="28"/>
                <w:lang w:val="id-ID"/>
              </w:rPr>
            </m:ctrlPr>
          </m:dPr>
          <m:e>
            <m:f>
              <m:fPr>
                <m:ctrlPr>
                  <w:rPr>
                    <w:rFonts w:ascii="Cambria Math" w:hAnsi="Cambria Math"/>
                    <w:i/>
                    <w:sz w:val="28"/>
                    <w:szCs w:val="28"/>
                    <w:lang w:val="id-ID"/>
                  </w:rPr>
                </m:ctrlPr>
              </m:fPr>
              <m:num>
                <m:r>
                  <w:rPr>
                    <w:rFonts w:ascii="Cambria Math" w:hAnsi="Cambria Math"/>
                    <w:sz w:val="28"/>
                    <w:szCs w:val="28"/>
                    <w:lang w:val="id-ID"/>
                  </w:rPr>
                  <m:t>k</m:t>
                </m:r>
              </m:num>
              <m:den>
                <m:r>
                  <w:rPr>
                    <w:rFonts w:ascii="Cambria Math" w:hAnsi="Cambria Math"/>
                    <w:sz w:val="28"/>
                    <w:szCs w:val="28"/>
                    <w:lang w:val="id-ID"/>
                  </w:rPr>
                  <m:t>k-1</m:t>
                </m:r>
              </m:den>
            </m:f>
          </m:e>
        </m:d>
        <m:d>
          <m:dPr>
            <m:ctrlPr>
              <w:rPr>
                <w:rFonts w:ascii="Cambria Math" w:hAnsi="Cambria Math"/>
                <w:i/>
                <w:sz w:val="28"/>
                <w:szCs w:val="28"/>
                <w:lang w:val="id-ID"/>
              </w:rPr>
            </m:ctrlPr>
          </m:dPr>
          <m:e>
            <m:r>
              <w:rPr>
                <w:rFonts w:ascii="Cambria Math" w:hAnsi="Cambria Math"/>
                <w:sz w:val="28"/>
                <w:szCs w:val="28"/>
                <w:lang w:val="id-ID"/>
              </w:rPr>
              <m:t>1-</m:t>
            </m:r>
            <m:f>
              <m:fPr>
                <m:ctrlPr>
                  <w:rPr>
                    <w:rFonts w:ascii="Cambria Math" w:hAnsi="Cambria Math"/>
                    <w:i/>
                    <w:sz w:val="28"/>
                    <w:szCs w:val="28"/>
                    <w:lang w:val="id-ID"/>
                  </w:rPr>
                </m:ctrlPr>
              </m:fPr>
              <m:num>
                <m:nary>
                  <m:naryPr>
                    <m:chr m:val="∑"/>
                    <m:limLoc m:val="undOvr"/>
                    <m:subHide m:val="on"/>
                    <m:supHide m:val="on"/>
                    <m:ctrlPr>
                      <w:rPr>
                        <w:rFonts w:ascii="Cambria Math" w:hAnsi="Cambria Math"/>
                        <w:i/>
                        <w:sz w:val="28"/>
                        <w:szCs w:val="28"/>
                        <w:lang w:val="id-ID"/>
                      </w:rPr>
                    </m:ctrlPr>
                  </m:naryPr>
                  <m:sub/>
                  <m:sup/>
                  <m:e>
                    <m:sSubSup>
                      <m:sSubSupPr>
                        <m:ctrlPr>
                          <w:rPr>
                            <w:rFonts w:ascii="Cambria Math" w:hAnsi="Cambria Math"/>
                            <w:i/>
                            <w:sz w:val="28"/>
                            <w:szCs w:val="28"/>
                            <w:lang w:val="id-ID"/>
                          </w:rPr>
                        </m:ctrlPr>
                      </m:sSubSupPr>
                      <m:e>
                        <m:r>
                          <w:rPr>
                            <w:rFonts w:ascii="Cambria Math" w:hAnsi="Cambria Math"/>
                            <w:sz w:val="28"/>
                            <w:szCs w:val="28"/>
                            <w:lang w:val="id-ID"/>
                          </w:rPr>
                          <m:t>σ</m:t>
                        </m:r>
                      </m:e>
                      <m:sub>
                        <m:r>
                          <w:rPr>
                            <w:rFonts w:ascii="Cambria Math" w:hAnsi="Cambria Math"/>
                            <w:sz w:val="28"/>
                            <w:szCs w:val="28"/>
                            <w:lang w:val="id-ID"/>
                          </w:rPr>
                          <m:t>b</m:t>
                        </m:r>
                      </m:sub>
                      <m:sup>
                        <m:r>
                          <w:rPr>
                            <w:rFonts w:ascii="Cambria Math" w:hAnsi="Cambria Math"/>
                            <w:sz w:val="28"/>
                            <w:szCs w:val="28"/>
                            <w:lang w:val="id-ID"/>
                          </w:rPr>
                          <m:t>2</m:t>
                        </m:r>
                      </m:sup>
                    </m:sSubSup>
                  </m:e>
                </m:nary>
              </m:num>
              <m:den>
                <m:sSubSup>
                  <m:sSubSupPr>
                    <m:ctrlPr>
                      <w:rPr>
                        <w:rFonts w:ascii="Cambria Math" w:hAnsi="Cambria Math"/>
                        <w:i/>
                        <w:sz w:val="28"/>
                        <w:szCs w:val="28"/>
                        <w:lang w:val="id-ID"/>
                      </w:rPr>
                    </m:ctrlPr>
                  </m:sSubSupPr>
                  <m:e>
                    <m:r>
                      <w:rPr>
                        <w:rFonts w:ascii="Cambria Math" w:hAnsi="Cambria Math"/>
                        <w:sz w:val="28"/>
                        <w:szCs w:val="28"/>
                        <w:lang w:val="id-ID"/>
                      </w:rPr>
                      <m:t>σ</m:t>
                    </m:r>
                  </m:e>
                  <m:sub>
                    <m:r>
                      <w:rPr>
                        <w:rFonts w:ascii="Cambria Math" w:hAnsi="Cambria Math"/>
                        <w:sz w:val="28"/>
                        <w:szCs w:val="28"/>
                        <w:lang w:val="id-ID"/>
                      </w:rPr>
                      <m:t>t</m:t>
                    </m:r>
                  </m:sub>
                  <m:sup>
                    <m:r>
                      <w:rPr>
                        <w:rFonts w:ascii="Cambria Math" w:hAnsi="Cambria Math"/>
                        <w:sz w:val="28"/>
                        <w:szCs w:val="28"/>
                        <w:lang w:val="id-ID"/>
                      </w:rPr>
                      <m:t>2</m:t>
                    </m:r>
                  </m:sup>
                </m:sSubSup>
              </m:den>
            </m:f>
          </m:e>
        </m:d>
      </m:oMath>
      <w:r w:rsidR="00D82C1C" w:rsidRPr="009A526D">
        <w:rPr>
          <w:lang w:val="id-ID"/>
        </w:rPr>
        <w:t xml:space="preserve">(Arikunto, 2010: 239) </w:t>
      </w:r>
    </w:p>
    <w:p w:rsidR="00D82C1C" w:rsidRPr="006B5AC2" w:rsidRDefault="00C60C40" w:rsidP="00D82C1C">
      <w:pPr>
        <w:pStyle w:val="ListParagraph"/>
        <w:spacing w:line="480" w:lineRule="auto"/>
        <w:ind w:left="709"/>
        <w:jc w:val="both"/>
      </w:pPr>
      <m:oMath>
        <m:sSup>
          <m:sSupPr>
            <m:ctrlPr>
              <w:rPr>
                <w:rFonts w:ascii="Cambria Math" w:hAnsi="Cambria Math"/>
                <w:i/>
                <w:sz w:val="28"/>
                <w:szCs w:val="28"/>
                <w:lang w:val="id-ID"/>
              </w:rPr>
            </m:ctrlPr>
          </m:sSupPr>
          <m:e>
            <m:r>
              <w:rPr>
                <w:rFonts w:ascii="Cambria Math" w:hAnsi="Cambria Math"/>
                <w:sz w:val="28"/>
                <w:szCs w:val="28"/>
                <w:lang w:val="id-ID"/>
              </w:rPr>
              <m:t>σ</m:t>
            </m:r>
          </m:e>
          <m:sup>
            <m:r>
              <w:rPr>
                <w:rFonts w:ascii="Cambria Math" w:hAnsi="Cambria Math"/>
                <w:sz w:val="28"/>
                <w:szCs w:val="28"/>
                <w:lang w:val="id-ID"/>
              </w:rPr>
              <m:t>2</m:t>
            </m:r>
          </m:sup>
        </m:sSup>
        <m:r>
          <w:rPr>
            <w:rFonts w:ascii="Cambria Math" w:hAnsi="Cambria Math"/>
            <w:sz w:val="28"/>
            <w:szCs w:val="28"/>
            <w:lang w:val="id-ID"/>
          </w:rPr>
          <m:t>=</m:t>
        </m:r>
        <m:f>
          <m:fPr>
            <m:ctrlPr>
              <w:rPr>
                <w:rFonts w:ascii="Cambria Math" w:hAnsi="Cambria Math"/>
                <w:i/>
                <w:sz w:val="28"/>
                <w:szCs w:val="28"/>
                <w:lang w:val="id-ID"/>
              </w:rPr>
            </m:ctrlPr>
          </m:fPr>
          <m:num>
            <m:nary>
              <m:naryPr>
                <m:chr m:val="∑"/>
                <m:limLoc m:val="undOvr"/>
                <m:subHide m:val="on"/>
                <m:supHide m:val="on"/>
                <m:ctrlPr>
                  <w:rPr>
                    <w:rFonts w:ascii="Cambria Math" w:hAnsi="Cambria Math"/>
                    <w:i/>
                    <w:sz w:val="28"/>
                    <w:szCs w:val="28"/>
                    <w:lang w:val="id-ID"/>
                  </w:rPr>
                </m:ctrlPr>
              </m:naryPr>
              <m:sub/>
              <m:sup/>
              <m:e>
                <m:sSup>
                  <m:sSupPr>
                    <m:ctrlPr>
                      <w:rPr>
                        <w:rFonts w:ascii="Cambria Math" w:hAnsi="Cambria Math"/>
                        <w:i/>
                        <w:sz w:val="28"/>
                        <w:szCs w:val="28"/>
                        <w:lang w:val="id-ID"/>
                      </w:rPr>
                    </m:ctrlPr>
                  </m:sSupPr>
                  <m:e>
                    <m:r>
                      <w:rPr>
                        <w:rFonts w:ascii="Cambria Math" w:hAnsi="Cambria Math"/>
                        <w:sz w:val="28"/>
                        <w:szCs w:val="28"/>
                        <w:lang w:val="id-ID"/>
                      </w:rPr>
                      <m:t>X</m:t>
                    </m:r>
                  </m:e>
                  <m:sup>
                    <m:r>
                      <w:rPr>
                        <w:rFonts w:ascii="Cambria Math" w:hAnsi="Cambria Math"/>
                        <w:sz w:val="28"/>
                        <w:szCs w:val="28"/>
                        <w:lang w:val="id-ID"/>
                      </w:rPr>
                      <m:t>2</m:t>
                    </m:r>
                  </m:sup>
                </m:sSup>
                <m:r>
                  <w:rPr>
                    <w:rFonts w:ascii="Cambria Math" w:hAnsi="Cambria Math"/>
                    <w:sz w:val="28"/>
                    <w:szCs w:val="28"/>
                    <w:lang w:val="id-ID"/>
                  </w:rPr>
                  <m:t>-</m:t>
                </m:r>
                <m:f>
                  <m:fPr>
                    <m:ctrlPr>
                      <w:rPr>
                        <w:rFonts w:ascii="Cambria Math" w:hAnsi="Cambria Math"/>
                        <w:i/>
                        <w:sz w:val="28"/>
                        <w:szCs w:val="28"/>
                        <w:lang w:val="id-ID"/>
                      </w:rPr>
                    </m:ctrlPr>
                  </m:fPr>
                  <m:num>
                    <m:sSup>
                      <m:sSupPr>
                        <m:ctrlPr>
                          <w:rPr>
                            <w:rFonts w:ascii="Cambria Math" w:hAnsi="Cambria Math"/>
                            <w:i/>
                            <w:sz w:val="28"/>
                            <w:szCs w:val="28"/>
                            <w:lang w:val="id-ID"/>
                          </w:rPr>
                        </m:ctrlPr>
                      </m:sSupPr>
                      <m:e>
                        <m:d>
                          <m:dPr>
                            <m:ctrlPr>
                              <w:rPr>
                                <w:rFonts w:ascii="Cambria Math" w:hAnsi="Cambria Math"/>
                                <w:i/>
                                <w:sz w:val="28"/>
                                <w:szCs w:val="28"/>
                                <w:lang w:val="id-ID"/>
                              </w:rPr>
                            </m:ctrlPr>
                          </m:dPr>
                          <m:e>
                            <m:nary>
                              <m:naryPr>
                                <m:chr m:val="∑"/>
                                <m:limLoc m:val="undOvr"/>
                                <m:subHide m:val="on"/>
                                <m:supHide m:val="on"/>
                                <m:ctrlPr>
                                  <w:rPr>
                                    <w:rFonts w:ascii="Cambria Math" w:hAnsi="Cambria Math"/>
                                    <w:i/>
                                    <w:sz w:val="28"/>
                                    <w:szCs w:val="28"/>
                                    <w:lang w:val="id-ID"/>
                                  </w:rPr>
                                </m:ctrlPr>
                              </m:naryPr>
                              <m:sub/>
                              <m:sup/>
                              <m:e>
                                <m:r>
                                  <w:rPr>
                                    <w:rFonts w:ascii="Cambria Math" w:hAnsi="Cambria Math"/>
                                    <w:sz w:val="28"/>
                                    <w:szCs w:val="28"/>
                                    <w:lang w:val="id-ID"/>
                                  </w:rPr>
                                  <m:t>X</m:t>
                                </m:r>
                              </m:e>
                            </m:nary>
                          </m:e>
                        </m:d>
                      </m:e>
                      <m:sup>
                        <m:r>
                          <w:rPr>
                            <w:rFonts w:ascii="Cambria Math" w:hAnsi="Cambria Math"/>
                            <w:sz w:val="28"/>
                            <w:szCs w:val="28"/>
                            <w:lang w:val="id-ID"/>
                          </w:rPr>
                          <m:t>2</m:t>
                        </m:r>
                      </m:sup>
                    </m:sSup>
                  </m:num>
                  <m:den>
                    <m:r>
                      <w:rPr>
                        <w:rFonts w:ascii="Cambria Math" w:hAnsi="Cambria Math"/>
                        <w:sz w:val="28"/>
                        <w:szCs w:val="28"/>
                        <w:lang w:val="id-ID"/>
                      </w:rPr>
                      <m:t>N</m:t>
                    </m:r>
                  </m:den>
                </m:f>
              </m:e>
            </m:nary>
          </m:num>
          <m:den>
            <m:r>
              <w:rPr>
                <w:rFonts w:ascii="Cambria Math" w:hAnsi="Cambria Math"/>
                <w:sz w:val="28"/>
                <w:szCs w:val="28"/>
                <w:lang w:val="id-ID"/>
              </w:rPr>
              <m:t>N</m:t>
            </m:r>
          </m:den>
        </m:f>
      </m:oMath>
      <w:r w:rsidR="00D82C1C" w:rsidRPr="009A526D">
        <w:rPr>
          <w:lang w:val="id-ID"/>
        </w:rPr>
        <w:tab/>
      </w:r>
      <w:r w:rsidR="00D82C1C" w:rsidRPr="009A526D">
        <w:rPr>
          <w:lang w:val="id-ID"/>
        </w:rPr>
        <w:tab/>
        <w:t>(Arikunto, 2007: 110)</w:t>
      </w:r>
    </w:p>
    <w:p w:rsidR="00D82C1C" w:rsidRPr="009A526D" w:rsidRDefault="00D82C1C" w:rsidP="00D82C1C">
      <w:pPr>
        <w:pStyle w:val="ListParagraph"/>
        <w:spacing w:line="480" w:lineRule="auto"/>
        <w:ind w:left="709"/>
        <w:jc w:val="both"/>
        <w:rPr>
          <w:lang w:val="id-ID"/>
        </w:rPr>
      </w:pPr>
      <w:r w:rsidRPr="009A526D">
        <w:rPr>
          <w:lang w:val="id-ID"/>
        </w:rPr>
        <w:t xml:space="preserve">Keterangan: </w:t>
      </w:r>
    </w:p>
    <w:p w:rsidR="00D82C1C" w:rsidRPr="009A526D" w:rsidRDefault="00D82C1C" w:rsidP="00D82C1C">
      <w:pPr>
        <w:pStyle w:val="ListParagraph"/>
        <w:spacing w:line="360" w:lineRule="auto"/>
        <w:ind w:left="709"/>
        <w:jc w:val="both"/>
        <w:rPr>
          <w:lang w:val="id-ID"/>
        </w:rPr>
      </w:pPr>
      <w:r w:rsidRPr="009A526D">
        <w:rPr>
          <w:lang w:val="id-ID"/>
        </w:rPr>
        <w:t>r</w:t>
      </w:r>
      <w:r w:rsidRPr="009A526D">
        <w:rPr>
          <w:vertAlign w:val="subscript"/>
          <w:lang w:val="id-ID"/>
        </w:rPr>
        <w:t>11</w:t>
      </w:r>
      <w:r>
        <w:rPr>
          <w:lang w:val="id-ID"/>
        </w:rPr>
        <w:tab/>
      </w:r>
      <w:r w:rsidRPr="009A526D">
        <w:rPr>
          <w:lang w:val="id-ID"/>
        </w:rPr>
        <w:t>= reabilitas instrument</w:t>
      </w:r>
    </w:p>
    <w:p w:rsidR="00D82C1C" w:rsidRPr="009A526D" w:rsidRDefault="00D82C1C" w:rsidP="00D82C1C">
      <w:pPr>
        <w:pStyle w:val="ListParagraph"/>
        <w:spacing w:line="360" w:lineRule="auto"/>
        <w:ind w:left="709"/>
        <w:jc w:val="both"/>
        <w:rPr>
          <w:lang w:val="id-ID"/>
        </w:rPr>
      </w:pPr>
      <w:r>
        <w:rPr>
          <w:lang w:val="id-ID"/>
        </w:rPr>
        <w:t>k</w:t>
      </w:r>
      <w:r>
        <w:rPr>
          <w:lang w:val="id-ID"/>
        </w:rPr>
        <w:tab/>
      </w:r>
      <w:r w:rsidRPr="009A526D">
        <w:rPr>
          <w:lang w:val="id-ID"/>
        </w:rPr>
        <w:t>= Banyaknya butir pertanyaan atau banyaknya soal</w:t>
      </w:r>
    </w:p>
    <w:p w:rsidR="00D82C1C" w:rsidRPr="009A526D" w:rsidRDefault="00C60C40" w:rsidP="00D82C1C">
      <w:pPr>
        <w:pStyle w:val="ListParagraph"/>
        <w:spacing w:line="360" w:lineRule="auto"/>
        <w:ind w:left="709"/>
        <w:jc w:val="both"/>
        <w:rPr>
          <w:lang w:val="id-ID"/>
        </w:rPr>
      </w:pPr>
      <m:oMath>
        <m:nary>
          <m:naryPr>
            <m:chr m:val="∑"/>
            <m:limLoc m:val="undOvr"/>
            <m:subHide m:val="on"/>
            <m:supHide m:val="on"/>
            <m:ctrlPr>
              <w:rPr>
                <w:rFonts w:ascii="Cambria Math" w:hAnsi="Cambria Math"/>
                <w:i/>
                <w:lang w:val="id-ID"/>
              </w:rPr>
            </m:ctrlPr>
          </m:naryPr>
          <m:sub/>
          <m:sup/>
          <m:e>
            <m:sSubSup>
              <m:sSubSupPr>
                <m:ctrlPr>
                  <w:rPr>
                    <w:rFonts w:ascii="Cambria Math" w:hAnsi="Cambria Math"/>
                    <w:i/>
                    <w:lang w:val="id-ID"/>
                  </w:rPr>
                </m:ctrlPr>
              </m:sSubSupPr>
              <m:e>
                <m:r>
                  <w:rPr>
                    <w:rFonts w:ascii="Cambria Math" w:hAnsi="Cambria Math"/>
                    <w:lang w:val="id-ID"/>
                  </w:rPr>
                  <m:t>σ</m:t>
                </m:r>
              </m:e>
              <m:sub>
                <m:r>
                  <w:rPr>
                    <w:rFonts w:ascii="Cambria Math" w:hAnsi="Cambria Math"/>
                    <w:lang w:val="id-ID"/>
                  </w:rPr>
                  <m:t xml:space="preserve">b </m:t>
                </m:r>
              </m:sub>
              <m:sup>
                <m:r>
                  <w:rPr>
                    <w:rFonts w:ascii="Cambria Math" w:hAnsi="Cambria Math"/>
                    <w:lang w:val="id-ID"/>
                  </w:rPr>
                  <m:t>2</m:t>
                </m:r>
              </m:sup>
            </m:sSubSup>
          </m:e>
        </m:nary>
      </m:oMath>
      <w:r w:rsidR="00D82C1C">
        <w:rPr>
          <w:lang w:val="id-ID"/>
        </w:rPr>
        <w:tab/>
      </w:r>
      <w:r w:rsidR="00D82C1C" w:rsidRPr="009A526D">
        <w:rPr>
          <w:lang w:val="id-ID"/>
        </w:rPr>
        <w:t>= Jumlah varians butir</w:t>
      </w:r>
    </w:p>
    <w:p w:rsidR="00D82C1C" w:rsidRPr="009A526D" w:rsidRDefault="00C60C40" w:rsidP="00D82C1C">
      <w:pPr>
        <w:pStyle w:val="ListParagraph"/>
        <w:spacing w:line="360" w:lineRule="auto"/>
        <w:ind w:left="709"/>
        <w:jc w:val="both"/>
        <w:rPr>
          <w:lang w:val="id-ID"/>
        </w:rPr>
      </w:pPr>
      <m:oMath>
        <m:sSubSup>
          <m:sSubSupPr>
            <m:ctrlPr>
              <w:rPr>
                <w:rFonts w:ascii="Cambria Math" w:hAnsi="Cambria Math"/>
                <w:i/>
                <w:lang w:val="id-ID"/>
              </w:rPr>
            </m:ctrlPr>
          </m:sSubSupPr>
          <m:e>
            <m:r>
              <w:rPr>
                <w:rFonts w:ascii="Cambria Math" w:hAnsi="Cambria Math"/>
                <w:lang w:val="id-ID"/>
              </w:rPr>
              <m:t>σ</m:t>
            </m:r>
          </m:e>
          <m:sub>
            <m:r>
              <w:rPr>
                <w:rFonts w:ascii="Cambria Math" w:hAnsi="Cambria Math"/>
                <w:lang w:val="id-ID"/>
              </w:rPr>
              <m:t>1</m:t>
            </m:r>
          </m:sub>
          <m:sup>
            <m:r>
              <w:rPr>
                <w:rFonts w:ascii="Cambria Math" w:hAnsi="Cambria Math"/>
                <w:lang w:val="id-ID"/>
              </w:rPr>
              <m:t>2</m:t>
            </m:r>
          </m:sup>
        </m:sSubSup>
      </m:oMath>
      <w:r w:rsidR="00D82C1C">
        <w:rPr>
          <w:lang w:val="id-ID"/>
        </w:rPr>
        <w:tab/>
      </w:r>
      <w:r w:rsidR="00D82C1C" w:rsidRPr="009A526D">
        <w:rPr>
          <w:lang w:val="id-ID"/>
        </w:rPr>
        <w:t>= Varians total</w:t>
      </w:r>
    </w:p>
    <w:p w:rsidR="00D82C1C" w:rsidRPr="009A526D" w:rsidRDefault="00D82C1C" w:rsidP="00D82C1C">
      <w:pPr>
        <w:pStyle w:val="ListParagraph"/>
        <w:spacing w:line="480" w:lineRule="auto"/>
        <w:ind w:left="709"/>
        <w:jc w:val="both"/>
        <w:rPr>
          <w:lang w:val="id-ID"/>
        </w:rPr>
      </w:pPr>
      <m:oMath>
        <m:r>
          <w:rPr>
            <w:rFonts w:ascii="Cambria Math" w:hAnsi="Cambria Math"/>
            <w:lang w:val="id-ID"/>
          </w:rPr>
          <m:t>X</m:t>
        </m:r>
      </m:oMath>
      <w:r>
        <w:rPr>
          <w:lang w:val="id-ID"/>
        </w:rPr>
        <w:tab/>
      </w:r>
      <w:r w:rsidRPr="009A526D">
        <w:rPr>
          <w:lang w:val="id-ID"/>
        </w:rPr>
        <w:t>= Skor jawaban setiap item</w:t>
      </w:r>
    </w:p>
    <w:p w:rsidR="00D82C1C" w:rsidRPr="00097B98" w:rsidRDefault="00D82C1C" w:rsidP="00D82C1C">
      <w:pPr>
        <w:pStyle w:val="ListParagraph"/>
        <w:spacing w:line="480" w:lineRule="auto"/>
        <w:ind w:left="709"/>
        <w:jc w:val="both"/>
      </w:pPr>
      <w:r w:rsidRPr="009A526D">
        <w:rPr>
          <w:lang w:val="id-ID"/>
        </w:rPr>
        <w:t>Kriteria: Apabila r</w:t>
      </w:r>
      <w:r w:rsidRPr="009A526D">
        <w:rPr>
          <w:vertAlign w:val="subscript"/>
          <w:lang w:val="id-ID"/>
        </w:rPr>
        <w:t>11</w:t>
      </w:r>
      <w:r w:rsidRPr="009A526D">
        <w:rPr>
          <w:lang w:val="id-ID"/>
        </w:rPr>
        <w:t>&gt; r</w:t>
      </w:r>
      <w:r w:rsidRPr="009A526D">
        <w:rPr>
          <w:vertAlign w:val="subscript"/>
          <w:lang w:val="id-ID"/>
        </w:rPr>
        <w:t>tabel</w:t>
      </w:r>
      <w:r w:rsidRPr="009A526D">
        <w:rPr>
          <w:lang w:val="id-ID"/>
        </w:rPr>
        <w:t>, maka in</w:t>
      </w:r>
      <w:r w:rsidRPr="009A526D">
        <w:t>s</w:t>
      </w:r>
      <w:r w:rsidRPr="009A526D">
        <w:rPr>
          <w:lang w:val="id-ID"/>
        </w:rPr>
        <w:t>trument tersebut reliabel (Arikunto, 2007: 112)</w:t>
      </w:r>
      <w:r>
        <w:t>.</w:t>
      </w:r>
    </w:p>
    <w:p w:rsidR="00D82C1C" w:rsidRDefault="00D82C1C" w:rsidP="00B40440">
      <w:pPr>
        <w:pStyle w:val="ListParagraph"/>
        <w:numPr>
          <w:ilvl w:val="0"/>
          <w:numId w:val="55"/>
        </w:numPr>
        <w:spacing w:after="200" w:line="480" w:lineRule="auto"/>
        <w:ind w:left="709" w:hanging="425"/>
        <w:jc w:val="both"/>
        <w:rPr>
          <w:b/>
        </w:rPr>
      </w:pPr>
      <w:r w:rsidRPr="009D3A5A">
        <w:rPr>
          <w:b/>
        </w:rPr>
        <w:t>Teknik Analisis Data</w:t>
      </w:r>
    </w:p>
    <w:p w:rsidR="00D82C1C" w:rsidRDefault="00D82C1C" w:rsidP="00B40440">
      <w:pPr>
        <w:pStyle w:val="ListParagraph"/>
        <w:numPr>
          <w:ilvl w:val="0"/>
          <w:numId w:val="59"/>
        </w:numPr>
        <w:spacing w:after="200" w:line="480" w:lineRule="auto"/>
        <w:jc w:val="both"/>
        <w:rPr>
          <w:b/>
        </w:rPr>
      </w:pPr>
      <w:r>
        <w:rPr>
          <w:b/>
        </w:rPr>
        <w:t>Wawancara</w:t>
      </w:r>
    </w:p>
    <w:p w:rsidR="00D82C1C" w:rsidRDefault="00D82C1C" w:rsidP="00D82C1C">
      <w:pPr>
        <w:pStyle w:val="ListParagraph"/>
        <w:spacing w:line="480" w:lineRule="auto"/>
        <w:ind w:firstLine="900"/>
        <w:jc w:val="both"/>
        <w:rPr>
          <w:b/>
        </w:rPr>
      </w:pPr>
      <w:r w:rsidRPr="001506FB">
        <w:t>Jenis wawancara yang digunakan dalam penelitian ini adalah wawancara semiterstruktur. Wawancara di lakukan dengan memberikan 8 butir pertanyaan</w:t>
      </w:r>
      <w:r>
        <w:t xml:space="preserve"> kepada guru dan 3butir pertanyaan kepada salah satu</w:t>
      </w:r>
      <w:r w:rsidRPr="001506FB">
        <w:t xml:space="preserve"> siswa. Hasil wawancara disalin dan digunakan sebagai pendukung data yang telah di ambil dan merupakan gambaran untuk mengetahui sejauh mana kemampuan </w:t>
      </w:r>
      <w:r>
        <w:t xml:space="preserve">berfikir kreatif </w:t>
      </w:r>
      <w:r w:rsidRPr="001506FB">
        <w:t xml:space="preserve">matematika siswa dalam menyelesaikan suatu permasalahan. </w:t>
      </w:r>
    </w:p>
    <w:p w:rsidR="00D82C1C" w:rsidRDefault="00D82C1C" w:rsidP="00D82C1C">
      <w:pPr>
        <w:pStyle w:val="ListParagraph"/>
        <w:spacing w:line="480" w:lineRule="auto"/>
        <w:ind w:left="1069"/>
        <w:jc w:val="both"/>
        <w:rPr>
          <w:b/>
        </w:rPr>
      </w:pPr>
    </w:p>
    <w:p w:rsidR="00D82C1C" w:rsidRDefault="00D82C1C" w:rsidP="00D82C1C">
      <w:pPr>
        <w:pStyle w:val="ListParagraph"/>
        <w:spacing w:line="480" w:lineRule="auto"/>
        <w:ind w:left="1069"/>
        <w:jc w:val="both"/>
        <w:rPr>
          <w:b/>
        </w:rPr>
      </w:pPr>
    </w:p>
    <w:p w:rsidR="00D82C1C" w:rsidRPr="001506FB" w:rsidRDefault="00D82C1C" w:rsidP="00B40440">
      <w:pPr>
        <w:pStyle w:val="ListParagraph"/>
        <w:numPr>
          <w:ilvl w:val="0"/>
          <w:numId w:val="59"/>
        </w:numPr>
        <w:spacing w:after="200" w:line="480" w:lineRule="auto"/>
        <w:jc w:val="both"/>
        <w:rPr>
          <w:b/>
        </w:rPr>
      </w:pPr>
      <w:r>
        <w:rPr>
          <w:b/>
        </w:rPr>
        <w:t>Tes</w:t>
      </w:r>
    </w:p>
    <w:p w:rsidR="00D82C1C" w:rsidRDefault="00D82C1C" w:rsidP="00D82C1C">
      <w:pPr>
        <w:pStyle w:val="ListParagraph"/>
        <w:spacing w:line="480" w:lineRule="auto"/>
        <w:ind w:left="709" w:firstLine="709"/>
        <w:jc w:val="both"/>
        <w:rPr>
          <w:iCs/>
          <w:lang w:val="id-ID"/>
        </w:rPr>
      </w:pPr>
      <w:r w:rsidRPr="00F43C76">
        <w:lastRenderedPageBreak/>
        <w:t>Data</w:t>
      </w:r>
      <w:r w:rsidRPr="00F43C76">
        <w:rPr>
          <w:lang w:val="id-ID"/>
        </w:rPr>
        <w:t xml:space="preserve"> yang </w:t>
      </w:r>
      <w:r w:rsidRPr="00F43C76">
        <w:t>diperoleh dari hasil</w:t>
      </w:r>
      <w:r w:rsidRPr="00F43C76">
        <w:rPr>
          <w:lang w:val="id-ID"/>
        </w:rPr>
        <w:t xml:space="preserve"> tes(</w:t>
      </w:r>
      <w:r w:rsidRPr="00F43C76">
        <w:rPr>
          <w:i/>
        </w:rPr>
        <w:t>posttest</w:t>
      </w:r>
      <w:r w:rsidRPr="00F43C76">
        <w:rPr>
          <w:iCs/>
          <w:lang w:val="id-ID"/>
        </w:rPr>
        <w:t>) diolah dengan mengoreksi lembar jawaban siswa untuk mendapatkan nilai hasil belajar siswa. Nilai diperoleh dengan cara menjumlahkan setiap skor pada butir soal kemudian dikonversikan dengan menggunakan rumus sebagai berikut:</w:t>
      </w:r>
    </w:p>
    <w:p w:rsidR="00D82C1C" w:rsidRPr="00F43C76" w:rsidRDefault="00D82C1C" w:rsidP="00D82C1C">
      <w:pPr>
        <w:pStyle w:val="ListParagraph"/>
        <w:spacing w:line="480" w:lineRule="auto"/>
        <w:ind w:left="709" w:firstLine="709"/>
        <w:jc w:val="both"/>
        <w:rPr>
          <w:b/>
        </w:rPr>
      </w:pPr>
      <w:r w:rsidRPr="00F43C76">
        <w:rPr>
          <w:iCs/>
          <w:lang w:val="id-ID"/>
        </w:rPr>
        <w:t xml:space="preserve">N = </w:t>
      </w:r>
      <m:oMath>
        <m:f>
          <m:fPr>
            <m:ctrlPr>
              <w:rPr>
                <w:rFonts w:ascii="Cambria Math" w:hAnsi="Cambria Math"/>
                <w:i/>
                <w:iCs/>
                <w:sz w:val="30"/>
                <w:szCs w:val="30"/>
                <w:lang w:val="id-ID"/>
              </w:rPr>
            </m:ctrlPr>
          </m:fPr>
          <m:num>
            <m:r>
              <w:rPr>
                <w:rFonts w:ascii="Cambria Math" w:hAnsi="Cambria Math"/>
                <w:sz w:val="30"/>
                <w:szCs w:val="30"/>
                <w:lang w:val="id-ID"/>
              </w:rPr>
              <m:t>∑SP</m:t>
            </m:r>
          </m:num>
          <m:den>
            <m:r>
              <w:rPr>
                <w:rFonts w:ascii="Cambria Math" w:hAnsi="Cambria Math"/>
                <w:sz w:val="30"/>
                <w:szCs w:val="30"/>
                <w:lang w:val="id-ID"/>
              </w:rPr>
              <m:t>∑SM</m:t>
            </m:r>
          </m:den>
        </m:f>
      </m:oMath>
      <w:r w:rsidRPr="00F43C76">
        <w:rPr>
          <w:iCs/>
          <w:lang w:val="id-ID"/>
        </w:rPr>
        <w:t xml:space="preserve"> x 100 </w:t>
      </w:r>
      <w:r w:rsidRPr="00F43C76">
        <w:rPr>
          <w:iCs/>
          <w:lang w:val="id-ID"/>
        </w:rPr>
        <w:tab/>
      </w:r>
      <w:r w:rsidRPr="00F43C76">
        <w:rPr>
          <w:iCs/>
          <w:lang w:val="id-ID"/>
        </w:rPr>
        <w:tab/>
      </w:r>
      <w:r w:rsidRPr="00F43C76">
        <w:rPr>
          <w:iCs/>
          <w:lang w:val="id-ID"/>
        </w:rPr>
        <w:tab/>
        <w:t>(Kunandar, 2013:128)</w:t>
      </w:r>
    </w:p>
    <w:p w:rsidR="00D82C1C" w:rsidRPr="00D14DC8" w:rsidRDefault="00D82C1C" w:rsidP="00D82C1C">
      <w:pPr>
        <w:pStyle w:val="Default"/>
        <w:spacing w:line="480" w:lineRule="auto"/>
        <w:ind w:firstLine="567"/>
        <w:jc w:val="both"/>
        <w:rPr>
          <w:iCs/>
        </w:rPr>
      </w:pPr>
      <w:r w:rsidRPr="00D14DC8">
        <w:rPr>
          <w:iCs/>
        </w:rPr>
        <w:t>Keterangan:</w:t>
      </w:r>
    </w:p>
    <w:p w:rsidR="00D82C1C" w:rsidRPr="00D14DC8" w:rsidRDefault="00D82C1C" w:rsidP="00D82C1C">
      <w:pPr>
        <w:pStyle w:val="Default"/>
        <w:spacing w:line="360" w:lineRule="auto"/>
        <w:ind w:firstLine="567"/>
        <w:jc w:val="both"/>
        <w:rPr>
          <w:iCs/>
        </w:rPr>
      </w:pPr>
      <w:r w:rsidRPr="00D14DC8">
        <w:rPr>
          <w:iCs/>
        </w:rPr>
        <w:t>N = Nilai yang diperoleh siswa</w:t>
      </w:r>
    </w:p>
    <w:p w:rsidR="00D82C1C" w:rsidRPr="00D14DC8" w:rsidRDefault="00D82C1C" w:rsidP="00D82C1C">
      <w:pPr>
        <w:pStyle w:val="Default"/>
        <w:spacing w:line="360" w:lineRule="auto"/>
        <w:ind w:firstLine="567"/>
        <w:jc w:val="both"/>
        <w:rPr>
          <w:iCs/>
        </w:rPr>
      </w:pPr>
      <w:r w:rsidRPr="00D14DC8">
        <w:rPr>
          <w:iCs/>
        </w:rPr>
        <w:t>SP = Skor yang diperoleh siswa</w:t>
      </w:r>
    </w:p>
    <w:p w:rsidR="00D82C1C" w:rsidRPr="00D14DC8" w:rsidRDefault="00D82C1C" w:rsidP="00D82C1C">
      <w:pPr>
        <w:pStyle w:val="Default"/>
        <w:spacing w:line="480" w:lineRule="auto"/>
        <w:ind w:firstLine="567"/>
        <w:jc w:val="both"/>
        <w:rPr>
          <w:iCs/>
        </w:rPr>
      </w:pPr>
      <w:r w:rsidRPr="00D14DC8">
        <w:rPr>
          <w:iCs/>
        </w:rPr>
        <w:t>SM = Skor maksimal</w:t>
      </w:r>
    </w:p>
    <w:p w:rsidR="00D82C1C" w:rsidRPr="00FC5079" w:rsidRDefault="00D82C1C" w:rsidP="00D82C1C">
      <w:pPr>
        <w:tabs>
          <w:tab w:val="left" w:pos="1418"/>
          <w:tab w:val="left" w:pos="1565"/>
        </w:tabs>
        <w:spacing w:after="0" w:line="480" w:lineRule="auto"/>
        <w:ind w:left="567" w:firstLine="567"/>
        <w:jc w:val="both"/>
        <w:rPr>
          <w:rFonts w:ascii="Times New Roman" w:hAnsi="Times New Roman"/>
          <w:sz w:val="24"/>
          <w:szCs w:val="24"/>
        </w:rPr>
      </w:pPr>
      <w:r w:rsidRPr="00D14DC8">
        <w:rPr>
          <w:rFonts w:ascii="Times New Roman" w:hAnsi="Times New Roman"/>
          <w:sz w:val="24"/>
          <w:szCs w:val="24"/>
        </w:rPr>
        <w:t xml:space="preserve">Kemudian dilakukan analisis untuk menjawab hipotesis yang diajukan. Teknik analisis data dalampenelitian ini menggunakan uji statistik yaitu uji rata-rata. Uji rata-rata akan digunakan untuk mengetahui pengaruh </w:t>
      </w:r>
      <w:r>
        <w:rPr>
          <w:rFonts w:ascii="Times New Roman" w:hAnsi="Times New Roman"/>
          <w:sz w:val="24"/>
          <w:szCs w:val="24"/>
        </w:rPr>
        <w:t xml:space="preserve">model pembelajaran </w:t>
      </w:r>
      <w:r w:rsidRPr="00C000D4">
        <w:rPr>
          <w:rFonts w:ascii="Times New Roman" w:hAnsi="Times New Roman"/>
          <w:i/>
          <w:sz w:val="24"/>
          <w:szCs w:val="24"/>
        </w:rPr>
        <w:t>reciprocal teaching</w:t>
      </w:r>
      <w:r>
        <w:rPr>
          <w:rFonts w:ascii="Times New Roman" w:hAnsi="Times New Roman"/>
          <w:sz w:val="24"/>
          <w:szCs w:val="24"/>
        </w:rPr>
        <w:t xml:space="preserve"> terhadap kemampuan berfikir kreatif siswa  matematika siswa kelas VIII di SMP Patra Mandri 1 </w:t>
      </w:r>
      <w:r w:rsidRPr="00D14DC8">
        <w:rPr>
          <w:rFonts w:ascii="Times New Roman" w:hAnsi="Times New Roman"/>
          <w:sz w:val="24"/>
          <w:szCs w:val="24"/>
        </w:rPr>
        <w:t xml:space="preserve"> Palembang. Uji statistik dilakukan sebagai berikut:</w:t>
      </w:r>
    </w:p>
    <w:p w:rsidR="00D82C1C" w:rsidRDefault="00D82C1C" w:rsidP="00B40440">
      <w:pPr>
        <w:numPr>
          <w:ilvl w:val="0"/>
          <w:numId w:val="60"/>
        </w:numPr>
        <w:spacing w:after="0" w:line="480" w:lineRule="auto"/>
        <w:rPr>
          <w:rFonts w:ascii="Times New Roman" w:hAnsi="Times New Roman"/>
          <w:b/>
          <w:bCs/>
          <w:sz w:val="24"/>
          <w:szCs w:val="24"/>
        </w:rPr>
      </w:pPr>
      <w:r w:rsidRPr="00D14DC8">
        <w:rPr>
          <w:rFonts w:ascii="Times New Roman" w:hAnsi="Times New Roman"/>
          <w:b/>
          <w:bCs/>
          <w:sz w:val="24"/>
          <w:szCs w:val="24"/>
        </w:rPr>
        <w:t>Uji Normalitas</w:t>
      </w:r>
      <w:r>
        <w:rPr>
          <w:rFonts w:ascii="Times New Roman" w:hAnsi="Times New Roman"/>
          <w:b/>
          <w:bCs/>
          <w:sz w:val="24"/>
          <w:szCs w:val="24"/>
        </w:rPr>
        <w:t xml:space="preserve"> Data</w:t>
      </w:r>
    </w:p>
    <w:p w:rsidR="00D82C1C" w:rsidRPr="00D14DC8" w:rsidRDefault="00D82C1C" w:rsidP="00D82C1C">
      <w:pPr>
        <w:spacing w:after="0" w:line="480" w:lineRule="auto"/>
        <w:ind w:left="567" w:firstLine="567"/>
        <w:jc w:val="both"/>
        <w:rPr>
          <w:rFonts w:ascii="Times New Roman" w:hAnsi="Times New Roman"/>
          <w:b/>
          <w:bCs/>
          <w:sz w:val="24"/>
          <w:szCs w:val="24"/>
        </w:rPr>
      </w:pPr>
      <w:r w:rsidRPr="00D14DC8">
        <w:rPr>
          <w:rFonts w:ascii="Times New Roman" w:hAnsi="Times New Roman"/>
          <w:sz w:val="24"/>
          <w:szCs w:val="24"/>
        </w:rPr>
        <w:t>Uji normalitas bertujuan untuk melihat apak</w:t>
      </w:r>
      <w:r>
        <w:rPr>
          <w:rFonts w:ascii="Times New Roman" w:hAnsi="Times New Roman"/>
          <w:sz w:val="24"/>
          <w:szCs w:val="24"/>
        </w:rPr>
        <w:t xml:space="preserve">ah kedua kelompok berdistribusi </w:t>
      </w:r>
      <w:r w:rsidRPr="00D14DC8">
        <w:rPr>
          <w:rFonts w:ascii="Times New Roman" w:hAnsi="Times New Roman"/>
          <w:sz w:val="24"/>
          <w:szCs w:val="24"/>
        </w:rPr>
        <w:t xml:space="preserve">normal atau tidak. Salah satu persyaratan yang harus dipenuhi dalam penggunaan analisis parametrik yaitu data setiap variabel yang akan dianalisis harus berdistribusi normal, oleh karena itu sebelum dilakukan pengujian hipotesis, maka terlebih dahulu akan dilakukan uji normalitas data. Ketentuan data dikatakan berdistribusi normal jika -1 &lt; k &lt; 1, Uji normalitas pada penelitian ini akan menggunakan uji </w:t>
      </w:r>
      <w:r w:rsidRPr="00D14DC8">
        <w:rPr>
          <w:rFonts w:ascii="Times New Roman" w:hAnsi="Times New Roman"/>
          <w:i/>
          <w:iCs/>
          <w:sz w:val="24"/>
          <w:szCs w:val="24"/>
        </w:rPr>
        <w:t>Kemiringan Kurva</w:t>
      </w:r>
      <w:r w:rsidRPr="00D14DC8">
        <w:rPr>
          <w:rFonts w:ascii="Times New Roman" w:hAnsi="Times New Roman"/>
          <w:sz w:val="24"/>
          <w:szCs w:val="24"/>
        </w:rPr>
        <w:t xml:space="preserve"> (Sudjana, 2005:109). Adapunrumus yang digunakan adalah sebagai berikut:</w:t>
      </w:r>
    </w:p>
    <w:p w:rsidR="00D82C1C" w:rsidRPr="00A96E60" w:rsidRDefault="00D82C1C" w:rsidP="00B40440">
      <w:pPr>
        <w:pStyle w:val="ListParagraph"/>
        <w:numPr>
          <w:ilvl w:val="0"/>
          <w:numId w:val="54"/>
        </w:numPr>
        <w:tabs>
          <w:tab w:val="left" w:pos="993"/>
          <w:tab w:val="left" w:pos="1418"/>
        </w:tabs>
        <w:spacing w:line="480" w:lineRule="auto"/>
        <w:ind w:left="1418" w:hanging="284"/>
        <w:rPr>
          <w:noProof/>
          <w:vanish/>
        </w:rPr>
      </w:pPr>
    </w:p>
    <w:p w:rsidR="00D82C1C" w:rsidRPr="00A96E60" w:rsidRDefault="00D82C1C" w:rsidP="00B40440">
      <w:pPr>
        <w:pStyle w:val="ListParagraph"/>
        <w:numPr>
          <w:ilvl w:val="0"/>
          <w:numId w:val="54"/>
        </w:numPr>
        <w:tabs>
          <w:tab w:val="left" w:pos="993"/>
          <w:tab w:val="left" w:pos="1418"/>
        </w:tabs>
        <w:spacing w:line="480" w:lineRule="auto"/>
        <w:ind w:left="1418" w:hanging="284"/>
        <w:rPr>
          <w:noProof/>
          <w:vanish/>
        </w:rPr>
      </w:pPr>
    </w:p>
    <w:p w:rsidR="00D82C1C" w:rsidRDefault="00D82C1C" w:rsidP="00D82C1C">
      <w:pPr>
        <w:pStyle w:val="ListParagraph"/>
        <w:spacing w:line="480" w:lineRule="auto"/>
        <w:ind w:left="567"/>
        <w:jc w:val="both"/>
      </w:pPr>
      <w:r w:rsidRPr="00051CFA">
        <w:rPr>
          <w:position w:val="-24"/>
        </w:rPr>
        <w:object w:dxaOrig="1560" w:dyaOrig="660">
          <v:shape id="_x0000_i1027" type="#_x0000_t75" style="width:79.45pt;height:36pt" o:ole="">
            <v:imagedata r:id="rId17" o:title=""/>
          </v:shape>
          <o:OLEObject Type="Embed" ProgID="Equation.3" ShapeID="_x0000_i1027" DrawAspect="Content" ObjectID="_1509810574" r:id="rId18"/>
        </w:object>
      </w:r>
      <w:r>
        <w:t xml:space="preserve"> (Sudjana, 2005:109)</w:t>
      </w:r>
    </w:p>
    <w:p w:rsidR="00D82C1C" w:rsidRDefault="00D82C1C" w:rsidP="00D82C1C">
      <w:pPr>
        <w:pStyle w:val="ListParagraph"/>
        <w:spacing w:line="360" w:lineRule="auto"/>
        <w:ind w:left="990" w:hanging="281"/>
        <w:jc w:val="both"/>
      </w:pPr>
      <w:r>
        <w:t>Dimana :</w:t>
      </w:r>
    </w:p>
    <w:p w:rsidR="00D82C1C" w:rsidRDefault="00D82C1C" w:rsidP="00D82C1C">
      <w:pPr>
        <w:pStyle w:val="ListParagraph"/>
        <w:spacing w:line="360" w:lineRule="auto"/>
        <w:ind w:left="990" w:hanging="281"/>
        <w:jc w:val="both"/>
      </w:pPr>
      <w:r>
        <w:t>Km = kemiringan kurva                S = standar deviasi</w:t>
      </w:r>
    </w:p>
    <w:p w:rsidR="00D82C1C" w:rsidRPr="0036289D" w:rsidRDefault="00D82C1C" w:rsidP="00D82C1C">
      <w:pPr>
        <w:pStyle w:val="ListParagraph"/>
        <w:spacing w:line="480" w:lineRule="auto"/>
        <w:ind w:left="990" w:hanging="281"/>
        <w:jc w:val="both"/>
        <w:rPr>
          <w:lang w:val="id-ID"/>
        </w:rPr>
      </w:pPr>
      <w:r w:rsidRPr="00A97EA9">
        <w:rPr>
          <w:position w:val="-12"/>
        </w:rPr>
        <w:object w:dxaOrig="380" w:dyaOrig="360">
          <v:shape id="_x0000_i1028" type="#_x0000_t75" style="width:21.1pt;height:21.1pt" o:ole="">
            <v:imagedata r:id="rId19" o:title=""/>
          </v:shape>
          <o:OLEObject Type="Embed" ProgID="Equation.3" ShapeID="_x0000_i1028" DrawAspect="Content" ObjectID="_1509810575" r:id="rId20"/>
        </w:object>
      </w:r>
      <w:r>
        <w:t xml:space="preserve"> = modus</w:t>
      </w:r>
      <w:r>
        <w:tab/>
      </w:r>
      <w:r>
        <w:tab/>
      </w:r>
      <w:r>
        <w:tab/>
      </w:r>
      <w:r w:rsidRPr="00A97EA9">
        <w:rPr>
          <w:position w:val="-6"/>
        </w:rPr>
        <w:object w:dxaOrig="220" w:dyaOrig="260">
          <v:shape id="_x0000_i1029" type="#_x0000_t75" style="width:14.9pt;height:14.9pt" o:ole="">
            <v:imagedata r:id="rId21" o:title=""/>
          </v:shape>
          <o:OLEObject Type="Embed" ProgID="Equation.3" ShapeID="_x0000_i1029" DrawAspect="Content" ObjectID="_1509810576" r:id="rId22"/>
        </w:object>
      </w:r>
      <w:r>
        <w:t xml:space="preserve"> = rata-rata</w:t>
      </w:r>
      <w:r>
        <w:tab/>
      </w:r>
    </w:p>
    <w:p w:rsidR="00D82C1C" w:rsidRPr="0036289D" w:rsidRDefault="00D82C1C" w:rsidP="00B40440">
      <w:pPr>
        <w:pStyle w:val="ListParagraph"/>
        <w:numPr>
          <w:ilvl w:val="0"/>
          <w:numId w:val="60"/>
        </w:numPr>
        <w:tabs>
          <w:tab w:val="left" w:pos="270"/>
        </w:tabs>
        <w:spacing w:line="480" w:lineRule="auto"/>
        <w:jc w:val="both"/>
        <w:rPr>
          <w:b/>
        </w:rPr>
      </w:pPr>
      <w:r w:rsidRPr="0036289D">
        <w:rPr>
          <w:b/>
        </w:rPr>
        <w:t>Uji Homogenitas</w:t>
      </w:r>
      <w:r>
        <w:rPr>
          <w:b/>
        </w:rPr>
        <w:t xml:space="preserve"> Data</w:t>
      </w:r>
    </w:p>
    <w:p w:rsidR="00D82C1C" w:rsidRPr="0036289D" w:rsidRDefault="00D82C1C" w:rsidP="00D82C1C">
      <w:pPr>
        <w:pStyle w:val="ListParagraph"/>
        <w:tabs>
          <w:tab w:val="left" w:pos="270"/>
        </w:tabs>
        <w:spacing w:line="480" w:lineRule="auto"/>
        <w:ind w:left="851" w:firstLine="567"/>
        <w:jc w:val="both"/>
        <w:rPr>
          <w:i/>
          <w:lang w:val="id-ID"/>
        </w:rPr>
      </w:pPr>
      <w:r w:rsidRPr="0036289D">
        <w:t xml:space="preserve">Uji Homogenitas ini digunakan untuk mengetahui homogenitas hasil tes yang dilakukan setelah melaksanakan pembelajaran </w:t>
      </w:r>
      <w:r w:rsidRPr="00FC5079">
        <w:t>menggunakan</w:t>
      </w:r>
      <w:r w:rsidRPr="00FC5079">
        <w:rPr>
          <w:lang w:val="id-ID"/>
        </w:rPr>
        <w:t xml:space="preserve"> model</w:t>
      </w:r>
      <w:r>
        <w:rPr>
          <w:i/>
          <w:lang w:val="id-ID"/>
        </w:rPr>
        <w:t xml:space="preserve"> reciprocal teaching </w:t>
      </w:r>
      <w:r w:rsidRPr="00485560">
        <w:rPr>
          <w:lang w:val="id-ID"/>
        </w:rPr>
        <w:t>(pembelajaran terbalik)</w:t>
      </w:r>
      <w:r w:rsidRPr="00485560">
        <w:t>.</w:t>
      </w:r>
      <w:r w:rsidRPr="0036289D">
        <w:t xml:space="preserve"> Setelah mendapatkan hasil pengujian normalitas data dilanjutkan dengan pengujian homogenitas varians menggunakan rumus-rumus sebagai berikut:</w:t>
      </w:r>
    </w:p>
    <w:p w:rsidR="00D82C1C" w:rsidRDefault="00D82C1C" w:rsidP="00D82C1C">
      <w:pPr>
        <w:widowControl w:val="0"/>
        <w:autoSpaceDE w:val="0"/>
        <w:autoSpaceDN w:val="0"/>
        <w:adjustRightInd w:val="0"/>
        <w:spacing w:after="0" w:line="480" w:lineRule="auto"/>
        <w:ind w:left="709"/>
        <w:jc w:val="both"/>
        <w:rPr>
          <w:rFonts w:ascii="Times New Roman" w:hAnsi="Times New Roman"/>
          <w:sz w:val="24"/>
          <w:szCs w:val="24"/>
        </w:rPr>
      </w:pPr>
      <w:r>
        <w:rPr>
          <w:rFonts w:ascii="Times New Roman" w:hAnsi="Times New Roman"/>
          <w:sz w:val="24"/>
          <w:szCs w:val="24"/>
        </w:rPr>
        <w:t xml:space="preserve">F = </w:t>
      </w:r>
      <w:r w:rsidRPr="003F0FEC">
        <w:rPr>
          <w:rFonts w:ascii="Times New Roman" w:hAnsi="Times New Roman"/>
          <w:position w:val="-32"/>
          <w:sz w:val="24"/>
          <w:szCs w:val="24"/>
        </w:rPr>
        <w:object w:dxaOrig="580" w:dyaOrig="760">
          <v:shape id="_x0000_i1030" type="#_x0000_t75" style="width:28.55pt;height:36pt" o:ole="">
            <v:imagedata r:id="rId23" o:title=""/>
          </v:shape>
          <o:OLEObject Type="Embed" ProgID="Equation.3" ShapeID="_x0000_i1030" DrawAspect="Content" ObjectID="_1509810577" r:id="rId24"/>
        </w:obje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(Sugiono, 2013:276)</w:t>
      </w:r>
    </w:p>
    <w:p w:rsidR="00D82C1C" w:rsidRDefault="00D82C1C" w:rsidP="00D82C1C">
      <w:pPr>
        <w:widowControl w:val="0"/>
        <w:autoSpaceDE w:val="0"/>
        <w:autoSpaceDN w:val="0"/>
        <w:adjustRightInd w:val="0"/>
        <w:spacing w:after="0" w:line="360" w:lineRule="auto"/>
        <w:ind w:left="709"/>
        <w:rPr>
          <w:rFonts w:ascii="Times New Roman" w:hAnsi="Times New Roman"/>
          <w:sz w:val="24"/>
          <w:szCs w:val="24"/>
        </w:rPr>
      </w:pPr>
      <w:r>
        <w:rPr>
          <w:rFonts w:ascii="Times New Roman" w:hAnsi="Times New Roman"/>
          <w:sz w:val="24"/>
          <w:szCs w:val="24"/>
        </w:rPr>
        <w:t>Keterangan:</w:t>
      </w:r>
    </w:p>
    <w:p w:rsidR="00D82C1C" w:rsidRDefault="00D82C1C" w:rsidP="00D82C1C">
      <w:pPr>
        <w:widowControl w:val="0"/>
        <w:autoSpaceDE w:val="0"/>
        <w:autoSpaceDN w:val="0"/>
        <w:adjustRightInd w:val="0"/>
        <w:spacing w:after="0" w:line="360" w:lineRule="auto"/>
        <w:ind w:left="1134" w:hanging="425"/>
        <w:rPr>
          <w:rFonts w:ascii="Times New Roman" w:hAnsi="Times New Roman"/>
          <w:sz w:val="24"/>
          <w:szCs w:val="24"/>
        </w:rPr>
      </w:pPr>
      <w:r>
        <w:rPr>
          <w:rFonts w:ascii="Times New Roman" w:hAnsi="Times New Roman"/>
          <w:sz w:val="24"/>
          <w:szCs w:val="24"/>
        </w:rPr>
        <w:t>F = Nilai uji F</w:t>
      </w:r>
    </w:p>
    <w:p w:rsidR="00D82C1C" w:rsidRDefault="00D82C1C" w:rsidP="00D82C1C">
      <w:pPr>
        <w:widowControl w:val="0"/>
        <w:autoSpaceDE w:val="0"/>
        <w:autoSpaceDN w:val="0"/>
        <w:adjustRightInd w:val="0"/>
        <w:spacing w:after="0" w:line="360" w:lineRule="auto"/>
        <w:ind w:left="1134" w:hanging="425"/>
        <w:rPr>
          <w:rFonts w:ascii="Times New Roman" w:hAnsi="Times New Roman"/>
          <w:sz w:val="24"/>
          <w:szCs w:val="24"/>
        </w:rPr>
      </w:pPr>
      <w:r>
        <w:rPr>
          <w:rFonts w:ascii="Times New Roman" w:hAnsi="Times New Roman"/>
          <w:sz w:val="24"/>
          <w:szCs w:val="24"/>
        </w:rPr>
        <w:t>S</w:t>
      </w:r>
      <w:r>
        <w:rPr>
          <w:rFonts w:ascii="Times New Roman" w:hAnsi="Times New Roman"/>
          <w:sz w:val="24"/>
          <w:szCs w:val="24"/>
          <w:vertAlign w:val="subscript"/>
        </w:rPr>
        <w:t>b</w:t>
      </w:r>
      <w:r>
        <w:rPr>
          <w:rFonts w:ascii="Times New Roman" w:hAnsi="Times New Roman"/>
          <w:sz w:val="24"/>
          <w:szCs w:val="24"/>
          <w:vertAlign w:val="superscript"/>
        </w:rPr>
        <w:t>2</w:t>
      </w:r>
      <w:r>
        <w:rPr>
          <w:rFonts w:ascii="Times New Roman" w:hAnsi="Times New Roman"/>
          <w:sz w:val="24"/>
          <w:szCs w:val="24"/>
        </w:rPr>
        <w:t xml:space="preserve"> = Varians terbesar</w:t>
      </w:r>
    </w:p>
    <w:p w:rsidR="00D82C1C" w:rsidRPr="00FE45E1" w:rsidRDefault="00D82C1C" w:rsidP="00D82C1C">
      <w:pPr>
        <w:widowControl w:val="0"/>
        <w:autoSpaceDE w:val="0"/>
        <w:autoSpaceDN w:val="0"/>
        <w:adjustRightInd w:val="0"/>
        <w:spacing w:after="0" w:line="480" w:lineRule="auto"/>
        <w:ind w:left="1134" w:hanging="425"/>
        <w:rPr>
          <w:rFonts w:ascii="Times New Roman" w:hAnsi="Times New Roman"/>
          <w:sz w:val="24"/>
          <w:szCs w:val="24"/>
        </w:rPr>
      </w:pPr>
      <w:r>
        <w:rPr>
          <w:rFonts w:ascii="Times New Roman" w:hAnsi="Times New Roman"/>
          <w:sz w:val="24"/>
          <w:szCs w:val="24"/>
        </w:rPr>
        <w:t>S</w:t>
      </w:r>
      <w:r>
        <w:rPr>
          <w:rFonts w:ascii="Times New Roman" w:hAnsi="Times New Roman"/>
          <w:sz w:val="24"/>
          <w:szCs w:val="24"/>
          <w:vertAlign w:val="subscript"/>
        </w:rPr>
        <w:t>k</w:t>
      </w:r>
      <w:r>
        <w:rPr>
          <w:rFonts w:ascii="Times New Roman" w:hAnsi="Times New Roman"/>
          <w:sz w:val="24"/>
          <w:szCs w:val="24"/>
          <w:vertAlign w:val="superscript"/>
        </w:rPr>
        <w:t>2</w:t>
      </w:r>
      <w:r>
        <w:rPr>
          <w:rFonts w:ascii="Times New Roman" w:hAnsi="Times New Roman"/>
          <w:sz w:val="24"/>
          <w:szCs w:val="24"/>
        </w:rPr>
        <w:t xml:space="preserve"> = Varian terkecil</w:t>
      </w:r>
    </w:p>
    <w:p w:rsidR="00D82C1C" w:rsidRDefault="00D82C1C" w:rsidP="00D82C1C">
      <w:pPr>
        <w:widowControl w:val="0"/>
        <w:autoSpaceDE w:val="0"/>
        <w:autoSpaceDN w:val="0"/>
        <w:adjustRightInd w:val="0"/>
        <w:spacing w:after="0" w:line="480" w:lineRule="auto"/>
        <w:ind w:left="709" w:firstLine="425"/>
        <w:rPr>
          <w:rFonts w:ascii="Times New Roman" w:hAnsi="Times New Roman"/>
          <w:sz w:val="24"/>
          <w:szCs w:val="24"/>
        </w:rPr>
      </w:pPr>
      <w:r>
        <w:rPr>
          <w:rFonts w:ascii="Times New Roman" w:hAnsi="Times New Roman"/>
          <w:sz w:val="24"/>
          <w:szCs w:val="24"/>
        </w:rPr>
        <w:t>Untuk menguji apakah kedua varians tersebut homogen atau tidak maka F</w:t>
      </w:r>
      <w:r>
        <w:rPr>
          <w:rFonts w:ascii="Times New Roman" w:hAnsi="Times New Roman"/>
          <w:sz w:val="24"/>
          <w:szCs w:val="24"/>
          <w:vertAlign w:val="subscript"/>
        </w:rPr>
        <w:t xml:space="preserve">hitung  </w:t>
      </w:r>
      <w:r>
        <w:rPr>
          <w:rFonts w:ascii="Times New Roman" w:hAnsi="Times New Roman"/>
          <w:sz w:val="24"/>
          <w:szCs w:val="24"/>
        </w:rPr>
        <w:t xml:space="preserve">dengan </w:t>
      </w:r>
      <w:r w:rsidRPr="00FE45E1">
        <w:rPr>
          <w:rFonts w:ascii="Times New Roman" w:hAnsi="Times New Roman"/>
          <w:position w:val="-6"/>
          <w:sz w:val="24"/>
          <w:szCs w:val="24"/>
        </w:rPr>
        <w:object w:dxaOrig="240" w:dyaOrig="220">
          <v:shape id="_x0000_i1031" type="#_x0000_t75" style="width:14.9pt;height:7.45pt" o:ole="">
            <v:imagedata r:id="rId25" o:title=""/>
          </v:shape>
          <o:OLEObject Type="Embed" ProgID="Equation.3" ShapeID="_x0000_i1031" DrawAspect="Content" ObjectID="_1509810578" r:id="rId26"/>
        </w:object>
      </w:r>
      <w:r>
        <w:rPr>
          <w:rFonts w:ascii="Times New Roman" w:hAnsi="Times New Roman"/>
          <w:sz w:val="24"/>
          <w:szCs w:val="24"/>
        </w:rPr>
        <w:t>= 5 % dengan dk pembilang = (n</w:t>
      </w:r>
      <w:r>
        <w:rPr>
          <w:rFonts w:ascii="Times New Roman" w:hAnsi="Times New Roman"/>
          <w:sz w:val="24"/>
          <w:szCs w:val="24"/>
          <w:vertAlign w:val="subscript"/>
        </w:rPr>
        <w:t>a</w:t>
      </w:r>
      <w:r>
        <w:rPr>
          <w:rFonts w:ascii="Times New Roman" w:hAnsi="Times New Roman"/>
          <w:sz w:val="24"/>
          <w:szCs w:val="24"/>
        </w:rPr>
        <w:t>-1) dan dk penyebut = (n</w:t>
      </w:r>
      <w:r>
        <w:rPr>
          <w:rFonts w:ascii="Times New Roman" w:hAnsi="Times New Roman"/>
          <w:sz w:val="24"/>
          <w:szCs w:val="24"/>
          <w:vertAlign w:val="subscript"/>
        </w:rPr>
        <w:t>b</w:t>
      </w:r>
      <w:r>
        <w:rPr>
          <w:rFonts w:ascii="Times New Roman" w:hAnsi="Times New Roman"/>
          <w:sz w:val="24"/>
          <w:szCs w:val="24"/>
        </w:rPr>
        <w:t>-1).</w:t>
      </w:r>
    </w:p>
    <w:p w:rsidR="00D82C1C" w:rsidRDefault="00D82C1C" w:rsidP="00D82C1C">
      <w:pPr>
        <w:widowControl w:val="0"/>
        <w:autoSpaceDE w:val="0"/>
        <w:autoSpaceDN w:val="0"/>
        <w:adjustRightInd w:val="0"/>
        <w:spacing w:after="0" w:line="480" w:lineRule="auto"/>
        <w:ind w:left="709"/>
        <w:rPr>
          <w:rFonts w:ascii="Times New Roman" w:hAnsi="Times New Roman"/>
          <w:sz w:val="24"/>
          <w:szCs w:val="24"/>
        </w:rPr>
      </w:pPr>
      <w:r>
        <w:rPr>
          <w:rFonts w:ascii="Times New Roman" w:hAnsi="Times New Roman"/>
          <w:sz w:val="24"/>
          <w:szCs w:val="24"/>
        </w:rPr>
        <w:t>Keterangan :</w:t>
      </w:r>
    </w:p>
    <w:p w:rsidR="00D82C1C" w:rsidRDefault="00D82C1C" w:rsidP="00D82C1C">
      <w:pPr>
        <w:widowControl w:val="0"/>
        <w:autoSpaceDE w:val="0"/>
        <w:autoSpaceDN w:val="0"/>
        <w:adjustRightInd w:val="0"/>
        <w:spacing w:after="0" w:line="480" w:lineRule="auto"/>
        <w:ind w:left="709"/>
        <w:jc w:val="both"/>
        <w:rPr>
          <w:rFonts w:ascii="Times New Roman" w:hAnsi="Times New Roman"/>
          <w:sz w:val="24"/>
          <w:szCs w:val="24"/>
        </w:rPr>
      </w:pPr>
      <w:r>
        <w:rPr>
          <w:rFonts w:ascii="Times New Roman" w:hAnsi="Times New Roman"/>
          <w:sz w:val="24"/>
          <w:szCs w:val="24"/>
        </w:rPr>
        <w:t>n</w:t>
      </w:r>
      <w:r>
        <w:rPr>
          <w:rFonts w:ascii="Times New Roman" w:hAnsi="Times New Roman"/>
          <w:sz w:val="24"/>
          <w:szCs w:val="24"/>
          <w:vertAlign w:val="subscript"/>
        </w:rPr>
        <w:t>a</w:t>
      </w:r>
      <w:r>
        <w:rPr>
          <w:rFonts w:ascii="Times New Roman" w:hAnsi="Times New Roman"/>
          <w:sz w:val="24"/>
          <w:szCs w:val="24"/>
        </w:rPr>
        <w:t>= Banyaknya data yang variansnya terbesar</w:t>
      </w:r>
    </w:p>
    <w:p w:rsidR="00D82C1C" w:rsidRDefault="00D82C1C" w:rsidP="00D82C1C">
      <w:pPr>
        <w:widowControl w:val="0"/>
        <w:autoSpaceDE w:val="0"/>
        <w:autoSpaceDN w:val="0"/>
        <w:adjustRightInd w:val="0"/>
        <w:spacing w:after="0" w:line="480" w:lineRule="auto"/>
        <w:ind w:left="709"/>
        <w:jc w:val="both"/>
        <w:rPr>
          <w:rFonts w:ascii="Times New Roman" w:hAnsi="Times New Roman"/>
          <w:sz w:val="24"/>
          <w:szCs w:val="24"/>
        </w:rPr>
      </w:pPr>
      <w:r>
        <w:rPr>
          <w:rFonts w:ascii="Times New Roman" w:hAnsi="Times New Roman"/>
          <w:sz w:val="24"/>
          <w:szCs w:val="24"/>
        </w:rPr>
        <w:t>n</w:t>
      </w:r>
      <w:r>
        <w:rPr>
          <w:rFonts w:ascii="Times New Roman" w:hAnsi="Times New Roman"/>
          <w:sz w:val="24"/>
          <w:szCs w:val="24"/>
          <w:vertAlign w:val="subscript"/>
        </w:rPr>
        <w:t xml:space="preserve">b </w:t>
      </w:r>
      <w:r>
        <w:rPr>
          <w:rFonts w:ascii="Times New Roman" w:hAnsi="Times New Roman"/>
          <w:sz w:val="24"/>
          <w:szCs w:val="24"/>
        </w:rPr>
        <w:t>= Banyaknya data yang variansnya terkecil</w:t>
      </w:r>
    </w:p>
    <w:p w:rsidR="00D82C1C" w:rsidRPr="00FA7C9E" w:rsidRDefault="00D82C1C" w:rsidP="00D82C1C">
      <w:pPr>
        <w:widowControl w:val="0"/>
        <w:autoSpaceDE w:val="0"/>
        <w:autoSpaceDN w:val="0"/>
        <w:adjustRightInd w:val="0"/>
        <w:spacing w:after="0" w:line="480" w:lineRule="auto"/>
        <w:ind w:left="709"/>
        <w:jc w:val="both"/>
        <w:rPr>
          <w:rFonts w:ascii="Times New Roman" w:hAnsi="Times New Roman"/>
          <w:sz w:val="24"/>
          <w:szCs w:val="24"/>
        </w:rPr>
      </w:pPr>
      <w:r>
        <w:rPr>
          <w:rFonts w:ascii="Times New Roman" w:hAnsi="Times New Roman"/>
          <w:sz w:val="24"/>
          <w:szCs w:val="24"/>
        </w:rPr>
        <w:t>Dalam hal ini jika F</w:t>
      </w:r>
      <w:r>
        <w:rPr>
          <w:rFonts w:ascii="Times New Roman" w:hAnsi="Times New Roman"/>
          <w:sz w:val="24"/>
          <w:szCs w:val="24"/>
          <w:vertAlign w:val="subscript"/>
        </w:rPr>
        <w:t xml:space="preserve">hitung </w:t>
      </w:r>
      <w:r>
        <w:rPr>
          <w:rFonts w:ascii="Times New Roman" w:hAnsi="Times New Roman"/>
          <w:sz w:val="24"/>
          <w:szCs w:val="24"/>
        </w:rPr>
        <w:t>&lt; F</w:t>
      </w:r>
      <w:r>
        <w:rPr>
          <w:rFonts w:ascii="Times New Roman" w:hAnsi="Times New Roman"/>
          <w:sz w:val="24"/>
          <w:szCs w:val="24"/>
          <w:vertAlign w:val="subscript"/>
        </w:rPr>
        <w:t xml:space="preserve">tabel </w:t>
      </w:r>
      <w:r>
        <w:rPr>
          <w:rFonts w:ascii="Times New Roman" w:hAnsi="Times New Roman"/>
          <w:sz w:val="24"/>
          <w:szCs w:val="24"/>
        </w:rPr>
        <w:t xml:space="preserve"> maka dapat dikatakan kedua kelompok memiliki kesamaan varians atau homogen. Jika sudah diketahui bahwa </w:t>
      </w:r>
      <w:r>
        <w:rPr>
          <w:rFonts w:ascii="Times New Roman" w:hAnsi="Times New Roman"/>
          <w:sz w:val="24"/>
          <w:szCs w:val="24"/>
        </w:rPr>
        <w:lastRenderedPageBreak/>
        <w:t>kedua data berdistribusi normal dan homogen maka dapat dilanjutkan ketahap uji –t.</w:t>
      </w:r>
    </w:p>
    <w:p w:rsidR="00D82C1C" w:rsidRPr="0036289D" w:rsidRDefault="00D82C1C" w:rsidP="00B40440">
      <w:pPr>
        <w:pStyle w:val="ListParagraph"/>
        <w:numPr>
          <w:ilvl w:val="0"/>
          <w:numId w:val="60"/>
        </w:numPr>
        <w:tabs>
          <w:tab w:val="left" w:pos="270"/>
        </w:tabs>
        <w:spacing w:line="480" w:lineRule="auto"/>
        <w:ind w:left="1134" w:hanging="425"/>
        <w:jc w:val="both"/>
        <w:rPr>
          <w:b/>
        </w:rPr>
      </w:pPr>
      <w:r w:rsidRPr="0036289D">
        <w:rPr>
          <w:b/>
        </w:rPr>
        <w:t>Uji Hipotesis</w:t>
      </w:r>
    </w:p>
    <w:p w:rsidR="00D82C1C" w:rsidRPr="00782BE2" w:rsidRDefault="00D82C1C" w:rsidP="00D82C1C">
      <w:pPr>
        <w:pStyle w:val="ListParagraph"/>
        <w:spacing w:line="480" w:lineRule="auto"/>
        <w:ind w:left="900" w:hanging="630"/>
        <w:jc w:val="both"/>
        <w:rPr>
          <w:lang w:val="id-ID"/>
        </w:rPr>
      </w:pPr>
      <w:r w:rsidRPr="00A96E60">
        <w:t>H</w:t>
      </w:r>
      <w:r w:rsidRPr="00A96E60">
        <w:rPr>
          <w:vertAlign w:val="subscript"/>
        </w:rPr>
        <w:t>0</w:t>
      </w:r>
      <w:r>
        <w:t xml:space="preserve">= </w:t>
      </w:r>
      <w:r>
        <w:rPr>
          <w:lang w:val="id-ID"/>
        </w:rPr>
        <w:t>(</w:t>
      </w:r>
      <w:r w:rsidRPr="00A96E60">
        <w:rPr>
          <w:position w:val="-10"/>
        </w:rPr>
        <w:object w:dxaOrig="800" w:dyaOrig="340">
          <v:shape id="_x0000_i1032" type="#_x0000_t75" style="width:43.45pt;height:14.9pt" o:ole="">
            <v:imagedata r:id="rId27" o:title=""/>
          </v:shape>
          <o:OLEObject Type="Embed" ProgID="Equation.3" ShapeID="_x0000_i1032" DrawAspect="Content" ObjectID="_1509810579" r:id="rId28"/>
        </w:object>
      </w:r>
      <w:r>
        <w:rPr>
          <w:lang w:val="id-ID"/>
        </w:rPr>
        <w:t>)</w:t>
      </w:r>
      <w:r>
        <w:t xml:space="preserve"> = T</w:t>
      </w:r>
      <w:r w:rsidRPr="00A96E60">
        <w:t xml:space="preserve">idak ada pengaruh pembelajaran dengan </w:t>
      </w:r>
      <w:r>
        <w:t xml:space="preserve">model pembelajaran </w:t>
      </w:r>
      <w:r w:rsidRPr="00775306">
        <w:rPr>
          <w:i/>
        </w:rPr>
        <w:t>reciprocal teaching</w:t>
      </w:r>
      <w:r>
        <w:t xml:space="preserve"> terhadap kemampuan berfikir kreatif matematikasiswa.</w:t>
      </w:r>
    </w:p>
    <w:p w:rsidR="00D82C1C" w:rsidRDefault="00D82C1C" w:rsidP="00D82C1C">
      <w:pPr>
        <w:pStyle w:val="ListParagraph"/>
        <w:spacing w:line="480" w:lineRule="auto"/>
        <w:ind w:left="900" w:hanging="630"/>
        <w:jc w:val="both"/>
        <w:rPr>
          <w:lang w:val="id-ID"/>
        </w:rPr>
      </w:pPr>
      <w:r w:rsidRPr="002C5C66">
        <w:t>H</w:t>
      </w:r>
      <w:r w:rsidRPr="002C5C66">
        <w:rPr>
          <w:vertAlign w:val="subscript"/>
        </w:rPr>
        <w:t>a</w:t>
      </w:r>
      <w:r>
        <w:t xml:space="preserve">= </w:t>
      </w:r>
      <w:r w:rsidRPr="00782BE2">
        <w:rPr>
          <w:lang w:val="id-ID"/>
        </w:rPr>
        <w:t>(</w:t>
      </w:r>
      <w:r w:rsidRPr="00782BE2">
        <w:rPr>
          <w:lang w:val="de-LU"/>
        </w:rPr>
        <w:t>µ</w:t>
      </w:r>
      <w:r w:rsidRPr="00782BE2">
        <w:rPr>
          <w:vertAlign w:val="subscript"/>
          <w:lang w:val="de-LU"/>
        </w:rPr>
        <w:t xml:space="preserve">1 </w:t>
      </w:r>
      <w:r w:rsidRPr="00782BE2">
        <w:rPr>
          <w:lang w:val="de-LU"/>
        </w:rPr>
        <w:t>&gt; µ</w:t>
      </w:r>
      <w:r w:rsidRPr="00782BE2">
        <w:rPr>
          <w:vertAlign w:val="subscript"/>
          <w:lang w:val="de-LU"/>
        </w:rPr>
        <w:t>2</w:t>
      </w:r>
      <w:r>
        <w:rPr>
          <w:lang w:val="id-ID"/>
        </w:rPr>
        <w:t>)</w:t>
      </w:r>
      <w:r w:rsidRPr="002C5C66">
        <w:t xml:space="preserve">= </w:t>
      </w:r>
      <w:r>
        <w:t>A</w:t>
      </w:r>
      <w:r w:rsidRPr="002C5C66">
        <w:t>da pengaruh pembela</w:t>
      </w:r>
      <w:r>
        <w:t xml:space="preserve">jaran dengan model pembelajaran </w:t>
      </w:r>
      <w:r w:rsidRPr="00775306">
        <w:rPr>
          <w:i/>
        </w:rPr>
        <w:t xml:space="preserve">reciprocal teaching </w:t>
      </w:r>
      <w:r w:rsidRPr="002C5C66">
        <w:t xml:space="preserve">terhadap kemampuan </w:t>
      </w:r>
      <w:r>
        <w:t>berfikir kreatif matematika siswa.</w:t>
      </w:r>
    </w:p>
    <w:p w:rsidR="00D82C1C" w:rsidRDefault="00D82C1C" w:rsidP="00D82C1C">
      <w:pPr>
        <w:pStyle w:val="ListParagraph"/>
        <w:spacing w:line="480" w:lineRule="auto"/>
        <w:ind w:left="270"/>
        <w:jc w:val="both"/>
      </w:pPr>
      <w:r>
        <w:t>Dengan keterangan :</w:t>
      </w:r>
    </w:p>
    <w:p w:rsidR="00D82C1C" w:rsidRDefault="00D82C1C" w:rsidP="00D82C1C">
      <w:pPr>
        <w:pStyle w:val="ListParagraph"/>
        <w:spacing w:line="480" w:lineRule="auto"/>
        <w:ind w:left="270"/>
        <w:jc w:val="both"/>
      </w:pPr>
      <w:r w:rsidRPr="00CE6894">
        <w:rPr>
          <w:position w:val="-10"/>
        </w:rPr>
        <w:object w:dxaOrig="380" w:dyaOrig="340">
          <v:shape id="_x0000_i1033" type="#_x0000_t75" style="width:21.1pt;height:14.9pt" o:ole="">
            <v:imagedata r:id="rId29" o:title=""/>
          </v:shape>
          <o:OLEObject Type="Embed" ProgID="Equation.3" ShapeID="_x0000_i1033" DrawAspect="Content" ObjectID="_1509810580" r:id="rId30"/>
        </w:object>
      </w:r>
      <w:r>
        <w:t>adalah rata-rata skor kelas eksperimen</w:t>
      </w:r>
    </w:p>
    <w:p w:rsidR="00D82C1C" w:rsidRPr="00A96E60" w:rsidRDefault="00D82C1C" w:rsidP="00D82C1C">
      <w:pPr>
        <w:pStyle w:val="ListParagraph"/>
        <w:spacing w:line="480" w:lineRule="auto"/>
        <w:ind w:hanging="450"/>
        <w:jc w:val="both"/>
      </w:pPr>
      <w:r w:rsidRPr="00A96E60">
        <w:rPr>
          <w:position w:val="-10"/>
        </w:rPr>
        <w:object w:dxaOrig="300" w:dyaOrig="340">
          <v:shape id="_x0000_i1034" type="#_x0000_t75" style="width:14.9pt;height:14.9pt" o:ole="">
            <v:imagedata r:id="rId31" o:title=""/>
          </v:shape>
          <o:OLEObject Type="Embed" ProgID="Equation.3" ShapeID="_x0000_i1034" DrawAspect="Content" ObjectID="_1509810581" r:id="rId32"/>
        </w:object>
      </w:r>
      <w:r>
        <w:t xml:space="preserve">  adalah rata-rata skor kelas kontrol</w:t>
      </w:r>
    </w:p>
    <w:p w:rsidR="00D82C1C" w:rsidRPr="001249DB" w:rsidRDefault="00D82C1C" w:rsidP="00D82C1C">
      <w:pPr>
        <w:spacing w:after="0" w:line="480" w:lineRule="auto"/>
        <w:ind w:left="284" w:firstLine="850"/>
        <w:rPr>
          <w:rFonts w:ascii="Times New Roman" w:hAnsi="Times New Roman"/>
          <w:sz w:val="24"/>
          <w:szCs w:val="24"/>
          <w:lang w:val="de-LU"/>
        </w:rPr>
      </w:pPr>
      <w:r>
        <w:rPr>
          <w:rFonts w:ascii="Times New Roman" w:hAnsi="Times New Roman"/>
          <w:sz w:val="24"/>
          <w:szCs w:val="24"/>
          <w:lang w:val="de-LU"/>
        </w:rPr>
        <w:t xml:space="preserve">Kriteria pengujian yang berlaku adalah </w:t>
      </w:r>
      <w:r w:rsidRPr="00BE7187">
        <w:rPr>
          <w:rFonts w:ascii="Times New Roman" w:hAnsi="Times New Roman"/>
          <w:sz w:val="24"/>
          <w:szCs w:val="24"/>
          <w:lang w:val="de-LU"/>
        </w:rPr>
        <w:t>H</w:t>
      </w:r>
      <w:r w:rsidRPr="00156452">
        <w:rPr>
          <w:rFonts w:ascii="Times New Roman" w:hAnsi="Times New Roman"/>
          <w:sz w:val="24"/>
          <w:szCs w:val="24"/>
          <w:vertAlign w:val="subscript"/>
          <w:lang w:val="de-LU"/>
        </w:rPr>
        <w:t>0</w:t>
      </w:r>
      <w:r w:rsidRPr="00156452">
        <w:rPr>
          <w:rFonts w:ascii="Times New Roman" w:hAnsi="Times New Roman"/>
          <w:sz w:val="24"/>
          <w:szCs w:val="24"/>
          <w:lang w:val="de-LU"/>
        </w:rPr>
        <w:t xml:space="preserve"> di</w:t>
      </w:r>
      <w:r>
        <w:rPr>
          <w:rFonts w:ascii="Times New Roman" w:hAnsi="Times New Roman"/>
          <w:sz w:val="24"/>
          <w:szCs w:val="24"/>
          <w:lang w:val="de-LU"/>
        </w:rPr>
        <w:t>terima jika t</w:t>
      </w:r>
      <w:r>
        <w:rPr>
          <w:rFonts w:ascii="Times New Roman" w:hAnsi="Times New Roman"/>
          <w:sz w:val="24"/>
          <w:szCs w:val="24"/>
          <w:vertAlign w:val="subscript"/>
          <w:lang w:val="de-LU"/>
        </w:rPr>
        <w:t>hitung</w:t>
      </w:r>
      <w:r>
        <w:rPr>
          <w:rFonts w:ascii="Times New Roman" w:hAnsi="Times New Roman"/>
          <w:sz w:val="24"/>
          <w:szCs w:val="24"/>
          <w:lang w:val="de-LU"/>
        </w:rPr>
        <w:t>&lt; t</w:t>
      </w:r>
      <w:r>
        <w:rPr>
          <w:rFonts w:ascii="Times New Roman" w:hAnsi="Times New Roman"/>
          <w:sz w:val="24"/>
          <w:szCs w:val="24"/>
          <w:vertAlign w:val="subscript"/>
          <w:lang w:val="de-LU"/>
        </w:rPr>
        <w:t>tabel</w:t>
      </w:r>
      <w:r>
        <w:rPr>
          <w:rFonts w:ascii="Times New Roman" w:hAnsi="Times New Roman"/>
          <w:sz w:val="24"/>
          <w:szCs w:val="24"/>
          <w:lang w:val="de-LU"/>
        </w:rPr>
        <w:t xml:space="preserve"> dan H</w:t>
      </w:r>
      <w:r>
        <w:rPr>
          <w:rFonts w:ascii="Times New Roman" w:hAnsi="Times New Roman"/>
          <w:sz w:val="24"/>
          <w:szCs w:val="24"/>
          <w:vertAlign w:val="subscript"/>
          <w:lang w:val="de-LU"/>
        </w:rPr>
        <w:t>0</w:t>
      </w:r>
      <w:r>
        <w:rPr>
          <w:rFonts w:ascii="Times New Roman" w:hAnsi="Times New Roman"/>
          <w:sz w:val="24"/>
          <w:szCs w:val="24"/>
          <w:lang w:val="de-LU"/>
        </w:rPr>
        <w:t xml:space="preserve"> ditolak jika t</w:t>
      </w:r>
      <w:r>
        <w:rPr>
          <w:rFonts w:ascii="Times New Roman" w:hAnsi="Times New Roman"/>
          <w:sz w:val="24"/>
          <w:szCs w:val="24"/>
          <w:vertAlign w:val="subscript"/>
          <w:lang w:val="de-LU"/>
        </w:rPr>
        <w:t xml:space="preserve">hitung </w:t>
      </w:r>
      <w:r>
        <w:rPr>
          <w:rFonts w:ascii="Times New Roman" w:hAnsi="Times New Roman"/>
          <w:sz w:val="24"/>
          <w:szCs w:val="24"/>
          <w:lang w:val="de-LU"/>
        </w:rPr>
        <w:t>&gt;  t</w:t>
      </w:r>
      <w:r>
        <w:rPr>
          <w:rFonts w:ascii="Times New Roman" w:hAnsi="Times New Roman"/>
          <w:sz w:val="24"/>
          <w:szCs w:val="24"/>
          <w:vertAlign w:val="subscript"/>
          <w:lang w:val="de-LU"/>
        </w:rPr>
        <w:t xml:space="preserve">tabel </w:t>
      </w:r>
      <w:r>
        <w:rPr>
          <w:rFonts w:ascii="Times New Roman" w:hAnsi="Times New Roman"/>
          <w:sz w:val="24"/>
          <w:szCs w:val="24"/>
          <w:lang w:val="de-LU"/>
        </w:rPr>
        <w:t>dengan menentukan dk = n</w:t>
      </w:r>
      <w:r>
        <w:rPr>
          <w:rFonts w:ascii="Times New Roman" w:hAnsi="Times New Roman"/>
          <w:sz w:val="24"/>
          <w:szCs w:val="24"/>
          <w:vertAlign w:val="subscript"/>
          <w:lang w:val="de-LU"/>
        </w:rPr>
        <w:t>1</w:t>
      </w:r>
      <w:r>
        <w:rPr>
          <w:rFonts w:ascii="Times New Roman" w:hAnsi="Times New Roman"/>
          <w:sz w:val="24"/>
          <w:szCs w:val="24"/>
          <w:lang w:val="de-LU"/>
        </w:rPr>
        <w:t xml:space="preserve"> + n</w:t>
      </w:r>
      <w:r>
        <w:rPr>
          <w:rFonts w:ascii="Times New Roman" w:hAnsi="Times New Roman"/>
          <w:sz w:val="24"/>
          <w:szCs w:val="24"/>
          <w:vertAlign w:val="subscript"/>
          <w:lang w:val="de-LU"/>
        </w:rPr>
        <w:t>2</w:t>
      </w:r>
      <w:r>
        <w:rPr>
          <w:rFonts w:ascii="Times New Roman" w:hAnsi="Times New Roman"/>
          <w:sz w:val="24"/>
          <w:szCs w:val="24"/>
          <w:lang w:val="de-LU"/>
        </w:rPr>
        <w:t xml:space="preserve"> – 2 dan taraf signifikan </w:t>
      </w:r>
      <w:r w:rsidRPr="001249DB">
        <w:rPr>
          <w:rFonts w:ascii="Times New Roman" w:hAnsi="Times New Roman"/>
          <w:i/>
          <w:iCs/>
          <w:sz w:val="24"/>
          <w:szCs w:val="24"/>
          <w:lang w:val="de-LU"/>
        </w:rPr>
        <w:t xml:space="preserve">a </w:t>
      </w:r>
      <w:r>
        <w:rPr>
          <w:rFonts w:ascii="Times New Roman" w:hAnsi="Times New Roman"/>
          <w:sz w:val="24"/>
          <w:szCs w:val="24"/>
          <w:lang w:val="de-LU"/>
        </w:rPr>
        <w:t xml:space="preserve">= 5%. </w:t>
      </w:r>
    </w:p>
    <w:p w:rsidR="00D82C1C" w:rsidRDefault="00D82C1C" w:rsidP="00D82C1C">
      <w:pPr>
        <w:spacing w:line="480" w:lineRule="auto"/>
        <w:ind w:left="284" w:firstLine="567"/>
        <w:jc w:val="both"/>
        <w:rPr>
          <w:rFonts w:ascii="Times New Roman" w:hAnsi="Times New Roman"/>
          <w:b/>
          <w:bCs/>
          <w:sz w:val="24"/>
          <w:szCs w:val="24"/>
        </w:rPr>
      </w:pPr>
      <w:r>
        <w:rPr>
          <w:rFonts w:ascii="Times New Roman" w:hAnsi="Times New Roman"/>
          <w:sz w:val="24"/>
          <w:szCs w:val="24"/>
          <w:lang w:val="es-AR"/>
        </w:rPr>
        <w:t xml:space="preserve">Untuk membuktikan hipótesis yang telah dirumuskan agar mendapatkan suatu kesimpulan, maka hasil data tes yang dibeikan kepada siswa dianalisis. Teknik yang digunakan untuk menguji hipótesis adalah </w:t>
      </w:r>
      <w:r w:rsidRPr="008803A7">
        <w:rPr>
          <w:rFonts w:ascii="Times New Roman" w:hAnsi="Times New Roman"/>
          <w:b/>
          <w:bCs/>
          <w:i/>
          <w:iCs/>
          <w:sz w:val="24"/>
          <w:szCs w:val="24"/>
          <w:lang w:val="es-AR"/>
        </w:rPr>
        <w:t>Uji-t</w:t>
      </w:r>
      <w:r>
        <w:rPr>
          <w:rFonts w:ascii="Times New Roman" w:hAnsi="Times New Roman"/>
          <w:sz w:val="24"/>
          <w:szCs w:val="24"/>
          <w:lang w:val="es-AR"/>
        </w:rPr>
        <w:t xml:space="preserve">, rumusnya adalah sebagai berikut: </w:t>
      </w:r>
    </w:p>
    <w:p w:rsidR="00D82C1C" w:rsidRPr="00F57150" w:rsidRDefault="00D82C1C" w:rsidP="00D82C1C">
      <w:pPr>
        <w:spacing w:line="480" w:lineRule="auto"/>
        <w:ind w:left="284"/>
        <w:jc w:val="both"/>
        <w:rPr>
          <w:rFonts w:ascii="Times New Roman" w:hAnsi="Times New Roman"/>
          <w:b/>
          <w:bCs/>
          <w:sz w:val="24"/>
          <w:szCs w:val="24"/>
          <w:lang w:val="es-AR"/>
        </w:rPr>
      </w:pPr>
      <m:oMath>
        <m:r>
          <w:rPr>
            <w:rFonts w:ascii="Cambria Math" w:eastAsia="Times New Roman" w:hAnsi="Cambria Math"/>
            <w:sz w:val="24"/>
            <w:szCs w:val="24"/>
          </w:rPr>
          <m:t xml:space="preserve"> t=</m:t>
        </m:r>
        <m:f>
          <m:fPr>
            <m:ctrlPr>
              <w:rPr>
                <w:rFonts w:ascii="Cambria Math" w:eastAsia="Times New Roman" w:hAnsi="Cambria Math"/>
                <w:i/>
                <w:sz w:val="24"/>
                <w:szCs w:val="24"/>
              </w:rPr>
            </m:ctrlPr>
          </m:fPr>
          <m:num>
            <m:acc>
              <m:accPr>
                <m:chr m:val="̅"/>
                <m:ctrlPr>
                  <w:rPr>
                    <w:rFonts w:ascii="Cambria Math" w:eastAsia="Times New Roman" w:hAnsi="Cambria Math"/>
                    <w:i/>
                    <w:sz w:val="24"/>
                    <w:szCs w:val="24"/>
                  </w:rPr>
                </m:ctrlPr>
              </m:accPr>
              <m:e>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1</m:t>
                    </m:r>
                  </m:sub>
                </m:sSub>
              </m:e>
            </m:acc>
            <m:r>
              <w:rPr>
                <w:rFonts w:ascii="Cambria Math" w:eastAsia="Times New Roman" w:hAnsi="Cambria Math"/>
                <w:sz w:val="24"/>
                <w:szCs w:val="24"/>
              </w:rPr>
              <m:t>-</m:t>
            </m:r>
            <m:acc>
              <m:accPr>
                <m:chr m:val="̅"/>
                <m:ctrlPr>
                  <w:rPr>
                    <w:rFonts w:ascii="Cambria Math" w:eastAsia="Times New Roman" w:hAnsi="Cambria Math"/>
                    <w:i/>
                    <w:sz w:val="24"/>
                    <w:szCs w:val="24"/>
                  </w:rPr>
                </m:ctrlPr>
              </m:accPr>
              <m:e>
                <m:sSub>
                  <m:sSubPr>
                    <m:ctrlPr>
                      <w:rPr>
                        <w:rFonts w:ascii="Cambria Math" w:eastAsia="Times New Roman" w:hAnsi="Cambria Math"/>
                        <w:i/>
                        <w:sz w:val="24"/>
                        <w:szCs w:val="24"/>
                      </w:rPr>
                    </m:ctrlPr>
                  </m:sSubPr>
                  <m:e>
                    <m:r>
                      <w:rPr>
                        <w:rFonts w:ascii="Cambria Math" w:eastAsia="Times New Roman" w:hAnsi="Cambria Math"/>
                        <w:sz w:val="24"/>
                        <w:szCs w:val="24"/>
                      </w:rPr>
                      <m:t>x</m:t>
                    </m:r>
                  </m:e>
                  <m:sub>
                    <m:r>
                      <w:rPr>
                        <w:rFonts w:ascii="Cambria Math" w:eastAsia="Times New Roman" w:hAnsi="Cambria Math"/>
                        <w:sz w:val="24"/>
                        <w:szCs w:val="24"/>
                      </w:rPr>
                      <m:t>2</m:t>
                    </m:r>
                  </m:sub>
                </m:sSub>
              </m:e>
            </m:acc>
          </m:num>
          <m:den>
            <m:rad>
              <m:radPr>
                <m:ctrlPr>
                  <w:rPr>
                    <w:rFonts w:ascii="Cambria Math" w:eastAsia="Times New Roman" w:hAnsi="Cambria Math"/>
                    <w:i/>
                    <w:sz w:val="24"/>
                    <w:szCs w:val="24"/>
                  </w:rPr>
                </m:ctrlPr>
              </m:radPr>
              <m:deg>
                <m:r>
                  <w:rPr>
                    <w:rFonts w:ascii="Cambria Math" w:eastAsia="Times New Roman" w:hAnsi="Cambria Math"/>
                    <w:sz w:val="24"/>
                    <w:szCs w:val="24"/>
                  </w:rPr>
                  <m:t>S</m:t>
                </m:r>
              </m:deg>
              <m:e>
                <m:f>
                  <m:fPr>
                    <m:ctrlPr>
                      <w:rPr>
                        <w:rFonts w:ascii="Cambria Math" w:eastAsia="Times New Roman" w:hAnsi="Cambria Math"/>
                        <w:i/>
                        <w:sz w:val="24"/>
                        <w:szCs w:val="24"/>
                      </w:rPr>
                    </m:ctrlPr>
                  </m:fPr>
                  <m:num>
                    <m:r>
                      <w:rPr>
                        <w:rFonts w:ascii="Cambria Math" w:eastAsia="Times New Roman" w:hAnsi="Cambria Math"/>
                        <w:sz w:val="24"/>
                        <w:szCs w:val="24"/>
                      </w:rPr>
                      <m:t>1</m:t>
                    </m:r>
                  </m:num>
                  <m:den>
                    <m:sSub>
                      <m:sSubPr>
                        <m:ctrlPr>
                          <w:rPr>
                            <w:rFonts w:ascii="Cambria Math" w:eastAsia="Times New Roman" w:hAnsi="Cambria Math"/>
                            <w:i/>
                            <w:sz w:val="24"/>
                            <w:szCs w:val="24"/>
                          </w:rPr>
                        </m:ctrlPr>
                      </m:sSubPr>
                      <m:e>
                        <m:r>
                          <w:rPr>
                            <w:rFonts w:ascii="Cambria Math" w:eastAsia="Times New Roman" w:hAnsi="Cambria Math"/>
                            <w:sz w:val="24"/>
                            <w:szCs w:val="24"/>
                          </w:rPr>
                          <m:t>n</m:t>
                        </m:r>
                      </m:e>
                      <m:sub>
                        <m:r>
                          <w:rPr>
                            <w:rFonts w:ascii="Cambria Math" w:eastAsia="Times New Roman" w:hAnsi="Cambria Math"/>
                            <w:sz w:val="24"/>
                            <w:szCs w:val="24"/>
                          </w:rPr>
                          <m:t>1</m:t>
                        </m:r>
                      </m:sub>
                    </m:sSub>
                  </m:den>
                </m:f>
                <m:r>
                  <w:rPr>
                    <w:rFonts w:ascii="Cambria Math" w:eastAsia="Times New Roman" w:hAnsi="Cambria Math"/>
                    <w:sz w:val="24"/>
                    <w:szCs w:val="24"/>
                  </w:rPr>
                  <m:t>+</m:t>
                </m:r>
                <m:f>
                  <m:fPr>
                    <m:ctrlPr>
                      <w:rPr>
                        <w:rFonts w:ascii="Cambria Math" w:eastAsia="Times New Roman" w:hAnsi="Cambria Math"/>
                        <w:i/>
                        <w:sz w:val="24"/>
                        <w:szCs w:val="24"/>
                      </w:rPr>
                    </m:ctrlPr>
                  </m:fPr>
                  <m:num>
                    <m:r>
                      <w:rPr>
                        <w:rFonts w:ascii="Cambria Math" w:eastAsia="Times New Roman" w:hAnsi="Cambria Math"/>
                        <w:sz w:val="24"/>
                        <w:szCs w:val="24"/>
                      </w:rPr>
                      <m:t>1</m:t>
                    </m:r>
                  </m:num>
                  <m:den>
                    <m:sSub>
                      <m:sSubPr>
                        <m:ctrlPr>
                          <w:rPr>
                            <w:rFonts w:ascii="Cambria Math" w:eastAsia="Times New Roman" w:hAnsi="Cambria Math"/>
                            <w:i/>
                            <w:sz w:val="24"/>
                            <w:szCs w:val="24"/>
                          </w:rPr>
                        </m:ctrlPr>
                      </m:sSubPr>
                      <m:e>
                        <m:r>
                          <w:rPr>
                            <w:rFonts w:ascii="Cambria Math" w:eastAsia="Times New Roman" w:hAnsi="Cambria Math"/>
                            <w:sz w:val="24"/>
                            <w:szCs w:val="24"/>
                          </w:rPr>
                          <m:t>n</m:t>
                        </m:r>
                      </m:e>
                      <m:sub>
                        <m:r>
                          <w:rPr>
                            <w:rFonts w:ascii="Cambria Math" w:eastAsia="Times New Roman" w:hAnsi="Cambria Math"/>
                            <w:sz w:val="24"/>
                            <w:szCs w:val="24"/>
                          </w:rPr>
                          <m:t>2</m:t>
                        </m:r>
                      </m:sub>
                    </m:sSub>
                  </m:den>
                </m:f>
              </m:e>
            </m:rad>
          </m:den>
        </m:f>
        <m:r>
          <m:rPr>
            <m:sty m:val="p"/>
          </m:rPr>
          <w:rPr>
            <w:rFonts w:ascii="Cambria Math" w:eastAsia="Times New Roman" w:hAnsi="Cambria Math"/>
            <w:sz w:val="24"/>
            <w:szCs w:val="24"/>
          </w:rPr>
          <m:t xml:space="preserve">  dengan </m:t>
        </m:r>
        <m:r>
          <w:rPr>
            <w:rFonts w:ascii="Cambria Math" w:eastAsia="Times New Roman" w:hAnsi="Cambria Math"/>
            <w:sz w:val="24"/>
            <w:szCs w:val="24"/>
          </w:rPr>
          <m:t>s=</m:t>
        </m:r>
        <m:rad>
          <m:radPr>
            <m:degHide m:val="on"/>
            <m:ctrlPr>
              <w:rPr>
                <w:rFonts w:ascii="Cambria Math" w:eastAsia="Times New Roman" w:hAnsi="Cambria Math"/>
                <w:i/>
                <w:sz w:val="24"/>
                <w:szCs w:val="24"/>
              </w:rPr>
            </m:ctrlPr>
          </m:radPr>
          <m:deg/>
          <m:e>
            <m:f>
              <m:fPr>
                <m:ctrlPr>
                  <w:rPr>
                    <w:rFonts w:ascii="Cambria Math" w:eastAsia="Times New Roman" w:hAnsi="Cambria Math"/>
                    <w:i/>
                    <w:sz w:val="24"/>
                    <w:szCs w:val="24"/>
                  </w:rPr>
                </m:ctrlPr>
              </m:fPr>
              <m:num>
                <m:d>
                  <m:dPr>
                    <m:ctrlPr>
                      <w:rPr>
                        <w:rFonts w:ascii="Cambria Math" w:eastAsia="Times New Roman" w:hAnsi="Cambria Math"/>
                        <w:i/>
                        <w:sz w:val="24"/>
                        <w:szCs w:val="24"/>
                      </w:rPr>
                    </m:ctrlPr>
                  </m:dPr>
                  <m:e>
                    <m:sSub>
                      <m:sSubPr>
                        <m:ctrlPr>
                          <w:rPr>
                            <w:rFonts w:ascii="Cambria Math" w:eastAsia="Times New Roman" w:hAnsi="Cambria Math"/>
                            <w:i/>
                            <w:sz w:val="24"/>
                            <w:szCs w:val="24"/>
                          </w:rPr>
                        </m:ctrlPr>
                      </m:sSubPr>
                      <m:e>
                        <m:r>
                          <w:rPr>
                            <w:rFonts w:ascii="Cambria Math" w:eastAsia="Times New Roman" w:hAnsi="Cambria Math"/>
                            <w:sz w:val="24"/>
                            <w:szCs w:val="24"/>
                          </w:rPr>
                          <m:t>n</m:t>
                        </m:r>
                      </m:e>
                      <m:sub>
                        <m:r>
                          <w:rPr>
                            <w:rFonts w:ascii="Cambria Math" w:eastAsia="Times New Roman" w:hAnsi="Cambria Math"/>
                            <w:sz w:val="24"/>
                            <w:szCs w:val="24"/>
                          </w:rPr>
                          <m:t>1</m:t>
                        </m:r>
                      </m:sub>
                    </m:sSub>
                    <m:r>
                      <w:rPr>
                        <w:rFonts w:ascii="Cambria Math" w:eastAsia="Times New Roman" w:hAnsi="Cambria Math"/>
                        <w:sz w:val="24"/>
                        <w:szCs w:val="24"/>
                      </w:rPr>
                      <m:t>-1</m:t>
                    </m:r>
                  </m:e>
                </m:d>
                <m:sSup>
                  <m:sSupPr>
                    <m:ctrlPr>
                      <w:rPr>
                        <w:rFonts w:ascii="Cambria Math" w:eastAsia="Times New Roman" w:hAnsi="Cambria Math"/>
                        <w:i/>
                        <w:sz w:val="24"/>
                        <w:szCs w:val="24"/>
                      </w:rPr>
                    </m:ctrlPr>
                  </m:sSupPr>
                  <m:e>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1</m:t>
                        </m:r>
                      </m:sub>
                    </m:sSub>
                  </m:e>
                  <m:sup>
                    <m:r>
                      <w:rPr>
                        <w:rFonts w:ascii="Cambria Math" w:eastAsia="Times New Roman" w:hAnsi="Cambria Math"/>
                        <w:sz w:val="24"/>
                        <w:szCs w:val="24"/>
                      </w:rPr>
                      <m:t>2</m:t>
                    </m:r>
                  </m:sup>
                </m:sSup>
                <m:r>
                  <w:rPr>
                    <w:rFonts w:ascii="Cambria Math" w:eastAsia="Times New Roman" w:hAnsi="Cambria Math"/>
                    <w:sz w:val="24"/>
                    <w:szCs w:val="24"/>
                  </w:rPr>
                  <m:t>+</m:t>
                </m:r>
                <m:d>
                  <m:dPr>
                    <m:ctrlPr>
                      <w:rPr>
                        <w:rFonts w:ascii="Cambria Math" w:eastAsia="Times New Roman" w:hAnsi="Cambria Math"/>
                        <w:i/>
                        <w:sz w:val="24"/>
                        <w:szCs w:val="24"/>
                      </w:rPr>
                    </m:ctrlPr>
                  </m:dPr>
                  <m:e>
                    <m:sSub>
                      <m:sSubPr>
                        <m:ctrlPr>
                          <w:rPr>
                            <w:rFonts w:ascii="Cambria Math" w:eastAsia="Times New Roman" w:hAnsi="Cambria Math"/>
                            <w:i/>
                            <w:sz w:val="24"/>
                            <w:szCs w:val="24"/>
                          </w:rPr>
                        </m:ctrlPr>
                      </m:sSubPr>
                      <m:e>
                        <m:r>
                          <w:rPr>
                            <w:rFonts w:ascii="Cambria Math" w:eastAsia="Times New Roman" w:hAnsi="Cambria Math"/>
                            <w:sz w:val="24"/>
                            <w:szCs w:val="24"/>
                          </w:rPr>
                          <m:t>n</m:t>
                        </m:r>
                      </m:e>
                      <m:sub>
                        <m:r>
                          <w:rPr>
                            <w:rFonts w:ascii="Cambria Math" w:eastAsia="Times New Roman" w:hAnsi="Cambria Math"/>
                            <w:sz w:val="24"/>
                            <w:szCs w:val="24"/>
                          </w:rPr>
                          <m:t>2</m:t>
                        </m:r>
                      </m:sub>
                    </m:sSub>
                    <m:r>
                      <w:rPr>
                        <w:rFonts w:ascii="Cambria Math" w:eastAsia="Times New Roman" w:hAnsi="Cambria Math"/>
                        <w:sz w:val="24"/>
                        <w:szCs w:val="24"/>
                      </w:rPr>
                      <m:t>-1</m:t>
                    </m:r>
                  </m:e>
                </m:d>
                <m:sSup>
                  <m:sSupPr>
                    <m:ctrlPr>
                      <w:rPr>
                        <w:rFonts w:ascii="Cambria Math" w:eastAsia="Times New Roman" w:hAnsi="Cambria Math"/>
                        <w:i/>
                        <w:sz w:val="24"/>
                        <w:szCs w:val="24"/>
                      </w:rPr>
                    </m:ctrlPr>
                  </m:sSupPr>
                  <m:e>
                    <m:sSub>
                      <m:sSubPr>
                        <m:ctrlPr>
                          <w:rPr>
                            <w:rFonts w:ascii="Cambria Math" w:eastAsia="Times New Roman" w:hAnsi="Cambria Math"/>
                            <w:i/>
                            <w:sz w:val="24"/>
                            <w:szCs w:val="24"/>
                          </w:rPr>
                        </m:ctrlPr>
                      </m:sSubPr>
                      <m:e>
                        <m:r>
                          <w:rPr>
                            <w:rFonts w:ascii="Cambria Math" w:eastAsia="Times New Roman" w:hAnsi="Cambria Math"/>
                            <w:sz w:val="24"/>
                            <w:szCs w:val="24"/>
                          </w:rPr>
                          <m:t>s</m:t>
                        </m:r>
                      </m:e>
                      <m:sub>
                        <m:r>
                          <w:rPr>
                            <w:rFonts w:ascii="Cambria Math" w:eastAsia="Times New Roman" w:hAnsi="Cambria Math"/>
                            <w:sz w:val="24"/>
                            <w:szCs w:val="24"/>
                          </w:rPr>
                          <m:t>2</m:t>
                        </m:r>
                      </m:sub>
                    </m:sSub>
                  </m:e>
                  <m:sup>
                    <m:r>
                      <w:rPr>
                        <w:rFonts w:ascii="Cambria Math" w:eastAsia="Times New Roman" w:hAnsi="Cambria Math"/>
                        <w:sz w:val="24"/>
                        <w:szCs w:val="24"/>
                      </w:rPr>
                      <m:t>2</m:t>
                    </m:r>
                  </m:sup>
                </m:sSup>
              </m:num>
              <m:den>
                <m:sSub>
                  <m:sSubPr>
                    <m:ctrlPr>
                      <w:rPr>
                        <w:rFonts w:ascii="Cambria Math" w:eastAsia="Times New Roman" w:hAnsi="Cambria Math"/>
                        <w:i/>
                        <w:sz w:val="24"/>
                        <w:szCs w:val="24"/>
                      </w:rPr>
                    </m:ctrlPr>
                  </m:sSubPr>
                  <m:e>
                    <m:r>
                      <w:rPr>
                        <w:rFonts w:ascii="Cambria Math" w:eastAsia="Times New Roman" w:hAnsi="Cambria Math"/>
                        <w:sz w:val="24"/>
                        <w:szCs w:val="24"/>
                      </w:rPr>
                      <m:t>n</m:t>
                    </m:r>
                  </m:e>
                  <m:sub>
                    <m:r>
                      <w:rPr>
                        <w:rFonts w:ascii="Cambria Math" w:eastAsia="Times New Roman" w:hAnsi="Cambria Math"/>
                        <w:sz w:val="24"/>
                        <w:szCs w:val="24"/>
                      </w:rPr>
                      <m:t>1</m:t>
                    </m:r>
                  </m:sub>
                </m:sSub>
                <m:r>
                  <w:rPr>
                    <w:rFonts w:ascii="Cambria Math" w:eastAsia="Times New Roman" w:hAnsi="Cambria Math"/>
                    <w:sz w:val="24"/>
                    <w:szCs w:val="24"/>
                  </w:rPr>
                  <m:t>+</m:t>
                </m:r>
                <m:sSub>
                  <m:sSubPr>
                    <m:ctrlPr>
                      <w:rPr>
                        <w:rFonts w:ascii="Cambria Math" w:eastAsia="Times New Roman" w:hAnsi="Cambria Math"/>
                        <w:i/>
                        <w:sz w:val="24"/>
                        <w:szCs w:val="24"/>
                      </w:rPr>
                    </m:ctrlPr>
                  </m:sSubPr>
                  <m:e>
                    <m:r>
                      <w:rPr>
                        <w:rFonts w:ascii="Cambria Math" w:eastAsia="Times New Roman" w:hAnsi="Cambria Math"/>
                        <w:sz w:val="24"/>
                        <w:szCs w:val="24"/>
                      </w:rPr>
                      <m:t>n</m:t>
                    </m:r>
                  </m:e>
                  <m:sub>
                    <m:r>
                      <w:rPr>
                        <w:rFonts w:ascii="Cambria Math" w:eastAsia="Times New Roman" w:hAnsi="Cambria Math"/>
                        <w:sz w:val="24"/>
                        <w:szCs w:val="24"/>
                      </w:rPr>
                      <m:t>2</m:t>
                    </m:r>
                  </m:sub>
                </m:sSub>
                <m:r>
                  <w:rPr>
                    <w:rFonts w:ascii="Cambria Math" w:eastAsia="Times New Roman" w:hAnsi="Cambria Math"/>
                    <w:sz w:val="24"/>
                    <w:szCs w:val="24"/>
                  </w:rPr>
                  <m:t>-2</m:t>
                </m:r>
              </m:den>
            </m:f>
          </m:e>
        </m:rad>
      </m:oMath>
      <w:r>
        <w:rPr>
          <w:rFonts w:ascii="Times New Roman" w:hAnsi="Times New Roman"/>
          <w:sz w:val="24"/>
          <w:szCs w:val="24"/>
        </w:rPr>
        <w:t xml:space="preserve">            (Sudjana, 2005:238)</w:t>
      </w:r>
      <w:r>
        <w:rPr>
          <w:rFonts w:ascii="Times New Roman" w:eastAsia="Times New Roman" w:hAnsi="Times New Roman"/>
          <w:sz w:val="24"/>
          <w:szCs w:val="24"/>
          <w:lang w:val="es-AR"/>
        </w:rPr>
        <w:tab/>
      </w:r>
    </w:p>
    <w:p w:rsidR="00C52F8F" w:rsidRDefault="00C52F8F" w:rsidP="00D82C1C">
      <w:pPr>
        <w:spacing w:line="360" w:lineRule="auto"/>
        <w:ind w:firstLine="284"/>
        <w:jc w:val="both"/>
        <w:rPr>
          <w:rFonts w:ascii="Times New Roman" w:eastAsia="Times New Roman" w:hAnsi="Times New Roman"/>
          <w:sz w:val="24"/>
          <w:szCs w:val="24"/>
          <w:lang w:val="es-AR"/>
        </w:rPr>
      </w:pPr>
    </w:p>
    <w:p w:rsidR="00C52F8F" w:rsidRDefault="00C52F8F" w:rsidP="00D82C1C">
      <w:pPr>
        <w:spacing w:line="360" w:lineRule="auto"/>
        <w:ind w:firstLine="284"/>
        <w:jc w:val="both"/>
        <w:rPr>
          <w:rFonts w:ascii="Times New Roman" w:eastAsia="Times New Roman" w:hAnsi="Times New Roman"/>
          <w:sz w:val="24"/>
          <w:szCs w:val="24"/>
          <w:lang w:val="es-AR"/>
        </w:rPr>
      </w:pPr>
    </w:p>
    <w:p w:rsidR="00D82C1C" w:rsidRPr="007D0AF7" w:rsidRDefault="00D82C1C" w:rsidP="00D82C1C">
      <w:pPr>
        <w:spacing w:line="360" w:lineRule="auto"/>
        <w:ind w:firstLine="284"/>
        <w:jc w:val="both"/>
        <w:rPr>
          <w:rFonts w:ascii="Times New Roman" w:eastAsia="Times New Roman" w:hAnsi="Times New Roman"/>
          <w:sz w:val="24"/>
          <w:szCs w:val="24"/>
          <w:lang w:val="es-AR"/>
        </w:rPr>
      </w:pPr>
      <w:r w:rsidRPr="007D0AF7">
        <w:rPr>
          <w:rFonts w:ascii="Times New Roman" w:eastAsia="Times New Roman" w:hAnsi="Times New Roman"/>
          <w:sz w:val="24"/>
          <w:szCs w:val="24"/>
          <w:lang w:val="es-AR"/>
        </w:rPr>
        <w:lastRenderedPageBreak/>
        <w:t>Keterangan:</w:t>
      </w:r>
    </w:p>
    <w:p w:rsidR="00D82C1C" w:rsidRPr="007D0AF7" w:rsidRDefault="00C60C40" w:rsidP="00D82C1C">
      <w:pPr>
        <w:spacing w:line="360" w:lineRule="auto"/>
        <w:ind w:left="284"/>
        <w:jc w:val="both"/>
        <w:rPr>
          <w:rFonts w:ascii="Times New Roman" w:eastAsia="Times New Roman" w:hAnsi="Times New Roman"/>
          <w:sz w:val="24"/>
          <w:szCs w:val="24"/>
          <w:lang w:val="es-AR"/>
        </w:rPr>
      </w:pPr>
      <m:oMath>
        <m:sSubSup>
          <m:sSubSupPr>
            <m:ctrlPr>
              <w:rPr>
                <w:rFonts w:ascii="Cambria Math" w:eastAsia="Times New Roman" w:hAnsi="Cambria Math"/>
                <w:i/>
                <w:lang w:val="es-AR"/>
              </w:rPr>
            </m:ctrlPr>
          </m:sSubSupPr>
          <m:e>
            <m:r>
              <w:rPr>
                <w:rFonts w:ascii="Cambria Math" w:eastAsia="Times New Roman" w:hAnsi="Cambria Math"/>
                <w:lang w:val="es-AR"/>
              </w:rPr>
              <m:t>S</m:t>
            </m:r>
          </m:e>
          <m:sub>
            <m:r>
              <w:rPr>
                <w:rFonts w:ascii="Cambria Math" w:eastAsia="Times New Roman" w:hAnsi="Cambria Math"/>
                <w:lang w:val="es-AR"/>
              </w:rPr>
              <m:t>1</m:t>
            </m:r>
          </m:sub>
          <m:sup>
            <m:r>
              <w:rPr>
                <w:rFonts w:ascii="Cambria Math" w:eastAsia="Times New Roman" w:hAnsi="Cambria Math"/>
                <w:lang w:val="es-AR"/>
              </w:rPr>
              <m:t>2</m:t>
            </m:r>
          </m:sup>
        </m:sSubSup>
      </m:oMath>
      <w:r w:rsidR="00D82C1C">
        <w:rPr>
          <w:rFonts w:ascii="Times New Roman" w:eastAsia="Times New Roman" w:hAnsi="Times New Roman"/>
          <w:sz w:val="24"/>
          <w:szCs w:val="24"/>
        </w:rPr>
        <w:tab/>
      </w:r>
      <w:r w:rsidR="00D82C1C">
        <w:rPr>
          <w:rFonts w:ascii="Times New Roman" w:eastAsia="Times New Roman" w:hAnsi="Times New Roman"/>
          <w:sz w:val="24"/>
          <w:szCs w:val="24"/>
          <w:lang w:val="es-AR"/>
        </w:rPr>
        <w:t>= Varians sampel kelas eksp</w:t>
      </w:r>
      <w:r w:rsidR="00D82C1C" w:rsidRPr="007D0AF7">
        <w:rPr>
          <w:rFonts w:ascii="Times New Roman" w:eastAsia="Times New Roman" w:hAnsi="Times New Roman"/>
          <w:sz w:val="24"/>
          <w:szCs w:val="24"/>
          <w:lang w:val="es-AR"/>
        </w:rPr>
        <w:t>erimen</w:t>
      </w:r>
    </w:p>
    <w:p w:rsidR="00D82C1C" w:rsidRPr="007D0AF7" w:rsidRDefault="00C60C40" w:rsidP="00D82C1C">
      <w:pPr>
        <w:spacing w:line="360" w:lineRule="auto"/>
        <w:ind w:firstLine="284"/>
        <w:jc w:val="both"/>
        <w:rPr>
          <w:rFonts w:ascii="Times New Roman" w:eastAsia="Times New Roman" w:hAnsi="Times New Roman"/>
          <w:sz w:val="24"/>
          <w:szCs w:val="24"/>
          <w:lang w:val="es-AR"/>
        </w:rPr>
      </w:pPr>
      <m:oMath>
        <m:sSubSup>
          <m:sSubSupPr>
            <m:ctrlPr>
              <w:rPr>
                <w:rFonts w:ascii="Cambria Math" w:eastAsia="Times New Roman" w:hAnsi="Cambria Math"/>
                <w:i/>
                <w:lang w:val="es-AR"/>
              </w:rPr>
            </m:ctrlPr>
          </m:sSubSupPr>
          <m:e>
            <m:r>
              <w:rPr>
                <w:rFonts w:ascii="Cambria Math" w:eastAsia="Times New Roman" w:hAnsi="Cambria Math"/>
                <w:lang w:val="es-AR"/>
              </w:rPr>
              <m:t>S</m:t>
            </m:r>
          </m:e>
          <m:sub>
            <m:r>
              <w:rPr>
                <w:rFonts w:ascii="Cambria Math" w:eastAsia="Times New Roman" w:hAnsi="Cambria Math"/>
                <w:lang w:val="es-AR"/>
              </w:rPr>
              <m:t>2</m:t>
            </m:r>
          </m:sub>
          <m:sup>
            <m:r>
              <w:rPr>
                <w:rFonts w:ascii="Cambria Math" w:eastAsia="Times New Roman" w:hAnsi="Cambria Math"/>
                <w:lang w:val="es-AR"/>
              </w:rPr>
              <m:t>2</m:t>
            </m:r>
          </m:sup>
        </m:sSubSup>
      </m:oMath>
      <w:r w:rsidR="00D82C1C">
        <w:rPr>
          <w:rFonts w:ascii="Times New Roman" w:eastAsia="Times New Roman" w:hAnsi="Times New Roman"/>
          <w:sz w:val="24"/>
          <w:szCs w:val="24"/>
        </w:rPr>
        <w:tab/>
      </w:r>
      <w:r w:rsidR="00D82C1C" w:rsidRPr="007D0AF7">
        <w:rPr>
          <w:rFonts w:ascii="Times New Roman" w:eastAsia="Times New Roman" w:hAnsi="Times New Roman"/>
          <w:sz w:val="24"/>
          <w:szCs w:val="24"/>
          <w:lang w:val="es-AR"/>
        </w:rPr>
        <w:t>= Varians sampel kelas kontrol</w:t>
      </w:r>
    </w:p>
    <w:p w:rsidR="00D82C1C" w:rsidRPr="007D0AF7" w:rsidRDefault="00D82C1C" w:rsidP="00D82C1C">
      <w:pPr>
        <w:spacing w:line="360" w:lineRule="auto"/>
        <w:ind w:firstLine="284"/>
        <w:jc w:val="both"/>
        <w:rPr>
          <w:rFonts w:ascii="Times New Roman" w:hAnsi="Times New Roman"/>
          <w:sz w:val="24"/>
          <w:szCs w:val="24"/>
          <w:lang w:val="es-AR"/>
        </w:rPr>
      </w:pPr>
      <w:r w:rsidRPr="007D0AF7">
        <w:rPr>
          <w:rFonts w:ascii="Times New Roman" w:hAnsi="Times New Roman"/>
          <w:sz w:val="24"/>
          <w:szCs w:val="24"/>
          <w:lang w:val="es-AR"/>
        </w:rPr>
        <w:t>n</w:t>
      </w:r>
      <w:r w:rsidRPr="007D0AF7">
        <w:rPr>
          <w:rFonts w:ascii="Times New Roman" w:hAnsi="Times New Roman"/>
          <w:sz w:val="24"/>
          <w:szCs w:val="24"/>
          <w:vertAlign w:val="subscript"/>
          <w:lang w:val="es-AR"/>
        </w:rPr>
        <w:t>1</w:t>
      </w:r>
      <w:r>
        <w:rPr>
          <w:rFonts w:ascii="Times New Roman" w:hAnsi="Times New Roman"/>
          <w:sz w:val="24"/>
          <w:szCs w:val="24"/>
        </w:rPr>
        <w:tab/>
      </w:r>
      <w:r w:rsidRPr="007D0AF7">
        <w:rPr>
          <w:rFonts w:ascii="Times New Roman" w:hAnsi="Times New Roman"/>
          <w:sz w:val="24"/>
          <w:szCs w:val="24"/>
          <w:lang w:val="es-AR"/>
        </w:rPr>
        <w:t>= Jumlah sampel kelas eksperimen</w:t>
      </w:r>
    </w:p>
    <w:p w:rsidR="00D82C1C" w:rsidRPr="007D0AF7" w:rsidRDefault="00D82C1C" w:rsidP="00D82C1C">
      <w:pPr>
        <w:spacing w:line="360" w:lineRule="auto"/>
        <w:ind w:firstLine="284"/>
        <w:jc w:val="both"/>
        <w:rPr>
          <w:rFonts w:ascii="Times New Roman" w:hAnsi="Times New Roman"/>
          <w:sz w:val="24"/>
          <w:szCs w:val="24"/>
          <w:lang w:val="es-AR"/>
        </w:rPr>
      </w:pPr>
      <w:r w:rsidRPr="007D0AF7">
        <w:rPr>
          <w:rFonts w:ascii="Times New Roman" w:hAnsi="Times New Roman"/>
          <w:sz w:val="24"/>
          <w:szCs w:val="24"/>
          <w:lang w:val="es-AR"/>
        </w:rPr>
        <w:t>n</w:t>
      </w:r>
      <w:r w:rsidRPr="007D0AF7">
        <w:rPr>
          <w:rFonts w:ascii="Times New Roman" w:hAnsi="Times New Roman"/>
          <w:sz w:val="24"/>
          <w:szCs w:val="24"/>
          <w:vertAlign w:val="subscript"/>
          <w:lang w:val="es-AR"/>
        </w:rPr>
        <w:t>2</w:t>
      </w:r>
      <w:r>
        <w:rPr>
          <w:rFonts w:ascii="Times New Roman" w:hAnsi="Times New Roman"/>
          <w:sz w:val="24"/>
          <w:szCs w:val="24"/>
        </w:rPr>
        <w:tab/>
      </w:r>
      <w:r w:rsidRPr="007D0AF7">
        <w:rPr>
          <w:rFonts w:ascii="Times New Roman" w:hAnsi="Times New Roman"/>
          <w:sz w:val="24"/>
          <w:szCs w:val="24"/>
          <w:lang w:val="es-AR"/>
        </w:rPr>
        <w:t>= Jumlah sampel kelas kontrol</w:t>
      </w:r>
    </w:p>
    <w:p w:rsidR="00D82C1C" w:rsidRPr="007D0AF7" w:rsidRDefault="00C60C40" w:rsidP="00D82C1C">
      <w:pPr>
        <w:spacing w:line="360" w:lineRule="auto"/>
        <w:ind w:firstLine="284"/>
        <w:jc w:val="both"/>
        <w:rPr>
          <w:rFonts w:ascii="Times New Roman" w:eastAsia="Times New Roman" w:hAnsi="Times New Roman"/>
          <w:sz w:val="24"/>
          <w:szCs w:val="24"/>
          <w:lang w:val="es-AR"/>
        </w:rPr>
      </w:pPr>
      <m:oMath>
        <m:acc>
          <m:accPr>
            <m:chr m:val="̅"/>
            <m:ctrlPr>
              <w:rPr>
                <w:rFonts w:ascii="Cambria Math" w:eastAsia="Times New Roman" w:hAnsi="Cambria Math"/>
                <w:i/>
                <w:lang w:val="es-AR"/>
              </w:rPr>
            </m:ctrlPr>
          </m:accPr>
          <m:e>
            <m:sSub>
              <m:sSubPr>
                <m:ctrlPr>
                  <w:rPr>
                    <w:rFonts w:ascii="Cambria Math" w:eastAsia="Times New Roman" w:hAnsi="Cambria Math"/>
                    <w:i/>
                    <w:lang w:val="es-AR"/>
                  </w:rPr>
                </m:ctrlPr>
              </m:sSubPr>
              <m:e>
                <m:r>
                  <w:rPr>
                    <w:rFonts w:ascii="Cambria Math" w:eastAsia="Times New Roman" w:hAnsi="Cambria Math"/>
                    <w:lang w:val="es-AR"/>
                  </w:rPr>
                  <m:t>X</m:t>
                </m:r>
              </m:e>
              <m:sub>
                <m:r>
                  <w:rPr>
                    <w:rFonts w:ascii="Cambria Math" w:eastAsia="Times New Roman" w:hAnsi="Cambria Math"/>
                    <w:lang w:val="es-AR"/>
                  </w:rPr>
                  <m:t>1</m:t>
                </m:r>
              </m:sub>
            </m:sSub>
          </m:e>
        </m:acc>
      </m:oMath>
      <w:r w:rsidR="00D82C1C">
        <w:rPr>
          <w:rFonts w:ascii="Times New Roman" w:eastAsia="Times New Roman" w:hAnsi="Times New Roman"/>
          <w:sz w:val="24"/>
          <w:szCs w:val="24"/>
        </w:rPr>
        <w:tab/>
      </w:r>
      <w:r w:rsidR="00D82C1C" w:rsidRPr="007D0AF7">
        <w:rPr>
          <w:rFonts w:ascii="Times New Roman" w:eastAsia="Times New Roman" w:hAnsi="Times New Roman"/>
          <w:sz w:val="24"/>
          <w:szCs w:val="24"/>
          <w:lang w:val="es-AR"/>
        </w:rPr>
        <w:t>= Rata-rata sampel kelas eksperimen</w:t>
      </w:r>
    </w:p>
    <w:p w:rsidR="00D82C1C" w:rsidRDefault="00C60C40" w:rsidP="00D82C1C">
      <w:pPr>
        <w:spacing w:after="0" w:line="360" w:lineRule="auto"/>
        <w:ind w:firstLine="284"/>
        <w:jc w:val="both"/>
        <w:rPr>
          <w:rFonts w:ascii="Times New Roman" w:eastAsia="Times New Roman" w:hAnsi="Times New Roman"/>
          <w:sz w:val="24"/>
          <w:szCs w:val="24"/>
          <w:lang w:val="es-AR"/>
        </w:rPr>
      </w:pPr>
      <m:oMath>
        <m:acc>
          <m:accPr>
            <m:chr m:val="̅"/>
            <m:ctrlPr>
              <w:rPr>
                <w:rFonts w:ascii="Cambria Math" w:eastAsia="Times New Roman" w:hAnsi="Cambria Math"/>
                <w:i/>
                <w:lang w:val="es-AR"/>
              </w:rPr>
            </m:ctrlPr>
          </m:accPr>
          <m:e>
            <m:sSub>
              <m:sSubPr>
                <m:ctrlPr>
                  <w:rPr>
                    <w:rFonts w:ascii="Cambria Math" w:eastAsia="Times New Roman" w:hAnsi="Cambria Math"/>
                    <w:i/>
                    <w:lang w:val="es-AR"/>
                  </w:rPr>
                </m:ctrlPr>
              </m:sSubPr>
              <m:e>
                <m:r>
                  <w:rPr>
                    <w:rFonts w:ascii="Cambria Math" w:eastAsia="Times New Roman" w:hAnsi="Cambria Math"/>
                    <w:lang w:val="es-AR"/>
                  </w:rPr>
                  <m:t>X</m:t>
                </m:r>
              </m:e>
              <m:sub>
                <m:r>
                  <w:rPr>
                    <w:rFonts w:ascii="Cambria Math" w:eastAsia="Times New Roman" w:hAnsi="Cambria Math"/>
                    <w:lang w:val="es-AR"/>
                  </w:rPr>
                  <m:t>2</m:t>
                </m:r>
              </m:sub>
            </m:sSub>
          </m:e>
        </m:acc>
      </m:oMath>
      <w:r w:rsidR="00D82C1C">
        <w:rPr>
          <w:rFonts w:ascii="Times New Roman" w:eastAsia="Times New Roman" w:hAnsi="Times New Roman"/>
          <w:sz w:val="24"/>
          <w:szCs w:val="24"/>
        </w:rPr>
        <w:tab/>
      </w:r>
      <w:r w:rsidR="00D82C1C" w:rsidRPr="007D0AF7">
        <w:rPr>
          <w:rFonts w:ascii="Times New Roman" w:eastAsia="Times New Roman" w:hAnsi="Times New Roman"/>
          <w:sz w:val="24"/>
          <w:szCs w:val="24"/>
          <w:lang w:val="es-AR"/>
        </w:rPr>
        <w:t xml:space="preserve">= Rata-rata sampel kelas </w:t>
      </w:r>
      <w:r w:rsidR="00D82C1C">
        <w:rPr>
          <w:rFonts w:ascii="Times New Roman" w:eastAsia="Times New Roman" w:hAnsi="Times New Roman"/>
          <w:sz w:val="24"/>
          <w:szCs w:val="24"/>
          <w:lang w:val="es-AR"/>
        </w:rPr>
        <w:t>kontrol</w:t>
      </w:r>
    </w:p>
    <w:p w:rsidR="00D82C1C" w:rsidRPr="007D0AF7" w:rsidRDefault="00D82C1C" w:rsidP="00D82C1C">
      <w:pPr>
        <w:spacing w:after="0" w:line="360" w:lineRule="auto"/>
        <w:jc w:val="both"/>
        <w:rPr>
          <w:rFonts w:ascii="Times New Roman" w:eastAsia="Times New Roman" w:hAnsi="Times New Roman"/>
          <w:sz w:val="24"/>
          <w:szCs w:val="24"/>
          <w:lang w:val="es-AR"/>
        </w:rPr>
      </w:pPr>
    </w:p>
    <w:p w:rsidR="00D82C1C" w:rsidRPr="00EA36C5" w:rsidRDefault="00D82C1C" w:rsidP="00D82C1C">
      <w:pPr>
        <w:pStyle w:val="ListParagraph"/>
        <w:spacing w:line="480" w:lineRule="auto"/>
        <w:ind w:left="426" w:firstLine="567"/>
        <w:jc w:val="both"/>
      </w:pPr>
      <w:r w:rsidRPr="008E52B3">
        <w:t xml:space="preserve">Uji t dapat dilakukan apabila data tersebut berdistribusi normal dan homogen. Kriteria pengujian yang berlaku adalah Ho diterima jika </w:t>
      </w:r>
      <m:oMath>
        <m:sSub>
          <m:sSubPr>
            <m:ctrlPr>
              <w:rPr>
                <w:rFonts w:ascii="Cambria Math" w:hAnsi="Cambria Math"/>
                <w:i/>
              </w:rPr>
            </m:ctrlPr>
          </m:sSubPr>
          <m:e>
            <m:r>
              <w:rPr>
                <w:rFonts w:ascii="Cambria Math" w:hAnsi="Cambria Math"/>
              </w:rPr>
              <m:t>t</m:t>
            </m:r>
          </m:e>
          <m:sub>
            <m:r>
              <w:rPr>
                <w:rFonts w:hAnsi="Cambria Math"/>
              </w:rPr>
              <m:t>h</m:t>
            </m:r>
            <m:r>
              <w:rPr>
                <w:rFonts w:ascii="Cambria Math" w:hAnsi="Cambria Math"/>
              </w:rPr>
              <m:t>itung</m:t>
            </m:r>
          </m:sub>
        </m:sSub>
        <m:r>
          <w:rPr>
            <w:rFonts w:ascii="Cambria Math"/>
          </w:rPr>
          <m:t>&lt;</m:t>
        </m:r>
        <m:sSub>
          <m:sSubPr>
            <m:ctrlPr>
              <w:rPr>
                <w:rFonts w:ascii="Cambria Math" w:hAnsi="Cambria Math"/>
                <w:i/>
              </w:rPr>
            </m:ctrlPr>
          </m:sSubPr>
          <m:e>
            <m:r>
              <w:rPr>
                <w:rFonts w:ascii="Cambria Math" w:hAnsi="Cambria Math"/>
              </w:rPr>
              <m:t>t</m:t>
            </m:r>
          </m:e>
          <m:sub>
            <m:r>
              <w:rPr>
                <w:rFonts w:ascii="Cambria Math" w:hAnsi="Cambria Math"/>
              </w:rPr>
              <m:t>tabel</m:t>
            </m:r>
          </m:sub>
        </m:sSub>
      </m:oMath>
      <w:r w:rsidRPr="008E52B3">
        <w:t xml:space="preserve">dengan menentukan dk = </w:t>
      </w:r>
      <m:oMath>
        <m:sSub>
          <m:sSubPr>
            <m:ctrlPr>
              <w:rPr>
                <w:rFonts w:ascii="Cambria Math" w:hAnsi="Cambria Math"/>
                <w:i/>
              </w:rPr>
            </m:ctrlPr>
          </m:sSubPr>
          <m:e>
            <m:r>
              <w:rPr>
                <w:rFonts w:ascii="Cambria Math" w:hAnsi="Cambria Math"/>
              </w:rPr>
              <m:t>n</m:t>
            </m:r>
          </m:e>
          <m:sub>
            <m:r>
              <w:rPr>
                <w:rFonts w:ascii="Cambria Math"/>
              </w:rPr>
              <m:t>1</m:t>
            </m:r>
          </m:sub>
        </m:sSub>
        <m:r>
          <w:rPr>
            <w:rFonts w:ascii="Cambria Math"/>
          </w:rPr>
          <m:t>+</m:t>
        </m:r>
        <m:sSub>
          <m:sSubPr>
            <m:ctrlPr>
              <w:rPr>
                <w:rFonts w:ascii="Cambria Math" w:hAnsi="Cambria Math"/>
                <w:i/>
              </w:rPr>
            </m:ctrlPr>
          </m:sSubPr>
          <m:e>
            <m:r>
              <w:rPr>
                <w:rFonts w:ascii="Cambria Math" w:hAnsi="Cambria Math"/>
              </w:rPr>
              <m:t>n</m:t>
            </m:r>
          </m:e>
          <m:sub>
            <m:r>
              <w:rPr>
                <w:rFonts w:ascii="Cambria Math"/>
              </w:rPr>
              <m:t>2</m:t>
            </m:r>
          </m:sub>
        </m:sSub>
        <m:r>
          <w:rPr>
            <w:rFonts w:ascii="Cambria Math" w:hAnsi="Cambria Math"/>
          </w:rPr>
          <m:t>-</m:t>
        </m:r>
        <m:r>
          <w:rPr>
            <w:rFonts w:ascii="Cambria Math"/>
          </w:rPr>
          <m:t>2</m:t>
        </m:r>
      </m:oMath>
      <w:r w:rsidRPr="008E52B3">
        <w:t xml:space="preserve">, taraf signifikan </w:t>
      </w:r>
      <m:oMath>
        <m:r>
          <w:rPr>
            <w:rFonts w:ascii="Cambria Math" w:hAnsi="Cambria Math"/>
          </w:rPr>
          <m:t>α</m:t>
        </m:r>
        <m:r>
          <w:rPr>
            <w:rFonts w:ascii="Cambria Math"/>
          </w:rPr>
          <m:t>=5%</m:t>
        </m:r>
      </m:oMath>
      <w:r w:rsidRPr="008E52B3">
        <w:t xml:space="preserve"> dan peluang (1 – </w:t>
      </w:r>
      <m:oMath>
        <m:r>
          <w:rPr>
            <w:rFonts w:ascii="Cambria Math" w:hAnsi="Cambria Math"/>
          </w:rPr>
          <m:t>α</m:t>
        </m:r>
      </m:oMath>
      <w:r>
        <w:t>). Sudjana (2005: 239).</w:t>
      </w:r>
    </w:p>
    <w:p w:rsidR="00D82C1C" w:rsidRPr="009D3A5A" w:rsidRDefault="00D82C1C" w:rsidP="00D82C1C">
      <w:pPr>
        <w:pStyle w:val="ListParagraph"/>
        <w:spacing w:line="480" w:lineRule="auto"/>
        <w:ind w:left="0"/>
        <w:jc w:val="both"/>
      </w:pPr>
    </w:p>
    <w:p w:rsidR="00D82C1C" w:rsidRPr="009D3A5A" w:rsidRDefault="00D82C1C" w:rsidP="00D82C1C">
      <w:pPr>
        <w:jc w:val="both"/>
        <w:rPr>
          <w:rFonts w:ascii="Times New Roman" w:hAnsi="Times New Roman"/>
          <w:sz w:val="24"/>
          <w:szCs w:val="24"/>
        </w:rPr>
      </w:pPr>
    </w:p>
    <w:p w:rsidR="00D82C1C" w:rsidRDefault="00D82C1C">
      <w:pPr>
        <w:rPr>
          <w:lang w:val="en-US"/>
        </w:rPr>
      </w:pPr>
    </w:p>
    <w:p w:rsidR="00D82C1C" w:rsidRDefault="00D82C1C">
      <w:pPr>
        <w:rPr>
          <w:lang w:val="en-US"/>
        </w:rPr>
      </w:pPr>
    </w:p>
    <w:p w:rsidR="00D82C1C" w:rsidRDefault="00D82C1C">
      <w:pPr>
        <w:rPr>
          <w:lang w:val="en-US"/>
        </w:rPr>
      </w:pPr>
    </w:p>
    <w:p w:rsidR="00D82C1C" w:rsidRDefault="00D82C1C">
      <w:pPr>
        <w:rPr>
          <w:lang w:val="en-US"/>
        </w:rPr>
      </w:pPr>
    </w:p>
    <w:p w:rsidR="00D82C1C" w:rsidRDefault="00D82C1C">
      <w:pPr>
        <w:rPr>
          <w:lang w:val="en-US"/>
        </w:rPr>
      </w:pPr>
    </w:p>
    <w:p w:rsidR="00D82C1C" w:rsidRDefault="00D82C1C">
      <w:pPr>
        <w:rPr>
          <w:lang w:val="en-US"/>
        </w:rPr>
      </w:pPr>
    </w:p>
    <w:p w:rsidR="00D82C1C" w:rsidRDefault="00D82C1C">
      <w:pPr>
        <w:rPr>
          <w:lang w:val="en-US"/>
        </w:rPr>
      </w:pPr>
    </w:p>
    <w:p w:rsidR="00D82C1C" w:rsidRDefault="00D82C1C">
      <w:pPr>
        <w:rPr>
          <w:lang w:val="en-US"/>
        </w:rPr>
      </w:pPr>
    </w:p>
    <w:p w:rsidR="00C52F8F" w:rsidRDefault="00C52F8F">
      <w:pPr>
        <w:rPr>
          <w:lang w:val="en-US"/>
        </w:rPr>
      </w:pPr>
    </w:p>
    <w:p w:rsidR="00C52F8F" w:rsidRDefault="00C52F8F">
      <w:pPr>
        <w:rPr>
          <w:lang w:val="en-US"/>
        </w:rPr>
      </w:pPr>
    </w:p>
    <w:p w:rsidR="00D82C1C" w:rsidRDefault="00D82C1C">
      <w:pPr>
        <w:rPr>
          <w:lang w:val="en-US"/>
        </w:rPr>
      </w:pPr>
    </w:p>
    <w:p w:rsidR="00D82C1C" w:rsidRPr="00815601" w:rsidRDefault="00D82C1C" w:rsidP="00D82C1C">
      <w:pPr>
        <w:spacing w:after="0" w:line="480" w:lineRule="auto"/>
        <w:jc w:val="center"/>
        <w:rPr>
          <w:rFonts w:ascii="Times New Roman" w:hAnsi="Times New Roman" w:cs="Times New Roman"/>
          <w:b/>
          <w:sz w:val="24"/>
          <w:szCs w:val="24"/>
        </w:rPr>
      </w:pPr>
      <w:r w:rsidRPr="00815601">
        <w:rPr>
          <w:rFonts w:ascii="Times New Roman" w:hAnsi="Times New Roman" w:cs="Times New Roman"/>
          <w:b/>
          <w:sz w:val="24"/>
          <w:szCs w:val="24"/>
        </w:rPr>
        <w:lastRenderedPageBreak/>
        <w:t>BAB IV</w:t>
      </w:r>
    </w:p>
    <w:p w:rsidR="00D82C1C" w:rsidRDefault="00D82C1C" w:rsidP="00D82C1C">
      <w:pPr>
        <w:spacing w:line="480" w:lineRule="auto"/>
        <w:jc w:val="center"/>
        <w:rPr>
          <w:rFonts w:ascii="Times New Roman" w:hAnsi="Times New Roman" w:cs="Times New Roman"/>
          <w:b/>
          <w:sz w:val="24"/>
          <w:szCs w:val="24"/>
        </w:rPr>
      </w:pPr>
      <w:r w:rsidRPr="00815601">
        <w:rPr>
          <w:rFonts w:ascii="Times New Roman" w:hAnsi="Times New Roman" w:cs="Times New Roman"/>
          <w:b/>
          <w:sz w:val="24"/>
          <w:szCs w:val="24"/>
        </w:rPr>
        <w:t>HASIL PENELITIAN DAN PEMBAHASAN</w:t>
      </w:r>
    </w:p>
    <w:p w:rsidR="00D82C1C" w:rsidRPr="00EC6883" w:rsidRDefault="00D82C1C" w:rsidP="00B40440">
      <w:pPr>
        <w:pStyle w:val="ListParagraph"/>
        <w:numPr>
          <w:ilvl w:val="0"/>
          <w:numId w:val="61"/>
        </w:numPr>
        <w:spacing w:after="200" w:line="480" w:lineRule="auto"/>
        <w:jc w:val="both"/>
        <w:rPr>
          <w:b/>
        </w:rPr>
      </w:pPr>
      <w:r>
        <w:rPr>
          <w:b/>
        </w:rPr>
        <w:t>Hasil Penelitian</w:t>
      </w:r>
    </w:p>
    <w:p w:rsidR="00D82C1C" w:rsidRDefault="00D82C1C" w:rsidP="00B40440">
      <w:pPr>
        <w:pStyle w:val="ListParagraph"/>
        <w:numPr>
          <w:ilvl w:val="0"/>
          <w:numId w:val="75"/>
        </w:numPr>
        <w:spacing w:after="200" w:line="480" w:lineRule="auto"/>
        <w:ind w:left="1080"/>
        <w:jc w:val="both"/>
        <w:rPr>
          <w:b/>
        </w:rPr>
      </w:pPr>
      <w:r>
        <w:rPr>
          <w:b/>
        </w:rPr>
        <w:t>Hasil Validasi perangkat pembelajaran</w:t>
      </w:r>
    </w:p>
    <w:p w:rsidR="00D82C1C" w:rsidRDefault="00D82C1C" w:rsidP="00D82C1C">
      <w:pPr>
        <w:pStyle w:val="ListParagraph"/>
        <w:spacing w:line="480" w:lineRule="auto"/>
        <w:ind w:firstLine="720"/>
        <w:jc w:val="both"/>
        <w:rPr>
          <w:i/>
          <w:iCs/>
        </w:rPr>
      </w:pPr>
      <w:r w:rsidRPr="00187786">
        <w:t>Sebelum peneliti melakukan penelitian, terlebih dahulu pen</w:t>
      </w:r>
      <w:r>
        <w:t xml:space="preserve">eliti menyiapkan instrumen yang </w:t>
      </w:r>
      <w:r w:rsidRPr="00187786">
        <w:t>akan digunakan dalam penelitian. Adapun instrumen yang digun</w:t>
      </w:r>
      <w:r>
        <w:t>akan dalam penelitian ini ada tig</w:t>
      </w:r>
      <w:r w:rsidRPr="00187786">
        <w:t>a, yaitu Rencana Pelaksanaan Pembelajaran (RPP)</w:t>
      </w:r>
      <w:r>
        <w:t>, LKS</w:t>
      </w:r>
      <w:r w:rsidRPr="00187786">
        <w:t xml:space="preserve"> dan Soal </w:t>
      </w:r>
      <w:r w:rsidRPr="00187786">
        <w:rPr>
          <w:i/>
          <w:iCs/>
        </w:rPr>
        <w:t>Post</w:t>
      </w:r>
      <w:r>
        <w:rPr>
          <w:i/>
          <w:iCs/>
        </w:rPr>
        <w:t>tes</w:t>
      </w:r>
      <w:r w:rsidRPr="00187786">
        <w:rPr>
          <w:i/>
          <w:iCs/>
        </w:rPr>
        <w:t>.</w:t>
      </w:r>
    </w:p>
    <w:p w:rsidR="00D82C1C" w:rsidRPr="00187786" w:rsidRDefault="00D82C1C" w:rsidP="00D82C1C">
      <w:pPr>
        <w:pStyle w:val="ListParagraph"/>
        <w:spacing w:line="480" w:lineRule="auto"/>
        <w:ind w:firstLine="720"/>
        <w:jc w:val="both"/>
        <w:rPr>
          <w:b/>
        </w:rPr>
      </w:pPr>
      <w:r w:rsidRPr="00187786">
        <w:t>Sebelum</w:t>
      </w:r>
      <w:r>
        <w:t xml:space="preserve"> digunakan dalam penelitian ketig</w:t>
      </w:r>
      <w:r w:rsidRPr="00187786">
        <w:t>a instrumen tersebut terlebih dahulu diuji kevalidannya, adapun uji kevalidan instrumen penelitian tersebut sebagai berikut:</w:t>
      </w:r>
    </w:p>
    <w:p w:rsidR="00D82C1C" w:rsidRPr="00EC6883" w:rsidRDefault="00D82C1C" w:rsidP="00B40440">
      <w:pPr>
        <w:pStyle w:val="ListParagraph"/>
        <w:numPr>
          <w:ilvl w:val="0"/>
          <w:numId w:val="76"/>
        </w:numPr>
        <w:spacing w:line="480" w:lineRule="auto"/>
        <w:ind w:left="1560" w:hanging="426"/>
        <w:jc w:val="both"/>
        <w:rPr>
          <w:b/>
          <w:bCs/>
        </w:rPr>
      </w:pPr>
      <w:r w:rsidRPr="00EC6883">
        <w:rPr>
          <w:b/>
          <w:bCs/>
        </w:rPr>
        <w:t>Rencana Pelaksanaan Pembelajaran (RPP)</w:t>
      </w:r>
    </w:p>
    <w:p w:rsidR="00D82C1C" w:rsidRPr="00761BF4" w:rsidRDefault="00D82C1C" w:rsidP="00D82C1C">
      <w:pPr>
        <w:pStyle w:val="ListParagraph"/>
        <w:spacing w:line="480" w:lineRule="auto"/>
        <w:ind w:left="1276" w:firstLine="709"/>
        <w:jc w:val="both"/>
      </w:pPr>
      <w:r w:rsidRPr="00187786">
        <w:t>Sebelum peneliti menggunakan RPP dalam penelitian terlebih dahulu  divalidasi dengan para pakar. Kemudian RPP dikonsultasikan ke pakar matematika (validator) untuk mendapatkan saran dari pakar tersebut.Pakar yang terlibat dalam validasi ini adalah 1 (satu) orang dosen matematika, dan 2 (dua) orang guru matematika</w:t>
      </w:r>
      <w:r>
        <w:t xml:space="preserve"> SMP Patra Mandiri 1</w:t>
      </w:r>
      <w:r w:rsidRPr="00187786">
        <w:t xml:space="preserve"> Palembang. Untuk lebih jelasnya saran dan hasil dari validasi dari ketiga validator dapat dilihat pada tabel berikut:</w:t>
      </w:r>
    </w:p>
    <w:p w:rsidR="00D82C1C" w:rsidRPr="00C260E6" w:rsidRDefault="00D82C1C" w:rsidP="00D82C1C">
      <w:pPr>
        <w:tabs>
          <w:tab w:val="left" w:pos="1276"/>
        </w:tabs>
        <w:spacing w:after="0" w:line="240" w:lineRule="auto"/>
        <w:ind w:left="1276" w:firstLine="372"/>
        <w:contextualSpacing/>
        <w:jc w:val="center"/>
        <w:rPr>
          <w:rFonts w:ascii="Times New Roman" w:hAnsi="Times New Roman" w:cs="Times New Roman"/>
          <w:b/>
          <w:bCs/>
          <w:sz w:val="24"/>
          <w:szCs w:val="24"/>
        </w:rPr>
      </w:pPr>
      <w:r>
        <w:rPr>
          <w:rFonts w:ascii="Times New Roman" w:hAnsi="Times New Roman" w:cs="Times New Roman"/>
          <w:b/>
          <w:bCs/>
          <w:sz w:val="24"/>
          <w:szCs w:val="24"/>
        </w:rPr>
        <w:t>Tabel 5.1</w:t>
      </w:r>
    </w:p>
    <w:p w:rsidR="00D82C1C" w:rsidRPr="00C260E6" w:rsidRDefault="00D82C1C" w:rsidP="00D82C1C">
      <w:pPr>
        <w:tabs>
          <w:tab w:val="left" w:pos="426"/>
        </w:tabs>
        <w:spacing w:after="0" w:line="240" w:lineRule="auto"/>
        <w:ind w:left="1647"/>
        <w:contextualSpacing/>
        <w:jc w:val="center"/>
        <w:rPr>
          <w:rFonts w:ascii="Times New Roman" w:hAnsi="Times New Roman" w:cs="Times New Roman"/>
          <w:b/>
          <w:bCs/>
          <w:sz w:val="24"/>
          <w:szCs w:val="24"/>
        </w:rPr>
      </w:pPr>
      <w:r w:rsidRPr="00C260E6">
        <w:rPr>
          <w:rFonts w:ascii="Times New Roman" w:hAnsi="Times New Roman" w:cs="Times New Roman"/>
          <w:b/>
          <w:bCs/>
          <w:sz w:val="24"/>
          <w:szCs w:val="24"/>
        </w:rPr>
        <w:t>Saran Validator Mengenai RPP</w:t>
      </w:r>
    </w:p>
    <w:p w:rsidR="00D82C1C" w:rsidRPr="00C260E6" w:rsidRDefault="00D82C1C" w:rsidP="00D82C1C">
      <w:pPr>
        <w:tabs>
          <w:tab w:val="left" w:pos="426"/>
        </w:tabs>
        <w:spacing w:after="0" w:line="240" w:lineRule="auto"/>
        <w:ind w:left="1647"/>
        <w:contextualSpacing/>
        <w:jc w:val="center"/>
        <w:rPr>
          <w:rFonts w:ascii="Times New Roman" w:hAnsi="Times New Roman" w:cs="Times New Roman"/>
          <w:b/>
          <w:bCs/>
          <w:sz w:val="12"/>
          <w:szCs w:val="24"/>
        </w:rPr>
      </w:pPr>
    </w:p>
    <w:tbl>
      <w:tblPr>
        <w:tblStyle w:val="TableGrid"/>
        <w:tblW w:w="7371" w:type="dxa"/>
        <w:tblInd w:w="675" w:type="dxa"/>
        <w:tblLook w:val="04A0"/>
      </w:tblPr>
      <w:tblGrid>
        <w:gridCol w:w="2835"/>
        <w:gridCol w:w="4536"/>
      </w:tblGrid>
      <w:tr w:rsidR="00D82C1C" w:rsidRPr="00C260E6" w:rsidTr="00D82C1C">
        <w:trPr>
          <w:trHeight w:val="364"/>
        </w:trPr>
        <w:tc>
          <w:tcPr>
            <w:tcW w:w="2835" w:type="dxa"/>
            <w:shd w:val="clear" w:color="auto" w:fill="F79646" w:themeFill="accent6"/>
            <w:vAlign w:val="center"/>
          </w:tcPr>
          <w:p w:rsidR="00D82C1C" w:rsidRPr="00C260E6" w:rsidRDefault="00D82C1C" w:rsidP="00D82C1C">
            <w:pPr>
              <w:tabs>
                <w:tab w:val="left" w:pos="426"/>
              </w:tabs>
              <w:contextualSpacing/>
              <w:jc w:val="center"/>
              <w:rPr>
                <w:rFonts w:ascii="Times New Roman" w:hAnsi="Times New Roman" w:cs="Times New Roman"/>
                <w:b/>
                <w:bCs/>
                <w:sz w:val="20"/>
                <w:szCs w:val="20"/>
              </w:rPr>
            </w:pPr>
            <w:r w:rsidRPr="00C260E6">
              <w:rPr>
                <w:rFonts w:ascii="Times New Roman" w:hAnsi="Times New Roman" w:cs="Times New Roman"/>
                <w:b/>
                <w:bCs/>
                <w:sz w:val="20"/>
                <w:szCs w:val="20"/>
              </w:rPr>
              <w:t>Validator</w:t>
            </w:r>
          </w:p>
        </w:tc>
        <w:tc>
          <w:tcPr>
            <w:tcW w:w="4536" w:type="dxa"/>
            <w:shd w:val="clear" w:color="auto" w:fill="F79646" w:themeFill="accent6"/>
            <w:vAlign w:val="center"/>
          </w:tcPr>
          <w:p w:rsidR="00D82C1C" w:rsidRPr="00C260E6" w:rsidRDefault="00D82C1C" w:rsidP="00D82C1C">
            <w:pPr>
              <w:tabs>
                <w:tab w:val="left" w:pos="426"/>
              </w:tabs>
              <w:contextualSpacing/>
              <w:jc w:val="center"/>
              <w:rPr>
                <w:rFonts w:ascii="Times New Roman" w:hAnsi="Times New Roman" w:cs="Times New Roman"/>
                <w:b/>
                <w:bCs/>
                <w:sz w:val="20"/>
                <w:szCs w:val="20"/>
              </w:rPr>
            </w:pPr>
            <w:r w:rsidRPr="00C260E6">
              <w:rPr>
                <w:rFonts w:ascii="Times New Roman" w:hAnsi="Times New Roman" w:cs="Times New Roman"/>
                <w:b/>
                <w:bCs/>
                <w:sz w:val="20"/>
                <w:szCs w:val="20"/>
              </w:rPr>
              <w:t>Saran</w:t>
            </w:r>
          </w:p>
        </w:tc>
      </w:tr>
      <w:tr w:rsidR="00D82C1C" w:rsidRPr="00C260E6" w:rsidTr="00D82C1C">
        <w:trPr>
          <w:trHeight w:val="255"/>
        </w:trPr>
        <w:tc>
          <w:tcPr>
            <w:tcW w:w="2835" w:type="dxa"/>
          </w:tcPr>
          <w:p w:rsidR="00D82C1C" w:rsidRDefault="00D82C1C" w:rsidP="00D82C1C">
            <w:pPr>
              <w:tabs>
                <w:tab w:val="left" w:pos="426"/>
              </w:tabs>
              <w:contextualSpacing/>
              <w:jc w:val="both"/>
              <w:rPr>
                <w:rFonts w:ascii="Times New Roman" w:hAnsi="Times New Roman" w:cs="Times New Roman"/>
                <w:bCs/>
                <w:sz w:val="20"/>
                <w:szCs w:val="20"/>
                <w:lang w:val="en-US"/>
              </w:rPr>
            </w:pPr>
          </w:p>
          <w:p w:rsidR="00D82C1C" w:rsidRDefault="00D82C1C" w:rsidP="00D82C1C">
            <w:pPr>
              <w:tabs>
                <w:tab w:val="left" w:pos="426"/>
              </w:tabs>
              <w:contextualSpacing/>
              <w:jc w:val="both"/>
              <w:rPr>
                <w:rFonts w:ascii="Times New Roman" w:hAnsi="Times New Roman" w:cs="Times New Roman"/>
                <w:bCs/>
                <w:sz w:val="20"/>
                <w:szCs w:val="20"/>
                <w:lang w:val="en-US"/>
              </w:rPr>
            </w:pPr>
            <w:r>
              <w:rPr>
                <w:rFonts w:ascii="Times New Roman" w:hAnsi="Times New Roman" w:cs="Times New Roman"/>
                <w:bCs/>
                <w:sz w:val="20"/>
                <w:szCs w:val="20"/>
                <w:lang w:val="en-US"/>
              </w:rPr>
              <w:t>Sujinal Arifin, M.Pd</w:t>
            </w:r>
          </w:p>
          <w:p w:rsidR="00D82C1C" w:rsidRPr="00815601" w:rsidRDefault="00D82C1C" w:rsidP="00D82C1C">
            <w:pPr>
              <w:tabs>
                <w:tab w:val="left" w:pos="426"/>
              </w:tabs>
              <w:contextualSpacing/>
              <w:jc w:val="both"/>
              <w:rPr>
                <w:rFonts w:ascii="Times New Roman" w:hAnsi="Times New Roman" w:cs="Times New Roman"/>
                <w:bCs/>
                <w:sz w:val="20"/>
                <w:szCs w:val="20"/>
                <w:lang w:val="en-US"/>
              </w:rPr>
            </w:pPr>
          </w:p>
        </w:tc>
        <w:tc>
          <w:tcPr>
            <w:tcW w:w="4536" w:type="dxa"/>
          </w:tcPr>
          <w:p w:rsidR="00D82C1C" w:rsidRPr="003F68F5" w:rsidRDefault="00D82C1C" w:rsidP="00B40440">
            <w:pPr>
              <w:pStyle w:val="ListParagraph"/>
              <w:numPr>
                <w:ilvl w:val="0"/>
                <w:numId w:val="63"/>
              </w:numPr>
              <w:tabs>
                <w:tab w:val="left" w:pos="426"/>
              </w:tabs>
              <w:ind w:left="317"/>
              <w:jc w:val="both"/>
              <w:rPr>
                <w:bCs/>
                <w:sz w:val="20"/>
                <w:szCs w:val="20"/>
              </w:rPr>
            </w:pPr>
            <w:r w:rsidRPr="003F68F5">
              <w:rPr>
                <w:bCs/>
                <w:sz w:val="20"/>
                <w:szCs w:val="20"/>
              </w:rPr>
              <w:t>penggunaan kata kerja yang baik pada indikator</w:t>
            </w:r>
          </w:p>
          <w:p w:rsidR="00D82C1C" w:rsidRPr="0013577E" w:rsidRDefault="00D82C1C" w:rsidP="00B40440">
            <w:pPr>
              <w:pStyle w:val="ListParagraph"/>
              <w:numPr>
                <w:ilvl w:val="0"/>
                <w:numId w:val="63"/>
              </w:numPr>
              <w:tabs>
                <w:tab w:val="left" w:pos="426"/>
              </w:tabs>
              <w:ind w:left="317"/>
              <w:jc w:val="both"/>
              <w:rPr>
                <w:bCs/>
                <w:sz w:val="20"/>
                <w:szCs w:val="20"/>
              </w:rPr>
            </w:pPr>
            <w:r>
              <w:rPr>
                <w:bCs/>
                <w:sz w:val="20"/>
                <w:szCs w:val="20"/>
              </w:rPr>
              <w:t xml:space="preserve">perbaiki kalimat pada diskriptor yang disesuaikan </w:t>
            </w:r>
            <w:r w:rsidRPr="0013577E">
              <w:rPr>
                <w:bCs/>
                <w:sz w:val="20"/>
                <w:szCs w:val="20"/>
              </w:rPr>
              <w:t>dengan instrumen penelitian</w:t>
            </w:r>
          </w:p>
          <w:p w:rsidR="00D82C1C" w:rsidRPr="003F68F5" w:rsidRDefault="00D82C1C" w:rsidP="00B40440">
            <w:pPr>
              <w:pStyle w:val="ListParagraph"/>
              <w:numPr>
                <w:ilvl w:val="0"/>
                <w:numId w:val="63"/>
              </w:numPr>
              <w:tabs>
                <w:tab w:val="left" w:pos="426"/>
              </w:tabs>
              <w:ind w:left="317"/>
              <w:jc w:val="both"/>
              <w:rPr>
                <w:bCs/>
                <w:sz w:val="20"/>
                <w:szCs w:val="20"/>
              </w:rPr>
            </w:pPr>
            <w:r>
              <w:rPr>
                <w:sz w:val="20"/>
                <w:szCs w:val="20"/>
              </w:rPr>
              <w:t xml:space="preserve">sesuaikan antara indikator, dengan tujuan </w:t>
            </w:r>
            <w:r>
              <w:rPr>
                <w:sz w:val="20"/>
                <w:szCs w:val="20"/>
              </w:rPr>
              <w:lastRenderedPageBreak/>
              <w:t>pembelajaran yang ingin dicapai.</w:t>
            </w:r>
          </w:p>
        </w:tc>
      </w:tr>
      <w:tr w:rsidR="00D82C1C" w:rsidRPr="00C260E6" w:rsidTr="00D82C1C">
        <w:tc>
          <w:tcPr>
            <w:tcW w:w="2835" w:type="dxa"/>
          </w:tcPr>
          <w:p w:rsidR="00D82C1C" w:rsidRDefault="00D82C1C" w:rsidP="00D82C1C">
            <w:pPr>
              <w:tabs>
                <w:tab w:val="left" w:pos="426"/>
              </w:tabs>
              <w:contextualSpacing/>
              <w:jc w:val="both"/>
              <w:rPr>
                <w:rFonts w:ascii="Times New Roman" w:hAnsi="Times New Roman" w:cs="Times New Roman"/>
                <w:bCs/>
                <w:sz w:val="20"/>
                <w:szCs w:val="20"/>
                <w:lang w:val="en-US"/>
              </w:rPr>
            </w:pPr>
          </w:p>
          <w:p w:rsidR="00D82C1C" w:rsidRPr="00815601" w:rsidRDefault="00D82C1C" w:rsidP="00D82C1C">
            <w:pPr>
              <w:tabs>
                <w:tab w:val="left" w:pos="426"/>
              </w:tabs>
              <w:contextualSpacing/>
              <w:jc w:val="both"/>
              <w:rPr>
                <w:rFonts w:ascii="Times New Roman" w:hAnsi="Times New Roman" w:cs="Times New Roman"/>
                <w:bCs/>
                <w:sz w:val="20"/>
                <w:szCs w:val="20"/>
                <w:lang w:val="en-US"/>
              </w:rPr>
            </w:pPr>
            <w:r>
              <w:rPr>
                <w:rFonts w:ascii="Times New Roman" w:hAnsi="Times New Roman" w:cs="Times New Roman"/>
                <w:bCs/>
                <w:sz w:val="20"/>
                <w:szCs w:val="20"/>
                <w:lang w:val="en-US"/>
              </w:rPr>
              <w:t>Otto Rachman Mendayun, S.Si</w:t>
            </w:r>
          </w:p>
        </w:tc>
        <w:tc>
          <w:tcPr>
            <w:tcW w:w="4536" w:type="dxa"/>
          </w:tcPr>
          <w:p w:rsidR="00D82C1C" w:rsidRPr="00C260E6" w:rsidRDefault="00D82C1C" w:rsidP="00B40440">
            <w:pPr>
              <w:numPr>
                <w:ilvl w:val="0"/>
                <w:numId w:val="62"/>
              </w:numPr>
              <w:tabs>
                <w:tab w:val="left" w:pos="426"/>
              </w:tabs>
              <w:ind w:left="317" w:hanging="317"/>
              <w:contextualSpacing/>
              <w:jc w:val="both"/>
              <w:rPr>
                <w:rFonts w:ascii="Times New Roman" w:hAnsi="Times New Roman" w:cs="Times New Roman"/>
                <w:bCs/>
                <w:sz w:val="20"/>
                <w:szCs w:val="20"/>
              </w:rPr>
            </w:pPr>
            <w:r w:rsidRPr="00C260E6">
              <w:rPr>
                <w:rFonts w:ascii="Times New Roman" w:hAnsi="Times New Roman" w:cs="Times New Roman"/>
                <w:bCs/>
                <w:sz w:val="20"/>
                <w:szCs w:val="20"/>
              </w:rPr>
              <w:t>Perbaiki penulisan yang salah</w:t>
            </w:r>
          </w:p>
          <w:p w:rsidR="00D82C1C" w:rsidRPr="00C260E6" w:rsidRDefault="00D82C1C" w:rsidP="00B40440">
            <w:pPr>
              <w:numPr>
                <w:ilvl w:val="0"/>
                <w:numId w:val="62"/>
              </w:numPr>
              <w:tabs>
                <w:tab w:val="left" w:pos="426"/>
              </w:tabs>
              <w:ind w:left="317" w:hanging="317"/>
              <w:contextualSpacing/>
              <w:jc w:val="both"/>
              <w:rPr>
                <w:rFonts w:ascii="Times New Roman" w:hAnsi="Times New Roman" w:cs="Times New Roman"/>
                <w:bCs/>
                <w:sz w:val="20"/>
                <w:szCs w:val="20"/>
              </w:rPr>
            </w:pPr>
            <w:r w:rsidRPr="00C260E6">
              <w:rPr>
                <w:rFonts w:ascii="Times New Roman" w:hAnsi="Times New Roman" w:cs="Times New Roman"/>
                <w:bCs/>
                <w:sz w:val="20"/>
                <w:szCs w:val="20"/>
              </w:rPr>
              <w:t xml:space="preserve">Perbaiki </w:t>
            </w:r>
            <w:r>
              <w:rPr>
                <w:rFonts w:ascii="Times New Roman" w:hAnsi="Times New Roman" w:cs="Times New Roman"/>
                <w:bCs/>
                <w:sz w:val="20"/>
                <w:szCs w:val="20"/>
              </w:rPr>
              <w:t>kesesuaian antara indikator dengan tujuan pembelajaran, indikator dengan diskriptor yang dipilih.</w:t>
            </w:r>
          </w:p>
        </w:tc>
      </w:tr>
      <w:tr w:rsidR="00D82C1C" w:rsidRPr="00C260E6" w:rsidTr="00D82C1C">
        <w:tc>
          <w:tcPr>
            <w:tcW w:w="2835" w:type="dxa"/>
          </w:tcPr>
          <w:p w:rsidR="00D82C1C" w:rsidRDefault="00D82C1C" w:rsidP="00D82C1C">
            <w:pPr>
              <w:tabs>
                <w:tab w:val="left" w:pos="426"/>
              </w:tabs>
              <w:contextualSpacing/>
              <w:jc w:val="both"/>
              <w:rPr>
                <w:rFonts w:ascii="Times New Roman" w:hAnsi="Times New Roman" w:cs="Times New Roman"/>
                <w:sz w:val="24"/>
                <w:szCs w:val="24"/>
                <w:lang w:val="en-US"/>
              </w:rPr>
            </w:pPr>
          </w:p>
          <w:p w:rsidR="00D82C1C" w:rsidRPr="003F7D36" w:rsidRDefault="00D82C1C" w:rsidP="00D82C1C">
            <w:pPr>
              <w:tabs>
                <w:tab w:val="left" w:pos="426"/>
              </w:tabs>
              <w:contextualSpacing/>
              <w:jc w:val="both"/>
              <w:rPr>
                <w:rFonts w:ascii="Times New Roman" w:hAnsi="Times New Roman" w:cs="Times New Roman"/>
                <w:sz w:val="20"/>
                <w:szCs w:val="20"/>
                <w:lang w:val="en-US"/>
              </w:rPr>
            </w:pPr>
            <w:r w:rsidRPr="003F7D36">
              <w:rPr>
                <w:rFonts w:ascii="Times New Roman" w:hAnsi="Times New Roman" w:cs="Times New Roman"/>
                <w:sz w:val="20"/>
                <w:szCs w:val="20"/>
              </w:rPr>
              <w:t>Dra. Fety Amroyanti</w:t>
            </w:r>
          </w:p>
          <w:p w:rsidR="00D82C1C" w:rsidRPr="0013577E" w:rsidRDefault="00D82C1C" w:rsidP="00D82C1C">
            <w:pPr>
              <w:tabs>
                <w:tab w:val="left" w:pos="426"/>
              </w:tabs>
              <w:contextualSpacing/>
              <w:jc w:val="both"/>
              <w:rPr>
                <w:rFonts w:ascii="Times New Roman" w:hAnsi="Times New Roman" w:cs="Times New Roman"/>
                <w:bCs/>
                <w:sz w:val="24"/>
                <w:szCs w:val="24"/>
                <w:lang w:val="en-US"/>
              </w:rPr>
            </w:pPr>
          </w:p>
        </w:tc>
        <w:tc>
          <w:tcPr>
            <w:tcW w:w="4536" w:type="dxa"/>
          </w:tcPr>
          <w:p w:rsidR="00D82C1C" w:rsidRPr="00ED5F13" w:rsidRDefault="00D82C1C" w:rsidP="00B40440">
            <w:pPr>
              <w:pStyle w:val="ListParagraph"/>
              <w:numPr>
                <w:ilvl w:val="0"/>
                <w:numId w:val="70"/>
              </w:numPr>
              <w:ind w:left="270" w:hanging="270"/>
              <w:jc w:val="both"/>
              <w:rPr>
                <w:bCs/>
                <w:sz w:val="20"/>
                <w:szCs w:val="20"/>
              </w:rPr>
            </w:pPr>
            <w:r w:rsidRPr="00ED5F13">
              <w:rPr>
                <w:bCs/>
                <w:sz w:val="20"/>
                <w:szCs w:val="20"/>
              </w:rPr>
              <w:t>Sesuaikan judul materi dengan materi yang diinginkan.</w:t>
            </w:r>
          </w:p>
          <w:p w:rsidR="00D82C1C" w:rsidRPr="00ED5F13" w:rsidRDefault="00D82C1C" w:rsidP="00B40440">
            <w:pPr>
              <w:pStyle w:val="ListParagraph"/>
              <w:numPr>
                <w:ilvl w:val="0"/>
                <w:numId w:val="70"/>
              </w:numPr>
              <w:ind w:left="270" w:hanging="270"/>
              <w:jc w:val="both"/>
              <w:rPr>
                <w:bCs/>
                <w:sz w:val="20"/>
                <w:szCs w:val="20"/>
              </w:rPr>
            </w:pPr>
            <w:r w:rsidRPr="00ED5F13">
              <w:rPr>
                <w:sz w:val="20"/>
                <w:szCs w:val="20"/>
              </w:rPr>
              <w:t>Perhatikan lagi tanda bacanya, tulisan dan kalimat.</w:t>
            </w:r>
          </w:p>
        </w:tc>
      </w:tr>
    </w:tbl>
    <w:p w:rsidR="00D82C1C" w:rsidRPr="008C6FF8" w:rsidRDefault="00D82C1C" w:rsidP="00D82C1C">
      <w:pPr>
        <w:spacing w:after="0" w:line="480" w:lineRule="auto"/>
        <w:jc w:val="both"/>
        <w:rPr>
          <w:rFonts w:ascii="Times New Roman" w:hAnsi="Times New Roman" w:cs="Times New Roman"/>
          <w:b/>
          <w:sz w:val="24"/>
          <w:szCs w:val="24"/>
        </w:rPr>
      </w:pPr>
    </w:p>
    <w:p w:rsidR="00D82C1C" w:rsidRDefault="00D82C1C" w:rsidP="00B40440">
      <w:pPr>
        <w:pStyle w:val="ListParagraph"/>
        <w:numPr>
          <w:ilvl w:val="0"/>
          <w:numId w:val="76"/>
        </w:numPr>
        <w:spacing w:after="200" w:line="480" w:lineRule="auto"/>
        <w:ind w:left="1134" w:hanging="425"/>
        <w:jc w:val="both"/>
        <w:rPr>
          <w:b/>
        </w:rPr>
      </w:pPr>
      <w:r>
        <w:rPr>
          <w:b/>
        </w:rPr>
        <w:t>LKS</w:t>
      </w:r>
    </w:p>
    <w:p w:rsidR="00D82C1C" w:rsidRPr="00115EF6" w:rsidRDefault="00D82C1C" w:rsidP="00D82C1C">
      <w:pPr>
        <w:pStyle w:val="ListParagraph"/>
        <w:spacing w:line="480" w:lineRule="auto"/>
        <w:ind w:firstLine="720"/>
        <w:jc w:val="both"/>
        <w:rPr>
          <w:bCs/>
        </w:rPr>
      </w:pPr>
      <w:r w:rsidRPr="008C6FF8">
        <w:rPr>
          <w:bCs/>
        </w:rPr>
        <w:t>Lembar Ke</w:t>
      </w:r>
      <w:r>
        <w:rPr>
          <w:bCs/>
        </w:rPr>
        <w:t>rja Siswa (LKS</w:t>
      </w:r>
      <w:r w:rsidRPr="008C6FF8">
        <w:rPr>
          <w:bCs/>
        </w:rPr>
        <w:t>) dalam penelitian ini divalidasi dengan membua</w:t>
      </w:r>
      <w:r>
        <w:rPr>
          <w:bCs/>
        </w:rPr>
        <w:t>t lembar validasi. Kemudian LKS</w:t>
      </w:r>
      <w:r w:rsidRPr="008C6FF8">
        <w:rPr>
          <w:bCs/>
        </w:rPr>
        <w:t xml:space="preserve"> dikonsultasikan </w:t>
      </w:r>
      <w:r>
        <w:rPr>
          <w:bCs/>
        </w:rPr>
        <w:t xml:space="preserve">ke para pakar sebagai validator </w:t>
      </w:r>
      <w:r w:rsidRPr="008C6FF8">
        <w:rPr>
          <w:bCs/>
        </w:rPr>
        <w:t>untuk mendapatkan penilaian dan saran dari validator tersebut. Hasil validasi dan saran yang diberikan oleh para v</w:t>
      </w:r>
      <w:r>
        <w:rPr>
          <w:bCs/>
        </w:rPr>
        <w:t>alidator mengenai kevalidan LKS</w:t>
      </w:r>
      <w:r w:rsidRPr="008C6FF8">
        <w:rPr>
          <w:bCs/>
        </w:rPr>
        <w:t xml:space="preserve"> dalam penelitian ini antara lain dapat dilihat pada tabel dibawah ini :</w:t>
      </w:r>
    </w:p>
    <w:p w:rsidR="00D82C1C" w:rsidRPr="00C260E6" w:rsidRDefault="00D82C1C" w:rsidP="00D82C1C">
      <w:pPr>
        <w:tabs>
          <w:tab w:val="left" w:pos="1276"/>
        </w:tabs>
        <w:spacing w:after="0" w:line="240" w:lineRule="auto"/>
        <w:ind w:left="1276" w:firstLine="372"/>
        <w:contextualSpacing/>
        <w:jc w:val="center"/>
        <w:rPr>
          <w:rFonts w:ascii="Times New Roman" w:hAnsi="Times New Roman" w:cs="Times New Roman"/>
          <w:b/>
          <w:bCs/>
          <w:sz w:val="24"/>
          <w:szCs w:val="24"/>
        </w:rPr>
      </w:pPr>
      <w:r>
        <w:rPr>
          <w:rFonts w:ascii="Times New Roman" w:hAnsi="Times New Roman" w:cs="Times New Roman"/>
          <w:b/>
          <w:bCs/>
          <w:sz w:val="24"/>
          <w:szCs w:val="24"/>
        </w:rPr>
        <w:t>Tabel 6.1</w:t>
      </w:r>
    </w:p>
    <w:p w:rsidR="00D82C1C" w:rsidRPr="00C260E6" w:rsidRDefault="00D82C1C" w:rsidP="00D82C1C">
      <w:pPr>
        <w:tabs>
          <w:tab w:val="left" w:pos="426"/>
        </w:tabs>
        <w:spacing w:after="0" w:line="240" w:lineRule="auto"/>
        <w:ind w:left="1647"/>
        <w:contextualSpacing/>
        <w:jc w:val="center"/>
        <w:rPr>
          <w:rFonts w:ascii="Times New Roman" w:hAnsi="Times New Roman" w:cs="Times New Roman"/>
          <w:b/>
          <w:bCs/>
          <w:sz w:val="24"/>
          <w:szCs w:val="24"/>
        </w:rPr>
      </w:pPr>
      <w:r>
        <w:rPr>
          <w:rFonts w:ascii="Times New Roman" w:hAnsi="Times New Roman" w:cs="Times New Roman"/>
          <w:b/>
          <w:bCs/>
          <w:sz w:val="24"/>
          <w:szCs w:val="24"/>
        </w:rPr>
        <w:t>Saran Validator Mengenai LKS</w:t>
      </w:r>
    </w:p>
    <w:p w:rsidR="00D82C1C" w:rsidRPr="00C260E6" w:rsidRDefault="00D82C1C" w:rsidP="00D82C1C">
      <w:pPr>
        <w:tabs>
          <w:tab w:val="left" w:pos="426"/>
        </w:tabs>
        <w:spacing w:after="0" w:line="240" w:lineRule="auto"/>
        <w:ind w:left="1647"/>
        <w:contextualSpacing/>
        <w:jc w:val="center"/>
        <w:rPr>
          <w:rFonts w:ascii="Times New Roman" w:hAnsi="Times New Roman" w:cs="Times New Roman"/>
          <w:b/>
          <w:bCs/>
          <w:sz w:val="12"/>
          <w:szCs w:val="24"/>
        </w:rPr>
      </w:pPr>
    </w:p>
    <w:tbl>
      <w:tblPr>
        <w:tblStyle w:val="TableGrid"/>
        <w:tblW w:w="7371" w:type="dxa"/>
        <w:tblInd w:w="675" w:type="dxa"/>
        <w:tblLook w:val="04A0"/>
      </w:tblPr>
      <w:tblGrid>
        <w:gridCol w:w="2835"/>
        <w:gridCol w:w="4536"/>
      </w:tblGrid>
      <w:tr w:rsidR="00D82C1C" w:rsidRPr="00C260E6" w:rsidTr="00D82C1C">
        <w:trPr>
          <w:trHeight w:val="364"/>
        </w:trPr>
        <w:tc>
          <w:tcPr>
            <w:tcW w:w="2835" w:type="dxa"/>
            <w:shd w:val="clear" w:color="auto" w:fill="F79646" w:themeFill="accent6"/>
            <w:vAlign w:val="center"/>
          </w:tcPr>
          <w:p w:rsidR="00D82C1C" w:rsidRPr="00C260E6" w:rsidRDefault="00D82C1C" w:rsidP="00D82C1C">
            <w:pPr>
              <w:tabs>
                <w:tab w:val="left" w:pos="426"/>
              </w:tabs>
              <w:contextualSpacing/>
              <w:jc w:val="center"/>
              <w:rPr>
                <w:rFonts w:ascii="Times New Roman" w:hAnsi="Times New Roman" w:cs="Times New Roman"/>
                <w:b/>
                <w:bCs/>
                <w:sz w:val="20"/>
                <w:szCs w:val="20"/>
              </w:rPr>
            </w:pPr>
            <w:r w:rsidRPr="00C260E6">
              <w:rPr>
                <w:rFonts w:ascii="Times New Roman" w:hAnsi="Times New Roman" w:cs="Times New Roman"/>
                <w:b/>
                <w:bCs/>
                <w:sz w:val="20"/>
                <w:szCs w:val="20"/>
              </w:rPr>
              <w:t>Validator</w:t>
            </w:r>
          </w:p>
        </w:tc>
        <w:tc>
          <w:tcPr>
            <w:tcW w:w="4536" w:type="dxa"/>
            <w:shd w:val="clear" w:color="auto" w:fill="F79646" w:themeFill="accent6"/>
            <w:vAlign w:val="center"/>
          </w:tcPr>
          <w:p w:rsidR="00D82C1C" w:rsidRPr="00C260E6" w:rsidRDefault="00D82C1C" w:rsidP="00D82C1C">
            <w:pPr>
              <w:tabs>
                <w:tab w:val="left" w:pos="426"/>
              </w:tabs>
              <w:contextualSpacing/>
              <w:jc w:val="center"/>
              <w:rPr>
                <w:rFonts w:ascii="Times New Roman" w:hAnsi="Times New Roman" w:cs="Times New Roman"/>
                <w:b/>
                <w:bCs/>
                <w:sz w:val="20"/>
                <w:szCs w:val="20"/>
              </w:rPr>
            </w:pPr>
            <w:r w:rsidRPr="00C260E6">
              <w:rPr>
                <w:rFonts w:ascii="Times New Roman" w:hAnsi="Times New Roman" w:cs="Times New Roman"/>
                <w:b/>
                <w:bCs/>
                <w:sz w:val="20"/>
                <w:szCs w:val="20"/>
              </w:rPr>
              <w:t>Saran</w:t>
            </w:r>
          </w:p>
        </w:tc>
      </w:tr>
      <w:tr w:rsidR="00D82C1C" w:rsidRPr="00C260E6" w:rsidTr="00D82C1C">
        <w:trPr>
          <w:trHeight w:val="255"/>
        </w:trPr>
        <w:tc>
          <w:tcPr>
            <w:tcW w:w="2835" w:type="dxa"/>
          </w:tcPr>
          <w:p w:rsidR="00D82C1C" w:rsidRDefault="00D82C1C" w:rsidP="00D82C1C">
            <w:pPr>
              <w:tabs>
                <w:tab w:val="left" w:pos="426"/>
              </w:tabs>
              <w:contextualSpacing/>
              <w:jc w:val="both"/>
              <w:rPr>
                <w:rFonts w:ascii="Times New Roman" w:hAnsi="Times New Roman" w:cs="Times New Roman"/>
                <w:bCs/>
                <w:sz w:val="20"/>
                <w:szCs w:val="20"/>
                <w:lang w:val="en-US"/>
              </w:rPr>
            </w:pPr>
          </w:p>
          <w:p w:rsidR="00D82C1C" w:rsidRDefault="00D82C1C" w:rsidP="00D82C1C">
            <w:pPr>
              <w:tabs>
                <w:tab w:val="left" w:pos="426"/>
              </w:tabs>
              <w:contextualSpacing/>
              <w:jc w:val="both"/>
              <w:rPr>
                <w:rFonts w:ascii="Times New Roman" w:hAnsi="Times New Roman" w:cs="Times New Roman"/>
                <w:bCs/>
                <w:sz w:val="20"/>
                <w:szCs w:val="20"/>
                <w:lang w:val="en-US"/>
              </w:rPr>
            </w:pPr>
            <w:r>
              <w:rPr>
                <w:rFonts w:ascii="Times New Roman" w:hAnsi="Times New Roman" w:cs="Times New Roman"/>
                <w:bCs/>
                <w:sz w:val="20"/>
                <w:szCs w:val="20"/>
                <w:lang w:val="en-US"/>
              </w:rPr>
              <w:t>Sujinal Arifin, M.Pd</w:t>
            </w:r>
          </w:p>
          <w:p w:rsidR="00D82C1C" w:rsidRPr="00815601" w:rsidRDefault="00D82C1C" w:rsidP="00D82C1C">
            <w:pPr>
              <w:tabs>
                <w:tab w:val="left" w:pos="426"/>
              </w:tabs>
              <w:contextualSpacing/>
              <w:jc w:val="both"/>
              <w:rPr>
                <w:rFonts w:ascii="Times New Roman" w:hAnsi="Times New Roman" w:cs="Times New Roman"/>
                <w:bCs/>
                <w:sz w:val="20"/>
                <w:szCs w:val="20"/>
                <w:lang w:val="en-US"/>
              </w:rPr>
            </w:pPr>
          </w:p>
        </w:tc>
        <w:tc>
          <w:tcPr>
            <w:tcW w:w="4536" w:type="dxa"/>
          </w:tcPr>
          <w:p w:rsidR="00D82C1C" w:rsidRDefault="00D82C1C" w:rsidP="00B40440">
            <w:pPr>
              <w:pStyle w:val="ListParagraph"/>
              <w:numPr>
                <w:ilvl w:val="0"/>
                <w:numId w:val="64"/>
              </w:numPr>
              <w:tabs>
                <w:tab w:val="left" w:pos="426"/>
              </w:tabs>
              <w:jc w:val="both"/>
              <w:rPr>
                <w:bCs/>
                <w:sz w:val="20"/>
                <w:szCs w:val="20"/>
              </w:rPr>
            </w:pPr>
            <w:r>
              <w:rPr>
                <w:bCs/>
                <w:sz w:val="20"/>
                <w:szCs w:val="20"/>
              </w:rPr>
              <w:t>Penulisan yang teliti</w:t>
            </w:r>
          </w:p>
          <w:p w:rsidR="00D82C1C" w:rsidRDefault="00D82C1C" w:rsidP="00B40440">
            <w:pPr>
              <w:pStyle w:val="ListParagraph"/>
              <w:numPr>
                <w:ilvl w:val="0"/>
                <w:numId w:val="64"/>
              </w:numPr>
              <w:tabs>
                <w:tab w:val="left" w:pos="426"/>
              </w:tabs>
              <w:jc w:val="both"/>
              <w:rPr>
                <w:bCs/>
                <w:sz w:val="20"/>
                <w:szCs w:val="20"/>
              </w:rPr>
            </w:pPr>
            <w:r>
              <w:rPr>
                <w:bCs/>
                <w:sz w:val="20"/>
                <w:szCs w:val="20"/>
              </w:rPr>
              <w:t>Kesesuaian memilih soal sesuai indikator yang akan di capai.</w:t>
            </w:r>
          </w:p>
          <w:p w:rsidR="00D82C1C" w:rsidRPr="008C6FF8" w:rsidRDefault="00D82C1C" w:rsidP="00B40440">
            <w:pPr>
              <w:pStyle w:val="ListParagraph"/>
              <w:numPr>
                <w:ilvl w:val="0"/>
                <w:numId w:val="64"/>
              </w:numPr>
              <w:tabs>
                <w:tab w:val="left" w:pos="426"/>
              </w:tabs>
              <w:jc w:val="both"/>
              <w:rPr>
                <w:bCs/>
                <w:sz w:val="20"/>
                <w:szCs w:val="20"/>
              </w:rPr>
            </w:pPr>
            <w:r>
              <w:rPr>
                <w:bCs/>
                <w:sz w:val="20"/>
                <w:szCs w:val="20"/>
              </w:rPr>
              <w:t>Lembar jawaban dari LKS</w:t>
            </w:r>
          </w:p>
        </w:tc>
      </w:tr>
      <w:tr w:rsidR="00D82C1C" w:rsidRPr="00C260E6" w:rsidTr="00D82C1C">
        <w:tc>
          <w:tcPr>
            <w:tcW w:w="2835" w:type="dxa"/>
          </w:tcPr>
          <w:p w:rsidR="00D82C1C" w:rsidRDefault="00D82C1C" w:rsidP="00D82C1C">
            <w:pPr>
              <w:tabs>
                <w:tab w:val="left" w:pos="426"/>
              </w:tabs>
              <w:contextualSpacing/>
              <w:jc w:val="both"/>
              <w:rPr>
                <w:rFonts w:ascii="Times New Roman" w:hAnsi="Times New Roman" w:cs="Times New Roman"/>
                <w:bCs/>
                <w:sz w:val="20"/>
                <w:szCs w:val="20"/>
                <w:lang w:val="en-US"/>
              </w:rPr>
            </w:pPr>
          </w:p>
          <w:p w:rsidR="00D82C1C" w:rsidRPr="00815601" w:rsidRDefault="00D82C1C" w:rsidP="00D82C1C">
            <w:pPr>
              <w:tabs>
                <w:tab w:val="left" w:pos="426"/>
              </w:tabs>
              <w:contextualSpacing/>
              <w:jc w:val="both"/>
              <w:rPr>
                <w:rFonts w:ascii="Times New Roman" w:hAnsi="Times New Roman" w:cs="Times New Roman"/>
                <w:bCs/>
                <w:sz w:val="20"/>
                <w:szCs w:val="20"/>
                <w:lang w:val="en-US"/>
              </w:rPr>
            </w:pPr>
            <w:r>
              <w:rPr>
                <w:rFonts w:ascii="Times New Roman" w:hAnsi="Times New Roman" w:cs="Times New Roman"/>
                <w:bCs/>
                <w:sz w:val="20"/>
                <w:szCs w:val="20"/>
                <w:lang w:val="en-US"/>
              </w:rPr>
              <w:t>Otto Rachman Mendayun, S.Si</w:t>
            </w:r>
          </w:p>
        </w:tc>
        <w:tc>
          <w:tcPr>
            <w:tcW w:w="4536" w:type="dxa"/>
          </w:tcPr>
          <w:p w:rsidR="00D82C1C" w:rsidRDefault="00D82C1C" w:rsidP="00B40440">
            <w:pPr>
              <w:pStyle w:val="ListParagraph"/>
              <w:numPr>
                <w:ilvl w:val="0"/>
                <w:numId w:val="65"/>
              </w:numPr>
              <w:tabs>
                <w:tab w:val="left" w:pos="426"/>
              </w:tabs>
              <w:jc w:val="both"/>
              <w:rPr>
                <w:bCs/>
                <w:sz w:val="20"/>
                <w:szCs w:val="20"/>
              </w:rPr>
            </w:pPr>
            <w:r>
              <w:rPr>
                <w:bCs/>
                <w:sz w:val="20"/>
                <w:szCs w:val="20"/>
              </w:rPr>
              <w:t>Kisi-kisi soal yang akan di tugaskan ke siswa sesuai kan dengan indikator</w:t>
            </w:r>
          </w:p>
          <w:p w:rsidR="00D82C1C" w:rsidRPr="008C6FF8" w:rsidRDefault="00D82C1C" w:rsidP="00B40440">
            <w:pPr>
              <w:pStyle w:val="ListParagraph"/>
              <w:numPr>
                <w:ilvl w:val="0"/>
                <w:numId w:val="65"/>
              </w:numPr>
              <w:tabs>
                <w:tab w:val="left" w:pos="426"/>
              </w:tabs>
              <w:jc w:val="both"/>
              <w:rPr>
                <w:bCs/>
                <w:sz w:val="20"/>
                <w:szCs w:val="20"/>
              </w:rPr>
            </w:pPr>
            <w:r>
              <w:rPr>
                <w:bCs/>
                <w:sz w:val="20"/>
                <w:szCs w:val="20"/>
              </w:rPr>
              <w:t>Penulisan di perhatikan dalam  membuat LKS</w:t>
            </w:r>
          </w:p>
        </w:tc>
      </w:tr>
      <w:tr w:rsidR="00D82C1C" w:rsidRPr="00C260E6" w:rsidTr="00D82C1C">
        <w:tc>
          <w:tcPr>
            <w:tcW w:w="2835" w:type="dxa"/>
          </w:tcPr>
          <w:p w:rsidR="00D82C1C" w:rsidRDefault="00D82C1C" w:rsidP="00D82C1C">
            <w:pPr>
              <w:tabs>
                <w:tab w:val="left" w:pos="426"/>
              </w:tabs>
              <w:contextualSpacing/>
              <w:jc w:val="both"/>
              <w:rPr>
                <w:rFonts w:ascii="Times New Roman" w:hAnsi="Times New Roman" w:cs="Times New Roman"/>
                <w:sz w:val="20"/>
                <w:szCs w:val="20"/>
                <w:lang w:val="en-US"/>
              </w:rPr>
            </w:pPr>
          </w:p>
          <w:p w:rsidR="00D82C1C" w:rsidRPr="00713EFC" w:rsidRDefault="00D82C1C" w:rsidP="00D82C1C">
            <w:pPr>
              <w:tabs>
                <w:tab w:val="left" w:pos="426"/>
              </w:tabs>
              <w:contextualSpacing/>
              <w:jc w:val="both"/>
              <w:rPr>
                <w:rFonts w:ascii="Times New Roman" w:hAnsi="Times New Roman" w:cs="Times New Roman"/>
                <w:sz w:val="20"/>
                <w:szCs w:val="20"/>
                <w:lang w:val="en-US"/>
              </w:rPr>
            </w:pPr>
            <w:r w:rsidRPr="00713EFC">
              <w:rPr>
                <w:rFonts w:ascii="Times New Roman" w:hAnsi="Times New Roman" w:cs="Times New Roman"/>
                <w:sz w:val="20"/>
                <w:szCs w:val="20"/>
              </w:rPr>
              <w:t>Dra. Fety Amroyanti</w:t>
            </w:r>
          </w:p>
          <w:p w:rsidR="00D82C1C" w:rsidRPr="0013577E" w:rsidRDefault="00D82C1C" w:rsidP="00D82C1C">
            <w:pPr>
              <w:tabs>
                <w:tab w:val="left" w:pos="426"/>
              </w:tabs>
              <w:contextualSpacing/>
              <w:jc w:val="both"/>
              <w:rPr>
                <w:rFonts w:ascii="Times New Roman" w:hAnsi="Times New Roman" w:cs="Times New Roman"/>
                <w:bCs/>
                <w:sz w:val="24"/>
                <w:szCs w:val="24"/>
                <w:lang w:val="en-US"/>
              </w:rPr>
            </w:pPr>
          </w:p>
        </w:tc>
        <w:tc>
          <w:tcPr>
            <w:tcW w:w="4536" w:type="dxa"/>
          </w:tcPr>
          <w:p w:rsidR="00D82C1C" w:rsidRDefault="00D82C1C" w:rsidP="00B40440">
            <w:pPr>
              <w:pStyle w:val="ListParagraph"/>
              <w:numPr>
                <w:ilvl w:val="0"/>
                <w:numId w:val="66"/>
              </w:numPr>
              <w:tabs>
                <w:tab w:val="left" w:pos="426"/>
              </w:tabs>
              <w:jc w:val="both"/>
              <w:rPr>
                <w:bCs/>
                <w:sz w:val="20"/>
                <w:szCs w:val="20"/>
              </w:rPr>
            </w:pPr>
            <w:r>
              <w:rPr>
                <w:bCs/>
                <w:sz w:val="20"/>
                <w:szCs w:val="20"/>
              </w:rPr>
              <w:t>Perbaiki penlisan yang salah</w:t>
            </w:r>
          </w:p>
          <w:p w:rsidR="00D82C1C" w:rsidRPr="008C6FF8" w:rsidRDefault="00D82C1C" w:rsidP="00B40440">
            <w:pPr>
              <w:pStyle w:val="ListParagraph"/>
              <w:numPr>
                <w:ilvl w:val="0"/>
                <w:numId w:val="66"/>
              </w:numPr>
              <w:tabs>
                <w:tab w:val="left" w:pos="426"/>
              </w:tabs>
              <w:jc w:val="both"/>
              <w:rPr>
                <w:bCs/>
                <w:sz w:val="20"/>
                <w:szCs w:val="20"/>
              </w:rPr>
            </w:pPr>
            <w:r>
              <w:rPr>
                <w:bCs/>
                <w:sz w:val="20"/>
                <w:szCs w:val="20"/>
              </w:rPr>
              <w:t>LKS yang akan di berikan sesuaikan dengan indikator.</w:t>
            </w:r>
          </w:p>
        </w:tc>
      </w:tr>
    </w:tbl>
    <w:p w:rsidR="00D82C1C" w:rsidRDefault="00D82C1C" w:rsidP="00D82C1C">
      <w:pPr>
        <w:tabs>
          <w:tab w:val="left" w:pos="1215"/>
        </w:tabs>
        <w:spacing w:line="480" w:lineRule="auto"/>
        <w:jc w:val="both"/>
        <w:rPr>
          <w:rFonts w:ascii="Times New Roman" w:hAnsi="Times New Roman" w:cs="Times New Roman"/>
          <w:sz w:val="24"/>
          <w:szCs w:val="24"/>
        </w:rPr>
      </w:pPr>
    </w:p>
    <w:p w:rsidR="00D82C1C" w:rsidRDefault="00D82C1C" w:rsidP="00D82C1C">
      <w:pPr>
        <w:tabs>
          <w:tab w:val="left" w:pos="1215"/>
        </w:tabs>
        <w:spacing w:line="480" w:lineRule="auto"/>
        <w:jc w:val="both"/>
        <w:rPr>
          <w:rFonts w:ascii="Times New Roman" w:hAnsi="Times New Roman" w:cs="Times New Roman"/>
          <w:sz w:val="24"/>
          <w:szCs w:val="24"/>
        </w:rPr>
      </w:pPr>
    </w:p>
    <w:p w:rsidR="00D82C1C" w:rsidRDefault="00D82C1C" w:rsidP="00D82C1C">
      <w:pPr>
        <w:tabs>
          <w:tab w:val="left" w:pos="1215"/>
        </w:tabs>
        <w:spacing w:line="480" w:lineRule="auto"/>
        <w:jc w:val="both"/>
        <w:rPr>
          <w:rFonts w:ascii="Times New Roman" w:hAnsi="Times New Roman" w:cs="Times New Roman"/>
          <w:sz w:val="24"/>
          <w:szCs w:val="24"/>
        </w:rPr>
      </w:pPr>
    </w:p>
    <w:p w:rsidR="00D82C1C" w:rsidRPr="00CF57EE" w:rsidRDefault="00D82C1C" w:rsidP="00D82C1C">
      <w:pPr>
        <w:tabs>
          <w:tab w:val="left" w:pos="1215"/>
        </w:tabs>
        <w:spacing w:line="480" w:lineRule="auto"/>
        <w:jc w:val="both"/>
        <w:rPr>
          <w:rFonts w:ascii="Times New Roman" w:hAnsi="Times New Roman" w:cs="Times New Roman"/>
          <w:sz w:val="24"/>
          <w:szCs w:val="24"/>
        </w:rPr>
      </w:pPr>
    </w:p>
    <w:p w:rsidR="00D82C1C" w:rsidRPr="00861B92" w:rsidRDefault="00D82C1C" w:rsidP="00D82C1C">
      <w:pPr>
        <w:tabs>
          <w:tab w:val="left" w:pos="1215"/>
        </w:tabs>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Tabel </w:t>
      </w:r>
      <w:r w:rsidRPr="00861B92">
        <w:rPr>
          <w:rFonts w:ascii="Times New Roman" w:hAnsi="Times New Roman" w:cs="Times New Roman"/>
          <w:b/>
          <w:sz w:val="24"/>
          <w:szCs w:val="24"/>
        </w:rPr>
        <w:t>7.1</w:t>
      </w:r>
    </w:p>
    <w:p w:rsidR="00D82C1C" w:rsidRPr="00861B92" w:rsidRDefault="00D82C1C" w:rsidP="00D82C1C">
      <w:pPr>
        <w:tabs>
          <w:tab w:val="left" w:pos="1215"/>
        </w:tabs>
        <w:spacing w:line="240" w:lineRule="auto"/>
        <w:jc w:val="center"/>
        <w:rPr>
          <w:rFonts w:ascii="Times New Roman" w:hAnsi="Times New Roman" w:cs="Times New Roman"/>
          <w:b/>
          <w:sz w:val="24"/>
          <w:szCs w:val="24"/>
        </w:rPr>
      </w:pPr>
      <w:r w:rsidRPr="00861B92">
        <w:rPr>
          <w:rFonts w:ascii="Times New Roman" w:hAnsi="Times New Roman" w:cs="Times New Roman"/>
          <w:b/>
          <w:sz w:val="24"/>
          <w:szCs w:val="24"/>
        </w:rPr>
        <w:t>Hasil validasi LKS</w:t>
      </w:r>
    </w:p>
    <w:tbl>
      <w:tblPr>
        <w:tblStyle w:val="TableGrid"/>
        <w:tblW w:w="7371" w:type="dxa"/>
        <w:tblInd w:w="675" w:type="dxa"/>
        <w:tblLook w:val="04A0"/>
      </w:tblPr>
      <w:tblGrid>
        <w:gridCol w:w="1985"/>
        <w:gridCol w:w="1134"/>
        <w:gridCol w:w="1134"/>
        <w:gridCol w:w="1276"/>
        <w:gridCol w:w="992"/>
        <w:gridCol w:w="850"/>
      </w:tblGrid>
      <w:tr w:rsidR="00D82C1C" w:rsidRPr="00C260E6" w:rsidTr="00D82C1C">
        <w:trPr>
          <w:trHeight w:val="362"/>
        </w:trPr>
        <w:tc>
          <w:tcPr>
            <w:tcW w:w="1985" w:type="dxa"/>
            <w:vMerge w:val="restart"/>
            <w:shd w:val="clear" w:color="auto" w:fill="F79646" w:themeFill="accent6"/>
            <w:vAlign w:val="center"/>
          </w:tcPr>
          <w:p w:rsidR="00D82C1C" w:rsidRPr="00C260E6" w:rsidRDefault="00D82C1C" w:rsidP="00D82C1C">
            <w:pPr>
              <w:tabs>
                <w:tab w:val="left" w:pos="426"/>
              </w:tabs>
              <w:jc w:val="center"/>
              <w:rPr>
                <w:rFonts w:ascii="Times New Roman" w:hAnsi="Times New Roman" w:cs="Times New Roman"/>
                <w:b/>
                <w:bCs/>
                <w:sz w:val="20"/>
                <w:szCs w:val="20"/>
              </w:rPr>
            </w:pPr>
            <w:r w:rsidRPr="00C260E6">
              <w:rPr>
                <w:rFonts w:ascii="Times New Roman" w:hAnsi="Times New Roman" w:cs="Times New Roman"/>
                <w:b/>
                <w:bCs/>
                <w:sz w:val="20"/>
                <w:szCs w:val="20"/>
              </w:rPr>
              <w:t>Nama Validator</w:t>
            </w:r>
          </w:p>
        </w:tc>
        <w:tc>
          <w:tcPr>
            <w:tcW w:w="3544" w:type="dxa"/>
            <w:gridSpan w:val="3"/>
            <w:shd w:val="clear" w:color="auto" w:fill="F79646" w:themeFill="accent6"/>
            <w:vAlign w:val="center"/>
          </w:tcPr>
          <w:p w:rsidR="00D82C1C" w:rsidRPr="00C260E6" w:rsidRDefault="00D82C1C" w:rsidP="00D82C1C">
            <w:pPr>
              <w:tabs>
                <w:tab w:val="left" w:pos="426"/>
              </w:tabs>
              <w:jc w:val="center"/>
              <w:rPr>
                <w:rFonts w:ascii="Times New Roman" w:hAnsi="Times New Roman" w:cs="Times New Roman"/>
                <w:b/>
                <w:bCs/>
                <w:sz w:val="20"/>
                <w:szCs w:val="20"/>
              </w:rPr>
            </w:pPr>
            <w:r w:rsidRPr="00C260E6">
              <w:rPr>
                <w:rFonts w:ascii="Times New Roman" w:hAnsi="Times New Roman" w:cs="Times New Roman"/>
                <w:b/>
                <w:bCs/>
                <w:sz w:val="20"/>
                <w:szCs w:val="20"/>
              </w:rPr>
              <w:t>Aspek</w:t>
            </w:r>
          </w:p>
        </w:tc>
        <w:tc>
          <w:tcPr>
            <w:tcW w:w="992" w:type="dxa"/>
            <w:vMerge w:val="restart"/>
            <w:shd w:val="clear" w:color="auto" w:fill="F79646" w:themeFill="accent6"/>
            <w:vAlign w:val="center"/>
          </w:tcPr>
          <w:p w:rsidR="00D82C1C" w:rsidRPr="00C260E6" w:rsidRDefault="00D82C1C" w:rsidP="00D82C1C">
            <w:pPr>
              <w:tabs>
                <w:tab w:val="left" w:pos="426"/>
              </w:tabs>
              <w:jc w:val="center"/>
              <w:rPr>
                <w:rFonts w:ascii="Times New Roman" w:hAnsi="Times New Roman" w:cs="Times New Roman"/>
                <w:b/>
                <w:bCs/>
                <w:sz w:val="20"/>
                <w:szCs w:val="20"/>
              </w:rPr>
            </w:pPr>
            <w:r w:rsidRPr="00C260E6">
              <w:rPr>
                <w:rFonts w:ascii="Times New Roman" w:hAnsi="Times New Roman" w:cs="Times New Roman"/>
                <w:b/>
                <w:bCs/>
                <w:sz w:val="20"/>
                <w:szCs w:val="20"/>
              </w:rPr>
              <w:t>Rata-rata</w:t>
            </w:r>
          </w:p>
        </w:tc>
        <w:tc>
          <w:tcPr>
            <w:tcW w:w="850" w:type="dxa"/>
            <w:vMerge w:val="restart"/>
            <w:shd w:val="clear" w:color="auto" w:fill="F79646" w:themeFill="accent6"/>
            <w:vAlign w:val="center"/>
          </w:tcPr>
          <w:p w:rsidR="00D82C1C" w:rsidRPr="00C260E6" w:rsidRDefault="00D82C1C" w:rsidP="00D82C1C">
            <w:pPr>
              <w:tabs>
                <w:tab w:val="left" w:pos="426"/>
              </w:tabs>
              <w:jc w:val="center"/>
              <w:rPr>
                <w:rFonts w:ascii="Times New Roman" w:hAnsi="Times New Roman" w:cs="Times New Roman"/>
                <w:b/>
                <w:bCs/>
                <w:sz w:val="20"/>
                <w:szCs w:val="20"/>
              </w:rPr>
            </w:pPr>
            <w:r w:rsidRPr="00C260E6">
              <w:rPr>
                <w:rFonts w:ascii="Times New Roman" w:hAnsi="Times New Roman" w:cs="Times New Roman"/>
                <w:b/>
                <w:bCs/>
                <w:sz w:val="20"/>
                <w:szCs w:val="20"/>
              </w:rPr>
              <w:t>Ket</w:t>
            </w:r>
          </w:p>
        </w:tc>
      </w:tr>
      <w:tr w:rsidR="00D82C1C" w:rsidRPr="00C260E6" w:rsidTr="00D82C1C">
        <w:trPr>
          <w:trHeight w:val="591"/>
        </w:trPr>
        <w:tc>
          <w:tcPr>
            <w:tcW w:w="1985" w:type="dxa"/>
            <w:vMerge/>
            <w:shd w:val="clear" w:color="auto" w:fill="FFFFCC"/>
          </w:tcPr>
          <w:p w:rsidR="00D82C1C" w:rsidRPr="00C260E6" w:rsidRDefault="00D82C1C" w:rsidP="00D82C1C">
            <w:pPr>
              <w:tabs>
                <w:tab w:val="left" w:pos="426"/>
              </w:tabs>
              <w:rPr>
                <w:rFonts w:ascii="Times New Roman" w:hAnsi="Times New Roman" w:cs="Times New Roman"/>
                <w:b/>
                <w:bCs/>
                <w:sz w:val="20"/>
                <w:szCs w:val="20"/>
              </w:rPr>
            </w:pPr>
          </w:p>
        </w:tc>
        <w:tc>
          <w:tcPr>
            <w:tcW w:w="1134" w:type="dxa"/>
            <w:shd w:val="clear" w:color="auto" w:fill="F79646" w:themeFill="accent6"/>
            <w:vAlign w:val="center"/>
          </w:tcPr>
          <w:p w:rsidR="00D82C1C" w:rsidRPr="00C260E6" w:rsidRDefault="00D82C1C" w:rsidP="00D82C1C">
            <w:pPr>
              <w:tabs>
                <w:tab w:val="left" w:pos="426"/>
              </w:tabs>
              <w:jc w:val="center"/>
              <w:rPr>
                <w:rFonts w:ascii="Times New Roman" w:hAnsi="Times New Roman" w:cs="Times New Roman"/>
                <w:b/>
                <w:bCs/>
                <w:sz w:val="20"/>
                <w:szCs w:val="20"/>
              </w:rPr>
            </w:pPr>
            <w:r>
              <w:rPr>
                <w:rFonts w:ascii="Times New Roman" w:hAnsi="Times New Roman" w:cs="Times New Roman"/>
                <w:b/>
                <w:bCs/>
                <w:sz w:val="20"/>
                <w:szCs w:val="20"/>
              </w:rPr>
              <w:t>Content</w:t>
            </w:r>
          </w:p>
        </w:tc>
        <w:tc>
          <w:tcPr>
            <w:tcW w:w="1134" w:type="dxa"/>
            <w:shd w:val="clear" w:color="auto" w:fill="F79646" w:themeFill="accent6"/>
            <w:vAlign w:val="center"/>
          </w:tcPr>
          <w:p w:rsidR="00D82C1C" w:rsidRPr="00C260E6" w:rsidRDefault="00D82C1C" w:rsidP="00D82C1C">
            <w:pPr>
              <w:tabs>
                <w:tab w:val="left" w:pos="426"/>
              </w:tabs>
              <w:jc w:val="center"/>
              <w:rPr>
                <w:rFonts w:ascii="Times New Roman" w:hAnsi="Times New Roman" w:cs="Times New Roman"/>
                <w:b/>
                <w:bCs/>
                <w:sz w:val="20"/>
                <w:szCs w:val="20"/>
              </w:rPr>
            </w:pPr>
            <w:r>
              <w:rPr>
                <w:rFonts w:ascii="Times New Roman" w:hAnsi="Times New Roman" w:cs="Times New Roman"/>
                <w:b/>
                <w:bCs/>
                <w:sz w:val="20"/>
                <w:szCs w:val="20"/>
              </w:rPr>
              <w:t>Construct</w:t>
            </w:r>
          </w:p>
        </w:tc>
        <w:tc>
          <w:tcPr>
            <w:tcW w:w="1276" w:type="dxa"/>
            <w:shd w:val="clear" w:color="auto" w:fill="F79646" w:themeFill="accent6"/>
            <w:vAlign w:val="center"/>
          </w:tcPr>
          <w:p w:rsidR="00D82C1C" w:rsidRPr="00C260E6" w:rsidRDefault="00D82C1C" w:rsidP="00D82C1C">
            <w:pPr>
              <w:tabs>
                <w:tab w:val="left" w:pos="426"/>
              </w:tabs>
              <w:jc w:val="center"/>
              <w:rPr>
                <w:rFonts w:ascii="Times New Roman" w:hAnsi="Times New Roman" w:cs="Times New Roman"/>
                <w:b/>
                <w:bCs/>
                <w:sz w:val="20"/>
                <w:szCs w:val="20"/>
              </w:rPr>
            </w:pPr>
            <w:r>
              <w:rPr>
                <w:rFonts w:ascii="Times New Roman" w:hAnsi="Times New Roman" w:cs="Times New Roman"/>
                <w:b/>
                <w:bCs/>
                <w:sz w:val="20"/>
                <w:szCs w:val="20"/>
              </w:rPr>
              <w:t>Language</w:t>
            </w:r>
          </w:p>
        </w:tc>
        <w:tc>
          <w:tcPr>
            <w:tcW w:w="992" w:type="dxa"/>
            <w:vMerge/>
            <w:shd w:val="clear" w:color="auto" w:fill="FFFFCC"/>
            <w:vAlign w:val="center"/>
          </w:tcPr>
          <w:p w:rsidR="00D82C1C" w:rsidRPr="00C260E6" w:rsidRDefault="00D82C1C" w:rsidP="00D82C1C">
            <w:pPr>
              <w:tabs>
                <w:tab w:val="left" w:pos="426"/>
              </w:tabs>
              <w:jc w:val="center"/>
              <w:rPr>
                <w:rFonts w:ascii="Times New Roman" w:hAnsi="Times New Roman" w:cs="Times New Roman"/>
                <w:b/>
                <w:bCs/>
                <w:sz w:val="20"/>
                <w:szCs w:val="20"/>
              </w:rPr>
            </w:pPr>
          </w:p>
        </w:tc>
        <w:tc>
          <w:tcPr>
            <w:tcW w:w="850" w:type="dxa"/>
            <w:vMerge/>
            <w:shd w:val="clear" w:color="auto" w:fill="FFFFCC"/>
            <w:vAlign w:val="center"/>
          </w:tcPr>
          <w:p w:rsidR="00D82C1C" w:rsidRPr="00C260E6" w:rsidRDefault="00D82C1C" w:rsidP="00D82C1C">
            <w:pPr>
              <w:tabs>
                <w:tab w:val="left" w:pos="426"/>
              </w:tabs>
              <w:jc w:val="center"/>
              <w:rPr>
                <w:rFonts w:ascii="Times New Roman" w:hAnsi="Times New Roman" w:cs="Times New Roman"/>
                <w:b/>
                <w:bCs/>
                <w:sz w:val="20"/>
                <w:szCs w:val="20"/>
              </w:rPr>
            </w:pPr>
          </w:p>
        </w:tc>
      </w:tr>
      <w:tr w:rsidR="00D82C1C" w:rsidRPr="00C260E6" w:rsidTr="00D82C1C">
        <w:tc>
          <w:tcPr>
            <w:tcW w:w="1985" w:type="dxa"/>
          </w:tcPr>
          <w:p w:rsidR="00D82C1C" w:rsidRPr="00B46F19" w:rsidRDefault="00D82C1C" w:rsidP="00D82C1C">
            <w:pPr>
              <w:tabs>
                <w:tab w:val="left" w:pos="426"/>
              </w:tabs>
              <w:rPr>
                <w:rFonts w:ascii="Times New Roman" w:hAnsi="Times New Roman" w:cs="Times New Roman"/>
                <w:bCs/>
                <w:sz w:val="20"/>
                <w:szCs w:val="20"/>
                <w:lang w:val="en-US"/>
              </w:rPr>
            </w:pPr>
            <w:r>
              <w:rPr>
                <w:rFonts w:ascii="Times New Roman" w:hAnsi="Times New Roman" w:cs="Times New Roman"/>
                <w:bCs/>
                <w:sz w:val="20"/>
                <w:szCs w:val="20"/>
                <w:lang w:val="en-US"/>
              </w:rPr>
              <w:t>Sujinal arifin M.Pd</w:t>
            </w:r>
          </w:p>
        </w:tc>
        <w:tc>
          <w:tcPr>
            <w:tcW w:w="1134" w:type="dxa"/>
          </w:tcPr>
          <w:p w:rsidR="00D82C1C" w:rsidRPr="00B46F19" w:rsidRDefault="00D82C1C" w:rsidP="00D82C1C">
            <w:pPr>
              <w:tabs>
                <w:tab w:val="left" w:pos="426"/>
              </w:tabs>
              <w:jc w:val="center"/>
              <w:rPr>
                <w:rFonts w:ascii="Times New Roman" w:hAnsi="Times New Roman" w:cs="Times New Roman"/>
                <w:bCs/>
                <w:sz w:val="20"/>
                <w:szCs w:val="20"/>
                <w:lang w:val="en-US"/>
              </w:rPr>
            </w:pPr>
            <w:r>
              <w:rPr>
                <w:rFonts w:ascii="Times New Roman" w:hAnsi="Times New Roman" w:cs="Times New Roman"/>
                <w:bCs/>
                <w:sz w:val="20"/>
                <w:szCs w:val="20"/>
                <w:lang w:val="en-US"/>
              </w:rPr>
              <w:t>3,2</w:t>
            </w:r>
          </w:p>
        </w:tc>
        <w:tc>
          <w:tcPr>
            <w:tcW w:w="1134" w:type="dxa"/>
          </w:tcPr>
          <w:p w:rsidR="00D82C1C" w:rsidRPr="00B46F19" w:rsidRDefault="00D82C1C" w:rsidP="00D82C1C">
            <w:pPr>
              <w:tabs>
                <w:tab w:val="left" w:pos="426"/>
              </w:tabs>
              <w:jc w:val="center"/>
              <w:rPr>
                <w:rFonts w:ascii="Times New Roman" w:hAnsi="Times New Roman" w:cs="Times New Roman"/>
                <w:bCs/>
                <w:sz w:val="20"/>
                <w:szCs w:val="20"/>
                <w:lang w:val="en-US"/>
              </w:rPr>
            </w:pPr>
            <w:r>
              <w:rPr>
                <w:rFonts w:ascii="Times New Roman" w:hAnsi="Times New Roman" w:cs="Times New Roman"/>
                <w:bCs/>
                <w:sz w:val="20"/>
                <w:szCs w:val="20"/>
                <w:lang w:val="en-US"/>
              </w:rPr>
              <w:t>2</w:t>
            </w:r>
          </w:p>
        </w:tc>
        <w:tc>
          <w:tcPr>
            <w:tcW w:w="1276" w:type="dxa"/>
          </w:tcPr>
          <w:p w:rsidR="00D82C1C" w:rsidRPr="00B46F19" w:rsidRDefault="00D82C1C" w:rsidP="00D82C1C">
            <w:pPr>
              <w:tabs>
                <w:tab w:val="left" w:pos="426"/>
              </w:tabs>
              <w:jc w:val="center"/>
              <w:rPr>
                <w:rFonts w:ascii="Times New Roman" w:hAnsi="Times New Roman" w:cs="Times New Roman"/>
                <w:bCs/>
                <w:sz w:val="20"/>
                <w:szCs w:val="20"/>
                <w:lang w:val="en-US"/>
              </w:rPr>
            </w:pPr>
            <w:r>
              <w:rPr>
                <w:rFonts w:ascii="Times New Roman" w:hAnsi="Times New Roman" w:cs="Times New Roman"/>
                <w:bCs/>
                <w:sz w:val="20"/>
                <w:szCs w:val="20"/>
                <w:lang w:val="en-US"/>
              </w:rPr>
              <w:t>2,8</w:t>
            </w:r>
          </w:p>
        </w:tc>
        <w:tc>
          <w:tcPr>
            <w:tcW w:w="992" w:type="dxa"/>
          </w:tcPr>
          <w:p w:rsidR="00D82C1C" w:rsidRPr="00B46F19" w:rsidRDefault="00D82C1C" w:rsidP="00D82C1C">
            <w:pPr>
              <w:tabs>
                <w:tab w:val="left" w:pos="426"/>
              </w:tabs>
              <w:jc w:val="center"/>
              <w:rPr>
                <w:rFonts w:ascii="Times New Roman" w:hAnsi="Times New Roman" w:cs="Times New Roman"/>
                <w:bCs/>
                <w:sz w:val="20"/>
                <w:szCs w:val="20"/>
                <w:lang w:val="en-US"/>
              </w:rPr>
            </w:pPr>
            <w:r>
              <w:rPr>
                <w:rFonts w:ascii="Times New Roman" w:hAnsi="Times New Roman" w:cs="Times New Roman"/>
                <w:bCs/>
                <w:sz w:val="20"/>
                <w:szCs w:val="20"/>
                <w:lang w:val="en-US"/>
              </w:rPr>
              <w:t>2,6</w:t>
            </w:r>
          </w:p>
        </w:tc>
        <w:tc>
          <w:tcPr>
            <w:tcW w:w="850" w:type="dxa"/>
          </w:tcPr>
          <w:p w:rsidR="00D82C1C" w:rsidRPr="00C260E6" w:rsidRDefault="00D82C1C" w:rsidP="00D82C1C">
            <w:pPr>
              <w:tabs>
                <w:tab w:val="left" w:pos="426"/>
              </w:tabs>
              <w:rPr>
                <w:rFonts w:ascii="Times New Roman" w:hAnsi="Times New Roman" w:cs="Times New Roman"/>
                <w:bCs/>
                <w:sz w:val="20"/>
                <w:szCs w:val="20"/>
              </w:rPr>
            </w:pPr>
            <w:r w:rsidRPr="00C260E6">
              <w:rPr>
                <w:rFonts w:ascii="Times New Roman" w:hAnsi="Times New Roman" w:cs="Times New Roman"/>
                <w:bCs/>
                <w:sz w:val="20"/>
                <w:szCs w:val="20"/>
              </w:rPr>
              <w:t>Valid</w:t>
            </w:r>
          </w:p>
        </w:tc>
      </w:tr>
      <w:tr w:rsidR="00D82C1C" w:rsidRPr="00C260E6" w:rsidTr="00D82C1C">
        <w:tc>
          <w:tcPr>
            <w:tcW w:w="1985" w:type="dxa"/>
          </w:tcPr>
          <w:p w:rsidR="00D82C1C" w:rsidRPr="00B46F19" w:rsidRDefault="00D82C1C" w:rsidP="00D82C1C">
            <w:pPr>
              <w:tabs>
                <w:tab w:val="left" w:pos="426"/>
              </w:tabs>
              <w:rPr>
                <w:rFonts w:ascii="Times New Roman" w:hAnsi="Times New Roman" w:cs="Times New Roman"/>
                <w:bCs/>
                <w:sz w:val="20"/>
                <w:szCs w:val="20"/>
                <w:lang w:val="en-US"/>
              </w:rPr>
            </w:pPr>
            <w:r>
              <w:rPr>
                <w:rFonts w:ascii="Times New Roman" w:hAnsi="Times New Roman" w:cs="Times New Roman"/>
                <w:bCs/>
                <w:sz w:val="20"/>
                <w:szCs w:val="20"/>
                <w:lang w:val="en-US"/>
              </w:rPr>
              <w:t>Otto ranchman.M</w:t>
            </w:r>
          </w:p>
        </w:tc>
        <w:tc>
          <w:tcPr>
            <w:tcW w:w="1134" w:type="dxa"/>
          </w:tcPr>
          <w:p w:rsidR="00D82C1C" w:rsidRPr="00B46F19" w:rsidRDefault="00D82C1C" w:rsidP="00D82C1C">
            <w:pPr>
              <w:tabs>
                <w:tab w:val="left" w:pos="426"/>
              </w:tabs>
              <w:jc w:val="center"/>
              <w:rPr>
                <w:rFonts w:ascii="Times New Roman" w:hAnsi="Times New Roman" w:cs="Times New Roman"/>
                <w:bCs/>
                <w:sz w:val="20"/>
                <w:szCs w:val="20"/>
                <w:lang w:val="en-US"/>
              </w:rPr>
            </w:pPr>
            <w:r>
              <w:rPr>
                <w:rFonts w:ascii="Times New Roman" w:hAnsi="Times New Roman" w:cs="Times New Roman"/>
                <w:bCs/>
                <w:sz w:val="20"/>
                <w:szCs w:val="20"/>
                <w:lang w:val="en-US"/>
              </w:rPr>
              <w:t>3,1</w:t>
            </w:r>
          </w:p>
        </w:tc>
        <w:tc>
          <w:tcPr>
            <w:tcW w:w="1134" w:type="dxa"/>
          </w:tcPr>
          <w:p w:rsidR="00D82C1C" w:rsidRPr="00B46F19" w:rsidRDefault="00D82C1C" w:rsidP="00D82C1C">
            <w:pPr>
              <w:tabs>
                <w:tab w:val="left" w:pos="426"/>
              </w:tabs>
              <w:jc w:val="center"/>
              <w:rPr>
                <w:rFonts w:ascii="Times New Roman" w:hAnsi="Times New Roman" w:cs="Times New Roman"/>
                <w:bCs/>
                <w:sz w:val="20"/>
                <w:szCs w:val="20"/>
                <w:lang w:val="en-US"/>
              </w:rPr>
            </w:pPr>
            <w:r>
              <w:rPr>
                <w:rFonts w:ascii="Times New Roman" w:hAnsi="Times New Roman" w:cs="Times New Roman"/>
                <w:bCs/>
                <w:sz w:val="20"/>
                <w:szCs w:val="20"/>
                <w:lang w:val="en-US"/>
              </w:rPr>
              <w:t>3</w:t>
            </w:r>
          </w:p>
        </w:tc>
        <w:tc>
          <w:tcPr>
            <w:tcW w:w="1276" w:type="dxa"/>
          </w:tcPr>
          <w:p w:rsidR="00D82C1C" w:rsidRPr="00B46F19" w:rsidRDefault="00D82C1C" w:rsidP="00D82C1C">
            <w:pPr>
              <w:tabs>
                <w:tab w:val="left" w:pos="426"/>
              </w:tabs>
              <w:jc w:val="center"/>
              <w:rPr>
                <w:rFonts w:ascii="Times New Roman" w:hAnsi="Times New Roman" w:cs="Times New Roman"/>
                <w:bCs/>
                <w:sz w:val="20"/>
                <w:szCs w:val="20"/>
                <w:lang w:val="en-US"/>
              </w:rPr>
            </w:pPr>
            <w:r>
              <w:rPr>
                <w:rFonts w:ascii="Times New Roman" w:hAnsi="Times New Roman" w:cs="Times New Roman"/>
                <w:bCs/>
                <w:sz w:val="20"/>
                <w:szCs w:val="20"/>
                <w:lang w:val="en-US"/>
              </w:rPr>
              <w:t>3,4</w:t>
            </w:r>
          </w:p>
        </w:tc>
        <w:tc>
          <w:tcPr>
            <w:tcW w:w="992" w:type="dxa"/>
          </w:tcPr>
          <w:p w:rsidR="00D82C1C" w:rsidRPr="00B46F19" w:rsidRDefault="00D82C1C" w:rsidP="00D82C1C">
            <w:pPr>
              <w:tabs>
                <w:tab w:val="left" w:pos="426"/>
              </w:tabs>
              <w:jc w:val="center"/>
              <w:rPr>
                <w:rFonts w:ascii="Times New Roman" w:hAnsi="Times New Roman" w:cs="Times New Roman"/>
                <w:bCs/>
                <w:sz w:val="20"/>
                <w:szCs w:val="20"/>
                <w:lang w:val="en-US"/>
              </w:rPr>
            </w:pPr>
            <w:r>
              <w:rPr>
                <w:rFonts w:ascii="Times New Roman" w:hAnsi="Times New Roman" w:cs="Times New Roman"/>
                <w:bCs/>
                <w:sz w:val="20"/>
                <w:szCs w:val="20"/>
              </w:rPr>
              <w:t>3,</w:t>
            </w:r>
            <w:r>
              <w:rPr>
                <w:rFonts w:ascii="Times New Roman" w:hAnsi="Times New Roman" w:cs="Times New Roman"/>
                <w:bCs/>
                <w:sz w:val="20"/>
                <w:szCs w:val="20"/>
                <w:lang w:val="en-US"/>
              </w:rPr>
              <w:t>1</w:t>
            </w:r>
          </w:p>
        </w:tc>
        <w:tc>
          <w:tcPr>
            <w:tcW w:w="850" w:type="dxa"/>
          </w:tcPr>
          <w:p w:rsidR="00D82C1C" w:rsidRPr="00C260E6" w:rsidRDefault="00D82C1C" w:rsidP="00D82C1C">
            <w:pPr>
              <w:tabs>
                <w:tab w:val="left" w:pos="426"/>
              </w:tabs>
              <w:rPr>
                <w:rFonts w:ascii="Times New Roman" w:hAnsi="Times New Roman" w:cs="Times New Roman"/>
                <w:bCs/>
                <w:sz w:val="20"/>
                <w:szCs w:val="20"/>
              </w:rPr>
            </w:pPr>
            <w:r w:rsidRPr="00C260E6">
              <w:rPr>
                <w:rFonts w:ascii="Times New Roman" w:hAnsi="Times New Roman" w:cs="Times New Roman"/>
                <w:bCs/>
                <w:sz w:val="20"/>
                <w:szCs w:val="20"/>
              </w:rPr>
              <w:t>Valid</w:t>
            </w:r>
          </w:p>
        </w:tc>
      </w:tr>
      <w:tr w:rsidR="00D82C1C" w:rsidRPr="00C260E6" w:rsidTr="00D82C1C">
        <w:tc>
          <w:tcPr>
            <w:tcW w:w="1985" w:type="dxa"/>
          </w:tcPr>
          <w:p w:rsidR="00D82C1C" w:rsidRPr="00B46F19" w:rsidRDefault="00D82C1C" w:rsidP="00D82C1C">
            <w:pPr>
              <w:tabs>
                <w:tab w:val="left" w:pos="426"/>
              </w:tabs>
              <w:rPr>
                <w:rFonts w:ascii="Times New Roman" w:hAnsi="Times New Roman" w:cs="Times New Roman"/>
                <w:bCs/>
                <w:sz w:val="20"/>
                <w:szCs w:val="20"/>
                <w:lang w:val="en-US"/>
              </w:rPr>
            </w:pPr>
            <w:r>
              <w:rPr>
                <w:rFonts w:ascii="Times New Roman" w:hAnsi="Times New Roman" w:cs="Times New Roman"/>
                <w:bCs/>
                <w:sz w:val="20"/>
                <w:szCs w:val="20"/>
                <w:lang w:val="en-US"/>
              </w:rPr>
              <w:t>Dra.Fety Amroyanti</w:t>
            </w:r>
          </w:p>
        </w:tc>
        <w:tc>
          <w:tcPr>
            <w:tcW w:w="1134" w:type="dxa"/>
          </w:tcPr>
          <w:p w:rsidR="00D82C1C" w:rsidRPr="00B46F19" w:rsidRDefault="00D82C1C" w:rsidP="00D82C1C">
            <w:pPr>
              <w:tabs>
                <w:tab w:val="left" w:pos="426"/>
              </w:tabs>
              <w:jc w:val="center"/>
              <w:rPr>
                <w:rFonts w:ascii="Times New Roman" w:hAnsi="Times New Roman" w:cs="Times New Roman"/>
                <w:bCs/>
                <w:sz w:val="20"/>
                <w:szCs w:val="20"/>
                <w:lang w:val="en-US"/>
              </w:rPr>
            </w:pPr>
            <w:r>
              <w:rPr>
                <w:rFonts w:ascii="Times New Roman" w:hAnsi="Times New Roman" w:cs="Times New Roman"/>
                <w:bCs/>
                <w:sz w:val="20"/>
                <w:szCs w:val="20"/>
                <w:lang w:val="en-US"/>
              </w:rPr>
              <w:t>4,2</w:t>
            </w:r>
          </w:p>
        </w:tc>
        <w:tc>
          <w:tcPr>
            <w:tcW w:w="1134" w:type="dxa"/>
          </w:tcPr>
          <w:p w:rsidR="00D82C1C" w:rsidRPr="00B46F19" w:rsidRDefault="00D82C1C" w:rsidP="00D82C1C">
            <w:pPr>
              <w:tabs>
                <w:tab w:val="left" w:pos="426"/>
              </w:tabs>
              <w:jc w:val="center"/>
              <w:rPr>
                <w:rFonts w:ascii="Times New Roman" w:hAnsi="Times New Roman" w:cs="Times New Roman"/>
                <w:bCs/>
                <w:sz w:val="20"/>
                <w:szCs w:val="20"/>
                <w:lang w:val="en-US"/>
              </w:rPr>
            </w:pPr>
            <w:r>
              <w:rPr>
                <w:rFonts w:ascii="Times New Roman" w:hAnsi="Times New Roman" w:cs="Times New Roman"/>
                <w:bCs/>
                <w:sz w:val="20"/>
                <w:szCs w:val="20"/>
                <w:lang w:val="en-US"/>
              </w:rPr>
              <w:t>4,7</w:t>
            </w:r>
          </w:p>
        </w:tc>
        <w:tc>
          <w:tcPr>
            <w:tcW w:w="1276" w:type="dxa"/>
          </w:tcPr>
          <w:p w:rsidR="00D82C1C" w:rsidRPr="00B46F19" w:rsidRDefault="00D82C1C" w:rsidP="00D82C1C">
            <w:pPr>
              <w:tabs>
                <w:tab w:val="left" w:pos="426"/>
              </w:tabs>
              <w:jc w:val="center"/>
              <w:rPr>
                <w:rFonts w:ascii="Times New Roman" w:hAnsi="Times New Roman" w:cs="Times New Roman"/>
                <w:bCs/>
                <w:sz w:val="20"/>
                <w:szCs w:val="20"/>
                <w:lang w:val="en-US"/>
              </w:rPr>
            </w:pPr>
            <w:r>
              <w:rPr>
                <w:rFonts w:ascii="Times New Roman" w:hAnsi="Times New Roman" w:cs="Times New Roman"/>
                <w:bCs/>
                <w:sz w:val="20"/>
                <w:szCs w:val="20"/>
                <w:lang w:val="en-US"/>
              </w:rPr>
              <w:t>5</w:t>
            </w:r>
          </w:p>
        </w:tc>
        <w:tc>
          <w:tcPr>
            <w:tcW w:w="992" w:type="dxa"/>
          </w:tcPr>
          <w:p w:rsidR="00D82C1C" w:rsidRPr="00B46F19" w:rsidRDefault="00D82C1C" w:rsidP="00D82C1C">
            <w:pPr>
              <w:tabs>
                <w:tab w:val="left" w:pos="426"/>
              </w:tabs>
              <w:jc w:val="center"/>
              <w:rPr>
                <w:rFonts w:ascii="Times New Roman" w:hAnsi="Times New Roman" w:cs="Times New Roman"/>
                <w:bCs/>
                <w:sz w:val="20"/>
                <w:szCs w:val="20"/>
                <w:lang w:val="en-US"/>
              </w:rPr>
            </w:pPr>
            <w:r>
              <w:rPr>
                <w:rFonts w:ascii="Times New Roman" w:hAnsi="Times New Roman" w:cs="Times New Roman"/>
                <w:bCs/>
                <w:sz w:val="20"/>
                <w:szCs w:val="20"/>
                <w:lang w:val="en-US"/>
              </w:rPr>
              <w:t>4,6</w:t>
            </w:r>
          </w:p>
        </w:tc>
        <w:tc>
          <w:tcPr>
            <w:tcW w:w="850" w:type="dxa"/>
          </w:tcPr>
          <w:p w:rsidR="00D82C1C" w:rsidRPr="00C260E6" w:rsidRDefault="00D82C1C" w:rsidP="00D82C1C">
            <w:pPr>
              <w:tabs>
                <w:tab w:val="left" w:pos="426"/>
              </w:tabs>
              <w:rPr>
                <w:rFonts w:ascii="Times New Roman" w:hAnsi="Times New Roman" w:cs="Times New Roman"/>
                <w:bCs/>
                <w:sz w:val="20"/>
                <w:szCs w:val="20"/>
              </w:rPr>
            </w:pPr>
            <w:r w:rsidRPr="00C260E6">
              <w:rPr>
                <w:rFonts w:ascii="Times New Roman" w:hAnsi="Times New Roman" w:cs="Times New Roman"/>
                <w:bCs/>
                <w:sz w:val="20"/>
                <w:szCs w:val="20"/>
              </w:rPr>
              <w:t>Valid</w:t>
            </w:r>
          </w:p>
        </w:tc>
      </w:tr>
      <w:tr w:rsidR="00D82C1C" w:rsidRPr="00C260E6" w:rsidTr="00D82C1C">
        <w:trPr>
          <w:trHeight w:val="364"/>
        </w:trPr>
        <w:tc>
          <w:tcPr>
            <w:tcW w:w="5529" w:type="dxa"/>
            <w:gridSpan w:val="4"/>
            <w:shd w:val="clear" w:color="auto" w:fill="FFFFFF" w:themeFill="background1"/>
            <w:vAlign w:val="center"/>
          </w:tcPr>
          <w:p w:rsidR="00D82C1C" w:rsidRPr="00C260E6" w:rsidRDefault="00D82C1C" w:rsidP="00D82C1C">
            <w:pPr>
              <w:tabs>
                <w:tab w:val="left" w:pos="426"/>
              </w:tabs>
              <w:jc w:val="center"/>
              <w:rPr>
                <w:rFonts w:ascii="Times New Roman" w:hAnsi="Times New Roman" w:cs="Times New Roman"/>
                <w:b/>
                <w:bCs/>
                <w:sz w:val="20"/>
                <w:szCs w:val="20"/>
              </w:rPr>
            </w:pPr>
            <w:r w:rsidRPr="00C260E6">
              <w:rPr>
                <w:rFonts w:ascii="Times New Roman" w:hAnsi="Times New Roman" w:cs="Times New Roman"/>
                <w:b/>
                <w:sz w:val="20"/>
                <w:szCs w:val="20"/>
              </w:rPr>
              <w:t>Rata-Rata Total Kriteria Kevalidan LKS</w:t>
            </w:r>
          </w:p>
        </w:tc>
        <w:tc>
          <w:tcPr>
            <w:tcW w:w="992" w:type="dxa"/>
            <w:shd w:val="clear" w:color="auto" w:fill="FFFFFF" w:themeFill="background1"/>
            <w:vAlign w:val="center"/>
          </w:tcPr>
          <w:p w:rsidR="00D82C1C" w:rsidRPr="00B46F19" w:rsidRDefault="00D82C1C" w:rsidP="00D82C1C">
            <w:pPr>
              <w:tabs>
                <w:tab w:val="left" w:pos="426"/>
              </w:tabs>
              <w:jc w:val="center"/>
              <w:rPr>
                <w:rFonts w:ascii="Times New Roman" w:hAnsi="Times New Roman" w:cs="Times New Roman"/>
                <w:b/>
                <w:bCs/>
                <w:sz w:val="20"/>
                <w:szCs w:val="20"/>
                <w:lang w:val="en-US"/>
              </w:rPr>
            </w:pPr>
            <w:r>
              <w:rPr>
                <w:rFonts w:ascii="Times New Roman" w:hAnsi="Times New Roman" w:cs="Times New Roman"/>
                <w:b/>
                <w:bCs/>
                <w:sz w:val="20"/>
                <w:szCs w:val="20"/>
              </w:rPr>
              <w:t>3,</w:t>
            </w:r>
            <w:r>
              <w:rPr>
                <w:rFonts w:ascii="Times New Roman" w:hAnsi="Times New Roman" w:cs="Times New Roman"/>
                <w:b/>
                <w:bCs/>
                <w:sz w:val="20"/>
                <w:szCs w:val="20"/>
                <w:lang w:val="en-US"/>
              </w:rPr>
              <w:t>4</w:t>
            </w:r>
          </w:p>
        </w:tc>
        <w:tc>
          <w:tcPr>
            <w:tcW w:w="850" w:type="dxa"/>
            <w:shd w:val="clear" w:color="auto" w:fill="FFFFFF" w:themeFill="background1"/>
            <w:vAlign w:val="center"/>
          </w:tcPr>
          <w:p w:rsidR="00D82C1C" w:rsidRPr="00C260E6" w:rsidRDefault="00D82C1C" w:rsidP="00D82C1C">
            <w:pPr>
              <w:tabs>
                <w:tab w:val="left" w:pos="426"/>
              </w:tabs>
              <w:rPr>
                <w:rFonts w:ascii="Times New Roman" w:hAnsi="Times New Roman" w:cs="Times New Roman"/>
                <w:b/>
                <w:bCs/>
                <w:sz w:val="20"/>
                <w:szCs w:val="20"/>
              </w:rPr>
            </w:pPr>
            <w:r w:rsidRPr="00C260E6">
              <w:rPr>
                <w:rFonts w:ascii="Times New Roman" w:hAnsi="Times New Roman" w:cs="Times New Roman"/>
                <w:b/>
                <w:bCs/>
                <w:sz w:val="20"/>
                <w:szCs w:val="20"/>
              </w:rPr>
              <w:t>Valid</w:t>
            </w:r>
          </w:p>
        </w:tc>
      </w:tr>
    </w:tbl>
    <w:p w:rsidR="00D82C1C" w:rsidRPr="008C6FF8" w:rsidRDefault="00D82C1C" w:rsidP="00D82C1C">
      <w:pPr>
        <w:tabs>
          <w:tab w:val="left" w:pos="1215"/>
        </w:tabs>
        <w:spacing w:after="0" w:line="480" w:lineRule="auto"/>
        <w:jc w:val="both"/>
        <w:rPr>
          <w:rFonts w:ascii="Times New Roman" w:hAnsi="Times New Roman" w:cs="Times New Roman"/>
          <w:sz w:val="24"/>
          <w:szCs w:val="24"/>
        </w:rPr>
      </w:pPr>
    </w:p>
    <w:p w:rsidR="00D82C1C" w:rsidRDefault="00D82C1C" w:rsidP="00B40440">
      <w:pPr>
        <w:pStyle w:val="ListParagraph"/>
        <w:numPr>
          <w:ilvl w:val="0"/>
          <w:numId w:val="76"/>
        </w:numPr>
        <w:spacing w:after="200" w:line="480" w:lineRule="auto"/>
        <w:jc w:val="both"/>
        <w:rPr>
          <w:b/>
          <w:i/>
        </w:rPr>
      </w:pPr>
      <w:r>
        <w:rPr>
          <w:b/>
        </w:rPr>
        <w:t xml:space="preserve">Soal </w:t>
      </w:r>
      <w:r>
        <w:rPr>
          <w:b/>
          <w:i/>
        </w:rPr>
        <w:t>Post</w:t>
      </w:r>
      <w:r w:rsidRPr="005B0E00">
        <w:rPr>
          <w:b/>
          <w:i/>
        </w:rPr>
        <w:t>tes</w:t>
      </w:r>
    </w:p>
    <w:p w:rsidR="00D82C1C" w:rsidRPr="00265239" w:rsidRDefault="00D82C1C" w:rsidP="00D82C1C">
      <w:pPr>
        <w:pStyle w:val="ListParagraph"/>
        <w:spacing w:line="480" w:lineRule="auto"/>
        <w:ind w:firstLine="720"/>
        <w:jc w:val="both"/>
      </w:pPr>
      <w:r w:rsidRPr="00ED5F13">
        <w:t xml:space="preserve">Sebelum peneliti membuat soal </w:t>
      </w:r>
      <w:r>
        <w:rPr>
          <w:i/>
        </w:rPr>
        <w:t>posttes</w:t>
      </w:r>
      <w:r w:rsidRPr="00ED5F13">
        <w:t xml:space="preserve"> pertamakali peneliti mencari soal-soal latihan yang ada di buku LKS siswa dan buku paket KTSP dan buku paket 2013, setelah dapat soal sebanyak 7 soal esai yang memenuhi kriteria sesuai indikator yang akan peneliti ukur, ada be</w:t>
      </w:r>
      <w:r>
        <w:t>berapa soal yang peneliti modifi</w:t>
      </w:r>
      <w:r w:rsidRPr="00ED5F13">
        <w:t>kasi angkanya untuk menyesuaikan pada tingkat kemampuan siswa. Setelah itu peneliti melakukan bimbingan pada dosen pembimbing dan selanj</w:t>
      </w:r>
      <w:r>
        <w:t xml:space="preserve">utnya melakukan proses validasi untuk mengetahui tingkat kevalidan soal </w:t>
      </w:r>
      <w:r w:rsidRPr="00CF57EE">
        <w:rPr>
          <w:i/>
        </w:rPr>
        <w:t>posttes</w:t>
      </w:r>
      <w:r>
        <w:t xml:space="preserve">. </w:t>
      </w:r>
      <w:r w:rsidRPr="00C260E6">
        <w:rPr>
          <w:bCs/>
        </w:rPr>
        <w:t xml:space="preserve">Hasil validasi soal </w:t>
      </w:r>
      <w:r>
        <w:rPr>
          <w:bCs/>
          <w:i/>
        </w:rPr>
        <w:t xml:space="preserve">Posttes </w:t>
      </w:r>
      <w:r w:rsidRPr="00C260E6">
        <w:rPr>
          <w:bCs/>
        </w:rPr>
        <w:t>dapat dilihat pada tabel dibawah ini :</w:t>
      </w:r>
    </w:p>
    <w:p w:rsidR="00D82C1C" w:rsidRPr="00C260E6" w:rsidRDefault="00D82C1C" w:rsidP="00D82C1C">
      <w:pPr>
        <w:tabs>
          <w:tab w:val="left" w:pos="426"/>
        </w:tabs>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Tabel 8.1</w:t>
      </w:r>
    </w:p>
    <w:p w:rsidR="00D82C1C" w:rsidRPr="00C260E6" w:rsidRDefault="00D82C1C" w:rsidP="00D82C1C">
      <w:pPr>
        <w:tabs>
          <w:tab w:val="left" w:pos="426"/>
        </w:tabs>
        <w:spacing w:after="0" w:line="240" w:lineRule="auto"/>
        <w:contextualSpacing/>
        <w:jc w:val="center"/>
        <w:rPr>
          <w:rFonts w:ascii="Times New Roman" w:hAnsi="Times New Roman" w:cs="Times New Roman"/>
          <w:bCs/>
          <w:i/>
          <w:sz w:val="24"/>
          <w:szCs w:val="24"/>
        </w:rPr>
      </w:pPr>
      <w:r w:rsidRPr="00C260E6">
        <w:rPr>
          <w:rFonts w:ascii="Times New Roman" w:hAnsi="Times New Roman" w:cs="Times New Roman"/>
          <w:b/>
          <w:bCs/>
          <w:sz w:val="24"/>
          <w:szCs w:val="24"/>
        </w:rPr>
        <w:t xml:space="preserve">Hasil Validasi Soal </w:t>
      </w:r>
      <w:r>
        <w:rPr>
          <w:rFonts w:ascii="Times New Roman" w:hAnsi="Times New Roman" w:cs="Times New Roman"/>
          <w:b/>
          <w:bCs/>
          <w:i/>
          <w:sz w:val="24"/>
          <w:szCs w:val="24"/>
        </w:rPr>
        <w:t>Posttes</w:t>
      </w:r>
    </w:p>
    <w:p w:rsidR="00D82C1C" w:rsidRPr="00C260E6" w:rsidRDefault="00D82C1C" w:rsidP="00D82C1C">
      <w:pPr>
        <w:tabs>
          <w:tab w:val="left" w:pos="426"/>
        </w:tabs>
        <w:spacing w:after="0" w:line="240" w:lineRule="auto"/>
        <w:ind w:left="1647" w:firstLine="480"/>
        <w:contextualSpacing/>
        <w:jc w:val="center"/>
        <w:rPr>
          <w:rFonts w:ascii="Times New Roman" w:hAnsi="Times New Roman" w:cs="Times New Roman"/>
          <w:bCs/>
          <w:i/>
          <w:sz w:val="8"/>
          <w:szCs w:val="24"/>
        </w:rPr>
      </w:pPr>
    </w:p>
    <w:p w:rsidR="00D82C1C" w:rsidRPr="00C260E6" w:rsidRDefault="00D82C1C" w:rsidP="00D82C1C">
      <w:pPr>
        <w:tabs>
          <w:tab w:val="left" w:pos="426"/>
        </w:tabs>
        <w:spacing w:after="0" w:line="240" w:lineRule="auto"/>
        <w:ind w:left="1647"/>
        <w:contextualSpacing/>
        <w:jc w:val="center"/>
        <w:rPr>
          <w:rFonts w:ascii="Times New Roman" w:hAnsi="Times New Roman" w:cs="Times New Roman"/>
          <w:b/>
          <w:bCs/>
          <w:sz w:val="2"/>
          <w:szCs w:val="10"/>
        </w:rPr>
      </w:pPr>
    </w:p>
    <w:tbl>
      <w:tblPr>
        <w:tblStyle w:val="TableGrid"/>
        <w:tblW w:w="7938" w:type="dxa"/>
        <w:tblInd w:w="108" w:type="dxa"/>
        <w:tblLook w:val="04A0"/>
      </w:tblPr>
      <w:tblGrid>
        <w:gridCol w:w="2268"/>
        <w:gridCol w:w="1134"/>
        <w:gridCol w:w="1276"/>
        <w:gridCol w:w="1134"/>
        <w:gridCol w:w="992"/>
        <w:gridCol w:w="1134"/>
      </w:tblGrid>
      <w:tr w:rsidR="00D82C1C" w:rsidRPr="00C260E6" w:rsidTr="00D82C1C">
        <w:trPr>
          <w:trHeight w:val="362"/>
        </w:trPr>
        <w:tc>
          <w:tcPr>
            <w:tcW w:w="2268" w:type="dxa"/>
            <w:vMerge w:val="restart"/>
            <w:shd w:val="clear" w:color="auto" w:fill="F79646" w:themeFill="accent6"/>
            <w:vAlign w:val="center"/>
          </w:tcPr>
          <w:p w:rsidR="00D82C1C" w:rsidRPr="00C260E6" w:rsidRDefault="00D82C1C" w:rsidP="00D82C1C">
            <w:pPr>
              <w:tabs>
                <w:tab w:val="left" w:pos="426"/>
              </w:tabs>
              <w:jc w:val="center"/>
              <w:rPr>
                <w:rFonts w:ascii="Times New Roman" w:hAnsi="Times New Roman" w:cs="Times New Roman"/>
                <w:b/>
                <w:bCs/>
                <w:sz w:val="20"/>
                <w:szCs w:val="20"/>
              </w:rPr>
            </w:pPr>
            <w:r w:rsidRPr="00C260E6">
              <w:rPr>
                <w:rFonts w:ascii="Times New Roman" w:hAnsi="Times New Roman" w:cs="Times New Roman"/>
                <w:b/>
                <w:bCs/>
                <w:sz w:val="20"/>
                <w:szCs w:val="20"/>
              </w:rPr>
              <w:t>Nama Validator</w:t>
            </w:r>
          </w:p>
        </w:tc>
        <w:tc>
          <w:tcPr>
            <w:tcW w:w="3544" w:type="dxa"/>
            <w:gridSpan w:val="3"/>
            <w:shd w:val="clear" w:color="auto" w:fill="F79646" w:themeFill="accent6"/>
            <w:vAlign w:val="center"/>
          </w:tcPr>
          <w:p w:rsidR="00D82C1C" w:rsidRPr="00C260E6" w:rsidRDefault="00D82C1C" w:rsidP="00D82C1C">
            <w:pPr>
              <w:tabs>
                <w:tab w:val="left" w:pos="426"/>
              </w:tabs>
              <w:jc w:val="center"/>
              <w:rPr>
                <w:rFonts w:ascii="Times New Roman" w:hAnsi="Times New Roman" w:cs="Times New Roman"/>
                <w:b/>
                <w:bCs/>
                <w:sz w:val="20"/>
                <w:szCs w:val="20"/>
              </w:rPr>
            </w:pPr>
            <w:r w:rsidRPr="00C260E6">
              <w:rPr>
                <w:rFonts w:ascii="Times New Roman" w:hAnsi="Times New Roman" w:cs="Times New Roman"/>
                <w:b/>
                <w:bCs/>
                <w:sz w:val="20"/>
                <w:szCs w:val="20"/>
              </w:rPr>
              <w:t>Aspek</w:t>
            </w:r>
          </w:p>
        </w:tc>
        <w:tc>
          <w:tcPr>
            <w:tcW w:w="992" w:type="dxa"/>
            <w:vMerge w:val="restart"/>
            <w:shd w:val="clear" w:color="auto" w:fill="F79646" w:themeFill="accent6"/>
            <w:vAlign w:val="center"/>
          </w:tcPr>
          <w:p w:rsidR="00D82C1C" w:rsidRPr="00C260E6" w:rsidRDefault="00D82C1C" w:rsidP="00D82C1C">
            <w:pPr>
              <w:tabs>
                <w:tab w:val="left" w:pos="426"/>
              </w:tabs>
              <w:jc w:val="center"/>
              <w:rPr>
                <w:rFonts w:ascii="Times New Roman" w:hAnsi="Times New Roman" w:cs="Times New Roman"/>
                <w:b/>
                <w:bCs/>
                <w:sz w:val="20"/>
                <w:szCs w:val="20"/>
              </w:rPr>
            </w:pPr>
            <w:r w:rsidRPr="00C260E6">
              <w:rPr>
                <w:rFonts w:ascii="Times New Roman" w:hAnsi="Times New Roman" w:cs="Times New Roman"/>
                <w:b/>
                <w:bCs/>
                <w:sz w:val="20"/>
                <w:szCs w:val="20"/>
              </w:rPr>
              <w:t>Rata-rata</w:t>
            </w:r>
          </w:p>
        </w:tc>
        <w:tc>
          <w:tcPr>
            <w:tcW w:w="1134" w:type="dxa"/>
            <w:vMerge w:val="restart"/>
            <w:shd w:val="clear" w:color="auto" w:fill="F79646" w:themeFill="accent6"/>
            <w:vAlign w:val="center"/>
          </w:tcPr>
          <w:p w:rsidR="00D82C1C" w:rsidRPr="00C260E6" w:rsidRDefault="00D82C1C" w:rsidP="00D82C1C">
            <w:pPr>
              <w:tabs>
                <w:tab w:val="left" w:pos="426"/>
              </w:tabs>
              <w:jc w:val="center"/>
              <w:rPr>
                <w:rFonts w:ascii="Times New Roman" w:hAnsi="Times New Roman" w:cs="Times New Roman"/>
                <w:b/>
                <w:bCs/>
                <w:sz w:val="20"/>
                <w:szCs w:val="20"/>
              </w:rPr>
            </w:pPr>
            <w:r w:rsidRPr="00C260E6">
              <w:rPr>
                <w:rFonts w:ascii="Times New Roman" w:hAnsi="Times New Roman" w:cs="Times New Roman"/>
                <w:b/>
                <w:bCs/>
                <w:sz w:val="20"/>
                <w:szCs w:val="20"/>
              </w:rPr>
              <w:t>Ket</w:t>
            </w:r>
          </w:p>
        </w:tc>
      </w:tr>
      <w:tr w:rsidR="00D82C1C" w:rsidRPr="00C260E6" w:rsidTr="00D82C1C">
        <w:trPr>
          <w:trHeight w:val="673"/>
        </w:trPr>
        <w:tc>
          <w:tcPr>
            <w:tcW w:w="2268" w:type="dxa"/>
            <w:vMerge/>
            <w:shd w:val="clear" w:color="auto" w:fill="FDE9D9" w:themeFill="accent6" w:themeFillTint="33"/>
          </w:tcPr>
          <w:p w:rsidR="00D82C1C" w:rsidRPr="00C260E6" w:rsidRDefault="00D82C1C" w:rsidP="00D82C1C">
            <w:pPr>
              <w:tabs>
                <w:tab w:val="left" w:pos="426"/>
              </w:tabs>
              <w:rPr>
                <w:rFonts w:ascii="Times New Roman" w:hAnsi="Times New Roman" w:cs="Times New Roman"/>
                <w:b/>
                <w:bCs/>
                <w:sz w:val="20"/>
                <w:szCs w:val="20"/>
              </w:rPr>
            </w:pPr>
          </w:p>
        </w:tc>
        <w:tc>
          <w:tcPr>
            <w:tcW w:w="1134" w:type="dxa"/>
            <w:shd w:val="clear" w:color="auto" w:fill="F79646" w:themeFill="accent6"/>
            <w:vAlign w:val="center"/>
          </w:tcPr>
          <w:p w:rsidR="00D82C1C" w:rsidRPr="00C260E6" w:rsidRDefault="00D82C1C" w:rsidP="00D82C1C">
            <w:pPr>
              <w:tabs>
                <w:tab w:val="left" w:pos="426"/>
              </w:tabs>
              <w:jc w:val="center"/>
              <w:rPr>
                <w:rFonts w:ascii="Times New Roman" w:hAnsi="Times New Roman" w:cs="Times New Roman"/>
                <w:b/>
                <w:bCs/>
                <w:sz w:val="20"/>
                <w:szCs w:val="20"/>
              </w:rPr>
            </w:pPr>
            <w:r w:rsidRPr="00C260E6">
              <w:rPr>
                <w:rFonts w:ascii="Times New Roman" w:hAnsi="Times New Roman" w:cs="Times New Roman"/>
                <w:b/>
                <w:bCs/>
                <w:sz w:val="20"/>
                <w:szCs w:val="20"/>
              </w:rPr>
              <w:t>Isi</w:t>
            </w:r>
          </w:p>
        </w:tc>
        <w:tc>
          <w:tcPr>
            <w:tcW w:w="1276" w:type="dxa"/>
            <w:shd w:val="clear" w:color="auto" w:fill="F79646" w:themeFill="accent6"/>
            <w:vAlign w:val="center"/>
          </w:tcPr>
          <w:p w:rsidR="00D82C1C" w:rsidRPr="00C260E6" w:rsidRDefault="00D82C1C" w:rsidP="00D82C1C">
            <w:pPr>
              <w:tabs>
                <w:tab w:val="left" w:pos="426"/>
              </w:tabs>
              <w:jc w:val="center"/>
              <w:rPr>
                <w:rFonts w:ascii="Times New Roman" w:hAnsi="Times New Roman" w:cs="Times New Roman"/>
                <w:b/>
                <w:bCs/>
                <w:sz w:val="20"/>
                <w:szCs w:val="20"/>
              </w:rPr>
            </w:pPr>
            <w:r w:rsidRPr="00C260E6">
              <w:rPr>
                <w:rFonts w:ascii="Times New Roman" w:hAnsi="Times New Roman" w:cs="Times New Roman"/>
                <w:b/>
                <w:bCs/>
                <w:sz w:val="20"/>
                <w:szCs w:val="20"/>
              </w:rPr>
              <w:t>Validasi Muka</w:t>
            </w:r>
          </w:p>
        </w:tc>
        <w:tc>
          <w:tcPr>
            <w:tcW w:w="1134" w:type="dxa"/>
            <w:shd w:val="clear" w:color="auto" w:fill="F79646" w:themeFill="accent6"/>
            <w:vAlign w:val="center"/>
          </w:tcPr>
          <w:p w:rsidR="00D82C1C" w:rsidRPr="00C260E6" w:rsidRDefault="00D82C1C" w:rsidP="00D82C1C">
            <w:pPr>
              <w:tabs>
                <w:tab w:val="left" w:pos="426"/>
              </w:tabs>
              <w:jc w:val="center"/>
              <w:rPr>
                <w:rFonts w:ascii="Times New Roman" w:hAnsi="Times New Roman" w:cs="Times New Roman"/>
                <w:b/>
                <w:bCs/>
                <w:sz w:val="20"/>
                <w:szCs w:val="20"/>
              </w:rPr>
            </w:pPr>
            <w:r w:rsidRPr="00C260E6">
              <w:rPr>
                <w:rFonts w:ascii="Times New Roman" w:hAnsi="Times New Roman" w:cs="Times New Roman"/>
                <w:b/>
                <w:bCs/>
                <w:sz w:val="20"/>
                <w:szCs w:val="20"/>
              </w:rPr>
              <w:t>Validitas Konstruk</w:t>
            </w:r>
          </w:p>
        </w:tc>
        <w:tc>
          <w:tcPr>
            <w:tcW w:w="992" w:type="dxa"/>
            <w:vMerge/>
            <w:shd w:val="clear" w:color="auto" w:fill="FFFFCC"/>
            <w:vAlign w:val="center"/>
          </w:tcPr>
          <w:p w:rsidR="00D82C1C" w:rsidRPr="00C260E6" w:rsidRDefault="00D82C1C" w:rsidP="00D82C1C">
            <w:pPr>
              <w:tabs>
                <w:tab w:val="left" w:pos="426"/>
              </w:tabs>
              <w:jc w:val="center"/>
              <w:rPr>
                <w:rFonts w:ascii="Times New Roman" w:hAnsi="Times New Roman" w:cs="Times New Roman"/>
                <w:b/>
                <w:bCs/>
                <w:sz w:val="20"/>
                <w:szCs w:val="20"/>
              </w:rPr>
            </w:pPr>
          </w:p>
        </w:tc>
        <w:tc>
          <w:tcPr>
            <w:tcW w:w="1134" w:type="dxa"/>
            <w:vMerge/>
            <w:shd w:val="clear" w:color="auto" w:fill="FFFFCC"/>
            <w:vAlign w:val="center"/>
          </w:tcPr>
          <w:p w:rsidR="00D82C1C" w:rsidRPr="00C260E6" w:rsidRDefault="00D82C1C" w:rsidP="00D82C1C">
            <w:pPr>
              <w:tabs>
                <w:tab w:val="left" w:pos="426"/>
              </w:tabs>
              <w:jc w:val="center"/>
              <w:rPr>
                <w:rFonts w:ascii="Times New Roman" w:hAnsi="Times New Roman" w:cs="Times New Roman"/>
                <w:b/>
                <w:bCs/>
                <w:sz w:val="20"/>
                <w:szCs w:val="20"/>
              </w:rPr>
            </w:pPr>
          </w:p>
        </w:tc>
      </w:tr>
      <w:tr w:rsidR="00D82C1C" w:rsidRPr="00C260E6" w:rsidTr="00D82C1C">
        <w:tc>
          <w:tcPr>
            <w:tcW w:w="2268" w:type="dxa"/>
          </w:tcPr>
          <w:p w:rsidR="00D82C1C" w:rsidRPr="007854B5" w:rsidRDefault="00D82C1C" w:rsidP="00D82C1C">
            <w:pPr>
              <w:tabs>
                <w:tab w:val="left" w:pos="426"/>
              </w:tabs>
              <w:rPr>
                <w:rFonts w:ascii="Times New Roman" w:hAnsi="Times New Roman" w:cs="Times New Roman"/>
                <w:bCs/>
                <w:sz w:val="20"/>
                <w:szCs w:val="20"/>
                <w:lang w:val="en-US"/>
              </w:rPr>
            </w:pPr>
            <w:r>
              <w:rPr>
                <w:rFonts w:ascii="Times New Roman" w:hAnsi="Times New Roman" w:cs="Times New Roman"/>
                <w:bCs/>
                <w:sz w:val="20"/>
                <w:szCs w:val="20"/>
                <w:lang w:val="en-US"/>
              </w:rPr>
              <w:t>Sujinal Arifin, M.Pd</w:t>
            </w:r>
          </w:p>
        </w:tc>
        <w:tc>
          <w:tcPr>
            <w:tcW w:w="1134" w:type="dxa"/>
          </w:tcPr>
          <w:p w:rsidR="00D82C1C" w:rsidRPr="003D3935" w:rsidRDefault="00D82C1C" w:rsidP="00D82C1C">
            <w:pPr>
              <w:tabs>
                <w:tab w:val="left" w:pos="426"/>
              </w:tabs>
              <w:jc w:val="center"/>
              <w:rPr>
                <w:rFonts w:ascii="Times New Roman" w:hAnsi="Times New Roman" w:cs="Times New Roman"/>
                <w:bCs/>
                <w:sz w:val="20"/>
                <w:szCs w:val="20"/>
                <w:lang w:val="en-US"/>
              </w:rPr>
            </w:pPr>
            <w:r>
              <w:rPr>
                <w:rFonts w:ascii="Times New Roman" w:hAnsi="Times New Roman" w:cs="Times New Roman"/>
                <w:bCs/>
                <w:sz w:val="20"/>
                <w:szCs w:val="20"/>
                <w:lang w:val="en-US"/>
              </w:rPr>
              <w:t>3,2</w:t>
            </w:r>
          </w:p>
        </w:tc>
        <w:tc>
          <w:tcPr>
            <w:tcW w:w="1276" w:type="dxa"/>
          </w:tcPr>
          <w:p w:rsidR="00D82C1C" w:rsidRPr="003D3935" w:rsidRDefault="00D82C1C" w:rsidP="00D82C1C">
            <w:pPr>
              <w:tabs>
                <w:tab w:val="left" w:pos="426"/>
              </w:tabs>
              <w:jc w:val="center"/>
              <w:rPr>
                <w:rFonts w:ascii="Times New Roman" w:hAnsi="Times New Roman" w:cs="Times New Roman"/>
                <w:bCs/>
                <w:sz w:val="20"/>
                <w:szCs w:val="20"/>
                <w:lang w:val="en-US"/>
              </w:rPr>
            </w:pPr>
            <w:r>
              <w:rPr>
                <w:rFonts w:ascii="Times New Roman" w:hAnsi="Times New Roman" w:cs="Times New Roman"/>
                <w:bCs/>
                <w:sz w:val="20"/>
                <w:szCs w:val="20"/>
                <w:lang w:val="en-US"/>
              </w:rPr>
              <w:t>3,7</w:t>
            </w:r>
          </w:p>
        </w:tc>
        <w:tc>
          <w:tcPr>
            <w:tcW w:w="1134" w:type="dxa"/>
          </w:tcPr>
          <w:p w:rsidR="00D82C1C" w:rsidRPr="003D3935" w:rsidRDefault="00D82C1C" w:rsidP="00D82C1C">
            <w:pPr>
              <w:tabs>
                <w:tab w:val="left" w:pos="426"/>
              </w:tabs>
              <w:jc w:val="center"/>
              <w:rPr>
                <w:rFonts w:ascii="Times New Roman" w:hAnsi="Times New Roman" w:cs="Times New Roman"/>
                <w:bCs/>
                <w:sz w:val="20"/>
                <w:szCs w:val="20"/>
                <w:lang w:val="en-US"/>
              </w:rPr>
            </w:pPr>
            <w:r>
              <w:rPr>
                <w:rFonts w:ascii="Times New Roman" w:hAnsi="Times New Roman" w:cs="Times New Roman"/>
                <w:bCs/>
                <w:sz w:val="20"/>
                <w:szCs w:val="20"/>
                <w:lang w:val="en-US"/>
              </w:rPr>
              <w:t>3,6</w:t>
            </w:r>
          </w:p>
        </w:tc>
        <w:tc>
          <w:tcPr>
            <w:tcW w:w="992" w:type="dxa"/>
          </w:tcPr>
          <w:p w:rsidR="00D82C1C" w:rsidRPr="003D3935" w:rsidRDefault="00D82C1C" w:rsidP="00D82C1C">
            <w:pPr>
              <w:tabs>
                <w:tab w:val="left" w:pos="426"/>
              </w:tabs>
              <w:jc w:val="center"/>
              <w:rPr>
                <w:rFonts w:ascii="Times New Roman" w:hAnsi="Times New Roman" w:cs="Times New Roman"/>
                <w:bCs/>
                <w:sz w:val="20"/>
                <w:szCs w:val="20"/>
                <w:lang w:val="en-US"/>
              </w:rPr>
            </w:pPr>
            <w:r>
              <w:rPr>
                <w:rFonts w:ascii="Times New Roman" w:hAnsi="Times New Roman" w:cs="Times New Roman"/>
                <w:bCs/>
                <w:sz w:val="20"/>
                <w:szCs w:val="20"/>
                <w:lang w:val="en-US"/>
              </w:rPr>
              <w:t>3,5</w:t>
            </w:r>
          </w:p>
        </w:tc>
        <w:tc>
          <w:tcPr>
            <w:tcW w:w="1134" w:type="dxa"/>
          </w:tcPr>
          <w:p w:rsidR="00D82C1C" w:rsidRPr="00C260E6" w:rsidRDefault="00D82C1C" w:rsidP="00D82C1C">
            <w:pPr>
              <w:tabs>
                <w:tab w:val="left" w:pos="426"/>
              </w:tabs>
              <w:jc w:val="center"/>
              <w:rPr>
                <w:rFonts w:ascii="Times New Roman" w:hAnsi="Times New Roman" w:cs="Times New Roman"/>
                <w:bCs/>
                <w:sz w:val="20"/>
                <w:szCs w:val="20"/>
              </w:rPr>
            </w:pPr>
            <w:r w:rsidRPr="00C260E6">
              <w:rPr>
                <w:rFonts w:ascii="Times New Roman" w:hAnsi="Times New Roman" w:cs="Times New Roman"/>
                <w:bCs/>
                <w:sz w:val="20"/>
                <w:szCs w:val="20"/>
              </w:rPr>
              <w:t>Valid</w:t>
            </w:r>
          </w:p>
        </w:tc>
      </w:tr>
      <w:tr w:rsidR="00D82C1C" w:rsidRPr="00C260E6" w:rsidTr="00D82C1C">
        <w:tc>
          <w:tcPr>
            <w:tcW w:w="2268" w:type="dxa"/>
          </w:tcPr>
          <w:p w:rsidR="00D82C1C" w:rsidRPr="003D3935" w:rsidRDefault="00D82C1C" w:rsidP="00D82C1C">
            <w:pPr>
              <w:tabs>
                <w:tab w:val="left" w:pos="426"/>
              </w:tabs>
              <w:rPr>
                <w:rFonts w:ascii="Times New Roman" w:hAnsi="Times New Roman" w:cs="Times New Roman"/>
                <w:bCs/>
                <w:sz w:val="20"/>
                <w:szCs w:val="20"/>
                <w:lang w:val="en-US"/>
              </w:rPr>
            </w:pPr>
            <w:r>
              <w:rPr>
                <w:rFonts w:ascii="Times New Roman" w:hAnsi="Times New Roman" w:cs="Times New Roman"/>
                <w:bCs/>
                <w:sz w:val="20"/>
                <w:szCs w:val="20"/>
                <w:lang w:val="en-US"/>
              </w:rPr>
              <w:t>0tto ranchman . M</w:t>
            </w:r>
          </w:p>
        </w:tc>
        <w:tc>
          <w:tcPr>
            <w:tcW w:w="1134" w:type="dxa"/>
          </w:tcPr>
          <w:p w:rsidR="00D82C1C" w:rsidRPr="003D3935" w:rsidRDefault="00D82C1C" w:rsidP="00D82C1C">
            <w:pPr>
              <w:tabs>
                <w:tab w:val="left" w:pos="426"/>
              </w:tabs>
              <w:jc w:val="center"/>
              <w:rPr>
                <w:rFonts w:ascii="Times New Roman" w:hAnsi="Times New Roman" w:cs="Times New Roman"/>
                <w:bCs/>
                <w:sz w:val="20"/>
                <w:szCs w:val="20"/>
                <w:lang w:val="en-US"/>
              </w:rPr>
            </w:pPr>
            <w:r>
              <w:rPr>
                <w:rFonts w:ascii="Times New Roman" w:hAnsi="Times New Roman" w:cs="Times New Roman"/>
                <w:bCs/>
                <w:sz w:val="20"/>
                <w:szCs w:val="20"/>
                <w:lang w:val="en-US"/>
              </w:rPr>
              <w:t>3,3</w:t>
            </w:r>
          </w:p>
        </w:tc>
        <w:tc>
          <w:tcPr>
            <w:tcW w:w="1276" w:type="dxa"/>
          </w:tcPr>
          <w:p w:rsidR="00D82C1C" w:rsidRPr="003D3935" w:rsidRDefault="00D82C1C" w:rsidP="00D82C1C">
            <w:pPr>
              <w:tabs>
                <w:tab w:val="left" w:pos="426"/>
              </w:tabs>
              <w:jc w:val="center"/>
              <w:rPr>
                <w:rFonts w:ascii="Times New Roman" w:hAnsi="Times New Roman" w:cs="Times New Roman"/>
                <w:bCs/>
                <w:sz w:val="20"/>
                <w:szCs w:val="20"/>
                <w:lang w:val="en-US"/>
              </w:rPr>
            </w:pPr>
            <w:r>
              <w:rPr>
                <w:rFonts w:ascii="Times New Roman" w:hAnsi="Times New Roman" w:cs="Times New Roman"/>
                <w:bCs/>
                <w:sz w:val="20"/>
                <w:szCs w:val="20"/>
                <w:lang w:val="en-US"/>
              </w:rPr>
              <w:t>3,4</w:t>
            </w:r>
          </w:p>
        </w:tc>
        <w:tc>
          <w:tcPr>
            <w:tcW w:w="1134" w:type="dxa"/>
          </w:tcPr>
          <w:p w:rsidR="00D82C1C" w:rsidRPr="003D3935" w:rsidRDefault="00D82C1C" w:rsidP="00D82C1C">
            <w:pPr>
              <w:tabs>
                <w:tab w:val="left" w:pos="426"/>
              </w:tabs>
              <w:jc w:val="center"/>
              <w:rPr>
                <w:rFonts w:ascii="Times New Roman" w:hAnsi="Times New Roman" w:cs="Times New Roman"/>
                <w:bCs/>
                <w:sz w:val="20"/>
                <w:szCs w:val="20"/>
                <w:lang w:val="en-US"/>
              </w:rPr>
            </w:pPr>
            <w:r>
              <w:rPr>
                <w:rFonts w:ascii="Times New Roman" w:hAnsi="Times New Roman" w:cs="Times New Roman"/>
                <w:bCs/>
                <w:sz w:val="20"/>
                <w:szCs w:val="20"/>
                <w:lang w:val="en-US"/>
              </w:rPr>
              <w:t>3,3</w:t>
            </w:r>
          </w:p>
        </w:tc>
        <w:tc>
          <w:tcPr>
            <w:tcW w:w="992" w:type="dxa"/>
          </w:tcPr>
          <w:p w:rsidR="00D82C1C" w:rsidRPr="003D3935" w:rsidRDefault="00D82C1C" w:rsidP="00D82C1C">
            <w:pPr>
              <w:tabs>
                <w:tab w:val="left" w:pos="426"/>
              </w:tabs>
              <w:jc w:val="center"/>
              <w:rPr>
                <w:rFonts w:ascii="Times New Roman" w:hAnsi="Times New Roman" w:cs="Times New Roman"/>
                <w:bCs/>
                <w:sz w:val="20"/>
                <w:szCs w:val="20"/>
                <w:lang w:val="en-US"/>
              </w:rPr>
            </w:pPr>
            <w:r>
              <w:rPr>
                <w:rFonts w:ascii="Times New Roman" w:hAnsi="Times New Roman" w:cs="Times New Roman"/>
                <w:bCs/>
                <w:sz w:val="20"/>
                <w:szCs w:val="20"/>
                <w:lang w:val="en-US"/>
              </w:rPr>
              <w:t>3,3</w:t>
            </w:r>
          </w:p>
        </w:tc>
        <w:tc>
          <w:tcPr>
            <w:tcW w:w="1134" w:type="dxa"/>
          </w:tcPr>
          <w:p w:rsidR="00D82C1C" w:rsidRPr="00C260E6" w:rsidRDefault="00D82C1C" w:rsidP="00D82C1C">
            <w:pPr>
              <w:tabs>
                <w:tab w:val="left" w:pos="426"/>
              </w:tabs>
              <w:jc w:val="center"/>
              <w:rPr>
                <w:rFonts w:ascii="Times New Roman" w:hAnsi="Times New Roman" w:cs="Times New Roman"/>
                <w:bCs/>
                <w:sz w:val="20"/>
                <w:szCs w:val="20"/>
              </w:rPr>
            </w:pPr>
            <w:r w:rsidRPr="00C260E6">
              <w:rPr>
                <w:rFonts w:ascii="Times New Roman" w:hAnsi="Times New Roman" w:cs="Times New Roman"/>
                <w:bCs/>
                <w:sz w:val="20"/>
                <w:szCs w:val="20"/>
              </w:rPr>
              <w:t>Valid</w:t>
            </w:r>
          </w:p>
        </w:tc>
      </w:tr>
      <w:tr w:rsidR="00D82C1C" w:rsidRPr="00C260E6" w:rsidTr="00D82C1C">
        <w:tc>
          <w:tcPr>
            <w:tcW w:w="2268" w:type="dxa"/>
          </w:tcPr>
          <w:p w:rsidR="00D82C1C" w:rsidRPr="003D3935" w:rsidRDefault="00D82C1C" w:rsidP="00D82C1C">
            <w:pPr>
              <w:tabs>
                <w:tab w:val="left" w:pos="426"/>
              </w:tabs>
              <w:rPr>
                <w:rFonts w:ascii="Times New Roman" w:hAnsi="Times New Roman" w:cs="Times New Roman"/>
                <w:bCs/>
                <w:sz w:val="20"/>
                <w:szCs w:val="20"/>
                <w:lang w:val="en-US"/>
              </w:rPr>
            </w:pPr>
            <w:r>
              <w:rPr>
                <w:rFonts w:ascii="Times New Roman" w:hAnsi="Times New Roman" w:cs="Times New Roman"/>
                <w:bCs/>
                <w:sz w:val="20"/>
                <w:szCs w:val="20"/>
              </w:rPr>
              <w:t>Dr</w:t>
            </w:r>
            <w:r>
              <w:rPr>
                <w:rFonts w:ascii="Times New Roman" w:hAnsi="Times New Roman" w:cs="Times New Roman"/>
                <w:bCs/>
                <w:sz w:val="20"/>
                <w:szCs w:val="20"/>
                <w:lang w:val="en-US"/>
              </w:rPr>
              <w:t>a. Fety Amroyanti</w:t>
            </w:r>
          </w:p>
        </w:tc>
        <w:tc>
          <w:tcPr>
            <w:tcW w:w="1134" w:type="dxa"/>
          </w:tcPr>
          <w:p w:rsidR="00D82C1C" w:rsidRPr="00265239" w:rsidRDefault="00D82C1C" w:rsidP="00D82C1C">
            <w:pPr>
              <w:tabs>
                <w:tab w:val="left" w:pos="426"/>
              </w:tabs>
              <w:jc w:val="center"/>
              <w:rPr>
                <w:rFonts w:ascii="Times New Roman" w:hAnsi="Times New Roman" w:cs="Times New Roman"/>
                <w:bCs/>
                <w:sz w:val="20"/>
                <w:szCs w:val="20"/>
                <w:lang w:val="en-US"/>
              </w:rPr>
            </w:pPr>
            <w:r>
              <w:rPr>
                <w:rFonts w:ascii="Times New Roman" w:hAnsi="Times New Roman" w:cs="Times New Roman"/>
                <w:bCs/>
                <w:sz w:val="20"/>
                <w:szCs w:val="20"/>
              </w:rPr>
              <w:t>4,</w:t>
            </w:r>
            <w:r>
              <w:rPr>
                <w:rFonts w:ascii="Times New Roman" w:hAnsi="Times New Roman" w:cs="Times New Roman"/>
                <w:bCs/>
                <w:sz w:val="20"/>
                <w:szCs w:val="20"/>
                <w:lang w:val="en-US"/>
              </w:rPr>
              <w:t>6</w:t>
            </w:r>
          </w:p>
        </w:tc>
        <w:tc>
          <w:tcPr>
            <w:tcW w:w="1276" w:type="dxa"/>
          </w:tcPr>
          <w:p w:rsidR="00D82C1C" w:rsidRPr="00265239" w:rsidRDefault="00D82C1C" w:rsidP="00D82C1C">
            <w:pPr>
              <w:tabs>
                <w:tab w:val="left" w:pos="426"/>
              </w:tabs>
              <w:jc w:val="center"/>
              <w:rPr>
                <w:rFonts w:ascii="Times New Roman" w:hAnsi="Times New Roman" w:cs="Times New Roman"/>
                <w:bCs/>
                <w:sz w:val="20"/>
                <w:szCs w:val="20"/>
                <w:lang w:val="en-US"/>
              </w:rPr>
            </w:pPr>
            <w:r>
              <w:rPr>
                <w:rFonts w:ascii="Times New Roman" w:hAnsi="Times New Roman" w:cs="Times New Roman"/>
                <w:bCs/>
                <w:sz w:val="20"/>
                <w:szCs w:val="20"/>
                <w:lang w:val="en-US"/>
              </w:rPr>
              <w:t>4,3</w:t>
            </w:r>
          </w:p>
        </w:tc>
        <w:tc>
          <w:tcPr>
            <w:tcW w:w="1134" w:type="dxa"/>
          </w:tcPr>
          <w:p w:rsidR="00D82C1C" w:rsidRPr="00265239" w:rsidRDefault="00D82C1C" w:rsidP="00D82C1C">
            <w:pPr>
              <w:tabs>
                <w:tab w:val="left" w:pos="426"/>
              </w:tabs>
              <w:jc w:val="center"/>
              <w:rPr>
                <w:rFonts w:ascii="Times New Roman" w:hAnsi="Times New Roman" w:cs="Times New Roman"/>
                <w:bCs/>
                <w:sz w:val="20"/>
                <w:szCs w:val="20"/>
                <w:lang w:val="en-US"/>
              </w:rPr>
            </w:pPr>
            <w:r>
              <w:rPr>
                <w:rFonts w:ascii="Times New Roman" w:hAnsi="Times New Roman" w:cs="Times New Roman"/>
                <w:bCs/>
                <w:sz w:val="20"/>
                <w:szCs w:val="20"/>
                <w:lang w:val="en-US"/>
              </w:rPr>
              <w:t>4,1</w:t>
            </w:r>
          </w:p>
        </w:tc>
        <w:tc>
          <w:tcPr>
            <w:tcW w:w="992" w:type="dxa"/>
          </w:tcPr>
          <w:p w:rsidR="00D82C1C" w:rsidRPr="00265239" w:rsidRDefault="00D82C1C" w:rsidP="00D82C1C">
            <w:pPr>
              <w:tabs>
                <w:tab w:val="left" w:pos="426"/>
              </w:tabs>
              <w:jc w:val="center"/>
              <w:rPr>
                <w:rFonts w:ascii="Times New Roman" w:hAnsi="Times New Roman" w:cs="Times New Roman"/>
                <w:bCs/>
                <w:sz w:val="20"/>
                <w:szCs w:val="20"/>
                <w:lang w:val="en-US"/>
              </w:rPr>
            </w:pPr>
            <w:r>
              <w:rPr>
                <w:rFonts w:ascii="Times New Roman" w:hAnsi="Times New Roman" w:cs="Times New Roman"/>
                <w:bCs/>
                <w:sz w:val="20"/>
                <w:szCs w:val="20"/>
              </w:rPr>
              <w:t>4,</w:t>
            </w:r>
            <w:r>
              <w:rPr>
                <w:rFonts w:ascii="Times New Roman" w:hAnsi="Times New Roman" w:cs="Times New Roman"/>
                <w:bCs/>
                <w:sz w:val="20"/>
                <w:szCs w:val="20"/>
                <w:lang w:val="en-US"/>
              </w:rPr>
              <w:t>3</w:t>
            </w:r>
          </w:p>
        </w:tc>
        <w:tc>
          <w:tcPr>
            <w:tcW w:w="1134" w:type="dxa"/>
          </w:tcPr>
          <w:p w:rsidR="00D82C1C" w:rsidRPr="00C260E6" w:rsidRDefault="00D82C1C" w:rsidP="00D82C1C">
            <w:pPr>
              <w:tabs>
                <w:tab w:val="left" w:pos="426"/>
              </w:tabs>
              <w:jc w:val="center"/>
              <w:rPr>
                <w:rFonts w:ascii="Times New Roman" w:hAnsi="Times New Roman" w:cs="Times New Roman"/>
                <w:bCs/>
                <w:sz w:val="20"/>
                <w:szCs w:val="20"/>
              </w:rPr>
            </w:pPr>
            <w:r w:rsidRPr="00C260E6">
              <w:rPr>
                <w:rFonts w:ascii="Times New Roman" w:hAnsi="Times New Roman" w:cs="Times New Roman"/>
                <w:bCs/>
                <w:sz w:val="20"/>
                <w:szCs w:val="20"/>
              </w:rPr>
              <w:t>Sangat Valid</w:t>
            </w:r>
          </w:p>
        </w:tc>
      </w:tr>
      <w:tr w:rsidR="00D82C1C" w:rsidRPr="00C260E6" w:rsidTr="00D82C1C">
        <w:trPr>
          <w:trHeight w:val="457"/>
        </w:trPr>
        <w:tc>
          <w:tcPr>
            <w:tcW w:w="5812" w:type="dxa"/>
            <w:gridSpan w:val="4"/>
            <w:shd w:val="clear" w:color="auto" w:fill="auto"/>
            <w:vAlign w:val="center"/>
          </w:tcPr>
          <w:p w:rsidR="00D82C1C" w:rsidRPr="007854B5" w:rsidRDefault="00D82C1C" w:rsidP="00D82C1C">
            <w:pPr>
              <w:tabs>
                <w:tab w:val="left" w:pos="426"/>
              </w:tabs>
              <w:jc w:val="center"/>
              <w:rPr>
                <w:rFonts w:ascii="Times New Roman" w:hAnsi="Times New Roman" w:cs="Times New Roman"/>
                <w:b/>
                <w:bCs/>
                <w:sz w:val="20"/>
                <w:szCs w:val="20"/>
                <w:lang w:val="en-US"/>
              </w:rPr>
            </w:pPr>
            <w:r w:rsidRPr="00C260E6">
              <w:rPr>
                <w:rFonts w:ascii="Times New Roman" w:hAnsi="Times New Roman" w:cs="Times New Roman"/>
                <w:b/>
                <w:sz w:val="20"/>
                <w:szCs w:val="20"/>
              </w:rPr>
              <w:t>Rata-Rata Total Kriteria Kevali</w:t>
            </w:r>
            <w:r>
              <w:rPr>
                <w:rFonts w:ascii="Times New Roman" w:hAnsi="Times New Roman" w:cs="Times New Roman"/>
                <w:b/>
                <w:sz w:val="20"/>
                <w:szCs w:val="20"/>
                <w:lang w:val="en-US"/>
              </w:rPr>
              <w:t>dan soal</w:t>
            </w:r>
            <w:r>
              <w:rPr>
                <w:rFonts w:ascii="Times New Roman" w:hAnsi="Times New Roman" w:cs="Times New Roman"/>
                <w:b/>
                <w:i/>
                <w:sz w:val="20"/>
                <w:szCs w:val="20"/>
                <w:lang w:val="en-US"/>
              </w:rPr>
              <w:t xml:space="preserve"> P</w:t>
            </w:r>
            <w:r w:rsidRPr="003F7D36">
              <w:rPr>
                <w:rFonts w:ascii="Times New Roman" w:hAnsi="Times New Roman" w:cs="Times New Roman"/>
                <w:b/>
                <w:i/>
                <w:sz w:val="20"/>
                <w:szCs w:val="20"/>
                <w:lang w:val="en-US"/>
              </w:rPr>
              <w:t>osttes</w:t>
            </w:r>
          </w:p>
        </w:tc>
        <w:tc>
          <w:tcPr>
            <w:tcW w:w="992" w:type="dxa"/>
            <w:shd w:val="clear" w:color="auto" w:fill="auto"/>
            <w:vAlign w:val="center"/>
          </w:tcPr>
          <w:p w:rsidR="00D82C1C" w:rsidRPr="00265239" w:rsidRDefault="00D82C1C" w:rsidP="00D82C1C">
            <w:pPr>
              <w:tabs>
                <w:tab w:val="left" w:pos="426"/>
              </w:tabs>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3,7</w:t>
            </w:r>
          </w:p>
        </w:tc>
        <w:tc>
          <w:tcPr>
            <w:tcW w:w="1134" w:type="dxa"/>
            <w:shd w:val="clear" w:color="auto" w:fill="auto"/>
            <w:vAlign w:val="center"/>
          </w:tcPr>
          <w:p w:rsidR="00D82C1C" w:rsidRPr="00C260E6" w:rsidRDefault="00D82C1C" w:rsidP="00D82C1C">
            <w:pPr>
              <w:tabs>
                <w:tab w:val="left" w:pos="426"/>
              </w:tabs>
              <w:jc w:val="center"/>
              <w:rPr>
                <w:rFonts w:ascii="Times New Roman" w:hAnsi="Times New Roman" w:cs="Times New Roman"/>
                <w:b/>
                <w:bCs/>
                <w:sz w:val="20"/>
                <w:szCs w:val="20"/>
              </w:rPr>
            </w:pPr>
            <w:r w:rsidRPr="00C260E6">
              <w:rPr>
                <w:rFonts w:ascii="Times New Roman" w:hAnsi="Times New Roman" w:cs="Times New Roman"/>
                <w:b/>
                <w:bCs/>
                <w:sz w:val="20"/>
                <w:szCs w:val="20"/>
              </w:rPr>
              <w:t>Valid</w:t>
            </w:r>
          </w:p>
        </w:tc>
      </w:tr>
    </w:tbl>
    <w:p w:rsidR="00D82C1C" w:rsidRPr="00C260E6" w:rsidRDefault="00D82C1C" w:rsidP="00D82C1C">
      <w:pPr>
        <w:tabs>
          <w:tab w:val="left" w:pos="426"/>
        </w:tabs>
        <w:spacing w:after="0" w:line="480" w:lineRule="auto"/>
        <w:jc w:val="both"/>
        <w:rPr>
          <w:rFonts w:ascii="Times New Roman" w:hAnsi="Times New Roman" w:cs="Times New Roman"/>
          <w:bCs/>
          <w:sz w:val="2"/>
          <w:szCs w:val="24"/>
        </w:rPr>
      </w:pPr>
    </w:p>
    <w:p w:rsidR="00D82C1C" w:rsidRDefault="00D82C1C" w:rsidP="00D82C1C">
      <w:pPr>
        <w:pStyle w:val="ListParagraph"/>
        <w:spacing w:line="480" w:lineRule="auto"/>
        <w:ind w:firstLine="720"/>
        <w:jc w:val="both"/>
      </w:pPr>
    </w:p>
    <w:p w:rsidR="00D82C1C" w:rsidRDefault="00D82C1C" w:rsidP="00D82C1C">
      <w:pPr>
        <w:spacing w:after="0" w:line="480" w:lineRule="auto"/>
        <w:ind w:left="720" w:firstLine="720"/>
        <w:contextualSpacing/>
        <w:jc w:val="both"/>
        <w:rPr>
          <w:rFonts w:ascii="Times New Roman" w:hAnsi="Times New Roman" w:cs="Times New Roman"/>
          <w:bCs/>
          <w:sz w:val="24"/>
          <w:szCs w:val="24"/>
        </w:rPr>
      </w:pPr>
      <w:r w:rsidRPr="00C260E6">
        <w:rPr>
          <w:rFonts w:ascii="Times New Roman" w:hAnsi="Times New Roman" w:cs="Times New Roman"/>
          <w:bCs/>
          <w:sz w:val="24"/>
          <w:szCs w:val="24"/>
        </w:rPr>
        <w:lastRenderedPageBreak/>
        <w:t xml:space="preserve">Dari hasil perhitungan didapat nilai rata-rata total validasi yang diberikan oleh para validator terhadap soal </w:t>
      </w:r>
      <w:r>
        <w:rPr>
          <w:rFonts w:ascii="Times New Roman" w:hAnsi="Times New Roman" w:cs="Times New Roman"/>
          <w:i/>
          <w:sz w:val="24"/>
          <w:szCs w:val="24"/>
        </w:rPr>
        <w:t xml:space="preserve">posttes </w:t>
      </w:r>
      <w:r>
        <w:rPr>
          <w:rFonts w:ascii="Times New Roman" w:hAnsi="Times New Roman" w:cs="Times New Roman"/>
          <w:bCs/>
          <w:sz w:val="24"/>
          <w:szCs w:val="24"/>
        </w:rPr>
        <w:t xml:space="preserve">sebesar 3,7 (Valid). Sehingga soal </w:t>
      </w:r>
      <w:r>
        <w:rPr>
          <w:rFonts w:ascii="Times New Roman" w:hAnsi="Times New Roman" w:cs="Times New Roman"/>
          <w:i/>
          <w:sz w:val="24"/>
          <w:szCs w:val="24"/>
        </w:rPr>
        <w:t xml:space="preserve">posttes </w:t>
      </w:r>
      <w:r>
        <w:rPr>
          <w:rFonts w:ascii="Times New Roman" w:hAnsi="Times New Roman" w:cs="Times New Roman"/>
          <w:bCs/>
          <w:sz w:val="24"/>
          <w:szCs w:val="24"/>
        </w:rPr>
        <w:t>pada materi bangun ruang sisi datar pada kubus dan balok</w:t>
      </w:r>
      <w:r w:rsidRPr="00C260E6">
        <w:rPr>
          <w:rFonts w:ascii="Times New Roman" w:hAnsi="Times New Roman" w:cs="Times New Roman"/>
          <w:bCs/>
          <w:sz w:val="24"/>
          <w:szCs w:val="24"/>
        </w:rPr>
        <w:t xml:space="preserve"> telah memenuhi aspek kevalidan.</w:t>
      </w:r>
    </w:p>
    <w:p w:rsidR="00D82C1C" w:rsidRPr="006543ED" w:rsidRDefault="00D82C1C" w:rsidP="00D82C1C">
      <w:pPr>
        <w:tabs>
          <w:tab w:val="left" w:pos="426"/>
        </w:tabs>
        <w:spacing w:after="0" w:line="480" w:lineRule="auto"/>
        <w:ind w:left="720" w:firstLine="720"/>
        <w:contextualSpacing/>
        <w:jc w:val="both"/>
        <w:rPr>
          <w:rFonts w:ascii="Times New Roman" w:hAnsi="Times New Roman" w:cs="Times New Roman"/>
          <w:color w:val="FF0000"/>
          <w:sz w:val="24"/>
          <w:szCs w:val="24"/>
        </w:rPr>
      </w:pPr>
      <w:r w:rsidRPr="00C260E6">
        <w:rPr>
          <w:rFonts w:ascii="Times New Roman" w:hAnsi="Times New Roman" w:cs="Times New Roman"/>
          <w:bCs/>
          <w:sz w:val="24"/>
          <w:szCs w:val="24"/>
        </w:rPr>
        <w:t xml:space="preserve">Setelah divalidasi oleh para validator, soal </w:t>
      </w:r>
      <w:r>
        <w:rPr>
          <w:rFonts w:ascii="Times New Roman" w:hAnsi="Times New Roman" w:cs="Times New Roman"/>
          <w:i/>
          <w:sz w:val="24"/>
          <w:szCs w:val="24"/>
        </w:rPr>
        <w:t xml:space="preserve">posttes </w:t>
      </w:r>
      <w:r>
        <w:rPr>
          <w:rFonts w:ascii="Times New Roman" w:hAnsi="Times New Roman" w:cs="Times New Roman"/>
          <w:sz w:val="24"/>
          <w:szCs w:val="24"/>
        </w:rPr>
        <w:t>kemampuan berfikir kreatif</w:t>
      </w:r>
      <w:r w:rsidRPr="00C260E6">
        <w:rPr>
          <w:rFonts w:ascii="Times New Roman" w:hAnsi="Times New Roman" w:cs="Times New Roman"/>
          <w:sz w:val="24"/>
          <w:szCs w:val="24"/>
        </w:rPr>
        <w:t xml:space="preserve"> tersebut diuji</w:t>
      </w:r>
      <w:r>
        <w:rPr>
          <w:rFonts w:ascii="Times New Roman" w:hAnsi="Times New Roman" w:cs="Times New Roman"/>
          <w:sz w:val="24"/>
          <w:szCs w:val="24"/>
        </w:rPr>
        <w:t xml:space="preserve"> cobakan kepada 20 </w:t>
      </w:r>
      <w:r w:rsidRPr="00C260E6">
        <w:rPr>
          <w:rFonts w:ascii="Times New Roman" w:hAnsi="Times New Roman" w:cs="Times New Roman"/>
          <w:sz w:val="24"/>
          <w:szCs w:val="24"/>
        </w:rPr>
        <w:t xml:space="preserve">orang siswa kelas </w:t>
      </w:r>
      <m:oMath>
        <m:sSub>
          <m:sSubPr>
            <m:ctrlPr>
              <w:rPr>
                <w:rFonts w:ascii="Cambria Math" w:eastAsiaTheme="minorEastAsia" w:hAnsi="Cambria Math" w:cstheme="majorBidi"/>
                <w:i/>
                <w:sz w:val="24"/>
                <w:szCs w:val="24"/>
              </w:rPr>
            </m:ctrlPr>
          </m:sSubPr>
          <m:e>
            <m:r>
              <w:rPr>
                <w:rFonts w:ascii="Cambria Math" w:eastAsiaTheme="minorEastAsia" w:hAnsi="Cambria Math" w:cstheme="majorBidi"/>
                <w:sz w:val="24"/>
                <w:szCs w:val="24"/>
              </w:rPr>
              <m:t>IX</m:t>
            </m:r>
          </m:e>
          <m:sub>
            <m:r>
              <w:rPr>
                <w:rFonts w:ascii="Cambria Math" w:eastAsiaTheme="minorEastAsia" w:hAnsi="Cambria Math" w:cstheme="majorBidi"/>
                <w:sz w:val="24"/>
                <w:szCs w:val="24"/>
              </w:rPr>
              <m:t>c</m:t>
            </m:r>
          </m:sub>
        </m:sSub>
      </m:oMath>
      <w:r w:rsidRPr="00C260E6">
        <w:rPr>
          <w:rFonts w:ascii="Times New Roman" w:hAnsi="Times New Roman" w:cs="Times New Roman"/>
          <w:sz w:val="24"/>
          <w:szCs w:val="24"/>
        </w:rPr>
        <w:t xml:space="preserve"> untuk menguji secara empiri</w:t>
      </w:r>
      <w:r>
        <w:rPr>
          <w:rFonts w:ascii="Times New Roman" w:hAnsi="Times New Roman" w:cs="Times New Roman"/>
          <w:sz w:val="24"/>
          <w:szCs w:val="24"/>
        </w:rPr>
        <w:t xml:space="preserve">k kevalidan soal </w:t>
      </w:r>
      <w:r>
        <w:rPr>
          <w:rFonts w:ascii="Times New Roman" w:hAnsi="Times New Roman" w:cs="Times New Roman"/>
          <w:i/>
          <w:sz w:val="24"/>
          <w:szCs w:val="24"/>
        </w:rPr>
        <w:t xml:space="preserve">posttes </w:t>
      </w:r>
      <w:r w:rsidRPr="00C260E6">
        <w:rPr>
          <w:rFonts w:ascii="Times New Roman" w:hAnsi="Times New Roman" w:cs="Times New Roman"/>
          <w:sz w:val="24"/>
          <w:szCs w:val="24"/>
        </w:rPr>
        <w:t xml:space="preserve">kemampuan </w:t>
      </w:r>
      <w:r>
        <w:rPr>
          <w:rFonts w:ascii="Times New Roman" w:hAnsi="Times New Roman" w:cs="Times New Roman"/>
          <w:sz w:val="24"/>
          <w:szCs w:val="24"/>
        </w:rPr>
        <w:t>berfikir kreatif</w:t>
      </w:r>
      <w:r w:rsidRPr="00C260E6">
        <w:rPr>
          <w:rFonts w:ascii="Times New Roman" w:hAnsi="Times New Roman" w:cs="Times New Roman"/>
          <w:sz w:val="24"/>
          <w:szCs w:val="24"/>
        </w:rPr>
        <w:t xml:space="preserve"> tersebut.Soal yang peneliti uji cobakan </w:t>
      </w:r>
      <w:r>
        <w:rPr>
          <w:rFonts w:ascii="Times New Roman" w:hAnsi="Times New Roman" w:cs="Times New Roman"/>
          <w:sz w:val="24"/>
          <w:szCs w:val="24"/>
        </w:rPr>
        <w:t>ini dapat dilihat pada lampiran</w:t>
      </w:r>
      <w:r w:rsidRPr="00C260E6">
        <w:rPr>
          <w:rFonts w:ascii="Times New Roman" w:hAnsi="Times New Roman" w:cs="Times New Roman"/>
          <w:sz w:val="24"/>
          <w:szCs w:val="24"/>
        </w:rPr>
        <w:t>.</w:t>
      </w:r>
    </w:p>
    <w:p w:rsidR="00D82C1C" w:rsidRDefault="00D82C1C" w:rsidP="00B40440">
      <w:pPr>
        <w:pStyle w:val="ListParagraph"/>
        <w:numPr>
          <w:ilvl w:val="0"/>
          <w:numId w:val="67"/>
        </w:numPr>
        <w:spacing w:line="480" w:lineRule="auto"/>
        <w:ind w:left="1800"/>
        <w:jc w:val="both"/>
        <w:rPr>
          <w:b/>
          <w:bCs/>
        </w:rPr>
      </w:pPr>
      <w:r w:rsidRPr="00AC53D8">
        <w:rPr>
          <w:b/>
          <w:bCs/>
        </w:rPr>
        <w:t xml:space="preserve">Hasil Uji Validitas </w:t>
      </w:r>
    </w:p>
    <w:p w:rsidR="00D82C1C" w:rsidRPr="007F39DF" w:rsidRDefault="00D82C1C" w:rsidP="00D82C1C">
      <w:pPr>
        <w:pStyle w:val="ListParagraph"/>
        <w:spacing w:line="480" w:lineRule="auto"/>
        <w:ind w:firstLine="720"/>
        <w:jc w:val="both"/>
        <w:rPr>
          <w:b/>
          <w:bCs/>
        </w:rPr>
      </w:pPr>
      <w:r w:rsidRPr="007F39DF">
        <w:t xml:space="preserve">Uji validitas digunakan untuk mengetahui kevalidan soal yang akan digunakan, rumus yang digunakan untuk menguji kevalidan item soal adalah rumus </w:t>
      </w:r>
      <w:r w:rsidRPr="007F39DF">
        <w:rPr>
          <w:i/>
          <w:iCs/>
        </w:rPr>
        <w:t>korelasi product moment</w:t>
      </w:r>
      <w:r w:rsidRPr="007F39DF">
        <w:t>. Setelah dilakukan perhitungan diperoleh hasil sebagai berikut:</w:t>
      </w:r>
    </w:p>
    <w:p w:rsidR="00D82C1C" w:rsidRPr="00285D4E" w:rsidRDefault="00D82C1C" w:rsidP="00D82C1C">
      <w:pPr>
        <w:spacing w:after="0" w:line="360" w:lineRule="auto"/>
        <w:ind w:left="851"/>
        <w:jc w:val="center"/>
        <w:rPr>
          <w:rFonts w:ascii="Times New Roman" w:hAnsi="Times New Roman" w:cs="Times New Roman"/>
          <w:b/>
          <w:bCs/>
          <w:sz w:val="24"/>
          <w:szCs w:val="24"/>
        </w:rPr>
      </w:pPr>
      <w:r>
        <w:rPr>
          <w:rFonts w:ascii="Times New Roman" w:hAnsi="Times New Roman" w:cs="Times New Roman"/>
          <w:b/>
          <w:bCs/>
          <w:sz w:val="24"/>
          <w:szCs w:val="24"/>
        </w:rPr>
        <w:t>Tabel 9.1</w:t>
      </w:r>
    </w:p>
    <w:p w:rsidR="00D82C1C" w:rsidRPr="00285D4E" w:rsidRDefault="00D82C1C" w:rsidP="00D82C1C">
      <w:pPr>
        <w:spacing w:after="0" w:line="360" w:lineRule="auto"/>
        <w:ind w:left="851"/>
        <w:jc w:val="center"/>
        <w:rPr>
          <w:rFonts w:ascii="Times New Roman" w:hAnsi="Times New Roman" w:cs="Times New Roman"/>
          <w:b/>
          <w:bCs/>
          <w:sz w:val="24"/>
          <w:szCs w:val="24"/>
        </w:rPr>
      </w:pPr>
      <w:r>
        <w:rPr>
          <w:rFonts w:ascii="Times New Roman" w:hAnsi="Times New Roman" w:cs="Times New Roman"/>
          <w:b/>
          <w:bCs/>
          <w:sz w:val="24"/>
          <w:szCs w:val="24"/>
        </w:rPr>
        <w:t xml:space="preserve">Hasil Validasi Soal </w:t>
      </w:r>
      <w:r w:rsidRPr="00DC69E0">
        <w:rPr>
          <w:rFonts w:ascii="Times New Roman" w:hAnsi="Times New Roman" w:cs="Times New Roman"/>
          <w:b/>
          <w:bCs/>
          <w:i/>
          <w:iCs/>
          <w:sz w:val="24"/>
          <w:szCs w:val="24"/>
        </w:rPr>
        <w:t>Post</w:t>
      </w:r>
      <w:r>
        <w:rPr>
          <w:rFonts w:ascii="Times New Roman" w:hAnsi="Times New Roman" w:cs="Times New Roman"/>
          <w:b/>
          <w:bCs/>
          <w:i/>
          <w:iCs/>
          <w:sz w:val="24"/>
          <w:szCs w:val="24"/>
        </w:rPr>
        <w:t>-</w:t>
      </w:r>
      <w:r w:rsidRPr="00DC69E0">
        <w:rPr>
          <w:rFonts w:ascii="Times New Roman" w:hAnsi="Times New Roman" w:cs="Times New Roman"/>
          <w:b/>
          <w:bCs/>
          <w:i/>
          <w:iCs/>
          <w:sz w:val="24"/>
          <w:szCs w:val="24"/>
        </w:rPr>
        <w:t>tes</w:t>
      </w:r>
      <w:r>
        <w:rPr>
          <w:rFonts w:ascii="Times New Roman" w:hAnsi="Times New Roman" w:cs="Times New Roman"/>
          <w:b/>
          <w:bCs/>
          <w:i/>
          <w:iCs/>
          <w:sz w:val="24"/>
          <w:szCs w:val="24"/>
        </w:rPr>
        <w:t xml:space="preserve">t </w:t>
      </w:r>
      <w:r>
        <w:rPr>
          <w:rFonts w:ascii="Times New Roman" w:hAnsi="Times New Roman" w:cs="Times New Roman"/>
          <w:b/>
          <w:bCs/>
          <w:sz w:val="24"/>
          <w:szCs w:val="24"/>
        </w:rPr>
        <w:t>Kemampuan Berpikir Kreatif Siswa Kelas IXC SMP Patra Mandiri 1</w:t>
      </w:r>
      <w:r w:rsidRPr="00285D4E">
        <w:rPr>
          <w:rFonts w:ascii="Times New Roman" w:hAnsi="Times New Roman" w:cs="Times New Roman"/>
          <w:b/>
          <w:bCs/>
          <w:sz w:val="24"/>
          <w:szCs w:val="24"/>
        </w:rPr>
        <w:t xml:space="preserve"> Palembang</w:t>
      </w:r>
    </w:p>
    <w:tbl>
      <w:tblPr>
        <w:tblStyle w:val="TableGrid"/>
        <w:tblW w:w="0" w:type="auto"/>
        <w:tblInd w:w="675" w:type="dxa"/>
        <w:tblLook w:val="04A0"/>
      </w:tblPr>
      <w:tblGrid>
        <w:gridCol w:w="1713"/>
        <w:gridCol w:w="1574"/>
        <w:gridCol w:w="1573"/>
        <w:gridCol w:w="2573"/>
      </w:tblGrid>
      <w:tr w:rsidR="00D82C1C" w:rsidRPr="00E11C61" w:rsidTr="00D82C1C">
        <w:trPr>
          <w:trHeight w:val="380"/>
        </w:trPr>
        <w:tc>
          <w:tcPr>
            <w:tcW w:w="1713" w:type="dxa"/>
            <w:vMerge w:val="restart"/>
            <w:shd w:val="clear" w:color="auto" w:fill="F79646" w:themeFill="accent6"/>
            <w:vAlign w:val="center"/>
          </w:tcPr>
          <w:p w:rsidR="00D82C1C" w:rsidRPr="00E11C61" w:rsidRDefault="00D82C1C" w:rsidP="00D82C1C">
            <w:pPr>
              <w:pStyle w:val="ListParagraph"/>
              <w:ind w:left="0"/>
              <w:jc w:val="center"/>
              <w:rPr>
                <w:b/>
                <w:bCs/>
                <w:sz w:val="20"/>
                <w:szCs w:val="20"/>
              </w:rPr>
            </w:pPr>
            <w:r w:rsidRPr="00E11C61">
              <w:rPr>
                <w:b/>
                <w:bCs/>
                <w:sz w:val="20"/>
                <w:szCs w:val="20"/>
              </w:rPr>
              <w:t>Butir Soal</w:t>
            </w:r>
          </w:p>
        </w:tc>
        <w:tc>
          <w:tcPr>
            <w:tcW w:w="5720" w:type="dxa"/>
            <w:gridSpan w:val="3"/>
            <w:shd w:val="clear" w:color="auto" w:fill="F79646" w:themeFill="accent6"/>
            <w:vAlign w:val="center"/>
          </w:tcPr>
          <w:p w:rsidR="00D82C1C" w:rsidRPr="00E11C61" w:rsidRDefault="00D82C1C" w:rsidP="00D82C1C">
            <w:pPr>
              <w:pStyle w:val="ListParagraph"/>
              <w:ind w:left="0"/>
              <w:jc w:val="center"/>
              <w:rPr>
                <w:b/>
                <w:bCs/>
                <w:sz w:val="20"/>
                <w:szCs w:val="20"/>
              </w:rPr>
            </w:pPr>
            <w:r w:rsidRPr="00E11C61">
              <w:rPr>
                <w:b/>
                <w:bCs/>
                <w:sz w:val="20"/>
                <w:szCs w:val="20"/>
              </w:rPr>
              <w:t>Validitas</w:t>
            </w:r>
          </w:p>
        </w:tc>
      </w:tr>
      <w:tr w:rsidR="00D82C1C" w:rsidRPr="00E11C61" w:rsidTr="00D82C1C">
        <w:trPr>
          <w:trHeight w:val="402"/>
        </w:trPr>
        <w:tc>
          <w:tcPr>
            <w:tcW w:w="1713" w:type="dxa"/>
            <w:vMerge/>
            <w:shd w:val="clear" w:color="auto" w:fill="F79646" w:themeFill="accent6"/>
            <w:vAlign w:val="center"/>
          </w:tcPr>
          <w:p w:rsidR="00D82C1C" w:rsidRPr="00E11C61" w:rsidRDefault="00D82C1C" w:rsidP="00D82C1C">
            <w:pPr>
              <w:pStyle w:val="ListParagraph"/>
              <w:ind w:left="0"/>
              <w:jc w:val="center"/>
              <w:rPr>
                <w:b/>
                <w:bCs/>
                <w:sz w:val="20"/>
                <w:szCs w:val="20"/>
              </w:rPr>
            </w:pPr>
          </w:p>
        </w:tc>
        <w:tc>
          <w:tcPr>
            <w:tcW w:w="1574" w:type="dxa"/>
            <w:shd w:val="clear" w:color="auto" w:fill="F79646" w:themeFill="accent6"/>
            <w:vAlign w:val="center"/>
          </w:tcPr>
          <w:p w:rsidR="00D82C1C" w:rsidRPr="00E11C61" w:rsidRDefault="00D82C1C" w:rsidP="00D82C1C">
            <w:pPr>
              <w:pStyle w:val="ListParagraph"/>
              <w:ind w:left="0"/>
              <w:jc w:val="center"/>
              <w:rPr>
                <w:b/>
                <w:bCs/>
                <w:sz w:val="20"/>
                <w:szCs w:val="20"/>
                <w:vertAlign w:val="subscript"/>
              </w:rPr>
            </w:pPr>
            <w:r w:rsidRPr="00E11C61">
              <w:rPr>
                <w:b/>
                <w:bCs/>
                <w:sz w:val="20"/>
                <w:szCs w:val="20"/>
              </w:rPr>
              <w:t>r</w:t>
            </w:r>
            <w:r w:rsidRPr="00E11C61">
              <w:rPr>
                <w:b/>
                <w:bCs/>
                <w:sz w:val="20"/>
                <w:szCs w:val="20"/>
                <w:vertAlign w:val="subscript"/>
              </w:rPr>
              <w:t>xy</w:t>
            </w:r>
          </w:p>
        </w:tc>
        <w:tc>
          <w:tcPr>
            <w:tcW w:w="1573" w:type="dxa"/>
            <w:shd w:val="clear" w:color="auto" w:fill="F79646" w:themeFill="accent6"/>
            <w:vAlign w:val="center"/>
          </w:tcPr>
          <w:p w:rsidR="00D82C1C" w:rsidRPr="00E11C61" w:rsidRDefault="00D82C1C" w:rsidP="00D82C1C">
            <w:pPr>
              <w:pStyle w:val="ListParagraph"/>
              <w:ind w:left="0"/>
              <w:jc w:val="center"/>
              <w:rPr>
                <w:b/>
                <w:bCs/>
                <w:sz w:val="20"/>
                <w:szCs w:val="20"/>
              </w:rPr>
            </w:pPr>
            <w:r w:rsidRPr="00E11C61">
              <w:rPr>
                <w:b/>
                <w:bCs/>
                <w:sz w:val="20"/>
                <w:szCs w:val="20"/>
              </w:rPr>
              <w:t>r</w:t>
            </w:r>
            <w:r w:rsidRPr="00E11C61">
              <w:rPr>
                <w:b/>
                <w:bCs/>
                <w:sz w:val="20"/>
                <w:szCs w:val="20"/>
                <w:vertAlign w:val="subscript"/>
              </w:rPr>
              <w:t>tabel</w:t>
            </w:r>
            <w:r w:rsidRPr="00E11C61">
              <w:rPr>
                <w:b/>
                <w:bCs/>
                <w:sz w:val="20"/>
                <w:szCs w:val="20"/>
              </w:rPr>
              <w:t xml:space="preserve"> (5%)</w:t>
            </w:r>
          </w:p>
        </w:tc>
        <w:tc>
          <w:tcPr>
            <w:tcW w:w="2573" w:type="dxa"/>
            <w:shd w:val="clear" w:color="auto" w:fill="F79646" w:themeFill="accent6"/>
            <w:vAlign w:val="center"/>
          </w:tcPr>
          <w:p w:rsidR="00D82C1C" w:rsidRPr="00E11C61" w:rsidRDefault="00D82C1C" w:rsidP="00D82C1C">
            <w:pPr>
              <w:pStyle w:val="ListParagraph"/>
              <w:ind w:left="0"/>
              <w:jc w:val="center"/>
              <w:rPr>
                <w:b/>
                <w:bCs/>
                <w:sz w:val="20"/>
                <w:szCs w:val="20"/>
              </w:rPr>
            </w:pPr>
            <w:r w:rsidRPr="00E11C61">
              <w:rPr>
                <w:b/>
                <w:bCs/>
                <w:sz w:val="20"/>
                <w:szCs w:val="20"/>
              </w:rPr>
              <w:t>Kriteria</w:t>
            </w:r>
          </w:p>
        </w:tc>
      </w:tr>
      <w:tr w:rsidR="00D82C1C" w:rsidRPr="00E11C61" w:rsidTr="00D82C1C">
        <w:trPr>
          <w:trHeight w:val="213"/>
        </w:trPr>
        <w:tc>
          <w:tcPr>
            <w:tcW w:w="1713" w:type="dxa"/>
            <w:vAlign w:val="center"/>
          </w:tcPr>
          <w:p w:rsidR="00D82C1C" w:rsidRPr="00E11C61" w:rsidRDefault="00D82C1C" w:rsidP="00D82C1C">
            <w:pPr>
              <w:jc w:val="center"/>
              <w:rPr>
                <w:rFonts w:asciiTheme="majorBidi" w:hAnsiTheme="majorBidi" w:cstheme="majorBidi"/>
                <w:sz w:val="20"/>
                <w:szCs w:val="20"/>
              </w:rPr>
            </w:pPr>
            <w:r w:rsidRPr="00E11C61">
              <w:rPr>
                <w:rFonts w:asciiTheme="majorBidi" w:hAnsiTheme="majorBidi" w:cstheme="majorBidi"/>
                <w:sz w:val="20"/>
                <w:szCs w:val="20"/>
              </w:rPr>
              <w:t>1</w:t>
            </w:r>
          </w:p>
        </w:tc>
        <w:tc>
          <w:tcPr>
            <w:tcW w:w="1574" w:type="dxa"/>
            <w:vAlign w:val="center"/>
          </w:tcPr>
          <w:p w:rsidR="00D82C1C" w:rsidRPr="00E11C61" w:rsidRDefault="00D82C1C" w:rsidP="00D82C1C">
            <w:pPr>
              <w:jc w:val="center"/>
              <w:rPr>
                <w:rFonts w:asciiTheme="majorBidi" w:hAnsiTheme="majorBidi" w:cstheme="majorBidi"/>
                <w:b/>
                <w:bCs/>
                <w:sz w:val="20"/>
                <w:szCs w:val="20"/>
              </w:rPr>
            </w:pPr>
            <w:r w:rsidRPr="00E11C61">
              <w:rPr>
                <w:rFonts w:asciiTheme="majorBidi" w:hAnsiTheme="majorBidi" w:cstheme="majorBidi"/>
                <w:sz w:val="20"/>
                <w:szCs w:val="20"/>
              </w:rPr>
              <w:t>0.</w:t>
            </w:r>
            <w:r>
              <w:rPr>
                <w:rFonts w:asciiTheme="majorBidi" w:hAnsiTheme="majorBidi" w:cstheme="majorBidi"/>
                <w:sz w:val="20"/>
                <w:szCs w:val="20"/>
              </w:rPr>
              <w:t>47</w:t>
            </w:r>
          </w:p>
        </w:tc>
        <w:tc>
          <w:tcPr>
            <w:tcW w:w="1573" w:type="dxa"/>
            <w:vAlign w:val="center"/>
          </w:tcPr>
          <w:p w:rsidR="00D82C1C" w:rsidRPr="00E11C61" w:rsidRDefault="00D82C1C" w:rsidP="00D82C1C">
            <w:pPr>
              <w:jc w:val="center"/>
              <w:rPr>
                <w:rFonts w:asciiTheme="majorBidi" w:hAnsiTheme="majorBidi" w:cstheme="majorBidi"/>
                <w:sz w:val="20"/>
                <w:szCs w:val="20"/>
              </w:rPr>
            </w:pPr>
            <w:r w:rsidRPr="00E11C61">
              <w:rPr>
                <w:rFonts w:asciiTheme="majorBidi" w:hAnsiTheme="majorBidi" w:cstheme="majorBidi"/>
                <w:sz w:val="20"/>
                <w:szCs w:val="20"/>
              </w:rPr>
              <w:t>0.</w:t>
            </w:r>
            <w:r>
              <w:rPr>
                <w:rFonts w:asciiTheme="majorBidi" w:hAnsiTheme="majorBidi" w:cstheme="majorBidi"/>
                <w:sz w:val="20"/>
                <w:szCs w:val="20"/>
              </w:rPr>
              <w:t>44</w:t>
            </w:r>
          </w:p>
        </w:tc>
        <w:tc>
          <w:tcPr>
            <w:tcW w:w="2573" w:type="dxa"/>
            <w:vAlign w:val="center"/>
          </w:tcPr>
          <w:p w:rsidR="00D82C1C" w:rsidRPr="00E11C61" w:rsidRDefault="00D82C1C" w:rsidP="00D82C1C">
            <w:pPr>
              <w:jc w:val="center"/>
              <w:rPr>
                <w:rFonts w:asciiTheme="majorBidi" w:hAnsiTheme="majorBidi" w:cstheme="majorBidi"/>
                <w:sz w:val="20"/>
                <w:szCs w:val="20"/>
              </w:rPr>
            </w:pPr>
            <w:r w:rsidRPr="00E11C61">
              <w:rPr>
                <w:rFonts w:asciiTheme="majorBidi" w:hAnsiTheme="majorBidi" w:cstheme="majorBidi"/>
                <w:sz w:val="20"/>
                <w:szCs w:val="20"/>
              </w:rPr>
              <w:t>Valid</w:t>
            </w:r>
          </w:p>
        </w:tc>
      </w:tr>
      <w:tr w:rsidR="00D82C1C" w:rsidRPr="00E11C61" w:rsidTr="00D82C1C">
        <w:trPr>
          <w:trHeight w:val="168"/>
        </w:trPr>
        <w:tc>
          <w:tcPr>
            <w:tcW w:w="1713" w:type="dxa"/>
            <w:vAlign w:val="center"/>
          </w:tcPr>
          <w:p w:rsidR="00D82C1C" w:rsidRPr="00E11C61" w:rsidRDefault="00D82C1C" w:rsidP="00D82C1C">
            <w:pPr>
              <w:jc w:val="center"/>
              <w:rPr>
                <w:rFonts w:asciiTheme="majorBidi" w:hAnsiTheme="majorBidi" w:cstheme="majorBidi"/>
                <w:sz w:val="20"/>
                <w:szCs w:val="20"/>
              </w:rPr>
            </w:pPr>
            <w:r w:rsidRPr="00E11C61">
              <w:rPr>
                <w:rFonts w:asciiTheme="majorBidi" w:hAnsiTheme="majorBidi" w:cstheme="majorBidi"/>
                <w:sz w:val="20"/>
                <w:szCs w:val="20"/>
              </w:rPr>
              <w:t>2</w:t>
            </w:r>
          </w:p>
        </w:tc>
        <w:tc>
          <w:tcPr>
            <w:tcW w:w="1574" w:type="dxa"/>
            <w:vAlign w:val="center"/>
          </w:tcPr>
          <w:p w:rsidR="00D82C1C" w:rsidRPr="00E11C61" w:rsidRDefault="00D82C1C" w:rsidP="00D82C1C">
            <w:pPr>
              <w:jc w:val="center"/>
              <w:rPr>
                <w:rFonts w:asciiTheme="majorBidi" w:hAnsiTheme="majorBidi" w:cstheme="majorBidi"/>
                <w:b/>
                <w:bCs/>
                <w:sz w:val="20"/>
                <w:szCs w:val="20"/>
              </w:rPr>
            </w:pPr>
            <w:r w:rsidRPr="00E11C61">
              <w:rPr>
                <w:rFonts w:asciiTheme="majorBidi" w:hAnsiTheme="majorBidi" w:cstheme="majorBidi"/>
                <w:sz w:val="20"/>
                <w:szCs w:val="20"/>
              </w:rPr>
              <w:t>0.</w:t>
            </w:r>
            <w:r>
              <w:rPr>
                <w:rFonts w:asciiTheme="majorBidi" w:hAnsiTheme="majorBidi" w:cstheme="majorBidi"/>
                <w:sz w:val="20"/>
                <w:szCs w:val="20"/>
              </w:rPr>
              <w:t>63</w:t>
            </w:r>
          </w:p>
        </w:tc>
        <w:tc>
          <w:tcPr>
            <w:tcW w:w="1573" w:type="dxa"/>
            <w:vAlign w:val="center"/>
          </w:tcPr>
          <w:p w:rsidR="00D82C1C" w:rsidRPr="00E11C61" w:rsidRDefault="00D82C1C" w:rsidP="00D82C1C">
            <w:pPr>
              <w:jc w:val="center"/>
              <w:rPr>
                <w:rFonts w:asciiTheme="majorBidi" w:hAnsiTheme="majorBidi" w:cstheme="majorBidi"/>
                <w:sz w:val="20"/>
                <w:szCs w:val="20"/>
              </w:rPr>
            </w:pPr>
            <w:r w:rsidRPr="00E11C61">
              <w:rPr>
                <w:rFonts w:asciiTheme="majorBidi" w:hAnsiTheme="majorBidi" w:cstheme="majorBidi"/>
                <w:sz w:val="20"/>
                <w:szCs w:val="20"/>
              </w:rPr>
              <w:t>0.</w:t>
            </w:r>
            <w:r>
              <w:rPr>
                <w:rFonts w:asciiTheme="majorBidi" w:hAnsiTheme="majorBidi" w:cstheme="majorBidi"/>
                <w:sz w:val="20"/>
                <w:szCs w:val="20"/>
              </w:rPr>
              <w:t>44</w:t>
            </w:r>
          </w:p>
        </w:tc>
        <w:tc>
          <w:tcPr>
            <w:tcW w:w="2573" w:type="dxa"/>
            <w:vAlign w:val="center"/>
          </w:tcPr>
          <w:p w:rsidR="00D82C1C" w:rsidRPr="00E11C61" w:rsidRDefault="00D82C1C" w:rsidP="00D82C1C">
            <w:pPr>
              <w:jc w:val="center"/>
              <w:rPr>
                <w:rFonts w:asciiTheme="majorBidi" w:hAnsiTheme="majorBidi" w:cstheme="majorBidi"/>
                <w:sz w:val="20"/>
                <w:szCs w:val="20"/>
              </w:rPr>
            </w:pPr>
            <w:r w:rsidRPr="00E11C61">
              <w:rPr>
                <w:rFonts w:asciiTheme="majorBidi" w:hAnsiTheme="majorBidi" w:cstheme="majorBidi"/>
                <w:sz w:val="20"/>
                <w:szCs w:val="20"/>
              </w:rPr>
              <w:t>Valid</w:t>
            </w:r>
          </w:p>
        </w:tc>
      </w:tr>
      <w:tr w:rsidR="00D82C1C" w:rsidRPr="00E11C61" w:rsidTr="00D82C1C">
        <w:trPr>
          <w:trHeight w:val="204"/>
        </w:trPr>
        <w:tc>
          <w:tcPr>
            <w:tcW w:w="1713" w:type="dxa"/>
            <w:vAlign w:val="center"/>
          </w:tcPr>
          <w:p w:rsidR="00D82C1C" w:rsidRPr="00E11C61" w:rsidRDefault="00D82C1C" w:rsidP="00D82C1C">
            <w:pPr>
              <w:jc w:val="center"/>
              <w:rPr>
                <w:rFonts w:asciiTheme="majorBidi" w:hAnsiTheme="majorBidi" w:cstheme="majorBidi"/>
                <w:sz w:val="20"/>
                <w:szCs w:val="20"/>
              </w:rPr>
            </w:pPr>
            <w:r w:rsidRPr="00E11C61">
              <w:rPr>
                <w:rFonts w:asciiTheme="majorBidi" w:hAnsiTheme="majorBidi" w:cstheme="majorBidi"/>
                <w:sz w:val="20"/>
                <w:szCs w:val="20"/>
              </w:rPr>
              <w:t>3</w:t>
            </w:r>
          </w:p>
        </w:tc>
        <w:tc>
          <w:tcPr>
            <w:tcW w:w="1574" w:type="dxa"/>
            <w:vAlign w:val="center"/>
          </w:tcPr>
          <w:p w:rsidR="00D82C1C" w:rsidRPr="00E11C61" w:rsidRDefault="00D82C1C" w:rsidP="00D82C1C">
            <w:pPr>
              <w:jc w:val="center"/>
              <w:rPr>
                <w:rFonts w:asciiTheme="majorBidi" w:hAnsiTheme="majorBidi" w:cstheme="majorBidi"/>
                <w:b/>
                <w:bCs/>
                <w:sz w:val="20"/>
                <w:szCs w:val="20"/>
              </w:rPr>
            </w:pPr>
            <w:r w:rsidRPr="00E11C61">
              <w:rPr>
                <w:rFonts w:asciiTheme="majorBidi" w:hAnsiTheme="majorBidi" w:cstheme="majorBidi"/>
                <w:sz w:val="20"/>
                <w:szCs w:val="20"/>
              </w:rPr>
              <w:t>0.</w:t>
            </w:r>
            <w:r>
              <w:rPr>
                <w:rFonts w:asciiTheme="majorBidi" w:hAnsiTheme="majorBidi" w:cstheme="majorBidi"/>
                <w:sz w:val="20"/>
                <w:szCs w:val="20"/>
              </w:rPr>
              <w:t>72</w:t>
            </w:r>
          </w:p>
        </w:tc>
        <w:tc>
          <w:tcPr>
            <w:tcW w:w="1573" w:type="dxa"/>
            <w:vAlign w:val="center"/>
          </w:tcPr>
          <w:p w:rsidR="00D82C1C" w:rsidRPr="00E11C61" w:rsidRDefault="00D82C1C" w:rsidP="00D82C1C">
            <w:pPr>
              <w:jc w:val="center"/>
              <w:rPr>
                <w:rFonts w:asciiTheme="majorBidi" w:hAnsiTheme="majorBidi" w:cstheme="majorBidi"/>
                <w:sz w:val="20"/>
                <w:szCs w:val="20"/>
              </w:rPr>
            </w:pPr>
            <w:r w:rsidRPr="00E11C61">
              <w:rPr>
                <w:rFonts w:asciiTheme="majorBidi" w:hAnsiTheme="majorBidi" w:cstheme="majorBidi"/>
                <w:sz w:val="20"/>
                <w:szCs w:val="20"/>
              </w:rPr>
              <w:t>0.</w:t>
            </w:r>
            <w:r>
              <w:rPr>
                <w:rFonts w:asciiTheme="majorBidi" w:hAnsiTheme="majorBidi" w:cstheme="majorBidi"/>
                <w:sz w:val="20"/>
                <w:szCs w:val="20"/>
              </w:rPr>
              <w:t>44</w:t>
            </w:r>
          </w:p>
        </w:tc>
        <w:tc>
          <w:tcPr>
            <w:tcW w:w="2573" w:type="dxa"/>
            <w:vAlign w:val="center"/>
          </w:tcPr>
          <w:p w:rsidR="00D82C1C" w:rsidRPr="00E11C61" w:rsidRDefault="00D82C1C" w:rsidP="00D82C1C">
            <w:pPr>
              <w:jc w:val="center"/>
              <w:rPr>
                <w:rFonts w:asciiTheme="majorBidi" w:hAnsiTheme="majorBidi" w:cstheme="majorBidi"/>
                <w:sz w:val="20"/>
                <w:szCs w:val="20"/>
              </w:rPr>
            </w:pPr>
            <w:r w:rsidRPr="00E11C61">
              <w:rPr>
                <w:rFonts w:asciiTheme="majorBidi" w:hAnsiTheme="majorBidi" w:cstheme="majorBidi"/>
                <w:sz w:val="20"/>
                <w:szCs w:val="20"/>
              </w:rPr>
              <w:t>Valid</w:t>
            </w:r>
          </w:p>
        </w:tc>
      </w:tr>
      <w:tr w:rsidR="00D82C1C" w:rsidRPr="00E11C61" w:rsidTr="00D82C1C">
        <w:trPr>
          <w:trHeight w:val="159"/>
        </w:trPr>
        <w:tc>
          <w:tcPr>
            <w:tcW w:w="1713" w:type="dxa"/>
            <w:vAlign w:val="center"/>
          </w:tcPr>
          <w:p w:rsidR="00D82C1C" w:rsidRPr="00E11C61" w:rsidRDefault="00D82C1C" w:rsidP="00D82C1C">
            <w:pPr>
              <w:jc w:val="center"/>
              <w:rPr>
                <w:rFonts w:asciiTheme="majorBidi" w:hAnsiTheme="majorBidi" w:cstheme="majorBidi"/>
                <w:sz w:val="20"/>
                <w:szCs w:val="20"/>
              </w:rPr>
            </w:pPr>
            <w:r w:rsidRPr="00E11C61">
              <w:rPr>
                <w:rFonts w:asciiTheme="majorBidi" w:hAnsiTheme="majorBidi" w:cstheme="majorBidi"/>
                <w:sz w:val="20"/>
                <w:szCs w:val="20"/>
              </w:rPr>
              <w:t>4</w:t>
            </w:r>
          </w:p>
        </w:tc>
        <w:tc>
          <w:tcPr>
            <w:tcW w:w="1574" w:type="dxa"/>
            <w:vAlign w:val="center"/>
          </w:tcPr>
          <w:p w:rsidR="00D82C1C" w:rsidRPr="00E11C61" w:rsidRDefault="00D82C1C" w:rsidP="00D82C1C">
            <w:pPr>
              <w:jc w:val="center"/>
              <w:rPr>
                <w:rFonts w:asciiTheme="majorBidi" w:hAnsiTheme="majorBidi" w:cstheme="majorBidi"/>
                <w:b/>
                <w:bCs/>
                <w:sz w:val="20"/>
                <w:szCs w:val="20"/>
              </w:rPr>
            </w:pPr>
            <w:r w:rsidRPr="00E11C61">
              <w:rPr>
                <w:rFonts w:asciiTheme="majorBidi" w:hAnsiTheme="majorBidi" w:cstheme="majorBidi"/>
                <w:sz w:val="20"/>
                <w:szCs w:val="20"/>
              </w:rPr>
              <w:t>0.</w:t>
            </w:r>
            <w:r>
              <w:rPr>
                <w:rFonts w:asciiTheme="majorBidi" w:hAnsiTheme="majorBidi" w:cstheme="majorBidi"/>
                <w:sz w:val="20"/>
                <w:szCs w:val="20"/>
              </w:rPr>
              <w:t>48</w:t>
            </w:r>
          </w:p>
        </w:tc>
        <w:tc>
          <w:tcPr>
            <w:tcW w:w="1573" w:type="dxa"/>
            <w:vAlign w:val="center"/>
          </w:tcPr>
          <w:p w:rsidR="00D82C1C" w:rsidRPr="00E11C61" w:rsidRDefault="00D82C1C" w:rsidP="00D82C1C">
            <w:pPr>
              <w:jc w:val="center"/>
              <w:rPr>
                <w:rFonts w:asciiTheme="majorBidi" w:hAnsiTheme="majorBidi" w:cstheme="majorBidi"/>
                <w:sz w:val="20"/>
                <w:szCs w:val="20"/>
              </w:rPr>
            </w:pPr>
            <w:r w:rsidRPr="00E11C61">
              <w:rPr>
                <w:rFonts w:asciiTheme="majorBidi" w:hAnsiTheme="majorBidi" w:cstheme="majorBidi"/>
                <w:sz w:val="20"/>
                <w:szCs w:val="20"/>
              </w:rPr>
              <w:t>0.</w:t>
            </w:r>
            <w:r>
              <w:rPr>
                <w:rFonts w:asciiTheme="majorBidi" w:hAnsiTheme="majorBidi" w:cstheme="majorBidi"/>
                <w:sz w:val="20"/>
                <w:szCs w:val="20"/>
              </w:rPr>
              <w:t>44</w:t>
            </w:r>
          </w:p>
        </w:tc>
        <w:tc>
          <w:tcPr>
            <w:tcW w:w="2573" w:type="dxa"/>
            <w:vAlign w:val="center"/>
          </w:tcPr>
          <w:p w:rsidR="00D82C1C" w:rsidRPr="00E11C61" w:rsidRDefault="00D82C1C" w:rsidP="00D82C1C">
            <w:pPr>
              <w:jc w:val="center"/>
              <w:rPr>
                <w:rFonts w:asciiTheme="majorBidi" w:hAnsiTheme="majorBidi" w:cstheme="majorBidi"/>
                <w:sz w:val="20"/>
                <w:szCs w:val="20"/>
              </w:rPr>
            </w:pPr>
            <w:r w:rsidRPr="00E11C61">
              <w:rPr>
                <w:rFonts w:asciiTheme="majorBidi" w:hAnsiTheme="majorBidi" w:cstheme="majorBidi"/>
                <w:sz w:val="20"/>
                <w:szCs w:val="20"/>
              </w:rPr>
              <w:t>Valid</w:t>
            </w:r>
          </w:p>
        </w:tc>
      </w:tr>
      <w:tr w:rsidR="00D82C1C" w:rsidRPr="00E11C61" w:rsidTr="00D82C1C">
        <w:trPr>
          <w:trHeight w:val="231"/>
        </w:trPr>
        <w:tc>
          <w:tcPr>
            <w:tcW w:w="1713" w:type="dxa"/>
            <w:vAlign w:val="center"/>
          </w:tcPr>
          <w:p w:rsidR="00D82C1C" w:rsidRPr="00E11C61" w:rsidRDefault="00D82C1C" w:rsidP="00D82C1C">
            <w:pPr>
              <w:jc w:val="center"/>
              <w:rPr>
                <w:rFonts w:asciiTheme="majorBidi" w:hAnsiTheme="majorBidi" w:cstheme="majorBidi"/>
                <w:sz w:val="20"/>
                <w:szCs w:val="20"/>
              </w:rPr>
            </w:pPr>
            <w:r w:rsidRPr="00E11C61">
              <w:rPr>
                <w:rFonts w:asciiTheme="majorBidi" w:hAnsiTheme="majorBidi" w:cstheme="majorBidi"/>
                <w:sz w:val="20"/>
                <w:szCs w:val="20"/>
              </w:rPr>
              <w:t>5</w:t>
            </w:r>
          </w:p>
        </w:tc>
        <w:tc>
          <w:tcPr>
            <w:tcW w:w="1574" w:type="dxa"/>
            <w:vAlign w:val="center"/>
          </w:tcPr>
          <w:p w:rsidR="00D82C1C" w:rsidRPr="00E11C61" w:rsidRDefault="00D82C1C" w:rsidP="00D82C1C">
            <w:pPr>
              <w:jc w:val="center"/>
              <w:rPr>
                <w:rFonts w:asciiTheme="majorBidi" w:hAnsiTheme="majorBidi" w:cstheme="majorBidi"/>
                <w:b/>
                <w:bCs/>
                <w:sz w:val="20"/>
                <w:szCs w:val="20"/>
              </w:rPr>
            </w:pPr>
            <w:r w:rsidRPr="00E11C61">
              <w:rPr>
                <w:rFonts w:asciiTheme="majorBidi" w:hAnsiTheme="majorBidi" w:cstheme="majorBidi"/>
                <w:sz w:val="20"/>
                <w:szCs w:val="20"/>
              </w:rPr>
              <w:t>0.</w:t>
            </w:r>
            <w:r>
              <w:rPr>
                <w:rFonts w:asciiTheme="majorBidi" w:hAnsiTheme="majorBidi" w:cstheme="majorBidi"/>
                <w:sz w:val="20"/>
                <w:szCs w:val="20"/>
              </w:rPr>
              <w:t>68</w:t>
            </w:r>
          </w:p>
        </w:tc>
        <w:tc>
          <w:tcPr>
            <w:tcW w:w="1573" w:type="dxa"/>
            <w:vAlign w:val="center"/>
          </w:tcPr>
          <w:p w:rsidR="00D82C1C" w:rsidRPr="00E11C61" w:rsidRDefault="00D82C1C" w:rsidP="00D82C1C">
            <w:pPr>
              <w:jc w:val="center"/>
              <w:rPr>
                <w:rFonts w:asciiTheme="majorBidi" w:hAnsiTheme="majorBidi" w:cstheme="majorBidi"/>
                <w:sz w:val="20"/>
                <w:szCs w:val="20"/>
              </w:rPr>
            </w:pPr>
            <w:r w:rsidRPr="00E11C61">
              <w:rPr>
                <w:rFonts w:asciiTheme="majorBidi" w:hAnsiTheme="majorBidi" w:cstheme="majorBidi"/>
                <w:sz w:val="20"/>
                <w:szCs w:val="20"/>
              </w:rPr>
              <w:t>0</w:t>
            </w:r>
            <w:r>
              <w:rPr>
                <w:rFonts w:asciiTheme="majorBidi" w:hAnsiTheme="majorBidi" w:cstheme="majorBidi"/>
                <w:sz w:val="20"/>
                <w:szCs w:val="20"/>
              </w:rPr>
              <w:t>.44</w:t>
            </w:r>
          </w:p>
        </w:tc>
        <w:tc>
          <w:tcPr>
            <w:tcW w:w="2573" w:type="dxa"/>
            <w:vAlign w:val="center"/>
          </w:tcPr>
          <w:p w:rsidR="00D82C1C" w:rsidRPr="00E11C61" w:rsidRDefault="00D82C1C" w:rsidP="00D82C1C">
            <w:pPr>
              <w:jc w:val="center"/>
              <w:rPr>
                <w:rFonts w:asciiTheme="majorBidi" w:hAnsiTheme="majorBidi" w:cstheme="majorBidi"/>
                <w:sz w:val="20"/>
                <w:szCs w:val="20"/>
              </w:rPr>
            </w:pPr>
            <w:r w:rsidRPr="00E11C61">
              <w:rPr>
                <w:rFonts w:asciiTheme="majorBidi" w:hAnsiTheme="majorBidi" w:cstheme="majorBidi"/>
                <w:sz w:val="20"/>
                <w:szCs w:val="20"/>
              </w:rPr>
              <w:t>Valid</w:t>
            </w:r>
          </w:p>
        </w:tc>
      </w:tr>
      <w:tr w:rsidR="00D82C1C" w:rsidRPr="00E11C61" w:rsidTr="00D82C1C">
        <w:trPr>
          <w:trHeight w:val="249"/>
        </w:trPr>
        <w:tc>
          <w:tcPr>
            <w:tcW w:w="1713" w:type="dxa"/>
            <w:vAlign w:val="center"/>
          </w:tcPr>
          <w:p w:rsidR="00D82C1C" w:rsidRPr="00E11C61" w:rsidRDefault="00D82C1C" w:rsidP="00D82C1C">
            <w:pPr>
              <w:jc w:val="center"/>
              <w:rPr>
                <w:rFonts w:asciiTheme="majorBidi" w:hAnsiTheme="majorBidi" w:cstheme="majorBidi"/>
                <w:sz w:val="20"/>
                <w:szCs w:val="20"/>
              </w:rPr>
            </w:pPr>
            <w:r w:rsidRPr="00E11C61">
              <w:rPr>
                <w:rFonts w:asciiTheme="majorBidi" w:hAnsiTheme="majorBidi" w:cstheme="majorBidi"/>
                <w:sz w:val="20"/>
                <w:szCs w:val="20"/>
              </w:rPr>
              <w:t>6</w:t>
            </w:r>
          </w:p>
        </w:tc>
        <w:tc>
          <w:tcPr>
            <w:tcW w:w="1574" w:type="dxa"/>
            <w:vAlign w:val="center"/>
          </w:tcPr>
          <w:p w:rsidR="00D82C1C" w:rsidRPr="00E11C61" w:rsidRDefault="00D82C1C" w:rsidP="00D82C1C">
            <w:pPr>
              <w:jc w:val="center"/>
              <w:rPr>
                <w:rFonts w:asciiTheme="majorBidi" w:hAnsiTheme="majorBidi" w:cstheme="majorBidi"/>
                <w:b/>
                <w:bCs/>
                <w:sz w:val="20"/>
                <w:szCs w:val="20"/>
              </w:rPr>
            </w:pPr>
            <w:r w:rsidRPr="00E11C61">
              <w:rPr>
                <w:rFonts w:asciiTheme="majorBidi" w:hAnsiTheme="majorBidi" w:cstheme="majorBidi"/>
                <w:sz w:val="20"/>
                <w:szCs w:val="20"/>
              </w:rPr>
              <w:t>0</w:t>
            </w:r>
          </w:p>
        </w:tc>
        <w:tc>
          <w:tcPr>
            <w:tcW w:w="1573" w:type="dxa"/>
            <w:vAlign w:val="center"/>
          </w:tcPr>
          <w:p w:rsidR="00D82C1C" w:rsidRPr="00E11C61" w:rsidRDefault="00D82C1C" w:rsidP="00D82C1C">
            <w:pPr>
              <w:jc w:val="center"/>
              <w:rPr>
                <w:rFonts w:asciiTheme="majorBidi" w:hAnsiTheme="majorBidi" w:cstheme="majorBidi"/>
                <w:sz w:val="20"/>
                <w:szCs w:val="20"/>
              </w:rPr>
            </w:pPr>
            <w:r>
              <w:rPr>
                <w:rFonts w:asciiTheme="majorBidi" w:hAnsiTheme="majorBidi" w:cstheme="majorBidi"/>
                <w:sz w:val="20"/>
                <w:szCs w:val="20"/>
              </w:rPr>
              <w:t>0.44</w:t>
            </w:r>
          </w:p>
        </w:tc>
        <w:tc>
          <w:tcPr>
            <w:tcW w:w="2573" w:type="dxa"/>
            <w:vAlign w:val="center"/>
          </w:tcPr>
          <w:p w:rsidR="00D82C1C" w:rsidRPr="00E11C61" w:rsidRDefault="00D82C1C" w:rsidP="00D82C1C">
            <w:pPr>
              <w:jc w:val="center"/>
              <w:rPr>
                <w:rFonts w:asciiTheme="majorBidi" w:hAnsiTheme="majorBidi" w:cstheme="majorBidi"/>
                <w:sz w:val="20"/>
                <w:szCs w:val="20"/>
              </w:rPr>
            </w:pPr>
            <w:r>
              <w:rPr>
                <w:rFonts w:asciiTheme="majorBidi" w:hAnsiTheme="majorBidi" w:cstheme="majorBidi"/>
                <w:sz w:val="20"/>
                <w:szCs w:val="20"/>
              </w:rPr>
              <w:t xml:space="preserve">Tidak </w:t>
            </w:r>
            <w:r w:rsidRPr="00E11C61">
              <w:rPr>
                <w:rFonts w:asciiTheme="majorBidi" w:hAnsiTheme="majorBidi" w:cstheme="majorBidi"/>
                <w:sz w:val="20"/>
                <w:szCs w:val="20"/>
              </w:rPr>
              <w:t>Valid</w:t>
            </w:r>
          </w:p>
        </w:tc>
      </w:tr>
      <w:tr w:rsidR="00D82C1C" w:rsidRPr="00E11C61" w:rsidTr="00D82C1C">
        <w:trPr>
          <w:trHeight w:val="231"/>
        </w:trPr>
        <w:tc>
          <w:tcPr>
            <w:tcW w:w="1713" w:type="dxa"/>
            <w:vAlign w:val="center"/>
          </w:tcPr>
          <w:p w:rsidR="00D82C1C" w:rsidRPr="00E11C61" w:rsidRDefault="00D82C1C" w:rsidP="00D82C1C">
            <w:pPr>
              <w:jc w:val="center"/>
              <w:rPr>
                <w:rFonts w:asciiTheme="majorBidi" w:hAnsiTheme="majorBidi" w:cstheme="majorBidi"/>
                <w:sz w:val="20"/>
                <w:szCs w:val="20"/>
              </w:rPr>
            </w:pPr>
            <w:r w:rsidRPr="00E11C61">
              <w:rPr>
                <w:rFonts w:asciiTheme="majorBidi" w:hAnsiTheme="majorBidi" w:cstheme="majorBidi"/>
                <w:sz w:val="20"/>
                <w:szCs w:val="20"/>
              </w:rPr>
              <w:t>7</w:t>
            </w:r>
          </w:p>
        </w:tc>
        <w:tc>
          <w:tcPr>
            <w:tcW w:w="1574" w:type="dxa"/>
            <w:vAlign w:val="center"/>
          </w:tcPr>
          <w:p w:rsidR="00D82C1C" w:rsidRPr="00E11C61" w:rsidRDefault="00D82C1C" w:rsidP="00D82C1C">
            <w:pPr>
              <w:jc w:val="center"/>
              <w:rPr>
                <w:rFonts w:asciiTheme="majorBidi" w:hAnsiTheme="majorBidi" w:cstheme="majorBidi"/>
                <w:b/>
                <w:bCs/>
                <w:sz w:val="20"/>
                <w:szCs w:val="20"/>
              </w:rPr>
            </w:pPr>
            <w:r w:rsidRPr="00E11C61">
              <w:rPr>
                <w:rFonts w:asciiTheme="majorBidi" w:hAnsiTheme="majorBidi" w:cstheme="majorBidi"/>
                <w:sz w:val="20"/>
                <w:szCs w:val="20"/>
              </w:rPr>
              <w:t>0.</w:t>
            </w:r>
            <w:r>
              <w:rPr>
                <w:rFonts w:asciiTheme="majorBidi" w:hAnsiTheme="majorBidi" w:cstheme="majorBidi"/>
                <w:sz w:val="20"/>
                <w:szCs w:val="20"/>
              </w:rPr>
              <w:t>48</w:t>
            </w:r>
          </w:p>
        </w:tc>
        <w:tc>
          <w:tcPr>
            <w:tcW w:w="1573" w:type="dxa"/>
            <w:vAlign w:val="center"/>
          </w:tcPr>
          <w:p w:rsidR="00D82C1C" w:rsidRPr="00E11C61" w:rsidRDefault="00D82C1C" w:rsidP="00D82C1C">
            <w:pPr>
              <w:jc w:val="center"/>
              <w:rPr>
                <w:rFonts w:asciiTheme="majorBidi" w:hAnsiTheme="majorBidi" w:cstheme="majorBidi"/>
                <w:sz w:val="20"/>
                <w:szCs w:val="20"/>
              </w:rPr>
            </w:pPr>
            <w:r w:rsidRPr="00E11C61">
              <w:rPr>
                <w:rFonts w:asciiTheme="majorBidi" w:hAnsiTheme="majorBidi" w:cstheme="majorBidi"/>
                <w:sz w:val="20"/>
                <w:szCs w:val="20"/>
              </w:rPr>
              <w:t>0.</w:t>
            </w:r>
            <w:r>
              <w:rPr>
                <w:rFonts w:asciiTheme="majorBidi" w:hAnsiTheme="majorBidi" w:cstheme="majorBidi"/>
                <w:sz w:val="20"/>
                <w:szCs w:val="20"/>
              </w:rPr>
              <w:t>44</w:t>
            </w:r>
          </w:p>
        </w:tc>
        <w:tc>
          <w:tcPr>
            <w:tcW w:w="2573" w:type="dxa"/>
            <w:vAlign w:val="center"/>
          </w:tcPr>
          <w:p w:rsidR="00D82C1C" w:rsidRPr="00E11C61" w:rsidRDefault="00D82C1C" w:rsidP="00D82C1C">
            <w:pPr>
              <w:jc w:val="center"/>
              <w:rPr>
                <w:rFonts w:asciiTheme="majorBidi" w:hAnsiTheme="majorBidi" w:cstheme="majorBidi"/>
                <w:sz w:val="20"/>
                <w:szCs w:val="20"/>
              </w:rPr>
            </w:pPr>
            <w:r w:rsidRPr="00E11C61">
              <w:rPr>
                <w:rFonts w:asciiTheme="majorBidi" w:hAnsiTheme="majorBidi" w:cstheme="majorBidi"/>
                <w:sz w:val="20"/>
                <w:szCs w:val="20"/>
              </w:rPr>
              <w:t>Valid</w:t>
            </w:r>
          </w:p>
        </w:tc>
      </w:tr>
    </w:tbl>
    <w:p w:rsidR="00D82C1C" w:rsidRDefault="00D82C1C" w:rsidP="00D82C1C">
      <w:pPr>
        <w:pStyle w:val="ListParagraph"/>
        <w:spacing w:line="480" w:lineRule="auto"/>
        <w:ind w:left="0"/>
        <w:jc w:val="both"/>
        <w:rPr>
          <w:b/>
        </w:rPr>
      </w:pPr>
    </w:p>
    <w:p w:rsidR="00D82C1C" w:rsidRDefault="00D82C1C" w:rsidP="00D82C1C">
      <w:pPr>
        <w:spacing w:after="0" w:line="480" w:lineRule="auto"/>
        <w:ind w:left="567" w:firstLine="851"/>
        <w:jc w:val="both"/>
        <w:rPr>
          <w:rFonts w:asciiTheme="majorBidi" w:eastAsiaTheme="minorEastAsia" w:hAnsiTheme="majorBidi" w:cstheme="majorBidi"/>
          <w:sz w:val="24"/>
          <w:szCs w:val="24"/>
        </w:rPr>
      </w:pPr>
      <w:r w:rsidRPr="00A73F28">
        <w:rPr>
          <w:rFonts w:asciiTheme="majorBidi" w:eastAsiaTheme="minorEastAsia" w:hAnsiTheme="majorBidi" w:cstheme="majorBidi"/>
          <w:sz w:val="24"/>
          <w:szCs w:val="24"/>
        </w:rPr>
        <w:t xml:space="preserve">Pada taraf </w:t>
      </w:r>
      <w:r>
        <w:rPr>
          <w:rFonts w:asciiTheme="majorBidi" w:eastAsiaTheme="minorEastAsia" w:hAnsiTheme="majorBidi" w:cstheme="majorBidi"/>
          <w:sz w:val="24"/>
          <w:szCs w:val="24"/>
        </w:rPr>
        <w:t>α</w:t>
      </w:r>
      <w:r w:rsidRPr="00A73F28">
        <w:rPr>
          <w:rFonts w:asciiTheme="majorBidi" w:eastAsiaTheme="minorEastAsia" w:hAnsiTheme="majorBidi" w:cstheme="majorBidi"/>
          <w:sz w:val="24"/>
          <w:szCs w:val="24"/>
        </w:rPr>
        <w:t>=5% dengan n=</w:t>
      </w:r>
      <w:r>
        <w:rPr>
          <w:rFonts w:asciiTheme="majorBidi" w:eastAsiaTheme="minorEastAsia" w:hAnsiTheme="majorBidi" w:cstheme="majorBidi"/>
          <w:sz w:val="24"/>
          <w:szCs w:val="24"/>
        </w:rPr>
        <w:t>20</w:t>
      </w:r>
      <w:r w:rsidRPr="00A73F28">
        <w:rPr>
          <w:rFonts w:asciiTheme="majorBidi" w:eastAsiaTheme="minorEastAsia" w:hAnsiTheme="majorBidi" w:cstheme="majorBidi"/>
          <w:sz w:val="24"/>
          <w:szCs w:val="24"/>
        </w:rPr>
        <w:t xml:space="preserve"> diperoleh r</w:t>
      </w:r>
      <w:r w:rsidRPr="00A73F28">
        <w:rPr>
          <w:rFonts w:asciiTheme="majorBidi" w:eastAsiaTheme="minorEastAsia" w:hAnsiTheme="majorBidi" w:cstheme="majorBidi"/>
          <w:sz w:val="24"/>
          <w:szCs w:val="24"/>
          <w:vertAlign w:val="subscript"/>
        </w:rPr>
        <w:t xml:space="preserve">tabel </w:t>
      </w:r>
      <w:r w:rsidRPr="00A73F28">
        <w:rPr>
          <w:rFonts w:asciiTheme="majorBidi" w:eastAsiaTheme="minorEastAsia" w:hAnsiTheme="majorBidi" w:cstheme="majorBidi"/>
          <w:sz w:val="24"/>
          <w:szCs w:val="24"/>
        </w:rPr>
        <w:t>= 0</w:t>
      </w:r>
      <w:r>
        <w:rPr>
          <w:rFonts w:asciiTheme="majorBidi" w:eastAsiaTheme="minorEastAsia" w:hAnsiTheme="majorBidi" w:cstheme="majorBidi"/>
          <w:sz w:val="24"/>
          <w:szCs w:val="24"/>
        </w:rPr>
        <w:t>,44 dari</w:t>
      </w:r>
      <w:r w:rsidRPr="00A73F28">
        <w:rPr>
          <w:rFonts w:asciiTheme="majorBidi" w:eastAsiaTheme="minorEastAsia" w:hAnsiTheme="majorBidi" w:cstheme="majorBidi"/>
          <w:sz w:val="24"/>
          <w:szCs w:val="24"/>
        </w:rPr>
        <w:t xml:space="preserve"> tabel diatas terlihat bahwa untuk setiap butir soal koefisien r</w:t>
      </w:r>
      <w:r w:rsidRPr="00A73F28">
        <w:rPr>
          <w:rFonts w:asciiTheme="majorBidi" w:eastAsiaTheme="minorEastAsia" w:hAnsiTheme="majorBidi" w:cstheme="majorBidi"/>
          <w:sz w:val="24"/>
          <w:szCs w:val="24"/>
          <w:vertAlign w:val="subscript"/>
        </w:rPr>
        <w:t>hitung</w:t>
      </w:r>
      <w:r w:rsidRPr="00A73F28">
        <w:rPr>
          <w:rFonts w:asciiTheme="majorBidi" w:eastAsiaTheme="minorEastAsia" w:hAnsiTheme="majorBidi" w:cstheme="majorBidi"/>
          <w:sz w:val="24"/>
          <w:szCs w:val="24"/>
        </w:rPr>
        <w:t xml:space="preserve"> (</w:t>
      </w:r>
      <m:oMath>
        <m:sSub>
          <m:sSubPr>
            <m:ctrlPr>
              <w:rPr>
                <w:rFonts w:ascii="Cambria Math" w:eastAsiaTheme="minorEastAsia" w:hAnsiTheme="majorBidi" w:cstheme="majorBidi"/>
                <w:i/>
                <w:sz w:val="24"/>
                <w:szCs w:val="24"/>
              </w:rPr>
            </m:ctrlPr>
          </m:sSubPr>
          <m:e>
            <m:r>
              <w:rPr>
                <w:rFonts w:ascii="Cambria Math" w:eastAsiaTheme="minorEastAsia" w:hAnsi="Cambria Math" w:cstheme="majorBidi"/>
                <w:sz w:val="24"/>
                <w:szCs w:val="24"/>
              </w:rPr>
              <m:t>r</m:t>
            </m:r>
          </m:e>
          <m:sub>
            <m:r>
              <w:rPr>
                <w:rFonts w:ascii="Cambria Math" w:eastAsiaTheme="minorEastAsia" w:hAnsi="Cambria Math" w:cstheme="majorBidi"/>
                <w:sz w:val="24"/>
                <w:szCs w:val="24"/>
              </w:rPr>
              <m:t>xy</m:t>
            </m:r>
          </m:sub>
        </m:sSub>
      </m:oMath>
      <w:r w:rsidRPr="00A73F28">
        <w:rPr>
          <w:rFonts w:asciiTheme="majorBidi" w:eastAsiaTheme="minorEastAsia" w:hAnsiTheme="majorBidi" w:cstheme="majorBidi"/>
          <w:sz w:val="24"/>
          <w:szCs w:val="24"/>
        </w:rPr>
        <w:t xml:space="preserve">) lebih besar </w:t>
      </w:r>
      <w:r w:rsidRPr="00A73F28">
        <w:rPr>
          <w:rFonts w:asciiTheme="majorBidi" w:eastAsiaTheme="minorEastAsia" w:hAnsiTheme="majorBidi" w:cstheme="majorBidi"/>
          <w:sz w:val="24"/>
          <w:szCs w:val="24"/>
        </w:rPr>
        <w:lastRenderedPageBreak/>
        <w:t>dari r</w:t>
      </w:r>
      <w:r w:rsidRPr="00A73F28">
        <w:rPr>
          <w:rFonts w:asciiTheme="majorBidi" w:eastAsiaTheme="minorEastAsia" w:hAnsiTheme="majorBidi" w:cstheme="majorBidi"/>
          <w:sz w:val="24"/>
          <w:szCs w:val="24"/>
          <w:vertAlign w:val="subscript"/>
        </w:rPr>
        <w:t>tabel</w:t>
      </w:r>
      <w:r>
        <w:rPr>
          <w:rFonts w:asciiTheme="majorBidi" w:eastAsiaTheme="minorEastAsia" w:hAnsiTheme="majorBidi" w:cstheme="majorBidi"/>
          <w:sz w:val="24"/>
          <w:szCs w:val="24"/>
        </w:rPr>
        <w:t xml:space="preserve"> (0,44</w:t>
      </w:r>
      <w:r w:rsidRPr="00A73F28">
        <w:rPr>
          <w:rFonts w:asciiTheme="majorBidi" w:eastAsiaTheme="minorEastAsia" w:hAnsiTheme="majorBidi" w:cstheme="majorBidi"/>
          <w:sz w:val="24"/>
          <w:szCs w:val="24"/>
        </w:rPr>
        <w:t>)</w:t>
      </w:r>
      <w:r>
        <w:rPr>
          <w:rFonts w:asciiTheme="majorBidi" w:eastAsiaTheme="minorEastAsia" w:hAnsiTheme="majorBidi" w:cstheme="majorBidi"/>
          <w:sz w:val="24"/>
          <w:szCs w:val="24"/>
        </w:rPr>
        <w:t xml:space="preserve"> kecuali soal nomor 6 karena bernilai kurang dari r</w:t>
      </w:r>
      <w:r>
        <w:rPr>
          <w:rFonts w:asciiTheme="majorBidi" w:eastAsiaTheme="minorEastAsia" w:hAnsiTheme="majorBidi" w:cstheme="majorBidi"/>
          <w:sz w:val="24"/>
          <w:szCs w:val="24"/>
          <w:vertAlign w:val="subscript"/>
        </w:rPr>
        <w:t>tabel</w:t>
      </w:r>
      <w:r>
        <w:rPr>
          <w:rFonts w:asciiTheme="majorBidi" w:eastAsiaTheme="minorEastAsia" w:hAnsiTheme="majorBidi" w:cstheme="majorBidi"/>
          <w:sz w:val="24"/>
          <w:szCs w:val="24"/>
        </w:rPr>
        <w:t xml:space="preserve">, dengan </w:t>
      </w:r>
      <w:r w:rsidRPr="00A73F28">
        <w:rPr>
          <w:rFonts w:asciiTheme="majorBidi" w:eastAsiaTheme="minorEastAsia" w:hAnsiTheme="majorBidi" w:cstheme="majorBidi"/>
          <w:sz w:val="24"/>
          <w:szCs w:val="24"/>
        </w:rPr>
        <w:t xml:space="preserve">demikian setiap butir soal tes </w:t>
      </w:r>
      <w:r>
        <w:rPr>
          <w:rFonts w:asciiTheme="majorBidi" w:eastAsiaTheme="minorEastAsia" w:hAnsiTheme="majorBidi" w:cstheme="majorBidi"/>
          <w:sz w:val="24"/>
          <w:szCs w:val="24"/>
        </w:rPr>
        <w:t xml:space="preserve">kemampuan berpikir kreatif </w:t>
      </w:r>
      <w:r w:rsidRPr="00A73F28">
        <w:rPr>
          <w:rFonts w:asciiTheme="majorBidi" w:eastAsiaTheme="minorEastAsia" w:hAnsiTheme="majorBidi" w:cstheme="majorBidi"/>
          <w:sz w:val="24"/>
          <w:szCs w:val="24"/>
        </w:rPr>
        <w:t xml:space="preserve">dinyatakan valid dan dapat digunakan. </w:t>
      </w:r>
      <w:r w:rsidRPr="00DA030E">
        <w:rPr>
          <w:rFonts w:asciiTheme="majorBidi" w:eastAsiaTheme="minorEastAsia" w:hAnsiTheme="majorBidi" w:cstheme="majorBidi"/>
          <w:sz w:val="24"/>
          <w:szCs w:val="24"/>
        </w:rPr>
        <w:t xml:space="preserve">Contoh </w:t>
      </w:r>
      <w:r>
        <w:rPr>
          <w:rFonts w:asciiTheme="majorBidi" w:eastAsiaTheme="minorEastAsia" w:hAnsiTheme="majorBidi" w:cstheme="majorBidi"/>
          <w:sz w:val="24"/>
          <w:szCs w:val="24"/>
        </w:rPr>
        <w:t>perhitungan validitas instrumen</w:t>
      </w:r>
      <w:r w:rsidRPr="00DA030E">
        <w:rPr>
          <w:rFonts w:asciiTheme="majorBidi" w:eastAsiaTheme="minorEastAsia" w:hAnsiTheme="majorBidi" w:cstheme="majorBidi"/>
          <w:sz w:val="24"/>
          <w:szCs w:val="24"/>
        </w:rPr>
        <w:t xml:space="preserve"> selengkapnya dapat dilihat pada lampiran.</w:t>
      </w:r>
    </w:p>
    <w:p w:rsidR="00D82C1C" w:rsidRDefault="00D82C1C" w:rsidP="00D82C1C">
      <w:pPr>
        <w:spacing w:after="0" w:line="240" w:lineRule="auto"/>
        <w:ind w:left="567" w:hanging="27"/>
        <w:jc w:val="both"/>
        <w:rPr>
          <w:rFonts w:asciiTheme="majorBidi" w:eastAsiaTheme="minorEastAsia" w:hAnsiTheme="majorBidi" w:cstheme="majorBidi"/>
          <w:sz w:val="24"/>
          <w:szCs w:val="24"/>
        </w:rPr>
      </w:pPr>
      <w:r>
        <w:rPr>
          <w:rFonts w:asciiTheme="majorBidi" w:eastAsiaTheme="minorEastAsia" w:hAnsiTheme="majorBidi" w:cstheme="majorBidi"/>
          <w:noProof/>
          <w:sz w:val="24"/>
          <w:szCs w:val="24"/>
          <w:lang w:eastAsia="zh-CN"/>
        </w:rPr>
        <w:drawing>
          <wp:inline distT="0" distB="0" distL="0" distR="0">
            <wp:extent cx="4667002" cy="2018806"/>
            <wp:effectExtent l="95250" t="95250" r="76835" b="76835"/>
            <wp:docPr id="17" name="Picture 17" descr="D:\IMG_20150606_115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MG_20150606_115312.jpg"/>
                    <pic:cNvPicPr>
                      <a:picLocks noChangeAspect="1" noChangeArrowheads="1"/>
                    </pic:cNvPicPr>
                  </pic:nvPicPr>
                  <pic:blipFill>
                    <a:blip r:embed="rId3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6">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369" cy="20189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2C1C" w:rsidRDefault="00D82C1C" w:rsidP="00D82C1C">
      <w:pPr>
        <w:spacing w:after="0" w:line="240" w:lineRule="auto"/>
        <w:ind w:left="567" w:hanging="27"/>
        <w:jc w:val="both"/>
        <w:rPr>
          <w:rFonts w:asciiTheme="majorBidi" w:eastAsiaTheme="minorEastAsia" w:hAnsiTheme="majorBidi" w:cstheme="majorBidi"/>
          <w:sz w:val="24"/>
          <w:szCs w:val="24"/>
        </w:rPr>
      </w:pPr>
      <w:r w:rsidRPr="007A7811">
        <w:rPr>
          <w:rFonts w:asciiTheme="majorBidi" w:eastAsiaTheme="minorEastAsia" w:hAnsiTheme="majorBidi" w:cstheme="majorBidi"/>
          <w:b/>
          <w:sz w:val="24"/>
          <w:szCs w:val="24"/>
        </w:rPr>
        <w:t>Gambar 1</w:t>
      </w:r>
      <w:r>
        <w:rPr>
          <w:rFonts w:asciiTheme="majorBidi" w:eastAsiaTheme="minorEastAsia" w:hAnsiTheme="majorBidi" w:cstheme="majorBidi"/>
          <w:sz w:val="24"/>
          <w:szCs w:val="24"/>
        </w:rPr>
        <w:t>. Soal no 6 yang  tidak valid dan  soal no 1 yang belum memenuhi indikator kemampuan berfikir kreatif</w:t>
      </w:r>
    </w:p>
    <w:p w:rsidR="00D82C1C" w:rsidRPr="00A73F28" w:rsidRDefault="00D82C1C" w:rsidP="00D82C1C">
      <w:pPr>
        <w:spacing w:after="0" w:line="480" w:lineRule="auto"/>
        <w:ind w:left="27" w:hanging="27"/>
        <w:jc w:val="both"/>
        <w:rPr>
          <w:rFonts w:asciiTheme="majorBidi" w:eastAsiaTheme="minorEastAsia" w:hAnsiTheme="majorBidi" w:cstheme="majorBidi"/>
          <w:sz w:val="24"/>
          <w:szCs w:val="24"/>
        </w:rPr>
      </w:pPr>
    </w:p>
    <w:p w:rsidR="00D82C1C" w:rsidRDefault="00D82C1C" w:rsidP="00B40440">
      <w:pPr>
        <w:pStyle w:val="ListParagraph"/>
        <w:numPr>
          <w:ilvl w:val="0"/>
          <w:numId w:val="67"/>
        </w:numPr>
        <w:spacing w:line="480" w:lineRule="auto"/>
        <w:ind w:left="1890" w:hanging="450"/>
        <w:jc w:val="both"/>
        <w:rPr>
          <w:b/>
          <w:bCs/>
        </w:rPr>
      </w:pPr>
      <w:r>
        <w:rPr>
          <w:b/>
          <w:bCs/>
        </w:rPr>
        <w:t xml:space="preserve">Hasil Uji Reliabilitas </w:t>
      </w:r>
    </w:p>
    <w:p w:rsidR="00D82C1C" w:rsidRDefault="00D82C1C" w:rsidP="00D82C1C">
      <w:pPr>
        <w:spacing w:after="0" w:line="480" w:lineRule="auto"/>
        <w:ind w:left="567" w:firstLine="851"/>
        <w:jc w:val="both"/>
        <w:rPr>
          <w:rFonts w:ascii="Times New Roman" w:hAnsi="Times New Roman" w:cs="Times New Roman"/>
          <w:sz w:val="24"/>
          <w:szCs w:val="24"/>
        </w:rPr>
      </w:pPr>
      <w:r>
        <w:rPr>
          <w:rFonts w:ascii="Times New Roman" w:hAnsi="Times New Roman" w:cs="Times New Roman"/>
          <w:sz w:val="24"/>
          <w:szCs w:val="24"/>
        </w:rPr>
        <w:t xml:space="preserve">Uji reliabilitas soal </w:t>
      </w:r>
      <w:r w:rsidRPr="006D01B0">
        <w:rPr>
          <w:rFonts w:ascii="Times New Roman" w:hAnsi="Times New Roman" w:cs="Times New Roman"/>
          <w:i/>
          <w:iCs/>
          <w:sz w:val="24"/>
          <w:szCs w:val="24"/>
        </w:rPr>
        <w:t>posttes</w:t>
      </w:r>
      <w:r>
        <w:rPr>
          <w:rFonts w:ascii="Times New Roman" w:hAnsi="Times New Roman" w:cs="Times New Roman"/>
          <w:sz w:val="24"/>
          <w:szCs w:val="24"/>
        </w:rPr>
        <w:t>bertujuan untuk mengetahui tingkat keajegan tes hasil belajar yang akan digunakan dalam penelitian ini. Setelah dilakukan uji coba dan perhitungan diperoleh hasil r</w:t>
      </w:r>
      <w:r>
        <w:rPr>
          <w:rFonts w:ascii="Times New Roman" w:hAnsi="Times New Roman" w:cs="Times New Roman"/>
          <w:sz w:val="24"/>
          <w:szCs w:val="24"/>
          <w:vertAlign w:val="subscript"/>
        </w:rPr>
        <w:t>11</w:t>
      </w:r>
      <w:r>
        <w:rPr>
          <w:rFonts w:ascii="Times New Roman" w:hAnsi="Times New Roman" w:cs="Times New Roman"/>
          <w:sz w:val="24"/>
          <w:szCs w:val="24"/>
        </w:rPr>
        <w:t xml:space="preserve"> = 0.71. Karena r</w:t>
      </w:r>
      <w:r>
        <w:rPr>
          <w:rFonts w:ascii="Times New Roman" w:hAnsi="Times New Roman" w:cs="Times New Roman"/>
          <w:sz w:val="24"/>
          <w:szCs w:val="24"/>
          <w:vertAlign w:val="subscript"/>
        </w:rPr>
        <w:t>11</w:t>
      </w:r>
      <w:r>
        <w:rPr>
          <w:rFonts w:ascii="Times New Roman" w:hAnsi="Times New Roman" w:cs="Times New Roman"/>
          <w:sz w:val="24"/>
          <w:szCs w:val="24"/>
        </w:rPr>
        <w:t xml:space="preserve"> berada pada rentang </w:t>
      </w:r>
      <w:r w:rsidRPr="00625CA1">
        <w:rPr>
          <w:rFonts w:ascii="Times New Roman" w:hAnsi="Times New Roman" w:cs="Times New Roman"/>
          <w:sz w:val="24"/>
          <w:szCs w:val="24"/>
          <w:lang w:val="sv-SE"/>
        </w:rPr>
        <w:t xml:space="preserve">0,40 ≤ </w:t>
      </w:r>
      <m:oMath>
        <m:sSub>
          <m:sSubPr>
            <m:ctrlPr>
              <w:rPr>
                <w:rFonts w:ascii="Cambria Math" w:hAnsi="Times New Roman" w:cs="Times New Roman"/>
                <w:i/>
                <w:sz w:val="24"/>
                <w:szCs w:val="24"/>
                <w:lang w:val="sv-SE"/>
              </w:rPr>
            </m:ctrlPr>
          </m:sSubPr>
          <m:e>
            <m:r>
              <m:rPr>
                <m:sty m:val="bi"/>
              </m:rPr>
              <w:rPr>
                <w:rFonts w:ascii="Cambria Math" w:hAnsi="Cambria Math" w:cs="Times New Roman"/>
                <w:sz w:val="24"/>
                <w:szCs w:val="24"/>
                <w:lang w:val="sv-SE"/>
              </w:rPr>
              <m:t>r</m:t>
            </m:r>
          </m:e>
          <m:sub>
            <m:r>
              <m:rPr>
                <m:sty m:val="bi"/>
              </m:rPr>
              <w:rPr>
                <w:rFonts w:ascii="Cambria Math" w:hAnsi="Cambria Math" w:cs="Times New Roman"/>
                <w:sz w:val="24"/>
                <w:szCs w:val="24"/>
                <w:lang w:val="sv-SE"/>
              </w:rPr>
              <m:t>11</m:t>
            </m:r>
          </m:sub>
        </m:sSub>
      </m:oMath>
      <w:r>
        <w:rPr>
          <w:rFonts w:ascii="Times New Roman" w:hAnsi="Times New Roman" w:cs="Times New Roman"/>
          <w:sz w:val="24"/>
          <w:szCs w:val="24"/>
          <w:lang w:val="sv-SE"/>
        </w:rPr>
        <w:t xml:space="preserve"> ≥</w:t>
      </w:r>
      <w:r w:rsidRPr="00625CA1">
        <w:rPr>
          <w:rFonts w:ascii="Times New Roman" w:hAnsi="Times New Roman" w:cs="Times New Roman"/>
          <w:sz w:val="24"/>
          <w:szCs w:val="24"/>
          <w:lang w:val="sv-SE"/>
        </w:rPr>
        <w:t xml:space="preserve"> 0,60</w:t>
      </w:r>
      <w:r>
        <w:rPr>
          <w:rFonts w:ascii="Times New Roman" w:hAnsi="Times New Roman" w:cs="Times New Roman"/>
          <w:sz w:val="24"/>
          <w:szCs w:val="24"/>
        </w:rPr>
        <w:t xml:space="preserve"> maka dapat disimpulkan bahwa reliabilitas tes hasil belajar tersebut memiliki reliabilitas yang tinggi. </w:t>
      </w:r>
    </w:p>
    <w:p w:rsidR="00D82C1C" w:rsidRPr="00482A79" w:rsidRDefault="00D82C1C" w:rsidP="00D82C1C">
      <w:pPr>
        <w:pStyle w:val="ListParagraph"/>
        <w:spacing w:line="480" w:lineRule="auto"/>
        <w:ind w:left="567" w:firstLine="851"/>
        <w:jc w:val="both"/>
      </w:pPr>
      <w:r w:rsidRPr="00AE1C73">
        <w:rPr>
          <w:lang w:val="id-ID"/>
        </w:rPr>
        <w:t xml:space="preserve">Berdasarkan  uji coba yang telah dilakukan, beberapa instrumen dinyatakan telah memiliki kriteria yang baik dan ada pula yang tidak, oleh sebab itulah peneliti telah memilih lima dari tujuh soal yang akan digunakan dalam penelitian ini karena kelima soal tersebut dinilai memiliki kriteria yang baik serta dapat mewakili semua indikator kemampuan berpikir kreatif matematika siswa. </w:t>
      </w:r>
      <w:r w:rsidRPr="00945DF2">
        <w:t>Soal-soal tersebut yait</w:t>
      </w:r>
      <w:r>
        <w:t>u nomor 2, 3, 4, 5, dan 7.</w:t>
      </w:r>
    </w:p>
    <w:p w:rsidR="00D82C1C" w:rsidRDefault="00D82C1C" w:rsidP="00D82C1C">
      <w:pPr>
        <w:pStyle w:val="ListParagraph"/>
        <w:spacing w:line="480" w:lineRule="auto"/>
        <w:ind w:left="450"/>
        <w:jc w:val="both"/>
        <w:rPr>
          <w:b/>
        </w:rPr>
      </w:pPr>
      <w:r>
        <w:rPr>
          <w:b/>
        </w:rPr>
        <w:lastRenderedPageBreak/>
        <w:t xml:space="preserve">2.   </w:t>
      </w:r>
      <w:r w:rsidRPr="00D14D04">
        <w:rPr>
          <w:b/>
        </w:rPr>
        <w:t>Deskripsi Pelaksanaan Penelitian</w:t>
      </w:r>
    </w:p>
    <w:p w:rsidR="00D82C1C" w:rsidRPr="00504EAF" w:rsidRDefault="00D82C1C" w:rsidP="00D82C1C">
      <w:pPr>
        <w:pStyle w:val="ListParagraph"/>
        <w:spacing w:line="480" w:lineRule="auto"/>
        <w:ind w:left="426" w:firstLine="851"/>
        <w:jc w:val="both"/>
        <w:rPr>
          <w:rFonts w:asciiTheme="majorBidi" w:hAnsiTheme="majorBidi" w:cstheme="majorBidi"/>
        </w:rPr>
      </w:pPr>
      <w:r w:rsidRPr="00260493">
        <w:t>Penelitian ini merupakan penelitian eksperimen yang terdiri dari dua kelas yaitu kelas eksperimen dan kelas kontrol.</w:t>
      </w:r>
      <w:r>
        <w:t xml:space="preserve"> Kegiatan </w:t>
      </w:r>
      <w:r w:rsidRPr="00260493">
        <w:t xml:space="preserve">penelitian </w:t>
      </w:r>
      <w:r>
        <w:t>ini dilaksanakan pada tanggal 11 Mei 2015 sampai dengan 26 Mei 2015</w:t>
      </w:r>
      <w:r w:rsidRPr="00260493">
        <w:t>. Siswa kelas</w:t>
      </w:r>
      <w:r>
        <w:t xml:space="preserve"> VIIIA sebagai kelas eksperimen dan kelas VIIIB</w:t>
      </w:r>
      <w:r w:rsidRPr="00260493">
        <w:t xml:space="preserve"> sebagai ke</w:t>
      </w:r>
      <w:r>
        <w:t>las kontrol di SMP Patra Mandiri 1</w:t>
      </w:r>
      <w:r w:rsidRPr="00260493">
        <w:t xml:space="preserve"> Pale</w:t>
      </w:r>
      <w:r>
        <w:t>mbang tahun ajaran 2014/2015.</w:t>
      </w:r>
    </w:p>
    <w:p w:rsidR="00D82C1C" w:rsidRPr="00EC6883" w:rsidRDefault="00D82C1C" w:rsidP="00D82C1C">
      <w:pPr>
        <w:pStyle w:val="ListParagraph"/>
        <w:spacing w:line="480" w:lineRule="auto"/>
        <w:ind w:left="540" w:firstLine="720"/>
        <w:jc w:val="both"/>
      </w:pPr>
      <w:r>
        <w:t xml:space="preserve">Pada </w:t>
      </w:r>
      <w:r w:rsidRPr="00260493">
        <w:t>kelas eksperimen</w:t>
      </w:r>
      <w:r>
        <w:t xml:space="preserve"> sistem belajarnya diberi perlakuan dengan menerapkan model pembelajaran </w:t>
      </w:r>
      <w:r w:rsidRPr="00C8233C">
        <w:rPr>
          <w:i/>
        </w:rPr>
        <w:t>reciprocal teaching</w:t>
      </w:r>
      <w:r>
        <w:t>(pembelajaran terbalik) sedangkan pada</w:t>
      </w:r>
      <w:r w:rsidRPr="00260493">
        <w:t xml:space="preserve"> kelas </w:t>
      </w:r>
      <w:r>
        <w:t>kontrol sistem belajarnya tidak diberi perlakuan atau belajar secara klasikal. P</w:t>
      </w:r>
      <w:r w:rsidRPr="00260493">
        <w:t>enelitian pembelajaran di</w:t>
      </w:r>
      <w:r>
        <w:t>laksanakan dalam 5</w:t>
      </w:r>
      <w:r w:rsidRPr="00260493">
        <w:t xml:space="preserve"> kali perte</w:t>
      </w:r>
      <w:r>
        <w:t>muan pada kelas eksperimen dan 5</w:t>
      </w:r>
      <w:r w:rsidRPr="00260493">
        <w:t xml:space="preserve"> kali pertemuan pada kelas kontrol, yang masing-masing 1 pertemuan 2</w:t>
      </w:r>
      <w:r>
        <w:t xml:space="preserve"> x 45</w:t>
      </w:r>
      <w:r w:rsidRPr="00260493">
        <w:t xml:space="preserve"> menit. Jadwal pelaksanaan penelitian yang dilakukan dapat </w:t>
      </w:r>
      <w:r>
        <w:t>dilihat pada tabel di bawah ini</w:t>
      </w:r>
      <w:r w:rsidRPr="00260493">
        <w:t>:</w:t>
      </w:r>
    </w:p>
    <w:p w:rsidR="00D82C1C" w:rsidRPr="00C260E6" w:rsidRDefault="00D82C1C" w:rsidP="00D82C1C">
      <w:pPr>
        <w:tabs>
          <w:tab w:val="left" w:pos="426"/>
          <w:tab w:val="center" w:pos="4428"/>
          <w:tab w:val="right" w:pos="7932"/>
        </w:tabs>
        <w:spacing w:after="0" w:line="240" w:lineRule="auto"/>
        <w:ind w:left="924"/>
        <w:contextualSpacing/>
        <w:jc w:val="center"/>
        <w:rPr>
          <w:rFonts w:ascii="Times New Roman" w:hAnsi="Times New Roman" w:cs="Times New Roman"/>
          <w:b/>
          <w:sz w:val="24"/>
          <w:szCs w:val="24"/>
        </w:rPr>
      </w:pPr>
      <w:r>
        <w:rPr>
          <w:rFonts w:ascii="Times New Roman" w:hAnsi="Times New Roman" w:cs="Times New Roman"/>
          <w:b/>
          <w:sz w:val="24"/>
          <w:szCs w:val="24"/>
        </w:rPr>
        <w:t>Tabel 10.1</w:t>
      </w:r>
    </w:p>
    <w:p w:rsidR="00D82C1C" w:rsidRDefault="00D82C1C" w:rsidP="00D82C1C">
      <w:pPr>
        <w:tabs>
          <w:tab w:val="left" w:pos="426"/>
        </w:tabs>
        <w:spacing w:after="0" w:line="240" w:lineRule="auto"/>
        <w:ind w:left="924"/>
        <w:contextualSpacing/>
        <w:jc w:val="center"/>
        <w:rPr>
          <w:rFonts w:ascii="Times New Roman" w:hAnsi="Times New Roman" w:cs="Times New Roman"/>
          <w:b/>
          <w:sz w:val="24"/>
          <w:szCs w:val="24"/>
        </w:rPr>
      </w:pPr>
      <w:r w:rsidRPr="00C260E6">
        <w:rPr>
          <w:rFonts w:ascii="Times New Roman" w:hAnsi="Times New Roman" w:cs="Times New Roman"/>
          <w:b/>
          <w:sz w:val="24"/>
          <w:szCs w:val="24"/>
        </w:rPr>
        <w:t>Jadwal Pelaksanaan Penelitian</w:t>
      </w:r>
    </w:p>
    <w:tbl>
      <w:tblPr>
        <w:tblStyle w:val="TableGrid"/>
        <w:tblW w:w="0" w:type="auto"/>
        <w:tblInd w:w="675" w:type="dxa"/>
        <w:tblLook w:val="04A0"/>
      </w:tblPr>
      <w:tblGrid>
        <w:gridCol w:w="705"/>
        <w:gridCol w:w="1337"/>
        <w:gridCol w:w="1798"/>
        <w:gridCol w:w="1350"/>
        <w:gridCol w:w="2286"/>
      </w:tblGrid>
      <w:tr w:rsidR="00D82C1C" w:rsidRPr="005F20CC" w:rsidTr="00D82C1C">
        <w:trPr>
          <w:trHeight w:val="497"/>
        </w:trPr>
        <w:tc>
          <w:tcPr>
            <w:tcW w:w="705" w:type="dxa"/>
            <w:shd w:val="clear" w:color="auto" w:fill="F79646" w:themeFill="accent6"/>
          </w:tcPr>
          <w:p w:rsidR="00D82C1C" w:rsidRPr="005F20CC" w:rsidRDefault="00D82C1C" w:rsidP="00D82C1C">
            <w:pPr>
              <w:tabs>
                <w:tab w:val="left" w:pos="426"/>
              </w:tabs>
              <w:contextualSpacing/>
              <w:jc w:val="center"/>
              <w:rPr>
                <w:rFonts w:ascii="Times New Roman" w:hAnsi="Times New Roman" w:cs="Times New Roman"/>
                <w:b/>
                <w:sz w:val="20"/>
                <w:szCs w:val="20"/>
              </w:rPr>
            </w:pPr>
            <w:r w:rsidRPr="005F20CC">
              <w:rPr>
                <w:rFonts w:ascii="Times New Roman" w:hAnsi="Times New Roman" w:cs="Times New Roman"/>
                <w:b/>
                <w:sz w:val="20"/>
                <w:szCs w:val="20"/>
              </w:rPr>
              <w:t xml:space="preserve">Kelas </w:t>
            </w:r>
          </w:p>
        </w:tc>
        <w:tc>
          <w:tcPr>
            <w:tcW w:w="1338" w:type="dxa"/>
            <w:shd w:val="clear" w:color="auto" w:fill="F79646" w:themeFill="accent6"/>
          </w:tcPr>
          <w:p w:rsidR="00D82C1C" w:rsidRPr="005F20CC" w:rsidRDefault="00D82C1C" w:rsidP="00D82C1C">
            <w:pPr>
              <w:tabs>
                <w:tab w:val="left" w:pos="426"/>
              </w:tabs>
              <w:contextualSpacing/>
              <w:jc w:val="center"/>
              <w:rPr>
                <w:rFonts w:ascii="Times New Roman" w:hAnsi="Times New Roman" w:cs="Times New Roman"/>
                <w:b/>
                <w:sz w:val="20"/>
                <w:szCs w:val="20"/>
              </w:rPr>
            </w:pPr>
            <w:r w:rsidRPr="005F20CC">
              <w:rPr>
                <w:rFonts w:ascii="Times New Roman" w:hAnsi="Times New Roman" w:cs="Times New Roman"/>
                <w:b/>
                <w:sz w:val="20"/>
                <w:szCs w:val="20"/>
              </w:rPr>
              <w:t xml:space="preserve">Tanggal </w:t>
            </w:r>
          </w:p>
        </w:tc>
        <w:tc>
          <w:tcPr>
            <w:tcW w:w="1800" w:type="dxa"/>
            <w:shd w:val="clear" w:color="auto" w:fill="F79646" w:themeFill="accent6"/>
          </w:tcPr>
          <w:p w:rsidR="00D82C1C" w:rsidRPr="005F20CC" w:rsidRDefault="00D82C1C" w:rsidP="00D82C1C">
            <w:pPr>
              <w:tabs>
                <w:tab w:val="left" w:pos="426"/>
              </w:tabs>
              <w:contextualSpacing/>
              <w:jc w:val="center"/>
              <w:rPr>
                <w:rFonts w:ascii="Times New Roman" w:hAnsi="Times New Roman" w:cs="Times New Roman"/>
                <w:b/>
                <w:sz w:val="20"/>
                <w:szCs w:val="20"/>
              </w:rPr>
            </w:pPr>
            <w:r>
              <w:rPr>
                <w:rFonts w:ascii="Times New Roman" w:hAnsi="Times New Roman" w:cs="Times New Roman"/>
                <w:b/>
                <w:sz w:val="20"/>
                <w:szCs w:val="20"/>
                <w:lang w:val="en-US"/>
              </w:rPr>
              <w:t>Waktu</w:t>
            </w:r>
          </w:p>
        </w:tc>
        <w:tc>
          <w:tcPr>
            <w:tcW w:w="1350" w:type="dxa"/>
            <w:shd w:val="clear" w:color="auto" w:fill="F79646" w:themeFill="accent6"/>
          </w:tcPr>
          <w:p w:rsidR="00D82C1C" w:rsidRPr="0080043F" w:rsidRDefault="00D82C1C" w:rsidP="00D82C1C">
            <w:pPr>
              <w:tabs>
                <w:tab w:val="left" w:pos="426"/>
              </w:tabs>
              <w:contextualSpacing/>
              <w:jc w:val="center"/>
              <w:rPr>
                <w:rFonts w:ascii="Times New Roman" w:hAnsi="Times New Roman" w:cs="Times New Roman"/>
                <w:b/>
                <w:sz w:val="20"/>
                <w:szCs w:val="20"/>
                <w:lang w:val="en-US"/>
              </w:rPr>
            </w:pPr>
            <w:r>
              <w:rPr>
                <w:rFonts w:ascii="Times New Roman" w:hAnsi="Times New Roman" w:cs="Times New Roman"/>
                <w:b/>
                <w:sz w:val="20"/>
                <w:szCs w:val="20"/>
                <w:lang w:val="en-US"/>
              </w:rPr>
              <w:t xml:space="preserve">Pertemuan </w:t>
            </w:r>
          </w:p>
        </w:tc>
        <w:tc>
          <w:tcPr>
            <w:tcW w:w="2288" w:type="dxa"/>
            <w:shd w:val="clear" w:color="auto" w:fill="F79646" w:themeFill="accent6"/>
          </w:tcPr>
          <w:p w:rsidR="00D82C1C" w:rsidRPr="0080043F" w:rsidRDefault="00D82C1C" w:rsidP="00D82C1C">
            <w:pPr>
              <w:tabs>
                <w:tab w:val="left" w:pos="426"/>
              </w:tabs>
              <w:contextualSpacing/>
              <w:jc w:val="center"/>
              <w:rPr>
                <w:rFonts w:ascii="Times New Roman" w:hAnsi="Times New Roman" w:cs="Times New Roman"/>
                <w:b/>
                <w:sz w:val="20"/>
                <w:szCs w:val="20"/>
                <w:lang w:val="en-US"/>
              </w:rPr>
            </w:pPr>
            <w:r>
              <w:rPr>
                <w:rFonts w:ascii="Times New Roman" w:hAnsi="Times New Roman" w:cs="Times New Roman"/>
                <w:b/>
                <w:sz w:val="20"/>
                <w:szCs w:val="20"/>
                <w:lang w:val="en-US"/>
              </w:rPr>
              <w:t>materi penelitian</w:t>
            </w:r>
          </w:p>
        </w:tc>
      </w:tr>
      <w:tr w:rsidR="00D82C1C" w:rsidRPr="005F20CC" w:rsidTr="00D82C1C">
        <w:trPr>
          <w:trHeight w:val="285"/>
        </w:trPr>
        <w:tc>
          <w:tcPr>
            <w:tcW w:w="705" w:type="dxa"/>
            <w:vMerge w:val="restart"/>
          </w:tcPr>
          <w:p w:rsidR="00D82C1C" w:rsidRDefault="00D82C1C" w:rsidP="00D82C1C">
            <w:pPr>
              <w:tabs>
                <w:tab w:val="left" w:pos="426"/>
              </w:tabs>
              <w:contextualSpacing/>
              <w:jc w:val="center"/>
              <w:rPr>
                <w:rFonts w:ascii="Times New Roman" w:hAnsi="Times New Roman" w:cs="Times New Roman"/>
                <w:sz w:val="20"/>
                <w:szCs w:val="20"/>
                <w:lang w:val="en-US"/>
              </w:rPr>
            </w:pPr>
          </w:p>
          <w:p w:rsidR="00D82C1C" w:rsidRDefault="00D82C1C" w:rsidP="00D82C1C">
            <w:pPr>
              <w:tabs>
                <w:tab w:val="left" w:pos="426"/>
              </w:tabs>
              <w:contextualSpacing/>
              <w:jc w:val="center"/>
              <w:rPr>
                <w:rFonts w:ascii="Times New Roman" w:hAnsi="Times New Roman" w:cs="Times New Roman"/>
                <w:sz w:val="20"/>
                <w:szCs w:val="20"/>
                <w:lang w:val="en-US"/>
              </w:rPr>
            </w:pPr>
          </w:p>
          <w:p w:rsidR="00D82C1C" w:rsidRPr="00682AA1" w:rsidRDefault="00D82C1C" w:rsidP="00D82C1C">
            <w:pPr>
              <w:tabs>
                <w:tab w:val="left" w:pos="426"/>
              </w:tabs>
              <w:contextualSpacing/>
              <w:jc w:val="center"/>
              <w:rPr>
                <w:rFonts w:ascii="Times New Roman" w:hAnsi="Times New Roman" w:cs="Times New Roman"/>
                <w:sz w:val="20"/>
                <w:szCs w:val="20"/>
                <w:lang w:val="en-US"/>
              </w:rPr>
            </w:pPr>
            <w:r>
              <w:rPr>
                <w:rFonts w:ascii="Times New Roman" w:hAnsi="Times New Roman" w:cs="Times New Roman"/>
                <w:sz w:val="20"/>
                <w:szCs w:val="20"/>
              </w:rPr>
              <w:t>VIII</w:t>
            </w:r>
            <w:r>
              <w:rPr>
                <w:rFonts w:ascii="Times New Roman" w:hAnsi="Times New Roman" w:cs="Times New Roman"/>
                <w:sz w:val="20"/>
                <w:szCs w:val="20"/>
                <w:lang w:val="en-US"/>
              </w:rPr>
              <w:t>A</w:t>
            </w:r>
          </w:p>
        </w:tc>
        <w:tc>
          <w:tcPr>
            <w:tcW w:w="1338" w:type="dxa"/>
          </w:tcPr>
          <w:p w:rsidR="00D82C1C" w:rsidRPr="00B158C2" w:rsidRDefault="00D82C1C" w:rsidP="00D82C1C">
            <w:pPr>
              <w:tabs>
                <w:tab w:val="left" w:pos="426"/>
              </w:tabs>
              <w:contextualSpacing/>
              <w:rPr>
                <w:rFonts w:ascii="Times New Roman" w:hAnsi="Times New Roman" w:cs="Times New Roman"/>
                <w:sz w:val="20"/>
                <w:szCs w:val="20"/>
                <w:lang w:val="en-US"/>
              </w:rPr>
            </w:pPr>
            <w:r>
              <w:rPr>
                <w:rFonts w:ascii="Times New Roman" w:hAnsi="Times New Roman" w:cs="Times New Roman"/>
                <w:sz w:val="20"/>
                <w:szCs w:val="20"/>
                <w:lang w:val="en-US"/>
              </w:rPr>
              <w:t xml:space="preserve">11Mei </w:t>
            </w:r>
            <w:r>
              <w:rPr>
                <w:rFonts w:ascii="Times New Roman" w:hAnsi="Times New Roman" w:cs="Times New Roman"/>
                <w:sz w:val="20"/>
                <w:szCs w:val="20"/>
              </w:rPr>
              <w:t>201</w:t>
            </w:r>
            <w:r>
              <w:rPr>
                <w:rFonts w:ascii="Times New Roman" w:hAnsi="Times New Roman" w:cs="Times New Roman"/>
                <w:sz w:val="20"/>
                <w:szCs w:val="20"/>
                <w:lang w:val="en-US"/>
              </w:rPr>
              <w:t>5</w:t>
            </w:r>
          </w:p>
        </w:tc>
        <w:tc>
          <w:tcPr>
            <w:tcW w:w="1800" w:type="dxa"/>
          </w:tcPr>
          <w:p w:rsidR="00D82C1C" w:rsidRPr="0089261C" w:rsidRDefault="00D82C1C" w:rsidP="00D82C1C">
            <w:pPr>
              <w:tabs>
                <w:tab w:val="left" w:pos="426"/>
              </w:tabs>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10.10 – 11.30 WIB</w:t>
            </w:r>
          </w:p>
        </w:tc>
        <w:tc>
          <w:tcPr>
            <w:tcW w:w="1350" w:type="dxa"/>
          </w:tcPr>
          <w:p w:rsidR="00D82C1C" w:rsidRPr="00B158C2" w:rsidRDefault="00D82C1C" w:rsidP="00D82C1C">
            <w:pPr>
              <w:tabs>
                <w:tab w:val="left" w:pos="426"/>
              </w:tabs>
              <w:contextualSpacing/>
              <w:rPr>
                <w:rFonts w:ascii="Times New Roman" w:hAnsi="Times New Roman" w:cs="Times New Roman"/>
                <w:sz w:val="20"/>
                <w:szCs w:val="20"/>
                <w:lang w:val="en-US"/>
              </w:rPr>
            </w:pPr>
            <w:r>
              <w:rPr>
                <w:rFonts w:ascii="Times New Roman" w:hAnsi="Times New Roman" w:cs="Times New Roman"/>
                <w:sz w:val="20"/>
                <w:szCs w:val="20"/>
                <w:lang w:val="en-US"/>
              </w:rPr>
              <w:t>Pertemuan I</w:t>
            </w:r>
          </w:p>
        </w:tc>
        <w:tc>
          <w:tcPr>
            <w:tcW w:w="2288" w:type="dxa"/>
          </w:tcPr>
          <w:p w:rsidR="00D82C1C" w:rsidRDefault="00D82C1C" w:rsidP="00D82C1C">
            <w:pPr>
              <w:tabs>
                <w:tab w:val="left" w:pos="426"/>
              </w:tabs>
              <w:contextualSpacing/>
              <w:rPr>
                <w:rFonts w:ascii="Times New Roman" w:hAnsi="Times New Roman" w:cs="Times New Roman"/>
                <w:sz w:val="20"/>
                <w:szCs w:val="20"/>
              </w:rPr>
            </w:pPr>
            <w:r w:rsidRPr="0080043F">
              <w:rPr>
                <w:rFonts w:ascii="Times New Roman" w:hAnsi="Times New Roman" w:cs="Times New Roman"/>
                <w:sz w:val="20"/>
                <w:szCs w:val="20"/>
              </w:rPr>
              <w:t>Menghitung luas permukaan kubus</w:t>
            </w:r>
          </w:p>
        </w:tc>
      </w:tr>
      <w:tr w:rsidR="00D82C1C" w:rsidRPr="005F20CC" w:rsidTr="00D82C1C">
        <w:tc>
          <w:tcPr>
            <w:tcW w:w="705" w:type="dxa"/>
            <w:vMerge/>
          </w:tcPr>
          <w:p w:rsidR="00D82C1C" w:rsidRPr="005F20CC" w:rsidRDefault="00D82C1C" w:rsidP="00D82C1C">
            <w:pPr>
              <w:tabs>
                <w:tab w:val="left" w:pos="426"/>
              </w:tabs>
              <w:contextualSpacing/>
              <w:jc w:val="center"/>
              <w:rPr>
                <w:rFonts w:ascii="Times New Roman" w:hAnsi="Times New Roman" w:cs="Times New Roman"/>
                <w:b/>
                <w:sz w:val="20"/>
                <w:szCs w:val="20"/>
              </w:rPr>
            </w:pPr>
          </w:p>
        </w:tc>
        <w:tc>
          <w:tcPr>
            <w:tcW w:w="1338" w:type="dxa"/>
          </w:tcPr>
          <w:p w:rsidR="00D82C1C" w:rsidRPr="00B158C2" w:rsidRDefault="00D82C1C" w:rsidP="00D82C1C">
            <w:pPr>
              <w:tabs>
                <w:tab w:val="left" w:pos="426"/>
              </w:tabs>
              <w:contextualSpacing/>
              <w:rPr>
                <w:rFonts w:ascii="Times New Roman" w:hAnsi="Times New Roman" w:cs="Times New Roman"/>
                <w:sz w:val="20"/>
                <w:szCs w:val="20"/>
                <w:lang w:val="en-US"/>
              </w:rPr>
            </w:pPr>
            <w:r>
              <w:rPr>
                <w:rFonts w:ascii="Times New Roman" w:hAnsi="Times New Roman" w:cs="Times New Roman"/>
                <w:sz w:val="20"/>
                <w:szCs w:val="20"/>
                <w:lang w:val="en-US"/>
              </w:rPr>
              <w:t>12Mei</w:t>
            </w:r>
            <w:r>
              <w:rPr>
                <w:rFonts w:ascii="Times New Roman" w:hAnsi="Times New Roman" w:cs="Times New Roman"/>
                <w:sz w:val="20"/>
                <w:szCs w:val="20"/>
              </w:rPr>
              <w:t xml:space="preserve"> 201</w:t>
            </w:r>
            <w:r>
              <w:rPr>
                <w:rFonts w:ascii="Times New Roman" w:hAnsi="Times New Roman" w:cs="Times New Roman"/>
                <w:sz w:val="20"/>
                <w:szCs w:val="20"/>
                <w:lang w:val="en-US"/>
              </w:rPr>
              <w:t>5</w:t>
            </w:r>
          </w:p>
        </w:tc>
        <w:tc>
          <w:tcPr>
            <w:tcW w:w="1800" w:type="dxa"/>
          </w:tcPr>
          <w:p w:rsidR="00D82C1C" w:rsidRPr="0089261C" w:rsidRDefault="00D82C1C" w:rsidP="00D82C1C">
            <w:pPr>
              <w:tabs>
                <w:tab w:val="left" w:pos="426"/>
              </w:tabs>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07.15 – 08.35 WIB</w:t>
            </w:r>
          </w:p>
        </w:tc>
        <w:tc>
          <w:tcPr>
            <w:tcW w:w="1350" w:type="dxa"/>
          </w:tcPr>
          <w:p w:rsidR="00D82C1C" w:rsidRPr="00B158C2" w:rsidRDefault="00D82C1C" w:rsidP="00D82C1C">
            <w:pPr>
              <w:tabs>
                <w:tab w:val="left" w:pos="426"/>
              </w:tabs>
              <w:contextualSpacing/>
              <w:rPr>
                <w:rFonts w:ascii="Times New Roman" w:hAnsi="Times New Roman" w:cs="Times New Roman"/>
                <w:sz w:val="20"/>
                <w:szCs w:val="20"/>
                <w:lang w:val="en-US"/>
              </w:rPr>
            </w:pPr>
            <w:r>
              <w:rPr>
                <w:rFonts w:ascii="Times New Roman" w:hAnsi="Times New Roman" w:cs="Times New Roman"/>
                <w:sz w:val="20"/>
                <w:szCs w:val="20"/>
                <w:lang w:val="en-US"/>
              </w:rPr>
              <w:t>Pertemuan II</w:t>
            </w:r>
          </w:p>
        </w:tc>
        <w:tc>
          <w:tcPr>
            <w:tcW w:w="2288" w:type="dxa"/>
          </w:tcPr>
          <w:p w:rsidR="00D82C1C" w:rsidRDefault="00D82C1C" w:rsidP="00D82C1C">
            <w:pPr>
              <w:tabs>
                <w:tab w:val="left" w:pos="426"/>
              </w:tabs>
              <w:contextualSpacing/>
              <w:rPr>
                <w:rFonts w:ascii="Times New Roman" w:hAnsi="Times New Roman" w:cs="Times New Roman"/>
                <w:sz w:val="20"/>
                <w:szCs w:val="20"/>
              </w:rPr>
            </w:pPr>
            <w:r w:rsidRPr="0080043F">
              <w:rPr>
                <w:rFonts w:ascii="Times New Roman" w:hAnsi="Times New Roman" w:cs="Times New Roman"/>
                <w:sz w:val="20"/>
                <w:szCs w:val="20"/>
              </w:rPr>
              <w:t>Menghitung volume kubus</w:t>
            </w:r>
          </w:p>
        </w:tc>
      </w:tr>
      <w:tr w:rsidR="00D82C1C" w:rsidRPr="005F20CC" w:rsidTr="00D82C1C">
        <w:tc>
          <w:tcPr>
            <w:tcW w:w="705" w:type="dxa"/>
            <w:vMerge/>
          </w:tcPr>
          <w:p w:rsidR="00D82C1C" w:rsidRPr="005F20CC" w:rsidRDefault="00D82C1C" w:rsidP="00D82C1C">
            <w:pPr>
              <w:tabs>
                <w:tab w:val="left" w:pos="426"/>
              </w:tabs>
              <w:contextualSpacing/>
              <w:jc w:val="center"/>
              <w:rPr>
                <w:rFonts w:ascii="Times New Roman" w:hAnsi="Times New Roman" w:cs="Times New Roman"/>
                <w:b/>
                <w:sz w:val="20"/>
                <w:szCs w:val="20"/>
              </w:rPr>
            </w:pPr>
          </w:p>
        </w:tc>
        <w:tc>
          <w:tcPr>
            <w:tcW w:w="1338" w:type="dxa"/>
          </w:tcPr>
          <w:p w:rsidR="00D82C1C" w:rsidRPr="0080043F" w:rsidRDefault="00D82C1C" w:rsidP="00D82C1C">
            <w:pPr>
              <w:tabs>
                <w:tab w:val="left" w:pos="426"/>
              </w:tabs>
              <w:contextualSpacing/>
              <w:rPr>
                <w:rFonts w:ascii="Times New Roman" w:hAnsi="Times New Roman" w:cs="Times New Roman"/>
                <w:sz w:val="20"/>
                <w:szCs w:val="20"/>
                <w:lang w:val="en-US"/>
              </w:rPr>
            </w:pPr>
            <w:r>
              <w:rPr>
                <w:rFonts w:ascii="Times New Roman" w:hAnsi="Times New Roman" w:cs="Times New Roman"/>
                <w:sz w:val="20"/>
                <w:szCs w:val="20"/>
                <w:lang w:val="en-US"/>
              </w:rPr>
              <w:t>18 Mei 2015</w:t>
            </w:r>
          </w:p>
        </w:tc>
        <w:tc>
          <w:tcPr>
            <w:tcW w:w="1800" w:type="dxa"/>
          </w:tcPr>
          <w:p w:rsidR="00D82C1C" w:rsidRPr="00644B2B" w:rsidRDefault="00D82C1C" w:rsidP="00D82C1C">
            <w:pPr>
              <w:tabs>
                <w:tab w:val="left" w:pos="426"/>
              </w:tabs>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10.10 – 11.30 WIB</w:t>
            </w:r>
          </w:p>
        </w:tc>
        <w:tc>
          <w:tcPr>
            <w:tcW w:w="1350" w:type="dxa"/>
          </w:tcPr>
          <w:p w:rsidR="00D82C1C" w:rsidRPr="0080043F" w:rsidRDefault="00D82C1C" w:rsidP="00D82C1C">
            <w:pPr>
              <w:tabs>
                <w:tab w:val="left" w:pos="426"/>
              </w:tabs>
              <w:contextualSpacing/>
              <w:rPr>
                <w:rFonts w:ascii="Times New Roman" w:hAnsi="Times New Roman" w:cs="Times New Roman"/>
                <w:sz w:val="20"/>
                <w:szCs w:val="20"/>
                <w:lang w:val="en-US"/>
              </w:rPr>
            </w:pPr>
            <w:r>
              <w:rPr>
                <w:rFonts w:ascii="Times New Roman" w:hAnsi="Times New Roman" w:cs="Times New Roman"/>
                <w:sz w:val="20"/>
                <w:szCs w:val="20"/>
                <w:lang w:val="en-US"/>
              </w:rPr>
              <w:t>Pertemuan III</w:t>
            </w:r>
          </w:p>
        </w:tc>
        <w:tc>
          <w:tcPr>
            <w:tcW w:w="2288" w:type="dxa"/>
          </w:tcPr>
          <w:p w:rsidR="00D82C1C" w:rsidRDefault="00D82C1C" w:rsidP="00D82C1C">
            <w:pPr>
              <w:tabs>
                <w:tab w:val="left" w:pos="426"/>
              </w:tabs>
              <w:contextualSpacing/>
              <w:rPr>
                <w:rFonts w:ascii="Times New Roman" w:hAnsi="Times New Roman" w:cs="Times New Roman"/>
                <w:sz w:val="20"/>
                <w:szCs w:val="20"/>
              </w:rPr>
            </w:pPr>
            <w:r>
              <w:rPr>
                <w:rFonts w:ascii="Times New Roman" w:hAnsi="Times New Roman" w:cs="Times New Roman"/>
                <w:sz w:val="20"/>
                <w:szCs w:val="20"/>
              </w:rPr>
              <w:t>Me</w:t>
            </w:r>
            <w:r>
              <w:rPr>
                <w:rFonts w:ascii="Times New Roman" w:hAnsi="Times New Roman" w:cs="Times New Roman"/>
                <w:sz w:val="20"/>
                <w:szCs w:val="20"/>
                <w:lang w:val="en-US"/>
              </w:rPr>
              <w:t>hitung luas permukaan balok</w:t>
            </w:r>
          </w:p>
        </w:tc>
      </w:tr>
      <w:tr w:rsidR="00D82C1C" w:rsidRPr="005F20CC" w:rsidTr="00D82C1C">
        <w:tc>
          <w:tcPr>
            <w:tcW w:w="705" w:type="dxa"/>
            <w:vMerge/>
          </w:tcPr>
          <w:p w:rsidR="00D82C1C" w:rsidRPr="005F20CC" w:rsidRDefault="00D82C1C" w:rsidP="00D82C1C">
            <w:pPr>
              <w:tabs>
                <w:tab w:val="left" w:pos="426"/>
              </w:tabs>
              <w:contextualSpacing/>
              <w:jc w:val="center"/>
              <w:rPr>
                <w:rFonts w:ascii="Times New Roman" w:hAnsi="Times New Roman" w:cs="Times New Roman"/>
                <w:b/>
                <w:sz w:val="20"/>
                <w:szCs w:val="20"/>
              </w:rPr>
            </w:pPr>
          </w:p>
        </w:tc>
        <w:tc>
          <w:tcPr>
            <w:tcW w:w="1338" w:type="dxa"/>
          </w:tcPr>
          <w:p w:rsidR="00D82C1C" w:rsidRPr="00644B2B" w:rsidRDefault="00D82C1C" w:rsidP="00D82C1C">
            <w:pPr>
              <w:tabs>
                <w:tab w:val="left" w:pos="426"/>
              </w:tabs>
              <w:contextualSpacing/>
              <w:rPr>
                <w:rFonts w:ascii="Times New Roman" w:hAnsi="Times New Roman" w:cs="Times New Roman"/>
                <w:sz w:val="20"/>
                <w:szCs w:val="20"/>
                <w:lang w:val="en-US"/>
              </w:rPr>
            </w:pPr>
            <w:r>
              <w:rPr>
                <w:rFonts w:ascii="Times New Roman" w:hAnsi="Times New Roman" w:cs="Times New Roman"/>
                <w:sz w:val="20"/>
                <w:szCs w:val="20"/>
                <w:lang w:val="en-US"/>
              </w:rPr>
              <w:t>19 Mei 2015</w:t>
            </w:r>
          </w:p>
        </w:tc>
        <w:tc>
          <w:tcPr>
            <w:tcW w:w="1800" w:type="dxa"/>
          </w:tcPr>
          <w:p w:rsidR="00D82C1C" w:rsidRPr="00644B2B" w:rsidRDefault="00D82C1C" w:rsidP="00D82C1C">
            <w:pPr>
              <w:tabs>
                <w:tab w:val="left" w:pos="426"/>
              </w:tabs>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07.15 – 08.35 WIB</w:t>
            </w:r>
          </w:p>
        </w:tc>
        <w:tc>
          <w:tcPr>
            <w:tcW w:w="1350" w:type="dxa"/>
          </w:tcPr>
          <w:p w:rsidR="00D82C1C" w:rsidRPr="00644B2B" w:rsidRDefault="00D82C1C" w:rsidP="00D82C1C">
            <w:pPr>
              <w:tabs>
                <w:tab w:val="left" w:pos="426"/>
              </w:tabs>
              <w:contextualSpacing/>
              <w:rPr>
                <w:rFonts w:ascii="Times New Roman" w:hAnsi="Times New Roman" w:cs="Times New Roman"/>
                <w:sz w:val="20"/>
                <w:szCs w:val="20"/>
                <w:lang w:val="en-US"/>
              </w:rPr>
            </w:pPr>
            <w:r>
              <w:rPr>
                <w:rFonts w:ascii="Times New Roman" w:hAnsi="Times New Roman" w:cs="Times New Roman"/>
                <w:sz w:val="20"/>
                <w:szCs w:val="20"/>
                <w:lang w:val="en-US"/>
              </w:rPr>
              <w:t>Pertemuan IV</w:t>
            </w:r>
          </w:p>
        </w:tc>
        <w:tc>
          <w:tcPr>
            <w:tcW w:w="2288" w:type="dxa"/>
          </w:tcPr>
          <w:p w:rsidR="00D82C1C" w:rsidRPr="00644B2B" w:rsidRDefault="00D82C1C" w:rsidP="00D82C1C">
            <w:pPr>
              <w:tabs>
                <w:tab w:val="left" w:pos="426"/>
              </w:tabs>
              <w:contextualSpacing/>
              <w:rPr>
                <w:rFonts w:ascii="Times New Roman" w:hAnsi="Times New Roman" w:cs="Times New Roman"/>
                <w:sz w:val="20"/>
                <w:szCs w:val="20"/>
                <w:lang w:val="en-US"/>
              </w:rPr>
            </w:pPr>
            <w:r>
              <w:rPr>
                <w:rFonts w:ascii="Times New Roman" w:hAnsi="Times New Roman" w:cs="Times New Roman"/>
                <w:sz w:val="20"/>
                <w:szCs w:val="20"/>
                <w:lang w:val="en-US"/>
              </w:rPr>
              <w:t>Menghitung volume balok</w:t>
            </w:r>
          </w:p>
        </w:tc>
      </w:tr>
      <w:tr w:rsidR="00D82C1C" w:rsidRPr="005F20CC" w:rsidTr="00D82C1C">
        <w:tc>
          <w:tcPr>
            <w:tcW w:w="705" w:type="dxa"/>
            <w:vMerge/>
          </w:tcPr>
          <w:p w:rsidR="00D82C1C" w:rsidRPr="005F20CC" w:rsidRDefault="00D82C1C" w:rsidP="00D82C1C">
            <w:pPr>
              <w:tabs>
                <w:tab w:val="left" w:pos="426"/>
              </w:tabs>
              <w:contextualSpacing/>
              <w:jc w:val="center"/>
              <w:rPr>
                <w:rFonts w:ascii="Times New Roman" w:hAnsi="Times New Roman" w:cs="Times New Roman"/>
                <w:b/>
                <w:sz w:val="20"/>
                <w:szCs w:val="20"/>
              </w:rPr>
            </w:pPr>
          </w:p>
        </w:tc>
        <w:tc>
          <w:tcPr>
            <w:tcW w:w="1338" w:type="dxa"/>
          </w:tcPr>
          <w:p w:rsidR="00D82C1C" w:rsidRPr="00644B2B" w:rsidRDefault="00D82C1C" w:rsidP="00D82C1C">
            <w:pPr>
              <w:tabs>
                <w:tab w:val="left" w:pos="426"/>
              </w:tabs>
              <w:contextualSpacing/>
              <w:rPr>
                <w:rFonts w:ascii="Times New Roman" w:hAnsi="Times New Roman" w:cs="Times New Roman"/>
                <w:sz w:val="20"/>
                <w:szCs w:val="20"/>
                <w:lang w:val="en-US"/>
              </w:rPr>
            </w:pPr>
            <w:r>
              <w:rPr>
                <w:rFonts w:ascii="Times New Roman" w:hAnsi="Times New Roman" w:cs="Times New Roman"/>
                <w:sz w:val="20"/>
                <w:szCs w:val="20"/>
                <w:lang w:val="en-US"/>
              </w:rPr>
              <w:t>26 Mei 2015</w:t>
            </w:r>
          </w:p>
        </w:tc>
        <w:tc>
          <w:tcPr>
            <w:tcW w:w="1800" w:type="dxa"/>
          </w:tcPr>
          <w:p w:rsidR="00D82C1C" w:rsidRPr="00644B2B" w:rsidRDefault="00D82C1C" w:rsidP="00D82C1C">
            <w:pPr>
              <w:tabs>
                <w:tab w:val="left" w:pos="426"/>
              </w:tabs>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07.15 – 08.35 WIB</w:t>
            </w:r>
          </w:p>
        </w:tc>
        <w:tc>
          <w:tcPr>
            <w:tcW w:w="1350" w:type="dxa"/>
          </w:tcPr>
          <w:p w:rsidR="00D82C1C" w:rsidRPr="00644B2B" w:rsidRDefault="00D82C1C" w:rsidP="00D82C1C">
            <w:pPr>
              <w:tabs>
                <w:tab w:val="left" w:pos="426"/>
              </w:tabs>
              <w:contextualSpacing/>
              <w:rPr>
                <w:rFonts w:ascii="Times New Roman" w:hAnsi="Times New Roman" w:cs="Times New Roman"/>
                <w:sz w:val="20"/>
                <w:szCs w:val="20"/>
                <w:lang w:val="en-US"/>
              </w:rPr>
            </w:pPr>
            <w:r>
              <w:rPr>
                <w:rFonts w:ascii="Times New Roman" w:hAnsi="Times New Roman" w:cs="Times New Roman"/>
                <w:sz w:val="20"/>
                <w:szCs w:val="20"/>
                <w:lang w:val="en-US"/>
              </w:rPr>
              <w:t>Pertemuan V</w:t>
            </w:r>
          </w:p>
        </w:tc>
        <w:tc>
          <w:tcPr>
            <w:tcW w:w="2288" w:type="dxa"/>
          </w:tcPr>
          <w:p w:rsidR="00D82C1C" w:rsidRPr="00644B2B" w:rsidRDefault="00D82C1C" w:rsidP="00D82C1C">
            <w:pPr>
              <w:tabs>
                <w:tab w:val="left" w:pos="426"/>
              </w:tabs>
              <w:contextualSpacing/>
              <w:rPr>
                <w:rFonts w:ascii="Times New Roman" w:hAnsi="Times New Roman" w:cs="Times New Roman"/>
                <w:sz w:val="20"/>
                <w:szCs w:val="20"/>
                <w:lang w:val="en-US"/>
              </w:rPr>
            </w:pPr>
            <w:r>
              <w:rPr>
                <w:rFonts w:ascii="Times New Roman" w:hAnsi="Times New Roman" w:cs="Times New Roman"/>
                <w:sz w:val="20"/>
                <w:szCs w:val="20"/>
                <w:lang w:val="en-US"/>
              </w:rPr>
              <w:t>Melakukan test</w:t>
            </w:r>
          </w:p>
        </w:tc>
      </w:tr>
      <w:tr w:rsidR="00D82C1C" w:rsidRPr="005F20CC" w:rsidTr="00D82C1C">
        <w:tc>
          <w:tcPr>
            <w:tcW w:w="705" w:type="dxa"/>
            <w:vMerge w:val="restart"/>
          </w:tcPr>
          <w:p w:rsidR="00D82C1C" w:rsidRDefault="00D82C1C" w:rsidP="00D82C1C">
            <w:pPr>
              <w:tabs>
                <w:tab w:val="left" w:pos="426"/>
              </w:tabs>
              <w:contextualSpacing/>
              <w:jc w:val="center"/>
              <w:rPr>
                <w:rFonts w:ascii="Times New Roman" w:hAnsi="Times New Roman" w:cs="Times New Roman"/>
                <w:sz w:val="20"/>
                <w:szCs w:val="20"/>
                <w:lang w:val="en-US"/>
              </w:rPr>
            </w:pPr>
          </w:p>
          <w:p w:rsidR="00D82C1C" w:rsidRDefault="00D82C1C" w:rsidP="00D82C1C">
            <w:pPr>
              <w:tabs>
                <w:tab w:val="left" w:pos="426"/>
              </w:tabs>
              <w:contextualSpacing/>
              <w:jc w:val="center"/>
              <w:rPr>
                <w:rFonts w:ascii="Times New Roman" w:hAnsi="Times New Roman" w:cs="Times New Roman"/>
                <w:sz w:val="20"/>
                <w:szCs w:val="20"/>
                <w:lang w:val="en-US"/>
              </w:rPr>
            </w:pPr>
          </w:p>
          <w:p w:rsidR="00D82C1C" w:rsidRPr="00682AA1" w:rsidRDefault="00D82C1C" w:rsidP="00D82C1C">
            <w:pPr>
              <w:tabs>
                <w:tab w:val="left" w:pos="426"/>
              </w:tabs>
              <w:contextualSpacing/>
              <w:jc w:val="center"/>
              <w:rPr>
                <w:rFonts w:ascii="Times New Roman" w:hAnsi="Times New Roman" w:cs="Times New Roman"/>
                <w:sz w:val="20"/>
                <w:szCs w:val="20"/>
                <w:lang w:val="en-US"/>
              </w:rPr>
            </w:pPr>
            <w:r>
              <w:rPr>
                <w:rFonts w:ascii="Times New Roman" w:hAnsi="Times New Roman" w:cs="Times New Roman"/>
                <w:sz w:val="20"/>
                <w:szCs w:val="20"/>
              </w:rPr>
              <w:t>VIII</w:t>
            </w:r>
            <w:r>
              <w:rPr>
                <w:rFonts w:ascii="Times New Roman" w:hAnsi="Times New Roman" w:cs="Times New Roman"/>
                <w:sz w:val="20"/>
                <w:szCs w:val="20"/>
                <w:lang w:val="en-US"/>
              </w:rPr>
              <w:t>B</w:t>
            </w:r>
          </w:p>
        </w:tc>
        <w:tc>
          <w:tcPr>
            <w:tcW w:w="1338" w:type="dxa"/>
          </w:tcPr>
          <w:p w:rsidR="00D82C1C" w:rsidRPr="00644B2B" w:rsidRDefault="00D82C1C" w:rsidP="00D82C1C">
            <w:pPr>
              <w:tabs>
                <w:tab w:val="left" w:pos="426"/>
              </w:tabs>
              <w:contextualSpacing/>
              <w:rPr>
                <w:rFonts w:ascii="Times New Roman" w:hAnsi="Times New Roman" w:cs="Times New Roman"/>
                <w:sz w:val="20"/>
                <w:szCs w:val="20"/>
                <w:lang w:val="en-US"/>
              </w:rPr>
            </w:pPr>
            <w:r>
              <w:rPr>
                <w:rFonts w:ascii="Times New Roman" w:hAnsi="Times New Roman" w:cs="Times New Roman"/>
                <w:sz w:val="20"/>
                <w:szCs w:val="20"/>
                <w:lang w:val="en-US"/>
              </w:rPr>
              <w:t xml:space="preserve">12 Mei </w:t>
            </w:r>
            <w:r>
              <w:rPr>
                <w:rFonts w:ascii="Times New Roman" w:hAnsi="Times New Roman" w:cs="Times New Roman"/>
                <w:sz w:val="20"/>
                <w:szCs w:val="20"/>
              </w:rPr>
              <w:t>201</w:t>
            </w:r>
            <w:r>
              <w:rPr>
                <w:rFonts w:ascii="Times New Roman" w:hAnsi="Times New Roman" w:cs="Times New Roman"/>
                <w:sz w:val="20"/>
                <w:szCs w:val="20"/>
                <w:lang w:val="en-US"/>
              </w:rPr>
              <w:t>5</w:t>
            </w:r>
          </w:p>
        </w:tc>
        <w:tc>
          <w:tcPr>
            <w:tcW w:w="1800" w:type="dxa"/>
          </w:tcPr>
          <w:p w:rsidR="00D82C1C" w:rsidRPr="0089261C" w:rsidRDefault="00D82C1C" w:rsidP="00D82C1C">
            <w:pPr>
              <w:tabs>
                <w:tab w:val="left" w:pos="426"/>
              </w:tabs>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08.35 – 09.55 WIB</w:t>
            </w:r>
          </w:p>
        </w:tc>
        <w:tc>
          <w:tcPr>
            <w:tcW w:w="1350" w:type="dxa"/>
          </w:tcPr>
          <w:p w:rsidR="00D82C1C" w:rsidRPr="00644B2B" w:rsidRDefault="00D82C1C" w:rsidP="00D82C1C">
            <w:pPr>
              <w:tabs>
                <w:tab w:val="left" w:pos="426"/>
              </w:tabs>
              <w:contextualSpacing/>
              <w:rPr>
                <w:rFonts w:ascii="Times New Roman" w:hAnsi="Times New Roman" w:cs="Times New Roman"/>
                <w:sz w:val="20"/>
                <w:szCs w:val="20"/>
                <w:lang w:val="en-US"/>
              </w:rPr>
            </w:pPr>
            <w:r>
              <w:rPr>
                <w:rFonts w:ascii="Times New Roman" w:hAnsi="Times New Roman" w:cs="Times New Roman"/>
                <w:sz w:val="20"/>
                <w:szCs w:val="20"/>
                <w:lang w:val="en-US"/>
              </w:rPr>
              <w:t>Pertemuan I</w:t>
            </w:r>
          </w:p>
        </w:tc>
        <w:tc>
          <w:tcPr>
            <w:tcW w:w="2288" w:type="dxa"/>
          </w:tcPr>
          <w:p w:rsidR="00D82C1C" w:rsidRPr="00644B2B" w:rsidRDefault="00D82C1C" w:rsidP="00D82C1C">
            <w:pPr>
              <w:tabs>
                <w:tab w:val="left" w:pos="426"/>
              </w:tabs>
              <w:contextualSpacing/>
              <w:rPr>
                <w:rFonts w:ascii="Times New Roman" w:hAnsi="Times New Roman" w:cs="Times New Roman"/>
                <w:sz w:val="20"/>
                <w:szCs w:val="20"/>
                <w:lang w:val="en-US"/>
              </w:rPr>
            </w:pPr>
            <w:r>
              <w:rPr>
                <w:rFonts w:ascii="Times New Roman" w:hAnsi="Times New Roman" w:cs="Times New Roman"/>
                <w:sz w:val="20"/>
                <w:szCs w:val="20"/>
                <w:lang w:val="en-US"/>
              </w:rPr>
              <w:t>Menghitung luas permukaan kubus</w:t>
            </w:r>
          </w:p>
        </w:tc>
      </w:tr>
      <w:tr w:rsidR="00D82C1C" w:rsidRPr="005F20CC" w:rsidTr="00D82C1C">
        <w:tc>
          <w:tcPr>
            <w:tcW w:w="705" w:type="dxa"/>
            <w:vMerge/>
          </w:tcPr>
          <w:p w:rsidR="00D82C1C" w:rsidRPr="005F20CC" w:rsidRDefault="00D82C1C" w:rsidP="00D82C1C">
            <w:pPr>
              <w:tabs>
                <w:tab w:val="left" w:pos="426"/>
              </w:tabs>
              <w:contextualSpacing/>
              <w:jc w:val="center"/>
              <w:rPr>
                <w:rFonts w:ascii="Times New Roman" w:hAnsi="Times New Roman" w:cs="Times New Roman"/>
                <w:b/>
                <w:sz w:val="20"/>
                <w:szCs w:val="20"/>
              </w:rPr>
            </w:pPr>
          </w:p>
        </w:tc>
        <w:tc>
          <w:tcPr>
            <w:tcW w:w="1338" w:type="dxa"/>
          </w:tcPr>
          <w:p w:rsidR="00D82C1C" w:rsidRPr="00644B2B" w:rsidRDefault="00D82C1C" w:rsidP="00D82C1C">
            <w:pPr>
              <w:tabs>
                <w:tab w:val="left" w:pos="426"/>
              </w:tabs>
              <w:contextualSpacing/>
              <w:rPr>
                <w:rFonts w:ascii="Times New Roman" w:hAnsi="Times New Roman" w:cs="Times New Roman"/>
                <w:sz w:val="20"/>
                <w:szCs w:val="20"/>
                <w:lang w:val="en-US"/>
              </w:rPr>
            </w:pPr>
            <w:r>
              <w:rPr>
                <w:rFonts w:ascii="Times New Roman" w:hAnsi="Times New Roman" w:cs="Times New Roman"/>
                <w:sz w:val="20"/>
                <w:szCs w:val="20"/>
                <w:lang w:val="en-US"/>
              </w:rPr>
              <w:t>13 Mei 2015</w:t>
            </w:r>
          </w:p>
        </w:tc>
        <w:tc>
          <w:tcPr>
            <w:tcW w:w="1800" w:type="dxa"/>
          </w:tcPr>
          <w:p w:rsidR="00D82C1C" w:rsidRPr="0089261C" w:rsidRDefault="00D82C1C" w:rsidP="00D82C1C">
            <w:pPr>
              <w:tabs>
                <w:tab w:val="left" w:pos="426"/>
              </w:tabs>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07.15 – 08.35 WIB</w:t>
            </w:r>
          </w:p>
        </w:tc>
        <w:tc>
          <w:tcPr>
            <w:tcW w:w="1350" w:type="dxa"/>
          </w:tcPr>
          <w:p w:rsidR="00D82C1C" w:rsidRPr="0080043F" w:rsidRDefault="00D82C1C" w:rsidP="00D82C1C">
            <w:pPr>
              <w:tabs>
                <w:tab w:val="left" w:pos="426"/>
              </w:tabs>
              <w:contextualSpacing/>
              <w:rPr>
                <w:rFonts w:ascii="Times New Roman" w:hAnsi="Times New Roman" w:cs="Times New Roman"/>
                <w:sz w:val="20"/>
                <w:szCs w:val="20"/>
                <w:lang w:val="en-US"/>
              </w:rPr>
            </w:pPr>
            <w:r w:rsidRPr="0080043F">
              <w:rPr>
                <w:rFonts w:ascii="Times New Roman" w:hAnsi="Times New Roman" w:cs="Times New Roman"/>
                <w:sz w:val="20"/>
                <w:szCs w:val="20"/>
                <w:lang w:val="en-US"/>
              </w:rPr>
              <w:t>Pertemuan II</w:t>
            </w:r>
          </w:p>
        </w:tc>
        <w:tc>
          <w:tcPr>
            <w:tcW w:w="2288" w:type="dxa"/>
          </w:tcPr>
          <w:p w:rsidR="00D82C1C" w:rsidRPr="00644B2B" w:rsidRDefault="00D82C1C" w:rsidP="00D82C1C">
            <w:pPr>
              <w:tabs>
                <w:tab w:val="left" w:pos="426"/>
              </w:tabs>
              <w:contextualSpacing/>
              <w:rPr>
                <w:rFonts w:ascii="Times New Roman" w:hAnsi="Times New Roman" w:cs="Times New Roman"/>
                <w:b/>
                <w:sz w:val="20"/>
                <w:szCs w:val="20"/>
                <w:lang w:val="en-US"/>
              </w:rPr>
            </w:pPr>
            <w:r>
              <w:rPr>
                <w:rFonts w:ascii="Times New Roman" w:hAnsi="Times New Roman" w:cs="Times New Roman"/>
                <w:sz w:val="20"/>
                <w:szCs w:val="20"/>
                <w:lang w:val="en-US"/>
              </w:rPr>
              <w:t>Menghitung volume kubus</w:t>
            </w:r>
          </w:p>
        </w:tc>
      </w:tr>
      <w:tr w:rsidR="00D82C1C" w:rsidRPr="005F20CC" w:rsidTr="00D82C1C">
        <w:tc>
          <w:tcPr>
            <w:tcW w:w="705" w:type="dxa"/>
            <w:vMerge/>
          </w:tcPr>
          <w:p w:rsidR="00D82C1C" w:rsidRPr="005F20CC" w:rsidRDefault="00D82C1C" w:rsidP="00D82C1C">
            <w:pPr>
              <w:tabs>
                <w:tab w:val="left" w:pos="426"/>
              </w:tabs>
              <w:contextualSpacing/>
              <w:jc w:val="center"/>
              <w:rPr>
                <w:rFonts w:ascii="Times New Roman" w:hAnsi="Times New Roman" w:cs="Times New Roman"/>
                <w:b/>
                <w:sz w:val="20"/>
                <w:szCs w:val="20"/>
              </w:rPr>
            </w:pPr>
          </w:p>
        </w:tc>
        <w:tc>
          <w:tcPr>
            <w:tcW w:w="1338" w:type="dxa"/>
          </w:tcPr>
          <w:p w:rsidR="00D82C1C" w:rsidRPr="00682AA1" w:rsidRDefault="00D82C1C" w:rsidP="00D82C1C">
            <w:pPr>
              <w:tabs>
                <w:tab w:val="left" w:pos="426"/>
              </w:tabs>
              <w:contextualSpacing/>
              <w:rPr>
                <w:rFonts w:ascii="Times New Roman" w:hAnsi="Times New Roman" w:cs="Times New Roman"/>
                <w:sz w:val="20"/>
                <w:szCs w:val="20"/>
                <w:lang w:val="en-US"/>
              </w:rPr>
            </w:pPr>
            <w:r>
              <w:rPr>
                <w:rFonts w:ascii="Times New Roman" w:hAnsi="Times New Roman" w:cs="Times New Roman"/>
                <w:sz w:val="20"/>
                <w:szCs w:val="20"/>
                <w:lang w:val="en-US"/>
              </w:rPr>
              <w:t>19 Mei 2015</w:t>
            </w:r>
          </w:p>
        </w:tc>
        <w:tc>
          <w:tcPr>
            <w:tcW w:w="1800" w:type="dxa"/>
          </w:tcPr>
          <w:p w:rsidR="00D82C1C" w:rsidRPr="0089261C" w:rsidRDefault="00D82C1C" w:rsidP="00D82C1C">
            <w:pPr>
              <w:tabs>
                <w:tab w:val="left" w:pos="426"/>
              </w:tabs>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08.35 – 09.55 WIB</w:t>
            </w:r>
          </w:p>
        </w:tc>
        <w:tc>
          <w:tcPr>
            <w:tcW w:w="1350" w:type="dxa"/>
          </w:tcPr>
          <w:p w:rsidR="00D82C1C" w:rsidRPr="00682AA1" w:rsidRDefault="00D82C1C" w:rsidP="00D82C1C">
            <w:pPr>
              <w:tabs>
                <w:tab w:val="left" w:pos="426"/>
              </w:tabs>
              <w:contextualSpacing/>
              <w:rPr>
                <w:rFonts w:ascii="Times New Roman" w:hAnsi="Times New Roman" w:cs="Times New Roman"/>
                <w:sz w:val="20"/>
                <w:szCs w:val="20"/>
                <w:lang w:val="en-US"/>
              </w:rPr>
            </w:pPr>
            <w:r>
              <w:rPr>
                <w:rFonts w:ascii="Times New Roman" w:hAnsi="Times New Roman" w:cs="Times New Roman"/>
                <w:sz w:val="20"/>
                <w:szCs w:val="20"/>
                <w:lang w:val="en-US"/>
              </w:rPr>
              <w:t>Pertemuan III</w:t>
            </w:r>
          </w:p>
        </w:tc>
        <w:tc>
          <w:tcPr>
            <w:tcW w:w="2288" w:type="dxa"/>
          </w:tcPr>
          <w:p w:rsidR="00D82C1C" w:rsidRPr="00682AA1" w:rsidRDefault="00D82C1C" w:rsidP="00D82C1C">
            <w:pPr>
              <w:tabs>
                <w:tab w:val="left" w:pos="426"/>
              </w:tabs>
              <w:contextualSpacing/>
              <w:rPr>
                <w:rFonts w:ascii="Times New Roman" w:hAnsi="Times New Roman" w:cs="Times New Roman"/>
                <w:sz w:val="20"/>
                <w:szCs w:val="20"/>
                <w:lang w:val="en-US"/>
              </w:rPr>
            </w:pPr>
            <w:r w:rsidRPr="00682AA1">
              <w:rPr>
                <w:rFonts w:ascii="Times New Roman" w:hAnsi="Times New Roman" w:cs="Times New Roman"/>
                <w:sz w:val="20"/>
                <w:szCs w:val="20"/>
                <w:lang w:val="en-US"/>
              </w:rPr>
              <w:t>Menghitung luas permukaan balok</w:t>
            </w:r>
          </w:p>
        </w:tc>
      </w:tr>
      <w:tr w:rsidR="00D82C1C" w:rsidRPr="005F20CC" w:rsidTr="00D82C1C">
        <w:tc>
          <w:tcPr>
            <w:tcW w:w="705" w:type="dxa"/>
            <w:vMerge/>
          </w:tcPr>
          <w:p w:rsidR="00D82C1C" w:rsidRPr="005F20CC" w:rsidRDefault="00D82C1C" w:rsidP="00D82C1C">
            <w:pPr>
              <w:tabs>
                <w:tab w:val="left" w:pos="426"/>
              </w:tabs>
              <w:contextualSpacing/>
              <w:jc w:val="center"/>
              <w:rPr>
                <w:rFonts w:ascii="Times New Roman" w:hAnsi="Times New Roman" w:cs="Times New Roman"/>
                <w:b/>
                <w:sz w:val="20"/>
                <w:szCs w:val="20"/>
              </w:rPr>
            </w:pPr>
          </w:p>
        </w:tc>
        <w:tc>
          <w:tcPr>
            <w:tcW w:w="1338" w:type="dxa"/>
          </w:tcPr>
          <w:p w:rsidR="00D82C1C" w:rsidRPr="00682AA1" w:rsidRDefault="00D82C1C" w:rsidP="00D82C1C">
            <w:pPr>
              <w:tabs>
                <w:tab w:val="left" w:pos="426"/>
              </w:tabs>
              <w:contextualSpacing/>
              <w:rPr>
                <w:rFonts w:ascii="Times New Roman" w:hAnsi="Times New Roman" w:cs="Times New Roman"/>
                <w:sz w:val="20"/>
                <w:szCs w:val="20"/>
                <w:lang w:val="en-US"/>
              </w:rPr>
            </w:pPr>
            <w:r>
              <w:rPr>
                <w:rFonts w:ascii="Times New Roman" w:hAnsi="Times New Roman" w:cs="Times New Roman"/>
                <w:sz w:val="20"/>
                <w:szCs w:val="20"/>
                <w:lang w:val="en-US"/>
              </w:rPr>
              <w:t>20 Mei 2015</w:t>
            </w:r>
          </w:p>
        </w:tc>
        <w:tc>
          <w:tcPr>
            <w:tcW w:w="1800" w:type="dxa"/>
          </w:tcPr>
          <w:p w:rsidR="00D82C1C" w:rsidRPr="00682AA1" w:rsidRDefault="00D82C1C" w:rsidP="00D82C1C">
            <w:pPr>
              <w:tabs>
                <w:tab w:val="left" w:pos="426"/>
              </w:tabs>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07.15 – 08.35 WIB</w:t>
            </w:r>
          </w:p>
        </w:tc>
        <w:tc>
          <w:tcPr>
            <w:tcW w:w="1350" w:type="dxa"/>
          </w:tcPr>
          <w:p w:rsidR="00D82C1C" w:rsidRPr="00682AA1" w:rsidRDefault="00D82C1C" w:rsidP="00D82C1C">
            <w:pPr>
              <w:tabs>
                <w:tab w:val="left" w:pos="426"/>
              </w:tabs>
              <w:contextualSpacing/>
              <w:rPr>
                <w:rFonts w:ascii="Times New Roman" w:hAnsi="Times New Roman" w:cs="Times New Roman"/>
                <w:sz w:val="20"/>
                <w:szCs w:val="20"/>
                <w:lang w:val="en-US"/>
              </w:rPr>
            </w:pPr>
            <w:r>
              <w:rPr>
                <w:rFonts w:ascii="Times New Roman" w:hAnsi="Times New Roman" w:cs="Times New Roman"/>
                <w:sz w:val="20"/>
                <w:szCs w:val="20"/>
                <w:lang w:val="en-US"/>
              </w:rPr>
              <w:t>Pertemuan IV</w:t>
            </w:r>
          </w:p>
        </w:tc>
        <w:tc>
          <w:tcPr>
            <w:tcW w:w="2288" w:type="dxa"/>
          </w:tcPr>
          <w:p w:rsidR="00D82C1C" w:rsidRPr="00682AA1" w:rsidRDefault="00D82C1C" w:rsidP="00D82C1C">
            <w:pPr>
              <w:tabs>
                <w:tab w:val="left" w:pos="426"/>
              </w:tabs>
              <w:contextualSpacing/>
              <w:rPr>
                <w:rFonts w:ascii="Times New Roman" w:hAnsi="Times New Roman" w:cs="Times New Roman"/>
                <w:sz w:val="20"/>
                <w:szCs w:val="20"/>
                <w:lang w:val="en-US"/>
              </w:rPr>
            </w:pPr>
            <w:r>
              <w:rPr>
                <w:rFonts w:ascii="Times New Roman" w:hAnsi="Times New Roman" w:cs="Times New Roman"/>
                <w:sz w:val="20"/>
                <w:szCs w:val="20"/>
                <w:lang w:val="en-US"/>
              </w:rPr>
              <w:t>Menghitung volume balok</w:t>
            </w:r>
          </w:p>
        </w:tc>
      </w:tr>
      <w:tr w:rsidR="00D82C1C" w:rsidRPr="005F20CC" w:rsidTr="00D82C1C">
        <w:tc>
          <w:tcPr>
            <w:tcW w:w="705" w:type="dxa"/>
            <w:vMerge/>
          </w:tcPr>
          <w:p w:rsidR="00D82C1C" w:rsidRPr="005F20CC" w:rsidRDefault="00D82C1C" w:rsidP="00D82C1C">
            <w:pPr>
              <w:tabs>
                <w:tab w:val="left" w:pos="426"/>
              </w:tabs>
              <w:contextualSpacing/>
              <w:jc w:val="center"/>
              <w:rPr>
                <w:rFonts w:ascii="Times New Roman" w:hAnsi="Times New Roman" w:cs="Times New Roman"/>
                <w:b/>
                <w:sz w:val="20"/>
                <w:szCs w:val="20"/>
              </w:rPr>
            </w:pPr>
          </w:p>
        </w:tc>
        <w:tc>
          <w:tcPr>
            <w:tcW w:w="1338" w:type="dxa"/>
          </w:tcPr>
          <w:p w:rsidR="00D82C1C" w:rsidRPr="00682AA1" w:rsidRDefault="00D82C1C" w:rsidP="00D82C1C">
            <w:pPr>
              <w:tabs>
                <w:tab w:val="left" w:pos="426"/>
              </w:tabs>
              <w:contextualSpacing/>
              <w:rPr>
                <w:rFonts w:ascii="Times New Roman" w:hAnsi="Times New Roman" w:cs="Times New Roman"/>
                <w:sz w:val="20"/>
                <w:szCs w:val="20"/>
                <w:lang w:val="en-US"/>
              </w:rPr>
            </w:pPr>
            <w:r>
              <w:rPr>
                <w:rFonts w:ascii="Times New Roman" w:hAnsi="Times New Roman" w:cs="Times New Roman"/>
                <w:sz w:val="20"/>
                <w:szCs w:val="20"/>
                <w:lang w:val="en-US"/>
              </w:rPr>
              <w:t>26 Mei 2015</w:t>
            </w:r>
          </w:p>
        </w:tc>
        <w:tc>
          <w:tcPr>
            <w:tcW w:w="1800" w:type="dxa"/>
          </w:tcPr>
          <w:p w:rsidR="00D82C1C" w:rsidRPr="00682AA1" w:rsidRDefault="00D82C1C" w:rsidP="00D82C1C">
            <w:pPr>
              <w:tabs>
                <w:tab w:val="left" w:pos="426"/>
              </w:tabs>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08.35 – 09.55 WIB</w:t>
            </w:r>
          </w:p>
        </w:tc>
        <w:tc>
          <w:tcPr>
            <w:tcW w:w="1350" w:type="dxa"/>
          </w:tcPr>
          <w:p w:rsidR="00D82C1C" w:rsidRPr="00682AA1" w:rsidRDefault="00D82C1C" w:rsidP="00D82C1C">
            <w:pPr>
              <w:tabs>
                <w:tab w:val="left" w:pos="426"/>
              </w:tabs>
              <w:contextualSpacing/>
              <w:rPr>
                <w:rFonts w:ascii="Times New Roman" w:hAnsi="Times New Roman" w:cs="Times New Roman"/>
                <w:sz w:val="20"/>
                <w:szCs w:val="20"/>
                <w:lang w:val="en-US"/>
              </w:rPr>
            </w:pPr>
            <w:r>
              <w:rPr>
                <w:rFonts w:ascii="Times New Roman" w:hAnsi="Times New Roman" w:cs="Times New Roman"/>
                <w:sz w:val="20"/>
                <w:szCs w:val="20"/>
                <w:lang w:val="en-US"/>
              </w:rPr>
              <w:t>Pertemuan V</w:t>
            </w:r>
          </w:p>
        </w:tc>
        <w:tc>
          <w:tcPr>
            <w:tcW w:w="2288" w:type="dxa"/>
          </w:tcPr>
          <w:p w:rsidR="00D82C1C" w:rsidRPr="00682AA1" w:rsidRDefault="00D82C1C" w:rsidP="00D82C1C">
            <w:pPr>
              <w:tabs>
                <w:tab w:val="left" w:pos="426"/>
              </w:tabs>
              <w:contextualSpacing/>
              <w:rPr>
                <w:rFonts w:ascii="Times New Roman" w:hAnsi="Times New Roman" w:cs="Times New Roman"/>
                <w:sz w:val="20"/>
                <w:szCs w:val="20"/>
                <w:lang w:val="en-US"/>
              </w:rPr>
            </w:pPr>
            <w:r>
              <w:rPr>
                <w:rFonts w:ascii="Times New Roman" w:hAnsi="Times New Roman" w:cs="Times New Roman"/>
                <w:sz w:val="20"/>
                <w:szCs w:val="20"/>
                <w:lang w:val="en-US"/>
              </w:rPr>
              <w:t>Melakukan test</w:t>
            </w:r>
          </w:p>
        </w:tc>
      </w:tr>
    </w:tbl>
    <w:p w:rsidR="00D82C1C" w:rsidRDefault="00D82C1C" w:rsidP="00B40440">
      <w:pPr>
        <w:numPr>
          <w:ilvl w:val="0"/>
          <w:numId w:val="68"/>
        </w:numPr>
        <w:spacing w:after="0" w:line="480" w:lineRule="auto"/>
        <w:ind w:left="540"/>
        <w:contextualSpacing/>
        <w:jc w:val="both"/>
        <w:rPr>
          <w:rFonts w:ascii="Times New Roman" w:hAnsi="Times New Roman" w:cs="Times New Roman"/>
          <w:b/>
          <w:bCs/>
          <w:sz w:val="24"/>
          <w:szCs w:val="24"/>
        </w:rPr>
      </w:pPr>
      <w:r>
        <w:rPr>
          <w:rFonts w:ascii="Times New Roman" w:hAnsi="Times New Roman" w:cs="Times New Roman"/>
          <w:b/>
          <w:bCs/>
          <w:sz w:val="24"/>
          <w:szCs w:val="24"/>
        </w:rPr>
        <w:lastRenderedPageBreak/>
        <w:t>Deskripsi Pelaksanaan Penelitian pada Kelas Eksperimen</w:t>
      </w:r>
    </w:p>
    <w:p w:rsidR="00D82C1C" w:rsidRDefault="00D82C1C" w:rsidP="00B40440">
      <w:pPr>
        <w:pStyle w:val="ListParagraph"/>
        <w:numPr>
          <w:ilvl w:val="0"/>
          <w:numId w:val="69"/>
        </w:numPr>
        <w:spacing w:line="480" w:lineRule="auto"/>
        <w:ind w:left="900"/>
        <w:jc w:val="both"/>
        <w:rPr>
          <w:b/>
          <w:bCs/>
        </w:rPr>
      </w:pPr>
      <w:r w:rsidRPr="006E099B">
        <w:rPr>
          <w:b/>
          <w:bCs/>
        </w:rPr>
        <w:t>Deskripsi Pertemuan Pertama Kelas Eksperimen</w:t>
      </w:r>
    </w:p>
    <w:p w:rsidR="00D82C1C" w:rsidRDefault="00D82C1C" w:rsidP="00D82C1C">
      <w:pPr>
        <w:pStyle w:val="ListParagraph"/>
        <w:spacing w:line="480" w:lineRule="auto"/>
        <w:ind w:left="540" w:firstLine="900"/>
        <w:jc w:val="both"/>
        <w:rPr>
          <w:rFonts w:asciiTheme="majorBidi" w:hAnsiTheme="majorBidi" w:cstheme="majorBidi"/>
        </w:rPr>
      </w:pPr>
      <w:r w:rsidRPr="004653EB">
        <w:rPr>
          <w:rFonts w:asciiTheme="majorBidi" w:hAnsiTheme="majorBidi" w:cstheme="majorBidi"/>
        </w:rPr>
        <w:t>Sebelum peneliti malaksanakan pembelaj</w:t>
      </w:r>
      <w:r>
        <w:rPr>
          <w:rFonts w:asciiTheme="majorBidi" w:hAnsiTheme="majorBidi" w:cstheme="majorBidi"/>
        </w:rPr>
        <w:t xml:space="preserve">aran </w:t>
      </w:r>
      <w:r w:rsidRPr="00C26879">
        <w:rPr>
          <w:rFonts w:asciiTheme="majorBidi" w:hAnsiTheme="majorBidi" w:cstheme="majorBidi"/>
          <w:i/>
        </w:rPr>
        <w:t xml:space="preserve">reciprocal teaching </w:t>
      </w:r>
      <w:r>
        <w:rPr>
          <w:rFonts w:asciiTheme="majorBidi" w:hAnsiTheme="majorBidi" w:cstheme="majorBidi"/>
        </w:rPr>
        <w:t>(pembelajaran terbalik)</w:t>
      </w:r>
      <w:r w:rsidRPr="004653EB">
        <w:rPr>
          <w:rFonts w:asciiTheme="majorBidi" w:hAnsiTheme="majorBidi" w:cstheme="majorBidi"/>
        </w:rPr>
        <w:t xml:space="preserve"> kelompok di kelas ekspe</w:t>
      </w:r>
      <w:r>
        <w:rPr>
          <w:rFonts w:asciiTheme="majorBidi" w:hAnsiTheme="majorBidi" w:cstheme="majorBidi"/>
        </w:rPr>
        <w:t>rimen yaitu kelas VIIIA</w:t>
      </w:r>
      <w:r w:rsidRPr="004653EB">
        <w:rPr>
          <w:rFonts w:asciiTheme="majorBidi" w:hAnsiTheme="majorBidi" w:cstheme="majorBidi"/>
        </w:rPr>
        <w:t>, terlebih dahulu peneliti melakukan sosialisasi di kelas eksperimen yang didampingi oleh guru mata pelajaran matematika</w:t>
      </w:r>
      <w:r>
        <w:rPr>
          <w:rFonts w:asciiTheme="majorBidi" w:hAnsiTheme="majorBidi" w:cstheme="majorBidi"/>
        </w:rPr>
        <w:t xml:space="preserve"> dan di dampingi salah teman seangkatan untuk dokumentasi</w:t>
      </w:r>
      <w:r w:rsidRPr="004653EB">
        <w:rPr>
          <w:rFonts w:asciiTheme="majorBidi" w:hAnsiTheme="majorBidi" w:cstheme="majorBidi"/>
        </w:rPr>
        <w:t>. Peneliti memperkenalkan diri</w:t>
      </w:r>
      <w:r>
        <w:rPr>
          <w:rFonts w:asciiTheme="majorBidi" w:hAnsiTheme="majorBidi" w:cstheme="majorBidi"/>
        </w:rPr>
        <w:t xml:space="preserve"> dan menjelaskan tentang teknik </w:t>
      </w:r>
      <w:r w:rsidRPr="004653EB">
        <w:rPr>
          <w:rFonts w:asciiTheme="majorBidi" w:hAnsiTheme="majorBidi" w:cstheme="majorBidi"/>
        </w:rPr>
        <w:t>pembelajaran yang akan dilaksanakan pada penelitian ini, yaitu pada pelaksanaannya proses pembelajaran akan dilaksanakan secara berkelompok</w:t>
      </w:r>
      <w:r>
        <w:rPr>
          <w:rFonts w:asciiTheme="majorBidi" w:hAnsiTheme="majorBidi" w:cstheme="majorBidi"/>
        </w:rPr>
        <w:t xml:space="preserve"> setelah itu salah satu dari kelompok mewakili untuk menjelaskan kedepan</w:t>
      </w:r>
      <w:r w:rsidRPr="004653EB">
        <w:rPr>
          <w:rFonts w:asciiTheme="majorBidi" w:hAnsiTheme="majorBidi" w:cstheme="majorBidi"/>
        </w:rPr>
        <w:t>. Kemudian setelah siswa memahami penjelasan dari peneliti, peneliti melakukan tes untuk mengetahui kem</w:t>
      </w:r>
      <w:r>
        <w:rPr>
          <w:rFonts w:asciiTheme="majorBidi" w:hAnsiTheme="majorBidi" w:cstheme="majorBidi"/>
        </w:rPr>
        <w:t xml:space="preserve">ampuan siswa. Materi untuk tes </w:t>
      </w:r>
      <w:r w:rsidRPr="004653EB">
        <w:rPr>
          <w:rFonts w:asciiTheme="majorBidi" w:hAnsiTheme="majorBidi" w:cstheme="majorBidi"/>
        </w:rPr>
        <w:t>adalah materi bangun ruang sisi datar pada kompetensi dasar mengident</w:t>
      </w:r>
      <w:r>
        <w:rPr>
          <w:rFonts w:asciiTheme="majorBidi" w:hAnsiTheme="majorBidi" w:cstheme="majorBidi"/>
        </w:rPr>
        <w:t xml:space="preserve">ifikasi sifat-sifat kubus dan balok. </w:t>
      </w:r>
      <w:r w:rsidRPr="004653EB">
        <w:rPr>
          <w:rFonts w:asciiTheme="majorBidi" w:hAnsiTheme="majorBidi" w:cstheme="majorBidi"/>
        </w:rPr>
        <w:t>Setelah didapat hasil tes, peneliti memba</w:t>
      </w:r>
      <w:r>
        <w:rPr>
          <w:rFonts w:asciiTheme="majorBidi" w:hAnsiTheme="majorBidi" w:cstheme="majorBidi"/>
        </w:rPr>
        <w:t>gi kelompok berdasarkan hasil tes</w:t>
      </w:r>
      <w:r w:rsidRPr="004653EB">
        <w:rPr>
          <w:rFonts w:asciiTheme="majorBidi" w:hAnsiTheme="majorBidi" w:cstheme="majorBidi"/>
        </w:rPr>
        <w:t xml:space="preserve"> dan jenis kelami</w:t>
      </w:r>
      <w:r>
        <w:rPr>
          <w:rFonts w:asciiTheme="majorBidi" w:hAnsiTheme="majorBidi" w:cstheme="majorBidi"/>
        </w:rPr>
        <w:t>n. Kelompok yang terbentuk ada 8</w:t>
      </w:r>
      <w:r w:rsidRPr="004653EB">
        <w:rPr>
          <w:rFonts w:asciiTheme="majorBidi" w:hAnsiTheme="majorBidi" w:cstheme="majorBidi"/>
        </w:rPr>
        <w:t xml:space="preserve"> kelompok </w:t>
      </w:r>
      <w:r>
        <w:rPr>
          <w:rFonts w:asciiTheme="majorBidi" w:hAnsiTheme="majorBidi" w:cstheme="majorBidi"/>
        </w:rPr>
        <w:t>dengan setiap anggota memiliki kemampuan yang heterogen dan masing-masing setiap kelompok beranggotakan 4 orang dan hanya satu kelompok yaitu kelompok 8 yang berjumlah 5 orang.</w:t>
      </w:r>
    </w:p>
    <w:p w:rsidR="00D82C1C" w:rsidRDefault="00D82C1C" w:rsidP="00D82C1C">
      <w:pPr>
        <w:pStyle w:val="ListParagraph"/>
        <w:spacing w:line="480" w:lineRule="auto"/>
        <w:ind w:left="540" w:firstLine="900"/>
        <w:jc w:val="both"/>
        <w:rPr>
          <w:rFonts w:asciiTheme="majorBidi" w:hAnsiTheme="majorBidi" w:cstheme="majorBidi"/>
        </w:rPr>
      </w:pPr>
      <w:r>
        <w:rPr>
          <w:rFonts w:asciiTheme="majorBidi" w:hAnsiTheme="majorBidi" w:cstheme="majorBidi"/>
        </w:rPr>
        <w:t xml:space="preserve">Pertemuan pertama dilaksanakan pada tanggal 11 Mei 2015 dari pukul 10.10 s/d 11.30 WIB. Proses pembelajaran pada pertemuan pertama membahas materi tentang kubus dengan indikator yang harus dicapai adalah siswa dapat menghitung luas permukaan kubus, </w:t>
      </w:r>
      <w:r w:rsidRPr="00C26879">
        <w:rPr>
          <w:rFonts w:asciiTheme="majorBidi" w:hAnsiTheme="majorBidi" w:cstheme="majorBidi"/>
        </w:rPr>
        <w:t>sesuai</w:t>
      </w:r>
      <w:r>
        <w:rPr>
          <w:rFonts w:asciiTheme="majorBidi" w:hAnsiTheme="majorBidi" w:cstheme="majorBidi"/>
        </w:rPr>
        <w:t xml:space="preserve"> dengan indikator berpikir kreatif yaitu kemampuan berfikir lancar, kemampuan berfikir </w:t>
      </w:r>
      <w:r>
        <w:rPr>
          <w:rFonts w:asciiTheme="majorBidi" w:hAnsiTheme="majorBidi" w:cstheme="majorBidi"/>
        </w:rPr>
        <w:lastRenderedPageBreak/>
        <w:t>luwes, kemampuan berfikir orisinal, kemampuan berfikir terperinci. Adapun deskripsi pelaksanaan pembelajaran dengan menggunakan model pembelajaran</w:t>
      </w:r>
      <w:r w:rsidRPr="00E44BCF">
        <w:rPr>
          <w:rFonts w:asciiTheme="majorBidi" w:hAnsiTheme="majorBidi" w:cstheme="majorBidi"/>
          <w:i/>
        </w:rPr>
        <w:t xml:space="preserve"> reciprocal teaching</w:t>
      </w:r>
      <w:r>
        <w:rPr>
          <w:rFonts w:asciiTheme="majorBidi" w:hAnsiTheme="majorBidi" w:cstheme="majorBidi"/>
        </w:rPr>
        <w:t>pada pertemuan pertama di kelas eksperimen, akan diuraikan sebagai berikut.</w:t>
      </w:r>
    </w:p>
    <w:p w:rsidR="00D82C1C" w:rsidRDefault="00D82C1C" w:rsidP="00D82C1C">
      <w:pPr>
        <w:pStyle w:val="ListParagraph"/>
        <w:spacing w:line="480" w:lineRule="auto"/>
        <w:ind w:left="540" w:firstLine="900"/>
        <w:jc w:val="both"/>
        <w:rPr>
          <w:rFonts w:asciiTheme="majorBidi" w:hAnsiTheme="majorBidi" w:cstheme="majorBidi"/>
        </w:rPr>
      </w:pPr>
      <w:r>
        <w:rPr>
          <w:rFonts w:asciiTheme="majorBidi" w:hAnsiTheme="majorBidi" w:cstheme="majorBidi"/>
        </w:rPr>
        <w:t>Membuka pelajaran yaitu mengucap salam, menyampaikan materi yang akan dipelajari yaitu luas permukaan kubus, dan mengingatkan kembali macam-macam benda yang ada disekitar lingkungan yang berbentuk kubus. Misalnya kardus televisi yang berbentuk kubus. Apabila sudah mengetahui rumus untuk menghitung luas permukaan kubus maka siswa dapat menghitung luas benda yang berbentuk kubus yang berada di lingkungan sekitar. Kemudian, peneliti memberikan motivasi kepada siswa bahwa pentingnya belajar dalam kehidupan di dunia dan juga untuk kepentingan di akhirat.</w:t>
      </w:r>
    </w:p>
    <w:p w:rsidR="00D82C1C" w:rsidRPr="0020319A" w:rsidRDefault="00D82C1C" w:rsidP="00D82C1C">
      <w:pPr>
        <w:spacing w:line="480" w:lineRule="auto"/>
        <w:ind w:left="540" w:firstLine="900"/>
        <w:jc w:val="both"/>
        <w:rPr>
          <w:rFonts w:ascii="Times New Roman" w:hAnsi="Times New Roman"/>
          <w:sz w:val="24"/>
          <w:szCs w:val="24"/>
        </w:rPr>
      </w:pPr>
      <w:r>
        <w:rPr>
          <w:rFonts w:asciiTheme="majorBidi" w:hAnsiTheme="majorBidi" w:cstheme="majorBidi"/>
          <w:sz w:val="24"/>
          <w:szCs w:val="24"/>
        </w:rPr>
        <w:t xml:space="preserve">Pada tahap inti, proses pembelajaran mengikuti langkah-langkah pembelajaran </w:t>
      </w:r>
      <w:r w:rsidRPr="00E44BCF">
        <w:rPr>
          <w:rFonts w:asciiTheme="majorBidi" w:hAnsiTheme="majorBidi" w:cstheme="majorBidi"/>
          <w:i/>
          <w:sz w:val="24"/>
          <w:szCs w:val="24"/>
        </w:rPr>
        <w:t>reciprocal teaching</w:t>
      </w:r>
      <w:r>
        <w:rPr>
          <w:rFonts w:asciiTheme="majorBidi" w:hAnsiTheme="majorBidi" w:cstheme="majorBidi"/>
          <w:sz w:val="24"/>
          <w:szCs w:val="24"/>
        </w:rPr>
        <w:t xml:space="preserve"> sesuai dengan RPP yang telah dibuat. </w:t>
      </w:r>
      <w:r w:rsidRPr="0020319A">
        <w:rPr>
          <w:rFonts w:ascii="Times New Roman" w:hAnsi="Times New Roman"/>
          <w:sz w:val="24"/>
          <w:szCs w:val="24"/>
        </w:rPr>
        <w:t>Adapun deskripsi dari pelaksanaan pem</w:t>
      </w:r>
      <w:r>
        <w:rPr>
          <w:rFonts w:ascii="Times New Roman" w:hAnsi="Times New Roman"/>
          <w:sz w:val="24"/>
          <w:szCs w:val="24"/>
        </w:rPr>
        <w:t xml:space="preserve">belajaran menggunakan model pembelajaran </w:t>
      </w:r>
      <w:r w:rsidRPr="0020319A">
        <w:rPr>
          <w:rFonts w:ascii="Times New Roman" w:hAnsi="Times New Roman"/>
          <w:i/>
          <w:sz w:val="24"/>
          <w:szCs w:val="24"/>
        </w:rPr>
        <w:t>reciprocal teaching</w:t>
      </w:r>
      <w:r w:rsidRPr="0020319A">
        <w:rPr>
          <w:rFonts w:ascii="Times New Roman" w:hAnsi="Times New Roman"/>
          <w:sz w:val="24"/>
          <w:szCs w:val="24"/>
        </w:rPr>
        <w:t xml:space="preserve"> adalah sebagai berikut:</w:t>
      </w:r>
    </w:p>
    <w:p w:rsidR="00D82C1C" w:rsidRPr="00251F4B" w:rsidRDefault="00D82C1C" w:rsidP="00D82C1C">
      <w:pPr>
        <w:pStyle w:val="ListParagraph"/>
        <w:spacing w:line="480" w:lineRule="auto"/>
        <w:ind w:left="540" w:firstLine="900"/>
        <w:jc w:val="both"/>
        <w:rPr>
          <w:lang w:val="id-ID"/>
        </w:rPr>
      </w:pPr>
      <w:r>
        <w:t xml:space="preserve">Langkah pertama adalah peneliti memodelkan pembelajaran </w:t>
      </w:r>
      <w:r w:rsidRPr="0020319A">
        <w:rPr>
          <w:i/>
        </w:rPr>
        <w:t>reciprocal teaching</w:t>
      </w:r>
      <w:r w:rsidRPr="0020319A">
        <w:t>.</w:t>
      </w:r>
      <w:r>
        <w:rPr>
          <w:lang w:val="id-ID"/>
        </w:rPr>
        <w:t>P</w:t>
      </w:r>
      <w:r>
        <w:t>eneliti</w:t>
      </w:r>
      <w:r w:rsidRPr="00F06739">
        <w:t xml:space="preserve"> menjelaskan mengenai materi kubus</w:t>
      </w:r>
      <w:r>
        <w:t xml:space="preserve">. Peneliti juga memberikan contoh soal dan </w:t>
      </w:r>
      <w:r w:rsidRPr="00F06739">
        <w:t>penyelesaiannya, ser</w:t>
      </w:r>
      <w:r>
        <w:t xml:space="preserve">ta memberikan kepada </w:t>
      </w:r>
      <w:r w:rsidRPr="00F06739">
        <w:t>siswa untuk memberikan tanggapannya</w:t>
      </w:r>
      <w:r>
        <w:t xml:space="preserve"> terhadap materi yang dipelajari yaitu luas permukaan kubus. Hal </w:t>
      </w:r>
      <w:r w:rsidRPr="00F06739">
        <w:t xml:space="preserve">ini </w:t>
      </w:r>
      <w:r>
        <w:t xml:space="preserve">dimaksudkan sebagai </w:t>
      </w:r>
      <w:r w:rsidRPr="00F06739">
        <w:t>contoh atau model ba</w:t>
      </w:r>
      <w:r>
        <w:t xml:space="preserve">gi siswa dalam mempresentasikan atau mengkomunikasikan ide </w:t>
      </w:r>
      <w:r w:rsidRPr="00F06739">
        <w:t>dan menjelaskan konsep.</w:t>
      </w:r>
    </w:p>
    <w:p w:rsidR="00D82C1C" w:rsidRDefault="00D82C1C" w:rsidP="00D82C1C">
      <w:pPr>
        <w:pStyle w:val="ListParagraph"/>
        <w:spacing w:line="480" w:lineRule="auto"/>
        <w:ind w:left="540" w:firstLine="900"/>
        <w:jc w:val="both"/>
        <w:rPr>
          <w:rFonts w:asciiTheme="majorBidi" w:hAnsiTheme="majorBidi" w:cstheme="majorBidi"/>
        </w:rPr>
      </w:pPr>
      <w:r>
        <w:rPr>
          <w:rFonts w:asciiTheme="majorBidi" w:hAnsiTheme="majorBidi" w:cstheme="majorBidi"/>
        </w:rPr>
        <w:lastRenderedPageBreak/>
        <w:t>Langkah kedua adalah pengelompo</w:t>
      </w:r>
      <w:r w:rsidRPr="00B212D2">
        <w:rPr>
          <w:rFonts w:asciiTheme="majorBidi" w:hAnsiTheme="majorBidi" w:cstheme="majorBidi"/>
        </w:rPr>
        <w:t>kan</w:t>
      </w:r>
      <w:r>
        <w:rPr>
          <w:rFonts w:asciiTheme="majorBidi" w:hAnsiTheme="majorBidi" w:cstheme="majorBidi"/>
        </w:rPr>
        <w:t>: Pada langkah ini p</w:t>
      </w:r>
      <w:r w:rsidRPr="00B212D2">
        <w:rPr>
          <w:rFonts w:asciiTheme="majorBidi" w:hAnsiTheme="majorBidi" w:cstheme="majorBidi"/>
        </w:rPr>
        <w:t>eneliti meminta siswa agar bergabung dengan kelomp</w:t>
      </w:r>
      <w:r>
        <w:rPr>
          <w:rFonts w:asciiTheme="majorBidi" w:hAnsiTheme="majorBidi" w:cstheme="majorBidi"/>
        </w:rPr>
        <w:t>oknya masing-masing. Pengelompo</w:t>
      </w:r>
      <w:r w:rsidRPr="00B212D2">
        <w:rPr>
          <w:rFonts w:asciiTheme="majorBidi" w:hAnsiTheme="majorBidi" w:cstheme="majorBidi"/>
        </w:rPr>
        <w:t xml:space="preserve">kan sudah dilaksanakan pada </w:t>
      </w:r>
      <w:r>
        <w:rPr>
          <w:rFonts w:asciiTheme="majorBidi" w:hAnsiTheme="majorBidi" w:cstheme="majorBidi"/>
        </w:rPr>
        <w:t>hari sebelumnnya dimana ada delapan</w:t>
      </w:r>
      <w:r w:rsidRPr="00B212D2">
        <w:rPr>
          <w:rFonts w:asciiTheme="majorBidi" w:hAnsiTheme="majorBidi" w:cstheme="majorBidi"/>
        </w:rPr>
        <w:t xml:space="preserve"> kelompok yang terbe</w:t>
      </w:r>
      <w:r>
        <w:rPr>
          <w:rFonts w:asciiTheme="majorBidi" w:hAnsiTheme="majorBidi" w:cstheme="majorBidi"/>
        </w:rPr>
        <w:t>ntuk, yaitu kelompok 1, 2, 3, 4, 5, 6, dan 7 beranggotakan empat orang dan kelompok 8</w:t>
      </w:r>
      <w:r w:rsidRPr="00B212D2">
        <w:rPr>
          <w:rFonts w:asciiTheme="majorBidi" w:hAnsiTheme="majorBidi" w:cstheme="majorBidi"/>
        </w:rPr>
        <w:t xml:space="preserve"> beranggotakan lima orang,</w:t>
      </w:r>
    </w:p>
    <w:p w:rsidR="00D82C1C" w:rsidRDefault="00D82C1C" w:rsidP="00D82C1C">
      <w:pPr>
        <w:pStyle w:val="ListParagraph"/>
        <w:ind w:left="990"/>
        <w:jc w:val="center"/>
      </w:pPr>
      <w:r>
        <w:rPr>
          <w:noProof/>
          <w:lang w:val="id-ID" w:eastAsia="zh-CN"/>
        </w:rPr>
        <w:drawing>
          <wp:inline distT="0" distB="0" distL="0" distR="0">
            <wp:extent cx="4048125" cy="1990725"/>
            <wp:effectExtent l="95250" t="95250" r="85725" b="85725"/>
            <wp:docPr id="24" name="Picture 24" descr="D:\foto penelitian\DSC09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foto penelitian\DSC09972.JPG"/>
                    <pic:cNvPicPr>
                      <a:picLocks noChangeAspect="1" noChangeArrowheads="1"/>
                    </pic:cNvPicPr>
                  </pic:nvPicPr>
                  <pic:blipFill>
                    <a:blip r:embed="rId3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8">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0677" cy="19919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2C1C" w:rsidRDefault="00D82C1C" w:rsidP="00D82C1C">
      <w:pPr>
        <w:pStyle w:val="ListParagraph"/>
        <w:ind w:left="990"/>
        <w:jc w:val="center"/>
      </w:pPr>
      <w:r w:rsidRPr="00051958">
        <w:rPr>
          <w:b/>
        </w:rPr>
        <w:t>Gambar 2</w:t>
      </w:r>
      <w:r>
        <w:t>.siswa membentuk belajar kelompok</w:t>
      </w:r>
    </w:p>
    <w:p w:rsidR="00D82C1C" w:rsidRPr="00C876B4" w:rsidRDefault="00D82C1C" w:rsidP="00D82C1C">
      <w:pPr>
        <w:pStyle w:val="ListParagraph"/>
        <w:ind w:left="990"/>
        <w:jc w:val="center"/>
      </w:pPr>
    </w:p>
    <w:p w:rsidR="00D82C1C" w:rsidRDefault="00D82C1C" w:rsidP="00D82C1C">
      <w:pPr>
        <w:pStyle w:val="ListParagraph"/>
        <w:spacing w:line="480" w:lineRule="auto"/>
        <w:ind w:left="540" w:firstLine="900"/>
        <w:jc w:val="both"/>
      </w:pPr>
      <w:r>
        <w:t>Langkah ketiga adalah m</w:t>
      </w:r>
      <w:r w:rsidRPr="0020319A">
        <w:t>erangkum secara berkelompok.</w:t>
      </w:r>
      <w:r>
        <w:t xml:space="preserve"> K</w:t>
      </w:r>
      <w:r w:rsidRPr="0020319A">
        <w:t>egiatan merangkum yang dilakukan adalah merangkum materi yang telah ditugaska</w:t>
      </w:r>
      <w:r>
        <w:t xml:space="preserve">n secara berkelompok yaitu pada pertemuan pertama </w:t>
      </w:r>
      <w:r w:rsidRPr="0020319A">
        <w:t>siswa merangkum</w:t>
      </w:r>
      <w:r>
        <w:t>/mempelajari</w:t>
      </w:r>
      <w:r w:rsidRPr="0020319A">
        <w:t xml:space="preserve"> mater</w:t>
      </w:r>
      <w:r>
        <w:t xml:space="preserve">i tentang luas permukaan kubus. </w:t>
      </w:r>
      <w:r w:rsidRPr="0020319A">
        <w:t>Merangkum yang dimaksud adalah aktivitas siswa dalam menemukan ide-ide pokok atau memahami suatu bacaan tertentu dalam buku paket. Pada pertemuan pertam</w:t>
      </w:r>
      <w:r>
        <w:t xml:space="preserve">a siswa masih bingung bagaimana </w:t>
      </w:r>
      <w:r w:rsidRPr="0020319A">
        <w:t>cara merang</w:t>
      </w:r>
      <w:r>
        <w:t>kum materi tentang luas permukaan kubus. Peneliti</w:t>
      </w:r>
      <w:r w:rsidRPr="0020319A">
        <w:t xml:space="preserve"> selalu berkeliling membantu siswa yang mengalami kesulitan.Terlihat beberapa kelompok tidak akrab dengan tem</w:t>
      </w:r>
      <w:r>
        <w:t>an satu kelompoknya kemudian peneliti menegur agar mereka kerjasama dalam mengerjakan tugas.</w:t>
      </w:r>
    </w:p>
    <w:p w:rsidR="00D82C1C" w:rsidRDefault="00D82C1C" w:rsidP="00D82C1C">
      <w:pPr>
        <w:pStyle w:val="ListParagraph"/>
        <w:spacing w:line="480" w:lineRule="auto"/>
        <w:ind w:left="540" w:firstLine="900"/>
        <w:jc w:val="both"/>
      </w:pPr>
      <w:r>
        <w:lastRenderedPageBreak/>
        <w:t xml:space="preserve">Langkah keempat yaitu menyelesaikan soal yang ada di LKS. </w:t>
      </w:r>
      <w:r w:rsidRPr="00F06739">
        <w:t>Selesai merangkum, setiap kelompok diberikan</w:t>
      </w:r>
      <w:r>
        <w:t xml:space="preserve"> LKS yang sudah di</w:t>
      </w:r>
      <w:r w:rsidRPr="00F06739">
        <w:t xml:space="preserve">buat peneliti </w:t>
      </w:r>
      <w:r>
        <w:t xml:space="preserve">mengenai materi yang dipelajari, </w:t>
      </w:r>
      <w:r w:rsidRPr="00F06739">
        <w:t xml:space="preserve">masing-masing kelompok menyiapkan lembar jawaban dan bertanggung jawab untuk menyelesaikannya soal secara </w:t>
      </w:r>
      <w:r>
        <w:t>bersama. Nilai hasil belajar kelompok siswa</w:t>
      </w:r>
    </w:p>
    <w:p w:rsidR="00D82C1C" w:rsidRDefault="00D82C1C" w:rsidP="00D82C1C">
      <w:pPr>
        <w:pStyle w:val="ListParagraph"/>
        <w:spacing w:line="480" w:lineRule="auto"/>
        <w:ind w:left="540"/>
        <w:jc w:val="both"/>
      </w:pPr>
      <w:r>
        <w:t>dapat dilihat di lampiran</w:t>
      </w:r>
    </w:p>
    <w:p w:rsidR="00D82C1C" w:rsidRDefault="00D82C1C" w:rsidP="00D82C1C">
      <w:pPr>
        <w:pStyle w:val="ListParagraph"/>
        <w:ind w:left="1350"/>
        <w:jc w:val="both"/>
      </w:pPr>
      <w:r>
        <w:rPr>
          <w:noProof/>
          <w:lang w:val="id-ID" w:eastAsia="zh-CN"/>
        </w:rPr>
        <w:drawing>
          <wp:inline distT="0" distB="0" distL="0" distR="0">
            <wp:extent cx="3609975" cy="1847850"/>
            <wp:effectExtent l="95250" t="95250" r="85725" b="76200"/>
            <wp:docPr id="14" name="Picture 14" descr="D:\New folder (2)\20150511_11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 (2)\20150511_110018.jpg"/>
                    <pic:cNvPicPr>
                      <a:picLocks noChangeAspect="1" noChangeArrowheads="1"/>
                    </pic:cNvPicPr>
                  </pic:nvPicPr>
                  <pic:blipFill>
                    <a:blip r:embed="rId3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0">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2251" cy="18490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2C1C" w:rsidRPr="0027340E" w:rsidRDefault="00D82C1C" w:rsidP="00D82C1C">
      <w:pPr>
        <w:spacing w:after="0" w:line="480" w:lineRule="auto"/>
        <w:ind w:left="1440"/>
        <w:jc w:val="both"/>
        <w:rPr>
          <w:rFonts w:ascii="Times New Roman" w:hAnsi="Times New Roman"/>
          <w:sz w:val="24"/>
          <w:szCs w:val="24"/>
        </w:rPr>
      </w:pPr>
      <w:r w:rsidRPr="00346BAB">
        <w:rPr>
          <w:rFonts w:ascii="Times New Roman" w:hAnsi="Times New Roman"/>
          <w:b/>
          <w:sz w:val="24"/>
          <w:szCs w:val="24"/>
        </w:rPr>
        <w:t>Gambar</w:t>
      </w:r>
      <w:r>
        <w:rPr>
          <w:rFonts w:ascii="Times New Roman" w:hAnsi="Times New Roman"/>
          <w:b/>
          <w:sz w:val="24"/>
          <w:szCs w:val="24"/>
        </w:rPr>
        <w:t xml:space="preserve"> 3</w:t>
      </w:r>
      <w:r>
        <w:rPr>
          <w:rFonts w:ascii="Times New Roman" w:hAnsi="Times New Roman"/>
          <w:sz w:val="24"/>
          <w:szCs w:val="24"/>
        </w:rPr>
        <w:t>. Peneliti membimbing Siswa mengerjakan LKS</w:t>
      </w:r>
    </w:p>
    <w:p w:rsidR="00D82C1C" w:rsidRPr="00FF2072" w:rsidRDefault="00D82C1C" w:rsidP="00D82C1C">
      <w:pPr>
        <w:spacing w:line="480" w:lineRule="auto"/>
        <w:ind w:left="540" w:firstLine="900"/>
        <w:jc w:val="both"/>
        <w:rPr>
          <w:rFonts w:ascii="Times New Roman" w:hAnsi="Times New Roman"/>
          <w:sz w:val="24"/>
          <w:szCs w:val="24"/>
        </w:rPr>
      </w:pPr>
      <w:r>
        <w:rPr>
          <w:rFonts w:ascii="Times New Roman" w:hAnsi="Times New Roman"/>
          <w:sz w:val="24"/>
          <w:szCs w:val="24"/>
        </w:rPr>
        <w:t>L</w:t>
      </w:r>
      <w:r w:rsidRPr="00346BAB">
        <w:rPr>
          <w:rFonts w:ascii="Times New Roman" w:hAnsi="Times New Roman"/>
          <w:sz w:val="24"/>
          <w:szCs w:val="24"/>
        </w:rPr>
        <w:t>angkah</w:t>
      </w:r>
      <w:r>
        <w:rPr>
          <w:rFonts w:ascii="Times New Roman" w:hAnsi="Times New Roman"/>
          <w:sz w:val="24"/>
          <w:szCs w:val="24"/>
        </w:rPr>
        <w:t xml:space="preserve"> kelima presentasi. </w:t>
      </w:r>
      <w:r w:rsidRPr="00FF2072">
        <w:rPr>
          <w:rFonts w:ascii="Times New Roman" w:hAnsi="Times New Roman"/>
          <w:sz w:val="24"/>
          <w:szCs w:val="24"/>
        </w:rPr>
        <w:t>Yang dimaksud dengan pre</w:t>
      </w:r>
      <w:r>
        <w:rPr>
          <w:rFonts w:ascii="Times New Roman" w:hAnsi="Times New Roman"/>
          <w:sz w:val="24"/>
          <w:szCs w:val="24"/>
        </w:rPr>
        <w:t xml:space="preserve">sentasi adalah aktivitas siswa </w:t>
      </w:r>
      <w:r w:rsidRPr="00FF2072">
        <w:rPr>
          <w:rFonts w:ascii="Times New Roman" w:hAnsi="Times New Roman"/>
          <w:sz w:val="24"/>
          <w:szCs w:val="24"/>
        </w:rPr>
        <w:t>dalam menjelaskan materi yang telah dipelajari, menjelaskan cont</w:t>
      </w:r>
      <w:r>
        <w:rPr>
          <w:rFonts w:ascii="Times New Roman" w:hAnsi="Times New Roman"/>
          <w:sz w:val="24"/>
          <w:szCs w:val="24"/>
        </w:rPr>
        <w:t xml:space="preserve">oh soal beserta penyelesaiannya </w:t>
      </w:r>
      <w:r w:rsidRPr="00FF2072">
        <w:rPr>
          <w:rFonts w:ascii="Times New Roman" w:hAnsi="Times New Roman"/>
          <w:sz w:val="24"/>
          <w:szCs w:val="24"/>
        </w:rPr>
        <w:t>atau mengkomunikasikan ide-ide m</w:t>
      </w:r>
      <w:r>
        <w:rPr>
          <w:rFonts w:ascii="Times New Roman" w:hAnsi="Times New Roman"/>
          <w:sz w:val="24"/>
          <w:szCs w:val="24"/>
        </w:rPr>
        <w:t xml:space="preserve">ereka kepada siswa lain. Dengan demikian </w:t>
      </w:r>
      <w:r w:rsidRPr="00FF2072">
        <w:rPr>
          <w:rFonts w:ascii="Times New Roman" w:hAnsi="Times New Roman"/>
          <w:sz w:val="24"/>
          <w:szCs w:val="24"/>
        </w:rPr>
        <w:t>penerapan pembelajaran ini dapat melatih siswa untuk meningkatkan kepercayaan diri mereka. Setelah kelompok</w:t>
      </w:r>
      <w:r>
        <w:rPr>
          <w:rFonts w:ascii="Times New Roman" w:hAnsi="Times New Roman"/>
          <w:sz w:val="24"/>
          <w:szCs w:val="24"/>
        </w:rPr>
        <w:t xml:space="preserve"> selesai</w:t>
      </w:r>
      <w:r w:rsidRPr="00FF2072">
        <w:rPr>
          <w:rFonts w:ascii="Times New Roman" w:hAnsi="Times New Roman"/>
          <w:sz w:val="24"/>
          <w:szCs w:val="24"/>
        </w:rPr>
        <w:t xml:space="preserve"> mempresentasikan tugasnya</w:t>
      </w:r>
      <w:r>
        <w:rPr>
          <w:rFonts w:ascii="Times New Roman" w:hAnsi="Times New Roman"/>
          <w:sz w:val="24"/>
          <w:szCs w:val="24"/>
        </w:rPr>
        <w:t xml:space="preserve"> di depan kelas,</w:t>
      </w:r>
      <w:r w:rsidRPr="002F12D0">
        <w:rPr>
          <w:rFonts w:asciiTheme="majorBidi" w:hAnsiTheme="majorBidi" w:cstheme="majorBidi"/>
          <w:sz w:val="24"/>
          <w:szCs w:val="24"/>
        </w:rPr>
        <w:t xml:space="preserve"> peneliti meluruskan</w:t>
      </w:r>
      <w:r w:rsidRPr="00FF2072">
        <w:rPr>
          <w:rFonts w:ascii="Times New Roman" w:hAnsi="Times New Roman"/>
          <w:sz w:val="24"/>
          <w:szCs w:val="24"/>
        </w:rPr>
        <w:t xml:space="preserve"> atau membetulkan penjelasan </w:t>
      </w:r>
      <w:r>
        <w:rPr>
          <w:rFonts w:ascii="Times New Roman" w:hAnsi="Times New Roman"/>
          <w:sz w:val="24"/>
          <w:szCs w:val="24"/>
        </w:rPr>
        <w:t xml:space="preserve">dari </w:t>
      </w:r>
      <w:r w:rsidRPr="00FF2072">
        <w:rPr>
          <w:rFonts w:ascii="Times New Roman" w:hAnsi="Times New Roman"/>
          <w:sz w:val="24"/>
          <w:szCs w:val="24"/>
        </w:rPr>
        <w:t xml:space="preserve">siswa yang kurang tepat. </w:t>
      </w:r>
    </w:p>
    <w:p w:rsidR="00D82C1C" w:rsidRPr="00AE1C73" w:rsidRDefault="00D82C1C" w:rsidP="00D82C1C">
      <w:pPr>
        <w:pStyle w:val="ListParagraph"/>
        <w:spacing w:line="480" w:lineRule="auto"/>
        <w:ind w:left="540" w:firstLine="900"/>
        <w:jc w:val="both"/>
        <w:rPr>
          <w:rFonts w:asciiTheme="majorBidi" w:hAnsiTheme="majorBidi" w:cstheme="majorBidi"/>
          <w:lang w:val="id-ID"/>
        </w:rPr>
      </w:pPr>
      <w:r w:rsidRPr="00AE1C73">
        <w:rPr>
          <w:rFonts w:asciiTheme="majorBidi" w:hAnsiTheme="majorBidi" w:cstheme="majorBidi"/>
          <w:lang w:val="id-ID"/>
        </w:rPr>
        <w:t xml:space="preserve">Pada langkah ini tidak semua kelompok mempresentasikan hasil diskusinya di depan kelas, namun peneliti memilih 1 kelompok untuk mempresentasikan hasil diskusinya sesuai dengan permasalahan yang </w:t>
      </w:r>
      <w:r w:rsidRPr="00AE1C73">
        <w:rPr>
          <w:rFonts w:asciiTheme="majorBidi" w:hAnsiTheme="majorBidi" w:cstheme="majorBidi"/>
          <w:lang w:val="id-ID"/>
        </w:rPr>
        <w:lastRenderedPageBreak/>
        <w:t>dipelajari dengan cara mengundi/memilih secara acak nama-nama kelompok yang ada, kemudian nama kelompok yang terpilih bertugas sebagai penyaji yang diwakilkan oleh siswa yang bertugas mempresentasikan hasil diskusi. Dari hasil undian tersebut, presentasi diwakilkan oleh kelompok 3 sebagai penyaji permasalahan luas permukaan kubus.Kelompok yang tidak terpilih sebagai penyaji dapat mengajukan pertanyaan atau saran apabila ada yang kurang memahami penjelasan penyaji.</w:t>
      </w:r>
    </w:p>
    <w:p w:rsidR="00D82C1C" w:rsidRDefault="00D82C1C" w:rsidP="00D82C1C">
      <w:pPr>
        <w:pStyle w:val="ListParagraph"/>
        <w:tabs>
          <w:tab w:val="left" w:pos="270"/>
          <w:tab w:val="left" w:pos="360"/>
        </w:tabs>
        <w:ind w:left="360" w:firstLine="270"/>
        <w:jc w:val="center"/>
        <w:rPr>
          <w:b/>
        </w:rPr>
      </w:pPr>
      <w:r>
        <w:rPr>
          <w:noProof/>
          <w:lang w:val="id-ID" w:eastAsia="zh-CN"/>
        </w:rPr>
        <w:drawing>
          <wp:inline distT="0" distB="0" distL="0" distR="0">
            <wp:extent cx="3895725" cy="2019300"/>
            <wp:effectExtent l="95250" t="95250" r="85725" b="76200"/>
            <wp:docPr id="15" name="Picture 15" descr="D:\New folder (2)\DSC09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 (2)\DSC09974.JPG"/>
                    <pic:cNvPicPr>
                      <a:picLocks noChangeAspect="1" noChangeArrowheads="1"/>
                    </pic:cNvPicPr>
                  </pic:nvPicPr>
                  <pic:blipFill>
                    <a:blip r:embed="rId4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2">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563" cy="202439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2C1C" w:rsidRPr="007906CC" w:rsidRDefault="00D82C1C" w:rsidP="00D82C1C">
      <w:pPr>
        <w:pStyle w:val="ListParagraph"/>
        <w:tabs>
          <w:tab w:val="left" w:pos="270"/>
          <w:tab w:val="left" w:pos="360"/>
        </w:tabs>
        <w:spacing w:line="480" w:lineRule="auto"/>
        <w:ind w:left="360" w:firstLine="270"/>
        <w:jc w:val="center"/>
      </w:pPr>
      <w:r w:rsidRPr="007906CC">
        <w:rPr>
          <w:b/>
        </w:rPr>
        <w:t>Gambar 4.</w:t>
      </w:r>
      <w:r w:rsidRPr="007906CC">
        <w:t xml:space="preserve"> Siswa sedang presentasi didepan kelas</w:t>
      </w:r>
    </w:p>
    <w:p w:rsidR="00D82C1C" w:rsidRPr="00165C9B" w:rsidRDefault="00D82C1C" w:rsidP="00D82C1C">
      <w:pPr>
        <w:pStyle w:val="ListParagraph"/>
        <w:spacing w:line="480" w:lineRule="auto"/>
        <w:ind w:left="540" w:firstLine="900"/>
        <w:jc w:val="both"/>
        <w:rPr>
          <w:rFonts w:asciiTheme="majorBidi" w:hAnsiTheme="majorBidi" w:cstheme="majorBidi"/>
        </w:rPr>
      </w:pPr>
      <w:r>
        <w:t xml:space="preserve">Langkah selanjutnya Tanya jawab kelompok lain. </w:t>
      </w:r>
      <w:r w:rsidRPr="00695036">
        <w:t xml:space="preserve">Setelah presentasi selesai, siswa lain menanggapi presentasi tersebut. </w:t>
      </w:r>
      <w:r w:rsidRPr="002F12D0">
        <w:rPr>
          <w:rFonts w:asciiTheme="majorBidi" w:hAnsiTheme="majorBidi" w:cstheme="majorBidi"/>
        </w:rPr>
        <w:t>Ketika presentasi berlangsung terjadi tanya jawab antar kelompok penyaji dan kelompok yang menanggapi. S</w:t>
      </w:r>
      <w:r>
        <w:rPr>
          <w:rFonts w:asciiTheme="majorBidi" w:hAnsiTheme="majorBidi" w:cstheme="majorBidi"/>
        </w:rPr>
        <w:t xml:space="preserve">etelah presentasi selesai, </w:t>
      </w:r>
      <w:r w:rsidRPr="002F12D0">
        <w:rPr>
          <w:rFonts w:asciiTheme="majorBidi" w:hAnsiTheme="majorBidi" w:cstheme="majorBidi"/>
        </w:rPr>
        <w:t xml:space="preserve">peneliti meluruskan </w:t>
      </w:r>
      <w:r>
        <w:rPr>
          <w:rFonts w:asciiTheme="majorBidi" w:hAnsiTheme="majorBidi" w:cstheme="majorBidi"/>
        </w:rPr>
        <w:t xml:space="preserve">pertanyaan yang jadi perdebatan </w:t>
      </w:r>
      <w:r w:rsidRPr="002F12D0">
        <w:rPr>
          <w:rFonts w:asciiTheme="majorBidi" w:hAnsiTheme="majorBidi" w:cstheme="majorBidi"/>
        </w:rPr>
        <w:t>pada saat presentasi berlangsung.Pertanyaan yang timbul</w:t>
      </w:r>
      <w:r>
        <w:rPr>
          <w:rFonts w:asciiTheme="majorBidi" w:hAnsiTheme="majorBidi" w:cstheme="majorBidi"/>
        </w:rPr>
        <w:t xml:space="preserve"> dari kelompok 7</w:t>
      </w:r>
      <w:r w:rsidRPr="002F12D0">
        <w:rPr>
          <w:rFonts w:asciiTheme="majorBidi" w:hAnsiTheme="majorBidi" w:cstheme="majorBidi"/>
        </w:rPr>
        <w:t xml:space="preserve"> adalah pada penyelesaian soal y</w:t>
      </w:r>
      <w:r>
        <w:rPr>
          <w:rFonts w:asciiTheme="majorBidi" w:hAnsiTheme="majorBidi" w:cstheme="majorBidi"/>
        </w:rPr>
        <w:t>ang dikerjakan oleh kelompok 3 ya</w:t>
      </w:r>
      <w:r w:rsidRPr="002F12D0">
        <w:rPr>
          <w:rFonts w:asciiTheme="majorBidi" w:hAnsiTheme="majorBidi" w:cstheme="majorBidi"/>
        </w:rPr>
        <w:t xml:space="preserve">itu mencari </w:t>
      </w:r>
      <w:r>
        <w:rPr>
          <w:rFonts w:asciiTheme="majorBidi" w:hAnsiTheme="majorBidi" w:cstheme="majorBidi"/>
        </w:rPr>
        <w:t>luas permukaan kubus</w:t>
      </w:r>
      <w:r w:rsidRPr="002F12D0">
        <w:rPr>
          <w:rFonts w:asciiTheme="majorBidi" w:hAnsiTheme="majorBidi" w:cstheme="majorBidi"/>
        </w:rPr>
        <w:t>.</w:t>
      </w:r>
      <w:r>
        <w:rPr>
          <w:rFonts w:asciiTheme="majorBidi" w:hAnsiTheme="majorBidi" w:cstheme="majorBidi"/>
        </w:rPr>
        <w:t xml:space="preserve"> Kelompok 7 </w:t>
      </w:r>
      <w:r w:rsidRPr="002F12D0">
        <w:rPr>
          <w:rFonts w:asciiTheme="majorBidi" w:hAnsiTheme="majorBidi" w:cstheme="majorBidi"/>
        </w:rPr>
        <w:t xml:space="preserve">masih bingung untuk </w:t>
      </w:r>
      <w:r>
        <w:rPr>
          <w:rFonts w:asciiTheme="majorBidi" w:hAnsiTheme="majorBidi" w:cstheme="majorBidi"/>
        </w:rPr>
        <w:t xml:space="preserve">memahami dan </w:t>
      </w:r>
      <w:r w:rsidRPr="002F12D0">
        <w:rPr>
          <w:rFonts w:asciiTheme="majorBidi" w:hAnsiTheme="majorBidi" w:cstheme="majorBidi"/>
        </w:rPr>
        <w:t>menentukan</w:t>
      </w:r>
      <w:r>
        <w:rPr>
          <w:rFonts w:asciiTheme="majorBidi" w:hAnsiTheme="majorBidi" w:cstheme="majorBidi"/>
        </w:rPr>
        <w:t xml:space="preserve"> rumus luas permukaan kubus tersebut.</w:t>
      </w:r>
    </w:p>
    <w:p w:rsidR="00D82C1C" w:rsidRDefault="00D82C1C" w:rsidP="00D82C1C">
      <w:pPr>
        <w:pStyle w:val="ListParagraph"/>
        <w:spacing w:line="480" w:lineRule="auto"/>
        <w:ind w:left="540" w:firstLine="900"/>
        <w:jc w:val="both"/>
        <w:rPr>
          <w:rFonts w:asciiTheme="majorBidi" w:hAnsiTheme="majorBidi" w:cstheme="majorBidi"/>
        </w:rPr>
      </w:pPr>
      <w:r>
        <w:lastRenderedPageBreak/>
        <w:t>Langkah terakhir adalah penutup,</w:t>
      </w:r>
      <w:r w:rsidRPr="00FA1DD6">
        <w:t xml:space="preserve"> peneliti menutup pertemuan pada hari itu dengan salam.</w:t>
      </w:r>
      <w:r w:rsidRPr="001D38BE">
        <w:rPr>
          <w:rFonts w:asciiTheme="majorBidi" w:hAnsiTheme="majorBidi" w:cstheme="majorBidi"/>
        </w:rPr>
        <w:t>Kemudian peneliti memberitahukan kepada siswa bahwa pertemuan selanjutnya membaha</w:t>
      </w:r>
      <w:r>
        <w:rPr>
          <w:rFonts w:asciiTheme="majorBidi" w:hAnsiTheme="majorBidi" w:cstheme="majorBidi"/>
        </w:rPr>
        <w:t>s tentang volume kubus</w:t>
      </w:r>
      <w:r w:rsidRPr="001D38BE">
        <w:rPr>
          <w:rFonts w:asciiTheme="majorBidi" w:hAnsiTheme="majorBidi" w:cstheme="majorBidi"/>
        </w:rPr>
        <w:t xml:space="preserve"> dan menyuruh siswa untuk mempelajari materi yang akan dipelajari pada pertemuan selanjutnya. </w:t>
      </w:r>
    </w:p>
    <w:p w:rsidR="00D82C1C" w:rsidRDefault="00D82C1C" w:rsidP="00D82C1C">
      <w:pPr>
        <w:pStyle w:val="ListParagraph"/>
        <w:spacing w:line="480" w:lineRule="auto"/>
        <w:ind w:left="540" w:firstLine="900"/>
        <w:jc w:val="both"/>
        <w:rPr>
          <w:rFonts w:asciiTheme="majorBidi" w:hAnsiTheme="majorBidi" w:cstheme="majorBidi"/>
        </w:rPr>
      </w:pPr>
      <w:r>
        <w:rPr>
          <w:rFonts w:asciiTheme="majorBidi" w:hAnsiTheme="majorBidi" w:cstheme="majorBidi"/>
        </w:rPr>
        <w:t>Pada pertemuan pertama rata-rata nilai LKS 1 siswa adalah 75,20. Namun Pada LKS pertemuan pertama ini ada beberapa siswa yang nilainya masih rendah yaitu mendapatkan nilai 50. Kecilnya nilai yang di peroleh siswa yaitu pada indikator b yaitu siswa belum bisa memahami dan menganalisis soal cerita yang diberikan.</w:t>
      </w:r>
    </w:p>
    <w:p w:rsidR="00D82C1C" w:rsidRPr="000E741D" w:rsidRDefault="00D82C1C" w:rsidP="00D82C1C">
      <w:pPr>
        <w:spacing w:after="0" w:line="480" w:lineRule="auto"/>
        <w:ind w:left="567" w:firstLine="851"/>
        <w:jc w:val="both"/>
        <w:rPr>
          <w:rFonts w:asciiTheme="majorBidi" w:hAnsiTheme="majorBidi" w:cstheme="majorBidi"/>
          <w:sz w:val="24"/>
          <w:szCs w:val="24"/>
        </w:rPr>
      </w:pPr>
      <w:r>
        <w:rPr>
          <w:rFonts w:asciiTheme="majorBidi" w:hAnsiTheme="majorBidi" w:cstheme="majorBidi"/>
          <w:sz w:val="24"/>
          <w:szCs w:val="24"/>
        </w:rPr>
        <w:t>Pada pertemuan pertama, kali ini peneliti mengalami kesulitan ketika siswa diminta untuk melakukan kegiatan belajar dan bekerja kelompok karena pada saat melakukan kegiatan belajar kelompok banyak siswa yang tidak mengerti tentang apa yang akan didiskusikan kemudian pada saat diskusi ada beberapa siswa yang ribut ketika peneliti sedang membimbing kelompok 3, kelompok 5 siswa justru berkesempatan untuk bercerita sesama teman kelompoknya diluar materi yang dipelajari.</w:t>
      </w:r>
    </w:p>
    <w:p w:rsidR="00D82C1C" w:rsidRDefault="00D82C1C" w:rsidP="00B40440">
      <w:pPr>
        <w:pStyle w:val="ListParagraph"/>
        <w:numPr>
          <w:ilvl w:val="0"/>
          <w:numId w:val="69"/>
        </w:numPr>
        <w:spacing w:line="480" w:lineRule="auto"/>
        <w:ind w:left="900"/>
        <w:jc w:val="both"/>
        <w:rPr>
          <w:b/>
          <w:bCs/>
        </w:rPr>
      </w:pPr>
      <w:r>
        <w:rPr>
          <w:b/>
          <w:bCs/>
        </w:rPr>
        <w:t>Deskripsi Pertemuan Kedua Pada Kelas Eksperimen</w:t>
      </w:r>
    </w:p>
    <w:p w:rsidR="00D82C1C" w:rsidRDefault="00D82C1C" w:rsidP="00D82C1C">
      <w:pPr>
        <w:pStyle w:val="ListParagraph"/>
        <w:spacing w:line="480" w:lineRule="auto"/>
        <w:ind w:left="540" w:firstLine="900"/>
        <w:jc w:val="both"/>
        <w:rPr>
          <w:rFonts w:asciiTheme="majorBidi" w:hAnsiTheme="majorBidi" w:cstheme="majorBidi"/>
        </w:rPr>
      </w:pPr>
      <w:r>
        <w:rPr>
          <w:rFonts w:asciiTheme="majorBidi" w:hAnsiTheme="majorBidi" w:cstheme="majorBidi"/>
        </w:rPr>
        <w:t>pukul 07.15 s/d 08.35</w:t>
      </w:r>
      <w:r w:rsidRPr="00C12346">
        <w:rPr>
          <w:rFonts w:asciiTheme="majorBidi" w:hAnsiTheme="majorBidi" w:cstheme="majorBidi"/>
        </w:rPr>
        <w:t xml:space="preserve"> WIB. Proses pembelajaran pada</w:t>
      </w:r>
      <w:r>
        <w:rPr>
          <w:rFonts w:asciiTheme="majorBidi" w:hAnsiTheme="majorBidi" w:cstheme="majorBidi"/>
        </w:rPr>
        <w:t xml:space="preserve"> pertemuan kedua</w:t>
      </w:r>
      <w:r w:rsidRPr="00C12346">
        <w:rPr>
          <w:rFonts w:asciiTheme="majorBidi" w:hAnsiTheme="majorBidi" w:cstheme="majorBidi"/>
        </w:rPr>
        <w:t xml:space="preserve"> membahas t</w:t>
      </w:r>
      <w:r>
        <w:rPr>
          <w:rFonts w:asciiTheme="majorBidi" w:hAnsiTheme="majorBidi" w:cstheme="majorBidi"/>
        </w:rPr>
        <w:t xml:space="preserve">entang menghitung volume kubus dengan indikator yang harus dicapai adalah siswa dapat menentukan volume kubus dan siswa dapat menghitung volume kubus sesuai dengan indikator berpikir kreatif yaitu kemampuan berfikir lancar, kemampuan berfikir luwes, kemampuan berfikir orisinal dan kemampuan berfikir terperinci. Adapun deskripsi pelaksanaan </w:t>
      </w:r>
      <w:r>
        <w:rPr>
          <w:rFonts w:asciiTheme="majorBidi" w:hAnsiTheme="majorBidi" w:cstheme="majorBidi"/>
        </w:rPr>
        <w:lastRenderedPageBreak/>
        <w:t xml:space="preserve">pembelajaran dengan menggunakan model pembelajaran </w:t>
      </w:r>
      <w:r w:rsidRPr="00F8051B">
        <w:rPr>
          <w:rFonts w:asciiTheme="majorBidi" w:hAnsiTheme="majorBidi" w:cstheme="majorBidi"/>
          <w:i/>
        </w:rPr>
        <w:t>reciprocal teaching</w:t>
      </w:r>
      <w:r>
        <w:rPr>
          <w:rFonts w:asciiTheme="majorBidi" w:hAnsiTheme="majorBidi" w:cstheme="majorBidi"/>
        </w:rPr>
        <w:t>. Pada pertemuan kedua di kelas eksperimen, akan diuraikan sebagai berikut.</w:t>
      </w:r>
    </w:p>
    <w:p w:rsidR="00D82C1C" w:rsidRDefault="00D82C1C" w:rsidP="00D82C1C">
      <w:pPr>
        <w:pStyle w:val="ListParagraph"/>
        <w:spacing w:line="480" w:lineRule="auto"/>
        <w:ind w:left="540" w:firstLine="900"/>
        <w:jc w:val="both"/>
        <w:rPr>
          <w:rFonts w:asciiTheme="majorBidi" w:hAnsiTheme="majorBidi" w:cstheme="majorBidi"/>
        </w:rPr>
      </w:pPr>
      <w:r>
        <w:rPr>
          <w:rFonts w:asciiTheme="majorBidi" w:hAnsiTheme="majorBidi" w:cstheme="majorBidi"/>
        </w:rPr>
        <w:t>Pada tahap awal, peneliti mengapresiasi dengan cara mengingatkan kembali materi sebelumnya yaitu tentang luas permukaan kubus dan peneliti mengingatkan kembali macam-macam benda yang ada disekitar lingkungan yang berbentuk kubus. Misalnya bak kamar mandi yang berbentuk kubus. Apabila sudah mngetahui rumus untuk menghitung volume kubus maka seluruh siswa dapat menghitung volume benda yang berbentuk kubus yang berada disekitar lingkungan. Misalnya untuk menghitung banyaknya debit air yang dapat mengisi bak kamar mandi dapat dicari dengan menggunakan rumus volume kubus. Setelah siswa sudah dapat memahami materi sebelumnya, selanjutnya peneliti memberikan motivasi kepada siswa bahwa pentingnya belajar volume kubus dalam kehidupan  sehari-hari.</w:t>
      </w:r>
    </w:p>
    <w:p w:rsidR="00D82C1C" w:rsidRDefault="00D82C1C" w:rsidP="00D82C1C">
      <w:pPr>
        <w:spacing w:line="480" w:lineRule="auto"/>
        <w:ind w:left="540" w:firstLine="900"/>
        <w:jc w:val="both"/>
        <w:rPr>
          <w:rFonts w:ascii="Times New Roman" w:hAnsi="Times New Roman"/>
          <w:sz w:val="24"/>
          <w:szCs w:val="24"/>
        </w:rPr>
      </w:pPr>
      <w:r>
        <w:rPr>
          <w:rFonts w:asciiTheme="majorBidi" w:hAnsiTheme="majorBidi" w:cstheme="majorBidi"/>
          <w:sz w:val="24"/>
          <w:szCs w:val="24"/>
        </w:rPr>
        <w:t xml:space="preserve">Pada tahap inti, proses pembelajaran mengikuti langkah-langkah pembelajaran </w:t>
      </w:r>
      <w:r w:rsidRPr="00E44BCF">
        <w:rPr>
          <w:rFonts w:asciiTheme="majorBidi" w:hAnsiTheme="majorBidi" w:cstheme="majorBidi"/>
          <w:i/>
          <w:sz w:val="24"/>
          <w:szCs w:val="24"/>
        </w:rPr>
        <w:t>reciprocal teaching</w:t>
      </w:r>
      <w:r>
        <w:rPr>
          <w:rFonts w:asciiTheme="majorBidi" w:hAnsiTheme="majorBidi" w:cstheme="majorBidi"/>
          <w:sz w:val="24"/>
          <w:szCs w:val="24"/>
        </w:rPr>
        <w:t xml:space="preserve"> sesuai dengan RPP yang telah dibuat. </w:t>
      </w:r>
      <w:r w:rsidRPr="0020319A">
        <w:rPr>
          <w:rFonts w:ascii="Times New Roman" w:hAnsi="Times New Roman"/>
          <w:sz w:val="24"/>
          <w:szCs w:val="24"/>
        </w:rPr>
        <w:t>Adapun deskripsi dari pelaksanaan pem</w:t>
      </w:r>
      <w:r>
        <w:rPr>
          <w:rFonts w:ascii="Times New Roman" w:hAnsi="Times New Roman"/>
          <w:sz w:val="24"/>
          <w:szCs w:val="24"/>
        </w:rPr>
        <w:t xml:space="preserve">belajaran menggunakan model pembelajaran </w:t>
      </w:r>
      <w:r w:rsidRPr="0020319A">
        <w:rPr>
          <w:rFonts w:ascii="Times New Roman" w:hAnsi="Times New Roman"/>
          <w:i/>
          <w:sz w:val="24"/>
          <w:szCs w:val="24"/>
        </w:rPr>
        <w:t>reciprocal teaching</w:t>
      </w:r>
      <w:r w:rsidRPr="0020319A">
        <w:rPr>
          <w:rFonts w:ascii="Times New Roman" w:hAnsi="Times New Roman"/>
          <w:sz w:val="24"/>
          <w:szCs w:val="24"/>
        </w:rPr>
        <w:t>adalah sebagai berikut:</w:t>
      </w:r>
    </w:p>
    <w:p w:rsidR="00D82C1C" w:rsidRDefault="00D82C1C" w:rsidP="00D82C1C">
      <w:pPr>
        <w:tabs>
          <w:tab w:val="left" w:pos="540"/>
        </w:tabs>
        <w:spacing w:line="480" w:lineRule="auto"/>
        <w:ind w:left="540" w:firstLine="900"/>
        <w:jc w:val="both"/>
        <w:rPr>
          <w:rFonts w:ascii="Times New Roman" w:hAnsi="Times New Roman"/>
          <w:sz w:val="24"/>
          <w:szCs w:val="24"/>
        </w:rPr>
      </w:pPr>
      <w:r w:rsidRPr="005519F6">
        <w:rPr>
          <w:rFonts w:ascii="Times New Roman" w:hAnsi="Times New Roman"/>
          <w:sz w:val="24"/>
          <w:szCs w:val="24"/>
        </w:rPr>
        <w:t xml:space="preserve">Langkah pertama </w:t>
      </w:r>
      <w:r>
        <w:rPr>
          <w:rFonts w:ascii="Times New Roman" w:hAnsi="Times New Roman"/>
          <w:sz w:val="24"/>
          <w:szCs w:val="24"/>
        </w:rPr>
        <w:t>peneliti</w:t>
      </w:r>
      <w:r w:rsidRPr="005519F6">
        <w:rPr>
          <w:rFonts w:ascii="Times New Roman" w:hAnsi="Times New Roman"/>
          <w:sz w:val="24"/>
          <w:szCs w:val="24"/>
        </w:rPr>
        <w:t xml:space="preserve"> memodelkan pembelajaran </w:t>
      </w:r>
      <w:r w:rsidRPr="005519F6">
        <w:rPr>
          <w:rFonts w:ascii="Times New Roman" w:hAnsi="Times New Roman"/>
          <w:i/>
          <w:sz w:val="24"/>
          <w:szCs w:val="24"/>
        </w:rPr>
        <w:t>reciprocal teaching</w:t>
      </w:r>
      <w:r w:rsidRPr="005519F6">
        <w:rPr>
          <w:rFonts w:ascii="Times New Roman" w:hAnsi="Times New Roman"/>
          <w:sz w:val="24"/>
          <w:szCs w:val="24"/>
        </w:rPr>
        <w:t>.</w:t>
      </w:r>
      <w:r>
        <w:rPr>
          <w:rFonts w:ascii="Times New Roman" w:hAnsi="Times New Roman"/>
          <w:sz w:val="24"/>
          <w:szCs w:val="24"/>
        </w:rPr>
        <w:t xml:space="preserve"> Peneliti menjelaskan mengenai kubus. Peneliti</w:t>
      </w:r>
      <w:r w:rsidRPr="005519F6">
        <w:rPr>
          <w:rFonts w:ascii="Times New Roman" w:hAnsi="Times New Roman"/>
          <w:sz w:val="24"/>
          <w:szCs w:val="24"/>
        </w:rPr>
        <w:t xml:space="preserve"> juga memberikan contoh soal dan penyelesaiannya, serta memberikan kesempatan kepada siswa untuk memberikan tanggapannya</w:t>
      </w:r>
      <w:r>
        <w:rPr>
          <w:rFonts w:ascii="Times New Roman" w:hAnsi="Times New Roman"/>
          <w:sz w:val="24"/>
          <w:szCs w:val="24"/>
        </w:rPr>
        <w:t xml:space="preserve"> mengenai materi volume kubus</w:t>
      </w:r>
      <w:r w:rsidRPr="005519F6">
        <w:rPr>
          <w:rFonts w:ascii="Times New Roman" w:hAnsi="Times New Roman"/>
          <w:sz w:val="24"/>
          <w:szCs w:val="24"/>
        </w:rPr>
        <w:t xml:space="preserve">.Hal </w:t>
      </w:r>
      <w:r>
        <w:rPr>
          <w:rFonts w:ascii="Times New Roman" w:hAnsi="Times New Roman"/>
          <w:sz w:val="24"/>
          <w:szCs w:val="24"/>
        </w:rPr>
        <w:t xml:space="preserve">ini dimaksudkan sebagai </w:t>
      </w:r>
      <w:r w:rsidRPr="005519F6">
        <w:rPr>
          <w:rFonts w:ascii="Times New Roman" w:hAnsi="Times New Roman"/>
          <w:sz w:val="24"/>
          <w:szCs w:val="24"/>
        </w:rPr>
        <w:t>contoh atau model bagi siswa dalam mempresentasikan atau mengkomunikasikan ide dan menjelaskan konsep.</w:t>
      </w:r>
    </w:p>
    <w:p w:rsidR="00D82C1C" w:rsidRDefault="00D82C1C" w:rsidP="00D82C1C">
      <w:pPr>
        <w:spacing w:line="480" w:lineRule="auto"/>
        <w:ind w:left="540" w:firstLine="900"/>
        <w:jc w:val="both"/>
        <w:rPr>
          <w:rFonts w:ascii="Times New Roman" w:hAnsi="Times New Roman"/>
          <w:sz w:val="24"/>
          <w:szCs w:val="24"/>
        </w:rPr>
      </w:pPr>
      <w:r>
        <w:rPr>
          <w:rFonts w:asciiTheme="majorBidi" w:hAnsiTheme="majorBidi" w:cstheme="majorBidi"/>
          <w:sz w:val="24"/>
          <w:szCs w:val="24"/>
        </w:rPr>
        <w:lastRenderedPageBreak/>
        <w:t>Langkah kedua adalah pengelompo</w:t>
      </w:r>
      <w:r w:rsidRPr="005519F6">
        <w:rPr>
          <w:rFonts w:asciiTheme="majorBidi" w:hAnsiTheme="majorBidi" w:cstheme="majorBidi"/>
          <w:sz w:val="24"/>
          <w:szCs w:val="24"/>
        </w:rPr>
        <w:t>kan: Pada langkah ini peneliti meminta siswa agar bergabung dengan kelomp</w:t>
      </w:r>
      <w:r>
        <w:rPr>
          <w:rFonts w:asciiTheme="majorBidi" w:hAnsiTheme="majorBidi" w:cstheme="majorBidi"/>
          <w:sz w:val="24"/>
          <w:szCs w:val="24"/>
        </w:rPr>
        <w:t>oknya masing-masing. Pengelompo</w:t>
      </w:r>
      <w:r w:rsidRPr="005519F6">
        <w:rPr>
          <w:rFonts w:asciiTheme="majorBidi" w:hAnsiTheme="majorBidi" w:cstheme="majorBidi"/>
          <w:sz w:val="24"/>
          <w:szCs w:val="24"/>
        </w:rPr>
        <w:t xml:space="preserve">kan sudah dilaksanakan pada </w:t>
      </w:r>
      <w:r>
        <w:rPr>
          <w:rFonts w:asciiTheme="majorBidi" w:hAnsiTheme="majorBidi" w:cstheme="majorBidi"/>
          <w:sz w:val="24"/>
          <w:szCs w:val="24"/>
        </w:rPr>
        <w:t>hari sebelumnnya dimana ada delapan</w:t>
      </w:r>
      <w:r w:rsidRPr="005519F6">
        <w:rPr>
          <w:rFonts w:asciiTheme="majorBidi" w:hAnsiTheme="majorBidi" w:cstheme="majorBidi"/>
          <w:sz w:val="24"/>
          <w:szCs w:val="24"/>
        </w:rPr>
        <w:t xml:space="preserve"> kelompok yang terbentuk, yaitu kelompok 1,2,3,4,5,6,dan 7 beranggotakan empat orang dan kelompok 8</w:t>
      </w:r>
      <w:r>
        <w:rPr>
          <w:rFonts w:asciiTheme="majorBidi" w:hAnsiTheme="majorBidi" w:cstheme="majorBidi"/>
          <w:sz w:val="24"/>
          <w:szCs w:val="24"/>
        </w:rPr>
        <w:t xml:space="preserve"> beranggotakan lima orang.</w:t>
      </w:r>
    </w:p>
    <w:p w:rsidR="00D82C1C" w:rsidRPr="005519F6" w:rsidRDefault="00D82C1C" w:rsidP="00D82C1C">
      <w:pPr>
        <w:spacing w:line="480" w:lineRule="auto"/>
        <w:ind w:left="540" w:firstLine="900"/>
        <w:jc w:val="both"/>
        <w:rPr>
          <w:rFonts w:ascii="Times New Roman" w:hAnsi="Times New Roman"/>
          <w:sz w:val="24"/>
          <w:szCs w:val="24"/>
        </w:rPr>
      </w:pPr>
      <w:r>
        <w:rPr>
          <w:rFonts w:ascii="Times New Roman" w:hAnsi="Times New Roman"/>
          <w:sz w:val="24"/>
          <w:szCs w:val="24"/>
        </w:rPr>
        <w:t>Langkah ketiga adalah merangkum secara berkelompok. K</w:t>
      </w:r>
      <w:r w:rsidRPr="005519F6">
        <w:rPr>
          <w:rFonts w:ascii="Times New Roman" w:hAnsi="Times New Roman"/>
          <w:sz w:val="24"/>
          <w:szCs w:val="24"/>
        </w:rPr>
        <w:t>egiatan merangkum yang dilakukan adalah merangkum mate</w:t>
      </w:r>
      <w:r>
        <w:rPr>
          <w:rFonts w:ascii="Times New Roman" w:hAnsi="Times New Roman"/>
          <w:sz w:val="24"/>
          <w:szCs w:val="24"/>
        </w:rPr>
        <w:t xml:space="preserve">ri yang telah ditugaskan secara berkelompok yaitu pada pertemuan kedua </w:t>
      </w:r>
      <w:r w:rsidRPr="005519F6">
        <w:rPr>
          <w:rFonts w:ascii="Times New Roman" w:hAnsi="Times New Roman"/>
          <w:sz w:val="24"/>
          <w:szCs w:val="24"/>
        </w:rPr>
        <w:t>siswa meran</w:t>
      </w:r>
      <w:r>
        <w:rPr>
          <w:rFonts w:ascii="Times New Roman" w:hAnsi="Times New Roman"/>
          <w:sz w:val="24"/>
          <w:szCs w:val="24"/>
        </w:rPr>
        <w:t>gkum atau mempelajari volume kubus, m</w:t>
      </w:r>
      <w:r w:rsidRPr="005519F6">
        <w:rPr>
          <w:rFonts w:ascii="Times New Roman" w:hAnsi="Times New Roman"/>
          <w:sz w:val="24"/>
          <w:szCs w:val="24"/>
        </w:rPr>
        <w:t>erangkum yang dimaksud adalah aktivitas siswa dalam menemukan ide-ide pokok atau memahami suatu bacaan tertentu dalam buku paket</w:t>
      </w:r>
      <w:r>
        <w:rPr>
          <w:rFonts w:ascii="Times New Roman" w:hAnsi="Times New Roman"/>
          <w:sz w:val="24"/>
          <w:szCs w:val="24"/>
        </w:rPr>
        <w:t xml:space="preserve">. Peneliti </w:t>
      </w:r>
      <w:r w:rsidRPr="005519F6">
        <w:rPr>
          <w:rFonts w:ascii="Times New Roman" w:hAnsi="Times New Roman"/>
          <w:sz w:val="24"/>
          <w:szCs w:val="24"/>
        </w:rPr>
        <w:t>selalu berkeliling membantu siswa yang mengalami kesulitan.Berikut ini gambar siswa belajar kelompok.</w:t>
      </w:r>
    </w:p>
    <w:p w:rsidR="00D82C1C" w:rsidRDefault="00D82C1C" w:rsidP="00D82C1C">
      <w:pPr>
        <w:spacing w:line="240" w:lineRule="auto"/>
        <w:ind w:left="1440"/>
        <w:jc w:val="both"/>
        <w:rPr>
          <w:rFonts w:ascii="Times New Roman" w:hAnsi="Times New Roman"/>
          <w:sz w:val="24"/>
          <w:szCs w:val="24"/>
        </w:rPr>
      </w:pPr>
      <w:r>
        <w:rPr>
          <w:rFonts w:ascii="Times New Roman" w:hAnsi="Times New Roman"/>
          <w:noProof/>
          <w:sz w:val="24"/>
          <w:szCs w:val="24"/>
          <w:lang w:eastAsia="zh-CN"/>
        </w:rPr>
        <w:drawing>
          <wp:inline distT="0" distB="0" distL="0" distR="0">
            <wp:extent cx="3836794" cy="1943100"/>
            <wp:effectExtent l="95250" t="95250" r="68580" b="76200"/>
            <wp:docPr id="16" name="Picture 16" descr="D:\New folder (2)\DSC09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ew folder (2)\DSC09963.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119" cy="193921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A81C94">
        <w:rPr>
          <w:rFonts w:ascii="Times New Roman" w:hAnsi="Times New Roman"/>
          <w:b/>
          <w:sz w:val="24"/>
          <w:szCs w:val="24"/>
        </w:rPr>
        <w:t>Gambar</w:t>
      </w:r>
      <w:r>
        <w:rPr>
          <w:rFonts w:ascii="Times New Roman" w:hAnsi="Times New Roman"/>
          <w:b/>
          <w:sz w:val="24"/>
          <w:szCs w:val="24"/>
        </w:rPr>
        <w:t xml:space="preserve"> 5. </w:t>
      </w:r>
      <w:r>
        <w:rPr>
          <w:rFonts w:ascii="Times New Roman" w:hAnsi="Times New Roman"/>
          <w:sz w:val="24"/>
          <w:szCs w:val="24"/>
        </w:rPr>
        <w:t>Siswa melaksanakan belajar kelompok</w:t>
      </w:r>
    </w:p>
    <w:p w:rsidR="00D82C1C" w:rsidRPr="00AE1C73" w:rsidRDefault="00D82C1C" w:rsidP="00D82C1C">
      <w:pPr>
        <w:pStyle w:val="ListParagraph"/>
        <w:spacing w:line="480" w:lineRule="auto"/>
        <w:ind w:left="540" w:firstLine="900"/>
        <w:jc w:val="both"/>
        <w:rPr>
          <w:lang w:val="id-ID"/>
        </w:rPr>
      </w:pPr>
      <w:r w:rsidRPr="00AE1C73">
        <w:rPr>
          <w:lang w:val="id-ID"/>
        </w:rPr>
        <w:t xml:space="preserve">Langkah keempat yaitu menyelesaikan soal yang ada di LKS.Selesai merangkum, setiap kelompok diberikan LKS yang sudah dibuat peneliti mengenai materi yang dipelajari, masing-masing kelompok </w:t>
      </w:r>
      <w:r w:rsidRPr="00AE1C73">
        <w:rPr>
          <w:lang w:val="id-ID"/>
        </w:rPr>
        <w:lastRenderedPageBreak/>
        <w:t>menyiapkan lembar jawaban dan bertanggung jawab untuk menyelesaikannya soal secara bersama.</w:t>
      </w:r>
    </w:p>
    <w:p w:rsidR="00D82C1C" w:rsidRPr="00B5024C" w:rsidRDefault="00D82C1C" w:rsidP="00D82C1C">
      <w:pPr>
        <w:pStyle w:val="ListParagraph"/>
        <w:spacing w:line="480" w:lineRule="auto"/>
        <w:jc w:val="both"/>
      </w:pPr>
      <w:r>
        <w:rPr>
          <w:noProof/>
          <w:lang w:val="id-ID" w:eastAsia="zh-CN"/>
        </w:rPr>
        <w:drawing>
          <wp:inline distT="0" distB="0" distL="0" distR="0">
            <wp:extent cx="4143375" cy="1743075"/>
            <wp:effectExtent l="95250" t="95250" r="85725" b="85725"/>
            <wp:docPr id="18" name="Picture 18" descr="D:\New folder (2)\DSC09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folder (2)\DSC09959.JPG"/>
                    <pic:cNvPicPr>
                      <a:picLocks noChangeAspect="1" noChangeArrowheads="1"/>
                    </pic:cNvPicPr>
                  </pic:nvPicPr>
                  <pic:blipFill>
                    <a:blip r:embed="rId4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5">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0149" cy="17417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B5024C">
        <w:rPr>
          <w:b/>
        </w:rPr>
        <w:t>Gambar 6.</w:t>
      </w:r>
      <w:r w:rsidRPr="00B5024C">
        <w:t xml:space="preserve"> Siswa mengerjakan soal LKS berkelompok</w:t>
      </w:r>
    </w:p>
    <w:p w:rsidR="00D82C1C" w:rsidRPr="00695036" w:rsidRDefault="00D82C1C" w:rsidP="00D82C1C">
      <w:pPr>
        <w:pStyle w:val="ListParagraph"/>
        <w:spacing w:line="480" w:lineRule="auto"/>
        <w:ind w:left="540" w:firstLine="900"/>
        <w:jc w:val="both"/>
      </w:pPr>
      <w:r>
        <w:t xml:space="preserve">Langkah kelima </w:t>
      </w:r>
      <w:r>
        <w:rPr>
          <w:lang w:val="id-ID"/>
        </w:rPr>
        <w:t>yaitu p</w:t>
      </w:r>
      <w:r>
        <w:t xml:space="preserve">resentasi, </w:t>
      </w:r>
      <w:r>
        <w:rPr>
          <w:lang w:val="id-ID"/>
        </w:rPr>
        <w:t>y</w:t>
      </w:r>
      <w:r w:rsidRPr="00695036">
        <w:t>ang dimaksud dengan presentasi adalah aktivitas</w:t>
      </w:r>
      <w:r>
        <w:t xml:space="preserve"> siswa </w:t>
      </w:r>
      <w:r w:rsidRPr="00695036">
        <w:t>dalam menjelaskan materi yang telah</w:t>
      </w:r>
      <w:r>
        <w:t xml:space="preserve"> dipelajari, menjelaskan contoh </w:t>
      </w:r>
      <w:r w:rsidRPr="00695036">
        <w:t>soal beserta penyelesaiannya atau mengkomunikasikan ide-ide m</w:t>
      </w:r>
      <w:r>
        <w:t xml:space="preserve">ereka kepada siswa lain. Dengan demikian </w:t>
      </w:r>
      <w:r w:rsidRPr="00695036">
        <w:t>penerapan pembelajaran ini dapat melatih siswa untuk mening</w:t>
      </w:r>
      <w:r>
        <w:t xml:space="preserve">katkan kepercayaan diri mereka. </w:t>
      </w:r>
      <w:r w:rsidRPr="00695036">
        <w:t>Setelah kelompokmempre</w:t>
      </w:r>
      <w:r>
        <w:t>sentasikan tugasnya, peneliti meluruskan atau membenarkan</w:t>
      </w:r>
      <w:r w:rsidRPr="00695036">
        <w:t xml:space="preserve"> penjelasan siswa yang kurang tepat.</w:t>
      </w:r>
    </w:p>
    <w:p w:rsidR="00D82C1C" w:rsidRPr="00051958" w:rsidRDefault="00D82C1C" w:rsidP="00D82C1C">
      <w:pPr>
        <w:pStyle w:val="ListParagraph"/>
        <w:spacing w:line="480" w:lineRule="auto"/>
        <w:ind w:left="540" w:firstLine="900"/>
        <w:jc w:val="both"/>
        <w:rPr>
          <w:rFonts w:asciiTheme="majorBidi" w:hAnsiTheme="majorBidi" w:cstheme="majorBidi"/>
        </w:rPr>
      </w:pPr>
      <w:r>
        <w:rPr>
          <w:rFonts w:asciiTheme="majorBidi" w:hAnsiTheme="majorBidi" w:cstheme="majorBidi"/>
        </w:rPr>
        <w:t>Pada langkah</w:t>
      </w:r>
      <w:r w:rsidRPr="002F12D0">
        <w:rPr>
          <w:rFonts w:asciiTheme="majorBidi" w:hAnsiTheme="majorBidi" w:cstheme="majorBidi"/>
        </w:rPr>
        <w:t xml:space="preserve"> ini tidak semua kelompok mempresentasikan hasil diskusinya di depan k</w:t>
      </w:r>
      <w:r>
        <w:rPr>
          <w:rFonts w:asciiTheme="majorBidi" w:hAnsiTheme="majorBidi" w:cstheme="majorBidi"/>
        </w:rPr>
        <w:t>elas, namun peneliti memilih 1</w:t>
      </w:r>
      <w:r w:rsidRPr="002F12D0">
        <w:rPr>
          <w:rFonts w:asciiTheme="majorBidi" w:hAnsiTheme="majorBidi" w:cstheme="majorBidi"/>
        </w:rPr>
        <w:t xml:space="preserve"> kelompok untuk mempresentasikan hasil diskusinya sesuai denga</w:t>
      </w:r>
      <w:r>
        <w:rPr>
          <w:rFonts w:asciiTheme="majorBidi" w:hAnsiTheme="majorBidi" w:cstheme="majorBidi"/>
        </w:rPr>
        <w:t xml:space="preserve">n permasalahan yang dipelajari hari ini dengan cara mengundi/memilih secara acak </w:t>
      </w:r>
      <w:r w:rsidRPr="002F12D0">
        <w:rPr>
          <w:rFonts w:asciiTheme="majorBidi" w:hAnsiTheme="majorBidi" w:cstheme="majorBidi"/>
        </w:rPr>
        <w:t>nama-nama kelompok yang ada, kemudian nama kelompok yang keluar bertugas sebagai penyaji yang diwakilkan oleh siswa yang bertugas mempresentasikan has</w:t>
      </w:r>
      <w:r>
        <w:rPr>
          <w:rFonts w:asciiTheme="majorBidi" w:hAnsiTheme="majorBidi" w:cstheme="majorBidi"/>
        </w:rPr>
        <w:t>il diskusi. Dari hasil undian</w:t>
      </w:r>
      <w:r w:rsidRPr="002F12D0">
        <w:rPr>
          <w:rFonts w:asciiTheme="majorBidi" w:hAnsiTheme="majorBidi" w:cstheme="majorBidi"/>
        </w:rPr>
        <w:t xml:space="preserve"> tersebut, presentasi diwakilkan </w:t>
      </w:r>
      <w:r>
        <w:rPr>
          <w:rFonts w:asciiTheme="majorBidi" w:hAnsiTheme="majorBidi" w:cstheme="majorBidi"/>
        </w:rPr>
        <w:t>oleh kelompok 1 sebagai penyaji permasalahan volume kubus</w:t>
      </w:r>
      <w:r w:rsidRPr="002F12D0">
        <w:rPr>
          <w:rFonts w:asciiTheme="majorBidi" w:hAnsiTheme="majorBidi" w:cstheme="majorBidi"/>
        </w:rPr>
        <w:t xml:space="preserve">.Kelompok yang tidak terpilih </w:t>
      </w:r>
      <w:r w:rsidRPr="002F12D0">
        <w:rPr>
          <w:rFonts w:asciiTheme="majorBidi" w:hAnsiTheme="majorBidi" w:cstheme="majorBidi"/>
        </w:rPr>
        <w:lastRenderedPageBreak/>
        <w:t>sebagai penyaji dapat mengajukan pertanyaan atau saran apabila ada yang kurang memahami penjelasan penyaji.</w:t>
      </w:r>
    </w:p>
    <w:p w:rsidR="00D82C1C" w:rsidRDefault="00D82C1C" w:rsidP="00D82C1C">
      <w:pPr>
        <w:pStyle w:val="ListParagraph"/>
        <w:spacing w:line="480" w:lineRule="auto"/>
        <w:ind w:left="540"/>
        <w:jc w:val="both"/>
        <w:rPr>
          <w:snapToGrid w:val="0"/>
          <w:color w:val="000000"/>
          <w:w w:val="0"/>
          <w:sz w:val="0"/>
          <w:szCs w:val="0"/>
          <w:u w:color="000000"/>
          <w:bdr w:val="none" w:sz="0" w:space="0" w:color="000000"/>
          <w:shd w:val="clear" w:color="000000" w:fill="000000"/>
        </w:rPr>
      </w:pPr>
      <w:r>
        <w:rPr>
          <w:noProof/>
          <w:lang w:val="id-ID" w:eastAsia="zh-CN"/>
        </w:rPr>
        <w:drawing>
          <wp:inline distT="0" distB="0" distL="0" distR="0">
            <wp:extent cx="1881963" cy="1818168"/>
            <wp:effectExtent l="95250" t="95250" r="80645" b="67945"/>
            <wp:docPr id="19" name="Picture 19" descr="D:\New folder (2)\DSC09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ew folder (2)\DSC09982.JPG"/>
                    <pic:cNvPicPr>
                      <a:picLocks noChangeAspect="1" noChangeArrowheads="1"/>
                    </pic:cNvPicPr>
                  </pic:nvPicPr>
                  <pic:blipFill>
                    <a:blip r:embed="rId4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7">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84376" cy="182049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noProof/>
          <w:lang w:val="id-ID" w:eastAsia="zh-CN"/>
        </w:rPr>
        <w:drawing>
          <wp:inline distT="0" distB="0" distL="0" distR="0">
            <wp:extent cx="1880224" cy="1807535"/>
            <wp:effectExtent l="95250" t="95250" r="82550" b="78740"/>
            <wp:docPr id="20" name="Picture 20" descr="D:\New folder (2)\DSC09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ew folder (2)\DSC09980.JPG"/>
                    <pic:cNvPicPr>
                      <a:picLocks noChangeAspect="1" noChangeArrowheads="1"/>
                    </pic:cNvPicPr>
                  </pic:nvPicPr>
                  <pic:blipFill>
                    <a:blip r:embed="rId4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9">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8485" cy="182509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2C1C" w:rsidRPr="00E025BB" w:rsidRDefault="00D82C1C" w:rsidP="00B40440">
      <w:pPr>
        <w:pStyle w:val="ListParagraph"/>
        <w:numPr>
          <w:ilvl w:val="0"/>
          <w:numId w:val="71"/>
        </w:numPr>
        <w:spacing w:after="200" w:line="480" w:lineRule="auto"/>
      </w:pPr>
      <w:r w:rsidRPr="00A81B5D">
        <w:rPr>
          <w:b/>
        </w:rPr>
        <w:t>Gambar</w:t>
      </w:r>
      <w:r>
        <w:rPr>
          <w:b/>
        </w:rPr>
        <w:t xml:space="preserve"> 7</w:t>
      </w:r>
      <w:r>
        <w:t xml:space="preserve">.siswa sedang menulis     </w:t>
      </w:r>
      <w:r w:rsidRPr="00E025BB">
        <w:t>(b)</w:t>
      </w:r>
      <w:r w:rsidRPr="00A81B5D">
        <w:rPr>
          <w:b/>
        </w:rPr>
        <w:t>Gambar</w:t>
      </w:r>
      <w:r>
        <w:rPr>
          <w:b/>
        </w:rPr>
        <w:t xml:space="preserve"> 8</w:t>
      </w:r>
      <w:r>
        <w:t>. siswa menjelaskan</w:t>
      </w:r>
    </w:p>
    <w:p w:rsidR="00D82C1C" w:rsidRDefault="00D82C1C" w:rsidP="00D82C1C">
      <w:pPr>
        <w:pStyle w:val="ListParagraph"/>
        <w:spacing w:line="480" w:lineRule="auto"/>
        <w:ind w:left="540" w:firstLine="990"/>
        <w:jc w:val="both"/>
        <w:rPr>
          <w:rFonts w:asciiTheme="majorBidi" w:hAnsiTheme="majorBidi" w:cstheme="majorBidi"/>
        </w:rPr>
      </w:pPr>
      <w:r>
        <w:t>Langkah terakhir adalah penutup,</w:t>
      </w:r>
      <w:r w:rsidRPr="00FA1DD6">
        <w:t xml:space="preserve"> peneliti menutup pertemuan pada hari itu dengan salam.</w:t>
      </w:r>
      <w:r w:rsidRPr="001D38BE">
        <w:rPr>
          <w:rFonts w:asciiTheme="majorBidi" w:hAnsiTheme="majorBidi" w:cstheme="majorBidi"/>
        </w:rPr>
        <w:t xml:space="preserve">Kemudian peneliti memberitahukan kepada siswa bahwa pertemuan selanjutnya membahas tentang luas permukaan balok dan menyuruh siswa untuk mempelajari materi yang akan dipelajari pada pertemuan selanjutnya. </w:t>
      </w:r>
    </w:p>
    <w:p w:rsidR="00D82C1C" w:rsidRDefault="00D82C1C" w:rsidP="00D82C1C">
      <w:pPr>
        <w:pStyle w:val="ListParagraph"/>
        <w:spacing w:line="480" w:lineRule="auto"/>
        <w:ind w:left="540" w:firstLine="900"/>
        <w:jc w:val="both"/>
        <w:rPr>
          <w:rFonts w:asciiTheme="majorBidi" w:hAnsiTheme="majorBidi" w:cstheme="majorBidi"/>
        </w:rPr>
      </w:pPr>
      <w:r>
        <w:rPr>
          <w:rFonts w:asciiTheme="majorBidi" w:hAnsiTheme="majorBidi" w:cstheme="majorBidi"/>
        </w:rPr>
        <w:t>Pada pertemuan kedua rata-rata nilai LKS 2 adalah 78,36. Pada LKS pertemuan kedua ini rata-rata nilai siswa meningkat dibandingkan pertemuan pertama. Di pertemuan LKS 2 ini nilai rata-rata siswa mencapai 75. Rendahnya nilai yang di peroleh siswa yaitu pada indikator indikator b yaitu siswa belum bisa menampilkan atau menghasilkan suatu jawaban yang berariasi dan belum bisa memahami serta menganalisis soal cerita yang diberikan.</w:t>
      </w:r>
    </w:p>
    <w:p w:rsidR="00D82C1C" w:rsidRPr="002C0085" w:rsidRDefault="00D82C1C" w:rsidP="00D82C1C">
      <w:pPr>
        <w:pStyle w:val="ListParagraph"/>
        <w:spacing w:line="480" w:lineRule="auto"/>
        <w:ind w:left="360"/>
        <w:jc w:val="both"/>
        <w:rPr>
          <w:rFonts w:asciiTheme="majorBidi" w:hAnsiTheme="majorBidi" w:cstheme="majorBidi"/>
        </w:rPr>
      </w:pPr>
      <w:r>
        <w:rPr>
          <w:rFonts w:asciiTheme="majorBidi" w:hAnsiTheme="majorBidi" w:cstheme="majorBidi"/>
          <w:noProof/>
          <w:lang w:val="id-ID" w:eastAsia="zh-CN"/>
        </w:rPr>
        <w:lastRenderedPageBreak/>
        <w:drawing>
          <wp:inline distT="0" distB="0" distL="0" distR="0">
            <wp:extent cx="4267200" cy="2390775"/>
            <wp:effectExtent l="95250" t="95250" r="95250" b="104775"/>
            <wp:docPr id="21" name="Picture 1" descr="D:\SKRIPSI ERDA\foto soal\20150903_08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ERDA\foto soal\20150903_080726.jpg"/>
                    <pic:cNvPicPr>
                      <a:picLocks noChangeAspect="1" noChangeArrowheads="1"/>
                    </pic:cNvPicPr>
                  </pic:nvPicPr>
                  <pic:blipFill>
                    <a:blip r:embed="rId50" cstate="print">
                      <a:lum bright="30000"/>
                    </a:blip>
                    <a:srcRect/>
                    <a:stretch>
                      <a:fillRect/>
                    </a:stretch>
                  </pic:blipFill>
                  <pic:spPr bwMode="auto">
                    <a:xfrm>
                      <a:off x="0" y="0"/>
                      <a:ext cx="4272931" cy="239398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2C0085">
        <w:rPr>
          <w:rFonts w:asciiTheme="majorBidi" w:hAnsiTheme="majorBidi" w:cstheme="majorBidi"/>
          <w:b/>
        </w:rPr>
        <w:t>Gambar 9</w:t>
      </w:r>
      <w:r w:rsidRPr="002C0085">
        <w:rPr>
          <w:rFonts w:asciiTheme="majorBidi" w:hAnsiTheme="majorBidi" w:cstheme="majorBidi"/>
        </w:rPr>
        <w:t>. Hasil jawaban siswa yang memenuhi indikator</w:t>
      </w:r>
      <w:r w:rsidR="00C60C40" w:rsidRPr="00C60C40">
        <w:rPr>
          <w:rFonts w:asciiTheme="minorHAnsi" w:hAnsiTheme="minorHAnsi" w:cstheme="minorBidi"/>
          <w:noProof/>
          <w:sz w:val="22"/>
          <w:szCs w:val="22"/>
        </w:rPr>
        <w:pict>
          <v:oval id="Oval 50" o:spid="_x0000_s1129" style="position:absolute;left:0;text-align:left;margin-left:94.35pt;margin-top:133.05pt;width:162pt;height:68.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" fillcolor="red" strokecolor="#c0504d [3205]" strokeweight="2.25pt">
            <v:shadow color="#868686"/>
          </v:oval>
        </w:pict>
      </w:r>
    </w:p>
    <w:p w:rsidR="00D82C1C" w:rsidRDefault="00D82C1C" w:rsidP="00D82C1C">
      <w:pPr>
        <w:pStyle w:val="ListParagraph"/>
        <w:ind w:left="540"/>
        <w:jc w:val="both"/>
        <w:rPr>
          <w:rFonts w:asciiTheme="majorBidi" w:hAnsiTheme="majorBidi" w:cstheme="majorBidi"/>
        </w:rPr>
      </w:pPr>
      <w:r>
        <w:rPr>
          <w:rFonts w:asciiTheme="majorBidi" w:hAnsiTheme="majorBidi" w:cstheme="majorBidi"/>
          <w:noProof/>
          <w:lang w:val="id-ID" w:eastAsia="zh-CN"/>
        </w:rPr>
        <w:drawing>
          <wp:anchor distT="0" distB="0" distL="114300" distR="114300" simplePos="0" relativeHeight="251679744" behindDoc="1" locked="0" layoutInCell="1" allowOverlap="1">
            <wp:simplePos x="0" y="0"/>
            <wp:positionH relativeFrom="column">
              <wp:posOffset>331470</wp:posOffset>
            </wp:positionH>
            <wp:positionV relativeFrom="paragraph">
              <wp:posOffset>114300</wp:posOffset>
            </wp:positionV>
            <wp:extent cx="3276600" cy="2419350"/>
            <wp:effectExtent l="95250" t="95250" r="76200" b="76200"/>
            <wp:wrapNone/>
            <wp:docPr id="22" name="Picture 22" descr="D:\New folder (2)\IMG_20150812_08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New folder (2)\IMG_20150812_080021.jpg"/>
                    <pic:cNvPicPr>
                      <a:picLocks noChangeAspect="1" noChangeArrowheads="1"/>
                    </pic:cNvPicPr>
                  </pic:nvPicPr>
                  <pic:blipFill>
                    <a:blip r:embed="rId5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2">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0" cy="24193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D82C1C" w:rsidRDefault="00D82C1C" w:rsidP="00D82C1C">
      <w:pPr>
        <w:pStyle w:val="ListParagraph"/>
        <w:ind w:left="1800" w:hanging="1080"/>
        <w:jc w:val="both"/>
        <w:rPr>
          <w:rFonts w:asciiTheme="majorBidi" w:hAnsiTheme="majorBidi" w:cstheme="majorBidi"/>
          <w:b/>
        </w:rPr>
      </w:pPr>
    </w:p>
    <w:p w:rsidR="00D82C1C" w:rsidRDefault="00D82C1C" w:rsidP="00D82C1C">
      <w:pPr>
        <w:pStyle w:val="ListParagraph"/>
        <w:ind w:left="1800" w:hanging="1080"/>
        <w:jc w:val="both"/>
        <w:rPr>
          <w:rFonts w:asciiTheme="majorBidi" w:hAnsiTheme="majorBidi" w:cstheme="majorBidi"/>
          <w:b/>
        </w:rPr>
      </w:pPr>
    </w:p>
    <w:p w:rsidR="00D82C1C" w:rsidRDefault="00D82C1C" w:rsidP="00D82C1C">
      <w:pPr>
        <w:pStyle w:val="ListParagraph"/>
        <w:ind w:left="1800" w:hanging="1080"/>
        <w:jc w:val="both"/>
        <w:rPr>
          <w:rFonts w:asciiTheme="majorBidi" w:hAnsiTheme="majorBidi" w:cstheme="majorBidi"/>
          <w:b/>
        </w:rPr>
      </w:pPr>
    </w:p>
    <w:p w:rsidR="00D82C1C" w:rsidRDefault="00C60C40" w:rsidP="00D82C1C">
      <w:pPr>
        <w:pStyle w:val="ListParagraph"/>
        <w:ind w:left="1800" w:hanging="1080"/>
        <w:jc w:val="both"/>
        <w:rPr>
          <w:rFonts w:asciiTheme="majorBidi" w:hAnsiTheme="majorBidi" w:cstheme="majorBidi"/>
          <w:b/>
        </w:rPr>
      </w:pPr>
      <w:r w:rsidRPr="00C60C40">
        <w:rPr>
          <w:rFonts w:asciiTheme="majorBidi" w:hAnsiTheme="majorBidi" w:cstheme="majorBidi"/>
          <w:noProof/>
        </w:rPr>
        <w:pict>
          <v:roundrect id="Rounded Rectangle 49" o:spid="_x0000_s1031" style="position:absolute;left:0;text-align:left;margin-left:295.35pt;margin-top:12.05pt;width:81pt;height:1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">
            <v:textbox>
              <w:txbxContent>
                <w:p w:rsidR="00AE1C73" w:rsidRDefault="00AE1C73" w:rsidP="00D82C1C">
                  <w:r>
                    <w:t xml:space="preserve">Siswa belum memahami penyelesaian jawaban  dari soal yang diberikan </w:t>
                  </w:r>
                </w:p>
              </w:txbxContent>
            </v:textbox>
          </v:roundrect>
        </w:pict>
      </w:r>
    </w:p>
    <w:p w:rsidR="00D82C1C" w:rsidRDefault="00D82C1C" w:rsidP="00D82C1C">
      <w:pPr>
        <w:pStyle w:val="ListParagraph"/>
        <w:ind w:left="1800" w:hanging="1080"/>
        <w:jc w:val="both"/>
        <w:rPr>
          <w:rFonts w:asciiTheme="majorBidi" w:hAnsiTheme="majorBidi" w:cstheme="majorBidi"/>
          <w:b/>
        </w:rPr>
      </w:pPr>
    </w:p>
    <w:p w:rsidR="00D82C1C" w:rsidRDefault="00D82C1C" w:rsidP="00D82C1C">
      <w:pPr>
        <w:pStyle w:val="ListParagraph"/>
        <w:ind w:left="1800" w:hanging="1080"/>
        <w:jc w:val="both"/>
        <w:rPr>
          <w:rFonts w:asciiTheme="majorBidi" w:hAnsiTheme="majorBidi" w:cstheme="majorBidi"/>
          <w:b/>
        </w:rPr>
      </w:pPr>
    </w:p>
    <w:p w:rsidR="00D82C1C" w:rsidRDefault="00D82C1C" w:rsidP="00D82C1C">
      <w:pPr>
        <w:pStyle w:val="ListParagraph"/>
        <w:ind w:left="1800" w:hanging="1080"/>
        <w:jc w:val="both"/>
        <w:rPr>
          <w:rFonts w:asciiTheme="majorBidi" w:hAnsiTheme="majorBidi" w:cstheme="majorBidi"/>
          <w:b/>
        </w:rPr>
      </w:pPr>
    </w:p>
    <w:p w:rsidR="00D82C1C" w:rsidRDefault="00C60C40" w:rsidP="00D82C1C">
      <w:pPr>
        <w:pStyle w:val="ListParagraph"/>
        <w:ind w:left="1800" w:hanging="1080"/>
        <w:jc w:val="both"/>
        <w:rPr>
          <w:rFonts w:asciiTheme="majorBidi" w:hAnsiTheme="majorBidi" w:cstheme="majorBidi"/>
          <w:b/>
        </w:rPr>
      </w:pPr>
      <w:r w:rsidRPr="00C60C40">
        <w:rPr>
          <w:rFonts w:asciiTheme="majorBidi" w:hAnsiTheme="majorBidi" w:cstheme="majorBidi"/>
          <w:b/>
          <w:noProof/>
        </w:rPr>
        <w:pict>
          <v:oval id="Oval 48" o:spid="_x0000_s1128" style="position:absolute;left:0;text-align:left;margin-left:35.1pt;margin-top:4.35pt;width:191.25pt;height:7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" filled="f" strokecolor="red"/>
        </w:pict>
      </w:r>
    </w:p>
    <w:p w:rsidR="00D82C1C" w:rsidRDefault="00D82C1C" w:rsidP="00D82C1C">
      <w:pPr>
        <w:pStyle w:val="ListParagraph"/>
        <w:ind w:left="1800" w:hanging="1080"/>
        <w:jc w:val="both"/>
        <w:rPr>
          <w:rFonts w:asciiTheme="majorBidi" w:hAnsiTheme="majorBidi" w:cstheme="majorBidi"/>
          <w:b/>
        </w:rPr>
      </w:pPr>
    </w:p>
    <w:p w:rsidR="00D82C1C" w:rsidRDefault="00D82C1C" w:rsidP="00D82C1C">
      <w:pPr>
        <w:pStyle w:val="ListParagraph"/>
        <w:ind w:left="1800" w:hanging="1080"/>
        <w:jc w:val="both"/>
        <w:rPr>
          <w:rFonts w:asciiTheme="majorBidi" w:hAnsiTheme="majorBidi" w:cstheme="majorBidi"/>
          <w:b/>
        </w:rPr>
      </w:pPr>
    </w:p>
    <w:p w:rsidR="00D82C1C" w:rsidRDefault="00D82C1C" w:rsidP="00D82C1C">
      <w:pPr>
        <w:pStyle w:val="ListParagraph"/>
        <w:ind w:left="1800" w:hanging="1080"/>
        <w:jc w:val="both"/>
        <w:rPr>
          <w:rFonts w:asciiTheme="majorBidi" w:hAnsiTheme="majorBidi" w:cstheme="majorBidi"/>
          <w:b/>
        </w:rPr>
      </w:pPr>
    </w:p>
    <w:p w:rsidR="00D82C1C" w:rsidRDefault="00D82C1C" w:rsidP="00D82C1C">
      <w:pPr>
        <w:pStyle w:val="ListParagraph"/>
        <w:ind w:left="1800" w:hanging="1080"/>
        <w:jc w:val="both"/>
        <w:rPr>
          <w:rFonts w:asciiTheme="majorBidi" w:hAnsiTheme="majorBidi" w:cstheme="majorBidi"/>
          <w:b/>
        </w:rPr>
      </w:pPr>
    </w:p>
    <w:p w:rsidR="00D82C1C" w:rsidRDefault="00D82C1C" w:rsidP="00D82C1C">
      <w:pPr>
        <w:pStyle w:val="ListParagraph"/>
        <w:ind w:left="1800" w:hanging="1080"/>
        <w:jc w:val="both"/>
        <w:rPr>
          <w:rFonts w:asciiTheme="majorBidi" w:hAnsiTheme="majorBidi" w:cstheme="majorBidi"/>
          <w:b/>
        </w:rPr>
      </w:pPr>
    </w:p>
    <w:p w:rsidR="00D82C1C" w:rsidRDefault="00D82C1C" w:rsidP="00D82C1C">
      <w:pPr>
        <w:pStyle w:val="ListParagraph"/>
        <w:ind w:left="1800" w:hanging="1080"/>
        <w:jc w:val="both"/>
        <w:rPr>
          <w:rFonts w:asciiTheme="majorBidi" w:hAnsiTheme="majorBidi" w:cstheme="majorBidi"/>
          <w:b/>
        </w:rPr>
      </w:pPr>
    </w:p>
    <w:p w:rsidR="00D82C1C" w:rsidRDefault="00D82C1C" w:rsidP="00D82C1C">
      <w:pPr>
        <w:pStyle w:val="ListParagraph"/>
        <w:ind w:left="1800" w:hanging="1080"/>
        <w:jc w:val="both"/>
        <w:rPr>
          <w:rFonts w:asciiTheme="majorBidi" w:hAnsiTheme="majorBidi" w:cstheme="majorBidi"/>
        </w:rPr>
      </w:pPr>
      <w:r w:rsidRPr="00051958">
        <w:rPr>
          <w:rFonts w:asciiTheme="majorBidi" w:hAnsiTheme="majorBidi" w:cstheme="majorBidi"/>
          <w:b/>
        </w:rPr>
        <w:t>Gambar 10</w:t>
      </w:r>
      <w:r>
        <w:rPr>
          <w:rFonts w:asciiTheme="majorBidi" w:hAnsiTheme="majorBidi" w:cstheme="majorBidi"/>
        </w:rPr>
        <w:t>. Hasil jawaban salah satu siswa yang tidak memenuhi  indikator</w:t>
      </w:r>
    </w:p>
    <w:p w:rsidR="00D82C1C" w:rsidRPr="005E3865" w:rsidRDefault="00D82C1C" w:rsidP="00D82C1C">
      <w:pPr>
        <w:pStyle w:val="ListParagraph"/>
        <w:ind w:left="1800" w:hanging="1080"/>
        <w:jc w:val="both"/>
        <w:rPr>
          <w:rFonts w:asciiTheme="majorBidi" w:hAnsiTheme="majorBidi" w:cstheme="majorBidi"/>
        </w:rPr>
      </w:pPr>
    </w:p>
    <w:p w:rsidR="00D82C1C" w:rsidRDefault="00D82C1C" w:rsidP="00D82C1C">
      <w:pPr>
        <w:spacing w:after="0" w:line="480" w:lineRule="auto"/>
        <w:ind w:left="567" w:firstLine="851"/>
        <w:contextualSpacing/>
        <w:jc w:val="both"/>
        <w:rPr>
          <w:rFonts w:ascii="Times New Roman" w:hAnsi="Times New Roman" w:cs="Times New Roman"/>
          <w:sz w:val="24"/>
          <w:szCs w:val="24"/>
        </w:rPr>
      </w:pPr>
      <w:r>
        <w:rPr>
          <w:rFonts w:ascii="Times New Roman" w:hAnsi="Times New Roman" w:cs="Times New Roman"/>
          <w:sz w:val="24"/>
          <w:szCs w:val="24"/>
        </w:rPr>
        <w:t xml:space="preserve">Pada pertemuan kedua dikelas eksperimen ini siswa tidak mengalami kesulitan dalam belajar tetapi peneliti masih sulit untuk mengkontrol seluruh siswa untuk menciptakan proses pembelajaran yang efektif karena masalah ini peneliti mengalami kekurangan waktu dalam proses kegiatan penutup. </w:t>
      </w:r>
    </w:p>
    <w:p w:rsidR="00D82C1C" w:rsidRDefault="00D82C1C" w:rsidP="00D82C1C">
      <w:pPr>
        <w:spacing w:after="0" w:line="480" w:lineRule="auto"/>
        <w:ind w:left="567" w:firstLine="851"/>
        <w:contextualSpacing/>
        <w:jc w:val="both"/>
        <w:rPr>
          <w:rFonts w:ascii="Times New Roman" w:hAnsi="Times New Roman" w:cs="Times New Roman"/>
          <w:sz w:val="24"/>
          <w:szCs w:val="24"/>
        </w:rPr>
      </w:pPr>
    </w:p>
    <w:p w:rsidR="00D82C1C" w:rsidRPr="000E741D" w:rsidRDefault="00D82C1C" w:rsidP="00D82C1C">
      <w:pPr>
        <w:spacing w:after="0" w:line="480" w:lineRule="auto"/>
        <w:ind w:left="567" w:firstLine="851"/>
        <w:contextualSpacing/>
        <w:jc w:val="both"/>
        <w:rPr>
          <w:rFonts w:ascii="Times New Roman" w:hAnsi="Times New Roman" w:cs="Times New Roman"/>
          <w:sz w:val="24"/>
          <w:szCs w:val="24"/>
        </w:rPr>
      </w:pPr>
    </w:p>
    <w:p w:rsidR="00D82C1C" w:rsidRDefault="00D82C1C" w:rsidP="00B40440">
      <w:pPr>
        <w:pStyle w:val="ListParagraph"/>
        <w:numPr>
          <w:ilvl w:val="0"/>
          <w:numId w:val="69"/>
        </w:numPr>
        <w:spacing w:line="480" w:lineRule="auto"/>
        <w:ind w:left="900"/>
        <w:jc w:val="both"/>
        <w:rPr>
          <w:b/>
          <w:bCs/>
        </w:rPr>
      </w:pPr>
      <w:r>
        <w:rPr>
          <w:b/>
          <w:bCs/>
        </w:rPr>
        <w:lastRenderedPageBreak/>
        <w:t>Deskripsi Pertemuan Pertama pada kelas kontrol</w:t>
      </w:r>
    </w:p>
    <w:p w:rsidR="00D82C1C" w:rsidRDefault="00D82C1C" w:rsidP="00D82C1C">
      <w:pPr>
        <w:pStyle w:val="ListParagraph"/>
        <w:spacing w:line="480" w:lineRule="auto"/>
        <w:ind w:left="540" w:firstLine="900"/>
        <w:jc w:val="both"/>
        <w:rPr>
          <w:rFonts w:asciiTheme="majorBidi" w:hAnsiTheme="majorBidi" w:cstheme="majorBidi"/>
        </w:rPr>
      </w:pPr>
      <w:r>
        <w:rPr>
          <w:rFonts w:asciiTheme="majorBidi" w:hAnsiTheme="majorBidi" w:cstheme="majorBidi"/>
        </w:rPr>
        <w:t>Pertemuan pertama dilaksanakan pada tanggal 12 Mei 2015 dari pukul 08.35 s/d 09.55 WIB. Proses pembelajaran pada pertemuan pertama sama dengan materi ajar pada kelas eksperimen yaitu membahas tentang menghitung luas permukaan kubus. Adapun deskripsi pelaksanaan pembelajaran pertemuan pertama pada kelas kontrol adalah sebagai berikut:</w:t>
      </w:r>
    </w:p>
    <w:p w:rsidR="00D82C1C" w:rsidRDefault="00D82C1C" w:rsidP="00D82C1C">
      <w:pPr>
        <w:pStyle w:val="ListParagraph"/>
        <w:spacing w:line="480" w:lineRule="auto"/>
        <w:ind w:left="540" w:firstLine="900"/>
        <w:jc w:val="both"/>
        <w:rPr>
          <w:rFonts w:asciiTheme="majorBidi" w:hAnsiTheme="majorBidi" w:cstheme="majorBidi"/>
        </w:rPr>
      </w:pPr>
      <w:r w:rsidRPr="00A81B5D">
        <w:rPr>
          <w:rFonts w:asciiTheme="majorBidi" w:hAnsiTheme="majorBidi" w:cstheme="majorBidi"/>
        </w:rPr>
        <w:t xml:space="preserve">Pada </w:t>
      </w:r>
      <w:r>
        <w:rPr>
          <w:rFonts w:asciiTheme="majorBidi" w:hAnsiTheme="majorBidi" w:cstheme="majorBidi"/>
        </w:rPr>
        <w:t xml:space="preserve">tahap awal peneliti mengucapkan </w:t>
      </w:r>
      <w:r w:rsidRPr="00A81B5D">
        <w:rPr>
          <w:rFonts w:asciiTheme="majorBidi" w:hAnsiTheme="majorBidi" w:cstheme="majorBidi"/>
        </w:rPr>
        <w:t>salam dan mengabsen siswa. Selanjutnya peneliti menyampaikan materi yang akan dibahas yaitu menghitung luas permukaan kubus. Peneliti mengingatkan macam-macam benda yang ada disekitar lingkungan yang berbentuk kubus.Misalnya kardus televisi yang berbentuk kubus.Kemudian, peneliti memberikan motivasi kepada seluruh siswa bahwa pentingnya belajar dalam kehidupan sehari-hari misalnya untuk menghitung luas kamar tidur di rumah masing-masing.</w:t>
      </w:r>
    </w:p>
    <w:p w:rsidR="00D82C1C" w:rsidRPr="007219D4" w:rsidRDefault="00D82C1C" w:rsidP="00D82C1C">
      <w:pPr>
        <w:pStyle w:val="ListParagraph"/>
        <w:spacing w:line="480" w:lineRule="auto"/>
        <w:ind w:left="540" w:firstLine="900"/>
        <w:jc w:val="both"/>
        <w:rPr>
          <w:rFonts w:asciiTheme="majorBidi" w:hAnsiTheme="majorBidi" w:cstheme="majorBidi"/>
        </w:rPr>
      </w:pPr>
      <w:r w:rsidRPr="00A81B5D">
        <w:rPr>
          <w:rFonts w:asciiTheme="majorBidi" w:hAnsiTheme="majorBidi" w:cstheme="majorBidi"/>
        </w:rPr>
        <w:t>Pada tahap inti, dengan menggunakan met</w:t>
      </w:r>
      <w:r>
        <w:rPr>
          <w:rFonts w:asciiTheme="majorBidi" w:hAnsiTheme="majorBidi" w:cstheme="majorBidi"/>
        </w:rPr>
        <w:t xml:space="preserve">ode pembelajaran </w:t>
      </w:r>
      <w:r w:rsidRPr="00A81B5D">
        <w:rPr>
          <w:rFonts w:asciiTheme="majorBidi" w:hAnsiTheme="majorBidi" w:cstheme="majorBidi"/>
        </w:rPr>
        <w:t>ceramah dan tanya jawab. Pada kelas kontrol peneliti hanya menjelaskan materi yang dibahas yaitu luas permukaan kubus.Setelah penel</w:t>
      </w:r>
      <w:r>
        <w:rPr>
          <w:rFonts w:asciiTheme="majorBidi" w:hAnsiTheme="majorBidi" w:cstheme="majorBidi"/>
        </w:rPr>
        <w:t xml:space="preserve">iti selesai menjelaskan materi, </w:t>
      </w:r>
      <w:r w:rsidRPr="00A81B5D">
        <w:rPr>
          <w:rFonts w:asciiTheme="majorBidi" w:hAnsiTheme="majorBidi" w:cstheme="majorBidi"/>
        </w:rPr>
        <w:t>peneliti memberikan kesempatan kepa</w:t>
      </w:r>
      <w:r>
        <w:rPr>
          <w:rFonts w:asciiTheme="majorBidi" w:hAnsiTheme="majorBidi" w:cstheme="majorBidi"/>
        </w:rPr>
        <w:t xml:space="preserve">da seluruh siswa untuk bertanya namun tidak ada siswa yang mau bertanya. </w:t>
      </w:r>
      <w:r>
        <w:rPr>
          <w:rFonts w:asciiTheme="majorBidi" w:hAnsiTheme="majorBidi" w:cstheme="majorBidi"/>
          <w:color w:val="000000"/>
        </w:rPr>
        <w:t xml:space="preserve">Dengan metode pembelajaran ceramah siswa hanya terdiam mendengarkan apa yang disampaikan oleh peneliti dan tidak terlihat aktif. </w:t>
      </w:r>
      <w:r w:rsidRPr="00A81B5D">
        <w:rPr>
          <w:rFonts w:asciiTheme="majorBidi" w:hAnsiTheme="majorBidi" w:cstheme="majorBidi"/>
        </w:rPr>
        <w:t>Selanjutnya, peneliti menjelaskan contoh soal tentang luas permukaan kubus dengan langkah-langkah penyelesaiannya sesuai dengan indikator kemampuan berpikir kreatif.Peneliti memberikan kesempatan kembali kepada siswa untuk bertanya</w:t>
      </w:r>
      <w:r>
        <w:rPr>
          <w:rFonts w:asciiTheme="majorBidi" w:hAnsiTheme="majorBidi" w:cstheme="majorBidi"/>
        </w:rPr>
        <w:t xml:space="preserve"> siswa pun hanya terdiam dan tidak ada yang mau bertanya</w:t>
      </w:r>
      <w:r w:rsidRPr="00A81B5D">
        <w:rPr>
          <w:rFonts w:asciiTheme="majorBidi" w:hAnsiTheme="majorBidi" w:cstheme="majorBidi"/>
        </w:rPr>
        <w:t xml:space="preserve">. Setelah </w:t>
      </w:r>
      <w:r w:rsidRPr="00A81B5D">
        <w:rPr>
          <w:rFonts w:asciiTheme="majorBidi" w:hAnsiTheme="majorBidi" w:cstheme="majorBidi"/>
        </w:rPr>
        <w:lastRenderedPageBreak/>
        <w:t>selesai proses tanya jawab dan siswa sudah dianggap mengerti, peneliti memberikan 1 soal latihan untuk diselesaikan oleh masing-masing siswa. Soal yang diberikan adalah soal pada lembar kerja siswa pada kelas eksperimen. Proses pe</w:t>
      </w:r>
      <w:r>
        <w:rPr>
          <w:rFonts w:asciiTheme="majorBidi" w:hAnsiTheme="majorBidi" w:cstheme="majorBidi"/>
        </w:rPr>
        <w:t>ngerjaan soal diberikan waktu 15</w:t>
      </w:r>
      <w:r w:rsidRPr="00A81B5D">
        <w:rPr>
          <w:rFonts w:asciiTheme="majorBidi" w:hAnsiTheme="majorBidi" w:cstheme="majorBidi"/>
        </w:rPr>
        <w:t xml:space="preserve"> menit. </w:t>
      </w:r>
      <w:r w:rsidRPr="007219D4">
        <w:rPr>
          <w:rFonts w:asciiTheme="majorBidi" w:hAnsiTheme="majorBidi" w:cstheme="majorBidi"/>
        </w:rPr>
        <w:t xml:space="preserve">Setelah selesai, peneliti menugaskan dua siswa untuk mendemostrasikan penyelesaian soal ke depan kelas. Pada tahap menyelesaikan soal, ada siswa yang belum paham dengan jawaban yang dikerjakan oleh temannya tehadap menghitung luas permukaan kubus.Siswa yang maju menjelaskan kembali dibantu dengan peneliti agar siswa yang lain memahami penyelesaian soal yang diberikan. </w:t>
      </w:r>
    </w:p>
    <w:p w:rsidR="00D82C1C" w:rsidRDefault="00D82C1C" w:rsidP="00D82C1C">
      <w:pPr>
        <w:pStyle w:val="ListParagraph"/>
        <w:spacing w:line="480" w:lineRule="auto"/>
        <w:ind w:left="540" w:firstLine="900"/>
        <w:jc w:val="both"/>
        <w:rPr>
          <w:rFonts w:asciiTheme="majorBidi" w:hAnsiTheme="majorBidi" w:cstheme="majorBidi"/>
        </w:rPr>
      </w:pPr>
      <w:r w:rsidRPr="00A81B5D">
        <w:rPr>
          <w:rFonts w:asciiTheme="majorBidi" w:hAnsiTheme="majorBidi" w:cstheme="majorBidi"/>
        </w:rPr>
        <w:t xml:space="preserve">Pada tahap akhir pembelajaran, peneliti dan siswa menyimpulkan </w:t>
      </w:r>
      <w:r>
        <w:rPr>
          <w:rFonts w:asciiTheme="majorBidi" w:hAnsiTheme="majorBidi" w:cstheme="majorBidi"/>
        </w:rPr>
        <w:t xml:space="preserve">pembelajaran hari ini </w:t>
      </w:r>
      <w:r w:rsidRPr="00A81B5D">
        <w:rPr>
          <w:rFonts w:asciiTheme="majorBidi" w:hAnsiTheme="majorBidi" w:cstheme="majorBidi"/>
        </w:rPr>
        <w:t>ten</w:t>
      </w:r>
      <w:r>
        <w:rPr>
          <w:rFonts w:asciiTheme="majorBidi" w:hAnsiTheme="majorBidi" w:cstheme="majorBidi"/>
        </w:rPr>
        <w:t>tang rumus luas permukaan kubus dan peneliti menginformasikan bahwa pertemuan selanjutnya membahas tentang materi volume kubus.</w:t>
      </w:r>
    </w:p>
    <w:p w:rsidR="00D82C1C" w:rsidRPr="0055081F" w:rsidRDefault="00D82C1C" w:rsidP="00D82C1C">
      <w:pPr>
        <w:pStyle w:val="ListParagraph"/>
        <w:spacing w:line="480" w:lineRule="auto"/>
        <w:ind w:left="540" w:firstLine="900"/>
        <w:jc w:val="both"/>
        <w:rPr>
          <w:rFonts w:asciiTheme="majorBidi" w:hAnsiTheme="majorBidi" w:cstheme="majorBidi"/>
        </w:rPr>
      </w:pPr>
      <w:r>
        <w:rPr>
          <w:rFonts w:asciiTheme="majorBidi" w:hAnsiTheme="majorBidi" w:cstheme="majorBidi"/>
        </w:rPr>
        <w:t>Pada pertemuan pertama di kelas kontrol nilai rata-rata latihan siswa yaitu 59.90. Pada latihan pertemuan petama masih ini banyak siswa yang mendapat nilai rendah yaitu dengan nilai 50, kesalahan yang dilakukan adalah siswa belum bisa memahami soal dan rumus yang di gunakan dalam soal yang diberikan pada latihan siswa.</w:t>
      </w:r>
    </w:p>
    <w:p w:rsidR="00D82C1C" w:rsidRDefault="00D82C1C" w:rsidP="00B40440">
      <w:pPr>
        <w:pStyle w:val="ListParagraph"/>
        <w:numPr>
          <w:ilvl w:val="0"/>
          <w:numId w:val="69"/>
        </w:numPr>
        <w:spacing w:line="480" w:lineRule="auto"/>
        <w:ind w:left="900"/>
        <w:jc w:val="both"/>
        <w:rPr>
          <w:b/>
          <w:bCs/>
        </w:rPr>
      </w:pPr>
      <w:r>
        <w:rPr>
          <w:b/>
          <w:bCs/>
        </w:rPr>
        <w:t>Deskripsi pertemuan kedua pada kelas kontrol</w:t>
      </w:r>
    </w:p>
    <w:p w:rsidR="00D82C1C" w:rsidRDefault="00D82C1C" w:rsidP="00D82C1C">
      <w:pPr>
        <w:pStyle w:val="ListParagraph"/>
        <w:spacing w:line="480" w:lineRule="auto"/>
        <w:ind w:left="540" w:firstLine="900"/>
        <w:jc w:val="both"/>
        <w:rPr>
          <w:rFonts w:asciiTheme="majorBidi" w:hAnsiTheme="majorBidi" w:cstheme="majorBidi"/>
        </w:rPr>
      </w:pPr>
      <w:r w:rsidRPr="00A81B5D">
        <w:rPr>
          <w:rFonts w:asciiTheme="majorBidi" w:hAnsiTheme="majorBidi" w:cstheme="majorBidi"/>
        </w:rPr>
        <w:t xml:space="preserve">Pertemuan kedua di kelas kontrol dilaksanakan pada tanggal 13 mei 2015 pukul 07.15 s/d 08.35 WIB. Proses pembelajaran pada pertemuan kedua sama dengan proses pembelajaran pada pertemuan sebelumnya. Materi pada pertemuan kedua di kelas kontrol ini adalah volume </w:t>
      </w:r>
      <w:r w:rsidRPr="00A81B5D">
        <w:rPr>
          <w:rFonts w:asciiTheme="majorBidi" w:hAnsiTheme="majorBidi" w:cstheme="majorBidi"/>
        </w:rPr>
        <w:lastRenderedPageBreak/>
        <w:t>kubus.Adapun deskripsi pelaksanaan pembelajaran pertemuan kedua pada kelas kontrol adalah sebagai berikut.</w:t>
      </w:r>
    </w:p>
    <w:p w:rsidR="00D82C1C" w:rsidRDefault="00D82C1C" w:rsidP="00D82C1C">
      <w:pPr>
        <w:pStyle w:val="ListParagraph"/>
        <w:spacing w:line="480" w:lineRule="auto"/>
        <w:ind w:left="540" w:firstLine="900"/>
        <w:jc w:val="both"/>
        <w:rPr>
          <w:rFonts w:asciiTheme="majorBidi" w:hAnsiTheme="majorBidi" w:cstheme="majorBidi"/>
        </w:rPr>
      </w:pPr>
      <w:r w:rsidRPr="00A81B5D">
        <w:rPr>
          <w:rFonts w:asciiTheme="majorBidi" w:hAnsiTheme="majorBidi" w:cstheme="majorBidi"/>
        </w:rPr>
        <w:t>Pada tahap awal sama seperti pertemuan sebelumnya, peneliti mengucapkan salam dan mengabsen siswa. Peneliti mengingatkan kembali macam-macam benda yang ada disekitar lingkungan yang berbentuk kubus.Peneliti meminta kepada siswa untuk memberikan c</w:t>
      </w:r>
      <w:r>
        <w:rPr>
          <w:rFonts w:asciiTheme="majorBidi" w:hAnsiTheme="majorBidi" w:cstheme="majorBidi"/>
        </w:rPr>
        <w:t xml:space="preserve">ontoh benda yang berbetuk kubus. </w:t>
      </w:r>
      <w:r w:rsidRPr="00A81B5D">
        <w:rPr>
          <w:rFonts w:asciiTheme="majorBidi" w:hAnsiTheme="majorBidi" w:cstheme="majorBidi"/>
        </w:rPr>
        <w:t>Salah satu siswa tunjuk tangan dan memberikan contoh kardus televisi berbentuk kubus.Kemudian, peneliti memberikan motivasi kepada seluruh siswa bahwa pentingnya belajar volume kubus dalam kehidupan sehari-hari misalnya untuk banyaknya air yang dapat ditampung ke dalam bak mandi bentuk kubus.</w:t>
      </w:r>
    </w:p>
    <w:p w:rsidR="00D82C1C" w:rsidRDefault="00D82C1C" w:rsidP="00D82C1C">
      <w:pPr>
        <w:pStyle w:val="ListParagraph"/>
        <w:jc w:val="both"/>
        <w:rPr>
          <w:rFonts w:asciiTheme="majorBidi" w:hAnsiTheme="majorBidi" w:cstheme="majorBidi"/>
        </w:rPr>
      </w:pPr>
      <w:r>
        <w:rPr>
          <w:rFonts w:asciiTheme="majorBidi" w:hAnsiTheme="majorBidi" w:cstheme="majorBidi"/>
          <w:noProof/>
          <w:lang w:val="id-ID" w:eastAsia="zh-CN"/>
        </w:rPr>
        <w:drawing>
          <wp:inline distT="0" distB="0" distL="0" distR="0">
            <wp:extent cx="4048125" cy="1981200"/>
            <wp:effectExtent l="95250" t="95250" r="104775" b="95250"/>
            <wp:docPr id="27" name="Picture 27" descr="D:\foto penelitian\20150520_07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foto penelitian\20150520_073916.jpg"/>
                    <pic:cNvPicPr>
                      <a:picLocks noChangeAspect="1" noChangeArrowheads="1"/>
                    </pic:cNvPicPr>
                  </pic:nvPicPr>
                  <pic:blipFill>
                    <a:blip r:embed="rId53" cstate="print">
                      <a:lum bright="1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4">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8352" cy="198131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2C1C" w:rsidRDefault="00D82C1C" w:rsidP="00D82C1C">
      <w:pPr>
        <w:pStyle w:val="ListParagraph"/>
        <w:jc w:val="both"/>
        <w:rPr>
          <w:rFonts w:asciiTheme="majorBidi" w:hAnsiTheme="majorBidi" w:cstheme="majorBidi"/>
        </w:rPr>
      </w:pPr>
      <w:r w:rsidRPr="000334A9">
        <w:rPr>
          <w:rFonts w:asciiTheme="majorBidi" w:hAnsiTheme="majorBidi" w:cstheme="majorBidi"/>
          <w:b/>
        </w:rPr>
        <w:t>Gambar 11</w:t>
      </w:r>
      <w:r>
        <w:rPr>
          <w:rFonts w:asciiTheme="majorBidi" w:hAnsiTheme="majorBidi" w:cstheme="majorBidi"/>
        </w:rPr>
        <w:t>. Peneliti sedang menjelaskan materi volume kubus kelas kontrol</w:t>
      </w:r>
    </w:p>
    <w:p w:rsidR="00D82C1C" w:rsidRPr="00525A10" w:rsidRDefault="00D82C1C" w:rsidP="00D82C1C">
      <w:pPr>
        <w:pStyle w:val="ListParagraph"/>
        <w:jc w:val="both"/>
        <w:rPr>
          <w:rFonts w:asciiTheme="majorBidi" w:hAnsiTheme="majorBidi" w:cstheme="majorBidi"/>
        </w:rPr>
      </w:pPr>
    </w:p>
    <w:p w:rsidR="00D82C1C" w:rsidRDefault="00D82C1C" w:rsidP="00D82C1C">
      <w:pPr>
        <w:pStyle w:val="ListParagraph"/>
        <w:spacing w:line="480" w:lineRule="auto"/>
        <w:ind w:left="540" w:firstLine="900"/>
        <w:jc w:val="both"/>
        <w:rPr>
          <w:rFonts w:asciiTheme="majorBidi" w:hAnsiTheme="majorBidi" w:cstheme="majorBidi"/>
        </w:rPr>
      </w:pPr>
      <w:r w:rsidRPr="00A81B5D">
        <w:rPr>
          <w:rFonts w:asciiTheme="majorBidi" w:hAnsiTheme="majorBidi" w:cstheme="majorBidi"/>
        </w:rPr>
        <w:t>Sama seperti pertemuan pertama pada tahap inti, dengan menggunakan met</w:t>
      </w:r>
      <w:r>
        <w:rPr>
          <w:rFonts w:asciiTheme="majorBidi" w:hAnsiTheme="majorBidi" w:cstheme="majorBidi"/>
        </w:rPr>
        <w:t xml:space="preserve">ode pembelajaran </w:t>
      </w:r>
      <w:r w:rsidRPr="00A81B5D">
        <w:rPr>
          <w:rFonts w:asciiTheme="majorBidi" w:hAnsiTheme="majorBidi" w:cstheme="majorBidi"/>
        </w:rPr>
        <w:t>ceramah dan</w:t>
      </w:r>
      <w:r>
        <w:rPr>
          <w:rFonts w:asciiTheme="majorBidi" w:hAnsiTheme="majorBidi" w:cstheme="majorBidi"/>
        </w:rPr>
        <w:t xml:space="preserve">tanya jawab. Pada kelas kontrol </w:t>
      </w:r>
      <w:r w:rsidRPr="00A81B5D">
        <w:rPr>
          <w:rFonts w:asciiTheme="majorBidi" w:hAnsiTheme="majorBidi" w:cstheme="majorBidi"/>
        </w:rPr>
        <w:t>peneliti hanya menjelaskan materi yang dibahas yaitu volume kubus.Setelah peneliti selesai menjelaskan materi, peneliti memberikan kesempatan kepada siswa untuk bertanya.</w:t>
      </w:r>
      <w:r>
        <w:rPr>
          <w:rFonts w:asciiTheme="majorBidi" w:hAnsiTheme="majorBidi" w:cstheme="majorBidi"/>
        </w:rPr>
        <w:t xml:space="preserve"> Masih sama dengan pertemuan pertama siswa hanya terdiam dan tidak ada yang mau bertanya pada saat </w:t>
      </w:r>
      <w:r>
        <w:rPr>
          <w:rFonts w:asciiTheme="majorBidi" w:hAnsiTheme="majorBidi" w:cstheme="majorBidi"/>
        </w:rPr>
        <w:lastRenderedPageBreak/>
        <w:t xml:space="preserve">peneliti memberikan kesempatan untuk bertanya. </w:t>
      </w:r>
      <w:r w:rsidRPr="00A81B5D">
        <w:rPr>
          <w:rFonts w:asciiTheme="majorBidi" w:hAnsiTheme="majorBidi" w:cstheme="majorBidi"/>
        </w:rPr>
        <w:t>Selanjutnya, peneliti menjelaskan contoh soal tentang volume kubus. Peneliti memberikan kesempatan kemba</w:t>
      </w:r>
      <w:r>
        <w:rPr>
          <w:rFonts w:asciiTheme="majorBidi" w:hAnsiTheme="majorBidi" w:cstheme="majorBidi"/>
        </w:rPr>
        <w:t xml:space="preserve">li kepada siswa untuk bertanya dan ada satu siswa yang bertanya yaitu bagaimana cara menemukan rumus volume kubus dan peneliti pun langsung menjelaskan kembali mengenai rumus volume kubus. </w:t>
      </w:r>
      <w:r w:rsidRPr="00A81B5D">
        <w:rPr>
          <w:rFonts w:asciiTheme="majorBidi" w:hAnsiTheme="majorBidi" w:cstheme="majorBidi"/>
        </w:rPr>
        <w:t>Setelah proses tanya jawab selesai dan siswa sudah dianggap paham dengan materi pembelajaran, peneliti memberikan 1</w:t>
      </w:r>
      <w:r>
        <w:rPr>
          <w:rFonts w:asciiTheme="majorBidi" w:hAnsiTheme="majorBidi" w:cstheme="majorBidi"/>
        </w:rPr>
        <w:t xml:space="preserve"> soal</w:t>
      </w:r>
      <w:r w:rsidRPr="00A81B5D">
        <w:rPr>
          <w:rFonts w:asciiTheme="majorBidi" w:hAnsiTheme="majorBidi" w:cstheme="majorBidi"/>
        </w:rPr>
        <w:t xml:space="preserve"> latihan untuk diselesaikan oleh masing-masing siswa. Soal yang diberikan adal</w:t>
      </w:r>
      <w:r>
        <w:rPr>
          <w:rFonts w:asciiTheme="majorBidi" w:hAnsiTheme="majorBidi" w:cstheme="majorBidi"/>
        </w:rPr>
        <w:t>ah soal pada lembar kerja siswa pada kelas eksperimen.</w:t>
      </w:r>
      <w:r w:rsidRPr="00A81B5D">
        <w:rPr>
          <w:rFonts w:asciiTheme="majorBidi" w:hAnsiTheme="majorBidi" w:cstheme="majorBidi"/>
        </w:rPr>
        <w:t xml:space="preserve"> Proses pengerjaan soal diberikan waktu 15 menit. Setelah selesai, peneliti memberikan kesempatan kepada dua siswa untuk mengerjakan ke depan soal yang telah diberikan. Pada tahap menyelesaikan soal, ada siswa yang belum paham dengan jawaban yang dikerjakan oleh temannya. Siswa yang maju menjelaskan kembali dibantu dengan peneliti agar siswa yang lain memahami penyelesaian soal yang diberikan. </w:t>
      </w:r>
    </w:p>
    <w:p w:rsidR="00D82C1C" w:rsidRDefault="00D82C1C" w:rsidP="00D82C1C">
      <w:pPr>
        <w:pStyle w:val="ListParagraph"/>
        <w:spacing w:line="480" w:lineRule="auto"/>
        <w:ind w:left="540" w:firstLine="900"/>
        <w:jc w:val="both"/>
        <w:rPr>
          <w:rFonts w:asciiTheme="majorBidi" w:hAnsiTheme="majorBidi" w:cstheme="majorBidi"/>
        </w:rPr>
      </w:pPr>
      <w:r w:rsidRPr="00A81B5D">
        <w:rPr>
          <w:rFonts w:asciiTheme="majorBidi" w:hAnsiTheme="majorBidi" w:cstheme="majorBidi"/>
        </w:rPr>
        <w:t>Pada tahap akhir pembelajaran, peneliti dan siswa menyimpulkan tentang rumus volume kubus.Peneliti menginformasikan bahwa pertemuan selanjutnya membahas tentang materi luas permukaan balok.</w:t>
      </w:r>
    </w:p>
    <w:p w:rsidR="00D82C1C" w:rsidRDefault="00D82C1C" w:rsidP="00D82C1C">
      <w:pPr>
        <w:pStyle w:val="ListParagraph"/>
        <w:spacing w:line="480" w:lineRule="auto"/>
        <w:ind w:left="540" w:firstLine="900"/>
        <w:jc w:val="both"/>
        <w:rPr>
          <w:rFonts w:asciiTheme="majorBidi" w:hAnsiTheme="majorBidi" w:cstheme="majorBidi"/>
        </w:rPr>
      </w:pPr>
      <w:r>
        <w:rPr>
          <w:rFonts w:asciiTheme="majorBidi" w:hAnsiTheme="majorBidi" w:cstheme="majorBidi"/>
        </w:rPr>
        <w:t>Pada pertemuan kedua di kelas kontrol nilai rata-rata latihan siswa meningkat 60.56. Nilai terendah pada pertemuan kedua yaitu 37. Rendahnya nilai yang diperoleh siswa karena siswa kurang memahami soal yang diberikan.</w:t>
      </w:r>
    </w:p>
    <w:p w:rsidR="00D82C1C" w:rsidRPr="00255E01" w:rsidRDefault="00D82C1C" w:rsidP="00D82C1C">
      <w:pPr>
        <w:spacing w:line="480" w:lineRule="auto"/>
        <w:jc w:val="both"/>
        <w:rPr>
          <w:rFonts w:asciiTheme="majorBidi" w:hAnsiTheme="majorBidi" w:cstheme="majorBidi"/>
          <w:sz w:val="24"/>
          <w:szCs w:val="24"/>
        </w:rPr>
      </w:pPr>
    </w:p>
    <w:p w:rsidR="00D82C1C" w:rsidRDefault="00D82C1C" w:rsidP="00B40440">
      <w:pPr>
        <w:pStyle w:val="ListParagraph"/>
        <w:numPr>
          <w:ilvl w:val="0"/>
          <w:numId w:val="69"/>
        </w:numPr>
        <w:spacing w:line="480" w:lineRule="auto"/>
        <w:ind w:left="900"/>
        <w:jc w:val="both"/>
        <w:rPr>
          <w:b/>
          <w:bCs/>
        </w:rPr>
      </w:pPr>
      <w:r>
        <w:rPr>
          <w:b/>
          <w:bCs/>
        </w:rPr>
        <w:t>Deskripsi pertemuan ketiga pada kelas eksperimen</w:t>
      </w:r>
    </w:p>
    <w:p w:rsidR="00D82C1C" w:rsidRDefault="00D82C1C" w:rsidP="00D82C1C">
      <w:pPr>
        <w:pStyle w:val="ListParagraph"/>
        <w:spacing w:line="480" w:lineRule="auto"/>
        <w:ind w:left="540" w:firstLine="900"/>
        <w:jc w:val="both"/>
        <w:rPr>
          <w:rFonts w:asciiTheme="majorBidi" w:hAnsiTheme="majorBidi" w:cstheme="majorBidi"/>
        </w:rPr>
      </w:pPr>
      <w:r>
        <w:rPr>
          <w:rFonts w:asciiTheme="majorBidi" w:hAnsiTheme="majorBidi" w:cstheme="majorBidi"/>
        </w:rPr>
        <w:lastRenderedPageBreak/>
        <w:t xml:space="preserve">Pertemuan ketiga dilaksanakan pada tanggal 18 Mei 2015 dari pukul 10.10 s/d 11.30 WIB. Proses pembelajaran pada pertemuan ketiga membahas materi tentang balok dengan indikator yang harus dicapai adalah siswa dapat menghitung luas permukaan balok, </w:t>
      </w:r>
      <w:r w:rsidRPr="00C26879">
        <w:rPr>
          <w:rFonts w:asciiTheme="majorBidi" w:hAnsiTheme="majorBidi" w:cstheme="majorBidi"/>
        </w:rPr>
        <w:t>sesuai</w:t>
      </w:r>
      <w:r>
        <w:rPr>
          <w:rFonts w:asciiTheme="majorBidi" w:hAnsiTheme="majorBidi" w:cstheme="majorBidi"/>
        </w:rPr>
        <w:t xml:space="preserve"> dengan indikator berpikir kreatif yaitu kemampuan berfikir lancar, kemampuan berfikir luwes, kemampuan berfikir orisinal, kemampuan berfikir terperinci. Adapun deskripsi pelaksanaan pembelajaran dengan menggunakan model pembelajaran</w:t>
      </w:r>
      <w:r w:rsidRPr="00E44BCF">
        <w:rPr>
          <w:rFonts w:asciiTheme="majorBidi" w:hAnsiTheme="majorBidi" w:cstheme="majorBidi"/>
          <w:i/>
        </w:rPr>
        <w:t xml:space="preserve"> reciprocal teaching</w:t>
      </w:r>
      <w:r>
        <w:rPr>
          <w:rFonts w:asciiTheme="majorBidi" w:hAnsiTheme="majorBidi" w:cstheme="majorBidi"/>
        </w:rPr>
        <w:t xml:space="preserve"> pada pertemuan pertama di kelas eksperimen, akan diuraikan sebagai berikut.</w:t>
      </w:r>
    </w:p>
    <w:p w:rsidR="00D82C1C" w:rsidRDefault="00D82C1C" w:rsidP="00D82C1C">
      <w:pPr>
        <w:pStyle w:val="ListParagraph"/>
        <w:spacing w:line="480" w:lineRule="auto"/>
        <w:ind w:left="540" w:firstLine="900"/>
        <w:jc w:val="both"/>
        <w:rPr>
          <w:rFonts w:asciiTheme="majorBidi" w:hAnsiTheme="majorBidi" w:cstheme="majorBidi"/>
        </w:rPr>
      </w:pPr>
      <w:r>
        <w:rPr>
          <w:rFonts w:asciiTheme="majorBidi" w:hAnsiTheme="majorBidi" w:cstheme="majorBidi"/>
        </w:rPr>
        <w:t>M</w:t>
      </w:r>
      <w:r w:rsidRPr="00A81B5D">
        <w:rPr>
          <w:rFonts w:asciiTheme="majorBidi" w:hAnsiTheme="majorBidi" w:cstheme="majorBidi"/>
        </w:rPr>
        <w:t>embuka pelajaran yaitu mengucap salam, menyampaikan materi yang akan dipelajari yaitu luas permukaan balok, dan mengingatkan kembali macam</w:t>
      </w:r>
      <w:r>
        <w:rPr>
          <w:rFonts w:asciiTheme="majorBidi" w:hAnsiTheme="majorBidi" w:cstheme="majorBidi"/>
        </w:rPr>
        <w:t xml:space="preserve">-macam benda yang ada disekitar </w:t>
      </w:r>
      <w:r w:rsidRPr="00A81B5D">
        <w:rPr>
          <w:rFonts w:asciiTheme="majorBidi" w:hAnsiTheme="majorBidi" w:cstheme="majorBidi"/>
        </w:rPr>
        <w:t>lingkungan yang berbentuk balok. Misalnya ruangan kelas berbentuk balok.Apabila sudah mengetahui rumus untuk menghitung luas permukaan balok maka siswa dapat menghitung luas benda yang berbentuk balokyang</w:t>
      </w:r>
      <w:r>
        <w:rPr>
          <w:rFonts w:asciiTheme="majorBidi" w:hAnsiTheme="majorBidi" w:cstheme="majorBidi"/>
        </w:rPr>
        <w:t xml:space="preserve"> berada di lingkungan sekitar. </w:t>
      </w:r>
      <w:r w:rsidRPr="00A81B5D">
        <w:rPr>
          <w:rFonts w:asciiTheme="majorBidi" w:hAnsiTheme="majorBidi" w:cstheme="majorBidi"/>
        </w:rPr>
        <w:t>Kemudian, peneliti memberikan motivasi kepada siswa bahwa pentingnya belajar menghitung luas permukaan balok dalam kehidupan sehari-hari.</w:t>
      </w:r>
    </w:p>
    <w:p w:rsidR="00D82C1C" w:rsidRDefault="00D82C1C" w:rsidP="00D82C1C">
      <w:pPr>
        <w:pStyle w:val="ListParagraph"/>
        <w:spacing w:line="480" w:lineRule="auto"/>
        <w:ind w:left="540" w:firstLine="900"/>
        <w:jc w:val="both"/>
      </w:pPr>
      <w:r>
        <w:rPr>
          <w:rFonts w:asciiTheme="majorBidi" w:hAnsiTheme="majorBidi" w:cstheme="majorBidi"/>
        </w:rPr>
        <w:t xml:space="preserve">Pada tahap inti, proses pembelajaran mengikuti langkah-langkah pembelajaran </w:t>
      </w:r>
      <w:r w:rsidRPr="00E44BCF">
        <w:rPr>
          <w:rFonts w:asciiTheme="majorBidi" w:hAnsiTheme="majorBidi" w:cstheme="majorBidi"/>
          <w:i/>
        </w:rPr>
        <w:t>reciprocal teaching</w:t>
      </w:r>
      <w:r>
        <w:rPr>
          <w:rFonts w:asciiTheme="majorBidi" w:hAnsiTheme="majorBidi" w:cstheme="majorBidi"/>
        </w:rPr>
        <w:t xml:space="preserve">sesuai dengan RPP yang telah dibuat. </w:t>
      </w:r>
      <w:r w:rsidRPr="0020319A">
        <w:t>Adapun deskripsi dari pelaksanaan pem</w:t>
      </w:r>
      <w:r>
        <w:t xml:space="preserve">belajaran menggunakan model pembelajaran </w:t>
      </w:r>
      <w:r w:rsidRPr="0020319A">
        <w:rPr>
          <w:i/>
        </w:rPr>
        <w:t>reciprocal teaching</w:t>
      </w:r>
      <w:r w:rsidRPr="0020319A">
        <w:t xml:space="preserve"> adalah sebagai berikut:</w:t>
      </w:r>
    </w:p>
    <w:p w:rsidR="00D82C1C" w:rsidRDefault="00D82C1C" w:rsidP="00D82C1C">
      <w:pPr>
        <w:pStyle w:val="ListParagraph"/>
        <w:spacing w:line="480" w:lineRule="auto"/>
        <w:ind w:left="540" w:firstLine="900"/>
        <w:jc w:val="both"/>
      </w:pPr>
      <w:r w:rsidRPr="00A81B5D">
        <w:t xml:space="preserve">Langkah pertama, </w:t>
      </w:r>
      <w:r>
        <w:t xml:space="preserve">peneliti </w:t>
      </w:r>
      <w:r w:rsidRPr="00A81B5D">
        <w:t xml:space="preserve">memodelkan pembelajaran </w:t>
      </w:r>
      <w:r w:rsidRPr="00A81B5D">
        <w:rPr>
          <w:i/>
        </w:rPr>
        <w:t>reciprocal teaching</w:t>
      </w:r>
      <w:r w:rsidRPr="00A81B5D">
        <w:t>.</w:t>
      </w:r>
      <w:r>
        <w:t xml:space="preserve"> Peneliti</w:t>
      </w:r>
      <w:r w:rsidRPr="00A81B5D">
        <w:t xml:space="preserve"> menjelaskan mengenai materi balok</w:t>
      </w:r>
      <w:r>
        <w:t xml:space="preserve">. Peneliti </w:t>
      </w:r>
      <w:r w:rsidRPr="00A81B5D">
        <w:t xml:space="preserve">juga memberikan contoh soal dan penyelesaiannya, serta memberikan </w:t>
      </w:r>
      <w:r w:rsidRPr="00A81B5D">
        <w:lastRenderedPageBreak/>
        <w:t>kesempatan kepada siswa untuk memberikan tanggapannya</w:t>
      </w:r>
      <w:r>
        <w:t xml:space="preserve"> terhadap materi yang dipelajari hari ini yaitu luas permukaan balok</w:t>
      </w:r>
      <w:r w:rsidRPr="00A81B5D">
        <w:t>.Hal ini dimaksudkan sebagai contoh atau model bagi siswa dalam mempresentasikan atau mengkomunikasikan ide dan menjelaskan konsep.</w:t>
      </w:r>
    </w:p>
    <w:p w:rsidR="00D82C1C" w:rsidRDefault="00D82C1C" w:rsidP="00D82C1C">
      <w:pPr>
        <w:pStyle w:val="ListParagraph"/>
        <w:spacing w:line="480" w:lineRule="auto"/>
        <w:ind w:left="540" w:firstLine="900"/>
        <w:jc w:val="both"/>
      </w:pPr>
      <w:r w:rsidRPr="00A81B5D">
        <w:t>L</w:t>
      </w:r>
      <w:r>
        <w:t>angkah kedua  adalah Pengelompo</w:t>
      </w:r>
      <w:r w:rsidRPr="00A81B5D">
        <w:t>kan: Pada langkah ini peneliti meminta siswa agar bergabung dengan kelompoknya m</w:t>
      </w:r>
      <w:r>
        <w:t>asing-masing. Pengelompo</w:t>
      </w:r>
      <w:r w:rsidRPr="00A81B5D">
        <w:t>kan sudah dilaksanakan pada hari sebelumnnya dimana ada delapan kelompok yang terbentuk, yaitu kelompok 1,2,3,4,5,6 dan 7 beranggotakan empat orang dan kelompok 8 beranggotakan lima orang,</w:t>
      </w:r>
    </w:p>
    <w:p w:rsidR="00D82C1C" w:rsidRDefault="00D82C1C" w:rsidP="00D82C1C">
      <w:pPr>
        <w:pStyle w:val="ListParagraph"/>
        <w:spacing w:line="480" w:lineRule="auto"/>
        <w:ind w:left="540" w:firstLine="900"/>
        <w:jc w:val="both"/>
      </w:pPr>
      <w:r>
        <w:t>Langkah ketiga adalah m</w:t>
      </w:r>
      <w:r w:rsidRPr="00FD3215">
        <w:t>erangkum secara berkelompok, kegiatan merangkum yang dilakukan adalah merangkum materi yang telah ditugaska</w:t>
      </w:r>
      <w:r>
        <w:t xml:space="preserve">n secara berkelompok yaitu pada pertemuan ketiga </w:t>
      </w:r>
      <w:r w:rsidRPr="00FD3215">
        <w:t>siswa merangkum/mempelajari materi tentang luas permukaan balok.Merangkum yang dimaksud adalah aktivitas siswa dalam menemukan ide-ide pokok atau memahami suatu bacaan t</w:t>
      </w:r>
      <w:r>
        <w:t xml:space="preserve">ertentu dalam buku paket. Peneliti </w:t>
      </w:r>
      <w:r w:rsidRPr="00FD3215">
        <w:t>selalu berkeliling membimbing dan membantu siswa yang mengalami kesulitan.</w:t>
      </w:r>
    </w:p>
    <w:p w:rsidR="00D82C1C" w:rsidRPr="0025209C" w:rsidRDefault="00D82C1C" w:rsidP="00D82C1C">
      <w:pPr>
        <w:pStyle w:val="ListParagraph"/>
        <w:spacing w:line="480" w:lineRule="auto"/>
        <w:ind w:left="540" w:firstLine="900"/>
        <w:jc w:val="both"/>
      </w:pPr>
      <w:r w:rsidRPr="00FD3215">
        <w:t xml:space="preserve">Langkah keempat </w:t>
      </w:r>
      <w:r>
        <w:t xml:space="preserve">menyelesaikan soal yang ada di LKS. </w:t>
      </w:r>
      <w:r w:rsidRPr="00FD3215">
        <w:t>Selesai merangkum, setiap kelompok diberikan soal/lks yang sudah di buat peneliti mengenai materi yang dipelajari, masing-masing kelompok menyiapkan lembar jawaban dan bertanggung jawab untuk menyelesaikannya soal secara bersama.</w:t>
      </w:r>
      <w:r>
        <w:t xml:space="preserve"> Nilai hasil belajar kelompok siswa dapat dilihat dilampiran.</w:t>
      </w:r>
    </w:p>
    <w:p w:rsidR="00D82C1C" w:rsidRDefault="00D82C1C" w:rsidP="00D82C1C">
      <w:pPr>
        <w:pStyle w:val="ListParagraph"/>
        <w:spacing w:line="480" w:lineRule="auto"/>
        <w:ind w:left="540" w:firstLine="900"/>
        <w:jc w:val="both"/>
      </w:pPr>
      <w:r w:rsidRPr="00FD3215">
        <w:t>Lan</w:t>
      </w:r>
      <w:r>
        <w:t>gkah kelima adalah Presentasi, y</w:t>
      </w:r>
      <w:r w:rsidRPr="00FD3215">
        <w:t>ang dimaksud dengan pre</w:t>
      </w:r>
      <w:r>
        <w:t xml:space="preserve">sentasi adalah aktivitas siswa </w:t>
      </w:r>
      <w:r w:rsidRPr="00FD3215">
        <w:t xml:space="preserve">dalam menjelaskan materi yang telah dipelajari, menjelaskan contoh soal beserta penyelesaiannya atau </w:t>
      </w:r>
      <w:r w:rsidRPr="00FD3215">
        <w:lastRenderedPageBreak/>
        <w:t>mengkomunikasikan ide-ide mereka kepada siswa lain. Dengan demikian penerapan pembelajaran ini dapat melatih siswa untuk meningkatkan kepercayaan diri mereka.Setelah kelompok</w:t>
      </w:r>
      <w:r>
        <w:t xml:space="preserve"> mempresentasikan tugasnya, peneliti meluruskan </w:t>
      </w:r>
      <w:r w:rsidRPr="00FD3215">
        <w:t>atau membetulkan penjelasan</w:t>
      </w:r>
      <w:r>
        <w:t xml:space="preserve"> dari</w:t>
      </w:r>
      <w:r w:rsidRPr="00FD3215">
        <w:t xml:space="preserve"> siswa yang kurang tepat.</w:t>
      </w:r>
    </w:p>
    <w:p w:rsidR="00D82C1C" w:rsidRPr="00FD3215" w:rsidRDefault="00D82C1C" w:rsidP="00D82C1C">
      <w:pPr>
        <w:pStyle w:val="ListParagraph"/>
        <w:tabs>
          <w:tab w:val="left" w:pos="540"/>
        </w:tabs>
        <w:spacing w:line="480" w:lineRule="auto"/>
        <w:ind w:left="540" w:firstLine="900"/>
        <w:jc w:val="both"/>
        <w:rPr>
          <w:rFonts w:asciiTheme="majorBidi" w:hAnsiTheme="majorBidi" w:cstheme="majorBidi"/>
        </w:rPr>
      </w:pPr>
      <w:r w:rsidRPr="00FD3215">
        <w:rPr>
          <w:rFonts w:asciiTheme="majorBidi" w:hAnsiTheme="majorBidi" w:cstheme="majorBidi"/>
        </w:rPr>
        <w:t>Pada langkah ini tidak semua kelompok mempresentasikan hasil diskusinya di depan kelas, namun peneliti memilih satu kelompok untuk mempresentasikan hasil diskusinya sesuai dengan permasalahan yang mereka pilih dengan cara</w:t>
      </w:r>
      <w:r>
        <w:rPr>
          <w:rFonts w:asciiTheme="majorBidi" w:hAnsiTheme="majorBidi" w:cstheme="majorBidi"/>
        </w:rPr>
        <w:t xml:space="preserve"> mengundi/ memilih secara acak n</w:t>
      </w:r>
      <w:r w:rsidRPr="00FD3215">
        <w:rPr>
          <w:rFonts w:asciiTheme="majorBidi" w:hAnsiTheme="majorBidi" w:cstheme="majorBidi"/>
        </w:rPr>
        <w:t>ama-nama kelompok yang ada, ke</w:t>
      </w:r>
      <w:r>
        <w:rPr>
          <w:rFonts w:asciiTheme="majorBidi" w:hAnsiTheme="majorBidi" w:cstheme="majorBidi"/>
        </w:rPr>
        <w:t>mudian nama kelompok yang terpilih</w:t>
      </w:r>
      <w:r w:rsidRPr="00FD3215">
        <w:rPr>
          <w:rFonts w:asciiTheme="majorBidi" w:hAnsiTheme="majorBidi" w:cstheme="majorBidi"/>
        </w:rPr>
        <w:t xml:space="preserve"> bertugas sebagai penyaji yang diwakilkan oleh siswa yang bertugas mempresentasikan has</w:t>
      </w:r>
      <w:r>
        <w:rPr>
          <w:rFonts w:asciiTheme="majorBidi" w:hAnsiTheme="majorBidi" w:cstheme="majorBidi"/>
        </w:rPr>
        <w:t>il diskusi. Dari hasil undian</w:t>
      </w:r>
      <w:r w:rsidRPr="00FD3215">
        <w:rPr>
          <w:rFonts w:asciiTheme="majorBidi" w:hAnsiTheme="majorBidi" w:cstheme="majorBidi"/>
        </w:rPr>
        <w:t xml:space="preserve"> tersebut, presentasi diwakilkan oleh kelompok 8 sebagai penyaji permasalahan luas permukaan balok.Kelompok yang tidak terpilih sebagai penyaji dapat mengajukan pertanyaan atau saran apabila ada yang kurang memahami penjelasan penyaji.</w:t>
      </w:r>
      <w:r w:rsidRPr="00FD3215">
        <w:t xml:space="preserve">Berikut gambar siswa  presentasi di depan kelas. </w:t>
      </w:r>
    </w:p>
    <w:p w:rsidR="00D82C1C" w:rsidRDefault="00D82C1C" w:rsidP="00D82C1C">
      <w:pPr>
        <w:pStyle w:val="ListParagraph"/>
        <w:tabs>
          <w:tab w:val="left" w:pos="270"/>
          <w:tab w:val="left" w:pos="360"/>
        </w:tabs>
        <w:ind w:left="360" w:firstLine="270"/>
        <w:jc w:val="center"/>
      </w:pPr>
      <w:r>
        <w:rPr>
          <w:noProof/>
          <w:lang w:val="id-ID" w:eastAsia="zh-CN"/>
        </w:rPr>
        <w:drawing>
          <wp:inline distT="0" distB="0" distL="0" distR="0">
            <wp:extent cx="3048000" cy="1933575"/>
            <wp:effectExtent l="95250" t="95250" r="76200" b="85725"/>
            <wp:docPr id="23" name="Picture 23" descr="D:\New folder (2)\20150511_10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 (2)\20150511_105653.jpg"/>
                    <pic:cNvPicPr>
                      <a:picLocks noChangeAspect="1" noChangeArrowheads="1"/>
                    </pic:cNvPicPr>
                  </pic:nvPicPr>
                  <pic:blipFill>
                    <a:blip r:embed="rId5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6">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5428" cy="193828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2C1C" w:rsidRDefault="00D82C1C" w:rsidP="00D82C1C">
      <w:pPr>
        <w:pStyle w:val="ListParagraph"/>
        <w:spacing w:line="480" w:lineRule="auto"/>
        <w:ind w:left="360" w:firstLine="900"/>
        <w:jc w:val="both"/>
      </w:pPr>
      <w:r w:rsidRPr="00FD3215">
        <w:rPr>
          <w:b/>
        </w:rPr>
        <w:t>Gambar</w:t>
      </w:r>
      <w:r>
        <w:rPr>
          <w:b/>
        </w:rPr>
        <w:t xml:space="preserve"> 12</w:t>
      </w:r>
      <w:r>
        <w:t>. Siswa sedang presentasi soal didepan kelas</w:t>
      </w:r>
    </w:p>
    <w:p w:rsidR="00D82C1C" w:rsidRPr="00E44E7E" w:rsidRDefault="00D82C1C" w:rsidP="00D82C1C">
      <w:pPr>
        <w:pStyle w:val="ListParagraph"/>
        <w:spacing w:line="480" w:lineRule="auto"/>
        <w:ind w:left="540" w:firstLine="900"/>
        <w:jc w:val="both"/>
        <w:rPr>
          <w:rFonts w:asciiTheme="majorBidi" w:hAnsiTheme="majorBidi" w:cstheme="majorBidi"/>
        </w:rPr>
      </w:pPr>
      <w:r>
        <w:lastRenderedPageBreak/>
        <w:t>Langkah selanjutnya tanya jawab t</w:t>
      </w:r>
      <w:r w:rsidRPr="0020319A">
        <w:t>anggapan kelompok lain.</w:t>
      </w:r>
      <w:r w:rsidRPr="00695036">
        <w:t xml:space="preserve">Setelah presentasi selesai, siswa lain menanggapi presentasi tersebut. </w:t>
      </w:r>
      <w:r w:rsidRPr="002F12D0">
        <w:rPr>
          <w:rFonts w:asciiTheme="majorBidi" w:hAnsiTheme="majorBidi" w:cstheme="majorBidi"/>
        </w:rPr>
        <w:t>Ketika presentasi berlangsung terjadi tanya jawab antar kelompok penyaji dan kelompok yang menanggapi. S</w:t>
      </w:r>
      <w:r>
        <w:rPr>
          <w:rFonts w:asciiTheme="majorBidi" w:hAnsiTheme="majorBidi" w:cstheme="majorBidi"/>
        </w:rPr>
        <w:t xml:space="preserve">etelah presentasi selesai, </w:t>
      </w:r>
      <w:r w:rsidRPr="002F12D0">
        <w:rPr>
          <w:rFonts w:asciiTheme="majorBidi" w:hAnsiTheme="majorBidi" w:cstheme="majorBidi"/>
        </w:rPr>
        <w:t>peneliti meluruskan pertanyaan yang jadi perdebatan pada saat presentasi berlangsung.Pertanyaan yang timbul</w:t>
      </w:r>
      <w:r>
        <w:rPr>
          <w:rFonts w:asciiTheme="majorBidi" w:hAnsiTheme="majorBidi" w:cstheme="majorBidi"/>
        </w:rPr>
        <w:t xml:space="preserve"> dari kelompok 3</w:t>
      </w:r>
      <w:r w:rsidRPr="002F12D0">
        <w:rPr>
          <w:rFonts w:asciiTheme="majorBidi" w:hAnsiTheme="majorBidi" w:cstheme="majorBidi"/>
        </w:rPr>
        <w:t xml:space="preserve"> adalah pada penyelesaian soal y</w:t>
      </w:r>
      <w:r>
        <w:rPr>
          <w:rFonts w:asciiTheme="majorBidi" w:hAnsiTheme="majorBidi" w:cstheme="majorBidi"/>
        </w:rPr>
        <w:t>ang dikerjakan oleh kelompok 8 ya</w:t>
      </w:r>
      <w:r w:rsidRPr="002F12D0">
        <w:rPr>
          <w:rFonts w:asciiTheme="majorBidi" w:hAnsiTheme="majorBidi" w:cstheme="majorBidi"/>
        </w:rPr>
        <w:t xml:space="preserve">itu mencari </w:t>
      </w:r>
      <w:r>
        <w:rPr>
          <w:rFonts w:asciiTheme="majorBidi" w:hAnsiTheme="majorBidi" w:cstheme="majorBidi"/>
        </w:rPr>
        <w:t xml:space="preserve">luas permukaan balok. Kelompok 7 </w:t>
      </w:r>
      <w:r w:rsidRPr="002F12D0">
        <w:rPr>
          <w:rFonts w:asciiTheme="majorBidi" w:hAnsiTheme="majorBidi" w:cstheme="majorBidi"/>
        </w:rPr>
        <w:t xml:space="preserve">masih bingung untuk </w:t>
      </w:r>
      <w:r>
        <w:rPr>
          <w:rFonts w:asciiTheme="majorBidi" w:hAnsiTheme="majorBidi" w:cstheme="majorBidi"/>
        </w:rPr>
        <w:t xml:space="preserve">memahami dan </w:t>
      </w:r>
      <w:r w:rsidRPr="002F12D0">
        <w:rPr>
          <w:rFonts w:asciiTheme="majorBidi" w:hAnsiTheme="majorBidi" w:cstheme="majorBidi"/>
        </w:rPr>
        <w:t>menentukan</w:t>
      </w:r>
      <w:r>
        <w:rPr>
          <w:rFonts w:asciiTheme="majorBidi" w:hAnsiTheme="majorBidi" w:cstheme="majorBidi"/>
        </w:rPr>
        <w:t xml:space="preserve"> rumus luas permukaan balok tersebut.</w:t>
      </w:r>
    </w:p>
    <w:p w:rsidR="00D82C1C" w:rsidRDefault="00D82C1C" w:rsidP="00D82C1C">
      <w:pPr>
        <w:pStyle w:val="ListParagraph"/>
        <w:spacing w:line="480" w:lineRule="auto"/>
        <w:ind w:left="540" w:firstLine="900"/>
        <w:jc w:val="both"/>
        <w:rPr>
          <w:rFonts w:asciiTheme="majorBidi" w:hAnsiTheme="majorBidi" w:cstheme="majorBidi"/>
        </w:rPr>
      </w:pPr>
      <w:r>
        <w:rPr>
          <w:rFonts w:asciiTheme="majorBidi" w:hAnsiTheme="majorBidi" w:cstheme="majorBidi"/>
        </w:rPr>
        <w:t xml:space="preserve">Tahap terakhir peneliti menutup pelajaran dengan salam. </w:t>
      </w:r>
      <w:r w:rsidRPr="00FD3215">
        <w:rPr>
          <w:rFonts w:asciiTheme="majorBidi" w:hAnsiTheme="majorBidi" w:cstheme="majorBidi"/>
        </w:rPr>
        <w:t>Kemudian peneliti memberitahukan kepada siswa bahwa pertemuan selanjutnya</w:t>
      </w:r>
      <w:r>
        <w:rPr>
          <w:rFonts w:asciiTheme="majorBidi" w:hAnsiTheme="majorBidi" w:cstheme="majorBidi"/>
        </w:rPr>
        <w:t xml:space="preserve"> membahas tentang volume balok dan men</w:t>
      </w:r>
      <w:r w:rsidRPr="00FD3215">
        <w:rPr>
          <w:rFonts w:asciiTheme="majorBidi" w:hAnsiTheme="majorBidi" w:cstheme="majorBidi"/>
        </w:rPr>
        <w:t>yuruh siswa agar mempelajari materi yang akan dipelajari pada pertemuan selanjutnya di rumah.</w:t>
      </w:r>
    </w:p>
    <w:p w:rsidR="00D82C1C" w:rsidRPr="00A563D2" w:rsidRDefault="00D82C1C" w:rsidP="00D82C1C">
      <w:pPr>
        <w:pStyle w:val="ListParagraph"/>
        <w:spacing w:line="480" w:lineRule="auto"/>
        <w:ind w:left="540" w:firstLine="900"/>
        <w:jc w:val="both"/>
        <w:rPr>
          <w:rFonts w:asciiTheme="majorBidi" w:hAnsiTheme="majorBidi" w:cstheme="majorBidi"/>
        </w:rPr>
      </w:pPr>
      <w:r>
        <w:rPr>
          <w:rFonts w:asciiTheme="majorBidi" w:hAnsiTheme="majorBidi" w:cstheme="majorBidi"/>
        </w:rPr>
        <w:t>Nilai rata-rata yang diperoleh pada LKS 3 yaitu 80.24. Rata-rata lks pada pertemuan 3 ini mengalami peningkatan dibandingkan nilai rata-rata LKS pada pertemuan 2. Hal ini karena siswa sudah mulai terbiasa dalam mengerjakan soal yang diberikan.</w:t>
      </w:r>
    </w:p>
    <w:p w:rsidR="00D82C1C" w:rsidRDefault="00D82C1C" w:rsidP="00B40440">
      <w:pPr>
        <w:pStyle w:val="ListParagraph"/>
        <w:numPr>
          <w:ilvl w:val="0"/>
          <w:numId w:val="69"/>
        </w:numPr>
        <w:spacing w:line="480" w:lineRule="auto"/>
        <w:ind w:left="900"/>
        <w:jc w:val="both"/>
        <w:rPr>
          <w:b/>
          <w:bCs/>
        </w:rPr>
      </w:pPr>
      <w:r>
        <w:rPr>
          <w:b/>
          <w:bCs/>
        </w:rPr>
        <w:t>Deskripsi pertemuan keempat pada kelas eksperimen</w:t>
      </w:r>
    </w:p>
    <w:p w:rsidR="00D82C1C" w:rsidRDefault="00D82C1C" w:rsidP="00D82C1C">
      <w:pPr>
        <w:pStyle w:val="ListParagraph"/>
        <w:spacing w:line="480" w:lineRule="auto"/>
        <w:ind w:left="540" w:firstLine="900"/>
        <w:jc w:val="both"/>
        <w:rPr>
          <w:rFonts w:asciiTheme="majorBidi" w:hAnsiTheme="majorBidi" w:cstheme="majorBidi"/>
        </w:rPr>
      </w:pPr>
      <w:r w:rsidRPr="00FD3215">
        <w:rPr>
          <w:rFonts w:asciiTheme="majorBidi" w:hAnsiTheme="majorBidi" w:cstheme="majorBidi"/>
        </w:rPr>
        <w:t>Pertemuan keempat dilaksanakan pada tanggal 19 Mei 2015 dari pukul 07.15 s/d 08.35 WIB. Proses pembelajaran pada pertemuan keempat</w:t>
      </w:r>
      <w:r>
        <w:rPr>
          <w:rFonts w:asciiTheme="majorBidi" w:hAnsiTheme="majorBidi" w:cstheme="majorBidi"/>
        </w:rPr>
        <w:t xml:space="preserve"> membahas materi tentang balok </w:t>
      </w:r>
      <w:r w:rsidRPr="00FD3215">
        <w:rPr>
          <w:rFonts w:asciiTheme="majorBidi" w:hAnsiTheme="majorBidi" w:cstheme="majorBidi"/>
        </w:rPr>
        <w:t>dengan indikator yang harus dicapai adalah dimana</w:t>
      </w:r>
      <w:r>
        <w:rPr>
          <w:rFonts w:asciiTheme="majorBidi" w:hAnsiTheme="majorBidi" w:cstheme="majorBidi"/>
        </w:rPr>
        <w:t xml:space="preserve"> siswa dapat menghitung volume </w:t>
      </w:r>
      <w:r w:rsidRPr="00FD3215">
        <w:rPr>
          <w:rFonts w:asciiTheme="majorBidi" w:hAnsiTheme="majorBidi" w:cstheme="majorBidi"/>
        </w:rPr>
        <w:t xml:space="preserve">balok, sesuai dengan indikator berpikir kreatif yaitu kemampuan berfikir lancar, kemampuan berfikir </w:t>
      </w:r>
      <w:r w:rsidRPr="00FD3215">
        <w:rPr>
          <w:rFonts w:asciiTheme="majorBidi" w:hAnsiTheme="majorBidi" w:cstheme="majorBidi"/>
        </w:rPr>
        <w:lastRenderedPageBreak/>
        <w:t>luwes, kemampuan berfikir orisinal, kemampuan berfikir terperinci. Adapun deskripsi pelaksanaan pembelajaran dengan menggunakan model pembelajaran</w:t>
      </w:r>
      <w:r w:rsidRPr="00FD3215">
        <w:rPr>
          <w:rFonts w:asciiTheme="majorBidi" w:hAnsiTheme="majorBidi" w:cstheme="majorBidi"/>
          <w:i/>
        </w:rPr>
        <w:t xml:space="preserve"> reciprocal teaching</w:t>
      </w:r>
      <w:r w:rsidRPr="00FD3215">
        <w:rPr>
          <w:rFonts w:asciiTheme="majorBidi" w:hAnsiTheme="majorBidi" w:cstheme="majorBidi"/>
        </w:rPr>
        <w:t>pada pertemuan keempat di kelas eksperimen, akan diuraikan sebagai berikut.</w:t>
      </w:r>
    </w:p>
    <w:p w:rsidR="00D82C1C" w:rsidRDefault="00D82C1C" w:rsidP="00D82C1C">
      <w:pPr>
        <w:pStyle w:val="ListParagraph"/>
        <w:spacing w:line="480" w:lineRule="auto"/>
        <w:ind w:left="540" w:firstLine="900"/>
        <w:jc w:val="both"/>
        <w:rPr>
          <w:rFonts w:asciiTheme="majorBidi" w:hAnsiTheme="majorBidi" w:cstheme="majorBidi"/>
        </w:rPr>
      </w:pPr>
      <w:r>
        <w:rPr>
          <w:rFonts w:asciiTheme="majorBidi" w:hAnsiTheme="majorBidi" w:cstheme="majorBidi"/>
        </w:rPr>
        <w:t>M</w:t>
      </w:r>
      <w:r w:rsidRPr="00FD3215">
        <w:rPr>
          <w:rFonts w:asciiTheme="majorBidi" w:hAnsiTheme="majorBidi" w:cstheme="majorBidi"/>
        </w:rPr>
        <w:t xml:space="preserve">embuka pelajaran yaitu mengucap salam, menyampaikan materi yang akan dipelajari yaitu volume balok, dan mengingatkan kembali macam-macam benda yang ada disekitar </w:t>
      </w:r>
      <w:r>
        <w:rPr>
          <w:rFonts w:asciiTheme="majorBidi" w:hAnsiTheme="majorBidi" w:cstheme="majorBidi"/>
        </w:rPr>
        <w:t xml:space="preserve">lingkungan yang berbentuk balok, </w:t>
      </w:r>
      <w:r w:rsidRPr="00FD3215">
        <w:rPr>
          <w:rFonts w:asciiTheme="majorBidi" w:hAnsiTheme="majorBidi" w:cstheme="majorBidi"/>
        </w:rPr>
        <w:t xml:space="preserve"> Misalnya ruangan kelas, lemari berbentuk balok.Apabila sudah mengetahui rumus untuk volume balok maka siswa dapat menghitung </w:t>
      </w:r>
      <w:r>
        <w:rPr>
          <w:rFonts w:asciiTheme="majorBidi" w:hAnsiTheme="majorBidi" w:cstheme="majorBidi"/>
        </w:rPr>
        <w:t xml:space="preserve">luas benda yang berbentuk balok </w:t>
      </w:r>
      <w:r w:rsidRPr="00FD3215">
        <w:rPr>
          <w:rFonts w:asciiTheme="majorBidi" w:hAnsiTheme="majorBidi" w:cstheme="majorBidi"/>
        </w:rPr>
        <w:t>yang</w:t>
      </w:r>
      <w:r>
        <w:rPr>
          <w:rFonts w:asciiTheme="majorBidi" w:hAnsiTheme="majorBidi" w:cstheme="majorBidi"/>
        </w:rPr>
        <w:t xml:space="preserve"> berada di lingkungan sekitar. </w:t>
      </w:r>
      <w:r w:rsidRPr="00FD3215">
        <w:rPr>
          <w:rFonts w:asciiTheme="majorBidi" w:hAnsiTheme="majorBidi" w:cstheme="majorBidi"/>
        </w:rPr>
        <w:t>Kemudian, peneliti memberikan motivasi kepada siswa bahwa pentingnya belajar</w:t>
      </w:r>
      <w:r>
        <w:rPr>
          <w:rFonts w:asciiTheme="majorBidi" w:hAnsiTheme="majorBidi" w:cstheme="majorBidi"/>
        </w:rPr>
        <w:t xml:space="preserve"> volume balok </w:t>
      </w:r>
      <w:r w:rsidRPr="00FD3215">
        <w:rPr>
          <w:rFonts w:asciiTheme="majorBidi" w:hAnsiTheme="majorBidi" w:cstheme="majorBidi"/>
        </w:rPr>
        <w:t>dalam kehidupan sehari-hari, misalnya dalam menentukan debit air.</w:t>
      </w:r>
    </w:p>
    <w:p w:rsidR="00D82C1C" w:rsidRDefault="00D82C1C" w:rsidP="00D82C1C">
      <w:pPr>
        <w:pStyle w:val="ListParagraph"/>
        <w:spacing w:line="480" w:lineRule="auto"/>
        <w:ind w:left="540" w:firstLine="900"/>
        <w:jc w:val="both"/>
      </w:pPr>
      <w:r>
        <w:rPr>
          <w:rFonts w:asciiTheme="majorBidi" w:hAnsiTheme="majorBidi" w:cstheme="majorBidi"/>
        </w:rPr>
        <w:t xml:space="preserve">Pada tahap inti, proses pembelajaran mengikuti langkah-langkah pembelajaran </w:t>
      </w:r>
      <w:r w:rsidRPr="00E44BCF">
        <w:rPr>
          <w:rFonts w:asciiTheme="majorBidi" w:hAnsiTheme="majorBidi" w:cstheme="majorBidi"/>
          <w:i/>
        </w:rPr>
        <w:t>reciprocal teaching</w:t>
      </w:r>
      <w:r>
        <w:rPr>
          <w:rFonts w:asciiTheme="majorBidi" w:hAnsiTheme="majorBidi" w:cstheme="majorBidi"/>
        </w:rPr>
        <w:t xml:space="preserve">sesuai dengan RPP yang telah dibuat. </w:t>
      </w:r>
      <w:r w:rsidRPr="0020319A">
        <w:t>Adapun deskripsi dari pelaksanaan pem</w:t>
      </w:r>
      <w:r>
        <w:t xml:space="preserve">belajaran menggunakan model pembelajaran </w:t>
      </w:r>
      <w:r w:rsidRPr="0020319A">
        <w:rPr>
          <w:i/>
        </w:rPr>
        <w:t>reciprocal teaching</w:t>
      </w:r>
      <w:r w:rsidRPr="0020319A">
        <w:t xml:space="preserve"> adalah sebagai berikut:</w:t>
      </w:r>
    </w:p>
    <w:p w:rsidR="00D82C1C" w:rsidRDefault="00D82C1C" w:rsidP="00D82C1C">
      <w:pPr>
        <w:pStyle w:val="ListParagraph"/>
        <w:spacing w:line="480" w:lineRule="auto"/>
        <w:ind w:left="540" w:firstLine="900"/>
        <w:jc w:val="both"/>
      </w:pPr>
      <w:r w:rsidRPr="00FD3215">
        <w:t xml:space="preserve">Langkah pertama adalah </w:t>
      </w:r>
      <w:r>
        <w:t xml:space="preserve">peneliti </w:t>
      </w:r>
      <w:r w:rsidRPr="00FD3215">
        <w:t xml:space="preserve">memodelkan pembelajaran </w:t>
      </w:r>
      <w:r w:rsidRPr="00FD3215">
        <w:rPr>
          <w:i/>
        </w:rPr>
        <w:t>reciprocal teaching</w:t>
      </w:r>
      <w:r w:rsidRPr="00FD3215">
        <w:t>.</w:t>
      </w:r>
      <w:r>
        <w:t xml:space="preserve"> Peneliti </w:t>
      </w:r>
      <w:r w:rsidRPr="00FD3215">
        <w:t>menjelas</w:t>
      </w:r>
      <w:r>
        <w:t xml:space="preserve">kan mengenai materi balok. Peneliti </w:t>
      </w:r>
      <w:r w:rsidRPr="00FD3215">
        <w:t>juga memberikan contoh soal dan penyelesaiannya, serta memberikan kesempatan kepada siswa untuk memberikan tanggapannya</w:t>
      </w:r>
      <w:r>
        <w:t xml:space="preserve"> terhadap materi yang dipelajari yaitu volume balok</w:t>
      </w:r>
      <w:r w:rsidRPr="00FD3215">
        <w:t>.Hal ini dimaksudkan sebagai contoh atau model bagi siswa dalam mempresentasikan atau mengkomunikasikan ide dan menjelaskan konsep.</w:t>
      </w:r>
    </w:p>
    <w:p w:rsidR="00D82C1C" w:rsidRDefault="00D82C1C" w:rsidP="00D82C1C">
      <w:pPr>
        <w:pStyle w:val="ListParagraph"/>
        <w:spacing w:line="480" w:lineRule="auto"/>
        <w:ind w:left="540" w:firstLine="900"/>
        <w:jc w:val="both"/>
        <w:rPr>
          <w:rFonts w:asciiTheme="majorBidi" w:hAnsiTheme="majorBidi" w:cstheme="majorBidi"/>
        </w:rPr>
      </w:pPr>
      <w:r w:rsidRPr="00FD3215">
        <w:lastRenderedPageBreak/>
        <w:t xml:space="preserve">Langkah kedua </w:t>
      </w:r>
      <w:r>
        <w:rPr>
          <w:rFonts w:asciiTheme="majorBidi" w:hAnsiTheme="majorBidi" w:cstheme="majorBidi"/>
        </w:rPr>
        <w:t>adalah Pengelompo</w:t>
      </w:r>
      <w:r w:rsidRPr="00FD3215">
        <w:rPr>
          <w:rFonts w:asciiTheme="majorBidi" w:hAnsiTheme="majorBidi" w:cstheme="majorBidi"/>
        </w:rPr>
        <w:t>kan: Pada langkah ini peneliti meminta siswa agar bergabung dengan kelomp</w:t>
      </w:r>
      <w:r>
        <w:rPr>
          <w:rFonts w:asciiTheme="majorBidi" w:hAnsiTheme="majorBidi" w:cstheme="majorBidi"/>
        </w:rPr>
        <w:t>oknya masing-masing. Pengelompo</w:t>
      </w:r>
      <w:r w:rsidRPr="00FD3215">
        <w:rPr>
          <w:rFonts w:asciiTheme="majorBidi" w:hAnsiTheme="majorBidi" w:cstheme="majorBidi"/>
        </w:rPr>
        <w:t xml:space="preserve">kan sudah dilaksanakan pada </w:t>
      </w:r>
      <w:r>
        <w:rPr>
          <w:rFonts w:asciiTheme="majorBidi" w:hAnsiTheme="majorBidi" w:cstheme="majorBidi"/>
        </w:rPr>
        <w:t>hari sebelumnnya dimana ada delapan</w:t>
      </w:r>
      <w:r w:rsidRPr="00FD3215">
        <w:rPr>
          <w:rFonts w:asciiTheme="majorBidi" w:hAnsiTheme="majorBidi" w:cstheme="majorBidi"/>
        </w:rPr>
        <w:t xml:space="preserve"> kelompok yang terbentuk, yaitu kelompok 1,2,3,4,5,6 dan 7 beranggotakan empat orang dan kelompok 8 beranggotakan lima orang,</w:t>
      </w:r>
    </w:p>
    <w:p w:rsidR="00D82C1C" w:rsidRDefault="00D82C1C" w:rsidP="00D82C1C">
      <w:pPr>
        <w:pStyle w:val="ListParagraph"/>
        <w:spacing w:line="480" w:lineRule="auto"/>
        <w:ind w:left="540" w:firstLine="900"/>
        <w:jc w:val="both"/>
      </w:pPr>
      <w:r>
        <w:t>Langkah ketiga adalah m</w:t>
      </w:r>
      <w:r w:rsidRPr="00FD3215">
        <w:t>erangkum secara berkelompok.</w:t>
      </w:r>
      <w:r>
        <w:t xml:space="preserve"> K</w:t>
      </w:r>
      <w:r w:rsidRPr="00FD3215">
        <w:t>egiatan merangkum yang dilakukan adalah merangkum materi yang telah ditugaskan secara berkelompo</w:t>
      </w:r>
      <w:r>
        <w:t xml:space="preserve">k yaitu pada pertemuan keempat </w:t>
      </w:r>
      <w:r w:rsidRPr="00FD3215">
        <w:t>siswa merangkum/mempelajari materi tentang volume</w:t>
      </w:r>
      <w:r>
        <w:t xml:space="preserve"> balok. </w:t>
      </w:r>
      <w:r w:rsidRPr="00FD3215">
        <w:t>Merangkum yang dimaksud adalah aktivitas siswa dalam menemukan ide-ide pokok atau memahami suatu bacaan tertentu dalam buku paket.</w:t>
      </w:r>
      <w:r>
        <w:t xml:space="preserve"> Peneliti </w:t>
      </w:r>
      <w:r w:rsidRPr="00FD3215">
        <w:t>selalu berkeliling membimbing dan membantu siswa yang mengalami kesulitan.</w:t>
      </w:r>
    </w:p>
    <w:p w:rsidR="00D82C1C" w:rsidRPr="002C7899" w:rsidRDefault="00D82C1C" w:rsidP="00D82C1C">
      <w:pPr>
        <w:pStyle w:val="ListParagraph"/>
        <w:spacing w:line="480" w:lineRule="auto"/>
        <w:ind w:left="540" w:firstLine="900"/>
        <w:jc w:val="both"/>
      </w:pPr>
      <w:r w:rsidRPr="00FD3215">
        <w:t xml:space="preserve">Langkah keempat </w:t>
      </w:r>
      <w:r>
        <w:t xml:space="preserve">menyelesaikan soal yang ada di LKS. </w:t>
      </w:r>
      <w:r w:rsidRPr="00FD3215">
        <w:t>Selesai merangkum, setiap kelompok diberikan soal/lks yang sudah di buat peneliti mengenai materi yang dipelajari, masing-masing kelompok menyiapkan lembar ja</w:t>
      </w:r>
      <w:r>
        <w:t xml:space="preserve">waban dan bertanggung jawab </w:t>
      </w:r>
      <w:r w:rsidRPr="00FD3215">
        <w:t>untuk menyelesaikannya soal secara bersama.</w:t>
      </w:r>
      <w:r>
        <w:t xml:space="preserve"> Nilai hasil belajar kelompok siswa dapat dilihat dilampiran.</w:t>
      </w:r>
    </w:p>
    <w:p w:rsidR="00D82C1C" w:rsidRDefault="00D82C1C" w:rsidP="00D82C1C">
      <w:pPr>
        <w:pStyle w:val="ListParagraph"/>
        <w:spacing w:line="480" w:lineRule="auto"/>
        <w:ind w:left="540" w:firstLine="900"/>
        <w:jc w:val="both"/>
      </w:pPr>
      <w:r w:rsidRPr="00FD3215">
        <w:t xml:space="preserve">Langkah kelima adalah </w:t>
      </w:r>
      <w:r>
        <w:t>Presentasi y</w:t>
      </w:r>
      <w:r w:rsidRPr="00FD3215">
        <w:t>ang dimaksud dengan presentasi adala</w:t>
      </w:r>
      <w:r>
        <w:t xml:space="preserve">h aktivitas siswa </w:t>
      </w:r>
      <w:r w:rsidRPr="00FD3215">
        <w:t xml:space="preserve">dalam menjelaskan materi yang telah dipelajari, menjelaskan contoh soal beserta penyelesaiannya atau mengkomunikasikan ide-ide mereka kepada siswa lain. Dengan demikian penerapan pembelajaran ini dapat melatih siswa untuk meningkatkan kepercayaan diri mereka.Setelah kelompok mempresentasikan tugasnya, </w:t>
      </w:r>
      <w:r w:rsidRPr="00FD3215">
        <w:lastRenderedPageBreak/>
        <w:t>guru memberikan p</w:t>
      </w:r>
      <w:r>
        <w:t xml:space="preserve">enekanan konsep yang dijelaskan </w:t>
      </w:r>
      <w:r w:rsidRPr="00FD3215">
        <w:t>atau membetulkan penjelasan siswa yang kurang tepat.</w:t>
      </w:r>
    </w:p>
    <w:p w:rsidR="00D82C1C" w:rsidRPr="00893D5D" w:rsidRDefault="00D82C1C" w:rsidP="00D82C1C">
      <w:pPr>
        <w:pStyle w:val="ListParagraph"/>
        <w:spacing w:line="480" w:lineRule="auto"/>
        <w:ind w:left="540" w:firstLine="900"/>
        <w:jc w:val="both"/>
        <w:rPr>
          <w:b/>
        </w:rPr>
      </w:pPr>
      <w:r w:rsidRPr="00FD3215">
        <w:rPr>
          <w:rFonts w:asciiTheme="majorBidi" w:hAnsiTheme="majorBidi" w:cstheme="majorBidi"/>
        </w:rPr>
        <w:t>Pada langkah ini tidak semua kelompok mempresentasikan hasil diskusinya di depan kelas, namun peneliti memilih satu kelompok untuk mempresentasikan hasil diskusinya sesuai dengan permasalahan yang mer</w:t>
      </w:r>
      <w:r>
        <w:rPr>
          <w:rFonts w:asciiTheme="majorBidi" w:hAnsiTheme="majorBidi" w:cstheme="majorBidi"/>
        </w:rPr>
        <w:t>eka pilih dengan cara mengundi/mengambil secara acak</w:t>
      </w:r>
      <w:r w:rsidRPr="00FD3215">
        <w:rPr>
          <w:rFonts w:asciiTheme="majorBidi" w:hAnsiTheme="majorBidi" w:cstheme="majorBidi"/>
        </w:rPr>
        <w:t xml:space="preserve"> nama-nama kelompok yang ada, kem</w:t>
      </w:r>
      <w:r>
        <w:rPr>
          <w:rFonts w:asciiTheme="majorBidi" w:hAnsiTheme="majorBidi" w:cstheme="majorBidi"/>
        </w:rPr>
        <w:t xml:space="preserve">udian nama kelompok yang terpilih </w:t>
      </w:r>
      <w:r w:rsidRPr="00FD3215">
        <w:rPr>
          <w:rFonts w:asciiTheme="majorBidi" w:hAnsiTheme="majorBidi" w:cstheme="majorBidi"/>
        </w:rPr>
        <w:t>bertugas sebagai penyaji yang diwakilkan oleh siswa yang bertugas mempresentasikan hasi</w:t>
      </w:r>
      <w:r>
        <w:rPr>
          <w:rFonts w:asciiTheme="majorBidi" w:hAnsiTheme="majorBidi" w:cstheme="majorBidi"/>
        </w:rPr>
        <w:t xml:space="preserve">l diskusi. Dari hasil undian </w:t>
      </w:r>
      <w:r w:rsidRPr="00FD3215">
        <w:rPr>
          <w:rFonts w:asciiTheme="majorBidi" w:hAnsiTheme="majorBidi" w:cstheme="majorBidi"/>
        </w:rPr>
        <w:t>tersebut, presentasi diwakilkan oleh kelompok 6sebagai penyaji permasalahan volume balok.Kelompok yang tidak terpilih sebagai penyaji dapat mengajukan pertanyaan atau saran apabila ada yang kurang memahami penjelasan penyaji.</w:t>
      </w:r>
      <w:r w:rsidRPr="00893D5D">
        <w:t>Berikut gambar peneliti menjelaskan dari presentasi siswa</w:t>
      </w:r>
    </w:p>
    <w:p w:rsidR="00D82C1C" w:rsidRDefault="00D82C1C" w:rsidP="00D82C1C">
      <w:pPr>
        <w:pStyle w:val="ListParagraph"/>
        <w:tabs>
          <w:tab w:val="left" w:pos="270"/>
          <w:tab w:val="left" w:pos="360"/>
        </w:tabs>
        <w:ind w:left="360" w:firstLine="270"/>
        <w:jc w:val="center"/>
        <w:rPr>
          <w:b/>
        </w:rPr>
      </w:pPr>
      <w:r>
        <w:rPr>
          <w:noProof/>
          <w:lang w:val="id-ID" w:eastAsia="zh-CN"/>
        </w:rPr>
        <w:drawing>
          <wp:inline distT="0" distB="0" distL="0" distR="0">
            <wp:extent cx="2019300" cy="1990724"/>
            <wp:effectExtent l="95250" t="95250" r="76200" b="67310"/>
            <wp:docPr id="29" name="Picture 29" descr="D:\foto penelitian\20150520_07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foto penelitian\20150520_075842.jpg"/>
                    <pic:cNvPicPr>
                      <a:picLocks noChangeAspect="1" noChangeArrowheads="1"/>
                    </pic:cNvPicPr>
                  </pic:nvPicPr>
                  <pic:blipFill>
                    <a:blip r:embed="rId5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8">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0574" cy="19919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2C1C" w:rsidRPr="00437A72" w:rsidRDefault="00D82C1C" w:rsidP="00D82C1C">
      <w:pPr>
        <w:pStyle w:val="ListParagraph"/>
        <w:tabs>
          <w:tab w:val="left" w:pos="270"/>
          <w:tab w:val="left" w:pos="360"/>
        </w:tabs>
        <w:spacing w:line="480" w:lineRule="auto"/>
        <w:ind w:left="360" w:firstLine="270"/>
        <w:jc w:val="center"/>
      </w:pPr>
      <w:r w:rsidRPr="00437A72">
        <w:rPr>
          <w:b/>
        </w:rPr>
        <w:t>Gambar 13</w:t>
      </w:r>
      <w:r w:rsidRPr="00437A72">
        <w:t>. Peneliti meluruskan permasalahan dari penjelasan siswanya</w:t>
      </w:r>
    </w:p>
    <w:p w:rsidR="00D82C1C" w:rsidRPr="00E44E7E" w:rsidRDefault="00D82C1C" w:rsidP="00D82C1C">
      <w:pPr>
        <w:pStyle w:val="ListParagraph"/>
        <w:spacing w:line="480" w:lineRule="auto"/>
        <w:ind w:left="540" w:firstLine="900"/>
        <w:jc w:val="both"/>
        <w:rPr>
          <w:rFonts w:asciiTheme="majorBidi" w:hAnsiTheme="majorBidi" w:cstheme="majorBidi"/>
        </w:rPr>
      </w:pPr>
      <w:r>
        <w:t xml:space="preserve">Langkah selanjutnya tanya jawab </w:t>
      </w:r>
      <w:r w:rsidRPr="0020319A">
        <w:t>kelompok lain.</w:t>
      </w:r>
      <w:r w:rsidRPr="00695036">
        <w:t xml:space="preserve">Setelah presentasi selesai, siswa lain menanggapi presentasi tersebut. </w:t>
      </w:r>
      <w:r w:rsidRPr="002F12D0">
        <w:rPr>
          <w:rFonts w:asciiTheme="majorBidi" w:hAnsiTheme="majorBidi" w:cstheme="majorBidi"/>
        </w:rPr>
        <w:t>Ketika presentasi berlangsung terjadi tanya jawab antar kelompok penyaji dan kelompok yang menanggapi. S</w:t>
      </w:r>
      <w:r>
        <w:rPr>
          <w:rFonts w:asciiTheme="majorBidi" w:hAnsiTheme="majorBidi" w:cstheme="majorBidi"/>
        </w:rPr>
        <w:t xml:space="preserve">etelah presentasi selesai, </w:t>
      </w:r>
      <w:r w:rsidRPr="002F12D0">
        <w:rPr>
          <w:rFonts w:asciiTheme="majorBidi" w:hAnsiTheme="majorBidi" w:cstheme="majorBidi"/>
        </w:rPr>
        <w:t xml:space="preserve">peneliti meluruskan pertanyaan yang </w:t>
      </w:r>
      <w:r w:rsidRPr="002F12D0">
        <w:rPr>
          <w:rFonts w:asciiTheme="majorBidi" w:hAnsiTheme="majorBidi" w:cstheme="majorBidi"/>
        </w:rPr>
        <w:lastRenderedPageBreak/>
        <w:t>jadi perdebatan pada saat presentasi berlangsung.Pertanyaan yang timbul</w:t>
      </w:r>
      <w:r>
        <w:rPr>
          <w:rFonts w:asciiTheme="majorBidi" w:hAnsiTheme="majorBidi" w:cstheme="majorBidi"/>
        </w:rPr>
        <w:t xml:space="preserve"> dari kelompok 8</w:t>
      </w:r>
      <w:r w:rsidRPr="002F12D0">
        <w:rPr>
          <w:rFonts w:asciiTheme="majorBidi" w:hAnsiTheme="majorBidi" w:cstheme="majorBidi"/>
        </w:rPr>
        <w:t xml:space="preserve"> adalah pada penyelesaian soal y</w:t>
      </w:r>
      <w:r>
        <w:rPr>
          <w:rFonts w:asciiTheme="majorBidi" w:hAnsiTheme="majorBidi" w:cstheme="majorBidi"/>
        </w:rPr>
        <w:t>ang dikerjakan oleh kelompok 6 yaitu menentukan volume balok</w:t>
      </w:r>
      <w:r w:rsidRPr="002F12D0">
        <w:rPr>
          <w:rFonts w:asciiTheme="majorBidi" w:hAnsiTheme="majorBidi" w:cstheme="majorBidi"/>
        </w:rPr>
        <w:t>.</w:t>
      </w:r>
      <w:r>
        <w:rPr>
          <w:rFonts w:asciiTheme="majorBidi" w:hAnsiTheme="majorBidi" w:cstheme="majorBidi"/>
        </w:rPr>
        <w:t xml:space="preserve"> Kelompok 8 </w:t>
      </w:r>
      <w:r w:rsidRPr="002F12D0">
        <w:rPr>
          <w:rFonts w:asciiTheme="majorBidi" w:hAnsiTheme="majorBidi" w:cstheme="majorBidi"/>
        </w:rPr>
        <w:t xml:space="preserve">masih bingung untuk </w:t>
      </w:r>
      <w:r>
        <w:rPr>
          <w:rFonts w:asciiTheme="majorBidi" w:hAnsiTheme="majorBidi" w:cstheme="majorBidi"/>
        </w:rPr>
        <w:t>memahami rumus volume balok tersebut.</w:t>
      </w:r>
    </w:p>
    <w:p w:rsidR="00D82C1C" w:rsidRDefault="00D82C1C" w:rsidP="00D82C1C">
      <w:pPr>
        <w:spacing w:after="0" w:line="480" w:lineRule="auto"/>
        <w:ind w:left="540" w:firstLine="900"/>
        <w:jc w:val="both"/>
        <w:rPr>
          <w:rFonts w:asciiTheme="majorBidi" w:hAnsiTheme="majorBidi" w:cstheme="majorBidi"/>
          <w:sz w:val="24"/>
          <w:szCs w:val="24"/>
        </w:rPr>
      </w:pPr>
      <w:r w:rsidRPr="00F22078">
        <w:rPr>
          <w:rFonts w:ascii="Times New Roman" w:hAnsi="Times New Roman"/>
          <w:sz w:val="24"/>
          <w:szCs w:val="24"/>
        </w:rPr>
        <w:t xml:space="preserve">Langkah terakhir adalah </w:t>
      </w:r>
      <w:r>
        <w:rPr>
          <w:rFonts w:ascii="Times New Roman" w:hAnsi="Times New Roman"/>
          <w:sz w:val="24"/>
          <w:szCs w:val="24"/>
        </w:rPr>
        <w:t>penutup</w:t>
      </w:r>
      <w:r w:rsidRPr="00F22078">
        <w:rPr>
          <w:rFonts w:ascii="Times New Roman" w:hAnsi="Times New Roman"/>
          <w:sz w:val="24"/>
          <w:szCs w:val="24"/>
        </w:rPr>
        <w:t xml:space="preserve">, </w:t>
      </w:r>
      <w:r w:rsidRPr="00F22078">
        <w:rPr>
          <w:rFonts w:asciiTheme="majorBidi" w:hAnsiTheme="majorBidi" w:cstheme="majorBidi"/>
          <w:sz w:val="24"/>
          <w:szCs w:val="24"/>
        </w:rPr>
        <w:t>P</w:t>
      </w:r>
      <w:r>
        <w:rPr>
          <w:rFonts w:asciiTheme="majorBidi" w:hAnsiTheme="majorBidi" w:cstheme="majorBidi"/>
          <w:sz w:val="24"/>
          <w:szCs w:val="24"/>
        </w:rPr>
        <w:t>ada langkah ini guru menutup pelajaran dengan salam. Ke</w:t>
      </w:r>
      <w:r w:rsidRPr="00F248E4">
        <w:rPr>
          <w:rFonts w:asciiTheme="majorBidi" w:hAnsiTheme="majorBidi" w:cstheme="majorBidi"/>
          <w:sz w:val="24"/>
          <w:szCs w:val="24"/>
        </w:rPr>
        <w:t xml:space="preserve">mudian guru memberitahukan kepada siswa bahwa pertemuan selanjutnya akan diadakan </w:t>
      </w:r>
      <w:r>
        <w:rPr>
          <w:rFonts w:asciiTheme="majorBidi" w:hAnsiTheme="majorBidi" w:cstheme="majorBidi"/>
          <w:sz w:val="24"/>
          <w:szCs w:val="24"/>
        </w:rPr>
        <w:t>ujian/</w:t>
      </w:r>
      <w:r w:rsidRPr="00F248E4">
        <w:rPr>
          <w:rFonts w:asciiTheme="majorBidi" w:hAnsiTheme="majorBidi" w:cstheme="majorBidi"/>
          <w:sz w:val="24"/>
          <w:szCs w:val="24"/>
        </w:rPr>
        <w:t xml:space="preserve">tes akhir untuk </w:t>
      </w:r>
      <w:r>
        <w:rPr>
          <w:rFonts w:asciiTheme="majorBidi" w:hAnsiTheme="majorBidi" w:cstheme="majorBidi"/>
          <w:sz w:val="24"/>
          <w:szCs w:val="24"/>
        </w:rPr>
        <w:t>pelajaran yang telah dipelajari.</w:t>
      </w:r>
    </w:p>
    <w:p w:rsidR="00D82C1C" w:rsidRPr="00F248E4" w:rsidRDefault="00D82C1C" w:rsidP="00D82C1C">
      <w:pPr>
        <w:spacing w:after="0" w:line="480" w:lineRule="auto"/>
        <w:ind w:left="540" w:firstLine="900"/>
        <w:jc w:val="both"/>
        <w:rPr>
          <w:rFonts w:asciiTheme="majorBidi" w:hAnsiTheme="majorBidi" w:cstheme="majorBidi"/>
          <w:sz w:val="24"/>
          <w:szCs w:val="24"/>
        </w:rPr>
      </w:pPr>
      <w:r>
        <w:rPr>
          <w:rFonts w:asciiTheme="majorBidi" w:hAnsiTheme="majorBidi" w:cstheme="majorBidi"/>
          <w:sz w:val="24"/>
          <w:szCs w:val="24"/>
        </w:rPr>
        <w:t>Pada pertemuan keempat nilai rata-rata LKS 4 yaitu 80.83. Nilai rata-rata LKS 4 ini sudah meningkat dibandingkan dari LKS sebelumnya. Hal ini dikarenakan siswa sudah terbiasa menyelesaikan soal yang diberikan peneliti dan siswa sudah terbiasa berfikir kreatif dalam menyelesaikan soal.</w:t>
      </w:r>
    </w:p>
    <w:p w:rsidR="00D82C1C" w:rsidRDefault="00D82C1C" w:rsidP="00B40440">
      <w:pPr>
        <w:pStyle w:val="ListParagraph"/>
        <w:numPr>
          <w:ilvl w:val="0"/>
          <w:numId w:val="69"/>
        </w:numPr>
        <w:spacing w:line="480" w:lineRule="auto"/>
        <w:ind w:left="900"/>
        <w:jc w:val="both"/>
        <w:rPr>
          <w:b/>
          <w:bCs/>
        </w:rPr>
      </w:pPr>
      <w:r>
        <w:rPr>
          <w:b/>
          <w:bCs/>
        </w:rPr>
        <w:t>Deskripsi pertemuan ketiga pada kelas kontrol</w:t>
      </w:r>
    </w:p>
    <w:p w:rsidR="00D82C1C" w:rsidRDefault="00D82C1C" w:rsidP="00D82C1C">
      <w:pPr>
        <w:pStyle w:val="ListParagraph"/>
        <w:spacing w:line="480" w:lineRule="auto"/>
        <w:ind w:left="540" w:firstLine="900"/>
        <w:jc w:val="both"/>
        <w:rPr>
          <w:rFonts w:asciiTheme="majorBidi" w:hAnsiTheme="majorBidi" w:cstheme="majorBidi"/>
        </w:rPr>
      </w:pPr>
      <w:r>
        <w:rPr>
          <w:rFonts w:asciiTheme="majorBidi" w:hAnsiTheme="majorBidi" w:cstheme="majorBidi"/>
        </w:rPr>
        <w:t>Pertemuan ketiga dilaksanakan pada tanggal 19 Mei 2015 dari pukul 08.35 s/d 09.55 WIB. Proses pembelajaran pada pertemuan ketiga sama dengan materi ajar pada kelas eksperimen yaitu membahas tentang menghitung luas permukaan balok. Adapun deskripsi pelaksanaan pembelajaran pertemuan ketiga pada kelas kontrol adalah sebagai berikut.</w:t>
      </w:r>
    </w:p>
    <w:p w:rsidR="00D82C1C" w:rsidRDefault="00D82C1C" w:rsidP="00D82C1C">
      <w:pPr>
        <w:pStyle w:val="ListParagraph"/>
        <w:spacing w:line="480" w:lineRule="auto"/>
        <w:ind w:left="540" w:firstLine="900"/>
        <w:jc w:val="both"/>
        <w:rPr>
          <w:rFonts w:asciiTheme="majorBidi" w:hAnsiTheme="majorBidi" w:cstheme="majorBidi"/>
        </w:rPr>
      </w:pPr>
      <w:r w:rsidRPr="00F22078">
        <w:rPr>
          <w:rFonts w:asciiTheme="majorBidi" w:hAnsiTheme="majorBidi" w:cstheme="majorBidi"/>
        </w:rPr>
        <w:t xml:space="preserve">Pada tahap awal peneliti mengucapkan salam dan mengabsen siswa. Selanjutnya peneliti menyampaikan materi yang akan dibahas yaitu menghitung luas permukaan balok. Peneliti mengingatkan macam-macam benda yang ada disekitar lingkungan yang berbentuk balok.Misalnya lemari yang berbentuk balok.Kemudian, peneliti memberikan motivasi kepada </w:t>
      </w:r>
      <w:r w:rsidRPr="00F22078">
        <w:rPr>
          <w:rFonts w:asciiTheme="majorBidi" w:hAnsiTheme="majorBidi" w:cstheme="majorBidi"/>
        </w:rPr>
        <w:lastRenderedPageBreak/>
        <w:t>seluruh siswa bahwa pentingnya belajar dalam kehidupan sehari-hari misalnya untuk menghitung luas kamar tidur di rumah masing-masing.</w:t>
      </w:r>
    </w:p>
    <w:p w:rsidR="00D82C1C" w:rsidRDefault="00D82C1C" w:rsidP="00D82C1C">
      <w:pPr>
        <w:pStyle w:val="ListParagraph"/>
        <w:spacing w:line="480" w:lineRule="auto"/>
        <w:ind w:left="540" w:firstLine="900"/>
        <w:jc w:val="both"/>
        <w:rPr>
          <w:rFonts w:asciiTheme="majorBidi" w:hAnsiTheme="majorBidi" w:cstheme="majorBidi"/>
        </w:rPr>
      </w:pPr>
      <w:r w:rsidRPr="00F22078">
        <w:rPr>
          <w:rFonts w:asciiTheme="majorBidi" w:hAnsiTheme="majorBidi" w:cstheme="majorBidi"/>
        </w:rPr>
        <w:t>Pada tahap inti, dengan menggunakan me</w:t>
      </w:r>
      <w:r>
        <w:rPr>
          <w:rFonts w:asciiTheme="majorBidi" w:hAnsiTheme="majorBidi" w:cstheme="majorBidi"/>
        </w:rPr>
        <w:t xml:space="preserve">tode pembelajaran </w:t>
      </w:r>
      <w:r w:rsidRPr="00F22078">
        <w:rPr>
          <w:rFonts w:asciiTheme="majorBidi" w:hAnsiTheme="majorBidi" w:cstheme="majorBidi"/>
        </w:rPr>
        <w:t xml:space="preserve"> ceramah dan tanya jawab. Pada kelas kontrol peneliti hanya menjelaskan materi yang dibahas yaitu luas permukaan balok.Setelah peneliti selesai menjelaskan materi, peneliti memberikan kesempatan kepada seluruh siswa untuk bertanya.</w:t>
      </w:r>
      <w:r>
        <w:rPr>
          <w:rFonts w:asciiTheme="majorBidi" w:hAnsiTheme="majorBidi" w:cstheme="majorBidi"/>
        </w:rPr>
        <w:t xml:space="preserve"> Ada satu siswa yang bertanya, pertanyaannya adalah apa yang dimaksud dengan luas permukaan balok, peneliti pun mencoba menjelaskan kembali sampai semua siswa mengerti. </w:t>
      </w:r>
      <w:r w:rsidRPr="00F22078">
        <w:rPr>
          <w:rFonts w:asciiTheme="majorBidi" w:hAnsiTheme="majorBidi" w:cstheme="majorBidi"/>
        </w:rPr>
        <w:t>Selanjutnya, peneliti menjelaskan contoh soal tentang luas permukaan balok dengan langkah-langkah penyelesaiannya sesuai dengan indikator kemampuan berpikir kreatif.Peneliti memberikan kesempatan kemb</w:t>
      </w:r>
      <w:r>
        <w:rPr>
          <w:rFonts w:asciiTheme="majorBidi" w:hAnsiTheme="majorBidi" w:cstheme="majorBidi"/>
        </w:rPr>
        <w:t>ali kepada siswa untuk bertanya dan siswa pun tidak ada yang mau bertanya.</w:t>
      </w:r>
      <w:r w:rsidRPr="00F22078">
        <w:rPr>
          <w:rFonts w:asciiTheme="majorBidi" w:hAnsiTheme="majorBidi" w:cstheme="majorBidi"/>
        </w:rPr>
        <w:t xml:space="preserve"> Setelah selesai proses tanya jawab dan siswa sudah dianggap mengerti, peneliti memberikan 1 soal latihan untuk diselesaikan oleh masing-masing siswa. Soal yang diberikan adalah soal pada lembar kerja siswa pada kelas eksperimen. Proses pen</w:t>
      </w:r>
      <w:r>
        <w:rPr>
          <w:rFonts w:asciiTheme="majorBidi" w:hAnsiTheme="majorBidi" w:cstheme="majorBidi"/>
        </w:rPr>
        <w:t xml:space="preserve">gerjaan soal diberikan waktu 15 </w:t>
      </w:r>
      <w:r w:rsidRPr="00F22078">
        <w:rPr>
          <w:rFonts w:asciiTheme="majorBidi" w:hAnsiTheme="majorBidi" w:cstheme="majorBidi"/>
        </w:rPr>
        <w:t>menit. Setelah selesai, peneliti menunjuk 1 siswa</w:t>
      </w:r>
      <w:r>
        <w:rPr>
          <w:rFonts w:asciiTheme="majorBidi" w:hAnsiTheme="majorBidi" w:cstheme="majorBidi"/>
        </w:rPr>
        <w:t xml:space="preserve"> untuk mengerjakan soal tersebut ke depan kelas. Dan pada saat persentase berlangsung tidak ada siswa yang bertanya pada temannya yang  sedang menjelaskan kedepan. </w:t>
      </w:r>
    </w:p>
    <w:p w:rsidR="00D82C1C" w:rsidRDefault="00D82C1C" w:rsidP="00D82C1C">
      <w:pPr>
        <w:pStyle w:val="ListParagraph"/>
        <w:spacing w:line="480" w:lineRule="auto"/>
        <w:ind w:left="540" w:firstLine="900"/>
        <w:jc w:val="both"/>
        <w:rPr>
          <w:rFonts w:asciiTheme="majorBidi" w:hAnsiTheme="majorBidi" w:cstheme="majorBidi"/>
        </w:rPr>
      </w:pPr>
      <w:r>
        <w:rPr>
          <w:rFonts w:asciiTheme="majorBidi" w:hAnsiTheme="majorBidi" w:cstheme="majorBidi"/>
        </w:rPr>
        <w:t>Pada tahap akhir pembelajaran</w:t>
      </w:r>
      <w:r w:rsidRPr="00F22078">
        <w:rPr>
          <w:rFonts w:asciiTheme="majorBidi" w:hAnsiTheme="majorBidi" w:cstheme="majorBidi"/>
        </w:rPr>
        <w:t xml:space="preserve"> peneliti dan siswa menyimpulkan tentang rumus luas permukaan balok dan peneliti menginformasikan bahwa pertemuan selanjutnya membahas tentang materi volume balok.</w:t>
      </w:r>
    </w:p>
    <w:p w:rsidR="00D82C1C" w:rsidRPr="00762838" w:rsidRDefault="00D82C1C" w:rsidP="00D82C1C">
      <w:pPr>
        <w:pStyle w:val="ListParagraph"/>
        <w:spacing w:line="480" w:lineRule="auto"/>
        <w:ind w:left="540" w:firstLine="900"/>
        <w:jc w:val="both"/>
        <w:rPr>
          <w:rFonts w:asciiTheme="majorBidi" w:hAnsiTheme="majorBidi" w:cstheme="majorBidi"/>
        </w:rPr>
      </w:pPr>
      <w:r>
        <w:rPr>
          <w:rFonts w:asciiTheme="majorBidi" w:hAnsiTheme="majorBidi" w:cstheme="majorBidi"/>
        </w:rPr>
        <w:lastRenderedPageBreak/>
        <w:t>Pada kelas kontrol nilai rata-rata latihan siswa yaitu 59.56. Masih ada beberapa siswa yang nilainya masih rendah yaitu 37. Hal ini karena siswa belum memahami konsep dan model matematika yang diberikan dalam menyelesaikan soal.</w:t>
      </w:r>
    </w:p>
    <w:p w:rsidR="00D82C1C" w:rsidRDefault="00D82C1C" w:rsidP="00B40440">
      <w:pPr>
        <w:pStyle w:val="ListParagraph"/>
        <w:numPr>
          <w:ilvl w:val="0"/>
          <w:numId w:val="69"/>
        </w:numPr>
        <w:spacing w:line="480" w:lineRule="auto"/>
        <w:ind w:left="900"/>
        <w:jc w:val="both"/>
        <w:rPr>
          <w:b/>
          <w:bCs/>
        </w:rPr>
      </w:pPr>
      <w:r>
        <w:rPr>
          <w:b/>
          <w:bCs/>
        </w:rPr>
        <w:t>Deskripsi pertemuan keempat pada kelas Kontrol</w:t>
      </w:r>
    </w:p>
    <w:p w:rsidR="00D82C1C" w:rsidRDefault="00D82C1C" w:rsidP="00D82C1C">
      <w:pPr>
        <w:pStyle w:val="ListParagraph"/>
        <w:spacing w:line="480" w:lineRule="auto"/>
        <w:ind w:left="540" w:firstLine="900"/>
        <w:jc w:val="both"/>
        <w:rPr>
          <w:rFonts w:asciiTheme="majorBidi" w:hAnsiTheme="majorBidi" w:cstheme="majorBidi"/>
        </w:rPr>
      </w:pPr>
      <w:r>
        <w:rPr>
          <w:rFonts w:asciiTheme="majorBidi" w:hAnsiTheme="majorBidi" w:cstheme="majorBidi"/>
        </w:rPr>
        <w:t>Pertemuan keempat dilaksanakan pada tanggal  20 Mei 2015 dari pukul 07.15 s/d 08.35 WIB. Proses pembelajaran pada pertemuan keempat sama dengan materi ajar pada kelas eksperimen yaitu membahas tentang menghitung volume balok. Adapun deskripsi pelaksanaan pembelajaran pertemuan keempat pada kelas kontrol adalah sebagai berikut.</w:t>
      </w:r>
    </w:p>
    <w:p w:rsidR="00D82C1C" w:rsidRDefault="00D82C1C" w:rsidP="00D82C1C">
      <w:pPr>
        <w:pStyle w:val="ListParagraph"/>
        <w:spacing w:line="480" w:lineRule="auto"/>
        <w:ind w:left="540" w:firstLine="900"/>
        <w:jc w:val="both"/>
        <w:rPr>
          <w:rFonts w:asciiTheme="majorBidi" w:hAnsiTheme="majorBidi" w:cstheme="majorBidi"/>
        </w:rPr>
      </w:pPr>
      <w:r w:rsidRPr="00F22078">
        <w:rPr>
          <w:rFonts w:asciiTheme="majorBidi" w:hAnsiTheme="majorBidi" w:cstheme="majorBidi"/>
        </w:rPr>
        <w:t>Pada tahap awal penel</w:t>
      </w:r>
      <w:r>
        <w:rPr>
          <w:rFonts w:asciiTheme="majorBidi" w:hAnsiTheme="majorBidi" w:cstheme="majorBidi"/>
        </w:rPr>
        <w:t>iti mengucapkan salam dan mengab</w:t>
      </w:r>
      <w:r w:rsidRPr="00F22078">
        <w:rPr>
          <w:rFonts w:asciiTheme="majorBidi" w:hAnsiTheme="majorBidi" w:cstheme="majorBidi"/>
        </w:rPr>
        <w:t>sen siswa. Selanjutnya peneliti menyampaikan materi yang akan dibahas yaitu menghitung volume balok. Peneliti mengingatkan macam-macam benda yang  ada disekitar lingkungan yang berbentuk balok. Misalnya ruangan kelas yang berbentuk balok.Kemudian, peneliti memberikan motivasi kepada seluruh siswa bahwa pentingnya belajar volume balok dalam kehidupan sehari-hari.</w:t>
      </w:r>
    </w:p>
    <w:p w:rsidR="00D82C1C" w:rsidRDefault="00D82C1C" w:rsidP="00D82C1C">
      <w:pPr>
        <w:pStyle w:val="ListParagraph"/>
        <w:spacing w:line="480" w:lineRule="auto"/>
        <w:ind w:left="540" w:firstLine="900"/>
        <w:jc w:val="both"/>
        <w:rPr>
          <w:rFonts w:asciiTheme="majorBidi" w:hAnsiTheme="majorBidi" w:cstheme="majorBidi"/>
        </w:rPr>
      </w:pPr>
      <w:r w:rsidRPr="00F22078">
        <w:rPr>
          <w:rFonts w:asciiTheme="majorBidi" w:hAnsiTheme="majorBidi" w:cstheme="majorBidi"/>
        </w:rPr>
        <w:t xml:space="preserve">Pada tahap inti, dengan menggunakan metode </w:t>
      </w:r>
      <w:r>
        <w:rPr>
          <w:rFonts w:asciiTheme="majorBidi" w:hAnsiTheme="majorBidi" w:cstheme="majorBidi"/>
        </w:rPr>
        <w:t xml:space="preserve">pembelajaran </w:t>
      </w:r>
      <w:r w:rsidRPr="00F22078">
        <w:rPr>
          <w:rFonts w:asciiTheme="majorBidi" w:hAnsiTheme="majorBidi" w:cstheme="majorBidi"/>
        </w:rPr>
        <w:t xml:space="preserve">ceramah dan tanya jawab. Pada kelas kontrol peneliti hanya menjelaskan materi yang dibahas yaitu volume balok.Setelah peneliti selesai menjelaskan materi, peneliti memberikan kesempatan kepada seluruh siswa untuk bertanya.Selanjutnya, peneliti menjelaskan contoh soal tentang volume balok dengan langkah-langkah penyelesaiannya sesuai dengan indikator kemampuan berpikir kreatif.Peneliti memberikan kesempatan kembali </w:t>
      </w:r>
      <w:r w:rsidRPr="00F22078">
        <w:rPr>
          <w:rFonts w:asciiTheme="majorBidi" w:hAnsiTheme="majorBidi" w:cstheme="majorBidi"/>
        </w:rPr>
        <w:lastRenderedPageBreak/>
        <w:t>kepada siswa untuk bertanya. Setelah selesai proses tanya jawab dan siswa sudah dianggap mengerti, peneliti memberikan 1 soal latihan untuk diselesaikan oleh masing-masing siswa. Soal yang diberikan adalah soal pada lembar kerja siswa pada kelas eksperimen. Proses pe</w:t>
      </w:r>
      <w:r>
        <w:rPr>
          <w:rFonts w:asciiTheme="majorBidi" w:hAnsiTheme="majorBidi" w:cstheme="majorBidi"/>
        </w:rPr>
        <w:t>ngerjaan soal diberikan waktu 15</w:t>
      </w:r>
      <w:r w:rsidRPr="00F22078">
        <w:rPr>
          <w:rFonts w:asciiTheme="majorBidi" w:hAnsiTheme="majorBidi" w:cstheme="majorBidi"/>
        </w:rPr>
        <w:t xml:space="preserve"> menit. Setelah selesai, peneliti menunjuk satu siswa untuk mengerjakan ke depan soal yang telah diberikan. Pada tahap menyelesaikan soal, ada siswa yang belum paham dengan jawaban yang dikerjakan oleh temannya.</w:t>
      </w:r>
      <w:r>
        <w:rPr>
          <w:rFonts w:asciiTheme="majorBidi" w:hAnsiTheme="majorBidi" w:cstheme="majorBidi"/>
        </w:rPr>
        <w:t xml:space="preserve"> Siswa yang belum paham dengan penjelasan temennya pada bagian penggunaan rumus volume balok. Kemudian </w:t>
      </w:r>
      <w:r w:rsidRPr="00F22078">
        <w:rPr>
          <w:rFonts w:asciiTheme="majorBidi" w:hAnsiTheme="majorBidi" w:cstheme="majorBidi"/>
        </w:rPr>
        <w:t xml:space="preserve"> Siswa yang maju menjelaskan kembali dibantu dengan peneliti agar siswa yang lain memahami penyelesaian soal yang diberikan. </w:t>
      </w:r>
    </w:p>
    <w:p w:rsidR="00D82C1C" w:rsidRDefault="00D82C1C" w:rsidP="00D82C1C">
      <w:pPr>
        <w:pStyle w:val="ListParagraph"/>
        <w:spacing w:line="480" w:lineRule="auto"/>
        <w:ind w:left="540" w:firstLine="1020"/>
        <w:jc w:val="both"/>
        <w:rPr>
          <w:rFonts w:asciiTheme="majorBidi" w:hAnsiTheme="majorBidi" w:cstheme="majorBidi"/>
        </w:rPr>
      </w:pPr>
      <w:r w:rsidRPr="00F22078">
        <w:rPr>
          <w:rFonts w:asciiTheme="majorBidi" w:hAnsiTheme="majorBidi" w:cstheme="majorBidi"/>
        </w:rPr>
        <w:t>Pada tahap akhir pembelajaran, peneliti dan siswa menyimpulkan te</w:t>
      </w:r>
      <w:r>
        <w:rPr>
          <w:rFonts w:asciiTheme="majorBidi" w:hAnsiTheme="majorBidi" w:cstheme="majorBidi"/>
        </w:rPr>
        <w:t>ntang volume balok</w:t>
      </w:r>
      <w:r w:rsidRPr="00F22078">
        <w:rPr>
          <w:rFonts w:asciiTheme="majorBidi" w:hAnsiTheme="majorBidi" w:cstheme="majorBidi"/>
        </w:rPr>
        <w:t xml:space="preserve">. Peneliti menginformasikan bahwa pertemuan selanjutnya akan diadakan </w:t>
      </w:r>
      <w:r>
        <w:rPr>
          <w:rFonts w:asciiTheme="majorBidi" w:hAnsiTheme="majorBidi" w:cstheme="majorBidi"/>
        </w:rPr>
        <w:t>ujian/</w:t>
      </w:r>
      <w:r w:rsidRPr="00F22078">
        <w:rPr>
          <w:rFonts w:asciiTheme="majorBidi" w:hAnsiTheme="majorBidi" w:cstheme="majorBidi"/>
        </w:rPr>
        <w:t>tes akhir untuk pelajaran yang telah dipelajari.</w:t>
      </w:r>
    </w:p>
    <w:p w:rsidR="00D82C1C" w:rsidRDefault="00D82C1C" w:rsidP="00D82C1C">
      <w:pPr>
        <w:pStyle w:val="ListParagraph"/>
        <w:spacing w:line="480" w:lineRule="auto"/>
        <w:ind w:left="540" w:firstLine="1020"/>
        <w:jc w:val="both"/>
        <w:rPr>
          <w:rFonts w:asciiTheme="majorBidi" w:hAnsiTheme="majorBidi" w:cstheme="majorBidi"/>
        </w:rPr>
      </w:pPr>
      <w:r>
        <w:rPr>
          <w:rFonts w:asciiTheme="majorBidi" w:hAnsiTheme="majorBidi" w:cstheme="majorBidi"/>
        </w:rPr>
        <w:t>Nilai rata-rata latihan siswa pada pertemuan 4 sudah meningkat dibandingkan nilai latihan pada pertemuan sebelumnya yaitu 66.93. Hal ini dikarenakan siswa sudah terbiasa dan mulai memahami konsep dari soal yang diberikan.</w:t>
      </w:r>
    </w:p>
    <w:p w:rsidR="00D82C1C" w:rsidRDefault="00D82C1C" w:rsidP="00D82C1C">
      <w:pPr>
        <w:pStyle w:val="ListParagraph"/>
        <w:spacing w:line="480" w:lineRule="auto"/>
        <w:ind w:left="540" w:firstLine="1020"/>
        <w:jc w:val="both"/>
        <w:rPr>
          <w:rFonts w:asciiTheme="majorBidi" w:hAnsiTheme="majorBidi" w:cstheme="majorBidi"/>
        </w:rPr>
      </w:pPr>
    </w:p>
    <w:p w:rsidR="00D82C1C" w:rsidRDefault="00D82C1C" w:rsidP="00D82C1C">
      <w:pPr>
        <w:pStyle w:val="ListParagraph"/>
        <w:spacing w:line="480" w:lineRule="auto"/>
        <w:ind w:left="540" w:firstLine="1020"/>
        <w:jc w:val="both"/>
        <w:rPr>
          <w:rFonts w:asciiTheme="majorBidi" w:hAnsiTheme="majorBidi" w:cstheme="majorBidi"/>
        </w:rPr>
      </w:pPr>
    </w:p>
    <w:p w:rsidR="00D82C1C" w:rsidRDefault="00D82C1C" w:rsidP="00D82C1C">
      <w:pPr>
        <w:pStyle w:val="ListParagraph"/>
        <w:spacing w:line="480" w:lineRule="auto"/>
        <w:ind w:left="540" w:firstLine="1020"/>
        <w:jc w:val="both"/>
        <w:rPr>
          <w:rFonts w:asciiTheme="majorBidi" w:hAnsiTheme="majorBidi" w:cstheme="majorBidi"/>
        </w:rPr>
      </w:pPr>
    </w:p>
    <w:p w:rsidR="00D82C1C" w:rsidRPr="009D33E0" w:rsidRDefault="00D82C1C" w:rsidP="00D82C1C">
      <w:pPr>
        <w:pStyle w:val="ListParagraph"/>
        <w:spacing w:line="480" w:lineRule="auto"/>
        <w:ind w:left="540" w:firstLine="1020"/>
        <w:jc w:val="both"/>
        <w:rPr>
          <w:rFonts w:asciiTheme="majorBidi" w:hAnsiTheme="majorBidi" w:cstheme="majorBidi"/>
        </w:rPr>
      </w:pPr>
    </w:p>
    <w:p w:rsidR="00D82C1C" w:rsidRDefault="00D82C1C" w:rsidP="00B40440">
      <w:pPr>
        <w:pStyle w:val="ListParagraph"/>
        <w:numPr>
          <w:ilvl w:val="0"/>
          <w:numId w:val="81"/>
        </w:numPr>
        <w:spacing w:line="480" w:lineRule="auto"/>
        <w:jc w:val="both"/>
        <w:rPr>
          <w:b/>
          <w:bCs/>
        </w:rPr>
      </w:pPr>
      <w:r>
        <w:rPr>
          <w:b/>
          <w:bCs/>
        </w:rPr>
        <w:lastRenderedPageBreak/>
        <w:t>Deskripsi pelaksanaan Tes Akhir di Kelas Eksperimen dan Kelas Kontrol</w:t>
      </w:r>
    </w:p>
    <w:p w:rsidR="00D82C1C" w:rsidRDefault="00D82C1C" w:rsidP="00B40440">
      <w:pPr>
        <w:pStyle w:val="ListParagraph"/>
        <w:numPr>
          <w:ilvl w:val="0"/>
          <w:numId w:val="78"/>
        </w:numPr>
        <w:spacing w:line="480" w:lineRule="auto"/>
        <w:ind w:left="1260"/>
        <w:jc w:val="both"/>
        <w:rPr>
          <w:b/>
          <w:bCs/>
        </w:rPr>
      </w:pPr>
      <w:r>
        <w:rPr>
          <w:b/>
          <w:bCs/>
        </w:rPr>
        <w:t>Deskripsi pelaksanaan Tes Akhir pada kelas Eksperimen</w:t>
      </w:r>
    </w:p>
    <w:p w:rsidR="00D82C1C" w:rsidRPr="009B1D04" w:rsidRDefault="00D82C1C" w:rsidP="00D82C1C">
      <w:pPr>
        <w:pStyle w:val="ListParagraph"/>
        <w:spacing w:line="480" w:lineRule="auto"/>
        <w:ind w:left="900" w:firstLine="720"/>
        <w:jc w:val="both"/>
        <w:rPr>
          <w:rFonts w:asciiTheme="majorBidi" w:hAnsiTheme="majorBidi" w:cstheme="majorBidi"/>
        </w:rPr>
      </w:pPr>
      <w:r w:rsidRPr="002F0830">
        <w:rPr>
          <w:rFonts w:asciiTheme="majorBidi" w:hAnsiTheme="majorBidi" w:cstheme="majorBidi"/>
        </w:rPr>
        <w:t xml:space="preserve">Pada tanggal </w:t>
      </w:r>
      <w:r>
        <w:rPr>
          <w:rFonts w:asciiTheme="majorBidi" w:hAnsiTheme="majorBidi" w:cstheme="majorBidi"/>
        </w:rPr>
        <w:t>26 Mei 2015</w:t>
      </w:r>
      <w:r w:rsidRPr="002F0830">
        <w:rPr>
          <w:rFonts w:asciiTheme="majorBidi" w:hAnsiTheme="majorBidi" w:cstheme="majorBidi"/>
        </w:rPr>
        <w:t xml:space="preserve"> peneliti melaksanakan tes akhir</w:t>
      </w:r>
      <w:r>
        <w:rPr>
          <w:rFonts w:asciiTheme="majorBidi" w:hAnsiTheme="majorBidi" w:cstheme="majorBidi"/>
        </w:rPr>
        <w:t xml:space="preserve"> pada kelas eksperimen dan kelas kontrol </w:t>
      </w:r>
      <w:r w:rsidRPr="002F0830">
        <w:rPr>
          <w:rFonts w:asciiTheme="majorBidi" w:hAnsiTheme="majorBidi" w:cstheme="majorBidi"/>
        </w:rPr>
        <w:t>untuk</w:t>
      </w:r>
      <w:r>
        <w:rPr>
          <w:rFonts w:asciiTheme="majorBidi" w:hAnsiTheme="majorBidi" w:cstheme="majorBidi"/>
        </w:rPr>
        <w:t xml:space="preserve"> memperleng</w:t>
      </w:r>
      <w:r w:rsidRPr="002F0830">
        <w:rPr>
          <w:rFonts w:asciiTheme="majorBidi" w:hAnsiTheme="majorBidi" w:cstheme="majorBidi"/>
        </w:rPr>
        <w:t>kap</w:t>
      </w:r>
      <w:r>
        <w:rPr>
          <w:rFonts w:asciiTheme="majorBidi" w:hAnsiTheme="majorBidi" w:cstheme="majorBidi"/>
        </w:rPr>
        <w:t xml:space="preserve"> data mengenai kemampuan berpikir kreatif </w:t>
      </w:r>
      <w:r w:rsidRPr="002F0830">
        <w:rPr>
          <w:rFonts w:asciiTheme="majorBidi" w:hAnsiTheme="majorBidi" w:cstheme="majorBidi"/>
        </w:rPr>
        <w:t>siswa pada pokok bahasan bangun ruang sisi datar.Tes a</w:t>
      </w:r>
      <w:r>
        <w:rPr>
          <w:rFonts w:asciiTheme="majorBidi" w:hAnsiTheme="majorBidi" w:cstheme="majorBidi"/>
        </w:rPr>
        <w:t xml:space="preserve">khir dilaksanakan selama 2 x 45 </w:t>
      </w:r>
      <w:r w:rsidRPr="002F0830">
        <w:rPr>
          <w:rFonts w:asciiTheme="majorBidi" w:hAnsiTheme="majorBidi" w:cstheme="majorBidi"/>
        </w:rPr>
        <w:t>menit</w:t>
      </w:r>
      <w:r>
        <w:rPr>
          <w:rFonts w:asciiTheme="majorBidi" w:hAnsiTheme="majorBidi" w:cstheme="majorBidi"/>
        </w:rPr>
        <w:t xml:space="preserve">. Dimana tes akhir pada kelas eksperimen yaitu kelas VIIIA dilaksanakan pukul 07.15-08.35 WIB. </w:t>
      </w:r>
      <w:r w:rsidRPr="009B1D04">
        <w:rPr>
          <w:rFonts w:asciiTheme="majorBidi" w:hAnsiTheme="majorBidi" w:cstheme="majorBidi"/>
        </w:rPr>
        <w:t>Tes berbentuk essay sebanyak 5 soal, setiap soal dibuat berdasarkan indikator berpikir kreatif  yang digunakan peneliti dalam menjawab soal-soal pada l</w:t>
      </w:r>
      <w:r>
        <w:rPr>
          <w:rFonts w:asciiTheme="majorBidi" w:hAnsiTheme="majorBidi" w:cstheme="majorBidi"/>
        </w:rPr>
        <w:t xml:space="preserve">embar kerja siswa. Selanjutnya, </w:t>
      </w:r>
      <w:r w:rsidRPr="009B1D04">
        <w:rPr>
          <w:rFonts w:asciiTheme="majorBidi" w:hAnsiTheme="majorBidi" w:cstheme="majorBidi"/>
        </w:rPr>
        <w:t xml:space="preserve">peneliti melakukan wawancara kepada guru mata pelajaran dan beberapa siswa kelas ekperimen untuk mendapatkan data tentang pengaruh model pembelajaran </w:t>
      </w:r>
      <w:r w:rsidRPr="00984A65">
        <w:rPr>
          <w:rFonts w:asciiTheme="majorBidi" w:hAnsiTheme="majorBidi" w:cstheme="majorBidi"/>
          <w:i/>
        </w:rPr>
        <w:t xml:space="preserve">reciprocal teaching </w:t>
      </w:r>
      <w:r w:rsidRPr="009B1D04">
        <w:rPr>
          <w:rFonts w:asciiTheme="majorBidi" w:hAnsiTheme="majorBidi" w:cstheme="majorBidi"/>
        </w:rPr>
        <w:t>yang telah dilaksanakan di kelas VIIIA sebagai kelas eksperimen.</w:t>
      </w:r>
    </w:p>
    <w:p w:rsidR="00D82C1C" w:rsidRDefault="00D82C1C" w:rsidP="00D82C1C">
      <w:pPr>
        <w:spacing w:line="240" w:lineRule="auto"/>
        <w:ind w:left="1080"/>
        <w:jc w:val="both"/>
        <w:rPr>
          <w:rFonts w:asciiTheme="majorBidi" w:hAnsiTheme="majorBidi" w:cstheme="majorBidi"/>
          <w:sz w:val="24"/>
          <w:szCs w:val="24"/>
        </w:rPr>
      </w:pPr>
      <w:r>
        <w:rPr>
          <w:noProof/>
          <w:lang w:eastAsia="zh-CN"/>
        </w:rPr>
        <w:drawing>
          <wp:inline distT="0" distB="0" distL="0" distR="0">
            <wp:extent cx="3611656" cy="1969287"/>
            <wp:effectExtent l="95250" t="95250" r="103094" b="88113"/>
            <wp:docPr id="25" name="Picture 25" descr="D:\New folder (2)\20150511_11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ew folder (2)\20150511_111222.jpg"/>
                    <pic:cNvPicPr>
                      <a:picLocks noChangeAspect="1" noChangeArrowheads="1"/>
                    </pic:cNvPicPr>
                  </pic:nvPicPr>
                  <pic:blipFill>
                    <a:blip r:embed="rId59" cstate="print">
                      <a:lum bright="-1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0">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4548" cy="196541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2C1C" w:rsidRDefault="00D82C1C" w:rsidP="00D82C1C">
      <w:pPr>
        <w:spacing w:line="480" w:lineRule="auto"/>
        <w:ind w:left="1080"/>
        <w:jc w:val="both"/>
        <w:rPr>
          <w:rFonts w:asciiTheme="majorBidi" w:hAnsiTheme="majorBidi" w:cstheme="majorBidi"/>
          <w:sz w:val="24"/>
          <w:szCs w:val="24"/>
        </w:rPr>
      </w:pPr>
      <w:r w:rsidRPr="005E6B5F">
        <w:rPr>
          <w:rFonts w:asciiTheme="majorBidi" w:hAnsiTheme="majorBidi" w:cstheme="majorBidi"/>
          <w:b/>
          <w:sz w:val="24"/>
          <w:szCs w:val="24"/>
        </w:rPr>
        <w:t>Gambar 14.</w:t>
      </w:r>
      <w:r w:rsidRPr="005E6B5F">
        <w:rPr>
          <w:rFonts w:asciiTheme="majorBidi" w:hAnsiTheme="majorBidi" w:cstheme="majorBidi"/>
          <w:sz w:val="24"/>
          <w:szCs w:val="24"/>
        </w:rPr>
        <w:t xml:space="preserve"> Siswa sedang melaksanakan tes akhir dikelas eksperimen</w:t>
      </w:r>
    </w:p>
    <w:p w:rsidR="00D82C1C" w:rsidRDefault="00D82C1C" w:rsidP="00D82C1C">
      <w:pPr>
        <w:spacing w:line="480" w:lineRule="auto"/>
        <w:ind w:left="1080"/>
        <w:jc w:val="both"/>
        <w:rPr>
          <w:rFonts w:asciiTheme="majorBidi" w:hAnsiTheme="majorBidi" w:cstheme="majorBidi"/>
          <w:sz w:val="24"/>
          <w:szCs w:val="24"/>
        </w:rPr>
      </w:pPr>
    </w:p>
    <w:p w:rsidR="00D82C1C" w:rsidRPr="004105A5" w:rsidRDefault="00D82C1C" w:rsidP="00D82C1C">
      <w:pPr>
        <w:pStyle w:val="ListParagraph"/>
        <w:ind w:left="1701"/>
        <w:rPr>
          <w:bCs/>
        </w:rPr>
      </w:pPr>
      <w:r>
        <w:rPr>
          <w:b/>
        </w:rPr>
        <w:lastRenderedPageBreak/>
        <w:t xml:space="preserve">Tabel 11.1  </w:t>
      </w:r>
      <w:r w:rsidRPr="004105A5">
        <w:rPr>
          <w:bCs/>
        </w:rPr>
        <w:t xml:space="preserve">Distribusi Frekuensi Nilai </w:t>
      </w:r>
      <w:r w:rsidRPr="004105A5">
        <w:rPr>
          <w:bCs/>
          <w:i/>
        </w:rPr>
        <w:t>Post-test</w:t>
      </w:r>
    </w:p>
    <w:p w:rsidR="00D82C1C" w:rsidRPr="004105A5" w:rsidRDefault="00D82C1C" w:rsidP="00D82C1C">
      <w:pPr>
        <w:pStyle w:val="ListParagraph"/>
        <w:ind w:left="2160" w:firstLine="720"/>
        <w:rPr>
          <w:b/>
        </w:rPr>
      </w:pPr>
      <w:r w:rsidRPr="004105A5">
        <w:rPr>
          <w:bCs/>
        </w:rPr>
        <w:t>Siswa Kelas Eksperimen</w:t>
      </w:r>
    </w:p>
    <w:tbl>
      <w:tblPr>
        <w:tblW w:w="0" w:type="auto"/>
        <w:tblInd w:w="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9"/>
        <w:gridCol w:w="2212"/>
        <w:gridCol w:w="2213"/>
      </w:tblGrid>
      <w:tr w:rsidR="00D82C1C" w:rsidRPr="00065CA6" w:rsidTr="00D82C1C">
        <w:trPr>
          <w:trHeight w:val="593"/>
        </w:trPr>
        <w:tc>
          <w:tcPr>
            <w:tcW w:w="2359" w:type="dxa"/>
            <w:shd w:val="clear" w:color="auto" w:fill="BFBFBF"/>
          </w:tcPr>
          <w:p w:rsidR="00D82C1C" w:rsidRPr="00E30B70" w:rsidRDefault="00D82C1C" w:rsidP="00D82C1C">
            <w:pPr>
              <w:pStyle w:val="ListParagraph"/>
              <w:ind w:left="0"/>
              <w:jc w:val="center"/>
              <w:rPr>
                <w:b/>
              </w:rPr>
            </w:pPr>
            <w:r w:rsidRPr="00E30B70">
              <w:rPr>
                <w:b/>
              </w:rPr>
              <w:t>Nilai</w:t>
            </w:r>
          </w:p>
        </w:tc>
        <w:tc>
          <w:tcPr>
            <w:tcW w:w="2212" w:type="dxa"/>
            <w:shd w:val="clear" w:color="auto" w:fill="BFBFBF"/>
          </w:tcPr>
          <w:p w:rsidR="00D82C1C" w:rsidRPr="00E30B70" w:rsidRDefault="00D82C1C" w:rsidP="00D82C1C">
            <w:pPr>
              <w:pStyle w:val="ListParagraph"/>
              <w:ind w:left="0"/>
              <w:jc w:val="center"/>
              <w:rPr>
                <w:b/>
              </w:rPr>
            </w:pPr>
            <w:r w:rsidRPr="00E30B70">
              <w:rPr>
                <w:b/>
              </w:rPr>
              <w:t>Frekuensi</w:t>
            </w:r>
          </w:p>
        </w:tc>
        <w:tc>
          <w:tcPr>
            <w:tcW w:w="2213" w:type="dxa"/>
            <w:shd w:val="clear" w:color="auto" w:fill="BFBFBF"/>
          </w:tcPr>
          <w:p w:rsidR="00D82C1C" w:rsidRPr="00E30B70" w:rsidRDefault="00D82C1C" w:rsidP="00D82C1C">
            <w:pPr>
              <w:pStyle w:val="ListParagraph"/>
              <w:ind w:left="0"/>
              <w:jc w:val="center"/>
              <w:rPr>
                <w:b/>
              </w:rPr>
            </w:pPr>
            <w:r w:rsidRPr="00E30B70">
              <w:rPr>
                <w:b/>
              </w:rPr>
              <w:t>Persentase(%)</w:t>
            </w:r>
          </w:p>
        </w:tc>
      </w:tr>
      <w:tr w:rsidR="00D82C1C" w:rsidRPr="00065CA6" w:rsidTr="00D82C1C">
        <w:trPr>
          <w:trHeight w:val="432"/>
        </w:trPr>
        <w:tc>
          <w:tcPr>
            <w:tcW w:w="2359" w:type="dxa"/>
          </w:tcPr>
          <w:p w:rsidR="00D82C1C" w:rsidRPr="00B12E63" w:rsidRDefault="00D82C1C" w:rsidP="00D82C1C">
            <w:pPr>
              <w:pStyle w:val="ListParagraph"/>
              <w:ind w:left="0"/>
              <w:jc w:val="center"/>
            </w:pPr>
            <w:r>
              <w:t>25-36</w:t>
            </w:r>
          </w:p>
        </w:tc>
        <w:tc>
          <w:tcPr>
            <w:tcW w:w="2212" w:type="dxa"/>
          </w:tcPr>
          <w:p w:rsidR="00D82C1C" w:rsidRPr="00B12E63" w:rsidRDefault="00D82C1C" w:rsidP="00D82C1C">
            <w:pPr>
              <w:pStyle w:val="ListParagraph"/>
              <w:ind w:left="0"/>
              <w:jc w:val="center"/>
            </w:pPr>
            <w:r>
              <w:t>2</w:t>
            </w:r>
          </w:p>
        </w:tc>
        <w:tc>
          <w:tcPr>
            <w:tcW w:w="2213" w:type="dxa"/>
          </w:tcPr>
          <w:p w:rsidR="00D82C1C" w:rsidRPr="00B12E63" w:rsidRDefault="00D82C1C" w:rsidP="00D82C1C">
            <w:pPr>
              <w:pStyle w:val="ListParagraph"/>
              <w:ind w:left="0"/>
              <w:jc w:val="center"/>
            </w:pPr>
            <w:r>
              <w:t>6.06%</w:t>
            </w:r>
          </w:p>
        </w:tc>
      </w:tr>
      <w:tr w:rsidR="00D82C1C" w:rsidRPr="00065CA6" w:rsidTr="00D82C1C">
        <w:trPr>
          <w:trHeight w:val="432"/>
        </w:trPr>
        <w:tc>
          <w:tcPr>
            <w:tcW w:w="2359" w:type="dxa"/>
          </w:tcPr>
          <w:p w:rsidR="00D82C1C" w:rsidRPr="00B12E63" w:rsidRDefault="00D82C1C" w:rsidP="00D82C1C">
            <w:pPr>
              <w:pStyle w:val="ListParagraph"/>
              <w:ind w:left="0"/>
              <w:jc w:val="center"/>
            </w:pPr>
            <w:r>
              <w:t>37-48</w:t>
            </w:r>
          </w:p>
        </w:tc>
        <w:tc>
          <w:tcPr>
            <w:tcW w:w="2212" w:type="dxa"/>
          </w:tcPr>
          <w:p w:rsidR="00D82C1C" w:rsidRPr="00B12E63" w:rsidRDefault="00D82C1C" w:rsidP="00D82C1C">
            <w:pPr>
              <w:pStyle w:val="ListParagraph"/>
              <w:ind w:left="0"/>
              <w:jc w:val="center"/>
            </w:pPr>
            <w:r>
              <w:t>8</w:t>
            </w:r>
          </w:p>
        </w:tc>
        <w:tc>
          <w:tcPr>
            <w:tcW w:w="2213" w:type="dxa"/>
          </w:tcPr>
          <w:p w:rsidR="00D82C1C" w:rsidRPr="00B12E63" w:rsidRDefault="00D82C1C" w:rsidP="00D82C1C">
            <w:pPr>
              <w:pStyle w:val="ListParagraph"/>
              <w:ind w:left="0"/>
              <w:jc w:val="center"/>
            </w:pPr>
            <w:r>
              <w:t>24.2%</w:t>
            </w:r>
          </w:p>
        </w:tc>
      </w:tr>
      <w:tr w:rsidR="00D82C1C" w:rsidRPr="00065CA6" w:rsidTr="00D82C1C">
        <w:trPr>
          <w:trHeight w:val="432"/>
        </w:trPr>
        <w:tc>
          <w:tcPr>
            <w:tcW w:w="2359" w:type="dxa"/>
          </w:tcPr>
          <w:p w:rsidR="00D82C1C" w:rsidRPr="00B12E63" w:rsidRDefault="00D82C1C" w:rsidP="00D82C1C">
            <w:pPr>
              <w:pStyle w:val="ListParagraph"/>
              <w:ind w:left="0"/>
              <w:jc w:val="center"/>
            </w:pPr>
            <w:r>
              <w:t>49-60</w:t>
            </w:r>
          </w:p>
        </w:tc>
        <w:tc>
          <w:tcPr>
            <w:tcW w:w="2212" w:type="dxa"/>
          </w:tcPr>
          <w:p w:rsidR="00D82C1C" w:rsidRPr="00B12E63" w:rsidRDefault="00D82C1C" w:rsidP="00D82C1C">
            <w:pPr>
              <w:pStyle w:val="ListParagraph"/>
              <w:ind w:left="0"/>
              <w:jc w:val="center"/>
            </w:pPr>
            <w:r>
              <w:t>8</w:t>
            </w:r>
          </w:p>
        </w:tc>
        <w:tc>
          <w:tcPr>
            <w:tcW w:w="2213" w:type="dxa"/>
          </w:tcPr>
          <w:p w:rsidR="00D82C1C" w:rsidRPr="00B12E63" w:rsidRDefault="00D82C1C" w:rsidP="00D82C1C">
            <w:pPr>
              <w:pStyle w:val="ListParagraph"/>
              <w:ind w:left="0"/>
              <w:jc w:val="center"/>
            </w:pPr>
            <w:r>
              <w:t>24.2%</w:t>
            </w:r>
          </w:p>
        </w:tc>
      </w:tr>
      <w:tr w:rsidR="00D82C1C" w:rsidRPr="00065CA6" w:rsidTr="00D82C1C">
        <w:trPr>
          <w:trHeight w:val="432"/>
        </w:trPr>
        <w:tc>
          <w:tcPr>
            <w:tcW w:w="2359" w:type="dxa"/>
          </w:tcPr>
          <w:p w:rsidR="00D82C1C" w:rsidRPr="00B12E63" w:rsidRDefault="00D82C1C" w:rsidP="00D82C1C">
            <w:pPr>
              <w:pStyle w:val="ListParagraph"/>
              <w:ind w:left="0"/>
              <w:jc w:val="center"/>
            </w:pPr>
            <w:r>
              <w:t>61-72</w:t>
            </w:r>
          </w:p>
        </w:tc>
        <w:tc>
          <w:tcPr>
            <w:tcW w:w="2212" w:type="dxa"/>
          </w:tcPr>
          <w:p w:rsidR="00D82C1C" w:rsidRPr="00B12E63" w:rsidRDefault="00D82C1C" w:rsidP="00D82C1C">
            <w:pPr>
              <w:pStyle w:val="ListParagraph"/>
              <w:ind w:left="0"/>
              <w:jc w:val="center"/>
            </w:pPr>
            <w:r>
              <w:t>12</w:t>
            </w:r>
          </w:p>
        </w:tc>
        <w:tc>
          <w:tcPr>
            <w:tcW w:w="2213" w:type="dxa"/>
          </w:tcPr>
          <w:p w:rsidR="00D82C1C" w:rsidRPr="00B12E63" w:rsidRDefault="00D82C1C" w:rsidP="00D82C1C">
            <w:pPr>
              <w:pStyle w:val="ListParagraph"/>
              <w:ind w:left="0"/>
              <w:jc w:val="center"/>
            </w:pPr>
            <w:r>
              <w:t>36.3%</w:t>
            </w:r>
          </w:p>
        </w:tc>
      </w:tr>
      <w:tr w:rsidR="00D82C1C" w:rsidRPr="00065CA6" w:rsidTr="00D82C1C">
        <w:trPr>
          <w:trHeight w:val="432"/>
        </w:trPr>
        <w:tc>
          <w:tcPr>
            <w:tcW w:w="2359" w:type="dxa"/>
          </w:tcPr>
          <w:p w:rsidR="00D82C1C" w:rsidRPr="00B12E63" w:rsidRDefault="00D82C1C" w:rsidP="00D82C1C">
            <w:pPr>
              <w:pStyle w:val="ListParagraph"/>
              <w:ind w:left="0"/>
              <w:jc w:val="center"/>
            </w:pPr>
            <w:r>
              <w:t>73-84</w:t>
            </w:r>
          </w:p>
        </w:tc>
        <w:tc>
          <w:tcPr>
            <w:tcW w:w="2212" w:type="dxa"/>
          </w:tcPr>
          <w:p w:rsidR="00D82C1C" w:rsidRPr="00B12E63" w:rsidRDefault="00D82C1C" w:rsidP="00D82C1C">
            <w:pPr>
              <w:pStyle w:val="ListParagraph"/>
              <w:ind w:left="0"/>
              <w:jc w:val="center"/>
            </w:pPr>
            <w:r>
              <w:t>1</w:t>
            </w:r>
          </w:p>
        </w:tc>
        <w:tc>
          <w:tcPr>
            <w:tcW w:w="2213" w:type="dxa"/>
          </w:tcPr>
          <w:p w:rsidR="00D82C1C" w:rsidRPr="00B12E63" w:rsidRDefault="00D82C1C" w:rsidP="00D82C1C">
            <w:pPr>
              <w:pStyle w:val="ListParagraph"/>
              <w:ind w:left="0"/>
              <w:jc w:val="center"/>
            </w:pPr>
            <w:r>
              <w:t>3.03%</w:t>
            </w:r>
          </w:p>
        </w:tc>
      </w:tr>
      <w:tr w:rsidR="00D82C1C" w:rsidRPr="00065CA6" w:rsidTr="00D82C1C">
        <w:trPr>
          <w:trHeight w:val="432"/>
        </w:trPr>
        <w:tc>
          <w:tcPr>
            <w:tcW w:w="2359" w:type="dxa"/>
          </w:tcPr>
          <w:p w:rsidR="00D82C1C" w:rsidRPr="00B12E63" w:rsidRDefault="00D82C1C" w:rsidP="00D82C1C">
            <w:pPr>
              <w:pStyle w:val="ListParagraph"/>
              <w:ind w:left="0"/>
              <w:jc w:val="center"/>
            </w:pPr>
            <w:r>
              <w:t>85-96</w:t>
            </w:r>
          </w:p>
        </w:tc>
        <w:tc>
          <w:tcPr>
            <w:tcW w:w="2212" w:type="dxa"/>
          </w:tcPr>
          <w:p w:rsidR="00D82C1C" w:rsidRPr="00B12E63" w:rsidRDefault="00D82C1C" w:rsidP="00D82C1C">
            <w:pPr>
              <w:pStyle w:val="ListParagraph"/>
              <w:ind w:left="0"/>
              <w:jc w:val="center"/>
            </w:pPr>
            <w:r>
              <w:t>2</w:t>
            </w:r>
          </w:p>
        </w:tc>
        <w:tc>
          <w:tcPr>
            <w:tcW w:w="2213" w:type="dxa"/>
          </w:tcPr>
          <w:p w:rsidR="00D82C1C" w:rsidRPr="00B12E63" w:rsidRDefault="00D82C1C" w:rsidP="00D82C1C">
            <w:pPr>
              <w:pStyle w:val="ListParagraph"/>
              <w:ind w:left="0"/>
              <w:jc w:val="center"/>
            </w:pPr>
            <w:r>
              <w:t>6.06%</w:t>
            </w:r>
          </w:p>
        </w:tc>
      </w:tr>
      <w:tr w:rsidR="00D82C1C" w:rsidRPr="00065CA6" w:rsidTr="00D82C1C">
        <w:trPr>
          <w:trHeight w:val="467"/>
        </w:trPr>
        <w:tc>
          <w:tcPr>
            <w:tcW w:w="2359" w:type="dxa"/>
          </w:tcPr>
          <w:p w:rsidR="00D82C1C" w:rsidRPr="00E30B70" w:rsidRDefault="00D82C1C" w:rsidP="00D82C1C">
            <w:pPr>
              <w:pStyle w:val="ListParagraph"/>
              <w:ind w:left="0"/>
              <w:jc w:val="center"/>
            </w:pPr>
            <w:r w:rsidRPr="00E30B70">
              <w:t>Jumlah</w:t>
            </w:r>
          </w:p>
        </w:tc>
        <w:tc>
          <w:tcPr>
            <w:tcW w:w="2212" w:type="dxa"/>
          </w:tcPr>
          <w:p w:rsidR="00D82C1C" w:rsidRPr="00B12E63" w:rsidRDefault="00D82C1C" w:rsidP="00D82C1C">
            <w:pPr>
              <w:pStyle w:val="ListParagraph"/>
              <w:ind w:left="0"/>
              <w:jc w:val="center"/>
            </w:pPr>
            <w:r>
              <w:t>33</w:t>
            </w:r>
          </w:p>
        </w:tc>
        <w:tc>
          <w:tcPr>
            <w:tcW w:w="2213" w:type="dxa"/>
          </w:tcPr>
          <w:p w:rsidR="00D82C1C" w:rsidRPr="00E30B70" w:rsidRDefault="00D82C1C" w:rsidP="00D82C1C">
            <w:pPr>
              <w:pStyle w:val="ListParagraph"/>
              <w:ind w:left="0"/>
              <w:jc w:val="center"/>
            </w:pPr>
          </w:p>
        </w:tc>
      </w:tr>
    </w:tbl>
    <w:p w:rsidR="00D82C1C" w:rsidRPr="00E66E3B" w:rsidRDefault="00D82C1C" w:rsidP="00D82C1C">
      <w:pPr>
        <w:spacing w:after="0" w:line="240" w:lineRule="auto"/>
        <w:ind w:left="720"/>
        <w:rPr>
          <w:rFonts w:ascii="Times New Roman" w:eastAsia="Times New Roman" w:hAnsi="Times New Roman"/>
          <w:sz w:val="24"/>
          <w:szCs w:val="24"/>
        </w:rPr>
      </w:pPr>
    </w:p>
    <w:p w:rsidR="00D82C1C" w:rsidRDefault="00D82C1C" w:rsidP="00D82C1C">
      <w:pPr>
        <w:pStyle w:val="ListParagraph"/>
        <w:spacing w:line="480" w:lineRule="auto"/>
        <w:ind w:left="540" w:firstLine="900"/>
        <w:jc w:val="both"/>
        <w:rPr>
          <w:rFonts w:asciiTheme="majorBidi" w:hAnsiTheme="majorBidi" w:cstheme="majorBidi"/>
        </w:rPr>
      </w:pPr>
      <w:r>
        <w:rPr>
          <w:lang w:val="id-ID"/>
        </w:rPr>
        <w:t>Dari tabel nilai kelas eksperimen</w:t>
      </w:r>
      <w:r>
        <w:t xml:space="preserve"> di atas</w:t>
      </w:r>
      <w:r>
        <w:rPr>
          <w:lang w:val="id-ID"/>
        </w:rPr>
        <w:t xml:space="preserve">, didapatpersentase yang besar yaitu pada nilai </w:t>
      </w:r>
      <w:r>
        <w:t xml:space="preserve">61-72 </w:t>
      </w:r>
      <w:r>
        <w:rPr>
          <w:lang w:val="id-ID"/>
        </w:rPr>
        <w:t xml:space="preserve"> pada kelas ekspermen yaitu sebanyak 1</w:t>
      </w:r>
      <w:r>
        <w:t xml:space="preserve">2 </w:t>
      </w:r>
      <w:r>
        <w:rPr>
          <w:lang w:val="id-ID"/>
        </w:rPr>
        <w:t>orang. Dapat disimpulkan bahwa terdapat peningkatan pada kelas eksperimennamun tidak berpengaruh secara signifikan.</w:t>
      </w:r>
    </w:p>
    <w:p w:rsidR="00D82C1C" w:rsidRPr="002406BD" w:rsidRDefault="00D82C1C" w:rsidP="00D82C1C">
      <w:pPr>
        <w:pStyle w:val="ListParagraph"/>
        <w:spacing w:line="480" w:lineRule="auto"/>
        <w:ind w:left="540" w:firstLine="900"/>
        <w:jc w:val="both"/>
        <w:rPr>
          <w:rFonts w:asciiTheme="majorBidi" w:hAnsiTheme="majorBidi" w:cstheme="majorBidi"/>
        </w:rPr>
      </w:pPr>
      <w:r w:rsidRPr="00403C8A">
        <w:rPr>
          <w:rFonts w:asciiTheme="majorBidi" w:hAnsiTheme="majorBidi" w:cstheme="majorBidi"/>
        </w:rPr>
        <w:t xml:space="preserve">Berdasarkan tabel di atas bahwa </w:t>
      </w:r>
      <w:r>
        <w:rPr>
          <w:rFonts w:asciiTheme="majorBidi" w:hAnsiTheme="majorBidi" w:cstheme="majorBidi"/>
        </w:rPr>
        <w:t>nilai rata-rata siswa</w:t>
      </w:r>
      <w:r w:rsidRPr="00403C8A">
        <w:rPr>
          <w:rFonts w:asciiTheme="majorBidi" w:hAnsiTheme="majorBidi" w:cstheme="majorBidi"/>
        </w:rPr>
        <w:t xml:space="preserve"> yang rendah terdapat pada </w:t>
      </w:r>
      <w:r>
        <w:rPr>
          <w:rFonts w:asciiTheme="majorBidi" w:hAnsiTheme="majorBidi" w:cstheme="majorBidi"/>
        </w:rPr>
        <w:t xml:space="preserve">indikator a yaitu berfikir lancar. </w:t>
      </w:r>
      <w:r w:rsidRPr="00403C8A">
        <w:rPr>
          <w:rFonts w:asciiTheme="majorBidi" w:hAnsiTheme="majorBidi" w:cstheme="majorBidi"/>
        </w:rPr>
        <w:t xml:space="preserve">Dalam hal ini sebagian siswa hanya </w:t>
      </w:r>
      <w:r>
        <w:rPr>
          <w:rFonts w:asciiTheme="majorBidi" w:hAnsiTheme="majorBidi" w:cstheme="majorBidi"/>
        </w:rPr>
        <w:t>memberikan penyelesaian apa yang ditanya pada soal tersebut tanpa menjelaskan lebih merinci dari permasalahan soal tersebut. Berikut ini j</w:t>
      </w:r>
      <w:r w:rsidRPr="00403C8A">
        <w:rPr>
          <w:rFonts w:asciiTheme="majorBidi" w:hAnsiTheme="majorBidi" w:cstheme="majorBidi"/>
        </w:rPr>
        <w:t xml:space="preserve">awaban salah satu siswa </w:t>
      </w:r>
      <w:r>
        <w:rPr>
          <w:rFonts w:asciiTheme="majorBidi" w:hAnsiTheme="majorBidi" w:cstheme="majorBidi"/>
        </w:rPr>
        <w:t>kelas eksperimen yang bernama AM</w:t>
      </w:r>
      <w:r w:rsidRPr="00403C8A">
        <w:rPr>
          <w:rFonts w:asciiTheme="majorBidi" w:hAnsiTheme="majorBidi" w:cstheme="majorBidi"/>
        </w:rPr>
        <w:t xml:space="preserve"> yang hanya mengilustrasikan </w:t>
      </w:r>
      <w:r>
        <w:rPr>
          <w:rFonts w:asciiTheme="majorBidi" w:hAnsiTheme="majorBidi" w:cstheme="majorBidi"/>
        </w:rPr>
        <w:t xml:space="preserve">jawabannya saja tanpa mejelaskan lebih rinci permasalahan dari soal tersebut </w:t>
      </w:r>
      <w:r w:rsidRPr="00403C8A">
        <w:rPr>
          <w:rFonts w:asciiTheme="majorBidi" w:hAnsiTheme="majorBidi" w:cstheme="majorBidi"/>
        </w:rPr>
        <w:t>se</w:t>
      </w:r>
      <w:r>
        <w:rPr>
          <w:rFonts w:asciiTheme="majorBidi" w:hAnsiTheme="majorBidi" w:cstheme="majorBidi"/>
        </w:rPr>
        <w:t>hingga AM hanya mendapat skor 4 dari  skor maksimal 12.</w:t>
      </w:r>
    </w:p>
    <w:p w:rsidR="00D82C1C" w:rsidRDefault="00D82C1C" w:rsidP="00D82C1C">
      <w:pPr>
        <w:pStyle w:val="ListParagraph"/>
        <w:ind w:left="450"/>
        <w:rPr>
          <w:rFonts w:asciiTheme="majorBidi" w:hAnsiTheme="majorBidi" w:cstheme="majorBidi"/>
          <w:b/>
        </w:rPr>
      </w:pPr>
      <w:r>
        <w:rPr>
          <w:rFonts w:asciiTheme="majorBidi" w:hAnsiTheme="majorBidi" w:cstheme="majorBidi"/>
          <w:b/>
          <w:noProof/>
          <w:lang w:val="id-ID" w:eastAsia="zh-CN"/>
        </w:rPr>
        <w:lastRenderedPageBreak/>
        <w:drawing>
          <wp:inline distT="0" distB="0" distL="0" distR="0">
            <wp:extent cx="4607626" cy="2327564"/>
            <wp:effectExtent l="95250" t="95250" r="78740" b="73025"/>
            <wp:docPr id="26" name="Picture 2" descr="D:\SKRIPSI ERDA\foto soal\20150903_081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ERDA\foto soal\20150903_081319.jpg"/>
                    <pic:cNvPicPr>
                      <a:picLocks noChangeAspect="1" noChangeArrowheads="1"/>
                    </pic:cNvPicPr>
                  </pic:nvPicPr>
                  <pic:blipFill>
                    <a:blip r:embed="rId61" cstate="print">
                      <a:lum bright="30000"/>
                    </a:blip>
                    <a:srcRect r="9544"/>
                    <a:stretch>
                      <a:fillRect/>
                    </a:stretch>
                  </pic:blipFill>
                  <pic:spPr bwMode="auto">
                    <a:xfrm>
                      <a:off x="0" y="0"/>
                      <a:ext cx="4636726" cy="234226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2C1C" w:rsidRDefault="00D82C1C" w:rsidP="00D82C1C">
      <w:pPr>
        <w:pStyle w:val="ListParagraph"/>
        <w:ind w:left="540"/>
        <w:rPr>
          <w:rFonts w:asciiTheme="majorBidi" w:hAnsiTheme="majorBidi" w:cstheme="majorBidi"/>
          <w:lang w:val="id-ID"/>
        </w:rPr>
      </w:pPr>
      <w:r w:rsidRPr="0090790B">
        <w:rPr>
          <w:rFonts w:asciiTheme="majorBidi" w:hAnsiTheme="majorBidi" w:cstheme="majorBidi"/>
          <w:b/>
        </w:rPr>
        <w:t>Gambar 15.</w:t>
      </w:r>
      <w:r w:rsidRPr="0090790B">
        <w:rPr>
          <w:rFonts w:asciiTheme="majorBidi" w:hAnsiTheme="majorBidi" w:cstheme="majorBidi"/>
        </w:rPr>
        <w:t xml:space="preserve"> Jawaban siswa</w:t>
      </w:r>
      <w:r>
        <w:rPr>
          <w:rFonts w:asciiTheme="majorBidi" w:hAnsiTheme="majorBidi" w:cstheme="majorBidi"/>
        </w:rPr>
        <w:t xml:space="preserve"> yang telah memenuhi indikator berfikir kreatif</w:t>
      </w:r>
    </w:p>
    <w:p w:rsidR="00D82C1C" w:rsidRPr="00D12C3C" w:rsidRDefault="00D82C1C" w:rsidP="00D82C1C">
      <w:pPr>
        <w:pStyle w:val="ListParagraph"/>
        <w:tabs>
          <w:tab w:val="left" w:pos="450"/>
        </w:tabs>
        <w:ind w:hanging="270"/>
        <w:rPr>
          <w:rFonts w:asciiTheme="majorBidi" w:hAnsiTheme="majorBidi" w:cstheme="majorBidi"/>
          <w:lang w:val="id-ID"/>
        </w:rPr>
      </w:pPr>
      <w:r>
        <w:rPr>
          <w:rFonts w:asciiTheme="majorBidi" w:hAnsiTheme="majorBidi" w:cstheme="majorBidi"/>
          <w:noProof/>
          <w:lang w:val="id-ID" w:eastAsia="zh-CN"/>
        </w:rPr>
        <w:drawing>
          <wp:inline distT="0" distB="0" distL="0" distR="0">
            <wp:extent cx="4607626" cy="2208810"/>
            <wp:effectExtent l="95250" t="95250" r="78740" b="77470"/>
            <wp:docPr id="33" name="Picture 33" descr="D:\IMG_20150812_153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MG_20150812_153455.jpg"/>
                    <pic:cNvPicPr>
                      <a:picLocks noChangeAspect="1" noChangeArrowheads="1"/>
                    </pic:cNvPicPr>
                  </pic:nvPicPr>
                  <pic:blipFill>
                    <a:blip r:embed="rId62" cstate="print">
                      <a:lum bright="1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5484" cy="223175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2C1C" w:rsidRDefault="00D82C1C" w:rsidP="00D82C1C">
      <w:pPr>
        <w:pStyle w:val="ListParagraph"/>
        <w:ind w:left="1080"/>
        <w:rPr>
          <w:rFonts w:asciiTheme="majorBidi" w:hAnsiTheme="majorBidi" w:cstheme="majorBidi"/>
        </w:rPr>
      </w:pPr>
      <w:r w:rsidRPr="0090790B">
        <w:rPr>
          <w:rFonts w:asciiTheme="majorBidi" w:hAnsiTheme="majorBidi" w:cstheme="majorBidi"/>
          <w:b/>
        </w:rPr>
        <w:t>Gambar 16</w:t>
      </w:r>
      <w:r w:rsidRPr="0090790B">
        <w:rPr>
          <w:rFonts w:asciiTheme="majorBidi" w:hAnsiTheme="majorBidi" w:cstheme="majorBidi"/>
        </w:rPr>
        <w:t>. Jawaban</w:t>
      </w:r>
      <w:r>
        <w:rPr>
          <w:rFonts w:asciiTheme="majorBidi" w:hAnsiTheme="majorBidi" w:cstheme="majorBidi"/>
        </w:rPr>
        <w:t xml:space="preserve"> siswa yang tidak memenuhi indikator berfikir kreatif</w:t>
      </w:r>
    </w:p>
    <w:p w:rsidR="00D82C1C" w:rsidRPr="002E090A" w:rsidRDefault="00D82C1C" w:rsidP="00D82C1C">
      <w:pPr>
        <w:pStyle w:val="ListParagraph"/>
        <w:ind w:left="1080"/>
        <w:rPr>
          <w:rFonts w:asciiTheme="majorBidi" w:hAnsiTheme="majorBidi" w:cstheme="majorBidi"/>
        </w:rPr>
      </w:pPr>
    </w:p>
    <w:p w:rsidR="00D82C1C" w:rsidRDefault="00D82C1C" w:rsidP="00B40440">
      <w:pPr>
        <w:pStyle w:val="ListParagraph"/>
        <w:numPr>
          <w:ilvl w:val="0"/>
          <w:numId w:val="78"/>
        </w:numPr>
        <w:spacing w:line="480" w:lineRule="auto"/>
        <w:ind w:left="1260"/>
        <w:jc w:val="both"/>
        <w:rPr>
          <w:b/>
          <w:bCs/>
        </w:rPr>
      </w:pPr>
      <w:r>
        <w:rPr>
          <w:b/>
          <w:bCs/>
        </w:rPr>
        <w:t>Deskripsi pelaksanaan Tes Akhir pada kelas Kontrol</w:t>
      </w:r>
    </w:p>
    <w:p w:rsidR="00D82C1C" w:rsidRDefault="00D82C1C" w:rsidP="00D82C1C">
      <w:pPr>
        <w:pStyle w:val="ListParagraph"/>
        <w:spacing w:line="480" w:lineRule="auto"/>
        <w:ind w:left="900" w:firstLine="720"/>
        <w:jc w:val="both"/>
        <w:rPr>
          <w:rFonts w:asciiTheme="majorBidi" w:hAnsiTheme="majorBidi" w:cstheme="majorBidi"/>
        </w:rPr>
      </w:pPr>
      <w:r>
        <w:rPr>
          <w:rFonts w:asciiTheme="majorBidi" w:hAnsiTheme="majorBidi" w:cstheme="majorBidi"/>
        </w:rPr>
        <w:t xml:space="preserve">Selanjutnya setelah tes akhir pada kelas ekperimen dilaksanakan kemudian peneliti melaksanakan tes akhir pada kelas kontrol pada pukul 08.35 - 09.55 WIB dikelas VIIIB guna untuk memperoleh data mengenai pokok bahasan bangun ruang sisi datar. Tes akhir dilaksanakan selama 2 x 45 menit. Tes berbentuk essay sebanyak 5 (lima) soal. Tes yang diberikan pada kelas kontrol sama dengan tes yang diberikan pada kelas </w:t>
      </w:r>
      <w:r>
        <w:rPr>
          <w:rFonts w:asciiTheme="majorBidi" w:hAnsiTheme="majorBidi" w:cstheme="majorBidi"/>
        </w:rPr>
        <w:lastRenderedPageBreak/>
        <w:t>eksperiman. Namun dari 32 siswa dikelas VIIIB yaitu kelas kontrol ada salah satu siswa yang tidak mengikuti tes akhir dikarenakan sakit.</w:t>
      </w:r>
    </w:p>
    <w:p w:rsidR="00D82C1C" w:rsidRDefault="00D82C1C" w:rsidP="00D82C1C">
      <w:pPr>
        <w:pStyle w:val="ListParagraph"/>
        <w:spacing w:line="480" w:lineRule="auto"/>
        <w:ind w:left="1080"/>
        <w:jc w:val="both"/>
        <w:rPr>
          <w:rFonts w:asciiTheme="majorBidi" w:hAnsiTheme="majorBidi" w:cstheme="majorBidi"/>
        </w:rPr>
      </w:pPr>
      <w:r>
        <w:rPr>
          <w:rFonts w:asciiTheme="majorBidi" w:hAnsiTheme="majorBidi" w:cstheme="majorBidi"/>
          <w:noProof/>
          <w:lang w:val="id-ID" w:eastAsia="zh-CN"/>
        </w:rPr>
        <w:drawing>
          <wp:inline distT="0" distB="0" distL="0" distR="0">
            <wp:extent cx="4248150" cy="1847850"/>
            <wp:effectExtent l="95250" t="95250" r="95250" b="95250"/>
            <wp:docPr id="28" name="Picture 28" descr="D:\New folder (2)\20150520_08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ew folder (2)\20150520_081306.jpg"/>
                    <pic:cNvPicPr>
                      <a:picLocks noChangeAspect="1" noChangeArrowheads="1"/>
                    </pic:cNvPicPr>
                  </pic:nvPicPr>
                  <pic:blipFill>
                    <a:blip r:embed="rId63" cstate="print">
                      <a:lum/>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4">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2809" cy="184552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29773F">
        <w:rPr>
          <w:rFonts w:asciiTheme="majorBidi" w:hAnsiTheme="majorBidi" w:cstheme="majorBidi"/>
          <w:b/>
        </w:rPr>
        <w:t>Gambar 17</w:t>
      </w:r>
      <w:r w:rsidRPr="0029773F">
        <w:rPr>
          <w:rFonts w:asciiTheme="majorBidi" w:hAnsiTheme="majorBidi" w:cstheme="majorBidi"/>
        </w:rPr>
        <w:t>.</w:t>
      </w:r>
      <w:r>
        <w:rPr>
          <w:rFonts w:asciiTheme="majorBidi" w:hAnsiTheme="majorBidi" w:cstheme="majorBidi"/>
        </w:rPr>
        <w:t xml:space="preserve"> S</w:t>
      </w:r>
      <w:r w:rsidRPr="0029773F">
        <w:rPr>
          <w:rFonts w:asciiTheme="majorBidi" w:hAnsiTheme="majorBidi" w:cstheme="majorBidi"/>
        </w:rPr>
        <w:t>iswa sedang me</w:t>
      </w:r>
      <w:r>
        <w:rPr>
          <w:rFonts w:asciiTheme="majorBidi" w:hAnsiTheme="majorBidi" w:cstheme="majorBidi"/>
        </w:rPr>
        <w:t xml:space="preserve">laksanakan tes akhir pada kelas </w:t>
      </w:r>
      <w:r w:rsidRPr="0029773F">
        <w:rPr>
          <w:rFonts w:asciiTheme="majorBidi" w:hAnsiTheme="majorBidi" w:cstheme="majorBidi"/>
        </w:rPr>
        <w:t xml:space="preserve">kontrol </w:t>
      </w:r>
    </w:p>
    <w:p w:rsidR="00D82C1C" w:rsidRDefault="00D82C1C" w:rsidP="00D82C1C">
      <w:pPr>
        <w:pStyle w:val="ListParagraph"/>
        <w:jc w:val="center"/>
        <w:rPr>
          <w:rFonts w:asciiTheme="majorBidi" w:hAnsiTheme="majorBidi" w:cstheme="majorBidi"/>
          <w:b/>
          <w:bCs/>
        </w:rPr>
      </w:pPr>
    </w:p>
    <w:p w:rsidR="00D82C1C" w:rsidRDefault="00D82C1C" w:rsidP="00D82C1C">
      <w:pPr>
        <w:pStyle w:val="ListParagraph"/>
        <w:jc w:val="center"/>
        <w:rPr>
          <w:bCs/>
          <w:i/>
        </w:rPr>
      </w:pPr>
      <w:r w:rsidRPr="00270BB4">
        <w:rPr>
          <w:b/>
        </w:rPr>
        <w:t>Tabel</w:t>
      </w:r>
      <w:r>
        <w:rPr>
          <w:b/>
        </w:rPr>
        <w:t xml:space="preserve"> 12.1 </w:t>
      </w:r>
      <w:r w:rsidRPr="004105A5">
        <w:rPr>
          <w:bCs/>
        </w:rPr>
        <w:t xml:space="preserve">Distribusi Frekuensi Nilai </w:t>
      </w:r>
      <w:r w:rsidRPr="004105A5">
        <w:rPr>
          <w:bCs/>
          <w:i/>
        </w:rPr>
        <w:t>Post-test</w:t>
      </w:r>
    </w:p>
    <w:p w:rsidR="00D82C1C" w:rsidRPr="004105A5" w:rsidRDefault="00D82C1C" w:rsidP="00D82C1C">
      <w:pPr>
        <w:pStyle w:val="ListParagraph"/>
        <w:jc w:val="center"/>
        <w:rPr>
          <w:b/>
        </w:rPr>
      </w:pPr>
      <w:r w:rsidRPr="004105A5">
        <w:rPr>
          <w:bCs/>
        </w:rPr>
        <w:t>Siswa Kelas Kontrol</w:t>
      </w:r>
    </w:p>
    <w:tbl>
      <w:tblPr>
        <w:tblW w:w="0" w:type="auto"/>
        <w:tblInd w:w="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7"/>
        <w:gridCol w:w="2181"/>
        <w:gridCol w:w="2574"/>
      </w:tblGrid>
      <w:tr w:rsidR="00D82C1C" w:rsidRPr="00065CA6" w:rsidTr="00D82C1C">
        <w:trPr>
          <w:trHeight w:val="725"/>
        </w:trPr>
        <w:tc>
          <w:tcPr>
            <w:tcW w:w="2327" w:type="dxa"/>
            <w:shd w:val="clear" w:color="auto" w:fill="BFBFBF"/>
          </w:tcPr>
          <w:p w:rsidR="00D82C1C" w:rsidRPr="00E30B70" w:rsidRDefault="00D82C1C" w:rsidP="00D82C1C">
            <w:pPr>
              <w:pStyle w:val="ListParagraph"/>
              <w:ind w:left="0"/>
              <w:jc w:val="center"/>
            </w:pPr>
            <w:r w:rsidRPr="00E30B70">
              <w:t>Nilai</w:t>
            </w:r>
          </w:p>
        </w:tc>
        <w:tc>
          <w:tcPr>
            <w:tcW w:w="2181" w:type="dxa"/>
            <w:shd w:val="clear" w:color="auto" w:fill="BFBFBF"/>
          </w:tcPr>
          <w:p w:rsidR="00D82C1C" w:rsidRPr="00E30B70" w:rsidRDefault="00D82C1C" w:rsidP="00D82C1C">
            <w:pPr>
              <w:pStyle w:val="ListParagraph"/>
              <w:ind w:left="0"/>
              <w:jc w:val="center"/>
            </w:pPr>
            <w:r w:rsidRPr="00E30B70">
              <w:t>Frekuensi</w:t>
            </w:r>
          </w:p>
        </w:tc>
        <w:tc>
          <w:tcPr>
            <w:tcW w:w="2574" w:type="dxa"/>
            <w:shd w:val="clear" w:color="auto" w:fill="BFBFBF"/>
          </w:tcPr>
          <w:p w:rsidR="00D82C1C" w:rsidRPr="00E30B70" w:rsidRDefault="00D82C1C" w:rsidP="00D82C1C">
            <w:pPr>
              <w:pStyle w:val="ListParagraph"/>
              <w:ind w:left="0"/>
              <w:jc w:val="center"/>
            </w:pPr>
            <w:r w:rsidRPr="00E30B70">
              <w:t>Persentase(%)</w:t>
            </w:r>
          </w:p>
        </w:tc>
      </w:tr>
      <w:tr w:rsidR="00D82C1C" w:rsidRPr="00065CA6" w:rsidTr="00D82C1C">
        <w:trPr>
          <w:trHeight w:val="412"/>
        </w:trPr>
        <w:tc>
          <w:tcPr>
            <w:tcW w:w="2327" w:type="dxa"/>
          </w:tcPr>
          <w:p w:rsidR="00D82C1C" w:rsidRPr="00B12E63" w:rsidRDefault="00D82C1C" w:rsidP="00D82C1C">
            <w:pPr>
              <w:pStyle w:val="ListParagraph"/>
              <w:ind w:left="0"/>
              <w:jc w:val="center"/>
            </w:pPr>
            <w:r>
              <w:t>0-12</w:t>
            </w:r>
          </w:p>
        </w:tc>
        <w:tc>
          <w:tcPr>
            <w:tcW w:w="2181" w:type="dxa"/>
          </w:tcPr>
          <w:p w:rsidR="00D82C1C" w:rsidRPr="00B12E63" w:rsidRDefault="00D82C1C" w:rsidP="00D82C1C">
            <w:pPr>
              <w:pStyle w:val="ListParagraph"/>
              <w:ind w:left="0"/>
              <w:jc w:val="center"/>
            </w:pPr>
            <w:r>
              <w:t>1</w:t>
            </w:r>
          </w:p>
        </w:tc>
        <w:tc>
          <w:tcPr>
            <w:tcW w:w="2574" w:type="dxa"/>
          </w:tcPr>
          <w:p w:rsidR="00D82C1C" w:rsidRPr="00B12E63" w:rsidRDefault="00D82C1C" w:rsidP="00D82C1C">
            <w:pPr>
              <w:pStyle w:val="ListParagraph"/>
              <w:ind w:left="0"/>
              <w:jc w:val="center"/>
            </w:pPr>
            <w:r>
              <w:t>3.12%</w:t>
            </w:r>
          </w:p>
        </w:tc>
      </w:tr>
      <w:tr w:rsidR="00D82C1C" w:rsidRPr="00065CA6" w:rsidTr="00D82C1C">
        <w:trPr>
          <w:trHeight w:val="412"/>
        </w:trPr>
        <w:tc>
          <w:tcPr>
            <w:tcW w:w="2327" w:type="dxa"/>
          </w:tcPr>
          <w:p w:rsidR="00D82C1C" w:rsidRPr="00B12E63" w:rsidRDefault="00D82C1C" w:rsidP="00D82C1C">
            <w:pPr>
              <w:pStyle w:val="ListParagraph"/>
              <w:ind w:left="0"/>
              <w:jc w:val="center"/>
            </w:pPr>
            <w:r>
              <w:t>13-25</w:t>
            </w:r>
          </w:p>
        </w:tc>
        <w:tc>
          <w:tcPr>
            <w:tcW w:w="2181" w:type="dxa"/>
          </w:tcPr>
          <w:p w:rsidR="00D82C1C" w:rsidRPr="00B12E63" w:rsidRDefault="00D82C1C" w:rsidP="00D82C1C">
            <w:pPr>
              <w:pStyle w:val="ListParagraph"/>
              <w:ind w:left="0"/>
              <w:jc w:val="center"/>
            </w:pPr>
            <w:r>
              <w:t>1</w:t>
            </w:r>
          </w:p>
        </w:tc>
        <w:tc>
          <w:tcPr>
            <w:tcW w:w="2574" w:type="dxa"/>
          </w:tcPr>
          <w:p w:rsidR="00D82C1C" w:rsidRPr="00B12E63" w:rsidRDefault="00D82C1C" w:rsidP="00D82C1C">
            <w:pPr>
              <w:pStyle w:val="ListParagraph"/>
              <w:ind w:left="0"/>
              <w:jc w:val="center"/>
            </w:pPr>
            <w:r>
              <w:t>3.12%</w:t>
            </w:r>
          </w:p>
        </w:tc>
      </w:tr>
      <w:tr w:rsidR="00D82C1C" w:rsidRPr="00065CA6" w:rsidTr="00D82C1C">
        <w:trPr>
          <w:trHeight w:val="412"/>
        </w:trPr>
        <w:tc>
          <w:tcPr>
            <w:tcW w:w="2327" w:type="dxa"/>
          </w:tcPr>
          <w:p w:rsidR="00D82C1C" w:rsidRPr="00B12E63" w:rsidRDefault="00D82C1C" w:rsidP="00D82C1C">
            <w:pPr>
              <w:pStyle w:val="ListParagraph"/>
              <w:ind w:left="0"/>
              <w:jc w:val="center"/>
            </w:pPr>
            <w:r>
              <w:t>26-38</w:t>
            </w:r>
          </w:p>
        </w:tc>
        <w:tc>
          <w:tcPr>
            <w:tcW w:w="2181" w:type="dxa"/>
          </w:tcPr>
          <w:p w:rsidR="00D82C1C" w:rsidRPr="00B12E63" w:rsidRDefault="00D82C1C" w:rsidP="00D82C1C">
            <w:pPr>
              <w:pStyle w:val="ListParagraph"/>
              <w:ind w:left="0"/>
              <w:jc w:val="center"/>
            </w:pPr>
            <w:r>
              <w:t>7</w:t>
            </w:r>
          </w:p>
        </w:tc>
        <w:tc>
          <w:tcPr>
            <w:tcW w:w="2574" w:type="dxa"/>
          </w:tcPr>
          <w:p w:rsidR="00D82C1C" w:rsidRPr="00B12E63" w:rsidRDefault="00D82C1C" w:rsidP="00D82C1C">
            <w:pPr>
              <w:pStyle w:val="ListParagraph"/>
              <w:ind w:left="0"/>
              <w:jc w:val="center"/>
            </w:pPr>
            <w:r>
              <w:t>21.8%</w:t>
            </w:r>
          </w:p>
        </w:tc>
      </w:tr>
      <w:tr w:rsidR="00D82C1C" w:rsidRPr="00065CA6" w:rsidTr="00D82C1C">
        <w:trPr>
          <w:trHeight w:val="412"/>
        </w:trPr>
        <w:tc>
          <w:tcPr>
            <w:tcW w:w="2327" w:type="dxa"/>
          </w:tcPr>
          <w:p w:rsidR="00D82C1C" w:rsidRPr="00B12E63" w:rsidRDefault="00D82C1C" w:rsidP="00D82C1C">
            <w:pPr>
              <w:pStyle w:val="ListParagraph"/>
              <w:ind w:left="0"/>
              <w:jc w:val="center"/>
            </w:pPr>
            <w:r>
              <w:t>39-51</w:t>
            </w:r>
          </w:p>
        </w:tc>
        <w:tc>
          <w:tcPr>
            <w:tcW w:w="2181" w:type="dxa"/>
          </w:tcPr>
          <w:p w:rsidR="00D82C1C" w:rsidRPr="00B12E63" w:rsidRDefault="00D82C1C" w:rsidP="00D82C1C">
            <w:pPr>
              <w:pStyle w:val="ListParagraph"/>
              <w:ind w:left="0"/>
              <w:jc w:val="center"/>
            </w:pPr>
            <w:r>
              <w:t>7</w:t>
            </w:r>
          </w:p>
        </w:tc>
        <w:tc>
          <w:tcPr>
            <w:tcW w:w="2574" w:type="dxa"/>
          </w:tcPr>
          <w:p w:rsidR="00D82C1C" w:rsidRPr="00B12E63" w:rsidRDefault="00D82C1C" w:rsidP="00D82C1C">
            <w:pPr>
              <w:pStyle w:val="ListParagraph"/>
              <w:ind w:left="0"/>
              <w:jc w:val="center"/>
            </w:pPr>
            <w:r>
              <w:t>21.8%</w:t>
            </w:r>
          </w:p>
        </w:tc>
      </w:tr>
      <w:tr w:rsidR="00D82C1C" w:rsidRPr="00065CA6" w:rsidTr="00D82C1C">
        <w:trPr>
          <w:trHeight w:val="412"/>
        </w:trPr>
        <w:tc>
          <w:tcPr>
            <w:tcW w:w="2327" w:type="dxa"/>
          </w:tcPr>
          <w:p w:rsidR="00D82C1C" w:rsidRPr="00B12E63" w:rsidRDefault="00D82C1C" w:rsidP="00D82C1C">
            <w:pPr>
              <w:pStyle w:val="ListParagraph"/>
              <w:ind w:left="0"/>
              <w:jc w:val="center"/>
            </w:pPr>
            <w:r>
              <w:t>52-64</w:t>
            </w:r>
          </w:p>
        </w:tc>
        <w:tc>
          <w:tcPr>
            <w:tcW w:w="2181" w:type="dxa"/>
          </w:tcPr>
          <w:p w:rsidR="00D82C1C" w:rsidRPr="00B12E63" w:rsidRDefault="00D82C1C" w:rsidP="00D82C1C">
            <w:pPr>
              <w:pStyle w:val="ListParagraph"/>
              <w:ind w:left="0"/>
              <w:jc w:val="center"/>
            </w:pPr>
            <w:r>
              <w:t>9</w:t>
            </w:r>
          </w:p>
        </w:tc>
        <w:tc>
          <w:tcPr>
            <w:tcW w:w="2574" w:type="dxa"/>
          </w:tcPr>
          <w:p w:rsidR="00D82C1C" w:rsidRPr="00B12E63" w:rsidRDefault="00D82C1C" w:rsidP="00D82C1C">
            <w:pPr>
              <w:pStyle w:val="ListParagraph"/>
              <w:ind w:left="0"/>
              <w:jc w:val="center"/>
            </w:pPr>
            <w:r>
              <w:t>28.1%</w:t>
            </w:r>
          </w:p>
        </w:tc>
      </w:tr>
      <w:tr w:rsidR="00D82C1C" w:rsidRPr="00065CA6" w:rsidTr="00D82C1C">
        <w:trPr>
          <w:trHeight w:val="412"/>
        </w:trPr>
        <w:tc>
          <w:tcPr>
            <w:tcW w:w="2327" w:type="dxa"/>
          </w:tcPr>
          <w:p w:rsidR="00D82C1C" w:rsidRPr="00B12E63" w:rsidRDefault="00D82C1C" w:rsidP="00D82C1C">
            <w:pPr>
              <w:pStyle w:val="ListParagraph"/>
              <w:ind w:left="0"/>
              <w:jc w:val="center"/>
            </w:pPr>
            <w:r>
              <w:t>65-77</w:t>
            </w:r>
          </w:p>
        </w:tc>
        <w:tc>
          <w:tcPr>
            <w:tcW w:w="2181" w:type="dxa"/>
          </w:tcPr>
          <w:p w:rsidR="00D82C1C" w:rsidRPr="00B12E63" w:rsidRDefault="00D82C1C" w:rsidP="00D82C1C">
            <w:pPr>
              <w:pStyle w:val="ListParagraph"/>
              <w:ind w:left="0"/>
              <w:jc w:val="center"/>
            </w:pPr>
            <w:r>
              <w:t>7</w:t>
            </w:r>
          </w:p>
        </w:tc>
        <w:tc>
          <w:tcPr>
            <w:tcW w:w="2574" w:type="dxa"/>
          </w:tcPr>
          <w:p w:rsidR="00D82C1C" w:rsidRPr="00B12E63" w:rsidRDefault="00D82C1C" w:rsidP="00D82C1C">
            <w:pPr>
              <w:pStyle w:val="ListParagraph"/>
              <w:ind w:left="0"/>
              <w:jc w:val="center"/>
            </w:pPr>
            <w:r>
              <w:t>21.8%</w:t>
            </w:r>
          </w:p>
        </w:tc>
      </w:tr>
      <w:tr w:rsidR="00D82C1C" w:rsidRPr="00065CA6" w:rsidTr="00D82C1C">
        <w:trPr>
          <w:trHeight w:val="445"/>
        </w:trPr>
        <w:tc>
          <w:tcPr>
            <w:tcW w:w="2327" w:type="dxa"/>
          </w:tcPr>
          <w:p w:rsidR="00D82C1C" w:rsidRPr="00E30B70" w:rsidRDefault="00D82C1C" w:rsidP="00D82C1C">
            <w:pPr>
              <w:pStyle w:val="ListParagraph"/>
              <w:ind w:left="0"/>
              <w:jc w:val="center"/>
            </w:pPr>
            <w:r w:rsidRPr="00E30B70">
              <w:t>Jumlah</w:t>
            </w:r>
          </w:p>
        </w:tc>
        <w:tc>
          <w:tcPr>
            <w:tcW w:w="2181" w:type="dxa"/>
          </w:tcPr>
          <w:p w:rsidR="00D82C1C" w:rsidRPr="00B12E63" w:rsidRDefault="00D82C1C" w:rsidP="00D82C1C">
            <w:pPr>
              <w:pStyle w:val="ListParagraph"/>
              <w:ind w:left="0"/>
              <w:jc w:val="center"/>
            </w:pPr>
            <w:r>
              <w:t>32</w:t>
            </w:r>
          </w:p>
        </w:tc>
        <w:tc>
          <w:tcPr>
            <w:tcW w:w="2574" w:type="dxa"/>
          </w:tcPr>
          <w:p w:rsidR="00D82C1C" w:rsidRPr="00E30B70" w:rsidRDefault="00D82C1C" w:rsidP="00D82C1C">
            <w:pPr>
              <w:pStyle w:val="ListParagraph"/>
              <w:ind w:left="0"/>
              <w:jc w:val="center"/>
            </w:pPr>
          </w:p>
        </w:tc>
      </w:tr>
    </w:tbl>
    <w:p w:rsidR="00D82C1C" w:rsidRDefault="00D82C1C" w:rsidP="00D82C1C">
      <w:pPr>
        <w:spacing w:line="480" w:lineRule="auto"/>
        <w:ind w:left="540" w:firstLine="900"/>
        <w:jc w:val="both"/>
        <w:rPr>
          <w:rFonts w:ascii="Times New Roman" w:hAnsi="Times New Roman"/>
          <w:sz w:val="24"/>
          <w:szCs w:val="24"/>
        </w:rPr>
      </w:pPr>
    </w:p>
    <w:p w:rsidR="00D82C1C" w:rsidRPr="00F3286A" w:rsidRDefault="00D82C1C" w:rsidP="00D82C1C">
      <w:pPr>
        <w:spacing w:line="480" w:lineRule="auto"/>
        <w:ind w:left="540" w:firstLine="900"/>
        <w:jc w:val="both"/>
        <w:rPr>
          <w:rFonts w:asciiTheme="majorBidi" w:hAnsiTheme="majorBidi" w:cstheme="majorBidi"/>
          <w:sz w:val="24"/>
          <w:szCs w:val="24"/>
        </w:rPr>
      </w:pPr>
      <w:r>
        <w:rPr>
          <w:rFonts w:ascii="Times New Roman" w:hAnsi="Times New Roman"/>
          <w:sz w:val="24"/>
          <w:szCs w:val="24"/>
        </w:rPr>
        <w:t>Dari tabel nilai kelas kontrol diatas, pada kelas kontrol yaitu pada rentang nilai  52-64 yatu sebanyak 9 orang. Dapat disimpulkan bahwa terdapat peningkatan pada kelas kontrol namun tidak berpengaruh secara signifikan.</w:t>
      </w:r>
    </w:p>
    <w:p w:rsidR="00D82C1C" w:rsidRDefault="00D82C1C" w:rsidP="00D82C1C">
      <w:pPr>
        <w:pStyle w:val="ListParagraph"/>
        <w:spacing w:line="480" w:lineRule="auto"/>
        <w:ind w:left="540" w:firstLine="900"/>
        <w:jc w:val="both"/>
        <w:rPr>
          <w:rFonts w:asciiTheme="majorBidi" w:hAnsiTheme="majorBidi" w:cstheme="majorBidi"/>
        </w:rPr>
      </w:pPr>
      <w:r>
        <w:rPr>
          <w:rFonts w:asciiTheme="majorBidi" w:hAnsiTheme="majorBidi" w:cstheme="majorBidi"/>
        </w:rPr>
        <w:t xml:space="preserve">Berdasarkan </w:t>
      </w:r>
      <w:r w:rsidRPr="00D40E1B">
        <w:rPr>
          <w:rFonts w:asciiTheme="majorBidi" w:hAnsiTheme="majorBidi" w:cstheme="majorBidi"/>
        </w:rPr>
        <w:t xml:space="preserve">tabel di atas bahwa </w:t>
      </w:r>
      <w:r>
        <w:rPr>
          <w:rFonts w:asciiTheme="majorBidi" w:hAnsiTheme="majorBidi" w:cstheme="majorBidi"/>
        </w:rPr>
        <w:t xml:space="preserve">nilai rata-rata siswa </w:t>
      </w:r>
      <w:r w:rsidRPr="00D40E1B">
        <w:rPr>
          <w:rFonts w:asciiTheme="majorBidi" w:hAnsiTheme="majorBidi" w:cstheme="majorBidi"/>
        </w:rPr>
        <w:t>yang</w:t>
      </w:r>
      <w:r>
        <w:rPr>
          <w:rFonts w:asciiTheme="majorBidi" w:hAnsiTheme="majorBidi" w:cstheme="majorBidi"/>
        </w:rPr>
        <w:t xml:space="preserve"> masih</w:t>
      </w:r>
      <w:r w:rsidRPr="00D40E1B">
        <w:rPr>
          <w:rFonts w:asciiTheme="majorBidi" w:hAnsiTheme="majorBidi" w:cstheme="majorBidi"/>
        </w:rPr>
        <w:t xml:space="preserve"> rendah</w:t>
      </w:r>
      <w:r>
        <w:rPr>
          <w:rFonts w:asciiTheme="majorBidi" w:hAnsiTheme="majorBidi" w:cstheme="majorBidi"/>
        </w:rPr>
        <w:t xml:space="preserve"> terdapat pada indikator  a dan  indikator b  yaitu kemampuan berfikir </w:t>
      </w:r>
      <w:r>
        <w:rPr>
          <w:rFonts w:asciiTheme="majorBidi" w:hAnsiTheme="majorBidi" w:cstheme="majorBidi"/>
        </w:rPr>
        <w:lastRenderedPageBreak/>
        <w:t xml:space="preserve">lancar dan kemampuan berfikir luwes. </w:t>
      </w:r>
      <w:r w:rsidRPr="00D40E1B">
        <w:rPr>
          <w:rFonts w:asciiTheme="majorBidi" w:hAnsiTheme="majorBidi" w:cstheme="majorBidi"/>
        </w:rPr>
        <w:t xml:space="preserve">Hal ini dikarenakan siswa tidak memahami konsep </w:t>
      </w:r>
      <w:r>
        <w:rPr>
          <w:rFonts w:asciiTheme="majorBidi" w:hAnsiTheme="majorBidi" w:cstheme="majorBidi"/>
        </w:rPr>
        <w:t xml:space="preserve">dari penyelesaian soal bangun ruang sisi datar. Berikut ini jawaban salah satu siswa yang bernama rachmad pada soal </w:t>
      </w:r>
      <w:r w:rsidRPr="006932CA">
        <w:rPr>
          <w:rFonts w:asciiTheme="majorBidi" w:hAnsiTheme="majorBidi" w:cstheme="majorBidi"/>
          <w:i/>
        </w:rPr>
        <w:t>posttest</w:t>
      </w:r>
      <w:r>
        <w:rPr>
          <w:rFonts w:asciiTheme="majorBidi" w:hAnsiTheme="majorBidi" w:cstheme="majorBidi"/>
        </w:rPr>
        <w:t xml:space="preserve"> di kelas kontrol.</w:t>
      </w:r>
    </w:p>
    <w:p w:rsidR="00D82C1C" w:rsidRDefault="00D82C1C" w:rsidP="00D82C1C">
      <w:pPr>
        <w:pStyle w:val="ListParagraph"/>
        <w:spacing w:line="480" w:lineRule="auto"/>
        <w:ind w:left="540"/>
        <w:jc w:val="both"/>
        <w:rPr>
          <w:rFonts w:asciiTheme="majorBidi" w:hAnsiTheme="majorBidi" w:cstheme="majorBidi"/>
        </w:rPr>
      </w:pPr>
      <w:r>
        <w:rPr>
          <w:rFonts w:asciiTheme="majorBidi" w:hAnsiTheme="majorBidi" w:cstheme="majorBidi"/>
          <w:noProof/>
          <w:lang w:val="id-ID" w:eastAsia="zh-CN"/>
        </w:rPr>
        <w:drawing>
          <wp:inline distT="0" distB="0" distL="0" distR="0">
            <wp:extent cx="4171950" cy="2190750"/>
            <wp:effectExtent l="95250" t="95250" r="95250" b="95250"/>
            <wp:docPr id="30" name="Picture 3" descr="D:\SKRIPSI ERDA\foto soal\20150903_081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ERDA\foto soal\20150903_081310.jpg"/>
                    <pic:cNvPicPr>
                      <a:picLocks noChangeAspect="1" noChangeArrowheads="1"/>
                    </pic:cNvPicPr>
                  </pic:nvPicPr>
                  <pic:blipFill>
                    <a:blip r:embed="rId65" cstate="print">
                      <a:lum bright="20000"/>
                    </a:blip>
                    <a:srcRect/>
                    <a:stretch>
                      <a:fillRect/>
                    </a:stretch>
                  </pic:blipFill>
                  <pic:spPr bwMode="auto">
                    <a:xfrm>
                      <a:off x="0" y="0"/>
                      <a:ext cx="4177553" cy="219369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2C1C" w:rsidRPr="005222B2" w:rsidRDefault="00D82C1C" w:rsidP="00D82C1C">
      <w:pPr>
        <w:pStyle w:val="ListParagraph"/>
        <w:spacing w:line="480" w:lineRule="auto"/>
        <w:ind w:left="540"/>
        <w:jc w:val="both"/>
        <w:rPr>
          <w:rFonts w:asciiTheme="majorBidi" w:hAnsiTheme="majorBidi" w:cstheme="majorBidi"/>
        </w:rPr>
      </w:pPr>
      <w:r w:rsidRPr="006932CA">
        <w:rPr>
          <w:rFonts w:asciiTheme="majorBidi" w:hAnsiTheme="majorBidi" w:cstheme="majorBidi"/>
          <w:b/>
        </w:rPr>
        <w:t>Gambar</w:t>
      </w:r>
      <w:r>
        <w:rPr>
          <w:rFonts w:asciiTheme="majorBidi" w:hAnsiTheme="majorBidi" w:cstheme="majorBidi"/>
          <w:b/>
        </w:rPr>
        <w:t xml:space="preserve"> 18</w:t>
      </w:r>
      <w:r w:rsidRPr="006932CA">
        <w:rPr>
          <w:rFonts w:asciiTheme="majorBidi" w:hAnsiTheme="majorBidi" w:cstheme="majorBidi"/>
        </w:rPr>
        <w:t xml:space="preserve"> .jawaban siswa yang sudah memenuhi indikator di kelas kontrol</w:t>
      </w:r>
    </w:p>
    <w:p w:rsidR="00D82C1C" w:rsidRDefault="00C60C40" w:rsidP="00D82C1C">
      <w:pPr>
        <w:pStyle w:val="ListParagraph"/>
        <w:spacing w:line="480" w:lineRule="auto"/>
        <w:ind w:left="677"/>
        <w:jc w:val="both"/>
        <w:rPr>
          <w:rFonts w:asciiTheme="majorBidi" w:hAnsiTheme="majorBidi" w:cstheme="majorBidi"/>
          <w:b/>
        </w:rPr>
      </w:pPr>
      <w:r w:rsidRPr="00C60C40">
        <w:rPr>
          <w:rFonts w:asciiTheme="minorHAnsi" w:hAnsiTheme="minorHAnsi" w:cstheme="minorBidi"/>
          <w:noProof/>
          <w:sz w:val="22"/>
          <w:szCs w:val="22"/>
        </w:rPr>
        <w:pict>
          <v:roundrect id="Rounded Rectangle 47" o:spid="_x0000_s1032" style="position:absolute;left:0;text-align:left;margin-left:290.65pt;margin-top:8.65pt;width:92.45pt;height:11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">
            <v:textbox>
              <w:txbxContent>
                <w:p w:rsidR="00AE1C73" w:rsidRDefault="00AE1C73" w:rsidP="00D82C1C">
                  <w:r>
                    <w:t>Siswa kurang  teliti dalam memahami soal yang diberikan</w:t>
                  </w:r>
                </w:p>
              </w:txbxContent>
            </v:textbox>
          </v:roundrect>
        </w:pict>
      </w:r>
      <w:r w:rsidR="00D82C1C">
        <w:rPr>
          <w:rFonts w:asciiTheme="majorBidi" w:hAnsiTheme="majorBidi" w:cstheme="majorBidi"/>
          <w:b/>
          <w:noProof/>
          <w:lang w:val="id-ID" w:eastAsia="zh-CN"/>
        </w:rPr>
        <w:drawing>
          <wp:anchor distT="0" distB="0" distL="114300" distR="114300" simplePos="0" relativeHeight="251683840" behindDoc="1" locked="0" layoutInCell="1" allowOverlap="1">
            <wp:simplePos x="0" y="0"/>
            <wp:positionH relativeFrom="column">
              <wp:posOffset>429260</wp:posOffset>
            </wp:positionH>
            <wp:positionV relativeFrom="paragraph">
              <wp:posOffset>0</wp:posOffset>
            </wp:positionV>
            <wp:extent cx="2952750" cy="1752600"/>
            <wp:effectExtent l="95250" t="95250" r="95250" b="95250"/>
            <wp:wrapNone/>
            <wp:docPr id="31" name="Picture 31" descr="D:\20150827_134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50827_134919.jpg"/>
                    <pic:cNvPicPr>
                      <a:picLocks noChangeAspect="1" noChangeArrowheads="1"/>
                    </pic:cNvPicPr>
                  </pic:nvPicPr>
                  <pic:blipFill>
                    <a:blip r:embed="rId66" cstate="print">
                      <a:lum brigh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17526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D82C1C" w:rsidRPr="00764A3B" w:rsidRDefault="00D82C1C" w:rsidP="00D82C1C">
      <w:pPr>
        <w:pStyle w:val="ListParagraph"/>
        <w:spacing w:line="480" w:lineRule="auto"/>
        <w:ind w:left="677"/>
        <w:jc w:val="both"/>
        <w:rPr>
          <w:rFonts w:asciiTheme="majorBidi" w:hAnsiTheme="majorBidi" w:cstheme="majorBidi"/>
          <w:b/>
        </w:rPr>
      </w:pPr>
    </w:p>
    <w:p w:rsidR="00D82C1C" w:rsidRPr="00764A3B" w:rsidRDefault="00C60C40" w:rsidP="00D82C1C">
      <w:pPr>
        <w:spacing w:line="480" w:lineRule="auto"/>
        <w:ind w:left="317"/>
        <w:jc w:val="both"/>
        <w:rPr>
          <w:rFonts w:asciiTheme="majorBidi" w:hAnsiTheme="majorBidi" w:cstheme="majorBidi"/>
          <w:b/>
          <w:sz w:val="24"/>
          <w:szCs w:val="24"/>
        </w:rPr>
      </w:pPr>
      <w:r w:rsidRPr="00C60C40">
        <w:rPr>
          <w:rFonts w:asciiTheme="majorBidi" w:hAnsiTheme="majorBidi" w:cstheme="majorBidi"/>
          <w:b/>
          <w:noProof/>
          <w:sz w:val="24"/>
          <w:szCs w:val="24"/>
          <w:lang w:val="en-US"/>
        </w:rPr>
        <w:pict>
          <v:oval id="Oval 46" o:spid="_x0000_s1127" style="position:absolute;left:0;text-align:left;margin-left:58.55pt;margin-top:12.2pt;width:166.55pt;height:48.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" filled="f" strokecolor="red"/>
        </w:pict>
      </w:r>
    </w:p>
    <w:p w:rsidR="00D82C1C" w:rsidRDefault="00D82C1C" w:rsidP="00D82C1C">
      <w:pPr>
        <w:spacing w:line="240" w:lineRule="auto"/>
        <w:jc w:val="both"/>
        <w:rPr>
          <w:rFonts w:asciiTheme="majorBidi" w:hAnsiTheme="majorBidi" w:cstheme="majorBidi"/>
          <w:b/>
          <w:sz w:val="24"/>
          <w:szCs w:val="24"/>
        </w:rPr>
      </w:pPr>
    </w:p>
    <w:p w:rsidR="00D82C1C" w:rsidRDefault="00D82C1C" w:rsidP="00D82C1C">
      <w:pPr>
        <w:spacing w:line="240" w:lineRule="auto"/>
        <w:ind w:left="540"/>
        <w:jc w:val="both"/>
        <w:rPr>
          <w:rFonts w:asciiTheme="majorBidi" w:hAnsiTheme="majorBidi" w:cstheme="majorBidi"/>
          <w:b/>
          <w:sz w:val="24"/>
          <w:szCs w:val="24"/>
        </w:rPr>
      </w:pPr>
    </w:p>
    <w:p w:rsidR="00D82C1C" w:rsidRDefault="00D82C1C" w:rsidP="00D82C1C">
      <w:pPr>
        <w:spacing w:line="240" w:lineRule="auto"/>
        <w:ind w:left="540"/>
        <w:jc w:val="both"/>
        <w:rPr>
          <w:rFonts w:asciiTheme="majorBidi" w:hAnsiTheme="majorBidi" w:cstheme="majorBidi"/>
          <w:sz w:val="24"/>
          <w:szCs w:val="24"/>
        </w:rPr>
      </w:pPr>
      <w:r>
        <w:rPr>
          <w:rFonts w:asciiTheme="majorBidi" w:hAnsiTheme="majorBidi" w:cstheme="majorBidi"/>
          <w:b/>
          <w:sz w:val="24"/>
          <w:szCs w:val="24"/>
        </w:rPr>
        <w:t>Gambar 19 .</w:t>
      </w:r>
      <w:r>
        <w:rPr>
          <w:rFonts w:asciiTheme="majorBidi" w:hAnsiTheme="majorBidi" w:cstheme="majorBidi"/>
          <w:sz w:val="24"/>
          <w:szCs w:val="24"/>
        </w:rPr>
        <w:t>jawaban siswa yang kurang tepat di kelas kontrol</w:t>
      </w:r>
    </w:p>
    <w:p w:rsidR="00D82C1C" w:rsidRPr="006932CA" w:rsidRDefault="00D82C1C" w:rsidP="00D82C1C">
      <w:pPr>
        <w:spacing w:line="240" w:lineRule="auto"/>
        <w:ind w:left="540"/>
        <w:jc w:val="both"/>
        <w:rPr>
          <w:rFonts w:asciiTheme="majorBidi" w:hAnsiTheme="majorBidi" w:cstheme="majorBidi"/>
          <w:sz w:val="24"/>
          <w:szCs w:val="24"/>
        </w:rPr>
      </w:pPr>
    </w:p>
    <w:p w:rsidR="00D82C1C" w:rsidRPr="006932CA" w:rsidRDefault="00D82C1C" w:rsidP="00B40440">
      <w:pPr>
        <w:pStyle w:val="ListParagraph"/>
        <w:numPr>
          <w:ilvl w:val="0"/>
          <w:numId w:val="65"/>
        </w:numPr>
        <w:spacing w:after="200" w:line="480" w:lineRule="auto"/>
        <w:jc w:val="both"/>
        <w:rPr>
          <w:rFonts w:asciiTheme="majorBidi" w:hAnsiTheme="majorBidi" w:cstheme="majorBidi"/>
          <w:b/>
        </w:rPr>
      </w:pPr>
      <w:r w:rsidRPr="00365477">
        <w:rPr>
          <w:rFonts w:asciiTheme="majorBidi" w:hAnsiTheme="majorBidi" w:cstheme="majorBidi"/>
          <w:b/>
        </w:rPr>
        <w:t>Analisis Data</w:t>
      </w:r>
      <w:r>
        <w:rPr>
          <w:rFonts w:asciiTheme="majorBidi" w:hAnsiTheme="majorBidi" w:cstheme="majorBidi"/>
          <w:b/>
        </w:rPr>
        <w:t xml:space="preserve"> Tes</w:t>
      </w:r>
    </w:p>
    <w:p w:rsidR="00D82C1C" w:rsidRPr="00C6591B" w:rsidRDefault="00D82C1C" w:rsidP="00D82C1C">
      <w:pPr>
        <w:pStyle w:val="ListParagraph"/>
        <w:spacing w:line="480" w:lineRule="auto"/>
        <w:ind w:left="540" w:firstLine="878"/>
        <w:jc w:val="both"/>
        <w:rPr>
          <w:rFonts w:asciiTheme="majorBidi" w:hAnsiTheme="majorBidi" w:cstheme="majorBidi"/>
        </w:rPr>
      </w:pPr>
      <w:r>
        <w:rPr>
          <w:rFonts w:asciiTheme="majorBidi" w:hAnsiTheme="majorBidi" w:cstheme="majorBidi"/>
        </w:rPr>
        <w:t xml:space="preserve">Untuk mengetahui pengaruh model pembelajaran </w:t>
      </w:r>
      <w:r>
        <w:rPr>
          <w:rFonts w:asciiTheme="majorBidi" w:hAnsiTheme="majorBidi" w:cstheme="majorBidi"/>
          <w:i/>
        </w:rPr>
        <w:t xml:space="preserve">reciprocal teaching </w:t>
      </w:r>
      <w:r w:rsidRPr="00365477">
        <w:rPr>
          <w:rFonts w:asciiTheme="majorBidi" w:hAnsiTheme="majorBidi" w:cstheme="majorBidi"/>
        </w:rPr>
        <w:t>terhadap</w:t>
      </w:r>
      <w:r>
        <w:rPr>
          <w:rFonts w:asciiTheme="majorBidi" w:hAnsiTheme="majorBidi" w:cstheme="majorBidi"/>
        </w:rPr>
        <w:t xml:space="preserve"> kemampuan berfikir kreatif matematika siswa kelas VIII SMP Patra Mandiri 1 Palembang siswa yang menjadi sampel diberikan tes. </w:t>
      </w:r>
      <w:r w:rsidRPr="008B66BA">
        <w:rPr>
          <w:rFonts w:asciiTheme="majorBidi" w:hAnsiTheme="majorBidi" w:cstheme="majorBidi"/>
        </w:rPr>
        <w:t>Tes berbentuk tes format</w:t>
      </w:r>
      <w:r>
        <w:rPr>
          <w:rFonts w:asciiTheme="majorBidi" w:hAnsiTheme="majorBidi" w:cstheme="majorBidi"/>
        </w:rPr>
        <w:t xml:space="preserve">if berbentuk essay sebanyak 5 (lima) soal </w:t>
      </w:r>
      <w:r w:rsidRPr="008B66BA">
        <w:rPr>
          <w:rFonts w:asciiTheme="majorBidi" w:hAnsiTheme="majorBidi" w:cstheme="majorBidi"/>
        </w:rPr>
        <w:t xml:space="preserve">yang </w:t>
      </w:r>
      <w:r w:rsidRPr="008B66BA">
        <w:rPr>
          <w:rFonts w:asciiTheme="majorBidi" w:hAnsiTheme="majorBidi" w:cstheme="majorBidi"/>
        </w:rPr>
        <w:lastRenderedPageBreak/>
        <w:t xml:space="preserve">diberikan pada kelas eksperimen dan kelas </w:t>
      </w:r>
      <w:r>
        <w:rPr>
          <w:rFonts w:asciiTheme="majorBidi" w:hAnsiTheme="majorBidi" w:cstheme="majorBidi"/>
        </w:rPr>
        <w:t xml:space="preserve">kontrol </w:t>
      </w:r>
      <w:r w:rsidRPr="008B66BA">
        <w:rPr>
          <w:rFonts w:asciiTheme="majorBidi" w:hAnsiTheme="majorBidi" w:cstheme="majorBidi"/>
        </w:rPr>
        <w:t xml:space="preserve">pada pertemuan terakhir penelitian. </w:t>
      </w:r>
    </w:p>
    <w:p w:rsidR="00D82C1C" w:rsidRPr="001908EE" w:rsidRDefault="00D82C1C" w:rsidP="00D82C1C">
      <w:pPr>
        <w:pStyle w:val="ListParagraph"/>
        <w:ind w:left="1069"/>
        <w:jc w:val="center"/>
        <w:rPr>
          <w:b/>
        </w:rPr>
      </w:pPr>
      <w:r>
        <w:rPr>
          <w:b/>
        </w:rPr>
        <w:t>Tabel 13.1</w:t>
      </w:r>
      <w:r w:rsidRPr="001908EE">
        <w:rPr>
          <w:b/>
        </w:rPr>
        <w:t xml:space="preserve"> Hasil </w:t>
      </w:r>
      <w:r w:rsidRPr="001908EE">
        <w:rPr>
          <w:b/>
          <w:i/>
        </w:rPr>
        <w:t xml:space="preserve">Post-test </w:t>
      </w:r>
      <w:r w:rsidRPr="001908EE">
        <w:rPr>
          <w:b/>
        </w:rPr>
        <w:t>Kelas Eksperimen dan Kelas Kontrol</w:t>
      </w:r>
    </w:p>
    <w:p w:rsidR="00D82C1C" w:rsidRPr="001908EE" w:rsidRDefault="00D82C1C" w:rsidP="00B40440">
      <w:pPr>
        <w:pStyle w:val="ListParagraph"/>
        <w:numPr>
          <w:ilvl w:val="0"/>
          <w:numId w:val="80"/>
        </w:numPr>
        <w:jc w:val="center"/>
        <w:rPr>
          <w:b/>
          <w:sz w:val="2"/>
        </w:rPr>
      </w:pPr>
    </w:p>
    <w:p w:rsidR="00D82C1C" w:rsidRPr="001908EE" w:rsidRDefault="00D82C1C" w:rsidP="00B40440">
      <w:pPr>
        <w:pStyle w:val="ListParagraph"/>
        <w:numPr>
          <w:ilvl w:val="0"/>
          <w:numId w:val="80"/>
        </w:numPr>
        <w:jc w:val="center"/>
        <w:rPr>
          <w:b/>
          <w:sz w:val="4"/>
        </w:rPr>
      </w:pPr>
    </w:p>
    <w:tbl>
      <w:tblPr>
        <w:tblStyle w:val="TableGrid"/>
        <w:tblW w:w="0" w:type="auto"/>
        <w:tblInd w:w="675" w:type="dxa"/>
        <w:tblLook w:val="04A0"/>
      </w:tblPr>
      <w:tblGrid>
        <w:gridCol w:w="2268"/>
        <w:gridCol w:w="1667"/>
        <w:gridCol w:w="1771"/>
        <w:gridCol w:w="1665"/>
      </w:tblGrid>
      <w:tr w:rsidR="00D82C1C" w:rsidRPr="00C260E6" w:rsidTr="00D82C1C">
        <w:tc>
          <w:tcPr>
            <w:tcW w:w="2268" w:type="dxa"/>
            <w:shd w:val="clear" w:color="auto" w:fill="D99594" w:themeFill="accent2" w:themeFillTint="99"/>
            <w:vAlign w:val="center"/>
          </w:tcPr>
          <w:p w:rsidR="00D82C1C" w:rsidRPr="00C260E6" w:rsidRDefault="00D82C1C" w:rsidP="00D82C1C">
            <w:pPr>
              <w:contextualSpacing/>
              <w:jc w:val="center"/>
              <w:rPr>
                <w:rFonts w:ascii="Times New Roman" w:hAnsi="Times New Roman" w:cs="Times New Roman"/>
                <w:b/>
                <w:sz w:val="20"/>
                <w:szCs w:val="20"/>
              </w:rPr>
            </w:pPr>
            <w:r w:rsidRPr="00C260E6">
              <w:rPr>
                <w:rFonts w:ascii="Times New Roman" w:hAnsi="Times New Roman" w:cs="Times New Roman"/>
                <w:b/>
                <w:sz w:val="20"/>
                <w:szCs w:val="20"/>
              </w:rPr>
              <w:t>Kelas</w:t>
            </w:r>
          </w:p>
        </w:tc>
        <w:tc>
          <w:tcPr>
            <w:tcW w:w="1667" w:type="dxa"/>
            <w:shd w:val="clear" w:color="auto" w:fill="D99594" w:themeFill="accent2" w:themeFillTint="99"/>
            <w:vAlign w:val="center"/>
          </w:tcPr>
          <w:p w:rsidR="00D82C1C" w:rsidRPr="00C260E6" w:rsidRDefault="00D82C1C" w:rsidP="00D82C1C">
            <w:pPr>
              <w:contextualSpacing/>
              <w:jc w:val="center"/>
              <w:rPr>
                <w:rFonts w:ascii="Times New Roman" w:hAnsi="Times New Roman" w:cs="Times New Roman"/>
                <w:b/>
                <w:sz w:val="20"/>
                <w:szCs w:val="20"/>
              </w:rPr>
            </w:pPr>
            <w:r w:rsidRPr="00C260E6">
              <w:rPr>
                <w:rFonts w:ascii="Times New Roman" w:hAnsi="Times New Roman" w:cs="Times New Roman"/>
                <w:b/>
                <w:sz w:val="20"/>
                <w:szCs w:val="20"/>
              </w:rPr>
              <w:t>Rata-rata</w:t>
            </w:r>
          </w:p>
        </w:tc>
        <w:tc>
          <w:tcPr>
            <w:tcW w:w="1771" w:type="dxa"/>
            <w:shd w:val="clear" w:color="auto" w:fill="D99594" w:themeFill="accent2" w:themeFillTint="99"/>
            <w:vAlign w:val="center"/>
          </w:tcPr>
          <w:p w:rsidR="00D82C1C" w:rsidRPr="00C260E6" w:rsidRDefault="00D82C1C" w:rsidP="00D82C1C">
            <w:pPr>
              <w:contextualSpacing/>
              <w:jc w:val="center"/>
              <w:rPr>
                <w:rFonts w:ascii="Times New Roman" w:hAnsi="Times New Roman" w:cs="Times New Roman"/>
                <w:b/>
                <w:sz w:val="20"/>
                <w:szCs w:val="20"/>
              </w:rPr>
            </w:pPr>
            <w:r w:rsidRPr="00C260E6">
              <w:rPr>
                <w:rFonts w:ascii="Times New Roman" w:hAnsi="Times New Roman" w:cs="Times New Roman"/>
                <w:b/>
                <w:sz w:val="20"/>
                <w:szCs w:val="20"/>
              </w:rPr>
              <w:t>Simapangan Baku</w:t>
            </w:r>
          </w:p>
        </w:tc>
        <w:tc>
          <w:tcPr>
            <w:tcW w:w="1665" w:type="dxa"/>
            <w:shd w:val="clear" w:color="auto" w:fill="D99594" w:themeFill="accent2" w:themeFillTint="99"/>
            <w:vAlign w:val="center"/>
          </w:tcPr>
          <w:p w:rsidR="00D82C1C" w:rsidRPr="00C260E6" w:rsidRDefault="00D82C1C" w:rsidP="00D82C1C">
            <w:pPr>
              <w:contextualSpacing/>
              <w:jc w:val="center"/>
              <w:rPr>
                <w:rFonts w:ascii="Times New Roman" w:hAnsi="Times New Roman" w:cs="Times New Roman"/>
                <w:b/>
                <w:sz w:val="20"/>
                <w:szCs w:val="20"/>
              </w:rPr>
            </w:pPr>
            <w:r w:rsidRPr="00C260E6">
              <w:rPr>
                <w:rFonts w:ascii="Times New Roman" w:hAnsi="Times New Roman" w:cs="Times New Roman"/>
                <w:b/>
                <w:sz w:val="20"/>
                <w:szCs w:val="20"/>
              </w:rPr>
              <w:t>Jumlah Siswa</w:t>
            </w:r>
          </w:p>
        </w:tc>
      </w:tr>
      <w:tr w:rsidR="00D82C1C" w:rsidRPr="00C260E6" w:rsidTr="00D82C1C">
        <w:tc>
          <w:tcPr>
            <w:tcW w:w="2268" w:type="dxa"/>
          </w:tcPr>
          <w:p w:rsidR="00D82C1C" w:rsidRPr="00C260E6" w:rsidRDefault="00D82C1C" w:rsidP="00D82C1C">
            <w:pPr>
              <w:contextualSpacing/>
              <w:jc w:val="center"/>
              <w:rPr>
                <w:rFonts w:ascii="Times New Roman" w:hAnsi="Times New Roman" w:cs="Times New Roman"/>
                <w:sz w:val="20"/>
                <w:szCs w:val="20"/>
              </w:rPr>
            </w:pPr>
            <w:r w:rsidRPr="00C260E6">
              <w:rPr>
                <w:rFonts w:ascii="Times New Roman" w:hAnsi="Times New Roman" w:cs="Times New Roman"/>
                <w:sz w:val="20"/>
                <w:szCs w:val="20"/>
              </w:rPr>
              <w:t>Eksperimen</w:t>
            </w:r>
          </w:p>
        </w:tc>
        <w:tc>
          <w:tcPr>
            <w:tcW w:w="1667" w:type="dxa"/>
          </w:tcPr>
          <w:p w:rsidR="00D82C1C" w:rsidRPr="0037758F" w:rsidRDefault="00D82C1C" w:rsidP="00D82C1C">
            <w:pPr>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57.40</w:t>
            </w:r>
          </w:p>
        </w:tc>
        <w:tc>
          <w:tcPr>
            <w:tcW w:w="1771" w:type="dxa"/>
          </w:tcPr>
          <w:p w:rsidR="00D82C1C" w:rsidRPr="00BB32A9" w:rsidRDefault="00D82C1C" w:rsidP="00D82C1C">
            <w:pPr>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14.70</w:t>
            </w:r>
          </w:p>
        </w:tc>
        <w:tc>
          <w:tcPr>
            <w:tcW w:w="1665" w:type="dxa"/>
          </w:tcPr>
          <w:p w:rsidR="00D82C1C" w:rsidRPr="00BB32A9" w:rsidRDefault="00D82C1C" w:rsidP="00D82C1C">
            <w:pPr>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33</w:t>
            </w:r>
          </w:p>
        </w:tc>
      </w:tr>
      <w:tr w:rsidR="00D82C1C" w:rsidRPr="00C260E6" w:rsidTr="00D82C1C">
        <w:tc>
          <w:tcPr>
            <w:tcW w:w="2268" w:type="dxa"/>
          </w:tcPr>
          <w:p w:rsidR="00D82C1C" w:rsidRPr="00C260E6" w:rsidRDefault="00D82C1C" w:rsidP="00D82C1C">
            <w:pPr>
              <w:contextualSpacing/>
              <w:jc w:val="center"/>
              <w:rPr>
                <w:rFonts w:ascii="Times New Roman" w:hAnsi="Times New Roman" w:cs="Times New Roman"/>
                <w:sz w:val="20"/>
                <w:szCs w:val="20"/>
              </w:rPr>
            </w:pPr>
            <w:r w:rsidRPr="00C260E6">
              <w:rPr>
                <w:rFonts w:ascii="Times New Roman" w:hAnsi="Times New Roman" w:cs="Times New Roman"/>
                <w:sz w:val="20"/>
                <w:szCs w:val="20"/>
              </w:rPr>
              <w:t>Kontrol</w:t>
            </w:r>
          </w:p>
        </w:tc>
        <w:tc>
          <w:tcPr>
            <w:tcW w:w="1667" w:type="dxa"/>
          </w:tcPr>
          <w:p w:rsidR="00D82C1C" w:rsidRPr="0037758F" w:rsidRDefault="00D82C1C" w:rsidP="00D82C1C">
            <w:pPr>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49.46</w:t>
            </w:r>
          </w:p>
        </w:tc>
        <w:tc>
          <w:tcPr>
            <w:tcW w:w="1771" w:type="dxa"/>
          </w:tcPr>
          <w:p w:rsidR="00D82C1C" w:rsidRPr="00BB32A9" w:rsidRDefault="00D82C1C" w:rsidP="00D82C1C">
            <w:pPr>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17.03</w:t>
            </w:r>
          </w:p>
        </w:tc>
        <w:tc>
          <w:tcPr>
            <w:tcW w:w="1665" w:type="dxa"/>
          </w:tcPr>
          <w:p w:rsidR="00D82C1C" w:rsidRPr="00BB32A9" w:rsidRDefault="00D82C1C" w:rsidP="00D82C1C">
            <w:pPr>
              <w:contextualSpacing/>
              <w:jc w:val="center"/>
              <w:rPr>
                <w:rFonts w:ascii="Times New Roman" w:hAnsi="Times New Roman" w:cs="Times New Roman"/>
                <w:sz w:val="20"/>
                <w:szCs w:val="20"/>
                <w:lang w:val="en-US"/>
              </w:rPr>
            </w:pPr>
            <w:r>
              <w:rPr>
                <w:rFonts w:ascii="Times New Roman" w:hAnsi="Times New Roman" w:cs="Times New Roman"/>
                <w:sz w:val="20"/>
                <w:szCs w:val="20"/>
                <w:lang w:val="en-US"/>
              </w:rPr>
              <w:t>32</w:t>
            </w:r>
          </w:p>
        </w:tc>
      </w:tr>
    </w:tbl>
    <w:p w:rsidR="00D82C1C" w:rsidRDefault="00D82C1C" w:rsidP="00D82C1C">
      <w:pPr>
        <w:pStyle w:val="ListParagraph"/>
        <w:spacing w:line="480" w:lineRule="auto"/>
        <w:ind w:left="576" w:firstLine="878"/>
        <w:jc w:val="both"/>
        <w:rPr>
          <w:rFonts w:asciiTheme="majorBidi" w:hAnsiTheme="majorBidi" w:cstheme="majorBidi"/>
        </w:rPr>
      </w:pPr>
    </w:p>
    <w:p w:rsidR="00D82C1C" w:rsidRDefault="00D82C1C" w:rsidP="00D82C1C">
      <w:pPr>
        <w:pStyle w:val="ListParagraph"/>
        <w:spacing w:line="480" w:lineRule="auto"/>
        <w:ind w:left="567" w:firstLine="850"/>
        <w:jc w:val="both"/>
        <w:rPr>
          <w:rFonts w:asciiTheme="majorBidi" w:hAnsiTheme="majorBidi"/>
          <w:lang w:val="id-ID"/>
        </w:rPr>
      </w:pPr>
      <w:r w:rsidRPr="001908EE">
        <w:rPr>
          <w:rFonts w:asciiTheme="majorBidi" w:hAnsiTheme="majorBidi"/>
        </w:rPr>
        <w:t xml:space="preserve">Berdasarkan tabel diatas, nilai rata-rata hasil </w:t>
      </w:r>
      <w:r w:rsidRPr="001908EE">
        <w:rPr>
          <w:rFonts w:asciiTheme="majorBidi" w:hAnsiTheme="majorBidi"/>
          <w:i/>
          <w:iCs/>
        </w:rPr>
        <w:t>post-test</w:t>
      </w:r>
      <w:r>
        <w:rPr>
          <w:rFonts w:asciiTheme="majorBidi" w:hAnsiTheme="majorBidi"/>
        </w:rPr>
        <w:t xml:space="preserve"> kelas eksperimen dan kelas kontrol setelah </w:t>
      </w:r>
      <w:r w:rsidRPr="001908EE">
        <w:rPr>
          <w:rFonts w:asciiTheme="majorBidi" w:hAnsiTheme="majorBidi"/>
        </w:rPr>
        <w:t>mengikuti pembelajaran dengan model pembelajaran</w:t>
      </w:r>
      <w:r w:rsidRPr="00F175DB">
        <w:rPr>
          <w:rFonts w:asciiTheme="majorBidi" w:hAnsiTheme="majorBidi"/>
          <w:i/>
        </w:rPr>
        <w:t>reciprocal teaching</w:t>
      </w:r>
      <w:r w:rsidRPr="001908EE">
        <w:rPr>
          <w:rFonts w:asciiTheme="majorBidi" w:hAnsiTheme="majorBidi"/>
        </w:rPr>
        <w:t xml:space="preserve">mengalami peningkatan dibandingkan dengan kelas </w:t>
      </w:r>
      <w:r>
        <w:rPr>
          <w:rFonts w:asciiTheme="majorBidi" w:hAnsiTheme="majorBidi"/>
        </w:rPr>
        <w:t xml:space="preserve">kontrol </w:t>
      </w:r>
      <w:r w:rsidRPr="001908EE">
        <w:rPr>
          <w:rFonts w:asciiTheme="majorBidi" w:hAnsiTheme="majorBidi"/>
        </w:rPr>
        <w:t>yang hanya diajarkan dengan menggunakan pembelajaran konvensional. Seperti yang terlihat pada grafik dibawah ini :</w:t>
      </w:r>
    </w:p>
    <w:p w:rsidR="00D82C1C" w:rsidRPr="008B6B50" w:rsidRDefault="00D82C1C" w:rsidP="00D82C1C">
      <w:pPr>
        <w:pStyle w:val="ListParagraph"/>
        <w:spacing w:line="480" w:lineRule="auto"/>
        <w:ind w:left="567"/>
        <w:jc w:val="center"/>
        <w:rPr>
          <w:rFonts w:asciiTheme="majorBidi" w:hAnsiTheme="majorBidi"/>
          <w:lang w:val="id-ID"/>
        </w:rPr>
      </w:pPr>
      <w:r>
        <w:rPr>
          <w:rFonts w:asciiTheme="majorBidi" w:hAnsiTheme="majorBidi"/>
          <w:noProof/>
          <w:lang w:val="id-ID" w:eastAsia="zh-CN"/>
        </w:rPr>
        <w:drawing>
          <wp:inline distT="0" distB="0" distL="0" distR="0">
            <wp:extent cx="2905125" cy="1924050"/>
            <wp:effectExtent l="19050" t="0" r="9525"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82C1C" w:rsidRPr="00C6591B" w:rsidRDefault="00D82C1C" w:rsidP="00D82C1C">
      <w:pPr>
        <w:pStyle w:val="ListParagraph"/>
        <w:ind w:left="567" w:firstLine="850"/>
        <w:jc w:val="center"/>
        <w:rPr>
          <w:rFonts w:asciiTheme="majorBidi" w:hAnsiTheme="majorBidi"/>
          <w:b/>
          <w:bCs/>
        </w:rPr>
      </w:pPr>
      <w:r>
        <w:rPr>
          <w:rFonts w:asciiTheme="majorBidi" w:hAnsiTheme="majorBidi"/>
          <w:b/>
          <w:bCs/>
        </w:rPr>
        <w:t>Gambar 20</w:t>
      </w:r>
    </w:p>
    <w:p w:rsidR="00D82C1C" w:rsidRPr="005F78DE" w:rsidRDefault="00D82C1C" w:rsidP="00D82C1C">
      <w:pPr>
        <w:pStyle w:val="ListParagraph"/>
        <w:ind w:left="567" w:firstLine="850"/>
        <w:jc w:val="center"/>
        <w:rPr>
          <w:rFonts w:asciiTheme="majorBidi" w:hAnsiTheme="majorBidi"/>
        </w:rPr>
      </w:pPr>
      <w:r w:rsidRPr="005F78DE">
        <w:rPr>
          <w:rFonts w:asciiTheme="majorBidi" w:hAnsiTheme="majorBidi"/>
        </w:rPr>
        <w:t xml:space="preserve">Grafik Rata-Rata Hasil </w:t>
      </w:r>
      <w:r w:rsidRPr="005F78DE">
        <w:rPr>
          <w:rFonts w:asciiTheme="majorBidi" w:hAnsiTheme="majorBidi"/>
          <w:i/>
          <w:iCs/>
        </w:rPr>
        <w:t>Post-test</w:t>
      </w:r>
    </w:p>
    <w:p w:rsidR="00D82C1C" w:rsidRPr="005222B2" w:rsidRDefault="00D82C1C" w:rsidP="00D82C1C">
      <w:pPr>
        <w:pStyle w:val="ListParagraph"/>
        <w:ind w:left="567" w:firstLine="850"/>
        <w:jc w:val="center"/>
        <w:rPr>
          <w:rFonts w:asciiTheme="majorBidi" w:hAnsiTheme="majorBidi"/>
        </w:rPr>
      </w:pPr>
      <w:r w:rsidRPr="005F78DE">
        <w:rPr>
          <w:rFonts w:asciiTheme="majorBidi" w:hAnsiTheme="majorBidi"/>
        </w:rPr>
        <w:t xml:space="preserve">Kemampuan </w:t>
      </w:r>
      <w:r>
        <w:rPr>
          <w:rFonts w:asciiTheme="majorBidi" w:hAnsiTheme="majorBidi"/>
        </w:rPr>
        <w:t xml:space="preserve">Berpikir Kreatif </w:t>
      </w:r>
      <w:r w:rsidRPr="005F78DE">
        <w:rPr>
          <w:rFonts w:asciiTheme="majorBidi" w:hAnsiTheme="majorBidi"/>
        </w:rPr>
        <w:t>Pada Kel</w:t>
      </w:r>
      <w:r>
        <w:rPr>
          <w:rFonts w:asciiTheme="majorBidi" w:hAnsiTheme="majorBidi"/>
        </w:rPr>
        <w:t>as Eksperimen dan Kelas Kontrol</w:t>
      </w:r>
    </w:p>
    <w:p w:rsidR="00D82C1C" w:rsidRDefault="00D82C1C" w:rsidP="00D82C1C">
      <w:pPr>
        <w:pStyle w:val="ListParagraph"/>
        <w:spacing w:line="480" w:lineRule="auto"/>
        <w:ind w:firstLine="720"/>
        <w:jc w:val="both"/>
        <w:rPr>
          <w:rFonts w:asciiTheme="majorBidi" w:eastAsiaTheme="minorEastAsia" w:hAnsiTheme="majorBidi" w:cstheme="majorBidi"/>
        </w:rPr>
      </w:pPr>
      <w:r w:rsidRPr="00F56B32">
        <w:rPr>
          <w:rFonts w:asciiTheme="majorBidi" w:eastAsiaTheme="minorEastAsia" w:hAnsiTheme="majorBidi" w:cstheme="majorBidi"/>
        </w:rPr>
        <w:t>Dalam penelitian ini, untuk menguji hipotesis digunakan statistik parametris yaitu uji-t.</w:t>
      </w:r>
    </w:p>
    <w:p w:rsidR="00D82C1C" w:rsidRPr="00A46324" w:rsidRDefault="00D82C1C" w:rsidP="00B40440">
      <w:pPr>
        <w:pStyle w:val="ListParagraph"/>
        <w:numPr>
          <w:ilvl w:val="0"/>
          <w:numId w:val="79"/>
        </w:numPr>
        <w:tabs>
          <w:tab w:val="left" w:pos="810"/>
        </w:tabs>
        <w:spacing w:after="200" w:line="480" w:lineRule="auto"/>
        <w:ind w:hanging="1440"/>
        <w:jc w:val="both"/>
        <w:rPr>
          <w:rFonts w:asciiTheme="majorBidi" w:eastAsiaTheme="minorEastAsia" w:hAnsiTheme="majorBidi" w:cstheme="majorBidi"/>
          <w:b/>
        </w:rPr>
      </w:pPr>
      <w:r w:rsidRPr="00A46324">
        <w:rPr>
          <w:rFonts w:asciiTheme="majorBidi" w:eastAsiaTheme="minorEastAsia" w:hAnsiTheme="majorBidi" w:cstheme="majorBidi"/>
          <w:b/>
        </w:rPr>
        <w:t>Uji Normalitas</w:t>
      </w:r>
    </w:p>
    <w:p w:rsidR="00D82C1C" w:rsidRDefault="00D82C1C" w:rsidP="00B40440">
      <w:pPr>
        <w:pStyle w:val="ListParagraph"/>
        <w:numPr>
          <w:ilvl w:val="0"/>
          <w:numId w:val="72"/>
        </w:numPr>
        <w:spacing w:after="200" w:line="480" w:lineRule="auto"/>
        <w:ind w:left="1260" w:hanging="450"/>
        <w:rPr>
          <w:b/>
        </w:rPr>
      </w:pPr>
      <w:r w:rsidRPr="00DC4876">
        <w:rPr>
          <w:b/>
        </w:rPr>
        <w:t>Uji Normalitas Data Kelas Eksperimen</w:t>
      </w:r>
    </w:p>
    <w:p w:rsidR="00D82C1C" w:rsidRPr="00A17108" w:rsidRDefault="00D82C1C" w:rsidP="00D82C1C">
      <w:pPr>
        <w:pStyle w:val="ListParagraph"/>
        <w:spacing w:line="480" w:lineRule="auto"/>
        <w:jc w:val="both"/>
        <w:rPr>
          <w:rFonts w:asciiTheme="majorBidi" w:hAnsiTheme="majorBidi" w:cstheme="majorBidi"/>
          <w:lang w:val="id-ID"/>
        </w:rPr>
      </w:pPr>
      <w:r w:rsidRPr="00A17108">
        <w:rPr>
          <w:lang w:val="id-ID"/>
        </w:rPr>
        <w:t xml:space="preserve">Uji normalitas data kelas eksperimen dalam penelitian ini </w:t>
      </w:r>
      <w:r w:rsidRPr="00A17108">
        <w:rPr>
          <w:rFonts w:asciiTheme="majorBidi" w:hAnsiTheme="majorBidi" w:cstheme="majorBidi"/>
          <w:lang w:val="id-ID"/>
        </w:rPr>
        <w:t>menggunak</w:t>
      </w:r>
      <w:r w:rsidRPr="00A17108">
        <w:rPr>
          <w:rFonts w:asciiTheme="majorBidi" w:hAnsiTheme="majorBidi" w:cstheme="majorBidi"/>
        </w:rPr>
        <w:t xml:space="preserve">an uji kemiringan kurva. Sebelum dilakukan perhitungan, terlebih dahulu </w:t>
      </w:r>
      <w:r w:rsidRPr="00A17108">
        <w:rPr>
          <w:rFonts w:asciiTheme="majorBidi" w:hAnsiTheme="majorBidi" w:cstheme="majorBidi"/>
        </w:rPr>
        <w:lastRenderedPageBreak/>
        <w:t>dicari mean, modus dan simpangan bakunya. Berikut ini adalah hasil perhitunganya:</w:t>
      </w:r>
    </w:p>
    <w:p w:rsidR="00D82C1C" w:rsidRPr="00401D56" w:rsidRDefault="00D82C1C" w:rsidP="00D82C1C">
      <w:pPr>
        <w:pStyle w:val="ListParagraph"/>
        <w:jc w:val="center"/>
        <w:rPr>
          <w:rFonts w:asciiTheme="majorBidi" w:hAnsiTheme="majorBidi" w:cstheme="majorBidi"/>
          <w:b/>
          <w:bCs/>
        </w:rPr>
      </w:pPr>
      <w:r w:rsidRPr="00A17108">
        <w:rPr>
          <w:rFonts w:asciiTheme="majorBidi" w:hAnsiTheme="majorBidi" w:cstheme="majorBidi"/>
          <w:b/>
          <w:bCs/>
          <w:lang w:val="id-ID"/>
        </w:rPr>
        <w:t xml:space="preserve">Tabel. </w:t>
      </w:r>
      <w:r>
        <w:rPr>
          <w:rFonts w:asciiTheme="majorBidi" w:hAnsiTheme="majorBidi" w:cstheme="majorBidi"/>
          <w:b/>
          <w:bCs/>
        </w:rPr>
        <w:t>14.1</w:t>
      </w:r>
    </w:p>
    <w:p w:rsidR="00D82C1C" w:rsidRPr="00A17108" w:rsidRDefault="00D82C1C" w:rsidP="00D82C1C">
      <w:pPr>
        <w:pStyle w:val="ListParagraph"/>
        <w:jc w:val="center"/>
        <w:rPr>
          <w:rFonts w:asciiTheme="majorBidi" w:hAnsiTheme="majorBidi" w:cstheme="majorBidi"/>
          <w:b/>
          <w:bCs/>
          <w:lang w:val="id-ID"/>
        </w:rPr>
      </w:pPr>
      <w:r w:rsidRPr="00A17108">
        <w:rPr>
          <w:rFonts w:asciiTheme="majorBidi" w:hAnsiTheme="majorBidi" w:cstheme="majorBidi"/>
          <w:b/>
          <w:bCs/>
          <w:lang w:val="id-ID"/>
        </w:rPr>
        <w:t>Hasil Perhitungan Mean, Modus dan Simpangan Baku</w:t>
      </w:r>
    </w:p>
    <w:p w:rsidR="00D82C1C" w:rsidRPr="00A17108" w:rsidRDefault="00D82C1C" w:rsidP="00D82C1C">
      <w:pPr>
        <w:pStyle w:val="ListParagraph"/>
        <w:jc w:val="center"/>
        <w:rPr>
          <w:rFonts w:asciiTheme="majorBidi" w:hAnsiTheme="majorBidi" w:cstheme="majorBidi"/>
          <w:b/>
          <w:bCs/>
          <w:lang w:val="id-ID"/>
        </w:rPr>
      </w:pPr>
      <w:r w:rsidRPr="00A17108">
        <w:rPr>
          <w:rFonts w:asciiTheme="majorBidi" w:hAnsiTheme="majorBidi" w:cstheme="majorBidi"/>
          <w:b/>
          <w:bCs/>
          <w:lang w:val="id-ID"/>
        </w:rPr>
        <w:t>Kelas Eksperimen</w:t>
      </w:r>
    </w:p>
    <w:tbl>
      <w:tblPr>
        <w:tblStyle w:val="LightList-Accent5"/>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7"/>
        <w:gridCol w:w="1274"/>
        <w:gridCol w:w="1252"/>
        <w:gridCol w:w="1786"/>
      </w:tblGrid>
      <w:tr w:rsidR="00D82C1C" w:rsidRPr="00FC77AB" w:rsidTr="00D82C1C">
        <w:trPr>
          <w:cnfStyle w:val="100000000000"/>
          <w:trHeight w:val="315"/>
        </w:trPr>
        <w:tc>
          <w:tcPr>
            <w:cnfStyle w:val="001000000000"/>
            <w:tcW w:w="1947" w:type="dxa"/>
            <w:vAlign w:val="center"/>
          </w:tcPr>
          <w:p w:rsidR="00D82C1C" w:rsidRPr="00E7101A" w:rsidRDefault="00D82C1C" w:rsidP="00D82C1C">
            <w:pPr>
              <w:spacing w:before="120" w:after="120"/>
              <w:jc w:val="center"/>
              <w:rPr>
                <w:rFonts w:ascii="Times New Roman" w:hAnsi="Times New Roman" w:cs="Times New Roman"/>
                <w:color w:val="auto"/>
              </w:rPr>
            </w:pPr>
            <w:r w:rsidRPr="00E7101A">
              <w:rPr>
                <w:rFonts w:ascii="Times New Roman" w:hAnsi="Times New Roman" w:cs="Times New Roman"/>
                <w:color w:val="auto"/>
              </w:rPr>
              <w:t>Kelas</w:t>
            </w:r>
          </w:p>
        </w:tc>
        <w:tc>
          <w:tcPr>
            <w:tcW w:w="1274" w:type="dxa"/>
            <w:vAlign w:val="center"/>
          </w:tcPr>
          <w:p w:rsidR="00D82C1C" w:rsidRPr="00E7101A" w:rsidRDefault="00C60C40" w:rsidP="00D82C1C">
            <w:pPr>
              <w:spacing w:before="120" w:after="120"/>
              <w:jc w:val="center"/>
              <w:cnfStyle w:val="100000000000"/>
              <w:rPr>
                <w:rFonts w:ascii="Times New Roman" w:hAnsi="Times New Roman" w:cs="Times New Roman"/>
                <w:color w:val="auto"/>
              </w:rPr>
            </w:pPr>
            <m:oMathPara>
              <m:oMath>
                <m:acc>
                  <m:accPr>
                    <m:chr m:val="̅"/>
                    <m:ctrlPr>
                      <w:rPr>
                        <w:rFonts w:ascii="Cambria Math" w:hAnsi="Cambria Math" w:cs="Times New Roman"/>
                        <w:i/>
                        <w:color w:val="auto"/>
                      </w:rPr>
                    </m:ctrlPr>
                  </m:accPr>
                  <m:e>
                    <m:sSub>
                      <m:sSubPr>
                        <m:ctrlPr>
                          <w:rPr>
                            <w:rFonts w:ascii="Cambria Math" w:hAnsi="Cambria Math" w:cs="Times New Roman"/>
                            <w:i/>
                            <w:color w:val="auto"/>
                          </w:rPr>
                        </m:ctrlPr>
                      </m:sSubPr>
                      <m:e>
                        <m:r>
                          <m:rPr>
                            <m:sty m:val="bi"/>
                          </m:rPr>
                          <w:rPr>
                            <w:rFonts w:ascii="Cambria Math" w:hAnsi="Cambria Math" w:cs="Times New Roman"/>
                            <w:color w:val="auto"/>
                          </w:rPr>
                          <m:t>x</m:t>
                        </m:r>
                      </m:e>
                      <m:sub>
                        <m:r>
                          <m:rPr>
                            <m:sty m:val="bi"/>
                          </m:rPr>
                          <w:rPr>
                            <w:rFonts w:ascii="Cambria Math" w:hAnsi="Cambria Math" w:cs="Times New Roman"/>
                            <w:color w:val="auto"/>
                          </w:rPr>
                          <m:t>1</m:t>
                        </m:r>
                      </m:sub>
                    </m:sSub>
                  </m:e>
                </m:acc>
              </m:oMath>
            </m:oMathPara>
          </w:p>
        </w:tc>
        <w:tc>
          <w:tcPr>
            <w:tcW w:w="1252" w:type="dxa"/>
            <w:vAlign w:val="center"/>
          </w:tcPr>
          <w:p w:rsidR="00D82C1C" w:rsidRPr="00E7101A" w:rsidRDefault="00C60C40" w:rsidP="00D82C1C">
            <w:pPr>
              <w:spacing w:before="120" w:after="120"/>
              <w:jc w:val="center"/>
              <w:cnfStyle w:val="100000000000"/>
              <w:rPr>
                <w:rFonts w:ascii="Times New Roman" w:hAnsi="Times New Roman" w:cs="Times New Roman"/>
                <w:color w:val="auto"/>
              </w:rPr>
            </w:pPr>
            <m:oMathPara>
              <m:oMath>
                <m:sSub>
                  <m:sSubPr>
                    <m:ctrlPr>
                      <w:rPr>
                        <w:rFonts w:ascii="Cambria Math" w:hAnsi="Cambria Math" w:cs="Times New Roman"/>
                        <w:i/>
                        <w:color w:val="auto"/>
                      </w:rPr>
                    </m:ctrlPr>
                  </m:sSubPr>
                  <m:e>
                    <m:r>
                      <m:rPr>
                        <m:sty m:val="bi"/>
                      </m:rPr>
                      <w:rPr>
                        <w:rFonts w:ascii="Cambria Math" w:hAnsi="Cambria Math" w:cs="Times New Roman"/>
                        <w:color w:val="auto"/>
                      </w:rPr>
                      <m:t>M</m:t>
                    </m:r>
                  </m:e>
                  <m:sub>
                    <m:r>
                      <m:rPr>
                        <m:sty m:val="bi"/>
                      </m:rPr>
                      <w:rPr>
                        <w:rFonts w:ascii="Cambria Math" w:hAnsi="Cambria Math" w:cs="Times New Roman"/>
                        <w:color w:val="auto"/>
                      </w:rPr>
                      <m:t>o</m:t>
                    </m:r>
                  </m:sub>
                </m:sSub>
              </m:oMath>
            </m:oMathPara>
          </w:p>
        </w:tc>
        <w:tc>
          <w:tcPr>
            <w:tcW w:w="1786" w:type="dxa"/>
            <w:vAlign w:val="center"/>
          </w:tcPr>
          <w:p w:rsidR="00D82C1C" w:rsidRPr="00E7101A" w:rsidRDefault="00C60C40" w:rsidP="00D82C1C">
            <w:pPr>
              <w:spacing w:before="120" w:after="120"/>
              <w:jc w:val="center"/>
              <w:cnfStyle w:val="100000000000"/>
              <w:rPr>
                <w:rFonts w:ascii="Times New Roman" w:hAnsi="Times New Roman" w:cs="Times New Roman"/>
                <w:color w:val="auto"/>
              </w:rPr>
            </w:pPr>
            <m:oMathPara>
              <m:oMath>
                <m:sSub>
                  <m:sSubPr>
                    <m:ctrlPr>
                      <w:rPr>
                        <w:rFonts w:ascii="Cambria Math" w:hAnsi="Cambria Math" w:cs="Times New Roman"/>
                        <w:i/>
                        <w:color w:val="auto"/>
                      </w:rPr>
                    </m:ctrlPr>
                  </m:sSubPr>
                  <m:e>
                    <m:r>
                      <m:rPr>
                        <m:sty m:val="bi"/>
                      </m:rPr>
                      <w:rPr>
                        <w:rFonts w:ascii="Cambria Math" w:hAnsi="Cambria Math" w:cs="Times New Roman"/>
                        <w:color w:val="auto"/>
                      </w:rPr>
                      <m:t>S</m:t>
                    </m:r>
                  </m:e>
                  <m:sub>
                    <m:r>
                      <m:rPr>
                        <m:sty m:val="bi"/>
                      </m:rPr>
                      <w:rPr>
                        <w:rFonts w:ascii="Cambria Math" w:hAnsi="Cambria Math" w:cs="Times New Roman"/>
                        <w:color w:val="auto"/>
                      </w:rPr>
                      <m:t>1</m:t>
                    </m:r>
                  </m:sub>
                </m:sSub>
              </m:oMath>
            </m:oMathPara>
          </w:p>
        </w:tc>
      </w:tr>
      <w:tr w:rsidR="00D82C1C" w:rsidRPr="00FC77AB" w:rsidTr="00D82C1C">
        <w:trPr>
          <w:cnfStyle w:val="000000100000"/>
          <w:trHeight w:val="324"/>
        </w:trPr>
        <w:tc>
          <w:tcPr>
            <w:cnfStyle w:val="001000000000"/>
            <w:tcW w:w="1947" w:type="dxa"/>
            <w:vAlign w:val="center"/>
          </w:tcPr>
          <w:p w:rsidR="00D82C1C" w:rsidRPr="00E7101A" w:rsidRDefault="00D82C1C" w:rsidP="00D82C1C">
            <w:pPr>
              <w:spacing w:before="120" w:after="120"/>
              <w:jc w:val="center"/>
              <w:rPr>
                <w:rFonts w:ascii="Times New Roman" w:hAnsi="Times New Roman" w:cs="Times New Roman"/>
                <w:b w:val="0"/>
                <w:bCs w:val="0"/>
              </w:rPr>
            </w:pPr>
            <w:r w:rsidRPr="00E7101A">
              <w:rPr>
                <w:rFonts w:ascii="Times New Roman" w:hAnsi="Times New Roman" w:cs="Times New Roman"/>
                <w:b w:val="0"/>
                <w:bCs w:val="0"/>
              </w:rPr>
              <w:t>Eksperimen</w:t>
            </w:r>
          </w:p>
        </w:tc>
        <w:tc>
          <w:tcPr>
            <w:tcW w:w="1274" w:type="dxa"/>
            <w:vAlign w:val="center"/>
          </w:tcPr>
          <w:p w:rsidR="00D82C1C" w:rsidRPr="00A17108" w:rsidRDefault="00D82C1C" w:rsidP="00D82C1C">
            <w:pPr>
              <w:spacing w:before="120" w:after="120"/>
              <w:jc w:val="center"/>
              <w:cnfStyle w:val="000000100000"/>
              <w:rPr>
                <w:rFonts w:ascii="Times New Roman" w:hAnsi="Times New Roman" w:cs="Times New Roman"/>
                <w:i/>
                <w:lang w:val="en-US"/>
              </w:rPr>
            </w:pPr>
            <m:oMathPara>
              <m:oMath>
                <m:r>
                  <w:rPr>
                    <w:rFonts w:ascii="Cambria Math" w:hAnsi="Cambria Math" w:cs="Times New Roman"/>
                    <w:lang w:val="en-US"/>
                  </w:rPr>
                  <m:t>57.40</m:t>
                </m:r>
              </m:oMath>
            </m:oMathPara>
          </w:p>
        </w:tc>
        <w:tc>
          <w:tcPr>
            <w:tcW w:w="1252" w:type="dxa"/>
            <w:vAlign w:val="center"/>
          </w:tcPr>
          <w:p w:rsidR="00D82C1C" w:rsidRPr="00A17108" w:rsidRDefault="00D82C1C" w:rsidP="00D82C1C">
            <w:pPr>
              <w:spacing w:before="120" w:after="120"/>
              <w:jc w:val="center"/>
              <w:cnfStyle w:val="000000100000"/>
              <w:rPr>
                <w:rFonts w:ascii="Times New Roman" w:hAnsi="Times New Roman" w:cs="Times New Roman"/>
                <w:i/>
                <w:lang w:val="en-US"/>
              </w:rPr>
            </w:pPr>
            <m:oMathPara>
              <m:oMath>
                <m:r>
                  <w:rPr>
                    <w:rFonts w:ascii="Cambria Math" w:hAnsi="Cambria Math" w:cs="Times New Roman"/>
                    <w:lang w:val="en-US"/>
                  </w:rPr>
                  <m:t>63.7</m:t>
                </m:r>
              </m:oMath>
            </m:oMathPara>
          </w:p>
        </w:tc>
        <w:tc>
          <w:tcPr>
            <w:tcW w:w="1786" w:type="dxa"/>
            <w:vAlign w:val="center"/>
          </w:tcPr>
          <w:p w:rsidR="00D82C1C" w:rsidRPr="00A17108" w:rsidRDefault="00D82C1C" w:rsidP="00D82C1C">
            <w:pPr>
              <w:spacing w:before="120" w:after="120"/>
              <w:jc w:val="center"/>
              <w:cnfStyle w:val="000000100000"/>
              <w:rPr>
                <w:rFonts w:ascii="Times New Roman" w:hAnsi="Times New Roman" w:cs="Times New Roman"/>
                <w:i/>
                <w:lang w:val="en-US"/>
              </w:rPr>
            </w:pPr>
            <m:oMathPara>
              <m:oMath>
                <m:r>
                  <w:rPr>
                    <w:rFonts w:ascii="Cambria Math" w:hAnsi="Cambria Math" w:cs="Times New Roman"/>
                    <w:lang w:val="en-US"/>
                  </w:rPr>
                  <m:t>14.70</m:t>
                </m:r>
              </m:oMath>
            </m:oMathPara>
          </w:p>
        </w:tc>
      </w:tr>
    </w:tbl>
    <w:p w:rsidR="00D82C1C" w:rsidRPr="00A17108" w:rsidRDefault="00D82C1C" w:rsidP="00D82C1C">
      <w:pPr>
        <w:spacing w:after="0" w:line="480" w:lineRule="auto"/>
        <w:rPr>
          <w:rFonts w:ascii="Times New Roman" w:hAnsi="Times New Roman" w:cs="Times New Roman"/>
          <w:b/>
          <w:sz w:val="24"/>
          <w:szCs w:val="24"/>
        </w:rPr>
      </w:pPr>
    </w:p>
    <w:p w:rsidR="00D82C1C" w:rsidRDefault="00D82C1C" w:rsidP="00D82C1C">
      <w:pPr>
        <w:spacing w:line="480" w:lineRule="auto"/>
        <w:ind w:firstLine="720"/>
        <w:jc w:val="both"/>
        <w:rPr>
          <w:rFonts w:asciiTheme="majorBidi" w:eastAsiaTheme="minorEastAsia" w:hAnsiTheme="majorBidi" w:cstheme="majorBidi"/>
          <w:sz w:val="24"/>
          <w:szCs w:val="24"/>
        </w:rPr>
      </w:pPr>
      <w:r w:rsidRPr="00FC77AB">
        <w:rPr>
          <w:rFonts w:asciiTheme="majorBidi" w:eastAsiaTheme="minorEastAsia" w:hAnsiTheme="majorBidi" w:cstheme="majorBidi"/>
          <w:sz w:val="24"/>
          <w:szCs w:val="24"/>
        </w:rPr>
        <w:t>Dari data yang diperoleh diatas, lalu dicari normalitas datanya dengan m</w:t>
      </w:r>
      <w:r>
        <w:rPr>
          <w:rFonts w:asciiTheme="majorBidi" w:eastAsiaTheme="minorEastAsia" w:hAnsiTheme="majorBidi" w:cstheme="majorBidi"/>
          <w:sz w:val="24"/>
          <w:szCs w:val="24"/>
        </w:rPr>
        <w:t>anggunakan uji kemiringan kurva. Berikut ini adalah hasil perhitungannya :</w:t>
      </w:r>
    </w:p>
    <w:p w:rsidR="00D82C1C" w:rsidRPr="00E334FC" w:rsidRDefault="00D82C1C" w:rsidP="00D82C1C">
      <w:pPr>
        <w:pStyle w:val="ListParagraph"/>
        <w:ind w:left="284" w:firstLine="567"/>
        <w:jc w:val="center"/>
        <w:rPr>
          <w:bCs/>
        </w:rPr>
      </w:pPr>
      <w:r w:rsidRPr="00E66E3B">
        <w:rPr>
          <w:b/>
          <w:bCs/>
        </w:rPr>
        <w:t>Tabel</w:t>
      </w:r>
      <w:r>
        <w:rPr>
          <w:b/>
          <w:bCs/>
        </w:rPr>
        <w:t xml:space="preserve"> 15.1 </w:t>
      </w:r>
      <w:r>
        <w:rPr>
          <w:bCs/>
        </w:rPr>
        <w:t xml:space="preserve">Hasil Uji Normalitas Soal </w:t>
      </w:r>
      <w:r w:rsidRPr="004105A5">
        <w:rPr>
          <w:bCs/>
          <w:i/>
        </w:rPr>
        <w:t>Posttest</w:t>
      </w:r>
      <w:r>
        <w:rPr>
          <w:bCs/>
        </w:rPr>
        <w:t>kelas eksperimen</w:t>
      </w:r>
    </w:p>
    <w:tbl>
      <w:tblPr>
        <w:tblStyle w:val="TableGrid"/>
        <w:tblW w:w="0" w:type="auto"/>
        <w:tblInd w:w="1188" w:type="dxa"/>
        <w:tblLook w:val="04A0"/>
      </w:tblPr>
      <w:tblGrid>
        <w:gridCol w:w="2039"/>
        <w:gridCol w:w="1788"/>
        <w:gridCol w:w="2890"/>
      </w:tblGrid>
      <w:tr w:rsidR="00D82C1C" w:rsidRPr="003B0445" w:rsidTr="00D82C1C">
        <w:trPr>
          <w:trHeight w:val="353"/>
        </w:trPr>
        <w:tc>
          <w:tcPr>
            <w:tcW w:w="2039" w:type="dxa"/>
            <w:shd w:val="clear" w:color="auto" w:fill="C6D9F1" w:themeFill="text2" w:themeFillTint="33"/>
          </w:tcPr>
          <w:p w:rsidR="00D82C1C" w:rsidRPr="00C35803" w:rsidRDefault="00D82C1C" w:rsidP="00D82C1C">
            <w:pPr>
              <w:pStyle w:val="ListParagraph"/>
              <w:ind w:left="0"/>
              <w:rPr>
                <w:rFonts w:asciiTheme="majorBidi" w:hAnsiTheme="majorBidi" w:cstheme="majorBidi"/>
                <w:b/>
              </w:rPr>
            </w:pPr>
            <w:r w:rsidRPr="00C35803">
              <w:rPr>
                <w:rFonts w:asciiTheme="majorBidi" w:hAnsiTheme="majorBidi" w:cstheme="majorBidi"/>
              </w:rPr>
              <w:t>Kelas</w:t>
            </w:r>
          </w:p>
        </w:tc>
        <w:tc>
          <w:tcPr>
            <w:tcW w:w="1788" w:type="dxa"/>
            <w:shd w:val="clear" w:color="auto" w:fill="C6D9F1" w:themeFill="text2" w:themeFillTint="33"/>
          </w:tcPr>
          <w:p w:rsidR="00D82C1C" w:rsidRPr="00C35803" w:rsidRDefault="00D82C1C" w:rsidP="00D82C1C">
            <w:pPr>
              <w:pStyle w:val="ListParagraph"/>
              <w:ind w:left="0"/>
              <w:rPr>
                <w:rFonts w:asciiTheme="majorBidi" w:hAnsiTheme="majorBidi" w:cstheme="majorBidi"/>
                <w:b/>
              </w:rPr>
            </w:pPr>
            <w:r w:rsidRPr="00C35803">
              <w:rPr>
                <w:rFonts w:asciiTheme="majorBidi" w:hAnsiTheme="majorBidi" w:cstheme="majorBidi"/>
              </w:rPr>
              <w:t>-1&lt;</w:t>
            </w:r>
            <m:oMath>
              <m:sSub>
                <m:sSubPr>
                  <m:ctrlPr>
                    <w:rPr>
                      <w:rFonts w:ascii="Cambria Math" w:hAnsiTheme="majorBidi" w:cstheme="majorBidi"/>
                      <w:i/>
                    </w:rPr>
                  </m:ctrlPr>
                </m:sSubPr>
                <m:e>
                  <m:r>
                    <m:rPr>
                      <m:sty m:val="bi"/>
                    </m:rPr>
                    <w:rPr>
                      <w:rFonts w:ascii="Cambria Math" w:hAnsi="Cambria Math" w:cstheme="majorBidi"/>
                    </w:rPr>
                    <m:t>K</m:t>
                  </m:r>
                </m:e>
                <m:sub>
                  <m:r>
                    <m:rPr>
                      <m:sty m:val="bi"/>
                    </m:rPr>
                    <w:rPr>
                      <w:rFonts w:ascii="Cambria Math" w:hAnsi="Cambria Math" w:cstheme="majorBidi"/>
                    </w:rPr>
                    <m:t>m</m:t>
                  </m:r>
                </m:sub>
              </m:sSub>
            </m:oMath>
            <w:r w:rsidRPr="00C35803">
              <w:rPr>
                <w:rFonts w:asciiTheme="majorBidi" w:hAnsiTheme="majorBidi" w:cstheme="majorBidi"/>
              </w:rPr>
              <w:t>&lt; 1</w:t>
            </w:r>
          </w:p>
        </w:tc>
        <w:tc>
          <w:tcPr>
            <w:tcW w:w="2890" w:type="dxa"/>
            <w:shd w:val="clear" w:color="auto" w:fill="C6D9F1" w:themeFill="text2" w:themeFillTint="33"/>
          </w:tcPr>
          <w:p w:rsidR="00D82C1C" w:rsidRPr="00C35803" w:rsidRDefault="00D82C1C" w:rsidP="00D82C1C">
            <w:pPr>
              <w:pStyle w:val="ListParagraph"/>
              <w:ind w:left="0"/>
              <w:rPr>
                <w:rFonts w:asciiTheme="majorBidi" w:hAnsiTheme="majorBidi" w:cstheme="majorBidi"/>
                <w:b/>
              </w:rPr>
            </w:pPr>
            <w:r w:rsidRPr="00C35803">
              <w:rPr>
                <w:rFonts w:asciiTheme="majorBidi" w:hAnsiTheme="majorBidi" w:cstheme="majorBidi"/>
              </w:rPr>
              <w:t>Kesimpulan</w:t>
            </w:r>
          </w:p>
        </w:tc>
      </w:tr>
      <w:tr w:rsidR="00D82C1C" w:rsidRPr="003B0445" w:rsidTr="00D82C1C">
        <w:trPr>
          <w:trHeight w:val="353"/>
        </w:trPr>
        <w:tc>
          <w:tcPr>
            <w:tcW w:w="2039" w:type="dxa"/>
          </w:tcPr>
          <w:p w:rsidR="00D82C1C" w:rsidRPr="00C35803" w:rsidRDefault="00D82C1C" w:rsidP="00D82C1C">
            <w:pPr>
              <w:pStyle w:val="ListParagraph"/>
              <w:ind w:left="0"/>
              <w:rPr>
                <w:rFonts w:asciiTheme="majorBidi" w:hAnsiTheme="majorBidi" w:cstheme="majorBidi"/>
              </w:rPr>
            </w:pPr>
            <w:r w:rsidRPr="00C35803">
              <w:rPr>
                <w:rFonts w:asciiTheme="majorBidi" w:hAnsiTheme="majorBidi" w:cstheme="majorBidi"/>
              </w:rPr>
              <w:t>Eksperimen</w:t>
            </w:r>
          </w:p>
        </w:tc>
        <w:tc>
          <w:tcPr>
            <w:tcW w:w="1788" w:type="dxa"/>
          </w:tcPr>
          <w:p w:rsidR="00D82C1C" w:rsidRPr="00E334FC" w:rsidRDefault="00D82C1C" w:rsidP="00D82C1C">
            <w:pPr>
              <w:pStyle w:val="ListParagraph"/>
              <w:ind w:left="0"/>
              <w:rPr>
                <w:rFonts w:asciiTheme="majorBidi" w:hAnsiTheme="majorBidi" w:cstheme="majorBidi"/>
              </w:rPr>
            </w:pPr>
            <w:r>
              <w:rPr>
                <w:rFonts w:asciiTheme="majorBidi" w:hAnsiTheme="majorBidi" w:cstheme="majorBidi"/>
              </w:rPr>
              <w:t>-0,42</w:t>
            </w:r>
          </w:p>
        </w:tc>
        <w:tc>
          <w:tcPr>
            <w:tcW w:w="2890" w:type="dxa"/>
          </w:tcPr>
          <w:p w:rsidR="00D82C1C" w:rsidRPr="00C35803" w:rsidRDefault="00D82C1C" w:rsidP="00D82C1C">
            <w:pPr>
              <w:pStyle w:val="ListParagraph"/>
              <w:ind w:left="0"/>
              <w:rPr>
                <w:rFonts w:asciiTheme="majorBidi" w:hAnsiTheme="majorBidi" w:cstheme="majorBidi"/>
              </w:rPr>
            </w:pPr>
            <w:r w:rsidRPr="00C35803">
              <w:rPr>
                <w:rFonts w:asciiTheme="majorBidi" w:hAnsiTheme="majorBidi" w:cstheme="majorBidi"/>
              </w:rPr>
              <w:t>Data berdistribusi normal</w:t>
            </w:r>
          </w:p>
        </w:tc>
      </w:tr>
    </w:tbl>
    <w:p w:rsidR="00D82C1C" w:rsidRPr="00CC14D6" w:rsidRDefault="00D82C1C" w:rsidP="00B40440">
      <w:pPr>
        <w:pStyle w:val="ListParagraph"/>
        <w:numPr>
          <w:ilvl w:val="0"/>
          <w:numId w:val="72"/>
        </w:numPr>
        <w:spacing w:line="480" w:lineRule="auto"/>
        <w:rPr>
          <w:b/>
        </w:rPr>
      </w:pPr>
      <w:r w:rsidRPr="00CC14D6">
        <w:rPr>
          <w:b/>
        </w:rPr>
        <w:t>Uji Normalitas Data Kelas Kontrol</w:t>
      </w:r>
    </w:p>
    <w:p w:rsidR="00D82C1C" w:rsidRPr="00CC14D6" w:rsidRDefault="00D82C1C" w:rsidP="00D82C1C">
      <w:pPr>
        <w:pStyle w:val="ListParagraph"/>
        <w:spacing w:line="480" w:lineRule="auto"/>
        <w:ind w:firstLine="720"/>
        <w:jc w:val="both"/>
        <w:rPr>
          <w:rFonts w:asciiTheme="majorBidi" w:hAnsiTheme="majorBidi" w:cstheme="majorBidi"/>
        </w:rPr>
      </w:pPr>
      <w:r w:rsidRPr="00A17108">
        <w:rPr>
          <w:lang w:val="id-ID"/>
        </w:rPr>
        <w:t xml:space="preserve">Uji </w:t>
      </w:r>
      <w:r>
        <w:rPr>
          <w:lang w:val="id-ID"/>
        </w:rPr>
        <w:t xml:space="preserve">normalitas data kelas </w:t>
      </w:r>
      <w:r>
        <w:t>kontrol</w:t>
      </w:r>
      <w:r w:rsidRPr="00A17108">
        <w:rPr>
          <w:lang w:val="id-ID"/>
        </w:rPr>
        <w:t xml:space="preserve"> dalam penelitian ini </w:t>
      </w:r>
      <w:r w:rsidRPr="00A17108">
        <w:rPr>
          <w:rFonts w:asciiTheme="majorBidi" w:hAnsiTheme="majorBidi" w:cstheme="majorBidi"/>
          <w:lang w:val="id-ID"/>
        </w:rPr>
        <w:t>menggunak</w:t>
      </w:r>
      <w:r w:rsidRPr="00A17108">
        <w:rPr>
          <w:rFonts w:asciiTheme="majorBidi" w:hAnsiTheme="majorBidi" w:cstheme="majorBidi"/>
        </w:rPr>
        <w:t>an uji kemiringan kurva. Sebelum dilakukan perhitungan, terlebih dahulu dicari mean, modus dan simpangan bakunya. Berikut ini adalah hasil perhitunganya:</w:t>
      </w:r>
    </w:p>
    <w:p w:rsidR="00D82C1C" w:rsidRPr="00401D56" w:rsidRDefault="00D82C1C" w:rsidP="00D82C1C">
      <w:pPr>
        <w:pStyle w:val="ListParagraph"/>
        <w:jc w:val="center"/>
        <w:rPr>
          <w:rFonts w:asciiTheme="majorBidi" w:hAnsiTheme="majorBidi" w:cstheme="majorBidi"/>
          <w:b/>
          <w:bCs/>
        </w:rPr>
      </w:pPr>
      <w:r w:rsidRPr="00A17108">
        <w:rPr>
          <w:rFonts w:asciiTheme="majorBidi" w:hAnsiTheme="majorBidi" w:cstheme="majorBidi"/>
          <w:b/>
          <w:bCs/>
          <w:lang w:val="id-ID"/>
        </w:rPr>
        <w:t>Tabel.</w:t>
      </w:r>
      <w:r>
        <w:rPr>
          <w:rFonts w:asciiTheme="majorBidi" w:hAnsiTheme="majorBidi" w:cstheme="majorBidi"/>
          <w:b/>
          <w:bCs/>
        </w:rPr>
        <w:t>16.1</w:t>
      </w:r>
    </w:p>
    <w:p w:rsidR="00D82C1C" w:rsidRPr="00A17108" w:rsidRDefault="00D82C1C" w:rsidP="00D82C1C">
      <w:pPr>
        <w:pStyle w:val="ListParagraph"/>
        <w:jc w:val="center"/>
        <w:rPr>
          <w:rFonts w:asciiTheme="majorBidi" w:hAnsiTheme="majorBidi" w:cstheme="majorBidi"/>
          <w:b/>
          <w:bCs/>
          <w:lang w:val="id-ID"/>
        </w:rPr>
      </w:pPr>
      <w:r w:rsidRPr="00A17108">
        <w:rPr>
          <w:rFonts w:asciiTheme="majorBidi" w:hAnsiTheme="majorBidi" w:cstheme="majorBidi"/>
          <w:b/>
          <w:bCs/>
          <w:lang w:val="id-ID"/>
        </w:rPr>
        <w:t>Hasil Perhitungan Mean, Modus dan Simpangan Baku</w:t>
      </w:r>
    </w:p>
    <w:p w:rsidR="00D82C1C" w:rsidRPr="00E334FC" w:rsidRDefault="00D82C1C" w:rsidP="00D82C1C">
      <w:pPr>
        <w:pStyle w:val="ListParagraph"/>
        <w:jc w:val="center"/>
        <w:rPr>
          <w:rFonts w:asciiTheme="majorBidi" w:hAnsiTheme="majorBidi" w:cstheme="majorBidi"/>
          <w:b/>
          <w:bCs/>
        </w:rPr>
      </w:pPr>
      <w:r>
        <w:rPr>
          <w:rFonts w:asciiTheme="majorBidi" w:hAnsiTheme="majorBidi" w:cstheme="majorBidi"/>
          <w:b/>
          <w:bCs/>
          <w:lang w:val="id-ID"/>
        </w:rPr>
        <w:t>Kelas</w:t>
      </w:r>
      <w:r>
        <w:rPr>
          <w:rFonts w:asciiTheme="majorBidi" w:hAnsiTheme="majorBidi" w:cstheme="majorBidi"/>
          <w:b/>
          <w:bCs/>
        </w:rPr>
        <w:t xml:space="preserve"> Kontrol</w:t>
      </w:r>
    </w:p>
    <w:tbl>
      <w:tblPr>
        <w:tblStyle w:val="LightList-Accent5"/>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7"/>
        <w:gridCol w:w="1274"/>
        <w:gridCol w:w="1252"/>
        <w:gridCol w:w="1786"/>
      </w:tblGrid>
      <w:tr w:rsidR="00D82C1C" w:rsidRPr="00FC77AB" w:rsidTr="00D82C1C">
        <w:trPr>
          <w:cnfStyle w:val="100000000000"/>
          <w:trHeight w:val="315"/>
        </w:trPr>
        <w:tc>
          <w:tcPr>
            <w:cnfStyle w:val="001000000000"/>
            <w:tcW w:w="1947" w:type="dxa"/>
            <w:vAlign w:val="center"/>
          </w:tcPr>
          <w:p w:rsidR="00D82C1C" w:rsidRPr="00E7101A" w:rsidRDefault="00D82C1C" w:rsidP="00D82C1C">
            <w:pPr>
              <w:spacing w:before="120" w:after="120"/>
              <w:jc w:val="center"/>
              <w:rPr>
                <w:rFonts w:ascii="Times New Roman" w:hAnsi="Times New Roman" w:cs="Times New Roman"/>
                <w:color w:val="auto"/>
              </w:rPr>
            </w:pPr>
            <w:r w:rsidRPr="00E7101A">
              <w:rPr>
                <w:rFonts w:ascii="Times New Roman" w:hAnsi="Times New Roman" w:cs="Times New Roman"/>
                <w:color w:val="auto"/>
              </w:rPr>
              <w:t>Kelas</w:t>
            </w:r>
          </w:p>
        </w:tc>
        <w:tc>
          <w:tcPr>
            <w:tcW w:w="1274" w:type="dxa"/>
            <w:vAlign w:val="center"/>
          </w:tcPr>
          <w:p w:rsidR="00D82C1C" w:rsidRPr="00E7101A" w:rsidRDefault="00C60C40" w:rsidP="00D82C1C">
            <w:pPr>
              <w:spacing w:before="120" w:after="120"/>
              <w:jc w:val="center"/>
              <w:cnfStyle w:val="100000000000"/>
              <w:rPr>
                <w:rFonts w:ascii="Times New Roman" w:hAnsi="Times New Roman" w:cs="Times New Roman"/>
                <w:color w:val="auto"/>
              </w:rPr>
            </w:pPr>
            <m:oMathPara>
              <m:oMath>
                <m:acc>
                  <m:accPr>
                    <m:chr m:val="̅"/>
                    <m:ctrlPr>
                      <w:rPr>
                        <w:rFonts w:ascii="Cambria Math" w:hAnsi="Cambria Math" w:cs="Times New Roman"/>
                        <w:i/>
                        <w:color w:val="auto"/>
                      </w:rPr>
                    </m:ctrlPr>
                  </m:accPr>
                  <m:e>
                    <m:sSub>
                      <m:sSubPr>
                        <m:ctrlPr>
                          <w:rPr>
                            <w:rFonts w:ascii="Cambria Math" w:hAnsi="Cambria Math" w:cs="Times New Roman"/>
                            <w:i/>
                            <w:color w:val="auto"/>
                          </w:rPr>
                        </m:ctrlPr>
                      </m:sSubPr>
                      <m:e>
                        <m:r>
                          <m:rPr>
                            <m:sty m:val="bi"/>
                          </m:rPr>
                          <w:rPr>
                            <w:rFonts w:ascii="Cambria Math" w:hAnsi="Cambria Math" w:cs="Times New Roman"/>
                            <w:color w:val="auto"/>
                          </w:rPr>
                          <m:t>x</m:t>
                        </m:r>
                      </m:e>
                      <m:sub>
                        <m:r>
                          <m:rPr>
                            <m:sty m:val="bi"/>
                          </m:rPr>
                          <w:rPr>
                            <w:rFonts w:ascii="Cambria Math" w:hAnsi="Cambria Math" w:cs="Times New Roman"/>
                            <w:color w:val="auto"/>
                          </w:rPr>
                          <m:t>1</m:t>
                        </m:r>
                      </m:sub>
                    </m:sSub>
                  </m:e>
                </m:acc>
              </m:oMath>
            </m:oMathPara>
          </w:p>
        </w:tc>
        <w:tc>
          <w:tcPr>
            <w:tcW w:w="1252" w:type="dxa"/>
            <w:vAlign w:val="center"/>
          </w:tcPr>
          <w:p w:rsidR="00D82C1C" w:rsidRPr="00E7101A" w:rsidRDefault="00C60C40" w:rsidP="00D82C1C">
            <w:pPr>
              <w:spacing w:before="120" w:after="120"/>
              <w:jc w:val="center"/>
              <w:cnfStyle w:val="100000000000"/>
              <w:rPr>
                <w:rFonts w:ascii="Times New Roman" w:hAnsi="Times New Roman" w:cs="Times New Roman"/>
                <w:color w:val="auto"/>
              </w:rPr>
            </w:pPr>
            <m:oMathPara>
              <m:oMath>
                <m:sSub>
                  <m:sSubPr>
                    <m:ctrlPr>
                      <w:rPr>
                        <w:rFonts w:ascii="Cambria Math" w:hAnsi="Cambria Math" w:cs="Times New Roman"/>
                        <w:i/>
                        <w:color w:val="auto"/>
                      </w:rPr>
                    </m:ctrlPr>
                  </m:sSubPr>
                  <m:e>
                    <m:r>
                      <m:rPr>
                        <m:sty m:val="bi"/>
                      </m:rPr>
                      <w:rPr>
                        <w:rFonts w:ascii="Cambria Math" w:hAnsi="Cambria Math" w:cs="Times New Roman"/>
                        <w:color w:val="auto"/>
                      </w:rPr>
                      <m:t>M</m:t>
                    </m:r>
                  </m:e>
                  <m:sub>
                    <m:r>
                      <m:rPr>
                        <m:sty m:val="bi"/>
                      </m:rPr>
                      <w:rPr>
                        <w:rFonts w:ascii="Cambria Math" w:hAnsi="Cambria Math" w:cs="Times New Roman"/>
                        <w:color w:val="auto"/>
                      </w:rPr>
                      <m:t>o</m:t>
                    </m:r>
                  </m:sub>
                </m:sSub>
              </m:oMath>
            </m:oMathPara>
          </w:p>
        </w:tc>
        <w:tc>
          <w:tcPr>
            <w:tcW w:w="1786" w:type="dxa"/>
            <w:vAlign w:val="center"/>
          </w:tcPr>
          <w:p w:rsidR="00D82C1C" w:rsidRPr="00E7101A" w:rsidRDefault="00C60C40" w:rsidP="00D82C1C">
            <w:pPr>
              <w:spacing w:before="120" w:after="120"/>
              <w:jc w:val="center"/>
              <w:cnfStyle w:val="100000000000"/>
              <w:rPr>
                <w:rFonts w:ascii="Times New Roman" w:hAnsi="Times New Roman" w:cs="Times New Roman"/>
                <w:color w:val="auto"/>
              </w:rPr>
            </w:pPr>
            <m:oMathPara>
              <m:oMath>
                <m:sSub>
                  <m:sSubPr>
                    <m:ctrlPr>
                      <w:rPr>
                        <w:rFonts w:ascii="Cambria Math" w:hAnsi="Cambria Math" w:cs="Times New Roman"/>
                        <w:i/>
                        <w:color w:val="auto"/>
                      </w:rPr>
                    </m:ctrlPr>
                  </m:sSubPr>
                  <m:e>
                    <m:r>
                      <m:rPr>
                        <m:sty m:val="bi"/>
                      </m:rPr>
                      <w:rPr>
                        <w:rFonts w:ascii="Cambria Math" w:hAnsi="Cambria Math" w:cs="Times New Roman"/>
                        <w:color w:val="auto"/>
                      </w:rPr>
                      <m:t>S</m:t>
                    </m:r>
                  </m:e>
                  <m:sub>
                    <m:r>
                      <m:rPr>
                        <m:sty m:val="bi"/>
                      </m:rPr>
                      <w:rPr>
                        <w:rFonts w:ascii="Cambria Math" w:hAnsi="Cambria Math" w:cs="Times New Roman"/>
                        <w:color w:val="auto"/>
                      </w:rPr>
                      <m:t>1</m:t>
                    </m:r>
                  </m:sub>
                </m:sSub>
              </m:oMath>
            </m:oMathPara>
          </w:p>
        </w:tc>
      </w:tr>
      <w:tr w:rsidR="00D82C1C" w:rsidRPr="00FC77AB" w:rsidTr="00D82C1C">
        <w:trPr>
          <w:cnfStyle w:val="000000100000"/>
          <w:trHeight w:val="324"/>
        </w:trPr>
        <w:tc>
          <w:tcPr>
            <w:cnfStyle w:val="001000000000"/>
            <w:tcW w:w="1947" w:type="dxa"/>
            <w:vAlign w:val="center"/>
          </w:tcPr>
          <w:p w:rsidR="00D82C1C" w:rsidRPr="00E334FC" w:rsidRDefault="00D82C1C" w:rsidP="00D82C1C">
            <w:pPr>
              <w:spacing w:before="120" w:after="120"/>
              <w:jc w:val="center"/>
              <w:rPr>
                <w:rFonts w:ascii="Times New Roman" w:hAnsi="Times New Roman" w:cs="Times New Roman"/>
                <w:b w:val="0"/>
                <w:bCs w:val="0"/>
                <w:lang w:val="en-US"/>
              </w:rPr>
            </w:pPr>
            <w:r>
              <w:rPr>
                <w:rFonts w:ascii="Times New Roman" w:hAnsi="Times New Roman" w:cs="Times New Roman"/>
                <w:b w:val="0"/>
                <w:bCs w:val="0"/>
                <w:lang w:val="en-US"/>
              </w:rPr>
              <w:t>kontrol</w:t>
            </w:r>
          </w:p>
        </w:tc>
        <w:tc>
          <w:tcPr>
            <w:tcW w:w="1274" w:type="dxa"/>
            <w:vAlign w:val="center"/>
          </w:tcPr>
          <w:p w:rsidR="00D82C1C" w:rsidRPr="00A17108" w:rsidRDefault="00D82C1C" w:rsidP="00D82C1C">
            <w:pPr>
              <w:spacing w:before="120" w:after="120"/>
              <w:jc w:val="center"/>
              <w:cnfStyle w:val="000000100000"/>
              <w:rPr>
                <w:rFonts w:ascii="Times New Roman" w:hAnsi="Times New Roman" w:cs="Times New Roman"/>
                <w:i/>
                <w:lang w:val="en-US"/>
              </w:rPr>
            </w:pPr>
            <m:oMathPara>
              <m:oMath>
                <m:r>
                  <w:rPr>
                    <w:rFonts w:ascii="Cambria Math" w:hAnsi="Cambria Math" w:cs="Times New Roman"/>
                    <w:lang w:val="en-US"/>
                  </w:rPr>
                  <m:t>49.46</m:t>
                </m:r>
              </m:oMath>
            </m:oMathPara>
          </w:p>
        </w:tc>
        <w:tc>
          <w:tcPr>
            <w:tcW w:w="1252" w:type="dxa"/>
            <w:vAlign w:val="center"/>
          </w:tcPr>
          <w:p w:rsidR="00D82C1C" w:rsidRPr="00A17108" w:rsidRDefault="00D82C1C" w:rsidP="00D82C1C">
            <w:pPr>
              <w:spacing w:before="120" w:after="120"/>
              <w:jc w:val="center"/>
              <w:cnfStyle w:val="000000100000"/>
              <w:rPr>
                <w:rFonts w:ascii="Times New Roman" w:hAnsi="Times New Roman" w:cs="Times New Roman"/>
                <w:i/>
                <w:lang w:val="en-US"/>
              </w:rPr>
            </w:pPr>
            <m:oMathPara>
              <m:oMath>
                <m:r>
                  <w:rPr>
                    <w:rFonts w:ascii="Cambria Math" w:hAnsi="Cambria Math" w:cs="Times New Roman"/>
                    <w:lang w:val="en-US"/>
                  </w:rPr>
                  <m:t>57.0</m:t>
                </m:r>
              </m:oMath>
            </m:oMathPara>
          </w:p>
        </w:tc>
        <w:tc>
          <w:tcPr>
            <w:tcW w:w="1786" w:type="dxa"/>
            <w:vAlign w:val="center"/>
          </w:tcPr>
          <w:p w:rsidR="00D82C1C" w:rsidRPr="00A17108" w:rsidRDefault="00D82C1C" w:rsidP="00D82C1C">
            <w:pPr>
              <w:spacing w:before="120" w:after="120"/>
              <w:jc w:val="center"/>
              <w:cnfStyle w:val="000000100000"/>
              <w:rPr>
                <w:rFonts w:ascii="Times New Roman" w:hAnsi="Times New Roman" w:cs="Times New Roman"/>
                <w:i/>
                <w:lang w:val="en-US"/>
              </w:rPr>
            </w:pPr>
            <m:oMathPara>
              <m:oMath>
                <m:r>
                  <w:rPr>
                    <w:rFonts w:ascii="Cambria Math" w:hAnsi="Cambria Math" w:cs="Times New Roman"/>
                    <w:lang w:val="en-US"/>
                  </w:rPr>
                  <m:t>17.03</m:t>
                </m:r>
              </m:oMath>
            </m:oMathPara>
          </w:p>
        </w:tc>
      </w:tr>
    </w:tbl>
    <w:p w:rsidR="00D82C1C" w:rsidRPr="00E334FC" w:rsidRDefault="00D82C1C" w:rsidP="00D82C1C">
      <w:pPr>
        <w:pStyle w:val="ListParagraph"/>
        <w:spacing w:line="480" w:lineRule="auto"/>
        <w:rPr>
          <w:b/>
        </w:rPr>
      </w:pPr>
    </w:p>
    <w:p w:rsidR="00D82C1C" w:rsidRDefault="00D82C1C" w:rsidP="00D82C1C">
      <w:pPr>
        <w:pStyle w:val="ListParagraph"/>
        <w:spacing w:line="480" w:lineRule="auto"/>
        <w:ind w:firstLine="720"/>
        <w:jc w:val="both"/>
        <w:rPr>
          <w:rFonts w:asciiTheme="majorBidi" w:eastAsiaTheme="minorEastAsia" w:hAnsiTheme="majorBidi" w:cstheme="majorBidi"/>
        </w:rPr>
      </w:pPr>
      <w:r w:rsidRPr="00E334FC">
        <w:rPr>
          <w:rFonts w:asciiTheme="majorBidi" w:eastAsiaTheme="minorEastAsia" w:hAnsiTheme="majorBidi" w:cstheme="majorBidi"/>
        </w:rPr>
        <w:t>Dari data yang diperoleh diatas, lalu dicari normalitas</w:t>
      </w:r>
      <w:r>
        <w:rPr>
          <w:rFonts w:asciiTheme="majorBidi" w:eastAsiaTheme="minorEastAsia" w:hAnsiTheme="majorBidi" w:cstheme="majorBidi"/>
        </w:rPr>
        <w:t xml:space="preserve"> datanya dengan manggunakan uji kemiringan </w:t>
      </w:r>
      <w:r w:rsidRPr="00E334FC">
        <w:rPr>
          <w:rFonts w:asciiTheme="majorBidi" w:eastAsiaTheme="minorEastAsia" w:hAnsiTheme="majorBidi" w:cstheme="majorBidi"/>
        </w:rPr>
        <w:t>kurva. Berikut ini adalah hasil perhitungannya :</w:t>
      </w:r>
    </w:p>
    <w:p w:rsidR="00D82C1C" w:rsidRPr="00E334FC" w:rsidRDefault="00D82C1C" w:rsidP="00D82C1C">
      <w:pPr>
        <w:pStyle w:val="ListParagraph"/>
        <w:spacing w:line="480" w:lineRule="auto"/>
        <w:ind w:firstLine="720"/>
        <w:jc w:val="both"/>
        <w:rPr>
          <w:rFonts w:asciiTheme="majorBidi" w:eastAsiaTheme="minorEastAsia" w:hAnsiTheme="majorBidi" w:cstheme="majorBidi"/>
        </w:rPr>
      </w:pPr>
    </w:p>
    <w:p w:rsidR="00D82C1C" w:rsidRPr="00E334FC" w:rsidRDefault="00D82C1C" w:rsidP="00D82C1C">
      <w:pPr>
        <w:pStyle w:val="ListParagraph"/>
        <w:jc w:val="center"/>
        <w:rPr>
          <w:bCs/>
        </w:rPr>
      </w:pPr>
      <w:r w:rsidRPr="00E66E3B">
        <w:rPr>
          <w:b/>
          <w:bCs/>
        </w:rPr>
        <w:lastRenderedPageBreak/>
        <w:t>Tabel</w:t>
      </w:r>
      <w:r>
        <w:rPr>
          <w:b/>
          <w:bCs/>
        </w:rPr>
        <w:t xml:space="preserve">.17.1 </w:t>
      </w:r>
      <w:r>
        <w:rPr>
          <w:bCs/>
        </w:rPr>
        <w:t xml:space="preserve">Hasil Uji Normalitas Soal </w:t>
      </w:r>
      <w:r w:rsidRPr="004105A5">
        <w:rPr>
          <w:bCs/>
          <w:i/>
        </w:rPr>
        <w:t>Posttest</w:t>
      </w:r>
      <w:r>
        <w:rPr>
          <w:bCs/>
        </w:rPr>
        <w:t>kelas kontrol</w:t>
      </w:r>
    </w:p>
    <w:tbl>
      <w:tblPr>
        <w:tblStyle w:val="TableGrid"/>
        <w:tblW w:w="0" w:type="auto"/>
        <w:tblInd w:w="1188" w:type="dxa"/>
        <w:tblLook w:val="04A0"/>
      </w:tblPr>
      <w:tblGrid>
        <w:gridCol w:w="2039"/>
        <w:gridCol w:w="1788"/>
        <w:gridCol w:w="2890"/>
      </w:tblGrid>
      <w:tr w:rsidR="00D82C1C" w:rsidRPr="003B0445" w:rsidTr="00D82C1C">
        <w:trPr>
          <w:trHeight w:val="353"/>
        </w:trPr>
        <w:tc>
          <w:tcPr>
            <w:tcW w:w="2039" w:type="dxa"/>
            <w:shd w:val="clear" w:color="auto" w:fill="C6D9F1" w:themeFill="text2" w:themeFillTint="33"/>
          </w:tcPr>
          <w:p w:rsidR="00D82C1C" w:rsidRPr="00C35803" w:rsidRDefault="00D82C1C" w:rsidP="00D82C1C">
            <w:pPr>
              <w:pStyle w:val="ListParagraph"/>
              <w:ind w:left="0"/>
              <w:rPr>
                <w:rFonts w:asciiTheme="majorBidi" w:hAnsiTheme="majorBidi" w:cstheme="majorBidi"/>
                <w:b/>
              </w:rPr>
            </w:pPr>
            <w:r w:rsidRPr="00C35803">
              <w:rPr>
                <w:rFonts w:asciiTheme="majorBidi" w:hAnsiTheme="majorBidi" w:cstheme="majorBidi"/>
              </w:rPr>
              <w:t>Kelas</w:t>
            </w:r>
          </w:p>
        </w:tc>
        <w:tc>
          <w:tcPr>
            <w:tcW w:w="1788" w:type="dxa"/>
            <w:shd w:val="clear" w:color="auto" w:fill="C6D9F1" w:themeFill="text2" w:themeFillTint="33"/>
          </w:tcPr>
          <w:p w:rsidR="00D82C1C" w:rsidRPr="00C35803" w:rsidRDefault="00D82C1C" w:rsidP="00D82C1C">
            <w:pPr>
              <w:pStyle w:val="ListParagraph"/>
              <w:ind w:left="0"/>
              <w:rPr>
                <w:rFonts w:asciiTheme="majorBidi" w:hAnsiTheme="majorBidi" w:cstheme="majorBidi"/>
                <w:b/>
              </w:rPr>
            </w:pPr>
            <w:r w:rsidRPr="00C35803">
              <w:rPr>
                <w:rFonts w:asciiTheme="majorBidi" w:hAnsiTheme="majorBidi" w:cstheme="majorBidi"/>
              </w:rPr>
              <w:t>-1&lt;</w:t>
            </w:r>
            <m:oMath>
              <m:sSub>
                <m:sSubPr>
                  <m:ctrlPr>
                    <w:rPr>
                      <w:rFonts w:ascii="Cambria Math" w:hAnsiTheme="majorBidi" w:cstheme="majorBidi"/>
                      <w:i/>
                    </w:rPr>
                  </m:ctrlPr>
                </m:sSubPr>
                <m:e>
                  <m:r>
                    <m:rPr>
                      <m:sty m:val="bi"/>
                    </m:rPr>
                    <w:rPr>
                      <w:rFonts w:ascii="Cambria Math" w:hAnsi="Cambria Math" w:cstheme="majorBidi"/>
                    </w:rPr>
                    <m:t>K</m:t>
                  </m:r>
                </m:e>
                <m:sub>
                  <m:r>
                    <m:rPr>
                      <m:sty m:val="bi"/>
                    </m:rPr>
                    <w:rPr>
                      <w:rFonts w:ascii="Cambria Math" w:hAnsi="Cambria Math" w:cstheme="majorBidi"/>
                    </w:rPr>
                    <m:t>m</m:t>
                  </m:r>
                </m:sub>
              </m:sSub>
            </m:oMath>
            <w:r w:rsidRPr="00C35803">
              <w:rPr>
                <w:rFonts w:asciiTheme="majorBidi" w:hAnsiTheme="majorBidi" w:cstheme="majorBidi"/>
              </w:rPr>
              <w:t>&lt; 1</w:t>
            </w:r>
          </w:p>
        </w:tc>
        <w:tc>
          <w:tcPr>
            <w:tcW w:w="2890" w:type="dxa"/>
            <w:shd w:val="clear" w:color="auto" w:fill="C6D9F1" w:themeFill="text2" w:themeFillTint="33"/>
          </w:tcPr>
          <w:p w:rsidR="00D82C1C" w:rsidRPr="00C35803" w:rsidRDefault="00D82C1C" w:rsidP="00D82C1C">
            <w:pPr>
              <w:pStyle w:val="ListParagraph"/>
              <w:ind w:left="0"/>
              <w:rPr>
                <w:rFonts w:asciiTheme="majorBidi" w:hAnsiTheme="majorBidi" w:cstheme="majorBidi"/>
                <w:b/>
              </w:rPr>
            </w:pPr>
            <w:r w:rsidRPr="00C35803">
              <w:rPr>
                <w:rFonts w:asciiTheme="majorBidi" w:hAnsiTheme="majorBidi" w:cstheme="majorBidi"/>
              </w:rPr>
              <w:t>Kesimpulan</w:t>
            </w:r>
          </w:p>
        </w:tc>
      </w:tr>
      <w:tr w:rsidR="00D82C1C" w:rsidRPr="003B0445" w:rsidTr="00D82C1C">
        <w:trPr>
          <w:trHeight w:val="353"/>
        </w:trPr>
        <w:tc>
          <w:tcPr>
            <w:tcW w:w="2039" w:type="dxa"/>
          </w:tcPr>
          <w:p w:rsidR="00D82C1C" w:rsidRPr="00E334FC" w:rsidRDefault="00D82C1C" w:rsidP="00D82C1C">
            <w:pPr>
              <w:pStyle w:val="ListParagraph"/>
              <w:ind w:left="0"/>
              <w:rPr>
                <w:rFonts w:asciiTheme="majorBidi" w:hAnsiTheme="majorBidi" w:cstheme="majorBidi"/>
              </w:rPr>
            </w:pPr>
            <w:r>
              <w:rPr>
                <w:rFonts w:asciiTheme="majorBidi" w:hAnsiTheme="majorBidi" w:cstheme="majorBidi"/>
              </w:rPr>
              <w:t>Kontrol</w:t>
            </w:r>
          </w:p>
        </w:tc>
        <w:tc>
          <w:tcPr>
            <w:tcW w:w="1788" w:type="dxa"/>
          </w:tcPr>
          <w:p w:rsidR="00D82C1C" w:rsidRPr="00E334FC" w:rsidRDefault="00D82C1C" w:rsidP="00D82C1C">
            <w:pPr>
              <w:pStyle w:val="ListParagraph"/>
              <w:ind w:left="0"/>
              <w:rPr>
                <w:rFonts w:asciiTheme="majorBidi" w:hAnsiTheme="majorBidi" w:cstheme="majorBidi"/>
              </w:rPr>
            </w:pPr>
            <w:r>
              <w:rPr>
                <w:rFonts w:asciiTheme="majorBidi" w:hAnsiTheme="majorBidi" w:cstheme="majorBidi"/>
              </w:rPr>
              <w:t>-0,44</w:t>
            </w:r>
          </w:p>
        </w:tc>
        <w:tc>
          <w:tcPr>
            <w:tcW w:w="2890" w:type="dxa"/>
          </w:tcPr>
          <w:p w:rsidR="00D82C1C" w:rsidRPr="00C35803" w:rsidRDefault="00D82C1C" w:rsidP="00D82C1C">
            <w:pPr>
              <w:pStyle w:val="ListParagraph"/>
              <w:ind w:left="0"/>
              <w:rPr>
                <w:rFonts w:asciiTheme="majorBidi" w:hAnsiTheme="majorBidi" w:cstheme="majorBidi"/>
              </w:rPr>
            </w:pPr>
            <w:r>
              <w:rPr>
                <w:rFonts w:asciiTheme="majorBidi" w:hAnsiTheme="majorBidi" w:cstheme="majorBidi"/>
              </w:rPr>
              <w:t xml:space="preserve">Data berdistribusi </w:t>
            </w:r>
            <w:r w:rsidRPr="00C35803">
              <w:rPr>
                <w:rFonts w:asciiTheme="majorBidi" w:hAnsiTheme="majorBidi" w:cstheme="majorBidi"/>
              </w:rPr>
              <w:t>normal</w:t>
            </w:r>
          </w:p>
        </w:tc>
      </w:tr>
    </w:tbl>
    <w:p w:rsidR="00D82C1C" w:rsidRPr="00E334FC" w:rsidRDefault="00D82C1C" w:rsidP="00D82C1C">
      <w:pPr>
        <w:spacing w:after="0" w:line="480" w:lineRule="auto"/>
        <w:rPr>
          <w:rFonts w:ascii="Times New Roman" w:hAnsi="Times New Roman" w:cs="Times New Roman"/>
          <w:b/>
          <w:sz w:val="24"/>
          <w:szCs w:val="24"/>
        </w:rPr>
      </w:pPr>
    </w:p>
    <w:p w:rsidR="00D82C1C" w:rsidRDefault="00D82C1C" w:rsidP="00B40440">
      <w:pPr>
        <w:pStyle w:val="ListParagraph"/>
        <w:numPr>
          <w:ilvl w:val="0"/>
          <w:numId w:val="79"/>
        </w:numPr>
        <w:spacing w:after="200" w:line="480" w:lineRule="auto"/>
        <w:ind w:left="1260" w:hanging="450"/>
        <w:rPr>
          <w:b/>
        </w:rPr>
      </w:pPr>
      <w:r w:rsidRPr="00DC4876">
        <w:rPr>
          <w:b/>
        </w:rPr>
        <w:t>Uji homogenitas</w:t>
      </w:r>
    </w:p>
    <w:p w:rsidR="00D82C1C" w:rsidRPr="00C6591B" w:rsidRDefault="00D82C1C" w:rsidP="00D82C1C">
      <w:pPr>
        <w:pStyle w:val="ListParagraph"/>
        <w:spacing w:line="480" w:lineRule="auto"/>
        <w:ind w:firstLine="720"/>
        <w:jc w:val="both"/>
        <w:rPr>
          <w:rFonts w:eastAsiaTheme="minorEastAsia"/>
        </w:rPr>
      </w:pPr>
      <w:r w:rsidRPr="00A23BB4">
        <w:rPr>
          <w:rFonts w:asciiTheme="majorBidi" w:hAnsiTheme="majorBidi"/>
        </w:rPr>
        <w:t xml:space="preserve">Sedangkan dari uji homogenitas varians yang menggunakan statistik </w:t>
      </w:r>
      <w:r w:rsidRPr="00A23BB4">
        <w:rPr>
          <w:rFonts w:asciiTheme="majorBidi" w:hAnsiTheme="majorBidi"/>
          <w:i/>
          <w:iCs/>
        </w:rPr>
        <w:t>F</w:t>
      </w:r>
      <w:r w:rsidRPr="00A23BB4">
        <w:rPr>
          <w:rFonts w:asciiTheme="majorBidi" w:hAnsiTheme="majorBidi"/>
        </w:rPr>
        <w:t xml:space="preserve"> dapat disimpulkan bahwa hasil </w:t>
      </w:r>
      <w:r w:rsidRPr="00A23BB4">
        <w:rPr>
          <w:rFonts w:asciiTheme="majorBidi" w:hAnsiTheme="majorBidi"/>
          <w:i/>
          <w:iCs/>
        </w:rPr>
        <w:t>post-test</w:t>
      </w:r>
      <w:r w:rsidRPr="00A23BB4">
        <w:rPr>
          <w:rFonts w:asciiTheme="majorBidi" w:hAnsiTheme="majorBidi"/>
        </w:rPr>
        <w:t xml:space="preserve"> data kemampuan </w:t>
      </w:r>
      <w:r>
        <w:rPr>
          <w:rFonts w:asciiTheme="majorBidi" w:hAnsiTheme="majorBidi"/>
        </w:rPr>
        <w:t>berpikir kreatif</w:t>
      </w:r>
      <w:r w:rsidRPr="00A23BB4">
        <w:rPr>
          <w:rFonts w:asciiTheme="majorBidi" w:hAnsiTheme="majorBidi"/>
        </w:rPr>
        <w:t xml:space="preserve"> antara kelas eksperimen dan kela</w:t>
      </w:r>
      <w:r>
        <w:rPr>
          <w:rFonts w:asciiTheme="majorBidi" w:hAnsiTheme="majorBidi"/>
        </w:rPr>
        <w:t xml:space="preserve">s kontrol memiliki varians yang </w:t>
      </w:r>
      <w:r w:rsidRPr="00A23BB4">
        <w:rPr>
          <w:rFonts w:asciiTheme="majorBidi" w:hAnsiTheme="majorBidi"/>
        </w:rPr>
        <w:t>homogen. Kesimpulan ini diambil berdasarkan hasil perhitungan yang diperoleh yaitu varians (</w:t>
      </w:r>
      <w:r w:rsidRPr="00A23BB4">
        <w:rPr>
          <w:rFonts w:asciiTheme="majorBidi" w:hAnsiTheme="majorBidi"/>
          <w:i/>
          <w:iCs/>
        </w:rPr>
        <w:t>s</w:t>
      </w:r>
      <w:r w:rsidRPr="00A23BB4">
        <w:rPr>
          <w:rFonts w:asciiTheme="majorBidi" w:hAnsiTheme="majorBidi"/>
          <w:i/>
          <w:iCs/>
          <w:vertAlign w:val="superscript"/>
        </w:rPr>
        <w:t>2</w:t>
      </w:r>
      <w:r w:rsidRPr="00A23BB4">
        <w:rPr>
          <w:rFonts w:asciiTheme="majorBidi" w:hAnsiTheme="majorBidi"/>
        </w:rPr>
        <w:t xml:space="preserve">) kelas eksperimen dengan </w:t>
      </w:r>
      <w:r w:rsidRPr="00A23BB4">
        <w:rPr>
          <w:rFonts w:asciiTheme="majorBidi" w:hAnsiTheme="majorBidi"/>
          <w:i/>
          <w:iCs/>
        </w:rPr>
        <w:t>n</w:t>
      </w:r>
      <w:r>
        <w:rPr>
          <w:rFonts w:asciiTheme="majorBidi" w:hAnsiTheme="majorBidi"/>
          <w:i/>
          <w:iCs/>
        </w:rPr>
        <w:t xml:space="preserve"> = 33 </w:t>
      </w:r>
      <w:r w:rsidRPr="00A23BB4">
        <w:rPr>
          <w:rFonts w:asciiTheme="majorBidi" w:hAnsiTheme="majorBidi"/>
        </w:rPr>
        <w:t xml:space="preserve">sebesar </w:t>
      </w:r>
      <m:oMath>
        <m:r>
          <w:rPr>
            <w:rFonts w:ascii="Cambria Math" w:hAnsi="Cambria Math"/>
          </w:rPr>
          <m:t xml:space="preserve">216.27 </m:t>
        </m:r>
      </m:oMath>
      <w:r w:rsidRPr="00A23BB4">
        <w:rPr>
          <w:rFonts w:asciiTheme="majorBidi" w:hAnsiTheme="majorBidi"/>
        </w:rPr>
        <w:t>dan varians (</w:t>
      </w:r>
      <w:r w:rsidRPr="00A23BB4">
        <w:rPr>
          <w:rFonts w:asciiTheme="majorBidi" w:hAnsiTheme="majorBidi"/>
          <w:i/>
          <w:iCs/>
        </w:rPr>
        <w:t>s</w:t>
      </w:r>
      <w:r w:rsidRPr="00A23BB4">
        <w:rPr>
          <w:rFonts w:asciiTheme="majorBidi" w:hAnsiTheme="majorBidi"/>
          <w:i/>
          <w:iCs/>
          <w:vertAlign w:val="superscript"/>
        </w:rPr>
        <w:t>2</w:t>
      </w:r>
      <w:r w:rsidRPr="00A23BB4">
        <w:rPr>
          <w:rFonts w:asciiTheme="majorBidi" w:hAnsiTheme="majorBidi"/>
        </w:rPr>
        <w:t xml:space="preserve">) kelas kontrol dengan </w:t>
      </w:r>
      <w:r>
        <w:rPr>
          <w:rFonts w:asciiTheme="majorBidi" w:hAnsiTheme="majorBidi"/>
          <w:i/>
          <w:iCs/>
        </w:rPr>
        <w:t xml:space="preserve">n = 32 </w:t>
      </w:r>
      <w:r>
        <w:rPr>
          <w:rFonts w:asciiTheme="majorBidi" w:hAnsiTheme="majorBidi"/>
        </w:rPr>
        <w:t>sebesar</w:t>
      </w:r>
      <m:oMath>
        <m:r>
          <w:rPr>
            <w:rFonts w:ascii="Cambria Math" w:hAnsi="Cambria Math"/>
          </w:rPr>
          <m:t xml:space="preserve"> 290,12</m:t>
        </m:r>
      </m:oMath>
      <w:r w:rsidRPr="00A23BB4">
        <w:rPr>
          <w:rFonts w:asciiTheme="majorBidi" w:hAnsiTheme="majorBidi"/>
        </w:rPr>
        <w:t xml:space="preserve">. </w:t>
      </w:r>
      <w:r w:rsidRPr="00A23BB4">
        <w:t xml:space="preserve">Dari </w:t>
      </w:r>
      <w:r>
        <w:t xml:space="preserve">penghitungan di atas diperoleh </w:t>
      </w:r>
      <w:r w:rsidRPr="00A23BB4">
        <w:t>F</w:t>
      </w:r>
      <w:r w:rsidRPr="00A23BB4">
        <w:rPr>
          <w:vertAlign w:val="subscript"/>
        </w:rPr>
        <w:t>hitung</w:t>
      </w:r>
      <m:oMath>
        <m:r>
          <w:rPr>
            <w:rFonts w:ascii="Cambria Math" w:hAnsi="Cambria Math"/>
            <w:vertAlign w:val="subscript"/>
          </w:rPr>
          <m:t>=</m:t>
        </m:r>
        <m:r>
          <w:rPr>
            <w:rFonts w:ascii="Cambria Math" w:hAnsi="Cambria Math"/>
          </w:rPr>
          <m:t>1,</m:t>
        </m:r>
      </m:oMath>
      <w:r>
        <w:rPr>
          <w:rFonts w:eastAsiaTheme="minorEastAsia"/>
        </w:rPr>
        <w:t xml:space="preserve">34 </w:t>
      </w:r>
      <w:r w:rsidRPr="00A23BB4">
        <w:t xml:space="preserve">dan dari daftar distribusi F </w:t>
      </w:r>
      <w:r>
        <w:t>dengan dk pembilang = 33-1 = 32</w:t>
      </w:r>
      <w:r w:rsidRPr="00A23BB4">
        <w:t>, dan dk penyebut =</w:t>
      </w:r>
      <w:r>
        <w:t xml:space="preserve"> 32-1 = 31, dengan α = 0.05, </w:t>
      </w:r>
      <w:r w:rsidRPr="00A23BB4">
        <w:rPr>
          <w:color w:val="000000"/>
        </w:rPr>
        <w:t>Dimana</w:t>
      </w:r>
      <w:r>
        <w:t xml:space="preserve"> dk untuk pembilang 31 dan penyebut 32</w:t>
      </w:r>
      <w:r w:rsidRPr="00A23BB4">
        <w:t>dengan α = 0,05 d</w:t>
      </w:r>
      <w:r>
        <w:t xml:space="preserve">ari daftar distribusi diperoleh </w:t>
      </w:r>
      <w:r w:rsidRPr="0026622E">
        <w:t>F</w:t>
      </w:r>
      <w:r w:rsidRPr="0026622E">
        <w:rPr>
          <w:vertAlign w:val="subscript"/>
        </w:rPr>
        <w:t>tabel</w:t>
      </w:r>
      <w:r>
        <w:t>=</w:t>
      </w:r>
      <w:r w:rsidRPr="0026622E">
        <w:t>1</w:t>
      </w:r>
      <w:r>
        <w:t>.81</w:t>
      </w:r>
      <w:r w:rsidRPr="00A23BB4">
        <w:t>. Karena F</w:t>
      </w:r>
      <w:r w:rsidRPr="00A23BB4">
        <w:rPr>
          <w:vertAlign w:val="subscript"/>
        </w:rPr>
        <w:t>hitung</w:t>
      </w:r>
      <w:r w:rsidRPr="00A23BB4">
        <w:t>=</w:t>
      </w:r>
      <m:oMath>
        <m:r>
          <w:rPr>
            <w:rFonts w:ascii="Cambria Math" w:eastAsiaTheme="minorEastAsia" w:hAnsi="Cambria Math"/>
          </w:rPr>
          <m:t>1.34</m:t>
        </m:r>
      </m:oMath>
      <w:r w:rsidRPr="00A23BB4">
        <w:rPr>
          <w:rFonts w:eastAsiaTheme="minorEastAsia"/>
        </w:rPr>
        <w:t xml:space="preserve"> maka </w:t>
      </w:r>
      <w:r>
        <w:rPr>
          <w:rFonts w:eastAsiaTheme="minorEastAsia"/>
        </w:rPr>
        <w:t>F</w:t>
      </w:r>
      <w:r>
        <w:rPr>
          <w:rFonts w:eastAsiaTheme="minorEastAsia"/>
          <w:vertAlign w:val="subscript"/>
        </w:rPr>
        <w:t>h</w:t>
      </w:r>
      <w:r w:rsidRPr="00D44610">
        <w:rPr>
          <w:vertAlign w:val="subscript"/>
        </w:rPr>
        <w:t>itung</w:t>
      </w:r>
      <m:oMath>
        <m:r>
          <w:rPr>
            <w:rFonts w:ascii="Cambria Math" w:eastAsiaTheme="minorEastAsia" w:hAnsi="Cambria Math"/>
            <w:sz w:val="28"/>
            <w:szCs w:val="28"/>
          </w:rPr>
          <m:t>≤</m:t>
        </m:r>
        <m:sSub>
          <m:sSubPr>
            <m:ctrlPr>
              <w:rPr>
                <w:rFonts w:ascii="Cambria Math" w:hAnsi="Cambria Math"/>
                <w:i/>
                <w:sz w:val="28"/>
                <w:szCs w:val="28"/>
              </w:rPr>
            </m:ctrlPr>
          </m:sSubPr>
          <m:e>
            <m:r>
              <m:rPr>
                <m:sty m:val="p"/>
              </m:rPr>
              <w:rPr>
                <w:rFonts w:ascii="Cambria Math" w:hAnsi="Cambria Math"/>
                <w:sz w:val="28"/>
                <w:szCs w:val="28"/>
              </w:rPr>
              <m:t>F</m:t>
            </m:r>
          </m:e>
          <m:sub>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α(</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r>
              <w:rPr>
                <w:rFonts w:ascii="Cambria Math" w:hAnsi="Cambria Math"/>
                <w:sz w:val="28"/>
                <w:szCs w:val="28"/>
              </w:rPr>
              <m:t>)</m:t>
            </m:r>
          </m:sub>
        </m:sSub>
      </m:oMath>
      <w:r>
        <w:rPr>
          <w:rFonts w:eastAsiaTheme="minorEastAsia"/>
        </w:rPr>
        <w:t xml:space="preserve">, </w:t>
      </w:r>
      <w:r w:rsidRPr="00A23BB4">
        <w:rPr>
          <w:rFonts w:eastAsiaTheme="minorEastAsia"/>
        </w:rPr>
        <w:t>dengan demikian sampel yang digunakan dalam penelitian merupakan sampel yang homogen.</w:t>
      </w:r>
    </w:p>
    <w:p w:rsidR="00D82C1C" w:rsidRPr="00243D79" w:rsidRDefault="00D82C1C" w:rsidP="00B40440">
      <w:pPr>
        <w:pStyle w:val="ListParagraph"/>
        <w:numPr>
          <w:ilvl w:val="0"/>
          <w:numId w:val="79"/>
        </w:numPr>
        <w:spacing w:line="480" w:lineRule="auto"/>
        <w:ind w:left="1260" w:hanging="450"/>
        <w:jc w:val="both"/>
        <w:rPr>
          <w:rFonts w:asciiTheme="majorBidi" w:eastAsiaTheme="minorEastAsia" w:hAnsiTheme="majorBidi" w:cstheme="majorBidi"/>
          <w:b/>
          <w:bCs/>
        </w:rPr>
      </w:pPr>
      <w:r w:rsidRPr="00243D79">
        <w:rPr>
          <w:rFonts w:asciiTheme="majorBidi" w:eastAsiaTheme="minorEastAsia" w:hAnsiTheme="majorBidi" w:cstheme="majorBidi"/>
          <w:b/>
          <w:bCs/>
        </w:rPr>
        <w:t>Pengujian Hipotesa Penelitian</w:t>
      </w:r>
    </w:p>
    <w:p w:rsidR="00D82C1C" w:rsidRDefault="00D82C1C" w:rsidP="00D82C1C">
      <w:pPr>
        <w:autoSpaceDE w:val="0"/>
        <w:autoSpaceDN w:val="0"/>
        <w:adjustRightInd w:val="0"/>
        <w:spacing w:after="0" w:line="480" w:lineRule="auto"/>
        <w:ind w:left="720" w:firstLine="720"/>
        <w:jc w:val="both"/>
        <w:rPr>
          <w:rFonts w:asciiTheme="majorBidi" w:hAnsiTheme="majorBidi" w:cstheme="majorBidi"/>
          <w:sz w:val="24"/>
          <w:szCs w:val="24"/>
        </w:rPr>
      </w:pPr>
      <w:r>
        <w:rPr>
          <w:rFonts w:asciiTheme="majorBidi" w:hAnsiTheme="majorBidi" w:cstheme="majorBidi"/>
          <w:sz w:val="24"/>
          <w:szCs w:val="24"/>
        </w:rPr>
        <w:t>Uji hipotesis yang digunakan adalah uji perbedaan dua rata–rata yaitu uji t satu pihak, yaitu pihak kanan dengan rumus uji t. Adapun Hipotesisnya sebagai berikut:</w:t>
      </w:r>
    </w:p>
    <w:p w:rsidR="00D82C1C" w:rsidRPr="000A7E9B" w:rsidRDefault="00D82C1C" w:rsidP="00D82C1C">
      <w:pPr>
        <w:autoSpaceDE w:val="0"/>
        <w:autoSpaceDN w:val="0"/>
        <w:adjustRightInd w:val="0"/>
        <w:spacing w:after="0" w:line="480" w:lineRule="auto"/>
        <w:ind w:left="1260" w:hanging="540"/>
        <w:jc w:val="both"/>
        <w:rPr>
          <w:rFonts w:asciiTheme="majorBidi" w:hAnsiTheme="majorBidi" w:cstheme="majorBidi"/>
          <w:sz w:val="24"/>
          <w:szCs w:val="24"/>
        </w:rPr>
      </w:pPr>
      <w:r w:rsidRPr="007A570D">
        <w:rPr>
          <w:rFonts w:ascii="Times New Roman" w:hAnsi="Times New Roman"/>
          <w:sz w:val="24"/>
          <w:szCs w:val="24"/>
          <w:lang w:val="es-AR"/>
        </w:rPr>
        <w:t>H</w:t>
      </w:r>
      <w:r w:rsidRPr="007A570D">
        <w:rPr>
          <w:rFonts w:ascii="Times New Roman" w:hAnsi="Times New Roman"/>
          <w:sz w:val="24"/>
          <w:szCs w:val="24"/>
          <w:vertAlign w:val="subscript"/>
          <w:lang w:val="es-AR"/>
        </w:rPr>
        <w:t>a</w:t>
      </w:r>
      <w:r w:rsidRPr="007A570D">
        <w:rPr>
          <w:rFonts w:ascii="Times New Roman" w:hAnsi="Times New Roman"/>
          <w:sz w:val="24"/>
          <w:szCs w:val="24"/>
          <w:lang w:val="es-AR"/>
        </w:rPr>
        <w:t>:</w:t>
      </w:r>
      <w:r w:rsidRPr="007A570D">
        <w:rPr>
          <w:rFonts w:ascii="Times New Roman" w:hAnsi="Times New Roman"/>
          <w:sz w:val="24"/>
          <w:szCs w:val="24"/>
          <w:lang w:val="de-LU"/>
        </w:rPr>
        <w:t>µ</w:t>
      </w:r>
      <w:r w:rsidRPr="007A570D">
        <w:rPr>
          <w:rFonts w:ascii="Times New Roman" w:hAnsi="Times New Roman"/>
          <w:sz w:val="24"/>
          <w:szCs w:val="24"/>
          <w:vertAlign w:val="subscript"/>
          <w:lang w:val="de-LU"/>
        </w:rPr>
        <w:t xml:space="preserve">1 </w:t>
      </w:r>
      <w:r w:rsidRPr="007A570D">
        <w:rPr>
          <w:rFonts w:ascii="Times New Roman" w:hAnsi="Times New Roman"/>
          <w:sz w:val="24"/>
          <w:szCs w:val="24"/>
          <w:lang w:val="de-LU"/>
        </w:rPr>
        <w:t>&gt; µ</w:t>
      </w:r>
      <w:r w:rsidRPr="007A570D">
        <w:rPr>
          <w:rFonts w:ascii="Times New Roman" w:hAnsi="Times New Roman"/>
          <w:sz w:val="24"/>
          <w:szCs w:val="24"/>
          <w:vertAlign w:val="subscript"/>
          <w:lang w:val="de-LU"/>
        </w:rPr>
        <w:t>2</w:t>
      </w:r>
      <w:r>
        <w:rPr>
          <w:rFonts w:ascii="Times New Roman" w:hAnsi="Times New Roman"/>
          <w:sz w:val="24"/>
          <w:szCs w:val="24"/>
        </w:rPr>
        <w:t xml:space="preserve">= </w:t>
      </w:r>
      <w:r w:rsidRPr="00F56B32">
        <w:rPr>
          <w:rFonts w:ascii="Times New Roman" w:hAnsi="Times New Roman" w:cs="Times New Roman"/>
          <w:sz w:val="24"/>
          <w:szCs w:val="24"/>
        </w:rPr>
        <w:t xml:space="preserve">Terdapat pengaruh  positif    yang    signifikan   mengenai model pembelajaran  </w:t>
      </w:r>
      <w:r w:rsidRPr="00F56B32">
        <w:rPr>
          <w:rFonts w:ascii="Times New Roman" w:hAnsi="Times New Roman" w:cs="Times New Roman"/>
          <w:i/>
          <w:sz w:val="24"/>
          <w:szCs w:val="24"/>
        </w:rPr>
        <w:t>reciprocal teaching</w:t>
      </w:r>
      <w:r w:rsidR="00B00036">
        <w:rPr>
          <w:rFonts w:ascii="Times New Roman" w:hAnsi="Times New Roman" w:cs="Times New Roman"/>
          <w:i/>
          <w:sz w:val="24"/>
          <w:szCs w:val="24"/>
        </w:rPr>
        <w:t xml:space="preserve"> </w:t>
      </w:r>
      <w:r>
        <w:rPr>
          <w:rFonts w:ascii="Times New Roman" w:hAnsi="Times New Roman" w:cs="Times New Roman"/>
          <w:sz w:val="24"/>
          <w:szCs w:val="24"/>
        </w:rPr>
        <w:t>(pembelajaran terbalik)</w:t>
      </w:r>
      <w:r w:rsidRPr="00F56B32">
        <w:rPr>
          <w:rFonts w:ascii="Times New Roman" w:hAnsi="Times New Roman" w:cs="Times New Roman"/>
          <w:sz w:val="24"/>
          <w:szCs w:val="24"/>
        </w:rPr>
        <w:t xml:space="preserve"> terhadap kemampuan berfikir kreatif  siswa</w:t>
      </w:r>
      <w:r>
        <w:rPr>
          <w:rFonts w:ascii="Times New Roman" w:hAnsi="Times New Roman" w:cs="Times New Roman"/>
          <w:sz w:val="24"/>
          <w:szCs w:val="24"/>
        </w:rPr>
        <w:t xml:space="preserve"> pada pembelajaran matematika </w:t>
      </w:r>
      <w:r w:rsidRPr="00F56B32">
        <w:rPr>
          <w:rFonts w:ascii="Times New Roman" w:hAnsi="Times New Roman" w:cs="Times New Roman"/>
          <w:sz w:val="24"/>
          <w:szCs w:val="24"/>
        </w:rPr>
        <w:t xml:space="preserve">kelas VIII </w:t>
      </w:r>
      <w:r>
        <w:rPr>
          <w:rFonts w:ascii="Times New Roman" w:hAnsi="Times New Roman" w:cs="Times New Roman"/>
          <w:sz w:val="24"/>
          <w:szCs w:val="24"/>
        </w:rPr>
        <w:t xml:space="preserve">di </w:t>
      </w:r>
      <w:r w:rsidRPr="00F56B32">
        <w:rPr>
          <w:rFonts w:ascii="Times New Roman" w:hAnsi="Times New Roman" w:cs="Times New Roman"/>
          <w:sz w:val="24"/>
          <w:szCs w:val="24"/>
        </w:rPr>
        <w:t>SMP Patra Mandiri 1 Palembang.</w:t>
      </w:r>
    </w:p>
    <w:p w:rsidR="00D82C1C" w:rsidRDefault="00D82C1C" w:rsidP="00D82C1C">
      <w:pPr>
        <w:autoSpaceDE w:val="0"/>
        <w:autoSpaceDN w:val="0"/>
        <w:adjustRightInd w:val="0"/>
        <w:spacing w:after="0" w:line="480" w:lineRule="auto"/>
        <w:ind w:left="1260" w:hanging="540"/>
        <w:jc w:val="both"/>
        <w:rPr>
          <w:rFonts w:asciiTheme="majorBidi" w:hAnsiTheme="majorBidi" w:cstheme="majorBidi"/>
          <w:sz w:val="24"/>
          <w:szCs w:val="24"/>
        </w:rPr>
      </w:pPr>
      <w:r w:rsidRPr="007A570D">
        <w:rPr>
          <w:rFonts w:ascii="Times New Roman" w:hAnsi="Times New Roman"/>
          <w:sz w:val="24"/>
          <w:szCs w:val="24"/>
          <w:lang w:val="es-AR"/>
        </w:rPr>
        <w:lastRenderedPageBreak/>
        <w:t>H</w:t>
      </w:r>
      <w:r w:rsidRPr="007A570D">
        <w:rPr>
          <w:rFonts w:ascii="Times New Roman" w:hAnsi="Times New Roman"/>
          <w:sz w:val="24"/>
          <w:szCs w:val="24"/>
          <w:vertAlign w:val="subscript"/>
          <w:lang w:val="es-AR"/>
        </w:rPr>
        <w:t>0</w:t>
      </w:r>
      <w:r>
        <w:rPr>
          <w:rFonts w:ascii="Times New Roman" w:hAnsi="Times New Roman"/>
          <w:sz w:val="24"/>
          <w:szCs w:val="24"/>
          <w:lang w:val="es-AR"/>
        </w:rPr>
        <w:t>:</w:t>
      </w:r>
      <w:r w:rsidRPr="007A570D">
        <w:rPr>
          <w:rFonts w:ascii="Times New Roman" w:hAnsi="Times New Roman"/>
          <w:sz w:val="24"/>
          <w:szCs w:val="24"/>
          <w:lang w:val="de-LU"/>
        </w:rPr>
        <w:t>µ</w:t>
      </w:r>
      <w:r w:rsidRPr="007A570D">
        <w:rPr>
          <w:rFonts w:ascii="Times New Roman" w:hAnsi="Times New Roman"/>
          <w:sz w:val="24"/>
          <w:szCs w:val="24"/>
          <w:vertAlign w:val="subscript"/>
          <w:lang w:val="de-LU"/>
        </w:rPr>
        <w:t xml:space="preserve">1 </w:t>
      </w:r>
      <m:oMath>
        <m:r>
          <w:rPr>
            <w:rFonts w:ascii="Cambria Math" w:hAnsi="Cambria Math"/>
            <w:sz w:val="24"/>
            <w:szCs w:val="24"/>
            <w:vertAlign w:val="subscript"/>
            <w:lang w:val="de-LU"/>
          </w:rPr>
          <m:t>≤</m:t>
        </m:r>
      </m:oMath>
      <w:r w:rsidRPr="007A570D">
        <w:rPr>
          <w:rFonts w:ascii="Times New Roman" w:hAnsi="Times New Roman"/>
          <w:sz w:val="24"/>
          <w:szCs w:val="24"/>
          <w:lang w:val="de-LU"/>
        </w:rPr>
        <w:t xml:space="preserve"> µ</w:t>
      </w:r>
      <w:r w:rsidRPr="007A570D">
        <w:rPr>
          <w:rFonts w:ascii="Times New Roman" w:hAnsi="Times New Roman"/>
          <w:sz w:val="24"/>
          <w:szCs w:val="24"/>
          <w:vertAlign w:val="subscript"/>
          <w:lang w:val="de-LU"/>
        </w:rPr>
        <w:t>2</w:t>
      </w:r>
      <w:r>
        <w:rPr>
          <w:rFonts w:ascii="Times New Roman" w:hAnsi="Times New Roman"/>
          <w:sz w:val="24"/>
          <w:szCs w:val="24"/>
        </w:rPr>
        <w:t xml:space="preserve">  =  </w:t>
      </w:r>
      <w:r w:rsidRPr="00F56B32">
        <w:rPr>
          <w:rFonts w:asciiTheme="majorBidi" w:hAnsiTheme="majorBidi" w:cstheme="majorBidi"/>
          <w:sz w:val="24"/>
          <w:szCs w:val="24"/>
        </w:rPr>
        <w:t xml:space="preserve">Tidak   </w:t>
      </w:r>
      <w:r w:rsidRPr="00F56B32">
        <w:rPr>
          <w:rFonts w:ascii="Times New Roman" w:hAnsi="Times New Roman" w:cs="Times New Roman"/>
          <w:sz w:val="24"/>
          <w:szCs w:val="24"/>
        </w:rPr>
        <w:t xml:space="preserve">terdapat     pengaruh     positif      yang      signifikan mengenai model  pembelajaran  </w:t>
      </w:r>
      <w:r w:rsidRPr="00F56B32">
        <w:rPr>
          <w:rFonts w:ascii="Times New Roman" w:hAnsi="Times New Roman" w:cs="Times New Roman"/>
          <w:i/>
          <w:sz w:val="24"/>
          <w:szCs w:val="24"/>
        </w:rPr>
        <w:t>reciprocal teaching</w:t>
      </w:r>
      <w:r>
        <w:rPr>
          <w:rFonts w:ascii="Times New Roman" w:hAnsi="Times New Roman" w:cs="Times New Roman"/>
          <w:sz w:val="24"/>
          <w:szCs w:val="24"/>
        </w:rPr>
        <w:t xml:space="preserve">(pembelajaran terbalik) </w:t>
      </w:r>
      <w:r w:rsidRPr="00F56B32">
        <w:rPr>
          <w:rFonts w:ascii="Times New Roman" w:hAnsi="Times New Roman" w:cs="Times New Roman"/>
          <w:sz w:val="24"/>
          <w:szCs w:val="24"/>
        </w:rPr>
        <w:t>terhadap kemampuan berfikir kreatif siswa</w:t>
      </w:r>
      <w:r>
        <w:rPr>
          <w:rFonts w:ascii="Times New Roman" w:hAnsi="Times New Roman" w:cs="Times New Roman"/>
          <w:sz w:val="24"/>
          <w:szCs w:val="24"/>
        </w:rPr>
        <w:t xml:space="preserve"> pada pembelajaran matematika kelas VIII di </w:t>
      </w:r>
      <w:r w:rsidRPr="00F56B32">
        <w:rPr>
          <w:rFonts w:ascii="Times New Roman" w:hAnsi="Times New Roman" w:cs="Times New Roman"/>
          <w:sz w:val="24"/>
          <w:szCs w:val="24"/>
        </w:rPr>
        <w:t>SMP Patra Mandiri 1 Palembang.</w:t>
      </w:r>
    </w:p>
    <w:p w:rsidR="00D82C1C" w:rsidRDefault="00D82C1C" w:rsidP="00D82C1C">
      <w:pPr>
        <w:autoSpaceDE w:val="0"/>
        <w:autoSpaceDN w:val="0"/>
        <w:adjustRightInd w:val="0"/>
        <w:spacing w:after="0" w:line="480" w:lineRule="auto"/>
        <w:ind w:left="540" w:firstLine="900"/>
        <w:jc w:val="both"/>
        <w:rPr>
          <w:rFonts w:asciiTheme="majorBidi" w:hAnsiTheme="majorBidi" w:cstheme="majorBidi"/>
          <w:sz w:val="24"/>
          <w:szCs w:val="24"/>
        </w:rPr>
      </w:pPr>
      <w:r>
        <w:rPr>
          <w:rFonts w:asciiTheme="majorBidi" w:hAnsiTheme="majorBidi" w:cstheme="majorBidi"/>
          <w:sz w:val="24"/>
          <w:szCs w:val="24"/>
        </w:rPr>
        <w:t>Ketentuannya hipotesis diterima jika t</w:t>
      </w:r>
      <w:r w:rsidRPr="00B77DB6">
        <w:rPr>
          <w:rFonts w:asciiTheme="majorBidi" w:hAnsiTheme="majorBidi" w:cstheme="majorBidi"/>
          <w:sz w:val="24"/>
          <w:szCs w:val="24"/>
          <w:vertAlign w:val="subscript"/>
        </w:rPr>
        <w:t>hitung</w:t>
      </w:r>
      <w:r>
        <w:rPr>
          <w:rFonts w:asciiTheme="majorBidi" w:hAnsiTheme="majorBidi" w:cstheme="majorBidi"/>
          <w:sz w:val="24"/>
          <w:szCs w:val="24"/>
        </w:rPr>
        <w:t>&lt;t</w:t>
      </w:r>
      <w:r w:rsidRPr="00B77DB6">
        <w:rPr>
          <w:rFonts w:asciiTheme="majorBidi" w:hAnsiTheme="majorBidi" w:cstheme="majorBidi"/>
          <w:sz w:val="24"/>
          <w:szCs w:val="24"/>
          <w:vertAlign w:val="subscript"/>
        </w:rPr>
        <w:t>tabel</w:t>
      </w:r>
      <w:r w:rsidRPr="00B77DB6">
        <w:rPr>
          <w:rFonts w:asciiTheme="majorBidi" w:hAnsiTheme="majorBidi" w:cstheme="majorBidi"/>
          <w:sz w:val="24"/>
          <w:szCs w:val="24"/>
        </w:rPr>
        <w:t xml:space="preserve">. Karena </w:t>
      </w:r>
      <w:r>
        <w:rPr>
          <w:rFonts w:asciiTheme="majorBidi" w:hAnsiTheme="majorBidi" w:cstheme="majorBidi"/>
          <w:sz w:val="24"/>
          <w:szCs w:val="24"/>
        </w:rPr>
        <w:t>dalam perhitungan sebelumnya telah diperoleh bahwa kedua data tersebut homogen</w:t>
      </w:r>
      <w:r w:rsidRPr="00B77DB6">
        <w:rPr>
          <w:rFonts w:asciiTheme="majorBidi" w:hAnsiTheme="majorBidi" w:cstheme="majorBidi"/>
          <w:sz w:val="24"/>
          <w:szCs w:val="24"/>
        </w:rPr>
        <w:t>,</w:t>
      </w:r>
      <w:r>
        <w:rPr>
          <w:rFonts w:asciiTheme="majorBidi" w:hAnsiTheme="majorBidi" w:cstheme="majorBidi"/>
          <w:sz w:val="24"/>
          <w:szCs w:val="24"/>
        </w:rPr>
        <w:t xml:space="preserve"> maka </w:t>
      </w:r>
      <w:r w:rsidRPr="00B77DB6">
        <w:rPr>
          <w:rFonts w:asciiTheme="majorBidi" w:hAnsiTheme="majorBidi" w:cstheme="majorBidi"/>
          <w:sz w:val="24"/>
          <w:szCs w:val="24"/>
        </w:rPr>
        <w:t xml:space="preserve"> rumus t hitung yang digunakan adalah</w:t>
      </w:r>
      <w:r>
        <w:rPr>
          <w:rFonts w:asciiTheme="majorBidi" w:hAnsiTheme="majorBidi" w:cstheme="majorBidi"/>
          <w:sz w:val="24"/>
          <w:szCs w:val="24"/>
        </w:rPr>
        <w:t xml:space="preserve"> sebagai berikut</w:t>
      </w:r>
      <w:r w:rsidRPr="00B77DB6">
        <w:rPr>
          <w:rFonts w:asciiTheme="majorBidi" w:hAnsiTheme="majorBidi" w:cstheme="majorBidi"/>
          <w:sz w:val="24"/>
          <w:szCs w:val="24"/>
        </w:rPr>
        <w:t xml:space="preserve"> :</w:t>
      </w:r>
    </w:p>
    <w:p w:rsidR="00D82C1C" w:rsidRDefault="00D82C1C" w:rsidP="00D82C1C">
      <w:pPr>
        <w:spacing w:after="0" w:line="480" w:lineRule="auto"/>
        <w:ind w:left="720"/>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t = </w:t>
      </w:r>
      <m:oMath>
        <m:f>
          <m:fPr>
            <m:ctrlPr>
              <w:rPr>
                <w:rFonts w:ascii="Cambria Math" w:hAnsi="Cambria Math" w:cstheme="majorBidi"/>
                <w:i/>
                <w:sz w:val="28"/>
                <w:szCs w:val="28"/>
              </w:rPr>
            </m:ctrlPr>
          </m:fPr>
          <m:num>
            <m:sSub>
              <m:sSubPr>
                <m:ctrlPr>
                  <w:rPr>
                    <w:rFonts w:ascii="Cambria Math" w:hAnsi="Cambria Math" w:cstheme="majorBidi"/>
                    <w:i/>
                    <w:sz w:val="28"/>
                    <w:szCs w:val="28"/>
                  </w:rPr>
                </m:ctrlPr>
              </m:sSubPr>
              <m:e>
                <m:acc>
                  <m:accPr>
                    <m:chr m:val="̅"/>
                    <m:ctrlPr>
                      <w:rPr>
                        <w:rFonts w:ascii="Cambria Math" w:hAnsi="Cambria Math" w:cstheme="majorBidi"/>
                        <w:i/>
                        <w:sz w:val="28"/>
                        <w:szCs w:val="28"/>
                      </w:rPr>
                    </m:ctrlPr>
                  </m:accPr>
                  <m:e>
                    <m:r>
                      <w:rPr>
                        <w:rFonts w:ascii="Cambria Math" w:hAnsi="Cambria Math" w:cstheme="majorBidi"/>
                        <w:sz w:val="28"/>
                        <w:szCs w:val="28"/>
                      </w:rPr>
                      <m:t>X</m:t>
                    </m:r>
                  </m:e>
                </m:acc>
              </m:e>
              <m:sub>
                <m:r>
                  <w:rPr>
                    <w:rFonts w:ascii="Cambria Math" w:hAnsi="Cambria Math" w:cstheme="majorBidi"/>
                    <w:sz w:val="28"/>
                    <w:szCs w:val="28"/>
                  </w:rPr>
                  <m:t>1</m:t>
                </m:r>
              </m:sub>
            </m:sSub>
            <m:r>
              <w:rPr>
                <w:rFonts w:ascii="Cambria Math" w:hAnsi="Cambria Math" w:cstheme="majorBidi"/>
                <w:sz w:val="28"/>
                <w:szCs w:val="28"/>
              </w:rPr>
              <m:t>-</m:t>
            </m:r>
            <m:sSub>
              <m:sSubPr>
                <m:ctrlPr>
                  <w:rPr>
                    <w:rFonts w:ascii="Cambria Math" w:hAnsi="Cambria Math" w:cstheme="majorBidi"/>
                    <w:i/>
                    <w:sz w:val="28"/>
                    <w:szCs w:val="28"/>
                  </w:rPr>
                </m:ctrlPr>
              </m:sSubPr>
              <m:e>
                <m:acc>
                  <m:accPr>
                    <m:chr m:val="̅"/>
                    <m:ctrlPr>
                      <w:rPr>
                        <w:rFonts w:ascii="Cambria Math" w:hAnsi="Cambria Math" w:cstheme="majorBidi"/>
                        <w:i/>
                        <w:sz w:val="28"/>
                        <w:szCs w:val="28"/>
                      </w:rPr>
                    </m:ctrlPr>
                  </m:accPr>
                  <m:e>
                    <m:r>
                      <w:rPr>
                        <w:rFonts w:ascii="Cambria Math" w:hAnsi="Cambria Math" w:cstheme="majorBidi"/>
                        <w:sz w:val="28"/>
                        <w:szCs w:val="28"/>
                      </w:rPr>
                      <m:t>X</m:t>
                    </m:r>
                  </m:e>
                </m:acc>
              </m:e>
              <m:sub>
                <m:r>
                  <w:rPr>
                    <w:rFonts w:ascii="Cambria Math" w:hAnsi="Cambria Math" w:cstheme="majorBidi"/>
                    <w:sz w:val="28"/>
                    <w:szCs w:val="28"/>
                  </w:rPr>
                  <m:t>2</m:t>
                </m:r>
              </m:sub>
            </m:sSub>
          </m:num>
          <m:den>
            <m:rad>
              <m:radPr>
                <m:ctrlPr>
                  <w:rPr>
                    <w:rFonts w:ascii="Cambria Math" w:hAnsi="Cambria Math" w:cstheme="majorBidi"/>
                    <w:i/>
                    <w:sz w:val="28"/>
                    <w:szCs w:val="28"/>
                  </w:rPr>
                </m:ctrlPr>
              </m:radPr>
              <m:deg>
                <m:r>
                  <w:rPr>
                    <w:rFonts w:ascii="Cambria Math" w:hAnsi="Cambria Math" w:cstheme="majorBidi"/>
                    <w:sz w:val="28"/>
                    <w:szCs w:val="28"/>
                  </w:rPr>
                  <m:t>s</m:t>
                </m:r>
              </m:deg>
              <m:e>
                <m:f>
                  <m:fPr>
                    <m:ctrlPr>
                      <w:rPr>
                        <w:rFonts w:ascii="Cambria Math" w:hAnsi="Cambria Math" w:cstheme="majorBidi"/>
                        <w:i/>
                        <w:sz w:val="28"/>
                        <w:szCs w:val="28"/>
                      </w:rPr>
                    </m:ctrlPr>
                  </m:fPr>
                  <m:num>
                    <m:r>
                      <w:rPr>
                        <w:rFonts w:ascii="Cambria Math" w:hAnsi="Cambria Math" w:cstheme="majorBidi"/>
                        <w:sz w:val="28"/>
                        <w:szCs w:val="28"/>
                      </w:rPr>
                      <m:t>1</m:t>
                    </m:r>
                  </m:num>
                  <m:den>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1</m:t>
                        </m:r>
                      </m:sub>
                    </m:sSub>
                  </m:den>
                </m:f>
              </m:e>
            </m:rad>
            <m:r>
              <w:rPr>
                <w:rFonts w:ascii="Cambria Math" w:hAnsi="Cambria Math" w:cstheme="majorBidi"/>
                <w:sz w:val="28"/>
                <w:szCs w:val="28"/>
              </w:rPr>
              <m:t>+</m:t>
            </m:r>
            <m:f>
              <m:fPr>
                <m:ctrlPr>
                  <w:rPr>
                    <w:rFonts w:ascii="Cambria Math" w:hAnsi="Cambria Math" w:cstheme="majorBidi"/>
                    <w:i/>
                    <w:sz w:val="28"/>
                    <w:szCs w:val="28"/>
                  </w:rPr>
                </m:ctrlPr>
              </m:fPr>
              <m:num>
                <m:r>
                  <w:rPr>
                    <w:rFonts w:ascii="Cambria Math" w:hAnsi="Cambria Math" w:cstheme="majorBidi"/>
                    <w:sz w:val="28"/>
                    <w:szCs w:val="28"/>
                  </w:rPr>
                  <m:t>1</m:t>
                </m:r>
              </m:num>
              <m:den>
                <m:sSub>
                  <m:sSubPr>
                    <m:ctrlPr>
                      <w:rPr>
                        <w:rFonts w:ascii="Cambria Math" w:hAnsi="Cambria Math" w:cstheme="majorBidi"/>
                        <w:i/>
                        <w:sz w:val="28"/>
                        <w:szCs w:val="28"/>
                      </w:rPr>
                    </m:ctrlPr>
                  </m:sSubPr>
                  <m:e>
                    <m:r>
                      <w:rPr>
                        <w:rFonts w:ascii="Cambria Math" w:hAnsi="Cambria Math" w:cstheme="majorBidi"/>
                        <w:sz w:val="28"/>
                        <w:szCs w:val="28"/>
                      </w:rPr>
                      <m:t>n</m:t>
                    </m:r>
                  </m:e>
                  <m:sub>
                    <m:r>
                      <w:rPr>
                        <w:rFonts w:ascii="Cambria Math" w:hAnsi="Cambria Math" w:cstheme="majorBidi"/>
                        <w:sz w:val="28"/>
                        <w:szCs w:val="28"/>
                      </w:rPr>
                      <m:t>2</m:t>
                    </m:r>
                  </m:sub>
                </m:sSub>
              </m:den>
            </m:f>
          </m:den>
        </m:f>
      </m:oMath>
      <w:r w:rsidRPr="00EB6112">
        <w:rPr>
          <w:rFonts w:asciiTheme="majorBidi" w:eastAsiaTheme="minorEastAsia" w:hAnsiTheme="majorBidi" w:cstheme="majorBidi"/>
          <w:sz w:val="24"/>
          <w:szCs w:val="24"/>
        </w:rPr>
        <w:t xml:space="preserve">dengan </w:t>
      </w:r>
      <w:r>
        <w:rPr>
          <w:rFonts w:asciiTheme="majorBidi" w:eastAsiaTheme="minorEastAsia" w:hAnsiTheme="majorBidi" w:cstheme="majorBidi"/>
          <w:sz w:val="28"/>
          <w:szCs w:val="28"/>
        </w:rPr>
        <w:t xml:space="preserve">s = </w:t>
      </w:r>
      <m:oMath>
        <m:rad>
          <m:radPr>
            <m:degHide m:val="on"/>
            <m:ctrlPr>
              <w:rPr>
                <w:rFonts w:ascii="Cambria Math" w:eastAsiaTheme="minorEastAsia" w:hAnsi="Cambria Math" w:cstheme="majorBidi"/>
                <w:i/>
                <w:sz w:val="28"/>
                <w:szCs w:val="28"/>
              </w:rPr>
            </m:ctrlPr>
          </m:radPr>
          <m:deg/>
          <m:e>
            <m:f>
              <m:fPr>
                <m:ctrlPr>
                  <w:rPr>
                    <w:rFonts w:ascii="Cambria Math" w:eastAsiaTheme="minorEastAsia" w:hAnsi="Cambria Math" w:cstheme="majorBidi"/>
                    <w:i/>
                    <w:sz w:val="28"/>
                    <w:szCs w:val="28"/>
                  </w:rPr>
                </m:ctrlPr>
              </m:fPr>
              <m:num>
                <m:d>
                  <m:dPr>
                    <m:ctrlPr>
                      <w:rPr>
                        <w:rFonts w:ascii="Cambria Math" w:eastAsiaTheme="minorEastAsia" w:hAnsi="Cambria Math" w:cstheme="majorBidi"/>
                        <w:i/>
                        <w:sz w:val="28"/>
                        <w:szCs w:val="28"/>
                      </w:rPr>
                    </m:ctrlPr>
                  </m:dPr>
                  <m:e>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n</m:t>
                        </m:r>
                      </m:e>
                      <m:sub>
                        <m:r>
                          <w:rPr>
                            <w:rFonts w:ascii="Cambria Math" w:eastAsiaTheme="minorEastAsia" w:hAnsi="Cambria Math" w:cstheme="majorBidi"/>
                            <w:sz w:val="28"/>
                            <w:szCs w:val="28"/>
                          </w:rPr>
                          <m:t>1</m:t>
                        </m:r>
                      </m:sub>
                    </m:sSub>
                    <m:r>
                      <w:rPr>
                        <w:rFonts w:ascii="Cambria Math" w:eastAsiaTheme="minorEastAsia" w:hAnsi="Cambria Math" w:cstheme="majorBidi"/>
                        <w:sz w:val="28"/>
                        <w:szCs w:val="28"/>
                      </w:rPr>
                      <m:t>-1</m:t>
                    </m:r>
                  </m:e>
                </m:d>
                <m:sSubSup>
                  <m:sSubSupPr>
                    <m:ctrlPr>
                      <w:rPr>
                        <w:rFonts w:ascii="Cambria Math" w:eastAsiaTheme="minorEastAsia" w:hAnsi="Cambria Math" w:cstheme="majorBidi"/>
                        <w:i/>
                        <w:sz w:val="28"/>
                        <w:szCs w:val="28"/>
                      </w:rPr>
                    </m:ctrlPr>
                  </m:sSubSupPr>
                  <m:e>
                    <m:r>
                      <w:rPr>
                        <w:rFonts w:ascii="Cambria Math" w:eastAsiaTheme="minorEastAsia" w:hAnsi="Cambria Math" w:cstheme="majorBidi"/>
                        <w:sz w:val="28"/>
                        <w:szCs w:val="28"/>
                      </w:rPr>
                      <m:t>s</m:t>
                    </m:r>
                  </m:e>
                  <m:sub>
                    <m:r>
                      <w:rPr>
                        <w:rFonts w:ascii="Cambria Math" w:eastAsiaTheme="minorEastAsia" w:hAnsi="Cambria Math" w:cstheme="majorBidi"/>
                        <w:sz w:val="28"/>
                        <w:szCs w:val="28"/>
                      </w:rPr>
                      <m:t>1</m:t>
                    </m:r>
                  </m:sub>
                  <m:sup>
                    <m:r>
                      <w:rPr>
                        <w:rFonts w:ascii="Cambria Math" w:eastAsiaTheme="minorEastAsia" w:hAnsi="Cambria Math" w:cstheme="majorBidi"/>
                        <w:sz w:val="28"/>
                        <w:szCs w:val="28"/>
                      </w:rPr>
                      <m:t>2</m:t>
                    </m:r>
                  </m:sup>
                </m:sSubSup>
                <m:r>
                  <w:rPr>
                    <w:rFonts w:ascii="Cambria Math" w:eastAsiaTheme="minorEastAsia" w:hAnsi="Cambria Math" w:cstheme="majorBidi"/>
                    <w:sz w:val="28"/>
                    <w:szCs w:val="28"/>
                  </w:rPr>
                  <m:t>+</m:t>
                </m:r>
                <m:d>
                  <m:dPr>
                    <m:ctrlPr>
                      <w:rPr>
                        <w:rFonts w:ascii="Cambria Math" w:eastAsiaTheme="minorEastAsia" w:hAnsi="Cambria Math" w:cstheme="majorBidi"/>
                        <w:i/>
                        <w:sz w:val="28"/>
                        <w:szCs w:val="28"/>
                      </w:rPr>
                    </m:ctrlPr>
                  </m:dPr>
                  <m:e>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n</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-1</m:t>
                    </m:r>
                  </m:e>
                </m:d>
                <m:sSubSup>
                  <m:sSubSupPr>
                    <m:ctrlPr>
                      <w:rPr>
                        <w:rFonts w:ascii="Cambria Math" w:eastAsiaTheme="minorEastAsia" w:hAnsi="Cambria Math" w:cstheme="majorBidi"/>
                        <w:i/>
                        <w:sz w:val="28"/>
                        <w:szCs w:val="28"/>
                      </w:rPr>
                    </m:ctrlPr>
                  </m:sSubSupPr>
                  <m:e>
                    <m:r>
                      <w:rPr>
                        <w:rFonts w:ascii="Cambria Math" w:eastAsiaTheme="minorEastAsia" w:hAnsi="Cambria Math" w:cstheme="majorBidi"/>
                        <w:sz w:val="28"/>
                        <w:szCs w:val="28"/>
                      </w:rPr>
                      <m:t>s</m:t>
                    </m:r>
                  </m:e>
                  <m:sub>
                    <m:r>
                      <w:rPr>
                        <w:rFonts w:ascii="Cambria Math" w:eastAsiaTheme="minorEastAsia" w:hAnsi="Cambria Math" w:cstheme="majorBidi"/>
                        <w:sz w:val="28"/>
                        <w:szCs w:val="28"/>
                      </w:rPr>
                      <m:t>2</m:t>
                    </m:r>
                  </m:sub>
                  <m:sup>
                    <m:r>
                      <w:rPr>
                        <w:rFonts w:ascii="Cambria Math" w:eastAsiaTheme="minorEastAsia" w:hAnsi="Cambria Math" w:cstheme="majorBidi"/>
                        <w:sz w:val="28"/>
                        <w:szCs w:val="28"/>
                      </w:rPr>
                      <m:t>2</m:t>
                    </m:r>
                  </m:sup>
                </m:sSubSup>
              </m:num>
              <m:den>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n</m:t>
                    </m:r>
                  </m:e>
                  <m:sub>
                    <m:r>
                      <w:rPr>
                        <w:rFonts w:ascii="Cambria Math" w:eastAsiaTheme="minorEastAsia" w:hAnsi="Cambria Math" w:cstheme="majorBidi"/>
                        <w:sz w:val="28"/>
                        <w:szCs w:val="28"/>
                      </w:rPr>
                      <m:t>1</m:t>
                    </m:r>
                  </m:sub>
                </m:sSub>
                <m:r>
                  <w:rPr>
                    <w:rFonts w:ascii="Cambria Math" w:eastAsiaTheme="minorEastAsia" w:hAnsi="Cambria Math" w:cstheme="majorBidi"/>
                    <w:sz w:val="28"/>
                    <w:szCs w:val="28"/>
                  </w:rPr>
                  <m:t>+</m:t>
                </m:r>
                <m:sSub>
                  <m:sSubPr>
                    <m:ctrlPr>
                      <w:rPr>
                        <w:rFonts w:ascii="Cambria Math" w:eastAsiaTheme="minorEastAsia" w:hAnsi="Cambria Math" w:cstheme="majorBidi"/>
                        <w:i/>
                        <w:sz w:val="28"/>
                        <w:szCs w:val="28"/>
                      </w:rPr>
                    </m:ctrlPr>
                  </m:sSubPr>
                  <m:e>
                    <m:r>
                      <w:rPr>
                        <w:rFonts w:ascii="Cambria Math" w:eastAsiaTheme="minorEastAsia" w:hAnsi="Cambria Math" w:cstheme="majorBidi"/>
                        <w:sz w:val="28"/>
                        <w:szCs w:val="28"/>
                      </w:rPr>
                      <m:t>n</m:t>
                    </m:r>
                  </m:e>
                  <m:sub>
                    <m:r>
                      <w:rPr>
                        <w:rFonts w:ascii="Cambria Math" w:eastAsiaTheme="minorEastAsia" w:hAnsi="Cambria Math" w:cstheme="majorBidi"/>
                        <w:sz w:val="28"/>
                        <w:szCs w:val="28"/>
                      </w:rPr>
                      <m:t>2</m:t>
                    </m:r>
                  </m:sub>
                </m:sSub>
                <m:r>
                  <w:rPr>
                    <w:rFonts w:ascii="Cambria Math" w:eastAsiaTheme="minorEastAsia" w:hAnsi="Cambria Math" w:cstheme="majorBidi"/>
                    <w:sz w:val="28"/>
                    <w:szCs w:val="28"/>
                  </w:rPr>
                  <m:t>-2</m:t>
                </m:r>
              </m:den>
            </m:f>
          </m:e>
        </m:rad>
      </m:oMath>
    </w:p>
    <w:p w:rsidR="00D82C1C" w:rsidRPr="00194DEB" w:rsidRDefault="00D82C1C" w:rsidP="00D82C1C">
      <w:pPr>
        <w:spacing w:after="0" w:line="480" w:lineRule="auto"/>
        <w:ind w:left="720" w:firstLine="720"/>
        <w:jc w:val="both"/>
        <w:rPr>
          <w:rFonts w:ascii="Times New Roman" w:hAnsi="Times New Roman" w:cs="Times New Roman"/>
          <w:sz w:val="24"/>
          <w:szCs w:val="24"/>
        </w:rPr>
      </w:pPr>
      <w:r w:rsidRPr="005E6860">
        <w:rPr>
          <w:rFonts w:asciiTheme="majorBidi" w:hAnsiTheme="majorBidi" w:cs="Times New Roman"/>
          <w:sz w:val="24"/>
          <w:szCs w:val="24"/>
        </w:rPr>
        <w:t>Dari hasil uji t, diperoleh</w:t>
      </w:r>
      <w:r w:rsidRPr="005E6860">
        <w:rPr>
          <w:rFonts w:asciiTheme="majorBidi" w:hAnsiTheme="majorBidi" w:cs="Times New Roman"/>
          <w:i/>
          <w:iCs/>
          <w:sz w:val="24"/>
          <w:szCs w:val="24"/>
        </w:rPr>
        <w:t>t</w:t>
      </w:r>
      <w:r w:rsidRPr="005E6860">
        <w:rPr>
          <w:rFonts w:asciiTheme="majorBidi" w:hAnsiTheme="majorBidi" w:cs="Times New Roman"/>
          <w:i/>
          <w:iCs/>
          <w:sz w:val="24"/>
          <w:szCs w:val="24"/>
          <w:vertAlign w:val="subscript"/>
        </w:rPr>
        <w:t>hitung</w:t>
      </w:r>
      <w:r w:rsidRPr="005E6860">
        <w:rPr>
          <w:rFonts w:asciiTheme="majorBidi" w:hAnsiTheme="majorBidi" w:cs="Times New Roman"/>
          <w:sz w:val="24"/>
          <w:szCs w:val="24"/>
        </w:rPr>
        <w:t xml:space="preserve"> = </w:t>
      </w:r>
      <w:r>
        <w:rPr>
          <w:rFonts w:asciiTheme="majorBidi" w:hAnsiTheme="majorBidi" w:cs="Times New Roman"/>
          <w:sz w:val="24"/>
          <w:szCs w:val="24"/>
        </w:rPr>
        <w:t>2,014 dengan dk = 63</w:t>
      </w:r>
      <w:r w:rsidRPr="005E6860">
        <w:rPr>
          <w:rFonts w:asciiTheme="majorBidi" w:hAnsiTheme="majorBidi" w:cs="Times New Roman"/>
          <w:sz w:val="24"/>
          <w:szCs w:val="24"/>
        </w:rPr>
        <w:t xml:space="preserve"> dengan taraf signifikan 5%, maka</w:t>
      </w:r>
      <w:r w:rsidRPr="005E6860">
        <w:rPr>
          <w:rFonts w:asciiTheme="majorBidi" w:hAnsiTheme="majorBidi" w:cs="Times New Roman"/>
          <w:i/>
          <w:iCs/>
          <w:sz w:val="24"/>
          <w:szCs w:val="24"/>
        </w:rPr>
        <w:t>t</w:t>
      </w:r>
      <w:r w:rsidRPr="005E6860">
        <w:rPr>
          <w:rFonts w:asciiTheme="majorBidi" w:hAnsiTheme="majorBidi" w:cs="Times New Roman"/>
          <w:i/>
          <w:iCs/>
          <w:sz w:val="24"/>
          <w:szCs w:val="24"/>
          <w:vertAlign w:val="subscript"/>
        </w:rPr>
        <w:t>tabel</w:t>
      </w:r>
      <w:r w:rsidRPr="005E6860">
        <w:rPr>
          <w:rFonts w:asciiTheme="majorBidi" w:hAnsiTheme="majorBidi" w:cs="Times New Roman"/>
          <w:sz w:val="24"/>
          <w:szCs w:val="24"/>
        </w:rPr>
        <w:t xml:space="preserve">adalah </w:t>
      </w:r>
      <w:r>
        <w:rPr>
          <w:rFonts w:asciiTheme="majorBidi" w:hAnsiTheme="majorBidi" w:cs="Times New Roman"/>
          <w:sz w:val="24"/>
          <w:szCs w:val="24"/>
        </w:rPr>
        <w:t>1,740</w:t>
      </w:r>
      <w:r w:rsidRPr="005E6860">
        <w:rPr>
          <w:rFonts w:asciiTheme="majorBidi" w:hAnsiTheme="majorBidi" w:cs="Times New Roman"/>
          <w:sz w:val="24"/>
          <w:szCs w:val="24"/>
        </w:rPr>
        <w:t xml:space="preserve">. Sehingga didapat </w:t>
      </w:r>
      <w:r w:rsidRPr="005E6860">
        <w:rPr>
          <w:rFonts w:asciiTheme="majorBidi" w:hAnsiTheme="majorBidi" w:cs="Times New Roman"/>
          <w:i/>
          <w:iCs/>
          <w:sz w:val="24"/>
          <w:szCs w:val="24"/>
        </w:rPr>
        <w:t>t</w:t>
      </w:r>
      <w:r w:rsidRPr="005E6860">
        <w:rPr>
          <w:rFonts w:asciiTheme="majorBidi" w:hAnsiTheme="majorBidi" w:cs="Times New Roman"/>
          <w:i/>
          <w:iCs/>
          <w:sz w:val="24"/>
          <w:szCs w:val="24"/>
          <w:vertAlign w:val="subscript"/>
        </w:rPr>
        <w:t>hitung</w:t>
      </w:r>
      <w:r>
        <w:rPr>
          <w:rFonts w:asciiTheme="majorBidi" w:hAnsiTheme="majorBidi" w:cs="Times New Roman"/>
          <w:i/>
          <w:iCs/>
          <w:sz w:val="24"/>
          <w:szCs w:val="24"/>
        </w:rPr>
        <w:t>&gt;</w:t>
      </w:r>
      <w:r w:rsidRPr="005E6860">
        <w:rPr>
          <w:rFonts w:asciiTheme="majorBidi" w:hAnsiTheme="majorBidi" w:cs="Times New Roman"/>
          <w:i/>
          <w:iCs/>
          <w:sz w:val="24"/>
          <w:szCs w:val="24"/>
        </w:rPr>
        <w:t>t</w:t>
      </w:r>
      <w:r w:rsidRPr="005E6860">
        <w:rPr>
          <w:rFonts w:asciiTheme="majorBidi" w:hAnsiTheme="majorBidi" w:cs="Times New Roman"/>
          <w:i/>
          <w:iCs/>
          <w:sz w:val="24"/>
          <w:szCs w:val="24"/>
          <w:vertAlign w:val="subscript"/>
        </w:rPr>
        <w:t>tabel</w:t>
      </w:r>
      <w:r w:rsidRPr="005E6860">
        <w:rPr>
          <w:rFonts w:asciiTheme="majorBidi" w:hAnsiTheme="majorBidi" w:cs="Times New Roman"/>
          <w:i/>
          <w:iCs/>
          <w:sz w:val="24"/>
          <w:szCs w:val="24"/>
        </w:rPr>
        <w:t>,</w:t>
      </w:r>
      <w:r w:rsidRPr="005E6860">
        <w:rPr>
          <w:rFonts w:asciiTheme="majorBidi" w:hAnsiTheme="majorBidi" w:cs="Times New Roman"/>
          <w:sz w:val="24"/>
          <w:szCs w:val="24"/>
        </w:rPr>
        <w:t xml:space="preserve"> maka H</w:t>
      </w:r>
      <w:r w:rsidRPr="005E6860">
        <w:rPr>
          <w:rFonts w:asciiTheme="majorBidi" w:hAnsiTheme="majorBidi" w:cs="Times New Roman"/>
          <w:sz w:val="24"/>
          <w:szCs w:val="24"/>
          <w:vertAlign w:val="subscript"/>
        </w:rPr>
        <w:t>o</w:t>
      </w:r>
      <w:r w:rsidRPr="005E6860">
        <w:rPr>
          <w:rFonts w:asciiTheme="majorBidi" w:hAnsiTheme="majorBidi" w:cs="Times New Roman"/>
          <w:sz w:val="24"/>
          <w:szCs w:val="24"/>
        </w:rPr>
        <w:t xml:space="preserve"> ditolak dan H</w:t>
      </w:r>
      <w:r w:rsidRPr="005E6860">
        <w:rPr>
          <w:rFonts w:asciiTheme="majorBidi" w:hAnsiTheme="majorBidi" w:cs="Times New Roman"/>
          <w:sz w:val="24"/>
          <w:szCs w:val="24"/>
          <w:vertAlign w:val="subscript"/>
        </w:rPr>
        <w:t xml:space="preserve">a </w:t>
      </w:r>
      <w:r w:rsidRPr="005E6860">
        <w:rPr>
          <w:rFonts w:asciiTheme="majorBidi" w:hAnsiTheme="majorBidi" w:cs="Times New Roman"/>
          <w:sz w:val="24"/>
          <w:szCs w:val="24"/>
        </w:rPr>
        <w:t xml:space="preserve">diterima, berdasarkan kriteria pengujian uji t dapat disimpulkan bahwa </w:t>
      </w:r>
      <w:r w:rsidRPr="005E6860">
        <w:rPr>
          <w:rFonts w:ascii="Times New Roman" w:hAnsi="Times New Roman" w:cs="Times New Roman"/>
          <w:sz w:val="24"/>
          <w:szCs w:val="24"/>
        </w:rPr>
        <w:t>ada</w:t>
      </w:r>
      <w:r>
        <w:rPr>
          <w:rFonts w:ascii="Times New Roman" w:hAnsi="Times New Roman" w:cs="Times New Roman"/>
          <w:sz w:val="24"/>
          <w:szCs w:val="24"/>
        </w:rPr>
        <w:t xml:space="preserve"> pengaruh positif </w:t>
      </w:r>
      <w:r w:rsidRPr="005E6860">
        <w:rPr>
          <w:rFonts w:ascii="Times New Roman" w:hAnsi="Times New Roman" w:cs="Times New Roman"/>
          <w:sz w:val="24"/>
          <w:szCs w:val="24"/>
        </w:rPr>
        <w:t xml:space="preserve">mengenai model pembelajaran  </w:t>
      </w:r>
      <w:r w:rsidRPr="005E6860">
        <w:rPr>
          <w:rFonts w:ascii="Times New Roman" w:hAnsi="Times New Roman" w:cs="Times New Roman"/>
          <w:i/>
          <w:sz w:val="24"/>
          <w:szCs w:val="24"/>
        </w:rPr>
        <w:t>reciprocal teaching</w:t>
      </w:r>
      <w:r>
        <w:rPr>
          <w:rFonts w:ascii="Times New Roman" w:hAnsi="Times New Roman" w:cs="Times New Roman"/>
          <w:sz w:val="24"/>
          <w:szCs w:val="24"/>
        </w:rPr>
        <w:t>(pembelajaran terbalik)</w:t>
      </w:r>
      <w:r w:rsidRPr="005E6860">
        <w:rPr>
          <w:rFonts w:ascii="Times New Roman" w:hAnsi="Times New Roman" w:cs="Times New Roman"/>
          <w:sz w:val="24"/>
          <w:szCs w:val="24"/>
        </w:rPr>
        <w:t xml:space="preserve"> terhadap kemampuan berfikir kreatif  siswa</w:t>
      </w:r>
      <w:r>
        <w:rPr>
          <w:rFonts w:ascii="Times New Roman" w:hAnsi="Times New Roman" w:cs="Times New Roman"/>
          <w:sz w:val="24"/>
          <w:szCs w:val="24"/>
        </w:rPr>
        <w:t xml:space="preserve"> pada pembelajaran matematika </w:t>
      </w:r>
      <w:r w:rsidRPr="005E6860">
        <w:rPr>
          <w:rFonts w:ascii="Times New Roman" w:hAnsi="Times New Roman" w:cs="Times New Roman"/>
          <w:sz w:val="24"/>
          <w:szCs w:val="24"/>
        </w:rPr>
        <w:t xml:space="preserve">kelas VIII </w:t>
      </w:r>
      <w:r>
        <w:rPr>
          <w:rFonts w:ascii="Times New Roman" w:hAnsi="Times New Roman" w:cs="Times New Roman"/>
          <w:sz w:val="24"/>
          <w:szCs w:val="24"/>
        </w:rPr>
        <w:t xml:space="preserve">di </w:t>
      </w:r>
      <w:r w:rsidRPr="005E6860">
        <w:rPr>
          <w:rFonts w:ascii="Times New Roman" w:hAnsi="Times New Roman" w:cs="Times New Roman"/>
          <w:sz w:val="24"/>
          <w:szCs w:val="24"/>
        </w:rPr>
        <w:t>SMP Patra Mandiri 1 Palembang.</w:t>
      </w:r>
    </w:p>
    <w:p w:rsidR="00D82C1C" w:rsidRDefault="00D82C1C" w:rsidP="00B40440">
      <w:pPr>
        <w:pStyle w:val="ListParagraph"/>
        <w:numPr>
          <w:ilvl w:val="0"/>
          <w:numId w:val="61"/>
        </w:numPr>
        <w:spacing w:after="200" w:line="480" w:lineRule="auto"/>
        <w:ind w:firstLine="0"/>
        <w:jc w:val="both"/>
        <w:rPr>
          <w:b/>
        </w:rPr>
      </w:pPr>
      <w:r>
        <w:rPr>
          <w:b/>
        </w:rPr>
        <w:t xml:space="preserve">Pembahasan </w:t>
      </w:r>
    </w:p>
    <w:p w:rsidR="00D82C1C" w:rsidRPr="00167E3C" w:rsidRDefault="00D82C1C" w:rsidP="00D82C1C">
      <w:pPr>
        <w:pStyle w:val="ListParagraph"/>
        <w:spacing w:line="480" w:lineRule="auto"/>
        <w:ind w:firstLine="698"/>
        <w:jc w:val="both"/>
      </w:pPr>
      <w:r w:rsidRPr="0020319A">
        <w:t>Pelaks</w:t>
      </w:r>
      <w:r>
        <w:t xml:space="preserve">anaan penelitian dengan menggunakan model pembelajaran </w:t>
      </w:r>
      <w:r>
        <w:rPr>
          <w:i/>
        </w:rPr>
        <w:t xml:space="preserve">reciprocal teaching </w:t>
      </w:r>
      <w:r>
        <w:t>(pembelajran terbalik) dilaksanakan di kelas VIII</w:t>
      </w:r>
      <w:r w:rsidRPr="0020319A">
        <w:t xml:space="preserve"> SMP </w:t>
      </w:r>
      <w:r>
        <w:t xml:space="preserve">Patra Mandiri I Palembang </w:t>
      </w:r>
      <w:r w:rsidRPr="0020319A">
        <w:t>dengan</w:t>
      </w:r>
      <w:r>
        <w:t xml:space="preserve"> banyak siswa 33</w:t>
      </w:r>
      <w:r w:rsidRPr="0020319A">
        <w:t xml:space="preserve"> orang. Selama proses pembelajaran siswa dibagi menjadi 8 kelompok. Kelompok tersebut bersifat permanen, artinya selama proses p</w:t>
      </w:r>
      <w:r>
        <w:t>e</w:t>
      </w:r>
      <w:r w:rsidRPr="0020319A">
        <w:t>mbelajaran berlangsung siswa b</w:t>
      </w:r>
      <w:r>
        <w:t xml:space="preserve">erada dalam kelompok yang sama. </w:t>
      </w:r>
      <w:r w:rsidRPr="00167E3C">
        <w:t xml:space="preserve">Pembagiankelompok secara acak.  </w:t>
      </w:r>
      <w:r w:rsidRPr="00167E3C">
        <w:lastRenderedPageBreak/>
        <w:t>Setiap kelompok beranggotaka</w:t>
      </w:r>
      <w:r>
        <w:t>n 4 orang dan satu kelompok beranggotakan</w:t>
      </w:r>
      <w:r w:rsidRPr="00167E3C">
        <w:t>limaorang siswa. Pengelompo</w:t>
      </w:r>
      <w:r>
        <w:t xml:space="preserve">kan </w:t>
      </w:r>
      <w:r w:rsidRPr="00167E3C">
        <w:t>seperti ini dapat memberikan kesempatan siswa untuk saling mengenal dan saling berdiskusi.Siswa diharapkan membantu antar anggota kelompoknya, berdiskusi, dan berargumentasi, s</w:t>
      </w:r>
      <w:r>
        <w:t xml:space="preserve">aling berbagi pengetahuan yang </w:t>
      </w:r>
      <w:r w:rsidRPr="00167E3C">
        <w:t>dimiliki serta saling mengisi kekurangan masing</w:t>
      </w:r>
      <w:r>
        <w:t xml:space="preserve">-masing anggota kelompok dalam </w:t>
      </w:r>
      <w:r w:rsidRPr="00167E3C">
        <w:t>memahami materi yang diberikan. Dalam pembelajaran  siswa diharapkan lebih aktif dan tidak banyak</w:t>
      </w:r>
      <w:r>
        <w:t xml:space="preserve"> tergantung kepada guru. Dalam </w:t>
      </w:r>
      <w:r w:rsidRPr="00167E3C">
        <w:t>pembelajaran guru tetap mempunyai peran meskipun t</w:t>
      </w:r>
      <w:r>
        <w:t xml:space="preserve">idak dominan. Peran guru selain </w:t>
      </w:r>
      <w:r w:rsidRPr="00167E3C">
        <w:t>sebagai</w:t>
      </w:r>
      <w:r>
        <w:rPr>
          <w:i/>
        </w:rPr>
        <w:t xml:space="preserve"> scaffolding </w:t>
      </w:r>
      <w:r>
        <w:t>(membimbing)</w:t>
      </w:r>
      <w:r w:rsidRPr="00167E3C">
        <w:rPr>
          <w:i/>
        </w:rPr>
        <w:t>,</w:t>
      </w:r>
      <w:r>
        <w:t xml:space="preserve"> juga berperan dalam mengatur </w:t>
      </w:r>
      <w:r w:rsidRPr="00167E3C">
        <w:t xml:space="preserve">jalannya diskusi dalam belajar kelompok dan memberikan pengantar materi yang sedang dipelajari. Pada </w:t>
      </w:r>
      <w:r>
        <w:t xml:space="preserve">awal pelajaran, guru memberikan </w:t>
      </w:r>
      <w:r w:rsidRPr="00167E3C">
        <w:t>penjelasan  mengenai materi yang  berkaitan dengan bangun ruang sisi da</w:t>
      </w:r>
      <w:r>
        <w:t xml:space="preserve">tar pada kubus dan balok. peneliti juga memberikan </w:t>
      </w:r>
      <w:r w:rsidRPr="00167E3C">
        <w:t>contoh soal dan penyelesai</w:t>
      </w:r>
      <w:r>
        <w:t>annya. Hal ini sebagai contoh a</w:t>
      </w:r>
      <w:r w:rsidRPr="00167E3C">
        <w:t>tau model bagi siswa dalam melaksanakan pembelajaran.</w:t>
      </w:r>
    </w:p>
    <w:p w:rsidR="00D82C1C" w:rsidRDefault="00D82C1C" w:rsidP="00D82C1C">
      <w:pPr>
        <w:pStyle w:val="ListParagraph"/>
        <w:spacing w:line="480" w:lineRule="auto"/>
        <w:ind w:firstLine="698"/>
        <w:jc w:val="both"/>
      </w:pPr>
      <w:r>
        <w:t xml:space="preserve">Setelah guru </w:t>
      </w:r>
      <w:r w:rsidRPr="0014618F">
        <w:t xml:space="preserve">memberikan penjelasan, kemudian siswa </w:t>
      </w:r>
      <w:r>
        <w:t xml:space="preserve">diberi tugas untuk mempelajari </w:t>
      </w:r>
      <w:r w:rsidRPr="0014618F">
        <w:t>materi yang berkaitan dengan bangun ruang sisi datar pada kubus dan balok, membuat rang</w:t>
      </w:r>
      <w:r>
        <w:t>kuman, menyelesaikan soal LKS yang peneliti telah sediakan</w:t>
      </w:r>
      <w:r w:rsidRPr="0014618F">
        <w:t xml:space="preserve"> dan penyelesaiannya terkait materi yang telah diberikan. Materi yang d</w:t>
      </w:r>
      <w:r>
        <w:t xml:space="preserve">iberikan untuk setiap kelompok sama. </w:t>
      </w:r>
      <w:r w:rsidRPr="0014618F">
        <w:t xml:space="preserve">Setiap kelompok bertanggung jawab terhadap materi yang ditugaskan. Dalam upaya memahami materi yang telah ditugaskan, setiap kelompok disarankan untuk membaca buku acuan atau menanyakan kepada guru </w:t>
      </w:r>
      <w:r w:rsidRPr="0014618F">
        <w:lastRenderedPageBreak/>
        <w:t xml:space="preserve">atau peneliti jika mengalami kesulitan sehingga kelompok akan lebih memiliki persiapan dalam mempresentasikannya. </w:t>
      </w:r>
    </w:p>
    <w:p w:rsidR="00D82C1C" w:rsidRDefault="00D82C1C" w:rsidP="00D82C1C">
      <w:pPr>
        <w:pStyle w:val="ListParagraph"/>
        <w:spacing w:line="480" w:lineRule="auto"/>
        <w:ind w:firstLine="698"/>
        <w:jc w:val="both"/>
      </w:pPr>
      <w:r w:rsidRPr="0014618F">
        <w:t>Siswa harus memiliki tanggung jawab terhadap siswa lain dan kelompok lainnya, di samping tanggung jawab terhadap diri mereka sendiri.</w:t>
      </w:r>
      <w:r>
        <w:t xml:space="preserve"> Dalam mempelajari </w:t>
      </w:r>
      <w:r w:rsidRPr="0014618F">
        <w:t>materi, peserta didik harus berpandangan bahwa mereka mempunyai tujuan sama, siswa harus berbagi tugas dan berbagi tanggung jawab yang sama besarnya di antara para anggota kelompok yang lain. Siswa memperoleh ket</w:t>
      </w:r>
      <w:r>
        <w:t>e</w:t>
      </w:r>
      <w:r w:rsidRPr="0014618F">
        <w:t xml:space="preserve">rampilan bekerjasama selama belajar dan siswa akan bertanggung jawab secara </w:t>
      </w:r>
      <w:r>
        <w:t>individual. Selama diskusi, peneliti</w:t>
      </w:r>
      <w:r w:rsidRPr="0014618F">
        <w:t xml:space="preserve"> berkeliling kelas untuk memantau jalannya diskusi dan membantu kelompo</w:t>
      </w:r>
      <w:r>
        <w:t>k yang mengalami kesulitan. Peneliti</w:t>
      </w:r>
      <w:r w:rsidRPr="0014618F">
        <w:t xml:space="preserve"> memberikan motivasi agar siswa aktif berdiskusi karena hasil pemikiran beberapa siswa akan lebih baik daripada </w:t>
      </w:r>
      <w:r>
        <w:t xml:space="preserve">hasil pemikiran satu siswa saja. </w:t>
      </w:r>
      <w:r w:rsidRPr="0014618F">
        <w:t>Setelah waktu untuk diskusi dirasa sudah cukup</w:t>
      </w:r>
      <w:r>
        <w:t>, peneliti</w:t>
      </w:r>
      <w:r w:rsidRPr="0014618F">
        <w:t xml:space="preserve"> menunjuk beberapa kelompok untuk mempresentasikan hasil diskusi di depan kelas. Kemudian siswa lain menanggapi jika ada kesalahan atau hal-hal yang belum jelas tentang materi tersebut. </w:t>
      </w:r>
    </w:p>
    <w:p w:rsidR="00D82C1C" w:rsidRDefault="00D82C1C" w:rsidP="00D82C1C">
      <w:pPr>
        <w:pStyle w:val="ListParagraph"/>
        <w:spacing w:line="480" w:lineRule="auto"/>
        <w:ind w:firstLine="698"/>
        <w:jc w:val="both"/>
      </w:pPr>
      <w:r>
        <w:t xml:space="preserve">Melalui </w:t>
      </w:r>
      <w:r w:rsidRPr="0014618F">
        <w:t xml:space="preserve">pembelajaran dengan menggunakan model pembelajaran </w:t>
      </w:r>
      <w:r w:rsidRPr="0014618F">
        <w:rPr>
          <w:i/>
        </w:rPr>
        <w:t>reciprocal teaching</w:t>
      </w:r>
      <w:r>
        <w:t xml:space="preserve"> (pembelajaran terbalik), kemandirian </w:t>
      </w:r>
      <w:r w:rsidRPr="0014618F">
        <w:t>siswa meningkat.Kemandirian belajar</w:t>
      </w:r>
      <w:r>
        <w:t xml:space="preserve"> siswa terdiri dari enam aspek, </w:t>
      </w:r>
      <w:r w:rsidRPr="0014618F">
        <w:t>yaitu merancangbelajar, mengevaluasi belajar, percaya diri, inisiatif, tanggung jawab, dan sifat keaslian.</w:t>
      </w:r>
    </w:p>
    <w:p w:rsidR="00D82C1C" w:rsidRDefault="00D82C1C" w:rsidP="00D82C1C">
      <w:pPr>
        <w:pStyle w:val="ListParagraph"/>
        <w:spacing w:line="480" w:lineRule="auto"/>
        <w:ind w:firstLine="698"/>
        <w:jc w:val="both"/>
      </w:pPr>
      <w:r w:rsidRPr="0014618F">
        <w:t>Pada pertemuan pertama ada beberapa kelompok tidak ikut s</w:t>
      </w:r>
      <w:r>
        <w:t xml:space="preserve">erta menyelesaikan permasalahan </w:t>
      </w:r>
      <w:r w:rsidRPr="0014618F">
        <w:t>pada LKS.</w:t>
      </w:r>
      <w:r w:rsidR="00B00036">
        <w:rPr>
          <w:lang w:val="id-ID"/>
        </w:rPr>
        <w:t xml:space="preserve"> </w:t>
      </w:r>
      <w:r w:rsidRPr="0014618F">
        <w:t xml:space="preserve">Kelompok yang kurang  </w:t>
      </w:r>
      <w:r w:rsidRPr="0014618F">
        <w:lastRenderedPageBreak/>
        <w:t>bekerjasama pada pertemuan  pertama adalah  kelompok 5.  Kelompok ini masih banyak bermain-main dalam menyelesaikan permasalahan di LKS.</w:t>
      </w:r>
      <w:r>
        <w:t xml:space="preserve"> Kelompok lainnya dapat</w:t>
      </w:r>
      <w:r w:rsidRPr="0014618F">
        <w:t xml:space="preserve"> mengikuti walaupun masih banyak bimbingan dari peneliti karena mereka belum terbiasa belajar matematika berkelompok. Kesulitan yang muncul pada pertemuan pertama yang dialami peneliti adalah membimbing siswa untuk belajar matematika berkelompok, belajar kelompok dengan baik, dan siswa dapat bekerja sama dengan anggota kelompoknya.</w:t>
      </w:r>
    </w:p>
    <w:p w:rsidR="00D82C1C" w:rsidRPr="0014618F" w:rsidRDefault="00D82C1C" w:rsidP="00D82C1C">
      <w:pPr>
        <w:pStyle w:val="ListParagraph"/>
        <w:spacing w:line="480" w:lineRule="auto"/>
        <w:ind w:firstLine="698"/>
        <w:jc w:val="both"/>
      </w:pPr>
      <w:r w:rsidRPr="0014618F">
        <w:t>Pada pertemuan kedua siswa sudah dapat menyesuaikan diri dengan anggota kelompoknya dan siswa mulai membiasakan dalam belajar berkelompok serta menyelesaikan soal yang ada di LKS, sehingga peneliti tidak banyak membimbing dalam penyelesaiannya.Masih ada kelompok yang bingung, sehingga masih ada beberapa kelompok yang harus dibimbing.Seperti pada kelompok 7 yang masih bingung dalam menyelesaikan soal di LKS.</w:t>
      </w:r>
      <w:r w:rsidR="00B00036">
        <w:rPr>
          <w:lang w:val="id-ID"/>
        </w:rPr>
        <w:t xml:space="preserve"> </w:t>
      </w:r>
      <w:r w:rsidRPr="0014618F">
        <w:t>Hal ini dapat  dilihat dari hasil diskusi meraka dalam menjawab langkah-langkah di LKS yang tidak memenuhi kriteria berpikir kreatif. Misalnya, pada jawaban LKS kegiat</w:t>
      </w:r>
      <w:r w:rsidR="00B00036">
        <w:t>an keduamereka hanya menuliskan</w:t>
      </w:r>
      <w:r w:rsidR="00B00036">
        <w:rPr>
          <w:lang w:val="id-ID"/>
        </w:rPr>
        <w:t xml:space="preserve"> </w:t>
      </w:r>
      <w:r w:rsidRPr="0014618F">
        <w:t>jawaban tanpa memberikan penjelasan terlebih dahulu.</w:t>
      </w:r>
    </w:p>
    <w:p w:rsidR="00D82C1C" w:rsidRPr="003B1B05" w:rsidRDefault="00D82C1C" w:rsidP="00D82C1C">
      <w:pPr>
        <w:pStyle w:val="ListParagraph"/>
        <w:ind w:left="540"/>
        <w:jc w:val="both"/>
      </w:pPr>
      <w:r>
        <w:rPr>
          <w:noProof/>
          <w:lang w:val="id-ID" w:eastAsia="zh-CN"/>
        </w:rPr>
        <w:lastRenderedPageBreak/>
        <w:drawing>
          <wp:inline distT="0" distB="0" distL="0" distR="0">
            <wp:extent cx="4607626" cy="2458192"/>
            <wp:effectExtent l="95250" t="95250" r="78740" b="75565"/>
            <wp:docPr id="34" name="Picture 34" descr="D:\New folder (2)\IMG_20150812_08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New folder (2)\IMG_20150812_080045.jpg"/>
                    <pic:cNvPicPr>
                      <a:picLocks noChangeAspect="1" noChangeArrowheads="1"/>
                    </pic:cNvPicPr>
                  </pic:nvPicPr>
                  <pic:blipFill>
                    <a:blip r:embed="rId68" cstate="print">
                      <a:lum bright="-2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69">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8110" cy="24637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3B1B05">
        <w:rPr>
          <w:b/>
          <w:bCs/>
        </w:rPr>
        <w:t>Gambar 21.</w:t>
      </w:r>
      <w:r w:rsidRPr="003B1B05">
        <w:t xml:space="preserve">Jawaban Kelompok siswaLKS yang sudah </w:t>
      </w:r>
      <w:r>
        <w:t xml:space="preserve">Memenuhi </w:t>
      </w:r>
      <w:r w:rsidRPr="003B1B05">
        <w:t xml:space="preserve">Indikator Kemampuan berfikir kreatif </w:t>
      </w:r>
    </w:p>
    <w:p w:rsidR="00D82C1C" w:rsidRPr="003B1B05" w:rsidRDefault="00D82C1C" w:rsidP="00D82C1C">
      <w:pPr>
        <w:pStyle w:val="ListParagraph"/>
        <w:jc w:val="both"/>
      </w:pPr>
      <w:r>
        <w:rPr>
          <w:noProof/>
          <w:lang w:val="id-ID" w:eastAsia="zh-CN"/>
        </w:rPr>
        <w:drawing>
          <wp:inline distT="0" distB="0" distL="0" distR="0">
            <wp:extent cx="4488871" cy="2339439"/>
            <wp:effectExtent l="95250" t="95250" r="83185" b="80010"/>
            <wp:docPr id="35" name="Picture 5" descr="D:\SKRIPSI ERDA\foto soal\20150903_08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ERDA\foto soal\20150903_081035.jpg"/>
                    <pic:cNvPicPr>
                      <a:picLocks noChangeAspect="1" noChangeArrowheads="1"/>
                    </pic:cNvPicPr>
                  </pic:nvPicPr>
                  <pic:blipFill>
                    <a:blip r:embed="rId70" cstate="print"/>
                    <a:srcRect t="55250" r="5599"/>
                    <a:stretch>
                      <a:fillRect/>
                    </a:stretch>
                  </pic:blipFill>
                  <pic:spPr bwMode="auto">
                    <a:xfrm>
                      <a:off x="0" y="0"/>
                      <a:ext cx="4495621" cy="234295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3B1B05">
        <w:rPr>
          <w:b/>
          <w:bCs/>
        </w:rPr>
        <w:t>Gambar 22.</w:t>
      </w:r>
      <w:r w:rsidRPr="003B1B05">
        <w:t>Jawaban Kelompok siswa LKS yang belum memahami soal dan belum Memenuhi Indikator Kemampuan berfikir kreatif.</w:t>
      </w:r>
    </w:p>
    <w:p w:rsidR="00D82C1C" w:rsidRPr="00FD7A18" w:rsidRDefault="00D82C1C" w:rsidP="00D82C1C">
      <w:pPr>
        <w:pStyle w:val="ListParagraph"/>
        <w:ind w:left="2160" w:hanging="1440"/>
        <w:jc w:val="both"/>
      </w:pPr>
    </w:p>
    <w:p w:rsidR="00D82C1C" w:rsidRPr="00194DEB" w:rsidRDefault="00D82C1C" w:rsidP="00D82C1C">
      <w:pPr>
        <w:pStyle w:val="ListParagraph"/>
        <w:spacing w:line="480" w:lineRule="auto"/>
        <w:ind w:left="270" w:firstLine="810"/>
        <w:jc w:val="both"/>
      </w:pPr>
      <w:r>
        <w:t>Pada pertemuan ketiga dan keempat setiap kelompok sudah terbiasa dalam menyelesaikan soal di LKS yang peneliti berikan, sehingga peneliti hanya memberikan sedikit bimbingan kepada setiap kelompok dalam menyelesaikan soalnya. Terlihat dari jawaban siswa yang sudah meningkat dan memenuhi indikator dari kemampuan berfikir kreatif.</w:t>
      </w:r>
    </w:p>
    <w:p w:rsidR="00D82C1C" w:rsidRDefault="00D82C1C" w:rsidP="00D82C1C">
      <w:pPr>
        <w:pStyle w:val="ListParagraph"/>
        <w:tabs>
          <w:tab w:val="left" w:pos="284"/>
        </w:tabs>
        <w:ind w:left="270"/>
        <w:jc w:val="both"/>
        <w:rPr>
          <w:sz w:val="18"/>
          <w:szCs w:val="18"/>
        </w:rPr>
      </w:pPr>
      <w:r w:rsidRPr="00064CB1">
        <w:rPr>
          <w:noProof/>
          <w:sz w:val="18"/>
          <w:szCs w:val="18"/>
          <w:lang w:val="id-ID" w:eastAsia="zh-CN"/>
        </w:rPr>
        <w:lastRenderedPageBreak/>
        <w:drawing>
          <wp:anchor distT="0" distB="0" distL="114300" distR="114300" simplePos="0" relativeHeight="251673600" behindDoc="0" locked="0" layoutInCell="1" allowOverlap="1">
            <wp:simplePos x="0" y="0"/>
            <wp:positionH relativeFrom="column">
              <wp:align>left</wp:align>
            </wp:positionH>
            <wp:positionV relativeFrom="paragraph">
              <wp:align>top</wp:align>
            </wp:positionV>
            <wp:extent cx="3475990" cy="2433955"/>
            <wp:effectExtent l="95250" t="95250" r="67310" b="80645"/>
            <wp:wrapSquare wrapText="bothSides"/>
            <wp:docPr id="36" name="Picture 36" descr="D:\IMG_20150529_145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MG_20150529_145236.jpg"/>
                    <pic:cNvPicPr>
                      <a:picLocks noChangeAspect="1" noChangeArrowheads="1"/>
                    </pic:cNvPicPr>
                  </pic:nvPicPr>
                  <pic:blipFill>
                    <a:blip r:embed="rId7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2">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8946" cy="244328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C60C40" w:rsidRPr="00C60C40">
        <w:rPr>
          <w:noProof/>
          <w:sz w:val="18"/>
          <w:szCs w:val="1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5" o:spid="_x0000_s1126" type="#_x0000_t88" style="position:absolute;left:0;text-align:left;margin-left:-8.5pt;margin-top:7.6pt;width:6.5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" adj="327" strokecolor="black [3200]" strokeweight="2pt">
            <v:shadow on="t" color="black" opacity="24903f" origin=",.5" offset="0,.55556mm"/>
          </v:shape>
        </w:pict>
      </w:r>
      <w:r w:rsidRPr="00064CB1">
        <w:rPr>
          <w:sz w:val="18"/>
          <w:szCs w:val="18"/>
        </w:rPr>
        <w:t>siswa menggeneralisasi</w:t>
      </w:r>
    </w:p>
    <w:p w:rsidR="00D82C1C" w:rsidRDefault="00D82C1C" w:rsidP="00D82C1C">
      <w:pPr>
        <w:pStyle w:val="ListParagraph"/>
        <w:tabs>
          <w:tab w:val="left" w:pos="284"/>
        </w:tabs>
        <w:ind w:left="270"/>
        <w:jc w:val="both"/>
        <w:rPr>
          <w:sz w:val="18"/>
          <w:szCs w:val="18"/>
        </w:rPr>
      </w:pPr>
      <w:r>
        <w:rPr>
          <w:sz w:val="18"/>
          <w:szCs w:val="18"/>
        </w:rPr>
        <w:t>dari soal yang diberikan</w:t>
      </w:r>
    </w:p>
    <w:p w:rsidR="00D82C1C" w:rsidRDefault="00D82C1C" w:rsidP="00D82C1C">
      <w:pPr>
        <w:pStyle w:val="ListParagraph"/>
        <w:tabs>
          <w:tab w:val="left" w:pos="284"/>
        </w:tabs>
        <w:ind w:left="270"/>
        <w:jc w:val="both"/>
        <w:rPr>
          <w:sz w:val="18"/>
          <w:szCs w:val="18"/>
        </w:rPr>
      </w:pPr>
    </w:p>
    <w:p w:rsidR="00D82C1C" w:rsidRDefault="00D82C1C" w:rsidP="00D82C1C">
      <w:pPr>
        <w:pStyle w:val="ListParagraph"/>
        <w:tabs>
          <w:tab w:val="left" w:pos="284"/>
        </w:tabs>
        <w:ind w:left="270"/>
        <w:jc w:val="both"/>
        <w:rPr>
          <w:sz w:val="18"/>
          <w:szCs w:val="18"/>
        </w:rPr>
      </w:pPr>
      <w:r w:rsidRPr="00064CB1">
        <w:rPr>
          <w:sz w:val="18"/>
          <w:szCs w:val="18"/>
        </w:rPr>
        <w:t>kemampuan dalam memahami soal</w:t>
      </w:r>
    </w:p>
    <w:p w:rsidR="00D82C1C" w:rsidRPr="00064CB1" w:rsidRDefault="00D82C1C" w:rsidP="00D82C1C">
      <w:pPr>
        <w:pStyle w:val="ListParagraph"/>
        <w:tabs>
          <w:tab w:val="left" w:pos="284"/>
        </w:tabs>
        <w:ind w:left="270"/>
        <w:jc w:val="both"/>
        <w:rPr>
          <w:sz w:val="18"/>
          <w:szCs w:val="18"/>
        </w:rPr>
      </w:pPr>
    </w:p>
    <w:p w:rsidR="00D82C1C" w:rsidRDefault="00C60C40" w:rsidP="00D82C1C">
      <w:pPr>
        <w:pStyle w:val="ListParagraph"/>
        <w:tabs>
          <w:tab w:val="left" w:pos="284"/>
        </w:tabs>
        <w:ind w:left="270"/>
        <w:jc w:val="both"/>
        <w:rPr>
          <w:sz w:val="18"/>
          <w:szCs w:val="18"/>
        </w:rPr>
      </w:pPr>
      <w:r w:rsidRPr="00C60C40">
        <w:rPr>
          <w:rFonts w:asciiTheme="minorHAnsi" w:hAnsiTheme="minorHAnsi" w:cstheme="minorBidi"/>
          <w:noProof/>
          <w:sz w:val="22"/>
          <w:szCs w:val="22"/>
        </w:rPr>
        <w:pict>
          <v:shapetype id="_x0000_t32" coordsize="21600,21600" o:spt="32" o:oned="t" path="m,l21600,21600e" filled="f">
            <v:path arrowok="t" fillok="f" o:connecttype="none"/>
            <o:lock v:ext="edit" shapetype="t"/>
          </v:shapetype>
          <v:shape id="Straight Arrow Connector 44" o:spid="_x0000_s1125" type="#_x0000_t32" style="position:absolute;left:0;text-align:left;margin-left:-137.2pt;margin-top:5.1pt;width:13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" strokecolor="black [3200]" strokeweight="2pt">
            <v:stroke endarrow="open"/>
            <v:shadow on="t" color="black" opacity="24903f" origin=",.5" offset="0,.55556mm"/>
            <o:lock v:ext="edit" shapetype="f"/>
          </v:shape>
        </w:pict>
      </w:r>
      <w:r w:rsidR="00D82C1C">
        <w:rPr>
          <w:sz w:val="18"/>
          <w:szCs w:val="18"/>
        </w:rPr>
        <w:t>kemampuan dalam merumuskan soal</w:t>
      </w:r>
    </w:p>
    <w:p w:rsidR="00D82C1C" w:rsidRDefault="00D82C1C" w:rsidP="00D82C1C">
      <w:pPr>
        <w:pStyle w:val="ListParagraph"/>
        <w:tabs>
          <w:tab w:val="left" w:pos="284"/>
        </w:tabs>
        <w:ind w:left="270"/>
        <w:jc w:val="both"/>
        <w:rPr>
          <w:sz w:val="18"/>
          <w:szCs w:val="18"/>
        </w:rPr>
      </w:pPr>
    </w:p>
    <w:p w:rsidR="00D82C1C" w:rsidRDefault="00C60C40" w:rsidP="00D82C1C">
      <w:pPr>
        <w:pStyle w:val="ListParagraph"/>
        <w:tabs>
          <w:tab w:val="left" w:pos="284"/>
        </w:tabs>
        <w:ind w:left="270"/>
        <w:jc w:val="both"/>
        <w:rPr>
          <w:sz w:val="18"/>
          <w:szCs w:val="18"/>
        </w:rPr>
      </w:pPr>
      <w:r w:rsidRPr="00C60C40">
        <w:rPr>
          <w:noProof/>
          <w:sz w:val="18"/>
          <w:szCs w:val="18"/>
        </w:rPr>
        <w:pict>
          <v:shape id="Right Brace 43" o:spid="_x0000_s1124" type="#_x0000_t88" style="position:absolute;left:0;text-align:left;margin-left:-14.75pt;margin-top:.4pt;width:8.25pt;height:3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" adj="471" strokecolor="black [3200]" strokeweight="2pt">
            <v:shadow on="t" color="black" opacity="24903f" origin=",.5" offset="0,.55556mm"/>
          </v:shape>
        </w:pict>
      </w:r>
    </w:p>
    <w:p w:rsidR="00D82C1C" w:rsidRDefault="00D82C1C" w:rsidP="00D82C1C">
      <w:pPr>
        <w:pStyle w:val="ListParagraph"/>
        <w:tabs>
          <w:tab w:val="left" w:pos="284"/>
        </w:tabs>
        <w:ind w:left="270"/>
        <w:jc w:val="both"/>
        <w:rPr>
          <w:sz w:val="18"/>
          <w:szCs w:val="18"/>
        </w:rPr>
      </w:pPr>
      <w:r>
        <w:rPr>
          <w:sz w:val="18"/>
          <w:szCs w:val="18"/>
        </w:rPr>
        <w:t>kemapuan siswa dalam mendeduksi soal</w:t>
      </w:r>
    </w:p>
    <w:p w:rsidR="00D82C1C" w:rsidRDefault="00D82C1C" w:rsidP="00D82C1C">
      <w:pPr>
        <w:pStyle w:val="ListParagraph"/>
        <w:tabs>
          <w:tab w:val="left" w:pos="284"/>
        </w:tabs>
        <w:ind w:left="270"/>
        <w:jc w:val="both"/>
        <w:rPr>
          <w:sz w:val="18"/>
          <w:szCs w:val="18"/>
        </w:rPr>
      </w:pPr>
    </w:p>
    <w:p w:rsidR="00D82C1C" w:rsidRDefault="00C60C40" w:rsidP="00D82C1C">
      <w:pPr>
        <w:pStyle w:val="ListParagraph"/>
        <w:tabs>
          <w:tab w:val="left" w:pos="284"/>
        </w:tabs>
        <w:ind w:left="270"/>
        <w:jc w:val="both"/>
        <w:rPr>
          <w:sz w:val="18"/>
          <w:szCs w:val="18"/>
        </w:rPr>
      </w:pPr>
      <w:r w:rsidRPr="00C60C40">
        <w:rPr>
          <w:noProof/>
          <w:sz w:val="18"/>
          <w:szCs w:val="18"/>
        </w:rPr>
        <w:pict>
          <v:shape id="Straight Arrow Connector 42" o:spid="_x0000_s1123" type="#_x0000_t32" style="position:absolute;left:0;text-align:left;margin-left:-28.25pt;margin-top:3.6pt;width:19.5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" strokecolor="black [3200]" strokeweight="2pt">
            <v:stroke endarrow="open"/>
            <v:shadow on="t" color="black" opacity="24903f" origin=",.5" offset="0,.55556mm"/>
            <o:lock v:ext="edit" shapetype="f"/>
          </v:shape>
        </w:pict>
      </w:r>
      <w:r w:rsidR="00D82C1C">
        <w:rPr>
          <w:sz w:val="18"/>
          <w:szCs w:val="18"/>
        </w:rPr>
        <w:t>kemampuan dalam memberikan kesimpulan dari setiap permasalahn</w:t>
      </w:r>
    </w:p>
    <w:p w:rsidR="00D82C1C" w:rsidRDefault="00D82C1C" w:rsidP="00D82C1C">
      <w:pPr>
        <w:pStyle w:val="ListParagraph"/>
        <w:tabs>
          <w:tab w:val="center" w:pos="1087"/>
        </w:tabs>
        <w:ind w:left="270"/>
        <w:jc w:val="both"/>
        <w:rPr>
          <w:sz w:val="18"/>
          <w:szCs w:val="18"/>
        </w:rPr>
      </w:pPr>
    </w:p>
    <w:p w:rsidR="00D82C1C" w:rsidRDefault="00D82C1C" w:rsidP="00D82C1C">
      <w:pPr>
        <w:pStyle w:val="ListParagraph"/>
        <w:tabs>
          <w:tab w:val="center" w:pos="1087"/>
        </w:tabs>
        <w:ind w:left="270"/>
        <w:jc w:val="both"/>
        <w:rPr>
          <w:b/>
        </w:rPr>
      </w:pPr>
    </w:p>
    <w:p w:rsidR="00D82C1C" w:rsidRDefault="00D82C1C" w:rsidP="00D82C1C">
      <w:pPr>
        <w:pStyle w:val="ListParagraph"/>
        <w:tabs>
          <w:tab w:val="center" w:pos="1087"/>
        </w:tabs>
        <w:ind w:left="270"/>
        <w:jc w:val="both"/>
        <w:rPr>
          <w:b/>
        </w:rPr>
      </w:pPr>
    </w:p>
    <w:p w:rsidR="00D82C1C" w:rsidRPr="006D12DD" w:rsidRDefault="00D82C1C" w:rsidP="00D82C1C">
      <w:pPr>
        <w:pStyle w:val="ListParagraph"/>
        <w:tabs>
          <w:tab w:val="center" w:pos="1087"/>
        </w:tabs>
        <w:ind w:left="270"/>
        <w:jc w:val="both"/>
      </w:pPr>
      <w:r>
        <w:rPr>
          <w:b/>
        </w:rPr>
        <w:t>gambar 23</w:t>
      </w:r>
      <w:r>
        <w:t>: J</w:t>
      </w:r>
      <w:r w:rsidRPr="00436DE6">
        <w:t xml:space="preserve">awaban </w:t>
      </w:r>
      <w:r>
        <w:t>kelompok yang sudah memenuhi indikator berfikir kreatif</w:t>
      </w:r>
    </w:p>
    <w:p w:rsidR="00D82C1C" w:rsidRPr="006D12DD" w:rsidRDefault="00D82C1C" w:rsidP="00D82C1C">
      <w:pPr>
        <w:tabs>
          <w:tab w:val="left" w:pos="284"/>
        </w:tabs>
        <w:spacing w:after="0" w:line="480" w:lineRule="auto"/>
        <w:ind w:left="270" w:firstLine="900"/>
        <w:jc w:val="both"/>
        <w:rPr>
          <w:rFonts w:ascii="Times New Roman" w:hAnsi="Times New Roman" w:cs="Times New Roman"/>
          <w:sz w:val="24"/>
          <w:szCs w:val="24"/>
        </w:rPr>
      </w:pPr>
      <w:r w:rsidRPr="006D12DD">
        <w:rPr>
          <w:rFonts w:ascii="Times New Roman" w:hAnsi="Times New Roman" w:cs="Times New Roman"/>
          <w:sz w:val="24"/>
          <w:szCs w:val="24"/>
        </w:rPr>
        <w:t xml:space="preserve">setelah memberikan LKS pada kelas eksperimen dan kelas kontrol, peneliti selanjutnya memberikan posttes pada kelas eksperimen dan kelas kontrol untuk mengetahui apakah ada pengaruh pada kemampuan berfikir kreatif siswa yang telah diberikan perlakuan. </w:t>
      </w:r>
      <w:r w:rsidRPr="00C6257C">
        <w:rPr>
          <w:rFonts w:ascii="Times New Roman" w:hAnsi="Times New Roman" w:cs="Times New Roman"/>
          <w:i/>
          <w:iCs/>
          <w:sz w:val="24"/>
          <w:szCs w:val="24"/>
        </w:rPr>
        <w:t>Posttest</w:t>
      </w:r>
      <w:r w:rsidRPr="006D12DD">
        <w:rPr>
          <w:rFonts w:ascii="Times New Roman" w:hAnsi="Times New Roman" w:cs="Times New Roman"/>
          <w:sz w:val="24"/>
          <w:szCs w:val="24"/>
        </w:rPr>
        <w:t xml:space="preserve"> dilakukan setelah perlakuan selesai diberikan pada pertemuan terakhir.</w:t>
      </w:r>
    </w:p>
    <w:p w:rsidR="00D82C1C" w:rsidRDefault="00D82C1C" w:rsidP="00D82C1C">
      <w:pPr>
        <w:pStyle w:val="ListParagraph"/>
        <w:tabs>
          <w:tab w:val="left" w:pos="284"/>
        </w:tabs>
        <w:spacing w:line="480" w:lineRule="auto"/>
        <w:ind w:left="284" w:firstLine="851"/>
        <w:jc w:val="both"/>
      </w:pPr>
      <w:r>
        <w:t xml:space="preserve">Berdasarkan hasil posttes bahwa persentase yang rendah terdapat pada indikator dua dan indikator empat yaitu berfikir luwes dan memperincikan. Dalam hal ini sebagian siswa hanya menjawab apa yang diketahui pada soal. Pada soal nomor 2 masih banyak siswa hanya langsung menjawabnya sajatanpa menjelaskan lebih rinci dari permasalahan soal yang diketahui. Jawaban salah satu siswa  kelas eksperimen yang bernama M. Ikhwana pada soal no 4 yang hanya menuliskan jawabannya saja tanpa melakukan langkah-langkah permasalahan yang terperinci dari soal tersebut. </w:t>
      </w:r>
      <w:r w:rsidRPr="00EB5478">
        <w:t>Sehin</w:t>
      </w:r>
      <w:r>
        <w:t>gga MI hanya mendapatkan skor 3 dari skor maksimal 8</w:t>
      </w:r>
      <w:r w:rsidRPr="00EB5478">
        <w:t xml:space="preserve"> dari soal tersebut.</w:t>
      </w:r>
    </w:p>
    <w:p w:rsidR="00D82C1C" w:rsidRPr="00F729AE" w:rsidRDefault="00D82C1C" w:rsidP="00D82C1C">
      <w:pPr>
        <w:pStyle w:val="ListParagraph"/>
        <w:tabs>
          <w:tab w:val="left" w:pos="180"/>
        </w:tabs>
        <w:ind w:left="284" w:hanging="14"/>
        <w:jc w:val="both"/>
      </w:pPr>
      <w:r>
        <w:rPr>
          <w:noProof/>
          <w:lang w:val="id-ID" w:eastAsia="zh-CN"/>
        </w:rPr>
        <w:lastRenderedPageBreak/>
        <w:drawing>
          <wp:inline distT="0" distB="0" distL="0" distR="0">
            <wp:extent cx="4799980" cy="2469382"/>
            <wp:effectExtent l="95250" t="95250" r="95870" b="102368"/>
            <wp:docPr id="37" name="Picture 8" descr="D:\SKRIPSI ERDA\foto soal\20150903_12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 ERDA\foto soal\20150903_123126.jpg"/>
                    <pic:cNvPicPr>
                      <a:picLocks noChangeAspect="1" noChangeArrowheads="1"/>
                    </pic:cNvPicPr>
                  </pic:nvPicPr>
                  <pic:blipFill>
                    <a:blip r:embed="rId73" cstate="print">
                      <a:lum bright="10000"/>
                    </a:blip>
                    <a:srcRect t="35406" b="26269"/>
                    <a:stretch>
                      <a:fillRect/>
                    </a:stretch>
                  </pic:blipFill>
                  <pic:spPr bwMode="auto">
                    <a:xfrm>
                      <a:off x="0" y="0"/>
                      <a:ext cx="4790772" cy="246464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Pr="00F729AE">
        <w:rPr>
          <w:b/>
        </w:rPr>
        <w:t>Gambar 24</w:t>
      </w:r>
      <w:r w:rsidRPr="00F729AE">
        <w:t xml:space="preserve">. Jawaban siswa yang sudah memenuhi indikator soal </w:t>
      </w:r>
      <w:r w:rsidRPr="00F729AE">
        <w:rPr>
          <w:i/>
        </w:rPr>
        <w:t xml:space="preserve">posttes </w:t>
      </w:r>
      <w:r w:rsidRPr="00F729AE">
        <w:t>di kelas eksperim</w:t>
      </w:r>
      <w:r>
        <w:t>en</w:t>
      </w:r>
    </w:p>
    <w:p w:rsidR="00D82C1C" w:rsidRDefault="00D82C1C" w:rsidP="00D82C1C">
      <w:pPr>
        <w:pStyle w:val="ListParagraph"/>
        <w:tabs>
          <w:tab w:val="left" w:pos="284"/>
        </w:tabs>
        <w:ind w:left="284" w:hanging="14"/>
        <w:jc w:val="both"/>
      </w:pPr>
      <w:r>
        <w:rPr>
          <w:noProof/>
          <w:lang w:val="id-ID" w:eastAsia="zh-CN"/>
        </w:rPr>
        <w:drawing>
          <wp:anchor distT="0" distB="0" distL="114300" distR="114300" simplePos="0" relativeHeight="251687936" behindDoc="1" locked="0" layoutInCell="1" allowOverlap="1">
            <wp:simplePos x="0" y="0"/>
            <wp:positionH relativeFrom="column">
              <wp:posOffset>271219</wp:posOffset>
            </wp:positionH>
            <wp:positionV relativeFrom="paragraph">
              <wp:posOffset>100345</wp:posOffset>
            </wp:positionV>
            <wp:extent cx="4803790" cy="2323066"/>
            <wp:effectExtent l="95250" t="95250" r="92060" b="96284"/>
            <wp:wrapNone/>
            <wp:docPr id="38" name="Picture 6" descr="D:\SKRIPSI ERDA\foto soal\20150903_08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 ERDA\foto soal\20150903_081233.jpg"/>
                    <pic:cNvPicPr>
                      <a:picLocks noChangeAspect="1" noChangeArrowheads="1"/>
                    </pic:cNvPicPr>
                  </pic:nvPicPr>
                  <pic:blipFill>
                    <a:blip r:embed="rId74" cstate="print">
                      <a:lum bright="20000"/>
                    </a:blip>
                    <a:srcRect/>
                    <a:stretch>
                      <a:fillRect/>
                    </a:stretch>
                  </pic:blipFill>
                  <pic:spPr bwMode="auto">
                    <a:xfrm>
                      <a:off x="0" y="0"/>
                      <a:ext cx="4803790" cy="2323066"/>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D82C1C" w:rsidRDefault="00D82C1C" w:rsidP="00D82C1C">
      <w:pPr>
        <w:pStyle w:val="ListParagraph"/>
        <w:tabs>
          <w:tab w:val="left" w:pos="284"/>
        </w:tabs>
        <w:ind w:left="284" w:hanging="14"/>
        <w:jc w:val="both"/>
        <w:rPr>
          <w:b/>
        </w:rPr>
      </w:pPr>
    </w:p>
    <w:p w:rsidR="00D82C1C" w:rsidRDefault="00D82C1C" w:rsidP="00D82C1C">
      <w:pPr>
        <w:pStyle w:val="ListParagraph"/>
        <w:tabs>
          <w:tab w:val="left" w:pos="284"/>
        </w:tabs>
        <w:ind w:left="284" w:hanging="14"/>
        <w:jc w:val="both"/>
        <w:rPr>
          <w:b/>
        </w:rPr>
      </w:pPr>
    </w:p>
    <w:p w:rsidR="00D82C1C" w:rsidRDefault="00D82C1C" w:rsidP="00D82C1C">
      <w:pPr>
        <w:pStyle w:val="ListParagraph"/>
        <w:tabs>
          <w:tab w:val="left" w:pos="284"/>
        </w:tabs>
        <w:ind w:left="284" w:hanging="14"/>
        <w:jc w:val="both"/>
        <w:rPr>
          <w:b/>
        </w:rPr>
      </w:pPr>
    </w:p>
    <w:p w:rsidR="00D82C1C" w:rsidRDefault="00D82C1C" w:rsidP="00D82C1C">
      <w:pPr>
        <w:pStyle w:val="ListParagraph"/>
        <w:tabs>
          <w:tab w:val="left" w:pos="284"/>
        </w:tabs>
        <w:ind w:left="284" w:hanging="14"/>
        <w:jc w:val="both"/>
        <w:rPr>
          <w:b/>
        </w:rPr>
      </w:pPr>
    </w:p>
    <w:p w:rsidR="00D82C1C" w:rsidRDefault="00D82C1C" w:rsidP="00D82C1C">
      <w:pPr>
        <w:pStyle w:val="ListParagraph"/>
        <w:tabs>
          <w:tab w:val="left" w:pos="284"/>
        </w:tabs>
        <w:ind w:left="284" w:hanging="14"/>
        <w:jc w:val="both"/>
        <w:rPr>
          <w:b/>
        </w:rPr>
      </w:pPr>
    </w:p>
    <w:p w:rsidR="00D82C1C" w:rsidRDefault="00D82C1C" w:rsidP="00D82C1C">
      <w:pPr>
        <w:pStyle w:val="ListParagraph"/>
        <w:tabs>
          <w:tab w:val="left" w:pos="284"/>
        </w:tabs>
        <w:ind w:left="284" w:hanging="14"/>
        <w:jc w:val="both"/>
        <w:rPr>
          <w:b/>
        </w:rPr>
      </w:pPr>
    </w:p>
    <w:p w:rsidR="00D82C1C" w:rsidRDefault="00D82C1C" w:rsidP="00D82C1C">
      <w:pPr>
        <w:pStyle w:val="ListParagraph"/>
        <w:tabs>
          <w:tab w:val="left" w:pos="284"/>
        </w:tabs>
        <w:ind w:left="284" w:hanging="14"/>
        <w:jc w:val="both"/>
        <w:rPr>
          <w:b/>
        </w:rPr>
      </w:pPr>
    </w:p>
    <w:p w:rsidR="00D82C1C" w:rsidRDefault="00C60C40" w:rsidP="00D82C1C">
      <w:pPr>
        <w:pStyle w:val="ListParagraph"/>
        <w:tabs>
          <w:tab w:val="left" w:pos="284"/>
        </w:tabs>
        <w:ind w:left="284" w:hanging="14"/>
        <w:jc w:val="both"/>
        <w:rPr>
          <w:b/>
        </w:rPr>
      </w:pPr>
      <w:r w:rsidRPr="00C60C40">
        <w:rPr>
          <w:b/>
          <w:noProof/>
        </w:rPr>
        <w:pict>
          <v:oval id="Oval 41" o:spid="_x0000_s1122" style="position:absolute;left:0;text-align:left;margin-left:93.35pt;margin-top:12.25pt;width:162.45pt;height:47.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" filled="f" strokecolor="red"/>
        </w:pict>
      </w:r>
    </w:p>
    <w:p w:rsidR="00D82C1C" w:rsidRDefault="00D82C1C" w:rsidP="00D82C1C">
      <w:pPr>
        <w:pStyle w:val="ListParagraph"/>
        <w:tabs>
          <w:tab w:val="left" w:pos="284"/>
        </w:tabs>
        <w:ind w:left="284" w:hanging="14"/>
        <w:jc w:val="both"/>
        <w:rPr>
          <w:b/>
        </w:rPr>
      </w:pPr>
    </w:p>
    <w:p w:rsidR="00D82C1C" w:rsidRDefault="00D82C1C" w:rsidP="00D82C1C">
      <w:pPr>
        <w:pStyle w:val="ListParagraph"/>
        <w:tabs>
          <w:tab w:val="left" w:pos="284"/>
        </w:tabs>
        <w:ind w:left="284" w:hanging="14"/>
        <w:jc w:val="both"/>
        <w:rPr>
          <w:b/>
        </w:rPr>
      </w:pPr>
    </w:p>
    <w:p w:rsidR="00D82C1C" w:rsidRDefault="00D82C1C" w:rsidP="00D82C1C">
      <w:pPr>
        <w:pStyle w:val="ListParagraph"/>
        <w:tabs>
          <w:tab w:val="left" w:pos="284"/>
        </w:tabs>
        <w:ind w:left="284" w:hanging="14"/>
        <w:jc w:val="both"/>
        <w:rPr>
          <w:b/>
        </w:rPr>
      </w:pPr>
    </w:p>
    <w:p w:rsidR="00D82C1C" w:rsidRDefault="00D82C1C" w:rsidP="00D82C1C">
      <w:pPr>
        <w:pStyle w:val="ListParagraph"/>
        <w:tabs>
          <w:tab w:val="left" w:pos="284"/>
        </w:tabs>
        <w:ind w:left="284" w:hanging="14"/>
        <w:jc w:val="both"/>
        <w:rPr>
          <w:b/>
        </w:rPr>
      </w:pPr>
    </w:p>
    <w:p w:rsidR="00D82C1C" w:rsidRDefault="00D82C1C" w:rsidP="00D82C1C">
      <w:pPr>
        <w:pStyle w:val="ListParagraph"/>
        <w:tabs>
          <w:tab w:val="left" w:pos="284"/>
        </w:tabs>
        <w:ind w:left="284" w:hanging="14"/>
        <w:jc w:val="both"/>
        <w:rPr>
          <w:b/>
        </w:rPr>
      </w:pPr>
    </w:p>
    <w:p w:rsidR="00D82C1C" w:rsidRDefault="00D82C1C" w:rsidP="00D82C1C">
      <w:pPr>
        <w:pStyle w:val="ListParagraph"/>
        <w:tabs>
          <w:tab w:val="left" w:pos="284"/>
        </w:tabs>
        <w:ind w:left="284" w:hanging="14"/>
        <w:jc w:val="both"/>
      </w:pPr>
      <w:r>
        <w:rPr>
          <w:b/>
        </w:rPr>
        <w:t>Gambar 25</w:t>
      </w:r>
      <w:r>
        <w:t xml:space="preserve"> : Jawaban salah satu siswa yang belum memenuhi indikator kemampuan berfikir kreatif pada tes akhir  kelas eksperimen</w:t>
      </w:r>
    </w:p>
    <w:p w:rsidR="00D82C1C" w:rsidRPr="00DE69EB" w:rsidRDefault="00D82C1C" w:rsidP="00D82C1C">
      <w:pPr>
        <w:pStyle w:val="ListParagraph"/>
        <w:tabs>
          <w:tab w:val="left" w:pos="284"/>
        </w:tabs>
        <w:ind w:left="284" w:hanging="14"/>
        <w:jc w:val="both"/>
      </w:pPr>
    </w:p>
    <w:p w:rsidR="00D82C1C" w:rsidRDefault="00D82C1C" w:rsidP="00D82C1C">
      <w:pPr>
        <w:pStyle w:val="ListParagraph"/>
        <w:tabs>
          <w:tab w:val="left" w:pos="284"/>
        </w:tabs>
        <w:spacing w:line="480" w:lineRule="auto"/>
        <w:ind w:left="284" w:firstLine="851"/>
        <w:jc w:val="both"/>
      </w:pPr>
      <w:r>
        <w:t xml:space="preserve">Pada hasil penelitian menunjukkan adanya perbedaan perolehan nilai siswa pada kelas eksperimen dan kelas kontrol. Hal ini terlihat pada rekap nilai siswa. Setelah perlakuan pada kelas ekperimen, di peroleh mean posttes siswa 57.40 dengan nilai tertinggi 94 dan nilai terendah 25. Sedangkan pada kelas kontrol, diperoleh mean posttest 49.46 dengan nilai tertinggi 77 dan nilai terendah 0. Hal ini menunjukkan bahwa rata-rata kemampuan berfikir kreatif matematika siswa yang diajarkan dengan </w:t>
      </w:r>
      <w:r w:rsidR="00B00036">
        <w:rPr>
          <w:lang w:val="id-ID"/>
        </w:rPr>
        <w:t xml:space="preserve"> </w:t>
      </w:r>
      <w:r>
        <w:t xml:space="preserve">menggunakan model pembelajaran </w:t>
      </w:r>
      <w:r w:rsidRPr="006D12DD">
        <w:rPr>
          <w:i/>
        </w:rPr>
        <w:lastRenderedPageBreak/>
        <w:t>reciprocal teaching</w:t>
      </w:r>
      <w:r>
        <w:t xml:space="preserve"> lebih tinggi dan berpengaruh dari pada rata-rata kemampuan berfikir kreatif matematika siswa yang diajarkan secara konvensional.</w:t>
      </w:r>
    </w:p>
    <w:p w:rsidR="00D82C1C" w:rsidRDefault="00D82C1C" w:rsidP="00D82C1C">
      <w:pPr>
        <w:pStyle w:val="ListParagraph"/>
        <w:tabs>
          <w:tab w:val="left" w:pos="284"/>
        </w:tabs>
        <w:spacing w:line="480" w:lineRule="auto"/>
        <w:ind w:left="284" w:firstLine="851"/>
        <w:jc w:val="both"/>
      </w:pPr>
      <w:r w:rsidRPr="00C46953">
        <w:t>Indikator yang masih dirasa</w:t>
      </w:r>
      <w:r>
        <w:t>kan</w:t>
      </w:r>
      <w:r w:rsidRPr="00C46953">
        <w:t xml:space="preserve"> sulit pada p</w:t>
      </w:r>
      <w:r>
        <w:t>enelitian ini adalah indikator kemampuan berfikir luwes dan kemampuan berfikir lancar, serta indikator kemampuan memperinci. Hal ini dikarenakan siswa belum dapat untuk membuat jawaban penyelesaian yang bervariasi, sehingga peneliti se</w:t>
      </w:r>
      <w:r w:rsidRPr="00C46953">
        <w:t xml:space="preserve">dikit kesulitan untuk membimbing siswa dalam </w:t>
      </w:r>
      <w:r>
        <w:t xml:space="preserve">memberikan variasi jawaban yang berbeda dari materi </w:t>
      </w:r>
      <w:r w:rsidRPr="00C46953">
        <w:t>bangun ruang sisi datar.</w:t>
      </w:r>
    </w:p>
    <w:p w:rsidR="00D82C1C" w:rsidRDefault="00D82C1C" w:rsidP="00D82C1C">
      <w:pPr>
        <w:pStyle w:val="ListParagraph"/>
        <w:tabs>
          <w:tab w:val="left" w:pos="284"/>
        </w:tabs>
        <w:spacing w:line="480" w:lineRule="auto"/>
        <w:ind w:left="284" w:hanging="14"/>
        <w:jc w:val="both"/>
        <w:rPr>
          <w:b/>
        </w:rPr>
      </w:pPr>
      <w:r>
        <w:rPr>
          <w:noProof/>
          <w:lang w:val="id-ID" w:eastAsia="zh-CN"/>
        </w:rPr>
        <w:drawing>
          <wp:anchor distT="0" distB="0" distL="114300" distR="114300" simplePos="0" relativeHeight="251685888" behindDoc="1" locked="0" layoutInCell="1" allowOverlap="1">
            <wp:simplePos x="0" y="0"/>
            <wp:positionH relativeFrom="column">
              <wp:posOffset>250396</wp:posOffset>
            </wp:positionH>
            <wp:positionV relativeFrom="paragraph">
              <wp:posOffset>39828</wp:posOffset>
            </wp:positionV>
            <wp:extent cx="4752753" cy="2222204"/>
            <wp:effectExtent l="95250" t="95250" r="67310" b="83185"/>
            <wp:wrapNone/>
            <wp:docPr id="39" name="Picture 39" descr="D:\20150827_134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50827_134953.jp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2753" cy="2222204"/>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D82C1C" w:rsidRDefault="00D82C1C" w:rsidP="00D82C1C">
      <w:pPr>
        <w:pStyle w:val="ListParagraph"/>
        <w:tabs>
          <w:tab w:val="left" w:pos="284"/>
        </w:tabs>
        <w:spacing w:line="480" w:lineRule="auto"/>
        <w:ind w:left="284" w:hanging="14"/>
        <w:jc w:val="both"/>
        <w:rPr>
          <w:b/>
        </w:rPr>
      </w:pPr>
    </w:p>
    <w:p w:rsidR="00D82C1C" w:rsidRDefault="00D82C1C" w:rsidP="00D82C1C">
      <w:pPr>
        <w:pStyle w:val="ListParagraph"/>
        <w:tabs>
          <w:tab w:val="left" w:pos="284"/>
        </w:tabs>
        <w:spacing w:line="480" w:lineRule="auto"/>
        <w:ind w:left="284" w:hanging="14"/>
        <w:jc w:val="both"/>
        <w:rPr>
          <w:b/>
        </w:rPr>
      </w:pPr>
    </w:p>
    <w:p w:rsidR="00D82C1C" w:rsidRDefault="00C60C40" w:rsidP="00D82C1C">
      <w:pPr>
        <w:pStyle w:val="ListParagraph"/>
        <w:tabs>
          <w:tab w:val="left" w:pos="284"/>
        </w:tabs>
        <w:spacing w:line="480" w:lineRule="auto"/>
        <w:ind w:left="284" w:hanging="14"/>
        <w:jc w:val="both"/>
        <w:rPr>
          <w:b/>
        </w:rPr>
      </w:pPr>
      <w:r w:rsidRPr="00C60C40">
        <w:rPr>
          <w:b/>
          <w:noProof/>
        </w:rPr>
        <w:pict>
          <v:oval id="Oval 40" o:spid="_x0000_s1121" style="position:absolute;left:0;text-align:left;margin-left:83.35pt;margin-top:8.3pt;width:190.05pt;height:67.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" filled="f" strokecolor="red"/>
        </w:pict>
      </w:r>
    </w:p>
    <w:p w:rsidR="00D82C1C" w:rsidRDefault="00D82C1C" w:rsidP="00D82C1C">
      <w:pPr>
        <w:pStyle w:val="ListParagraph"/>
        <w:tabs>
          <w:tab w:val="left" w:pos="284"/>
        </w:tabs>
        <w:spacing w:line="480" w:lineRule="auto"/>
        <w:ind w:left="284" w:hanging="14"/>
        <w:jc w:val="both"/>
        <w:rPr>
          <w:b/>
        </w:rPr>
      </w:pPr>
    </w:p>
    <w:p w:rsidR="00D82C1C" w:rsidRDefault="00D82C1C" w:rsidP="00D82C1C">
      <w:pPr>
        <w:pStyle w:val="ListParagraph"/>
        <w:tabs>
          <w:tab w:val="left" w:pos="284"/>
        </w:tabs>
        <w:spacing w:line="480" w:lineRule="auto"/>
        <w:ind w:left="284" w:hanging="14"/>
        <w:jc w:val="both"/>
        <w:rPr>
          <w:b/>
        </w:rPr>
      </w:pPr>
    </w:p>
    <w:p w:rsidR="00D82C1C" w:rsidRDefault="00D82C1C" w:rsidP="00D82C1C">
      <w:pPr>
        <w:pStyle w:val="ListParagraph"/>
        <w:tabs>
          <w:tab w:val="left" w:pos="284"/>
        </w:tabs>
        <w:spacing w:line="480" w:lineRule="auto"/>
        <w:ind w:left="284" w:hanging="14"/>
        <w:jc w:val="both"/>
        <w:rPr>
          <w:b/>
        </w:rPr>
      </w:pPr>
    </w:p>
    <w:p w:rsidR="00D82C1C" w:rsidRDefault="00D82C1C" w:rsidP="00D82C1C">
      <w:pPr>
        <w:pStyle w:val="ListParagraph"/>
        <w:tabs>
          <w:tab w:val="left" w:pos="284"/>
        </w:tabs>
        <w:ind w:left="284" w:hanging="14"/>
        <w:jc w:val="both"/>
      </w:pPr>
      <w:r w:rsidRPr="006B079E">
        <w:rPr>
          <w:b/>
        </w:rPr>
        <w:t>Gambar</w:t>
      </w:r>
      <w:r>
        <w:rPr>
          <w:b/>
        </w:rPr>
        <w:t xml:space="preserve"> 26</w:t>
      </w:r>
      <w:r w:rsidRPr="006B079E">
        <w:t>.jawaba</w:t>
      </w:r>
      <w:r>
        <w:t xml:space="preserve">n siswa soal posttes yang belum memenuhi indikator </w:t>
      </w:r>
      <w:r w:rsidRPr="006B079E">
        <w:t xml:space="preserve">di kelas </w:t>
      </w:r>
      <w:r>
        <w:t>kontrol</w:t>
      </w:r>
    </w:p>
    <w:p w:rsidR="00D82C1C" w:rsidRPr="006B079E" w:rsidRDefault="00D82C1C" w:rsidP="00D82C1C">
      <w:pPr>
        <w:pStyle w:val="ListParagraph"/>
        <w:tabs>
          <w:tab w:val="left" w:pos="284"/>
        </w:tabs>
        <w:ind w:left="284" w:hanging="14"/>
        <w:jc w:val="both"/>
      </w:pPr>
    </w:p>
    <w:p w:rsidR="00D82C1C" w:rsidRPr="006B079E" w:rsidRDefault="00D82C1C" w:rsidP="00D82C1C">
      <w:pPr>
        <w:pStyle w:val="ListParagraph"/>
        <w:tabs>
          <w:tab w:val="left" w:pos="284"/>
        </w:tabs>
        <w:spacing w:line="480" w:lineRule="auto"/>
        <w:ind w:left="284" w:firstLine="851"/>
        <w:jc w:val="both"/>
        <w:rPr>
          <w:rFonts w:asciiTheme="majorBidi" w:hAnsiTheme="majorBidi" w:cstheme="majorBidi"/>
        </w:rPr>
      </w:pPr>
      <w:r>
        <w:rPr>
          <w:rFonts w:asciiTheme="majorBidi" w:hAnsiTheme="majorBidi" w:cstheme="majorBidi"/>
        </w:rPr>
        <w:t>Dari analisis dan</w:t>
      </w:r>
      <w:r w:rsidRPr="00C46953">
        <w:rPr>
          <w:rFonts w:asciiTheme="majorBidi" w:hAnsiTheme="majorBidi" w:cstheme="majorBidi"/>
        </w:rPr>
        <w:t xml:space="preserve"> pembahasan di atas, dapat dikatakan penggunaan model </w:t>
      </w:r>
      <w:r>
        <w:rPr>
          <w:rFonts w:asciiTheme="majorBidi" w:hAnsiTheme="majorBidi" w:cstheme="majorBidi"/>
        </w:rPr>
        <w:t xml:space="preserve">pembelajaran </w:t>
      </w:r>
      <w:r w:rsidRPr="007A182B">
        <w:rPr>
          <w:rFonts w:asciiTheme="majorBidi" w:hAnsiTheme="majorBidi" w:cstheme="majorBidi"/>
          <w:i/>
        </w:rPr>
        <w:t>reciprocal teaching</w:t>
      </w:r>
      <w:r>
        <w:rPr>
          <w:rFonts w:asciiTheme="majorBidi" w:hAnsiTheme="majorBidi" w:cstheme="majorBidi"/>
        </w:rPr>
        <w:t xml:space="preserve"> (pembelajaran terbalik) </w:t>
      </w:r>
      <w:r w:rsidRPr="00C46953">
        <w:rPr>
          <w:rFonts w:asciiTheme="majorBidi" w:hAnsiTheme="majorBidi" w:cstheme="majorBidi"/>
        </w:rPr>
        <w:t>dalam</w:t>
      </w:r>
      <w:r>
        <w:rPr>
          <w:rFonts w:asciiTheme="majorBidi" w:hAnsiTheme="majorBidi" w:cstheme="majorBidi"/>
        </w:rPr>
        <w:t xml:space="preserve"> bahasan materi kubus dan balok </w:t>
      </w:r>
      <w:r w:rsidRPr="00C46953">
        <w:rPr>
          <w:rFonts w:asciiTheme="majorBidi" w:hAnsiTheme="majorBidi" w:cstheme="majorBidi"/>
        </w:rPr>
        <w:t xml:space="preserve">dapat meningkatkan kemampuan berpikir </w:t>
      </w:r>
      <w:r>
        <w:rPr>
          <w:rFonts w:asciiTheme="majorBidi" w:hAnsiTheme="majorBidi" w:cstheme="majorBidi"/>
        </w:rPr>
        <w:t>kreatif</w:t>
      </w:r>
      <w:r w:rsidRPr="00C46953">
        <w:rPr>
          <w:rFonts w:asciiTheme="majorBidi" w:hAnsiTheme="majorBidi" w:cstheme="majorBidi"/>
        </w:rPr>
        <w:t xml:space="preserve"> siswa. Hal ini bisa dilihat dari hasil uji-t yang telah dilakukan, maka hipotesis berbunyi pengaruh model </w:t>
      </w:r>
      <w:r>
        <w:rPr>
          <w:rFonts w:asciiTheme="majorBidi" w:hAnsiTheme="majorBidi" w:cstheme="majorBidi"/>
        </w:rPr>
        <w:t xml:space="preserve">pembelajaran </w:t>
      </w:r>
      <w:r w:rsidRPr="007A182B">
        <w:rPr>
          <w:rFonts w:asciiTheme="majorBidi" w:hAnsiTheme="majorBidi" w:cstheme="majorBidi"/>
          <w:i/>
        </w:rPr>
        <w:t>reciprocal teaching</w:t>
      </w:r>
      <w:r>
        <w:rPr>
          <w:rFonts w:asciiTheme="majorBidi" w:hAnsiTheme="majorBidi" w:cstheme="majorBidi"/>
        </w:rPr>
        <w:t>(pembelajaran terbalik)</w:t>
      </w:r>
      <w:r w:rsidRPr="00C46953">
        <w:rPr>
          <w:rFonts w:asciiTheme="majorBidi" w:hAnsiTheme="majorBidi" w:cstheme="majorBidi"/>
        </w:rPr>
        <w:t xml:space="preserve"> terhadap </w:t>
      </w:r>
      <w:r>
        <w:rPr>
          <w:rFonts w:asciiTheme="majorBidi" w:hAnsiTheme="majorBidi" w:cstheme="majorBidi"/>
        </w:rPr>
        <w:t>kemampuan berfikir kreatif</w:t>
      </w:r>
      <w:r w:rsidRPr="00C46953">
        <w:rPr>
          <w:rFonts w:asciiTheme="majorBidi" w:hAnsiTheme="majorBidi" w:cstheme="majorBidi"/>
        </w:rPr>
        <w:t xml:space="preserve"> siswa</w:t>
      </w:r>
      <w:r>
        <w:rPr>
          <w:rFonts w:asciiTheme="majorBidi" w:hAnsiTheme="majorBidi" w:cstheme="majorBidi"/>
        </w:rPr>
        <w:t xml:space="preserve"> pada pembelajaran matematika pada pokok bahasan bangun</w:t>
      </w:r>
      <w:r w:rsidRPr="00C46953">
        <w:rPr>
          <w:rFonts w:asciiTheme="majorBidi" w:hAnsiTheme="majorBidi" w:cstheme="majorBidi"/>
        </w:rPr>
        <w:t xml:space="preserve"> ruang sisi datar di </w:t>
      </w:r>
      <w:r w:rsidRPr="00C46953">
        <w:rPr>
          <w:rFonts w:asciiTheme="majorBidi" w:hAnsiTheme="majorBidi" w:cstheme="majorBidi"/>
        </w:rPr>
        <w:lastRenderedPageBreak/>
        <w:t xml:space="preserve">kelas VIII SMP </w:t>
      </w:r>
      <w:r>
        <w:rPr>
          <w:rFonts w:asciiTheme="majorBidi" w:hAnsiTheme="majorBidi" w:cstheme="majorBidi"/>
        </w:rPr>
        <w:t>Patra Mandiri 1 Palembang</w:t>
      </w:r>
      <w:r w:rsidRPr="00C46953">
        <w:rPr>
          <w:rFonts w:asciiTheme="majorBidi" w:hAnsiTheme="majorBidi" w:cstheme="majorBidi"/>
        </w:rPr>
        <w:t>, dapat</w:t>
      </w:r>
      <w:r>
        <w:rPr>
          <w:rFonts w:asciiTheme="majorBidi" w:hAnsiTheme="majorBidi" w:cstheme="majorBidi"/>
        </w:rPr>
        <w:t xml:space="preserve"> diterima, karena t</w:t>
      </w:r>
      <w:r>
        <w:rPr>
          <w:rFonts w:asciiTheme="majorBidi" w:hAnsiTheme="majorBidi" w:cstheme="majorBidi"/>
          <w:i/>
          <w:vertAlign w:val="subscript"/>
        </w:rPr>
        <w:t xml:space="preserve">hitung </w:t>
      </w:r>
      <w:r>
        <w:rPr>
          <w:rFonts w:asciiTheme="majorBidi" w:hAnsiTheme="majorBidi" w:cstheme="majorBidi"/>
          <w:i/>
        </w:rPr>
        <w:t>=2.014&gt;</w:t>
      </w:r>
      <w:r>
        <w:rPr>
          <w:rFonts w:asciiTheme="majorBidi" w:hAnsiTheme="majorBidi" w:cstheme="majorBidi"/>
        </w:rPr>
        <w:t xml:space="preserve"> t</w:t>
      </w:r>
      <w:r>
        <w:rPr>
          <w:rFonts w:asciiTheme="majorBidi" w:hAnsiTheme="majorBidi" w:cstheme="majorBidi"/>
          <w:i/>
          <w:vertAlign w:val="subscript"/>
        </w:rPr>
        <w:t>tabel</w:t>
      </w:r>
      <w:r>
        <w:rPr>
          <w:rFonts w:asciiTheme="majorBidi" w:hAnsiTheme="majorBidi" w:cstheme="majorBidi"/>
          <w:i/>
        </w:rPr>
        <w:t xml:space="preserve"> =1,740 </w:t>
      </w:r>
      <w:r>
        <w:rPr>
          <w:rFonts w:asciiTheme="majorBidi" w:hAnsiTheme="majorBidi" w:cstheme="majorBidi"/>
        </w:rPr>
        <w:t>dengan α = 5%.</w:t>
      </w:r>
    </w:p>
    <w:p w:rsidR="00D82C1C" w:rsidRPr="00AF7D1E" w:rsidRDefault="00D82C1C" w:rsidP="00B40440">
      <w:pPr>
        <w:pStyle w:val="ListParagraph"/>
        <w:numPr>
          <w:ilvl w:val="0"/>
          <w:numId w:val="61"/>
        </w:numPr>
        <w:tabs>
          <w:tab w:val="left" w:pos="284"/>
        </w:tabs>
        <w:spacing w:after="200" w:line="480" w:lineRule="auto"/>
        <w:jc w:val="both"/>
        <w:rPr>
          <w:rFonts w:asciiTheme="majorBidi" w:eastAsiaTheme="minorEastAsia" w:hAnsiTheme="majorBidi" w:cstheme="majorBidi"/>
          <w:b/>
        </w:rPr>
      </w:pPr>
      <w:r w:rsidRPr="00AF7D1E">
        <w:rPr>
          <w:rFonts w:asciiTheme="majorBidi" w:hAnsiTheme="majorBidi" w:cstheme="majorBidi"/>
          <w:b/>
        </w:rPr>
        <w:t>Keterbatasan Penelitian</w:t>
      </w:r>
    </w:p>
    <w:p w:rsidR="00D82C1C" w:rsidRDefault="00D82C1C" w:rsidP="00D82C1C">
      <w:pPr>
        <w:pStyle w:val="ListParagraph"/>
        <w:spacing w:line="480" w:lineRule="auto"/>
        <w:ind w:left="270" w:firstLine="900"/>
        <w:jc w:val="both"/>
        <w:rPr>
          <w:rFonts w:asciiTheme="majorBidi" w:hAnsiTheme="majorBidi" w:cstheme="majorBidi"/>
        </w:rPr>
      </w:pPr>
      <w:r>
        <w:rPr>
          <w:rFonts w:asciiTheme="majorBidi" w:hAnsiTheme="majorBidi" w:cstheme="majorBidi"/>
        </w:rPr>
        <w:t>Penulis menyadari penelitian ini belum sempurna, meskipun berbagai upaya telah dilakukan dalam pelaksanaannya. Namun, masih ada beberapa factor yang sulit dikendalikan sehingga peneliti membuat beberapa keterbatasan berikut :</w:t>
      </w:r>
    </w:p>
    <w:p w:rsidR="00D82C1C" w:rsidRDefault="00D82C1C" w:rsidP="00B40440">
      <w:pPr>
        <w:pStyle w:val="ListParagraph"/>
        <w:numPr>
          <w:ilvl w:val="0"/>
          <w:numId w:val="82"/>
        </w:numPr>
        <w:spacing w:after="200" w:line="480" w:lineRule="auto"/>
        <w:jc w:val="both"/>
        <w:rPr>
          <w:rFonts w:asciiTheme="majorBidi" w:hAnsiTheme="majorBidi" w:cstheme="majorBidi"/>
        </w:rPr>
      </w:pPr>
      <w:r>
        <w:rPr>
          <w:rFonts w:asciiTheme="majorBidi" w:hAnsiTheme="majorBidi" w:cstheme="majorBidi"/>
        </w:rPr>
        <w:t>Peneliti ini hanya diteliti pada pokok bahasan bangun ruang sisi datar dengan sub bahasan kubus dan balok, sehingga belum bisa digeneralisasikan pada pokok bahasan yang lain.</w:t>
      </w:r>
    </w:p>
    <w:p w:rsidR="00D82C1C" w:rsidRDefault="00D82C1C" w:rsidP="00B40440">
      <w:pPr>
        <w:pStyle w:val="ListParagraph"/>
        <w:numPr>
          <w:ilvl w:val="0"/>
          <w:numId w:val="82"/>
        </w:numPr>
        <w:spacing w:after="200" w:line="480" w:lineRule="auto"/>
        <w:jc w:val="both"/>
        <w:rPr>
          <w:rFonts w:asciiTheme="majorBidi" w:hAnsiTheme="majorBidi" w:cstheme="majorBidi"/>
        </w:rPr>
      </w:pPr>
      <w:r>
        <w:rPr>
          <w:rFonts w:asciiTheme="majorBidi" w:hAnsiTheme="majorBidi" w:cstheme="majorBidi"/>
        </w:rPr>
        <w:t>Kondisi siswa yang terbiasa hanya menerima informasi yang diberikan oleh guru sehingga terasa kaku pada pertemuan pertama.</w:t>
      </w:r>
    </w:p>
    <w:p w:rsidR="00D82C1C" w:rsidRDefault="00D82C1C" w:rsidP="00B40440">
      <w:pPr>
        <w:pStyle w:val="ListParagraph"/>
        <w:numPr>
          <w:ilvl w:val="0"/>
          <w:numId w:val="82"/>
        </w:numPr>
        <w:spacing w:after="200" w:line="480" w:lineRule="auto"/>
        <w:jc w:val="both"/>
        <w:rPr>
          <w:rFonts w:asciiTheme="majorBidi" w:hAnsiTheme="majorBidi" w:cstheme="majorBidi"/>
        </w:rPr>
      </w:pPr>
      <w:r>
        <w:rPr>
          <w:rFonts w:asciiTheme="majorBidi" w:hAnsiTheme="majorBidi" w:cstheme="majorBidi"/>
        </w:rPr>
        <w:t>Kondisi siswa yang merupakan kumpulan siswa berkemampuan bervariasi, mulai dari rendah dan sedang.</w:t>
      </w:r>
    </w:p>
    <w:p w:rsidR="00D82C1C" w:rsidRDefault="00D82C1C" w:rsidP="00B40440">
      <w:pPr>
        <w:pStyle w:val="ListParagraph"/>
        <w:numPr>
          <w:ilvl w:val="0"/>
          <w:numId w:val="82"/>
        </w:numPr>
        <w:spacing w:after="200" w:line="480" w:lineRule="auto"/>
        <w:jc w:val="both"/>
        <w:rPr>
          <w:rFonts w:asciiTheme="majorBidi" w:hAnsiTheme="majorBidi" w:cstheme="majorBidi"/>
        </w:rPr>
      </w:pPr>
      <w:r>
        <w:rPr>
          <w:rFonts w:asciiTheme="majorBidi" w:hAnsiTheme="majorBidi" w:cstheme="majorBidi"/>
        </w:rPr>
        <w:t xml:space="preserve">Tidak adanya buku panduan </w:t>
      </w:r>
      <w:r w:rsidR="00B00036">
        <w:rPr>
          <w:rFonts w:asciiTheme="majorBidi" w:hAnsiTheme="majorBidi" w:cstheme="majorBidi"/>
          <w:lang w:val="id-ID"/>
        </w:rPr>
        <w:t xml:space="preserve"> </w:t>
      </w:r>
      <w:r>
        <w:rPr>
          <w:rFonts w:asciiTheme="majorBidi" w:hAnsiTheme="majorBidi" w:cstheme="majorBidi"/>
        </w:rPr>
        <w:t>matematika lainnya, sehingga membuat siswa kesulitan belajar.</w:t>
      </w:r>
    </w:p>
    <w:p w:rsidR="00D82C1C" w:rsidRDefault="00D82C1C" w:rsidP="00B40440">
      <w:pPr>
        <w:pStyle w:val="ListParagraph"/>
        <w:numPr>
          <w:ilvl w:val="0"/>
          <w:numId w:val="82"/>
        </w:numPr>
        <w:spacing w:after="200" w:line="480" w:lineRule="auto"/>
        <w:jc w:val="both"/>
        <w:rPr>
          <w:rFonts w:asciiTheme="majorBidi" w:hAnsiTheme="majorBidi" w:cstheme="majorBidi"/>
        </w:rPr>
      </w:pPr>
      <w:r>
        <w:rPr>
          <w:rFonts w:asciiTheme="majorBidi" w:hAnsiTheme="majorBidi" w:cstheme="majorBidi"/>
        </w:rPr>
        <w:t xml:space="preserve"> Siswa belum bisa belajar optimal karena keterbatasan waktu dalam </w:t>
      </w:r>
      <w:r w:rsidR="00B00036">
        <w:rPr>
          <w:rFonts w:asciiTheme="majorBidi" w:hAnsiTheme="majorBidi" w:cstheme="majorBidi"/>
          <w:lang w:val="id-ID"/>
        </w:rPr>
        <w:t xml:space="preserve"> </w:t>
      </w:r>
      <w:r>
        <w:rPr>
          <w:rFonts w:asciiTheme="majorBidi" w:hAnsiTheme="majorBidi" w:cstheme="majorBidi"/>
        </w:rPr>
        <w:t>belajar.</w:t>
      </w:r>
    </w:p>
    <w:p w:rsidR="00D82C1C" w:rsidRPr="00AF7D1E" w:rsidRDefault="00D82C1C" w:rsidP="00D82C1C">
      <w:pPr>
        <w:pStyle w:val="ListParagraph"/>
        <w:tabs>
          <w:tab w:val="left" w:pos="284"/>
        </w:tabs>
        <w:spacing w:line="480" w:lineRule="auto"/>
        <w:jc w:val="both"/>
        <w:rPr>
          <w:rFonts w:asciiTheme="majorBidi" w:eastAsiaTheme="minorEastAsia" w:hAnsiTheme="majorBidi" w:cstheme="majorBidi"/>
        </w:rPr>
      </w:pPr>
    </w:p>
    <w:p w:rsidR="00D82C1C" w:rsidRPr="003E6568" w:rsidRDefault="00D82C1C" w:rsidP="00D82C1C"/>
    <w:p w:rsidR="00D82C1C" w:rsidRDefault="00D82C1C">
      <w:pPr>
        <w:rPr>
          <w:lang w:val="en-US"/>
        </w:rPr>
      </w:pPr>
    </w:p>
    <w:p w:rsidR="00D82C1C" w:rsidRDefault="00D82C1C">
      <w:pPr>
        <w:rPr>
          <w:lang w:val="en-US"/>
        </w:rPr>
      </w:pPr>
    </w:p>
    <w:p w:rsidR="00D82C1C" w:rsidRDefault="00D82C1C">
      <w:pPr>
        <w:rPr>
          <w:lang w:val="en-US"/>
        </w:rPr>
      </w:pPr>
    </w:p>
    <w:p w:rsidR="00D82C1C" w:rsidRDefault="00D82C1C">
      <w:pPr>
        <w:rPr>
          <w:lang w:val="en-US"/>
        </w:rPr>
      </w:pPr>
    </w:p>
    <w:p w:rsidR="00D82C1C" w:rsidRPr="00B00036" w:rsidRDefault="00D82C1C"/>
    <w:p w:rsidR="00D82C1C" w:rsidRPr="003E5A0D" w:rsidRDefault="00D82C1C" w:rsidP="00D82C1C">
      <w:pPr>
        <w:pStyle w:val="ListParagraph"/>
        <w:spacing w:line="480" w:lineRule="auto"/>
        <w:ind w:left="2970" w:firstLine="630"/>
        <w:rPr>
          <w:rFonts w:asciiTheme="majorBidi" w:eastAsiaTheme="minorEastAsia" w:hAnsiTheme="majorBidi" w:cstheme="majorBidi"/>
          <w:b/>
          <w:lang w:val="id-ID"/>
        </w:rPr>
      </w:pPr>
      <w:r w:rsidRPr="003E5A0D">
        <w:rPr>
          <w:rFonts w:asciiTheme="majorBidi" w:eastAsiaTheme="minorEastAsia" w:hAnsiTheme="majorBidi" w:cstheme="majorBidi"/>
          <w:b/>
        </w:rPr>
        <w:lastRenderedPageBreak/>
        <w:t>BAB V</w:t>
      </w:r>
    </w:p>
    <w:p w:rsidR="00D82C1C" w:rsidRPr="003E5A0D" w:rsidRDefault="00D82C1C" w:rsidP="00D82C1C">
      <w:pPr>
        <w:pStyle w:val="ListParagraph"/>
        <w:spacing w:line="480" w:lineRule="auto"/>
        <w:ind w:left="0"/>
        <w:jc w:val="center"/>
        <w:rPr>
          <w:rFonts w:asciiTheme="majorBidi" w:eastAsiaTheme="minorEastAsia" w:hAnsiTheme="majorBidi" w:cstheme="majorBidi"/>
          <w:b/>
          <w:lang w:val="id-ID"/>
        </w:rPr>
      </w:pPr>
      <w:r w:rsidRPr="003E5A0D">
        <w:rPr>
          <w:rFonts w:asciiTheme="majorBidi" w:eastAsiaTheme="minorEastAsia" w:hAnsiTheme="majorBidi" w:cstheme="majorBidi"/>
          <w:b/>
          <w:lang w:val="id-ID"/>
        </w:rPr>
        <w:t>KESIMPULAN DAN SARAN</w:t>
      </w:r>
    </w:p>
    <w:p w:rsidR="00D82C1C" w:rsidRPr="003E5A0D" w:rsidRDefault="00D82C1C" w:rsidP="00D82C1C">
      <w:pPr>
        <w:pStyle w:val="ListParagraph"/>
        <w:tabs>
          <w:tab w:val="left" w:pos="284"/>
        </w:tabs>
        <w:spacing w:line="480" w:lineRule="auto"/>
        <w:ind w:left="284" w:firstLine="851"/>
        <w:jc w:val="center"/>
        <w:rPr>
          <w:rFonts w:asciiTheme="majorBidi" w:eastAsiaTheme="minorEastAsia" w:hAnsiTheme="majorBidi" w:cstheme="majorBidi"/>
          <w:b/>
        </w:rPr>
      </w:pPr>
    </w:p>
    <w:p w:rsidR="00D82C1C" w:rsidRPr="003E5A0D" w:rsidRDefault="00D82C1C" w:rsidP="00B40440">
      <w:pPr>
        <w:pStyle w:val="ListParagraph"/>
        <w:numPr>
          <w:ilvl w:val="0"/>
          <w:numId w:val="73"/>
        </w:numPr>
        <w:tabs>
          <w:tab w:val="left" w:pos="284"/>
        </w:tabs>
        <w:spacing w:after="200" w:line="480" w:lineRule="auto"/>
        <w:ind w:left="720" w:hanging="540"/>
        <w:jc w:val="both"/>
        <w:rPr>
          <w:rFonts w:asciiTheme="majorBidi" w:eastAsiaTheme="minorEastAsia" w:hAnsiTheme="majorBidi" w:cstheme="majorBidi"/>
          <w:b/>
        </w:rPr>
      </w:pPr>
      <w:r w:rsidRPr="003E5A0D">
        <w:rPr>
          <w:rFonts w:asciiTheme="majorBidi" w:eastAsiaTheme="minorEastAsia" w:hAnsiTheme="majorBidi" w:cstheme="majorBidi"/>
          <w:b/>
        </w:rPr>
        <w:t>Kesimpulan</w:t>
      </w:r>
    </w:p>
    <w:p w:rsidR="00D82C1C" w:rsidRPr="003E5A0D" w:rsidRDefault="00D82C1C" w:rsidP="00B40440">
      <w:pPr>
        <w:pStyle w:val="ListParagraph"/>
        <w:numPr>
          <w:ilvl w:val="0"/>
          <w:numId w:val="77"/>
        </w:numPr>
        <w:spacing w:after="200" w:line="480" w:lineRule="auto"/>
        <w:ind w:left="1134" w:hanging="414"/>
        <w:jc w:val="both"/>
        <w:rPr>
          <w:rFonts w:asciiTheme="majorBidi" w:hAnsiTheme="majorBidi" w:cstheme="majorBidi"/>
        </w:rPr>
      </w:pPr>
      <w:r w:rsidRPr="003E5A0D">
        <w:rPr>
          <w:rFonts w:asciiTheme="majorBidi" w:hAnsiTheme="majorBidi" w:cstheme="majorBidi"/>
          <w:bCs/>
        </w:rPr>
        <w:t>Berdasarkan</w:t>
      </w:r>
      <w:r w:rsidR="00B00036">
        <w:rPr>
          <w:rFonts w:asciiTheme="majorBidi" w:hAnsiTheme="majorBidi" w:cstheme="majorBidi"/>
          <w:bCs/>
          <w:lang w:val="id-ID"/>
        </w:rPr>
        <w:t xml:space="preserve"> </w:t>
      </w:r>
      <w:r w:rsidRPr="003E5A0D">
        <w:rPr>
          <w:rFonts w:asciiTheme="majorBidi" w:hAnsiTheme="majorBidi" w:cstheme="majorBidi"/>
          <w:bCs/>
        </w:rPr>
        <w:t>hasil</w:t>
      </w:r>
      <w:r w:rsidR="00B00036">
        <w:rPr>
          <w:rFonts w:asciiTheme="majorBidi" w:hAnsiTheme="majorBidi" w:cstheme="majorBidi"/>
          <w:bCs/>
          <w:lang w:val="id-ID"/>
        </w:rPr>
        <w:t xml:space="preserve"> </w:t>
      </w:r>
      <w:r w:rsidRPr="003E5A0D">
        <w:rPr>
          <w:rFonts w:asciiTheme="majorBidi" w:hAnsiTheme="majorBidi" w:cstheme="majorBidi"/>
          <w:bCs/>
        </w:rPr>
        <w:t>penelitian yang telah</w:t>
      </w:r>
      <w:r w:rsidR="00B00036">
        <w:rPr>
          <w:rFonts w:asciiTheme="majorBidi" w:hAnsiTheme="majorBidi" w:cstheme="majorBidi"/>
          <w:bCs/>
          <w:lang w:val="id-ID"/>
        </w:rPr>
        <w:t xml:space="preserve"> </w:t>
      </w:r>
      <w:r w:rsidRPr="003E5A0D">
        <w:rPr>
          <w:rFonts w:asciiTheme="majorBidi" w:hAnsiTheme="majorBidi" w:cstheme="majorBidi"/>
          <w:bCs/>
        </w:rPr>
        <w:t>peneliti</w:t>
      </w:r>
      <w:r w:rsidR="00B00036">
        <w:rPr>
          <w:rFonts w:asciiTheme="majorBidi" w:hAnsiTheme="majorBidi" w:cstheme="majorBidi"/>
          <w:bCs/>
          <w:lang w:val="id-ID"/>
        </w:rPr>
        <w:t xml:space="preserve"> </w:t>
      </w:r>
      <w:r w:rsidRPr="003E5A0D">
        <w:rPr>
          <w:rFonts w:asciiTheme="majorBidi" w:hAnsiTheme="majorBidi" w:cstheme="majorBidi"/>
          <w:bCs/>
        </w:rPr>
        <w:t>lakukan di kelas VIII SMP PatraMandiri 1 Palembang dengan</w:t>
      </w:r>
      <w:r w:rsidR="00B00036">
        <w:rPr>
          <w:rFonts w:asciiTheme="majorBidi" w:hAnsiTheme="majorBidi" w:cstheme="majorBidi"/>
          <w:bCs/>
          <w:lang w:val="id-ID"/>
        </w:rPr>
        <w:t xml:space="preserve"> </w:t>
      </w:r>
      <w:r w:rsidRPr="003E5A0D">
        <w:rPr>
          <w:rFonts w:asciiTheme="majorBidi" w:hAnsiTheme="majorBidi" w:cstheme="majorBidi"/>
          <w:bCs/>
        </w:rPr>
        <w:t>materi</w:t>
      </w:r>
      <w:r w:rsidR="00B00036">
        <w:rPr>
          <w:rFonts w:asciiTheme="majorBidi" w:hAnsiTheme="majorBidi" w:cstheme="majorBidi"/>
          <w:bCs/>
          <w:lang w:val="id-ID"/>
        </w:rPr>
        <w:t xml:space="preserve"> </w:t>
      </w:r>
      <w:r w:rsidRPr="003E5A0D">
        <w:rPr>
          <w:rFonts w:asciiTheme="majorBidi" w:hAnsiTheme="majorBidi" w:cstheme="majorBidi"/>
          <w:bCs/>
        </w:rPr>
        <w:t>bangun</w:t>
      </w:r>
      <w:r w:rsidR="00B00036">
        <w:rPr>
          <w:rFonts w:asciiTheme="majorBidi" w:hAnsiTheme="majorBidi" w:cstheme="majorBidi"/>
          <w:bCs/>
          <w:lang w:val="id-ID"/>
        </w:rPr>
        <w:t xml:space="preserve"> </w:t>
      </w:r>
      <w:r w:rsidRPr="003E5A0D">
        <w:rPr>
          <w:rFonts w:asciiTheme="majorBidi" w:hAnsiTheme="majorBidi" w:cstheme="majorBidi"/>
          <w:bCs/>
        </w:rPr>
        <w:t>ruang</w:t>
      </w:r>
      <w:r w:rsidR="00B00036">
        <w:rPr>
          <w:rFonts w:asciiTheme="majorBidi" w:hAnsiTheme="majorBidi" w:cstheme="majorBidi"/>
          <w:bCs/>
          <w:lang w:val="id-ID"/>
        </w:rPr>
        <w:t xml:space="preserve"> </w:t>
      </w:r>
      <w:r w:rsidRPr="003E5A0D">
        <w:rPr>
          <w:rFonts w:asciiTheme="majorBidi" w:hAnsiTheme="majorBidi" w:cstheme="majorBidi"/>
          <w:bCs/>
        </w:rPr>
        <w:t>si</w:t>
      </w:r>
      <w:r>
        <w:rPr>
          <w:rFonts w:asciiTheme="majorBidi" w:hAnsiTheme="majorBidi" w:cstheme="majorBidi"/>
          <w:bCs/>
        </w:rPr>
        <w:t>si datar yang dilakukan selama 5</w:t>
      </w:r>
      <w:r w:rsidRPr="003E5A0D">
        <w:rPr>
          <w:rFonts w:asciiTheme="majorBidi" w:hAnsiTheme="majorBidi" w:cstheme="majorBidi"/>
          <w:bCs/>
        </w:rPr>
        <w:t xml:space="preserve"> kali pertemuan yang diikuti 33 siswa</w:t>
      </w:r>
      <w:r w:rsidR="00B00036">
        <w:rPr>
          <w:rFonts w:asciiTheme="majorBidi" w:hAnsiTheme="majorBidi" w:cstheme="majorBidi"/>
          <w:bCs/>
          <w:lang w:val="id-ID"/>
        </w:rPr>
        <w:t xml:space="preserve"> </w:t>
      </w:r>
      <w:r w:rsidRPr="003E5A0D">
        <w:rPr>
          <w:rFonts w:asciiTheme="majorBidi" w:hAnsiTheme="majorBidi" w:cstheme="majorBidi"/>
          <w:bCs/>
        </w:rPr>
        <w:t>kelas</w:t>
      </w:r>
      <w:r w:rsidR="00B00036">
        <w:rPr>
          <w:rFonts w:asciiTheme="majorBidi" w:hAnsiTheme="majorBidi" w:cstheme="majorBidi"/>
          <w:bCs/>
          <w:lang w:val="id-ID"/>
        </w:rPr>
        <w:t xml:space="preserve"> </w:t>
      </w:r>
      <w:r w:rsidRPr="003E5A0D">
        <w:rPr>
          <w:rFonts w:asciiTheme="majorBidi" w:hAnsiTheme="majorBidi" w:cstheme="majorBidi"/>
          <w:bCs/>
        </w:rPr>
        <w:t>eksperimen</w:t>
      </w:r>
      <w:r w:rsidR="00B00036">
        <w:rPr>
          <w:rFonts w:asciiTheme="majorBidi" w:hAnsiTheme="majorBidi" w:cstheme="majorBidi"/>
          <w:bCs/>
          <w:lang w:val="id-ID"/>
        </w:rPr>
        <w:t xml:space="preserve"> </w:t>
      </w:r>
      <w:r w:rsidRPr="003E5A0D">
        <w:rPr>
          <w:rFonts w:asciiTheme="majorBidi" w:hAnsiTheme="majorBidi" w:cstheme="majorBidi"/>
          <w:bCs/>
        </w:rPr>
        <w:t>dan 32 siswa</w:t>
      </w:r>
      <w:r w:rsidR="00B00036">
        <w:rPr>
          <w:rFonts w:asciiTheme="majorBidi" w:hAnsiTheme="majorBidi" w:cstheme="majorBidi"/>
          <w:bCs/>
          <w:lang w:val="id-ID"/>
        </w:rPr>
        <w:t xml:space="preserve"> </w:t>
      </w:r>
      <w:r w:rsidRPr="003E5A0D">
        <w:rPr>
          <w:rFonts w:asciiTheme="majorBidi" w:hAnsiTheme="majorBidi" w:cstheme="majorBidi"/>
          <w:bCs/>
        </w:rPr>
        <w:t>kelas</w:t>
      </w:r>
      <w:r w:rsidR="00B00036">
        <w:rPr>
          <w:rFonts w:asciiTheme="majorBidi" w:hAnsiTheme="majorBidi" w:cstheme="majorBidi"/>
          <w:bCs/>
          <w:lang w:val="id-ID"/>
        </w:rPr>
        <w:t xml:space="preserve"> </w:t>
      </w:r>
      <w:r w:rsidRPr="003E5A0D">
        <w:rPr>
          <w:rFonts w:asciiTheme="majorBidi" w:hAnsiTheme="majorBidi" w:cstheme="majorBidi"/>
          <w:bCs/>
        </w:rPr>
        <w:t>kontrol, di</w:t>
      </w:r>
      <w:r w:rsidR="00B00036">
        <w:rPr>
          <w:rFonts w:asciiTheme="majorBidi" w:hAnsiTheme="majorBidi" w:cstheme="majorBidi"/>
          <w:bCs/>
          <w:lang w:val="id-ID"/>
        </w:rPr>
        <w:t xml:space="preserve"> </w:t>
      </w:r>
      <w:r w:rsidRPr="003E5A0D">
        <w:rPr>
          <w:rFonts w:asciiTheme="majorBidi" w:hAnsiTheme="majorBidi" w:cstheme="majorBidi"/>
          <w:bCs/>
        </w:rPr>
        <w:t>dapat</w:t>
      </w:r>
      <w:r w:rsidR="00B00036">
        <w:rPr>
          <w:rFonts w:asciiTheme="majorBidi" w:hAnsiTheme="majorBidi" w:cstheme="majorBidi"/>
          <w:bCs/>
          <w:lang w:val="id-ID"/>
        </w:rPr>
        <w:t xml:space="preserve"> </w:t>
      </w:r>
      <w:r w:rsidRPr="003E5A0D">
        <w:rPr>
          <w:rFonts w:asciiTheme="majorBidi" w:hAnsiTheme="majorBidi" w:cstheme="majorBidi"/>
          <w:bCs/>
        </w:rPr>
        <w:t>nilai r</w:t>
      </w:r>
      <w:r>
        <w:rPr>
          <w:rFonts w:asciiTheme="majorBidi" w:hAnsiTheme="majorBidi" w:cstheme="majorBidi"/>
          <w:bCs/>
        </w:rPr>
        <w:t xml:space="preserve">ata-rata kelas eksperimen 57.40 dengan simpangan baku 14.70 dan </w:t>
      </w:r>
      <w:r w:rsidR="00B00036">
        <w:rPr>
          <w:rFonts w:asciiTheme="majorBidi" w:hAnsiTheme="majorBidi" w:cstheme="majorBidi"/>
          <w:bCs/>
          <w:lang w:val="id-ID"/>
        </w:rPr>
        <w:t xml:space="preserve"> </w:t>
      </w:r>
      <w:r>
        <w:rPr>
          <w:rFonts w:asciiTheme="majorBidi" w:hAnsiTheme="majorBidi" w:cstheme="majorBidi"/>
          <w:bCs/>
        </w:rPr>
        <w:t>kemiringan kurva -0,42</w:t>
      </w:r>
      <w:r w:rsidRPr="003E5A0D">
        <w:rPr>
          <w:rFonts w:asciiTheme="majorBidi" w:hAnsiTheme="majorBidi" w:cstheme="majorBidi"/>
          <w:bCs/>
        </w:rPr>
        <w:t>. Pada</w:t>
      </w:r>
      <w:r w:rsidR="00B00036">
        <w:rPr>
          <w:rFonts w:asciiTheme="majorBidi" w:hAnsiTheme="majorBidi" w:cstheme="majorBidi"/>
          <w:bCs/>
          <w:lang w:val="id-ID"/>
        </w:rPr>
        <w:t xml:space="preserve"> </w:t>
      </w:r>
      <w:r w:rsidRPr="003E5A0D">
        <w:rPr>
          <w:rFonts w:asciiTheme="majorBidi" w:hAnsiTheme="majorBidi" w:cstheme="majorBidi"/>
          <w:bCs/>
        </w:rPr>
        <w:t>kel</w:t>
      </w:r>
      <w:r>
        <w:rPr>
          <w:rFonts w:asciiTheme="majorBidi" w:hAnsiTheme="majorBidi" w:cstheme="majorBidi"/>
          <w:bCs/>
        </w:rPr>
        <w:t xml:space="preserve">as kontrol nilai rata-rata 49.46 dengan simpangan baku 17.03  dan </w:t>
      </w:r>
      <w:r w:rsidR="00B00036">
        <w:rPr>
          <w:rFonts w:asciiTheme="majorBidi" w:hAnsiTheme="majorBidi" w:cstheme="majorBidi"/>
          <w:bCs/>
          <w:lang w:val="id-ID"/>
        </w:rPr>
        <w:t xml:space="preserve"> </w:t>
      </w:r>
      <w:r>
        <w:rPr>
          <w:rFonts w:asciiTheme="majorBidi" w:hAnsiTheme="majorBidi" w:cstheme="majorBidi"/>
          <w:bCs/>
        </w:rPr>
        <w:t>kemiringan kurva -0,44</w:t>
      </w:r>
      <w:r w:rsidRPr="003E5A0D">
        <w:rPr>
          <w:rFonts w:asciiTheme="majorBidi" w:hAnsiTheme="majorBidi" w:cstheme="majorBidi"/>
          <w:bCs/>
        </w:rPr>
        <w:t>. Menunjukkan</w:t>
      </w:r>
      <w:r w:rsidR="00B00036">
        <w:rPr>
          <w:rFonts w:asciiTheme="majorBidi" w:hAnsiTheme="majorBidi" w:cstheme="majorBidi"/>
          <w:bCs/>
          <w:lang w:val="id-ID"/>
        </w:rPr>
        <w:t xml:space="preserve"> </w:t>
      </w:r>
      <w:r w:rsidRPr="003E5A0D">
        <w:rPr>
          <w:rFonts w:asciiTheme="majorBidi" w:hAnsiTheme="majorBidi" w:cstheme="majorBidi"/>
          <w:bCs/>
        </w:rPr>
        <w:t>bahwa</w:t>
      </w:r>
      <w:r w:rsidR="00B00036">
        <w:rPr>
          <w:rFonts w:asciiTheme="majorBidi" w:hAnsiTheme="majorBidi" w:cstheme="majorBidi"/>
          <w:bCs/>
          <w:lang w:val="id-ID"/>
        </w:rPr>
        <w:t xml:space="preserve"> </w:t>
      </w:r>
      <w:r w:rsidRPr="003E5A0D">
        <w:rPr>
          <w:rFonts w:asciiTheme="majorBidi" w:hAnsiTheme="majorBidi" w:cstheme="majorBidi"/>
          <w:bCs/>
        </w:rPr>
        <w:t>hasil</w:t>
      </w:r>
      <w:r w:rsidR="00B00036">
        <w:rPr>
          <w:rFonts w:asciiTheme="majorBidi" w:hAnsiTheme="majorBidi" w:cstheme="majorBidi"/>
          <w:bCs/>
          <w:lang w:val="id-ID"/>
        </w:rPr>
        <w:t xml:space="preserve"> </w:t>
      </w:r>
      <w:r w:rsidRPr="003E5A0D">
        <w:rPr>
          <w:rFonts w:asciiTheme="majorBidi" w:hAnsiTheme="majorBidi" w:cstheme="majorBidi"/>
          <w:bCs/>
        </w:rPr>
        <w:t>perhitungan</w:t>
      </w:r>
      <w:r w:rsidR="00B00036">
        <w:rPr>
          <w:rFonts w:asciiTheme="majorBidi" w:hAnsiTheme="majorBidi" w:cstheme="majorBidi"/>
          <w:bCs/>
          <w:lang w:val="id-ID"/>
        </w:rPr>
        <w:t xml:space="preserve"> </w:t>
      </w:r>
      <w:r w:rsidRPr="003E5A0D">
        <w:rPr>
          <w:rFonts w:asciiTheme="majorBidi" w:hAnsiTheme="majorBidi" w:cstheme="majorBidi"/>
          <w:bCs/>
        </w:rPr>
        <w:t>menggunakan</w:t>
      </w:r>
      <w:r w:rsidR="00B00036">
        <w:rPr>
          <w:rFonts w:asciiTheme="majorBidi" w:hAnsiTheme="majorBidi" w:cstheme="majorBidi"/>
          <w:bCs/>
          <w:lang w:val="id-ID"/>
        </w:rPr>
        <w:t xml:space="preserve"> </w:t>
      </w:r>
      <w:r w:rsidRPr="003E5A0D">
        <w:rPr>
          <w:rFonts w:asciiTheme="majorBidi" w:hAnsiTheme="majorBidi" w:cstheme="majorBidi"/>
          <w:bCs/>
        </w:rPr>
        <w:t>uji</w:t>
      </w:r>
      <w:r w:rsidRPr="003E5A0D">
        <w:rPr>
          <w:rFonts w:asciiTheme="majorBidi" w:hAnsiTheme="majorBidi" w:cstheme="majorBidi"/>
        </w:rPr>
        <w:t>“t” dengan</w:t>
      </w:r>
      <w:r w:rsidR="00B00036">
        <w:rPr>
          <w:rFonts w:asciiTheme="majorBidi" w:hAnsiTheme="majorBidi" w:cstheme="majorBidi"/>
          <w:lang w:val="id-ID"/>
        </w:rPr>
        <w:t xml:space="preserve"> </w:t>
      </w:r>
      <w:r w:rsidRPr="003E5A0D">
        <w:rPr>
          <w:rFonts w:asciiTheme="majorBidi" w:hAnsiTheme="majorBidi" w:cstheme="majorBidi"/>
        </w:rPr>
        <w:t>taraf</w:t>
      </w:r>
      <w:r w:rsidR="00B00036">
        <w:rPr>
          <w:rFonts w:asciiTheme="majorBidi" w:hAnsiTheme="majorBidi" w:cstheme="majorBidi"/>
          <w:lang w:val="id-ID"/>
        </w:rPr>
        <w:t xml:space="preserve"> </w:t>
      </w:r>
      <w:r w:rsidRPr="003E5A0D">
        <w:rPr>
          <w:rFonts w:asciiTheme="majorBidi" w:hAnsiTheme="majorBidi" w:cstheme="majorBidi"/>
        </w:rPr>
        <w:t>Signifikan 5%, diperoleh</w:t>
      </w:r>
      <w:r w:rsidR="00B00036">
        <w:rPr>
          <w:rFonts w:asciiTheme="majorBidi" w:hAnsiTheme="majorBidi" w:cstheme="majorBidi"/>
          <w:lang w:val="id-ID"/>
        </w:rPr>
        <w:t xml:space="preserve"> </w:t>
      </w:r>
      <w:r w:rsidRPr="003E5A0D">
        <w:rPr>
          <w:rFonts w:asciiTheme="majorBidi" w:hAnsiTheme="majorBidi" w:cstheme="majorBidi"/>
        </w:rPr>
        <w:t>t</w:t>
      </w:r>
      <w:r w:rsidRPr="003E5A0D">
        <w:rPr>
          <w:rFonts w:asciiTheme="majorBidi" w:hAnsiTheme="majorBidi" w:cstheme="majorBidi"/>
          <w:vertAlign w:val="subscript"/>
        </w:rPr>
        <w:t>hitung</w:t>
      </w:r>
      <w:r w:rsidRPr="003E5A0D">
        <w:rPr>
          <w:rFonts w:asciiTheme="majorBidi" w:hAnsiTheme="majorBidi" w:cstheme="majorBidi"/>
        </w:rPr>
        <w:t xml:space="preserve">= </w:t>
      </w:r>
      <m:oMath>
        <m:r>
          <w:rPr>
            <w:rFonts w:ascii="Cambria Math" w:hAnsi="Cambria Math" w:cstheme="majorBidi"/>
          </w:rPr>
          <m:t xml:space="preserve">2. 014 </m:t>
        </m:r>
      </m:oMath>
      <w:r w:rsidRPr="003E5A0D">
        <w:rPr>
          <w:rFonts w:asciiTheme="majorBidi" w:hAnsiTheme="majorBidi" w:cstheme="majorBidi"/>
          <w:bCs/>
        </w:rPr>
        <w:t xml:space="preserve">dan </w:t>
      </w:r>
      <w:r w:rsidRPr="003E5A0D">
        <w:rPr>
          <w:rFonts w:asciiTheme="majorBidi" w:hAnsiTheme="majorBidi" w:cstheme="majorBidi"/>
        </w:rPr>
        <w:t>t</w:t>
      </w:r>
      <w:r w:rsidRPr="003E5A0D">
        <w:rPr>
          <w:rFonts w:asciiTheme="majorBidi" w:hAnsiTheme="majorBidi" w:cstheme="majorBidi"/>
          <w:vertAlign w:val="subscript"/>
        </w:rPr>
        <w:t>tabel</w:t>
      </w:r>
      <w:r w:rsidRPr="003E5A0D">
        <w:rPr>
          <w:rFonts w:asciiTheme="majorBidi" w:hAnsiTheme="majorBidi" w:cstheme="majorBidi"/>
        </w:rPr>
        <w:t xml:space="preserve">= </w:t>
      </w:r>
      <w:r>
        <w:rPr>
          <w:rFonts w:asciiTheme="majorBidi" w:hAnsiTheme="majorBidi" w:cstheme="majorBidi"/>
          <w:bCs/>
        </w:rPr>
        <w:t xml:space="preserve">1,740 </w:t>
      </w:r>
      <w:r w:rsidRPr="003E5A0D">
        <w:rPr>
          <w:rFonts w:asciiTheme="majorBidi" w:hAnsiTheme="majorBidi" w:cstheme="majorBidi"/>
          <w:bCs/>
        </w:rPr>
        <w:t>karena</w:t>
      </w:r>
      <w:r w:rsidR="00B00036">
        <w:rPr>
          <w:rFonts w:asciiTheme="majorBidi" w:hAnsiTheme="majorBidi" w:cstheme="majorBidi"/>
          <w:bCs/>
          <w:lang w:val="id-ID"/>
        </w:rPr>
        <w:t xml:space="preserve"> </w:t>
      </w:r>
      <w:r w:rsidRPr="003E5A0D">
        <w:rPr>
          <w:rFonts w:asciiTheme="majorBidi" w:hAnsiTheme="majorBidi" w:cstheme="majorBidi"/>
          <w:bCs/>
        </w:rPr>
        <w:t>t</w:t>
      </w:r>
      <w:r w:rsidRPr="003E5A0D">
        <w:rPr>
          <w:rFonts w:asciiTheme="majorBidi" w:hAnsiTheme="majorBidi" w:cstheme="majorBidi"/>
          <w:bCs/>
          <w:vertAlign w:val="subscript"/>
        </w:rPr>
        <w:t>hitung</w:t>
      </w:r>
      <w:r w:rsidRPr="003E5A0D">
        <w:rPr>
          <w:rFonts w:asciiTheme="majorBidi" w:hAnsiTheme="majorBidi" w:cstheme="majorBidi"/>
        </w:rPr>
        <w:t>&gt;t</w:t>
      </w:r>
      <w:r w:rsidRPr="003E5A0D">
        <w:rPr>
          <w:rFonts w:asciiTheme="majorBidi" w:hAnsiTheme="majorBidi" w:cstheme="majorBidi"/>
          <w:vertAlign w:val="subscript"/>
        </w:rPr>
        <w:t>tabel</w:t>
      </w:r>
      <w:r w:rsidR="00B00036">
        <w:rPr>
          <w:rFonts w:asciiTheme="majorBidi" w:hAnsiTheme="majorBidi" w:cstheme="majorBidi"/>
          <w:vertAlign w:val="subscript"/>
          <w:lang w:val="id-ID"/>
        </w:rPr>
        <w:t xml:space="preserve"> </w:t>
      </w:r>
      <w:r w:rsidRPr="003E5A0D">
        <w:rPr>
          <w:rFonts w:asciiTheme="majorBidi" w:hAnsiTheme="majorBidi" w:cstheme="majorBidi"/>
        </w:rPr>
        <w:t>maka H</w:t>
      </w:r>
      <w:r w:rsidRPr="003E5A0D">
        <w:rPr>
          <w:rFonts w:asciiTheme="majorBidi" w:hAnsiTheme="majorBidi" w:cstheme="majorBidi"/>
          <w:vertAlign w:val="subscript"/>
        </w:rPr>
        <w:t xml:space="preserve">0 </w:t>
      </w:r>
      <w:r w:rsidRPr="003E5A0D">
        <w:rPr>
          <w:rFonts w:asciiTheme="majorBidi" w:hAnsiTheme="majorBidi" w:cstheme="majorBidi"/>
        </w:rPr>
        <w:t>ditolak, jadi</w:t>
      </w:r>
      <w:r w:rsidR="00B00036">
        <w:rPr>
          <w:rFonts w:asciiTheme="majorBidi" w:hAnsiTheme="majorBidi" w:cstheme="majorBidi"/>
          <w:lang w:val="id-ID"/>
        </w:rPr>
        <w:t xml:space="preserve"> </w:t>
      </w:r>
      <w:r w:rsidRPr="003E5A0D">
        <w:rPr>
          <w:rFonts w:asciiTheme="majorBidi" w:hAnsiTheme="majorBidi" w:cstheme="majorBidi"/>
        </w:rPr>
        <w:t>dapat</w:t>
      </w:r>
      <w:r w:rsidR="00B00036">
        <w:rPr>
          <w:rFonts w:asciiTheme="majorBidi" w:hAnsiTheme="majorBidi" w:cstheme="majorBidi"/>
          <w:lang w:val="id-ID"/>
        </w:rPr>
        <w:t xml:space="preserve"> </w:t>
      </w:r>
      <w:r w:rsidRPr="003E5A0D">
        <w:rPr>
          <w:rFonts w:asciiTheme="majorBidi" w:hAnsiTheme="majorBidi" w:cstheme="majorBidi"/>
        </w:rPr>
        <w:t>disimpulkan</w:t>
      </w:r>
      <w:r w:rsidR="00B00036">
        <w:rPr>
          <w:rFonts w:asciiTheme="majorBidi" w:hAnsiTheme="majorBidi" w:cstheme="majorBidi"/>
          <w:lang w:val="id-ID"/>
        </w:rPr>
        <w:t xml:space="preserve"> </w:t>
      </w:r>
      <w:r w:rsidRPr="003E5A0D">
        <w:rPr>
          <w:rFonts w:asciiTheme="majorBidi" w:hAnsiTheme="majorBidi" w:cstheme="majorBidi"/>
        </w:rPr>
        <w:t>bahwa</w:t>
      </w:r>
      <w:r w:rsidR="00B00036">
        <w:rPr>
          <w:rFonts w:asciiTheme="majorBidi" w:hAnsiTheme="majorBidi" w:cstheme="majorBidi"/>
          <w:lang w:val="id-ID"/>
        </w:rPr>
        <w:t xml:space="preserve"> </w:t>
      </w:r>
      <w:r w:rsidRPr="003E5A0D">
        <w:rPr>
          <w:rFonts w:asciiTheme="majorBidi" w:hAnsiTheme="majorBidi" w:cstheme="majorBidi"/>
        </w:rPr>
        <w:t>ada</w:t>
      </w:r>
      <w:r w:rsidR="00B00036">
        <w:rPr>
          <w:rFonts w:asciiTheme="majorBidi" w:hAnsiTheme="majorBidi" w:cstheme="majorBidi"/>
          <w:lang w:val="id-ID"/>
        </w:rPr>
        <w:t xml:space="preserve"> </w:t>
      </w:r>
      <w:r w:rsidRPr="003E5A0D">
        <w:rPr>
          <w:rFonts w:asciiTheme="majorBidi" w:hAnsiTheme="majorBidi" w:cstheme="majorBidi"/>
        </w:rPr>
        <w:t>pengaruh</w:t>
      </w:r>
      <w:r w:rsidR="00B00036">
        <w:rPr>
          <w:rFonts w:asciiTheme="majorBidi" w:hAnsiTheme="majorBidi" w:cstheme="majorBidi"/>
          <w:lang w:val="id-ID"/>
        </w:rPr>
        <w:t xml:space="preserve"> </w:t>
      </w:r>
      <w:r w:rsidRPr="003E5A0D">
        <w:rPr>
          <w:rFonts w:asciiTheme="majorBidi" w:hAnsiTheme="majorBidi" w:cstheme="majorBidi"/>
        </w:rPr>
        <w:t>penggunaan model pembelajaran</w:t>
      </w:r>
      <w:r w:rsidR="00B00036">
        <w:rPr>
          <w:rFonts w:asciiTheme="majorBidi" w:hAnsiTheme="majorBidi" w:cstheme="majorBidi"/>
          <w:lang w:val="id-ID"/>
        </w:rPr>
        <w:t xml:space="preserve"> </w:t>
      </w:r>
      <w:r w:rsidRPr="003E5A0D">
        <w:rPr>
          <w:rFonts w:asciiTheme="majorBidi" w:hAnsiTheme="majorBidi" w:cstheme="majorBidi"/>
          <w:i/>
          <w:iCs/>
        </w:rPr>
        <w:t>reciprocal teaching</w:t>
      </w:r>
      <w:r w:rsidRPr="003E5A0D">
        <w:rPr>
          <w:rFonts w:asciiTheme="majorBidi" w:hAnsiTheme="majorBidi" w:cstheme="majorBidi"/>
          <w:iCs/>
        </w:rPr>
        <w:t xml:space="preserve"> (pembelajaran</w:t>
      </w:r>
      <w:r w:rsidR="00B00036">
        <w:rPr>
          <w:rFonts w:asciiTheme="majorBidi" w:hAnsiTheme="majorBidi" w:cstheme="majorBidi"/>
          <w:iCs/>
          <w:lang w:val="id-ID"/>
        </w:rPr>
        <w:t xml:space="preserve"> </w:t>
      </w:r>
      <w:r w:rsidRPr="003E5A0D">
        <w:rPr>
          <w:rFonts w:asciiTheme="majorBidi" w:hAnsiTheme="majorBidi" w:cstheme="majorBidi"/>
          <w:iCs/>
        </w:rPr>
        <w:t>terbalik)</w:t>
      </w:r>
      <w:r w:rsidR="00B00036">
        <w:rPr>
          <w:rFonts w:asciiTheme="majorBidi" w:hAnsiTheme="majorBidi" w:cstheme="majorBidi"/>
          <w:iCs/>
          <w:lang w:val="id-ID"/>
        </w:rPr>
        <w:t xml:space="preserve"> </w:t>
      </w:r>
      <w:r w:rsidRPr="003E5A0D">
        <w:rPr>
          <w:rFonts w:asciiTheme="majorBidi" w:hAnsiTheme="majorBidi" w:cstheme="majorBidi"/>
        </w:rPr>
        <w:t>terhadap</w:t>
      </w:r>
      <w:r w:rsidR="00B00036">
        <w:rPr>
          <w:rFonts w:asciiTheme="majorBidi" w:hAnsiTheme="majorBidi" w:cstheme="majorBidi"/>
          <w:lang w:val="id-ID"/>
        </w:rPr>
        <w:t xml:space="preserve"> </w:t>
      </w:r>
      <w:r w:rsidRPr="003E5A0D">
        <w:rPr>
          <w:rFonts w:asciiTheme="majorBidi" w:hAnsiTheme="majorBidi" w:cstheme="majorBidi"/>
        </w:rPr>
        <w:t>kemampuan</w:t>
      </w:r>
      <w:r w:rsidR="00B00036">
        <w:rPr>
          <w:rFonts w:asciiTheme="majorBidi" w:hAnsiTheme="majorBidi" w:cstheme="majorBidi"/>
          <w:lang w:val="id-ID"/>
        </w:rPr>
        <w:t xml:space="preserve"> </w:t>
      </w:r>
      <w:r w:rsidRPr="003E5A0D">
        <w:rPr>
          <w:rFonts w:asciiTheme="majorBidi" w:hAnsiTheme="majorBidi" w:cstheme="majorBidi"/>
        </w:rPr>
        <w:t>berfikir</w:t>
      </w:r>
      <w:r w:rsidR="00B00036">
        <w:rPr>
          <w:rFonts w:asciiTheme="majorBidi" w:hAnsiTheme="majorBidi" w:cstheme="majorBidi"/>
          <w:lang w:val="id-ID"/>
        </w:rPr>
        <w:t xml:space="preserve"> </w:t>
      </w:r>
      <w:r w:rsidRPr="003E5A0D">
        <w:rPr>
          <w:rFonts w:asciiTheme="majorBidi" w:hAnsiTheme="majorBidi" w:cstheme="majorBidi"/>
        </w:rPr>
        <w:t>kreatif</w:t>
      </w:r>
      <w:r w:rsidR="00B00036">
        <w:rPr>
          <w:rFonts w:asciiTheme="majorBidi" w:hAnsiTheme="majorBidi" w:cstheme="majorBidi"/>
          <w:lang w:val="id-ID"/>
        </w:rPr>
        <w:t xml:space="preserve"> </w:t>
      </w:r>
      <w:r w:rsidRPr="003E5A0D">
        <w:rPr>
          <w:rFonts w:asciiTheme="majorBidi" w:hAnsiTheme="majorBidi" w:cstheme="majorBidi"/>
        </w:rPr>
        <w:t>matematika</w:t>
      </w:r>
      <w:r w:rsidR="00B00036">
        <w:rPr>
          <w:rFonts w:asciiTheme="majorBidi" w:hAnsiTheme="majorBidi" w:cstheme="majorBidi"/>
          <w:lang w:val="id-ID"/>
        </w:rPr>
        <w:t xml:space="preserve"> </w:t>
      </w:r>
      <w:r w:rsidRPr="003E5A0D">
        <w:rPr>
          <w:rFonts w:asciiTheme="majorBidi" w:hAnsiTheme="majorBidi" w:cstheme="majorBidi"/>
        </w:rPr>
        <w:t>siswa di kelas VIII</w:t>
      </w:r>
      <w:r w:rsidR="00B00036">
        <w:rPr>
          <w:rFonts w:asciiTheme="majorBidi" w:hAnsiTheme="majorBidi" w:cstheme="majorBidi"/>
          <w:lang w:val="id-ID"/>
        </w:rPr>
        <w:t xml:space="preserve"> </w:t>
      </w:r>
      <w:r w:rsidRPr="003E5A0D">
        <w:rPr>
          <w:rFonts w:asciiTheme="majorBidi" w:hAnsiTheme="majorBidi" w:cstheme="majorBidi"/>
        </w:rPr>
        <w:t xml:space="preserve">SMP PatraMandiri 1 Palembang. </w:t>
      </w:r>
    </w:p>
    <w:p w:rsidR="00D82C1C" w:rsidRPr="003E5A0D" w:rsidRDefault="00D82C1C" w:rsidP="00B40440">
      <w:pPr>
        <w:pStyle w:val="ListParagraph"/>
        <w:numPr>
          <w:ilvl w:val="0"/>
          <w:numId w:val="77"/>
        </w:numPr>
        <w:spacing w:after="200" w:line="480" w:lineRule="auto"/>
        <w:ind w:left="1134" w:hanging="414"/>
        <w:jc w:val="both"/>
        <w:rPr>
          <w:rFonts w:asciiTheme="majorBidi" w:hAnsiTheme="majorBidi" w:cstheme="majorBidi"/>
        </w:rPr>
      </w:pPr>
      <w:r w:rsidRPr="003E5A0D">
        <w:rPr>
          <w:rFonts w:asciiTheme="majorBidi" w:hAnsiTheme="majorBidi" w:cstheme="majorBidi"/>
        </w:rPr>
        <w:t>Hasil</w:t>
      </w:r>
      <w:r w:rsidR="00B00036">
        <w:rPr>
          <w:rFonts w:asciiTheme="majorBidi" w:hAnsiTheme="majorBidi" w:cstheme="majorBidi"/>
          <w:lang w:val="id-ID"/>
        </w:rPr>
        <w:t xml:space="preserve"> </w:t>
      </w:r>
      <w:r w:rsidRPr="003E5A0D">
        <w:rPr>
          <w:rFonts w:asciiTheme="majorBidi" w:hAnsiTheme="majorBidi" w:cstheme="majorBidi"/>
        </w:rPr>
        <w:t>wawancara</w:t>
      </w:r>
      <w:r w:rsidR="00B00036">
        <w:rPr>
          <w:rFonts w:asciiTheme="majorBidi" w:hAnsiTheme="majorBidi" w:cstheme="majorBidi"/>
          <w:lang w:val="id-ID"/>
        </w:rPr>
        <w:t xml:space="preserve"> </w:t>
      </w:r>
      <w:r w:rsidRPr="003E5A0D">
        <w:rPr>
          <w:rFonts w:asciiTheme="majorBidi" w:hAnsiTheme="majorBidi" w:cstheme="majorBidi"/>
        </w:rPr>
        <w:t>mengenai</w:t>
      </w:r>
      <w:r w:rsidR="00B00036">
        <w:rPr>
          <w:rFonts w:asciiTheme="majorBidi" w:hAnsiTheme="majorBidi" w:cstheme="majorBidi"/>
          <w:lang w:val="id-ID"/>
        </w:rPr>
        <w:t xml:space="preserve"> </w:t>
      </w:r>
      <w:r w:rsidRPr="003E5A0D">
        <w:rPr>
          <w:rFonts w:asciiTheme="majorBidi" w:hAnsiTheme="majorBidi" w:cstheme="majorBidi"/>
        </w:rPr>
        <w:t>penggunaan model pembelajaran</w:t>
      </w:r>
      <w:r w:rsidR="00B00036">
        <w:rPr>
          <w:rFonts w:asciiTheme="majorBidi" w:hAnsiTheme="majorBidi" w:cstheme="majorBidi"/>
          <w:lang w:val="id-ID"/>
        </w:rPr>
        <w:t xml:space="preserve"> </w:t>
      </w:r>
      <w:r w:rsidRPr="003E5A0D">
        <w:rPr>
          <w:rFonts w:asciiTheme="majorBidi" w:hAnsiTheme="majorBidi" w:cstheme="majorBidi"/>
          <w:i/>
        </w:rPr>
        <w:t xml:space="preserve">reciprocal teaching </w:t>
      </w:r>
      <w:r w:rsidR="00B00036">
        <w:rPr>
          <w:rFonts w:asciiTheme="majorBidi" w:hAnsiTheme="majorBidi" w:cstheme="majorBidi"/>
          <w:i/>
          <w:lang w:val="id-ID"/>
        </w:rPr>
        <w:t xml:space="preserve"> </w:t>
      </w:r>
      <w:r w:rsidRPr="003E5A0D">
        <w:rPr>
          <w:rFonts w:asciiTheme="majorBidi" w:hAnsiTheme="majorBidi" w:cstheme="majorBidi"/>
        </w:rPr>
        <w:t>yang diterapkan</w:t>
      </w:r>
      <w:r w:rsidR="00B00036">
        <w:rPr>
          <w:rFonts w:asciiTheme="majorBidi" w:hAnsiTheme="majorBidi" w:cstheme="majorBidi"/>
          <w:lang w:val="id-ID"/>
        </w:rPr>
        <w:t xml:space="preserve"> </w:t>
      </w:r>
      <w:r w:rsidRPr="003E5A0D">
        <w:rPr>
          <w:rFonts w:asciiTheme="majorBidi" w:hAnsiTheme="majorBidi" w:cstheme="majorBidi"/>
        </w:rPr>
        <w:t>pada</w:t>
      </w:r>
      <w:r w:rsidR="00B00036">
        <w:rPr>
          <w:rFonts w:asciiTheme="majorBidi" w:hAnsiTheme="majorBidi" w:cstheme="majorBidi"/>
          <w:lang w:val="id-ID"/>
        </w:rPr>
        <w:t xml:space="preserve"> </w:t>
      </w:r>
      <w:r w:rsidRPr="003E5A0D">
        <w:rPr>
          <w:rFonts w:asciiTheme="majorBidi" w:hAnsiTheme="majorBidi" w:cstheme="majorBidi"/>
        </w:rPr>
        <w:t>kelas</w:t>
      </w:r>
      <w:r w:rsidR="00B00036">
        <w:rPr>
          <w:rFonts w:asciiTheme="majorBidi" w:hAnsiTheme="majorBidi" w:cstheme="majorBidi"/>
          <w:lang w:val="id-ID"/>
        </w:rPr>
        <w:t xml:space="preserve"> </w:t>
      </w:r>
      <w:r w:rsidRPr="003E5A0D">
        <w:rPr>
          <w:rFonts w:asciiTheme="majorBidi" w:hAnsiTheme="majorBidi" w:cstheme="majorBidi"/>
        </w:rPr>
        <w:t>eksperimen</w:t>
      </w:r>
      <w:r w:rsidR="00B00036">
        <w:rPr>
          <w:rFonts w:asciiTheme="majorBidi" w:hAnsiTheme="majorBidi" w:cstheme="majorBidi"/>
          <w:lang w:val="id-ID"/>
        </w:rPr>
        <w:t xml:space="preserve"> </w:t>
      </w:r>
      <w:r w:rsidRPr="003E5A0D">
        <w:rPr>
          <w:rFonts w:asciiTheme="majorBidi" w:hAnsiTheme="majorBidi" w:cstheme="majorBidi"/>
        </w:rPr>
        <w:t>mendapat</w:t>
      </w:r>
      <w:r w:rsidR="00B00036">
        <w:rPr>
          <w:rFonts w:asciiTheme="majorBidi" w:hAnsiTheme="majorBidi" w:cstheme="majorBidi"/>
          <w:lang w:val="id-ID"/>
        </w:rPr>
        <w:t xml:space="preserve"> </w:t>
      </w:r>
      <w:r w:rsidRPr="003E5A0D">
        <w:rPr>
          <w:rFonts w:asciiTheme="majorBidi" w:hAnsiTheme="majorBidi" w:cstheme="majorBidi"/>
        </w:rPr>
        <w:t>respon yang positif</w:t>
      </w:r>
      <w:r w:rsidR="00B00036">
        <w:rPr>
          <w:rFonts w:asciiTheme="majorBidi" w:hAnsiTheme="majorBidi" w:cstheme="majorBidi"/>
          <w:lang w:val="id-ID"/>
        </w:rPr>
        <w:t xml:space="preserve"> </w:t>
      </w:r>
      <w:r w:rsidRPr="003E5A0D">
        <w:rPr>
          <w:rFonts w:asciiTheme="majorBidi" w:hAnsiTheme="majorBidi" w:cstheme="majorBidi"/>
        </w:rPr>
        <w:t>dari guru mata</w:t>
      </w:r>
      <w:r w:rsidR="00B00036">
        <w:rPr>
          <w:rFonts w:asciiTheme="majorBidi" w:hAnsiTheme="majorBidi" w:cstheme="majorBidi"/>
          <w:lang w:val="id-ID"/>
        </w:rPr>
        <w:t xml:space="preserve"> </w:t>
      </w:r>
      <w:r w:rsidRPr="003E5A0D">
        <w:rPr>
          <w:rFonts w:asciiTheme="majorBidi" w:hAnsiTheme="majorBidi" w:cstheme="majorBidi"/>
        </w:rPr>
        <w:t>pelajaran</w:t>
      </w:r>
      <w:r w:rsidR="00B00036">
        <w:rPr>
          <w:rFonts w:asciiTheme="majorBidi" w:hAnsiTheme="majorBidi" w:cstheme="majorBidi"/>
          <w:lang w:val="id-ID"/>
        </w:rPr>
        <w:t xml:space="preserve"> </w:t>
      </w:r>
      <w:r w:rsidRPr="003E5A0D">
        <w:rPr>
          <w:rFonts w:asciiTheme="majorBidi" w:hAnsiTheme="majorBidi" w:cstheme="majorBidi"/>
        </w:rPr>
        <w:t>maupun</w:t>
      </w:r>
      <w:r w:rsidR="00B00036">
        <w:rPr>
          <w:rFonts w:asciiTheme="majorBidi" w:hAnsiTheme="majorBidi" w:cstheme="majorBidi"/>
          <w:lang w:val="id-ID"/>
        </w:rPr>
        <w:t xml:space="preserve"> </w:t>
      </w:r>
      <w:r w:rsidRPr="003E5A0D">
        <w:rPr>
          <w:rFonts w:asciiTheme="majorBidi" w:hAnsiTheme="majorBidi" w:cstheme="majorBidi"/>
        </w:rPr>
        <w:t>siswa</w:t>
      </w:r>
      <w:r w:rsidR="00B00036">
        <w:rPr>
          <w:rFonts w:asciiTheme="majorBidi" w:hAnsiTheme="majorBidi" w:cstheme="majorBidi"/>
          <w:lang w:val="id-ID"/>
        </w:rPr>
        <w:t xml:space="preserve"> </w:t>
      </w:r>
      <w:r w:rsidRPr="003E5A0D">
        <w:rPr>
          <w:rFonts w:asciiTheme="majorBidi" w:hAnsiTheme="majorBidi" w:cstheme="majorBidi"/>
        </w:rPr>
        <w:t>kelas VIIIA yang diberi</w:t>
      </w:r>
      <w:r w:rsidR="00B00036">
        <w:rPr>
          <w:rFonts w:asciiTheme="majorBidi" w:hAnsiTheme="majorBidi" w:cstheme="majorBidi"/>
          <w:lang w:val="id-ID"/>
        </w:rPr>
        <w:t xml:space="preserve"> </w:t>
      </w:r>
      <w:r w:rsidRPr="003E5A0D">
        <w:rPr>
          <w:rFonts w:asciiTheme="majorBidi" w:hAnsiTheme="majorBidi" w:cstheme="majorBidi"/>
        </w:rPr>
        <w:t>perlakuan model pembelajaran</w:t>
      </w:r>
      <w:r w:rsidR="00B00036">
        <w:rPr>
          <w:rFonts w:asciiTheme="majorBidi" w:hAnsiTheme="majorBidi" w:cstheme="majorBidi"/>
          <w:lang w:val="id-ID"/>
        </w:rPr>
        <w:t xml:space="preserve"> </w:t>
      </w:r>
      <w:r w:rsidRPr="003E5A0D">
        <w:rPr>
          <w:rFonts w:asciiTheme="majorBidi" w:hAnsiTheme="majorBidi" w:cstheme="majorBidi"/>
          <w:i/>
        </w:rPr>
        <w:t>reciprocal teaching</w:t>
      </w:r>
      <w:r w:rsidRPr="003E5A0D">
        <w:rPr>
          <w:rFonts w:asciiTheme="majorBidi" w:hAnsiTheme="majorBidi" w:cstheme="majorBidi"/>
        </w:rPr>
        <w:t xml:space="preserve"> (pembelajaran</w:t>
      </w:r>
      <w:r w:rsidR="00B00036">
        <w:rPr>
          <w:rFonts w:asciiTheme="majorBidi" w:hAnsiTheme="majorBidi" w:cstheme="majorBidi"/>
          <w:lang w:val="id-ID"/>
        </w:rPr>
        <w:t xml:space="preserve"> </w:t>
      </w:r>
      <w:r w:rsidRPr="003E5A0D">
        <w:rPr>
          <w:rFonts w:asciiTheme="majorBidi" w:hAnsiTheme="majorBidi" w:cstheme="majorBidi"/>
        </w:rPr>
        <w:t>terbalik).</w:t>
      </w:r>
    </w:p>
    <w:p w:rsidR="00D82C1C" w:rsidRDefault="00D82C1C" w:rsidP="00D82C1C">
      <w:pPr>
        <w:spacing w:line="480" w:lineRule="auto"/>
        <w:jc w:val="both"/>
        <w:rPr>
          <w:rFonts w:asciiTheme="majorBidi" w:hAnsiTheme="majorBidi" w:cstheme="majorBidi"/>
          <w:sz w:val="24"/>
          <w:szCs w:val="24"/>
        </w:rPr>
      </w:pPr>
    </w:p>
    <w:p w:rsidR="00B00036" w:rsidRPr="003E5A0D" w:rsidRDefault="00B00036" w:rsidP="00D82C1C">
      <w:pPr>
        <w:spacing w:line="480" w:lineRule="auto"/>
        <w:jc w:val="both"/>
        <w:rPr>
          <w:rFonts w:asciiTheme="majorBidi" w:hAnsiTheme="majorBidi" w:cstheme="majorBidi"/>
          <w:sz w:val="24"/>
          <w:szCs w:val="24"/>
        </w:rPr>
      </w:pPr>
    </w:p>
    <w:p w:rsidR="00D82C1C" w:rsidRPr="003E5A0D" w:rsidRDefault="00D82C1C" w:rsidP="00B40440">
      <w:pPr>
        <w:pStyle w:val="ListParagraph"/>
        <w:numPr>
          <w:ilvl w:val="0"/>
          <w:numId w:val="73"/>
        </w:numPr>
        <w:tabs>
          <w:tab w:val="left" w:pos="284"/>
        </w:tabs>
        <w:spacing w:after="200" w:line="480" w:lineRule="auto"/>
        <w:ind w:left="810" w:hanging="450"/>
        <w:jc w:val="both"/>
        <w:rPr>
          <w:rFonts w:asciiTheme="majorBidi" w:eastAsiaTheme="minorEastAsia" w:hAnsiTheme="majorBidi" w:cstheme="majorBidi"/>
          <w:b/>
        </w:rPr>
      </w:pPr>
      <w:r w:rsidRPr="003E5A0D">
        <w:rPr>
          <w:rFonts w:asciiTheme="majorBidi" w:eastAsiaTheme="minorEastAsia" w:hAnsiTheme="majorBidi" w:cstheme="majorBidi"/>
          <w:b/>
        </w:rPr>
        <w:lastRenderedPageBreak/>
        <w:t>Saran</w:t>
      </w:r>
    </w:p>
    <w:p w:rsidR="00D82C1C" w:rsidRPr="003E5A0D" w:rsidRDefault="00D82C1C" w:rsidP="00D82C1C">
      <w:pPr>
        <w:pStyle w:val="ListParagraph"/>
        <w:spacing w:line="480" w:lineRule="auto"/>
        <w:ind w:firstLine="540"/>
        <w:jc w:val="both"/>
        <w:rPr>
          <w:rFonts w:asciiTheme="majorBidi" w:eastAsiaTheme="minorEastAsia" w:hAnsiTheme="majorBidi" w:cstheme="majorBidi"/>
        </w:rPr>
      </w:pPr>
      <w:r w:rsidRPr="003E5A0D">
        <w:rPr>
          <w:rFonts w:asciiTheme="majorBidi" w:eastAsiaTheme="minorEastAsia" w:hAnsiTheme="majorBidi" w:cstheme="majorBidi"/>
        </w:rPr>
        <w:t>Berdasarkan</w:t>
      </w:r>
      <w:r w:rsidR="00B00036">
        <w:rPr>
          <w:rFonts w:asciiTheme="majorBidi" w:eastAsiaTheme="minorEastAsia" w:hAnsiTheme="majorBidi" w:cstheme="majorBidi"/>
          <w:lang w:val="id-ID"/>
        </w:rPr>
        <w:t xml:space="preserve"> </w:t>
      </w:r>
      <w:r w:rsidRPr="003E5A0D">
        <w:rPr>
          <w:rFonts w:asciiTheme="majorBidi" w:eastAsiaTheme="minorEastAsia" w:hAnsiTheme="majorBidi" w:cstheme="majorBidi"/>
        </w:rPr>
        <w:t>kesimpulan</w:t>
      </w:r>
      <w:r w:rsidR="00B00036">
        <w:rPr>
          <w:rFonts w:asciiTheme="majorBidi" w:eastAsiaTheme="minorEastAsia" w:hAnsiTheme="majorBidi" w:cstheme="majorBidi"/>
          <w:lang w:val="id-ID"/>
        </w:rPr>
        <w:t xml:space="preserve"> </w:t>
      </w:r>
      <w:r w:rsidRPr="003E5A0D">
        <w:rPr>
          <w:rFonts w:asciiTheme="majorBidi" w:eastAsiaTheme="minorEastAsia" w:hAnsiTheme="majorBidi" w:cstheme="majorBidi"/>
        </w:rPr>
        <w:t>dari</w:t>
      </w:r>
      <w:r w:rsidR="00B00036">
        <w:rPr>
          <w:rFonts w:asciiTheme="majorBidi" w:eastAsiaTheme="minorEastAsia" w:hAnsiTheme="majorBidi" w:cstheme="majorBidi"/>
          <w:lang w:val="id-ID"/>
        </w:rPr>
        <w:t xml:space="preserve"> </w:t>
      </w:r>
      <w:r w:rsidRPr="003E5A0D">
        <w:rPr>
          <w:rFonts w:asciiTheme="majorBidi" w:eastAsiaTheme="minorEastAsia" w:hAnsiTheme="majorBidi" w:cstheme="majorBidi"/>
        </w:rPr>
        <w:t>hasil</w:t>
      </w:r>
      <w:r w:rsidR="00B00036">
        <w:rPr>
          <w:rFonts w:asciiTheme="majorBidi" w:eastAsiaTheme="minorEastAsia" w:hAnsiTheme="majorBidi" w:cstheme="majorBidi"/>
          <w:lang w:val="id-ID"/>
        </w:rPr>
        <w:t xml:space="preserve"> </w:t>
      </w:r>
      <w:r w:rsidRPr="003E5A0D">
        <w:rPr>
          <w:rFonts w:asciiTheme="majorBidi" w:eastAsiaTheme="minorEastAsia" w:hAnsiTheme="majorBidi" w:cstheme="majorBidi"/>
        </w:rPr>
        <w:t>pembahasan yang telah</w:t>
      </w:r>
      <w:r w:rsidR="00B00036">
        <w:rPr>
          <w:rFonts w:asciiTheme="majorBidi" w:eastAsiaTheme="minorEastAsia" w:hAnsiTheme="majorBidi" w:cstheme="majorBidi"/>
          <w:lang w:val="id-ID"/>
        </w:rPr>
        <w:t xml:space="preserve"> </w:t>
      </w:r>
      <w:r w:rsidRPr="003E5A0D">
        <w:rPr>
          <w:rFonts w:asciiTheme="majorBidi" w:eastAsiaTheme="minorEastAsia" w:hAnsiTheme="majorBidi" w:cstheme="majorBidi"/>
        </w:rPr>
        <w:t>diperoleh</w:t>
      </w:r>
      <w:r w:rsidR="00B00036">
        <w:rPr>
          <w:rFonts w:asciiTheme="majorBidi" w:eastAsiaTheme="minorEastAsia" w:hAnsiTheme="majorBidi" w:cstheme="majorBidi"/>
          <w:lang w:val="id-ID"/>
        </w:rPr>
        <w:t xml:space="preserve"> </w:t>
      </w:r>
      <w:r w:rsidRPr="003E5A0D">
        <w:rPr>
          <w:rFonts w:asciiTheme="majorBidi" w:eastAsiaTheme="minorEastAsia" w:hAnsiTheme="majorBidi" w:cstheme="majorBidi"/>
        </w:rPr>
        <w:t>pada</w:t>
      </w:r>
      <w:r w:rsidR="00B00036">
        <w:rPr>
          <w:rFonts w:asciiTheme="majorBidi" w:eastAsiaTheme="minorEastAsia" w:hAnsiTheme="majorBidi" w:cstheme="majorBidi"/>
          <w:lang w:val="id-ID"/>
        </w:rPr>
        <w:t xml:space="preserve"> </w:t>
      </w:r>
      <w:r w:rsidRPr="003E5A0D">
        <w:rPr>
          <w:rFonts w:asciiTheme="majorBidi" w:eastAsiaTheme="minorEastAsia" w:hAnsiTheme="majorBidi" w:cstheme="majorBidi"/>
        </w:rPr>
        <w:t>penelitian</w:t>
      </w:r>
      <w:r w:rsidR="00B00036">
        <w:rPr>
          <w:rFonts w:asciiTheme="majorBidi" w:eastAsiaTheme="minorEastAsia" w:hAnsiTheme="majorBidi" w:cstheme="majorBidi"/>
          <w:lang w:val="id-ID"/>
        </w:rPr>
        <w:t xml:space="preserve"> </w:t>
      </w:r>
      <w:r w:rsidRPr="003E5A0D">
        <w:rPr>
          <w:rFonts w:asciiTheme="majorBidi" w:eastAsiaTheme="minorEastAsia" w:hAnsiTheme="majorBidi" w:cstheme="majorBidi"/>
        </w:rPr>
        <w:t>ini, peneliti saran yang dapat di sampaikan</w:t>
      </w:r>
      <w:r w:rsidR="00B00036">
        <w:rPr>
          <w:rFonts w:asciiTheme="majorBidi" w:eastAsiaTheme="minorEastAsia" w:hAnsiTheme="majorBidi" w:cstheme="majorBidi"/>
          <w:lang w:val="id-ID"/>
        </w:rPr>
        <w:t xml:space="preserve"> </w:t>
      </w:r>
      <w:r w:rsidRPr="003E5A0D">
        <w:rPr>
          <w:rFonts w:asciiTheme="majorBidi" w:eastAsiaTheme="minorEastAsia" w:hAnsiTheme="majorBidi" w:cstheme="majorBidi"/>
        </w:rPr>
        <w:t>antara lain sebagaiberikut :</w:t>
      </w:r>
    </w:p>
    <w:p w:rsidR="00D82C1C" w:rsidRPr="003E5A0D" w:rsidRDefault="00D82C1C" w:rsidP="00B40440">
      <w:pPr>
        <w:pStyle w:val="ListParagraph"/>
        <w:numPr>
          <w:ilvl w:val="0"/>
          <w:numId w:val="74"/>
        </w:numPr>
        <w:spacing w:after="200" w:line="480" w:lineRule="auto"/>
        <w:ind w:left="1260"/>
        <w:jc w:val="both"/>
        <w:rPr>
          <w:rFonts w:asciiTheme="majorBidi" w:eastAsiaTheme="minorEastAsia" w:hAnsiTheme="majorBidi" w:cstheme="majorBidi"/>
        </w:rPr>
      </w:pPr>
      <w:r w:rsidRPr="003E5A0D">
        <w:rPr>
          <w:rFonts w:asciiTheme="majorBidi" w:eastAsiaTheme="minorEastAsia" w:hAnsiTheme="majorBidi" w:cstheme="majorBidi"/>
        </w:rPr>
        <w:t>Berdasarkan</w:t>
      </w:r>
      <w:r w:rsidR="00B00036">
        <w:rPr>
          <w:rFonts w:asciiTheme="majorBidi" w:eastAsiaTheme="minorEastAsia" w:hAnsiTheme="majorBidi" w:cstheme="majorBidi"/>
          <w:lang w:val="id-ID"/>
        </w:rPr>
        <w:t xml:space="preserve"> </w:t>
      </w:r>
      <w:r w:rsidRPr="003E5A0D">
        <w:rPr>
          <w:rFonts w:asciiTheme="majorBidi" w:eastAsiaTheme="minorEastAsia" w:hAnsiTheme="majorBidi" w:cstheme="majorBidi"/>
        </w:rPr>
        <w:t>hasil</w:t>
      </w:r>
      <w:r w:rsidR="00B00036">
        <w:rPr>
          <w:rFonts w:asciiTheme="majorBidi" w:eastAsiaTheme="minorEastAsia" w:hAnsiTheme="majorBidi" w:cstheme="majorBidi"/>
          <w:lang w:val="id-ID"/>
        </w:rPr>
        <w:t xml:space="preserve"> </w:t>
      </w:r>
      <w:r w:rsidRPr="003E5A0D">
        <w:rPr>
          <w:rFonts w:asciiTheme="majorBidi" w:eastAsiaTheme="minorEastAsia" w:hAnsiTheme="majorBidi" w:cstheme="majorBidi"/>
        </w:rPr>
        <w:t>penelitian, penggunaan model pembelajaran</w:t>
      </w:r>
      <w:r w:rsidR="00B00036">
        <w:rPr>
          <w:rFonts w:asciiTheme="majorBidi" w:eastAsiaTheme="minorEastAsia" w:hAnsiTheme="majorBidi" w:cstheme="majorBidi"/>
          <w:lang w:val="id-ID"/>
        </w:rPr>
        <w:t xml:space="preserve"> </w:t>
      </w:r>
      <w:r w:rsidRPr="003E5A0D">
        <w:rPr>
          <w:rFonts w:asciiTheme="majorBidi" w:eastAsiaTheme="minorEastAsia" w:hAnsiTheme="majorBidi" w:cstheme="majorBidi"/>
          <w:i/>
        </w:rPr>
        <w:t>reciprocal teaching</w:t>
      </w:r>
      <w:r w:rsidR="00B00036">
        <w:rPr>
          <w:rFonts w:asciiTheme="majorBidi" w:eastAsiaTheme="minorEastAsia" w:hAnsiTheme="majorBidi" w:cstheme="majorBidi"/>
          <w:i/>
          <w:lang w:val="id-ID"/>
        </w:rPr>
        <w:t xml:space="preserve"> </w:t>
      </w:r>
      <w:r w:rsidRPr="003E5A0D">
        <w:rPr>
          <w:rFonts w:asciiTheme="majorBidi" w:eastAsiaTheme="minorEastAsia" w:hAnsiTheme="majorBidi" w:cstheme="majorBidi"/>
        </w:rPr>
        <w:t>terhadap</w:t>
      </w:r>
      <w:r w:rsidR="00B00036">
        <w:rPr>
          <w:rFonts w:asciiTheme="majorBidi" w:eastAsiaTheme="minorEastAsia" w:hAnsiTheme="majorBidi" w:cstheme="majorBidi"/>
          <w:lang w:val="id-ID"/>
        </w:rPr>
        <w:t xml:space="preserve"> </w:t>
      </w:r>
      <w:r w:rsidRPr="003E5A0D">
        <w:rPr>
          <w:rFonts w:asciiTheme="majorBidi" w:eastAsiaTheme="minorEastAsia" w:hAnsiTheme="majorBidi" w:cstheme="majorBidi"/>
        </w:rPr>
        <w:t>kemampuan</w:t>
      </w:r>
      <w:r w:rsidR="00B00036">
        <w:rPr>
          <w:rFonts w:asciiTheme="majorBidi" w:eastAsiaTheme="minorEastAsia" w:hAnsiTheme="majorBidi" w:cstheme="majorBidi"/>
          <w:lang w:val="id-ID"/>
        </w:rPr>
        <w:t xml:space="preserve"> </w:t>
      </w:r>
      <w:r w:rsidRPr="003E5A0D">
        <w:rPr>
          <w:rFonts w:asciiTheme="majorBidi" w:eastAsiaTheme="minorEastAsia" w:hAnsiTheme="majorBidi" w:cstheme="majorBidi"/>
        </w:rPr>
        <w:t>berfikir</w:t>
      </w:r>
      <w:r w:rsidR="00B00036">
        <w:rPr>
          <w:rFonts w:asciiTheme="majorBidi" w:eastAsiaTheme="minorEastAsia" w:hAnsiTheme="majorBidi" w:cstheme="majorBidi"/>
          <w:lang w:val="id-ID"/>
        </w:rPr>
        <w:t xml:space="preserve"> </w:t>
      </w:r>
      <w:r w:rsidRPr="003E5A0D">
        <w:rPr>
          <w:rFonts w:asciiTheme="majorBidi" w:eastAsiaTheme="minorEastAsia" w:hAnsiTheme="majorBidi" w:cstheme="majorBidi"/>
        </w:rPr>
        <w:t>kreatif</w:t>
      </w:r>
      <w:r w:rsidR="00B00036">
        <w:rPr>
          <w:rFonts w:asciiTheme="majorBidi" w:eastAsiaTheme="minorEastAsia" w:hAnsiTheme="majorBidi" w:cstheme="majorBidi"/>
          <w:lang w:val="id-ID"/>
        </w:rPr>
        <w:t xml:space="preserve"> </w:t>
      </w:r>
      <w:r w:rsidRPr="003E5A0D">
        <w:rPr>
          <w:rFonts w:asciiTheme="majorBidi" w:eastAsiaTheme="minorEastAsia" w:hAnsiTheme="majorBidi" w:cstheme="majorBidi"/>
        </w:rPr>
        <w:t>siswa, pembelajaran</w:t>
      </w:r>
      <w:r w:rsidR="00B00036">
        <w:rPr>
          <w:rFonts w:asciiTheme="majorBidi" w:eastAsiaTheme="minorEastAsia" w:hAnsiTheme="majorBidi" w:cstheme="majorBidi"/>
          <w:lang w:val="id-ID"/>
        </w:rPr>
        <w:t xml:space="preserve"> </w:t>
      </w:r>
      <w:r w:rsidRPr="003E5A0D">
        <w:rPr>
          <w:rFonts w:asciiTheme="majorBidi" w:eastAsiaTheme="minorEastAsia" w:hAnsiTheme="majorBidi" w:cstheme="majorBidi"/>
        </w:rPr>
        <w:t>ini</w:t>
      </w:r>
      <w:r w:rsidR="00B00036">
        <w:rPr>
          <w:rFonts w:asciiTheme="majorBidi" w:eastAsiaTheme="minorEastAsia" w:hAnsiTheme="majorBidi" w:cstheme="majorBidi"/>
          <w:lang w:val="id-ID"/>
        </w:rPr>
        <w:t xml:space="preserve"> </w:t>
      </w:r>
      <w:r w:rsidRPr="003E5A0D">
        <w:rPr>
          <w:rFonts w:asciiTheme="majorBidi" w:eastAsiaTheme="minorEastAsia" w:hAnsiTheme="majorBidi" w:cstheme="majorBidi"/>
        </w:rPr>
        <w:t>dapat</w:t>
      </w:r>
      <w:r w:rsidR="00B00036">
        <w:rPr>
          <w:rFonts w:asciiTheme="majorBidi" w:eastAsiaTheme="minorEastAsia" w:hAnsiTheme="majorBidi" w:cstheme="majorBidi"/>
          <w:lang w:val="id-ID"/>
        </w:rPr>
        <w:t xml:space="preserve"> </w:t>
      </w:r>
      <w:r w:rsidRPr="003E5A0D">
        <w:rPr>
          <w:rFonts w:asciiTheme="majorBidi" w:eastAsiaTheme="minorEastAsia" w:hAnsiTheme="majorBidi" w:cstheme="majorBidi"/>
        </w:rPr>
        <w:t>menjadi</w:t>
      </w:r>
      <w:r w:rsidR="00B00036">
        <w:rPr>
          <w:rFonts w:asciiTheme="majorBidi" w:eastAsiaTheme="minorEastAsia" w:hAnsiTheme="majorBidi" w:cstheme="majorBidi"/>
          <w:lang w:val="id-ID"/>
        </w:rPr>
        <w:t xml:space="preserve"> </w:t>
      </w:r>
      <w:r w:rsidRPr="003E5A0D">
        <w:rPr>
          <w:rFonts w:asciiTheme="majorBidi" w:eastAsiaTheme="minorEastAsia" w:hAnsiTheme="majorBidi" w:cstheme="majorBidi"/>
        </w:rPr>
        <w:t>salah</w:t>
      </w:r>
      <w:r w:rsidR="00B00036">
        <w:rPr>
          <w:rFonts w:asciiTheme="majorBidi" w:eastAsiaTheme="minorEastAsia" w:hAnsiTheme="majorBidi" w:cstheme="majorBidi"/>
          <w:lang w:val="id-ID"/>
        </w:rPr>
        <w:t xml:space="preserve"> </w:t>
      </w:r>
      <w:r w:rsidRPr="003E5A0D">
        <w:rPr>
          <w:rFonts w:asciiTheme="majorBidi" w:eastAsiaTheme="minorEastAsia" w:hAnsiTheme="majorBidi" w:cstheme="majorBidi"/>
        </w:rPr>
        <w:t>satu</w:t>
      </w:r>
      <w:r w:rsidR="00B00036">
        <w:rPr>
          <w:rFonts w:asciiTheme="majorBidi" w:eastAsiaTheme="minorEastAsia" w:hAnsiTheme="majorBidi" w:cstheme="majorBidi"/>
          <w:lang w:val="id-ID"/>
        </w:rPr>
        <w:t xml:space="preserve"> </w:t>
      </w:r>
      <w:r>
        <w:rPr>
          <w:rFonts w:asciiTheme="majorBidi" w:eastAsiaTheme="minorEastAsia" w:hAnsiTheme="majorBidi" w:cstheme="majorBidi"/>
        </w:rPr>
        <w:t xml:space="preserve"> alternative </w:t>
      </w:r>
      <w:r w:rsidRPr="003E5A0D">
        <w:rPr>
          <w:rFonts w:asciiTheme="majorBidi" w:eastAsiaTheme="minorEastAsia" w:hAnsiTheme="majorBidi" w:cstheme="majorBidi"/>
        </w:rPr>
        <w:t>pembelajaran yang dapat</w:t>
      </w:r>
      <w:r w:rsidR="00B00036">
        <w:rPr>
          <w:rFonts w:asciiTheme="majorBidi" w:eastAsiaTheme="minorEastAsia" w:hAnsiTheme="majorBidi" w:cstheme="majorBidi"/>
          <w:lang w:val="id-ID"/>
        </w:rPr>
        <w:t xml:space="preserve"> </w:t>
      </w:r>
      <w:r w:rsidRPr="003E5A0D">
        <w:rPr>
          <w:rFonts w:asciiTheme="majorBidi" w:eastAsiaTheme="minorEastAsia" w:hAnsiTheme="majorBidi" w:cstheme="majorBidi"/>
        </w:rPr>
        <w:t>diterapkan</w:t>
      </w:r>
      <w:r w:rsidR="00B00036">
        <w:rPr>
          <w:rFonts w:asciiTheme="majorBidi" w:eastAsiaTheme="minorEastAsia" w:hAnsiTheme="majorBidi" w:cstheme="majorBidi"/>
          <w:lang w:val="id-ID"/>
        </w:rPr>
        <w:t xml:space="preserve"> </w:t>
      </w:r>
      <w:r w:rsidRPr="003E5A0D">
        <w:rPr>
          <w:rFonts w:asciiTheme="majorBidi" w:eastAsiaTheme="minorEastAsia" w:hAnsiTheme="majorBidi" w:cstheme="majorBidi"/>
        </w:rPr>
        <w:t>oleh guru di kelas.</w:t>
      </w:r>
    </w:p>
    <w:p w:rsidR="00D82C1C" w:rsidRPr="003E5A0D" w:rsidRDefault="00D82C1C" w:rsidP="00B40440">
      <w:pPr>
        <w:pStyle w:val="ListParagraph"/>
        <w:numPr>
          <w:ilvl w:val="0"/>
          <w:numId w:val="74"/>
        </w:numPr>
        <w:spacing w:after="200" w:line="480" w:lineRule="auto"/>
        <w:ind w:left="1260"/>
        <w:jc w:val="both"/>
        <w:rPr>
          <w:rFonts w:asciiTheme="majorBidi" w:eastAsiaTheme="minorEastAsia" w:hAnsiTheme="majorBidi" w:cstheme="majorBidi"/>
        </w:rPr>
      </w:pPr>
      <w:r w:rsidRPr="003E5A0D">
        <w:rPr>
          <w:rFonts w:asciiTheme="majorBidi" w:eastAsiaTheme="minorEastAsia" w:hAnsiTheme="majorBidi" w:cstheme="majorBidi"/>
        </w:rPr>
        <w:t>Penggunaan model pembelajaran</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i/>
        </w:rPr>
        <w:t>reciprocal teaching</w:t>
      </w:r>
      <w:r w:rsidR="006915D3">
        <w:rPr>
          <w:rFonts w:asciiTheme="majorBidi" w:eastAsiaTheme="minorEastAsia" w:hAnsiTheme="majorBidi" w:cstheme="majorBidi"/>
          <w:i/>
          <w:lang w:val="id-ID"/>
        </w:rPr>
        <w:t xml:space="preserve"> </w:t>
      </w:r>
      <w:r w:rsidRPr="003E5A0D">
        <w:rPr>
          <w:rFonts w:asciiTheme="majorBidi" w:eastAsiaTheme="minorEastAsia" w:hAnsiTheme="majorBidi" w:cstheme="majorBidi"/>
        </w:rPr>
        <w:t>dapat</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membuat</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siswa</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lebih</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percaya</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diri</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dan</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dapat</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mengobtimalkan</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kemampuan</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berfikir</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kreatif</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siswa</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pada</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pembelajaran</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matematika</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khususnya</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materi</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bangun</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ruang</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sisi</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datar</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pada</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kubus</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dan</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balok</w:t>
      </w:r>
    </w:p>
    <w:p w:rsidR="00D82C1C" w:rsidRDefault="00D82C1C" w:rsidP="00B40440">
      <w:pPr>
        <w:pStyle w:val="ListParagraph"/>
        <w:numPr>
          <w:ilvl w:val="0"/>
          <w:numId w:val="74"/>
        </w:numPr>
        <w:spacing w:after="200" w:line="480" w:lineRule="auto"/>
        <w:ind w:left="1260"/>
        <w:jc w:val="both"/>
        <w:rPr>
          <w:rFonts w:asciiTheme="majorBidi" w:eastAsiaTheme="minorEastAsia" w:hAnsiTheme="majorBidi" w:cstheme="majorBidi"/>
        </w:rPr>
      </w:pPr>
      <w:r w:rsidRPr="003E5A0D">
        <w:rPr>
          <w:rFonts w:asciiTheme="majorBidi" w:eastAsiaTheme="minorEastAsia" w:hAnsiTheme="majorBidi" w:cstheme="majorBidi"/>
        </w:rPr>
        <w:t>Peneliti</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menggunakan model pembelajaran</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i/>
        </w:rPr>
        <w:t>reciprocal teaching</w:t>
      </w:r>
      <w:r w:rsidR="006915D3">
        <w:rPr>
          <w:rFonts w:asciiTheme="majorBidi" w:eastAsiaTheme="minorEastAsia" w:hAnsiTheme="majorBidi" w:cstheme="majorBidi"/>
          <w:i/>
          <w:lang w:val="id-ID"/>
        </w:rPr>
        <w:t xml:space="preserve"> </w:t>
      </w:r>
      <w:r w:rsidRPr="003E5A0D">
        <w:rPr>
          <w:rFonts w:asciiTheme="majorBidi" w:eastAsiaTheme="minorEastAsia" w:hAnsiTheme="majorBidi" w:cstheme="majorBidi"/>
        </w:rPr>
        <w:t>disarankan</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untuk</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diterapkan</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pada</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materi</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bangun</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ruang</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sisi</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datar yang lain</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dan</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mengukur</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kemampuan</w:t>
      </w:r>
      <w:r w:rsidR="006915D3">
        <w:rPr>
          <w:rFonts w:asciiTheme="majorBidi" w:eastAsiaTheme="minorEastAsia" w:hAnsiTheme="majorBidi" w:cstheme="majorBidi"/>
          <w:lang w:val="id-ID"/>
        </w:rPr>
        <w:t xml:space="preserve"> </w:t>
      </w:r>
      <w:r w:rsidRPr="003E5A0D">
        <w:rPr>
          <w:rFonts w:asciiTheme="majorBidi" w:eastAsiaTheme="minorEastAsia" w:hAnsiTheme="majorBidi" w:cstheme="majorBidi"/>
        </w:rPr>
        <w:t>matematika yang lainnya.</w:t>
      </w:r>
    </w:p>
    <w:p w:rsidR="004C0D31" w:rsidRDefault="004C0D31" w:rsidP="004C0D31">
      <w:pPr>
        <w:spacing w:line="480" w:lineRule="auto"/>
        <w:jc w:val="both"/>
        <w:rPr>
          <w:rFonts w:asciiTheme="majorBidi" w:eastAsiaTheme="minorEastAsia" w:hAnsiTheme="majorBidi" w:cstheme="majorBidi"/>
          <w:lang w:val="en-US"/>
        </w:rPr>
      </w:pPr>
    </w:p>
    <w:p w:rsidR="004C0D31" w:rsidRDefault="004C0D31" w:rsidP="004C0D31">
      <w:pPr>
        <w:spacing w:line="480" w:lineRule="auto"/>
        <w:jc w:val="both"/>
        <w:rPr>
          <w:rFonts w:asciiTheme="majorBidi" w:eastAsiaTheme="minorEastAsia" w:hAnsiTheme="majorBidi" w:cstheme="majorBidi"/>
          <w:lang w:val="en-US"/>
        </w:rPr>
      </w:pPr>
    </w:p>
    <w:p w:rsidR="004C0D31" w:rsidRDefault="004C0D31" w:rsidP="004C0D31">
      <w:pPr>
        <w:spacing w:line="480" w:lineRule="auto"/>
        <w:jc w:val="both"/>
        <w:rPr>
          <w:rFonts w:asciiTheme="majorBidi" w:eastAsiaTheme="minorEastAsia" w:hAnsiTheme="majorBidi" w:cstheme="majorBidi"/>
          <w:lang w:val="en-US"/>
        </w:rPr>
      </w:pPr>
    </w:p>
    <w:p w:rsidR="004C0D31" w:rsidRPr="006915D3" w:rsidRDefault="004C0D31" w:rsidP="004C0D31">
      <w:pPr>
        <w:spacing w:line="480" w:lineRule="auto"/>
        <w:jc w:val="both"/>
        <w:rPr>
          <w:rFonts w:asciiTheme="majorBidi" w:eastAsiaTheme="minorEastAsia" w:hAnsiTheme="majorBidi" w:cstheme="majorBidi"/>
        </w:rPr>
      </w:pPr>
    </w:p>
    <w:p w:rsidR="004C0D31" w:rsidRDefault="004C0D31" w:rsidP="004C0D31">
      <w:pPr>
        <w:spacing w:line="480" w:lineRule="auto"/>
        <w:jc w:val="both"/>
        <w:rPr>
          <w:rFonts w:asciiTheme="majorBidi" w:eastAsiaTheme="minorEastAsia" w:hAnsiTheme="majorBidi" w:cstheme="majorBidi"/>
          <w:lang w:val="en-US"/>
        </w:rPr>
      </w:pPr>
    </w:p>
    <w:p w:rsidR="004C0D31" w:rsidRPr="009D3A5A" w:rsidRDefault="004C0D31" w:rsidP="004C0D31">
      <w:pPr>
        <w:pStyle w:val="ListParagraph"/>
        <w:spacing w:line="480" w:lineRule="auto"/>
        <w:jc w:val="center"/>
        <w:rPr>
          <w:b/>
        </w:rPr>
      </w:pPr>
      <w:r w:rsidRPr="009D3A5A">
        <w:rPr>
          <w:b/>
        </w:rPr>
        <w:t>DAFTAR PUSTAKA</w:t>
      </w:r>
    </w:p>
    <w:p w:rsidR="004C0D31" w:rsidRDefault="004C0D31" w:rsidP="004C0D31">
      <w:pPr>
        <w:pStyle w:val="ListParagraph"/>
        <w:ind w:left="540" w:hanging="540"/>
      </w:pPr>
      <w:r w:rsidRPr="00E81D04">
        <w:t xml:space="preserve">Abdurrahman, Mulyono, 2013. </w:t>
      </w:r>
      <w:r w:rsidRPr="00E81D04">
        <w:rPr>
          <w:i/>
        </w:rPr>
        <w:t>Pendidikan</w:t>
      </w:r>
      <w:r w:rsidR="006915D3">
        <w:rPr>
          <w:i/>
          <w:lang w:val="id-ID"/>
        </w:rPr>
        <w:t xml:space="preserve"> </w:t>
      </w:r>
      <w:r w:rsidRPr="00E81D04">
        <w:rPr>
          <w:i/>
        </w:rPr>
        <w:t>Bagi</w:t>
      </w:r>
      <w:r w:rsidR="006915D3">
        <w:rPr>
          <w:i/>
          <w:lang w:val="id-ID"/>
        </w:rPr>
        <w:t xml:space="preserve"> </w:t>
      </w:r>
      <w:r w:rsidRPr="00E81D04">
        <w:rPr>
          <w:i/>
        </w:rPr>
        <w:t>Anak</w:t>
      </w:r>
      <w:r w:rsidR="006915D3">
        <w:rPr>
          <w:i/>
          <w:lang w:val="id-ID"/>
        </w:rPr>
        <w:t xml:space="preserve"> </w:t>
      </w:r>
      <w:r w:rsidRPr="00E81D04">
        <w:rPr>
          <w:i/>
        </w:rPr>
        <w:t>Berkesulitan</w:t>
      </w:r>
      <w:r w:rsidR="006915D3">
        <w:rPr>
          <w:i/>
          <w:lang w:val="id-ID"/>
        </w:rPr>
        <w:t xml:space="preserve"> </w:t>
      </w:r>
      <w:r w:rsidRPr="00E81D04">
        <w:rPr>
          <w:i/>
        </w:rPr>
        <w:t>Belajar.</w:t>
      </w:r>
      <w:r w:rsidRPr="00E81D04">
        <w:t xml:space="preserve"> Jakarta: Rineka</w:t>
      </w:r>
      <w:r w:rsidR="006915D3">
        <w:rPr>
          <w:lang w:val="id-ID"/>
        </w:rPr>
        <w:t xml:space="preserve"> </w:t>
      </w:r>
      <w:r w:rsidRPr="00E81D04">
        <w:t>Cipta.</w:t>
      </w:r>
    </w:p>
    <w:p w:rsidR="004C0D31" w:rsidRDefault="004C0D31" w:rsidP="004C0D31">
      <w:pPr>
        <w:tabs>
          <w:tab w:val="left" w:pos="360"/>
          <w:tab w:val="left" w:pos="720"/>
        </w:tabs>
        <w:spacing w:after="120"/>
        <w:ind w:left="540" w:hanging="540"/>
        <w:jc w:val="both"/>
        <w:rPr>
          <w:rFonts w:ascii="Times New Roman" w:hAnsi="Times New Roman"/>
          <w:sz w:val="24"/>
          <w:szCs w:val="24"/>
          <w:lang w:val="sv-SE"/>
        </w:rPr>
      </w:pPr>
      <w:r w:rsidRPr="00FC5079">
        <w:rPr>
          <w:rFonts w:ascii="Times New Roman" w:hAnsi="Times New Roman"/>
          <w:sz w:val="24"/>
          <w:szCs w:val="24"/>
          <w:lang w:val="sv-SE"/>
        </w:rPr>
        <w:lastRenderedPageBreak/>
        <w:t xml:space="preserve">Arikunto, Suharsimi. 2006. </w:t>
      </w:r>
      <w:r w:rsidRPr="00FC5079">
        <w:rPr>
          <w:rFonts w:ascii="Times New Roman" w:hAnsi="Times New Roman"/>
          <w:i/>
          <w:sz w:val="24"/>
          <w:szCs w:val="24"/>
          <w:lang w:val="sv-SE"/>
        </w:rPr>
        <w:t>Prosedur Penelitian Suatu Pendekatan Praktik</w:t>
      </w:r>
      <w:r w:rsidRPr="00FC5079">
        <w:rPr>
          <w:rFonts w:ascii="Times New Roman" w:hAnsi="Times New Roman"/>
          <w:sz w:val="24"/>
          <w:szCs w:val="24"/>
          <w:lang w:val="sv-SE"/>
        </w:rPr>
        <w:t>. Jakarta : Rineka Cipta.</w:t>
      </w:r>
    </w:p>
    <w:p w:rsidR="004C0D31" w:rsidRDefault="004C0D31" w:rsidP="004C0D31">
      <w:pPr>
        <w:tabs>
          <w:tab w:val="left" w:pos="360"/>
          <w:tab w:val="left" w:pos="720"/>
        </w:tabs>
        <w:spacing w:after="120"/>
        <w:ind w:left="540" w:hanging="540"/>
        <w:jc w:val="both"/>
        <w:rPr>
          <w:rFonts w:ascii="Times New Roman" w:hAnsi="Times New Roman"/>
          <w:sz w:val="24"/>
          <w:szCs w:val="24"/>
        </w:rPr>
      </w:pPr>
      <w:r w:rsidRPr="00E81D04">
        <w:rPr>
          <w:rFonts w:ascii="Times New Roman" w:hAnsi="Times New Roman"/>
          <w:sz w:val="24"/>
          <w:szCs w:val="24"/>
        </w:rPr>
        <w:t xml:space="preserve">------------------------. 2010. </w:t>
      </w:r>
      <w:r w:rsidRPr="00E81D04">
        <w:rPr>
          <w:rFonts w:ascii="Times New Roman" w:hAnsi="Times New Roman"/>
          <w:i/>
          <w:sz w:val="24"/>
          <w:szCs w:val="24"/>
        </w:rPr>
        <w:t>Prosedur</w:t>
      </w:r>
      <w:r w:rsidR="006915D3">
        <w:rPr>
          <w:rFonts w:ascii="Times New Roman" w:hAnsi="Times New Roman"/>
          <w:i/>
          <w:sz w:val="24"/>
          <w:szCs w:val="24"/>
        </w:rPr>
        <w:t xml:space="preserve"> </w:t>
      </w:r>
      <w:r w:rsidRPr="00E81D04">
        <w:rPr>
          <w:rFonts w:ascii="Times New Roman" w:hAnsi="Times New Roman"/>
          <w:i/>
          <w:sz w:val="24"/>
          <w:szCs w:val="24"/>
        </w:rPr>
        <w:t>Penelitian</w:t>
      </w:r>
      <w:r w:rsidRPr="00E81D04">
        <w:rPr>
          <w:rFonts w:ascii="Times New Roman" w:hAnsi="Times New Roman"/>
          <w:sz w:val="24"/>
          <w:szCs w:val="24"/>
        </w:rPr>
        <w:t>. Jakarta: RinekaCipta.</w:t>
      </w:r>
    </w:p>
    <w:p w:rsidR="004C0D31" w:rsidRDefault="004C0D31" w:rsidP="004C0D31">
      <w:pPr>
        <w:tabs>
          <w:tab w:val="left" w:pos="360"/>
          <w:tab w:val="left" w:pos="720"/>
          <w:tab w:val="left" w:pos="3330"/>
        </w:tabs>
        <w:spacing w:after="0"/>
        <w:ind w:left="540" w:hanging="540"/>
        <w:jc w:val="both"/>
        <w:rPr>
          <w:rFonts w:ascii="Times New Roman" w:hAnsi="Times New Roman"/>
          <w:bCs/>
          <w:sz w:val="24"/>
          <w:szCs w:val="24"/>
        </w:rPr>
      </w:pPr>
      <w:r w:rsidRPr="00FC5079">
        <w:rPr>
          <w:rFonts w:ascii="Times New Roman" w:hAnsi="Times New Roman"/>
          <w:bCs/>
          <w:sz w:val="24"/>
          <w:szCs w:val="24"/>
        </w:rPr>
        <w:t xml:space="preserve">Arikunto, Suharsimi. 2007. </w:t>
      </w:r>
      <w:r w:rsidRPr="00FC5079">
        <w:rPr>
          <w:rFonts w:ascii="Times New Roman" w:hAnsi="Times New Roman"/>
          <w:bCs/>
          <w:i/>
          <w:iCs/>
          <w:sz w:val="24"/>
          <w:szCs w:val="24"/>
        </w:rPr>
        <w:t>Dasar-dasar</w:t>
      </w:r>
      <w:r w:rsidR="006915D3">
        <w:rPr>
          <w:rFonts w:ascii="Times New Roman" w:hAnsi="Times New Roman"/>
          <w:bCs/>
          <w:i/>
          <w:iCs/>
          <w:sz w:val="24"/>
          <w:szCs w:val="24"/>
        </w:rPr>
        <w:t xml:space="preserve"> </w:t>
      </w:r>
      <w:r w:rsidRPr="00FC5079">
        <w:rPr>
          <w:rFonts w:ascii="Times New Roman" w:hAnsi="Times New Roman"/>
          <w:bCs/>
          <w:i/>
          <w:iCs/>
          <w:sz w:val="24"/>
          <w:szCs w:val="24"/>
        </w:rPr>
        <w:t>Evaluasi</w:t>
      </w:r>
      <w:r w:rsidR="006915D3">
        <w:rPr>
          <w:rFonts w:ascii="Times New Roman" w:hAnsi="Times New Roman"/>
          <w:bCs/>
          <w:i/>
          <w:iCs/>
          <w:sz w:val="24"/>
          <w:szCs w:val="24"/>
        </w:rPr>
        <w:t xml:space="preserve"> </w:t>
      </w:r>
      <w:r w:rsidRPr="00FC5079">
        <w:rPr>
          <w:rFonts w:ascii="Times New Roman" w:hAnsi="Times New Roman"/>
          <w:bCs/>
          <w:i/>
          <w:iCs/>
          <w:sz w:val="24"/>
          <w:szCs w:val="24"/>
        </w:rPr>
        <w:t>Pendidikan</w:t>
      </w:r>
      <w:r w:rsidRPr="00FC5079">
        <w:rPr>
          <w:rFonts w:ascii="Times New Roman" w:hAnsi="Times New Roman"/>
          <w:bCs/>
          <w:sz w:val="24"/>
          <w:szCs w:val="24"/>
        </w:rPr>
        <w:t xml:space="preserve">. </w:t>
      </w:r>
    </w:p>
    <w:p w:rsidR="004C0D31" w:rsidRPr="00E81D04" w:rsidRDefault="004C0D31" w:rsidP="004C0D31">
      <w:pPr>
        <w:tabs>
          <w:tab w:val="left" w:pos="360"/>
          <w:tab w:val="left" w:pos="720"/>
          <w:tab w:val="left" w:pos="3330"/>
        </w:tabs>
        <w:spacing w:after="120"/>
        <w:ind w:left="540"/>
        <w:jc w:val="both"/>
        <w:rPr>
          <w:rFonts w:ascii="Times New Roman" w:hAnsi="Times New Roman"/>
          <w:sz w:val="24"/>
          <w:szCs w:val="24"/>
        </w:rPr>
      </w:pPr>
      <w:r w:rsidRPr="00FC5079">
        <w:rPr>
          <w:rFonts w:ascii="Times New Roman" w:hAnsi="Times New Roman"/>
          <w:bCs/>
          <w:sz w:val="24"/>
          <w:szCs w:val="24"/>
        </w:rPr>
        <w:t>Jakarta: Bumi</w:t>
      </w:r>
      <w:r w:rsidR="006915D3">
        <w:rPr>
          <w:rFonts w:ascii="Times New Roman" w:hAnsi="Times New Roman"/>
          <w:bCs/>
          <w:sz w:val="24"/>
          <w:szCs w:val="24"/>
        </w:rPr>
        <w:t xml:space="preserve"> </w:t>
      </w:r>
      <w:r w:rsidRPr="00FC5079">
        <w:rPr>
          <w:rFonts w:ascii="Times New Roman" w:hAnsi="Times New Roman"/>
          <w:bCs/>
          <w:sz w:val="24"/>
          <w:szCs w:val="24"/>
        </w:rPr>
        <w:t>Aksara.</w:t>
      </w:r>
    </w:p>
    <w:p w:rsidR="004C0D31" w:rsidRPr="00E81D04" w:rsidRDefault="004C0D31" w:rsidP="004C0D31">
      <w:pPr>
        <w:pStyle w:val="ListParagraph"/>
        <w:ind w:left="540" w:hanging="540"/>
        <w:jc w:val="both"/>
      </w:pPr>
      <w:r w:rsidRPr="00E81D04">
        <w:t xml:space="preserve">Febrianita, Nurzila. 2010. “ </w:t>
      </w:r>
      <w:r w:rsidRPr="00E81D04">
        <w:rPr>
          <w:i/>
        </w:rPr>
        <w:t>pengembangan</w:t>
      </w:r>
      <w:r w:rsidR="006915D3">
        <w:rPr>
          <w:i/>
          <w:lang w:val="id-ID"/>
        </w:rPr>
        <w:t xml:space="preserve"> </w:t>
      </w:r>
      <w:r w:rsidRPr="00E81D04">
        <w:rPr>
          <w:i/>
        </w:rPr>
        <w:t>perangkat</w:t>
      </w:r>
      <w:r w:rsidR="006915D3">
        <w:rPr>
          <w:i/>
          <w:lang w:val="id-ID"/>
        </w:rPr>
        <w:t xml:space="preserve"> </w:t>
      </w:r>
      <w:r w:rsidRPr="00E81D04">
        <w:rPr>
          <w:i/>
        </w:rPr>
        <w:t>pembelajaran</w:t>
      </w:r>
      <w:r w:rsidR="006915D3">
        <w:rPr>
          <w:i/>
          <w:lang w:val="id-ID"/>
        </w:rPr>
        <w:t xml:space="preserve"> </w:t>
      </w:r>
      <w:r w:rsidRPr="00E81D04">
        <w:rPr>
          <w:i/>
        </w:rPr>
        <w:t>pokok</w:t>
      </w:r>
      <w:r w:rsidR="006915D3">
        <w:rPr>
          <w:i/>
          <w:lang w:val="id-ID"/>
        </w:rPr>
        <w:t xml:space="preserve"> </w:t>
      </w:r>
      <w:r w:rsidRPr="00E81D04">
        <w:rPr>
          <w:i/>
        </w:rPr>
        <w:t>bahasan</w:t>
      </w:r>
      <w:r w:rsidR="006915D3">
        <w:rPr>
          <w:i/>
          <w:lang w:val="id-ID"/>
        </w:rPr>
        <w:t xml:space="preserve"> </w:t>
      </w:r>
      <w:r w:rsidRPr="00E81D04">
        <w:rPr>
          <w:i/>
        </w:rPr>
        <w:t>lingkaran</w:t>
      </w:r>
      <w:r w:rsidR="006915D3">
        <w:rPr>
          <w:i/>
          <w:lang w:val="id-ID"/>
        </w:rPr>
        <w:t xml:space="preserve"> </w:t>
      </w:r>
      <w:r w:rsidRPr="00E81D04">
        <w:rPr>
          <w:i/>
        </w:rPr>
        <w:t>berbasis</w:t>
      </w:r>
      <w:r w:rsidR="006915D3">
        <w:rPr>
          <w:i/>
          <w:lang w:val="id-ID"/>
        </w:rPr>
        <w:t xml:space="preserve"> </w:t>
      </w:r>
      <w:r w:rsidRPr="00E81D04">
        <w:rPr>
          <w:i/>
        </w:rPr>
        <w:t>pemecahan</w:t>
      </w:r>
      <w:r w:rsidR="006915D3">
        <w:rPr>
          <w:i/>
          <w:lang w:val="id-ID"/>
        </w:rPr>
        <w:t xml:space="preserve"> </w:t>
      </w:r>
      <w:r w:rsidRPr="00E81D04">
        <w:rPr>
          <w:i/>
        </w:rPr>
        <w:t>masalah</w:t>
      </w:r>
      <w:r w:rsidR="006915D3">
        <w:rPr>
          <w:i/>
          <w:lang w:val="id-ID"/>
        </w:rPr>
        <w:t xml:space="preserve"> </w:t>
      </w:r>
      <w:r w:rsidRPr="00E81D04">
        <w:rPr>
          <w:i/>
        </w:rPr>
        <w:t>untuk</w:t>
      </w:r>
      <w:r w:rsidR="006915D3">
        <w:rPr>
          <w:i/>
          <w:lang w:val="id-ID"/>
        </w:rPr>
        <w:t xml:space="preserve"> </w:t>
      </w:r>
      <w:r w:rsidRPr="00E81D04">
        <w:rPr>
          <w:i/>
        </w:rPr>
        <w:t>melatih</w:t>
      </w:r>
      <w:r w:rsidR="006915D3">
        <w:rPr>
          <w:i/>
          <w:lang w:val="id-ID"/>
        </w:rPr>
        <w:t xml:space="preserve"> </w:t>
      </w:r>
      <w:r w:rsidRPr="00E81D04">
        <w:rPr>
          <w:i/>
        </w:rPr>
        <w:t>kemampuan</w:t>
      </w:r>
      <w:r w:rsidR="006915D3">
        <w:rPr>
          <w:i/>
          <w:lang w:val="id-ID"/>
        </w:rPr>
        <w:t xml:space="preserve"> </w:t>
      </w:r>
      <w:r w:rsidRPr="00E81D04">
        <w:rPr>
          <w:i/>
        </w:rPr>
        <w:t>berfikir</w:t>
      </w:r>
      <w:r w:rsidR="006915D3">
        <w:rPr>
          <w:i/>
          <w:lang w:val="id-ID"/>
        </w:rPr>
        <w:t xml:space="preserve"> </w:t>
      </w:r>
      <w:r w:rsidRPr="00E81D04">
        <w:rPr>
          <w:i/>
        </w:rPr>
        <w:t>kreatif</w:t>
      </w:r>
      <w:r w:rsidR="006915D3">
        <w:rPr>
          <w:i/>
          <w:lang w:val="id-ID"/>
        </w:rPr>
        <w:t xml:space="preserve"> </w:t>
      </w:r>
      <w:r w:rsidRPr="00E81D04">
        <w:rPr>
          <w:i/>
        </w:rPr>
        <w:t>siswa</w:t>
      </w:r>
      <w:r w:rsidR="006915D3">
        <w:rPr>
          <w:i/>
          <w:lang w:val="id-ID"/>
        </w:rPr>
        <w:t xml:space="preserve"> </w:t>
      </w:r>
      <w:r w:rsidRPr="00E81D04">
        <w:rPr>
          <w:i/>
        </w:rPr>
        <w:t>sekolah</w:t>
      </w:r>
      <w:r w:rsidR="006915D3">
        <w:rPr>
          <w:i/>
          <w:lang w:val="id-ID"/>
        </w:rPr>
        <w:t xml:space="preserve"> </w:t>
      </w:r>
      <w:r w:rsidRPr="00E81D04">
        <w:rPr>
          <w:i/>
        </w:rPr>
        <w:t>menengah</w:t>
      </w:r>
      <w:r w:rsidR="006915D3">
        <w:rPr>
          <w:i/>
          <w:lang w:val="id-ID"/>
        </w:rPr>
        <w:t xml:space="preserve"> </w:t>
      </w:r>
      <w:r w:rsidRPr="00E81D04">
        <w:rPr>
          <w:i/>
        </w:rPr>
        <w:t>pertama</w:t>
      </w:r>
      <w:r w:rsidRPr="00E81D04">
        <w:t>”, Tesis S2  (belum</w:t>
      </w:r>
      <w:r w:rsidR="006915D3">
        <w:rPr>
          <w:lang w:val="id-ID"/>
        </w:rPr>
        <w:t xml:space="preserve"> </w:t>
      </w:r>
      <w:r w:rsidRPr="00E81D04">
        <w:t>diterbitkan). Palemba</w:t>
      </w:r>
      <w:r>
        <w:t>n</w:t>
      </w:r>
      <w:r w:rsidRPr="00E81D04">
        <w:t>g: Program Pasca</w:t>
      </w:r>
      <w:r w:rsidR="006915D3">
        <w:rPr>
          <w:lang w:val="id-ID"/>
        </w:rPr>
        <w:t xml:space="preserve"> </w:t>
      </w:r>
      <w:r w:rsidRPr="00E81D04">
        <w:t>Sarjana Univ. Sriwijaya.</w:t>
      </w:r>
    </w:p>
    <w:p w:rsidR="004C0D31" w:rsidRPr="00E81D04" w:rsidRDefault="004C0D31" w:rsidP="004C0D31">
      <w:pPr>
        <w:pStyle w:val="ListParagraph"/>
        <w:ind w:left="540" w:hanging="540"/>
        <w:jc w:val="both"/>
      </w:pPr>
    </w:p>
    <w:p w:rsidR="004C0D31" w:rsidRDefault="004C0D31" w:rsidP="004C0D31">
      <w:pPr>
        <w:pStyle w:val="ListParagraph"/>
        <w:ind w:left="540" w:hanging="540"/>
        <w:jc w:val="both"/>
      </w:pPr>
      <w:r w:rsidRPr="00E81D04">
        <w:t xml:space="preserve">Hamalik, Oemar. 2008. </w:t>
      </w:r>
      <w:r w:rsidRPr="00E81D04">
        <w:rPr>
          <w:i/>
        </w:rPr>
        <w:t>Manajemen</w:t>
      </w:r>
      <w:r w:rsidR="006915D3">
        <w:rPr>
          <w:i/>
          <w:lang w:val="id-ID"/>
        </w:rPr>
        <w:t xml:space="preserve"> </w:t>
      </w:r>
      <w:r w:rsidRPr="00E81D04">
        <w:rPr>
          <w:i/>
        </w:rPr>
        <w:t>Pengembangan</w:t>
      </w:r>
      <w:r w:rsidR="006915D3">
        <w:rPr>
          <w:i/>
          <w:lang w:val="id-ID"/>
        </w:rPr>
        <w:t xml:space="preserve"> </w:t>
      </w:r>
      <w:r w:rsidRPr="00E81D04">
        <w:rPr>
          <w:i/>
        </w:rPr>
        <w:t>Kurikulum</w:t>
      </w:r>
      <w:r w:rsidRPr="00E81D04">
        <w:t>. Bandung: Remaja</w:t>
      </w:r>
      <w:r w:rsidR="006915D3">
        <w:rPr>
          <w:lang w:val="id-ID"/>
        </w:rPr>
        <w:t xml:space="preserve"> </w:t>
      </w:r>
      <w:r w:rsidRPr="00E81D04">
        <w:t>Rosda</w:t>
      </w:r>
      <w:r w:rsidR="006915D3">
        <w:rPr>
          <w:lang w:val="id-ID"/>
        </w:rPr>
        <w:t xml:space="preserve"> </w:t>
      </w:r>
      <w:r w:rsidRPr="00E81D04">
        <w:t>karya.</w:t>
      </w:r>
    </w:p>
    <w:p w:rsidR="004C0D31" w:rsidRPr="00E81D04" w:rsidRDefault="004C0D31" w:rsidP="004C0D31">
      <w:pPr>
        <w:tabs>
          <w:tab w:val="left" w:pos="360"/>
          <w:tab w:val="left" w:pos="720"/>
        </w:tabs>
        <w:jc w:val="both"/>
        <w:rPr>
          <w:rFonts w:ascii="Times New Roman" w:hAnsi="Times New Roman"/>
          <w:sz w:val="24"/>
          <w:szCs w:val="24"/>
        </w:rPr>
      </w:pPr>
      <w:r w:rsidRPr="00FC5079">
        <w:rPr>
          <w:rFonts w:ascii="Times New Roman" w:hAnsi="Times New Roman"/>
          <w:sz w:val="24"/>
          <w:szCs w:val="24"/>
        </w:rPr>
        <w:t xml:space="preserve">Hamalik, Oemar. 2013. </w:t>
      </w:r>
      <w:r w:rsidRPr="00FC5079">
        <w:rPr>
          <w:rFonts w:ascii="Times New Roman" w:hAnsi="Times New Roman"/>
          <w:i/>
          <w:sz w:val="24"/>
          <w:szCs w:val="24"/>
        </w:rPr>
        <w:t>Proses</w:t>
      </w:r>
      <w:r w:rsidR="006915D3">
        <w:rPr>
          <w:rFonts w:ascii="Times New Roman" w:hAnsi="Times New Roman"/>
          <w:i/>
          <w:sz w:val="24"/>
          <w:szCs w:val="24"/>
        </w:rPr>
        <w:t xml:space="preserve"> </w:t>
      </w:r>
      <w:r w:rsidRPr="00FC5079">
        <w:rPr>
          <w:rFonts w:ascii="Times New Roman" w:hAnsi="Times New Roman"/>
          <w:i/>
          <w:sz w:val="24"/>
          <w:szCs w:val="24"/>
        </w:rPr>
        <w:t>Belajar</w:t>
      </w:r>
      <w:r w:rsidR="006915D3">
        <w:rPr>
          <w:rFonts w:ascii="Times New Roman" w:hAnsi="Times New Roman"/>
          <w:i/>
          <w:sz w:val="24"/>
          <w:szCs w:val="24"/>
        </w:rPr>
        <w:t xml:space="preserve"> </w:t>
      </w:r>
      <w:r w:rsidRPr="00FC5079">
        <w:rPr>
          <w:rFonts w:ascii="Times New Roman" w:hAnsi="Times New Roman"/>
          <w:i/>
          <w:sz w:val="24"/>
          <w:szCs w:val="24"/>
        </w:rPr>
        <w:t>Mengajar</w:t>
      </w:r>
      <w:r w:rsidRPr="00FC5079">
        <w:rPr>
          <w:rFonts w:ascii="Times New Roman" w:hAnsi="Times New Roman"/>
          <w:sz w:val="24"/>
          <w:szCs w:val="24"/>
        </w:rPr>
        <w:t>. Bandung: PT Bumi Aksara.</w:t>
      </w:r>
    </w:p>
    <w:p w:rsidR="004C0D31" w:rsidRDefault="004C0D31" w:rsidP="004C0D31">
      <w:pPr>
        <w:spacing w:after="0" w:line="240" w:lineRule="auto"/>
        <w:ind w:left="567" w:hanging="567"/>
        <w:jc w:val="both"/>
        <w:rPr>
          <w:rFonts w:ascii="Times New Roman" w:hAnsi="Times New Roman"/>
          <w:bCs/>
          <w:sz w:val="24"/>
          <w:szCs w:val="24"/>
        </w:rPr>
      </w:pPr>
      <w:r w:rsidRPr="00E81D04">
        <w:rPr>
          <w:rFonts w:ascii="Times New Roman" w:hAnsi="Times New Roman"/>
          <w:bCs/>
          <w:sz w:val="24"/>
          <w:szCs w:val="24"/>
        </w:rPr>
        <w:t xml:space="preserve">Harsanto, R. (2005). </w:t>
      </w:r>
      <w:r w:rsidRPr="00E81D04">
        <w:rPr>
          <w:rFonts w:ascii="Times New Roman" w:hAnsi="Times New Roman"/>
          <w:bCs/>
          <w:i/>
          <w:sz w:val="24"/>
          <w:szCs w:val="24"/>
        </w:rPr>
        <w:t>Melatih</w:t>
      </w:r>
      <w:r w:rsidR="006915D3">
        <w:rPr>
          <w:rFonts w:ascii="Times New Roman" w:hAnsi="Times New Roman"/>
          <w:bCs/>
          <w:i/>
          <w:sz w:val="24"/>
          <w:szCs w:val="24"/>
        </w:rPr>
        <w:t xml:space="preserve"> </w:t>
      </w:r>
      <w:r w:rsidRPr="00E81D04">
        <w:rPr>
          <w:rFonts w:ascii="Times New Roman" w:hAnsi="Times New Roman"/>
          <w:bCs/>
          <w:i/>
          <w:sz w:val="24"/>
          <w:szCs w:val="24"/>
        </w:rPr>
        <w:t>Anak</w:t>
      </w:r>
      <w:r w:rsidR="006915D3">
        <w:rPr>
          <w:rFonts w:ascii="Times New Roman" w:hAnsi="Times New Roman"/>
          <w:bCs/>
          <w:i/>
          <w:sz w:val="24"/>
          <w:szCs w:val="24"/>
        </w:rPr>
        <w:t xml:space="preserve"> </w:t>
      </w:r>
      <w:r w:rsidRPr="00E81D04">
        <w:rPr>
          <w:rFonts w:ascii="Times New Roman" w:hAnsi="Times New Roman"/>
          <w:bCs/>
          <w:i/>
          <w:sz w:val="24"/>
          <w:szCs w:val="24"/>
        </w:rPr>
        <w:t>Berpikir</w:t>
      </w:r>
      <w:r w:rsidR="006915D3">
        <w:rPr>
          <w:rFonts w:ascii="Times New Roman" w:hAnsi="Times New Roman"/>
          <w:bCs/>
          <w:i/>
          <w:sz w:val="24"/>
          <w:szCs w:val="24"/>
        </w:rPr>
        <w:t xml:space="preserve"> </w:t>
      </w:r>
      <w:r w:rsidRPr="00E81D04">
        <w:rPr>
          <w:rFonts w:ascii="Times New Roman" w:hAnsi="Times New Roman"/>
          <w:bCs/>
          <w:i/>
          <w:sz w:val="24"/>
          <w:szCs w:val="24"/>
        </w:rPr>
        <w:t>Analitis, Kritis, dan</w:t>
      </w:r>
      <w:r w:rsidR="006915D3">
        <w:rPr>
          <w:rFonts w:ascii="Times New Roman" w:hAnsi="Times New Roman"/>
          <w:bCs/>
          <w:i/>
          <w:sz w:val="24"/>
          <w:szCs w:val="24"/>
        </w:rPr>
        <w:t xml:space="preserve"> </w:t>
      </w:r>
      <w:r w:rsidRPr="00E81D04">
        <w:rPr>
          <w:rFonts w:ascii="Times New Roman" w:hAnsi="Times New Roman"/>
          <w:bCs/>
          <w:i/>
          <w:sz w:val="24"/>
          <w:szCs w:val="24"/>
        </w:rPr>
        <w:t xml:space="preserve">Kreatif. </w:t>
      </w:r>
      <w:r w:rsidRPr="00E81D04">
        <w:rPr>
          <w:rFonts w:ascii="Times New Roman" w:hAnsi="Times New Roman"/>
          <w:bCs/>
          <w:sz w:val="24"/>
          <w:szCs w:val="24"/>
        </w:rPr>
        <w:t>Jakarta : PT Gramedia</w:t>
      </w:r>
      <w:r w:rsidR="006915D3">
        <w:rPr>
          <w:rFonts w:ascii="Times New Roman" w:hAnsi="Times New Roman"/>
          <w:bCs/>
          <w:sz w:val="24"/>
          <w:szCs w:val="24"/>
        </w:rPr>
        <w:t xml:space="preserve"> </w:t>
      </w:r>
      <w:r w:rsidRPr="00E81D04">
        <w:rPr>
          <w:rFonts w:ascii="Times New Roman" w:hAnsi="Times New Roman"/>
          <w:bCs/>
          <w:sz w:val="24"/>
          <w:szCs w:val="24"/>
        </w:rPr>
        <w:t>Widia</w:t>
      </w:r>
      <w:r w:rsidR="006915D3">
        <w:rPr>
          <w:rFonts w:ascii="Times New Roman" w:hAnsi="Times New Roman"/>
          <w:bCs/>
          <w:sz w:val="24"/>
          <w:szCs w:val="24"/>
        </w:rPr>
        <w:t xml:space="preserve"> </w:t>
      </w:r>
      <w:r w:rsidRPr="00E81D04">
        <w:rPr>
          <w:rFonts w:ascii="Times New Roman" w:hAnsi="Times New Roman"/>
          <w:bCs/>
          <w:sz w:val="24"/>
          <w:szCs w:val="24"/>
        </w:rPr>
        <w:t>sarana Indonesia.</w:t>
      </w:r>
    </w:p>
    <w:p w:rsidR="004C0D31" w:rsidRPr="00E81D04" w:rsidRDefault="004C0D31" w:rsidP="004C0D31">
      <w:pPr>
        <w:spacing w:after="0" w:line="240" w:lineRule="auto"/>
        <w:ind w:left="567" w:hanging="567"/>
        <w:jc w:val="both"/>
        <w:rPr>
          <w:rFonts w:ascii="Times New Roman" w:hAnsi="Times New Roman"/>
          <w:bCs/>
          <w:sz w:val="24"/>
          <w:szCs w:val="24"/>
        </w:rPr>
      </w:pPr>
    </w:p>
    <w:p w:rsidR="004C0D31" w:rsidRPr="00E81D04" w:rsidRDefault="004C0D31" w:rsidP="004C0D31">
      <w:pPr>
        <w:spacing w:after="0" w:line="480" w:lineRule="auto"/>
        <w:ind w:left="567" w:hanging="567"/>
        <w:jc w:val="both"/>
        <w:rPr>
          <w:rFonts w:ascii="Times New Roman" w:hAnsi="Times New Roman"/>
          <w:bCs/>
          <w:sz w:val="24"/>
          <w:szCs w:val="24"/>
        </w:rPr>
      </w:pPr>
      <w:r w:rsidRPr="00E81D04">
        <w:rPr>
          <w:rFonts w:ascii="Times New Roman" w:hAnsi="Times New Roman"/>
          <w:bCs/>
          <w:sz w:val="24"/>
          <w:szCs w:val="24"/>
        </w:rPr>
        <w:t xml:space="preserve">Marsigit. 2009. </w:t>
      </w:r>
      <w:r w:rsidRPr="00E81D04">
        <w:rPr>
          <w:rFonts w:ascii="Times New Roman" w:hAnsi="Times New Roman"/>
          <w:bCs/>
          <w:i/>
          <w:sz w:val="24"/>
          <w:szCs w:val="24"/>
        </w:rPr>
        <w:t>Matematika 2 SMP Kelas VIII. Jakarta</w:t>
      </w:r>
      <w:r w:rsidRPr="00E81D04">
        <w:rPr>
          <w:rFonts w:ascii="Times New Roman" w:hAnsi="Times New Roman"/>
          <w:bCs/>
          <w:sz w:val="24"/>
          <w:szCs w:val="24"/>
        </w:rPr>
        <w:t>: Yudistira.</w:t>
      </w:r>
    </w:p>
    <w:p w:rsidR="004C0D31" w:rsidRDefault="004C0D31" w:rsidP="004C0D31">
      <w:pPr>
        <w:autoSpaceDE w:val="0"/>
        <w:autoSpaceDN w:val="0"/>
        <w:adjustRightInd w:val="0"/>
        <w:spacing w:after="0" w:line="240" w:lineRule="auto"/>
        <w:ind w:left="567" w:hanging="567"/>
        <w:jc w:val="both"/>
        <w:rPr>
          <w:rFonts w:ascii="Times New Roman" w:hAnsi="Times New Roman"/>
          <w:bCs/>
          <w:sz w:val="24"/>
          <w:szCs w:val="24"/>
          <w:lang w:val="af-ZA"/>
        </w:rPr>
      </w:pPr>
      <w:r w:rsidRPr="00E81D04">
        <w:rPr>
          <w:rFonts w:ascii="Times New Roman" w:hAnsi="Times New Roman"/>
          <w:bCs/>
          <w:sz w:val="24"/>
          <w:szCs w:val="24"/>
          <w:lang w:val="af-ZA"/>
        </w:rPr>
        <w:t xml:space="preserve">Mulyana, T. (2008). </w:t>
      </w:r>
      <w:r w:rsidRPr="00E81D04">
        <w:rPr>
          <w:rFonts w:ascii="Times New Roman" w:hAnsi="Times New Roman"/>
          <w:bCs/>
          <w:i/>
          <w:sz w:val="24"/>
          <w:szCs w:val="24"/>
          <w:lang w:val="af-ZA"/>
        </w:rPr>
        <w:t>Pembelajaran Analitik Sintetik untuk Meningkatkan Kemampuan Berpikir Kritis dan Kreatif Matematik Siswa Sekolah Menengah Atas</w:t>
      </w:r>
      <w:r w:rsidRPr="00E81D04">
        <w:rPr>
          <w:rFonts w:ascii="Times New Roman" w:hAnsi="Times New Roman"/>
          <w:bCs/>
          <w:sz w:val="24"/>
          <w:szCs w:val="24"/>
          <w:lang w:val="af-ZA"/>
        </w:rPr>
        <w:t>. Disertasi pada PPS UPI. Bandung : Tidak diterbitkan.</w:t>
      </w:r>
    </w:p>
    <w:p w:rsidR="004C0D31" w:rsidRDefault="004C0D31" w:rsidP="004C0D31">
      <w:pPr>
        <w:autoSpaceDE w:val="0"/>
        <w:autoSpaceDN w:val="0"/>
        <w:adjustRightInd w:val="0"/>
        <w:spacing w:after="0" w:line="240" w:lineRule="auto"/>
        <w:ind w:left="567" w:hanging="567"/>
        <w:jc w:val="both"/>
        <w:rPr>
          <w:rFonts w:ascii="Times New Roman" w:hAnsi="Times New Roman"/>
          <w:bCs/>
          <w:sz w:val="24"/>
          <w:szCs w:val="24"/>
          <w:lang w:val="af-ZA"/>
        </w:rPr>
      </w:pPr>
    </w:p>
    <w:p w:rsidR="004C0D31" w:rsidRPr="00E81D04" w:rsidRDefault="004C0D31" w:rsidP="004C0D31">
      <w:pPr>
        <w:autoSpaceDE w:val="0"/>
        <w:autoSpaceDN w:val="0"/>
        <w:adjustRightInd w:val="0"/>
        <w:spacing w:after="0" w:line="240" w:lineRule="auto"/>
        <w:ind w:left="567" w:hanging="567"/>
        <w:jc w:val="both"/>
        <w:rPr>
          <w:rFonts w:ascii="Times New Roman" w:hAnsi="Times New Roman"/>
          <w:bCs/>
          <w:sz w:val="24"/>
          <w:szCs w:val="24"/>
          <w:lang w:val="af-ZA"/>
        </w:rPr>
      </w:pPr>
      <w:r>
        <w:rPr>
          <w:rFonts w:ascii="Times New Roman" w:hAnsi="Times New Roman"/>
          <w:bCs/>
          <w:sz w:val="24"/>
          <w:szCs w:val="24"/>
          <w:lang w:val="af-ZA"/>
        </w:rPr>
        <w:t xml:space="preserve">Nur, M. Dan Wikandari, P. R. 2000. </w:t>
      </w:r>
      <w:r w:rsidRPr="00EF53A6">
        <w:rPr>
          <w:rFonts w:ascii="Times New Roman" w:hAnsi="Times New Roman"/>
          <w:bCs/>
          <w:i/>
          <w:sz w:val="24"/>
          <w:szCs w:val="24"/>
          <w:lang w:val="af-ZA"/>
        </w:rPr>
        <w:t>Pengajaran Berpusat kepada Siswa dan Pendekatan Konstruktivisme Dalam Pengajaran</w:t>
      </w:r>
      <w:r>
        <w:rPr>
          <w:rFonts w:ascii="Times New Roman" w:hAnsi="Times New Roman"/>
          <w:bCs/>
          <w:sz w:val="24"/>
          <w:szCs w:val="24"/>
          <w:lang w:val="af-ZA"/>
        </w:rPr>
        <w:t>. Surabaya: PSMS Program Pascasarjana Unesa.</w:t>
      </w:r>
    </w:p>
    <w:p w:rsidR="004C0D31" w:rsidRPr="00E81D04" w:rsidRDefault="004C0D31" w:rsidP="004C0D31">
      <w:pPr>
        <w:autoSpaceDE w:val="0"/>
        <w:autoSpaceDN w:val="0"/>
        <w:adjustRightInd w:val="0"/>
        <w:spacing w:after="0" w:line="240" w:lineRule="auto"/>
        <w:ind w:left="567" w:hanging="567"/>
        <w:jc w:val="both"/>
        <w:rPr>
          <w:rFonts w:ascii="Times New Roman" w:hAnsi="Times New Roman"/>
          <w:bCs/>
          <w:sz w:val="24"/>
          <w:szCs w:val="24"/>
          <w:lang w:val="af-ZA"/>
        </w:rPr>
      </w:pPr>
    </w:p>
    <w:p w:rsidR="004C0D31" w:rsidRDefault="004C0D31" w:rsidP="004C0D31">
      <w:pPr>
        <w:autoSpaceDE w:val="0"/>
        <w:autoSpaceDN w:val="0"/>
        <w:adjustRightInd w:val="0"/>
        <w:spacing w:after="0" w:line="240" w:lineRule="auto"/>
        <w:ind w:left="567" w:hanging="567"/>
        <w:jc w:val="both"/>
        <w:rPr>
          <w:rFonts w:ascii="Times New Roman" w:hAnsi="Times New Roman"/>
          <w:sz w:val="24"/>
          <w:szCs w:val="24"/>
          <w:lang w:val="af-ZA"/>
        </w:rPr>
      </w:pPr>
      <w:r w:rsidRPr="00E81D04">
        <w:rPr>
          <w:rFonts w:ascii="Times New Roman" w:hAnsi="Times New Roman"/>
          <w:sz w:val="24"/>
          <w:szCs w:val="24"/>
          <w:lang w:val="af-ZA"/>
        </w:rPr>
        <w:t xml:space="preserve">Rif’at, M. (2001). </w:t>
      </w:r>
      <w:r w:rsidRPr="00E81D04">
        <w:rPr>
          <w:rFonts w:ascii="Times New Roman" w:hAnsi="Times New Roman"/>
          <w:i/>
          <w:sz w:val="24"/>
          <w:szCs w:val="24"/>
          <w:lang w:val="af-ZA"/>
        </w:rPr>
        <w:t>Pengaruh Pola-Pola Pembelajaran Visual dalam Rangka Meningkatkan Kemampuan Menyelesaikan Masalah-Masalah Matematika</w:t>
      </w:r>
      <w:r w:rsidRPr="00E81D04">
        <w:rPr>
          <w:rFonts w:ascii="Times New Roman" w:hAnsi="Times New Roman"/>
          <w:sz w:val="24"/>
          <w:szCs w:val="24"/>
          <w:lang w:val="af-ZA"/>
        </w:rPr>
        <w:t>. Disertasi PPS UPI. Bandung : Tidak diterbitkan.</w:t>
      </w:r>
    </w:p>
    <w:p w:rsidR="004C0D31" w:rsidRPr="00E81D04" w:rsidRDefault="004C0D31" w:rsidP="004C0D31">
      <w:pPr>
        <w:autoSpaceDE w:val="0"/>
        <w:autoSpaceDN w:val="0"/>
        <w:adjustRightInd w:val="0"/>
        <w:spacing w:after="0" w:line="240" w:lineRule="auto"/>
        <w:ind w:left="567" w:hanging="567"/>
        <w:jc w:val="both"/>
        <w:rPr>
          <w:rFonts w:ascii="Times New Roman" w:hAnsi="Times New Roman"/>
          <w:bCs/>
          <w:sz w:val="24"/>
          <w:szCs w:val="24"/>
        </w:rPr>
      </w:pPr>
    </w:p>
    <w:p w:rsidR="004C0D31" w:rsidRPr="00E81D04" w:rsidRDefault="004C0D31" w:rsidP="004C0D31">
      <w:pPr>
        <w:pStyle w:val="ListParagraph"/>
        <w:spacing w:line="480" w:lineRule="auto"/>
        <w:ind w:left="0"/>
        <w:jc w:val="both"/>
      </w:pPr>
      <w:r w:rsidRPr="00E81D04">
        <w:t>Sagala, Syaiful. 2005</w:t>
      </w:r>
      <w:r w:rsidRPr="00E81D04">
        <w:rPr>
          <w:i/>
        </w:rPr>
        <w:t>. Konsepdan</w:t>
      </w:r>
      <w:r w:rsidR="006915D3">
        <w:rPr>
          <w:i/>
          <w:lang w:val="id-ID"/>
        </w:rPr>
        <w:t xml:space="preserve"> </w:t>
      </w:r>
      <w:r w:rsidRPr="00E81D04">
        <w:rPr>
          <w:i/>
        </w:rPr>
        <w:t>Makna</w:t>
      </w:r>
      <w:r w:rsidR="006915D3">
        <w:rPr>
          <w:i/>
          <w:lang w:val="id-ID"/>
        </w:rPr>
        <w:t xml:space="preserve"> </w:t>
      </w:r>
      <w:r w:rsidRPr="00E81D04">
        <w:rPr>
          <w:i/>
        </w:rPr>
        <w:t>Pembelajaran</w:t>
      </w:r>
      <w:r w:rsidRPr="00E81D04">
        <w:t>. Bandung: Alfabeta.</w:t>
      </w:r>
    </w:p>
    <w:p w:rsidR="004C0D31" w:rsidRPr="00E81D04" w:rsidRDefault="004C0D31" w:rsidP="004C0D31">
      <w:pPr>
        <w:pStyle w:val="ListParagraph"/>
        <w:spacing w:line="480" w:lineRule="auto"/>
        <w:ind w:left="0"/>
        <w:jc w:val="both"/>
      </w:pPr>
      <w:r w:rsidRPr="00E81D04">
        <w:t xml:space="preserve">Sudjana. 2005. </w:t>
      </w:r>
      <w:r w:rsidRPr="00E81D04">
        <w:rPr>
          <w:i/>
        </w:rPr>
        <w:t>MetodeStatistika</w:t>
      </w:r>
      <w:r w:rsidRPr="00E81D04">
        <w:t>. Bandung: Tarsito.</w:t>
      </w:r>
    </w:p>
    <w:p w:rsidR="004C0D31" w:rsidRPr="00E81D04" w:rsidRDefault="004C0D31" w:rsidP="004C0D31">
      <w:pPr>
        <w:pStyle w:val="ListParagraph"/>
        <w:spacing w:line="480" w:lineRule="auto"/>
        <w:ind w:left="0"/>
        <w:jc w:val="both"/>
      </w:pPr>
      <w:r w:rsidRPr="00E81D04">
        <w:t xml:space="preserve">Sugiyono. 2010. </w:t>
      </w:r>
      <w:r w:rsidRPr="00E81D04">
        <w:rPr>
          <w:i/>
        </w:rPr>
        <w:t>Metode</w:t>
      </w:r>
      <w:r w:rsidR="006915D3">
        <w:rPr>
          <w:i/>
          <w:lang w:val="id-ID"/>
        </w:rPr>
        <w:t xml:space="preserve"> </w:t>
      </w:r>
      <w:r w:rsidRPr="00E81D04">
        <w:rPr>
          <w:i/>
        </w:rPr>
        <w:t>Penelitian</w:t>
      </w:r>
      <w:r w:rsidR="006915D3">
        <w:rPr>
          <w:i/>
          <w:lang w:val="id-ID"/>
        </w:rPr>
        <w:t xml:space="preserve"> </w:t>
      </w:r>
      <w:r w:rsidRPr="00E81D04">
        <w:rPr>
          <w:i/>
        </w:rPr>
        <w:t>Pendidikan</w:t>
      </w:r>
      <w:r w:rsidRPr="00E81D04">
        <w:t>. Bandung: Alfabeta.</w:t>
      </w:r>
    </w:p>
    <w:p w:rsidR="004C0D31" w:rsidRDefault="004C0D31" w:rsidP="004C0D31">
      <w:pPr>
        <w:pStyle w:val="ListParagraph"/>
        <w:ind w:left="630" w:hanging="630"/>
        <w:jc w:val="both"/>
      </w:pPr>
      <w:r w:rsidRPr="00E81D04">
        <w:t xml:space="preserve">Sumarno, Utari. 2006. </w:t>
      </w:r>
      <w:r w:rsidRPr="00E81D04">
        <w:rPr>
          <w:i/>
        </w:rPr>
        <w:t>Pembelajaran</w:t>
      </w:r>
      <w:r w:rsidR="006915D3">
        <w:rPr>
          <w:i/>
          <w:lang w:val="id-ID"/>
        </w:rPr>
        <w:t xml:space="preserve"> </w:t>
      </w:r>
      <w:r w:rsidRPr="00E81D04">
        <w:rPr>
          <w:i/>
        </w:rPr>
        <w:t>Keterampilan</w:t>
      </w:r>
      <w:r w:rsidR="006915D3">
        <w:rPr>
          <w:i/>
          <w:lang w:val="id-ID"/>
        </w:rPr>
        <w:t xml:space="preserve"> </w:t>
      </w:r>
      <w:r w:rsidRPr="00E81D04">
        <w:rPr>
          <w:i/>
        </w:rPr>
        <w:t>Membaca</w:t>
      </w:r>
      <w:r w:rsidR="006915D3">
        <w:rPr>
          <w:i/>
          <w:lang w:val="id-ID"/>
        </w:rPr>
        <w:t xml:space="preserve"> </w:t>
      </w:r>
      <w:r w:rsidRPr="00E81D04">
        <w:rPr>
          <w:i/>
        </w:rPr>
        <w:t>Matematika</w:t>
      </w:r>
      <w:r w:rsidR="006915D3">
        <w:rPr>
          <w:i/>
          <w:lang w:val="id-ID"/>
        </w:rPr>
        <w:t xml:space="preserve"> </w:t>
      </w:r>
      <w:r w:rsidRPr="00E81D04">
        <w:rPr>
          <w:i/>
        </w:rPr>
        <w:t>Pada</w:t>
      </w:r>
      <w:r w:rsidR="006915D3">
        <w:rPr>
          <w:i/>
          <w:lang w:val="id-ID"/>
        </w:rPr>
        <w:t xml:space="preserve"> </w:t>
      </w:r>
      <w:r w:rsidRPr="00E81D04">
        <w:rPr>
          <w:i/>
        </w:rPr>
        <w:t>Siswa</w:t>
      </w:r>
      <w:r w:rsidR="006915D3">
        <w:rPr>
          <w:i/>
          <w:lang w:val="id-ID"/>
        </w:rPr>
        <w:t xml:space="preserve"> </w:t>
      </w:r>
      <w:r w:rsidRPr="00E81D04">
        <w:rPr>
          <w:i/>
        </w:rPr>
        <w:t>Sekolah</w:t>
      </w:r>
      <w:r w:rsidR="006915D3">
        <w:rPr>
          <w:i/>
          <w:lang w:val="id-ID"/>
        </w:rPr>
        <w:t xml:space="preserve"> </w:t>
      </w:r>
      <w:r w:rsidRPr="00E81D04">
        <w:rPr>
          <w:i/>
        </w:rPr>
        <w:t>Menengah</w:t>
      </w:r>
      <w:r w:rsidRPr="00E81D04">
        <w:t>. (ONLINE), (</w:t>
      </w:r>
      <w:hyperlink r:id="rId76" w:history="1">
        <w:r w:rsidRPr="00A16611">
          <w:rPr>
            <w:rStyle w:val="Hyperlink"/>
            <w:color w:val="000000" w:themeColor="text1"/>
          </w:rPr>
          <w:t>http://digilib.upi.edu/?p=64 diakses</w:t>
        </w:r>
      </w:hyperlink>
      <w:r w:rsidR="006915D3">
        <w:rPr>
          <w:lang w:val="id-ID"/>
        </w:rPr>
        <w:t xml:space="preserve"> </w:t>
      </w:r>
      <w:r w:rsidRPr="00E81D04">
        <w:t>tanggal 28 agustus 2014).</w:t>
      </w:r>
    </w:p>
    <w:p w:rsidR="004C0D31" w:rsidRPr="00E81D04" w:rsidRDefault="004C0D31" w:rsidP="004C0D31">
      <w:pPr>
        <w:pStyle w:val="ListParagraph"/>
        <w:ind w:left="630" w:hanging="630"/>
        <w:jc w:val="both"/>
        <w:rPr>
          <w:i/>
        </w:rPr>
      </w:pPr>
    </w:p>
    <w:p w:rsidR="004C0D31" w:rsidRDefault="004C0D31" w:rsidP="004C0D31">
      <w:pPr>
        <w:pStyle w:val="ListParagraph"/>
        <w:ind w:left="567" w:hanging="567"/>
        <w:jc w:val="both"/>
        <w:rPr>
          <w:i/>
        </w:rPr>
      </w:pPr>
      <w:r w:rsidRPr="00E81D04">
        <w:t xml:space="preserve">Suryani, Ema. 2009. </w:t>
      </w:r>
      <w:r w:rsidRPr="00E81D04">
        <w:rPr>
          <w:i/>
        </w:rPr>
        <w:t>Pembelajaran</w:t>
      </w:r>
      <w:r w:rsidR="006915D3">
        <w:rPr>
          <w:i/>
          <w:lang w:val="id-ID"/>
        </w:rPr>
        <w:t xml:space="preserve"> </w:t>
      </w:r>
      <w:r w:rsidRPr="00E81D04">
        <w:rPr>
          <w:i/>
        </w:rPr>
        <w:t>Matematika</w:t>
      </w:r>
      <w:r w:rsidR="006915D3">
        <w:rPr>
          <w:i/>
          <w:lang w:val="id-ID"/>
        </w:rPr>
        <w:t xml:space="preserve"> </w:t>
      </w:r>
      <w:r w:rsidRPr="00E81D04">
        <w:rPr>
          <w:i/>
        </w:rPr>
        <w:t>dengan</w:t>
      </w:r>
      <w:r w:rsidR="006915D3">
        <w:rPr>
          <w:i/>
          <w:lang w:val="id-ID"/>
        </w:rPr>
        <w:t xml:space="preserve"> </w:t>
      </w:r>
      <w:r w:rsidRPr="00E81D04">
        <w:rPr>
          <w:i/>
        </w:rPr>
        <w:t>Menggunakan Model Reciprocal Teaching untuk</w:t>
      </w:r>
      <w:r w:rsidR="006915D3">
        <w:rPr>
          <w:i/>
          <w:lang w:val="id-ID"/>
        </w:rPr>
        <w:t xml:space="preserve"> </w:t>
      </w:r>
      <w:r w:rsidRPr="00E81D04">
        <w:rPr>
          <w:i/>
        </w:rPr>
        <w:t>Melatih</w:t>
      </w:r>
      <w:r w:rsidR="006915D3">
        <w:rPr>
          <w:i/>
          <w:lang w:val="id-ID"/>
        </w:rPr>
        <w:t xml:space="preserve"> </w:t>
      </w:r>
      <w:r w:rsidRPr="00E81D04">
        <w:rPr>
          <w:i/>
        </w:rPr>
        <w:t>Kemampuan</w:t>
      </w:r>
      <w:r w:rsidR="006915D3">
        <w:rPr>
          <w:i/>
          <w:lang w:val="id-ID"/>
        </w:rPr>
        <w:t xml:space="preserve"> </w:t>
      </w:r>
      <w:r w:rsidRPr="00E81D04">
        <w:rPr>
          <w:i/>
        </w:rPr>
        <w:t>Berfikir</w:t>
      </w:r>
      <w:r w:rsidR="006915D3">
        <w:rPr>
          <w:i/>
          <w:lang w:val="id-ID"/>
        </w:rPr>
        <w:t xml:space="preserve"> </w:t>
      </w:r>
      <w:r w:rsidRPr="00E81D04">
        <w:rPr>
          <w:i/>
        </w:rPr>
        <w:t>Kreatif</w:t>
      </w:r>
      <w:r w:rsidR="006915D3">
        <w:rPr>
          <w:i/>
          <w:lang w:val="id-ID"/>
        </w:rPr>
        <w:t xml:space="preserve"> </w:t>
      </w:r>
      <w:r w:rsidRPr="00E81D04">
        <w:rPr>
          <w:i/>
        </w:rPr>
        <w:t>Siswa</w:t>
      </w:r>
      <w:r w:rsidR="006915D3">
        <w:rPr>
          <w:i/>
          <w:lang w:val="id-ID"/>
        </w:rPr>
        <w:t xml:space="preserve"> </w:t>
      </w:r>
      <w:r w:rsidRPr="00E81D04">
        <w:rPr>
          <w:i/>
        </w:rPr>
        <w:t>Kelas VIII SMPN 17 Palembang.</w:t>
      </w:r>
    </w:p>
    <w:p w:rsidR="004C0D31" w:rsidRPr="00E81D04" w:rsidRDefault="004C0D31" w:rsidP="004C0D31">
      <w:pPr>
        <w:pStyle w:val="ListParagraph"/>
        <w:ind w:left="567" w:hanging="567"/>
        <w:jc w:val="both"/>
        <w:rPr>
          <w:i/>
        </w:rPr>
      </w:pPr>
    </w:p>
    <w:p w:rsidR="004C0D31" w:rsidRDefault="006915D3" w:rsidP="004C0D31">
      <w:pPr>
        <w:pStyle w:val="ListParagraph"/>
        <w:ind w:left="567" w:hanging="567"/>
        <w:jc w:val="both"/>
      </w:pPr>
      <w:r>
        <w:lastRenderedPageBreak/>
        <w:t>Suyatno. 2009.</w:t>
      </w:r>
      <w:r>
        <w:rPr>
          <w:lang w:val="id-ID"/>
        </w:rPr>
        <w:t xml:space="preserve"> </w:t>
      </w:r>
      <w:r w:rsidR="004C0D31" w:rsidRPr="00E81D04">
        <w:rPr>
          <w:i/>
        </w:rPr>
        <w:t>Menjelajah</w:t>
      </w:r>
      <w:r>
        <w:rPr>
          <w:i/>
          <w:lang w:val="id-ID"/>
        </w:rPr>
        <w:t xml:space="preserve"> </w:t>
      </w:r>
      <w:r w:rsidR="004C0D31" w:rsidRPr="00E81D04">
        <w:rPr>
          <w:i/>
        </w:rPr>
        <w:t>Pembelajaran</w:t>
      </w:r>
      <w:r>
        <w:rPr>
          <w:i/>
          <w:lang w:val="id-ID"/>
        </w:rPr>
        <w:t xml:space="preserve"> </w:t>
      </w:r>
      <w:r w:rsidR="004C0D31" w:rsidRPr="00E81D04">
        <w:rPr>
          <w:i/>
        </w:rPr>
        <w:t>Inovatif</w:t>
      </w:r>
      <w:r w:rsidR="004C0D31" w:rsidRPr="00E81D04">
        <w:t>. Surabaya: MasmediaBuanaPustaka.</w:t>
      </w:r>
    </w:p>
    <w:p w:rsidR="004C0D31" w:rsidRPr="00E81D04" w:rsidRDefault="004C0D31" w:rsidP="004C0D31">
      <w:pPr>
        <w:pStyle w:val="ListParagraph"/>
        <w:ind w:left="567" w:hanging="567"/>
        <w:jc w:val="both"/>
      </w:pPr>
    </w:p>
    <w:p w:rsidR="004C0D31" w:rsidRPr="00E81D04" w:rsidRDefault="004C0D31" w:rsidP="004C0D31">
      <w:pPr>
        <w:pStyle w:val="ListParagraph"/>
        <w:ind w:left="567" w:hanging="567"/>
        <w:jc w:val="both"/>
      </w:pPr>
      <w:r w:rsidRPr="00E81D04">
        <w:t>Tria</w:t>
      </w:r>
      <w:r>
        <w:t>n</w:t>
      </w:r>
      <w:r w:rsidRPr="00E81D04">
        <w:t xml:space="preserve">to.2009. </w:t>
      </w:r>
      <w:r w:rsidRPr="00E81D04">
        <w:rPr>
          <w:i/>
        </w:rPr>
        <w:t>Mendesain Model Pembelajaran</w:t>
      </w:r>
      <w:r w:rsidR="006915D3">
        <w:rPr>
          <w:i/>
          <w:lang w:val="id-ID"/>
        </w:rPr>
        <w:t xml:space="preserve"> </w:t>
      </w:r>
      <w:r w:rsidRPr="00E81D04">
        <w:rPr>
          <w:i/>
        </w:rPr>
        <w:t>Inovatif-Progresif</w:t>
      </w:r>
      <w:r w:rsidRPr="00E81D04">
        <w:t>. Jakarta: Kencana.</w:t>
      </w:r>
    </w:p>
    <w:p w:rsidR="004C0D31" w:rsidRPr="00E81D04" w:rsidRDefault="004C0D31" w:rsidP="004C0D31">
      <w:pPr>
        <w:spacing w:before="100" w:beforeAutospacing="1" w:after="100" w:afterAutospacing="1" w:line="240" w:lineRule="auto"/>
        <w:ind w:left="630" w:hanging="630"/>
        <w:rPr>
          <w:rFonts w:ascii="Times New Roman" w:eastAsia="Times New Roman" w:hAnsi="Times New Roman"/>
          <w:sz w:val="24"/>
          <w:szCs w:val="24"/>
        </w:rPr>
      </w:pPr>
      <w:r w:rsidRPr="00E81D04">
        <w:rPr>
          <w:rFonts w:ascii="Times New Roman" w:eastAsia="Times New Roman" w:hAnsi="Times New Roman"/>
          <w:sz w:val="24"/>
          <w:szCs w:val="24"/>
        </w:rPr>
        <w:t xml:space="preserve">Widdiharto, R. (2004). </w:t>
      </w:r>
      <w:r w:rsidRPr="00E81D04">
        <w:rPr>
          <w:rFonts w:ascii="Times New Roman" w:eastAsia="Times New Roman" w:hAnsi="Times New Roman"/>
          <w:i/>
          <w:iCs/>
          <w:sz w:val="24"/>
          <w:szCs w:val="24"/>
        </w:rPr>
        <w:t>Model-Model PembelajaranMatematika SMP</w:t>
      </w:r>
      <w:r w:rsidRPr="00E81D04">
        <w:rPr>
          <w:rFonts w:ascii="Times New Roman" w:eastAsia="Times New Roman" w:hAnsi="Times New Roman"/>
          <w:sz w:val="24"/>
          <w:szCs w:val="24"/>
        </w:rPr>
        <w:t>. Yogyakarta: Depdiknas</w:t>
      </w:r>
      <w:r w:rsidR="006915D3">
        <w:rPr>
          <w:rFonts w:ascii="Times New Roman" w:eastAsia="Times New Roman" w:hAnsi="Times New Roman"/>
          <w:sz w:val="24"/>
          <w:szCs w:val="24"/>
        </w:rPr>
        <w:t xml:space="preserve"> </w:t>
      </w:r>
      <w:r w:rsidRPr="00E81D04">
        <w:rPr>
          <w:rFonts w:ascii="Times New Roman" w:eastAsia="Times New Roman" w:hAnsi="Times New Roman"/>
          <w:sz w:val="24"/>
          <w:szCs w:val="24"/>
        </w:rPr>
        <w:t>Dirjen</w:t>
      </w:r>
      <w:r w:rsidR="006915D3">
        <w:rPr>
          <w:rFonts w:ascii="Times New Roman" w:eastAsia="Times New Roman" w:hAnsi="Times New Roman"/>
          <w:sz w:val="24"/>
          <w:szCs w:val="24"/>
        </w:rPr>
        <w:t xml:space="preserve"> </w:t>
      </w:r>
      <w:r w:rsidRPr="00E81D04">
        <w:rPr>
          <w:rFonts w:ascii="Times New Roman" w:eastAsia="Times New Roman" w:hAnsi="Times New Roman"/>
          <w:sz w:val="24"/>
          <w:szCs w:val="24"/>
        </w:rPr>
        <w:t>Pendidikan</w:t>
      </w:r>
      <w:r w:rsidR="006915D3">
        <w:rPr>
          <w:rFonts w:ascii="Times New Roman" w:eastAsia="Times New Roman" w:hAnsi="Times New Roman"/>
          <w:sz w:val="24"/>
          <w:szCs w:val="24"/>
        </w:rPr>
        <w:t xml:space="preserve"> </w:t>
      </w:r>
      <w:r w:rsidRPr="00E81D04">
        <w:rPr>
          <w:rFonts w:ascii="Times New Roman" w:eastAsia="Times New Roman" w:hAnsi="Times New Roman"/>
          <w:sz w:val="24"/>
          <w:szCs w:val="24"/>
        </w:rPr>
        <w:t>Dasar</w:t>
      </w:r>
      <w:r w:rsidR="006915D3">
        <w:rPr>
          <w:rFonts w:ascii="Times New Roman" w:eastAsia="Times New Roman" w:hAnsi="Times New Roman"/>
          <w:sz w:val="24"/>
          <w:szCs w:val="24"/>
        </w:rPr>
        <w:t xml:space="preserve"> </w:t>
      </w:r>
      <w:r w:rsidRPr="00E81D04">
        <w:rPr>
          <w:rFonts w:ascii="Times New Roman" w:eastAsia="Times New Roman" w:hAnsi="Times New Roman"/>
          <w:sz w:val="24"/>
          <w:szCs w:val="24"/>
        </w:rPr>
        <w:t>dan</w:t>
      </w:r>
      <w:r w:rsidR="006915D3">
        <w:rPr>
          <w:rFonts w:ascii="Times New Roman" w:eastAsia="Times New Roman" w:hAnsi="Times New Roman"/>
          <w:sz w:val="24"/>
          <w:szCs w:val="24"/>
        </w:rPr>
        <w:t xml:space="preserve"> </w:t>
      </w:r>
      <w:r w:rsidRPr="00E81D04">
        <w:rPr>
          <w:rFonts w:ascii="Times New Roman" w:eastAsia="Times New Roman" w:hAnsi="Times New Roman"/>
          <w:sz w:val="24"/>
          <w:szCs w:val="24"/>
        </w:rPr>
        <w:t>Menengah</w:t>
      </w:r>
      <w:r w:rsidR="006915D3">
        <w:rPr>
          <w:rFonts w:ascii="Times New Roman" w:eastAsia="Times New Roman" w:hAnsi="Times New Roman"/>
          <w:sz w:val="24"/>
          <w:szCs w:val="24"/>
        </w:rPr>
        <w:t xml:space="preserve"> </w:t>
      </w:r>
      <w:r w:rsidRPr="00E81D04">
        <w:rPr>
          <w:rFonts w:ascii="Times New Roman" w:eastAsia="Times New Roman" w:hAnsi="Times New Roman"/>
          <w:sz w:val="24"/>
          <w:szCs w:val="24"/>
        </w:rPr>
        <w:t xml:space="preserve"> PPPG Matematika Yogyakarta</w:t>
      </w:r>
    </w:p>
    <w:p w:rsidR="004C0D31" w:rsidRPr="003445B8" w:rsidRDefault="004C0D31" w:rsidP="004C0D31">
      <w:pPr>
        <w:rPr>
          <w:rFonts w:ascii="Times New Roman" w:hAnsi="Times New Roman"/>
          <w:sz w:val="24"/>
          <w:szCs w:val="24"/>
        </w:rPr>
      </w:pPr>
    </w:p>
    <w:p w:rsidR="004C0D31" w:rsidRPr="004C0D31" w:rsidRDefault="004C0D31" w:rsidP="004C0D31">
      <w:pPr>
        <w:spacing w:line="480" w:lineRule="auto"/>
        <w:jc w:val="both"/>
        <w:rPr>
          <w:rFonts w:asciiTheme="majorBidi" w:eastAsiaTheme="minorEastAsia" w:hAnsiTheme="majorBidi" w:cstheme="majorBidi"/>
          <w:lang w:val="en-US"/>
        </w:rPr>
      </w:pPr>
    </w:p>
    <w:p w:rsidR="00D82C1C" w:rsidRPr="003E5A0D" w:rsidRDefault="00D82C1C" w:rsidP="00D82C1C">
      <w:pPr>
        <w:rPr>
          <w:rFonts w:asciiTheme="majorBidi" w:hAnsiTheme="majorBidi" w:cstheme="majorBidi"/>
        </w:rPr>
      </w:pPr>
    </w:p>
    <w:p w:rsidR="00D82C1C" w:rsidRDefault="00D82C1C">
      <w:pPr>
        <w:rPr>
          <w:lang w:val="en-US"/>
        </w:rPr>
      </w:pPr>
    </w:p>
    <w:p w:rsidR="006B54C1" w:rsidRDefault="006B54C1">
      <w:pPr>
        <w:rPr>
          <w:lang w:val="en-US"/>
        </w:rPr>
      </w:pPr>
    </w:p>
    <w:p w:rsidR="006B54C1" w:rsidRDefault="006B54C1">
      <w:pPr>
        <w:rPr>
          <w:lang w:val="en-US"/>
        </w:rPr>
      </w:pPr>
    </w:p>
    <w:p w:rsidR="006B54C1" w:rsidRDefault="006B54C1">
      <w:pPr>
        <w:rPr>
          <w:lang w:val="en-US"/>
        </w:rPr>
      </w:pPr>
    </w:p>
    <w:p w:rsidR="006B54C1" w:rsidRDefault="006B54C1">
      <w:pPr>
        <w:rPr>
          <w:lang w:val="en-US"/>
        </w:rPr>
      </w:pPr>
    </w:p>
    <w:p w:rsidR="006B54C1" w:rsidRDefault="006B54C1">
      <w:pPr>
        <w:rPr>
          <w:lang w:val="en-US"/>
        </w:rPr>
      </w:pPr>
    </w:p>
    <w:p w:rsidR="006B54C1" w:rsidRDefault="006B54C1">
      <w:pPr>
        <w:rPr>
          <w:lang w:val="en-US"/>
        </w:rPr>
      </w:pPr>
    </w:p>
    <w:p w:rsidR="006B54C1" w:rsidRDefault="006B54C1">
      <w:pPr>
        <w:rPr>
          <w:lang w:val="en-US"/>
        </w:rPr>
      </w:pPr>
    </w:p>
    <w:p w:rsidR="006B54C1" w:rsidRDefault="006B54C1">
      <w:pPr>
        <w:rPr>
          <w:lang w:val="en-US"/>
        </w:rPr>
      </w:pPr>
    </w:p>
    <w:p w:rsidR="006B54C1" w:rsidRDefault="006B54C1">
      <w:pPr>
        <w:rPr>
          <w:lang w:val="en-US"/>
        </w:rPr>
      </w:pPr>
    </w:p>
    <w:p w:rsidR="006B54C1" w:rsidRDefault="006B54C1">
      <w:pPr>
        <w:rPr>
          <w:lang w:val="en-US"/>
        </w:rPr>
      </w:pPr>
    </w:p>
    <w:p w:rsidR="006B54C1" w:rsidRDefault="006B54C1">
      <w:pPr>
        <w:rPr>
          <w:lang w:val="en-US"/>
        </w:rPr>
      </w:pPr>
    </w:p>
    <w:p w:rsidR="006B54C1" w:rsidRDefault="006B54C1">
      <w:pPr>
        <w:rPr>
          <w:lang w:val="en-US"/>
        </w:rPr>
      </w:pPr>
    </w:p>
    <w:p w:rsidR="006B54C1" w:rsidRDefault="006B54C1">
      <w:pPr>
        <w:rPr>
          <w:lang w:val="en-US"/>
        </w:rPr>
      </w:pPr>
    </w:p>
    <w:p w:rsidR="00DE2020" w:rsidRPr="006915D3" w:rsidRDefault="00DE2020" w:rsidP="00045ED8">
      <w:pPr>
        <w:jc w:val="both"/>
      </w:pPr>
    </w:p>
    <w:sectPr w:rsidR="00DE2020" w:rsidRPr="006915D3" w:rsidSect="00C52F8F">
      <w:footerReference w:type="default" r:id="rId77"/>
      <w:pgSz w:w="11909" w:h="16834" w:code="9"/>
      <w:pgMar w:top="1699" w:right="1699" w:bottom="1699" w:left="2275"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1C73" w:rsidRDefault="00AE1C73" w:rsidP="00237229">
      <w:pPr>
        <w:spacing w:after="0" w:line="240" w:lineRule="auto"/>
      </w:pPr>
      <w:r>
        <w:separator/>
      </w:r>
    </w:p>
  </w:endnote>
  <w:endnote w:type="continuationSeparator" w:id="1">
    <w:p w:rsidR="00AE1C73" w:rsidRDefault="00AE1C73" w:rsidP="002372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C73" w:rsidRDefault="00AE1C73" w:rsidP="00163811">
    <w:pPr>
      <w:pStyle w:val="Footer"/>
      <w:jc w:val="center"/>
    </w:pPr>
  </w:p>
  <w:p w:rsidR="00AE1C73" w:rsidRDefault="00AE1C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1C73" w:rsidRDefault="00AE1C73" w:rsidP="00237229">
      <w:pPr>
        <w:spacing w:after="0" w:line="240" w:lineRule="auto"/>
      </w:pPr>
      <w:r>
        <w:separator/>
      </w:r>
    </w:p>
  </w:footnote>
  <w:footnote w:type="continuationSeparator" w:id="1">
    <w:p w:rsidR="00AE1C73" w:rsidRDefault="00AE1C73" w:rsidP="002372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245A8"/>
    <w:multiLevelType w:val="hybridMultilevel"/>
    <w:tmpl w:val="861A3536"/>
    <w:lvl w:ilvl="0" w:tplc="B010CD5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01141B65"/>
    <w:multiLevelType w:val="hybridMultilevel"/>
    <w:tmpl w:val="6BB0C91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1B24AB8"/>
    <w:multiLevelType w:val="hybridMultilevel"/>
    <w:tmpl w:val="80E09E6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BC26A9"/>
    <w:multiLevelType w:val="hybridMultilevel"/>
    <w:tmpl w:val="1264FD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34303E"/>
    <w:multiLevelType w:val="hybridMultilevel"/>
    <w:tmpl w:val="A10E1F68"/>
    <w:lvl w:ilvl="0" w:tplc="A830A87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3FD2C84"/>
    <w:multiLevelType w:val="hybridMultilevel"/>
    <w:tmpl w:val="C0DC4B56"/>
    <w:lvl w:ilvl="0" w:tplc="4DBA2F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4B70418"/>
    <w:multiLevelType w:val="hybridMultilevel"/>
    <w:tmpl w:val="5BE2637A"/>
    <w:lvl w:ilvl="0" w:tplc="FC10B098">
      <w:start w:val="1"/>
      <w:numFmt w:val="lowerLetter"/>
      <w:lvlText w:val="%1."/>
      <w:lvlJc w:val="left"/>
      <w:pPr>
        <w:ind w:left="2220" w:hanging="360"/>
      </w:pPr>
      <w:rPr>
        <w:rFonts w:hint="default"/>
      </w:r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7">
    <w:nsid w:val="05373578"/>
    <w:multiLevelType w:val="hybridMultilevel"/>
    <w:tmpl w:val="871A8808"/>
    <w:lvl w:ilvl="0" w:tplc="15BAFC2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5B2236C"/>
    <w:multiLevelType w:val="hybridMultilevel"/>
    <w:tmpl w:val="648001F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05FE139A"/>
    <w:multiLevelType w:val="hybridMultilevel"/>
    <w:tmpl w:val="5A4CAE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3A03C3"/>
    <w:multiLevelType w:val="hybridMultilevel"/>
    <w:tmpl w:val="437AF782"/>
    <w:lvl w:ilvl="0" w:tplc="6A385F8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nsid w:val="06615763"/>
    <w:multiLevelType w:val="hybridMultilevel"/>
    <w:tmpl w:val="75189D20"/>
    <w:lvl w:ilvl="0" w:tplc="E8D49C7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09355DEC"/>
    <w:multiLevelType w:val="hybridMultilevel"/>
    <w:tmpl w:val="AC52684C"/>
    <w:lvl w:ilvl="0" w:tplc="04090019">
      <w:start w:val="1"/>
      <w:numFmt w:val="lowerLetter"/>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3">
    <w:nsid w:val="09775CB9"/>
    <w:multiLevelType w:val="hybridMultilevel"/>
    <w:tmpl w:val="0D84E1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145A0F"/>
    <w:multiLevelType w:val="hybridMultilevel"/>
    <w:tmpl w:val="3990D234"/>
    <w:lvl w:ilvl="0" w:tplc="EA8CAC6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B950E3E"/>
    <w:multiLevelType w:val="hybridMultilevel"/>
    <w:tmpl w:val="BF3A8B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EAC13F8"/>
    <w:multiLevelType w:val="hybridMultilevel"/>
    <w:tmpl w:val="D5EC3C5C"/>
    <w:lvl w:ilvl="0" w:tplc="DFF41E6E">
      <w:start w:val="1"/>
      <w:numFmt w:val="upp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7">
    <w:nsid w:val="0FD35597"/>
    <w:multiLevelType w:val="hybridMultilevel"/>
    <w:tmpl w:val="A5F067EA"/>
    <w:lvl w:ilvl="0" w:tplc="83C81C58">
      <w:start w:val="1"/>
      <w:numFmt w:val="upp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8">
    <w:nsid w:val="0FDF07FE"/>
    <w:multiLevelType w:val="hybridMultilevel"/>
    <w:tmpl w:val="42400D84"/>
    <w:lvl w:ilvl="0" w:tplc="2A06A44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10CE6C47"/>
    <w:multiLevelType w:val="hybridMultilevel"/>
    <w:tmpl w:val="0C7AF150"/>
    <w:lvl w:ilvl="0" w:tplc="68F84A9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111A4474"/>
    <w:multiLevelType w:val="hybridMultilevel"/>
    <w:tmpl w:val="FEC2146C"/>
    <w:lvl w:ilvl="0" w:tplc="1C0679E6">
      <w:start w:val="1"/>
      <w:numFmt w:val="lowerLetter"/>
      <w:lvlText w:val="%1."/>
      <w:lvlJc w:val="left"/>
      <w:pPr>
        <w:ind w:left="3870" w:hanging="360"/>
      </w:pPr>
      <w:rPr>
        <w:rFonts w:hint="default"/>
      </w:r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21">
    <w:nsid w:val="1186059D"/>
    <w:multiLevelType w:val="hybridMultilevel"/>
    <w:tmpl w:val="32D220C8"/>
    <w:lvl w:ilvl="0" w:tplc="832A422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124F211F"/>
    <w:multiLevelType w:val="hybridMultilevel"/>
    <w:tmpl w:val="C5BC6C4C"/>
    <w:lvl w:ilvl="0" w:tplc="04090019">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23">
    <w:nsid w:val="130F6D4E"/>
    <w:multiLevelType w:val="hybridMultilevel"/>
    <w:tmpl w:val="BCEC2C7E"/>
    <w:lvl w:ilvl="0" w:tplc="3AE4C6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38A3AA7"/>
    <w:multiLevelType w:val="hybridMultilevel"/>
    <w:tmpl w:val="0A5014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3BC41D5"/>
    <w:multiLevelType w:val="hybridMultilevel"/>
    <w:tmpl w:val="5B9AAA94"/>
    <w:lvl w:ilvl="0" w:tplc="9B62A666">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5301A29"/>
    <w:multiLevelType w:val="hybridMultilevel"/>
    <w:tmpl w:val="4ECA2F1A"/>
    <w:lvl w:ilvl="0" w:tplc="4AAE41BC">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15517BDE"/>
    <w:multiLevelType w:val="hybridMultilevel"/>
    <w:tmpl w:val="C95C47BA"/>
    <w:lvl w:ilvl="0" w:tplc="04090015">
      <w:start w:val="5"/>
      <w:numFmt w:val="upperLetter"/>
      <w:lvlText w:val="%1."/>
      <w:lvlJc w:val="left"/>
      <w:pPr>
        <w:ind w:left="360" w:hanging="360"/>
      </w:pPr>
      <w:rPr>
        <w:rFonts w:hint="default"/>
      </w:rPr>
    </w:lvl>
    <w:lvl w:ilvl="1" w:tplc="41E44DA4">
      <w:start w:val="1"/>
      <w:numFmt w:val="decimal"/>
      <w:lvlText w:val="%2."/>
      <w:lvlJc w:val="left"/>
      <w:pPr>
        <w:ind w:left="1170" w:hanging="360"/>
      </w:pPr>
      <w:rPr>
        <w:rFonts w:ascii="Times New Roman" w:eastAsiaTheme="minorHAnsi" w:hAnsi="Times New Roman"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5773799"/>
    <w:multiLevelType w:val="hybridMultilevel"/>
    <w:tmpl w:val="ECECDBF4"/>
    <w:lvl w:ilvl="0" w:tplc="DDE421A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1688175E"/>
    <w:multiLevelType w:val="hybridMultilevel"/>
    <w:tmpl w:val="6D96B176"/>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17A849BC"/>
    <w:multiLevelType w:val="hybridMultilevel"/>
    <w:tmpl w:val="87E289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93F3560"/>
    <w:multiLevelType w:val="hybridMultilevel"/>
    <w:tmpl w:val="FD0E84FC"/>
    <w:lvl w:ilvl="0" w:tplc="55ACF97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ACE07D4"/>
    <w:multiLevelType w:val="hybridMultilevel"/>
    <w:tmpl w:val="FFD05B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1B0413A7"/>
    <w:multiLevelType w:val="hybridMultilevel"/>
    <w:tmpl w:val="EB6E7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C7C79CC"/>
    <w:multiLevelType w:val="hybridMultilevel"/>
    <w:tmpl w:val="2EAAAC3C"/>
    <w:lvl w:ilvl="0" w:tplc="B5D2CC1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1CF05FCA"/>
    <w:multiLevelType w:val="hybridMultilevel"/>
    <w:tmpl w:val="7FAC6804"/>
    <w:lvl w:ilvl="0" w:tplc="7D94168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1FB52A21"/>
    <w:multiLevelType w:val="hybridMultilevel"/>
    <w:tmpl w:val="F354662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201334E8"/>
    <w:multiLevelType w:val="hybridMultilevel"/>
    <w:tmpl w:val="606808A4"/>
    <w:lvl w:ilvl="0" w:tplc="D9C60AEC">
      <w:start w:val="1"/>
      <w:numFmt w:val="lowerLetter"/>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26070C5"/>
    <w:multiLevelType w:val="hybridMultilevel"/>
    <w:tmpl w:val="ED7416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44D4F12"/>
    <w:multiLevelType w:val="hybridMultilevel"/>
    <w:tmpl w:val="C4823596"/>
    <w:lvl w:ilvl="0" w:tplc="04090001">
      <w:start w:val="1"/>
      <w:numFmt w:val="bullet"/>
      <w:lvlText w:val=""/>
      <w:lvlJc w:val="left"/>
      <w:pPr>
        <w:tabs>
          <w:tab w:val="num" w:pos="792"/>
        </w:tabs>
        <w:ind w:left="792" w:hanging="360"/>
      </w:pPr>
      <w:rPr>
        <w:rFonts w:ascii="Symbol" w:hAnsi="Symbol" w:hint="default"/>
      </w:rPr>
    </w:lvl>
    <w:lvl w:ilvl="1" w:tplc="0409000F">
      <w:start w:val="1"/>
      <w:numFmt w:val="decimal"/>
      <w:lvlText w:val="%2."/>
      <w:lvlJc w:val="left"/>
      <w:pPr>
        <w:tabs>
          <w:tab w:val="num" w:pos="1512"/>
        </w:tabs>
        <w:ind w:left="1512" w:hanging="360"/>
      </w:pPr>
      <w:rPr>
        <w:rFonts w:cs="Times New Roman" w:hint="default"/>
      </w:rPr>
    </w:lvl>
    <w:lvl w:ilvl="2" w:tplc="04090005">
      <w:start w:val="1"/>
      <w:numFmt w:val="bullet"/>
      <w:lvlText w:val=""/>
      <w:lvlJc w:val="left"/>
      <w:pPr>
        <w:tabs>
          <w:tab w:val="num" w:pos="2232"/>
        </w:tabs>
        <w:ind w:left="2232" w:hanging="360"/>
      </w:pPr>
      <w:rPr>
        <w:rFonts w:ascii="Wingdings" w:hAnsi="Wingdings" w:hint="default"/>
      </w:rPr>
    </w:lvl>
    <w:lvl w:ilvl="3" w:tplc="363E7846">
      <w:start w:val="1"/>
      <w:numFmt w:val="bullet"/>
      <w:lvlText w:val=""/>
      <w:lvlJc w:val="left"/>
      <w:pPr>
        <w:tabs>
          <w:tab w:val="num" w:pos="2952"/>
        </w:tabs>
        <w:ind w:left="2952" w:hanging="360"/>
      </w:pPr>
      <w:rPr>
        <w:rFonts w:ascii="Symbol" w:hAnsi="Symbol" w:hint="default"/>
        <w:sz w:val="20"/>
        <w:szCs w:val="20"/>
      </w:rPr>
    </w:lvl>
    <w:lvl w:ilvl="4" w:tplc="04090003">
      <w:start w:val="1"/>
      <w:numFmt w:val="bullet"/>
      <w:lvlText w:val="o"/>
      <w:lvlJc w:val="left"/>
      <w:pPr>
        <w:tabs>
          <w:tab w:val="num" w:pos="3672"/>
        </w:tabs>
        <w:ind w:left="3672" w:hanging="360"/>
      </w:pPr>
      <w:rPr>
        <w:rFonts w:ascii="Courier New" w:hAnsi="Courier New" w:hint="default"/>
      </w:rPr>
    </w:lvl>
    <w:lvl w:ilvl="5" w:tplc="04090005">
      <w:start w:val="1"/>
      <w:numFmt w:val="bullet"/>
      <w:lvlText w:val=""/>
      <w:lvlJc w:val="left"/>
      <w:pPr>
        <w:tabs>
          <w:tab w:val="num" w:pos="4392"/>
        </w:tabs>
        <w:ind w:left="4392" w:hanging="360"/>
      </w:pPr>
      <w:rPr>
        <w:rFonts w:ascii="Wingdings" w:hAnsi="Wingdings" w:hint="default"/>
      </w:rPr>
    </w:lvl>
    <w:lvl w:ilvl="6" w:tplc="04090001">
      <w:start w:val="1"/>
      <w:numFmt w:val="bullet"/>
      <w:lvlText w:val=""/>
      <w:lvlJc w:val="left"/>
      <w:pPr>
        <w:tabs>
          <w:tab w:val="num" w:pos="5112"/>
        </w:tabs>
        <w:ind w:left="5112" w:hanging="360"/>
      </w:pPr>
      <w:rPr>
        <w:rFonts w:ascii="Symbol" w:hAnsi="Symbol" w:hint="default"/>
      </w:rPr>
    </w:lvl>
    <w:lvl w:ilvl="7" w:tplc="04090003">
      <w:start w:val="1"/>
      <w:numFmt w:val="bullet"/>
      <w:lvlText w:val="o"/>
      <w:lvlJc w:val="left"/>
      <w:pPr>
        <w:tabs>
          <w:tab w:val="num" w:pos="5832"/>
        </w:tabs>
        <w:ind w:left="5832" w:hanging="360"/>
      </w:pPr>
      <w:rPr>
        <w:rFonts w:ascii="Courier New" w:hAnsi="Courier New" w:hint="default"/>
      </w:rPr>
    </w:lvl>
    <w:lvl w:ilvl="8" w:tplc="04090005">
      <w:start w:val="1"/>
      <w:numFmt w:val="bullet"/>
      <w:lvlText w:val=""/>
      <w:lvlJc w:val="left"/>
      <w:pPr>
        <w:tabs>
          <w:tab w:val="num" w:pos="6552"/>
        </w:tabs>
        <w:ind w:left="6552" w:hanging="360"/>
      </w:pPr>
      <w:rPr>
        <w:rFonts w:ascii="Wingdings" w:hAnsi="Wingdings" w:hint="default"/>
      </w:rPr>
    </w:lvl>
  </w:abstractNum>
  <w:abstractNum w:abstractNumId="40">
    <w:nsid w:val="244D5713"/>
    <w:multiLevelType w:val="hybridMultilevel"/>
    <w:tmpl w:val="3C7EF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55E4F60"/>
    <w:multiLevelType w:val="hybridMultilevel"/>
    <w:tmpl w:val="2F64615C"/>
    <w:lvl w:ilvl="0" w:tplc="0240C8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570651C"/>
    <w:multiLevelType w:val="hybridMultilevel"/>
    <w:tmpl w:val="46FEEE9C"/>
    <w:lvl w:ilvl="0" w:tplc="3FAAA736">
      <w:start w:val="1"/>
      <w:numFmt w:val="decimal"/>
      <w:lvlText w:val="%1)"/>
      <w:lvlJc w:val="left"/>
      <w:pPr>
        <w:ind w:left="15" w:hanging="375"/>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3">
    <w:nsid w:val="25903C8F"/>
    <w:multiLevelType w:val="hybridMultilevel"/>
    <w:tmpl w:val="7A8027C0"/>
    <w:lvl w:ilvl="0" w:tplc="4B16F6C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25992A75"/>
    <w:multiLevelType w:val="hybridMultilevel"/>
    <w:tmpl w:val="50589972"/>
    <w:lvl w:ilvl="0" w:tplc="85FA477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5C52DB4"/>
    <w:multiLevelType w:val="hybridMultilevel"/>
    <w:tmpl w:val="63CE3B6A"/>
    <w:lvl w:ilvl="0" w:tplc="C4883E1A">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6542648"/>
    <w:multiLevelType w:val="hybridMultilevel"/>
    <w:tmpl w:val="88A4A706"/>
    <w:lvl w:ilvl="0" w:tplc="6824BCCC">
      <w:start w:val="1"/>
      <w:numFmt w:val="lowerLetter"/>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47">
    <w:nsid w:val="26B777A8"/>
    <w:multiLevelType w:val="hybridMultilevel"/>
    <w:tmpl w:val="D832997A"/>
    <w:lvl w:ilvl="0" w:tplc="3BA6BEF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8">
    <w:nsid w:val="283C2E37"/>
    <w:multiLevelType w:val="hybridMultilevel"/>
    <w:tmpl w:val="7D58FC8A"/>
    <w:lvl w:ilvl="0" w:tplc="E7F8B5A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2A292CCA"/>
    <w:multiLevelType w:val="hybridMultilevel"/>
    <w:tmpl w:val="39E68558"/>
    <w:lvl w:ilvl="0" w:tplc="BE8A6E42">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50">
    <w:nsid w:val="2A72194A"/>
    <w:multiLevelType w:val="hybridMultilevel"/>
    <w:tmpl w:val="96C6B880"/>
    <w:lvl w:ilvl="0" w:tplc="BCF20F5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2BCF6A69"/>
    <w:multiLevelType w:val="hybridMultilevel"/>
    <w:tmpl w:val="2CB6B8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C6D0101"/>
    <w:multiLevelType w:val="hybridMultilevel"/>
    <w:tmpl w:val="B83410FC"/>
    <w:lvl w:ilvl="0" w:tplc="DF9AA612">
      <w:start w:val="1"/>
      <w:numFmt w:val="upperLetter"/>
      <w:lvlText w:val="%1."/>
      <w:lvlJc w:val="left"/>
      <w:pPr>
        <w:ind w:left="720" w:hanging="360"/>
      </w:pPr>
      <w:rPr>
        <w:rFonts w:hint="default"/>
        <w:i w:val="0"/>
        <w:i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2D652A16"/>
    <w:multiLevelType w:val="hybridMultilevel"/>
    <w:tmpl w:val="DDD02F64"/>
    <w:lvl w:ilvl="0" w:tplc="AB2ADBC0">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4">
    <w:nsid w:val="2F632E22"/>
    <w:multiLevelType w:val="hybridMultilevel"/>
    <w:tmpl w:val="D1AA2184"/>
    <w:lvl w:ilvl="0" w:tplc="E1F649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nsid w:val="2FCD0958"/>
    <w:multiLevelType w:val="hybridMultilevel"/>
    <w:tmpl w:val="936C2610"/>
    <w:lvl w:ilvl="0" w:tplc="16808026">
      <w:start w:val="1"/>
      <w:numFmt w:val="decimal"/>
      <w:lvlText w:val="%1."/>
      <w:lvlJc w:val="left"/>
      <w:pPr>
        <w:ind w:left="677" w:hanging="360"/>
      </w:pPr>
      <w:rPr>
        <w:rFonts w:hint="default"/>
      </w:rPr>
    </w:lvl>
    <w:lvl w:ilvl="1" w:tplc="04090019" w:tentative="1">
      <w:start w:val="1"/>
      <w:numFmt w:val="lowerLetter"/>
      <w:lvlText w:val="%2."/>
      <w:lvlJc w:val="left"/>
      <w:pPr>
        <w:ind w:left="1397" w:hanging="360"/>
      </w:pPr>
    </w:lvl>
    <w:lvl w:ilvl="2" w:tplc="0409001B" w:tentative="1">
      <w:start w:val="1"/>
      <w:numFmt w:val="lowerRoman"/>
      <w:lvlText w:val="%3."/>
      <w:lvlJc w:val="right"/>
      <w:pPr>
        <w:ind w:left="2117" w:hanging="180"/>
      </w:pPr>
    </w:lvl>
    <w:lvl w:ilvl="3" w:tplc="0409000F" w:tentative="1">
      <w:start w:val="1"/>
      <w:numFmt w:val="decimal"/>
      <w:lvlText w:val="%4."/>
      <w:lvlJc w:val="left"/>
      <w:pPr>
        <w:ind w:left="2837" w:hanging="360"/>
      </w:pPr>
    </w:lvl>
    <w:lvl w:ilvl="4" w:tplc="04090019" w:tentative="1">
      <w:start w:val="1"/>
      <w:numFmt w:val="lowerLetter"/>
      <w:lvlText w:val="%5."/>
      <w:lvlJc w:val="left"/>
      <w:pPr>
        <w:ind w:left="3557" w:hanging="360"/>
      </w:pPr>
    </w:lvl>
    <w:lvl w:ilvl="5" w:tplc="0409001B" w:tentative="1">
      <w:start w:val="1"/>
      <w:numFmt w:val="lowerRoman"/>
      <w:lvlText w:val="%6."/>
      <w:lvlJc w:val="right"/>
      <w:pPr>
        <w:ind w:left="4277" w:hanging="180"/>
      </w:pPr>
    </w:lvl>
    <w:lvl w:ilvl="6" w:tplc="0409000F" w:tentative="1">
      <w:start w:val="1"/>
      <w:numFmt w:val="decimal"/>
      <w:lvlText w:val="%7."/>
      <w:lvlJc w:val="left"/>
      <w:pPr>
        <w:ind w:left="4997" w:hanging="360"/>
      </w:pPr>
    </w:lvl>
    <w:lvl w:ilvl="7" w:tplc="04090019" w:tentative="1">
      <w:start w:val="1"/>
      <w:numFmt w:val="lowerLetter"/>
      <w:lvlText w:val="%8."/>
      <w:lvlJc w:val="left"/>
      <w:pPr>
        <w:ind w:left="5717" w:hanging="360"/>
      </w:pPr>
    </w:lvl>
    <w:lvl w:ilvl="8" w:tplc="0409001B" w:tentative="1">
      <w:start w:val="1"/>
      <w:numFmt w:val="lowerRoman"/>
      <w:lvlText w:val="%9."/>
      <w:lvlJc w:val="right"/>
      <w:pPr>
        <w:ind w:left="6437" w:hanging="180"/>
      </w:pPr>
    </w:lvl>
  </w:abstractNum>
  <w:abstractNum w:abstractNumId="56">
    <w:nsid w:val="309638BB"/>
    <w:multiLevelType w:val="hybridMultilevel"/>
    <w:tmpl w:val="4CCEEBCE"/>
    <w:lvl w:ilvl="0" w:tplc="489E260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30C06040"/>
    <w:multiLevelType w:val="hybridMultilevel"/>
    <w:tmpl w:val="09DA554A"/>
    <w:lvl w:ilvl="0" w:tplc="C6E82CDA">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8">
    <w:nsid w:val="325C2197"/>
    <w:multiLevelType w:val="hybridMultilevel"/>
    <w:tmpl w:val="04A4525A"/>
    <w:lvl w:ilvl="0" w:tplc="3058ED4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nsid w:val="332B30FA"/>
    <w:multiLevelType w:val="hybridMultilevel"/>
    <w:tmpl w:val="DF66ED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nsid w:val="37167A67"/>
    <w:multiLevelType w:val="hybridMultilevel"/>
    <w:tmpl w:val="4B988990"/>
    <w:lvl w:ilvl="0" w:tplc="0409001B">
      <w:start w:val="1"/>
      <w:numFmt w:val="lowerRoman"/>
      <w:lvlText w:val="%1."/>
      <w:lvlJc w:val="righ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1">
    <w:nsid w:val="39B9391F"/>
    <w:multiLevelType w:val="hybridMultilevel"/>
    <w:tmpl w:val="5EDC933A"/>
    <w:lvl w:ilvl="0" w:tplc="58423270">
      <w:start w:val="1"/>
      <w:numFmt w:val="lowerLetter"/>
      <w:lvlText w:val="%1."/>
      <w:lvlJc w:val="left"/>
      <w:pPr>
        <w:ind w:left="266" w:hanging="360"/>
      </w:pPr>
      <w:rPr>
        <w:rFonts w:hint="default"/>
      </w:rPr>
    </w:lvl>
    <w:lvl w:ilvl="1" w:tplc="04090019" w:tentative="1">
      <w:start w:val="1"/>
      <w:numFmt w:val="lowerLetter"/>
      <w:lvlText w:val="%2."/>
      <w:lvlJc w:val="left"/>
      <w:pPr>
        <w:ind w:left="986" w:hanging="360"/>
      </w:pPr>
    </w:lvl>
    <w:lvl w:ilvl="2" w:tplc="0409001B" w:tentative="1">
      <w:start w:val="1"/>
      <w:numFmt w:val="lowerRoman"/>
      <w:lvlText w:val="%3."/>
      <w:lvlJc w:val="right"/>
      <w:pPr>
        <w:ind w:left="1706" w:hanging="180"/>
      </w:pPr>
    </w:lvl>
    <w:lvl w:ilvl="3" w:tplc="0409000F" w:tentative="1">
      <w:start w:val="1"/>
      <w:numFmt w:val="decimal"/>
      <w:lvlText w:val="%4."/>
      <w:lvlJc w:val="left"/>
      <w:pPr>
        <w:ind w:left="2426" w:hanging="360"/>
      </w:pPr>
    </w:lvl>
    <w:lvl w:ilvl="4" w:tplc="04090019" w:tentative="1">
      <w:start w:val="1"/>
      <w:numFmt w:val="lowerLetter"/>
      <w:lvlText w:val="%5."/>
      <w:lvlJc w:val="left"/>
      <w:pPr>
        <w:ind w:left="3146" w:hanging="360"/>
      </w:pPr>
    </w:lvl>
    <w:lvl w:ilvl="5" w:tplc="0409001B" w:tentative="1">
      <w:start w:val="1"/>
      <w:numFmt w:val="lowerRoman"/>
      <w:lvlText w:val="%6."/>
      <w:lvlJc w:val="right"/>
      <w:pPr>
        <w:ind w:left="3866" w:hanging="180"/>
      </w:pPr>
    </w:lvl>
    <w:lvl w:ilvl="6" w:tplc="0409000F" w:tentative="1">
      <w:start w:val="1"/>
      <w:numFmt w:val="decimal"/>
      <w:lvlText w:val="%7."/>
      <w:lvlJc w:val="left"/>
      <w:pPr>
        <w:ind w:left="4586" w:hanging="360"/>
      </w:pPr>
    </w:lvl>
    <w:lvl w:ilvl="7" w:tplc="04090019" w:tentative="1">
      <w:start w:val="1"/>
      <w:numFmt w:val="lowerLetter"/>
      <w:lvlText w:val="%8."/>
      <w:lvlJc w:val="left"/>
      <w:pPr>
        <w:ind w:left="5306" w:hanging="360"/>
      </w:pPr>
    </w:lvl>
    <w:lvl w:ilvl="8" w:tplc="0409001B" w:tentative="1">
      <w:start w:val="1"/>
      <w:numFmt w:val="lowerRoman"/>
      <w:lvlText w:val="%9."/>
      <w:lvlJc w:val="right"/>
      <w:pPr>
        <w:ind w:left="6026" w:hanging="180"/>
      </w:pPr>
    </w:lvl>
  </w:abstractNum>
  <w:abstractNum w:abstractNumId="62">
    <w:nsid w:val="3BC814AE"/>
    <w:multiLevelType w:val="hybridMultilevel"/>
    <w:tmpl w:val="76B20828"/>
    <w:lvl w:ilvl="0" w:tplc="0CC41F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C473544"/>
    <w:multiLevelType w:val="hybridMultilevel"/>
    <w:tmpl w:val="28B047C4"/>
    <w:lvl w:ilvl="0" w:tplc="A92C9AD8">
      <w:start w:val="1"/>
      <w:numFmt w:val="lowerLetter"/>
      <w:lvlText w:val="%1."/>
      <w:lvlJc w:val="left"/>
      <w:pPr>
        <w:ind w:left="1069" w:hanging="360"/>
      </w:pPr>
      <w:rPr>
        <w:rFonts w:hint="default"/>
        <w:b/>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4">
    <w:nsid w:val="3D0B0E0A"/>
    <w:multiLevelType w:val="hybridMultilevel"/>
    <w:tmpl w:val="0206F16E"/>
    <w:lvl w:ilvl="0" w:tplc="87EE304A">
      <w:start w:val="1"/>
      <w:numFmt w:val="lowerLetter"/>
      <w:lvlText w:val="%1."/>
      <w:lvlJc w:val="left"/>
      <w:pPr>
        <w:ind w:left="3780" w:hanging="360"/>
      </w:pPr>
      <w:rPr>
        <w:rFonts w:hint="default"/>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65">
    <w:nsid w:val="3E767970"/>
    <w:multiLevelType w:val="hybridMultilevel"/>
    <w:tmpl w:val="7FAA0B46"/>
    <w:lvl w:ilvl="0" w:tplc="C7DA7F5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6">
    <w:nsid w:val="40332239"/>
    <w:multiLevelType w:val="hybridMultilevel"/>
    <w:tmpl w:val="590CA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41EE195A"/>
    <w:multiLevelType w:val="hybridMultilevel"/>
    <w:tmpl w:val="8654D7A6"/>
    <w:lvl w:ilvl="0" w:tplc="B69C01C0">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8">
    <w:nsid w:val="42E937A2"/>
    <w:multiLevelType w:val="hybridMultilevel"/>
    <w:tmpl w:val="2D8A8EAA"/>
    <w:lvl w:ilvl="0" w:tplc="C408FC64">
      <w:start w:val="1"/>
      <w:numFmt w:val="decimal"/>
      <w:lvlText w:val="%1."/>
      <w:lvlJc w:val="left"/>
      <w:pPr>
        <w:ind w:left="375" w:hanging="36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69">
    <w:nsid w:val="448D0947"/>
    <w:multiLevelType w:val="hybridMultilevel"/>
    <w:tmpl w:val="51A6D804"/>
    <w:lvl w:ilvl="0" w:tplc="7A8017D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452C7A54"/>
    <w:multiLevelType w:val="hybridMultilevel"/>
    <w:tmpl w:val="F926E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5CF5996"/>
    <w:multiLevelType w:val="hybridMultilevel"/>
    <w:tmpl w:val="4214451A"/>
    <w:lvl w:ilvl="0" w:tplc="B69C01C0">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2">
    <w:nsid w:val="47F66FC2"/>
    <w:multiLevelType w:val="hybridMultilevel"/>
    <w:tmpl w:val="8E1421CA"/>
    <w:lvl w:ilvl="0" w:tplc="5014905C">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3">
    <w:nsid w:val="483A2BAD"/>
    <w:multiLevelType w:val="hybridMultilevel"/>
    <w:tmpl w:val="A81A6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489A0800"/>
    <w:multiLevelType w:val="hybridMultilevel"/>
    <w:tmpl w:val="6EFAE5D0"/>
    <w:lvl w:ilvl="0" w:tplc="1AAC8802">
      <w:start w:val="1"/>
      <w:numFmt w:val="decimal"/>
      <w:lvlText w:val="%1."/>
      <w:lvlJc w:val="left"/>
      <w:pPr>
        <w:ind w:left="1524" w:hanging="360"/>
      </w:pPr>
      <w:rPr>
        <w:b w:val="0"/>
        <w:bCs/>
      </w:rPr>
    </w:lvl>
    <w:lvl w:ilvl="1" w:tplc="04210019" w:tentative="1">
      <w:start w:val="1"/>
      <w:numFmt w:val="lowerLetter"/>
      <w:lvlText w:val="%2."/>
      <w:lvlJc w:val="left"/>
      <w:pPr>
        <w:ind w:left="2244" w:hanging="360"/>
      </w:pPr>
    </w:lvl>
    <w:lvl w:ilvl="2" w:tplc="0421001B" w:tentative="1">
      <w:start w:val="1"/>
      <w:numFmt w:val="lowerRoman"/>
      <w:lvlText w:val="%3."/>
      <w:lvlJc w:val="right"/>
      <w:pPr>
        <w:ind w:left="2964" w:hanging="180"/>
      </w:pPr>
    </w:lvl>
    <w:lvl w:ilvl="3" w:tplc="0421000F" w:tentative="1">
      <w:start w:val="1"/>
      <w:numFmt w:val="decimal"/>
      <w:lvlText w:val="%4."/>
      <w:lvlJc w:val="left"/>
      <w:pPr>
        <w:ind w:left="3684" w:hanging="360"/>
      </w:pPr>
    </w:lvl>
    <w:lvl w:ilvl="4" w:tplc="04210019" w:tentative="1">
      <w:start w:val="1"/>
      <w:numFmt w:val="lowerLetter"/>
      <w:lvlText w:val="%5."/>
      <w:lvlJc w:val="left"/>
      <w:pPr>
        <w:ind w:left="4404" w:hanging="360"/>
      </w:pPr>
    </w:lvl>
    <w:lvl w:ilvl="5" w:tplc="0421001B" w:tentative="1">
      <w:start w:val="1"/>
      <w:numFmt w:val="lowerRoman"/>
      <w:lvlText w:val="%6."/>
      <w:lvlJc w:val="right"/>
      <w:pPr>
        <w:ind w:left="5124" w:hanging="180"/>
      </w:pPr>
    </w:lvl>
    <w:lvl w:ilvl="6" w:tplc="0421000F" w:tentative="1">
      <w:start w:val="1"/>
      <w:numFmt w:val="decimal"/>
      <w:lvlText w:val="%7."/>
      <w:lvlJc w:val="left"/>
      <w:pPr>
        <w:ind w:left="5844" w:hanging="360"/>
      </w:pPr>
    </w:lvl>
    <w:lvl w:ilvl="7" w:tplc="04210019" w:tentative="1">
      <w:start w:val="1"/>
      <w:numFmt w:val="lowerLetter"/>
      <w:lvlText w:val="%8."/>
      <w:lvlJc w:val="left"/>
      <w:pPr>
        <w:ind w:left="6564" w:hanging="360"/>
      </w:pPr>
    </w:lvl>
    <w:lvl w:ilvl="8" w:tplc="0421001B" w:tentative="1">
      <w:start w:val="1"/>
      <w:numFmt w:val="lowerRoman"/>
      <w:lvlText w:val="%9."/>
      <w:lvlJc w:val="right"/>
      <w:pPr>
        <w:ind w:left="7284" w:hanging="180"/>
      </w:pPr>
    </w:lvl>
  </w:abstractNum>
  <w:abstractNum w:abstractNumId="75">
    <w:nsid w:val="48DE3F7D"/>
    <w:multiLevelType w:val="hybridMultilevel"/>
    <w:tmpl w:val="E9E20878"/>
    <w:lvl w:ilvl="0" w:tplc="37868864">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AC661A3"/>
    <w:multiLevelType w:val="hybridMultilevel"/>
    <w:tmpl w:val="13343330"/>
    <w:lvl w:ilvl="0" w:tplc="FFBA0B20">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7">
    <w:nsid w:val="4AE31D0C"/>
    <w:multiLevelType w:val="multilevel"/>
    <w:tmpl w:val="9B06A1B8"/>
    <w:lvl w:ilvl="0">
      <w:start w:val="1"/>
      <w:numFmt w:val="decimal"/>
      <w:lvlText w:val="%1."/>
      <w:lvlJc w:val="left"/>
      <w:pPr>
        <w:tabs>
          <w:tab w:val="num" w:pos="1440"/>
        </w:tabs>
        <w:ind w:left="1440" w:hanging="360"/>
      </w:pPr>
      <w:rPr>
        <w:rFonts w:hint="default"/>
        <w:sz w:val="24"/>
        <w:szCs w:val="24"/>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8">
    <w:nsid w:val="4AEE509B"/>
    <w:multiLevelType w:val="hybridMultilevel"/>
    <w:tmpl w:val="FD82F0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nsid w:val="4B2A3F91"/>
    <w:multiLevelType w:val="hybridMultilevel"/>
    <w:tmpl w:val="9BDE13E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B401223"/>
    <w:multiLevelType w:val="hybridMultilevel"/>
    <w:tmpl w:val="4B6A94E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CD4374A"/>
    <w:multiLevelType w:val="hybridMultilevel"/>
    <w:tmpl w:val="4E8EEB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F566284"/>
    <w:multiLevelType w:val="hybridMultilevel"/>
    <w:tmpl w:val="C1A8EF5C"/>
    <w:lvl w:ilvl="0" w:tplc="3D4AB67A">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nsid w:val="4F763423"/>
    <w:multiLevelType w:val="hybridMultilevel"/>
    <w:tmpl w:val="7A1E52D8"/>
    <w:lvl w:ilvl="0" w:tplc="2D20A604">
      <w:start w:val="1"/>
      <w:numFmt w:val="decimal"/>
      <w:lvlText w:val="%1."/>
      <w:lvlJc w:val="left"/>
      <w:pPr>
        <w:ind w:left="1855" w:hanging="360"/>
      </w:pPr>
      <w:rPr>
        <w:rFonts w:hint="default"/>
      </w:r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84">
    <w:nsid w:val="509C3538"/>
    <w:multiLevelType w:val="hybridMultilevel"/>
    <w:tmpl w:val="CDE41F50"/>
    <w:lvl w:ilvl="0" w:tplc="5DCAA4AC">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5">
    <w:nsid w:val="533974F6"/>
    <w:multiLevelType w:val="hybridMultilevel"/>
    <w:tmpl w:val="40DE144C"/>
    <w:lvl w:ilvl="0" w:tplc="E6887CAC">
      <w:start w:val="4"/>
      <w:numFmt w:val="decimal"/>
      <w:lvlText w:val="%1."/>
      <w:lvlJc w:val="left"/>
      <w:pPr>
        <w:ind w:left="375" w:hanging="36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86">
    <w:nsid w:val="55AA2FCF"/>
    <w:multiLevelType w:val="hybridMultilevel"/>
    <w:tmpl w:val="B0AEABAA"/>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87">
    <w:nsid w:val="58383364"/>
    <w:multiLevelType w:val="hybridMultilevel"/>
    <w:tmpl w:val="370C4B62"/>
    <w:lvl w:ilvl="0" w:tplc="4F5263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8BF552F"/>
    <w:multiLevelType w:val="hybridMultilevel"/>
    <w:tmpl w:val="12129FAA"/>
    <w:lvl w:ilvl="0" w:tplc="5D3E86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9320D47"/>
    <w:multiLevelType w:val="hybridMultilevel"/>
    <w:tmpl w:val="134EED94"/>
    <w:lvl w:ilvl="0" w:tplc="D3805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9F549EF"/>
    <w:multiLevelType w:val="hybridMultilevel"/>
    <w:tmpl w:val="FE70D078"/>
    <w:lvl w:ilvl="0" w:tplc="868647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59FD0CD3"/>
    <w:multiLevelType w:val="hybridMultilevel"/>
    <w:tmpl w:val="C34A7700"/>
    <w:lvl w:ilvl="0" w:tplc="46B85D2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5B342B33"/>
    <w:multiLevelType w:val="hybridMultilevel"/>
    <w:tmpl w:val="8E1A1962"/>
    <w:lvl w:ilvl="0" w:tplc="EB6C4A86">
      <w:start w:val="1"/>
      <w:numFmt w:val="lowerLetter"/>
      <w:lvlText w:val="%1."/>
      <w:lvlJc w:val="left"/>
      <w:pPr>
        <w:ind w:left="342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93">
    <w:nsid w:val="5BB320C2"/>
    <w:multiLevelType w:val="hybridMultilevel"/>
    <w:tmpl w:val="57BC1D86"/>
    <w:lvl w:ilvl="0" w:tplc="347CD8D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nsid w:val="5CCA0C72"/>
    <w:multiLevelType w:val="hybridMultilevel"/>
    <w:tmpl w:val="A28C86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5">
    <w:nsid w:val="5E181979"/>
    <w:multiLevelType w:val="hybridMultilevel"/>
    <w:tmpl w:val="8E3E5BF0"/>
    <w:lvl w:ilvl="0" w:tplc="04090015">
      <w:start w:val="5"/>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617F2178"/>
    <w:multiLevelType w:val="hybridMultilevel"/>
    <w:tmpl w:val="475292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7">
    <w:nsid w:val="61E26299"/>
    <w:multiLevelType w:val="hybridMultilevel"/>
    <w:tmpl w:val="BD82D988"/>
    <w:lvl w:ilvl="0" w:tplc="B69C01C0">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8">
    <w:nsid w:val="63324482"/>
    <w:multiLevelType w:val="hybridMultilevel"/>
    <w:tmpl w:val="E23EF7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9">
    <w:nsid w:val="6333626B"/>
    <w:multiLevelType w:val="hybridMultilevel"/>
    <w:tmpl w:val="7C703128"/>
    <w:lvl w:ilvl="0" w:tplc="2A7EA62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0">
    <w:nsid w:val="65ED7F6F"/>
    <w:multiLevelType w:val="hybridMultilevel"/>
    <w:tmpl w:val="4A3C3B9C"/>
    <w:lvl w:ilvl="0" w:tplc="430C9B0E">
      <w:start w:val="1"/>
      <w:numFmt w:val="decimal"/>
      <w:lvlText w:val="%1."/>
      <w:lvlJc w:val="left"/>
      <w:pPr>
        <w:ind w:left="720" w:hanging="360"/>
      </w:pPr>
      <w:rPr>
        <w:rFonts w:cs="Times New Roman"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6A041FE"/>
    <w:multiLevelType w:val="hybridMultilevel"/>
    <w:tmpl w:val="37144FCC"/>
    <w:lvl w:ilvl="0" w:tplc="559A6A16">
      <w:start w:val="1"/>
      <w:numFmt w:val="lowerLetter"/>
      <w:lvlText w:val="%1."/>
      <w:lvlJc w:val="left"/>
      <w:pPr>
        <w:ind w:left="4230" w:hanging="360"/>
      </w:pPr>
      <w:rPr>
        <w:rFonts w:hint="default"/>
      </w:r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102">
    <w:nsid w:val="66B3354B"/>
    <w:multiLevelType w:val="hybridMultilevel"/>
    <w:tmpl w:val="2D8A8EAA"/>
    <w:lvl w:ilvl="0" w:tplc="C408FC64">
      <w:start w:val="1"/>
      <w:numFmt w:val="decimal"/>
      <w:lvlText w:val="%1."/>
      <w:lvlJc w:val="left"/>
      <w:pPr>
        <w:ind w:left="375" w:hanging="36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103">
    <w:nsid w:val="67223D7D"/>
    <w:multiLevelType w:val="hybridMultilevel"/>
    <w:tmpl w:val="8A5EDF78"/>
    <w:lvl w:ilvl="0" w:tplc="04090001">
      <w:start w:val="1"/>
      <w:numFmt w:val="bullet"/>
      <w:lvlText w:val=""/>
      <w:lvlJc w:val="left"/>
      <w:pPr>
        <w:tabs>
          <w:tab w:val="num" w:pos="360"/>
        </w:tabs>
        <w:ind w:left="360" w:hanging="360"/>
      </w:pPr>
      <w:rPr>
        <w:rFonts w:ascii="Symbol" w:hAnsi="Symbol" w:hint="default"/>
      </w:rPr>
    </w:lvl>
    <w:lvl w:ilvl="1" w:tplc="7BB06CAC">
      <w:start w:val="1"/>
      <w:numFmt w:val="decimal"/>
      <w:lvlText w:val="%2."/>
      <w:lvlJc w:val="left"/>
      <w:pPr>
        <w:tabs>
          <w:tab w:val="num" w:pos="630"/>
        </w:tabs>
        <w:ind w:left="630" w:hanging="360"/>
      </w:pPr>
      <w:rPr>
        <w:rFonts w:hint="default"/>
        <w:b/>
        <w:bCs/>
      </w:rPr>
    </w:lvl>
    <w:lvl w:ilvl="2" w:tplc="C5700A5A">
      <w:start w:val="1"/>
      <w:numFmt w:val="upperLetter"/>
      <w:lvlText w:val="%3."/>
      <w:lvlJc w:val="left"/>
      <w:pPr>
        <w:ind w:left="360" w:hanging="360"/>
      </w:pPr>
      <w:rPr>
        <w:rFonts w:hint="default"/>
      </w:rPr>
    </w:lvl>
    <w:lvl w:ilvl="3" w:tplc="93AE1DBE">
      <w:start w:val="1"/>
      <w:numFmt w:val="lowerLetter"/>
      <w:lvlText w:val="%4."/>
      <w:lvlJc w:val="left"/>
      <w:pPr>
        <w:ind w:left="720" w:hanging="360"/>
      </w:pPr>
      <w:rPr>
        <w:rFonts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4">
    <w:nsid w:val="673357F2"/>
    <w:multiLevelType w:val="hybridMultilevel"/>
    <w:tmpl w:val="4EBE46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A465ECA"/>
    <w:multiLevelType w:val="hybridMultilevel"/>
    <w:tmpl w:val="DCC038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6B6844F3"/>
    <w:multiLevelType w:val="hybridMultilevel"/>
    <w:tmpl w:val="1BC26586"/>
    <w:lvl w:ilvl="0" w:tplc="04090019">
      <w:start w:val="1"/>
      <w:numFmt w:val="lowerLetter"/>
      <w:lvlText w:val="%1."/>
      <w:lvlJc w:val="left"/>
      <w:pPr>
        <w:ind w:left="1440" w:hanging="360"/>
      </w:pPr>
    </w:lvl>
    <w:lvl w:ilvl="1" w:tplc="04090011">
      <w:start w:val="1"/>
      <w:numFmt w:val="decimal"/>
      <w:lvlText w:val="%2)"/>
      <w:lvlJc w:val="left"/>
      <w:pPr>
        <w:ind w:left="2160" w:hanging="360"/>
      </w:pPr>
    </w:lvl>
    <w:lvl w:ilvl="2" w:tplc="1D0E23AE">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nsid w:val="6C147E6E"/>
    <w:multiLevelType w:val="hybridMultilevel"/>
    <w:tmpl w:val="42983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6C9A26A5"/>
    <w:multiLevelType w:val="hybridMultilevel"/>
    <w:tmpl w:val="0B3C6DFA"/>
    <w:lvl w:ilvl="0" w:tplc="EBC442CC">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9">
    <w:nsid w:val="6DF807CC"/>
    <w:multiLevelType w:val="hybridMultilevel"/>
    <w:tmpl w:val="9E62AC0C"/>
    <w:lvl w:ilvl="0" w:tplc="F23C7C8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nsid w:val="6E0B738E"/>
    <w:multiLevelType w:val="hybridMultilevel"/>
    <w:tmpl w:val="F4B2E4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1">
    <w:nsid w:val="706E7B6A"/>
    <w:multiLevelType w:val="hybridMultilevel"/>
    <w:tmpl w:val="DE14200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73514062"/>
    <w:multiLevelType w:val="hybridMultilevel"/>
    <w:tmpl w:val="F7EEF6D0"/>
    <w:lvl w:ilvl="0" w:tplc="20803FAC">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3">
    <w:nsid w:val="739F6210"/>
    <w:multiLevelType w:val="hybridMultilevel"/>
    <w:tmpl w:val="2AA2F202"/>
    <w:lvl w:ilvl="0" w:tplc="282EEA4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44D0B88"/>
    <w:multiLevelType w:val="hybridMultilevel"/>
    <w:tmpl w:val="D8AE3AE0"/>
    <w:lvl w:ilvl="0" w:tplc="0E7037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7810505B"/>
    <w:multiLevelType w:val="hybridMultilevel"/>
    <w:tmpl w:val="1194D166"/>
    <w:lvl w:ilvl="0" w:tplc="5000A9EA">
      <w:start w:val="1"/>
      <w:numFmt w:val="lowerLetter"/>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16">
    <w:nsid w:val="78936674"/>
    <w:multiLevelType w:val="hybridMultilevel"/>
    <w:tmpl w:val="F014F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92B4A11"/>
    <w:multiLevelType w:val="hybridMultilevel"/>
    <w:tmpl w:val="FEC8F87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7AF132BB"/>
    <w:multiLevelType w:val="hybridMultilevel"/>
    <w:tmpl w:val="F6C43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D445FB3"/>
    <w:multiLevelType w:val="hybridMultilevel"/>
    <w:tmpl w:val="3672FC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7EC17499"/>
    <w:multiLevelType w:val="hybridMultilevel"/>
    <w:tmpl w:val="5E820916"/>
    <w:lvl w:ilvl="0" w:tplc="27E25B6A">
      <w:start w:val="1"/>
      <w:numFmt w:val="lowerLetter"/>
      <w:lvlText w:val="%1."/>
      <w:lvlJc w:val="left"/>
      <w:pPr>
        <w:ind w:left="3780" w:hanging="360"/>
      </w:pPr>
      <w:rPr>
        <w:rFonts w:hint="default"/>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121">
    <w:nsid w:val="7ECB0BC2"/>
    <w:multiLevelType w:val="hybridMultilevel"/>
    <w:tmpl w:val="B3FA33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FF415E5"/>
    <w:multiLevelType w:val="hybridMultilevel"/>
    <w:tmpl w:val="AAEEE11E"/>
    <w:lvl w:ilvl="0" w:tplc="5C34BD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9"/>
  </w:num>
  <w:num w:numId="2">
    <w:abstractNumId w:val="122"/>
  </w:num>
  <w:num w:numId="3">
    <w:abstractNumId w:val="33"/>
  </w:num>
  <w:num w:numId="4">
    <w:abstractNumId w:val="121"/>
  </w:num>
  <w:num w:numId="5">
    <w:abstractNumId w:val="13"/>
  </w:num>
  <w:num w:numId="6">
    <w:abstractNumId w:val="5"/>
  </w:num>
  <w:num w:numId="7">
    <w:abstractNumId w:val="90"/>
  </w:num>
  <w:num w:numId="8">
    <w:abstractNumId w:val="62"/>
  </w:num>
  <w:num w:numId="9">
    <w:abstractNumId w:val="50"/>
  </w:num>
  <w:num w:numId="10">
    <w:abstractNumId w:val="24"/>
  </w:num>
  <w:num w:numId="11">
    <w:abstractNumId w:val="114"/>
  </w:num>
  <w:num w:numId="12">
    <w:abstractNumId w:val="109"/>
  </w:num>
  <w:num w:numId="13">
    <w:abstractNumId w:val="7"/>
  </w:num>
  <w:num w:numId="14">
    <w:abstractNumId w:val="14"/>
  </w:num>
  <w:num w:numId="15">
    <w:abstractNumId w:val="34"/>
  </w:num>
  <w:num w:numId="16">
    <w:abstractNumId w:val="19"/>
  </w:num>
  <w:num w:numId="17">
    <w:abstractNumId w:val="99"/>
  </w:num>
  <w:num w:numId="18">
    <w:abstractNumId w:val="21"/>
  </w:num>
  <w:num w:numId="19">
    <w:abstractNumId w:val="9"/>
  </w:num>
  <w:num w:numId="20">
    <w:abstractNumId w:val="48"/>
  </w:num>
  <w:num w:numId="21">
    <w:abstractNumId w:val="106"/>
  </w:num>
  <w:num w:numId="22">
    <w:abstractNumId w:val="77"/>
  </w:num>
  <w:num w:numId="23">
    <w:abstractNumId w:val="72"/>
  </w:num>
  <w:num w:numId="24">
    <w:abstractNumId w:val="74"/>
  </w:num>
  <w:num w:numId="25">
    <w:abstractNumId w:val="1"/>
  </w:num>
  <w:num w:numId="26">
    <w:abstractNumId w:val="12"/>
  </w:num>
  <w:num w:numId="27">
    <w:abstractNumId w:val="60"/>
  </w:num>
  <w:num w:numId="28">
    <w:abstractNumId w:val="6"/>
  </w:num>
  <w:num w:numId="29">
    <w:abstractNumId w:val="36"/>
  </w:num>
  <w:num w:numId="30">
    <w:abstractNumId w:val="84"/>
  </w:num>
  <w:num w:numId="31">
    <w:abstractNumId w:val="59"/>
  </w:num>
  <w:num w:numId="32">
    <w:abstractNumId w:val="8"/>
  </w:num>
  <w:num w:numId="33">
    <w:abstractNumId w:val="97"/>
  </w:num>
  <w:num w:numId="34">
    <w:abstractNumId w:val="71"/>
  </w:num>
  <w:num w:numId="35">
    <w:abstractNumId w:val="67"/>
  </w:num>
  <w:num w:numId="36">
    <w:abstractNumId w:val="4"/>
  </w:num>
  <w:num w:numId="37">
    <w:abstractNumId w:val="56"/>
  </w:num>
  <w:num w:numId="38">
    <w:abstractNumId w:val="28"/>
  </w:num>
  <w:num w:numId="39">
    <w:abstractNumId w:val="108"/>
  </w:num>
  <w:num w:numId="40">
    <w:abstractNumId w:val="92"/>
  </w:num>
  <w:num w:numId="41">
    <w:abstractNumId w:val="64"/>
  </w:num>
  <w:num w:numId="42">
    <w:abstractNumId w:val="46"/>
  </w:num>
  <w:num w:numId="43">
    <w:abstractNumId w:val="120"/>
  </w:num>
  <w:num w:numId="44">
    <w:abstractNumId w:val="20"/>
  </w:num>
  <w:num w:numId="45">
    <w:abstractNumId w:val="101"/>
  </w:num>
  <w:num w:numId="46">
    <w:abstractNumId w:val="29"/>
  </w:num>
  <w:num w:numId="47">
    <w:abstractNumId w:val="11"/>
  </w:num>
  <w:num w:numId="48">
    <w:abstractNumId w:val="52"/>
  </w:num>
  <w:num w:numId="49">
    <w:abstractNumId w:val="54"/>
  </w:num>
  <w:num w:numId="50">
    <w:abstractNumId w:val="22"/>
  </w:num>
  <w:num w:numId="51">
    <w:abstractNumId w:val="53"/>
  </w:num>
  <w:num w:numId="52">
    <w:abstractNumId w:val="76"/>
  </w:num>
  <w:num w:numId="53">
    <w:abstractNumId w:val="26"/>
  </w:num>
  <w:num w:numId="54">
    <w:abstractNumId w:val="115"/>
  </w:num>
  <w:num w:numId="55">
    <w:abstractNumId w:val="16"/>
  </w:num>
  <w:num w:numId="56">
    <w:abstractNumId w:val="47"/>
  </w:num>
  <w:num w:numId="57">
    <w:abstractNumId w:val="116"/>
  </w:num>
  <w:num w:numId="58">
    <w:abstractNumId w:val="93"/>
  </w:num>
  <w:num w:numId="59">
    <w:abstractNumId w:val="35"/>
  </w:num>
  <w:num w:numId="60">
    <w:abstractNumId w:val="57"/>
  </w:num>
  <w:num w:numId="61">
    <w:abstractNumId w:val="30"/>
  </w:num>
  <w:num w:numId="62">
    <w:abstractNumId w:val="110"/>
  </w:num>
  <w:num w:numId="63">
    <w:abstractNumId w:val="96"/>
  </w:num>
  <w:num w:numId="64">
    <w:abstractNumId w:val="89"/>
  </w:num>
  <w:num w:numId="65">
    <w:abstractNumId w:val="55"/>
  </w:num>
  <w:num w:numId="66">
    <w:abstractNumId w:val="88"/>
  </w:num>
  <w:num w:numId="67">
    <w:abstractNumId w:val="117"/>
  </w:num>
  <w:num w:numId="68">
    <w:abstractNumId w:val="51"/>
  </w:num>
  <w:num w:numId="69">
    <w:abstractNumId w:val="37"/>
  </w:num>
  <w:num w:numId="70">
    <w:abstractNumId w:val="104"/>
  </w:num>
  <w:num w:numId="71">
    <w:abstractNumId w:val="87"/>
  </w:num>
  <w:num w:numId="72">
    <w:abstractNumId w:val="31"/>
  </w:num>
  <w:num w:numId="73">
    <w:abstractNumId w:val="17"/>
  </w:num>
  <w:num w:numId="74">
    <w:abstractNumId w:val="83"/>
  </w:num>
  <w:num w:numId="75">
    <w:abstractNumId w:val="112"/>
  </w:num>
  <w:num w:numId="76">
    <w:abstractNumId w:val="25"/>
  </w:num>
  <w:num w:numId="77">
    <w:abstractNumId w:val="65"/>
  </w:num>
  <w:num w:numId="78">
    <w:abstractNumId w:val="43"/>
  </w:num>
  <w:num w:numId="79">
    <w:abstractNumId w:val="58"/>
  </w:num>
  <w:num w:numId="80">
    <w:abstractNumId w:val="63"/>
  </w:num>
  <w:num w:numId="81">
    <w:abstractNumId w:val="91"/>
  </w:num>
  <w:num w:numId="82">
    <w:abstractNumId w:val="0"/>
  </w:num>
  <w:num w:numId="83">
    <w:abstractNumId w:val="15"/>
  </w:num>
  <w:num w:numId="84">
    <w:abstractNumId w:val="118"/>
  </w:num>
  <w:num w:numId="85">
    <w:abstractNumId w:val="18"/>
  </w:num>
  <w:num w:numId="86">
    <w:abstractNumId w:val="41"/>
  </w:num>
  <w:num w:numId="87">
    <w:abstractNumId w:val="39"/>
  </w:num>
  <w:num w:numId="88">
    <w:abstractNumId w:val="105"/>
  </w:num>
  <w:num w:numId="89">
    <w:abstractNumId w:val="107"/>
  </w:num>
  <w:num w:numId="90">
    <w:abstractNumId w:val="66"/>
  </w:num>
  <w:num w:numId="91">
    <w:abstractNumId w:val="119"/>
  </w:num>
  <w:num w:numId="92">
    <w:abstractNumId w:val="78"/>
  </w:num>
  <w:num w:numId="93">
    <w:abstractNumId w:val="73"/>
  </w:num>
  <w:num w:numId="94">
    <w:abstractNumId w:val="103"/>
  </w:num>
  <w:num w:numId="95">
    <w:abstractNumId w:val="27"/>
  </w:num>
  <w:num w:numId="96">
    <w:abstractNumId w:val="95"/>
  </w:num>
  <w:num w:numId="97">
    <w:abstractNumId w:val="3"/>
  </w:num>
  <w:num w:numId="98">
    <w:abstractNumId w:val="42"/>
  </w:num>
  <w:num w:numId="99">
    <w:abstractNumId w:val="2"/>
  </w:num>
  <w:num w:numId="100">
    <w:abstractNumId w:val="113"/>
  </w:num>
  <w:num w:numId="101">
    <w:abstractNumId w:val="100"/>
  </w:num>
  <w:num w:numId="102">
    <w:abstractNumId w:val="98"/>
  </w:num>
  <w:num w:numId="103">
    <w:abstractNumId w:val="75"/>
  </w:num>
  <w:num w:numId="104">
    <w:abstractNumId w:val="44"/>
  </w:num>
  <w:num w:numId="105">
    <w:abstractNumId w:val="82"/>
  </w:num>
  <w:num w:numId="106">
    <w:abstractNumId w:val="10"/>
  </w:num>
  <w:num w:numId="107">
    <w:abstractNumId w:val="86"/>
  </w:num>
  <w:num w:numId="108">
    <w:abstractNumId w:val="102"/>
  </w:num>
  <w:num w:numId="109">
    <w:abstractNumId w:val="49"/>
  </w:num>
  <w:num w:numId="110">
    <w:abstractNumId w:val="68"/>
  </w:num>
  <w:num w:numId="111">
    <w:abstractNumId w:val="38"/>
  </w:num>
  <w:num w:numId="112">
    <w:abstractNumId w:val="85"/>
  </w:num>
  <w:num w:numId="113">
    <w:abstractNumId w:val="45"/>
  </w:num>
  <w:num w:numId="114">
    <w:abstractNumId w:val="32"/>
  </w:num>
  <w:num w:numId="115">
    <w:abstractNumId w:val="80"/>
  </w:num>
  <w:num w:numId="116">
    <w:abstractNumId w:val="111"/>
  </w:num>
  <w:num w:numId="117">
    <w:abstractNumId w:val="94"/>
  </w:num>
  <w:num w:numId="118">
    <w:abstractNumId w:val="61"/>
  </w:num>
  <w:num w:numId="119">
    <w:abstractNumId w:val="79"/>
  </w:num>
  <w:num w:numId="120">
    <w:abstractNumId w:val="70"/>
  </w:num>
  <w:num w:numId="121">
    <w:abstractNumId w:val="40"/>
  </w:num>
  <w:num w:numId="122">
    <w:abstractNumId w:val="81"/>
  </w:num>
  <w:num w:numId="123">
    <w:abstractNumId w:val="23"/>
  </w:num>
  <w:numIdMacAtCleanup w:val="1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characterSpacingControl w:val="doNotCompress"/>
  <w:hdrShapeDefaults>
    <o:shapedefaults v:ext="edit" spidmax="4097"/>
  </w:hdrShapeDefaults>
  <w:footnotePr>
    <w:footnote w:id="0"/>
    <w:footnote w:id="1"/>
  </w:footnotePr>
  <w:endnotePr>
    <w:endnote w:id="0"/>
    <w:endnote w:id="1"/>
  </w:endnotePr>
  <w:compat/>
  <w:rsids>
    <w:rsidRoot w:val="00D111C6"/>
    <w:rsid w:val="00003349"/>
    <w:rsid w:val="00045ED8"/>
    <w:rsid w:val="000B70BD"/>
    <w:rsid w:val="00104CEF"/>
    <w:rsid w:val="001129A9"/>
    <w:rsid w:val="00163811"/>
    <w:rsid w:val="00186486"/>
    <w:rsid w:val="00237229"/>
    <w:rsid w:val="0027154E"/>
    <w:rsid w:val="00400168"/>
    <w:rsid w:val="00400805"/>
    <w:rsid w:val="004C0D31"/>
    <w:rsid w:val="0053234B"/>
    <w:rsid w:val="005814F3"/>
    <w:rsid w:val="00583F39"/>
    <w:rsid w:val="005D2CCD"/>
    <w:rsid w:val="00646EE2"/>
    <w:rsid w:val="006915D3"/>
    <w:rsid w:val="006B54C1"/>
    <w:rsid w:val="00724850"/>
    <w:rsid w:val="007D6705"/>
    <w:rsid w:val="00993E79"/>
    <w:rsid w:val="00A7029B"/>
    <w:rsid w:val="00AD0CED"/>
    <w:rsid w:val="00AD4A5B"/>
    <w:rsid w:val="00AE1C73"/>
    <w:rsid w:val="00B00036"/>
    <w:rsid w:val="00B40440"/>
    <w:rsid w:val="00BF09F4"/>
    <w:rsid w:val="00C17A24"/>
    <w:rsid w:val="00C52F8F"/>
    <w:rsid w:val="00C60C40"/>
    <w:rsid w:val="00D111C6"/>
    <w:rsid w:val="00D82C1C"/>
    <w:rsid w:val="00D902A5"/>
    <w:rsid w:val="00DA5331"/>
    <w:rsid w:val="00DD25DC"/>
    <w:rsid w:val="00DE2020"/>
    <w:rsid w:val="00F103BB"/>
    <w:rsid w:val="00F4581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Straight Arrow Connector 44"/>
        <o:r id="V:Rule2" type="connector" idref="#Straight Arrow Connector 42"/>
        <o:r id="V:Rule3" type="callout" idref="#Rounded Rectangular Callout 1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1C6"/>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11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1C6"/>
    <w:rPr>
      <w:lang w:val="id-ID"/>
    </w:rPr>
  </w:style>
  <w:style w:type="paragraph" w:styleId="Footer">
    <w:name w:val="footer"/>
    <w:basedOn w:val="Normal"/>
    <w:link w:val="FooterChar"/>
    <w:uiPriority w:val="99"/>
    <w:unhideWhenUsed/>
    <w:rsid w:val="00D111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1C6"/>
    <w:rPr>
      <w:lang w:val="id-ID"/>
    </w:rPr>
  </w:style>
  <w:style w:type="paragraph" w:customStyle="1" w:styleId="Default">
    <w:name w:val="Default"/>
    <w:rsid w:val="00D111C6"/>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ListParagraph">
    <w:name w:val="List Paragraph"/>
    <w:aliases w:val="Body of text,List Paragraph1"/>
    <w:basedOn w:val="Normal"/>
    <w:link w:val="ListParagraphChar"/>
    <w:uiPriority w:val="34"/>
    <w:qFormat/>
    <w:rsid w:val="00D111C6"/>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ListParagraphChar">
    <w:name w:val="List Paragraph Char"/>
    <w:aliases w:val="Body of text Char,List Paragraph1 Char"/>
    <w:link w:val="ListParagraph"/>
    <w:uiPriority w:val="34"/>
    <w:locked/>
    <w:rsid w:val="00D82C1C"/>
    <w:rPr>
      <w:rFonts w:ascii="Times New Roman" w:eastAsia="Times New Roman" w:hAnsi="Times New Roman" w:cs="Times New Roman"/>
      <w:sz w:val="24"/>
      <w:szCs w:val="24"/>
    </w:rPr>
  </w:style>
  <w:style w:type="paragraph" w:styleId="NormalWeb">
    <w:name w:val="Normal (Web)"/>
    <w:basedOn w:val="Normal"/>
    <w:uiPriority w:val="99"/>
    <w:unhideWhenUsed/>
    <w:rsid w:val="00D82C1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uiPriority w:val="20"/>
    <w:qFormat/>
    <w:rsid w:val="00D82C1C"/>
    <w:rPr>
      <w:i/>
      <w:iCs/>
    </w:rPr>
  </w:style>
  <w:style w:type="paragraph" w:styleId="BalloonText">
    <w:name w:val="Balloon Text"/>
    <w:basedOn w:val="Normal"/>
    <w:link w:val="BalloonTextChar"/>
    <w:uiPriority w:val="99"/>
    <w:semiHidden/>
    <w:unhideWhenUsed/>
    <w:rsid w:val="00D82C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C1C"/>
    <w:rPr>
      <w:rFonts w:ascii="Tahoma" w:hAnsi="Tahoma" w:cs="Tahoma"/>
      <w:sz w:val="16"/>
      <w:szCs w:val="16"/>
      <w:lang w:val="id-ID"/>
    </w:rPr>
  </w:style>
  <w:style w:type="table" w:styleId="TableGrid">
    <w:name w:val="Table Grid"/>
    <w:basedOn w:val="TableNormal"/>
    <w:uiPriority w:val="59"/>
    <w:rsid w:val="00D82C1C"/>
    <w:pPr>
      <w:spacing w:after="0" w:line="240" w:lineRule="auto"/>
    </w:pPr>
    <w:rPr>
      <w:lang w:val="id-ID"/>
    </w:rPr>
    <w:tblP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82C1C"/>
    <w:rPr>
      <w:color w:val="808080"/>
    </w:rPr>
  </w:style>
  <w:style w:type="table" w:styleId="LightList-Accent5">
    <w:name w:val="Light List Accent 5"/>
    <w:basedOn w:val="TableNormal"/>
    <w:uiPriority w:val="61"/>
    <w:rsid w:val="00D82C1C"/>
    <w:pPr>
      <w:spacing w:after="0" w:line="240" w:lineRule="auto"/>
      <w:jc w:val="both"/>
    </w:pPr>
    <w:rPr>
      <w:lang w:val="id-ID"/>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odyTextIndent3">
    <w:name w:val="Body Text Indent 3"/>
    <w:basedOn w:val="Normal"/>
    <w:link w:val="BodyTextIndent3Char"/>
    <w:uiPriority w:val="99"/>
    <w:rsid w:val="00045ED8"/>
    <w:pPr>
      <w:tabs>
        <w:tab w:val="left" w:pos="540"/>
      </w:tabs>
      <w:spacing w:after="0" w:line="360" w:lineRule="auto"/>
      <w:ind w:left="1080" w:hanging="540"/>
      <w:jc w:val="both"/>
    </w:pPr>
    <w:rPr>
      <w:rFonts w:ascii="Arial" w:eastAsia="Times New Roman" w:hAnsi="Arial" w:cs="Arial"/>
      <w:sz w:val="24"/>
      <w:szCs w:val="24"/>
      <w:lang w:val="sv-SE"/>
    </w:rPr>
  </w:style>
  <w:style w:type="character" w:customStyle="1" w:styleId="BodyTextIndent3Char">
    <w:name w:val="Body Text Indent 3 Char"/>
    <w:basedOn w:val="DefaultParagraphFont"/>
    <w:link w:val="BodyTextIndent3"/>
    <w:uiPriority w:val="99"/>
    <w:rsid w:val="00045ED8"/>
    <w:rPr>
      <w:rFonts w:ascii="Arial" w:eastAsia="Times New Roman" w:hAnsi="Arial" w:cs="Arial"/>
      <w:sz w:val="24"/>
      <w:szCs w:val="24"/>
      <w:lang w:val="sv-SE"/>
    </w:rPr>
  </w:style>
  <w:style w:type="character" w:styleId="PageNumber">
    <w:name w:val="page number"/>
    <w:basedOn w:val="DefaultParagraphFont"/>
    <w:uiPriority w:val="99"/>
    <w:rsid w:val="00045ED8"/>
    <w:rPr>
      <w:rFonts w:cs="Times New Roman"/>
    </w:rPr>
  </w:style>
  <w:style w:type="paragraph" w:styleId="BodyText2">
    <w:name w:val="Body Text 2"/>
    <w:basedOn w:val="Normal"/>
    <w:link w:val="BodyText2Char"/>
    <w:uiPriority w:val="99"/>
    <w:rsid w:val="00045ED8"/>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045ED8"/>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045ED8"/>
    <w:pPr>
      <w:spacing w:after="120" w:line="480" w:lineRule="auto"/>
      <w:ind w:left="283"/>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uiPriority w:val="99"/>
    <w:rsid w:val="00045ED8"/>
    <w:rPr>
      <w:rFonts w:ascii="Times New Roman" w:eastAsia="Times New Roman" w:hAnsi="Times New Roman" w:cs="Times New Roman"/>
      <w:sz w:val="24"/>
      <w:szCs w:val="24"/>
      <w:lang w:val="en-GB"/>
    </w:rPr>
  </w:style>
  <w:style w:type="character" w:customStyle="1" w:styleId="BalloonTextChar1">
    <w:name w:val="Balloon Text Char1"/>
    <w:basedOn w:val="DefaultParagraphFont"/>
    <w:uiPriority w:val="99"/>
    <w:semiHidden/>
    <w:rsid w:val="00045ED8"/>
    <w:rPr>
      <w:rFonts w:ascii="Tahoma" w:eastAsia="Times New Roman" w:hAnsi="Tahoma" w:cs="Tahoma"/>
      <w:sz w:val="16"/>
      <w:szCs w:val="16"/>
    </w:rPr>
  </w:style>
  <w:style w:type="character" w:customStyle="1" w:styleId="highlight">
    <w:name w:val="highlight"/>
    <w:basedOn w:val="DefaultParagraphFont"/>
    <w:rsid w:val="00045ED8"/>
  </w:style>
  <w:style w:type="character" w:customStyle="1" w:styleId="a">
    <w:name w:val="a"/>
    <w:basedOn w:val="DefaultParagraphFont"/>
    <w:rsid w:val="00045ED8"/>
  </w:style>
  <w:style w:type="character" w:styleId="Hyperlink">
    <w:name w:val="Hyperlink"/>
    <w:basedOn w:val="DefaultParagraphFont"/>
    <w:uiPriority w:val="99"/>
    <w:unhideWhenUsed/>
    <w:rsid w:val="00045ED8"/>
    <w:rPr>
      <w:color w:val="0000FF" w:themeColor="hyperlink"/>
      <w:u w:val="single"/>
    </w:rPr>
  </w:style>
  <w:style w:type="paragraph" w:styleId="FootnoteText">
    <w:name w:val="footnote text"/>
    <w:basedOn w:val="Normal"/>
    <w:link w:val="FootnoteTextChar"/>
    <w:uiPriority w:val="99"/>
    <w:semiHidden/>
    <w:unhideWhenUsed/>
    <w:rsid w:val="00F103BB"/>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F103BB"/>
    <w:rPr>
      <w:sz w:val="20"/>
      <w:szCs w:val="20"/>
    </w:rPr>
  </w:style>
  <w:style w:type="character" w:styleId="FootnoteReference">
    <w:name w:val="footnote reference"/>
    <w:basedOn w:val="DefaultParagraphFont"/>
    <w:uiPriority w:val="99"/>
    <w:semiHidden/>
    <w:unhideWhenUsed/>
    <w:rsid w:val="00F103BB"/>
    <w:rPr>
      <w:vertAlign w:val="superscript"/>
    </w:rPr>
  </w:style>
  <w:style w:type="character" w:customStyle="1" w:styleId="apple-style-span">
    <w:name w:val="apple-style-span"/>
    <w:basedOn w:val="DefaultParagraphFont"/>
    <w:rsid w:val="00F103BB"/>
  </w:style>
  <w:style w:type="paragraph" w:customStyle="1" w:styleId="western">
    <w:name w:val="western"/>
    <w:basedOn w:val="Normal"/>
    <w:uiPriority w:val="99"/>
    <w:rsid w:val="00F103B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F103BB"/>
    <w:pPr>
      <w:spacing w:after="0" w:line="240" w:lineRule="auto"/>
    </w:pPr>
    <w:rPr>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11C6"/>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11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1C6"/>
    <w:rPr>
      <w:lang w:val="id-ID"/>
    </w:rPr>
  </w:style>
  <w:style w:type="paragraph" w:styleId="Footer">
    <w:name w:val="footer"/>
    <w:basedOn w:val="Normal"/>
    <w:link w:val="FooterChar"/>
    <w:uiPriority w:val="99"/>
    <w:unhideWhenUsed/>
    <w:rsid w:val="00D111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1C6"/>
    <w:rPr>
      <w:lang w:val="id-ID"/>
    </w:rPr>
  </w:style>
  <w:style w:type="paragraph" w:customStyle="1" w:styleId="Default">
    <w:name w:val="Default"/>
    <w:rsid w:val="00D111C6"/>
    <w:pPr>
      <w:autoSpaceDE w:val="0"/>
      <w:autoSpaceDN w:val="0"/>
      <w:adjustRightInd w:val="0"/>
      <w:spacing w:after="0" w:line="240" w:lineRule="auto"/>
    </w:pPr>
    <w:rPr>
      <w:rFonts w:ascii="Times New Roman" w:hAnsi="Times New Roman" w:cs="Times New Roman"/>
      <w:color w:val="000000"/>
      <w:sz w:val="24"/>
      <w:szCs w:val="24"/>
      <w:lang w:val="id-ID"/>
    </w:rPr>
  </w:style>
  <w:style w:type="paragraph" w:styleId="ListParagraph">
    <w:name w:val="List Paragraph"/>
    <w:aliases w:val="Body of text,List Paragraph1"/>
    <w:basedOn w:val="Normal"/>
    <w:link w:val="ListParagraphChar"/>
    <w:uiPriority w:val="34"/>
    <w:qFormat/>
    <w:rsid w:val="00D111C6"/>
    <w:pPr>
      <w:spacing w:after="0" w:line="240" w:lineRule="auto"/>
      <w:ind w:left="720"/>
      <w:contextualSpacing/>
    </w:pPr>
    <w:rPr>
      <w:rFonts w:ascii="Times New Roman" w:eastAsia="Times New Roman" w:hAnsi="Times New Roman" w:cs="Times New Roman"/>
      <w:sz w:val="24"/>
      <w:szCs w:val="24"/>
      <w:lang w:val="en-US"/>
    </w:rPr>
  </w:style>
  <w:style w:type="character" w:customStyle="1" w:styleId="ListParagraphChar">
    <w:name w:val="List Paragraph Char"/>
    <w:aliases w:val="Body of text Char,List Paragraph1 Char"/>
    <w:link w:val="ListParagraph"/>
    <w:uiPriority w:val="34"/>
    <w:locked/>
    <w:rsid w:val="00D82C1C"/>
    <w:rPr>
      <w:rFonts w:ascii="Times New Roman" w:eastAsia="Times New Roman" w:hAnsi="Times New Roman" w:cs="Times New Roman"/>
      <w:sz w:val="24"/>
      <w:szCs w:val="24"/>
    </w:rPr>
  </w:style>
  <w:style w:type="paragraph" w:styleId="NormalWeb">
    <w:name w:val="Normal (Web)"/>
    <w:basedOn w:val="Normal"/>
    <w:uiPriority w:val="99"/>
    <w:unhideWhenUsed/>
    <w:rsid w:val="00D82C1C"/>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uiPriority w:val="20"/>
    <w:qFormat/>
    <w:rsid w:val="00D82C1C"/>
    <w:rPr>
      <w:i/>
      <w:iCs/>
    </w:rPr>
  </w:style>
  <w:style w:type="paragraph" w:styleId="BalloonText">
    <w:name w:val="Balloon Text"/>
    <w:basedOn w:val="Normal"/>
    <w:link w:val="BalloonTextChar"/>
    <w:uiPriority w:val="99"/>
    <w:semiHidden/>
    <w:unhideWhenUsed/>
    <w:rsid w:val="00D82C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C1C"/>
    <w:rPr>
      <w:rFonts w:ascii="Tahoma" w:hAnsi="Tahoma" w:cs="Tahoma"/>
      <w:sz w:val="16"/>
      <w:szCs w:val="16"/>
      <w:lang w:val="id-ID"/>
    </w:rPr>
  </w:style>
  <w:style w:type="table" w:styleId="TableGrid">
    <w:name w:val="Table Grid"/>
    <w:basedOn w:val="TableNormal"/>
    <w:uiPriority w:val="59"/>
    <w:rsid w:val="00D82C1C"/>
    <w:pPr>
      <w:spacing w:after="0" w:line="240" w:lineRule="auto"/>
    </w:pPr>
    <w:rPr>
      <w:lang w:val="id-ID"/>
    </w:rPr>
    <w:tblPr>
      <w:tblInd w:w="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82C1C"/>
    <w:rPr>
      <w:color w:val="808080"/>
    </w:rPr>
  </w:style>
  <w:style w:type="table" w:styleId="LightList-Accent5">
    <w:name w:val="Light List Accent 5"/>
    <w:basedOn w:val="TableNormal"/>
    <w:uiPriority w:val="61"/>
    <w:rsid w:val="00D82C1C"/>
    <w:pPr>
      <w:spacing w:after="0" w:line="240" w:lineRule="auto"/>
      <w:jc w:val="both"/>
    </w:pPr>
    <w:rPr>
      <w:lang w:val="id-ID"/>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BodyTextIndent3">
    <w:name w:val="Body Text Indent 3"/>
    <w:basedOn w:val="Normal"/>
    <w:link w:val="BodyTextIndent3Char"/>
    <w:uiPriority w:val="99"/>
    <w:rsid w:val="00045ED8"/>
    <w:pPr>
      <w:tabs>
        <w:tab w:val="left" w:pos="540"/>
      </w:tabs>
      <w:spacing w:after="0" w:line="360" w:lineRule="auto"/>
      <w:ind w:left="1080" w:hanging="540"/>
      <w:jc w:val="both"/>
    </w:pPr>
    <w:rPr>
      <w:rFonts w:ascii="Arial" w:eastAsia="Times New Roman" w:hAnsi="Arial" w:cs="Arial"/>
      <w:sz w:val="24"/>
      <w:szCs w:val="24"/>
      <w:lang w:val="sv-SE"/>
    </w:rPr>
  </w:style>
  <w:style w:type="character" w:customStyle="1" w:styleId="BodyTextIndent3Char">
    <w:name w:val="Body Text Indent 3 Char"/>
    <w:basedOn w:val="DefaultParagraphFont"/>
    <w:link w:val="BodyTextIndent3"/>
    <w:uiPriority w:val="99"/>
    <w:rsid w:val="00045ED8"/>
    <w:rPr>
      <w:rFonts w:ascii="Arial" w:eastAsia="Times New Roman" w:hAnsi="Arial" w:cs="Arial"/>
      <w:sz w:val="24"/>
      <w:szCs w:val="24"/>
      <w:lang w:val="sv-SE"/>
    </w:rPr>
  </w:style>
  <w:style w:type="character" w:styleId="PageNumber">
    <w:name w:val="page number"/>
    <w:basedOn w:val="DefaultParagraphFont"/>
    <w:uiPriority w:val="99"/>
    <w:rsid w:val="00045ED8"/>
    <w:rPr>
      <w:rFonts w:cs="Times New Roman"/>
    </w:rPr>
  </w:style>
  <w:style w:type="paragraph" w:styleId="BodyText2">
    <w:name w:val="Body Text 2"/>
    <w:basedOn w:val="Normal"/>
    <w:link w:val="BodyText2Char"/>
    <w:uiPriority w:val="99"/>
    <w:rsid w:val="00045ED8"/>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045ED8"/>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rsid w:val="00045ED8"/>
    <w:pPr>
      <w:spacing w:after="120" w:line="480" w:lineRule="auto"/>
      <w:ind w:left="283"/>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uiPriority w:val="99"/>
    <w:rsid w:val="00045ED8"/>
    <w:rPr>
      <w:rFonts w:ascii="Times New Roman" w:eastAsia="Times New Roman" w:hAnsi="Times New Roman" w:cs="Times New Roman"/>
      <w:sz w:val="24"/>
      <w:szCs w:val="24"/>
      <w:lang w:val="en-GB"/>
    </w:rPr>
  </w:style>
  <w:style w:type="character" w:customStyle="1" w:styleId="BalloonTextChar1">
    <w:name w:val="Balloon Text Char1"/>
    <w:basedOn w:val="DefaultParagraphFont"/>
    <w:uiPriority w:val="99"/>
    <w:semiHidden/>
    <w:rsid w:val="00045ED8"/>
    <w:rPr>
      <w:rFonts w:ascii="Tahoma" w:eastAsia="Times New Roman" w:hAnsi="Tahoma" w:cs="Tahoma"/>
      <w:sz w:val="16"/>
      <w:szCs w:val="16"/>
    </w:rPr>
  </w:style>
  <w:style w:type="character" w:customStyle="1" w:styleId="highlight">
    <w:name w:val="highlight"/>
    <w:basedOn w:val="DefaultParagraphFont"/>
    <w:rsid w:val="00045ED8"/>
  </w:style>
  <w:style w:type="character" w:customStyle="1" w:styleId="a">
    <w:name w:val="a"/>
    <w:basedOn w:val="DefaultParagraphFont"/>
    <w:rsid w:val="00045ED8"/>
  </w:style>
  <w:style w:type="character" w:styleId="Hyperlink">
    <w:name w:val="Hyperlink"/>
    <w:basedOn w:val="DefaultParagraphFont"/>
    <w:uiPriority w:val="99"/>
    <w:unhideWhenUsed/>
    <w:rsid w:val="00045ED8"/>
    <w:rPr>
      <w:color w:val="0000FF" w:themeColor="hyperlink"/>
      <w:u w:val="single"/>
    </w:rPr>
  </w:style>
  <w:style w:type="paragraph" w:styleId="FootnoteText">
    <w:name w:val="footnote text"/>
    <w:basedOn w:val="Normal"/>
    <w:link w:val="FootnoteTextChar"/>
    <w:uiPriority w:val="99"/>
    <w:semiHidden/>
    <w:unhideWhenUsed/>
    <w:rsid w:val="00F103BB"/>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F103BB"/>
    <w:rPr>
      <w:sz w:val="20"/>
      <w:szCs w:val="20"/>
    </w:rPr>
  </w:style>
  <w:style w:type="character" w:styleId="FootnoteReference">
    <w:name w:val="footnote reference"/>
    <w:basedOn w:val="DefaultParagraphFont"/>
    <w:uiPriority w:val="99"/>
    <w:semiHidden/>
    <w:unhideWhenUsed/>
    <w:rsid w:val="00F103BB"/>
    <w:rPr>
      <w:vertAlign w:val="superscript"/>
    </w:rPr>
  </w:style>
  <w:style w:type="character" w:customStyle="1" w:styleId="apple-style-span">
    <w:name w:val="apple-style-span"/>
    <w:basedOn w:val="DefaultParagraphFont"/>
    <w:rsid w:val="00F103BB"/>
  </w:style>
  <w:style w:type="paragraph" w:customStyle="1" w:styleId="western">
    <w:name w:val="western"/>
    <w:basedOn w:val="Normal"/>
    <w:uiPriority w:val="99"/>
    <w:rsid w:val="00F103B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F103BB"/>
    <w:pPr>
      <w:spacing w:after="0" w:line="240" w:lineRule="auto"/>
    </w:pPr>
    <w:rPr>
      <w:lang w:val="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8.jpeg"/><Relationship Id="rId21" Type="http://schemas.openxmlformats.org/officeDocument/2006/relationships/image" Target="media/image10.wmf"/><Relationship Id="rId42" Type="http://schemas.microsoft.com/office/2007/relationships/hdphoto" Target="media/hdphoto4.wdp"/><Relationship Id="rId47" Type="http://schemas.microsoft.com/office/2007/relationships/hdphoto" Target="media/hdphoto6.wdp"/><Relationship Id="rId50" Type="http://schemas.openxmlformats.org/officeDocument/2006/relationships/image" Target="media/image24.jpeg"/><Relationship Id="rId55" Type="http://schemas.openxmlformats.org/officeDocument/2006/relationships/image" Target="media/image27.jpeg"/><Relationship Id="rId63" Type="http://schemas.openxmlformats.org/officeDocument/2006/relationships/image" Target="media/image32.jpeg"/><Relationship Id="rId68" Type="http://schemas.openxmlformats.org/officeDocument/2006/relationships/image" Target="media/image35.jpeg"/><Relationship Id="rId76" Type="http://schemas.openxmlformats.org/officeDocument/2006/relationships/hyperlink" Target="http://digilib.upi.edu/?p=64%20diakses" TargetMode="External"/><Relationship Id="rId7" Type="http://schemas.openxmlformats.org/officeDocument/2006/relationships/endnotes" Target="endnotes.xml"/><Relationship Id="rId71"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wmf"/><Relationship Id="rId11" Type="http://schemas.openxmlformats.org/officeDocument/2006/relationships/image" Target="media/image4.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7.jpeg"/><Relationship Id="rId40" Type="http://schemas.microsoft.com/office/2007/relationships/hdphoto" Target="media/hdphoto3.wdp"/><Relationship Id="rId45" Type="http://schemas.microsoft.com/office/2007/relationships/hdphoto" Target="media/hdphoto5.wdp"/><Relationship Id="rId53" Type="http://schemas.openxmlformats.org/officeDocument/2006/relationships/image" Target="media/image26.jpeg"/><Relationship Id="rId58" Type="http://schemas.microsoft.com/office/2007/relationships/hdphoto" Target="media/hdphoto11.wdp"/><Relationship Id="rId66" Type="http://schemas.openxmlformats.org/officeDocument/2006/relationships/image" Target="media/image34.jpeg"/><Relationship Id="rId74" Type="http://schemas.openxmlformats.org/officeDocument/2006/relationships/image" Target="media/image39.jpeg"/><Relationship Id="rId79"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1.wmf"/><Relationship Id="rId28" Type="http://schemas.openxmlformats.org/officeDocument/2006/relationships/oleObject" Target="embeddings/oleObject8.bin"/><Relationship Id="rId36" Type="http://schemas.microsoft.com/office/2007/relationships/hdphoto" Target="media/hdphoto1.wdp"/><Relationship Id="rId49" Type="http://schemas.microsoft.com/office/2007/relationships/hdphoto" Target="media/hdphoto7.wdp"/><Relationship Id="rId57" Type="http://schemas.openxmlformats.org/officeDocument/2006/relationships/image" Target="media/image28.jpeg"/><Relationship Id="rId61" Type="http://schemas.openxmlformats.org/officeDocument/2006/relationships/image" Target="media/image30.jpeg"/><Relationship Id="rId10" Type="http://schemas.openxmlformats.org/officeDocument/2006/relationships/image" Target="media/image3.jpeg"/><Relationship Id="rId19" Type="http://schemas.openxmlformats.org/officeDocument/2006/relationships/image" Target="media/image9.wmf"/><Relationship Id="rId31" Type="http://schemas.openxmlformats.org/officeDocument/2006/relationships/image" Target="media/image15.wmf"/><Relationship Id="rId44" Type="http://schemas.openxmlformats.org/officeDocument/2006/relationships/image" Target="media/image21.jpeg"/><Relationship Id="rId52" Type="http://schemas.microsoft.com/office/2007/relationships/hdphoto" Target="media/hdphoto8.wdp"/><Relationship Id="rId60" Type="http://schemas.microsoft.com/office/2007/relationships/hdphoto" Target="media/hdphoto12.wdp"/><Relationship Id="rId65" Type="http://schemas.openxmlformats.org/officeDocument/2006/relationships/image" Target="media/image33.jpeg"/><Relationship Id="rId73" Type="http://schemas.openxmlformats.org/officeDocument/2006/relationships/image" Target="media/image38.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wmf"/><Relationship Id="rId22" Type="http://schemas.openxmlformats.org/officeDocument/2006/relationships/oleObject" Target="embeddings/oleObject5.bin"/><Relationship Id="rId27" Type="http://schemas.openxmlformats.org/officeDocument/2006/relationships/image" Target="media/image13.wmf"/><Relationship Id="rId30" Type="http://schemas.openxmlformats.org/officeDocument/2006/relationships/oleObject" Target="embeddings/oleObject9.bin"/><Relationship Id="rId43" Type="http://schemas.openxmlformats.org/officeDocument/2006/relationships/image" Target="media/image20.jpeg"/><Relationship Id="rId48" Type="http://schemas.openxmlformats.org/officeDocument/2006/relationships/image" Target="media/image23.jpeg"/><Relationship Id="rId56" Type="http://schemas.microsoft.com/office/2007/relationships/hdphoto" Target="media/hdphoto10.wdp"/><Relationship Id="rId64" Type="http://schemas.microsoft.com/office/2007/relationships/hdphoto" Target="media/hdphoto13.wdp"/><Relationship Id="rId69" Type="http://schemas.microsoft.com/office/2007/relationships/hdphoto" Target="media/hdphoto14.wdp"/><Relationship Id="rId7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5.jpeg"/><Relationship Id="rId72" Type="http://schemas.microsoft.com/office/2007/relationships/hdphoto" Target="media/hdphoto15.wdp"/><Relationship Id="rId80"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6.jpeg"/><Relationship Id="rId38" Type="http://schemas.microsoft.com/office/2007/relationships/hdphoto" Target="media/hdphoto2.wdp"/><Relationship Id="rId46" Type="http://schemas.openxmlformats.org/officeDocument/2006/relationships/image" Target="media/image22.jpeg"/><Relationship Id="rId59" Type="http://schemas.openxmlformats.org/officeDocument/2006/relationships/image" Target="media/image29.jpeg"/><Relationship Id="rId67" Type="http://schemas.openxmlformats.org/officeDocument/2006/relationships/chart" Target="charts/chart1.xml"/><Relationship Id="rId20" Type="http://schemas.openxmlformats.org/officeDocument/2006/relationships/oleObject" Target="embeddings/oleObject4.bin"/><Relationship Id="rId41" Type="http://schemas.openxmlformats.org/officeDocument/2006/relationships/image" Target="media/image19.jpeg"/><Relationship Id="rId54" Type="http://schemas.microsoft.com/office/2007/relationships/hdphoto" Target="media/hdphoto9.wdp"/><Relationship Id="rId62" Type="http://schemas.openxmlformats.org/officeDocument/2006/relationships/image" Target="media/image31.jpeg"/><Relationship Id="rId70" Type="http://schemas.openxmlformats.org/officeDocument/2006/relationships/image" Target="media/image36.jpeg"/><Relationship Id="rId75"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lang val="id-ID"/>
  <c:chart>
    <c:autoTitleDeleted val="1"/>
    <c:plotArea>
      <c:layout/>
      <c:barChart>
        <c:barDir val="col"/>
        <c:grouping val="stacked"/>
        <c:ser>
          <c:idx val="0"/>
          <c:order val="0"/>
          <c:tx>
            <c:strRef>
              <c:f>Sheet1!$B$1</c:f>
              <c:strCache>
                <c:ptCount val="1"/>
                <c:pt idx="0">
                  <c:v>rata-rata posttest</c:v>
                </c:pt>
              </c:strCache>
            </c:strRef>
          </c:tx>
          <c:cat>
            <c:strRef>
              <c:f>Sheet1!$A$2:$A$5</c:f>
              <c:strCache>
                <c:ptCount val="2"/>
                <c:pt idx="0">
                  <c:v>eksperimen</c:v>
                </c:pt>
                <c:pt idx="1">
                  <c:v>kontrol</c:v>
                </c:pt>
              </c:strCache>
            </c:strRef>
          </c:cat>
          <c:val>
            <c:numRef>
              <c:f>Sheet1!$B$2:$B$5</c:f>
              <c:numCache>
                <c:formatCode>General</c:formatCode>
                <c:ptCount val="4"/>
                <c:pt idx="0">
                  <c:v>57.4</c:v>
                </c:pt>
                <c:pt idx="1">
                  <c:v>49.46</c:v>
                </c:pt>
              </c:numCache>
            </c:numRef>
          </c:val>
        </c:ser>
        <c:ser>
          <c:idx val="1"/>
          <c:order val="1"/>
          <c:tx>
            <c:strRef>
              <c:f>Sheet1!$C$1</c:f>
              <c:strCache>
                <c:ptCount val="1"/>
                <c:pt idx="0">
                  <c:v>simpangan baku</c:v>
                </c:pt>
              </c:strCache>
            </c:strRef>
          </c:tx>
          <c:cat>
            <c:strRef>
              <c:f>Sheet1!$A$2:$A$5</c:f>
              <c:strCache>
                <c:ptCount val="2"/>
                <c:pt idx="0">
                  <c:v>eksperimen</c:v>
                </c:pt>
                <c:pt idx="1">
                  <c:v>kontrol</c:v>
                </c:pt>
              </c:strCache>
            </c:strRef>
          </c:cat>
          <c:val>
            <c:numRef>
              <c:f>Sheet1!$C$2:$C$5</c:f>
              <c:numCache>
                <c:formatCode>General</c:formatCode>
                <c:ptCount val="4"/>
                <c:pt idx="0">
                  <c:v>14.7</c:v>
                </c:pt>
                <c:pt idx="1">
                  <c:v>17.03</c:v>
                </c:pt>
              </c:numCache>
            </c:numRef>
          </c:val>
        </c:ser>
        <c:dLbls/>
        <c:overlap val="100"/>
        <c:axId val="59898496"/>
        <c:axId val="61240448"/>
      </c:barChart>
      <c:catAx>
        <c:axId val="59898496"/>
        <c:scaling>
          <c:orientation val="minMax"/>
        </c:scaling>
        <c:axPos val="b"/>
        <c:tickLblPos val="nextTo"/>
        <c:txPr>
          <a:bodyPr/>
          <a:lstStyle/>
          <a:p>
            <a:pPr>
              <a:defRPr lang="en-US"/>
            </a:pPr>
            <a:endParaRPr lang="id-ID"/>
          </a:p>
        </c:txPr>
        <c:crossAx val="61240448"/>
        <c:crosses val="autoZero"/>
        <c:auto val="1"/>
        <c:lblAlgn val="ctr"/>
        <c:lblOffset val="100"/>
      </c:catAx>
      <c:valAx>
        <c:axId val="61240448"/>
        <c:scaling>
          <c:orientation val="minMax"/>
        </c:scaling>
        <c:axPos val="l"/>
        <c:majorGridlines/>
        <c:numFmt formatCode="General" sourceLinked="1"/>
        <c:tickLblPos val="nextTo"/>
        <c:txPr>
          <a:bodyPr/>
          <a:lstStyle/>
          <a:p>
            <a:pPr>
              <a:defRPr lang="en-US"/>
            </a:pPr>
            <a:endParaRPr lang="id-ID"/>
          </a:p>
        </c:txPr>
        <c:crossAx val="59898496"/>
        <c:crosses val="autoZero"/>
        <c:crossBetween val="between"/>
      </c:valAx>
    </c:plotArea>
    <c:legend>
      <c:legendPos val="r"/>
      <c:layout/>
      <c:txPr>
        <a:bodyPr/>
        <a:lstStyle/>
        <a:p>
          <a:pPr>
            <a:defRPr lang="en-US"/>
          </a:pPr>
          <a:endParaRPr lang="id-ID"/>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0C819-E14C-4294-826E-4DE380F5CF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91</Pages>
  <Words>16341</Words>
  <Characters>93144</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109267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Samsung</cp:lastModifiedBy>
  <cp:revision>9</cp:revision>
  <dcterms:created xsi:type="dcterms:W3CDTF">2015-11-18T05:19:00Z</dcterms:created>
  <dcterms:modified xsi:type="dcterms:W3CDTF">2015-11-23T12:02:00Z</dcterms:modified>
</cp:coreProperties>
</file>