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765493" w14:textId="77777777" w:rsidR="006C22F9" w:rsidRPr="006C22F9" w:rsidRDefault="006C22F9" w:rsidP="006C22F9">
      <w:pPr>
        <w:spacing w:before="60" w:after="60" w:line="360" w:lineRule="auto"/>
        <w:jc w:val="center"/>
        <w:rPr>
          <w:rFonts w:ascii="Times New Roman" w:hAnsi="Times New Roman" w:cs="Times New Roman"/>
          <w:b/>
          <w:sz w:val="28"/>
          <w:szCs w:val="28"/>
        </w:rPr>
      </w:pPr>
      <w:r w:rsidRPr="006C22F9">
        <w:rPr>
          <w:rFonts w:ascii="Times New Roman" w:hAnsi="Times New Roman" w:cs="Times New Roman"/>
          <w:b/>
          <w:sz w:val="28"/>
          <w:szCs w:val="28"/>
        </w:rPr>
        <w:t xml:space="preserve">HUBUNGAN ANTARA KUALITAS LAYANAN DENGAN LOYALITAS </w:t>
      </w:r>
      <w:r w:rsidRPr="006C22F9">
        <w:rPr>
          <w:rFonts w:ascii="Times New Roman" w:hAnsi="Times New Roman" w:cs="Times New Roman"/>
          <w:b/>
          <w:i/>
          <w:sz w:val="28"/>
          <w:szCs w:val="28"/>
        </w:rPr>
        <w:t>CUSTOMER</w:t>
      </w:r>
    </w:p>
    <w:p w14:paraId="42976E88" w14:textId="77777777" w:rsidR="006C22F9" w:rsidRPr="006C22F9" w:rsidRDefault="006C22F9" w:rsidP="006C22F9">
      <w:pPr>
        <w:spacing w:before="60" w:after="60" w:line="360" w:lineRule="auto"/>
        <w:jc w:val="center"/>
        <w:rPr>
          <w:rFonts w:ascii="Times New Roman" w:hAnsi="Times New Roman" w:cs="Times New Roman"/>
          <w:i/>
          <w:sz w:val="28"/>
          <w:szCs w:val="28"/>
        </w:rPr>
      </w:pPr>
      <w:r w:rsidRPr="006C22F9">
        <w:rPr>
          <w:rFonts w:ascii="Times New Roman" w:hAnsi="Times New Roman" w:cs="Times New Roman"/>
          <w:sz w:val="28"/>
          <w:szCs w:val="28"/>
        </w:rPr>
        <w:t>(</w:t>
      </w:r>
      <w:r w:rsidRPr="006C22F9">
        <w:rPr>
          <w:rFonts w:ascii="Times New Roman" w:hAnsi="Times New Roman" w:cs="Times New Roman"/>
          <w:i/>
          <w:sz w:val="28"/>
          <w:szCs w:val="28"/>
        </w:rPr>
        <w:t>Studi Komunikasi Pemasaran Tentang Kualitas Layanan Pada</w:t>
      </w:r>
    </w:p>
    <w:p w14:paraId="46783D29" w14:textId="77777777" w:rsidR="006C22F9" w:rsidRPr="006C22F9" w:rsidRDefault="006C22F9" w:rsidP="006C22F9">
      <w:pPr>
        <w:spacing w:before="60" w:after="60" w:line="360" w:lineRule="auto"/>
        <w:jc w:val="center"/>
        <w:rPr>
          <w:rFonts w:ascii="Times New Roman" w:hAnsi="Times New Roman" w:cs="Times New Roman"/>
          <w:i/>
          <w:sz w:val="28"/>
          <w:szCs w:val="28"/>
        </w:rPr>
      </w:pPr>
      <w:r w:rsidRPr="006C22F9">
        <w:rPr>
          <w:rFonts w:ascii="Times New Roman" w:hAnsi="Times New Roman" w:cs="Times New Roman"/>
          <w:i/>
          <w:sz w:val="28"/>
          <w:szCs w:val="28"/>
        </w:rPr>
        <w:t>PT. MENARA POETRA dengan Loyalitas Customer)</w:t>
      </w:r>
    </w:p>
    <w:p w14:paraId="0DCF1B00" w14:textId="77777777" w:rsidR="006C22F9" w:rsidRPr="006C22F9" w:rsidRDefault="006C22F9" w:rsidP="006C22F9">
      <w:pPr>
        <w:spacing w:before="60" w:after="60" w:line="360" w:lineRule="auto"/>
        <w:jc w:val="center"/>
        <w:rPr>
          <w:rFonts w:ascii="Times New Roman" w:hAnsi="Times New Roman" w:cs="Times New Roman"/>
          <w:i/>
          <w:sz w:val="28"/>
          <w:szCs w:val="28"/>
        </w:rPr>
      </w:pPr>
    </w:p>
    <w:p w14:paraId="5D4B7EF4" w14:textId="77777777" w:rsidR="006C22F9" w:rsidRPr="006C22F9" w:rsidRDefault="006C22F9" w:rsidP="006C22F9">
      <w:pPr>
        <w:spacing w:before="60" w:after="60" w:line="360" w:lineRule="auto"/>
        <w:jc w:val="center"/>
        <w:rPr>
          <w:rFonts w:ascii="Times New Roman" w:hAnsi="Times New Roman" w:cs="Times New Roman"/>
          <w:b/>
        </w:rPr>
      </w:pPr>
      <w:r w:rsidRPr="006C22F9">
        <w:rPr>
          <w:rFonts w:ascii="Times New Roman" w:hAnsi="Times New Roman" w:cs="Times New Roman"/>
          <w:b/>
          <w:noProof/>
          <w:lang w:val="id-ID" w:eastAsia="id-ID"/>
        </w:rPr>
        <w:drawing>
          <wp:inline distT="0" distB="0" distL="0" distR="0" wp14:anchorId="6659B865" wp14:editId="1B03E817">
            <wp:extent cx="1584910" cy="14169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1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8881" cy="1420482"/>
                    </a:xfrm>
                    <a:prstGeom prst="rect">
                      <a:avLst/>
                    </a:prstGeom>
                  </pic:spPr>
                </pic:pic>
              </a:graphicData>
            </a:graphic>
          </wp:inline>
        </w:drawing>
      </w:r>
    </w:p>
    <w:p w14:paraId="34523A12" w14:textId="77777777" w:rsidR="006C22F9" w:rsidRPr="006C22F9" w:rsidRDefault="006C22F9" w:rsidP="006C22F9">
      <w:pPr>
        <w:spacing w:before="60" w:after="60" w:line="360" w:lineRule="auto"/>
        <w:jc w:val="center"/>
        <w:rPr>
          <w:rFonts w:ascii="Times New Roman" w:hAnsi="Times New Roman" w:cs="Times New Roman"/>
          <w:b/>
        </w:rPr>
      </w:pPr>
      <w:r w:rsidRPr="006C22F9">
        <w:rPr>
          <w:rFonts w:ascii="Times New Roman" w:hAnsi="Times New Roman" w:cs="Times New Roman"/>
          <w:b/>
        </w:rPr>
        <w:t>SKRIPSI</w:t>
      </w:r>
    </w:p>
    <w:p w14:paraId="518A9FCD" w14:textId="77777777" w:rsidR="006C22F9" w:rsidRPr="006C22F9" w:rsidRDefault="006C22F9" w:rsidP="006C22F9">
      <w:pPr>
        <w:spacing w:before="60" w:after="60" w:line="360" w:lineRule="auto"/>
        <w:jc w:val="center"/>
        <w:rPr>
          <w:rFonts w:ascii="Times New Roman" w:hAnsi="Times New Roman" w:cs="Times New Roman"/>
          <w:b/>
        </w:rPr>
      </w:pPr>
      <w:r w:rsidRPr="006C22F9">
        <w:rPr>
          <w:rFonts w:ascii="Times New Roman" w:hAnsi="Times New Roman" w:cs="Times New Roman"/>
          <w:b/>
        </w:rPr>
        <w:t>Diajukan Untuk Melengkapi Salah Satu Syarat Guna Memperoleh</w:t>
      </w:r>
    </w:p>
    <w:p w14:paraId="4E215E74" w14:textId="77777777" w:rsidR="006C22F9" w:rsidRPr="006C22F9" w:rsidRDefault="006C22F9" w:rsidP="006C22F9">
      <w:pPr>
        <w:spacing w:before="60" w:after="60" w:line="360" w:lineRule="auto"/>
        <w:jc w:val="center"/>
        <w:rPr>
          <w:rFonts w:ascii="Times New Roman" w:hAnsi="Times New Roman" w:cs="Times New Roman"/>
          <w:b/>
        </w:rPr>
      </w:pPr>
      <w:r w:rsidRPr="006C22F9">
        <w:rPr>
          <w:rFonts w:ascii="Times New Roman" w:hAnsi="Times New Roman" w:cs="Times New Roman"/>
          <w:b/>
        </w:rPr>
        <w:t>Gelar Strata Satu (S1) Ilmu Komunikasi</w:t>
      </w:r>
    </w:p>
    <w:p w14:paraId="71315FF4" w14:textId="77777777" w:rsidR="006C22F9" w:rsidRPr="006C22F9" w:rsidRDefault="006C22F9" w:rsidP="006C22F9">
      <w:pPr>
        <w:spacing w:before="60" w:after="60" w:line="360" w:lineRule="auto"/>
        <w:jc w:val="center"/>
        <w:rPr>
          <w:rFonts w:ascii="Times New Roman" w:hAnsi="Times New Roman" w:cs="Times New Roman"/>
          <w:b/>
        </w:rPr>
      </w:pPr>
      <w:r w:rsidRPr="006C22F9">
        <w:rPr>
          <w:rFonts w:ascii="Times New Roman" w:hAnsi="Times New Roman" w:cs="Times New Roman"/>
          <w:b/>
        </w:rPr>
        <w:t>Program Studi IlmuKomunikasi</w:t>
      </w:r>
    </w:p>
    <w:p w14:paraId="0E3B0F5A" w14:textId="77777777" w:rsidR="006C22F9" w:rsidRPr="006C22F9" w:rsidRDefault="006C22F9" w:rsidP="006C22F9">
      <w:pPr>
        <w:spacing w:before="60" w:after="60" w:line="360" w:lineRule="auto"/>
        <w:jc w:val="center"/>
        <w:rPr>
          <w:rFonts w:ascii="Times New Roman" w:hAnsi="Times New Roman" w:cs="Times New Roman"/>
          <w:b/>
        </w:rPr>
      </w:pPr>
    </w:p>
    <w:p w14:paraId="0AC89EFB" w14:textId="77777777" w:rsidR="006C22F9" w:rsidRPr="006C22F9" w:rsidRDefault="006C22F9" w:rsidP="006C22F9">
      <w:pPr>
        <w:spacing w:before="60" w:after="60" w:line="360" w:lineRule="auto"/>
        <w:jc w:val="center"/>
        <w:rPr>
          <w:rFonts w:ascii="Times New Roman" w:hAnsi="Times New Roman" w:cs="Times New Roman"/>
          <w:b/>
        </w:rPr>
      </w:pPr>
      <w:proofErr w:type="gramStart"/>
      <w:r w:rsidRPr="006C22F9">
        <w:rPr>
          <w:rFonts w:ascii="Times New Roman" w:hAnsi="Times New Roman" w:cs="Times New Roman"/>
          <w:b/>
        </w:rPr>
        <w:t>OLEH :</w:t>
      </w:r>
      <w:proofErr w:type="gramEnd"/>
    </w:p>
    <w:p w14:paraId="4D87A7E6" w14:textId="77777777" w:rsidR="006C22F9" w:rsidRPr="006C22F9" w:rsidRDefault="006C22F9" w:rsidP="006C22F9">
      <w:pPr>
        <w:spacing w:before="60" w:after="60" w:line="360" w:lineRule="auto"/>
        <w:jc w:val="center"/>
        <w:rPr>
          <w:rFonts w:ascii="Times New Roman" w:hAnsi="Times New Roman" w:cs="Times New Roman"/>
          <w:b/>
        </w:rPr>
      </w:pPr>
      <w:r w:rsidRPr="006C22F9">
        <w:rPr>
          <w:rFonts w:ascii="Times New Roman" w:hAnsi="Times New Roman" w:cs="Times New Roman"/>
          <w:b/>
        </w:rPr>
        <w:t>Poetra Prakasha</w:t>
      </w:r>
    </w:p>
    <w:p w14:paraId="6840FC8B" w14:textId="77777777" w:rsidR="006C22F9" w:rsidRPr="006C22F9" w:rsidRDefault="006C22F9" w:rsidP="006C22F9">
      <w:pPr>
        <w:spacing w:before="60" w:after="60" w:line="360" w:lineRule="auto"/>
        <w:jc w:val="center"/>
        <w:rPr>
          <w:rFonts w:ascii="Times New Roman" w:hAnsi="Times New Roman" w:cs="Times New Roman"/>
          <w:b/>
        </w:rPr>
      </w:pPr>
      <w:r w:rsidRPr="006C22F9">
        <w:rPr>
          <w:rFonts w:ascii="Times New Roman" w:hAnsi="Times New Roman" w:cs="Times New Roman"/>
          <w:b/>
        </w:rPr>
        <w:t>NIM :1537010040</w:t>
      </w:r>
    </w:p>
    <w:p w14:paraId="2025401B" w14:textId="77777777" w:rsidR="006C22F9" w:rsidRPr="006C22F9" w:rsidRDefault="006C22F9" w:rsidP="006C22F9">
      <w:pPr>
        <w:spacing w:before="60" w:after="60" w:line="360" w:lineRule="auto"/>
        <w:jc w:val="center"/>
        <w:rPr>
          <w:rFonts w:ascii="Times New Roman" w:hAnsi="Times New Roman" w:cs="Times New Roman"/>
          <w:b/>
        </w:rPr>
      </w:pPr>
    </w:p>
    <w:p w14:paraId="50191CF5" w14:textId="77777777" w:rsidR="006C22F9" w:rsidRPr="006C22F9" w:rsidRDefault="006C22F9" w:rsidP="006C22F9">
      <w:pPr>
        <w:spacing w:before="60" w:after="60" w:line="360" w:lineRule="auto"/>
        <w:rPr>
          <w:rFonts w:ascii="Times New Roman" w:hAnsi="Times New Roman" w:cs="Times New Roman"/>
          <w:b/>
        </w:rPr>
      </w:pPr>
    </w:p>
    <w:p w14:paraId="6E78B1FA" w14:textId="77777777" w:rsidR="006C22F9" w:rsidRPr="006C22F9" w:rsidRDefault="006C22F9" w:rsidP="006C22F9">
      <w:pPr>
        <w:spacing w:before="60" w:after="60" w:line="360" w:lineRule="auto"/>
        <w:jc w:val="center"/>
        <w:rPr>
          <w:rFonts w:ascii="Times New Roman" w:hAnsi="Times New Roman" w:cs="Times New Roman"/>
          <w:b/>
          <w:sz w:val="28"/>
          <w:szCs w:val="28"/>
        </w:rPr>
      </w:pPr>
      <w:r w:rsidRPr="006C22F9">
        <w:rPr>
          <w:rFonts w:ascii="Times New Roman" w:hAnsi="Times New Roman" w:cs="Times New Roman"/>
          <w:b/>
          <w:sz w:val="28"/>
          <w:szCs w:val="28"/>
        </w:rPr>
        <w:t>FAKULTAS ILMU SOSIAL DAN ILMU POLITIK</w:t>
      </w:r>
    </w:p>
    <w:p w14:paraId="2750AEE5" w14:textId="77777777" w:rsidR="006C22F9" w:rsidRPr="006C22F9" w:rsidRDefault="006C22F9" w:rsidP="006C22F9">
      <w:pPr>
        <w:spacing w:before="60" w:after="60" w:line="360" w:lineRule="auto"/>
        <w:jc w:val="center"/>
        <w:rPr>
          <w:rFonts w:ascii="Times New Roman" w:hAnsi="Times New Roman" w:cs="Times New Roman"/>
          <w:b/>
          <w:sz w:val="28"/>
          <w:szCs w:val="28"/>
        </w:rPr>
      </w:pPr>
      <w:r w:rsidRPr="006C22F9">
        <w:rPr>
          <w:rFonts w:ascii="Times New Roman" w:hAnsi="Times New Roman" w:cs="Times New Roman"/>
          <w:b/>
          <w:sz w:val="28"/>
          <w:szCs w:val="28"/>
        </w:rPr>
        <w:t>UNIVERSITAS ISLAM NEGERI (UIN)</w:t>
      </w:r>
    </w:p>
    <w:p w14:paraId="5D525065" w14:textId="77777777" w:rsidR="006C22F9" w:rsidRPr="006C22F9" w:rsidRDefault="006C22F9" w:rsidP="006C22F9">
      <w:pPr>
        <w:spacing w:before="60" w:after="60" w:line="360" w:lineRule="auto"/>
        <w:jc w:val="center"/>
        <w:rPr>
          <w:rFonts w:ascii="Times New Roman" w:hAnsi="Times New Roman" w:cs="Times New Roman"/>
          <w:b/>
          <w:sz w:val="28"/>
          <w:szCs w:val="28"/>
        </w:rPr>
      </w:pPr>
      <w:r w:rsidRPr="006C22F9">
        <w:rPr>
          <w:rFonts w:ascii="Times New Roman" w:hAnsi="Times New Roman" w:cs="Times New Roman"/>
          <w:b/>
          <w:sz w:val="28"/>
          <w:szCs w:val="28"/>
        </w:rPr>
        <w:t>RADEN FATAH PALEMBANG</w:t>
      </w:r>
    </w:p>
    <w:p w14:paraId="39E31E4A" w14:textId="77777777" w:rsidR="006C22F9" w:rsidRPr="006C22F9" w:rsidRDefault="006C22F9" w:rsidP="006C22F9">
      <w:pPr>
        <w:spacing w:before="60" w:after="60" w:line="360" w:lineRule="auto"/>
        <w:jc w:val="center"/>
        <w:rPr>
          <w:rFonts w:ascii="Times New Roman" w:hAnsi="Times New Roman" w:cs="Times New Roman"/>
          <w:b/>
        </w:rPr>
        <w:sectPr w:rsidR="006C22F9" w:rsidRPr="006C22F9" w:rsidSect="00630754">
          <w:headerReference w:type="even" r:id="rId9"/>
          <w:headerReference w:type="default" r:id="rId10"/>
          <w:footerReference w:type="even" r:id="rId11"/>
          <w:footerReference w:type="default" r:id="rId12"/>
          <w:headerReference w:type="first" r:id="rId13"/>
          <w:pgSz w:w="11904" w:h="16836" w:code="9"/>
          <w:pgMar w:top="2268" w:right="1701" w:bottom="2268" w:left="1701" w:header="794" w:footer="709" w:gutter="0"/>
          <w:cols w:space="708"/>
          <w:titlePg/>
          <w:docGrid w:linePitch="360"/>
        </w:sectPr>
      </w:pPr>
      <w:r w:rsidRPr="006C22F9">
        <w:rPr>
          <w:rFonts w:ascii="Times New Roman" w:hAnsi="Times New Roman" w:cs="Times New Roman"/>
          <w:b/>
          <w:sz w:val="28"/>
          <w:szCs w:val="28"/>
        </w:rPr>
        <w:t>1440 H / 2019 M</w:t>
      </w:r>
    </w:p>
    <w:p w14:paraId="590DD06D" w14:textId="77777777" w:rsidR="006C22F9" w:rsidRPr="006C22F9" w:rsidRDefault="006C22F9" w:rsidP="006C22F9">
      <w:pPr>
        <w:spacing w:before="60" w:after="60" w:line="360" w:lineRule="auto"/>
        <w:jc w:val="center"/>
        <w:rPr>
          <w:rFonts w:ascii="Times New Roman" w:hAnsi="Times New Roman" w:cs="Times New Roman"/>
          <w:b/>
          <w:sz w:val="28"/>
          <w:szCs w:val="28"/>
        </w:rPr>
      </w:pPr>
      <w:r w:rsidRPr="006C22F9">
        <w:rPr>
          <w:rFonts w:ascii="Times New Roman" w:hAnsi="Times New Roman" w:cs="Times New Roman"/>
          <w:b/>
          <w:sz w:val="28"/>
          <w:szCs w:val="28"/>
        </w:rPr>
        <w:lastRenderedPageBreak/>
        <w:t xml:space="preserve">HUBUNGAN ANTARA KUALITAS LAYANAN DENGAN LOYALITAS </w:t>
      </w:r>
      <w:r w:rsidRPr="006C22F9">
        <w:rPr>
          <w:rFonts w:ascii="Times New Roman" w:hAnsi="Times New Roman" w:cs="Times New Roman"/>
          <w:b/>
          <w:i/>
          <w:sz w:val="28"/>
          <w:szCs w:val="28"/>
        </w:rPr>
        <w:t>CUSTOMER</w:t>
      </w:r>
    </w:p>
    <w:p w14:paraId="0201D3BF" w14:textId="77777777" w:rsidR="006C22F9" w:rsidRPr="006C22F9" w:rsidRDefault="006C22F9" w:rsidP="006C22F9">
      <w:pPr>
        <w:spacing w:before="60" w:after="60" w:line="360" w:lineRule="auto"/>
        <w:jc w:val="center"/>
        <w:rPr>
          <w:rFonts w:ascii="Times New Roman" w:hAnsi="Times New Roman" w:cs="Times New Roman"/>
          <w:i/>
          <w:sz w:val="28"/>
          <w:szCs w:val="28"/>
        </w:rPr>
      </w:pPr>
      <w:r w:rsidRPr="006C22F9">
        <w:rPr>
          <w:rFonts w:ascii="Times New Roman" w:hAnsi="Times New Roman" w:cs="Times New Roman"/>
          <w:sz w:val="28"/>
          <w:szCs w:val="28"/>
        </w:rPr>
        <w:t>(</w:t>
      </w:r>
      <w:r w:rsidRPr="006C22F9">
        <w:rPr>
          <w:rFonts w:ascii="Times New Roman" w:hAnsi="Times New Roman" w:cs="Times New Roman"/>
          <w:i/>
          <w:sz w:val="28"/>
          <w:szCs w:val="28"/>
        </w:rPr>
        <w:t>Studi Komunikasi Pemasaran Tentang Kualitas Layanan Pada</w:t>
      </w:r>
    </w:p>
    <w:p w14:paraId="1B24FA51" w14:textId="77777777" w:rsidR="006C22F9" w:rsidRPr="006C22F9" w:rsidRDefault="006C22F9" w:rsidP="006C22F9">
      <w:pPr>
        <w:spacing w:before="60" w:after="60" w:line="360" w:lineRule="auto"/>
        <w:jc w:val="center"/>
        <w:rPr>
          <w:rFonts w:ascii="Times New Roman" w:hAnsi="Times New Roman" w:cs="Times New Roman"/>
          <w:i/>
          <w:sz w:val="28"/>
          <w:szCs w:val="28"/>
        </w:rPr>
      </w:pPr>
      <w:r w:rsidRPr="006C22F9">
        <w:rPr>
          <w:rFonts w:ascii="Times New Roman" w:hAnsi="Times New Roman" w:cs="Times New Roman"/>
          <w:i/>
          <w:sz w:val="28"/>
          <w:szCs w:val="28"/>
        </w:rPr>
        <w:t>PT. MENARA POETRA dengan Loyalitas Customer)</w:t>
      </w:r>
    </w:p>
    <w:p w14:paraId="74A3A42E" w14:textId="77777777" w:rsidR="006C22F9" w:rsidRPr="006C22F9" w:rsidRDefault="006C22F9" w:rsidP="006C22F9">
      <w:pPr>
        <w:spacing w:before="60" w:after="60" w:line="360" w:lineRule="auto"/>
        <w:jc w:val="center"/>
        <w:rPr>
          <w:rFonts w:ascii="Times New Roman" w:hAnsi="Times New Roman" w:cs="Times New Roman"/>
          <w:i/>
          <w:sz w:val="28"/>
          <w:szCs w:val="28"/>
        </w:rPr>
      </w:pPr>
    </w:p>
    <w:p w14:paraId="44DE76BE" w14:textId="77777777" w:rsidR="006C22F9" w:rsidRPr="006C22F9" w:rsidRDefault="006C22F9" w:rsidP="006C22F9">
      <w:pPr>
        <w:spacing w:before="60" w:after="60" w:line="360" w:lineRule="auto"/>
        <w:jc w:val="center"/>
        <w:rPr>
          <w:rFonts w:ascii="Times New Roman" w:hAnsi="Times New Roman" w:cs="Times New Roman"/>
          <w:b/>
        </w:rPr>
      </w:pPr>
      <w:r w:rsidRPr="006C22F9">
        <w:rPr>
          <w:rFonts w:ascii="Times New Roman" w:hAnsi="Times New Roman" w:cs="Times New Roman"/>
          <w:b/>
          <w:noProof/>
          <w:lang w:val="id-ID" w:eastAsia="id-ID"/>
        </w:rPr>
        <w:drawing>
          <wp:inline distT="0" distB="0" distL="0" distR="0" wp14:anchorId="7FEB7552" wp14:editId="0700C91F">
            <wp:extent cx="1584910" cy="14169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1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8881" cy="1420482"/>
                    </a:xfrm>
                    <a:prstGeom prst="rect">
                      <a:avLst/>
                    </a:prstGeom>
                  </pic:spPr>
                </pic:pic>
              </a:graphicData>
            </a:graphic>
          </wp:inline>
        </w:drawing>
      </w:r>
    </w:p>
    <w:p w14:paraId="257E1E95" w14:textId="77777777" w:rsidR="006C22F9" w:rsidRPr="006C22F9" w:rsidRDefault="006C22F9" w:rsidP="006C22F9">
      <w:pPr>
        <w:spacing w:before="60" w:after="60" w:line="360" w:lineRule="auto"/>
        <w:jc w:val="center"/>
        <w:rPr>
          <w:rFonts w:ascii="Times New Roman" w:hAnsi="Times New Roman" w:cs="Times New Roman"/>
          <w:b/>
        </w:rPr>
      </w:pPr>
      <w:r w:rsidRPr="006C22F9">
        <w:rPr>
          <w:rFonts w:ascii="Times New Roman" w:hAnsi="Times New Roman" w:cs="Times New Roman"/>
          <w:b/>
        </w:rPr>
        <w:t>SKRIPSI</w:t>
      </w:r>
    </w:p>
    <w:p w14:paraId="7267FF82" w14:textId="77777777" w:rsidR="006C22F9" w:rsidRPr="006C22F9" w:rsidRDefault="006C22F9" w:rsidP="006C22F9">
      <w:pPr>
        <w:spacing w:before="60" w:after="60" w:line="360" w:lineRule="auto"/>
        <w:jc w:val="center"/>
        <w:rPr>
          <w:rFonts w:ascii="Times New Roman" w:hAnsi="Times New Roman" w:cs="Times New Roman"/>
          <w:b/>
        </w:rPr>
      </w:pPr>
      <w:r w:rsidRPr="006C22F9">
        <w:rPr>
          <w:rFonts w:ascii="Times New Roman" w:hAnsi="Times New Roman" w:cs="Times New Roman"/>
          <w:b/>
        </w:rPr>
        <w:t>Diajukan Untuk Melengkapi Salah Satu Syarat Guna Memperoleh</w:t>
      </w:r>
    </w:p>
    <w:p w14:paraId="1AC22613" w14:textId="77777777" w:rsidR="006C22F9" w:rsidRPr="006C22F9" w:rsidRDefault="006C22F9" w:rsidP="006C22F9">
      <w:pPr>
        <w:spacing w:before="60" w:after="60" w:line="360" w:lineRule="auto"/>
        <w:jc w:val="center"/>
        <w:rPr>
          <w:rFonts w:ascii="Times New Roman" w:hAnsi="Times New Roman" w:cs="Times New Roman"/>
          <w:b/>
        </w:rPr>
      </w:pPr>
      <w:r w:rsidRPr="006C22F9">
        <w:rPr>
          <w:rFonts w:ascii="Times New Roman" w:hAnsi="Times New Roman" w:cs="Times New Roman"/>
          <w:b/>
        </w:rPr>
        <w:t>Gelar Strata Satu (S1) Ilmu Komunikasi</w:t>
      </w:r>
    </w:p>
    <w:p w14:paraId="253B6685" w14:textId="77777777" w:rsidR="006C22F9" w:rsidRPr="006C22F9" w:rsidRDefault="006C22F9" w:rsidP="006C22F9">
      <w:pPr>
        <w:spacing w:before="60" w:after="60" w:line="360" w:lineRule="auto"/>
        <w:jc w:val="center"/>
        <w:rPr>
          <w:rFonts w:ascii="Times New Roman" w:hAnsi="Times New Roman" w:cs="Times New Roman"/>
          <w:b/>
        </w:rPr>
      </w:pPr>
      <w:r w:rsidRPr="006C22F9">
        <w:rPr>
          <w:rFonts w:ascii="Times New Roman" w:hAnsi="Times New Roman" w:cs="Times New Roman"/>
          <w:b/>
        </w:rPr>
        <w:t>Program Studi IlmuKomunikasi</w:t>
      </w:r>
    </w:p>
    <w:p w14:paraId="72D8B7F5" w14:textId="77777777" w:rsidR="006C22F9" w:rsidRPr="006C22F9" w:rsidRDefault="006C22F9" w:rsidP="006C22F9">
      <w:pPr>
        <w:spacing w:before="60" w:after="60" w:line="360" w:lineRule="auto"/>
        <w:jc w:val="center"/>
        <w:rPr>
          <w:rFonts w:ascii="Times New Roman" w:hAnsi="Times New Roman" w:cs="Times New Roman"/>
          <w:b/>
        </w:rPr>
      </w:pPr>
    </w:p>
    <w:p w14:paraId="7F162251" w14:textId="77777777" w:rsidR="006C22F9" w:rsidRPr="006C22F9" w:rsidRDefault="006C22F9" w:rsidP="006C22F9">
      <w:pPr>
        <w:spacing w:before="60" w:after="60" w:line="360" w:lineRule="auto"/>
        <w:jc w:val="center"/>
        <w:rPr>
          <w:rFonts w:ascii="Times New Roman" w:hAnsi="Times New Roman" w:cs="Times New Roman"/>
          <w:b/>
        </w:rPr>
      </w:pPr>
      <w:proofErr w:type="gramStart"/>
      <w:r w:rsidRPr="006C22F9">
        <w:rPr>
          <w:rFonts w:ascii="Times New Roman" w:hAnsi="Times New Roman" w:cs="Times New Roman"/>
          <w:b/>
        </w:rPr>
        <w:t>OLEH :</w:t>
      </w:r>
      <w:proofErr w:type="gramEnd"/>
    </w:p>
    <w:p w14:paraId="0F2F886C" w14:textId="77777777" w:rsidR="006C22F9" w:rsidRPr="006C22F9" w:rsidRDefault="006C22F9" w:rsidP="006C22F9">
      <w:pPr>
        <w:spacing w:before="60" w:after="60" w:line="360" w:lineRule="auto"/>
        <w:jc w:val="center"/>
        <w:rPr>
          <w:rFonts w:ascii="Times New Roman" w:hAnsi="Times New Roman" w:cs="Times New Roman"/>
          <w:b/>
        </w:rPr>
      </w:pPr>
      <w:r w:rsidRPr="006C22F9">
        <w:rPr>
          <w:rFonts w:ascii="Times New Roman" w:hAnsi="Times New Roman" w:cs="Times New Roman"/>
          <w:b/>
        </w:rPr>
        <w:t>Poetra Prakasha</w:t>
      </w:r>
    </w:p>
    <w:p w14:paraId="2D91489D" w14:textId="77777777" w:rsidR="006C22F9" w:rsidRPr="006C22F9" w:rsidRDefault="006C22F9" w:rsidP="006C22F9">
      <w:pPr>
        <w:spacing w:before="60" w:after="60" w:line="360" w:lineRule="auto"/>
        <w:jc w:val="center"/>
        <w:rPr>
          <w:rFonts w:ascii="Times New Roman" w:hAnsi="Times New Roman" w:cs="Times New Roman"/>
          <w:b/>
        </w:rPr>
      </w:pPr>
      <w:r w:rsidRPr="006C22F9">
        <w:rPr>
          <w:rFonts w:ascii="Times New Roman" w:hAnsi="Times New Roman" w:cs="Times New Roman"/>
          <w:b/>
        </w:rPr>
        <w:t>NIM :1537010040</w:t>
      </w:r>
    </w:p>
    <w:p w14:paraId="399B7D69" w14:textId="77777777" w:rsidR="006C22F9" w:rsidRPr="006C22F9" w:rsidRDefault="006C22F9" w:rsidP="006C22F9">
      <w:pPr>
        <w:spacing w:before="60" w:after="60" w:line="360" w:lineRule="auto"/>
        <w:jc w:val="center"/>
        <w:rPr>
          <w:rFonts w:ascii="Times New Roman" w:hAnsi="Times New Roman" w:cs="Times New Roman"/>
          <w:b/>
        </w:rPr>
      </w:pPr>
    </w:p>
    <w:p w14:paraId="1D26FED6" w14:textId="77777777" w:rsidR="006C22F9" w:rsidRPr="006C22F9" w:rsidRDefault="006C22F9" w:rsidP="006C22F9">
      <w:pPr>
        <w:spacing w:before="60" w:after="60" w:line="360" w:lineRule="auto"/>
        <w:rPr>
          <w:rFonts w:ascii="Times New Roman" w:hAnsi="Times New Roman" w:cs="Times New Roman"/>
          <w:b/>
        </w:rPr>
      </w:pPr>
    </w:p>
    <w:p w14:paraId="7C0B1B79" w14:textId="77777777" w:rsidR="006C22F9" w:rsidRPr="006C22F9" w:rsidRDefault="006C22F9" w:rsidP="006C22F9">
      <w:pPr>
        <w:spacing w:before="60" w:after="60" w:line="360" w:lineRule="auto"/>
        <w:jc w:val="center"/>
        <w:rPr>
          <w:rFonts w:ascii="Times New Roman" w:hAnsi="Times New Roman" w:cs="Times New Roman"/>
          <w:b/>
          <w:sz w:val="28"/>
          <w:szCs w:val="28"/>
        </w:rPr>
      </w:pPr>
      <w:r w:rsidRPr="006C22F9">
        <w:rPr>
          <w:rFonts w:ascii="Times New Roman" w:hAnsi="Times New Roman" w:cs="Times New Roman"/>
          <w:b/>
          <w:sz w:val="28"/>
          <w:szCs w:val="28"/>
        </w:rPr>
        <w:t>FAKULTAS ILMU SOSIAL DAN ILMU POLITIK</w:t>
      </w:r>
    </w:p>
    <w:p w14:paraId="5129F8F3" w14:textId="77777777" w:rsidR="006C22F9" w:rsidRPr="006C22F9" w:rsidRDefault="006C22F9" w:rsidP="006C22F9">
      <w:pPr>
        <w:spacing w:before="60" w:after="60" w:line="360" w:lineRule="auto"/>
        <w:jc w:val="center"/>
        <w:rPr>
          <w:rFonts w:ascii="Times New Roman" w:hAnsi="Times New Roman" w:cs="Times New Roman"/>
          <w:b/>
          <w:sz w:val="28"/>
          <w:szCs w:val="28"/>
        </w:rPr>
      </w:pPr>
      <w:r w:rsidRPr="006C22F9">
        <w:rPr>
          <w:rFonts w:ascii="Times New Roman" w:hAnsi="Times New Roman" w:cs="Times New Roman"/>
          <w:b/>
          <w:sz w:val="28"/>
          <w:szCs w:val="28"/>
        </w:rPr>
        <w:t>UNIVERSITAS ISLAM NEGERI (UIN)</w:t>
      </w:r>
    </w:p>
    <w:p w14:paraId="52407631" w14:textId="77777777" w:rsidR="006C22F9" w:rsidRPr="006C22F9" w:rsidRDefault="006C22F9" w:rsidP="006C22F9">
      <w:pPr>
        <w:spacing w:before="60" w:after="60" w:line="360" w:lineRule="auto"/>
        <w:jc w:val="center"/>
        <w:rPr>
          <w:rFonts w:ascii="Times New Roman" w:hAnsi="Times New Roman" w:cs="Times New Roman"/>
          <w:b/>
          <w:sz w:val="28"/>
          <w:szCs w:val="28"/>
        </w:rPr>
      </w:pPr>
      <w:r w:rsidRPr="006C22F9">
        <w:rPr>
          <w:rFonts w:ascii="Times New Roman" w:hAnsi="Times New Roman" w:cs="Times New Roman"/>
          <w:b/>
          <w:sz w:val="28"/>
          <w:szCs w:val="28"/>
        </w:rPr>
        <w:t>RADEN FATAH PALEMBANG</w:t>
      </w:r>
    </w:p>
    <w:p w14:paraId="0E030F91" w14:textId="77777777" w:rsidR="006C22F9" w:rsidRPr="006C22F9" w:rsidRDefault="006C22F9" w:rsidP="006C22F9">
      <w:pPr>
        <w:spacing w:before="60" w:after="60" w:line="360" w:lineRule="auto"/>
        <w:jc w:val="center"/>
        <w:rPr>
          <w:rFonts w:ascii="Times New Roman" w:hAnsi="Times New Roman" w:cs="Times New Roman"/>
          <w:b/>
        </w:rPr>
        <w:sectPr w:rsidR="006C22F9" w:rsidRPr="006C22F9" w:rsidSect="00630754">
          <w:headerReference w:type="even" r:id="rId14"/>
          <w:headerReference w:type="default" r:id="rId15"/>
          <w:footerReference w:type="even" r:id="rId16"/>
          <w:footerReference w:type="default" r:id="rId17"/>
          <w:headerReference w:type="first" r:id="rId18"/>
          <w:pgSz w:w="11904" w:h="16836" w:code="9"/>
          <w:pgMar w:top="2268" w:right="1701" w:bottom="2268" w:left="1701" w:header="794" w:footer="709" w:gutter="0"/>
          <w:cols w:space="708"/>
          <w:titlePg/>
          <w:docGrid w:linePitch="360"/>
        </w:sectPr>
      </w:pPr>
      <w:r w:rsidRPr="006C22F9">
        <w:rPr>
          <w:rFonts w:ascii="Times New Roman" w:hAnsi="Times New Roman" w:cs="Times New Roman"/>
          <w:b/>
          <w:sz w:val="28"/>
          <w:szCs w:val="28"/>
        </w:rPr>
        <w:t>1440 H / 2019 M</w:t>
      </w:r>
    </w:p>
    <w:p w14:paraId="5DDE0503" w14:textId="480A8C34" w:rsidR="006C22F9" w:rsidRPr="006C22F9" w:rsidRDefault="00831E00" w:rsidP="006C22F9">
      <w:pPr>
        <w:rPr>
          <w:rFonts w:ascii="Times New Roman" w:hAnsi="Times New Roman" w:cs="Times New Roman"/>
        </w:rPr>
      </w:pPr>
      <w:r>
        <w:rPr>
          <w:noProof/>
          <w:lang w:val="id-ID" w:eastAsia="id-ID"/>
        </w:rPr>
        <w:lastRenderedPageBreak/>
        <w:drawing>
          <wp:anchor distT="0" distB="0" distL="0" distR="0" simplePos="0" relativeHeight="251659264" behindDoc="1" locked="0" layoutInCell="0" allowOverlap="1" wp14:anchorId="364D598F" wp14:editId="62AABB06">
            <wp:simplePos x="0" y="0"/>
            <wp:positionH relativeFrom="page">
              <wp:posOffset>12700</wp:posOffset>
            </wp:positionH>
            <wp:positionV relativeFrom="page">
              <wp:posOffset>116840</wp:posOffset>
            </wp:positionV>
            <wp:extent cx="7468235" cy="10575925"/>
            <wp:effectExtent l="0" t="0" r="0" b="0"/>
            <wp:wrapNone/>
            <wp:docPr id="3"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stretch/>
                  </pic:blipFill>
                  <pic:spPr>
                    <a:xfrm>
                      <a:off x="0" y="0"/>
                      <a:ext cx="7468667" cy="10576537"/>
                    </a:xfrm>
                    <a:prstGeom prst="rect">
                      <a:avLst/>
                    </a:prstGeom>
                    <a:noFill/>
                  </pic:spPr>
                </pic:pic>
              </a:graphicData>
            </a:graphic>
            <wp14:sizeRelH relativeFrom="margin">
              <wp14:pctWidth>0</wp14:pctWidth>
            </wp14:sizeRelH>
            <wp14:sizeRelV relativeFrom="margin">
              <wp14:pctHeight>0</wp14:pctHeight>
            </wp14:sizeRelV>
          </wp:anchor>
        </w:drawing>
      </w:r>
    </w:p>
    <w:p w14:paraId="29732918" w14:textId="77777777" w:rsidR="006C22F9" w:rsidRPr="006C22F9" w:rsidRDefault="006C22F9" w:rsidP="006C22F9">
      <w:pPr>
        <w:rPr>
          <w:rFonts w:ascii="Times New Roman" w:hAnsi="Times New Roman" w:cs="Times New Roman"/>
        </w:rPr>
      </w:pPr>
    </w:p>
    <w:p w14:paraId="41FC51DD" w14:textId="77777777" w:rsidR="006C22F9" w:rsidRPr="006C22F9" w:rsidRDefault="006C22F9" w:rsidP="006C22F9">
      <w:pPr>
        <w:rPr>
          <w:rFonts w:ascii="Times New Roman" w:hAnsi="Times New Roman" w:cs="Times New Roman"/>
        </w:rPr>
      </w:pPr>
    </w:p>
    <w:p w14:paraId="07DD6474" w14:textId="77777777" w:rsidR="006C22F9" w:rsidRPr="006C22F9" w:rsidRDefault="006C22F9" w:rsidP="006C22F9">
      <w:pPr>
        <w:rPr>
          <w:rFonts w:ascii="Times New Roman" w:hAnsi="Times New Roman" w:cs="Times New Roman"/>
        </w:rPr>
      </w:pPr>
    </w:p>
    <w:p w14:paraId="53636F76" w14:textId="77777777" w:rsidR="006C22F9" w:rsidRPr="006C22F9" w:rsidRDefault="006C22F9" w:rsidP="006C22F9">
      <w:pPr>
        <w:rPr>
          <w:rFonts w:ascii="Times New Roman" w:hAnsi="Times New Roman" w:cs="Times New Roman"/>
        </w:rPr>
      </w:pPr>
    </w:p>
    <w:p w14:paraId="28B7D9FC" w14:textId="77777777" w:rsidR="006C22F9" w:rsidRPr="006C22F9" w:rsidRDefault="006C22F9" w:rsidP="006C22F9">
      <w:pPr>
        <w:rPr>
          <w:rFonts w:ascii="Times New Roman" w:hAnsi="Times New Roman" w:cs="Times New Roman"/>
        </w:rPr>
      </w:pPr>
    </w:p>
    <w:p w14:paraId="30326367" w14:textId="77777777" w:rsidR="006C22F9" w:rsidRPr="006C22F9" w:rsidRDefault="006C22F9" w:rsidP="006C22F9">
      <w:pPr>
        <w:rPr>
          <w:rFonts w:ascii="Times New Roman" w:hAnsi="Times New Roman" w:cs="Times New Roman"/>
        </w:rPr>
      </w:pPr>
    </w:p>
    <w:p w14:paraId="181C2B81" w14:textId="77777777" w:rsidR="006C22F9" w:rsidRPr="006C22F9" w:rsidRDefault="006C22F9" w:rsidP="006C22F9">
      <w:pPr>
        <w:rPr>
          <w:rFonts w:ascii="Times New Roman" w:hAnsi="Times New Roman" w:cs="Times New Roman"/>
        </w:rPr>
      </w:pPr>
    </w:p>
    <w:p w14:paraId="0BBDB97A" w14:textId="77777777" w:rsidR="006C22F9" w:rsidRPr="006C22F9" w:rsidRDefault="006C22F9" w:rsidP="006C22F9">
      <w:pPr>
        <w:rPr>
          <w:rFonts w:ascii="Times New Roman" w:hAnsi="Times New Roman" w:cs="Times New Roman"/>
        </w:rPr>
      </w:pPr>
    </w:p>
    <w:p w14:paraId="088126FC" w14:textId="77777777" w:rsidR="006C22F9" w:rsidRPr="006C22F9" w:rsidRDefault="006C22F9" w:rsidP="006C22F9">
      <w:pPr>
        <w:rPr>
          <w:rFonts w:ascii="Times New Roman" w:hAnsi="Times New Roman" w:cs="Times New Roman"/>
        </w:rPr>
      </w:pPr>
    </w:p>
    <w:p w14:paraId="5DC144B9" w14:textId="77777777" w:rsidR="006C22F9" w:rsidRPr="006C22F9" w:rsidRDefault="006C22F9" w:rsidP="006C22F9">
      <w:pPr>
        <w:rPr>
          <w:rFonts w:ascii="Times New Roman" w:hAnsi="Times New Roman" w:cs="Times New Roman"/>
        </w:rPr>
      </w:pPr>
    </w:p>
    <w:p w14:paraId="5A76495E" w14:textId="77777777" w:rsidR="00E30C69" w:rsidRDefault="00E30C69" w:rsidP="006C22F9">
      <w:pPr>
        <w:rPr>
          <w:rFonts w:ascii="Times New Roman" w:hAnsi="Times New Roman" w:cs="Times New Roman"/>
        </w:rPr>
      </w:pPr>
    </w:p>
    <w:p w14:paraId="06E98507" w14:textId="77777777" w:rsidR="006C22F9" w:rsidRDefault="006C22F9" w:rsidP="006C22F9">
      <w:pPr>
        <w:rPr>
          <w:rFonts w:ascii="Times New Roman" w:hAnsi="Times New Roman" w:cs="Times New Roman"/>
        </w:rPr>
      </w:pPr>
    </w:p>
    <w:p w14:paraId="47A103E8" w14:textId="77777777" w:rsidR="006C22F9" w:rsidRDefault="006C22F9" w:rsidP="006C22F9">
      <w:pPr>
        <w:rPr>
          <w:rFonts w:ascii="Times New Roman" w:hAnsi="Times New Roman" w:cs="Times New Roman"/>
        </w:rPr>
      </w:pPr>
    </w:p>
    <w:p w14:paraId="071FB520" w14:textId="77777777" w:rsidR="006C22F9" w:rsidRDefault="006C22F9" w:rsidP="006C22F9">
      <w:pPr>
        <w:rPr>
          <w:rFonts w:ascii="Times New Roman" w:hAnsi="Times New Roman" w:cs="Times New Roman"/>
        </w:rPr>
      </w:pPr>
    </w:p>
    <w:p w14:paraId="667437EE" w14:textId="77777777" w:rsidR="006C22F9" w:rsidRDefault="006C22F9" w:rsidP="006C22F9">
      <w:pPr>
        <w:rPr>
          <w:rFonts w:ascii="Times New Roman" w:hAnsi="Times New Roman" w:cs="Times New Roman"/>
        </w:rPr>
      </w:pPr>
    </w:p>
    <w:p w14:paraId="1392A537" w14:textId="77777777" w:rsidR="006C22F9" w:rsidRDefault="006C22F9" w:rsidP="006C22F9">
      <w:pPr>
        <w:rPr>
          <w:rFonts w:ascii="Times New Roman" w:hAnsi="Times New Roman" w:cs="Times New Roman"/>
        </w:rPr>
      </w:pPr>
    </w:p>
    <w:p w14:paraId="7BD8FD34" w14:textId="77777777" w:rsidR="006C22F9" w:rsidRDefault="006C22F9" w:rsidP="006C22F9">
      <w:pPr>
        <w:rPr>
          <w:rFonts w:ascii="Times New Roman" w:hAnsi="Times New Roman" w:cs="Times New Roman"/>
        </w:rPr>
      </w:pPr>
    </w:p>
    <w:p w14:paraId="43913FE7" w14:textId="2D80FA2E" w:rsidR="00831E00" w:rsidRDefault="00831E00" w:rsidP="00831E00"/>
    <w:p w14:paraId="4E76A602" w14:textId="77777777" w:rsidR="006C22F9" w:rsidRDefault="006C22F9" w:rsidP="006C22F9">
      <w:pPr>
        <w:rPr>
          <w:rFonts w:ascii="Times New Roman" w:hAnsi="Times New Roman" w:cs="Times New Roman"/>
        </w:rPr>
      </w:pPr>
    </w:p>
    <w:p w14:paraId="172C83AB" w14:textId="77777777" w:rsidR="00831E00" w:rsidRDefault="00831E00" w:rsidP="006C22F9">
      <w:pPr>
        <w:rPr>
          <w:rFonts w:ascii="Times New Roman" w:hAnsi="Times New Roman" w:cs="Times New Roman"/>
        </w:rPr>
      </w:pPr>
    </w:p>
    <w:p w14:paraId="6E8056EF" w14:textId="77777777" w:rsidR="00831E00" w:rsidRDefault="00831E00" w:rsidP="006C22F9">
      <w:pPr>
        <w:rPr>
          <w:rFonts w:ascii="Times New Roman" w:hAnsi="Times New Roman" w:cs="Times New Roman"/>
        </w:rPr>
      </w:pPr>
    </w:p>
    <w:p w14:paraId="4C940463" w14:textId="77777777" w:rsidR="00831E00" w:rsidRDefault="00831E00" w:rsidP="006C22F9">
      <w:pPr>
        <w:rPr>
          <w:rFonts w:ascii="Times New Roman" w:hAnsi="Times New Roman" w:cs="Times New Roman"/>
        </w:rPr>
      </w:pPr>
    </w:p>
    <w:p w14:paraId="657923A7" w14:textId="77777777" w:rsidR="00831E00" w:rsidRDefault="00831E00" w:rsidP="006C22F9">
      <w:pPr>
        <w:rPr>
          <w:rFonts w:ascii="Times New Roman" w:hAnsi="Times New Roman" w:cs="Times New Roman"/>
        </w:rPr>
      </w:pPr>
    </w:p>
    <w:p w14:paraId="7359A7C3" w14:textId="77777777" w:rsidR="00831E00" w:rsidRDefault="00831E00" w:rsidP="006C22F9">
      <w:pPr>
        <w:rPr>
          <w:rFonts w:ascii="Times New Roman" w:hAnsi="Times New Roman" w:cs="Times New Roman"/>
        </w:rPr>
      </w:pPr>
    </w:p>
    <w:p w14:paraId="5185EBD5" w14:textId="77777777" w:rsidR="00831E00" w:rsidRDefault="00831E00" w:rsidP="006C22F9">
      <w:pPr>
        <w:rPr>
          <w:rFonts w:ascii="Times New Roman" w:hAnsi="Times New Roman" w:cs="Times New Roman"/>
        </w:rPr>
      </w:pPr>
    </w:p>
    <w:p w14:paraId="19B53E4C" w14:textId="77777777" w:rsidR="00831E00" w:rsidRDefault="00831E00" w:rsidP="006C22F9">
      <w:pPr>
        <w:rPr>
          <w:rFonts w:ascii="Times New Roman" w:hAnsi="Times New Roman" w:cs="Times New Roman"/>
        </w:rPr>
      </w:pPr>
    </w:p>
    <w:p w14:paraId="59239D02" w14:textId="77777777" w:rsidR="00831E00" w:rsidRDefault="00831E00" w:rsidP="006C22F9">
      <w:pPr>
        <w:rPr>
          <w:rFonts w:ascii="Times New Roman" w:hAnsi="Times New Roman" w:cs="Times New Roman"/>
        </w:rPr>
      </w:pPr>
    </w:p>
    <w:p w14:paraId="464B46CB" w14:textId="77777777" w:rsidR="00831E00" w:rsidRDefault="00831E00" w:rsidP="006C22F9">
      <w:pPr>
        <w:rPr>
          <w:rFonts w:ascii="Times New Roman" w:hAnsi="Times New Roman" w:cs="Times New Roman"/>
        </w:rPr>
      </w:pPr>
    </w:p>
    <w:p w14:paraId="50E7B742" w14:textId="77777777" w:rsidR="00831E00" w:rsidRDefault="00831E00" w:rsidP="006C22F9">
      <w:pPr>
        <w:rPr>
          <w:rFonts w:ascii="Times New Roman" w:hAnsi="Times New Roman" w:cs="Times New Roman"/>
        </w:rPr>
      </w:pPr>
    </w:p>
    <w:p w14:paraId="646E2CD3" w14:textId="77777777" w:rsidR="00831E00" w:rsidRDefault="00831E00" w:rsidP="006C22F9">
      <w:pPr>
        <w:rPr>
          <w:rFonts w:ascii="Times New Roman" w:hAnsi="Times New Roman" w:cs="Times New Roman"/>
        </w:rPr>
      </w:pPr>
    </w:p>
    <w:p w14:paraId="71BA9049" w14:textId="77777777" w:rsidR="00831E00" w:rsidRDefault="00831E00" w:rsidP="006C22F9">
      <w:pPr>
        <w:rPr>
          <w:rFonts w:ascii="Times New Roman" w:hAnsi="Times New Roman" w:cs="Times New Roman"/>
        </w:rPr>
      </w:pPr>
    </w:p>
    <w:p w14:paraId="1D3E4778" w14:textId="77777777" w:rsidR="00831E00" w:rsidRDefault="00831E00" w:rsidP="006C22F9">
      <w:pPr>
        <w:rPr>
          <w:rFonts w:ascii="Times New Roman" w:hAnsi="Times New Roman" w:cs="Times New Roman"/>
        </w:rPr>
      </w:pPr>
    </w:p>
    <w:p w14:paraId="79487F50" w14:textId="77777777" w:rsidR="00831E00" w:rsidRDefault="00831E00" w:rsidP="006C22F9">
      <w:pPr>
        <w:rPr>
          <w:rFonts w:ascii="Times New Roman" w:hAnsi="Times New Roman" w:cs="Times New Roman"/>
        </w:rPr>
      </w:pPr>
    </w:p>
    <w:p w14:paraId="6D490D28" w14:textId="77777777" w:rsidR="00831E00" w:rsidRDefault="00831E00" w:rsidP="006C22F9">
      <w:pPr>
        <w:rPr>
          <w:rFonts w:ascii="Times New Roman" w:hAnsi="Times New Roman" w:cs="Times New Roman"/>
        </w:rPr>
      </w:pPr>
    </w:p>
    <w:p w14:paraId="268AA35B" w14:textId="77777777" w:rsidR="00831E00" w:rsidRDefault="00831E00" w:rsidP="006C22F9">
      <w:pPr>
        <w:rPr>
          <w:rFonts w:ascii="Times New Roman" w:hAnsi="Times New Roman" w:cs="Times New Roman"/>
        </w:rPr>
      </w:pPr>
    </w:p>
    <w:p w14:paraId="2FA99C39" w14:textId="77777777" w:rsidR="00831E00" w:rsidRDefault="00831E00" w:rsidP="006C22F9">
      <w:pPr>
        <w:rPr>
          <w:rFonts w:ascii="Times New Roman" w:hAnsi="Times New Roman" w:cs="Times New Roman"/>
        </w:rPr>
      </w:pPr>
    </w:p>
    <w:p w14:paraId="18DAF919" w14:textId="77777777" w:rsidR="00831E00" w:rsidRDefault="00831E00" w:rsidP="006C22F9">
      <w:pPr>
        <w:rPr>
          <w:rFonts w:ascii="Times New Roman" w:hAnsi="Times New Roman" w:cs="Times New Roman"/>
        </w:rPr>
      </w:pPr>
    </w:p>
    <w:p w14:paraId="2392E503" w14:textId="77777777" w:rsidR="00831E00" w:rsidRDefault="00831E00" w:rsidP="006C22F9">
      <w:pPr>
        <w:rPr>
          <w:rFonts w:ascii="Times New Roman" w:hAnsi="Times New Roman" w:cs="Times New Roman"/>
        </w:rPr>
      </w:pPr>
    </w:p>
    <w:p w14:paraId="55686F04" w14:textId="77777777" w:rsidR="00831E00" w:rsidRDefault="00831E00" w:rsidP="006C22F9">
      <w:pPr>
        <w:rPr>
          <w:rFonts w:ascii="Times New Roman" w:hAnsi="Times New Roman" w:cs="Times New Roman"/>
        </w:rPr>
      </w:pPr>
    </w:p>
    <w:p w14:paraId="2277DEDF" w14:textId="77777777" w:rsidR="00831E00" w:rsidRDefault="00831E00" w:rsidP="006C22F9">
      <w:pPr>
        <w:rPr>
          <w:rFonts w:ascii="Times New Roman" w:hAnsi="Times New Roman" w:cs="Times New Roman"/>
        </w:rPr>
      </w:pPr>
    </w:p>
    <w:p w14:paraId="6BADD27F" w14:textId="77777777" w:rsidR="00831E00" w:rsidRDefault="00831E00" w:rsidP="006C22F9">
      <w:pPr>
        <w:rPr>
          <w:rFonts w:ascii="Times New Roman" w:hAnsi="Times New Roman" w:cs="Times New Roman"/>
        </w:rPr>
      </w:pPr>
    </w:p>
    <w:p w14:paraId="067148E7" w14:textId="77777777" w:rsidR="00831E00" w:rsidRDefault="00831E00" w:rsidP="006C22F9">
      <w:pPr>
        <w:rPr>
          <w:rFonts w:ascii="Times New Roman" w:hAnsi="Times New Roman" w:cs="Times New Roman"/>
        </w:rPr>
      </w:pPr>
    </w:p>
    <w:p w14:paraId="430675A6" w14:textId="77777777" w:rsidR="00831E00" w:rsidRDefault="00831E00" w:rsidP="006C22F9">
      <w:pPr>
        <w:rPr>
          <w:rFonts w:ascii="Times New Roman" w:hAnsi="Times New Roman" w:cs="Times New Roman"/>
        </w:rPr>
      </w:pPr>
    </w:p>
    <w:p w14:paraId="69DC2FD4" w14:textId="77777777" w:rsidR="00831E00" w:rsidRDefault="00831E00" w:rsidP="006C22F9">
      <w:pPr>
        <w:rPr>
          <w:rFonts w:ascii="Times New Roman" w:hAnsi="Times New Roman" w:cs="Times New Roman"/>
        </w:rPr>
      </w:pPr>
    </w:p>
    <w:p w14:paraId="3F23BFA4" w14:textId="77777777" w:rsidR="00831E00" w:rsidRDefault="00831E00" w:rsidP="006C22F9">
      <w:pPr>
        <w:rPr>
          <w:rFonts w:ascii="Times New Roman" w:hAnsi="Times New Roman" w:cs="Times New Roman"/>
        </w:rPr>
      </w:pPr>
    </w:p>
    <w:p w14:paraId="268F2B2B" w14:textId="77777777" w:rsidR="00831E00" w:rsidRDefault="00831E00" w:rsidP="00831E00">
      <w:r>
        <w:rPr>
          <w:noProof/>
          <w:lang w:val="id-ID" w:eastAsia="id-ID"/>
        </w:rPr>
        <w:drawing>
          <wp:anchor distT="0" distB="0" distL="0" distR="0" simplePos="0" relativeHeight="251661312" behindDoc="1" locked="0" layoutInCell="0" allowOverlap="1" wp14:anchorId="5D77D302" wp14:editId="58E6CB04">
            <wp:simplePos x="0" y="0"/>
            <wp:positionH relativeFrom="page">
              <wp:posOffset>4648</wp:posOffset>
            </wp:positionH>
            <wp:positionV relativeFrom="page">
              <wp:posOffset>0</wp:posOffset>
            </wp:positionV>
            <wp:extent cx="7547203" cy="10693400"/>
            <wp:effectExtent l="0" t="0" r="0" b="0"/>
            <wp:wrapNone/>
            <wp:docPr id="4"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stretch/>
                  </pic:blipFill>
                  <pic:spPr>
                    <a:xfrm>
                      <a:off x="0" y="0"/>
                      <a:ext cx="7547203" cy="10693400"/>
                    </a:xfrm>
                    <a:prstGeom prst="rect">
                      <a:avLst/>
                    </a:prstGeom>
                    <a:noFill/>
                  </pic:spPr>
                </pic:pic>
              </a:graphicData>
            </a:graphic>
          </wp:anchor>
        </w:drawing>
      </w:r>
    </w:p>
    <w:p w14:paraId="7F2AFCB4" w14:textId="77777777" w:rsidR="00831E00" w:rsidRDefault="00831E00" w:rsidP="006C22F9">
      <w:pPr>
        <w:rPr>
          <w:rFonts w:ascii="Times New Roman" w:hAnsi="Times New Roman" w:cs="Times New Roman"/>
        </w:rPr>
      </w:pPr>
    </w:p>
    <w:p w14:paraId="290749BF" w14:textId="77777777" w:rsidR="00831E00" w:rsidRDefault="00831E00" w:rsidP="006C22F9">
      <w:pPr>
        <w:rPr>
          <w:rFonts w:ascii="Times New Roman" w:hAnsi="Times New Roman" w:cs="Times New Roman"/>
        </w:rPr>
      </w:pPr>
    </w:p>
    <w:p w14:paraId="17A4F071" w14:textId="77777777" w:rsidR="00831E00" w:rsidRDefault="00831E00" w:rsidP="006C22F9">
      <w:pPr>
        <w:rPr>
          <w:rFonts w:ascii="Times New Roman" w:hAnsi="Times New Roman" w:cs="Times New Roman"/>
        </w:rPr>
      </w:pPr>
    </w:p>
    <w:p w14:paraId="2DA8E08A" w14:textId="77777777" w:rsidR="00831E00" w:rsidRDefault="00831E00" w:rsidP="006C22F9">
      <w:pPr>
        <w:rPr>
          <w:rFonts w:ascii="Times New Roman" w:hAnsi="Times New Roman" w:cs="Times New Roman"/>
        </w:rPr>
      </w:pPr>
    </w:p>
    <w:p w14:paraId="42BADE88" w14:textId="77777777" w:rsidR="00831E00" w:rsidRDefault="00831E00" w:rsidP="006C22F9">
      <w:pPr>
        <w:rPr>
          <w:rFonts w:ascii="Times New Roman" w:hAnsi="Times New Roman" w:cs="Times New Roman"/>
        </w:rPr>
      </w:pPr>
    </w:p>
    <w:p w14:paraId="15F7DD6D" w14:textId="77777777" w:rsidR="00831E00" w:rsidRDefault="00831E00" w:rsidP="006C22F9">
      <w:pPr>
        <w:rPr>
          <w:rFonts w:ascii="Times New Roman" w:hAnsi="Times New Roman" w:cs="Times New Roman"/>
        </w:rPr>
      </w:pPr>
    </w:p>
    <w:p w14:paraId="60F66627" w14:textId="77777777" w:rsidR="00831E00" w:rsidRDefault="00831E00" w:rsidP="006C22F9">
      <w:pPr>
        <w:rPr>
          <w:rFonts w:ascii="Times New Roman" w:hAnsi="Times New Roman" w:cs="Times New Roman"/>
        </w:rPr>
      </w:pPr>
    </w:p>
    <w:p w14:paraId="67B9D1EA" w14:textId="77777777" w:rsidR="00831E00" w:rsidRDefault="00831E00" w:rsidP="006C22F9">
      <w:pPr>
        <w:rPr>
          <w:rFonts w:ascii="Times New Roman" w:hAnsi="Times New Roman" w:cs="Times New Roman"/>
        </w:rPr>
      </w:pPr>
    </w:p>
    <w:p w14:paraId="5EB6DF7D" w14:textId="77777777" w:rsidR="00831E00" w:rsidRDefault="00831E00" w:rsidP="006C22F9">
      <w:pPr>
        <w:rPr>
          <w:rFonts w:ascii="Times New Roman" w:hAnsi="Times New Roman" w:cs="Times New Roman"/>
        </w:rPr>
      </w:pPr>
    </w:p>
    <w:p w14:paraId="28A8A450" w14:textId="77777777" w:rsidR="00831E00" w:rsidRDefault="00831E00" w:rsidP="006C22F9">
      <w:pPr>
        <w:rPr>
          <w:rFonts w:ascii="Times New Roman" w:hAnsi="Times New Roman" w:cs="Times New Roman"/>
        </w:rPr>
      </w:pPr>
    </w:p>
    <w:p w14:paraId="68B46C19" w14:textId="77777777" w:rsidR="00831E00" w:rsidRDefault="00831E00" w:rsidP="006C22F9">
      <w:pPr>
        <w:rPr>
          <w:rFonts w:ascii="Times New Roman" w:hAnsi="Times New Roman" w:cs="Times New Roman"/>
        </w:rPr>
      </w:pPr>
    </w:p>
    <w:p w14:paraId="6CA3EF85" w14:textId="77777777" w:rsidR="00831E00" w:rsidRDefault="00831E00" w:rsidP="006C22F9">
      <w:pPr>
        <w:rPr>
          <w:rFonts w:ascii="Times New Roman" w:hAnsi="Times New Roman" w:cs="Times New Roman"/>
        </w:rPr>
      </w:pPr>
    </w:p>
    <w:p w14:paraId="6828A57E" w14:textId="77777777" w:rsidR="00831E00" w:rsidRDefault="00831E00" w:rsidP="006C22F9">
      <w:pPr>
        <w:rPr>
          <w:rFonts w:ascii="Times New Roman" w:hAnsi="Times New Roman" w:cs="Times New Roman"/>
        </w:rPr>
      </w:pPr>
    </w:p>
    <w:p w14:paraId="7A61CD6E" w14:textId="77777777" w:rsidR="00831E00" w:rsidRDefault="00831E00" w:rsidP="006C22F9">
      <w:pPr>
        <w:rPr>
          <w:rFonts w:ascii="Times New Roman" w:hAnsi="Times New Roman" w:cs="Times New Roman"/>
        </w:rPr>
      </w:pPr>
    </w:p>
    <w:p w14:paraId="1512DC11" w14:textId="77777777" w:rsidR="00831E00" w:rsidRDefault="00831E00" w:rsidP="006C22F9">
      <w:pPr>
        <w:rPr>
          <w:rFonts w:ascii="Times New Roman" w:hAnsi="Times New Roman" w:cs="Times New Roman"/>
        </w:rPr>
      </w:pPr>
    </w:p>
    <w:p w14:paraId="0F912942" w14:textId="77777777" w:rsidR="00831E00" w:rsidRDefault="00831E00" w:rsidP="006C22F9">
      <w:pPr>
        <w:rPr>
          <w:rFonts w:ascii="Times New Roman" w:hAnsi="Times New Roman" w:cs="Times New Roman"/>
        </w:rPr>
      </w:pPr>
    </w:p>
    <w:p w14:paraId="4EE87B7A" w14:textId="77777777" w:rsidR="00831E00" w:rsidRDefault="00831E00" w:rsidP="006C22F9">
      <w:pPr>
        <w:rPr>
          <w:rFonts w:ascii="Times New Roman" w:hAnsi="Times New Roman" w:cs="Times New Roman"/>
        </w:rPr>
      </w:pPr>
    </w:p>
    <w:p w14:paraId="47D5E17E" w14:textId="77777777" w:rsidR="00831E00" w:rsidRDefault="00831E00" w:rsidP="006C22F9">
      <w:pPr>
        <w:rPr>
          <w:rFonts w:ascii="Times New Roman" w:hAnsi="Times New Roman" w:cs="Times New Roman"/>
        </w:rPr>
      </w:pPr>
    </w:p>
    <w:p w14:paraId="7338875F" w14:textId="77777777" w:rsidR="00831E00" w:rsidRDefault="00831E00" w:rsidP="006C22F9">
      <w:pPr>
        <w:rPr>
          <w:rFonts w:ascii="Times New Roman" w:hAnsi="Times New Roman" w:cs="Times New Roman"/>
        </w:rPr>
      </w:pPr>
    </w:p>
    <w:p w14:paraId="5AAE373A" w14:textId="77777777" w:rsidR="00831E00" w:rsidRDefault="00831E00" w:rsidP="006C22F9">
      <w:pPr>
        <w:rPr>
          <w:rFonts w:ascii="Times New Roman" w:hAnsi="Times New Roman" w:cs="Times New Roman"/>
        </w:rPr>
      </w:pPr>
    </w:p>
    <w:p w14:paraId="6889A5AD" w14:textId="77777777" w:rsidR="00831E00" w:rsidRDefault="00831E00" w:rsidP="006C22F9">
      <w:pPr>
        <w:rPr>
          <w:rFonts w:ascii="Times New Roman" w:hAnsi="Times New Roman" w:cs="Times New Roman"/>
        </w:rPr>
      </w:pPr>
    </w:p>
    <w:p w14:paraId="03A5D67C" w14:textId="77777777" w:rsidR="00831E00" w:rsidRDefault="00831E00" w:rsidP="006C22F9">
      <w:pPr>
        <w:rPr>
          <w:rFonts w:ascii="Times New Roman" w:hAnsi="Times New Roman" w:cs="Times New Roman"/>
        </w:rPr>
      </w:pPr>
    </w:p>
    <w:p w14:paraId="0C221776" w14:textId="77777777" w:rsidR="00831E00" w:rsidRDefault="00831E00" w:rsidP="006C22F9">
      <w:pPr>
        <w:rPr>
          <w:rFonts w:ascii="Times New Roman" w:hAnsi="Times New Roman" w:cs="Times New Roman"/>
        </w:rPr>
      </w:pPr>
    </w:p>
    <w:p w14:paraId="12EAB721" w14:textId="77777777" w:rsidR="00831E00" w:rsidRDefault="00831E00" w:rsidP="006C22F9">
      <w:pPr>
        <w:rPr>
          <w:rFonts w:ascii="Times New Roman" w:hAnsi="Times New Roman" w:cs="Times New Roman"/>
        </w:rPr>
      </w:pPr>
    </w:p>
    <w:p w14:paraId="51801560" w14:textId="77777777" w:rsidR="00831E00" w:rsidRDefault="00831E00" w:rsidP="006C22F9">
      <w:pPr>
        <w:rPr>
          <w:rFonts w:ascii="Times New Roman" w:hAnsi="Times New Roman" w:cs="Times New Roman"/>
        </w:rPr>
      </w:pPr>
    </w:p>
    <w:p w14:paraId="39C0DA0B" w14:textId="77777777" w:rsidR="00831E00" w:rsidRDefault="00831E00" w:rsidP="006C22F9">
      <w:pPr>
        <w:rPr>
          <w:rFonts w:ascii="Times New Roman" w:hAnsi="Times New Roman" w:cs="Times New Roman"/>
        </w:rPr>
      </w:pPr>
    </w:p>
    <w:p w14:paraId="3679AD7D" w14:textId="77777777" w:rsidR="00831E00" w:rsidRDefault="00831E00" w:rsidP="006C22F9">
      <w:pPr>
        <w:rPr>
          <w:rFonts w:ascii="Times New Roman" w:hAnsi="Times New Roman" w:cs="Times New Roman"/>
        </w:rPr>
      </w:pPr>
    </w:p>
    <w:p w14:paraId="750177E9" w14:textId="77777777" w:rsidR="00831E00" w:rsidRDefault="00831E00" w:rsidP="006C22F9">
      <w:pPr>
        <w:rPr>
          <w:rFonts w:ascii="Times New Roman" w:hAnsi="Times New Roman" w:cs="Times New Roman"/>
        </w:rPr>
      </w:pPr>
    </w:p>
    <w:p w14:paraId="54622E3D" w14:textId="77777777" w:rsidR="00831E00" w:rsidRDefault="00831E00" w:rsidP="006C22F9">
      <w:pPr>
        <w:rPr>
          <w:rFonts w:ascii="Times New Roman" w:hAnsi="Times New Roman" w:cs="Times New Roman"/>
        </w:rPr>
      </w:pPr>
    </w:p>
    <w:p w14:paraId="5594B918" w14:textId="77777777" w:rsidR="00831E00" w:rsidRDefault="00831E00" w:rsidP="006C22F9">
      <w:pPr>
        <w:rPr>
          <w:rFonts w:ascii="Times New Roman" w:hAnsi="Times New Roman" w:cs="Times New Roman"/>
        </w:rPr>
      </w:pPr>
    </w:p>
    <w:p w14:paraId="458DACE1" w14:textId="77777777" w:rsidR="00831E00" w:rsidRDefault="00831E00" w:rsidP="006C22F9">
      <w:pPr>
        <w:rPr>
          <w:rFonts w:ascii="Times New Roman" w:hAnsi="Times New Roman" w:cs="Times New Roman"/>
        </w:rPr>
      </w:pPr>
    </w:p>
    <w:p w14:paraId="672E0170" w14:textId="77777777" w:rsidR="00831E00" w:rsidRDefault="00831E00" w:rsidP="006C22F9">
      <w:pPr>
        <w:rPr>
          <w:rFonts w:ascii="Times New Roman" w:hAnsi="Times New Roman" w:cs="Times New Roman"/>
        </w:rPr>
      </w:pPr>
    </w:p>
    <w:p w14:paraId="6AFA0D63" w14:textId="77777777" w:rsidR="00831E00" w:rsidRDefault="00831E00" w:rsidP="006C22F9">
      <w:pPr>
        <w:rPr>
          <w:rFonts w:ascii="Times New Roman" w:hAnsi="Times New Roman" w:cs="Times New Roman"/>
        </w:rPr>
      </w:pPr>
    </w:p>
    <w:p w14:paraId="15E077CB" w14:textId="77777777" w:rsidR="00831E00" w:rsidRDefault="00831E00" w:rsidP="006C22F9">
      <w:pPr>
        <w:rPr>
          <w:rFonts w:ascii="Times New Roman" w:hAnsi="Times New Roman" w:cs="Times New Roman"/>
        </w:rPr>
      </w:pPr>
    </w:p>
    <w:p w14:paraId="5F605EB7" w14:textId="77777777" w:rsidR="00831E00" w:rsidRDefault="00831E00" w:rsidP="006C22F9">
      <w:pPr>
        <w:rPr>
          <w:rFonts w:ascii="Times New Roman" w:hAnsi="Times New Roman" w:cs="Times New Roman"/>
        </w:rPr>
      </w:pPr>
    </w:p>
    <w:p w14:paraId="0F1E869F" w14:textId="77777777" w:rsidR="00831E00" w:rsidRDefault="00831E00" w:rsidP="006C22F9">
      <w:pPr>
        <w:rPr>
          <w:rFonts w:ascii="Times New Roman" w:hAnsi="Times New Roman" w:cs="Times New Roman"/>
        </w:rPr>
      </w:pPr>
    </w:p>
    <w:p w14:paraId="211F4A12" w14:textId="77777777" w:rsidR="00831E00" w:rsidRDefault="00831E00" w:rsidP="006C22F9">
      <w:pPr>
        <w:rPr>
          <w:rFonts w:ascii="Times New Roman" w:hAnsi="Times New Roman" w:cs="Times New Roman"/>
        </w:rPr>
      </w:pPr>
    </w:p>
    <w:p w14:paraId="486952E1" w14:textId="77777777" w:rsidR="00831E00" w:rsidRDefault="00831E00" w:rsidP="006C22F9">
      <w:pPr>
        <w:rPr>
          <w:rFonts w:ascii="Times New Roman" w:hAnsi="Times New Roman" w:cs="Times New Roman"/>
        </w:rPr>
      </w:pPr>
    </w:p>
    <w:p w14:paraId="0B9D6060" w14:textId="77777777" w:rsidR="00831E00" w:rsidRDefault="00831E00" w:rsidP="006C22F9">
      <w:pPr>
        <w:rPr>
          <w:rFonts w:ascii="Times New Roman" w:hAnsi="Times New Roman" w:cs="Times New Roman"/>
        </w:rPr>
      </w:pPr>
    </w:p>
    <w:p w14:paraId="2F870629" w14:textId="77777777" w:rsidR="00831E00" w:rsidRDefault="00831E00" w:rsidP="006C22F9">
      <w:pPr>
        <w:rPr>
          <w:rFonts w:ascii="Times New Roman" w:hAnsi="Times New Roman" w:cs="Times New Roman"/>
        </w:rPr>
      </w:pPr>
    </w:p>
    <w:p w14:paraId="6A043114" w14:textId="77777777" w:rsidR="00831E00" w:rsidRDefault="00831E00" w:rsidP="006C22F9">
      <w:pPr>
        <w:rPr>
          <w:rFonts w:ascii="Times New Roman" w:hAnsi="Times New Roman" w:cs="Times New Roman"/>
        </w:rPr>
      </w:pPr>
    </w:p>
    <w:p w14:paraId="4593D6DA" w14:textId="3CFCA3F5" w:rsidR="00633954" w:rsidRPr="00615BD2" w:rsidRDefault="00615BD2" w:rsidP="00615BD2">
      <w:pPr>
        <w:rPr>
          <w:rFonts w:ascii="Times New Roman" w:hAnsi="Times New Roman" w:cs="Times New Roman"/>
          <w:lang w:val="id-ID"/>
        </w:rPr>
      </w:pPr>
      <w:r>
        <w:rPr>
          <w:rFonts w:ascii="Times New Roman" w:hAnsi="Times New Roman" w:cs="Times New Roman"/>
          <w:noProof/>
          <w:lang w:val="id-ID" w:eastAsia="id-ID"/>
        </w:rPr>
        <w:lastRenderedPageBreak/>
        <w:drawing>
          <wp:inline distT="0" distB="0" distL="0" distR="0" wp14:anchorId="3DFD4438" wp14:editId="19CB3D0A">
            <wp:extent cx="6020789" cy="8953995"/>
            <wp:effectExtent l="0" t="0" r="0" b="0"/>
            <wp:docPr id="52" name="Picture 52" descr="E:\Skripsi (CD)\Image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 (CD)\Image_000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1928" cy="8955689"/>
                    </a:xfrm>
                    <a:prstGeom prst="rect">
                      <a:avLst/>
                    </a:prstGeom>
                    <a:noFill/>
                    <a:ln>
                      <a:noFill/>
                    </a:ln>
                  </pic:spPr>
                </pic:pic>
              </a:graphicData>
            </a:graphic>
          </wp:inline>
        </w:drawing>
      </w:r>
    </w:p>
    <w:p w14:paraId="1915C33A" w14:textId="77777777" w:rsidR="00C41EF6" w:rsidRPr="005E4443" w:rsidRDefault="00C41EF6" w:rsidP="00C41EF6">
      <w:pPr>
        <w:spacing w:line="360" w:lineRule="auto"/>
        <w:jc w:val="center"/>
        <w:rPr>
          <w:rFonts w:ascii="Times New Roman" w:hAnsi="Times New Roman" w:cs="Times New Roman"/>
          <w:b/>
        </w:rPr>
      </w:pPr>
      <w:r w:rsidRPr="005E4443">
        <w:rPr>
          <w:rFonts w:ascii="Times New Roman" w:hAnsi="Times New Roman" w:cs="Times New Roman"/>
          <w:b/>
        </w:rPr>
        <w:lastRenderedPageBreak/>
        <w:t>MOTTO</w:t>
      </w:r>
    </w:p>
    <w:p w14:paraId="60D763FE" w14:textId="4255F504" w:rsidR="00C41EF6" w:rsidRPr="00615BD2" w:rsidRDefault="00C41EF6" w:rsidP="00615BD2">
      <w:pPr>
        <w:shd w:val="clear" w:color="auto" w:fill="FFFFFF"/>
        <w:spacing w:line="360" w:lineRule="auto"/>
        <w:jc w:val="both"/>
        <w:rPr>
          <w:rFonts w:ascii="Times New Roman" w:eastAsia="Times New Roman" w:hAnsi="Times New Roman" w:cs="Times New Roman"/>
          <w:color w:val="0C0C0C"/>
          <w:lang w:val="id-ID"/>
        </w:rPr>
      </w:pPr>
      <w:proofErr w:type="gramStart"/>
      <w:r w:rsidRPr="00542F8F">
        <w:rPr>
          <w:rFonts w:ascii="Times New Roman" w:hAnsi="Times New Roman" w:cs="Times New Roman"/>
          <w:b/>
        </w:rPr>
        <w:t>“</w:t>
      </w:r>
      <w:r w:rsidRPr="00542F8F">
        <w:rPr>
          <w:rFonts w:ascii="Times New Roman" w:eastAsia="Times New Roman" w:hAnsi="Times New Roman" w:cs="Times New Roman"/>
          <w:color w:val="000000"/>
          <w:bdr w:val="none" w:sz="0" w:space="0" w:color="auto" w:frame="1"/>
        </w:rPr>
        <w:t>Kesuksesan</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itu</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bukanlah</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suatu</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hal yang dapat</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siap</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dalam</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semalam.</w:t>
      </w:r>
      <w:proofErr w:type="gramEnd"/>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Begitupun</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ketika</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Anda</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memikirkan</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ingin</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menjadi</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apa</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dan</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seperti</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siapa. Maka</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bersiaplah</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untuk</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menyiapkan</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diri</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dari</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sekarang</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dalam</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menyambut</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sebuah</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kesempatan.</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Karena</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kesuksesan</w:t>
      </w:r>
      <w:r>
        <w:rPr>
          <w:rFonts w:ascii="Times New Roman" w:eastAsia="Times New Roman" w:hAnsi="Times New Roman" w:cs="Times New Roman"/>
          <w:color w:val="000000"/>
          <w:bdr w:val="none" w:sz="0" w:space="0" w:color="auto" w:frame="1"/>
        </w:rPr>
        <w:t xml:space="preserve"> datang </w:t>
      </w:r>
      <w:r w:rsidRPr="00542F8F">
        <w:rPr>
          <w:rFonts w:ascii="Times New Roman" w:eastAsia="Times New Roman" w:hAnsi="Times New Roman" w:cs="Times New Roman"/>
          <w:color w:val="000000"/>
          <w:bdr w:val="none" w:sz="0" w:space="0" w:color="auto" w:frame="1"/>
        </w:rPr>
        <w:t>disaat</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kesempatan</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dan</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persiapan</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berjumpa. (Poetra</w:t>
      </w:r>
      <w:r>
        <w:rPr>
          <w:rFonts w:ascii="Times New Roman" w:eastAsia="Times New Roman" w:hAnsi="Times New Roman" w:cs="Times New Roman"/>
          <w:color w:val="000000"/>
          <w:bdr w:val="none" w:sz="0" w:space="0" w:color="auto" w:frame="1"/>
        </w:rPr>
        <w:t xml:space="preserve"> </w:t>
      </w:r>
      <w:r w:rsidRPr="00542F8F">
        <w:rPr>
          <w:rFonts w:ascii="Times New Roman" w:eastAsia="Times New Roman" w:hAnsi="Times New Roman" w:cs="Times New Roman"/>
          <w:color w:val="000000"/>
          <w:bdr w:val="none" w:sz="0" w:space="0" w:color="auto" w:frame="1"/>
        </w:rPr>
        <w:t>Prakasha).</w:t>
      </w:r>
    </w:p>
    <w:p w14:paraId="4223F1E6" w14:textId="77777777" w:rsidR="00C41EF6" w:rsidRPr="00633017" w:rsidRDefault="00C41EF6" w:rsidP="00C41EF6">
      <w:pPr>
        <w:spacing w:line="360" w:lineRule="auto"/>
        <w:jc w:val="both"/>
        <w:rPr>
          <w:rFonts w:ascii="Times New Roman" w:hAnsi="Times New Roman" w:cs="Times New Roman"/>
          <w:bCs/>
        </w:rPr>
      </w:pPr>
      <w:r w:rsidRPr="00633017">
        <w:rPr>
          <w:rFonts w:ascii="Times New Roman" w:hAnsi="Times New Roman" w:cs="Times New Roman"/>
          <w:bCs/>
        </w:rPr>
        <w:t xml:space="preserve">Kupersembahkan </w:t>
      </w:r>
      <w:proofErr w:type="gramStart"/>
      <w:r w:rsidRPr="00633017">
        <w:rPr>
          <w:rFonts w:ascii="Times New Roman" w:hAnsi="Times New Roman" w:cs="Times New Roman"/>
          <w:bCs/>
        </w:rPr>
        <w:t>kepada :</w:t>
      </w:r>
      <w:proofErr w:type="gramEnd"/>
    </w:p>
    <w:p w14:paraId="7803CA3C" w14:textId="77777777" w:rsidR="00C41EF6" w:rsidRPr="00633017" w:rsidRDefault="00C41EF6" w:rsidP="00630754">
      <w:pPr>
        <w:pStyle w:val="ListParagraph"/>
        <w:numPr>
          <w:ilvl w:val="0"/>
          <w:numId w:val="1"/>
        </w:numPr>
        <w:spacing w:line="360" w:lineRule="auto"/>
        <w:ind w:left="426"/>
        <w:jc w:val="both"/>
        <w:rPr>
          <w:rFonts w:ascii="Times New Roman" w:eastAsia="Times New Roman" w:hAnsi="Times New Roman" w:cs="Times New Roman"/>
          <w:bCs/>
        </w:rPr>
      </w:pPr>
      <w:r w:rsidRPr="00633017">
        <w:rPr>
          <w:rFonts w:ascii="Times New Roman" w:hAnsi="Times New Roman" w:cs="Times New Roman"/>
          <w:bCs/>
        </w:rPr>
        <w:t>Kedua orang tua, ayahandaku tercinta Iriadi Muslimin dan Ibundaku tersayang Erlina Rochmulyati</w:t>
      </w:r>
    </w:p>
    <w:p w14:paraId="44725D27" w14:textId="77777777" w:rsidR="00C41EF6" w:rsidRPr="00633017" w:rsidRDefault="00C41EF6" w:rsidP="00630754">
      <w:pPr>
        <w:pStyle w:val="ListParagraph"/>
        <w:numPr>
          <w:ilvl w:val="0"/>
          <w:numId w:val="1"/>
        </w:numPr>
        <w:spacing w:line="360" w:lineRule="auto"/>
        <w:ind w:left="426"/>
        <w:jc w:val="both"/>
        <w:rPr>
          <w:rFonts w:ascii="Times New Roman" w:eastAsia="Times New Roman" w:hAnsi="Times New Roman" w:cs="Times New Roman"/>
          <w:bCs/>
        </w:rPr>
      </w:pPr>
      <w:r w:rsidRPr="00633017">
        <w:rPr>
          <w:rFonts w:ascii="Times New Roman" w:hAnsi="Times New Roman" w:cs="Times New Roman"/>
          <w:bCs/>
        </w:rPr>
        <w:t>Program Studi Ilmu Komunikasi Fakultas Ilmu Sosial dan Ilmu Politik</w:t>
      </w:r>
    </w:p>
    <w:p w14:paraId="2412424E" w14:textId="185B9DCA" w:rsidR="00831E00" w:rsidRDefault="00C41EF6" w:rsidP="00C41EF6">
      <w:pPr>
        <w:rPr>
          <w:rFonts w:ascii="Times New Roman" w:hAnsi="Times New Roman" w:cs="Times New Roman"/>
          <w:bCs/>
        </w:rPr>
      </w:pPr>
      <w:r w:rsidRPr="00633017">
        <w:rPr>
          <w:rFonts w:ascii="Times New Roman" w:hAnsi="Times New Roman" w:cs="Times New Roman"/>
          <w:bCs/>
        </w:rPr>
        <w:t>Almamaterku Universitas Islam Negeri Raden Fatah Palembang</w:t>
      </w:r>
      <w:r>
        <w:rPr>
          <w:rFonts w:ascii="Times New Roman" w:hAnsi="Times New Roman" w:cs="Times New Roman"/>
          <w:bCs/>
        </w:rPr>
        <w:t>.</w:t>
      </w:r>
    </w:p>
    <w:p w14:paraId="461114E6" w14:textId="77777777" w:rsidR="00C41EF6" w:rsidRDefault="00C41EF6" w:rsidP="00C41EF6">
      <w:pPr>
        <w:rPr>
          <w:rFonts w:ascii="Times New Roman" w:hAnsi="Times New Roman" w:cs="Times New Roman"/>
          <w:bCs/>
        </w:rPr>
      </w:pPr>
    </w:p>
    <w:p w14:paraId="0DC106E2" w14:textId="77777777" w:rsidR="00C41EF6" w:rsidRDefault="00C41EF6" w:rsidP="00C41EF6">
      <w:pPr>
        <w:rPr>
          <w:rFonts w:ascii="Times New Roman" w:hAnsi="Times New Roman" w:cs="Times New Roman"/>
          <w:bCs/>
        </w:rPr>
      </w:pPr>
    </w:p>
    <w:p w14:paraId="4131BDEE" w14:textId="77777777" w:rsidR="00C41EF6" w:rsidRDefault="00C41EF6" w:rsidP="00C41EF6">
      <w:pPr>
        <w:rPr>
          <w:rFonts w:ascii="Times New Roman" w:hAnsi="Times New Roman" w:cs="Times New Roman"/>
          <w:bCs/>
        </w:rPr>
      </w:pPr>
    </w:p>
    <w:p w14:paraId="2C502549" w14:textId="77777777" w:rsidR="00C41EF6" w:rsidRDefault="00C41EF6" w:rsidP="00C41EF6">
      <w:pPr>
        <w:rPr>
          <w:rFonts w:ascii="Times New Roman" w:hAnsi="Times New Roman" w:cs="Times New Roman"/>
          <w:bCs/>
        </w:rPr>
      </w:pPr>
    </w:p>
    <w:p w14:paraId="19B3227C" w14:textId="77777777" w:rsidR="00C41EF6" w:rsidRDefault="00C41EF6" w:rsidP="00C41EF6">
      <w:pPr>
        <w:rPr>
          <w:rFonts w:ascii="Times New Roman" w:hAnsi="Times New Roman" w:cs="Times New Roman"/>
          <w:bCs/>
        </w:rPr>
      </w:pPr>
    </w:p>
    <w:p w14:paraId="083EB509" w14:textId="77777777" w:rsidR="00C41EF6" w:rsidRDefault="00C41EF6" w:rsidP="00C41EF6">
      <w:pPr>
        <w:rPr>
          <w:rFonts w:ascii="Times New Roman" w:hAnsi="Times New Roman" w:cs="Times New Roman"/>
          <w:bCs/>
        </w:rPr>
      </w:pPr>
    </w:p>
    <w:p w14:paraId="68B3C068" w14:textId="77777777" w:rsidR="00C41EF6" w:rsidRDefault="00C41EF6" w:rsidP="00C41EF6">
      <w:pPr>
        <w:rPr>
          <w:rFonts w:ascii="Times New Roman" w:hAnsi="Times New Roman" w:cs="Times New Roman"/>
          <w:bCs/>
        </w:rPr>
      </w:pPr>
    </w:p>
    <w:p w14:paraId="52E94114" w14:textId="77777777" w:rsidR="00C41EF6" w:rsidRDefault="00C41EF6" w:rsidP="00C41EF6">
      <w:pPr>
        <w:rPr>
          <w:rFonts w:ascii="Times New Roman" w:hAnsi="Times New Roman" w:cs="Times New Roman"/>
          <w:bCs/>
        </w:rPr>
      </w:pPr>
    </w:p>
    <w:p w14:paraId="59727A4D" w14:textId="77777777" w:rsidR="00C41EF6" w:rsidRDefault="00C41EF6" w:rsidP="00C41EF6">
      <w:pPr>
        <w:rPr>
          <w:rFonts w:ascii="Times New Roman" w:hAnsi="Times New Roman" w:cs="Times New Roman"/>
          <w:bCs/>
        </w:rPr>
      </w:pPr>
    </w:p>
    <w:p w14:paraId="17CAB43E" w14:textId="77777777" w:rsidR="00C41EF6" w:rsidRDefault="00C41EF6" w:rsidP="00C41EF6">
      <w:pPr>
        <w:rPr>
          <w:rFonts w:ascii="Times New Roman" w:hAnsi="Times New Roman" w:cs="Times New Roman"/>
          <w:bCs/>
        </w:rPr>
      </w:pPr>
    </w:p>
    <w:p w14:paraId="567160F3" w14:textId="77777777" w:rsidR="00C41EF6" w:rsidRDefault="00C41EF6" w:rsidP="00C41EF6">
      <w:pPr>
        <w:rPr>
          <w:rFonts w:ascii="Times New Roman" w:hAnsi="Times New Roman" w:cs="Times New Roman"/>
          <w:bCs/>
        </w:rPr>
      </w:pPr>
    </w:p>
    <w:p w14:paraId="56A12D7B" w14:textId="77777777" w:rsidR="00C41EF6" w:rsidRDefault="00C41EF6" w:rsidP="00C41EF6">
      <w:pPr>
        <w:rPr>
          <w:rFonts w:ascii="Times New Roman" w:hAnsi="Times New Roman" w:cs="Times New Roman"/>
          <w:bCs/>
        </w:rPr>
      </w:pPr>
    </w:p>
    <w:p w14:paraId="005AB469" w14:textId="77777777" w:rsidR="00C41EF6" w:rsidRDefault="00C41EF6" w:rsidP="00C41EF6">
      <w:pPr>
        <w:rPr>
          <w:rFonts w:ascii="Times New Roman" w:hAnsi="Times New Roman" w:cs="Times New Roman"/>
          <w:bCs/>
        </w:rPr>
      </w:pPr>
    </w:p>
    <w:p w14:paraId="32C7C2C3" w14:textId="77777777" w:rsidR="00C41EF6" w:rsidRDefault="00C41EF6" w:rsidP="00C41EF6">
      <w:pPr>
        <w:rPr>
          <w:rFonts w:ascii="Times New Roman" w:hAnsi="Times New Roman" w:cs="Times New Roman"/>
          <w:bCs/>
        </w:rPr>
      </w:pPr>
    </w:p>
    <w:p w14:paraId="34878989" w14:textId="77777777" w:rsidR="00C41EF6" w:rsidRDefault="00C41EF6" w:rsidP="00C41EF6">
      <w:pPr>
        <w:rPr>
          <w:rFonts w:ascii="Times New Roman" w:hAnsi="Times New Roman" w:cs="Times New Roman"/>
          <w:bCs/>
        </w:rPr>
      </w:pPr>
    </w:p>
    <w:p w14:paraId="4EB414B3" w14:textId="77777777" w:rsidR="00C41EF6" w:rsidRDefault="00C41EF6" w:rsidP="00C41EF6">
      <w:pPr>
        <w:rPr>
          <w:rFonts w:ascii="Times New Roman" w:hAnsi="Times New Roman" w:cs="Times New Roman"/>
          <w:bCs/>
        </w:rPr>
      </w:pPr>
    </w:p>
    <w:p w14:paraId="6D8AFF40" w14:textId="77777777" w:rsidR="00C41EF6" w:rsidRDefault="00C41EF6" w:rsidP="00C41EF6">
      <w:pPr>
        <w:rPr>
          <w:rFonts w:ascii="Times New Roman" w:hAnsi="Times New Roman" w:cs="Times New Roman"/>
          <w:bCs/>
        </w:rPr>
      </w:pPr>
    </w:p>
    <w:p w14:paraId="086F2D7E" w14:textId="77777777" w:rsidR="00C41EF6" w:rsidRDefault="00C41EF6" w:rsidP="00C41EF6">
      <w:pPr>
        <w:rPr>
          <w:rFonts w:ascii="Times New Roman" w:hAnsi="Times New Roman" w:cs="Times New Roman"/>
          <w:bCs/>
        </w:rPr>
      </w:pPr>
    </w:p>
    <w:p w14:paraId="2C30FC56" w14:textId="77777777" w:rsidR="00C41EF6" w:rsidRDefault="00C41EF6" w:rsidP="00C41EF6">
      <w:pPr>
        <w:rPr>
          <w:rFonts w:ascii="Times New Roman" w:hAnsi="Times New Roman" w:cs="Times New Roman"/>
          <w:bCs/>
        </w:rPr>
      </w:pPr>
    </w:p>
    <w:p w14:paraId="6E4D469B" w14:textId="77777777" w:rsidR="00C41EF6" w:rsidRDefault="00C41EF6" w:rsidP="00C41EF6">
      <w:pPr>
        <w:rPr>
          <w:rFonts w:ascii="Times New Roman" w:hAnsi="Times New Roman" w:cs="Times New Roman"/>
          <w:bCs/>
        </w:rPr>
      </w:pPr>
    </w:p>
    <w:p w14:paraId="259AA092" w14:textId="77777777" w:rsidR="00C41EF6" w:rsidRDefault="00C41EF6" w:rsidP="00C41EF6">
      <w:pPr>
        <w:rPr>
          <w:rFonts w:ascii="Times New Roman" w:hAnsi="Times New Roman" w:cs="Times New Roman"/>
          <w:bCs/>
        </w:rPr>
      </w:pPr>
    </w:p>
    <w:p w14:paraId="380EC90C" w14:textId="77777777" w:rsidR="00C41EF6" w:rsidRDefault="00C41EF6" w:rsidP="00C41EF6">
      <w:pPr>
        <w:rPr>
          <w:rFonts w:ascii="Times New Roman" w:hAnsi="Times New Roman" w:cs="Times New Roman"/>
          <w:bCs/>
        </w:rPr>
      </w:pPr>
    </w:p>
    <w:p w14:paraId="2A439A31" w14:textId="77777777" w:rsidR="00C41EF6" w:rsidRDefault="00C41EF6" w:rsidP="00C41EF6">
      <w:pPr>
        <w:rPr>
          <w:rFonts w:ascii="Times New Roman" w:hAnsi="Times New Roman" w:cs="Times New Roman"/>
          <w:bCs/>
        </w:rPr>
      </w:pPr>
    </w:p>
    <w:p w14:paraId="7E7F128D" w14:textId="77777777" w:rsidR="00C41EF6" w:rsidRDefault="00C41EF6" w:rsidP="00C41EF6">
      <w:pPr>
        <w:rPr>
          <w:rFonts w:ascii="Times New Roman" w:hAnsi="Times New Roman" w:cs="Times New Roman"/>
          <w:bCs/>
        </w:rPr>
      </w:pPr>
    </w:p>
    <w:p w14:paraId="6BF7B9BC" w14:textId="77777777" w:rsidR="00C41EF6" w:rsidRDefault="00C41EF6" w:rsidP="00C41EF6">
      <w:pPr>
        <w:rPr>
          <w:rFonts w:ascii="Times New Roman" w:hAnsi="Times New Roman" w:cs="Times New Roman"/>
          <w:bCs/>
        </w:rPr>
      </w:pPr>
    </w:p>
    <w:p w14:paraId="199D4DB9" w14:textId="77777777" w:rsidR="00C41EF6" w:rsidRDefault="00C41EF6" w:rsidP="00C41EF6">
      <w:pPr>
        <w:rPr>
          <w:rFonts w:ascii="Times New Roman" w:hAnsi="Times New Roman" w:cs="Times New Roman"/>
          <w:bCs/>
          <w:lang w:val="id-ID"/>
        </w:rPr>
      </w:pPr>
    </w:p>
    <w:p w14:paraId="24F16ED8" w14:textId="77777777" w:rsidR="00615BD2" w:rsidRDefault="00615BD2" w:rsidP="00C41EF6">
      <w:pPr>
        <w:rPr>
          <w:rFonts w:ascii="Times New Roman" w:hAnsi="Times New Roman" w:cs="Times New Roman"/>
          <w:bCs/>
          <w:lang w:val="id-ID"/>
        </w:rPr>
      </w:pPr>
    </w:p>
    <w:p w14:paraId="5D360F83" w14:textId="77777777" w:rsidR="00615BD2" w:rsidRPr="00615BD2" w:rsidRDefault="00615BD2" w:rsidP="00C41EF6">
      <w:pPr>
        <w:rPr>
          <w:rFonts w:ascii="Times New Roman" w:hAnsi="Times New Roman" w:cs="Times New Roman"/>
          <w:bCs/>
          <w:lang w:val="id-ID"/>
        </w:rPr>
      </w:pPr>
    </w:p>
    <w:p w14:paraId="42BB5F64" w14:textId="77777777" w:rsidR="00C41EF6" w:rsidRDefault="00C41EF6" w:rsidP="00C41EF6">
      <w:pPr>
        <w:rPr>
          <w:rFonts w:ascii="Times New Roman" w:hAnsi="Times New Roman" w:cs="Times New Roman"/>
          <w:bCs/>
        </w:rPr>
      </w:pPr>
    </w:p>
    <w:p w14:paraId="0DE9A7F4" w14:textId="77777777" w:rsidR="00C41EF6" w:rsidRDefault="00C41EF6" w:rsidP="00C41EF6">
      <w:pPr>
        <w:rPr>
          <w:rFonts w:ascii="Times New Roman" w:hAnsi="Times New Roman" w:cs="Times New Roman"/>
          <w:bCs/>
        </w:rPr>
      </w:pPr>
    </w:p>
    <w:p w14:paraId="27574AC2" w14:textId="77777777" w:rsidR="00C41EF6" w:rsidRDefault="00C41EF6" w:rsidP="00C41EF6">
      <w:pPr>
        <w:spacing w:line="360" w:lineRule="auto"/>
        <w:jc w:val="center"/>
        <w:rPr>
          <w:rFonts w:ascii="Times New Roman" w:hAnsi="Times New Roman" w:cs="Times New Roman"/>
          <w:b/>
        </w:rPr>
      </w:pPr>
      <w:r>
        <w:rPr>
          <w:rFonts w:ascii="Times New Roman" w:hAnsi="Times New Roman" w:cs="Times New Roman"/>
          <w:b/>
        </w:rPr>
        <w:lastRenderedPageBreak/>
        <w:t xml:space="preserve">KATA PENGANTAR </w:t>
      </w:r>
    </w:p>
    <w:p w14:paraId="5ADBC6D0" w14:textId="77777777" w:rsidR="00C41EF6" w:rsidRDefault="00C41EF6" w:rsidP="00C41EF6">
      <w:pPr>
        <w:spacing w:line="360" w:lineRule="auto"/>
        <w:jc w:val="center"/>
        <w:rPr>
          <w:rFonts w:ascii="Times New Roman" w:eastAsia="Times New Roman" w:hAnsi="Times New Roman" w:cs="Times New Roman"/>
        </w:rPr>
      </w:pPr>
      <w:r w:rsidRPr="009D57A7">
        <w:rPr>
          <w:rFonts w:ascii="Times New Roman" w:eastAsia="Times New Roman" w:hAnsi="Times New Roman" w:cs="Times New Roman"/>
          <w:noProof/>
          <w:lang w:val="id-ID" w:eastAsia="id-ID"/>
        </w:rPr>
        <w:drawing>
          <wp:inline distT="0" distB="0" distL="0" distR="0" wp14:anchorId="5249D7D2" wp14:editId="75E975AB">
            <wp:extent cx="2466665" cy="613112"/>
            <wp:effectExtent l="0" t="0" r="0" b="0"/>
            <wp:docPr id="8" name="Picture 8" descr="asil gambar untuk logo 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il gambar untuk logo bismilla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6510" cy="662785"/>
                    </a:xfrm>
                    <a:prstGeom prst="rect">
                      <a:avLst/>
                    </a:prstGeom>
                    <a:noFill/>
                    <a:ln>
                      <a:noFill/>
                    </a:ln>
                  </pic:spPr>
                </pic:pic>
              </a:graphicData>
            </a:graphic>
          </wp:inline>
        </w:drawing>
      </w:r>
    </w:p>
    <w:p w14:paraId="3C66FC0E" w14:textId="77777777" w:rsidR="00C41EF6" w:rsidRDefault="00C41EF6" w:rsidP="00C41EF6">
      <w:pPr>
        <w:spacing w:line="360" w:lineRule="auto"/>
        <w:jc w:val="both"/>
        <w:rPr>
          <w:rFonts w:ascii="Times New Roman" w:eastAsia="Times New Roman" w:hAnsi="Times New Roman" w:cs="Times New Roman"/>
          <w:b/>
          <w:i/>
        </w:rPr>
      </w:pPr>
    </w:p>
    <w:p w14:paraId="55E08930" w14:textId="77777777" w:rsidR="00C41EF6" w:rsidRPr="005F32EA" w:rsidRDefault="00C41EF6" w:rsidP="00C41EF6">
      <w:pPr>
        <w:spacing w:line="360" w:lineRule="auto"/>
        <w:ind w:firstLine="426"/>
        <w:jc w:val="both"/>
        <w:rPr>
          <w:rFonts w:ascii="Times New Roman" w:eastAsia="Times New Roman" w:hAnsi="Times New Roman" w:cs="Times New Roman"/>
          <w:b/>
          <w:i/>
        </w:rPr>
      </w:pPr>
      <w:r>
        <w:rPr>
          <w:rFonts w:ascii="Times New Roman" w:eastAsia="Times New Roman" w:hAnsi="Times New Roman" w:cs="Times New Roman"/>
          <w:b/>
          <w:i/>
        </w:rPr>
        <w:t>Assalamu’alaikumWr.Wb</w:t>
      </w:r>
    </w:p>
    <w:p w14:paraId="21FBEA0E" w14:textId="77777777" w:rsidR="00C41EF6" w:rsidRDefault="00C41EF6" w:rsidP="00C41EF6">
      <w:pPr>
        <w:spacing w:before="60" w:after="60" w:line="360" w:lineRule="auto"/>
        <w:ind w:firstLine="426"/>
        <w:jc w:val="both"/>
        <w:rPr>
          <w:rFonts w:ascii="Times New Roman" w:hAnsi="Times New Roman" w:cs="Times New Roman"/>
        </w:rPr>
      </w:pPr>
      <w:r>
        <w:rPr>
          <w:rFonts w:ascii="Times New Roman" w:eastAsia="Times New Roman" w:hAnsi="Times New Roman" w:cs="Times New Roman"/>
        </w:rPr>
        <w:t xml:space="preserve">Puji Syukur kehadirat Allah SWT yang telah mengizinkan penulis menyelesaikan skripsi dengan judul </w:t>
      </w:r>
      <w:r w:rsidRPr="007328CE">
        <w:rPr>
          <w:rFonts w:ascii="Times New Roman" w:hAnsi="Times New Roman" w:cs="Times New Roman"/>
        </w:rPr>
        <w:t>“</w:t>
      </w:r>
      <w:r w:rsidRPr="00A0390F">
        <w:rPr>
          <w:rFonts w:ascii="Times New Roman" w:hAnsi="Times New Roman" w:cs="Times New Roman"/>
        </w:rPr>
        <w:t>HUBUNGAN ANTARA KUALITAS LAYANAN DENGAN LOYALITAS CUSTOMER (Studi</w:t>
      </w:r>
      <w:r>
        <w:rPr>
          <w:rFonts w:ascii="Times New Roman" w:hAnsi="Times New Roman" w:cs="Times New Roman"/>
        </w:rPr>
        <w:t xml:space="preserve"> </w:t>
      </w:r>
      <w:r w:rsidRPr="00A0390F">
        <w:rPr>
          <w:rFonts w:ascii="Times New Roman" w:hAnsi="Times New Roman" w:cs="Times New Roman"/>
        </w:rPr>
        <w:t>Komunikasi</w:t>
      </w:r>
      <w:r>
        <w:rPr>
          <w:rFonts w:ascii="Times New Roman" w:hAnsi="Times New Roman" w:cs="Times New Roman"/>
        </w:rPr>
        <w:t xml:space="preserve"> </w:t>
      </w:r>
      <w:r w:rsidRPr="00A0390F">
        <w:rPr>
          <w:rFonts w:ascii="Times New Roman" w:hAnsi="Times New Roman" w:cs="Times New Roman"/>
        </w:rPr>
        <w:t>Pemasaran</w:t>
      </w:r>
      <w:r>
        <w:rPr>
          <w:rFonts w:ascii="Times New Roman" w:hAnsi="Times New Roman" w:cs="Times New Roman"/>
        </w:rPr>
        <w:t xml:space="preserve"> </w:t>
      </w:r>
      <w:r w:rsidRPr="00A0390F">
        <w:rPr>
          <w:rFonts w:ascii="Times New Roman" w:hAnsi="Times New Roman" w:cs="Times New Roman"/>
        </w:rPr>
        <w:t>Tentang</w:t>
      </w:r>
      <w:r>
        <w:rPr>
          <w:rFonts w:ascii="Times New Roman" w:hAnsi="Times New Roman" w:cs="Times New Roman"/>
        </w:rPr>
        <w:t xml:space="preserve"> </w:t>
      </w:r>
      <w:r w:rsidRPr="00A0390F">
        <w:rPr>
          <w:rFonts w:ascii="Times New Roman" w:hAnsi="Times New Roman" w:cs="Times New Roman"/>
        </w:rPr>
        <w:t>kualitas</w:t>
      </w:r>
      <w:r>
        <w:rPr>
          <w:rFonts w:ascii="Times New Roman" w:hAnsi="Times New Roman" w:cs="Times New Roman"/>
        </w:rPr>
        <w:t xml:space="preserve"> </w:t>
      </w:r>
      <w:r w:rsidRPr="00A0390F">
        <w:rPr>
          <w:rFonts w:ascii="Times New Roman" w:hAnsi="Times New Roman" w:cs="Times New Roman"/>
        </w:rPr>
        <w:t>layanan</w:t>
      </w:r>
      <w:r>
        <w:rPr>
          <w:rFonts w:ascii="Times New Roman" w:hAnsi="Times New Roman" w:cs="Times New Roman"/>
        </w:rPr>
        <w:t xml:space="preserve"> </w:t>
      </w:r>
      <w:r w:rsidRPr="00A0390F">
        <w:rPr>
          <w:rFonts w:ascii="Times New Roman" w:hAnsi="Times New Roman" w:cs="Times New Roman"/>
        </w:rPr>
        <w:t xml:space="preserve">pada PT. MENARA POETRA </w:t>
      </w:r>
      <w:r>
        <w:rPr>
          <w:rFonts w:ascii="Times New Roman" w:hAnsi="Times New Roman" w:cs="Times New Roman"/>
        </w:rPr>
        <w:t>dengan Loyalitas Customer)”. Sholawat dan salam semoga tercurahkan kepada Nabi Muhammad SAW, beserta keluarganya, sahabatnya dan umatnya hingga akhir zaman. Amin</w:t>
      </w:r>
    </w:p>
    <w:p w14:paraId="584ED8FA" w14:textId="77777777" w:rsidR="00C41EF6" w:rsidRDefault="00C41EF6" w:rsidP="00C41EF6">
      <w:pPr>
        <w:spacing w:before="60" w:after="60" w:line="360" w:lineRule="auto"/>
        <w:ind w:firstLine="426"/>
        <w:jc w:val="both"/>
        <w:rPr>
          <w:rFonts w:ascii="Times New Roman" w:hAnsi="Times New Roman" w:cs="Times New Roman"/>
        </w:rPr>
      </w:pPr>
      <w:r>
        <w:rPr>
          <w:rFonts w:ascii="Times New Roman" w:hAnsi="Times New Roman" w:cs="Times New Roman"/>
        </w:rPr>
        <w:t xml:space="preserve">Dalam penulisan skripsi ini telah banyak pihak yang terlibat dalam memberikan bantuan berupa dorongan semangat dan pemikiran baik secara langsung maupun tidak langsung. Untuk itu penulis ingin mengucapkan terima kasih </w:t>
      </w:r>
      <w:proofErr w:type="gramStart"/>
      <w:r>
        <w:rPr>
          <w:rFonts w:ascii="Times New Roman" w:hAnsi="Times New Roman" w:cs="Times New Roman"/>
        </w:rPr>
        <w:t>kepada :</w:t>
      </w:r>
      <w:proofErr w:type="gramEnd"/>
    </w:p>
    <w:p w14:paraId="63E6CA02" w14:textId="77777777" w:rsidR="00C41EF6" w:rsidRDefault="00C41EF6" w:rsidP="00630754">
      <w:pPr>
        <w:pStyle w:val="ListParagraph"/>
        <w:numPr>
          <w:ilvl w:val="0"/>
          <w:numId w:val="2"/>
        </w:numPr>
        <w:spacing w:before="60" w:after="60" w:line="360" w:lineRule="auto"/>
        <w:ind w:left="426"/>
        <w:jc w:val="both"/>
        <w:rPr>
          <w:rFonts w:ascii="Times New Roman" w:hAnsi="Times New Roman" w:cs="Times New Roman"/>
        </w:rPr>
      </w:pPr>
      <w:r>
        <w:rPr>
          <w:rFonts w:ascii="Times New Roman" w:hAnsi="Times New Roman" w:cs="Times New Roman"/>
        </w:rPr>
        <w:t>Kedua Orang Tuaku Tercinta Iriadi Muslimin dan Dra. Hj. Erlina Rochmulyati yang selalu mendoakan, mencurahkan cinta dan kasih sayang.</w:t>
      </w:r>
    </w:p>
    <w:p w14:paraId="27E08ABE" w14:textId="05AA81D5" w:rsidR="00C41EF6" w:rsidRDefault="00C41EF6" w:rsidP="00630754">
      <w:pPr>
        <w:pStyle w:val="ListParagraph"/>
        <w:numPr>
          <w:ilvl w:val="0"/>
          <w:numId w:val="2"/>
        </w:numPr>
        <w:spacing w:before="60" w:after="60" w:line="360" w:lineRule="auto"/>
        <w:ind w:left="426"/>
        <w:jc w:val="both"/>
        <w:rPr>
          <w:rFonts w:ascii="Times New Roman" w:hAnsi="Times New Roman" w:cs="Times New Roman"/>
        </w:rPr>
      </w:pPr>
      <w:r>
        <w:rPr>
          <w:rFonts w:ascii="Times New Roman" w:hAnsi="Times New Roman" w:cs="Times New Roman"/>
        </w:rPr>
        <w:t>Prof. Drs. H. M. Sirozi, MA., Ph.</w:t>
      </w:r>
      <w:r w:rsidR="00EA2DD3">
        <w:rPr>
          <w:rFonts w:ascii="Times New Roman" w:hAnsi="Times New Roman" w:cs="Times New Roman"/>
        </w:rPr>
        <w:t xml:space="preserve"> </w:t>
      </w:r>
      <w:r>
        <w:rPr>
          <w:rFonts w:ascii="Times New Roman" w:hAnsi="Times New Roman" w:cs="Times New Roman"/>
        </w:rPr>
        <w:t>d selaku Rektor UIN Raden Fatah Palembang sebagai figur yang penulis, semasa penulis menimba ilmu dikampus Universitas Islam Negeri Raden Fatah Palembang.</w:t>
      </w:r>
    </w:p>
    <w:p w14:paraId="6C375098" w14:textId="77777777" w:rsidR="00C41EF6" w:rsidRDefault="00C41EF6" w:rsidP="00630754">
      <w:pPr>
        <w:pStyle w:val="ListParagraph"/>
        <w:numPr>
          <w:ilvl w:val="0"/>
          <w:numId w:val="2"/>
        </w:numPr>
        <w:spacing w:before="60" w:after="60" w:line="360" w:lineRule="auto"/>
        <w:ind w:left="426"/>
        <w:jc w:val="both"/>
        <w:rPr>
          <w:rFonts w:ascii="Times New Roman" w:hAnsi="Times New Roman" w:cs="Times New Roman"/>
        </w:rPr>
      </w:pPr>
      <w:r>
        <w:rPr>
          <w:rFonts w:ascii="Times New Roman" w:hAnsi="Times New Roman" w:cs="Times New Roman"/>
        </w:rPr>
        <w:t>Prof. Dr. H. Izomiddin, M.A selaku Dekan Fakultas Ilmu Sosial dan Ilmu Politik Universitas Islam Negeri Raden Fatah Palembang, yang telah mencurahkan baktinya kepada kami, selaku Mahasiswa Fakultas Ilmu Sosial dan Ilmu Politik UIN Raden Fatah.</w:t>
      </w:r>
    </w:p>
    <w:p w14:paraId="211BD28E" w14:textId="77777777" w:rsidR="00C41EF6" w:rsidRDefault="00C41EF6" w:rsidP="00630754">
      <w:pPr>
        <w:pStyle w:val="ListParagraph"/>
        <w:numPr>
          <w:ilvl w:val="0"/>
          <w:numId w:val="2"/>
        </w:numPr>
        <w:spacing w:before="60" w:after="60" w:line="360" w:lineRule="auto"/>
        <w:ind w:left="426"/>
        <w:jc w:val="both"/>
        <w:rPr>
          <w:rFonts w:ascii="Times New Roman" w:hAnsi="Times New Roman" w:cs="Times New Roman"/>
        </w:rPr>
      </w:pPr>
      <w:r>
        <w:rPr>
          <w:rFonts w:ascii="Times New Roman" w:hAnsi="Times New Roman" w:cs="Times New Roman"/>
        </w:rPr>
        <w:t>Reza Aprianti, MA selaku Ketua Jurusan Ilmu Komunikasi dan Gita Astrid, M.Si selaku Sekretaris Jurusan Ilmu Komunikasi yang telah memberikan pengarahan dan membantu penulis secara tidak langsung dalam menyiapkan skripsi ini.</w:t>
      </w:r>
    </w:p>
    <w:p w14:paraId="43694476" w14:textId="77777777" w:rsidR="00C41EF6" w:rsidRDefault="00C41EF6" w:rsidP="00630754">
      <w:pPr>
        <w:pStyle w:val="ListParagraph"/>
        <w:numPr>
          <w:ilvl w:val="0"/>
          <w:numId w:val="2"/>
        </w:numPr>
        <w:spacing w:before="60" w:after="60" w:line="360" w:lineRule="auto"/>
        <w:ind w:left="426"/>
        <w:jc w:val="both"/>
        <w:rPr>
          <w:rFonts w:ascii="Times New Roman" w:hAnsi="Times New Roman" w:cs="Times New Roman"/>
        </w:rPr>
      </w:pPr>
      <w:r>
        <w:rPr>
          <w:rFonts w:ascii="Times New Roman" w:hAnsi="Times New Roman" w:cs="Times New Roman"/>
        </w:rPr>
        <w:t xml:space="preserve">Drs. H. Hambali, M.Si dan Miftah Farid, M.I.Kom selaku pembimbing skripsi I dan pembimbing skripsi II yang telah meluangkan waktunya untuk memberikan </w:t>
      </w:r>
      <w:r>
        <w:rPr>
          <w:rFonts w:ascii="Times New Roman" w:hAnsi="Times New Roman" w:cs="Times New Roman"/>
        </w:rPr>
        <w:lastRenderedPageBreak/>
        <w:t>bimbingan, memberikan arahan, masukan dan motivasi, sehingga selesainya skripsi ini.</w:t>
      </w:r>
    </w:p>
    <w:p w14:paraId="38744985" w14:textId="77777777" w:rsidR="00C41EF6" w:rsidRDefault="00C41EF6" w:rsidP="00630754">
      <w:pPr>
        <w:pStyle w:val="ListParagraph"/>
        <w:numPr>
          <w:ilvl w:val="0"/>
          <w:numId w:val="2"/>
        </w:numPr>
        <w:spacing w:before="60" w:after="60" w:line="360" w:lineRule="auto"/>
        <w:ind w:left="426"/>
        <w:jc w:val="both"/>
        <w:rPr>
          <w:rFonts w:ascii="Times New Roman" w:hAnsi="Times New Roman" w:cs="Times New Roman"/>
        </w:rPr>
      </w:pPr>
      <w:r>
        <w:rPr>
          <w:rFonts w:ascii="Times New Roman" w:hAnsi="Times New Roman" w:cs="Times New Roman"/>
        </w:rPr>
        <w:t>Wanda Thursina,</w:t>
      </w:r>
      <w:r>
        <w:rPr>
          <w:rFonts w:ascii="Times New Roman" w:hAnsi="Times New Roman" w:cs="Times New Roman"/>
          <w:lang w:val="id-ID"/>
        </w:rPr>
        <w:t xml:space="preserve"> </w:t>
      </w:r>
      <w:r>
        <w:rPr>
          <w:rFonts w:ascii="Times New Roman" w:hAnsi="Times New Roman" w:cs="Times New Roman"/>
        </w:rPr>
        <w:t>SE yang telah meluangkan waktunya me</w:t>
      </w:r>
      <w:r>
        <w:rPr>
          <w:rFonts w:ascii="Times New Roman" w:hAnsi="Times New Roman" w:cs="Times New Roman"/>
          <w:lang w:val="id-ID"/>
        </w:rPr>
        <w:t>m</w:t>
      </w:r>
      <w:r>
        <w:rPr>
          <w:rFonts w:ascii="Times New Roman" w:hAnsi="Times New Roman" w:cs="Times New Roman"/>
        </w:rPr>
        <w:t>bantu sehingga terselesaikan skripsi ini.</w:t>
      </w:r>
    </w:p>
    <w:p w14:paraId="6035474F" w14:textId="77777777" w:rsidR="00C41EF6" w:rsidRPr="005A5A5B" w:rsidRDefault="00C41EF6" w:rsidP="00630754">
      <w:pPr>
        <w:pStyle w:val="ListParagraph"/>
        <w:numPr>
          <w:ilvl w:val="0"/>
          <w:numId w:val="2"/>
        </w:numPr>
        <w:spacing w:before="60" w:after="60" w:line="360" w:lineRule="auto"/>
        <w:ind w:left="426"/>
        <w:jc w:val="both"/>
        <w:rPr>
          <w:rFonts w:ascii="Times New Roman" w:hAnsi="Times New Roman" w:cs="Times New Roman"/>
        </w:rPr>
      </w:pPr>
      <w:r>
        <w:rPr>
          <w:rFonts w:ascii="Times New Roman" w:hAnsi="Times New Roman" w:cs="Times New Roman"/>
        </w:rPr>
        <w:t>Staff dan Karyawan PT. Menara Poetra yang telah meluangkan waktunya memberikan data dan informasi</w:t>
      </w:r>
      <w:r>
        <w:rPr>
          <w:rFonts w:ascii="Times New Roman" w:hAnsi="Times New Roman" w:cs="Times New Roman"/>
          <w:lang w:val="id-ID"/>
        </w:rPr>
        <w:t xml:space="preserve"> terhadap penelitian ini.</w:t>
      </w:r>
    </w:p>
    <w:p w14:paraId="76FD934A" w14:textId="77777777" w:rsidR="00C41EF6" w:rsidRPr="005A5A5B" w:rsidRDefault="00C41EF6" w:rsidP="00630754">
      <w:pPr>
        <w:pStyle w:val="ListParagraph"/>
        <w:numPr>
          <w:ilvl w:val="0"/>
          <w:numId w:val="2"/>
        </w:numPr>
        <w:spacing w:before="60" w:after="60" w:line="360" w:lineRule="auto"/>
        <w:ind w:left="426"/>
        <w:jc w:val="both"/>
        <w:rPr>
          <w:rFonts w:ascii="Times New Roman" w:hAnsi="Times New Roman" w:cs="Times New Roman"/>
        </w:rPr>
      </w:pPr>
      <w:r>
        <w:rPr>
          <w:rFonts w:ascii="Times New Roman" w:hAnsi="Times New Roman" w:cs="Times New Roman"/>
          <w:lang w:val="id-ID"/>
        </w:rPr>
        <w:t>Keluarga Besar H.M. Said yang telah memberikan support dan doa yang begitu besar sehingga terselesaikannya skripsi ini.</w:t>
      </w:r>
    </w:p>
    <w:p w14:paraId="790865CE" w14:textId="77777777" w:rsidR="00C41EF6" w:rsidRPr="005A5A5B" w:rsidRDefault="00C41EF6" w:rsidP="00630754">
      <w:pPr>
        <w:pStyle w:val="ListParagraph"/>
        <w:numPr>
          <w:ilvl w:val="0"/>
          <w:numId w:val="2"/>
        </w:numPr>
        <w:spacing w:before="60" w:after="60" w:line="360" w:lineRule="auto"/>
        <w:ind w:left="426"/>
        <w:jc w:val="both"/>
        <w:rPr>
          <w:rFonts w:ascii="Times New Roman" w:hAnsi="Times New Roman" w:cs="Times New Roman"/>
        </w:rPr>
      </w:pPr>
      <w:r>
        <w:rPr>
          <w:rFonts w:ascii="Times New Roman" w:hAnsi="Times New Roman" w:cs="Times New Roman"/>
          <w:lang w:val="id-ID"/>
        </w:rPr>
        <w:t>Keluarga Besar H. Udjang Abdullah yang telah memberikan support dan doa yang begitu besar sehingga terselesaikannya skripsi ini.</w:t>
      </w:r>
    </w:p>
    <w:p w14:paraId="52368DA4" w14:textId="77777777" w:rsidR="00C41EF6" w:rsidRDefault="00C41EF6" w:rsidP="00630754">
      <w:pPr>
        <w:pStyle w:val="ListParagraph"/>
        <w:numPr>
          <w:ilvl w:val="0"/>
          <w:numId w:val="2"/>
        </w:numPr>
        <w:spacing w:before="60" w:after="60" w:line="360" w:lineRule="auto"/>
        <w:ind w:left="426"/>
        <w:jc w:val="both"/>
        <w:rPr>
          <w:rFonts w:ascii="Times New Roman" w:hAnsi="Times New Roman" w:cs="Times New Roman"/>
        </w:rPr>
      </w:pPr>
      <w:r>
        <w:rPr>
          <w:rFonts w:ascii="Times New Roman" w:hAnsi="Times New Roman" w:cs="Times New Roman"/>
        </w:rPr>
        <w:t>Seluruh Bapak dan Ibu Dosen Fakultas Ilmu Sosial dan Ilmu Politik yang dengan sabar memberi petunjuk, bimbingan serta ilmu selama penulis mengikuti perkuliahan.</w:t>
      </w:r>
    </w:p>
    <w:p w14:paraId="11E4A585" w14:textId="77777777" w:rsidR="00C41EF6" w:rsidRDefault="00C41EF6" w:rsidP="00630754">
      <w:pPr>
        <w:pStyle w:val="ListParagraph"/>
        <w:numPr>
          <w:ilvl w:val="0"/>
          <w:numId w:val="2"/>
        </w:numPr>
        <w:spacing w:before="60" w:after="60" w:line="360" w:lineRule="auto"/>
        <w:ind w:left="426"/>
        <w:jc w:val="both"/>
        <w:rPr>
          <w:rFonts w:ascii="Times New Roman" w:hAnsi="Times New Roman" w:cs="Times New Roman"/>
        </w:rPr>
      </w:pPr>
      <w:r>
        <w:rPr>
          <w:rFonts w:ascii="Times New Roman" w:hAnsi="Times New Roman" w:cs="Times New Roman"/>
        </w:rPr>
        <w:t>Civitas Akademik Fakultas Ilmu Sosial dan Ilmu Politik Universitas Islam Negeri Raden Fatah Palembang.</w:t>
      </w:r>
    </w:p>
    <w:p w14:paraId="0BAEAA19" w14:textId="77777777" w:rsidR="00C41EF6" w:rsidRPr="006044B4" w:rsidRDefault="00C41EF6" w:rsidP="00630754">
      <w:pPr>
        <w:pStyle w:val="ListParagraph"/>
        <w:numPr>
          <w:ilvl w:val="0"/>
          <w:numId w:val="2"/>
        </w:numPr>
        <w:spacing w:before="60" w:after="60" w:line="360" w:lineRule="auto"/>
        <w:ind w:left="426"/>
        <w:jc w:val="both"/>
        <w:rPr>
          <w:rFonts w:ascii="Times New Roman" w:hAnsi="Times New Roman" w:cs="Times New Roman"/>
        </w:rPr>
      </w:pPr>
      <w:r>
        <w:rPr>
          <w:rFonts w:ascii="Times New Roman" w:hAnsi="Times New Roman" w:cs="Times New Roman"/>
        </w:rPr>
        <w:t>Semua Sahabat Fakultas Ilmu Sosial dan Ilmu Politik Jurusan Ilmu Komunikasi angkatan 2015 (kelas A &amp; B) yang telah mengisi hari-hari penulis dengan canda tawa dan ide-ide cemerlang sehingga selesainya skripsi ini.</w:t>
      </w:r>
    </w:p>
    <w:p w14:paraId="46C03F33" w14:textId="77777777" w:rsidR="00C41EF6" w:rsidRPr="005A5A5B" w:rsidRDefault="00C41EF6" w:rsidP="00630754">
      <w:pPr>
        <w:pStyle w:val="ListParagraph"/>
        <w:numPr>
          <w:ilvl w:val="0"/>
          <w:numId w:val="2"/>
        </w:numPr>
        <w:spacing w:before="60" w:after="60" w:line="360" w:lineRule="auto"/>
        <w:ind w:left="426"/>
        <w:jc w:val="both"/>
        <w:rPr>
          <w:rFonts w:ascii="Times New Roman" w:hAnsi="Times New Roman" w:cs="Times New Roman"/>
        </w:rPr>
      </w:pPr>
      <w:r>
        <w:rPr>
          <w:rFonts w:ascii="Times New Roman" w:hAnsi="Times New Roman" w:cs="Times New Roman"/>
        </w:rPr>
        <w:t>Serta semua pihak yang tidak dapat penulis sebutkan satu persatu, yang telah membantu terselesaikan skripsi ini</w:t>
      </w:r>
    </w:p>
    <w:p w14:paraId="58455141" w14:textId="77777777" w:rsidR="00C41EF6" w:rsidRDefault="00C41EF6" w:rsidP="00C41EF6">
      <w:pPr>
        <w:spacing w:before="60" w:after="60" w:line="360" w:lineRule="auto"/>
        <w:ind w:firstLine="426"/>
        <w:jc w:val="both"/>
        <w:rPr>
          <w:rFonts w:ascii="Times New Roman" w:hAnsi="Times New Roman" w:cs="Times New Roman"/>
        </w:rPr>
      </w:pPr>
      <w:r w:rsidRPr="00E43504">
        <w:rPr>
          <w:rFonts w:ascii="Times New Roman" w:hAnsi="Times New Roman" w:cs="Times New Roman"/>
        </w:rPr>
        <w:t>Penulis</w:t>
      </w:r>
      <w:r>
        <w:rPr>
          <w:rFonts w:ascii="Times New Roman" w:hAnsi="Times New Roman" w:cs="Times New Roman"/>
        </w:rPr>
        <w:t xml:space="preserve"> </w:t>
      </w:r>
      <w:r w:rsidRPr="00E43504">
        <w:rPr>
          <w:rFonts w:ascii="Times New Roman" w:hAnsi="Times New Roman" w:cs="Times New Roman"/>
        </w:rPr>
        <w:t>menyadari</w:t>
      </w:r>
      <w:r>
        <w:rPr>
          <w:rFonts w:ascii="Times New Roman" w:hAnsi="Times New Roman" w:cs="Times New Roman"/>
        </w:rPr>
        <w:t xml:space="preserve"> </w:t>
      </w:r>
      <w:r w:rsidRPr="00E43504">
        <w:rPr>
          <w:rFonts w:ascii="Times New Roman" w:hAnsi="Times New Roman" w:cs="Times New Roman"/>
        </w:rPr>
        <w:t>bahwa</w:t>
      </w:r>
      <w:r>
        <w:rPr>
          <w:rFonts w:ascii="Times New Roman" w:hAnsi="Times New Roman" w:cs="Times New Roman"/>
        </w:rPr>
        <w:t xml:space="preserve"> </w:t>
      </w:r>
      <w:r w:rsidRPr="00E43504">
        <w:rPr>
          <w:rFonts w:ascii="Times New Roman" w:hAnsi="Times New Roman" w:cs="Times New Roman"/>
        </w:rPr>
        <w:t>skripsi</w:t>
      </w:r>
      <w:r>
        <w:rPr>
          <w:rFonts w:ascii="Times New Roman" w:hAnsi="Times New Roman" w:cs="Times New Roman"/>
        </w:rPr>
        <w:t xml:space="preserve"> </w:t>
      </w:r>
      <w:r w:rsidRPr="00E43504">
        <w:rPr>
          <w:rFonts w:ascii="Times New Roman" w:hAnsi="Times New Roman" w:cs="Times New Roman"/>
        </w:rPr>
        <w:t>ini</w:t>
      </w:r>
      <w:r>
        <w:rPr>
          <w:rFonts w:ascii="Times New Roman" w:hAnsi="Times New Roman" w:cs="Times New Roman"/>
        </w:rPr>
        <w:t xml:space="preserve"> </w:t>
      </w:r>
      <w:r w:rsidRPr="00E43504">
        <w:rPr>
          <w:rFonts w:ascii="Times New Roman" w:hAnsi="Times New Roman" w:cs="Times New Roman"/>
        </w:rPr>
        <w:t>masih</w:t>
      </w:r>
      <w:r>
        <w:rPr>
          <w:rFonts w:ascii="Times New Roman" w:hAnsi="Times New Roman" w:cs="Times New Roman"/>
        </w:rPr>
        <w:t xml:space="preserve"> </w:t>
      </w:r>
      <w:r w:rsidRPr="00E43504">
        <w:rPr>
          <w:rFonts w:ascii="Times New Roman" w:hAnsi="Times New Roman" w:cs="Times New Roman"/>
        </w:rPr>
        <w:t>jauh</w:t>
      </w:r>
      <w:r>
        <w:rPr>
          <w:rFonts w:ascii="Times New Roman" w:hAnsi="Times New Roman" w:cs="Times New Roman"/>
        </w:rPr>
        <w:t xml:space="preserve"> </w:t>
      </w:r>
      <w:r w:rsidRPr="00E43504">
        <w:rPr>
          <w:rFonts w:ascii="Times New Roman" w:hAnsi="Times New Roman" w:cs="Times New Roman"/>
        </w:rPr>
        <w:t>dari</w:t>
      </w:r>
      <w:r>
        <w:rPr>
          <w:rFonts w:ascii="Times New Roman" w:hAnsi="Times New Roman" w:cs="Times New Roman"/>
        </w:rPr>
        <w:t xml:space="preserve"> </w:t>
      </w:r>
      <w:r w:rsidRPr="00E43504">
        <w:rPr>
          <w:rFonts w:ascii="Times New Roman" w:hAnsi="Times New Roman" w:cs="Times New Roman"/>
        </w:rPr>
        <w:t>kesempurnaan</w:t>
      </w:r>
      <w:r>
        <w:rPr>
          <w:rFonts w:ascii="Times New Roman" w:hAnsi="Times New Roman" w:cs="Times New Roman"/>
        </w:rPr>
        <w:t xml:space="preserve"> </w:t>
      </w:r>
      <w:r w:rsidRPr="00E43504">
        <w:rPr>
          <w:rFonts w:ascii="Times New Roman" w:hAnsi="Times New Roman" w:cs="Times New Roman"/>
        </w:rPr>
        <w:t>baik</w:t>
      </w:r>
      <w:r>
        <w:rPr>
          <w:rFonts w:ascii="Times New Roman" w:hAnsi="Times New Roman" w:cs="Times New Roman"/>
        </w:rPr>
        <w:t xml:space="preserve"> </w:t>
      </w:r>
      <w:r w:rsidRPr="00E43504">
        <w:rPr>
          <w:rFonts w:ascii="Times New Roman" w:hAnsi="Times New Roman" w:cs="Times New Roman"/>
        </w:rPr>
        <w:t>da</w:t>
      </w:r>
      <w:r>
        <w:rPr>
          <w:rFonts w:ascii="Times New Roman" w:hAnsi="Times New Roman" w:cs="Times New Roman"/>
        </w:rPr>
        <w:t>ri segi isi maupun cara penyusunannya. Oleh karena itu, penulis mengharapkan saran dan kritik yang bersifat membangun dari pembaca. Semoga skripsi ini dapat memberikan manfaat kepada pembaca umumnya dan penulis khususnya.</w:t>
      </w:r>
    </w:p>
    <w:p w14:paraId="764B209F" w14:textId="77777777" w:rsidR="00C41EF6" w:rsidRPr="005A5A5B" w:rsidRDefault="00C41EF6" w:rsidP="00C41EF6">
      <w:pPr>
        <w:spacing w:before="60" w:after="60" w:line="360" w:lineRule="auto"/>
        <w:ind w:firstLine="426"/>
        <w:jc w:val="both"/>
        <w:rPr>
          <w:rFonts w:ascii="Times New Roman" w:hAnsi="Times New Roman" w:cs="Times New Roman"/>
          <w:b/>
          <w:i/>
        </w:rPr>
      </w:pPr>
      <w:r>
        <w:rPr>
          <w:rFonts w:ascii="Times New Roman" w:hAnsi="Times New Roman" w:cs="Times New Roman"/>
          <w:b/>
          <w:i/>
        </w:rPr>
        <w:t>Wassalamu’alaikum Wr. Wb</w:t>
      </w:r>
    </w:p>
    <w:p w14:paraId="3B2F7730" w14:textId="77777777" w:rsidR="00C41EF6" w:rsidRDefault="00C41EF6" w:rsidP="00C41EF6">
      <w:pPr>
        <w:jc w:val="right"/>
        <w:rPr>
          <w:rFonts w:ascii="Times New Roman" w:hAnsi="Times New Roman" w:cs="Times New Roman"/>
        </w:rPr>
      </w:pPr>
      <w:r>
        <w:rPr>
          <w:rFonts w:ascii="Times New Roman" w:hAnsi="Times New Roman" w:cs="Times New Roman"/>
        </w:rPr>
        <w:t>Palembang</w:t>
      </w:r>
      <w:proofErr w:type="gramStart"/>
      <w:r>
        <w:rPr>
          <w:rFonts w:ascii="Times New Roman" w:hAnsi="Times New Roman" w:cs="Times New Roman"/>
        </w:rPr>
        <w:t>,  September</w:t>
      </w:r>
      <w:proofErr w:type="gramEnd"/>
      <w:r>
        <w:rPr>
          <w:rFonts w:ascii="Times New Roman" w:hAnsi="Times New Roman" w:cs="Times New Roman"/>
        </w:rPr>
        <w:t xml:space="preserve"> 2019</w:t>
      </w:r>
    </w:p>
    <w:p w14:paraId="26FC36FE" w14:textId="77777777" w:rsidR="00C41EF6" w:rsidRDefault="00C41EF6" w:rsidP="00C41EF6">
      <w:pPr>
        <w:jc w:val="right"/>
        <w:rPr>
          <w:rFonts w:ascii="Times New Roman" w:hAnsi="Times New Roman" w:cs="Times New Roman"/>
        </w:rPr>
      </w:pPr>
    </w:p>
    <w:p w14:paraId="34D67DD9" w14:textId="77777777" w:rsidR="00C41EF6" w:rsidRDefault="00C41EF6" w:rsidP="00C41EF6">
      <w:pPr>
        <w:rPr>
          <w:rFonts w:ascii="Times New Roman" w:hAnsi="Times New Roman" w:cs="Times New Roman"/>
          <w:bCs/>
          <w:u w:val="single"/>
        </w:rPr>
      </w:pPr>
    </w:p>
    <w:p w14:paraId="23A6C3ED" w14:textId="77777777" w:rsidR="00C41EF6" w:rsidRDefault="00C41EF6" w:rsidP="00C41EF6">
      <w:pPr>
        <w:jc w:val="right"/>
        <w:rPr>
          <w:rFonts w:ascii="Times New Roman" w:hAnsi="Times New Roman" w:cs="Times New Roman"/>
          <w:bCs/>
          <w:u w:val="single"/>
        </w:rPr>
      </w:pPr>
    </w:p>
    <w:p w14:paraId="4FB7299F" w14:textId="77777777" w:rsidR="00C41EF6" w:rsidRPr="009319EC" w:rsidRDefault="00C41EF6" w:rsidP="00C41EF6">
      <w:pPr>
        <w:spacing w:line="276" w:lineRule="auto"/>
        <w:jc w:val="right"/>
        <w:rPr>
          <w:rFonts w:ascii="Times New Roman" w:hAnsi="Times New Roman" w:cs="Times New Roman"/>
          <w:bCs/>
          <w:u w:val="single"/>
        </w:rPr>
      </w:pPr>
      <w:r w:rsidRPr="009319EC">
        <w:rPr>
          <w:rFonts w:ascii="Times New Roman" w:hAnsi="Times New Roman" w:cs="Times New Roman"/>
          <w:bCs/>
          <w:u w:val="single"/>
        </w:rPr>
        <w:t>Poetra Prakasha</w:t>
      </w:r>
    </w:p>
    <w:p w14:paraId="656F3E95" w14:textId="0B7BC0C7" w:rsidR="00C41EF6" w:rsidRDefault="00C41EF6" w:rsidP="00630754">
      <w:pPr>
        <w:spacing w:line="276" w:lineRule="auto"/>
        <w:jc w:val="right"/>
        <w:rPr>
          <w:rFonts w:ascii="Times New Roman" w:hAnsi="Times New Roman" w:cs="Times New Roman"/>
          <w:bCs/>
        </w:rPr>
      </w:pPr>
      <w:r w:rsidRPr="009319EC">
        <w:rPr>
          <w:rFonts w:ascii="Times New Roman" w:hAnsi="Times New Roman" w:cs="Times New Roman"/>
          <w:bCs/>
        </w:rPr>
        <w:t>1537010040</w:t>
      </w:r>
    </w:p>
    <w:p w14:paraId="3CEB2460" w14:textId="77777777" w:rsidR="00C826E4" w:rsidRDefault="00C826E4" w:rsidP="00C826E4">
      <w:pPr>
        <w:spacing w:line="360" w:lineRule="auto"/>
        <w:jc w:val="center"/>
        <w:rPr>
          <w:rFonts w:ascii="Times New Roman" w:hAnsi="Times New Roman" w:cs="Times New Roman"/>
          <w:b/>
        </w:rPr>
      </w:pPr>
      <w:r>
        <w:rPr>
          <w:rFonts w:ascii="Times New Roman" w:hAnsi="Times New Roman" w:cs="Times New Roman"/>
          <w:b/>
        </w:rPr>
        <w:lastRenderedPageBreak/>
        <w:t xml:space="preserve">DAFTAR ISI </w:t>
      </w:r>
    </w:p>
    <w:p w14:paraId="23DF4F98" w14:textId="77777777" w:rsidR="00C826E4" w:rsidRDefault="00C826E4" w:rsidP="00C826E4">
      <w:pPr>
        <w:tabs>
          <w:tab w:val="left" w:leader="dot" w:pos="6804"/>
        </w:tabs>
        <w:spacing w:line="360" w:lineRule="auto"/>
        <w:jc w:val="both"/>
        <w:rPr>
          <w:rFonts w:ascii="Times New Roman" w:hAnsi="Times New Roman" w:cs="Times New Roman"/>
          <w:b/>
        </w:rPr>
      </w:pPr>
    </w:p>
    <w:p w14:paraId="48FD3018" w14:textId="77777777" w:rsidR="00C826E4" w:rsidRPr="00154138" w:rsidRDefault="00C826E4" w:rsidP="00C826E4">
      <w:pPr>
        <w:tabs>
          <w:tab w:val="left" w:leader="dot" w:pos="6804"/>
        </w:tabs>
        <w:spacing w:line="360" w:lineRule="auto"/>
        <w:jc w:val="both"/>
        <w:rPr>
          <w:rFonts w:ascii="Times New Roman" w:hAnsi="Times New Roman" w:cs="Times New Roman"/>
        </w:rPr>
      </w:pPr>
      <w:r w:rsidRPr="00154138">
        <w:rPr>
          <w:rFonts w:ascii="Times New Roman" w:hAnsi="Times New Roman" w:cs="Times New Roman"/>
        </w:rPr>
        <w:t xml:space="preserve">HALAMAN JUDUL </w:t>
      </w:r>
      <w:r w:rsidRPr="00154138">
        <w:rPr>
          <w:rFonts w:ascii="Times New Roman" w:hAnsi="Times New Roman" w:cs="Times New Roman"/>
        </w:rPr>
        <w:tab/>
      </w:r>
      <w:r>
        <w:rPr>
          <w:rFonts w:ascii="Times New Roman" w:hAnsi="Times New Roman" w:cs="Times New Roman"/>
        </w:rPr>
        <w:tab/>
        <w:t>i</w:t>
      </w:r>
    </w:p>
    <w:p w14:paraId="342AD333" w14:textId="77777777" w:rsidR="00C826E4" w:rsidRPr="00154138" w:rsidRDefault="00C826E4" w:rsidP="00C826E4">
      <w:pPr>
        <w:tabs>
          <w:tab w:val="left" w:leader="dot" w:pos="6804"/>
        </w:tabs>
        <w:spacing w:line="360" w:lineRule="auto"/>
        <w:jc w:val="both"/>
        <w:rPr>
          <w:rFonts w:ascii="Times New Roman" w:hAnsi="Times New Roman" w:cs="Times New Roman"/>
        </w:rPr>
      </w:pPr>
      <w:r w:rsidRPr="00154138">
        <w:rPr>
          <w:rFonts w:ascii="Times New Roman" w:hAnsi="Times New Roman" w:cs="Times New Roman"/>
        </w:rPr>
        <w:t xml:space="preserve">SURAT PERNYATAAN </w:t>
      </w:r>
      <w:r w:rsidRPr="00154138">
        <w:rPr>
          <w:rFonts w:ascii="Times New Roman" w:hAnsi="Times New Roman" w:cs="Times New Roman"/>
        </w:rPr>
        <w:tab/>
      </w:r>
      <w:r>
        <w:rPr>
          <w:rFonts w:ascii="Times New Roman" w:hAnsi="Times New Roman" w:cs="Times New Roman"/>
        </w:rPr>
        <w:tab/>
        <w:t>ii</w:t>
      </w:r>
    </w:p>
    <w:p w14:paraId="69F51421" w14:textId="77777777" w:rsidR="00C826E4" w:rsidRPr="00154138" w:rsidRDefault="00C826E4" w:rsidP="00C826E4">
      <w:pPr>
        <w:tabs>
          <w:tab w:val="left" w:leader="dot" w:pos="6804"/>
        </w:tabs>
        <w:spacing w:line="360" w:lineRule="auto"/>
        <w:jc w:val="both"/>
        <w:rPr>
          <w:rFonts w:ascii="Times New Roman" w:hAnsi="Times New Roman" w:cs="Times New Roman"/>
        </w:rPr>
      </w:pPr>
      <w:r w:rsidRPr="00154138">
        <w:rPr>
          <w:rFonts w:ascii="Times New Roman" w:hAnsi="Times New Roman" w:cs="Times New Roman"/>
        </w:rPr>
        <w:t xml:space="preserve">LEMBAR PERSEMBAHAN </w:t>
      </w:r>
      <w:r w:rsidRPr="00154138">
        <w:rPr>
          <w:rFonts w:ascii="Times New Roman" w:hAnsi="Times New Roman" w:cs="Times New Roman"/>
        </w:rPr>
        <w:tab/>
      </w:r>
      <w:r>
        <w:rPr>
          <w:rFonts w:ascii="Times New Roman" w:hAnsi="Times New Roman" w:cs="Times New Roman"/>
        </w:rPr>
        <w:tab/>
        <w:t>iii</w:t>
      </w:r>
    </w:p>
    <w:p w14:paraId="7A123690" w14:textId="77777777" w:rsidR="00C826E4" w:rsidRPr="00154138" w:rsidRDefault="00C826E4" w:rsidP="00C826E4">
      <w:pPr>
        <w:tabs>
          <w:tab w:val="left" w:leader="dot" w:pos="6804"/>
        </w:tabs>
        <w:spacing w:line="360" w:lineRule="auto"/>
        <w:jc w:val="both"/>
        <w:rPr>
          <w:rFonts w:ascii="Times New Roman" w:hAnsi="Times New Roman" w:cs="Times New Roman"/>
        </w:rPr>
      </w:pPr>
      <w:r w:rsidRPr="00154138">
        <w:rPr>
          <w:rFonts w:ascii="Times New Roman" w:hAnsi="Times New Roman" w:cs="Times New Roman"/>
        </w:rPr>
        <w:t>ABSTRAK</w:t>
      </w:r>
      <w:r w:rsidRPr="00154138">
        <w:rPr>
          <w:rFonts w:ascii="Times New Roman" w:hAnsi="Times New Roman" w:cs="Times New Roman"/>
        </w:rPr>
        <w:tab/>
      </w:r>
      <w:r>
        <w:rPr>
          <w:rFonts w:ascii="Times New Roman" w:hAnsi="Times New Roman" w:cs="Times New Roman"/>
        </w:rPr>
        <w:tab/>
        <w:t>iv</w:t>
      </w:r>
    </w:p>
    <w:p w14:paraId="27C426D4" w14:textId="77777777" w:rsidR="00C826E4" w:rsidRPr="00154138" w:rsidRDefault="00C826E4" w:rsidP="00C826E4">
      <w:pPr>
        <w:tabs>
          <w:tab w:val="left" w:leader="dot" w:pos="6804"/>
        </w:tabs>
        <w:spacing w:line="360" w:lineRule="auto"/>
        <w:jc w:val="both"/>
        <w:rPr>
          <w:rFonts w:ascii="Times New Roman" w:hAnsi="Times New Roman" w:cs="Times New Roman"/>
        </w:rPr>
      </w:pPr>
      <w:r w:rsidRPr="00154138">
        <w:rPr>
          <w:rFonts w:ascii="Times New Roman" w:hAnsi="Times New Roman" w:cs="Times New Roman"/>
          <w:i/>
        </w:rPr>
        <w:t>ABSTRACT</w:t>
      </w:r>
      <w:r w:rsidRPr="00154138">
        <w:rPr>
          <w:rFonts w:ascii="Times New Roman" w:hAnsi="Times New Roman" w:cs="Times New Roman"/>
        </w:rPr>
        <w:tab/>
      </w:r>
      <w:r>
        <w:rPr>
          <w:rFonts w:ascii="Times New Roman" w:hAnsi="Times New Roman" w:cs="Times New Roman"/>
        </w:rPr>
        <w:tab/>
        <w:t>v</w:t>
      </w:r>
    </w:p>
    <w:p w14:paraId="2B1257E0" w14:textId="77777777" w:rsidR="00C826E4" w:rsidRPr="00154138" w:rsidRDefault="00C826E4" w:rsidP="00C826E4">
      <w:pPr>
        <w:tabs>
          <w:tab w:val="left" w:leader="dot" w:pos="6804"/>
        </w:tabs>
        <w:spacing w:line="360" w:lineRule="auto"/>
        <w:jc w:val="both"/>
        <w:rPr>
          <w:rFonts w:ascii="Times New Roman" w:hAnsi="Times New Roman" w:cs="Times New Roman"/>
        </w:rPr>
      </w:pPr>
      <w:r w:rsidRPr="00154138">
        <w:rPr>
          <w:rFonts w:ascii="Times New Roman" w:hAnsi="Times New Roman" w:cs="Times New Roman"/>
        </w:rPr>
        <w:t>KATA PENGANTAR</w:t>
      </w:r>
      <w:r w:rsidRPr="00154138">
        <w:rPr>
          <w:rFonts w:ascii="Times New Roman" w:hAnsi="Times New Roman" w:cs="Times New Roman"/>
        </w:rPr>
        <w:tab/>
      </w:r>
      <w:r>
        <w:rPr>
          <w:rFonts w:ascii="Times New Roman" w:hAnsi="Times New Roman" w:cs="Times New Roman"/>
        </w:rPr>
        <w:tab/>
        <w:t>vi</w:t>
      </w:r>
    </w:p>
    <w:p w14:paraId="79C20370" w14:textId="77777777" w:rsidR="00C826E4" w:rsidRPr="00154138" w:rsidRDefault="00C826E4" w:rsidP="00C826E4">
      <w:pPr>
        <w:tabs>
          <w:tab w:val="left" w:leader="dot" w:pos="6804"/>
        </w:tabs>
        <w:spacing w:line="360" w:lineRule="auto"/>
        <w:jc w:val="both"/>
        <w:rPr>
          <w:rFonts w:ascii="Times New Roman" w:hAnsi="Times New Roman" w:cs="Times New Roman"/>
        </w:rPr>
      </w:pPr>
      <w:r>
        <w:rPr>
          <w:rFonts w:ascii="Times New Roman" w:hAnsi="Times New Roman" w:cs="Times New Roman"/>
        </w:rPr>
        <w:t>DAFTAR ISI</w:t>
      </w:r>
      <w:r>
        <w:rPr>
          <w:rFonts w:ascii="Times New Roman" w:hAnsi="Times New Roman" w:cs="Times New Roman"/>
        </w:rPr>
        <w:tab/>
      </w:r>
      <w:r>
        <w:rPr>
          <w:rFonts w:ascii="Times New Roman" w:hAnsi="Times New Roman" w:cs="Times New Roman"/>
        </w:rPr>
        <w:tab/>
        <w:t>vii</w:t>
      </w:r>
    </w:p>
    <w:p w14:paraId="230AE271" w14:textId="77777777" w:rsidR="00C826E4" w:rsidRPr="00154138" w:rsidRDefault="00C826E4" w:rsidP="00C826E4">
      <w:pPr>
        <w:tabs>
          <w:tab w:val="left" w:leader="dot" w:pos="6804"/>
        </w:tabs>
        <w:spacing w:line="360" w:lineRule="auto"/>
        <w:jc w:val="both"/>
        <w:rPr>
          <w:rFonts w:ascii="Times New Roman" w:hAnsi="Times New Roman" w:cs="Times New Roman"/>
        </w:rPr>
      </w:pPr>
      <w:r w:rsidRPr="00154138">
        <w:rPr>
          <w:rFonts w:ascii="Times New Roman" w:hAnsi="Times New Roman" w:cs="Times New Roman"/>
        </w:rPr>
        <w:t>DAFTAR TABEL</w:t>
      </w:r>
      <w:r w:rsidRPr="00154138">
        <w:rPr>
          <w:rFonts w:ascii="Times New Roman" w:hAnsi="Times New Roman" w:cs="Times New Roman"/>
        </w:rPr>
        <w:tab/>
      </w:r>
      <w:r>
        <w:rPr>
          <w:rFonts w:ascii="Times New Roman" w:hAnsi="Times New Roman" w:cs="Times New Roman"/>
        </w:rPr>
        <w:tab/>
        <w:t>viii</w:t>
      </w:r>
    </w:p>
    <w:p w14:paraId="739DBB2D" w14:textId="77777777" w:rsidR="00C826E4" w:rsidRPr="00154138" w:rsidRDefault="00C826E4" w:rsidP="00C826E4">
      <w:pPr>
        <w:tabs>
          <w:tab w:val="left" w:leader="dot" w:pos="6804"/>
        </w:tabs>
        <w:spacing w:line="360" w:lineRule="auto"/>
        <w:jc w:val="both"/>
        <w:rPr>
          <w:rFonts w:ascii="Times New Roman" w:hAnsi="Times New Roman" w:cs="Times New Roman"/>
        </w:rPr>
      </w:pPr>
      <w:r>
        <w:rPr>
          <w:rFonts w:ascii="Times New Roman" w:hAnsi="Times New Roman" w:cs="Times New Roman"/>
        </w:rPr>
        <w:t>DAFTAR GAMBAR</w:t>
      </w:r>
      <w:r>
        <w:rPr>
          <w:rFonts w:ascii="Times New Roman" w:hAnsi="Times New Roman" w:cs="Times New Roman"/>
        </w:rPr>
        <w:tab/>
      </w:r>
      <w:r>
        <w:rPr>
          <w:rFonts w:ascii="Times New Roman" w:hAnsi="Times New Roman" w:cs="Times New Roman"/>
        </w:rPr>
        <w:tab/>
        <w:t>ix</w:t>
      </w:r>
    </w:p>
    <w:p w14:paraId="05229B0C" w14:textId="77777777" w:rsidR="00C826E4" w:rsidRDefault="00C826E4" w:rsidP="00C826E4">
      <w:pPr>
        <w:tabs>
          <w:tab w:val="left" w:leader="dot" w:pos="6804"/>
        </w:tabs>
        <w:spacing w:line="360" w:lineRule="auto"/>
        <w:jc w:val="both"/>
        <w:rPr>
          <w:rFonts w:ascii="Times New Roman" w:hAnsi="Times New Roman" w:cs="Times New Roman"/>
          <w:b/>
        </w:rPr>
      </w:pPr>
      <w:r>
        <w:rPr>
          <w:rFonts w:ascii="Times New Roman" w:hAnsi="Times New Roman" w:cs="Times New Roman"/>
          <w:b/>
        </w:rPr>
        <w:t>BAB I Pendahuluan</w:t>
      </w:r>
    </w:p>
    <w:p w14:paraId="1BA2CBD7" w14:textId="77777777" w:rsidR="00C826E4" w:rsidRDefault="00C826E4" w:rsidP="00630754">
      <w:pPr>
        <w:pStyle w:val="ListParagraph"/>
        <w:numPr>
          <w:ilvl w:val="0"/>
          <w:numId w:val="3"/>
        </w:numPr>
        <w:tabs>
          <w:tab w:val="left" w:leader="dot" w:pos="6804"/>
        </w:tabs>
        <w:spacing w:line="360" w:lineRule="auto"/>
        <w:jc w:val="both"/>
        <w:rPr>
          <w:rFonts w:ascii="Times New Roman" w:hAnsi="Times New Roman" w:cs="Times New Roman"/>
        </w:rPr>
      </w:pPr>
      <w:r w:rsidRPr="00AC1395">
        <w:rPr>
          <w:rFonts w:ascii="Times New Roman" w:hAnsi="Times New Roman" w:cs="Times New Roman"/>
        </w:rPr>
        <w:t>LatarBelakangMasalah</w:t>
      </w:r>
      <w:r w:rsidRPr="00AC1395">
        <w:rPr>
          <w:rFonts w:ascii="Times New Roman" w:hAnsi="Times New Roman" w:cs="Times New Roman"/>
        </w:rPr>
        <w:tab/>
      </w:r>
      <w:r w:rsidRPr="00AC1395">
        <w:rPr>
          <w:rFonts w:ascii="Times New Roman" w:hAnsi="Times New Roman" w:cs="Times New Roman"/>
        </w:rPr>
        <w:tab/>
        <w:t>1</w:t>
      </w:r>
    </w:p>
    <w:p w14:paraId="4F72BE96" w14:textId="77777777" w:rsidR="00C826E4" w:rsidRDefault="00C826E4" w:rsidP="00630754">
      <w:pPr>
        <w:pStyle w:val="ListParagraph"/>
        <w:numPr>
          <w:ilvl w:val="0"/>
          <w:numId w:val="3"/>
        </w:numPr>
        <w:tabs>
          <w:tab w:val="left" w:leader="dot" w:pos="6804"/>
        </w:tabs>
        <w:spacing w:line="360" w:lineRule="auto"/>
        <w:jc w:val="both"/>
        <w:rPr>
          <w:rFonts w:ascii="Times New Roman" w:hAnsi="Times New Roman" w:cs="Times New Roman"/>
        </w:rPr>
      </w:pPr>
      <w:r>
        <w:rPr>
          <w:rFonts w:ascii="Times New Roman" w:hAnsi="Times New Roman" w:cs="Times New Roman"/>
        </w:rPr>
        <w:t>PerumusanMasalah</w:t>
      </w:r>
      <w:r>
        <w:rPr>
          <w:rFonts w:ascii="Times New Roman" w:hAnsi="Times New Roman" w:cs="Times New Roman"/>
        </w:rPr>
        <w:tab/>
      </w:r>
      <w:r>
        <w:rPr>
          <w:rFonts w:ascii="Times New Roman" w:hAnsi="Times New Roman" w:cs="Times New Roman"/>
        </w:rPr>
        <w:tab/>
        <w:t>6</w:t>
      </w:r>
    </w:p>
    <w:p w14:paraId="00066546" w14:textId="77777777" w:rsidR="00C826E4" w:rsidRDefault="00C826E4" w:rsidP="00630754">
      <w:pPr>
        <w:pStyle w:val="ListParagraph"/>
        <w:numPr>
          <w:ilvl w:val="0"/>
          <w:numId w:val="3"/>
        </w:numPr>
        <w:tabs>
          <w:tab w:val="left" w:leader="dot" w:pos="6804"/>
        </w:tabs>
        <w:spacing w:line="360" w:lineRule="auto"/>
        <w:jc w:val="both"/>
        <w:rPr>
          <w:rFonts w:ascii="Times New Roman" w:hAnsi="Times New Roman" w:cs="Times New Roman"/>
        </w:rPr>
      </w:pPr>
      <w:r>
        <w:rPr>
          <w:rFonts w:ascii="Times New Roman" w:hAnsi="Times New Roman" w:cs="Times New Roman"/>
        </w:rPr>
        <w:t>TujuanPenelitian</w:t>
      </w:r>
      <w:r>
        <w:rPr>
          <w:rFonts w:ascii="Times New Roman" w:hAnsi="Times New Roman" w:cs="Times New Roman"/>
        </w:rPr>
        <w:tab/>
      </w:r>
      <w:r>
        <w:rPr>
          <w:rFonts w:ascii="Times New Roman" w:hAnsi="Times New Roman" w:cs="Times New Roman"/>
        </w:rPr>
        <w:tab/>
        <w:t>6</w:t>
      </w:r>
    </w:p>
    <w:p w14:paraId="1067EDAC" w14:textId="77777777" w:rsidR="00C826E4" w:rsidRDefault="00C826E4" w:rsidP="00630754">
      <w:pPr>
        <w:pStyle w:val="ListParagraph"/>
        <w:numPr>
          <w:ilvl w:val="0"/>
          <w:numId w:val="4"/>
        </w:numPr>
        <w:tabs>
          <w:tab w:val="left" w:leader="dot" w:pos="6804"/>
        </w:tabs>
        <w:spacing w:line="360" w:lineRule="auto"/>
        <w:jc w:val="both"/>
        <w:rPr>
          <w:rFonts w:ascii="Times New Roman" w:hAnsi="Times New Roman" w:cs="Times New Roman"/>
        </w:rPr>
      </w:pPr>
      <w:r>
        <w:rPr>
          <w:rFonts w:ascii="Times New Roman" w:hAnsi="Times New Roman" w:cs="Times New Roman"/>
        </w:rPr>
        <w:t>TujuanUmum</w:t>
      </w:r>
      <w:r>
        <w:rPr>
          <w:rFonts w:ascii="Times New Roman" w:hAnsi="Times New Roman" w:cs="Times New Roman"/>
        </w:rPr>
        <w:tab/>
      </w:r>
      <w:r>
        <w:rPr>
          <w:rFonts w:ascii="Times New Roman" w:hAnsi="Times New Roman" w:cs="Times New Roman"/>
        </w:rPr>
        <w:tab/>
        <w:t>6</w:t>
      </w:r>
    </w:p>
    <w:p w14:paraId="7E159EA6" w14:textId="77777777" w:rsidR="00C826E4" w:rsidRDefault="00C826E4" w:rsidP="00630754">
      <w:pPr>
        <w:pStyle w:val="ListParagraph"/>
        <w:numPr>
          <w:ilvl w:val="0"/>
          <w:numId w:val="4"/>
        </w:numPr>
        <w:tabs>
          <w:tab w:val="left" w:leader="dot" w:pos="6804"/>
        </w:tabs>
        <w:spacing w:line="360" w:lineRule="auto"/>
        <w:jc w:val="both"/>
        <w:rPr>
          <w:rFonts w:ascii="Times New Roman" w:hAnsi="Times New Roman" w:cs="Times New Roman"/>
        </w:rPr>
      </w:pPr>
      <w:r>
        <w:rPr>
          <w:rFonts w:ascii="Times New Roman" w:hAnsi="Times New Roman" w:cs="Times New Roman"/>
        </w:rPr>
        <w:t>TujuanKhusus</w:t>
      </w:r>
      <w:r>
        <w:rPr>
          <w:rFonts w:ascii="Times New Roman" w:hAnsi="Times New Roman" w:cs="Times New Roman"/>
        </w:rPr>
        <w:tab/>
      </w:r>
      <w:r>
        <w:rPr>
          <w:rFonts w:ascii="Times New Roman" w:hAnsi="Times New Roman" w:cs="Times New Roman"/>
        </w:rPr>
        <w:tab/>
        <w:t>6</w:t>
      </w:r>
    </w:p>
    <w:p w14:paraId="1E743286" w14:textId="77777777" w:rsidR="00C826E4" w:rsidRDefault="00C826E4" w:rsidP="00630754">
      <w:pPr>
        <w:pStyle w:val="ListParagraph"/>
        <w:numPr>
          <w:ilvl w:val="0"/>
          <w:numId w:val="3"/>
        </w:numPr>
        <w:tabs>
          <w:tab w:val="left" w:leader="dot" w:pos="6804"/>
        </w:tabs>
        <w:spacing w:line="360" w:lineRule="auto"/>
        <w:jc w:val="both"/>
        <w:rPr>
          <w:rFonts w:ascii="Times New Roman" w:hAnsi="Times New Roman" w:cs="Times New Roman"/>
        </w:rPr>
      </w:pPr>
      <w:r>
        <w:rPr>
          <w:rFonts w:ascii="Times New Roman" w:hAnsi="Times New Roman" w:cs="Times New Roman"/>
        </w:rPr>
        <w:t>KegunaanPenelitian</w:t>
      </w:r>
      <w:r>
        <w:rPr>
          <w:rFonts w:ascii="Times New Roman" w:hAnsi="Times New Roman" w:cs="Times New Roman"/>
        </w:rPr>
        <w:tab/>
      </w:r>
      <w:r>
        <w:rPr>
          <w:rFonts w:ascii="Times New Roman" w:hAnsi="Times New Roman" w:cs="Times New Roman"/>
        </w:rPr>
        <w:tab/>
        <w:t>7</w:t>
      </w:r>
    </w:p>
    <w:p w14:paraId="6AC2F573" w14:textId="77777777" w:rsidR="00C826E4" w:rsidRDefault="00C826E4" w:rsidP="00630754">
      <w:pPr>
        <w:pStyle w:val="ListParagraph"/>
        <w:numPr>
          <w:ilvl w:val="0"/>
          <w:numId w:val="5"/>
        </w:numPr>
        <w:tabs>
          <w:tab w:val="left" w:leader="dot" w:pos="6804"/>
        </w:tabs>
        <w:spacing w:line="360" w:lineRule="auto"/>
        <w:jc w:val="both"/>
        <w:rPr>
          <w:rFonts w:ascii="Times New Roman" w:hAnsi="Times New Roman" w:cs="Times New Roman"/>
        </w:rPr>
      </w:pPr>
      <w:r>
        <w:rPr>
          <w:rFonts w:ascii="Times New Roman" w:hAnsi="Times New Roman" w:cs="Times New Roman"/>
        </w:rPr>
        <w:t>KegunaanTeoritis</w:t>
      </w:r>
      <w:r>
        <w:rPr>
          <w:rFonts w:ascii="Times New Roman" w:hAnsi="Times New Roman" w:cs="Times New Roman"/>
        </w:rPr>
        <w:tab/>
      </w:r>
      <w:r>
        <w:rPr>
          <w:rFonts w:ascii="Times New Roman" w:hAnsi="Times New Roman" w:cs="Times New Roman"/>
        </w:rPr>
        <w:tab/>
        <w:t>7</w:t>
      </w:r>
    </w:p>
    <w:p w14:paraId="544F3483" w14:textId="77777777" w:rsidR="00C826E4" w:rsidRDefault="00C826E4" w:rsidP="00630754">
      <w:pPr>
        <w:pStyle w:val="ListParagraph"/>
        <w:numPr>
          <w:ilvl w:val="0"/>
          <w:numId w:val="5"/>
        </w:numPr>
        <w:tabs>
          <w:tab w:val="left" w:leader="dot" w:pos="6804"/>
        </w:tabs>
        <w:spacing w:line="360" w:lineRule="auto"/>
        <w:jc w:val="both"/>
        <w:rPr>
          <w:rFonts w:ascii="Times New Roman" w:hAnsi="Times New Roman" w:cs="Times New Roman"/>
        </w:rPr>
      </w:pPr>
      <w:r>
        <w:rPr>
          <w:rFonts w:ascii="Times New Roman" w:hAnsi="Times New Roman" w:cs="Times New Roman"/>
        </w:rPr>
        <w:t>KegunaanPraktis</w:t>
      </w:r>
      <w:r>
        <w:rPr>
          <w:rFonts w:ascii="Times New Roman" w:hAnsi="Times New Roman" w:cs="Times New Roman"/>
        </w:rPr>
        <w:tab/>
      </w:r>
      <w:r>
        <w:rPr>
          <w:rFonts w:ascii="Times New Roman" w:hAnsi="Times New Roman" w:cs="Times New Roman"/>
        </w:rPr>
        <w:tab/>
        <w:t>7</w:t>
      </w:r>
    </w:p>
    <w:p w14:paraId="7D9E6977" w14:textId="77777777" w:rsidR="00C826E4" w:rsidRDefault="00C826E4" w:rsidP="00630754">
      <w:pPr>
        <w:pStyle w:val="ListParagraph"/>
        <w:numPr>
          <w:ilvl w:val="0"/>
          <w:numId w:val="3"/>
        </w:numPr>
        <w:tabs>
          <w:tab w:val="left" w:leader="dot" w:pos="6804"/>
        </w:tabs>
        <w:spacing w:line="360" w:lineRule="auto"/>
        <w:jc w:val="both"/>
        <w:rPr>
          <w:rFonts w:ascii="Times New Roman" w:hAnsi="Times New Roman" w:cs="Times New Roman"/>
        </w:rPr>
      </w:pPr>
      <w:r>
        <w:rPr>
          <w:rFonts w:ascii="Times New Roman" w:hAnsi="Times New Roman" w:cs="Times New Roman"/>
        </w:rPr>
        <w:t>TinjauanPustaka</w:t>
      </w:r>
      <w:r>
        <w:rPr>
          <w:rFonts w:ascii="Times New Roman" w:hAnsi="Times New Roman" w:cs="Times New Roman"/>
        </w:rPr>
        <w:tab/>
      </w:r>
      <w:r>
        <w:rPr>
          <w:rFonts w:ascii="Times New Roman" w:hAnsi="Times New Roman" w:cs="Times New Roman"/>
        </w:rPr>
        <w:tab/>
        <w:t>8</w:t>
      </w:r>
    </w:p>
    <w:p w14:paraId="4140FF4E" w14:textId="77777777" w:rsidR="00C826E4" w:rsidRDefault="00C826E4" w:rsidP="00630754">
      <w:pPr>
        <w:pStyle w:val="ListParagraph"/>
        <w:numPr>
          <w:ilvl w:val="0"/>
          <w:numId w:val="3"/>
        </w:numPr>
        <w:tabs>
          <w:tab w:val="left" w:leader="dot" w:pos="6804"/>
        </w:tabs>
        <w:spacing w:line="360" w:lineRule="auto"/>
        <w:jc w:val="both"/>
        <w:rPr>
          <w:rFonts w:ascii="Times New Roman" w:hAnsi="Times New Roman" w:cs="Times New Roman"/>
        </w:rPr>
      </w:pPr>
      <w:r>
        <w:rPr>
          <w:rFonts w:ascii="Times New Roman" w:hAnsi="Times New Roman" w:cs="Times New Roman"/>
        </w:rPr>
        <w:t>KerangkaTeori</w:t>
      </w:r>
      <w:r>
        <w:rPr>
          <w:rFonts w:ascii="Times New Roman" w:hAnsi="Times New Roman" w:cs="Times New Roman"/>
        </w:rPr>
        <w:tab/>
      </w:r>
      <w:r>
        <w:rPr>
          <w:rFonts w:ascii="Times New Roman" w:hAnsi="Times New Roman" w:cs="Times New Roman"/>
        </w:rPr>
        <w:tab/>
        <w:t>11</w:t>
      </w:r>
    </w:p>
    <w:p w14:paraId="758F1D96" w14:textId="77777777" w:rsidR="00C826E4" w:rsidRDefault="00C826E4" w:rsidP="00630754">
      <w:pPr>
        <w:pStyle w:val="ListParagraph"/>
        <w:numPr>
          <w:ilvl w:val="0"/>
          <w:numId w:val="6"/>
        </w:numPr>
        <w:tabs>
          <w:tab w:val="left" w:leader="dot" w:pos="6804"/>
        </w:tabs>
        <w:spacing w:line="360" w:lineRule="auto"/>
        <w:jc w:val="both"/>
        <w:rPr>
          <w:rFonts w:ascii="Times New Roman" w:hAnsi="Times New Roman" w:cs="Times New Roman"/>
        </w:rPr>
      </w:pPr>
      <w:r>
        <w:rPr>
          <w:rFonts w:ascii="Times New Roman" w:hAnsi="Times New Roman" w:cs="Times New Roman"/>
        </w:rPr>
        <w:t>KomunikasiPemasaran</w:t>
      </w:r>
      <w:r>
        <w:rPr>
          <w:rFonts w:ascii="Times New Roman" w:hAnsi="Times New Roman" w:cs="Times New Roman"/>
        </w:rPr>
        <w:tab/>
      </w:r>
      <w:r>
        <w:rPr>
          <w:rFonts w:ascii="Times New Roman" w:hAnsi="Times New Roman" w:cs="Times New Roman"/>
        </w:rPr>
        <w:tab/>
        <w:t>11</w:t>
      </w:r>
    </w:p>
    <w:p w14:paraId="0E6F03EC" w14:textId="77777777" w:rsidR="00C826E4" w:rsidRDefault="00C826E4" w:rsidP="00630754">
      <w:pPr>
        <w:pStyle w:val="ListParagraph"/>
        <w:numPr>
          <w:ilvl w:val="0"/>
          <w:numId w:val="6"/>
        </w:numPr>
        <w:tabs>
          <w:tab w:val="left" w:leader="dot" w:pos="6804"/>
        </w:tabs>
        <w:spacing w:line="360" w:lineRule="auto"/>
        <w:jc w:val="both"/>
        <w:rPr>
          <w:rFonts w:ascii="Times New Roman" w:hAnsi="Times New Roman" w:cs="Times New Roman"/>
        </w:rPr>
      </w:pPr>
      <w:r>
        <w:rPr>
          <w:rFonts w:ascii="Times New Roman" w:hAnsi="Times New Roman" w:cs="Times New Roman"/>
        </w:rPr>
        <w:t>PelayananJasa</w:t>
      </w:r>
      <w:r>
        <w:rPr>
          <w:rFonts w:ascii="Times New Roman" w:hAnsi="Times New Roman" w:cs="Times New Roman"/>
        </w:rPr>
        <w:tab/>
      </w:r>
      <w:r>
        <w:rPr>
          <w:rFonts w:ascii="Times New Roman" w:hAnsi="Times New Roman" w:cs="Times New Roman"/>
        </w:rPr>
        <w:tab/>
        <w:t>12</w:t>
      </w:r>
    </w:p>
    <w:p w14:paraId="53F63519" w14:textId="77777777" w:rsidR="00C826E4" w:rsidRDefault="00C826E4" w:rsidP="00630754">
      <w:pPr>
        <w:pStyle w:val="ListParagraph"/>
        <w:numPr>
          <w:ilvl w:val="0"/>
          <w:numId w:val="7"/>
        </w:numPr>
        <w:tabs>
          <w:tab w:val="left" w:leader="dot" w:pos="6804"/>
        </w:tabs>
        <w:spacing w:line="360" w:lineRule="auto"/>
        <w:jc w:val="both"/>
        <w:rPr>
          <w:rFonts w:ascii="Times New Roman" w:hAnsi="Times New Roman" w:cs="Times New Roman"/>
        </w:rPr>
      </w:pPr>
      <w:r>
        <w:rPr>
          <w:rFonts w:ascii="Times New Roman" w:hAnsi="Times New Roman" w:cs="Times New Roman"/>
          <w:i/>
        </w:rPr>
        <w:t xml:space="preserve">Tangible </w:t>
      </w:r>
      <w:r>
        <w:rPr>
          <w:rFonts w:ascii="Times New Roman" w:hAnsi="Times New Roman" w:cs="Times New Roman"/>
        </w:rPr>
        <w:tab/>
      </w:r>
      <w:r>
        <w:rPr>
          <w:rFonts w:ascii="Times New Roman" w:hAnsi="Times New Roman" w:cs="Times New Roman"/>
        </w:rPr>
        <w:tab/>
        <w:t>17</w:t>
      </w:r>
    </w:p>
    <w:p w14:paraId="275FDB0C" w14:textId="77777777" w:rsidR="00C826E4" w:rsidRDefault="00C826E4" w:rsidP="00630754">
      <w:pPr>
        <w:pStyle w:val="ListParagraph"/>
        <w:numPr>
          <w:ilvl w:val="0"/>
          <w:numId w:val="7"/>
        </w:numPr>
        <w:tabs>
          <w:tab w:val="left" w:leader="dot" w:pos="6804"/>
        </w:tabs>
        <w:spacing w:line="360" w:lineRule="auto"/>
        <w:jc w:val="both"/>
        <w:rPr>
          <w:rFonts w:ascii="Times New Roman" w:hAnsi="Times New Roman" w:cs="Times New Roman"/>
        </w:rPr>
      </w:pPr>
      <w:r>
        <w:rPr>
          <w:rFonts w:ascii="Times New Roman" w:hAnsi="Times New Roman" w:cs="Times New Roman"/>
          <w:i/>
        </w:rPr>
        <w:t xml:space="preserve">Empathy </w:t>
      </w:r>
      <w:r>
        <w:rPr>
          <w:rFonts w:ascii="Times New Roman" w:hAnsi="Times New Roman" w:cs="Times New Roman"/>
        </w:rPr>
        <w:tab/>
      </w:r>
      <w:r>
        <w:rPr>
          <w:rFonts w:ascii="Times New Roman" w:hAnsi="Times New Roman" w:cs="Times New Roman"/>
        </w:rPr>
        <w:tab/>
        <w:t>18</w:t>
      </w:r>
    </w:p>
    <w:p w14:paraId="23632278" w14:textId="77777777" w:rsidR="00C826E4" w:rsidRDefault="00C826E4" w:rsidP="00630754">
      <w:pPr>
        <w:pStyle w:val="ListParagraph"/>
        <w:numPr>
          <w:ilvl w:val="0"/>
          <w:numId w:val="7"/>
        </w:numPr>
        <w:tabs>
          <w:tab w:val="left" w:leader="dot" w:pos="6804"/>
        </w:tabs>
        <w:spacing w:line="360" w:lineRule="auto"/>
        <w:jc w:val="both"/>
        <w:rPr>
          <w:rFonts w:ascii="Times New Roman" w:hAnsi="Times New Roman" w:cs="Times New Roman"/>
        </w:rPr>
      </w:pPr>
      <w:r>
        <w:rPr>
          <w:rFonts w:ascii="Times New Roman" w:hAnsi="Times New Roman" w:cs="Times New Roman"/>
          <w:i/>
        </w:rPr>
        <w:t>Responsiveness</w:t>
      </w:r>
      <w:r>
        <w:rPr>
          <w:rFonts w:ascii="Times New Roman" w:hAnsi="Times New Roman" w:cs="Times New Roman"/>
        </w:rPr>
        <w:tab/>
      </w:r>
      <w:r>
        <w:rPr>
          <w:rFonts w:ascii="Times New Roman" w:hAnsi="Times New Roman" w:cs="Times New Roman"/>
        </w:rPr>
        <w:tab/>
        <w:t>20</w:t>
      </w:r>
    </w:p>
    <w:p w14:paraId="2D2E1788" w14:textId="77777777" w:rsidR="00C826E4" w:rsidRDefault="00C826E4" w:rsidP="00630754">
      <w:pPr>
        <w:pStyle w:val="ListParagraph"/>
        <w:numPr>
          <w:ilvl w:val="0"/>
          <w:numId w:val="7"/>
        </w:numPr>
        <w:tabs>
          <w:tab w:val="left" w:leader="dot" w:pos="6804"/>
        </w:tabs>
        <w:spacing w:line="360" w:lineRule="auto"/>
        <w:jc w:val="both"/>
        <w:rPr>
          <w:rFonts w:ascii="Times New Roman" w:hAnsi="Times New Roman" w:cs="Times New Roman"/>
        </w:rPr>
      </w:pPr>
      <w:r>
        <w:rPr>
          <w:rFonts w:ascii="Times New Roman" w:hAnsi="Times New Roman" w:cs="Times New Roman"/>
          <w:i/>
        </w:rPr>
        <w:t>Reliability</w:t>
      </w:r>
      <w:r>
        <w:rPr>
          <w:rFonts w:ascii="Times New Roman" w:hAnsi="Times New Roman" w:cs="Times New Roman"/>
        </w:rPr>
        <w:tab/>
      </w:r>
      <w:r>
        <w:rPr>
          <w:rFonts w:ascii="Times New Roman" w:hAnsi="Times New Roman" w:cs="Times New Roman"/>
        </w:rPr>
        <w:tab/>
        <w:t>20</w:t>
      </w:r>
    </w:p>
    <w:p w14:paraId="5C499040" w14:textId="77777777" w:rsidR="00C826E4" w:rsidRDefault="00C826E4" w:rsidP="00630754">
      <w:pPr>
        <w:pStyle w:val="ListParagraph"/>
        <w:numPr>
          <w:ilvl w:val="0"/>
          <w:numId w:val="7"/>
        </w:numPr>
        <w:tabs>
          <w:tab w:val="left" w:leader="dot" w:pos="6804"/>
        </w:tabs>
        <w:spacing w:line="360" w:lineRule="auto"/>
        <w:jc w:val="both"/>
        <w:rPr>
          <w:rFonts w:ascii="Times New Roman" w:hAnsi="Times New Roman" w:cs="Times New Roman"/>
        </w:rPr>
      </w:pPr>
      <w:r>
        <w:rPr>
          <w:rFonts w:ascii="Times New Roman" w:hAnsi="Times New Roman" w:cs="Times New Roman"/>
          <w:i/>
        </w:rPr>
        <w:t>Assurance</w:t>
      </w:r>
      <w:r>
        <w:rPr>
          <w:rFonts w:ascii="Times New Roman" w:hAnsi="Times New Roman" w:cs="Times New Roman"/>
        </w:rPr>
        <w:tab/>
      </w:r>
      <w:r>
        <w:rPr>
          <w:rFonts w:ascii="Times New Roman" w:hAnsi="Times New Roman" w:cs="Times New Roman"/>
        </w:rPr>
        <w:tab/>
        <w:t>22</w:t>
      </w:r>
    </w:p>
    <w:p w14:paraId="0D2FCAE8" w14:textId="77777777" w:rsidR="00C826E4" w:rsidRDefault="00C826E4" w:rsidP="00630754">
      <w:pPr>
        <w:pStyle w:val="ListParagraph"/>
        <w:numPr>
          <w:ilvl w:val="0"/>
          <w:numId w:val="8"/>
        </w:numPr>
        <w:tabs>
          <w:tab w:val="left" w:leader="dot" w:pos="6804"/>
        </w:tabs>
        <w:spacing w:line="360" w:lineRule="auto"/>
        <w:jc w:val="both"/>
        <w:rPr>
          <w:rFonts w:ascii="Times New Roman" w:hAnsi="Times New Roman" w:cs="Times New Roman"/>
        </w:rPr>
      </w:pPr>
      <w:r>
        <w:rPr>
          <w:rFonts w:ascii="Times New Roman" w:hAnsi="Times New Roman" w:cs="Times New Roman"/>
        </w:rPr>
        <w:t>Keramahan</w:t>
      </w:r>
      <w:r>
        <w:rPr>
          <w:rFonts w:ascii="Times New Roman" w:hAnsi="Times New Roman" w:cs="Times New Roman"/>
        </w:rPr>
        <w:tab/>
      </w:r>
      <w:r>
        <w:rPr>
          <w:rFonts w:ascii="Times New Roman" w:hAnsi="Times New Roman" w:cs="Times New Roman"/>
        </w:rPr>
        <w:tab/>
        <w:t>22</w:t>
      </w:r>
    </w:p>
    <w:p w14:paraId="7D87F015" w14:textId="77777777" w:rsidR="00C826E4" w:rsidRDefault="00C826E4" w:rsidP="00630754">
      <w:pPr>
        <w:pStyle w:val="ListParagraph"/>
        <w:numPr>
          <w:ilvl w:val="0"/>
          <w:numId w:val="8"/>
        </w:numPr>
        <w:tabs>
          <w:tab w:val="left" w:leader="dot" w:pos="6804"/>
        </w:tabs>
        <w:spacing w:line="360" w:lineRule="auto"/>
        <w:jc w:val="both"/>
        <w:rPr>
          <w:rFonts w:ascii="Times New Roman" w:hAnsi="Times New Roman" w:cs="Times New Roman"/>
        </w:rPr>
      </w:pPr>
      <w:r>
        <w:rPr>
          <w:rFonts w:ascii="Times New Roman" w:hAnsi="Times New Roman" w:cs="Times New Roman"/>
        </w:rPr>
        <w:lastRenderedPageBreak/>
        <w:t>Kompetensi</w:t>
      </w:r>
      <w:r>
        <w:rPr>
          <w:rFonts w:ascii="Times New Roman" w:hAnsi="Times New Roman" w:cs="Times New Roman"/>
        </w:rPr>
        <w:tab/>
      </w:r>
      <w:r>
        <w:rPr>
          <w:rFonts w:ascii="Times New Roman" w:hAnsi="Times New Roman" w:cs="Times New Roman"/>
        </w:rPr>
        <w:tab/>
        <w:t>23</w:t>
      </w:r>
    </w:p>
    <w:p w14:paraId="6312529C" w14:textId="77777777" w:rsidR="00C826E4" w:rsidRDefault="00C826E4" w:rsidP="00630754">
      <w:pPr>
        <w:pStyle w:val="ListParagraph"/>
        <w:numPr>
          <w:ilvl w:val="0"/>
          <w:numId w:val="8"/>
        </w:numPr>
        <w:tabs>
          <w:tab w:val="left" w:leader="dot" w:pos="6804"/>
        </w:tabs>
        <w:spacing w:line="360" w:lineRule="auto"/>
        <w:jc w:val="both"/>
        <w:rPr>
          <w:rFonts w:ascii="Times New Roman" w:hAnsi="Times New Roman" w:cs="Times New Roman"/>
        </w:rPr>
      </w:pPr>
      <w:r>
        <w:rPr>
          <w:rFonts w:ascii="Times New Roman" w:hAnsi="Times New Roman" w:cs="Times New Roman"/>
        </w:rPr>
        <w:t>Reputasi</w:t>
      </w:r>
      <w:r>
        <w:rPr>
          <w:rFonts w:ascii="Times New Roman" w:hAnsi="Times New Roman" w:cs="Times New Roman"/>
        </w:rPr>
        <w:tab/>
      </w:r>
      <w:r>
        <w:rPr>
          <w:rFonts w:ascii="Times New Roman" w:hAnsi="Times New Roman" w:cs="Times New Roman"/>
        </w:rPr>
        <w:tab/>
        <w:t>23</w:t>
      </w:r>
    </w:p>
    <w:p w14:paraId="50F8039C" w14:textId="77777777" w:rsidR="00C826E4" w:rsidRDefault="00C826E4" w:rsidP="00630754">
      <w:pPr>
        <w:pStyle w:val="ListParagraph"/>
        <w:numPr>
          <w:ilvl w:val="0"/>
          <w:numId w:val="8"/>
        </w:numPr>
        <w:tabs>
          <w:tab w:val="left" w:leader="dot" w:pos="6804"/>
        </w:tabs>
        <w:spacing w:line="360" w:lineRule="auto"/>
        <w:jc w:val="both"/>
        <w:rPr>
          <w:rFonts w:ascii="Times New Roman" w:hAnsi="Times New Roman" w:cs="Times New Roman"/>
        </w:rPr>
      </w:pPr>
      <w:r>
        <w:rPr>
          <w:rFonts w:ascii="Times New Roman" w:hAnsi="Times New Roman" w:cs="Times New Roman"/>
        </w:rPr>
        <w:t>Keamanan</w:t>
      </w:r>
      <w:r>
        <w:rPr>
          <w:rFonts w:ascii="Times New Roman" w:hAnsi="Times New Roman" w:cs="Times New Roman"/>
        </w:rPr>
        <w:tab/>
      </w:r>
      <w:r>
        <w:rPr>
          <w:rFonts w:ascii="Times New Roman" w:hAnsi="Times New Roman" w:cs="Times New Roman"/>
        </w:rPr>
        <w:tab/>
        <w:t>23</w:t>
      </w:r>
    </w:p>
    <w:p w14:paraId="55AF68D0" w14:textId="77777777" w:rsidR="00C826E4" w:rsidRDefault="00C826E4" w:rsidP="00630754">
      <w:pPr>
        <w:pStyle w:val="ListParagraph"/>
        <w:numPr>
          <w:ilvl w:val="0"/>
          <w:numId w:val="7"/>
        </w:numPr>
        <w:tabs>
          <w:tab w:val="left" w:leader="dot" w:pos="6804"/>
        </w:tabs>
        <w:spacing w:line="360" w:lineRule="auto"/>
        <w:jc w:val="both"/>
        <w:rPr>
          <w:rFonts w:ascii="Times New Roman" w:hAnsi="Times New Roman" w:cs="Times New Roman"/>
        </w:rPr>
      </w:pPr>
      <w:r>
        <w:rPr>
          <w:rFonts w:ascii="Times New Roman" w:hAnsi="Times New Roman" w:cs="Times New Roman"/>
        </w:rPr>
        <w:t>Loyalitas</w:t>
      </w:r>
      <w:r>
        <w:rPr>
          <w:rFonts w:ascii="Times New Roman" w:hAnsi="Times New Roman" w:cs="Times New Roman"/>
          <w:i/>
        </w:rPr>
        <w:t>Customer</w:t>
      </w:r>
      <w:r>
        <w:rPr>
          <w:rFonts w:ascii="Times New Roman" w:hAnsi="Times New Roman" w:cs="Times New Roman"/>
        </w:rPr>
        <w:tab/>
      </w:r>
      <w:r>
        <w:rPr>
          <w:rFonts w:ascii="Times New Roman" w:hAnsi="Times New Roman" w:cs="Times New Roman"/>
        </w:rPr>
        <w:tab/>
        <w:t>24</w:t>
      </w:r>
    </w:p>
    <w:p w14:paraId="4554D80B" w14:textId="77777777" w:rsidR="00C826E4" w:rsidRDefault="00C826E4" w:rsidP="00630754">
      <w:pPr>
        <w:pStyle w:val="ListParagraph"/>
        <w:numPr>
          <w:ilvl w:val="0"/>
          <w:numId w:val="7"/>
        </w:numPr>
        <w:tabs>
          <w:tab w:val="left" w:leader="dot" w:pos="6804"/>
        </w:tabs>
        <w:spacing w:line="360" w:lineRule="auto"/>
        <w:jc w:val="both"/>
        <w:rPr>
          <w:rFonts w:ascii="Times New Roman" w:hAnsi="Times New Roman" w:cs="Times New Roman"/>
        </w:rPr>
      </w:pPr>
      <w:r>
        <w:rPr>
          <w:rFonts w:ascii="Times New Roman" w:hAnsi="Times New Roman" w:cs="Times New Roman"/>
        </w:rPr>
        <w:t>PengertianLoyalitas</w:t>
      </w:r>
      <w:r>
        <w:rPr>
          <w:rFonts w:ascii="Times New Roman" w:hAnsi="Times New Roman" w:cs="Times New Roman"/>
        </w:rPr>
        <w:tab/>
      </w:r>
      <w:r>
        <w:rPr>
          <w:rFonts w:ascii="Times New Roman" w:hAnsi="Times New Roman" w:cs="Times New Roman"/>
        </w:rPr>
        <w:tab/>
        <w:t>24</w:t>
      </w:r>
    </w:p>
    <w:p w14:paraId="62F0E7B9" w14:textId="77777777" w:rsidR="00C826E4" w:rsidRDefault="00C826E4" w:rsidP="00630754">
      <w:pPr>
        <w:pStyle w:val="ListParagraph"/>
        <w:numPr>
          <w:ilvl w:val="0"/>
          <w:numId w:val="9"/>
        </w:numPr>
        <w:tabs>
          <w:tab w:val="left" w:leader="dot" w:pos="6804"/>
        </w:tabs>
        <w:spacing w:line="360" w:lineRule="auto"/>
        <w:jc w:val="both"/>
        <w:rPr>
          <w:rFonts w:ascii="Times New Roman" w:hAnsi="Times New Roman" w:cs="Times New Roman"/>
        </w:rPr>
      </w:pPr>
      <w:r>
        <w:rPr>
          <w:rFonts w:ascii="Times New Roman" w:hAnsi="Times New Roman" w:cs="Times New Roman"/>
        </w:rPr>
        <w:t>KarakteristikLoyalitas</w:t>
      </w:r>
      <w:r>
        <w:rPr>
          <w:rFonts w:ascii="Times New Roman" w:hAnsi="Times New Roman" w:cs="Times New Roman"/>
          <w:i/>
        </w:rPr>
        <w:t>Customer</w:t>
      </w:r>
      <w:r>
        <w:rPr>
          <w:rFonts w:ascii="Times New Roman" w:hAnsi="Times New Roman" w:cs="Times New Roman"/>
        </w:rPr>
        <w:tab/>
      </w:r>
      <w:r>
        <w:rPr>
          <w:rFonts w:ascii="Times New Roman" w:hAnsi="Times New Roman" w:cs="Times New Roman"/>
        </w:rPr>
        <w:tab/>
        <w:t>25</w:t>
      </w:r>
    </w:p>
    <w:p w14:paraId="4EF69A38" w14:textId="77777777" w:rsidR="00C826E4" w:rsidRDefault="00C826E4" w:rsidP="00630754">
      <w:pPr>
        <w:pStyle w:val="ListParagraph"/>
        <w:numPr>
          <w:ilvl w:val="0"/>
          <w:numId w:val="9"/>
        </w:numPr>
        <w:tabs>
          <w:tab w:val="left" w:leader="dot" w:pos="6804"/>
        </w:tabs>
        <w:spacing w:line="360" w:lineRule="auto"/>
        <w:jc w:val="both"/>
        <w:rPr>
          <w:rFonts w:ascii="Times New Roman" w:hAnsi="Times New Roman" w:cs="Times New Roman"/>
        </w:rPr>
      </w:pPr>
      <w:r>
        <w:rPr>
          <w:rFonts w:ascii="Times New Roman" w:hAnsi="Times New Roman" w:cs="Times New Roman"/>
        </w:rPr>
        <w:t>Tingkat loyalitas</w:t>
      </w:r>
      <w:r>
        <w:rPr>
          <w:rFonts w:ascii="Times New Roman" w:hAnsi="Times New Roman" w:cs="Times New Roman"/>
          <w:i/>
        </w:rPr>
        <w:t>Customer</w:t>
      </w:r>
      <w:r>
        <w:rPr>
          <w:rFonts w:ascii="Times New Roman" w:hAnsi="Times New Roman" w:cs="Times New Roman"/>
        </w:rPr>
        <w:tab/>
      </w:r>
      <w:r>
        <w:rPr>
          <w:rFonts w:ascii="Times New Roman" w:hAnsi="Times New Roman" w:cs="Times New Roman"/>
        </w:rPr>
        <w:tab/>
        <w:t>26</w:t>
      </w:r>
    </w:p>
    <w:p w14:paraId="65873367" w14:textId="77777777" w:rsidR="00C826E4" w:rsidRDefault="00C826E4" w:rsidP="00630754">
      <w:pPr>
        <w:pStyle w:val="ListParagraph"/>
        <w:numPr>
          <w:ilvl w:val="0"/>
          <w:numId w:val="3"/>
        </w:numPr>
        <w:tabs>
          <w:tab w:val="left" w:leader="dot" w:pos="6804"/>
        </w:tabs>
        <w:spacing w:line="360" w:lineRule="auto"/>
        <w:ind w:left="709"/>
        <w:jc w:val="both"/>
        <w:rPr>
          <w:rFonts w:ascii="Times New Roman" w:hAnsi="Times New Roman" w:cs="Times New Roman"/>
        </w:rPr>
      </w:pPr>
      <w:r>
        <w:rPr>
          <w:rFonts w:ascii="Times New Roman" w:hAnsi="Times New Roman" w:cs="Times New Roman"/>
        </w:rPr>
        <w:t>HipotesisPenelitian</w:t>
      </w:r>
      <w:r>
        <w:rPr>
          <w:rFonts w:ascii="Times New Roman" w:hAnsi="Times New Roman" w:cs="Times New Roman"/>
        </w:rPr>
        <w:tab/>
      </w:r>
      <w:r>
        <w:rPr>
          <w:rFonts w:ascii="Times New Roman" w:hAnsi="Times New Roman" w:cs="Times New Roman"/>
        </w:rPr>
        <w:tab/>
        <w:t>48</w:t>
      </w:r>
    </w:p>
    <w:p w14:paraId="0ECBE730" w14:textId="77777777" w:rsidR="00C826E4" w:rsidRDefault="00C826E4" w:rsidP="00630754">
      <w:pPr>
        <w:pStyle w:val="ListParagraph"/>
        <w:numPr>
          <w:ilvl w:val="0"/>
          <w:numId w:val="10"/>
        </w:numPr>
        <w:tabs>
          <w:tab w:val="left" w:leader="dot" w:pos="6804"/>
        </w:tabs>
        <w:spacing w:line="360" w:lineRule="auto"/>
        <w:jc w:val="both"/>
        <w:rPr>
          <w:rFonts w:ascii="Times New Roman" w:hAnsi="Times New Roman" w:cs="Times New Roman"/>
        </w:rPr>
      </w:pPr>
      <w:r>
        <w:rPr>
          <w:rFonts w:ascii="Times New Roman" w:hAnsi="Times New Roman" w:cs="Times New Roman"/>
        </w:rPr>
        <w:t>Hipotesis Mayor</w:t>
      </w:r>
      <w:r>
        <w:rPr>
          <w:rFonts w:ascii="Times New Roman" w:hAnsi="Times New Roman" w:cs="Times New Roman"/>
        </w:rPr>
        <w:tab/>
      </w:r>
      <w:r>
        <w:rPr>
          <w:rFonts w:ascii="Times New Roman" w:hAnsi="Times New Roman" w:cs="Times New Roman"/>
        </w:rPr>
        <w:tab/>
        <w:t>48</w:t>
      </w:r>
    </w:p>
    <w:p w14:paraId="3F70DE13" w14:textId="77777777" w:rsidR="00C826E4" w:rsidRDefault="00C826E4" w:rsidP="00630754">
      <w:pPr>
        <w:pStyle w:val="ListParagraph"/>
        <w:numPr>
          <w:ilvl w:val="0"/>
          <w:numId w:val="10"/>
        </w:numPr>
        <w:tabs>
          <w:tab w:val="left" w:leader="dot" w:pos="6804"/>
        </w:tabs>
        <w:spacing w:line="360" w:lineRule="auto"/>
        <w:jc w:val="both"/>
        <w:rPr>
          <w:rFonts w:ascii="Times New Roman" w:hAnsi="Times New Roman" w:cs="Times New Roman"/>
        </w:rPr>
      </w:pPr>
      <w:r>
        <w:rPr>
          <w:rFonts w:ascii="Times New Roman" w:hAnsi="Times New Roman" w:cs="Times New Roman"/>
        </w:rPr>
        <w:t>Hipotesis Minor</w:t>
      </w:r>
      <w:r>
        <w:rPr>
          <w:rFonts w:ascii="Times New Roman" w:hAnsi="Times New Roman" w:cs="Times New Roman"/>
        </w:rPr>
        <w:tab/>
      </w:r>
      <w:r>
        <w:rPr>
          <w:rFonts w:ascii="Times New Roman" w:hAnsi="Times New Roman" w:cs="Times New Roman"/>
        </w:rPr>
        <w:tab/>
        <w:t>48</w:t>
      </w:r>
    </w:p>
    <w:p w14:paraId="68045D3C" w14:textId="77777777" w:rsidR="00C826E4" w:rsidRDefault="00C826E4" w:rsidP="00630754">
      <w:pPr>
        <w:pStyle w:val="ListParagraph"/>
        <w:numPr>
          <w:ilvl w:val="0"/>
          <w:numId w:val="3"/>
        </w:numPr>
        <w:tabs>
          <w:tab w:val="left" w:leader="dot" w:pos="6804"/>
        </w:tabs>
        <w:spacing w:line="360" w:lineRule="auto"/>
        <w:jc w:val="both"/>
        <w:rPr>
          <w:rFonts w:ascii="Times New Roman" w:hAnsi="Times New Roman" w:cs="Times New Roman"/>
        </w:rPr>
      </w:pPr>
      <w:r>
        <w:rPr>
          <w:rFonts w:ascii="Times New Roman" w:hAnsi="Times New Roman" w:cs="Times New Roman"/>
        </w:rPr>
        <w:t>MetodologiPenelitian</w:t>
      </w:r>
      <w:r>
        <w:rPr>
          <w:rFonts w:ascii="Times New Roman" w:hAnsi="Times New Roman" w:cs="Times New Roman"/>
        </w:rPr>
        <w:tab/>
      </w:r>
      <w:r>
        <w:rPr>
          <w:rFonts w:ascii="Times New Roman" w:hAnsi="Times New Roman" w:cs="Times New Roman"/>
        </w:rPr>
        <w:tab/>
        <w:t>49</w:t>
      </w:r>
    </w:p>
    <w:p w14:paraId="0A79BAF0" w14:textId="77777777" w:rsidR="00C826E4" w:rsidRDefault="00C826E4" w:rsidP="00630754">
      <w:pPr>
        <w:pStyle w:val="ListParagraph"/>
        <w:numPr>
          <w:ilvl w:val="0"/>
          <w:numId w:val="11"/>
        </w:numPr>
        <w:tabs>
          <w:tab w:val="left" w:leader="dot" w:pos="6804"/>
        </w:tabs>
        <w:spacing w:line="360" w:lineRule="auto"/>
        <w:jc w:val="both"/>
        <w:rPr>
          <w:rFonts w:ascii="Times New Roman" w:hAnsi="Times New Roman" w:cs="Times New Roman"/>
        </w:rPr>
      </w:pPr>
      <w:r>
        <w:rPr>
          <w:rFonts w:ascii="Times New Roman" w:hAnsi="Times New Roman" w:cs="Times New Roman"/>
        </w:rPr>
        <w:t>Korelasi</w:t>
      </w:r>
      <w:r>
        <w:rPr>
          <w:rFonts w:ascii="Times New Roman" w:hAnsi="Times New Roman" w:cs="Times New Roman"/>
        </w:rPr>
        <w:tab/>
      </w:r>
      <w:r>
        <w:rPr>
          <w:rFonts w:ascii="Times New Roman" w:hAnsi="Times New Roman" w:cs="Times New Roman"/>
        </w:rPr>
        <w:tab/>
        <w:t>49</w:t>
      </w:r>
    </w:p>
    <w:p w14:paraId="7B05517D" w14:textId="77777777" w:rsidR="00C826E4" w:rsidRDefault="00C826E4" w:rsidP="00630754">
      <w:pPr>
        <w:pStyle w:val="ListParagraph"/>
        <w:numPr>
          <w:ilvl w:val="0"/>
          <w:numId w:val="11"/>
        </w:numPr>
        <w:tabs>
          <w:tab w:val="left" w:leader="dot" w:pos="6804"/>
        </w:tabs>
        <w:spacing w:line="360" w:lineRule="auto"/>
        <w:jc w:val="both"/>
        <w:rPr>
          <w:rFonts w:ascii="Times New Roman" w:hAnsi="Times New Roman" w:cs="Times New Roman"/>
        </w:rPr>
      </w:pPr>
      <w:r>
        <w:rPr>
          <w:rFonts w:ascii="Times New Roman" w:hAnsi="Times New Roman" w:cs="Times New Roman"/>
        </w:rPr>
        <w:t xml:space="preserve">Data danJenis data </w:t>
      </w:r>
      <w:r>
        <w:rPr>
          <w:rFonts w:ascii="Times New Roman" w:hAnsi="Times New Roman" w:cs="Times New Roman"/>
        </w:rPr>
        <w:tab/>
      </w:r>
      <w:r>
        <w:rPr>
          <w:rFonts w:ascii="Times New Roman" w:hAnsi="Times New Roman" w:cs="Times New Roman"/>
        </w:rPr>
        <w:tab/>
        <w:t>50</w:t>
      </w:r>
    </w:p>
    <w:p w14:paraId="1614337B" w14:textId="77777777" w:rsidR="00C826E4" w:rsidRDefault="00C826E4" w:rsidP="00630754">
      <w:pPr>
        <w:pStyle w:val="ListParagraph"/>
        <w:numPr>
          <w:ilvl w:val="0"/>
          <w:numId w:val="11"/>
        </w:numPr>
        <w:tabs>
          <w:tab w:val="left" w:leader="dot" w:pos="6804"/>
        </w:tabs>
        <w:spacing w:line="360" w:lineRule="auto"/>
        <w:jc w:val="both"/>
        <w:rPr>
          <w:rFonts w:ascii="Times New Roman" w:hAnsi="Times New Roman" w:cs="Times New Roman"/>
        </w:rPr>
      </w:pPr>
      <w:r>
        <w:rPr>
          <w:rFonts w:ascii="Times New Roman" w:hAnsi="Times New Roman" w:cs="Times New Roman"/>
        </w:rPr>
        <w:t>TeknikPengumpulan Data</w:t>
      </w:r>
      <w:r>
        <w:rPr>
          <w:rFonts w:ascii="Times New Roman" w:hAnsi="Times New Roman" w:cs="Times New Roman"/>
        </w:rPr>
        <w:tab/>
      </w:r>
      <w:r>
        <w:rPr>
          <w:rFonts w:ascii="Times New Roman" w:hAnsi="Times New Roman" w:cs="Times New Roman"/>
        </w:rPr>
        <w:tab/>
        <w:t>50</w:t>
      </w:r>
    </w:p>
    <w:p w14:paraId="2007ADF5" w14:textId="77777777" w:rsidR="00C826E4" w:rsidRDefault="00C826E4" w:rsidP="00630754">
      <w:pPr>
        <w:pStyle w:val="ListParagraph"/>
        <w:numPr>
          <w:ilvl w:val="0"/>
          <w:numId w:val="12"/>
        </w:numPr>
        <w:tabs>
          <w:tab w:val="left" w:leader="dot" w:pos="6804"/>
        </w:tabs>
        <w:spacing w:line="360" w:lineRule="auto"/>
        <w:jc w:val="both"/>
        <w:rPr>
          <w:rFonts w:ascii="Times New Roman" w:hAnsi="Times New Roman" w:cs="Times New Roman"/>
        </w:rPr>
      </w:pPr>
      <w:r>
        <w:rPr>
          <w:rFonts w:ascii="Times New Roman" w:hAnsi="Times New Roman" w:cs="Times New Roman"/>
        </w:rPr>
        <w:t>Kuesioner</w:t>
      </w:r>
      <w:r>
        <w:rPr>
          <w:rFonts w:ascii="Times New Roman" w:hAnsi="Times New Roman" w:cs="Times New Roman"/>
        </w:rPr>
        <w:tab/>
      </w:r>
      <w:r>
        <w:rPr>
          <w:rFonts w:ascii="Times New Roman" w:hAnsi="Times New Roman" w:cs="Times New Roman"/>
        </w:rPr>
        <w:tab/>
        <w:t>51</w:t>
      </w:r>
    </w:p>
    <w:p w14:paraId="61A9534A" w14:textId="77777777" w:rsidR="00C826E4" w:rsidRDefault="00C826E4" w:rsidP="00630754">
      <w:pPr>
        <w:pStyle w:val="ListParagraph"/>
        <w:numPr>
          <w:ilvl w:val="0"/>
          <w:numId w:val="12"/>
        </w:numPr>
        <w:tabs>
          <w:tab w:val="left" w:leader="dot" w:pos="6804"/>
        </w:tabs>
        <w:spacing w:line="360" w:lineRule="auto"/>
        <w:jc w:val="both"/>
        <w:rPr>
          <w:rFonts w:ascii="Times New Roman" w:hAnsi="Times New Roman" w:cs="Times New Roman"/>
        </w:rPr>
      </w:pPr>
      <w:r>
        <w:rPr>
          <w:rFonts w:ascii="Times New Roman" w:hAnsi="Times New Roman" w:cs="Times New Roman"/>
        </w:rPr>
        <w:t>Wawancara</w:t>
      </w:r>
      <w:r>
        <w:rPr>
          <w:rFonts w:ascii="Times New Roman" w:hAnsi="Times New Roman" w:cs="Times New Roman"/>
        </w:rPr>
        <w:tab/>
      </w:r>
      <w:r>
        <w:rPr>
          <w:rFonts w:ascii="Times New Roman" w:hAnsi="Times New Roman" w:cs="Times New Roman"/>
        </w:rPr>
        <w:tab/>
        <w:t>51</w:t>
      </w:r>
    </w:p>
    <w:p w14:paraId="37ED1C12" w14:textId="77777777" w:rsidR="00C826E4" w:rsidRDefault="00C826E4" w:rsidP="00630754">
      <w:pPr>
        <w:pStyle w:val="ListParagraph"/>
        <w:numPr>
          <w:ilvl w:val="0"/>
          <w:numId w:val="11"/>
        </w:numPr>
        <w:tabs>
          <w:tab w:val="left" w:leader="dot" w:pos="6804"/>
        </w:tabs>
        <w:spacing w:line="360" w:lineRule="auto"/>
        <w:jc w:val="both"/>
        <w:rPr>
          <w:rFonts w:ascii="Times New Roman" w:hAnsi="Times New Roman" w:cs="Times New Roman"/>
        </w:rPr>
      </w:pPr>
      <w:r>
        <w:rPr>
          <w:rFonts w:ascii="Times New Roman" w:hAnsi="Times New Roman" w:cs="Times New Roman"/>
        </w:rPr>
        <w:t>ValiditasdanReliabilitasInstrumen</w:t>
      </w:r>
      <w:r>
        <w:rPr>
          <w:rFonts w:ascii="Times New Roman" w:hAnsi="Times New Roman" w:cs="Times New Roman"/>
        </w:rPr>
        <w:tab/>
      </w:r>
      <w:r>
        <w:rPr>
          <w:rFonts w:ascii="Times New Roman" w:hAnsi="Times New Roman" w:cs="Times New Roman"/>
        </w:rPr>
        <w:tab/>
        <w:t>51</w:t>
      </w:r>
    </w:p>
    <w:p w14:paraId="1E5A9E61" w14:textId="77777777" w:rsidR="00C826E4" w:rsidRDefault="00C826E4" w:rsidP="00630754">
      <w:pPr>
        <w:pStyle w:val="ListParagraph"/>
        <w:numPr>
          <w:ilvl w:val="0"/>
          <w:numId w:val="13"/>
        </w:numPr>
        <w:tabs>
          <w:tab w:val="left" w:leader="dot" w:pos="6804"/>
        </w:tabs>
        <w:spacing w:line="360" w:lineRule="auto"/>
        <w:jc w:val="both"/>
        <w:rPr>
          <w:rFonts w:ascii="Times New Roman" w:hAnsi="Times New Roman" w:cs="Times New Roman"/>
        </w:rPr>
      </w:pPr>
      <w:r>
        <w:rPr>
          <w:rFonts w:ascii="Times New Roman" w:hAnsi="Times New Roman" w:cs="Times New Roman"/>
        </w:rPr>
        <w:t>Validitas</w:t>
      </w:r>
      <w:r>
        <w:rPr>
          <w:rFonts w:ascii="Times New Roman" w:hAnsi="Times New Roman" w:cs="Times New Roman"/>
        </w:rPr>
        <w:tab/>
      </w:r>
      <w:r>
        <w:rPr>
          <w:rFonts w:ascii="Times New Roman" w:hAnsi="Times New Roman" w:cs="Times New Roman"/>
        </w:rPr>
        <w:tab/>
        <w:t>51</w:t>
      </w:r>
    </w:p>
    <w:p w14:paraId="157ABFCA" w14:textId="77777777" w:rsidR="00C826E4" w:rsidRDefault="00C826E4" w:rsidP="00630754">
      <w:pPr>
        <w:pStyle w:val="ListParagraph"/>
        <w:numPr>
          <w:ilvl w:val="0"/>
          <w:numId w:val="13"/>
        </w:numPr>
        <w:tabs>
          <w:tab w:val="left" w:leader="dot" w:pos="6804"/>
        </w:tabs>
        <w:spacing w:line="360" w:lineRule="auto"/>
        <w:jc w:val="both"/>
        <w:rPr>
          <w:rFonts w:ascii="Times New Roman" w:hAnsi="Times New Roman" w:cs="Times New Roman"/>
        </w:rPr>
      </w:pPr>
      <w:r>
        <w:rPr>
          <w:rFonts w:ascii="Times New Roman" w:hAnsi="Times New Roman" w:cs="Times New Roman"/>
        </w:rPr>
        <w:t>Reliabilitas</w:t>
      </w:r>
      <w:r>
        <w:rPr>
          <w:rFonts w:ascii="Times New Roman" w:hAnsi="Times New Roman" w:cs="Times New Roman"/>
        </w:rPr>
        <w:tab/>
      </w:r>
      <w:r>
        <w:rPr>
          <w:rFonts w:ascii="Times New Roman" w:hAnsi="Times New Roman" w:cs="Times New Roman"/>
        </w:rPr>
        <w:tab/>
        <w:t>52</w:t>
      </w:r>
    </w:p>
    <w:p w14:paraId="211C65FA" w14:textId="77777777" w:rsidR="00C826E4" w:rsidRDefault="00C826E4" w:rsidP="00630754">
      <w:pPr>
        <w:pStyle w:val="ListParagraph"/>
        <w:numPr>
          <w:ilvl w:val="0"/>
          <w:numId w:val="11"/>
        </w:numPr>
        <w:tabs>
          <w:tab w:val="left" w:leader="dot" w:pos="6804"/>
        </w:tabs>
        <w:spacing w:line="360" w:lineRule="auto"/>
        <w:jc w:val="both"/>
        <w:rPr>
          <w:rFonts w:ascii="Times New Roman" w:hAnsi="Times New Roman" w:cs="Times New Roman"/>
        </w:rPr>
      </w:pPr>
      <w:r>
        <w:rPr>
          <w:rFonts w:ascii="Times New Roman" w:hAnsi="Times New Roman" w:cs="Times New Roman"/>
        </w:rPr>
        <w:t>Lokasipenelitian</w:t>
      </w:r>
      <w:r>
        <w:rPr>
          <w:rFonts w:ascii="Times New Roman" w:hAnsi="Times New Roman" w:cs="Times New Roman"/>
        </w:rPr>
        <w:tab/>
      </w:r>
      <w:r>
        <w:rPr>
          <w:rFonts w:ascii="Times New Roman" w:hAnsi="Times New Roman" w:cs="Times New Roman"/>
        </w:rPr>
        <w:tab/>
        <w:t>54</w:t>
      </w:r>
    </w:p>
    <w:p w14:paraId="5980E722" w14:textId="77777777" w:rsidR="00C826E4" w:rsidRDefault="00C826E4" w:rsidP="00630754">
      <w:pPr>
        <w:pStyle w:val="ListParagraph"/>
        <w:numPr>
          <w:ilvl w:val="0"/>
          <w:numId w:val="11"/>
        </w:numPr>
        <w:tabs>
          <w:tab w:val="left" w:leader="dot" w:pos="6804"/>
        </w:tabs>
        <w:spacing w:line="360" w:lineRule="auto"/>
        <w:jc w:val="both"/>
        <w:rPr>
          <w:rFonts w:ascii="Times New Roman" w:hAnsi="Times New Roman" w:cs="Times New Roman"/>
        </w:rPr>
      </w:pPr>
      <w:r>
        <w:rPr>
          <w:rFonts w:ascii="Times New Roman" w:hAnsi="Times New Roman" w:cs="Times New Roman"/>
        </w:rPr>
        <w:t>OperasionalVariabel</w:t>
      </w:r>
      <w:r>
        <w:rPr>
          <w:rFonts w:ascii="Times New Roman" w:hAnsi="Times New Roman" w:cs="Times New Roman"/>
        </w:rPr>
        <w:tab/>
      </w:r>
      <w:r>
        <w:rPr>
          <w:rFonts w:ascii="Times New Roman" w:hAnsi="Times New Roman" w:cs="Times New Roman"/>
        </w:rPr>
        <w:tab/>
        <w:t>54</w:t>
      </w:r>
    </w:p>
    <w:p w14:paraId="412FEFD9" w14:textId="77777777" w:rsidR="00C826E4" w:rsidRDefault="00C826E4" w:rsidP="00630754">
      <w:pPr>
        <w:pStyle w:val="ListParagraph"/>
        <w:numPr>
          <w:ilvl w:val="0"/>
          <w:numId w:val="11"/>
        </w:numPr>
        <w:tabs>
          <w:tab w:val="left" w:leader="dot" w:pos="6804"/>
        </w:tabs>
        <w:spacing w:line="360" w:lineRule="auto"/>
        <w:jc w:val="both"/>
        <w:rPr>
          <w:rFonts w:ascii="Times New Roman" w:hAnsi="Times New Roman" w:cs="Times New Roman"/>
        </w:rPr>
      </w:pPr>
      <w:r>
        <w:rPr>
          <w:rFonts w:ascii="Times New Roman" w:hAnsi="Times New Roman" w:cs="Times New Roman"/>
        </w:rPr>
        <w:t>VariabelPenelitian</w:t>
      </w:r>
      <w:r>
        <w:rPr>
          <w:rFonts w:ascii="Times New Roman" w:hAnsi="Times New Roman" w:cs="Times New Roman"/>
        </w:rPr>
        <w:tab/>
      </w:r>
      <w:r>
        <w:rPr>
          <w:rFonts w:ascii="Times New Roman" w:hAnsi="Times New Roman" w:cs="Times New Roman"/>
        </w:rPr>
        <w:tab/>
        <w:t>54</w:t>
      </w:r>
    </w:p>
    <w:p w14:paraId="67113245" w14:textId="77777777" w:rsidR="00C826E4" w:rsidRDefault="00C826E4" w:rsidP="00630754">
      <w:pPr>
        <w:pStyle w:val="ListParagraph"/>
        <w:numPr>
          <w:ilvl w:val="0"/>
          <w:numId w:val="14"/>
        </w:numPr>
        <w:tabs>
          <w:tab w:val="left" w:leader="dot" w:pos="6804"/>
        </w:tabs>
        <w:spacing w:line="360" w:lineRule="auto"/>
        <w:jc w:val="both"/>
        <w:rPr>
          <w:rFonts w:ascii="Times New Roman" w:hAnsi="Times New Roman" w:cs="Times New Roman"/>
        </w:rPr>
      </w:pPr>
      <w:r>
        <w:rPr>
          <w:rFonts w:ascii="Times New Roman" w:hAnsi="Times New Roman" w:cs="Times New Roman"/>
        </w:rPr>
        <w:t>VariabelX = KualitasLayanan PT. Menara Poetra</w:t>
      </w:r>
      <w:r>
        <w:rPr>
          <w:rFonts w:ascii="Times New Roman" w:hAnsi="Times New Roman" w:cs="Times New Roman"/>
        </w:rPr>
        <w:tab/>
      </w:r>
      <w:r>
        <w:rPr>
          <w:rFonts w:ascii="Times New Roman" w:hAnsi="Times New Roman" w:cs="Times New Roman"/>
        </w:rPr>
        <w:tab/>
        <w:t>55</w:t>
      </w:r>
    </w:p>
    <w:p w14:paraId="19C26420" w14:textId="77777777" w:rsidR="00C826E4" w:rsidRDefault="00C826E4" w:rsidP="00630754">
      <w:pPr>
        <w:pStyle w:val="ListParagraph"/>
        <w:numPr>
          <w:ilvl w:val="0"/>
          <w:numId w:val="15"/>
        </w:numPr>
        <w:tabs>
          <w:tab w:val="left" w:leader="dot" w:pos="6804"/>
        </w:tabs>
        <w:spacing w:line="360" w:lineRule="auto"/>
        <w:jc w:val="both"/>
        <w:rPr>
          <w:rFonts w:ascii="Times New Roman" w:hAnsi="Times New Roman" w:cs="Times New Roman"/>
        </w:rPr>
      </w:pPr>
      <w:r>
        <w:rPr>
          <w:rFonts w:ascii="Times New Roman" w:hAnsi="Times New Roman" w:cs="Times New Roman"/>
        </w:rPr>
        <w:t>Sub Variabel X</w:t>
      </w:r>
      <w:r>
        <w:rPr>
          <w:rFonts w:ascii="Times New Roman" w:hAnsi="Times New Roman" w:cs="Times New Roman"/>
          <w:vertAlign w:val="subscript"/>
        </w:rPr>
        <w:t>1</w:t>
      </w:r>
      <w:r>
        <w:rPr>
          <w:rFonts w:ascii="Times New Roman" w:hAnsi="Times New Roman" w:cs="Times New Roman"/>
        </w:rPr>
        <w:t xml:space="preserve"> :</w:t>
      </w:r>
      <w:r>
        <w:rPr>
          <w:rFonts w:ascii="Times New Roman" w:hAnsi="Times New Roman" w:cs="Times New Roman"/>
          <w:i/>
        </w:rPr>
        <w:t>Tangibles / BuktiLangsung</w:t>
      </w:r>
      <w:r>
        <w:rPr>
          <w:rFonts w:ascii="Times New Roman" w:hAnsi="Times New Roman" w:cs="Times New Roman"/>
          <w:i/>
        </w:rPr>
        <w:tab/>
      </w:r>
      <w:r>
        <w:rPr>
          <w:rFonts w:ascii="Times New Roman" w:hAnsi="Times New Roman" w:cs="Times New Roman"/>
          <w:i/>
        </w:rPr>
        <w:tab/>
      </w:r>
      <w:r>
        <w:rPr>
          <w:rFonts w:ascii="Times New Roman" w:hAnsi="Times New Roman" w:cs="Times New Roman"/>
        </w:rPr>
        <w:t>55</w:t>
      </w:r>
    </w:p>
    <w:p w14:paraId="5187D80C" w14:textId="77777777" w:rsidR="00C826E4" w:rsidRDefault="00C826E4" w:rsidP="00630754">
      <w:pPr>
        <w:pStyle w:val="ListParagraph"/>
        <w:numPr>
          <w:ilvl w:val="0"/>
          <w:numId w:val="15"/>
        </w:numPr>
        <w:tabs>
          <w:tab w:val="left" w:leader="dot" w:pos="6804"/>
        </w:tabs>
        <w:spacing w:line="360" w:lineRule="auto"/>
        <w:jc w:val="both"/>
        <w:rPr>
          <w:rFonts w:ascii="Times New Roman" w:hAnsi="Times New Roman" w:cs="Times New Roman"/>
        </w:rPr>
      </w:pPr>
      <w:r>
        <w:rPr>
          <w:rFonts w:ascii="Times New Roman" w:hAnsi="Times New Roman" w:cs="Times New Roman"/>
        </w:rPr>
        <w:t>Sub Variabel X</w:t>
      </w:r>
      <w:r>
        <w:rPr>
          <w:rFonts w:ascii="Times New Roman" w:hAnsi="Times New Roman" w:cs="Times New Roman"/>
          <w:vertAlign w:val="subscript"/>
        </w:rPr>
        <w:t xml:space="preserve">2 </w:t>
      </w:r>
      <w:r>
        <w:rPr>
          <w:rFonts w:ascii="Times New Roman" w:hAnsi="Times New Roman" w:cs="Times New Roman"/>
        </w:rPr>
        <w:t>:</w:t>
      </w:r>
      <w:r>
        <w:rPr>
          <w:rFonts w:ascii="Times New Roman" w:hAnsi="Times New Roman" w:cs="Times New Roman"/>
          <w:i/>
        </w:rPr>
        <w:t xml:space="preserve">Empathy </w:t>
      </w:r>
      <w:r>
        <w:rPr>
          <w:rFonts w:ascii="Times New Roman" w:hAnsi="Times New Roman" w:cs="Times New Roman"/>
          <w:i/>
        </w:rPr>
        <w:tab/>
      </w:r>
      <w:r>
        <w:rPr>
          <w:rFonts w:ascii="Times New Roman" w:hAnsi="Times New Roman" w:cs="Times New Roman"/>
          <w:i/>
        </w:rPr>
        <w:tab/>
      </w:r>
      <w:r>
        <w:rPr>
          <w:rFonts w:ascii="Times New Roman" w:hAnsi="Times New Roman" w:cs="Times New Roman"/>
        </w:rPr>
        <w:t>56</w:t>
      </w:r>
    </w:p>
    <w:p w14:paraId="63781594" w14:textId="77777777" w:rsidR="00C826E4" w:rsidRDefault="00C826E4" w:rsidP="00630754">
      <w:pPr>
        <w:pStyle w:val="ListParagraph"/>
        <w:numPr>
          <w:ilvl w:val="0"/>
          <w:numId w:val="15"/>
        </w:numPr>
        <w:tabs>
          <w:tab w:val="left" w:leader="dot" w:pos="6804"/>
        </w:tabs>
        <w:spacing w:line="360" w:lineRule="auto"/>
        <w:jc w:val="both"/>
        <w:rPr>
          <w:rFonts w:ascii="Times New Roman" w:hAnsi="Times New Roman" w:cs="Times New Roman"/>
        </w:rPr>
      </w:pPr>
      <w:r>
        <w:rPr>
          <w:rFonts w:ascii="Times New Roman" w:hAnsi="Times New Roman" w:cs="Times New Roman"/>
        </w:rPr>
        <w:t>Sub Variabel X</w:t>
      </w:r>
      <w:r>
        <w:rPr>
          <w:rFonts w:ascii="Times New Roman" w:hAnsi="Times New Roman" w:cs="Times New Roman"/>
          <w:vertAlign w:val="subscript"/>
        </w:rPr>
        <w:t xml:space="preserve">3 </w:t>
      </w:r>
      <w:r>
        <w:rPr>
          <w:rFonts w:ascii="Times New Roman" w:hAnsi="Times New Roman" w:cs="Times New Roman"/>
        </w:rPr>
        <w:t>:</w:t>
      </w:r>
      <w:r>
        <w:rPr>
          <w:rFonts w:ascii="Times New Roman" w:hAnsi="Times New Roman" w:cs="Times New Roman"/>
          <w:i/>
        </w:rPr>
        <w:t>Responsiveness</w:t>
      </w:r>
      <w:r>
        <w:rPr>
          <w:rFonts w:ascii="Times New Roman" w:hAnsi="Times New Roman" w:cs="Times New Roman"/>
          <w:i/>
        </w:rPr>
        <w:tab/>
      </w:r>
      <w:r>
        <w:rPr>
          <w:rFonts w:ascii="Times New Roman" w:hAnsi="Times New Roman" w:cs="Times New Roman"/>
          <w:i/>
        </w:rPr>
        <w:tab/>
      </w:r>
      <w:r>
        <w:rPr>
          <w:rFonts w:ascii="Times New Roman" w:hAnsi="Times New Roman" w:cs="Times New Roman"/>
        </w:rPr>
        <w:t>56</w:t>
      </w:r>
    </w:p>
    <w:p w14:paraId="10E0CB13" w14:textId="77777777" w:rsidR="00C826E4" w:rsidRDefault="00C826E4" w:rsidP="00630754">
      <w:pPr>
        <w:pStyle w:val="ListParagraph"/>
        <w:numPr>
          <w:ilvl w:val="0"/>
          <w:numId w:val="15"/>
        </w:numPr>
        <w:tabs>
          <w:tab w:val="left" w:leader="dot" w:pos="6804"/>
        </w:tabs>
        <w:spacing w:line="360" w:lineRule="auto"/>
        <w:jc w:val="both"/>
        <w:rPr>
          <w:rFonts w:ascii="Times New Roman" w:hAnsi="Times New Roman" w:cs="Times New Roman"/>
        </w:rPr>
      </w:pPr>
      <w:r>
        <w:rPr>
          <w:rFonts w:ascii="Times New Roman" w:hAnsi="Times New Roman" w:cs="Times New Roman"/>
        </w:rPr>
        <w:t>Sub Variabel X</w:t>
      </w:r>
      <w:r>
        <w:rPr>
          <w:rFonts w:ascii="Times New Roman" w:hAnsi="Times New Roman" w:cs="Times New Roman"/>
          <w:vertAlign w:val="subscript"/>
        </w:rPr>
        <w:t xml:space="preserve">4 </w:t>
      </w:r>
      <w:r>
        <w:rPr>
          <w:rFonts w:ascii="Times New Roman" w:hAnsi="Times New Roman" w:cs="Times New Roman"/>
        </w:rPr>
        <w:t>:</w:t>
      </w:r>
      <w:r>
        <w:rPr>
          <w:rFonts w:ascii="Times New Roman" w:hAnsi="Times New Roman" w:cs="Times New Roman"/>
          <w:i/>
        </w:rPr>
        <w:t>Reliability</w:t>
      </w:r>
      <w:r>
        <w:rPr>
          <w:rFonts w:ascii="Times New Roman" w:hAnsi="Times New Roman" w:cs="Times New Roman"/>
          <w:i/>
        </w:rPr>
        <w:tab/>
      </w:r>
      <w:r>
        <w:rPr>
          <w:rFonts w:ascii="Times New Roman" w:hAnsi="Times New Roman" w:cs="Times New Roman"/>
          <w:i/>
        </w:rPr>
        <w:tab/>
      </w:r>
      <w:r>
        <w:rPr>
          <w:rFonts w:ascii="Times New Roman" w:hAnsi="Times New Roman" w:cs="Times New Roman"/>
        </w:rPr>
        <w:t>56</w:t>
      </w:r>
    </w:p>
    <w:p w14:paraId="1ADB587E" w14:textId="77777777" w:rsidR="00C826E4" w:rsidRDefault="00C826E4" w:rsidP="00630754">
      <w:pPr>
        <w:pStyle w:val="ListParagraph"/>
        <w:numPr>
          <w:ilvl w:val="0"/>
          <w:numId w:val="15"/>
        </w:numPr>
        <w:tabs>
          <w:tab w:val="left" w:leader="dot" w:pos="6804"/>
        </w:tabs>
        <w:spacing w:line="360" w:lineRule="auto"/>
        <w:jc w:val="both"/>
        <w:rPr>
          <w:rFonts w:ascii="Times New Roman" w:hAnsi="Times New Roman" w:cs="Times New Roman"/>
        </w:rPr>
      </w:pPr>
      <w:r>
        <w:rPr>
          <w:rFonts w:ascii="Times New Roman" w:hAnsi="Times New Roman" w:cs="Times New Roman"/>
        </w:rPr>
        <w:t>Sub Variabel X</w:t>
      </w:r>
      <w:r>
        <w:rPr>
          <w:rFonts w:ascii="Times New Roman" w:hAnsi="Times New Roman" w:cs="Times New Roman"/>
          <w:vertAlign w:val="subscript"/>
        </w:rPr>
        <w:t xml:space="preserve">5 </w:t>
      </w:r>
      <w:r>
        <w:rPr>
          <w:rFonts w:ascii="Times New Roman" w:hAnsi="Times New Roman" w:cs="Times New Roman"/>
        </w:rPr>
        <w:t>:</w:t>
      </w:r>
      <w:r>
        <w:rPr>
          <w:rFonts w:ascii="Times New Roman" w:hAnsi="Times New Roman" w:cs="Times New Roman"/>
          <w:i/>
        </w:rPr>
        <w:t>Assurance</w:t>
      </w:r>
      <w:r>
        <w:rPr>
          <w:rFonts w:ascii="Times New Roman" w:hAnsi="Times New Roman" w:cs="Times New Roman"/>
          <w:i/>
        </w:rPr>
        <w:tab/>
      </w:r>
      <w:r>
        <w:rPr>
          <w:rFonts w:ascii="Times New Roman" w:hAnsi="Times New Roman" w:cs="Times New Roman"/>
        </w:rPr>
        <w:tab/>
        <w:t>57</w:t>
      </w:r>
    </w:p>
    <w:p w14:paraId="6BDEA347" w14:textId="77777777" w:rsidR="00C826E4" w:rsidRDefault="00C826E4" w:rsidP="00630754">
      <w:pPr>
        <w:pStyle w:val="ListParagraph"/>
        <w:numPr>
          <w:ilvl w:val="0"/>
          <w:numId w:val="14"/>
        </w:numPr>
        <w:tabs>
          <w:tab w:val="left" w:leader="dot" w:pos="6804"/>
        </w:tabs>
        <w:spacing w:line="360" w:lineRule="auto"/>
        <w:jc w:val="both"/>
        <w:rPr>
          <w:rFonts w:ascii="Times New Roman" w:hAnsi="Times New Roman" w:cs="Times New Roman"/>
        </w:rPr>
      </w:pPr>
      <w:r>
        <w:rPr>
          <w:rFonts w:ascii="Times New Roman" w:hAnsi="Times New Roman" w:cs="Times New Roman"/>
        </w:rPr>
        <w:t>Variabel Y = Loyalitas</w:t>
      </w:r>
      <w:r>
        <w:rPr>
          <w:rFonts w:ascii="Times New Roman" w:hAnsi="Times New Roman" w:cs="Times New Roman"/>
          <w:i/>
        </w:rPr>
        <w:t>Customer</w:t>
      </w:r>
      <w:r>
        <w:rPr>
          <w:rFonts w:ascii="Times New Roman" w:hAnsi="Times New Roman" w:cs="Times New Roman"/>
        </w:rPr>
        <w:tab/>
      </w:r>
      <w:r>
        <w:rPr>
          <w:rFonts w:ascii="Times New Roman" w:hAnsi="Times New Roman" w:cs="Times New Roman"/>
        </w:rPr>
        <w:tab/>
        <w:t>58</w:t>
      </w:r>
    </w:p>
    <w:p w14:paraId="572ABBE6" w14:textId="77777777" w:rsidR="00C826E4" w:rsidRDefault="00C826E4" w:rsidP="00630754">
      <w:pPr>
        <w:pStyle w:val="ListParagraph"/>
        <w:numPr>
          <w:ilvl w:val="0"/>
          <w:numId w:val="11"/>
        </w:numPr>
        <w:tabs>
          <w:tab w:val="left" w:leader="dot" w:pos="6804"/>
        </w:tabs>
        <w:spacing w:line="360" w:lineRule="auto"/>
        <w:jc w:val="both"/>
        <w:rPr>
          <w:rFonts w:ascii="Times New Roman" w:hAnsi="Times New Roman" w:cs="Times New Roman"/>
        </w:rPr>
      </w:pPr>
      <w:r>
        <w:rPr>
          <w:rFonts w:ascii="Times New Roman" w:hAnsi="Times New Roman" w:cs="Times New Roman"/>
        </w:rPr>
        <w:t>PopulasidanSampel</w:t>
      </w:r>
      <w:r>
        <w:rPr>
          <w:rFonts w:ascii="Times New Roman" w:hAnsi="Times New Roman" w:cs="Times New Roman"/>
        </w:rPr>
        <w:tab/>
      </w:r>
      <w:r>
        <w:rPr>
          <w:rFonts w:ascii="Times New Roman" w:hAnsi="Times New Roman" w:cs="Times New Roman"/>
        </w:rPr>
        <w:tab/>
        <w:t>61</w:t>
      </w:r>
    </w:p>
    <w:p w14:paraId="1D774FFB" w14:textId="77777777" w:rsidR="00C826E4" w:rsidRDefault="00C826E4" w:rsidP="00630754">
      <w:pPr>
        <w:pStyle w:val="ListParagraph"/>
        <w:numPr>
          <w:ilvl w:val="0"/>
          <w:numId w:val="16"/>
        </w:numPr>
        <w:tabs>
          <w:tab w:val="left" w:leader="dot" w:pos="6804"/>
        </w:tabs>
        <w:spacing w:line="360" w:lineRule="auto"/>
        <w:jc w:val="both"/>
        <w:rPr>
          <w:rFonts w:ascii="Times New Roman" w:hAnsi="Times New Roman" w:cs="Times New Roman"/>
        </w:rPr>
      </w:pPr>
      <w:r>
        <w:rPr>
          <w:rFonts w:ascii="Times New Roman" w:hAnsi="Times New Roman" w:cs="Times New Roman"/>
        </w:rPr>
        <w:lastRenderedPageBreak/>
        <w:t>Populasi</w:t>
      </w:r>
      <w:r>
        <w:rPr>
          <w:rFonts w:ascii="Times New Roman" w:hAnsi="Times New Roman" w:cs="Times New Roman"/>
        </w:rPr>
        <w:tab/>
        <w:t xml:space="preserve"> </w:t>
      </w:r>
      <w:r>
        <w:rPr>
          <w:rFonts w:ascii="Times New Roman" w:hAnsi="Times New Roman" w:cs="Times New Roman"/>
        </w:rPr>
        <w:tab/>
        <w:t>61</w:t>
      </w:r>
    </w:p>
    <w:p w14:paraId="05441978" w14:textId="77777777" w:rsidR="00C826E4" w:rsidRDefault="00C826E4" w:rsidP="00630754">
      <w:pPr>
        <w:pStyle w:val="ListParagraph"/>
        <w:numPr>
          <w:ilvl w:val="0"/>
          <w:numId w:val="16"/>
        </w:numPr>
        <w:tabs>
          <w:tab w:val="left" w:leader="dot" w:pos="6804"/>
        </w:tabs>
        <w:spacing w:line="360" w:lineRule="auto"/>
        <w:jc w:val="both"/>
        <w:rPr>
          <w:rFonts w:ascii="Times New Roman" w:hAnsi="Times New Roman" w:cs="Times New Roman"/>
        </w:rPr>
      </w:pPr>
      <w:r>
        <w:rPr>
          <w:rFonts w:ascii="Times New Roman" w:hAnsi="Times New Roman" w:cs="Times New Roman"/>
        </w:rPr>
        <w:t>Sampel</w:t>
      </w:r>
      <w:r>
        <w:rPr>
          <w:rFonts w:ascii="Times New Roman" w:hAnsi="Times New Roman" w:cs="Times New Roman"/>
        </w:rPr>
        <w:tab/>
        <w:t xml:space="preserve"> </w:t>
      </w:r>
      <w:r>
        <w:rPr>
          <w:rFonts w:ascii="Times New Roman" w:hAnsi="Times New Roman" w:cs="Times New Roman"/>
        </w:rPr>
        <w:tab/>
        <w:t>61</w:t>
      </w:r>
    </w:p>
    <w:p w14:paraId="2091B66F" w14:textId="259F4CBD" w:rsidR="00C826E4" w:rsidRDefault="00C826E4" w:rsidP="00630754">
      <w:pPr>
        <w:pStyle w:val="ListParagraph"/>
        <w:numPr>
          <w:ilvl w:val="0"/>
          <w:numId w:val="17"/>
        </w:numPr>
        <w:tabs>
          <w:tab w:val="left" w:leader="dot" w:pos="6804"/>
        </w:tabs>
        <w:spacing w:line="360" w:lineRule="auto"/>
        <w:jc w:val="both"/>
        <w:rPr>
          <w:rFonts w:ascii="Times New Roman" w:hAnsi="Times New Roman" w:cs="Times New Roman"/>
        </w:rPr>
      </w:pPr>
      <w:r>
        <w:rPr>
          <w:rFonts w:ascii="Times New Roman" w:hAnsi="Times New Roman" w:cs="Times New Roman"/>
        </w:rPr>
        <w:t>Derajatkeseragaman</w:t>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61</w:t>
      </w:r>
    </w:p>
    <w:p w14:paraId="11108FC0" w14:textId="77777777" w:rsidR="00C826E4" w:rsidRDefault="00C826E4" w:rsidP="00630754">
      <w:pPr>
        <w:pStyle w:val="ListParagraph"/>
        <w:numPr>
          <w:ilvl w:val="0"/>
          <w:numId w:val="17"/>
        </w:numPr>
        <w:tabs>
          <w:tab w:val="left" w:leader="dot" w:pos="6804"/>
        </w:tabs>
        <w:spacing w:line="360" w:lineRule="auto"/>
        <w:jc w:val="both"/>
        <w:rPr>
          <w:rFonts w:ascii="Times New Roman" w:hAnsi="Times New Roman" w:cs="Times New Roman"/>
        </w:rPr>
      </w:pPr>
      <w:r>
        <w:rPr>
          <w:rFonts w:ascii="Times New Roman" w:hAnsi="Times New Roman" w:cs="Times New Roman"/>
        </w:rPr>
        <w:t>Derajatkemampuanpenelitimengenalsifat-sifat</w:t>
      </w:r>
    </w:p>
    <w:p w14:paraId="436780E8" w14:textId="6B4FBC35" w:rsidR="00C826E4" w:rsidRDefault="00C826E4" w:rsidP="00C826E4">
      <w:pPr>
        <w:pStyle w:val="ListParagraph"/>
        <w:tabs>
          <w:tab w:val="left" w:leader="dot" w:pos="6804"/>
        </w:tabs>
        <w:spacing w:line="360" w:lineRule="auto"/>
        <w:ind w:left="1800"/>
        <w:jc w:val="both"/>
        <w:rPr>
          <w:rFonts w:ascii="Times New Roman" w:hAnsi="Times New Roman" w:cs="Times New Roman"/>
        </w:rPr>
      </w:pPr>
      <w:r>
        <w:rPr>
          <w:rFonts w:ascii="Times New Roman" w:hAnsi="Times New Roman" w:cs="Times New Roman"/>
        </w:rPr>
        <w:t>Khususpopulasi</w:t>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62</w:t>
      </w:r>
    </w:p>
    <w:p w14:paraId="74C91B0C" w14:textId="70E3A374" w:rsidR="00C826E4" w:rsidRDefault="00C826E4" w:rsidP="00630754">
      <w:pPr>
        <w:pStyle w:val="ListParagraph"/>
        <w:numPr>
          <w:ilvl w:val="0"/>
          <w:numId w:val="17"/>
        </w:numPr>
        <w:tabs>
          <w:tab w:val="left" w:leader="dot" w:pos="6804"/>
        </w:tabs>
        <w:spacing w:line="360" w:lineRule="auto"/>
        <w:jc w:val="both"/>
        <w:rPr>
          <w:rFonts w:ascii="Times New Roman" w:hAnsi="Times New Roman" w:cs="Times New Roman"/>
        </w:rPr>
      </w:pPr>
      <w:r>
        <w:rPr>
          <w:rFonts w:ascii="Times New Roman" w:hAnsi="Times New Roman" w:cs="Times New Roman"/>
        </w:rPr>
        <w:t>Presisi / kesamaan yang dikehendakipeneliti</w:t>
      </w:r>
      <w:r>
        <w:rPr>
          <w:rFonts w:ascii="Times New Roman" w:hAnsi="Times New Roman" w:cs="Times New Roman"/>
        </w:rPr>
        <w:tab/>
      </w:r>
      <w:r w:rsidR="00630754">
        <w:rPr>
          <w:rFonts w:ascii="Times New Roman" w:hAnsi="Times New Roman" w:cs="Times New Roman"/>
        </w:rPr>
        <w:tab/>
      </w:r>
      <w:r>
        <w:rPr>
          <w:rFonts w:ascii="Times New Roman" w:hAnsi="Times New Roman" w:cs="Times New Roman"/>
        </w:rPr>
        <w:t>62</w:t>
      </w:r>
    </w:p>
    <w:p w14:paraId="621F823C" w14:textId="43A83A69" w:rsidR="00C826E4" w:rsidRDefault="00C826E4" w:rsidP="00630754">
      <w:pPr>
        <w:pStyle w:val="ListParagraph"/>
        <w:numPr>
          <w:ilvl w:val="0"/>
          <w:numId w:val="17"/>
        </w:numPr>
        <w:tabs>
          <w:tab w:val="left" w:leader="dot" w:pos="6804"/>
        </w:tabs>
        <w:spacing w:line="360" w:lineRule="auto"/>
        <w:jc w:val="both"/>
        <w:rPr>
          <w:rFonts w:ascii="Times New Roman" w:hAnsi="Times New Roman" w:cs="Times New Roman"/>
        </w:rPr>
      </w:pPr>
      <w:r>
        <w:rPr>
          <w:rFonts w:ascii="Times New Roman" w:hAnsi="Times New Roman" w:cs="Times New Roman"/>
        </w:rPr>
        <w:t>Penggunaanteknik sampling yang tepat</w:t>
      </w:r>
      <w:r>
        <w:rPr>
          <w:rFonts w:ascii="Times New Roman" w:hAnsi="Times New Roman" w:cs="Times New Roman"/>
        </w:rPr>
        <w:tab/>
      </w:r>
      <w:r w:rsidR="00630754">
        <w:rPr>
          <w:rFonts w:ascii="Times New Roman" w:hAnsi="Times New Roman" w:cs="Times New Roman"/>
        </w:rPr>
        <w:tab/>
      </w:r>
      <w:r>
        <w:rPr>
          <w:rFonts w:ascii="Times New Roman" w:hAnsi="Times New Roman" w:cs="Times New Roman"/>
        </w:rPr>
        <w:t>63</w:t>
      </w:r>
    </w:p>
    <w:p w14:paraId="6DD420C5" w14:textId="27D5A104" w:rsidR="00C826E4" w:rsidRDefault="00C826E4" w:rsidP="00630754">
      <w:pPr>
        <w:pStyle w:val="ListParagraph"/>
        <w:numPr>
          <w:ilvl w:val="0"/>
          <w:numId w:val="11"/>
        </w:numPr>
        <w:tabs>
          <w:tab w:val="left" w:leader="dot" w:pos="6804"/>
        </w:tabs>
        <w:spacing w:line="360" w:lineRule="auto"/>
        <w:jc w:val="both"/>
        <w:rPr>
          <w:rFonts w:ascii="Times New Roman" w:hAnsi="Times New Roman" w:cs="Times New Roman"/>
        </w:rPr>
      </w:pPr>
      <w:r>
        <w:rPr>
          <w:rFonts w:ascii="Times New Roman" w:hAnsi="Times New Roman" w:cs="Times New Roman"/>
        </w:rPr>
        <w:t>TeknikAnalisis Data</w:t>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65</w:t>
      </w:r>
    </w:p>
    <w:p w14:paraId="7DFA11C2" w14:textId="498EEC3F" w:rsidR="00C826E4" w:rsidRDefault="00C826E4" w:rsidP="00630754">
      <w:pPr>
        <w:pStyle w:val="ListParagraph"/>
        <w:numPr>
          <w:ilvl w:val="0"/>
          <w:numId w:val="18"/>
        </w:numPr>
        <w:tabs>
          <w:tab w:val="left" w:leader="dot" w:pos="6804"/>
        </w:tabs>
        <w:spacing w:line="360" w:lineRule="auto"/>
        <w:jc w:val="both"/>
        <w:rPr>
          <w:rFonts w:ascii="Times New Roman" w:hAnsi="Times New Roman" w:cs="Times New Roman"/>
        </w:rPr>
      </w:pPr>
      <w:r>
        <w:rPr>
          <w:rFonts w:ascii="Times New Roman" w:hAnsi="Times New Roman" w:cs="Times New Roman"/>
        </w:rPr>
        <w:t>Teknikanalisisdeskriptif</w:t>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65</w:t>
      </w:r>
    </w:p>
    <w:p w14:paraId="7D884AC4" w14:textId="0B0A05E8" w:rsidR="00C826E4" w:rsidRDefault="00C826E4" w:rsidP="00630754">
      <w:pPr>
        <w:pStyle w:val="ListParagraph"/>
        <w:numPr>
          <w:ilvl w:val="0"/>
          <w:numId w:val="18"/>
        </w:numPr>
        <w:tabs>
          <w:tab w:val="left" w:leader="dot" w:pos="6804"/>
        </w:tabs>
        <w:spacing w:line="360" w:lineRule="auto"/>
        <w:jc w:val="both"/>
        <w:rPr>
          <w:rFonts w:ascii="Times New Roman" w:hAnsi="Times New Roman" w:cs="Times New Roman"/>
        </w:rPr>
      </w:pPr>
      <w:r>
        <w:rPr>
          <w:rFonts w:ascii="Times New Roman" w:hAnsi="Times New Roman" w:cs="Times New Roman"/>
        </w:rPr>
        <w:t>TeknikanalisisStatistikinferensial</w:t>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66</w:t>
      </w:r>
    </w:p>
    <w:p w14:paraId="70A934D1" w14:textId="1A9140AB" w:rsidR="00C826E4" w:rsidRDefault="00C826E4" w:rsidP="00C826E4">
      <w:pPr>
        <w:tabs>
          <w:tab w:val="left" w:leader="dot" w:pos="6804"/>
        </w:tabs>
        <w:spacing w:line="360" w:lineRule="auto"/>
        <w:jc w:val="both"/>
        <w:rPr>
          <w:rFonts w:ascii="Times New Roman" w:hAnsi="Times New Roman" w:cs="Times New Roman"/>
        </w:rPr>
      </w:pPr>
      <w:r>
        <w:rPr>
          <w:rFonts w:ascii="Times New Roman" w:hAnsi="Times New Roman" w:cs="Times New Roman"/>
        </w:rPr>
        <w:t>BAB II GambaranUmumLokasiPenelitian</w:t>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69</w:t>
      </w:r>
    </w:p>
    <w:p w14:paraId="265C1A42" w14:textId="516A9A1D" w:rsidR="00C826E4" w:rsidRDefault="00C826E4" w:rsidP="00C826E4">
      <w:pPr>
        <w:tabs>
          <w:tab w:val="left" w:leader="dot" w:pos="6804"/>
        </w:tabs>
        <w:spacing w:line="360" w:lineRule="auto"/>
        <w:jc w:val="both"/>
        <w:rPr>
          <w:rFonts w:ascii="Times New Roman" w:hAnsi="Times New Roman" w:cs="Times New Roman"/>
        </w:rPr>
      </w:pPr>
      <w:r>
        <w:rPr>
          <w:rFonts w:ascii="Times New Roman" w:hAnsi="Times New Roman" w:cs="Times New Roman"/>
        </w:rPr>
        <w:t xml:space="preserve">2.1 SejarahSingkat Perusahaan </w:t>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69</w:t>
      </w:r>
    </w:p>
    <w:p w14:paraId="366811D8" w14:textId="01A73B02" w:rsidR="00C826E4" w:rsidRDefault="00C826E4" w:rsidP="00C826E4">
      <w:pPr>
        <w:tabs>
          <w:tab w:val="left" w:leader="dot" w:pos="6804"/>
        </w:tabs>
        <w:spacing w:line="360" w:lineRule="auto"/>
        <w:jc w:val="both"/>
        <w:rPr>
          <w:rFonts w:ascii="Times New Roman" w:hAnsi="Times New Roman" w:cs="Times New Roman"/>
        </w:rPr>
      </w:pPr>
      <w:r>
        <w:rPr>
          <w:rFonts w:ascii="Times New Roman" w:hAnsi="Times New Roman" w:cs="Times New Roman"/>
        </w:rPr>
        <w:t>2.2 Visi, Misi, Logo Perusahaan</w:t>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69</w:t>
      </w:r>
    </w:p>
    <w:p w14:paraId="51816A54" w14:textId="078F617F" w:rsidR="00C826E4" w:rsidRDefault="00C826E4" w:rsidP="00C826E4">
      <w:pPr>
        <w:tabs>
          <w:tab w:val="left" w:leader="dot" w:pos="6804"/>
        </w:tabs>
        <w:spacing w:line="360" w:lineRule="auto"/>
        <w:jc w:val="both"/>
        <w:rPr>
          <w:rFonts w:ascii="Times New Roman" w:hAnsi="Times New Roman" w:cs="Times New Roman"/>
        </w:rPr>
      </w:pPr>
      <w:r>
        <w:rPr>
          <w:rFonts w:ascii="Times New Roman" w:hAnsi="Times New Roman" w:cs="Times New Roman"/>
        </w:rPr>
        <w:t>2.2.1 Visiperusahaan</w:t>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69</w:t>
      </w:r>
    </w:p>
    <w:p w14:paraId="6CD8F0B4" w14:textId="229BE73B" w:rsidR="00C826E4" w:rsidRDefault="00C826E4" w:rsidP="00C826E4">
      <w:pPr>
        <w:tabs>
          <w:tab w:val="left" w:leader="dot" w:pos="6804"/>
        </w:tabs>
        <w:spacing w:line="360" w:lineRule="auto"/>
        <w:jc w:val="both"/>
        <w:rPr>
          <w:rFonts w:ascii="Times New Roman" w:hAnsi="Times New Roman" w:cs="Times New Roman"/>
        </w:rPr>
      </w:pPr>
      <w:r>
        <w:rPr>
          <w:rFonts w:ascii="Times New Roman" w:hAnsi="Times New Roman" w:cs="Times New Roman"/>
        </w:rPr>
        <w:t>2.2.2 Misiperusahaan</w:t>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69</w:t>
      </w:r>
    </w:p>
    <w:p w14:paraId="59972193" w14:textId="52029A36" w:rsidR="00C826E4" w:rsidRDefault="00C826E4" w:rsidP="00C826E4">
      <w:pPr>
        <w:tabs>
          <w:tab w:val="left" w:leader="dot" w:pos="6804"/>
        </w:tabs>
        <w:spacing w:line="360" w:lineRule="auto"/>
        <w:jc w:val="both"/>
        <w:rPr>
          <w:rFonts w:ascii="Times New Roman" w:hAnsi="Times New Roman" w:cs="Times New Roman"/>
        </w:rPr>
      </w:pPr>
      <w:r>
        <w:rPr>
          <w:rFonts w:ascii="Times New Roman" w:hAnsi="Times New Roman" w:cs="Times New Roman"/>
        </w:rPr>
        <w:t>2.2.3 Logo Perusahaan</w:t>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70</w:t>
      </w:r>
    </w:p>
    <w:p w14:paraId="15EFEBBB" w14:textId="48E2EEA8" w:rsidR="00C826E4" w:rsidRDefault="00C826E4" w:rsidP="00C826E4">
      <w:pPr>
        <w:tabs>
          <w:tab w:val="left" w:leader="dot" w:pos="6804"/>
        </w:tabs>
        <w:spacing w:line="360" w:lineRule="auto"/>
        <w:jc w:val="both"/>
        <w:rPr>
          <w:rFonts w:ascii="Times New Roman" w:hAnsi="Times New Roman" w:cs="Times New Roman"/>
        </w:rPr>
      </w:pPr>
      <w:r>
        <w:rPr>
          <w:rFonts w:ascii="Times New Roman" w:hAnsi="Times New Roman" w:cs="Times New Roman"/>
        </w:rPr>
        <w:t>2.3 StrukturOrganisasi Perusahaan</w:t>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70</w:t>
      </w:r>
    </w:p>
    <w:p w14:paraId="30332AEB" w14:textId="44EA8DE1" w:rsidR="00C826E4" w:rsidRDefault="00C826E4" w:rsidP="00C826E4">
      <w:pPr>
        <w:tabs>
          <w:tab w:val="left" w:leader="dot" w:pos="6804"/>
        </w:tabs>
        <w:spacing w:line="360" w:lineRule="auto"/>
        <w:jc w:val="both"/>
        <w:rPr>
          <w:rFonts w:ascii="Times New Roman" w:hAnsi="Times New Roman" w:cs="Times New Roman"/>
        </w:rPr>
      </w:pPr>
      <w:r>
        <w:rPr>
          <w:rFonts w:ascii="Times New Roman" w:hAnsi="Times New Roman" w:cs="Times New Roman"/>
        </w:rPr>
        <w:t>2.4 Konsumen PT. Menara Poetra</w:t>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72</w:t>
      </w:r>
    </w:p>
    <w:p w14:paraId="360245E0" w14:textId="7551CB53" w:rsidR="00C826E4" w:rsidRDefault="00C826E4" w:rsidP="00C826E4">
      <w:pPr>
        <w:tabs>
          <w:tab w:val="left" w:leader="dot" w:pos="6804"/>
        </w:tabs>
        <w:spacing w:line="360" w:lineRule="auto"/>
        <w:jc w:val="both"/>
        <w:rPr>
          <w:rFonts w:ascii="Times New Roman" w:hAnsi="Times New Roman" w:cs="Times New Roman"/>
        </w:rPr>
      </w:pPr>
      <w:r>
        <w:rPr>
          <w:rFonts w:ascii="Times New Roman" w:hAnsi="Times New Roman" w:cs="Times New Roman"/>
        </w:rPr>
        <w:t>2.4.1 MetodeDistribusi</w:t>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72</w:t>
      </w:r>
    </w:p>
    <w:p w14:paraId="103F6750" w14:textId="5DF22025" w:rsidR="00C826E4" w:rsidRDefault="00C826E4" w:rsidP="00C826E4">
      <w:pPr>
        <w:tabs>
          <w:tab w:val="left" w:leader="dot" w:pos="6804"/>
        </w:tabs>
        <w:spacing w:line="360" w:lineRule="auto"/>
        <w:jc w:val="both"/>
        <w:rPr>
          <w:rFonts w:ascii="Times New Roman" w:hAnsi="Times New Roman" w:cs="Times New Roman"/>
        </w:rPr>
      </w:pPr>
      <w:r>
        <w:rPr>
          <w:rFonts w:ascii="Times New Roman" w:hAnsi="Times New Roman" w:cs="Times New Roman"/>
        </w:rPr>
        <w:t>2.4.2 MetodePembayaran</w:t>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72</w:t>
      </w:r>
    </w:p>
    <w:p w14:paraId="6B6B1FBB" w14:textId="2CC801FC" w:rsidR="00C826E4" w:rsidRDefault="00C826E4" w:rsidP="00C826E4">
      <w:pPr>
        <w:tabs>
          <w:tab w:val="left" w:leader="dot" w:pos="6804"/>
        </w:tabs>
        <w:spacing w:line="360" w:lineRule="auto"/>
        <w:jc w:val="both"/>
        <w:rPr>
          <w:rFonts w:ascii="Times New Roman" w:hAnsi="Times New Roman" w:cs="Times New Roman"/>
        </w:rPr>
      </w:pPr>
      <w:r>
        <w:rPr>
          <w:rFonts w:ascii="Times New Roman" w:hAnsi="Times New Roman" w:cs="Times New Roman"/>
        </w:rPr>
        <w:t>2.5 Macam-MacamProduk Perusahaan</w:t>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73</w:t>
      </w:r>
    </w:p>
    <w:p w14:paraId="07AD4791" w14:textId="1000F286" w:rsidR="00C826E4" w:rsidRDefault="00C826E4" w:rsidP="00C826E4">
      <w:pPr>
        <w:tabs>
          <w:tab w:val="left" w:leader="dot" w:pos="6804"/>
        </w:tabs>
        <w:spacing w:line="360" w:lineRule="auto"/>
        <w:jc w:val="both"/>
        <w:rPr>
          <w:rFonts w:ascii="Times New Roman" w:hAnsi="Times New Roman" w:cs="Times New Roman"/>
        </w:rPr>
      </w:pPr>
      <w:r>
        <w:rPr>
          <w:rFonts w:ascii="Times New Roman" w:hAnsi="Times New Roman" w:cs="Times New Roman"/>
        </w:rPr>
        <w:t xml:space="preserve">BAB III HASIL DAN PEMBAHASAN </w:t>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75</w:t>
      </w:r>
    </w:p>
    <w:p w14:paraId="1D9F3841" w14:textId="77777777" w:rsidR="00C826E4" w:rsidRPr="00117505" w:rsidRDefault="00C826E4" w:rsidP="00630754">
      <w:pPr>
        <w:pStyle w:val="ListParagraph"/>
        <w:numPr>
          <w:ilvl w:val="0"/>
          <w:numId w:val="19"/>
        </w:numPr>
        <w:tabs>
          <w:tab w:val="left" w:leader="dot" w:pos="6804"/>
        </w:tabs>
        <w:spacing w:line="360" w:lineRule="auto"/>
        <w:ind w:left="142"/>
        <w:jc w:val="both"/>
        <w:rPr>
          <w:rFonts w:ascii="Times New Roman" w:hAnsi="Times New Roman" w:cs="Times New Roman"/>
        </w:rPr>
      </w:pPr>
      <w:r w:rsidRPr="00117505">
        <w:rPr>
          <w:rFonts w:ascii="Times New Roman" w:hAnsi="Times New Roman" w:cs="Times New Roman"/>
        </w:rPr>
        <w:t>AnalisisHubunganKualitasLayanandenganLoyalitas</w:t>
      </w:r>
      <w:r w:rsidRPr="00117505">
        <w:rPr>
          <w:rFonts w:ascii="Times New Roman" w:hAnsi="Times New Roman" w:cs="Times New Roman"/>
          <w:i/>
        </w:rPr>
        <w:t>Customer</w:t>
      </w:r>
    </w:p>
    <w:p w14:paraId="003DE065" w14:textId="77777777" w:rsidR="00C826E4" w:rsidRDefault="00C826E4" w:rsidP="00C826E4">
      <w:pPr>
        <w:tabs>
          <w:tab w:val="left" w:leader="dot" w:pos="6804"/>
        </w:tabs>
        <w:spacing w:line="360" w:lineRule="auto"/>
        <w:jc w:val="both"/>
        <w:rPr>
          <w:rFonts w:ascii="Times New Roman" w:hAnsi="Times New Roman" w:cs="Times New Roman"/>
          <w:lang w:val="id-ID"/>
        </w:rPr>
      </w:pPr>
      <w:r>
        <w:rPr>
          <w:rFonts w:ascii="Times New Roman" w:hAnsi="Times New Roman" w:cs="Times New Roman"/>
        </w:rPr>
        <w:t xml:space="preserve">(StudiKomunikasiPemasaranTentangKualitasLayananPada </w:t>
      </w:r>
    </w:p>
    <w:p w14:paraId="60D640CE" w14:textId="0F64A738" w:rsidR="00C826E4" w:rsidRDefault="00C826E4" w:rsidP="00C826E4">
      <w:pPr>
        <w:tabs>
          <w:tab w:val="left" w:leader="dot" w:pos="6804"/>
        </w:tabs>
        <w:spacing w:line="360" w:lineRule="auto"/>
        <w:jc w:val="both"/>
        <w:rPr>
          <w:rFonts w:ascii="Times New Roman" w:hAnsi="Times New Roman" w:cs="Times New Roman"/>
        </w:rPr>
      </w:pPr>
      <w:r>
        <w:rPr>
          <w:rFonts w:ascii="Times New Roman" w:hAnsi="Times New Roman" w:cs="Times New Roman"/>
        </w:rPr>
        <w:t>PT. Menara Poetra denganLoyalitas</w:t>
      </w:r>
      <w:r>
        <w:rPr>
          <w:rFonts w:ascii="Times New Roman" w:hAnsi="Times New Roman" w:cs="Times New Roman"/>
          <w:i/>
        </w:rPr>
        <w:t>Customer</w:t>
      </w:r>
      <w:r>
        <w:rPr>
          <w:rFonts w:ascii="Times New Roman" w:hAnsi="Times New Roman" w:cs="Times New Roman"/>
        </w:rPr>
        <w:t>)</w:t>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75</w:t>
      </w:r>
    </w:p>
    <w:p w14:paraId="16810EEF" w14:textId="236FCD16" w:rsidR="00C826E4" w:rsidRDefault="00C826E4" w:rsidP="00630754">
      <w:pPr>
        <w:pStyle w:val="ListParagraph"/>
        <w:numPr>
          <w:ilvl w:val="0"/>
          <w:numId w:val="19"/>
        </w:numPr>
        <w:tabs>
          <w:tab w:val="left" w:leader="dot" w:pos="6804"/>
        </w:tabs>
        <w:spacing w:line="360" w:lineRule="auto"/>
        <w:ind w:left="142"/>
        <w:jc w:val="both"/>
        <w:rPr>
          <w:rFonts w:ascii="Times New Roman" w:hAnsi="Times New Roman" w:cs="Times New Roman"/>
        </w:rPr>
      </w:pPr>
      <w:r>
        <w:rPr>
          <w:rFonts w:ascii="Times New Roman" w:hAnsi="Times New Roman" w:cs="Times New Roman"/>
        </w:rPr>
        <w:t>KriteriaValiditasdanReliabilitas</w:t>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75</w:t>
      </w:r>
    </w:p>
    <w:p w14:paraId="70269E7E" w14:textId="131B923F" w:rsidR="00C826E4" w:rsidRDefault="00C826E4" w:rsidP="00630754">
      <w:pPr>
        <w:pStyle w:val="ListParagraph"/>
        <w:numPr>
          <w:ilvl w:val="0"/>
          <w:numId w:val="19"/>
        </w:numPr>
        <w:tabs>
          <w:tab w:val="left" w:leader="dot" w:pos="6804"/>
        </w:tabs>
        <w:spacing w:line="360" w:lineRule="auto"/>
        <w:ind w:left="142"/>
        <w:jc w:val="both"/>
        <w:rPr>
          <w:rFonts w:ascii="Times New Roman" w:hAnsi="Times New Roman" w:cs="Times New Roman"/>
        </w:rPr>
      </w:pPr>
      <w:r>
        <w:rPr>
          <w:rFonts w:ascii="Times New Roman" w:hAnsi="Times New Roman" w:cs="Times New Roman"/>
        </w:rPr>
        <w:t>Deskripsi data KarakteristikResponden</w:t>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76</w:t>
      </w:r>
    </w:p>
    <w:p w14:paraId="149B4668" w14:textId="23C638C8" w:rsidR="00C826E4" w:rsidRDefault="00C826E4" w:rsidP="00630754">
      <w:pPr>
        <w:pStyle w:val="ListParagraph"/>
        <w:numPr>
          <w:ilvl w:val="0"/>
          <w:numId w:val="19"/>
        </w:numPr>
        <w:tabs>
          <w:tab w:val="left" w:leader="dot" w:pos="6804"/>
        </w:tabs>
        <w:spacing w:line="360" w:lineRule="auto"/>
        <w:ind w:left="142"/>
        <w:jc w:val="both"/>
        <w:rPr>
          <w:rFonts w:ascii="Times New Roman" w:hAnsi="Times New Roman" w:cs="Times New Roman"/>
        </w:rPr>
      </w:pPr>
      <w:r>
        <w:rPr>
          <w:rFonts w:ascii="Times New Roman" w:hAnsi="Times New Roman" w:cs="Times New Roman"/>
        </w:rPr>
        <w:t>AnalisisDeskriptif Data Penelitian</w:t>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79</w:t>
      </w:r>
    </w:p>
    <w:p w14:paraId="23E8B65C" w14:textId="067D057C" w:rsidR="00C826E4" w:rsidRDefault="00C826E4" w:rsidP="00630754">
      <w:pPr>
        <w:pStyle w:val="ListParagraph"/>
        <w:numPr>
          <w:ilvl w:val="0"/>
          <w:numId w:val="19"/>
        </w:numPr>
        <w:tabs>
          <w:tab w:val="left" w:leader="dot" w:pos="6804"/>
        </w:tabs>
        <w:spacing w:line="360" w:lineRule="auto"/>
        <w:ind w:left="142"/>
        <w:jc w:val="both"/>
        <w:rPr>
          <w:rFonts w:ascii="Times New Roman" w:hAnsi="Times New Roman" w:cs="Times New Roman"/>
        </w:rPr>
      </w:pPr>
      <w:r>
        <w:rPr>
          <w:rFonts w:ascii="Times New Roman" w:hAnsi="Times New Roman" w:cs="Times New Roman"/>
        </w:rPr>
        <w:t>VariabelLayanan PT. Menara Poetra</w:t>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81</w:t>
      </w:r>
    </w:p>
    <w:p w14:paraId="31A8B234" w14:textId="05481BB3" w:rsidR="00C826E4" w:rsidRDefault="00C826E4" w:rsidP="00630754">
      <w:pPr>
        <w:pStyle w:val="ListParagraph"/>
        <w:numPr>
          <w:ilvl w:val="0"/>
          <w:numId w:val="20"/>
        </w:numPr>
        <w:tabs>
          <w:tab w:val="left" w:leader="dot" w:pos="6804"/>
        </w:tabs>
        <w:spacing w:line="360" w:lineRule="auto"/>
        <w:jc w:val="both"/>
        <w:rPr>
          <w:rFonts w:ascii="Times New Roman" w:hAnsi="Times New Roman" w:cs="Times New Roman"/>
        </w:rPr>
      </w:pPr>
      <w:r>
        <w:rPr>
          <w:rFonts w:ascii="Times New Roman" w:hAnsi="Times New Roman" w:cs="Times New Roman"/>
        </w:rPr>
        <w:t>Sub Variabel</w:t>
      </w:r>
      <w:r>
        <w:rPr>
          <w:rFonts w:ascii="Times New Roman" w:hAnsi="Times New Roman" w:cs="Times New Roman"/>
          <w:i/>
        </w:rPr>
        <w:t>Tangible</w:t>
      </w:r>
      <w:r>
        <w:rPr>
          <w:rFonts w:ascii="Times New Roman" w:hAnsi="Times New Roman" w:cs="Times New Roman"/>
          <w:i/>
        </w:rPr>
        <w:tab/>
      </w:r>
      <w:r>
        <w:rPr>
          <w:rFonts w:ascii="Times New Roman" w:hAnsi="Times New Roman" w:cs="Times New Roman"/>
        </w:rPr>
        <w:t xml:space="preserve"> </w:t>
      </w:r>
      <w:r w:rsidR="00630754">
        <w:rPr>
          <w:rFonts w:ascii="Times New Roman" w:hAnsi="Times New Roman" w:cs="Times New Roman"/>
        </w:rPr>
        <w:tab/>
      </w:r>
      <w:r>
        <w:rPr>
          <w:rFonts w:ascii="Times New Roman" w:hAnsi="Times New Roman" w:cs="Times New Roman"/>
        </w:rPr>
        <w:t>81</w:t>
      </w:r>
    </w:p>
    <w:p w14:paraId="2FC93302" w14:textId="3A5B579A" w:rsidR="00C826E4" w:rsidRDefault="00C826E4" w:rsidP="00630754">
      <w:pPr>
        <w:pStyle w:val="ListParagraph"/>
        <w:numPr>
          <w:ilvl w:val="0"/>
          <w:numId w:val="20"/>
        </w:numPr>
        <w:tabs>
          <w:tab w:val="left" w:leader="dot" w:pos="6804"/>
        </w:tabs>
        <w:spacing w:line="360" w:lineRule="auto"/>
        <w:jc w:val="both"/>
        <w:rPr>
          <w:rFonts w:ascii="Times New Roman" w:hAnsi="Times New Roman" w:cs="Times New Roman"/>
        </w:rPr>
      </w:pPr>
      <w:r>
        <w:rPr>
          <w:rFonts w:ascii="Times New Roman" w:hAnsi="Times New Roman" w:cs="Times New Roman"/>
        </w:rPr>
        <w:lastRenderedPageBreak/>
        <w:t>Sub Variabel</w:t>
      </w:r>
      <w:r>
        <w:rPr>
          <w:rFonts w:ascii="Times New Roman" w:hAnsi="Times New Roman" w:cs="Times New Roman"/>
          <w:i/>
        </w:rPr>
        <w:t>Empathy</w:t>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83</w:t>
      </w:r>
    </w:p>
    <w:p w14:paraId="54B69D74" w14:textId="5D3C83EA" w:rsidR="00C826E4" w:rsidRDefault="00C826E4" w:rsidP="00630754">
      <w:pPr>
        <w:pStyle w:val="ListParagraph"/>
        <w:numPr>
          <w:ilvl w:val="0"/>
          <w:numId w:val="20"/>
        </w:numPr>
        <w:tabs>
          <w:tab w:val="left" w:leader="dot" w:pos="6804"/>
        </w:tabs>
        <w:spacing w:line="360" w:lineRule="auto"/>
        <w:jc w:val="both"/>
        <w:rPr>
          <w:rFonts w:ascii="Times New Roman" w:hAnsi="Times New Roman" w:cs="Times New Roman"/>
        </w:rPr>
      </w:pPr>
      <w:r>
        <w:rPr>
          <w:rFonts w:ascii="Times New Roman" w:hAnsi="Times New Roman" w:cs="Times New Roman"/>
        </w:rPr>
        <w:t>Sub Variabel</w:t>
      </w:r>
      <w:r>
        <w:rPr>
          <w:rFonts w:ascii="Times New Roman" w:hAnsi="Times New Roman" w:cs="Times New Roman"/>
          <w:i/>
        </w:rPr>
        <w:t>Responsiveness</w:t>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84</w:t>
      </w:r>
    </w:p>
    <w:p w14:paraId="7CC36126" w14:textId="759D8118" w:rsidR="00C826E4" w:rsidRDefault="00C826E4" w:rsidP="00630754">
      <w:pPr>
        <w:pStyle w:val="ListParagraph"/>
        <w:numPr>
          <w:ilvl w:val="0"/>
          <w:numId w:val="20"/>
        </w:numPr>
        <w:tabs>
          <w:tab w:val="left" w:leader="dot" w:pos="6804"/>
        </w:tabs>
        <w:spacing w:line="360" w:lineRule="auto"/>
        <w:jc w:val="both"/>
        <w:rPr>
          <w:rFonts w:ascii="Times New Roman" w:hAnsi="Times New Roman" w:cs="Times New Roman"/>
        </w:rPr>
      </w:pPr>
      <w:r>
        <w:rPr>
          <w:rFonts w:ascii="Times New Roman" w:hAnsi="Times New Roman" w:cs="Times New Roman"/>
        </w:rPr>
        <w:t>Sub Variabel</w:t>
      </w:r>
      <w:r>
        <w:rPr>
          <w:rFonts w:ascii="Times New Roman" w:hAnsi="Times New Roman" w:cs="Times New Roman"/>
          <w:i/>
        </w:rPr>
        <w:t>Reliability</w:t>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85</w:t>
      </w:r>
    </w:p>
    <w:p w14:paraId="6E72F23A" w14:textId="366E74CC" w:rsidR="00C826E4" w:rsidRDefault="00C826E4" w:rsidP="00630754">
      <w:pPr>
        <w:pStyle w:val="ListParagraph"/>
        <w:numPr>
          <w:ilvl w:val="0"/>
          <w:numId w:val="20"/>
        </w:numPr>
        <w:tabs>
          <w:tab w:val="left" w:leader="dot" w:pos="6804"/>
        </w:tabs>
        <w:spacing w:line="360" w:lineRule="auto"/>
        <w:jc w:val="both"/>
        <w:rPr>
          <w:rFonts w:ascii="Times New Roman" w:hAnsi="Times New Roman" w:cs="Times New Roman"/>
        </w:rPr>
      </w:pPr>
      <w:r>
        <w:rPr>
          <w:rFonts w:ascii="Times New Roman" w:hAnsi="Times New Roman" w:cs="Times New Roman"/>
        </w:rPr>
        <w:t>Sub Variabel</w:t>
      </w:r>
      <w:r>
        <w:rPr>
          <w:rFonts w:ascii="Times New Roman" w:hAnsi="Times New Roman" w:cs="Times New Roman"/>
          <w:i/>
        </w:rPr>
        <w:t>Assurance</w:t>
      </w:r>
      <w:r>
        <w:rPr>
          <w:rFonts w:ascii="Times New Roman" w:hAnsi="Times New Roman" w:cs="Times New Roman"/>
        </w:rPr>
        <w:tab/>
      </w:r>
      <w:r w:rsidR="00630754">
        <w:rPr>
          <w:rFonts w:ascii="Times New Roman" w:hAnsi="Times New Roman" w:cs="Times New Roman"/>
        </w:rPr>
        <w:tab/>
      </w:r>
      <w:r>
        <w:rPr>
          <w:rFonts w:ascii="Times New Roman" w:hAnsi="Times New Roman" w:cs="Times New Roman"/>
        </w:rPr>
        <w:t>87</w:t>
      </w:r>
    </w:p>
    <w:p w14:paraId="4AC38BFD" w14:textId="46839259" w:rsidR="00C826E4" w:rsidRDefault="00C826E4" w:rsidP="00630754">
      <w:pPr>
        <w:pStyle w:val="ListParagraph"/>
        <w:numPr>
          <w:ilvl w:val="0"/>
          <w:numId w:val="20"/>
        </w:numPr>
        <w:tabs>
          <w:tab w:val="left" w:leader="dot" w:pos="6804"/>
        </w:tabs>
        <w:spacing w:line="360" w:lineRule="auto"/>
        <w:jc w:val="both"/>
        <w:rPr>
          <w:rFonts w:ascii="Times New Roman" w:hAnsi="Times New Roman" w:cs="Times New Roman"/>
        </w:rPr>
      </w:pPr>
      <w:r>
        <w:rPr>
          <w:rFonts w:ascii="Times New Roman" w:hAnsi="Times New Roman" w:cs="Times New Roman"/>
        </w:rPr>
        <w:t>Sub VariabelLoyalitas</w:t>
      </w:r>
      <w:r>
        <w:rPr>
          <w:rFonts w:ascii="Times New Roman" w:hAnsi="Times New Roman" w:cs="Times New Roman"/>
          <w:i/>
        </w:rPr>
        <w:t>Customer</w:t>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89</w:t>
      </w:r>
    </w:p>
    <w:p w14:paraId="4ADE388F" w14:textId="40922AD0" w:rsidR="00C826E4" w:rsidRDefault="00C826E4" w:rsidP="00630754">
      <w:pPr>
        <w:pStyle w:val="ListParagraph"/>
        <w:numPr>
          <w:ilvl w:val="0"/>
          <w:numId w:val="20"/>
        </w:numPr>
        <w:tabs>
          <w:tab w:val="left" w:leader="dot" w:pos="6804"/>
        </w:tabs>
        <w:spacing w:line="360" w:lineRule="auto"/>
        <w:jc w:val="both"/>
        <w:rPr>
          <w:rFonts w:ascii="Times New Roman" w:hAnsi="Times New Roman" w:cs="Times New Roman"/>
        </w:rPr>
      </w:pPr>
      <w:r>
        <w:rPr>
          <w:rFonts w:ascii="Times New Roman" w:hAnsi="Times New Roman" w:cs="Times New Roman"/>
        </w:rPr>
        <w:t>AnalisisStatistikInferensial</w:t>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91</w:t>
      </w:r>
    </w:p>
    <w:p w14:paraId="4A2CA303" w14:textId="4281362B" w:rsidR="00C826E4" w:rsidRDefault="00C826E4" w:rsidP="00630754">
      <w:pPr>
        <w:pStyle w:val="ListParagraph"/>
        <w:numPr>
          <w:ilvl w:val="0"/>
          <w:numId w:val="20"/>
        </w:numPr>
        <w:tabs>
          <w:tab w:val="left" w:leader="dot" w:pos="6804"/>
        </w:tabs>
        <w:spacing w:line="360" w:lineRule="auto"/>
        <w:jc w:val="both"/>
        <w:rPr>
          <w:rFonts w:ascii="Times New Roman" w:hAnsi="Times New Roman" w:cs="Times New Roman"/>
        </w:rPr>
      </w:pPr>
      <w:r>
        <w:rPr>
          <w:rFonts w:ascii="Times New Roman" w:hAnsi="Times New Roman" w:cs="Times New Roman"/>
        </w:rPr>
        <w:t>AnalisisHipotesis Mayor (X-Y)</w:t>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92</w:t>
      </w:r>
    </w:p>
    <w:p w14:paraId="2D76747F" w14:textId="7207E9D5" w:rsidR="00C826E4" w:rsidRDefault="00C826E4" w:rsidP="00630754">
      <w:pPr>
        <w:pStyle w:val="ListParagraph"/>
        <w:numPr>
          <w:ilvl w:val="0"/>
          <w:numId w:val="20"/>
        </w:numPr>
        <w:tabs>
          <w:tab w:val="left" w:leader="dot" w:pos="6804"/>
        </w:tabs>
        <w:spacing w:line="360" w:lineRule="auto"/>
        <w:jc w:val="both"/>
        <w:rPr>
          <w:rFonts w:ascii="Times New Roman" w:hAnsi="Times New Roman" w:cs="Times New Roman"/>
        </w:rPr>
      </w:pPr>
      <w:r>
        <w:rPr>
          <w:rFonts w:ascii="Times New Roman" w:hAnsi="Times New Roman" w:cs="Times New Roman"/>
        </w:rPr>
        <w:t>AnalisisHipotesis Minor (X-Y)</w:t>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93</w:t>
      </w:r>
    </w:p>
    <w:p w14:paraId="345FEDC6" w14:textId="34A284E5" w:rsidR="00C826E4" w:rsidRDefault="00C826E4" w:rsidP="00630754">
      <w:pPr>
        <w:pStyle w:val="ListParagraph"/>
        <w:numPr>
          <w:ilvl w:val="0"/>
          <w:numId w:val="21"/>
        </w:numPr>
        <w:tabs>
          <w:tab w:val="left" w:pos="3402"/>
          <w:tab w:val="left" w:leader="dot" w:pos="6804"/>
        </w:tabs>
        <w:spacing w:line="360" w:lineRule="auto"/>
        <w:jc w:val="both"/>
        <w:rPr>
          <w:rFonts w:ascii="Times New Roman" w:hAnsi="Times New Roman" w:cs="Times New Roman"/>
        </w:rPr>
      </w:pPr>
      <w:r>
        <w:rPr>
          <w:rFonts w:ascii="Times New Roman" w:hAnsi="Times New Roman" w:cs="Times New Roman"/>
        </w:rPr>
        <w:t>Analisishubungan X</w:t>
      </w:r>
      <w:r>
        <w:rPr>
          <w:rFonts w:ascii="Times New Roman" w:hAnsi="Times New Roman" w:cs="Times New Roman"/>
          <w:vertAlign w:val="subscript"/>
        </w:rPr>
        <w:t xml:space="preserve">1 </w:t>
      </w:r>
      <w:r>
        <w:rPr>
          <w:rFonts w:ascii="Times New Roman" w:hAnsi="Times New Roman" w:cs="Times New Roman"/>
        </w:rPr>
        <w:t>– Y</w:t>
      </w:r>
      <w:r>
        <w:rPr>
          <w:rFonts w:ascii="Times New Roman" w:hAnsi="Times New Roman" w:cs="Times New Roman"/>
        </w:rPr>
        <w:tab/>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95</w:t>
      </w:r>
    </w:p>
    <w:p w14:paraId="5F31A343" w14:textId="59D10A0D" w:rsidR="00C826E4" w:rsidRDefault="00C826E4" w:rsidP="00630754">
      <w:pPr>
        <w:pStyle w:val="ListParagraph"/>
        <w:numPr>
          <w:ilvl w:val="0"/>
          <w:numId w:val="21"/>
        </w:numPr>
        <w:tabs>
          <w:tab w:val="left" w:pos="3402"/>
          <w:tab w:val="left" w:leader="dot" w:pos="6804"/>
        </w:tabs>
        <w:spacing w:line="360" w:lineRule="auto"/>
        <w:jc w:val="both"/>
        <w:rPr>
          <w:rFonts w:ascii="Times New Roman" w:hAnsi="Times New Roman" w:cs="Times New Roman"/>
        </w:rPr>
      </w:pPr>
      <w:r>
        <w:rPr>
          <w:rFonts w:ascii="Times New Roman" w:hAnsi="Times New Roman" w:cs="Times New Roman"/>
        </w:rPr>
        <w:t>Analisishubungan X</w:t>
      </w:r>
      <w:r>
        <w:rPr>
          <w:rFonts w:ascii="Times New Roman" w:hAnsi="Times New Roman" w:cs="Times New Roman"/>
          <w:vertAlign w:val="subscript"/>
        </w:rPr>
        <w:t xml:space="preserve">2 </w:t>
      </w:r>
      <w:r>
        <w:rPr>
          <w:rFonts w:ascii="Times New Roman" w:hAnsi="Times New Roman" w:cs="Times New Roman"/>
        </w:rPr>
        <w:t>–Y</w:t>
      </w:r>
      <w:r>
        <w:rPr>
          <w:rFonts w:ascii="Times New Roman" w:hAnsi="Times New Roman" w:cs="Times New Roman"/>
        </w:rPr>
        <w:tab/>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96</w:t>
      </w:r>
    </w:p>
    <w:p w14:paraId="0E51357B" w14:textId="437B6BCA" w:rsidR="00C826E4" w:rsidRDefault="00C826E4" w:rsidP="00630754">
      <w:pPr>
        <w:pStyle w:val="ListParagraph"/>
        <w:numPr>
          <w:ilvl w:val="0"/>
          <w:numId w:val="21"/>
        </w:numPr>
        <w:tabs>
          <w:tab w:val="left" w:pos="3402"/>
          <w:tab w:val="left" w:leader="dot" w:pos="6804"/>
        </w:tabs>
        <w:spacing w:line="360" w:lineRule="auto"/>
        <w:jc w:val="both"/>
        <w:rPr>
          <w:rFonts w:ascii="Times New Roman" w:hAnsi="Times New Roman" w:cs="Times New Roman"/>
        </w:rPr>
      </w:pPr>
      <w:r>
        <w:rPr>
          <w:rFonts w:ascii="Times New Roman" w:hAnsi="Times New Roman" w:cs="Times New Roman"/>
        </w:rPr>
        <w:t>Analisishubungan X</w:t>
      </w:r>
      <w:r>
        <w:rPr>
          <w:rFonts w:ascii="Times New Roman" w:hAnsi="Times New Roman" w:cs="Times New Roman"/>
          <w:vertAlign w:val="subscript"/>
        </w:rPr>
        <w:t>3</w:t>
      </w:r>
      <w:r>
        <w:rPr>
          <w:rFonts w:ascii="Times New Roman" w:hAnsi="Times New Roman" w:cs="Times New Roman"/>
        </w:rPr>
        <w:t xml:space="preserve"> – Y</w:t>
      </w:r>
      <w:r>
        <w:rPr>
          <w:rFonts w:ascii="Times New Roman" w:hAnsi="Times New Roman" w:cs="Times New Roman"/>
        </w:rPr>
        <w:tab/>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97</w:t>
      </w:r>
    </w:p>
    <w:p w14:paraId="5C7D77FD" w14:textId="70E300C4" w:rsidR="00C826E4" w:rsidRDefault="00C826E4" w:rsidP="00630754">
      <w:pPr>
        <w:pStyle w:val="ListParagraph"/>
        <w:numPr>
          <w:ilvl w:val="0"/>
          <w:numId w:val="21"/>
        </w:numPr>
        <w:tabs>
          <w:tab w:val="left" w:pos="3402"/>
          <w:tab w:val="left" w:leader="dot" w:pos="6804"/>
        </w:tabs>
        <w:spacing w:line="360" w:lineRule="auto"/>
        <w:jc w:val="both"/>
        <w:rPr>
          <w:rFonts w:ascii="Times New Roman" w:hAnsi="Times New Roman" w:cs="Times New Roman"/>
        </w:rPr>
      </w:pPr>
      <w:r>
        <w:rPr>
          <w:rFonts w:ascii="Times New Roman" w:hAnsi="Times New Roman" w:cs="Times New Roman"/>
        </w:rPr>
        <w:t>Analisishubungan X</w:t>
      </w:r>
      <w:r>
        <w:rPr>
          <w:rFonts w:ascii="Times New Roman" w:hAnsi="Times New Roman" w:cs="Times New Roman"/>
          <w:vertAlign w:val="subscript"/>
        </w:rPr>
        <w:t xml:space="preserve">4 </w:t>
      </w:r>
      <w:r>
        <w:rPr>
          <w:rFonts w:ascii="Times New Roman" w:hAnsi="Times New Roman" w:cs="Times New Roman"/>
        </w:rPr>
        <w:t>– Y</w:t>
      </w:r>
      <w:r>
        <w:rPr>
          <w:rFonts w:ascii="Times New Roman" w:hAnsi="Times New Roman" w:cs="Times New Roman"/>
        </w:rPr>
        <w:tab/>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98</w:t>
      </w:r>
    </w:p>
    <w:p w14:paraId="5471099D" w14:textId="4FA15DFB" w:rsidR="00C826E4" w:rsidRDefault="00C826E4" w:rsidP="00630754">
      <w:pPr>
        <w:pStyle w:val="ListParagraph"/>
        <w:numPr>
          <w:ilvl w:val="0"/>
          <w:numId w:val="21"/>
        </w:numPr>
        <w:tabs>
          <w:tab w:val="left" w:pos="3402"/>
          <w:tab w:val="left" w:leader="dot" w:pos="6804"/>
        </w:tabs>
        <w:spacing w:line="360" w:lineRule="auto"/>
        <w:jc w:val="both"/>
        <w:rPr>
          <w:rFonts w:ascii="Times New Roman" w:hAnsi="Times New Roman" w:cs="Times New Roman"/>
        </w:rPr>
      </w:pPr>
      <w:r>
        <w:rPr>
          <w:rFonts w:ascii="Times New Roman" w:hAnsi="Times New Roman" w:cs="Times New Roman"/>
        </w:rPr>
        <w:t>Analisishubungan X</w:t>
      </w:r>
      <w:r>
        <w:rPr>
          <w:rFonts w:ascii="Times New Roman" w:hAnsi="Times New Roman" w:cs="Times New Roman"/>
          <w:vertAlign w:val="subscript"/>
        </w:rPr>
        <w:t xml:space="preserve">5 </w:t>
      </w:r>
      <w:r>
        <w:rPr>
          <w:rFonts w:ascii="Times New Roman" w:hAnsi="Times New Roman" w:cs="Times New Roman"/>
        </w:rPr>
        <w:t>– Y</w:t>
      </w:r>
      <w:r>
        <w:rPr>
          <w:rFonts w:ascii="Times New Roman" w:hAnsi="Times New Roman" w:cs="Times New Roman"/>
        </w:rPr>
        <w:tab/>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99</w:t>
      </w:r>
    </w:p>
    <w:p w14:paraId="0F8AAAAC" w14:textId="7C9F4CE8" w:rsidR="00C826E4" w:rsidRDefault="00C826E4" w:rsidP="00C826E4">
      <w:pPr>
        <w:tabs>
          <w:tab w:val="left" w:pos="3402"/>
          <w:tab w:val="left" w:leader="dot" w:pos="6804"/>
        </w:tabs>
        <w:spacing w:line="360" w:lineRule="auto"/>
        <w:ind w:left="567"/>
        <w:jc w:val="both"/>
        <w:rPr>
          <w:rFonts w:ascii="Times New Roman" w:hAnsi="Times New Roman" w:cs="Times New Roman"/>
          <w:b/>
        </w:rPr>
      </w:pPr>
      <w:r w:rsidRPr="00262017">
        <w:rPr>
          <w:rFonts w:ascii="Times New Roman" w:hAnsi="Times New Roman" w:cs="Times New Roman"/>
          <w:b/>
        </w:rPr>
        <w:t xml:space="preserve">BAB IV PENUTUP </w:t>
      </w:r>
      <w:r>
        <w:rPr>
          <w:rFonts w:ascii="Times New Roman" w:hAnsi="Times New Roman" w:cs="Times New Roman"/>
          <w:b/>
        </w:rPr>
        <w:tab/>
      </w:r>
      <w:r>
        <w:rPr>
          <w:rFonts w:ascii="Times New Roman" w:hAnsi="Times New Roman" w:cs="Times New Roman"/>
          <w:b/>
        </w:rPr>
        <w:tab/>
        <w:t xml:space="preserve"> </w:t>
      </w:r>
      <w:r w:rsidR="00630754">
        <w:rPr>
          <w:rFonts w:ascii="Times New Roman" w:hAnsi="Times New Roman" w:cs="Times New Roman"/>
          <w:b/>
        </w:rPr>
        <w:tab/>
      </w:r>
      <w:r>
        <w:rPr>
          <w:rFonts w:ascii="Times New Roman" w:hAnsi="Times New Roman" w:cs="Times New Roman"/>
          <w:b/>
        </w:rPr>
        <w:t>100</w:t>
      </w:r>
    </w:p>
    <w:p w14:paraId="55C24BC5" w14:textId="0656619D" w:rsidR="00C826E4" w:rsidRDefault="00C826E4" w:rsidP="00630754">
      <w:pPr>
        <w:pStyle w:val="ListParagraph"/>
        <w:numPr>
          <w:ilvl w:val="1"/>
          <w:numId w:val="17"/>
        </w:numPr>
        <w:tabs>
          <w:tab w:val="left" w:pos="3402"/>
          <w:tab w:val="left" w:leader="dot" w:pos="6804"/>
        </w:tabs>
        <w:spacing w:line="360" w:lineRule="auto"/>
        <w:ind w:left="567"/>
        <w:jc w:val="both"/>
        <w:rPr>
          <w:rFonts w:ascii="Times New Roman" w:hAnsi="Times New Roman" w:cs="Times New Roman"/>
          <w:b/>
        </w:rPr>
      </w:pPr>
      <w:r w:rsidRPr="00262017">
        <w:rPr>
          <w:rFonts w:ascii="Times New Roman" w:hAnsi="Times New Roman" w:cs="Times New Roman"/>
          <w:b/>
        </w:rPr>
        <w:t>Kesimpulan</w:t>
      </w:r>
      <w:r>
        <w:rPr>
          <w:rFonts w:ascii="Times New Roman" w:hAnsi="Times New Roman" w:cs="Times New Roman"/>
          <w:b/>
        </w:rPr>
        <w:t xml:space="preserve">dan Saran </w:t>
      </w:r>
      <w:r>
        <w:rPr>
          <w:rFonts w:ascii="Times New Roman" w:hAnsi="Times New Roman" w:cs="Times New Roman"/>
          <w:b/>
        </w:rPr>
        <w:tab/>
      </w:r>
      <w:r>
        <w:rPr>
          <w:rFonts w:ascii="Times New Roman" w:hAnsi="Times New Roman" w:cs="Times New Roman"/>
          <w:b/>
        </w:rPr>
        <w:tab/>
        <w:t xml:space="preserve"> </w:t>
      </w:r>
      <w:r w:rsidR="00630754">
        <w:rPr>
          <w:rFonts w:ascii="Times New Roman" w:hAnsi="Times New Roman" w:cs="Times New Roman"/>
          <w:b/>
        </w:rPr>
        <w:tab/>
      </w:r>
      <w:r>
        <w:rPr>
          <w:rFonts w:ascii="Times New Roman" w:hAnsi="Times New Roman" w:cs="Times New Roman"/>
          <w:b/>
        </w:rPr>
        <w:t>100</w:t>
      </w:r>
    </w:p>
    <w:p w14:paraId="19E1A2C1" w14:textId="3AEB64EE" w:rsidR="00C826E4" w:rsidRDefault="00C826E4" w:rsidP="00C826E4">
      <w:pPr>
        <w:tabs>
          <w:tab w:val="left" w:pos="3402"/>
          <w:tab w:val="left" w:leader="dot" w:pos="6804"/>
        </w:tabs>
        <w:spacing w:line="360" w:lineRule="auto"/>
        <w:ind w:left="284"/>
        <w:jc w:val="both"/>
        <w:rPr>
          <w:rFonts w:ascii="Times New Roman" w:hAnsi="Times New Roman" w:cs="Times New Roman"/>
        </w:rPr>
      </w:pPr>
      <w:r>
        <w:rPr>
          <w:rFonts w:ascii="Times New Roman" w:hAnsi="Times New Roman" w:cs="Times New Roman"/>
        </w:rPr>
        <w:t>4.1 Kesimpulan</w:t>
      </w:r>
      <w:r w:rsidRPr="00262017">
        <w:rPr>
          <w:rFonts w:ascii="Times New Roman" w:hAnsi="Times New Roman" w:cs="Times New Roman"/>
        </w:rPr>
        <w:tab/>
      </w:r>
      <w:r w:rsidRPr="00262017">
        <w:rPr>
          <w:rFonts w:ascii="Times New Roman" w:hAnsi="Times New Roman" w:cs="Times New Roman"/>
        </w:rPr>
        <w:tab/>
        <w:t xml:space="preserve"> </w:t>
      </w:r>
      <w:r w:rsidR="00630754">
        <w:rPr>
          <w:rFonts w:ascii="Times New Roman" w:hAnsi="Times New Roman" w:cs="Times New Roman"/>
        </w:rPr>
        <w:tab/>
      </w:r>
      <w:r w:rsidRPr="00262017">
        <w:rPr>
          <w:rFonts w:ascii="Times New Roman" w:hAnsi="Times New Roman" w:cs="Times New Roman"/>
        </w:rPr>
        <w:t>10</w:t>
      </w:r>
      <w:r>
        <w:rPr>
          <w:rFonts w:ascii="Times New Roman" w:hAnsi="Times New Roman" w:cs="Times New Roman"/>
        </w:rPr>
        <w:t>0</w:t>
      </w:r>
    </w:p>
    <w:p w14:paraId="002D85F5" w14:textId="738BCE55" w:rsidR="00C826E4" w:rsidRDefault="00C826E4" w:rsidP="00C826E4">
      <w:pPr>
        <w:tabs>
          <w:tab w:val="left" w:pos="3402"/>
          <w:tab w:val="left" w:leader="dot" w:pos="6804"/>
        </w:tabs>
        <w:spacing w:line="360" w:lineRule="auto"/>
        <w:ind w:left="284"/>
        <w:jc w:val="both"/>
        <w:rPr>
          <w:rFonts w:ascii="Times New Roman" w:hAnsi="Times New Roman" w:cs="Times New Roman"/>
        </w:rPr>
      </w:pPr>
      <w:r>
        <w:rPr>
          <w:rFonts w:ascii="Times New Roman" w:hAnsi="Times New Roman" w:cs="Times New Roman"/>
        </w:rPr>
        <w:t xml:space="preserve">4.2 Saran </w:t>
      </w:r>
      <w:r>
        <w:rPr>
          <w:rFonts w:ascii="Times New Roman" w:hAnsi="Times New Roman" w:cs="Times New Roman"/>
        </w:rPr>
        <w:tab/>
      </w:r>
      <w:r>
        <w:rPr>
          <w:rFonts w:ascii="Times New Roman" w:hAnsi="Times New Roman" w:cs="Times New Roman"/>
        </w:rPr>
        <w:tab/>
        <w:t xml:space="preserve"> </w:t>
      </w:r>
      <w:r w:rsidR="00630754">
        <w:rPr>
          <w:rFonts w:ascii="Times New Roman" w:hAnsi="Times New Roman" w:cs="Times New Roman"/>
        </w:rPr>
        <w:tab/>
      </w:r>
      <w:r>
        <w:rPr>
          <w:rFonts w:ascii="Times New Roman" w:hAnsi="Times New Roman" w:cs="Times New Roman"/>
        </w:rPr>
        <w:t>101</w:t>
      </w:r>
    </w:p>
    <w:p w14:paraId="6D78B230" w14:textId="77777777" w:rsidR="00C826E4" w:rsidRDefault="00C826E4" w:rsidP="00C826E4">
      <w:pPr>
        <w:tabs>
          <w:tab w:val="left" w:pos="3402"/>
          <w:tab w:val="left" w:leader="dot" w:pos="6804"/>
        </w:tabs>
        <w:spacing w:line="360" w:lineRule="auto"/>
        <w:ind w:left="284"/>
        <w:jc w:val="both"/>
        <w:rPr>
          <w:rFonts w:ascii="Times New Roman" w:hAnsi="Times New Roman" w:cs="Times New Roman"/>
          <w:b/>
        </w:rPr>
      </w:pPr>
      <w:r>
        <w:rPr>
          <w:rFonts w:ascii="Times New Roman" w:hAnsi="Times New Roman" w:cs="Times New Roman"/>
          <w:b/>
        </w:rPr>
        <w:t>DAFTAR PUSTAKA</w:t>
      </w:r>
      <w:r>
        <w:rPr>
          <w:rFonts w:ascii="Times New Roman" w:hAnsi="Times New Roman" w:cs="Times New Roman"/>
          <w:b/>
        </w:rPr>
        <w:tab/>
      </w:r>
    </w:p>
    <w:p w14:paraId="4A58BF65" w14:textId="77777777" w:rsidR="00C826E4" w:rsidRDefault="00C826E4" w:rsidP="00C826E4">
      <w:pPr>
        <w:tabs>
          <w:tab w:val="left" w:pos="3402"/>
          <w:tab w:val="left" w:leader="dot" w:pos="6804"/>
        </w:tabs>
        <w:spacing w:line="360" w:lineRule="auto"/>
        <w:ind w:left="284"/>
        <w:jc w:val="both"/>
        <w:rPr>
          <w:rFonts w:ascii="Times New Roman" w:hAnsi="Times New Roman" w:cs="Times New Roman"/>
          <w:b/>
        </w:rPr>
      </w:pPr>
      <w:r>
        <w:rPr>
          <w:rFonts w:ascii="Times New Roman" w:hAnsi="Times New Roman" w:cs="Times New Roman"/>
          <w:b/>
        </w:rPr>
        <w:t xml:space="preserve">LAMPIRAN </w:t>
      </w:r>
      <w:r>
        <w:rPr>
          <w:rFonts w:ascii="Times New Roman" w:hAnsi="Times New Roman" w:cs="Times New Roman"/>
          <w:b/>
        </w:rPr>
        <w:tab/>
      </w:r>
    </w:p>
    <w:p w14:paraId="49B35364" w14:textId="77777777" w:rsidR="00C826E4" w:rsidRPr="00262017" w:rsidRDefault="00C826E4" w:rsidP="00C826E4">
      <w:pPr>
        <w:tabs>
          <w:tab w:val="left" w:pos="3402"/>
          <w:tab w:val="left" w:leader="dot" w:pos="6804"/>
        </w:tabs>
        <w:spacing w:line="360" w:lineRule="auto"/>
        <w:ind w:left="142"/>
        <w:jc w:val="both"/>
        <w:rPr>
          <w:rFonts w:ascii="Times New Roman" w:hAnsi="Times New Roman" w:cs="Times New Roman"/>
        </w:rPr>
      </w:pPr>
    </w:p>
    <w:p w14:paraId="7F930B06" w14:textId="77777777" w:rsidR="00C826E4" w:rsidRPr="00262017" w:rsidRDefault="00C826E4" w:rsidP="00C826E4">
      <w:pPr>
        <w:pStyle w:val="ListParagraph"/>
        <w:tabs>
          <w:tab w:val="left" w:pos="3402"/>
          <w:tab w:val="left" w:leader="dot" w:pos="6804"/>
        </w:tabs>
        <w:spacing w:line="360" w:lineRule="auto"/>
        <w:ind w:left="927"/>
        <w:jc w:val="both"/>
        <w:rPr>
          <w:rFonts w:ascii="Times New Roman" w:hAnsi="Times New Roman" w:cs="Times New Roman"/>
          <w:b/>
        </w:rPr>
      </w:pPr>
    </w:p>
    <w:p w14:paraId="471AF45E" w14:textId="77777777" w:rsidR="00C826E4" w:rsidRDefault="00C826E4" w:rsidP="00C826E4">
      <w:pPr>
        <w:tabs>
          <w:tab w:val="left" w:pos="3402"/>
          <w:tab w:val="left" w:leader="dot" w:pos="6804"/>
        </w:tabs>
        <w:spacing w:line="360" w:lineRule="auto"/>
        <w:ind w:left="142"/>
        <w:jc w:val="both"/>
        <w:rPr>
          <w:rFonts w:ascii="Times New Roman" w:hAnsi="Times New Roman" w:cs="Times New Roman"/>
          <w:b/>
        </w:rPr>
      </w:pPr>
    </w:p>
    <w:p w14:paraId="701D987B" w14:textId="77777777" w:rsidR="00C826E4" w:rsidRDefault="00C826E4" w:rsidP="00C826E4">
      <w:pPr>
        <w:tabs>
          <w:tab w:val="left" w:pos="3402"/>
          <w:tab w:val="left" w:leader="dot" w:pos="6804"/>
        </w:tabs>
        <w:spacing w:line="360" w:lineRule="auto"/>
        <w:ind w:left="142"/>
        <w:jc w:val="both"/>
        <w:rPr>
          <w:rFonts w:ascii="Times New Roman" w:hAnsi="Times New Roman" w:cs="Times New Roman"/>
          <w:b/>
        </w:rPr>
      </w:pPr>
    </w:p>
    <w:p w14:paraId="3A6F9AD3" w14:textId="77777777" w:rsidR="00C826E4" w:rsidRDefault="00C826E4" w:rsidP="00C826E4">
      <w:pPr>
        <w:tabs>
          <w:tab w:val="left" w:pos="3402"/>
          <w:tab w:val="left" w:leader="dot" w:pos="6804"/>
        </w:tabs>
        <w:spacing w:line="360" w:lineRule="auto"/>
        <w:ind w:left="142"/>
        <w:jc w:val="both"/>
        <w:rPr>
          <w:rFonts w:ascii="Times New Roman" w:hAnsi="Times New Roman" w:cs="Times New Roman"/>
          <w:b/>
        </w:rPr>
      </w:pPr>
    </w:p>
    <w:p w14:paraId="6693591B" w14:textId="77777777" w:rsidR="00C826E4" w:rsidRDefault="00C826E4" w:rsidP="00C826E4">
      <w:pPr>
        <w:tabs>
          <w:tab w:val="left" w:pos="3402"/>
          <w:tab w:val="left" w:leader="dot" w:pos="6804"/>
        </w:tabs>
        <w:spacing w:line="360" w:lineRule="auto"/>
        <w:ind w:left="142"/>
        <w:jc w:val="both"/>
        <w:rPr>
          <w:rFonts w:ascii="Times New Roman" w:hAnsi="Times New Roman" w:cs="Times New Roman"/>
          <w:b/>
        </w:rPr>
      </w:pPr>
    </w:p>
    <w:p w14:paraId="3DCE5373" w14:textId="77777777" w:rsidR="00C826E4" w:rsidRDefault="00C826E4" w:rsidP="00C826E4">
      <w:pPr>
        <w:tabs>
          <w:tab w:val="left" w:pos="3402"/>
          <w:tab w:val="left" w:leader="dot" w:pos="6804"/>
        </w:tabs>
        <w:spacing w:line="360" w:lineRule="auto"/>
        <w:ind w:left="142"/>
        <w:jc w:val="both"/>
        <w:rPr>
          <w:rFonts w:ascii="Times New Roman" w:hAnsi="Times New Roman" w:cs="Times New Roman"/>
          <w:b/>
        </w:rPr>
      </w:pPr>
    </w:p>
    <w:p w14:paraId="2F64392C" w14:textId="77777777" w:rsidR="00C826E4" w:rsidRDefault="00C826E4" w:rsidP="00C826E4">
      <w:pPr>
        <w:tabs>
          <w:tab w:val="left" w:pos="3402"/>
          <w:tab w:val="left" w:leader="dot" w:pos="6804"/>
        </w:tabs>
        <w:spacing w:line="360" w:lineRule="auto"/>
        <w:ind w:left="142"/>
        <w:jc w:val="both"/>
        <w:rPr>
          <w:rFonts w:ascii="Times New Roman" w:hAnsi="Times New Roman" w:cs="Times New Roman"/>
          <w:b/>
        </w:rPr>
      </w:pPr>
    </w:p>
    <w:p w14:paraId="32F21105" w14:textId="77777777" w:rsidR="00C826E4" w:rsidRDefault="00C826E4" w:rsidP="00C826E4">
      <w:pPr>
        <w:tabs>
          <w:tab w:val="left" w:pos="3402"/>
          <w:tab w:val="left" w:leader="dot" w:pos="6804"/>
        </w:tabs>
        <w:spacing w:line="360" w:lineRule="auto"/>
        <w:ind w:left="142"/>
        <w:jc w:val="both"/>
        <w:rPr>
          <w:rFonts w:ascii="Times New Roman" w:hAnsi="Times New Roman" w:cs="Times New Roman"/>
          <w:b/>
        </w:rPr>
      </w:pPr>
    </w:p>
    <w:p w14:paraId="0B83C3F6" w14:textId="77777777" w:rsidR="00C826E4" w:rsidRDefault="00C826E4" w:rsidP="00C826E4">
      <w:pPr>
        <w:tabs>
          <w:tab w:val="left" w:pos="3402"/>
          <w:tab w:val="left" w:leader="dot" w:pos="6804"/>
        </w:tabs>
        <w:spacing w:line="360" w:lineRule="auto"/>
        <w:ind w:left="142"/>
        <w:jc w:val="both"/>
        <w:rPr>
          <w:rFonts w:ascii="Times New Roman" w:hAnsi="Times New Roman" w:cs="Times New Roman"/>
          <w:b/>
        </w:rPr>
      </w:pPr>
    </w:p>
    <w:p w14:paraId="4C0CD5E7" w14:textId="77777777" w:rsidR="00C826E4" w:rsidRDefault="00C826E4" w:rsidP="00DB256A">
      <w:pPr>
        <w:tabs>
          <w:tab w:val="left" w:pos="3402"/>
          <w:tab w:val="left" w:leader="dot" w:pos="6804"/>
        </w:tabs>
        <w:spacing w:line="360" w:lineRule="auto"/>
        <w:rPr>
          <w:rFonts w:ascii="Times New Roman" w:hAnsi="Times New Roman" w:cs="Times New Roman"/>
          <w:b/>
        </w:rPr>
      </w:pPr>
    </w:p>
    <w:p w14:paraId="2376E918" w14:textId="77777777" w:rsidR="00C826E4" w:rsidRDefault="00C826E4" w:rsidP="00C826E4">
      <w:pPr>
        <w:tabs>
          <w:tab w:val="left" w:pos="3402"/>
          <w:tab w:val="left" w:leader="dot" w:pos="6804"/>
        </w:tabs>
        <w:spacing w:line="360" w:lineRule="auto"/>
        <w:ind w:left="142"/>
        <w:jc w:val="center"/>
        <w:rPr>
          <w:rFonts w:ascii="Times New Roman" w:hAnsi="Times New Roman" w:cs="Times New Roman"/>
          <w:b/>
        </w:rPr>
      </w:pPr>
      <w:r>
        <w:rPr>
          <w:rFonts w:ascii="Times New Roman" w:hAnsi="Times New Roman" w:cs="Times New Roman"/>
          <w:b/>
        </w:rPr>
        <w:lastRenderedPageBreak/>
        <w:t xml:space="preserve">DAFTAR TABEL </w:t>
      </w:r>
    </w:p>
    <w:p w14:paraId="23D8FFF5" w14:textId="77777777" w:rsidR="00C826E4" w:rsidRDefault="00C826E4" w:rsidP="00C826E4">
      <w:pPr>
        <w:tabs>
          <w:tab w:val="left" w:pos="3402"/>
          <w:tab w:val="left" w:leader="dot" w:pos="6804"/>
        </w:tabs>
        <w:spacing w:line="360" w:lineRule="auto"/>
        <w:ind w:left="142"/>
        <w:jc w:val="both"/>
        <w:rPr>
          <w:rFonts w:ascii="Times New Roman" w:hAnsi="Times New Roman" w:cs="Times New Roman"/>
        </w:rPr>
      </w:pPr>
    </w:p>
    <w:p w14:paraId="56E0235C" w14:textId="64C6E227" w:rsidR="00C826E4" w:rsidRDefault="00C826E4" w:rsidP="00C826E4">
      <w:pPr>
        <w:tabs>
          <w:tab w:val="left" w:pos="3402"/>
          <w:tab w:val="left" w:leader="dot" w:pos="6804"/>
        </w:tabs>
        <w:spacing w:line="360" w:lineRule="auto"/>
        <w:ind w:left="142"/>
        <w:jc w:val="both"/>
        <w:rPr>
          <w:rFonts w:ascii="Times New Roman" w:hAnsi="Times New Roman" w:cs="Times New Roman"/>
        </w:rPr>
      </w:pPr>
      <w:r>
        <w:rPr>
          <w:rFonts w:ascii="Times New Roman" w:hAnsi="Times New Roman" w:cs="Times New Roman"/>
        </w:rPr>
        <w:t>Tabel 1.1. MatriksHasilPenelitianTerdahulu</w:t>
      </w:r>
      <w:r>
        <w:rPr>
          <w:rFonts w:ascii="Times New Roman" w:hAnsi="Times New Roman" w:cs="Times New Roman"/>
        </w:rPr>
        <w:tab/>
        <w:t xml:space="preserve"> </w:t>
      </w:r>
      <w:r w:rsidR="00A2466A">
        <w:rPr>
          <w:rFonts w:ascii="Times New Roman" w:hAnsi="Times New Roman" w:cs="Times New Roman"/>
        </w:rPr>
        <w:tab/>
      </w:r>
      <w:r>
        <w:rPr>
          <w:rFonts w:ascii="Times New Roman" w:hAnsi="Times New Roman" w:cs="Times New Roman"/>
        </w:rPr>
        <w:t>9</w:t>
      </w:r>
    </w:p>
    <w:p w14:paraId="6FB95397" w14:textId="3CDECC28" w:rsidR="00C826E4" w:rsidRDefault="00C826E4" w:rsidP="00C826E4">
      <w:pPr>
        <w:tabs>
          <w:tab w:val="left" w:pos="3402"/>
          <w:tab w:val="left" w:leader="dot" w:pos="6804"/>
        </w:tabs>
        <w:spacing w:line="360" w:lineRule="auto"/>
        <w:ind w:left="142"/>
        <w:jc w:val="both"/>
        <w:rPr>
          <w:rFonts w:ascii="Times New Roman" w:hAnsi="Times New Roman" w:cs="Times New Roman"/>
        </w:rPr>
      </w:pPr>
      <w:r>
        <w:rPr>
          <w:rFonts w:ascii="Times New Roman" w:hAnsi="Times New Roman" w:cs="Times New Roman"/>
        </w:rPr>
        <w:t>Tabel 1.2 OperasionalVariabel</w:t>
      </w:r>
      <w:r>
        <w:rPr>
          <w:rFonts w:ascii="Times New Roman" w:hAnsi="Times New Roman" w:cs="Times New Roman"/>
        </w:rPr>
        <w:tab/>
      </w:r>
      <w:r>
        <w:rPr>
          <w:rFonts w:ascii="Times New Roman" w:hAnsi="Times New Roman" w:cs="Times New Roman"/>
        </w:rPr>
        <w:tab/>
        <w:t xml:space="preserve"> </w:t>
      </w:r>
      <w:r w:rsidR="00A2466A">
        <w:rPr>
          <w:rFonts w:ascii="Times New Roman" w:hAnsi="Times New Roman" w:cs="Times New Roman"/>
        </w:rPr>
        <w:tab/>
      </w:r>
      <w:r>
        <w:rPr>
          <w:rFonts w:ascii="Times New Roman" w:hAnsi="Times New Roman" w:cs="Times New Roman"/>
        </w:rPr>
        <w:t>59</w:t>
      </w:r>
    </w:p>
    <w:p w14:paraId="33C8B986" w14:textId="4A4AFA24" w:rsidR="00C826E4" w:rsidRDefault="00C826E4" w:rsidP="00C826E4">
      <w:pPr>
        <w:tabs>
          <w:tab w:val="left" w:pos="3402"/>
          <w:tab w:val="left" w:leader="dot" w:pos="6804"/>
        </w:tabs>
        <w:spacing w:line="360" w:lineRule="auto"/>
        <w:ind w:left="142"/>
        <w:jc w:val="both"/>
        <w:rPr>
          <w:rFonts w:ascii="Times New Roman" w:hAnsi="Times New Roman" w:cs="Times New Roman"/>
        </w:rPr>
      </w:pPr>
      <w:r>
        <w:rPr>
          <w:rFonts w:ascii="Times New Roman" w:hAnsi="Times New Roman" w:cs="Times New Roman"/>
        </w:rPr>
        <w:t>Tabel 2.1 Daftar Nama Perusahaan SampelPenelitian</w:t>
      </w:r>
      <w:r>
        <w:rPr>
          <w:rFonts w:ascii="Times New Roman" w:hAnsi="Times New Roman" w:cs="Times New Roman"/>
        </w:rPr>
        <w:tab/>
        <w:t xml:space="preserve"> </w:t>
      </w:r>
      <w:r w:rsidR="00A2466A">
        <w:rPr>
          <w:rFonts w:ascii="Times New Roman" w:hAnsi="Times New Roman" w:cs="Times New Roman"/>
        </w:rPr>
        <w:tab/>
      </w:r>
      <w:r>
        <w:rPr>
          <w:rFonts w:ascii="Times New Roman" w:hAnsi="Times New Roman" w:cs="Times New Roman"/>
        </w:rPr>
        <w:t>64</w:t>
      </w:r>
    </w:p>
    <w:p w14:paraId="36821249" w14:textId="024AE16C" w:rsidR="00C826E4" w:rsidRDefault="00C826E4" w:rsidP="00C826E4">
      <w:pPr>
        <w:tabs>
          <w:tab w:val="left" w:pos="3402"/>
          <w:tab w:val="left" w:leader="dot" w:pos="6804"/>
        </w:tabs>
        <w:spacing w:line="360" w:lineRule="auto"/>
        <w:ind w:left="142"/>
        <w:jc w:val="both"/>
        <w:rPr>
          <w:rFonts w:ascii="Times New Roman" w:hAnsi="Times New Roman" w:cs="Times New Roman"/>
        </w:rPr>
      </w:pPr>
      <w:r>
        <w:rPr>
          <w:rFonts w:ascii="Times New Roman" w:hAnsi="Times New Roman" w:cs="Times New Roman"/>
        </w:rPr>
        <w:t>Tabel 3.1 HasilUjiReliabilitas</w:t>
      </w:r>
      <w:r>
        <w:rPr>
          <w:rFonts w:ascii="Times New Roman" w:hAnsi="Times New Roman" w:cs="Times New Roman"/>
        </w:rPr>
        <w:tab/>
      </w:r>
      <w:r>
        <w:rPr>
          <w:rFonts w:ascii="Times New Roman" w:hAnsi="Times New Roman" w:cs="Times New Roman"/>
        </w:rPr>
        <w:tab/>
        <w:t xml:space="preserve"> </w:t>
      </w:r>
      <w:r w:rsidR="00A2466A">
        <w:rPr>
          <w:rFonts w:ascii="Times New Roman" w:hAnsi="Times New Roman" w:cs="Times New Roman"/>
        </w:rPr>
        <w:tab/>
      </w:r>
      <w:r>
        <w:rPr>
          <w:rFonts w:ascii="Times New Roman" w:hAnsi="Times New Roman" w:cs="Times New Roman"/>
        </w:rPr>
        <w:t>76</w:t>
      </w:r>
    </w:p>
    <w:p w14:paraId="370454BC" w14:textId="0DB68D48" w:rsidR="00C826E4" w:rsidRDefault="00C826E4" w:rsidP="00C826E4">
      <w:pPr>
        <w:tabs>
          <w:tab w:val="left" w:pos="3402"/>
          <w:tab w:val="left" w:leader="dot" w:pos="6804"/>
        </w:tabs>
        <w:spacing w:line="360" w:lineRule="auto"/>
        <w:ind w:left="142"/>
        <w:jc w:val="both"/>
        <w:rPr>
          <w:rFonts w:ascii="Times New Roman" w:hAnsi="Times New Roman" w:cs="Times New Roman"/>
        </w:rPr>
      </w:pPr>
      <w:r>
        <w:rPr>
          <w:rFonts w:ascii="Times New Roman" w:hAnsi="Times New Roman" w:cs="Times New Roman"/>
        </w:rPr>
        <w:t>Tabel 3.2 Jenis Usaha Responden</w:t>
      </w:r>
      <w:r>
        <w:rPr>
          <w:rFonts w:ascii="Times New Roman" w:hAnsi="Times New Roman" w:cs="Times New Roman"/>
        </w:rPr>
        <w:tab/>
      </w:r>
      <w:r>
        <w:rPr>
          <w:rFonts w:ascii="Times New Roman" w:hAnsi="Times New Roman" w:cs="Times New Roman"/>
        </w:rPr>
        <w:tab/>
        <w:t xml:space="preserve"> </w:t>
      </w:r>
      <w:r w:rsidR="00A2466A">
        <w:rPr>
          <w:rFonts w:ascii="Times New Roman" w:hAnsi="Times New Roman" w:cs="Times New Roman"/>
        </w:rPr>
        <w:tab/>
      </w:r>
      <w:r>
        <w:rPr>
          <w:rFonts w:ascii="Times New Roman" w:hAnsi="Times New Roman" w:cs="Times New Roman"/>
        </w:rPr>
        <w:t>77</w:t>
      </w:r>
    </w:p>
    <w:p w14:paraId="3C337E73" w14:textId="2F56BA9B" w:rsidR="00C826E4" w:rsidRDefault="00C826E4" w:rsidP="00C826E4">
      <w:pPr>
        <w:tabs>
          <w:tab w:val="left" w:pos="3402"/>
          <w:tab w:val="left" w:leader="dot" w:pos="6804"/>
        </w:tabs>
        <w:spacing w:line="360" w:lineRule="auto"/>
        <w:ind w:left="142"/>
        <w:jc w:val="both"/>
        <w:rPr>
          <w:rFonts w:ascii="Times New Roman" w:hAnsi="Times New Roman" w:cs="Times New Roman"/>
        </w:rPr>
      </w:pPr>
      <w:r>
        <w:rPr>
          <w:rFonts w:ascii="Times New Roman" w:hAnsi="Times New Roman" w:cs="Times New Roman"/>
        </w:rPr>
        <w:t>Tabel 3.3 JabatanResponden</w:t>
      </w:r>
      <w:r>
        <w:rPr>
          <w:rFonts w:ascii="Times New Roman" w:hAnsi="Times New Roman" w:cs="Times New Roman"/>
        </w:rPr>
        <w:tab/>
      </w:r>
      <w:r>
        <w:rPr>
          <w:rFonts w:ascii="Times New Roman" w:hAnsi="Times New Roman" w:cs="Times New Roman"/>
        </w:rPr>
        <w:tab/>
        <w:t xml:space="preserve"> </w:t>
      </w:r>
      <w:r w:rsidR="00A2466A">
        <w:rPr>
          <w:rFonts w:ascii="Times New Roman" w:hAnsi="Times New Roman" w:cs="Times New Roman"/>
        </w:rPr>
        <w:tab/>
      </w:r>
      <w:r>
        <w:rPr>
          <w:rFonts w:ascii="Times New Roman" w:hAnsi="Times New Roman" w:cs="Times New Roman"/>
        </w:rPr>
        <w:t>77</w:t>
      </w:r>
    </w:p>
    <w:p w14:paraId="1E86C690" w14:textId="2D41A6AC" w:rsidR="00C826E4" w:rsidRDefault="00C826E4" w:rsidP="00C826E4">
      <w:pPr>
        <w:tabs>
          <w:tab w:val="left" w:pos="3402"/>
          <w:tab w:val="left" w:leader="dot" w:pos="6804"/>
        </w:tabs>
        <w:spacing w:line="360" w:lineRule="auto"/>
        <w:ind w:left="142"/>
        <w:jc w:val="both"/>
        <w:rPr>
          <w:rFonts w:ascii="Times New Roman" w:hAnsi="Times New Roman" w:cs="Times New Roman"/>
        </w:rPr>
      </w:pPr>
      <w:r>
        <w:rPr>
          <w:rFonts w:ascii="Times New Roman" w:hAnsi="Times New Roman" w:cs="Times New Roman"/>
        </w:rPr>
        <w:t>Tabel 3.4 Lama PenggunaanLayanan</w:t>
      </w:r>
      <w:r>
        <w:rPr>
          <w:rFonts w:ascii="Times New Roman" w:hAnsi="Times New Roman" w:cs="Times New Roman"/>
        </w:rPr>
        <w:tab/>
        <w:t xml:space="preserve"> </w:t>
      </w:r>
      <w:r w:rsidR="00A2466A">
        <w:rPr>
          <w:rFonts w:ascii="Times New Roman" w:hAnsi="Times New Roman" w:cs="Times New Roman"/>
        </w:rPr>
        <w:tab/>
      </w:r>
      <w:r>
        <w:rPr>
          <w:rFonts w:ascii="Times New Roman" w:hAnsi="Times New Roman" w:cs="Times New Roman"/>
        </w:rPr>
        <w:t>78</w:t>
      </w:r>
    </w:p>
    <w:p w14:paraId="337C5269" w14:textId="4AA3F092" w:rsidR="00C826E4" w:rsidRDefault="00C826E4" w:rsidP="00C826E4">
      <w:pPr>
        <w:tabs>
          <w:tab w:val="left" w:pos="3402"/>
          <w:tab w:val="left" w:leader="dot" w:pos="6804"/>
        </w:tabs>
        <w:spacing w:line="360" w:lineRule="auto"/>
        <w:ind w:left="142"/>
        <w:jc w:val="both"/>
        <w:rPr>
          <w:rFonts w:ascii="Times New Roman" w:hAnsi="Times New Roman" w:cs="Times New Roman"/>
        </w:rPr>
      </w:pPr>
      <w:r>
        <w:rPr>
          <w:rFonts w:ascii="Times New Roman" w:hAnsi="Times New Roman" w:cs="Times New Roman"/>
        </w:rPr>
        <w:t>Tabel 3.5 Produk Yang dibeliResponden</w:t>
      </w:r>
      <w:r>
        <w:rPr>
          <w:rFonts w:ascii="Times New Roman" w:hAnsi="Times New Roman" w:cs="Times New Roman"/>
        </w:rPr>
        <w:tab/>
        <w:t xml:space="preserve"> </w:t>
      </w:r>
      <w:r w:rsidR="00A2466A">
        <w:rPr>
          <w:rFonts w:ascii="Times New Roman" w:hAnsi="Times New Roman" w:cs="Times New Roman"/>
        </w:rPr>
        <w:tab/>
      </w:r>
      <w:r>
        <w:rPr>
          <w:rFonts w:ascii="Times New Roman" w:hAnsi="Times New Roman" w:cs="Times New Roman"/>
        </w:rPr>
        <w:t>79</w:t>
      </w:r>
    </w:p>
    <w:p w14:paraId="437266A7" w14:textId="0E50F3F3" w:rsidR="00C826E4" w:rsidRDefault="00C826E4" w:rsidP="00C826E4">
      <w:pPr>
        <w:tabs>
          <w:tab w:val="left" w:pos="3402"/>
          <w:tab w:val="left" w:leader="dot" w:pos="6804"/>
        </w:tabs>
        <w:spacing w:line="360" w:lineRule="auto"/>
        <w:ind w:left="142"/>
        <w:jc w:val="both"/>
        <w:rPr>
          <w:rFonts w:ascii="Times New Roman" w:hAnsi="Times New Roman" w:cs="Times New Roman"/>
        </w:rPr>
      </w:pPr>
      <w:r>
        <w:rPr>
          <w:rFonts w:ascii="Times New Roman" w:hAnsi="Times New Roman" w:cs="Times New Roman"/>
        </w:rPr>
        <w:t>Tabel 3.6 JawabanRespondenVariabel</w:t>
      </w:r>
      <w:r>
        <w:rPr>
          <w:rFonts w:ascii="Times New Roman" w:hAnsi="Times New Roman" w:cs="Times New Roman"/>
          <w:i/>
        </w:rPr>
        <w:t>Tangibles</w:t>
      </w:r>
      <w:r>
        <w:rPr>
          <w:rFonts w:ascii="Times New Roman" w:hAnsi="Times New Roman" w:cs="Times New Roman"/>
          <w:i/>
        </w:rPr>
        <w:tab/>
      </w:r>
      <w:r>
        <w:rPr>
          <w:rFonts w:ascii="Times New Roman" w:hAnsi="Times New Roman" w:cs="Times New Roman"/>
        </w:rPr>
        <w:t xml:space="preserve"> </w:t>
      </w:r>
      <w:r w:rsidR="00A2466A">
        <w:rPr>
          <w:rFonts w:ascii="Times New Roman" w:hAnsi="Times New Roman" w:cs="Times New Roman"/>
        </w:rPr>
        <w:tab/>
      </w:r>
      <w:r>
        <w:rPr>
          <w:rFonts w:ascii="Times New Roman" w:hAnsi="Times New Roman" w:cs="Times New Roman"/>
        </w:rPr>
        <w:t>81</w:t>
      </w:r>
    </w:p>
    <w:p w14:paraId="16D8ECB6" w14:textId="52AB5BC3" w:rsidR="00C826E4" w:rsidRDefault="00C826E4" w:rsidP="00C826E4">
      <w:pPr>
        <w:tabs>
          <w:tab w:val="left" w:pos="3402"/>
          <w:tab w:val="left" w:leader="dot" w:pos="6804"/>
        </w:tabs>
        <w:spacing w:line="360" w:lineRule="auto"/>
        <w:ind w:left="142"/>
        <w:jc w:val="both"/>
        <w:rPr>
          <w:rFonts w:ascii="Times New Roman" w:hAnsi="Times New Roman" w:cs="Times New Roman"/>
        </w:rPr>
      </w:pPr>
      <w:r>
        <w:rPr>
          <w:rFonts w:ascii="Times New Roman" w:hAnsi="Times New Roman" w:cs="Times New Roman"/>
        </w:rPr>
        <w:t>Tabel 3.7 JawabanRespondenVariabel</w:t>
      </w:r>
      <w:r>
        <w:rPr>
          <w:rFonts w:ascii="Times New Roman" w:hAnsi="Times New Roman" w:cs="Times New Roman"/>
          <w:i/>
        </w:rPr>
        <w:t>Empathy</w:t>
      </w:r>
      <w:r>
        <w:rPr>
          <w:rFonts w:ascii="Times New Roman" w:hAnsi="Times New Roman" w:cs="Times New Roman"/>
          <w:i/>
        </w:rPr>
        <w:tab/>
      </w:r>
      <w:r>
        <w:rPr>
          <w:rFonts w:ascii="Times New Roman" w:hAnsi="Times New Roman" w:cs="Times New Roman"/>
        </w:rPr>
        <w:t xml:space="preserve"> </w:t>
      </w:r>
      <w:r w:rsidR="00A2466A">
        <w:rPr>
          <w:rFonts w:ascii="Times New Roman" w:hAnsi="Times New Roman" w:cs="Times New Roman"/>
        </w:rPr>
        <w:tab/>
      </w:r>
      <w:r>
        <w:rPr>
          <w:rFonts w:ascii="Times New Roman" w:hAnsi="Times New Roman" w:cs="Times New Roman"/>
        </w:rPr>
        <w:t>83</w:t>
      </w:r>
    </w:p>
    <w:p w14:paraId="1AFDC601" w14:textId="12EC214F" w:rsidR="00C826E4" w:rsidRDefault="00C826E4" w:rsidP="00C826E4">
      <w:pPr>
        <w:tabs>
          <w:tab w:val="left" w:pos="3402"/>
          <w:tab w:val="left" w:leader="dot" w:pos="6804"/>
        </w:tabs>
        <w:spacing w:line="360" w:lineRule="auto"/>
        <w:ind w:left="142"/>
        <w:jc w:val="both"/>
        <w:rPr>
          <w:rFonts w:ascii="Times New Roman" w:hAnsi="Times New Roman" w:cs="Times New Roman"/>
        </w:rPr>
      </w:pPr>
      <w:r>
        <w:rPr>
          <w:rFonts w:ascii="Times New Roman" w:hAnsi="Times New Roman" w:cs="Times New Roman"/>
        </w:rPr>
        <w:t>Tabel 3.8 JawabanRespondenVariabel</w:t>
      </w:r>
      <w:r>
        <w:rPr>
          <w:rFonts w:ascii="Times New Roman" w:hAnsi="Times New Roman" w:cs="Times New Roman"/>
          <w:i/>
        </w:rPr>
        <w:t>Responsiveness</w:t>
      </w:r>
      <w:r>
        <w:rPr>
          <w:rFonts w:ascii="Times New Roman" w:hAnsi="Times New Roman" w:cs="Times New Roman"/>
          <w:i/>
        </w:rPr>
        <w:tab/>
      </w:r>
      <w:r>
        <w:rPr>
          <w:rFonts w:ascii="Times New Roman" w:hAnsi="Times New Roman" w:cs="Times New Roman"/>
        </w:rPr>
        <w:t xml:space="preserve"> </w:t>
      </w:r>
      <w:r w:rsidR="00A2466A">
        <w:rPr>
          <w:rFonts w:ascii="Times New Roman" w:hAnsi="Times New Roman" w:cs="Times New Roman"/>
        </w:rPr>
        <w:tab/>
      </w:r>
      <w:r>
        <w:rPr>
          <w:rFonts w:ascii="Times New Roman" w:hAnsi="Times New Roman" w:cs="Times New Roman"/>
        </w:rPr>
        <w:t>85</w:t>
      </w:r>
    </w:p>
    <w:p w14:paraId="14A1DD92" w14:textId="07C68288" w:rsidR="00C826E4" w:rsidRDefault="00C826E4" w:rsidP="00C826E4">
      <w:pPr>
        <w:tabs>
          <w:tab w:val="left" w:pos="3402"/>
          <w:tab w:val="left" w:leader="dot" w:pos="6804"/>
        </w:tabs>
        <w:spacing w:line="360" w:lineRule="auto"/>
        <w:ind w:left="142"/>
        <w:jc w:val="both"/>
        <w:rPr>
          <w:rFonts w:ascii="Times New Roman" w:hAnsi="Times New Roman" w:cs="Times New Roman"/>
        </w:rPr>
      </w:pPr>
      <w:r>
        <w:rPr>
          <w:rFonts w:ascii="Times New Roman" w:hAnsi="Times New Roman" w:cs="Times New Roman"/>
        </w:rPr>
        <w:t>Tabel 3.9 JawabanRespondenVariabel</w:t>
      </w:r>
      <w:r>
        <w:rPr>
          <w:rFonts w:ascii="Times New Roman" w:hAnsi="Times New Roman" w:cs="Times New Roman"/>
          <w:i/>
        </w:rPr>
        <w:t>Reliability</w:t>
      </w:r>
      <w:r>
        <w:rPr>
          <w:rFonts w:ascii="Times New Roman" w:hAnsi="Times New Roman" w:cs="Times New Roman"/>
          <w:i/>
        </w:rPr>
        <w:tab/>
      </w:r>
      <w:r>
        <w:rPr>
          <w:rFonts w:ascii="Times New Roman" w:hAnsi="Times New Roman" w:cs="Times New Roman"/>
        </w:rPr>
        <w:t xml:space="preserve"> </w:t>
      </w:r>
      <w:r w:rsidR="00A2466A">
        <w:rPr>
          <w:rFonts w:ascii="Times New Roman" w:hAnsi="Times New Roman" w:cs="Times New Roman"/>
        </w:rPr>
        <w:tab/>
      </w:r>
      <w:r>
        <w:rPr>
          <w:rFonts w:ascii="Times New Roman" w:hAnsi="Times New Roman" w:cs="Times New Roman"/>
        </w:rPr>
        <w:t>86</w:t>
      </w:r>
    </w:p>
    <w:p w14:paraId="20BDEF46" w14:textId="658A6309" w:rsidR="00C826E4" w:rsidRDefault="00C826E4" w:rsidP="00C826E4">
      <w:pPr>
        <w:tabs>
          <w:tab w:val="left" w:pos="3402"/>
          <w:tab w:val="left" w:leader="dot" w:pos="6804"/>
        </w:tabs>
        <w:spacing w:line="360" w:lineRule="auto"/>
        <w:ind w:left="142"/>
        <w:jc w:val="both"/>
        <w:rPr>
          <w:rFonts w:ascii="Times New Roman" w:hAnsi="Times New Roman" w:cs="Times New Roman"/>
        </w:rPr>
      </w:pPr>
      <w:r>
        <w:rPr>
          <w:rFonts w:ascii="Times New Roman" w:hAnsi="Times New Roman" w:cs="Times New Roman"/>
        </w:rPr>
        <w:t>Tabel 3.10 JawabanRespondenVariabel</w:t>
      </w:r>
      <w:r>
        <w:rPr>
          <w:rFonts w:ascii="Times New Roman" w:hAnsi="Times New Roman" w:cs="Times New Roman"/>
          <w:i/>
        </w:rPr>
        <w:t>Assurance</w:t>
      </w:r>
      <w:r>
        <w:rPr>
          <w:rFonts w:ascii="Times New Roman" w:hAnsi="Times New Roman" w:cs="Times New Roman"/>
        </w:rPr>
        <w:tab/>
        <w:t xml:space="preserve"> </w:t>
      </w:r>
      <w:r w:rsidR="00A2466A">
        <w:rPr>
          <w:rFonts w:ascii="Times New Roman" w:hAnsi="Times New Roman" w:cs="Times New Roman"/>
        </w:rPr>
        <w:tab/>
      </w:r>
      <w:r>
        <w:rPr>
          <w:rFonts w:ascii="Times New Roman" w:hAnsi="Times New Roman" w:cs="Times New Roman"/>
        </w:rPr>
        <w:t>88</w:t>
      </w:r>
    </w:p>
    <w:p w14:paraId="319123FA" w14:textId="090642FD" w:rsidR="00C826E4" w:rsidRDefault="00C826E4" w:rsidP="00C826E4">
      <w:pPr>
        <w:tabs>
          <w:tab w:val="left" w:pos="3402"/>
          <w:tab w:val="left" w:leader="dot" w:pos="6804"/>
        </w:tabs>
        <w:spacing w:line="360" w:lineRule="auto"/>
        <w:ind w:left="142"/>
        <w:jc w:val="both"/>
        <w:rPr>
          <w:rFonts w:ascii="Times New Roman" w:hAnsi="Times New Roman" w:cs="Times New Roman"/>
        </w:rPr>
      </w:pPr>
      <w:r>
        <w:rPr>
          <w:rFonts w:ascii="Times New Roman" w:hAnsi="Times New Roman" w:cs="Times New Roman"/>
        </w:rPr>
        <w:t>Tabel 3.11 JawabanRespondenVariabelLoyalitas</w:t>
      </w:r>
      <w:r>
        <w:rPr>
          <w:rFonts w:ascii="Times New Roman" w:hAnsi="Times New Roman" w:cs="Times New Roman"/>
        </w:rPr>
        <w:tab/>
        <w:t xml:space="preserve"> </w:t>
      </w:r>
      <w:r w:rsidR="00A2466A">
        <w:rPr>
          <w:rFonts w:ascii="Times New Roman" w:hAnsi="Times New Roman" w:cs="Times New Roman"/>
        </w:rPr>
        <w:tab/>
      </w:r>
      <w:r>
        <w:rPr>
          <w:rFonts w:ascii="Times New Roman" w:hAnsi="Times New Roman" w:cs="Times New Roman"/>
        </w:rPr>
        <w:t>90</w:t>
      </w:r>
    </w:p>
    <w:p w14:paraId="281DF59A" w14:textId="50449AE8" w:rsidR="00C826E4" w:rsidRDefault="00C826E4" w:rsidP="00C826E4">
      <w:pPr>
        <w:tabs>
          <w:tab w:val="left" w:pos="3402"/>
          <w:tab w:val="left" w:leader="dot" w:pos="6804"/>
        </w:tabs>
        <w:spacing w:line="360" w:lineRule="auto"/>
        <w:ind w:left="142"/>
        <w:jc w:val="both"/>
        <w:rPr>
          <w:rFonts w:ascii="Times New Roman" w:hAnsi="Times New Roman" w:cs="Times New Roman"/>
        </w:rPr>
      </w:pPr>
      <w:r>
        <w:rPr>
          <w:rFonts w:ascii="Times New Roman" w:hAnsi="Times New Roman" w:cs="Times New Roman"/>
        </w:rPr>
        <w:t xml:space="preserve">Tabel3.12 </w:t>
      </w:r>
      <w:r>
        <w:rPr>
          <w:rFonts w:ascii="Times New Roman" w:hAnsi="Times New Roman" w:cs="Times New Roman"/>
          <w:i/>
        </w:rPr>
        <w:t>Guilford’s Emperical Rule</w:t>
      </w:r>
      <w:r>
        <w:rPr>
          <w:rFonts w:ascii="Times New Roman" w:hAnsi="Times New Roman" w:cs="Times New Roman"/>
        </w:rPr>
        <w:tab/>
        <w:t xml:space="preserve"> </w:t>
      </w:r>
      <w:r w:rsidR="00A2466A">
        <w:rPr>
          <w:rFonts w:ascii="Times New Roman" w:hAnsi="Times New Roman" w:cs="Times New Roman"/>
        </w:rPr>
        <w:tab/>
      </w:r>
      <w:r>
        <w:rPr>
          <w:rFonts w:ascii="Times New Roman" w:hAnsi="Times New Roman" w:cs="Times New Roman"/>
        </w:rPr>
        <w:t>92</w:t>
      </w:r>
    </w:p>
    <w:p w14:paraId="2063EF3C" w14:textId="72F79C8E" w:rsidR="00C826E4" w:rsidRDefault="00C826E4" w:rsidP="00C826E4">
      <w:pPr>
        <w:tabs>
          <w:tab w:val="left" w:pos="3402"/>
          <w:tab w:val="left" w:leader="dot" w:pos="6804"/>
        </w:tabs>
        <w:spacing w:line="360" w:lineRule="auto"/>
        <w:ind w:left="142"/>
        <w:jc w:val="both"/>
        <w:rPr>
          <w:rFonts w:ascii="Times New Roman" w:hAnsi="Times New Roman" w:cs="Times New Roman"/>
        </w:rPr>
      </w:pPr>
      <w:r>
        <w:rPr>
          <w:rFonts w:ascii="Times New Roman" w:hAnsi="Times New Roman" w:cs="Times New Roman"/>
        </w:rPr>
        <w:t>Tabel 3.13 Korelasi Mayor</w:t>
      </w:r>
      <w:r>
        <w:rPr>
          <w:rFonts w:ascii="Times New Roman" w:hAnsi="Times New Roman" w:cs="Times New Roman"/>
        </w:rPr>
        <w:tab/>
      </w:r>
      <w:r>
        <w:rPr>
          <w:rFonts w:ascii="Times New Roman" w:hAnsi="Times New Roman" w:cs="Times New Roman"/>
        </w:rPr>
        <w:tab/>
        <w:t xml:space="preserve"> </w:t>
      </w:r>
      <w:r w:rsidR="00A2466A">
        <w:rPr>
          <w:rFonts w:ascii="Times New Roman" w:hAnsi="Times New Roman" w:cs="Times New Roman"/>
        </w:rPr>
        <w:tab/>
      </w:r>
      <w:r>
        <w:rPr>
          <w:rFonts w:ascii="Times New Roman" w:hAnsi="Times New Roman" w:cs="Times New Roman"/>
        </w:rPr>
        <w:t>92</w:t>
      </w:r>
    </w:p>
    <w:p w14:paraId="34DDA5EB" w14:textId="203DF178" w:rsidR="00C826E4" w:rsidRDefault="00C826E4" w:rsidP="00C826E4">
      <w:pPr>
        <w:tabs>
          <w:tab w:val="left" w:pos="3402"/>
          <w:tab w:val="left" w:leader="dot" w:pos="6804"/>
        </w:tabs>
        <w:spacing w:line="360" w:lineRule="auto"/>
        <w:ind w:left="142"/>
        <w:jc w:val="both"/>
        <w:rPr>
          <w:rFonts w:ascii="Times New Roman" w:hAnsi="Times New Roman" w:cs="Times New Roman"/>
        </w:rPr>
      </w:pPr>
      <w:r>
        <w:rPr>
          <w:rFonts w:ascii="Times New Roman" w:hAnsi="Times New Roman" w:cs="Times New Roman"/>
        </w:rPr>
        <w:t>Tabel 3.14 Korelasi</w:t>
      </w:r>
      <w:r>
        <w:rPr>
          <w:rFonts w:ascii="Times New Roman" w:hAnsi="Times New Roman" w:cs="Times New Roman"/>
        </w:rPr>
        <w:tab/>
      </w:r>
      <w:r>
        <w:rPr>
          <w:rFonts w:ascii="Times New Roman" w:hAnsi="Times New Roman" w:cs="Times New Roman"/>
        </w:rPr>
        <w:tab/>
        <w:t xml:space="preserve"> </w:t>
      </w:r>
      <w:r w:rsidR="00A2466A">
        <w:rPr>
          <w:rFonts w:ascii="Times New Roman" w:hAnsi="Times New Roman" w:cs="Times New Roman"/>
        </w:rPr>
        <w:tab/>
      </w:r>
      <w:r>
        <w:rPr>
          <w:rFonts w:ascii="Times New Roman" w:hAnsi="Times New Roman" w:cs="Times New Roman"/>
        </w:rPr>
        <w:t>94</w:t>
      </w:r>
    </w:p>
    <w:p w14:paraId="3632E909" w14:textId="77777777" w:rsidR="00C826E4" w:rsidRDefault="00C826E4" w:rsidP="00C826E4">
      <w:pPr>
        <w:tabs>
          <w:tab w:val="left" w:pos="3402"/>
          <w:tab w:val="left" w:leader="dot" w:pos="6804"/>
        </w:tabs>
        <w:spacing w:line="360" w:lineRule="auto"/>
        <w:ind w:left="142"/>
        <w:jc w:val="both"/>
        <w:rPr>
          <w:rFonts w:ascii="Times New Roman" w:hAnsi="Times New Roman" w:cs="Times New Roman"/>
        </w:rPr>
      </w:pPr>
    </w:p>
    <w:p w14:paraId="5A22CEBE" w14:textId="77777777" w:rsidR="00C826E4" w:rsidRDefault="00C826E4" w:rsidP="00C826E4">
      <w:pPr>
        <w:tabs>
          <w:tab w:val="left" w:pos="3402"/>
          <w:tab w:val="left" w:leader="dot" w:pos="6804"/>
        </w:tabs>
        <w:spacing w:line="360" w:lineRule="auto"/>
        <w:ind w:left="142"/>
        <w:jc w:val="both"/>
        <w:rPr>
          <w:rFonts w:ascii="Times New Roman" w:hAnsi="Times New Roman" w:cs="Times New Roman"/>
        </w:rPr>
      </w:pPr>
    </w:p>
    <w:p w14:paraId="04622C03" w14:textId="77777777" w:rsidR="00C826E4" w:rsidRDefault="00C826E4" w:rsidP="00C826E4">
      <w:pPr>
        <w:tabs>
          <w:tab w:val="left" w:pos="3402"/>
          <w:tab w:val="left" w:leader="dot" w:pos="6804"/>
        </w:tabs>
        <w:spacing w:line="360" w:lineRule="auto"/>
        <w:ind w:left="142"/>
        <w:jc w:val="both"/>
        <w:rPr>
          <w:rFonts w:ascii="Times New Roman" w:hAnsi="Times New Roman" w:cs="Times New Roman"/>
        </w:rPr>
      </w:pPr>
    </w:p>
    <w:p w14:paraId="453F3286" w14:textId="77777777" w:rsidR="00C826E4" w:rsidRDefault="00C826E4" w:rsidP="00C826E4">
      <w:pPr>
        <w:tabs>
          <w:tab w:val="left" w:pos="3402"/>
          <w:tab w:val="left" w:leader="dot" w:pos="6804"/>
        </w:tabs>
        <w:spacing w:line="360" w:lineRule="auto"/>
        <w:ind w:left="142"/>
        <w:jc w:val="both"/>
        <w:rPr>
          <w:rFonts w:ascii="Times New Roman" w:hAnsi="Times New Roman" w:cs="Times New Roman"/>
        </w:rPr>
      </w:pPr>
    </w:p>
    <w:p w14:paraId="24822ACE" w14:textId="77777777" w:rsidR="00C826E4" w:rsidRDefault="00C826E4" w:rsidP="00C826E4">
      <w:pPr>
        <w:tabs>
          <w:tab w:val="left" w:pos="3402"/>
          <w:tab w:val="left" w:leader="dot" w:pos="6804"/>
        </w:tabs>
        <w:spacing w:line="360" w:lineRule="auto"/>
        <w:ind w:left="142"/>
        <w:jc w:val="both"/>
        <w:rPr>
          <w:rFonts w:ascii="Times New Roman" w:hAnsi="Times New Roman" w:cs="Times New Roman"/>
        </w:rPr>
      </w:pPr>
    </w:p>
    <w:p w14:paraId="30B0D86F" w14:textId="77777777" w:rsidR="00C826E4" w:rsidRDefault="00C826E4" w:rsidP="00C826E4">
      <w:pPr>
        <w:tabs>
          <w:tab w:val="left" w:pos="3402"/>
          <w:tab w:val="left" w:leader="dot" w:pos="6804"/>
        </w:tabs>
        <w:spacing w:line="360" w:lineRule="auto"/>
        <w:ind w:left="142"/>
        <w:jc w:val="both"/>
        <w:rPr>
          <w:rFonts w:ascii="Times New Roman" w:hAnsi="Times New Roman" w:cs="Times New Roman"/>
        </w:rPr>
      </w:pPr>
    </w:p>
    <w:p w14:paraId="0B6BEBA0" w14:textId="77777777" w:rsidR="00C826E4" w:rsidRDefault="00C826E4" w:rsidP="00C826E4">
      <w:pPr>
        <w:tabs>
          <w:tab w:val="left" w:pos="3402"/>
          <w:tab w:val="left" w:leader="dot" w:pos="6804"/>
        </w:tabs>
        <w:spacing w:line="360" w:lineRule="auto"/>
        <w:ind w:left="142"/>
        <w:jc w:val="both"/>
        <w:rPr>
          <w:rFonts w:ascii="Times New Roman" w:hAnsi="Times New Roman" w:cs="Times New Roman"/>
        </w:rPr>
      </w:pPr>
    </w:p>
    <w:p w14:paraId="463B0FAC" w14:textId="77777777" w:rsidR="00C826E4" w:rsidRDefault="00C826E4" w:rsidP="00C826E4">
      <w:pPr>
        <w:tabs>
          <w:tab w:val="left" w:pos="3402"/>
          <w:tab w:val="left" w:leader="dot" w:pos="6804"/>
        </w:tabs>
        <w:spacing w:line="360" w:lineRule="auto"/>
        <w:ind w:left="142"/>
        <w:jc w:val="both"/>
        <w:rPr>
          <w:rFonts w:ascii="Times New Roman" w:hAnsi="Times New Roman" w:cs="Times New Roman"/>
        </w:rPr>
      </w:pPr>
    </w:p>
    <w:p w14:paraId="62D51C50" w14:textId="77777777" w:rsidR="00C826E4" w:rsidRDefault="00C826E4" w:rsidP="00C826E4">
      <w:pPr>
        <w:tabs>
          <w:tab w:val="left" w:pos="3402"/>
          <w:tab w:val="left" w:leader="dot" w:pos="6804"/>
        </w:tabs>
        <w:spacing w:line="360" w:lineRule="auto"/>
        <w:ind w:left="142"/>
        <w:jc w:val="both"/>
        <w:rPr>
          <w:rFonts w:ascii="Times New Roman" w:hAnsi="Times New Roman" w:cs="Times New Roman"/>
        </w:rPr>
      </w:pPr>
    </w:p>
    <w:p w14:paraId="24AC194F" w14:textId="77777777" w:rsidR="00C826E4" w:rsidRDefault="00C826E4" w:rsidP="00C826E4">
      <w:pPr>
        <w:tabs>
          <w:tab w:val="left" w:pos="3402"/>
          <w:tab w:val="left" w:leader="dot" w:pos="6804"/>
        </w:tabs>
        <w:spacing w:line="360" w:lineRule="auto"/>
        <w:ind w:left="142"/>
        <w:jc w:val="both"/>
        <w:rPr>
          <w:rFonts w:ascii="Times New Roman" w:hAnsi="Times New Roman" w:cs="Times New Roman"/>
        </w:rPr>
      </w:pPr>
    </w:p>
    <w:p w14:paraId="189E0C8E" w14:textId="77777777" w:rsidR="00C826E4" w:rsidRDefault="00C826E4" w:rsidP="00DB256A">
      <w:pPr>
        <w:tabs>
          <w:tab w:val="left" w:pos="3402"/>
          <w:tab w:val="left" w:leader="dot" w:pos="6804"/>
        </w:tabs>
        <w:spacing w:line="360" w:lineRule="auto"/>
        <w:rPr>
          <w:rFonts w:ascii="Times New Roman" w:hAnsi="Times New Roman" w:cs="Times New Roman"/>
          <w:b/>
        </w:rPr>
      </w:pPr>
    </w:p>
    <w:p w14:paraId="02546EBE" w14:textId="77777777" w:rsidR="00C826E4" w:rsidRDefault="00C826E4" w:rsidP="00C826E4">
      <w:pPr>
        <w:tabs>
          <w:tab w:val="left" w:pos="3402"/>
          <w:tab w:val="left" w:leader="dot" w:pos="6804"/>
        </w:tabs>
        <w:spacing w:line="360" w:lineRule="auto"/>
        <w:ind w:left="142"/>
        <w:jc w:val="center"/>
        <w:rPr>
          <w:rFonts w:ascii="Times New Roman" w:hAnsi="Times New Roman" w:cs="Times New Roman"/>
          <w:b/>
        </w:rPr>
      </w:pPr>
      <w:r w:rsidRPr="00A6788B">
        <w:rPr>
          <w:rFonts w:ascii="Times New Roman" w:hAnsi="Times New Roman" w:cs="Times New Roman"/>
          <w:b/>
        </w:rPr>
        <w:lastRenderedPageBreak/>
        <w:t>DAFTAR GAMBAR</w:t>
      </w:r>
    </w:p>
    <w:p w14:paraId="7C29299D" w14:textId="77777777" w:rsidR="00C826E4" w:rsidRDefault="00C826E4" w:rsidP="00C826E4">
      <w:pPr>
        <w:tabs>
          <w:tab w:val="left" w:pos="3402"/>
          <w:tab w:val="left" w:leader="dot" w:pos="6804"/>
        </w:tabs>
        <w:spacing w:line="360" w:lineRule="auto"/>
        <w:ind w:left="142"/>
        <w:jc w:val="both"/>
        <w:rPr>
          <w:rFonts w:ascii="Times New Roman" w:hAnsi="Times New Roman" w:cs="Times New Roman"/>
        </w:rPr>
      </w:pPr>
    </w:p>
    <w:p w14:paraId="522E6DE3" w14:textId="2F2B8373" w:rsidR="00C826E4" w:rsidRDefault="00C826E4" w:rsidP="00C826E4">
      <w:pPr>
        <w:tabs>
          <w:tab w:val="left" w:pos="3402"/>
          <w:tab w:val="left" w:leader="dot" w:pos="6804"/>
        </w:tabs>
        <w:spacing w:line="360" w:lineRule="auto"/>
        <w:ind w:left="142"/>
        <w:jc w:val="both"/>
        <w:rPr>
          <w:rFonts w:ascii="Times New Roman" w:hAnsi="Times New Roman" w:cs="Times New Roman"/>
        </w:rPr>
      </w:pPr>
      <w:r>
        <w:rPr>
          <w:rFonts w:ascii="Times New Roman" w:hAnsi="Times New Roman" w:cs="Times New Roman"/>
        </w:rPr>
        <w:t>Gambar 2.1 SegitigaPemasaranJasa</w:t>
      </w:r>
      <w:r>
        <w:rPr>
          <w:rFonts w:ascii="Times New Roman" w:hAnsi="Times New Roman" w:cs="Times New Roman"/>
        </w:rPr>
        <w:tab/>
        <w:t xml:space="preserve"> </w:t>
      </w:r>
      <w:r w:rsidR="00A2466A">
        <w:rPr>
          <w:rFonts w:ascii="Times New Roman" w:hAnsi="Times New Roman" w:cs="Times New Roman"/>
        </w:rPr>
        <w:tab/>
      </w:r>
      <w:r>
        <w:rPr>
          <w:rFonts w:ascii="Times New Roman" w:hAnsi="Times New Roman" w:cs="Times New Roman"/>
        </w:rPr>
        <w:t>14</w:t>
      </w:r>
    </w:p>
    <w:p w14:paraId="5A3A85FD" w14:textId="335EA726" w:rsidR="00C826E4" w:rsidRDefault="00C826E4" w:rsidP="00C826E4">
      <w:pPr>
        <w:tabs>
          <w:tab w:val="left" w:pos="3402"/>
          <w:tab w:val="left" w:leader="dot" w:pos="6804"/>
        </w:tabs>
        <w:spacing w:line="360" w:lineRule="auto"/>
        <w:ind w:left="142"/>
        <w:jc w:val="both"/>
        <w:rPr>
          <w:rFonts w:ascii="Times New Roman" w:hAnsi="Times New Roman" w:cs="Times New Roman"/>
        </w:rPr>
      </w:pPr>
      <w:r>
        <w:rPr>
          <w:rFonts w:ascii="Times New Roman" w:hAnsi="Times New Roman" w:cs="Times New Roman"/>
        </w:rPr>
        <w:t xml:space="preserve">Gambar 2.2 </w:t>
      </w:r>
      <w:r>
        <w:rPr>
          <w:rFonts w:ascii="Times New Roman" w:hAnsi="Times New Roman" w:cs="Times New Roman"/>
          <w:i/>
        </w:rPr>
        <w:t>Profit Generator System</w:t>
      </w:r>
      <w:r>
        <w:rPr>
          <w:rFonts w:ascii="Times New Roman" w:hAnsi="Times New Roman" w:cs="Times New Roman"/>
        </w:rPr>
        <w:tab/>
        <w:t xml:space="preserve"> </w:t>
      </w:r>
      <w:r w:rsidR="00A2466A">
        <w:rPr>
          <w:rFonts w:ascii="Times New Roman" w:hAnsi="Times New Roman" w:cs="Times New Roman"/>
        </w:rPr>
        <w:tab/>
      </w:r>
      <w:r>
        <w:rPr>
          <w:rFonts w:ascii="Times New Roman" w:hAnsi="Times New Roman" w:cs="Times New Roman"/>
        </w:rPr>
        <w:t>28</w:t>
      </w:r>
    </w:p>
    <w:p w14:paraId="123323AA" w14:textId="513F2483" w:rsidR="00C826E4" w:rsidRDefault="00C826E4" w:rsidP="00C826E4">
      <w:pPr>
        <w:tabs>
          <w:tab w:val="left" w:pos="3402"/>
          <w:tab w:val="left" w:leader="dot" w:pos="6804"/>
        </w:tabs>
        <w:spacing w:line="360" w:lineRule="auto"/>
        <w:ind w:left="142"/>
        <w:jc w:val="both"/>
        <w:rPr>
          <w:rFonts w:ascii="Times New Roman" w:hAnsi="Times New Roman" w:cs="Times New Roman"/>
        </w:rPr>
      </w:pPr>
      <w:r>
        <w:rPr>
          <w:rFonts w:ascii="Times New Roman" w:hAnsi="Times New Roman" w:cs="Times New Roman"/>
        </w:rPr>
        <w:t>Gambar 2.3 langkah-langkahperubahanSikap</w:t>
      </w:r>
      <w:r>
        <w:rPr>
          <w:rFonts w:ascii="Times New Roman" w:hAnsi="Times New Roman" w:cs="Times New Roman"/>
        </w:rPr>
        <w:tab/>
        <w:t xml:space="preserve"> </w:t>
      </w:r>
      <w:r w:rsidR="00A2466A">
        <w:rPr>
          <w:rFonts w:ascii="Times New Roman" w:hAnsi="Times New Roman" w:cs="Times New Roman"/>
        </w:rPr>
        <w:tab/>
      </w:r>
      <w:r>
        <w:rPr>
          <w:rFonts w:ascii="Times New Roman" w:hAnsi="Times New Roman" w:cs="Times New Roman"/>
        </w:rPr>
        <w:t>41</w:t>
      </w:r>
    </w:p>
    <w:p w14:paraId="4EEBE1AF" w14:textId="7E6888E8" w:rsidR="00C826E4" w:rsidRDefault="00C826E4" w:rsidP="00C826E4">
      <w:pPr>
        <w:tabs>
          <w:tab w:val="left" w:pos="3402"/>
          <w:tab w:val="left" w:leader="dot" w:pos="6804"/>
        </w:tabs>
        <w:spacing w:line="360" w:lineRule="auto"/>
        <w:ind w:left="142"/>
        <w:jc w:val="both"/>
        <w:rPr>
          <w:rFonts w:ascii="Times New Roman" w:hAnsi="Times New Roman" w:cs="Times New Roman"/>
        </w:rPr>
      </w:pPr>
      <w:r>
        <w:rPr>
          <w:rFonts w:ascii="Times New Roman" w:hAnsi="Times New Roman" w:cs="Times New Roman"/>
        </w:rPr>
        <w:t>Gambar 2.4 KerangkaPemikiranPenelitian</w:t>
      </w:r>
      <w:r>
        <w:rPr>
          <w:rFonts w:ascii="Times New Roman" w:hAnsi="Times New Roman" w:cs="Times New Roman"/>
        </w:rPr>
        <w:tab/>
        <w:t xml:space="preserve"> </w:t>
      </w:r>
      <w:r w:rsidR="00A2466A">
        <w:rPr>
          <w:rFonts w:ascii="Times New Roman" w:hAnsi="Times New Roman" w:cs="Times New Roman"/>
        </w:rPr>
        <w:tab/>
      </w:r>
      <w:r>
        <w:rPr>
          <w:rFonts w:ascii="Times New Roman" w:hAnsi="Times New Roman" w:cs="Times New Roman"/>
        </w:rPr>
        <w:t>47</w:t>
      </w:r>
    </w:p>
    <w:p w14:paraId="4A3DE7DE" w14:textId="0B592BE3" w:rsidR="00C826E4" w:rsidRPr="00A6788B" w:rsidRDefault="00C826E4" w:rsidP="00C826E4">
      <w:pPr>
        <w:tabs>
          <w:tab w:val="left" w:pos="3402"/>
          <w:tab w:val="left" w:leader="dot" w:pos="6804"/>
        </w:tabs>
        <w:spacing w:line="360" w:lineRule="auto"/>
        <w:ind w:left="142"/>
        <w:jc w:val="both"/>
        <w:rPr>
          <w:rFonts w:ascii="Times New Roman" w:hAnsi="Times New Roman" w:cs="Times New Roman"/>
        </w:rPr>
      </w:pPr>
      <w:r>
        <w:rPr>
          <w:rFonts w:ascii="Times New Roman" w:hAnsi="Times New Roman" w:cs="Times New Roman"/>
        </w:rPr>
        <w:t>Gambar 3.1 Logo perusahaan</w:t>
      </w:r>
      <w:r>
        <w:rPr>
          <w:rFonts w:ascii="Times New Roman" w:hAnsi="Times New Roman" w:cs="Times New Roman"/>
        </w:rPr>
        <w:tab/>
      </w:r>
      <w:r>
        <w:rPr>
          <w:rFonts w:ascii="Times New Roman" w:hAnsi="Times New Roman" w:cs="Times New Roman"/>
        </w:rPr>
        <w:tab/>
        <w:t xml:space="preserve"> </w:t>
      </w:r>
      <w:r w:rsidR="00A2466A">
        <w:rPr>
          <w:rFonts w:ascii="Times New Roman" w:hAnsi="Times New Roman" w:cs="Times New Roman"/>
        </w:rPr>
        <w:tab/>
      </w:r>
      <w:r>
        <w:rPr>
          <w:rFonts w:ascii="Times New Roman" w:hAnsi="Times New Roman" w:cs="Times New Roman"/>
        </w:rPr>
        <w:t xml:space="preserve">70 </w:t>
      </w:r>
    </w:p>
    <w:p w14:paraId="43F4FBB3" w14:textId="77777777" w:rsidR="00C826E4" w:rsidRPr="00845082" w:rsidRDefault="00C826E4" w:rsidP="00C826E4">
      <w:pPr>
        <w:tabs>
          <w:tab w:val="left" w:pos="3402"/>
          <w:tab w:val="left" w:leader="dot" w:pos="6804"/>
        </w:tabs>
        <w:spacing w:line="360" w:lineRule="auto"/>
        <w:ind w:left="142"/>
        <w:jc w:val="both"/>
        <w:rPr>
          <w:rFonts w:ascii="Times New Roman" w:hAnsi="Times New Roman" w:cs="Times New Roman"/>
        </w:rPr>
      </w:pPr>
    </w:p>
    <w:p w14:paraId="2868E9E1" w14:textId="77777777" w:rsidR="00C826E4" w:rsidRPr="00262017" w:rsidRDefault="00C826E4" w:rsidP="00C826E4">
      <w:pPr>
        <w:tabs>
          <w:tab w:val="left" w:pos="3402"/>
          <w:tab w:val="left" w:leader="dot" w:pos="6804"/>
        </w:tabs>
        <w:spacing w:line="360" w:lineRule="auto"/>
        <w:ind w:left="142"/>
        <w:jc w:val="both"/>
        <w:rPr>
          <w:rFonts w:ascii="Times New Roman" w:hAnsi="Times New Roman" w:cs="Times New Roman"/>
          <w:b/>
        </w:rPr>
      </w:pPr>
    </w:p>
    <w:p w14:paraId="77C0C8B8" w14:textId="77777777" w:rsidR="00C41EF6" w:rsidRDefault="00C41EF6" w:rsidP="00C41EF6">
      <w:pPr>
        <w:spacing w:line="276" w:lineRule="auto"/>
        <w:rPr>
          <w:rFonts w:ascii="Times New Roman" w:hAnsi="Times New Roman" w:cs="Times New Roman"/>
          <w:bCs/>
        </w:rPr>
      </w:pPr>
    </w:p>
    <w:p w14:paraId="73915BBD" w14:textId="77777777" w:rsidR="00C826E4" w:rsidRDefault="00C826E4" w:rsidP="00C41EF6">
      <w:pPr>
        <w:spacing w:line="276" w:lineRule="auto"/>
        <w:rPr>
          <w:rFonts w:ascii="Times New Roman" w:hAnsi="Times New Roman" w:cs="Times New Roman"/>
          <w:bCs/>
        </w:rPr>
      </w:pPr>
    </w:p>
    <w:p w14:paraId="2A7965C3" w14:textId="77777777" w:rsidR="00C826E4" w:rsidRDefault="00C826E4" w:rsidP="00C41EF6">
      <w:pPr>
        <w:spacing w:line="276" w:lineRule="auto"/>
        <w:rPr>
          <w:rFonts w:ascii="Times New Roman" w:hAnsi="Times New Roman" w:cs="Times New Roman"/>
          <w:bCs/>
        </w:rPr>
      </w:pPr>
    </w:p>
    <w:p w14:paraId="0E41A64F" w14:textId="77777777" w:rsidR="00C826E4" w:rsidRDefault="00C826E4" w:rsidP="00C41EF6">
      <w:pPr>
        <w:spacing w:line="276" w:lineRule="auto"/>
        <w:rPr>
          <w:rFonts w:ascii="Times New Roman" w:hAnsi="Times New Roman" w:cs="Times New Roman"/>
          <w:bCs/>
        </w:rPr>
      </w:pPr>
    </w:p>
    <w:p w14:paraId="0795EE95" w14:textId="77777777" w:rsidR="00C826E4" w:rsidRDefault="00C826E4" w:rsidP="00C41EF6">
      <w:pPr>
        <w:spacing w:line="276" w:lineRule="auto"/>
        <w:rPr>
          <w:rFonts w:ascii="Times New Roman" w:hAnsi="Times New Roman" w:cs="Times New Roman"/>
          <w:bCs/>
        </w:rPr>
      </w:pPr>
    </w:p>
    <w:p w14:paraId="1DEE815A" w14:textId="77777777" w:rsidR="00C826E4" w:rsidRDefault="00C826E4" w:rsidP="00C41EF6">
      <w:pPr>
        <w:spacing w:line="276" w:lineRule="auto"/>
        <w:rPr>
          <w:rFonts w:ascii="Times New Roman" w:hAnsi="Times New Roman" w:cs="Times New Roman"/>
          <w:bCs/>
        </w:rPr>
      </w:pPr>
    </w:p>
    <w:p w14:paraId="61E52E83" w14:textId="77777777" w:rsidR="00C826E4" w:rsidRDefault="00C826E4" w:rsidP="00C41EF6">
      <w:pPr>
        <w:spacing w:line="276" w:lineRule="auto"/>
        <w:rPr>
          <w:rFonts w:ascii="Times New Roman" w:hAnsi="Times New Roman" w:cs="Times New Roman"/>
          <w:bCs/>
        </w:rPr>
      </w:pPr>
    </w:p>
    <w:p w14:paraId="3036491C" w14:textId="77777777" w:rsidR="00C826E4" w:rsidRDefault="00C826E4" w:rsidP="00C41EF6">
      <w:pPr>
        <w:spacing w:line="276" w:lineRule="auto"/>
        <w:rPr>
          <w:rFonts w:ascii="Times New Roman" w:hAnsi="Times New Roman" w:cs="Times New Roman"/>
          <w:bCs/>
        </w:rPr>
      </w:pPr>
    </w:p>
    <w:p w14:paraId="2D9F71C4" w14:textId="77777777" w:rsidR="00C826E4" w:rsidRDefault="00C826E4" w:rsidP="00C41EF6">
      <w:pPr>
        <w:spacing w:line="276" w:lineRule="auto"/>
        <w:rPr>
          <w:rFonts w:ascii="Times New Roman" w:hAnsi="Times New Roman" w:cs="Times New Roman"/>
          <w:bCs/>
        </w:rPr>
      </w:pPr>
    </w:p>
    <w:p w14:paraId="58DC47B0" w14:textId="77777777" w:rsidR="00C826E4" w:rsidRDefault="00C826E4" w:rsidP="00C41EF6">
      <w:pPr>
        <w:spacing w:line="276" w:lineRule="auto"/>
        <w:rPr>
          <w:rFonts w:ascii="Times New Roman" w:hAnsi="Times New Roman" w:cs="Times New Roman"/>
          <w:bCs/>
        </w:rPr>
      </w:pPr>
    </w:p>
    <w:p w14:paraId="15B722D3" w14:textId="77777777" w:rsidR="00C826E4" w:rsidRDefault="00C826E4" w:rsidP="00C41EF6">
      <w:pPr>
        <w:spacing w:line="276" w:lineRule="auto"/>
        <w:rPr>
          <w:rFonts w:ascii="Times New Roman" w:hAnsi="Times New Roman" w:cs="Times New Roman"/>
          <w:bCs/>
        </w:rPr>
      </w:pPr>
    </w:p>
    <w:p w14:paraId="2DBFC41B" w14:textId="77777777" w:rsidR="00C826E4" w:rsidRDefault="00C826E4" w:rsidP="00C41EF6">
      <w:pPr>
        <w:spacing w:line="276" w:lineRule="auto"/>
        <w:rPr>
          <w:rFonts w:ascii="Times New Roman" w:hAnsi="Times New Roman" w:cs="Times New Roman"/>
          <w:bCs/>
        </w:rPr>
      </w:pPr>
    </w:p>
    <w:p w14:paraId="30D31647" w14:textId="77777777" w:rsidR="00C826E4" w:rsidRDefault="00C826E4" w:rsidP="00C41EF6">
      <w:pPr>
        <w:spacing w:line="276" w:lineRule="auto"/>
        <w:rPr>
          <w:rFonts w:ascii="Times New Roman" w:hAnsi="Times New Roman" w:cs="Times New Roman"/>
          <w:bCs/>
        </w:rPr>
      </w:pPr>
    </w:p>
    <w:p w14:paraId="2D0A6CCC" w14:textId="77777777" w:rsidR="00C826E4" w:rsidRDefault="00C826E4" w:rsidP="00C41EF6">
      <w:pPr>
        <w:spacing w:line="276" w:lineRule="auto"/>
        <w:rPr>
          <w:rFonts w:ascii="Times New Roman" w:hAnsi="Times New Roman" w:cs="Times New Roman"/>
          <w:bCs/>
        </w:rPr>
      </w:pPr>
    </w:p>
    <w:p w14:paraId="03FCA122" w14:textId="77777777" w:rsidR="00C826E4" w:rsidRDefault="00C826E4" w:rsidP="00C41EF6">
      <w:pPr>
        <w:spacing w:line="276" w:lineRule="auto"/>
        <w:rPr>
          <w:rFonts w:ascii="Times New Roman" w:hAnsi="Times New Roman" w:cs="Times New Roman"/>
          <w:bCs/>
        </w:rPr>
      </w:pPr>
    </w:p>
    <w:p w14:paraId="0DBE52B9" w14:textId="77777777" w:rsidR="00C826E4" w:rsidRDefault="00C826E4" w:rsidP="00C41EF6">
      <w:pPr>
        <w:spacing w:line="276" w:lineRule="auto"/>
        <w:rPr>
          <w:rFonts w:ascii="Times New Roman" w:hAnsi="Times New Roman" w:cs="Times New Roman"/>
          <w:bCs/>
        </w:rPr>
      </w:pPr>
    </w:p>
    <w:p w14:paraId="59782D9D" w14:textId="77777777" w:rsidR="00C826E4" w:rsidRDefault="00C826E4" w:rsidP="00C41EF6">
      <w:pPr>
        <w:spacing w:line="276" w:lineRule="auto"/>
        <w:rPr>
          <w:rFonts w:ascii="Times New Roman" w:hAnsi="Times New Roman" w:cs="Times New Roman"/>
          <w:bCs/>
        </w:rPr>
      </w:pPr>
    </w:p>
    <w:p w14:paraId="727AD8E4" w14:textId="77777777" w:rsidR="00C826E4" w:rsidRDefault="00C826E4" w:rsidP="00C41EF6">
      <w:pPr>
        <w:spacing w:line="276" w:lineRule="auto"/>
        <w:rPr>
          <w:rFonts w:ascii="Times New Roman" w:hAnsi="Times New Roman" w:cs="Times New Roman"/>
          <w:bCs/>
        </w:rPr>
      </w:pPr>
    </w:p>
    <w:p w14:paraId="6DDFA281" w14:textId="77777777" w:rsidR="00C826E4" w:rsidRDefault="00C826E4" w:rsidP="00C41EF6">
      <w:pPr>
        <w:spacing w:line="276" w:lineRule="auto"/>
        <w:rPr>
          <w:rFonts w:ascii="Times New Roman" w:hAnsi="Times New Roman" w:cs="Times New Roman"/>
          <w:bCs/>
        </w:rPr>
      </w:pPr>
    </w:p>
    <w:p w14:paraId="376A1C7C" w14:textId="77777777" w:rsidR="00C826E4" w:rsidRDefault="00C826E4" w:rsidP="00C41EF6">
      <w:pPr>
        <w:spacing w:line="276" w:lineRule="auto"/>
        <w:rPr>
          <w:rFonts w:ascii="Times New Roman" w:hAnsi="Times New Roman" w:cs="Times New Roman"/>
          <w:bCs/>
        </w:rPr>
      </w:pPr>
    </w:p>
    <w:p w14:paraId="7CD390FE" w14:textId="77777777" w:rsidR="00C826E4" w:rsidRDefault="00C826E4" w:rsidP="00C41EF6">
      <w:pPr>
        <w:spacing w:line="276" w:lineRule="auto"/>
        <w:rPr>
          <w:rFonts w:ascii="Times New Roman" w:hAnsi="Times New Roman" w:cs="Times New Roman"/>
          <w:bCs/>
        </w:rPr>
      </w:pPr>
    </w:p>
    <w:p w14:paraId="5B6E5935" w14:textId="77777777" w:rsidR="00C826E4" w:rsidRDefault="00C826E4" w:rsidP="00C41EF6">
      <w:pPr>
        <w:spacing w:line="276" w:lineRule="auto"/>
        <w:rPr>
          <w:rFonts w:ascii="Times New Roman" w:hAnsi="Times New Roman" w:cs="Times New Roman"/>
          <w:bCs/>
        </w:rPr>
      </w:pPr>
    </w:p>
    <w:p w14:paraId="336126B0" w14:textId="77777777" w:rsidR="00C826E4" w:rsidRDefault="00C826E4" w:rsidP="00C41EF6">
      <w:pPr>
        <w:spacing w:line="276" w:lineRule="auto"/>
        <w:rPr>
          <w:rFonts w:ascii="Times New Roman" w:hAnsi="Times New Roman" w:cs="Times New Roman"/>
          <w:bCs/>
        </w:rPr>
      </w:pPr>
    </w:p>
    <w:p w14:paraId="3115FF03" w14:textId="77777777" w:rsidR="00C826E4" w:rsidRDefault="00C826E4" w:rsidP="00C41EF6">
      <w:pPr>
        <w:spacing w:line="276" w:lineRule="auto"/>
        <w:rPr>
          <w:rFonts w:ascii="Times New Roman" w:hAnsi="Times New Roman" w:cs="Times New Roman"/>
          <w:bCs/>
        </w:rPr>
      </w:pPr>
    </w:p>
    <w:p w14:paraId="33E4DE19" w14:textId="77777777" w:rsidR="00C826E4" w:rsidRDefault="00C826E4" w:rsidP="00C41EF6">
      <w:pPr>
        <w:spacing w:line="276" w:lineRule="auto"/>
        <w:rPr>
          <w:rFonts w:ascii="Times New Roman" w:hAnsi="Times New Roman" w:cs="Times New Roman"/>
          <w:bCs/>
        </w:rPr>
      </w:pPr>
    </w:p>
    <w:p w14:paraId="6E292DE9" w14:textId="77777777" w:rsidR="00C826E4" w:rsidRDefault="00C826E4" w:rsidP="00C41EF6">
      <w:pPr>
        <w:spacing w:line="276" w:lineRule="auto"/>
        <w:rPr>
          <w:rFonts w:ascii="Times New Roman" w:hAnsi="Times New Roman" w:cs="Times New Roman"/>
          <w:bCs/>
        </w:rPr>
      </w:pPr>
    </w:p>
    <w:p w14:paraId="29791280" w14:textId="77777777" w:rsidR="00C826E4" w:rsidRDefault="00C826E4" w:rsidP="00C41EF6">
      <w:pPr>
        <w:spacing w:line="276" w:lineRule="auto"/>
        <w:rPr>
          <w:rFonts w:ascii="Times New Roman" w:hAnsi="Times New Roman" w:cs="Times New Roman"/>
          <w:bCs/>
        </w:rPr>
      </w:pPr>
    </w:p>
    <w:p w14:paraId="14D0619A" w14:textId="77777777" w:rsidR="00C826E4" w:rsidRDefault="00C826E4" w:rsidP="00C826E4">
      <w:pPr>
        <w:spacing w:line="360" w:lineRule="auto"/>
        <w:jc w:val="center"/>
        <w:rPr>
          <w:rFonts w:ascii="Times New Roman" w:hAnsi="Times New Roman" w:cs="Times New Roman"/>
          <w:b/>
          <w:sz w:val="28"/>
          <w:szCs w:val="28"/>
        </w:rPr>
      </w:pPr>
      <w:r w:rsidRPr="00032FE4">
        <w:rPr>
          <w:rFonts w:ascii="Times New Roman" w:hAnsi="Times New Roman" w:cs="Times New Roman"/>
          <w:b/>
          <w:sz w:val="28"/>
          <w:szCs w:val="28"/>
        </w:rPr>
        <w:lastRenderedPageBreak/>
        <w:t>ABSTRAK</w:t>
      </w:r>
    </w:p>
    <w:p w14:paraId="193D1821" w14:textId="77777777" w:rsidR="00C826E4" w:rsidRPr="000F22CA" w:rsidRDefault="00C826E4" w:rsidP="00C826E4">
      <w:pPr>
        <w:spacing w:line="360" w:lineRule="auto"/>
        <w:ind w:firstLine="540"/>
        <w:jc w:val="both"/>
        <w:rPr>
          <w:rFonts w:ascii="Times New Roman" w:hAnsi="Times New Roman" w:cs="Times New Roman"/>
          <w:b/>
        </w:rPr>
      </w:pPr>
      <w:r w:rsidRPr="000F22CA">
        <w:rPr>
          <w:rFonts w:ascii="Times New Roman" w:hAnsi="Times New Roman" w:cs="Times New Roman"/>
          <w:b/>
        </w:rPr>
        <w:t xml:space="preserve">PT. Menara Poetra merupakan perusahaan yang bergerak di bidang distribusi dan penjualan produk </w:t>
      </w:r>
      <w:r w:rsidRPr="000F22CA">
        <w:rPr>
          <w:rFonts w:ascii="Times New Roman" w:hAnsi="Times New Roman" w:cs="Times New Roman"/>
          <w:b/>
          <w:i/>
        </w:rPr>
        <w:t>Frozen</w:t>
      </w:r>
      <w:r>
        <w:rPr>
          <w:rFonts w:ascii="Times New Roman" w:hAnsi="Times New Roman" w:cs="Times New Roman"/>
          <w:b/>
          <w:i/>
        </w:rPr>
        <w:t xml:space="preserve"> </w:t>
      </w:r>
      <w:r w:rsidRPr="000F22CA">
        <w:rPr>
          <w:rFonts w:ascii="Times New Roman" w:hAnsi="Times New Roman" w:cs="Times New Roman"/>
          <w:b/>
          <w:i/>
        </w:rPr>
        <w:t>Meat</w:t>
      </w:r>
      <w:r w:rsidRPr="000F22CA">
        <w:rPr>
          <w:rFonts w:ascii="Times New Roman" w:hAnsi="Times New Roman" w:cs="Times New Roman"/>
          <w:b/>
        </w:rPr>
        <w:t xml:space="preserve">. Menjaga kualitas pelayanan merupakan </w:t>
      </w:r>
      <w:r w:rsidRPr="000F22CA">
        <w:rPr>
          <w:rFonts w:ascii="Times New Roman" w:hAnsi="Times New Roman" w:cs="Times New Roman"/>
          <w:b/>
          <w:i/>
        </w:rPr>
        <w:t xml:space="preserve">problem </w:t>
      </w:r>
      <w:r w:rsidRPr="000F22CA">
        <w:rPr>
          <w:rFonts w:ascii="Times New Roman" w:hAnsi="Times New Roman" w:cs="Times New Roman"/>
          <w:b/>
        </w:rPr>
        <w:t>yang harus diatasi untuk menentukan keberhasilan penjualan dalam mencapai tujuan dan menghadapi persaingan.</w:t>
      </w:r>
    </w:p>
    <w:p w14:paraId="57D372E4" w14:textId="77777777" w:rsidR="00C826E4" w:rsidRPr="000F22CA" w:rsidRDefault="00C826E4" w:rsidP="00C826E4">
      <w:pPr>
        <w:spacing w:line="360" w:lineRule="auto"/>
        <w:jc w:val="both"/>
        <w:rPr>
          <w:rFonts w:ascii="Times New Roman" w:hAnsi="Times New Roman" w:cs="Times New Roman"/>
          <w:b/>
        </w:rPr>
      </w:pPr>
      <w:r w:rsidRPr="000F22CA">
        <w:rPr>
          <w:rFonts w:ascii="Times New Roman" w:hAnsi="Times New Roman" w:cs="Times New Roman"/>
          <w:b/>
        </w:rPr>
        <w:t xml:space="preserve">Tujuan penelitian ini adalah untuk mencari hubungan antara Kualitas Layanan PT. Menara Poetra dengan loyalitas </w:t>
      </w:r>
      <w:r w:rsidRPr="000F22CA">
        <w:rPr>
          <w:rFonts w:ascii="Times New Roman" w:hAnsi="Times New Roman" w:cs="Times New Roman"/>
          <w:b/>
          <w:i/>
        </w:rPr>
        <w:t>customer</w:t>
      </w:r>
      <w:r w:rsidRPr="000F22CA">
        <w:rPr>
          <w:rFonts w:ascii="Times New Roman" w:hAnsi="Times New Roman" w:cs="Times New Roman"/>
          <w:b/>
        </w:rPr>
        <w:t xml:space="preserve">. Metode yang digunakan adalah metode korelasional dengan teknik analisis dengan statistik deskriptif dan inferensial melalui uji statistik </w:t>
      </w:r>
      <w:r w:rsidRPr="000F22CA">
        <w:rPr>
          <w:rFonts w:ascii="Times New Roman" w:hAnsi="Times New Roman" w:cs="Times New Roman"/>
          <w:b/>
          <w:i/>
        </w:rPr>
        <w:t>Rank Order Spearman (Rs)</w:t>
      </w:r>
      <w:r w:rsidRPr="000F22CA">
        <w:rPr>
          <w:rFonts w:ascii="Times New Roman" w:hAnsi="Times New Roman" w:cs="Times New Roman"/>
          <w:b/>
        </w:rPr>
        <w:t xml:space="preserve">. Teknik pengumpulan data dilakukan melalui kuesioner dan studi kepustakaan. Sample yang diperoleh dari populasi sebesar 239 </w:t>
      </w:r>
      <w:r w:rsidRPr="000F22CA">
        <w:rPr>
          <w:rFonts w:ascii="Times New Roman" w:hAnsi="Times New Roman" w:cs="Times New Roman"/>
          <w:b/>
          <w:i/>
        </w:rPr>
        <w:t xml:space="preserve">customer </w:t>
      </w:r>
      <w:r w:rsidRPr="000F22CA">
        <w:rPr>
          <w:rFonts w:ascii="Times New Roman" w:hAnsi="Times New Roman" w:cs="Times New Roman"/>
          <w:b/>
        </w:rPr>
        <w:t>adalah 34 responden dengan menggunakan teknik sampling acak sederhana.</w:t>
      </w:r>
    </w:p>
    <w:p w14:paraId="65EB8AEA" w14:textId="77777777" w:rsidR="00C826E4" w:rsidRDefault="00C826E4" w:rsidP="00C826E4">
      <w:pPr>
        <w:spacing w:line="360" w:lineRule="auto"/>
        <w:jc w:val="both"/>
        <w:rPr>
          <w:rFonts w:ascii="Times New Roman" w:hAnsi="Times New Roman" w:cs="Times New Roman"/>
          <w:b/>
        </w:rPr>
      </w:pPr>
      <w:r w:rsidRPr="000F22CA">
        <w:rPr>
          <w:rFonts w:ascii="Times New Roman" w:hAnsi="Times New Roman" w:cs="Times New Roman"/>
          <w:b/>
        </w:rPr>
        <w:t>Hasil penelitian menunjukkan bahwa dari 6 sub hipotesis yang diajukan</w:t>
      </w:r>
      <w:r>
        <w:rPr>
          <w:rFonts w:ascii="Times New Roman" w:hAnsi="Times New Roman" w:cs="Times New Roman"/>
          <w:b/>
        </w:rPr>
        <w:t xml:space="preserve"> </w:t>
      </w:r>
      <w:r w:rsidRPr="000F22CA">
        <w:rPr>
          <w:rFonts w:ascii="Times New Roman" w:hAnsi="Times New Roman" w:cs="Times New Roman"/>
          <w:b/>
        </w:rPr>
        <w:t xml:space="preserve">hanya 5 yang diterima. Pengujian menunjukkan bahwa bukti langsung, keandalan, daya tanggap, jaminan dan empati berhubungan dengan loyalitas </w:t>
      </w:r>
      <w:r w:rsidRPr="000F22CA">
        <w:rPr>
          <w:rFonts w:ascii="Times New Roman" w:hAnsi="Times New Roman" w:cs="Times New Roman"/>
          <w:b/>
          <w:i/>
        </w:rPr>
        <w:t>customer</w:t>
      </w:r>
      <w:r w:rsidRPr="000F22CA">
        <w:rPr>
          <w:rFonts w:ascii="Times New Roman" w:hAnsi="Times New Roman" w:cs="Times New Roman"/>
          <w:b/>
        </w:rPr>
        <w:t xml:space="preserve">. Jadi, berdasarkan hasil penelitian dapat disimpulkan bahwa layanan PT. Menara Poetra berhubungan dengan loyalitas </w:t>
      </w:r>
      <w:r w:rsidRPr="000F22CA">
        <w:rPr>
          <w:rFonts w:ascii="Times New Roman" w:hAnsi="Times New Roman" w:cs="Times New Roman"/>
          <w:b/>
          <w:i/>
        </w:rPr>
        <w:t>customer</w:t>
      </w:r>
      <w:r w:rsidRPr="000F22CA">
        <w:rPr>
          <w:rFonts w:ascii="Times New Roman" w:hAnsi="Times New Roman" w:cs="Times New Roman"/>
          <w:b/>
        </w:rPr>
        <w:t>.</w:t>
      </w:r>
    </w:p>
    <w:p w14:paraId="183D170A" w14:textId="77777777" w:rsidR="00C826E4" w:rsidRPr="000F22CA" w:rsidRDefault="00C826E4" w:rsidP="00C826E4">
      <w:pPr>
        <w:spacing w:line="360" w:lineRule="auto"/>
        <w:jc w:val="both"/>
        <w:rPr>
          <w:rFonts w:ascii="Times New Roman" w:hAnsi="Times New Roman" w:cs="Times New Roman"/>
          <w:b/>
        </w:rPr>
      </w:pPr>
    </w:p>
    <w:p w14:paraId="7AA9A0EA" w14:textId="77777777" w:rsidR="00C826E4" w:rsidRPr="000F22CA" w:rsidRDefault="00C826E4" w:rsidP="00C826E4">
      <w:pPr>
        <w:spacing w:line="360" w:lineRule="auto"/>
        <w:jc w:val="both"/>
        <w:rPr>
          <w:rFonts w:ascii="Times New Roman" w:hAnsi="Times New Roman" w:cs="Times New Roman"/>
          <w:b/>
          <w:i/>
        </w:rPr>
      </w:pPr>
      <w:r w:rsidRPr="000F22CA">
        <w:rPr>
          <w:rFonts w:ascii="Times New Roman" w:hAnsi="Times New Roman" w:cs="Times New Roman"/>
          <w:b/>
        </w:rPr>
        <w:t xml:space="preserve">Kata Kunci: Kualitas Layanan, Loyalitas </w:t>
      </w:r>
      <w:r w:rsidRPr="000F22CA">
        <w:rPr>
          <w:rFonts w:ascii="Times New Roman" w:hAnsi="Times New Roman" w:cs="Times New Roman"/>
          <w:b/>
          <w:i/>
        </w:rPr>
        <w:t>Customer</w:t>
      </w:r>
    </w:p>
    <w:p w14:paraId="588F1962" w14:textId="77777777" w:rsidR="00C826E4" w:rsidRDefault="00C826E4" w:rsidP="00C826E4">
      <w:pPr>
        <w:spacing w:line="360" w:lineRule="auto"/>
        <w:jc w:val="both"/>
        <w:rPr>
          <w:rFonts w:ascii="Times New Roman" w:hAnsi="Times New Roman" w:cs="Times New Roman"/>
          <w:b/>
          <w:sz w:val="22"/>
          <w:szCs w:val="22"/>
        </w:rPr>
      </w:pPr>
    </w:p>
    <w:p w14:paraId="04CD9F7E" w14:textId="77777777" w:rsidR="00C826E4" w:rsidRPr="005C759A" w:rsidRDefault="00C826E4" w:rsidP="00C826E4">
      <w:pPr>
        <w:spacing w:line="360" w:lineRule="auto"/>
        <w:jc w:val="both"/>
        <w:rPr>
          <w:rFonts w:ascii="Times New Roman" w:hAnsi="Times New Roman" w:cs="Times New Roman"/>
          <w:b/>
          <w:sz w:val="22"/>
          <w:szCs w:val="22"/>
        </w:rPr>
      </w:pPr>
    </w:p>
    <w:p w14:paraId="5F6C64E9" w14:textId="77777777" w:rsidR="00C826E4" w:rsidRPr="005C759A" w:rsidRDefault="00C826E4" w:rsidP="00C826E4">
      <w:pPr>
        <w:spacing w:line="360" w:lineRule="auto"/>
        <w:jc w:val="center"/>
        <w:rPr>
          <w:rFonts w:ascii="Times New Roman" w:hAnsi="Times New Roman" w:cs="Times New Roman"/>
          <w:b/>
          <w:i/>
          <w:sz w:val="22"/>
          <w:szCs w:val="22"/>
        </w:rPr>
      </w:pPr>
    </w:p>
    <w:p w14:paraId="5C682B10" w14:textId="77777777" w:rsidR="00C826E4" w:rsidRDefault="00C826E4" w:rsidP="00C826E4">
      <w:pPr>
        <w:spacing w:line="360" w:lineRule="auto"/>
        <w:jc w:val="center"/>
        <w:rPr>
          <w:rFonts w:ascii="Times New Roman" w:hAnsi="Times New Roman" w:cs="Times New Roman"/>
          <w:b/>
          <w:i/>
          <w:sz w:val="22"/>
          <w:szCs w:val="22"/>
        </w:rPr>
      </w:pPr>
    </w:p>
    <w:p w14:paraId="2348FEA6" w14:textId="77777777" w:rsidR="00C826E4" w:rsidRDefault="00C826E4" w:rsidP="00C826E4">
      <w:pPr>
        <w:spacing w:line="360" w:lineRule="auto"/>
        <w:jc w:val="center"/>
        <w:rPr>
          <w:rFonts w:ascii="Times New Roman" w:hAnsi="Times New Roman" w:cs="Times New Roman"/>
          <w:b/>
          <w:i/>
          <w:sz w:val="22"/>
          <w:szCs w:val="22"/>
        </w:rPr>
      </w:pPr>
    </w:p>
    <w:p w14:paraId="425DE71E" w14:textId="77777777" w:rsidR="00C826E4" w:rsidRDefault="00C826E4" w:rsidP="00C826E4">
      <w:pPr>
        <w:spacing w:line="360" w:lineRule="auto"/>
        <w:jc w:val="center"/>
        <w:rPr>
          <w:rFonts w:ascii="Times New Roman" w:hAnsi="Times New Roman" w:cs="Times New Roman"/>
          <w:b/>
          <w:i/>
          <w:sz w:val="22"/>
          <w:szCs w:val="22"/>
        </w:rPr>
      </w:pPr>
    </w:p>
    <w:p w14:paraId="2778484F" w14:textId="77777777" w:rsidR="00C826E4" w:rsidRDefault="00C826E4" w:rsidP="00C826E4">
      <w:pPr>
        <w:spacing w:line="360" w:lineRule="auto"/>
        <w:jc w:val="center"/>
        <w:rPr>
          <w:rFonts w:ascii="Times New Roman" w:hAnsi="Times New Roman" w:cs="Times New Roman"/>
          <w:b/>
          <w:i/>
          <w:sz w:val="22"/>
          <w:szCs w:val="22"/>
        </w:rPr>
      </w:pPr>
    </w:p>
    <w:p w14:paraId="4C7AD371" w14:textId="77777777" w:rsidR="00C826E4" w:rsidRDefault="00C826E4" w:rsidP="00C826E4">
      <w:pPr>
        <w:spacing w:line="360" w:lineRule="auto"/>
        <w:jc w:val="center"/>
        <w:rPr>
          <w:rFonts w:ascii="Times New Roman" w:hAnsi="Times New Roman" w:cs="Times New Roman"/>
          <w:b/>
          <w:i/>
          <w:sz w:val="22"/>
          <w:szCs w:val="22"/>
        </w:rPr>
      </w:pPr>
    </w:p>
    <w:p w14:paraId="1F0E809A" w14:textId="77777777" w:rsidR="00C826E4" w:rsidRDefault="00C826E4" w:rsidP="00C826E4">
      <w:pPr>
        <w:spacing w:line="360" w:lineRule="auto"/>
        <w:jc w:val="center"/>
        <w:rPr>
          <w:rFonts w:ascii="Times New Roman" w:hAnsi="Times New Roman" w:cs="Times New Roman"/>
          <w:b/>
          <w:i/>
          <w:sz w:val="22"/>
          <w:szCs w:val="22"/>
        </w:rPr>
      </w:pPr>
    </w:p>
    <w:p w14:paraId="0A6852AA" w14:textId="77777777" w:rsidR="00C826E4" w:rsidRDefault="00C826E4" w:rsidP="00C826E4">
      <w:pPr>
        <w:spacing w:line="360" w:lineRule="auto"/>
        <w:jc w:val="center"/>
        <w:rPr>
          <w:rFonts w:ascii="Times New Roman" w:hAnsi="Times New Roman" w:cs="Times New Roman"/>
          <w:b/>
          <w:i/>
          <w:sz w:val="22"/>
          <w:szCs w:val="22"/>
        </w:rPr>
      </w:pPr>
    </w:p>
    <w:p w14:paraId="5EBDFF1F" w14:textId="77777777" w:rsidR="00C826E4" w:rsidRDefault="00C826E4" w:rsidP="00DB256A">
      <w:pPr>
        <w:spacing w:line="360" w:lineRule="auto"/>
        <w:rPr>
          <w:rFonts w:ascii="Times New Roman" w:hAnsi="Times New Roman" w:cs="Times New Roman"/>
          <w:b/>
          <w:i/>
          <w:sz w:val="22"/>
          <w:szCs w:val="22"/>
        </w:rPr>
      </w:pPr>
    </w:p>
    <w:p w14:paraId="39F14339" w14:textId="77777777" w:rsidR="00C826E4" w:rsidRPr="005B6AD4" w:rsidRDefault="00C826E4" w:rsidP="00C826E4">
      <w:pPr>
        <w:spacing w:line="360" w:lineRule="auto"/>
        <w:jc w:val="center"/>
        <w:rPr>
          <w:rFonts w:ascii="Times New Roman" w:hAnsi="Times New Roman" w:cs="Times New Roman"/>
          <w:b/>
          <w:i/>
          <w:sz w:val="22"/>
          <w:szCs w:val="22"/>
        </w:rPr>
      </w:pPr>
      <w:r w:rsidRPr="005B6AD4">
        <w:rPr>
          <w:rFonts w:ascii="Times New Roman" w:hAnsi="Times New Roman" w:cs="Times New Roman"/>
          <w:b/>
          <w:i/>
          <w:sz w:val="22"/>
          <w:szCs w:val="22"/>
        </w:rPr>
        <w:lastRenderedPageBreak/>
        <w:t xml:space="preserve">ABSTRACT </w:t>
      </w:r>
    </w:p>
    <w:p w14:paraId="77ACA36B" w14:textId="77777777" w:rsidR="00C826E4" w:rsidRPr="005B6AD4" w:rsidRDefault="00C826E4" w:rsidP="00C826E4">
      <w:pPr>
        <w:spacing w:line="360" w:lineRule="auto"/>
        <w:jc w:val="both"/>
        <w:rPr>
          <w:rFonts w:ascii="Times New Roman" w:hAnsi="Times New Roman" w:cs="Times New Roman"/>
          <w:b/>
          <w:sz w:val="22"/>
          <w:szCs w:val="22"/>
        </w:rPr>
      </w:pPr>
    </w:p>
    <w:p w14:paraId="3506252D" w14:textId="77777777" w:rsidR="00C826E4" w:rsidRPr="005C759A" w:rsidRDefault="00C826E4" w:rsidP="00C826E4">
      <w:pPr>
        <w:spacing w:line="360" w:lineRule="auto"/>
        <w:ind w:firstLine="540"/>
        <w:jc w:val="both"/>
        <w:rPr>
          <w:rFonts w:ascii="Times New Roman" w:hAnsi="Times New Roman" w:cs="Times New Roman"/>
          <w:b/>
          <w:i/>
          <w:sz w:val="22"/>
          <w:szCs w:val="22"/>
        </w:rPr>
      </w:pPr>
      <w:r w:rsidRPr="005C759A">
        <w:rPr>
          <w:rFonts w:ascii="Times New Roman" w:hAnsi="Times New Roman" w:cs="Times New Roman"/>
          <w:b/>
          <w:i/>
          <w:sz w:val="22"/>
          <w:szCs w:val="22"/>
        </w:rPr>
        <w:t>PT. Menara</w:t>
      </w:r>
      <w:r>
        <w:rPr>
          <w:rFonts w:ascii="Times New Roman" w:hAnsi="Times New Roman" w:cs="Times New Roman"/>
          <w:b/>
          <w:i/>
          <w:sz w:val="22"/>
          <w:szCs w:val="22"/>
        </w:rPr>
        <w:t xml:space="preserve"> </w:t>
      </w:r>
      <w:r w:rsidRPr="005C759A">
        <w:rPr>
          <w:rFonts w:ascii="Times New Roman" w:hAnsi="Times New Roman" w:cs="Times New Roman"/>
          <w:b/>
          <w:i/>
          <w:sz w:val="22"/>
          <w:szCs w:val="22"/>
        </w:rPr>
        <w:t>Poetra is a company engaged in the distribution and sale of Frozen Meat products. Maintaining service quality is a problem that must be overcome to determine sales success in achieving goals and facing competition.</w:t>
      </w:r>
    </w:p>
    <w:p w14:paraId="47CCF901" w14:textId="77777777" w:rsidR="00C826E4" w:rsidRPr="005C759A" w:rsidRDefault="00C826E4" w:rsidP="00C826E4">
      <w:pPr>
        <w:spacing w:line="360" w:lineRule="auto"/>
        <w:jc w:val="both"/>
        <w:rPr>
          <w:rFonts w:ascii="Times New Roman" w:hAnsi="Times New Roman" w:cs="Times New Roman"/>
          <w:b/>
          <w:i/>
          <w:sz w:val="22"/>
          <w:szCs w:val="22"/>
        </w:rPr>
      </w:pPr>
      <w:r w:rsidRPr="005C759A">
        <w:rPr>
          <w:rFonts w:ascii="Times New Roman" w:hAnsi="Times New Roman" w:cs="Times New Roman"/>
          <w:b/>
          <w:i/>
          <w:sz w:val="22"/>
          <w:szCs w:val="22"/>
        </w:rPr>
        <w:t>The purpose of this study was to find a relationship between Quality of Service of PT. MenaraPoetra with customer loyalty.</w:t>
      </w:r>
    </w:p>
    <w:p w14:paraId="1D79640C" w14:textId="77777777" w:rsidR="00C826E4" w:rsidRPr="005C759A" w:rsidRDefault="00C826E4" w:rsidP="00C826E4">
      <w:pPr>
        <w:spacing w:line="360" w:lineRule="auto"/>
        <w:jc w:val="both"/>
        <w:rPr>
          <w:rFonts w:ascii="Times New Roman" w:hAnsi="Times New Roman" w:cs="Times New Roman"/>
          <w:b/>
          <w:i/>
          <w:sz w:val="22"/>
          <w:szCs w:val="22"/>
        </w:rPr>
      </w:pPr>
      <w:r w:rsidRPr="005C759A">
        <w:rPr>
          <w:rFonts w:ascii="Times New Roman" w:hAnsi="Times New Roman" w:cs="Times New Roman"/>
          <w:b/>
          <w:i/>
          <w:sz w:val="22"/>
          <w:szCs w:val="22"/>
        </w:rPr>
        <w:t>The method used is a correlational method with analysis techniques with descriptive and inferential statistics through the Spearman Rank Order test (Rs). Data collection techniques were carried out through questionnaires and study libraries. Samples obtained from a population of 239 customers were 34 respondents using a simple random sampling technique.</w:t>
      </w:r>
    </w:p>
    <w:p w14:paraId="54FFDB2D" w14:textId="77777777" w:rsidR="00C826E4" w:rsidRDefault="00C826E4" w:rsidP="00C826E4">
      <w:pPr>
        <w:spacing w:line="360" w:lineRule="auto"/>
        <w:jc w:val="both"/>
        <w:rPr>
          <w:rFonts w:ascii="Times New Roman" w:hAnsi="Times New Roman" w:cs="Times New Roman"/>
          <w:b/>
          <w:i/>
          <w:sz w:val="22"/>
          <w:szCs w:val="22"/>
        </w:rPr>
      </w:pPr>
      <w:r w:rsidRPr="005C759A">
        <w:rPr>
          <w:rFonts w:ascii="Times New Roman" w:hAnsi="Times New Roman" w:cs="Times New Roman"/>
          <w:b/>
          <w:i/>
          <w:sz w:val="22"/>
          <w:szCs w:val="22"/>
        </w:rPr>
        <w:t>The results showed that of the 6 sub-hypotheses proposed only 5 were accepted. Testing shows that direct evidence, reliability, responsiveness, assurance and empathy are related to customer loyalty. So, based on the results of the study it can be concluded that the services of PT. MenaraPoetra is related to customer loyalty.</w:t>
      </w:r>
    </w:p>
    <w:p w14:paraId="76883DBD" w14:textId="77777777" w:rsidR="00C826E4" w:rsidRDefault="00C826E4" w:rsidP="00C826E4">
      <w:pPr>
        <w:spacing w:line="360" w:lineRule="auto"/>
        <w:jc w:val="both"/>
        <w:rPr>
          <w:rFonts w:ascii="Times New Roman" w:hAnsi="Times New Roman" w:cs="Times New Roman"/>
          <w:b/>
          <w:i/>
          <w:sz w:val="22"/>
          <w:szCs w:val="22"/>
        </w:rPr>
      </w:pPr>
    </w:p>
    <w:p w14:paraId="63B5672E" w14:textId="77777777" w:rsidR="00C826E4" w:rsidRPr="009A51AE" w:rsidRDefault="00C826E4" w:rsidP="00C826E4">
      <w:pPr>
        <w:spacing w:line="360" w:lineRule="auto"/>
        <w:jc w:val="both"/>
        <w:rPr>
          <w:rFonts w:ascii="Times New Roman" w:hAnsi="Times New Roman" w:cs="Times New Roman"/>
          <w:b/>
          <w:i/>
          <w:sz w:val="22"/>
          <w:szCs w:val="22"/>
        </w:rPr>
      </w:pPr>
      <w:proofErr w:type="gramStart"/>
      <w:r w:rsidRPr="009A51AE">
        <w:rPr>
          <w:rFonts w:ascii="Times New Roman" w:hAnsi="Times New Roman" w:cs="Times New Roman"/>
          <w:b/>
          <w:i/>
          <w:sz w:val="22"/>
          <w:szCs w:val="22"/>
        </w:rPr>
        <w:t>Keynote :</w:t>
      </w:r>
      <w:proofErr w:type="gramEnd"/>
      <w:r w:rsidRPr="009A51AE">
        <w:rPr>
          <w:rFonts w:ascii="Times New Roman" w:hAnsi="Times New Roman" w:cs="Times New Roman"/>
          <w:b/>
          <w:i/>
          <w:sz w:val="22"/>
          <w:szCs w:val="22"/>
        </w:rPr>
        <w:t xml:space="preserve"> Service Quality, Customer Loyalty </w:t>
      </w:r>
    </w:p>
    <w:p w14:paraId="24C781EF" w14:textId="77777777" w:rsidR="00C826E4" w:rsidRDefault="00C826E4" w:rsidP="00C41EF6">
      <w:pPr>
        <w:spacing w:line="276" w:lineRule="auto"/>
        <w:rPr>
          <w:rFonts w:ascii="Times New Roman" w:hAnsi="Times New Roman" w:cs="Times New Roman"/>
          <w:bCs/>
        </w:rPr>
      </w:pPr>
    </w:p>
    <w:p w14:paraId="414442BA" w14:textId="77777777" w:rsidR="00C826E4" w:rsidRDefault="00C826E4" w:rsidP="00C41EF6">
      <w:pPr>
        <w:spacing w:line="276" w:lineRule="auto"/>
        <w:rPr>
          <w:rFonts w:ascii="Times New Roman" w:hAnsi="Times New Roman" w:cs="Times New Roman"/>
          <w:bCs/>
        </w:rPr>
      </w:pPr>
    </w:p>
    <w:p w14:paraId="72C0AC70" w14:textId="77777777" w:rsidR="00C826E4" w:rsidRDefault="00C826E4" w:rsidP="00C41EF6">
      <w:pPr>
        <w:spacing w:line="276" w:lineRule="auto"/>
        <w:rPr>
          <w:rFonts w:ascii="Times New Roman" w:hAnsi="Times New Roman" w:cs="Times New Roman"/>
          <w:bCs/>
        </w:rPr>
      </w:pPr>
    </w:p>
    <w:p w14:paraId="64A440D7" w14:textId="77777777" w:rsidR="00C826E4" w:rsidRDefault="00C826E4" w:rsidP="00C41EF6">
      <w:pPr>
        <w:spacing w:line="276" w:lineRule="auto"/>
        <w:rPr>
          <w:rFonts w:ascii="Times New Roman" w:hAnsi="Times New Roman" w:cs="Times New Roman"/>
          <w:bCs/>
        </w:rPr>
      </w:pPr>
    </w:p>
    <w:p w14:paraId="0C587790" w14:textId="77777777" w:rsidR="00C826E4" w:rsidRDefault="00C826E4" w:rsidP="00C41EF6">
      <w:pPr>
        <w:spacing w:line="276" w:lineRule="auto"/>
        <w:rPr>
          <w:rFonts w:ascii="Times New Roman" w:hAnsi="Times New Roman" w:cs="Times New Roman"/>
          <w:bCs/>
        </w:rPr>
      </w:pPr>
    </w:p>
    <w:p w14:paraId="38EF81AA" w14:textId="77777777" w:rsidR="00C826E4" w:rsidRDefault="00C826E4" w:rsidP="00C41EF6">
      <w:pPr>
        <w:spacing w:line="276" w:lineRule="auto"/>
        <w:rPr>
          <w:rFonts w:ascii="Times New Roman" w:hAnsi="Times New Roman" w:cs="Times New Roman"/>
          <w:bCs/>
        </w:rPr>
      </w:pPr>
    </w:p>
    <w:p w14:paraId="574E32FE" w14:textId="77777777" w:rsidR="00C826E4" w:rsidRDefault="00C826E4" w:rsidP="00C41EF6">
      <w:pPr>
        <w:spacing w:line="276" w:lineRule="auto"/>
        <w:rPr>
          <w:rFonts w:ascii="Times New Roman" w:hAnsi="Times New Roman" w:cs="Times New Roman"/>
          <w:bCs/>
        </w:rPr>
      </w:pPr>
    </w:p>
    <w:p w14:paraId="6E072B1D" w14:textId="77777777" w:rsidR="00C826E4" w:rsidRDefault="00C826E4" w:rsidP="00C41EF6">
      <w:pPr>
        <w:spacing w:line="276" w:lineRule="auto"/>
        <w:rPr>
          <w:rFonts w:ascii="Times New Roman" w:hAnsi="Times New Roman" w:cs="Times New Roman"/>
          <w:bCs/>
        </w:rPr>
      </w:pPr>
    </w:p>
    <w:p w14:paraId="240DE682" w14:textId="77777777" w:rsidR="00C826E4" w:rsidRDefault="00C826E4" w:rsidP="00C41EF6">
      <w:pPr>
        <w:spacing w:line="276" w:lineRule="auto"/>
        <w:rPr>
          <w:rFonts w:ascii="Times New Roman" w:hAnsi="Times New Roman" w:cs="Times New Roman"/>
          <w:bCs/>
        </w:rPr>
      </w:pPr>
    </w:p>
    <w:p w14:paraId="4450BD27" w14:textId="77777777" w:rsidR="00C826E4" w:rsidRDefault="00C826E4" w:rsidP="00C41EF6">
      <w:pPr>
        <w:spacing w:line="276" w:lineRule="auto"/>
        <w:rPr>
          <w:rFonts w:ascii="Times New Roman" w:hAnsi="Times New Roman" w:cs="Times New Roman"/>
          <w:bCs/>
        </w:rPr>
      </w:pPr>
    </w:p>
    <w:p w14:paraId="68755649" w14:textId="77777777" w:rsidR="00C826E4" w:rsidRDefault="00C826E4" w:rsidP="00C41EF6">
      <w:pPr>
        <w:spacing w:line="276" w:lineRule="auto"/>
        <w:rPr>
          <w:rFonts w:ascii="Times New Roman" w:hAnsi="Times New Roman" w:cs="Times New Roman"/>
          <w:bCs/>
        </w:rPr>
      </w:pPr>
    </w:p>
    <w:p w14:paraId="787C158B" w14:textId="77777777" w:rsidR="00C826E4" w:rsidRDefault="00C826E4" w:rsidP="00C41EF6">
      <w:pPr>
        <w:spacing w:line="276" w:lineRule="auto"/>
        <w:rPr>
          <w:rFonts w:ascii="Times New Roman" w:hAnsi="Times New Roman" w:cs="Times New Roman"/>
          <w:bCs/>
        </w:rPr>
      </w:pPr>
    </w:p>
    <w:p w14:paraId="4B536C55" w14:textId="77777777" w:rsidR="00C826E4" w:rsidRDefault="00C826E4" w:rsidP="00C41EF6">
      <w:pPr>
        <w:spacing w:line="276" w:lineRule="auto"/>
        <w:rPr>
          <w:rFonts w:ascii="Times New Roman" w:hAnsi="Times New Roman" w:cs="Times New Roman"/>
          <w:bCs/>
        </w:rPr>
      </w:pPr>
      <w:bookmarkStart w:id="0" w:name="_GoBack"/>
      <w:bookmarkEnd w:id="0"/>
    </w:p>
    <w:p w14:paraId="5A6FD603" w14:textId="77777777" w:rsidR="00C826E4" w:rsidRDefault="00C826E4" w:rsidP="00C41EF6">
      <w:pPr>
        <w:spacing w:line="276" w:lineRule="auto"/>
        <w:rPr>
          <w:rFonts w:ascii="Times New Roman" w:hAnsi="Times New Roman" w:cs="Times New Roman"/>
          <w:bCs/>
        </w:rPr>
      </w:pPr>
    </w:p>
    <w:p w14:paraId="0F7228D4" w14:textId="77777777" w:rsidR="00C826E4" w:rsidRDefault="00C826E4" w:rsidP="00C41EF6">
      <w:pPr>
        <w:spacing w:line="276" w:lineRule="auto"/>
        <w:rPr>
          <w:rFonts w:ascii="Times New Roman" w:hAnsi="Times New Roman" w:cs="Times New Roman"/>
          <w:bCs/>
        </w:rPr>
      </w:pPr>
    </w:p>
    <w:p w14:paraId="29950A89" w14:textId="77777777" w:rsidR="00C826E4" w:rsidRDefault="00C826E4" w:rsidP="00C41EF6">
      <w:pPr>
        <w:spacing w:line="276" w:lineRule="auto"/>
        <w:rPr>
          <w:rFonts w:ascii="Times New Roman" w:hAnsi="Times New Roman" w:cs="Times New Roman"/>
          <w:bCs/>
        </w:rPr>
      </w:pPr>
    </w:p>
    <w:p w14:paraId="55C1E21D" w14:textId="77777777" w:rsidR="00C826E4" w:rsidRDefault="00C826E4" w:rsidP="00C41EF6">
      <w:pPr>
        <w:spacing w:line="276" w:lineRule="auto"/>
        <w:rPr>
          <w:rFonts w:ascii="Times New Roman" w:hAnsi="Times New Roman" w:cs="Times New Roman"/>
          <w:bCs/>
        </w:rPr>
      </w:pPr>
    </w:p>
    <w:p w14:paraId="6219093F" w14:textId="77777777" w:rsidR="00C826E4" w:rsidRDefault="00C826E4" w:rsidP="00C41EF6">
      <w:pPr>
        <w:spacing w:line="276" w:lineRule="auto"/>
        <w:rPr>
          <w:rFonts w:ascii="Times New Roman" w:hAnsi="Times New Roman" w:cs="Times New Roman"/>
          <w:bCs/>
        </w:rPr>
      </w:pPr>
    </w:p>
    <w:p w14:paraId="1C5E76C9" w14:textId="77777777" w:rsidR="00630754" w:rsidRPr="00480FBA" w:rsidRDefault="00630754" w:rsidP="00630754">
      <w:pPr>
        <w:spacing w:before="60" w:after="60" w:line="360" w:lineRule="auto"/>
        <w:jc w:val="center"/>
        <w:rPr>
          <w:rFonts w:ascii="Times New Roman" w:hAnsi="Times New Roman" w:cs="Times New Roman"/>
          <w:b/>
        </w:rPr>
      </w:pPr>
      <w:r w:rsidRPr="00480FBA">
        <w:rPr>
          <w:rFonts w:ascii="Times New Roman" w:hAnsi="Times New Roman" w:cs="Times New Roman"/>
          <w:b/>
        </w:rPr>
        <w:lastRenderedPageBreak/>
        <w:t>BAB I</w:t>
      </w:r>
    </w:p>
    <w:p w14:paraId="6EFFC865" w14:textId="77777777" w:rsidR="00630754" w:rsidRPr="00480FBA" w:rsidRDefault="00630754" w:rsidP="00630754">
      <w:pPr>
        <w:spacing w:before="60" w:after="60" w:line="360" w:lineRule="auto"/>
        <w:jc w:val="center"/>
        <w:rPr>
          <w:rFonts w:ascii="Times New Roman" w:hAnsi="Times New Roman" w:cs="Times New Roman"/>
          <w:b/>
        </w:rPr>
      </w:pPr>
      <w:r w:rsidRPr="00480FBA">
        <w:rPr>
          <w:rFonts w:ascii="Times New Roman" w:hAnsi="Times New Roman" w:cs="Times New Roman"/>
          <w:b/>
        </w:rPr>
        <w:t>PENDAHULUAN</w:t>
      </w:r>
    </w:p>
    <w:p w14:paraId="65B7C08D" w14:textId="77777777" w:rsidR="00630754" w:rsidRDefault="00630754" w:rsidP="00630754">
      <w:pPr>
        <w:spacing w:before="60" w:after="60" w:line="360" w:lineRule="auto"/>
        <w:jc w:val="both"/>
        <w:rPr>
          <w:rFonts w:ascii="Times New Roman" w:hAnsi="Times New Roman" w:cs="Times New Roman"/>
          <w:b/>
        </w:rPr>
      </w:pPr>
    </w:p>
    <w:p w14:paraId="5562D6C9" w14:textId="77777777" w:rsidR="00630754" w:rsidRPr="00480FBA" w:rsidRDefault="00630754" w:rsidP="00630754">
      <w:pPr>
        <w:spacing w:before="60" w:after="60" w:line="360" w:lineRule="auto"/>
        <w:jc w:val="both"/>
        <w:rPr>
          <w:rFonts w:ascii="Times New Roman" w:hAnsi="Times New Roman" w:cs="Times New Roman"/>
          <w:b/>
        </w:rPr>
      </w:pPr>
    </w:p>
    <w:p w14:paraId="4BD6B6A2" w14:textId="77777777" w:rsidR="00630754" w:rsidRPr="00480FBA" w:rsidRDefault="00630754" w:rsidP="00630754">
      <w:pPr>
        <w:pStyle w:val="ListParagraph"/>
        <w:numPr>
          <w:ilvl w:val="0"/>
          <w:numId w:val="73"/>
        </w:numPr>
        <w:spacing w:before="60" w:after="60" w:line="360" w:lineRule="auto"/>
        <w:ind w:left="426"/>
        <w:jc w:val="both"/>
        <w:rPr>
          <w:rFonts w:ascii="Times New Roman" w:hAnsi="Times New Roman" w:cs="Times New Roman"/>
          <w:b/>
        </w:rPr>
      </w:pPr>
      <w:r w:rsidRPr="00480FBA">
        <w:rPr>
          <w:rFonts w:ascii="Times New Roman" w:hAnsi="Times New Roman" w:cs="Times New Roman"/>
          <w:b/>
        </w:rPr>
        <w:t xml:space="preserve">Latar Belakang Masalah </w:t>
      </w:r>
    </w:p>
    <w:p w14:paraId="072947FC" w14:textId="77777777" w:rsidR="00630754" w:rsidRPr="00480FBA" w:rsidRDefault="00630754" w:rsidP="00630754">
      <w:pPr>
        <w:pStyle w:val="ListParagraph"/>
        <w:tabs>
          <w:tab w:val="left" w:pos="567"/>
        </w:tabs>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Mendirikan suatu perusahaan bukanlah suatu pekerjaan yang mudah, sehingga untuk memelihara, mempertahankan agar tetap eksis, bahkan mengembangkan perusahaan yang sudah didirikan merupakan pekerjaan yang jauh lebih berat.</w:t>
      </w:r>
    </w:p>
    <w:p w14:paraId="55BB4DEF" w14:textId="1F84C171" w:rsidR="00630754" w:rsidRPr="00480FBA" w:rsidRDefault="00630754" w:rsidP="00630754">
      <w:pPr>
        <w:pStyle w:val="ListParagraph"/>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Tingginya tingkat persaingan dewasa ini mendorong perusahaan untuk semakin inovatif dan harus mampu menyesuaikan diri dengan perubahan yang terjadi.</w:t>
      </w:r>
      <w:r w:rsidR="00DB256A">
        <w:rPr>
          <w:rFonts w:ascii="Times New Roman" w:hAnsi="Times New Roman" w:cs="Times New Roman"/>
        </w:rPr>
        <w:t xml:space="preserve"> </w:t>
      </w:r>
      <w:r w:rsidRPr="00480FBA">
        <w:rPr>
          <w:rFonts w:ascii="Times New Roman" w:hAnsi="Times New Roman" w:cs="Times New Roman"/>
        </w:rPr>
        <w:t>Pasang surut perusahaan tersebut seringkali terjadi seiring dengan perubahan kondisi lingkungannya.</w:t>
      </w:r>
    </w:p>
    <w:p w14:paraId="0DA9BD4B" w14:textId="77777777" w:rsidR="00630754" w:rsidRPr="00480FBA" w:rsidRDefault="00630754" w:rsidP="00630754">
      <w:pPr>
        <w:pStyle w:val="ListParagraph"/>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 xml:space="preserve">Perusahaan yang bergerak di bidang distribusi dan penjualan produk </w:t>
      </w:r>
      <w:r w:rsidRPr="00480FBA">
        <w:rPr>
          <w:rFonts w:ascii="Times New Roman" w:hAnsi="Times New Roman" w:cs="Times New Roman"/>
          <w:i/>
        </w:rPr>
        <w:t>Frozen Meat</w:t>
      </w:r>
      <w:r w:rsidRPr="00480FBA">
        <w:rPr>
          <w:rFonts w:ascii="Times New Roman" w:hAnsi="Times New Roman" w:cs="Times New Roman"/>
        </w:rPr>
        <w:t xml:space="preserve"> juga tidak terlepas dari persaingan, yaitu dengan munculnya pesaing-pesaing bidang distribusi dan penjualan produk </w:t>
      </w:r>
      <w:r w:rsidRPr="00480FBA">
        <w:rPr>
          <w:rFonts w:ascii="Times New Roman" w:hAnsi="Times New Roman" w:cs="Times New Roman"/>
          <w:i/>
        </w:rPr>
        <w:t xml:space="preserve">Frozen Meat </w:t>
      </w:r>
      <w:r w:rsidRPr="00480FBA">
        <w:rPr>
          <w:rFonts w:ascii="Times New Roman" w:hAnsi="Times New Roman" w:cs="Times New Roman"/>
        </w:rPr>
        <w:t xml:space="preserve">yang sama merupakan ancaman bagi perusahaan produk </w:t>
      </w:r>
      <w:r w:rsidRPr="00480FBA">
        <w:rPr>
          <w:rFonts w:ascii="Times New Roman" w:hAnsi="Times New Roman" w:cs="Times New Roman"/>
          <w:i/>
        </w:rPr>
        <w:t xml:space="preserve">Frozen Meat </w:t>
      </w:r>
      <w:r w:rsidRPr="00480FBA">
        <w:rPr>
          <w:rFonts w:ascii="Times New Roman" w:hAnsi="Times New Roman" w:cs="Times New Roman"/>
        </w:rPr>
        <w:t xml:space="preserve">yang bersangkutan. </w:t>
      </w:r>
    </w:p>
    <w:p w14:paraId="43CF9633" w14:textId="6D96C2BF" w:rsidR="00630754" w:rsidRPr="00480FBA" w:rsidRDefault="00630754" w:rsidP="00630754">
      <w:pPr>
        <w:pStyle w:val="ListParagraph"/>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Saat ini usaha di bidang distribusi dan penjualan</w:t>
      </w:r>
      <w:r w:rsidR="00DB256A">
        <w:rPr>
          <w:rFonts w:ascii="Times New Roman" w:hAnsi="Times New Roman" w:cs="Times New Roman"/>
        </w:rPr>
        <w:t xml:space="preserve"> </w:t>
      </w:r>
      <w:r w:rsidRPr="00480FBA">
        <w:rPr>
          <w:rFonts w:ascii="Times New Roman" w:hAnsi="Times New Roman" w:cs="Times New Roman"/>
        </w:rPr>
        <w:t>produk</w:t>
      </w:r>
      <w:r w:rsidRPr="00480FBA">
        <w:rPr>
          <w:rFonts w:ascii="Times New Roman" w:hAnsi="Times New Roman" w:cs="Times New Roman"/>
          <w:i/>
        </w:rPr>
        <w:t>Frozen Meat</w:t>
      </w:r>
      <w:r w:rsidR="00DB256A">
        <w:rPr>
          <w:rFonts w:ascii="Times New Roman" w:hAnsi="Times New Roman" w:cs="Times New Roman"/>
          <w:i/>
        </w:rPr>
        <w:t xml:space="preserve"> </w:t>
      </w:r>
      <w:r w:rsidRPr="00480FBA">
        <w:rPr>
          <w:rFonts w:ascii="Times New Roman" w:hAnsi="Times New Roman" w:cs="Times New Roman"/>
        </w:rPr>
        <w:t xml:space="preserve">tumbuh dengan pesat. Seiring majunya masyarakat, makin terbuka dan berkembangnya kesadaran masyarakat akan arti pentingnya </w:t>
      </w:r>
      <w:r w:rsidRPr="00480FBA">
        <w:rPr>
          <w:rFonts w:ascii="Times New Roman" w:hAnsi="Times New Roman" w:cs="Times New Roman"/>
          <w:lang w:val="id-ID"/>
        </w:rPr>
        <w:t xml:space="preserve">produk </w:t>
      </w:r>
      <w:r w:rsidRPr="00480FBA">
        <w:rPr>
          <w:rFonts w:ascii="Times New Roman" w:hAnsi="Times New Roman" w:cs="Times New Roman"/>
          <w:i/>
          <w:iCs/>
        </w:rPr>
        <w:t>F</w:t>
      </w:r>
      <w:r w:rsidRPr="00480FBA">
        <w:rPr>
          <w:rFonts w:ascii="Times New Roman" w:hAnsi="Times New Roman" w:cs="Times New Roman"/>
          <w:i/>
          <w:iCs/>
          <w:lang w:val="id-ID"/>
        </w:rPr>
        <w:t xml:space="preserve">rozen </w:t>
      </w:r>
      <w:r w:rsidRPr="00480FBA">
        <w:rPr>
          <w:rFonts w:ascii="Times New Roman" w:hAnsi="Times New Roman" w:cs="Times New Roman"/>
          <w:i/>
          <w:iCs/>
        </w:rPr>
        <w:t>Meat.</w:t>
      </w:r>
      <w:r w:rsidR="00DB256A">
        <w:rPr>
          <w:rFonts w:ascii="Times New Roman" w:hAnsi="Times New Roman" w:cs="Times New Roman"/>
          <w:i/>
          <w:iCs/>
        </w:rPr>
        <w:t xml:space="preserve"> </w:t>
      </w:r>
      <w:r w:rsidRPr="00480FBA">
        <w:rPr>
          <w:rFonts w:ascii="Times New Roman" w:hAnsi="Times New Roman" w:cs="Times New Roman"/>
        </w:rPr>
        <w:t xml:space="preserve">Di era dimana seseorang dituntut kebutuhan pangan masyarakat, berdampak pada semakin meningkatnya tingkat kebutuhan produk </w:t>
      </w:r>
      <w:r w:rsidRPr="00480FBA">
        <w:rPr>
          <w:rFonts w:ascii="Times New Roman" w:hAnsi="Times New Roman" w:cs="Times New Roman"/>
          <w:i/>
        </w:rPr>
        <w:t>Frozen Meat</w:t>
      </w:r>
      <w:r w:rsidRPr="00480FBA">
        <w:rPr>
          <w:rFonts w:ascii="Times New Roman" w:hAnsi="Times New Roman" w:cs="Times New Roman"/>
        </w:rPr>
        <w:t>.</w:t>
      </w:r>
    </w:p>
    <w:p w14:paraId="0DC205F6" w14:textId="77777777" w:rsidR="00630754" w:rsidRPr="00480FBA" w:rsidRDefault="00630754" w:rsidP="00630754">
      <w:pPr>
        <w:pStyle w:val="ListParagraph"/>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Berbagai kejadian di masa silam yang sejalan dengan perkembangan zaman membuat masyarakat sadar betapa pentingnya jasa olahan pangan ini sebagai sarana untuk menjamin keamanan serta kebutuhan masyarakat sehari-hari.</w:t>
      </w:r>
    </w:p>
    <w:p w14:paraId="676B6344" w14:textId="1C4A687A" w:rsidR="00630754" w:rsidRPr="00480FBA" w:rsidRDefault="00630754" w:rsidP="00630754">
      <w:pPr>
        <w:pStyle w:val="ListParagraph"/>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Adanya pesaing-pesaing dalam bidang produk yang sama</w:t>
      </w:r>
      <w:proofErr w:type="gramStart"/>
      <w:r w:rsidRPr="00480FBA">
        <w:rPr>
          <w:rFonts w:ascii="Times New Roman" w:hAnsi="Times New Roman" w:cs="Times New Roman"/>
        </w:rPr>
        <w:t>,diperlukan</w:t>
      </w:r>
      <w:proofErr w:type="gramEnd"/>
      <w:r w:rsidRPr="00480FBA">
        <w:rPr>
          <w:rFonts w:ascii="Times New Roman" w:hAnsi="Times New Roman" w:cs="Times New Roman"/>
        </w:rPr>
        <w:t xml:space="preserve"> strategi keunggulan bersaing. Keunggulan tersebut dapat dilakukan salah satunya dengan cara memahami apa yang diinginkan oleh </w:t>
      </w:r>
      <w:r w:rsidRPr="00480FBA">
        <w:rPr>
          <w:rFonts w:ascii="Times New Roman" w:hAnsi="Times New Roman" w:cs="Times New Roman"/>
          <w:i/>
        </w:rPr>
        <w:t xml:space="preserve">customer </w:t>
      </w:r>
      <w:r w:rsidRPr="00480FBA">
        <w:rPr>
          <w:rFonts w:ascii="Times New Roman" w:hAnsi="Times New Roman" w:cs="Times New Roman"/>
        </w:rPr>
        <w:t>yaitu pelayanan (</w:t>
      </w:r>
      <w:r w:rsidRPr="00480FBA">
        <w:rPr>
          <w:rFonts w:ascii="Times New Roman" w:hAnsi="Times New Roman" w:cs="Times New Roman"/>
          <w:i/>
        </w:rPr>
        <w:t>service</w:t>
      </w:r>
      <w:r w:rsidRPr="00480FBA">
        <w:rPr>
          <w:rFonts w:ascii="Times New Roman" w:hAnsi="Times New Roman" w:cs="Times New Roman"/>
        </w:rPr>
        <w:t>)</w:t>
      </w:r>
      <w:r w:rsidR="00DB256A">
        <w:rPr>
          <w:rFonts w:ascii="Times New Roman" w:hAnsi="Times New Roman" w:cs="Times New Roman"/>
        </w:rPr>
        <w:t xml:space="preserve"> </w:t>
      </w:r>
      <w:r w:rsidRPr="00480FBA">
        <w:rPr>
          <w:rFonts w:ascii="Times New Roman" w:hAnsi="Times New Roman" w:cs="Times New Roman"/>
        </w:rPr>
        <w:t xml:space="preserve">yang bertujuan untuk menciptakan kepuasan </w:t>
      </w:r>
      <w:r w:rsidRPr="00480FBA">
        <w:rPr>
          <w:rFonts w:ascii="Times New Roman" w:hAnsi="Times New Roman" w:cs="Times New Roman"/>
          <w:i/>
        </w:rPr>
        <w:t>customer</w:t>
      </w:r>
      <w:r w:rsidRPr="00480FBA">
        <w:rPr>
          <w:rFonts w:ascii="Times New Roman" w:hAnsi="Times New Roman" w:cs="Times New Roman"/>
        </w:rPr>
        <w:t xml:space="preserve">. </w:t>
      </w:r>
    </w:p>
    <w:p w14:paraId="1DCC0AB0" w14:textId="77777777" w:rsidR="00630754" w:rsidRPr="00480FBA" w:rsidRDefault="00630754" w:rsidP="00630754">
      <w:pPr>
        <w:pStyle w:val="ListParagraph"/>
        <w:spacing w:before="60" w:after="60" w:line="360" w:lineRule="auto"/>
        <w:ind w:left="0" w:firstLine="720"/>
        <w:jc w:val="both"/>
        <w:rPr>
          <w:rFonts w:ascii="Times New Roman" w:hAnsi="Times New Roman" w:cs="Times New Roman"/>
        </w:rPr>
      </w:pPr>
    </w:p>
    <w:p w14:paraId="37C2B364" w14:textId="5C7E7CEF" w:rsidR="00630754" w:rsidRPr="0016013E" w:rsidRDefault="00630754" w:rsidP="00630754">
      <w:pPr>
        <w:pStyle w:val="ListParagraph"/>
        <w:spacing w:before="60" w:after="60" w:line="360" w:lineRule="auto"/>
        <w:ind w:left="0" w:firstLine="426"/>
        <w:jc w:val="both"/>
        <w:rPr>
          <w:rFonts w:ascii="Times New Roman" w:hAnsi="Times New Roman" w:cs="Times New Roman"/>
          <w:lang w:val="id-ID"/>
        </w:rPr>
      </w:pPr>
      <w:proofErr w:type="gramStart"/>
      <w:r w:rsidRPr="00480FBA">
        <w:rPr>
          <w:rFonts w:ascii="Times New Roman" w:hAnsi="Times New Roman" w:cs="Times New Roman"/>
        </w:rPr>
        <w:lastRenderedPageBreak/>
        <w:t>Hal tersebut perlu dilakukan karena konsumen tidak hanya sekedar membeli produk melainkan selalu memperhatikan segala sesuatu yang menyangkut aspek kualitas yang melekat pada produk tersebut.</w:t>
      </w:r>
      <w:proofErr w:type="gramEnd"/>
      <w:r w:rsidR="0016013E">
        <w:rPr>
          <w:rFonts w:ascii="Times New Roman" w:hAnsi="Times New Roman" w:cs="Times New Roman"/>
          <w:lang w:val="id-ID"/>
        </w:rPr>
        <w:t xml:space="preserve"> </w:t>
      </w:r>
      <w:r w:rsidRPr="0016013E">
        <w:rPr>
          <w:rFonts w:ascii="Times New Roman" w:hAnsi="Times New Roman" w:cs="Times New Roman"/>
          <w:lang w:val="id-ID"/>
        </w:rPr>
        <w:t xml:space="preserve">Oleh karena itu, perusahaan harus memfokuskan pada upaya pemenuhan kebutuhan dan juga keinginan </w:t>
      </w:r>
      <w:r w:rsidRPr="0016013E">
        <w:rPr>
          <w:rFonts w:ascii="Times New Roman" w:hAnsi="Times New Roman" w:cs="Times New Roman"/>
          <w:i/>
          <w:lang w:val="id-ID"/>
        </w:rPr>
        <w:t xml:space="preserve">customer </w:t>
      </w:r>
      <w:r w:rsidRPr="0016013E">
        <w:rPr>
          <w:rFonts w:ascii="Times New Roman" w:hAnsi="Times New Roman" w:cs="Times New Roman"/>
          <w:lang w:val="id-ID"/>
        </w:rPr>
        <w:t>dengan memberikan layanan yang cepat dan akurat sesuai dengan yang dapat dijanjikan dan berhubungan dengan kinerja yang terkait.</w:t>
      </w:r>
    </w:p>
    <w:p w14:paraId="4368D8AC" w14:textId="77777777" w:rsidR="00630754" w:rsidRPr="00480FBA" w:rsidRDefault="00630754" w:rsidP="00630754">
      <w:pPr>
        <w:pStyle w:val="ListParagraph"/>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Perusahaan juga dituntut untuk mampu membantu</w:t>
      </w:r>
      <w:r w:rsidRPr="00480FBA">
        <w:rPr>
          <w:rFonts w:ascii="Times New Roman" w:hAnsi="Times New Roman" w:cs="Times New Roman"/>
          <w:i/>
        </w:rPr>
        <w:t xml:space="preserve"> customer </w:t>
      </w:r>
      <w:r w:rsidRPr="00480FBA">
        <w:rPr>
          <w:rFonts w:ascii="Times New Roman" w:hAnsi="Times New Roman" w:cs="Times New Roman"/>
        </w:rPr>
        <w:t xml:space="preserve">dengan layanan yang cepat dan tanggap serta bermanfaat, pengetahuan yang dimiliki oleh karyawan, kesabaran dan kesopanan dalam melayani dan mampu menanamkan kepercayaan keamanan, kemampuan dalam memberikan perhatian atas keluhan </w:t>
      </w:r>
      <w:r w:rsidRPr="00480FBA">
        <w:rPr>
          <w:rFonts w:ascii="Times New Roman" w:hAnsi="Times New Roman" w:cs="Times New Roman"/>
          <w:i/>
        </w:rPr>
        <w:t>customer</w:t>
      </w:r>
      <w:r w:rsidRPr="00480FBA">
        <w:rPr>
          <w:rFonts w:ascii="Times New Roman" w:hAnsi="Times New Roman" w:cs="Times New Roman"/>
        </w:rPr>
        <w:t xml:space="preserve">, komunikasi yang baik dan kemudahan dalam melakukan tranksaksi serta mencakup fasilitas fisik, perlengkapan, penampilan pegawai dan sarana komunikasi. Dengan kata lain, sebagai penilaian atas sejauh mana suatu pelayanan itu sendiri sesuai dengan apa yang seharusnya diberikan kepada </w:t>
      </w:r>
      <w:r w:rsidRPr="00480FBA">
        <w:rPr>
          <w:rFonts w:ascii="Times New Roman" w:hAnsi="Times New Roman" w:cs="Times New Roman"/>
          <w:i/>
        </w:rPr>
        <w:t>customer</w:t>
      </w:r>
      <w:r w:rsidRPr="00480FBA">
        <w:rPr>
          <w:rFonts w:ascii="Times New Roman" w:hAnsi="Times New Roman" w:cs="Times New Roman"/>
        </w:rPr>
        <w:t xml:space="preserve">. </w:t>
      </w:r>
    </w:p>
    <w:p w14:paraId="284D140E" w14:textId="77777777" w:rsidR="00630754" w:rsidRPr="00480FBA" w:rsidRDefault="00630754" w:rsidP="00630754">
      <w:pPr>
        <w:pStyle w:val="ListParagraph"/>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 xml:space="preserve">Jika perusahaan mampu memenuhi keinginan </w:t>
      </w:r>
      <w:r w:rsidRPr="00480FBA">
        <w:rPr>
          <w:rFonts w:ascii="Times New Roman" w:hAnsi="Times New Roman" w:cs="Times New Roman"/>
          <w:i/>
        </w:rPr>
        <w:t xml:space="preserve">customer </w:t>
      </w:r>
      <w:r w:rsidRPr="00480FBA">
        <w:rPr>
          <w:rFonts w:ascii="Times New Roman" w:hAnsi="Times New Roman" w:cs="Times New Roman"/>
        </w:rPr>
        <w:t xml:space="preserve">(pelanggan) tersebut, tentunya akan tercapai apa yang disebut dengan kepuasan </w:t>
      </w:r>
      <w:r w:rsidRPr="00480FBA">
        <w:rPr>
          <w:rFonts w:ascii="Times New Roman" w:hAnsi="Times New Roman" w:cs="Times New Roman"/>
          <w:i/>
        </w:rPr>
        <w:t>customer</w:t>
      </w:r>
      <w:r w:rsidRPr="00480FBA">
        <w:rPr>
          <w:rFonts w:ascii="Times New Roman" w:hAnsi="Times New Roman" w:cs="Times New Roman"/>
        </w:rPr>
        <w:t xml:space="preserve">, dimana kepuasan yang dirasakan dapat menimbulkan respon positif bagi perusahaan berupa kepercayaan </w:t>
      </w:r>
      <w:r w:rsidRPr="00480FBA">
        <w:rPr>
          <w:rFonts w:ascii="Times New Roman" w:hAnsi="Times New Roman" w:cs="Times New Roman"/>
          <w:i/>
        </w:rPr>
        <w:t>customer</w:t>
      </w:r>
      <w:r w:rsidRPr="00480FBA">
        <w:rPr>
          <w:rFonts w:ascii="Times New Roman" w:hAnsi="Times New Roman" w:cs="Times New Roman"/>
        </w:rPr>
        <w:t xml:space="preserve">. Loyalitas </w:t>
      </w:r>
      <w:r w:rsidRPr="00480FBA">
        <w:rPr>
          <w:rFonts w:ascii="Times New Roman" w:hAnsi="Times New Roman" w:cs="Times New Roman"/>
          <w:i/>
        </w:rPr>
        <w:t>customer</w:t>
      </w:r>
      <w:r w:rsidRPr="00480FBA">
        <w:rPr>
          <w:rFonts w:ascii="Times New Roman" w:hAnsi="Times New Roman" w:cs="Times New Roman"/>
        </w:rPr>
        <w:t xml:space="preserve"> yang dimaksudkan dalam hal ini, yaitu terjadinya pembelian ulang dan menganjurkan </w:t>
      </w:r>
      <w:r w:rsidRPr="00480FBA">
        <w:rPr>
          <w:rFonts w:ascii="Times New Roman" w:hAnsi="Times New Roman" w:cs="Times New Roman"/>
          <w:i/>
        </w:rPr>
        <w:t>customer</w:t>
      </w:r>
      <w:r w:rsidRPr="00480FBA">
        <w:rPr>
          <w:rFonts w:ascii="Times New Roman" w:hAnsi="Times New Roman" w:cs="Times New Roman"/>
        </w:rPr>
        <w:t xml:space="preserve"> lain agar membeli produk yang sama dari perusahaan tersebut. Keuntungan lain akan diperoleh perusahaan yaitu penyebaran informasi positif dari satu </w:t>
      </w:r>
      <w:r w:rsidRPr="00480FBA">
        <w:rPr>
          <w:rFonts w:ascii="Times New Roman" w:hAnsi="Times New Roman" w:cs="Times New Roman"/>
          <w:i/>
        </w:rPr>
        <w:t xml:space="preserve">customer </w:t>
      </w:r>
      <w:r w:rsidRPr="00480FBA">
        <w:rPr>
          <w:rFonts w:ascii="Times New Roman" w:hAnsi="Times New Roman" w:cs="Times New Roman"/>
        </w:rPr>
        <w:t xml:space="preserve">ke </w:t>
      </w:r>
      <w:r w:rsidRPr="00480FBA">
        <w:rPr>
          <w:rFonts w:ascii="Times New Roman" w:hAnsi="Times New Roman" w:cs="Times New Roman"/>
          <w:i/>
        </w:rPr>
        <w:t xml:space="preserve">customer </w:t>
      </w:r>
      <w:r w:rsidRPr="00480FBA">
        <w:rPr>
          <w:rFonts w:ascii="Times New Roman" w:hAnsi="Times New Roman" w:cs="Times New Roman"/>
        </w:rPr>
        <w:t xml:space="preserve">yang lain dan reputasi perusahaan yang menjadi lebih baik di mata masyarakat pada umumnya dan </w:t>
      </w:r>
      <w:r w:rsidRPr="00480FBA">
        <w:rPr>
          <w:rFonts w:ascii="Times New Roman" w:hAnsi="Times New Roman" w:cs="Times New Roman"/>
          <w:i/>
        </w:rPr>
        <w:t xml:space="preserve">customer </w:t>
      </w:r>
      <w:r w:rsidRPr="00480FBA">
        <w:rPr>
          <w:rFonts w:ascii="Times New Roman" w:hAnsi="Times New Roman" w:cs="Times New Roman"/>
        </w:rPr>
        <w:t xml:space="preserve">pada khususnya. </w:t>
      </w:r>
    </w:p>
    <w:p w14:paraId="30072132" w14:textId="55CECCAA" w:rsidR="00630754" w:rsidRPr="00480FBA"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t xml:space="preserve">Kepercayaan tidak muncul dengan sendirinya. Loyalitas akan muncul apabila pelanggan telah merasakan kepuasan layanan dan produk. Sebaik apapun cara perusahaan memasarkan serta mengiklankan, jika hal tersebut tidak menimbulkan kepuasan pada diri konsumen, mustahil kepercayaan akan terbentuk. Bahkan konsumen tidak selalu akan serta merta membeli suatu produk hanya setelah menerima stumuli-baik berupa iklan atau penjelasan dari seorang sales perusahaan. Ada proses “menimbang” di dalam dirinya sebelum ia memutuskan untuk membeli suatu produk </w:t>
      </w:r>
      <w:r w:rsidRPr="00480FBA">
        <w:rPr>
          <w:rFonts w:ascii="Times New Roman" w:hAnsi="Times New Roman" w:cs="Times New Roman"/>
        </w:rPr>
        <w:lastRenderedPageBreak/>
        <w:t>atau memberikan loyalitasnya. Ini karena konsumen yang dalam hal ini adalah manusia tidak sekedar merespon stimulus yang “mengenainya”.</w:t>
      </w:r>
      <w:r>
        <w:rPr>
          <w:rFonts w:ascii="Times New Roman" w:hAnsi="Times New Roman" w:cs="Times New Roman"/>
        </w:rPr>
        <w:t xml:space="preserve"> </w:t>
      </w:r>
      <w:r w:rsidRPr="00480FBA">
        <w:rPr>
          <w:rFonts w:ascii="Times New Roman" w:hAnsi="Times New Roman" w:cs="Times New Roman"/>
        </w:rPr>
        <w:t>Sebagaimana pandangan psikologi kognitif bahwa manusia adalah organisme aktif yang menafsirkan dan bahkan mendistorsi lingkungan.</w:t>
      </w:r>
      <w:r w:rsidR="00F44DE1">
        <w:rPr>
          <w:rFonts w:ascii="Times New Roman" w:hAnsi="Times New Roman" w:cs="Times New Roman"/>
        </w:rPr>
        <w:t xml:space="preserve"> </w:t>
      </w:r>
      <w:r w:rsidRPr="00480FBA">
        <w:rPr>
          <w:rFonts w:ascii="Times New Roman" w:hAnsi="Times New Roman" w:cs="Times New Roman"/>
        </w:rPr>
        <w:t>Ia menangkap terlebih dahulu pola stimuli yang mengenainya secara keseluruhan dalam satuan-satuan yang bermakna, sebelum memberikan responnya.</w:t>
      </w:r>
    </w:p>
    <w:p w14:paraId="1C915947" w14:textId="77777777" w:rsidR="00630754" w:rsidRPr="00480FBA"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t xml:space="preserve">Berbicara loyalitas sebagaimana dijelaskan di atas tentunya tidak bisa lepas dari layanan yang berkualitas dari sebuah perusahaan. Layanan yang berkualitas lebih merupakan suatu proses kesatuan dengan faktor lainnya misalnya dengan bagian </w:t>
      </w:r>
      <w:r w:rsidRPr="00480FBA">
        <w:rPr>
          <w:rFonts w:ascii="Times New Roman" w:hAnsi="Times New Roman" w:cs="Times New Roman"/>
          <w:i/>
        </w:rPr>
        <w:t xml:space="preserve">back office </w:t>
      </w:r>
      <w:r w:rsidRPr="00480FBA">
        <w:rPr>
          <w:rFonts w:ascii="Times New Roman" w:hAnsi="Times New Roman" w:cs="Times New Roman"/>
        </w:rPr>
        <w:t>atau dengan bagian pendukung lainnya. Layananberkualitas dalam hal ini tentu saja tidak sebatas senyum ramah (</w:t>
      </w:r>
      <w:r w:rsidRPr="00480FBA">
        <w:rPr>
          <w:rFonts w:ascii="Times New Roman" w:hAnsi="Times New Roman" w:cs="Times New Roman"/>
          <w:i/>
        </w:rPr>
        <w:t>courtesy</w:t>
      </w:r>
      <w:r w:rsidRPr="00480FBA">
        <w:rPr>
          <w:rFonts w:ascii="Times New Roman" w:hAnsi="Times New Roman" w:cs="Times New Roman"/>
        </w:rPr>
        <w:t>) dari bagian logistik</w:t>
      </w:r>
      <w:r w:rsidRPr="00480FBA">
        <w:rPr>
          <w:rFonts w:ascii="Times New Roman" w:hAnsi="Times New Roman" w:cs="Times New Roman"/>
          <w:i/>
        </w:rPr>
        <w:t xml:space="preserve">, </w:t>
      </w:r>
      <w:r w:rsidRPr="00480FBA">
        <w:rPr>
          <w:rFonts w:ascii="Times New Roman" w:hAnsi="Times New Roman" w:cs="Times New Roman"/>
        </w:rPr>
        <w:t>tetapi lebih dari itu.</w:t>
      </w:r>
    </w:p>
    <w:p w14:paraId="0F1AB1AB" w14:textId="77777777" w:rsidR="00630754" w:rsidRPr="00480FBA"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t>Persaingan yang semakin ketat dalam bidang distribusi dan penjualan produk</w:t>
      </w:r>
      <w:r w:rsidRPr="00480FBA">
        <w:rPr>
          <w:rFonts w:ascii="Times New Roman" w:hAnsi="Times New Roman" w:cs="Times New Roman"/>
          <w:i/>
        </w:rPr>
        <w:t>Frozen Meat</w:t>
      </w:r>
      <w:r w:rsidRPr="00480FBA">
        <w:rPr>
          <w:rFonts w:ascii="Times New Roman" w:hAnsi="Times New Roman" w:cs="Times New Roman"/>
        </w:rPr>
        <w:t xml:space="preserve">menuntut PT. Menara Poetra untuk meningkatkan kualitas dan nilai pelayanan yang diberikan kepada </w:t>
      </w:r>
      <w:r w:rsidRPr="00480FBA">
        <w:rPr>
          <w:rFonts w:ascii="Times New Roman" w:hAnsi="Times New Roman" w:cs="Times New Roman"/>
          <w:i/>
        </w:rPr>
        <w:t xml:space="preserve">Customer </w:t>
      </w:r>
      <w:r w:rsidRPr="00480FBA">
        <w:rPr>
          <w:rFonts w:ascii="Times New Roman" w:hAnsi="Times New Roman" w:cs="Times New Roman"/>
        </w:rPr>
        <w:t xml:space="preserve">agar dapat mempertahankan eksistensinya sebagai olahan pangan yang dapat memberikan kepuasan optimal baik kepada </w:t>
      </w:r>
      <w:r w:rsidRPr="00480FBA">
        <w:rPr>
          <w:rFonts w:ascii="Times New Roman" w:hAnsi="Times New Roman" w:cs="Times New Roman"/>
          <w:i/>
        </w:rPr>
        <w:t xml:space="preserve">Customer </w:t>
      </w:r>
      <w:r w:rsidRPr="00480FBA">
        <w:rPr>
          <w:rFonts w:ascii="Times New Roman" w:hAnsi="Times New Roman" w:cs="Times New Roman"/>
        </w:rPr>
        <w:t xml:space="preserve">yang membeli suatu produk </w:t>
      </w:r>
      <w:r w:rsidRPr="00480FBA">
        <w:rPr>
          <w:rFonts w:ascii="Times New Roman" w:hAnsi="Times New Roman" w:cs="Times New Roman"/>
          <w:i/>
        </w:rPr>
        <w:t>Frozen Meat.</w:t>
      </w:r>
    </w:p>
    <w:p w14:paraId="0E1E9B6E" w14:textId="67B08A1C" w:rsidR="00630754" w:rsidRPr="00480FBA"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t>Berikut ini merupakan nama-nama perusahaan pesaing (</w:t>
      </w:r>
      <w:r w:rsidRPr="00480FBA">
        <w:rPr>
          <w:rFonts w:ascii="Times New Roman" w:hAnsi="Times New Roman" w:cs="Times New Roman"/>
          <w:i/>
        </w:rPr>
        <w:t>competitor</w:t>
      </w:r>
      <w:r w:rsidRPr="00480FBA">
        <w:rPr>
          <w:rFonts w:ascii="Times New Roman" w:hAnsi="Times New Roman" w:cs="Times New Roman"/>
        </w:rPr>
        <w:t>)</w:t>
      </w:r>
      <w:r w:rsidR="00A03C52">
        <w:rPr>
          <w:rFonts w:ascii="Times New Roman" w:hAnsi="Times New Roman" w:cs="Times New Roman"/>
        </w:rPr>
        <w:t xml:space="preserve"> </w:t>
      </w:r>
      <w:r w:rsidRPr="00480FBA">
        <w:rPr>
          <w:rFonts w:ascii="Times New Roman" w:hAnsi="Times New Roman" w:cs="Times New Roman"/>
        </w:rPr>
        <w:t xml:space="preserve">PT. Menara Poetra yang bergerak di bidang yang sama yaitu distribusi dan penjualan produk </w:t>
      </w:r>
      <w:r w:rsidRPr="00480FBA">
        <w:rPr>
          <w:rFonts w:ascii="Times New Roman" w:hAnsi="Times New Roman" w:cs="Times New Roman"/>
          <w:i/>
        </w:rPr>
        <w:t>Frozen Meat</w:t>
      </w:r>
      <w:r w:rsidRPr="00480FBA">
        <w:rPr>
          <w:rFonts w:ascii="Times New Roman" w:hAnsi="Times New Roman" w:cs="Times New Roman"/>
        </w:rPr>
        <w:t xml:space="preserve">diantaranya adalah PT. Agro Boga Utama cabangPalembang, Perum Bulog, PT. Sukanda Jaya (Produksi dari </w:t>
      </w:r>
      <w:r w:rsidRPr="00480FBA">
        <w:rPr>
          <w:rFonts w:ascii="Times New Roman" w:hAnsi="Times New Roman" w:cs="Times New Roman"/>
          <w:i/>
        </w:rPr>
        <w:t>Diamond Ice Cream</w:t>
      </w:r>
      <w:r w:rsidRPr="00480FBA">
        <w:rPr>
          <w:rFonts w:ascii="Times New Roman" w:hAnsi="Times New Roman" w:cs="Times New Roman"/>
        </w:rPr>
        <w:t>) dan PT. Subuh Utama Willindo cabang Palembang dan Amir Fresh.</w:t>
      </w:r>
    </w:p>
    <w:p w14:paraId="473D882D" w14:textId="2F81C3DF" w:rsidR="00630754" w:rsidRPr="00E61C24"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t xml:space="preserve">Tidak dipungkiri lagi, pada situasi persaingan dunia distributor, aspek pelayanan </w:t>
      </w:r>
      <w:r w:rsidRPr="00480FBA">
        <w:rPr>
          <w:rFonts w:ascii="Times New Roman" w:hAnsi="Times New Roman" w:cs="Times New Roman"/>
          <w:i/>
        </w:rPr>
        <w:t xml:space="preserve">customer </w:t>
      </w:r>
      <w:r w:rsidRPr="00480FBA">
        <w:rPr>
          <w:rFonts w:ascii="Times New Roman" w:hAnsi="Times New Roman" w:cs="Times New Roman"/>
        </w:rPr>
        <w:t>adalah titik kritis yang harus dikelola dengan baik.</w:t>
      </w:r>
      <w:r w:rsidR="00A03C52">
        <w:rPr>
          <w:rFonts w:ascii="Times New Roman" w:hAnsi="Times New Roman" w:cs="Times New Roman"/>
        </w:rPr>
        <w:t xml:space="preserve"> </w:t>
      </w:r>
      <w:r w:rsidRPr="00480FBA">
        <w:rPr>
          <w:rFonts w:ascii="Times New Roman" w:hAnsi="Times New Roman" w:cs="Times New Roman"/>
        </w:rPr>
        <w:t xml:space="preserve">Dengan semakin majunya teknologi, maka unggulan suatu produk </w:t>
      </w:r>
      <w:r w:rsidRPr="00480FBA">
        <w:rPr>
          <w:rFonts w:ascii="Times New Roman" w:hAnsi="Times New Roman" w:cs="Times New Roman"/>
          <w:i/>
        </w:rPr>
        <w:t xml:space="preserve">Frozen Meat </w:t>
      </w:r>
      <w:r w:rsidRPr="00480FBA">
        <w:rPr>
          <w:rFonts w:ascii="Times New Roman" w:hAnsi="Times New Roman" w:cs="Times New Roman"/>
        </w:rPr>
        <w:t xml:space="preserve">sangat sulit untuk terus menerus dipertahankan dari upaya peniruan apalagi memang tidak ada perlindungan paten dari produk </w:t>
      </w:r>
      <w:r w:rsidRPr="00480FBA">
        <w:rPr>
          <w:rFonts w:ascii="Times New Roman" w:hAnsi="Times New Roman" w:cs="Times New Roman"/>
          <w:i/>
        </w:rPr>
        <w:t>Frozen Meat</w:t>
      </w:r>
      <w:r w:rsidRPr="00480FBA">
        <w:rPr>
          <w:rFonts w:ascii="Times New Roman" w:hAnsi="Times New Roman" w:cs="Times New Roman"/>
        </w:rPr>
        <w:t>.</w:t>
      </w:r>
    </w:p>
    <w:p w14:paraId="1E9E0F8D" w14:textId="77777777" w:rsidR="00630754" w:rsidRDefault="00630754" w:rsidP="00630754">
      <w:pPr>
        <w:spacing w:before="60" w:after="60" w:line="360" w:lineRule="auto"/>
        <w:ind w:firstLine="426"/>
        <w:jc w:val="both"/>
        <w:rPr>
          <w:rFonts w:ascii="Times New Roman" w:hAnsi="Times New Roman" w:cs="Times New Roman"/>
          <w:i/>
        </w:rPr>
      </w:pPr>
    </w:p>
    <w:p w14:paraId="30C74899" w14:textId="77777777" w:rsidR="00630754" w:rsidRDefault="00630754" w:rsidP="00630754">
      <w:pPr>
        <w:spacing w:before="60" w:after="60" w:line="360" w:lineRule="auto"/>
        <w:ind w:firstLine="426"/>
        <w:jc w:val="both"/>
        <w:rPr>
          <w:rFonts w:ascii="Times New Roman" w:hAnsi="Times New Roman" w:cs="Times New Roman"/>
          <w:i/>
        </w:rPr>
      </w:pPr>
    </w:p>
    <w:p w14:paraId="6838EE25" w14:textId="77777777" w:rsidR="00630754" w:rsidRDefault="00630754" w:rsidP="00630754">
      <w:pPr>
        <w:spacing w:before="60" w:after="60" w:line="360" w:lineRule="auto"/>
        <w:ind w:firstLine="426"/>
        <w:jc w:val="both"/>
        <w:rPr>
          <w:rFonts w:ascii="Times New Roman" w:hAnsi="Times New Roman" w:cs="Times New Roman"/>
          <w:i/>
        </w:rPr>
      </w:pPr>
    </w:p>
    <w:p w14:paraId="6B14F61A" w14:textId="77777777" w:rsidR="00630754" w:rsidRPr="00480FBA"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i/>
        </w:rPr>
        <w:lastRenderedPageBreak/>
        <w:t xml:space="preserve">Competitor </w:t>
      </w:r>
      <w:r w:rsidRPr="00480FBA">
        <w:rPr>
          <w:rFonts w:ascii="Times New Roman" w:hAnsi="Times New Roman" w:cs="Times New Roman"/>
        </w:rPr>
        <w:t xml:space="preserve">tidak sulit untuk mengetahui, meniru dan menyusun cara – cara untuk mematahkan keunggulan tersebut. Oleh sebab itu, sentuhan pelayanan yang tepat akan berperan dalam memberikan nilai lebih terhadap kualitas penerimaan (persepsi) </w:t>
      </w:r>
      <w:r w:rsidRPr="00480FBA">
        <w:rPr>
          <w:rFonts w:ascii="Times New Roman" w:hAnsi="Times New Roman" w:cs="Times New Roman"/>
          <w:i/>
        </w:rPr>
        <w:t xml:space="preserve">Customer </w:t>
      </w:r>
      <w:r w:rsidRPr="00480FBA">
        <w:rPr>
          <w:rFonts w:ascii="Times New Roman" w:hAnsi="Times New Roman" w:cs="Times New Roman"/>
        </w:rPr>
        <w:t>terhadap produk secara keseluruhan</w:t>
      </w:r>
      <w:r w:rsidRPr="00480FBA">
        <w:rPr>
          <w:rStyle w:val="FootnoteReference"/>
          <w:rFonts w:ascii="Times New Roman" w:hAnsi="Times New Roman" w:cs="Times New Roman"/>
        </w:rPr>
        <w:footnoteReference w:id="1"/>
      </w:r>
      <w:r w:rsidRPr="00480FBA">
        <w:rPr>
          <w:rFonts w:ascii="Times New Roman" w:hAnsi="Times New Roman" w:cs="Times New Roman"/>
        </w:rPr>
        <w:t>.</w:t>
      </w:r>
    </w:p>
    <w:p w14:paraId="1E323C88" w14:textId="77777777" w:rsidR="00630754" w:rsidRPr="00480FBA"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t xml:space="preserve">Kualitas pelayanan merupakan salah satu faktor kunci bagi keberhasilan produk </w:t>
      </w:r>
      <w:r w:rsidRPr="00480FBA">
        <w:rPr>
          <w:rFonts w:ascii="Times New Roman" w:hAnsi="Times New Roman" w:cs="Times New Roman"/>
          <w:i/>
        </w:rPr>
        <w:t>Frozen Meat</w:t>
      </w:r>
      <w:r w:rsidRPr="00480FBA">
        <w:rPr>
          <w:rFonts w:ascii="Times New Roman" w:hAnsi="Times New Roman" w:cs="Times New Roman"/>
        </w:rPr>
        <w:t xml:space="preserve"> sebagai perusahaan distribusi penjualan produk </w:t>
      </w:r>
      <w:r w:rsidRPr="00480FBA">
        <w:rPr>
          <w:rFonts w:ascii="Times New Roman" w:hAnsi="Times New Roman" w:cs="Times New Roman"/>
          <w:i/>
        </w:rPr>
        <w:t>Frozen Meat</w:t>
      </w:r>
      <w:r w:rsidRPr="00480FBA">
        <w:rPr>
          <w:rFonts w:ascii="Times New Roman" w:hAnsi="Times New Roman" w:cs="Times New Roman"/>
        </w:rPr>
        <w:t xml:space="preserve">dan tidak dapat dipungkiri dalam produk </w:t>
      </w:r>
      <w:r w:rsidRPr="00480FBA">
        <w:rPr>
          <w:rFonts w:ascii="Times New Roman" w:hAnsi="Times New Roman" w:cs="Times New Roman"/>
          <w:i/>
        </w:rPr>
        <w:t>Frozen meat</w:t>
      </w:r>
      <w:r w:rsidRPr="00480FBA">
        <w:rPr>
          <w:rFonts w:ascii="Times New Roman" w:hAnsi="Times New Roman" w:cs="Times New Roman"/>
        </w:rPr>
        <w:t xml:space="preserve"> kecuali menempatkan masalah kepuasan maksimal dan kepercayaan terhadap </w:t>
      </w:r>
      <w:r w:rsidRPr="00480FBA">
        <w:rPr>
          <w:rFonts w:ascii="Times New Roman" w:hAnsi="Times New Roman" w:cs="Times New Roman"/>
          <w:i/>
        </w:rPr>
        <w:t xml:space="preserve">Customer </w:t>
      </w:r>
      <w:r w:rsidRPr="00480FBA">
        <w:rPr>
          <w:rFonts w:ascii="Times New Roman" w:hAnsi="Times New Roman" w:cs="Times New Roman"/>
        </w:rPr>
        <w:t>melalui pelayanan sebagai salah satu komitmen bisnisnya.</w:t>
      </w:r>
    </w:p>
    <w:p w14:paraId="0848F544" w14:textId="77777777" w:rsidR="00630754" w:rsidRPr="00480FBA" w:rsidRDefault="00630754" w:rsidP="00630754">
      <w:pPr>
        <w:pStyle w:val="NoSpacing"/>
        <w:spacing w:before="60" w:after="60" w:line="360" w:lineRule="auto"/>
        <w:ind w:left="709"/>
        <w:jc w:val="both"/>
        <w:rPr>
          <w:rFonts w:ascii="Times New Roman" w:hAnsi="Times New Roman" w:cs="Times New Roman"/>
        </w:rPr>
      </w:pPr>
      <w:r w:rsidRPr="00480FBA">
        <w:rPr>
          <w:rFonts w:ascii="Times New Roman" w:hAnsi="Times New Roman" w:cs="Times New Roman"/>
        </w:rPr>
        <w:t xml:space="preserve">Jika pelayanan yang diberikan kepada </w:t>
      </w:r>
      <w:r w:rsidRPr="00480FBA">
        <w:rPr>
          <w:rFonts w:ascii="Times New Roman" w:hAnsi="Times New Roman" w:cs="Times New Roman"/>
          <w:i/>
        </w:rPr>
        <w:t>Customer</w:t>
      </w:r>
      <w:r w:rsidRPr="00480FBA">
        <w:rPr>
          <w:rFonts w:ascii="Times New Roman" w:hAnsi="Times New Roman" w:cs="Times New Roman"/>
        </w:rPr>
        <w:t xml:space="preserve"> itu baik dan memuaskan maka akan mempunyai pengaruh positif terhadap kinerja usaha, sebaliknya pelayanan yang diberikan kepada </w:t>
      </w:r>
      <w:r w:rsidRPr="00480FBA">
        <w:rPr>
          <w:rFonts w:ascii="Times New Roman" w:hAnsi="Times New Roman" w:cs="Times New Roman"/>
          <w:i/>
        </w:rPr>
        <w:t>Customer</w:t>
      </w:r>
      <w:r w:rsidRPr="00480FBA">
        <w:rPr>
          <w:rFonts w:ascii="Times New Roman" w:hAnsi="Times New Roman" w:cs="Times New Roman"/>
        </w:rPr>
        <w:t xml:space="preserve"> kurang memuaskan maka akan berpengaruh negatif terhadap kinerja usaha, jadi pelayanan mempunyai andil dan peran terhadap kinerja usaha</w:t>
      </w:r>
      <w:r w:rsidRPr="00480FBA">
        <w:rPr>
          <w:rStyle w:val="FootnoteReference"/>
          <w:rFonts w:ascii="Times New Roman" w:hAnsi="Times New Roman" w:cs="Times New Roman"/>
        </w:rPr>
        <w:footnoteReference w:id="2"/>
      </w:r>
      <w:r w:rsidRPr="00480FBA">
        <w:rPr>
          <w:rFonts w:ascii="Times New Roman" w:hAnsi="Times New Roman" w:cs="Times New Roman"/>
        </w:rPr>
        <w:t>.</w:t>
      </w:r>
    </w:p>
    <w:p w14:paraId="71F5EC98" w14:textId="7AAF3B45" w:rsidR="00630754" w:rsidRPr="00480FBA"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t xml:space="preserve">Hubungan antara perusahaan produk </w:t>
      </w:r>
      <w:r w:rsidRPr="00480FBA">
        <w:rPr>
          <w:rFonts w:ascii="Times New Roman" w:hAnsi="Times New Roman" w:cs="Times New Roman"/>
          <w:i/>
        </w:rPr>
        <w:t xml:space="preserve">Frozen Meat </w:t>
      </w:r>
      <w:r w:rsidRPr="00480FBA">
        <w:rPr>
          <w:rFonts w:ascii="Times New Roman" w:hAnsi="Times New Roman" w:cs="Times New Roman"/>
        </w:rPr>
        <w:t xml:space="preserve">dan </w:t>
      </w:r>
      <w:r w:rsidRPr="00480FBA">
        <w:rPr>
          <w:rFonts w:ascii="Times New Roman" w:hAnsi="Times New Roman" w:cs="Times New Roman"/>
          <w:i/>
        </w:rPr>
        <w:t xml:space="preserve">Customer </w:t>
      </w:r>
      <w:r w:rsidRPr="00480FBA">
        <w:rPr>
          <w:rFonts w:ascii="Times New Roman" w:hAnsi="Times New Roman" w:cs="Times New Roman"/>
        </w:rPr>
        <w:t>yang membeli sebuah produk dapat dilihat sebagai sebuah hubungan sosial.</w:t>
      </w:r>
      <w:r w:rsidR="00A03C52">
        <w:rPr>
          <w:rFonts w:ascii="Times New Roman" w:hAnsi="Times New Roman" w:cs="Times New Roman"/>
        </w:rPr>
        <w:t xml:space="preserve"> </w:t>
      </w:r>
      <w:r w:rsidRPr="00480FBA">
        <w:rPr>
          <w:rFonts w:ascii="Times New Roman" w:hAnsi="Times New Roman" w:cs="Times New Roman"/>
        </w:rPr>
        <w:t>Dengan berlandaskan teori pertukaran sosial dari John Thibaut dan Harold Kelley (1959), dapat diteliti mengenai hubungan yang terjadi antara layanan jasa dan kepuasan yang oleh Pelanggannya (</w:t>
      </w:r>
      <w:r w:rsidRPr="00480FBA">
        <w:rPr>
          <w:rFonts w:ascii="Times New Roman" w:hAnsi="Times New Roman" w:cs="Times New Roman"/>
          <w:i/>
        </w:rPr>
        <w:t>Customer</w:t>
      </w:r>
      <w:r w:rsidRPr="00480FBA">
        <w:rPr>
          <w:rFonts w:ascii="Times New Roman" w:hAnsi="Times New Roman" w:cs="Times New Roman"/>
        </w:rPr>
        <w:t>).</w:t>
      </w:r>
    </w:p>
    <w:p w14:paraId="02827A95" w14:textId="77777777" w:rsidR="00630754" w:rsidRPr="00480FBA"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t xml:space="preserve">Kualitas pelayanan dan Loyalitas konsumen yang dimiliki oleh perusahaan adalahperusahaan menyiapkan produk yang kualitas sesuai dengan permintaan konsumen, harga yang ditawarkan oleh pihak </w:t>
      </w:r>
      <w:r w:rsidRPr="00480FBA">
        <w:rPr>
          <w:rFonts w:ascii="Times New Roman" w:hAnsi="Times New Roman" w:cs="Times New Roman"/>
          <w:i/>
        </w:rPr>
        <w:t xml:space="preserve">marketing </w:t>
      </w:r>
      <w:r w:rsidRPr="00480FBA">
        <w:rPr>
          <w:rFonts w:ascii="Times New Roman" w:hAnsi="Times New Roman" w:cs="Times New Roman"/>
        </w:rPr>
        <w:t>kepada konsumen dengan cara negosiasi dan waktu pengantaran barang kepada</w:t>
      </w:r>
      <w:r w:rsidRPr="00480FBA">
        <w:rPr>
          <w:rFonts w:ascii="Times New Roman" w:hAnsi="Times New Roman" w:cs="Times New Roman"/>
          <w:i/>
        </w:rPr>
        <w:t xml:space="preserve">customer </w:t>
      </w:r>
      <w:r w:rsidRPr="00480FBA">
        <w:rPr>
          <w:rFonts w:ascii="Times New Roman" w:hAnsi="Times New Roman" w:cs="Times New Roman"/>
        </w:rPr>
        <w:t>tepat waktu, pemesanan disesuaikan dengan kebutuhan konsumen tidak dadakan.</w:t>
      </w:r>
    </w:p>
    <w:p w14:paraId="62A5673D" w14:textId="20441AF4" w:rsidR="00630754" w:rsidRPr="00480FBA"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lastRenderedPageBreak/>
        <w:t>Sistem pembelian yang dimiliki oleh perusahaan ada 3 macam antara lain:</w:t>
      </w:r>
      <w:r w:rsidR="00A03C52">
        <w:rPr>
          <w:rFonts w:ascii="Times New Roman" w:hAnsi="Times New Roman" w:cs="Times New Roman"/>
        </w:rPr>
        <w:t xml:space="preserve"> </w:t>
      </w:r>
      <w:r w:rsidRPr="00480FBA">
        <w:rPr>
          <w:rFonts w:ascii="Times New Roman" w:hAnsi="Times New Roman" w:cs="Times New Roman"/>
        </w:rPr>
        <w:t>tunai atau bayar ditempat pada saat pengantaran, kredit, Ter</w:t>
      </w:r>
      <w:r>
        <w:rPr>
          <w:rFonts w:ascii="Times New Roman" w:hAnsi="Times New Roman" w:cs="Times New Roman"/>
        </w:rPr>
        <w:t>m o</w:t>
      </w:r>
      <w:r w:rsidRPr="00480FBA">
        <w:rPr>
          <w:rFonts w:ascii="Times New Roman" w:hAnsi="Times New Roman" w:cs="Times New Roman"/>
        </w:rPr>
        <w:t>f Payment (TOP) atau kontra bon dan transfer (</w:t>
      </w:r>
      <w:r w:rsidRPr="00480FBA">
        <w:rPr>
          <w:rFonts w:ascii="Times New Roman" w:hAnsi="Times New Roman" w:cs="Times New Roman"/>
          <w:i/>
        </w:rPr>
        <w:t xml:space="preserve">Cash / </w:t>
      </w:r>
      <w:r w:rsidRPr="00480FBA">
        <w:rPr>
          <w:rFonts w:ascii="Times New Roman" w:hAnsi="Times New Roman" w:cs="Times New Roman"/>
        </w:rPr>
        <w:t xml:space="preserve">Kredit). </w:t>
      </w:r>
    </w:p>
    <w:p w14:paraId="7E768971" w14:textId="77777777" w:rsidR="00630754" w:rsidRPr="00480FBA"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t>Sistem penjualan yang digunakan oleh perusahaan adalah bisa dengan cara mengambil sendiri (datang ke kantor), bisa juga dengan via gosend atau diantar secara langsung oleh bagian pengiriman (</w:t>
      </w:r>
      <w:r w:rsidRPr="00480FBA">
        <w:rPr>
          <w:rFonts w:ascii="Times New Roman" w:hAnsi="Times New Roman" w:cs="Times New Roman"/>
          <w:i/>
        </w:rPr>
        <w:t>Delivery</w:t>
      </w:r>
      <w:r w:rsidRPr="00480FBA">
        <w:rPr>
          <w:rFonts w:ascii="Times New Roman" w:hAnsi="Times New Roman" w:cs="Times New Roman"/>
        </w:rPr>
        <w:t>).</w:t>
      </w:r>
    </w:p>
    <w:p w14:paraId="2483B5AE" w14:textId="77777777" w:rsidR="00630754" w:rsidRPr="00480FBA" w:rsidRDefault="00630754" w:rsidP="00630754">
      <w:pPr>
        <w:spacing w:before="60" w:after="60" w:line="360" w:lineRule="auto"/>
        <w:ind w:firstLine="426"/>
        <w:jc w:val="both"/>
        <w:rPr>
          <w:rFonts w:ascii="Times New Roman" w:hAnsi="Times New Roman" w:cs="Times New Roman"/>
          <w:lang w:val="id-ID"/>
        </w:rPr>
      </w:pPr>
      <w:r w:rsidRPr="00480FBA">
        <w:rPr>
          <w:rFonts w:ascii="Times New Roman" w:hAnsi="Times New Roman" w:cs="Times New Roman"/>
        </w:rPr>
        <w:t>Teori pertukaran sosial ini berasumsi bahwa setiap individu secara sukarela memasuki dan tinggal dalam hubungan sosial hanya selama hubungan tersebut cukup memuaskan ditinjau dari segi ganjaran dan biaya. Hal tersebut mengartikan bahwa seorang anggota kelompok akan terus membina sebuah hubungan sosial apabila hubungan tersebut memberikan kepuasan kepadanya, dimana kepuasan tersebut ditinjau dari ganjaran yang ia terima dan biaya yang harus dikeluarkan.</w:t>
      </w:r>
      <w:r w:rsidRPr="00480FBA">
        <w:rPr>
          <w:rStyle w:val="FootnoteReference"/>
          <w:rFonts w:ascii="Times New Roman" w:hAnsi="Times New Roman" w:cs="Times New Roman"/>
        </w:rPr>
        <w:footnoteReference w:id="3"/>
      </w:r>
    </w:p>
    <w:p w14:paraId="6BDD90FA" w14:textId="77777777" w:rsidR="00630754" w:rsidRPr="00480FBA" w:rsidRDefault="00630754" w:rsidP="00630754">
      <w:pPr>
        <w:spacing w:before="60" w:after="60" w:line="360" w:lineRule="auto"/>
        <w:ind w:firstLine="426"/>
        <w:jc w:val="both"/>
        <w:rPr>
          <w:rFonts w:ascii="Times New Roman" w:hAnsi="Times New Roman" w:cs="Times New Roman"/>
          <w:lang w:val="id-ID"/>
        </w:rPr>
      </w:pPr>
      <w:r w:rsidRPr="00480FBA">
        <w:rPr>
          <w:rFonts w:ascii="Times New Roman" w:hAnsi="Times New Roman" w:cs="Times New Roman"/>
        </w:rPr>
        <w:t xml:space="preserve">Adanya isu dari para </w:t>
      </w:r>
      <w:r w:rsidRPr="00480FBA">
        <w:rPr>
          <w:rFonts w:ascii="Times New Roman" w:hAnsi="Times New Roman" w:cs="Times New Roman"/>
          <w:i/>
        </w:rPr>
        <w:t xml:space="preserve">Customer </w:t>
      </w:r>
      <w:r w:rsidRPr="00480FBA">
        <w:rPr>
          <w:rFonts w:ascii="Times New Roman" w:hAnsi="Times New Roman" w:cs="Times New Roman"/>
        </w:rPr>
        <w:t xml:space="preserve">PT. Menara Poetra bahwa Penilaian pelayanan yang merupakan perbandingan antara nilai total yang diterima </w:t>
      </w:r>
      <w:r w:rsidRPr="00480FBA">
        <w:rPr>
          <w:rFonts w:ascii="Times New Roman" w:hAnsi="Times New Roman" w:cs="Times New Roman"/>
          <w:i/>
        </w:rPr>
        <w:t xml:space="preserve">customer </w:t>
      </w:r>
      <w:r w:rsidRPr="00480FBA">
        <w:rPr>
          <w:rFonts w:ascii="Times New Roman" w:hAnsi="Times New Roman" w:cs="Times New Roman"/>
        </w:rPr>
        <w:t xml:space="preserve">dengan biaya total yang dikorbankan untuk mendapatkan nilai pelayanan produk atau jasa yang diberikan oleh PT. Menara Poetra relatif mahal dan sulit, misalnya </w:t>
      </w:r>
      <w:r w:rsidRPr="00480FBA">
        <w:rPr>
          <w:rFonts w:ascii="Times New Roman" w:hAnsi="Times New Roman" w:cs="Times New Roman"/>
          <w:i/>
        </w:rPr>
        <w:t xml:space="preserve">customer </w:t>
      </w:r>
      <w:r w:rsidRPr="00480FBA">
        <w:rPr>
          <w:rFonts w:ascii="Times New Roman" w:hAnsi="Times New Roman" w:cs="Times New Roman"/>
        </w:rPr>
        <w:t>mengeluh terkait harga produk PT.</w:t>
      </w:r>
      <w:r w:rsidRPr="00480FBA">
        <w:rPr>
          <w:rFonts w:ascii="Times New Roman" w:hAnsi="Times New Roman" w:cs="Times New Roman"/>
          <w:lang w:val="id-ID"/>
        </w:rPr>
        <w:t xml:space="preserve">Menara Poetra sangat merepotkan dan juga biaya resiko sendiri dianggap terlalu tertinggi, pelayanan karyawan yang lamban dan kurang ramah, kurangnya hubungan komunikasi antara pihak karyawan dengan </w:t>
      </w:r>
      <w:r w:rsidRPr="00480FBA">
        <w:rPr>
          <w:rFonts w:ascii="Times New Roman" w:hAnsi="Times New Roman" w:cs="Times New Roman"/>
          <w:i/>
          <w:lang w:val="id-ID"/>
        </w:rPr>
        <w:t xml:space="preserve">customer. </w:t>
      </w:r>
    </w:p>
    <w:p w14:paraId="2E0FAC93" w14:textId="77777777" w:rsidR="00630754" w:rsidRPr="00480FBA" w:rsidRDefault="00630754" w:rsidP="00630754">
      <w:pPr>
        <w:spacing w:before="60" w:after="60" w:line="360" w:lineRule="auto"/>
        <w:ind w:firstLine="426"/>
        <w:jc w:val="both"/>
        <w:rPr>
          <w:rFonts w:ascii="Times New Roman" w:hAnsi="Times New Roman" w:cs="Times New Roman"/>
          <w:i/>
        </w:rPr>
      </w:pPr>
      <w:r w:rsidRPr="00480FBA">
        <w:rPr>
          <w:rFonts w:ascii="Times New Roman" w:hAnsi="Times New Roman" w:cs="Times New Roman"/>
        </w:rPr>
        <w:t xml:space="preserve">Masih rendahnya tingkat kepuasan PT. Menara Poetra untuk bersaing dalam bidang distribusi dan penjualan produk </w:t>
      </w:r>
      <w:r w:rsidRPr="00480FBA">
        <w:rPr>
          <w:rFonts w:ascii="Times New Roman" w:hAnsi="Times New Roman" w:cs="Times New Roman"/>
          <w:i/>
        </w:rPr>
        <w:t>Frozen meat</w:t>
      </w:r>
      <w:r w:rsidRPr="00480FBA">
        <w:rPr>
          <w:rFonts w:ascii="Times New Roman" w:hAnsi="Times New Roman" w:cs="Times New Roman"/>
        </w:rPr>
        <w:t xml:space="preserve"> ini diduga karena dalam pelaksanaan operasionalnya</w:t>
      </w:r>
      <w:r w:rsidRPr="00480FBA">
        <w:rPr>
          <w:rFonts w:ascii="Times New Roman" w:hAnsi="Times New Roman" w:cs="Times New Roman"/>
          <w:i/>
        </w:rPr>
        <w:t>.</w:t>
      </w:r>
      <w:r>
        <w:rPr>
          <w:rFonts w:ascii="Times New Roman" w:hAnsi="Times New Roman" w:cs="Times New Roman"/>
          <w:i/>
        </w:rPr>
        <w:t xml:space="preserve"> </w:t>
      </w:r>
      <w:r w:rsidRPr="00480FBA">
        <w:rPr>
          <w:rFonts w:ascii="Times New Roman" w:hAnsi="Times New Roman" w:cs="Times New Roman"/>
        </w:rPr>
        <w:t xml:space="preserve">Dimana </w:t>
      </w:r>
      <w:r w:rsidRPr="00480FBA">
        <w:rPr>
          <w:rFonts w:ascii="Times New Roman" w:hAnsi="Times New Roman" w:cs="Times New Roman"/>
          <w:i/>
        </w:rPr>
        <w:t>Customer</w:t>
      </w:r>
      <w:r w:rsidRPr="00480FBA">
        <w:rPr>
          <w:rFonts w:ascii="Times New Roman" w:hAnsi="Times New Roman" w:cs="Times New Roman"/>
        </w:rPr>
        <w:t xml:space="preserve"> yang memiliki tingkat kepercayaan yang tinggi </w:t>
      </w:r>
      <w:proofErr w:type="gramStart"/>
      <w:r w:rsidRPr="00480FBA">
        <w:rPr>
          <w:rFonts w:ascii="Times New Roman" w:hAnsi="Times New Roman" w:cs="Times New Roman"/>
        </w:rPr>
        <w:t>akan</w:t>
      </w:r>
      <w:proofErr w:type="gramEnd"/>
      <w:r w:rsidRPr="00480FBA">
        <w:rPr>
          <w:rFonts w:ascii="Times New Roman" w:hAnsi="Times New Roman" w:cs="Times New Roman"/>
        </w:rPr>
        <w:t xml:space="preserve"> selalu melakukan perilaku ulang dalam menggunakan produk-produk yang disediakan oleh PT.Menara Poetra dan rasa royal ini akan meningkatkan </w:t>
      </w:r>
      <w:r w:rsidRPr="00480FBA">
        <w:rPr>
          <w:rFonts w:ascii="Times New Roman" w:hAnsi="Times New Roman" w:cs="Times New Roman"/>
          <w:i/>
        </w:rPr>
        <w:t xml:space="preserve">Customer </w:t>
      </w:r>
      <w:r w:rsidRPr="00480FBA">
        <w:rPr>
          <w:rFonts w:ascii="Times New Roman" w:hAnsi="Times New Roman" w:cs="Times New Roman"/>
        </w:rPr>
        <w:t xml:space="preserve">untuk menggunakan produk-produk </w:t>
      </w:r>
      <w:r w:rsidRPr="00480FBA">
        <w:rPr>
          <w:rFonts w:ascii="Times New Roman" w:hAnsi="Times New Roman" w:cs="Times New Roman"/>
          <w:i/>
        </w:rPr>
        <w:t>Frozen meat</w:t>
      </w:r>
      <w:r w:rsidRPr="00480FBA">
        <w:rPr>
          <w:rFonts w:ascii="Times New Roman" w:hAnsi="Times New Roman" w:cs="Times New Roman"/>
        </w:rPr>
        <w:t xml:space="preserve"> yang disediakan oleh pihak pesaing. Oleh sebab itu kesuksesan pemasaran produk </w:t>
      </w:r>
      <w:r w:rsidRPr="00480FBA">
        <w:rPr>
          <w:rFonts w:ascii="Times New Roman" w:hAnsi="Times New Roman" w:cs="Times New Roman"/>
          <w:i/>
        </w:rPr>
        <w:t>Frozen Meat</w:t>
      </w:r>
      <w:r w:rsidRPr="00480FBA">
        <w:rPr>
          <w:rFonts w:ascii="Times New Roman" w:hAnsi="Times New Roman" w:cs="Times New Roman"/>
        </w:rPr>
        <w:t xml:space="preserve"> dapat dicapai melalui fokus pada kualitas dan nilai pelayanan untuk meningkatkan kepercayaan </w:t>
      </w:r>
      <w:r w:rsidRPr="00480FBA">
        <w:rPr>
          <w:rFonts w:ascii="Times New Roman" w:hAnsi="Times New Roman" w:cs="Times New Roman"/>
          <w:i/>
        </w:rPr>
        <w:t>Customer.</w:t>
      </w:r>
    </w:p>
    <w:p w14:paraId="2A5C50A8" w14:textId="77777777" w:rsidR="00630754" w:rsidRPr="00480FBA"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lastRenderedPageBreak/>
        <w:t xml:space="preserve">Dari uraian diatas jelas bahwa </w:t>
      </w:r>
      <w:r w:rsidRPr="00480FBA">
        <w:rPr>
          <w:rFonts w:ascii="Times New Roman" w:hAnsi="Times New Roman" w:cs="Times New Roman"/>
          <w:i/>
        </w:rPr>
        <w:t xml:space="preserve">Customer </w:t>
      </w:r>
      <w:r w:rsidRPr="00480FBA">
        <w:rPr>
          <w:rFonts w:ascii="Times New Roman" w:hAnsi="Times New Roman" w:cs="Times New Roman"/>
        </w:rPr>
        <w:t xml:space="preserve">merupakan salah satu alasan bagi keberadaan perusahaan untuk dapat unggul dalam persaingan. Khususnya bagi perusahaan yang bergerak di bidang distribusi dan penjualan produk </w:t>
      </w:r>
      <w:r w:rsidRPr="00480FBA">
        <w:rPr>
          <w:rFonts w:ascii="Times New Roman" w:hAnsi="Times New Roman" w:cs="Times New Roman"/>
          <w:i/>
        </w:rPr>
        <w:t xml:space="preserve">Frozen Meat </w:t>
      </w:r>
      <w:r w:rsidRPr="00480FBA">
        <w:rPr>
          <w:rFonts w:ascii="Times New Roman" w:hAnsi="Times New Roman" w:cs="Times New Roman"/>
        </w:rPr>
        <w:t xml:space="preserve">sebagai penghasil produk </w:t>
      </w:r>
      <w:r w:rsidRPr="00480FBA">
        <w:rPr>
          <w:rFonts w:ascii="Times New Roman" w:hAnsi="Times New Roman" w:cs="Times New Roman"/>
          <w:i/>
        </w:rPr>
        <w:t xml:space="preserve">Frozen Meat </w:t>
      </w:r>
      <w:r w:rsidRPr="00480FBA">
        <w:rPr>
          <w:rFonts w:ascii="Times New Roman" w:hAnsi="Times New Roman" w:cs="Times New Roman"/>
        </w:rPr>
        <w:t xml:space="preserve">penjamin resiko karena di masa yang akan datang, usaha ini akan memiliki potensi yang tinggi mengingat bahwa kebutuhan masyarakat semakin meningkat dan semakin pula meningkatnya resiko yang terjadi. Di sinilah produk </w:t>
      </w:r>
      <w:r w:rsidRPr="00480FBA">
        <w:rPr>
          <w:rFonts w:ascii="Times New Roman" w:hAnsi="Times New Roman" w:cs="Times New Roman"/>
          <w:i/>
        </w:rPr>
        <w:t xml:space="preserve">Frozen Meat </w:t>
      </w:r>
      <w:r w:rsidRPr="00480FBA">
        <w:rPr>
          <w:rFonts w:ascii="Times New Roman" w:hAnsi="Times New Roman" w:cs="Times New Roman"/>
        </w:rPr>
        <w:t>untuk membantu memenuhi kebutuhan masyarakat.</w:t>
      </w:r>
    </w:p>
    <w:p w14:paraId="328EFAEC" w14:textId="77777777" w:rsidR="00630754" w:rsidRPr="00480FBA" w:rsidRDefault="00630754" w:rsidP="00630754">
      <w:pPr>
        <w:tabs>
          <w:tab w:val="left" w:pos="426"/>
        </w:tabs>
        <w:spacing w:before="60" w:after="60" w:line="360" w:lineRule="auto"/>
        <w:ind w:firstLine="426"/>
        <w:jc w:val="both"/>
        <w:rPr>
          <w:rFonts w:ascii="Times New Roman" w:hAnsi="Times New Roman" w:cs="Times New Roman"/>
          <w:i/>
        </w:rPr>
      </w:pPr>
      <w:r w:rsidRPr="00480FBA">
        <w:rPr>
          <w:rFonts w:ascii="Times New Roman" w:hAnsi="Times New Roman" w:cs="Times New Roman"/>
        </w:rPr>
        <w:t xml:space="preserve">Setelah melihat betapa pentingnya kualitas pelayanan produk </w:t>
      </w:r>
      <w:r w:rsidRPr="00480FBA">
        <w:rPr>
          <w:rFonts w:ascii="Times New Roman" w:hAnsi="Times New Roman" w:cs="Times New Roman"/>
          <w:i/>
        </w:rPr>
        <w:t>Frozen Meat</w:t>
      </w:r>
      <w:r w:rsidRPr="00480FBA">
        <w:rPr>
          <w:rFonts w:ascii="Times New Roman" w:hAnsi="Times New Roman" w:cs="Times New Roman"/>
        </w:rPr>
        <w:t xml:space="preserve">dalam usaha untuk meningkatkan kepuasan bagi </w:t>
      </w:r>
      <w:r w:rsidRPr="00480FBA">
        <w:rPr>
          <w:rFonts w:ascii="Times New Roman" w:hAnsi="Times New Roman" w:cs="Times New Roman"/>
          <w:i/>
        </w:rPr>
        <w:t xml:space="preserve">Customer </w:t>
      </w:r>
      <w:r w:rsidRPr="00480FBA">
        <w:rPr>
          <w:rFonts w:ascii="Times New Roman" w:hAnsi="Times New Roman" w:cs="Times New Roman"/>
        </w:rPr>
        <w:t>maka diperlukan penelitian dengan judul: “</w:t>
      </w:r>
      <w:r w:rsidRPr="00480FBA">
        <w:rPr>
          <w:rFonts w:ascii="Times New Roman" w:hAnsi="Times New Roman" w:cs="Times New Roman"/>
          <w:i/>
        </w:rPr>
        <w:t xml:space="preserve">HUBUNGAN ANTARA KUALITAS LAYANAN DENGAN LOYALITAS CUSTOMER (Studi Komunikasi Pemasaran Tentang kualitas layanan pada PT. MENARA POETRA dengan Loyalitas Customer)” </w:t>
      </w:r>
    </w:p>
    <w:p w14:paraId="323D0AEC" w14:textId="77777777" w:rsidR="00630754" w:rsidRPr="00480FBA" w:rsidRDefault="00630754" w:rsidP="00630754">
      <w:pPr>
        <w:tabs>
          <w:tab w:val="left" w:pos="426"/>
        </w:tabs>
        <w:spacing w:before="60" w:after="60" w:line="360" w:lineRule="auto"/>
        <w:ind w:firstLine="426"/>
        <w:jc w:val="both"/>
        <w:rPr>
          <w:rFonts w:ascii="Times New Roman" w:hAnsi="Times New Roman" w:cs="Times New Roman"/>
          <w:i/>
        </w:rPr>
      </w:pPr>
    </w:p>
    <w:p w14:paraId="6AD8DBBE" w14:textId="77777777" w:rsidR="00630754" w:rsidRPr="00480FBA" w:rsidRDefault="00630754" w:rsidP="00630754">
      <w:pPr>
        <w:pStyle w:val="ListParagraph"/>
        <w:numPr>
          <w:ilvl w:val="0"/>
          <w:numId w:val="73"/>
        </w:numPr>
        <w:spacing w:before="60" w:after="60" w:line="360" w:lineRule="auto"/>
        <w:ind w:left="360"/>
        <w:jc w:val="both"/>
        <w:rPr>
          <w:rFonts w:ascii="Times New Roman" w:hAnsi="Times New Roman" w:cs="Times New Roman"/>
          <w:b/>
        </w:rPr>
      </w:pPr>
      <w:r w:rsidRPr="00480FBA">
        <w:rPr>
          <w:rFonts w:ascii="Times New Roman" w:hAnsi="Times New Roman" w:cs="Times New Roman"/>
          <w:b/>
        </w:rPr>
        <w:t xml:space="preserve">Perumusan Masalah </w:t>
      </w:r>
    </w:p>
    <w:p w14:paraId="1C730A54" w14:textId="77777777" w:rsidR="00630754" w:rsidRPr="00480FBA"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t xml:space="preserve">Berdasarkan pemikiran di atas, maka permasalahan yang akan diteliti dalam penelitian ini dirumuskan sebagai berikut: </w:t>
      </w:r>
    </w:p>
    <w:p w14:paraId="045FE733" w14:textId="77777777" w:rsidR="00630754" w:rsidRPr="00480FBA" w:rsidRDefault="00630754" w:rsidP="00630754">
      <w:pPr>
        <w:pStyle w:val="ListParagraph"/>
        <w:numPr>
          <w:ilvl w:val="0"/>
          <w:numId w:val="79"/>
        </w:numPr>
        <w:spacing w:before="60" w:after="60" w:line="360" w:lineRule="auto"/>
        <w:ind w:left="426"/>
        <w:jc w:val="both"/>
        <w:rPr>
          <w:rFonts w:ascii="Times New Roman" w:hAnsi="Times New Roman" w:cs="Times New Roman"/>
          <w:i/>
        </w:rPr>
      </w:pPr>
      <w:r w:rsidRPr="00480FBA">
        <w:rPr>
          <w:rFonts w:ascii="Times New Roman" w:hAnsi="Times New Roman" w:cs="Times New Roman"/>
        </w:rPr>
        <w:t>Bagaimana Hubungan bukti langsung antara Kualitas Layanan pada PT.Menara Poetra dengan Loyalitas Customer?”</w:t>
      </w:r>
    </w:p>
    <w:p w14:paraId="6E354938" w14:textId="77777777" w:rsidR="00630754" w:rsidRPr="00480FBA" w:rsidRDefault="00630754" w:rsidP="00630754">
      <w:pPr>
        <w:pStyle w:val="ListParagraph"/>
        <w:numPr>
          <w:ilvl w:val="0"/>
          <w:numId w:val="79"/>
        </w:numPr>
        <w:spacing w:before="60" w:after="60" w:line="360" w:lineRule="auto"/>
        <w:ind w:left="426"/>
        <w:jc w:val="both"/>
        <w:rPr>
          <w:rFonts w:ascii="Times New Roman" w:hAnsi="Times New Roman" w:cs="Times New Roman"/>
        </w:rPr>
      </w:pPr>
      <w:r>
        <w:rPr>
          <w:rFonts w:ascii="Times New Roman" w:hAnsi="Times New Roman" w:cs="Times New Roman"/>
        </w:rPr>
        <w:t xml:space="preserve">Bagaimana hubungan </w:t>
      </w:r>
      <w:r w:rsidRPr="00480FBA">
        <w:rPr>
          <w:rFonts w:ascii="Times New Roman" w:hAnsi="Times New Roman" w:cs="Times New Roman"/>
        </w:rPr>
        <w:t>empati</w:t>
      </w:r>
      <w:r>
        <w:rPr>
          <w:rFonts w:ascii="Times New Roman" w:hAnsi="Times New Roman" w:cs="Times New Roman"/>
        </w:rPr>
        <w:t xml:space="preserve"> antara</w:t>
      </w:r>
      <w:r w:rsidRPr="00480FBA">
        <w:rPr>
          <w:rFonts w:ascii="Times New Roman" w:hAnsi="Times New Roman" w:cs="Times New Roman"/>
        </w:rPr>
        <w:t xml:space="preserve"> kualitas layanan PT. Menara Poetra dengan Loyalitas </w:t>
      </w:r>
      <w:proofErr w:type="gramStart"/>
      <w:r w:rsidRPr="00480FBA">
        <w:rPr>
          <w:rFonts w:ascii="Times New Roman" w:hAnsi="Times New Roman" w:cs="Times New Roman"/>
          <w:i/>
        </w:rPr>
        <w:t xml:space="preserve">Customer </w:t>
      </w:r>
      <w:r>
        <w:rPr>
          <w:rFonts w:ascii="Times New Roman" w:hAnsi="Times New Roman" w:cs="Times New Roman"/>
        </w:rPr>
        <w:t>?</w:t>
      </w:r>
      <w:proofErr w:type="gramEnd"/>
    </w:p>
    <w:p w14:paraId="0D46E44E" w14:textId="77777777" w:rsidR="00630754" w:rsidRPr="00480FBA" w:rsidRDefault="00630754" w:rsidP="00630754">
      <w:pPr>
        <w:pStyle w:val="ListParagraph"/>
        <w:numPr>
          <w:ilvl w:val="0"/>
          <w:numId w:val="79"/>
        </w:numPr>
        <w:spacing w:before="60" w:after="60" w:line="360" w:lineRule="auto"/>
        <w:ind w:left="426"/>
        <w:jc w:val="both"/>
        <w:rPr>
          <w:rFonts w:ascii="Times New Roman" w:hAnsi="Times New Roman" w:cs="Times New Roman"/>
        </w:rPr>
      </w:pPr>
      <w:r w:rsidRPr="00480FBA">
        <w:rPr>
          <w:rFonts w:ascii="Times New Roman" w:hAnsi="Times New Roman" w:cs="Times New Roman"/>
        </w:rPr>
        <w:t xml:space="preserve">Bagaimana hubungan daya tanggap </w:t>
      </w:r>
      <w:r>
        <w:rPr>
          <w:rFonts w:ascii="Times New Roman" w:hAnsi="Times New Roman" w:cs="Times New Roman"/>
        </w:rPr>
        <w:t xml:space="preserve">antara </w:t>
      </w:r>
      <w:r w:rsidRPr="00480FBA">
        <w:rPr>
          <w:rFonts w:ascii="Times New Roman" w:hAnsi="Times New Roman" w:cs="Times New Roman"/>
        </w:rPr>
        <w:t>kualitas layana</w:t>
      </w:r>
      <w:r>
        <w:rPr>
          <w:rFonts w:ascii="Times New Roman" w:hAnsi="Times New Roman" w:cs="Times New Roman"/>
        </w:rPr>
        <w:t xml:space="preserve">n PT. Menara Poetra dengan </w:t>
      </w:r>
      <w:r w:rsidRPr="00480FBA">
        <w:rPr>
          <w:rFonts w:ascii="Times New Roman" w:hAnsi="Times New Roman" w:cs="Times New Roman"/>
        </w:rPr>
        <w:t xml:space="preserve">Loyalitas </w:t>
      </w:r>
      <w:r w:rsidRPr="00480FBA">
        <w:rPr>
          <w:rFonts w:ascii="Times New Roman" w:hAnsi="Times New Roman" w:cs="Times New Roman"/>
          <w:i/>
        </w:rPr>
        <w:t>Customer</w:t>
      </w:r>
      <w:r>
        <w:rPr>
          <w:rFonts w:ascii="Times New Roman" w:hAnsi="Times New Roman" w:cs="Times New Roman"/>
        </w:rPr>
        <w:t>?</w:t>
      </w:r>
    </w:p>
    <w:p w14:paraId="73B13AA8" w14:textId="77777777" w:rsidR="00630754" w:rsidRPr="00480FBA" w:rsidRDefault="00630754" w:rsidP="00630754">
      <w:pPr>
        <w:pStyle w:val="ListParagraph"/>
        <w:numPr>
          <w:ilvl w:val="0"/>
          <w:numId w:val="79"/>
        </w:numPr>
        <w:spacing w:before="60" w:after="60" w:line="360" w:lineRule="auto"/>
        <w:ind w:left="426"/>
        <w:jc w:val="both"/>
        <w:rPr>
          <w:rFonts w:ascii="Times New Roman" w:hAnsi="Times New Roman" w:cs="Times New Roman"/>
        </w:rPr>
      </w:pPr>
      <w:r>
        <w:rPr>
          <w:rFonts w:ascii="Times New Roman" w:hAnsi="Times New Roman" w:cs="Times New Roman"/>
        </w:rPr>
        <w:t xml:space="preserve">Bagaimana hubungan </w:t>
      </w:r>
      <w:r w:rsidRPr="00480FBA">
        <w:rPr>
          <w:rFonts w:ascii="Times New Roman" w:hAnsi="Times New Roman" w:cs="Times New Roman"/>
        </w:rPr>
        <w:t xml:space="preserve">keandalan </w:t>
      </w:r>
      <w:r>
        <w:rPr>
          <w:rFonts w:ascii="Times New Roman" w:hAnsi="Times New Roman" w:cs="Times New Roman"/>
        </w:rPr>
        <w:t xml:space="preserve">antara </w:t>
      </w:r>
      <w:r w:rsidRPr="00480FBA">
        <w:rPr>
          <w:rFonts w:ascii="Times New Roman" w:hAnsi="Times New Roman" w:cs="Times New Roman"/>
        </w:rPr>
        <w:t xml:space="preserve">kualitas layanan PT. Menara Poetra dengan Loyalitas </w:t>
      </w:r>
      <w:r w:rsidRPr="00480FBA">
        <w:rPr>
          <w:rFonts w:ascii="Times New Roman" w:hAnsi="Times New Roman" w:cs="Times New Roman"/>
          <w:i/>
        </w:rPr>
        <w:t>Customer</w:t>
      </w:r>
      <w:r>
        <w:rPr>
          <w:rFonts w:ascii="Times New Roman" w:hAnsi="Times New Roman" w:cs="Times New Roman"/>
        </w:rPr>
        <w:t>?</w:t>
      </w:r>
    </w:p>
    <w:p w14:paraId="71243351" w14:textId="77777777" w:rsidR="00630754" w:rsidRPr="00480FBA" w:rsidRDefault="00630754" w:rsidP="00630754">
      <w:pPr>
        <w:pStyle w:val="ListParagraph"/>
        <w:numPr>
          <w:ilvl w:val="0"/>
          <w:numId w:val="79"/>
        </w:numPr>
        <w:spacing w:before="60" w:after="60" w:line="360" w:lineRule="auto"/>
        <w:ind w:left="426"/>
        <w:jc w:val="both"/>
        <w:rPr>
          <w:rFonts w:ascii="Times New Roman" w:hAnsi="Times New Roman" w:cs="Times New Roman"/>
        </w:rPr>
      </w:pPr>
      <w:r w:rsidRPr="00480FBA">
        <w:rPr>
          <w:rFonts w:ascii="Times New Roman" w:hAnsi="Times New Roman" w:cs="Times New Roman"/>
        </w:rPr>
        <w:t xml:space="preserve">Bagaimana hubungan </w:t>
      </w:r>
      <w:r>
        <w:rPr>
          <w:rFonts w:ascii="Times New Roman" w:hAnsi="Times New Roman" w:cs="Times New Roman"/>
        </w:rPr>
        <w:t>jaminan antara</w:t>
      </w:r>
      <w:r w:rsidRPr="00480FBA">
        <w:rPr>
          <w:rFonts w:ascii="Times New Roman" w:hAnsi="Times New Roman" w:cs="Times New Roman"/>
        </w:rPr>
        <w:t xml:space="preserve"> kualitas layanan PT. Menara Poetra dengan Loyalitas </w:t>
      </w:r>
      <w:r w:rsidRPr="00480FBA">
        <w:rPr>
          <w:rFonts w:ascii="Times New Roman" w:hAnsi="Times New Roman" w:cs="Times New Roman"/>
          <w:i/>
        </w:rPr>
        <w:t>Customer</w:t>
      </w:r>
      <w:r>
        <w:rPr>
          <w:rFonts w:ascii="Times New Roman" w:hAnsi="Times New Roman" w:cs="Times New Roman"/>
        </w:rPr>
        <w:t>?</w:t>
      </w:r>
    </w:p>
    <w:p w14:paraId="14D1A709" w14:textId="77777777" w:rsidR="00630754" w:rsidRPr="00480FBA" w:rsidRDefault="00630754" w:rsidP="00630754">
      <w:pPr>
        <w:spacing w:before="60" w:after="60" w:line="360" w:lineRule="auto"/>
        <w:jc w:val="both"/>
        <w:rPr>
          <w:rFonts w:ascii="Times New Roman" w:hAnsi="Times New Roman" w:cs="Times New Roman"/>
          <w:b/>
        </w:rPr>
      </w:pPr>
    </w:p>
    <w:p w14:paraId="7CEB51A0" w14:textId="77777777" w:rsidR="00630754" w:rsidRPr="00346BD1" w:rsidRDefault="00630754" w:rsidP="00630754">
      <w:pPr>
        <w:spacing w:before="60" w:after="60" w:line="360" w:lineRule="auto"/>
        <w:jc w:val="both"/>
        <w:rPr>
          <w:rFonts w:ascii="Times New Roman" w:hAnsi="Times New Roman" w:cs="Times New Roman"/>
          <w:b/>
          <w:lang w:val="id-ID"/>
        </w:rPr>
      </w:pPr>
    </w:p>
    <w:p w14:paraId="6AA773EA" w14:textId="77777777" w:rsidR="00630754" w:rsidRPr="00480FBA" w:rsidRDefault="00630754" w:rsidP="00630754">
      <w:pPr>
        <w:pStyle w:val="ListParagraph"/>
        <w:numPr>
          <w:ilvl w:val="0"/>
          <w:numId w:val="73"/>
        </w:numPr>
        <w:tabs>
          <w:tab w:val="left" w:pos="142"/>
        </w:tabs>
        <w:spacing w:before="60" w:after="60" w:line="360" w:lineRule="auto"/>
        <w:ind w:left="360"/>
        <w:jc w:val="both"/>
        <w:rPr>
          <w:rFonts w:ascii="Times New Roman" w:hAnsi="Times New Roman" w:cs="Times New Roman"/>
          <w:b/>
          <w:i/>
        </w:rPr>
      </w:pPr>
      <w:r w:rsidRPr="00480FBA">
        <w:rPr>
          <w:rFonts w:ascii="Times New Roman" w:hAnsi="Times New Roman" w:cs="Times New Roman"/>
          <w:b/>
        </w:rPr>
        <w:lastRenderedPageBreak/>
        <w:t xml:space="preserve">Tujuan Penelitian </w:t>
      </w:r>
    </w:p>
    <w:p w14:paraId="3516BD89" w14:textId="77777777" w:rsidR="00630754" w:rsidRPr="00480FBA" w:rsidRDefault="00630754" w:rsidP="00630754">
      <w:pPr>
        <w:pStyle w:val="ListParagraph"/>
        <w:spacing w:before="60" w:after="60" w:line="360" w:lineRule="auto"/>
        <w:ind w:left="0"/>
        <w:jc w:val="both"/>
        <w:rPr>
          <w:rFonts w:ascii="Times New Roman" w:hAnsi="Times New Roman" w:cs="Times New Roman"/>
          <w:b/>
        </w:rPr>
      </w:pPr>
      <w:r w:rsidRPr="00480FBA">
        <w:rPr>
          <w:rFonts w:ascii="Times New Roman" w:hAnsi="Times New Roman" w:cs="Times New Roman"/>
          <w:b/>
        </w:rPr>
        <w:t xml:space="preserve">1.3.2 Tujuan Khusus </w:t>
      </w:r>
    </w:p>
    <w:p w14:paraId="44720F54" w14:textId="77777777" w:rsidR="00630754" w:rsidRPr="00480FBA" w:rsidRDefault="00630754" w:rsidP="00630754">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 xml:space="preserve">Tujuan khusus dari penelitian ini </w:t>
      </w:r>
      <w:proofErr w:type="gramStart"/>
      <w:r w:rsidRPr="00480FBA">
        <w:rPr>
          <w:rFonts w:ascii="Times New Roman" w:hAnsi="Times New Roman" w:cs="Times New Roman"/>
        </w:rPr>
        <w:t>adalah :</w:t>
      </w:r>
      <w:proofErr w:type="gramEnd"/>
    </w:p>
    <w:p w14:paraId="66C2EC32" w14:textId="77777777" w:rsidR="00630754" w:rsidRPr="00480FBA" w:rsidRDefault="00630754" w:rsidP="00630754">
      <w:pPr>
        <w:pStyle w:val="ListParagraph"/>
        <w:numPr>
          <w:ilvl w:val="0"/>
          <w:numId w:val="22"/>
        </w:numPr>
        <w:spacing w:before="60" w:after="60" w:line="360" w:lineRule="auto"/>
        <w:ind w:left="426"/>
        <w:jc w:val="both"/>
        <w:rPr>
          <w:rFonts w:ascii="Times New Roman" w:hAnsi="Times New Roman" w:cs="Times New Roman"/>
        </w:rPr>
      </w:pPr>
      <w:r w:rsidRPr="00480FBA">
        <w:rPr>
          <w:rFonts w:ascii="Times New Roman" w:hAnsi="Times New Roman" w:cs="Times New Roman"/>
        </w:rPr>
        <w:t xml:space="preserve">Mengetahui adakah hubungan bukti langsung kualitas layanan PT. Menara Poetra dengan Loyalitas </w:t>
      </w:r>
      <w:r w:rsidRPr="00480FBA">
        <w:rPr>
          <w:rFonts w:ascii="Times New Roman" w:hAnsi="Times New Roman" w:cs="Times New Roman"/>
          <w:i/>
        </w:rPr>
        <w:t>Customer</w:t>
      </w:r>
    </w:p>
    <w:p w14:paraId="5EEC1C78" w14:textId="77777777" w:rsidR="00630754" w:rsidRPr="00480FBA" w:rsidRDefault="00630754" w:rsidP="00630754">
      <w:pPr>
        <w:pStyle w:val="ListParagraph"/>
        <w:numPr>
          <w:ilvl w:val="0"/>
          <w:numId w:val="22"/>
        </w:numPr>
        <w:spacing w:before="60" w:after="60" w:line="360" w:lineRule="auto"/>
        <w:ind w:left="426"/>
        <w:jc w:val="both"/>
        <w:rPr>
          <w:rFonts w:ascii="Times New Roman" w:hAnsi="Times New Roman" w:cs="Times New Roman"/>
        </w:rPr>
      </w:pPr>
      <w:r w:rsidRPr="00480FBA">
        <w:rPr>
          <w:rFonts w:ascii="Times New Roman" w:hAnsi="Times New Roman" w:cs="Times New Roman"/>
        </w:rPr>
        <w:t xml:space="preserve">Mengetahui adakah hubungan antara empati kualitas layanan PT. Menara Poetra dengan Loyalitas </w:t>
      </w:r>
      <w:r w:rsidRPr="00480FBA">
        <w:rPr>
          <w:rFonts w:ascii="Times New Roman" w:hAnsi="Times New Roman" w:cs="Times New Roman"/>
          <w:i/>
        </w:rPr>
        <w:t xml:space="preserve">Customer </w:t>
      </w:r>
    </w:p>
    <w:p w14:paraId="230D0D6C" w14:textId="77777777" w:rsidR="00630754" w:rsidRPr="00480FBA" w:rsidRDefault="00630754" w:rsidP="00630754">
      <w:pPr>
        <w:pStyle w:val="ListParagraph"/>
        <w:numPr>
          <w:ilvl w:val="0"/>
          <w:numId w:val="22"/>
        </w:numPr>
        <w:spacing w:before="60" w:after="60" w:line="360" w:lineRule="auto"/>
        <w:ind w:left="426"/>
        <w:jc w:val="both"/>
        <w:rPr>
          <w:rFonts w:ascii="Times New Roman" w:hAnsi="Times New Roman" w:cs="Times New Roman"/>
        </w:rPr>
      </w:pPr>
      <w:r w:rsidRPr="00480FBA">
        <w:rPr>
          <w:rFonts w:ascii="Times New Roman" w:hAnsi="Times New Roman" w:cs="Times New Roman"/>
        </w:rPr>
        <w:t xml:space="preserve">Mengetahui adakah hubungan antara daya tanggap kualitas layanan PT. Menara Poetra dengan Loyalitas </w:t>
      </w:r>
      <w:r w:rsidRPr="00480FBA">
        <w:rPr>
          <w:rFonts w:ascii="Times New Roman" w:hAnsi="Times New Roman" w:cs="Times New Roman"/>
          <w:i/>
        </w:rPr>
        <w:t xml:space="preserve">Customer </w:t>
      </w:r>
    </w:p>
    <w:p w14:paraId="46C8BC4E" w14:textId="77777777" w:rsidR="00630754" w:rsidRPr="00480FBA" w:rsidRDefault="00630754" w:rsidP="00630754">
      <w:pPr>
        <w:pStyle w:val="ListParagraph"/>
        <w:numPr>
          <w:ilvl w:val="0"/>
          <w:numId w:val="22"/>
        </w:numPr>
        <w:spacing w:before="60" w:after="60" w:line="360" w:lineRule="auto"/>
        <w:ind w:left="426"/>
        <w:jc w:val="both"/>
        <w:rPr>
          <w:rFonts w:ascii="Times New Roman" w:hAnsi="Times New Roman" w:cs="Times New Roman"/>
        </w:rPr>
      </w:pPr>
      <w:r w:rsidRPr="00480FBA">
        <w:rPr>
          <w:rFonts w:ascii="Times New Roman" w:hAnsi="Times New Roman" w:cs="Times New Roman"/>
        </w:rPr>
        <w:t xml:space="preserve">Mengetahui adakah hubungan antara keandalan kualitas layanan PT. Menara Poetra dengan Loyalitas </w:t>
      </w:r>
      <w:r w:rsidRPr="00480FBA">
        <w:rPr>
          <w:rFonts w:ascii="Times New Roman" w:hAnsi="Times New Roman" w:cs="Times New Roman"/>
          <w:i/>
        </w:rPr>
        <w:t xml:space="preserve">Customer </w:t>
      </w:r>
    </w:p>
    <w:p w14:paraId="1DECCE89" w14:textId="77777777" w:rsidR="00630754" w:rsidRPr="00346BD1" w:rsidRDefault="00630754" w:rsidP="00630754">
      <w:pPr>
        <w:pStyle w:val="ListParagraph"/>
        <w:numPr>
          <w:ilvl w:val="0"/>
          <w:numId w:val="22"/>
        </w:numPr>
        <w:spacing w:before="60" w:after="60" w:line="360" w:lineRule="auto"/>
        <w:ind w:left="426"/>
        <w:jc w:val="both"/>
        <w:rPr>
          <w:rFonts w:ascii="Times New Roman" w:hAnsi="Times New Roman" w:cs="Times New Roman"/>
        </w:rPr>
      </w:pPr>
      <w:r w:rsidRPr="00480FBA">
        <w:rPr>
          <w:rFonts w:ascii="Times New Roman" w:hAnsi="Times New Roman" w:cs="Times New Roman"/>
        </w:rPr>
        <w:t xml:space="preserve">Mengetahui adakah hubungan antara jaminan kualitas layanan PT. Menara Poetra dengan Loyalitas </w:t>
      </w:r>
      <w:r w:rsidRPr="00480FBA">
        <w:rPr>
          <w:rFonts w:ascii="Times New Roman" w:hAnsi="Times New Roman" w:cs="Times New Roman"/>
          <w:i/>
        </w:rPr>
        <w:t xml:space="preserve">Customer </w:t>
      </w:r>
    </w:p>
    <w:p w14:paraId="20BC1B37" w14:textId="77777777" w:rsidR="00630754" w:rsidRPr="00346BD1" w:rsidRDefault="00630754" w:rsidP="00630754">
      <w:pPr>
        <w:pStyle w:val="ListParagraph"/>
        <w:spacing w:before="60" w:after="60" w:line="360" w:lineRule="auto"/>
        <w:ind w:left="426"/>
        <w:jc w:val="both"/>
        <w:rPr>
          <w:rFonts w:ascii="Times New Roman" w:hAnsi="Times New Roman" w:cs="Times New Roman"/>
        </w:rPr>
      </w:pPr>
    </w:p>
    <w:p w14:paraId="6B6CBE5B" w14:textId="77777777" w:rsidR="00630754" w:rsidRPr="00480FBA" w:rsidRDefault="00630754" w:rsidP="00630754">
      <w:pPr>
        <w:pStyle w:val="ListParagraph"/>
        <w:numPr>
          <w:ilvl w:val="0"/>
          <w:numId w:val="73"/>
        </w:numPr>
        <w:spacing w:before="60" w:after="60" w:line="360" w:lineRule="auto"/>
        <w:ind w:left="360"/>
        <w:jc w:val="both"/>
        <w:rPr>
          <w:rFonts w:ascii="Times New Roman" w:hAnsi="Times New Roman" w:cs="Times New Roman"/>
        </w:rPr>
      </w:pPr>
      <w:r w:rsidRPr="00480FBA">
        <w:rPr>
          <w:rFonts w:ascii="Times New Roman" w:hAnsi="Times New Roman" w:cs="Times New Roman"/>
          <w:b/>
          <w:lang w:val="id-ID"/>
        </w:rPr>
        <w:t xml:space="preserve">Manfaat </w:t>
      </w:r>
      <w:r w:rsidRPr="00480FBA">
        <w:rPr>
          <w:rFonts w:ascii="Times New Roman" w:hAnsi="Times New Roman" w:cs="Times New Roman"/>
          <w:b/>
        </w:rPr>
        <w:t xml:space="preserve">Penelitian </w:t>
      </w:r>
    </w:p>
    <w:p w14:paraId="45CF9DCC" w14:textId="77777777" w:rsidR="00630754" w:rsidRPr="00480FBA" w:rsidRDefault="00630754" w:rsidP="00630754">
      <w:pPr>
        <w:pStyle w:val="ListParagraph"/>
        <w:numPr>
          <w:ilvl w:val="0"/>
          <w:numId w:val="74"/>
        </w:numPr>
        <w:spacing w:before="60" w:after="60" w:line="360" w:lineRule="auto"/>
        <w:jc w:val="both"/>
        <w:rPr>
          <w:rFonts w:ascii="Times New Roman" w:hAnsi="Times New Roman" w:cs="Times New Roman"/>
        </w:rPr>
      </w:pPr>
      <w:r w:rsidRPr="00480FBA">
        <w:rPr>
          <w:rFonts w:ascii="Times New Roman" w:hAnsi="Times New Roman" w:cs="Times New Roman"/>
        </w:rPr>
        <w:t>Hasil dari penelitian ini dapat digunakan untuk keperluan teoritis maupun keperluan secara praktis.</w:t>
      </w:r>
    </w:p>
    <w:p w14:paraId="48E574F3" w14:textId="77777777" w:rsidR="00630754" w:rsidRPr="00480FBA" w:rsidRDefault="00630754" w:rsidP="00630754">
      <w:pPr>
        <w:pStyle w:val="ListParagraph"/>
        <w:numPr>
          <w:ilvl w:val="0"/>
          <w:numId w:val="74"/>
        </w:numPr>
        <w:spacing w:before="60" w:after="60" w:line="360" w:lineRule="auto"/>
        <w:jc w:val="both"/>
        <w:rPr>
          <w:rFonts w:ascii="Times New Roman" w:hAnsi="Times New Roman" w:cs="Times New Roman"/>
        </w:rPr>
      </w:pPr>
      <w:r w:rsidRPr="00480FBA">
        <w:rPr>
          <w:rFonts w:ascii="Times New Roman" w:hAnsi="Times New Roman" w:cs="Times New Roman"/>
        </w:rPr>
        <w:t xml:space="preserve">Hasil penelitian ini diharapkan dapat menjadi sumbangan pemikiran bagi pengembangan akademis mengenai komunikasi pemasaran, khususnya yang berhubungan dengan upaya pemenuhan kebutuhan </w:t>
      </w:r>
      <w:r w:rsidRPr="00480FBA">
        <w:rPr>
          <w:rFonts w:ascii="Times New Roman" w:hAnsi="Times New Roman" w:cs="Times New Roman"/>
          <w:i/>
        </w:rPr>
        <w:t>Customer</w:t>
      </w:r>
      <w:r w:rsidRPr="00480FBA">
        <w:rPr>
          <w:rFonts w:ascii="Times New Roman" w:hAnsi="Times New Roman" w:cs="Times New Roman"/>
        </w:rPr>
        <w:t>.</w:t>
      </w:r>
    </w:p>
    <w:p w14:paraId="25C45FF3" w14:textId="77777777" w:rsidR="00630754" w:rsidRPr="00480FBA" w:rsidRDefault="00630754" w:rsidP="00630754">
      <w:pPr>
        <w:pStyle w:val="ListParagraph"/>
        <w:numPr>
          <w:ilvl w:val="0"/>
          <w:numId w:val="73"/>
        </w:numPr>
        <w:spacing w:before="60" w:after="60" w:line="360" w:lineRule="auto"/>
        <w:ind w:left="360"/>
        <w:jc w:val="both"/>
        <w:rPr>
          <w:rFonts w:ascii="Times New Roman" w:hAnsi="Times New Roman" w:cs="Times New Roman"/>
          <w:b/>
        </w:rPr>
      </w:pPr>
      <w:r w:rsidRPr="00480FBA">
        <w:rPr>
          <w:rFonts w:ascii="Times New Roman" w:hAnsi="Times New Roman" w:cs="Times New Roman"/>
          <w:b/>
        </w:rPr>
        <w:t>Tinjauan Pustaka</w:t>
      </w:r>
    </w:p>
    <w:p w14:paraId="79A1C6AA" w14:textId="77777777" w:rsidR="00630754" w:rsidRPr="00480FBA" w:rsidRDefault="00630754" w:rsidP="00630754">
      <w:pPr>
        <w:pStyle w:val="ListParagraph"/>
        <w:spacing w:before="60" w:after="60" w:line="360" w:lineRule="auto"/>
        <w:ind w:left="0" w:firstLine="426"/>
        <w:jc w:val="both"/>
        <w:rPr>
          <w:rFonts w:ascii="Times New Roman" w:hAnsi="Times New Roman" w:cs="Times New Roman"/>
          <w:b/>
        </w:rPr>
      </w:pPr>
      <w:r w:rsidRPr="00480FBA">
        <w:rPr>
          <w:rFonts w:ascii="Times New Roman" w:hAnsi="Times New Roman" w:cs="Times New Roman"/>
        </w:rPr>
        <w:t xml:space="preserve">Tinjauan pustaka dalam penelitian dengan judul “Hubungan Antara Kualitas Layanan dengan Loyalitas </w:t>
      </w:r>
      <w:r w:rsidRPr="00480FBA">
        <w:rPr>
          <w:rFonts w:ascii="Times New Roman" w:hAnsi="Times New Roman" w:cs="Times New Roman"/>
          <w:i/>
        </w:rPr>
        <w:t>Customer</w:t>
      </w:r>
      <w:r w:rsidRPr="00480FBA">
        <w:rPr>
          <w:rFonts w:ascii="Times New Roman" w:hAnsi="Times New Roman" w:cs="Times New Roman"/>
        </w:rPr>
        <w:t>” sangat membutuhkan dan bergantung sekali pada data dan informasi untuk tinjauan pustaka dalam penelitian ini diambil dari buku-buku yang mendasari bidang keilmuan serta rujukan penelitian sebelumnya (karya peneliti dalam bentuk skripsi).</w:t>
      </w:r>
    </w:p>
    <w:p w14:paraId="4E4F5C58" w14:textId="77777777" w:rsidR="00630754"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t>Penulis menyadari sepenuhnya bahwa pentingnya rujukan penelitian sebelumnya yang berkaitan dan berhubungan dengan penelitian yang dilakukan oleh penulis.</w:t>
      </w:r>
    </w:p>
    <w:p w14:paraId="55968E15" w14:textId="77777777" w:rsidR="00630754" w:rsidRPr="00480FBA"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lastRenderedPageBreak/>
        <w:t xml:space="preserve">Adapun penelitian terdahulu yang relevan sebagai agar penelitian yang akan dilaksanakan ini dapat ditunjukkan dengan perbedaan yang ada adalah </w:t>
      </w:r>
      <w:proofErr w:type="gramStart"/>
      <w:r w:rsidRPr="00480FBA">
        <w:rPr>
          <w:rFonts w:ascii="Times New Roman" w:hAnsi="Times New Roman" w:cs="Times New Roman"/>
        </w:rPr>
        <w:t>diantaranya :</w:t>
      </w:r>
      <w:proofErr w:type="gramEnd"/>
    </w:p>
    <w:p w14:paraId="0BD5ADF9" w14:textId="77777777" w:rsidR="00630754" w:rsidRPr="00480FBA" w:rsidRDefault="00630754" w:rsidP="00630754">
      <w:pPr>
        <w:pStyle w:val="ListParagraph"/>
        <w:numPr>
          <w:ilvl w:val="0"/>
          <w:numId w:val="23"/>
        </w:numPr>
        <w:spacing w:before="60" w:after="60" w:line="360" w:lineRule="auto"/>
        <w:ind w:left="426"/>
        <w:jc w:val="both"/>
        <w:rPr>
          <w:rFonts w:ascii="Times New Roman" w:hAnsi="Times New Roman" w:cs="Times New Roman"/>
        </w:rPr>
      </w:pPr>
      <w:r w:rsidRPr="00480FBA">
        <w:rPr>
          <w:rFonts w:ascii="Times New Roman" w:hAnsi="Times New Roman" w:cs="Times New Roman"/>
        </w:rPr>
        <w:t>Pada Skripsi Yuliyanto, Mahasiswa Program Studi Ilmu Komunikasi, Sekolah Tinggi Ilmu Sosial dan Ilmu Politik (STISIPOL Candradimuka) Palembang (2013)</w:t>
      </w:r>
      <w:r w:rsidRPr="00480FBA">
        <w:rPr>
          <w:rFonts w:ascii="Times New Roman" w:hAnsi="Times New Roman" w:cs="Times New Roman"/>
          <w:vertAlign w:val="superscript"/>
        </w:rPr>
        <w:t xml:space="preserve">1 </w:t>
      </w:r>
      <w:r w:rsidRPr="00480FBA">
        <w:rPr>
          <w:rFonts w:ascii="Times New Roman" w:hAnsi="Times New Roman" w:cs="Times New Roman"/>
        </w:rPr>
        <w:t xml:space="preserve">dengan Judul “Analisis Kualitas Layanan Internet Telkom </w:t>
      </w:r>
      <w:r w:rsidRPr="00480FBA">
        <w:rPr>
          <w:rFonts w:ascii="Times New Roman" w:hAnsi="Times New Roman" w:cs="Times New Roman"/>
          <w:i/>
        </w:rPr>
        <w:t>Speedy</w:t>
      </w:r>
      <w:r w:rsidRPr="00480FBA">
        <w:rPr>
          <w:rFonts w:ascii="Times New Roman" w:hAnsi="Times New Roman" w:cs="Times New Roman"/>
        </w:rPr>
        <w:t xml:space="preserve"> untuk meningkatkan Kepuasan </w:t>
      </w:r>
      <w:r w:rsidRPr="00480FBA">
        <w:rPr>
          <w:rFonts w:ascii="Times New Roman" w:hAnsi="Times New Roman" w:cs="Times New Roman"/>
          <w:i/>
        </w:rPr>
        <w:t>Customer</w:t>
      </w:r>
      <w:r w:rsidRPr="00480FBA">
        <w:rPr>
          <w:rFonts w:ascii="Times New Roman" w:hAnsi="Times New Roman" w:cs="Times New Roman"/>
        </w:rPr>
        <w:t xml:space="preserve"> pada PT. Telkom Palembang”. Hasil penelitian menunjukkan bahwa kualitas pelayanan berpengaruh secara signifikan terhadap kepuasan pelanggan Internet </w:t>
      </w:r>
      <w:r w:rsidRPr="00480FBA">
        <w:rPr>
          <w:rFonts w:ascii="Times New Roman" w:hAnsi="Times New Roman" w:cs="Times New Roman"/>
          <w:i/>
        </w:rPr>
        <w:t xml:space="preserve">Speedy </w:t>
      </w:r>
      <w:r w:rsidRPr="00480FBA">
        <w:rPr>
          <w:rFonts w:ascii="Times New Roman" w:hAnsi="Times New Roman" w:cs="Times New Roman"/>
        </w:rPr>
        <w:t>dengan taraf signifikan sebesar 0,000&lt;0,0674 yang berdampak pada kepuasan pelanggan Telkom</w:t>
      </w:r>
      <w:r w:rsidRPr="00480FBA">
        <w:rPr>
          <w:rFonts w:ascii="Times New Roman" w:hAnsi="Times New Roman" w:cs="Times New Roman"/>
          <w:i/>
        </w:rPr>
        <w:t>speedy</w:t>
      </w:r>
      <w:r w:rsidRPr="00480FBA">
        <w:rPr>
          <w:rFonts w:ascii="Times New Roman" w:hAnsi="Times New Roman" w:cs="Times New Roman"/>
        </w:rPr>
        <w:t xml:space="preserve"> terhadap layanan di PT. Telkom Palembang.</w:t>
      </w:r>
    </w:p>
    <w:p w14:paraId="1F7FE3FA" w14:textId="77777777" w:rsidR="00630754" w:rsidRPr="00480FBA" w:rsidRDefault="00630754" w:rsidP="00630754">
      <w:pPr>
        <w:pStyle w:val="ListParagraph"/>
        <w:numPr>
          <w:ilvl w:val="0"/>
          <w:numId w:val="23"/>
        </w:numPr>
        <w:spacing w:before="60" w:after="60" w:line="360" w:lineRule="auto"/>
        <w:ind w:left="426"/>
        <w:jc w:val="both"/>
        <w:rPr>
          <w:rFonts w:ascii="Times New Roman" w:hAnsi="Times New Roman" w:cs="Times New Roman"/>
        </w:rPr>
      </w:pPr>
      <w:r w:rsidRPr="00480FBA">
        <w:rPr>
          <w:rFonts w:ascii="Times New Roman" w:hAnsi="Times New Roman" w:cs="Times New Roman"/>
        </w:rPr>
        <w:t>Pada skripsi Desi Amanah, Mahasiswi Program Studi Ilmu Komunikasi Universitas Bina Darma Palembang (2014)</w:t>
      </w:r>
      <w:r w:rsidRPr="00480FBA">
        <w:rPr>
          <w:rFonts w:ascii="Times New Roman" w:hAnsi="Times New Roman" w:cs="Times New Roman"/>
          <w:vertAlign w:val="superscript"/>
        </w:rPr>
        <w:t xml:space="preserve">2 </w:t>
      </w:r>
      <w:r w:rsidRPr="00480FBA">
        <w:rPr>
          <w:rFonts w:ascii="Times New Roman" w:hAnsi="Times New Roman" w:cs="Times New Roman"/>
        </w:rPr>
        <w:t xml:space="preserve">dengan judul “Pengaruh Kekuatan Merek Terhadap Loyalitas Pengguna </w:t>
      </w:r>
      <w:r w:rsidRPr="00480FBA">
        <w:rPr>
          <w:rFonts w:ascii="Times New Roman" w:hAnsi="Times New Roman" w:cs="Times New Roman"/>
          <w:i/>
        </w:rPr>
        <w:t xml:space="preserve">Provider </w:t>
      </w:r>
      <w:r w:rsidRPr="00480FBA">
        <w:rPr>
          <w:rFonts w:ascii="Times New Roman" w:hAnsi="Times New Roman" w:cs="Times New Roman"/>
        </w:rPr>
        <w:t xml:space="preserve">Telkomsel”. Hasil penelitian ini menunjukkan bahwa adanya pengaruh kekuatan merek terhadap loyalitas pengguna </w:t>
      </w:r>
      <w:r w:rsidRPr="00480FBA">
        <w:rPr>
          <w:rFonts w:ascii="Times New Roman" w:hAnsi="Times New Roman" w:cs="Times New Roman"/>
          <w:i/>
        </w:rPr>
        <w:t>provider</w:t>
      </w:r>
      <w:r w:rsidRPr="00480FBA">
        <w:rPr>
          <w:rFonts w:ascii="Times New Roman" w:hAnsi="Times New Roman" w:cs="Times New Roman"/>
        </w:rPr>
        <w:t xml:space="preserve"> Telkomsel pada mahasiswa Fakultas Ilmu Komunikasi Universitas Bina Darma Palembang. Dari data jawab responden, terlihat bahwa dimensi yang paling besar pengaruhnya terhadap loyalitas pengguna </w:t>
      </w:r>
      <w:r w:rsidRPr="00480FBA">
        <w:rPr>
          <w:rFonts w:ascii="Times New Roman" w:hAnsi="Times New Roman" w:cs="Times New Roman"/>
          <w:i/>
        </w:rPr>
        <w:t>provider</w:t>
      </w:r>
      <w:r w:rsidRPr="00480FBA">
        <w:rPr>
          <w:rFonts w:ascii="Times New Roman" w:hAnsi="Times New Roman" w:cs="Times New Roman"/>
        </w:rPr>
        <w:t xml:space="preserve"> Telkomsel terletak pada dimensi yang menunjukkan kekebalan dari tarikan pesaing. </w:t>
      </w:r>
    </w:p>
    <w:p w14:paraId="0859C258" w14:textId="77777777" w:rsidR="00630754" w:rsidRPr="00480FBA" w:rsidRDefault="00630754" w:rsidP="00630754">
      <w:pPr>
        <w:pStyle w:val="ListParagraph"/>
        <w:numPr>
          <w:ilvl w:val="0"/>
          <w:numId w:val="23"/>
        </w:numPr>
        <w:spacing w:before="60" w:after="60" w:line="360" w:lineRule="auto"/>
        <w:ind w:left="426"/>
        <w:jc w:val="both"/>
        <w:rPr>
          <w:rFonts w:ascii="Times New Roman" w:hAnsi="Times New Roman" w:cs="Times New Roman"/>
        </w:rPr>
      </w:pPr>
      <w:r w:rsidRPr="00480FBA">
        <w:rPr>
          <w:rFonts w:ascii="Times New Roman" w:hAnsi="Times New Roman" w:cs="Times New Roman"/>
        </w:rPr>
        <w:t>Pada Skripsi Vincentius Eko Apriyadi, Mahasiswa Program Studi Ilmu Komunikasi Universitas Bina Darma Palembang (2013)</w:t>
      </w:r>
      <w:r w:rsidRPr="00480FBA">
        <w:rPr>
          <w:rFonts w:ascii="Times New Roman" w:hAnsi="Times New Roman" w:cs="Times New Roman"/>
          <w:vertAlign w:val="superscript"/>
        </w:rPr>
        <w:t xml:space="preserve">3 </w:t>
      </w:r>
      <w:r w:rsidRPr="00480FBA">
        <w:rPr>
          <w:rFonts w:ascii="Times New Roman" w:hAnsi="Times New Roman" w:cs="Times New Roman"/>
        </w:rPr>
        <w:t>dengan judul “Pengaruh Pelayanan dan Kualitas Produk Terhadap Kepuasan Pelanggan pada 7</w:t>
      </w:r>
      <w:r w:rsidRPr="00480FBA">
        <w:rPr>
          <w:rFonts w:ascii="Times New Roman" w:hAnsi="Times New Roman" w:cs="Times New Roman"/>
          <w:vertAlign w:val="superscript"/>
        </w:rPr>
        <w:t>th</w:t>
      </w:r>
      <w:r w:rsidRPr="00480FBA">
        <w:rPr>
          <w:rFonts w:ascii="Times New Roman" w:hAnsi="Times New Roman" w:cs="Times New Roman"/>
        </w:rPr>
        <w:t xml:space="preserve"> Street Bakery Palembang”. Hasil penelitian ini menunjukkan bahwa sebagian responden memberikan tanggapan adanya penilaian setuju yang tinggi terhadap bukti fisik (</w:t>
      </w:r>
      <w:r w:rsidRPr="00480FBA">
        <w:rPr>
          <w:rFonts w:ascii="Times New Roman" w:hAnsi="Times New Roman" w:cs="Times New Roman"/>
          <w:i/>
        </w:rPr>
        <w:t>tangible</w:t>
      </w:r>
      <w:r w:rsidRPr="00480FBA">
        <w:rPr>
          <w:rFonts w:ascii="Times New Roman" w:hAnsi="Times New Roman" w:cs="Times New Roman"/>
        </w:rPr>
        <w:t>) yang dimiliki oleh 7</w:t>
      </w:r>
      <w:r w:rsidRPr="00480FBA">
        <w:rPr>
          <w:rFonts w:ascii="Times New Roman" w:hAnsi="Times New Roman" w:cs="Times New Roman"/>
          <w:vertAlign w:val="superscript"/>
        </w:rPr>
        <w:t>th</w:t>
      </w:r>
      <w:r w:rsidRPr="00480FBA">
        <w:rPr>
          <w:rFonts w:ascii="Times New Roman" w:hAnsi="Times New Roman" w:cs="Times New Roman"/>
          <w:i/>
        </w:rPr>
        <w:t xml:space="preserve">Street Bakery </w:t>
      </w:r>
      <w:r w:rsidRPr="00480FBA">
        <w:rPr>
          <w:rFonts w:ascii="Times New Roman" w:hAnsi="Times New Roman" w:cs="Times New Roman"/>
        </w:rPr>
        <w:t>Palembang dalam hal pelayanan dengan nilai mean sebesar 3,23 berada pada rentang skala yang tinggi.</w:t>
      </w:r>
    </w:p>
    <w:p w14:paraId="7681593F" w14:textId="77777777" w:rsidR="00630754" w:rsidRPr="00B27B84" w:rsidRDefault="00630754" w:rsidP="00630754">
      <w:pPr>
        <w:pStyle w:val="ListParagraph"/>
        <w:numPr>
          <w:ilvl w:val="0"/>
          <w:numId w:val="23"/>
        </w:numPr>
        <w:spacing w:before="60" w:after="60" w:line="360" w:lineRule="auto"/>
        <w:ind w:left="426"/>
        <w:jc w:val="both"/>
        <w:rPr>
          <w:rFonts w:ascii="Times New Roman" w:hAnsi="Times New Roman" w:cs="Times New Roman"/>
        </w:rPr>
      </w:pPr>
      <w:r w:rsidRPr="00480FBA">
        <w:rPr>
          <w:rFonts w:ascii="Times New Roman" w:hAnsi="Times New Roman" w:cs="Times New Roman"/>
        </w:rPr>
        <w:t>Pada skripsi Siska Ramadhanti, Mahasiswi Program Studi Ilmu Komunikasi, Sekolah Tinggi Ilmu Sosial dan Ilmu Politik (STISIPOL Candradimuka)</w:t>
      </w:r>
      <w:r w:rsidRPr="00480FBA">
        <w:rPr>
          <w:rFonts w:ascii="Times New Roman" w:hAnsi="Times New Roman" w:cs="Times New Roman"/>
          <w:vertAlign w:val="superscript"/>
        </w:rPr>
        <w:t>4</w:t>
      </w:r>
      <w:r w:rsidRPr="00480FBA">
        <w:rPr>
          <w:rFonts w:ascii="Times New Roman" w:hAnsi="Times New Roman" w:cs="Times New Roman"/>
        </w:rPr>
        <w:t xml:space="preserve"> Palembang (2018) dengan judul “Analisis Kualitas Pelayanan </w:t>
      </w:r>
      <w:r w:rsidRPr="00480FBA">
        <w:rPr>
          <w:rFonts w:ascii="Times New Roman" w:hAnsi="Times New Roman" w:cs="Times New Roman"/>
          <w:i/>
        </w:rPr>
        <w:t xml:space="preserve">Staff Front Office Department </w:t>
      </w:r>
      <w:r w:rsidRPr="00480FBA">
        <w:rPr>
          <w:rFonts w:ascii="Times New Roman" w:hAnsi="Times New Roman" w:cs="Times New Roman"/>
        </w:rPr>
        <w:t xml:space="preserve">Terhadap Minat Tamu Menginap di Hotel Imara Palembang”. Hasil </w:t>
      </w:r>
      <w:r w:rsidRPr="00480FBA">
        <w:rPr>
          <w:rFonts w:ascii="Times New Roman" w:hAnsi="Times New Roman" w:cs="Times New Roman"/>
        </w:rPr>
        <w:lastRenderedPageBreak/>
        <w:t xml:space="preserve">penelitian ini menunjukkan bahwadalam memenuhi kebutuhan tamu di Hotel pihak </w:t>
      </w:r>
      <w:r w:rsidRPr="00480FBA">
        <w:rPr>
          <w:rFonts w:ascii="Times New Roman" w:hAnsi="Times New Roman" w:cs="Times New Roman"/>
          <w:i/>
        </w:rPr>
        <w:t xml:space="preserve">Front Office Department </w:t>
      </w:r>
      <w:r w:rsidRPr="00480FBA">
        <w:rPr>
          <w:rFonts w:ascii="Times New Roman" w:hAnsi="Times New Roman" w:cs="Times New Roman"/>
        </w:rPr>
        <w:t>telah berusaha melakukan yang terbaik, salah satunya dengan memberikan pelayanan lebih sesuai dengan permintaan tamu. Pengadaan kebutuhan sesuai dengan permintaan tamu, maka hal tersebut dapat meningkatkan kenyamanan tamu, sehingga dapat memberikan kesan yang baik kepada tamu yang akan datang kembali menginap di Hotel Imara Palembang.</w:t>
      </w:r>
    </w:p>
    <w:p w14:paraId="6FCACD6B" w14:textId="11CCD5D6" w:rsidR="00A03C52" w:rsidRPr="00A03C52" w:rsidRDefault="00630754" w:rsidP="00A03C52">
      <w:pPr>
        <w:pStyle w:val="ListParagraph"/>
        <w:numPr>
          <w:ilvl w:val="0"/>
          <w:numId w:val="23"/>
        </w:numPr>
        <w:spacing w:before="60" w:after="60" w:line="360" w:lineRule="auto"/>
        <w:ind w:left="426"/>
        <w:jc w:val="both"/>
        <w:rPr>
          <w:rFonts w:ascii="Times New Roman" w:hAnsi="Times New Roman" w:cs="Times New Roman"/>
          <w:b/>
        </w:rPr>
      </w:pPr>
      <w:r w:rsidRPr="00480FBA">
        <w:rPr>
          <w:rFonts w:ascii="Times New Roman" w:hAnsi="Times New Roman" w:cs="Times New Roman"/>
        </w:rPr>
        <w:t>Pada skripsi Pandes Ridanto, Mahasiswa Program Studi Ilmu Komunikasi Sekolah Tinggi Ilmu Sosial dan Ilmu Politik (Stisipol Candradimuka) Palembang (2016)</w:t>
      </w:r>
      <w:r w:rsidRPr="00480FBA">
        <w:rPr>
          <w:rFonts w:ascii="Times New Roman" w:hAnsi="Times New Roman" w:cs="Times New Roman"/>
          <w:vertAlign w:val="superscript"/>
        </w:rPr>
        <w:t xml:space="preserve">5 </w:t>
      </w:r>
      <w:r w:rsidRPr="00480FBA">
        <w:rPr>
          <w:rFonts w:ascii="Times New Roman" w:hAnsi="Times New Roman" w:cs="Times New Roman"/>
        </w:rPr>
        <w:t xml:space="preserve">dengan judul “Strategi </w:t>
      </w:r>
      <w:r w:rsidRPr="00480FBA">
        <w:rPr>
          <w:rFonts w:ascii="Times New Roman" w:hAnsi="Times New Roman" w:cs="Times New Roman"/>
          <w:i/>
        </w:rPr>
        <w:t xml:space="preserve">Customer Relations </w:t>
      </w:r>
      <w:r w:rsidRPr="00480FBA">
        <w:rPr>
          <w:rFonts w:ascii="Times New Roman" w:hAnsi="Times New Roman" w:cs="Times New Roman"/>
        </w:rPr>
        <w:t xml:space="preserve">Untuk MeningkatkanKepuasan Nasabah Bank BCA KCP A. Rivai Palembang”. Penelitian ini menjelaskan bahwa ada tahap yang diberikan pihak Bank BCA KCP A. Rivai Palembang terhadap kepuasan Nasabah yaitu, </w:t>
      </w:r>
      <w:r w:rsidRPr="00480FBA">
        <w:rPr>
          <w:rFonts w:ascii="Times New Roman" w:hAnsi="Times New Roman" w:cs="Times New Roman"/>
          <w:i/>
        </w:rPr>
        <w:t>Fact finding</w:t>
      </w:r>
      <w:r w:rsidRPr="00480FBA">
        <w:rPr>
          <w:rFonts w:ascii="Times New Roman" w:hAnsi="Times New Roman" w:cs="Times New Roman"/>
        </w:rPr>
        <w:t xml:space="preserve"> yaitu dengan menggunakan berbagai media, kemudian tahap </w:t>
      </w:r>
      <w:r w:rsidRPr="00480FBA">
        <w:rPr>
          <w:rFonts w:ascii="Times New Roman" w:hAnsi="Times New Roman" w:cs="Times New Roman"/>
          <w:i/>
        </w:rPr>
        <w:t>Planning and Program</w:t>
      </w:r>
      <w:r w:rsidRPr="00480FBA">
        <w:rPr>
          <w:rFonts w:ascii="Times New Roman" w:hAnsi="Times New Roman" w:cs="Times New Roman"/>
        </w:rPr>
        <w:t xml:space="preserve"> dengan cara melakukan perencanaan dan program dengan memberikan pembekalan kepada </w:t>
      </w:r>
      <w:r w:rsidRPr="00480FBA">
        <w:rPr>
          <w:rFonts w:ascii="Times New Roman" w:hAnsi="Times New Roman" w:cs="Times New Roman"/>
          <w:i/>
        </w:rPr>
        <w:t xml:space="preserve">customer relations </w:t>
      </w:r>
      <w:r w:rsidRPr="00480FBA">
        <w:rPr>
          <w:rFonts w:ascii="Times New Roman" w:hAnsi="Times New Roman" w:cs="Times New Roman"/>
        </w:rPr>
        <w:t xml:space="preserve">dan unit-unit lainnya dan tahap </w:t>
      </w:r>
      <w:r w:rsidRPr="00480FBA">
        <w:rPr>
          <w:rFonts w:ascii="Times New Roman" w:hAnsi="Times New Roman" w:cs="Times New Roman"/>
          <w:i/>
        </w:rPr>
        <w:t>Action and Communication,</w:t>
      </w:r>
      <w:r w:rsidRPr="00480FBA">
        <w:rPr>
          <w:rFonts w:ascii="Times New Roman" w:hAnsi="Times New Roman" w:cs="Times New Roman"/>
        </w:rPr>
        <w:t xml:space="preserve"> strategi </w:t>
      </w:r>
      <w:r w:rsidRPr="00480FBA">
        <w:rPr>
          <w:rFonts w:ascii="Times New Roman" w:hAnsi="Times New Roman" w:cs="Times New Roman"/>
          <w:i/>
        </w:rPr>
        <w:t xml:space="preserve">customer relations </w:t>
      </w:r>
      <w:r w:rsidRPr="00480FBA">
        <w:rPr>
          <w:rFonts w:ascii="Times New Roman" w:hAnsi="Times New Roman" w:cs="Times New Roman"/>
        </w:rPr>
        <w:t>untuk meningkatkan kepuasan nasabah.</w:t>
      </w:r>
    </w:p>
    <w:p w14:paraId="360AEBA8" w14:textId="3304FAFD" w:rsidR="00630754" w:rsidRPr="00C44542" w:rsidRDefault="00630754" w:rsidP="00630754">
      <w:pPr>
        <w:spacing w:before="100" w:beforeAutospacing="1" w:after="100" w:afterAutospacing="1" w:line="360" w:lineRule="auto"/>
        <w:jc w:val="both"/>
        <w:rPr>
          <w:rFonts w:ascii="Times New Roman" w:hAnsi="Times New Roman" w:cs="Times New Roman"/>
          <w:b/>
        </w:rPr>
        <w:sectPr w:rsidR="00630754" w:rsidRPr="00C44542" w:rsidSect="00630754">
          <w:footerReference w:type="first" r:id="rId23"/>
          <w:pgSz w:w="11904" w:h="16836" w:code="9"/>
          <w:pgMar w:top="2268" w:right="1701" w:bottom="2268" w:left="1701" w:header="794" w:footer="709" w:gutter="0"/>
          <w:pgNumType w:start="1"/>
          <w:cols w:space="708"/>
          <w:titlePg/>
          <w:docGrid w:linePitch="360"/>
        </w:sectPr>
      </w:pPr>
      <w:r w:rsidRPr="00F421BC">
        <w:rPr>
          <w:rFonts w:ascii="Times New Roman" w:hAnsi="Times New Roman" w:cs="Times New Roman"/>
        </w:rPr>
        <w:t>Kelebihan penelitian terdahulu yang dapat saya jadikan referensi adalah karena skripsi penelitian terdahulu sama halnya dengan penelitian yang saya teliti saat ini, adapun yang membedakan penelitian terdahulu dengan penelitian saat ini yaitu berbicara tentang kualitas layanan dan kepuasan pelanggan pada perusahaan tersebu</w:t>
      </w:r>
    </w:p>
    <w:p w14:paraId="1E259D5C" w14:textId="77777777" w:rsidR="00F40352" w:rsidRPr="00480FBA" w:rsidRDefault="00F40352" w:rsidP="00F40352">
      <w:pPr>
        <w:pStyle w:val="ListParagraph"/>
        <w:spacing w:before="60" w:after="60" w:line="360" w:lineRule="auto"/>
        <w:ind w:left="0" w:right="-33"/>
        <w:jc w:val="center"/>
        <w:rPr>
          <w:rFonts w:ascii="Times New Roman" w:hAnsi="Times New Roman" w:cs="Times New Roman"/>
          <w:b/>
        </w:rPr>
      </w:pPr>
      <w:r w:rsidRPr="00480FBA">
        <w:rPr>
          <w:rFonts w:ascii="Times New Roman" w:hAnsi="Times New Roman" w:cs="Times New Roman"/>
          <w:b/>
        </w:rPr>
        <w:lastRenderedPageBreak/>
        <w:t>Tabel 1.1</w:t>
      </w:r>
    </w:p>
    <w:p w14:paraId="39752D30" w14:textId="7770A5A9" w:rsidR="00630754" w:rsidRPr="00F40352" w:rsidRDefault="00F40352" w:rsidP="00F40352">
      <w:pPr>
        <w:spacing w:before="60" w:after="60" w:line="360" w:lineRule="auto"/>
        <w:ind w:right="-33"/>
        <w:jc w:val="center"/>
        <w:rPr>
          <w:rFonts w:ascii="Times New Roman" w:hAnsi="Times New Roman" w:cs="Times New Roman"/>
          <w:b/>
        </w:rPr>
      </w:pPr>
      <w:r w:rsidRPr="00480FBA">
        <w:rPr>
          <w:rFonts w:ascii="Times New Roman" w:hAnsi="Times New Roman" w:cs="Times New Roman"/>
          <w:b/>
        </w:rPr>
        <w:t>Matriks Hasil Penelitian Terdahulu</w:t>
      </w:r>
    </w:p>
    <w:tbl>
      <w:tblPr>
        <w:tblStyle w:val="TableGrid"/>
        <w:tblW w:w="5371" w:type="pct"/>
        <w:tblLayout w:type="fixed"/>
        <w:tblLook w:val="04A0" w:firstRow="1" w:lastRow="0" w:firstColumn="1" w:lastColumn="0" w:noHBand="0" w:noVBand="1"/>
      </w:tblPr>
      <w:tblGrid>
        <w:gridCol w:w="573"/>
        <w:gridCol w:w="1364"/>
        <w:gridCol w:w="1365"/>
        <w:gridCol w:w="1517"/>
        <w:gridCol w:w="1517"/>
        <w:gridCol w:w="1517"/>
        <w:gridCol w:w="1512"/>
      </w:tblGrid>
      <w:tr w:rsidR="00630754" w:rsidRPr="00480FBA" w14:paraId="2521DD0C" w14:textId="77777777" w:rsidTr="0090370F">
        <w:trPr>
          <w:trHeight w:val="899"/>
        </w:trPr>
        <w:tc>
          <w:tcPr>
            <w:tcW w:w="306" w:type="pct"/>
          </w:tcPr>
          <w:p w14:paraId="5F536E77" w14:textId="77777777" w:rsidR="00630754" w:rsidRPr="00480FBA" w:rsidRDefault="00630754" w:rsidP="0090370F">
            <w:pPr>
              <w:spacing w:before="60" w:after="60" w:line="360" w:lineRule="auto"/>
              <w:jc w:val="both"/>
              <w:rPr>
                <w:rFonts w:ascii="Times New Roman" w:hAnsi="Times New Roman" w:cs="Times New Roman"/>
                <w:b/>
              </w:rPr>
            </w:pPr>
            <w:r w:rsidRPr="00480FBA">
              <w:rPr>
                <w:rFonts w:ascii="Times New Roman" w:hAnsi="Times New Roman" w:cs="Times New Roman"/>
                <w:b/>
              </w:rPr>
              <w:t>No</w:t>
            </w:r>
          </w:p>
        </w:tc>
        <w:tc>
          <w:tcPr>
            <w:tcW w:w="728" w:type="pct"/>
          </w:tcPr>
          <w:p w14:paraId="1EC1B7E1" w14:textId="77777777" w:rsidR="00630754" w:rsidRPr="00480FBA" w:rsidRDefault="00630754" w:rsidP="0090370F">
            <w:pPr>
              <w:spacing w:before="60" w:after="60" w:line="360" w:lineRule="auto"/>
              <w:jc w:val="both"/>
              <w:rPr>
                <w:rFonts w:ascii="Times New Roman" w:hAnsi="Times New Roman" w:cs="Times New Roman"/>
                <w:b/>
              </w:rPr>
            </w:pPr>
            <w:r w:rsidRPr="00480FBA">
              <w:rPr>
                <w:rFonts w:ascii="Times New Roman" w:hAnsi="Times New Roman" w:cs="Times New Roman"/>
                <w:b/>
              </w:rPr>
              <w:t>Nama,</w:t>
            </w:r>
          </w:p>
          <w:p w14:paraId="08B7F4C1" w14:textId="77777777" w:rsidR="00630754" w:rsidRPr="00480FBA" w:rsidRDefault="00630754" w:rsidP="0090370F">
            <w:pPr>
              <w:spacing w:before="60" w:after="60" w:line="360" w:lineRule="auto"/>
              <w:jc w:val="both"/>
              <w:rPr>
                <w:rFonts w:ascii="Times New Roman" w:hAnsi="Times New Roman" w:cs="Times New Roman"/>
                <w:b/>
              </w:rPr>
            </w:pPr>
            <w:r w:rsidRPr="00480FBA">
              <w:rPr>
                <w:rFonts w:ascii="Times New Roman" w:hAnsi="Times New Roman" w:cs="Times New Roman"/>
                <w:b/>
              </w:rPr>
              <w:t>Tahun</w:t>
            </w:r>
          </w:p>
        </w:tc>
        <w:tc>
          <w:tcPr>
            <w:tcW w:w="729" w:type="pct"/>
          </w:tcPr>
          <w:p w14:paraId="14354491" w14:textId="77777777" w:rsidR="00630754" w:rsidRPr="00480FBA" w:rsidRDefault="00630754" w:rsidP="0090370F">
            <w:pPr>
              <w:spacing w:before="60" w:after="60" w:line="360" w:lineRule="auto"/>
              <w:jc w:val="both"/>
              <w:rPr>
                <w:rFonts w:ascii="Times New Roman" w:hAnsi="Times New Roman" w:cs="Times New Roman"/>
                <w:b/>
              </w:rPr>
            </w:pPr>
            <w:r w:rsidRPr="00480FBA">
              <w:rPr>
                <w:rFonts w:ascii="Times New Roman" w:hAnsi="Times New Roman" w:cs="Times New Roman"/>
                <w:b/>
              </w:rPr>
              <w:t>Topik</w:t>
            </w:r>
          </w:p>
        </w:tc>
        <w:tc>
          <w:tcPr>
            <w:tcW w:w="810" w:type="pct"/>
          </w:tcPr>
          <w:p w14:paraId="5A9427D8" w14:textId="77777777" w:rsidR="00630754" w:rsidRPr="00480FBA" w:rsidRDefault="00630754" w:rsidP="0090370F">
            <w:pPr>
              <w:spacing w:before="60" w:after="60" w:line="360" w:lineRule="auto"/>
              <w:jc w:val="both"/>
              <w:rPr>
                <w:rFonts w:ascii="Times New Roman" w:hAnsi="Times New Roman" w:cs="Times New Roman"/>
                <w:b/>
              </w:rPr>
            </w:pPr>
            <w:r w:rsidRPr="00480FBA">
              <w:rPr>
                <w:rFonts w:ascii="Times New Roman" w:hAnsi="Times New Roman" w:cs="Times New Roman"/>
                <w:b/>
              </w:rPr>
              <w:t>Metode Penelitian</w:t>
            </w:r>
          </w:p>
        </w:tc>
        <w:tc>
          <w:tcPr>
            <w:tcW w:w="810" w:type="pct"/>
          </w:tcPr>
          <w:p w14:paraId="00C97A04" w14:textId="77777777" w:rsidR="00630754" w:rsidRPr="00480FBA" w:rsidRDefault="00630754" w:rsidP="0090370F">
            <w:pPr>
              <w:spacing w:before="60" w:after="60" w:line="360" w:lineRule="auto"/>
              <w:jc w:val="both"/>
              <w:rPr>
                <w:rFonts w:ascii="Times New Roman" w:hAnsi="Times New Roman" w:cs="Times New Roman"/>
                <w:b/>
              </w:rPr>
            </w:pPr>
            <w:r w:rsidRPr="00480FBA">
              <w:rPr>
                <w:rFonts w:ascii="Times New Roman" w:hAnsi="Times New Roman" w:cs="Times New Roman"/>
                <w:b/>
              </w:rPr>
              <w:t>Hasil</w:t>
            </w:r>
          </w:p>
        </w:tc>
        <w:tc>
          <w:tcPr>
            <w:tcW w:w="810" w:type="pct"/>
          </w:tcPr>
          <w:p w14:paraId="4C5A982F" w14:textId="77777777" w:rsidR="00630754" w:rsidRPr="00480FBA" w:rsidRDefault="00630754" w:rsidP="0090370F">
            <w:pPr>
              <w:spacing w:before="60" w:after="60" w:line="360" w:lineRule="auto"/>
              <w:jc w:val="both"/>
              <w:rPr>
                <w:rFonts w:ascii="Times New Roman" w:hAnsi="Times New Roman" w:cs="Times New Roman"/>
                <w:b/>
              </w:rPr>
            </w:pPr>
            <w:r w:rsidRPr="00480FBA">
              <w:rPr>
                <w:rFonts w:ascii="Times New Roman" w:hAnsi="Times New Roman" w:cs="Times New Roman"/>
                <w:b/>
              </w:rPr>
              <w:t>Perbedaan</w:t>
            </w:r>
          </w:p>
        </w:tc>
        <w:tc>
          <w:tcPr>
            <w:tcW w:w="809" w:type="pct"/>
          </w:tcPr>
          <w:p w14:paraId="4A8D2DC6" w14:textId="77777777" w:rsidR="00630754" w:rsidRPr="00480FBA" w:rsidRDefault="00630754" w:rsidP="0090370F">
            <w:pPr>
              <w:spacing w:before="60" w:after="60" w:line="360" w:lineRule="auto"/>
              <w:jc w:val="both"/>
              <w:rPr>
                <w:rFonts w:ascii="Times New Roman" w:hAnsi="Times New Roman" w:cs="Times New Roman"/>
                <w:b/>
              </w:rPr>
            </w:pPr>
            <w:r w:rsidRPr="00480FBA">
              <w:rPr>
                <w:rFonts w:ascii="Times New Roman" w:hAnsi="Times New Roman" w:cs="Times New Roman"/>
                <w:b/>
              </w:rPr>
              <w:t>Kritik</w:t>
            </w:r>
          </w:p>
        </w:tc>
      </w:tr>
      <w:tr w:rsidR="00630754" w:rsidRPr="00480FBA" w14:paraId="4B467635" w14:textId="77777777" w:rsidTr="0090370F">
        <w:trPr>
          <w:trHeight w:val="1125"/>
        </w:trPr>
        <w:tc>
          <w:tcPr>
            <w:tcW w:w="306" w:type="pct"/>
          </w:tcPr>
          <w:p w14:paraId="1F29E037"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1.</w:t>
            </w:r>
          </w:p>
          <w:p w14:paraId="248B6311" w14:textId="77777777" w:rsidR="00630754" w:rsidRPr="00480FBA" w:rsidRDefault="00630754" w:rsidP="0090370F">
            <w:pPr>
              <w:spacing w:before="60" w:after="60"/>
              <w:jc w:val="both"/>
              <w:rPr>
                <w:rFonts w:ascii="Times New Roman" w:hAnsi="Times New Roman" w:cs="Times New Roman"/>
              </w:rPr>
            </w:pPr>
          </w:p>
          <w:p w14:paraId="126448CA" w14:textId="77777777" w:rsidR="00630754" w:rsidRPr="00480FBA" w:rsidRDefault="00630754" w:rsidP="0090370F">
            <w:pPr>
              <w:spacing w:before="60" w:after="60"/>
              <w:jc w:val="both"/>
              <w:rPr>
                <w:rFonts w:ascii="Times New Roman" w:hAnsi="Times New Roman" w:cs="Times New Roman"/>
              </w:rPr>
            </w:pPr>
          </w:p>
          <w:p w14:paraId="2C49170B" w14:textId="77777777" w:rsidR="00630754" w:rsidRPr="00480FBA" w:rsidRDefault="00630754" w:rsidP="0090370F">
            <w:pPr>
              <w:spacing w:before="60" w:after="60"/>
              <w:jc w:val="both"/>
              <w:rPr>
                <w:rFonts w:ascii="Times New Roman" w:hAnsi="Times New Roman" w:cs="Times New Roman"/>
              </w:rPr>
            </w:pPr>
          </w:p>
          <w:p w14:paraId="0B05DA8A" w14:textId="77777777" w:rsidR="00630754" w:rsidRPr="00480FBA" w:rsidRDefault="00630754" w:rsidP="0090370F">
            <w:pPr>
              <w:spacing w:before="60" w:after="60"/>
              <w:jc w:val="both"/>
              <w:rPr>
                <w:rFonts w:ascii="Times New Roman" w:hAnsi="Times New Roman" w:cs="Times New Roman"/>
              </w:rPr>
            </w:pPr>
          </w:p>
          <w:p w14:paraId="7A9D95EE" w14:textId="77777777" w:rsidR="00630754" w:rsidRPr="00480FBA" w:rsidRDefault="00630754" w:rsidP="0090370F">
            <w:pPr>
              <w:spacing w:before="60" w:after="60"/>
              <w:jc w:val="both"/>
              <w:rPr>
                <w:rFonts w:ascii="Times New Roman" w:hAnsi="Times New Roman" w:cs="Times New Roman"/>
              </w:rPr>
            </w:pPr>
          </w:p>
          <w:p w14:paraId="0A8DB557" w14:textId="77777777" w:rsidR="00630754" w:rsidRPr="00480FBA" w:rsidRDefault="00630754" w:rsidP="0090370F">
            <w:pPr>
              <w:spacing w:before="60" w:after="60"/>
              <w:jc w:val="both"/>
              <w:rPr>
                <w:rFonts w:ascii="Times New Roman" w:hAnsi="Times New Roman" w:cs="Times New Roman"/>
              </w:rPr>
            </w:pPr>
          </w:p>
          <w:p w14:paraId="7972710A" w14:textId="77777777" w:rsidR="00630754" w:rsidRPr="00480FBA" w:rsidRDefault="00630754" w:rsidP="0090370F">
            <w:pPr>
              <w:spacing w:before="60" w:after="60"/>
              <w:jc w:val="both"/>
              <w:rPr>
                <w:rFonts w:ascii="Times New Roman" w:hAnsi="Times New Roman" w:cs="Times New Roman"/>
              </w:rPr>
            </w:pPr>
          </w:p>
          <w:p w14:paraId="366793CE" w14:textId="77777777" w:rsidR="00630754" w:rsidRPr="00480FBA" w:rsidRDefault="00630754" w:rsidP="0090370F">
            <w:pPr>
              <w:spacing w:before="60" w:after="60"/>
              <w:jc w:val="both"/>
              <w:rPr>
                <w:rFonts w:ascii="Times New Roman" w:hAnsi="Times New Roman" w:cs="Times New Roman"/>
              </w:rPr>
            </w:pPr>
          </w:p>
          <w:p w14:paraId="3E9E1363" w14:textId="77777777" w:rsidR="00630754" w:rsidRPr="00480FBA" w:rsidRDefault="00630754" w:rsidP="0090370F">
            <w:pPr>
              <w:spacing w:before="60" w:after="60"/>
              <w:jc w:val="both"/>
              <w:rPr>
                <w:rFonts w:ascii="Times New Roman" w:hAnsi="Times New Roman" w:cs="Times New Roman"/>
              </w:rPr>
            </w:pPr>
          </w:p>
        </w:tc>
        <w:tc>
          <w:tcPr>
            <w:tcW w:w="728" w:type="pct"/>
          </w:tcPr>
          <w:p w14:paraId="515A96BA"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Yuliyanto</w:t>
            </w:r>
          </w:p>
          <w:p w14:paraId="1B554EA4"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2013</w:t>
            </w:r>
          </w:p>
          <w:p w14:paraId="32B6A0BA"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(Stisipol Candradimuka)</w:t>
            </w:r>
          </w:p>
        </w:tc>
        <w:tc>
          <w:tcPr>
            <w:tcW w:w="729" w:type="pct"/>
          </w:tcPr>
          <w:p w14:paraId="2340CD6C"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 xml:space="preserve">Analisis kualitas layanan Telkom Speedy </w:t>
            </w:r>
          </w:p>
          <w:p w14:paraId="08157783"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untuk meningkatkan</w:t>
            </w:r>
          </w:p>
          <w:p w14:paraId="3A9696CF"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 xml:space="preserve">kepuasan </w:t>
            </w:r>
            <w:r w:rsidRPr="00480FBA">
              <w:rPr>
                <w:rFonts w:ascii="Times New Roman" w:hAnsi="Times New Roman" w:cs="Times New Roman"/>
                <w:i/>
              </w:rPr>
              <w:t>Customer</w:t>
            </w:r>
          </w:p>
          <w:p w14:paraId="3E246235"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pada PT. Telkom Palembang</w:t>
            </w:r>
          </w:p>
        </w:tc>
        <w:tc>
          <w:tcPr>
            <w:tcW w:w="810" w:type="pct"/>
          </w:tcPr>
          <w:p w14:paraId="14D87162"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 xml:space="preserve">Penelitian </w:t>
            </w:r>
          </w:p>
          <w:p w14:paraId="4E82862E"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 xml:space="preserve">ini menggunakan </w:t>
            </w:r>
          </w:p>
          <w:p w14:paraId="00627ACA"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 xml:space="preserve">pendekatan kuantitatif </w:t>
            </w:r>
          </w:p>
        </w:tc>
        <w:tc>
          <w:tcPr>
            <w:tcW w:w="810" w:type="pct"/>
          </w:tcPr>
          <w:p w14:paraId="5D0D5652"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 xml:space="preserve">Hasil penelitian menunjukkan bahwa kualitas pelayanan berpengaruh secara signifikan terhadap kepuasan pelanggan Internet </w:t>
            </w:r>
            <w:r w:rsidRPr="00480FBA">
              <w:rPr>
                <w:rFonts w:ascii="Times New Roman" w:hAnsi="Times New Roman" w:cs="Times New Roman"/>
                <w:i/>
              </w:rPr>
              <w:t xml:space="preserve">Speedy </w:t>
            </w:r>
            <w:r w:rsidRPr="00480FBA">
              <w:rPr>
                <w:rFonts w:ascii="Times New Roman" w:hAnsi="Times New Roman" w:cs="Times New Roman"/>
              </w:rPr>
              <w:t>dengan taraf signifikan se</w:t>
            </w:r>
            <w:r>
              <w:rPr>
                <w:rFonts w:ascii="Times New Roman" w:hAnsi="Times New Roman" w:cs="Times New Roman"/>
              </w:rPr>
              <w:t>besar 0,000&lt;0,0674 yang berdamp</w:t>
            </w:r>
            <w:r>
              <w:rPr>
                <w:rFonts w:ascii="Times New Roman" w:hAnsi="Times New Roman" w:cs="Times New Roman"/>
                <w:lang w:val="id-ID"/>
              </w:rPr>
              <w:t>a</w:t>
            </w:r>
            <w:r>
              <w:rPr>
                <w:rFonts w:ascii="Times New Roman" w:hAnsi="Times New Roman" w:cs="Times New Roman"/>
              </w:rPr>
              <w:t>k</w:t>
            </w:r>
            <w:r w:rsidRPr="00480FBA">
              <w:rPr>
                <w:rFonts w:ascii="Times New Roman" w:hAnsi="Times New Roman" w:cs="Times New Roman"/>
              </w:rPr>
              <w:t>pada kepuasan pelanggan Telkom</w:t>
            </w:r>
            <w:r w:rsidRPr="00480FBA">
              <w:rPr>
                <w:rFonts w:ascii="Times New Roman" w:hAnsi="Times New Roman" w:cs="Times New Roman"/>
                <w:i/>
              </w:rPr>
              <w:t>speedy</w:t>
            </w:r>
            <w:r w:rsidRPr="00480FBA">
              <w:rPr>
                <w:rFonts w:ascii="Times New Roman" w:hAnsi="Times New Roman" w:cs="Times New Roman"/>
              </w:rPr>
              <w:t xml:space="preserve"> terhadap layanan di PT. Telkom Palembang.</w:t>
            </w:r>
          </w:p>
        </w:tc>
        <w:tc>
          <w:tcPr>
            <w:tcW w:w="810" w:type="pct"/>
          </w:tcPr>
          <w:p w14:paraId="63B577CE"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Penelitian ini</w:t>
            </w:r>
          </w:p>
          <w:p w14:paraId="43C21744"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 xml:space="preserve">Adalah tentang analisis kualitas layanan Telkom Speedy untuk meningkatkan kepuasan </w:t>
            </w:r>
            <w:r w:rsidRPr="00480FBA">
              <w:rPr>
                <w:rFonts w:ascii="Times New Roman" w:hAnsi="Times New Roman" w:cs="Times New Roman"/>
                <w:i/>
              </w:rPr>
              <w:t xml:space="preserve">Customer </w:t>
            </w:r>
            <w:r w:rsidRPr="00480FBA">
              <w:rPr>
                <w:rFonts w:ascii="Times New Roman" w:hAnsi="Times New Roman" w:cs="Times New Roman"/>
              </w:rPr>
              <w:t>pada PT. Telkom Palembang</w:t>
            </w:r>
          </w:p>
          <w:p w14:paraId="08036818" w14:textId="77777777" w:rsidR="00630754" w:rsidRPr="00480FBA" w:rsidRDefault="00630754" w:rsidP="0090370F">
            <w:pPr>
              <w:spacing w:before="60" w:after="60"/>
              <w:jc w:val="both"/>
              <w:rPr>
                <w:rFonts w:ascii="Times New Roman" w:hAnsi="Times New Roman" w:cs="Times New Roman"/>
              </w:rPr>
            </w:pPr>
          </w:p>
        </w:tc>
        <w:tc>
          <w:tcPr>
            <w:tcW w:w="809" w:type="pct"/>
          </w:tcPr>
          <w:p w14:paraId="05BD12C6"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 xml:space="preserve">Penelitian ini lebih memfokuskan pada kualitas layanan terhadap kepuasan </w:t>
            </w:r>
            <w:r w:rsidRPr="00480FBA">
              <w:rPr>
                <w:rFonts w:ascii="Times New Roman" w:hAnsi="Times New Roman" w:cs="Times New Roman"/>
                <w:i/>
              </w:rPr>
              <w:t xml:space="preserve">Customer </w:t>
            </w:r>
          </w:p>
          <w:p w14:paraId="4185F64B"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 xml:space="preserve">Sehingga </w:t>
            </w:r>
            <w:r w:rsidRPr="00480FBA">
              <w:rPr>
                <w:rFonts w:ascii="Times New Roman" w:hAnsi="Times New Roman" w:cs="Times New Roman"/>
                <w:i/>
              </w:rPr>
              <w:t xml:space="preserve">Customer </w:t>
            </w:r>
            <w:r w:rsidRPr="00480FBA">
              <w:rPr>
                <w:rFonts w:ascii="Times New Roman" w:hAnsi="Times New Roman" w:cs="Times New Roman"/>
              </w:rPr>
              <w:t>mempercayai suatu layanan yang diberikan oleh PT.Telkom Palembang.</w:t>
            </w:r>
          </w:p>
        </w:tc>
      </w:tr>
      <w:tr w:rsidR="00630754" w:rsidRPr="00480FBA" w14:paraId="6D4464CD" w14:textId="77777777" w:rsidTr="0090370F">
        <w:trPr>
          <w:trHeight w:val="5097"/>
        </w:trPr>
        <w:tc>
          <w:tcPr>
            <w:tcW w:w="306" w:type="pct"/>
          </w:tcPr>
          <w:p w14:paraId="6931BCB9"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lastRenderedPageBreak/>
              <w:t>2.</w:t>
            </w:r>
          </w:p>
        </w:tc>
        <w:tc>
          <w:tcPr>
            <w:tcW w:w="728" w:type="pct"/>
          </w:tcPr>
          <w:p w14:paraId="3421ED82"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Desi Amanah</w:t>
            </w:r>
          </w:p>
          <w:p w14:paraId="14A16813"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 xml:space="preserve">2014 </w:t>
            </w:r>
          </w:p>
          <w:p w14:paraId="0F225E32"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Universitas Bina Darma Palembang.</w:t>
            </w:r>
          </w:p>
        </w:tc>
        <w:tc>
          <w:tcPr>
            <w:tcW w:w="729" w:type="pct"/>
          </w:tcPr>
          <w:p w14:paraId="34846DF8"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 xml:space="preserve">Pengaruh Kekuatan Merek Terhadap Loyalitas Pengguna </w:t>
            </w:r>
            <w:r w:rsidRPr="00480FBA">
              <w:rPr>
                <w:rFonts w:ascii="Times New Roman" w:hAnsi="Times New Roman" w:cs="Times New Roman"/>
                <w:i/>
              </w:rPr>
              <w:t xml:space="preserve">Provider </w:t>
            </w:r>
            <w:r w:rsidRPr="00480FBA">
              <w:rPr>
                <w:rFonts w:ascii="Times New Roman" w:hAnsi="Times New Roman" w:cs="Times New Roman"/>
              </w:rPr>
              <w:t>Telkomsel.</w:t>
            </w:r>
          </w:p>
        </w:tc>
        <w:tc>
          <w:tcPr>
            <w:tcW w:w="810" w:type="pct"/>
          </w:tcPr>
          <w:p w14:paraId="577B99B6"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 xml:space="preserve">Penelitian </w:t>
            </w:r>
          </w:p>
          <w:p w14:paraId="3BC4B40F"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Ini menggunakan</w:t>
            </w:r>
          </w:p>
          <w:p w14:paraId="043C6E3B"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 xml:space="preserve">Pendekatan kuantitatif </w:t>
            </w:r>
          </w:p>
        </w:tc>
        <w:tc>
          <w:tcPr>
            <w:tcW w:w="810" w:type="pct"/>
          </w:tcPr>
          <w:p w14:paraId="1D5D8B8D"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 xml:space="preserve">Hasil penelitian ini adanya pengaruh kekuatan merek terhadap loyalitas pengguna </w:t>
            </w:r>
            <w:r w:rsidRPr="00480FBA">
              <w:rPr>
                <w:rFonts w:ascii="Times New Roman" w:hAnsi="Times New Roman" w:cs="Times New Roman"/>
                <w:i/>
              </w:rPr>
              <w:t>provider</w:t>
            </w:r>
            <w:r w:rsidRPr="00480FBA">
              <w:rPr>
                <w:rFonts w:ascii="Times New Roman" w:hAnsi="Times New Roman" w:cs="Times New Roman"/>
              </w:rPr>
              <w:t xml:space="preserve"> Telkomsel pada mahasiswa Fakultas Ilmu Komunikasi Universitas Bina Darma Palembang</w:t>
            </w:r>
          </w:p>
        </w:tc>
        <w:tc>
          <w:tcPr>
            <w:tcW w:w="810" w:type="pct"/>
          </w:tcPr>
          <w:p w14:paraId="28BF69F4"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Penelitian</w:t>
            </w:r>
          </w:p>
          <w:p w14:paraId="5250854A"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 xml:space="preserve">ini adalah tentang Pengaruh Kekuatan Merek Terhadap Loyalitas Pengguna </w:t>
            </w:r>
            <w:r w:rsidRPr="00480FBA">
              <w:rPr>
                <w:rFonts w:ascii="Times New Roman" w:hAnsi="Times New Roman" w:cs="Times New Roman"/>
                <w:i/>
              </w:rPr>
              <w:t xml:space="preserve">Provider </w:t>
            </w:r>
            <w:r w:rsidRPr="00480FBA">
              <w:rPr>
                <w:rFonts w:ascii="Times New Roman" w:hAnsi="Times New Roman" w:cs="Times New Roman"/>
              </w:rPr>
              <w:t>Telkomsel (Studi kasus pada Mahasiswa Universitas Bina Darma Palembang)</w:t>
            </w:r>
          </w:p>
          <w:p w14:paraId="761644F1" w14:textId="77777777" w:rsidR="00630754" w:rsidRPr="00480FBA" w:rsidRDefault="00630754" w:rsidP="0090370F">
            <w:pPr>
              <w:spacing w:before="60" w:after="60"/>
              <w:jc w:val="both"/>
              <w:rPr>
                <w:rFonts w:ascii="Times New Roman" w:hAnsi="Times New Roman" w:cs="Times New Roman"/>
              </w:rPr>
            </w:pPr>
          </w:p>
        </w:tc>
        <w:tc>
          <w:tcPr>
            <w:tcW w:w="809" w:type="pct"/>
          </w:tcPr>
          <w:p w14:paraId="4F5FC251"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 xml:space="preserve">Penelitian </w:t>
            </w:r>
          </w:p>
          <w:p w14:paraId="27AE8581"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 xml:space="preserve">Ini lebih memfokusanpada pengaruh kekuatan merek terhadap loyalitas pengguna </w:t>
            </w:r>
            <w:r w:rsidRPr="00480FBA">
              <w:rPr>
                <w:rFonts w:ascii="Times New Roman" w:hAnsi="Times New Roman" w:cs="Times New Roman"/>
                <w:i/>
              </w:rPr>
              <w:t>provider</w:t>
            </w:r>
            <w:r w:rsidRPr="00480FBA">
              <w:rPr>
                <w:rFonts w:ascii="Times New Roman" w:hAnsi="Times New Roman" w:cs="Times New Roman"/>
              </w:rPr>
              <w:t xml:space="preserve"> Telkomsel.</w:t>
            </w:r>
          </w:p>
        </w:tc>
      </w:tr>
      <w:tr w:rsidR="00630754" w:rsidRPr="00480FBA" w14:paraId="1C8A4DBE" w14:textId="77777777" w:rsidTr="0090370F">
        <w:trPr>
          <w:trHeight w:val="210"/>
        </w:trPr>
        <w:tc>
          <w:tcPr>
            <w:tcW w:w="306" w:type="pct"/>
          </w:tcPr>
          <w:p w14:paraId="73DBFC7D"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3.</w:t>
            </w:r>
          </w:p>
        </w:tc>
        <w:tc>
          <w:tcPr>
            <w:tcW w:w="728" w:type="pct"/>
          </w:tcPr>
          <w:p w14:paraId="59723687"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 xml:space="preserve">Vincentius Eko Apriyadi </w:t>
            </w:r>
          </w:p>
          <w:p w14:paraId="0DA2C146"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 xml:space="preserve">2013 </w:t>
            </w:r>
          </w:p>
          <w:p w14:paraId="37DD40F2"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 xml:space="preserve">Universitas Bina Darma </w:t>
            </w:r>
          </w:p>
        </w:tc>
        <w:tc>
          <w:tcPr>
            <w:tcW w:w="729" w:type="pct"/>
          </w:tcPr>
          <w:p w14:paraId="3E114554"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Pengaruh pelayanan dan kualitas produk terhadap kepuasan pelanggan pada 7</w:t>
            </w:r>
            <w:r w:rsidRPr="00480FBA">
              <w:rPr>
                <w:rFonts w:ascii="Times New Roman" w:hAnsi="Times New Roman" w:cs="Times New Roman"/>
                <w:vertAlign w:val="superscript"/>
              </w:rPr>
              <w:t>th</w:t>
            </w:r>
            <w:r w:rsidRPr="00480FBA">
              <w:rPr>
                <w:rFonts w:ascii="Times New Roman" w:hAnsi="Times New Roman" w:cs="Times New Roman"/>
                <w:i/>
              </w:rPr>
              <w:t xml:space="preserve">Street Bakery </w:t>
            </w:r>
            <w:r w:rsidRPr="00480FBA">
              <w:rPr>
                <w:rFonts w:ascii="Times New Roman" w:hAnsi="Times New Roman" w:cs="Times New Roman"/>
              </w:rPr>
              <w:t>Palembang.</w:t>
            </w:r>
          </w:p>
        </w:tc>
        <w:tc>
          <w:tcPr>
            <w:tcW w:w="810" w:type="pct"/>
          </w:tcPr>
          <w:p w14:paraId="379D70F2"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 xml:space="preserve">Penelitian ini menggunakan penelitian kuantitatif </w:t>
            </w:r>
          </w:p>
        </w:tc>
        <w:tc>
          <w:tcPr>
            <w:tcW w:w="810" w:type="pct"/>
          </w:tcPr>
          <w:p w14:paraId="2E02CE0E"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Hasil penelitian ini menunjukkan bahwa sebagian responden memberikan tanggapan adanya penilaian setuju yang tinggi terhadap bukti fisik (</w:t>
            </w:r>
            <w:r w:rsidRPr="00480FBA">
              <w:rPr>
                <w:rFonts w:ascii="Times New Roman" w:hAnsi="Times New Roman" w:cs="Times New Roman"/>
                <w:i/>
              </w:rPr>
              <w:t>tangible</w:t>
            </w:r>
            <w:r w:rsidRPr="00480FBA">
              <w:rPr>
                <w:rFonts w:ascii="Times New Roman" w:hAnsi="Times New Roman" w:cs="Times New Roman"/>
              </w:rPr>
              <w:t>) yang dimiliki oleh 7</w:t>
            </w:r>
            <w:r w:rsidRPr="00480FBA">
              <w:rPr>
                <w:rFonts w:ascii="Times New Roman" w:hAnsi="Times New Roman" w:cs="Times New Roman"/>
                <w:vertAlign w:val="superscript"/>
              </w:rPr>
              <w:t>th</w:t>
            </w:r>
            <w:r w:rsidRPr="00480FBA">
              <w:rPr>
                <w:rFonts w:ascii="Times New Roman" w:hAnsi="Times New Roman" w:cs="Times New Roman"/>
                <w:i/>
              </w:rPr>
              <w:t>Street Bakery Palembang</w:t>
            </w:r>
            <w:r w:rsidRPr="00480FBA">
              <w:rPr>
                <w:rFonts w:ascii="Times New Roman" w:hAnsi="Times New Roman" w:cs="Times New Roman"/>
              </w:rPr>
              <w:t xml:space="preserve"> dalam hal pelayanan sebesar 3,23 pada rentang skala yang </w:t>
            </w:r>
            <w:r w:rsidRPr="00480FBA">
              <w:rPr>
                <w:rFonts w:ascii="Times New Roman" w:hAnsi="Times New Roman" w:cs="Times New Roman"/>
              </w:rPr>
              <w:lastRenderedPageBreak/>
              <w:t>tinggi.</w:t>
            </w:r>
          </w:p>
        </w:tc>
        <w:tc>
          <w:tcPr>
            <w:tcW w:w="810" w:type="pct"/>
          </w:tcPr>
          <w:p w14:paraId="3CA7B645"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lastRenderedPageBreak/>
              <w:t xml:space="preserve">Penelitian ini tentang </w:t>
            </w:r>
          </w:p>
          <w:p w14:paraId="09083DFA"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Pengaruh pelayanan dan kualitas produk terhadap kepuasan pelanggan pada 7</w:t>
            </w:r>
            <w:r w:rsidRPr="00480FBA">
              <w:rPr>
                <w:rFonts w:ascii="Times New Roman" w:hAnsi="Times New Roman" w:cs="Times New Roman"/>
                <w:vertAlign w:val="superscript"/>
              </w:rPr>
              <w:t>th</w:t>
            </w:r>
            <w:r w:rsidRPr="00480FBA">
              <w:rPr>
                <w:rFonts w:ascii="Times New Roman" w:hAnsi="Times New Roman" w:cs="Times New Roman"/>
                <w:i/>
              </w:rPr>
              <w:t xml:space="preserve">Street Bakery </w:t>
            </w:r>
            <w:r w:rsidRPr="00480FBA">
              <w:rPr>
                <w:rFonts w:ascii="Times New Roman" w:hAnsi="Times New Roman" w:cs="Times New Roman"/>
              </w:rPr>
              <w:t>Palembang.</w:t>
            </w:r>
          </w:p>
        </w:tc>
        <w:tc>
          <w:tcPr>
            <w:tcW w:w="809" w:type="pct"/>
          </w:tcPr>
          <w:p w14:paraId="1C3E492F"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Penelitian ini lebih memfokuskan pada pengaruh kualitas pelayanan dan kualitas produk terhadap kepuasan pelanggan pada 7</w:t>
            </w:r>
            <w:r w:rsidRPr="00480FBA">
              <w:rPr>
                <w:rFonts w:ascii="Times New Roman" w:hAnsi="Times New Roman" w:cs="Times New Roman"/>
                <w:vertAlign w:val="superscript"/>
              </w:rPr>
              <w:t>th</w:t>
            </w:r>
            <w:r w:rsidRPr="00480FBA">
              <w:rPr>
                <w:rFonts w:ascii="Times New Roman" w:hAnsi="Times New Roman" w:cs="Times New Roman"/>
                <w:i/>
              </w:rPr>
              <w:t xml:space="preserve">Street Bakery </w:t>
            </w:r>
            <w:r w:rsidRPr="00480FBA">
              <w:rPr>
                <w:rFonts w:ascii="Times New Roman" w:hAnsi="Times New Roman" w:cs="Times New Roman"/>
              </w:rPr>
              <w:t>Palembang.</w:t>
            </w:r>
          </w:p>
        </w:tc>
      </w:tr>
      <w:tr w:rsidR="00630754" w:rsidRPr="00480FBA" w14:paraId="00711D54" w14:textId="77777777" w:rsidTr="0090370F">
        <w:trPr>
          <w:trHeight w:val="1125"/>
        </w:trPr>
        <w:tc>
          <w:tcPr>
            <w:tcW w:w="306" w:type="pct"/>
          </w:tcPr>
          <w:p w14:paraId="00D5384F"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lastRenderedPageBreak/>
              <w:t>4.</w:t>
            </w:r>
          </w:p>
        </w:tc>
        <w:tc>
          <w:tcPr>
            <w:tcW w:w="728" w:type="pct"/>
          </w:tcPr>
          <w:p w14:paraId="0EDDF0B7"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 xml:space="preserve">Siska Ramadhanti </w:t>
            </w:r>
          </w:p>
          <w:p w14:paraId="736850EE"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 xml:space="preserve">2018 </w:t>
            </w:r>
          </w:p>
          <w:p w14:paraId="03F5A580"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 xml:space="preserve">Stisipol Candradimuka </w:t>
            </w:r>
          </w:p>
        </w:tc>
        <w:tc>
          <w:tcPr>
            <w:tcW w:w="729" w:type="pct"/>
          </w:tcPr>
          <w:p w14:paraId="01DAD215"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 xml:space="preserve">Analisis Kualitas Pelayanan </w:t>
            </w:r>
            <w:r w:rsidRPr="00480FBA">
              <w:rPr>
                <w:rFonts w:ascii="Times New Roman" w:hAnsi="Times New Roman" w:cs="Times New Roman"/>
                <w:i/>
              </w:rPr>
              <w:t xml:space="preserve">Staff Front Office Department </w:t>
            </w:r>
            <w:r w:rsidRPr="00480FBA">
              <w:rPr>
                <w:rFonts w:ascii="Times New Roman" w:hAnsi="Times New Roman" w:cs="Times New Roman"/>
              </w:rPr>
              <w:t>Terhadap Minat Tamu Menginap di Hotel Imara Palembang.</w:t>
            </w:r>
          </w:p>
        </w:tc>
        <w:tc>
          <w:tcPr>
            <w:tcW w:w="810" w:type="pct"/>
          </w:tcPr>
          <w:p w14:paraId="42BA140B"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Penelitian ini menggunakan penelitian deskriptif kualitatif.</w:t>
            </w:r>
          </w:p>
        </w:tc>
        <w:tc>
          <w:tcPr>
            <w:tcW w:w="810" w:type="pct"/>
          </w:tcPr>
          <w:p w14:paraId="779FCE79"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 xml:space="preserve">Hasil penelitian ini menunjukkan bahwa dalam memenuhi kebutuhan tamu di Hotel, pihak </w:t>
            </w:r>
            <w:r w:rsidRPr="00480FBA">
              <w:rPr>
                <w:rFonts w:ascii="Times New Roman" w:hAnsi="Times New Roman" w:cs="Times New Roman"/>
                <w:i/>
              </w:rPr>
              <w:t xml:space="preserve">Front Office Department </w:t>
            </w:r>
            <w:r w:rsidRPr="00480FBA">
              <w:rPr>
                <w:rFonts w:ascii="Times New Roman" w:hAnsi="Times New Roman" w:cs="Times New Roman"/>
              </w:rPr>
              <w:t xml:space="preserve">dengan berusaha melakukan yang terbaik yang terbaik dengan memberikan pelayanan lebih </w:t>
            </w:r>
          </w:p>
          <w:p w14:paraId="48C0FF0D"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sesuai dengan permintaan tamu.</w:t>
            </w:r>
          </w:p>
        </w:tc>
        <w:tc>
          <w:tcPr>
            <w:tcW w:w="810" w:type="pct"/>
          </w:tcPr>
          <w:p w14:paraId="2F0582BF"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 xml:space="preserve">Penelitian ini tentang analisis Kualitas Pelayanan </w:t>
            </w:r>
            <w:r w:rsidRPr="00480FBA">
              <w:rPr>
                <w:rFonts w:ascii="Times New Roman" w:hAnsi="Times New Roman" w:cs="Times New Roman"/>
                <w:i/>
              </w:rPr>
              <w:t xml:space="preserve">Staff Front Office Department </w:t>
            </w:r>
            <w:r w:rsidRPr="00480FBA">
              <w:rPr>
                <w:rFonts w:ascii="Times New Roman" w:hAnsi="Times New Roman" w:cs="Times New Roman"/>
              </w:rPr>
              <w:t>Terhadap Minat Tamu Menginap di Hotel Imara Palembang.</w:t>
            </w:r>
          </w:p>
        </w:tc>
        <w:tc>
          <w:tcPr>
            <w:tcW w:w="809" w:type="pct"/>
          </w:tcPr>
          <w:p w14:paraId="017597E2"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 xml:space="preserve">Penelitian ini lebih memfokuskan pada Kualitas Pelayanan </w:t>
            </w:r>
            <w:r w:rsidRPr="00480FBA">
              <w:rPr>
                <w:rFonts w:ascii="Times New Roman" w:hAnsi="Times New Roman" w:cs="Times New Roman"/>
                <w:i/>
              </w:rPr>
              <w:t xml:space="preserve">Staff Front Office Department </w:t>
            </w:r>
            <w:r w:rsidRPr="00480FBA">
              <w:rPr>
                <w:rFonts w:ascii="Times New Roman" w:hAnsi="Times New Roman" w:cs="Times New Roman"/>
              </w:rPr>
              <w:t>Terhadap Minat Tamu Menginap di Hotel Imara Palembang.</w:t>
            </w:r>
          </w:p>
          <w:p w14:paraId="175058F3" w14:textId="77777777" w:rsidR="00630754" w:rsidRPr="00480FBA" w:rsidRDefault="00630754" w:rsidP="0090370F">
            <w:pPr>
              <w:spacing w:before="60" w:after="60"/>
              <w:jc w:val="both"/>
              <w:rPr>
                <w:rFonts w:ascii="Times New Roman" w:hAnsi="Times New Roman" w:cs="Times New Roman"/>
              </w:rPr>
            </w:pPr>
          </w:p>
        </w:tc>
      </w:tr>
      <w:tr w:rsidR="00630754" w:rsidRPr="00480FBA" w14:paraId="17F4A298" w14:textId="77777777" w:rsidTr="0090370F">
        <w:trPr>
          <w:trHeight w:val="988"/>
        </w:trPr>
        <w:tc>
          <w:tcPr>
            <w:tcW w:w="306" w:type="pct"/>
          </w:tcPr>
          <w:p w14:paraId="0E7EBD3A"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5.</w:t>
            </w:r>
          </w:p>
        </w:tc>
        <w:tc>
          <w:tcPr>
            <w:tcW w:w="728" w:type="pct"/>
          </w:tcPr>
          <w:p w14:paraId="2F2E2184"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Pandes Ridanto</w:t>
            </w:r>
          </w:p>
          <w:p w14:paraId="17C89E92"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lang w:val="id-ID"/>
              </w:rPr>
              <w:t>2018</w:t>
            </w:r>
          </w:p>
          <w:p w14:paraId="067803CF" w14:textId="77777777" w:rsidR="00630754" w:rsidRPr="00480FBA" w:rsidRDefault="00630754" w:rsidP="0090370F">
            <w:pPr>
              <w:spacing w:before="60" w:after="60"/>
              <w:jc w:val="both"/>
              <w:rPr>
                <w:rFonts w:ascii="Times New Roman" w:hAnsi="Times New Roman" w:cs="Times New Roman"/>
                <w:lang w:val="id-ID"/>
              </w:rPr>
            </w:pPr>
            <w:r w:rsidRPr="00480FBA">
              <w:rPr>
                <w:rFonts w:ascii="Times New Roman" w:hAnsi="Times New Roman" w:cs="Times New Roman"/>
              </w:rPr>
              <w:t>Stisipol Ca</w:t>
            </w:r>
            <w:r w:rsidRPr="00480FBA">
              <w:rPr>
                <w:rFonts w:ascii="Times New Roman" w:hAnsi="Times New Roman" w:cs="Times New Roman"/>
                <w:lang w:val="id-ID"/>
              </w:rPr>
              <w:t>ndradimuka</w:t>
            </w:r>
          </w:p>
          <w:p w14:paraId="4536DB97" w14:textId="77777777" w:rsidR="00630754" w:rsidRPr="00480FBA" w:rsidRDefault="00630754" w:rsidP="0090370F">
            <w:pPr>
              <w:spacing w:before="60" w:after="60"/>
              <w:jc w:val="both"/>
              <w:rPr>
                <w:rFonts w:ascii="Times New Roman" w:hAnsi="Times New Roman" w:cs="Times New Roman"/>
              </w:rPr>
            </w:pPr>
          </w:p>
        </w:tc>
        <w:tc>
          <w:tcPr>
            <w:tcW w:w="729" w:type="pct"/>
          </w:tcPr>
          <w:p w14:paraId="6492FCF4"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 xml:space="preserve">Strategi </w:t>
            </w:r>
            <w:r w:rsidRPr="00480FBA">
              <w:rPr>
                <w:rFonts w:ascii="Times New Roman" w:hAnsi="Times New Roman" w:cs="Times New Roman"/>
                <w:i/>
              </w:rPr>
              <w:t xml:space="preserve">Customer Relations </w:t>
            </w:r>
            <w:r w:rsidRPr="00480FBA">
              <w:rPr>
                <w:rFonts w:ascii="Times New Roman" w:hAnsi="Times New Roman" w:cs="Times New Roman"/>
              </w:rPr>
              <w:t xml:space="preserve">Untuk Meningkatkan Kepuasan Nasabah Bank BCA KCP A. Rivai Palembang </w:t>
            </w:r>
          </w:p>
        </w:tc>
        <w:tc>
          <w:tcPr>
            <w:tcW w:w="810" w:type="pct"/>
          </w:tcPr>
          <w:p w14:paraId="75FF1951"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Penelitian ini menggunakan kualitatif</w:t>
            </w:r>
          </w:p>
        </w:tc>
        <w:tc>
          <w:tcPr>
            <w:tcW w:w="810" w:type="pct"/>
          </w:tcPr>
          <w:p w14:paraId="567B4238"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 xml:space="preserve">Penelitian ini menjelaskan bahwa tahap yang diberikan oleh pihak Bank BCA KCP A. Rivai Palembang terhadap kepuasan nasabah yaitu dengan tahap </w:t>
            </w:r>
            <w:r w:rsidRPr="00480FBA">
              <w:rPr>
                <w:rFonts w:ascii="Times New Roman" w:hAnsi="Times New Roman" w:cs="Times New Roman"/>
                <w:i/>
              </w:rPr>
              <w:t xml:space="preserve">fact finding </w:t>
            </w:r>
            <w:r w:rsidRPr="00480FBA">
              <w:rPr>
                <w:rFonts w:ascii="Times New Roman" w:hAnsi="Times New Roman" w:cs="Times New Roman"/>
              </w:rPr>
              <w:t>yaitu dengan menggunaka</w:t>
            </w:r>
            <w:r w:rsidRPr="00480FBA">
              <w:rPr>
                <w:rFonts w:ascii="Times New Roman" w:hAnsi="Times New Roman" w:cs="Times New Roman"/>
              </w:rPr>
              <w:lastRenderedPageBreak/>
              <w:t xml:space="preserve">n berbagai media, </w:t>
            </w:r>
            <w:r w:rsidRPr="00480FBA">
              <w:rPr>
                <w:rFonts w:ascii="Times New Roman" w:hAnsi="Times New Roman" w:cs="Times New Roman"/>
                <w:i/>
              </w:rPr>
              <w:t>planning and communication</w:t>
            </w:r>
            <w:r w:rsidRPr="00480FBA">
              <w:rPr>
                <w:rFonts w:ascii="Times New Roman" w:hAnsi="Times New Roman" w:cs="Times New Roman"/>
              </w:rPr>
              <w:t xml:space="preserve"> yaitu dengan cara memberikan pembekalan kepada </w:t>
            </w:r>
            <w:r w:rsidRPr="00480FBA">
              <w:rPr>
                <w:rFonts w:ascii="Times New Roman" w:hAnsi="Times New Roman" w:cs="Times New Roman"/>
                <w:i/>
              </w:rPr>
              <w:t xml:space="preserve">customer relation </w:t>
            </w:r>
            <w:r w:rsidRPr="00480FBA">
              <w:rPr>
                <w:rFonts w:ascii="Times New Roman" w:hAnsi="Times New Roman" w:cs="Times New Roman"/>
              </w:rPr>
              <w:t>dan unit-unit lainnya.</w:t>
            </w:r>
          </w:p>
        </w:tc>
        <w:tc>
          <w:tcPr>
            <w:tcW w:w="810" w:type="pct"/>
          </w:tcPr>
          <w:p w14:paraId="51A839AE" w14:textId="77777777" w:rsidR="00630754" w:rsidRPr="00480FBA" w:rsidRDefault="00630754" w:rsidP="0090370F">
            <w:pPr>
              <w:spacing w:before="60" w:after="60"/>
              <w:jc w:val="both"/>
              <w:rPr>
                <w:rFonts w:ascii="Times New Roman" w:hAnsi="Times New Roman" w:cs="Times New Roman"/>
                <w:i/>
              </w:rPr>
            </w:pPr>
            <w:r w:rsidRPr="00480FBA">
              <w:rPr>
                <w:rFonts w:ascii="Times New Roman" w:hAnsi="Times New Roman" w:cs="Times New Roman"/>
              </w:rPr>
              <w:lastRenderedPageBreak/>
              <w:t xml:space="preserve">Penelitian ini tentang strategi </w:t>
            </w:r>
            <w:r w:rsidRPr="00480FBA">
              <w:rPr>
                <w:rFonts w:ascii="Times New Roman" w:hAnsi="Times New Roman" w:cs="Times New Roman"/>
                <w:i/>
              </w:rPr>
              <w:t xml:space="preserve">Customer Relations </w:t>
            </w:r>
          </w:p>
        </w:tc>
        <w:tc>
          <w:tcPr>
            <w:tcW w:w="809" w:type="pct"/>
          </w:tcPr>
          <w:p w14:paraId="3DB9B229" w14:textId="77777777" w:rsidR="00630754" w:rsidRPr="00480FBA" w:rsidRDefault="00630754" w:rsidP="0090370F">
            <w:pPr>
              <w:spacing w:before="60" w:after="60"/>
              <w:jc w:val="both"/>
              <w:rPr>
                <w:rFonts w:ascii="Times New Roman" w:hAnsi="Times New Roman" w:cs="Times New Roman"/>
              </w:rPr>
            </w:pPr>
            <w:r w:rsidRPr="00480FBA">
              <w:rPr>
                <w:rFonts w:ascii="Times New Roman" w:hAnsi="Times New Roman" w:cs="Times New Roman"/>
              </w:rPr>
              <w:t xml:space="preserve">Penelitian ini lebih memfokuskan pada strategi </w:t>
            </w:r>
            <w:r w:rsidRPr="00480FBA">
              <w:rPr>
                <w:rFonts w:ascii="Times New Roman" w:hAnsi="Times New Roman" w:cs="Times New Roman"/>
                <w:i/>
              </w:rPr>
              <w:t xml:space="preserve">Customer Relations </w:t>
            </w:r>
            <w:r w:rsidRPr="00480FBA">
              <w:rPr>
                <w:rFonts w:ascii="Times New Roman" w:hAnsi="Times New Roman" w:cs="Times New Roman"/>
              </w:rPr>
              <w:t>untuk Meningkatkan Kepuasan Nasabah Bank BCA KCP A. Rivai Palembang.</w:t>
            </w:r>
          </w:p>
        </w:tc>
      </w:tr>
    </w:tbl>
    <w:p w14:paraId="1F0E5093" w14:textId="77777777" w:rsidR="00630754" w:rsidRPr="00480FBA" w:rsidRDefault="00630754" w:rsidP="00630754">
      <w:pPr>
        <w:pStyle w:val="ListParagraph"/>
        <w:numPr>
          <w:ilvl w:val="0"/>
          <w:numId w:val="73"/>
        </w:numPr>
        <w:spacing w:before="60" w:after="60" w:line="360" w:lineRule="auto"/>
        <w:jc w:val="both"/>
        <w:rPr>
          <w:rFonts w:ascii="Times New Roman" w:hAnsi="Times New Roman" w:cs="Times New Roman"/>
          <w:b/>
        </w:rPr>
      </w:pPr>
      <w:r w:rsidRPr="00480FBA">
        <w:rPr>
          <w:rFonts w:ascii="Times New Roman" w:hAnsi="Times New Roman" w:cs="Times New Roman"/>
          <w:b/>
        </w:rPr>
        <w:lastRenderedPageBreak/>
        <w:t>Kerangka Berpikir</w:t>
      </w:r>
    </w:p>
    <w:p w14:paraId="0335E974" w14:textId="77777777" w:rsidR="00630754" w:rsidRPr="00480FBA" w:rsidRDefault="00630754" w:rsidP="00630754">
      <w:pPr>
        <w:pStyle w:val="ListParagraph"/>
        <w:numPr>
          <w:ilvl w:val="1"/>
          <w:numId w:val="73"/>
        </w:numPr>
        <w:spacing w:before="60" w:after="60" w:line="360" w:lineRule="auto"/>
        <w:ind w:left="851"/>
        <w:jc w:val="both"/>
        <w:rPr>
          <w:rFonts w:ascii="Times New Roman" w:hAnsi="Times New Roman" w:cs="Times New Roman"/>
          <w:b/>
        </w:rPr>
      </w:pPr>
      <w:r w:rsidRPr="00480FBA">
        <w:rPr>
          <w:rFonts w:ascii="Times New Roman" w:hAnsi="Times New Roman" w:cs="Times New Roman"/>
          <w:b/>
        </w:rPr>
        <w:t xml:space="preserve">Komunikasi Pemasaran </w:t>
      </w:r>
    </w:p>
    <w:p w14:paraId="4649B6A5" w14:textId="77777777" w:rsidR="00630754" w:rsidRPr="00480FBA" w:rsidRDefault="00630754" w:rsidP="00630754">
      <w:pPr>
        <w:pStyle w:val="ListParagraph"/>
        <w:spacing w:before="60" w:after="60" w:line="360" w:lineRule="auto"/>
        <w:ind w:left="0" w:firstLine="426"/>
        <w:jc w:val="both"/>
        <w:rPr>
          <w:rFonts w:ascii="Times New Roman" w:hAnsi="Times New Roman" w:cs="Times New Roman"/>
        </w:rPr>
      </w:pPr>
      <w:proofErr w:type="gramStart"/>
      <w:r w:rsidRPr="00480FBA">
        <w:rPr>
          <w:rFonts w:ascii="Times New Roman" w:hAnsi="Times New Roman" w:cs="Times New Roman"/>
        </w:rPr>
        <w:t>Untuk dapat mengetahui lebih jelas mengenai konsep komunikasi pemasaran, maka haruslah dimengerti terlebih dahulu kedua komponen yang terdapat dalam komunikasi pemasaran yaitu komponen komunikasi dan komponen pemasaran.Apabila konsep kedua komponen tersebut telah dimengerti, maka konsep komunikasi pemasaran pun dapat disimpulkan dengan benar.</w:t>
      </w:r>
      <w:proofErr w:type="gramEnd"/>
    </w:p>
    <w:p w14:paraId="14F0B7EE" w14:textId="77777777" w:rsidR="00630754" w:rsidRPr="00480FBA" w:rsidRDefault="00630754" w:rsidP="00630754">
      <w:pPr>
        <w:pStyle w:val="ListParagraph"/>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Konsep komunikasi pemasaran dapat dipahami dengan menguraikan kedua unsur pokoknya, yaitu komunikasi dan pemasaran.</w:t>
      </w:r>
    </w:p>
    <w:p w14:paraId="71CCE3B9" w14:textId="77777777" w:rsidR="00630754" w:rsidRPr="00480FBA" w:rsidRDefault="00630754" w:rsidP="00630754">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Lasswell mengatakan bahwa komunikasi adalah proses penyampaian pesan oleh komunikator kepada komunikan melalui media yang menimbulkan efek tertentu</w:t>
      </w:r>
      <w:r>
        <w:rPr>
          <w:rFonts w:ascii="Times New Roman" w:hAnsi="Times New Roman" w:cs="Times New Roman"/>
        </w:rPr>
        <w:t>.</w:t>
      </w:r>
      <w:r w:rsidRPr="00480FBA">
        <w:rPr>
          <w:rStyle w:val="FootnoteReference"/>
          <w:rFonts w:ascii="Times New Roman" w:hAnsi="Times New Roman" w:cs="Times New Roman"/>
        </w:rPr>
        <w:footnoteReference w:id="4"/>
      </w:r>
    </w:p>
    <w:p w14:paraId="5C492E3C" w14:textId="77777777" w:rsidR="00630754" w:rsidRPr="00480FBA" w:rsidRDefault="00630754" w:rsidP="00630754">
      <w:pPr>
        <w:pStyle w:val="NoSpacing"/>
        <w:spacing w:before="60" w:after="60" w:line="360" w:lineRule="auto"/>
        <w:jc w:val="both"/>
        <w:rPr>
          <w:rFonts w:ascii="Times New Roman" w:hAnsi="Times New Roman" w:cs="Times New Roman"/>
        </w:rPr>
      </w:pPr>
      <w:r w:rsidRPr="00480FBA">
        <w:rPr>
          <w:rFonts w:ascii="Times New Roman" w:hAnsi="Times New Roman" w:cs="Times New Roman"/>
        </w:rPr>
        <w:t xml:space="preserve">Pemasaran adalah suatu proses sosial dan manajerial dimana individu dan kelompok mendapatkan kebutuhan dan keinginan mereka dengan menciptakan, menawarkan, dan bertukar sesuatu yang bernilai satu sama lain. </w:t>
      </w:r>
    </w:p>
    <w:p w14:paraId="7E7FA1B7" w14:textId="77777777" w:rsidR="00630754" w:rsidRPr="00480FBA"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t xml:space="preserve">Komunikasi pemasarangabungan dari kegiatan komunikasi dan pemasaran. Disini berarti kegiatan komunikasi yang dilakukan bertujuan untuk memasarkan atau mempublikasikan produk yang dihasilkan oleh suatu perusahaan, baik barang maupun </w:t>
      </w:r>
      <w:r w:rsidRPr="00480FBA">
        <w:rPr>
          <w:rFonts w:ascii="Times New Roman" w:hAnsi="Times New Roman" w:cs="Times New Roman"/>
        </w:rPr>
        <w:lastRenderedPageBreak/>
        <w:t>jasa, guna mendapatkan keuntungan dari proses penjualan produk yang dipasarkan tersebut.</w:t>
      </w:r>
    </w:p>
    <w:p w14:paraId="016BD53B" w14:textId="77777777" w:rsidR="00630754" w:rsidRPr="00480FBA" w:rsidRDefault="00630754" w:rsidP="00630754">
      <w:pPr>
        <w:pStyle w:val="ListParagraph"/>
        <w:numPr>
          <w:ilvl w:val="1"/>
          <w:numId w:val="73"/>
        </w:numPr>
        <w:spacing w:before="60" w:after="60" w:line="360" w:lineRule="auto"/>
        <w:ind w:left="851"/>
        <w:jc w:val="both"/>
        <w:rPr>
          <w:rFonts w:ascii="Times New Roman" w:hAnsi="Times New Roman" w:cs="Times New Roman"/>
          <w:b/>
        </w:rPr>
      </w:pPr>
      <w:r w:rsidRPr="00480FBA">
        <w:rPr>
          <w:rFonts w:ascii="Times New Roman" w:hAnsi="Times New Roman" w:cs="Times New Roman"/>
          <w:b/>
        </w:rPr>
        <w:t xml:space="preserve">Pelayanan Jasa </w:t>
      </w:r>
    </w:p>
    <w:p w14:paraId="20DFF3B4" w14:textId="77777777" w:rsidR="00630754" w:rsidRPr="00480FBA" w:rsidRDefault="00630754" w:rsidP="00630754">
      <w:pPr>
        <w:pStyle w:val="ListParagraph"/>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Dalam konsep komunikasi pemasaran dijelaskan bahwa yang disalurkan oleh produsen bukan hanya benda-benda yang berwujud saja tetapi juga layanan jasa. Jasa lebih bersifat tidak berwujud (</w:t>
      </w:r>
      <w:r w:rsidRPr="00480FBA">
        <w:rPr>
          <w:rFonts w:ascii="Times New Roman" w:hAnsi="Times New Roman" w:cs="Times New Roman"/>
          <w:i/>
        </w:rPr>
        <w:t>intangible</w:t>
      </w:r>
      <w:r w:rsidRPr="00480FBA">
        <w:rPr>
          <w:rFonts w:ascii="Times New Roman" w:hAnsi="Times New Roman" w:cs="Times New Roman"/>
        </w:rPr>
        <w:t>)dan tidak penting (</w:t>
      </w:r>
      <w:r w:rsidRPr="00480FBA">
        <w:rPr>
          <w:rFonts w:ascii="Times New Roman" w:hAnsi="Times New Roman" w:cs="Times New Roman"/>
          <w:i/>
        </w:rPr>
        <w:t>immaterial</w:t>
      </w:r>
      <w:r w:rsidRPr="00480FBA">
        <w:rPr>
          <w:rFonts w:ascii="Times New Roman" w:hAnsi="Times New Roman" w:cs="Times New Roman"/>
        </w:rPr>
        <w:t xml:space="preserve">)karena apa yang dipasarkan tidak kasat mata dan tidak dapat diraba. Oleh karena itu dalam mengkomunikasikan dan memasarkan pelayanan jasa, interaksi antara konsumen atau </w:t>
      </w:r>
      <w:r w:rsidRPr="00480FBA">
        <w:rPr>
          <w:rFonts w:ascii="Times New Roman" w:hAnsi="Times New Roman" w:cs="Times New Roman"/>
          <w:i/>
        </w:rPr>
        <w:t>Customer</w:t>
      </w:r>
      <w:r w:rsidRPr="00480FBA">
        <w:rPr>
          <w:rFonts w:ascii="Times New Roman" w:hAnsi="Times New Roman" w:cs="Times New Roman"/>
        </w:rPr>
        <w:t xml:space="preserve"> dengan karyawan adalah penting untuk dapat mewujudkan jasa sebagai sebuah layanan yang bisa bermanfaat dan dirasakan oleh </w:t>
      </w:r>
      <w:r w:rsidRPr="00480FBA">
        <w:rPr>
          <w:rFonts w:ascii="Times New Roman" w:hAnsi="Times New Roman" w:cs="Times New Roman"/>
          <w:i/>
        </w:rPr>
        <w:t>Customernya</w:t>
      </w:r>
      <w:r w:rsidRPr="00480FBA">
        <w:rPr>
          <w:rFonts w:ascii="Times New Roman" w:hAnsi="Times New Roman" w:cs="Times New Roman"/>
        </w:rPr>
        <w:t>.</w:t>
      </w:r>
    </w:p>
    <w:p w14:paraId="4A950DDE" w14:textId="77777777" w:rsidR="00630754" w:rsidRPr="00480FBA" w:rsidRDefault="00630754" w:rsidP="00630754">
      <w:pPr>
        <w:pStyle w:val="ListParagraph"/>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Jasa dapat langsung dirasakan oleh konsumennya, tetapi juga terdapat jasa yang baru dapat dirasakan apabila menggunakan suatu produk.Untuk layanan PT. Menara Poetra ini, semua produk yang baru dapat dirasakan apabila menggunakan produk pendukung, dalam hal ini produk dari PT.Menara Poetra.Seperti yang diungkapkan oleh William J. Stanton (1981) dalam buku manajemen pemasaran dan Pemasaran Jasa karangan Prof. Dr. H. Buchari Alma.</w:t>
      </w:r>
    </w:p>
    <w:p w14:paraId="5341DBF2" w14:textId="77777777" w:rsidR="00630754" w:rsidRPr="00480FBA" w:rsidRDefault="00630754" w:rsidP="00630754">
      <w:pPr>
        <w:pStyle w:val="NoSpacing"/>
        <w:spacing w:line="360" w:lineRule="auto"/>
        <w:jc w:val="both"/>
        <w:rPr>
          <w:rFonts w:ascii="Times New Roman" w:hAnsi="Times New Roman" w:cs="Times New Roman"/>
        </w:rPr>
      </w:pPr>
      <w:r w:rsidRPr="00480FBA">
        <w:rPr>
          <w:rFonts w:ascii="Times New Roman" w:hAnsi="Times New Roman" w:cs="Times New Roman"/>
        </w:rPr>
        <w:t>“Layanan adalah kegiatan yang dapat diidentifikasi secara terpisah, yang pada dasarnya tidak berwujud yang memberikan kepuasan-keinginan dan yang tidak selalu terikat dengan penjualan produk atau layanan lain. Untuk menghasilkan layanan mungkin atau mungkin tidak memerlukan penggunaan barang berwujud.Namun, ketika penggunaan tersebut diperlukan, tidak ada pengalihan hak (kepemilikan permanen) ke barang-barang bukti fisik ini”.</w:t>
      </w:r>
      <w:r w:rsidRPr="00480FBA">
        <w:rPr>
          <w:rStyle w:val="FootnoteReference"/>
          <w:rFonts w:ascii="Times New Roman" w:hAnsi="Times New Roman" w:cs="Times New Roman"/>
        </w:rPr>
        <w:footnoteReference w:id="5"/>
      </w:r>
    </w:p>
    <w:p w14:paraId="209FB06D" w14:textId="7A342AB6" w:rsidR="00630754" w:rsidRPr="00480FBA" w:rsidRDefault="00630754" w:rsidP="00630754">
      <w:pPr>
        <w:pStyle w:val="NoSpacing"/>
        <w:spacing w:line="360" w:lineRule="auto"/>
        <w:ind w:firstLine="426"/>
        <w:jc w:val="both"/>
        <w:rPr>
          <w:rFonts w:ascii="Times New Roman" w:hAnsi="Times New Roman" w:cs="Times New Roman"/>
        </w:rPr>
      </w:pPr>
      <w:r w:rsidRPr="00480FBA">
        <w:rPr>
          <w:rFonts w:ascii="Times New Roman" w:hAnsi="Times New Roman" w:cs="Times New Roman"/>
        </w:rPr>
        <w:t>Jasa adalah sesuatu yang dapat diidentifikasi secara terpisah tidak berwujud, ditawarkan untuk memenuhi kebutuhan.</w:t>
      </w:r>
      <w:r w:rsidR="00A03C52">
        <w:rPr>
          <w:rFonts w:ascii="Times New Roman" w:hAnsi="Times New Roman" w:cs="Times New Roman"/>
        </w:rPr>
        <w:t xml:space="preserve"> </w:t>
      </w:r>
      <w:r w:rsidRPr="00480FBA">
        <w:rPr>
          <w:rFonts w:ascii="Times New Roman" w:hAnsi="Times New Roman" w:cs="Times New Roman"/>
        </w:rPr>
        <w:t>Jasa dapat dihasilkan dengan menggunakan benda-benda berwujud atau tidak.</w:t>
      </w:r>
    </w:p>
    <w:p w14:paraId="37904113" w14:textId="77777777" w:rsidR="00F40352" w:rsidRDefault="00F40352" w:rsidP="00630754">
      <w:pPr>
        <w:spacing w:line="360" w:lineRule="auto"/>
        <w:ind w:firstLine="426"/>
        <w:jc w:val="both"/>
        <w:rPr>
          <w:rFonts w:ascii="Times New Roman" w:hAnsi="Times New Roman" w:cs="Times New Roman"/>
        </w:rPr>
      </w:pPr>
    </w:p>
    <w:p w14:paraId="29401373" w14:textId="77777777" w:rsidR="00630754" w:rsidRPr="00480FBA" w:rsidRDefault="00630754" w:rsidP="00630754">
      <w:pPr>
        <w:spacing w:line="360" w:lineRule="auto"/>
        <w:ind w:firstLine="426"/>
        <w:jc w:val="both"/>
        <w:rPr>
          <w:rFonts w:ascii="Times New Roman" w:hAnsi="Times New Roman" w:cs="Times New Roman"/>
        </w:rPr>
      </w:pPr>
      <w:r w:rsidRPr="00480FBA">
        <w:rPr>
          <w:rFonts w:ascii="Times New Roman" w:hAnsi="Times New Roman" w:cs="Times New Roman"/>
        </w:rPr>
        <w:t xml:space="preserve">Pemikiran diatas dikuatkan oleh pendapat Kotleryang menyatakan bahwa terdapat jenis jasa. Pembagian jasa tersebut adalah sebagai berikut: </w:t>
      </w:r>
    </w:p>
    <w:p w14:paraId="1A36F20E" w14:textId="77777777" w:rsidR="00630754" w:rsidRPr="00480FBA" w:rsidRDefault="00630754" w:rsidP="00630754">
      <w:pPr>
        <w:pStyle w:val="NoSpacing"/>
        <w:numPr>
          <w:ilvl w:val="0"/>
          <w:numId w:val="68"/>
        </w:numPr>
        <w:spacing w:line="360" w:lineRule="auto"/>
        <w:ind w:left="426"/>
        <w:jc w:val="both"/>
        <w:rPr>
          <w:rFonts w:ascii="Times New Roman" w:hAnsi="Times New Roman" w:cs="Times New Roman"/>
        </w:rPr>
      </w:pPr>
      <w:r w:rsidRPr="00480FBA">
        <w:rPr>
          <w:rFonts w:ascii="Times New Roman" w:hAnsi="Times New Roman" w:cs="Times New Roman"/>
        </w:rPr>
        <w:lastRenderedPageBreak/>
        <w:t xml:space="preserve">Barang berwujud murni </w:t>
      </w:r>
    </w:p>
    <w:p w14:paraId="48F0BD4E" w14:textId="3E577C42" w:rsidR="00630754" w:rsidRPr="00480FBA" w:rsidRDefault="00630754" w:rsidP="00630754">
      <w:pPr>
        <w:pStyle w:val="NoSpacing"/>
        <w:spacing w:line="360" w:lineRule="auto"/>
        <w:ind w:left="426"/>
        <w:jc w:val="both"/>
        <w:rPr>
          <w:rFonts w:ascii="Times New Roman" w:hAnsi="Times New Roman" w:cs="Times New Roman"/>
        </w:rPr>
      </w:pPr>
      <w:r w:rsidRPr="00480FBA">
        <w:rPr>
          <w:rFonts w:ascii="Times New Roman" w:hAnsi="Times New Roman" w:cs="Times New Roman"/>
        </w:rPr>
        <w:t>Disini penawaran hanya terdiri dari barang berwujud, seperti sabun, pasta gigi atau garam.</w:t>
      </w:r>
      <w:r w:rsidR="00A03C52">
        <w:rPr>
          <w:rFonts w:ascii="Times New Roman" w:hAnsi="Times New Roman" w:cs="Times New Roman"/>
        </w:rPr>
        <w:t xml:space="preserve"> </w:t>
      </w:r>
      <w:r w:rsidRPr="00480FBA">
        <w:rPr>
          <w:rFonts w:ascii="Times New Roman" w:hAnsi="Times New Roman" w:cs="Times New Roman"/>
        </w:rPr>
        <w:t>Tidak ada jasa yang menyertai produk tersebut.</w:t>
      </w:r>
    </w:p>
    <w:p w14:paraId="569B3858" w14:textId="77777777" w:rsidR="00630754" w:rsidRPr="00480FBA" w:rsidRDefault="00630754" w:rsidP="00630754">
      <w:pPr>
        <w:pStyle w:val="NoSpacing"/>
        <w:numPr>
          <w:ilvl w:val="0"/>
          <w:numId w:val="68"/>
        </w:numPr>
        <w:spacing w:line="360" w:lineRule="auto"/>
        <w:ind w:left="426"/>
        <w:jc w:val="both"/>
        <w:rPr>
          <w:rFonts w:ascii="Times New Roman" w:hAnsi="Times New Roman" w:cs="Times New Roman"/>
        </w:rPr>
      </w:pPr>
      <w:r w:rsidRPr="00480FBA">
        <w:rPr>
          <w:rFonts w:ascii="Times New Roman" w:hAnsi="Times New Roman" w:cs="Times New Roman"/>
        </w:rPr>
        <w:t xml:space="preserve">Barang berwujud yang disertai jasa </w:t>
      </w:r>
    </w:p>
    <w:p w14:paraId="1BCD6E19" w14:textId="77777777" w:rsidR="00630754" w:rsidRPr="00480FBA" w:rsidRDefault="00630754" w:rsidP="00630754">
      <w:pPr>
        <w:pStyle w:val="NoSpacing"/>
        <w:spacing w:line="360" w:lineRule="auto"/>
        <w:ind w:left="426"/>
        <w:jc w:val="both"/>
        <w:rPr>
          <w:rFonts w:ascii="Times New Roman" w:hAnsi="Times New Roman" w:cs="Times New Roman"/>
        </w:rPr>
      </w:pPr>
      <w:r w:rsidRPr="00480FBA">
        <w:rPr>
          <w:rFonts w:ascii="Times New Roman" w:hAnsi="Times New Roman" w:cs="Times New Roman"/>
        </w:rPr>
        <w:t>Disini penawaran terdiri dari barang berwujud dengan satu atau lebih jasa untuk mempertinggi daya Tarik konsumen.</w:t>
      </w:r>
    </w:p>
    <w:p w14:paraId="33057EAA" w14:textId="77777777" w:rsidR="00630754" w:rsidRPr="00480FBA" w:rsidRDefault="00630754" w:rsidP="00630754">
      <w:pPr>
        <w:pStyle w:val="NoSpacing"/>
        <w:numPr>
          <w:ilvl w:val="0"/>
          <w:numId w:val="68"/>
        </w:numPr>
        <w:spacing w:line="360" w:lineRule="auto"/>
        <w:ind w:left="426"/>
        <w:jc w:val="both"/>
        <w:rPr>
          <w:rFonts w:ascii="Times New Roman" w:hAnsi="Times New Roman" w:cs="Times New Roman"/>
        </w:rPr>
      </w:pPr>
      <w:r w:rsidRPr="00480FBA">
        <w:rPr>
          <w:rFonts w:ascii="Times New Roman" w:hAnsi="Times New Roman" w:cs="Times New Roman"/>
        </w:rPr>
        <w:t xml:space="preserve">Campuran </w:t>
      </w:r>
    </w:p>
    <w:p w14:paraId="74D90178" w14:textId="77777777" w:rsidR="00630754" w:rsidRPr="00480FBA" w:rsidRDefault="00630754" w:rsidP="00630754">
      <w:pPr>
        <w:pStyle w:val="NoSpacing"/>
        <w:spacing w:line="360" w:lineRule="auto"/>
        <w:ind w:left="426"/>
        <w:jc w:val="both"/>
        <w:rPr>
          <w:rFonts w:ascii="Times New Roman" w:hAnsi="Times New Roman" w:cs="Times New Roman"/>
        </w:rPr>
      </w:pPr>
      <w:r w:rsidRPr="00480FBA">
        <w:rPr>
          <w:rFonts w:ascii="Times New Roman" w:hAnsi="Times New Roman" w:cs="Times New Roman"/>
        </w:rPr>
        <w:t xml:space="preserve">Di sini penawaran terdiri dari barang jasa dengan proporsi yang sama. </w:t>
      </w:r>
    </w:p>
    <w:p w14:paraId="441A3DE6" w14:textId="77777777" w:rsidR="00630754" w:rsidRPr="00480FBA" w:rsidRDefault="00630754" w:rsidP="00630754">
      <w:pPr>
        <w:pStyle w:val="NoSpacing"/>
        <w:numPr>
          <w:ilvl w:val="0"/>
          <w:numId w:val="68"/>
        </w:numPr>
        <w:spacing w:line="360" w:lineRule="auto"/>
        <w:ind w:left="426"/>
        <w:jc w:val="both"/>
        <w:rPr>
          <w:rFonts w:ascii="Times New Roman" w:hAnsi="Times New Roman" w:cs="Times New Roman"/>
        </w:rPr>
      </w:pPr>
      <w:r w:rsidRPr="00480FBA">
        <w:rPr>
          <w:rFonts w:ascii="Times New Roman" w:hAnsi="Times New Roman" w:cs="Times New Roman"/>
        </w:rPr>
        <w:t xml:space="preserve">Jasa utama yang disertai barang dan jasa tambahan </w:t>
      </w:r>
    </w:p>
    <w:p w14:paraId="3DC56A36" w14:textId="77777777" w:rsidR="00630754" w:rsidRPr="00480FBA" w:rsidRDefault="00630754" w:rsidP="00630754">
      <w:pPr>
        <w:pStyle w:val="NoSpacing"/>
        <w:spacing w:line="360" w:lineRule="auto"/>
        <w:ind w:left="426"/>
        <w:jc w:val="both"/>
        <w:rPr>
          <w:rFonts w:ascii="Times New Roman" w:hAnsi="Times New Roman" w:cs="Times New Roman"/>
        </w:rPr>
      </w:pPr>
      <w:r w:rsidRPr="00480FBA">
        <w:rPr>
          <w:rFonts w:ascii="Times New Roman" w:hAnsi="Times New Roman" w:cs="Times New Roman"/>
        </w:rPr>
        <w:t>Di sini penawaran terdiri jasa utama dengan jasa tambahan dan barang pelengkap.</w:t>
      </w:r>
    </w:p>
    <w:p w14:paraId="5988624C" w14:textId="77777777" w:rsidR="00630754" w:rsidRPr="00480FBA" w:rsidRDefault="00630754" w:rsidP="00630754">
      <w:pPr>
        <w:pStyle w:val="NoSpacing"/>
        <w:numPr>
          <w:ilvl w:val="0"/>
          <w:numId w:val="68"/>
        </w:numPr>
        <w:spacing w:line="360" w:lineRule="auto"/>
        <w:ind w:left="426"/>
        <w:jc w:val="both"/>
        <w:rPr>
          <w:rFonts w:ascii="Times New Roman" w:hAnsi="Times New Roman" w:cs="Times New Roman"/>
        </w:rPr>
      </w:pPr>
      <w:r w:rsidRPr="00480FBA">
        <w:rPr>
          <w:rFonts w:ascii="Times New Roman" w:hAnsi="Times New Roman" w:cs="Times New Roman"/>
        </w:rPr>
        <w:t xml:space="preserve">Jasa murni </w:t>
      </w:r>
    </w:p>
    <w:p w14:paraId="602FDECA" w14:textId="77777777" w:rsidR="00630754" w:rsidRPr="00480FBA" w:rsidRDefault="00630754" w:rsidP="00630754">
      <w:pPr>
        <w:pStyle w:val="NoSpacing"/>
        <w:spacing w:line="360" w:lineRule="auto"/>
        <w:ind w:left="426"/>
        <w:jc w:val="both"/>
        <w:rPr>
          <w:rFonts w:ascii="Times New Roman" w:hAnsi="Times New Roman" w:cs="Times New Roman"/>
        </w:rPr>
      </w:pPr>
      <w:r w:rsidRPr="00480FBA">
        <w:rPr>
          <w:rFonts w:ascii="Times New Roman" w:hAnsi="Times New Roman" w:cs="Times New Roman"/>
        </w:rPr>
        <w:t xml:space="preserve">Disini penawaran hanya terdiri jasa saja </w:t>
      </w:r>
    </w:p>
    <w:p w14:paraId="2782DBC7" w14:textId="77777777" w:rsidR="00630754" w:rsidRPr="00480FBA" w:rsidRDefault="00630754" w:rsidP="00630754">
      <w:pPr>
        <w:pStyle w:val="ListParagraph"/>
        <w:spacing w:before="60" w:after="60" w:line="360" w:lineRule="auto"/>
        <w:ind w:left="0" w:firstLine="450"/>
        <w:jc w:val="both"/>
        <w:rPr>
          <w:rFonts w:ascii="Times New Roman" w:hAnsi="Times New Roman" w:cs="Times New Roman"/>
        </w:rPr>
      </w:pPr>
      <w:r w:rsidRPr="00480FBA">
        <w:rPr>
          <w:rFonts w:ascii="Times New Roman" w:hAnsi="Times New Roman" w:cs="Times New Roman"/>
        </w:rPr>
        <w:t>Berdasarkan pemikiran tersebut, maka layanan PT. Menara Poetra sendiri masuk dalam jenis yang keempat yaitu produk utama dengan produk tambahan dan barang pelengkap. Dimana produk utama yang dimaksud adalah produk</w:t>
      </w:r>
      <w:r w:rsidRPr="00480FBA">
        <w:rPr>
          <w:rFonts w:ascii="Times New Roman" w:hAnsi="Times New Roman" w:cs="Times New Roman"/>
          <w:i/>
        </w:rPr>
        <w:t>Frozen Meat</w:t>
      </w:r>
    </w:p>
    <w:p w14:paraId="62362673" w14:textId="3D46B86F" w:rsidR="00630754" w:rsidRPr="00480FBA" w:rsidRDefault="00630754" w:rsidP="00630754">
      <w:pPr>
        <w:pStyle w:val="ListParagraph"/>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 xml:space="preserve">Kualitas sebuah produk </w:t>
      </w:r>
      <w:r w:rsidRPr="00480FBA">
        <w:rPr>
          <w:rFonts w:ascii="Times New Roman" w:hAnsi="Times New Roman" w:cs="Times New Roman"/>
          <w:i/>
        </w:rPr>
        <w:t xml:space="preserve">Frozen Meat </w:t>
      </w:r>
      <w:r w:rsidRPr="00480FBA">
        <w:rPr>
          <w:rFonts w:ascii="Times New Roman" w:hAnsi="Times New Roman" w:cs="Times New Roman"/>
        </w:rPr>
        <w:t>juga dipengaruhi oleh reputasi dari perusahaan distribusi dan penjualan.</w:t>
      </w:r>
      <w:r w:rsidR="00A03C52">
        <w:rPr>
          <w:rFonts w:ascii="Times New Roman" w:hAnsi="Times New Roman" w:cs="Times New Roman"/>
        </w:rPr>
        <w:t xml:space="preserve"> </w:t>
      </w:r>
      <w:proofErr w:type="gramStart"/>
      <w:r w:rsidRPr="00480FBA">
        <w:rPr>
          <w:rFonts w:ascii="Times New Roman" w:hAnsi="Times New Roman" w:cs="Times New Roman"/>
        </w:rPr>
        <w:t xml:space="preserve">Apakah perusahaan tersebut dapat dipercaya atau tidak.apabila reputasi perusahaan tersebut baik di mata </w:t>
      </w:r>
      <w:r w:rsidRPr="00480FBA">
        <w:rPr>
          <w:rFonts w:ascii="Times New Roman" w:hAnsi="Times New Roman" w:cs="Times New Roman"/>
          <w:i/>
        </w:rPr>
        <w:t>customer</w:t>
      </w:r>
      <w:r w:rsidRPr="00480FBA">
        <w:rPr>
          <w:rFonts w:ascii="Times New Roman" w:hAnsi="Times New Roman" w:cs="Times New Roman"/>
        </w:rPr>
        <w:t xml:space="preserve"> maka </w:t>
      </w:r>
      <w:r w:rsidRPr="00480FBA">
        <w:rPr>
          <w:rFonts w:ascii="Times New Roman" w:hAnsi="Times New Roman" w:cs="Times New Roman"/>
          <w:i/>
        </w:rPr>
        <w:t>customer</w:t>
      </w:r>
      <w:r w:rsidRPr="00480FBA">
        <w:rPr>
          <w:rFonts w:ascii="Times New Roman" w:hAnsi="Times New Roman" w:cs="Times New Roman"/>
        </w:rPr>
        <w:t xml:space="preserve"> tidak ragu untuk membeli produk tersebut.</w:t>
      </w:r>
      <w:proofErr w:type="gramEnd"/>
      <w:r w:rsidRPr="00480FBA">
        <w:rPr>
          <w:rFonts w:ascii="Times New Roman" w:hAnsi="Times New Roman" w:cs="Times New Roman"/>
        </w:rPr>
        <w:t xml:space="preserve"> Tetapi </w:t>
      </w:r>
      <w:r w:rsidRPr="00480FBA">
        <w:rPr>
          <w:rFonts w:ascii="Times New Roman" w:hAnsi="Times New Roman" w:cs="Times New Roman"/>
          <w:i/>
        </w:rPr>
        <w:t>customer</w:t>
      </w:r>
      <w:r w:rsidRPr="00480FBA">
        <w:rPr>
          <w:rFonts w:ascii="Times New Roman" w:hAnsi="Times New Roman" w:cs="Times New Roman"/>
        </w:rPr>
        <w:t xml:space="preserve"> tidak percaya kepada perusahaan dikarenakan reputasinya yang tidak baik, maka </w:t>
      </w:r>
      <w:r w:rsidRPr="00480FBA">
        <w:rPr>
          <w:rFonts w:ascii="Times New Roman" w:hAnsi="Times New Roman" w:cs="Times New Roman"/>
          <w:i/>
        </w:rPr>
        <w:t xml:space="preserve">customer </w:t>
      </w:r>
      <w:r w:rsidRPr="00480FBA">
        <w:rPr>
          <w:rFonts w:ascii="Times New Roman" w:hAnsi="Times New Roman" w:cs="Times New Roman"/>
        </w:rPr>
        <w:t>enggan untuk membeli produk yang ditawarkannya.</w:t>
      </w:r>
    </w:p>
    <w:p w14:paraId="526DFCB7" w14:textId="77777777" w:rsidR="00630754" w:rsidRPr="00480FBA" w:rsidRDefault="00630754" w:rsidP="00630754">
      <w:pPr>
        <w:pStyle w:val="ListParagraph"/>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 xml:space="preserve">Untuk dapat menjadi perusahaan penyedia layanan jasa yang dipercaya oleh </w:t>
      </w:r>
      <w:r w:rsidRPr="00480FBA">
        <w:rPr>
          <w:rFonts w:ascii="Times New Roman" w:hAnsi="Times New Roman" w:cs="Times New Roman"/>
          <w:i/>
        </w:rPr>
        <w:t>customer</w:t>
      </w:r>
      <w:r w:rsidRPr="00480FBA">
        <w:rPr>
          <w:rFonts w:ascii="Times New Roman" w:hAnsi="Times New Roman" w:cs="Times New Roman"/>
        </w:rPr>
        <w:t xml:space="preserve">, maka perusahaan produk </w:t>
      </w:r>
      <w:r w:rsidRPr="00480FBA">
        <w:rPr>
          <w:rFonts w:ascii="Times New Roman" w:hAnsi="Times New Roman" w:cs="Times New Roman"/>
          <w:i/>
        </w:rPr>
        <w:t xml:space="preserve">Frozen Meat </w:t>
      </w:r>
      <w:r w:rsidRPr="00480FBA">
        <w:rPr>
          <w:rFonts w:ascii="Times New Roman" w:hAnsi="Times New Roman" w:cs="Times New Roman"/>
        </w:rPr>
        <w:t>harus mampu mengelola aspek-aspek berikut ini:</w:t>
      </w:r>
    </w:p>
    <w:p w14:paraId="6084EABF" w14:textId="77777777" w:rsidR="00630754" w:rsidRPr="00CA0E99" w:rsidRDefault="00630754" w:rsidP="00630754">
      <w:pPr>
        <w:pStyle w:val="ListParagraph"/>
        <w:numPr>
          <w:ilvl w:val="0"/>
          <w:numId w:val="80"/>
        </w:numPr>
        <w:spacing w:before="60" w:after="60" w:line="360" w:lineRule="auto"/>
        <w:jc w:val="both"/>
        <w:rPr>
          <w:rFonts w:ascii="Times New Roman" w:hAnsi="Times New Roman" w:cs="Times New Roman"/>
        </w:rPr>
      </w:pPr>
      <w:r w:rsidRPr="00CA0E99">
        <w:rPr>
          <w:rFonts w:ascii="Times New Roman" w:hAnsi="Times New Roman" w:cs="Times New Roman"/>
        </w:rPr>
        <w:t xml:space="preserve">Janji perusahaan produk </w:t>
      </w:r>
      <w:r w:rsidRPr="00CA0E99">
        <w:rPr>
          <w:rFonts w:ascii="Times New Roman" w:hAnsi="Times New Roman" w:cs="Times New Roman"/>
          <w:i/>
        </w:rPr>
        <w:t xml:space="preserve">Frozen meat </w:t>
      </w:r>
      <w:r w:rsidRPr="00CA0E99">
        <w:rPr>
          <w:rFonts w:ascii="Times New Roman" w:hAnsi="Times New Roman" w:cs="Times New Roman"/>
        </w:rPr>
        <w:t xml:space="preserve">yang akan disampaikan kepada </w:t>
      </w:r>
      <w:r w:rsidRPr="00CA0E99">
        <w:rPr>
          <w:rFonts w:ascii="Times New Roman" w:hAnsi="Times New Roman" w:cs="Times New Roman"/>
          <w:i/>
        </w:rPr>
        <w:t xml:space="preserve">customer, </w:t>
      </w:r>
    </w:p>
    <w:p w14:paraId="662E7B4C" w14:textId="77777777" w:rsidR="00630754" w:rsidRDefault="00630754" w:rsidP="00630754">
      <w:pPr>
        <w:pStyle w:val="ListParagraph"/>
        <w:numPr>
          <w:ilvl w:val="0"/>
          <w:numId w:val="80"/>
        </w:numPr>
        <w:spacing w:before="60" w:after="60" w:line="360" w:lineRule="auto"/>
        <w:jc w:val="both"/>
        <w:rPr>
          <w:rFonts w:ascii="Times New Roman" w:hAnsi="Times New Roman" w:cs="Times New Roman"/>
        </w:rPr>
      </w:pPr>
      <w:r w:rsidRPr="00CA0E99">
        <w:rPr>
          <w:rFonts w:ascii="Times New Roman" w:hAnsi="Times New Roman" w:cs="Times New Roman"/>
        </w:rPr>
        <w:t>Kemampuan perusahaan untuk membuat karyawan ma</w:t>
      </w:r>
      <w:r>
        <w:rPr>
          <w:rFonts w:ascii="Times New Roman" w:hAnsi="Times New Roman" w:cs="Times New Roman"/>
        </w:rPr>
        <w:t>mpu memenuhi janji tersebut.</w:t>
      </w:r>
    </w:p>
    <w:p w14:paraId="203D119D" w14:textId="77777777" w:rsidR="00630754" w:rsidRPr="00CA0E99" w:rsidRDefault="00630754" w:rsidP="00630754">
      <w:pPr>
        <w:pStyle w:val="ListParagraph"/>
        <w:numPr>
          <w:ilvl w:val="0"/>
          <w:numId w:val="80"/>
        </w:numPr>
        <w:spacing w:before="60" w:after="60" w:line="360" w:lineRule="auto"/>
        <w:jc w:val="both"/>
        <w:rPr>
          <w:rFonts w:ascii="Times New Roman" w:hAnsi="Times New Roman" w:cs="Times New Roman"/>
        </w:rPr>
        <w:sectPr w:rsidR="00630754" w:rsidRPr="00CA0E99" w:rsidSect="00630754">
          <w:pgSz w:w="11904" w:h="16836" w:code="9"/>
          <w:pgMar w:top="2268" w:right="1701" w:bottom="2268" w:left="1701" w:header="794" w:footer="709" w:gutter="0"/>
          <w:pgNumType w:start="10"/>
          <w:cols w:space="708"/>
          <w:docGrid w:linePitch="360"/>
        </w:sectPr>
      </w:pPr>
      <w:r w:rsidRPr="00CA0E99">
        <w:rPr>
          <w:rFonts w:ascii="Times New Roman" w:hAnsi="Times New Roman" w:cs="Times New Roman"/>
        </w:rPr>
        <w:t xml:space="preserve">Kemampuan karyawan untuk menyampaikan janji tersebut kepada </w:t>
      </w:r>
      <w:r w:rsidRPr="00CA0E99">
        <w:rPr>
          <w:rFonts w:ascii="Times New Roman" w:hAnsi="Times New Roman" w:cs="Times New Roman"/>
          <w:i/>
        </w:rPr>
        <w:t>customer</w:t>
      </w:r>
      <w:r w:rsidRPr="00CA0E99">
        <w:rPr>
          <w:rFonts w:ascii="Times New Roman" w:hAnsi="Times New Roman" w:cs="Times New Roman"/>
        </w:rPr>
        <w:t>.</w:t>
      </w:r>
      <w:r w:rsidRPr="00480FBA">
        <w:rPr>
          <w:rStyle w:val="FootnoteReference"/>
          <w:rFonts w:ascii="Times New Roman" w:hAnsi="Times New Roman" w:cs="Times New Roman"/>
        </w:rPr>
        <w:footnoteReference w:id="6"/>
      </w:r>
    </w:p>
    <w:p w14:paraId="61D9894D" w14:textId="77777777" w:rsidR="00630754" w:rsidRPr="00C44542" w:rsidRDefault="00630754" w:rsidP="00630754">
      <w:pPr>
        <w:spacing w:before="60" w:after="60" w:line="360" w:lineRule="auto"/>
        <w:ind w:firstLine="426"/>
        <w:jc w:val="both"/>
        <w:rPr>
          <w:rFonts w:ascii="Times New Roman" w:hAnsi="Times New Roman" w:cs="Times New Roman"/>
        </w:rPr>
      </w:pPr>
      <w:r>
        <w:rPr>
          <w:rFonts w:ascii="Times New Roman" w:hAnsi="Times New Roman" w:cs="Times New Roman"/>
        </w:rPr>
        <w:lastRenderedPageBreak/>
        <w:tab/>
      </w:r>
      <w:r w:rsidRPr="00480FBA">
        <w:rPr>
          <w:rFonts w:ascii="Times New Roman" w:hAnsi="Times New Roman" w:cs="Times New Roman"/>
        </w:rPr>
        <w:t>Sebagaimana tergambar dalam segitiga pemasaran jasa menurut Kotler adalah sebagai berikut:</w:t>
      </w:r>
    </w:p>
    <w:p w14:paraId="717543EF" w14:textId="77777777" w:rsidR="00630754" w:rsidRPr="00480FBA" w:rsidRDefault="00630754" w:rsidP="00630754">
      <w:pPr>
        <w:spacing w:before="60" w:after="60" w:line="360" w:lineRule="auto"/>
        <w:jc w:val="center"/>
        <w:rPr>
          <w:rFonts w:ascii="Times New Roman" w:hAnsi="Times New Roman" w:cs="Times New Roman"/>
        </w:rPr>
      </w:pPr>
      <w:r w:rsidRPr="00480FBA">
        <w:rPr>
          <w:rFonts w:ascii="Times New Roman" w:hAnsi="Times New Roman" w:cs="Times New Roman"/>
          <w:noProof/>
          <w:lang w:val="id-ID" w:eastAsia="id-ID"/>
        </w:rPr>
        <w:drawing>
          <wp:inline distT="0" distB="0" distL="0" distR="0" wp14:anchorId="2BCED738" wp14:editId="392345ED">
            <wp:extent cx="3794036" cy="17550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JPG"/>
                    <pic:cNvPicPr/>
                  </pic:nvPicPr>
                  <pic:blipFill>
                    <a:blip r:embed="rId24">
                      <a:extLst>
                        <a:ext uri="{28A0092B-C50C-407E-A947-70E740481C1C}">
                          <a14:useLocalDpi xmlns:a14="http://schemas.microsoft.com/office/drawing/2010/main" val="0"/>
                        </a:ext>
                      </a:extLst>
                    </a:blip>
                    <a:stretch>
                      <a:fillRect/>
                    </a:stretch>
                  </pic:blipFill>
                  <pic:spPr>
                    <a:xfrm>
                      <a:off x="0" y="0"/>
                      <a:ext cx="3794036" cy="1755007"/>
                    </a:xfrm>
                    <a:prstGeom prst="rect">
                      <a:avLst/>
                    </a:prstGeom>
                  </pic:spPr>
                </pic:pic>
              </a:graphicData>
            </a:graphic>
          </wp:inline>
        </w:drawing>
      </w:r>
    </w:p>
    <w:p w14:paraId="3ABC166B" w14:textId="77777777" w:rsidR="00630754" w:rsidRPr="00480FBA" w:rsidRDefault="00630754" w:rsidP="00630754">
      <w:pPr>
        <w:spacing w:before="60" w:after="60" w:line="360" w:lineRule="auto"/>
        <w:jc w:val="center"/>
        <w:rPr>
          <w:rFonts w:ascii="Times New Roman" w:hAnsi="Times New Roman" w:cs="Times New Roman"/>
        </w:rPr>
      </w:pPr>
      <w:r w:rsidRPr="00480FBA">
        <w:rPr>
          <w:rFonts w:ascii="Times New Roman" w:hAnsi="Times New Roman" w:cs="Times New Roman"/>
        </w:rPr>
        <w:t>Gambar 2.1 Segitiga Pemasaran Jasa</w:t>
      </w:r>
    </w:p>
    <w:p w14:paraId="5CB4E49B" w14:textId="77777777" w:rsidR="00630754" w:rsidRPr="00480FBA" w:rsidRDefault="00630754" w:rsidP="00630754">
      <w:pPr>
        <w:spacing w:before="60" w:after="60" w:line="360" w:lineRule="auto"/>
        <w:ind w:firstLine="426"/>
        <w:jc w:val="both"/>
        <w:rPr>
          <w:rFonts w:ascii="Times New Roman" w:hAnsi="Times New Roman" w:cs="Times New Roman"/>
        </w:rPr>
      </w:pPr>
      <w:proofErr w:type="gramStart"/>
      <w:r w:rsidRPr="00480FBA">
        <w:rPr>
          <w:rFonts w:ascii="Times New Roman" w:hAnsi="Times New Roman" w:cs="Times New Roman"/>
        </w:rPr>
        <w:t>Ketiga aspek tersebut dikenal dengan model segitiga pemasaran jasa.Setiap sisi pada ketiga tersebut mewakili setiap aspek.</w:t>
      </w:r>
      <w:proofErr w:type="gramEnd"/>
      <w:r w:rsidRPr="00480FBA">
        <w:rPr>
          <w:rFonts w:ascii="Times New Roman" w:hAnsi="Times New Roman" w:cs="Times New Roman"/>
        </w:rPr>
        <w:t xml:space="preserve"> Kegagalan di satu sisi menyebabkan segitiga tersebut akan roboh. </w:t>
      </w:r>
      <w:proofErr w:type="gramStart"/>
      <w:r w:rsidRPr="00480FBA">
        <w:rPr>
          <w:rFonts w:ascii="Times New Roman" w:hAnsi="Times New Roman" w:cs="Times New Roman"/>
        </w:rPr>
        <w:t xml:space="preserve">Hal itu berarti, produk </w:t>
      </w:r>
      <w:r w:rsidRPr="00480FBA">
        <w:rPr>
          <w:rFonts w:ascii="Times New Roman" w:hAnsi="Times New Roman" w:cs="Times New Roman"/>
          <w:i/>
        </w:rPr>
        <w:t xml:space="preserve">Frozen Meat </w:t>
      </w:r>
      <w:r w:rsidRPr="00480FBA">
        <w:rPr>
          <w:rFonts w:ascii="Times New Roman" w:hAnsi="Times New Roman" w:cs="Times New Roman"/>
        </w:rPr>
        <w:t xml:space="preserve">tersebut telah gagal.Dengan demikian, pembahasan produk </w:t>
      </w:r>
      <w:r w:rsidRPr="00480FBA">
        <w:rPr>
          <w:rFonts w:ascii="Times New Roman" w:hAnsi="Times New Roman" w:cs="Times New Roman"/>
          <w:i/>
        </w:rPr>
        <w:t>Frozen Meat</w:t>
      </w:r>
      <w:r w:rsidRPr="00480FBA">
        <w:rPr>
          <w:rFonts w:ascii="Times New Roman" w:hAnsi="Times New Roman" w:cs="Times New Roman"/>
        </w:rPr>
        <w:t xml:space="preserve">itu harus meliputi perusahaan, karyawan dan </w:t>
      </w:r>
      <w:r w:rsidRPr="00480FBA">
        <w:rPr>
          <w:rFonts w:ascii="Times New Roman" w:hAnsi="Times New Roman" w:cs="Times New Roman"/>
          <w:i/>
        </w:rPr>
        <w:t>customer</w:t>
      </w:r>
      <w:r w:rsidRPr="00480FBA">
        <w:rPr>
          <w:rFonts w:ascii="Times New Roman" w:hAnsi="Times New Roman" w:cs="Times New Roman"/>
        </w:rPr>
        <w:t>.</w:t>
      </w:r>
      <w:proofErr w:type="gramEnd"/>
      <w:r w:rsidRPr="00480FBA">
        <w:rPr>
          <w:rFonts w:ascii="Times New Roman" w:hAnsi="Times New Roman" w:cs="Times New Roman"/>
        </w:rPr>
        <w:t xml:space="preserve"> Berikut ini merupakan status dan peran dari perusahaan, karyawan dan </w:t>
      </w:r>
      <w:r w:rsidRPr="00480FBA">
        <w:rPr>
          <w:rFonts w:ascii="Times New Roman" w:hAnsi="Times New Roman" w:cs="Times New Roman"/>
          <w:i/>
        </w:rPr>
        <w:t>customer</w:t>
      </w:r>
      <w:r w:rsidRPr="00480FBA">
        <w:rPr>
          <w:rFonts w:ascii="Times New Roman" w:hAnsi="Times New Roman" w:cs="Times New Roman"/>
        </w:rPr>
        <w:t xml:space="preserve"> menurut Rangkuti:</w:t>
      </w:r>
    </w:p>
    <w:p w14:paraId="22B2F111" w14:textId="77777777" w:rsidR="00630754" w:rsidRPr="00480FBA" w:rsidRDefault="00630754" w:rsidP="00630754">
      <w:pPr>
        <w:pStyle w:val="ListParagraph"/>
        <w:numPr>
          <w:ilvl w:val="0"/>
          <w:numId w:val="28"/>
        </w:numPr>
        <w:spacing w:before="60" w:after="60" w:line="360" w:lineRule="auto"/>
        <w:ind w:left="426"/>
        <w:jc w:val="both"/>
        <w:rPr>
          <w:rFonts w:ascii="Times New Roman" w:hAnsi="Times New Roman" w:cs="Times New Roman"/>
        </w:rPr>
      </w:pPr>
      <w:r w:rsidRPr="00480FBA">
        <w:rPr>
          <w:rFonts w:ascii="Times New Roman" w:hAnsi="Times New Roman" w:cs="Times New Roman"/>
        </w:rPr>
        <w:t xml:space="preserve">Perusahaan </w:t>
      </w:r>
    </w:p>
    <w:p w14:paraId="45D6DC16" w14:textId="77777777" w:rsidR="00630754" w:rsidRPr="00480FBA" w:rsidRDefault="00630754" w:rsidP="00630754">
      <w:pPr>
        <w:pStyle w:val="ListParagraph"/>
        <w:spacing w:before="60" w:after="60" w:line="360" w:lineRule="auto"/>
        <w:ind w:left="426"/>
        <w:jc w:val="both"/>
        <w:rPr>
          <w:rFonts w:ascii="Times New Roman" w:hAnsi="Times New Roman" w:cs="Times New Roman"/>
        </w:rPr>
      </w:pPr>
      <w:proofErr w:type="gramStart"/>
      <w:r w:rsidRPr="00480FBA">
        <w:rPr>
          <w:rFonts w:ascii="Times New Roman" w:hAnsi="Times New Roman" w:cs="Times New Roman"/>
        </w:rPr>
        <w:t>Status :</w:t>
      </w:r>
      <w:proofErr w:type="gramEnd"/>
      <w:r w:rsidRPr="00480FBA">
        <w:rPr>
          <w:rFonts w:ascii="Times New Roman" w:hAnsi="Times New Roman" w:cs="Times New Roman"/>
        </w:rPr>
        <w:t xml:space="preserve"> Fasilitator terhadap karyawan agar dapat melayani </w:t>
      </w:r>
      <w:r w:rsidRPr="00480FBA">
        <w:rPr>
          <w:rFonts w:ascii="Times New Roman" w:hAnsi="Times New Roman" w:cs="Times New Roman"/>
          <w:i/>
        </w:rPr>
        <w:t>Customer</w:t>
      </w:r>
      <w:r w:rsidRPr="00480FBA">
        <w:rPr>
          <w:rFonts w:ascii="Times New Roman" w:hAnsi="Times New Roman" w:cs="Times New Roman"/>
        </w:rPr>
        <w:t>.</w:t>
      </w:r>
    </w:p>
    <w:p w14:paraId="5EC619B2" w14:textId="77777777" w:rsidR="00630754" w:rsidRPr="00480FBA" w:rsidRDefault="00630754" w:rsidP="00630754">
      <w:pPr>
        <w:pStyle w:val="ListParagraph"/>
        <w:spacing w:before="60" w:after="60" w:line="360" w:lineRule="auto"/>
        <w:ind w:left="426"/>
        <w:jc w:val="both"/>
        <w:rPr>
          <w:rFonts w:ascii="Times New Roman" w:hAnsi="Times New Roman" w:cs="Times New Roman"/>
        </w:rPr>
      </w:pPr>
      <w:proofErr w:type="gramStart"/>
      <w:r w:rsidRPr="00480FBA">
        <w:rPr>
          <w:rFonts w:ascii="Times New Roman" w:hAnsi="Times New Roman" w:cs="Times New Roman"/>
        </w:rPr>
        <w:t>Peran :</w:t>
      </w:r>
      <w:proofErr w:type="gramEnd"/>
      <w:r w:rsidRPr="00480FBA">
        <w:rPr>
          <w:rFonts w:ascii="Times New Roman" w:hAnsi="Times New Roman" w:cs="Times New Roman"/>
        </w:rPr>
        <w:t xml:space="preserve"> Sebagai Penyelidik keinginan </w:t>
      </w:r>
      <w:r w:rsidRPr="00480FBA">
        <w:rPr>
          <w:rFonts w:ascii="Times New Roman" w:hAnsi="Times New Roman" w:cs="Times New Roman"/>
          <w:i/>
        </w:rPr>
        <w:t>Customer</w:t>
      </w:r>
      <w:r w:rsidRPr="00480FBA">
        <w:rPr>
          <w:rFonts w:ascii="Times New Roman" w:hAnsi="Times New Roman" w:cs="Times New Roman"/>
        </w:rPr>
        <w:t xml:space="preserve">, sebagai pembuat spesifikasi jasa yang akan disampaikan dan sebagai pemberdaya karyawan agar mampu menyampaikan jasa kepada </w:t>
      </w:r>
      <w:r w:rsidRPr="00480FBA">
        <w:rPr>
          <w:rFonts w:ascii="Times New Roman" w:hAnsi="Times New Roman" w:cs="Times New Roman"/>
          <w:i/>
        </w:rPr>
        <w:t xml:space="preserve">customer </w:t>
      </w:r>
      <w:r w:rsidRPr="00480FBA">
        <w:rPr>
          <w:rFonts w:ascii="Times New Roman" w:hAnsi="Times New Roman" w:cs="Times New Roman"/>
        </w:rPr>
        <w:t>sesuai dengan spesifikasi yang telah ditetapkan.</w:t>
      </w:r>
    </w:p>
    <w:p w14:paraId="70D4BC78" w14:textId="77777777" w:rsidR="00630754" w:rsidRPr="00480FBA" w:rsidRDefault="00630754" w:rsidP="00630754">
      <w:pPr>
        <w:pStyle w:val="ListParagraph"/>
        <w:numPr>
          <w:ilvl w:val="0"/>
          <w:numId w:val="28"/>
        </w:numPr>
        <w:spacing w:before="60" w:after="60" w:line="360" w:lineRule="auto"/>
        <w:ind w:left="426"/>
        <w:jc w:val="both"/>
        <w:rPr>
          <w:rFonts w:ascii="Times New Roman" w:hAnsi="Times New Roman" w:cs="Times New Roman"/>
        </w:rPr>
      </w:pPr>
      <w:r w:rsidRPr="00480FBA">
        <w:rPr>
          <w:rFonts w:ascii="Times New Roman" w:hAnsi="Times New Roman" w:cs="Times New Roman"/>
        </w:rPr>
        <w:t xml:space="preserve">Karyawan </w:t>
      </w:r>
    </w:p>
    <w:p w14:paraId="2C4F3CA2" w14:textId="77777777" w:rsidR="00630754" w:rsidRPr="00480FBA" w:rsidRDefault="00630754" w:rsidP="00630754">
      <w:pPr>
        <w:pStyle w:val="ListParagraph"/>
        <w:spacing w:before="60" w:after="60" w:line="360" w:lineRule="auto"/>
        <w:ind w:left="426"/>
        <w:jc w:val="both"/>
        <w:rPr>
          <w:rFonts w:ascii="Times New Roman" w:hAnsi="Times New Roman" w:cs="Times New Roman"/>
        </w:rPr>
      </w:pPr>
      <w:proofErr w:type="gramStart"/>
      <w:r w:rsidRPr="00480FBA">
        <w:rPr>
          <w:rFonts w:ascii="Times New Roman" w:hAnsi="Times New Roman" w:cs="Times New Roman"/>
        </w:rPr>
        <w:t>Status :</w:t>
      </w:r>
      <w:proofErr w:type="gramEnd"/>
      <w:r w:rsidRPr="00480FBA">
        <w:rPr>
          <w:rFonts w:ascii="Times New Roman" w:hAnsi="Times New Roman" w:cs="Times New Roman"/>
        </w:rPr>
        <w:t xml:space="preserve"> Penyampaian Jasa </w:t>
      </w:r>
    </w:p>
    <w:p w14:paraId="0653A615" w14:textId="068049B2" w:rsidR="00630754" w:rsidRPr="00A03C52" w:rsidRDefault="00630754" w:rsidP="00A03C52">
      <w:pPr>
        <w:pStyle w:val="ListParagraph"/>
        <w:spacing w:before="60" w:after="60" w:line="360" w:lineRule="auto"/>
        <w:ind w:left="426"/>
        <w:jc w:val="both"/>
        <w:rPr>
          <w:rFonts w:ascii="Times New Roman" w:hAnsi="Times New Roman" w:cs="Times New Roman"/>
        </w:rPr>
      </w:pPr>
      <w:r w:rsidRPr="00480FBA">
        <w:rPr>
          <w:rFonts w:ascii="Times New Roman" w:hAnsi="Times New Roman" w:cs="Times New Roman"/>
        </w:rPr>
        <w:lastRenderedPageBreak/>
        <w:t>Peran : sebagai jasa itu sendiri (Contoh : guru, pengacara dan dokter), sebagai personafikasi atau gambaran dari perusahaan dan sebagai pemasar secara tidak langsung.</w:t>
      </w:r>
      <w:r>
        <w:rPr>
          <w:rStyle w:val="FootnoteReference"/>
          <w:rFonts w:ascii="Times New Roman" w:hAnsi="Times New Roman" w:cs="Times New Roman"/>
        </w:rPr>
        <w:footnoteReference w:id="7"/>
      </w:r>
    </w:p>
    <w:p w14:paraId="5217284D" w14:textId="77777777" w:rsidR="00630754" w:rsidRPr="00480FBA" w:rsidRDefault="00630754" w:rsidP="00630754">
      <w:pPr>
        <w:pStyle w:val="ListParagraph"/>
        <w:numPr>
          <w:ilvl w:val="0"/>
          <w:numId w:val="28"/>
        </w:numPr>
        <w:spacing w:before="60" w:after="60" w:line="360" w:lineRule="auto"/>
        <w:ind w:left="426"/>
        <w:jc w:val="both"/>
        <w:rPr>
          <w:rFonts w:ascii="Times New Roman" w:hAnsi="Times New Roman" w:cs="Times New Roman"/>
        </w:rPr>
      </w:pPr>
      <w:r w:rsidRPr="00480FBA">
        <w:rPr>
          <w:rFonts w:ascii="Times New Roman" w:hAnsi="Times New Roman" w:cs="Times New Roman"/>
        </w:rPr>
        <w:t xml:space="preserve">Pelanggan </w:t>
      </w:r>
    </w:p>
    <w:p w14:paraId="5D720669" w14:textId="77777777" w:rsidR="00630754" w:rsidRPr="00480FBA" w:rsidRDefault="00630754" w:rsidP="00630754">
      <w:pPr>
        <w:pStyle w:val="ListParagraph"/>
        <w:spacing w:before="60" w:after="60" w:line="360" w:lineRule="auto"/>
        <w:ind w:left="426"/>
        <w:jc w:val="both"/>
        <w:rPr>
          <w:rFonts w:ascii="Times New Roman" w:hAnsi="Times New Roman" w:cs="Times New Roman"/>
        </w:rPr>
      </w:pPr>
      <w:proofErr w:type="gramStart"/>
      <w:r w:rsidRPr="00480FBA">
        <w:rPr>
          <w:rFonts w:ascii="Times New Roman" w:hAnsi="Times New Roman" w:cs="Times New Roman"/>
        </w:rPr>
        <w:t>Status :</w:t>
      </w:r>
      <w:proofErr w:type="gramEnd"/>
      <w:r w:rsidRPr="00480FBA">
        <w:rPr>
          <w:rFonts w:ascii="Times New Roman" w:hAnsi="Times New Roman" w:cs="Times New Roman"/>
        </w:rPr>
        <w:t xml:space="preserve"> Penerima jasa</w:t>
      </w:r>
    </w:p>
    <w:p w14:paraId="7A6CCE52" w14:textId="77777777" w:rsidR="00630754" w:rsidRPr="00480FBA" w:rsidRDefault="00630754" w:rsidP="00630754">
      <w:pPr>
        <w:spacing w:before="60" w:after="60" w:line="360" w:lineRule="auto"/>
        <w:ind w:firstLine="426"/>
        <w:jc w:val="both"/>
        <w:rPr>
          <w:rFonts w:ascii="Times New Roman" w:hAnsi="Times New Roman" w:cs="Times New Roman"/>
        </w:rPr>
      </w:pPr>
      <w:proofErr w:type="gramStart"/>
      <w:r w:rsidRPr="00480FBA">
        <w:rPr>
          <w:rFonts w:ascii="Times New Roman" w:hAnsi="Times New Roman" w:cs="Times New Roman"/>
        </w:rPr>
        <w:t>Peran :</w:t>
      </w:r>
      <w:proofErr w:type="gramEnd"/>
      <w:r w:rsidRPr="00480FBA">
        <w:rPr>
          <w:rFonts w:ascii="Times New Roman" w:hAnsi="Times New Roman" w:cs="Times New Roman"/>
        </w:rPr>
        <w:t xml:space="preserve"> sebagai penilai kualitas jasa.</w:t>
      </w:r>
    </w:p>
    <w:p w14:paraId="3B341A5F" w14:textId="77777777" w:rsidR="00630754" w:rsidRPr="00480FBA" w:rsidRDefault="00630754" w:rsidP="00630754">
      <w:pPr>
        <w:spacing w:before="60" w:after="60" w:line="360" w:lineRule="auto"/>
        <w:ind w:firstLine="284"/>
        <w:jc w:val="both"/>
        <w:rPr>
          <w:rFonts w:ascii="Times New Roman" w:hAnsi="Times New Roman" w:cs="Times New Roman"/>
        </w:rPr>
      </w:pPr>
      <w:r w:rsidRPr="00480FBA">
        <w:rPr>
          <w:rFonts w:ascii="Times New Roman" w:hAnsi="Times New Roman" w:cs="Times New Roman"/>
        </w:rPr>
        <w:t xml:space="preserve">Banyak studi yang dipakai untuk mengukur kualitas sebuah layanan. Tetapi yang masih populer dan yang masih banyak digunakan oleh para pengusaha bisnis dan jasa pada saat ini adalah konsep kualitas sebuah layanan jasa yang dikembangkan oleh Parasuraman, </w:t>
      </w:r>
      <w:r w:rsidRPr="00480FBA">
        <w:rPr>
          <w:rFonts w:ascii="Times New Roman" w:hAnsi="Times New Roman" w:cs="Times New Roman"/>
          <w:i/>
        </w:rPr>
        <w:t xml:space="preserve">Berry </w:t>
      </w:r>
      <w:r w:rsidRPr="00480FBA">
        <w:rPr>
          <w:rFonts w:ascii="Times New Roman" w:hAnsi="Times New Roman" w:cs="Times New Roman"/>
        </w:rPr>
        <w:t xml:space="preserve">dan </w:t>
      </w:r>
      <w:r w:rsidRPr="00480FBA">
        <w:rPr>
          <w:rFonts w:ascii="Times New Roman" w:hAnsi="Times New Roman" w:cs="Times New Roman"/>
          <w:i/>
        </w:rPr>
        <w:t xml:space="preserve">Zeithaml </w:t>
      </w:r>
      <w:r w:rsidRPr="00480FBA">
        <w:rPr>
          <w:rFonts w:ascii="Times New Roman" w:hAnsi="Times New Roman" w:cs="Times New Roman"/>
        </w:rPr>
        <w:t>sejak 15 tahun yang lalu. Konsep itu dikenal dengan sebutan SerQual (</w:t>
      </w:r>
      <w:r w:rsidRPr="00480FBA">
        <w:rPr>
          <w:rFonts w:ascii="Times New Roman" w:hAnsi="Times New Roman" w:cs="Times New Roman"/>
          <w:i/>
        </w:rPr>
        <w:t>Service Quality</w:t>
      </w:r>
      <w:r w:rsidRPr="00480FBA">
        <w:rPr>
          <w:rFonts w:ascii="Times New Roman" w:hAnsi="Times New Roman" w:cs="Times New Roman"/>
        </w:rPr>
        <w:t>).</w:t>
      </w:r>
    </w:p>
    <w:p w14:paraId="58E48EA5" w14:textId="77777777" w:rsidR="00630754" w:rsidRPr="00480FBA"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t xml:space="preserve">Ketika pertama kali konsep ini diformulakan, terdapat 10 dimensi atau determinan (faktor) yang dapat dijadikan acuan untuk menilai kualitas dari suatu pelayanan. Menurut Rangkuti dalam buku </w:t>
      </w:r>
      <w:r w:rsidRPr="00480FBA">
        <w:rPr>
          <w:rFonts w:ascii="Times New Roman" w:hAnsi="Times New Roman" w:cs="Times New Roman"/>
          <w:i/>
        </w:rPr>
        <w:t>Measuring Customer Satisfaction</w:t>
      </w:r>
      <w:r w:rsidRPr="00480FBA">
        <w:rPr>
          <w:rFonts w:ascii="Times New Roman" w:hAnsi="Times New Roman" w:cs="Times New Roman"/>
        </w:rPr>
        <w:t>, kesepuluh dimensi tersebut adalah sebagai berikut:</w:t>
      </w:r>
    </w:p>
    <w:p w14:paraId="53412B81" w14:textId="77777777" w:rsidR="00630754" w:rsidRPr="00480FBA" w:rsidRDefault="00630754" w:rsidP="00630754">
      <w:pPr>
        <w:pStyle w:val="ListParagraph"/>
        <w:numPr>
          <w:ilvl w:val="0"/>
          <w:numId w:val="38"/>
        </w:numPr>
        <w:spacing w:before="60" w:after="60" w:line="360" w:lineRule="auto"/>
        <w:ind w:left="709"/>
        <w:jc w:val="both"/>
        <w:rPr>
          <w:rFonts w:ascii="Times New Roman" w:hAnsi="Times New Roman" w:cs="Times New Roman"/>
        </w:rPr>
      </w:pPr>
      <w:r w:rsidRPr="00480FBA">
        <w:rPr>
          <w:rFonts w:ascii="Times New Roman" w:hAnsi="Times New Roman" w:cs="Times New Roman"/>
          <w:i/>
        </w:rPr>
        <w:t>Reability</w:t>
      </w:r>
      <w:r w:rsidRPr="00480FBA">
        <w:rPr>
          <w:rFonts w:ascii="Times New Roman" w:hAnsi="Times New Roman" w:cs="Times New Roman"/>
        </w:rPr>
        <w:t>(keandalan)</w:t>
      </w:r>
    </w:p>
    <w:p w14:paraId="062ECC5C" w14:textId="77777777" w:rsidR="00630754" w:rsidRPr="00480FBA" w:rsidRDefault="00630754" w:rsidP="00630754">
      <w:pPr>
        <w:pStyle w:val="ListParagraph"/>
        <w:numPr>
          <w:ilvl w:val="0"/>
          <w:numId w:val="38"/>
        </w:numPr>
        <w:spacing w:before="60" w:after="60" w:line="360" w:lineRule="auto"/>
        <w:ind w:left="709"/>
        <w:jc w:val="both"/>
        <w:rPr>
          <w:rFonts w:ascii="Times New Roman" w:hAnsi="Times New Roman" w:cs="Times New Roman"/>
        </w:rPr>
      </w:pPr>
      <w:r w:rsidRPr="00480FBA">
        <w:rPr>
          <w:rFonts w:ascii="Times New Roman" w:hAnsi="Times New Roman" w:cs="Times New Roman"/>
          <w:i/>
        </w:rPr>
        <w:t xml:space="preserve">Responsiveness </w:t>
      </w:r>
      <w:r w:rsidRPr="00480FBA">
        <w:rPr>
          <w:rFonts w:ascii="Times New Roman" w:hAnsi="Times New Roman" w:cs="Times New Roman"/>
        </w:rPr>
        <w:t>(ketanggapan)</w:t>
      </w:r>
    </w:p>
    <w:p w14:paraId="4C628664" w14:textId="77777777" w:rsidR="00630754" w:rsidRPr="00480FBA" w:rsidRDefault="00630754" w:rsidP="00630754">
      <w:pPr>
        <w:pStyle w:val="ListParagraph"/>
        <w:numPr>
          <w:ilvl w:val="0"/>
          <w:numId w:val="38"/>
        </w:numPr>
        <w:spacing w:before="60" w:after="60" w:line="360" w:lineRule="auto"/>
        <w:ind w:left="709"/>
        <w:jc w:val="both"/>
        <w:rPr>
          <w:rFonts w:ascii="Times New Roman" w:hAnsi="Times New Roman" w:cs="Times New Roman"/>
        </w:rPr>
      </w:pPr>
      <w:r w:rsidRPr="00480FBA">
        <w:rPr>
          <w:rFonts w:ascii="Times New Roman" w:hAnsi="Times New Roman" w:cs="Times New Roman"/>
          <w:i/>
        </w:rPr>
        <w:t xml:space="preserve">Competence </w:t>
      </w:r>
      <w:r w:rsidRPr="00480FBA">
        <w:rPr>
          <w:rFonts w:ascii="Times New Roman" w:hAnsi="Times New Roman" w:cs="Times New Roman"/>
        </w:rPr>
        <w:t>(kemampuan)</w:t>
      </w:r>
    </w:p>
    <w:p w14:paraId="7ACA812B" w14:textId="77777777" w:rsidR="00630754" w:rsidRPr="00480FBA" w:rsidRDefault="00630754" w:rsidP="00630754">
      <w:pPr>
        <w:pStyle w:val="ListParagraph"/>
        <w:numPr>
          <w:ilvl w:val="0"/>
          <w:numId w:val="38"/>
        </w:numPr>
        <w:spacing w:before="60" w:after="60" w:line="360" w:lineRule="auto"/>
        <w:ind w:left="709"/>
        <w:jc w:val="both"/>
        <w:rPr>
          <w:rFonts w:ascii="Times New Roman" w:hAnsi="Times New Roman" w:cs="Times New Roman"/>
        </w:rPr>
      </w:pPr>
      <w:r w:rsidRPr="00480FBA">
        <w:rPr>
          <w:rFonts w:ascii="Times New Roman" w:hAnsi="Times New Roman" w:cs="Times New Roman"/>
          <w:i/>
        </w:rPr>
        <w:t xml:space="preserve">Access </w:t>
      </w:r>
      <w:r w:rsidRPr="00480FBA">
        <w:rPr>
          <w:rFonts w:ascii="Times New Roman" w:hAnsi="Times New Roman" w:cs="Times New Roman"/>
        </w:rPr>
        <w:t>(mudah diperoleh)</w:t>
      </w:r>
    </w:p>
    <w:p w14:paraId="45CA3C77" w14:textId="77777777" w:rsidR="00630754" w:rsidRPr="00480FBA" w:rsidRDefault="00630754" w:rsidP="00630754">
      <w:pPr>
        <w:pStyle w:val="ListParagraph"/>
        <w:numPr>
          <w:ilvl w:val="0"/>
          <w:numId w:val="38"/>
        </w:numPr>
        <w:spacing w:before="60" w:after="60" w:line="360" w:lineRule="auto"/>
        <w:ind w:left="709"/>
        <w:jc w:val="both"/>
        <w:rPr>
          <w:rFonts w:ascii="Times New Roman" w:hAnsi="Times New Roman" w:cs="Times New Roman"/>
        </w:rPr>
      </w:pPr>
      <w:r w:rsidRPr="00480FBA">
        <w:rPr>
          <w:rFonts w:ascii="Times New Roman" w:hAnsi="Times New Roman" w:cs="Times New Roman"/>
          <w:i/>
        </w:rPr>
        <w:t>Courtesy</w:t>
      </w:r>
      <w:r w:rsidRPr="00480FBA">
        <w:rPr>
          <w:rFonts w:ascii="Times New Roman" w:hAnsi="Times New Roman" w:cs="Times New Roman"/>
        </w:rPr>
        <w:t xml:space="preserve"> (keramahan)</w:t>
      </w:r>
    </w:p>
    <w:p w14:paraId="7A7E8628" w14:textId="77777777" w:rsidR="00630754" w:rsidRPr="00480FBA" w:rsidRDefault="00630754" w:rsidP="00630754">
      <w:pPr>
        <w:pStyle w:val="ListParagraph"/>
        <w:numPr>
          <w:ilvl w:val="0"/>
          <w:numId w:val="38"/>
        </w:numPr>
        <w:spacing w:before="60" w:after="60" w:line="360" w:lineRule="auto"/>
        <w:ind w:left="709"/>
        <w:jc w:val="both"/>
        <w:rPr>
          <w:rFonts w:ascii="Times New Roman" w:hAnsi="Times New Roman" w:cs="Times New Roman"/>
        </w:rPr>
      </w:pPr>
      <w:r w:rsidRPr="00480FBA">
        <w:rPr>
          <w:rFonts w:ascii="Times New Roman" w:hAnsi="Times New Roman" w:cs="Times New Roman"/>
          <w:i/>
        </w:rPr>
        <w:t>Communication</w:t>
      </w:r>
      <w:r w:rsidRPr="00480FBA">
        <w:rPr>
          <w:rFonts w:ascii="Times New Roman" w:hAnsi="Times New Roman" w:cs="Times New Roman"/>
        </w:rPr>
        <w:t xml:space="preserve"> (komunikasi)</w:t>
      </w:r>
    </w:p>
    <w:p w14:paraId="62EDA012" w14:textId="77777777" w:rsidR="00630754" w:rsidRPr="00480FBA" w:rsidRDefault="00630754" w:rsidP="00630754">
      <w:pPr>
        <w:pStyle w:val="ListParagraph"/>
        <w:numPr>
          <w:ilvl w:val="0"/>
          <w:numId w:val="38"/>
        </w:numPr>
        <w:spacing w:before="60" w:after="60" w:line="360" w:lineRule="auto"/>
        <w:ind w:left="709"/>
        <w:jc w:val="both"/>
        <w:rPr>
          <w:rFonts w:ascii="Times New Roman" w:hAnsi="Times New Roman" w:cs="Times New Roman"/>
        </w:rPr>
      </w:pPr>
      <w:r w:rsidRPr="00480FBA">
        <w:rPr>
          <w:rFonts w:ascii="Times New Roman" w:hAnsi="Times New Roman" w:cs="Times New Roman"/>
          <w:i/>
        </w:rPr>
        <w:t xml:space="preserve">Credibility </w:t>
      </w:r>
      <w:r w:rsidRPr="00480FBA">
        <w:rPr>
          <w:rFonts w:ascii="Times New Roman" w:hAnsi="Times New Roman" w:cs="Times New Roman"/>
        </w:rPr>
        <w:t>(dapat dipercaya)</w:t>
      </w:r>
    </w:p>
    <w:p w14:paraId="5122AFF9" w14:textId="77777777" w:rsidR="00630754" w:rsidRPr="00480FBA" w:rsidRDefault="00630754" w:rsidP="00630754">
      <w:pPr>
        <w:pStyle w:val="ListParagraph"/>
        <w:numPr>
          <w:ilvl w:val="0"/>
          <w:numId w:val="38"/>
        </w:numPr>
        <w:spacing w:before="60" w:after="60" w:line="360" w:lineRule="auto"/>
        <w:ind w:left="709"/>
        <w:jc w:val="both"/>
        <w:rPr>
          <w:rFonts w:ascii="Times New Roman" w:hAnsi="Times New Roman" w:cs="Times New Roman"/>
        </w:rPr>
      </w:pPr>
      <w:r w:rsidRPr="00480FBA">
        <w:rPr>
          <w:rFonts w:ascii="Times New Roman" w:hAnsi="Times New Roman" w:cs="Times New Roman"/>
          <w:i/>
        </w:rPr>
        <w:t>Security</w:t>
      </w:r>
      <w:r w:rsidRPr="00480FBA">
        <w:rPr>
          <w:rFonts w:ascii="Times New Roman" w:hAnsi="Times New Roman" w:cs="Times New Roman"/>
        </w:rPr>
        <w:t xml:space="preserve"> (keamanan)</w:t>
      </w:r>
    </w:p>
    <w:p w14:paraId="3AC5D0B4" w14:textId="77777777" w:rsidR="00630754" w:rsidRPr="00480FBA" w:rsidRDefault="00630754" w:rsidP="00630754">
      <w:pPr>
        <w:pStyle w:val="ListParagraph"/>
        <w:numPr>
          <w:ilvl w:val="0"/>
          <w:numId w:val="38"/>
        </w:numPr>
        <w:spacing w:before="60" w:after="60" w:line="360" w:lineRule="auto"/>
        <w:ind w:left="709"/>
        <w:jc w:val="both"/>
        <w:rPr>
          <w:rFonts w:ascii="Times New Roman" w:hAnsi="Times New Roman" w:cs="Times New Roman"/>
        </w:rPr>
      </w:pPr>
      <w:r w:rsidRPr="00480FBA">
        <w:rPr>
          <w:rFonts w:ascii="Times New Roman" w:hAnsi="Times New Roman" w:cs="Times New Roman"/>
          <w:i/>
        </w:rPr>
        <w:t xml:space="preserve">Understanding </w:t>
      </w:r>
      <w:r w:rsidRPr="00480FBA">
        <w:rPr>
          <w:rFonts w:ascii="Times New Roman" w:hAnsi="Times New Roman" w:cs="Times New Roman"/>
        </w:rPr>
        <w:t xml:space="preserve">(memahami </w:t>
      </w:r>
      <w:r w:rsidRPr="00480FBA">
        <w:rPr>
          <w:rFonts w:ascii="Times New Roman" w:hAnsi="Times New Roman" w:cs="Times New Roman"/>
          <w:i/>
        </w:rPr>
        <w:t>customer</w:t>
      </w:r>
      <w:r w:rsidRPr="00480FBA">
        <w:rPr>
          <w:rFonts w:ascii="Times New Roman" w:hAnsi="Times New Roman" w:cs="Times New Roman"/>
        </w:rPr>
        <w:t>)</w:t>
      </w:r>
    </w:p>
    <w:p w14:paraId="51E45CC9" w14:textId="77777777" w:rsidR="00630754" w:rsidRPr="00480FBA" w:rsidRDefault="00630754" w:rsidP="00630754">
      <w:pPr>
        <w:pStyle w:val="ListParagraph"/>
        <w:numPr>
          <w:ilvl w:val="0"/>
          <w:numId w:val="38"/>
        </w:numPr>
        <w:spacing w:before="60" w:after="60" w:line="360" w:lineRule="auto"/>
        <w:ind w:left="709"/>
        <w:jc w:val="both"/>
        <w:rPr>
          <w:rFonts w:ascii="Times New Roman" w:hAnsi="Times New Roman" w:cs="Times New Roman"/>
        </w:rPr>
      </w:pPr>
      <w:r w:rsidRPr="00480FBA">
        <w:rPr>
          <w:rFonts w:ascii="Times New Roman" w:hAnsi="Times New Roman" w:cs="Times New Roman"/>
          <w:i/>
        </w:rPr>
        <w:t xml:space="preserve">Tangibles </w:t>
      </w:r>
      <w:r w:rsidRPr="00480FBA">
        <w:rPr>
          <w:rFonts w:ascii="Times New Roman" w:hAnsi="Times New Roman" w:cs="Times New Roman"/>
        </w:rPr>
        <w:t>(bukti nyata).</w:t>
      </w:r>
    </w:p>
    <w:p w14:paraId="40C86B3A" w14:textId="77777777" w:rsidR="00630754" w:rsidRPr="00480FBA" w:rsidRDefault="00630754" w:rsidP="00630754">
      <w:pPr>
        <w:spacing w:before="60" w:after="60" w:line="360" w:lineRule="auto"/>
        <w:ind w:firstLine="284"/>
        <w:jc w:val="both"/>
        <w:rPr>
          <w:rFonts w:ascii="Times New Roman" w:hAnsi="Times New Roman" w:cs="Times New Roman"/>
        </w:rPr>
      </w:pPr>
      <w:r w:rsidRPr="00480FBA">
        <w:rPr>
          <w:rFonts w:ascii="Times New Roman" w:hAnsi="Times New Roman" w:cs="Times New Roman"/>
        </w:rPr>
        <w:lastRenderedPageBreak/>
        <w:t xml:space="preserve">Setelah itu, </w:t>
      </w:r>
      <w:r>
        <w:rPr>
          <w:rFonts w:ascii="Times New Roman" w:hAnsi="Times New Roman" w:cs="Times New Roman"/>
        </w:rPr>
        <w:t xml:space="preserve">Rangkuti menyederhanakan </w:t>
      </w:r>
      <w:r w:rsidRPr="00480FBA">
        <w:rPr>
          <w:rFonts w:ascii="Times New Roman" w:hAnsi="Times New Roman" w:cs="Times New Roman"/>
        </w:rPr>
        <w:t xml:space="preserve">menjadi lima determinan (faktor). Lima </w:t>
      </w:r>
      <w:proofErr w:type="gramStart"/>
      <w:r w:rsidRPr="00480FBA">
        <w:rPr>
          <w:rFonts w:ascii="Times New Roman" w:hAnsi="Times New Roman" w:cs="Times New Roman"/>
        </w:rPr>
        <w:t>determinan(</w:t>
      </w:r>
      <w:proofErr w:type="gramEnd"/>
      <w:r w:rsidRPr="00480FBA">
        <w:rPr>
          <w:rFonts w:ascii="Times New Roman" w:hAnsi="Times New Roman" w:cs="Times New Roman"/>
        </w:rPr>
        <w:t>faktor) tersebut adalah sebagai berikut :</w:t>
      </w:r>
    </w:p>
    <w:p w14:paraId="63C67299" w14:textId="77777777" w:rsidR="00630754" w:rsidRPr="00480FBA" w:rsidRDefault="00630754" w:rsidP="00630754">
      <w:pPr>
        <w:pStyle w:val="ListParagraph"/>
        <w:numPr>
          <w:ilvl w:val="0"/>
          <w:numId w:val="39"/>
        </w:numPr>
        <w:spacing w:before="60" w:after="60" w:line="360" w:lineRule="auto"/>
        <w:ind w:left="426"/>
        <w:jc w:val="both"/>
        <w:rPr>
          <w:rFonts w:ascii="Times New Roman" w:hAnsi="Times New Roman" w:cs="Times New Roman"/>
        </w:rPr>
      </w:pPr>
      <w:r w:rsidRPr="00480FBA">
        <w:rPr>
          <w:rFonts w:ascii="Times New Roman" w:hAnsi="Times New Roman" w:cs="Times New Roman"/>
        </w:rPr>
        <w:t>Bukti fisik (</w:t>
      </w:r>
      <w:r w:rsidRPr="00480FBA">
        <w:rPr>
          <w:rFonts w:ascii="Times New Roman" w:hAnsi="Times New Roman" w:cs="Times New Roman"/>
          <w:i/>
        </w:rPr>
        <w:t>Tangible)</w:t>
      </w:r>
      <w:r w:rsidRPr="00480FBA">
        <w:rPr>
          <w:rFonts w:ascii="Times New Roman" w:hAnsi="Times New Roman" w:cs="Times New Roman"/>
        </w:rPr>
        <w:t xml:space="preserve"> yaitu kemampuan suatu perusahaan dalam menunjukkan eksistensinya kepada pihak eksternal. Penampilan, kemampuan sarana &amp; prasarana fisik perusahaan dan keadaan lingkungan sekitarnya adalah bukti nyata dan pelayanan yang diberikan oleh pemberi jasa. Yang meliputi fasilitas fisik (gedung, gudang dan lain sebagainya), perlengkapan dan peralatan yang dipergunakan (teknologi) serta penampilan karyawannya.</w:t>
      </w:r>
    </w:p>
    <w:p w14:paraId="4F275250" w14:textId="77777777" w:rsidR="00630754" w:rsidRPr="00480FBA" w:rsidRDefault="00630754" w:rsidP="00630754">
      <w:pPr>
        <w:pStyle w:val="ListParagraph"/>
        <w:numPr>
          <w:ilvl w:val="0"/>
          <w:numId w:val="39"/>
        </w:numPr>
        <w:spacing w:before="60" w:after="60" w:line="360" w:lineRule="auto"/>
        <w:ind w:left="426"/>
        <w:jc w:val="both"/>
        <w:rPr>
          <w:rFonts w:ascii="Times New Roman" w:hAnsi="Times New Roman" w:cs="Times New Roman"/>
        </w:rPr>
      </w:pPr>
      <w:r w:rsidRPr="00480FBA">
        <w:rPr>
          <w:rFonts w:ascii="Times New Roman" w:hAnsi="Times New Roman" w:cs="Times New Roman"/>
        </w:rPr>
        <w:t>Keandalan (</w:t>
      </w:r>
      <w:r w:rsidRPr="00480FBA">
        <w:rPr>
          <w:rFonts w:ascii="Times New Roman" w:hAnsi="Times New Roman" w:cs="Times New Roman"/>
          <w:i/>
        </w:rPr>
        <w:t>reability</w:t>
      </w:r>
      <w:r w:rsidRPr="00480FBA">
        <w:rPr>
          <w:rFonts w:ascii="Times New Roman" w:hAnsi="Times New Roman" w:cs="Times New Roman"/>
        </w:rPr>
        <w:t xml:space="preserve">) yaitu kemampuan perusahaan untuk memberikan pelayanan sesuai yang dijanjikan secara akurat dan terpercaya. Kinerja harus sesuai dengan harapan </w:t>
      </w:r>
      <w:r w:rsidRPr="00480FBA">
        <w:rPr>
          <w:rFonts w:ascii="Times New Roman" w:hAnsi="Times New Roman" w:cs="Times New Roman"/>
          <w:i/>
        </w:rPr>
        <w:t xml:space="preserve">customer </w:t>
      </w:r>
      <w:r w:rsidRPr="00480FBA">
        <w:rPr>
          <w:rFonts w:ascii="Times New Roman" w:hAnsi="Times New Roman" w:cs="Times New Roman"/>
        </w:rPr>
        <w:t xml:space="preserve">yang berarti ketetapan waktu, pelayanan, yang sama untuk semua </w:t>
      </w:r>
      <w:r w:rsidRPr="00480FBA">
        <w:rPr>
          <w:rFonts w:ascii="Times New Roman" w:hAnsi="Times New Roman" w:cs="Times New Roman"/>
          <w:i/>
        </w:rPr>
        <w:t>customer</w:t>
      </w:r>
      <w:r w:rsidRPr="00480FBA">
        <w:rPr>
          <w:rFonts w:ascii="Times New Roman" w:hAnsi="Times New Roman" w:cs="Times New Roman"/>
        </w:rPr>
        <w:t>tanpa kesalahan, sikap yang simpatik dan dengan akurasi yang tinggi.</w:t>
      </w:r>
    </w:p>
    <w:p w14:paraId="328DB522" w14:textId="77777777" w:rsidR="00630754" w:rsidRPr="00480FBA" w:rsidRDefault="00630754" w:rsidP="00630754">
      <w:pPr>
        <w:pStyle w:val="ListParagraph"/>
        <w:numPr>
          <w:ilvl w:val="0"/>
          <w:numId w:val="39"/>
        </w:numPr>
        <w:spacing w:before="60" w:after="60" w:line="360" w:lineRule="auto"/>
        <w:ind w:left="426"/>
        <w:jc w:val="both"/>
        <w:rPr>
          <w:rFonts w:ascii="Times New Roman" w:hAnsi="Times New Roman" w:cs="Times New Roman"/>
        </w:rPr>
      </w:pPr>
      <w:r w:rsidRPr="00480FBA">
        <w:rPr>
          <w:rFonts w:ascii="Times New Roman" w:hAnsi="Times New Roman" w:cs="Times New Roman"/>
        </w:rPr>
        <w:t>Daya Tanggap (</w:t>
      </w:r>
      <w:r w:rsidRPr="00480FBA">
        <w:rPr>
          <w:rFonts w:ascii="Times New Roman" w:hAnsi="Times New Roman" w:cs="Times New Roman"/>
          <w:i/>
        </w:rPr>
        <w:t>responsiveness</w:t>
      </w:r>
      <w:r w:rsidRPr="00480FBA">
        <w:rPr>
          <w:rFonts w:ascii="Times New Roman" w:hAnsi="Times New Roman" w:cs="Times New Roman"/>
        </w:rPr>
        <w:t>) yaitu kemampuan untuk membantu dan memberikan pelayanan yang cepat (</w:t>
      </w:r>
      <w:r w:rsidRPr="00480FBA">
        <w:rPr>
          <w:rFonts w:ascii="Times New Roman" w:hAnsi="Times New Roman" w:cs="Times New Roman"/>
          <w:i/>
        </w:rPr>
        <w:t>responsive</w:t>
      </w:r>
      <w:r w:rsidRPr="00480FBA">
        <w:rPr>
          <w:rFonts w:ascii="Times New Roman" w:hAnsi="Times New Roman" w:cs="Times New Roman"/>
        </w:rPr>
        <w:t xml:space="preserve">) dan tepat kepada </w:t>
      </w:r>
      <w:r w:rsidRPr="00480FBA">
        <w:rPr>
          <w:rFonts w:ascii="Times New Roman" w:hAnsi="Times New Roman" w:cs="Times New Roman"/>
          <w:i/>
        </w:rPr>
        <w:t>customer</w:t>
      </w:r>
      <w:r w:rsidRPr="00480FBA">
        <w:rPr>
          <w:rFonts w:ascii="Times New Roman" w:hAnsi="Times New Roman" w:cs="Times New Roman"/>
        </w:rPr>
        <w:t xml:space="preserve"> dengan memberikan informasi yang jelas. Membiarkan </w:t>
      </w:r>
      <w:r w:rsidRPr="00480FBA">
        <w:rPr>
          <w:rFonts w:ascii="Times New Roman" w:hAnsi="Times New Roman" w:cs="Times New Roman"/>
          <w:i/>
        </w:rPr>
        <w:t>customer</w:t>
      </w:r>
      <w:r w:rsidRPr="00480FBA">
        <w:rPr>
          <w:rFonts w:ascii="Times New Roman" w:hAnsi="Times New Roman" w:cs="Times New Roman"/>
        </w:rPr>
        <w:t xml:space="preserve"> menunggu tanpa adanya suatu alasan yang jelas menyebabkan persepsi yang industri dalam kualitas pelayanan. </w:t>
      </w:r>
    </w:p>
    <w:p w14:paraId="016AACAD" w14:textId="77777777" w:rsidR="00630754" w:rsidRPr="00480FBA" w:rsidRDefault="00630754" w:rsidP="00630754">
      <w:pPr>
        <w:pStyle w:val="ListParagraph"/>
        <w:numPr>
          <w:ilvl w:val="0"/>
          <w:numId w:val="39"/>
        </w:numPr>
        <w:spacing w:before="60" w:after="60" w:line="360" w:lineRule="auto"/>
        <w:ind w:left="426"/>
        <w:jc w:val="both"/>
        <w:rPr>
          <w:rFonts w:ascii="Times New Roman" w:hAnsi="Times New Roman" w:cs="Times New Roman"/>
        </w:rPr>
      </w:pPr>
      <w:r w:rsidRPr="00480FBA">
        <w:rPr>
          <w:rFonts w:ascii="Times New Roman" w:hAnsi="Times New Roman" w:cs="Times New Roman"/>
        </w:rPr>
        <w:t>Jaminan (</w:t>
      </w:r>
      <w:r w:rsidRPr="00480FBA">
        <w:rPr>
          <w:rFonts w:ascii="Times New Roman" w:hAnsi="Times New Roman" w:cs="Times New Roman"/>
          <w:i/>
        </w:rPr>
        <w:t>assurance</w:t>
      </w:r>
      <w:r w:rsidRPr="00480FBA">
        <w:rPr>
          <w:rFonts w:ascii="Times New Roman" w:hAnsi="Times New Roman" w:cs="Times New Roman"/>
        </w:rPr>
        <w:t xml:space="preserve">) yaitu pengetahuan, kesopanan dan kemampuan para karyawan perusahaan untuk menumbuhkan rasa percaya para </w:t>
      </w:r>
      <w:r w:rsidRPr="00480FBA">
        <w:rPr>
          <w:rFonts w:ascii="Times New Roman" w:hAnsi="Times New Roman" w:cs="Times New Roman"/>
          <w:i/>
        </w:rPr>
        <w:t>customer</w:t>
      </w:r>
      <w:r w:rsidRPr="00480FBA">
        <w:rPr>
          <w:rFonts w:ascii="Times New Roman" w:hAnsi="Times New Roman" w:cs="Times New Roman"/>
        </w:rPr>
        <w:t xml:space="preserve"> kepada perusahaan. Terdiri dari beberapa komponen antara lain komunikasi (</w:t>
      </w:r>
      <w:r w:rsidRPr="00480FBA">
        <w:rPr>
          <w:rFonts w:ascii="Times New Roman" w:hAnsi="Times New Roman" w:cs="Times New Roman"/>
          <w:i/>
        </w:rPr>
        <w:t>communication</w:t>
      </w:r>
      <w:r w:rsidRPr="00480FBA">
        <w:rPr>
          <w:rFonts w:ascii="Times New Roman" w:hAnsi="Times New Roman" w:cs="Times New Roman"/>
        </w:rPr>
        <w:t>), kredibilitas (</w:t>
      </w:r>
      <w:r w:rsidRPr="00480FBA">
        <w:rPr>
          <w:rFonts w:ascii="Times New Roman" w:hAnsi="Times New Roman" w:cs="Times New Roman"/>
          <w:i/>
        </w:rPr>
        <w:t>credibility</w:t>
      </w:r>
      <w:r w:rsidRPr="00480FBA">
        <w:rPr>
          <w:rFonts w:ascii="Times New Roman" w:hAnsi="Times New Roman" w:cs="Times New Roman"/>
        </w:rPr>
        <w:t xml:space="preserve">), keamanan, kompetensi dan sopan santun. </w:t>
      </w:r>
    </w:p>
    <w:p w14:paraId="746F1BB9" w14:textId="77777777" w:rsidR="00630754" w:rsidRPr="00530797" w:rsidRDefault="00630754" w:rsidP="00630754">
      <w:pPr>
        <w:pStyle w:val="ListParagraph"/>
        <w:numPr>
          <w:ilvl w:val="0"/>
          <w:numId w:val="39"/>
        </w:numPr>
        <w:spacing w:before="60" w:after="60" w:line="360" w:lineRule="auto"/>
        <w:ind w:left="426"/>
        <w:jc w:val="both"/>
        <w:rPr>
          <w:rFonts w:ascii="Times New Roman" w:hAnsi="Times New Roman" w:cs="Times New Roman"/>
        </w:rPr>
      </w:pPr>
      <w:r w:rsidRPr="00480FBA">
        <w:rPr>
          <w:rFonts w:ascii="Times New Roman" w:hAnsi="Times New Roman" w:cs="Times New Roman"/>
        </w:rPr>
        <w:t>Empati (</w:t>
      </w:r>
      <w:r w:rsidRPr="00480FBA">
        <w:rPr>
          <w:rFonts w:ascii="Times New Roman" w:hAnsi="Times New Roman" w:cs="Times New Roman"/>
          <w:i/>
        </w:rPr>
        <w:t>empathy</w:t>
      </w:r>
      <w:r w:rsidRPr="00480FBA">
        <w:rPr>
          <w:rFonts w:ascii="Times New Roman" w:hAnsi="Times New Roman" w:cs="Times New Roman"/>
        </w:rPr>
        <w:t xml:space="preserve">) yaitu memberikan perhatian yang tulus dan bersifat individual atau pribadi yang diberikan kepada para </w:t>
      </w:r>
      <w:r w:rsidRPr="00480FBA">
        <w:rPr>
          <w:rFonts w:ascii="Times New Roman" w:hAnsi="Times New Roman" w:cs="Times New Roman"/>
          <w:i/>
        </w:rPr>
        <w:t>customer</w:t>
      </w:r>
      <w:r w:rsidRPr="00480FBA">
        <w:rPr>
          <w:rFonts w:ascii="Times New Roman" w:hAnsi="Times New Roman" w:cs="Times New Roman"/>
        </w:rPr>
        <w:t xml:space="preserve"> dengan upaya memahami keinginan </w:t>
      </w:r>
      <w:r w:rsidRPr="00480FBA">
        <w:rPr>
          <w:rFonts w:ascii="Times New Roman" w:hAnsi="Times New Roman" w:cs="Times New Roman"/>
          <w:i/>
        </w:rPr>
        <w:t>customer</w:t>
      </w:r>
      <w:r w:rsidRPr="00480FBA">
        <w:rPr>
          <w:rFonts w:ascii="Times New Roman" w:hAnsi="Times New Roman" w:cs="Times New Roman"/>
        </w:rPr>
        <w:t xml:space="preserve">. Dimana perusahaan diharapkan memiliki pengertian dan pengetahuan tentang </w:t>
      </w:r>
      <w:r w:rsidRPr="00480FBA">
        <w:rPr>
          <w:rFonts w:ascii="Times New Roman" w:hAnsi="Times New Roman" w:cs="Times New Roman"/>
          <w:i/>
        </w:rPr>
        <w:t>customer</w:t>
      </w:r>
      <w:r w:rsidRPr="00480FBA">
        <w:rPr>
          <w:rFonts w:ascii="Times New Roman" w:hAnsi="Times New Roman" w:cs="Times New Roman"/>
        </w:rPr>
        <w:t xml:space="preserve"> secara spesifik serta memiliki waktu pengoperasian yang nyaman bagi </w:t>
      </w:r>
      <w:r w:rsidRPr="00480FBA">
        <w:rPr>
          <w:rFonts w:ascii="Times New Roman" w:hAnsi="Times New Roman" w:cs="Times New Roman"/>
          <w:i/>
        </w:rPr>
        <w:t>customer</w:t>
      </w:r>
      <w:r w:rsidRPr="00480FBA">
        <w:rPr>
          <w:rFonts w:ascii="Times New Roman" w:hAnsi="Times New Roman" w:cs="Times New Roman"/>
        </w:rPr>
        <w:t>.</w:t>
      </w:r>
      <w:r w:rsidRPr="00480FBA">
        <w:rPr>
          <w:rStyle w:val="FootnoteReference"/>
          <w:rFonts w:ascii="Times New Roman" w:hAnsi="Times New Roman" w:cs="Times New Roman"/>
        </w:rPr>
        <w:footnoteReference w:id="8"/>
      </w:r>
    </w:p>
    <w:p w14:paraId="65876EDC" w14:textId="77777777" w:rsidR="00630754" w:rsidRPr="00480FBA" w:rsidRDefault="00630754" w:rsidP="00630754">
      <w:pPr>
        <w:pStyle w:val="ListParagraph"/>
        <w:numPr>
          <w:ilvl w:val="0"/>
          <w:numId w:val="40"/>
        </w:numPr>
        <w:spacing w:before="60" w:after="60" w:line="360" w:lineRule="auto"/>
        <w:jc w:val="both"/>
        <w:rPr>
          <w:rFonts w:ascii="Times New Roman" w:hAnsi="Times New Roman" w:cs="Times New Roman"/>
        </w:rPr>
      </w:pPr>
      <w:r w:rsidRPr="00480FBA">
        <w:rPr>
          <w:rFonts w:ascii="Times New Roman" w:hAnsi="Times New Roman" w:cs="Times New Roman"/>
          <w:b/>
          <w:i/>
        </w:rPr>
        <w:lastRenderedPageBreak/>
        <w:t xml:space="preserve">Tangible </w:t>
      </w:r>
      <w:r w:rsidRPr="00480FBA">
        <w:rPr>
          <w:rFonts w:ascii="Times New Roman" w:hAnsi="Times New Roman" w:cs="Times New Roman"/>
          <w:b/>
        </w:rPr>
        <w:t>(Bukti Langsung)</w:t>
      </w:r>
    </w:p>
    <w:p w14:paraId="17B4CD75" w14:textId="77777777" w:rsidR="00630754" w:rsidRPr="00480FBA"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t xml:space="preserve">Dimensi pertama kali dari kualitas pelayanan menurut konsep SerQual ini adalah </w:t>
      </w:r>
      <w:r w:rsidRPr="00480FBA">
        <w:rPr>
          <w:rFonts w:ascii="Times New Roman" w:hAnsi="Times New Roman" w:cs="Times New Roman"/>
          <w:i/>
        </w:rPr>
        <w:t>Tangible</w:t>
      </w:r>
      <w:r w:rsidRPr="00480FBA">
        <w:rPr>
          <w:rFonts w:ascii="Times New Roman" w:hAnsi="Times New Roman" w:cs="Times New Roman"/>
        </w:rPr>
        <w:t xml:space="preserve">.Karena suatu layanan tidak bisa dilihat, tidak bisa dicium dan tidak bisa diraba, maka aspek </w:t>
      </w:r>
      <w:r w:rsidRPr="00480FBA">
        <w:rPr>
          <w:rFonts w:ascii="Times New Roman" w:hAnsi="Times New Roman" w:cs="Times New Roman"/>
          <w:i/>
        </w:rPr>
        <w:t>tangible</w:t>
      </w:r>
      <w:r w:rsidRPr="00480FBA">
        <w:rPr>
          <w:rFonts w:ascii="Times New Roman" w:hAnsi="Times New Roman" w:cs="Times New Roman"/>
        </w:rPr>
        <w:t xml:space="preserve"> menjadi penting sebagai ukuran terhadap suatu pelayanan jasa.</w:t>
      </w:r>
    </w:p>
    <w:p w14:paraId="0E3ACBB0" w14:textId="77777777" w:rsidR="00630754" w:rsidRPr="00480FBA"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i/>
        </w:rPr>
        <w:t xml:space="preserve">Tangibles </w:t>
      </w:r>
      <w:r w:rsidRPr="00480FBA">
        <w:rPr>
          <w:rFonts w:ascii="Times New Roman" w:hAnsi="Times New Roman" w:cs="Times New Roman"/>
        </w:rPr>
        <w:t xml:space="preserve">merupakan bukti fisik dari jasa, biaya berupa fasilitas fisik, peralatan yang dipergunakan, representasi fisik dari jasa dan juga sarana komunikasi.Bukti fisik ini bertujuan untuk memperkuat persepsi </w:t>
      </w:r>
      <w:r w:rsidRPr="00480FBA">
        <w:rPr>
          <w:rFonts w:ascii="Times New Roman" w:hAnsi="Times New Roman" w:cs="Times New Roman"/>
          <w:i/>
        </w:rPr>
        <w:t xml:space="preserve">customer </w:t>
      </w:r>
      <w:r w:rsidRPr="00480FBA">
        <w:rPr>
          <w:rFonts w:ascii="Times New Roman" w:hAnsi="Times New Roman" w:cs="Times New Roman"/>
        </w:rPr>
        <w:t>terhadap kinerja perusahaan.Bukti-bukti kualitas jasa berupa fasilitas fisik jasa, perlengkapan dan peralatan yang digunakan untuk memberikan jasa dan logo perusahaan</w:t>
      </w:r>
      <w:r>
        <w:rPr>
          <w:rFonts w:ascii="Times New Roman" w:hAnsi="Times New Roman" w:cs="Times New Roman"/>
        </w:rPr>
        <w:t>.</w:t>
      </w:r>
    </w:p>
    <w:p w14:paraId="00A4CBAD" w14:textId="77777777" w:rsidR="00630754" w:rsidRPr="00480FBA"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t xml:space="preserve">Dimensi </w:t>
      </w:r>
      <w:r w:rsidRPr="00480FBA">
        <w:rPr>
          <w:rFonts w:ascii="Times New Roman" w:hAnsi="Times New Roman" w:cs="Times New Roman"/>
          <w:i/>
        </w:rPr>
        <w:t xml:space="preserve">tangible </w:t>
      </w:r>
      <w:r w:rsidRPr="00480FBA">
        <w:rPr>
          <w:rFonts w:ascii="Times New Roman" w:hAnsi="Times New Roman" w:cs="Times New Roman"/>
        </w:rPr>
        <w:t xml:space="preserve">merupakan pertama yang harus diperhatikan oleh perusahaan ketika akan bergerak pada industri jasa. </w:t>
      </w:r>
    </w:p>
    <w:p w14:paraId="4D2649D2" w14:textId="77777777" w:rsidR="00630754" w:rsidRPr="00480FBA" w:rsidRDefault="00630754" w:rsidP="00630754">
      <w:pPr>
        <w:pStyle w:val="NoSpacing"/>
        <w:spacing w:line="360" w:lineRule="auto"/>
        <w:ind w:left="567"/>
        <w:jc w:val="both"/>
        <w:rPr>
          <w:rFonts w:ascii="Times New Roman" w:hAnsi="Times New Roman" w:cs="Times New Roman"/>
        </w:rPr>
      </w:pPr>
      <w:r w:rsidRPr="00480FBA">
        <w:rPr>
          <w:rFonts w:ascii="Times New Roman" w:hAnsi="Times New Roman" w:cs="Times New Roman"/>
        </w:rPr>
        <w:t>“Proses desain atau perancangan sistem penyampaian jasa merupakan suatu proses kreatif yang diawali dengan menyusun tujuan jasa. Umumnya desain sistem penyampaian jasa mencakup aspek lokasi fasilitas, tata letak fasilitas, desain pekerjaan, keterlibatan pelanggan, pemilihan peralatan dan kapasitas jasa”.</w:t>
      </w:r>
      <w:r w:rsidRPr="00480FBA">
        <w:rPr>
          <w:rStyle w:val="FootnoteReference"/>
          <w:rFonts w:ascii="Times New Roman" w:hAnsi="Times New Roman" w:cs="Times New Roman"/>
        </w:rPr>
        <w:footnoteReference w:id="9"/>
      </w:r>
    </w:p>
    <w:p w14:paraId="50EAC9F1" w14:textId="77777777" w:rsidR="00630754" w:rsidRPr="00480FBA"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t xml:space="preserve">Perusahaan penyedia jasa harus mampu mengetahui seberapa jauh aspek </w:t>
      </w:r>
      <w:r w:rsidRPr="00480FBA">
        <w:rPr>
          <w:rFonts w:ascii="Times New Roman" w:hAnsi="Times New Roman" w:cs="Times New Roman"/>
          <w:i/>
        </w:rPr>
        <w:t xml:space="preserve">tangible </w:t>
      </w:r>
      <w:r w:rsidRPr="00480FBA">
        <w:rPr>
          <w:rFonts w:ascii="Times New Roman" w:hAnsi="Times New Roman" w:cs="Times New Roman"/>
        </w:rPr>
        <w:t xml:space="preserve">yang paling tepat bagi </w:t>
      </w:r>
      <w:r w:rsidRPr="00480FBA">
        <w:rPr>
          <w:rFonts w:ascii="Times New Roman" w:hAnsi="Times New Roman" w:cs="Times New Roman"/>
          <w:i/>
        </w:rPr>
        <w:t>customer</w:t>
      </w:r>
      <w:r w:rsidRPr="00480FBA">
        <w:rPr>
          <w:rFonts w:ascii="Times New Roman" w:hAnsi="Times New Roman" w:cs="Times New Roman"/>
        </w:rPr>
        <w:t xml:space="preserve">. Dimana aspek ini mampu memberikan inspirasi yang positif terhadap kualitas pelayanan yang diberikan tetapi tidak menyebabkan harapan </w:t>
      </w:r>
      <w:r w:rsidRPr="00480FBA">
        <w:rPr>
          <w:rFonts w:ascii="Times New Roman" w:hAnsi="Times New Roman" w:cs="Times New Roman"/>
          <w:i/>
        </w:rPr>
        <w:t>customer</w:t>
      </w:r>
      <w:r w:rsidRPr="00480FBA">
        <w:rPr>
          <w:rFonts w:ascii="Times New Roman" w:hAnsi="Times New Roman" w:cs="Times New Roman"/>
        </w:rPr>
        <w:t xml:space="preserve"> menjadi lebih tinggi pada jasa yang akan ditawarkan. Hal tersebut dikarenakan aspek bukti langsung (</w:t>
      </w:r>
      <w:r w:rsidRPr="00480FBA">
        <w:rPr>
          <w:rFonts w:ascii="Times New Roman" w:hAnsi="Times New Roman" w:cs="Times New Roman"/>
          <w:i/>
        </w:rPr>
        <w:t>tangible</w:t>
      </w:r>
      <w:r w:rsidRPr="00480FBA">
        <w:rPr>
          <w:rFonts w:ascii="Times New Roman" w:hAnsi="Times New Roman" w:cs="Times New Roman"/>
        </w:rPr>
        <w:t xml:space="preserve">) sangat berpengaruh terhadap persepsi dan harapan </w:t>
      </w:r>
      <w:r w:rsidRPr="00480FBA">
        <w:rPr>
          <w:rFonts w:ascii="Times New Roman" w:hAnsi="Times New Roman" w:cs="Times New Roman"/>
          <w:i/>
        </w:rPr>
        <w:t>customer</w:t>
      </w:r>
      <w:r w:rsidRPr="00480FBA">
        <w:rPr>
          <w:rFonts w:ascii="Times New Roman" w:hAnsi="Times New Roman" w:cs="Times New Roman"/>
        </w:rPr>
        <w:t>.</w:t>
      </w:r>
    </w:p>
    <w:p w14:paraId="5A5200E2" w14:textId="77777777" w:rsidR="00630754" w:rsidRPr="00480FBA" w:rsidRDefault="00630754" w:rsidP="00630754">
      <w:pPr>
        <w:pStyle w:val="NoSpacing"/>
        <w:spacing w:line="360" w:lineRule="auto"/>
        <w:ind w:left="426" w:hanging="426"/>
        <w:jc w:val="both"/>
        <w:rPr>
          <w:rFonts w:ascii="Times New Roman" w:hAnsi="Times New Roman" w:cs="Times New Roman"/>
        </w:rPr>
      </w:pPr>
      <w:r w:rsidRPr="00480FBA">
        <w:rPr>
          <w:rFonts w:ascii="Times New Roman" w:hAnsi="Times New Roman" w:cs="Times New Roman"/>
        </w:rPr>
        <w:tab/>
      </w:r>
      <w:r w:rsidRPr="00480FBA">
        <w:rPr>
          <w:rFonts w:ascii="Times New Roman" w:hAnsi="Times New Roman" w:cs="Times New Roman"/>
        </w:rPr>
        <w:tab/>
      </w:r>
      <w:r w:rsidRPr="00480FBA">
        <w:rPr>
          <w:rFonts w:ascii="Times New Roman" w:hAnsi="Times New Roman" w:cs="Times New Roman"/>
          <w:i/>
        </w:rPr>
        <w:t xml:space="preserve">Tangible </w:t>
      </w:r>
      <w:r w:rsidRPr="00480FBA">
        <w:rPr>
          <w:rFonts w:ascii="Times New Roman" w:hAnsi="Times New Roman" w:cs="Times New Roman"/>
        </w:rPr>
        <w:t xml:space="preserve">yang baik akan mempengaruhi persepsi </w:t>
      </w:r>
      <w:r w:rsidRPr="00480FBA">
        <w:rPr>
          <w:rFonts w:ascii="Times New Roman" w:hAnsi="Times New Roman" w:cs="Times New Roman"/>
          <w:i/>
        </w:rPr>
        <w:t>customer</w:t>
      </w:r>
      <w:r w:rsidRPr="00480FBA">
        <w:rPr>
          <w:rFonts w:ascii="Times New Roman" w:hAnsi="Times New Roman" w:cs="Times New Roman"/>
        </w:rPr>
        <w:t xml:space="preserve">. Pada saat yang sama juga aspek </w:t>
      </w:r>
      <w:r w:rsidRPr="00480FBA">
        <w:rPr>
          <w:rFonts w:ascii="Times New Roman" w:hAnsi="Times New Roman" w:cs="Times New Roman"/>
          <w:i/>
        </w:rPr>
        <w:t xml:space="preserve">tangible </w:t>
      </w:r>
      <w:r w:rsidRPr="00480FBA">
        <w:rPr>
          <w:rFonts w:ascii="Times New Roman" w:hAnsi="Times New Roman" w:cs="Times New Roman"/>
        </w:rPr>
        <w:t xml:space="preserve">ini juga merupakan salah satu sumber yang dapat mempengaruhi harapan </w:t>
      </w:r>
      <w:r w:rsidRPr="00480FBA">
        <w:rPr>
          <w:rFonts w:ascii="Times New Roman" w:hAnsi="Times New Roman" w:cs="Times New Roman"/>
          <w:i/>
        </w:rPr>
        <w:t>customer</w:t>
      </w:r>
      <w:r w:rsidRPr="00480FBA">
        <w:rPr>
          <w:rFonts w:ascii="Times New Roman" w:hAnsi="Times New Roman" w:cs="Times New Roman"/>
        </w:rPr>
        <w:t xml:space="preserve">. Karena </w:t>
      </w:r>
      <w:r w:rsidRPr="00480FBA">
        <w:rPr>
          <w:rFonts w:ascii="Times New Roman" w:hAnsi="Times New Roman" w:cs="Times New Roman"/>
          <w:i/>
        </w:rPr>
        <w:t xml:space="preserve">tangible </w:t>
      </w:r>
      <w:r w:rsidRPr="00480FBA">
        <w:rPr>
          <w:rFonts w:ascii="Times New Roman" w:hAnsi="Times New Roman" w:cs="Times New Roman"/>
        </w:rPr>
        <w:t>yang baik, maka harapan responden akan menjadi lebih tinggi.</w:t>
      </w:r>
      <w:r w:rsidRPr="00480FBA">
        <w:rPr>
          <w:rStyle w:val="FootnoteReference"/>
          <w:rFonts w:ascii="Times New Roman" w:hAnsi="Times New Roman" w:cs="Times New Roman"/>
        </w:rPr>
        <w:footnoteReference w:id="10"/>
      </w:r>
    </w:p>
    <w:p w14:paraId="16F8D23E" w14:textId="77777777" w:rsidR="00630754" w:rsidRPr="00480FBA" w:rsidRDefault="00630754" w:rsidP="00630754">
      <w:pPr>
        <w:spacing w:line="360" w:lineRule="auto"/>
        <w:ind w:firstLine="426"/>
        <w:jc w:val="both"/>
        <w:rPr>
          <w:rFonts w:ascii="Times New Roman" w:hAnsi="Times New Roman" w:cs="Times New Roman"/>
        </w:rPr>
      </w:pPr>
      <w:proofErr w:type="gramStart"/>
      <w:r w:rsidRPr="00480FBA">
        <w:rPr>
          <w:rFonts w:ascii="Times New Roman" w:hAnsi="Times New Roman" w:cs="Times New Roman"/>
        </w:rPr>
        <w:lastRenderedPageBreak/>
        <w:t xml:space="preserve">Dimensi </w:t>
      </w:r>
      <w:r w:rsidRPr="00480FBA">
        <w:rPr>
          <w:rFonts w:ascii="Times New Roman" w:hAnsi="Times New Roman" w:cs="Times New Roman"/>
          <w:i/>
        </w:rPr>
        <w:t xml:space="preserve">tangible </w:t>
      </w:r>
      <w:r w:rsidRPr="00480FBA">
        <w:rPr>
          <w:rFonts w:ascii="Times New Roman" w:hAnsi="Times New Roman" w:cs="Times New Roman"/>
        </w:rPr>
        <w:t xml:space="preserve">ini umumnya lebih penting bagi </w:t>
      </w:r>
      <w:r w:rsidRPr="00480FBA">
        <w:rPr>
          <w:rFonts w:ascii="Times New Roman" w:hAnsi="Times New Roman" w:cs="Times New Roman"/>
          <w:i/>
        </w:rPr>
        <w:t>customer</w:t>
      </w:r>
      <w:r w:rsidRPr="00480FBA">
        <w:rPr>
          <w:rFonts w:ascii="Times New Roman" w:hAnsi="Times New Roman" w:cs="Times New Roman"/>
        </w:rPr>
        <w:t xml:space="preserve">baru.Tingkat kepentingan aspek ini umumnya relatif lebih rendah bagi </w:t>
      </w:r>
      <w:r w:rsidRPr="00480FBA">
        <w:rPr>
          <w:rFonts w:ascii="Times New Roman" w:hAnsi="Times New Roman" w:cs="Times New Roman"/>
          <w:i/>
        </w:rPr>
        <w:t>customer</w:t>
      </w:r>
      <w:r w:rsidRPr="00480FBA">
        <w:rPr>
          <w:rFonts w:ascii="Times New Roman" w:hAnsi="Times New Roman" w:cs="Times New Roman"/>
        </w:rPr>
        <w:t xml:space="preserve"> yang sudah lama menjalin hubungan dengan penyedia jasa.Jadi, apabila perusahaan sangat fokus mengandalkan </w:t>
      </w:r>
      <w:r w:rsidRPr="00480FBA">
        <w:rPr>
          <w:rFonts w:ascii="Times New Roman" w:hAnsi="Times New Roman" w:cs="Times New Roman"/>
          <w:i/>
        </w:rPr>
        <w:t>customer</w:t>
      </w:r>
      <w:r w:rsidRPr="00480FBA">
        <w:rPr>
          <w:rFonts w:ascii="Times New Roman" w:hAnsi="Times New Roman" w:cs="Times New Roman"/>
        </w:rPr>
        <w:t xml:space="preserve"> lama sebagai strategi pertumbuhan, maka investasi dalam dimensi </w:t>
      </w:r>
      <w:r w:rsidRPr="00480FBA">
        <w:rPr>
          <w:rFonts w:ascii="Times New Roman" w:hAnsi="Times New Roman" w:cs="Times New Roman"/>
          <w:i/>
        </w:rPr>
        <w:t>tangible</w:t>
      </w:r>
      <w:r w:rsidRPr="00480FBA">
        <w:rPr>
          <w:rFonts w:ascii="Times New Roman" w:hAnsi="Times New Roman" w:cs="Times New Roman"/>
        </w:rPr>
        <w:t xml:space="preserve"> ini perlu keefektifan lebih khusus.</w:t>
      </w:r>
      <w:proofErr w:type="gramEnd"/>
    </w:p>
    <w:p w14:paraId="62A65CD4" w14:textId="77777777" w:rsidR="00630754" w:rsidRPr="00480FBA" w:rsidRDefault="00630754" w:rsidP="00630754">
      <w:pPr>
        <w:spacing w:line="360" w:lineRule="auto"/>
        <w:ind w:firstLine="426"/>
        <w:jc w:val="both"/>
        <w:rPr>
          <w:rFonts w:ascii="Times New Roman" w:hAnsi="Times New Roman" w:cs="Times New Roman"/>
        </w:rPr>
      </w:pPr>
      <w:r w:rsidRPr="00480FBA">
        <w:rPr>
          <w:rFonts w:ascii="Times New Roman" w:hAnsi="Times New Roman" w:cs="Times New Roman"/>
        </w:rPr>
        <w:t xml:space="preserve">Untuk layanan PT. Menara Poetra </w:t>
      </w:r>
      <w:r w:rsidRPr="00480FBA">
        <w:rPr>
          <w:rFonts w:ascii="Times New Roman" w:hAnsi="Times New Roman" w:cs="Times New Roman"/>
          <w:i/>
        </w:rPr>
        <w:t>customer</w:t>
      </w:r>
      <w:r w:rsidRPr="00480FBA">
        <w:rPr>
          <w:rFonts w:ascii="Times New Roman" w:hAnsi="Times New Roman" w:cs="Times New Roman"/>
        </w:rPr>
        <w:t xml:space="preserve"> dapat menilai bukti fisik layanan yang digunakan.Selain itu, sarana pengaduan dan penampilan karyawan yang melayani </w:t>
      </w:r>
      <w:r w:rsidRPr="00480FBA">
        <w:rPr>
          <w:rFonts w:ascii="Times New Roman" w:hAnsi="Times New Roman" w:cs="Times New Roman"/>
          <w:i/>
        </w:rPr>
        <w:t>customer</w:t>
      </w:r>
      <w:r w:rsidRPr="00480FBA">
        <w:rPr>
          <w:rFonts w:ascii="Times New Roman" w:hAnsi="Times New Roman" w:cs="Times New Roman"/>
        </w:rPr>
        <w:t xml:space="preserve"> juga dapat berpengaruh terhadap pendapat dan harapan </w:t>
      </w:r>
      <w:r w:rsidRPr="00480FBA">
        <w:rPr>
          <w:rFonts w:ascii="Times New Roman" w:hAnsi="Times New Roman" w:cs="Times New Roman"/>
          <w:i/>
        </w:rPr>
        <w:t xml:space="preserve">customer </w:t>
      </w:r>
      <w:r w:rsidRPr="00480FBA">
        <w:rPr>
          <w:rFonts w:ascii="Times New Roman" w:hAnsi="Times New Roman" w:cs="Times New Roman"/>
        </w:rPr>
        <w:t>PT. Menara Poetra terhadap Kualitas layanan yang diberikan oleh perusahaan.</w:t>
      </w:r>
    </w:p>
    <w:p w14:paraId="234415B9" w14:textId="77777777" w:rsidR="00630754" w:rsidRPr="00480FBA" w:rsidRDefault="00630754" w:rsidP="00630754">
      <w:pPr>
        <w:pStyle w:val="ListParagraph"/>
        <w:numPr>
          <w:ilvl w:val="0"/>
          <w:numId w:val="40"/>
        </w:numPr>
        <w:spacing w:line="360" w:lineRule="auto"/>
        <w:jc w:val="both"/>
        <w:rPr>
          <w:rFonts w:ascii="Times New Roman" w:hAnsi="Times New Roman" w:cs="Times New Roman"/>
          <w:b/>
        </w:rPr>
      </w:pPr>
      <w:r w:rsidRPr="00480FBA">
        <w:rPr>
          <w:rFonts w:ascii="Times New Roman" w:hAnsi="Times New Roman" w:cs="Times New Roman"/>
          <w:b/>
          <w:i/>
        </w:rPr>
        <w:t xml:space="preserve">Empathy </w:t>
      </w:r>
      <w:r w:rsidRPr="00480FBA">
        <w:rPr>
          <w:rFonts w:ascii="Times New Roman" w:hAnsi="Times New Roman" w:cs="Times New Roman"/>
          <w:b/>
        </w:rPr>
        <w:t>(Empati)</w:t>
      </w:r>
    </w:p>
    <w:p w14:paraId="0602127B" w14:textId="77777777" w:rsidR="00630754" w:rsidRPr="00480FBA" w:rsidRDefault="00630754" w:rsidP="00630754">
      <w:pPr>
        <w:pStyle w:val="ListParagraph"/>
        <w:spacing w:line="360" w:lineRule="auto"/>
        <w:ind w:left="0" w:firstLine="426"/>
        <w:jc w:val="both"/>
        <w:rPr>
          <w:rFonts w:ascii="Times New Roman" w:hAnsi="Times New Roman" w:cs="Times New Roman"/>
        </w:rPr>
      </w:pPr>
      <w:r w:rsidRPr="00480FBA">
        <w:rPr>
          <w:rFonts w:ascii="Times New Roman" w:hAnsi="Times New Roman" w:cs="Times New Roman"/>
        </w:rPr>
        <w:t xml:space="preserve">Empati yaitu memberikan perhatian yang tulus bersifat individual atau pribadi yang diberikan kepada para </w:t>
      </w:r>
      <w:r w:rsidRPr="00480FBA">
        <w:rPr>
          <w:rFonts w:ascii="Times New Roman" w:hAnsi="Times New Roman" w:cs="Times New Roman"/>
          <w:i/>
        </w:rPr>
        <w:t>customer</w:t>
      </w:r>
      <w:r w:rsidRPr="00480FBA">
        <w:rPr>
          <w:rFonts w:ascii="Times New Roman" w:hAnsi="Times New Roman" w:cs="Times New Roman"/>
        </w:rPr>
        <w:t xml:space="preserve"> dengan berupaya memahami keinginan </w:t>
      </w:r>
      <w:r w:rsidRPr="00480FBA">
        <w:rPr>
          <w:rFonts w:ascii="Times New Roman" w:hAnsi="Times New Roman" w:cs="Times New Roman"/>
          <w:i/>
        </w:rPr>
        <w:t>customer</w:t>
      </w:r>
      <w:r w:rsidRPr="00480FBA">
        <w:rPr>
          <w:rFonts w:ascii="Times New Roman" w:hAnsi="Times New Roman" w:cs="Times New Roman"/>
        </w:rPr>
        <w:t xml:space="preserve">. Perusahaan dapat menunjukkan empati dengan cara terbuka untuk menerima saran, kritik dan masukan dari </w:t>
      </w:r>
      <w:r w:rsidRPr="00480FBA">
        <w:rPr>
          <w:rFonts w:ascii="Times New Roman" w:hAnsi="Times New Roman" w:cs="Times New Roman"/>
          <w:i/>
        </w:rPr>
        <w:t>customernya</w:t>
      </w:r>
      <w:r w:rsidRPr="00480FBA">
        <w:rPr>
          <w:rFonts w:ascii="Times New Roman" w:hAnsi="Times New Roman" w:cs="Times New Roman"/>
        </w:rPr>
        <w:t xml:space="preserve">, baik bersifat negatif maupun positif. Respon atau tanggapan dari </w:t>
      </w:r>
      <w:r w:rsidRPr="00480FBA">
        <w:rPr>
          <w:rFonts w:ascii="Times New Roman" w:hAnsi="Times New Roman" w:cs="Times New Roman"/>
          <w:i/>
        </w:rPr>
        <w:t>customer</w:t>
      </w:r>
      <w:r w:rsidRPr="00480FBA">
        <w:rPr>
          <w:rFonts w:ascii="Times New Roman" w:hAnsi="Times New Roman" w:cs="Times New Roman"/>
        </w:rPr>
        <w:t xml:space="preserve"> dapat menjadi penilaian terhadap kinerja perusahaan agar mampu meningkatkan kualitas dari sebuah layanan.</w:t>
      </w:r>
    </w:p>
    <w:p w14:paraId="188BBBF9" w14:textId="77777777" w:rsidR="00630754" w:rsidRPr="00480FBA" w:rsidRDefault="00630754" w:rsidP="00630754">
      <w:pPr>
        <w:pStyle w:val="NoSpacing"/>
        <w:spacing w:line="360" w:lineRule="auto"/>
        <w:ind w:left="426" w:hanging="426"/>
        <w:jc w:val="both"/>
        <w:rPr>
          <w:rFonts w:ascii="Times New Roman" w:hAnsi="Times New Roman" w:cs="Times New Roman"/>
        </w:rPr>
      </w:pPr>
      <w:r w:rsidRPr="00480FBA">
        <w:rPr>
          <w:rFonts w:ascii="Times New Roman" w:hAnsi="Times New Roman" w:cs="Times New Roman"/>
        </w:rPr>
        <w:tab/>
        <w:t xml:space="preserve">“pelanggan mengeluh karena tidak puas. Ia tidak puas karena harapannya tidak terpenuhi. Menganalisis </w:t>
      </w:r>
      <w:r w:rsidRPr="00480FBA">
        <w:rPr>
          <w:rFonts w:ascii="Times New Roman" w:hAnsi="Times New Roman" w:cs="Times New Roman"/>
          <w:i/>
        </w:rPr>
        <w:t xml:space="preserve">customer </w:t>
      </w:r>
      <w:r w:rsidRPr="00480FBA">
        <w:rPr>
          <w:rFonts w:ascii="Times New Roman" w:hAnsi="Times New Roman" w:cs="Times New Roman"/>
        </w:rPr>
        <w:t xml:space="preserve">yang tidak puas, merancang sistem penanganan keluhan yang efisien dan syarat-syarat jaminan (garansi) yang baik merupakan strategi yang cukup efektif untuk membangun kepuasan </w:t>
      </w:r>
      <w:r w:rsidRPr="00480FBA">
        <w:rPr>
          <w:rFonts w:ascii="Times New Roman" w:hAnsi="Times New Roman" w:cs="Times New Roman"/>
          <w:i/>
        </w:rPr>
        <w:t>customer</w:t>
      </w:r>
      <w:r>
        <w:rPr>
          <w:rFonts w:ascii="Times New Roman" w:hAnsi="Times New Roman" w:cs="Times New Roman"/>
        </w:rPr>
        <w:t>”</w:t>
      </w:r>
      <w:r w:rsidRPr="00480FBA">
        <w:rPr>
          <w:rFonts w:ascii="Times New Roman" w:hAnsi="Times New Roman" w:cs="Times New Roman"/>
        </w:rPr>
        <w:t>.</w:t>
      </w:r>
      <w:r w:rsidRPr="00480FBA">
        <w:rPr>
          <w:rStyle w:val="FootnoteReference"/>
          <w:rFonts w:ascii="Times New Roman" w:hAnsi="Times New Roman" w:cs="Times New Roman"/>
        </w:rPr>
        <w:footnoteReference w:id="11"/>
      </w:r>
    </w:p>
    <w:p w14:paraId="43B6F747" w14:textId="77777777" w:rsidR="00630754" w:rsidRPr="00480FBA" w:rsidRDefault="00630754" w:rsidP="00630754">
      <w:pPr>
        <w:spacing w:line="360" w:lineRule="auto"/>
        <w:ind w:firstLine="426"/>
        <w:jc w:val="both"/>
        <w:rPr>
          <w:rFonts w:ascii="Times New Roman" w:hAnsi="Times New Roman" w:cs="Times New Roman"/>
        </w:rPr>
      </w:pPr>
      <w:r w:rsidRPr="00480FBA">
        <w:rPr>
          <w:rFonts w:ascii="Times New Roman" w:hAnsi="Times New Roman" w:cs="Times New Roman"/>
        </w:rPr>
        <w:t xml:space="preserve">Kotler juga mengungkapkan hal yang serupa, dimana pelayanan </w:t>
      </w:r>
      <w:r w:rsidRPr="00480FBA">
        <w:rPr>
          <w:rFonts w:ascii="Times New Roman" w:hAnsi="Times New Roman" w:cs="Times New Roman"/>
          <w:i/>
        </w:rPr>
        <w:t>customer</w:t>
      </w:r>
      <w:r w:rsidRPr="00480FBA">
        <w:rPr>
          <w:rFonts w:ascii="Times New Roman" w:hAnsi="Times New Roman" w:cs="Times New Roman"/>
        </w:rPr>
        <w:t xml:space="preserve"> merupakan semua kegiatan untuk mempermudah </w:t>
      </w:r>
      <w:r w:rsidRPr="00480FBA">
        <w:rPr>
          <w:rFonts w:ascii="Times New Roman" w:hAnsi="Times New Roman" w:cs="Times New Roman"/>
          <w:i/>
        </w:rPr>
        <w:t>customer</w:t>
      </w:r>
      <w:r w:rsidRPr="00480FBA">
        <w:rPr>
          <w:rFonts w:ascii="Times New Roman" w:hAnsi="Times New Roman" w:cs="Times New Roman"/>
        </w:rPr>
        <w:t xml:space="preserve"> menghubungi pihak yang tepat dalam perusahaan serta mendapatkan pelayanan, jawaban dan penyelesaian masalah dengan cepat dan memuaskan.</w:t>
      </w:r>
      <w:r w:rsidRPr="00480FBA">
        <w:rPr>
          <w:rStyle w:val="FootnoteReference"/>
          <w:rFonts w:ascii="Times New Roman" w:hAnsi="Times New Roman" w:cs="Times New Roman"/>
        </w:rPr>
        <w:footnoteReference w:id="12"/>
      </w:r>
    </w:p>
    <w:p w14:paraId="5D3944FE" w14:textId="77777777" w:rsidR="00630754" w:rsidRPr="00480FBA" w:rsidRDefault="00630754" w:rsidP="00630754">
      <w:pPr>
        <w:spacing w:line="360" w:lineRule="auto"/>
        <w:ind w:firstLine="426"/>
        <w:jc w:val="both"/>
        <w:rPr>
          <w:rFonts w:ascii="Times New Roman" w:hAnsi="Times New Roman" w:cs="Times New Roman"/>
        </w:rPr>
      </w:pPr>
      <w:proofErr w:type="gramStart"/>
      <w:r w:rsidRPr="00480FBA">
        <w:rPr>
          <w:rFonts w:ascii="Times New Roman" w:hAnsi="Times New Roman" w:cs="Times New Roman"/>
        </w:rPr>
        <w:lastRenderedPageBreak/>
        <w:t xml:space="preserve">Keluhan </w:t>
      </w:r>
      <w:r w:rsidRPr="00480FBA">
        <w:rPr>
          <w:rFonts w:ascii="Times New Roman" w:hAnsi="Times New Roman" w:cs="Times New Roman"/>
          <w:i/>
        </w:rPr>
        <w:t>customer</w:t>
      </w:r>
      <w:r w:rsidRPr="00480FBA">
        <w:rPr>
          <w:rFonts w:ascii="Times New Roman" w:hAnsi="Times New Roman" w:cs="Times New Roman"/>
        </w:rPr>
        <w:t xml:space="preserve"> merupakan hal yang sangat penting untuk diperhatikan oleh perusahaan penyedia jasa.Perusahaan penyedia jasa harus bisa memberikan perhatian yang lebih dalam memahami segala keluhan yang disampaikan oleh </w:t>
      </w:r>
      <w:r w:rsidRPr="00480FBA">
        <w:rPr>
          <w:rFonts w:ascii="Times New Roman" w:hAnsi="Times New Roman" w:cs="Times New Roman"/>
          <w:i/>
        </w:rPr>
        <w:t>customer.</w:t>
      </w:r>
      <w:proofErr w:type="gramEnd"/>
    </w:p>
    <w:p w14:paraId="7918BB2E" w14:textId="77777777" w:rsidR="00630754" w:rsidRPr="00480FBA" w:rsidRDefault="00630754" w:rsidP="00630754">
      <w:pPr>
        <w:pStyle w:val="NoSpacing"/>
        <w:spacing w:line="360" w:lineRule="auto"/>
        <w:ind w:left="426" w:hanging="142"/>
        <w:jc w:val="both"/>
        <w:rPr>
          <w:rFonts w:ascii="Times New Roman" w:hAnsi="Times New Roman" w:cs="Times New Roman"/>
        </w:rPr>
      </w:pPr>
      <w:r w:rsidRPr="00480FBA">
        <w:rPr>
          <w:rFonts w:ascii="Times New Roman" w:hAnsi="Times New Roman" w:cs="Times New Roman"/>
        </w:rPr>
        <w:tab/>
        <w:t>“Yang harus diperhatikan bukan hanya pendapat-pendapat yang baik dan positif tetapi juga segenap kesan serta gambaran mental mereka terhadap segala macam aspek organisasi, baik itu orangnya, produk atau pelaksanaannya dan sebagainya yang benar atau apa adanya.Jadi yang harus dijabarkan disini adalah kebenaran pendapat atau tanggapan itu meskipun hal itu tidak di dengarkan.”</w:t>
      </w:r>
    </w:p>
    <w:p w14:paraId="44D1DE07" w14:textId="77777777" w:rsidR="00630754" w:rsidRPr="00480FBA" w:rsidRDefault="00630754" w:rsidP="00630754">
      <w:pPr>
        <w:spacing w:line="360" w:lineRule="auto"/>
        <w:ind w:firstLine="426"/>
        <w:jc w:val="both"/>
        <w:rPr>
          <w:rFonts w:ascii="Times New Roman" w:hAnsi="Times New Roman" w:cs="Times New Roman"/>
        </w:rPr>
      </w:pPr>
      <w:r w:rsidRPr="00480FBA">
        <w:rPr>
          <w:rFonts w:ascii="Times New Roman" w:hAnsi="Times New Roman" w:cs="Times New Roman"/>
        </w:rPr>
        <w:t xml:space="preserve">Secara umum dapat dilihat bahwa dimensi empati memang dipersepsi kurang penting dibandingkan dimensi lainnya dimata kebanyakan </w:t>
      </w:r>
      <w:r w:rsidRPr="00480FBA">
        <w:rPr>
          <w:rFonts w:ascii="Times New Roman" w:hAnsi="Times New Roman" w:cs="Times New Roman"/>
          <w:i/>
        </w:rPr>
        <w:t>customer</w:t>
      </w:r>
      <w:r w:rsidRPr="00480FBA">
        <w:rPr>
          <w:rFonts w:ascii="Times New Roman" w:hAnsi="Times New Roman" w:cs="Times New Roman"/>
        </w:rPr>
        <w:t>. Studi yang akan dilakukan Frontier selama beberapa tahun terakhir untuk berbagai industri, mengkonfirmasikan hal tersebut. Akan tetapi untuk kelompok “</w:t>
      </w:r>
      <w:r w:rsidRPr="00480FBA">
        <w:rPr>
          <w:rFonts w:ascii="Times New Roman" w:hAnsi="Times New Roman" w:cs="Times New Roman"/>
          <w:i/>
        </w:rPr>
        <w:t>the haves</w:t>
      </w:r>
      <w:r w:rsidRPr="00480FBA">
        <w:rPr>
          <w:rFonts w:ascii="Times New Roman" w:hAnsi="Times New Roman" w:cs="Times New Roman"/>
        </w:rPr>
        <w:t>” dimensi ini bisa menjadi dimensi yang paling penting.</w:t>
      </w:r>
      <w:r w:rsidRPr="00480FBA">
        <w:rPr>
          <w:rStyle w:val="FootnoteReference"/>
          <w:rFonts w:ascii="Times New Roman" w:hAnsi="Times New Roman" w:cs="Times New Roman"/>
        </w:rPr>
        <w:footnoteReference w:id="13"/>
      </w:r>
    </w:p>
    <w:p w14:paraId="423F985F" w14:textId="77777777" w:rsidR="00630754" w:rsidRPr="00480FBA" w:rsidRDefault="00630754" w:rsidP="00630754">
      <w:pPr>
        <w:spacing w:line="360" w:lineRule="auto"/>
        <w:ind w:firstLine="426"/>
        <w:jc w:val="both"/>
        <w:rPr>
          <w:rFonts w:ascii="Times New Roman" w:hAnsi="Times New Roman" w:cs="Times New Roman"/>
        </w:rPr>
      </w:pPr>
      <w:r w:rsidRPr="00480FBA">
        <w:rPr>
          <w:rFonts w:ascii="Times New Roman" w:hAnsi="Times New Roman" w:cs="Times New Roman"/>
        </w:rPr>
        <w:t xml:space="preserve">Apabila lebih ditelaah lagi, hal tersebut sesuai dengan teori perkembangan kebutuhan dari Maslow.Pada tingkat semakin tinggi, kebutuhan manusia tidak lagi dengan hal-hal primer. Setelah kebutuhan fisik, keamanan, dan sosial terpenuhi, maka dua kebutuhan lagi akan dikejar oleh manusia yaitu kebutuhan ego dan aktualisasi. </w:t>
      </w:r>
      <w:proofErr w:type="gramStart"/>
      <w:r w:rsidRPr="00480FBA">
        <w:rPr>
          <w:rFonts w:ascii="Times New Roman" w:hAnsi="Times New Roman" w:cs="Times New Roman"/>
        </w:rPr>
        <w:t>Dua kebutuhan terakhir dari teori inilah yang banyak berhubungan dengan dimensi empati.</w:t>
      </w:r>
      <w:r w:rsidRPr="00480FBA">
        <w:rPr>
          <w:rFonts w:ascii="Times New Roman" w:hAnsi="Times New Roman" w:cs="Times New Roman"/>
          <w:i/>
        </w:rPr>
        <w:t>Customer</w:t>
      </w:r>
      <w:r w:rsidRPr="00480FBA">
        <w:rPr>
          <w:rFonts w:ascii="Times New Roman" w:hAnsi="Times New Roman" w:cs="Times New Roman"/>
        </w:rPr>
        <w:t>menginginkan egonya seperti gengsi tetap dijaga dan mereka mau statusnya di mata banyak orang dipertahankan dan apabila perlu, dapat ditingkatkan secara terus menerus oleh perusahaan penyedia jasa.</w:t>
      </w:r>
      <w:proofErr w:type="gramEnd"/>
    </w:p>
    <w:p w14:paraId="1CC54895" w14:textId="77777777" w:rsidR="00630754" w:rsidRPr="00480FBA" w:rsidRDefault="00630754" w:rsidP="00630754">
      <w:pPr>
        <w:spacing w:line="360" w:lineRule="auto"/>
        <w:ind w:firstLine="426"/>
        <w:jc w:val="both"/>
        <w:rPr>
          <w:rFonts w:ascii="Times New Roman" w:hAnsi="Times New Roman" w:cs="Times New Roman"/>
        </w:rPr>
      </w:pPr>
      <w:r w:rsidRPr="00480FBA">
        <w:rPr>
          <w:rFonts w:ascii="Times New Roman" w:hAnsi="Times New Roman" w:cs="Times New Roman"/>
        </w:rPr>
        <w:t xml:space="preserve">Pelayanan yang empati memang sangat memerlukan sentuhan pribadi. Tetapi perlu dicatat, sentuhan pribal ini hanya akan menjadi maksimal, apabila perusahaan memiliki sistem </w:t>
      </w:r>
      <w:r w:rsidRPr="00480FBA">
        <w:rPr>
          <w:rFonts w:ascii="Times New Roman" w:hAnsi="Times New Roman" w:cs="Times New Roman"/>
          <w:i/>
        </w:rPr>
        <w:t>database</w:t>
      </w:r>
      <w:r w:rsidRPr="00480FBA">
        <w:rPr>
          <w:rFonts w:ascii="Times New Roman" w:hAnsi="Times New Roman" w:cs="Times New Roman"/>
        </w:rPr>
        <w:t xml:space="preserve"> yang efektif. Tanpa hal ini, akan menjadi sangat sulit untuk menerapkan pelayanan yang empati. </w:t>
      </w:r>
    </w:p>
    <w:p w14:paraId="577E4E53" w14:textId="77777777" w:rsidR="00630754" w:rsidRPr="00480FBA" w:rsidRDefault="00630754" w:rsidP="00630754">
      <w:pPr>
        <w:spacing w:line="360" w:lineRule="auto"/>
        <w:ind w:firstLine="426"/>
        <w:jc w:val="both"/>
        <w:rPr>
          <w:rFonts w:ascii="Times New Roman" w:hAnsi="Times New Roman" w:cs="Times New Roman"/>
        </w:rPr>
      </w:pPr>
      <w:r w:rsidRPr="00480FBA">
        <w:rPr>
          <w:rFonts w:ascii="Times New Roman" w:hAnsi="Times New Roman" w:cs="Times New Roman"/>
        </w:rPr>
        <w:lastRenderedPageBreak/>
        <w:t xml:space="preserve">Untuk layanan PT. Menara Poetra dimensi empati dapat dilihat dari perhatian yang diberikan oleh perusahaan penyedia jasa dalam hal ini PT. Menara Poetra ketika </w:t>
      </w:r>
      <w:r w:rsidRPr="00480FBA">
        <w:rPr>
          <w:rFonts w:ascii="Times New Roman" w:hAnsi="Times New Roman" w:cs="Times New Roman"/>
          <w:i/>
        </w:rPr>
        <w:t>customer</w:t>
      </w:r>
      <w:r w:rsidRPr="00480FBA">
        <w:rPr>
          <w:rFonts w:ascii="Times New Roman" w:hAnsi="Times New Roman" w:cs="Times New Roman"/>
        </w:rPr>
        <w:t xml:space="preserve"> menemui kesulitan dalam penggunaan layanan maupun terjadi gangguan pelayanan.</w:t>
      </w:r>
    </w:p>
    <w:p w14:paraId="238FA9F5" w14:textId="77777777" w:rsidR="00630754" w:rsidRPr="00480FBA" w:rsidRDefault="00630754" w:rsidP="00630754">
      <w:pPr>
        <w:pStyle w:val="ListParagraph"/>
        <w:numPr>
          <w:ilvl w:val="0"/>
          <w:numId w:val="40"/>
        </w:numPr>
        <w:spacing w:line="360" w:lineRule="auto"/>
        <w:ind w:left="0" w:firstLine="426"/>
        <w:jc w:val="both"/>
        <w:rPr>
          <w:rFonts w:ascii="Times New Roman" w:hAnsi="Times New Roman" w:cs="Times New Roman"/>
          <w:b/>
        </w:rPr>
      </w:pPr>
      <w:r w:rsidRPr="00480FBA">
        <w:rPr>
          <w:rFonts w:ascii="Times New Roman" w:hAnsi="Times New Roman" w:cs="Times New Roman"/>
          <w:b/>
          <w:i/>
        </w:rPr>
        <w:t xml:space="preserve">Responsiveness </w:t>
      </w:r>
      <w:r w:rsidRPr="00480FBA">
        <w:rPr>
          <w:rFonts w:ascii="Times New Roman" w:hAnsi="Times New Roman" w:cs="Times New Roman"/>
          <w:b/>
        </w:rPr>
        <w:t xml:space="preserve">(Daya Tanggap) </w:t>
      </w:r>
    </w:p>
    <w:p w14:paraId="5977F3BE" w14:textId="77777777" w:rsidR="00630754" w:rsidRPr="00480FBA" w:rsidRDefault="00630754" w:rsidP="00630754">
      <w:pPr>
        <w:pStyle w:val="ListParagraph"/>
        <w:spacing w:line="360" w:lineRule="auto"/>
        <w:ind w:left="0" w:firstLine="426"/>
        <w:jc w:val="both"/>
        <w:rPr>
          <w:rFonts w:ascii="Times New Roman" w:hAnsi="Times New Roman" w:cs="Times New Roman"/>
        </w:rPr>
      </w:pPr>
      <w:r w:rsidRPr="00480FBA">
        <w:rPr>
          <w:rFonts w:ascii="Times New Roman" w:hAnsi="Times New Roman" w:cs="Times New Roman"/>
          <w:i/>
        </w:rPr>
        <w:t xml:space="preserve">Responsiveness </w:t>
      </w:r>
      <w:r w:rsidRPr="00480FBA">
        <w:rPr>
          <w:rFonts w:ascii="Times New Roman" w:hAnsi="Times New Roman" w:cs="Times New Roman"/>
        </w:rPr>
        <w:t xml:space="preserve">adalah dimensi kualitas pelayanan jasa yang paling dinamis. Harapan </w:t>
      </w:r>
      <w:r w:rsidRPr="00480FBA">
        <w:rPr>
          <w:rFonts w:ascii="Times New Roman" w:hAnsi="Times New Roman" w:cs="Times New Roman"/>
          <w:i/>
        </w:rPr>
        <w:t>customer</w:t>
      </w:r>
      <w:r w:rsidRPr="00480FBA">
        <w:rPr>
          <w:rFonts w:ascii="Times New Roman" w:hAnsi="Times New Roman" w:cs="Times New Roman"/>
        </w:rPr>
        <w:t xml:space="preserve"> terhadap kecepatan pelayanan hampir dapat dipastikan akan berubah dengan kecenderungan naik dari waktu ke waktu. Hal tersebut dikarenakan </w:t>
      </w:r>
      <w:r w:rsidRPr="00480FBA">
        <w:rPr>
          <w:rFonts w:ascii="Times New Roman" w:hAnsi="Times New Roman" w:cs="Times New Roman"/>
          <w:i/>
        </w:rPr>
        <w:t>customer</w:t>
      </w:r>
      <w:r w:rsidRPr="00480FBA">
        <w:rPr>
          <w:rFonts w:ascii="Times New Roman" w:hAnsi="Times New Roman" w:cs="Times New Roman"/>
        </w:rPr>
        <w:t>akan lebih memilih perusahaan yang dapat memberikan layanan yang lebih cepat, karena dapat memungkinkan mereka untuk dapat melakukan kegiatan lainnya yang harus mereka lakukan.</w:t>
      </w:r>
    </w:p>
    <w:p w14:paraId="69CEB4C2" w14:textId="77777777" w:rsidR="00630754" w:rsidRPr="00480FBA" w:rsidRDefault="00630754" w:rsidP="00630754">
      <w:pPr>
        <w:pStyle w:val="NoSpacing"/>
        <w:spacing w:line="360" w:lineRule="auto"/>
        <w:ind w:firstLine="426"/>
        <w:jc w:val="both"/>
        <w:rPr>
          <w:rFonts w:ascii="Times New Roman" w:hAnsi="Times New Roman" w:cs="Times New Roman"/>
        </w:rPr>
      </w:pPr>
      <w:r w:rsidRPr="00480FBA">
        <w:rPr>
          <w:rFonts w:ascii="Times New Roman" w:hAnsi="Times New Roman" w:cs="Times New Roman"/>
        </w:rPr>
        <w:t xml:space="preserve">Produk yang menghemat waktu memungkinkan bagi </w:t>
      </w:r>
      <w:r w:rsidRPr="00480FBA">
        <w:rPr>
          <w:rFonts w:ascii="Times New Roman" w:hAnsi="Times New Roman" w:cs="Times New Roman"/>
          <w:i/>
        </w:rPr>
        <w:t>customer</w:t>
      </w:r>
      <w:r w:rsidRPr="00480FBA">
        <w:rPr>
          <w:rFonts w:ascii="Times New Roman" w:hAnsi="Times New Roman" w:cs="Times New Roman"/>
        </w:rPr>
        <w:t xml:space="preserve"> untuk   meningkatkan waktu leluasa mereka, kerap melalui pembelian jasa atau barang yang dapat mengurangi waktu yang diperlukan untuk melakukan kegiatan yang lainnya.</w:t>
      </w:r>
      <w:r w:rsidRPr="00480FBA">
        <w:rPr>
          <w:rStyle w:val="FootnoteReference"/>
          <w:rFonts w:ascii="Times New Roman" w:hAnsi="Times New Roman" w:cs="Times New Roman"/>
        </w:rPr>
        <w:footnoteReference w:id="14"/>
      </w:r>
    </w:p>
    <w:p w14:paraId="39F97688" w14:textId="77777777" w:rsidR="00630754" w:rsidRPr="00480FBA" w:rsidRDefault="00630754" w:rsidP="00630754">
      <w:pPr>
        <w:spacing w:line="360" w:lineRule="auto"/>
        <w:ind w:firstLine="426"/>
        <w:jc w:val="both"/>
        <w:rPr>
          <w:rFonts w:ascii="Times New Roman" w:hAnsi="Times New Roman" w:cs="Times New Roman"/>
        </w:rPr>
      </w:pPr>
      <w:r w:rsidRPr="00480FBA">
        <w:rPr>
          <w:rFonts w:ascii="Times New Roman" w:hAnsi="Times New Roman" w:cs="Times New Roman"/>
        </w:rPr>
        <w:t xml:space="preserve">Dalam layanan PT. Menara Poetra, dimensi </w:t>
      </w:r>
      <w:r w:rsidRPr="00480FBA">
        <w:rPr>
          <w:rFonts w:ascii="Times New Roman" w:hAnsi="Times New Roman" w:cs="Times New Roman"/>
          <w:i/>
        </w:rPr>
        <w:t>responsiveness</w:t>
      </w:r>
      <w:r w:rsidRPr="00480FBA">
        <w:rPr>
          <w:rFonts w:ascii="Times New Roman" w:hAnsi="Times New Roman" w:cs="Times New Roman"/>
        </w:rPr>
        <w:t xml:space="preserve"> ini dapat diketahui dengan cepat tidaknya proses aktivasi cepat layanan, cepat tidaknya perusahaan menangani keluhan </w:t>
      </w:r>
      <w:r w:rsidRPr="00480FBA">
        <w:rPr>
          <w:rFonts w:ascii="Times New Roman" w:hAnsi="Times New Roman" w:cs="Times New Roman"/>
          <w:i/>
        </w:rPr>
        <w:t>customer</w:t>
      </w:r>
      <w:r w:rsidRPr="00480FBA">
        <w:rPr>
          <w:rFonts w:ascii="Times New Roman" w:hAnsi="Times New Roman" w:cs="Times New Roman"/>
        </w:rPr>
        <w:t xml:space="preserve"> dan juga kecepatan perusahaan dalam mengatasi gangguan layanan.</w:t>
      </w:r>
    </w:p>
    <w:p w14:paraId="32450325" w14:textId="77777777" w:rsidR="00630754" w:rsidRPr="00480FBA" w:rsidRDefault="00630754" w:rsidP="00630754">
      <w:pPr>
        <w:pStyle w:val="ListParagraph"/>
        <w:numPr>
          <w:ilvl w:val="0"/>
          <w:numId w:val="40"/>
        </w:numPr>
        <w:spacing w:line="360" w:lineRule="auto"/>
        <w:jc w:val="both"/>
        <w:rPr>
          <w:rFonts w:ascii="Times New Roman" w:hAnsi="Times New Roman" w:cs="Times New Roman"/>
          <w:b/>
        </w:rPr>
      </w:pPr>
      <w:r w:rsidRPr="00480FBA">
        <w:rPr>
          <w:rFonts w:ascii="Times New Roman" w:hAnsi="Times New Roman" w:cs="Times New Roman"/>
          <w:b/>
          <w:i/>
        </w:rPr>
        <w:t xml:space="preserve">Reliability </w:t>
      </w:r>
      <w:r w:rsidRPr="00480FBA">
        <w:rPr>
          <w:rFonts w:ascii="Times New Roman" w:hAnsi="Times New Roman" w:cs="Times New Roman"/>
          <w:b/>
        </w:rPr>
        <w:t>(Keandalan)</w:t>
      </w:r>
    </w:p>
    <w:p w14:paraId="1C965DB6" w14:textId="54E6D1C5" w:rsidR="00630754" w:rsidRPr="00480FBA" w:rsidRDefault="00630754" w:rsidP="00630754">
      <w:pPr>
        <w:pStyle w:val="ListParagraph"/>
        <w:spacing w:line="360" w:lineRule="auto"/>
        <w:ind w:left="0" w:firstLine="426"/>
        <w:jc w:val="both"/>
        <w:rPr>
          <w:rFonts w:ascii="Times New Roman" w:hAnsi="Times New Roman" w:cs="Times New Roman"/>
        </w:rPr>
      </w:pPr>
      <w:r w:rsidRPr="00480FBA">
        <w:rPr>
          <w:rFonts w:ascii="Times New Roman" w:hAnsi="Times New Roman" w:cs="Times New Roman"/>
        </w:rPr>
        <w:t xml:space="preserve">Kepuasan </w:t>
      </w:r>
      <w:r w:rsidRPr="00480FBA">
        <w:rPr>
          <w:rFonts w:ascii="Times New Roman" w:hAnsi="Times New Roman" w:cs="Times New Roman"/>
          <w:i/>
        </w:rPr>
        <w:t>customer</w:t>
      </w:r>
      <w:r w:rsidRPr="00480FBA">
        <w:rPr>
          <w:rFonts w:ascii="Times New Roman" w:hAnsi="Times New Roman" w:cs="Times New Roman"/>
        </w:rPr>
        <w:t xml:space="preserve"> terhadap sebuah pelayanan jasa selain ditentukan oleh dimensi </w:t>
      </w:r>
      <w:r w:rsidRPr="00480FBA">
        <w:rPr>
          <w:rFonts w:ascii="Times New Roman" w:hAnsi="Times New Roman" w:cs="Times New Roman"/>
          <w:i/>
        </w:rPr>
        <w:t>reliability</w:t>
      </w:r>
      <w:r w:rsidRPr="00480FBA">
        <w:rPr>
          <w:rFonts w:ascii="Times New Roman" w:hAnsi="Times New Roman" w:cs="Times New Roman"/>
        </w:rPr>
        <w:t>.</w:t>
      </w:r>
      <w:r w:rsidR="00E95211">
        <w:rPr>
          <w:rFonts w:ascii="Times New Roman" w:hAnsi="Times New Roman" w:cs="Times New Roman"/>
        </w:rPr>
        <w:t xml:space="preserve"> </w:t>
      </w:r>
      <w:r w:rsidRPr="00480FBA">
        <w:rPr>
          <w:rFonts w:ascii="Times New Roman" w:hAnsi="Times New Roman" w:cs="Times New Roman"/>
        </w:rPr>
        <w:t>Dalam</w:t>
      </w:r>
      <w:r w:rsidR="00E95211">
        <w:rPr>
          <w:rFonts w:ascii="Times New Roman" w:hAnsi="Times New Roman" w:cs="Times New Roman"/>
        </w:rPr>
        <w:t xml:space="preserve"> </w:t>
      </w:r>
      <w:r w:rsidRPr="00480FBA">
        <w:rPr>
          <w:rFonts w:ascii="Times New Roman" w:hAnsi="Times New Roman" w:cs="Times New Roman"/>
          <w:i/>
        </w:rPr>
        <w:t>reliability</w:t>
      </w:r>
      <w:r w:rsidRPr="00480FBA">
        <w:rPr>
          <w:rFonts w:ascii="Times New Roman" w:hAnsi="Times New Roman" w:cs="Times New Roman"/>
        </w:rPr>
        <w:t xml:space="preserve"> merupakan dimensi yang mengukur keandalan dari perusahaan dalam memberikan pelayanan kepada </w:t>
      </w:r>
      <w:r w:rsidRPr="00480FBA">
        <w:rPr>
          <w:rFonts w:ascii="Times New Roman" w:hAnsi="Times New Roman" w:cs="Times New Roman"/>
          <w:i/>
        </w:rPr>
        <w:t>customernya.</w:t>
      </w:r>
      <w:r w:rsidR="00E95211">
        <w:rPr>
          <w:rFonts w:ascii="Times New Roman" w:hAnsi="Times New Roman" w:cs="Times New Roman"/>
          <w:i/>
        </w:rPr>
        <w:t xml:space="preserve"> </w:t>
      </w:r>
      <w:r w:rsidRPr="00480FBA">
        <w:rPr>
          <w:rFonts w:ascii="Times New Roman" w:hAnsi="Times New Roman" w:cs="Times New Roman"/>
        </w:rPr>
        <w:t xml:space="preserve">Dibandingkan dengan empat dimensi kualitas jasa lainnya, dimensi ini merupakan dimensi yang paling dipersepsi sebagai yang paling penting bagi </w:t>
      </w:r>
      <w:r w:rsidRPr="00480FBA">
        <w:rPr>
          <w:rFonts w:ascii="Times New Roman" w:hAnsi="Times New Roman" w:cs="Times New Roman"/>
          <w:i/>
        </w:rPr>
        <w:t>customer</w:t>
      </w:r>
      <w:r w:rsidRPr="00480FBA">
        <w:rPr>
          <w:rFonts w:ascii="Times New Roman" w:hAnsi="Times New Roman" w:cs="Times New Roman"/>
        </w:rPr>
        <w:t xml:space="preserve"> dari sebuah industri jasa.</w:t>
      </w:r>
    </w:p>
    <w:p w14:paraId="4F95DC98" w14:textId="74F741EB" w:rsidR="00630754" w:rsidRPr="00480FBA" w:rsidRDefault="00630754" w:rsidP="00630754">
      <w:pPr>
        <w:pStyle w:val="ListParagraph"/>
        <w:spacing w:line="360" w:lineRule="auto"/>
        <w:ind w:left="0" w:firstLine="426"/>
        <w:jc w:val="both"/>
        <w:rPr>
          <w:rFonts w:ascii="Times New Roman" w:hAnsi="Times New Roman" w:cs="Times New Roman"/>
        </w:rPr>
      </w:pPr>
      <w:r w:rsidRPr="00480FBA">
        <w:rPr>
          <w:rFonts w:ascii="Times New Roman" w:hAnsi="Times New Roman" w:cs="Times New Roman"/>
        </w:rPr>
        <w:t xml:space="preserve">Terdapat dua aspek yang harus dipahami oleh pengusaha jasa dari dimensi </w:t>
      </w:r>
      <w:r w:rsidRPr="00480FBA">
        <w:rPr>
          <w:rFonts w:ascii="Times New Roman" w:hAnsi="Times New Roman" w:cs="Times New Roman"/>
          <w:i/>
        </w:rPr>
        <w:t>reliability</w:t>
      </w:r>
      <w:r w:rsidR="00A03C52">
        <w:rPr>
          <w:rFonts w:ascii="Times New Roman" w:hAnsi="Times New Roman" w:cs="Times New Roman"/>
          <w:i/>
        </w:rPr>
        <w:t xml:space="preserve"> </w:t>
      </w:r>
      <w:r w:rsidRPr="00480FBA">
        <w:rPr>
          <w:rFonts w:ascii="Times New Roman" w:hAnsi="Times New Roman" w:cs="Times New Roman"/>
        </w:rPr>
        <w:t>ini.</w:t>
      </w:r>
      <w:r w:rsidR="00A03C52">
        <w:rPr>
          <w:rFonts w:ascii="Times New Roman" w:hAnsi="Times New Roman" w:cs="Times New Roman"/>
        </w:rPr>
        <w:t xml:space="preserve"> </w:t>
      </w:r>
      <w:r w:rsidRPr="00480FBA">
        <w:rPr>
          <w:rFonts w:ascii="Times New Roman" w:hAnsi="Times New Roman" w:cs="Times New Roman"/>
        </w:rPr>
        <w:t xml:space="preserve">Aspek yang pertama adalah kemampuan perusahaan dalam memberikan pelayanan </w:t>
      </w:r>
      <w:r w:rsidRPr="00480FBA">
        <w:rPr>
          <w:rFonts w:ascii="Times New Roman" w:hAnsi="Times New Roman" w:cs="Times New Roman"/>
        </w:rPr>
        <w:lastRenderedPageBreak/>
        <w:t xml:space="preserve">seperti yang telah dijanjikan. Sedangkan aspek yang kedua adalah seberapa jauh perusahaan tersebut mampu memberikan pelayanan yang akurat atau tidak ada </w:t>
      </w:r>
      <w:r w:rsidRPr="00480FBA">
        <w:rPr>
          <w:rFonts w:ascii="Times New Roman" w:hAnsi="Times New Roman" w:cs="Times New Roman"/>
          <w:i/>
        </w:rPr>
        <w:t>error</w:t>
      </w:r>
    </w:p>
    <w:p w14:paraId="433C8604" w14:textId="77777777" w:rsidR="00630754" w:rsidRPr="00480FBA" w:rsidRDefault="00630754" w:rsidP="00630754">
      <w:pPr>
        <w:pStyle w:val="ListParagraph"/>
        <w:spacing w:line="360" w:lineRule="auto"/>
        <w:ind w:left="0" w:firstLine="426"/>
        <w:jc w:val="both"/>
        <w:rPr>
          <w:rFonts w:ascii="Times New Roman" w:hAnsi="Times New Roman" w:cs="Times New Roman"/>
        </w:rPr>
      </w:pPr>
      <w:r w:rsidRPr="00480FBA">
        <w:rPr>
          <w:rFonts w:ascii="Times New Roman" w:hAnsi="Times New Roman" w:cs="Times New Roman"/>
        </w:rPr>
        <w:t xml:space="preserve">Biasanya janji yang diberikan oleh sebuah perusahaan dikomunikasikan melalui sebuah iklan. Dalam membuat iklan, janji yang diberikan kepada </w:t>
      </w:r>
      <w:r w:rsidRPr="00480FBA">
        <w:rPr>
          <w:rFonts w:ascii="Times New Roman" w:hAnsi="Times New Roman" w:cs="Times New Roman"/>
          <w:i/>
        </w:rPr>
        <w:t xml:space="preserve">customer </w:t>
      </w:r>
      <w:r w:rsidRPr="00480FBA">
        <w:rPr>
          <w:rFonts w:ascii="Times New Roman" w:hAnsi="Times New Roman" w:cs="Times New Roman"/>
        </w:rPr>
        <w:t>perlu dipastikan sesuai dengan kenyataan yang akan didapat oleh tiap penjualan, bagian pengiriman dan bagian lain yang terkait, agar janji yang diberikan dapat ditepati oleh perusahaan.</w:t>
      </w:r>
      <w:r w:rsidRPr="00480FBA">
        <w:rPr>
          <w:rStyle w:val="FootnoteReference"/>
          <w:rFonts w:ascii="Times New Roman" w:hAnsi="Times New Roman" w:cs="Times New Roman"/>
        </w:rPr>
        <w:footnoteReference w:id="15"/>
      </w:r>
    </w:p>
    <w:p w14:paraId="03EE1648" w14:textId="77777777" w:rsidR="00630754" w:rsidRPr="00480FBA" w:rsidRDefault="00630754" w:rsidP="00630754">
      <w:pPr>
        <w:pStyle w:val="ListParagraph"/>
        <w:spacing w:line="360" w:lineRule="auto"/>
        <w:ind w:left="0" w:firstLine="426"/>
        <w:jc w:val="both"/>
        <w:rPr>
          <w:rFonts w:ascii="Times New Roman" w:hAnsi="Times New Roman" w:cs="Times New Roman"/>
        </w:rPr>
      </w:pPr>
      <w:r w:rsidRPr="00480FBA">
        <w:rPr>
          <w:rFonts w:ascii="Times New Roman" w:hAnsi="Times New Roman" w:cs="Times New Roman"/>
        </w:rPr>
        <w:t xml:space="preserve">Ada tiga hal besar yang dapat dilakukan oleh perusahaan dalam upaya meningkatkan tingkat </w:t>
      </w:r>
      <w:r w:rsidRPr="00480FBA">
        <w:rPr>
          <w:rFonts w:ascii="Times New Roman" w:hAnsi="Times New Roman" w:cs="Times New Roman"/>
          <w:i/>
        </w:rPr>
        <w:t>reliability</w:t>
      </w:r>
      <w:r w:rsidRPr="00480FBA">
        <w:rPr>
          <w:rFonts w:ascii="Times New Roman" w:hAnsi="Times New Roman" w:cs="Times New Roman"/>
        </w:rPr>
        <w:t xml:space="preserve">. Ketiga hal tersebut adalah seperti yang dijelaskan oleh Irawan dalam bukunya “10 Prinsip Kepuasan Pelanggan” yaitu sebagai berikut: </w:t>
      </w:r>
    </w:p>
    <w:p w14:paraId="5FD97EED" w14:textId="77777777" w:rsidR="00630754" w:rsidRPr="00480FBA" w:rsidRDefault="00630754" w:rsidP="00630754">
      <w:pPr>
        <w:pStyle w:val="NoSpacing"/>
        <w:numPr>
          <w:ilvl w:val="0"/>
          <w:numId w:val="41"/>
        </w:numPr>
        <w:spacing w:line="360" w:lineRule="auto"/>
        <w:ind w:left="426"/>
        <w:jc w:val="both"/>
        <w:rPr>
          <w:rFonts w:ascii="Times New Roman" w:hAnsi="Times New Roman" w:cs="Times New Roman"/>
        </w:rPr>
      </w:pPr>
      <w:r w:rsidRPr="00480FBA">
        <w:rPr>
          <w:rFonts w:ascii="Times New Roman" w:hAnsi="Times New Roman" w:cs="Times New Roman"/>
        </w:rPr>
        <w:t>Pembentukan budaya kerja “</w:t>
      </w:r>
      <w:r w:rsidRPr="00480FBA">
        <w:rPr>
          <w:rFonts w:ascii="Times New Roman" w:hAnsi="Times New Roman" w:cs="Times New Roman"/>
          <w:i/>
        </w:rPr>
        <w:t>error free</w:t>
      </w:r>
      <w:r w:rsidRPr="00480FBA">
        <w:rPr>
          <w:rFonts w:ascii="Times New Roman" w:hAnsi="Times New Roman" w:cs="Times New Roman"/>
        </w:rPr>
        <w:t>” atau “</w:t>
      </w:r>
      <w:r w:rsidRPr="00480FBA">
        <w:rPr>
          <w:rFonts w:ascii="Times New Roman" w:hAnsi="Times New Roman" w:cs="Times New Roman"/>
          <w:i/>
        </w:rPr>
        <w:t>no mistake</w:t>
      </w:r>
      <w:r w:rsidRPr="00480FBA">
        <w:rPr>
          <w:rFonts w:ascii="Times New Roman" w:hAnsi="Times New Roman" w:cs="Times New Roman"/>
        </w:rPr>
        <w:t xml:space="preserve">”. </w:t>
      </w:r>
      <w:r w:rsidRPr="00480FBA">
        <w:rPr>
          <w:rFonts w:ascii="Times New Roman" w:hAnsi="Times New Roman" w:cs="Times New Roman"/>
          <w:i/>
        </w:rPr>
        <w:t xml:space="preserve">Top management </w:t>
      </w:r>
      <w:r w:rsidRPr="00480FBA">
        <w:rPr>
          <w:rFonts w:ascii="Times New Roman" w:hAnsi="Times New Roman" w:cs="Times New Roman"/>
        </w:rPr>
        <w:t>harus dapat meyakinkan kepada semua bawahannya bahwa mereka perlu melakukan sesuatu 100% kesalahan 1%, tidak akan menyebabkan produktivitas turun sebanyak 1% tetapi bisa lebih daripada itu. Kesalahan 1% bisa menurunkan tingkat profitabilitas hingga 5-20%.</w:t>
      </w:r>
    </w:p>
    <w:p w14:paraId="35E741D6" w14:textId="77777777" w:rsidR="00630754" w:rsidRPr="00480FBA" w:rsidRDefault="00630754" w:rsidP="00630754">
      <w:pPr>
        <w:pStyle w:val="NoSpacing"/>
        <w:numPr>
          <w:ilvl w:val="0"/>
          <w:numId w:val="41"/>
        </w:numPr>
        <w:spacing w:line="360" w:lineRule="auto"/>
        <w:ind w:left="426"/>
        <w:jc w:val="both"/>
        <w:rPr>
          <w:rFonts w:ascii="Times New Roman" w:hAnsi="Times New Roman" w:cs="Times New Roman"/>
        </w:rPr>
      </w:pPr>
      <w:r w:rsidRPr="00480FBA">
        <w:rPr>
          <w:rFonts w:ascii="Times New Roman" w:hAnsi="Times New Roman" w:cs="Times New Roman"/>
        </w:rPr>
        <w:t>Perusahaan memerlukan persiapan infrastruktur yang memungkinkan perusahaan untuk memberikan “</w:t>
      </w:r>
      <w:r w:rsidRPr="00480FBA">
        <w:rPr>
          <w:rFonts w:ascii="Times New Roman" w:hAnsi="Times New Roman" w:cs="Times New Roman"/>
          <w:i/>
        </w:rPr>
        <w:t>no mistake</w:t>
      </w:r>
      <w:r w:rsidRPr="00480FBA">
        <w:rPr>
          <w:rFonts w:ascii="Times New Roman" w:hAnsi="Times New Roman" w:cs="Times New Roman"/>
        </w:rPr>
        <w:t>”.</w:t>
      </w:r>
    </w:p>
    <w:p w14:paraId="03D56C43" w14:textId="77777777" w:rsidR="00630754" w:rsidRPr="00480FBA" w:rsidRDefault="00630754" w:rsidP="00630754">
      <w:pPr>
        <w:pStyle w:val="NoSpacing"/>
        <w:spacing w:line="360" w:lineRule="auto"/>
        <w:ind w:left="426"/>
        <w:jc w:val="both"/>
        <w:rPr>
          <w:rFonts w:ascii="Times New Roman" w:hAnsi="Times New Roman" w:cs="Times New Roman"/>
        </w:rPr>
      </w:pPr>
      <w:proofErr w:type="gramStart"/>
      <w:r w:rsidRPr="00480FBA">
        <w:rPr>
          <w:rFonts w:ascii="Times New Roman" w:hAnsi="Times New Roman" w:cs="Times New Roman"/>
        </w:rPr>
        <w:t xml:space="preserve">Hal ini dapat dilakukan dengan memberikan pelatihan secara terus menerus dan menekankan kerja </w:t>
      </w:r>
      <w:r w:rsidRPr="00480FBA">
        <w:rPr>
          <w:rFonts w:ascii="Times New Roman" w:hAnsi="Times New Roman" w:cs="Times New Roman"/>
          <w:i/>
        </w:rPr>
        <w:t>teamwork</w:t>
      </w:r>
      <w:r w:rsidRPr="00480FBA">
        <w:rPr>
          <w:rFonts w:ascii="Times New Roman" w:hAnsi="Times New Roman" w:cs="Times New Roman"/>
        </w:rPr>
        <w:t xml:space="preserve">.Dengan kerja </w:t>
      </w:r>
      <w:r w:rsidRPr="00480FBA">
        <w:rPr>
          <w:rFonts w:ascii="Times New Roman" w:hAnsi="Times New Roman" w:cs="Times New Roman"/>
          <w:i/>
        </w:rPr>
        <w:t>teamwork</w:t>
      </w:r>
      <w:r w:rsidRPr="00480FBA">
        <w:rPr>
          <w:rFonts w:ascii="Times New Roman" w:hAnsi="Times New Roman" w:cs="Times New Roman"/>
        </w:rPr>
        <w:t>, koordinasi antar bagian menjadi lebih baik.</w:t>
      </w:r>
      <w:proofErr w:type="gramEnd"/>
    </w:p>
    <w:p w14:paraId="2DA6FEB0" w14:textId="77777777" w:rsidR="00630754" w:rsidRPr="00480FBA" w:rsidRDefault="00630754" w:rsidP="00630754">
      <w:pPr>
        <w:pStyle w:val="NoSpacing"/>
        <w:numPr>
          <w:ilvl w:val="0"/>
          <w:numId w:val="41"/>
        </w:numPr>
        <w:spacing w:line="360" w:lineRule="auto"/>
        <w:ind w:left="426"/>
        <w:jc w:val="both"/>
        <w:rPr>
          <w:rFonts w:ascii="Times New Roman" w:hAnsi="Times New Roman" w:cs="Times New Roman"/>
        </w:rPr>
      </w:pPr>
      <w:r w:rsidRPr="00480FBA">
        <w:rPr>
          <w:rFonts w:ascii="Times New Roman" w:hAnsi="Times New Roman" w:cs="Times New Roman"/>
        </w:rPr>
        <w:t xml:space="preserve">Diperlukan tes terlebih dahulu sebelum sesuatu layanan benar-benar diluncurkan. Sebelum meluncurkan suatu pelayanan jasa diperlukan beberapa tes terlebih dahulu untuk dapat mengukur </w:t>
      </w:r>
      <w:r w:rsidRPr="00480FBA">
        <w:rPr>
          <w:rFonts w:ascii="Times New Roman" w:hAnsi="Times New Roman" w:cs="Times New Roman"/>
          <w:i/>
        </w:rPr>
        <w:t xml:space="preserve">reliability </w:t>
      </w:r>
      <w:r w:rsidRPr="00480FBA">
        <w:rPr>
          <w:rFonts w:ascii="Times New Roman" w:hAnsi="Times New Roman" w:cs="Times New Roman"/>
        </w:rPr>
        <w:t>dari layanan tersebut. Setelah itu, apabila belum 100%, dapat dicobakan kepada pelanggan yang terbatas dan dikomunikasikan bahwa layanan tersebut merupakan sebuah layanan baru yang sedang dicoba. Dengan melalui tahap ini, kemungkinan terjadinya kesalahan yang akan menjadi sangat lebih kecil.</w:t>
      </w:r>
    </w:p>
    <w:p w14:paraId="7A857030" w14:textId="77777777" w:rsidR="00630754" w:rsidRPr="00480FBA"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lastRenderedPageBreak/>
        <w:t xml:space="preserve">Untuk layanan PT. Menara Poetra dimensi </w:t>
      </w:r>
      <w:r w:rsidRPr="00480FBA">
        <w:rPr>
          <w:rFonts w:ascii="Times New Roman" w:hAnsi="Times New Roman" w:cs="Times New Roman"/>
          <w:i/>
        </w:rPr>
        <w:t xml:space="preserve">reliability </w:t>
      </w:r>
      <w:r w:rsidRPr="00480FBA">
        <w:rPr>
          <w:rFonts w:ascii="Times New Roman" w:hAnsi="Times New Roman" w:cs="Times New Roman"/>
        </w:rPr>
        <w:t xml:space="preserve">ini dapat dilihat dari aspek kemampuan perusahaan untuk memberikan informasi yang tepat saat </w:t>
      </w:r>
      <w:r w:rsidRPr="00480FBA">
        <w:rPr>
          <w:rFonts w:ascii="Times New Roman" w:hAnsi="Times New Roman" w:cs="Times New Roman"/>
          <w:i/>
        </w:rPr>
        <w:t>customer</w:t>
      </w:r>
      <w:r w:rsidRPr="00480FBA">
        <w:rPr>
          <w:rFonts w:ascii="Times New Roman" w:hAnsi="Times New Roman" w:cs="Times New Roman"/>
        </w:rPr>
        <w:t xml:space="preserve"> melakukan aktivasi layanan dan terjadi kesalahan. Selain itu juga kemampuan perusahaan untuk memberikan pelayanan sesuai yang telah dijanjikan dan kemampuan untuk memberikan informasi sesuai dengan keadaan sebenarnya merupakan aspek lain yang bisa dilihat untuk menilai dimensi </w:t>
      </w:r>
      <w:r w:rsidRPr="00480FBA">
        <w:rPr>
          <w:rFonts w:ascii="Times New Roman" w:hAnsi="Times New Roman" w:cs="Times New Roman"/>
          <w:i/>
        </w:rPr>
        <w:t>reliability</w:t>
      </w:r>
      <w:r w:rsidRPr="00480FBA">
        <w:rPr>
          <w:rFonts w:ascii="Times New Roman" w:hAnsi="Times New Roman" w:cs="Times New Roman"/>
        </w:rPr>
        <w:t xml:space="preserve"> ini.</w:t>
      </w:r>
    </w:p>
    <w:p w14:paraId="6C2DE1DD" w14:textId="77777777" w:rsidR="00630754" w:rsidRPr="00480FBA" w:rsidRDefault="00630754" w:rsidP="00630754">
      <w:pPr>
        <w:pStyle w:val="ListParagraph"/>
        <w:numPr>
          <w:ilvl w:val="0"/>
          <w:numId w:val="40"/>
        </w:numPr>
        <w:spacing w:before="60" w:after="60" w:line="360" w:lineRule="auto"/>
        <w:jc w:val="both"/>
        <w:rPr>
          <w:rFonts w:ascii="Times New Roman" w:hAnsi="Times New Roman" w:cs="Times New Roman"/>
          <w:b/>
        </w:rPr>
      </w:pPr>
      <w:r w:rsidRPr="00480FBA">
        <w:rPr>
          <w:rFonts w:ascii="Times New Roman" w:hAnsi="Times New Roman" w:cs="Times New Roman"/>
          <w:b/>
          <w:i/>
        </w:rPr>
        <w:t xml:space="preserve">Assurance </w:t>
      </w:r>
      <w:r w:rsidRPr="00480FBA">
        <w:rPr>
          <w:rFonts w:ascii="Times New Roman" w:hAnsi="Times New Roman" w:cs="Times New Roman"/>
          <w:b/>
        </w:rPr>
        <w:t>(Jaminan)</w:t>
      </w:r>
    </w:p>
    <w:p w14:paraId="373EC203" w14:textId="77777777" w:rsidR="00630754" w:rsidRPr="00534113" w:rsidRDefault="00630754" w:rsidP="00630754">
      <w:pPr>
        <w:pStyle w:val="ListParagraph"/>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 xml:space="preserve">Dimensi </w:t>
      </w:r>
      <w:r w:rsidRPr="00480FBA">
        <w:rPr>
          <w:rFonts w:ascii="Times New Roman" w:hAnsi="Times New Roman" w:cs="Times New Roman"/>
          <w:i/>
        </w:rPr>
        <w:t xml:space="preserve">assurance </w:t>
      </w:r>
      <w:r w:rsidRPr="00480FBA">
        <w:rPr>
          <w:rFonts w:ascii="Times New Roman" w:hAnsi="Times New Roman" w:cs="Times New Roman"/>
        </w:rPr>
        <w:t xml:space="preserve">merupakan dimensi kualitas yang berhubungan dengan kemampuan perusahaan dan perilaku </w:t>
      </w:r>
      <w:r w:rsidRPr="00480FBA">
        <w:rPr>
          <w:rFonts w:ascii="Times New Roman" w:hAnsi="Times New Roman" w:cs="Times New Roman"/>
          <w:i/>
        </w:rPr>
        <w:t>front-lines staff</w:t>
      </w:r>
      <w:r w:rsidRPr="00480FBA">
        <w:rPr>
          <w:rFonts w:ascii="Times New Roman" w:hAnsi="Times New Roman" w:cs="Times New Roman"/>
        </w:rPr>
        <w:t xml:space="preserve"> dalam menanamkan rasa percaya dan keyakinan kepada para </w:t>
      </w:r>
      <w:r w:rsidRPr="00480FBA">
        <w:rPr>
          <w:rFonts w:ascii="Times New Roman" w:hAnsi="Times New Roman" w:cs="Times New Roman"/>
          <w:i/>
        </w:rPr>
        <w:t>customernya</w:t>
      </w:r>
      <w:r w:rsidRPr="00480FBA">
        <w:rPr>
          <w:rFonts w:ascii="Times New Roman" w:hAnsi="Times New Roman" w:cs="Times New Roman"/>
        </w:rPr>
        <w:t xml:space="preserve"> yaitu keramahan, kompetensi, kre</w:t>
      </w:r>
      <w:r>
        <w:rPr>
          <w:rFonts w:ascii="Times New Roman" w:hAnsi="Times New Roman" w:cs="Times New Roman"/>
        </w:rPr>
        <w:t>dibilitas/reputasi dan keamanan.</w:t>
      </w:r>
      <w:r>
        <w:rPr>
          <w:rStyle w:val="FootnoteReference"/>
          <w:rFonts w:ascii="Times New Roman" w:hAnsi="Times New Roman" w:cs="Times New Roman"/>
        </w:rPr>
        <w:footnoteReference w:id="16"/>
      </w:r>
    </w:p>
    <w:p w14:paraId="7DA5C820" w14:textId="77777777" w:rsidR="00630754" w:rsidRPr="00480FBA" w:rsidRDefault="00630754" w:rsidP="00630754">
      <w:pPr>
        <w:pStyle w:val="ListParagraph"/>
        <w:numPr>
          <w:ilvl w:val="0"/>
          <w:numId w:val="42"/>
        </w:numPr>
        <w:spacing w:before="60" w:after="60" w:line="360" w:lineRule="auto"/>
        <w:ind w:left="426"/>
        <w:jc w:val="both"/>
        <w:rPr>
          <w:rFonts w:ascii="Times New Roman" w:hAnsi="Times New Roman" w:cs="Times New Roman"/>
        </w:rPr>
      </w:pPr>
      <w:r w:rsidRPr="00480FBA">
        <w:rPr>
          <w:rFonts w:ascii="Times New Roman" w:hAnsi="Times New Roman" w:cs="Times New Roman"/>
          <w:b/>
        </w:rPr>
        <w:t xml:space="preserve">Keramahan </w:t>
      </w:r>
    </w:p>
    <w:p w14:paraId="5BFB6810" w14:textId="77777777" w:rsidR="00630754" w:rsidRPr="00480FBA"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t>Keramahan adalah suatu aspek kualitas pelayanan yang paling mudah untuk diukur.Ramah berarti banyak senyum dan bersikap sopan.Sepintas membuat karyawan selalu tersenyum memang terlihat murah karena tidak diperlukan investasi.Tetapi, sesungguhnya menciptakan budaya senyum bukanlah hal yang mudah dan program yang murah.Perlu adanya upaya yang sistematis dan komitmen implementasi jangka panjang.</w:t>
      </w:r>
    </w:p>
    <w:p w14:paraId="56D41224" w14:textId="77777777" w:rsidR="00630754" w:rsidRPr="00480FBA" w:rsidRDefault="00630754" w:rsidP="00630754">
      <w:pPr>
        <w:spacing w:before="60" w:after="60" w:line="360" w:lineRule="auto"/>
        <w:ind w:firstLine="426"/>
        <w:jc w:val="both"/>
        <w:rPr>
          <w:rFonts w:ascii="Times New Roman" w:hAnsi="Times New Roman" w:cs="Times New Roman"/>
        </w:rPr>
      </w:pPr>
      <w:proofErr w:type="gramStart"/>
      <w:r w:rsidRPr="00480FBA">
        <w:rPr>
          <w:rFonts w:ascii="Times New Roman" w:hAnsi="Times New Roman" w:cs="Times New Roman"/>
        </w:rPr>
        <w:t>Keramahan adalah bagian dari sebuah talenta.Oleh karena itu ada sebagian orang sudah mempunyai pembawaan yang ramah.</w:t>
      </w:r>
      <w:proofErr w:type="gramEnd"/>
      <w:r w:rsidRPr="00480FBA">
        <w:rPr>
          <w:rFonts w:ascii="Times New Roman" w:hAnsi="Times New Roman" w:cs="Times New Roman"/>
        </w:rPr>
        <w:t xml:space="preserve"> Mereka sudah terbiasa tidak pernah tersenyum dan memiliki sikap arogan, akan sulit untuk diajarkan untuk dapat bersikap ramah terhadap </w:t>
      </w:r>
      <w:r w:rsidRPr="00480FBA">
        <w:rPr>
          <w:rFonts w:ascii="Times New Roman" w:hAnsi="Times New Roman" w:cs="Times New Roman"/>
          <w:i/>
        </w:rPr>
        <w:t>customer</w:t>
      </w:r>
      <w:r w:rsidRPr="00480FBA">
        <w:rPr>
          <w:rFonts w:ascii="Times New Roman" w:hAnsi="Times New Roman" w:cs="Times New Roman"/>
        </w:rPr>
        <w:t xml:space="preserve">. Pengembangan </w:t>
      </w:r>
      <w:r w:rsidRPr="00480FBA">
        <w:rPr>
          <w:rFonts w:ascii="Times New Roman" w:hAnsi="Times New Roman" w:cs="Times New Roman"/>
          <w:i/>
        </w:rPr>
        <w:t>attitude</w:t>
      </w:r>
      <w:r w:rsidRPr="00480FBA">
        <w:rPr>
          <w:rFonts w:ascii="Times New Roman" w:hAnsi="Times New Roman" w:cs="Times New Roman"/>
        </w:rPr>
        <w:t xml:space="preserve"> dan sikap ramah juga sangat dipengaruhi oleh keteladanan dari seorang pemimpin.</w:t>
      </w:r>
    </w:p>
    <w:p w14:paraId="20C8D13D" w14:textId="77777777" w:rsidR="00630754" w:rsidRPr="00530797" w:rsidRDefault="00630754" w:rsidP="00630754">
      <w:pPr>
        <w:spacing w:before="60" w:after="60" w:line="360" w:lineRule="auto"/>
        <w:ind w:firstLine="426"/>
        <w:jc w:val="both"/>
        <w:rPr>
          <w:rFonts w:ascii="Times New Roman" w:hAnsi="Times New Roman" w:cs="Times New Roman"/>
          <w:lang w:val="id-ID"/>
        </w:rPr>
      </w:pPr>
      <w:r w:rsidRPr="00480FBA">
        <w:rPr>
          <w:rFonts w:ascii="Times New Roman" w:hAnsi="Times New Roman" w:cs="Times New Roman"/>
        </w:rPr>
        <w:lastRenderedPageBreak/>
        <w:t xml:space="preserve">Selain itu, budaya sikap ramah juga dipengaruhi oleh </w:t>
      </w:r>
      <w:r w:rsidRPr="00480FBA">
        <w:rPr>
          <w:rFonts w:ascii="Times New Roman" w:hAnsi="Times New Roman" w:cs="Times New Roman"/>
          <w:i/>
        </w:rPr>
        <w:t>reward system</w:t>
      </w:r>
      <w:r w:rsidRPr="00480FBA">
        <w:rPr>
          <w:rFonts w:ascii="Times New Roman" w:hAnsi="Times New Roman" w:cs="Times New Roman"/>
        </w:rPr>
        <w:t xml:space="preserve">. Tanpa </w:t>
      </w:r>
      <w:r w:rsidRPr="00480FBA">
        <w:rPr>
          <w:rFonts w:ascii="Times New Roman" w:hAnsi="Times New Roman" w:cs="Times New Roman"/>
          <w:i/>
        </w:rPr>
        <w:t>reward system</w:t>
      </w:r>
      <w:r w:rsidRPr="00480FBA">
        <w:rPr>
          <w:rFonts w:ascii="Times New Roman" w:hAnsi="Times New Roman" w:cs="Times New Roman"/>
        </w:rPr>
        <w:t xml:space="preserve"> yang memadai, budaya ramah sulitlah untuk diciptakan. Apabila demikian, menciptakan budaya senyum dan ramah, bukanlah berarti sebuah program tanpa investasi.</w:t>
      </w:r>
    </w:p>
    <w:p w14:paraId="530FC2B0" w14:textId="77777777" w:rsidR="00630754" w:rsidRPr="00480FBA" w:rsidRDefault="00630754" w:rsidP="00630754">
      <w:pPr>
        <w:pStyle w:val="ListParagraph"/>
        <w:numPr>
          <w:ilvl w:val="0"/>
          <w:numId w:val="42"/>
        </w:numPr>
        <w:spacing w:before="60" w:after="60" w:line="360" w:lineRule="auto"/>
        <w:ind w:left="426"/>
        <w:jc w:val="both"/>
        <w:rPr>
          <w:rFonts w:ascii="Times New Roman" w:hAnsi="Times New Roman" w:cs="Times New Roman"/>
          <w:b/>
        </w:rPr>
      </w:pPr>
      <w:r w:rsidRPr="00480FBA">
        <w:rPr>
          <w:rFonts w:ascii="Times New Roman" w:hAnsi="Times New Roman" w:cs="Times New Roman"/>
          <w:b/>
        </w:rPr>
        <w:t xml:space="preserve">Kompetensi </w:t>
      </w:r>
    </w:p>
    <w:p w14:paraId="1EACB640" w14:textId="360A588B" w:rsidR="00630754" w:rsidRPr="00480FBA" w:rsidRDefault="00630754" w:rsidP="00630754">
      <w:pPr>
        <w:pStyle w:val="ListParagraph"/>
        <w:spacing w:before="60" w:after="60" w:line="360" w:lineRule="auto"/>
        <w:ind w:left="0" w:firstLine="461"/>
        <w:jc w:val="both"/>
        <w:rPr>
          <w:rFonts w:ascii="Times New Roman" w:hAnsi="Times New Roman" w:cs="Times New Roman"/>
        </w:rPr>
      </w:pPr>
      <w:r w:rsidRPr="00480FBA">
        <w:rPr>
          <w:rFonts w:ascii="Times New Roman" w:hAnsi="Times New Roman" w:cs="Times New Roman"/>
        </w:rPr>
        <w:t xml:space="preserve">Apabila karyawan dapat melayani dengan ramah, maka kesan pertama yang didapat oleh seorang </w:t>
      </w:r>
      <w:r w:rsidRPr="00480FBA">
        <w:rPr>
          <w:rFonts w:ascii="Times New Roman" w:hAnsi="Times New Roman" w:cs="Times New Roman"/>
          <w:i/>
        </w:rPr>
        <w:t>customer</w:t>
      </w:r>
      <w:r w:rsidRPr="00480FBA">
        <w:rPr>
          <w:rFonts w:ascii="Times New Roman" w:hAnsi="Times New Roman" w:cs="Times New Roman"/>
        </w:rPr>
        <w:t xml:space="preserve"> adalah kesan yang baik.</w:t>
      </w:r>
      <w:r w:rsidR="00E95211">
        <w:rPr>
          <w:rFonts w:ascii="Times New Roman" w:hAnsi="Times New Roman" w:cs="Times New Roman"/>
        </w:rPr>
        <w:t xml:space="preserve"> </w:t>
      </w:r>
      <w:r w:rsidRPr="00480FBA">
        <w:rPr>
          <w:rFonts w:ascii="Times New Roman" w:hAnsi="Times New Roman" w:cs="Times New Roman"/>
        </w:rPr>
        <w:t xml:space="preserve">Tapi apabila setelah itu, karyawan memberikan layanan yang buruk, seperti tidak memberikan jawaban yang baik dari pertanyaan yang diajukan </w:t>
      </w:r>
      <w:r w:rsidRPr="00480FBA">
        <w:rPr>
          <w:rFonts w:ascii="Times New Roman" w:hAnsi="Times New Roman" w:cs="Times New Roman"/>
          <w:i/>
        </w:rPr>
        <w:t>customer</w:t>
      </w:r>
      <w:r w:rsidRPr="00480FBA">
        <w:rPr>
          <w:rFonts w:ascii="Times New Roman" w:hAnsi="Times New Roman" w:cs="Times New Roman"/>
        </w:rPr>
        <w:t xml:space="preserve">, maka </w:t>
      </w:r>
      <w:r w:rsidRPr="00480FBA">
        <w:rPr>
          <w:rFonts w:ascii="Times New Roman" w:hAnsi="Times New Roman" w:cs="Times New Roman"/>
          <w:i/>
        </w:rPr>
        <w:t>customer</w:t>
      </w:r>
      <w:r w:rsidRPr="00480FBA">
        <w:rPr>
          <w:rFonts w:ascii="Times New Roman" w:hAnsi="Times New Roman" w:cs="Times New Roman"/>
        </w:rPr>
        <w:t xml:space="preserve"> mulai kehilangan kepercayaan mereka kepada karyawan tersebut.</w:t>
      </w:r>
    </w:p>
    <w:p w14:paraId="62D886B2" w14:textId="77777777" w:rsidR="00630754" w:rsidRPr="00480FBA" w:rsidRDefault="00630754" w:rsidP="00630754">
      <w:pPr>
        <w:pStyle w:val="ListParagraph"/>
        <w:spacing w:before="60" w:after="60" w:line="360" w:lineRule="auto"/>
        <w:ind w:left="0" w:firstLine="426"/>
        <w:jc w:val="both"/>
        <w:rPr>
          <w:rFonts w:ascii="Times New Roman" w:hAnsi="Times New Roman" w:cs="Times New Roman"/>
        </w:rPr>
      </w:pPr>
      <w:proofErr w:type="gramStart"/>
      <w:r w:rsidRPr="00480FBA">
        <w:rPr>
          <w:rFonts w:ascii="Times New Roman" w:hAnsi="Times New Roman" w:cs="Times New Roman"/>
        </w:rPr>
        <w:t xml:space="preserve">Hal tersebut dapat mempengaruhi tingkat kepercayaan </w:t>
      </w:r>
      <w:r w:rsidRPr="00480FBA">
        <w:rPr>
          <w:rFonts w:ascii="Times New Roman" w:hAnsi="Times New Roman" w:cs="Times New Roman"/>
          <w:i/>
        </w:rPr>
        <w:t>customer</w:t>
      </w:r>
      <w:r w:rsidRPr="00480FBA">
        <w:rPr>
          <w:rFonts w:ascii="Times New Roman" w:hAnsi="Times New Roman" w:cs="Times New Roman"/>
        </w:rPr>
        <w:t xml:space="preserve"> terhadap kualitas dari layanan yang diberikan.</w:t>
      </w:r>
      <w:r w:rsidRPr="00480FBA">
        <w:rPr>
          <w:rFonts w:ascii="Times New Roman" w:hAnsi="Times New Roman" w:cs="Times New Roman"/>
          <w:i/>
        </w:rPr>
        <w:t>Customer</w:t>
      </w:r>
      <w:r w:rsidRPr="00480FBA">
        <w:rPr>
          <w:rFonts w:ascii="Times New Roman" w:hAnsi="Times New Roman" w:cs="Times New Roman"/>
        </w:rPr>
        <w:t>akan sulit percaya pada layanan jasa tersebut.</w:t>
      </w:r>
      <w:proofErr w:type="gramEnd"/>
      <w:r w:rsidRPr="00480FBA">
        <w:rPr>
          <w:rFonts w:ascii="Times New Roman" w:hAnsi="Times New Roman" w:cs="Times New Roman"/>
        </w:rPr>
        <w:t xml:space="preserve"> Bagaimana bisa suatu pelayanan dikatakan baik apabila karyawan di </w:t>
      </w:r>
      <w:r w:rsidRPr="00480FBA">
        <w:rPr>
          <w:rFonts w:ascii="Times New Roman" w:hAnsi="Times New Roman" w:cs="Times New Roman"/>
          <w:i/>
        </w:rPr>
        <w:t xml:space="preserve">front-line </w:t>
      </w:r>
      <w:r w:rsidRPr="00480FBA">
        <w:rPr>
          <w:rFonts w:ascii="Times New Roman" w:hAnsi="Times New Roman" w:cs="Times New Roman"/>
        </w:rPr>
        <w:t>nya memberikan pelayanan yang buruk.</w:t>
      </w:r>
    </w:p>
    <w:p w14:paraId="27B44583" w14:textId="77777777" w:rsidR="00630754" w:rsidRPr="00480FBA" w:rsidRDefault="00630754" w:rsidP="00630754">
      <w:pPr>
        <w:pStyle w:val="ListParagraph"/>
        <w:numPr>
          <w:ilvl w:val="0"/>
          <w:numId w:val="42"/>
        </w:numPr>
        <w:spacing w:before="60" w:after="60" w:line="360" w:lineRule="auto"/>
        <w:ind w:left="426"/>
        <w:jc w:val="both"/>
        <w:rPr>
          <w:rFonts w:ascii="Times New Roman" w:hAnsi="Times New Roman" w:cs="Times New Roman"/>
          <w:i/>
        </w:rPr>
      </w:pPr>
      <w:r w:rsidRPr="00480FBA">
        <w:rPr>
          <w:rFonts w:ascii="Times New Roman" w:hAnsi="Times New Roman" w:cs="Times New Roman"/>
          <w:b/>
        </w:rPr>
        <w:t xml:space="preserve">Reputasi </w:t>
      </w:r>
    </w:p>
    <w:p w14:paraId="49DB8D2E" w14:textId="45F3AE81" w:rsidR="00630754" w:rsidRPr="00480FBA" w:rsidRDefault="00630754" w:rsidP="00630754">
      <w:pPr>
        <w:pStyle w:val="ListParagraph"/>
        <w:spacing w:before="60" w:after="60" w:line="360" w:lineRule="auto"/>
        <w:ind w:left="0" w:firstLine="447"/>
        <w:jc w:val="both"/>
        <w:rPr>
          <w:rFonts w:ascii="Times New Roman" w:hAnsi="Times New Roman" w:cs="Times New Roman"/>
        </w:rPr>
      </w:pPr>
      <w:r w:rsidRPr="00480FBA">
        <w:rPr>
          <w:rFonts w:ascii="Times New Roman" w:hAnsi="Times New Roman" w:cs="Times New Roman"/>
        </w:rPr>
        <w:t xml:space="preserve">Reputasi yang baik dari perusahaan menandakan perusahaan tersebut tidak   pernah mengecewakan </w:t>
      </w:r>
      <w:r w:rsidRPr="00480FBA">
        <w:rPr>
          <w:rFonts w:ascii="Times New Roman" w:hAnsi="Times New Roman" w:cs="Times New Roman"/>
          <w:i/>
        </w:rPr>
        <w:t>customernya</w:t>
      </w:r>
      <w:r w:rsidRPr="00480FBA">
        <w:rPr>
          <w:rFonts w:ascii="Times New Roman" w:hAnsi="Times New Roman" w:cs="Times New Roman"/>
        </w:rPr>
        <w:t>.</w:t>
      </w:r>
      <w:r w:rsidR="00E95211">
        <w:rPr>
          <w:rFonts w:ascii="Times New Roman" w:hAnsi="Times New Roman" w:cs="Times New Roman"/>
        </w:rPr>
        <w:t xml:space="preserve"> </w:t>
      </w:r>
      <w:r w:rsidRPr="00480FBA">
        <w:rPr>
          <w:rFonts w:ascii="Times New Roman" w:hAnsi="Times New Roman" w:cs="Times New Roman"/>
        </w:rPr>
        <w:t xml:space="preserve">Perusahaan terus berupaya untuk dapat meningkatkan kepuasan kepada para </w:t>
      </w:r>
      <w:r w:rsidRPr="00480FBA">
        <w:rPr>
          <w:rFonts w:ascii="Times New Roman" w:hAnsi="Times New Roman" w:cs="Times New Roman"/>
          <w:i/>
        </w:rPr>
        <w:t>customernya</w:t>
      </w:r>
      <w:r w:rsidRPr="00480FBA">
        <w:rPr>
          <w:rFonts w:ascii="Times New Roman" w:hAnsi="Times New Roman" w:cs="Times New Roman"/>
        </w:rPr>
        <w:t xml:space="preserve">. Banyak cara yang dilakukan oleh sebuah perusahaan jasa untuk mendapatkan reputasi perusahaan. Sekali reputasi perusahaan tersebut tercoreng, maka hal tersebut akan mengakibatkan tingkat kepercayaan </w:t>
      </w:r>
      <w:r w:rsidRPr="00480FBA">
        <w:rPr>
          <w:rFonts w:ascii="Times New Roman" w:hAnsi="Times New Roman" w:cs="Times New Roman"/>
          <w:i/>
        </w:rPr>
        <w:t>customer</w:t>
      </w:r>
      <w:r w:rsidRPr="00480FBA">
        <w:rPr>
          <w:rFonts w:ascii="Times New Roman" w:hAnsi="Times New Roman" w:cs="Times New Roman"/>
        </w:rPr>
        <w:t xml:space="preserve"> menjadi menurun dan mungkin </w:t>
      </w:r>
      <w:r w:rsidRPr="00480FBA">
        <w:rPr>
          <w:rFonts w:ascii="Times New Roman" w:hAnsi="Times New Roman" w:cs="Times New Roman"/>
          <w:i/>
        </w:rPr>
        <w:t>customer</w:t>
      </w:r>
      <w:r w:rsidRPr="00480FBA">
        <w:rPr>
          <w:rFonts w:ascii="Times New Roman" w:hAnsi="Times New Roman" w:cs="Times New Roman"/>
        </w:rPr>
        <w:t xml:space="preserve"> tidak pernah mau lagi menggunakan jasa dari perusahaan tersebut.</w:t>
      </w:r>
    </w:p>
    <w:p w14:paraId="06C3E858" w14:textId="77777777" w:rsidR="00630754" w:rsidRPr="00480FBA" w:rsidRDefault="00630754" w:rsidP="00630754">
      <w:pPr>
        <w:pStyle w:val="ListParagraph"/>
        <w:numPr>
          <w:ilvl w:val="0"/>
          <w:numId w:val="42"/>
        </w:numPr>
        <w:spacing w:before="60" w:after="60" w:line="360" w:lineRule="auto"/>
        <w:ind w:left="426"/>
        <w:jc w:val="both"/>
        <w:rPr>
          <w:rFonts w:ascii="Times New Roman" w:hAnsi="Times New Roman" w:cs="Times New Roman"/>
          <w:b/>
        </w:rPr>
      </w:pPr>
      <w:r w:rsidRPr="00480FBA">
        <w:rPr>
          <w:rFonts w:ascii="Times New Roman" w:hAnsi="Times New Roman" w:cs="Times New Roman"/>
          <w:b/>
        </w:rPr>
        <w:t xml:space="preserve">Keamanan </w:t>
      </w:r>
    </w:p>
    <w:p w14:paraId="24B52826" w14:textId="77777777" w:rsidR="00630754" w:rsidRDefault="00630754" w:rsidP="00630754">
      <w:pPr>
        <w:pStyle w:val="ListParagraph"/>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 xml:space="preserve">Aspek keamanan merupakan aspek keempat yang mempengaruhi dimensi </w:t>
      </w:r>
      <w:r w:rsidRPr="00480FBA">
        <w:rPr>
          <w:rFonts w:ascii="Times New Roman" w:hAnsi="Times New Roman" w:cs="Times New Roman"/>
          <w:i/>
        </w:rPr>
        <w:t>assurance</w:t>
      </w:r>
      <w:r w:rsidRPr="00480FBA">
        <w:rPr>
          <w:rFonts w:ascii="Times New Roman" w:hAnsi="Times New Roman" w:cs="Times New Roman"/>
        </w:rPr>
        <w:t xml:space="preserve">. Perasaan aman yang diberikan perusahaan kepada para </w:t>
      </w:r>
      <w:r w:rsidRPr="00480FBA">
        <w:rPr>
          <w:rFonts w:ascii="Times New Roman" w:hAnsi="Times New Roman" w:cs="Times New Roman"/>
          <w:i/>
        </w:rPr>
        <w:t>customernya</w:t>
      </w:r>
      <w:r w:rsidRPr="00480FBA">
        <w:rPr>
          <w:rFonts w:ascii="Times New Roman" w:hAnsi="Times New Roman" w:cs="Times New Roman"/>
        </w:rPr>
        <w:t xml:space="preserve">akan membuat </w:t>
      </w:r>
      <w:r w:rsidRPr="00480FBA">
        <w:rPr>
          <w:rFonts w:ascii="Times New Roman" w:hAnsi="Times New Roman" w:cs="Times New Roman"/>
          <w:i/>
        </w:rPr>
        <w:t>customer</w:t>
      </w:r>
      <w:r w:rsidRPr="00480FBA">
        <w:rPr>
          <w:rFonts w:ascii="Times New Roman" w:hAnsi="Times New Roman" w:cs="Times New Roman"/>
        </w:rPr>
        <w:t xml:space="preserve"> loyal kepada perusahaan karena mereka merasa terpuaskan oleh jaminan keamanan yang diberikan perusahaan. Banyak jasa yang menjadikan aspek ini menjadi aspek utama dalam meningkatkan jaminan perusahaan mereka.</w:t>
      </w:r>
    </w:p>
    <w:p w14:paraId="307A54D2" w14:textId="77777777" w:rsidR="00E95211" w:rsidRPr="00480FBA" w:rsidRDefault="00E95211" w:rsidP="00630754">
      <w:pPr>
        <w:pStyle w:val="ListParagraph"/>
        <w:spacing w:before="60" w:after="60" w:line="360" w:lineRule="auto"/>
        <w:ind w:left="0" w:firstLine="426"/>
        <w:jc w:val="both"/>
        <w:rPr>
          <w:rFonts w:ascii="Times New Roman" w:hAnsi="Times New Roman" w:cs="Times New Roman"/>
        </w:rPr>
      </w:pPr>
    </w:p>
    <w:p w14:paraId="54D20BC6" w14:textId="77777777" w:rsidR="00630754" w:rsidRPr="00480FBA" w:rsidRDefault="00630754" w:rsidP="00630754">
      <w:pPr>
        <w:pStyle w:val="ListParagraph"/>
        <w:numPr>
          <w:ilvl w:val="0"/>
          <w:numId w:val="40"/>
        </w:numPr>
        <w:spacing w:before="60" w:after="60" w:line="360" w:lineRule="auto"/>
        <w:jc w:val="both"/>
        <w:rPr>
          <w:rFonts w:ascii="Times New Roman" w:hAnsi="Times New Roman" w:cs="Times New Roman"/>
          <w:b/>
        </w:rPr>
      </w:pPr>
      <w:r w:rsidRPr="00480FBA">
        <w:rPr>
          <w:rFonts w:ascii="Times New Roman" w:hAnsi="Times New Roman" w:cs="Times New Roman"/>
          <w:b/>
        </w:rPr>
        <w:lastRenderedPageBreak/>
        <w:t xml:space="preserve">Loyalitas </w:t>
      </w:r>
      <w:r w:rsidRPr="00480FBA">
        <w:rPr>
          <w:rFonts w:ascii="Times New Roman" w:hAnsi="Times New Roman" w:cs="Times New Roman"/>
          <w:b/>
          <w:i/>
        </w:rPr>
        <w:t>Customer</w:t>
      </w:r>
    </w:p>
    <w:p w14:paraId="191AA032" w14:textId="77777777" w:rsidR="00630754" w:rsidRPr="0006768B" w:rsidRDefault="00630754" w:rsidP="00630754">
      <w:pPr>
        <w:pStyle w:val="ListParagraph"/>
        <w:spacing w:before="60" w:after="60" w:line="360" w:lineRule="auto"/>
        <w:ind w:left="0" w:firstLine="414"/>
        <w:jc w:val="both"/>
        <w:rPr>
          <w:rFonts w:ascii="Times New Roman" w:hAnsi="Times New Roman" w:cs="Times New Roman"/>
          <w:lang w:val="id-ID"/>
        </w:rPr>
      </w:pPr>
      <w:proofErr w:type="gramStart"/>
      <w:r w:rsidRPr="00480FBA">
        <w:rPr>
          <w:rFonts w:ascii="Times New Roman" w:hAnsi="Times New Roman" w:cs="Times New Roman"/>
        </w:rPr>
        <w:t xml:space="preserve">Memiliki </w:t>
      </w:r>
      <w:r w:rsidRPr="00480FBA">
        <w:rPr>
          <w:rFonts w:ascii="Times New Roman" w:hAnsi="Times New Roman" w:cs="Times New Roman"/>
          <w:i/>
        </w:rPr>
        <w:t xml:space="preserve">customer </w:t>
      </w:r>
      <w:r w:rsidRPr="00480FBA">
        <w:rPr>
          <w:rFonts w:ascii="Times New Roman" w:hAnsi="Times New Roman" w:cs="Times New Roman"/>
        </w:rPr>
        <w:t xml:space="preserve">yang loyal merupakan tujuan akhir dari semua perusahaan.Namun kebanyakan perusahaan tidak mengetahui bahwa loyalitas </w:t>
      </w:r>
      <w:r w:rsidRPr="00480FBA">
        <w:rPr>
          <w:rFonts w:ascii="Times New Roman" w:hAnsi="Times New Roman" w:cs="Times New Roman"/>
          <w:i/>
        </w:rPr>
        <w:t>customer</w:t>
      </w:r>
      <w:r w:rsidRPr="00480FBA">
        <w:rPr>
          <w:rFonts w:ascii="Times New Roman" w:hAnsi="Times New Roman" w:cs="Times New Roman"/>
        </w:rPr>
        <w:t xml:space="preserve"> dapat dibentuk melalui beberapa tahapan.</w:t>
      </w:r>
      <w:proofErr w:type="gramEnd"/>
      <w:r w:rsidRPr="00480FBA">
        <w:rPr>
          <w:rFonts w:ascii="Times New Roman" w:hAnsi="Times New Roman" w:cs="Times New Roman"/>
        </w:rPr>
        <w:t xml:space="preserve"> Mulai dari mencari calon </w:t>
      </w:r>
      <w:r w:rsidRPr="00480FBA">
        <w:rPr>
          <w:rFonts w:ascii="Times New Roman" w:hAnsi="Times New Roman" w:cs="Times New Roman"/>
          <w:i/>
        </w:rPr>
        <w:t>customer</w:t>
      </w:r>
      <w:r w:rsidRPr="00480FBA">
        <w:rPr>
          <w:rFonts w:ascii="Times New Roman" w:hAnsi="Times New Roman" w:cs="Times New Roman"/>
        </w:rPr>
        <w:t xml:space="preserve"> potensial sampai dengan </w:t>
      </w:r>
      <w:r w:rsidRPr="00480FBA">
        <w:rPr>
          <w:rFonts w:ascii="Times New Roman" w:hAnsi="Times New Roman" w:cs="Times New Roman"/>
          <w:i/>
        </w:rPr>
        <w:t>advocate customer</w:t>
      </w:r>
      <w:r w:rsidRPr="00480FBA">
        <w:rPr>
          <w:rFonts w:ascii="Times New Roman" w:hAnsi="Times New Roman" w:cs="Times New Roman"/>
        </w:rPr>
        <w:t xml:space="preserve"> yang akan membawa keuntungan bagi perusahaan. Namun sebelum membahas lebih lanjut mengenai hal-hal apa saja yang perlu dilakukan untuk dapat loyalitas </w:t>
      </w:r>
      <w:r w:rsidRPr="00480FBA">
        <w:rPr>
          <w:rFonts w:ascii="Times New Roman" w:hAnsi="Times New Roman" w:cs="Times New Roman"/>
          <w:i/>
        </w:rPr>
        <w:t>customer</w:t>
      </w:r>
      <w:r w:rsidRPr="00480FBA">
        <w:rPr>
          <w:rFonts w:ascii="Times New Roman" w:hAnsi="Times New Roman" w:cs="Times New Roman"/>
        </w:rPr>
        <w:t xml:space="preserve">, perlu diketahui terlebih dahulu definisi loyalitas </w:t>
      </w:r>
      <w:r w:rsidRPr="00480FBA">
        <w:rPr>
          <w:rFonts w:ascii="Times New Roman" w:hAnsi="Times New Roman" w:cs="Times New Roman"/>
          <w:i/>
        </w:rPr>
        <w:t xml:space="preserve">customer </w:t>
      </w:r>
      <w:r w:rsidRPr="00480FBA">
        <w:rPr>
          <w:rFonts w:ascii="Times New Roman" w:hAnsi="Times New Roman" w:cs="Times New Roman"/>
        </w:rPr>
        <w:t xml:space="preserve">itu sendiri. </w:t>
      </w:r>
    </w:p>
    <w:p w14:paraId="2D805BE8" w14:textId="77777777" w:rsidR="00630754" w:rsidRPr="00480FBA" w:rsidRDefault="00630754" w:rsidP="00630754">
      <w:pPr>
        <w:pStyle w:val="ListParagraph"/>
        <w:numPr>
          <w:ilvl w:val="0"/>
          <w:numId w:val="40"/>
        </w:numPr>
        <w:spacing w:before="60" w:after="60" w:line="360" w:lineRule="auto"/>
        <w:jc w:val="both"/>
        <w:rPr>
          <w:rFonts w:ascii="Times New Roman" w:hAnsi="Times New Roman" w:cs="Times New Roman"/>
          <w:b/>
        </w:rPr>
      </w:pPr>
      <w:r w:rsidRPr="00480FBA">
        <w:rPr>
          <w:rFonts w:ascii="Times New Roman" w:hAnsi="Times New Roman" w:cs="Times New Roman"/>
          <w:b/>
        </w:rPr>
        <w:t xml:space="preserve">Pengertian Loyalitas </w:t>
      </w:r>
    </w:p>
    <w:p w14:paraId="3052A089" w14:textId="77777777" w:rsidR="00630754" w:rsidRPr="00480FBA" w:rsidRDefault="00630754" w:rsidP="00630754">
      <w:pPr>
        <w:pStyle w:val="ListParagraph"/>
        <w:spacing w:before="60" w:after="60" w:line="360" w:lineRule="auto"/>
        <w:ind w:left="0" w:firstLine="11"/>
        <w:jc w:val="both"/>
        <w:rPr>
          <w:rFonts w:ascii="Times New Roman" w:hAnsi="Times New Roman" w:cs="Times New Roman"/>
        </w:rPr>
      </w:pPr>
      <w:r w:rsidRPr="00480FBA">
        <w:rPr>
          <w:rFonts w:ascii="Times New Roman" w:hAnsi="Times New Roman" w:cs="Times New Roman"/>
        </w:rPr>
        <w:t>Definisi loyalitas menurut Oliver adalah sebagai berikut:</w:t>
      </w:r>
    </w:p>
    <w:p w14:paraId="6CE565A8" w14:textId="77777777" w:rsidR="00630754" w:rsidRPr="006248F9" w:rsidRDefault="00630754" w:rsidP="00630754">
      <w:pPr>
        <w:pStyle w:val="NoSpacing"/>
        <w:spacing w:line="360" w:lineRule="auto"/>
        <w:jc w:val="both"/>
        <w:rPr>
          <w:rFonts w:ascii="Times New Roman" w:hAnsi="Times New Roman" w:cs="Times New Roman"/>
          <w:i/>
        </w:rPr>
      </w:pPr>
      <w:r w:rsidRPr="00480FBA">
        <w:rPr>
          <w:rFonts w:ascii="Times New Roman" w:hAnsi="Times New Roman" w:cs="Times New Roman"/>
          <w:i/>
        </w:rPr>
        <w:t xml:space="preserve">“Customer loyality is a deeply held commitment rebuy or repartonize apreferred product or service consistently in the future, despite situational influences and marketing efforts having the potential to cause switching behavior” </w:t>
      </w:r>
    </w:p>
    <w:p w14:paraId="3779DF95" w14:textId="77777777" w:rsidR="00630754" w:rsidRPr="00480FBA" w:rsidRDefault="00630754" w:rsidP="00630754">
      <w:pPr>
        <w:spacing w:before="60" w:after="60" w:line="360" w:lineRule="auto"/>
        <w:ind w:firstLine="11"/>
        <w:jc w:val="both"/>
        <w:rPr>
          <w:rFonts w:ascii="Times New Roman" w:hAnsi="Times New Roman" w:cs="Times New Roman"/>
        </w:rPr>
      </w:pPr>
      <w:r w:rsidRPr="00480FBA">
        <w:rPr>
          <w:rFonts w:ascii="Times New Roman" w:hAnsi="Times New Roman" w:cs="Times New Roman"/>
        </w:rPr>
        <w:t>(Loyalitas pelanggan adalah komitmen yang dipegang teguh untuk membeli kembali atau mempartartisasi produk atau layanan yang disetujui secara konsisten di masa depan, meskipun ada pengaruh situasional dan upaya pemasaran yang berpotensi menyebabkan perilaku beralih).</w:t>
      </w:r>
      <w:r w:rsidRPr="00717A54">
        <w:rPr>
          <w:rStyle w:val="FootnoteReference"/>
          <w:rFonts w:ascii="Times New Roman" w:hAnsi="Times New Roman" w:cs="Times New Roman"/>
        </w:rPr>
        <w:footnoteReference w:id="17"/>
      </w:r>
    </w:p>
    <w:p w14:paraId="59833337" w14:textId="77777777" w:rsidR="00630754" w:rsidRPr="00480FBA" w:rsidRDefault="00630754" w:rsidP="00630754">
      <w:pPr>
        <w:spacing w:before="60" w:after="60" w:line="360" w:lineRule="auto"/>
        <w:jc w:val="both"/>
        <w:rPr>
          <w:rFonts w:ascii="Times New Roman" w:hAnsi="Times New Roman" w:cs="Times New Roman"/>
        </w:rPr>
      </w:pPr>
      <w:r w:rsidRPr="00480FBA">
        <w:rPr>
          <w:rFonts w:ascii="Times New Roman" w:hAnsi="Times New Roman" w:cs="Times New Roman"/>
        </w:rPr>
        <w:t>Sedangkan Griffin mendefinisikan loyalitas sebagai berikut:</w:t>
      </w:r>
    </w:p>
    <w:p w14:paraId="1950A7E3" w14:textId="77777777" w:rsidR="00630754" w:rsidRPr="00480FBA" w:rsidRDefault="00630754" w:rsidP="00630754">
      <w:pPr>
        <w:spacing w:before="60" w:after="60" w:line="360" w:lineRule="auto"/>
        <w:ind w:firstLine="11"/>
        <w:jc w:val="both"/>
        <w:rPr>
          <w:rFonts w:ascii="Times New Roman" w:hAnsi="Times New Roman" w:cs="Times New Roman"/>
          <w:i/>
        </w:rPr>
      </w:pPr>
      <w:r w:rsidRPr="00480FBA">
        <w:rPr>
          <w:rFonts w:ascii="Times New Roman" w:hAnsi="Times New Roman" w:cs="Times New Roman"/>
          <w:i/>
        </w:rPr>
        <w:t>“Loyality is defined as non random purchase expressed over time by some decision making unit”</w:t>
      </w:r>
    </w:p>
    <w:p w14:paraId="46458050" w14:textId="77777777" w:rsidR="00630754" w:rsidRPr="00480FBA" w:rsidRDefault="00630754" w:rsidP="00630754">
      <w:pPr>
        <w:spacing w:before="60" w:after="60" w:line="360" w:lineRule="auto"/>
        <w:jc w:val="both"/>
        <w:rPr>
          <w:rFonts w:ascii="Times New Roman" w:hAnsi="Times New Roman" w:cs="Times New Roman"/>
        </w:rPr>
      </w:pPr>
      <w:r w:rsidRPr="00480FBA">
        <w:rPr>
          <w:rFonts w:ascii="Times New Roman" w:hAnsi="Times New Roman" w:cs="Times New Roman"/>
        </w:rPr>
        <w:t>(Loyalitas didefinisikan sebagai pembelian non-acak yang diungkapkan dari waktu ke waktu oleh beberapa unit pengambilan keputusan).</w:t>
      </w:r>
      <w:r w:rsidRPr="00480FBA">
        <w:rPr>
          <w:rStyle w:val="FootnoteReference"/>
          <w:rFonts w:ascii="Times New Roman" w:hAnsi="Times New Roman" w:cs="Times New Roman"/>
        </w:rPr>
        <w:footnoteReference w:id="18"/>
      </w:r>
    </w:p>
    <w:p w14:paraId="73585686" w14:textId="77777777" w:rsidR="00630754" w:rsidRPr="00480FBA"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t>Dari definisi diatas terlihat bahwa loyalitas lebih ditujukan pada suatu perilaku yang ditunjukkan dengan pembelian rutin, didasarkan pada unit pengambilan keputusan.</w:t>
      </w:r>
    </w:p>
    <w:p w14:paraId="1EFC4E3D" w14:textId="77777777" w:rsidR="00630754" w:rsidRPr="00480FBA" w:rsidRDefault="00630754" w:rsidP="00630754">
      <w:pPr>
        <w:spacing w:before="60" w:after="60" w:line="360" w:lineRule="auto"/>
        <w:ind w:firstLine="414"/>
        <w:jc w:val="both"/>
        <w:rPr>
          <w:rFonts w:ascii="Times New Roman" w:hAnsi="Times New Roman" w:cs="Times New Roman"/>
        </w:rPr>
      </w:pPr>
      <w:r>
        <w:rPr>
          <w:rFonts w:ascii="Times New Roman" w:hAnsi="Times New Roman" w:cs="Times New Roman"/>
        </w:rPr>
        <w:lastRenderedPageBreak/>
        <w:t xml:space="preserve">Lebih lanjut Griffin </w:t>
      </w:r>
      <w:r w:rsidRPr="00480FBA">
        <w:rPr>
          <w:rFonts w:ascii="Times New Roman" w:hAnsi="Times New Roman" w:cs="Times New Roman"/>
        </w:rPr>
        <w:t xml:space="preserve">mengemukakan keuntungan-keuntungan yang dapat diperoleh perusahaan apabila memiliki konsumen yang loyal antara </w:t>
      </w:r>
      <w:proofErr w:type="gramStart"/>
      <w:r w:rsidRPr="00480FBA">
        <w:rPr>
          <w:rFonts w:ascii="Times New Roman" w:hAnsi="Times New Roman" w:cs="Times New Roman"/>
        </w:rPr>
        <w:t>lain :</w:t>
      </w:r>
      <w:proofErr w:type="gramEnd"/>
    </w:p>
    <w:p w14:paraId="505241DE" w14:textId="77777777" w:rsidR="00630754" w:rsidRPr="00F25CAB" w:rsidRDefault="00630754" w:rsidP="00630754">
      <w:pPr>
        <w:pStyle w:val="NoSpacing"/>
        <w:numPr>
          <w:ilvl w:val="0"/>
          <w:numId w:val="43"/>
        </w:numPr>
        <w:spacing w:line="360" w:lineRule="auto"/>
        <w:ind w:left="426"/>
        <w:jc w:val="both"/>
        <w:rPr>
          <w:rFonts w:ascii="Times New Roman" w:hAnsi="Times New Roman" w:cs="Times New Roman"/>
        </w:rPr>
      </w:pPr>
      <w:r w:rsidRPr="00F25CAB">
        <w:rPr>
          <w:rFonts w:ascii="Times New Roman" w:hAnsi="Times New Roman" w:cs="Times New Roman"/>
        </w:rPr>
        <w:t>Mengurangi biaya pemasaran (karena biaya untuk menarik konsumen baru lebih mahal)</w:t>
      </w:r>
    </w:p>
    <w:p w14:paraId="7EB5B4F7" w14:textId="77777777" w:rsidR="00630754" w:rsidRPr="00F25CAB" w:rsidRDefault="00630754" w:rsidP="00630754">
      <w:pPr>
        <w:pStyle w:val="NoSpacing"/>
        <w:numPr>
          <w:ilvl w:val="0"/>
          <w:numId w:val="43"/>
        </w:numPr>
        <w:spacing w:line="360" w:lineRule="auto"/>
        <w:ind w:left="426"/>
        <w:jc w:val="both"/>
        <w:rPr>
          <w:rFonts w:ascii="Times New Roman" w:hAnsi="Times New Roman" w:cs="Times New Roman"/>
        </w:rPr>
      </w:pPr>
      <w:r w:rsidRPr="00F25CAB">
        <w:rPr>
          <w:rFonts w:ascii="Times New Roman" w:hAnsi="Times New Roman" w:cs="Times New Roman"/>
        </w:rPr>
        <w:t>Mengurangi biaya tranksaksi (seperti biaya negosiasi kontrak, pemrosesan pesanan dan lain-lain)</w:t>
      </w:r>
    </w:p>
    <w:p w14:paraId="1BEC6756" w14:textId="77777777" w:rsidR="00630754" w:rsidRPr="00F25CAB" w:rsidRDefault="00630754" w:rsidP="00630754">
      <w:pPr>
        <w:pStyle w:val="NoSpacing"/>
        <w:numPr>
          <w:ilvl w:val="0"/>
          <w:numId w:val="43"/>
        </w:numPr>
        <w:spacing w:line="360" w:lineRule="auto"/>
        <w:ind w:left="426"/>
        <w:jc w:val="both"/>
        <w:rPr>
          <w:rFonts w:ascii="Times New Roman" w:hAnsi="Times New Roman" w:cs="Times New Roman"/>
        </w:rPr>
      </w:pPr>
      <w:r w:rsidRPr="00F25CAB">
        <w:rPr>
          <w:rFonts w:ascii="Times New Roman" w:hAnsi="Times New Roman" w:cs="Times New Roman"/>
        </w:rPr>
        <w:t xml:space="preserve">Mengurangi biaya </w:t>
      </w:r>
      <w:r w:rsidRPr="00F25CAB">
        <w:rPr>
          <w:rFonts w:ascii="Times New Roman" w:hAnsi="Times New Roman" w:cs="Times New Roman"/>
          <w:i/>
        </w:rPr>
        <w:t>turn over</w:t>
      </w:r>
      <w:r w:rsidRPr="00F25CAB">
        <w:rPr>
          <w:rFonts w:ascii="Times New Roman" w:hAnsi="Times New Roman" w:cs="Times New Roman"/>
        </w:rPr>
        <w:t xml:space="preserve"> konsumen (karena pergantian konsumen yang lebih sedikit)</w:t>
      </w:r>
    </w:p>
    <w:p w14:paraId="57450E9B" w14:textId="77777777" w:rsidR="00630754" w:rsidRPr="00F25CAB" w:rsidRDefault="00630754" w:rsidP="00630754">
      <w:pPr>
        <w:pStyle w:val="NoSpacing"/>
        <w:numPr>
          <w:ilvl w:val="0"/>
          <w:numId w:val="43"/>
        </w:numPr>
        <w:spacing w:line="360" w:lineRule="auto"/>
        <w:ind w:left="426"/>
        <w:jc w:val="both"/>
        <w:rPr>
          <w:rFonts w:ascii="Times New Roman" w:hAnsi="Times New Roman" w:cs="Times New Roman"/>
        </w:rPr>
      </w:pPr>
      <w:r w:rsidRPr="00F25CAB">
        <w:rPr>
          <w:rFonts w:ascii="Times New Roman" w:hAnsi="Times New Roman" w:cs="Times New Roman"/>
        </w:rPr>
        <w:t>Meningkatkan penjualan silang yang akan memperbesar pangsa pasar perusahaan</w:t>
      </w:r>
    </w:p>
    <w:p w14:paraId="0F4E2B46" w14:textId="77777777" w:rsidR="00630754" w:rsidRPr="00F25CAB" w:rsidRDefault="00630754" w:rsidP="00630754">
      <w:pPr>
        <w:pStyle w:val="NoSpacing"/>
        <w:numPr>
          <w:ilvl w:val="0"/>
          <w:numId w:val="43"/>
        </w:numPr>
        <w:spacing w:line="360" w:lineRule="auto"/>
        <w:ind w:left="426"/>
        <w:jc w:val="both"/>
        <w:rPr>
          <w:rFonts w:ascii="Times New Roman" w:hAnsi="Times New Roman" w:cs="Times New Roman"/>
        </w:rPr>
      </w:pPr>
      <w:r w:rsidRPr="00F25CAB">
        <w:rPr>
          <w:rFonts w:ascii="Times New Roman" w:hAnsi="Times New Roman" w:cs="Times New Roman"/>
          <w:i/>
        </w:rPr>
        <w:t xml:space="preserve">World of Mouth </w:t>
      </w:r>
      <w:r w:rsidRPr="00F25CAB">
        <w:rPr>
          <w:rFonts w:ascii="Times New Roman" w:hAnsi="Times New Roman" w:cs="Times New Roman"/>
        </w:rPr>
        <w:t>yang lebih positif dengan asumsi bahwa konsumen yang loyal juga berarti mereka puas</w:t>
      </w:r>
    </w:p>
    <w:p w14:paraId="5D46A041" w14:textId="2DEDFD15" w:rsidR="00630754" w:rsidRPr="00E95211" w:rsidRDefault="00630754" w:rsidP="00E95211">
      <w:pPr>
        <w:pStyle w:val="NoSpacing"/>
        <w:numPr>
          <w:ilvl w:val="0"/>
          <w:numId w:val="43"/>
        </w:numPr>
        <w:spacing w:line="360" w:lineRule="auto"/>
        <w:ind w:left="426"/>
        <w:jc w:val="both"/>
        <w:rPr>
          <w:rFonts w:ascii="Times New Roman" w:hAnsi="Times New Roman" w:cs="Times New Roman"/>
        </w:rPr>
      </w:pPr>
      <w:r w:rsidRPr="00F25CAB">
        <w:rPr>
          <w:rFonts w:ascii="Times New Roman" w:hAnsi="Times New Roman" w:cs="Times New Roman"/>
        </w:rPr>
        <w:t>Mengurangi biaya kegagalan (seperti biaya pergantian dan lain-lain)</w:t>
      </w:r>
      <w:r w:rsidRPr="00F25CAB">
        <w:rPr>
          <w:rStyle w:val="FootnoteReference"/>
          <w:rFonts w:ascii="Times New Roman" w:hAnsi="Times New Roman" w:cs="Times New Roman"/>
        </w:rPr>
        <w:footnoteReference w:id="19"/>
      </w:r>
    </w:p>
    <w:p w14:paraId="797ECDC7" w14:textId="77777777" w:rsidR="00630754" w:rsidRPr="00480FBA" w:rsidRDefault="00630754" w:rsidP="00630754">
      <w:pPr>
        <w:pStyle w:val="NoSpacing"/>
        <w:numPr>
          <w:ilvl w:val="0"/>
          <w:numId w:val="44"/>
        </w:numPr>
        <w:spacing w:line="360" w:lineRule="auto"/>
        <w:ind w:left="426"/>
        <w:jc w:val="both"/>
        <w:rPr>
          <w:rFonts w:ascii="Times New Roman" w:hAnsi="Times New Roman" w:cs="Times New Roman"/>
          <w:b/>
        </w:rPr>
      </w:pPr>
      <w:r w:rsidRPr="00480FBA">
        <w:rPr>
          <w:rFonts w:ascii="Times New Roman" w:hAnsi="Times New Roman" w:cs="Times New Roman"/>
          <w:b/>
        </w:rPr>
        <w:t xml:space="preserve">Karakteristik Loyalitas </w:t>
      </w:r>
      <w:r w:rsidRPr="00480FBA">
        <w:rPr>
          <w:rFonts w:ascii="Times New Roman" w:hAnsi="Times New Roman" w:cs="Times New Roman"/>
          <w:b/>
          <w:i/>
        </w:rPr>
        <w:t>Customer</w:t>
      </w:r>
    </w:p>
    <w:p w14:paraId="10A94847" w14:textId="77777777" w:rsidR="00630754" w:rsidRPr="00480FBA" w:rsidRDefault="00630754" w:rsidP="00630754">
      <w:pPr>
        <w:spacing w:line="360" w:lineRule="auto"/>
        <w:ind w:firstLine="426"/>
        <w:jc w:val="both"/>
        <w:rPr>
          <w:rFonts w:ascii="Times New Roman" w:hAnsi="Times New Roman" w:cs="Times New Roman"/>
        </w:rPr>
      </w:pPr>
      <w:r w:rsidRPr="00480FBA">
        <w:rPr>
          <w:rFonts w:ascii="Times New Roman" w:hAnsi="Times New Roman" w:cs="Times New Roman"/>
          <w:i/>
        </w:rPr>
        <w:t xml:space="preserve">Customer </w:t>
      </w:r>
      <w:r w:rsidRPr="00480FBA">
        <w:rPr>
          <w:rFonts w:ascii="Times New Roman" w:hAnsi="Times New Roman" w:cs="Times New Roman"/>
        </w:rPr>
        <w:t xml:space="preserve">yang loyal merupakan aset yang tidak ternilai bagi perusahaan, karena karakteristik </w:t>
      </w:r>
      <w:r w:rsidRPr="00480FBA">
        <w:rPr>
          <w:rFonts w:ascii="Times New Roman" w:hAnsi="Times New Roman" w:cs="Times New Roman"/>
          <w:i/>
        </w:rPr>
        <w:t xml:space="preserve">customer </w:t>
      </w:r>
      <w:r w:rsidRPr="00480FBA">
        <w:rPr>
          <w:rFonts w:ascii="Times New Roman" w:hAnsi="Times New Roman" w:cs="Times New Roman"/>
        </w:rPr>
        <w:t xml:space="preserve">yang loyal menurut Griffin adalah: </w:t>
      </w:r>
    </w:p>
    <w:p w14:paraId="49467E5F" w14:textId="77777777" w:rsidR="00630754" w:rsidRPr="00480FBA" w:rsidRDefault="00630754" w:rsidP="00630754">
      <w:pPr>
        <w:pStyle w:val="ListParagraph"/>
        <w:numPr>
          <w:ilvl w:val="0"/>
          <w:numId w:val="45"/>
        </w:numPr>
        <w:spacing w:line="360" w:lineRule="auto"/>
        <w:ind w:left="426"/>
        <w:jc w:val="both"/>
        <w:rPr>
          <w:rFonts w:ascii="Times New Roman" w:hAnsi="Times New Roman" w:cs="Times New Roman"/>
        </w:rPr>
      </w:pPr>
      <w:r w:rsidRPr="00480FBA">
        <w:rPr>
          <w:rFonts w:ascii="Times New Roman" w:hAnsi="Times New Roman" w:cs="Times New Roman"/>
        </w:rPr>
        <w:t xml:space="preserve">Melakukan pembelian secara teratur </w:t>
      </w:r>
    </w:p>
    <w:p w14:paraId="306ACD4B" w14:textId="77777777" w:rsidR="00630754" w:rsidRPr="00480FBA" w:rsidRDefault="00630754" w:rsidP="00630754">
      <w:pPr>
        <w:pStyle w:val="ListParagraph"/>
        <w:numPr>
          <w:ilvl w:val="0"/>
          <w:numId w:val="45"/>
        </w:numPr>
        <w:spacing w:line="360" w:lineRule="auto"/>
        <w:ind w:left="426"/>
        <w:jc w:val="both"/>
        <w:rPr>
          <w:rFonts w:ascii="Times New Roman" w:hAnsi="Times New Roman" w:cs="Times New Roman"/>
        </w:rPr>
      </w:pPr>
      <w:r w:rsidRPr="00480FBA">
        <w:rPr>
          <w:rFonts w:ascii="Times New Roman" w:hAnsi="Times New Roman" w:cs="Times New Roman"/>
        </w:rPr>
        <w:t>Membeli diluar lini produk/jasa</w:t>
      </w:r>
    </w:p>
    <w:p w14:paraId="0C52745D" w14:textId="77777777" w:rsidR="00630754" w:rsidRPr="00480FBA" w:rsidRDefault="00630754" w:rsidP="00630754">
      <w:pPr>
        <w:pStyle w:val="ListParagraph"/>
        <w:numPr>
          <w:ilvl w:val="0"/>
          <w:numId w:val="45"/>
        </w:numPr>
        <w:spacing w:line="360" w:lineRule="auto"/>
        <w:ind w:left="426"/>
        <w:jc w:val="both"/>
        <w:rPr>
          <w:rFonts w:ascii="Times New Roman" w:hAnsi="Times New Roman" w:cs="Times New Roman"/>
        </w:rPr>
      </w:pPr>
      <w:r w:rsidRPr="00480FBA">
        <w:rPr>
          <w:rFonts w:ascii="Times New Roman" w:hAnsi="Times New Roman" w:cs="Times New Roman"/>
        </w:rPr>
        <w:t xml:space="preserve">Menolak produk lain </w:t>
      </w:r>
    </w:p>
    <w:p w14:paraId="5246DD84" w14:textId="77777777" w:rsidR="00630754" w:rsidRPr="00480FBA" w:rsidRDefault="00630754" w:rsidP="00630754">
      <w:pPr>
        <w:pStyle w:val="ListParagraph"/>
        <w:numPr>
          <w:ilvl w:val="0"/>
          <w:numId w:val="45"/>
        </w:numPr>
        <w:spacing w:line="360" w:lineRule="auto"/>
        <w:ind w:left="426"/>
        <w:jc w:val="both"/>
        <w:rPr>
          <w:rFonts w:ascii="Times New Roman" w:hAnsi="Times New Roman" w:cs="Times New Roman"/>
        </w:rPr>
      </w:pPr>
      <w:r w:rsidRPr="00480FBA">
        <w:rPr>
          <w:rFonts w:ascii="Times New Roman" w:hAnsi="Times New Roman" w:cs="Times New Roman"/>
        </w:rPr>
        <w:t>Menunjukkan kekebalan dari tarikan (tidak berpengaruh oleh persaingan produk sejenis lainnya)</w:t>
      </w:r>
    </w:p>
    <w:p w14:paraId="03ACE09B" w14:textId="77777777" w:rsidR="00630754" w:rsidRDefault="00630754" w:rsidP="00630754">
      <w:pPr>
        <w:spacing w:line="360" w:lineRule="auto"/>
        <w:ind w:firstLine="284"/>
        <w:jc w:val="both"/>
        <w:rPr>
          <w:rFonts w:ascii="Times New Roman" w:hAnsi="Times New Roman" w:cs="Times New Roman"/>
        </w:rPr>
      </w:pPr>
      <w:r w:rsidRPr="00480FBA">
        <w:rPr>
          <w:rFonts w:ascii="Times New Roman" w:hAnsi="Times New Roman" w:cs="Times New Roman"/>
        </w:rPr>
        <w:t xml:space="preserve">Dari karakteristik </w:t>
      </w:r>
      <w:r w:rsidRPr="00480FBA">
        <w:rPr>
          <w:rFonts w:ascii="Times New Roman" w:hAnsi="Times New Roman" w:cs="Times New Roman"/>
          <w:i/>
        </w:rPr>
        <w:t>customer</w:t>
      </w:r>
      <w:r w:rsidRPr="00480FBA">
        <w:rPr>
          <w:rFonts w:ascii="Times New Roman" w:hAnsi="Times New Roman" w:cs="Times New Roman"/>
        </w:rPr>
        <w:t xml:space="preserve"> yang loyal diatas terlihat bahwa </w:t>
      </w:r>
      <w:r w:rsidRPr="00480FBA">
        <w:rPr>
          <w:rFonts w:ascii="Times New Roman" w:hAnsi="Times New Roman" w:cs="Times New Roman"/>
          <w:i/>
        </w:rPr>
        <w:t>customer</w:t>
      </w:r>
      <w:r w:rsidRPr="00480FBA">
        <w:rPr>
          <w:rFonts w:ascii="Times New Roman" w:hAnsi="Times New Roman" w:cs="Times New Roman"/>
        </w:rPr>
        <w:t xml:space="preserve"> yang loyal memenuhi karakteristik: melakukan pembelian ulang secara teratur, membeli di luar produk lini produk atau jasa, merekomendasikan pada orang lain dan menunjukkan kekebalan dari daya tarik pesaing (tidak mudah terpengaruh oleh daya tarik produk sejenis dari pesaing).</w:t>
      </w:r>
    </w:p>
    <w:p w14:paraId="1E12C87A" w14:textId="77777777" w:rsidR="00E95211" w:rsidRDefault="00E95211" w:rsidP="00630754">
      <w:pPr>
        <w:spacing w:line="360" w:lineRule="auto"/>
        <w:ind w:firstLine="284"/>
        <w:jc w:val="both"/>
        <w:rPr>
          <w:rFonts w:ascii="Times New Roman" w:hAnsi="Times New Roman" w:cs="Times New Roman"/>
        </w:rPr>
      </w:pPr>
    </w:p>
    <w:p w14:paraId="51A1AC7D" w14:textId="77777777" w:rsidR="00E95211" w:rsidRDefault="00E95211" w:rsidP="00630754">
      <w:pPr>
        <w:spacing w:line="360" w:lineRule="auto"/>
        <w:ind w:firstLine="284"/>
        <w:jc w:val="both"/>
        <w:rPr>
          <w:rFonts w:ascii="Times New Roman" w:hAnsi="Times New Roman" w:cs="Times New Roman"/>
        </w:rPr>
      </w:pPr>
    </w:p>
    <w:p w14:paraId="42630BC8" w14:textId="77777777" w:rsidR="00E95211" w:rsidRPr="00480FBA" w:rsidRDefault="00E95211" w:rsidP="00630754">
      <w:pPr>
        <w:spacing w:line="360" w:lineRule="auto"/>
        <w:ind w:firstLine="284"/>
        <w:jc w:val="both"/>
        <w:rPr>
          <w:rFonts w:ascii="Times New Roman" w:hAnsi="Times New Roman" w:cs="Times New Roman"/>
        </w:rPr>
      </w:pPr>
    </w:p>
    <w:p w14:paraId="1A315102" w14:textId="77777777" w:rsidR="00630754" w:rsidRPr="00480FBA" w:rsidRDefault="00630754" w:rsidP="00630754">
      <w:pPr>
        <w:pStyle w:val="ListParagraph"/>
        <w:numPr>
          <w:ilvl w:val="0"/>
          <w:numId w:val="44"/>
        </w:numPr>
        <w:spacing w:line="360" w:lineRule="auto"/>
        <w:ind w:left="426" w:hanging="425"/>
        <w:jc w:val="both"/>
        <w:rPr>
          <w:rFonts w:ascii="Times New Roman" w:hAnsi="Times New Roman" w:cs="Times New Roman"/>
          <w:b/>
        </w:rPr>
      </w:pPr>
      <w:r w:rsidRPr="00480FBA">
        <w:rPr>
          <w:rFonts w:ascii="Times New Roman" w:hAnsi="Times New Roman" w:cs="Times New Roman"/>
          <w:b/>
        </w:rPr>
        <w:t xml:space="preserve">Tingkat Loyalitas </w:t>
      </w:r>
      <w:r w:rsidRPr="00480FBA">
        <w:rPr>
          <w:rFonts w:ascii="Times New Roman" w:hAnsi="Times New Roman" w:cs="Times New Roman"/>
          <w:b/>
          <w:i/>
        </w:rPr>
        <w:t>Customer</w:t>
      </w:r>
    </w:p>
    <w:p w14:paraId="70FD8421" w14:textId="77777777" w:rsidR="00630754" w:rsidRPr="00480FBA" w:rsidRDefault="00630754" w:rsidP="00630754">
      <w:pPr>
        <w:spacing w:line="360" w:lineRule="auto"/>
        <w:ind w:firstLine="414"/>
        <w:jc w:val="both"/>
        <w:rPr>
          <w:rFonts w:ascii="Times New Roman" w:hAnsi="Times New Roman" w:cs="Times New Roman"/>
        </w:rPr>
      </w:pPr>
      <w:r w:rsidRPr="00480FBA">
        <w:rPr>
          <w:rFonts w:ascii="Times New Roman" w:hAnsi="Times New Roman" w:cs="Times New Roman"/>
        </w:rPr>
        <w:t xml:space="preserve">Untuk menjadi </w:t>
      </w:r>
      <w:r w:rsidRPr="00480FBA">
        <w:rPr>
          <w:rFonts w:ascii="Times New Roman" w:hAnsi="Times New Roman" w:cs="Times New Roman"/>
          <w:i/>
        </w:rPr>
        <w:t>customer</w:t>
      </w:r>
      <w:r w:rsidRPr="00480FBA">
        <w:rPr>
          <w:rFonts w:ascii="Times New Roman" w:hAnsi="Times New Roman" w:cs="Times New Roman"/>
        </w:rPr>
        <w:t xml:space="preserve"> yang loyal, seorang </w:t>
      </w:r>
      <w:r w:rsidRPr="00480FBA">
        <w:rPr>
          <w:rFonts w:ascii="Times New Roman" w:hAnsi="Times New Roman" w:cs="Times New Roman"/>
          <w:i/>
        </w:rPr>
        <w:t xml:space="preserve">customer </w:t>
      </w:r>
      <w:r w:rsidRPr="00480FBA">
        <w:rPr>
          <w:rFonts w:ascii="Times New Roman" w:hAnsi="Times New Roman" w:cs="Times New Roman"/>
        </w:rPr>
        <w:t xml:space="preserve">harus melalui beberapa tahapan. Proses ini berlangsung lama, dengan penekanan dan perhatian yang berbeda untuk masing-masing tahap, karena setiap tahap mempunyai mempunyai kebutuhan yang berbeda. Dengan memperhatinkan masing-masing tahap dan memenuhi kebutuhan dalam setiap tahap tersebut, perusahaan memiliki peluang yang lebih besar untuk membentuk calon pembeli menjadi </w:t>
      </w:r>
      <w:r w:rsidRPr="00480FBA">
        <w:rPr>
          <w:rFonts w:ascii="Times New Roman" w:hAnsi="Times New Roman" w:cs="Times New Roman"/>
          <w:i/>
        </w:rPr>
        <w:t>customer</w:t>
      </w:r>
      <w:r w:rsidRPr="00480FBA">
        <w:rPr>
          <w:rFonts w:ascii="Times New Roman" w:hAnsi="Times New Roman" w:cs="Times New Roman"/>
        </w:rPr>
        <w:t xml:space="preserve"> yang loyal.</w:t>
      </w:r>
      <w:r>
        <w:rPr>
          <w:rStyle w:val="FootnoteReference"/>
          <w:rFonts w:ascii="Times New Roman" w:hAnsi="Times New Roman" w:cs="Times New Roman"/>
        </w:rPr>
        <w:footnoteReference w:id="20"/>
      </w:r>
    </w:p>
    <w:p w14:paraId="48C2CDFD" w14:textId="77777777" w:rsidR="00630754" w:rsidRPr="00480FBA" w:rsidRDefault="00630754" w:rsidP="00630754">
      <w:pPr>
        <w:spacing w:line="360" w:lineRule="auto"/>
        <w:jc w:val="both"/>
        <w:rPr>
          <w:rFonts w:ascii="Times New Roman" w:hAnsi="Times New Roman" w:cs="Times New Roman"/>
        </w:rPr>
      </w:pPr>
      <w:r w:rsidRPr="00480FBA">
        <w:rPr>
          <w:rFonts w:ascii="Times New Roman" w:hAnsi="Times New Roman" w:cs="Times New Roman"/>
        </w:rPr>
        <w:t>Hill menjelaskan bahwa ada enam tingkatan loyalitas yaitu:</w:t>
      </w:r>
    </w:p>
    <w:p w14:paraId="7465413E" w14:textId="77777777" w:rsidR="00630754" w:rsidRPr="00480FBA" w:rsidRDefault="00630754" w:rsidP="00630754">
      <w:pPr>
        <w:spacing w:line="360" w:lineRule="auto"/>
        <w:jc w:val="both"/>
        <w:rPr>
          <w:rFonts w:ascii="Times New Roman" w:hAnsi="Times New Roman" w:cs="Times New Roman"/>
        </w:rPr>
      </w:pPr>
      <w:r w:rsidRPr="00480FBA">
        <w:rPr>
          <w:rFonts w:ascii="Times New Roman" w:hAnsi="Times New Roman" w:cs="Times New Roman"/>
        </w:rPr>
        <w:t>1</w:t>
      </w:r>
      <w:r w:rsidRPr="00480FBA">
        <w:rPr>
          <w:rFonts w:ascii="Times New Roman" w:hAnsi="Times New Roman" w:cs="Times New Roman"/>
          <w:i/>
        </w:rPr>
        <w:t xml:space="preserve">. </w:t>
      </w:r>
      <w:r w:rsidRPr="00480FBA">
        <w:rPr>
          <w:rFonts w:ascii="Times New Roman" w:hAnsi="Times New Roman" w:cs="Times New Roman"/>
        </w:rPr>
        <w:t>Suspekmeliputi semua pembeli dari kategori produk / layanan di pasar. Tersangka entah tidak mengetahui produk atau layanan organisasi anda atau tidak memiliki kecenderungan untuk membelinya.</w:t>
      </w:r>
    </w:p>
    <w:p w14:paraId="6B84DBA9" w14:textId="77777777" w:rsidR="00630754" w:rsidRPr="00480FBA" w:rsidRDefault="00630754" w:rsidP="00630754">
      <w:pPr>
        <w:spacing w:line="360" w:lineRule="auto"/>
        <w:jc w:val="both"/>
        <w:rPr>
          <w:rFonts w:ascii="Times New Roman" w:hAnsi="Times New Roman" w:cs="Times New Roman"/>
        </w:rPr>
      </w:pPr>
      <w:r w:rsidRPr="00480FBA">
        <w:rPr>
          <w:rFonts w:ascii="Times New Roman" w:hAnsi="Times New Roman" w:cs="Times New Roman"/>
        </w:rPr>
        <w:t>2. Prospek adalah pelanggan potensial yang memiliki ketertarikan terhadap organisasi Anda tetapi belum mengambil langkah berbisnis dengan anda</w:t>
      </w:r>
    </w:p>
    <w:p w14:paraId="62EBD136" w14:textId="77777777" w:rsidR="00630754" w:rsidRPr="00480FBA" w:rsidRDefault="00630754" w:rsidP="00630754">
      <w:pPr>
        <w:spacing w:line="360" w:lineRule="auto"/>
        <w:jc w:val="both"/>
        <w:rPr>
          <w:rFonts w:ascii="Times New Roman" w:hAnsi="Times New Roman" w:cs="Times New Roman"/>
        </w:rPr>
      </w:pPr>
      <w:r w:rsidRPr="00480FBA">
        <w:rPr>
          <w:rFonts w:ascii="Times New Roman" w:hAnsi="Times New Roman" w:cs="Times New Roman"/>
        </w:rPr>
        <w:t>3. Pelanggan, Biasanya salah satu pembelian produk anda (meskipun kategori mungkin termasuk beberapa pembeli berulang) yang tidak memiliki perasaan loyalitas terhadap organisasi anda.</w:t>
      </w:r>
    </w:p>
    <w:p w14:paraId="0BC5F756" w14:textId="77777777" w:rsidR="00630754" w:rsidRPr="00480FBA" w:rsidRDefault="00630754" w:rsidP="00630754">
      <w:pPr>
        <w:spacing w:line="360" w:lineRule="auto"/>
        <w:jc w:val="both"/>
        <w:rPr>
          <w:rFonts w:ascii="Times New Roman" w:hAnsi="Times New Roman" w:cs="Times New Roman"/>
        </w:rPr>
      </w:pPr>
      <w:r w:rsidRPr="00480FBA">
        <w:rPr>
          <w:rFonts w:ascii="Times New Roman" w:hAnsi="Times New Roman" w:cs="Times New Roman"/>
        </w:rPr>
        <w:t>4. Klien, ulangi pelanggan yang memiliki perasaan kesetiaan positif terhadap organisasi Anda tetapi yang mendukung organisasi Anda adalah pasif daripada aktif, bahkan terhadap organisasi Anda.</w:t>
      </w:r>
    </w:p>
    <w:p w14:paraId="44AE553D" w14:textId="77777777" w:rsidR="00630754" w:rsidRPr="00480FBA" w:rsidRDefault="00630754" w:rsidP="00630754">
      <w:pPr>
        <w:spacing w:line="360" w:lineRule="auto"/>
        <w:jc w:val="both"/>
        <w:rPr>
          <w:rFonts w:ascii="Times New Roman" w:hAnsi="Times New Roman" w:cs="Times New Roman"/>
        </w:rPr>
      </w:pPr>
      <w:r w:rsidRPr="00480FBA">
        <w:rPr>
          <w:rFonts w:ascii="Times New Roman" w:hAnsi="Times New Roman" w:cs="Times New Roman"/>
        </w:rPr>
        <w:t>5. Advokat, Klien yang secara aktif mendukung organisasi anda dengan merekomendasikannya kepada orang lain.</w:t>
      </w:r>
    </w:p>
    <w:p w14:paraId="6F08EB6F" w14:textId="77777777" w:rsidR="00630754" w:rsidRPr="00480FBA" w:rsidRDefault="00630754" w:rsidP="00630754">
      <w:pPr>
        <w:spacing w:line="360" w:lineRule="auto"/>
        <w:jc w:val="both"/>
        <w:rPr>
          <w:rFonts w:ascii="Times New Roman" w:hAnsi="Times New Roman" w:cs="Times New Roman"/>
        </w:rPr>
      </w:pPr>
      <w:r w:rsidRPr="00480FBA">
        <w:rPr>
          <w:rFonts w:ascii="Times New Roman" w:hAnsi="Times New Roman" w:cs="Times New Roman"/>
        </w:rPr>
        <w:t>6. Mitra, adalah bentuk terkuat dari hubungan pelanggan-pemasok yang dipertahankan kedua belah pihak melihatnya sebagai saling menguntungkan.</w:t>
      </w:r>
    </w:p>
    <w:p w14:paraId="443CFF34" w14:textId="77777777" w:rsidR="00630754" w:rsidRPr="00480FBA" w:rsidRDefault="00630754" w:rsidP="00630754">
      <w:pPr>
        <w:spacing w:line="360" w:lineRule="auto"/>
        <w:jc w:val="both"/>
        <w:rPr>
          <w:rFonts w:ascii="Times New Roman" w:hAnsi="Times New Roman" w:cs="Times New Roman"/>
        </w:rPr>
      </w:pPr>
      <w:r w:rsidRPr="00480FBA">
        <w:rPr>
          <w:rFonts w:ascii="Times New Roman" w:hAnsi="Times New Roman" w:cs="Times New Roman"/>
        </w:rPr>
        <w:t xml:space="preserve">Selanjutnya Hill membagi tahapan loyalitas </w:t>
      </w:r>
      <w:r w:rsidRPr="00480FBA">
        <w:rPr>
          <w:rFonts w:ascii="Times New Roman" w:hAnsi="Times New Roman" w:cs="Times New Roman"/>
          <w:i/>
        </w:rPr>
        <w:t xml:space="preserve">customer </w:t>
      </w:r>
      <w:r w:rsidRPr="00480FBA">
        <w:rPr>
          <w:rFonts w:ascii="Times New Roman" w:hAnsi="Times New Roman" w:cs="Times New Roman"/>
        </w:rPr>
        <w:t xml:space="preserve">menjadi enam tahap mulai dari tingkat </w:t>
      </w:r>
      <w:r w:rsidRPr="00480FBA">
        <w:rPr>
          <w:rFonts w:ascii="Times New Roman" w:hAnsi="Times New Roman" w:cs="Times New Roman"/>
          <w:i/>
        </w:rPr>
        <w:t xml:space="preserve">suspect </w:t>
      </w:r>
      <w:r w:rsidRPr="00480FBA">
        <w:rPr>
          <w:rFonts w:ascii="Times New Roman" w:hAnsi="Times New Roman" w:cs="Times New Roman"/>
        </w:rPr>
        <w:t xml:space="preserve">hingga tahap </w:t>
      </w:r>
      <w:r w:rsidRPr="00480FBA">
        <w:rPr>
          <w:rFonts w:ascii="Times New Roman" w:hAnsi="Times New Roman" w:cs="Times New Roman"/>
          <w:i/>
        </w:rPr>
        <w:t>partners.</w:t>
      </w:r>
    </w:p>
    <w:p w14:paraId="73174DB9" w14:textId="77777777" w:rsidR="00630754" w:rsidRPr="00480FBA" w:rsidRDefault="00630754" w:rsidP="00630754">
      <w:pPr>
        <w:spacing w:line="360" w:lineRule="auto"/>
        <w:jc w:val="both"/>
        <w:rPr>
          <w:rFonts w:ascii="Times New Roman" w:hAnsi="Times New Roman" w:cs="Times New Roman"/>
        </w:rPr>
      </w:pPr>
      <w:r w:rsidRPr="00480FBA">
        <w:rPr>
          <w:rFonts w:ascii="Times New Roman" w:hAnsi="Times New Roman" w:cs="Times New Roman"/>
        </w:rPr>
        <w:lastRenderedPageBreak/>
        <w:t>Griffin menyatakan bahwa tahap-tahap tersebut adalah:</w:t>
      </w:r>
    </w:p>
    <w:p w14:paraId="600D9842" w14:textId="77777777" w:rsidR="00630754" w:rsidRPr="00480FBA" w:rsidRDefault="00630754" w:rsidP="00630754">
      <w:pPr>
        <w:pStyle w:val="ListParagraph"/>
        <w:numPr>
          <w:ilvl w:val="0"/>
          <w:numId w:val="46"/>
        </w:numPr>
        <w:spacing w:line="360" w:lineRule="auto"/>
        <w:ind w:left="0"/>
        <w:jc w:val="both"/>
        <w:rPr>
          <w:rFonts w:ascii="Times New Roman" w:hAnsi="Times New Roman" w:cs="Times New Roman"/>
        </w:rPr>
      </w:pPr>
      <w:r w:rsidRPr="00480FBA">
        <w:rPr>
          <w:rFonts w:ascii="Times New Roman" w:hAnsi="Times New Roman" w:cs="Times New Roman"/>
          <w:i/>
        </w:rPr>
        <w:t xml:space="preserve">Suspect </w:t>
      </w:r>
    </w:p>
    <w:p w14:paraId="0497051B" w14:textId="77777777" w:rsidR="00630754" w:rsidRPr="00480FBA" w:rsidRDefault="00630754" w:rsidP="00630754">
      <w:pPr>
        <w:pStyle w:val="NoSpacing"/>
        <w:spacing w:line="360" w:lineRule="auto"/>
        <w:jc w:val="both"/>
        <w:rPr>
          <w:rFonts w:ascii="Times New Roman" w:hAnsi="Times New Roman" w:cs="Times New Roman"/>
        </w:rPr>
      </w:pPr>
      <w:r w:rsidRPr="00480FBA">
        <w:rPr>
          <w:rFonts w:ascii="Times New Roman" w:hAnsi="Times New Roman" w:cs="Times New Roman"/>
        </w:rPr>
        <w:t xml:space="preserve">Meliputi semua orang yang mungkin akan membeli barang / jasa perusahaan. Kita menyebutnya sebagai </w:t>
      </w:r>
      <w:r w:rsidRPr="00480FBA">
        <w:rPr>
          <w:rFonts w:ascii="Times New Roman" w:hAnsi="Times New Roman" w:cs="Times New Roman"/>
          <w:i/>
        </w:rPr>
        <w:t xml:space="preserve">suspect </w:t>
      </w:r>
      <w:r w:rsidRPr="00480FBA">
        <w:rPr>
          <w:rFonts w:ascii="Times New Roman" w:hAnsi="Times New Roman" w:cs="Times New Roman"/>
        </w:rPr>
        <w:t>karena yakin bahwa mereka akan membeli tapi belum tahu apapun mengenai perusahaan dan barang/jasa yang ditawarkan.</w:t>
      </w:r>
    </w:p>
    <w:p w14:paraId="30AB8A37" w14:textId="77777777" w:rsidR="00630754" w:rsidRPr="00480FBA" w:rsidRDefault="00630754" w:rsidP="00630754">
      <w:pPr>
        <w:pStyle w:val="NoSpacing"/>
        <w:numPr>
          <w:ilvl w:val="0"/>
          <w:numId w:val="46"/>
        </w:numPr>
        <w:spacing w:line="360" w:lineRule="auto"/>
        <w:ind w:left="0"/>
        <w:jc w:val="both"/>
        <w:rPr>
          <w:rFonts w:ascii="Times New Roman" w:hAnsi="Times New Roman" w:cs="Times New Roman"/>
        </w:rPr>
      </w:pPr>
      <w:r w:rsidRPr="00480FBA">
        <w:rPr>
          <w:rFonts w:ascii="Times New Roman" w:hAnsi="Times New Roman" w:cs="Times New Roman"/>
          <w:i/>
        </w:rPr>
        <w:t xml:space="preserve">Prospects </w:t>
      </w:r>
    </w:p>
    <w:p w14:paraId="3FE23CAB" w14:textId="77777777" w:rsidR="00630754" w:rsidRPr="0006768B" w:rsidRDefault="00630754" w:rsidP="00630754">
      <w:pPr>
        <w:pStyle w:val="NoSpacing"/>
        <w:spacing w:line="360" w:lineRule="auto"/>
        <w:jc w:val="both"/>
        <w:rPr>
          <w:rFonts w:ascii="Times New Roman" w:hAnsi="Times New Roman" w:cs="Times New Roman"/>
          <w:lang w:val="id-ID"/>
        </w:rPr>
      </w:pPr>
      <w:r w:rsidRPr="00480FBA">
        <w:rPr>
          <w:rFonts w:ascii="Times New Roman" w:hAnsi="Times New Roman" w:cs="Times New Roman"/>
        </w:rPr>
        <w:t xml:space="preserve">Adalah orang-orang yang memiliki kebutuhan akan produk atau jasa tertentu dan mempunyai kemampuan untuk membelinya. Para </w:t>
      </w:r>
      <w:r w:rsidRPr="00480FBA">
        <w:rPr>
          <w:rFonts w:ascii="Times New Roman" w:hAnsi="Times New Roman" w:cs="Times New Roman"/>
          <w:i/>
        </w:rPr>
        <w:t xml:space="preserve">prospect </w:t>
      </w:r>
      <w:r w:rsidRPr="00480FBA">
        <w:rPr>
          <w:rFonts w:ascii="Times New Roman" w:hAnsi="Times New Roman" w:cs="Times New Roman"/>
        </w:rPr>
        <w:t>ini meskipun mereka belum melakukan pembelian mereka telah mengetahui keberadaan perusahaan dan barang/jasa yang ditawarkan, karena seseorang telah merekomendasikan barang/jasa tersebut padanya.</w:t>
      </w:r>
      <w:r>
        <w:rPr>
          <w:rStyle w:val="FootnoteReference"/>
          <w:rFonts w:ascii="Times New Roman" w:hAnsi="Times New Roman" w:cs="Times New Roman"/>
        </w:rPr>
        <w:footnoteReference w:id="21"/>
      </w:r>
    </w:p>
    <w:p w14:paraId="653E3A0B" w14:textId="77777777" w:rsidR="00630754" w:rsidRPr="00480FBA" w:rsidRDefault="00630754" w:rsidP="00630754">
      <w:pPr>
        <w:pStyle w:val="NoSpacing"/>
        <w:numPr>
          <w:ilvl w:val="0"/>
          <w:numId w:val="46"/>
        </w:numPr>
        <w:spacing w:line="360" w:lineRule="auto"/>
        <w:ind w:left="0"/>
        <w:jc w:val="both"/>
        <w:rPr>
          <w:rFonts w:ascii="Times New Roman" w:hAnsi="Times New Roman" w:cs="Times New Roman"/>
        </w:rPr>
      </w:pPr>
      <w:r w:rsidRPr="00480FBA">
        <w:rPr>
          <w:rFonts w:ascii="Times New Roman" w:hAnsi="Times New Roman" w:cs="Times New Roman"/>
          <w:i/>
        </w:rPr>
        <w:t>Disqualified Prospect.</w:t>
      </w:r>
    </w:p>
    <w:p w14:paraId="502E5468" w14:textId="4605261B" w:rsidR="00630754" w:rsidRPr="00FC11E0" w:rsidRDefault="00630754" w:rsidP="00630754">
      <w:pPr>
        <w:pStyle w:val="NoSpacing"/>
        <w:spacing w:line="360" w:lineRule="auto"/>
        <w:jc w:val="both"/>
        <w:rPr>
          <w:rFonts w:ascii="Times New Roman" w:hAnsi="Times New Roman" w:cs="Times New Roman"/>
          <w:lang w:val="id-ID"/>
        </w:rPr>
      </w:pPr>
      <w:r w:rsidRPr="00480FBA">
        <w:rPr>
          <w:rFonts w:ascii="Times New Roman" w:hAnsi="Times New Roman" w:cs="Times New Roman"/>
        </w:rPr>
        <w:t xml:space="preserve">Yaitu </w:t>
      </w:r>
      <w:r w:rsidRPr="00480FBA">
        <w:rPr>
          <w:rFonts w:ascii="Times New Roman" w:hAnsi="Times New Roman" w:cs="Times New Roman"/>
          <w:i/>
        </w:rPr>
        <w:t xml:space="preserve">prospect </w:t>
      </w:r>
      <w:r w:rsidRPr="00480FBA">
        <w:rPr>
          <w:rFonts w:ascii="Times New Roman" w:hAnsi="Times New Roman" w:cs="Times New Roman"/>
        </w:rPr>
        <w:t>yang telah mengetahui keberadaan barang/jasa tertentu. Tetapi tidak mempunyai kebutuhan akan barang/jasa tersebut atau tidak mempunyai kemampuan untuk membeli barang atau jasa tersebut.</w:t>
      </w:r>
    </w:p>
    <w:p w14:paraId="1C68F92B" w14:textId="77777777" w:rsidR="00630754" w:rsidRPr="00480FBA" w:rsidRDefault="00630754" w:rsidP="00630754">
      <w:pPr>
        <w:pStyle w:val="NoSpacing"/>
        <w:numPr>
          <w:ilvl w:val="0"/>
          <w:numId w:val="46"/>
        </w:numPr>
        <w:spacing w:line="360" w:lineRule="auto"/>
        <w:ind w:left="0"/>
        <w:jc w:val="both"/>
        <w:rPr>
          <w:rFonts w:ascii="Times New Roman" w:hAnsi="Times New Roman" w:cs="Times New Roman"/>
        </w:rPr>
      </w:pPr>
      <w:r w:rsidRPr="00480FBA">
        <w:rPr>
          <w:rFonts w:ascii="Times New Roman" w:hAnsi="Times New Roman" w:cs="Times New Roman"/>
          <w:i/>
        </w:rPr>
        <w:t xml:space="preserve">First Time Customers </w:t>
      </w:r>
    </w:p>
    <w:p w14:paraId="022BA2DE" w14:textId="4E93B30C" w:rsidR="00630754" w:rsidRPr="00480FBA" w:rsidRDefault="00630754" w:rsidP="00630754">
      <w:pPr>
        <w:pStyle w:val="NoSpacing"/>
        <w:spacing w:line="360" w:lineRule="auto"/>
        <w:jc w:val="both"/>
        <w:rPr>
          <w:rFonts w:ascii="Times New Roman" w:hAnsi="Times New Roman" w:cs="Times New Roman"/>
        </w:rPr>
      </w:pPr>
      <w:r w:rsidRPr="00480FBA">
        <w:rPr>
          <w:rFonts w:ascii="Times New Roman" w:hAnsi="Times New Roman" w:cs="Times New Roman"/>
        </w:rPr>
        <w:t xml:space="preserve">Yaitu </w:t>
      </w:r>
      <w:r w:rsidRPr="00480FBA">
        <w:rPr>
          <w:rFonts w:ascii="Times New Roman" w:hAnsi="Times New Roman" w:cs="Times New Roman"/>
          <w:i/>
        </w:rPr>
        <w:t xml:space="preserve">customer </w:t>
      </w:r>
      <w:r w:rsidRPr="00480FBA">
        <w:rPr>
          <w:rFonts w:ascii="Times New Roman" w:hAnsi="Times New Roman" w:cs="Times New Roman"/>
        </w:rPr>
        <w:t>yang membeli untuk pertama kalinya.</w:t>
      </w:r>
      <w:r w:rsidR="00E95211">
        <w:rPr>
          <w:rFonts w:ascii="Times New Roman" w:hAnsi="Times New Roman" w:cs="Times New Roman"/>
        </w:rPr>
        <w:t xml:space="preserve"> </w:t>
      </w:r>
      <w:r w:rsidRPr="00480FBA">
        <w:rPr>
          <w:rFonts w:ascii="Times New Roman" w:hAnsi="Times New Roman" w:cs="Times New Roman"/>
        </w:rPr>
        <w:t xml:space="preserve">Mereka masih menjadi </w:t>
      </w:r>
      <w:r w:rsidRPr="00480FBA">
        <w:rPr>
          <w:rFonts w:ascii="Times New Roman" w:hAnsi="Times New Roman" w:cs="Times New Roman"/>
          <w:i/>
        </w:rPr>
        <w:t xml:space="preserve">customer </w:t>
      </w:r>
      <w:r w:rsidRPr="00480FBA">
        <w:rPr>
          <w:rFonts w:ascii="Times New Roman" w:hAnsi="Times New Roman" w:cs="Times New Roman"/>
        </w:rPr>
        <w:t>yang baru dari barang/jasa pesaing.</w:t>
      </w:r>
    </w:p>
    <w:p w14:paraId="5F13D39F" w14:textId="77777777" w:rsidR="00630754" w:rsidRPr="00480FBA" w:rsidRDefault="00630754" w:rsidP="00630754">
      <w:pPr>
        <w:pStyle w:val="NoSpacing"/>
        <w:numPr>
          <w:ilvl w:val="0"/>
          <w:numId w:val="46"/>
        </w:numPr>
        <w:spacing w:line="360" w:lineRule="auto"/>
        <w:ind w:left="0"/>
        <w:jc w:val="both"/>
        <w:rPr>
          <w:rFonts w:ascii="Times New Roman" w:hAnsi="Times New Roman" w:cs="Times New Roman"/>
        </w:rPr>
      </w:pPr>
      <w:r w:rsidRPr="00480FBA">
        <w:rPr>
          <w:rFonts w:ascii="Times New Roman" w:hAnsi="Times New Roman" w:cs="Times New Roman"/>
          <w:i/>
        </w:rPr>
        <w:t>Repeat Customers</w:t>
      </w:r>
    </w:p>
    <w:p w14:paraId="16AA64B7" w14:textId="77777777" w:rsidR="00630754" w:rsidRPr="00480FBA" w:rsidRDefault="00630754" w:rsidP="00630754">
      <w:pPr>
        <w:pStyle w:val="NoSpacing"/>
        <w:spacing w:line="360" w:lineRule="auto"/>
        <w:jc w:val="both"/>
        <w:rPr>
          <w:rFonts w:ascii="Times New Roman" w:hAnsi="Times New Roman" w:cs="Times New Roman"/>
        </w:rPr>
      </w:pPr>
      <w:r w:rsidRPr="00480FBA">
        <w:rPr>
          <w:rFonts w:ascii="Times New Roman" w:hAnsi="Times New Roman" w:cs="Times New Roman"/>
        </w:rPr>
        <w:t>Yaitu</w:t>
      </w:r>
      <w:r w:rsidRPr="00480FBA">
        <w:rPr>
          <w:rFonts w:ascii="Times New Roman" w:hAnsi="Times New Roman" w:cs="Times New Roman"/>
          <w:i/>
        </w:rPr>
        <w:t>customer</w:t>
      </w:r>
      <w:r w:rsidRPr="00480FBA">
        <w:rPr>
          <w:rFonts w:ascii="Times New Roman" w:hAnsi="Times New Roman" w:cs="Times New Roman"/>
        </w:rPr>
        <w:t xml:space="preserve"> yang telah melakukan pembelian suatu produk sebanyak dua kali atau lebih. Mereka telah melakukan pembelian atas produk yang sama sebanyak dua kali atau membeli dua macam produk yang berbeda dalam dua kesempatan yang berbeda pula.</w:t>
      </w:r>
    </w:p>
    <w:p w14:paraId="21E684D1" w14:textId="77777777" w:rsidR="00630754" w:rsidRPr="00480FBA" w:rsidRDefault="00630754" w:rsidP="00630754">
      <w:pPr>
        <w:pStyle w:val="NoSpacing"/>
        <w:numPr>
          <w:ilvl w:val="0"/>
          <w:numId w:val="46"/>
        </w:numPr>
        <w:spacing w:line="360" w:lineRule="auto"/>
        <w:ind w:left="0"/>
        <w:jc w:val="both"/>
        <w:rPr>
          <w:rFonts w:ascii="Times New Roman" w:hAnsi="Times New Roman" w:cs="Times New Roman"/>
        </w:rPr>
      </w:pPr>
      <w:r w:rsidRPr="00480FBA">
        <w:rPr>
          <w:rFonts w:ascii="Times New Roman" w:hAnsi="Times New Roman" w:cs="Times New Roman"/>
          <w:i/>
        </w:rPr>
        <w:t xml:space="preserve">Clients </w:t>
      </w:r>
    </w:p>
    <w:p w14:paraId="23821294" w14:textId="77777777" w:rsidR="00630754" w:rsidRPr="00480FBA" w:rsidRDefault="00630754" w:rsidP="00630754">
      <w:pPr>
        <w:pStyle w:val="NoSpacing"/>
        <w:spacing w:line="360" w:lineRule="auto"/>
        <w:jc w:val="both"/>
        <w:rPr>
          <w:rFonts w:ascii="Times New Roman" w:hAnsi="Times New Roman" w:cs="Times New Roman"/>
        </w:rPr>
      </w:pPr>
      <w:r w:rsidRPr="00480FBA">
        <w:rPr>
          <w:rFonts w:ascii="Times New Roman" w:hAnsi="Times New Roman" w:cs="Times New Roman"/>
          <w:i/>
        </w:rPr>
        <w:lastRenderedPageBreak/>
        <w:t>Clients</w:t>
      </w:r>
      <w:r w:rsidRPr="00480FBA">
        <w:rPr>
          <w:rFonts w:ascii="Times New Roman" w:hAnsi="Times New Roman" w:cs="Times New Roman"/>
        </w:rPr>
        <w:t>membeli semua barang/jasa yang ditawarkan mereka butuhkan. Mereka membeli secara teratur. Hubungan dengan jenis konsumen ini sudah kuat dan berlangsung lama, yang membuat mereka tidak terpengaruh tarikan pesaing produk lain.</w:t>
      </w:r>
    </w:p>
    <w:p w14:paraId="500F8AA3" w14:textId="77777777" w:rsidR="00630754" w:rsidRPr="00480FBA" w:rsidRDefault="00630754" w:rsidP="00630754">
      <w:pPr>
        <w:pStyle w:val="NoSpacing"/>
        <w:numPr>
          <w:ilvl w:val="0"/>
          <w:numId w:val="46"/>
        </w:numPr>
        <w:spacing w:line="360" w:lineRule="auto"/>
        <w:ind w:left="0"/>
        <w:jc w:val="both"/>
        <w:rPr>
          <w:rFonts w:ascii="Times New Roman" w:hAnsi="Times New Roman" w:cs="Times New Roman"/>
        </w:rPr>
      </w:pPr>
      <w:r w:rsidRPr="00480FBA">
        <w:rPr>
          <w:rFonts w:ascii="Times New Roman" w:hAnsi="Times New Roman" w:cs="Times New Roman"/>
          <w:i/>
        </w:rPr>
        <w:t xml:space="preserve">Advocates </w:t>
      </w:r>
    </w:p>
    <w:p w14:paraId="7F466501" w14:textId="77777777" w:rsidR="00630754" w:rsidRDefault="00630754" w:rsidP="00630754">
      <w:pPr>
        <w:pStyle w:val="NoSpacing"/>
        <w:spacing w:line="360" w:lineRule="auto"/>
        <w:jc w:val="both"/>
        <w:rPr>
          <w:rFonts w:ascii="Times New Roman" w:hAnsi="Times New Roman" w:cs="Times New Roman"/>
          <w:lang w:val="id-ID"/>
        </w:rPr>
      </w:pPr>
      <w:r w:rsidRPr="00480FBA">
        <w:rPr>
          <w:rFonts w:ascii="Times New Roman" w:hAnsi="Times New Roman" w:cs="Times New Roman"/>
          <w:i/>
        </w:rPr>
        <w:t xml:space="preserve">Advocates </w:t>
      </w:r>
      <w:r w:rsidRPr="00480FBA">
        <w:rPr>
          <w:rFonts w:ascii="Times New Roman" w:hAnsi="Times New Roman" w:cs="Times New Roman"/>
        </w:rPr>
        <w:t>membeli seluruh barang/jasa yang ditawarkan yang ia butuhkan, serta melakukan pembelian secara teratur. Sebagai tambahan, mereka mendorong teman-teman mereka yang lain agar membeli barang/jasa tersebut. Ia membicarakan tentang barang/jasa tersebut dan membawa konsumen tersebut.</w:t>
      </w:r>
      <w:r w:rsidRPr="00480FBA">
        <w:rPr>
          <w:rStyle w:val="FootnoteReference"/>
          <w:rFonts w:ascii="Times New Roman" w:hAnsi="Times New Roman" w:cs="Times New Roman"/>
        </w:rPr>
        <w:footnoteReference w:id="22"/>
      </w:r>
    </w:p>
    <w:p w14:paraId="4A9DD6BE" w14:textId="77777777" w:rsidR="00630754" w:rsidRDefault="00630754" w:rsidP="00630754">
      <w:pPr>
        <w:pStyle w:val="NoSpacing"/>
        <w:spacing w:line="360" w:lineRule="auto"/>
        <w:jc w:val="both"/>
        <w:rPr>
          <w:rFonts w:ascii="Times New Roman" w:hAnsi="Times New Roman" w:cs="Times New Roman"/>
          <w:lang w:val="id-ID"/>
        </w:rPr>
      </w:pPr>
    </w:p>
    <w:p w14:paraId="244408C6" w14:textId="77777777" w:rsidR="00630754" w:rsidRDefault="00630754" w:rsidP="00630754">
      <w:pPr>
        <w:pStyle w:val="NoSpacing"/>
        <w:spacing w:line="360" w:lineRule="auto"/>
        <w:jc w:val="both"/>
        <w:rPr>
          <w:rFonts w:ascii="Times New Roman" w:hAnsi="Times New Roman" w:cs="Times New Roman"/>
          <w:lang w:val="id-ID"/>
        </w:rPr>
      </w:pPr>
    </w:p>
    <w:p w14:paraId="61114DEC" w14:textId="77777777" w:rsidR="00630754" w:rsidRDefault="00630754" w:rsidP="00630754">
      <w:pPr>
        <w:pStyle w:val="NoSpacing"/>
        <w:spacing w:line="360" w:lineRule="auto"/>
        <w:jc w:val="both"/>
        <w:rPr>
          <w:rFonts w:ascii="Times New Roman" w:hAnsi="Times New Roman" w:cs="Times New Roman"/>
          <w:lang w:val="id-ID"/>
        </w:rPr>
      </w:pPr>
    </w:p>
    <w:p w14:paraId="6FE74733" w14:textId="77777777" w:rsidR="00630754" w:rsidRDefault="00630754" w:rsidP="00630754">
      <w:pPr>
        <w:pStyle w:val="NoSpacing"/>
        <w:spacing w:line="360" w:lineRule="auto"/>
        <w:jc w:val="both"/>
        <w:rPr>
          <w:rFonts w:ascii="Times New Roman" w:hAnsi="Times New Roman" w:cs="Times New Roman"/>
          <w:lang w:val="id-ID"/>
        </w:rPr>
      </w:pPr>
    </w:p>
    <w:p w14:paraId="16A36205" w14:textId="77777777" w:rsidR="00630754" w:rsidRDefault="00630754" w:rsidP="00630754">
      <w:pPr>
        <w:pStyle w:val="NoSpacing"/>
        <w:spacing w:line="360" w:lineRule="auto"/>
        <w:jc w:val="both"/>
        <w:rPr>
          <w:rFonts w:ascii="Times New Roman" w:hAnsi="Times New Roman" w:cs="Times New Roman"/>
          <w:lang w:val="id-ID"/>
        </w:rPr>
      </w:pPr>
    </w:p>
    <w:p w14:paraId="14F42246" w14:textId="77777777" w:rsidR="00630754" w:rsidRDefault="00630754" w:rsidP="00630754">
      <w:pPr>
        <w:pStyle w:val="NoSpacing"/>
        <w:spacing w:line="360" w:lineRule="auto"/>
        <w:jc w:val="both"/>
        <w:rPr>
          <w:rFonts w:ascii="Times New Roman" w:hAnsi="Times New Roman" w:cs="Times New Roman"/>
          <w:lang w:val="id-ID"/>
        </w:rPr>
      </w:pPr>
    </w:p>
    <w:p w14:paraId="74D3A3B4" w14:textId="77777777" w:rsidR="00630754" w:rsidRDefault="00630754" w:rsidP="00630754">
      <w:pPr>
        <w:pStyle w:val="NoSpacing"/>
        <w:spacing w:line="360" w:lineRule="auto"/>
        <w:jc w:val="both"/>
        <w:rPr>
          <w:rFonts w:ascii="Times New Roman" w:hAnsi="Times New Roman" w:cs="Times New Roman"/>
          <w:lang w:val="id-ID"/>
        </w:rPr>
      </w:pPr>
    </w:p>
    <w:p w14:paraId="763C2D25" w14:textId="77777777" w:rsidR="00630754" w:rsidRDefault="00630754" w:rsidP="00630754">
      <w:pPr>
        <w:pStyle w:val="NoSpacing"/>
        <w:spacing w:line="360" w:lineRule="auto"/>
        <w:jc w:val="both"/>
        <w:rPr>
          <w:rFonts w:ascii="Times New Roman" w:hAnsi="Times New Roman" w:cs="Times New Roman"/>
          <w:lang w:val="id-ID"/>
        </w:rPr>
      </w:pPr>
    </w:p>
    <w:p w14:paraId="7D9CCEE9" w14:textId="77777777" w:rsidR="00630754" w:rsidRDefault="00630754" w:rsidP="00630754">
      <w:pPr>
        <w:pStyle w:val="NoSpacing"/>
        <w:spacing w:line="360" w:lineRule="auto"/>
        <w:jc w:val="both"/>
        <w:rPr>
          <w:rFonts w:ascii="Times New Roman" w:hAnsi="Times New Roman" w:cs="Times New Roman"/>
          <w:lang w:val="id-ID"/>
        </w:rPr>
      </w:pPr>
    </w:p>
    <w:p w14:paraId="03BAC532" w14:textId="77777777" w:rsidR="00630754" w:rsidRDefault="00630754" w:rsidP="00630754">
      <w:pPr>
        <w:pStyle w:val="NoSpacing"/>
        <w:spacing w:line="360" w:lineRule="auto"/>
        <w:jc w:val="both"/>
        <w:rPr>
          <w:rFonts w:ascii="Times New Roman" w:hAnsi="Times New Roman" w:cs="Times New Roman"/>
          <w:lang w:val="id-ID"/>
        </w:rPr>
      </w:pPr>
    </w:p>
    <w:p w14:paraId="2F2BCF14" w14:textId="77777777" w:rsidR="00630754" w:rsidRDefault="00630754" w:rsidP="00630754">
      <w:pPr>
        <w:pStyle w:val="NoSpacing"/>
        <w:spacing w:line="360" w:lineRule="auto"/>
        <w:jc w:val="both"/>
        <w:rPr>
          <w:rFonts w:ascii="Times New Roman" w:hAnsi="Times New Roman" w:cs="Times New Roman"/>
          <w:lang w:val="id-ID"/>
        </w:rPr>
      </w:pPr>
    </w:p>
    <w:p w14:paraId="3EB409C8" w14:textId="77777777" w:rsidR="00630754" w:rsidRPr="00530797" w:rsidRDefault="00630754" w:rsidP="00630754">
      <w:pPr>
        <w:pStyle w:val="NoSpacing"/>
        <w:spacing w:line="360" w:lineRule="auto"/>
        <w:jc w:val="both"/>
        <w:rPr>
          <w:rFonts w:ascii="Times New Roman" w:hAnsi="Times New Roman" w:cs="Times New Roman"/>
          <w:lang w:val="id-ID"/>
        </w:rPr>
      </w:pPr>
    </w:p>
    <w:p w14:paraId="64F8ED24" w14:textId="77777777" w:rsidR="00F40352" w:rsidRDefault="00F40352" w:rsidP="00630754">
      <w:pPr>
        <w:pStyle w:val="NoSpacing"/>
        <w:spacing w:line="360" w:lineRule="auto"/>
        <w:jc w:val="both"/>
        <w:rPr>
          <w:rFonts w:ascii="Times New Roman" w:hAnsi="Times New Roman" w:cs="Times New Roman"/>
        </w:rPr>
      </w:pPr>
    </w:p>
    <w:p w14:paraId="3CAE610F" w14:textId="77777777" w:rsidR="00F40352" w:rsidRDefault="00F40352" w:rsidP="00630754">
      <w:pPr>
        <w:pStyle w:val="NoSpacing"/>
        <w:spacing w:line="360" w:lineRule="auto"/>
        <w:jc w:val="both"/>
        <w:rPr>
          <w:rFonts w:ascii="Times New Roman" w:hAnsi="Times New Roman" w:cs="Times New Roman"/>
        </w:rPr>
      </w:pPr>
    </w:p>
    <w:p w14:paraId="08CE5445" w14:textId="77777777" w:rsidR="00F40352" w:rsidRDefault="00F40352" w:rsidP="00630754">
      <w:pPr>
        <w:pStyle w:val="NoSpacing"/>
        <w:spacing w:line="360" w:lineRule="auto"/>
        <w:jc w:val="both"/>
        <w:rPr>
          <w:rFonts w:ascii="Times New Roman" w:hAnsi="Times New Roman" w:cs="Times New Roman"/>
        </w:rPr>
      </w:pPr>
    </w:p>
    <w:p w14:paraId="6E838A0B" w14:textId="77777777" w:rsidR="00F40352" w:rsidRDefault="00F40352" w:rsidP="00630754">
      <w:pPr>
        <w:pStyle w:val="NoSpacing"/>
        <w:spacing w:line="360" w:lineRule="auto"/>
        <w:jc w:val="both"/>
        <w:rPr>
          <w:rFonts w:ascii="Times New Roman" w:hAnsi="Times New Roman" w:cs="Times New Roman"/>
        </w:rPr>
      </w:pPr>
    </w:p>
    <w:p w14:paraId="4753C3ED" w14:textId="77777777" w:rsidR="00F40352" w:rsidRDefault="00F40352" w:rsidP="00630754">
      <w:pPr>
        <w:pStyle w:val="NoSpacing"/>
        <w:spacing w:line="360" w:lineRule="auto"/>
        <w:jc w:val="both"/>
        <w:rPr>
          <w:rFonts w:ascii="Times New Roman" w:hAnsi="Times New Roman" w:cs="Times New Roman"/>
        </w:rPr>
      </w:pPr>
    </w:p>
    <w:p w14:paraId="1348BA04" w14:textId="77777777" w:rsidR="00E95211" w:rsidRDefault="00E95211" w:rsidP="00630754">
      <w:pPr>
        <w:pStyle w:val="NoSpacing"/>
        <w:spacing w:line="360" w:lineRule="auto"/>
        <w:jc w:val="both"/>
        <w:rPr>
          <w:rFonts w:ascii="Times New Roman" w:hAnsi="Times New Roman" w:cs="Times New Roman"/>
        </w:rPr>
      </w:pPr>
    </w:p>
    <w:p w14:paraId="6814D915" w14:textId="77777777" w:rsidR="00E95211" w:rsidRDefault="00E95211" w:rsidP="00630754">
      <w:pPr>
        <w:pStyle w:val="NoSpacing"/>
        <w:spacing w:line="360" w:lineRule="auto"/>
        <w:jc w:val="both"/>
        <w:rPr>
          <w:rFonts w:ascii="Times New Roman" w:hAnsi="Times New Roman" w:cs="Times New Roman"/>
        </w:rPr>
      </w:pPr>
    </w:p>
    <w:p w14:paraId="02D8EC39" w14:textId="77777777" w:rsidR="00E95211" w:rsidRDefault="00E95211" w:rsidP="00630754">
      <w:pPr>
        <w:pStyle w:val="NoSpacing"/>
        <w:spacing w:line="360" w:lineRule="auto"/>
        <w:jc w:val="both"/>
        <w:rPr>
          <w:rFonts w:ascii="Times New Roman" w:hAnsi="Times New Roman" w:cs="Times New Roman"/>
        </w:rPr>
      </w:pPr>
    </w:p>
    <w:p w14:paraId="1BE81D7E" w14:textId="77777777" w:rsidR="00630754" w:rsidRPr="00480FBA" w:rsidRDefault="00630754" w:rsidP="00630754">
      <w:pPr>
        <w:pStyle w:val="NoSpacing"/>
        <w:spacing w:line="360" w:lineRule="auto"/>
        <w:jc w:val="both"/>
        <w:rPr>
          <w:rFonts w:ascii="Times New Roman" w:hAnsi="Times New Roman" w:cs="Times New Roman"/>
        </w:rPr>
      </w:pPr>
      <w:r w:rsidRPr="00480FBA">
        <w:rPr>
          <w:rFonts w:ascii="Times New Roman" w:hAnsi="Times New Roman" w:cs="Times New Roman"/>
        </w:rPr>
        <w:t xml:space="preserve">Untuk lebih jelasnya gambar </w:t>
      </w:r>
      <w:r w:rsidRPr="00480FBA">
        <w:rPr>
          <w:rFonts w:ascii="Times New Roman" w:hAnsi="Times New Roman" w:cs="Times New Roman"/>
          <w:i/>
        </w:rPr>
        <w:t xml:space="preserve">profit Generator System </w:t>
      </w:r>
      <w:r w:rsidRPr="00480FBA">
        <w:rPr>
          <w:rFonts w:ascii="Times New Roman" w:hAnsi="Times New Roman" w:cs="Times New Roman"/>
        </w:rPr>
        <w:t>sebagai berikut:</w:t>
      </w:r>
    </w:p>
    <w:p w14:paraId="32C02A77" w14:textId="77777777" w:rsidR="00630754" w:rsidRPr="00480FBA" w:rsidRDefault="00630754" w:rsidP="00630754">
      <w:pPr>
        <w:pStyle w:val="NoSpacing"/>
        <w:spacing w:line="360" w:lineRule="auto"/>
        <w:ind w:left="1134"/>
        <w:jc w:val="both"/>
        <w:rPr>
          <w:rFonts w:ascii="Times New Roman" w:hAnsi="Times New Roman" w:cs="Times New Roman"/>
        </w:rPr>
      </w:pPr>
    </w:p>
    <w:p w14:paraId="1129D9D8" w14:textId="77777777" w:rsidR="00630754" w:rsidRPr="00480FBA" w:rsidRDefault="00630754" w:rsidP="00F40352">
      <w:pPr>
        <w:spacing w:line="360" w:lineRule="auto"/>
        <w:jc w:val="center"/>
        <w:rPr>
          <w:rFonts w:ascii="Times New Roman" w:eastAsia="Times New Roman" w:hAnsi="Times New Roman" w:cs="Times New Roman"/>
        </w:rPr>
      </w:pPr>
      <w:r w:rsidRPr="00480FBA">
        <w:rPr>
          <w:rFonts w:ascii="Times New Roman" w:eastAsia="Times New Roman" w:hAnsi="Times New Roman" w:cs="Times New Roman"/>
          <w:noProof/>
          <w:lang w:val="id-ID" w:eastAsia="id-ID"/>
        </w:rPr>
        <w:drawing>
          <wp:inline distT="0" distB="0" distL="0" distR="0" wp14:anchorId="193E72FC" wp14:editId="0BCDF7E1">
            <wp:extent cx="4752754" cy="2604977"/>
            <wp:effectExtent l="0" t="0" r="0" b="5080"/>
            <wp:docPr id="10" name="Picture 10" descr="asil gambar untuk bagan profit generato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il gambar untuk bagan profit generator syste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3894" cy="2611083"/>
                    </a:xfrm>
                    <a:prstGeom prst="rect">
                      <a:avLst/>
                    </a:prstGeom>
                    <a:noFill/>
                    <a:ln>
                      <a:noFill/>
                    </a:ln>
                  </pic:spPr>
                </pic:pic>
              </a:graphicData>
            </a:graphic>
          </wp:inline>
        </w:drawing>
      </w:r>
    </w:p>
    <w:p w14:paraId="0D96F94E" w14:textId="77777777" w:rsidR="00630754" w:rsidRPr="00480FBA" w:rsidRDefault="00630754" w:rsidP="00630754">
      <w:pPr>
        <w:spacing w:line="360" w:lineRule="auto"/>
        <w:jc w:val="both"/>
        <w:rPr>
          <w:rFonts w:ascii="Times New Roman" w:eastAsia="Times New Roman" w:hAnsi="Times New Roman" w:cs="Times New Roman"/>
        </w:rPr>
      </w:pPr>
    </w:p>
    <w:p w14:paraId="73E6E3E6" w14:textId="77777777" w:rsidR="00630754" w:rsidRPr="00480FBA" w:rsidRDefault="00630754" w:rsidP="00630754">
      <w:pPr>
        <w:spacing w:line="360" w:lineRule="auto"/>
        <w:jc w:val="center"/>
        <w:rPr>
          <w:rFonts w:ascii="Times New Roman" w:eastAsia="Times New Roman" w:hAnsi="Times New Roman" w:cs="Times New Roman"/>
        </w:rPr>
      </w:pPr>
      <w:r w:rsidRPr="00480FBA">
        <w:rPr>
          <w:rFonts w:ascii="Times New Roman" w:eastAsia="Times New Roman" w:hAnsi="Times New Roman" w:cs="Times New Roman"/>
        </w:rPr>
        <w:t>Gambar 2.2</w:t>
      </w:r>
    </w:p>
    <w:p w14:paraId="7BC1E217" w14:textId="77777777" w:rsidR="00630754" w:rsidRPr="00480FBA" w:rsidRDefault="00630754" w:rsidP="00630754">
      <w:pPr>
        <w:spacing w:line="360" w:lineRule="auto"/>
        <w:jc w:val="center"/>
        <w:rPr>
          <w:rFonts w:ascii="Times New Roman" w:eastAsia="Times New Roman" w:hAnsi="Times New Roman" w:cs="Times New Roman"/>
          <w:i/>
        </w:rPr>
      </w:pPr>
      <w:r w:rsidRPr="00480FBA">
        <w:rPr>
          <w:rFonts w:ascii="Times New Roman" w:eastAsia="Times New Roman" w:hAnsi="Times New Roman" w:cs="Times New Roman"/>
          <w:i/>
        </w:rPr>
        <w:t>Profit Generator System</w:t>
      </w:r>
    </w:p>
    <w:p w14:paraId="580B9027" w14:textId="77777777" w:rsidR="00630754" w:rsidRPr="00480FBA" w:rsidRDefault="00630754" w:rsidP="00630754">
      <w:pPr>
        <w:spacing w:line="360" w:lineRule="auto"/>
        <w:jc w:val="both"/>
        <w:rPr>
          <w:rFonts w:ascii="Times New Roman" w:hAnsi="Times New Roman" w:cs="Times New Roman"/>
        </w:rPr>
      </w:pPr>
    </w:p>
    <w:p w14:paraId="4EA6157D" w14:textId="73C94206" w:rsidR="00630754" w:rsidRDefault="00630754" w:rsidP="00630754">
      <w:pPr>
        <w:spacing w:line="360" w:lineRule="auto"/>
        <w:jc w:val="both"/>
        <w:rPr>
          <w:rFonts w:ascii="Times New Roman" w:hAnsi="Times New Roman" w:cs="Times New Roman"/>
        </w:rPr>
      </w:pPr>
      <w:r w:rsidRPr="00480FBA">
        <w:rPr>
          <w:rFonts w:ascii="Times New Roman" w:hAnsi="Times New Roman" w:cs="Times New Roman"/>
        </w:rPr>
        <w:t xml:space="preserve">Perusahaan memasukkan seluruh </w:t>
      </w:r>
      <w:r w:rsidRPr="00480FBA">
        <w:rPr>
          <w:rFonts w:ascii="Times New Roman" w:hAnsi="Times New Roman" w:cs="Times New Roman"/>
          <w:i/>
        </w:rPr>
        <w:t xml:space="preserve">suspect </w:t>
      </w:r>
      <w:r w:rsidRPr="00480FBA">
        <w:rPr>
          <w:rFonts w:ascii="Times New Roman" w:hAnsi="Times New Roman" w:cs="Times New Roman"/>
        </w:rPr>
        <w:t xml:space="preserve">kedalam sistem pemasarannya dan akan tersaring menjadi </w:t>
      </w:r>
      <w:r w:rsidRPr="00480FBA">
        <w:rPr>
          <w:rFonts w:ascii="Times New Roman" w:hAnsi="Times New Roman" w:cs="Times New Roman"/>
          <w:i/>
        </w:rPr>
        <w:t xml:space="preserve">qualified prospects </w:t>
      </w:r>
      <w:r w:rsidRPr="00480FBA">
        <w:rPr>
          <w:rFonts w:ascii="Times New Roman" w:hAnsi="Times New Roman" w:cs="Times New Roman"/>
        </w:rPr>
        <w:t xml:space="preserve">dan </w:t>
      </w:r>
      <w:r w:rsidRPr="00480FBA">
        <w:rPr>
          <w:rFonts w:ascii="Times New Roman" w:hAnsi="Times New Roman" w:cs="Times New Roman"/>
          <w:i/>
        </w:rPr>
        <w:t>disqualified prospects.</w:t>
      </w:r>
      <w:r w:rsidR="00F40352">
        <w:rPr>
          <w:rFonts w:ascii="Times New Roman" w:hAnsi="Times New Roman" w:cs="Times New Roman"/>
          <w:i/>
        </w:rPr>
        <w:t xml:space="preserve"> </w:t>
      </w:r>
      <w:r w:rsidRPr="00480FBA">
        <w:rPr>
          <w:rFonts w:ascii="Times New Roman" w:hAnsi="Times New Roman" w:cs="Times New Roman"/>
          <w:i/>
        </w:rPr>
        <w:t>Disqualified prospect</w:t>
      </w:r>
      <w:r w:rsidRPr="00480FBA">
        <w:rPr>
          <w:rFonts w:ascii="Times New Roman" w:hAnsi="Times New Roman" w:cs="Times New Roman"/>
        </w:rPr>
        <w:t xml:space="preserve"> ini dikeluarkan dari sistem, sementara pula </w:t>
      </w:r>
      <w:r w:rsidRPr="00480FBA">
        <w:rPr>
          <w:rFonts w:ascii="Times New Roman" w:hAnsi="Times New Roman" w:cs="Times New Roman"/>
          <w:i/>
        </w:rPr>
        <w:t>qualified prospect</w:t>
      </w:r>
      <w:r w:rsidRPr="00480FBA">
        <w:rPr>
          <w:rFonts w:ascii="Times New Roman" w:hAnsi="Times New Roman" w:cs="Times New Roman"/>
        </w:rPr>
        <w:t xml:space="preserve"> dimasukkan ke proses selanjutnya. Semakin cepat menentukan </w:t>
      </w:r>
      <w:r w:rsidRPr="00480FBA">
        <w:rPr>
          <w:rFonts w:ascii="Times New Roman" w:hAnsi="Times New Roman" w:cs="Times New Roman"/>
          <w:i/>
        </w:rPr>
        <w:t>disqualified prospects.</w:t>
      </w:r>
      <w:r w:rsidR="0090370F">
        <w:rPr>
          <w:rFonts w:ascii="Times New Roman" w:hAnsi="Times New Roman" w:cs="Times New Roman"/>
          <w:i/>
        </w:rPr>
        <w:t xml:space="preserve"> </w:t>
      </w:r>
      <w:r w:rsidRPr="00480FBA">
        <w:rPr>
          <w:rFonts w:ascii="Times New Roman" w:hAnsi="Times New Roman" w:cs="Times New Roman"/>
        </w:rPr>
        <w:t xml:space="preserve">Semakin menguntungkan bagi perusahaan karena mereka hanya menghabiskan uang dan waktu saja. Para </w:t>
      </w:r>
      <w:r w:rsidRPr="00480FBA">
        <w:rPr>
          <w:rFonts w:ascii="Times New Roman" w:hAnsi="Times New Roman" w:cs="Times New Roman"/>
          <w:i/>
        </w:rPr>
        <w:t>qualified prospects</w:t>
      </w:r>
      <w:r w:rsidRPr="00480FBA">
        <w:rPr>
          <w:rFonts w:ascii="Times New Roman" w:hAnsi="Times New Roman" w:cs="Times New Roman"/>
        </w:rPr>
        <w:t xml:space="preserve"> kemudian difokuskan untuk menjadi </w:t>
      </w:r>
      <w:r w:rsidRPr="00480FBA">
        <w:rPr>
          <w:rFonts w:ascii="Times New Roman" w:hAnsi="Times New Roman" w:cs="Times New Roman"/>
          <w:i/>
        </w:rPr>
        <w:t>first time buyer</w:t>
      </w:r>
      <w:r w:rsidRPr="00480FBA">
        <w:rPr>
          <w:rFonts w:ascii="Times New Roman" w:hAnsi="Times New Roman" w:cs="Times New Roman"/>
        </w:rPr>
        <w:t xml:space="preserve">, setelah itu mereka didorong untuk menjadi </w:t>
      </w:r>
      <w:r w:rsidRPr="00480FBA">
        <w:rPr>
          <w:rFonts w:ascii="Times New Roman" w:hAnsi="Times New Roman" w:cs="Times New Roman"/>
          <w:i/>
        </w:rPr>
        <w:t xml:space="preserve">repeat customers, </w:t>
      </w:r>
      <w:r w:rsidRPr="00480FBA">
        <w:rPr>
          <w:rFonts w:ascii="Times New Roman" w:hAnsi="Times New Roman" w:cs="Times New Roman"/>
        </w:rPr>
        <w:t xml:space="preserve">selanjutnya </w:t>
      </w:r>
      <w:r w:rsidRPr="00480FBA">
        <w:rPr>
          <w:rFonts w:ascii="Times New Roman" w:hAnsi="Times New Roman" w:cs="Times New Roman"/>
          <w:i/>
        </w:rPr>
        <w:t>loyal clients</w:t>
      </w:r>
      <w:r w:rsidRPr="00480FBA">
        <w:rPr>
          <w:rFonts w:ascii="Times New Roman" w:hAnsi="Times New Roman" w:cs="Times New Roman"/>
        </w:rPr>
        <w:t xml:space="preserve"> dan paling akhir akan menjadi tujuan dari kegiatan ini yaitu menjadikan mereka sebagai </w:t>
      </w:r>
      <w:r w:rsidRPr="00480FBA">
        <w:rPr>
          <w:rFonts w:ascii="Times New Roman" w:hAnsi="Times New Roman" w:cs="Times New Roman"/>
          <w:i/>
        </w:rPr>
        <w:t xml:space="preserve">advocates </w:t>
      </w:r>
      <w:r w:rsidRPr="00480FBA">
        <w:rPr>
          <w:rFonts w:ascii="Times New Roman" w:hAnsi="Times New Roman" w:cs="Times New Roman"/>
        </w:rPr>
        <w:t xml:space="preserve">bagi perusahaan. Para </w:t>
      </w:r>
      <w:r w:rsidRPr="00480FBA">
        <w:rPr>
          <w:rFonts w:ascii="Times New Roman" w:hAnsi="Times New Roman" w:cs="Times New Roman"/>
          <w:i/>
        </w:rPr>
        <w:t>advocates</w:t>
      </w:r>
      <w:r w:rsidRPr="00480FBA">
        <w:rPr>
          <w:rFonts w:ascii="Times New Roman" w:hAnsi="Times New Roman" w:cs="Times New Roman"/>
        </w:rPr>
        <w:t xml:space="preserve"> ini akan mendatangkan </w:t>
      </w:r>
      <w:r w:rsidRPr="00480FBA">
        <w:rPr>
          <w:rFonts w:ascii="Times New Roman" w:hAnsi="Times New Roman" w:cs="Times New Roman"/>
          <w:i/>
        </w:rPr>
        <w:t xml:space="preserve">profit </w:t>
      </w:r>
      <w:r w:rsidRPr="00480FBA">
        <w:rPr>
          <w:rFonts w:ascii="Times New Roman" w:hAnsi="Times New Roman" w:cs="Times New Roman"/>
        </w:rPr>
        <w:t xml:space="preserve">bagi perusahaan, karena selain mereka telah </w:t>
      </w:r>
      <w:r w:rsidRPr="00480FBA">
        <w:rPr>
          <w:rFonts w:ascii="Times New Roman" w:hAnsi="Times New Roman" w:cs="Times New Roman"/>
        </w:rPr>
        <w:lastRenderedPageBreak/>
        <w:t xml:space="preserve">menjadi </w:t>
      </w:r>
      <w:r w:rsidRPr="00480FBA">
        <w:rPr>
          <w:rFonts w:ascii="Times New Roman" w:hAnsi="Times New Roman" w:cs="Times New Roman"/>
          <w:i/>
        </w:rPr>
        <w:t>customer</w:t>
      </w:r>
      <w:r w:rsidRPr="00480FBA">
        <w:rPr>
          <w:rFonts w:ascii="Times New Roman" w:hAnsi="Times New Roman" w:cs="Times New Roman"/>
        </w:rPr>
        <w:t xml:space="preserve"> setia perusahaan, mereka juga akan mempengaruhi orang lain agar membeli produk dari perusahaan.</w:t>
      </w:r>
      <w:r>
        <w:rPr>
          <w:rStyle w:val="FootnoteReference"/>
          <w:rFonts w:ascii="Times New Roman" w:hAnsi="Times New Roman" w:cs="Times New Roman"/>
        </w:rPr>
        <w:footnoteReference w:id="23"/>
      </w:r>
    </w:p>
    <w:p w14:paraId="549336C6" w14:textId="77777777" w:rsidR="00630754" w:rsidRPr="00480FBA" w:rsidRDefault="00630754" w:rsidP="00630754">
      <w:pPr>
        <w:spacing w:line="360" w:lineRule="auto"/>
        <w:jc w:val="both"/>
        <w:rPr>
          <w:rFonts w:ascii="Times New Roman" w:hAnsi="Times New Roman" w:cs="Times New Roman"/>
        </w:rPr>
      </w:pPr>
      <w:r w:rsidRPr="00480FBA">
        <w:rPr>
          <w:rFonts w:ascii="Times New Roman" w:hAnsi="Times New Roman" w:cs="Times New Roman"/>
        </w:rPr>
        <w:t xml:space="preserve">Dari gambar di atas juga terlihat adanya </w:t>
      </w:r>
      <w:r w:rsidRPr="00480FBA">
        <w:rPr>
          <w:rFonts w:ascii="Times New Roman" w:hAnsi="Times New Roman" w:cs="Times New Roman"/>
          <w:i/>
        </w:rPr>
        <w:t>inactive customer clients</w:t>
      </w:r>
      <w:r w:rsidRPr="00480FBA">
        <w:rPr>
          <w:rFonts w:ascii="Times New Roman" w:hAnsi="Times New Roman" w:cs="Times New Roman"/>
        </w:rPr>
        <w:t xml:space="preserve">. Mereka adalah orang-orang yang telah menjadi </w:t>
      </w:r>
      <w:r w:rsidRPr="00480FBA">
        <w:rPr>
          <w:rFonts w:ascii="Times New Roman" w:hAnsi="Times New Roman" w:cs="Times New Roman"/>
          <w:i/>
        </w:rPr>
        <w:t>first time buyer</w:t>
      </w:r>
      <w:r w:rsidRPr="00480FBA">
        <w:rPr>
          <w:rFonts w:ascii="Times New Roman" w:hAnsi="Times New Roman" w:cs="Times New Roman"/>
        </w:rPr>
        <w:t xml:space="preserve"> atau </w:t>
      </w:r>
      <w:r w:rsidRPr="00480FBA">
        <w:rPr>
          <w:rFonts w:ascii="Times New Roman" w:hAnsi="Times New Roman" w:cs="Times New Roman"/>
          <w:i/>
        </w:rPr>
        <w:t>repeat customers</w:t>
      </w:r>
      <w:r w:rsidRPr="00480FBA">
        <w:rPr>
          <w:rFonts w:ascii="Times New Roman" w:hAnsi="Times New Roman" w:cs="Times New Roman"/>
        </w:rPr>
        <w:t xml:space="preserve">atau </w:t>
      </w:r>
      <w:r w:rsidRPr="00480FBA">
        <w:rPr>
          <w:rFonts w:ascii="Times New Roman" w:hAnsi="Times New Roman" w:cs="Times New Roman"/>
          <w:i/>
        </w:rPr>
        <w:t xml:space="preserve">clients, </w:t>
      </w:r>
      <w:r w:rsidRPr="00480FBA">
        <w:rPr>
          <w:rFonts w:ascii="Times New Roman" w:hAnsi="Times New Roman" w:cs="Times New Roman"/>
        </w:rPr>
        <w:t>yang tidak kembali lagi. Hal ini harus diperhitungkan karena dalam setiap tahap perusahaan akan kehilangan sebagian dari mereka dan berarti pula kerugian bagi perusahaan.</w:t>
      </w:r>
    </w:p>
    <w:p w14:paraId="2EA92605" w14:textId="77777777" w:rsidR="00630754" w:rsidRPr="00480FBA" w:rsidRDefault="00630754" w:rsidP="00630754">
      <w:pPr>
        <w:pStyle w:val="ListParagraph"/>
        <w:numPr>
          <w:ilvl w:val="0"/>
          <w:numId w:val="56"/>
        </w:numPr>
        <w:spacing w:line="360" w:lineRule="auto"/>
        <w:ind w:left="426"/>
        <w:jc w:val="both"/>
        <w:rPr>
          <w:rFonts w:ascii="Times New Roman" w:hAnsi="Times New Roman" w:cs="Times New Roman"/>
          <w:b/>
        </w:rPr>
      </w:pPr>
      <w:r w:rsidRPr="00480FBA">
        <w:rPr>
          <w:rFonts w:ascii="Times New Roman" w:hAnsi="Times New Roman" w:cs="Times New Roman"/>
          <w:b/>
        </w:rPr>
        <w:t xml:space="preserve">Dari </w:t>
      </w:r>
      <w:r w:rsidRPr="00480FBA">
        <w:rPr>
          <w:rFonts w:ascii="Times New Roman" w:hAnsi="Times New Roman" w:cs="Times New Roman"/>
          <w:b/>
          <w:i/>
        </w:rPr>
        <w:t>Suspects</w:t>
      </w:r>
      <w:r w:rsidRPr="00480FBA">
        <w:rPr>
          <w:rFonts w:ascii="Times New Roman" w:hAnsi="Times New Roman" w:cs="Times New Roman"/>
          <w:b/>
        </w:rPr>
        <w:t xml:space="preserve"> ke </w:t>
      </w:r>
      <w:r w:rsidRPr="00480FBA">
        <w:rPr>
          <w:rFonts w:ascii="Times New Roman" w:hAnsi="Times New Roman" w:cs="Times New Roman"/>
          <w:b/>
          <w:i/>
        </w:rPr>
        <w:t>Quality Prospects</w:t>
      </w:r>
    </w:p>
    <w:p w14:paraId="2A244A5C" w14:textId="77777777" w:rsidR="00630754" w:rsidRPr="00480FBA" w:rsidRDefault="00630754" w:rsidP="00630754">
      <w:pPr>
        <w:spacing w:line="360" w:lineRule="auto"/>
        <w:ind w:left="66"/>
        <w:jc w:val="both"/>
        <w:rPr>
          <w:rFonts w:ascii="Times New Roman" w:hAnsi="Times New Roman" w:cs="Times New Roman"/>
        </w:rPr>
      </w:pPr>
      <w:r w:rsidRPr="00480FBA">
        <w:rPr>
          <w:rFonts w:ascii="Times New Roman" w:hAnsi="Times New Roman" w:cs="Times New Roman"/>
        </w:rPr>
        <w:t xml:space="preserve">Untuk mencari siapa yang kan menjadi </w:t>
      </w:r>
      <w:r w:rsidRPr="00480FBA">
        <w:rPr>
          <w:rFonts w:ascii="Times New Roman" w:hAnsi="Times New Roman" w:cs="Times New Roman"/>
          <w:i/>
        </w:rPr>
        <w:t xml:space="preserve">qualified prospects </w:t>
      </w:r>
      <w:r w:rsidRPr="00480FBA">
        <w:rPr>
          <w:rFonts w:ascii="Times New Roman" w:hAnsi="Times New Roman" w:cs="Times New Roman"/>
        </w:rPr>
        <w:t>menurut Griffinmenyatakan perusahaan harus menjawa</w:t>
      </w:r>
      <w:r>
        <w:rPr>
          <w:rFonts w:ascii="Times New Roman" w:hAnsi="Times New Roman" w:cs="Times New Roman"/>
        </w:rPr>
        <w:t>b ketiga pernyataan dibawah ini</w:t>
      </w:r>
      <w:r w:rsidRPr="00480FBA">
        <w:rPr>
          <w:rFonts w:ascii="Times New Roman" w:hAnsi="Times New Roman" w:cs="Times New Roman"/>
        </w:rPr>
        <w:t>:</w:t>
      </w:r>
    </w:p>
    <w:p w14:paraId="4D457C45" w14:textId="77777777" w:rsidR="00630754" w:rsidRPr="00480FBA" w:rsidRDefault="00630754" w:rsidP="00630754">
      <w:pPr>
        <w:pStyle w:val="ListParagraph"/>
        <w:numPr>
          <w:ilvl w:val="0"/>
          <w:numId w:val="47"/>
        </w:numPr>
        <w:spacing w:line="360" w:lineRule="auto"/>
        <w:jc w:val="both"/>
        <w:rPr>
          <w:rFonts w:ascii="Times New Roman" w:hAnsi="Times New Roman" w:cs="Times New Roman"/>
        </w:rPr>
      </w:pPr>
      <w:r w:rsidRPr="00480FBA">
        <w:rPr>
          <w:rFonts w:ascii="Times New Roman" w:hAnsi="Times New Roman" w:cs="Times New Roman"/>
        </w:rPr>
        <w:t>Siapa sasaran perusahaan</w:t>
      </w:r>
    </w:p>
    <w:p w14:paraId="7DBD3C87" w14:textId="77777777" w:rsidR="00630754" w:rsidRPr="00480FBA" w:rsidRDefault="00630754" w:rsidP="00630754">
      <w:pPr>
        <w:pStyle w:val="NoSpacing"/>
        <w:spacing w:line="360" w:lineRule="auto"/>
        <w:ind w:left="426"/>
        <w:jc w:val="both"/>
        <w:rPr>
          <w:rFonts w:ascii="Times New Roman" w:hAnsi="Times New Roman" w:cs="Times New Roman"/>
        </w:rPr>
      </w:pPr>
      <w:r w:rsidRPr="00480FBA">
        <w:rPr>
          <w:rFonts w:ascii="Times New Roman" w:hAnsi="Times New Roman" w:cs="Times New Roman"/>
        </w:rPr>
        <w:t>Bagaimana mengidentifikasikan kelompok-kelompok dalam masyarakat yang akan membeli produk/jasa perusahaan. Untuk dapat mengidentifikasikan dan menyeleksi siapa yang akan menjadi sasaran perusahaaan adalah dibawah ini merupakan 10 langkah untuk menyeleksi pasar yang paling menguntungkan perusahaan:</w:t>
      </w:r>
    </w:p>
    <w:p w14:paraId="5FC80299" w14:textId="77777777" w:rsidR="00630754" w:rsidRPr="00480FBA" w:rsidRDefault="00630754" w:rsidP="00630754">
      <w:pPr>
        <w:pStyle w:val="NoSpacing"/>
        <w:numPr>
          <w:ilvl w:val="0"/>
          <w:numId w:val="48"/>
        </w:numPr>
        <w:spacing w:line="360" w:lineRule="auto"/>
        <w:ind w:left="426"/>
        <w:jc w:val="both"/>
        <w:rPr>
          <w:rFonts w:ascii="Times New Roman" w:hAnsi="Times New Roman" w:cs="Times New Roman"/>
        </w:rPr>
      </w:pPr>
      <w:r w:rsidRPr="00480FBA">
        <w:rPr>
          <w:rFonts w:ascii="Times New Roman" w:hAnsi="Times New Roman" w:cs="Times New Roman"/>
        </w:rPr>
        <w:t>Survei pasar keseluruhan</w:t>
      </w:r>
    </w:p>
    <w:p w14:paraId="171895A8" w14:textId="77777777" w:rsidR="00630754" w:rsidRPr="00480FBA" w:rsidRDefault="00630754" w:rsidP="00630754">
      <w:pPr>
        <w:pStyle w:val="NoSpacing"/>
        <w:spacing w:line="360" w:lineRule="auto"/>
        <w:ind w:left="426"/>
        <w:jc w:val="both"/>
        <w:rPr>
          <w:rFonts w:ascii="Times New Roman" w:hAnsi="Times New Roman" w:cs="Times New Roman"/>
        </w:rPr>
      </w:pPr>
      <w:r w:rsidRPr="00480FBA">
        <w:rPr>
          <w:rFonts w:ascii="Times New Roman" w:hAnsi="Times New Roman" w:cs="Times New Roman"/>
        </w:rPr>
        <w:t>Identifikasi seluruh tipe dan kategori pasar, baik individu, industri dan pihak lainnya yang mungkin menggunakan produk/jasa perusahaan.</w:t>
      </w:r>
    </w:p>
    <w:p w14:paraId="2531FAFD" w14:textId="77777777" w:rsidR="00630754" w:rsidRPr="00480FBA" w:rsidRDefault="00630754" w:rsidP="00630754">
      <w:pPr>
        <w:pStyle w:val="NoSpacing"/>
        <w:numPr>
          <w:ilvl w:val="0"/>
          <w:numId w:val="48"/>
        </w:numPr>
        <w:spacing w:line="360" w:lineRule="auto"/>
        <w:ind w:left="426"/>
        <w:jc w:val="both"/>
        <w:rPr>
          <w:rFonts w:ascii="Times New Roman" w:hAnsi="Times New Roman" w:cs="Times New Roman"/>
        </w:rPr>
      </w:pPr>
      <w:r w:rsidRPr="00480FBA">
        <w:rPr>
          <w:rFonts w:ascii="Times New Roman" w:hAnsi="Times New Roman" w:cs="Times New Roman"/>
        </w:rPr>
        <w:t xml:space="preserve">Segmentasi pasar </w:t>
      </w:r>
    </w:p>
    <w:p w14:paraId="09769527" w14:textId="77777777" w:rsidR="00630754" w:rsidRPr="00480FBA" w:rsidRDefault="00630754" w:rsidP="00630754">
      <w:pPr>
        <w:pStyle w:val="NoSpacing"/>
        <w:spacing w:line="360" w:lineRule="auto"/>
        <w:ind w:left="426"/>
        <w:jc w:val="both"/>
        <w:rPr>
          <w:rFonts w:ascii="Times New Roman" w:hAnsi="Times New Roman" w:cs="Times New Roman"/>
        </w:rPr>
      </w:pPr>
      <w:r w:rsidRPr="00480FBA">
        <w:rPr>
          <w:rFonts w:ascii="Times New Roman" w:hAnsi="Times New Roman" w:cs="Times New Roman"/>
        </w:rPr>
        <w:t>Segmentasi daftar pasar potensial tersebut dalam kelompok-kelompok yang memiliki karakteristik yang sama. Misalnya berdasarkan profesi atau berdasarkan produk yang dihasilkan.</w:t>
      </w:r>
    </w:p>
    <w:p w14:paraId="2544B975" w14:textId="77777777" w:rsidR="00630754" w:rsidRPr="00480FBA" w:rsidRDefault="00630754" w:rsidP="00630754">
      <w:pPr>
        <w:pStyle w:val="NoSpacing"/>
        <w:numPr>
          <w:ilvl w:val="0"/>
          <w:numId w:val="48"/>
        </w:numPr>
        <w:spacing w:line="360" w:lineRule="auto"/>
        <w:ind w:left="426"/>
        <w:jc w:val="both"/>
        <w:rPr>
          <w:rFonts w:ascii="Times New Roman" w:hAnsi="Times New Roman" w:cs="Times New Roman"/>
        </w:rPr>
      </w:pPr>
      <w:r w:rsidRPr="00480FBA">
        <w:rPr>
          <w:rFonts w:ascii="Times New Roman" w:hAnsi="Times New Roman" w:cs="Times New Roman"/>
        </w:rPr>
        <w:t xml:space="preserve">Analisa pasar </w:t>
      </w:r>
    </w:p>
    <w:p w14:paraId="588B917F" w14:textId="77777777" w:rsidR="00630754" w:rsidRPr="00480FBA" w:rsidRDefault="00630754" w:rsidP="00630754">
      <w:pPr>
        <w:pStyle w:val="NoSpacing"/>
        <w:spacing w:line="360" w:lineRule="auto"/>
        <w:ind w:left="426"/>
        <w:jc w:val="both"/>
        <w:rPr>
          <w:rFonts w:ascii="Times New Roman" w:hAnsi="Times New Roman" w:cs="Times New Roman"/>
        </w:rPr>
      </w:pPr>
      <w:r w:rsidRPr="00480FBA">
        <w:rPr>
          <w:rFonts w:ascii="Times New Roman" w:hAnsi="Times New Roman" w:cs="Times New Roman"/>
        </w:rPr>
        <w:t xml:space="preserve">Cari informasi yang selengkap mungkin untuk setiap kelompok yang telah dibuat. Analisa apa saja yang menjadi kebutuhan mereka, apa keinginan mereka, apa yang mereka takutkan dan siapa mereka membeli produk yang similar dengan produk / jasa </w:t>
      </w:r>
      <w:r w:rsidRPr="00480FBA">
        <w:rPr>
          <w:rFonts w:ascii="Times New Roman" w:hAnsi="Times New Roman" w:cs="Times New Roman"/>
        </w:rPr>
        <w:lastRenderedPageBreak/>
        <w:t>perusahaan. Data tersebut akan berguna bagi perusahaan untuk mengevaluasi berapa besar potensi mereka dan bagaimana cara menjual pada mereka.</w:t>
      </w:r>
    </w:p>
    <w:p w14:paraId="7D59A6B9" w14:textId="77777777" w:rsidR="00630754" w:rsidRPr="00480FBA" w:rsidRDefault="00630754" w:rsidP="00630754">
      <w:pPr>
        <w:pStyle w:val="NoSpacing"/>
        <w:numPr>
          <w:ilvl w:val="0"/>
          <w:numId w:val="48"/>
        </w:numPr>
        <w:spacing w:line="360" w:lineRule="auto"/>
        <w:ind w:left="426"/>
        <w:jc w:val="both"/>
        <w:rPr>
          <w:rFonts w:ascii="Times New Roman" w:hAnsi="Times New Roman" w:cs="Times New Roman"/>
        </w:rPr>
      </w:pPr>
      <w:r w:rsidRPr="00480FBA">
        <w:rPr>
          <w:rFonts w:ascii="Times New Roman" w:hAnsi="Times New Roman" w:cs="Times New Roman"/>
        </w:rPr>
        <w:t>Pelajari kondisi persaingan</w:t>
      </w:r>
    </w:p>
    <w:p w14:paraId="735E157E" w14:textId="77777777" w:rsidR="00630754" w:rsidRPr="00530797" w:rsidRDefault="00630754" w:rsidP="00630754">
      <w:pPr>
        <w:pStyle w:val="NoSpacing"/>
        <w:spacing w:line="360" w:lineRule="auto"/>
        <w:ind w:left="426"/>
        <w:jc w:val="both"/>
        <w:rPr>
          <w:rFonts w:ascii="Times New Roman" w:hAnsi="Times New Roman" w:cs="Times New Roman"/>
          <w:lang w:val="id-ID"/>
        </w:rPr>
      </w:pPr>
      <w:r w:rsidRPr="00480FBA">
        <w:rPr>
          <w:rFonts w:ascii="Times New Roman" w:hAnsi="Times New Roman" w:cs="Times New Roman"/>
        </w:rPr>
        <w:t>Pelajari bagaimana perusahaan pesaing melakukan penjualan. Meskipun tidak ingin meniru cara pesaing, perusahaan harus mengetahui apa yang sedang terjadi di pasar. Hal ini akan membantu perusahaan di dalam memutuskan cara masuk pasar.</w:t>
      </w:r>
    </w:p>
    <w:p w14:paraId="7B6B8093" w14:textId="77777777" w:rsidR="00630754" w:rsidRPr="00480FBA" w:rsidRDefault="00630754" w:rsidP="00630754">
      <w:pPr>
        <w:pStyle w:val="NoSpacing"/>
        <w:numPr>
          <w:ilvl w:val="0"/>
          <w:numId w:val="48"/>
        </w:numPr>
        <w:spacing w:line="360" w:lineRule="auto"/>
        <w:ind w:left="426"/>
        <w:jc w:val="both"/>
        <w:rPr>
          <w:rFonts w:ascii="Times New Roman" w:hAnsi="Times New Roman" w:cs="Times New Roman"/>
        </w:rPr>
      </w:pPr>
      <w:r w:rsidRPr="00480FBA">
        <w:rPr>
          <w:rFonts w:ascii="Times New Roman" w:hAnsi="Times New Roman" w:cs="Times New Roman"/>
        </w:rPr>
        <w:t>Menyusun peringkat pasar</w:t>
      </w:r>
    </w:p>
    <w:p w14:paraId="663086B4" w14:textId="56EB0845" w:rsidR="00630754" w:rsidRPr="00480FBA" w:rsidRDefault="00630754" w:rsidP="00630754">
      <w:pPr>
        <w:pStyle w:val="NoSpacing"/>
        <w:spacing w:line="360" w:lineRule="auto"/>
        <w:ind w:left="426"/>
        <w:jc w:val="both"/>
        <w:rPr>
          <w:rFonts w:ascii="Times New Roman" w:hAnsi="Times New Roman" w:cs="Times New Roman"/>
        </w:rPr>
      </w:pPr>
      <w:r w:rsidRPr="00480FBA">
        <w:rPr>
          <w:rFonts w:ascii="Times New Roman" w:hAnsi="Times New Roman" w:cs="Times New Roman"/>
        </w:rPr>
        <w:t>Susun peringkat pasar berdasarkan prioritas.</w:t>
      </w:r>
      <w:r w:rsidR="00E95211">
        <w:rPr>
          <w:rFonts w:ascii="Times New Roman" w:hAnsi="Times New Roman" w:cs="Times New Roman"/>
        </w:rPr>
        <w:t xml:space="preserve"> </w:t>
      </w:r>
      <w:r w:rsidRPr="00480FBA">
        <w:rPr>
          <w:rFonts w:ascii="Times New Roman" w:hAnsi="Times New Roman" w:cs="Times New Roman"/>
        </w:rPr>
        <w:t>Misalnya pasar utama adalah segmen pasar yang paling mudah dicapai dengan investasi yang paling rendah serta harapan tingkat pengembalian yang paling tinggi.</w:t>
      </w:r>
    </w:p>
    <w:p w14:paraId="6EAC989B" w14:textId="77777777" w:rsidR="00630754" w:rsidRPr="00480FBA" w:rsidRDefault="00630754" w:rsidP="00630754">
      <w:pPr>
        <w:pStyle w:val="NoSpacing"/>
        <w:numPr>
          <w:ilvl w:val="0"/>
          <w:numId w:val="48"/>
        </w:numPr>
        <w:spacing w:line="360" w:lineRule="auto"/>
        <w:ind w:left="426"/>
        <w:jc w:val="both"/>
        <w:rPr>
          <w:rFonts w:ascii="Times New Roman" w:hAnsi="Times New Roman" w:cs="Times New Roman"/>
        </w:rPr>
      </w:pPr>
      <w:r w:rsidRPr="00480FBA">
        <w:rPr>
          <w:rFonts w:ascii="Times New Roman" w:hAnsi="Times New Roman" w:cs="Times New Roman"/>
        </w:rPr>
        <w:t>Lakukan analisa pasar yang mendalam untuk pasar peringkat atas</w:t>
      </w:r>
    </w:p>
    <w:p w14:paraId="6E675DC1" w14:textId="77777777" w:rsidR="00630754" w:rsidRPr="00480FBA" w:rsidRDefault="00630754" w:rsidP="00630754">
      <w:pPr>
        <w:pStyle w:val="NoSpacing"/>
        <w:spacing w:line="360" w:lineRule="auto"/>
        <w:ind w:left="426"/>
        <w:jc w:val="both"/>
        <w:rPr>
          <w:rFonts w:ascii="Times New Roman" w:hAnsi="Times New Roman" w:cs="Times New Roman"/>
        </w:rPr>
      </w:pPr>
      <w:r w:rsidRPr="00480FBA">
        <w:rPr>
          <w:rFonts w:ascii="Times New Roman" w:hAnsi="Times New Roman" w:cs="Times New Roman"/>
        </w:rPr>
        <w:t>Cari informasi sedalam mungkin mengenai pasar yang berada di peringkat atas, mulai dari apa yang mereka baca (surat kabar, majalah), apa yang memancing kepedulian mereka serta bagaimana cara berfikir mereka.</w:t>
      </w:r>
    </w:p>
    <w:p w14:paraId="0E84A13D" w14:textId="77777777" w:rsidR="00630754" w:rsidRPr="00480FBA" w:rsidRDefault="00630754" w:rsidP="00630754">
      <w:pPr>
        <w:pStyle w:val="NoSpacing"/>
        <w:numPr>
          <w:ilvl w:val="0"/>
          <w:numId w:val="48"/>
        </w:numPr>
        <w:spacing w:line="360" w:lineRule="auto"/>
        <w:ind w:left="426"/>
        <w:jc w:val="both"/>
        <w:rPr>
          <w:rFonts w:ascii="Times New Roman" w:hAnsi="Times New Roman" w:cs="Times New Roman"/>
        </w:rPr>
      </w:pPr>
      <w:r w:rsidRPr="00480FBA">
        <w:rPr>
          <w:rFonts w:ascii="Times New Roman" w:hAnsi="Times New Roman" w:cs="Times New Roman"/>
        </w:rPr>
        <w:t>Analisa alat pemasaran yang paling efektif.</w:t>
      </w:r>
    </w:p>
    <w:p w14:paraId="112A58D6" w14:textId="77777777" w:rsidR="00630754" w:rsidRPr="00480FBA" w:rsidRDefault="00630754" w:rsidP="00630754">
      <w:pPr>
        <w:pStyle w:val="NoSpacing"/>
        <w:spacing w:line="360" w:lineRule="auto"/>
        <w:ind w:left="426"/>
        <w:jc w:val="both"/>
        <w:rPr>
          <w:rFonts w:ascii="Times New Roman" w:hAnsi="Times New Roman" w:cs="Times New Roman"/>
        </w:rPr>
      </w:pPr>
      <w:r w:rsidRPr="00480FBA">
        <w:rPr>
          <w:rFonts w:ascii="Times New Roman" w:hAnsi="Times New Roman" w:cs="Times New Roman"/>
        </w:rPr>
        <w:t xml:space="preserve">Bila pasar yang lebih terfokus dan kecil ukurannya, akan lebih efektif apabila dilakukan pemasaran yang bersifat individual serta langsung atau </w:t>
      </w:r>
      <w:r w:rsidRPr="00480FBA">
        <w:rPr>
          <w:rFonts w:ascii="Times New Roman" w:hAnsi="Times New Roman" w:cs="Times New Roman"/>
          <w:i/>
        </w:rPr>
        <w:t>direct marketing (direct mail, telemarketing</w:t>
      </w:r>
      <w:r w:rsidRPr="00480FBA">
        <w:rPr>
          <w:rFonts w:ascii="Times New Roman" w:hAnsi="Times New Roman" w:cs="Times New Roman"/>
        </w:rPr>
        <w:t xml:space="preserve"> atau </w:t>
      </w:r>
      <w:r w:rsidRPr="00480FBA">
        <w:rPr>
          <w:rFonts w:ascii="Times New Roman" w:hAnsi="Times New Roman" w:cs="Times New Roman"/>
          <w:i/>
        </w:rPr>
        <w:t>personal selling</w:t>
      </w:r>
      <w:r w:rsidRPr="00480FBA">
        <w:rPr>
          <w:rFonts w:ascii="Times New Roman" w:hAnsi="Times New Roman" w:cs="Times New Roman"/>
        </w:rPr>
        <w:t>). Sedangkan bila pasar lebih luas dan homogen, pemasaran massal seperti iklan televisi, surat kabar dan radio akan lebih efektif.</w:t>
      </w:r>
    </w:p>
    <w:p w14:paraId="209EBBA6" w14:textId="77777777" w:rsidR="00630754" w:rsidRPr="00480FBA" w:rsidRDefault="00630754" w:rsidP="00630754">
      <w:pPr>
        <w:pStyle w:val="NoSpacing"/>
        <w:numPr>
          <w:ilvl w:val="0"/>
          <w:numId w:val="48"/>
        </w:numPr>
        <w:spacing w:line="360" w:lineRule="auto"/>
        <w:ind w:left="426"/>
        <w:jc w:val="both"/>
        <w:rPr>
          <w:rFonts w:ascii="Times New Roman" w:hAnsi="Times New Roman" w:cs="Times New Roman"/>
        </w:rPr>
      </w:pPr>
      <w:r w:rsidRPr="00480FBA">
        <w:rPr>
          <w:rFonts w:ascii="Times New Roman" w:hAnsi="Times New Roman" w:cs="Times New Roman"/>
        </w:rPr>
        <w:t xml:space="preserve">Lakukan uji pasar </w:t>
      </w:r>
    </w:p>
    <w:p w14:paraId="049181BC" w14:textId="77777777" w:rsidR="00630754" w:rsidRPr="00480FBA" w:rsidRDefault="00630754" w:rsidP="00630754">
      <w:pPr>
        <w:pStyle w:val="NoSpacing"/>
        <w:spacing w:line="360" w:lineRule="auto"/>
        <w:ind w:left="426"/>
        <w:jc w:val="both"/>
        <w:rPr>
          <w:rFonts w:ascii="Times New Roman" w:hAnsi="Times New Roman" w:cs="Times New Roman"/>
        </w:rPr>
      </w:pPr>
      <w:r w:rsidRPr="00480FBA">
        <w:rPr>
          <w:rFonts w:ascii="Times New Roman" w:hAnsi="Times New Roman" w:cs="Times New Roman"/>
        </w:rPr>
        <w:t>Untuk menentukan apa yang dilakukan, ada baiknya mencoba suatu uji pasar terhadap beberapa orang prospek dari masing-masing pasar potensial. Hal ini akan mempermudah melakukan penjualan dan juga merupakan pendekatan yang paling baik untuk mengetahui reaksi dari pasar potensial yang dimiliki perusahaan.</w:t>
      </w:r>
    </w:p>
    <w:p w14:paraId="5D2AC623" w14:textId="77777777" w:rsidR="00630754" w:rsidRPr="00480FBA" w:rsidRDefault="00630754" w:rsidP="00630754">
      <w:pPr>
        <w:pStyle w:val="NoSpacing"/>
        <w:numPr>
          <w:ilvl w:val="0"/>
          <w:numId w:val="48"/>
        </w:numPr>
        <w:spacing w:line="360" w:lineRule="auto"/>
        <w:ind w:left="426"/>
        <w:jc w:val="both"/>
        <w:rPr>
          <w:rFonts w:ascii="Times New Roman" w:hAnsi="Times New Roman" w:cs="Times New Roman"/>
        </w:rPr>
      </w:pPr>
      <w:r w:rsidRPr="00480FBA">
        <w:rPr>
          <w:rFonts w:ascii="Times New Roman" w:hAnsi="Times New Roman" w:cs="Times New Roman"/>
        </w:rPr>
        <w:t>Analisa hal-hal yang dapat dilakukan.</w:t>
      </w:r>
    </w:p>
    <w:p w14:paraId="06F2C4D1" w14:textId="0AF6E6AE" w:rsidR="00630754" w:rsidRPr="00530797" w:rsidRDefault="00630754" w:rsidP="0090370F">
      <w:pPr>
        <w:pStyle w:val="NoSpacing"/>
        <w:spacing w:line="360" w:lineRule="auto"/>
        <w:ind w:left="426"/>
        <w:jc w:val="both"/>
        <w:rPr>
          <w:rFonts w:ascii="Times New Roman" w:hAnsi="Times New Roman" w:cs="Times New Roman"/>
          <w:lang w:val="id-ID"/>
        </w:rPr>
      </w:pPr>
      <w:proofErr w:type="gramStart"/>
      <w:r w:rsidRPr="00480FBA">
        <w:rPr>
          <w:rFonts w:ascii="Times New Roman" w:hAnsi="Times New Roman" w:cs="Times New Roman"/>
        </w:rPr>
        <w:lastRenderedPageBreak/>
        <w:t>Misalnya dalam menetapkan ramalan dan kuota penjualan, perlu dipertimbangkan faktor-faktor seperti jumlah kontrak yang diperlukan, rata-rata kontrak telepon yang dapat dilakukan oleh tenaga penjual, serta nilai penjualan per periode.Hal-hal tersebut membantu perusahaan untuk merencanakan penjualan secara lebih realistis serta menghindari pengharapan yang berlebihan.</w:t>
      </w:r>
      <w:proofErr w:type="gramEnd"/>
    </w:p>
    <w:p w14:paraId="2A753F79" w14:textId="77777777" w:rsidR="00630754" w:rsidRPr="00480FBA" w:rsidRDefault="00630754" w:rsidP="00630754">
      <w:pPr>
        <w:pStyle w:val="NoSpacing"/>
        <w:numPr>
          <w:ilvl w:val="0"/>
          <w:numId w:val="48"/>
        </w:numPr>
        <w:spacing w:line="360" w:lineRule="auto"/>
        <w:ind w:left="426"/>
        <w:jc w:val="both"/>
        <w:rPr>
          <w:rFonts w:ascii="Times New Roman" w:hAnsi="Times New Roman" w:cs="Times New Roman"/>
        </w:rPr>
      </w:pPr>
      <w:r w:rsidRPr="00480FBA">
        <w:rPr>
          <w:rFonts w:ascii="Times New Roman" w:hAnsi="Times New Roman" w:cs="Times New Roman"/>
        </w:rPr>
        <w:t>Pilih pasar sasaran</w:t>
      </w:r>
    </w:p>
    <w:p w14:paraId="6F10CB9D" w14:textId="77777777" w:rsidR="00630754" w:rsidRPr="00480FBA" w:rsidRDefault="00630754" w:rsidP="00630754">
      <w:pPr>
        <w:pStyle w:val="NoSpacing"/>
        <w:spacing w:line="360" w:lineRule="auto"/>
        <w:ind w:left="426"/>
        <w:jc w:val="both"/>
        <w:rPr>
          <w:rFonts w:ascii="Times New Roman" w:hAnsi="Times New Roman" w:cs="Times New Roman"/>
        </w:rPr>
      </w:pPr>
      <w:r w:rsidRPr="00480FBA">
        <w:rPr>
          <w:rFonts w:ascii="Times New Roman" w:hAnsi="Times New Roman" w:cs="Times New Roman"/>
        </w:rPr>
        <w:t>Tetapkan pilihan dan anggaplah seleksi pasar sasaran ini sebagai pertanyaan yang harus secara terus menerus diajukan untuk mencari peluang pasar-pasar baru.</w:t>
      </w:r>
    </w:p>
    <w:p w14:paraId="72602AE3" w14:textId="77777777" w:rsidR="00630754" w:rsidRPr="00480FBA" w:rsidRDefault="00630754" w:rsidP="00630754">
      <w:pPr>
        <w:pStyle w:val="NoSpacing"/>
        <w:numPr>
          <w:ilvl w:val="0"/>
          <w:numId w:val="47"/>
        </w:numPr>
        <w:spacing w:line="360" w:lineRule="auto"/>
        <w:jc w:val="both"/>
        <w:rPr>
          <w:rFonts w:ascii="Times New Roman" w:hAnsi="Times New Roman" w:cs="Times New Roman"/>
        </w:rPr>
      </w:pPr>
      <w:r w:rsidRPr="00480FBA">
        <w:rPr>
          <w:rFonts w:ascii="Times New Roman" w:hAnsi="Times New Roman" w:cs="Times New Roman"/>
        </w:rPr>
        <w:t>Bagaimana memp</w:t>
      </w:r>
      <w:r>
        <w:rPr>
          <w:rFonts w:ascii="Times New Roman" w:hAnsi="Times New Roman" w:cs="Times New Roman"/>
        </w:rPr>
        <w:t>osisikan produk/jasa perusahaan</w:t>
      </w:r>
      <w:r w:rsidRPr="00480FBA">
        <w:rPr>
          <w:rFonts w:ascii="Times New Roman" w:hAnsi="Times New Roman" w:cs="Times New Roman"/>
        </w:rPr>
        <w:t>?</w:t>
      </w:r>
    </w:p>
    <w:p w14:paraId="6E5A332F" w14:textId="77777777" w:rsidR="00630754" w:rsidRPr="00480FBA" w:rsidRDefault="00630754" w:rsidP="00630754">
      <w:pPr>
        <w:pStyle w:val="NoSpacing"/>
        <w:spacing w:line="360" w:lineRule="auto"/>
        <w:ind w:left="426"/>
        <w:jc w:val="both"/>
        <w:rPr>
          <w:rFonts w:ascii="Times New Roman" w:hAnsi="Times New Roman" w:cs="Times New Roman"/>
        </w:rPr>
      </w:pPr>
      <w:proofErr w:type="gramStart"/>
      <w:r w:rsidRPr="00480FBA">
        <w:rPr>
          <w:rFonts w:ascii="Times New Roman" w:hAnsi="Times New Roman" w:cs="Times New Roman"/>
        </w:rPr>
        <w:t>Setelah mengidentifikasikan pasar sasaran, langkah selanjutnya adalah merancang dan mengkomunikasikan pesan untuk para prospek.Memposisikan produk / jasa dapat dilakukan melalui iklan.Peran iklan menjadi sangat penting dalam memberikan informasi pasar sasaran.Sebagian orang percaya bahwa bahwa iklan yang baik adalah mampu mengubah persepsi seseorang mengenai suatu hal.</w:t>
      </w:r>
      <w:proofErr w:type="gramEnd"/>
    </w:p>
    <w:p w14:paraId="156A817F" w14:textId="77777777" w:rsidR="00630754" w:rsidRPr="00480FBA" w:rsidRDefault="00630754" w:rsidP="00630754">
      <w:pPr>
        <w:pStyle w:val="NoSpacing"/>
        <w:spacing w:line="360" w:lineRule="auto"/>
        <w:jc w:val="both"/>
        <w:rPr>
          <w:rFonts w:ascii="Times New Roman" w:hAnsi="Times New Roman" w:cs="Times New Roman"/>
        </w:rPr>
      </w:pPr>
    </w:p>
    <w:p w14:paraId="31F69C83" w14:textId="77777777" w:rsidR="00630754" w:rsidRPr="00480FBA" w:rsidRDefault="00630754" w:rsidP="00630754">
      <w:pPr>
        <w:pStyle w:val="NoSpacing"/>
        <w:numPr>
          <w:ilvl w:val="0"/>
          <w:numId w:val="47"/>
        </w:numPr>
        <w:spacing w:line="360" w:lineRule="auto"/>
        <w:jc w:val="both"/>
        <w:rPr>
          <w:rFonts w:ascii="Times New Roman" w:hAnsi="Times New Roman" w:cs="Times New Roman"/>
        </w:rPr>
      </w:pPr>
      <w:r w:rsidRPr="00480FBA">
        <w:rPr>
          <w:rFonts w:ascii="Times New Roman" w:hAnsi="Times New Roman" w:cs="Times New Roman"/>
        </w:rPr>
        <w:t>Bagaimana untuk menyaring prospek yang potensial?</w:t>
      </w:r>
    </w:p>
    <w:p w14:paraId="5CDF09FB" w14:textId="77777777" w:rsidR="00630754" w:rsidRPr="00480FBA" w:rsidRDefault="00630754" w:rsidP="00630754">
      <w:pPr>
        <w:pStyle w:val="NoSpacing"/>
        <w:spacing w:line="360" w:lineRule="auto"/>
        <w:ind w:left="426"/>
        <w:jc w:val="both"/>
        <w:rPr>
          <w:rFonts w:ascii="Times New Roman" w:hAnsi="Times New Roman" w:cs="Times New Roman"/>
        </w:rPr>
      </w:pPr>
      <w:r w:rsidRPr="00480FBA">
        <w:rPr>
          <w:rFonts w:ascii="Times New Roman" w:hAnsi="Times New Roman" w:cs="Times New Roman"/>
        </w:rPr>
        <w:t>Bagaimana cara untuk memisahkan prospek yang potensial dan yang tidak potensial perlu penelitian yang lebih lanjut untuk menentukan jawabannya. Prospek potensial adalah mereka yang:</w:t>
      </w:r>
    </w:p>
    <w:p w14:paraId="738ECB74" w14:textId="77777777" w:rsidR="00630754" w:rsidRPr="00480FBA" w:rsidRDefault="00630754" w:rsidP="00630754">
      <w:pPr>
        <w:pStyle w:val="NoSpacing"/>
        <w:numPr>
          <w:ilvl w:val="0"/>
          <w:numId w:val="49"/>
        </w:numPr>
        <w:spacing w:line="360" w:lineRule="auto"/>
        <w:ind w:left="709" w:hanging="283"/>
        <w:jc w:val="both"/>
        <w:rPr>
          <w:rFonts w:ascii="Times New Roman" w:hAnsi="Times New Roman" w:cs="Times New Roman"/>
        </w:rPr>
      </w:pPr>
      <w:r w:rsidRPr="00480FBA">
        <w:rPr>
          <w:rFonts w:ascii="Times New Roman" w:hAnsi="Times New Roman" w:cs="Times New Roman"/>
        </w:rPr>
        <w:t>Memiliki masalah yang dapat perusahaan selesaikan (memiliki kebutuhan)</w:t>
      </w:r>
    </w:p>
    <w:p w14:paraId="48202936" w14:textId="77777777" w:rsidR="00630754" w:rsidRPr="00480FBA" w:rsidRDefault="00630754" w:rsidP="00630754">
      <w:pPr>
        <w:pStyle w:val="NoSpacing"/>
        <w:numPr>
          <w:ilvl w:val="0"/>
          <w:numId w:val="49"/>
        </w:numPr>
        <w:spacing w:line="360" w:lineRule="auto"/>
        <w:ind w:left="709" w:hanging="283"/>
        <w:jc w:val="both"/>
        <w:rPr>
          <w:rFonts w:ascii="Times New Roman" w:hAnsi="Times New Roman" w:cs="Times New Roman"/>
        </w:rPr>
      </w:pPr>
      <w:r w:rsidRPr="00480FBA">
        <w:rPr>
          <w:rFonts w:ascii="Times New Roman" w:hAnsi="Times New Roman" w:cs="Times New Roman"/>
        </w:rPr>
        <w:t>Memiliki keinginan untuk mengatasi masalah (apa yang diinginkan)</w:t>
      </w:r>
    </w:p>
    <w:p w14:paraId="14D9D110" w14:textId="77777777" w:rsidR="00630754" w:rsidRPr="00480FBA" w:rsidRDefault="00630754" w:rsidP="00630754">
      <w:pPr>
        <w:pStyle w:val="NoSpacing"/>
        <w:numPr>
          <w:ilvl w:val="0"/>
          <w:numId w:val="49"/>
        </w:numPr>
        <w:spacing w:line="360" w:lineRule="auto"/>
        <w:ind w:left="709" w:hanging="283"/>
        <w:jc w:val="both"/>
        <w:rPr>
          <w:rFonts w:ascii="Times New Roman" w:hAnsi="Times New Roman" w:cs="Times New Roman"/>
        </w:rPr>
      </w:pPr>
      <w:r w:rsidRPr="00480FBA">
        <w:rPr>
          <w:rFonts w:ascii="Times New Roman" w:hAnsi="Times New Roman" w:cs="Times New Roman"/>
        </w:rPr>
        <w:t>Mempunyai kemampuan dan keinginan untuk membeli barang / jasa untuk memenuhi kebutuhannya tersebut.</w:t>
      </w:r>
    </w:p>
    <w:p w14:paraId="0336217E" w14:textId="77777777" w:rsidR="00630754" w:rsidRPr="00480FBA" w:rsidRDefault="00630754" w:rsidP="00630754">
      <w:pPr>
        <w:pStyle w:val="NoSpacing"/>
        <w:numPr>
          <w:ilvl w:val="0"/>
          <w:numId w:val="49"/>
        </w:numPr>
        <w:spacing w:line="360" w:lineRule="auto"/>
        <w:ind w:left="709" w:hanging="283"/>
        <w:jc w:val="both"/>
        <w:rPr>
          <w:rFonts w:ascii="Times New Roman" w:hAnsi="Times New Roman" w:cs="Times New Roman"/>
        </w:rPr>
      </w:pPr>
      <w:r w:rsidRPr="00480FBA">
        <w:rPr>
          <w:rFonts w:ascii="Times New Roman" w:hAnsi="Times New Roman" w:cs="Times New Roman"/>
        </w:rPr>
        <w:t xml:space="preserve">Memiliki kekuasaan untuk mengambil keputusan pada saat tertentu. </w:t>
      </w:r>
      <w:r>
        <w:rPr>
          <w:rStyle w:val="FootnoteReference"/>
          <w:rFonts w:ascii="Times New Roman" w:hAnsi="Times New Roman" w:cs="Times New Roman"/>
        </w:rPr>
        <w:footnoteReference w:id="24"/>
      </w:r>
    </w:p>
    <w:p w14:paraId="4EAF879C" w14:textId="77777777" w:rsidR="00630754" w:rsidRDefault="00630754" w:rsidP="00630754">
      <w:pPr>
        <w:pStyle w:val="NoSpacing"/>
        <w:spacing w:line="360" w:lineRule="auto"/>
        <w:ind w:left="709"/>
        <w:jc w:val="both"/>
        <w:rPr>
          <w:rFonts w:ascii="Times New Roman" w:hAnsi="Times New Roman" w:cs="Times New Roman"/>
        </w:rPr>
      </w:pPr>
    </w:p>
    <w:p w14:paraId="3CFC567C" w14:textId="77777777" w:rsidR="0090370F" w:rsidRDefault="0090370F" w:rsidP="00630754">
      <w:pPr>
        <w:pStyle w:val="NoSpacing"/>
        <w:spacing w:line="360" w:lineRule="auto"/>
        <w:ind w:left="709"/>
        <w:jc w:val="both"/>
        <w:rPr>
          <w:rFonts w:ascii="Times New Roman" w:hAnsi="Times New Roman" w:cs="Times New Roman"/>
        </w:rPr>
      </w:pPr>
    </w:p>
    <w:p w14:paraId="378EB282" w14:textId="77777777" w:rsidR="0090370F" w:rsidRPr="00480FBA" w:rsidRDefault="0090370F" w:rsidP="00630754">
      <w:pPr>
        <w:pStyle w:val="NoSpacing"/>
        <w:spacing w:line="360" w:lineRule="auto"/>
        <w:ind w:left="709"/>
        <w:jc w:val="both"/>
        <w:rPr>
          <w:rFonts w:ascii="Times New Roman" w:hAnsi="Times New Roman" w:cs="Times New Roman"/>
        </w:rPr>
      </w:pPr>
    </w:p>
    <w:p w14:paraId="3EF2454A" w14:textId="77777777" w:rsidR="00630754" w:rsidRPr="00480FBA" w:rsidRDefault="00630754" w:rsidP="00630754">
      <w:pPr>
        <w:pStyle w:val="ListParagraph"/>
        <w:numPr>
          <w:ilvl w:val="0"/>
          <w:numId w:val="56"/>
        </w:numPr>
        <w:spacing w:line="360" w:lineRule="auto"/>
        <w:ind w:left="426"/>
        <w:jc w:val="both"/>
        <w:rPr>
          <w:rFonts w:ascii="Times New Roman" w:hAnsi="Times New Roman" w:cs="Times New Roman"/>
          <w:b/>
        </w:rPr>
      </w:pPr>
      <w:r w:rsidRPr="00480FBA">
        <w:rPr>
          <w:rFonts w:ascii="Times New Roman" w:hAnsi="Times New Roman" w:cs="Times New Roman"/>
          <w:b/>
        </w:rPr>
        <w:t xml:space="preserve">Dari </w:t>
      </w:r>
      <w:r w:rsidRPr="00480FBA">
        <w:rPr>
          <w:rFonts w:ascii="Times New Roman" w:hAnsi="Times New Roman" w:cs="Times New Roman"/>
          <w:b/>
          <w:i/>
        </w:rPr>
        <w:t xml:space="preserve">Qualified Prospects </w:t>
      </w:r>
      <w:r w:rsidRPr="00480FBA">
        <w:rPr>
          <w:rFonts w:ascii="Times New Roman" w:hAnsi="Times New Roman" w:cs="Times New Roman"/>
          <w:b/>
        </w:rPr>
        <w:t xml:space="preserve">ke </w:t>
      </w:r>
      <w:r w:rsidRPr="00480FBA">
        <w:rPr>
          <w:rFonts w:ascii="Times New Roman" w:hAnsi="Times New Roman" w:cs="Times New Roman"/>
          <w:b/>
          <w:i/>
        </w:rPr>
        <w:t>Prospects Time Buyers.</w:t>
      </w:r>
    </w:p>
    <w:p w14:paraId="6F58FBA6" w14:textId="77777777" w:rsidR="00630754" w:rsidRPr="00480FBA" w:rsidRDefault="00630754" w:rsidP="00630754">
      <w:pPr>
        <w:spacing w:line="360" w:lineRule="auto"/>
        <w:ind w:left="142" w:firstLine="294"/>
        <w:jc w:val="both"/>
        <w:rPr>
          <w:rFonts w:ascii="Times New Roman" w:hAnsi="Times New Roman" w:cs="Times New Roman"/>
        </w:rPr>
      </w:pPr>
      <w:r w:rsidRPr="00480FBA">
        <w:rPr>
          <w:rFonts w:ascii="Times New Roman" w:hAnsi="Times New Roman" w:cs="Times New Roman"/>
        </w:rPr>
        <w:t>Menurut Griffin menyatakan bahwa yang terpenting untuk diingat adalah adalah seseorang prospek atau calon pembeli membutuhkan seorang sales yang jujur dan dapat dipercaya, yang mampu mengetahui masalah yang ia hadapi dan menawarkan pemecahan untuk masalah tersebut. Memang dibutuhkan waktu dan kesabaran untuk membangun kepercayaan itu telah tumbuh, akan membawa keuntungan jangka panjang bagi perusahaan.</w:t>
      </w:r>
    </w:p>
    <w:p w14:paraId="43BB125B" w14:textId="77777777" w:rsidR="00630754" w:rsidRPr="00480FBA" w:rsidRDefault="00630754" w:rsidP="00630754">
      <w:pPr>
        <w:spacing w:line="360" w:lineRule="auto"/>
        <w:ind w:firstLine="426"/>
        <w:jc w:val="both"/>
        <w:rPr>
          <w:rFonts w:ascii="Times New Roman" w:hAnsi="Times New Roman" w:cs="Times New Roman"/>
        </w:rPr>
      </w:pPr>
      <w:r w:rsidRPr="00480FBA">
        <w:rPr>
          <w:rFonts w:ascii="Times New Roman" w:hAnsi="Times New Roman" w:cs="Times New Roman"/>
        </w:rPr>
        <w:t xml:space="preserve">Ada empat langkah yang perlu diperhatikan untuk mendorong prospek untuk menjadi </w:t>
      </w:r>
      <w:r w:rsidRPr="00480FBA">
        <w:rPr>
          <w:rFonts w:ascii="Times New Roman" w:hAnsi="Times New Roman" w:cs="Times New Roman"/>
          <w:i/>
        </w:rPr>
        <w:t xml:space="preserve">first time buyer </w:t>
      </w:r>
      <w:r w:rsidRPr="00480FBA">
        <w:rPr>
          <w:rFonts w:ascii="Times New Roman" w:hAnsi="Times New Roman" w:cs="Times New Roman"/>
        </w:rPr>
        <w:t>yaitu:</w:t>
      </w:r>
    </w:p>
    <w:p w14:paraId="7ABBFB0E" w14:textId="77777777" w:rsidR="00630754" w:rsidRPr="00480FBA" w:rsidRDefault="00630754" w:rsidP="00630754">
      <w:pPr>
        <w:pStyle w:val="ListParagraph"/>
        <w:numPr>
          <w:ilvl w:val="0"/>
          <w:numId w:val="50"/>
        </w:numPr>
        <w:spacing w:line="360" w:lineRule="auto"/>
        <w:ind w:left="426"/>
        <w:jc w:val="both"/>
        <w:rPr>
          <w:rFonts w:ascii="Times New Roman" w:hAnsi="Times New Roman" w:cs="Times New Roman"/>
        </w:rPr>
      </w:pPr>
      <w:r w:rsidRPr="00480FBA">
        <w:rPr>
          <w:rFonts w:ascii="Times New Roman" w:hAnsi="Times New Roman" w:cs="Times New Roman"/>
        </w:rPr>
        <w:t>Mendengarkan segala keluhan mereka</w:t>
      </w:r>
    </w:p>
    <w:p w14:paraId="189B4BAA" w14:textId="77777777" w:rsidR="00630754" w:rsidRPr="00480FBA" w:rsidRDefault="00630754" w:rsidP="00630754">
      <w:pPr>
        <w:pStyle w:val="ListParagraph"/>
        <w:numPr>
          <w:ilvl w:val="0"/>
          <w:numId w:val="50"/>
        </w:numPr>
        <w:spacing w:line="360" w:lineRule="auto"/>
        <w:ind w:left="426"/>
        <w:jc w:val="both"/>
        <w:rPr>
          <w:rFonts w:ascii="Times New Roman" w:hAnsi="Times New Roman" w:cs="Times New Roman"/>
        </w:rPr>
      </w:pPr>
      <w:r w:rsidRPr="00480FBA">
        <w:rPr>
          <w:rFonts w:ascii="Times New Roman" w:hAnsi="Times New Roman" w:cs="Times New Roman"/>
        </w:rPr>
        <w:t xml:space="preserve">Mengetahui permasalahan mereka </w:t>
      </w:r>
    </w:p>
    <w:p w14:paraId="18B26ABD" w14:textId="77777777" w:rsidR="00630754" w:rsidRPr="00480FBA" w:rsidRDefault="00630754" w:rsidP="00630754">
      <w:pPr>
        <w:pStyle w:val="ListParagraph"/>
        <w:numPr>
          <w:ilvl w:val="0"/>
          <w:numId w:val="50"/>
        </w:numPr>
        <w:spacing w:line="360" w:lineRule="auto"/>
        <w:ind w:left="426"/>
        <w:jc w:val="both"/>
        <w:rPr>
          <w:rFonts w:ascii="Times New Roman" w:hAnsi="Times New Roman" w:cs="Times New Roman"/>
        </w:rPr>
      </w:pPr>
      <w:r w:rsidRPr="00480FBA">
        <w:rPr>
          <w:rFonts w:ascii="Times New Roman" w:hAnsi="Times New Roman" w:cs="Times New Roman"/>
        </w:rPr>
        <w:t xml:space="preserve">Menawarkan solusi bagi permasalahan tersebut </w:t>
      </w:r>
    </w:p>
    <w:p w14:paraId="0FB58E0F" w14:textId="77777777" w:rsidR="00630754" w:rsidRPr="0072208D" w:rsidRDefault="00630754" w:rsidP="00630754">
      <w:pPr>
        <w:pStyle w:val="ListParagraph"/>
        <w:numPr>
          <w:ilvl w:val="0"/>
          <w:numId w:val="50"/>
        </w:numPr>
        <w:spacing w:line="360" w:lineRule="auto"/>
        <w:ind w:left="426"/>
        <w:jc w:val="both"/>
        <w:rPr>
          <w:rFonts w:ascii="Times New Roman" w:hAnsi="Times New Roman" w:cs="Times New Roman"/>
        </w:rPr>
      </w:pPr>
      <w:r w:rsidRPr="00480FBA">
        <w:rPr>
          <w:rFonts w:ascii="Times New Roman" w:hAnsi="Times New Roman" w:cs="Times New Roman"/>
        </w:rPr>
        <w:t>Belajar dari kegagalan masa lalu.</w:t>
      </w:r>
      <w:r w:rsidRPr="00480FBA">
        <w:rPr>
          <w:rStyle w:val="FootnoteReference"/>
          <w:rFonts w:ascii="Times New Roman" w:hAnsi="Times New Roman" w:cs="Times New Roman"/>
        </w:rPr>
        <w:footnoteReference w:id="25"/>
      </w:r>
    </w:p>
    <w:p w14:paraId="43178E2C" w14:textId="77777777" w:rsidR="00630754" w:rsidRPr="00480FBA" w:rsidRDefault="00630754" w:rsidP="00630754">
      <w:pPr>
        <w:pStyle w:val="ListParagraph"/>
        <w:numPr>
          <w:ilvl w:val="0"/>
          <w:numId w:val="56"/>
        </w:numPr>
        <w:spacing w:line="360" w:lineRule="auto"/>
        <w:ind w:left="426"/>
        <w:jc w:val="both"/>
        <w:rPr>
          <w:rFonts w:ascii="Times New Roman" w:hAnsi="Times New Roman" w:cs="Times New Roman"/>
          <w:b/>
        </w:rPr>
      </w:pPr>
      <w:r w:rsidRPr="00480FBA">
        <w:rPr>
          <w:rFonts w:ascii="Times New Roman" w:hAnsi="Times New Roman" w:cs="Times New Roman"/>
          <w:b/>
        </w:rPr>
        <w:t xml:space="preserve">Dari </w:t>
      </w:r>
      <w:r w:rsidRPr="00480FBA">
        <w:rPr>
          <w:rFonts w:ascii="Times New Roman" w:hAnsi="Times New Roman" w:cs="Times New Roman"/>
          <w:b/>
          <w:i/>
        </w:rPr>
        <w:t xml:space="preserve">First Time Buyers </w:t>
      </w:r>
      <w:r w:rsidRPr="00480FBA">
        <w:rPr>
          <w:rFonts w:ascii="Times New Roman" w:hAnsi="Times New Roman" w:cs="Times New Roman"/>
          <w:b/>
        </w:rPr>
        <w:t xml:space="preserve">ke </w:t>
      </w:r>
      <w:r w:rsidRPr="00480FBA">
        <w:rPr>
          <w:rFonts w:ascii="Times New Roman" w:hAnsi="Times New Roman" w:cs="Times New Roman"/>
          <w:b/>
          <w:i/>
        </w:rPr>
        <w:t>Repeat Customers</w:t>
      </w:r>
    </w:p>
    <w:p w14:paraId="79B5F4B7" w14:textId="77777777" w:rsidR="00630754" w:rsidRPr="00480FBA" w:rsidRDefault="00630754" w:rsidP="00630754">
      <w:pPr>
        <w:spacing w:line="360" w:lineRule="auto"/>
        <w:ind w:firstLine="426"/>
        <w:jc w:val="both"/>
        <w:rPr>
          <w:rFonts w:ascii="Times New Roman" w:hAnsi="Times New Roman" w:cs="Times New Roman"/>
        </w:rPr>
      </w:pPr>
      <w:r w:rsidRPr="00480FBA">
        <w:rPr>
          <w:rFonts w:ascii="Times New Roman" w:hAnsi="Times New Roman" w:cs="Times New Roman"/>
        </w:rPr>
        <w:t xml:space="preserve">Banyak dari para </w:t>
      </w:r>
      <w:r w:rsidRPr="00480FBA">
        <w:rPr>
          <w:rFonts w:ascii="Times New Roman" w:hAnsi="Times New Roman" w:cs="Times New Roman"/>
          <w:i/>
        </w:rPr>
        <w:t>first time buyers</w:t>
      </w:r>
      <w:r w:rsidRPr="00480FBA">
        <w:rPr>
          <w:rFonts w:ascii="Times New Roman" w:hAnsi="Times New Roman" w:cs="Times New Roman"/>
        </w:rPr>
        <w:t xml:space="preserve">yang tidak kembali untuk melakukan pembelian ulang atau pembelian yang kedua. Griffinmenyatakan empat hal yang membuat mereka tidak kembali </w:t>
      </w:r>
      <w:proofErr w:type="gramStart"/>
      <w:r w:rsidRPr="00480FBA">
        <w:rPr>
          <w:rFonts w:ascii="Times New Roman" w:hAnsi="Times New Roman" w:cs="Times New Roman"/>
        </w:rPr>
        <w:t>yaitu :</w:t>
      </w:r>
      <w:proofErr w:type="gramEnd"/>
    </w:p>
    <w:p w14:paraId="5479FC4D" w14:textId="77777777" w:rsidR="00630754" w:rsidRPr="00480FBA" w:rsidRDefault="00630754" w:rsidP="00630754">
      <w:pPr>
        <w:pStyle w:val="NoSpacing"/>
        <w:numPr>
          <w:ilvl w:val="0"/>
          <w:numId w:val="51"/>
        </w:numPr>
        <w:spacing w:line="360" w:lineRule="auto"/>
        <w:ind w:left="426"/>
        <w:jc w:val="both"/>
        <w:rPr>
          <w:rFonts w:ascii="Times New Roman" w:hAnsi="Times New Roman" w:cs="Times New Roman"/>
        </w:rPr>
      </w:pPr>
      <w:r w:rsidRPr="00480FBA">
        <w:rPr>
          <w:rFonts w:ascii="Times New Roman" w:hAnsi="Times New Roman" w:cs="Times New Roman"/>
        </w:rPr>
        <w:t>Mengalami masalah</w:t>
      </w:r>
    </w:p>
    <w:p w14:paraId="66D0FE7F" w14:textId="77777777" w:rsidR="00630754" w:rsidRPr="00480FBA" w:rsidRDefault="00630754" w:rsidP="00630754">
      <w:pPr>
        <w:pStyle w:val="NoSpacing"/>
        <w:spacing w:line="360" w:lineRule="auto"/>
        <w:ind w:left="426"/>
        <w:jc w:val="both"/>
        <w:rPr>
          <w:rFonts w:ascii="Times New Roman" w:hAnsi="Times New Roman" w:cs="Times New Roman"/>
        </w:rPr>
      </w:pPr>
      <w:r w:rsidRPr="00480FBA">
        <w:rPr>
          <w:rFonts w:ascii="Times New Roman" w:hAnsi="Times New Roman" w:cs="Times New Roman"/>
        </w:rPr>
        <w:t xml:space="preserve">Bila </w:t>
      </w:r>
      <w:r w:rsidRPr="00480FBA">
        <w:rPr>
          <w:rFonts w:ascii="Times New Roman" w:hAnsi="Times New Roman" w:cs="Times New Roman"/>
          <w:i/>
        </w:rPr>
        <w:t xml:space="preserve">first time buyers </w:t>
      </w:r>
      <w:r w:rsidRPr="00480FBA">
        <w:rPr>
          <w:rFonts w:ascii="Times New Roman" w:hAnsi="Times New Roman" w:cs="Times New Roman"/>
        </w:rPr>
        <w:t>mengalami masalah pada 3-6 bulan setelah pembelian pertama, ia akan berfikir bahwa situasi tersebut akan terjadi setiap saat. Adanya masalah akan memperburuk hubungan dan juga kesempatan penjualan di masa yang akan datang.</w:t>
      </w:r>
    </w:p>
    <w:p w14:paraId="7AC036E2" w14:textId="77777777" w:rsidR="00630754" w:rsidRPr="00480FBA" w:rsidRDefault="00630754" w:rsidP="00630754">
      <w:pPr>
        <w:pStyle w:val="NoSpacing"/>
        <w:numPr>
          <w:ilvl w:val="0"/>
          <w:numId w:val="51"/>
        </w:numPr>
        <w:spacing w:line="360" w:lineRule="auto"/>
        <w:ind w:left="426"/>
        <w:jc w:val="both"/>
        <w:rPr>
          <w:rFonts w:ascii="Times New Roman" w:hAnsi="Times New Roman" w:cs="Times New Roman"/>
        </w:rPr>
      </w:pPr>
      <w:r w:rsidRPr="00480FBA">
        <w:rPr>
          <w:rFonts w:ascii="Times New Roman" w:hAnsi="Times New Roman" w:cs="Times New Roman"/>
        </w:rPr>
        <w:t xml:space="preserve">Tidak ada sistem pelayanan yang formal </w:t>
      </w:r>
    </w:p>
    <w:p w14:paraId="3B0679C2" w14:textId="77777777" w:rsidR="00630754" w:rsidRPr="00480FBA" w:rsidRDefault="00630754" w:rsidP="00630754">
      <w:pPr>
        <w:pStyle w:val="NoSpacing"/>
        <w:spacing w:line="360" w:lineRule="auto"/>
        <w:ind w:left="426"/>
        <w:jc w:val="both"/>
        <w:rPr>
          <w:rFonts w:ascii="Times New Roman" w:hAnsi="Times New Roman" w:cs="Times New Roman"/>
        </w:rPr>
      </w:pPr>
      <w:r w:rsidRPr="00480FBA">
        <w:rPr>
          <w:rFonts w:ascii="Times New Roman" w:hAnsi="Times New Roman" w:cs="Times New Roman"/>
        </w:rPr>
        <w:t xml:space="preserve">Sebuah perusahaan yang telah menghabiskan waktu berbulan-bulan bahkan bertahun-tahun untuk menarik konsumen baru seringkali mengalami kegagalan untuk </w:t>
      </w:r>
      <w:r w:rsidRPr="00480FBA">
        <w:rPr>
          <w:rFonts w:ascii="Times New Roman" w:hAnsi="Times New Roman" w:cs="Times New Roman"/>
        </w:rPr>
        <w:lastRenderedPageBreak/>
        <w:t>mempertahankan konsumen, karena belum adanya sistem pelayanan yang formal yang dapat membawa ketidakpuasan bagi mereka.</w:t>
      </w:r>
    </w:p>
    <w:p w14:paraId="0279D27C" w14:textId="77777777" w:rsidR="00630754" w:rsidRPr="00480FBA" w:rsidRDefault="00630754" w:rsidP="00630754">
      <w:pPr>
        <w:pStyle w:val="NoSpacing"/>
        <w:numPr>
          <w:ilvl w:val="0"/>
          <w:numId w:val="51"/>
        </w:numPr>
        <w:spacing w:line="360" w:lineRule="auto"/>
        <w:ind w:left="426"/>
        <w:jc w:val="both"/>
        <w:rPr>
          <w:rFonts w:ascii="Times New Roman" w:hAnsi="Times New Roman" w:cs="Times New Roman"/>
        </w:rPr>
      </w:pPr>
      <w:r w:rsidRPr="00480FBA">
        <w:rPr>
          <w:rFonts w:ascii="Times New Roman" w:hAnsi="Times New Roman" w:cs="Times New Roman"/>
        </w:rPr>
        <w:t xml:space="preserve">Hilangnya komunikasi dengan pengambilan keputusan </w:t>
      </w:r>
    </w:p>
    <w:p w14:paraId="168C8BB5" w14:textId="77777777" w:rsidR="00630754" w:rsidRPr="00480FBA" w:rsidRDefault="00630754" w:rsidP="00630754">
      <w:pPr>
        <w:pStyle w:val="NoSpacing"/>
        <w:spacing w:line="360" w:lineRule="auto"/>
        <w:ind w:left="426"/>
        <w:jc w:val="both"/>
        <w:rPr>
          <w:rFonts w:ascii="Times New Roman" w:hAnsi="Times New Roman" w:cs="Times New Roman"/>
        </w:rPr>
      </w:pPr>
      <w:proofErr w:type="gramStart"/>
      <w:r w:rsidRPr="00480FBA">
        <w:rPr>
          <w:rFonts w:ascii="Times New Roman" w:hAnsi="Times New Roman" w:cs="Times New Roman"/>
        </w:rPr>
        <w:t>Perusahaan sering berkomunikasi dengan para pengambil keputusan pada konsumen bisnis.Mereka biasanya tidak berkomunikasi dengan pemakai teknis atau pembeli teknis.</w:t>
      </w:r>
      <w:proofErr w:type="gramEnd"/>
      <w:r w:rsidRPr="00480FBA">
        <w:rPr>
          <w:rFonts w:ascii="Times New Roman" w:hAnsi="Times New Roman" w:cs="Times New Roman"/>
        </w:rPr>
        <w:t xml:space="preserve"> Maka bila komunikasi dengan pembelian keputusan tidak berlanjut, perusahaan akan menghadapi resiko kehilangan konsumen. </w:t>
      </w:r>
    </w:p>
    <w:p w14:paraId="28D85C20" w14:textId="77777777" w:rsidR="00630754" w:rsidRPr="00480FBA" w:rsidRDefault="00630754" w:rsidP="00630754">
      <w:pPr>
        <w:pStyle w:val="NoSpacing"/>
        <w:numPr>
          <w:ilvl w:val="0"/>
          <w:numId w:val="51"/>
        </w:numPr>
        <w:spacing w:line="360" w:lineRule="auto"/>
        <w:ind w:left="426"/>
        <w:jc w:val="both"/>
        <w:rPr>
          <w:rFonts w:ascii="Times New Roman" w:hAnsi="Times New Roman" w:cs="Times New Roman"/>
        </w:rPr>
      </w:pPr>
      <w:r w:rsidRPr="00480FBA">
        <w:rPr>
          <w:rFonts w:ascii="Times New Roman" w:hAnsi="Times New Roman" w:cs="Times New Roman"/>
        </w:rPr>
        <w:t xml:space="preserve">Mudah untuk kembali pada perusahaan lama </w:t>
      </w:r>
    </w:p>
    <w:p w14:paraId="0F52F90A" w14:textId="77777777" w:rsidR="00630754" w:rsidRPr="00480FBA" w:rsidRDefault="00630754" w:rsidP="00630754">
      <w:pPr>
        <w:pStyle w:val="NoSpacing"/>
        <w:spacing w:line="360" w:lineRule="auto"/>
        <w:ind w:left="426"/>
        <w:jc w:val="both"/>
        <w:rPr>
          <w:rFonts w:ascii="Times New Roman" w:hAnsi="Times New Roman" w:cs="Times New Roman"/>
        </w:rPr>
      </w:pPr>
      <w:r w:rsidRPr="00480FBA">
        <w:rPr>
          <w:rFonts w:ascii="Times New Roman" w:hAnsi="Times New Roman" w:cs="Times New Roman"/>
        </w:rPr>
        <w:t>Bila konsumen masih melakukan pembelian dari perusahaan lama, ia akan dengan mudah kembali pada perusahaan itu apabila mengalami masalah dengan perusahaan kita.</w:t>
      </w:r>
    </w:p>
    <w:p w14:paraId="7D28BE0F" w14:textId="77777777" w:rsidR="00630754" w:rsidRDefault="00630754" w:rsidP="00630754">
      <w:pPr>
        <w:spacing w:line="360" w:lineRule="auto"/>
        <w:jc w:val="both"/>
        <w:rPr>
          <w:rFonts w:ascii="Times New Roman" w:hAnsi="Times New Roman" w:cs="Times New Roman"/>
        </w:rPr>
      </w:pPr>
      <w:r w:rsidRPr="00480FBA">
        <w:rPr>
          <w:rFonts w:ascii="Times New Roman" w:hAnsi="Times New Roman" w:cs="Times New Roman"/>
        </w:rPr>
        <w:t>Pada sisi lain, ketika harapan tidak terpenuhi, akan menimbulkan ketidakpuasan</w:t>
      </w:r>
      <w:r>
        <w:rPr>
          <w:rFonts w:ascii="Times New Roman" w:hAnsi="Times New Roman" w:cs="Times New Roman"/>
        </w:rPr>
        <w:t xml:space="preserve">. Ketidakpuasan menurut Griffin </w:t>
      </w:r>
      <w:r w:rsidRPr="00480FBA">
        <w:rPr>
          <w:rFonts w:ascii="Times New Roman" w:hAnsi="Times New Roman" w:cs="Times New Roman"/>
        </w:rPr>
        <w:t>diidentifikasikan sebagai derajat perbedaan antara harapan dan kenyataan yang diterima. Ketika ada kesenjangan tersebut, pembeli mengalami apa yang disebut ketidakkonsistenan psikologis atau disonansi.</w:t>
      </w:r>
      <w:r w:rsidRPr="00480FBA">
        <w:rPr>
          <w:rStyle w:val="FootnoteReference"/>
          <w:rFonts w:ascii="Times New Roman" w:hAnsi="Times New Roman" w:cs="Times New Roman"/>
        </w:rPr>
        <w:footnoteReference w:id="26"/>
      </w:r>
    </w:p>
    <w:p w14:paraId="1F1045F4" w14:textId="77777777" w:rsidR="00630754" w:rsidRPr="00480FBA" w:rsidRDefault="00630754" w:rsidP="00630754">
      <w:pPr>
        <w:spacing w:line="360" w:lineRule="auto"/>
        <w:jc w:val="both"/>
        <w:rPr>
          <w:rFonts w:ascii="Times New Roman" w:hAnsi="Times New Roman" w:cs="Times New Roman"/>
        </w:rPr>
      </w:pPr>
      <w:r w:rsidRPr="00480FBA">
        <w:rPr>
          <w:rFonts w:ascii="Times New Roman" w:hAnsi="Times New Roman" w:cs="Times New Roman"/>
        </w:rPr>
        <w:t xml:space="preserve">Selanjutnya Griffin menyatakan derajat disonansi ditentukan oleh beberapa faktor yaitu: </w:t>
      </w:r>
    </w:p>
    <w:p w14:paraId="4E5868E6" w14:textId="77777777" w:rsidR="00630754" w:rsidRPr="00480FBA" w:rsidRDefault="00630754" w:rsidP="00630754">
      <w:pPr>
        <w:pStyle w:val="ListParagraph"/>
        <w:numPr>
          <w:ilvl w:val="0"/>
          <w:numId w:val="52"/>
        </w:numPr>
        <w:spacing w:line="360" w:lineRule="auto"/>
        <w:ind w:left="426"/>
        <w:jc w:val="both"/>
        <w:rPr>
          <w:rFonts w:ascii="Times New Roman" w:hAnsi="Times New Roman" w:cs="Times New Roman"/>
        </w:rPr>
      </w:pPr>
      <w:r w:rsidRPr="00480FBA">
        <w:rPr>
          <w:rFonts w:ascii="Times New Roman" w:hAnsi="Times New Roman" w:cs="Times New Roman"/>
        </w:rPr>
        <w:t>Semakin penting kepuasan, semakin besar disonansi.</w:t>
      </w:r>
    </w:p>
    <w:p w14:paraId="30BD0F6E" w14:textId="77777777" w:rsidR="00630754" w:rsidRPr="00480FBA" w:rsidRDefault="00630754" w:rsidP="00630754">
      <w:pPr>
        <w:pStyle w:val="ListParagraph"/>
        <w:numPr>
          <w:ilvl w:val="0"/>
          <w:numId w:val="52"/>
        </w:numPr>
        <w:spacing w:line="360" w:lineRule="auto"/>
        <w:ind w:left="426"/>
        <w:jc w:val="both"/>
        <w:rPr>
          <w:rFonts w:ascii="Times New Roman" w:hAnsi="Times New Roman" w:cs="Times New Roman"/>
        </w:rPr>
      </w:pPr>
      <w:r w:rsidRPr="00480FBA">
        <w:rPr>
          <w:rFonts w:ascii="Times New Roman" w:hAnsi="Times New Roman" w:cs="Times New Roman"/>
        </w:rPr>
        <w:t>Semakin banyak pertimbangan alternatif sebelum membeli, semakin besar disonansi.</w:t>
      </w:r>
    </w:p>
    <w:p w14:paraId="6005BA90" w14:textId="77777777" w:rsidR="00630754" w:rsidRPr="00480FBA" w:rsidRDefault="00630754" w:rsidP="00630754">
      <w:pPr>
        <w:pStyle w:val="ListParagraph"/>
        <w:numPr>
          <w:ilvl w:val="0"/>
          <w:numId w:val="52"/>
        </w:numPr>
        <w:spacing w:line="360" w:lineRule="auto"/>
        <w:ind w:left="426"/>
        <w:jc w:val="both"/>
        <w:rPr>
          <w:rFonts w:ascii="Times New Roman" w:hAnsi="Times New Roman" w:cs="Times New Roman"/>
        </w:rPr>
      </w:pPr>
      <w:r w:rsidRPr="00480FBA">
        <w:rPr>
          <w:rFonts w:ascii="Times New Roman" w:hAnsi="Times New Roman" w:cs="Times New Roman"/>
        </w:rPr>
        <w:t>Semakin besar kemungkinan alternatif ditolak, semakin besar disonansi.</w:t>
      </w:r>
    </w:p>
    <w:p w14:paraId="56D30AB7" w14:textId="77777777" w:rsidR="00630754" w:rsidRPr="00480FBA" w:rsidRDefault="00630754" w:rsidP="00630754">
      <w:pPr>
        <w:pStyle w:val="ListParagraph"/>
        <w:numPr>
          <w:ilvl w:val="0"/>
          <w:numId w:val="52"/>
        </w:numPr>
        <w:spacing w:line="360" w:lineRule="auto"/>
        <w:ind w:left="426"/>
        <w:jc w:val="both"/>
        <w:rPr>
          <w:rFonts w:ascii="Times New Roman" w:hAnsi="Times New Roman" w:cs="Times New Roman"/>
        </w:rPr>
      </w:pPr>
      <w:r w:rsidRPr="00480FBA">
        <w:rPr>
          <w:rFonts w:ascii="Times New Roman" w:hAnsi="Times New Roman" w:cs="Times New Roman"/>
        </w:rPr>
        <w:t>Semakin sering membeli produk atau merek tersebut, semakin kecil disonansi.</w:t>
      </w:r>
    </w:p>
    <w:p w14:paraId="794EF79A" w14:textId="77777777" w:rsidR="00630754" w:rsidRPr="00E83AF7" w:rsidRDefault="00630754" w:rsidP="00630754">
      <w:pPr>
        <w:pStyle w:val="ListParagraph"/>
        <w:numPr>
          <w:ilvl w:val="0"/>
          <w:numId w:val="52"/>
        </w:numPr>
        <w:spacing w:line="360" w:lineRule="auto"/>
        <w:ind w:left="426"/>
        <w:jc w:val="both"/>
        <w:rPr>
          <w:rFonts w:ascii="Times New Roman" w:hAnsi="Times New Roman" w:cs="Times New Roman"/>
        </w:rPr>
      </w:pPr>
      <w:r w:rsidRPr="00480FBA">
        <w:rPr>
          <w:rFonts w:ascii="Times New Roman" w:hAnsi="Times New Roman" w:cs="Times New Roman"/>
        </w:rPr>
        <w:t>Semakin sulit untuk diubah keputusannya, semakin besar disonansi.</w:t>
      </w:r>
      <w:r w:rsidRPr="00480FBA">
        <w:rPr>
          <w:rStyle w:val="FootnoteReference"/>
          <w:rFonts w:ascii="Times New Roman" w:hAnsi="Times New Roman" w:cs="Times New Roman"/>
        </w:rPr>
        <w:footnoteReference w:id="27"/>
      </w:r>
    </w:p>
    <w:p w14:paraId="657DC914" w14:textId="77777777" w:rsidR="00630754" w:rsidRPr="00480FBA" w:rsidRDefault="00630754" w:rsidP="00630754">
      <w:pPr>
        <w:spacing w:line="360" w:lineRule="auto"/>
        <w:jc w:val="both"/>
        <w:rPr>
          <w:rFonts w:ascii="Times New Roman" w:hAnsi="Times New Roman" w:cs="Times New Roman"/>
        </w:rPr>
      </w:pPr>
      <w:r w:rsidRPr="00480FBA">
        <w:rPr>
          <w:rFonts w:ascii="Times New Roman" w:hAnsi="Times New Roman" w:cs="Times New Roman"/>
        </w:rPr>
        <w:t xml:space="preserve">Selanjutnya Griffin menyatakan empat belas hal yang harus diperhatikan agar </w:t>
      </w:r>
      <w:r w:rsidRPr="00480FBA">
        <w:rPr>
          <w:rFonts w:ascii="Times New Roman" w:hAnsi="Times New Roman" w:cs="Times New Roman"/>
          <w:i/>
        </w:rPr>
        <w:t>first time buyers</w:t>
      </w:r>
      <w:r w:rsidRPr="00480FBA">
        <w:rPr>
          <w:rFonts w:ascii="Times New Roman" w:hAnsi="Times New Roman" w:cs="Times New Roman"/>
        </w:rPr>
        <w:t xml:space="preserve"> melakukan pembelian ulang:</w:t>
      </w:r>
    </w:p>
    <w:p w14:paraId="2597E11B" w14:textId="77777777" w:rsidR="00630754" w:rsidRPr="00480FBA" w:rsidRDefault="00630754" w:rsidP="00630754">
      <w:pPr>
        <w:pStyle w:val="ListParagraph"/>
        <w:numPr>
          <w:ilvl w:val="0"/>
          <w:numId w:val="53"/>
        </w:numPr>
        <w:spacing w:line="360" w:lineRule="auto"/>
        <w:ind w:left="426"/>
        <w:jc w:val="both"/>
        <w:rPr>
          <w:rFonts w:ascii="Times New Roman" w:hAnsi="Times New Roman" w:cs="Times New Roman"/>
        </w:rPr>
      </w:pPr>
      <w:r w:rsidRPr="00480FBA">
        <w:rPr>
          <w:rFonts w:ascii="Times New Roman" w:hAnsi="Times New Roman" w:cs="Times New Roman"/>
        </w:rPr>
        <w:t>Tidak lupa mengucapkan terima kasih setelah tranksaksi</w:t>
      </w:r>
    </w:p>
    <w:p w14:paraId="4EA37E4F" w14:textId="77777777" w:rsidR="00630754" w:rsidRPr="00480FBA" w:rsidRDefault="00630754" w:rsidP="00630754">
      <w:pPr>
        <w:pStyle w:val="ListParagraph"/>
        <w:numPr>
          <w:ilvl w:val="0"/>
          <w:numId w:val="53"/>
        </w:numPr>
        <w:spacing w:line="360" w:lineRule="auto"/>
        <w:ind w:left="426"/>
        <w:jc w:val="both"/>
        <w:rPr>
          <w:rFonts w:ascii="Times New Roman" w:hAnsi="Times New Roman" w:cs="Times New Roman"/>
        </w:rPr>
      </w:pPr>
      <w:r w:rsidRPr="00480FBA">
        <w:rPr>
          <w:rFonts w:ascii="Times New Roman" w:hAnsi="Times New Roman" w:cs="Times New Roman"/>
        </w:rPr>
        <w:t>Meminta umpan balik dari mereka dan memberikan respon dengan segera.</w:t>
      </w:r>
    </w:p>
    <w:p w14:paraId="71316AB2" w14:textId="77777777" w:rsidR="00630754" w:rsidRPr="00480FBA" w:rsidRDefault="00630754" w:rsidP="00630754">
      <w:pPr>
        <w:pStyle w:val="ListParagraph"/>
        <w:numPr>
          <w:ilvl w:val="0"/>
          <w:numId w:val="53"/>
        </w:numPr>
        <w:spacing w:line="360" w:lineRule="auto"/>
        <w:ind w:left="426"/>
        <w:jc w:val="both"/>
        <w:rPr>
          <w:rFonts w:ascii="Times New Roman" w:hAnsi="Times New Roman" w:cs="Times New Roman"/>
        </w:rPr>
      </w:pPr>
      <w:r w:rsidRPr="00480FBA">
        <w:rPr>
          <w:rFonts w:ascii="Times New Roman" w:hAnsi="Times New Roman" w:cs="Times New Roman"/>
        </w:rPr>
        <w:lastRenderedPageBreak/>
        <w:t>Gunakan surat yang tidak mendoktrin. Maksudnya, surat yang berisi tentang cara-cara menggunakan produk/jasa tanpa bersifat menggurui.</w:t>
      </w:r>
    </w:p>
    <w:p w14:paraId="0FD7323E" w14:textId="77777777" w:rsidR="00630754" w:rsidRPr="00480FBA" w:rsidRDefault="00630754" w:rsidP="00630754">
      <w:pPr>
        <w:pStyle w:val="ListParagraph"/>
        <w:numPr>
          <w:ilvl w:val="0"/>
          <w:numId w:val="53"/>
        </w:numPr>
        <w:spacing w:line="360" w:lineRule="auto"/>
        <w:ind w:left="426"/>
        <w:jc w:val="both"/>
        <w:rPr>
          <w:rFonts w:ascii="Times New Roman" w:hAnsi="Times New Roman" w:cs="Times New Roman"/>
        </w:rPr>
      </w:pPr>
      <w:r w:rsidRPr="00480FBA">
        <w:rPr>
          <w:rFonts w:ascii="Times New Roman" w:hAnsi="Times New Roman" w:cs="Times New Roman"/>
        </w:rPr>
        <w:t>Tingkat nilai perusahaan secara terus-menerus.</w:t>
      </w:r>
    </w:p>
    <w:p w14:paraId="4DAF2680" w14:textId="77777777" w:rsidR="00630754" w:rsidRPr="00480FBA" w:rsidRDefault="00630754" w:rsidP="00630754">
      <w:pPr>
        <w:pStyle w:val="ListParagraph"/>
        <w:numPr>
          <w:ilvl w:val="0"/>
          <w:numId w:val="53"/>
        </w:numPr>
        <w:spacing w:line="360" w:lineRule="auto"/>
        <w:ind w:left="426"/>
        <w:jc w:val="both"/>
        <w:rPr>
          <w:rFonts w:ascii="Times New Roman" w:hAnsi="Times New Roman" w:cs="Times New Roman"/>
        </w:rPr>
      </w:pPr>
      <w:r w:rsidRPr="00480FBA">
        <w:rPr>
          <w:rFonts w:ascii="Times New Roman" w:hAnsi="Times New Roman" w:cs="Times New Roman"/>
        </w:rPr>
        <w:t xml:space="preserve">Menyusun data base konsumen </w:t>
      </w:r>
    </w:p>
    <w:p w14:paraId="5364DC42" w14:textId="77777777" w:rsidR="00630754" w:rsidRPr="00480FBA" w:rsidRDefault="00630754" w:rsidP="00630754">
      <w:pPr>
        <w:pStyle w:val="ListParagraph"/>
        <w:numPr>
          <w:ilvl w:val="0"/>
          <w:numId w:val="53"/>
        </w:numPr>
        <w:spacing w:line="360" w:lineRule="auto"/>
        <w:ind w:left="426"/>
        <w:jc w:val="both"/>
        <w:rPr>
          <w:rFonts w:ascii="Times New Roman" w:hAnsi="Times New Roman" w:cs="Times New Roman"/>
        </w:rPr>
      </w:pPr>
      <w:r w:rsidRPr="00480FBA">
        <w:rPr>
          <w:rFonts w:ascii="Times New Roman" w:hAnsi="Times New Roman" w:cs="Times New Roman"/>
        </w:rPr>
        <w:t>Komunikasi secara terus-menerus</w:t>
      </w:r>
    </w:p>
    <w:p w14:paraId="5F62AF0F" w14:textId="77777777" w:rsidR="00630754" w:rsidRPr="00480FBA" w:rsidRDefault="00630754" w:rsidP="00630754">
      <w:pPr>
        <w:pStyle w:val="ListParagraph"/>
        <w:numPr>
          <w:ilvl w:val="0"/>
          <w:numId w:val="53"/>
        </w:numPr>
        <w:spacing w:line="360" w:lineRule="auto"/>
        <w:ind w:left="426"/>
        <w:jc w:val="both"/>
        <w:rPr>
          <w:rFonts w:ascii="Times New Roman" w:hAnsi="Times New Roman" w:cs="Times New Roman"/>
        </w:rPr>
      </w:pPr>
      <w:r w:rsidRPr="00480FBA">
        <w:rPr>
          <w:rFonts w:ascii="Times New Roman" w:hAnsi="Times New Roman" w:cs="Times New Roman"/>
        </w:rPr>
        <w:t xml:space="preserve">Memberikan gambaran tentang kepemilikan </w:t>
      </w:r>
    </w:p>
    <w:p w14:paraId="67E2BF8B" w14:textId="77777777" w:rsidR="00630754" w:rsidRPr="00480FBA" w:rsidRDefault="00630754" w:rsidP="00630754">
      <w:pPr>
        <w:pStyle w:val="ListParagraph"/>
        <w:numPr>
          <w:ilvl w:val="0"/>
          <w:numId w:val="53"/>
        </w:numPr>
        <w:spacing w:line="360" w:lineRule="auto"/>
        <w:ind w:left="426"/>
        <w:jc w:val="both"/>
        <w:rPr>
          <w:rFonts w:ascii="Times New Roman" w:hAnsi="Times New Roman" w:cs="Times New Roman"/>
        </w:rPr>
      </w:pPr>
      <w:r w:rsidRPr="00480FBA">
        <w:rPr>
          <w:rFonts w:ascii="Times New Roman" w:hAnsi="Times New Roman" w:cs="Times New Roman"/>
        </w:rPr>
        <w:t>Mengubah pembelian ulang menjadi pelayanan</w:t>
      </w:r>
    </w:p>
    <w:p w14:paraId="00DB2352" w14:textId="77777777" w:rsidR="00630754" w:rsidRPr="00480FBA" w:rsidRDefault="00630754" w:rsidP="00630754">
      <w:pPr>
        <w:pStyle w:val="ListParagraph"/>
        <w:numPr>
          <w:ilvl w:val="0"/>
          <w:numId w:val="53"/>
        </w:numPr>
        <w:spacing w:line="360" w:lineRule="auto"/>
        <w:ind w:left="426"/>
        <w:jc w:val="both"/>
        <w:rPr>
          <w:rFonts w:ascii="Times New Roman" w:hAnsi="Times New Roman" w:cs="Times New Roman"/>
        </w:rPr>
      </w:pPr>
      <w:r w:rsidRPr="00480FBA">
        <w:rPr>
          <w:rFonts w:ascii="Times New Roman" w:hAnsi="Times New Roman" w:cs="Times New Roman"/>
        </w:rPr>
        <w:t xml:space="preserve">Memperlakukan biaya perjalanan </w:t>
      </w:r>
    </w:p>
    <w:p w14:paraId="71E6C2E0" w14:textId="77777777" w:rsidR="00630754" w:rsidRPr="00480FBA" w:rsidRDefault="00630754" w:rsidP="00630754">
      <w:pPr>
        <w:pStyle w:val="ListParagraph"/>
        <w:numPr>
          <w:ilvl w:val="0"/>
          <w:numId w:val="53"/>
        </w:numPr>
        <w:spacing w:line="360" w:lineRule="auto"/>
        <w:ind w:left="426"/>
        <w:jc w:val="both"/>
        <w:rPr>
          <w:rFonts w:ascii="Times New Roman" w:hAnsi="Times New Roman" w:cs="Times New Roman"/>
        </w:rPr>
      </w:pPr>
      <w:r w:rsidRPr="00480FBA">
        <w:rPr>
          <w:rFonts w:ascii="Times New Roman" w:hAnsi="Times New Roman" w:cs="Times New Roman"/>
        </w:rPr>
        <w:t xml:space="preserve">Menjamin komunikasi dengan pengambilan keputusan </w:t>
      </w:r>
    </w:p>
    <w:p w14:paraId="3CCEED28" w14:textId="77777777" w:rsidR="00630754" w:rsidRPr="00480FBA" w:rsidRDefault="00630754" w:rsidP="00630754">
      <w:pPr>
        <w:pStyle w:val="ListParagraph"/>
        <w:numPr>
          <w:ilvl w:val="0"/>
          <w:numId w:val="53"/>
        </w:numPr>
        <w:spacing w:line="360" w:lineRule="auto"/>
        <w:ind w:left="426"/>
        <w:jc w:val="both"/>
        <w:rPr>
          <w:rFonts w:ascii="Times New Roman" w:hAnsi="Times New Roman" w:cs="Times New Roman"/>
        </w:rPr>
      </w:pPr>
      <w:r w:rsidRPr="00480FBA">
        <w:rPr>
          <w:rFonts w:ascii="Times New Roman" w:hAnsi="Times New Roman" w:cs="Times New Roman"/>
        </w:rPr>
        <w:t xml:space="preserve">Mengembangkan promosi untuk konsumen baru </w:t>
      </w:r>
    </w:p>
    <w:p w14:paraId="696CFE8E" w14:textId="77777777" w:rsidR="00630754" w:rsidRPr="00480FBA" w:rsidRDefault="00630754" w:rsidP="00630754">
      <w:pPr>
        <w:pStyle w:val="ListParagraph"/>
        <w:numPr>
          <w:ilvl w:val="0"/>
          <w:numId w:val="53"/>
        </w:numPr>
        <w:spacing w:line="360" w:lineRule="auto"/>
        <w:ind w:left="426"/>
        <w:jc w:val="both"/>
        <w:rPr>
          <w:rFonts w:ascii="Times New Roman" w:hAnsi="Times New Roman" w:cs="Times New Roman"/>
        </w:rPr>
      </w:pPr>
      <w:r w:rsidRPr="00480FBA">
        <w:rPr>
          <w:rFonts w:ascii="Times New Roman" w:hAnsi="Times New Roman" w:cs="Times New Roman"/>
        </w:rPr>
        <w:t xml:space="preserve">Menawarkan garansi produk </w:t>
      </w:r>
    </w:p>
    <w:p w14:paraId="156E846D" w14:textId="77777777" w:rsidR="00630754" w:rsidRPr="00480FBA" w:rsidRDefault="00630754" w:rsidP="00630754">
      <w:pPr>
        <w:pStyle w:val="ListParagraph"/>
        <w:numPr>
          <w:ilvl w:val="0"/>
          <w:numId w:val="53"/>
        </w:numPr>
        <w:spacing w:line="360" w:lineRule="auto"/>
        <w:ind w:left="426"/>
        <w:jc w:val="both"/>
        <w:rPr>
          <w:rFonts w:ascii="Times New Roman" w:hAnsi="Times New Roman" w:cs="Times New Roman"/>
        </w:rPr>
      </w:pPr>
      <w:r w:rsidRPr="00480FBA">
        <w:rPr>
          <w:rFonts w:ascii="Times New Roman" w:hAnsi="Times New Roman" w:cs="Times New Roman"/>
        </w:rPr>
        <w:t xml:space="preserve">Mengembangkan promosi nilai-tambah produk </w:t>
      </w:r>
    </w:p>
    <w:p w14:paraId="4BDB0038" w14:textId="77777777" w:rsidR="00630754" w:rsidRPr="00530797" w:rsidRDefault="00630754" w:rsidP="00630754">
      <w:pPr>
        <w:pStyle w:val="ListParagraph"/>
        <w:numPr>
          <w:ilvl w:val="0"/>
          <w:numId w:val="53"/>
        </w:numPr>
        <w:spacing w:line="360" w:lineRule="auto"/>
        <w:ind w:left="426"/>
        <w:jc w:val="both"/>
        <w:rPr>
          <w:rFonts w:ascii="Times New Roman" w:hAnsi="Times New Roman" w:cs="Times New Roman"/>
        </w:rPr>
      </w:pPr>
      <w:r w:rsidRPr="00480FBA">
        <w:rPr>
          <w:rFonts w:ascii="Times New Roman" w:hAnsi="Times New Roman" w:cs="Times New Roman"/>
        </w:rPr>
        <w:t>Mengembangkan promosi untuk konsumen baru</w:t>
      </w:r>
      <w:r>
        <w:rPr>
          <w:rFonts w:ascii="Times New Roman" w:hAnsi="Times New Roman" w:cs="Times New Roman"/>
        </w:rPr>
        <w:t>.</w:t>
      </w:r>
      <w:r>
        <w:rPr>
          <w:rStyle w:val="FootnoteReference"/>
          <w:rFonts w:ascii="Times New Roman" w:hAnsi="Times New Roman" w:cs="Times New Roman"/>
        </w:rPr>
        <w:footnoteReference w:id="28"/>
      </w:r>
    </w:p>
    <w:p w14:paraId="2BA44E25" w14:textId="77777777" w:rsidR="00630754" w:rsidRPr="00480FBA" w:rsidRDefault="00630754" w:rsidP="00630754">
      <w:pPr>
        <w:pStyle w:val="ListParagraph"/>
        <w:numPr>
          <w:ilvl w:val="0"/>
          <w:numId w:val="56"/>
        </w:numPr>
        <w:spacing w:line="360" w:lineRule="auto"/>
        <w:ind w:left="426"/>
        <w:jc w:val="both"/>
        <w:rPr>
          <w:rFonts w:ascii="Times New Roman" w:hAnsi="Times New Roman" w:cs="Times New Roman"/>
          <w:b/>
        </w:rPr>
      </w:pPr>
      <w:r w:rsidRPr="00480FBA">
        <w:rPr>
          <w:rFonts w:ascii="Times New Roman" w:hAnsi="Times New Roman" w:cs="Times New Roman"/>
          <w:b/>
        </w:rPr>
        <w:t xml:space="preserve">Dari </w:t>
      </w:r>
      <w:r w:rsidRPr="00480FBA">
        <w:rPr>
          <w:rFonts w:ascii="Times New Roman" w:hAnsi="Times New Roman" w:cs="Times New Roman"/>
          <w:b/>
          <w:i/>
        </w:rPr>
        <w:t xml:space="preserve">Repeat Customer </w:t>
      </w:r>
      <w:r w:rsidRPr="00480FBA">
        <w:rPr>
          <w:rFonts w:ascii="Times New Roman" w:hAnsi="Times New Roman" w:cs="Times New Roman"/>
          <w:b/>
        </w:rPr>
        <w:t xml:space="preserve">ke </w:t>
      </w:r>
      <w:r w:rsidRPr="00480FBA">
        <w:rPr>
          <w:rFonts w:ascii="Times New Roman" w:hAnsi="Times New Roman" w:cs="Times New Roman"/>
          <w:b/>
          <w:i/>
        </w:rPr>
        <w:t>Loyal Clients</w:t>
      </w:r>
    </w:p>
    <w:p w14:paraId="5956A733" w14:textId="1ECE893A" w:rsidR="00630754" w:rsidRPr="00480FBA" w:rsidRDefault="00630754" w:rsidP="00630754">
      <w:pPr>
        <w:pStyle w:val="ListParagraph"/>
        <w:spacing w:line="360" w:lineRule="auto"/>
        <w:ind w:left="0" w:firstLine="426"/>
        <w:jc w:val="both"/>
        <w:rPr>
          <w:rFonts w:ascii="Times New Roman" w:hAnsi="Times New Roman" w:cs="Times New Roman"/>
        </w:rPr>
      </w:pPr>
      <w:r w:rsidRPr="00480FBA">
        <w:rPr>
          <w:rFonts w:ascii="Times New Roman" w:hAnsi="Times New Roman" w:cs="Times New Roman"/>
        </w:rPr>
        <w:t xml:space="preserve">Bagaimana perusahaan dengan segala kebijakannya dapat meningkatkan </w:t>
      </w:r>
      <w:r w:rsidRPr="00480FBA">
        <w:rPr>
          <w:rFonts w:ascii="Times New Roman" w:hAnsi="Times New Roman" w:cs="Times New Roman"/>
          <w:i/>
        </w:rPr>
        <w:t>repeat customers</w:t>
      </w:r>
      <w:r w:rsidRPr="00480FBA">
        <w:rPr>
          <w:rFonts w:ascii="Times New Roman" w:hAnsi="Times New Roman" w:cs="Times New Roman"/>
        </w:rPr>
        <w:t xml:space="preserve">menjadi </w:t>
      </w:r>
      <w:r w:rsidRPr="00480FBA">
        <w:rPr>
          <w:rFonts w:ascii="Times New Roman" w:hAnsi="Times New Roman" w:cs="Times New Roman"/>
          <w:i/>
        </w:rPr>
        <w:t xml:space="preserve">loyal clients </w:t>
      </w:r>
      <w:r w:rsidRPr="00480FBA">
        <w:rPr>
          <w:rFonts w:ascii="Times New Roman" w:hAnsi="Times New Roman" w:cs="Times New Roman"/>
        </w:rPr>
        <w:t>dan menjaga agar mereka tetap loyal? Jawabannya adalah sederhana:</w:t>
      </w:r>
      <w:r w:rsidR="00E95211">
        <w:rPr>
          <w:rFonts w:ascii="Times New Roman" w:hAnsi="Times New Roman" w:cs="Times New Roman"/>
        </w:rPr>
        <w:t xml:space="preserve"> </w:t>
      </w:r>
      <w:r w:rsidRPr="00480FBA">
        <w:rPr>
          <w:rFonts w:ascii="Times New Roman" w:hAnsi="Times New Roman" w:cs="Times New Roman"/>
        </w:rPr>
        <w:t>perusahaan</w:t>
      </w:r>
      <w:r w:rsidR="00E95211">
        <w:rPr>
          <w:rFonts w:ascii="Times New Roman" w:hAnsi="Times New Roman" w:cs="Times New Roman"/>
        </w:rPr>
        <w:t xml:space="preserve"> </w:t>
      </w:r>
      <w:r w:rsidRPr="00480FBA">
        <w:rPr>
          <w:rFonts w:ascii="Times New Roman" w:hAnsi="Times New Roman" w:cs="Times New Roman"/>
        </w:rPr>
        <w:t>harus memberikan nilai (</w:t>
      </w:r>
      <w:r w:rsidRPr="00480FBA">
        <w:rPr>
          <w:rFonts w:ascii="Times New Roman" w:hAnsi="Times New Roman" w:cs="Times New Roman"/>
          <w:i/>
        </w:rPr>
        <w:t>value</w:t>
      </w:r>
      <w:r w:rsidRPr="00480FBA">
        <w:rPr>
          <w:rFonts w:ascii="Times New Roman" w:hAnsi="Times New Roman" w:cs="Times New Roman"/>
        </w:rPr>
        <w:t xml:space="preserve">) yang didefinisikan oleh </w:t>
      </w:r>
      <w:r w:rsidRPr="00480FBA">
        <w:rPr>
          <w:rFonts w:ascii="Times New Roman" w:hAnsi="Times New Roman" w:cs="Times New Roman"/>
          <w:i/>
        </w:rPr>
        <w:t xml:space="preserve">customer </w:t>
      </w:r>
      <w:r w:rsidRPr="00480FBA">
        <w:rPr>
          <w:rFonts w:ascii="Times New Roman" w:hAnsi="Times New Roman" w:cs="Times New Roman"/>
        </w:rPr>
        <w:t xml:space="preserve">sebagai perubahan, peningkatan atau perbaikan barang/jasa inti untuk meningkatkan pelayanan kepada konsumen mereka. </w:t>
      </w:r>
    </w:p>
    <w:p w14:paraId="6C592D7C" w14:textId="77777777" w:rsidR="00630754" w:rsidRPr="00480FBA" w:rsidRDefault="00630754" w:rsidP="00630754">
      <w:pPr>
        <w:pStyle w:val="ListParagraph"/>
        <w:spacing w:line="360" w:lineRule="auto"/>
        <w:ind w:left="0" w:firstLine="294"/>
        <w:jc w:val="both"/>
        <w:rPr>
          <w:rFonts w:ascii="Times New Roman" w:hAnsi="Times New Roman" w:cs="Times New Roman"/>
        </w:rPr>
      </w:pPr>
      <w:r w:rsidRPr="00480FBA">
        <w:rPr>
          <w:rFonts w:ascii="Times New Roman" w:hAnsi="Times New Roman" w:cs="Times New Roman"/>
        </w:rPr>
        <w:t xml:space="preserve">Menurut Griffin perusahaan yang berupaya untuk meningkatkan posisi kepemimpinan mereka selama sepuluh tahun kebelakang, telah mencapai keberhasilan melalui pendalaman atas fokus bisnis dan menyampaikan salah satu dari tiga nilai yang ada: </w:t>
      </w:r>
    </w:p>
    <w:p w14:paraId="3432E5B5" w14:textId="77777777" w:rsidR="00630754" w:rsidRPr="00480FBA" w:rsidRDefault="00630754" w:rsidP="00630754">
      <w:pPr>
        <w:pStyle w:val="NoSpacing"/>
        <w:numPr>
          <w:ilvl w:val="0"/>
          <w:numId w:val="61"/>
        </w:numPr>
        <w:spacing w:line="360" w:lineRule="auto"/>
        <w:ind w:left="426"/>
        <w:jc w:val="both"/>
        <w:rPr>
          <w:rFonts w:ascii="Times New Roman" w:hAnsi="Times New Roman" w:cs="Times New Roman"/>
        </w:rPr>
      </w:pPr>
      <w:r w:rsidRPr="00480FBA">
        <w:rPr>
          <w:rFonts w:ascii="Times New Roman" w:hAnsi="Times New Roman" w:cs="Times New Roman"/>
          <w:i/>
        </w:rPr>
        <w:t xml:space="preserve">Operational Excellence </w:t>
      </w:r>
      <w:r w:rsidRPr="00480FBA">
        <w:rPr>
          <w:rFonts w:ascii="Times New Roman" w:hAnsi="Times New Roman" w:cs="Times New Roman"/>
        </w:rPr>
        <w:t>(kecanggihan operasional)</w:t>
      </w:r>
    </w:p>
    <w:p w14:paraId="1FA32DBE" w14:textId="77777777" w:rsidR="00630754" w:rsidRPr="00480FBA" w:rsidRDefault="00630754" w:rsidP="00630754">
      <w:pPr>
        <w:pStyle w:val="NoSpacing"/>
        <w:spacing w:line="360" w:lineRule="auto"/>
        <w:ind w:left="426"/>
        <w:jc w:val="both"/>
        <w:rPr>
          <w:rFonts w:ascii="Times New Roman" w:hAnsi="Times New Roman" w:cs="Times New Roman"/>
        </w:rPr>
      </w:pPr>
      <w:r w:rsidRPr="00480FBA">
        <w:rPr>
          <w:rFonts w:ascii="Times New Roman" w:hAnsi="Times New Roman" w:cs="Times New Roman"/>
        </w:rPr>
        <w:t>Artinya perusahaan mampu menyediakan produk yang handal dengan harga bersaing dan dengan kesulitan membeli yang minimum.</w:t>
      </w:r>
    </w:p>
    <w:p w14:paraId="521E9575" w14:textId="77777777" w:rsidR="00630754" w:rsidRPr="00480FBA" w:rsidRDefault="00630754" w:rsidP="00630754">
      <w:pPr>
        <w:pStyle w:val="NoSpacing"/>
        <w:numPr>
          <w:ilvl w:val="0"/>
          <w:numId w:val="61"/>
        </w:numPr>
        <w:spacing w:line="360" w:lineRule="auto"/>
        <w:ind w:left="426"/>
        <w:jc w:val="both"/>
        <w:rPr>
          <w:rFonts w:ascii="Times New Roman" w:hAnsi="Times New Roman" w:cs="Times New Roman"/>
        </w:rPr>
      </w:pPr>
      <w:r w:rsidRPr="00480FBA">
        <w:rPr>
          <w:rFonts w:ascii="Times New Roman" w:hAnsi="Times New Roman" w:cs="Times New Roman"/>
          <w:i/>
        </w:rPr>
        <w:lastRenderedPageBreak/>
        <w:t>Customer Intimacy</w:t>
      </w:r>
      <w:r w:rsidRPr="00480FBA">
        <w:rPr>
          <w:rFonts w:ascii="Times New Roman" w:hAnsi="Times New Roman" w:cs="Times New Roman"/>
        </w:rPr>
        <w:t xml:space="preserve"> (kedekatan dengan konsumen) </w:t>
      </w:r>
    </w:p>
    <w:p w14:paraId="7A58959F" w14:textId="77777777" w:rsidR="00630754" w:rsidRPr="00480FBA" w:rsidRDefault="00630754" w:rsidP="00630754">
      <w:pPr>
        <w:pStyle w:val="NoSpacing"/>
        <w:spacing w:line="360" w:lineRule="auto"/>
        <w:ind w:left="426"/>
        <w:jc w:val="both"/>
        <w:rPr>
          <w:rFonts w:ascii="Times New Roman" w:hAnsi="Times New Roman" w:cs="Times New Roman"/>
        </w:rPr>
      </w:pPr>
      <w:r w:rsidRPr="00480FBA">
        <w:rPr>
          <w:rFonts w:ascii="Times New Roman" w:hAnsi="Times New Roman" w:cs="Times New Roman"/>
        </w:rPr>
        <w:t xml:space="preserve">Mensegmentasi dan menetapkan dasar sasaran dengan presisi yang tepat dan kemudian menyesuaikan presisi tersebut dengan permintaan pasar. Dua faktor penting perusahaan adalah: pengetahuan tentang </w:t>
      </w:r>
      <w:r w:rsidRPr="00480FBA">
        <w:rPr>
          <w:rFonts w:ascii="Times New Roman" w:hAnsi="Times New Roman" w:cs="Times New Roman"/>
          <w:i/>
        </w:rPr>
        <w:t>customer</w:t>
      </w:r>
      <w:r w:rsidRPr="00480FBA">
        <w:rPr>
          <w:rFonts w:ascii="Times New Roman" w:hAnsi="Times New Roman" w:cs="Times New Roman"/>
        </w:rPr>
        <w:t xml:space="preserve"> dan operasi yang fleksibel. Kombinasi kedua faktor tersebut memungkinkan respon yang cepat terhadap keinginan </w:t>
      </w:r>
      <w:r w:rsidRPr="00480FBA">
        <w:rPr>
          <w:rFonts w:ascii="Times New Roman" w:hAnsi="Times New Roman" w:cs="Times New Roman"/>
          <w:i/>
        </w:rPr>
        <w:t>customer</w:t>
      </w:r>
      <w:r w:rsidRPr="00480FBA">
        <w:rPr>
          <w:rFonts w:ascii="Times New Roman" w:hAnsi="Times New Roman" w:cs="Times New Roman"/>
        </w:rPr>
        <w:t xml:space="preserve"> dan permintaan khusus mereka.</w:t>
      </w:r>
    </w:p>
    <w:p w14:paraId="3370F916" w14:textId="77777777" w:rsidR="00630754" w:rsidRPr="00480FBA" w:rsidRDefault="00630754" w:rsidP="00630754">
      <w:pPr>
        <w:pStyle w:val="NoSpacing"/>
        <w:numPr>
          <w:ilvl w:val="0"/>
          <w:numId w:val="61"/>
        </w:numPr>
        <w:spacing w:line="360" w:lineRule="auto"/>
        <w:ind w:left="426"/>
        <w:jc w:val="both"/>
        <w:rPr>
          <w:rFonts w:ascii="Times New Roman" w:hAnsi="Times New Roman" w:cs="Times New Roman"/>
        </w:rPr>
      </w:pPr>
      <w:r w:rsidRPr="00480FBA">
        <w:rPr>
          <w:rFonts w:ascii="Times New Roman" w:hAnsi="Times New Roman" w:cs="Times New Roman"/>
          <w:i/>
        </w:rPr>
        <w:t xml:space="preserve">Product Leadership </w:t>
      </w:r>
      <w:r w:rsidRPr="00480FBA">
        <w:rPr>
          <w:rFonts w:ascii="Times New Roman" w:hAnsi="Times New Roman" w:cs="Times New Roman"/>
        </w:rPr>
        <w:t xml:space="preserve">(kepemimpinan produk) </w:t>
      </w:r>
    </w:p>
    <w:p w14:paraId="10109271" w14:textId="77777777" w:rsidR="00630754" w:rsidRPr="00480FBA" w:rsidRDefault="00630754" w:rsidP="00630754">
      <w:pPr>
        <w:pStyle w:val="NoSpacing"/>
        <w:spacing w:line="360" w:lineRule="auto"/>
        <w:ind w:left="426"/>
        <w:jc w:val="both"/>
        <w:rPr>
          <w:rFonts w:ascii="Times New Roman" w:hAnsi="Times New Roman" w:cs="Times New Roman"/>
        </w:rPr>
      </w:pPr>
      <w:r w:rsidRPr="00480FBA">
        <w:rPr>
          <w:rFonts w:ascii="Times New Roman" w:hAnsi="Times New Roman" w:cs="Times New Roman"/>
        </w:rPr>
        <w:t>Menyediakan konsumen dengan produk/jasa terbaik yang menyebabkan produk atau jasa pesaing tidak terpakai.</w:t>
      </w:r>
    </w:p>
    <w:p w14:paraId="66CEBD88" w14:textId="77777777" w:rsidR="00630754" w:rsidRPr="00480FBA" w:rsidRDefault="00630754" w:rsidP="00630754">
      <w:pPr>
        <w:spacing w:line="360" w:lineRule="auto"/>
        <w:ind w:left="426" w:firstLine="283"/>
        <w:jc w:val="both"/>
        <w:rPr>
          <w:rFonts w:ascii="Times New Roman" w:hAnsi="Times New Roman" w:cs="Times New Roman"/>
        </w:rPr>
      </w:pPr>
      <w:r w:rsidRPr="00480FBA">
        <w:rPr>
          <w:rFonts w:ascii="Times New Roman" w:hAnsi="Times New Roman" w:cs="Times New Roman"/>
        </w:rPr>
        <w:t xml:space="preserve">Griffin menyatakan bahwa faktor-faktor yang perlu diperhatikan dalam merumuskan strategi untuk mengubah </w:t>
      </w:r>
      <w:r w:rsidRPr="00480FBA">
        <w:rPr>
          <w:rFonts w:ascii="Times New Roman" w:hAnsi="Times New Roman" w:cs="Times New Roman"/>
          <w:i/>
        </w:rPr>
        <w:t>repeat customers</w:t>
      </w:r>
      <w:r w:rsidRPr="00480FBA">
        <w:rPr>
          <w:rFonts w:ascii="Times New Roman" w:hAnsi="Times New Roman" w:cs="Times New Roman"/>
        </w:rPr>
        <w:t xml:space="preserve"> menjadi </w:t>
      </w:r>
      <w:r w:rsidRPr="00480FBA">
        <w:rPr>
          <w:rFonts w:ascii="Times New Roman" w:hAnsi="Times New Roman" w:cs="Times New Roman"/>
          <w:i/>
        </w:rPr>
        <w:t>loyal clients</w:t>
      </w:r>
      <w:r w:rsidRPr="00480FBA">
        <w:rPr>
          <w:rFonts w:ascii="Times New Roman" w:hAnsi="Times New Roman" w:cs="Times New Roman"/>
        </w:rPr>
        <w:t xml:space="preserve"> adalah:</w:t>
      </w:r>
    </w:p>
    <w:p w14:paraId="244A0B5C" w14:textId="77777777" w:rsidR="00630754" w:rsidRPr="00480FBA" w:rsidRDefault="00630754" w:rsidP="00630754">
      <w:pPr>
        <w:pStyle w:val="ListParagraph"/>
        <w:numPr>
          <w:ilvl w:val="0"/>
          <w:numId w:val="54"/>
        </w:numPr>
        <w:spacing w:line="360" w:lineRule="auto"/>
        <w:jc w:val="both"/>
        <w:rPr>
          <w:rFonts w:ascii="Times New Roman" w:hAnsi="Times New Roman" w:cs="Times New Roman"/>
        </w:rPr>
      </w:pPr>
      <w:r w:rsidRPr="00480FBA">
        <w:rPr>
          <w:rFonts w:ascii="Times New Roman" w:hAnsi="Times New Roman" w:cs="Times New Roman"/>
        </w:rPr>
        <w:t xml:space="preserve">Meriset konsumen </w:t>
      </w:r>
    </w:p>
    <w:p w14:paraId="47A2930D" w14:textId="747334EF" w:rsidR="00630754" w:rsidRPr="00480FBA" w:rsidRDefault="00630754" w:rsidP="00630754">
      <w:pPr>
        <w:pStyle w:val="ListParagraph"/>
        <w:spacing w:line="360" w:lineRule="auto"/>
        <w:ind w:left="993"/>
        <w:jc w:val="both"/>
        <w:rPr>
          <w:rFonts w:ascii="Times New Roman" w:hAnsi="Times New Roman" w:cs="Times New Roman"/>
        </w:rPr>
      </w:pPr>
      <w:r w:rsidRPr="00480FBA">
        <w:rPr>
          <w:rFonts w:ascii="Times New Roman" w:hAnsi="Times New Roman" w:cs="Times New Roman"/>
        </w:rPr>
        <w:t>Loyalitas sesungguhnya bukanlah seperti apa yang dipikirkan oleh konsumen yaitu loyalitas diukur oleh kebiasaan membeli yang terikat dengan barang/jasa tertentu. Tujuan riset konsumen adalah mengetahui siapa konsumen terbesar, apa yang mereka beli dan mengapa mereka loyal. Informasi ini penting untuk merencanakan bagaimana meningkatkan loyalitas konsumen.</w:t>
      </w:r>
      <w:r w:rsidR="00E95211">
        <w:rPr>
          <w:rFonts w:ascii="Times New Roman" w:hAnsi="Times New Roman" w:cs="Times New Roman"/>
        </w:rPr>
        <w:t xml:space="preserve"> </w:t>
      </w:r>
      <w:r w:rsidRPr="00480FBA">
        <w:rPr>
          <w:rFonts w:ascii="Times New Roman" w:hAnsi="Times New Roman" w:cs="Times New Roman"/>
        </w:rPr>
        <w:t>Kebanyakan perusahaan yang tidak tahu jawaban atas pertanyaan-pertanyaan tersebut, meskipun untuk memperolehnya tidaklah terlalu sulit.Perusahaan dapat meneliti kebiasaan membeli seseorang konsumen dengan memeriksa catatan belanja dan mengevaluasi pola-pola tertentu, seperti jumlah kunjungan pertahun, pengeluaran sekali kunjungan dan perbandingan dari tahun ke tahun atas barang/jasa yang dibeli.</w:t>
      </w:r>
    </w:p>
    <w:p w14:paraId="42F03044" w14:textId="77777777" w:rsidR="00630754" w:rsidRPr="00480FBA" w:rsidRDefault="00630754" w:rsidP="00630754">
      <w:pPr>
        <w:pStyle w:val="ListParagraph"/>
        <w:spacing w:line="360" w:lineRule="auto"/>
        <w:ind w:left="993"/>
        <w:jc w:val="both"/>
        <w:rPr>
          <w:rFonts w:ascii="Times New Roman" w:hAnsi="Times New Roman" w:cs="Times New Roman"/>
        </w:rPr>
      </w:pPr>
      <w:r w:rsidRPr="00480FBA">
        <w:rPr>
          <w:rFonts w:ascii="Times New Roman" w:hAnsi="Times New Roman" w:cs="Times New Roman"/>
        </w:rPr>
        <w:t>Perusahaan harus dapat menjawab dua pertanyaan dibawah ini:</w:t>
      </w:r>
    </w:p>
    <w:p w14:paraId="137872AD" w14:textId="77777777" w:rsidR="00630754" w:rsidRPr="00480FBA" w:rsidRDefault="00630754" w:rsidP="00630754">
      <w:pPr>
        <w:pStyle w:val="ListParagraph"/>
        <w:numPr>
          <w:ilvl w:val="0"/>
          <w:numId w:val="55"/>
        </w:numPr>
        <w:spacing w:line="360" w:lineRule="auto"/>
        <w:jc w:val="both"/>
        <w:rPr>
          <w:rFonts w:ascii="Times New Roman" w:hAnsi="Times New Roman" w:cs="Times New Roman"/>
        </w:rPr>
      </w:pPr>
      <w:r w:rsidRPr="00480FBA">
        <w:rPr>
          <w:rFonts w:ascii="Times New Roman" w:hAnsi="Times New Roman" w:cs="Times New Roman"/>
        </w:rPr>
        <w:t xml:space="preserve">Siapa pembeli terbaik perusahaan dan apa yang mereka beli </w:t>
      </w:r>
    </w:p>
    <w:p w14:paraId="0ED425C0" w14:textId="77777777" w:rsidR="00630754" w:rsidRPr="00480FBA" w:rsidRDefault="00630754" w:rsidP="00630754">
      <w:pPr>
        <w:pStyle w:val="ListParagraph"/>
        <w:spacing w:line="360" w:lineRule="auto"/>
        <w:ind w:left="1429"/>
        <w:jc w:val="both"/>
        <w:rPr>
          <w:rFonts w:ascii="Times New Roman" w:hAnsi="Times New Roman" w:cs="Times New Roman"/>
        </w:rPr>
      </w:pPr>
      <w:r w:rsidRPr="00480FBA">
        <w:rPr>
          <w:rFonts w:ascii="Times New Roman" w:hAnsi="Times New Roman" w:cs="Times New Roman"/>
        </w:rPr>
        <w:t>Urutan konsumen berdasarkan jumlah uang yang dikeluarkan dan volume unit (perhatikan siapa yang ada diurutan teratas).</w:t>
      </w:r>
    </w:p>
    <w:p w14:paraId="7BB8F47D" w14:textId="77777777" w:rsidR="00630754" w:rsidRPr="00480FBA" w:rsidRDefault="00630754" w:rsidP="00630754">
      <w:pPr>
        <w:pStyle w:val="ListParagraph"/>
        <w:numPr>
          <w:ilvl w:val="0"/>
          <w:numId w:val="55"/>
        </w:numPr>
        <w:spacing w:line="360" w:lineRule="auto"/>
        <w:jc w:val="both"/>
        <w:rPr>
          <w:rFonts w:ascii="Times New Roman" w:hAnsi="Times New Roman" w:cs="Times New Roman"/>
        </w:rPr>
      </w:pPr>
      <w:r w:rsidRPr="00480FBA">
        <w:rPr>
          <w:rFonts w:ascii="Times New Roman" w:hAnsi="Times New Roman" w:cs="Times New Roman"/>
        </w:rPr>
        <w:lastRenderedPageBreak/>
        <w:t>Mengapa mereka membeli?</w:t>
      </w:r>
    </w:p>
    <w:p w14:paraId="01885307" w14:textId="77777777" w:rsidR="00630754" w:rsidRPr="00480FBA" w:rsidRDefault="00630754" w:rsidP="00630754">
      <w:pPr>
        <w:pStyle w:val="ListParagraph"/>
        <w:spacing w:line="360" w:lineRule="auto"/>
        <w:ind w:left="1429"/>
        <w:jc w:val="both"/>
        <w:rPr>
          <w:rFonts w:ascii="Times New Roman" w:hAnsi="Times New Roman" w:cs="Times New Roman"/>
        </w:rPr>
      </w:pPr>
      <w:r w:rsidRPr="00480FBA">
        <w:rPr>
          <w:rFonts w:ascii="Times New Roman" w:hAnsi="Times New Roman" w:cs="Times New Roman"/>
        </w:rPr>
        <w:t xml:space="preserve">Mencari tahu alasan mengapa mereka membeli untuk menentukan apa yang menyebabkan mereka loyal. </w:t>
      </w:r>
    </w:p>
    <w:p w14:paraId="65E5F182" w14:textId="77777777" w:rsidR="00630754" w:rsidRPr="00480FBA" w:rsidRDefault="00630754" w:rsidP="00630754">
      <w:pPr>
        <w:pStyle w:val="ListParagraph"/>
        <w:numPr>
          <w:ilvl w:val="0"/>
          <w:numId w:val="54"/>
        </w:numPr>
        <w:spacing w:line="360" w:lineRule="auto"/>
        <w:jc w:val="both"/>
        <w:rPr>
          <w:rFonts w:ascii="Times New Roman" w:hAnsi="Times New Roman" w:cs="Times New Roman"/>
        </w:rPr>
      </w:pPr>
      <w:r w:rsidRPr="00480FBA">
        <w:rPr>
          <w:rFonts w:ascii="Times New Roman" w:hAnsi="Times New Roman" w:cs="Times New Roman"/>
        </w:rPr>
        <w:t>Membuat hambatan agar konsumen tidak berpindah</w:t>
      </w:r>
    </w:p>
    <w:p w14:paraId="416EEA62" w14:textId="77777777" w:rsidR="00630754" w:rsidRPr="00480FBA" w:rsidRDefault="00630754" w:rsidP="00630754">
      <w:pPr>
        <w:pStyle w:val="ListParagraph"/>
        <w:spacing w:line="360" w:lineRule="auto"/>
        <w:ind w:left="1069"/>
        <w:jc w:val="both"/>
        <w:rPr>
          <w:rFonts w:ascii="Times New Roman" w:hAnsi="Times New Roman" w:cs="Times New Roman"/>
        </w:rPr>
      </w:pPr>
      <w:r w:rsidRPr="00480FBA">
        <w:rPr>
          <w:rFonts w:ascii="Times New Roman" w:hAnsi="Times New Roman" w:cs="Times New Roman"/>
        </w:rPr>
        <w:t>Dengan memahami siapa konsumen perusahaan, apa yang mereka beli dan mengapa mereka membeli, akan memberikan gambaran untuk melangkah ke alat loyalitas selanjutnya, yaitu membuat hambatan agar konsumen tidak berpindah ke produk lain.</w:t>
      </w:r>
    </w:p>
    <w:p w14:paraId="572294F5" w14:textId="77777777" w:rsidR="00630754" w:rsidRPr="00480FBA" w:rsidRDefault="00630754" w:rsidP="00630754">
      <w:pPr>
        <w:pStyle w:val="ListParagraph"/>
        <w:numPr>
          <w:ilvl w:val="0"/>
          <w:numId w:val="54"/>
        </w:numPr>
        <w:spacing w:line="360" w:lineRule="auto"/>
        <w:jc w:val="both"/>
        <w:rPr>
          <w:rFonts w:ascii="Times New Roman" w:hAnsi="Times New Roman" w:cs="Times New Roman"/>
        </w:rPr>
      </w:pPr>
      <w:r w:rsidRPr="00480FBA">
        <w:rPr>
          <w:rFonts w:ascii="Times New Roman" w:hAnsi="Times New Roman" w:cs="Times New Roman"/>
        </w:rPr>
        <w:t>Melatih dan memotivasi karyawan untuk loyal</w:t>
      </w:r>
    </w:p>
    <w:p w14:paraId="64B94F4C" w14:textId="77777777" w:rsidR="00630754" w:rsidRPr="00480FBA" w:rsidRDefault="00630754" w:rsidP="00630754">
      <w:pPr>
        <w:pStyle w:val="ListParagraph"/>
        <w:spacing w:line="360" w:lineRule="auto"/>
        <w:ind w:left="1069"/>
        <w:jc w:val="both"/>
        <w:rPr>
          <w:rFonts w:ascii="Times New Roman" w:hAnsi="Times New Roman" w:cs="Times New Roman"/>
        </w:rPr>
      </w:pPr>
      <w:r w:rsidRPr="00480FBA">
        <w:rPr>
          <w:rFonts w:ascii="Times New Roman" w:hAnsi="Times New Roman" w:cs="Times New Roman"/>
        </w:rPr>
        <w:t>Karyawan dan staff merupakan faktor penting untuk membangun loyalitas konsumen. Bila perusahaan ingin membangun loyalitas konsumen, ikut sertakan mereka dalam proses tersebut dan beri pelatihan, informasi, dukungan dan imbalan agar mereka mau melakukan hal tersebut.</w:t>
      </w:r>
    </w:p>
    <w:p w14:paraId="3423FDB6" w14:textId="77777777" w:rsidR="00630754" w:rsidRPr="00480FBA" w:rsidRDefault="00630754" w:rsidP="00630754">
      <w:pPr>
        <w:pStyle w:val="ListParagraph"/>
        <w:numPr>
          <w:ilvl w:val="0"/>
          <w:numId w:val="54"/>
        </w:numPr>
        <w:spacing w:line="360" w:lineRule="auto"/>
        <w:jc w:val="both"/>
        <w:rPr>
          <w:rFonts w:ascii="Times New Roman" w:hAnsi="Times New Roman" w:cs="Times New Roman"/>
        </w:rPr>
      </w:pPr>
      <w:r w:rsidRPr="00480FBA">
        <w:rPr>
          <w:rFonts w:ascii="Times New Roman" w:hAnsi="Times New Roman" w:cs="Times New Roman"/>
        </w:rPr>
        <w:t xml:space="preserve">Pemasaran untuk loyal </w:t>
      </w:r>
    </w:p>
    <w:p w14:paraId="63C9068F" w14:textId="77777777" w:rsidR="00630754" w:rsidRPr="00480FBA" w:rsidRDefault="00630754" w:rsidP="00630754">
      <w:pPr>
        <w:pStyle w:val="ListParagraph"/>
        <w:spacing w:line="360" w:lineRule="auto"/>
        <w:ind w:left="1069"/>
        <w:jc w:val="both"/>
        <w:rPr>
          <w:rFonts w:ascii="Times New Roman" w:hAnsi="Times New Roman" w:cs="Times New Roman"/>
        </w:rPr>
      </w:pPr>
      <w:r w:rsidRPr="00480FBA">
        <w:rPr>
          <w:rFonts w:ascii="Times New Roman" w:hAnsi="Times New Roman" w:cs="Times New Roman"/>
        </w:rPr>
        <w:t xml:space="preserve">Pemasaran loyal adalah pemasaran yang menggunakan program-program yang memberikan nilai tambah pada perusahaan dan produknya di mata konsumen. Seperti yang telah disebut pada awal penjelasan, loyalitas akan meningkat apabila nilai tambah yang diterima konsumen meningkat. </w:t>
      </w:r>
      <w:r>
        <w:rPr>
          <w:rStyle w:val="FootnoteReference"/>
          <w:rFonts w:ascii="Times New Roman" w:hAnsi="Times New Roman" w:cs="Times New Roman"/>
        </w:rPr>
        <w:footnoteReference w:id="29"/>
      </w:r>
    </w:p>
    <w:p w14:paraId="320D74D1" w14:textId="77777777" w:rsidR="00630754" w:rsidRPr="00D173E4" w:rsidRDefault="00630754" w:rsidP="00630754">
      <w:pPr>
        <w:pStyle w:val="ListParagraph"/>
        <w:spacing w:line="360" w:lineRule="auto"/>
        <w:ind w:left="0" w:firstLine="426"/>
        <w:jc w:val="both"/>
        <w:rPr>
          <w:rFonts w:ascii="Times New Roman" w:hAnsi="Times New Roman" w:cs="Times New Roman"/>
        </w:rPr>
      </w:pPr>
      <w:r w:rsidRPr="00480FBA">
        <w:rPr>
          <w:rFonts w:ascii="Times New Roman" w:hAnsi="Times New Roman" w:cs="Times New Roman"/>
        </w:rPr>
        <w:t xml:space="preserve">Dengan menggunakan program-program pemasaran untuk loyalitas ini, diharapkan nilai yang diterima konsumen akan meningkat pula. Program- program tersebut antara lain: </w:t>
      </w:r>
    </w:p>
    <w:p w14:paraId="494739BC" w14:textId="77777777" w:rsidR="00630754" w:rsidRPr="00480FBA" w:rsidRDefault="00630754" w:rsidP="00630754">
      <w:pPr>
        <w:pStyle w:val="NoSpacing"/>
        <w:numPr>
          <w:ilvl w:val="0"/>
          <w:numId w:val="60"/>
        </w:numPr>
        <w:spacing w:line="360" w:lineRule="auto"/>
        <w:ind w:left="426"/>
        <w:jc w:val="both"/>
        <w:rPr>
          <w:rFonts w:ascii="Times New Roman" w:hAnsi="Times New Roman" w:cs="Times New Roman"/>
          <w:i/>
        </w:rPr>
      </w:pPr>
      <w:r w:rsidRPr="00480FBA">
        <w:rPr>
          <w:rFonts w:ascii="Times New Roman" w:hAnsi="Times New Roman" w:cs="Times New Roman"/>
          <w:i/>
        </w:rPr>
        <w:t xml:space="preserve">Relationship Marketing </w:t>
      </w:r>
    </w:p>
    <w:p w14:paraId="4C7EC9E5" w14:textId="77777777" w:rsidR="00630754" w:rsidRPr="00480FBA" w:rsidRDefault="00630754" w:rsidP="00630754">
      <w:pPr>
        <w:pStyle w:val="NoSpacing"/>
        <w:spacing w:line="360" w:lineRule="auto"/>
        <w:ind w:left="426"/>
        <w:jc w:val="both"/>
        <w:rPr>
          <w:rFonts w:ascii="Times New Roman" w:hAnsi="Times New Roman" w:cs="Times New Roman"/>
        </w:rPr>
      </w:pPr>
      <w:r w:rsidRPr="00480FBA">
        <w:rPr>
          <w:rFonts w:ascii="Times New Roman" w:hAnsi="Times New Roman" w:cs="Times New Roman"/>
        </w:rPr>
        <w:t>Yaitu pemasaran yang bertujuan untuk membangun hubungan baik dan jangka panjang dengan konsumen.</w:t>
      </w:r>
    </w:p>
    <w:p w14:paraId="371445E9" w14:textId="77777777" w:rsidR="00630754" w:rsidRPr="00480FBA" w:rsidRDefault="00630754" w:rsidP="00630754">
      <w:pPr>
        <w:pStyle w:val="NoSpacing"/>
        <w:numPr>
          <w:ilvl w:val="0"/>
          <w:numId w:val="60"/>
        </w:numPr>
        <w:spacing w:line="360" w:lineRule="auto"/>
        <w:ind w:left="426"/>
        <w:jc w:val="both"/>
        <w:rPr>
          <w:rFonts w:ascii="Times New Roman" w:hAnsi="Times New Roman" w:cs="Times New Roman"/>
          <w:i/>
        </w:rPr>
      </w:pPr>
      <w:r w:rsidRPr="00480FBA">
        <w:rPr>
          <w:rFonts w:ascii="Times New Roman" w:hAnsi="Times New Roman" w:cs="Times New Roman"/>
          <w:i/>
        </w:rPr>
        <w:t xml:space="preserve">Frequency Marketing </w:t>
      </w:r>
    </w:p>
    <w:p w14:paraId="1FCACED1" w14:textId="77777777" w:rsidR="00630754" w:rsidRDefault="00630754" w:rsidP="00630754">
      <w:pPr>
        <w:pStyle w:val="NoSpacing"/>
        <w:spacing w:line="360" w:lineRule="auto"/>
        <w:ind w:left="426"/>
        <w:jc w:val="both"/>
        <w:rPr>
          <w:rFonts w:ascii="Times New Roman" w:hAnsi="Times New Roman" w:cs="Times New Roman"/>
        </w:rPr>
      </w:pPr>
      <w:proofErr w:type="gramStart"/>
      <w:r w:rsidRPr="00480FBA">
        <w:rPr>
          <w:rFonts w:ascii="Times New Roman" w:hAnsi="Times New Roman" w:cs="Times New Roman"/>
        </w:rPr>
        <w:lastRenderedPageBreak/>
        <w:t>Yaitu pemasaran yang bertujuan membangun komunikasi dengan konsumen.Perusahaan secara berkala membuat pertanyaan-pertanyaan seputar produk yang digunakan oleh konsumen.</w:t>
      </w:r>
      <w:proofErr w:type="gramEnd"/>
    </w:p>
    <w:p w14:paraId="02C29DE1" w14:textId="77777777" w:rsidR="00E95211" w:rsidRPr="00480FBA" w:rsidRDefault="00E95211" w:rsidP="00630754">
      <w:pPr>
        <w:pStyle w:val="NoSpacing"/>
        <w:spacing w:line="360" w:lineRule="auto"/>
        <w:ind w:left="426"/>
        <w:jc w:val="both"/>
        <w:rPr>
          <w:rFonts w:ascii="Times New Roman" w:hAnsi="Times New Roman" w:cs="Times New Roman"/>
        </w:rPr>
      </w:pPr>
    </w:p>
    <w:p w14:paraId="426CF33B" w14:textId="77777777" w:rsidR="00630754" w:rsidRPr="00480FBA" w:rsidRDefault="00630754" w:rsidP="00630754">
      <w:pPr>
        <w:pStyle w:val="NoSpacing"/>
        <w:numPr>
          <w:ilvl w:val="0"/>
          <w:numId w:val="60"/>
        </w:numPr>
        <w:spacing w:line="360" w:lineRule="auto"/>
        <w:ind w:left="426"/>
        <w:jc w:val="both"/>
        <w:rPr>
          <w:rFonts w:ascii="Times New Roman" w:hAnsi="Times New Roman" w:cs="Times New Roman"/>
          <w:i/>
        </w:rPr>
      </w:pPr>
      <w:r w:rsidRPr="00480FBA">
        <w:rPr>
          <w:rFonts w:ascii="Times New Roman" w:hAnsi="Times New Roman" w:cs="Times New Roman"/>
          <w:i/>
        </w:rPr>
        <w:t xml:space="preserve">Membership Marketing </w:t>
      </w:r>
    </w:p>
    <w:p w14:paraId="68BBE6F6" w14:textId="77777777" w:rsidR="00630754" w:rsidRPr="00480FBA" w:rsidRDefault="00630754" w:rsidP="00630754">
      <w:pPr>
        <w:pStyle w:val="NoSpacing"/>
        <w:spacing w:line="360" w:lineRule="auto"/>
        <w:ind w:left="426"/>
        <w:jc w:val="both"/>
        <w:rPr>
          <w:rFonts w:ascii="Times New Roman" w:hAnsi="Times New Roman" w:cs="Times New Roman"/>
        </w:rPr>
      </w:pPr>
      <w:r w:rsidRPr="00480FBA">
        <w:rPr>
          <w:rFonts w:ascii="Times New Roman" w:hAnsi="Times New Roman" w:cs="Times New Roman"/>
        </w:rPr>
        <w:t>Yaitu mengorganisasikan konsumen ke dalam kelompok keanggotaan atau klub, yang dapat mendorong mereka melakukan pembelian ulang dan meningkatkan loyalitas mereka.</w:t>
      </w:r>
      <w:r w:rsidRPr="00480FBA">
        <w:rPr>
          <w:rStyle w:val="FootnoteReference"/>
          <w:rFonts w:ascii="Times New Roman" w:hAnsi="Times New Roman" w:cs="Times New Roman"/>
        </w:rPr>
        <w:footnoteReference w:id="30"/>
      </w:r>
    </w:p>
    <w:p w14:paraId="0B9864FB" w14:textId="77777777" w:rsidR="00630754" w:rsidRPr="00480FBA" w:rsidRDefault="00630754" w:rsidP="00630754">
      <w:pPr>
        <w:pStyle w:val="ListParagraph"/>
        <w:numPr>
          <w:ilvl w:val="0"/>
          <w:numId w:val="51"/>
        </w:numPr>
        <w:spacing w:line="360" w:lineRule="auto"/>
        <w:ind w:left="426"/>
        <w:jc w:val="both"/>
        <w:rPr>
          <w:rFonts w:ascii="Times New Roman" w:hAnsi="Times New Roman" w:cs="Times New Roman"/>
        </w:rPr>
      </w:pPr>
      <w:r w:rsidRPr="00480FBA">
        <w:rPr>
          <w:rFonts w:ascii="Times New Roman" w:hAnsi="Times New Roman" w:cs="Times New Roman"/>
          <w:b/>
        </w:rPr>
        <w:t xml:space="preserve">Dari </w:t>
      </w:r>
      <w:r w:rsidRPr="00480FBA">
        <w:rPr>
          <w:rFonts w:ascii="Times New Roman" w:hAnsi="Times New Roman" w:cs="Times New Roman"/>
          <w:b/>
          <w:i/>
        </w:rPr>
        <w:t xml:space="preserve">Loyal </w:t>
      </w:r>
      <w:r w:rsidRPr="00480FBA">
        <w:rPr>
          <w:rFonts w:ascii="Times New Roman" w:hAnsi="Times New Roman" w:cs="Times New Roman"/>
          <w:b/>
        </w:rPr>
        <w:t xml:space="preserve">ke </w:t>
      </w:r>
      <w:r w:rsidRPr="00480FBA">
        <w:rPr>
          <w:rFonts w:ascii="Times New Roman" w:hAnsi="Times New Roman" w:cs="Times New Roman"/>
          <w:b/>
          <w:i/>
        </w:rPr>
        <w:t xml:space="preserve">Advocates </w:t>
      </w:r>
    </w:p>
    <w:p w14:paraId="70669D17" w14:textId="77777777" w:rsidR="00630754" w:rsidRPr="00480FBA" w:rsidRDefault="00630754" w:rsidP="00630754">
      <w:pPr>
        <w:pStyle w:val="ListParagraph"/>
        <w:spacing w:line="360" w:lineRule="auto"/>
        <w:ind w:left="0" w:firstLine="426"/>
        <w:jc w:val="both"/>
        <w:rPr>
          <w:rFonts w:ascii="Times New Roman" w:hAnsi="Times New Roman" w:cs="Times New Roman"/>
        </w:rPr>
      </w:pPr>
      <w:r w:rsidRPr="00480FBA">
        <w:rPr>
          <w:rFonts w:ascii="Times New Roman" w:hAnsi="Times New Roman" w:cs="Times New Roman"/>
        </w:rPr>
        <w:t xml:space="preserve">Saat </w:t>
      </w:r>
      <w:r w:rsidRPr="00480FBA">
        <w:rPr>
          <w:rFonts w:ascii="Times New Roman" w:hAnsi="Times New Roman" w:cs="Times New Roman"/>
          <w:i/>
        </w:rPr>
        <w:t xml:space="preserve">customer </w:t>
      </w:r>
      <w:r w:rsidRPr="00480FBA">
        <w:rPr>
          <w:rFonts w:ascii="Times New Roman" w:hAnsi="Times New Roman" w:cs="Times New Roman"/>
        </w:rPr>
        <w:t xml:space="preserve">menjadi </w:t>
      </w:r>
      <w:r w:rsidRPr="00480FBA">
        <w:rPr>
          <w:rFonts w:ascii="Times New Roman" w:hAnsi="Times New Roman" w:cs="Times New Roman"/>
          <w:i/>
        </w:rPr>
        <w:t xml:space="preserve">advocates </w:t>
      </w:r>
      <w:r w:rsidRPr="00480FBA">
        <w:rPr>
          <w:rFonts w:ascii="Times New Roman" w:hAnsi="Times New Roman" w:cs="Times New Roman"/>
        </w:rPr>
        <w:t xml:space="preserve">bagi barang/jasa perusahaan, berarti perusahaan telah mencapai hubungan yang amat erat dapat dipercaya. Hal ini merupakan kekayaan perusahaan yang sangat berharga. Para </w:t>
      </w:r>
      <w:r w:rsidRPr="00480FBA">
        <w:rPr>
          <w:rFonts w:ascii="Times New Roman" w:hAnsi="Times New Roman" w:cs="Times New Roman"/>
          <w:i/>
        </w:rPr>
        <w:t>customer</w:t>
      </w:r>
      <w:r w:rsidRPr="00480FBA">
        <w:rPr>
          <w:rFonts w:ascii="Times New Roman" w:hAnsi="Times New Roman" w:cs="Times New Roman"/>
        </w:rPr>
        <w:t xml:space="preserve"> yang telah menjadi </w:t>
      </w:r>
      <w:r w:rsidRPr="00480FBA">
        <w:rPr>
          <w:rFonts w:ascii="Times New Roman" w:hAnsi="Times New Roman" w:cs="Times New Roman"/>
          <w:i/>
        </w:rPr>
        <w:t xml:space="preserve">advocates </w:t>
      </w:r>
      <w:r w:rsidRPr="00480FBA">
        <w:rPr>
          <w:rFonts w:ascii="Times New Roman" w:hAnsi="Times New Roman" w:cs="Times New Roman"/>
        </w:rPr>
        <w:t xml:space="preserve">bagi perusahaan turut andil dalam memasarkan barang/jasa perusahaan. Mereka mempengaruhi rekan-rekan mereka untuk membeli barang/jasa dari perusahaan. Mereka melakukan semua itu melalui apa yang disebut dengan </w:t>
      </w:r>
      <w:r>
        <w:rPr>
          <w:rFonts w:ascii="Times New Roman" w:hAnsi="Times New Roman" w:cs="Times New Roman"/>
          <w:i/>
        </w:rPr>
        <w:t>World o</w:t>
      </w:r>
      <w:r w:rsidRPr="00480FBA">
        <w:rPr>
          <w:rFonts w:ascii="Times New Roman" w:hAnsi="Times New Roman" w:cs="Times New Roman"/>
          <w:i/>
        </w:rPr>
        <w:t>f Mouth (WOM)</w:t>
      </w:r>
      <w:r w:rsidRPr="00480FBA">
        <w:rPr>
          <w:rFonts w:ascii="Times New Roman" w:hAnsi="Times New Roman" w:cs="Times New Roman"/>
        </w:rPr>
        <w:t>.</w:t>
      </w:r>
    </w:p>
    <w:p w14:paraId="2BA56621" w14:textId="77777777" w:rsidR="00630754" w:rsidRPr="00480FBA" w:rsidRDefault="00630754" w:rsidP="00630754">
      <w:pPr>
        <w:pStyle w:val="ListParagraph"/>
        <w:spacing w:line="360" w:lineRule="auto"/>
        <w:ind w:left="0" w:firstLine="447"/>
        <w:jc w:val="both"/>
        <w:rPr>
          <w:rFonts w:ascii="Times New Roman" w:hAnsi="Times New Roman" w:cs="Times New Roman"/>
        </w:rPr>
      </w:pPr>
      <w:r w:rsidRPr="00480FBA">
        <w:rPr>
          <w:rFonts w:ascii="Times New Roman" w:hAnsi="Times New Roman" w:cs="Times New Roman"/>
        </w:rPr>
        <w:t xml:space="preserve">WOM ini sangat ampuh untuk menarik </w:t>
      </w:r>
      <w:r w:rsidRPr="00480FBA">
        <w:rPr>
          <w:rFonts w:ascii="Times New Roman" w:hAnsi="Times New Roman" w:cs="Times New Roman"/>
          <w:i/>
        </w:rPr>
        <w:t>customer</w:t>
      </w:r>
      <w:r w:rsidRPr="00480FBA">
        <w:rPr>
          <w:rFonts w:ascii="Times New Roman" w:hAnsi="Times New Roman" w:cs="Times New Roman"/>
        </w:rPr>
        <w:t xml:space="preserve"> baru dan juga sangat efektif, karena dilakukan oleh pihak kedua yang objektif.</w:t>
      </w:r>
      <w:r>
        <w:rPr>
          <w:rFonts w:ascii="Times New Roman" w:hAnsi="Times New Roman" w:cs="Times New Roman"/>
          <w:lang w:val="id-ID"/>
        </w:rPr>
        <w:t xml:space="preserve"> </w:t>
      </w:r>
      <w:r w:rsidRPr="00480FBA">
        <w:rPr>
          <w:rFonts w:ascii="Times New Roman" w:hAnsi="Times New Roman" w:cs="Times New Roman"/>
        </w:rPr>
        <w:t>Kata-kata WOM tersebut berasal dari seseorang yang mengenai perusahaan dan barang/jasa perusahaan serta tidak memiliki motif financial dari mempromosikan barang/jasa perusahaan.</w:t>
      </w:r>
    </w:p>
    <w:p w14:paraId="034BD3B0" w14:textId="77777777" w:rsidR="00630754" w:rsidRPr="00480FBA" w:rsidRDefault="00630754" w:rsidP="00630754">
      <w:pPr>
        <w:pStyle w:val="ListParagraph"/>
        <w:spacing w:line="360" w:lineRule="auto"/>
        <w:ind w:left="0" w:firstLine="425"/>
        <w:jc w:val="both"/>
        <w:rPr>
          <w:rFonts w:ascii="Times New Roman" w:hAnsi="Times New Roman" w:cs="Times New Roman"/>
        </w:rPr>
      </w:pPr>
      <w:r w:rsidRPr="00480FBA">
        <w:rPr>
          <w:rFonts w:ascii="Times New Roman" w:hAnsi="Times New Roman" w:cs="Times New Roman"/>
        </w:rPr>
        <w:t xml:space="preserve">Seringkali produk terjual tanpa perusahaan itu siapa pembelinya. Menurut Griffin ketika seorang prospek datang karena diberitahu oleh </w:t>
      </w:r>
      <w:r w:rsidRPr="00480FBA">
        <w:rPr>
          <w:rFonts w:ascii="Times New Roman" w:hAnsi="Times New Roman" w:cs="Times New Roman"/>
          <w:i/>
        </w:rPr>
        <w:t>advocates</w:t>
      </w:r>
      <w:r w:rsidRPr="00480FBA">
        <w:rPr>
          <w:rFonts w:ascii="Times New Roman" w:hAnsi="Times New Roman" w:cs="Times New Roman"/>
        </w:rPr>
        <w:t xml:space="preserve">, maka perusahaan memperoleh keuntungan sebagai berikut: </w:t>
      </w:r>
    </w:p>
    <w:p w14:paraId="0F04B64C" w14:textId="77777777" w:rsidR="00630754" w:rsidRPr="00480FBA" w:rsidRDefault="00630754" w:rsidP="00630754">
      <w:pPr>
        <w:pStyle w:val="NoSpacing"/>
        <w:numPr>
          <w:ilvl w:val="0"/>
          <w:numId w:val="59"/>
        </w:numPr>
        <w:spacing w:line="360" w:lineRule="auto"/>
        <w:ind w:left="426"/>
        <w:jc w:val="both"/>
        <w:rPr>
          <w:rFonts w:ascii="Times New Roman" w:hAnsi="Times New Roman" w:cs="Times New Roman"/>
        </w:rPr>
      </w:pPr>
      <w:r w:rsidRPr="00480FBA">
        <w:rPr>
          <w:rFonts w:ascii="Times New Roman" w:hAnsi="Times New Roman" w:cs="Times New Roman"/>
        </w:rPr>
        <w:t xml:space="preserve">Waktu menjual lebih sedikit </w:t>
      </w:r>
    </w:p>
    <w:p w14:paraId="42D22D4C" w14:textId="77777777" w:rsidR="00630754" w:rsidRPr="00480FBA" w:rsidRDefault="00630754" w:rsidP="00630754">
      <w:pPr>
        <w:pStyle w:val="NoSpacing"/>
        <w:numPr>
          <w:ilvl w:val="0"/>
          <w:numId w:val="59"/>
        </w:numPr>
        <w:spacing w:line="360" w:lineRule="auto"/>
        <w:ind w:left="426"/>
        <w:jc w:val="both"/>
        <w:rPr>
          <w:rFonts w:ascii="Times New Roman" w:hAnsi="Times New Roman" w:cs="Times New Roman"/>
        </w:rPr>
      </w:pPr>
      <w:r w:rsidRPr="00480FBA">
        <w:rPr>
          <w:rFonts w:ascii="Times New Roman" w:hAnsi="Times New Roman" w:cs="Times New Roman"/>
        </w:rPr>
        <w:t xml:space="preserve">Prospek ini memiliki potensial yang lebih untuk menjadi konsumen yang loyal. Karena seseorang yang datang karena pengaruh oleh </w:t>
      </w:r>
      <w:r w:rsidRPr="00480FBA">
        <w:rPr>
          <w:rFonts w:ascii="Times New Roman" w:hAnsi="Times New Roman" w:cs="Times New Roman"/>
          <w:i/>
        </w:rPr>
        <w:t xml:space="preserve">advocates </w:t>
      </w:r>
      <w:r w:rsidRPr="00480FBA">
        <w:rPr>
          <w:rFonts w:ascii="Times New Roman" w:hAnsi="Times New Roman" w:cs="Times New Roman"/>
        </w:rPr>
        <w:t>cenderung lebih royal dibandingkan dengan mereka yang datang karena pengaruh iklan.</w:t>
      </w:r>
    </w:p>
    <w:p w14:paraId="1420831F" w14:textId="77777777" w:rsidR="00630754" w:rsidRPr="00480FBA" w:rsidRDefault="00630754" w:rsidP="00630754">
      <w:pPr>
        <w:pStyle w:val="NoSpacing"/>
        <w:numPr>
          <w:ilvl w:val="0"/>
          <w:numId w:val="59"/>
        </w:numPr>
        <w:spacing w:line="360" w:lineRule="auto"/>
        <w:ind w:left="426"/>
        <w:jc w:val="both"/>
        <w:rPr>
          <w:rFonts w:ascii="Times New Roman" w:hAnsi="Times New Roman" w:cs="Times New Roman"/>
        </w:rPr>
      </w:pPr>
      <w:r w:rsidRPr="00480FBA">
        <w:rPr>
          <w:rFonts w:ascii="Times New Roman" w:hAnsi="Times New Roman" w:cs="Times New Roman"/>
        </w:rPr>
        <w:lastRenderedPageBreak/>
        <w:t xml:space="preserve">Mereka yang datang sudah siap melakukan pembelian. </w:t>
      </w:r>
    </w:p>
    <w:p w14:paraId="589BC9E6" w14:textId="77777777" w:rsidR="00E95211" w:rsidRDefault="00E95211" w:rsidP="00630754">
      <w:pPr>
        <w:pStyle w:val="ListParagraph"/>
        <w:spacing w:line="360" w:lineRule="auto"/>
        <w:ind w:left="0" w:firstLine="426"/>
        <w:jc w:val="both"/>
        <w:rPr>
          <w:rFonts w:ascii="Times New Roman" w:hAnsi="Times New Roman" w:cs="Times New Roman"/>
        </w:rPr>
      </w:pPr>
    </w:p>
    <w:p w14:paraId="3E52ECD1" w14:textId="77777777" w:rsidR="00630754" w:rsidRPr="00480FBA" w:rsidRDefault="00630754" w:rsidP="00630754">
      <w:pPr>
        <w:pStyle w:val="ListParagraph"/>
        <w:spacing w:line="360" w:lineRule="auto"/>
        <w:ind w:left="0" w:firstLine="426"/>
        <w:jc w:val="both"/>
        <w:rPr>
          <w:rFonts w:ascii="Times New Roman" w:hAnsi="Times New Roman" w:cs="Times New Roman"/>
        </w:rPr>
      </w:pPr>
      <w:r>
        <w:rPr>
          <w:rFonts w:ascii="Times New Roman" w:hAnsi="Times New Roman" w:cs="Times New Roman"/>
        </w:rPr>
        <w:t xml:space="preserve">Selanjutnya Griffin </w:t>
      </w:r>
      <w:r w:rsidRPr="00480FBA">
        <w:rPr>
          <w:rFonts w:ascii="Times New Roman" w:hAnsi="Times New Roman" w:cs="Times New Roman"/>
        </w:rPr>
        <w:t xml:space="preserve">menyatakan bahwa cara-cara untuk memperoleh seorang </w:t>
      </w:r>
      <w:r w:rsidRPr="00480FBA">
        <w:rPr>
          <w:rFonts w:ascii="Times New Roman" w:hAnsi="Times New Roman" w:cs="Times New Roman"/>
          <w:i/>
        </w:rPr>
        <w:t>advocates</w:t>
      </w:r>
      <w:r w:rsidRPr="00480FBA">
        <w:rPr>
          <w:rFonts w:ascii="Times New Roman" w:hAnsi="Times New Roman" w:cs="Times New Roman"/>
        </w:rPr>
        <w:t xml:space="preserve"> adalah: </w:t>
      </w:r>
    </w:p>
    <w:p w14:paraId="0E53DC61" w14:textId="6B9D58F0" w:rsidR="00630754" w:rsidRPr="00480FBA" w:rsidRDefault="00630754" w:rsidP="00630754">
      <w:pPr>
        <w:pStyle w:val="ListParagraph"/>
        <w:numPr>
          <w:ilvl w:val="0"/>
          <w:numId w:val="57"/>
        </w:numPr>
        <w:spacing w:line="360" w:lineRule="auto"/>
        <w:ind w:left="426"/>
        <w:jc w:val="both"/>
        <w:rPr>
          <w:rFonts w:ascii="Times New Roman" w:hAnsi="Times New Roman" w:cs="Times New Roman"/>
        </w:rPr>
      </w:pPr>
      <w:r w:rsidRPr="00480FBA">
        <w:rPr>
          <w:rFonts w:ascii="Times New Roman" w:hAnsi="Times New Roman" w:cs="Times New Roman"/>
        </w:rPr>
        <w:t xml:space="preserve">Membuat </w:t>
      </w:r>
      <w:r w:rsidRPr="00480FBA">
        <w:rPr>
          <w:rFonts w:ascii="Times New Roman" w:hAnsi="Times New Roman" w:cs="Times New Roman"/>
          <w:i/>
        </w:rPr>
        <w:t>file</w:t>
      </w:r>
      <w:r w:rsidRPr="00480FBA">
        <w:rPr>
          <w:rFonts w:ascii="Times New Roman" w:hAnsi="Times New Roman" w:cs="Times New Roman"/>
        </w:rPr>
        <w:t xml:space="preserve"> konsumen yang puas. Catat nama, alamat, nomor telepon, perusahaan serta minta kesediaan mereka untuk dijadikan referensi. Saat perusahaan ingin mencari prospek tersebut dan undang mereka agar bertemu dengan para </w:t>
      </w:r>
      <w:r w:rsidRPr="00480FBA">
        <w:rPr>
          <w:rFonts w:ascii="Times New Roman" w:hAnsi="Times New Roman" w:cs="Times New Roman"/>
          <w:i/>
        </w:rPr>
        <w:t>advocates</w:t>
      </w:r>
      <w:r w:rsidRPr="00480FBA">
        <w:rPr>
          <w:rFonts w:ascii="Times New Roman" w:hAnsi="Times New Roman" w:cs="Times New Roman"/>
        </w:rPr>
        <w:t xml:space="preserve"> secara langsung. Oleh penjual professional cara ini disebut </w:t>
      </w:r>
      <w:r w:rsidRPr="00480FBA">
        <w:rPr>
          <w:rFonts w:ascii="Times New Roman" w:hAnsi="Times New Roman" w:cs="Times New Roman"/>
          <w:i/>
        </w:rPr>
        <w:t>reference selling</w:t>
      </w:r>
      <w:r w:rsidRPr="00480FBA">
        <w:rPr>
          <w:rFonts w:ascii="Times New Roman" w:hAnsi="Times New Roman" w:cs="Times New Roman"/>
        </w:rPr>
        <w:t>.</w:t>
      </w:r>
    </w:p>
    <w:p w14:paraId="423A2F88" w14:textId="77777777" w:rsidR="00630754" w:rsidRPr="00480FBA" w:rsidRDefault="00630754" w:rsidP="00630754">
      <w:pPr>
        <w:pStyle w:val="ListParagraph"/>
        <w:numPr>
          <w:ilvl w:val="0"/>
          <w:numId w:val="57"/>
        </w:numPr>
        <w:spacing w:line="360" w:lineRule="auto"/>
        <w:ind w:left="426"/>
        <w:jc w:val="both"/>
        <w:rPr>
          <w:rFonts w:ascii="Times New Roman" w:hAnsi="Times New Roman" w:cs="Times New Roman"/>
        </w:rPr>
      </w:pPr>
      <w:r w:rsidRPr="00480FBA">
        <w:rPr>
          <w:rFonts w:ascii="Times New Roman" w:hAnsi="Times New Roman" w:cs="Times New Roman"/>
        </w:rPr>
        <w:t>Meminta konsumen yang puas agar mengirim surat pada perusahaan. Surat-surat tersebut dapat digunakan sebagai bahan pemasaran untuk para prospek atau dimuat dalam brosur.</w:t>
      </w:r>
    </w:p>
    <w:p w14:paraId="4D3E5A62" w14:textId="77777777" w:rsidR="00630754" w:rsidRPr="00480FBA" w:rsidRDefault="00630754" w:rsidP="00630754">
      <w:pPr>
        <w:pStyle w:val="ListParagraph"/>
        <w:numPr>
          <w:ilvl w:val="0"/>
          <w:numId w:val="57"/>
        </w:numPr>
        <w:spacing w:line="360" w:lineRule="auto"/>
        <w:ind w:left="426"/>
        <w:jc w:val="both"/>
        <w:rPr>
          <w:rFonts w:ascii="Times New Roman" w:hAnsi="Times New Roman" w:cs="Times New Roman"/>
        </w:rPr>
      </w:pPr>
      <w:r w:rsidRPr="00480FBA">
        <w:rPr>
          <w:rFonts w:ascii="Times New Roman" w:hAnsi="Times New Roman" w:cs="Times New Roman"/>
        </w:rPr>
        <w:t xml:space="preserve">Memberi imbalan mereka yang membawa prospek. </w:t>
      </w:r>
    </w:p>
    <w:p w14:paraId="1C55D034" w14:textId="2B36F83D" w:rsidR="00630754" w:rsidRDefault="00630754" w:rsidP="00630754">
      <w:pPr>
        <w:pStyle w:val="ListParagraph"/>
        <w:numPr>
          <w:ilvl w:val="0"/>
          <w:numId w:val="57"/>
        </w:numPr>
        <w:spacing w:line="360" w:lineRule="auto"/>
        <w:ind w:left="426"/>
        <w:jc w:val="both"/>
        <w:rPr>
          <w:rFonts w:ascii="Times New Roman" w:hAnsi="Times New Roman" w:cs="Times New Roman"/>
        </w:rPr>
      </w:pPr>
      <w:r w:rsidRPr="00480FBA">
        <w:rPr>
          <w:rFonts w:ascii="Times New Roman" w:hAnsi="Times New Roman" w:cs="Times New Roman"/>
        </w:rPr>
        <w:t xml:space="preserve">Ucapkan terima kasih dalam setiap tranksaksi. </w:t>
      </w:r>
      <w:r w:rsidRPr="00480FBA">
        <w:rPr>
          <w:rStyle w:val="FootnoteReference"/>
          <w:rFonts w:ascii="Times New Roman" w:hAnsi="Times New Roman" w:cs="Times New Roman"/>
        </w:rPr>
        <w:footnoteReference w:id="31"/>
      </w:r>
    </w:p>
    <w:p w14:paraId="76DE092F" w14:textId="77777777" w:rsidR="00630754" w:rsidRDefault="00630754" w:rsidP="00630754">
      <w:pPr>
        <w:pStyle w:val="ListParagraph"/>
        <w:spacing w:line="360" w:lineRule="auto"/>
        <w:ind w:left="426"/>
        <w:jc w:val="both"/>
        <w:rPr>
          <w:rFonts w:ascii="Times New Roman" w:hAnsi="Times New Roman" w:cs="Times New Roman"/>
        </w:rPr>
      </w:pPr>
    </w:p>
    <w:p w14:paraId="3F1345C9" w14:textId="77777777" w:rsidR="00630754" w:rsidRDefault="00630754" w:rsidP="00630754">
      <w:pPr>
        <w:pStyle w:val="ListParagraph"/>
        <w:spacing w:line="360" w:lineRule="auto"/>
        <w:ind w:left="426"/>
        <w:jc w:val="both"/>
        <w:rPr>
          <w:rFonts w:ascii="Times New Roman" w:hAnsi="Times New Roman" w:cs="Times New Roman"/>
        </w:rPr>
      </w:pPr>
    </w:p>
    <w:p w14:paraId="616917A5" w14:textId="77777777" w:rsidR="00630754" w:rsidRDefault="00630754" w:rsidP="00630754">
      <w:pPr>
        <w:pStyle w:val="ListParagraph"/>
        <w:spacing w:line="360" w:lineRule="auto"/>
        <w:ind w:left="426"/>
        <w:jc w:val="both"/>
        <w:rPr>
          <w:rFonts w:ascii="Times New Roman" w:hAnsi="Times New Roman" w:cs="Times New Roman"/>
        </w:rPr>
      </w:pPr>
    </w:p>
    <w:p w14:paraId="17BCF6CD" w14:textId="77777777" w:rsidR="00630754" w:rsidRDefault="00630754" w:rsidP="00630754">
      <w:pPr>
        <w:pStyle w:val="ListParagraph"/>
        <w:spacing w:line="360" w:lineRule="auto"/>
        <w:ind w:left="426"/>
        <w:jc w:val="both"/>
        <w:rPr>
          <w:rFonts w:ascii="Times New Roman" w:hAnsi="Times New Roman" w:cs="Times New Roman"/>
        </w:rPr>
      </w:pPr>
    </w:p>
    <w:p w14:paraId="4754D27D" w14:textId="77777777" w:rsidR="00630754" w:rsidRDefault="00630754" w:rsidP="00630754">
      <w:pPr>
        <w:pStyle w:val="ListParagraph"/>
        <w:spacing w:line="360" w:lineRule="auto"/>
        <w:ind w:left="426"/>
        <w:jc w:val="both"/>
        <w:rPr>
          <w:rFonts w:ascii="Times New Roman" w:hAnsi="Times New Roman" w:cs="Times New Roman"/>
        </w:rPr>
      </w:pPr>
    </w:p>
    <w:p w14:paraId="1C1BF235" w14:textId="77777777" w:rsidR="00630754" w:rsidRDefault="00630754" w:rsidP="00630754">
      <w:pPr>
        <w:pStyle w:val="ListParagraph"/>
        <w:spacing w:line="360" w:lineRule="auto"/>
        <w:ind w:left="426"/>
        <w:jc w:val="both"/>
        <w:rPr>
          <w:rFonts w:ascii="Times New Roman" w:hAnsi="Times New Roman" w:cs="Times New Roman"/>
        </w:rPr>
      </w:pPr>
    </w:p>
    <w:p w14:paraId="7727AB33" w14:textId="77777777" w:rsidR="00630754" w:rsidRDefault="00630754" w:rsidP="00630754">
      <w:pPr>
        <w:pStyle w:val="ListParagraph"/>
        <w:spacing w:line="360" w:lineRule="auto"/>
        <w:ind w:left="426"/>
        <w:jc w:val="both"/>
        <w:rPr>
          <w:rFonts w:ascii="Times New Roman" w:hAnsi="Times New Roman" w:cs="Times New Roman"/>
        </w:rPr>
      </w:pPr>
    </w:p>
    <w:p w14:paraId="47DFBC76" w14:textId="77777777" w:rsidR="00630754" w:rsidRDefault="00630754" w:rsidP="00630754">
      <w:pPr>
        <w:pStyle w:val="ListParagraph"/>
        <w:spacing w:line="360" w:lineRule="auto"/>
        <w:ind w:left="426"/>
        <w:jc w:val="both"/>
        <w:rPr>
          <w:rFonts w:ascii="Times New Roman" w:hAnsi="Times New Roman" w:cs="Times New Roman"/>
        </w:rPr>
      </w:pPr>
    </w:p>
    <w:p w14:paraId="6D4DDB4C" w14:textId="77777777" w:rsidR="00630754" w:rsidRDefault="00630754" w:rsidP="00630754">
      <w:pPr>
        <w:pStyle w:val="ListParagraph"/>
        <w:spacing w:line="360" w:lineRule="auto"/>
        <w:ind w:left="426"/>
        <w:jc w:val="both"/>
        <w:rPr>
          <w:rFonts w:ascii="Times New Roman" w:hAnsi="Times New Roman" w:cs="Times New Roman"/>
        </w:rPr>
      </w:pPr>
    </w:p>
    <w:p w14:paraId="5EE2EA0B" w14:textId="77777777" w:rsidR="00630754" w:rsidRDefault="00630754" w:rsidP="00630754">
      <w:pPr>
        <w:pStyle w:val="ListParagraph"/>
        <w:spacing w:line="360" w:lineRule="auto"/>
        <w:ind w:left="426"/>
        <w:jc w:val="both"/>
        <w:rPr>
          <w:rFonts w:ascii="Times New Roman" w:hAnsi="Times New Roman" w:cs="Times New Roman"/>
        </w:rPr>
      </w:pPr>
    </w:p>
    <w:p w14:paraId="42399684" w14:textId="77777777" w:rsidR="00630754" w:rsidRDefault="00630754" w:rsidP="00630754">
      <w:pPr>
        <w:pStyle w:val="ListParagraph"/>
        <w:spacing w:line="360" w:lineRule="auto"/>
        <w:ind w:left="426"/>
        <w:jc w:val="both"/>
        <w:rPr>
          <w:rFonts w:ascii="Times New Roman" w:hAnsi="Times New Roman" w:cs="Times New Roman"/>
        </w:rPr>
      </w:pPr>
    </w:p>
    <w:p w14:paraId="36501CB9" w14:textId="77777777" w:rsidR="00630754" w:rsidRDefault="00630754" w:rsidP="00630754">
      <w:pPr>
        <w:pStyle w:val="ListParagraph"/>
        <w:spacing w:line="360" w:lineRule="auto"/>
        <w:ind w:left="426"/>
        <w:jc w:val="both"/>
        <w:rPr>
          <w:rFonts w:ascii="Times New Roman" w:hAnsi="Times New Roman" w:cs="Times New Roman"/>
        </w:rPr>
      </w:pPr>
    </w:p>
    <w:p w14:paraId="3A6AA5B9" w14:textId="77777777" w:rsidR="00630754" w:rsidRDefault="00630754" w:rsidP="00630754">
      <w:pPr>
        <w:pStyle w:val="ListParagraph"/>
        <w:spacing w:line="360" w:lineRule="auto"/>
        <w:ind w:left="426"/>
        <w:jc w:val="both"/>
        <w:rPr>
          <w:rFonts w:ascii="Times New Roman" w:hAnsi="Times New Roman" w:cs="Times New Roman"/>
        </w:rPr>
      </w:pPr>
    </w:p>
    <w:p w14:paraId="0BA6724E" w14:textId="77777777" w:rsidR="00630754" w:rsidRPr="00E95211" w:rsidRDefault="00630754" w:rsidP="00E95211">
      <w:pPr>
        <w:spacing w:line="360" w:lineRule="auto"/>
        <w:jc w:val="both"/>
        <w:rPr>
          <w:rFonts w:ascii="Times New Roman" w:hAnsi="Times New Roman" w:cs="Times New Roman"/>
        </w:rPr>
      </w:pPr>
    </w:p>
    <w:p w14:paraId="2321169C" w14:textId="77777777" w:rsidR="00630754" w:rsidRPr="00480FBA" w:rsidRDefault="00630754" w:rsidP="00630754">
      <w:pPr>
        <w:pStyle w:val="ListParagraph"/>
        <w:numPr>
          <w:ilvl w:val="0"/>
          <w:numId w:val="51"/>
        </w:numPr>
        <w:spacing w:line="360" w:lineRule="auto"/>
        <w:ind w:left="567"/>
        <w:jc w:val="both"/>
        <w:rPr>
          <w:rFonts w:ascii="Times New Roman" w:hAnsi="Times New Roman" w:cs="Times New Roman"/>
          <w:b/>
        </w:rPr>
      </w:pPr>
      <w:r w:rsidRPr="00480FBA">
        <w:rPr>
          <w:rFonts w:ascii="Times New Roman" w:hAnsi="Times New Roman" w:cs="Times New Roman"/>
          <w:b/>
        </w:rPr>
        <w:t xml:space="preserve">Kualitas Layanan menurut Perspektif Islam </w:t>
      </w:r>
    </w:p>
    <w:p w14:paraId="476D2F98" w14:textId="77777777" w:rsidR="00630754" w:rsidRPr="00480FBA" w:rsidRDefault="00630754" w:rsidP="00630754">
      <w:pPr>
        <w:pStyle w:val="ListParagraph"/>
        <w:spacing w:line="360" w:lineRule="auto"/>
        <w:ind w:left="0" w:firstLine="567"/>
        <w:jc w:val="both"/>
        <w:rPr>
          <w:rFonts w:ascii="Times New Roman" w:hAnsi="Times New Roman" w:cs="Times New Roman"/>
        </w:rPr>
      </w:pPr>
      <w:r w:rsidRPr="00480FBA">
        <w:rPr>
          <w:rFonts w:ascii="Times New Roman" w:hAnsi="Times New Roman" w:cs="Times New Roman"/>
        </w:rPr>
        <w:t xml:space="preserve">Konsep </w:t>
      </w:r>
      <w:proofErr w:type="gramStart"/>
      <w:r w:rsidRPr="00480FBA">
        <w:rPr>
          <w:rFonts w:ascii="Times New Roman" w:hAnsi="Times New Roman" w:cs="Times New Roman"/>
        </w:rPr>
        <w:t>islam</w:t>
      </w:r>
      <w:proofErr w:type="gramEnd"/>
      <w:r w:rsidRPr="00480FBA">
        <w:rPr>
          <w:rFonts w:ascii="Times New Roman" w:hAnsi="Times New Roman" w:cs="Times New Roman"/>
        </w:rPr>
        <w:t xml:space="preserve"> mengajarkan kepada kita bahwa dalam memberikan layanan dari usaha yang dijalankan baik itu berupa barang atau jasa jangan memberikan hal yang buruk atau tidak berkualitas, melainkan yang berkualitas kepada orang lain.Hal ini tampak dalam Al Quran Surah An-Nisa ayat 29: </w:t>
      </w:r>
    </w:p>
    <w:p w14:paraId="42C7BAA7" w14:textId="77777777" w:rsidR="00630754" w:rsidRPr="00480FBA" w:rsidRDefault="00630754" w:rsidP="00630754">
      <w:pPr>
        <w:spacing w:line="360" w:lineRule="auto"/>
        <w:jc w:val="both"/>
        <w:rPr>
          <w:rFonts w:ascii="Times New Roman" w:hAnsi="Times New Roman" w:cs="Times New Roman"/>
        </w:rPr>
      </w:pPr>
      <w:r w:rsidRPr="00480FBA">
        <w:rPr>
          <w:rFonts w:ascii="Times New Roman" w:hAnsi="Times New Roman" w:cs="Times New Roman"/>
          <w:noProof/>
          <w:lang w:val="id-ID" w:eastAsia="id-ID"/>
        </w:rPr>
        <w:drawing>
          <wp:inline distT="0" distB="0" distL="0" distR="0" wp14:anchorId="77AB2D67" wp14:editId="7CF9D13C">
            <wp:extent cx="4718685" cy="1285240"/>
            <wp:effectExtent l="19050" t="0" r="5715" b="0"/>
            <wp:docPr id="11" name="Picture 1" descr="Image result for surat an nisa aya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rat an nisa ayat 29"/>
                    <pic:cNvPicPr>
                      <a:picLocks noChangeAspect="1" noChangeArrowheads="1"/>
                    </pic:cNvPicPr>
                  </pic:nvPicPr>
                  <pic:blipFill>
                    <a:blip r:embed="rId26"/>
                    <a:srcRect/>
                    <a:stretch>
                      <a:fillRect/>
                    </a:stretch>
                  </pic:blipFill>
                  <pic:spPr bwMode="auto">
                    <a:xfrm>
                      <a:off x="0" y="0"/>
                      <a:ext cx="4718685" cy="1285240"/>
                    </a:xfrm>
                    <a:prstGeom prst="rect">
                      <a:avLst/>
                    </a:prstGeom>
                    <a:noFill/>
                    <a:ln w="9525">
                      <a:noFill/>
                      <a:miter lim="800000"/>
                      <a:headEnd/>
                      <a:tailEnd/>
                    </a:ln>
                  </pic:spPr>
                </pic:pic>
              </a:graphicData>
            </a:graphic>
          </wp:inline>
        </w:drawing>
      </w:r>
    </w:p>
    <w:p w14:paraId="035069BF" w14:textId="77777777" w:rsidR="00630754" w:rsidRPr="00480FBA" w:rsidRDefault="00630754" w:rsidP="00630754">
      <w:pPr>
        <w:spacing w:line="360" w:lineRule="auto"/>
        <w:jc w:val="both"/>
        <w:rPr>
          <w:rFonts w:ascii="Times New Roman" w:hAnsi="Times New Roman" w:cs="Times New Roman"/>
          <w:color w:val="000000"/>
        </w:rPr>
      </w:pPr>
      <w:r w:rsidRPr="00480FBA">
        <w:rPr>
          <w:rFonts w:ascii="Times New Roman" w:hAnsi="Times New Roman" w:cs="Times New Roman"/>
        </w:rPr>
        <w:t>(</w:t>
      </w:r>
      <w:r w:rsidRPr="00480FBA">
        <w:rPr>
          <w:rFonts w:ascii="Times New Roman" w:hAnsi="Times New Roman" w:cs="Times New Roman"/>
          <w:color w:val="000000"/>
        </w:rPr>
        <w:t>yā ayyuhallażīna āmanụ lā ta`kulū amwālakum bainakum bil-bāṭili illā an takụna tijāratan 'an tarāḍim mingkum, wa lā taqtulū anfusakum, innallāha kāna bikum raḥīmā)</w:t>
      </w:r>
    </w:p>
    <w:p w14:paraId="3EF56608" w14:textId="77777777" w:rsidR="00630754" w:rsidRPr="00480FBA" w:rsidRDefault="00630754" w:rsidP="00630754">
      <w:pPr>
        <w:spacing w:line="360" w:lineRule="auto"/>
        <w:jc w:val="both"/>
        <w:rPr>
          <w:rFonts w:ascii="Times New Roman" w:hAnsi="Times New Roman" w:cs="Times New Roman"/>
          <w:color w:val="000000"/>
        </w:rPr>
      </w:pPr>
      <w:proofErr w:type="gramStart"/>
      <w:r w:rsidRPr="00480FBA">
        <w:rPr>
          <w:rFonts w:ascii="Times New Roman" w:hAnsi="Times New Roman" w:cs="Times New Roman"/>
          <w:color w:val="000000"/>
        </w:rPr>
        <w:t>Artinya :</w:t>
      </w:r>
      <w:proofErr w:type="gramEnd"/>
    </w:p>
    <w:p w14:paraId="675809BD" w14:textId="3B9D0D5C" w:rsidR="00630754" w:rsidRPr="007F26BB" w:rsidRDefault="00630754" w:rsidP="00630754">
      <w:pPr>
        <w:spacing w:line="360" w:lineRule="auto"/>
        <w:jc w:val="both"/>
        <w:rPr>
          <w:rFonts w:ascii="Times New Roman" w:hAnsi="Times New Roman" w:cs="Times New Roman"/>
        </w:rPr>
      </w:pPr>
      <w:r w:rsidRPr="00480FBA">
        <w:rPr>
          <w:rFonts w:ascii="Times New Roman" w:hAnsi="Times New Roman" w:cs="Times New Roman"/>
          <w:i/>
        </w:rPr>
        <w:t> Wahai orang-orang yang beriman! Janganlah kamu saling memakan harta sesamamu dengan jalan yang batil (tidak benar), kecuali dengan jalan perdagangan yang berlaku atas dasar suka sama-suka di antara kamu.</w:t>
      </w:r>
      <w:r w:rsidR="00E95211">
        <w:rPr>
          <w:rFonts w:ascii="Times New Roman" w:hAnsi="Times New Roman" w:cs="Times New Roman"/>
          <w:i/>
        </w:rPr>
        <w:t xml:space="preserve"> </w:t>
      </w:r>
      <w:r w:rsidRPr="00480FBA">
        <w:rPr>
          <w:rFonts w:ascii="Times New Roman" w:hAnsi="Times New Roman" w:cs="Times New Roman"/>
          <w:i/>
        </w:rPr>
        <w:t>Dan janganlah kamu membunuh dirimu. Sesungguhnya Allah Maha Penyayang kepadamu (Q.S. An- Nisa :29)</w:t>
      </w:r>
      <w:r w:rsidRPr="00480FBA">
        <w:rPr>
          <w:rFonts w:ascii="Times New Roman" w:hAnsi="Times New Roman" w:cs="Times New Roman"/>
        </w:rPr>
        <w:t>.</w:t>
      </w:r>
    </w:p>
    <w:p w14:paraId="377A776B" w14:textId="77777777" w:rsidR="00630754" w:rsidRPr="00480FBA" w:rsidRDefault="00630754" w:rsidP="00630754">
      <w:pPr>
        <w:pStyle w:val="ListParagraph"/>
        <w:numPr>
          <w:ilvl w:val="0"/>
          <w:numId w:val="51"/>
        </w:numPr>
        <w:spacing w:line="360" w:lineRule="auto"/>
        <w:ind w:left="567"/>
        <w:jc w:val="both"/>
        <w:rPr>
          <w:rFonts w:ascii="Times New Roman" w:hAnsi="Times New Roman" w:cs="Times New Roman"/>
        </w:rPr>
      </w:pPr>
      <w:r w:rsidRPr="00480FBA">
        <w:rPr>
          <w:rFonts w:ascii="Times New Roman" w:hAnsi="Times New Roman" w:cs="Times New Roman"/>
          <w:b/>
        </w:rPr>
        <w:t xml:space="preserve">Hubungan Kualitas Pelayanan Jasa dengan Loyalitas </w:t>
      </w:r>
      <w:r w:rsidRPr="00480FBA">
        <w:rPr>
          <w:rFonts w:ascii="Times New Roman" w:hAnsi="Times New Roman" w:cs="Times New Roman"/>
          <w:b/>
          <w:i/>
        </w:rPr>
        <w:t>Customer</w:t>
      </w:r>
    </w:p>
    <w:p w14:paraId="704422F4" w14:textId="77777777" w:rsidR="00630754" w:rsidRPr="00480FBA" w:rsidRDefault="00630754" w:rsidP="00630754">
      <w:pPr>
        <w:pStyle w:val="ListParagraph"/>
        <w:spacing w:line="360" w:lineRule="auto"/>
        <w:ind w:left="0" w:firstLine="426"/>
        <w:jc w:val="both"/>
        <w:rPr>
          <w:rFonts w:ascii="Times New Roman" w:hAnsi="Times New Roman" w:cs="Times New Roman"/>
        </w:rPr>
      </w:pPr>
      <w:r w:rsidRPr="00480FBA">
        <w:rPr>
          <w:rFonts w:ascii="Times New Roman" w:hAnsi="Times New Roman" w:cs="Times New Roman"/>
        </w:rPr>
        <w:t xml:space="preserve">Kualitas pelayanan akan mempengaruhi kepuasan </w:t>
      </w:r>
      <w:r w:rsidRPr="00480FBA">
        <w:rPr>
          <w:rFonts w:ascii="Times New Roman" w:hAnsi="Times New Roman" w:cs="Times New Roman"/>
          <w:i/>
        </w:rPr>
        <w:t>customer</w:t>
      </w:r>
      <w:r w:rsidRPr="00480FBA">
        <w:rPr>
          <w:rFonts w:ascii="Times New Roman" w:hAnsi="Times New Roman" w:cs="Times New Roman"/>
        </w:rPr>
        <w:t xml:space="preserve"> dengan memberikan atau tidak memberikan unjuk kerja (manfaat nyata). Misalnya konsumen telah berkeyakinan apabila mereka memasuki McDonald, mereka akan mendapatkan pelayanan dengan mutu tinggi yang dimana-mana, tidak peduli lokasi tempat berdirinya re</w:t>
      </w:r>
      <w:r>
        <w:rPr>
          <w:rFonts w:ascii="Times New Roman" w:hAnsi="Times New Roman" w:cs="Times New Roman"/>
        </w:rPr>
        <w:t>storan tersebut.</w:t>
      </w:r>
      <w:r>
        <w:rPr>
          <w:rStyle w:val="FootnoteReference"/>
          <w:rFonts w:ascii="Times New Roman" w:hAnsi="Times New Roman" w:cs="Times New Roman"/>
        </w:rPr>
        <w:footnoteReference w:id="32"/>
      </w:r>
    </w:p>
    <w:p w14:paraId="00FDD7BE" w14:textId="77777777" w:rsidR="00630754" w:rsidRPr="00480FBA" w:rsidRDefault="00630754" w:rsidP="00630754">
      <w:pPr>
        <w:pStyle w:val="ListParagraph"/>
        <w:spacing w:line="360" w:lineRule="auto"/>
        <w:ind w:left="0" w:firstLine="426"/>
        <w:jc w:val="both"/>
        <w:rPr>
          <w:rFonts w:ascii="Times New Roman" w:hAnsi="Times New Roman" w:cs="Times New Roman"/>
        </w:rPr>
      </w:pPr>
      <w:r w:rsidRPr="00480FBA">
        <w:rPr>
          <w:rFonts w:ascii="Times New Roman" w:hAnsi="Times New Roman" w:cs="Times New Roman"/>
        </w:rPr>
        <w:t xml:space="preserve">Terciptanya kepuasan </w:t>
      </w:r>
      <w:r w:rsidRPr="00480FBA">
        <w:rPr>
          <w:rFonts w:ascii="Times New Roman" w:hAnsi="Times New Roman" w:cs="Times New Roman"/>
          <w:i/>
        </w:rPr>
        <w:t>customer</w:t>
      </w:r>
      <w:r w:rsidRPr="00480FBA">
        <w:rPr>
          <w:rFonts w:ascii="Times New Roman" w:hAnsi="Times New Roman" w:cs="Times New Roman"/>
        </w:rPr>
        <w:t xml:space="preserve"> dapat memberikan manfaat, diantaranya hubungan antara perusahaan dengan </w:t>
      </w:r>
      <w:r w:rsidRPr="00480FBA">
        <w:rPr>
          <w:rFonts w:ascii="Times New Roman" w:hAnsi="Times New Roman" w:cs="Times New Roman"/>
          <w:i/>
        </w:rPr>
        <w:t>customer</w:t>
      </w:r>
      <w:r w:rsidRPr="00480FBA">
        <w:rPr>
          <w:rFonts w:ascii="Times New Roman" w:hAnsi="Times New Roman" w:cs="Times New Roman"/>
        </w:rPr>
        <w:t xml:space="preserve"> menjadi harmoni, memberikan dasar yang baik bagi pembelian ulang dan terciptanya loyalitas </w:t>
      </w:r>
      <w:r w:rsidRPr="00480FBA">
        <w:rPr>
          <w:rFonts w:ascii="Times New Roman" w:hAnsi="Times New Roman" w:cs="Times New Roman"/>
          <w:i/>
        </w:rPr>
        <w:t>customer</w:t>
      </w:r>
      <w:r w:rsidRPr="00480FBA">
        <w:rPr>
          <w:rFonts w:ascii="Times New Roman" w:hAnsi="Times New Roman" w:cs="Times New Roman"/>
        </w:rPr>
        <w:t xml:space="preserve"> dan membentuk suatu rekomendasi dari </w:t>
      </w:r>
      <w:r w:rsidRPr="00480FBA">
        <w:rPr>
          <w:rFonts w:ascii="Times New Roman" w:hAnsi="Times New Roman" w:cs="Times New Roman"/>
        </w:rPr>
        <w:lastRenderedPageBreak/>
        <w:t>mulut ke mulut (</w:t>
      </w:r>
      <w:r w:rsidRPr="00480FBA">
        <w:rPr>
          <w:rFonts w:ascii="Times New Roman" w:hAnsi="Times New Roman" w:cs="Times New Roman"/>
          <w:i/>
        </w:rPr>
        <w:t>world of mouth</w:t>
      </w:r>
      <w:r w:rsidRPr="00480FBA">
        <w:rPr>
          <w:rFonts w:ascii="Times New Roman" w:hAnsi="Times New Roman" w:cs="Times New Roman"/>
        </w:rPr>
        <w:t>) yang menguntungkan</w:t>
      </w:r>
      <w:r>
        <w:rPr>
          <w:rFonts w:ascii="Times New Roman" w:hAnsi="Times New Roman" w:cs="Times New Roman"/>
        </w:rPr>
        <w:t xml:space="preserve"> perusahaan k</w:t>
      </w:r>
      <w:r w:rsidRPr="00480FBA">
        <w:rPr>
          <w:rFonts w:ascii="Times New Roman" w:hAnsi="Times New Roman" w:cs="Times New Roman"/>
        </w:rPr>
        <w:t xml:space="preserve">epuasan </w:t>
      </w:r>
      <w:r w:rsidRPr="00480FBA">
        <w:rPr>
          <w:rFonts w:ascii="Times New Roman" w:hAnsi="Times New Roman" w:cs="Times New Roman"/>
          <w:i/>
        </w:rPr>
        <w:t xml:space="preserve">customer </w:t>
      </w:r>
      <w:r w:rsidRPr="00480FBA">
        <w:rPr>
          <w:rFonts w:ascii="Times New Roman" w:hAnsi="Times New Roman" w:cs="Times New Roman"/>
        </w:rPr>
        <w:t xml:space="preserve">ini merupakan modal dasar bagi perusahaan dalam membentuk loyalitas </w:t>
      </w:r>
      <w:r w:rsidRPr="00480FBA">
        <w:rPr>
          <w:rFonts w:ascii="Times New Roman" w:hAnsi="Times New Roman" w:cs="Times New Roman"/>
          <w:i/>
        </w:rPr>
        <w:t>customer</w:t>
      </w:r>
      <w:r w:rsidRPr="00480FBA">
        <w:rPr>
          <w:rFonts w:ascii="Times New Roman" w:hAnsi="Times New Roman" w:cs="Times New Roman"/>
        </w:rPr>
        <w:t xml:space="preserve">, dimana </w:t>
      </w:r>
      <w:r w:rsidRPr="00480FBA">
        <w:rPr>
          <w:rFonts w:ascii="Times New Roman" w:hAnsi="Times New Roman" w:cs="Times New Roman"/>
          <w:i/>
        </w:rPr>
        <w:t>customer</w:t>
      </w:r>
      <w:r w:rsidRPr="00480FBA">
        <w:rPr>
          <w:rFonts w:ascii="Times New Roman" w:hAnsi="Times New Roman" w:cs="Times New Roman"/>
        </w:rPr>
        <w:t xml:space="preserve"> yang loyal adalah merupakan aset yang paling berharga bagi perusahaan dalam meningkatkan profitabilitas perusahaan.</w:t>
      </w:r>
      <w:r>
        <w:rPr>
          <w:rStyle w:val="FootnoteReference"/>
          <w:rFonts w:ascii="Times New Roman" w:hAnsi="Times New Roman" w:cs="Times New Roman"/>
        </w:rPr>
        <w:footnoteReference w:id="33"/>
      </w:r>
    </w:p>
    <w:p w14:paraId="254A331F" w14:textId="77777777" w:rsidR="00630754" w:rsidRPr="00480FBA" w:rsidRDefault="00630754" w:rsidP="00630754">
      <w:pPr>
        <w:pStyle w:val="ListParagraph"/>
        <w:numPr>
          <w:ilvl w:val="0"/>
          <w:numId w:val="51"/>
        </w:numPr>
        <w:spacing w:line="360" w:lineRule="auto"/>
        <w:ind w:left="426" w:hanging="426"/>
        <w:jc w:val="both"/>
        <w:rPr>
          <w:rFonts w:ascii="Times New Roman" w:hAnsi="Times New Roman" w:cs="Times New Roman"/>
        </w:rPr>
      </w:pPr>
      <w:r w:rsidRPr="00480FBA">
        <w:rPr>
          <w:rFonts w:ascii="Times New Roman" w:hAnsi="Times New Roman" w:cs="Times New Roman"/>
          <w:b/>
        </w:rPr>
        <w:t xml:space="preserve">Teori Behaviorisme sebagai </w:t>
      </w:r>
      <w:r w:rsidRPr="00480FBA">
        <w:rPr>
          <w:rFonts w:ascii="Times New Roman" w:hAnsi="Times New Roman" w:cs="Times New Roman"/>
          <w:b/>
          <w:i/>
        </w:rPr>
        <w:t>Grand Theory</w:t>
      </w:r>
      <w:r w:rsidRPr="00480FBA">
        <w:rPr>
          <w:rFonts w:ascii="Times New Roman" w:hAnsi="Times New Roman" w:cs="Times New Roman"/>
        </w:rPr>
        <w:t>.</w:t>
      </w:r>
    </w:p>
    <w:p w14:paraId="2A97EE5A" w14:textId="77777777" w:rsidR="00630754" w:rsidRPr="00480FBA" w:rsidRDefault="00630754" w:rsidP="00630754">
      <w:pPr>
        <w:pStyle w:val="ListParagraph"/>
        <w:spacing w:line="360" w:lineRule="auto"/>
        <w:ind w:left="0" w:firstLine="426"/>
        <w:jc w:val="both"/>
        <w:rPr>
          <w:rFonts w:ascii="Times New Roman" w:hAnsi="Times New Roman" w:cs="Times New Roman"/>
        </w:rPr>
      </w:pPr>
      <w:r w:rsidRPr="00480FBA">
        <w:rPr>
          <w:rFonts w:ascii="Times New Roman" w:hAnsi="Times New Roman" w:cs="Times New Roman"/>
        </w:rPr>
        <w:t xml:space="preserve">Behaviorisme kata dasarnya </w:t>
      </w:r>
      <w:r w:rsidRPr="00480FBA">
        <w:rPr>
          <w:rFonts w:ascii="Times New Roman" w:hAnsi="Times New Roman" w:cs="Times New Roman"/>
          <w:i/>
        </w:rPr>
        <w:t>behavior</w:t>
      </w:r>
      <w:r w:rsidRPr="00480FBA">
        <w:rPr>
          <w:rFonts w:ascii="Times New Roman" w:hAnsi="Times New Roman" w:cs="Times New Roman"/>
        </w:rPr>
        <w:t>: tingkah laku, perilaku sebuah aliran psikologi yang didirikan oleh John B. Watson (1931). Aliran behaviorisme ingin menganalisis perilaku yang nampak secara empiris, yang dapat diukur, dilukiskan dan diramalkan. Pada perkembangan selanjutnya, behaviorisme lebih dikenal sebagai teori belajar, karena menurut paham behaviorisme bahwa seluruh perilaku manusia kecuali insting adalah proses belajar. Belajar artinya perubahan- perubahan perilaku organisme sebagai pengaruh lingkungan.Behaviorisme tidak mau mempersoalkan apakah manusia itu baik atau jelek, rasional atau emosional; behaviorisme hanya ingin mengetahui bagaimana perilaku seseorang dikendalikan oleh faktor- faktor lingkungan.</w:t>
      </w:r>
      <w:r w:rsidRPr="00480FBA">
        <w:rPr>
          <w:rStyle w:val="FootnoteReference"/>
          <w:rFonts w:ascii="Times New Roman" w:hAnsi="Times New Roman" w:cs="Times New Roman"/>
        </w:rPr>
        <w:footnoteReference w:id="34"/>
      </w:r>
    </w:p>
    <w:p w14:paraId="219FB99E" w14:textId="77777777" w:rsidR="00630754" w:rsidRPr="00480FBA" w:rsidRDefault="00630754" w:rsidP="00630754">
      <w:pPr>
        <w:pStyle w:val="ListParagraph"/>
        <w:spacing w:line="360" w:lineRule="auto"/>
        <w:ind w:left="0" w:firstLine="425"/>
        <w:jc w:val="both"/>
        <w:rPr>
          <w:rFonts w:ascii="Times New Roman" w:hAnsi="Times New Roman" w:cs="Times New Roman"/>
        </w:rPr>
      </w:pPr>
      <w:r w:rsidRPr="00480FBA">
        <w:rPr>
          <w:rFonts w:ascii="Times New Roman" w:hAnsi="Times New Roman" w:cs="Times New Roman"/>
        </w:rPr>
        <w:t xml:space="preserve">Teori Behaviorisme yang memandang bahwa manusia dilahirkan tanpa sifat-sifat sosial atau psikologis tertentu. Teori ini mengatakan bahwa perilaku adalah hasil pengalaman dan perilaku digerakkan atau dimotivasi oleh kebutuhan untuk memperbanyak kesenangan dan mengurangi penderitaan </w:t>
      </w:r>
      <w:r>
        <w:rPr>
          <w:rFonts w:ascii="Times New Roman" w:hAnsi="Times New Roman" w:cs="Times New Roman"/>
          <w:lang w:val="id-ID"/>
        </w:rPr>
        <w:t>.</w:t>
      </w:r>
      <w:r w:rsidRPr="00480FBA">
        <w:rPr>
          <w:rFonts w:ascii="Times New Roman" w:hAnsi="Times New Roman" w:cs="Times New Roman"/>
        </w:rPr>
        <w:t xml:space="preserve">Teori ini memfokuskan pada respon terhadap stimulus </w:t>
      </w:r>
      <w:r w:rsidRPr="00480FBA">
        <w:rPr>
          <w:rFonts w:ascii="Times New Roman" w:hAnsi="Times New Roman" w:cs="Times New Roman"/>
          <w:i/>
        </w:rPr>
        <w:t>eksternal</w:t>
      </w:r>
      <w:r w:rsidRPr="00480FBA">
        <w:rPr>
          <w:rFonts w:ascii="Times New Roman" w:hAnsi="Times New Roman" w:cs="Times New Roman"/>
        </w:rPr>
        <w:t xml:space="preserve"> dan </w:t>
      </w:r>
      <w:r w:rsidRPr="00480FBA">
        <w:rPr>
          <w:rFonts w:ascii="Times New Roman" w:hAnsi="Times New Roman" w:cs="Times New Roman"/>
          <w:i/>
        </w:rPr>
        <w:t xml:space="preserve">internal </w:t>
      </w:r>
      <w:r w:rsidRPr="00480FBA">
        <w:rPr>
          <w:rFonts w:ascii="Times New Roman" w:hAnsi="Times New Roman" w:cs="Times New Roman"/>
        </w:rPr>
        <w:t>atau berupaya mencari pola yang jelas antara stimulus dan respon.</w:t>
      </w:r>
      <w:r>
        <w:rPr>
          <w:rStyle w:val="FootnoteReference"/>
          <w:rFonts w:ascii="Times New Roman" w:hAnsi="Times New Roman" w:cs="Times New Roman"/>
        </w:rPr>
        <w:footnoteReference w:id="35"/>
      </w:r>
    </w:p>
    <w:p w14:paraId="07A0A61A" w14:textId="77777777" w:rsidR="00630754" w:rsidRPr="00480FBA" w:rsidRDefault="00630754" w:rsidP="00630754">
      <w:pPr>
        <w:pStyle w:val="ListParagraph"/>
        <w:spacing w:line="360" w:lineRule="auto"/>
        <w:ind w:left="0"/>
        <w:jc w:val="both"/>
        <w:rPr>
          <w:rFonts w:ascii="Times New Roman" w:hAnsi="Times New Roman" w:cs="Times New Roman"/>
        </w:rPr>
      </w:pPr>
      <w:r w:rsidRPr="00480FBA">
        <w:rPr>
          <w:rFonts w:ascii="Times New Roman" w:hAnsi="Times New Roman" w:cs="Times New Roman"/>
        </w:rPr>
        <w:t>Secara keseluruhan menurut teori ini ada tradisi yaitu:</w:t>
      </w:r>
    </w:p>
    <w:p w14:paraId="3910D80C" w14:textId="77777777" w:rsidR="00630754" w:rsidRPr="00480FBA" w:rsidRDefault="00630754" w:rsidP="00630754">
      <w:pPr>
        <w:pStyle w:val="NoSpacing"/>
        <w:numPr>
          <w:ilvl w:val="0"/>
          <w:numId w:val="58"/>
        </w:numPr>
        <w:spacing w:line="360" w:lineRule="auto"/>
        <w:ind w:left="426"/>
        <w:jc w:val="both"/>
        <w:rPr>
          <w:rFonts w:ascii="Times New Roman" w:hAnsi="Times New Roman" w:cs="Times New Roman"/>
        </w:rPr>
      </w:pPr>
      <w:r w:rsidRPr="00480FBA">
        <w:rPr>
          <w:rFonts w:ascii="Times New Roman" w:hAnsi="Times New Roman" w:cs="Times New Roman"/>
          <w:i/>
        </w:rPr>
        <w:t xml:space="preserve">Classical Conditioning </w:t>
      </w:r>
      <w:r w:rsidRPr="00480FBA">
        <w:rPr>
          <w:rFonts w:ascii="Times New Roman" w:hAnsi="Times New Roman" w:cs="Times New Roman"/>
        </w:rPr>
        <w:t>yang mengkaji bagaimana stimulus di dalam lingkungan menghasilkan respon baru dalam organism.</w:t>
      </w:r>
    </w:p>
    <w:p w14:paraId="563D2714" w14:textId="77777777" w:rsidR="00630754" w:rsidRDefault="00630754" w:rsidP="00630754">
      <w:pPr>
        <w:pStyle w:val="NoSpacing"/>
        <w:numPr>
          <w:ilvl w:val="0"/>
          <w:numId w:val="58"/>
        </w:numPr>
        <w:spacing w:line="360" w:lineRule="auto"/>
        <w:ind w:left="426"/>
        <w:jc w:val="both"/>
        <w:rPr>
          <w:rFonts w:ascii="Times New Roman" w:hAnsi="Times New Roman" w:cs="Times New Roman"/>
        </w:rPr>
      </w:pPr>
      <w:r w:rsidRPr="00480FBA">
        <w:rPr>
          <w:rFonts w:ascii="Times New Roman" w:hAnsi="Times New Roman" w:cs="Times New Roman"/>
          <w:i/>
        </w:rPr>
        <w:t xml:space="preserve">Instrumental Theory </w:t>
      </w:r>
      <w:r w:rsidRPr="00480FBA">
        <w:rPr>
          <w:rFonts w:ascii="Times New Roman" w:hAnsi="Times New Roman" w:cs="Times New Roman"/>
        </w:rPr>
        <w:t xml:space="preserve">yang memusatkan perhatiannya bukan pada hubungan berpasangan dari stimulus di dalam lingkungannya, tetapi pada </w:t>
      </w:r>
      <w:r w:rsidRPr="00480FBA">
        <w:rPr>
          <w:rFonts w:ascii="Times New Roman" w:hAnsi="Times New Roman" w:cs="Times New Roman"/>
          <w:i/>
        </w:rPr>
        <w:t>reinforcement</w:t>
      </w:r>
      <w:r w:rsidRPr="00480FBA">
        <w:rPr>
          <w:rFonts w:ascii="Times New Roman" w:hAnsi="Times New Roman" w:cs="Times New Roman"/>
        </w:rPr>
        <w:t xml:space="preserve"> (penguatan) yang diperoleh dari perilaku tersebut. Sementara </w:t>
      </w:r>
      <w:r w:rsidRPr="00480FBA">
        <w:rPr>
          <w:rFonts w:ascii="Times New Roman" w:hAnsi="Times New Roman" w:cs="Times New Roman"/>
          <w:i/>
        </w:rPr>
        <w:t>classical conditioning</w:t>
      </w:r>
      <w:r w:rsidRPr="00480FBA">
        <w:rPr>
          <w:rFonts w:ascii="Times New Roman" w:hAnsi="Times New Roman" w:cs="Times New Roman"/>
        </w:rPr>
        <w:t xml:space="preserve"> </w:t>
      </w:r>
      <w:r w:rsidRPr="00480FBA">
        <w:rPr>
          <w:rFonts w:ascii="Times New Roman" w:hAnsi="Times New Roman" w:cs="Times New Roman"/>
        </w:rPr>
        <w:lastRenderedPageBreak/>
        <w:t xml:space="preserve">memandang tingkah laku bergantung pada stimulus sebelumnya, teori </w:t>
      </w:r>
      <w:r w:rsidRPr="00480FBA">
        <w:rPr>
          <w:rFonts w:ascii="Times New Roman" w:hAnsi="Times New Roman" w:cs="Times New Roman"/>
          <w:i/>
        </w:rPr>
        <w:t>instrumental</w:t>
      </w:r>
      <w:r w:rsidRPr="00480FBA">
        <w:rPr>
          <w:rFonts w:ascii="Times New Roman" w:hAnsi="Times New Roman" w:cs="Times New Roman"/>
        </w:rPr>
        <w:t xml:space="preserve"> atau operan mempertahankan bahwa tingkah laku yang menyebabkan konsekuensi di dalam lingkungan diperkuat oleh konsekuensi tersebut.</w:t>
      </w:r>
    </w:p>
    <w:p w14:paraId="0310FCD7" w14:textId="77777777" w:rsidR="00630754" w:rsidRPr="00063EE8" w:rsidRDefault="00630754" w:rsidP="00630754">
      <w:pPr>
        <w:pStyle w:val="NoSpacing"/>
        <w:spacing w:line="360" w:lineRule="auto"/>
        <w:ind w:left="426"/>
        <w:jc w:val="both"/>
        <w:rPr>
          <w:rFonts w:ascii="Times New Roman" w:hAnsi="Times New Roman" w:cs="Times New Roman"/>
        </w:rPr>
      </w:pPr>
      <w:r w:rsidRPr="00063EE8">
        <w:rPr>
          <w:rFonts w:ascii="Times New Roman" w:hAnsi="Times New Roman" w:cs="Times New Roman"/>
        </w:rPr>
        <w:t>Sebagaimana tergambar dalam langkah-langkah Perubahan Sikap menurut Effendy adalah sebagai berikut:</w:t>
      </w:r>
    </w:p>
    <w:p w14:paraId="3DC07E07" w14:textId="77777777" w:rsidR="00630754" w:rsidRPr="00480FBA" w:rsidRDefault="00630754" w:rsidP="00630754">
      <w:pPr>
        <w:spacing w:line="360" w:lineRule="auto"/>
        <w:jc w:val="both"/>
        <w:rPr>
          <w:rFonts w:ascii="Times New Roman" w:eastAsia="Times New Roman" w:hAnsi="Times New Roman" w:cs="Times New Roman"/>
        </w:rPr>
      </w:pPr>
    </w:p>
    <w:p w14:paraId="1CAF95AF" w14:textId="77777777" w:rsidR="00630754" w:rsidRPr="00480FBA" w:rsidRDefault="00630754" w:rsidP="00630754">
      <w:pPr>
        <w:spacing w:line="360" w:lineRule="auto"/>
        <w:jc w:val="both"/>
        <w:rPr>
          <w:rFonts w:ascii="Times New Roman" w:eastAsia="Times New Roman" w:hAnsi="Times New Roman" w:cs="Times New Roman"/>
        </w:rPr>
      </w:pPr>
      <w:r w:rsidRPr="00480FBA">
        <w:rPr>
          <w:rFonts w:ascii="Times New Roman" w:eastAsia="Times New Roman" w:hAnsi="Times New Roman" w:cs="Times New Roman"/>
          <w:noProof/>
          <w:lang w:val="id-ID" w:eastAsia="id-ID"/>
        </w:rPr>
        <w:drawing>
          <wp:anchor distT="0" distB="0" distL="114300" distR="114300" simplePos="0" relativeHeight="251694080" behindDoc="0" locked="0" layoutInCell="1" allowOverlap="1" wp14:anchorId="16DCDEB7" wp14:editId="3258C5F5">
            <wp:simplePos x="0" y="0"/>
            <wp:positionH relativeFrom="column">
              <wp:posOffset>991235</wp:posOffset>
            </wp:positionH>
            <wp:positionV relativeFrom="paragraph">
              <wp:posOffset>-5080</wp:posOffset>
            </wp:positionV>
            <wp:extent cx="3275330" cy="2113280"/>
            <wp:effectExtent l="0" t="0" r="0" b="0"/>
            <wp:wrapSquare wrapText="bothSides"/>
            <wp:docPr id="12" name="Picture 12" descr="asil gambar untuk teori s-o-r menurut hovland janis dan kelley tah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il gambar untuk teori s-o-r menurut hovland janis dan kelley tahu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5330" cy="2113280"/>
                    </a:xfrm>
                    <a:prstGeom prst="rect">
                      <a:avLst/>
                    </a:prstGeom>
                    <a:noFill/>
                    <a:ln>
                      <a:noFill/>
                    </a:ln>
                  </pic:spPr>
                </pic:pic>
              </a:graphicData>
            </a:graphic>
          </wp:anchor>
        </w:drawing>
      </w:r>
      <w:r w:rsidRPr="00480FBA">
        <w:rPr>
          <w:rFonts w:ascii="Times New Roman" w:eastAsia="Times New Roman" w:hAnsi="Times New Roman" w:cs="Times New Roman"/>
        </w:rPr>
        <w:br w:type="textWrapping" w:clear="all"/>
      </w:r>
    </w:p>
    <w:p w14:paraId="170E1B77" w14:textId="77777777" w:rsidR="00630754" w:rsidRPr="00480FBA" w:rsidRDefault="00630754" w:rsidP="00630754">
      <w:pPr>
        <w:tabs>
          <w:tab w:val="left" w:pos="1365"/>
          <w:tab w:val="center" w:pos="3967"/>
        </w:tabs>
        <w:spacing w:line="360" w:lineRule="auto"/>
        <w:jc w:val="center"/>
        <w:rPr>
          <w:rFonts w:ascii="Times New Roman" w:eastAsia="Times New Roman" w:hAnsi="Times New Roman" w:cs="Times New Roman"/>
        </w:rPr>
      </w:pPr>
      <w:r w:rsidRPr="00480FBA">
        <w:rPr>
          <w:rFonts w:ascii="Times New Roman" w:eastAsia="Times New Roman" w:hAnsi="Times New Roman" w:cs="Times New Roman"/>
        </w:rPr>
        <w:t>Gambar 2.3 Langkah-Langkah Perubahan Sikap</w:t>
      </w:r>
    </w:p>
    <w:p w14:paraId="13406340" w14:textId="77777777" w:rsidR="00630754" w:rsidRPr="00480FBA" w:rsidRDefault="00630754" w:rsidP="00630754">
      <w:pPr>
        <w:spacing w:line="360" w:lineRule="auto"/>
        <w:ind w:firstLine="426"/>
        <w:jc w:val="both"/>
        <w:rPr>
          <w:rFonts w:ascii="Times New Roman" w:hAnsi="Times New Roman" w:cs="Times New Roman"/>
        </w:rPr>
      </w:pPr>
      <w:r w:rsidRPr="00480FBA">
        <w:rPr>
          <w:rFonts w:ascii="Times New Roman" w:hAnsi="Times New Roman" w:cs="Times New Roman"/>
        </w:rPr>
        <w:t>Gambar tersebut menjelaskan bahwa komponen organisme adalah perhatian, pengertian dan penerimaan. Dalam proses rangsangan, variabel dalam organisme sangat menentukan terjadinya reaksi seperti yang diinginkan oleh yang memberikan rangsangan (</w:t>
      </w:r>
      <w:r w:rsidRPr="00480FBA">
        <w:rPr>
          <w:rFonts w:ascii="Times New Roman" w:hAnsi="Times New Roman" w:cs="Times New Roman"/>
          <w:i/>
        </w:rPr>
        <w:t>stimulus)</w:t>
      </w:r>
      <w:r w:rsidRPr="00480FBA">
        <w:rPr>
          <w:rFonts w:ascii="Times New Roman" w:hAnsi="Times New Roman" w:cs="Times New Roman"/>
        </w:rPr>
        <w:t xml:space="preserve">. Oleh sebab itu, dalam proses pemberian rangsangan, komunikator (organisme bekerja). Dengan adanya perhatian itu maka diusahakan supaya komunikan mengerti pesan yang diberikan kepadanya. Kemampuan komunikasi akan menentukan terjadinya apa yang disebut dengan </w:t>
      </w:r>
      <w:r w:rsidRPr="00480FBA">
        <w:rPr>
          <w:rFonts w:ascii="Times New Roman" w:hAnsi="Times New Roman" w:cs="Times New Roman"/>
          <w:i/>
        </w:rPr>
        <w:t xml:space="preserve">communis of meaning </w:t>
      </w:r>
      <w:r w:rsidRPr="00480FBA">
        <w:rPr>
          <w:rFonts w:ascii="Times New Roman" w:hAnsi="Times New Roman" w:cs="Times New Roman"/>
        </w:rPr>
        <w:t xml:space="preserve">(kesamaan makna). Dengan terjadinya suatu pengertian </w:t>
      </w:r>
      <w:r w:rsidRPr="00480FBA">
        <w:rPr>
          <w:rFonts w:ascii="Times New Roman" w:hAnsi="Times New Roman" w:cs="Times New Roman"/>
          <w:i/>
        </w:rPr>
        <w:t xml:space="preserve">berate </w:t>
      </w:r>
      <w:r w:rsidRPr="00480FBA">
        <w:rPr>
          <w:rFonts w:ascii="Times New Roman" w:hAnsi="Times New Roman" w:cs="Times New Roman"/>
        </w:rPr>
        <w:t xml:space="preserve">antara stimulus dengan apa yang ditafsirkan dalam organisme adalah sama dan ini akan membawa kepada penerimaan. </w:t>
      </w:r>
    </w:p>
    <w:p w14:paraId="282C3883" w14:textId="77777777" w:rsidR="00630754" w:rsidRPr="00480FBA" w:rsidRDefault="00630754" w:rsidP="00630754">
      <w:pPr>
        <w:spacing w:line="360" w:lineRule="auto"/>
        <w:ind w:firstLine="426"/>
        <w:jc w:val="both"/>
        <w:rPr>
          <w:rFonts w:ascii="Times New Roman" w:hAnsi="Times New Roman" w:cs="Times New Roman"/>
        </w:rPr>
      </w:pPr>
      <w:r w:rsidRPr="00480FBA">
        <w:rPr>
          <w:rFonts w:ascii="Times New Roman" w:hAnsi="Times New Roman" w:cs="Times New Roman"/>
        </w:rPr>
        <w:t xml:space="preserve">Komponen-komponen perhatian, pengertian dan penerimaan ini pada dasarnya tidak dapat diamati sebab merupakan suatu proses yang terjadi di dalam diri organisme. Untuk </w:t>
      </w:r>
      <w:r w:rsidRPr="00480FBA">
        <w:rPr>
          <w:rFonts w:ascii="Times New Roman" w:hAnsi="Times New Roman" w:cs="Times New Roman"/>
        </w:rPr>
        <w:lastRenderedPageBreak/>
        <w:t>menyimpulkan apakah proses itu terjadi atau tidak, dapat dilihat dari stimulus yang diberikan dan menanyakan bagaimana sikap terhadap stimulus, apakah positif atau negatif, atau mengamati perilaku yang ditampakkan dalam hubungannya dengan stimulus tadi, walaupun antara sikap dan perilaku tidak selamanya konsisten. Hovland, et. all. (1953) beranggapan bahwa proses dari perubahan sikap. Dalam mempelajari sikap yang baru, ada tiga hal yang menunjang proses tersebut adalah: perhatian, pengertian dan penerimaan.</w:t>
      </w:r>
    </w:p>
    <w:p w14:paraId="4380BE26" w14:textId="77777777" w:rsidR="00630754" w:rsidRPr="00480FBA" w:rsidRDefault="00630754" w:rsidP="00630754">
      <w:pPr>
        <w:spacing w:line="360" w:lineRule="auto"/>
        <w:ind w:firstLine="426"/>
        <w:jc w:val="both"/>
        <w:rPr>
          <w:rFonts w:ascii="Times New Roman" w:hAnsi="Times New Roman" w:cs="Times New Roman"/>
        </w:rPr>
      </w:pPr>
      <w:r w:rsidRPr="00480FBA">
        <w:rPr>
          <w:rFonts w:ascii="Times New Roman" w:hAnsi="Times New Roman" w:cs="Times New Roman"/>
        </w:rPr>
        <w:t xml:space="preserve">Proses tersebut menggambarkan “perubahan sikap” dan bergantung pada proses yang terjadi pada individu, </w:t>
      </w:r>
      <w:proofErr w:type="gramStart"/>
      <w:r w:rsidRPr="00480FBA">
        <w:rPr>
          <w:rFonts w:ascii="Times New Roman" w:hAnsi="Times New Roman" w:cs="Times New Roman"/>
        </w:rPr>
        <w:t>yaitu :</w:t>
      </w:r>
      <w:proofErr w:type="gramEnd"/>
    </w:p>
    <w:p w14:paraId="3D0B995D" w14:textId="77777777" w:rsidR="00630754" w:rsidRPr="00480FBA" w:rsidRDefault="00630754" w:rsidP="00630754">
      <w:pPr>
        <w:pStyle w:val="NoSpacing"/>
        <w:numPr>
          <w:ilvl w:val="0"/>
          <w:numId w:val="62"/>
        </w:numPr>
        <w:spacing w:line="360" w:lineRule="auto"/>
        <w:ind w:left="426"/>
        <w:jc w:val="both"/>
        <w:rPr>
          <w:rFonts w:ascii="Times New Roman" w:hAnsi="Times New Roman" w:cs="Times New Roman"/>
        </w:rPr>
      </w:pPr>
      <w:r w:rsidRPr="00480FBA">
        <w:rPr>
          <w:rFonts w:ascii="Times New Roman" w:hAnsi="Times New Roman" w:cs="Times New Roman"/>
        </w:rPr>
        <w:t>Stimulus yang diberikan pada organisme dapat diterima atau dapat ditolak, maka pada proses selanjutnya terhenti. Ini berarti bahwa stimulus tersebut tidak efektif dalam mempengaruhi organisme, maka tidak ada perhatian dari organisme.</w:t>
      </w:r>
    </w:p>
    <w:p w14:paraId="01074B4C" w14:textId="77777777" w:rsidR="00630754" w:rsidRPr="00480FBA" w:rsidRDefault="00630754" w:rsidP="00630754">
      <w:pPr>
        <w:pStyle w:val="NoSpacing"/>
        <w:numPr>
          <w:ilvl w:val="0"/>
          <w:numId w:val="62"/>
        </w:numPr>
        <w:spacing w:line="360" w:lineRule="auto"/>
        <w:ind w:left="426"/>
        <w:jc w:val="both"/>
        <w:rPr>
          <w:rFonts w:ascii="Times New Roman" w:hAnsi="Times New Roman" w:cs="Times New Roman"/>
        </w:rPr>
      </w:pPr>
      <w:r w:rsidRPr="00480FBA">
        <w:rPr>
          <w:rFonts w:ascii="Times New Roman" w:hAnsi="Times New Roman" w:cs="Times New Roman"/>
        </w:rPr>
        <w:t>Langkah berikutnya adalah jika stimulus telah mendapat perhatian dari organisme, maka proses selanjutnya adalah mengerti terhadap stimulus. Kemampuan organisme, inilah yang dapat melanjutkan proses berikutnya.</w:t>
      </w:r>
    </w:p>
    <w:p w14:paraId="0FE0532B" w14:textId="77777777" w:rsidR="00630754" w:rsidRPr="00480FBA" w:rsidRDefault="00630754" w:rsidP="00630754">
      <w:pPr>
        <w:pStyle w:val="NoSpacing"/>
        <w:numPr>
          <w:ilvl w:val="0"/>
          <w:numId w:val="62"/>
        </w:numPr>
        <w:spacing w:line="360" w:lineRule="auto"/>
        <w:ind w:left="426"/>
        <w:jc w:val="both"/>
        <w:rPr>
          <w:rFonts w:ascii="Times New Roman" w:hAnsi="Times New Roman" w:cs="Times New Roman"/>
        </w:rPr>
      </w:pPr>
      <w:r w:rsidRPr="00480FBA">
        <w:rPr>
          <w:rFonts w:ascii="Times New Roman" w:hAnsi="Times New Roman" w:cs="Times New Roman"/>
        </w:rPr>
        <w:t xml:space="preserve">Pada langkah berikutnya adalah bahwa organisme yang menerima secara baik apa yang telah diolah sehingga dapat terjadi kesediaan untuk dapat berubah, hanya jika rangsang yang diberikan benar-benar melebihi rangsang semula. </w:t>
      </w:r>
    </w:p>
    <w:p w14:paraId="2BE340B6" w14:textId="77777777" w:rsidR="00630754" w:rsidRPr="00480FBA" w:rsidRDefault="00630754" w:rsidP="00630754">
      <w:pPr>
        <w:pStyle w:val="NoSpacing"/>
        <w:spacing w:line="360" w:lineRule="auto"/>
        <w:ind w:left="426"/>
        <w:jc w:val="both"/>
        <w:rPr>
          <w:rFonts w:ascii="Times New Roman" w:hAnsi="Times New Roman" w:cs="Times New Roman"/>
        </w:rPr>
      </w:pPr>
      <w:r w:rsidRPr="00480FBA">
        <w:rPr>
          <w:rFonts w:ascii="Times New Roman" w:hAnsi="Times New Roman" w:cs="Times New Roman"/>
        </w:rPr>
        <w:t>Stimulus awal &lt; stimulus kedua – perubahan berarti bahwa stimulus yang diberikan dapat meyakinkan organism dan akhirnya dapat secara efektif merubah sikap.</w:t>
      </w:r>
      <w:r>
        <w:rPr>
          <w:rStyle w:val="FootnoteReference"/>
          <w:rFonts w:ascii="Times New Roman" w:hAnsi="Times New Roman" w:cs="Times New Roman"/>
        </w:rPr>
        <w:footnoteReference w:id="36"/>
      </w:r>
    </w:p>
    <w:p w14:paraId="48364BEA" w14:textId="77777777" w:rsidR="00630754" w:rsidRPr="00480FBA" w:rsidRDefault="00630754" w:rsidP="00630754">
      <w:pPr>
        <w:spacing w:before="60" w:after="60" w:line="360" w:lineRule="auto"/>
        <w:ind w:firstLine="142"/>
        <w:jc w:val="both"/>
        <w:rPr>
          <w:rFonts w:ascii="Times New Roman" w:hAnsi="Times New Roman" w:cs="Times New Roman"/>
        </w:rPr>
      </w:pPr>
      <w:r w:rsidRPr="00480FBA">
        <w:rPr>
          <w:rFonts w:ascii="Times New Roman" w:hAnsi="Times New Roman" w:cs="Times New Roman"/>
        </w:rPr>
        <w:t xml:space="preserve">Sikap dilihat dari strukturnya terbentuk oleh tiga komponen yang saling berkaitan. Perubahan pada salah satu komponen akan mempengaruhi kepada komponen yang lain. </w:t>
      </w:r>
    </w:p>
    <w:p w14:paraId="13166614" w14:textId="77777777" w:rsidR="00E95211" w:rsidRDefault="00E95211" w:rsidP="00630754">
      <w:pPr>
        <w:spacing w:before="60" w:after="60" w:line="360" w:lineRule="auto"/>
        <w:ind w:left="284"/>
        <w:jc w:val="both"/>
        <w:rPr>
          <w:rFonts w:ascii="Times New Roman" w:hAnsi="Times New Roman" w:cs="Times New Roman"/>
        </w:rPr>
      </w:pPr>
    </w:p>
    <w:p w14:paraId="5D56D712" w14:textId="77777777" w:rsidR="00E95211" w:rsidRDefault="00E95211" w:rsidP="00630754">
      <w:pPr>
        <w:spacing w:before="60" w:after="60" w:line="360" w:lineRule="auto"/>
        <w:ind w:left="284"/>
        <w:jc w:val="both"/>
        <w:rPr>
          <w:rFonts w:ascii="Times New Roman" w:hAnsi="Times New Roman" w:cs="Times New Roman"/>
        </w:rPr>
      </w:pPr>
    </w:p>
    <w:p w14:paraId="660B1E45" w14:textId="77777777" w:rsidR="00630754" w:rsidRPr="00480FBA" w:rsidRDefault="00630754" w:rsidP="00630754">
      <w:pPr>
        <w:spacing w:before="60" w:after="60" w:line="360" w:lineRule="auto"/>
        <w:ind w:left="284"/>
        <w:jc w:val="both"/>
        <w:rPr>
          <w:rFonts w:ascii="Times New Roman" w:hAnsi="Times New Roman" w:cs="Times New Roman"/>
        </w:rPr>
      </w:pPr>
      <w:r w:rsidRPr="00480FBA">
        <w:rPr>
          <w:rFonts w:ascii="Times New Roman" w:hAnsi="Times New Roman" w:cs="Times New Roman"/>
        </w:rPr>
        <w:t xml:space="preserve">Menurut Mar’at komponen-komponen tersebut meliputi: </w:t>
      </w:r>
    </w:p>
    <w:p w14:paraId="53951F85" w14:textId="77777777" w:rsidR="00630754" w:rsidRPr="00480FBA" w:rsidRDefault="00630754" w:rsidP="00630754">
      <w:pPr>
        <w:pStyle w:val="ListParagraph"/>
        <w:numPr>
          <w:ilvl w:val="0"/>
          <w:numId w:val="63"/>
        </w:numPr>
        <w:spacing w:before="60" w:after="60" w:line="360" w:lineRule="auto"/>
        <w:ind w:left="709" w:hanging="425"/>
        <w:jc w:val="both"/>
        <w:rPr>
          <w:rFonts w:ascii="Times New Roman" w:hAnsi="Times New Roman" w:cs="Times New Roman"/>
        </w:rPr>
      </w:pPr>
      <w:r w:rsidRPr="00480FBA">
        <w:rPr>
          <w:rFonts w:ascii="Times New Roman" w:hAnsi="Times New Roman" w:cs="Times New Roman"/>
        </w:rPr>
        <w:t xml:space="preserve">Komponen kognisi, yang berhubungan dengan </w:t>
      </w:r>
      <w:r w:rsidRPr="00480FBA">
        <w:rPr>
          <w:rFonts w:ascii="Times New Roman" w:hAnsi="Times New Roman" w:cs="Times New Roman"/>
          <w:i/>
        </w:rPr>
        <w:t>beliefs</w:t>
      </w:r>
      <w:r w:rsidRPr="00480FBA">
        <w:rPr>
          <w:rFonts w:ascii="Times New Roman" w:hAnsi="Times New Roman" w:cs="Times New Roman"/>
        </w:rPr>
        <w:t>, ide dan konsep.</w:t>
      </w:r>
    </w:p>
    <w:p w14:paraId="1AE72515" w14:textId="77777777" w:rsidR="00630754" w:rsidRPr="00480FBA" w:rsidRDefault="00630754" w:rsidP="00630754">
      <w:pPr>
        <w:pStyle w:val="ListParagraph"/>
        <w:numPr>
          <w:ilvl w:val="0"/>
          <w:numId w:val="63"/>
        </w:numPr>
        <w:spacing w:before="60" w:after="60" w:line="360" w:lineRule="auto"/>
        <w:ind w:left="709" w:hanging="425"/>
        <w:jc w:val="both"/>
        <w:rPr>
          <w:rFonts w:ascii="Times New Roman" w:hAnsi="Times New Roman" w:cs="Times New Roman"/>
        </w:rPr>
      </w:pPr>
      <w:r w:rsidRPr="00480FBA">
        <w:rPr>
          <w:rFonts w:ascii="Times New Roman" w:hAnsi="Times New Roman" w:cs="Times New Roman"/>
        </w:rPr>
        <w:lastRenderedPageBreak/>
        <w:t>Komponen afeksi, yang menyangkut kehidupan emosional.</w:t>
      </w:r>
    </w:p>
    <w:p w14:paraId="30866275" w14:textId="77777777" w:rsidR="00630754" w:rsidRPr="00480FBA" w:rsidRDefault="00630754" w:rsidP="00630754">
      <w:pPr>
        <w:pStyle w:val="ListParagraph"/>
        <w:numPr>
          <w:ilvl w:val="0"/>
          <w:numId w:val="63"/>
        </w:numPr>
        <w:spacing w:before="60" w:after="60" w:line="360" w:lineRule="auto"/>
        <w:ind w:left="709" w:hanging="425"/>
        <w:jc w:val="both"/>
        <w:rPr>
          <w:rFonts w:ascii="Times New Roman" w:hAnsi="Times New Roman" w:cs="Times New Roman"/>
        </w:rPr>
      </w:pPr>
      <w:r w:rsidRPr="00480FBA">
        <w:rPr>
          <w:rFonts w:ascii="Times New Roman" w:hAnsi="Times New Roman" w:cs="Times New Roman"/>
        </w:rPr>
        <w:t>Komponen konasi, yang merupakan kecenderungan bertingkah laku.</w:t>
      </w:r>
    </w:p>
    <w:p w14:paraId="2E7BF573" w14:textId="77777777" w:rsidR="00630754" w:rsidRPr="00480FBA" w:rsidRDefault="00630754" w:rsidP="00630754">
      <w:pPr>
        <w:pStyle w:val="ListParagraph"/>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 xml:space="preserve">Triandis dalam </w:t>
      </w:r>
      <w:r w:rsidRPr="00480FBA">
        <w:rPr>
          <w:rFonts w:ascii="Times New Roman" w:hAnsi="Times New Roman" w:cs="Times New Roman"/>
          <w:i/>
        </w:rPr>
        <w:t>Journal of Abnormal and Social Psychology</w:t>
      </w:r>
      <w:r w:rsidRPr="00480FBA">
        <w:rPr>
          <w:rFonts w:ascii="Times New Roman" w:hAnsi="Times New Roman" w:cs="Times New Roman"/>
        </w:rPr>
        <w:t xml:space="preserve"> mengemukakan bahwa selama perubahan sikap berlangsung maka dalam diri individu akan terjadi interaksi antara variabel</w:t>
      </w:r>
      <w:r w:rsidRPr="00480FBA">
        <w:rPr>
          <w:rFonts w:ascii="Times New Roman" w:hAnsi="Times New Roman" w:cs="Times New Roman"/>
          <w:i/>
        </w:rPr>
        <w:t>independent</w:t>
      </w:r>
      <w:r w:rsidRPr="00480FBA">
        <w:rPr>
          <w:rFonts w:ascii="Times New Roman" w:hAnsi="Times New Roman" w:cs="Times New Roman"/>
        </w:rPr>
        <w:t xml:space="preserve">, yaitu faktor-faktor terikat pada variabel </w:t>
      </w:r>
      <w:r w:rsidRPr="00480FBA">
        <w:rPr>
          <w:rFonts w:ascii="Times New Roman" w:hAnsi="Times New Roman" w:cs="Times New Roman"/>
          <w:i/>
        </w:rPr>
        <w:t>independent</w:t>
      </w:r>
      <w:r w:rsidRPr="00480FBA">
        <w:rPr>
          <w:rFonts w:ascii="Times New Roman" w:hAnsi="Times New Roman" w:cs="Times New Roman"/>
        </w:rPr>
        <w:t xml:space="preserve"> dengan variabel </w:t>
      </w:r>
      <w:r w:rsidRPr="00480FBA">
        <w:rPr>
          <w:rFonts w:ascii="Times New Roman" w:hAnsi="Times New Roman" w:cs="Times New Roman"/>
          <w:i/>
        </w:rPr>
        <w:t>dependent</w:t>
      </w:r>
      <w:r w:rsidRPr="00480FBA">
        <w:rPr>
          <w:rFonts w:ascii="Times New Roman" w:hAnsi="Times New Roman" w:cs="Times New Roman"/>
        </w:rPr>
        <w:t xml:space="preserve"> ini akan mempengaruhi tingkah laku individu sebagai hal pembentukan dan perubahan sikap.</w:t>
      </w:r>
      <w:r>
        <w:rPr>
          <w:rStyle w:val="FootnoteReference"/>
          <w:rFonts w:ascii="Times New Roman" w:hAnsi="Times New Roman" w:cs="Times New Roman"/>
        </w:rPr>
        <w:footnoteReference w:id="37"/>
      </w:r>
    </w:p>
    <w:p w14:paraId="64841989" w14:textId="77777777" w:rsidR="00630754" w:rsidRPr="00480FBA" w:rsidRDefault="00630754" w:rsidP="00630754">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Variabel bebas (</w:t>
      </w:r>
      <w:r w:rsidRPr="00480FBA">
        <w:rPr>
          <w:rFonts w:ascii="Times New Roman" w:hAnsi="Times New Roman" w:cs="Times New Roman"/>
          <w:i/>
        </w:rPr>
        <w:t>independent</w:t>
      </w:r>
      <w:r w:rsidRPr="00480FBA">
        <w:rPr>
          <w:rFonts w:ascii="Times New Roman" w:hAnsi="Times New Roman" w:cs="Times New Roman"/>
        </w:rPr>
        <w:t xml:space="preserve">) itu sendiri </w:t>
      </w:r>
      <w:proofErr w:type="gramStart"/>
      <w:r w:rsidRPr="00480FBA">
        <w:rPr>
          <w:rFonts w:ascii="Times New Roman" w:hAnsi="Times New Roman" w:cs="Times New Roman"/>
        </w:rPr>
        <w:t>meliputi :</w:t>
      </w:r>
      <w:proofErr w:type="gramEnd"/>
    </w:p>
    <w:p w14:paraId="3AD49807" w14:textId="77777777" w:rsidR="00630754" w:rsidRPr="00480FBA" w:rsidRDefault="00630754" w:rsidP="00630754">
      <w:pPr>
        <w:pStyle w:val="ListParagraph"/>
        <w:numPr>
          <w:ilvl w:val="0"/>
          <w:numId w:val="64"/>
        </w:numPr>
        <w:spacing w:before="60" w:after="60" w:line="360" w:lineRule="auto"/>
        <w:ind w:left="426"/>
        <w:jc w:val="both"/>
        <w:rPr>
          <w:rFonts w:ascii="Times New Roman" w:hAnsi="Times New Roman" w:cs="Times New Roman"/>
        </w:rPr>
      </w:pPr>
      <w:r w:rsidRPr="00480FBA">
        <w:rPr>
          <w:rFonts w:ascii="Times New Roman" w:hAnsi="Times New Roman" w:cs="Times New Roman"/>
        </w:rPr>
        <w:t>Karakteristik dari sumber yang memberikan informasi</w:t>
      </w:r>
    </w:p>
    <w:p w14:paraId="08D916AB" w14:textId="77777777" w:rsidR="00630754" w:rsidRPr="00480FBA" w:rsidRDefault="00630754" w:rsidP="00630754">
      <w:pPr>
        <w:pStyle w:val="ListParagraph"/>
        <w:numPr>
          <w:ilvl w:val="0"/>
          <w:numId w:val="64"/>
        </w:numPr>
        <w:spacing w:before="60" w:after="60" w:line="360" w:lineRule="auto"/>
        <w:ind w:left="426"/>
        <w:jc w:val="both"/>
        <w:rPr>
          <w:rFonts w:ascii="Times New Roman" w:hAnsi="Times New Roman" w:cs="Times New Roman"/>
        </w:rPr>
      </w:pPr>
      <w:r w:rsidRPr="00480FBA">
        <w:rPr>
          <w:rFonts w:ascii="Times New Roman" w:hAnsi="Times New Roman" w:cs="Times New Roman"/>
        </w:rPr>
        <w:t>Isi dari komunikasi (pesan)</w:t>
      </w:r>
    </w:p>
    <w:p w14:paraId="0B475499" w14:textId="77777777" w:rsidR="00630754" w:rsidRPr="00480FBA" w:rsidRDefault="00630754" w:rsidP="00630754">
      <w:pPr>
        <w:pStyle w:val="ListParagraph"/>
        <w:numPr>
          <w:ilvl w:val="0"/>
          <w:numId w:val="64"/>
        </w:numPr>
        <w:spacing w:before="60" w:after="60" w:line="360" w:lineRule="auto"/>
        <w:ind w:left="426"/>
        <w:jc w:val="both"/>
        <w:rPr>
          <w:rFonts w:ascii="Times New Roman" w:hAnsi="Times New Roman" w:cs="Times New Roman"/>
        </w:rPr>
      </w:pPr>
      <w:r w:rsidRPr="00480FBA">
        <w:rPr>
          <w:rFonts w:ascii="Times New Roman" w:hAnsi="Times New Roman" w:cs="Times New Roman"/>
        </w:rPr>
        <w:t>Saluran yang dipergunakan untuk menyampaikan pesan yang disampaikan</w:t>
      </w:r>
    </w:p>
    <w:p w14:paraId="4A852715" w14:textId="77777777" w:rsidR="00630754" w:rsidRPr="00745A38" w:rsidRDefault="00630754" w:rsidP="00630754">
      <w:pPr>
        <w:pStyle w:val="ListParagraph"/>
        <w:numPr>
          <w:ilvl w:val="0"/>
          <w:numId w:val="64"/>
        </w:numPr>
        <w:spacing w:before="60" w:after="60" w:line="360" w:lineRule="auto"/>
        <w:ind w:left="426"/>
        <w:jc w:val="both"/>
        <w:rPr>
          <w:rFonts w:ascii="Times New Roman" w:hAnsi="Times New Roman" w:cs="Times New Roman"/>
        </w:rPr>
      </w:pPr>
      <w:r w:rsidRPr="00480FBA">
        <w:rPr>
          <w:rFonts w:ascii="Times New Roman" w:hAnsi="Times New Roman" w:cs="Times New Roman"/>
        </w:rPr>
        <w:t xml:space="preserve">Karakteristik subjek penerima pesan informasi </w:t>
      </w:r>
    </w:p>
    <w:p w14:paraId="71391EA0" w14:textId="77777777" w:rsidR="00630754" w:rsidRPr="00480FBA" w:rsidRDefault="00630754" w:rsidP="00630754">
      <w:pPr>
        <w:pStyle w:val="ListParagraph"/>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Adapun variabel terikat (</w:t>
      </w:r>
      <w:r w:rsidRPr="00480FBA">
        <w:rPr>
          <w:rFonts w:ascii="Times New Roman" w:hAnsi="Times New Roman" w:cs="Times New Roman"/>
          <w:i/>
        </w:rPr>
        <w:t>dependent</w:t>
      </w:r>
      <w:r w:rsidRPr="00480FBA">
        <w:rPr>
          <w:rFonts w:ascii="Times New Roman" w:hAnsi="Times New Roman" w:cs="Times New Roman"/>
        </w:rPr>
        <w:t>) meliputi:</w:t>
      </w:r>
    </w:p>
    <w:p w14:paraId="3758E3B3" w14:textId="77777777" w:rsidR="00630754" w:rsidRPr="00480FBA" w:rsidRDefault="00630754" w:rsidP="00630754">
      <w:pPr>
        <w:pStyle w:val="ListParagraph"/>
        <w:numPr>
          <w:ilvl w:val="0"/>
          <w:numId w:val="65"/>
        </w:numPr>
        <w:spacing w:before="60" w:after="60" w:line="360" w:lineRule="auto"/>
        <w:ind w:left="709"/>
        <w:jc w:val="both"/>
        <w:rPr>
          <w:rFonts w:ascii="Times New Roman" w:hAnsi="Times New Roman" w:cs="Times New Roman"/>
        </w:rPr>
      </w:pPr>
      <w:r w:rsidRPr="00480FBA">
        <w:rPr>
          <w:rFonts w:ascii="Times New Roman" w:hAnsi="Times New Roman" w:cs="Times New Roman"/>
          <w:i/>
        </w:rPr>
        <w:t>Attention</w:t>
      </w:r>
      <w:r w:rsidRPr="00480FBA">
        <w:rPr>
          <w:rFonts w:ascii="Times New Roman" w:hAnsi="Times New Roman" w:cs="Times New Roman"/>
        </w:rPr>
        <w:t>, yaitu perhatian organisme terhadap pesan, sumber pesan atau pesan yang disampaikan.</w:t>
      </w:r>
    </w:p>
    <w:p w14:paraId="6824225E" w14:textId="77777777" w:rsidR="00630754" w:rsidRPr="00480FBA" w:rsidRDefault="00630754" w:rsidP="00630754">
      <w:pPr>
        <w:pStyle w:val="ListParagraph"/>
        <w:numPr>
          <w:ilvl w:val="0"/>
          <w:numId w:val="65"/>
        </w:numPr>
        <w:spacing w:before="60" w:after="60" w:line="360" w:lineRule="auto"/>
        <w:ind w:left="709"/>
        <w:jc w:val="both"/>
        <w:rPr>
          <w:rFonts w:ascii="Times New Roman" w:hAnsi="Times New Roman" w:cs="Times New Roman"/>
        </w:rPr>
      </w:pPr>
      <w:r w:rsidRPr="00480FBA">
        <w:rPr>
          <w:rFonts w:ascii="Times New Roman" w:hAnsi="Times New Roman" w:cs="Times New Roman"/>
          <w:i/>
        </w:rPr>
        <w:t>Comprehension</w:t>
      </w:r>
      <w:r w:rsidRPr="00480FBA">
        <w:rPr>
          <w:rFonts w:ascii="Times New Roman" w:hAnsi="Times New Roman" w:cs="Times New Roman"/>
        </w:rPr>
        <w:t>, yaitu berkenaan dengan menelaah dengan masalah pengertian atau pesan yang disampaikan.</w:t>
      </w:r>
    </w:p>
    <w:p w14:paraId="4D474FE8" w14:textId="77777777" w:rsidR="00630754" w:rsidRPr="00480FBA" w:rsidRDefault="00630754" w:rsidP="00630754">
      <w:pPr>
        <w:pStyle w:val="ListParagraph"/>
        <w:numPr>
          <w:ilvl w:val="0"/>
          <w:numId w:val="65"/>
        </w:numPr>
        <w:spacing w:before="60" w:after="60" w:line="360" w:lineRule="auto"/>
        <w:ind w:left="709"/>
        <w:jc w:val="both"/>
        <w:rPr>
          <w:rFonts w:ascii="Times New Roman" w:hAnsi="Times New Roman" w:cs="Times New Roman"/>
        </w:rPr>
      </w:pPr>
      <w:r w:rsidRPr="00480FBA">
        <w:rPr>
          <w:rFonts w:ascii="Times New Roman" w:hAnsi="Times New Roman" w:cs="Times New Roman"/>
          <w:i/>
        </w:rPr>
        <w:t>Acceptance</w:t>
      </w:r>
      <w:r w:rsidRPr="00480FBA">
        <w:rPr>
          <w:rFonts w:ascii="Times New Roman" w:hAnsi="Times New Roman" w:cs="Times New Roman"/>
        </w:rPr>
        <w:t>, yaitu berkenaan dengan masalah penerimaan atau maksud yang disampaikan.</w:t>
      </w:r>
    </w:p>
    <w:p w14:paraId="43D1565E" w14:textId="77777777" w:rsidR="00630754" w:rsidRPr="00480FBA" w:rsidRDefault="00630754" w:rsidP="00630754">
      <w:pPr>
        <w:spacing w:before="60" w:after="60" w:line="360" w:lineRule="auto"/>
        <w:ind w:firstLine="425"/>
        <w:jc w:val="both"/>
        <w:rPr>
          <w:rFonts w:ascii="Times New Roman" w:hAnsi="Times New Roman" w:cs="Times New Roman"/>
        </w:rPr>
      </w:pPr>
      <w:r w:rsidRPr="00480FBA">
        <w:rPr>
          <w:rFonts w:ascii="Times New Roman" w:hAnsi="Times New Roman" w:cs="Times New Roman"/>
        </w:rPr>
        <w:t xml:space="preserve">Teori </w:t>
      </w:r>
      <w:r w:rsidRPr="00480FBA">
        <w:rPr>
          <w:rFonts w:ascii="Times New Roman" w:hAnsi="Times New Roman" w:cs="Times New Roman"/>
          <w:i/>
        </w:rPr>
        <w:t>stimulus organisme respon</w:t>
      </w:r>
      <w:r w:rsidRPr="00480FBA">
        <w:rPr>
          <w:rFonts w:ascii="Times New Roman" w:hAnsi="Times New Roman" w:cs="Times New Roman"/>
        </w:rPr>
        <w:t xml:space="preserve"> menitikberatkan pada penyebab sikap yang dapat mengubahnya dan tergantung pada kualitas rangsang yang berkomunikasi dengan organisme. Dalam hal ini, karakteristik dari komunikator memegang peranan utama, artinya kualitas dari sumber komunikasi (</w:t>
      </w:r>
      <w:r w:rsidRPr="00480FBA">
        <w:rPr>
          <w:rFonts w:ascii="Times New Roman" w:hAnsi="Times New Roman" w:cs="Times New Roman"/>
          <w:i/>
        </w:rPr>
        <w:t>sources</w:t>
      </w:r>
      <w:r w:rsidRPr="00480FBA">
        <w:rPr>
          <w:rFonts w:ascii="Times New Roman" w:hAnsi="Times New Roman" w:cs="Times New Roman"/>
        </w:rPr>
        <w:t>) yakni komunikator yang meliputi faktor kredibilitas, kepemimpinan dan daya Tarik personal dalam aktivitasnya baik secara verbal maupun nonverbal sangatlah menentukan keberhasilan pembentukan ataupun perubahan perilaku seseorang, golongan, grup, kelompok masyarakat dan lain sebagainya.</w:t>
      </w:r>
    </w:p>
    <w:p w14:paraId="50EB1AE1" w14:textId="77777777" w:rsidR="00630754" w:rsidRPr="00480FBA" w:rsidRDefault="00630754" w:rsidP="00630754">
      <w:pPr>
        <w:pStyle w:val="ListParagraph"/>
        <w:numPr>
          <w:ilvl w:val="0"/>
          <w:numId w:val="51"/>
        </w:numPr>
        <w:spacing w:before="60" w:after="60" w:line="360" w:lineRule="auto"/>
        <w:ind w:left="426"/>
        <w:jc w:val="both"/>
        <w:rPr>
          <w:rFonts w:ascii="Times New Roman" w:hAnsi="Times New Roman" w:cs="Times New Roman"/>
        </w:rPr>
      </w:pPr>
      <w:r w:rsidRPr="00480FBA">
        <w:rPr>
          <w:rFonts w:ascii="Times New Roman" w:hAnsi="Times New Roman" w:cs="Times New Roman"/>
          <w:b/>
        </w:rPr>
        <w:lastRenderedPageBreak/>
        <w:t>Teori Pertukaran Sosial (</w:t>
      </w:r>
      <w:r w:rsidRPr="00480FBA">
        <w:rPr>
          <w:rFonts w:ascii="Times New Roman" w:hAnsi="Times New Roman" w:cs="Times New Roman"/>
          <w:b/>
          <w:i/>
        </w:rPr>
        <w:t>Social Exchange Theory</w:t>
      </w:r>
      <w:r w:rsidRPr="00480FBA">
        <w:rPr>
          <w:rFonts w:ascii="Times New Roman" w:hAnsi="Times New Roman" w:cs="Times New Roman"/>
          <w:b/>
        </w:rPr>
        <w:t>)</w:t>
      </w:r>
    </w:p>
    <w:p w14:paraId="6673158F" w14:textId="6785A427" w:rsidR="00630754" w:rsidRPr="000F218E" w:rsidRDefault="00630754" w:rsidP="00630754">
      <w:pPr>
        <w:spacing w:before="60" w:after="60" w:line="360" w:lineRule="auto"/>
        <w:ind w:firstLine="426"/>
        <w:jc w:val="both"/>
        <w:rPr>
          <w:rFonts w:ascii="Times New Roman" w:hAnsi="Times New Roman" w:cs="Times New Roman"/>
          <w:lang w:val="id-ID"/>
        </w:rPr>
      </w:pPr>
      <w:r w:rsidRPr="00480FBA">
        <w:rPr>
          <w:rFonts w:ascii="Times New Roman" w:hAnsi="Times New Roman" w:cs="Times New Roman"/>
        </w:rPr>
        <w:t xml:space="preserve">Penelitian mengenai “Hubungan antara kualitas layanan dengan loyalitas </w:t>
      </w:r>
      <w:r w:rsidRPr="00480FBA">
        <w:rPr>
          <w:rFonts w:ascii="Times New Roman" w:hAnsi="Times New Roman" w:cs="Times New Roman"/>
          <w:i/>
        </w:rPr>
        <w:t xml:space="preserve">Customer </w:t>
      </w:r>
      <w:r w:rsidRPr="00480FBA">
        <w:rPr>
          <w:rFonts w:ascii="Times New Roman" w:hAnsi="Times New Roman" w:cs="Times New Roman"/>
        </w:rPr>
        <w:t>PT. Menara Poetra” ini menggunakan Teori Pertukaran Sosial sebagai landasan dasar penelitian.</w:t>
      </w:r>
      <w:r w:rsidR="00E95211">
        <w:rPr>
          <w:rFonts w:ascii="Times New Roman" w:hAnsi="Times New Roman" w:cs="Times New Roman"/>
        </w:rPr>
        <w:t xml:space="preserve"> </w:t>
      </w:r>
      <w:proofErr w:type="gramStart"/>
      <w:r w:rsidRPr="00480FBA">
        <w:rPr>
          <w:rFonts w:ascii="Times New Roman" w:hAnsi="Times New Roman" w:cs="Times New Roman"/>
        </w:rPr>
        <w:t>Teori ini digunakan dalam kajian psikologi komunikasi untuk menelaah hubungan intrapersonal.Teori ini memandang hubungan intrapersonal sebagai suatu tranksaksi dagang.</w:t>
      </w:r>
      <w:proofErr w:type="gramEnd"/>
      <w:r w:rsidRPr="00480FBA">
        <w:rPr>
          <w:rFonts w:ascii="Times New Roman" w:hAnsi="Times New Roman" w:cs="Times New Roman"/>
        </w:rPr>
        <w:t xml:space="preserve"> Dimana orang akan berhubungan dengan orang lain karena mengharapkan sesuatu yan</w:t>
      </w:r>
      <w:r>
        <w:rPr>
          <w:rFonts w:ascii="Times New Roman" w:hAnsi="Times New Roman" w:cs="Times New Roman"/>
        </w:rPr>
        <w:t xml:space="preserve">g dapat memenuhi kebutuhannya. </w:t>
      </w:r>
    </w:p>
    <w:p w14:paraId="680EF766" w14:textId="77777777" w:rsidR="00630754" w:rsidRPr="00480FBA" w:rsidRDefault="00630754" w:rsidP="00630754">
      <w:pPr>
        <w:spacing w:before="60" w:after="60" w:line="360" w:lineRule="auto"/>
        <w:ind w:firstLine="283"/>
        <w:jc w:val="both"/>
        <w:rPr>
          <w:rFonts w:ascii="Times New Roman" w:hAnsi="Times New Roman" w:cs="Times New Roman"/>
        </w:rPr>
      </w:pPr>
      <w:r w:rsidRPr="00480FBA">
        <w:rPr>
          <w:rFonts w:ascii="Times New Roman" w:hAnsi="Times New Roman" w:cs="Times New Roman"/>
        </w:rPr>
        <w:t>John T</w:t>
      </w:r>
      <w:r>
        <w:rPr>
          <w:rFonts w:ascii="Times New Roman" w:hAnsi="Times New Roman" w:cs="Times New Roman"/>
        </w:rPr>
        <w:t>hibaut dan Harold Kelley (1959)</w:t>
      </w:r>
      <w:r w:rsidRPr="00480FBA">
        <w:rPr>
          <w:rFonts w:ascii="Times New Roman" w:hAnsi="Times New Roman" w:cs="Times New Roman"/>
        </w:rPr>
        <w:t xml:space="preserve"> dua orang pemuka utama dari teori pertukaran sosial ini memberikan sebuah kesimpulan yaitu:</w:t>
      </w:r>
    </w:p>
    <w:p w14:paraId="2135E5D7" w14:textId="77777777" w:rsidR="00630754" w:rsidRPr="00480FBA" w:rsidRDefault="00630754" w:rsidP="00630754">
      <w:pPr>
        <w:pStyle w:val="NoSpacing"/>
        <w:spacing w:line="360" w:lineRule="auto"/>
        <w:ind w:left="284"/>
        <w:jc w:val="both"/>
        <w:rPr>
          <w:rFonts w:ascii="Times New Roman" w:hAnsi="Times New Roman" w:cs="Times New Roman"/>
        </w:rPr>
      </w:pPr>
      <w:r w:rsidRPr="00480FBA">
        <w:rPr>
          <w:rFonts w:ascii="Times New Roman" w:hAnsi="Times New Roman" w:cs="Times New Roman"/>
        </w:rPr>
        <w:t>Setiap individu secara sukarela memasuki dan tinggal dalam hubungan sosial hanya selama hubungan tersebut cukup memuaskan ditinjau dari segi ganjaran dan biaya.</w:t>
      </w:r>
      <w:r>
        <w:rPr>
          <w:rStyle w:val="FootnoteReference"/>
          <w:rFonts w:ascii="Times New Roman" w:hAnsi="Times New Roman" w:cs="Times New Roman"/>
        </w:rPr>
        <w:footnoteReference w:id="38"/>
      </w:r>
    </w:p>
    <w:p w14:paraId="2BBF1E28" w14:textId="77777777" w:rsidR="00630754" w:rsidRPr="00480FBA" w:rsidRDefault="00630754" w:rsidP="00630754">
      <w:pPr>
        <w:spacing w:line="360" w:lineRule="auto"/>
        <w:ind w:firstLine="426"/>
        <w:jc w:val="both"/>
        <w:rPr>
          <w:rFonts w:ascii="Times New Roman" w:hAnsi="Times New Roman" w:cs="Times New Roman"/>
        </w:rPr>
      </w:pPr>
      <w:r w:rsidRPr="00480FBA">
        <w:rPr>
          <w:rFonts w:ascii="Times New Roman" w:hAnsi="Times New Roman" w:cs="Times New Roman"/>
        </w:rPr>
        <w:t>Asumsi dari pertukaran sosial ini adalah mengenai interaksi antar anggota dalam sebuah hubungan sosial yang dapat diketahui ganjaran dan biaya. Dimana sebuah anggota kelompok akan terus berada dalam hubungan sosial tersebut apabila hubungan tersebut memberikan kepuasan kepadanya, ditinjau dari ganjaran yang dia terima dan biaya yang harus dia keluarkan.</w:t>
      </w:r>
      <w:r w:rsidRPr="00480FBA">
        <w:rPr>
          <w:rStyle w:val="FootnoteReference"/>
          <w:rFonts w:ascii="Times New Roman" w:hAnsi="Times New Roman" w:cs="Times New Roman"/>
        </w:rPr>
        <w:footnoteReference w:id="39"/>
      </w:r>
    </w:p>
    <w:p w14:paraId="5DF4AF15" w14:textId="77777777" w:rsidR="00630754" w:rsidRPr="00480FBA" w:rsidRDefault="00630754" w:rsidP="00630754">
      <w:pPr>
        <w:spacing w:line="360" w:lineRule="auto"/>
        <w:ind w:firstLine="426"/>
        <w:jc w:val="both"/>
        <w:rPr>
          <w:rFonts w:ascii="Times New Roman" w:hAnsi="Times New Roman" w:cs="Times New Roman"/>
        </w:rPr>
      </w:pPr>
      <w:r w:rsidRPr="00480FBA">
        <w:rPr>
          <w:rFonts w:ascii="Times New Roman" w:hAnsi="Times New Roman" w:cs="Times New Roman"/>
        </w:rPr>
        <w:t xml:space="preserve">Ada beberapa pokok utama dalam pertukaran sosial ini yang dijelaskan dalam buku Psikologi Komunikasi yaitu sebagai berikut: </w:t>
      </w:r>
    </w:p>
    <w:p w14:paraId="0EEDAE92" w14:textId="77777777" w:rsidR="00630754" w:rsidRPr="00480FBA" w:rsidRDefault="00630754" w:rsidP="00630754">
      <w:pPr>
        <w:pStyle w:val="ListParagraph"/>
        <w:numPr>
          <w:ilvl w:val="0"/>
          <w:numId w:val="70"/>
        </w:numPr>
        <w:spacing w:line="360" w:lineRule="auto"/>
        <w:jc w:val="both"/>
        <w:rPr>
          <w:rFonts w:ascii="Times New Roman" w:hAnsi="Times New Roman" w:cs="Times New Roman"/>
        </w:rPr>
      </w:pPr>
      <w:r w:rsidRPr="00480FBA">
        <w:rPr>
          <w:rFonts w:ascii="Times New Roman" w:hAnsi="Times New Roman" w:cs="Times New Roman"/>
        </w:rPr>
        <w:t xml:space="preserve">Ganjaran </w:t>
      </w:r>
    </w:p>
    <w:p w14:paraId="11FA728A" w14:textId="0AE2CBBD" w:rsidR="00630754" w:rsidRPr="0090370F" w:rsidRDefault="00630754" w:rsidP="0090370F">
      <w:pPr>
        <w:pStyle w:val="ListParagraph"/>
        <w:spacing w:line="360" w:lineRule="auto"/>
        <w:ind w:left="786"/>
        <w:jc w:val="both"/>
        <w:rPr>
          <w:rFonts w:ascii="Times New Roman" w:hAnsi="Times New Roman" w:cs="Times New Roman"/>
        </w:rPr>
      </w:pPr>
      <w:r w:rsidRPr="00480FBA">
        <w:rPr>
          <w:rFonts w:ascii="Times New Roman" w:hAnsi="Times New Roman" w:cs="Times New Roman"/>
        </w:rPr>
        <w:t>Ganjaran merupakan setiap akibat yang dinilai positif yang diperoleh seseorang dari suatu hubungan sosial.</w:t>
      </w:r>
      <w:r w:rsidR="00E95211">
        <w:rPr>
          <w:rFonts w:ascii="Times New Roman" w:hAnsi="Times New Roman" w:cs="Times New Roman"/>
        </w:rPr>
        <w:t xml:space="preserve"> </w:t>
      </w:r>
      <w:r w:rsidRPr="00480FBA">
        <w:rPr>
          <w:rFonts w:ascii="Times New Roman" w:hAnsi="Times New Roman" w:cs="Times New Roman"/>
        </w:rPr>
        <w:t>Ganjaran tersebut dapat berupa uang, cinta, penerimaan sosial atau dukungan terhadap nilai yang dipegangnya. Nilai suatu ganjaran berbeda-beda antara seseorang dengan orang lain dan berlainan antara waktu yang satu dengan waktu yang lain. Untuk orang kaya, mungkin penerimaan sosial (</w:t>
      </w:r>
      <w:r w:rsidRPr="00480FBA">
        <w:rPr>
          <w:rFonts w:ascii="Times New Roman" w:hAnsi="Times New Roman" w:cs="Times New Roman"/>
          <w:i/>
        </w:rPr>
        <w:t>social approval</w:t>
      </w:r>
      <w:r w:rsidRPr="00480FBA">
        <w:rPr>
          <w:rFonts w:ascii="Times New Roman" w:hAnsi="Times New Roman" w:cs="Times New Roman"/>
        </w:rPr>
        <w:t>) lebih berharga daripada uang.</w:t>
      </w:r>
      <w:r w:rsidR="00E95211">
        <w:rPr>
          <w:rFonts w:ascii="Times New Roman" w:hAnsi="Times New Roman" w:cs="Times New Roman"/>
        </w:rPr>
        <w:t xml:space="preserve"> </w:t>
      </w:r>
      <w:r w:rsidRPr="00480FBA">
        <w:rPr>
          <w:rFonts w:ascii="Times New Roman" w:hAnsi="Times New Roman" w:cs="Times New Roman"/>
        </w:rPr>
        <w:t xml:space="preserve">Sedangkan bagi seseorang miskin, </w:t>
      </w:r>
      <w:r w:rsidRPr="00480FBA">
        <w:rPr>
          <w:rFonts w:ascii="Times New Roman" w:hAnsi="Times New Roman" w:cs="Times New Roman"/>
        </w:rPr>
        <w:lastRenderedPageBreak/>
        <w:t>hubungan interpersonal yang dapat mengatasi kesulitan ekonominya lebih memberikan ganjaran daripada hubungan yang menambah pengetahuan.</w:t>
      </w:r>
    </w:p>
    <w:p w14:paraId="1C2C4218" w14:textId="77777777" w:rsidR="00630754" w:rsidRPr="00480FBA" w:rsidRDefault="00630754" w:rsidP="00630754">
      <w:pPr>
        <w:pStyle w:val="ListParagraph"/>
        <w:numPr>
          <w:ilvl w:val="0"/>
          <w:numId w:val="70"/>
        </w:numPr>
        <w:spacing w:line="360" w:lineRule="auto"/>
        <w:jc w:val="both"/>
        <w:rPr>
          <w:rFonts w:ascii="Times New Roman" w:hAnsi="Times New Roman" w:cs="Times New Roman"/>
        </w:rPr>
      </w:pPr>
      <w:r w:rsidRPr="00480FBA">
        <w:rPr>
          <w:rFonts w:ascii="Times New Roman" w:hAnsi="Times New Roman" w:cs="Times New Roman"/>
        </w:rPr>
        <w:t xml:space="preserve">Biaya </w:t>
      </w:r>
    </w:p>
    <w:p w14:paraId="68F053FB" w14:textId="39AECFC7" w:rsidR="00630754" w:rsidRPr="00480FBA" w:rsidRDefault="00630754" w:rsidP="00630754">
      <w:pPr>
        <w:pStyle w:val="ListParagraph"/>
        <w:spacing w:line="360" w:lineRule="auto"/>
        <w:ind w:left="786"/>
        <w:jc w:val="both"/>
        <w:rPr>
          <w:rFonts w:ascii="Times New Roman" w:hAnsi="Times New Roman" w:cs="Times New Roman"/>
        </w:rPr>
      </w:pPr>
      <w:r w:rsidRPr="00480FBA">
        <w:rPr>
          <w:rFonts w:ascii="Times New Roman" w:hAnsi="Times New Roman" w:cs="Times New Roman"/>
        </w:rPr>
        <w:t>Akibat yang dinilai negatif yang terjadi dalam suatu hubungan sosial.</w:t>
      </w:r>
      <w:r w:rsidR="00E95211">
        <w:rPr>
          <w:rFonts w:ascii="Times New Roman" w:hAnsi="Times New Roman" w:cs="Times New Roman"/>
        </w:rPr>
        <w:t xml:space="preserve"> </w:t>
      </w:r>
      <w:r w:rsidRPr="00480FBA">
        <w:rPr>
          <w:rFonts w:ascii="Times New Roman" w:hAnsi="Times New Roman" w:cs="Times New Roman"/>
        </w:rPr>
        <w:t>Biaya tersebut dapat berupa waktu, usaha, konflik, kecemasan dan kebutuhan harga diri serta kondisi-kondisi lain yang dapat menimbulkan efek-efek individu atau dapat menghabiskan sumber kekayaan individu atau dapat menimbulkan efek-efek yang tidak menyenangkan.Seperti ganjaran, biaya pun berubah-ubah sesuai dengan waktu dan orang yang terlibat di dalamnya.</w:t>
      </w:r>
    </w:p>
    <w:p w14:paraId="66D2A60A" w14:textId="77777777" w:rsidR="00630754" w:rsidRPr="00480FBA" w:rsidRDefault="00630754" w:rsidP="00630754">
      <w:pPr>
        <w:pStyle w:val="ListParagraph"/>
        <w:numPr>
          <w:ilvl w:val="0"/>
          <w:numId w:val="70"/>
        </w:numPr>
        <w:spacing w:line="360" w:lineRule="auto"/>
        <w:jc w:val="both"/>
        <w:rPr>
          <w:rFonts w:ascii="Times New Roman" w:hAnsi="Times New Roman" w:cs="Times New Roman"/>
        </w:rPr>
      </w:pPr>
      <w:r w:rsidRPr="00480FBA">
        <w:rPr>
          <w:rFonts w:ascii="Times New Roman" w:hAnsi="Times New Roman" w:cs="Times New Roman"/>
        </w:rPr>
        <w:t xml:space="preserve">Hasil </w:t>
      </w:r>
    </w:p>
    <w:p w14:paraId="3A38B004" w14:textId="0265CF07" w:rsidR="00630754" w:rsidRPr="00480FBA" w:rsidRDefault="00630754" w:rsidP="00630754">
      <w:pPr>
        <w:pStyle w:val="ListParagraph"/>
        <w:spacing w:line="360" w:lineRule="auto"/>
        <w:ind w:left="786"/>
        <w:jc w:val="both"/>
        <w:rPr>
          <w:rFonts w:ascii="Times New Roman" w:hAnsi="Times New Roman" w:cs="Times New Roman"/>
        </w:rPr>
      </w:pPr>
      <w:r w:rsidRPr="00480FBA">
        <w:rPr>
          <w:rFonts w:ascii="Times New Roman" w:hAnsi="Times New Roman" w:cs="Times New Roman"/>
        </w:rPr>
        <w:t xml:space="preserve">Hasil merupakan ganjaran dikurangi biaya. Apabila seseorang merasa dalam hubungan tersebut dia tidak mendapatkan keuntungan, maka dia akan mencari hubungan lain yang memberikan keuntungan baginya. Apabila ganjaran yang diperoleh lebih besar dari biaya yang dikeluarkan, maka hubungan tersebut dikatakan sebagai hubungan yang </w:t>
      </w:r>
      <w:r w:rsidRPr="00480FBA">
        <w:rPr>
          <w:rFonts w:ascii="Times New Roman" w:hAnsi="Times New Roman" w:cs="Times New Roman"/>
          <w:i/>
        </w:rPr>
        <w:t>profitable</w:t>
      </w:r>
      <w:r w:rsidRPr="00480FBA">
        <w:rPr>
          <w:rFonts w:ascii="Times New Roman" w:hAnsi="Times New Roman" w:cs="Times New Roman"/>
        </w:rPr>
        <w:t>.</w:t>
      </w:r>
      <w:r w:rsidR="00E95211">
        <w:rPr>
          <w:rFonts w:ascii="Times New Roman" w:hAnsi="Times New Roman" w:cs="Times New Roman"/>
        </w:rPr>
        <w:t xml:space="preserve"> </w:t>
      </w:r>
      <w:r w:rsidRPr="00480FBA">
        <w:rPr>
          <w:rFonts w:ascii="Times New Roman" w:hAnsi="Times New Roman" w:cs="Times New Roman"/>
        </w:rPr>
        <w:t xml:space="preserve">Tetapi apabila sebaliknya, maka hubungan tersebut dikatakan hubungan yang </w:t>
      </w:r>
      <w:r w:rsidRPr="00480FBA">
        <w:rPr>
          <w:rFonts w:ascii="Times New Roman" w:hAnsi="Times New Roman" w:cs="Times New Roman"/>
          <w:i/>
        </w:rPr>
        <w:t>destruktif</w:t>
      </w:r>
      <w:r w:rsidRPr="00480FBA">
        <w:rPr>
          <w:rFonts w:ascii="Times New Roman" w:hAnsi="Times New Roman" w:cs="Times New Roman"/>
        </w:rPr>
        <w:t>.</w:t>
      </w:r>
    </w:p>
    <w:p w14:paraId="2BC54FE3" w14:textId="77777777" w:rsidR="00630754" w:rsidRPr="00480FBA" w:rsidRDefault="00630754" w:rsidP="00630754">
      <w:pPr>
        <w:pStyle w:val="ListParagraph"/>
        <w:numPr>
          <w:ilvl w:val="0"/>
          <w:numId w:val="70"/>
        </w:numPr>
        <w:spacing w:line="360" w:lineRule="auto"/>
        <w:jc w:val="both"/>
        <w:rPr>
          <w:rFonts w:ascii="Times New Roman" w:hAnsi="Times New Roman" w:cs="Times New Roman"/>
        </w:rPr>
      </w:pPr>
      <w:r w:rsidRPr="00480FBA">
        <w:rPr>
          <w:rFonts w:ascii="Times New Roman" w:hAnsi="Times New Roman" w:cs="Times New Roman"/>
        </w:rPr>
        <w:t xml:space="preserve">Tingkat perbandingan </w:t>
      </w:r>
    </w:p>
    <w:p w14:paraId="4B96876A" w14:textId="77777777" w:rsidR="00630754" w:rsidRDefault="00630754" w:rsidP="00630754">
      <w:pPr>
        <w:pStyle w:val="ListParagraph"/>
        <w:spacing w:line="360" w:lineRule="auto"/>
        <w:ind w:left="786"/>
        <w:jc w:val="both"/>
        <w:rPr>
          <w:rFonts w:ascii="Times New Roman" w:hAnsi="Times New Roman" w:cs="Times New Roman"/>
        </w:rPr>
      </w:pPr>
      <w:r w:rsidRPr="00480FBA">
        <w:rPr>
          <w:rFonts w:ascii="Times New Roman" w:hAnsi="Times New Roman" w:cs="Times New Roman"/>
        </w:rPr>
        <w:t>Tingkat perbandingan adalah ukuran baku (standar) yang dipakai sebagai kriteria dalam menilai hubungan individu pada waktu sekarang. Ukuran baku ini dapat berupa pengalaman individu di masa lalu atau alternatif hubungan lain yang terbuka baginya.</w:t>
      </w:r>
      <w:r w:rsidRPr="00480FBA">
        <w:rPr>
          <w:rStyle w:val="FootnoteReference"/>
          <w:rFonts w:ascii="Times New Roman" w:hAnsi="Times New Roman" w:cs="Times New Roman"/>
        </w:rPr>
        <w:footnoteReference w:id="40"/>
      </w:r>
    </w:p>
    <w:p w14:paraId="16A2E632" w14:textId="77777777" w:rsidR="0090370F" w:rsidRPr="00480FBA" w:rsidRDefault="0090370F" w:rsidP="00630754">
      <w:pPr>
        <w:pStyle w:val="ListParagraph"/>
        <w:spacing w:line="360" w:lineRule="auto"/>
        <w:ind w:left="786"/>
        <w:jc w:val="both"/>
        <w:rPr>
          <w:rFonts w:ascii="Times New Roman" w:hAnsi="Times New Roman" w:cs="Times New Roman"/>
        </w:rPr>
      </w:pPr>
    </w:p>
    <w:p w14:paraId="68D5C014" w14:textId="77777777" w:rsidR="00630754" w:rsidRPr="00480FBA" w:rsidRDefault="00630754" w:rsidP="00630754">
      <w:pPr>
        <w:pStyle w:val="NoSpacing"/>
        <w:spacing w:line="360" w:lineRule="auto"/>
        <w:ind w:firstLine="426"/>
        <w:jc w:val="both"/>
        <w:rPr>
          <w:rFonts w:ascii="Times New Roman" w:hAnsi="Times New Roman" w:cs="Times New Roman"/>
        </w:rPr>
      </w:pPr>
      <w:r w:rsidRPr="00480FBA">
        <w:rPr>
          <w:rFonts w:ascii="Times New Roman" w:hAnsi="Times New Roman" w:cs="Times New Roman"/>
          <w:i/>
        </w:rPr>
        <w:t xml:space="preserve">Customer </w:t>
      </w:r>
      <w:r w:rsidRPr="00480FBA">
        <w:rPr>
          <w:rFonts w:ascii="Times New Roman" w:hAnsi="Times New Roman" w:cs="Times New Roman"/>
        </w:rPr>
        <w:t xml:space="preserve">pasti akan menggunakan teori pertukaran sosial sebagai acuan hubungan yang sedang mereka jalani dengan suatu produk maupun jasa yang diberikan oleh suatu perusahaan. Dimana mereka akan meneruskan hubungan dengan suatu perusahaan atau produk/jasa tertentu apabila dia mendapatkan kepuasan dari hubungan tersebut. </w:t>
      </w:r>
    </w:p>
    <w:p w14:paraId="6B369F8C" w14:textId="77777777" w:rsidR="00630754" w:rsidRPr="00480FBA" w:rsidRDefault="00630754" w:rsidP="00630754">
      <w:pPr>
        <w:pStyle w:val="NoSpacing"/>
        <w:spacing w:line="360" w:lineRule="auto"/>
        <w:ind w:firstLine="426"/>
        <w:jc w:val="both"/>
        <w:rPr>
          <w:rFonts w:ascii="Times New Roman" w:hAnsi="Times New Roman" w:cs="Times New Roman"/>
        </w:rPr>
      </w:pPr>
      <w:r w:rsidRPr="00480FBA">
        <w:rPr>
          <w:rFonts w:ascii="Times New Roman" w:hAnsi="Times New Roman" w:cs="Times New Roman"/>
        </w:rPr>
        <w:lastRenderedPageBreak/>
        <w:t xml:space="preserve">Layanan produk </w:t>
      </w:r>
      <w:r w:rsidRPr="00480FBA">
        <w:rPr>
          <w:rFonts w:ascii="Times New Roman" w:hAnsi="Times New Roman" w:cs="Times New Roman"/>
          <w:i/>
        </w:rPr>
        <w:t>Frozen Meat</w:t>
      </w:r>
      <w:r w:rsidRPr="00480FBA">
        <w:rPr>
          <w:rFonts w:ascii="Times New Roman" w:hAnsi="Times New Roman" w:cs="Times New Roman"/>
        </w:rPr>
        <w:t xml:space="preserve"> merupakan ganjaran berupa sebuah layanan jasa yang diberikan oleh PT. Menara Poetra kepada </w:t>
      </w:r>
      <w:r w:rsidRPr="00480FBA">
        <w:rPr>
          <w:rFonts w:ascii="Times New Roman" w:hAnsi="Times New Roman" w:cs="Times New Roman"/>
          <w:i/>
        </w:rPr>
        <w:t>customer</w:t>
      </w:r>
      <w:r w:rsidRPr="00480FBA">
        <w:rPr>
          <w:rFonts w:ascii="Times New Roman" w:hAnsi="Times New Roman" w:cs="Times New Roman"/>
        </w:rPr>
        <w:t xml:space="preserve">, guna meningkatkan loyalitas </w:t>
      </w:r>
      <w:r w:rsidRPr="00480FBA">
        <w:rPr>
          <w:rFonts w:ascii="Times New Roman" w:hAnsi="Times New Roman" w:cs="Times New Roman"/>
          <w:i/>
        </w:rPr>
        <w:t>customernya</w:t>
      </w:r>
      <w:r w:rsidRPr="00480FBA">
        <w:rPr>
          <w:rFonts w:ascii="Times New Roman" w:hAnsi="Times New Roman" w:cs="Times New Roman"/>
        </w:rPr>
        <w:t>.</w:t>
      </w:r>
    </w:p>
    <w:p w14:paraId="2993A75C" w14:textId="77777777" w:rsidR="00630754" w:rsidRPr="00480FBA" w:rsidRDefault="00630754" w:rsidP="00630754">
      <w:pPr>
        <w:pStyle w:val="NoSpacing"/>
        <w:spacing w:line="360" w:lineRule="auto"/>
        <w:ind w:left="426" w:right="-3"/>
        <w:jc w:val="both"/>
        <w:rPr>
          <w:rFonts w:ascii="Times New Roman" w:hAnsi="Times New Roman" w:cs="Times New Roman"/>
        </w:rPr>
      </w:pPr>
      <w:r w:rsidRPr="00480FBA">
        <w:rPr>
          <w:rFonts w:ascii="Times New Roman" w:hAnsi="Times New Roman" w:cs="Times New Roman"/>
        </w:rPr>
        <w:t>Jasa adalah setiap tindakan atau kegiatan yang ditawarkan oleh satu pihak kepada pihak lain, yang pada dasarnya tidak terwujud dan tidak meningkatkan kepemilikan apapun.</w:t>
      </w:r>
      <w:r>
        <w:rPr>
          <w:rStyle w:val="FootnoteReference"/>
          <w:rFonts w:ascii="Times New Roman" w:hAnsi="Times New Roman" w:cs="Times New Roman"/>
        </w:rPr>
        <w:footnoteReference w:id="41"/>
      </w:r>
    </w:p>
    <w:p w14:paraId="208844AC" w14:textId="77777777" w:rsidR="00630754" w:rsidRPr="00480FBA"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t>Penawaran yang diberikan oleh PT. Menara Poetra ini termasuk pada kategori jasa utama yang disertai barang dan jasa tambahan.</w:t>
      </w:r>
      <w:r>
        <w:rPr>
          <w:rFonts w:ascii="Times New Roman" w:hAnsi="Times New Roman" w:cs="Times New Roman"/>
          <w:lang w:val="id-ID"/>
        </w:rPr>
        <w:t xml:space="preserve"> </w:t>
      </w:r>
      <w:r w:rsidRPr="00480FBA">
        <w:rPr>
          <w:rFonts w:ascii="Times New Roman" w:hAnsi="Times New Roman" w:cs="Times New Roman"/>
        </w:rPr>
        <w:t>Menurut Kotler dalam bukunya Manajemen Pemasaran di Indonesia, yang termasuk penawaran terdiri dari jasa utama dengan jasa tambahan dan barang pelengkap.</w:t>
      </w:r>
      <w:r>
        <w:rPr>
          <w:rFonts w:ascii="Times New Roman" w:hAnsi="Times New Roman" w:cs="Times New Roman"/>
          <w:lang w:val="id-ID"/>
        </w:rPr>
        <w:t xml:space="preserve"> </w:t>
      </w:r>
      <w:r w:rsidRPr="00480FBA">
        <w:rPr>
          <w:rFonts w:ascii="Times New Roman" w:hAnsi="Times New Roman" w:cs="Times New Roman"/>
        </w:rPr>
        <w:t xml:space="preserve">Seperti dalam penelitian kali ini PT. Menara Poetra adalah perusahaan yang memberikan penawaran berupa Produk </w:t>
      </w:r>
      <w:r w:rsidRPr="00480FBA">
        <w:rPr>
          <w:rFonts w:ascii="Times New Roman" w:hAnsi="Times New Roman" w:cs="Times New Roman"/>
          <w:i/>
        </w:rPr>
        <w:t>Frozen Meat.</w:t>
      </w:r>
    </w:p>
    <w:p w14:paraId="26BF4291" w14:textId="16C3E8D5" w:rsidR="00630754" w:rsidRPr="00480FBA"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t xml:space="preserve">Untuk mengetahui kualitas PT. Menara Poetra yang merupakan sebuah ganjaran yang diterima oleh para </w:t>
      </w:r>
      <w:r w:rsidRPr="00480FBA">
        <w:rPr>
          <w:rFonts w:ascii="Times New Roman" w:hAnsi="Times New Roman" w:cs="Times New Roman"/>
          <w:i/>
        </w:rPr>
        <w:t>customer</w:t>
      </w:r>
      <w:r w:rsidRPr="00480FBA">
        <w:rPr>
          <w:rFonts w:ascii="Times New Roman" w:hAnsi="Times New Roman" w:cs="Times New Roman"/>
        </w:rPr>
        <w:t xml:space="preserve">, dapat dilihat dari sebuah determinan dari kualitas PT. Menara Poetra tersebut. Ada lima determinan kualitas jasa yang ditemukan oleh tiga orang peneliti yaitu Parasuraman, </w:t>
      </w:r>
      <w:r w:rsidRPr="00480FBA">
        <w:rPr>
          <w:rFonts w:ascii="Times New Roman" w:hAnsi="Times New Roman" w:cs="Times New Roman"/>
          <w:i/>
        </w:rPr>
        <w:t xml:space="preserve">Zeithaml </w:t>
      </w:r>
      <w:r w:rsidRPr="00480FBA">
        <w:rPr>
          <w:rFonts w:ascii="Times New Roman" w:hAnsi="Times New Roman" w:cs="Times New Roman"/>
        </w:rPr>
        <w:t xml:space="preserve">dan </w:t>
      </w:r>
      <w:r w:rsidRPr="00480FBA">
        <w:rPr>
          <w:rFonts w:ascii="Times New Roman" w:hAnsi="Times New Roman" w:cs="Times New Roman"/>
          <w:i/>
        </w:rPr>
        <w:t>Berry</w:t>
      </w:r>
      <w:r w:rsidRPr="00480FBA">
        <w:rPr>
          <w:rFonts w:ascii="Times New Roman" w:hAnsi="Times New Roman" w:cs="Times New Roman"/>
        </w:rPr>
        <w:t xml:space="preserve">. Kelima jenis determinan tersebut adalah </w:t>
      </w:r>
      <w:r w:rsidRPr="00480FBA">
        <w:rPr>
          <w:rFonts w:ascii="Times New Roman" w:hAnsi="Times New Roman" w:cs="Times New Roman"/>
          <w:i/>
        </w:rPr>
        <w:t xml:space="preserve">tangible </w:t>
      </w:r>
      <w:r w:rsidRPr="00480FBA">
        <w:rPr>
          <w:rFonts w:ascii="Times New Roman" w:hAnsi="Times New Roman" w:cs="Times New Roman"/>
        </w:rPr>
        <w:t xml:space="preserve">(bukti langsung), </w:t>
      </w:r>
      <w:r w:rsidRPr="00480FBA">
        <w:rPr>
          <w:rFonts w:ascii="Times New Roman" w:hAnsi="Times New Roman" w:cs="Times New Roman"/>
          <w:i/>
        </w:rPr>
        <w:t xml:space="preserve">empathy </w:t>
      </w:r>
      <w:r w:rsidRPr="00480FBA">
        <w:rPr>
          <w:rFonts w:ascii="Times New Roman" w:hAnsi="Times New Roman" w:cs="Times New Roman"/>
        </w:rPr>
        <w:t xml:space="preserve">(empati), </w:t>
      </w:r>
      <w:r w:rsidRPr="00480FBA">
        <w:rPr>
          <w:rFonts w:ascii="Times New Roman" w:hAnsi="Times New Roman" w:cs="Times New Roman"/>
          <w:i/>
        </w:rPr>
        <w:t xml:space="preserve">responsiveness </w:t>
      </w:r>
      <w:r w:rsidRPr="00480FBA">
        <w:rPr>
          <w:rFonts w:ascii="Times New Roman" w:hAnsi="Times New Roman" w:cs="Times New Roman"/>
        </w:rPr>
        <w:t xml:space="preserve">(daya tanggap), </w:t>
      </w:r>
      <w:r w:rsidRPr="00480FBA">
        <w:rPr>
          <w:rFonts w:ascii="Times New Roman" w:hAnsi="Times New Roman" w:cs="Times New Roman"/>
          <w:i/>
        </w:rPr>
        <w:t>reliability</w:t>
      </w:r>
      <w:r w:rsidRPr="00480FBA">
        <w:rPr>
          <w:rFonts w:ascii="Times New Roman" w:hAnsi="Times New Roman" w:cs="Times New Roman"/>
        </w:rPr>
        <w:t xml:space="preserve"> (keandalan) dan </w:t>
      </w:r>
      <w:r w:rsidRPr="00480FBA">
        <w:rPr>
          <w:rFonts w:ascii="Times New Roman" w:hAnsi="Times New Roman" w:cs="Times New Roman"/>
          <w:i/>
        </w:rPr>
        <w:t xml:space="preserve">assurance </w:t>
      </w:r>
      <w:r w:rsidRPr="00480FBA">
        <w:rPr>
          <w:rFonts w:ascii="Times New Roman" w:hAnsi="Times New Roman" w:cs="Times New Roman"/>
        </w:rPr>
        <w:t>(jaminan).</w:t>
      </w:r>
      <w:r w:rsidR="00E95211">
        <w:rPr>
          <w:rFonts w:ascii="Times New Roman" w:hAnsi="Times New Roman" w:cs="Times New Roman"/>
        </w:rPr>
        <w:t xml:space="preserve"> </w:t>
      </w:r>
      <w:r w:rsidRPr="00480FBA">
        <w:rPr>
          <w:rFonts w:ascii="Times New Roman" w:hAnsi="Times New Roman" w:cs="Times New Roman"/>
        </w:rPr>
        <w:t xml:space="preserve">Kelima determinan tersebut bisa dikenal dengan elemen TERRA. Apabila elemen di atas diperhatikan, maka akan memberikan kepuasan kepada </w:t>
      </w:r>
      <w:r w:rsidRPr="00480FBA">
        <w:rPr>
          <w:rFonts w:ascii="Times New Roman" w:hAnsi="Times New Roman" w:cs="Times New Roman"/>
          <w:i/>
        </w:rPr>
        <w:t>customernya</w:t>
      </w:r>
      <w:r w:rsidRPr="00480FBA">
        <w:rPr>
          <w:rFonts w:ascii="Times New Roman" w:hAnsi="Times New Roman" w:cs="Times New Roman"/>
        </w:rPr>
        <w:t>.</w:t>
      </w:r>
      <w:r w:rsidRPr="00480FBA">
        <w:rPr>
          <w:rStyle w:val="FootnoteReference"/>
          <w:rFonts w:ascii="Times New Roman" w:hAnsi="Times New Roman" w:cs="Times New Roman"/>
        </w:rPr>
        <w:footnoteReference w:id="42"/>
      </w:r>
    </w:p>
    <w:p w14:paraId="1192CDB7" w14:textId="77777777" w:rsidR="00630754" w:rsidRPr="000F218E" w:rsidRDefault="00630754" w:rsidP="00630754">
      <w:pPr>
        <w:spacing w:before="60" w:after="60" w:line="360" w:lineRule="auto"/>
        <w:jc w:val="both"/>
        <w:rPr>
          <w:rFonts w:ascii="Times New Roman" w:hAnsi="Times New Roman" w:cs="Times New Roman"/>
          <w:lang w:val="id-ID"/>
        </w:rPr>
      </w:pPr>
    </w:p>
    <w:p w14:paraId="47EAA9F7" w14:textId="77777777" w:rsidR="00630754" w:rsidRPr="00480FBA" w:rsidRDefault="00630754" w:rsidP="00630754">
      <w:pPr>
        <w:spacing w:before="60" w:after="60" w:line="360" w:lineRule="auto"/>
        <w:ind w:firstLine="384"/>
        <w:jc w:val="both"/>
        <w:rPr>
          <w:rFonts w:ascii="Times New Roman" w:hAnsi="Times New Roman" w:cs="Times New Roman"/>
        </w:rPr>
      </w:pPr>
      <w:r w:rsidRPr="00480FBA">
        <w:rPr>
          <w:rFonts w:ascii="Times New Roman" w:hAnsi="Times New Roman" w:cs="Times New Roman"/>
        </w:rPr>
        <w:t>Untuk memperjelas kerangka pemikiran yang diuraikan diatas maka peneliti mencoba merangkumnya dalam kerangka berpikir seperti dibawah ini:</w:t>
      </w:r>
    </w:p>
    <w:p w14:paraId="10874352" w14:textId="53BD26A6" w:rsidR="00630754" w:rsidRPr="00480FBA" w:rsidRDefault="00630754" w:rsidP="00630754">
      <w:pPr>
        <w:spacing w:before="60" w:after="60" w:line="360" w:lineRule="auto"/>
        <w:ind w:left="426" w:firstLine="567"/>
        <w:jc w:val="both"/>
        <w:rPr>
          <w:rFonts w:ascii="Times New Roman" w:hAnsi="Times New Roman" w:cs="Times New Roman"/>
        </w:rPr>
      </w:pPr>
      <w:r>
        <w:rPr>
          <w:rFonts w:ascii="Times New Roman" w:hAnsi="Times New Roman" w:cs="Times New Roman"/>
          <w:noProof/>
          <w:lang w:val="id-ID" w:eastAsia="id-ID"/>
        </w:rPr>
        <mc:AlternateContent>
          <mc:Choice Requires="wps">
            <w:drawing>
              <wp:anchor distT="0" distB="0" distL="114300" distR="114300" simplePos="0" relativeHeight="251667456" behindDoc="0" locked="0" layoutInCell="1" allowOverlap="1" wp14:anchorId="6F6A5504" wp14:editId="771DF7ED">
                <wp:simplePos x="0" y="0"/>
                <wp:positionH relativeFrom="column">
                  <wp:posOffset>1826895</wp:posOffset>
                </wp:positionH>
                <wp:positionV relativeFrom="paragraph">
                  <wp:posOffset>280035</wp:posOffset>
                </wp:positionV>
                <wp:extent cx="1595755" cy="456565"/>
                <wp:effectExtent l="0" t="0" r="29845" b="2603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755" cy="456565"/>
                        </a:xfrm>
                        <a:prstGeom prst="rect">
                          <a:avLst/>
                        </a:prstGeom>
                        <a:solidFill>
                          <a:srgbClr val="FFFFFF"/>
                        </a:solidFill>
                        <a:ln w="9525">
                          <a:solidFill>
                            <a:srgbClr val="000000"/>
                          </a:solidFill>
                          <a:miter lim="800000"/>
                          <a:headEnd/>
                          <a:tailEnd/>
                        </a:ln>
                      </wps:spPr>
                      <wps:txbx>
                        <w:txbxContent>
                          <w:p w14:paraId="3BA6EA9F" w14:textId="77777777" w:rsidR="009A0E78" w:rsidRPr="00ED3C79" w:rsidRDefault="009A0E78" w:rsidP="00630754">
                            <w:pPr>
                              <w:jc w:val="center"/>
                              <w:rPr>
                                <w:rFonts w:ascii="Times New Roman" w:hAnsi="Times New Roman" w:cs="Times New Roman"/>
                                <w:i/>
                              </w:rPr>
                            </w:pPr>
                            <w:r w:rsidRPr="00ED3C79">
                              <w:rPr>
                                <w:rFonts w:ascii="Times New Roman" w:hAnsi="Times New Roman" w:cs="Times New Roman"/>
                                <w:i/>
                              </w:rPr>
                              <w:t>Social Exchange Theory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F6A5504" id="Rectangle 45" o:spid="_x0000_s1026" style="position:absolute;left:0;text-align:left;margin-left:143.85pt;margin-top:22.05pt;width:125.65pt;height:3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">
                <v:textbox>
                  <w:txbxContent>
                    <w:p w14:paraId="3BA6EA9F" w14:textId="77777777" w:rsidR="009A0E78" w:rsidRPr="00ED3C79" w:rsidRDefault="009A0E78" w:rsidP="00630754">
                      <w:pPr>
                        <w:jc w:val="center"/>
                        <w:rPr>
                          <w:rFonts w:ascii="Times New Roman" w:hAnsi="Times New Roman" w:cs="Times New Roman"/>
                          <w:i/>
                        </w:rPr>
                      </w:pPr>
                      <w:r w:rsidRPr="00ED3C79">
                        <w:rPr>
                          <w:rFonts w:ascii="Times New Roman" w:hAnsi="Times New Roman" w:cs="Times New Roman"/>
                          <w:i/>
                        </w:rPr>
                        <w:t>Social Exchange Theory</w:t>
                      </w:r>
                    </w:p>
                  </w:txbxContent>
                </v:textbox>
              </v:rect>
            </w:pict>
          </mc:Fallback>
        </mc:AlternateContent>
      </w:r>
    </w:p>
    <w:p w14:paraId="302E6B6B" w14:textId="77777777" w:rsidR="00630754" w:rsidRPr="00480FBA" w:rsidRDefault="00630754" w:rsidP="00630754">
      <w:pPr>
        <w:spacing w:before="60" w:after="60" w:line="360" w:lineRule="auto"/>
        <w:jc w:val="both"/>
        <w:rPr>
          <w:rFonts w:ascii="Times New Roman" w:hAnsi="Times New Roman" w:cs="Times New Roman"/>
        </w:rPr>
      </w:pPr>
    </w:p>
    <w:p w14:paraId="7FDBBE69" w14:textId="1B9EFF93" w:rsidR="00630754" w:rsidRPr="00480FBA" w:rsidRDefault="00630754" w:rsidP="00630754">
      <w:pPr>
        <w:spacing w:before="60" w:after="60" w:line="360" w:lineRule="auto"/>
        <w:jc w:val="both"/>
        <w:rPr>
          <w:rFonts w:ascii="Times New Roman" w:hAnsi="Times New Roman" w:cs="Times New Roman"/>
        </w:rPr>
      </w:pPr>
      <w:r>
        <w:rPr>
          <w:rFonts w:ascii="Times New Roman" w:hAnsi="Times New Roman" w:cs="Times New Roman"/>
          <w:noProof/>
          <w:lang w:val="id-ID" w:eastAsia="id-ID"/>
        </w:rPr>
        <mc:AlternateContent>
          <mc:Choice Requires="wps">
            <w:drawing>
              <wp:anchor distT="0" distB="0" distL="114300" distR="114300" simplePos="0" relativeHeight="251693056" behindDoc="0" locked="0" layoutInCell="1" allowOverlap="1" wp14:anchorId="5D4C6214" wp14:editId="6B46F12B">
                <wp:simplePos x="0" y="0"/>
                <wp:positionH relativeFrom="column">
                  <wp:posOffset>2646680</wp:posOffset>
                </wp:positionH>
                <wp:positionV relativeFrom="paragraph">
                  <wp:posOffset>167640</wp:posOffset>
                </wp:positionV>
                <wp:extent cx="12700" cy="433070"/>
                <wp:effectExtent l="50800" t="0" r="88900" b="7493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43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6C06D5E6" id="_x0000_t32" coordsize="21600,21600" o:spt="32" o:oned="t" path="m0,0l21600,21600e" filled="f">
                <v:path arrowok="t" fillok="f" o:connecttype="none"/>
                <o:lock v:ext="edit" shapetype="t"/>
              </v:shapetype>
              <v:shape id="Straight Arrow Connector 44" o:spid="_x0000_s1026" type="#_x0000_t32" style="position:absolute;margin-left:208.4pt;margin-top:13.2pt;width:1pt;height:34.1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">
                <v:stroke endarrow="block"/>
              </v:shape>
            </w:pict>
          </mc:Fallback>
        </mc:AlternateContent>
      </w:r>
    </w:p>
    <w:p w14:paraId="2C24BA7B" w14:textId="001A680E" w:rsidR="00630754" w:rsidRPr="00480FBA" w:rsidRDefault="00630754" w:rsidP="00630754">
      <w:pPr>
        <w:spacing w:before="60" w:after="60" w:line="360" w:lineRule="auto"/>
        <w:jc w:val="both"/>
        <w:rPr>
          <w:rFonts w:ascii="Times New Roman" w:hAnsi="Times New Roman" w:cs="Times New Roman"/>
        </w:rPr>
      </w:pPr>
      <w:r>
        <w:rPr>
          <w:rFonts w:ascii="Times New Roman" w:hAnsi="Times New Roman" w:cs="Times New Roman"/>
          <w:noProof/>
          <w:lang w:val="id-ID" w:eastAsia="id-ID"/>
        </w:rPr>
        <mc:AlternateContent>
          <mc:Choice Requires="wps">
            <w:drawing>
              <wp:anchor distT="0" distB="0" distL="114300" distR="114300" simplePos="0" relativeHeight="251668480" behindDoc="0" locked="0" layoutInCell="1" allowOverlap="1" wp14:anchorId="565B7B32" wp14:editId="0DE75E54">
                <wp:simplePos x="0" y="0"/>
                <wp:positionH relativeFrom="column">
                  <wp:posOffset>1071245</wp:posOffset>
                </wp:positionH>
                <wp:positionV relativeFrom="paragraph">
                  <wp:posOffset>299720</wp:posOffset>
                </wp:positionV>
                <wp:extent cx="3180080" cy="889635"/>
                <wp:effectExtent l="0" t="0" r="20320" b="2476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080" cy="889635"/>
                        </a:xfrm>
                        <a:prstGeom prst="rect">
                          <a:avLst/>
                        </a:prstGeom>
                        <a:solidFill>
                          <a:srgbClr val="FFFFFF"/>
                        </a:solidFill>
                        <a:ln w="9525">
                          <a:solidFill>
                            <a:srgbClr val="000000"/>
                          </a:solidFill>
                          <a:miter lim="800000"/>
                          <a:headEnd/>
                          <a:tailEnd/>
                        </a:ln>
                      </wps:spPr>
                      <wps:txbx>
                        <w:txbxContent>
                          <w:p w14:paraId="10D1CEAA" w14:textId="77777777" w:rsidR="009A0E78" w:rsidRPr="003009B1" w:rsidRDefault="009A0E78" w:rsidP="00630754">
                            <w:pPr>
                              <w:jc w:val="center"/>
                              <w:rPr>
                                <w:rFonts w:ascii="Times New Roman" w:hAnsi="Times New Roman" w:cs="Times New Roman"/>
                                <w:sz w:val="20"/>
                                <w:szCs w:val="20"/>
                              </w:rPr>
                            </w:pPr>
                            <w:r w:rsidRPr="003009B1">
                              <w:rPr>
                                <w:rFonts w:ascii="Times New Roman" w:hAnsi="Times New Roman" w:cs="Times New Roman"/>
                                <w:b/>
                                <w:sz w:val="20"/>
                                <w:szCs w:val="20"/>
                              </w:rPr>
                              <w:t>Asumsi Teoritis</w:t>
                            </w:r>
                            <w:r w:rsidRPr="003009B1">
                              <w:rPr>
                                <w:rFonts w:ascii="Times New Roman" w:hAnsi="Times New Roman" w:cs="Times New Roman"/>
                                <w:sz w:val="20"/>
                                <w:szCs w:val="20"/>
                              </w:rPr>
                              <w:t xml:space="preserve">: </w:t>
                            </w:r>
                          </w:p>
                          <w:p w14:paraId="5BF1F85E" w14:textId="77777777" w:rsidR="009A0E78" w:rsidRPr="003009B1" w:rsidRDefault="009A0E78" w:rsidP="00630754">
                            <w:pPr>
                              <w:jc w:val="both"/>
                              <w:rPr>
                                <w:rFonts w:ascii="Times New Roman" w:hAnsi="Times New Roman" w:cs="Times New Roman"/>
                                <w:sz w:val="20"/>
                                <w:szCs w:val="20"/>
                              </w:rPr>
                            </w:pPr>
                            <w:r w:rsidRPr="003009B1">
                              <w:rPr>
                                <w:rFonts w:ascii="Times New Roman" w:hAnsi="Times New Roman" w:cs="Times New Roman"/>
                                <w:sz w:val="20"/>
                                <w:szCs w:val="20"/>
                              </w:rPr>
                              <w:t>Setiap individu secara sukarela memasuki dan tinggal</w:t>
                            </w:r>
                          </w:p>
                          <w:p w14:paraId="6CD21938" w14:textId="77777777" w:rsidR="009A0E78" w:rsidRPr="003009B1" w:rsidRDefault="009A0E78" w:rsidP="00630754">
                            <w:pPr>
                              <w:jc w:val="both"/>
                              <w:rPr>
                                <w:rFonts w:ascii="Times New Roman" w:hAnsi="Times New Roman" w:cs="Times New Roman"/>
                                <w:sz w:val="20"/>
                                <w:szCs w:val="20"/>
                              </w:rPr>
                            </w:pPr>
                            <w:r w:rsidRPr="003009B1">
                              <w:rPr>
                                <w:rFonts w:ascii="Times New Roman" w:hAnsi="Times New Roman" w:cs="Times New Roman"/>
                                <w:sz w:val="20"/>
                                <w:szCs w:val="20"/>
                              </w:rPr>
                              <w:t>dalam hubungan sosial hanya selama hubungan tersebut cukup memuaskan ditinjau dari segi ganjaran dan biaya.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65B7B32" id="Rectangle 43" o:spid="_x0000_s1027" style="position:absolute;left:0;text-align:left;margin-left:84.35pt;margin-top:23.6pt;width:250.4pt;height:7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">
                <v:textbox>
                  <w:txbxContent>
                    <w:p w14:paraId="10D1CEAA" w14:textId="77777777" w:rsidR="009A0E78" w:rsidRPr="003009B1" w:rsidRDefault="009A0E78" w:rsidP="00630754">
                      <w:pPr>
                        <w:jc w:val="center"/>
                        <w:rPr>
                          <w:rFonts w:ascii="Times New Roman" w:hAnsi="Times New Roman" w:cs="Times New Roman"/>
                          <w:sz w:val="20"/>
                          <w:szCs w:val="20"/>
                        </w:rPr>
                      </w:pPr>
                      <w:r w:rsidRPr="003009B1">
                        <w:rPr>
                          <w:rFonts w:ascii="Times New Roman" w:hAnsi="Times New Roman" w:cs="Times New Roman"/>
                          <w:b/>
                          <w:sz w:val="20"/>
                          <w:szCs w:val="20"/>
                        </w:rPr>
                        <w:t>Asumsi Teoritis</w:t>
                      </w:r>
                      <w:r w:rsidRPr="003009B1">
                        <w:rPr>
                          <w:rFonts w:ascii="Times New Roman" w:hAnsi="Times New Roman" w:cs="Times New Roman"/>
                          <w:sz w:val="20"/>
                          <w:szCs w:val="20"/>
                        </w:rPr>
                        <w:t xml:space="preserve">: </w:t>
                      </w:r>
                    </w:p>
                    <w:p w14:paraId="5BF1F85E" w14:textId="77777777" w:rsidR="009A0E78" w:rsidRPr="003009B1" w:rsidRDefault="009A0E78" w:rsidP="00630754">
                      <w:pPr>
                        <w:jc w:val="both"/>
                        <w:rPr>
                          <w:rFonts w:ascii="Times New Roman" w:hAnsi="Times New Roman" w:cs="Times New Roman"/>
                          <w:sz w:val="20"/>
                          <w:szCs w:val="20"/>
                        </w:rPr>
                      </w:pPr>
                      <w:r w:rsidRPr="003009B1">
                        <w:rPr>
                          <w:rFonts w:ascii="Times New Roman" w:hAnsi="Times New Roman" w:cs="Times New Roman"/>
                          <w:sz w:val="20"/>
                          <w:szCs w:val="20"/>
                        </w:rPr>
                        <w:t>Setiap individu secara sukarela memasuki dan tinggal</w:t>
                      </w:r>
                    </w:p>
                    <w:p w14:paraId="6CD21938" w14:textId="77777777" w:rsidR="009A0E78" w:rsidRPr="003009B1" w:rsidRDefault="009A0E78" w:rsidP="00630754">
                      <w:pPr>
                        <w:jc w:val="both"/>
                        <w:rPr>
                          <w:rFonts w:ascii="Times New Roman" w:hAnsi="Times New Roman" w:cs="Times New Roman"/>
                          <w:sz w:val="20"/>
                          <w:szCs w:val="20"/>
                        </w:rPr>
                      </w:pPr>
                      <w:r w:rsidRPr="003009B1">
                        <w:rPr>
                          <w:rFonts w:ascii="Times New Roman" w:hAnsi="Times New Roman" w:cs="Times New Roman"/>
                          <w:sz w:val="20"/>
                          <w:szCs w:val="20"/>
                        </w:rPr>
                        <w:t>dalam hubungan sosial hanya selama hubungan tersebut cukup memuaskan ditinjau dari segi ganjaran dan biaya.</w:t>
                      </w:r>
                    </w:p>
                  </w:txbxContent>
                </v:textbox>
              </v:rect>
            </w:pict>
          </mc:Fallback>
        </mc:AlternateContent>
      </w:r>
    </w:p>
    <w:p w14:paraId="1812CFBC" w14:textId="77777777" w:rsidR="00630754" w:rsidRPr="00480FBA" w:rsidRDefault="00630754" w:rsidP="00630754">
      <w:pPr>
        <w:spacing w:before="60" w:after="60" w:line="360" w:lineRule="auto"/>
        <w:jc w:val="both"/>
        <w:rPr>
          <w:rFonts w:ascii="Times New Roman" w:hAnsi="Times New Roman" w:cs="Times New Roman"/>
        </w:rPr>
      </w:pPr>
    </w:p>
    <w:p w14:paraId="24B82AFA" w14:textId="77777777" w:rsidR="00630754" w:rsidRPr="00480FBA" w:rsidRDefault="00630754" w:rsidP="00630754">
      <w:pPr>
        <w:spacing w:before="60" w:after="60" w:line="360" w:lineRule="auto"/>
        <w:jc w:val="both"/>
        <w:rPr>
          <w:rFonts w:ascii="Times New Roman" w:hAnsi="Times New Roman" w:cs="Times New Roman"/>
        </w:rPr>
      </w:pPr>
    </w:p>
    <w:p w14:paraId="48557DD4" w14:textId="4B9FA0A7" w:rsidR="00630754" w:rsidRPr="00480FBA" w:rsidRDefault="00630754" w:rsidP="00630754">
      <w:pPr>
        <w:spacing w:before="60" w:after="60" w:line="360" w:lineRule="auto"/>
        <w:jc w:val="both"/>
        <w:rPr>
          <w:rFonts w:ascii="Times New Roman" w:hAnsi="Times New Roman" w:cs="Times New Roman"/>
        </w:rPr>
      </w:pPr>
      <w:r>
        <w:rPr>
          <w:rFonts w:ascii="Times New Roman" w:hAnsi="Times New Roman" w:cs="Times New Roman"/>
          <w:noProof/>
          <w:lang w:val="id-ID" w:eastAsia="id-ID"/>
        </w:rPr>
        <mc:AlternateContent>
          <mc:Choice Requires="wps">
            <w:drawing>
              <wp:anchor distT="0" distB="0" distL="114299" distR="114299" simplePos="0" relativeHeight="251675648" behindDoc="0" locked="0" layoutInCell="1" allowOverlap="1" wp14:anchorId="0E921684" wp14:editId="7DD41110">
                <wp:simplePos x="0" y="0"/>
                <wp:positionH relativeFrom="column">
                  <wp:posOffset>2063114</wp:posOffset>
                </wp:positionH>
                <wp:positionV relativeFrom="paragraph">
                  <wp:posOffset>491490</wp:posOffset>
                </wp:positionV>
                <wp:extent cx="409575" cy="0"/>
                <wp:effectExtent l="52388" t="0" r="74612" b="74613"/>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1BE148B" id="Straight Arrow Connector 42" o:spid="_x0000_s1026" type="#_x0000_t32" style="position:absolute;margin-left:162.45pt;margin-top:38.7pt;width:32.25pt;height:0;rotation:90;z-index:251675648;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">
                <v:stroke endarrow="block"/>
              </v:shape>
            </w:pict>
          </mc:Fallback>
        </mc:AlternateContent>
      </w:r>
    </w:p>
    <w:p w14:paraId="12C91306" w14:textId="2A7A54EE" w:rsidR="00630754" w:rsidRPr="00480FBA" w:rsidRDefault="00630754" w:rsidP="00630754">
      <w:pPr>
        <w:spacing w:before="60" w:after="60" w:line="360" w:lineRule="auto"/>
        <w:jc w:val="both"/>
        <w:rPr>
          <w:rFonts w:ascii="Times New Roman" w:hAnsi="Times New Roman" w:cs="Times New Roman"/>
        </w:rPr>
      </w:pPr>
      <w:r>
        <w:rPr>
          <w:rFonts w:ascii="Times New Roman" w:hAnsi="Times New Roman" w:cs="Times New Roman"/>
          <w:noProof/>
          <w:lang w:val="id-ID" w:eastAsia="id-ID"/>
        </w:rPr>
        <mc:AlternateContent>
          <mc:Choice Requires="wps">
            <w:drawing>
              <wp:anchor distT="0" distB="0" distL="114300" distR="114300" simplePos="0" relativeHeight="251671552" behindDoc="0" locked="0" layoutInCell="1" allowOverlap="1" wp14:anchorId="15768845" wp14:editId="61AC4FB2">
                <wp:simplePos x="0" y="0"/>
                <wp:positionH relativeFrom="column">
                  <wp:posOffset>955675</wp:posOffset>
                </wp:positionH>
                <wp:positionV relativeFrom="paragraph">
                  <wp:posOffset>95250</wp:posOffset>
                </wp:positionV>
                <wp:extent cx="635" cy="299720"/>
                <wp:effectExtent l="50800" t="0" r="75565" b="8128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9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A207F2C" id="Straight Arrow Connector 41" o:spid="_x0000_s1026" type="#_x0000_t32" style="position:absolute;margin-left:75.25pt;margin-top:7.5pt;width:.05pt;height:2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">
                <v:stroke endarrow="block"/>
              </v:shape>
            </w:pict>
          </mc:Fallback>
        </mc:AlternateContent>
      </w:r>
      <w:r>
        <w:rPr>
          <w:rFonts w:ascii="Times New Roman" w:hAnsi="Times New Roman" w:cs="Times New Roman"/>
          <w:noProof/>
          <w:lang w:val="id-ID" w:eastAsia="id-ID"/>
        </w:rPr>
        <mc:AlternateContent>
          <mc:Choice Requires="wps">
            <w:drawing>
              <wp:anchor distT="0" distB="0" distL="114300" distR="114300" simplePos="0" relativeHeight="251670528" behindDoc="0" locked="0" layoutInCell="1" allowOverlap="1" wp14:anchorId="7F566906" wp14:editId="63970709">
                <wp:simplePos x="0" y="0"/>
                <wp:positionH relativeFrom="column">
                  <wp:posOffset>955675</wp:posOffset>
                </wp:positionH>
                <wp:positionV relativeFrom="paragraph">
                  <wp:posOffset>93345</wp:posOffset>
                </wp:positionV>
                <wp:extent cx="3545205" cy="1905"/>
                <wp:effectExtent l="25400" t="76200" r="0" b="99695"/>
                <wp:wrapNone/>
                <wp:docPr id="40" name="Elb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545205" cy="1905"/>
                        </a:xfrm>
                        <a:prstGeom prst="bentConnector3">
                          <a:avLst>
                            <a:gd name="adj1" fmla="val 4966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760DF562"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40" o:spid="_x0000_s1026" type="#_x0000_t34" style="position:absolute;margin-left:75.25pt;margin-top:7.35pt;width:279.15pt;height:.15pt;rotation:18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" adj="10728">
                <v:stroke endarrow="block"/>
              </v:shape>
            </w:pict>
          </mc:Fallback>
        </mc:AlternateContent>
      </w:r>
      <w:r>
        <w:rPr>
          <w:rFonts w:ascii="Times New Roman" w:hAnsi="Times New Roman" w:cs="Times New Roman"/>
          <w:noProof/>
          <w:lang w:val="id-ID" w:eastAsia="id-ID"/>
        </w:rPr>
        <mc:AlternateContent>
          <mc:Choice Requires="wps">
            <w:drawing>
              <wp:anchor distT="0" distB="0" distL="114299" distR="114299" simplePos="0" relativeHeight="251676672" behindDoc="0" locked="0" layoutInCell="1" allowOverlap="1" wp14:anchorId="31080098" wp14:editId="36542511">
                <wp:simplePos x="0" y="0"/>
                <wp:positionH relativeFrom="column">
                  <wp:posOffset>4500879</wp:posOffset>
                </wp:positionH>
                <wp:positionV relativeFrom="paragraph">
                  <wp:posOffset>92710</wp:posOffset>
                </wp:positionV>
                <wp:extent cx="0" cy="224155"/>
                <wp:effectExtent l="50800" t="0" r="76200" b="8064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52C49F9" id="Straight Arrow Connector 39" o:spid="_x0000_s1026" type="#_x0000_t32" style="position:absolute;margin-left:354.4pt;margin-top:7.3pt;width:0;height:17.65pt;z-index:25167667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">
                <v:stroke endarrow="block"/>
              </v:shape>
            </w:pict>
          </mc:Fallback>
        </mc:AlternateContent>
      </w:r>
      <w:r>
        <w:rPr>
          <w:rFonts w:ascii="Times New Roman" w:hAnsi="Times New Roman" w:cs="Times New Roman"/>
          <w:noProof/>
          <w:lang w:val="id-ID" w:eastAsia="id-ID"/>
        </w:rPr>
        <mc:AlternateContent>
          <mc:Choice Requires="wps">
            <w:drawing>
              <wp:anchor distT="0" distB="0" distL="114300" distR="114300" simplePos="0" relativeHeight="251673600" behindDoc="0" locked="0" layoutInCell="1" allowOverlap="1" wp14:anchorId="1B0B92F9" wp14:editId="1B726C0E">
                <wp:simplePos x="0" y="0"/>
                <wp:positionH relativeFrom="column">
                  <wp:posOffset>3272790</wp:posOffset>
                </wp:positionH>
                <wp:positionV relativeFrom="paragraph">
                  <wp:posOffset>243205</wp:posOffset>
                </wp:positionV>
                <wp:extent cx="302260" cy="635"/>
                <wp:effectExtent l="49212" t="1588" r="102553" b="77152"/>
                <wp:wrapNone/>
                <wp:docPr id="38" name="Elb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226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495CB52A" id="Elbow Connector 38" o:spid="_x0000_s1026" type="#_x0000_t34" style="position:absolute;margin-left:257.7pt;margin-top:19.15pt;width:23.8pt;height:.0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">
                <v:stroke endarrow="block"/>
              </v:shape>
            </w:pict>
          </mc:Fallback>
        </mc:AlternateContent>
      </w:r>
    </w:p>
    <w:p w14:paraId="46EB7AF6" w14:textId="1F12419D" w:rsidR="00630754" w:rsidRPr="00480FBA" w:rsidRDefault="00630754" w:rsidP="00630754">
      <w:pPr>
        <w:spacing w:before="60" w:after="60" w:line="360" w:lineRule="auto"/>
        <w:jc w:val="both"/>
        <w:rPr>
          <w:rFonts w:ascii="Times New Roman" w:hAnsi="Times New Roman" w:cs="Times New Roman"/>
        </w:rPr>
      </w:pPr>
      <w:r>
        <w:rPr>
          <w:rFonts w:ascii="Times New Roman" w:hAnsi="Times New Roman" w:cs="Times New Roman"/>
          <w:noProof/>
          <w:lang w:val="id-ID" w:eastAsia="id-ID"/>
        </w:rPr>
        <mc:AlternateContent>
          <mc:Choice Requires="wps">
            <w:drawing>
              <wp:anchor distT="0" distB="0" distL="114300" distR="114300" simplePos="0" relativeHeight="251677696" behindDoc="0" locked="0" layoutInCell="1" allowOverlap="1" wp14:anchorId="26122670" wp14:editId="09E1309A">
                <wp:simplePos x="0" y="0"/>
                <wp:positionH relativeFrom="column">
                  <wp:posOffset>3914775</wp:posOffset>
                </wp:positionH>
                <wp:positionV relativeFrom="paragraph">
                  <wp:posOffset>15875</wp:posOffset>
                </wp:positionV>
                <wp:extent cx="1056005" cy="414020"/>
                <wp:effectExtent l="0" t="0" r="36195" b="1778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005" cy="414020"/>
                        </a:xfrm>
                        <a:prstGeom prst="rect">
                          <a:avLst/>
                        </a:prstGeom>
                        <a:solidFill>
                          <a:srgbClr val="FFFFFF"/>
                        </a:solidFill>
                        <a:ln w="9525">
                          <a:solidFill>
                            <a:srgbClr val="000000"/>
                          </a:solidFill>
                          <a:miter lim="800000"/>
                          <a:headEnd/>
                          <a:tailEnd/>
                        </a:ln>
                      </wps:spPr>
                      <wps:txbx>
                        <w:txbxContent>
                          <w:p w14:paraId="50A8BE5F" w14:textId="77777777" w:rsidR="009A0E78" w:rsidRPr="003009B1" w:rsidRDefault="009A0E78" w:rsidP="00630754">
                            <w:pPr>
                              <w:jc w:val="center"/>
                              <w:rPr>
                                <w:sz w:val="20"/>
                                <w:szCs w:val="20"/>
                              </w:rPr>
                            </w:pPr>
                            <w:r w:rsidRPr="003009B1">
                              <w:rPr>
                                <w:rFonts w:ascii="Times New Roman" w:hAnsi="Times New Roman" w:cs="Times New Roman"/>
                                <w:sz w:val="20"/>
                                <w:szCs w:val="20"/>
                              </w:rPr>
                              <w:t>Tingk</w:t>
                            </w:r>
                            <w:r w:rsidRPr="003009B1">
                              <w:rPr>
                                <w:sz w:val="20"/>
                                <w:szCs w:val="20"/>
                              </w:rPr>
                              <w:t>at</w:t>
                            </w:r>
                          </w:p>
                          <w:p w14:paraId="749C1A2D" w14:textId="77777777" w:rsidR="009A0E78" w:rsidRPr="003009B1" w:rsidRDefault="009A0E78" w:rsidP="00630754">
                            <w:pPr>
                              <w:jc w:val="center"/>
                              <w:rPr>
                                <w:sz w:val="20"/>
                                <w:szCs w:val="20"/>
                              </w:rPr>
                            </w:pPr>
                            <w:r w:rsidRPr="003009B1">
                              <w:rPr>
                                <w:sz w:val="20"/>
                                <w:szCs w:val="20"/>
                              </w:rPr>
                              <w:t>perbandingan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26122670" id="Rectangle 37" o:spid="_x0000_s1028" style="position:absolute;left:0;text-align:left;margin-left:308.25pt;margin-top:1.25pt;width:83.15pt;height:3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">
                <v:textbox>
                  <w:txbxContent>
                    <w:p w14:paraId="50A8BE5F" w14:textId="77777777" w:rsidR="009A0E78" w:rsidRPr="003009B1" w:rsidRDefault="009A0E78" w:rsidP="00630754">
                      <w:pPr>
                        <w:jc w:val="center"/>
                        <w:rPr>
                          <w:sz w:val="20"/>
                          <w:szCs w:val="20"/>
                        </w:rPr>
                      </w:pPr>
                      <w:r w:rsidRPr="003009B1">
                        <w:rPr>
                          <w:rFonts w:ascii="Times New Roman" w:hAnsi="Times New Roman" w:cs="Times New Roman"/>
                          <w:sz w:val="20"/>
                          <w:szCs w:val="20"/>
                        </w:rPr>
                        <w:t>Tingk</w:t>
                      </w:r>
                      <w:r w:rsidRPr="003009B1">
                        <w:rPr>
                          <w:sz w:val="20"/>
                          <w:szCs w:val="20"/>
                        </w:rPr>
                        <w:t>at</w:t>
                      </w:r>
                    </w:p>
                    <w:p w14:paraId="749C1A2D" w14:textId="77777777" w:rsidR="009A0E78" w:rsidRPr="003009B1" w:rsidRDefault="009A0E78" w:rsidP="00630754">
                      <w:pPr>
                        <w:jc w:val="center"/>
                        <w:rPr>
                          <w:sz w:val="20"/>
                          <w:szCs w:val="20"/>
                        </w:rPr>
                      </w:pPr>
                      <w:r w:rsidRPr="003009B1">
                        <w:rPr>
                          <w:sz w:val="20"/>
                          <w:szCs w:val="20"/>
                        </w:rPr>
                        <w:t>perbandingan</w:t>
                      </w:r>
                    </w:p>
                  </w:txbxContent>
                </v:textbox>
              </v:rect>
            </w:pict>
          </mc:Fallback>
        </mc:AlternateContent>
      </w:r>
      <w:r>
        <w:rPr>
          <w:rFonts w:ascii="Times New Roman" w:hAnsi="Times New Roman" w:cs="Times New Roman"/>
          <w:noProof/>
          <w:lang w:val="id-ID" w:eastAsia="id-ID"/>
        </w:rPr>
        <mc:AlternateContent>
          <mc:Choice Requires="wps">
            <w:drawing>
              <wp:anchor distT="0" distB="0" distL="114300" distR="114300" simplePos="0" relativeHeight="251669504" behindDoc="0" locked="0" layoutInCell="1" allowOverlap="1" wp14:anchorId="21595135" wp14:editId="4AC84F76">
                <wp:simplePos x="0" y="0"/>
                <wp:positionH relativeFrom="column">
                  <wp:posOffset>1938655</wp:posOffset>
                </wp:positionH>
                <wp:positionV relativeFrom="paragraph">
                  <wp:posOffset>93980</wp:posOffset>
                </wp:positionV>
                <wp:extent cx="707390" cy="284480"/>
                <wp:effectExtent l="0" t="0" r="29210" b="2032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284480"/>
                        </a:xfrm>
                        <a:prstGeom prst="rect">
                          <a:avLst/>
                        </a:prstGeom>
                        <a:solidFill>
                          <a:srgbClr val="FFFFFF"/>
                        </a:solidFill>
                        <a:ln w="9525">
                          <a:solidFill>
                            <a:srgbClr val="000000"/>
                          </a:solidFill>
                          <a:miter lim="800000"/>
                          <a:headEnd/>
                          <a:tailEnd/>
                        </a:ln>
                      </wps:spPr>
                      <wps:txbx>
                        <w:txbxContent>
                          <w:p w14:paraId="108142C9" w14:textId="77777777" w:rsidR="009A0E78" w:rsidRDefault="009A0E78" w:rsidP="00630754">
                            <w:pPr>
                              <w:jc w:val="center"/>
                            </w:pPr>
                            <w:r>
                              <w:t>Biaya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21595135" id="Rectangle 36" o:spid="_x0000_s1029" style="position:absolute;left:0;text-align:left;margin-left:152.65pt;margin-top:7.4pt;width:55.7pt;height:2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">
                <v:textbox>
                  <w:txbxContent>
                    <w:p w14:paraId="108142C9" w14:textId="77777777" w:rsidR="009A0E78" w:rsidRDefault="009A0E78" w:rsidP="00630754">
                      <w:pPr>
                        <w:jc w:val="center"/>
                      </w:pPr>
                      <w:r>
                        <w:t>Biaya</w:t>
                      </w:r>
                    </w:p>
                  </w:txbxContent>
                </v:textbox>
              </v:rect>
            </w:pict>
          </mc:Fallback>
        </mc:AlternateContent>
      </w:r>
      <w:r>
        <w:rPr>
          <w:rFonts w:ascii="Times New Roman" w:hAnsi="Times New Roman" w:cs="Times New Roman"/>
          <w:noProof/>
          <w:lang w:val="id-ID" w:eastAsia="id-ID"/>
        </w:rPr>
        <mc:AlternateContent>
          <mc:Choice Requires="wps">
            <w:drawing>
              <wp:anchor distT="0" distB="0" distL="114300" distR="114300" simplePos="0" relativeHeight="251672576" behindDoc="0" locked="0" layoutInCell="1" allowOverlap="1" wp14:anchorId="7A8D32C5" wp14:editId="0444082D">
                <wp:simplePos x="0" y="0"/>
                <wp:positionH relativeFrom="column">
                  <wp:posOffset>464185</wp:posOffset>
                </wp:positionH>
                <wp:positionV relativeFrom="paragraph">
                  <wp:posOffset>93980</wp:posOffset>
                </wp:positionV>
                <wp:extent cx="982980" cy="284480"/>
                <wp:effectExtent l="0" t="0" r="33020" b="2032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284480"/>
                        </a:xfrm>
                        <a:prstGeom prst="rect">
                          <a:avLst/>
                        </a:prstGeom>
                        <a:solidFill>
                          <a:srgbClr val="FFFFFF"/>
                        </a:solidFill>
                        <a:ln w="9525">
                          <a:solidFill>
                            <a:srgbClr val="000000"/>
                          </a:solidFill>
                          <a:miter lim="800000"/>
                          <a:headEnd/>
                          <a:tailEnd/>
                        </a:ln>
                      </wps:spPr>
                      <wps:txbx>
                        <w:txbxContent>
                          <w:p w14:paraId="797DAE5C" w14:textId="77777777" w:rsidR="009A0E78" w:rsidRPr="00ED3C79" w:rsidRDefault="009A0E78" w:rsidP="00630754">
                            <w:pPr>
                              <w:jc w:val="center"/>
                              <w:rPr>
                                <w:rFonts w:ascii="Times New Roman" w:hAnsi="Times New Roman" w:cs="Times New Roman"/>
                                <w:sz w:val="22"/>
                                <w:szCs w:val="22"/>
                              </w:rPr>
                            </w:pPr>
                            <w:r w:rsidRPr="00ED3C79">
                              <w:rPr>
                                <w:rFonts w:ascii="Times New Roman" w:hAnsi="Times New Roman" w:cs="Times New Roman"/>
                                <w:sz w:val="22"/>
                                <w:szCs w:val="22"/>
                              </w:rPr>
                              <w:t>Ganjaran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7A8D32C5" id="Rectangle 35" o:spid="_x0000_s1030" style="position:absolute;left:0;text-align:left;margin-left:36.55pt;margin-top:7.4pt;width:77.4pt;height:2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">
                <v:textbox>
                  <w:txbxContent>
                    <w:p w14:paraId="797DAE5C" w14:textId="77777777" w:rsidR="009A0E78" w:rsidRPr="00ED3C79" w:rsidRDefault="009A0E78" w:rsidP="00630754">
                      <w:pPr>
                        <w:jc w:val="center"/>
                        <w:rPr>
                          <w:rFonts w:ascii="Times New Roman" w:hAnsi="Times New Roman" w:cs="Times New Roman"/>
                          <w:sz w:val="22"/>
                          <w:szCs w:val="22"/>
                        </w:rPr>
                      </w:pPr>
                      <w:r w:rsidRPr="00ED3C79">
                        <w:rPr>
                          <w:rFonts w:ascii="Times New Roman" w:hAnsi="Times New Roman" w:cs="Times New Roman"/>
                          <w:sz w:val="22"/>
                          <w:szCs w:val="22"/>
                        </w:rPr>
                        <w:t>Ganjaran</w:t>
                      </w:r>
                    </w:p>
                  </w:txbxContent>
                </v:textbox>
              </v:rect>
            </w:pict>
          </mc:Fallback>
        </mc:AlternateContent>
      </w:r>
      <w:r>
        <w:rPr>
          <w:rFonts w:ascii="Times New Roman" w:hAnsi="Times New Roman" w:cs="Times New Roman"/>
          <w:noProof/>
          <w:lang w:val="id-ID" w:eastAsia="id-ID"/>
        </w:rPr>
        <mc:AlternateContent>
          <mc:Choice Requires="wps">
            <w:drawing>
              <wp:anchor distT="0" distB="0" distL="114300" distR="114300" simplePos="0" relativeHeight="251674624" behindDoc="0" locked="0" layoutInCell="1" allowOverlap="1" wp14:anchorId="15E1AB93" wp14:editId="3DB17C7F">
                <wp:simplePos x="0" y="0"/>
                <wp:positionH relativeFrom="column">
                  <wp:posOffset>3164205</wp:posOffset>
                </wp:positionH>
                <wp:positionV relativeFrom="paragraph">
                  <wp:posOffset>93980</wp:posOffset>
                </wp:positionV>
                <wp:extent cx="535305" cy="276225"/>
                <wp:effectExtent l="0" t="0" r="23495" b="2857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 cy="276225"/>
                        </a:xfrm>
                        <a:prstGeom prst="rect">
                          <a:avLst/>
                        </a:prstGeom>
                        <a:solidFill>
                          <a:srgbClr val="FFFFFF"/>
                        </a:solidFill>
                        <a:ln w="9525">
                          <a:solidFill>
                            <a:srgbClr val="000000"/>
                          </a:solidFill>
                          <a:miter lim="800000"/>
                          <a:headEnd/>
                          <a:tailEnd/>
                        </a:ln>
                      </wps:spPr>
                      <wps:txbx>
                        <w:txbxContent>
                          <w:p w14:paraId="6E240012" w14:textId="77777777" w:rsidR="009A0E78" w:rsidRPr="00686008" w:rsidRDefault="009A0E78" w:rsidP="00630754">
                            <w:pPr>
                              <w:jc w:val="center"/>
                              <w:rPr>
                                <w:rFonts w:ascii="Times New Roman" w:hAnsi="Times New Roman" w:cs="Times New Roman"/>
                              </w:rPr>
                            </w:pPr>
                            <w:r w:rsidRPr="00686008">
                              <w:rPr>
                                <w:rFonts w:ascii="Times New Roman" w:hAnsi="Times New Roman" w:cs="Times New Roman"/>
                              </w:rPr>
                              <w:t>hasil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15E1AB93" id="Rectangle 34" o:spid="_x0000_s1031" style="position:absolute;left:0;text-align:left;margin-left:249.15pt;margin-top:7.4pt;width:42.1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">
                <v:textbox>
                  <w:txbxContent>
                    <w:p w14:paraId="6E240012" w14:textId="77777777" w:rsidR="009A0E78" w:rsidRPr="00686008" w:rsidRDefault="009A0E78" w:rsidP="00630754">
                      <w:pPr>
                        <w:jc w:val="center"/>
                        <w:rPr>
                          <w:rFonts w:ascii="Times New Roman" w:hAnsi="Times New Roman" w:cs="Times New Roman"/>
                        </w:rPr>
                      </w:pPr>
                      <w:r w:rsidRPr="00686008">
                        <w:rPr>
                          <w:rFonts w:ascii="Times New Roman" w:hAnsi="Times New Roman" w:cs="Times New Roman"/>
                        </w:rPr>
                        <w:t>hasil</w:t>
                      </w:r>
                    </w:p>
                  </w:txbxContent>
                </v:textbox>
              </v:rect>
            </w:pict>
          </mc:Fallback>
        </mc:AlternateContent>
      </w:r>
    </w:p>
    <w:p w14:paraId="52D90888" w14:textId="50A8B59B" w:rsidR="00630754" w:rsidRPr="00480FBA" w:rsidRDefault="00630754" w:rsidP="00630754">
      <w:pPr>
        <w:spacing w:before="60" w:after="60" w:line="360" w:lineRule="auto"/>
        <w:jc w:val="both"/>
        <w:rPr>
          <w:rFonts w:ascii="Times New Roman" w:hAnsi="Times New Roman" w:cs="Times New Roman"/>
        </w:rPr>
      </w:pPr>
      <w:r>
        <w:rPr>
          <w:rFonts w:ascii="Times New Roman" w:hAnsi="Times New Roman" w:cs="Times New Roman"/>
          <w:noProof/>
          <w:lang w:val="id-ID" w:eastAsia="id-ID"/>
        </w:rPr>
        <mc:AlternateContent>
          <mc:Choice Requires="wps">
            <w:drawing>
              <wp:anchor distT="0" distB="0" distL="114299" distR="114299" simplePos="0" relativeHeight="251691008" behindDoc="0" locked="0" layoutInCell="1" allowOverlap="1" wp14:anchorId="0D7FF18F" wp14:editId="1EF5A431">
                <wp:simplePos x="0" y="0"/>
                <wp:positionH relativeFrom="column">
                  <wp:posOffset>4500879</wp:posOffset>
                </wp:positionH>
                <wp:positionV relativeFrom="paragraph">
                  <wp:posOffset>128905</wp:posOffset>
                </wp:positionV>
                <wp:extent cx="0" cy="699135"/>
                <wp:effectExtent l="0" t="0" r="25400" b="3746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99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0F2010C2" id="Straight Arrow Connector 33" o:spid="_x0000_s1026" type="#_x0000_t32" style="position:absolute;margin-left:354.4pt;margin-top:10.15pt;width:0;height:55.05pt;flip:y;z-index:251691008;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"/>
            </w:pict>
          </mc:Fallback>
        </mc:AlternateContent>
      </w:r>
      <w:r>
        <w:rPr>
          <w:rFonts w:ascii="Times New Roman" w:hAnsi="Times New Roman" w:cs="Times New Roman"/>
          <w:noProof/>
          <w:lang w:val="id-ID" w:eastAsia="id-ID"/>
        </w:rPr>
        <mc:AlternateContent>
          <mc:Choice Requires="wps">
            <w:drawing>
              <wp:anchor distT="0" distB="0" distL="114299" distR="114299" simplePos="0" relativeHeight="251688960" behindDoc="0" locked="0" layoutInCell="1" allowOverlap="1" wp14:anchorId="0062B58C" wp14:editId="742860B2">
                <wp:simplePos x="0" y="0"/>
                <wp:positionH relativeFrom="column">
                  <wp:posOffset>3465829</wp:posOffset>
                </wp:positionH>
                <wp:positionV relativeFrom="paragraph">
                  <wp:posOffset>77470</wp:posOffset>
                </wp:positionV>
                <wp:extent cx="0" cy="750570"/>
                <wp:effectExtent l="0" t="0" r="25400" b="3683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0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6FFD8D13" id="Straight Arrow Connector 32" o:spid="_x0000_s1026" type="#_x0000_t32" style="position:absolute;margin-left:272.9pt;margin-top:6.1pt;width:0;height:59.1pt;z-index:251688960;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"/>
            </w:pict>
          </mc:Fallback>
        </mc:AlternateContent>
      </w:r>
      <w:r>
        <w:rPr>
          <w:rFonts w:ascii="Times New Roman" w:hAnsi="Times New Roman" w:cs="Times New Roman"/>
          <w:noProof/>
          <w:lang w:val="id-ID" w:eastAsia="id-ID"/>
        </w:rPr>
        <mc:AlternateContent>
          <mc:Choice Requires="wps">
            <w:drawing>
              <wp:anchor distT="0" distB="0" distL="114300" distR="114300" simplePos="0" relativeHeight="251687936" behindDoc="0" locked="0" layoutInCell="1" allowOverlap="1" wp14:anchorId="65DB70FB" wp14:editId="330C3F1C">
                <wp:simplePos x="0" y="0"/>
                <wp:positionH relativeFrom="column">
                  <wp:posOffset>2268220</wp:posOffset>
                </wp:positionH>
                <wp:positionV relativeFrom="paragraph">
                  <wp:posOffset>77470</wp:posOffset>
                </wp:positionV>
                <wp:extent cx="1844675" cy="750570"/>
                <wp:effectExtent l="25400" t="0" r="34925" b="36830"/>
                <wp:wrapNone/>
                <wp:docPr id="31" name="Elb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4675" cy="750570"/>
                        </a:xfrm>
                        <a:prstGeom prst="bentConnector3">
                          <a:avLst>
                            <a:gd name="adj1" fmla="val -1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277CE3C" id="Elbow Connector 31" o:spid="_x0000_s1026" type="#_x0000_t34" style="position:absolute;margin-left:178.6pt;margin-top:6.1pt;width:145.25pt;height:59.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" adj="-216"/>
            </w:pict>
          </mc:Fallback>
        </mc:AlternateContent>
      </w:r>
      <w:r>
        <w:rPr>
          <w:rFonts w:ascii="Times New Roman" w:hAnsi="Times New Roman" w:cs="Times New Roman"/>
          <w:noProof/>
          <w:lang w:val="id-ID" w:eastAsia="id-ID"/>
        </w:rPr>
        <mc:AlternateContent>
          <mc:Choice Requires="wps">
            <w:drawing>
              <wp:anchor distT="0" distB="0" distL="114299" distR="114299" simplePos="0" relativeHeight="251678720" behindDoc="0" locked="0" layoutInCell="1" allowOverlap="1" wp14:anchorId="2E8A4512" wp14:editId="33D9CF98">
                <wp:simplePos x="0" y="0"/>
                <wp:positionH relativeFrom="column">
                  <wp:posOffset>955674</wp:posOffset>
                </wp:positionH>
                <wp:positionV relativeFrom="paragraph">
                  <wp:posOffset>69215</wp:posOffset>
                </wp:positionV>
                <wp:extent cx="0" cy="758825"/>
                <wp:effectExtent l="50800" t="0" r="76200" b="7937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8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64C978DB" id="Straight Arrow Connector 30" o:spid="_x0000_s1026" type="#_x0000_t32" style="position:absolute;margin-left:75.25pt;margin-top:5.45pt;width:0;height:59.75pt;z-index:251678720;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">
                <v:stroke endarrow="block"/>
              </v:shape>
            </w:pict>
          </mc:Fallback>
        </mc:AlternateContent>
      </w:r>
    </w:p>
    <w:p w14:paraId="6B292916" w14:textId="77777777" w:rsidR="00630754" w:rsidRPr="00480FBA" w:rsidRDefault="00630754" w:rsidP="00630754">
      <w:pPr>
        <w:spacing w:before="60" w:after="60" w:line="360" w:lineRule="auto"/>
        <w:jc w:val="both"/>
        <w:rPr>
          <w:rFonts w:ascii="Times New Roman" w:hAnsi="Times New Roman" w:cs="Times New Roman"/>
        </w:rPr>
      </w:pPr>
    </w:p>
    <w:p w14:paraId="251A2F79" w14:textId="39E9EAE4" w:rsidR="00630754" w:rsidRPr="00480FBA" w:rsidRDefault="00630754" w:rsidP="00630754">
      <w:pPr>
        <w:spacing w:before="60" w:after="60" w:line="360" w:lineRule="auto"/>
        <w:jc w:val="both"/>
        <w:rPr>
          <w:rFonts w:ascii="Times New Roman" w:hAnsi="Times New Roman" w:cs="Times New Roman"/>
        </w:rPr>
      </w:pPr>
      <w:r>
        <w:rPr>
          <w:rFonts w:ascii="Times New Roman" w:hAnsi="Times New Roman" w:cs="Times New Roman"/>
          <w:noProof/>
          <w:lang w:val="id-ID" w:eastAsia="id-ID"/>
        </w:rPr>
        <mc:AlternateContent>
          <mc:Choice Requires="wps">
            <w:drawing>
              <wp:anchor distT="0" distB="0" distL="114299" distR="114299" simplePos="0" relativeHeight="251689984" behindDoc="0" locked="0" layoutInCell="1" allowOverlap="1" wp14:anchorId="09889D62" wp14:editId="138A40F0">
                <wp:simplePos x="0" y="0"/>
                <wp:positionH relativeFrom="column">
                  <wp:posOffset>4168139</wp:posOffset>
                </wp:positionH>
                <wp:positionV relativeFrom="paragraph">
                  <wp:posOffset>226060</wp:posOffset>
                </wp:positionV>
                <wp:extent cx="0" cy="431165"/>
                <wp:effectExtent l="50800" t="0" r="76200" b="7683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48E0E60" id="Straight Arrow Connector 29" o:spid="_x0000_s1026" type="#_x0000_t32" style="position:absolute;margin-left:328.2pt;margin-top:17.8pt;width:0;height:33.95pt;z-index:251689984;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">
                <v:stroke endarrow="block"/>
              </v:shape>
            </w:pict>
          </mc:Fallback>
        </mc:AlternateContent>
      </w:r>
      <w:r>
        <w:rPr>
          <w:rFonts w:ascii="Times New Roman" w:hAnsi="Times New Roman" w:cs="Times New Roman"/>
          <w:noProof/>
          <w:lang w:val="id-ID" w:eastAsia="id-ID"/>
        </w:rPr>
        <mc:AlternateContent>
          <mc:Choice Requires="wps">
            <w:drawing>
              <wp:anchor distT="4294967295" distB="4294967295" distL="114300" distR="114300" simplePos="0" relativeHeight="251692032" behindDoc="0" locked="0" layoutInCell="1" allowOverlap="1" wp14:anchorId="590A63E9" wp14:editId="0C52D03E">
                <wp:simplePos x="0" y="0"/>
                <wp:positionH relativeFrom="column">
                  <wp:posOffset>4112895</wp:posOffset>
                </wp:positionH>
                <wp:positionV relativeFrom="paragraph">
                  <wp:posOffset>226059</wp:posOffset>
                </wp:positionV>
                <wp:extent cx="388620" cy="0"/>
                <wp:effectExtent l="0" t="0" r="17780" b="2540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EB0828F" id="Straight Arrow Connector 28" o:spid="_x0000_s1026" type="#_x0000_t32" style="position:absolute;margin-left:323.85pt;margin-top:17.8pt;width:30.6pt;height:0;z-index:25169203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"/>
            </w:pict>
          </mc:Fallback>
        </mc:AlternateContent>
      </w:r>
      <w:r>
        <w:rPr>
          <w:rFonts w:ascii="Times New Roman" w:hAnsi="Times New Roman" w:cs="Times New Roman"/>
          <w:noProof/>
          <w:lang w:val="id-ID" w:eastAsia="id-ID"/>
        </w:rPr>
        <mc:AlternateContent>
          <mc:Choice Requires="wps">
            <w:drawing>
              <wp:anchor distT="0" distB="0" distL="114300" distR="114300" simplePos="0" relativeHeight="251679744" behindDoc="0" locked="0" layoutInCell="1" allowOverlap="1" wp14:anchorId="7EA7BB08" wp14:editId="6C6DEDB7">
                <wp:simplePos x="0" y="0"/>
                <wp:positionH relativeFrom="column">
                  <wp:posOffset>187960</wp:posOffset>
                </wp:positionH>
                <wp:positionV relativeFrom="paragraph">
                  <wp:posOffset>226060</wp:posOffset>
                </wp:positionV>
                <wp:extent cx="1526540" cy="612775"/>
                <wp:effectExtent l="0" t="0" r="22860" b="2222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612775"/>
                        </a:xfrm>
                        <a:prstGeom prst="rect">
                          <a:avLst/>
                        </a:prstGeom>
                        <a:solidFill>
                          <a:srgbClr val="FFFFFF"/>
                        </a:solidFill>
                        <a:ln w="9525">
                          <a:solidFill>
                            <a:srgbClr val="000000"/>
                          </a:solidFill>
                          <a:miter lim="800000"/>
                          <a:headEnd/>
                          <a:tailEnd/>
                        </a:ln>
                      </wps:spPr>
                      <wps:txbx>
                        <w:txbxContent>
                          <w:p w14:paraId="528A14F9" w14:textId="77777777" w:rsidR="009A0E78" w:rsidRDefault="009A0E78" w:rsidP="00630754">
                            <w:pPr>
                              <w:jc w:val="center"/>
                              <w:rPr>
                                <w:rFonts w:ascii="Times New Roman" w:hAnsi="Times New Roman" w:cs="Times New Roman"/>
                                <w:sz w:val="22"/>
                                <w:szCs w:val="22"/>
                              </w:rPr>
                            </w:pPr>
                            <w:r w:rsidRPr="00833566">
                              <w:rPr>
                                <w:rFonts w:ascii="Times New Roman" w:hAnsi="Times New Roman" w:cs="Times New Roman"/>
                                <w:sz w:val="22"/>
                                <w:szCs w:val="22"/>
                              </w:rPr>
                              <w:t>V</w:t>
                            </w:r>
                            <w:r>
                              <w:rPr>
                                <w:rFonts w:ascii="Times New Roman" w:hAnsi="Times New Roman" w:cs="Times New Roman"/>
                                <w:sz w:val="22"/>
                                <w:szCs w:val="22"/>
                              </w:rPr>
                              <w:t>ariabel X</w:t>
                            </w:r>
                          </w:p>
                          <w:p w14:paraId="16537FFB" w14:textId="77777777" w:rsidR="009A0E78" w:rsidRDefault="009A0E78" w:rsidP="00630754">
                            <w:pPr>
                              <w:jc w:val="center"/>
                              <w:rPr>
                                <w:rFonts w:ascii="Times New Roman" w:hAnsi="Times New Roman" w:cs="Times New Roman"/>
                                <w:sz w:val="22"/>
                                <w:szCs w:val="22"/>
                              </w:rPr>
                            </w:pPr>
                            <w:r>
                              <w:rPr>
                                <w:rFonts w:ascii="Times New Roman" w:hAnsi="Times New Roman" w:cs="Times New Roman"/>
                                <w:sz w:val="22"/>
                                <w:szCs w:val="22"/>
                              </w:rPr>
                              <w:t xml:space="preserve">Kualitas Layanan </w:t>
                            </w:r>
                          </w:p>
                          <w:p w14:paraId="1C618CC3" w14:textId="77777777" w:rsidR="009A0E78" w:rsidRPr="00833566" w:rsidRDefault="009A0E78" w:rsidP="00630754">
                            <w:pPr>
                              <w:jc w:val="center"/>
                              <w:rPr>
                                <w:rFonts w:ascii="Times New Roman" w:hAnsi="Times New Roman" w:cs="Times New Roman"/>
                                <w:sz w:val="22"/>
                                <w:szCs w:val="22"/>
                              </w:rPr>
                            </w:pPr>
                            <w:r>
                              <w:rPr>
                                <w:rFonts w:ascii="Times New Roman" w:hAnsi="Times New Roman" w:cs="Times New Roman"/>
                                <w:sz w:val="22"/>
                                <w:szCs w:val="22"/>
                              </w:rPr>
                              <w:t>PT. Menara Poetra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7EA7BB08" id="Rectangle 27" o:spid="_x0000_s1032" style="position:absolute;left:0;text-align:left;margin-left:14.8pt;margin-top:17.8pt;width:120.2pt;height:4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">
                <v:textbox>
                  <w:txbxContent>
                    <w:p w14:paraId="528A14F9" w14:textId="77777777" w:rsidR="009A0E78" w:rsidRDefault="009A0E78" w:rsidP="00630754">
                      <w:pPr>
                        <w:jc w:val="center"/>
                        <w:rPr>
                          <w:rFonts w:ascii="Times New Roman" w:hAnsi="Times New Roman" w:cs="Times New Roman"/>
                          <w:sz w:val="22"/>
                          <w:szCs w:val="22"/>
                        </w:rPr>
                      </w:pPr>
                      <w:r w:rsidRPr="00833566">
                        <w:rPr>
                          <w:rFonts w:ascii="Times New Roman" w:hAnsi="Times New Roman" w:cs="Times New Roman"/>
                          <w:sz w:val="22"/>
                          <w:szCs w:val="22"/>
                        </w:rPr>
                        <w:t>V</w:t>
                      </w:r>
                      <w:r>
                        <w:rPr>
                          <w:rFonts w:ascii="Times New Roman" w:hAnsi="Times New Roman" w:cs="Times New Roman"/>
                          <w:sz w:val="22"/>
                          <w:szCs w:val="22"/>
                        </w:rPr>
                        <w:t>ariabel X</w:t>
                      </w:r>
                    </w:p>
                    <w:p w14:paraId="16537FFB" w14:textId="77777777" w:rsidR="009A0E78" w:rsidRDefault="009A0E78" w:rsidP="00630754">
                      <w:pPr>
                        <w:jc w:val="center"/>
                        <w:rPr>
                          <w:rFonts w:ascii="Times New Roman" w:hAnsi="Times New Roman" w:cs="Times New Roman"/>
                          <w:sz w:val="22"/>
                          <w:szCs w:val="22"/>
                        </w:rPr>
                      </w:pPr>
                      <w:r>
                        <w:rPr>
                          <w:rFonts w:ascii="Times New Roman" w:hAnsi="Times New Roman" w:cs="Times New Roman"/>
                          <w:sz w:val="22"/>
                          <w:szCs w:val="22"/>
                        </w:rPr>
                        <w:t xml:space="preserve">Kualitas Layanan </w:t>
                      </w:r>
                    </w:p>
                    <w:p w14:paraId="1C618CC3" w14:textId="77777777" w:rsidR="009A0E78" w:rsidRPr="00833566" w:rsidRDefault="009A0E78" w:rsidP="00630754">
                      <w:pPr>
                        <w:jc w:val="center"/>
                        <w:rPr>
                          <w:rFonts w:ascii="Times New Roman" w:hAnsi="Times New Roman" w:cs="Times New Roman"/>
                          <w:sz w:val="22"/>
                          <w:szCs w:val="22"/>
                        </w:rPr>
                      </w:pPr>
                      <w:r>
                        <w:rPr>
                          <w:rFonts w:ascii="Times New Roman" w:hAnsi="Times New Roman" w:cs="Times New Roman"/>
                          <w:sz w:val="22"/>
                          <w:szCs w:val="22"/>
                        </w:rPr>
                        <w:t>PT. Menara Poetra</w:t>
                      </w:r>
                    </w:p>
                  </w:txbxContent>
                </v:textbox>
              </v:rect>
            </w:pict>
          </mc:Fallback>
        </mc:AlternateContent>
      </w:r>
    </w:p>
    <w:p w14:paraId="789BFFCF" w14:textId="77777777" w:rsidR="00630754" w:rsidRPr="00480FBA" w:rsidRDefault="00630754" w:rsidP="00630754">
      <w:pPr>
        <w:spacing w:before="60" w:after="60" w:line="360" w:lineRule="auto"/>
        <w:jc w:val="both"/>
        <w:rPr>
          <w:rFonts w:ascii="Times New Roman" w:hAnsi="Times New Roman" w:cs="Times New Roman"/>
        </w:rPr>
      </w:pPr>
    </w:p>
    <w:p w14:paraId="13B193A6" w14:textId="421A7300" w:rsidR="00630754" w:rsidRPr="00480FBA" w:rsidRDefault="00630754" w:rsidP="00630754">
      <w:pPr>
        <w:spacing w:before="60" w:after="60" w:line="360" w:lineRule="auto"/>
        <w:jc w:val="both"/>
        <w:rPr>
          <w:rFonts w:ascii="Times New Roman" w:hAnsi="Times New Roman" w:cs="Times New Roman"/>
        </w:rPr>
      </w:pPr>
      <w:r>
        <w:rPr>
          <w:rFonts w:ascii="Times New Roman" w:hAnsi="Times New Roman" w:cs="Times New Roman"/>
          <w:noProof/>
          <w:lang w:val="id-ID" w:eastAsia="id-ID"/>
        </w:rPr>
        <mc:AlternateContent>
          <mc:Choice Requires="wps">
            <w:drawing>
              <wp:anchor distT="0" distB="0" distL="114299" distR="114299" simplePos="0" relativeHeight="251682816" behindDoc="0" locked="0" layoutInCell="1" allowOverlap="1" wp14:anchorId="03BF1680" wp14:editId="2DC38D8F">
                <wp:simplePos x="0" y="0"/>
                <wp:positionH relativeFrom="column">
                  <wp:posOffset>956309</wp:posOffset>
                </wp:positionH>
                <wp:positionV relativeFrom="paragraph">
                  <wp:posOffset>237490</wp:posOffset>
                </wp:positionV>
                <wp:extent cx="0" cy="447040"/>
                <wp:effectExtent l="50800" t="0" r="76200" b="6096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D89D65D" id="Straight Arrow Connector 26" o:spid="_x0000_s1026" type="#_x0000_t32" style="position:absolute;margin-left:75.3pt;margin-top:18.7pt;width:0;height:35.2pt;z-index:251682816;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">
                <v:stroke endarrow="block"/>
              </v:shape>
            </w:pict>
          </mc:Fallback>
        </mc:AlternateContent>
      </w:r>
      <w:r>
        <w:rPr>
          <w:rFonts w:ascii="Times New Roman" w:hAnsi="Times New Roman" w:cs="Times New Roman"/>
          <w:noProof/>
          <w:lang w:val="id-ID" w:eastAsia="id-ID"/>
        </w:rPr>
        <mc:AlternateContent>
          <mc:Choice Requires="wps">
            <w:drawing>
              <wp:anchor distT="0" distB="0" distL="114300" distR="114300" simplePos="0" relativeHeight="251681792" behindDoc="0" locked="0" layoutInCell="1" allowOverlap="1" wp14:anchorId="54CED1E3" wp14:editId="05C74F8A">
                <wp:simplePos x="0" y="0"/>
                <wp:positionH relativeFrom="column">
                  <wp:posOffset>3423920</wp:posOffset>
                </wp:positionH>
                <wp:positionV relativeFrom="paragraph">
                  <wp:posOffset>55245</wp:posOffset>
                </wp:positionV>
                <wp:extent cx="1439545" cy="431165"/>
                <wp:effectExtent l="0" t="0" r="33655" b="2603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545" cy="431165"/>
                        </a:xfrm>
                        <a:prstGeom prst="rect">
                          <a:avLst/>
                        </a:prstGeom>
                        <a:solidFill>
                          <a:srgbClr val="FFFFFF"/>
                        </a:solidFill>
                        <a:ln w="9525">
                          <a:solidFill>
                            <a:srgbClr val="000000"/>
                          </a:solidFill>
                          <a:miter lim="800000"/>
                          <a:headEnd/>
                          <a:tailEnd/>
                        </a:ln>
                      </wps:spPr>
                      <wps:txbx>
                        <w:txbxContent>
                          <w:p w14:paraId="76F7B2EF" w14:textId="77777777" w:rsidR="009A0E78" w:rsidRDefault="009A0E78" w:rsidP="00630754">
                            <w:pPr>
                              <w:jc w:val="center"/>
                              <w:rPr>
                                <w:rFonts w:ascii="Times New Roman" w:hAnsi="Times New Roman" w:cs="Times New Roman"/>
                                <w:sz w:val="22"/>
                                <w:szCs w:val="22"/>
                              </w:rPr>
                            </w:pPr>
                            <w:r w:rsidRPr="00F57451">
                              <w:rPr>
                                <w:rFonts w:ascii="Times New Roman" w:hAnsi="Times New Roman" w:cs="Times New Roman"/>
                                <w:sz w:val="22"/>
                                <w:szCs w:val="22"/>
                              </w:rPr>
                              <w:t>Variabel Y</w:t>
                            </w:r>
                          </w:p>
                          <w:p w14:paraId="179879D5" w14:textId="77777777" w:rsidR="009A0E78" w:rsidRPr="00F57451" w:rsidRDefault="009A0E78" w:rsidP="00630754">
                            <w:pPr>
                              <w:jc w:val="center"/>
                              <w:rPr>
                                <w:rFonts w:ascii="Times New Roman" w:hAnsi="Times New Roman" w:cs="Times New Roman"/>
                                <w:sz w:val="22"/>
                                <w:szCs w:val="22"/>
                              </w:rPr>
                            </w:pPr>
                            <w:r>
                              <w:rPr>
                                <w:rFonts w:ascii="Times New Roman" w:hAnsi="Times New Roman" w:cs="Times New Roman"/>
                                <w:sz w:val="22"/>
                                <w:szCs w:val="22"/>
                              </w:rPr>
                              <w:t xml:space="preserve">Loyalitas </w:t>
                            </w:r>
                            <w:r>
                              <w:rPr>
                                <w:rFonts w:ascii="Times New Roman" w:hAnsi="Times New Roman" w:cs="Times New Roman"/>
                                <w:i/>
                                <w:sz w:val="22"/>
                                <w:szCs w:val="22"/>
                              </w:rPr>
                              <w:t>Customer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4CED1E3" id="Rectangle 25" o:spid="_x0000_s1033" style="position:absolute;left:0;text-align:left;margin-left:269.6pt;margin-top:4.35pt;width:113.35pt;height:33.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">
                <v:textbox>
                  <w:txbxContent>
                    <w:p w14:paraId="76F7B2EF" w14:textId="77777777" w:rsidR="009A0E78" w:rsidRDefault="009A0E78" w:rsidP="00630754">
                      <w:pPr>
                        <w:jc w:val="center"/>
                        <w:rPr>
                          <w:rFonts w:ascii="Times New Roman" w:hAnsi="Times New Roman" w:cs="Times New Roman"/>
                          <w:sz w:val="22"/>
                          <w:szCs w:val="22"/>
                        </w:rPr>
                      </w:pPr>
                      <w:r w:rsidRPr="00F57451">
                        <w:rPr>
                          <w:rFonts w:ascii="Times New Roman" w:hAnsi="Times New Roman" w:cs="Times New Roman"/>
                          <w:sz w:val="22"/>
                          <w:szCs w:val="22"/>
                        </w:rPr>
                        <w:t>Variabel Y</w:t>
                      </w:r>
                    </w:p>
                    <w:p w14:paraId="179879D5" w14:textId="77777777" w:rsidR="009A0E78" w:rsidRPr="00F57451" w:rsidRDefault="009A0E78" w:rsidP="00630754">
                      <w:pPr>
                        <w:jc w:val="center"/>
                        <w:rPr>
                          <w:rFonts w:ascii="Times New Roman" w:hAnsi="Times New Roman" w:cs="Times New Roman"/>
                          <w:sz w:val="22"/>
                          <w:szCs w:val="22"/>
                        </w:rPr>
                      </w:pPr>
                      <w:r>
                        <w:rPr>
                          <w:rFonts w:ascii="Times New Roman" w:hAnsi="Times New Roman" w:cs="Times New Roman"/>
                          <w:sz w:val="22"/>
                          <w:szCs w:val="22"/>
                        </w:rPr>
                        <w:t xml:space="preserve">Loyalitas </w:t>
                      </w:r>
                      <w:r>
                        <w:rPr>
                          <w:rFonts w:ascii="Times New Roman" w:hAnsi="Times New Roman" w:cs="Times New Roman"/>
                          <w:i/>
                          <w:sz w:val="22"/>
                          <w:szCs w:val="22"/>
                        </w:rPr>
                        <w:t>Customer</w:t>
                      </w:r>
                    </w:p>
                  </w:txbxContent>
                </v:textbox>
              </v:rect>
            </w:pict>
          </mc:Fallback>
        </mc:AlternateContent>
      </w:r>
      <w:r>
        <w:rPr>
          <w:rFonts w:ascii="Times New Roman" w:hAnsi="Times New Roman" w:cs="Times New Roman"/>
          <w:noProof/>
          <w:lang w:val="id-ID" w:eastAsia="id-ID"/>
        </w:rPr>
        <mc:AlternateContent>
          <mc:Choice Requires="wps">
            <w:drawing>
              <wp:anchor distT="0" distB="0" distL="114300" distR="114300" simplePos="0" relativeHeight="251680768" behindDoc="0" locked="0" layoutInCell="1" allowOverlap="1" wp14:anchorId="1D56E3CF" wp14:editId="2FA8D7EE">
                <wp:simplePos x="0" y="0"/>
                <wp:positionH relativeFrom="column">
                  <wp:posOffset>1714500</wp:posOffset>
                </wp:positionH>
                <wp:positionV relativeFrom="paragraph">
                  <wp:posOffset>132715</wp:posOffset>
                </wp:positionV>
                <wp:extent cx="1708150" cy="635"/>
                <wp:effectExtent l="25400" t="76200" r="44450" b="100965"/>
                <wp:wrapNone/>
                <wp:docPr id="24" name="Elb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8150" cy="635"/>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89D4003" id="Elbow Connector 24" o:spid="_x0000_s1026" type="#_x0000_t34" style="position:absolute;margin-left:135pt;margin-top:10.45pt;width:134.5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">
                <v:stroke startarrow="block" endarrow="block"/>
              </v:shape>
            </w:pict>
          </mc:Fallback>
        </mc:AlternateContent>
      </w:r>
    </w:p>
    <w:p w14:paraId="1E7A0D11" w14:textId="1AA8C732" w:rsidR="00630754" w:rsidRPr="00480FBA" w:rsidRDefault="00630754" w:rsidP="00630754">
      <w:pPr>
        <w:spacing w:before="60" w:after="60" w:line="360" w:lineRule="auto"/>
        <w:jc w:val="both"/>
        <w:rPr>
          <w:rFonts w:ascii="Times New Roman" w:hAnsi="Times New Roman" w:cs="Times New Roman"/>
        </w:rPr>
      </w:pPr>
      <w:r>
        <w:rPr>
          <w:rFonts w:ascii="Times New Roman" w:hAnsi="Times New Roman" w:cs="Times New Roman"/>
          <w:noProof/>
          <w:lang w:val="id-ID" w:eastAsia="id-ID"/>
        </w:rPr>
        <mc:AlternateContent>
          <mc:Choice Requires="wps">
            <w:drawing>
              <wp:anchor distT="0" distB="0" distL="114300" distR="114300" simplePos="0" relativeHeight="251686912" behindDoc="0" locked="0" layoutInCell="1" allowOverlap="1" wp14:anchorId="296E36B8" wp14:editId="6B042FC0">
                <wp:simplePos x="0" y="0"/>
                <wp:positionH relativeFrom="column">
                  <wp:posOffset>4168140</wp:posOffset>
                </wp:positionH>
                <wp:positionV relativeFrom="paragraph">
                  <wp:posOffset>186055</wp:posOffset>
                </wp:positionV>
                <wp:extent cx="635" cy="276225"/>
                <wp:effectExtent l="50800" t="0" r="100965" b="7937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0877D19" id="Straight Arrow Connector 23" o:spid="_x0000_s1026" type="#_x0000_t32" style="position:absolute;margin-left:328.2pt;margin-top:14.65pt;width:.05pt;height:21.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">
                <v:stroke endarrow="block"/>
              </v:shape>
            </w:pict>
          </mc:Fallback>
        </mc:AlternateContent>
      </w:r>
    </w:p>
    <w:p w14:paraId="4B53FCC6" w14:textId="1B010A8D" w:rsidR="00630754" w:rsidRPr="00480FBA" w:rsidRDefault="00630754" w:rsidP="00630754">
      <w:pPr>
        <w:spacing w:before="60" w:after="60" w:line="360" w:lineRule="auto"/>
        <w:jc w:val="both"/>
        <w:rPr>
          <w:rFonts w:ascii="Times New Roman" w:hAnsi="Times New Roman" w:cs="Times New Roman"/>
        </w:rPr>
      </w:pPr>
      <w:r>
        <w:rPr>
          <w:rFonts w:ascii="Times New Roman" w:hAnsi="Times New Roman" w:cs="Times New Roman"/>
          <w:noProof/>
          <w:lang w:val="id-ID" w:eastAsia="id-ID"/>
        </w:rPr>
        <mc:AlternateContent>
          <mc:Choice Requires="wps">
            <w:drawing>
              <wp:anchor distT="0" distB="0" distL="114300" distR="114300" simplePos="0" relativeHeight="251683840" behindDoc="0" locked="0" layoutInCell="1" allowOverlap="1" wp14:anchorId="0436055E" wp14:editId="6EED2714">
                <wp:simplePos x="0" y="0"/>
                <wp:positionH relativeFrom="column">
                  <wp:posOffset>187960</wp:posOffset>
                </wp:positionH>
                <wp:positionV relativeFrom="paragraph">
                  <wp:posOffset>81915</wp:posOffset>
                </wp:positionV>
                <wp:extent cx="1941195" cy="934085"/>
                <wp:effectExtent l="0" t="0" r="14605" b="3111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1195" cy="934085"/>
                        </a:xfrm>
                        <a:prstGeom prst="rect">
                          <a:avLst/>
                        </a:prstGeom>
                        <a:solidFill>
                          <a:srgbClr val="FFFFFF"/>
                        </a:solidFill>
                        <a:ln w="9525">
                          <a:solidFill>
                            <a:srgbClr val="000000"/>
                          </a:solidFill>
                          <a:miter lim="800000"/>
                          <a:headEnd/>
                          <a:tailEnd/>
                        </a:ln>
                      </wps:spPr>
                      <wps:txbx>
                        <w:txbxContent>
                          <w:p w14:paraId="783691FD" w14:textId="77777777" w:rsidR="009A0E78" w:rsidRDefault="009A0E78" w:rsidP="00630754">
                            <w:pPr>
                              <w:spacing w:line="276" w:lineRule="auto"/>
                              <w:rPr>
                                <w:rFonts w:ascii="Times New Roman" w:hAnsi="Times New Roman" w:cs="Times New Roman"/>
                                <w:sz w:val="20"/>
                                <w:szCs w:val="20"/>
                              </w:rPr>
                            </w:pPr>
                            <w:r>
                              <w:rPr>
                                <w:rFonts w:ascii="Times New Roman" w:hAnsi="Times New Roman" w:cs="Times New Roman"/>
                                <w:sz w:val="20"/>
                                <w:szCs w:val="20"/>
                              </w:rPr>
                              <w:t xml:space="preserve">Subvariabel </w:t>
                            </w:r>
                            <w:proofErr w:type="gramStart"/>
                            <w:r>
                              <w:rPr>
                                <w:rFonts w:ascii="Times New Roman" w:hAnsi="Times New Roman" w:cs="Times New Roman"/>
                                <w:sz w:val="20"/>
                                <w:szCs w:val="20"/>
                              </w:rPr>
                              <w:t>X</w:t>
                            </w:r>
                            <w:r>
                              <w:rPr>
                                <w:rFonts w:ascii="Times New Roman" w:hAnsi="Times New Roman" w:cs="Times New Roman"/>
                                <w:sz w:val="20"/>
                                <w:szCs w:val="20"/>
                                <w:vertAlign w:val="subscript"/>
                              </w:rPr>
                              <w:t xml:space="preserve">1 </w:t>
                            </w:r>
                            <w:r>
                              <w:rPr>
                                <w:rFonts w:ascii="Times New Roman" w:hAnsi="Times New Roman" w:cs="Times New Roman"/>
                                <w:sz w:val="20"/>
                                <w:szCs w:val="20"/>
                              </w:rPr>
                              <w:t>:</w:t>
                            </w:r>
                            <w:proofErr w:type="gramEnd"/>
                            <w:r>
                              <w:rPr>
                                <w:rFonts w:ascii="Times New Roman" w:hAnsi="Times New Roman" w:cs="Times New Roman"/>
                                <w:sz w:val="20"/>
                                <w:szCs w:val="20"/>
                              </w:rPr>
                              <w:t xml:space="preserve"> Bukti Langsung</w:t>
                            </w:r>
                          </w:p>
                          <w:p w14:paraId="608B8162" w14:textId="77777777" w:rsidR="009A0E78" w:rsidRDefault="009A0E78" w:rsidP="00630754">
                            <w:pPr>
                              <w:spacing w:line="276" w:lineRule="auto"/>
                              <w:rPr>
                                <w:rFonts w:ascii="Times New Roman" w:hAnsi="Times New Roman" w:cs="Times New Roman"/>
                                <w:sz w:val="20"/>
                                <w:szCs w:val="20"/>
                              </w:rPr>
                            </w:pPr>
                            <w:r>
                              <w:rPr>
                                <w:rFonts w:ascii="Times New Roman" w:hAnsi="Times New Roman" w:cs="Times New Roman"/>
                                <w:sz w:val="20"/>
                                <w:szCs w:val="20"/>
                              </w:rPr>
                              <w:t>Subvariabel X</w:t>
                            </w:r>
                            <w:proofErr w:type="gramStart"/>
                            <w:r>
                              <w:rPr>
                                <w:rFonts w:ascii="Times New Roman" w:hAnsi="Times New Roman" w:cs="Times New Roman"/>
                                <w:sz w:val="20"/>
                                <w:szCs w:val="20"/>
                                <w:vertAlign w:val="subscript"/>
                              </w:rPr>
                              <w:t xml:space="preserve">2 </w:t>
                            </w:r>
                            <w:r w:rsidRPr="003009B1">
                              <w:rPr>
                                <w:rFonts w:ascii="Times New Roman" w:hAnsi="Times New Roman" w:cs="Times New Roman"/>
                                <w:sz w:val="20"/>
                                <w:szCs w:val="20"/>
                              </w:rPr>
                              <w:t>:</w:t>
                            </w:r>
                            <w:r>
                              <w:rPr>
                                <w:rFonts w:ascii="Times New Roman" w:hAnsi="Times New Roman" w:cs="Times New Roman"/>
                                <w:sz w:val="20"/>
                                <w:szCs w:val="20"/>
                              </w:rPr>
                              <w:t>Empati</w:t>
                            </w:r>
                            <w:proofErr w:type="gramEnd"/>
                          </w:p>
                          <w:p w14:paraId="62EF6AC9" w14:textId="77777777" w:rsidR="009A0E78" w:rsidRDefault="009A0E78" w:rsidP="00630754">
                            <w:pPr>
                              <w:spacing w:line="276" w:lineRule="auto"/>
                              <w:rPr>
                                <w:rFonts w:ascii="Times New Roman" w:hAnsi="Times New Roman" w:cs="Times New Roman"/>
                                <w:sz w:val="20"/>
                                <w:szCs w:val="20"/>
                              </w:rPr>
                            </w:pPr>
                            <w:r>
                              <w:rPr>
                                <w:rFonts w:ascii="Times New Roman" w:hAnsi="Times New Roman" w:cs="Times New Roman"/>
                                <w:sz w:val="20"/>
                                <w:szCs w:val="20"/>
                              </w:rPr>
                              <w:t xml:space="preserve">Subvariabel </w:t>
                            </w:r>
                            <w:proofErr w:type="gramStart"/>
                            <w:r>
                              <w:rPr>
                                <w:rFonts w:ascii="Times New Roman" w:hAnsi="Times New Roman" w:cs="Times New Roman"/>
                                <w:sz w:val="20"/>
                                <w:szCs w:val="20"/>
                              </w:rPr>
                              <w:t>X</w:t>
                            </w:r>
                            <w:r>
                              <w:rPr>
                                <w:rFonts w:ascii="Times New Roman" w:hAnsi="Times New Roman" w:cs="Times New Roman"/>
                                <w:sz w:val="20"/>
                                <w:szCs w:val="20"/>
                                <w:vertAlign w:val="subscript"/>
                              </w:rPr>
                              <w:t xml:space="preserve">3 </w:t>
                            </w:r>
                            <w:r>
                              <w:rPr>
                                <w:rFonts w:ascii="Times New Roman" w:hAnsi="Times New Roman" w:cs="Times New Roman"/>
                                <w:sz w:val="20"/>
                                <w:szCs w:val="20"/>
                              </w:rPr>
                              <w:t>:</w:t>
                            </w:r>
                            <w:proofErr w:type="gramEnd"/>
                            <w:r>
                              <w:rPr>
                                <w:rFonts w:ascii="Times New Roman" w:hAnsi="Times New Roman" w:cs="Times New Roman"/>
                                <w:sz w:val="20"/>
                                <w:szCs w:val="20"/>
                              </w:rPr>
                              <w:t xml:space="preserve"> Daya Tanggap </w:t>
                            </w:r>
                          </w:p>
                          <w:p w14:paraId="15E0873A" w14:textId="77777777" w:rsidR="009A0E78" w:rsidRDefault="009A0E78" w:rsidP="00630754">
                            <w:pPr>
                              <w:spacing w:line="276" w:lineRule="auto"/>
                              <w:rPr>
                                <w:rFonts w:ascii="Times New Roman" w:hAnsi="Times New Roman" w:cs="Times New Roman"/>
                                <w:sz w:val="20"/>
                                <w:szCs w:val="20"/>
                              </w:rPr>
                            </w:pPr>
                            <w:r>
                              <w:rPr>
                                <w:rFonts w:ascii="Times New Roman" w:hAnsi="Times New Roman" w:cs="Times New Roman"/>
                                <w:sz w:val="20"/>
                                <w:szCs w:val="20"/>
                              </w:rPr>
                              <w:t xml:space="preserve">Subvariabel </w:t>
                            </w:r>
                            <w:proofErr w:type="gramStart"/>
                            <w:r>
                              <w:rPr>
                                <w:rFonts w:ascii="Times New Roman" w:hAnsi="Times New Roman" w:cs="Times New Roman"/>
                                <w:sz w:val="20"/>
                                <w:szCs w:val="20"/>
                              </w:rPr>
                              <w:t>X</w:t>
                            </w:r>
                            <w:r>
                              <w:rPr>
                                <w:rFonts w:ascii="Times New Roman" w:hAnsi="Times New Roman" w:cs="Times New Roman"/>
                                <w:sz w:val="20"/>
                                <w:szCs w:val="20"/>
                                <w:vertAlign w:val="subscript"/>
                              </w:rPr>
                              <w:t xml:space="preserve">4 </w:t>
                            </w:r>
                            <w:r w:rsidRPr="003009B1">
                              <w:rPr>
                                <w:rFonts w:ascii="Times New Roman" w:hAnsi="Times New Roman" w:cs="Times New Roman"/>
                                <w:sz w:val="20"/>
                                <w:szCs w:val="20"/>
                              </w:rPr>
                              <w:t>:</w:t>
                            </w:r>
                            <w:proofErr w:type="gramEnd"/>
                            <w:r>
                              <w:rPr>
                                <w:rFonts w:ascii="Times New Roman" w:hAnsi="Times New Roman" w:cs="Times New Roman"/>
                                <w:sz w:val="20"/>
                                <w:szCs w:val="20"/>
                              </w:rPr>
                              <w:t xml:space="preserve"> Keandalan</w:t>
                            </w:r>
                          </w:p>
                          <w:p w14:paraId="61B06641" w14:textId="77777777" w:rsidR="009A0E78" w:rsidRPr="003009B1" w:rsidRDefault="009A0E78" w:rsidP="00630754">
                            <w:pPr>
                              <w:spacing w:line="276" w:lineRule="auto"/>
                              <w:rPr>
                                <w:rFonts w:ascii="Times New Roman" w:hAnsi="Times New Roman" w:cs="Times New Roman"/>
                                <w:sz w:val="20"/>
                                <w:szCs w:val="20"/>
                              </w:rPr>
                            </w:pPr>
                            <w:r>
                              <w:rPr>
                                <w:rFonts w:ascii="Times New Roman" w:hAnsi="Times New Roman" w:cs="Times New Roman"/>
                                <w:sz w:val="20"/>
                                <w:szCs w:val="20"/>
                              </w:rPr>
                              <w:t xml:space="preserve">Subvariabel </w:t>
                            </w:r>
                            <w:proofErr w:type="gramStart"/>
                            <w:r>
                              <w:rPr>
                                <w:rFonts w:ascii="Times New Roman" w:hAnsi="Times New Roman" w:cs="Times New Roman"/>
                                <w:sz w:val="20"/>
                                <w:szCs w:val="20"/>
                              </w:rPr>
                              <w:t>X</w:t>
                            </w:r>
                            <w:r>
                              <w:rPr>
                                <w:rFonts w:ascii="Times New Roman" w:hAnsi="Times New Roman" w:cs="Times New Roman"/>
                                <w:sz w:val="20"/>
                                <w:szCs w:val="20"/>
                                <w:vertAlign w:val="subscript"/>
                              </w:rPr>
                              <w:t xml:space="preserve">5 </w:t>
                            </w:r>
                            <w:r>
                              <w:rPr>
                                <w:rFonts w:ascii="Times New Roman" w:hAnsi="Times New Roman" w:cs="Times New Roman"/>
                                <w:sz w:val="20"/>
                                <w:szCs w:val="20"/>
                              </w:rPr>
                              <w:t>:</w:t>
                            </w:r>
                            <w:proofErr w:type="gramEnd"/>
                            <w:r>
                              <w:rPr>
                                <w:rFonts w:ascii="Times New Roman" w:hAnsi="Times New Roman" w:cs="Times New Roman"/>
                                <w:sz w:val="20"/>
                                <w:szCs w:val="20"/>
                              </w:rPr>
                              <w:t xml:space="preserve"> Jaminan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436055E" id="Rectangle 22" o:spid="_x0000_s1034" style="position:absolute;left:0;text-align:left;margin-left:14.8pt;margin-top:6.45pt;width:152.85pt;height:7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">
                <v:textbox>
                  <w:txbxContent>
                    <w:p w14:paraId="783691FD" w14:textId="77777777" w:rsidR="009A0E78" w:rsidRDefault="009A0E78" w:rsidP="00630754">
                      <w:pPr>
                        <w:spacing w:line="276" w:lineRule="auto"/>
                        <w:rPr>
                          <w:rFonts w:ascii="Times New Roman" w:hAnsi="Times New Roman" w:cs="Times New Roman"/>
                          <w:sz w:val="20"/>
                          <w:szCs w:val="20"/>
                        </w:rPr>
                      </w:pPr>
                      <w:r>
                        <w:rPr>
                          <w:rFonts w:ascii="Times New Roman" w:hAnsi="Times New Roman" w:cs="Times New Roman"/>
                          <w:sz w:val="20"/>
                          <w:szCs w:val="20"/>
                        </w:rPr>
                        <w:t>Subvariabel X</w:t>
                      </w:r>
                      <w:proofErr w:type="gramStart"/>
                      <w:r>
                        <w:rPr>
                          <w:rFonts w:ascii="Times New Roman" w:hAnsi="Times New Roman" w:cs="Times New Roman"/>
                          <w:sz w:val="20"/>
                          <w:szCs w:val="20"/>
                          <w:vertAlign w:val="subscript"/>
                        </w:rPr>
                        <w:t xml:space="preserve">1 </w:t>
                      </w:r>
                      <w:r>
                        <w:rPr>
                          <w:rFonts w:ascii="Times New Roman" w:hAnsi="Times New Roman" w:cs="Times New Roman"/>
                          <w:sz w:val="20"/>
                          <w:szCs w:val="20"/>
                        </w:rPr>
                        <w:t>:</w:t>
                      </w:r>
                      <w:proofErr w:type="gramEnd"/>
                      <w:r>
                        <w:rPr>
                          <w:rFonts w:ascii="Times New Roman" w:hAnsi="Times New Roman" w:cs="Times New Roman"/>
                          <w:sz w:val="20"/>
                          <w:szCs w:val="20"/>
                        </w:rPr>
                        <w:t xml:space="preserve"> Bukti Langsung</w:t>
                      </w:r>
                    </w:p>
                    <w:p w14:paraId="608B8162" w14:textId="77777777" w:rsidR="009A0E78" w:rsidRDefault="009A0E78" w:rsidP="00630754">
                      <w:pPr>
                        <w:spacing w:line="276" w:lineRule="auto"/>
                        <w:rPr>
                          <w:rFonts w:ascii="Times New Roman" w:hAnsi="Times New Roman" w:cs="Times New Roman"/>
                          <w:sz w:val="20"/>
                          <w:szCs w:val="20"/>
                        </w:rPr>
                      </w:pPr>
                      <w:r>
                        <w:rPr>
                          <w:rFonts w:ascii="Times New Roman" w:hAnsi="Times New Roman" w:cs="Times New Roman"/>
                          <w:sz w:val="20"/>
                          <w:szCs w:val="20"/>
                        </w:rPr>
                        <w:t>Subvariabel X</w:t>
                      </w:r>
                      <w:proofErr w:type="gramStart"/>
                      <w:r>
                        <w:rPr>
                          <w:rFonts w:ascii="Times New Roman" w:hAnsi="Times New Roman" w:cs="Times New Roman"/>
                          <w:sz w:val="20"/>
                          <w:szCs w:val="20"/>
                          <w:vertAlign w:val="subscript"/>
                        </w:rPr>
                        <w:t xml:space="preserve">2 </w:t>
                      </w:r>
                      <w:r w:rsidRPr="003009B1">
                        <w:rPr>
                          <w:rFonts w:ascii="Times New Roman" w:hAnsi="Times New Roman" w:cs="Times New Roman"/>
                          <w:sz w:val="20"/>
                          <w:szCs w:val="20"/>
                        </w:rPr>
                        <w:t>:</w:t>
                      </w:r>
                      <w:r>
                        <w:rPr>
                          <w:rFonts w:ascii="Times New Roman" w:hAnsi="Times New Roman" w:cs="Times New Roman"/>
                          <w:sz w:val="20"/>
                          <w:szCs w:val="20"/>
                        </w:rPr>
                        <w:t>Empati</w:t>
                      </w:r>
                      <w:proofErr w:type="gramEnd"/>
                    </w:p>
                    <w:p w14:paraId="62EF6AC9" w14:textId="77777777" w:rsidR="009A0E78" w:rsidRDefault="009A0E78" w:rsidP="00630754">
                      <w:pPr>
                        <w:spacing w:line="276" w:lineRule="auto"/>
                        <w:rPr>
                          <w:rFonts w:ascii="Times New Roman" w:hAnsi="Times New Roman" w:cs="Times New Roman"/>
                          <w:sz w:val="20"/>
                          <w:szCs w:val="20"/>
                        </w:rPr>
                      </w:pPr>
                      <w:r>
                        <w:rPr>
                          <w:rFonts w:ascii="Times New Roman" w:hAnsi="Times New Roman" w:cs="Times New Roman"/>
                          <w:sz w:val="20"/>
                          <w:szCs w:val="20"/>
                        </w:rPr>
                        <w:t>Subvariabel X</w:t>
                      </w:r>
                      <w:proofErr w:type="gramStart"/>
                      <w:r>
                        <w:rPr>
                          <w:rFonts w:ascii="Times New Roman" w:hAnsi="Times New Roman" w:cs="Times New Roman"/>
                          <w:sz w:val="20"/>
                          <w:szCs w:val="20"/>
                          <w:vertAlign w:val="subscript"/>
                        </w:rPr>
                        <w:t xml:space="preserve">3 </w:t>
                      </w:r>
                      <w:r>
                        <w:rPr>
                          <w:rFonts w:ascii="Times New Roman" w:hAnsi="Times New Roman" w:cs="Times New Roman"/>
                          <w:sz w:val="20"/>
                          <w:szCs w:val="20"/>
                        </w:rPr>
                        <w:t>:</w:t>
                      </w:r>
                      <w:proofErr w:type="gramEnd"/>
                      <w:r>
                        <w:rPr>
                          <w:rFonts w:ascii="Times New Roman" w:hAnsi="Times New Roman" w:cs="Times New Roman"/>
                          <w:sz w:val="20"/>
                          <w:szCs w:val="20"/>
                        </w:rPr>
                        <w:t xml:space="preserve"> Daya Tanggap </w:t>
                      </w:r>
                    </w:p>
                    <w:p w14:paraId="15E0873A" w14:textId="77777777" w:rsidR="009A0E78" w:rsidRDefault="009A0E78" w:rsidP="00630754">
                      <w:pPr>
                        <w:spacing w:line="276" w:lineRule="auto"/>
                        <w:rPr>
                          <w:rFonts w:ascii="Times New Roman" w:hAnsi="Times New Roman" w:cs="Times New Roman"/>
                          <w:sz w:val="20"/>
                          <w:szCs w:val="20"/>
                        </w:rPr>
                      </w:pPr>
                      <w:r>
                        <w:rPr>
                          <w:rFonts w:ascii="Times New Roman" w:hAnsi="Times New Roman" w:cs="Times New Roman"/>
                          <w:sz w:val="20"/>
                          <w:szCs w:val="20"/>
                        </w:rPr>
                        <w:t>Subvariabel X</w:t>
                      </w:r>
                      <w:proofErr w:type="gramStart"/>
                      <w:r>
                        <w:rPr>
                          <w:rFonts w:ascii="Times New Roman" w:hAnsi="Times New Roman" w:cs="Times New Roman"/>
                          <w:sz w:val="20"/>
                          <w:szCs w:val="20"/>
                          <w:vertAlign w:val="subscript"/>
                        </w:rPr>
                        <w:t xml:space="preserve">4 </w:t>
                      </w:r>
                      <w:r w:rsidRPr="003009B1">
                        <w:rPr>
                          <w:rFonts w:ascii="Times New Roman" w:hAnsi="Times New Roman" w:cs="Times New Roman"/>
                          <w:sz w:val="20"/>
                          <w:szCs w:val="20"/>
                        </w:rPr>
                        <w:t>:</w:t>
                      </w:r>
                      <w:proofErr w:type="gramEnd"/>
                      <w:r>
                        <w:rPr>
                          <w:rFonts w:ascii="Times New Roman" w:hAnsi="Times New Roman" w:cs="Times New Roman"/>
                          <w:sz w:val="20"/>
                          <w:szCs w:val="20"/>
                        </w:rPr>
                        <w:t xml:space="preserve"> Keandalan</w:t>
                      </w:r>
                    </w:p>
                    <w:p w14:paraId="61B06641" w14:textId="77777777" w:rsidR="009A0E78" w:rsidRPr="003009B1" w:rsidRDefault="009A0E78" w:rsidP="00630754">
                      <w:pPr>
                        <w:spacing w:line="276" w:lineRule="auto"/>
                        <w:rPr>
                          <w:rFonts w:ascii="Times New Roman" w:hAnsi="Times New Roman" w:cs="Times New Roman"/>
                          <w:sz w:val="20"/>
                          <w:szCs w:val="20"/>
                        </w:rPr>
                      </w:pPr>
                      <w:r>
                        <w:rPr>
                          <w:rFonts w:ascii="Times New Roman" w:hAnsi="Times New Roman" w:cs="Times New Roman"/>
                          <w:sz w:val="20"/>
                          <w:szCs w:val="20"/>
                        </w:rPr>
                        <w:t>Subvariabel X</w:t>
                      </w:r>
                      <w:proofErr w:type="gramStart"/>
                      <w:r>
                        <w:rPr>
                          <w:rFonts w:ascii="Times New Roman" w:hAnsi="Times New Roman" w:cs="Times New Roman"/>
                          <w:sz w:val="20"/>
                          <w:szCs w:val="20"/>
                          <w:vertAlign w:val="subscript"/>
                        </w:rPr>
                        <w:t xml:space="preserve">5 </w:t>
                      </w:r>
                      <w:r>
                        <w:rPr>
                          <w:rFonts w:ascii="Times New Roman" w:hAnsi="Times New Roman" w:cs="Times New Roman"/>
                          <w:sz w:val="20"/>
                          <w:szCs w:val="20"/>
                        </w:rPr>
                        <w:t>:</w:t>
                      </w:r>
                      <w:proofErr w:type="gramEnd"/>
                      <w:r>
                        <w:rPr>
                          <w:rFonts w:ascii="Times New Roman" w:hAnsi="Times New Roman" w:cs="Times New Roman"/>
                          <w:sz w:val="20"/>
                          <w:szCs w:val="20"/>
                        </w:rPr>
                        <w:t xml:space="preserve"> Jaminan</w:t>
                      </w:r>
                    </w:p>
                  </w:txbxContent>
                </v:textbox>
              </v:rect>
            </w:pict>
          </mc:Fallback>
        </mc:AlternateContent>
      </w:r>
      <w:r>
        <w:rPr>
          <w:rFonts w:ascii="Times New Roman" w:hAnsi="Times New Roman" w:cs="Times New Roman"/>
          <w:noProof/>
          <w:lang w:val="id-ID" w:eastAsia="id-ID"/>
        </w:rPr>
        <mc:AlternateContent>
          <mc:Choice Requires="wps">
            <w:drawing>
              <wp:anchor distT="0" distB="0" distL="114300" distR="114300" simplePos="0" relativeHeight="251685888" behindDoc="0" locked="0" layoutInCell="1" allowOverlap="1" wp14:anchorId="2778966E" wp14:editId="0EDF76FC">
                <wp:simplePos x="0" y="0"/>
                <wp:positionH relativeFrom="column">
                  <wp:posOffset>3465830</wp:posOffset>
                </wp:positionH>
                <wp:positionV relativeFrom="paragraph">
                  <wp:posOffset>160655</wp:posOffset>
                </wp:positionV>
                <wp:extent cx="1939290" cy="1036320"/>
                <wp:effectExtent l="0" t="0" r="16510" b="3048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1036320"/>
                        </a:xfrm>
                        <a:prstGeom prst="rect">
                          <a:avLst/>
                        </a:prstGeom>
                        <a:solidFill>
                          <a:srgbClr val="FFFFFF"/>
                        </a:solidFill>
                        <a:ln w="9525">
                          <a:solidFill>
                            <a:srgbClr val="000000"/>
                          </a:solidFill>
                          <a:miter lim="800000"/>
                          <a:headEnd/>
                          <a:tailEnd/>
                        </a:ln>
                      </wps:spPr>
                      <wps:txbx>
                        <w:txbxContent>
                          <w:p w14:paraId="570F335A" w14:textId="77777777" w:rsidR="009A0E78" w:rsidRPr="000C1E62" w:rsidRDefault="009A0E78" w:rsidP="00630754">
                            <w:pPr>
                              <w:pStyle w:val="ListParagraph"/>
                              <w:numPr>
                                <w:ilvl w:val="0"/>
                                <w:numId w:val="67"/>
                              </w:numPr>
                              <w:spacing w:line="276" w:lineRule="auto"/>
                              <w:ind w:left="284" w:hanging="142"/>
                              <w:rPr>
                                <w:rFonts w:ascii="Times New Roman" w:hAnsi="Times New Roman" w:cs="Times New Roman"/>
                                <w:sz w:val="18"/>
                                <w:szCs w:val="18"/>
                              </w:rPr>
                            </w:pPr>
                            <w:r w:rsidRPr="000C1E62">
                              <w:rPr>
                                <w:rFonts w:ascii="Times New Roman" w:hAnsi="Times New Roman" w:cs="Times New Roman"/>
                                <w:sz w:val="18"/>
                                <w:szCs w:val="18"/>
                              </w:rPr>
                              <w:t>Melakukan pembelian ulang</w:t>
                            </w:r>
                          </w:p>
                          <w:p w14:paraId="7D31F030" w14:textId="77777777" w:rsidR="009A0E78" w:rsidRPr="000C1E62" w:rsidRDefault="009A0E78" w:rsidP="00630754">
                            <w:pPr>
                              <w:pStyle w:val="ListParagraph"/>
                              <w:numPr>
                                <w:ilvl w:val="0"/>
                                <w:numId w:val="67"/>
                              </w:numPr>
                              <w:spacing w:line="276" w:lineRule="auto"/>
                              <w:ind w:hanging="152"/>
                              <w:rPr>
                                <w:rFonts w:ascii="Times New Roman" w:hAnsi="Times New Roman" w:cs="Times New Roman"/>
                                <w:sz w:val="18"/>
                                <w:szCs w:val="18"/>
                              </w:rPr>
                            </w:pPr>
                            <w:r w:rsidRPr="000C1E62">
                              <w:rPr>
                                <w:rFonts w:ascii="Times New Roman" w:hAnsi="Times New Roman" w:cs="Times New Roman"/>
                                <w:sz w:val="18"/>
                                <w:szCs w:val="18"/>
                              </w:rPr>
                              <w:t>Membeli di luar lini produk/ jasa</w:t>
                            </w:r>
                          </w:p>
                          <w:p w14:paraId="7FD8623C" w14:textId="77777777" w:rsidR="009A0E78" w:rsidRPr="000C1E62" w:rsidRDefault="009A0E78" w:rsidP="00630754">
                            <w:pPr>
                              <w:pStyle w:val="ListParagraph"/>
                              <w:numPr>
                                <w:ilvl w:val="0"/>
                                <w:numId w:val="67"/>
                              </w:numPr>
                              <w:spacing w:line="276" w:lineRule="auto"/>
                              <w:ind w:hanging="152"/>
                              <w:rPr>
                                <w:rFonts w:ascii="Times New Roman" w:hAnsi="Times New Roman" w:cs="Times New Roman"/>
                                <w:sz w:val="18"/>
                                <w:szCs w:val="18"/>
                              </w:rPr>
                            </w:pPr>
                            <w:r w:rsidRPr="000C1E62">
                              <w:rPr>
                                <w:rFonts w:ascii="Times New Roman" w:hAnsi="Times New Roman" w:cs="Times New Roman"/>
                                <w:sz w:val="18"/>
                                <w:szCs w:val="18"/>
                              </w:rPr>
                              <w:t>Merekomendasikan pada orang lain</w:t>
                            </w:r>
                          </w:p>
                          <w:p w14:paraId="2B3DA14B" w14:textId="77777777" w:rsidR="009A0E78" w:rsidRPr="000C1E62" w:rsidRDefault="009A0E78" w:rsidP="00630754">
                            <w:pPr>
                              <w:pStyle w:val="ListParagraph"/>
                              <w:numPr>
                                <w:ilvl w:val="0"/>
                                <w:numId w:val="67"/>
                              </w:numPr>
                              <w:spacing w:line="276" w:lineRule="auto"/>
                              <w:ind w:hanging="152"/>
                              <w:rPr>
                                <w:rFonts w:ascii="Times New Roman" w:hAnsi="Times New Roman" w:cs="Times New Roman"/>
                                <w:sz w:val="18"/>
                                <w:szCs w:val="18"/>
                              </w:rPr>
                            </w:pPr>
                            <w:r w:rsidRPr="000C1E62">
                              <w:rPr>
                                <w:rFonts w:ascii="Times New Roman" w:hAnsi="Times New Roman" w:cs="Times New Roman"/>
                                <w:sz w:val="18"/>
                                <w:szCs w:val="18"/>
                              </w:rPr>
                              <w:t>Menunjukkan kekebalan terhadap daya tarik pesaing</w:t>
                            </w:r>
                            <w:r>
                              <w:rPr>
                                <w:rFonts w:ascii="Times New Roman" w:hAnsi="Times New Roman" w:cs="Times New Roman"/>
                                <w:sz w:val="18"/>
                                <w:szCs w:val="18"/>
                              </w:rPr>
                              <w:t>.</w:t>
                            </w:r>
                          </w:p>
                          <w:p w14:paraId="766179B5" w14:textId="77777777" w:rsidR="009A0E78" w:rsidRPr="000C1E62" w:rsidRDefault="009A0E78" w:rsidP="00630754">
                            <w:pPr>
                              <w:pStyle w:val="ListParagraph"/>
                              <w:numPr>
                                <w:ilvl w:val="0"/>
                                <w:numId w:val="66"/>
                              </w:numPr>
                              <w:spacing w:line="276" w:lineRule="auto"/>
                              <w:ind w:left="0" w:hanging="426"/>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2778966E" id="Rectangle 21" o:spid="_x0000_s1035" style="position:absolute;left:0;text-align:left;margin-left:272.9pt;margin-top:12.65pt;width:152.7pt;height:8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">
                <v:textbox>
                  <w:txbxContent>
                    <w:p w14:paraId="570F335A" w14:textId="77777777" w:rsidR="009A0E78" w:rsidRPr="000C1E62" w:rsidRDefault="009A0E78" w:rsidP="00630754">
                      <w:pPr>
                        <w:pStyle w:val="ListParagraph"/>
                        <w:numPr>
                          <w:ilvl w:val="0"/>
                          <w:numId w:val="67"/>
                        </w:numPr>
                        <w:spacing w:line="276" w:lineRule="auto"/>
                        <w:ind w:left="284" w:hanging="142"/>
                        <w:rPr>
                          <w:rFonts w:ascii="Times New Roman" w:hAnsi="Times New Roman" w:cs="Times New Roman"/>
                          <w:sz w:val="18"/>
                          <w:szCs w:val="18"/>
                        </w:rPr>
                      </w:pPr>
                      <w:r w:rsidRPr="000C1E62">
                        <w:rPr>
                          <w:rFonts w:ascii="Times New Roman" w:hAnsi="Times New Roman" w:cs="Times New Roman"/>
                          <w:sz w:val="18"/>
                          <w:szCs w:val="18"/>
                        </w:rPr>
                        <w:t>Melakukan pembelian ulang</w:t>
                      </w:r>
                    </w:p>
                    <w:p w14:paraId="7D31F030" w14:textId="77777777" w:rsidR="009A0E78" w:rsidRPr="000C1E62" w:rsidRDefault="009A0E78" w:rsidP="00630754">
                      <w:pPr>
                        <w:pStyle w:val="ListParagraph"/>
                        <w:numPr>
                          <w:ilvl w:val="0"/>
                          <w:numId w:val="67"/>
                        </w:numPr>
                        <w:spacing w:line="276" w:lineRule="auto"/>
                        <w:ind w:hanging="152"/>
                        <w:rPr>
                          <w:rFonts w:ascii="Times New Roman" w:hAnsi="Times New Roman" w:cs="Times New Roman"/>
                          <w:sz w:val="18"/>
                          <w:szCs w:val="18"/>
                        </w:rPr>
                      </w:pPr>
                      <w:r w:rsidRPr="000C1E62">
                        <w:rPr>
                          <w:rFonts w:ascii="Times New Roman" w:hAnsi="Times New Roman" w:cs="Times New Roman"/>
                          <w:sz w:val="18"/>
                          <w:szCs w:val="18"/>
                        </w:rPr>
                        <w:t>Membeli di luar lini produk/ jasa</w:t>
                      </w:r>
                    </w:p>
                    <w:p w14:paraId="7FD8623C" w14:textId="77777777" w:rsidR="009A0E78" w:rsidRPr="000C1E62" w:rsidRDefault="009A0E78" w:rsidP="00630754">
                      <w:pPr>
                        <w:pStyle w:val="ListParagraph"/>
                        <w:numPr>
                          <w:ilvl w:val="0"/>
                          <w:numId w:val="67"/>
                        </w:numPr>
                        <w:spacing w:line="276" w:lineRule="auto"/>
                        <w:ind w:hanging="152"/>
                        <w:rPr>
                          <w:rFonts w:ascii="Times New Roman" w:hAnsi="Times New Roman" w:cs="Times New Roman"/>
                          <w:sz w:val="18"/>
                          <w:szCs w:val="18"/>
                        </w:rPr>
                      </w:pPr>
                      <w:r w:rsidRPr="000C1E62">
                        <w:rPr>
                          <w:rFonts w:ascii="Times New Roman" w:hAnsi="Times New Roman" w:cs="Times New Roman"/>
                          <w:sz w:val="18"/>
                          <w:szCs w:val="18"/>
                        </w:rPr>
                        <w:t>Merekomendasikan pada orang lain</w:t>
                      </w:r>
                    </w:p>
                    <w:p w14:paraId="2B3DA14B" w14:textId="77777777" w:rsidR="009A0E78" w:rsidRPr="000C1E62" w:rsidRDefault="009A0E78" w:rsidP="00630754">
                      <w:pPr>
                        <w:pStyle w:val="ListParagraph"/>
                        <w:numPr>
                          <w:ilvl w:val="0"/>
                          <w:numId w:val="67"/>
                        </w:numPr>
                        <w:spacing w:line="276" w:lineRule="auto"/>
                        <w:ind w:hanging="152"/>
                        <w:rPr>
                          <w:rFonts w:ascii="Times New Roman" w:hAnsi="Times New Roman" w:cs="Times New Roman"/>
                          <w:sz w:val="18"/>
                          <w:szCs w:val="18"/>
                        </w:rPr>
                      </w:pPr>
                      <w:r w:rsidRPr="000C1E62">
                        <w:rPr>
                          <w:rFonts w:ascii="Times New Roman" w:hAnsi="Times New Roman" w:cs="Times New Roman"/>
                          <w:sz w:val="18"/>
                          <w:szCs w:val="18"/>
                        </w:rPr>
                        <w:t>Menunjukkan kekebalan terhadap daya tarik pesaing</w:t>
                      </w:r>
                      <w:r>
                        <w:rPr>
                          <w:rFonts w:ascii="Times New Roman" w:hAnsi="Times New Roman" w:cs="Times New Roman"/>
                          <w:sz w:val="18"/>
                          <w:szCs w:val="18"/>
                        </w:rPr>
                        <w:t>.</w:t>
                      </w:r>
                    </w:p>
                    <w:p w14:paraId="766179B5" w14:textId="77777777" w:rsidR="009A0E78" w:rsidRPr="000C1E62" w:rsidRDefault="009A0E78" w:rsidP="00630754">
                      <w:pPr>
                        <w:pStyle w:val="ListParagraph"/>
                        <w:numPr>
                          <w:ilvl w:val="0"/>
                          <w:numId w:val="66"/>
                        </w:numPr>
                        <w:spacing w:line="276" w:lineRule="auto"/>
                        <w:ind w:left="0" w:hanging="426"/>
                        <w:rPr>
                          <w:rFonts w:ascii="Times New Roman" w:hAnsi="Times New Roman" w:cs="Times New Roman"/>
                          <w:sz w:val="18"/>
                          <w:szCs w:val="18"/>
                        </w:rPr>
                      </w:pPr>
                    </w:p>
                  </w:txbxContent>
                </v:textbox>
              </v:rect>
            </w:pict>
          </mc:Fallback>
        </mc:AlternateContent>
      </w:r>
    </w:p>
    <w:p w14:paraId="70150939" w14:textId="719D3E72" w:rsidR="00630754" w:rsidRPr="00480FBA" w:rsidRDefault="00630754" w:rsidP="00630754">
      <w:pPr>
        <w:spacing w:before="60" w:after="60" w:line="360" w:lineRule="auto"/>
        <w:jc w:val="both"/>
        <w:rPr>
          <w:rFonts w:ascii="Times New Roman" w:hAnsi="Times New Roman" w:cs="Times New Roman"/>
        </w:rPr>
      </w:pPr>
      <w:r>
        <w:rPr>
          <w:rFonts w:ascii="Times New Roman" w:hAnsi="Times New Roman" w:cs="Times New Roman"/>
          <w:noProof/>
          <w:lang w:val="id-ID" w:eastAsia="id-ID"/>
        </w:rPr>
        <mc:AlternateContent>
          <mc:Choice Requires="wps">
            <w:drawing>
              <wp:anchor distT="4294967295" distB="4294967295" distL="114300" distR="114300" simplePos="0" relativeHeight="251684864" behindDoc="0" locked="0" layoutInCell="1" allowOverlap="1" wp14:anchorId="582FC50A" wp14:editId="2FE14EEA">
                <wp:simplePos x="0" y="0"/>
                <wp:positionH relativeFrom="column">
                  <wp:posOffset>2133600</wp:posOffset>
                </wp:positionH>
                <wp:positionV relativeFrom="paragraph">
                  <wp:posOffset>269874</wp:posOffset>
                </wp:positionV>
                <wp:extent cx="1336675" cy="0"/>
                <wp:effectExtent l="25400" t="76200" r="60325" b="10160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66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594BF6E" id="Straight Arrow Connector 20" o:spid="_x0000_s1026" type="#_x0000_t32" style="position:absolute;margin-left:168pt;margin-top:21.25pt;width:105.25pt;height:0;z-index:25168486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">
                <v:stroke startarrow="block" endarrow="block"/>
              </v:shape>
            </w:pict>
          </mc:Fallback>
        </mc:AlternateContent>
      </w:r>
    </w:p>
    <w:p w14:paraId="720FD2FB" w14:textId="77777777" w:rsidR="00630754" w:rsidRPr="00480FBA" w:rsidRDefault="00630754" w:rsidP="00630754">
      <w:pPr>
        <w:spacing w:before="60" w:after="60" w:line="360" w:lineRule="auto"/>
        <w:jc w:val="both"/>
        <w:rPr>
          <w:rFonts w:ascii="Times New Roman" w:hAnsi="Times New Roman" w:cs="Times New Roman"/>
        </w:rPr>
      </w:pPr>
    </w:p>
    <w:p w14:paraId="641DCA03" w14:textId="77777777" w:rsidR="00630754" w:rsidRPr="00480FBA" w:rsidRDefault="00630754" w:rsidP="00630754">
      <w:pPr>
        <w:spacing w:before="60" w:after="60" w:line="360" w:lineRule="auto"/>
        <w:jc w:val="both"/>
        <w:rPr>
          <w:rFonts w:ascii="Times New Roman" w:hAnsi="Times New Roman" w:cs="Times New Roman"/>
        </w:rPr>
      </w:pPr>
    </w:p>
    <w:p w14:paraId="65DBC568" w14:textId="77777777" w:rsidR="00630754" w:rsidRPr="00480FBA" w:rsidRDefault="00630754" w:rsidP="00630754">
      <w:pPr>
        <w:spacing w:before="60" w:after="60" w:line="360" w:lineRule="auto"/>
        <w:jc w:val="both"/>
        <w:rPr>
          <w:rFonts w:ascii="Times New Roman" w:hAnsi="Times New Roman" w:cs="Times New Roman"/>
          <w:b/>
        </w:rPr>
      </w:pPr>
    </w:p>
    <w:p w14:paraId="3B310B56" w14:textId="77777777" w:rsidR="00630754" w:rsidRPr="00AD1612" w:rsidRDefault="00630754" w:rsidP="00630754">
      <w:pPr>
        <w:spacing w:before="60" w:after="60" w:line="360" w:lineRule="auto"/>
        <w:jc w:val="center"/>
        <w:rPr>
          <w:rFonts w:ascii="Times New Roman" w:hAnsi="Times New Roman" w:cs="Times New Roman"/>
          <w:b/>
          <w:sz w:val="22"/>
          <w:szCs w:val="22"/>
        </w:rPr>
      </w:pPr>
      <w:r w:rsidRPr="00AD1612">
        <w:rPr>
          <w:rFonts w:ascii="Times New Roman" w:hAnsi="Times New Roman" w:cs="Times New Roman"/>
          <w:b/>
          <w:sz w:val="22"/>
          <w:szCs w:val="22"/>
        </w:rPr>
        <w:t>Gambar 2.3</w:t>
      </w:r>
    </w:p>
    <w:p w14:paraId="29CE1746" w14:textId="0265BA2D" w:rsidR="00630754" w:rsidRPr="0090370F" w:rsidRDefault="00630754" w:rsidP="0090370F">
      <w:pPr>
        <w:spacing w:before="60" w:after="60" w:line="360" w:lineRule="auto"/>
        <w:jc w:val="center"/>
        <w:rPr>
          <w:rFonts w:ascii="Times New Roman" w:hAnsi="Times New Roman" w:cs="Times New Roman"/>
          <w:b/>
          <w:sz w:val="22"/>
          <w:szCs w:val="22"/>
        </w:rPr>
      </w:pPr>
      <w:r w:rsidRPr="00AD1612">
        <w:rPr>
          <w:rFonts w:ascii="Times New Roman" w:hAnsi="Times New Roman" w:cs="Times New Roman"/>
          <w:b/>
          <w:sz w:val="22"/>
          <w:szCs w:val="22"/>
        </w:rPr>
        <w:t>Kerangka Pemikiran Penelitian</w:t>
      </w:r>
    </w:p>
    <w:p w14:paraId="625FABD3" w14:textId="77777777" w:rsidR="00630754" w:rsidRPr="00480FBA" w:rsidRDefault="00630754" w:rsidP="00630754">
      <w:pPr>
        <w:pStyle w:val="ListParagraph"/>
        <w:numPr>
          <w:ilvl w:val="0"/>
          <w:numId w:val="73"/>
        </w:numPr>
        <w:spacing w:before="60" w:after="60" w:line="360" w:lineRule="auto"/>
        <w:jc w:val="both"/>
        <w:rPr>
          <w:rFonts w:ascii="Times New Roman" w:hAnsi="Times New Roman" w:cs="Times New Roman"/>
          <w:b/>
        </w:rPr>
      </w:pPr>
      <w:r w:rsidRPr="00480FBA">
        <w:rPr>
          <w:rFonts w:ascii="Times New Roman" w:hAnsi="Times New Roman" w:cs="Times New Roman"/>
          <w:b/>
        </w:rPr>
        <w:t xml:space="preserve">Hipotesis Penelitian </w:t>
      </w:r>
    </w:p>
    <w:p w14:paraId="0B4F9DDD" w14:textId="77777777" w:rsidR="00630754"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lastRenderedPageBreak/>
        <w:t>Menurut Singarimbun, hipotesis adalah yang bersifat dugaan mengenai hubungan antara dua variabel atau lebih</w:t>
      </w:r>
      <w:r>
        <w:rPr>
          <w:rFonts w:ascii="Times New Roman" w:hAnsi="Times New Roman" w:cs="Times New Roman"/>
        </w:rPr>
        <w:t>.</w:t>
      </w:r>
      <w:r>
        <w:rPr>
          <w:rStyle w:val="FootnoteReference"/>
          <w:rFonts w:ascii="Times New Roman" w:hAnsi="Times New Roman" w:cs="Times New Roman"/>
        </w:rPr>
        <w:footnoteReference w:id="43"/>
      </w:r>
    </w:p>
    <w:p w14:paraId="0867E375" w14:textId="77777777" w:rsidR="00630754" w:rsidRPr="00480FBA" w:rsidRDefault="00630754" w:rsidP="00630754">
      <w:pPr>
        <w:spacing w:before="60" w:after="60" w:line="360" w:lineRule="auto"/>
        <w:jc w:val="both"/>
        <w:rPr>
          <w:rFonts w:ascii="Times New Roman" w:hAnsi="Times New Roman" w:cs="Times New Roman"/>
        </w:rPr>
      </w:pPr>
      <w:r w:rsidRPr="00480FBA">
        <w:rPr>
          <w:rFonts w:ascii="Times New Roman" w:hAnsi="Times New Roman" w:cs="Times New Roman"/>
        </w:rPr>
        <w:t>Berdasarkan uraian diatas, maka dapat dirumuskan suatu hipotesis sebagai berikut:</w:t>
      </w:r>
    </w:p>
    <w:p w14:paraId="148DAD83" w14:textId="77777777" w:rsidR="00630754" w:rsidRPr="00480FBA" w:rsidRDefault="00630754" w:rsidP="00630754">
      <w:pPr>
        <w:pStyle w:val="ListParagraph"/>
        <w:numPr>
          <w:ilvl w:val="1"/>
          <w:numId w:val="73"/>
        </w:numPr>
        <w:spacing w:before="60" w:after="60" w:line="360" w:lineRule="auto"/>
        <w:ind w:left="810"/>
        <w:jc w:val="both"/>
        <w:rPr>
          <w:rFonts w:ascii="Times New Roman" w:hAnsi="Times New Roman" w:cs="Times New Roman"/>
          <w:b/>
        </w:rPr>
      </w:pPr>
      <w:r w:rsidRPr="00480FBA">
        <w:rPr>
          <w:rFonts w:ascii="Times New Roman" w:hAnsi="Times New Roman" w:cs="Times New Roman"/>
          <w:b/>
        </w:rPr>
        <w:t xml:space="preserve">Hipotesis Mayor </w:t>
      </w:r>
    </w:p>
    <w:p w14:paraId="1A46424D" w14:textId="77777777" w:rsidR="00630754" w:rsidRPr="00480FBA" w:rsidRDefault="00630754" w:rsidP="00630754">
      <w:pPr>
        <w:spacing w:before="60" w:after="60" w:line="360" w:lineRule="auto"/>
        <w:jc w:val="both"/>
        <w:rPr>
          <w:rFonts w:ascii="Times New Roman" w:hAnsi="Times New Roman" w:cs="Times New Roman"/>
        </w:rPr>
      </w:pPr>
      <w:r w:rsidRPr="00480FBA">
        <w:rPr>
          <w:rFonts w:ascii="Times New Roman" w:hAnsi="Times New Roman" w:cs="Times New Roman"/>
        </w:rPr>
        <w:t xml:space="preserve">Hipotesis mayor dari penelitian ini adalah “Terdapat hubungan antara kualitas layanan PT. Menara Poetra dengan loyalitas </w:t>
      </w:r>
      <w:r w:rsidRPr="00480FBA">
        <w:rPr>
          <w:rFonts w:ascii="Times New Roman" w:hAnsi="Times New Roman" w:cs="Times New Roman"/>
          <w:i/>
        </w:rPr>
        <w:t>Customer</w:t>
      </w:r>
      <w:r w:rsidRPr="00480FBA">
        <w:rPr>
          <w:rFonts w:ascii="Times New Roman" w:hAnsi="Times New Roman" w:cs="Times New Roman"/>
        </w:rPr>
        <w:t>”.</w:t>
      </w:r>
    </w:p>
    <w:p w14:paraId="146A30EF" w14:textId="77777777" w:rsidR="00630754" w:rsidRPr="00480FBA" w:rsidRDefault="00630754" w:rsidP="00630754">
      <w:pPr>
        <w:spacing w:before="60" w:after="60" w:line="360" w:lineRule="auto"/>
        <w:jc w:val="both"/>
        <w:rPr>
          <w:rFonts w:ascii="Times New Roman" w:hAnsi="Times New Roman" w:cs="Times New Roman"/>
        </w:rPr>
      </w:pPr>
      <w:r w:rsidRPr="00480FBA">
        <w:rPr>
          <w:rFonts w:ascii="Times New Roman" w:hAnsi="Times New Roman" w:cs="Times New Roman"/>
        </w:rPr>
        <w:t>H</w:t>
      </w:r>
      <w:r w:rsidRPr="00480FBA">
        <w:rPr>
          <w:rFonts w:ascii="Times New Roman" w:hAnsi="Times New Roman" w:cs="Times New Roman"/>
          <w:vertAlign w:val="subscript"/>
        </w:rPr>
        <w:t>o</w:t>
      </w:r>
      <w:r w:rsidRPr="00480FBA">
        <w:rPr>
          <w:rFonts w:ascii="Times New Roman" w:hAnsi="Times New Roman" w:cs="Times New Roman"/>
        </w:rPr>
        <w:t xml:space="preserve">: Tidak Terdapat hubungan antara layanan PT. Menara Poetra dengan Loyalitas </w:t>
      </w:r>
      <w:r w:rsidRPr="00480FBA">
        <w:rPr>
          <w:rFonts w:ascii="Times New Roman" w:hAnsi="Times New Roman" w:cs="Times New Roman"/>
          <w:i/>
        </w:rPr>
        <w:t>Customer</w:t>
      </w:r>
      <w:r w:rsidRPr="00480FBA">
        <w:rPr>
          <w:rFonts w:ascii="Times New Roman" w:hAnsi="Times New Roman" w:cs="Times New Roman"/>
        </w:rPr>
        <w:t>.</w:t>
      </w:r>
    </w:p>
    <w:p w14:paraId="48E3F3B3" w14:textId="77777777" w:rsidR="00630754" w:rsidRPr="00480FBA" w:rsidRDefault="00630754" w:rsidP="00630754">
      <w:pPr>
        <w:spacing w:before="60" w:after="60" w:line="360" w:lineRule="auto"/>
        <w:jc w:val="both"/>
        <w:rPr>
          <w:rFonts w:ascii="Times New Roman" w:hAnsi="Times New Roman" w:cs="Times New Roman"/>
        </w:rPr>
      </w:pPr>
      <w:proofErr w:type="gramStart"/>
      <w:r w:rsidRPr="00480FBA">
        <w:rPr>
          <w:rFonts w:ascii="Times New Roman" w:hAnsi="Times New Roman" w:cs="Times New Roman"/>
        </w:rPr>
        <w:t>H</w:t>
      </w:r>
      <w:r w:rsidRPr="00480FBA">
        <w:rPr>
          <w:rFonts w:ascii="Times New Roman" w:hAnsi="Times New Roman" w:cs="Times New Roman"/>
          <w:vertAlign w:val="subscript"/>
        </w:rPr>
        <w:t>1</w:t>
      </w:r>
      <w:r w:rsidRPr="00480FBA">
        <w:rPr>
          <w:rFonts w:ascii="Times New Roman" w:hAnsi="Times New Roman" w:cs="Times New Roman"/>
        </w:rPr>
        <w:t xml:space="preserve"> :</w:t>
      </w:r>
      <w:proofErr w:type="gramEnd"/>
      <w:r w:rsidRPr="00480FBA">
        <w:rPr>
          <w:rFonts w:ascii="Times New Roman" w:hAnsi="Times New Roman" w:cs="Times New Roman"/>
        </w:rPr>
        <w:t xml:space="preserve"> Terdapat hubungan antara layanan PT. Menara Poetra dengan Loyalitas </w:t>
      </w:r>
      <w:r w:rsidRPr="00480FBA">
        <w:rPr>
          <w:rFonts w:ascii="Times New Roman" w:hAnsi="Times New Roman" w:cs="Times New Roman"/>
          <w:i/>
        </w:rPr>
        <w:t>Customer</w:t>
      </w:r>
      <w:r w:rsidRPr="00480FBA">
        <w:rPr>
          <w:rFonts w:ascii="Times New Roman" w:hAnsi="Times New Roman" w:cs="Times New Roman"/>
        </w:rPr>
        <w:t xml:space="preserve">. </w:t>
      </w:r>
    </w:p>
    <w:p w14:paraId="6C0900AD" w14:textId="77777777" w:rsidR="00630754" w:rsidRPr="00480FBA" w:rsidRDefault="00630754" w:rsidP="00630754">
      <w:pPr>
        <w:pStyle w:val="ListParagraph"/>
        <w:numPr>
          <w:ilvl w:val="1"/>
          <w:numId w:val="73"/>
        </w:numPr>
        <w:spacing w:before="60" w:after="60" w:line="360" w:lineRule="auto"/>
        <w:ind w:left="810"/>
        <w:jc w:val="both"/>
        <w:rPr>
          <w:rFonts w:ascii="Times New Roman" w:hAnsi="Times New Roman" w:cs="Times New Roman"/>
          <w:b/>
        </w:rPr>
      </w:pPr>
      <w:r w:rsidRPr="00480FBA">
        <w:rPr>
          <w:rFonts w:ascii="Times New Roman" w:hAnsi="Times New Roman" w:cs="Times New Roman"/>
          <w:b/>
        </w:rPr>
        <w:t xml:space="preserve">Hipotesis Minor </w:t>
      </w:r>
    </w:p>
    <w:p w14:paraId="306BE735" w14:textId="77777777" w:rsidR="00630754" w:rsidRPr="00480FBA" w:rsidRDefault="00630754" w:rsidP="00630754">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 xml:space="preserve">Hipotesis minor dari penelitian ini adalah sebagai berikut: </w:t>
      </w:r>
    </w:p>
    <w:p w14:paraId="3691A78F" w14:textId="77777777" w:rsidR="00630754" w:rsidRPr="00480FBA" w:rsidRDefault="00630754" w:rsidP="00630754">
      <w:pPr>
        <w:pStyle w:val="ListParagraph"/>
        <w:spacing w:before="60" w:after="60" w:line="360" w:lineRule="auto"/>
        <w:ind w:left="0"/>
        <w:jc w:val="both"/>
        <w:rPr>
          <w:rFonts w:ascii="Times New Roman" w:hAnsi="Times New Roman" w:cs="Times New Roman"/>
        </w:rPr>
      </w:pPr>
      <w:proofErr w:type="gramStart"/>
      <w:r w:rsidRPr="00480FBA">
        <w:rPr>
          <w:rFonts w:ascii="Times New Roman" w:hAnsi="Times New Roman" w:cs="Times New Roman"/>
        </w:rPr>
        <w:t>H</w:t>
      </w:r>
      <w:r w:rsidRPr="00480FBA">
        <w:rPr>
          <w:rFonts w:ascii="Times New Roman" w:hAnsi="Times New Roman" w:cs="Times New Roman"/>
          <w:vertAlign w:val="subscript"/>
        </w:rPr>
        <w:t xml:space="preserve">o </w:t>
      </w:r>
      <w:r w:rsidRPr="00480FBA">
        <w:rPr>
          <w:rFonts w:ascii="Times New Roman" w:hAnsi="Times New Roman" w:cs="Times New Roman"/>
        </w:rPr>
        <w:t>:</w:t>
      </w:r>
      <w:proofErr w:type="gramEnd"/>
      <w:r w:rsidRPr="00480FBA">
        <w:rPr>
          <w:rFonts w:ascii="Times New Roman" w:hAnsi="Times New Roman" w:cs="Times New Roman"/>
        </w:rPr>
        <w:t xml:space="preserve"> Tidak terdapat hubungan antara bukti langsung kualitas layanan PT. Menara Poetra dengan loyalitas </w:t>
      </w:r>
      <w:r w:rsidRPr="00480FBA">
        <w:rPr>
          <w:rFonts w:ascii="Times New Roman" w:hAnsi="Times New Roman" w:cs="Times New Roman"/>
          <w:i/>
        </w:rPr>
        <w:t>Customer</w:t>
      </w:r>
      <w:r w:rsidRPr="00480FBA">
        <w:rPr>
          <w:rFonts w:ascii="Times New Roman" w:hAnsi="Times New Roman" w:cs="Times New Roman"/>
        </w:rPr>
        <w:t>.</w:t>
      </w:r>
    </w:p>
    <w:p w14:paraId="0CD5E17C" w14:textId="77777777" w:rsidR="00630754" w:rsidRPr="00480FBA" w:rsidRDefault="00630754" w:rsidP="00630754">
      <w:pPr>
        <w:pStyle w:val="ListParagraph"/>
        <w:spacing w:before="60" w:after="60" w:line="360" w:lineRule="auto"/>
        <w:ind w:left="0"/>
        <w:jc w:val="both"/>
        <w:rPr>
          <w:rFonts w:ascii="Times New Roman" w:hAnsi="Times New Roman" w:cs="Times New Roman"/>
        </w:rPr>
      </w:pPr>
      <w:proofErr w:type="gramStart"/>
      <w:r w:rsidRPr="00480FBA">
        <w:rPr>
          <w:rFonts w:ascii="Times New Roman" w:hAnsi="Times New Roman" w:cs="Times New Roman"/>
        </w:rPr>
        <w:t>H</w:t>
      </w:r>
      <w:r w:rsidRPr="00480FBA">
        <w:rPr>
          <w:rFonts w:ascii="Times New Roman" w:hAnsi="Times New Roman" w:cs="Times New Roman"/>
          <w:vertAlign w:val="subscript"/>
        </w:rPr>
        <w:t xml:space="preserve">1 </w:t>
      </w:r>
      <w:r w:rsidRPr="00480FBA">
        <w:rPr>
          <w:rFonts w:ascii="Times New Roman" w:hAnsi="Times New Roman" w:cs="Times New Roman"/>
        </w:rPr>
        <w:t>:</w:t>
      </w:r>
      <w:proofErr w:type="gramEnd"/>
      <w:r w:rsidRPr="00480FBA">
        <w:rPr>
          <w:rFonts w:ascii="Times New Roman" w:hAnsi="Times New Roman" w:cs="Times New Roman"/>
        </w:rPr>
        <w:t xml:space="preserve"> Terdapat hubungan antara bukti langsung kualitas layanan PT. Menara Poetra dengan Loyalitas </w:t>
      </w:r>
      <w:r w:rsidRPr="00480FBA">
        <w:rPr>
          <w:rFonts w:ascii="Times New Roman" w:hAnsi="Times New Roman" w:cs="Times New Roman"/>
          <w:i/>
        </w:rPr>
        <w:t>Customer</w:t>
      </w:r>
      <w:r w:rsidRPr="00480FBA">
        <w:rPr>
          <w:rFonts w:ascii="Times New Roman" w:hAnsi="Times New Roman" w:cs="Times New Roman"/>
        </w:rPr>
        <w:t>.</w:t>
      </w:r>
    </w:p>
    <w:p w14:paraId="0437FEEF" w14:textId="77777777" w:rsidR="00630754" w:rsidRPr="00480FBA" w:rsidRDefault="00630754" w:rsidP="00630754">
      <w:pPr>
        <w:pStyle w:val="ListParagraph"/>
        <w:spacing w:before="60" w:after="60" w:line="360" w:lineRule="auto"/>
        <w:ind w:left="0"/>
        <w:jc w:val="both"/>
        <w:rPr>
          <w:rFonts w:ascii="Times New Roman" w:hAnsi="Times New Roman" w:cs="Times New Roman"/>
        </w:rPr>
      </w:pPr>
      <w:proofErr w:type="gramStart"/>
      <w:r w:rsidRPr="00480FBA">
        <w:rPr>
          <w:rFonts w:ascii="Times New Roman" w:hAnsi="Times New Roman" w:cs="Times New Roman"/>
        </w:rPr>
        <w:t>H</w:t>
      </w:r>
      <w:r w:rsidRPr="00480FBA">
        <w:rPr>
          <w:rFonts w:ascii="Times New Roman" w:hAnsi="Times New Roman" w:cs="Times New Roman"/>
          <w:vertAlign w:val="subscript"/>
        </w:rPr>
        <w:t xml:space="preserve">o </w:t>
      </w:r>
      <w:r w:rsidRPr="00480FBA">
        <w:rPr>
          <w:rFonts w:ascii="Times New Roman" w:hAnsi="Times New Roman" w:cs="Times New Roman"/>
        </w:rPr>
        <w:t>:</w:t>
      </w:r>
      <w:proofErr w:type="gramEnd"/>
      <w:r w:rsidRPr="00480FBA">
        <w:rPr>
          <w:rFonts w:ascii="Times New Roman" w:hAnsi="Times New Roman" w:cs="Times New Roman"/>
        </w:rPr>
        <w:t xml:space="preserve"> Tidak terdapat hubungan empati kualitas layanan PT. Menara Poetra dengan Loyalitas </w:t>
      </w:r>
      <w:r w:rsidRPr="00480FBA">
        <w:rPr>
          <w:rFonts w:ascii="Times New Roman" w:hAnsi="Times New Roman" w:cs="Times New Roman"/>
          <w:i/>
        </w:rPr>
        <w:t>Customer</w:t>
      </w:r>
      <w:r w:rsidRPr="00480FBA">
        <w:rPr>
          <w:rFonts w:ascii="Times New Roman" w:hAnsi="Times New Roman" w:cs="Times New Roman"/>
        </w:rPr>
        <w:t xml:space="preserve">. </w:t>
      </w:r>
    </w:p>
    <w:p w14:paraId="733BC2BB" w14:textId="77777777" w:rsidR="00630754" w:rsidRPr="00480FBA" w:rsidRDefault="00630754" w:rsidP="00630754">
      <w:pPr>
        <w:pStyle w:val="ListParagraph"/>
        <w:spacing w:before="60" w:after="60" w:line="360" w:lineRule="auto"/>
        <w:ind w:left="0"/>
        <w:jc w:val="both"/>
        <w:rPr>
          <w:rFonts w:ascii="Times New Roman" w:hAnsi="Times New Roman" w:cs="Times New Roman"/>
        </w:rPr>
      </w:pPr>
      <w:proofErr w:type="gramStart"/>
      <w:r w:rsidRPr="00480FBA">
        <w:rPr>
          <w:rFonts w:ascii="Times New Roman" w:hAnsi="Times New Roman" w:cs="Times New Roman"/>
        </w:rPr>
        <w:t>H</w:t>
      </w:r>
      <w:r w:rsidRPr="00480FBA">
        <w:rPr>
          <w:rFonts w:ascii="Times New Roman" w:hAnsi="Times New Roman" w:cs="Times New Roman"/>
          <w:vertAlign w:val="subscript"/>
        </w:rPr>
        <w:t xml:space="preserve">1 </w:t>
      </w:r>
      <w:r w:rsidRPr="00480FBA">
        <w:rPr>
          <w:rFonts w:ascii="Times New Roman" w:hAnsi="Times New Roman" w:cs="Times New Roman"/>
        </w:rPr>
        <w:t>:Terdapat</w:t>
      </w:r>
      <w:proofErr w:type="gramEnd"/>
      <w:r w:rsidRPr="00480FBA">
        <w:rPr>
          <w:rFonts w:ascii="Times New Roman" w:hAnsi="Times New Roman" w:cs="Times New Roman"/>
        </w:rPr>
        <w:t xml:space="preserve"> hubungan empati kualitas layanan PT. Menara Poetra dengan loyalitas </w:t>
      </w:r>
      <w:r w:rsidRPr="00480FBA">
        <w:rPr>
          <w:rFonts w:ascii="Times New Roman" w:hAnsi="Times New Roman" w:cs="Times New Roman"/>
          <w:i/>
        </w:rPr>
        <w:t>Customer</w:t>
      </w:r>
      <w:r w:rsidRPr="00480FBA">
        <w:rPr>
          <w:rFonts w:ascii="Times New Roman" w:hAnsi="Times New Roman" w:cs="Times New Roman"/>
        </w:rPr>
        <w:t xml:space="preserve">. </w:t>
      </w:r>
    </w:p>
    <w:p w14:paraId="56AA6AB5" w14:textId="77777777" w:rsidR="00630754" w:rsidRPr="00480FBA" w:rsidRDefault="00630754" w:rsidP="00630754">
      <w:pPr>
        <w:pStyle w:val="ListParagraph"/>
        <w:spacing w:before="60" w:after="60" w:line="360" w:lineRule="auto"/>
        <w:ind w:left="0"/>
        <w:jc w:val="both"/>
        <w:rPr>
          <w:rFonts w:ascii="Times New Roman" w:hAnsi="Times New Roman" w:cs="Times New Roman"/>
        </w:rPr>
      </w:pPr>
      <w:proofErr w:type="gramStart"/>
      <w:r w:rsidRPr="00480FBA">
        <w:rPr>
          <w:rFonts w:ascii="Times New Roman" w:hAnsi="Times New Roman" w:cs="Times New Roman"/>
        </w:rPr>
        <w:t>H</w:t>
      </w:r>
      <w:r w:rsidRPr="00480FBA">
        <w:rPr>
          <w:rFonts w:ascii="Times New Roman" w:hAnsi="Times New Roman" w:cs="Times New Roman"/>
          <w:vertAlign w:val="subscript"/>
        </w:rPr>
        <w:t xml:space="preserve">o </w:t>
      </w:r>
      <w:r w:rsidRPr="00480FBA">
        <w:rPr>
          <w:rFonts w:ascii="Times New Roman" w:hAnsi="Times New Roman" w:cs="Times New Roman"/>
        </w:rPr>
        <w:t>:</w:t>
      </w:r>
      <w:proofErr w:type="gramEnd"/>
      <w:r w:rsidRPr="00480FBA">
        <w:rPr>
          <w:rFonts w:ascii="Times New Roman" w:hAnsi="Times New Roman" w:cs="Times New Roman"/>
        </w:rPr>
        <w:t xml:space="preserve"> Tidak terdapat hubungan antara daya tanggap kualitas layanan PT. Menara Poetra dengan Loyalitas </w:t>
      </w:r>
      <w:r w:rsidRPr="00480FBA">
        <w:rPr>
          <w:rFonts w:ascii="Times New Roman" w:hAnsi="Times New Roman" w:cs="Times New Roman"/>
          <w:i/>
        </w:rPr>
        <w:t>Customer</w:t>
      </w:r>
      <w:r w:rsidRPr="00480FBA">
        <w:rPr>
          <w:rFonts w:ascii="Times New Roman" w:hAnsi="Times New Roman" w:cs="Times New Roman"/>
        </w:rPr>
        <w:t xml:space="preserve">. </w:t>
      </w:r>
    </w:p>
    <w:p w14:paraId="62CC7572" w14:textId="77777777" w:rsidR="00630754" w:rsidRPr="00480FBA" w:rsidRDefault="00630754" w:rsidP="00630754">
      <w:pPr>
        <w:pStyle w:val="ListParagraph"/>
        <w:spacing w:before="60" w:after="60" w:line="360" w:lineRule="auto"/>
        <w:ind w:left="0"/>
        <w:jc w:val="both"/>
        <w:rPr>
          <w:rFonts w:ascii="Times New Roman" w:hAnsi="Times New Roman" w:cs="Times New Roman"/>
        </w:rPr>
      </w:pPr>
      <w:proofErr w:type="gramStart"/>
      <w:r w:rsidRPr="00480FBA">
        <w:rPr>
          <w:rFonts w:ascii="Times New Roman" w:hAnsi="Times New Roman" w:cs="Times New Roman"/>
        </w:rPr>
        <w:t>H</w:t>
      </w:r>
      <w:r w:rsidRPr="00480FBA">
        <w:rPr>
          <w:rFonts w:ascii="Times New Roman" w:hAnsi="Times New Roman" w:cs="Times New Roman"/>
          <w:vertAlign w:val="subscript"/>
        </w:rPr>
        <w:t xml:space="preserve">1 </w:t>
      </w:r>
      <w:r w:rsidRPr="00480FBA">
        <w:rPr>
          <w:rFonts w:ascii="Times New Roman" w:hAnsi="Times New Roman" w:cs="Times New Roman"/>
        </w:rPr>
        <w:t>:</w:t>
      </w:r>
      <w:proofErr w:type="gramEnd"/>
      <w:r w:rsidRPr="00480FBA">
        <w:rPr>
          <w:rFonts w:ascii="Times New Roman" w:hAnsi="Times New Roman" w:cs="Times New Roman"/>
        </w:rPr>
        <w:t xml:space="preserve"> Terdapat hubungan hubungan antara daya tanggap kualitas layanan PT. Menara Poetra dengan Loyalitas </w:t>
      </w:r>
      <w:r w:rsidRPr="00480FBA">
        <w:rPr>
          <w:rFonts w:ascii="Times New Roman" w:hAnsi="Times New Roman" w:cs="Times New Roman"/>
          <w:i/>
        </w:rPr>
        <w:t>Customer</w:t>
      </w:r>
      <w:r w:rsidRPr="00480FBA">
        <w:rPr>
          <w:rFonts w:ascii="Times New Roman" w:hAnsi="Times New Roman" w:cs="Times New Roman"/>
        </w:rPr>
        <w:t xml:space="preserve">. </w:t>
      </w:r>
    </w:p>
    <w:p w14:paraId="58C2927E" w14:textId="77777777" w:rsidR="00630754" w:rsidRPr="00480FBA" w:rsidRDefault="00630754" w:rsidP="00630754">
      <w:pPr>
        <w:pStyle w:val="ListParagraph"/>
        <w:spacing w:before="60" w:after="60" w:line="360" w:lineRule="auto"/>
        <w:ind w:left="0"/>
        <w:jc w:val="both"/>
        <w:rPr>
          <w:rFonts w:ascii="Times New Roman" w:hAnsi="Times New Roman" w:cs="Times New Roman"/>
        </w:rPr>
      </w:pPr>
      <w:proofErr w:type="gramStart"/>
      <w:r w:rsidRPr="00480FBA">
        <w:rPr>
          <w:rFonts w:ascii="Times New Roman" w:hAnsi="Times New Roman" w:cs="Times New Roman"/>
        </w:rPr>
        <w:t>H</w:t>
      </w:r>
      <w:r w:rsidRPr="00480FBA">
        <w:rPr>
          <w:rFonts w:ascii="Times New Roman" w:hAnsi="Times New Roman" w:cs="Times New Roman"/>
          <w:vertAlign w:val="subscript"/>
        </w:rPr>
        <w:t xml:space="preserve">o </w:t>
      </w:r>
      <w:r w:rsidRPr="00480FBA">
        <w:rPr>
          <w:rFonts w:ascii="Times New Roman" w:hAnsi="Times New Roman" w:cs="Times New Roman"/>
        </w:rPr>
        <w:t>:</w:t>
      </w:r>
      <w:proofErr w:type="gramEnd"/>
      <w:r w:rsidRPr="00480FBA">
        <w:rPr>
          <w:rFonts w:ascii="Times New Roman" w:hAnsi="Times New Roman" w:cs="Times New Roman"/>
        </w:rPr>
        <w:t xml:space="preserve"> Tidak terdapat hubungan antara keandalan layanan PT. Menara Poetra dengan loyalitas </w:t>
      </w:r>
      <w:r w:rsidRPr="00480FBA">
        <w:rPr>
          <w:rFonts w:ascii="Times New Roman" w:hAnsi="Times New Roman" w:cs="Times New Roman"/>
          <w:i/>
        </w:rPr>
        <w:t>Customer</w:t>
      </w:r>
      <w:r w:rsidRPr="00480FBA">
        <w:rPr>
          <w:rFonts w:ascii="Times New Roman" w:hAnsi="Times New Roman" w:cs="Times New Roman"/>
        </w:rPr>
        <w:t>.</w:t>
      </w:r>
    </w:p>
    <w:p w14:paraId="3B7AE42F" w14:textId="77777777" w:rsidR="00630754" w:rsidRPr="00480FBA" w:rsidRDefault="00630754" w:rsidP="00630754">
      <w:pPr>
        <w:pStyle w:val="ListParagraph"/>
        <w:spacing w:before="60" w:after="60" w:line="360" w:lineRule="auto"/>
        <w:ind w:left="0"/>
        <w:jc w:val="both"/>
        <w:rPr>
          <w:rFonts w:ascii="Times New Roman" w:hAnsi="Times New Roman" w:cs="Times New Roman"/>
        </w:rPr>
      </w:pPr>
      <w:proofErr w:type="gramStart"/>
      <w:r w:rsidRPr="00480FBA">
        <w:rPr>
          <w:rFonts w:ascii="Times New Roman" w:hAnsi="Times New Roman" w:cs="Times New Roman"/>
        </w:rPr>
        <w:lastRenderedPageBreak/>
        <w:t>H</w:t>
      </w:r>
      <w:r w:rsidRPr="00480FBA">
        <w:rPr>
          <w:rFonts w:ascii="Times New Roman" w:hAnsi="Times New Roman" w:cs="Times New Roman"/>
          <w:vertAlign w:val="subscript"/>
        </w:rPr>
        <w:t xml:space="preserve">1 </w:t>
      </w:r>
      <w:r w:rsidRPr="00480FBA">
        <w:rPr>
          <w:rFonts w:ascii="Times New Roman" w:hAnsi="Times New Roman" w:cs="Times New Roman"/>
        </w:rPr>
        <w:t>:</w:t>
      </w:r>
      <w:proofErr w:type="gramEnd"/>
      <w:r w:rsidRPr="00480FBA">
        <w:rPr>
          <w:rFonts w:ascii="Times New Roman" w:hAnsi="Times New Roman" w:cs="Times New Roman"/>
        </w:rPr>
        <w:t xml:space="preserve"> Terdapat hubungan antara keandalan layanan PT. Menara Poetra dengan loyalitas </w:t>
      </w:r>
      <w:r w:rsidRPr="00480FBA">
        <w:rPr>
          <w:rFonts w:ascii="Times New Roman" w:hAnsi="Times New Roman" w:cs="Times New Roman"/>
          <w:i/>
        </w:rPr>
        <w:t>Customer</w:t>
      </w:r>
      <w:r w:rsidRPr="00480FBA">
        <w:rPr>
          <w:rFonts w:ascii="Times New Roman" w:hAnsi="Times New Roman" w:cs="Times New Roman"/>
        </w:rPr>
        <w:t>.</w:t>
      </w:r>
    </w:p>
    <w:p w14:paraId="7490B4F0" w14:textId="77777777" w:rsidR="00630754" w:rsidRPr="00480FBA" w:rsidRDefault="00630754" w:rsidP="00630754">
      <w:pPr>
        <w:pStyle w:val="ListParagraph"/>
        <w:spacing w:before="60" w:after="60" w:line="360" w:lineRule="auto"/>
        <w:ind w:left="0"/>
        <w:jc w:val="both"/>
        <w:rPr>
          <w:rFonts w:ascii="Times New Roman" w:hAnsi="Times New Roman" w:cs="Times New Roman"/>
        </w:rPr>
      </w:pPr>
      <w:proofErr w:type="gramStart"/>
      <w:r w:rsidRPr="00480FBA">
        <w:rPr>
          <w:rFonts w:ascii="Times New Roman" w:hAnsi="Times New Roman" w:cs="Times New Roman"/>
        </w:rPr>
        <w:t>H</w:t>
      </w:r>
      <w:r w:rsidRPr="00480FBA">
        <w:rPr>
          <w:rFonts w:ascii="Times New Roman" w:hAnsi="Times New Roman" w:cs="Times New Roman"/>
          <w:vertAlign w:val="subscript"/>
        </w:rPr>
        <w:t xml:space="preserve">o </w:t>
      </w:r>
      <w:r w:rsidRPr="00480FBA">
        <w:rPr>
          <w:rFonts w:ascii="Times New Roman" w:hAnsi="Times New Roman" w:cs="Times New Roman"/>
        </w:rPr>
        <w:t>:</w:t>
      </w:r>
      <w:proofErr w:type="gramEnd"/>
      <w:r w:rsidRPr="00480FBA">
        <w:rPr>
          <w:rFonts w:ascii="Times New Roman" w:hAnsi="Times New Roman" w:cs="Times New Roman"/>
        </w:rPr>
        <w:t xml:space="preserve"> Tidak terdapat hubungan antara jaminan layanan PT. Menara Poetra dengan loyalitas </w:t>
      </w:r>
      <w:r w:rsidRPr="00480FBA">
        <w:rPr>
          <w:rFonts w:ascii="Times New Roman" w:hAnsi="Times New Roman" w:cs="Times New Roman"/>
          <w:i/>
        </w:rPr>
        <w:t>Customer</w:t>
      </w:r>
      <w:r w:rsidRPr="00480FBA">
        <w:rPr>
          <w:rFonts w:ascii="Times New Roman" w:hAnsi="Times New Roman" w:cs="Times New Roman"/>
        </w:rPr>
        <w:t>.</w:t>
      </w:r>
    </w:p>
    <w:p w14:paraId="6E7A6188" w14:textId="77777777" w:rsidR="00630754" w:rsidRPr="00762762" w:rsidRDefault="00630754" w:rsidP="00630754">
      <w:pPr>
        <w:pStyle w:val="ListParagraph"/>
        <w:spacing w:before="60" w:after="60" w:line="360" w:lineRule="auto"/>
        <w:ind w:left="0"/>
        <w:jc w:val="both"/>
        <w:rPr>
          <w:rFonts w:ascii="Times New Roman" w:hAnsi="Times New Roman" w:cs="Times New Roman"/>
          <w:lang w:val="id-ID"/>
        </w:rPr>
      </w:pPr>
      <w:proofErr w:type="gramStart"/>
      <w:r w:rsidRPr="00480FBA">
        <w:rPr>
          <w:rFonts w:ascii="Times New Roman" w:hAnsi="Times New Roman" w:cs="Times New Roman"/>
        </w:rPr>
        <w:t>H</w:t>
      </w:r>
      <w:r w:rsidRPr="00480FBA">
        <w:rPr>
          <w:rFonts w:ascii="Times New Roman" w:hAnsi="Times New Roman" w:cs="Times New Roman"/>
          <w:vertAlign w:val="subscript"/>
        </w:rPr>
        <w:t xml:space="preserve">1 </w:t>
      </w:r>
      <w:r w:rsidRPr="00480FBA">
        <w:rPr>
          <w:rFonts w:ascii="Times New Roman" w:hAnsi="Times New Roman" w:cs="Times New Roman"/>
        </w:rPr>
        <w:t>:</w:t>
      </w:r>
      <w:proofErr w:type="gramEnd"/>
      <w:r w:rsidRPr="00480FBA">
        <w:rPr>
          <w:rFonts w:ascii="Times New Roman" w:hAnsi="Times New Roman" w:cs="Times New Roman"/>
        </w:rPr>
        <w:t xml:space="preserve"> Terdapat hubungan antara jaminan layanan PT. Menara Poetra dengan loyalitas </w:t>
      </w:r>
      <w:r w:rsidRPr="00480FBA">
        <w:rPr>
          <w:rFonts w:ascii="Times New Roman" w:hAnsi="Times New Roman" w:cs="Times New Roman"/>
          <w:i/>
        </w:rPr>
        <w:t>Customer</w:t>
      </w:r>
      <w:r w:rsidRPr="00480FBA">
        <w:rPr>
          <w:rFonts w:ascii="Times New Roman" w:hAnsi="Times New Roman" w:cs="Times New Roman"/>
        </w:rPr>
        <w:t>.</w:t>
      </w:r>
    </w:p>
    <w:p w14:paraId="67FC9278" w14:textId="77777777" w:rsidR="00630754" w:rsidRPr="00480FBA" w:rsidRDefault="00630754" w:rsidP="00630754">
      <w:pPr>
        <w:pStyle w:val="ListParagraph"/>
        <w:numPr>
          <w:ilvl w:val="0"/>
          <w:numId w:val="73"/>
        </w:numPr>
        <w:spacing w:before="60" w:after="60" w:line="360" w:lineRule="auto"/>
        <w:jc w:val="both"/>
        <w:rPr>
          <w:rFonts w:ascii="Times New Roman" w:hAnsi="Times New Roman" w:cs="Times New Roman"/>
          <w:b/>
        </w:rPr>
      </w:pPr>
      <w:r w:rsidRPr="00480FBA">
        <w:rPr>
          <w:rFonts w:ascii="Times New Roman" w:hAnsi="Times New Roman" w:cs="Times New Roman"/>
          <w:b/>
        </w:rPr>
        <w:t xml:space="preserve">Metodologi Penelitian </w:t>
      </w:r>
    </w:p>
    <w:p w14:paraId="5F8BED5E" w14:textId="77777777" w:rsidR="00630754" w:rsidRPr="00480FBA" w:rsidRDefault="00630754" w:rsidP="00630754">
      <w:pPr>
        <w:pStyle w:val="ListParagraph"/>
        <w:numPr>
          <w:ilvl w:val="0"/>
          <w:numId w:val="75"/>
        </w:numPr>
        <w:spacing w:before="60" w:after="60" w:line="360" w:lineRule="auto"/>
        <w:jc w:val="both"/>
        <w:rPr>
          <w:rFonts w:ascii="Times New Roman" w:hAnsi="Times New Roman" w:cs="Times New Roman"/>
          <w:b/>
        </w:rPr>
      </w:pPr>
      <w:r w:rsidRPr="00480FBA">
        <w:rPr>
          <w:rFonts w:ascii="Times New Roman" w:hAnsi="Times New Roman" w:cs="Times New Roman"/>
          <w:b/>
        </w:rPr>
        <w:t xml:space="preserve">Korelasi </w:t>
      </w:r>
    </w:p>
    <w:p w14:paraId="161E1EF2" w14:textId="77777777" w:rsidR="00630754" w:rsidRPr="00480FBA" w:rsidRDefault="00630754" w:rsidP="00630754">
      <w:pPr>
        <w:pStyle w:val="ListParagraph"/>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Metode didefinisikan sebagai suatu cara kerja untuk memahami suatu objek. Dari definisi tersebut, maka metode penelitian dapat pula diartikan sebagai suatu cara untuk dapat memahami suatu objek p</w:t>
      </w:r>
      <w:r>
        <w:rPr>
          <w:rFonts w:ascii="Times New Roman" w:hAnsi="Times New Roman" w:cs="Times New Roman"/>
        </w:rPr>
        <w:t>enelitian.</w:t>
      </w:r>
    </w:p>
    <w:p w14:paraId="1C95DDB1" w14:textId="77777777" w:rsidR="00630754" w:rsidRPr="00480FBA" w:rsidRDefault="00630754" w:rsidP="00630754">
      <w:pPr>
        <w:pStyle w:val="ListParagraph"/>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Dalam penelitian ini, peneliti menggunakan metode penelitian korelasional yaitu suatu metode yang digunakan untuk meneliti hubungan antara variabel-variabel dan meneliti sejauh mana variasi pada satu faktor berkaitan dengan variasi pada faktor lain. Jika hanya dua variabel yang kita hubungkan, korelasinya bersifat sederhana (</w:t>
      </w:r>
      <w:r w:rsidRPr="00480FBA">
        <w:rPr>
          <w:rFonts w:ascii="Times New Roman" w:hAnsi="Times New Roman" w:cs="Times New Roman"/>
          <w:i/>
        </w:rPr>
        <w:t>simple correlation</w:t>
      </w:r>
      <w:r w:rsidRPr="00480FBA">
        <w:rPr>
          <w:rFonts w:ascii="Times New Roman" w:hAnsi="Times New Roman" w:cs="Times New Roman"/>
        </w:rPr>
        <w:t>), namun apabila terdapat lebih dari dua variabel, maka kita menggunakan korelasi ganda (</w:t>
      </w:r>
      <w:r w:rsidRPr="00480FBA">
        <w:rPr>
          <w:rFonts w:ascii="Times New Roman" w:hAnsi="Times New Roman" w:cs="Times New Roman"/>
          <w:i/>
        </w:rPr>
        <w:t>multi correlation</w:t>
      </w:r>
      <w:r w:rsidRPr="00480FBA">
        <w:rPr>
          <w:rFonts w:ascii="Times New Roman" w:hAnsi="Times New Roman" w:cs="Times New Roman"/>
        </w:rPr>
        <w:t>). Pada umumnya, metode korelasional digunakan untuk:</w:t>
      </w:r>
    </w:p>
    <w:p w14:paraId="3C66967C" w14:textId="77777777" w:rsidR="00630754" w:rsidRPr="00480FBA" w:rsidRDefault="00630754" w:rsidP="00630754">
      <w:pPr>
        <w:pStyle w:val="NoSpacing"/>
        <w:numPr>
          <w:ilvl w:val="0"/>
          <w:numId w:val="24"/>
        </w:numPr>
        <w:spacing w:before="60" w:after="60" w:line="360" w:lineRule="auto"/>
        <w:ind w:left="426"/>
        <w:jc w:val="both"/>
        <w:rPr>
          <w:rFonts w:ascii="Times New Roman" w:hAnsi="Times New Roman" w:cs="Times New Roman"/>
        </w:rPr>
      </w:pPr>
      <w:r w:rsidRPr="00480FBA">
        <w:rPr>
          <w:rFonts w:ascii="Times New Roman" w:hAnsi="Times New Roman" w:cs="Times New Roman"/>
        </w:rPr>
        <w:t>Mengukur hubungan antara berbagai variabel</w:t>
      </w:r>
    </w:p>
    <w:p w14:paraId="46A7DBF4" w14:textId="77777777" w:rsidR="00630754" w:rsidRPr="00480FBA" w:rsidRDefault="00630754" w:rsidP="00630754">
      <w:pPr>
        <w:pStyle w:val="NoSpacing"/>
        <w:numPr>
          <w:ilvl w:val="0"/>
          <w:numId w:val="24"/>
        </w:numPr>
        <w:spacing w:before="60" w:after="60" w:line="360" w:lineRule="auto"/>
        <w:ind w:left="426"/>
        <w:jc w:val="both"/>
        <w:rPr>
          <w:rFonts w:ascii="Times New Roman" w:hAnsi="Times New Roman" w:cs="Times New Roman"/>
        </w:rPr>
      </w:pPr>
      <w:r w:rsidRPr="00480FBA">
        <w:rPr>
          <w:rFonts w:ascii="Times New Roman" w:hAnsi="Times New Roman" w:cs="Times New Roman"/>
        </w:rPr>
        <w:t>Meramalkan variabel tak bebas dari pengetahuan kita tentang variabel bebas</w:t>
      </w:r>
    </w:p>
    <w:p w14:paraId="30ADEF5E" w14:textId="77777777" w:rsidR="00630754" w:rsidRPr="00480FBA" w:rsidRDefault="00630754" w:rsidP="00630754">
      <w:pPr>
        <w:pStyle w:val="NoSpacing"/>
        <w:numPr>
          <w:ilvl w:val="0"/>
          <w:numId w:val="24"/>
        </w:numPr>
        <w:spacing w:before="60" w:after="60" w:line="360" w:lineRule="auto"/>
        <w:ind w:left="426"/>
        <w:jc w:val="both"/>
        <w:rPr>
          <w:rFonts w:ascii="Times New Roman" w:hAnsi="Times New Roman" w:cs="Times New Roman"/>
        </w:rPr>
      </w:pPr>
      <w:r w:rsidRPr="00480FBA">
        <w:rPr>
          <w:rFonts w:ascii="Times New Roman" w:hAnsi="Times New Roman" w:cs="Times New Roman"/>
        </w:rPr>
        <w:t xml:space="preserve">Meratakan jalan untuk membuat rancangan penelitian eksperimental </w:t>
      </w:r>
    </w:p>
    <w:p w14:paraId="504EF781" w14:textId="13A3F1B2" w:rsidR="00630754" w:rsidRPr="0090370F" w:rsidRDefault="00630754" w:rsidP="0090370F">
      <w:pPr>
        <w:spacing w:before="60" w:after="60" w:line="360" w:lineRule="auto"/>
        <w:ind w:firstLine="426"/>
        <w:jc w:val="both"/>
        <w:rPr>
          <w:rFonts w:ascii="Times New Roman" w:hAnsi="Times New Roman" w:cs="Times New Roman"/>
        </w:rPr>
      </w:pPr>
      <w:r w:rsidRPr="00480FBA">
        <w:rPr>
          <w:rFonts w:ascii="Times New Roman" w:hAnsi="Times New Roman" w:cs="Times New Roman"/>
        </w:rPr>
        <w:t xml:space="preserve">Metode </w:t>
      </w:r>
      <w:r w:rsidRPr="00480FBA">
        <w:rPr>
          <w:rFonts w:ascii="Times New Roman" w:hAnsi="Times New Roman" w:cs="Times New Roman"/>
          <w:i/>
        </w:rPr>
        <w:t xml:space="preserve">Simple Correlation </w:t>
      </w:r>
      <w:r w:rsidRPr="00480FBA">
        <w:rPr>
          <w:rFonts w:ascii="Times New Roman" w:hAnsi="Times New Roman" w:cs="Times New Roman"/>
        </w:rPr>
        <w:t xml:space="preserve">menjadi pegangan dalam penelitian ini karena peneliti hanya menggunakan dan meneliti dua variabel yaitu Kualitas Layanan dan Loyalitas </w:t>
      </w:r>
      <w:r w:rsidRPr="00480FBA">
        <w:rPr>
          <w:rFonts w:ascii="Times New Roman" w:hAnsi="Times New Roman" w:cs="Times New Roman"/>
          <w:i/>
        </w:rPr>
        <w:t>Customer</w:t>
      </w:r>
      <w:r w:rsidRPr="00480FBA">
        <w:rPr>
          <w:rFonts w:ascii="Times New Roman" w:hAnsi="Times New Roman" w:cs="Times New Roman"/>
        </w:rPr>
        <w:t>PT. Menara Poetra.</w:t>
      </w:r>
      <w:r w:rsidRPr="00480FBA">
        <w:rPr>
          <w:rStyle w:val="FootnoteReference"/>
          <w:rFonts w:ascii="Times New Roman" w:hAnsi="Times New Roman" w:cs="Times New Roman"/>
        </w:rPr>
        <w:footnoteReference w:id="44"/>
      </w:r>
    </w:p>
    <w:p w14:paraId="007A0069" w14:textId="77777777" w:rsidR="00630754" w:rsidRPr="00480FBA" w:rsidRDefault="00630754" w:rsidP="00630754">
      <w:pPr>
        <w:pStyle w:val="ListParagraph"/>
        <w:spacing w:before="60" w:after="60" w:line="360" w:lineRule="auto"/>
        <w:ind w:left="0"/>
        <w:jc w:val="both"/>
        <w:rPr>
          <w:rFonts w:ascii="Times New Roman" w:hAnsi="Times New Roman" w:cs="Times New Roman"/>
          <w:b/>
        </w:rPr>
      </w:pPr>
      <w:r w:rsidRPr="00480FBA">
        <w:rPr>
          <w:rFonts w:ascii="Times New Roman" w:hAnsi="Times New Roman" w:cs="Times New Roman"/>
          <w:b/>
        </w:rPr>
        <w:t xml:space="preserve">2. Data dan Jenis Data </w:t>
      </w:r>
    </w:p>
    <w:p w14:paraId="636E68E0" w14:textId="77777777" w:rsidR="00630754" w:rsidRPr="00480FBA" w:rsidRDefault="00630754" w:rsidP="00630754">
      <w:pPr>
        <w:spacing w:before="60" w:after="60" w:line="360" w:lineRule="auto"/>
        <w:jc w:val="both"/>
        <w:rPr>
          <w:rFonts w:ascii="Times New Roman" w:hAnsi="Times New Roman" w:cs="Times New Roman"/>
          <w:b/>
        </w:rPr>
      </w:pPr>
      <w:r w:rsidRPr="00480FBA">
        <w:rPr>
          <w:rFonts w:ascii="Times New Roman" w:hAnsi="Times New Roman" w:cs="Times New Roman"/>
          <w:b/>
        </w:rPr>
        <w:t xml:space="preserve">Sumber Data </w:t>
      </w:r>
    </w:p>
    <w:p w14:paraId="1DBA4414" w14:textId="4B95CDF3" w:rsidR="00630754" w:rsidRPr="00480FBA"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lastRenderedPageBreak/>
        <w:t>Sumber data dalam penelitian ini yaitu primer.</w:t>
      </w:r>
      <w:r w:rsidR="007B134B">
        <w:rPr>
          <w:rFonts w:ascii="Times New Roman" w:hAnsi="Times New Roman" w:cs="Times New Roman"/>
        </w:rPr>
        <w:t xml:space="preserve"> </w:t>
      </w:r>
      <w:proofErr w:type="gramStart"/>
      <w:r w:rsidRPr="00480FBA">
        <w:rPr>
          <w:rFonts w:ascii="Times New Roman" w:hAnsi="Times New Roman" w:cs="Times New Roman"/>
        </w:rPr>
        <w:t>Data primer adalah data yang diperoleh dari responden melalui kuesioner dan wawancara peneliti dengan narasumber.Data primer merupakan sumber data penelitian yang diperoleh secara langsung dari sumber asli (tidak melalui perantara).Data primer yang digunakan dalam penelitian ini adalah hasil pengisian kuisioner oleh responden yaitu karyawan PT. Menara Poetra.</w:t>
      </w:r>
      <w:proofErr w:type="gramEnd"/>
    </w:p>
    <w:p w14:paraId="0DD26505" w14:textId="77777777" w:rsidR="00630754" w:rsidRPr="00480FBA" w:rsidRDefault="00630754" w:rsidP="00630754">
      <w:pPr>
        <w:pStyle w:val="ListParagraph"/>
        <w:numPr>
          <w:ilvl w:val="0"/>
          <w:numId w:val="76"/>
        </w:numPr>
        <w:spacing w:before="60" w:after="60" w:line="360" w:lineRule="auto"/>
        <w:ind w:left="360"/>
        <w:jc w:val="both"/>
        <w:rPr>
          <w:rFonts w:ascii="Times New Roman" w:hAnsi="Times New Roman" w:cs="Times New Roman"/>
        </w:rPr>
      </w:pPr>
      <w:r w:rsidRPr="00480FBA">
        <w:rPr>
          <w:rFonts w:ascii="Times New Roman" w:hAnsi="Times New Roman" w:cs="Times New Roman"/>
          <w:b/>
        </w:rPr>
        <w:t xml:space="preserve">Jenis Data </w:t>
      </w:r>
    </w:p>
    <w:p w14:paraId="5B7A3BAB" w14:textId="4D0AB818" w:rsidR="00630754" w:rsidRPr="00480FBA"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t>Jenis data yang digunakan dalam penelitian ini adalah jenis data kuantitatif.</w:t>
      </w:r>
      <w:r w:rsidR="007B134B">
        <w:rPr>
          <w:rFonts w:ascii="Times New Roman" w:hAnsi="Times New Roman" w:cs="Times New Roman"/>
        </w:rPr>
        <w:t xml:space="preserve"> </w:t>
      </w:r>
      <w:r w:rsidRPr="00480FBA">
        <w:rPr>
          <w:rFonts w:ascii="Times New Roman" w:hAnsi="Times New Roman" w:cs="Times New Roman"/>
        </w:rPr>
        <w:t xml:space="preserve">Jenis data kuantitatif dalam penelitian ini merupakan jenis data kuantitatif yang diperoleh melalui kuesioner yang dibagikan kepada </w:t>
      </w:r>
      <w:r w:rsidRPr="00480FBA">
        <w:rPr>
          <w:rFonts w:ascii="Times New Roman" w:hAnsi="Times New Roman" w:cs="Times New Roman"/>
          <w:i/>
        </w:rPr>
        <w:t xml:space="preserve">Customer </w:t>
      </w:r>
      <w:r w:rsidRPr="00480FBA">
        <w:rPr>
          <w:rFonts w:ascii="Times New Roman" w:hAnsi="Times New Roman" w:cs="Times New Roman"/>
        </w:rPr>
        <w:t>PT. Menara Poetra sebagai Instrumen penelitian.</w:t>
      </w:r>
    </w:p>
    <w:p w14:paraId="7B4FFA91" w14:textId="77777777" w:rsidR="00630754" w:rsidRPr="00480FBA" w:rsidRDefault="00630754" w:rsidP="00630754">
      <w:pPr>
        <w:pStyle w:val="ListParagraph"/>
        <w:numPr>
          <w:ilvl w:val="0"/>
          <w:numId w:val="76"/>
        </w:numPr>
        <w:tabs>
          <w:tab w:val="left" w:pos="630"/>
        </w:tabs>
        <w:spacing w:before="60" w:after="60" w:line="360" w:lineRule="auto"/>
        <w:ind w:left="450"/>
        <w:jc w:val="both"/>
        <w:rPr>
          <w:rFonts w:ascii="Times New Roman" w:hAnsi="Times New Roman" w:cs="Times New Roman"/>
          <w:b/>
        </w:rPr>
      </w:pPr>
      <w:r w:rsidRPr="00480FBA">
        <w:rPr>
          <w:rFonts w:ascii="Times New Roman" w:hAnsi="Times New Roman" w:cs="Times New Roman"/>
          <w:b/>
        </w:rPr>
        <w:t xml:space="preserve">Teknik Pengumpulan Data </w:t>
      </w:r>
    </w:p>
    <w:p w14:paraId="464C78A6" w14:textId="77777777" w:rsidR="00630754" w:rsidRPr="00480FBA" w:rsidRDefault="00630754" w:rsidP="00630754">
      <w:pPr>
        <w:pStyle w:val="NoSpacing"/>
        <w:numPr>
          <w:ilvl w:val="0"/>
          <w:numId w:val="25"/>
        </w:numPr>
        <w:spacing w:before="60" w:after="60" w:line="360" w:lineRule="auto"/>
        <w:ind w:left="426" w:hanging="284"/>
        <w:jc w:val="both"/>
        <w:rPr>
          <w:rFonts w:ascii="Times New Roman" w:hAnsi="Times New Roman" w:cs="Times New Roman"/>
        </w:rPr>
      </w:pPr>
      <w:r w:rsidRPr="00480FBA">
        <w:rPr>
          <w:rFonts w:ascii="Times New Roman" w:hAnsi="Times New Roman" w:cs="Times New Roman"/>
        </w:rPr>
        <w:t xml:space="preserve">Data penelitian </w:t>
      </w:r>
    </w:p>
    <w:p w14:paraId="7EBD4866" w14:textId="77777777" w:rsidR="00630754" w:rsidRPr="00480FBA" w:rsidRDefault="00630754" w:rsidP="00630754">
      <w:pPr>
        <w:spacing w:before="60" w:after="60" w:line="360" w:lineRule="auto"/>
        <w:ind w:firstLine="426"/>
        <w:jc w:val="both"/>
        <w:rPr>
          <w:rFonts w:ascii="Times New Roman" w:hAnsi="Times New Roman" w:cs="Times New Roman"/>
        </w:rPr>
      </w:pPr>
      <w:proofErr w:type="gramStart"/>
      <w:r w:rsidRPr="00480FBA">
        <w:rPr>
          <w:rFonts w:ascii="Times New Roman" w:hAnsi="Times New Roman" w:cs="Times New Roman"/>
        </w:rPr>
        <w:t>Data yang digunakan dalam penelitian ini adalah data primer dan data sekunder.Data yang langsung diperoleh dari lapangan, dimana hasil atau data yang diperoleh belum ada sebelumnya.Dalam penelitian ini data primer diperoleh dari kuesioner dan wawancara yang dilakukan pada sumber yang memiliki informasi mengenai hal-hal yang dibutuhkan dalam penelitian ini.</w:t>
      </w:r>
      <w:proofErr w:type="gramEnd"/>
    </w:p>
    <w:p w14:paraId="3E8F77ED" w14:textId="77777777" w:rsidR="00630754" w:rsidRPr="00480FBA"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t>Sedangkan data sekunder adalah data yang diperlukan untuk memperkuat hasil penelitian, dimana data tersebut sudah sebelumnya seperti dari buku atau literatur.</w:t>
      </w:r>
    </w:p>
    <w:p w14:paraId="20F89724" w14:textId="77777777" w:rsidR="00630754" w:rsidRPr="00480FBA" w:rsidRDefault="00630754" w:rsidP="00630754">
      <w:pPr>
        <w:pStyle w:val="ListParagraph"/>
        <w:numPr>
          <w:ilvl w:val="0"/>
          <w:numId w:val="25"/>
        </w:numPr>
        <w:spacing w:before="60" w:after="60" w:line="360" w:lineRule="auto"/>
        <w:ind w:left="284" w:hanging="218"/>
        <w:jc w:val="both"/>
        <w:rPr>
          <w:rFonts w:ascii="Times New Roman" w:hAnsi="Times New Roman" w:cs="Times New Roman"/>
        </w:rPr>
      </w:pPr>
      <w:r w:rsidRPr="00480FBA">
        <w:rPr>
          <w:rFonts w:ascii="Times New Roman" w:hAnsi="Times New Roman" w:cs="Times New Roman"/>
        </w:rPr>
        <w:t>Instrumen Penelitian</w:t>
      </w:r>
    </w:p>
    <w:p w14:paraId="3663E3F0" w14:textId="3413B105" w:rsidR="00630754" w:rsidRPr="007B134B" w:rsidRDefault="00630754" w:rsidP="007B134B">
      <w:pPr>
        <w:pStyle w:val="ListParagraph"/>
        <w:spacing w:before="60" w:after="60" w:line="360" w:lineRule="auto"/>
        <w:ind w:left="0" w:firstLine="284"/>
        <w:jc w:val="both"/>
        <w:rPr>
          <w:rFonts w:ascii="Times New Roman" w:hAnsi="Times New Roman" w:cs="Times New Roman"/>
        </w:rPr>
      </w:pPr>
      <w:r w:rsidRPr="00480FBA">
        <w:rPr>
          <w:rFonts w:ascii="Times New Roman" w:hAnsi="Times New Roman" w:cs="Times New Roman"/>
        </w:rPr>
        <w:t>Instrumen yang digunakan untuk memperoleh data primer dalam penelitian ini adalah dengan kuesioner dan wawancara. Sedangkan instrumen yang digunakan untuk mencari data sekunder adalah pencarian literatur-literatur mengenai produk PT.</w:t>
      </w:r>
      <w:r w:rsidR="007B134B">
        <w:rPr>
          <w:rFonts w:ascii="Times New Roman" w:hAnsi="Times New Roman" w:cs="Times New Roman"/>
        </w:rPr>
        <w:t xml:space="preserve"> </w:t>
      </w:r>
      <w:r w:rsidRPr="00480FBA">
        <w:rPr>
          <w:rFonts w:ascii="Times New Roman" w:hAnsi="Times New Roman" w:cs="Times New Roman"/>
        </w:rPr>
        <w:t xml:space="preserve">Menara Poetra, mengenai loyalitas </w:t>
      </w:r>
      <w:r w:rsidRPr="00480FBA">
        <w:rPr>
          <w:rFonts w:ascii="Times New Roman" w:hAnsi="Times New Roman" w:cs="Times New Roman"/>
          <w:i/>
        </w:rPr>
        <w:t>Customer</w:t>
      </w:r>
      <w:r w:rsidRPr="00480FBA">
        <w:rPr>
          <w:rFonts w:ascii="Times New Roman" w:hAnsi="Times New Roman" w:cs="Times New Roman"/>
        </w:rPr>
        <w:t xml:space="preserve">, serta literatur lain yang mendukung pencarian informasi untuk penelitian ini. </w:t>
      </w:r>
    </w:p>
    <w:p w14:paraId="312C337F" w14:textId="77777777" w:rsidR="00630754" w:rsidRPr="00480FBA" w:rsidRDefault="00630754" w:rsidP="00630754">
      <w:pPr>
        <w:pStyle w:val="ListParagraph"/>
        <w:numPr>
          <w:ilvl w:val="0"/>
          <w:numId w:val="26"/>
        </w:numPr>
        <w:spacing w:before="60" w:after="60" w:line="360" w:lineRule="auto"/>
        <w:ind w:left="426"/>
        <w:jc w:val="both"/>
        <w:rPr>
          <w:rFonts w:ascii="Times New Roman" w:hAnsi="Times New Roman" w:cs="Times New Roman"/>
          <w:b/>
        </w:rPr>
      </w:pPr>
      <w:r w:rsidRPr="00480FBA">
        <w:rPr>
          <w:rFonts w:ascii="Times New Roman" w:hAnsi="Times New Roman" w:cs="Times New Roman"/>
          <w:b/>
        </w:rPr>
        <w:t xml:space="preserve">Kuesioner </w:t>
      </w:r>
    </w:p>
    <w:p w14:paraId="07C069A7" w14:textId="77777777" w:rsidR="00630754" w:rsidRPr="00480FBA"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lastRenderedPageBreak/>
        <w:t xml:space="preserve">Kuesioner yang dibuat dalam penelitian ini merupakan daftar pernyataan yang telah disusun secara tertulis sesuai dengan operasionalisasi, dan mengurut untuk mendapatkan informasi untuk penelitian ini </w:t>
      </w:r>
    </w:p>
    <w:p w14:paraId="7BA1EF53" w14:textId="77777777" w:rsidR="00630754" w:rsidRPr="00480FBA" w:rsidRDefault="00630754" w:rsidP="00630754">
      <w:pPr>
        <w:pStyle w:val="NoSpacing"/>
        <w:spacing w:before="60" w:after="60" w:line="360" w:lineRule="auto"/>
        <w:ind w:firstLine="426"/>
        <w:jc w:val="both"/>
        <w:rPr>
          <w:rFonts w:ascii="Times New Roman" w:hAnsi="Times New Roman" w:cs="Times New Roman"/>
        </w:rPr>
      </w:pPr>
      <w:r w:rsidRPr="00480FBA">
        <w:rPr>
          <w:rFonts w:ascii="Times New Roman" w:hAnsi="Times New Roman" w:cs="Times New Roman"/>
        </w:rPr>
        <w:t>Tujuan pokok dari pe</w:t>
      </w:r>
      <w:r>
        <w:rPr>
          <w:rFonts w:ascii="Times New Roman" w:hAnsi="Times New Roman" w:cs="Times New Roman"/>
        </w:rPr>
        <w:t>mbuatan kuesioner adalah untuk:</w:t>
      </w:r>
      <w:r w:rsidRPr="00480FBA">
        <w:rPr>
          <w:rFonts w:ascii="Times New Roman" w:hAnsi="Times New Roman" w:cs="Times New Roman"/>
        </w:rPr>
        <w:t>(1) memperoleh informasi yang r</w:t>
      </w:r>
      <w:r>
        <w:rPr>
          <w:rFonts w:ascii="Times New Roman" w:hAnsi="Times New Roman" w:cs="Times New Roman"/>
        </w:rPr>
        <w:t xml:space="preserve">elevan dengan tujuan survei </w:t>
      </w:r>
      <w:r w:rsidRPr="00480FBA">
        <w:rPr>
          <w:rFonts w:ascii="Times New Roman" w:hAnsi="Times New Roman" w:cs="Times New Roman"/>
        </w:rPr>
        <w:t>(2) memperoleh informasi dengan reabilitas dan validasi setinggi mungkin.</w:t>
      </w:r>
      <w:r w:rsidRPr="00480FBA">
        <w:rPr>
          <w:rStyle w:val="FootnoteReference"/>
          <w:rFonts w:ascii="Times New Roman" w:hAnsi="Times New Roman" w:cs="Times New Roman"/>
        </w:rPr>
        <w:footnoteReference w:id="45"/>
      </w:r>
    </w:p>
    <w:p w14:paraId="0E67442F" w14:textId="77777777" w:rsidR="00630754" w:rsidRPr="00480FBA" w:rsidRDefault="00630754" w:rsidP="00630754">
      <w:pPr>
        <w:spacing w:before="60" w:after="60" w:line="360" w:lineRule="auto"/>
        <w:ind w:firstLine="426"/>
        <w:jc w:val="both"/>
        <w:rPr>
          <w:rFonts w:ascii="Times New Roman" w:hAnsi="Times New Roman" w:cs="Times New Roman"/>
        </w:rPr>
      </w:pPr>
      <w:proofErr w:type="gramStart"/>
      <w:r w:rsidRPr="00480FBA">
        <w:rPr>
          <w:rFonts w:ascii="Times New Roman" w:hAnsi="Times New Roman" w:cs="Times New Roman"/>
        </w:rPr>
        <w:t>Pertanyaan yang digunakan dalam kuesioner dalam penelitian ini merupakan pertanyaan tertutup.Dimana semua pertanyaan sudah memiliki alternatif dalam responden pun terbatas pada alternatif jawaban yang telah disediakan.</w:t>
      </w:r>
      <w:proofErr w:type="gramEnd"/>
      <w:r w:rsidRPr="00480FBA">
        <w:rPr>
          <w:rFonts w:ascii="Times New Roman" w:hAnsi="Times New Roman" w:cs="Times New Roman"/>
        </w:rPr>
        <w:t xml:space="preserve"> Tetapi bentuk pertanyaan tertutup memudahkan dalam proses analisis data.</w:t>
      </w:r>
    </w:p>
    <w:p w14:paraId="2AAF6A76" w14:textId="77777777" w:rsidR="00630754" w:rsidRPr="00480FBA" w:rsidRDefault="00630754" w:rsidP="00630754">
      <w:pPr>
        <w:pStyle w:val="ListParagraph"/>
        <w:numPr>
          <w:ilvl w:val="0"/>
          <w:numId w:val="26"/>
        </w:numPr>
        <w:spacing w:before="60" w:after="60" w:line="360" w:lineRule="auto"/>
        <w:ind w:left="426"/>
        <w:jc w:val="both"/>
        <w:rPr>
          <w:rFonts w:ascii="Times New Roman" w:hAnsi="Times New Roman" w:cs="Times New Roman"/>
          <w:b/>
        </w:rPr>
      </w:pPr>
      <w:r w:rsidRPr="00480FBA">
        <w:rPr>
          <w:rFonts w:ascii="Times New Roman" w:hAnsi="Times New Roman" w:cs="Times New Roman"/>
          <w:b/>
        </w:rPr>
        <w:t xml:space="preserve">Wawancara </w:t>
      </w:r>
    </w:p>
    <w:p w14:paraId="2693EADD" w14:textId="77777777" w:rsidR="00630754" w:rsidRDefault="00630754" w:rsidP="00630754">
      <w:pPr>
        <w:pStyle w:val="ListParagraph"/>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Selain dengan menggunakan kuesioner, penelitian ini juga menggunakan instrument wawancara dalam proses pencarian data primernya. Teknik wawancara yang digunakan adalah teknik wawancara tak berstruktur, sehingga dapat memperoleh data yang sesungguhnya dari narasumber karena wawancara dapat dilakukan secara mendalam.</w:t>
      </w:r>
    </w:p>
    <w:p w14:paraId="13A5EA64" w14:textId="77777777" w:rsidR="00630754" w:rsidRPr="00480FBA" w:rsidRDefault="00630754" w:rsidP="00630754">
      <w:pPr>
        <w:pStyle w:val="ListParagraph"/>
        <w:spacing w:before="60" w:after="60" w:line="360" w:lineRule="auto"/>
        <w:ind w:left="0" w:firstLine="426"/>
        <w:jc w:val="both"/>
        <w:rPr>
          <w:rFonts w:ascii="Times New Roman" w:hAnsi="Times New Roman" w:cs="Times New Roman"/>
        </w:rPr>
      </w:pPr>
    </w:p>
    <w:p w14:paraId="5F1DCA74" w14:textId="77777777" w:rsidR="00630754" w:rsidRPr="00480FBA" w:rsidRDefault="00630754" w:rsidP="00630754">
      <w:pPr>
        <w:pStyle w:val="ListParagraph"/>
        <w:numPr>
          <w:ilvl w:val="0"/>
          <w:numId w:val="77"/>
        </w:numPr>
        <w:tabs>
          <w:tab w:val="left" w:pos="142"/>
        </w:tabs>
        <w:spacing w:before="60" w:after="60" w:line="360" w:lineRule="auto"/>
        <w:ind w:left="360"/>
        <w:jc w:val="both"/>
        <w:rPr>
          <w:rFonts w:ascii="Times New Roman" w:hAnsi="Times New Roman" w:cs="Times New Roman"/>
        </w:rPr>
      </w:pPr>
      <w:r w:rsidRPr="00480FBA">
        <w:rPr>
          <w:rFonts w:ascii="Times New Roman" w:hAnsi="Times New Roman" w:cs="Times New Roman"/>
          <w:b/>
        </w:rPr>
        <w:t>Validitas dan Reliabilitas Instrumen</w:t>
      </w:r>
    </w:p>
    <w:p w14:paraId="14ECB2F6" w14:textId="77777777" w:rsidR="00630754" w:rsidRPr="00480FBA" w:rsidRDefault="00630754" w:rsidP="00630754">
      <w:pPr>
        <w:spacing w:before="60" w:after="60" w:line="360" w:lineRule="auto"/>
        <w:jc w:val="both"/>
        <w:rPr>
          <w:rFonts w:ascii="Times New Roman" w:hAnsi="Times New Roman" w:cs="Times New Roman"/>
        </w:rPr>
      </w:pPr>
      <w:r w:rsidRPr="00480FBA">
        <w:rPr>
          <w:rFonts w:ascii="Times New Roman" w:hAnsi="Times New Roman" w:cs="Times New Roman"/>
          <w:b/>
        </w:rPr>
        <w:t xml:space="preserve">Validitas </w:t>
      </w:r>
    </w:p>
    <w:p w14:paraId="579A53A5" w14:textId="77777777" w:rsidR="00630754" w:rsidRPr="00480FBA" w:rsidRDefault="00630754" w:rsidP="00630754">
      <w:pPr>
        <w:pStyle w:val="ListParagraph"/>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Validitas menunjukkan sejauh mana relevans pertanyaan terhadap apa yang ditanyakan atau apa yang ingin diukur dalam penelitian. Dengan kata lain seberapa besar ketetapan dan kecermatan suatu alat ukur dalam menjalankan fungsi ukurnya. Suatu pertanyaan dikatakan valid dan dapat mengukur variabel penelitian yang dimaksud jika nilai koefisien validitasnya lebih dari atau sama dengan 0,300</w:t>
      </w:r>
      <w:r>
        <w:rPr>
          <w:rFonts w:ascii="Times New Roman" w:hAnsi="Times New Roman" w:cs="Times New Roman"/>
        </w:rPr>
        <w:t>.</w:t>
      </w:r>
    </w:p>
    <w:p w14:paraId="5687B755" w14:textId="77777777" w:rsidR="00630754" w:rsidRPr="00480FBA" w:rsidRDefault="00630754" w:rsidP="00630754">
      <w:pPr>
        <w:pStyle w:val="ListParagraph"/>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 xml:space="preserve">Sedangkan untuk pengujian validitas instrument penelitian yang berupa skor yang memiliki tingkatan (ordinal), yang secara khusus penulis menggunakan skor skala </w:t>
      </w:r>
      <w:r w:rsidRPr="00480FBA">
        <w:rPr>
          <w:rFonts w:ascii="Times New Roman" w:hAnsi="Times New Roman" w:cs="Times New Roman"/>
          <w:i/>
        </w:rPr>
        <w:t>Likert</w:t>
      </w:r>
      <w:r w:rsidRPr="00480FBA">
        <w:rPr>
          <w:rFonts w:ascii="Times New Roman" w:hAnsi="Times New Roman" w:cs="Times New Roman"/>
        </w:rPr>
        <w:t xml:space="preserve">, </w:t>
      </w:r>
      <w:r w:rsidRPr="00480FBA">
        <w:rPr>
          <w:rFonts w:ascii="Times New Roman" w:hAnsi="Times New Roman" w:cs="Times New Roman"/>
        </w:rPr>
        <w:lastRenderedPageBreak/>
        <w:t>rumus yang digunakan adalah dengan menggunakan koefisien validitas dengan koefisien korelasi item-total (</w:t>
      </w:r>
      <w:r w:rsidRPr="00480FBA">
        <w:rPr>
          <w:rFonts w:ascii="Times New Roman" w:hAnsi="Times New Roman" w:cs="Times New Roman"/>
          <w:i/>
        </w:rPr>
        <w:t>Corrected Item Total-Correction</w:t>
      </w:r>
      <w:r w:rsidRPr="00480FBA">
        <w:rPr>
          <w:rFonts w:ascii="Times New Roman" w:hAnsi="Times New Roman" w:cs="Times New Roman"/>
        </w:rPr>
        <w:t xml:space="preserve">): </w:t>
      </w:r>
    </w:p>
    <w:p w14:paraId="2F912247" w14:textId="77777777" w:rsidR="00630754" w:rsidRPr="00480FBA" w:rsidRDefault="00630754" w:rsidP="00630754">
      <w:pPr>
        <w:spacing w:line="360" w:lineRule="auto"/>
        <w:ind w:left="450"/>
        <w:jc w:val="both"/>
        <w:rPr>
          <w:rFonts w:ascii="Times New Roman" w:eastAsia="Times New Roman" w:hAnsi="Times New Roman" w:cs="Times New Roman"/>
        </w:rPr>
      </w:pPr>
      <w:r w:rsidRPr="00480FBA">
        <w:rPr>
          <w:rFonts w:ascii="Times New Roman" w:eastAsia="Times New Roman" w:hAnsi="Times New Roman" w:cs="Times New Roman"/>
          <w:noProof/>
          <w:lang w:val="id-ID" w:eastAsia="id-ID"/>
        </w:rPr>
        <w:drawing>
          <wp:inline distT="0" distB="0" distL="0" distR="0" wp14:anchorId="12AF19AE" wp14:editId="6278DB3C">
            <wp:extent cx="3069203" cy="1786528"/>
            <wp:effectExtent l="19050" t="0" r="0" b="0"/>
            <wp:docPr id="13" name="Picture 13" descr="asil gambar untuk rumus koefisien skor item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il gambar untuk rumus koefisien skor item tot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1644" cy="1787949"/>
                    </a:xfrm>
                    <a:prstGeom prst="rect">
                      <a:avLst/>
                    </a:prstGeom>
                    <a:noFill/>
                    <a:ln>
                      <a:noFill/>
                    </a:ln>
                  </pic:spPr>
                </pic:pic>
              </a:graphicData>
            </a:graphic>
          </wp:inline>
        </w:drawing>
      </w:r>
    </w:p>
    <w:p w14:paraId="6DDCD4EF" w14:textId="77777777" w:rsidR="00630754" w:rsidRPr="00480FBA" w:rsidRDefault="00630754" w:rsidP="00630754">
      <w:pPr>
        <w:tabs>
          <w:tab w:val="left" w:pos="360"/>
        </w:tabs>
        <w:spacing w:line="360" w:lineRule="auto"/>
        <w:ind w:left="567"/>
        <w:jc w:val="both"/>
        <w:rPr>
          <w:rFonts w:ascii="Times New Roman" w:eastAsia="Times New Roman" w:hAnsi="Times New Roman" w:cs="Times New Roman"/>
        </w:rPr>
      </w:pPr>
      <w:r w:rsidRPr="00480FBA">
        <w:rPr>
          <w:rFonts w:ascii="Times New Roman" w:eastAsia="Times New Roman" w:hAnsi="Times New Roman" w:cs="Times New Roman"/>
        </w:rPr>
        <w:t xml:space="preserve">Dasar Pengambilan </w:t>
      </w:r>
      <w:proofErr w:type="gramStart"/>
      <w:r w:rsidRPr="00480FBA">
        <w:rPr>
          <w:rFonts w:ascii="Times New Roman" w:eastAsia="Times New Roman" w:hAnsi="Times New Roman" w:cs="Times New Roman"/>
        </w:rPr>
        <w:t>keputusan :</w:t>
      </w:r>
      <w:proofErr w:type="gramEnd"/>
    </w:p>
    <w:p w14:paraId="4BE1B82E" w14:textId="77777777" w:rsidR="00630754" w:rsidRPr="00480FBA" w:rsidRDefault="00630754" w:rsidP="00630754">
      <w:pPr>
        <w:pStyle w:val="ListParagraph"/>
        <w:numPr>
          <w:ilvl w:val="0"/>
          <w:numId w:val="78"/>
        </w:numPr>
        <w:spacing w:line="360" w:lineRule="auto"/>
        <w:ind w:left="450"/>
        <w:jc w:val="both"/>
        <w:rPr>
          <w:rFonts w:ascii="Times New Roman" w:eastAsia="Times New Roman" w:hAnsi="Times New Roman" w:cs="Times New Roman"/>
        </w:rPr>
      </w:pPr>
      <w:r w:rsidRPr="00480FBA">
        <w:rPr>
          <w:rFonts w:ascii="Times New Roman" w:eastAsia="Times New Roman" w:hAnsi="Times New Roman" w:cs="Times New Roman"/>
        </w:rPr>
        <w:t xml:space="preserve">Jika r positif, serta r </w:t>
      </w:r>
      <w:r w:rsidRPr="00480FBA">
        <w:rPr>
          <w:rFonts w:ascii="Times New Roman" w:eastAsia="Times New Roman" w:hAnsi="Times New Roman" w:cs="Times New Roman"/>
          <w:u w:val="single"/>
        </w:rPr>
        <w:t>&gt;</w:t>
      </w:r>
      <w:r w:rsidRPr="00480FBA">
        <w:rPr>
          <w:rFonts w:ascii="Times New Roman" w:eastAsia="Times New Roman" w:hAnsi="Times New Roman" w:cs="Times New Roman"/>
        </w:rPr>
        <w:t xml:space="preserve">0.30 maka item pertanyaan tersebut valid </w:t>
      </w:r>
    </w:p>
    <w:p w14:paraId="2D639128" w14:textId="77777777" w:rsidR="00630754" w:rsidRPr="00480FBA" w:rsidRDefault="00630754" w:rsidP="00630754">
      <w:pPr>
        <w:pStyle w:val="ListParagraph"/>
        <w:numPr>
          <w:ilvl w:val="0"/>
          <w:numId w:val="78"/>
        </w:numPr>
        <w:spacing w:line="360" w:lineRule="auto"/>
        <w:ind w:left="450"/>
        <w:jc w:val="both"/>
        <w:rPr>
          <w:rFonts w:ascii="Times New Roman" w:eastAsia="Times New Roman" w:hAnsi="Times New Roman" w:cs="Times New Roman"/>
        </w:rPr>
      </w:pPr>
      <w:r w:rsidRPr="00480FBA">
        <w:rPr>
          <w:rFonts w:ascii="Times New Roman" w:eastAsia="Times New Roman" w:hAnsi="Times New Roman" w:cs="Times New Roman"/>
        </w:rPr>
        <w:t xml:space="preserve">Jika r tidak positif, serta r &lt; 0.30 maka item pertanyaan tersebut tidak valid. </w:t>
      </w:r>
    </w:p>
    <w:p w14:paraId="5FC47A34" w14:textId="77777777" w:rsidR="00630754" w:rsidRPr="00480FBA" w:rsidRDefault="00630754" w:rsidP="00630754">
      <w:pPr>
        <w:pStyle w:val="ListParagraph"/>
        <w:spacing w:line="360" w:lineRule="auto"/>
        <w:ind w:left="993"/>
        <w:jc w:val="both"/>
        <w:rPr>
          <w:rFonts w:ascii="Times New Roman" w:eastAsia="Times New Roman" w:hAnsi="Times New Roman" w:cs="Times New Roman"/>
        </w:rPr>
      </w:pPr>
    </w:p>
    <w:p w14:paraId="0F911275" w14:textId="77777777" w:rsidR="00630754" w:rsidRPr="00480FBA" w:rsidRDefault="00630754" w:rsidP="00630754">
      <w:pPr>
        <w:pStyle w:val="ListParagraph"/>
        <w:numPr>
          <w:ilvl w:val="0"/>
          <w:numId w:val="77"/>
        </w:numPr>
        <w:spacing w:line="360" w:lineRule="auto"/>
        <w:jc w:val="both"/>
        <w:rPr>
          <w:rFonts w:ascii="Times New Roman" w:eastAsia="Times New Roman" w:hAnsi="Times New Roman" w:cs="Times New Roman"/>
          <w:b/>
        </w:rPr>
      </w:pPr>
      <w:r w:rsidRPr="00480FBA">
        <w:rPr>
          <w:rFonts w:ascii="Times New Roman" w:eastAsia="Times New Roman" w:hAnsi="Times New Roman" w:cs="Times New Roman"/>
          <w:b/>
        </w:rPr>
        <w:t xml:space="preserve">Reliabilitas </w:t>
      </w:r>
    </w:p>
    <w:p w14:paraId="4B7DC5C1" w14:textId="77777777" w:rsidR="00630754" w:rsidRPr="00480FBA" w:rsidRDefault="00630754" w:rsidP="00630754">
      <w:pPr>
        <w:pStyle w:val="ListParagraph"/>
        <w:spacing w:line="360" w:lineRule="auto"/>
        <w:ind w:left="0" w:firstLine="426"/>
        <w:jc w:val="both"/>
        <w:rPr>
          <w:rFonts w:ascii="Times New Roman" w:eastAsia="Times New Roman" w:hAnsi="Times New Roman" w:cs="Times New Roman"/>
        </w:rPr>
      </w:pPr>
      <w:proofErr w:type="gramStart"/>
      <w:r w:rsidRPr="00480FBA">
        <w:rPr>
          <w:rFonts w:ascii="Times New Roman" w:eastAsia="Times New Roman" w:hAnsi="Times New Roman" w:cs="Times New Roman"/>
        </w:rPr>
        <w:t>Reliabilitas adalah indeks yang menunjukkan sejauh mana suatu alat ukur dapat dipercaya atau dapat diandalkan.Setiap alat pengukur harus mampu untuk memberikan hasil pengukuran yang konsisten.</w:t>
      </w:r>
      <w:proofErr w:type="gramEnd"/>
    </w:p>
    <w:p w14:paraId="3318603F" w14:textId="77777777" w:rsidR="00630754" w:rsidRPr="00480FBA" w:rsidRDefault="00630754" w:rsidP="00630754">
      <w:pPr>
        <w:pStyle w:val="ListParagraph"/>
        <w:spacing w:line="360" w:lineRule="auto"/>
        <w:ind w:left="0" w:firstLine="426"/>
        <w:jc w:val="both"/>
        <w:rPr>
          <w:rFonts w:ascii="Times New Roman" w:eastAsia="Times New Roman" w:hAnsi="Times New Roman" w:cs="Times New Roman"/>
        </w:rPr>
      </w:pPr>
      <w:r w:rsidRPr="00480FBA">
        <w:rPr>
          <w:rFonts w:ascii="Times New Roman" w:eastAsia="Times New Roman" w:hAnsi="Times New Roman" w:cs="Times New Roman"/>
        </w:rPr>
        <w:t xml:space="preserve">Reliabilitas kuesioner diukur berdasarkan koefisien reliabilitas </w:t>
      </w:r>
      <w:r w:rsidRPr="00480FBA">
        <w:rPr>
          <w:rFonts w:ascii="Times New Roman" w:eastAsia="Times New Roman" w:hAnsi="Times New Roman" w:cs="Times New Roman"/>
          <w:i/>
        </w:rPr>
        <w:t>Alpha Cornbach</w:t>
      </w:r>
      <w:r w:rsidRPr="00480FBA">
        <w:rPr>
          <w:rFonts w:ascii="Times New Roman" w:eastAsia="Times New Roman" w:hAnsi="Times New Roman" w:cs="Times New Roman"/>
        </w:rPr>
        <w:t xml:space="preserve">. Sekumpulan pertanyaan untuk mengukur suatu variabel dikatakan reliabel dan berhasil mengukur variabel yang diukur jika koefisien reliabilitasnya lebih dari satu sama dengan 0,700. </w:t>
      </w:r>
    </w:p>
    <w:p w14:paraId="49311047" w14:textId="77777777" w:rsidR="00630754" w:rsidRPr="00AE3124" w:rsidRDefault="00630754" w:rsidP="00630754">
      <w:pPr>
        <w:pStyle w:val="ListParagraph"/>
        <w:spacing w:line="360" w:lineRule="auto"/>
        <w:ind w:left="0" w:firstLine="426"/>
        <w:jc w:val="both"/>
        <w:rPr>
          <w:rFonts w:ascii="Times New Roman" w:eastAsia="Times New Roman" w:hAnsi="Times New Roman" w:cs="Times New Roman"/>
        </w:rPr>
      </w:pPr>
      <w:r w:rsidRPr="00480FBA">
        <w:rPr>
          <w:rFonts w:ascii="Times New Roman" w:eastAsia="Times New Roman" w:hAnsi="Times New Roman" w:cs="Times New Roman"/>
        </w:rPr>
        <w:t xml:space="preserve">Untuk menguji reliabilitas dalam penelitian ini, digunakan koefisien reliabilitas </w:t>
      </w:r>
      <w:r w:rsidRPr="00480FBA">
        <w:rPr>
          <w:rFonts w:ascii="Times New Roman" w:eastAsia="Times New Roman" w:hAnsi="Times New Roman" w:cs="Times New Roman"/>
          <w:i/>
        </w:rPr>
        <w:t xml:space="preserve">Alpha Cronbach </w:t>
      </w:r>
      <w:r w:rsidRPr="00480FBA">
        <w:rPr>
          <w:rFonts w:ascii="Times New Roman" w:eastAsia="Times New Roman" w:hAnsi="Times New Roman" w:cs="Times New Roman"/>
        </w:rPr>
        <w:t xml:space="preserve">yaitu: </w:t>
      </w:r>
    </w:p>
    <w:p w14:paraId="7A4A40E4" w14:textId="77777777" w:rsidR="00630754" w:rsidRPr="00480FBA" w:rsidRDefault="00630754" w:rsidP="00630754">
      <w:pPr>
        <w:spacing w:line="360" w:lineRule="auto"/>
        <w:jc w:val="both"/>
        <w:rPr>
          <w:rFonts w:ascii="Times New Roman" w:eastAsia="Times New Roman" w:hAnsi="Times New Roman" w:cs="Times New Roman"/>
        </w:rPr>
      </w:pPr>
      <w:r w:rsidRPr="00480FBA">
        <w:rPr>
          <w:rFonts w:ascii="Times New Roman" w:hAnsi="Times New Roman" w:cs="Times New Roman"/>
          <w:noProof/>
          <w:lang w:val="id-ID" w:eastAsia="id-ID"/>
        </w:rPr>
        <w:lastRenderedPageBreak/>
        <w:drawing>
          <wp:inline distT="0" distB="0" distL="0" distR="0" wp14:anchorId="517F8162" wp14:editId="23937EB8">
            <wp:extent cx="3864093" cy="1807075"/>
            <wp:effectExtent l="0" t="0" r="0" b="0"/>
            <wp:docPr id="14" name="Picture 14" descr="asil gambar untuk rumus uji reliabilitas alpha cron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il gambar untuk rumus uji reliabilitas alpha cronbac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9517" cy="1847024"/>
                    </a:xfrm>
                    <a:prstGeom prst="rect">
                      <a:avLst/>
                    </a:prstGeom>
                    <a:noFill/>
                    <a:ln>
                      <a:noFill/>
                    </a:ln>
                  </pic:spPr>
                </pic:pic>
              </a:graphicData>
            </a:graphic>
          </wp:inline>
        </w:drawing>
      </w:r>
    </w:p>
    <w:p w14:paraId="0DA86783" w14:textId="77777777" w:rsidR="00630754" w:rsidRPr="00480FBA" w:rsidRDefault="00630754" w:rsidP="00630754">
      <w:pPr>
        <w:pStyle w:val="ListParagraph"/>
        <w:spacing w:line="360" w:lineRule="auto"/>
        <w:ind w:left="0" w:firstLine="426"/>
        <w:jc w:val="both"/>
        <w:rPr>
          <w:rFonts w:ascii="Times New Roman" w:eastAsia="Times New Roman" w:hAnsi="Times New Roman" w:cs="Times New Roman"/>
        </w:rPr>
      </w:pPr>
      <w:r w:rsidRPr="00480FBA">
        <w:rPr>
          <w:rFonts w:ascii="Times New Roman" w:eastAsia="Times New Roman" w:hAnsi="Times New Roman" w:cs="Times New Roman"/>
        </w:rPr>
        <w:t xml:space="preserve">sekumpulan pertanyaan dikatakan reliabel dan berhasil mengukur variabel yang ingin diukur, jika koefisien reliabilitasnya lebih dari atau sama dengan 0.700 </w:t>
      </w:r>
    </w:p>
    <w:p w14:paraId="1097C9A9" w14:textId="77777777" w:rsidR="00630754" w:rsidRPr="00480FBA" w:rsidRDefault="00630754" w:rsidP="00630754">
      <w:pPr>
        <w:pStyle w:val="ListParagraph"/>
        <w:numPr>
          <w:ilvl w:val="0"/>
          <w:numId w:val="77"/>
        </w:numPr>
        <w:spacing w:before="60" w:after="60" w:line="360" w:lineRule="auto"/>
        <w:jc w:val="both"/>
        <w:rPr>
          <w:rFonts w:ascii="Times New Roman" w:hAnsi="Times New Roman" w:cs="Times New Roman"/>
          <w:b/>
        </w:rPr>
      </w:pPr>
      <w:r w:rsidRPr="00480FBA">
        <w:rPr>
          <w:rFonts w:ascii="Times New Roman" w:hAnsi="Times New Roman" w:cs="Times New Roman"/>
          <w:b/>
        </w:rPr>
        <w:t xml:space="preserve">Lokasi Penelitian </w:t>
      </w:r>
    </w:p>
    <w:p w14:paraId="2A200D4C" w14:textId="77777777" w:rsidR="00630754" w:rsidRPr="00480FBA" w:rsidRDefault="00630754" w:rsidP="00630754">
      <w:pPr>
        <w:pStyle w:val="ListParagraph"/>
        <w:spacing w:before="60" w:after="60" w:line="360" w:lineRule="auto"/>
        <w:ind w:left="0" w:firstLine="426"/>
        <w:jc w:val="both"/>
        <w:rPr>
          <w:rFonts w:ascii="Times New Roman" w:eastAsia="Times New Roman" w:hAnsi="Times New Roman" w:cs="Times New Roman"/>
        </w:rPr>
      </w:pPr>
      <w:r w:rsidRPr="00480FBA">
        <w:rPr>
          <w:rFonts w:ascii="Times New Roman" w:eastAsia="Times New Roman" w:hAnsi="Times New Roman" w:cs="Times New Roman"/>
        </w:rPr>
        <w:t xml:space="preserve">Penelitian mengenai “Hubungan antara Kualitas Layanan dengan Loyalitas (Studi Komunikasi Pemasaran tentang Kualitas Layanan PT. Menara Poetra dengan Loyalitas </w:t>
      </w:r>
      <w:r w:rsidRPr="00480FBA">
        <w:rPr>
          <w:rFonts w:ascii="Times New Roman" w:eastAsia="Times New Roman" w:hAnsi="Times New Roman" w:cs="Times New Roman"/>
          <w:i/>
        </w:rPr>
        <w:t>Customer</w:t>
      </w:r>
      <w:r w:rsidRPr="00480FBA">
        <w:rPr>
          <w:rFonts w:ascii="Times New Roman" w:eastAsia="Times New Roman" w:hAnsi="Times New Roman" w:cs="Times New Roman"/>
        </w:rPr>
        <w:t xml:space="preserve">)” ini dilakukan pada bulan Desember 2018, di kantor PT. Menara Poetra beralamatkan di Jl. Jepang No. 75 RT.018/RW.004 Kecamatan Alang-Alang Lebar, Km11. </w:t>
      </w:r>
    </w:p>
    <w:p w14:paraId="2AAAD93A" w14:textId="77777777" w:rsidR="00630754" w:rsidRPr="00480FBA" w:rsidRDefault="00630754" w:rsidP="00630754">
      <w:pPr>
        <w:pStyle w:val="ListParagraph"/>
        <w:numPr>
          <w:ilvl w:val="0"/>
          <w:numId w:val="77"/>
        </w:numPr>
        <w:spacing w:before="60" w:after="60" w:line="360" w:lineRule="auto"/>
        <w:jc w:val="both"/>
        <w:rPr>
          <w:rFonts w:ascii="Times New Roman" w:eastAsia="Times New Roman" w:hAnsi="Times New Roman" w:cs="Times New Roman"/>
        </w:rPr>
      </w:pPr>
      <w:r w:rsidRPr="00480FBA">
        <w:rPr>
          <w:rFonts w:ascii="Times New Roman" w:eastAsia="Times New Roman" w:hAnsi="Times New Roman" w:cs="Times New Roman"/>
          <w:b/>
        </w:rPr>
        <w:t xml:space="preserve">Operasional Variabel </w:t>
      </w:r>
    </w:p>
    <w:p w14:paraId="775C5DE2" w14:textId="77777777" w:rsidR="00630754" w:rsidRPr="00480FBA" w:rsidRDefault="00630754" w:rsidP="00630754">
      <w:pPr>
        <w:pStyle w:val="ListParagraph"/>
        <w:spacing w:before="60" w:after="60" w:line="360" w:lineRule="auto"/>
        <w:ind w:left="0" w:firstLine="425"/>
        <w:jc w:val="both"/>
        <w:rPr>
          <w:rFonts w:ascii="Times New Roman" w:eastAsia="Times New Roman" w:hAnsi="Times New Roman" w:cs="Times New Roman"/>
        </w:rPr>
      </w:pPr>
      <w:r w:rsidRPr="00480FBA">
        <w:rPr>
          <w:rFonts w:ascii="Times New Roman" w:eastAsia="Times New Roman" w:hAnsi="Times New Roman" w:cs="Times New Roman"/>
        </w:rPr>
        <w:t>Definisi operasionalisasi merupakan suatu definisi yang memberikan suatu variabel dengan cara memberikan arti atau spesifikasi bagaimana variabel atau kegiatan tersebut dapat diukur adapun jenis operasionalisasi variabel pada penelitian ini.</w:t>
      </w:r>
    </w:p>
    <w:p w14:paraId="2D8AA2CF" w14:textId="77777777" w:rsidR="00630754" w:rsidRPr="00480FBA" w:rsidRDefault="00630754" w:rsidP="00630754">
      <w:pPr>
        <w:pStyle w:val="ListParagraph"/>
        <w:numPr>
          <w:ilvl w:val="0"/>
          <w:numId w:val="77"/>
        </w:numPr>
        <w:spacing w:before="60" w:after="60" w:line="360" w:lineRule="auto"/>
        <w:jc w:val="both"/>
        <w:rPr>
          <w:rFonts w:ascii="Times New Roman" w:eastAsia="Times New Roman" w:hAnsi="Times New Roman" w:cs="Times New Roman"/>
          <w:b/>
        </w:rPr>
      </w:pPr>
      <w:r w:rsidRPr="00480FBA">
        <w:rPr>
          <w:rFonts w:ascii="Times New Roman" w:eastAsia="Times New Roman" w:hAnsi="Times New Roman" w:cs="Times New Roman"/>
          <w:b/>
        </w:rPr>
        <w:t xml:space="preserve">Variabel Penelitian </w:t>
      </w:r>
    </w:p>
    <w:p w14:paraId="3A94B4D8" w14:textId="77777777" w:rsidR="00630754" w:rsidRPr="00480FBA" w:rsidRDefault="00630754" w:rsidP="00630754">
      <w:pPr>
        <w:pStyle w:val="ListParagraph"/>
        <w:spacing w:before="60" w:after="60" w:line="360" w:lineRule="auto"/>
        <w:ind w:left="0" w:firstLine="425"/>
        <w:jc w:val="both"/>
        <w:rPr>
          <w:rFonts w:ascii="Times New Roman" w:hAnsi="Times New Roman" w:cs="Times New Roman"/>
        </w:rPr>
      </w:pPr>
      <w:r w:rsidRPr="00480FBA">
        <w:rPr>
          <w:rFonts w:ascii="Times New Roman" w:hAnsi="Times New Roman" w:cs="Times New Roman"/>
        </w:rPr>
        <w:t xml:space="preserve">Penelitian ini memiliki dua variabel yaitu kualitas layanan dan loyalitas </w:t>
      </w:r>
      <w:r w:rsidRPr="00480FBA">
        <w:rPr>
          <w:rFonts w:ascii="Times New Roman" w:hAnsi="Times New Roman" w:cs="Times New Roman"/>
          <w:i/>
        </w:rPr>
        <w:t>Customer</w:t>
      </w:r>
      <w:r w:rsidRPr="00480FBA">
        <w:rPr>
          <w:rFonts w:ascii="Times New Roman" w:hAnsi="Times New Roman" w:cs="Times New Roman"/>
        </w:rPr>
        <w:t>. Menurut Kerlinger  ada dua macam Variabel yang terdapat dalam penelitian korelasional yaitu variabel bebas dan variabel terikat.</w:t>
      </w:r>
      <w:r>
        <w:rPr>
          <w:rStyle w:val="FootnoteReference"/>
          <w:rFonts w:ascii="Times New Roman" w:hAnsi="Times New Roman" w:cs="Times New Roman"/>
        </w:rPr>
        <w:footnoteReference w:id="46"/>
      </w:r>
    </w:p>
    <w:p w14:paraId="75EA8D8B" w14:textId="77777777" w:rsidR="00630754" w:rsidRPr="00B53E89" w:rsidRDefault="00630754" w:rsidP="00630754">
      <w:pPr>
        <w:pStyle w:val="NoSpacing"/>
        <w:spacing w:before="60" w:after="60" w:line="360" w:lineRule="auto"/>
        <w:ind w:firstLine="425"/>
        <w:jc w:val="both"/>
        <w:rPr>
          <w:rFonts w:ascii="Times New Roman" w:hAnsi="Times New Roman" w:cs="Times New Roman"/>
        </w:rPr>
      </w:pPr>
      <w:r w:rsidRPr="00480FBA">
        <w:rPr>
          <w:rFonts w:ascii="Times New Roman" w:hAnsi="Times New Roman" w:cs="Times New Roman"/>
        </w:rPr>
        <w:t>Variabel bebas merupakan variabel yang diduga sebagai penyebab atau pendahulu dari variabel lainnya.Sedangkan variabel terikat adalah variabel yang diduga sebagai akibat atau yang dipengaruhi oleh variabel yang mendahuluinya.</w:t>
      </w:r>
      <w:r w:rsidRPr="00480FBA">
        <w:rPr>
          <w:rStyle w:val="FootnoteReference"/>
          <w:rFonts w:ascii="Times New Roman" w:hAnsi="Times New Roman" w:cs="Times New Roman"/>
        </w:rPr>
        <w:footnoteReference w:id="47"/>
      </w:r>
    </w:p>
    <w:p w14:paraId="42450DD9" w14:textId="77777777" w:rsidR="00630754" w:rsidRPr="00480FBA" w:rsidRDefault="00630754" w:rsidP="00630754">
      <w:pPr>
        <w:pStyle w:val="ListParagraph"/>
        <w:spacing w:before="60" w:after="60" w:line="360" w:lineRule="auto"/>
        <w:ind w:left="426"/>
        <w:jc w:val="both"/>
        <w:rPr>
          <w:rFonts w:ascii="Times New Roman" w:hAnsi="Times New Roman" w:cs="Times New Roman"/>
        </w:rPr>
      </w:pPr>
      <w:r w:rsidRPr="00480FBA">
        <w:rPr>
          <w:rFonts w:ascii="Times New Roman" w:hAnsi="Times New Roman" w:cs="Times New Roman"/>
        </w:rPr>
        <w:lastRenderedPageBreak/>
        <w:t>Apabila variabel diberi lambang X, maka Variabel terikatnya diberi lambang Y.</w:t>
      </w:r>
    </w:p>
    <w:p w14:paraId="6E311D83" w14:textId="77777777" w:rsidR="00630754" w:rsidRPr="00480FBA" w:rsidRDefault="00630754" w:rsidP="00630754">
      <w:pPr>
        <w:pStyle w:val="ListParagraph"/>
        <w:numPr>
          <w:ilvl w:val="0"/>
          <w:numId w:val="77"/>
        </w:numPr>
        <w:spacing w:before="60" w:after="60" w:line="360" w:lineRule="auto"/>
        <w:jc w:val="both"/>
        <w:rPr>
          <w:rFonts w:ascii="Times New Roman" w:hAnsi="Times New Roman" w:cs="Times New Roman"/>
          <w:b/>
        </w:rPr>
      </w:pPr>
      <w:r w:rsidRPr="00480FBA">
        <w:rPr>
          <w:rFonts w:ascii="Times New Roman" w:hAnsi="Times New Roman" w:cs="Times New Roman"/>
          <w:b/>
        </w:rPr>
        <w:t xml:space="preserve">Variabel X = Kualitas Layanan PT. Menara Poetra </w:t>
      </w:r>
    </w:p>
    <w:p w14:paraId="6D462911" w14:textId="77777777" w:rsidR="00630754" w:rsidRPr="00480FBA" w:rsidRDefault="00630754" w:rsidP="00630754">
      <w:pPr>
        <w:pStyle w:val="ListParagraph"/>
        <w:spacing w:before="60" w:after="60" w:line="360" w:lineRule="auto"/>
        <w:ind w:left="0" w:firstLine="425"/>
        <w:jc w:val="both"/>
        <w:rPr>
          <w:rFonts w:ascii="Times New Roman" w:hAnsi="Times New Roman" w:cs="Times New Roman"/>
        </w:rPr>
      </w:pPr>
      <w:r w:rsidRPr="00480FBA">
        <w:rPr>
          <w:rFonts w:ascii="Times New Roman" w:hAnsi="Times New Roman" w:cs="Times New Roman"/>
        </w:rPr>
        <w:t xml:space="preserve">PT. Menara Poetra merupakan perusahaan yang bergerak di bidang distribusi dan penjualan produk </w:t>
      </w:r>
      <w:r w:rsidRPr="00480FBA">
        <w:rPr>
          <w:rFonts w:ascii="Times New Roman" w:hAnsi="Times New Roman" w:cs="Times New Roman"/>
          <w:i/>
        </w:rPr>
        <w:t>Frozen Meat</w:t>
      </w:r>
      <w:r w:rsidRPr="00480FBA">
        <w:rPr>
          <w:rFonts w:ascii="Times New Roman" w:hAnsi="Times New Roman" w:cs="Times New Roman"/>
        </w:rPr>
        <w:t xml:space="preserve">.Berdasarkan pada teori pertukaran sosial, layanan PT. Menara Poetra disini dapat dipandang sebagai turunan dari sebuah ganjaran, yang dilihat dalam suatu hubungan sosial antara </w:t>
      </w:r>
      <w:r w:rsidRPr="00480FBA">
        <w:rPr>
          <w:rFonts w:ascii="Times New Roman" w:hAnsi="Times New Roman" w:cs="Times New Roman"/>
          <w:i/>
        </w:rPr>
        <w:t xml:space="preserve">Customer </w:t>
      </w:r>
      <w:r w:rsidRPr="00480FBA">
        <w:rPr>
          <w:rFonts w:ascii="Times New Roman" w:hAnsi="Times New Roman" w:cs="Times New Roman"/>
        </w:rPr>
        <w:t>dengan PT. Menara Poetra.</w:t>
      </w:r>
    </w:p>
    <w:p w14:paraId="37A26265" w14:textId="77777777" w:rsidR="00630754" w:rsidRPr="00480FBA" w:rsidRDefault="00630754" w:rsidP="00630754">
      <w:pPr>
        <w:pStyle w:val="ListParagraph"/>
        <w:spacing w:before="60" w:after="60" w:line="360" w:lineRule="auto"/>
        <w:ind w:left="0" w:firstLine="425"/>
        <w:jc w:val="both"/>
        <w:rPr>
          <w:rFonts w:ascii="Times New Roman" w:hAnsi="Times New Roman" w:cs="Times New Roman"/>
        </w:rPr>
      </w:pPr>
      <w:r w:rsidRPr="00480FBA">
        <w:rPr>
          <w:rFonts w:ascii="Times New Roman" w:hAnsi="Times New Roman" w:cs="Times New Roman"/>
        </w:rPr>
        <w:t>Sebuah layanan yang dapat diteliti dengan mengukur lima determinan kualitas jasa yang diperoleh dari penelitian yang dilakukan oleh Parasuraman, Berry dan Zeithaml, yaitu bukti langsung/</w:t>
      </w:r>
      <w:r w:rsidRPr="00480FBA">
        <w:rPr>
          <w:rFonts w:ascii="Times New Roman" w:hAnsi="Times New Roman" w:cs="Times New Roman"/>
          <w:i/>
        </w:rPr>
        <w:t xml:space="preserve">tangibles, </w:t>
      </w:r>
      <w:r w:rsidRPr="00480FBA">
        <w:rPr>
          <w:rFonts w:ascii="Times New Roman" w:hAnsi="Times New Roman" w:cs="Times New Roman"/>
        </w:rPr>
        <w:t>empati/</w:t>
      </w:r>
      <w:r w:rsidRPr="00480FBA">
        <w:rPr>
          <w:rFonts w:ascii="Times New Roman" w:hAnsi="Times New Roman" w:cs="Times New Roman"/>
          <w:i/>
        </w:rPr>
        <w:t>empathy</w:t>
      </w:r>
      <w:r w:rsidRPr="00480FBA">
        <w:rPr>
          <w:rFonts w:ascii="Times New Roman" w:hAnsi="Times New Roman" w:cs="Times New Roman"/>
        </w:rPr>
        <w:t>, daya tanggap/</w:t>
      </w:r>
      <w:r w:rsidRPr="00480FBA">
        <w:rPr>
          <w:rFonts w:ascii="Times New Roman" w:hAnsi="Times New Roman" w:cs="Times New Roman"/>
          <w:i/>
        </w:rPr>
        <w:t>responsiveness</w:t>
      </w:r>
      <w:r w:rsidRPr="00480FBA">
        <w:rPr>
          <w:rFonts w:ascii="Times New Roman" w:hAnsi="Times New Roman" w:cs="Times New Roman"/>
        </w:rPr>
        <w:t>, keandalan/</w:t>
      </w:r>
      <w:r w:rsidRPr="00480FBA">
        <w:rPr>
          <w:rFonts w:ascii="Times New Roman" w:hAnsi="Times New Roman" w:cs="Times New Roman"/>
          <w:i/>
        </w:rPr>
        <w:t>reability</w:t>
      </w:r>
      <w:r w:rsidRPr="00480FBA">
        <w:rPr>
          <w:rFonts w:ascii="Times New Roman" w:hAnsi="Times New Roman" w:cs="Times New Roman"/>
        </w:rPr>
        <w:t xml:space="preserve"> dan jaminan/</w:t>
      </w:r>
      <w:r w:rsidRPr="00480FBA">
        <w:rPr>
          <w:rFonts w:ascii="Times New Roman" w:hAnsi="Times New Roman" w:cs="Times New Roman"/>
          <w:i/>
        </w:rPr>
        <w:t>assurance</w:t>
      </w:r>
      <w:r w:rsidRPr="00480FBA">
        <w:rPr>
          <w:rFonts w:ascii="Times New Roman" w:hAnsi="Times New Roman" w:cs="Times New Roman"/>
        </w:rPr>
        <w:t>.</w:t>
      </w:r>
      <w:r>
        <w:rPr>
          <w:rStyle w:val="FootnoteReference"/>
          <w:rFonts w:ascii="Times New Roman" w:hAnsi="Times New Roman" w:cs="Times New Roman"/>
        </w:rPr>
        <w:footnoteReference w:id="48"/>
      </w:r>
    </w:p>
    <w:p w14:paraId="6BA581D9" w14:textId="77777777" w:rsidR="00630754" w:rsidRPr="000F218E" w:rsidRDefault="00630754" w:rsidP="00630754">
      <w:pPr>
        <w:pStyle w:val="ListParagraph"/>
        <w:spacing w:before="60" w:after="60" w:line="360" w:lineRule="auto"/>
        <w:ind w:left="0" w:firstLine="425"/>
        <w:jc w:val="both"/>
        <w:rPr>
          <w:rFonts w:ascii="Times New Roman" w:hAnsi="Times New Roman" w:cs="Times New Roman"/>
          <w:lang w:val="id-ID"/>
        </w:rPr>
      </w:pPr>
      <w:r w:rsidRPr="00480FBA">
        <w:rPr>
          <w:rFonts w:ascii="Times New Roman" w:hAnsi="Times New Roman" w:cs="Times New Roman"/>
        </w:rPr>
        <w:t>Kelima determinan kualitas layanan jasa diatas merupakan sub variabel dari sebuah layanan jasa, yaitu PT. Menara Poetra. Dimana dari setiap sub variabel tersebut diturunkan kembali indikator-indikator yan</w:t>
      </w:r>
      <w:r>
        <w:rPr>
          <w:rFonts w:ascii="Times New Roman" w:hAnsi="Times New Roman" w:cs="Times New Roman"/>
        </w:rPr>
        <w:t>g dapat diberikan sebuah nilai.</w:t>
      </w:r>
    </w:p>
    <w:p w14:paraId="477354C6" w14:textId="77777777" w:rsidR="00630754" w:rsidRPr="00480FBA" w:rsidRDefault="00630754" w:rsidP="00630754">
      <w:pPr>
        <w:pStyle w:val="ListParagraph"/>
        <w:numPr>
          <w:ilvl w:val="0"/>
          <w:numId w:val="29"/>
        </w:numPr>
        <w:spacing w:before="60" w:after="60" w:line="360" w:lineRule="auto"/>
        <w:ind w:left="426"/>
        <w:jc w:val="both"/>
        <w:rPr>
          <w:rFonts w:ascii="Times New Roman" w:hAnsi="Times New Roman" w:cs="Times New Roman"/>
        </w:rPr>
      </w:pPr>
      <w:r w:rsidRPr="00480FBA">
        <w:rPr>
          <w:rFonts w:ascii="Times New Roman" w:hAnsi="Times New Roman" w:cs="Times New Roman"/>
          <w:b/>
        </w:rPr>
        <w:t>Sub Variabel X</w:t>
      </w:r>
      <w:r w:rsidRPr="00480FBA">
        <w:rPr>
          <w:rFonts w:ascii="Times New Roman" w:hAnsi="Times New Roman" w:cs="Times New Roman"/>
          <w:b/>
          <w:vertAlign w:val="subscript"/>
        </w:rPr>
        <w:t>1</w:t>
      </w:r>
      <w:r w:rsidRPr="00480FBA">
        <w:rPr>
          <w:rFonts w:ascii="Times New Roman" w:hAnsi="Times New Roman" w:cs="Times New Roman"/>
          <w:b/>
        </w:rPr>
        <w:t>:</w:t>
      </w:r>
      <w:r w:rsidRPr="00480FBA">
        <w:rPr>
          <w:rFonts w:ascii="Times New Roman" w:hAnsi="Times New Roman" w:cs="Times New Roman"/>
          <w:b/>
          <w:i/>
        </w:rPr>
        <w:t>Tangibles</w:t>
      </w:r>
      <w:r w:rsidRPr="00480FBA">
        <w:rPr>
          <w:rFonts w:ascii="Times New Roman" w:hAnsi="Times New Roman" w:cs="Times New Roman"/>
          <w:b/>
        </w:rPr>
        <w:t xml:space="preserve">/ Bukti Langsung </w:t>
      </w:r>
    </w:p>
    <w:p w14:paraId="2E87FBFC" w14:textId="77777777" w:rsidR="00630754" w:rsidRPr="00480FBA" w:rsidRDefault="00630754" w:rsidP="00630754">
      <w:pPr>
        <w:pStyle w:val="ListParagraph"/>
        <w:spacing w:before="60" w:after="60" w:line="360" w:lineRule="auto"/>
        <w:ind w:left="0" w:firstLine="426"/>
        <w:jc w:val="both"/>
        <w:rPr>
          <w:rFonts w:ascii="Times New Roman" w:hAnsi="Times New Roman" w:cs="Times New Roman"/>
        </w:rPr>
      </w:pPr>
      <w:r w:rsidRPr="00480FBA">
        <w:rPr>
          <w:rFonts w:ascii="Times New Roman" w:hAnsi="Times New Roman" w:cs="Times New Roman"/>
          <w:i/>
        </w:rPr>
        <w:t xml:space="preserve">Tangibles </w:t>
      </w:r>
      <w:r w:rsidRPr="00480FBA">
        <w:rPr>
          <w:rFonts w:ascii="Times New Roman" w:hAnsi="Times New Roman" w:cs="Times New Roman"/>
        </w:rPr>
        <w:t>/ bukti langsung dari sebuah layanan jasa merupakan wujud dari sebuah layanan seperti penampilan fasilitas fisik, peralatan dan berbagai materi yang baik, menarik, terawat lancar dan sebagainya.</w:t>
      </w:r>
    </w:p>
    <w:p w14:paraId="31DAB409" w14:textId="77777777" w:rsidR="00630754" w:rsidRPr="00480FBA" w:rsidRDefault="00630754" w:rsidP="00630754">
      <w:pPr>
        <w:pStyle w:val="ListParagraph"/>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 xml:space="preserve">Dalam penelitian ini, sub variabel bukti langsung atau </w:t>
      </w:r>
      <w:r w:rsidRPr="00480FBA">
        <w:rPr>
          <w:rFonts w:ascii="Times New Roman" w:hAnsi="Times New Roman" w:cs="Times New Roman"/>
          <w:i/>
        </w:rPr>
        <w:t xml:space="preserve">tangible </w:t>
      </w:r>
      <w:r w:rsidRPr="00480FBA">
        <w:rPr>
          <w:rFonts w:ascii="Times New Roman" w:hAnsi="Times New Roman" w:cs="Times New Roman"/>
        </w:rPr>
        <w:t>dapat dijabarkan menjadi indikator-indikator sebagai berikut:</w:t>
      </w:r>
    </w:p>
    <w:p w14:paraId="2E398DAB" w14:textId="77777777" w:rsidR="00630754" w:rsidRPr="00480FBA" w:rsidRDefault="00630754" w:rsidP="00630754">
      <w:pPr>
        <w:pStyle w:val="ListParagraph"/>
        <w:numPr>
          <w:ilvl w:val="0"/>
          <w:numId w:val="31"/>
        </w:numPr>
        <w:spacing w:before="60" w:after="60" w:line="360" w:lineRule="auto"/>
        <w:ind w:left="426"/>
        <w:jc w:val="both"/>
        <w:rPr>
          <w:rFonts w:ascii="Times New Roman" w:hAnsi="Times New Roman" w:cs="Times New Roman"/>
        </w:rPr>
      </w:pPr>
      <w:r w:rsidRPr="00480FBA">
        <w:rPr>
          <w:rFonts w:ascii="Times New Roman" w:hAnsi="Times New Roman" w:cs="Times New Roman"/>
        </w:rPr>
        <w:t xml:space="preserve">Bentuk penjualan (faktur yang digunakan bukti sebagai </w:t>
      </w:r>
      <w:r w:rsidRPr="00480FBA">
        <w:rPr>
          <w:rFonts w:ascii="Times New Roman" w:hAnsi="Times New Roman" w:cs="Times New Roman"/>
          <w:i/>
        </w:rPr>
        <w:t>customer</w:t>
      </w:r>
      <w:r w:rsidRPr="00480FBA">
        <w:rPr>
          <w:rFonts w:ascii="Times New Roman" w:hAnsi="Times New Roman" w:cs="Times New Roman"/>
        </w:rPr>
        <w:t xml:space="preserve"> perusahaan).</w:t>
      </w:r>
    </w:p>
    <w:p w14:paraId="70FCAF23" w14:textId="77777777" w:rsidR="00630754" w:rsidRPr="00480FBA" w:rsidRDefault="00630754" w:rsidP="00630754">
      <w:pPr>
        <w:pStyle w:val="ListParagraph"/>
        <w:numPr>
          <w:ilvl w:val="0"/>
          <w:numId w:val="31"/>
        </w:numPr>
        <w:spacing w:before="60" w:after="60" w:line="360" w:lineRule="auto"/>
        <w:ind w:left="426"/>
        <w:jc w:val="both"/>
        <w:rPr>
          <w:rFonts w:ascii="Times New Roman" w:hAnsi="Times New Roman" w:cs="Times New Roman"/>
        </w:rPr>
      </w:pPr>
      <w:r w:rsidRPr="00480FBA">
        <w:rPr>
          <w:rFonts w:ascii="Times New Roman" w:hAnsi="Times New Roman" w:cs="Times New Roman"/>
        </w:rPr>
        <w:t xml:space="preserve">Cara karyawan yang melayani </w:t>
      </w:r>
      <w:r w:rsidRPr="00480FBA">
        <w:rPr>
          <w:rFonts w:ascii="Times New Roman" w:hAnsi="Times New Roman" w:cs="Times New Roman"/>
          <w:i/>
        </w:rPr>
        <w:t>customer</w:t>
      </w:r>
      <w:r>
        <w:rPr>
          <w:rFonts w:ascii="Times New Roman" w:hAnsi="Times New Roman" w:cs="Times New Roman"/>
          <w:i/>
          <w:lang w:val="id-ID"/>
        </w:rPr>
        <w:t xml:space="preserve"> </w:t>
      </w:r>
      <w:r w:rsidRPr="00480FBA">
        <w:rPr>
          <w:rFonts w:ascii="Times New Roman" w:hAnsi="Times New Roman" w:cs="Times New Roman"/>
        </w:rPr>
        <w:t xml:space="preserve">PT. Menara Poetra, baik karyawan </w:t>
      </w:r>
      <w:r w:rsidRPr="00480FBA">
        <w:rPr>
          <w:rFonts w:ascii="Times New Roman" w:hAnsi="Times New Roman" w:cs="Times New Roman"/>
          <w:i/>
        </w:rPr>
        <w:t xml:space="preserve">marketing </w:t>
      </w:r>
    </w:p>
    <w:p w14:paraId="28D7BFA3" w14:textId="77777777" w:rsidR="00630754" w:rsidRPr="00474833" w:rsidRDefault="00630754" w:rsidP="00630754">
      <w:pPr>
        <w:pStyle w:val="ListParagraph"/>
        <w:numPr>
          <w:ilvl w:val="0"/>
          <w:numId w:val="31"/>
        </w:numPr>
        <w:spacing w:before="60" w:after="60" w:line="360" w:lineRule="auto"/>
        <w:ind w:left="426"/>
        <w:jc w:val="both"/>
        <w:rPr>
          <w:rFonts w:ascii="Times New Roman" w:hAnsi="Times New Roman" w:cs="Times New Roman"/>
        </w:rPr>
      </w:pPr>
      <w:r w:rsidRPr="00480FBA">
        <w:rPr>
          <w:rFonts w:ascii="Times New Roman" w:hAnsi="Times New Roman" w:cs="Times New Roman"/>
        </w:rPr>
        <w:t>Media promosi yang digunakan oleh perusahaan yaitu via telepon atau secara langsung datang ke resto dan bertemu dengan manajer perusahaan.</w:t>
      </w:r>
    </w:p>
    <w:p w14:paraId="77DF95AC" w14:textId="77777777" w:rsidR="00630754" w:rsidRPr="00480FBA" w:rsidRDefault="00630754" w:rsidP="00630754">
      <w:pPr>
        <w:pStyle w:val="ListParagraph"/>
        <w:numPr>
          <w:ilvl w:val="0"/>
          <w:numId w:val="29"/>
        </w:numPr>
        <w:spacing w:before="60" w:after="60" w:line="360" w:lineRule="auto"/>
        <w:ind w:left="426"/>
        <w:jc w:val="both"/>
        <w:rPr>
          <w:rFonts w:ascii="Times New Roman" w:hAnsi="Times New Roman" w:cs="Times New Roman"/>
        </w:rPr>
      </w:pPr>
      <w:r w:rsidRPr="00480FBA">
        <w:rPr>
          <w:rFonts w:ascii="Times New Roman" w:hAnsi="Times New Roman" w:cs="Times New Roman"/>
          <w:b/>
        </w:rPr>
        <w:t>Sub Variabel X</w:t>
      </w:r>
      <w:r w:rsidRPr="00480FBA">
        <w:rPr>
          <w:rFonts w:ascii="Times New Roman" w:hAnsi="Times New Roman" w:cs="Times New Roman"/>
          <w:b/>
          <w:vertAlign w:val="subscript"/>
        </w:rPr>
        <w:t xml:space="preserve">2 </w:t>
      </w:r>
      <w:r w:rsidRPr="00480FBA">
        <w:rPr>
          <w:rFonts w:ascii="Times New Roman" w:hAnsi="Times New Roman" w:cs="Times New Roman"/>
          <w:b/>
        </w:rPr>
        <w:t>:</w:t>
      </w:r>
      <w:r w:rsidRPr="00480FBA">
        <w:rPr>
          <w:rFonts w:ascii="Times New Roman" w:hAnsi="Times New Roman" w:cs="Times New Roman"/>
          <w:b/>
          <w:i/>
        </w:rPr>
        <w:t>Empathy</w:t>
      </w:r>
      <w:r w:rsidRPr="00480FBA">
        <w:rPr>
          <w:rFonts w:ascii="Times New Roman" w:hAnsi="Times New Roman" w:cs="Times New Roman"/>
          <w:b/>
        </w:rPr>
        <w:t>/ Empati</w:t>
      </w:r>
    </w:p>
    <w:p w14:paraId="577DCFEF" w14:textId="77777777" w:rsidR="00630754" w:rsidRPr="00480FBA" w:rsidRDefault="00630754" w:rsidP="00630754">
      <w:pPr>
        <w:pStyle w:val="ListParagraph"/>
        <w:spacing w:before="60" w:after="60" w:line="360" w:lineRule="auto"/>
        <w:ind w:left="0" w:firstLine="426"/>
        <w:jc w:val="both"/>
        <w:rPr>
          <w:rFonts w:ascii="Times New Roman" w:hAnsi="Times New Roman" w:cs="Times New Roman"/>
        </w:rPr>
      </w:pPr>
      <w:r w:rsidRPr="00480FBA">
        <w:rPr>
          <w:rFonts w:ascii="Times New Roman" w:hAnsi="Times New Roman" w:cs="Times New Roman"/>
        </w:rPr>
        <w:lastRenderedPageBreak/>
        <w:t xml:space="preserve">Empati dari sebuah layanan jasa merupakan kesediaan karyawan dan pengusaha untuk lebih peduli memberikan perhatian secara pribadi kepada </w:t>
      </w:r>
      <w:r w:rsidRPr="00480FBA">
        <w:rPr>
          <w:rFonts w:ascii="Times New Roman" w:hAnsi="Times New Roman" w:cs="Times New Roman"/>
          <w:i/>
        </w:rPr>
        <w:t>customer.</w:t>
      </w:r>
      <w:r w:rsidRPr="00480FBA">
        <w:rPr>
          <w:rFonts w:ascii="Times New Roman" w:hAnsi="Times New Roman" w:cs="Times New Roman"/>
        </w:rPr>
        <w:t xml:space="preserve"> Misalnya, karyawan harus mencoba menempatkan diri sebagai </w:t>
      </w:r>
      <w:r w:rsidRPr="00480FBA">
        <w:rPr>
          <w:rFonts w:ascii="Times New Roman" w:hAnsi="Times New Roman" w:cs="Times New Roman"/>
          <w:i/>
        </w:rPr>
        <w:t>customer</w:t>
      </w:r>
      <w:r w:rsidRPr="00480FBA">
        <w:rPr>
          <w:rFonts w:ascii="Times New Roman" w:hAnsi="Times New Roman" w:cs="Times New Roman"/>
        </w:rPr>
        <w:t xml:space="preserve"> jika </w:t>
      </w:r>
      <w:r w:rsidRPr="00480FBA">
        <w:rPr>
          <w:rFonts w:ascii="Times New Roman" w:hAnsi="Times New Roman" w:cs="Times New Roman"/>
          <w:i/>
        </w:rPr>
        <w:t xml:space="preserve">customer </w:t>
      </w:r>
      <w:r w:rsidRPr="00480FBA">
        <w:rPr>
          <w:rFonts w:ascii="Times New Roman" w:hAnsi="Times New Roman" w:cs="Times New Roman"/>
        </w:rPr>
        <w:t xml:space="preserve">mengeluh maka harus dicari solusi dengan segera, agar selalu terjaga hubungan yang harmonis dengan cara menunjukkan rasa peduli yang tulus. </w:t>
      </w:r>
    </w:p>
    <w:p w14:paraId="109EE5C2" w14:textId="77777777" w:rsidR="00630754" w:rsidRPr="00480FBA" w:rsidRDefault="00630754" w:rsidP="00630754">
      <w:pPr>
        <w:pStyle w:val="ListParagraph"/>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 xml:space="preserve">Dalam penelitian ini, sub variabel empati dapat dijabarkan menjadi indikator-indikator sebagai </w:t>
      </w:r>
      <w:proofErr w:type="gramStart"/>
      <w:r w:rsidRPr="00480FBA">
        <w:rPr>
          <w:rFonts w:ascii="Times New Roman" w:hAnsi="Times New Roman" w:cs="Times New Roman"/>
        </w:rPr>
        <w:t>berikut :</w:t>
      </w:r>
      <w:proofErr w:type="gramEnd"/>
    </w:p>
    <w:p w14:paraId="3AE10677" w14:textId="77777777" w:rsidR="00630754" w:rsidRPr="00480FBA" w:rsidRDefault="00630754" w:rsidP="00630754">
      <w:pPr>
        <w:pStyle w:val="ListParagraph"/>
        <w:numPr>
          <w:ilvl w:val="0"/>
          <w:numId w:val="30"/>
        </w:numPr>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 xml:space="preserve">Perhatian dalam menanggapi keluhan </w:t>
      </w:r>
      <w:r w:rsidRPr="00480FBA">
        <w:rPr>
          <w:rFonts w:ascii="Times New Roman" w:hAnsi="Times New Roman" w:cs="Times New Roman"/>
          <w:i/>
        </w:rPr>
        <w:t>customer</w:t>
      </w:r>
    </w:p>
    <w:p w14:paraId="65C1C58A" w14:textId="77777777" w:rsidR="00630754" w:rsidRPr="00480FBA" w:rsidRDefault="00630754" w:rsidP="00630754">
      <w:pPr>
        <w:pStyle w:val="ListParagraph"/>
        <w:numPr>
          <w:ilvl w:val="0"/>
          <w:numId w:val="30"/>
        </w:numPr>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Keterbukaan karyawan dalam menerima saran, kritik dan masukan.</w:t>
      </w:r>
    </w:p>
    <w:p w14:paraId="55C435D1" w14:textId="77777777" w:rsidR="00630754" w:rsidRPr="00480FBA" w:rsidRDefault="00630754" w:rsidP="00630754">
      <w:pPr>
        <w:pStyle w:val="ListParagraph"/>
        <w:numPr>
          <w:ilvl w:val="0"/>
          <w:numId w:val="29"/>
        </w:numPr>
        <w:spacing w:before="60" w:after="60" w:line="360" w:lineRule="auto"/>
        <w:ind w:left="426"/>
        <w:jc w:val="both"/>
        <w:rPr>
          <w:rFonts w:ascii="Times New Roman" w:hAnsi="Times New Roman" w:cs="Times New Roman"/>
        </w:rPr>
      </w:pPr>
      <w:r w:rsidRPr="00480FBA">
        <w:rPr>
          <w:rFonts w:ascii="Times New Roman" w:hAnsi="Times New Roman" w:cs="Times New Roman"/>
          <w:b/>
        </w:rPr>
        <w:t>Sub Variabel X</w:t>
      </w:r>
      <w:r w:rsidRPr="00480FBA">
        <w:rPr>
          <w:rFonts w:ascii="Times New Roman" w:hAnsi="Times New Roman" w:cs="Times New Roman"/>
          <w:b/>
          <w:vertAlign w:val="subscript"/>
        </w:rPr>
        <w:t>3</w:t>
      </w:r>
      <w:r w:rsidRPr="00480FBA">
        <w:rPr>
          <w:rFonts w:ascii="Times New Roman" w:hAnsi="Times New Roman" w:cs="Times New Roman"/>
          <w:b/>
        </w:rPr>
        <w:t xml:space="preserve"> :</w:t>
      </w:r>
      <w:r w:rsidRPr="00480FBA">
        <w:rPr>
          <w:rFonts w:ascii="Times New Roman" w:hAnsi="Times New Roman" w:cs="Times New Roman"/>
          <w:b/>
          <w:i/>
        </w:rPr>
        <w:t>Responsiveness</w:t>
      </w:r>
      <w:r w:rsidRPr="00480FBA">
        <w:rPr>
          <w:rFonts w:ascii="Times New Roman" w:hAnsi="Times New Roman" w:cs="Times New Roman"/>
          <w:b/>
        </w:rPr>
        <w:t xml:space="preserve">/ Daya Tanggap </w:t>
      </w:r>
    </w:p>
    <w:p w14:paraId="63518856" w14:textId="77777777" w:rsidR="00630754" w:rsidRPr="00480FBA" w:rsidRDefault="00630754" w:rsidP="00630754">
      <w:pPr>
        <w:pStyle w:val="ListParagraph"/>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 xml:space="preserve">Daya tanggap dari sebuah layanan perusahaan merupakan kemauan dari karyawan dan perusahaan untuk membantu </w:t>
      </w:r>
      <w:r w:rsidRPr="00480FBA">
        <w:rPr>
          <w:rFonts w:ascii="Times New Roman" w:hAnsi="Times New Roman" w:cs="Times New Roman"/>
          <w:i/>
        </w:rPr>
        <w:t>customer</w:t>
      </w:r>
      <w:r w:rsidRPr="00480FBA">
        <w:rPr>
          <w:rFonts w:ascii="Times New Roman" w:hAnsi="Times New Roman" w:cs="Times New Roman"/>
        </w:rPr>
        <w:t xml:space="preserve"> dan memberikan jasa dengan cepat serta mendengar dan mengatasi keluhan atau complain dari </w:t>
      </w:r>
      <w:r w:rsidRPr="00480FBA">
        <w:rPr>
          <w:rFonts w:ascii="Times New Roman" w:hAnsi="Times New Roman" w:cs="Times New Roman"/>
          <w:i/>
        </w:rPr>
        <w:t xml:space="preserve">customer. </w:t>
      </w:r>
    </w:p>
    <w:p w14:paraId="49E83D48" w14:textId="77777777" w:rsidR="00630754" w:rsidRPr="00480FBA" w:rsidRDefault="00630754" w:rsidP="00630754">
      <w:pPr>
        <w:pStyle w:val="ListParagraph"/>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Dalam penelitian ini, sub variabel daya tanggap dapat dijabarkan menjadi indikator-indikator adalah kecepatan dalam layanan.</w:t>
      </w:r>
    </w:p>
    <w:p w14:paraId="6D83DE87" w14:textId="77777777" w:rsidR="00630754" w:rsidRPr="00480FBA" w:rsidRDefault="00630754" w:rsidP="00630754">
      <w:pPr>
        <w:pStyle w:val="ListParagraph"/>
        <w:numPr>
          <w:ilvl w:val="0"/>
          <w:numId w:val="29"/>
        </w:numPr>
        <w:spacing w:before="60" w:after="60" w:line="360" w:lineRule="auto"/>
        <w:ind w:left="426"/>
        <w:jc w:val="both"/>
        <w:rPr>
          <w:rFonts w:ascii="Times New Roman" w:hAnsi="Times New Roman" w:cs="Times New Roman"/>
        </w:rPr>
      </w:pPr>
      <w:r w:rsidRPr="00480FBA">
        <w:rPr>
          <w:rFonts w:ascii="Times New Roman" w:hAnsi="Times New Roman" w:cs="Times New Roman"/>
          <w:b/>
        </w:rPr>
        <w:t>Sub Variabel X</w:t>
      </w:r>
      <w:r w:rsidRPr="00480FBA">
        <w:rPr>
          <w:rFonts w:ascii="Times New Roman" w:hAnsi="Times New Roman" w:cs="Times New Roman"/>
          <w:b/>
          <w:vertAlign w:val="subscript"/>
        </w:rPr>
        <w:t xml:space="preserve">4 </w:t>
      </w:r>
      <w:r w:rsidRPr="00480FBA">
        <w:rPr>
          <w:rFonts w:ascii="Times New Roman" w:hAnsi="Times New Roman" w:cs="Times New Roman"/>
          <w:b/>
        </w:rPr>
        <w:t>:</w:t>
      </w:r>
      <w:r w:rsidRPr="00480FBA">
        <w:rPr>
          <w:rFonts w:ascii="Times New Roman" w:hAnsi="Times New Roman" w:cs="Times New Roman"/>
          <w:b/>
          <w:i/>
        </w:rPr>
        <w:t>Reliability</w:t>
      </w:r>
      <w:r w:rsidRPr="00480FBA">
        <w:rPr>
          <w:rFonts w:ascii="Times New Roman" w:hAnsi="Times New Roman" w:cs="Times New Roman"/>
          <w:b/>
        </w:rPr>
        <w:t xml:space="preserve">/ Keandalan </w:t>
      </w:r>
    </w:p>
    <w:p w14:paraId="76FCC60B" w14:textId="77777777" w:rsidR="00630754" w:rsidRPr="00480FBA" w:rsidRDefault="00630754" w:rsidP="00630754">
      <w:pPr>
        <w:pStyle w:val="ListParagraph"/>
        <w:spacing w:before="60" w:after="60" w:line="360" w:lineRule="auto"/>
        <w:ind w:left="0" w:firstLine="425"/>
        <w:jc w:val="both"/>
        <w:rPr>
          <w:rFonts w:ascii="Times New Roman" w:hAnsi="Times New Roman" w:cs="Times New Roman"/>
        </w:rPr>
      </w:pPr>
      <w:r w:rsidRPr="00480FBA">
        <w:rPr>
          <w:rFonts w:ascii="Times New Roman" w:hAnsi="Times New Roman" w:cs="Times New Roman"/>
        </w:rPr>
        <w:t>Aspek keandalan dari sebuah layanan jasa merupakan kemampuan untuk memberikan jasa sesuai dengan yang dijanjikan, terpercaya dan akurat serta konsisten.</w:t>
      </w:r>
    </w:p>
    <w:p w14:paraId="5A468E81" w14:textId="77777777" w:rsidR="00630754" w:rsidRPr="00480FBA" w:rsidRDefault="00630754" w:rsidP="00630754">
      <w:pPr>
        <w:pStyle w:val="ListParagraph"/>
        <w:spacing w:before="60" w:after="60" w:line="360" w:lineRule="auto"/>
        <w:ind w:left="284" w:firstLine="425"/>
        <w:jc w:val="both"/>
        <w:rPr>
          <w:rFonts w:ascii="Times New Roman" w:hAnsi="Times New Roman" w:cs="Times New Roman"/>
        </w:rPr>
      </w:pPr>
      <w:r w:rsidRPr="00480FBA">
        <w:rPr>
          <w:rFonts w:ascii="Times New Roman" w:hAnsi="Times New Roman" w:cs="Times New Roman"/>
        </w:rPr>
        <w:t xml:space="preserve">Dalam penelitian ini, sub variabel keandalan dapat dijabarkan menjadi indicator-indikator antara </w:t>
      </w:r>
      <w:proofErr w:type="gramStart"/>
      <w:r w:rsidRPr="00480FBA">
        <w:rPr>
          <w:rFonts w:ascii="Times New Roman" w:hAnsi="Times New Roman" w:cs="Times New Roman"/>
        </w:rPr>
        <w:t>lain :</w:t>
      </w:r>
      <w:proofErr w:type="gramEnd"/>
    </w:p>
    <w:p w14:paraId="5FD5C41A" w14:textId="77777777" w:rsidR="00630754" w:rsidRPr="00480FBA" w:rsidRDefault="00630754" w:rsidP="00630754">
      <w:pPr>
        <w:pStyle w:val="ListParagraph"/>
        <w:numPr>
          <w:ilvl w:val="0"/>
          <w:numId w:val="32"/>
        </w:numPr>
        <w:spacing w:before="60" w:after="60" w:line="360" w:lineRule="auto"/>
        <w:ind w:left="709"/>
        <w:jc w:val="both"/>
        <w:rPr>
          <w:rFonts w:ascii="Times New Roman" w:hAnsi="Times New Roman" w:cs="Times New Roman"/>
        </w:rPr>
      </w:pPr>
      <w:r w:rsidRPr="00480FBA">
        <w:rPr>
          <w:rFonts w:ascii="Times New Roman" w:hAnsi="Times New Roman" w:cs="Times New Roman"/>
        </w:rPr>
        <w:t xml:space="preserve">Ketepatan dalam pengiriman produk </w:t>
      </w:r>
      <w:r w:rsidRPr="00480FBA">
        <w:rPr>
          <w:rFonts w:ascii="Times New Roman" w:hAnsi="Times New Roman" w:cs="Times New Roman"/>
          <w:i/>
        </w:rPr>
        <w:t>frozen meat</w:t>
      </w:r>
    </w:p>
    <w:p w14:paraId="26D10019" w14:textId="77777777" w:rsidR="00630754" w:rsidRDefault="00630754" w:rsidP="00630754">
      <w:pPr>
        <w:pStyle w:val="ListParagraph"/>
        <w:numPr>
          <w:ilvl w:val="0"/>
          <w:numId w:val="32"/>
        </w:numPr>
        <w:spacing w:before="60" w:after="60" w:line="360" w:lineRule="auto"/>
        <w:ind w:left="709"/>
        <w:jc w:val="both"/>
        <w:rPr>
          <w:rFonts w:ascii="Times New Roman" w:hAnsi="Times New Roman" w:cs="Times New Roman"/>
        </w:rPr>
      </w:pPr>
      <w:r w:rsidRPr="00480FBA">
        <w:rPr>
          <w:rFonts w:ascii="Times New Roman" w:hAnsi="Times New Roman" w:cs="Times New Roman"/>
        </w:rPr>
        <w:t xml:space="preserve">Kepercayaan </w:t>
      </w:r>
      <w:r w:rsidRPr="00480FBA">
        <w:rPr>
          <w:rFonts w:ascii="Times New Roman" w:hAnsi="Times New Roman" w:cs="Times New Roman"/>
          <w:i/>
        </w:rPr>
        <w:t xml:space="preserve">customer </w:t>
      </w:r>
      <w:r w:rsidRPr="00480FBA">
        <w:rPr>
          <w:rFonts w:ascii="Times New Roman" w:hAnsi="Times New Roman" w:cs="Times New Roman"/>
        </w:rPr>
        <w:t>yang akan diberikan layanan.</w:t>
      </w:r>
    </w:p>
    <w:p w14:paraId="727ADFD6" w14:textId="77777777" w:rsidR="007B134B" w:rsidRDefault="007B134B" w:rsidP="007B134B">
      <w:pPr>
        <w:pStyle w:val="ListParagraph"/>
        <w:spacing w:before="60" w:after="60" w:line="360" w:lineRule="auto"/>
        <w:ind w:left="709"/>
        <w:jc w:val="both"/>
        <w:rPr>
          <w:rFonts w:ascii="Times New Roman" w:hAnsi="Times New Roman" w:cs="Times New Roman"/>
        </w:rPr>
      </w:pPr>
    </w:p>
    <w:p w14:paraId="6EE9F878" w14:textId="77777777" w:rsidR="007B134B" w:rsidRPr="00480FBA" w:rsidRDefault="007B134B" w:rsidP="007B134B">
      <w:pPr>
        <w:pStyle w:val="ListParagraph"/>
        <w:spacing w:before="60" w:after="60" w:line="360" w:lineRule="auto"/>
        <w:ind w:left="709"/>
        <w:jc w:val="both"/>
        <w:rPr>
          <w:rFonts w:ascii="Times New Roman" w:hAnsi="Times New Roman" w:cs="Times New Roman"/>
        </w:rPr>
      </w:pPr>
    </w:p>
    <w:p w14:paraId="3AFD9314" w14:textId="77777777" w:rsidR="00630754" w:rsidRPr="00480FBA" w:rsidRDefault="00630754" w:rsidP="00630754">
      <w:pPr>
        <w:pStyle w:val="ListParagraph"/>
        <w:numPr>
          <w:ilvl w:val="0"/>
          <w:numId w:val="29"/>
        </w:numPr>
        <w:spacing w:before="60" w:after="60" w:line="360" w:lineRule="auto"/>
        <w:ind w:left="426"/>
        <w:jc w:val="both"/>
        <w:rPr>
          <w:rFonts w:ascii="Times New Roman" w:hAnsi="Times New Roman" w:cs="Times New Roman"/>
        </w:rPr>
      </w:pPr>
      <w:r w:rsidRPr="00480FBA">
        <w:rPr>
          <w:rFonts w:ascii="Times New Roman" w:hAnsi="Times New Roman" w:cs="Times New Roman"/>
          <w:b/>
        </w:rPr>
        <w:t>Sub Variabel X</w:t>
      </w:r>
      <w:r w:rsidRPr="00480FBA">
        <w:rPr>
          <w:rFonts w:ascii="Times New Roman" w:hAnsi="Times New Roman" w:cs="Times New Roman"/>
          <w:b/>
          <w:vertAlign w:val="subscript"/>
        </w:rPr>
        <w:t xml:space="preserve">5 </w:t>
      </w:r>
      <w:r w:rsidRPr="00480FBA">
        <w:rPr>
          <w:rFonts w:ascii="Times New Roman" w:hAnsi="Times New Roman" w:cs="Times New Roman"/>
          <w:b/>
        </w:rPr>
        <w:t>:</w:t>
      </w:r>
      <w:r w:rsidRPr="00480FBA">
        <w:rPr>
          <w:rFonts w:ascii="Times New Roman" w:hAnsi="Times New Roman" w:cs="Times New Roman"/>
          <w:b/>
          <w:i/>
        </w:rPr>
        <w:t>Assurance</w:t>
      </w:r>
      <w:r w:rsidRPr="00480FBA">
        <w:rPr>
          <w:rFonts w:ascii="Times New Roman" w:hAnsi="Times New Roman" w:cs="Times New Roman"/>
          <w:b/>
        </w:rPr>
        <w:t xml:space="preserve">/ Jaminan </w:t>
      </w:r>
    </w:p>
    <w:p w14:paraId="2D00317F" w14:textId="77777777" w:rsidR="00630754" w:rsidRDefault="00630754" w:rsidP="00630754">
      <w:pPr>
        <w:pStyle w:val="ListParagraph"/>
        <w:spacing w:before="60" w:after="60" w:line="360" w:lineRule="auto"/>
        <w:ind w:left="0" w:firstLine="425"/>
        <w:jc w:val="both"/>
        <w:rPr>
          <w:rFonts w:ascii="Times New Roman" w:hAnsi="Times New Roman" w:cs="Times New Roman"/>
        </w:rPr>
      </w:pPr>
      <w:r w:rsidRPr="00480FBA">
        <w:rPr>
          <w:rFonts w:ascii="Times New Roman" w:hAnsi="Times New Roman" w:cs="Times New Roman"/>
        </w:rPr>
        <w:t xml:space="preserve">Aspek jaminan dari sebuah layanan jasa merupakan karyawan untuk menimbulkan keyakinan dan kepercayaan terhadap janji yang telah dikemukakan kepada </w:t>
      </w:r>
      <w:r w:rsidRPr="00480FBA">
        <w:rPr>
          <w:rFonts w:ascii="Times New Roman" w:hAnsi="Times New Roman" w:cs="Times New Roman"/>
          <w:i/>
        </w:rPr>
        <w:t>customer</w:t>
      </w:r>
      <w:r w:rsidRPr="00480FBA">
        <w:rPr>
          <w:rFonts w:ascii="Times New Roman" w:hAnsi="Times New Roman" w:cs="Times New Roman"/>
        </w:rPr>
        <w:t>.</w:t>
      </w:r>
    </w:p>
    <w:p w14:paraId="7B7796B2" w14:textId="77777777" w:rsidR="00630754" w:rsidRPr="00480FBA" w:rsidRDefault="00630754" w:rsidP="00630754">
      <w:pPr>
        <w:pStyle w:val="ListParagraph"/>
        <w:spacing w:before="60" w:after="60" w:line="360" w:lineRule="auto"/>
        <w:ind w:left="0" w:firstLine="425"/>
        <w:jc w:val="both"/>
        <w:rPr>
          <w:rFonts w:ascii="Times New Roman" w:hAnsi="Times New Roman" w:cs="Times New Roman"/>
        </w:rPr>
      </w:pPr>
      <w:r w:rsidRPr="00480FBA">
        <w:rPr>
          <w:rFonts w:ascii="Times New Roman" w:hAnsi="Times New Roman" w:cs="Times New Roman"/>
        </w:rPr>
        <w:lastRenderedPageBreak/>
        <w:t>Dalam penelitian ini, sub variabel jaminan dapat dijabarkan menjadi indicator-indikator diantaranya:</w:t>
      </w:r>
    </w:p>
    <w:p w14:paraId="35DD2865" w14:textId="77777777" w:rsidR="00630754" w:rsidRPr="00480FBA" w:rsidRDefault="00630754" w:rsidP="00630754">
      <w:pPr>
        <w:pStyle w:val="ListParagraph"/>
        <w:numPr>
          <w:ilvl w:val="0"/>
          <w:numId w:val="33"/>
        </w:numPr>
        <w:spacing w:before="60" w:after="60" w:line="360" w:lineRule="auto"/>
        <w:ind w:left="450"/>
        <w:jc w:val="both"/>
        <w:rPr>
          <w:rFonts w:ascii="Times New Roman" w:hAnsi="Times New Roman" w:cs="Times New Roman"/>
        </w:rPr>
      </w:pPr>
      <w:r w:rsidRPr="00480FBA">
        <w:rPr>
          <w:rFonts w:ascii="Times New Roman" w:hAnsi="Times New Roman" w:cs="Times New Roman"/>
        </w:rPr>
        <w:t xml:space="preserve">Pengetahuan karyawan dalam melayani kebutuhan </w:t>
      </w:r>
      <w:r w:rsidRPr="00480FBA">
        <w:rPr>
          <w:rFonts w:ascii="Times New Roman" w:hAnsi="Times New Roman" w:cs="Times New Roman"/>
          <w:i/>
        </w:rPr>
        <w:t>customer</w:t>
      </w:r>
      <w:r w:rsidRPr="00480FBA">
        <w:rPr>
          <w:rFonts w:ascii="Times New Roman" w:hAnsi="Times New Roman" w:cs="Times New Roman"/>
        </w:rPr>
        <w:t xml:space="preserve">. </w:t>
      </w:r>
    </w:p>
    <w:p w14:paraId="00637CBE" w14:textId="77777777" w:rsidR="00630754" w:rsidRPr="00480FBA" w:rsidRDefault="00630754" w:rsidP="00630754">
      <w:pPr>
        <w:pStyle w:val="ListParagraph"/>
        <w:numPr>
          <w:ilvl w:val="0"/>
          <w:numId w:val="33"/>
        </w:numPr>
        <w:spacing w:before="60" w:after="60" w:line="360" w:lineRule="auto"/>
        <w:ind w:left="450"/>
        <w:jc w:val="both"/>
        <w:rPr>
          <w:rFonts w:ascii="Times New Roman" w:hAnsi="Times New Roman" w:cs="Times New Roman"/>
        </w:rPr>
      </w:pPr>
      <w:r w:rsidRPr="00480FBA">
        <w:rPr>
          <w:rFonts w:ascii="Times New Roman" w:hAnsi="Times New Roman" w:cs="Times New Roman"/>
        </w:rPr>
        <w:t>Keterampilan karyawan dalam melayani kebutuhan</w:t>
      </w:r>
      <w:r w:rsidRPr="00480FBA">
        <w:rPr>
          <w:rFonts w:ascii="Times New Roman" w:hAnsi="Times New Roman" w:cs="Times New Roman"/>
          <w:i/>
        </w:rPr>
        <w:t>customer</w:t>
      </w:r>
      <w:r w:rsidRPr="00480FBA">
        <w:rPr>
          <w:rFonts w:ascii="Times New Roman" w:hAnsi="Times New Roman" w:cs="Times New Roman"/>
        </w:rPr>
        <w:t>.</w:t>
      </w:r>
    </w:p>
    <w:p w14:paraId="03B53488" w14:textId="77777777" w:rsidR="00630754" w:rsidRPr="00480FBA" w:rsidRDefault="00630754" w:rsidP="00630754">
      <w:pPr>
        <w:pStyle w:val="ListParagraph"/>
        <w:numPr>
          <w:ilvl w:val="0"/>
          <w:numId w:val="33"/>
        </w:numPr>
        <w:spacing w:before="60" w:after="60" w:line="360" w:lineRule="auto"/>
        <w:ind w:left="450"/>
        <w:jc w:val="both"/>
        <w:rPr>
          <w:rFonts w:ascii="Times New Roman" w:hAnsi="Times New Roman" w:cs="Times New Roman"/>
        </w:rPr>
      </w:pPr>
      <w:r w:rsidRPr="00480FBA">
        <w:rPr>
          <w:rFonts w:ascii="Times New Roman" w:hAnsi="Times New Roman" w:cs="Times New Roman"/>
        </w:rPr>
        <w:t xml:space="preserve">Kesopanan karyawan dalam melayani kebutuhan </w:t>
      </w:r>
      <w:r w:rsidRPr="00480FBA">
        <w:rPr>
          <w:rFonts w:ascii="Times New Roman" w:hAnsi="Times New Roman" w:cs="Times New Roman"/>
          <w:i/>
        </w:rPr>
        <w:t>customer</w:t>
      </w:r>
      <w:r w:rsidRPr="00480FBA">
        <w:rPr>
          <w:rFonts w:ascii="Times New Roman" w:hAnsi="Times New Roman" w:cs="Times New Roman"/>
        </w:rPr>
        <w:t xml:space="preserve">. </w:t>
      </w:r>
    </w:p>
    <w:p w14:paraId="59ACFF07" w14:textId="77777777" w:rsidR="00630754" w:rsidRPr="00480FBA" w:rsidRDefault="00630754" w:rsidP="00630754">
      <w:pPr>
        <w:pStyle w:val="ListParagraph"/>
        <w:numPr>
          <w:ilvl w:val="0"/>
          <w:numId w:val="33"/>
        </w:numPr>
        <w:spacing w:before="60" w:after="60" w:line="360" w:lineRule="auto"/>
        <w:ind w:left="450"/>
        <w:jc w:val="both"/>
        <w:rPr>
          <w:rFonts w:ascii="Times New Roman" w:hAnsi="Times New Roman" w:cs="Times New Roman"/>
        </w:rPr>
      </w:pPr>
      <w:r w:rsidRPr="00480FBA">
        <w:rPr>
          <w:rFonts w:ascii="Times New Roman" w:hAnsi="Times New Roman" w:cs="Times New Roman"/>
        </w:rPr>
        <w:t xml:space="preserve">Keramahan karyawan dalam melayani kebutuhan </w:t>
      </w:r>
      <w:r w:rsidRPr="00480FBA">
        <w:rPr>
          <w:rFonts w:ascii="Times New Roman" w:hAnsi="Times New Roman" w:cs="Times New Roman"/>
          <w:i/>
        </w:rPr>
        <w:t>customer</w:t>
      </w:r>
      <w:r w:rsidRPr="00480FBA">
        <w:rPr>
          <w:rFonts w:ascii="Times New Roman" w:hAnsi="Times New Roman" w:cs="Times New Roman"/>
        </w:rPr>
        <w:t xml:space="preserve">. </w:t>
      </w:r>
    </w:p>
    <w:p w14:paraId="5CC08B8A" w14:textId="77777777" w:rsidR="00630754" w:rsidRPr="00480FBA" w:rsidRDefault="00630754" w:rsidP="00630754">
      <w:pPr>
        <w:pStyle w:val="ListParagraph"/>
        <w:numPr>
          <w:ilvl w:val="0"/>
          <w:numId w:val="33"/>
        </w:numPr>
        <w:spacing w:before="60" w:after="60" w:line="360" w:lineRule="auto"/>
        <w:ind w:left="450"/>
        <w:jc w:val="both"/>
        <w:rPr>
          <w:rFonts w:ascii="Times New Roman" w:hAnsi="Times New Roman" w:cs="Times New Roman"/>
        </w:rPr>
      </w:pPr>
      <w:r w:rsidRPr="00480FBA">
        <w:rPr>
          <w:rFonts w:ascii="Times New Roman" w:hAnsi="Times New Roman" w:cs="Times New Roman"/>
        </w:rPr>
        <w:t>Legalitas (keamanan) layanan PT. Menara Poetra.</w:t>
      </w:r>
    </w:p>
    <w:p w14:paraId="61B61894" w14:textId="77777777" w:rsidR="00630754" w:rsidRPr="00480FBA" w:rsidRDefault="00630754" w:rsidP="00630754">
      <w:pPr>
        <w:pStyle w:val="ListParagraph"/>
        <w:numPr>
          <w:ilvl w:val="3"/>
          <w:numId w:val="77"/>
        </w:numPr>
        <w:spacing w:before="60" w:after="60" w:line="360" w:lineRule="auto"/>
        <w:ind w:left="720"/>
        <w:jc w:val="both"/>
        <w:rPr>
          <w:rFonts w:ascii="Times New Roman" w:hAnsi="Times New Roman" w:cs="Times New Roman"/>
          <w:b/>
        </w:rPr>
      </w:pPr>
      <w:r w:rsidRPr="00480FBA">
        <w:rPr>
          <w:rFonts w:ascii="Times New Roman" w:hAnsi="Times New Roman" w:cs="Times New Roman"/>
          <w:b/>
        </w:rPr>
        <w:t xml:space="preserve">Variabel Y = Loyalitas </w:t>
      </w:r>
      <w:r w:rsidRPr="00480FBA">
        <w:rPr>
          <w:rFonts w:ascii="Times New Roman" w:hAnsi="Times New Roman" w:cs="Times New Roman"/>
          <w:b/>
          <w:i/>
        </w:rPr>
        <w:t>Customer</w:t>
      </w:r>
      <w:r w:rsidRPr="00480FBA">
        <w:rPr>
          <w:rFonts w:ascii="Times New Roman" w:hAnsi="Times New Roman" w:cs="Times New Roman"/>
          <w:b/>
        </w:rPr>
        <w:t xml:space="preserve">. </w:t>
      </w:r>
    </w:p>
    <w:p w14:paraId="21D9D1BD" w14:textId="77777777" w:rsidR="00630754" w:rsidRPr="00480FBA" w:rsidRDefault="00630754" w:rsidP="00630754">
      <w:pPr>
        <w:pStyle w:val="ListParagraph"/>
        <w:spacing w:before="60" w:after="60" w:line="360" w:lineRule="auto"/>
        <w:ind w:left="0" w:firstLine="578"/>
        <w:jc w:val="both"/>
        <w:rPr>
          <w:rFonts w:ascii="Times New Roman" w:hAnsi="Times New Roman" w:cs="Times New Roman"/>
        </w:rPr>
      </w:pPr>
      <w:r w:rsidRPr="00480FBA">
        <w:rPr>
          <w:rFonts w:ascii="Times New Roman" w:hAnsi="Times New Roman" w:cs="Times New Roman"/>
        </w:rPr>
        <w:t xml:space="preserve">Loyalitas didefinisikan Oliver sebagai komitmen yang tinggi untuk membeli kembali suatu produk atau jasa yang disukai di masa mendatang, disamping pengaruh situasi dan usaha pemasar dalam mengubah perilaku. Dengan kata lain </w:t>
      </w:r>
      <w:r w:rsidRPr="00480FBA">
        <w:rPr>
          <w:rFonts w:ascii="Times New Roman" w:hAnsi="Times New Roman" w:cs="Times New Roman"/>
          <w:i/>
        </w:rPr>
        <w:t xml:space="preserve">customer </w:t>
      </w:r>
      <w:r w:rsidRPr="00480FBA">
        <w:rPr>
          <w:rFonts w:ascii="Times New Roman" w:hAnsi="Times New Roman" w:cs="Times New Roman"/>
        </w:rPr>
        <w:t>setia untuk melakukan pembelian ulang secara terus menerus di satu perusahaan yang sama.</w:t>
      </w:r>
    </w:p>
    <w:p w14:paraId="3C500FAF" w14:textId="77777777" w:rsidR="00630754" w:rsidRPr="001E3B44" w:rsidRDefault="00630754" w:rsidP="00630754">
      <w:pPr>
        <w:pStyle w:val="ListParagraph"/>
        <w:spacing w:before="60" w:after="60" w:line="360" w:lineRule="auto"/>
        <w:ind w:left="0" w:firstLine="578"/>
        <w:jc w:val="both"/>
        <w:rPr>
          <w:rFonts w:ascii="Times New Roman" w:hAnsi="Times New Roman" w:cs="Times New Roman"/>
        </w:rPr>
      </w:pPr>
      <w:r w:rsidRPr="00480FBA">
        <w:rPr>
          <w:rFonts w:ascii="Times New Roman" w:hAnsi="Times New Roman" w:cs="Times New Roman"/>
        </w:rPr>
        <w:t xml:space="preserve">Loyalitas </w:t>
      </w:r>
      <w:r w:rsidRPr="00480FBA">
        <w:rPr>
          <w:rFonts w:ascii="Times New Roman" w:hAnsi="Times New Roman" w:cs="Times New Roman"/>
          <w:i/>
        </w:rPr>
        <w:t>customer</w:t>
      </w:r>
      <w:r w:rsidRPr="00480FBA">
        <w:rPr>
          <w:rFonts w:ascii="Times New Roman" w:hAnsi="Times New Roman" w:cs="Times New Roman"/>
        </w:rPr>
        <w:t xml:space="preserve"> merupakan kekuatan dalam menciptakan </w:t>
      </w:r>
      <w:r w:rsidRPr="00480FBA">
        <w:rPr>
          <w:rFonts w:ascii="Times New Roman" w:hAnsi="Times New Roman" w:cs="Times New Roman"/>
          <w:i/>
        </w:rPr>
        <w:t>barrier to new entrans</w:t>
      </w:r>
      <w:r w:rsidRPr="00480FBA">
        <w:rPr>
          <w:rFonts w:ascii="Times New Roman" w:hAnsi="Times New Roman" w:cs="Times New Roman"/>
        </w:rPr>
        <w:t xml:space="preserve"> (menghalangi pemain baru masuk).Dalam rangka menciptakan </w:t>
      </w:r>
      <w:r w:rsidRPr="00480FBA">
        <w:rPr>
          <w:rFonts w:ascii="Times New Roman" w:hAnsi="Times New Roman" w:cs="Times New Roman"/>
          <w:i/>
        </w:rPr>
        <w:t xml:space="preserve">customer loyality </w:t>
      </w:r>
      <w:r w:rsidRPr="00480FBA">
        <w:rPr>
          <w:rFonts w:ascii="Times New Roman" w:hAnsi="Times New Roman" w:cs="Times New Roman"/>
        </w:rPr>
        <w:t xml:space="preserve">maka perusahaan harus berpikir untuk dapat menciptakan </w:t>
      </w:r>
      <w:r w:rsidRPr="00480FBA">
        <w:rPr>
          <w:rFonts w:ascii="Times New Roman" w:hAnsi="Times New Roman" w:cs="Times New Roman"/>
          <w:i/>
        </w:rPr>
        <w:t>customer satisfaction</w:t>
      </w:r>
      <w:r w:rsidRPr="00480FBA">
        <w:rPr>
          <w:rFonts w:ascii="Times New Roman" w:hAnsi="Times New Roman" w:cs="Times New Roman"/>
        </w:rPr>
        <w:t xml:space="preserve"> terlebih dahulu.Salah satunya yaitu melalui </w:t>
      </w:r>
      <w:r w:rsidRPr="00480FBA">
        <w:rPr>
          <w:rFonts w:ascii="Times New Roman" w:hAnsi="Times New Roman" w:cs="Times New Roman"/>
          <w:i/>
        </w:rPr>
        <w:t xml:space="preserve">Relationship Marketing </w:t>
      </w:r>
      <w:r w:rsidRPr="00480FBA">
        <w:rPr>
          <w:rFonts w:ascii="Times New Roman" w:hAnsi="Times New Roman" w:cs="Times New Roman"/>
        </w:rPr>
        <w:t xml:space="preserve">yang tidak hanya mengutamakan pada bagaimana menciptakan penjualan saja tetapi bagaimana mempertahankan </w:t>
      </w:r>
      <w:r w:rsidRPr="00480FBA">
        <w:rPr>
          <w:rFonts w:ascii="Times New Roman" w:hAnsi="Times New Roman" w:cs="Times New Roman"/>
          <w:i/>
        </w:rPr>
        <w:t>customer</w:t>
      </w:r>
      <w:r w:rsidRPr="00480FBA">
        <w:rPr>
          <w:rFonts w:ascii="Times New Roman" w:hAnsi="Times New Roman" w:cs="Times New Roman"/>
        </w:rPr>
        <w:t xml:space="preserve">dengan dasar hubungan kerjasama dan kepercayaan supaya tercipta kepuasan </w:t>
      </w:r>
      <w:r w:rsidRPr="00480FBA">
        <w:rPr>
          <w:rFonts w:ascii="Times New Roman" w:hAnsi="Times New Roman" w:cs="Times New Roman"/>
          <w:i/>
        </w:rPr>
        <w:t xml:space="preserve">customer </w:t>
      </w:r>
      <w:r w:rsidRPr="00480FBA">
        <w:rPr>
          <w:rFonts w:ascii="Times New Roman" w:hAnsi="Times New Roman" w:cs="Times New Roman"/>
        </w:rPr>
        <w:t xml:space="preserve">yang maksimal dan </w:t>
      </w:r>
      <w:r w:rsidRPr="00480FBA">
        <w:rPr>
          <w:rFonts w:ascii="Times New Roman" w:hAnsi="Times New Roman" w:cs="Times New Roman"/>
          <w:i/>
        </w:rPr>
        <w:t>Sustainability Marketing</w:t>
      </w:r>
      <w:r w:rsidRPr="00480FBA">
        <w:rPr>
          <w:rFonts w:ascii="Times New Roman" w:hAnsi="Times New Roman" w:cs="Times New Roman"/>
        </w:rPr>
        <w:t xml:space="preserve"> (Pemasaran Keberlanjutan).</w:t>
      </w:r>
    </w:p>
    <w:p w14:paraId="6676861D" w14:textId="77777777" w:rsidR="00630754" w:rsidRPr="00480FBA" w:rsidRDefault="00630754" w:rsidP="00630754">
      <w:pPr>
        <w:pStyle w:val="ListParagraph"/>
        <w:spacing w:before="60" w:after="60" w:line="360" w:lineRule="auto"/>
        <w:ind w:left="0" w:firstLine="436"/>
        <w:jc w:val="both"/>
        <w:rPr>
          <w:rFonts w:ascii="Times New Roman" w:hAnsi="Times New Roman" w:cs="Times New Roman"/>
        </w:rPr>
      </w:pPr>
      <w:r w:rsidRPr="00480FBA">
        <w:rPr>
          <w:rFonts w:ascii="Times New Roman" w:hAnsi="Times New Roman" w:cs="Times New Roman"/>
        </w:rPr>
        <w:t xml:space="preserve">Berdasarkan hal tersebut, maka dalam penelitian ini sub variabel dalam loyalitas </w:t>
      </w:r>
      <w:r w:rsidRPr="00480FBA">
        <w:rPr>
          <w:rFonts w:ascii="Times New Roman" w:hAnsi="Times New Roman" w:cs="Times New Roman"/>
          <w:i/>
        </w:rPr>
        <w:t>customer</w:t>
      </w:r>
      <w:r w:rsidRPr="00480FBA">
        <w:rPr>
          <w:rFonts w:ascii="Times New Roman" w:hAnsi="Times New Roman" w:cs="Times New Roman"/>
        </w:rPr>
        <w:t xml:space="preserve"> sebagai </w:t>
      </w:r>
      <w:proofErr w:type="gramStart"/>
      <w:r w:rsidRPr="00480FBA">
        <w:rPr>
          <w:rFonts w:ascii="Times New Roman" w:hAnsi="Times New Roman" w:cs="Times New Roman"/>
        </w:rPr>
        <w:t>berikut :</w:t>
      </w:r>
      <w:proofErr w:type="gramEnd"/>
    </w:p>
    <w:p w14:paraId="6C03E2B2" w14:textId="77777777" w:rsidR="00630754" w:rsidRPr="00480FBA" w:rsidRDefault="00630754" w:rsidP="00630754">
      <w:pPr>
        <w:pStyle w:val="ListParagraph"/>
        <w:numPr>
          <w:ilvl w:val="0"/>
          <w:numId w:val="34"/>
        </w:numPr>
        <w:spacing w:before="60" w:after="60" w:line="360" w:lineRule="auto"/>
        <w:ind w:left="720"/>
        <w:jc w:val="both"/>
        <w:rPr>
          <w:rFonts w:ascii="Times New Roman" w:hAnsi="Times New Roman" w:cs="Times New Roman"/>
        </w:rPr>
      </w:pPr>
      <w:r w:rsidRPr="00480FBA">
        <w:rPr>
          <w:rFonts w:ascii="Times New Roman" w:hAnsi="Times New Roman" w:cs="Times New Roman"/>
        </w:rPr>
        <w:t xml:space="preserve">Melakukan pembelian ulang </w:t>
      </w:r>
    </w:p>
    <w:p w14:paraId="6C1CB089" w14:textId="77777777" w:rsidR="00630754" w:rsidRPr="00480FBA" w:rsidRDefault="00630754" w:rsidP="00630754">
      <w:pPr>
        <w:pStyle w:val="ListParagraph"/>
        <w:numPr>
          <w:ilvl w:val="0"/>
          <w:numId w:val="34"/>
        </w:numPr>
        <w:spacing w:before="60" w:after="60" w:line="360" w:lineRule="auto"/>
        <w:ind w:left="720"/>
        <w:jc w:val="both"/>
        <w:rPr>
          <w:rFonts w:ascii="Times New Roman" w:hAnsi="Times New Roman" w:cs="Times New Roman"/>
        </w:rPr>
      </w:pPr>
      <w:r w:rsidRPr="00480FBA">
        <w:rPr>
          <w:rFonts w:ascii="Times New Roman" w:hAnsi="Times New Roman" w:cs="Times New Roman"/>
        </w:rPr>
        <w:t xml:space="preserve">Membeli diluar lini produk / jasa </w:t>
      </w:r>
    </w:p>
    <w:p w14:paraId="23AD6AF0" w14:textId="77777777" w:rsidR="00630754" w:rsidRPr="00480FBA" w:rsidRDefault="00630754" w:rsidP="00630754">
      <w:pPr>
        <w:pStyle w:val="ListParagraph"/>
        <w:numPr>
          <w:ilvl w:val="0"/>
          <w:numId w:val="34"/>
        </w:numPr>
        <w:spacing w:before="60" w:after="60" w:line="360" w:lineRule="auto"/>
        <w:ind w:left="720"/>
        <w:jc w:val="both"/>
        <w:rPr>
          <w:rFonts w:ascii="Times New Roman" w:hAnsi="Times New Roman" w:cs="Times New Roman"/>
        </w:rPr>
      </w:pPr>
      <w:r w:rsidRPr="00480FBA">
        <w:rPr>
          <w:rFonts w:ascii="Times New Roman" w:hAnsi="Times New Roman" w:cs="Times New Roman"/>
        </w:rPr>
        <w:t>Merekomendasikan pada orang lain</w:t>
      </w:r>
    </w:p>
    <w:p w14:paraId="4EEC33B5" w14:textId="77777777" w:rsidR="00630754" w:rsidRPr="007B6A7D" w:rsidRDefault="00630754" w:rsidP="00630754">
      <w:pPr>
        <w:pStyle w:val="ListParagraph"/>
        <w:numPr>
          <w:ilvl w:val="0"/>
          <w:numId w:val="34"/>
        </w:numPr>
        <w:spacing w:before="60" w:after="60" w:line="360" w:lineRule="auto"/>
        <w:ind w:left="720"/>
        <w:jc w:val="both"/>
        <w:rPr>
          <w:rFonts w:ascii="Times New Roman" w:hAnsi="Times New Roman" w:cs="Times New Roman"/>
        </w:rPr>
      </w:pPr>
      <w:r w:rsidRPr="00480FBA">
        <w:rPr>
          <w:rFonts w:ascii="Times New Roman" w:hAnsi="Times New Roman" w:cs="Times New Roman"/>
        </w:rPr>
        <w:t>Menunjukkan kekebalan terhadap daya Tarik pesaing.</w:t>
      </w:r>
    </w:p>
    <w:p w14:paraId="56887B46" w14:textId="77777777" w:rsidR="00630754" w:rsidRDefault="00630754" w:rsidP="00630754">
      <w:pPr>
        <w:spacing w:before="60" w:after="60" w:line="360" w:lineRule="auto"/>
        <w:jc w:val="center"/>
        <w:rPr>
          <w:rFonts w:ascii="Times New Roman" w:hAnsi="Times New Roman" w:cs="Times New Roman"/>
          <w:b/>
        </w:rPr>
      </w:pPr>
    </w:p>
    <w:p w14:paraId="4CEE0212" w14:textId="77777777" w:rsidR="00630754" w:rsidRDefault="00630754" w:rsidP="00630754">
      <w:pPr>
        <w:spacing w:before="60" w:after="60" w:line="360" w:lineRule="auto"/>
        <w:jc w:val="center"/>
        <w:rPr>
          <w:rFonts w:ascii="Times New Roman" w:hAnsi="Times New Roman" w:cs="Times New Roman"/>
          <w:b/>
        </w:rPr>
      </w:pPr>
    </w:p>
    <w:p w14:paraId="61D25DFB" w14:textId="77777777" w:rsidR="00630754" w:rsidRDefault="00630754" w:rsidP="00630754">
      <w:pPr>
        <w:spacing w:before="60" w:after="60" w:line="360" w:lineRule="auto"/>
        <w:jc w:val="center"/>
        <w:rPr>
          <w:rFonts w:ascii="Times New Roman" w:hAnsi="Times New Roman" w:cs="Times New Roman"/>
          <w:b/>
        </w:rPr>
      </w:pPr>
    </w:p>
    <w:p w14:paraId="5E6C402C" w14:textId="77777777" w:rsidR="00630754" w:rsidRDefault="00630754" w:rsidP="00630754">
      <w:pPr>
        <w:spacing w:before="60" w:after="60" w:line="360" w:lineRule="auto"/>
        <w:jc w:val="center"/>
        <w:rPr>
          <w:rFonts w:ascii="Times New Roman" w:hAnsi="Times New Roman" w:cs="Times New Roman"/>
          <w:b/>
        </w:rPr>
      </w:pPr>
    </w:p>
    <w:p w14:paraId="79E6B797" w14:textId="77777777" w:rsidR="00630754" w:rsidRDefault="00630754" w:rsidP="00630754">
      <w:pPr>
        <w:spacing w:before="60" w:after="60" w:line="360" w:lineRule="auto"/>
        <w:jc w:val="center"/>
        <w:rPr>
          <w:rFonts w:ascii="Times New Roman" w:hAnsi="Times New Roman" w:cs="Times New Roman"/>
          <w:b/>
        </w:rPr>
      </w:pPr>
    </w:p>
    <w:p w14:paraId="231E135E" w14:textId="77777777" w:rsidR="00630754" w:rsidRDefault="00630754" w:rsidP="00630754">
      <w:pPr>
        <w:spacing w:before="60" w:after="60" w:line="360" w:lineRule="auto"/>
        <w:jc w:val="center"/>
        <w:rPr>
          <w:rFonts w:ascii="Times New Roman" w:hAnsi="Times New Roman" w:cs="Times New Roman"/>
          <w:b/>
        </w:rPr>
      </w:pPr>
    </w:p>
    <w:p w14:paraId="53D9CC32" w14:textId="77777777" w:rsidR="00630754" w:rsidRDefault="00630754" w:rsidP="00630754">
      <w:pPr>
        <w:spacing w:before="60" w:after="60" w:line="360" w:lineRule="auto"/>
        <w:jc w:val="center"/>
        <w:rPr>
          <w:rFonts w:ascii="Times New Roman" w:hAnsi="Times New Roman" w:cs="Times New Roman"/>
          <w:b/>
        </w:rPr>
      </w:pPr>
    </w:p>
    <w:p w14:paraId="657B8C34" w14:textId="77777777" w:rsidR="00630754" w:rsidRDefault="00630754" w:rsidP="00630754">
      <w:pPr>
        <w:spacing w:before="60" w:after="60" w:line="360" w:lineRule="auto"/>
        <w:jc w:val="center"/>
        <w:rPr>
          <w:rFonts w:ascii="Times New Roman" w:hAnsi="Times New Roman" w:cs="Times New Roman"/>
          <w:b/>
        </w:rPr>
      </w:pPr>
    </w:p>
    <w:p w14:paraId="4FBE9243" w14:textId="77777777" w:rsidR="00630754" w:rsidRDefault="00630754" w:rsidP="00630754">
      <w:pPr>
        <w:spacing w:before="60" w:after="60" w:line="360" w:lineRule="auto"/>
        <w:jc w:val="center"/>
        <w:rPr>
          <w:rFonts w:ascii="Times New Roman" w:hAnsi="Times New Roman" w:cs="Times New Roman"/>
          <w:b/>
        </w:rPr>
      </w:pPr>
    </w:p>
    <w:p w14:paraId="5CFDF957" w14:textId="77777777" w:rsidR="00630754" w:rsidRDefault="00630754" w:rsidP="00630754">
      <w:pPr>
        <w:spacing w:before="60" w:after="60" w:line="360" w:lineRule="auto"/>
        <w:jc w:val="center"/>
        <w:rPr>
          <w:rFonts w:ascii="Times New Roman" w:hAnsi="Times New Roman" w:cs="Times New Roman"/>
          <w:b/>
          <w:lang w:val="id-ID"/>
        </w:rPr>
      </w:pPr>
    </w:p>
    <w:p w14:paraId="1653791E" w14:textId="77777777" w:rsidR="00630754" w:rsidRDefault="00630754" w:rsidP="00630754">
      <w:pPr>
        <w:spacing w:before="60" w:after="60" w:line="360" w:lineRule="auto"/>
        <w:jc w:val="center"/>
        <w:rPr>
          <w:rFonts w:ascii="Times New Roman" w:hAnsi="Times New Roman" w:cs="Times New Roman"/>
          <w:b/>
          <w:lang w:val="id-ID"/>
        </w:rPr>
      </w:pPr>
    </w:p>
    <w:p w14:paraId="1B5A26B4" w14:textId="77777777" w:rsidR="00630754" w:rsidRDefault="00630754" w:rsidP="00630754">
      <w:pPr>
        <w:spacing w:before="60" w:after="60" w:line="360" w:lineRule="auto"/>
        <w:jc w:val="center"/>
        <w:rPr>
          <w:rFonts w:ascii="Times New Roman" w:hAnsi="Times New Roman" w:cs="Times New Roman"/>
          <w:b/>
          <w:lang w:val="id-ID"/>
        </w:rPr>
      </w:pPr>
    </w:p>
    <w:p w14:paraId="6C8B80B5" w14:textId="77777777" w:rsidR="00630754" w:rsidRDefault="00630754" w:rsidP="00630754">
      <w:pPr>
        <w:spacing w:before="60" w:after="60" w:line="360" w:lineRule="auto"/>
        <w:rPr>
          <w:rFonts w:ascii="Times New Roman" w:hAnsi="Times New Roman" w:cs="Times New Roman"/>
          <w:b/>
          <w:lang w:val="id-ID"/>
        </w:rPr>
      </w:pPr>
    </w:p>
    <w:p w14:paraId="4F42DBF9" w14:textId="77777777" w:rsidR="00630754" w:rsidRDefault="00630754" w:rsidP="00630754">
      <w:pPr>
        <w:spacing w:before="60" w:after="60" w:line="360" w:lineRule="auto"/>
        <w:rPr>
          <w:rFonts w:ascii="Times New Roman" w:hAnsi="Times New Roman" w:cs="Times New Roman"/>
          <w:b/>
          <w:lang w:val="id-ID"/>
        </w:rPr>
      </w:pPr>
    </w:p>
    <w:p w14:paraId="52FDB28D" w14:textId="77777777" w:rsidR="00630754" w:rsidRDefault="00630754" w:rsidP="00630754">
      <w:pPr>
        <w:spacing w:before="60" w:after="60" w:line="360" w:lineRule="auto"/>
        <w:rPr>
          <w:rFonts w:ascii="Times New Roman" w:hAnsi="Times New Roman" w:cs="Times New Roman"/>
          <w:b/>
          <w:lang w:val="id-ID"/>
        </w:rPr>
      </w:pPr>
    </w:p>
    <w:p w14:paraId="69B7B5EB" w14:textId="77777777" w:rsidR="00630754" w:rsidRDefault="00630754" w:rsidP="00630754">
      <w:pPr>
        <w:spacing w:before="60" w:after="60" w:line="360" w:lineRule="auto"/>
        <w:rPr>
          <w:rFonts w:ascii="Times New Roman" w:hAnsi="Times New Roman" w:cs="Times New Roman"/>
          <w:b/>
          <w:lang w:val="id-ID"/>
        </w:rPr>
      </w:pPr>
    </w:p>
    <w:p w14:paraId="47CAEB63" w14:textId="77777777" w:rsidR="00630754" w:rsidRDefault="00630754" w:rsidP="00630754">
      <w:pPr>
        <w:spacing w:before="60" w:after="60" w:line="360" w:lineRule="auto"/>
        <w:rPr>
          <w:rFonts w:ascii="Times New Roman" w:hAnsi="Times New Roman" w:cs="Times New Roman"/>
          <w:b/>
          <w:lang w:val="id-ID"/>
        </w:rPr>
      </w:pPr>
    </w:p>
    <w:p w14:paraId="20EE0ACF" w14:textId="77777777" w:rsidR="007B134B" w:rsidRDefault="007B134B" w:rsidP="00630754">
      <w:pPr>
        <w:spacing w:before="60" w:after="60" w:line="360" w:lineRule="auto"/>
        <w:rPr>
          <w:rFonts w:ascii="Times New Roman" w:hAnsi="Times New Roman" w:cs="Times New Roman"/>
          <w:b/>
          <w:lang w:val="id-ID"/>
        </w:rPr>
      </w:pPr>
    </w:p>
    <w:p w14:paraId="67215A60" w14:textId="77777777" w:rsidR="007B134B" w:rsidRDefault="007B134B" w:rsidP="00630754">
      <w:pPr>
        <w:spacing w:before="60" w:after="60" w:line="360" w:lineRule="auto"/>
        <w:rPr>
          <w:rFonts w:ascii="Times New Roman" w:hAnsi="Times New Roman" w:cs="Times New Roman"/>
          <w:b/>
          <w:lang w:val="id-ID"/>
        </w:rPr>
      </w:pPr>
    </w:p>
    <w:p w14:paraId="0594F10A" w14:textId="77777777" w:rsidR="007B134B" w:rsidRDefault="007B134B" w:rsidP="00630754">
      <w:pPr>
        <w:spacing w:before="60" w:after="60" w:line="360" w:lineRule="auto"/>
        <w:rPr>
          <w:rFonts w:ascii="Times New Roman" w:hAnsi="Times New Roman" w:cs="Times New Roman"/>
          <w:b/>
          <w:lang w:val="id-ID"/>
        </w:rPr>
      </w:pPr>
    </w:p>
    <w:p w14:paraId="3DEFD025" w14:textId="77777777" w:rsidR="007B134B" w:rsidRDefault="007B134B" w:rsidP="00630754">
      <w:pPr>
        <w:spacing w:before="60" w:after="60" w:line="360" w:lineRule="auto"/>
        <w:rPr>
          <w:rFonts w:ascii="Times New Roman" w:hAnsi="Times New Roman" w:cs="Times New Roman"/>
          <w:b/>
          <w:lang w:val="id-ID"/>
        </w:rPr>
      </w:pPr>
    </w:p>
    <w:p w14:paraId="3410E82B" w14:textId="77777777" w:rsidR="007B134B" w:rsidRDefault="007B134B" w:rsidP="00630754">
      <w:pPr>
        <w:spacing w:before="60" w:after="60" w:line="360" w:lineRule="auto"/>
        <w:rPr>
          <w:rFonts w:ascii="Times New Roman" w:hAnsi="Times New Roman" w:cs="Times New Roman"/>
          <w:b/>
          <w:lang w:val="id-ID"/>
        </w:rPr>
      </w:pPr>
    </w:p>
    <w:p w14:paraId="07A79377" w14:textId="77777777" w:rsidR="007B134B" w:rsidRDefault="007B134B" w:rsidP="00630754">
      <w:pPr>
        <w:spacing w:before="60" w:after="60" w:line="360" w:lineRule="auto"/>
        <w:rPr>
          <w:rFonts w:ascii="Times New Roman" w:hAnsi="Times New Roman" w:cs="Times New Roman"/>
          <w:b/>
          <w:lang w:val="id-ID"/>
        </w:rPr>
      </w:pPr>
    </w:p>
    <w:p w14:paraId="3ED59E3C" w14:textId="77777777" w:rsidR="00630754" w:rsidRPr="00480FBA" w:rsidRDefault="00630754" w:rsidP="00630754">
      <w:pPr>
        <w:spacing w:before="60" w:after="60"/>
        <w:jc w:val="center"/>
        <w:rPr>
          <w:rFonts w:ascii="Times New Roman" w:hAnsi="Times New Roman" w:cs="Times New Roman"/>
          <w:b/>
        </w:rPr>
      </w:pPr>
      <w:r w:rsidRPr="00480FBA">
        <w:rPr>
          <w:rFonts w:ascii="Times New Roman" w:hAnsi="Times New Roman" w:cs="Times New Roman"/>
          <w:b/>
        </w:rPr>
        <w:t>Tabel 1.2</w:t>
      </w:r>
    </w:p>
    <w:p w14:paraId="24242EA7" w14:textId="77777777" w:rsidR="00630754" w:rsidRPr="00480FBA" w:rsidRDefault="00630754" w:rsidP="00630754">
      <w:pPr>
        <w:spacing w:before="60" w:after="60"/>
        <w:jc w:val="center"/>
        <w:rPr>
          <w:rFonts w:ascii="Times New Roman" w:hAnsi="Times New Roman" w:cs="Times New Roman"/>
          <w:b/>
        </w:rPr>
      </w:pPr>
      <w:r w:rsidRPr="00480FBA">
        <w:rPr>
          <w:rFonts w:ascii="Times New Roman" w:hAnsi="Times New Roman" w:cs="Times New Roman"/>
          <w:b/>
        </w:rPr>
        <w:t>Operasional Variabel</w:t>
      </w:r>
    </w:p>
    <w:p w14:paraId="1B1E81C1" w14:textId="77777777" w:rsidR="00630754" w:rsidRPr="00480FBA" w:rsidRDefault="00630754" w:rsidP="00630754">
      <w:pPr>
        <w:spacing w:before="60" w:after="60"/>
        <w:jc w:val="both"/>
        <w:rPr>
          <w:rFonts w:ascii="Times New Roman" w:hAnsi="Times New Roman" w:cs="Times New Roman"/>
          <w:b/>
        </w:rPr>
      </w:pPr>
    </w:p>
    <w:tbl>
      <w:tblPr>
        <w:tblStyle w:val="TableGrid"/>
        <w:tblW w:w="9626" w:type="dxa"/>
        <w:tblInd w:w="-577" w:type="dxa"/>
        <w:tblLayout w:type="fixed"/>
        <w:tblLook w:val="04A0" w:firstRow="1" w:lastRow="0" w:firstColumn="1" w:lastColumn="0" w:noHBand="0" w:noVBand="1"/>
      </w:tblPr>
      <w:tblGrid>
        <w:gridCol w:w="1269"/>
        <w:gridCol w:w="1985"/>
        <w:gridCol w:w="2564"/>
        <w:gridCol w:w="3808"/>
      </w:tblGrid>
      <w:tr w:rsidR="00630754" w:rsidRPr="00480FBA" w14:paraId="3D52BD21" w14:textId="77777777" w:rsidTr="0090370F">
        <w:trPr>
          <w:trHeight w:val="951"/>
        </w:trPr>
        <w:tc>
          <w:tcPr>
            <w:tcW w:w="1269" w:type="dxa"/>
          </w:tcPr>
          <w:p w14:paraId="7C648EB8" w14:textId="77777777" w:rsidR="00630754" w:rsidRPr="00F63620" w:rsidRDefault="00630754" w:rsidP="0090370F">
            <w:pPr>
              <w:spacing w:before="60" w:after="60"/>
              <w:jc w:val="both"/>
              <w:rPr>
                <w:rFonts w:ascii="Times New Roman" w:hAnsi="Times New Roman" w:cs="Times New Roman"/>
                <w:b/>
                <w:sz w:val="20"/>
                <w:szCs w:val="20"/>
              </w:rPr>
            </w:pPr>
            <w:r w:rsidRPr="00F63620">
              <w:rPr>
                <w:rFonts w:ascii="Times New Roman" w:hAnsi="Times New Roman" w:cs="Times New Roman"/>
                <w:b/>
                <w:sz w:val="20"/>
                <w:szCs w:val="20"/>
              </w:rPr>
              <w:t xml:space="preserve">Variabel / Sub Variabel </w:t>
            </w:r>
          </w:p>
          <w:p w14:paraId="38C41F3B" w14:textId="77777777" w:rsidR="00630754" w:rsidRPr="00F63620" w:rsidRDefault="00630754" w:rsidP="0090370F">
            <w:pPr>
              <w:spacing w:before="60" w:after="60"/>
              <w:jc w:val="both"/>
              <w:rPr>
                <w:rFonts w:ascii="Times New Roman" w:hAnsi="Times New Roman" w:cs="Times New Roman"/>
                <w:b/>
                <w:sz w:val="20"/>
                <w:szCs w:val="20"/>
              </w:rPr>
            </w:pPr>
            <w:r w:rsidRPr="00F63620">
              <w:rPr>
                <w:rFonts w:ascii="Times New Roman" w:hAnsi="Times New Roman" w:cs="Times New Roman"/>
                <w:b/>
                <w:sz w:val="20"/>
                <w:szCs w:val="20"/>
              </w:rPr>
              <w:t>(1)</w:t>
            </w:r>
          </w:p>
        </w:tc>
        <w:tc>
          <w:tcPr>
            <w:tcW w:w="1985" w:type="dxa"/>
          </w:tcPr>
          <w:p w14:paraId="56EEF3F9" w14:textId="77777777" w:rsidR="00630754" w:rsidRPr="00F63620" w:rsidRDefault="00630754" w:rsidP="0090370F">
            <w:pPr>
              <w:spacing w:before="60" w:after="60"/>
              <w:jc w:val="both"/>
              <w:rPr>
                <w:rFonts w:ascii="Times New Roman" w:hAnsi="Times New Roman" w:cs="Times New Roman"/>
                <w:b/>
                <w:sz w:val="20"/>
                <w:szCs w:val="20"/>
              </w:rPr>
            </w:pPr>
            <w:r w:rsidRPr="00F63620">
              <w:rPr>
                <w:rFonts w:ascii="Times New Roman" w:hAnsi="Times New Roman" w:cs="Times New Roman"/>
                <w:b/>
                <w:sz w:val="20"/>
                <w:szCs w:val="20"/>
              </w:rPr>
              <w:t xml:space="preserve">Konsep Variabel / Sub Variabel </w:t>
            </w:r>
          </w:p>
          <w:p w14:paraId="2812739F" w14:textId="77777777" w:rsidR="00630754" w:rsidRPr="00F63620" w:rsidRDefault="00630754" w:rsidP="0090370F">
            <w:pPr>
              <w:spacing w:before="60" w:after="60"/>
              <w:jc w:val="both"/>
              <w:rPr>
                <w:rFonts w:ascii="Times New Roman" w:hAnsi="Times New Roman" w:cs="Times New Roman"/>
                <w:b/>
                <w:sz w:val="20"/>
                <w:szCs w:val="20"/>
              </w:rPr>
            </w:pPr>
            <w:r w:rsidRPr="00F63620">
              <w:rPr>
                <w:rFonts w:ascii="Times New Roman" w:hAnsi="Times New Roman" w:cs="Times New Roman"/>
                <w:b/>
                <w:sz w:val="20"/>
                <w:szCs w:val="20"/>
              </w:rPr>
              <w:t>(2)</w:t>
            </w:r>
          </w:p>
        </w:tc>
        <w:tc>
          <w:tcPr>
            <w:tcW w:w="2564" w:type="dxa"/>
          </w:tcPr>
          <w:p w14:paraId="66EA5E45" w14:textId="77777777" w:rsidR="00630754" w:rsidRPr="00F63620" w:rsidRDefault="00630754" w:rsidP="0090370F">
            <w:pPr>
              <w:spacing w:before="60" w:after="60"/>
              <w:jc w:val="both"/>
              <w:rPr>
                <w:rFonts w:ascii="Times New Roman" w:hAnsi="Times New Roman" w:cs="Times New Roman"/>
                <w:b/>
                <w:sz w:val="20"/>
                <w:szCs w:val="20"/>
              </w:rPr>
            </w:pPr>
            <w:r w:rsidRPr="00F63620">
              <w:rPr>
                <w:rFonts w:ascii="Times New Roman" w:hAnsi="Times New Roman" w:cs="Times New Roman"/>
                <w:b/>
                <w:sz w:val="20"/>
                <w:szCs w:val="20"/>
              </w:rPr>
              <w:t xml:space="preserve">Indikator </w:t>
            </w:r>
          </w:p>
          <w:p w14:paraId="482F7028" w14:textId="77777777" w:rsidR="00630754" w:rsidRPr="00F63620" w:rsidRDefault="00630754" w:rsidP="0090370F">
            <w:pPr>
              <w:spacing w:before="60" w:after="60"/>
              <w:jc w:val="both"/>
              <w:rPr>
                <w:rFonts w:ascii="Times New Roman" w:hAnsi="Times New Roman" w:cs="Times New Roman"/>
                <w:b/>
                <w:sz w:val="20"/>
                <w:szCs w:val="20"/>
              </w:rPr>
            </w:pPr>
          </w:p>
          <w:p w14:paraId="5EEE885E" w14:textId="77777777" w:rsidR="00630754" w:rsidRPr="00F63620" w:rsidRDefault="00630754" w:rsidP="0090370F">
            <w:pPr>
              <w:spacing w:before="60" w:after="60"/>
              <w:jc w:val="both"/>
              <w:rPr>
                <w:rFonts w:ascii="Times New Roman" w:hAnsi="Times New Roman" w:cs="Times New Roman"/>
                <w:b/>
                <w:sz w:val="20"/>
                <w:szCs w:val="20"/>
              </w:rPr>
            </w:pPr>
            <w:r w:rsidRPr="00F63620">
              <w:rPr>
                <w:rFonts w:ascii="Times New Roman" w:hAnsi="Times New Roman" w:cs="Times New Roman"/>
                <w:b/>
                <w:sz w:val="20"/>
                <w:szCs w:val="20"/>
              </w:rPr>
              <w:t>(3)</w:t>
            </w:r>
          </w:p>
        </w:tc>
        <w:tc>
          <w:tcPr>
            <w:tcW w:w="3808" w:type="dxa"/>
          </w:tcPr>
          <w:p w14:paraId="7FF2762E" w14:textId="77777777" w:rsidR="00630754" w:rsidRPr="00F63620" w:rsidRDefault="00630754" w:rsidP="0090370F">
            <w:pPr>
              <w:spacing w:before="60" w:after="60"/>
              <w:jc w:val="both"/>
              <w:rPr>
                <w:rFonts w:ascii="Times New Roman" w:hAnsi="Times New Roman" w:cs="Times New Roman"/>
                <w:b/>
                <w:sz w:val="20"/>
                <w:szCs w:val="20"/>
              </w:rPr>
            </w:pPr>
            <w:r w:rsidRPr="00F63620">
              <w:rPr>
                <w:rFonts w:ascii="Times New Roman" w:hAnsi="Times New Roman" w:cs="Times New Roman"/>
                <w:b/>
                <w:sz w:val="20"/>
                <w:szCs w:val="20"/>
              </w:rPr>
              <w:t xml:space="preserve">Alat Ukur </w:t>
            </w:r>
          </w:p>
          <w:p w14:paraId="13ACC277" w14:textId="77777777" w:rsidR="00630754" w:rsidRPr="00F63620" w:rsidRDefault="00630754" w:rsidP="0090370F">
            <w:pPr>
              <w:spacing w:before="60" w:after="60"/>
              <w:jc w:val="both"/>
              <w:rPr>
                <w:rFonts w:ascii="Times New Roman" w:hAnsi="Times New Roman" w:cs="Times New Roman"/>
                <w:b/>
                <w:sz w:val="20"/>
                <w:szCs w:val="20"/>
              </w:rPr>
            </w:pPr>
          </w:p>
          <w:p w14:paraId="65AD1D87" w14:textId="77777777" w:rsidR="00630754" w:rsidRPr="00F63620" w:rsidRDefault="00630754" w:rsidP="0090370F">
            <w:pPr>
              <w:spacing w:before="60" w:after="60"/>
              <w:jc w:val="both"/>
              <w:rPr>
                <w:rFonts w:ascii="Times New Roman" w:hAnsi="Times New Roman" w:cs="Times New Roman"/>
                <w:b/>
                <w:sz w:val="20"/>
                <w:szCs w:val="20"/>
              </w:rPr>
            </w:pPr>
            <w:r w:rsidRPr="00F63620">
              <w:rPr>
                <w:rFonts w:ascii="Times New Roman" w:hAnsi="Times New Roman" w:cs="Times New Roman"/>
                <w:b/>
                <w:sz w:val="20"/>
                <w:szCs w:val="20"/>
              </w:rPr>
              <w:t>(4)</w:t>
            </w:r>
          </w:p>
        </w:tc>
      </w:tr>
      <w:tr w:rsidR="00630754" w:rsidRPr="00480FBA" w14:paraId="646313B9" w14:textId="77777777" w:rsidTr="0090370F">
        <w:trPr>
          <w:trHeight w:val="1314"/>
        </w:trPr>
        <w:tc>
          <w:tcPr>
            <w:tcW w:w="1269" w:type="dxa"/>
          </w:tcPr>
          <w:p w14:paraId="2A2E62D9" w14:textId="77777777" w:rsidR="00630754" w:rsidRPr="00F63620" w:rsidRDefault="00630754" w:rsidP="0090370F">
            <w:pPr>
              <w:spacing w:before="60" w:after="60"/>
              <w:jc w:val="both"/>
              <w:rPr>
                <w:rFonts w:ascii="Times New Roman" w:hAnsi="Times New Roman" w:cs="Times New Roman"/>
                <w:b/>
                <w:sz w:val="20"/>
                <w:szCs w:val="20"/>
              </w:rPr>
            </w:pPr>
            <w:r w:rsidRPr="00F63620">
              <w:rPr>
                <w:rFonts w:ascii="Times New Roman" w:hAnsi="Times New Roman" w:cs="Times New Roman"/>
                <w:b/>
                <w:sz w:val="20"/>
                <w:szCs w:val="20"/>
              </w:rPr>
              <w:t xml:space="preserve">Kualitas layanan </w:t>
            </w:r>
          </w:p>
          <w:p w14:paraId="5092D9BA" w14:textId="77777777" w:rsidR="00630754" w:rsidRPr="00F63620" w:rsidRDefault="00630754" w:rsidP="0090370F">
            <w:pPr>
              <w:spacing w:before="60" w:after="60"/>
              <w:jc w:val="both"/>
              <w:rPr>
                <w:rFonts w:ascii="Times New Roman" w:hAnsi="Times New Roman" w:cs="Times New Roman"/>
                <w:b/>
                <w:sz w:val="20"/>
                <w:szCs w:val="20"/>
              </w:rPr>
            </w:pPr>
            <w:r w:rsidRPr="00F63620">
              <w:rPr>
                <w:rFonts w:ascii="Times New Roman" w:hAnsi="Times New Roman" w:cs="Times New Roman"/>
                <w:b/>
                <w:sz w:val="20"/>
                <w:szCs w:val="20"/>
              </w:rPr>
              <w:t>(X)</w:t>
            </w:r>
          </w:p>
        </w:tc>
        <w:tc>
          <w:tcPr>
            <w:tcW w:w="1985" w:type="dxa"/>
          </w:tcPr>
          <w:p w14:paraId="2CB78592" w14:textId="77777777" w:rsidR="00630754" w:rsidRPr="00F63620" w:rsidRDefault="00630754" w:rsidP="0090370F">
            <w:pPr>
              <w:spacing w:before="60" w:after="60"/>
              <w:jc w:val="both"/>
              <w:rPr>
                <w:rFonts w:ascii="Times New Roman" w:hAnsi="Times New Roman" w:cs="Times New Roman"/>
                <w:b/>
                <w:sz w:val="20"/>
                <w:szCs w:val="20"/>
              </w:rPr>
            </w:pPr>
            <w:r w:rsidRPr="00F63620">
              <w:rPr>
                <w:rFonts w:ascii="Times New Roman" w:hAnsi="Times New Roman" w:cs="Times New Roman"/>
                <w:b/>
                <w:sz w:val="20"/>
                <w:szCs w:val="20"/>
              </w:rPr>
              <w:t xml:space="preserve">Pelayanan yang diharapkan dan pelayanan yang dirasakan </w:t>
            </w:r>
          </w:p>
        </w:tc>
        <w:tc>
          <w:tcPr>
            <w:tcW w:w="2564" w:type="dxa"/>
          </w:tcPr>
          <w:p w14:paraId="178BF314" w14:textId="77777777" w:rsidR="00630754" w:rsidRPr="00F63620" w:rsidRDefault="00630754" w:rsidP="0090370F">
            <w:pPr>
              <w:spacing w:before="60" w:after="60"/>
              <w:jc w:val="both"/>
              <w:rPr>
                <w:rFonts w:ascii="Times New Roman" w:hAnsi="Times New Roman" w:cs="Times New Roman"/>
                <w:b/>
                <w:sz w:val="20"/>
                <w:szCs w:val="20"/>
              </w:rPr>
            </w:pPr>
            <w:r w:rsidRPr="00F63620">
              <w:rPr>
                <w:rFonts w:ascii="Times New Roman" w:hAnsi="Times New Roman" w:cs="Times New Roman"/>
                <w:b/>
                <w:sz w:val="20"/>
                <w:szCs w:val="20"/>
              </w:rPr>
              <w:t xml:space="preserve">Selisih antara pelayanan yang diharapkan dengan pelayanan </w:t>
            </w:r>
          </w:p>
        </w:tc>
        <w:tc>
          <w:tcPr>
            <w:tcW w:w="3808" w:type="dxa"/>
          </w:tcPr>
          <w:p w14:paraId="6EF91337" w14:textId="77777777" w:rsidR="00630754" w:rsidRPr="00F63620" w:rsidRDefault="00630754" w:rsidP="0090370F">
            <w:pPr>
              <w:spacing w:before="60" w:after="60"/>
              <w:jc w:val="both"/>
              <w:rPr>
                <w:rFonts w:ascii="Times New Roman" w:hAnsi="Times New Roman" w:cs="Times New Roman"/>
                <w:b/>
                <w:sz w:val="20"/>
                <w:szCs w:val="20"/>
              </w:rPr>
            </w:pPr>
          </w:p>
        </w:tc>
      </w:tr>
      <w:tr w:rsidR="00630754" w:rsidRPr="00480FBA" w14:paraId="6E19E961" w14:textId="77777777" w:rsidTr="0090370F">
        <w:trPr>
          <w:trHeight w:val="115"/>
        </w:trPr>
        <w:tc>
          <w:tcPr>
            <w:tcW w:w="1269" w:type="dxa"/>
          </w:tcPr>
          <w:p w14:paraId="47F88C07" w14:textId="77777777" w:rsidR="00630754" w:rsidRPr="00F63620" w:rsidRDefault="00630754" w:rsidP="0090370F">
            <w:pPr>
              <w:spacing w:before="60" w:after="60"/>
              <w:jc w:val="both"/>
              <w:rPr>
                <w:rFonts w:ascii="Times New Roman" w:hAnsi="Times New Roman" w:cs="Times New Roman"/>
                <w:b/>
                <w:i/>
                <w:sz w:val="20"/>
                <w:szCs w:val="20"/>
              </w:rPr>
            </w:pPr>
            <w:r w:rsidRPr="00F63620">
              <w:rPr>
                <w:rFonts w:ascii="Times New Roman" w:hAnsi="Times New Roman" w:cs="Times New Roman"/>
                <w:b/>
                <w:i/>
                <w:sz w:val="20"/>
                <w:szCs w:val="20"/>
              </w:rPr>
              <w:t xml:space="preserve">Tangible </w:t>
            </w:r>
          </w:p>
        </w:tc>
        <w:tc>
          <w:tcPr>
            <w:tcW w:w="1985" w:type="dxa"/>
          </w:tcPr>
          <w:p w14:paraId="2520D0FF" w14:textId="77777777" w:rsidR="00630754" w:rsidRPr="00F63620" w:rsidRDefault="00630754" w:rsidP="0090370F">
            <w:pPr>
              <w:spacing w:before="60" w:after="60"/>
              <w:jc w:val="both"/>
              <w:rPr>
                <w:rFonts w:ascii="Times New Roman" w:hAnsi="Times New Roman" w:cs="Times New Roman"/>
                <w:b/>
                <w:sz w:val="20"/>
                <w:szCs w:val="20"/>
              </w:rPr>
            </w:pPr>
            <w:r w:rsidRPr="00F63620">
              <w:rPr>
                <w:rFonts w:ascii="Times New Roman" w:hAnsi="Times New Roman" w:cs="Times New Roman"/>
                <w:b/>
                <w:sz w:val="20"/>
                <w:szCs w:val="20"/>
              </w:rPr>
              <w:t>Meliputi fasilitas fisik, perlengkapan karyawan dan sarana komunikasi</w:t>
            </w:r>
          </w:p>
        </w:tc>
        <w:tc>
          <w:tcPr>
            <w:tcW w:w="2564" w:type="dxa"/>
          </w:tcPr>
          <w:p w14:paraId="76FE820D" w14:textId="77777777" w:rsidR="00630754" w:rsidRPr="00F63620" w:rsidRDefault="00630754" w:rsidP="00630754">
            <w:pPr>
              <w:pStyle w:val="ListParagraph"/>
              <w:numPr>
                <w:ilvl w:val="0"/>
                <w:numId w:val="77"/>
              </w:numPr>
              <w:spacing w:before="60" w:after="60"/>
              <w:ind w:left="342"/>
              <w:jc w:val="both"/>
              <w:rPr>
                <w:rFonts w:ascii="Times New Roman" w:hAnsi="Times New Roman" w:cs="Times New Roman"/>
                <w:b/>
                <w:sz w:val="20"/>
                <w:szCs w:val="20"/>
              </w:rPr>
            </w:pPr>
            <w:r w:rsidRPr="00F63620">
              <w:rPr>
                <w:rFonts w:ascii="Times New Roman" w:hAnsi="Times New Roman" w:cs="Times New Roman"/>
                <w:b/>
                <w:sz w:val="20"/>
                <w:szCs w:val="20"/>
              </w:rPr>
              <w:t xml:space="preserve">Bentuk Penjualan Produk </w:t>
            </w:r>
            <w:r w:rsidRPr="00F63620">
              <w:rPr>
                <w:rFonts w:ascii="Times New Roman" w:hAnsi="Times New Roman" w:cs="Times New Roman"/>
                <w:b/>
                <w:i/>
                <w:sz w:val="20"/>
                <w:szCs w:val="20"/>
              </w:rPr>
              <w:t>Frozen Meat</w:t>
            </w:r>
            <w:r w:rsidRPr="00F63620">
              <w:rPr>
                <w:rFonts w:ascii="Times New Roman" w:hAnsi="Times New Roman" w:cs="Times New Roman"/>
                <w:b/>
                <w:sz w:val="20"/>
                <w:szCs w:val="20"/>
              </w:rPr>
              <w:t>.</w:t>
            </w:r>
          </w:p>
          <w:p w14:paraId="1CD02E80" w14:textId="77777777" w:rsidR="00630754" w:rsidRPr="00F63620" w:rsidRDefault="00630754" w:rsidP="00630754">
            <w:pPr>
              <w:pStyle w:val="ListParagraph"/>
              <w:numPr>
                <w:ilvl w:val="0"/>
                <w:numId w:val="77"/>
              </w:numPr>
              <w:spacing w:before="60" w:after="60"/>
              <w:ind w:left="342"/>
              <w:jc w:val="both"/>
              <w:rPr>
                <w:rFonts w:ascii="Times New Roman" w:hAnsi="Times New Roman" w:cs="Times New Roman"/>
                <w:b/>
                <w:sz w:val="20"/>
                <w:szCs w:val="20"/>
              </w:rPr>
            </w:pPr>
            <w:r w:rsidRPr="00F63620">
              <w:rPr>
                <w:rFonts w:ascii="Times New Roman" w:hAnsi="Times New Roman" w:cs="Times New Roman"/>
                <w:b/>
                <w:sz w:val="20"/>
                <w:szCs w:val="20"/>
              </w:rPr>
              <w:t xml:space="preserve">Karyawan yang melayani </w:t>
            </w:r>
          </w:p>
          <w:p w14:paraId="7994AF0D" w14:textId="77777777" w:rsidR="00630754" w:rsidRPr="00F63620" w:rsidRDefault="00630754" w:rsidP="00630754">
            <w:pPr>
              <w:pStyle w:val="ListParagraph"/>
              <w:numPr>
                <w:ilvl w:val="0"/>
                <w:numId w:val="77"/>
              </w:numPr>
              <w:spacing w:before="60" w:after="60"/>
              <w:ind w:left="342"/>
              <w:jc w:val="both"/>
              <w:rPr>
                <w:rFonts w:ascii="Times New Roman" w:hAnsi="Times New Roman" w:cs="Times New Roman"/>
                <w:b/>
                <w:sz w:val="20"/>
                <w:szCs w:val="20"/>
              </w:rPr>
            </w:pPr>
            <w:r w:rsidRPr="00F63620">
              <w:rPr>
                <w:rFonts w:ascii="Times New Roman" w:hAnsi="Times New Roman" w:cs="Times New Roman"/>
                <w:b/>
                <w:sz w:val="20"/>
                <w:szCs w:val="20"/>
              </w:rPr>
              <w:t>Media promosi</w:t>
            </w:r>
          </w:p>
        </w:tc>
        <w:tc>
          <w:tcPr>
            <w:tcW w:w="3808" w:type="dxa"/>
          </w:tcPr>
          <w:p w14:paraId="580C7BA9" w14:textId="77777777" w:rsidR="00630754" w:rsidRPr="00F63620" w:rsidRDefault="00630754" w:rsidP="00630754">
            <w:pPr>
              <w:pStyle w:val="ListParagraph"/>
              <w:numPr>
                <w:ilvl w:val="0"/>
                <w:numId w:val="77"/>
              </w:numPr>
              <w:spacing w:before="60" w:after="60"/>
              <w:ind w:left="162" w:hanging="180"/>
              <w:jc w:val="both"/>
              <w:rPr>
                <w:rFonts w:ascii="Times New Roman" w:hAnsi="Times New Roman" w:cs="Times New Roman"/>
                <w:b/>
                <w:sz w:val="20"/>
                <w:szCs w:val="20"/>
              </w:rPr>
            </w:pPr>
            <w:r w:rsidRPr="00F63620">
              <w:rPr>
                <w:rFonts w:ascii="Times New Roman" w:hAnsi="Times New Roman" w:cs="Times New Roman"/>
                <w:b/>
                <w:sz w:val="20"/>
                <w:szCs w:val="20"/>
              </w:rPr>
              <w:t xml:space="preserve">Faktur yang digunakan sebagai bukti </w:t>
            </w:r>
            <w:r w:rsidRPr="00F63620">
              <w:rPr>
                <w:rFonts w:ascii="Times New Roman" w:hAnsi="Times New Roman" w:cs="Times New Roman"/>
                <w:b/>
                <w:i/>
                <w:sz w:val="20"/>
                <w:szCs w:val="20"/>
              </w:rPr>
              <w:t>customer</w:t>
            </w:r>
            <w:r w:rsidRPr="00F63620">
              <w:rPr>
                <w:rFonts w:ascii="Times New Roman" w:hAnsi="Times New Roman" w:cs="Times New Roman"/>
                <w:b/>
                <w:sz w:val="20"/>
                <w:szCs w:val="20"/>
              </w:rPr>
              <w:t xml:space="preserve"> PT. Menara Poetra.</w:t>
            </w:r>
          </w:p>
          <w:p w14:paraId="71F0D8A2" w14:textId="77777777" w:rsidR="00630754" w:rsidRPr="00F63620" w:rsidRDefault="00630754" w:rsidP="00630754">
            <w:pPr>
              <w:pStyle w:val="ListParagraph"/>
              <w:numPr>
                <w:ilvl w:val="0"/>
                <w:numId w:val="77"/>
              </w:numPr>
              <w:spacing w:before="60" w:after="60"/>
              <w:ind w:left="162" w:hanging="180"/>
              <w:jc w:val="both"/>
              <w:rPr>
                <w:rFonts w:ascii="Times New Roman" w:hAnsi="Times New Roman" w:cs="Times New Roman"/>
                <w:b/>
                <w:sz w:val="20"/>
                <w:szCs w:val="20"/>
              </w:rPr>
            </w:pPr>
            <w:r w:rsidRPr="00F63620">
              <w:rPr>
                <w:rFonts w:ascii="Times New Roman" w:hAnsi="Times New Roman" w:cs="Times New Roman"/>
                <w:b/>
                <w:sz w:val="20"/>
                <w:szCs w:val="20"/>
              </w:rPr>
              <w:t xml:space="preserve">Tutur kata yang diucapkan saat melayani </w:t>
            </w:r>
            <w:r w:rsidRPr="00F63620">
              <w:rPr>
                <w:rFonts w:ascii="Times New Roman" w:hAnsi="Times New Roman" w:cs="Times New Roman"/>
                <w:b/>
                <w:i/>
                <w:sz w:val="20"/>
                <w:szCs w:val="20"/>
              </w:rPr>
              <w:t>customer</w:t>
            </w:r>
            <w:r w:rsidRPr="00F63620">
              <w:rPr>
                <w:rFonts w:ascii="Times New Roman" w:hAnsi="Times New Roman" w:cs="Times New Roman"/>
                <w:b/>
                <w:sz w:val="20"/>
                <w:szCs w:val="20"/>
              </w:rPr>
              <w:t>.</w:t>
            </w:r>
          </w:p>
          <w:p w14:paraId="3FB3C1AD" w14:textId="77777777" w:rsidR="00630754" w:rsidRPr="00F63620" w:rsidRDefault="00630754" w:rsidP="00630754">
            <w:pPr>
              <w:pStyle w:val="ListParagraph"/>
              <w:numPr>
                <w:ilvl w:val="0"/>
                <w:numId w:val="77"/>
              </w:numPr>
              <w:spacing w:before="60" w:after="60"/>
              <w:ind w:left="162" w:hanging="180"/>
              <w:jc w:val="both"/>
              <w:rPr>
                <w:rFonts w:ascii="Times New Roman" w:hAnsi="Times New Roman" w:cs="Times New Roman"/>
                <w:b/>
                <w:sz w:val="20"/>
                <w:szCs w:val="20"/>
              </w:rPr>
            </w:pPr>
            <w:r w:rsidRPr="00F63620">
              <w:rPr>
                <w:rFonts w:ascii="Times New Roman" w:hAnsi="Times New Roman" w:cs="Times New Roman"/>
                <w:b/>
                <w:sz w:val="20"/>
                <w:szCs w:val="20"/>
              </w:rPr>
              <w:t>Memiliki media promo baik secara langsung maupun dari sosial media.</w:t>
            </w:r>
          </w:p>
        </w:tc>
      </w:tr>
      <w:tr w:rsidR="00630754" w:rsidRPr="00480FBA" w14:paraId="7D644954" w14:textId="77777777" w:rsidTr="0090370F">
        <w:trPr>
          <w:trHeight w:val="115"/>
        </w:trPr>
        <w:tc>
          <w:tcPr>
            <w:tcW w:w="1269" w:type="dxa"/>
          </w:tcPr>
          <w:p w14:paraId="731B1EC7" w14:textId="77777777" w:rsidR="00630754" w:rsidRPr="00F63620" w:rsidRDefault="00630754" w:rsidP="0090370F">
            <w:pPr>
              <w:spacing w:before="60" w:after="60"/>
              <w:jc w:val="both"/>
              <w:rPr>
                <w:rFonts w:ascii="Times New Roman" w:hAnsi="Times New Roman" w:cs="Times New Roman"/>
                <w:b/>
                <w:i/>
                <w:sz w:val="20"/>
                <w:szCs w:val="20"/>
              </w:rPr>
            </w:pPr>
            <w:r w:rsidRPr="00F63620">
              <w:rPr>
                <w:rFonts w:ascii="Times New Roman" w:hAnsi="Times New Roman" w:cs="Times New Roman"/>
                <w:b/>
                <w:i/>
                <w:sz w:val="20"/>
                <w:szCs w:val="20"/>
              </w:rPr>
              <w:t>Empathy</w:t>
            </w:r>
          </w:p>
        </w:tc>
        <w:tc>
          <w:tcPr>
            <w:tcW w:w="1985" w:type="dxa"/>
          </w:tcPr>
          <w:p w14:paraId="7278B1E6" w14:textId="77777777" w:rsidR="00630754" w:rsidRPr="00F63620" w:rsidRDefault="00630754" w:rsidP="0090370F">
            <w:pPr>
              <w:spacing w:before="60" w:after="60"/>
              <w:jc w:val="both"/>
              <w:rPr>
                <w:rFonts w:ascii="Times New Roman" w:hAnsi="Times New Roman" w:cs="Times New Roman"/>
                <w:b/>
                <w:sz w:val="20"/>
                <w:szCs w:val="20"/>
              </w:rPr>
            </w:pPr>
            <w:r w:rsidRPr="00F63620">
              <w:rPr>
                <w:rFonts w:ascii="Times New Roman" w:hAnsi="Times New Roman" w:cs="Times New Roman"/>
                <w:b/>
                <w:sz w:val="20"/>
                <w:szCs w:val="20"/>
              </w:rPr>
              <w:t xml:space="preserve">Kemudahan dalam melakukan hubungan, komunikasi yang baik, perhatian pribadi dan memahami kebutuhan bagi </w:t>
            </w:r>
            <w:r w:rsidRPr="00F63620">
              <w:rPr>
                <w:rFonts w:ascii="Times New Roman" w:hAnsi="Times New Roman" w:cs="Times New Roman"/>
                <w:b/>
                <w:i/>
                <w:sz w:val="20"/>
                <w:szCs w:val="20"/>
              </w:rPr>
              <w:t>customer</w:t>
            </w:r>
            <w:r w:rsidRPr="00F63620">
              <w:rPr>
                <w:rFonts w:ascii="Times New Roman" w:hAnsi="Times New Roman" w:cs="Times New Roman"/>
                <w:b/>
                <w:sz w:val="20"/>
                <w:szCs w:val="20"/>
              </w:rPr>
              <w:t>.</w:t>
            </w:r>
          </w:p>
        </w:tc>
        <w:tc>
          <w:tcPr>
            <w:tcW w:w="2564" w:type="dxa"/>
          </w:tcPr>
          <w:p w14:paraId="1B4DBD44" w14:textId="77777777" w:rsidR="00630754" w:rsidRPr="00F63620" w:rsidRDefault="00630754" w:rsidP="00630754">
            <w:pPr>
              <w:pStyle w:val="ListParagraph"/>
              <w:numPr>
                <w:ilvl w:val="0"/>
                <w:numId w:val="35"/>
              </w:numPr>
              <w:spacing w:before="60" w:after="60"/>
              <w:ind w:left="342"/>
              <w:jc w:val="both"/>
              <w:rPr>
                <w:rFonts w:ascii="Times New Roman" w:hAnsi="Times New Roman" w:cs="Times New Roman"/>
                <w:b/>
                <w:sz w:val="20"/>
                <w:szCs w:val="20"/>
              </w:rPr>
            </w:pPr>
            <w:r w:rsidRPr="00F63620">
              <w:rPr>
                <w:rFonts w:ascii="Times New Roman" w:hAnsi="Times New Roman" w:cs="Times New Roman"/>
                <w:b/>
                <w:sz w:val="20"/>
                <w:szCs w:val="20"/>
              </w:rPr>
              <w:t xml:space="preserve">Perhatian dalam menanggapi keluhan </w:t>
            </w:r>
            <w:r w:rsidRPr="00F63620">
              <w:rPr>
                <w:rFonts w:ascii="Times New Roman" w:hAnsi="Times New Roman" w:cs="Times New Roman"/>
                <w:b/>
                <w:i/>
                <w:sz w:val="20"/>
                <w:szCs w:val="20"/>
              </w:rPr>
              <w:t>customer</w:t>
            </w:r>
            <w:r w:rsidRPr="00F63620">
              <w:rPr>
                <w:rFonts w:ascii="Times New Roman" w:hAnsi="Times New Roman" w:cs="Times New Roman"/>
                <w:b/>
                <w:sz w:val="20"/>
                <w:szCs w:val="20"/>
              </w:rPr>
              <w:t xml:space="preserve">. </w:t>
            </w:r>
          </w:p>
          <w:p w14:paraId="1062A529" w14:textId="77777777" w:rsidR="00630754" w:rsidRPr="00F63620" w:rsidRDefault="00630754" w:rsidP="00630754">
            <w:pPr>
              <w:pStyle w:val="ListParagraph"/>
              <w:numPr>
                <w:ilvl w:val="0"/>
                <w:numId w:val="35"/>
              </w:numPr>
              <w:spacing w:before="60" w:after="60"/>
              <w:ind w:left="342"/>
              <w:jc w:val="both"/>
              <w:rPr>
                <w:rFonts w:ascii="Times New Roman" w:hAnsi="Times New Roman" w:cs="Times New Roman"/>
                <w:b/>
                <w:sz w:val="20"/>
                <w:szCs w:val="20"/>
              </w:rPr>
            </w:pPr>
            <w:r w:rsidRPr="00F63620">
              <w:rPr>
                <w:rFonts w:ascii="Times New Roman" w:hAnsi="Times New Roman" w:cs="Times New Roman"/>
                <w:b/>
                <w:sz w:val="20"/>
                <w:szCs w:val="20"/>
              </w:rPr>
              <w:t xml:space="preserve">Keterbukaan karyawan dalam menerima saran, kritik dan masukan. </w:t>
            </w:r>
          </w:p>
        </w:tc>
        <w:tc>
          <w:tcPr>
            <w:tcW w:w="3808" w:type="dxa"/>
          </w:tcPr>
          <w:p w14:paraId="3366C600" w14:textId="77777777" w:rsidR="00630754" w:rsidRPr="00F63620" w:rsidRDefault="00630754" w:rsidP="00630754">
            <w:pPr>
              <w:pStyle w:val="ListParagraph"/>
              <w:numPr>
                <w:ilvl w:val="0"/>
                <w:numId w:val="35"/>
              </w:numPr>
              <w:spacing w:before="60" w:after="60"/>
              <w:ind w:left="252"/>
              <w:jc w:val="both"/>
              <w:rPr>
                <w:rFonts w:ascii="Times New Roman" w:hAnsi="Times New Roman" w:cs="Times New Roman"/>
                <w:b/>
                <w:sz w:val="20"/>
                <w:szCs w:val="20"/>
              </w:rPr>
            </w:pPr>
            <w:r w:rsidRPr="00F63620">
              <w:rPr>
                <w:rFonts w:ascii="Times New Roman" w:hAnsi="Times New Roman" w:cs="Times New Roman"/>
                <w:b/>
                <w:sz w:val="20"/>
                <w:szCs w:val="20"/>
              </w:rPr>
              <w:t xml:space="preserve">Perhatian karyawan yang diberikan saat calon </w:t>
            </w:r>
            <w:r w:rsidRPr="00F63620">
              <w:rPr>
                <w:rFonts w:ascii="Times New Roman" w:hAnsi="Times New Roman" w:cs="Times New Roman"/>
                <w:b/>
                <w:i/>
                <w:sz w:val="20"/>
                <w:szCs w:val="20"/>
              </w:rPr>
              <w:t xml:space="preserve">customer </w:t>
            </w:r>
            <w:r w:rsidRPr="00F63620">
              <w:rPr>
                <w:rFonts w:ascii="Times New Roman" w:hAnsi="Times New Roman" w:cs="Times New Roman"/>
                <w:b/>
                <w:sz w:val="20"/>
                <w:szCs w:val="20"/>
              </w:rPr>
              <w:t xml:space="preserve">yang ingin membeli suatu produk </w:t>
            </w:r>
            <w:r w:rsidRPr="00F63620">
              <w:rPr>
                <w:rFonts w:ascii="Times New Roman" w:hAnsi="Times New Roman" w:cs="Times New Roman"/>
                <w:b/>
                <w:i/>
                <w:sz w:val="20"/>
                <w:szCs w:val="20"/>
              </w:rPr>
              <w:t>frozen meat.</w:t>
            </w:r>
          </w:p>
          <w:p w14:paraId="08C6B902" w14:textId="77777777" w:rsidR="00630754" w:rsidRPr="00F63620" w:rsidRDefault="00630754" w:rsidP="00630754">
            <w:pPr>
              <w:pStyle w:val="ListParagraph"/>
              <w:numPr>
                <w:ilvl w:val="0"/>
                <w:numId w:val="35"/>
              </w:numPr>
              <w:spacing w:before="60" w:after="60"/>
              <w:ind w:left="252"/>
              <w:jc w:val="both"/>
              <w:rPr>
                <w:rFonts w:ascii="Times New Roman" w:hAnsi="Times New Roman" w:cs="Times New Roman"/>
                <w:b/>
                <w:sz w:val="20"/>
                <w:szCs w:val="20"/>
              </w:rPr>
            </w:pPr>
            <w:r w:rsidRPr="00F63620">
              <w:rPr>
                <w:rFonts w:ascii="Times New Roman" w:hAnsi="Times New Roman" w:cs="Times New Roman"/>
                <w:b/>
                <w:sz w:val="20"/>
                <w:szCs w:val="20"/>
              </w:rPr>
              <w:t>Perhatian karyawan yang diberikan saat terjadi tranksaksi.</w:t>
            </w:r>
          </w:p>
          <w:p w14:paraId="4AB42E62" w14:textId="77777777" w:rsidR="00630754" w:rsidRPr="00F63620" w:rsidRDefault="00630754" w:rsidP="00630754">
            <w:pPr>
              <w:pStyle w:val="ListParagraph"/>
              <w:numPr>
                <w:ilvl w:val="0"/>
                <w:numId w:val="35"/>
              </w:numPr>
              <w:spacing w:before="60" w:after="60"/>
              <w:ind w:left="252"/>
              <w:jc w:val="both"/>
              <w:rPr>
                <w:rFonts w:ascii="Times New Roman" w:hAnsi="Times New Roman" w:cs="Times New Roman"/>
                <w:b/>
                <w:sz w:val="20"/>
                <w:szCs w:val="20"/>
              </w:rPr>
            </w:pPr>
            <w:r w:rsidRPr="00F63620">
              <w:rPr>
                <w:rFonts w:ascii="Times New Roman" w:hAnsi="Times New Roman" w:cs="Times New Roman"/>
                <w:b/>
                <w:sz w:val="20"/>
                <w:szCs w:val="20"/>
              </w:rPr>
              <w:t xml:space="preserve">Keterbukaan karyawan dalam menerima saran, kritik dan masukan dari </w:t>
            </w:r>
            <w:r w:rsidRPr="00F63620">
              <w:rPr>
                <w:rFonts w:ascii="Times New Roman" w:hAnsi="Times New Roman" w:cs="Times New Roman"/>
                <w:b/>
                <w:i/>
                <w:sz w:val="20"/>
                <w:szCs w:val="20"/>
              </w:rPr>
              <w:t>customer</w:t>
            </w:r>
            <w:r w:rsidRPr="00F63620">
              <w:rPr>
                <w:rFonts w:ascii="Times New Roman" w:hAnsi="Times New Roman" w:cs="Times New Roman"/>
                <w:b/>
                <w:sz w:val="20"/>
                <w:szCs w:val="20"/>
              </w:rPr>
              <w:t xml:space="preserve"> mengenai kualitas layanan PT. Menara Poetra, baik bersifat negative maupun positif.</w:t>
            </w:r>
          </w:p>
        </w:tc>
      </w:tr>
      <w:tr w:rsidR="00630754" w:rsidRPr="00480FBA" w14:paraId="291EF057" w14:textId="77777777" w:rsidTr="0090370F">
        <w:trPr>
          <w:trHeight w:val="3187"/>
        </w:trPr>
        <w:tc>
          <w:tcPr>
            <w:tcW w:w="1269" w:type="dxa"/>
          </w:tcPr>
          <w:p w14:paraId="0B5E12A8" w14:textId="77777777" w:rsidR="00630754" w:rsidRPr="00F63620" w:rsidRDefault="00630754" w:rsidP="0090370F">
            <w:pPr>
              <w:spacing w:before="60" w:after="60"/>
              <w:jc w:val="both"/>
              <w:rPr>
                <w:rFonts w:ascii="Times New Roman" w:hAnsi="Times New Roman" w:cs="Times New Roman"/>
                <w:b/>
                <w:i/>
                <w:sz w:val="20"/>
                <w:szCs w:val="20"/>
              </w:rPr>
            </w:pPr>
            <w:r w:rsidRPr="00F63620">
              <w:rPr>
                <w:rFonts w:ascii="Times New Roman" w:hAnsi="Times New Roman" w:cs="Times New Roman"/>
                <w:b/>
                <w:i/>
                <w:sz w:val="20"/>
                <w:szCs w:val="20"/>
              </w:rPr>
              <w:t>Responsiveness</w:t>
            </w:r>
          </w:p>
        </w:tc>
        <w:tc>
          <w:tcPr>
            <w:tcW w:w="1985" w:type="dxa"/>
          </w:tcPr>
          <w:p w14:paraId="32FE6351" w14:textId="77777777" w:rsidR="00630754" w:rsidRPr="00F63620" w:rsidRDefault="00630754" w:rsidP="0090370F">
            <w:pPr>
              <w:spacing w:before="60" w:after="60"/>
              <w:jc w:val="both"/>
              <w:rPr>
                <w:rFonts w:ascii="Times New Roman" w:hAnsi="Times New Roman" w:cs="Times New Roman"/>
                <w:b/>
                <w:sz w:val="20"/>
                <w:szCs w:val="20"/>
              </w:rPr>
            </w:pPr>
            <w:r w:rsidRPr="00F63620">
              <w:rPr>
                <w:rFonts w:ascii="Times New Roman" w:hAnsi="Times New Roman" w:cs="Times New Roman"/>
                <w:b/>
                <w:sz w:val="20"/>
                <w:szCs w:val="20"/>
              </w:rPr>
              <w:t xml:space="preserve">Keinginan para karyawan untuk membantu </w:t>
            </w:r>
            <w:r w:rsidRPr="00F63620">
              <w:rPr>
                <w:rFonts w:ascii="Times New Roman" w:hAnsi="Times New Roman" w:cs="Times New Roman"/>
                <w:b/>
                <w:i/>
                <w:sz w:val="20"/>
                <w:szCs w:val="20"/>
              </w:rPr>
              <w:t xml:space="preserve">customer </w:t>
            </w:r>
            <w:r w:rsidRPr="00F63620">
              <w:rPr>
                <w:rFonts w:ascii="Times New Roman" w:hAnsi="Times New Roman" w:cs="Times New Roman"/>
                <w:b/>
                <w:sz w:val="20"/>
                <w:szCs w:val="20"/>
              </w:rPr>
              <w:t xml:space="preserve">dan memberikan pelayanan dengan tanggap </w:t>
            </w:r>
          </w:p>
        </w:tc>
        <w:tc>
          <w:tcPr>
            <w:tcW w:w="2564" w:type="dxa"/>
          </w:tcPr>
          <w:p w14:paraId="6434DB50" w14:textId="77777777" w:rsidR="00630754" w:rsidRPr="00F63620" w:rsidRDefault="00630754" w:rsidP="0090370F">
            <w:pPr>
              <w:spacing w:before="60" w:after="60"/>
              <w:jc w:val="both"/>
              <w:rPr>
                <w:rFonts w:ascii="Times New Roman" w:hAnsi="Times New Roman" w:cs="Times New Roman"/>
                <w:b/>
                <w:sz w:val="20"/>
                <w:szCs w:val="20"/>
              </w:rPr>
            </w:pPr>
            <w:r w:rsidRPr="00F63620">
              <w:rPr>
                <w:rFonts w:ascii="Times New Roman" w:hAnsi="Times New Roman" w:cs="Times New Roman"/>
                <w:b/>
                <w:sz w:val="20"/>
                <w:szCs w:val="20"/>
              </w:rPr>
              <w:t>Kecepatan layanan</w:t>
            </w:r>
          </w:p>
        </w:tc>
        <w:tc>
          <w:tcPr>
            <w:tcW w:w="3808" w:type="dxa"/>
          </w:tcPr>
          <w:p w14:paraId="5ACE7170" w14:textId="77777777" w:rsidR="00630754" w:rsidRPr="00F63620" w:rsidRDefault="00630754" w:rsidP="00630754">
            <w:pPr>
              <w:pStyle w:val="ListParagraph"/>
              <w:numPr>
                <w:ilvl w:val="0"/>
                <w:numId w:val="35"/>
              </w:numPr>
              <w:spacing w:before="60" w:after="60"/>
              <w:jc w:val="both"/>
              <w:rPr>
                <w:rFonts w:ascii="Times New Roman" w:hAnsi="Times New Roman" w:cs="Times New Roman"/>
                <w:b/>
                <w:sz w:val="20"/>
                <w:szCs w:val="20"/>
              </w:rPr>
            </w:pPr>
            <w:r w:rsidRPr="00F63620">
              <w:rPr>
                <w:rFonts w:ascii="Times New Roman" w:hAnsi="Times New Roman" w:cs="Times New Roman"/>
                <w:b/>
                <w:sz w:val="20"/>
                <w:szCs w:val="20"/>
              </w:rPr>
              <w:t xml:space="preserve">Kecepatan proses layanan dalam pengiriman produk baru. </w:t>
            </w:r>
          </w:p>
          <w:p w14:paraId="3CE2CCAD" w14:textId="77777777" w:rsidR="00630754" w:rsidRPr="00F63620" w:rsidRDefault="00630754" w:rsidP="00630754">
            <w:pPr>
              <w:pStyle w:val="ListParagraph"/>
              <w:numPr>
                <w:ilvl w:val="0"/>
                <w:numId w:val="35"/>
              </w:numPr>
              <w:spacing w:before="60" w:after="60"/>
              <w:jc w:val="both"/>
              <w:rPr>
                <w:rFonts w:ascii="Times New Roman" w:hAnsi="Times New Roman" w:cs="Times New Roman"/>
                <w:b/>
                <w:sz w:val="20"/>
                <w:szCs w:val="20"/>
              </w:rPr>
            </w:pPr>
            <w:r w:rsidRPr="00F63620">
              <w:rPr>
                <w:rFonts w:ascii="Times New Roman" w:hAnsi="Times New Roman" w:cs="Times New Roman"/>
                <w:b/>
                <w:sz w:val="20"/>
                <w:szCs w:val="20"/>
              </w:rPr>
              <w:t xml:space="preserve">Kecepatan proses layanan PT. Menara Poetra </w:t>
            </w:r>
          </w:p>
          <w:p w14:paraId="63D2CD68" w14:textId="77777777" w:rsidR="00630754" w:rsidRPr="00F63620" w:rsidRDefault="00630754" w:rsidP="00630754">
            <w:pPr>
              <w:pStyle w:val="ListParagraph"/>
              <w:numPr>
                <w:ilvl w:val="0"/>
                <w:numId w:val="35"/>
              </w:numPr>
              <w:spacing w:before="60" w:after="60"/>
              <w:jc w:val="both"/>
              <w:rPr>
                <w:rFonts w:ascii="Times New Roman" w:hAnsi="Times New Roman" w:cs="Times New Roman"/>
                <w:b/>
                <w:sz w:val="20"/>
                <w:szCs w:val="20"/>
              </w:rPr>
            </w:pPr>
            <w:r w:rsidRPr="00F63620">
              <w:rPr>
                <w:rFonts w:ascii="Times New Roman" w:hAnsi="Times New Roman" w:cs="Times New Roman"/>
                <w:b/>
                <w:sz w:val="20"/>
                <w:szCs w:val="20"/>
              </w:rPr>
              <w:t>Kecepatan mengatasi dalam complain/ keluhan</w:t>
            </w:r>
            <w:r w:rsidRPr="00F63620">
              <w:rPr>
                <w:rFonts w:ascii="Times New Roman" w:hAnsi="Times New Roman" w:cs="Times New Roman"/>
                <w:b/>
                <w:i/>
                <w:sz w:val="20"/>
                <w:szCs w:val="20"/>
              </w:rPr>
              <w:t>customer</w:t>
            </w:r>
            <w:r w:rsidRPr="00F63620">
              <w:rPr>
                <w:rFonts w:ascii="Times New Roman" w:hAnsi="Times New Roman" w:cs="Times New Roman"/>
                <w:b/>
                <w:sz w:val="20"/>
                <w:szCs w:val="20"/>
              </w:rPr>
              <w:t xml:space="preserve">. </w:t>
            </w:r>
          </w:p>
        </w:tc>
      </w:tr>
      <w:tr w:rsidR="00630754" w:rsidRPr="00480FBA" w14:paraId="64BF6AC5" w14:textId="77777777" w:rsidTr="0090370F">
        <w:trPr>
          <w:trHeight w:val="3732"/>
        </w:trPr>
        <w:tc>
          <w:tcPr>
            <w:tcW w:w="1269" w:type="dxa"/>
          </w:tcPr>
          <w:p w14:paraId="22F7001D" w14:textId="77777777" w:rsidR="00630754" w:rsidRPr="00F63620" w:rsidRDefault="00630754" w:rsidP="0090370F">
            <w:pPr>
              <w:spacing w:before="60" w:after="60"/>
              <w:jc w:val="both"/>
              <w:rPr>
                <w:rFonts w:ascii="Times New Roman" w:hAnsi="Times New Roman" w:cs="Times New Roman"/>
                <w:b/>
                <w:i/>
                <w:sz w:val="20"/>
                <w:szCs w:val="20"/>
              </w:rPr>
            </w:pPr>
            <w:r w:rsidRPr="00F63620">
              <w:rPr>
                <w:rFonts w:ascii="Times New Roman" w:hAnsi="Times New Roman" w:cs="Times New Roman"/>
                <w:b/>
                <w:i/>
                <w:sz w:val="20"/>
                <w:szCs w:val="20"/>
              </w:rPr>
              <w:lastRenderedPageBreak/>
              <w:t xml:space="preserve">Assurance </w:t>
            </w:r>
          </w:p>
        </w:tc>
        <w:tc>
          <w:tcPr>
            <w:tcW w:w="1985" w:type="dxa"/>
          </w:tcPr>
          <w:p w14:paraId="78CC2F73" w14:textId="77777777" w:rsidR="00630754" w:rsidRPr="00F63620" w:rsidRDefault="00630754" w:rsidP="0090370F">
            <w:pPr>
              <w:spacing w:before="60" w:after="60"/>
              <w:jc w:val="both"/>
              <w:rPr>
                <w:rFonts w:ascii="Times New Roman" w:hAnsi="Times New Roman" w:cs="Times New Roman"/>
                <w:b/>
                <w:sz w:val="20"/>
                <w:szCs w:val="20"/>
              </w:rPr>
            </w:pPr>
            <w:r w:rsidRPr="00F63620">
              <w:rPr>
                <w:rFonts w:ascii="Times New Roman" w:hAnsi="Times New Roman" w:cs="Times New Roman"/>
                <w:b/>
                <w:sz w:val="20"/>
                <w:szCs w:val="20"/>
              </w:rPr>
              <w:t>Mencakup pengetahuan, kemampuan, kesopanan dan sifat yang dapat dipercaya yang dimiliki karyawan, bebas dari bahaya, resiko atau keraguan.</w:t>
            </w:r>
          </w:p>
        </w:tc>
        <w:tc>
          <w:tcPr>
            <w:tcW w:w="2564" w:type="dxa"/>
          </w:tcPr>
          <w:p w14:paraId="4C454397" w14:textId="77777777" w:rsidR="00630754" w:rsidRPr="00F63620" w:rsidRDefault="00630754" w:rsidP="00630754">
            <w:pPr>
              <w:pStyle w:val="ListParagraph"/>
              <w:numPr>
                <w:ilvl w:val="0"/>
                <w:numId w:val="36"/>
              </w:numPr>
              <w:spacing w:before="60" w:after="60"/>
              <w:ind w:left="342"/>
              <w:jc w:val="both"/>
              <w:rPr>
                <w:rFonts w:ascii="Times New Roman" w:hAnsi="Times New Roman" w:cs="Times New Roman"/>
                <w:b/>
                <w:sz w:val="20"/>
                <w:szCs w:val="20"/>
              </w:rPr>
            </w:pPr>
            <w:r w:rsidRPr="00F63620">
              <w:rPr>
                <w:rFonts w:ascii="Times New Roman" w:hAnsi="Times New Roman" w:cs="Times New Roman"/>
                <w:b/>
                <w:sz w:val="20"/>
                <w:szCs w:val="20"/>
              </w:rPr>
              <w:t xml:space="preserve">Pengetahuan </w:t>
            </w:r>
          </w:p>
          <w:p w14:paraId="183ED897" w14:textId="77777777" w:rsidR="00630754" w:rsidRPr="00F63620" w:rsidRDefault="00630754" w:rsidP="00630754">
            <w:pPr>
              <w:pStyle w:val="ListParagraph"/>
              <w:numPr>
                <w:ilvl w:val="0"/>
                <w:numId w:val="36"/>
              </w:numPr>
              <w:spacing w:before="60" w:after="60"/>
              <w:ind w:left="342"/>
              <w:jc w:val="both"/>
              <w:rPr>
                <w:rFonts w:ascii="Times New Roman" w:hAnsi="Times New Roman" w:cs="Times New Roman"/>
                <w:b/>
                <w:sz w:val="20"/>
                <w:szCs w:val="20"/>
              </w:rPr>
            </w:pPr>
            <w:r w:rsidRPr="00F63620">
              <w:rPr>
                <w:rFonts w:ascii="Times New Roman" w:hAnsi="Times New Roman" w:cs="Times New Roman"/>
                <w:b/>
                <w:sz w:val="20"/>
                <w:szCs w:val="20"/>
              </w:rPr>
              <w:t>Keterampilan</w:t>
            </w:r>
          </w:p>
          <w:p w14:paraId="3E07DF70" w14:textId="77777777" w:rsidR="00630754" w:rsidRPr="00F63620" w:rsidRDefault="00630754" w:rsidP="00630754">
            <w:pPr>
              <w:pStyle w:val="ListParagraph"/>
              <w:numPr>
                <w:ilvl w:val="0"/>
                <w:numId w:val="36"/>
              </w:numPr>
              <w:spacing w:before="60" w:after="60"/>
              <w:ind w:left="342"/>
              <w:jc w:val="both"/>
              <w:rPr>
                <w:rFonts w:ascii="Times New Roman" w:hAnsi="Times New Roman" w:cs="Times New Roman"/>
                <w:b/>
                <w:sz w:val="20"/>
                <w:szCs w:val="20"/>
              </w:rPr>
            </w:pPr>
            <w:r w:rsidRPr="00F63620">
              <w:rPr>
                <w:rFonts w:ascii="Times New Roman" w:hAnsi="Times New Roman" w:cs="Times New Roman"/>
                <w:b/>
                <w:sz w:val="20"/>
                <w:szCs w:val="20"/>
              </w:rPr>
              <w:t xml:space="preserve">Kesopanan </w:t>
            </w:r>
          </w:p>
          <w:p w14:paraId="4F13A992" w14:textId="77777777" w:rsidR="00630754" w:rsidRPr="00F63620" w:rsidRDefault="00630754" w:rsidP="00630754">
            <w:pPr>
              <w:pStyle w:val="ListParagraph"/>
              <w:numPr>
                <w:ilvl w:val="0"/>
                <w:numId w:val="36"/>
              </w:numPr>
              <w:spacing w:before="60" w:after="60"/>
              <w:ind w:left="342"/>
              <w:jc w:val="both"/>
              <w:rPr>
                <w:rFonts w:ascii="Times New Roman" w:hAnsi="Times New Roman" w:cs="Times New Roman"/>
                <w:b/>
                <w:sz w:val="20"/>
                <w:szCs w:val="20"/>
              </w:rPr>
            </w:pPr>
            <w:r w:rsidRPr="00F63620">
              <w:rPr>
                <w:rFonts w:ascii="Times New Roman" w:hAnsi="Times New Roman" w:cs="Times New Roman"/>
                <w:b/>
                <w:sz w:val="20"/>
                <w:szCs w:val="20"/>
              </w:rPr>
              <w:t xml:space="preserve">Keramahan </w:t>
            </w:r>
          </w:p>
          <w:p w14:paraId="405D36BB" w14:textId="77777777" w:rsidR="00630754" w:rsidRPr="00F63620" w:rsidRDefault="00630754" w:rsidP="00630754">
            <w:pPr>
              <w:pStyle w:val="ListParagraph"/>
              <w:numPr>
                <w:ilvl w:val="0"/>
                <w:numId w:val="36"/>
              </w:numPr>
              <w:spacing w:before="60" w:after="60"/>
              <w:ind w:left="342"/>
              <w:jc w:val="both"/>
              <w:rPr>
                <w:rFonts w:ascii="Times New Roman" w:hAnsi="Times New Roman" w:cs="Times New Roman"/>
                <w:b/>
                <w:sz w:val="20"/>
                <w:szCs w:val="20"/>
              </w:rPr>
            </w:pPr>
            <w:r w:rsidRPr="00F63620">
              <w:rPr>
                <w:rFonts w:ascii="Times New Roman" w:hAnsi="Times New Roman" w:cs="Times New Roman"/>
                <w:b/>
                <w:sz w:val="20"/>
                <w:szCs w:val="20"/>
              </w:rPr>
              <w:t xml:space="preserve">Keamanan </w:t>
            </w:r>
          </w:p>
        </w:tc>
        <w:tc>
          <w:tcPr>
            <w:tcW w:w="3808" w:type="dxa"/>
          </w:tcPr>
          <w:p w14:paraId="530984F7" w14:textId="77777777" w:rsidR="00630754" w:rsidRPr="00F63620" w:rsidRDefault="00630754" w:rsidP="00630754">
            <w:pPr>
              <w:pStyle w:val="ListParagraph"/>
              <w:numPr>
                <w:ilvl w:val="0"/>
                <w:numId w:val="35"/>
              </w:numPr>
              <w:spacing w:before="60" w:after="60"/>
              <w:jc w:val="both"/>
              <w:rPr>
                <w:rFonts w:ascii="Times New Roman" w:hAnsi="Times New Roman" w:cs="Times New Roman"/>
                <w:b/>
                <w:sz w:val="20"/>
                <w:szCs w:val="20"/>
              </w:rPr>
            </w:pPr>
            <w:r w:rsidRPr="00F63620">
              <w:rPr>
                <w:rFonts w:ascii="Times New Roman" w:hAnsi="Times New Roman" w:cs="Times New Roman"/>
                <w:b/>
                <w:sz w:val="20"/>
                <w:szCs w:val="20"/>
              </w:rPr>
              <w:t xml:space="preserve">Keramahan karyawan saat melayani </w:t>
            </w:r>
            <w:r w:rsidRPr="00F63620">
              <w:rPr>
                <w:rFonts w:ascii="Times New Roman" w:hAnsi="Times New Roman" w:cs="Times New Roman"/>
                <w:b/>
                <w:i/>
                <w:sz w:val="20"/>
                <w:szCs w:val="20"/>
              </w:rPr>
              <w:t>customer.</w:t>
            </w:r>
          </w:p>
          <w:p w14:paraId="2F3EDA30" w14:textId="77777777" w:rsidR="00630754" w:rsidRPr="00F63620" w:rsidRDefault="00630754" w:rsidP="00630754">
            <w:pPr>
              <w:pStyle w:val="ListParagraph"/>
              <w:numPr>
                <w:ilvl w:val="0"/>
                <w:numId w:val="35"/>
              </w:numPr>
              <w:spacing w:before="60" w:after="60"/>
              <w:jc w:val="both"/>
              <w:rPr>
                <w:rFonts w:ascii="Times New Roman" w:hAnsi="Times New Roman" w:cs="Times New Roman"/>
                <w:b/>
                <w:sz w:val="20"/>
                <w:szCs w:val="20"/>
              </w:rPr>
            </w:pPr>
            <w:r w:rsidRPr="00F63620">
              <w:rPr>
                <w:rFonts w:ascii="Times New Roman" w:hAnsi="Times New Roman" w:cs="Times New Roman"/>
                <w:b/>
                <w:sz w:val="20"/>
                <w:szCs w:val="20"/>
              </w:rPr>
              <w:t xml:space="preserve">Pengetahuan karyawan saat menjawab pertanyaan dari </w:t>
            </w:r>
            <w:r w:rsidRPr="00F63620">
              <w:rPr>
                <w:rFonts w:ascii="Times New Roman" w:hAnsi="Times New Roman" w:cs="Times New Roman"/>
                <w:b/>
                <w:i/>
                <w:sz w:val="20"/>
                <w:szCs w:val="20"/>
              </w:rPr>
              <w:t>customer</w:t>
            </w:r>
            <w:r w:rsidRPr="00F63620">
              <w:rPr>
                <w:rFonts w:ascii="Times New Roman" w:hAnsi="Times New Roman" w:cs="Times New Roman"/>
                <w:b/>
                <w:sz w:val="20"/>
                <w:szCs w:val="20"/>
              </w:rPr>
              <w:t>.</w:t>
            </w:r>
          </w:p>
          <w:p w14:paraId="194530D7" w14:textId="77777777" w:rsidR="00630754" w:rsidRPr="00F63620" w:rsidRDefault="00630754" w:rsidP="00630754">
            <w:pPr>
              <w:pStyle w:val="ListParagraph"/>
              <w:numPr>
                <w:ilvl w:val="0"/>
                <w:numId w:val="35"/>
              </w:numPr>
              <w:spacing w:before="60" w:after="60"/>
              <w:jc w:val="both"/>
              <w:rPr>
                <w:rFonts w:ascii="Times New Roman" w:hAnsi="Times New Roman" w:cs="Times New Roman"/>
                <w:b/>
                <w:sz w:val="20"/>
                <w:szCs w:val="20"/>
              </w:rPr>
            </w:pPr>
            <w:r w:rsidRPr="00F63620">
              <w:rPr>
                <w:rFonts w:ascii="Times New Roman" w:hAnsi="Times New Roman" w:cs="Times New Roman"/>
                <w:b/>
                <w:sz w:val="20"/>
                <w:szCs w:val="20"/>
              </w:rPr>
              <w:t xml:space="preserve">Reputasi yang dimiliki perusahaan penyedia layanan. </w:t>
            </w:r>
          </w:p>
          <w:p w14:paraId="0E6F73F0" w14:textId="77777777" w:rsidR="00630754" w:rsidRPr="00F63620" w:rsidRDefault="00630754" w:rsidP="00630754">
            <w:pPr>
              <w:pStyle w:val="ListParagraph"/>
              <w:numPr>
                <w:ilvl w:val="0"/>
                <w:numId w:val="35"/>
              </w:numPr>
              <w:spacing w:before="60" w:after="60"/>
              <w:jc w:val="both"/>
              <w:rPr>
                <w:rFonts w:ascii="Times New Roman" w:hAnsi="Times New Roman" w:cs="Times New Roman"/>
                <w:b/>
                <w:sz w:val="20"/>
                <w:szCs w:val="20"/>
              </w:rPr>
            </w:pPr>
            <w:r w:rsidRPr="00F63620">
              <w:rPr>
                <w:rFonts w:ascii="Times New Roman" w:hAnsi="Times New Roman" w:cs="Times New Roman"/>
                <w:b/>
                <w:sz w:val="20"/>
                <w:szCs w:val="20"/>
              </w:rPr>
              <w:t>Legalitas layanan PT. Menara Poetra.</w:t>
            </w:r>
          </w:p>
        </w:tc>
      </w:tr>
      <w:tr w:rsidR="00630754" w:rsidRPr="00480FBA" w14:paraId="42DB8B8C" w14:textId="77777777" w:rsidTr="0090370F">
        <w:trPr>
          <w:trHeight w:val="196"/>
        </w:trPr>
        <w:tc>
          <w:tcPr>
            <w:tcW w:w="1269" w:type="dxa"/>
          </w:tcPr>
          <w:p w14:paraId="1E6FE454" w14:textId="77777777" w:rsidR="00630754" w:rsidRPr="00F63620" w:rsidRDefault="00630754" w:rsidP="0090370F">
            <w:pPr>
              <w:spacing w:before="60" w:after="60"/>
              <w:jc w:val="both"/>
              <w:rPr>
                <w:rFonts w:ascii="Times New Roman" w:hAnsi="Times New Roman" w:cs="Times New Roman"/>
                <w:b/>
                <w:i/>
                <w:sz w:val="20"/>
                <w:szCs w:val="20"/>
              </w:rPr>
            </w:pPr>
            <w:r w:rsidRPr="00F63620">
              <w:rPr>
                <w:rFonts w:ascii="Times New Roman" w:hAnsi="Times New Roman" w:cs="Times New Roman"/>
                <w:b/>
                <w:sz w:val="20"/>
                <w:szCs w:val="20"/>
              </w:rPr>
              <w:t xml:space="preserve">Loyalitas </w:t>
            </w:r>
            <w:r w:rsidRPr="00F63620">
              <w:rPr>
                <w:rFonts w:ascii="Times New Roman" w:hAnsi="Times New Roman" w:cs="Times New Roman"/>
                <w:b/>
                <w:i/>
                <w:sz w:val="20"/>
                <w:szCs w:val="20"/>
              </w:rPr>
              <w:t>customer</w:t>
            </w:r>
          </w:p>
          <w:p w14:paraId="45973F69" w14:textId="77777777" w:rsidR="00630754" w:rsidRPr="00F63620" w:rsidRDefault="00630754" w:rsidP="0090370F">
            <w:pPr>
              <w:spacing w:before="60" w:after="60"/>
              <w:jc w:val="both"/>
              <w:rPr>
                <w:rFonts w:ascii="Times New Roman" w:hAnsi="Times New Roman" w:cs="Times New Roman"/>
                <w:b/>
                <w:sz w:val="20"/>
                <w:szCs w:val="20"/>
              </w:rPr>
            </w:pPr>
            <w:r w:rsidRPr="00F63620">
              <w:rPr>
                <w:rFonts w:ascii="Times New Roman" w:hAnsi="Times New Roman" w:cs="Times New Roman"/>
                <w:b/>
                <w:sz w:val="20"/>
                <w:szCs w:val="20"/>
              </w:rPr>
              <w:t>(Y)</w:t>
            </w:r>
          </w:p>
        </w:tc>
        <w:tc>
          <w:tcPr>
            <w:tcW w:w="1985" w:type="dxa"/>
          </w:tcPr>
          <w:p w14:paraId="56687144" w14:textId="77777777" w:rsidR="00630754" w:rsidRPr="00F63620" w:rsidRDefault="00630754" w:rsidP="0090370F">
            <w:pPr>
              <w:spacing w:before="60" w:after="60"/>
              <w:jc w:val="both"/>
              <w:rPr>
                <w:rFonts w:ascii="Times New Roman" w:hAnsi="Times New Roman" w:cs="Times New Roman"/>
                <w:b/>
                <w:sz w:val="20"/>
                <w:szCs w:val="20"/>
              </w:rPr>
            </w:pPr>
            <w:r w:rsidRPr="00F63620">
              <w:rPr>
                <w:rFonts w:ascii="Times New Roman" w:hAnsi="Times New Roman" w:cs="Times New Roman"/>
                <w:b/>
                <w:sz w:val="20"/>
                <w:szCs w:val="20"/>
              </w:rPr>
              <w:t xml:space="preserve">Pembelian rutin </w:t>
            </w:r>
            <w:r w:rsidRPr="00F63620">
              <w:rPr>
                <w:rFonts w:ascii="Times New Roman" w:hAnsi="Times New Roman" w:cs="Times New Roman"/>
                <w:b/>
                <w:i/>
                <w:sz w:val="20"/>
                <w:szCs w:val="20"/>
              </w:rPr>
              <w:t>customer</w:t>
            </w:r>
            <w:r w:rsidRPr="00F63620">
              <w:rPr>
                <w:rFonts w:ascii="Times New Roman" w:hAnsi="Times New Roman" w:cs="Times New Roman"/>
                <w:b/>
                <w:sz w:val="20"/>
                <w:szCs w:val="20"/>
              </w:rPr>
              <w:t xml:space="preserve"> yang didasarkan pada pengambilan unit pengambilan keputusan.</w:t>
            </w:r>
          </w:p>
        </w:tc>
        <w:tc>
          <w:tcPr>
            <w:tcW w:w="2564" w:type="dxa"/>
          </w:tcPr>
          <w:p w14:paraId="7FCE1A89" w14:textId="77777777" w:rsidR="00630754" w:rsidRPr="00F63620" w:rsidRDefault="00630754" w:rsidP="00630754">
            <w:pPr>
              <w:pStyle w:val="ListParagraph"/>
              <w:numPr>
                <w:ilvl w:val="0"/>
                <w:numId w:val="37"/>
              </w:numPr>
              <w:spacing w:before="60" w:after="60"/>
              <w:ind w:left="342"/>
              <w:jc w:val="both"/>
              <w:rPr>
                <w:rFonts w:ascii="Times New Roman" w:hAnsi="Times New Roman" w:cs="Times New Roman"/>
                <w:b/>
                <w:sz w:val="20"/>
                <w:szCs w:val="20"/>
              </w:rPr>
            </w:pPr>
            <w:r w:rsidRPr="00F63620">
              <w:rPr>
                <w:rFonts w:ascii="Times New Roman" w:hAnsi="Times New Roman" w:cs="Times New Roman"/>
                <w:b/>
                <w:sz w:val="20"/>
                <w:szCs w:val="20"/>
              </w:rPr>
              <w:t xml:space="preserve">Melakukan pembelian ulang </w:t>
            </w:r>
          </w:p>
          <w:p w14:paraId="20DCFBFF" w14:textId="77777777" w:rsidR="00630754" w:rsidRPr="00F63620" w:rsidRDefault="00630754" w:rsidP="00630754">
            <w:pPr>
              <w:pStyle w:val="ListParagraph"/>
              <w:numPr>
                <w:ilvl w:val="0"/>
                <w:numId w:val="37"/>
              </w:numPr>
              <w:spacing w:before="60" w:after="60"/>
              <w:ind w:left="342"/>
              <w:jc w:val="both"/>
              <w:rPr>
                <w:rFonts w:ascii="Times New Roman" w:hAnsi="Times New Roman" w:cs="Times New Roman"/>
                <w:b/>
                <w:sz w:val="20"/>
                <w:szCs w:val="20"/>
              </w:rPr>
            </w:pPr>
            <w:r w:rsidRPr="00F63620">
              <w:rPr>
                <w:rFonts w:ascii="Times New Roman" w:hAnsi="Times New Roman" w:cs="Times New Roman"/>
                <w:b/>
                <w:sz w:val="20"/>
                <w:szCs w:val="20"/>
              </w:rPr>
              <w:t xml:space="preserve">Membeli diluar lini produk / jasa </w:t>
            </w:r>
          </w:p>
          <w:p w14:paraId="58BC33C9" w14:textId="77777777" w:rsidR="00630754" w:rsidRPr="00F63620" w:rsidRDefault="00630754" w:rsidP="00630754">
            <w:pPr>
              <w:pStyle w:val="ListParagraph"/>
              <w:numPr>
                <w:ilvl w:val="0"/>
                <w:numId w:val="37"/>
              </w:numPr>
              <w:spacing w:before="60" w:after="60"/>
              <w:ind w:left="342"/>
              <w:jc w:val="both"/>
              <w:rPr>
                <w:rFonts w:ascii="Times New Roman" w:hAnsi="Times New Roman" w:cs="Times New Roman"/>
                <w:b/>
                <w:sz w:val="20"/>
                <w:szCs w:val="20"/>
              </w:rPr>
            </w:pPr>
            <w:r w:rsidRPr="00F63620">
              <w:rPr>
                <w:rFonts w:ascii="Times New Roman" w:hAnsi="Times New Roman" w:cs="Times New Roman"/>
                <w:b/>
                <w:sz w:val="20"/>
                <w:szCs w:val="20"/>
              </w:rPr>
              <w:t xml:space="preserve">Merekomendasikan pada orang lain </w:t>
            </w:r>
          </w:p>
          <w:p w14:paraId="471B912B" w14:textId="77777777" w:rsidR="00630754" w:rsidRPr="00F63620" w:rsidRDefault="00630754" w:rsidP="00630754">
            <w:pPr>
              <w:pStyle w:val="ListParagraph"/>
              <w:numPr>
                <w:ilvl w:val="0"/>
                <w:numId w:val="37"/>
              </w:numPr>
              <w:spacing w:before="60" w:after="60"/>
              <w:ind w:left="342"/>
              <w:jc w:val="both"/>
              <w:rPr>
                <w:rFonts w:ascii="Times New Roman" w:hAnsi="Times New Roman" w:cs="Times New Roman"/>
                <w:b/>
                <w:sz w:val="20"/>
                <w:szCs w:val="20"/>
              </w:rPr>
            </w:pPr>
            <w:r w:rsidRPr="00F63620">
              <w:rPr>
                <w:rFonts w:ascii="Times New Roman" w:hAnsi="Times New Roman" w:cs="Times New Roman"/>
                <w:b/>
                <w:sz w:val="20"/>
                <w:szCs w:val="20"/>
              </w:rPr>
              <w:t>Menunjukkan kekebalan terhadap daya Tarik pesaing.</w:t>
            </w:r>
          </w:p>
        </w:tc>
        <w:tc>
          <w:tcPr>
            <w:tcW w:w="3808" w:type="dxa"/>
          </w:tcPr>
          <w:p w14:paraId="079CEEB9" w14:textId="77777777" w:rsidR="00630754" w:rsidRPr="00F63620" w:rsidRDefault="00630754" w:rsidP="00630754">
            <w:pPr>
              <w:pStyle w:val="ListParagraph"/>
              <w:numPr>
                <w:ilvl w:val="0"/>
                <w:numId w:val="37"/>
              </w:numPr>
              <w:spacing w:before="60" w:after="60"/>
              <w:jc w:val="both"/>
              <w:rPr>
                <w:rFonts w:ascii="Times New Roman" w:hAnsi="Times New Roman" w:cs="Times New Roman"/>
                <w:b/>
                <w:sz w:val="20"/>
                <w:szCs w:val="20"/>
              </w:rPr>
            </w:pPr>
            <w:r w:rsidRPr="00F63620">
              <w:rPr>
                <w:rFonts w:ascii="Times New Roman" w:hAnsi="Times New Roman" w:cs="Times New Roman"/>
                <w:b/>
                <w:sz w:val="20"/>
                <w:szCs w:val="20"/>
              </w:rPr>
              <w:t xml:space="preserve">Pemilihan layanan PT. Menara Poetra memiliki kualitas layanan yang baik, tidak mengecewakan dan kesetiaan dalam layanan PT. Menara Poetra </w:t>
            </w:r>
          </w:p>
          <w:p w14:paraId="2A7EE95A" w14:textId="77777777" w:rsidR="00630754" w:rsidRPr="00F63620" w:rsidRDefault="00630754" w:rsidP="00630754">
            <w:pPr>
              <w:pStyle w:val="ListParagraph"/>
              <w:numPr>
                <w:ilvl w:val="0"/>
                <w:numId w:val="37"/>
              </w:numPr>
              <w:spacing w:before="60" w:after="60"/>
              <w:jc w:val="both"/>
              <w:rPr>
                <w:rFonts w:ascii="Times New Roman" w:hAnsi="Times New Roman" w:cs="Times New Roman"/>
                <w:b/>
                <w:sz w:val="20"/>
                <w:szCs w:val="20"/>
              </w:rPr>
            </w:pPr>
            <w:r w:rsidRPr="00F63620">
              <w:rPr>
                <w:rFonts w:ascii="Times New Roman" w:hAnsi="Times New Roman" w:cs="Times New Roman"/>
                <w:b/>
                <w:sz w:val="20"/>
                <w:szCs w:val="20"/>
              </w:rPr>
              <w:t xml:space="preserve">Merekomendasikan kepada orang lain bahwa layanan PT. Menara Poetra memiliki kualitas yang baik. </w:t>
            </w:r>
          </w:p>
          <w:p w14:paraId="61CAF9BC" w14:textId="77777777" w:rsidR="00630754" w:rsidRPr="00F63620" w:rsidRDefault="00630754" w:rsidP="00630754">
            <w:pPr>
              <w:pStyle w:val="ListParagraph"/>
              <w:numPr>
                <w:ilvl w:val="0"/>
                <w:numId w:val="37"/>
              </w:numPr>
              <w:spacing w:before="60" w:after="60"/>
              <w:jc w:val="both"/>
              <w:rPr>
                <w:rFonts w:ascii="Times New Roman" w:hAnsi="Times New Roman" w:cs="Times New Roman"/>
                <w:b/>
                <w:sz w:val="20"/>
                <w:szCs w:val="20"/>
              </w:rPr>
            </w:pPr>
            <w:r w:rsidRPr="00F63620">
              <w:rPr>
                <w:rFonts w:ascii="Times New Roman" w:hAnsi="Times New Roman" w:cs="Times New Roman"/>
                <w:b/>
                <w:sz w:val="20"/>
                <w:szCs w:val="20"/>
              </w:rPr>
              <w:t xml:space="preserve">Tidak berpengaruh dengan perusahaan distributor produk </w:t>
            </w:r>
            <w:r w:rsidRPr="00F63620">
              <w:rPr>
                <w:rFonts w:ascii="Times New Roman" w:hAnsi="Times New Roman" w:cs="Times New Roman"/>
                <w:b/>
                <w:i/>
                <w:sz w:val="20"/>
                <w:szCs w:val="20"/>
              </w:rPr>
              <w:t>Frozen Meat</w:t>
            </w:r>
            <w:r>
              <w:rPr>
                <w:rFonts w:ascii="Times New Roman" w:hAnsi="Times New Roman" w:cs="Times New Roman"/>
                <w:b/>
                <w:i/>
                <w:sz w:val="20"/>
                <w:szCs w:val="20"/>
                <w:lang w:val="id-ID"/>
              </w:rPr>
              <w:t xml:space="preserve"> </w:t>
            </w:r>
            <w:r w:rsidRPr="00F63620">
              <w:rPr>
                <w:rFonts w:ascii="Times New Roman" w:hAnsi="Times New Roman" w:cs="Times New Roman"/>
                <w:b/>
                <w:sz w:val="20"/>
                <w:szCs w:val="20"/>
              </w:rPr>
              <w:t>yang lain.</w:t>
            </w:r>
          </w:p>
        </w:tc>
      </w:tr>
    </w:tbl>
    <w:p w14:paraId="7B854310" w14:textId="77777777" w:rsidR="00630754" w:rsidRPr="00F63620" w:rsidRDefault="00630754" w:rsidP="00630754">
      <w:pPr>
        <w:spacing w:before="60" w:after="60" w:line="360" w:lineRule="auto"/>
        <w:jc w:val="both"/>
        <w:rPr>
          <w:rFonts w:ascii="Times New Roman" w:hAnsi="Times New Roman" w:cs="Times New Roman"/>
          <w:lang w:val="id-ID"/>
        </w:rPr>
      </w:pPr>
    </w:p>
    <w:p w14:paraId="426AA869" w14:textId="77777777" w:rsidR="00630754" w:rsidRPr="00480FBA" w:rsidRDefault="00630754" w:rsidP="00630754">
      <w:pPr>
        <w:spacing w:before="60" w:after="60" w:line="360" w:lineRule="auto"/>
        <w:jc w:val="both"/>
        <w:rPr>
          <w:rFonts w:ascii="Times New Roman" w:hAnsi="Times New Roman" w:cs="Times New Roman"/>
          <w:b/>
        </w:rPr>
      </w:pPr>
      <w:r w:rsidRPr="00480FBA">
        <w:rPr>
          <w:rFonts w:ascii="Times New Roman" w:hAnsi="Times New Roman" w:cs="Times New Roman"/>
          <w:b/>
        </w:rPr>
        <w:t xml:space="preserve">I. Populasi dan Sampel </w:t>
      </w:r>
    </w:p>
    <w:p w14:paraId="10CB97B1" w14:textId="77777777" w:rsidR="00630754" w:rsidRPr="00480FBA" w:rsidRDefault="00630754" w:rsidP="00630754">
      <w:pPr>
        <w:pStyle w:val="ListParagraph"/>
        <w:numPr>
          <w:ilvl w:val="0"/>
          <w:numId w:val="27"/>
        </w:numPr>
        <w:spacing w:before="60" w:after="60" w:line="360" w:lineRule="auto"/>
        <w:ind w:left="426"/>
        <w:jc w:val="both"/>
        <w:rPr>
          <w:rFonts w:ascii="Times New Roman" w:eastAsia="Times New Roman" w:hAnsi="Times New Roman" w:cs="Times New Roman"/>
          <w:b/>
        </w:rPr>
      </w:pPr>
      <w:r w:rsidRPr="00480FBA">
        <w:rPr>
          <w:rFonts w:ascii="Times New Roman" w:eastAsia="Times New Roman" w:hAnsi="Times New Roman" w:cs="Times New Roman"/>
          <w:b/>
        </w:rPr>
        <w:t xml:space="preserve">Populasi </w:t>
      </w:r>
    </w:p>
    <w:p w14:paraId="6D872914" w14:textId="77777777" w:rsidR="00630754" w:rsidRPr="00480FBA" w:rsidRDefault="00630754" w:rsidP="00630754">
      <w:pPr>
        <w:spacing w:before="60" w:after="60" w:line="360" w:lineRule="auto"/>
        <w:ind w:firstLine="426"/>
        <w:jc w:val="both"/>
        <w:rPr>
          <w:rFonts w:ascii="Times New Roman" w:eastAsia="Times New Roman" w:hAnsi="Times New Roman" w:cs="Times New Roman"/>
        </w:rPr>
      </w:pPr>
      <w:r w:rsidRPr="00480FBA">
        <w:rPr>
          <w:rFonts w:ascii="Times New Roman" w:eastAsia="Times New Roman" w:hAnsi="Times New Roman" w:cs="Times New Roman"/>
        </w:rPr>
        <w:t xml:space="preserve">Pengertian populasi </w:t>
      </w:r>
      <w:r w:rsidRPr="00480FBA">
        <w:rPr>
          <w:rFonts w:ascii="Times New Roman" w:eastAsia="Times New Roman" w:hAnsi="Times New Roman" w:cs="Times New Roman"/>
          <w:i/>
        </w:rPr>
        <w:t>universe</w:t>
      </w:r>
      <w:r w:rsidRPr="00480FBA">
        <w:rPr>
          <w:rFonts w:ascii="Times New Roman" w:eastAsia="Times New Roman" w:hAnsi="Times New Roman" w:cs="Times New Roman"/>
        </w:rPr>
        <w:t xml:space="preserve"> adalah sejumlah keseluruhan dari uni analisa yang ciri-cirinya akan diduga</w:t>
      </w:r>
      <w:r>
        <w:rPr>
          <w:rFonts w:ascii="Times New Roman" w:eastAsia="Times New Roman" w:hAnsi="Times New Roman" w:cs="Times New Roman"/>
        </w:rPr>
        <w:t xml:space="preserve">. </w:t>
      </w:r>
      <w:r w:rsidRPr="00480FBA">
        <w:rPr>
          <w:rFonts w:ascii="Times New Roman" w:eastAsia="Times New Roman" w:hAnsi="Times New Roman" w:cs="Times New Roman"/>
        </w:rPr>
        <w:t xml:space="preserve">Selain itu, populasi juga dapat berarti sasaran peneliti yang berupa orang / responden, lembaga, kelompok, artikel, atau kata. Populasi dalam penelitian ini adalah seluruh </w:t>
      </w:r>
      <w:r w:rsidRPr="00480FBA">
        <w:rPr>
          <w:rFonts w:ascii="Times New Roman" w:eastAsia="Times New Roman" w:hAnsi="Times New Roman" w:cs="Times New Roman"/>
          <w:i/>
        </w:rPr>
        <w:t xml:space="preserve">Customer </w:t>
      </w:r>
      <w:r w:rsidRPr="00480FBA">
        <w:rPr>
          <w:rFonts w:ascii="Times New Roman" w:eastAsia="Times New Roman" w:hAnsi="Times New Roman" w:cs="Times New Roman"/>
        </w:rPr>
        <w:t xml:space="preserve">PT. Menara Poetra, </w:t>
      </w:r>
      <w:r w:rsidRPr="00480FBA">
        <w:rPr>
          <w:rFonts w:ascii="Times New Roman" w:eastAsia="Times New Roman" w:hAnsi="Times New Roman" w:cs="Times New Roman"/>
          <w:i/>
        </w:rPr>
        <w:t>Customer</w:t>
      </w:r>
      <w:r w:rsidRPr="00480FBA">
        <w:rPr>
          <w:rFonts w:ascii="Times New Roman" w:eastAsia="Times New Roman" w:hAnsi="Times New Roman" w:cs="Times New Roman"/>
        </w:rPr>
        <w:t xml:space="preserve"> PT. Menara Poetra merupakan </w:t>
      </w:r>
      <w:r w:rsidRPr="00480FBA">
        <w:rPr>
          <w:rFonts w:ascii="Times New Roman" w:eastAsia="Times New Roman" w:hAnsi="Times New Roman" w:cs="Times New Roman"/>
          <w:i/>
        </w:rPr>
        <w:t xml:space="preserve">Customer </w:t>
      </w:r>
      <w:r w:rsidRPr="00480FBA">
        <w:rPr>
          <w:rFonts w:ascii="Times New Roman" w:eastAsia="Times New Roman" w:hAnsi="Times New Roman" w:cs="Times New Roman"/>
        </w:rPr>
        <w:t xml:space="preserve">yang menggunakan produk </w:t>
      </w:r>
      <w:r w:rsidRPr="00480FBA">
        <w:rPr>
          <w:rFonts w:ascii="Times New Roman" w:eastAsia="Times New Roman" w:hAnsi="Times New Roman" w:cs="Times New Roman"/>
          <w:i/>
        </w:rPr>
        <w:t>Frozen Meat</w:t>
      </w:r>
      <w:r w:rsidRPr="00480FBA">
        <w:rPr>
          <w:rFonts w:ascii="Times New Roman" w:eastAsia="Times New Roman" w:hAnsi="Times New Roman" w:cs="Times New Roman"/>
        </w:rPr>
        <w:t xml:space="preserve">dari PT. Menara Poetra yang menawarkan keamanan dan kenyamanan dalam memenuhi kebutuhan masyarakat. </w:t>
      </w:r>
      <w:r w:rsidRPr="00480FBA">
        <w:rPr>
          <w:rFonts w:ascii="Times New Roman" w:eastAsia="Times New Roman" w:hAnsi="Times New Roman" w:cs="Times New Roman"/>
        </w:rPr>
        <w:lastRenderedPageBreak/>
        <w:t>Berdasarkan penelitian tersebut ada 239 perusahaan yang telah membeli produk di PT. Menara Poetra.</w:t>
      </w:r>
      <w:r>
        <w:rPr>
          <w:rStyle w:val="FootnoteReference"/>
          <w:rFonts w:ascii="Times New Roman" w:eastAsia="Times New Roman" w:hAnsi="Times New Roman" w:cs="Times New Roman"/>
        </w:rPr>
        <w:footnoteReference w:id="49"/>
      </w:r>
    </w:p>
    <w:p w14:paraId="753FE4EA" w14:textId="77777777" w:rsidR="00630754" w:rsidRPr="00480FBA" w:rsidRDefault="00630754" w:rsidP="00630754">
      <w:pPr>
        <w:pStyle w:val="ListParagraph"/>
        <w:numPr>
          <w:ilvl w:val="0"/>
          <w:numId w:val="27"/>
        </w:numPr>
        <w:spacing w:before="60" w:after="60" w:line="360" w:lineRule="auto"/>
        <w:ind w:left="426"/>
        <w:jc w:val="both"/>
        <w:rPr>
          <w:rFonts w:ascii="Times New Roman" w:eastAsia="Times New Roman" w:hAnsi="Times New Roman" w:cs="Times New Roman"/>
          <w:b/>
        </w:rPr>
      </w:pPr>
      <w:r w:rsidRPr="00480FBA">
        <w:rPr>
          <w:rFonts w:ascii="Times New Roman" w:eastAsia="Times New Roman" w:hAnsi="Times New Roman" w:cs="Times New Roman"/>
          <w:b/>
        </w:rPr>
        <w:t xml:space="preserve">Sampel </w:t>
      </w:r>
    </w:p>
    <w:p w14:paraId="2F3DE091" w14:textId="346BE2AC" w:rsidR="00630754" w:rsidRPr="00480FBA" w:rsidRDefault="00630754" w:rsidP="00630754">
      <w:pPr>
        <w:spacing w:before="60" w:after="60" w:line="360" w:lineRule="auto"/>
        <w:ind w:firstLine="426"/>
        <w:jc w:val="both"/>
        <w:rPr>
          <w:rFonts w:ascii="Times New Roman" w:eastAsia="Times New Roman" w:hAnsi="Times New Roman" w:cs="Times New Roman"/>
        </w:rPr>
      </w:pPr>
      <w:r w:rsidRPr="00480FBA">
        <w:rPr>
          <w:rFonts w:ascii="Times New Roman" w:eastAsia="Times New Roman" w:hAnsi="Times New Roman" w:cs="Times New Roman"/>
        </w:rPr>
        <w:t>Sampel adalah bagian dari jumlah dan karakteristik yang dimiliki oleh populasi tersebut</w:t>
      </w:r>
      <w:r>
        <w:rPr>
          <w:rFonts w:ascii="Times New Roman" w:eastAsia="Times New Roman" w:hAnsi="Times New Roman" w:cs="Times New Roman"/>
        </w:rPr>
        <w:t>.</w:t>
      </w:r>
      <w:r w:rsidRPr="00480FBA">
        <w:rPr>
          <w:rFonts w:ascii="Times New Roman" w:eastAsia="Times New Roman" w:hAnsi="Times New Roman" w:cs="Times New Roman"/>
        </w:rPr>
        <w:t xml:space="preserve"> Ada beberapa faktor yang harus diperhatikan ketika peneliti akan menentukan sampel dari penelitian yang akan mereka lakukan. Menurut Burhan Bungin dalam buku Metode Penelitian Sosial,</w:t>
      </w:r>
      <w:r>
        <w:rPr>
          <w:rFonts w:ascii="Times New Roman" w:eastAsia="Times New Roman" w:hAnsi="Times New Roman" w:cs="Times New Roman"/>
        </w:rPr>
        <w:t xml:space="preserve"> faktor-</w:t>
      </w:r>
      <w:r w:rsidRPr="00480FBA">
        <w:rPr>
          <w:rFonts w:ascii="Times New Roman" w:eastAsia="Times New Roman" w:hAnsi="Times New Roman" w:cs="Times New Roman"/>
        </w:rPr>
        <w:t>faktor yang berpengaruh pada penarikan sampel pe</w:t>
      </w:r>
      <w:r w:rsidR="00E95211">
        <w:rPr>
          <w:rFonts w:ascii="Times New Roman" w:eastAsia="Times New Roman" w:hAnsi="Times New Roman" w:cs="Times New Roman"/>
        </w:rPr>
        <w:t>nelitian adalah sebagai berikut</w:t>
      </w:r>
      <w:r w:rsidRPr="00480FBA">
        <w:rPr>
          <w:rFonts w:ascii="Times New Roman" w:eastAsia="Times New Roman" w:hAnsi="Times New Roman" w:cs="Times New Roman"/>
        </w:rPr>
        <w:t>:</w:t>
      </w:r>
    </w:p>
    <w:p w14:paraId="73DCE261" w14:textId="77777777" w:rsidR="00630754" w:rsidRPr="00480FBA" w:rsidRDefault="00630754" w:rsidP="00630754">
      <w:pPr>
        <w:pStyle w:val="ListParagraph"/>
        <w:numPr>
          <w:ilvl w:val="3"/>
          <w:numId w:val="71"/>
        </w:numPr>
        <w:spacing w:before="60" w:after="60" w:line="360" w:lineRule="auto"/>
        <w:ind w:left="709"/>
        <w:jc w:val="both"/>
        <w:rPr>
          <w:rFonts w:ascii="Times New Roman" w:eastAsia="Times New Roman" w:hAnsi="Times New Roman" w:cs="Times New Roman"/>
          <w:b/>
        </w:rPr>
      </w:pPr>
      <w:r w:rsidRPr="00480FBA">
        <w:rPr>
          <w:rFonts w:ascii="Times New Roman" w:eastAsia="Times New Roman" w:hAnsi="Times New Roman" w:cs="Times New Roman"/>
          <w:b/>
        </w:rPr>
        <w:t>Derajat Keseragaman (</w:t>
      </w:r>
      <w:r w:rsidRPr="00480FBA">
        <w:rPr>
          <w:rFonts w:ascii="Times New Roman" w:eastAsia="Times New Roman" w:hAnsi="Times New Roman" w:cs="Times New Roman"/>
          <w:b/>
          <w:i/>
        </w:rPr>
        <w:t>degree of homoginety)</w:t>
      </w:r>
    </w:p>
    <w:p w14:paraId="7BE59CEB" w14:textId="77777777" w:rsidR="00630754" w:rsidRPr="00480FBA" w:rsidRDefault="00630754" w:rsidP="00630754">
      <w:pPr>
        <w:pStyle w:val="ListParagraph"/>
        <w:spacing w:before="60" w:after="60" w:line="360" w:lineRule="auto"/>
        <w:ind w:left="0" w:firstLine="426"/>
        <w:jc w:val="both"/>
        <w:rPr>
          <w:rFonts w:ascii="Times New Roman" w:eastAsia="Times New Roman" w:hAnsi="Times New Roman" w:cs="Times New Roman"/>
        </w:rPr>
      </w:pPr>
      <w:r w:rsidRPr="00480FBA">
        <w:rPr>
          <w:rFonts w:ascii="Times New Roman" w:eastAsia="Times New Roman" w:hAnsi="Times New Roman" w:cs="Times New Roman"/>
        </w:rPr>
        <w:t>Berdasarkan kompleksitas objek penelitian, populasi penelitian kali ini termasuk pada populasi yang heterogen.</w:t>
      </w:r>
    </w:p>
    <w:p w14:paraId="32C1E2FA" w14:textId="77777777" w:rsidR="00630754" w:rsidRPr="00480FBA" w:rsidRDefault="00630754" w:rsidP="00630754">
      <w:pPr>
        <w:pStyle w:val="ListParagraph"/>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Populasi heterogen keseluruhan individu anggota populasi relative memiliki sifat-sifat individual, dimana sifat tersebut membedakan individu anggota populasi memiliki sifat yang bervariasi sehingga memerlukan penjelasan terhadap sifat- sifat tersebut baik secara kualitatif maupun kuantitatif.</w:t>
      </w:r>
      <w:r>
        <w:rPr>
          <w:rStyle w:val="FootnoteReference"/>
          <w:rFonts w:ascii="Times New Roman" w:hAnsi="Times New Roman" w:cs="Times New Roman"/>
        </w:rPr>
        <w:footnoteReference w:id="50"/>
      </w:r>
    </w:p>
    <w:p w14:paraId="532D512F" w14:textId="77777777" w:rsidR="00630754" w:rsidRPr="00480FBA" w:rsidRDefault="00630754" w:rsidP="00630754">
      <w:pPr>
        <w:pStyle w:val="ListParagraph"/>
        <w:numPr>
          <w:ilvl w:val="3"/>
          <w:numId w:val="71"/>
        </w:numPr>
        <w:spacing w:before="60" w:after="60" w:line="360" w:lineRule="auto"/>
        <w:ind w:left="709"/>
        <w:jc w:val="both"/>
        <w:rPr>
          <w:rFonts w:ascii="Times New Roman" w:hAnsi="Times New Roman" w:cs="Times New Roman"/>
          <w:b/>
        </w:rPr>
      </w:pPr>
      <w:r w:rsidRPr="00480FBA">
        <w:rPr>
          <w:rFonts w:ascii="Times New Roman" w:hAnsi="Times New Roman" w:cs="Times New Roman"/>
          <w:b/>
        </w:rPr>
        <w:t>Derajat kemampuan peneliti mengenal sifat-sifat khusus populasi</w:t>
      </w:r>
    </w:p>
    <w:p w14:paraId="0C90530A" w14:textId="77777777" w:rsidR="00630754" w:rsidRPr="00480FBA" w:rsidRDefault="00630754" w:rsidP="00630754">
      <w:pPr>
        <w:pStyle w:val="ListParagraph"/>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Selain mengenal derajat keseragaman populasi, peneliti juga harus mampu mengenal ciri-ciri khusus populasi yang sedang atau akan diteliti.</w:t>
      </w:r>
      <w:r>
        <w:rPr>
          <w:rStyle w:val="FootnoteReference"/>
          <w:rFonts w:ascii="Times New Roman" w:eastAsia="Times New Roman" w:hAnsi="Times New Roman" w:cs="Times New Roman"/>
        </w:rPr>
        <w:footnoteReference w:id="51"/>
      </w:r>
    </w:p>
    <w:p w14:paraId="17CE6DBE" w14:textId="77777777" w:rsidR="00630754" w:rsidRPr="00480FBA" w:rsidRDefault="00630754" w:rsidP="00630754">
      <w:pPr>
        <w:pStyle w:val="ListParagraph"/>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 xml:space="preserve">Walaupun pada populasi yang heterogen, </w:t>
      </w:r>
      <w:r w:rsidRPr="00480FBA">
        <w:rPr>
          <w:rFonts w:ascii="Times New Roman" w:hAnsi="Times New Roman" w:cs="Times New Roman"/>
          <w:i/>
        </w:rPr>
        <w:t xml:space="preserve">Customer </w:t>
      </w:r>
      <w:r w:rsidRPr="00480FBA">
        <w:rPr>
          <w:rFonts w:ascii="Times New Roman" w:hAnsi="Times New Roman" w:cs="Times New Roman"/>
        </w:rPr>
        <w:t>PT. Menara Poetra yang merupakan populasi dalam penelitian kali ini tetap memiliki sifat khusus populasi.</w:t>
      </w:r>
    </w:p>
    <w:p w14:paraId="6554D3F5" w14:textId="77777777" w:rsidR="00630754" w:rsidRPr="00480FBA" w:rsidRDefault="00630754" w:rsidP="00630754">
      <w:pPr>
        <w:pStyle w:val="ListParagraph"/>
        <w:spacing w:before="60" w:after="60" w:line="360" w:lineRule="auto"/>
        <w:ind w:left="0" w:firstLine="426"/>
        <w:jc w:val="both"/>
        <w:rPr>
          <w:rFonts w:ascii="Times New Roman" w:hAnsi="Times New Roman" w:cs="Times New Roman"/>
        </w:rPr>
      </w:pPr>
      <w:proofErr w:type="gramStart"/>
      <w:r w:rsidRPr="00480FBA">
        <w:rPr>
          <w:rFonts w:ascii="Times New Roman" w:hAnsi="Times New Roman" w:cs="Times New Roman"/>
        </w:rPr>
        <w:t xml:space="preserve">Sifat khusus yang memenuhi kriteria untuk menjadi dasar dalam penarikan sampel kali ini adalah kepemilikan perusahaan.Dimana </w:t>
      </w:r>
      <w:r w:rsidRPr="00480FBA">
        <w:rPr>
          <w:rFonts w:ascii="Times New Roman" w:hAnsi="Times New Roman" w:cs="Times New Roman"/>
          <w:i/>
        </w:rPr>
        <w:t xml:space="preserve">Customer </w:t>
      </w:r>
      <w:r w:rsidRPr="00480FBA">
        <w:rPr>
          <w:rFonts w:ascii="Times New Roman" w:hAnsi="Times New Roman" w:cs="Times New Roman"/>
        </w:rPr>
        <w:t>memiliki bukti fisik yang berupa faktur masuk ke dalam kerangka sampling untuk penarikan yang dibutuhkan dalam penelitian.</w:t>
      </w:r>
      <w:proofErr w:type="gramEnd"/>
    </w:p>
    <w:p w14:paraId="02545837" w14:textId="77777777" w:rsidR="00630754" w:rsidRPr="00480FBA" w:rsidRDefault="00630754" w:rsidP="00630754">
      <w:pPr>
        <w:pStyle w:val="ListParagraph"/>
        <w:numPr>
          <w:ilvl w:val="3"/>
          <w:numId w:val="71"/>
        </w:numPr>
        <w:spacing w:before="60" w:after="60" w:line="360" w:lineRule="auto"/>
        <w:ind w:left="709"/>
        <w:jc w:val="both"/>
        <w:rPr>
          <w:rFonts w:ascii="Times New Roman" w:hAnsi="Times New Roman" w:cs="Times New Roman"/>
          <w:b/>
        </w:rPr>
      </w:pPr>
      <w:r w:rsidRPr="00480FBA">
        <w:rPr>
          <w:rFonts w:ascii="Times New Roman" w:hAnsi="Times New Roman" w:cs="Times New Roman"/>
          <w:b/>
        </w:rPr>
        <w:lastRenderedPageBreak/>
        <w:t>Presisi (kesamaan) yang dikehendaki peneliti</w:t>
      </w:r>
    </w:p>
    <w:p w14:paraId="78C8F345" w14:textId="77777777" w:rsidR="00630754" w:rsidRPr="00480FBA" w:rsidRDefault="00630754" w:rsidP="00630754">
      <w:pPr>
        <w:pStyle w:val="ListParagraph"/>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Menurut Jalaludin Rakhmat, presisi dalam teori sampling, baru dapat dipahami apabila peneliti telah mengerti konsep estimasi dan statistik. Estimasi adalah metode menduga nilai parameter dari statistik.</w:t>
      </w:r>
    </w:p>
    <w:p w14:paraId="50298E3C" w14:textId="77777777" w:rsidR="00630754" w:rsidRPr="00480FBA" w:rsidRDefault="00630754" w:rsidP="00630754">
      <w:pPr>
        <w:pStyle w:val="ListParagraph"/>
        <w:spacing w:before="60" w:after="60" w:line="360" w:lineRule="auto"/>
        <w:ind w:left="0" w:firstLine="426"/>
        <w:jc w:val="both"/>
        <w:rPr>
          <w:rFonts w:ascii="Times New Roman" w:hAnsi="Times New Roman" w:cs="Times New Roman"/>
        </w:rPr>
      </w:pPr>
      <w:r w:rsidRPr="00480FBA">
        <w:rPr>
          <w:rFonts w:ascii="Times New Roman" w:hAnsi="Times New Roman" w:cs="Times New Roman"/>
        </w:rPr>
        <w:t xml:space="preserve">Presisi yang akan digunakan pada penelitian kali ini adalah lebih kurang 5% yang berarti memiliki tingkat kepercayaan sebesar 5%. Sedangkan besar sampel yang diperlukan dalam penelitian ini dapat diperoleh dengan menggunakan rumus </w:t>
      </w:r>
      <w:proofErr w:type="gramStart"/>
      <w:r w:rsidRPr="00480FBA">
        <w:rPr>
          <w:rFonts w:ascii="Times New Roman" w:hAnsi="Times New Roman" w:cs="Times New Roman"/>
        </w:rPr>
        <w:t>Yamane :</w:t>
      </w:r>
      <w:proofErr w:type="gramEnd"/>
    </w:p>
    <w:p w14:paraId="6542816A" w14:textId="77777777" w:rsidR="00630754" w:rsidRPr="00F63620" w:rsidRDefault="00630754" w:rsidP="00630754">
      <w:pPr>
        <w:spacing w:before="60" w:after="60" w:line="360" w:lineRule="auto"/>
        <w:ind w:left="131" w:firstLine="720"/>
        <w:jc w:val="both"/>
        <w:rPr>
          <w:rFonts w:ascii="Times New Roman" w:eastAsia="Times New Roman" w:hAnsi="Times New Roman" w:cs="Times New Roman"/>
          <w:lang w:val="id-ID"/>
        </w:rPr>
      </w:pPr>
      <w:r w:rsidRPr="00480FBA">
        <w:rPr>
          <w:rFonts w:ascii="Times New Roman" w:eastAsia="Times New Roman" w:hAnsi="Times New Roman" w:cs="Times New Roman"/>
          <w:noProof/>
          <w:lang w:val="id-ID" w:eastAsia="id-ID"/>
        </w:rPr>
        <w:drawing>
          <wp:inline distT="0" distB="0" distL="0" distR="0" wp14:anchorId="6C7124D2" wp14:editId="4B9E6D2C">
            <wp:extent cx="2511425" cy="826563"/>
            <wp:effectExtent l="0" t="0" r="0" b="0"/>
            <wp:docPr id="15" name="Picture 15" descr="asil gambar untuk rumus yam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il gambar untuk rumus yama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2665" cy="853301"/>
                    </a:xfrm>
                    <a:prstGeom prst="rect">
                      <a:avLst/>
                    </a:prstGeom>
                    <a:noFill/>
                    <a:ln>
                      <a:noFill/>
                    </a:ln>
                  </pic:spPr>
                </pic:pic>
              </a:graphicData>
            </a:graphic>
          </wp:inline>
        </w:drawing>
      </w:r>
    </w:p>
    <w:p w14:paraId="436BB5BF" w14:textId="77777777" w:rsidR="00630754" w:rsidRPr="00480FBA" w:rsidRDefault="00630754" w:rsidP="00630754">
      <w:pPr>
        <w:spacing w:before="60" w:after="60" w:line="360" w:lineRule="auto"/>
        <w:ind w:left="131" w:firstLine="720"/>
        <w:jc w:val="both"/>
        <w:rPr>
          <w:rFonts w:ascii="Times New Roman" w:eastAsia="Times New Roman" w:hAnsi="Times New Roman" w:cs="Times New Roman"/>
        </w:rPr>
      </w:pPr>
      <w:proofErr w:type="gramStart"/>
      <w:r w:rsidRPr="00480FBA">
        <w:rPr>
          <w:rFonts w:ascii="Times New Roman" w:eastAsia="Times New Roman" w:hAnsi="Times New Roman" w:cs="Times New Roman"/>
        </w:rPr>
        <w:t>dimana :</w:t>
      </w:r>
      <w:proofErr w:type="gramEnd"/>
      <w:r w:rsidRPr="00480FBA">
        <w:rPr>
          <w:rFonts w:ascii="Times New Roman" w:eastAsia="Times New Roman" w:hAnsi="Times New Roman" w:cs="Times New Roman"/>
        </w:rPr>
        <w:t xml:space="preserve"> n = sampel</w:t>
      </w:r>
    </w:p>
    <w:p w14:paraId="16282BFE" w14:textId="77777777" w:rsidR="00630754" w:rsidRPr="00480FBA" w:rsidRDefault="00630754" w:rsidP="00630754">
      <w:pPr>
        <w:spacing w:before="60" w:after="60" w:line="360" w:lineRule="auto"/>
        <w:ind w:left="131" w:firstLine="1669"/>
        <w:jc w:val="both"/>
        <w:rPr>
          <w:rFonts w:ascii="Times New Roman" w:eastAsia="Times New Roman" w:hAnsi="Times New Roman" w:cs="Times New Roman"/>
        </w:rPr>
      </w:pPr>
      <w:r w:rsidRPr="00480FBA">
        <w:rPr>
          <w:rFonts w:ascii="Times New Roman" w:eastAsia="Times New Roman" w:hAnsi="Times New Roman" w:cs="Times New Roman"/>
        </w:rPr>
        <w:t xml:space="preserve">N = populasi </w:t>
      </w:r>
    </w:p>
    <w:p w14:paraId="1E2C6D51" w14:textId="77777777" w:rsidR="00630754" w:rsidRPr="00480FBA" w:rsidRDefault="00630754" w:rsidP="00630754">
      <w:pPr>
        <w:spacing w:before="60" w:after="60" w:line="360" w:lineRule="auto"/>
        <w:ind w:left="131" w:firstLine="1669"/>
        <w:jc w:val="both"/>
        <w:rPr>
          <w:rFonts w:ascii="Times New Roman" w:eastAsia="Times New Roman" w:hAnsi="Times New Roman" w:cs="Times New Roman"/>
        </w:rPr>
      </w:pPr>
      <w:proofErr w:type="gramStart"/>
      <w:r w:rsidRPr="00480FBA">
        <w:rPr>
          <w:rFonts w:ascii="Times New Roman" w:eastAsia="Times New Roman" w:hAnsi="Times New Roman" w:cs="Times New Roman"/>
        </w:rPr>
        <w:t>d  =</w:t>
      </w:r>
      <w:proofErr w:type="gramEnd"/>
      <w:r w:rsidRPr="00480FBA">
        <w:rPr>
          <w:rFonts w:ascii="Times New Roman" w:eastAsia="Times New Roman" w:hAnsi="Times New Roman" w:cs="Times New Roman"/>
        </w:rPr>
        <w:t xml:space="preserve"> tingkat presisi </w:t>
      </w:r>
    </w:p>
    <w:p w14:paraId="296A7F30" w14:textId="77777777" w:rsidR="00630754" w:rsidRPr="00480FBA" w:rsidRDefault="00630754" w:rsidP="00630754">
      <w:pPr>
        <w:spacing w:before="60" w:after="60" w:line="360" w:lineRule="auto"/>
        <w:ind w:left="142" w:firstLine="283"/>
        <w:jc w:val="both"/>
        <w:rPr>
          <w:rFonts w:ascii="Times New Roman" w:eastAsia="Times New Roman" w:hAnsi="Times New Roman" w:cs="Times New Roman"/>
        </w:rPr>
      </w:pPr>
      <w:proofErr w:type="gramStart"/>
      <w:r w:rsidRPr="00480FBA">
        <w:rPr>
          <w:rFonts w:ascii="Times New Roman" w:eastAsia="Times New Roman" w:hAnsi="Times New Roman" w:cs="Times New Roman"/>
        </w:rPr>
        <w:t>berdasarkan</w:t>
      </w:r>
      <w:proofErr w:type="gramEnd"/>
      <w:r w:rsidRPr="00480FBA">
        <w:rPr>
          <w:rFonts w:ascii="Times New Roman" w:eastAsia="Times New Roman" w:hAnsi="Times New Roman" w:cs="Times New Roman"/>
        </w:rPr>
        <w:t xml:space="preserve"> rumus di atas, maka jumlah sampel yang harus diteliti adalah sebagai berikut :</w:t>
      </w:r>
    </w:p>
    <w:p w14:paraId="759E2834" w14:textId="77777777" w:rsidR="00630754" w:rsidRPr="00480FBA" w:rsidRDefault="00630754" w:rsidP="00630754">
      <w:pPr>
        <w:spacing w:before="60" w:after="60" w:line="360" w:lineRule="auto"/>
        <w:ind w:left="426" w:firstLine="283"/>
        <w:jc w:val="both"/>
        <w:rPr>
          <w:rFonts w:ascii="Times New Roman" w:eastAsia="Times New Roman" w:hAnsi="Times New Roman" w:cs="Times New Roman"/>
        </w:rPr>
      </w:pPr>
      <w:r w:rsidRPr="00480FBA">
        <w:rPr>
          <w:rFonts w:ascii="Times New Roman" w:eastAsia="Times New Roman" w:hAnsi="Times New Roman" w:cs="Times New Roman"/>
        </w:rPr>
        <w:t>n = _____</w:t>
      </w:r>
      <w:r w:rsidRPr="00480FBA">
        <w:rPr>
          <w:rFonts w:ascii="Times New Roman" w:eastAsia="Times New Roman" w:hAnsi="Times New Roman" w:cs="Times New Roman"/>
          <w:u w:val="single"/>
        </w:rPr>
        <w:t>239</w:t>
      </w:r>
      <w:r w:rsidRPr="00480FBA">
        <w:rPr>
          <w:rFonts w:ascii="Times New Roman" w:eastAsia="Times New Roman" w:hAnsi="Times New Roman" w:cs="Times New Roman"/>
        </w:rPr>
        <w:t>_____ = 34</w:t>
      </w:r>
    </w:p>
    <w:p w14:paraId="4F7955F1" w14:textId="77777777" w:rsidR="00630754" w:rsidRPr="00480FBA" w:rsidRDefault="00630754" w:rsidP="00630754">
      <w:pPr>
        <w:spacing w:before="60" w:after="60" w:line="360" w:lineRule="auto"/>
        <w:ind w:left="131" w:firstLine="1003"/>
        <w:jc w:val="both"/>
        <w:rPr>
          <w:rFonts w:ascii="Times New Roman" w:eastAsia="Times New Roman" w:hAnsi="Times New Roman" w:cs="Times New Roman"/>
        </w:rPr>
      </w:pPr>
      <w:r w:rsidRPr="00480FBA">
        <w:rPr>
          <w:rFonts w:ascii="Times New Roman" w:eastAsia="Times New Roman" w:hAnsi="Times New Roman" w:cs="Times New Roman"/>
        </w:rPr>
        <w:t>[(239</w:t>
      </w:r>
      <w:proofErr w:type="gramStart"/>
      <w:r w:rsidRPr="00480FBA">
        <w:rPr>
          <w:rFonts w:ascii="Times New Roman" w:eastAsia="Times New Roman" w:hAnsi="Times New Roman" w:cs="Times New Roman"/>
        </w:rPr>
        <w:t>)(</w:t>
      </w:r>
      <w:proofErr w:type="gramEnd"/>
      <w:r w:rsidRPr="00480FBA">
        <w:rPr>
          <w:rFonts w:ascii="Times New Roman" w:eastAsia="Times New Roman" w:hAnsi="Times New Roman" w:cs="Times New Roman"/>
        </w:rPr>
        <w:t>0.05)</w:t>
      </w:r>
      <w:r w:rsidRPr="00480FBA">
        <w:rPr>
          <w:rFonts w:ascii="Times New Roman" w:eastAsia="Times New Roman" w:hAnsi="Times New Roman" w:cs="Times New Roman"/>
          <w:vertAlign w:val="superscript"/>
        </w:rPr>
        <w:t>2</w:t>
      </w:r>
      <w:r w:rsidRPr="00480FBA">
        <w:rPr>
          <w:rFonts w:ascii="Times New Roman" w:eastAsia="Times New Roman" w:hAnsi="Times New Roman" w:cs="Times New Roman"/>
        </w:rPr>
        <w:t>] + 1</w:t>
      </w:r>
    </w:p>
    <w:p w14:paraId="7CE2CC8C" w14:textId="77777777" w:rsidR="00630754" w:rsidRPr="00F63620" w:rsidRDefault="00630754" w:rsidP="00630754">
      <w:pPr>
        <w:spacing w:before="60" w:after="60" w:line="360" w:lineRule="auto"/>
        <w:ind w:firstLine="426"/>
        <w:jc w:val="both"/>
        <w:rPr>
          <w:rFonts w:ascii="Times New Roman" w:eastAsia="Times New Roman" w:hAnsi="Times New Roman" w:cs="Times New Roman"/>
          <w:lang w:val="id-ID"/>
        </w:rPr>
      </w:pPr>
      <w:r w:rsidRPr="00480FBA">
        <w:rPr>
          <w:rFonts w:ascii="Times New Roman" w:eastAsia="Times New Roman" w:hAnsi="Times New Roman" w:cs="Times New Roman"/>
        </w:rPr>
        <w:t>dengan demikian jumlah sampel yang harus diteliti agar penelitian ini memiliki tingkat keakuratan 5% adalah sebanyak 34</w:t>
      </w:r>
      <w:r>
        <w:rPr>
          <w:rFonts w:ascii="Times New Roman" w:eastAsia="Times New Roman" w:hAnsi="Times New Roman" w:cs="Times New Roman"/>
          <w:lang w:val="id-ID"/>
        </w:rPr>
        <w:t xml:space="preserve"> </w:t>
      </w:r>
      <w:r w:rsidRPr="00480FBA">
        <w:rPr>
          <w:rFonts w:ascii="Times New Roman" w:eastAsia="Times New Roman" w:hAnsi="Times New Roman" w:cs="Times New Roman"/>
        </w:rPr>
        <w:t>responden.</w:t>
      </w:r>
    </w:p>
    <w:p w14:paraId="23CE1A6F" w14:textId="77777777" w:rsidR="00630754" w:rsidRPr="00480FBA" w:rsidRDefault="00630754" w:rsidP="00630754">
      <w:pPr>
        <w:pStyle w:val="ListParagraph"/>
        <w:numPr>
          <w:ilvl w:val="3"/>
          <w:numId w:val="71"/>
        </w:numPr>
        <w:spacing w:before="60" w:after="60" w:line="360" w:lineRule="auto"/>
        <w:ind w:left="709"/>
        <w:jc w:val="both"/>
        <w:rPr>
          <w:rFonts w:ascii="Times New Roman" w:eastAsia="Times New Roman" w:hAnsi="Times New Roman" w:cs="Times New Roman"/>
          <w:b/>
        </w:rPr>
      </w:pPr>
      <w:r w:rsidRPr="00480FBA">
        <w:rPr>
          <w:rFonts w:ascii="Times New Roman" w:eastAsia="Times New Roman" w:hAnsi="Times New Roman" w:cs="Times New Roman"/>
          <w:b/>
        </w:rPr>
        <w:t>Penggunaan teknik sampling yang tepat</w:t>
      </w:r>
    </w:p>
    <w:p w14:paraId="34D8ECAA" w14:textId="77777777" w:rsidR="00630754" w:rsidRPr="00480FBA" w:rsidRDefault="00630754" w:rsidP="00630754">
      <w:pPr>
        <w:pStyle w:val="ListParagraph"/>
        <w:spacing w:before="60" w:after="60" w:line="360" w:lineRule="auto"/>
        <w:ind w:left="0" w:firstLine="426"/>
        <w:jc w:val="both"/>
        <w:rPr>
          <w:rFonts w:ascii="Times New Roman" w:eastAsia="Times New Roman" w:hAnsi="Times New Roman" w:cs="Times New Roman"/>
        </w:rPr>
      </w:pPr>
      <w:proofErr w:type="gramStart"/>
      <w:r w:rsidRPr="00480FBA">
        <w:rPr>
          <w:rFonts w:ascii="Times New Roman" w:eastAsia="Times New Roman" w:hAnsi="Times New Roman" w:cs="Times New Roman"/>
        </w:rPr>
        <w:t>Penggunaan tehnik sampling juga harus betul-betul diperhatikan apabila mau mendapat sampel yang representif.Salah penggunaan tehnik sampling, berarti salah pula dalam memperoleh sampel.</w:t>
      </w:r>
      <w:proofErr w:type="gramEnd"/>
    </w:p>
    <w:p w14:paraId="00FC1585" w14:textId="77777777" w:rsidR="00630754" w:rsidRPr="006D3B99" w:rsidRDefault="00630754" w:rsidP="00630754">
      <w:pPr>
        <w:pStyle w:val="NoSpacing"/>
        <w:spacing w:before="60" w:after="60" w:line="360" w:lineRule="auto"/>
        <w:ind w:left="142"/>
        <w:jc w:val="both"/>
        <w:rPr>
          <w:rFonts w:ascii="Times New Roman" w:hAnsi="Times New Roman" w:cs="Times New Roman"/>
        </w:rPr>
      </w:pPr>
      <w:r w:rsidRPr="00480FBA">
        <w:rPr>
          <w:rFonts w:ascii="Times New Roman" w:hAnsi="Times New Roman" w:cs="Times New Roman"/>
        </w:rPr>
        <w:lastRenderedPageBreak/>
        <w:t>Metode sampling adalah pembicaraan bagaimana menata berbagai teknik dalam penarikan atau pengambilan sampel penelitian, bagaimana kita merancang tatacara pengambilan sampel aga</w:t>
      </w:r>
      <w:r>
        <w:rPr>
          <w:rFonts w:ascii="Times New Roman" w:hAnsi="Times New Roman" w:cs="Times New Roman"/>
        </w:rPr>
        <w:t>r menjadi sampel representatif.</w:t>
      </w:r>
      <w:r w:rsidRPr="00480FBA">
        <w:rPr>
          <w:rStyle w:val="FootnoteReference"/>
          <w:rFonts w:ascii="Times New Roman" w:hAnsi="Times New Roman" w:cs="Times New Roman"/>
          <w:color w:val="000000" w:themeColor="text1"/>
        </w:rPr>
        <w:footnoteReference w:id="52"/>
      </w:r>
    </w:p>
    <w:p w14:paraId="61D24809" w14:textId="77777777" w:rsidR="00630754" w:rsidRPr="00480FBA"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tab/>
        <w:t>Sampel dalam penelitian kali ini akan dipilih dengan menggunakan tehnik sampel acak sederhana (</w:t>
      </w:r>
      <w:r w:rsidRPr="00480FBA">
        <w:rPr>
          <w:rFonts w:ascii="Times New Roman" w:hAnsi="Times New Roman" w:cs="Times New Roman"/>
          <w:i/>
        </w:rPr>
        <w:t>simple random sampling</w:t>
      </w:r>
      <w:r w:rsidRPr="00480FBA">
        <w:rPr>
          <w:rFonts w:ascii="Times New Roman" w:hAnsi="Times New Roman" w:cs="Times New Roman"/>
        </w:rPr>
        <w:t xml:space="preserve">). </w:t>
      </w:r>
    </w:p>
    <w:p w14:paraId="5B226E5D" w14:textId="77777777" w:rsidR="00630754" w:rsidRPr="00480FBA" w:rsidRDefault="00630754" w:rsidP="00630754">
      <w:pPr>
        <w:spacing w:before="60" w:after="60" w:line="360" w:lineRule="auto"/>
        <w:jc w:val="both"/>
        <w:rPr>
          <w:rFonts w:ascii="Times New Roman" w:hAnsi="Times New Roman" w:cs="Times New Roman"/>
        </w:rPr>
      </w:pPr>
      <w:r w:rsidRPr="00480FBA">
        <w:rPr>
          <w:rFonts w:ascii="Times New Roman" w:hAnsi="Times New Roman" w:cs="Times New Roman"/>
        </w:rPr>
        <w:t>Sampel acak sederhana menurut Singarimbun adalah sebuah sampel yang diambil sedemikian rupa sehingga tiap unit penelitian atau satuan elementer dari populasi mempunyai kesempatan yang sama untuk dipilih sebagai sampel.</w:t>
      </w:r>
      <w:r>
        <w:rPr>
          <w:rStyle w:val="FootnoteReference"/>
          <w:rFonts w:ascii="Times New Roman" w:hAnsi="Times New Roman" w:cs="Times New Roman"/>
        </w:rPr>
        <w:footnoteReference w:id="53"/>
      </w:r>
    </w:p>
    <w:p w14:paraId="52F0DD12" w14:textId="77777777" w:rsidR="00630754" w:rsidRPr="00480FBA"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t>Singkatnya, sampel acak sederhana merupakan sampel kesempatan (</w:t>
      </w:r>
      <w:r w:rsidRPr="00480FBA">
        <w:rPr>
          <w:rFonts w:ascii="Times New Roman" w:hAnsi="Times New Roman" w:cs="Times New Roman"/>
          <w:i/>
        </w:rPr>
        <w:t>probability sampling</w:t>
      </w:r>
      <w:r w:rsidRPr="00480FBA">
        <w:rPr>
          <w:rFonts w:ascii="Times New Roman" w:hAnsi="Times New Roman" w:cs="Times New Roman"/>
        </w:rPr>
        <w:t>), sehingga hasilnya dapat dievakuasi secara objektif. Terpilihnya tetap satuan elementer kedalam sampel harus benar-benar berdasarkan faktor kebetulan (</w:t>
      </w:r>
      <w:r w:rsidRPr="00480FBA">
        <w:rPr>
          <w:rFonts w:ascii="Times New Roman" w:hAnsi="Times New Roman" w:cs="Times New Roman"/>
          <w:i/>
        </w:rPr>
        <w:t>change</w:t>
      </w:r>
      <w:r w:rsidRPr="00480FBA">
        <w:rPr>
          <w:rFonts w:ascii="Times New Roman" w:hAnsi="Times New Roman" w:cs="Times New Roman"/>
        </w:rPr>
        <w:t>), bebas dari subjektivitas peneliti atau subjektivitas orang lain.</w:t>
      </w:r>
    </w:p>
    <w:p w14:paraId="7D5DDBF8" w14:textId="77777777" w:rsidR="00630754" w:rsidRPr="007B6A7D" w:rsidRDefault="00630754" w:rsidP="00630754">
      <w:pPr>
        <w:pStyle w:val="ListParagraph"/>
        <w:spacing w:before="60" w:after="60" w:line="360" w:lineRule="auto"/>
        <w:ind w:left="0" w:firstLine="23"/>
        <w:jc w:val="both"/>
        <w:rPr>
          <w:rFonts w:ascii="Times New Roman" w:hAnsi="Times New Roman" w:cs="Times New Roman"/>
        </w:rPr>
      </w:pPr>
      <w:r w:rsidRPr="00480FBA">
        <w:rPr>
          <w:rFonts w:ascii="Times New Roman" w:hAnsi="Times New Roman" w:cs="Times New Roman"/>
          <w:lang w:val="id-ID"/>
        </w:rPr>
        <w:t>Berikut ini adalah nama</w:t>
      </w:r>
      <w:r w:rsidRPr="00480FBA">
        <w:rPr>
          <w:rFonts w:ascii="Times New Roman" w:hAnsi="Times New Roman" w:cs="Times New Roman"/>
        </w:rPr>
        <w:t xml:space="preserve"> perusahaan yang</w:t>
      </w:r>
      <w:r w:rsidRPr="00480FBA">
        <w:rPr>
          <w:rFonts w:ascii="Times New Roman" w:hAnsi="Times New Roman" w:cs="Times New Roman"/>
          <w:lang w:val="id-ID"/>
        </w:rPr>
        <w:t xml:space="preserve"> telah</w:t>
      </w:r>
      <w:r w:rsidRPr="00480FBA">
        <w:rPr>
          <w:rFonts w:ascii="Times New Roman" w:hAnsi="Times New Roman" w:cs="Times New Roman"/>
        </w:rPr>
        <w:t xml:space="preserve"> menjadi</w:t>
      </w:r>
      <w:r w:rsidRPr="00480FBA">
        <w:rPr>
          <w:rFonts w:ascii="Times New Roman" w:hAnsi="Times New Roman" w:cs="Times New Roman"/>
          <w:i/>
        </w:rPr>
        <w:t xml:space="preserve">customer </w:t>
      </w:r>
      <w:r w:rsidRPr="00480FBA">
        <w:rPr>
          <w:rFonts w:ascii="Times New Roman" w:hAnsi="Times New Roman" w:cs="Times New Roman"/>
        </w:rPr>
        <w:t xml:space="preserve">di PT. Menara Poetra </w:t>
      </w:r>
      <w:proofErr w:type="gramStart"/>
      <w:r w:rsidRPr="00480FBA">
        <w:rPr>
          <w:rFonts w:ascii="Times New Roman" w:hAnsi="Times New Roman" w:cs="Times New Roman"/>
        </w:rPr>
        <w:t>adalah :</w:t>
      </w:r>
      <w:proofErr w:type="gramEnd"/>
    </w:p>
    <w:p w14:paraId="14CCB088" w14:textId="77777777" w:rsidR="00630754" w:rsidRPr="00480FBA" w:rsidRDefault="00630754" w:rsidP="00630754">
      <w:pPr>
        <w:pStyle w:val="ListParagraph"/>
        <w:spacing w:before="60" w:after="60" w:line="360" w:lineRule="auto"/>
        <w:ind w:left="0"/>
        <w:jc w:val="center"/>
        <w:rPr>
          <w:rFonts w:ascii="Times New Roman" w:hAnsi="Times New Roman" w:cs="Times New Roman"/>
          <w:b/>
        </w:rPr>
      </w:pPr>
      <w:r w:rsidRPr="00480FBA">
        <w:rPr>
          <w:rFonts w:ascii="Times New Roman" w:hAnsi="Times New Roman" w:cs="Times New Roman"/>
          <w:b/>
        </w:rPr>
        <w:t>Tabel 1.3</w:t>
      </w:r>
    </w:p>
    <w:p w14:paraId="0B9D1991" w14:textId="77777777" w:rsidR="00630754" w:rsidRPr="00480FBA" w:rsidRDefault="00630754" w:rsidP="00630754">
      <w:pPr>
        <w:pStyle w:val="ListParagraph"/>
        <w:spacing w:before="60" w:after="60" w:line="360" w:lineRule="auto"/>
        <w:ind w:left="0" w:firstLine="23"/>
        <w:jc w:val="center"/>
        <w:rPr>
          <w:rFonts w:ascii="Times New Roman" w:hAnsi="Times New Roman" w:cs="Times New Roman"/>
          <w:b/>
        </w:rPr>
      </w:pPr>
      <w:r w:rsidRPr="00480FBA">
        <w:rPr>
          <w:rFonts w:ascii="Times New Roman" w:hAnsi="Times New Roman" w:cs="Times New Roman"/>
          <w:b/>
        </w:rPr>
        <w:t>Daftar Nama Perusahaan Sampel Penelitian</w:t>
      </w:r>
    </w:p>
    <w:p w14:paraId="24EA8015" w14:textId="77777777" w:rsidR="00630754" w:rsidRPr="00480FBA" w:rsidRDefault="00630754" w:rsidP="00630754">
      <w:pPr>
        <w:pStyle w:val="ListParagraph"/>
        <w:spacing w:before="60" w:after="60" w:line="360" w:lineRule="auto"/>
        <w:ind w:left="0" w:firstLine="23"/>
        <w:jc w:val="both"/>
        <w:rPr>
          <w:rFonts w:ascii="Times New Roman" w:hAnsi="Times New Roman" w:cs="Times New Roman"/>
          <w:b/>
        </w:rPr>
      </w:pPr>
    </w:p>
    <w:tbl>
      <w:tblPr>
        <w:tblStyle w:val="TableGrid"/>
        <w:tblW w:w="9356" w:type="dxa"/>
        <w:tblInd w:w="-41" w:type="dxa"/>
        <w:tblLook w:val="04A0" w:firstRow="1" w:lastRow="0" w:firstColumn="1" w:lastColumn="0" w:noHBand="0" w:noVBand="1"/>
      </w:tblPr>
      <w:tblGrid>
        <w:gridCol w:w="601"/>
        <w:gridCol w:w="3510"/>
        <w:gridCol w:w="5245"/>
      </w:tblGrid>
      <w:tr w:rsidR="00630754" w:rsidRPr="00480FBA" w14:paraId="2F2B9469" w14:textId="77777777" w:rsidTr="0090370F">
        <w:tc>
          <w:tcPr>
            <w:tcW w:w="601" w:type="dxa"/>
          </w:tcPr>
          <w:p w14:paraId="53406624"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No</w:t>
            </w:r>
          </w:p>
        </w:tc>
        <w:tc>
          <w:tcPr>
            <w:tcW w:w="3510" w:type="dxa"/>
          </w:tcPr>
          <w:p w14:paraId="689B5BFA"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Nama Perusahaan</w:t>
            </w:r>
          </w:p>
        </w:tc>
        <w:tc>
          <w:tcPr>
            <w:tcW w:w="5245" w:type="dxa"/>
          </w:tcPr>
          <w:p w14:paraId="2B246B0D"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 xml:space="preserve">Alamat Perusahaan </w:t>
            </w:r>
          </w:p>
        </w:tc>
      </w:tr>
      <w:tr w:rsidR="00630754" w:rsidRPr="00480FBA" w14:paraId="6EDE5A3D" w14:textId="77777777" w:rsidTr="0090370F">
        <w:tc>
          <w:tcPr>
            <w:tcW w:w="601" w:type="dxa"/>
          </w:tcPr>
          <w:p w14:paraId="35E94CF2"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1</w:t>
            </w:r>
          </w:p>
        </w:tc>
        <w:tc>
          <w:tcPr>
            <w:tcW w:w="3510" w:type="dxa"/>
          </w:tcPr>
          <w:p w14:paraId="5239C0B8"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Bread Kitchen</w:t>
            </w:r>
          </w:p>
        </w:tc>
        <w:tc>
          <w:tcPr>
            <w:tcW w:w="5245" w:type="dxa"/>
          </w:tcPr>
          <w:p w14:paraId="0CA346C3"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Jl. Jaksa Agung R. Soeprapto</w:t>
            </w:r>
          </w:p>
        </w:tc>
      </w:tr>
      <w:tr w:rsidR="00630754" w:rsidRPr="00480FBA" w14:paraId="0C78345A" w14:textId="77777777" w:rsidTr="0090370F">
        <w:tc>
          <w:tcPr>
            <w:tcW w:w="601" w:type="dxa"/>
          </w:tcPr>
          <w:p w14:paraId="6338C73A"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2</w:t>
            </w:r>
          </w:p>
        </w:tc>
        <w:tc>
          <w:tcPr>
            <w:tcW w:w="3510" w:type="dxa"/>
          </w:tcPr>
          <w:p w14:paraId="143FD9A9"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Baker KM 6</w:t>
            </w:r>
          </w:p>
        </w:tc>
        <w:tc>
          <w:tcPr>
            <w:tcW w:w="5245" w:type="dxa"/>
          </w:tcPr>
          <w:p w14:paraId="708DD6D9"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Jl. Kolonel Haji Burlian, KM 6</w:t>
            </w:r>
          </w:p>
        </w:tc>
      </w:tr>
      <w:tr w:rsidR="00630754" w:rsidRPr="00480FBA" w14:paraId="5F48D3AA" w14:textId="77777777" w:rsidTr="0090370F">
        <w:tc>
          <w:tcPr>
            <w:tcW w:w="601" w:type="dxa"/>
          </w:tcPr>
          <w:p w14:paraId="7A7D1B5C"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3</w:t>
            </w:r>
          </w:p>
        </w:tc>
        <w:tc>
          <w:tcPr>
            <w:tcW w:w="3510" w:type="dxa"/>
          </w:tcPr>
          <w:p w14:paraId="2C8FA13E"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Baker Patal</w:t>
            </w:r>
          </w:p>
        </w:tc>
        <w:tc>
          <w:tcPr>
            <w:tcW w:w="5245" w:type="dxa"/>
          </w:tcPr>
          <w:p w14:paraId="1D299514"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Jl. AKBP Cek Agus, Palembang</w:t>
            </w:r>
          </w:p>
        </w:tc>
      </w:tr>
      <w:tr w:rsidR="00630754" w:rsidRPr="00480FBA" w14:paraId="5819C772" w14:textId="77777777" w:rsidTr="0090370F">
        <w:tc>
          <w:tcPr>
            <w:tcW w:w="601" w:type="dxa"/>
          </w:tcPr>
          <w:p w14:paraId="07ED11D4"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4</w:t>
            </w:r>
          </w:p>
        </w:tc>
        <w:tc>
          <w:tcPr>
            <w:tcW w:w="3510" w:type="dxa"/>
          </w:tcPr>
          <w:p w14:paraId="2CD1A92A"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 xml:space="preserve">Adinda Snack Corner </w:t>
            </w:r>
          </w:p>
        </w:tc>
        <w:tc>
          <w:tcPr>
            <w:tcW w:w="5245" w:type="dxa"/>
          </w:tcPr>
          <w:p w14:paraId="02537E1D"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Jl. Brigjen Hasan Kasim, Bukit Sangkal</w:t>
            </w:r>
          </w:p>
        </w:tc>
      </w:tr>
      <w:tr w:rsidR="00630754" w:rsidRPr="00480FBA" w14:paraId="12A5356D" w14:textId="77777777" w:rsidTr="0090370F">
        <w:tc>
          <w:tcPr>
            <w:tcW w:w="601" w:type="dxa"/>
          </w:tcPr>
          <w:p w14:paraId="700540FF"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5</w:t>
            </w:r>
          </w:p>
        </w:tc>
        <w:tc>
          <w:tcPr>
            <w:tcW w:w="3510" w:type="dxa"/>
          </w:tcPr>
          <w:p w14:paraId="149B6CA7"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Adinda Snack Corner</w:t>
            </w:r>
          </w:p>
        </w:tc>
        <w:tc>
          <w:tcPr>
            <w:tcW w:w="5245" w:type="dxa"/>
          </w:tcPr>
          <w:p w14:paraId="29A3F971"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 xml:space="preserve">Jl. Kolonel Haji Burlian, KM 11 </w:t>
            </w:r>
          </w:p>
        </w:tc>
      </w:tr>
      <w:tr w:rsidR="00630754" w:rsidRPr="00480FBA" w14:paraId="76A38137" w14:textId="77777777" w:rsidTr="0090370F">
        <w:tc>
          <w:tcPr>
            <w:tcW w:w="601" w:type="dxa"/>
          </w:tcPr>
          <w:p w14:paraId="66FF541D"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lastRenderedPageBreak/>
              <w:t>6</w:t>
            </w:r>
          </w:p>
        </w:tc>
        <w:tc>
          <w:tcPr>
            <w:tcW w:w="3510" w:type="dxa"/>
          </w:tcPr>
          <w:p w14:paraId="6C4ABB3E"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 xml:space="preserve">Hill Side </w:t>
            </w:r>
          </w:p>
        </w:tc>
        <w:tc>
          <w:tcPr>
            <w:tcW w:w="5245" w:type="dxa"/>
          </w:tcPr>
          <w:p w14:paraId="09FE2A25"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Jl. Taman Kenten Palembang</w:t>
            </w:r>
          </w:p>
        </w:tc>
      </w:tr>
      <w:tr w:rsidR="00630754" w:rsidRPr="00480FBA" w14:paraId="56A22CAE" w14:textId="77777777" w:rsidTr="0090370F">
        <w:trPr>
          <w:trHeight w:val="270"/>
        </w:trPr>
        <w:tc>
          <w:tcPr>
            <w:tcW w:w="601" w:type="dxa"/>
          </w:tcPr>
          <w:p w14:paraId="79A10886"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7</w:t>
            </w:r>
          </w:p>
        </w:tc>
        <w:tc>
          <w:tcPr>
            <w:tcW w:w="3510" w:type="dxa"/>
          </w:tcPr>
          <w:p w14:paraId="31D0EC19"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My Kopi’o</w:t>
            </w:r>
          </w:p>
        </w:tc>
        <w:tc>
          <w:tcPr>
            <w:tcW w:w="5245" w:type="dxa"/>
          </w:tcPr>
          <w:p w14:paraId="36FE58D1"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Jl. Rajawali, Komp. Rajawali Village Block BA-BC</w:t>
            </w:r>
          </w:p>
        </w:tc>
      </w:tr>
      <w:tr w:rsidR="00630754" w:rsidRPr="00480FBA" w14:paraId="665B7A9F" w14:textId="77777777" w:rsidTr="0090370F">
        <w:tc>
          <w:tcPr>
            <w:tcW w:w="601" w:type="dxa"/>
          </w:tcPr>
          <w:p w14:paraId="2698F87D"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8</w:t>
            </w:r>
          </w:p>
        </w:tc>
        <w:tc>
          <w:tcPr>
            <w:tcW w:w="3510" w:type="dxa"/>
          </w:tcPr>
          <w:p w14:paraId="55818EC1"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PT. Almi Caterindo</w:t>
            </w:r>
          </w:p>
        </w:tc>
        <w:tc>
          <w:tcPr>
            <w:tcW w:w="5245" w:type="dxa"/>
          </w:tcPr>
          <w:p w14:paraId="664E568E"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Jl. Letjen Bambang Utoyo Palembang</w:t>
            </w:r>
          </w:p>
        </w:tc>
      </w:tr>
      <w:tr w:rsidR="00630754" w:rsidRPr="00480FBA" w14:paraId="368374A2" w14:textId="77777777" w:rsidTr="0090370F">
        <w:tc>
          <w:tcPr>
            <w:tcW w:w="601" w:type="dxa"/>
          </w:tcPr>
          <w:p w14:paraId="5E7C1B53"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9</w:t>
            </w:r>
          </w:p>
        </w:tc>
        <w:tc>
          <w:tcPr>
            <w:tcW w:w="3510" w:type="dxa"/>
          </w:tcPr>
          <w:p w14:paraId="5A3118C4"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PT. Listy Harjo Makmur</w:t>
            </w:r>
          </w:p>
        </w:tc>
        <w:tc>
          <w:tcPr>
            <w:tcW w:w="5245" w:type="dxa"/>
          </w:tcPr>
          <w:p w14:paraId="288FFA56"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Jl. Sako Baru Palembang</w:t>
            </w:r>
          </w:p>
        </w:tc>
      </w:tr>
      <w:tr w:rsidR="00630754" w:rsidRPr="00480FBA" w14:paraId="51A49896" w14:textId="77777777" w:rsidTr="0090370F">
        <w:tc>
          <w:tcPr>
            <w:tcW w:w="601" w:type="dxa"/>
          </w:tcPr>
          <w:p w14:paraId="6C1E37F3"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10</w:t>
            </w:r>
          </w:p>
        </w:tc>
        <w:tc>
          <w:tcPr>
            <w:tcW w:w="3510" w:type="dxa"/>
          </w:tcPr>
          <w:p w14:paraId="5E5561F5"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 xml:space="preserve">Bukit Golf </w:t>
            </w:r>
          </w:p>
        </w:tc>
        <w:tc>
          <w:tcPr>
            <w:tcW w:w="5245" w:type="dxa"/>
          </w:tcPr>
          <w:p w14:paraId="0C9BD770"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Jl. AKBP Cek Agus No. 34</w:t>
            </w:r>
          </w:p>
        </w:tc>
      </w:tr>
      <w:tr w:rsidR="00630754" w:rsidRPr="00480FBA" w14:paraId="68B599FF" w14:textId="77777777" w:rsidTr="0090370F">
        <w:tc>
          <w:tcPr>
            <w:tcW w:w="601" w:type="dxa"/>
          </w:tcPr>
          <w:p w14:paraId="327E9579"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11</w:t>
            </w:r>
          </w:p>
        </w:tc>
        <w:tc>
          <w:tcPr>
            <w:tcW w:w="3510" w:type="dxa"/>
          </w:tcPr>
          <w:p w14:paraId="3D391AC6"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Gado-Gado Ibu Memi</w:t>
            </w:r>
          </w:p>
        </w:tc>
        <w:tc>
          <w:tcPr>
            <w:tcW w:w="5245" w:type="dxa"/>
          </w:tcPr>
          <w:p w14:paraId="52C4F346"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Jl. Gersik Sekip Bendung Palembang</w:t>
            </w:r>
          </w:p>
        </w:tc>
      </w:tr>
      <w:tr w:rsidR="00630754" w:rsidRPr="00480FBA" w14:paraId="18985401" w14:textId="77777777" w:rsidTr="0090370F">
        <w:tc>
          <w:tcPr>
            <w:tcW w:w="601" w:type="dxa"/>
          </w:tcPr>
          <w:p w14:paraId="19E1B61D"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12</w:t>
            </w:r>
          </w:p>
        </w:tc>
        <w:tc>
          <w:tcPr>
            <w:tcW w:w="3510" w:type="dxa"/>
          </w:tcPr>
          <w:p w14:paraId="03142E49"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Musi Mania</w:t>
            </w:r>
          </w:p>
        </w:tc>
        <w:tc>
          <w:tcPr>
            <w:tcW w:w="5245" w:type="dxa"/>
          </w:tcPr>
          <w:p w14:paraId="38405F64"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Jl. Kironggo Wiro Santiko</w:t>
            </w:r>
          </w:p>
        </w:tc>
      </w:tr>
      <w:tr w:rsidR="00630754" w:rsidRPr="00480FBA" w14:paraId="6E9F8997" w14:textId="77777777" w:rsidTr="0090370F">
        <w:tc>
          <w:tcPr>
            <w:tcW w:w="601" w:type="dxa"/>
          </w:tcPr>
          <w:p w14:paraId="26DB5839"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13</w:t>
            </w:r>
          </w:p>
        </w:tc>
        <w:tc>
          <w:tcPr>
            <w:tcW w:w="3510" w:type="dxa"/>
          </w:tcPr>
          <w:p w14:paraId="47D43C7A"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Bingen Café</w:t>
            </w:r>
          </w:p>
        </w:tc>
        <w:tc>
          <w:tcPr>
            <w:tcW w:w="5245" w:type="dxa"/>
          </w:tcPr>
          <w:p w14:paraId="3420EFE2"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 xml:space="preserve">Jl. Residen Abdul Rozak </w:t>
            </w:r>
          </w:p>
        </w:tc>
      </w:tr>
      <w:tr w:rsidR="00630754" w:rsidRPr="00480FBA" w14:paraId="18CF6FAF" w14:textId="77777777" w:rsidTr="0090370F">
        <w:tc>
          <w:tcPr>
            <w:tcW w:w="601" w:type="dxa"/>
          </w:tcPr>
          <w:p w14:paraId="796E538C"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14</w:t>
            </w:r>
          </w:p>
        </w:tc>
        <w:tc>
          <w:tcPr>
            <w:tcW w:w="3510" w:type="dxa"/>
          </w:tcPr>
          <w:p w14:paraId="18881F11"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Soto betawi 1881</w:t>
            </w:r>
          </w:p>
        </w:tc>
        <w:tc>
          <w:tcPr>
            <w:tcW w:w="5245" w:type="dxa"/>
          </w:tcPr>
          <w:p w14:paraId="391C96BC"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 xml:space="preserve">Jl. Kolonel Haji Burlian, KM 7 </w:t>
            </w:r>
          </w:p>
        </w:tc>
      </w:tr>
      <w:tr w:rsidR="00630754" w:rsidRPr="00480FBA" w14:paraId="2C43988A" w14:textId="77777777" w:rsidTr="0090370F">
        <w:tc>
          <w:tcPr>
            <w:tcW w:w="601" w:type="dxa"/>
          </w:tcPr>
          <w:p w14:paraId="68FC47B1"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15</w:t>
            </w:r>
          </w:p>
        </w:tc>
        <w:tc>
          <w:tcPr>
            <w:tcW w:w="3510" w:type="dxa"/>
          </w:tcPr>
          <w:p w14:paraId="31573734"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Soto Betawi Mba Anti</w:t>
            </w:r>
          </w:p>
        </w:tc>
        <w:tc>
          <w:tcPr>
            <w:tcW w:w="5245" w:type="dxa"/>
          </w:tcPr>
          <w:p w14:paraId="79EDA0ED"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Jl. Pipa Reja</w:t>
            </w:r>
          </w:p>
        </w:tc>
      </w:tr>
      <w:tr w:rsidR="00630754" w:rsidRPr="00480FBA" w14:paraId="58BCF81C" w14:textId="77777777" w:rsidTr="0090370F">
        <w:tc>
          <w:tcPr>
            <w:tcW w:w="601" w:type="dxa"/>
          </w:tcPr>
          <w:p w14:paraId="383FA419"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16</w:t>
            </w:r>
          </w:p>
        </w:tc>
        <w:tc>
          <w:tcPr>
            <w:tcW w:w="3510" w:type="dxa"/>
          </w:tcPr>
          <w:p w14:paraId="7C87353C"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Soto betawi 999 Bayumi</w:t>
            </w:r>
          </w:p>
        </w:tc>
        <w:tc>
          <w:tcPr>
            <w:tcW w:w="5245" w:type="dxa"/>
          </w:tcPr>
          <w:p w14:paraId="6A123D0C"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Jl. Kolonel Haji Burlian, KM 7</w:t>
            </w:r>
          </w:p>
        </w:tc>
      </w:tr>
      <w:tr w:rsidR="00630754" w:rsidRPr="00480FBA" w14:paraId="74C253CE" w14:textId="77777777" w:rsidTr="0090370F">
        <w:tc>
          <w:tcPr>
            <w:tcW w:w="601" w:type="dxa"/>
          </w:tcPr>
          <w:p w14:paraId="64872296"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17</w:t>
            </w:r>
          </w:p>
        </w:tc>
        <w:tc>
          <w:tcPr>
            <w:tcW w:w="3510" w:type="dxa"/>
          </w:tcPr>
          <w:p w14:paraId="2F46BB38"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Soto Betawi Bandara</w:t>
            </w:r>
          </w:p>
        </w:tc>
        <w:tc>
          <w:tcPr>
            <w:tcW w:w="5245" w:type="dxa"/>
          </w:tcPr>
          <w:p w14:paraId="47892E4E"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Jl. Dr. M. Isa</w:t>
            </w:r>
          </w:p>
        </w:tc>
      </w:tr>
      <w:tr w:rsidR="00630754" w:rsidRPr="00480FBA" w14:paraId="3779391D" w14:textId="77777777" w:rsidTr="0090370F">
        <w:tc>
          <w:tcPr>
            <w:tcW w:w="601" w:type="dxa"/>
          </w:tcPr>
          <w:p w14:paraId="5E15EE22"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18</w:t>
            </w:r>
          </w:p>
        </w:tc>
        <w:tc>
          <w:tcPr>
            <w:tcW w:w="3510" w:type="dxa"/>
          </w:tcPr>
          <w:p w14:paraId="0A5D8890"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 xml:space="preserve">Soto Lamongan </w:t>
            </w:r>
          </w:p>
        </w:tc>
        <w:tc>
          <w:tcPr>
            <w:tcW w:w="5245" w:type="dxa"/>
          </w:tcPr>
          <w:p w14:paraId="414CB99B"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Jl. R. Soekamto</w:t>
            </w:r>
          </w:p>
        </w:tc>
      </w:tr>
      <w:tr w:rsidR="00630754" w:rsidRPr="00480FBA" w14:paraId="741347C1" w14:textId="77777777" w:rsidTr="0090370F">
        <w:tc>
          <w:tcPr>
            <w:tcW w:w="601" w:type="dxa"/>
          </w:tcPr>
          <w:p w14:paraId="4090E427"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19</w:t>
            </w:r>
          </w:p>
        </w:tc>
        <w:tc>
          <w:tcPr>
            <w:tcW w:w="3510" w:type="dxa"/>
          </w:tcPr>
          <w:p w14:paraId="118D851C"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 xml:space="preserve">Soto Lamongan </w:t>
            </w:r>
          </w:p>
        </w:tc>
        <w:tc>
          <w:tcPr>
            <w:tcW w:w="5245" w:type="dxa"/>
          </w:tcPr>
          <w:p w14:paraId="7D384DF2"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 xml:space="preserve">Jl. Demang Lebar Daun </w:t>
            </w:r>
          </w:p>
        </w:tc>
      </w:tr>
      <w:tr w:rsidR="00630754" w:rsidRPr="00480FBA" w14:paraId="432A76AE" w14:textId="77777777" w:rsidTr="0090370F">
        <w:tc>
          <w:tcPr>
            <w:tcW w:w="601" w:type="dxa"/>
          </w:tcPr>
          <w:p w14:paraId="22B4A748"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20</w:t>
            </w:r>
          </w:p>
        </w:tc>
        <w:tc>
          <w:tcPr>
            <w:tcW w:w="3510" w:type="dxa"/>
          </w:tcPr>
          <w:p w14:paraId="07824BDA"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Soto Lamongan KM 9</w:t>
            </w:r>
          </w:p>
        </w:tc>
        <w:tc>
          <w:tcPr>
            <w:tcW w:w="5245" w:type="dxa"/>
          </w:tcPr>
          <w:p w14:paraId="2CA4A3BE"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 xml:space="preserve">Jl. Kolonel Haji Burlian, KM 9 </w:t>
            </w:r>
          </w:p>
        </w:tc>
      </w:tr>
      <w:tr w:rsidR="00630754" w:rsidRPr="00480FBA" w14:paraId="54CF68A9" w14:textId="77777777" w:rsidTr="0090370F">
        <w:tc>
          <w:tcPr>
            <w:tcW w:w="601" w:type="dxa"/>
          </w:tcPr>
          <w:p w14:paraId="4F17D610"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21</w:t>
            </w:r>
          </w:p>
        </w:tc>
        <w:tc>
          <w:tcPr>
            <w:tcW w:w="3510" w:type="dxa"/>
          </w:tcPr>
          <w:p w14:paraId="607C1062"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Soto Lamongan Dulur DW</w:t>
            </w:r>
          </w:p>
        </w:tc>
        <w:tc>
          <w:tcPr>
            <w:tcW w:w="5245" w:type="dxa"/>
          </w:tcPr>
          <w:p w14:paraId="128D6103"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Jl. R.A Abusamah, Pipa Reja</w:t>
            </w:r>
          </w:p>
        </w:tc>
      </w:tr>
      <w:tr w:rsidR="00630754" w:rsidRPr="00480FBA" w14:paraId="640D242B" w14:textId="77777777" w:rsidTr="0090370F">
        <w:tc>
          <w:tcPr>
            <w:tcW w:w="601" w:type="dxa"/>
          </w:tcPr>
          <w:p w14:paraId="33EEFA8E"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22</w:t>
            </w:r>
          </w:p>
        </w:tc>
        <w:tc>
          <w:tcPr>
            <w:tcW w:w="3510" w:type="dxa"/>
          </w:tcPr>
          <w:p w14:paraId="720EE749"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Soto Kwali</w:t>
            </w:r>
          </w:p>
        </w:tc>
        <w:tc>
          <w:tcPr>
            <w:tcW w:w="5245" w:type="dxa"/>
          </w:tcPr>
          <w:p w14:paraId="40CBC338"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Jl. Demang Lebar Daun</w:t>
            </w:r>
          </w:p>
        </w:tc>
      </w:tr>
      <w:tr w:rsidR="00630754" w:rsidRPr="00480FBA" w14:paraId="6590C4DE" w14:textId="77777777" w:rsidTr="0090370F">
        <w:tc>
          <w:tcPr>
            <w:tcW w:w="601" w:type="dxa"/>
          </w:tcPr>
          <w:p w14:paraId="673163E1"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23</w:t>
            </w:r>
          </w:p>
        </w:tc>
        <w:tc>
          <w:tcPr>
            <w:tcW w:w="3510" w:type="dxa"/>
          </w:tcPr>
          <w:p w14:paraId="6CD19BE8"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Soto Kwali Ajeng</w:t>
            </w:r>
          </w:p>
        </w:tc>
        <w:tc>
          <w:tcPr>
            <w:tcW w:w="5245" w:type="dxa"/>
          </w:tcPr>
          <w:p w14:paraId="40570612"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Jl. Demang Lebar Daun</w:t>
            </w:r>
          </w:p>
        </w:tc>
      </w:tr>
      <w:tr w:rsidR="00630754" w:rsidRPr="00480FBA" w14:paraId="7B12266A" w14:textId="77777777" w:rsidTr="0090370F">
        <w:tc>
          <w:tcPr>
            <w:tcW w:w="601" w:type="dxa"/>
          </w:tcPr>
          <w:p w14:paraId="7DDD5ACD"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24</w:t>
            </w:r>
          </w:p>
        </w:tc>
        <w:tc>
          <w:tcPr>
            <w:tcW w:w="3510" w:type="dxa"/>
          </w:tcPr>
          <w:p w14:paraId="2FF168BA"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Soto sudi Mampir</w:t>
            </w:r>
          </w:p>
        </w:tc>
        <w:tc>
          <w:tcPr>
            <w:tcW w:w="5245" w:type="dxa"/>
          </w:tcPr>
          <w:p w14:paraId="5B4B83F5"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Jl. Demang Lebar Daun</w:t>
            </w:r>
          </w:p>
        </w:tc>
      </w:tr>
      <w:tr w:rsidR="00630754" w:rsidRPr="00480FBA" w14:paraId="7F8542EC" w14:textId="77777777" w:rsidTr="0090370F">
        <w:tc>
          <w:tcPr>
            <w:tcW w:w="601" w:type="dxa"/>
          </w:tcPr>
          <w:p w14:paraId="0258BD9A"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25</w:t>
            </w:r>
          </w:p>
        </w:tc>
        <w:tc>
          <w:tcPr>
            <w:tcW w:w="3510" w:type="dxa"/>
          </w:tcPr>
          <w:p w14:paraId="216E719F"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Warung Sop dan Soto</w:t>
            </w:r>
          </w:p>
        </w:tc>
        <w:tc>
          <w:tcPr>
            <w:tcW w:w="5245" w:type="dxa"/>
          </w:tcPr>
          <w:p w14:paraId="2509AED7"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Jl. Demang Lebar Daun</w:t>
            </w:r>
          </w:p>
        </w:tc>
      </w:tr>
      <w:tr w:rsidR="00630754" w:rsidRPr="00480FBA" w14:paraId="35847570" w14:textId="77777777" w:rsidTr="0090370F">
        <w:tc>
          <w:tcPr>
            <w:tcW w:w="601" w:type="dxa"/>
          </w:tcPr>
          <w:p w14:paraId="36654940"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26</w:t>
            </w:r>
          </w:p>
        </w:tc>
        <w:tc>
          <w:tcPr>
            <w:tcW w:w="3510" w:type="dxa"/>
          </w:tcPr>
          <w:p w14:paraId="66B7FD48"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Warung Makan Sop Tiga Saudara</w:t>
            </w:r>
          </w:p>
        </w:tc>
        <w:tc>
          <w:tcPr>
            <w:tcW w:w="5245" w:type="dxa"/>
          </w:tcPr>
          <w:p w14:paraId="3B7C959D"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 xml:space="preserve">Jl. Jendral Sudirman, Palembang </w:t>
            </w:r>
          </w:p>
        </w:tc>
      </w:tr>
      <w:tr w:rsidR="00630754" w:rsidRPr="00480FBA" w14:paraId="0177CF79" w14:textId="77777777" w:rsidTr="0090370F">
        <w:tc>
          <w:tcPr>
            <w:tcW w:w="601" w:type="dxa"/>
          </w:tcPr>
          <w:p w14:paraId="359A1584"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27</w:t>
            </w:r>
          </w:p>
        </w:tc>
        <w:tc>
          <w:tcPr>
            <w:tcW w:w="3510" w:type="dxa"/>
          </w:tcPr>
          <w:p w14:paraId="73383BE5"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Warung makan Cartu</w:t>
            </w:r>
          </w:p>
        </w:tc>
        <w:tc>
          <w:tcPr>
            <w:tcW w:w="5245" w:type="dxa"/>
          </w:tcPr>
          <w:p w14:paraId="4F5EC351"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Jl. Soekarno Hatta</w:t>
            </w:r>
          </w:p>
        </w:tc>
      </w:tr>
      <w:tr w:rsidR="00630754" w:rsidRPr="00480FBA" w14:paraId="6D97AA8D" w14:textId="77777777" w:rsidTr="0090370F">
        <w:tc>
          <w:tcPr>
            <w:tcW w:w="601" w:type="dxa"/>
          </w:tcPr>
          <w:p w14:paraId="6C5F0EA6"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28</w:t>
            </w:r>
          </w:p>
        </w:tc>
        <w:tc>
          <w:tcPr>
            <w:tcW w:w="3510" w:type="dxa"/>
          </w:tcPr>
          <w:p w14:paraId="15C1F144"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Sop kaki Baba</w:t>
            </w:r>
          </w:p>
        </w:tc>
        <w:tc>
          <w:tcPr>
            <w:tcW w:w="5245" w:type="dxa"/>
          </w:tcPr>
          <w:p w14:paraId="4C517F91"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Jl. R. Soekamto</w:t>
            </w:r>
          </w:p>
        </w:tc>
      </w:tr>
      <w:tr w:rsidR="00630754" w:rsidRPr="00480FBA" w14:paraId="2A1EFC64" w14:textId="77777777" w:rsidTr="0090370F">
        <w:tc>
          <w:tcPr>
            <w:tcW w:w="601" w:type="dxa"/>
          </w:tcPr>
          <w:p w14:paraId="6E76CAFF"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lastRenderedPageBreak/>
              <w:t>29</w:t>
            </w:r>
          </w:p>
        </w:tc>
        <w:tc>
          <w:tcPr>
            <w:tcW w:w="3510" w:type="dxa"/>
          </w:tcPr>
          <w:p w14:paraId="5E568881"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Sate Pak Mat</w:t>
            </w:r>
          </w:p>
        </w:tc>
        <w:tc>
          <w:tcPr>
            <w:tcW w:w="5245" w:type="dxa"/>
          </w:tcPr>
          <w:p w14:paraId="38BF9E0C"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Kenten</w:t>
            </w:r>
          </w:p>
        </w:tc>
      </w:tr>
      <w:tr w:rsidR="00630754" w:rsidRPr="00480FBA" w14:paraId="72E45D78" w14:textId="77777777" w:rsidTr="0090370F">
        <w:tc>
          <w:tcPr>
            <w:tcW w:w="601" w:type="dxa"/>
          </w:tcPr>
          <w:p w14:paraId="01C54D7E"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30</w:t>
            </w:r>
          </w:p>
        </w:tc>
        <w:tc>
          <w:tcPr>
            <w:tcW w:w="3510" w:type="dxa"/>
          </w:tcPr>
          <w:p w14:paraId="093A80FE"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Sate Padang Chaniago</w:t>
            </w:r>
          </w:p>
        </w:tc>
        <w:tc>
          <w:tcPr>
            <w:tcW w:w="5245" w:type="dxa"/>
          </w:tcPr>
          <w:p w14:paraId="247335D1"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Simpang Kades</w:t>
            </w:r>
          </w:p>
        </w:tc>
      </w:tr>
      <w:tr w:rsidR="00630754" w:rsidRPr="00480FBA" w14:paraId="7BE76560" w14:textId="77777777" w:rsidTr="0090370F">
        <w:tc>
          <w:tcPr>
            <w:tcW w:w="601" w:type="dxa"/>
          </w:tcPr>
          <w:p w14:paraId="3DE2AB49"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31</w:t>
            </w:r>
          </w:p>
        </w:tc>
        <w:tc>
          <w:tcPr>
            <w:tcW w:w="3510" w:type="dxa"/>
          </w:tcPr>
          <w:p w14:paraId="3BD1D3EE"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Ayam Bakar Madu dan Soto</w:t>
            </w:r>
          </w:p>
        </w:tc>
        <w:tc>
          <w:tcPr>
            <w:tcW w:w="5245" w:type="dxa"/>
          </w:tcPr>
          <w:p w14:paraId="7BBC2514"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Sekip Bendung</w:t>
            </w:r>
          </w:p>
        </w:tc>
      </w:tr>
      <w:tr w:rsidR="00630754" w:rsidRPr="00480FBA" w14:paraId="0E208019" w14:textId="77777777" w:rsidTr="0090370F">
        <w:tc>
          <w:tcPr>
            <w:tcW w:w="601" w:type="dxa"/>
          </w:tcPr>
          <w:p w14:paraId="7729107A"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32</w:t>
            </w:r>
          </w:p>
        </w:tc>
        <w:tc>
          <w:tcPr>
            <w:tcW w:w="3510" w:type="dxa"/>
          </w:tcPr>
          <w:p w14:paraId="7D6A1B37"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Pondok Demang</w:t>
            </w:r>
          </w:p>
        </w:tc>
        <w:tc>
          <w:tcPr>
            <w:tcW w:w="5245" w:type="dxa"/>
          </w:tcPr>
          <w:p w14:paraId="6AA319C5"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Jl. Demang Lebar Daun</w:t>
            </w:r>
          </w:p>
        </w:tc>
      </w:tr>
      <w:tr w:rsidR="00630754" w:rsidRPr="00480FBA" w14:paraId="42AC6D2B" w14:textId="77777777" w:rsidTr="0090370F">
        <w:tc>
          <w:tcPr>
            <w:tcW w:w="601" w:type="dxa"/>
          </w:tcPr>
          <w:p w14:paraId="0FDEF748"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33</w:t>
            </w:r>
          </w:p>
        </w:tc>
        <w:tc>
          <w:tcPr>
            <w:tcW w:w="3510" w:type="dxa"/>
          </w:tcPr>
          <w:p w14:paraId="77C14178"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 xml:space="preserve">Kedai Intan </w:t>
            </w:r>
          </w:p>
        </w:tc>
        <w:tc>
          <w:tcPr>
            <w:tcW w:w="5245" w:type="dxa"/>
          </w:tcPr>
          <w:p w14:paraId="4BF9A143"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 xml:space="preserve">Jl. Soekarno Hatta </w:t>
            </w:r>
          </w:p>
        </w:tc>
      </w:tr>
      <w:tr w:rsidR="00630754" w:rsidRPr="00480FBA" w14:paraId="1B72A22A" w14:textId="77777777" w:rsidTr="0090370F">
        <w:trPr>
          <w:trHeight w:val="308"/>
        </w:trPr>
        <w:tc>
          <w:tcPr>
            <w:tcW w:w="601" w:type="dxa"/>
          </w:tcPr>
          <w:p w14:paraId="6BE4DEB0"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34</w:t>
            </w:r>
          </w:p>
        </w:tc>
        <w:tc>
          <w:tcPr>
            <w:tcW w:w="3510" w:type="dxa"/>
          </w:tcPr>
          <w:p w14:paraId="463FFE7F"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Bakso putra Bengawan Solo</w:t>
            </w:r>
          </w:p>
        </w:tc>
        <w:tc>
          <w:tcPr>
            <w:tcW w:w="5245" w:type="dxa"/>
          </w:tcPr>
          <w:p w14:paraId="20133205" w14:textId="77777777" w:rsidR="00630754" w:rsidRPr="00480FBA" w:rsidRDefault="00630754" w:rsidP="0090370F">
            <w:pPr>
              <w:pStyle w:val="ListParagraph"/>
              <w:spacing w:before="60" w:after="60" w:line="360" w:lineRule="auto"/>
              <w:ind w:left="0"/>
              <w:jc w:val="both"/>
              <w:rPr>
                <w:rFonts w:ascii="Times New Roman" w:hAnsi="Times New Roman" w:cs="Times New Roman"/>
              </w:rPr>
            </w:pPr>
            <w:r w:rsidRPr="00480FBA">
              <w:rPr>
                <w:rFonts w:ascii="Times New Roman" w:hAnsi="Times New Roman" w:cs="Times New Roman"/>
              </w:rPr>
              <w:t>Jl. Demang Lebar Daun, No.6</w:t>
            </w:r>
          </w:p>
        </w:tc>
      </w:tr>
    </w:tbl>
    <w:p w14:paraId="17C3EF84" w14:textId="77777777" w:rsidR="00630754" w:rsidRPr="00480FBA" w:rsidRDefault="00630754" w:rsidP="00630754">
      <w:pPr>
        <w:spacing w:before="60" w:after="60" w:line="360" w:lineRule="auto"/>
        <w:jc w:val="both"/>
        <w:rPr>
          <w:rFonts w:ascii="Times New Roman" w:hAnsi="Times New Roman" w:cs="Times New Roman"/>
        </w:rPr>
      </w:pPr>
      <w:proofErr w:type="gramStart"/>
      <w:r w:rsidRPr="00480FBA">
        <w:rPr>
          <w:rFonts w:ascii="Times New Roman" w:hAnsi="Times New Roman" w:cs="Times New Roman"/>
        </w:rPr>
        <w:t>Sumber :</w:t>
      </w:r>
      <w:proofErr w:type="gramEnd"/>
      <w:r w:rsidRPr="00480FBA">
        <w:rPr>
          <w:rFonts w:ascii="Times New Roman" w:hAnsi="Times New Roman" w:cs="Times New Roman"/>
        </w:rPr>
        <w:t xml:space="preserve"> PT. Menara Poetra Palembang.</w:t>
      </w:r>
    </w:p>
    <w:p w14:paraId="52C84EA7" w14:textId="77777777" w:rsidR="00630754" w:rsidRPr="00480FBA" w:rsidRDefault="00630754" w:rsidP="00630754">
      <w:pPr>
        <w:pStyle w:val="ListParagraph"/>
        <w:spacing w:before="60" w:after="60" w:line="360" w:lineRule="auto"/>
        <w:ind w:left="0"/>
        <w:jc w:val="both"/>
        <w:rPr>
          <w:rFonts w:ascii="Times New Roman" w:hAnsi="Times New Roman" w:cs="Times New Roman"/>
          <w:b/>
        </w:rPr>
      </w:pPr>
      <w:r w:rsidRPr="00480FBA">
        <w:rPr>
          <w:rFonts w:ascii="Times New Roman" w:hAnsi="Times New Roman" w:cs="Times New Roman"/>
          <w:b/>
        </w:rPr>
        <w:t>J. Teknik Analisis Data</w:t>
      </w:r>
    </w:p>
    <w:p w14:paraId="697E433E" w14:textId="77777777" w:rsidR="00630754" w:rsidRPr="00480FBA"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t>Data yang diperoleh dari penelitian ini, dianalisis dengan menggunakan teknik analisis deskriptif dan teknik analisis inferensial.</w:t>
      </w:r>
    </w:p>
    <w:p w14:paraId="2BE694EA" w14:textId="77777777" w:rsidR="00630754" w:rsidRPr="00480FBA" w:rsidRDefault="00630754" w:rsidP="00630754">
      <w:pPr>
        <w:pStyle w:val="ListParagraph"/>
        <w:numPr>
          <w:ilvl w:val="2"/>
          <w:numId w:val="72"/>
        </w:numPr>
        <w:spacing w:before="60" w:after="60" w:line="360" w:lineRule="auto"/>
        <w:ind w:left="567" w:hanging="578"/>
        <w:jc w:val="both"/>
        <w:rPr>
          <w:rFonts w:ascii="Times New Roman" w:hAnsi="Times New Roman" w:cs="Times New Roman"/>
          <w:b/>
        </w:rPr>
      </w:pPr>
      <w:r w:rsidRPr="00480FBA">
        <w:rPr>
          <w:rFonts w:ascii="Times New Roman" w:hAnsi="Times New Roman" w:cs="Times New Roman"/>
          <w:b/>
        </w:rPr>
        <w:t xml:space="preserve">Teknik Analisis Deskriptif </w:t>
      </w:r>
    </w:p>
    <w:p w14:paraId="47EBA45B" w14:textId="77777777" w:rsidR="00630754" w:rsidRPr="00480FBA" w:rsidRDefault="00630754" w:rsidP="00630754">
      <w:pPr>
        <w:spacing w:before="60" w:after="60" w:line="360" w:lineRule="auto"/>
        <w:ind w:firstLine="426"/>
        <w:jc w:val="both"/>
        <w:rPr>
          <w:rFonts w:ascii="Times New Roman" w:hAnsi="Times New Roman" w:cs="Times New Roman"/>
        </w:rPr>
      </w:pPr>
      <w:r w:rsidRPr="00480FBA">
        <w:rPr>
          <w:rFonts w:ascii="Times New Roman" w:hAnsi="Times New Roman" w:cs="Times New Roman"/>
        </w:rPr>
        <w:t>Menurut Azwar analisis deskriptif bertujuan untuk memberikan deskripsi mengenai obyek penelitian yang berdasarkan data dan variabel yang diperoleh dari kelompok subyek yang diteliti, dan tidak dimaksudkan untuk pengujian hipotesis.Teknik ini memaparkan data yang merupakan jawaban responden atas sejumlah pertanyaan atau pernyataan yang diajukan dalam angket, dalam bentuk tabel tunggal maupun tabel silang.</w:t>
      </w:r>
      <w:r w:rsidRPr="00480FBA">
        <w:rPr>
          <w:rStyle w:val="FootnoteReference"/>
          <w:rFonts w:ascii="Times New Roman" w:hAnsi="Times New Roman" w:cs="Times New Roman"/>
        </w:rPr>
        <w:footnoteReference w:id="54"/>
      </w:r>
    </w:p>
    <w:p w14:paraId="360D1E9C" w14:textId="77777777" w:rsidR="00630754" w:rsidRPr="00480FBA" w:rsidRDefault="00630754" w:rsidP="00630754">
      <w:pPr>
        <w:spacing w:before="60" w:after="60" w:line="360" w:lineRule="auto"/>
        <w:jc w:val="both"/>
        <w:rPr>
          <w:rFonts w:ascii="Times New Roman" w:hAnsi="Times New Roman" w:cs="Times New Roman"/>
        </w:rPr>
      </w:pPr>
      <w:r w:rsidRPr="00480FBA">
        <w:rPr>
          <w:rFonts w:ascii="Times New Roman" w:hAnsi="Times New Roman" w:cs="Times New Roman"/>
        </w:rPr>
        <w:t xml:space="preserve">Perhitungan persentase dilakukan dengan rumus sebagai </w:t>
      </w:r>
      <w:proofErr w:type="gramStart"/>
      <w:r w:rsidRPr="00480FBA">
        <w:rPr>
          <w:rFonts w:ascii="Times New Roman" w:hAnsi="Times New Roman" w:cs="Times New Roman"/>
        </w:rPr>
        <w:t>berikut :</w:t>
      </w:r>
      <w:proofErr w:type="gramEnd"/>
    </w:p>
    <w:p w14:paraId="305C2190" w14:textId="77777777" w:rsidR="00630754" w:rsidRPr="00F63620" w:rsidRDefault="00630754" w:rsidP="00630754">
      <w:pPr>
        <w:spacing w:before="60" w:after="60" w:line="360" w:lineRule="auto"/>
        <w:jc w:val="both"/>
        <w:rPr>
          <w:rFonts w:ascii="Times New Roman" w:eastAsia="Times New Roman" w:hAnsi="Times New Roman" w:cs="Times New Roman"/>
          <w:lang w:val="id-ID"/>
        </w:rPr>
      </w:pPr>
      <w:r w:rsidRPr="00480FBA">
        <w:rPr>
          <w:rFonts w:ascii="Times New Roman" w:eastAsia="Times New Roman" w:hAnsi="Times New Roman" w:cs="Times New Roman"/>
          <w:noProof/>
          <w:lang w:val="id-ID" w:eastAsia="id-ID"/>
        </w:rPr>
        <w:drawing>
          <wp:inline distT="0" distB="0" distL="0" distR="0" wp14:anchorId="17CF0595" wp14:editId="7C15DB60">
            <wp:extent cx="2899058" cy="1721316"/>
            <wp:effectExtent l="19050" t="0" r="0" b="0"/>
            <wp:docPr id="16" name="Picture 16" descr="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bar terkait"/>
                    <pic:cNvPicPr>
                      <a:picLocks noChangeAspect="1" noChangeArrowheads="1"/>
                    </pic:cNvPicPr>
                  </pic:nvPicPr>
                  <pic:blipFill>
                    <a:blip r:embed="rId31">
                      <a:lum bright="10000"/>
                      <a:extLst>
                        <a:ext uri="{28A0092B-C50C-407E-A947-70E740481C1C}">
                          <a14:useLocalDpi xmlns:a14="http://schemas.microsoft.com/office/drawing/2010/main" val="0"/>
                        </a:ext>
                      </a:extLst>
                    </a:blip>
                    <a:srcRect/>
                    <a:stretch>
                      <a:fillRect/>
                    </a:stretch>
                  </pic:blipFill>
                  <pic:spPr bwMode="auto">
                    <a:xfrm>
                      <a:off x="0" y="0"/>
                      <a:ext cx="2950191" cy="1751676"/>
                    </a:xfrm>
                    <a:prstGeom prst="rect">
                      <a:avLst/>
                    </a:prstGeom>
                    <a:noFill/>
                    <a:ln>
                      <a:noFill/>
                    </a:ln>
                  </pic:spPr>
                </pic:pic>
              </a:graphicData>
            </a:graphic>
          </wp:inline>
        </w:drawing>
      </w:r>
    </w:p>
    <w:p w14:paraId="59805173" w14:textId="77777777" w:rsidR="00630754" w:rsidRPr="00480FBA" w:rsidRDefault="00630754" w:rsidP="00630754">
      <w:pPr>
        <w:pStyle w:val="ListParagraph"/>
        <w:numPr>
          <w:ilvl w:val="2"/>
          <w:numId w:val="72"/>
        </w:numPr>
        <w:spacing w:before="60" w:after="60" w:line="360" w:lineRule="auto"/>
        <w:ind w:left="567" w:hanging="578"/>
        <w:jc w:val="both"/>
        <w:rPr>
          <w:rFonts w:ascii="Times New Roman" w:eastAsia="Times New Roman" w:hAnsi="Times New Roman" w:cs="Times New Roman"/>
          <w:b/>
        </w:rPr>
      </w:pPr>
      <w:r w:rsidRPr="00480FBA">
        <w:rPr>
          <w:rFonts w:ascii="Times New Roman" w:eastAsia="Times New Roman" w:hAnsi="Times New Roman" w:cs="Times New Roman"/>
          <w:b/>
        </w:rPr>
        <w:lastRenderedPageBreak/>
        <w:t xml:space="preserve">Teknik Analisis Statistik Inferensial </w:t>
      </w:r>
    </w:p>
    <w:p w14:paraId="2AC19533" w14:textId="77777777" w:rsidR="00630754" w:rsidRPr="00480FBA" w:rsidRDefault="00630754" w:rsidP="00630754">
      <w:pPr>
        <w:spacing w:before="60" w:after="60" w:line="360" w:lineRule="auto"/>
        <w:ind w:firstLine="426"/>
        <w:jc w:val="both"/>
        <w:rPr>
          <w:rFonts w:ascii="Times New Roman" w:eastAsia="Times New Roman" w:hAnsi="Times New Roman" w:cs="Times New Roman"/>
        </w:rPr>
      </w:pPr>
      <w:proofErr w:type="gramStart"/>
      <w:r w:rsidRPr="00480FBA">
        <w:rPr>
          <w:rFonts w:ascii="Times New Roman" w:eastAsia="Times New Roman" w:hAnsi="Times New Roman" w:cs="Times New Roman"/>
        </w:rPr>
        <w:t>Menurut Azwar analisis statistik inferensial dimaksudkan untuk mengambil kesimpulan dengan pengujian hipotesis.Data dari kuesioner yang berupa data dalam skala ordinal terlebih dahulu diolah.Skor-skor yang diperoleh dari setiap indicator, ditransformasikan kedalam skala likert.</w:t>
      </w:r>
      <w:proofErr w:type="gramEnd"/>
      <w:r w:rsidRPr="00480FBA">
        <w:rPr>
          <w:rFonts w:ascii="Times New Roman" w:eastAsia="Times New Roman" w:hAnsi="Times New Roman" w:cs="Times New Roman"/>
        </w:rPr>
        <w:t xml:space="preserve"> Dalam hal ini, makin tinggi skor suatu indicator maka akan dekat indicator tersebut dengan realitas yang ada. </w:t>
      </w:r>
    </w:p>
    <w:p w14:paraId="5F8598FF" w14:textId="77777777" w:rsidR="00630754" w:rsidRPr="00480FBA" w:rsidRDefault="00630754" w:rsidP="00630754">
      <w:pPr>
        <w:spacing w:before="60" w:after="60" w:line="360" w:lineRule="auto"/>
        <w:jc w:val="both"/>
        <w:rPr>
          <w:rFonts w:ascii="Times New Roman" w:eastAsia="Times New Roman" w:hAnsi="Times New Roman" w:cs="Times New Roman"/>
        </w:rPr>
      </w:pPr>
      <w:r w:rsidRPr="00480FBA">
        <w:rPr>
          <w:rFonts w:ascii="Times New Roman" w:eastAsia="Times New Roman" w:hAnsi="Times New Roman" w:cs="Times New Roman"/>
        </w:rPr>
        <w:t xml:space="preserve">Teknik perhitungan data, dilihat dari perhitungan bobot dalam kuesioner yang akan diberikan kepada responden. Bobot yang diberikan adalah 5 4 3 2 1 dan </w:t>
      </w:r>
    </w:p>
    <w:p w14:paraId="234B55D1" w14:textId="77777777" w:rsidR="00630754" w:rsidRPr="00480FBA" w:rsidRDefault="00630754" w:rsidP="00630754">
      <w:pPr>
        <w:spacing w:before="60" w:after="60" w:line="360" w:lineRule="auto"/>
        <w:jc w:val="both"/>
        <w:rPr>
          <w:rFonts w:ascii="Times New Roman" w:eastAsia="Times New Roman" w:hAnsi="Times New Roman" w:cs="Times New Roman"/>
        </w:rPr>
      </w:pPr>
      <w:r w:rsidRPr="00480FBA">
        <w:rPr>
          <w:rFonts w:ascii="Times New Roman" w:eastAsia="Times New Roman" w:hAnsi="Times New Roman" w:cs="Times New Roman"/>
        </w:rPr>
        <w:t>1 2 3 4 5 untuk pertanyaaan tertutup berskala ordinal.</w:t>
      </w:r>
      <w:r w:rsidRPr="00480FBA">
        <w:rPr>
          <w:rStyle w:val="FootnoteReference"/>
          <w:rFonts w:ascii="Times New Roman" w:eastAsia="Times New Roman" w:hAnsi="Times New Roman" w:cs="Times New Roman"/>
        </w:rPr>
        <w:footnoteReference w:id="55"/>
      </w:r>
    </w:p>
    <w:p w14:paraId="1C27EAFA" w14:textId="77777777" w:rsidR="00630754" w:rsidRPr="00480FBA" w:rsidRDefault="00630754" w:rsidP="00630754">
      <w:pPr>
        <w:spacing w:before="60" w:after="60" w:line="360" w:lineRule="auto"/>
        <w:jc w:val="both"/>
        <w:rPr>
          <w:rFonts w:ascii="Times New Roman" w:eastAsia="Times New Roman" w:hAnsi="Times New Roman" w:cs="Times New Roman"/>
        </w:rPr>
      </w:pPr>
      <w:r w:rsidRPr="00480FBA">
        <w:rPr>
          <w:rFonts w:ascii="Times New Roman" w:eastAsia="Times New Roman" w:hAnsi="Times New Roman" w:cs="Times New Roman"/>
          <w:noProof/>
          <w:lang w:val="id-ID" w:eastAsia="id-ID"/>
        </w:rPr>
        <w:drawing>
          <wp:inline distT="0" distB="0" distL="0" distR="0" wp14:anchorId="6D8DDF31" wp14:editId="76B85B99">
            <wp:extent cx="2129214" cy="1223012"/>
            <wp:effectExtent l="19050" t="0" r="4386" b="0"/>
            <wp:docPr id="17" name="Picture 17" descr="asil gambar untuk rumus spearman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il gambar untuk rumus spearman rank"/>
                    <pic:cNvPicPr>
                      <a:picLocks noChangeAspect="1" noChangeArrowheads="1"/>
                    </pic:cNvPicPr>
                  </pic:nvPicPr>
                  <pic:blipFill>
                    <a:blip r:embed="rId32">
                      <a:lum bright="10000"/>
                      <a:extLst>
                        <a:ext uri="{28A0092B-C50C-407E-A947-70E740481C1C}">
                          <a14:useLocalDpi xmlns:a14="http://schemas.microsoft.com/office/drawing/2010/main" val="0"/>
                        </a:ext>
                      </a:extLst>
                    </a:blip>
                    <a:srcRect/>
                    <a:stretch>
                      <a:fillRect/>
                    </a:stretch>
                  </pic:blipFill>
                  <pic:spPr bwMode="auto">
                    <a:xfrm>
                      <a:off x="0" y="0"/>
                      <a:ext cx="2165932" cy="1244103"/>
                    </a:xfrm>
                    <a:prstGeom prst="rect">
                      <a:avLst/>
                    </a:prstGeom>
                    <a:noFill/>
                    <a:ln>
                      <a:noFill/>
                    </a:ln>
                  </pic:spPr>
                </pic:pic>
              </a:graphicData>
            </a:graphic>
          </wp:inline>
        </w:drawing>
      </w:r>
      <w:r w:rsidRPr="00480FBA">
        <w:rPr>
          <w:rFonts w:ascii="Times New Roman" w:eastAsia="Times New Roman" w:hAnsi="Times New Roman" w:cs="Times New Roman"/>
        </w:rPr>
        <w:t xml:space="preserve"> : apabila </w:t>
      </w:r>
      <w:r>
        <w:rPr>
          <w:rFonts w:ascii="Times New Roman" w:eastAsia="Times New Roman" w:hAnsi="Times New Roman" w:cs="Times New Roman"/>
        </w:rPr>
        <w:t>tidak ada nilai pengamatan yang</w:t>
      </w:r>
      <w:r>
        <w:rPr>
          <w:rFonts w:ascii="Times New Roman" w:eastAsia="Times New Roman" w:hAnsi="Times New Roman" w:cs="Times New Roman"/>
          <w:lang w:val="id-ID"/>
        </w:rPr>
        <w:t xml:space="preserve"> </w:t>
      </w:r>
      <w:r w:rsidRPr="00480FBA">
        <w:rPr>
          <w:rFonts w:ascii="Times New Roman" w:eastAsia="Times New Roman" w:hAnsi="Times New Roman" w:cs="Times New Roman"/>
        </w:rPr>
        <w:t>sama.</w:t>
      </w:r>
    </w:p>
    <w:p w14:paraId="426E2733" w14:textId="77777777" w:rsidR="00630754" w:rsidRPr="00480FBA" w:rsidRDefault="00630754" w:rsidP="00630754">
      <w:pPr>
        <w:spacing w:before="60" w:after="60" w:line="360" w:lineRule="auto"/>
        <w:jc w:val="both"/>
        <w:rPr>
          <w:rFonts w:ascii="Times New Roman" w:eastAsia="Times New Roman" w:hAnsi="Times New Roman" w:cs="Times New Roman"/>
        </w:rPr>
      </w:pPr>
      <w:r w:rsidRPr="00480FBA">
        <w:rPr>
          <w:rFonts w:ascii="Times New Roman" w:eastAsia="Times New Roman" w:hAnsi="Times New Roman" w:cs="Times New Roman"/>
          <w:noProof/>
          <w:lang w:val="id-ID" w:eastAsia="id-ID"/>
        </w:rPr>
        <w:drawing>
          <wp:inline distT="0" distB="0" distL="0" distR="0" wp14:anchorId="199F0614" wp14:editId="04B8ECBC">
            <wp:extent cx="1824414" cy="1136317"/>
            <wp:effectExtent l="19050" t="0" r="4386" b="0"/>
            <wp:docPr id="5" name="Picture 5" descr="asil gambar untuk rumus spearman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il gambar untuk rumus spearman rank"/>
                    <pic:cNvPicPr>
                      <a:picLocks noChangeAspect="1" noChangeArrowheads="1"/>
                    </pic:cNvPicPr>
                  </pic:nvPicPr>
                  <pic:blipFill>
                    <a:blip r:embed="rId33">
                      <a:lum bright="10000"/>
                      <a:extLst>
                        <a:ext uri="{28A0092B-C50C-407E-A947-70E740481C1C}">
                          <a14:useLocalDpi xmlns:a14="http://schemas.microsoft.com/office/drawing/2010/main" val="0"/>
                        </a:ext>
                      </a:extLst>
                    </a:blip>
                    <a:srcRect/>
                    <a:stretch>
                      <a:fillRect/>
                    </a:stretch>
                  </pic:blipFill>
                  <pic:spPr bwMode="auto">
                    <a:xfrm>
                      <a:off x="0" y="0"/>
                      <a:ext cx="1886438" cy="1174948"/>
                    </a:xfrm>
                    <a:prstGeom prst="rect">
                      <a:avLst/>
                    </a:prstGeom>
                    <a:noFill/>
                    <a:ln>
                      <a:noFill/>
                    </a:ln>
                  </pic:spPr>
                </pic:pic>
              </a:graphicData>
            </a:graphic>
          </wp:inline>
        </w:drawing>
      </w:r>
      <w:proofErr w:type="gramStart"/>
      <w:r w:rsidRPr="00480FBA">
        <w:rPr>
          <w:rFonts w:ascii="Times New Roman" w:eastAsia="Times New Roman" w:hAnsi="Times New Roman" w:cs="Times New Roman"/>
        </w:rPr>
        <w:t>apabila</w:t>
      </w:r>
      <w:proofErr w:type="gramEnd"/>
      <w:r w:rsidRPr="00480FBA">
        <w:rPr>
          <w:rFonts w:ascii="Times New Roman" w:eastAsia="Times New Roman" w:hAnsi="Times New Roman" w:cs="Times New Roman"/>
        </w:rPr>
        <w:t xml:space="preserve"> ada nilai pengamatan yang sama dimana :</w:t>
      </w:r>
    </w:p>
    <w:p w14:paraId="16E2BA14" w14:textId="77777777" w:rsidR="00630754" w:rsidRPr="00480FBA" w:rsidRDefault="00630754" w:rsidP="00630754">
      <w:pPr>
        <w:spacing w:before="60" w:after="60" w:line="360" w:lineRule="auto"/>
        <w:jc w:val="both"/>
        <w:rPr>
          <w:rFonts w:ascii="Times New Roman" w:eastAsia="Times New Roman" w:hAnsi="Times New Roman" w:cs="Times New Roman"/>
        </w:rPr>
      </w:pPr>
      <w:r w:rsidRPr="00480FBA">
        <w:rPr>
          <w:rFonts w:ascii="Times New Roman" w:eastAsia="Times New Roman" w:hAnsi="Times New Roman" w:cs="Times New Roman"/>
          <w:noProof/>
          <w:lang w:val="id-ID" w:eastAsia="id-ID"/>
        </w:rPr>
        <w:drawing>
          <wp:inline distT="0" distB="0" distL="0" distR="0" wp14:anchorId="455E9601" wp14:editId="58AD768F">
            <wp:extent cx="1519614" cy="963969"/>
            <wp:effectExtent l="0" t="0" r="0" b="0"/>
            <wp:docPr id="7" name="Picture 7" descr="asil gambar untuk rumus spearman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il gambar untuk rumus spearman ran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6783" cy="1000234"/>
                    </a:xfrm>
                    <a:prstGeom prst="rect">
                      <a:avLst/>
                    </a:prstGeom>
                    <a:noFill/>
                    <a:ln>
                      <a:noFill/>
                    </a:ln>
                  </pic:spPr>
                </pic:pic>
              </a:graphicData>
            </a:graphic>
          </wp:inline>
        </w:drawing>
      </w:r>
    </w:p>
    <w:p w14:paraId="13094FFC" w14:textId="77777777" w:rsidR="00630754" w:rsidRPr="00480FBA" w:rsidRDefault="00630754" w:rsidP="00630754">
      <w:pPr>
        <w:spacing w:line="360" w:lineRule="auto"/>
        <w:jc w:val="both"/>
        <w:rPr>
          <w:rFonts w:ascii="Times New Roman" w:eastAsia="Times New Roman" w:hAnsi="Times New Roman" w:cs="Times New Roman"/>
        </w:rPr>
      </w:pPr>
    </w:p>
    <w:p w14:paraId="674E2B4B" w14:textId="77777777" w:rsidR="00630754" w:rsidRPr="002C2D08" w:rsidRDefault="00630754" w:rsidP="00630754">
      <w:pPr>
        <w:spacing w:line="360" w:lineRule="auto"/>
        <w:jc w:val="both"/>
        <w:rPr>
          <w:rFonts w:ascii="Times New Roman" w:eastAsia="Times New Roman" w:hAnsi="Times New Roman" w:cs="Times New Roman"/>
          <w:lang w:val="id-ID"/>
        </w:rPr>
      </w:pPr>
      <w:r w:rsidRPr="00480FBA">
        <w:rPr>
          <w:rFonts w:ascii="Times New Roman" w:eastAsia="Times New Roman" w:hAnsi="Times New Roman" w:cs="Times New Roman"/>
          <w:noProof/>
          <w:lang w:val="id-ID" w:eastAsia="id-ID"/>
        </w:rPr>
        <w:lastRenderedPageBreak/>
        <w:drawing>
          <wp:inline distT="0" distB="0" distL="0" distR="0" wp14:anchorId="11AA2FC2" wp14:editId="48F6D6DB">
            <wp:extent cx="1214814" cy="984062"/>
            <wp:effectExtent l="0" t="0" r="0" b="0"/>
            <wp:docPr id="18" name="Picture 18" descr="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bar terkai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6164" cy="993256"/>
                    </a:xfrm>
                    <a:prstGeom prst="rect">
                      <a:avLst/>
                    </a:prstGeom>
                    <a:noFill/>
                    <a:ln>
                      <a:noFill/>
                    </a:ln>
                  </pic:spPr>
                </pic:pic>
              </a:graphicData>
            </a:graphic>
          </wp:inline>
        </w:drawing>
      </w:r>
    </w:p>
    <w:p w14:paraId="3CDFD7A7" w14:textId="77777777" w:rsidR="00630754" w:rsidRPr="002C2D08" w:rsidRDefault="00630754" w:rsidP="00630754">
      <w:pPr>
        <w:spacing w:line="360" w:lineRule="auto"/>
        <w:jc w:val="both"/>
        <w:rPr>
          <w:rFonts w:ascii="Times New Roman" w:eastAsia="Times New Roman" w:hAnsi="Times New Roman" w:cs="Times New Roman"/>
          <w:lang w:val="id-ID"/>
        </w:rPr>
      </w:pPr>
      <w:proofErr w:type="gramStart"/>
      <w:r>
        <w:rPr>
          <w:rFonts w:ascii="Times New Roman" w:eastAsia="Times New Roman" w:hAnsi="Times New Roman" w:cs="Times New Roman"/>
        </w:rPr>
        <w:t>keterangan :</w:t>
      </w:r>
      <w:proofErr w:type="gramEnd"/>
    </w:p>
    <w:p w14:paraId="726101B9" w14:textId="77777777" w:rsidR="00630754" w:rsidRPr="00480FBA" w:rsidRDefault="00630754" w:rsidP="00630754">
      <w:pPr>
        <w:spacing w:line="360" w:lineRule="auto"/>
        <w:jc w:val="both"/>
        <w:rPr>
          <w:rFonts w:ascii="Times New Roman" w:eastAsia="Times New Roman" w:hAnsi="Times New Roman" w:cs="Times New Roman"/>
        </w:rPr>
      </w:pPr>
      <w:r w:rsidRPr="00480FBA">
        <w:rPr>
          <w:rFonts w:ascii="Times New Roman" w:eastAsia="Times New Roman" w:hAnsi="Times New Roman" w:cs="Times New Roman"/>
        </w:rPr>
        <w:t>r</w:t>
      </w:r>
      <w:r w:rsidRPr="00480FBA">
        <w:rPr>
          <w:rFonts w:ascii="Times New Roman" w:eastAsia="Times New Roman" w:hAnsi="Times New Roman" w:cs="Times New Roman"/>
          <w:i/>
          <w:vertAlign w:val="subscript"/>
        </w:rPr>
        <w:t>s</w:t>
      </w:r>
      <w:r w:rsidRPr="00480FBA">
        <w:rPr>
          <w:rFonts w:ascii="Times New Roman" w:eastAsia="Times New Roman" w:hAnsi="Times New Roman" w:cs="Times New Roman"/>
        </w:rPr>
        <w:t xml:space="preserve">= Koefisien Korelasi Rank Spearman </w:t>
      </w:r>
    </w:p>
    <w:p w14:paraId="0E8C112B" w14:textId="77777777" w:rsidR="00630754" w:rsidRPr="00480FBA" w:rsidRDefault="00630754" w:rsidP="00630754">
      <w:pPr>
        <w:spacing w:line="360" w:lineRule="auto"/>
        <w:jc w:val="both"/>
        <w:rPr>
          <w:rFonts w:ascii="Times New Roman" w:eastAsia="Times New Roman" w:hAnsi="Times New Roman" w:cs="Times New Roman"/>
        </w:rPr>
      </w:pPr>
      <w:proofErr w:type="gramStart"/>
      <w:r w:rsidRPr="00480FBA">
        <w:rPr>
          <w:rFonts w:ascii="Times New Roman" w:eastAsia="Times New Roman" w:hAnsi="Times New Roman" w:cs="Times New Roman"/>
        </w:rPr>
        <w:t>b</w:t>
      </w:r>
      <w:r w:rsidRPr="00480FBA">
        <w:rPr>
          <w:rFonts w:ascii="Times New Roman" w:eastAsia="Times New Roman" w:hAnsi="Times New Roman" w:cs="Times New Roman"/>
          <w:i/>
          <w:vertAlign w:val="subscript"/>
        </w:rPr>
        <w:t>I</w:t>
      </w:r>
      <w:proofErr w:type="gramEnd"/>
      <w:r w:rsidRPr="00480FBA">
        <w:rPr>
          <w:rFonts w:ascii="Times New Roman" w:eastAsia="Times New Roman" w:hAnsi="Times New Roman" w:cs="Times New Roman"/>
        </w:rPr>
        <w:t>= selisih rank variabel pertama dan kedua R( X</w:t>
      </w:r>
      <w:r w:rsidRPr="00480FBA">
        <w:rPr>
          <w:rFonts w:ascii="Times New Roman" w:eastAsia="Times New Roman" w:hAnsi="Times New Roman" w:cs="Times New Roman"/>
          <w:i/>
          <w:vertAlign w:val="subscript"/>
        </w:rPr>
        <w:t>i</w:t>
      </w:r>
      <w:r w:rsidRPr="00480FBA">
        <w:rPr>
          <w:rFonts w:ascii="Times New Roman" w:eastAsia="Times New Roman" w:hAnsi="Times New Roman" w:cs="Times New Roman"/>
        </w:rPr>
        <w:t>– Y</w:t>
      </w:r>
      <w:r w:rsidRPr="00480FBA">
        <w:rPr>
          <w:rFonts w:ascii="Times New Roman" w:eastAsia="Times New Roman" w:hAnsi="Times New Roman" w:cs="Times New Roman"/>
          <w:i/>
          <w:vertAlign w:val="subscript"/>
        </w:rPr>
        <w:t xml:space="preserve">i </w:t>
      </w:r>
      <w:r w:rsidRPr="00480FBA">
        <w:rPr>
          <w:rFonts w:ascii="Times New Roman" w:eastAsia="Times New Roman" w:hAnsi="Times New Roman" w:cs="Times New Roman"/>
        </w:rPr>
        <w:t>)</w:t>
      </w:r>
    </w:p>
    <w:p w14:paraId="2E7B54F2" w14:textId="77777777" w:rsidR="00630754" w:rsidRPr="00480FBA" w:rsidRDefault="00630754" w:rsidP="00630754">
      <w:pPr>
        <w:spacing w:line="360" w:lineRule="auto"/>
        <w:jc w:val="both"/>
        <w:rPr>
          <w:rFonts w:ascii="Times New Roman" w:eastAsia="Times New Roman" w:hAnsi="Times New Roman" w:cs="Times New Roman"/>
        </w:rPr>
      </w:pPr>
      <w:r w:rsidRPr="00480FBA">
        <w:rPr>
          <w:rFonts w:ascii="Times New Roman" w:eastAsia="Times New Roman" w:hAnsi="Times New Roman" w:cs="Times New Roman"/>
        </w:rPr>
        <w:t xml:space="preserve">n = Jumlah Sampel </w:t>
      </w:r>
    </w:p>
    <w:p w14:paraId="4C7695D7" w14:textId="77777777" w:rsidR="00630754" w:rsidRPr="00480FBA" w:rsidRDefault="00630754" w:rsidP="00630754">
      <w:pPr>
        <w:spacing w:line="360" w:lineRule="auto"/>
        <w:jc w:val="both"/>
        <w:rPr>
          <w:rFonts w:ascii="Times New Roman" w:eastAsia="Times New Roman" w:hAnsi="Times New Roman" w:cs="Times New Roman"/>
        </w:rPr>
      </w:pPr>
      <w:proofErr w:type="gramStart"/>
      <w:r w:rsidRPr="00480FBA">
        <w:rPr>
          <w:rFonts w:ascii="Times New Roman" w:eastAsia="Times New Roman" w:hAnsi="Times New Roman" w:cs="Times New Roman"/>
        </w:rPr>
        <w:t>selanjutnya</w:t>
      </w:r>
      <w:proofErr w:type="gramEnd"/>
      <w:r w:rsidRPr="00480FBA">
        <w:rPr>
          <w:rFonts w:ascii="Times New Roman" w:eastAsia="Times New Roman" w:hAnsi="Times New Roman" w:cs="Times New Roman"/>
        </w:rPr>
        <w:t>, dilakukan pengujian signifikan dari koefisien korelasi menggunakan statistik uji t dengan rumus :</w:t>
      </w:r>
    </w:p>
    <w:p w14:paraId="7C5F2F58" w14:textId="77777777" w:rsidR="00630754" w:rsidRPr="00480FBA" w:rsidRDefault="00630754" w:rsidP="00630754">
      <w:pPr>
        <w:spacing w:line="360" w:lineRule="auto"/>
        <w:jc w:val="both"/>
        <w:rPr>
          <w:rFonts w:ascii="Times New Roman" w:eastAsia="Times New Roman" w:hAnsi="Times New Roman" w:cs="Times New Roman"/>
        </w:rPr>
      </w:pPr>
    </w:p>
    <w:p w14:paraId="6AA845CB" w14:textId="77777777" w:rsidR="00630754" w:rsidRPr="00480FBA" w:rsidRDefault="00630754" w:rsidP="00630754">
      <w:pPr>
        <w:spacing w:line="360" w:lineRule="auto"/>
        <w:jc w:val="both"/>
        <w:rPr>
          <w:rFonts w:ascii="Times New Roman" w:eastAsia="Times New Roman" w:hAnsi="Times New Roman" w:cs="Times New Roman"/>
        </w:rPr>
      </w:pPr>
      <w:r w:rsidRPr="00480FBA">
        <w:rPr>
          <w:rFonts w:ascii="Times New Roman" w:eastAsia="Times New Roman" w:hAnsi="Times New Roman" w:cs="Times New Roman"/>
          <w:noProof/>
          <w:lang w:val="id-ID" w:eastAsia="id-ID"/>
        </w:rPr>
        <w:drawing>
          <wp:inline distT="0" distB="0" distL="0" distR="0" wp14:anchorId="409D5DEF" wp14:editId="70297383">
            <wp:extent cx="2055268" cy="776900"/>
            <wp:effectExtent l="0" t="0" r="0" b="0"/>
            <wp:docPr id="19" name="Picture 19" descr="asil gambar untuk rumus statistik uji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il gambar untuk rumus statistik uji 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8552" cy="785701"/>
                    </a:xfrm>
                    <a:prstGeom prst="rect">
                      <a:avLst/>
                    </a:prstGeom>
                    <a:noFill/>
                    <a:ln>
                      <a:noFill/>
                    </a:ln>
                  </pic:spPr>
                </pic:pic>
              </a:graphicData>
            </a:graphic>
          </wp:inline>
        </w:drawing>
      </w:r>
    </w:p>
    <w:p w14:paraId="548A5C47" w14:textId="77777777" w:rsidR="00630754" w:rsidRPr="00480FBA" w:rsidRDefault="00630754" w:rsidP="00630754">
      <w:pPr>
        <w:spacing w:line="360" w:lineRule="auto"/>
        <w:jc w:val="both"/>
        <w:rPr>
          <w:rFonts w:ascii="Times New Roman" w:eastAsia="Times New Roman" w:hAnsi="Times New Roman" w:cs="Times New Roman"/>
        </w:rPr>
      </w:pPr>
      <w:proofErr w:type="gramStart"/>
      <w:r w:rsidRPr="00480FBA">
        <w:rPr>
          <w:rFonts w:ascii="Times New Roman" w:eastAsia="Times New Roman" w:hAnsi="Times New Roman" w:cs="Times New Roman"/>
        </w:rPr>
        <w:t>dimana :</w:t>
      </w:r>
      <w:proofErr w:type="gramEnd"/>
      <w:r w:rsidRPr="00480FBA">
        <w:rPr>
          <w:rFonts w:ascii="Times New Roman" w:eastAsia="Times New Roman" w:hAnsi="Times New Roman" w:cs="Times New Roman"/>
        </w:rPr>
        <w:t xml:space="preserve"> db = n – 2 </w:t>
      </w:r>
    </w:p>
    <w:p w14:paraId="5B030055" w14:textId="77777777" w:rsidR="00630754" w:rsidRPr="00480FBA" w:rsidRDefault="00630754" w:rsidP="00630754">
      <w:pPr>
        <w:spacing w:line="360" w:lineRule="auto"/>
        <w:jc w:val="both"/>
        <w:rPr>
          <w:rFonts w:ascii="Times New Roman" w:eastAsia="Times New Roman" w:hAnsi="Times New Roman" w:cs="Times New Roman"/>
        </w:rPr>
      </w:pPr>
      <w:proofErr w:type="gramStart"/>
      <w:r w:rsidRPr="00480FBA">
        <w:rPr>
          <w:rFonts w:ascii="Times New Roman" w:eastAsia="Times New Roman" w:hAnsi="Times New Roman" w:cs="Times New Roman"/>
        </w:rPr>
        <w:t>hipotesis</w:t>
      </w:r>
      <w:proofErr w:type="gramEnd"/>
      <w:r w:rsidRPr="00480FBA">
        <w:rPr>
          <w:rFonts w:ascii="Times New Roman" w:eastAsia="Times New Roman" w:hAnsi="Times New Roman" w:cs="Times New Roman"/>
        </w:rPr>
        <w:t xml:space="preserve"> pengujian :</w:t>
      </w:r>
    </w:p>
    <w:p w14:paraId="1D30B657" w14:textId="77777777" w:rsidR="00630754" w:rsidRPr="00480FBA" w:rsidRDefault="00630754" w:rsidP="00630754">
      <w:pPr>
        <w:spacing w:line="360" w:lineRule="auto"/>
        <w:jc w:val="both"/>
        <w:rPr>
          <w:rFonts w:ascii="Times New Roman" w:eastAsia="Times New Roman" w:hAnsi="Times New Roman" w:cs="Times New Roman"/>
        </w:rPr>
      </w:pPr>
      <w:r w:rsidRPr="00480FBA">
        <w:rPr>
          <w:rFonts w:ascii="Times New Roman" w:eastAsia="Times New Roman" w:hAnsi="Times New Roman" w:cs="Times New Roman"/>
        </w:rPr>
        <w:t>H</w:t>
      </w:r>
      <w:r w:rsidRPr="00480FBA">
        <w:rPr>
          <w:rFonts w:ascii="Times New Roman" w:eastAsia="Times New Roman" w:hAnsi="Times New Roman" w:cs="Times New Roman"/>
          <w:vertAlign w:val="subscript"/>
        </w:rPr>
        <w:t xml:space="preserve">0 </w:t>
      </w:r>
      <w:r w:rsidRPr="00480FBA">
        <w:rPr>
          <w:rFonts w:ascii="Times New Roman" w:eastAsia="Times New Roman" w:hAnsi="Times New Roman" w:cs="Times New Roman"/>
        </w:rPr>
        <w:t>:</w:t>
      </w:r>
      <w:r w:rsidRPr="00480FBA">
        <w:rPr>
          <w:rFonts w:ascii="Times New Roman" w:eastAsia="Times New Roman" w:hAnsi="Times New Roman" w:cs="Times New Roman"/>
        </w:rPr>
        <w:sym w:font="Symbol" w:char="F072"/>
      </w:r>
      <w:r w:rsidRPr="00480FBA">
        <w:rPr>
          <w:rFonts w:ascii="Times New Roman" w:eastAsia="Times New Roman" w:hAnsi="Times New Roman" w:cs="Times New Roman"/>
        </w:rPr>
        <w:t xml:space="preserve"> = 0 (tidak ada hubungan) </w:t>
      </w:r>
    </w:p>
    <w:p w14:paraId="70CFEBF0" w14:textId="77777777" w:rsidR="00630754" w:rsidRPr="00480FBA" w:rsidRDefault="00630754" w:rsidP="00630754">
      <w:pPr>
        <w:spacing w:line="360" w:lineRule="auto"/>
        <w:jc w:val="both"/>
        <w:rPr>
          <w:rFonts w:ascii="Times New Roman" w:eastAsia="Times New Roman" w:hAnsi="Times New Roman" w:cs="Times New Roman"/>
        </w:rPr>
      </w:pPr>
      <w:r w:rsidRPr="00480FBA">
        <w:rPr>
          <w:rFonts w:ascii="Times New Roman" w:eastAsia="Times New Roman" w:hAnsi="Times New Roman" w:cs="Times New Roman"/>
        </w:rPr>
        <w:t>H</w:t>
      </w:r>
      <w:r w:rsidRPr="00480FBA">
        <w:rPr>
          <w:rFonts w:ascii="Times New Roman" w:eastAsia="Times New Roman" w:hAnsi="Times New Roman" w:cs="Times New Roman"/>
          <w:vertAlign w:val="subscript"/>
        </w:rPr>
        <w:t xml:space="preserve">1 </w:t>
      </w:r>
      <w:r w:rsidRPr="00480FBA">
        <w:rPr>
          <w:rFonts w:ascii="Times New Roman" w:eastAsia="Times New Roman" w:hAnsi="Times New Roman" w:cs="Times New Roman"/>
        </w:rPr>
        <w:t>:</w:t>
      </w:r>
      <w:r w:rsidRPr="00480FBA">
        <w:rPr>
          <w:rFonts w:ascii="Times New Roman" w:eastAsia="Times New Roman" w:hAnsi="Times New Roman" w:cs="Times New Roman"/>
        </w:rPr>
        <w:sym w:font="Symbol" w:char="F072"/>
      </w:r>
      <w:r w:rsidRPr="00480FBA">
        <w:rPr>
          <w:rFonts w:ascii="Times New Roman" w:eastAsia="Times New Roman" w:hAnsi="Times New Roman" w:cs="Times New Roman"/>
        </w:rPr>
        <w:sym w:font="Symbol" w:char="F0B9"/>
      </w:r>
      <w:r w:rsidRPr="00480FBA">
        <w:rPr>
          <w:rFonts w:ascii="Times New Roman" w:eastAsia="Times New Roman" w:hAnsi="Times New Roman" w:cs="Times New Roman"/>
        </w:rPr>
        <w:t xml:space="preserve"> 0 (ada hubungan )</w:t>
      </w:r>
    </w:p>
    <w:p w14:paraId="739B4933" w14:textId="77777777" w:rsidR="00630754" w:rsidRPr="00480FBA" w:rsidRDefault="00630754" w:rsidP="00630754">
      <w:pPr>
        <w:spacing w:line="360" w:lineRule="auto"/>
        <w:jc w:val="both"/>
        <w:rPr>
          <w:rFonts w:ascii="Times New Roman" w:eastAsia="Times New Roman" w:hAnsi="Times New Roman" w:cs="Times New Roman"/>
        </w:rPr>
      </w:pPr>
      <w:r w:rsidRPr="00480FBA">
        <w:rPr>
          <w:rFonts w:ascii="Times New Roman" w:eastAsia="Times New Roman" w:hAnsi="Times New Roman" w:cs="Times New Roman"/>
        </w:rPr>
        <w:t>Untuk penelitian ini tingkat signifikansi (</w:t>
      </w:r>
      <w:r w:rsidRPr="00480FBA">
        <w:rPr>
          <w:rFonts w:ascii="Times New Roman" w:eastAsia="Times New Roman" w:hAnsi="Times New Roman" w:cs="Times New Roman"/>
        </w:rPr>
        <w:sym w:font="Symbol" w:char="F061"/>
      </w:r>
      <w:r w:rsidRPr="00480FBA">
        <w:rPr>
          <w:rFonts w:ascii="Times New Roman" w:eastAsia="Times New Roman" w:hAnsi="Times New Roman" w:cs="Times New Roman"/>
        </w:rPr>
        <w:t xml:space="preserve">) ditetapkan sebesar 0,05 pada tes dua sisi : </w:t>
      </w:r>
    </w:p>
    <w:p w14:paraId="275422D7" w14:textId="77777777" w:rsidR="00630754" w:rsidRPr="00480FBA" w:rsidRDefault="00630754" w:rsidP="00630754">
      <w:pPr>
        <w:spacing w:line="360" w:lineRule="auto"/>
        <w:jc w:val="both"/>
        <w:rPr>
          <w:rFonts w:ascii="Times New Roman" w:eastAsia="Times New Roman" w:hAnsi="Times New Roman" w:cs="Times New Roman"/>
        </w:rPr>
      </w:pPr>
      <w:r w:rsidRPr="00480FBA">
        <w:rPr>
          <w:rFonts w:ascii="Times New Roman" w:eastAsia="Times New Roman" w:hAnsi="Times New Roman" w:cs="Times New Roman"/>
        </w:rPr>
        <w:t xml:space="preserve">Kriteria </w:t>
      </w:r>
      <w:proofErr w:type="gramStart"/>
      <w:r w:rsidRPr="00480FBA">
        <w:rPr>
          <w:rFonts w:ascii="Times New Roman" w:eastAsia="Times New Roman" w:hAnsi="Times New Roman" w:cs="Times New Roman"/>
        </w:rPr>
        <w:t>pengujian :</w:t>
      </w:r>
      <w:proofErr w:type="gramEnd"/>
    </w:p>
    <w:p w14:paraId="61C94894" w14:textId="77777777" w:rsidR="00630754" w:rsidRPr="00480FBA" w:rsidRDefault="00630754" w:rsidP="00630754">
      <w:pPr>
        <w:pStyle w:val="ListParagraph"/>
        <w:numPr>
          <w:ilvl w:val="0"/>
          <w:numId w:val="69"/>
        </w:numPr>
        <w:spacing w:line="360" w:lineRule="auto"/>
        <w:ind w:left="426"/>
        <w:jc w:val="both"/>
        <w:rPr>
          <w:rFonts w:ascii="Times New Roman" w:eastAsia="Times New Roman" w:hAnsi="Times New Roman" w:cs="Times New Roman"/>
        </w:rPr>
      </w:pPr>
      <w:r w:rsidRPr="00480FBA">
        <w:rPr>
          <w:rFonts w:ascii="Times New Roman" w:eastAsia="Times New Roman" w:hAnsi="Times New Roman" w:cs="Times New Roman"/>
        </w:rPr>
        <w:t xml:space="preserve">Jika </w:t>
      </w:r>
      <w:r w:rsidRPr="00480FBA">
        <w:rPr>
          <w:rFonts w:ascii="Times New Roman" w:eastAsia="Times New Roman" w:hAnsi="Times New Roman" w:cs="Times New Roman"/>
        </w:rPr>
        <w:sym w:font="Symbol" w:char="F0F7"/>
      </w:r>
      <w:r w:rsidRPr="00480FBA">
        <w:rPr>
          <w:rFonts w:ascii="Times New Roman" w:eastAsia="Times New Roman" w:hAnsi="Times New Roman" w:cs="Times New Roman"/>
        </w:rPr>
        <w:t xml:space="preserve"> t</w:t>
      </w:r>
      <w:r w:rsidRPr="00480FBA">
        <w:rPr>
          <w:rFonts w:ascii="Times New Roman" w:eastAsia="Times New Roman" w:hAnsi="Times New Roman" w:cs="Times New Roman"/>
          <w:vertAlign w:val="subscript"/>
        </w:rPr>
        <w:t xml:space="preserve">hitung </w:t>
      </w:r>
      <w:r w:rsidRPr="00480FBA">
        <w:rPr>
          <w:rFonts w:ascii="Times New Roman" w:eastAsia="Times New Roman" w:hAnsi="Times New Roman" w:cs="Times New Roman"/>
        </w:rPr>
        <w:sym w:font="Symbol" w:char="F0F7"/>
      </w:r>
      <w:r w:rsidRPr="00480FBA">
        <w:rPr>
          <w:rFonts w:ascii="Times New Roman" w:eastAsia="Times New Roman" w:hAnsi="Times New Roman" w:cs="Times New Roman"/>
          <w:u w:val="single"/>
        </w:rPr>
        <w:t>&gt;</w:t>
      </w:r>
      <w:r w:rsidRPr="00480FBA">
        <w:rPr>
          <w:rFonts w:ascii="Times New Roman" w:eastAsia="Times New Roman" w:hAnsi="Times New Roman" w:cs="Times New Roman"/>
        </w:rPr>
        <w:t xml:space="preserve"> t</w:t>
      </w:r>
      <w:r w:rsidRPr="00480FBA">
        <w:rPr>
          <w:rFonts w:ascii="Times New Roman" w:eastAsia="Times New Roman" w:hAnsi="Times New Roman" w:cs="Times New Roman"/>
          <w:vertAlign w:val="subscript"/>
        </w:rPr>
        <w:sym w:font="Symbol" w:char="F061"/>
      </w:r>
      <w:r w:rsidRPr="00480FBA">
        <w:rPr>
          <w:rFonts w:ascii="Times New Roman" w:eastAsia="Times New Roman" w:hAnsi="Times New Roman" w:cs="Times New Roman"/>
          <w:vertAlign w:val="subscript"/>
        </w:rPr>
        <w:t>/2,n-2</w:t>
      </w:r>
      <w:r w:rsidRPr="00480FBA">
        <w:rPr>
          <w:rFonts w:ascii="Times New Roman" w:eastAsia="Times New Roman" w:hAnsi="Times New Roman" w:cs="Times New Roman"/>
        </w:rPr>
        <w:t>, atau nilai signifikansi (Sig.) &lt;</w:t>
      </w:r>
      <w:r w:rsidRPr="00480FBA">
        <w:rPr>
          <w:rFonts w:ascii="Times New Roman" w:eastAsia="Times New Roman" w:hAnsi="Times New Roman" w:cs="Times New Roman"/>
        </w:rPr>
        <w:sym w:font="Symbol" w:char="F061"/>
      </w:r>
      <w:r w:rsidRPr="00480FBA">
        <w:rPr>
          <w:rFonts w:ascii="Times New Roman" w:eastAsia="Times New Roman" w:hAnsi="Times New Roman" w:cs="Times New Roman"/>
        </w:rPr>
        <w:t xml:space="preserve"> (0,05) maka H</w:t>
      </w:r>
      <w:r w:rsidRPr="00480FBA">
        <w:rPr>
          <w:rFonts w:ascii="Times New Roman" w:eastAsia="Times New Roman" w:hAnsi="Times New Roman" w:cs="Times New Roman"/>
          <w:vertAlign w:val="subscript"/>
        </w:rPr>
        <w:t xml:space="preserve">0 </w:t>
      </w:r>
      <w:r w:rsidRPr="00480FBA">
        <w:rPr>
          <w:rFonts w:ascii="Times New Roman" w:eastAsia="Times New Roman" w:hAnsi="Times New Roman" w:cs="Times New Roman"/>
        </w:rPr>
        <w:t>ditolak, H</w:t>
      </w:r>
      <w:r w:rsidRPr="00480FBA">
        <w:rPr>
          <w:rFonts w:ascii="Times New Roman" w:eastAsia="Times New Roman" w:hAnsi="Times New Roman" w:cs="Times New Roman"/>
          <w:vertAlign w:val="subscript"/>
        </w:rPr>
        <w:t>1</w:t>
      </w:r>
      <w:r w:rsidRPr="00480FBA">
        <w:rPr>
          <w:rFonts w:ascii="Times New Roman" w:eastAsia="Times New Roman" w:hAnsi="Times New Roman" w:cs="Times New Roman"/>
        </w:rPr>
        <w:t xml:space="preserve"> diterima yang berarti terdapat hubungan antar variabel yang diteliti.</w:t>
      </w:r>
    </w:p>
    <w:p w14:paraId="01F231A2" w14:textId="77777777" w:rsidR="00630754" w:rsidRPr="00F63620" w:rsidRDefault="00630754" w:rsidP="00630754">
      <w:pPr>
        <w:pStyle w:val="ListParagraph"/>
        <w:numPr>
          <w:ilvl w:val="0"/>
          <w:numId w:val="69"/>
        </w:numPr>
        <w:spacing w:line="360" w:lineRule="auto"/>
        <w:ind w:left="426"/>
        <w:jc w:val="both"/>
        <w:rPr>
          <w:rFonts w:ascii="Times New Roman" w:eastAsia="Times New Roman" w:hAnsi="Times New Roman" w:cs="Times New Roman"/>
        </w:rPr>
      </w:pPr>
      <w:r w:rsidRPr="00480FBA">
        <w:rPr>
          <w:rFonts w:ascii="Times New Roman" w:eastAsia="Times New Roman" w:hAnsi="Times New Roman" w:cs="Times New Roman"/>
        </w:rPr>
        <w:t>Jika t</w:t>
      </w:r>
      <w:r w:rsidRPr="00480FBA">
        <w:rPr>
          <w:rFonts w:ascii="Times New Roman" w:eastAsia="Times New Roman" w:hAnsi="Times New Roman" w:cs="Times New Roman"/>
          <w:vertAlign w:val="subscript"/>
        </w:rPr>
        <w:sym w:font="Symbol" w:char="F061"/>
      </w:r>
      <w:r w:rsidRPr="00480FBA">
        <w:rPr>
          <w:rFonts w:ascii="Times New Roman" w:eastAsia="Times New Roman" w:hAnsi="Times New Roman" w:cs="Times New Roman"/>
          <w:vertAlign w:val="subscript"/>
        </w:rPr>
        <w:t>/2,n-2</w:t>
      </w:r>
      <w:r w:rsidRPr="00480FBA">
        <w:rPr>
          <w:rFonts w:ascii="Times New Roman" w:eastAsia="Times New Roman" w:hAnsi="Times New Roman" w:cs="Times New Roman"/>
        </w:rPr>
        <w:t>, atau nilai signifikansi (Sig.) &gt;</w:t>
      </w:r>
      <w:r w:rsidRPr="00480FBA">
        <w:rPr>
          <w:rFonts w:ascii="Times New Roman" w:eastAsia="Times New Roman" w:hAnsi="Times New Roman" w:cs="Times New Roman"/>
        </w:rPr>
        <w:sym w:font="Symbol" w:char="F061"/>
      </w:r>
      <w:r w:rsidRPr="00480FBA">
        <w:rPr>
          <w:rFonts w:ascii="Times New Roman" w:eastAsia="Times New Roman" w:hAnsi="Times New Roman" w:cs="Times New Roman"/>
        </w:rPr>
        <w:t xml:space="preserve"> (0,05) maka H</w:t>
      </w:r>
      <w:r w:rsidRPr="00480FBA">
        <w:rPr>
          <w:rFonts w:ascii="Times New Roman" w:eastAsia="Times New Roman" w:hAnsi="Times New Roman" w:cs="Times New Roman"/>
          <w:vertAlign w:val="subscript"/>
        </w:rPr>
        <w:t xml:space="preserve">0 </w:t>
      </w:r>
      <w:r w:rsidRPr="00480FBA">
        <w:rPr>
          <w:rFonts w:ascii="Times New Roman" w:eastAsia="Times New Roman" w:hAnsi="Times New Roman" w:cs="Times New Roman"/>
        </w:rPr>
        <w:t>diterima, yang berarti tidak ada hubungan antara variabel yang diteliti.</w:t>
      </w:r>
    </w:p>
    <w:p w14:paraId="4366BB7D" w14:textId="77777777" w:rsidR="00630754" w:rsidRPr="00480FBA" w:rsidRDefault="00630754" w:rsidP="00630754">
      <w:pPr>
        <w:spacing w:line="360" w:lineRule="auto"/>
        <w:jc w:val="both"/>
        <w:rPr>
          <w:rFonts w:ascii="Times New Roman" w:hAnsi="Times New Roman" w:cs="Times New Roman"/>
          <w:b/>
          <w:lang w:val="id-ID"/>
        </w:rPr>
      </w:pPr>
      <w:r w:rsidRPr="00480FBA">
        <w:rPr>
          <w:rFonts w:ascii="Times New Roman" w:hAnsi="Times New Roman" w:cs="Times New Roman"/>
          <w:b/>
          <w:lang w:val="id-ID"/>
        </w:rPr>
        <w:t xml:space="preserve">K. Sistematika Penulisan </w:t>
      </w:r>
    </w:p>
    <w:p w14:paraId="5733879F" w14:textId="77777777" w:rsidR="00630754" w:rsidRPr="00480FBA" w:rsidRDefault="00630754" w:rsidP="00630754">
      <w:pPr>
        <w:spacing w:line="360" w:lineRule="auto"/>
        <w:ind w:firstLine="426"/>
        <w:jc w:val="both"/>
        <w:rPr>
          <w:rFonts w:ascii="Times New Roman" w:hAnsi="Times New Roman" w:cs="Times New Roman"/>
          <w:lang w:val="id-ID"/>
        </w:rPr>
      </w:pPr>
      <w:r w:rsidRPr="00480FBA">
        <w:rPr>
          <w:rFonts w:ascii="Times New Roman" w:hAnsi="Times New Roman" w:cs="Times New Roman"/>
          <w:lang w:val="id-ID"/>
        </w:rPr>
        <w:lastRenderedPageBreak/>
        <w:t xml:space="preserve">Sebagai upaya untuk memudahkan alur pembahasan dalam penelitian ini, maka penulis urutkan sistematika pembahasan penelitian ini sebagai berikut: </w:t>
      </w:r>
    </w:p>
    <w:p w14:paraId="6EE6CE1A" w14:textId="77777777" w:rsidR="00630754" w:rsidRPr="00480FBA" w:rsidRDefault="00630754" w:rsidP="00630754">
      <w:pPr>
        <w:spacing w:line="360" w:lineRule="auto"/>
        <w:ind w:left="1440" w:hanging="1440"/>
        <w:jc w:val="both"/>
        <w:rPr>
          <w:rFonts w:ascii="Times New Roman" w:hAnsi="Times New Roman" w:cs="Times New Roman"/>
          <w:lang w:val="id-ID"/>
        </w:rPr>
      </w:pPr>
      <w:r w:rsidRPr="00480FBA">
        <w:rPr>
          <w:rFonts w:ascii="Times New Roman" w:hAnsi="Times New Roman" w:cs="Times New Roman"/>
          <w:b/>
          <w:lang w:val="id-ID"/>
        </w:rPr>
        <w:t>BAB I :</w:t>
      </w:r>
      <w:r>
        <w:rPr>
          <w:rFonts w:ascii="Times New Roman" w:hAnsi="Times New Roman" w:cs="Times New Roman"/>
          <w:b/>
          <w:lang w:val="id-ID"/>
        </w:rPr>
        <w:tab/>
      </w:r>
      <w:r w:rsidRPr="00480FBA">
        <w:rPr>
          <w:rFonts w:ascii="Times New Roman" w:hAnsi="Times New Roman" w:cs="Times New Roman"/>
          <w:lang w:val="id-ID"/>
        </w:rPr>
        <w:t xml:space="preserve">Pendahuluan, pembahasan dalam bab ini meliputi latarbelakang, rumusan masalah, tujuan dan kegunaan penelitian, tinjauan pustaka, kerangka teori, metodologi penelitian dan sistematika pembahasan </w:t>
      </w:r>
    </w:p>
    <w:p w14:paraId="277DB881" w14:textId="77777777" w:rsidR="00630754" w:rsidRPr="00480FBA" w:rsidRDefault="00630754" w:rsidP="00630754">
      <w:pPr>
        <w:spacing w:line="360" w:lineRule="auto"/>
        <w:ind w:left="1440" w:hanging="1440"/>
        <w:jc w:val="both"/>
        <w:rPr>
          <w:rFonts w:ascii="Times New Roman" w:hAnsi="Times New Roman" w:cs="Times New Roman"/>
          <w:lang w:val="id-ID"/>
        </w:rPr>
      </w:pPr>
      <w:r w:rsidRPr="00480FBA">
        <w:rPr>
          <w:rFonts w:ascii="Times New Roman" w:hAnsi="Times New Roman" w:cs="Times New Roman"/>
          <w:b/>
          <w:lang w:val="id-ID"/>
        </w:rPr>
        <w:t>BAB II :</w:t>
      </w:r>
      <w:r>
        <w:rPr>
          <w:rFonts w:ascii="Times New Roman" w:hAnsi="Times New Roman" w:cs="Times New Roman"/>
          <w:b/>
          <w:lang w:val="id-ID"/>
        </w:rPr>
        <w:tab/>
      </w:r>
      <w:r w:rsidRPr="00480FBA">
        <w:rPr>
          <w:rFonts w:ascii="Times New Roman" w:hAnsi="Times New Roman" w:cs="Times New Roman"/>
          <w:lang w:val="id-ID"/>
        </w:rPr>
        <w:t>Gambaran umum tentang lokasi penelitian yaitu pada PT. Menara Poetra Palembang</w:t>
      </w:r>
    </w:p>
    <w:p w14:paraId="1D1BE67C" w14:textId="77777777" w:rsidR="00630754" w:rsidRPr="00480FBA" w:rsidRDefault="00630754" w:rsidP="00630754">
      <w:pPr>
        <w:spacing w:line="360" w:lineRule="auto"/>
        <w:ind w:left="1440" w:hanging="1440"/>
        <w:jc w:val="both"/>
        <w:rPr>
          <w:rFonts w:ascii="Times New Roman" w:hAnsi="Times New Roman" w:cs="Times New Roman"/>
          <w:lang w:val="id-ID"/>
        </w:rPr>
      </w:pPr>
      <w:r w:rsidRPr="00480FBA">
        <w:rPr>
          <w:rFonts w:ascii="Times New Roman" w:hAnsi="Times New Roman" w:cs="Times New Roman"/>
          <w:b/>
          <w:lang w:val="id-ID"/>
        </w:rPr>
        <w:t xml:space="preserve">BAB III :  </w:t>
      </w:r>
      <w:r>
        <w:rPr>
          <w:rFonts w:ascii="Times New Roman" w:hAnsi="Times New Roman" w:cs="Times New Roman"/>
          <w:b/>
          <w:lang w:val="id-ID"/>
        </w:rPr>
        <w:tab/>
      </w:r>
      <w:r w:rsidRPr="00480FBA">
        <w:rPr>
          <w:rFonts w:ascii="Times New Roman" w:hAnsi="Times New Roman" w:cs="Times New Roman"/>
          <w:lang w:val="id-ID"/>
        </w:rPr>
        <w:t xml:space="preserve">Hasil dan Pembahasan bagaimana hubungan kualitas layanan yang dimiliki oleh perusahaan terhadap loyalitas </w:t>
      </w:r>
      <w:r w:rsidRPr="00480FBA">
        <w:rPr>
          <w:rFonts w:ascii="Times New Roman" w:hAnsi="Times New Roman" w:cs="Times New Roman"/>
          <w:i/>
          <w:lang w:val="id-ID"/>
        </w:rPr>
        <w:t xml:space="preserve">customer </w:t>
      </w:r>
      <w:r w:rsidRPr="00480FBA">
        <w:rPr>
          <w:rFonts w:ascii="Times New Roman" w:hAnsi="Times New Roman" w:cs="Times New Roman"/>
          <w:lang w:val="id-ID"/>
        </w:rPr>
        <w:t>PT. Menara Poetra.</w:t>
      </w:r>
    </w:p>
    <w:p w14:paraId="75849D70" w14:textId="1A808958" w:rsidR="00C826E4" w:rsidRPr="00630754" w:rsidRDefault="00630754" w:rsidP="00630754">
      <w:pPr>
        <w:spacing w:line="360" w:lineRule="auto"/>
        <w:ind w:left="1440" w:hanging="1440"/>
        <w:jc w:val="both"/>
        <w:rPr>
          <w:rFonts w:ascii="Times New Roman" w:hAnsi="Times New Roman" w:cs="Times New Roman"/>
          <w:lang w:val="id-ID"/>
        </w:rPr>
      </w:pPr>
      <w:r w:rsidRPr="00480FBA">
        <w:rPr>
          <w:rFonts w:ascii="Times New Roman" w:hAnsi="Times New Roman" w:cs="Times New Roman"/>
          <w:b/>
          <w:lang w:val="id-ID"/>
        </w:rPr>
        <w:t xml:space="preserve">BAB IV : </w:t>
      </w:r>
      <w:r>
        <w:rPr>
          <w:rFonts w:ascii="Times New Roman" w:hAnsi="Times New Roman" w:cs="Times New Roman"/>
          <w:b/>
          <w:lang w:val="id-ID"/>
        </w:rPr>
        <w:tab/>
      </w:r>
      <w:r w:rsidRPr="00480FBA">
        <w:rPr>
          <w:rFonts w:ascii="Times New Roman" w:hAnsi="Times New Roman" w:cs="Times New Roman"/>
          <w:lang w:val="id-ID"/>
        </w:rPr>
        <w:t>Kesimpulan dan Saran, kesimpulan, bagian ini berisikan tentang apa-apa yang telah penulis paparkan dari bab-bab sebelumnya yang berkenaan dalam masalah skripsi.</w:t>
      </w:r>
    </w:p>
    <w:p w14:paraId="57DCF93B" w14:textId="77777777" w:rsidR="00C41EF6" w:rsidRDefault="00C41EF6" w:rsidP="00C41EF6">
      <w:pPr>
        <w:rPr>
          <w:rFonts w:ascii="Times New Roman" w:hAnsi="Times New Roman" w:cs="Times New Roman"/>
        </w:rPr>
      </w:pPr>
    </w:p>
    <w:p w14:paraId="72981B87" w14:textId="77777777" w:rsidR="00F45298" w:rsidRDefault="00F45298" w:rsidP="00C41EF6">
      <w:pPr>
        <w:rPr>
          <w:rFonts w:ascii="Times New Roman" w:hAnsi="Times New Roman" w:cs="Times New Roman"/>
        </w:rPr>
      </w:pPr>
    </w:p>
    <w:p w14:paraId="50650AD8" w14:textId="77777777" w:rsidR="00F45298" w:rsidRDefault="00F45298" w:rsidP="00C41EF6">
      <w:pPr>
        <w:rPr>
          <w:rFonts w:ascii="Times New Roman" w:hAnsi="Times New Roman" w:cs="Times New Roman"/>
        </w:rPr>
      </w:pPr>
    </w:p>
    <w:p w14:paraId="4F5DE399" w14:textId="77777777" w:rsidR="00F45298" w:rsidRDefault="00F45298" w:rsidP="00C41EF6">
      <w:pPr>
        <w:rPr>
          <w:rFonts w:ascii="Times New Roman" w:hAnsi="Times New Roman" w:cs="Times New Roman"/>
        </w:rPr>
      </w:pPr>
    </w:p>
    <w:p w14:paraId="5FF14A55" w14:textId="77777777" w:rsidR="00F45298" w:rsidRDefault="00F45298" w:rsidP="00C41EF6">
      <w:pPr>
        <w:rPr>
          <w:rFonts w:ascii="Times New Roman" w:hAnsi="Times New Roman" w:cs="Times New Roman"/>
        </w:rPr>
      </w:pPr>
    </w:p>
    <w:p w14:paraId="46BD9258" w14:textId="77777777" w:rsidR="00F45298" w:rsidRDefault="00F45298" w:rsidP="00C41EF6">
      <w:pPr>
        <w:rPr>
          <w:rFonts w:ascii="Times New Roman" w:hAnsi="Times New Roman" w:cs="Times New Roman"/>
        </w:rPr>
      </w:pPr>
    </w:p>
    <w:p w14:paraId="71A41049" w14:textId="77777777" w:rsidR="00F45298" w:rsidRDefault="00F45298" w:rsidP="00C41EF6">
      <w:pPr>
        <w:rPr>
          <w:rFonts w:ascii="Times New Roman" w:hAnsi="Times New Roman" w:cs="Times New Roman"/>
        </w:rPr>
      </w:pPr>
    </w:p>
    <w:p w14:paraId="3E11A3F3" w14:textId="77777777" w:rsidR="00F45298" w:rsidRDefault="00F45298" w:rsidP="00C41EF6">
      <w:pPr>
        <w:rPr>
          <w:rFonts w:ascii="Times New Roman" w:hAnsi="Times New Roman" w:cs="Times New Roman"/>
        </w:rPr>
      </w:pPr>
    </w:p>
    <w:p w14:paraId="45CB7C9D" w14:textId="77777777" w:rsidR="00F45298" w:rsidRDefault="00F45298" w:rsidP="00C41EF6">
      <w:pPr>
        <w:rPr>
          <w:rFonts w:ascii="Times New Roman" w:hAnsi="Times New Roman" w:cs="Times New Roman"/>
        </w:rPr>
      </w:pPr>
    </w:p>
    <w:p w14:paraId="414DB792" w14:textId="77777777" w:rsidR="00F45298" w:rsidRDefault="00F45298" w:rsidP="00C41EF6">
      <w:pPr>
        <w:rPr>
          <w:rFonts w:ascii="Times New Roman" w:hAnsi="Times New Roman" w:cs="Times New Roman"/>
        </w:rPr>
      </w:pPr>
    </w:p>
    <w:p w14:paraId="79E0C384" w14:textId="77777777" w:rsidR="00F45298" w:rsidRDefault="00F45298" w:rsidP="00F45298">
      <w:pPr>
        <w:spacing w:line="360" w:lineRule="auto"/>
        <w:ind w:left="-709"/>
        <w:jc w:val="center"/>
        <w:rPr>
          <w:rFonts w:ascii="Times New Roman" w:hAnsi="Times New Roman" w:cs="Times New Roman"/>
          <w:b/>
          <w:sz w:val="28"/>
          <w:szCs w:val="28"/>
        </w:rPr>
      </w:pPr>
      <w:r w:rsidRPr="007E6A10">
        <w:rPr>
          <w:rFonts w:ascii="Times New Roman" w:hAnsi="Times New Roman" w:cs="Times New Roman"/>
          <w:b/>
          <w:sz w:val="28"/>
          <w:szCs w:val="28"/>
        </w:rPr>
        <w:t xml:space="preserve">BAB II  </w:t>
      </w:r>
    </w:p>
    <w:p w14:paraId="3EB98F45" w14:textId="77777777" w:rsidR="00F45298" w:rsidRDefault="00F45298" w:rsidP="00F45298">
      <w:pPr>
        <w:spacing w:line="360" w:lineRule="auto"/>
        <w:ind w:left="-709"/>
        <w:jc w:val="center"/>
        <w:rPr>
          <w:rFonts w:ascii="Times New Roman" w:hAnsi="Times New Roman" w:cs="Times New Roman"/>
          <w:b/>
          <w:sz w:val="28"/>
          <w:szCs w:val="28"/>
        </w:rPr>
      </w:pPr>
      <w:r>
        <w:rPr>
          <w:rFonts w:ascii="Times New Roman" w:hAnsi="Times New Roman" w:cs="Times New Roman"/>
          <w:b/>
          <w:sz w:val="28"/>
          <w:szCs w:val="28"/>
        </w:rPr>
        <w:t xml:space="preserve">GAMBARAN UMUM LOKASI PENELITIAN </w:t>
      </w:r>
    </w:p>
    <w:p w14:paraId="6FBA2EB1" w14:textId="77777777" w:rsidR="00F45298" w:rsidRDefault="00F45298" w:rsidP="00F45298">
      <w:pPr>
        <w:spacing w:line="360" w:lineRule="auto"/>
        <w:rPr>
          <w:rFonts w:ascii="Times New Roman" w:hAnsi="Times New Roman" w:cs="Times New Roman"/>
          <w:b/>
          <w:sz w:val="28"/>
          <w:szCs w:val="28"/>
        </w:rPr>
      </w:pPr>
    </w:p>
    <w:p w14:paraId="549E3A54" w14:textId="77777777" w:rsidR="00F45298" w:rsidRPr="00AD4076" w:rsidRDefault="00F45298" w:rsidP="00F45298">
      <w:pPr>
        <w:pStyle w:val="ListParagraph"/>
        <w:numPr>
          <w:ilvl w:val="0"/>
          <w:numId w:val="85"/>
        </w:numPr>
        <w:spacing w:line="360" w:lineRule="auto"/>
        <w:ind w:left="426"/>
        <w:rPr>
          <w:rFonts w:ascii="Times New Roman" w:hAnsi="Times New Roman" w:cs="Times New Roman"/>
          <w:b/>
        </w:rPr>
      </w:pPr>
      <w:r w:rsidRPr="00AD4076">
        <w:rPr>
          <w:rFonts w:ascii="Times New Roman" w:hAnsi="Times New Roman" w:cs="Times New Roman"/>
          <w:b/>
        </w:rPr>
        <w:t>Sejarah</w:t>
      </w:r>
      <w:r>
        <w:rPr>
          <w:rFonts w:ascii="Times New Roman" w:hAnsi="Times New Roman" w:cs="Times New Roman"/>
          <w:b/>
        </w:rPr>
        <w:t xml:space="preserve"> </w:t>
      </w:r>
      <w:r w:rsidRPr="00AD4076">
        <w:rPr>
          <w:rFonts w:ascii="Times New Roman" w:hAnsi="Times New Roman" w:cs="Times New Roman"/>
          <w:b/>
        </w:rPr>
        <w:t>Singkat Perusahaan</w:t>
      </w:r>
    </w:p>
    <w:p w14:paraId="5530966F" w14:textId="77777777" w:rsidR="00F45298" w:rsidRDefault="00F45298" w:rsidP="00F45298">
      <w:pPr>
        <w:spacing w:line="360" w:lineRule="auto"/>
        <w:ind w:firstLine="426"/>
        <w:jc w:val="both"/>
        <w:rPr>
          <w:rFonts w:ascii="Times New Roman" w:hAnsi="Times New Roman"/>
        </w:rPr>
      </w:pPr>
      <w:r w:rsidRPr="000E23C1">
        <w:rPr>
          <w:rFonts w:ascii="Times New Roman" w:hAnsi="Times New Roman"/>
        </w:rPr>
        <w:t>PT.</w:t>
      </w:r>
      <w:r>
        <w:rPr>
          <w:rFonts w:ascii="Times New Roman" w:hAnsi="Times New Roman"/>
        </w:rPr>
        <w:t xml:space="preserve"> </w:t>
      </w:r>
      <w:r w:rsidRPr="000E23C1">
        <w:rPr>
          <w:rFonts w:ascii="Times New Roman" w:hAnsi="Times New Roman"/>
        </w:rPr>
        <w:t xml:space="preserve">Menara Poetra </w:t>
      </w:r>
      <w:r>
        <w:rPr>
          <w:rFonts w:ascii="Times New Roman" w:hAnsi="Times New Roman"/>
        </w:rPr>
        <w:t>adalah salah satu perusahaan yang berdiri pada</w:t>
      </w:r>
      <w:r>
        <w:rPr>
          <w:rFonts w:ascii="Times New Roman" w:hAnsi="Times New Roman"/>
          <w:lang w:val="id-ID"/>
        </w:rPr>
        <w:t xml:space="preserve"> </w:t>
      </w:r>
      <w:r>
        <w:rPr>
          <w:rFonts w:ascii="Times New Roman" w:hAnsi="Times New Roman"/>
        </w:rPr>
        <w:t xml:space="preserve">2016 yang bergerak di bidang distribusi dan penjualan produk </w:t>
      </w:r>
      <w:r>
        <w:rPr>
          <w:rFonts w:ascii="Times New Roman" w:hAnsi="Times New Roman"/>
          <w:i/>
        </w:rPr>
        <w:t>Frozen Meat.</w:t>
      </w:r>
    </w:p>
    <w:p w14:paraId="44080C12" w14:textId="77777777" w:rsidR="00F45298" w:rsidRPr="00DF4E5A" w:rsidRDefault="00F45298" w:rsidP="00F45298">
      <w:pPr>
        <w:spacing w:line="360" w:lineRule="auto"/>
        <w:ind w:firstLine="426"/>
        <w:jc w:val="both"/>
        <w:rPr>
          <w:rFonts w:ascii="Times New Roman" w:hAnsi="Times New Roman"/>
          <w:i/>
        </w:rPr>
      </w:pPr>
      <w:r>
        <w:rPr>
          <w:rFonts w:ascii="Times New Roman" w:hAnsi="Times New Roman"/>
        </w:rPr>
        <w:t>B</w:t>
      </w:r>
      <w:r w:rsidRPr="000E23C1">
        <w:rPr>
          <w:rFonts w:ascii="Times New Roman" w:hAnsi="Times New Roman"/>
        </w:rPr>
        <w:t>idang</w:t>
      </w:r>
      <w:r>
        <w:rPr>
          <w:rFonts w:ascii="Times New Roman" w:hAnsi="Times New Roman"/>
        </w:rPr>
        <w:t xml:space="preserve"> </w:t>
      </w:r>
      <w:r w:rsidRPr="000E23C1">
        <w:rPr>
          <w:rFonts w:ascii="Times New Roman" w:hAnsi="Times New Roman"/>
        </w:rPr>
        <w:t>masing-masing</w:t>
      </w:r>
      <w:r>
        <w:rPr>
          <w:rFonts w:ascii="Times New Roman" w:hAnsi="Times New Roman"/>
        </w:rPr>
        <w:t xml:space="preserve"> karyawan yang ada di lingkungan </w:t>
      </w:r>
      <w:r w:rsidRPr="000E23C1">
        <w:rPr>
          <w:rFonts w:ascii="Times New Roman" w:hAnsi="Times New Roman"/>
        </w:rPr>
        <w:t>PT.</w:t>
      </w:r>
      <w:r>
        <w:rPr>
          <w:rFonts w:ascii="Times New Roman" w:hAnsi="Times New Roman"/>
        </w:rPr>
        <w:t xml:space="preserve"> Menara Poetra, yaitu</w:t>
      </w:r>
      <w:r w:rsidRPr="000E23C1">
        <w:rPr>
          <w:rFonts w:ascii="Times New Roman" w:hAnsi="Times New Roman"/>
        </w:rPr>
        <w:t>:</w:t>
      </w:r>
      <w:r>
        <w:rPr>
          <w:rFonts w:ascii="Times New Roman" w:hAnsi="Times New Roman"/>
        </w:rPr>
        <w:t xml:space="preserve"> Pimpinan, Staff Administrasi, keuangan dan akuntan</w:t>
      </w:r>
      <w:r w:rsidRPr="000E23C1">
        <w:rPr>
          <w:rFonts w:ascii="Times New Roman" w:hAnsi="Times New Roman"/>
        </w:rPr>
        <w:t xml:space="preserve">, </w:t>
      </w:r>
      <w:r w:rsidRPr="00437B12">
        <w:rPr>
          <w:rFonts w:ascii="Times New Roman" w:hAnsi="Times New Roman"/>
          <w:i/>
          <w:iCs/>
        </w:rPr>
        <w:t>Marketing</w:t>
      </w:r>
      <w:r w:rsidRPr="000E23C1">
        <w:rPr>
          <w:rFonts w:ascii="Times New Roman" w:hAnsi="Times New Roman"/>
        </w:rPr>
        <w:t xml:space="preserve">, </w:t>
      </w:r>
      <w:r>
        <w:rPr>
          <w:rFonts w:ascii="Times New Roman" w:hAnsi="Times New Roman"/>
        </w:rPr>
        <w:t xml:space="preserve">logistik dan </w:t>
      </w:r>
      <w:r w:rsidRPr="00DF4E5A">
        <w:rPr>
          <w:rFonts w:ascii="Times New Roman" w:hAnsi="Times New Roman"/>
          <w:i/>
        </w:rPr>
        <w:t>delivery.</w:t>
      </w:r>
    </w:p>
    <w:p w14:paraId="03C3F006" w14:textId="1349FFEE" w:rsidR="00F45298" w:rsidRDefault="00F45298" w:rsidP="00F45298">
      <w:pPr>
        <w:spacing w:line="360" w:lineRule="auto"/>
        <w:jc w:val="both"/>
        <w:rPr>
          <w:rFonts w:ascii="Times New Roman" w:hAnsi="Times New Roman"/>
        </w:rPr>
      </w:pPr>
      <w:r>
        <w:rPr>
          <w:rFonts w:ascii="Times New Roman" w:hAnsi="Times New Roman"/>
        </w:rPr>
        <w:lastRenderedPageBreak/>
        <w:t>Adapun produk yang dipasarkan oleh PT. Menara Poetra antara lain:</w:t>
      </w:r>
    </w:p>
    <w:p w14:paraId="0EDBD5B9" w14:textId="77777777" w:rsidR="00F45298" w:rsidRDefault="00F45298" w:rsidP="00F45298">
      <w:pPr>
        <w:spacing w:line="360" w:lineRule="auto"/>
        <w:ind w:firstLine="426"/>
        <w:jc w:val="both"/>
        <w:rPr>
          <w:rFonts w:ascii="Times New Roman" w:hAnsi="Times New Roman"/>
        </w:rPr>
      </w:pPr>
      <w:r>
        <w:rPr>
          <w:rFonts w:ascii="Times New Roman" w:hAnsi="Times New Roman"/>
        </w:rPr>
        <w:t xml:space="preserve">Daging sapi, daging kerbau, bebek, ayam, ikan dan produk olahan dengan harga yang bervariasi. </w:t>
      </w:r>
    </w:p>
    <w:p w14:paraId="22A2CEE2" w14:textId="77777777" w:rsidR="00F45298" w:rsidRPr="007A194B" w:rsidRDefault="00F45298" w:rsidP="00F45298">
      <w:pPr>
        <w:pStyle w:val="ListParagraph"/>
        <w:numPr>
          <w:ilvl w:val="0"/>
          <w:numId w:val="85"/>
        </w:numPr>
        <w:spacing w:line="360" w:lineRule="auto"/>
        <w:ind w:left="426"/>
        <w:jc w:val="both"/>
        <w:rPr>
          <w:rFonts w:ascii="Times New Roman" w:hAnsi="Times New Roman"/>
          <w:b/>
          <w:lang w:val="id-ID"/>
        </w:rPr>
      </w:pPr>
      <w:r w:rsidRPr="007A194B">
        <w:rPr>
          <w:rFonts w:ascii="Times New Roman" w:hAnsi="Times New Roman"/>
          <w:b/>
        </w:rPr>
        <w:t>Visi, Misi, Logo Perusahaan</w:t>
      </w:r>
      <w:r w:rsidRPr="007A194B">
        <w:rPr>
          <w:rFonts w:ascii="Times New Roman" w:hAnsi="Times New Roman"/>
          <w:b/>
          <w:lang w:val="id-ID"/>
        </w:rPr>
        <w:t>.</w:t>
      </w:r>
    </w:p>
    <w:p w14:paraId="5AE7822D" w14:textId="77777777" w:rsidR="00F45298" w:rsidRPr="00AD4076" w:rsidRDefault="00F45298" w:rsidP="00F45298">
      <w:pPr>
        <w:pStyle w:val="ListParagraph"/>
        <w:numPr>
          <w:ilvl w:val="0"/>
          <w:numId w:val="86"/>
        </w:numPr>
        <w:spacing w:line="360" w:lineRule="auto"/>
        <w:ind w:left="426"/>
        <w:jc w:val="both"/>
        <w:rPr>
          <w:rFonts w:ascii="Times New Roman" w:hAnsi="Times New Roman"/>
          <w:b/>
          <w:lang w:val="id-ID"/>
        </w:rPr>
      </w:pPr>
      <w:r w:rsidRPr="00AD4076">
        <w:rPr>
          <w:rFonts w:ascii="Times New Roman" w:hAnsi="Times New Roman"/>
          <w:b/>
        </w:rPr>
        <w:t>Visi Perusahaan</w:t>
      </w:r>
    </w:p>
    <w:p w14:paraId="7E79DC86" w14:textId="77777777" w:rsidR="00F45298" w:rsidRPr="00F55BDA" w:rsidRDefault="00F45298" w:rsidP="00F45298">
      <w:pPr>
        <w:spacing w:line="360" w:lineRule="auto"/>
        <w:jc w:val="both"/>
        <w:rPr>
          <w:rFonts w:ascii="Times New Roman" w:hAnsi="Times New Roman"/>
        </w:rPr>
      </w:pPr>
      <w:r>
        <w:rPr>
          <w:rFonts w:ascii="Times New Roman" w:hAnsi="Times New Roman"/>
        </w:rPr>
        <w:t>Adapun Visi dari PT. Menara Poetra adalah sebagai berikut:</w:t>
      </w:r>
    </w:p>
    <w:p w14:paraId="240DFB44" w14:textId="77777777" w:rsidR="00F45298" w:rsidRDefault="00F45298" w:rsidP="00F45298">
      <w:pPr>
        <w:spacing w:line="360" w:lineRule="auto"/>
        <w:jc w:val="both"/>
        <w:rPr>
          <w:rFonts w:ascii="Times New Roman" w:hAnsi="Times New Roman"/>
        </w:rPr>
      </w:pPr>
      <w:r w:rsidRPr="000E23C1">
        <w:rPr>
          <w:rFonts w:ascii="Times New Roman" w:hAnsi="Times New Roman"/>
        </w:rPr>
        <w:t>Visi</w:t>
      </w:r>
      <w:r>
        <w:rPr>
          <w:rFonts w:ascii="Times New Roman" w:hAnsi="Times New Roman"/>
        </w:rPr>
        <w:t>:</w:t>
      </w:r>
    </w:p>
    <w:p w14:paraId="476D1979" w14:textId="77777777" w:rsidR="00F45298" w:rsidRDefault="00F45298" w:rsidP="00F45298">
      <w:pPr>
        <w:spacing w:line="360" w:lineRule="auto"/>
        <w:jc w:val="both"/>
        <w:rPr>
          <w:rFonts w:ascii="Times New Roman" w:hAnsi="Times New Roman"/>
        </w:rPr>
      </w:pPr>
      <w:r>
        <w:rPr>
          <w:rFonts w:ascii="Times New Roman" w:hAnsi="Times New Roman"/>
        </w:rPr>
        <w:t>Menjadi perusahaan daging terkemuka di tingkat regional.</w:t>
      </w:r>
    </w:p>
    <w:p w14:paraId="3F771285" w14:textId="77777777" w:rsidR="00F45298" w:rsidRPr="007A194B" w:rsidRDefault="00F45298" w:rsidP="00F45298">
      <w:pPr>
        <w:pStyle w:val="ListParagraph"/>
        <w:numPr>
          <w:ilvl w:val="0"/>
          <w:numId w:val="86"/>
        </w:numPr>
        <w:spacing w:line="360" w:lineRule="auto"/>
        <w:ind w:left="426"/>
        <w:jc w:val="both"/>
        <w:rPr>
          <w:rFonts w:ascii="Times New Roman" w:hAnsi="Times New Roman"/>
          <w:b/>
        </w:rPr>
      </w:pPr>
      <w:r w:rsidRPr="007A194B">
        <w:rPr>
          <w:rFonts w:ascii="Times New Roman" w:hAnsi="Times New Roman"/>
          <w:b/>
        </w:rPr>
        <w:t>Misi Perusahaan</w:t>
      </w:r>
    </w:p>
    <w:p w14:paraId="560E50CE" w14:textId="77777777" w:rsidR="00F45298" w:rsidRPr="00F55BDA" w:rsidRDefault="00F45298" w:rsidP="00F45298">
      <w:pPr>
        <w:spacing w:line="360" w:lineRule="auto"/>
        <w:jc w:val="both"/>
        <w:rPr>
          <w:rFonts w:ascii="Times New Roman" w:hAnsi="Times New Roman"/>
        </w:rPr>
      </w:pPr>
      <w:r>
        <w:rPr>
          <w:rFonts w:ascii="Times New Roman" w:hAnsi="Times New Roman"/>
        </w:rPr>
        <w:t>Adapun Misi dari PT. Menara Poetra adalah sebagai berikut:</w:t>
      </w:r>
    </w:p>
    <w:p w14:paraId="7E3EDC87" w14:textId="77777777" w:rsidR="00F45298" w:rsidRPr="000E23C1" w:rsidRDefault="00F45298" w:rsidP="00F45298">
      <w:pPr>
        <w:spacing w:line="360" w:lineRule="auto"/>
        <w:jc w:val="both"/>
        <w:rPr>
          <w:rFonts w:ascii="Times New Roman" w:hAnsi="Times New Roman"/>
        </w:rPr>
      </w:pPr>
      <w:proofErr w:type="gramStart"/>
      <w:r w:rsidRPr="000E23C1">
        <w:rPr>
          <w:rFonts w:ascii="Times New Roman" w:hAnsi="Times New Roman"/>
        </w:rPr>
        <w:t>Misi :</w:t>
      </w:r>
      <w:proofErr w:type="gramEnd"/>
    </w:p>
    <w:p w14:paraId="4C9F243F" w14:textId="77777777" w:rsidR="00F45298" w:rsidRDefault="00F45298" w:rsidP="00F45298">
      <w:pPr>
        <w:pStyle w:val="ListParagraph"/>
        <w:numPr>
          <w:ilvl w:val="0"/>
          <w:numId w:val="84"/>
        </w:numPr>
        <w:spacing w:line="360" w:lineRule="auto"/>
        <w:ind w:left="426"/>
        <w:jc w:val="both"/>
        <w:rPr>
          <w:rFonts w:ascii="Times New Roman" w:hAnsi="Times New Roman"/>
        </w:rPr>
      </w:pPr>
      <w:r w:rsidRPr="000A6546">
        <w:rPr>
          <w:rFonts w:ascii="Times New Roman" w:hAnsi="Times New Roman"/>
        </w:rPr>
        <w:t>Memasarkan</w:t>
      </w:r>
      <w:r>
        <w:rPr>
          <w:rFonts w:ascii="Times New Roman" w:hAnsi="Times New Roman"/>
        </w:rPr>
        <w:t xml:space="preserve"> </w:t>
      </w:r>
      <w:r w:rsidRPr="000A6546">
        <w:rPr>
          <w:rFonts w:ascii="Times New Roman" w:hAnsi="Times New Roman"/>
        </w:rPr>
        <w:t>produk</w:t>
      </w:r>
      <w:r>
        <w:rPr>
          <w:rFonts w:ascii="Times New Roman" w:hAnsi="Times New Roman"/>
        </w:rPr>
        <w:t xml:space="preserve"> </w:t>
      </w:r>
      <w:r w:rsidRPr="000A6546">
        <w:rPr>
          <w:rFonts w:ascii="Times New Roman" w:hAnsi="Times New Roman"/>
        </w:rPr>
        <w:t>daging yang berkualitas</w:t>
      </w:r>
      <w:r>
        <w:rPr>
          <w:rFonts w:ascii="Times New Roman" w:hAnsi="Times New Roman"/>
        </w:rPr>
        <w:t xml:space="preserve"> </w:t>
      </w:r>
      <w:r w:rsidRPr="000A6546">
        <w:rPr>
          <w:rFonts w:ascii="Times New Roman" w:hAnsi="Times New Roman"/>
        </w:rPr>
        <w:t>dan</w:t>
      </w:r>
      <w:r>
        <w:rPr>
          <w:rFonts w:ascii="Times New Roman" w:hAnsi="Times New Roman"/>
        </w:rPr>
        <w:t xml:space="preserve"> </w:t>
      </w:r>
      <w:r w:rsidRPr="000A6546">
        <w:rPr>
          <w:rFonts w:ascii="Times New Roman" w:hAnsi="Times New Roman"/>
        </w:rPr>
        <w:t>memuaskan</w:t>
      </w:r>
      <w:r>
        <w:rPr>
          <w:rFonts w:ascii="Times New Roman" w:hAnsi="Times New Roman"/>
        </w:rPr>
        <w:t xml:space="preserve"> </w:t>
      </w:r>
      <w:r w:rsidRPr="000A6546">
        <w:rPr>
          <w:rFonts w:ascii="Times New Roman" w:hAnsi="Times New Roman"/>
        </w:rPr>
        <w:t>pelanggan.</w:t>
      </w:r>
    </w:p>
    <w:p w14:paraId="103E72CF" w14:textId="77777777" w:rsidR="00F45298" w:rsidRDefault="00F45298" w:rsidP="00F45298">
      <w:pPr>
        <w:pStyle w:val="ListParagraph"/>
        <w:numPr>
          <w:ilvl w:val="0"/>
          <w:numId w:val="84"/>
        </w:numPr>
        <w:spacing w:line="360" w:lineRule="auto"/>
        <w:ind w:left="426"/>
        <w:jc w:val="both"/>
        <w:rPr>
          <w:rFonts w:ascii="Times New Roman" w:hAnsi="Times New Roman" w:cs="Times New Roman"/>
        </w:rPr>
      </w:pPr>
      <w:r w:rsidRPr="000A6546">
        <w:rPr>
          <w:rFonts w:ascii="Times New Roman" w:hAnsi="Times New Roman" w:cs="Times New Roman"/>
        </w:rPr>
        <w:t>Memberikan</w:t>
      </w:r>
      <w:r>
        <w:rPr>
          <w:rFonts w:ascii="Times New Roman" w:hAnsi="Times New Roman" w:cs="Times New Roman"/>
        </w:rPr>
        <w:t xml:space="preserve"> </w:t>
      </w:r>
      <w:r w:rsidRPr="000A6546">
        <w:rPr>
          <w:rFonts w:ascii="Times New Roman" w:hAnsi="Times New Roman" w:cs="Times New Roman"/>
        </w:rPr>
        <w:t>pelayanan yang terbaik</w:t>
      </w:r>
      <w:r>
        <w:rPr>
          <w:rFonts w:ascii="Times New Roman" w:hAnsi="Times New Roman" w:cs="Times New Roman"/>
        </w:rPr>
        <w:t xml:space="preserve"> </w:t>
      </w:r>
      <w:r w:rsidRPr="000A6546">
        <w:rPr>
          <w:rFonts w:ascii="Times New Roman" w:hAnsi="Times New Roman" w:cs="Times New Roman"/>
        </w:rPr>
        <w:t>kepada</w:t>
      </w:r>
      <w:r>
        <w:rPr>
          <w:rFonts w:ascii="Times New Roman" w:hAnsi="Times New Roman" w:cs="Times New Roman"/>
        </w:rPr>
        <w:t xml:space="preserve"> </w:t>
      </w:r>
      <w:r w:rsidRPr="00DE69F7">
        <w:rPr>
          <w:rFonts w:ascii="Times New Roman" w:hAnsi="Times New Roman" w:cs="Times New Roman"/>
          <w:i/>
        </w:rPr>
        <w:t>customer</w:t>
      </w:r>
      <w:r w:rsidRPr="000A6546">
        <w:rPr>
          <w:rFonts w:ascii="Times New Roman" w:hAnsi="Times New Roman" w:cs="Times New Roman"/>
        </w:rPr>
        <w:t> dengan</w:t>
      </w:r>
      <w:r>
        <w:rPr>
          <w:rFonts w:ascii="Times New Roman" w:hAnsi="Times New Roman" w:cs="Times New Roman"/>
        </w:rPr>
        <w:t xml:space="preserve"> </w:t>
      </w:r>
      <w:r w:rsidRPr="000A6546">
        <w:rPr>
          <w:rFonts w:ascii="Times New Roman" w:hAnsi="Times New Roman" w:cs="Times New Roman"/>
        </w:rPr>
        <w:t>mengutamakan</w:t>
      </w:r>
      <w:r>
        <w:rPr>
          <w:rFonts w:ascii="Times New Roman" w:hAnsi="Times New Roman" w:cs="Times New Roman"/>
        </w:rPr>
        <w:t xml:space="preserve"> </w:t>
      </w:r>
      <w:r w:rsidRPr="000A6546">
        <w:rPr>
          <w:rFonts w:ascii="Times New Roman" w:hAnsi="Times New Roman" w:cs="Times New Roman"/>
        </w:rPr>
        <w:t>produk yang berkualitas.</w:t>
      </w:r>
    </w:p>
    <w:p w14:paraId="46C73495" w14:textId="77777777" w:rsidR="00F45298" w:rsidRPr="00CC58C1" w:rsidRDefault="00F45298" w:rsidP="00F45298">
      <w:pPr>
        <w:pStyle w:val="ListParagraph"/>
        <w:numPr>
          <w:ilvl w:val="0"/>
          <w:numId w:val="84"/>
        </w:numPr>
        <w:spacing w:line="360" w:lineRule="auto"/>
        <w:ind w:left="426"/>
        <w:jc w:val="both"/>
        <w:rPr>
          <w:rFonts w:ascii="Times New Roman" w:hAnsi="Times New Roman" w:cs="Times New Roman"/>
        </w:rPr>
      </w:pPr>
      <w:r w:rsidRPr="00542187">
        <w:rPr>
          <w:rFonts w:ascii="Times New Roman" w:hAnsi="Times New Roman" w:cs="Times New Roman"/>
        </w:rPr>
        <w:t>Menjalin</w:t>
      </w:r>
      <w:r>
        <w:rPr>
          <w:rFonts w:ascii="Times New Roman" w:hAnsi="Times New Roman" w:cs="Times New Roman"/>
        </w:rPr>
        <w:t xml:space="preserve"> </w:t>
      </w:r>
      <w:r w:rsidRPr="00542187">
        <w:rPr>
          <w:rFonts w:ascii="Times New Roman" w:hAnsi="Times New Roman" w:cs="Times New Roman"/>
        </w:rPr>
        <w:t>kerjasama yang erat</w:t>
      </w:r>
      <w:r>
        <w:rPr>
          <w:rFonts w:ascii="Times New Roman" w:hAnsi="Times New Roman" w:cs="Times New Roman"/>
        </w:rPr>
        <w:t xml:space="preserve"> antara perusahaan </w:t>
      </w:r>
      <w:r w:rsidRPr="00542187">
        <w:rPr>
          <w:rFonts w:ascii="Times New Roman" w:hAnsi="Times New Roman" w:cs="Times New Roman"/>
        </w:rPr>
        <w:t>dengan</w:t>
      </w:r>
      <w:r>
        <w:rPr>
          <w:rFonts w:ascii="Times New Roman" w:hAnsi="Times New Roman" w:cs="Times New Roman"/>
        </w:rPr>
        <w:t xml:space="preserve"> </w:t>
      </w:r>
      <w:r w:rsidRPr="00DE69F7">
        <w:rPr>
          <w:rFonts w:ascii="Times New Roman" w:hAnsi="Times New Roman" w:cs="Times New Roman"/>
          <w:i/>
        </w:rPr>
        <w:t>customer</w:t>
      </w:r>
      <w:r>
        <w:rPr>
          <w:rFonts w:ascii="Times New Roman" w:hAnsi="Times New Roman" w:cs="Times New Roman"/>
          <w:i/>
        </w:rPr>
        <w:t xml:space="preserve"> </w:t>
      </w:r>
      <w:r w:rsidRPr="00542187">
        <w:rPr>
          <w:rFonts w:ascii="Times New Roman" w:hAnsi="Times New Roman" w:cs="Times New Roman"/>
        </w:rPr>
        <w:t>dengan itikad</w:t>
      </w:r>
      <w:r>
        <w:rPr>
          <w:rFonts w:ascii="Times New Roman" w:hAnsi="Times New Roman" w:cs="Times New Roman"/>
        </w:rPr>
        <w:t xml:space="preserve"> </w:t>
      </w:r>
      <w:r w:rsidRPr="00542187">
        <w:rPr>
          <w:rFonts w:ascii="Times New Roman" w:hAnsi="Times New Roman" w:cs="Times New Roman"/>
        </w:rPr>
        <w:t>baik</w:t>
      </w:r>
      <w:r>
        <w:rPr>
          <w:rFonts w:ascii="Times New Roman" w:hAnsi="Times New Roman" w:cs="Times New Roman"/>
        </w:rPr>
        <w:t xml:space="preserve"> </w:t>
      </w:r>
      <w:r w:rsidRPr="00542187">
        <w:rPr>
          <w:rFonts w:ascii="Times New Roman" w:hAnsi="Times New Roman" w:cs="Times New Roman"/>
        </w:rPr>
        <w:t>dan</w:t>
      </w:r>
      <w:r>
        <w:rPr>
          <w:rFonts w:ascii="Times New Roman" w:hAnsi="Times New Roman" w:cs="Times New Roman"/>
        </w:rPr>
        <w:t xml:space="preserve"> </w:t>
      </w:r>
      <w:r w:rsidRPr="00542187">
        <w:rPr>
          <w:rFonts w:ascii="Times New Roman" w:hAnsi="Times New Roman" w:cs="Times New Roman"/>
        </w:rPr>
        <w:t>saling</w:t>
      </w:r>
      <w:r>
        <w:rPr>
          <w:rFonts w:ascii="Times New Roman" w:hAnsi="Times New Roman" w:cs="Times New Roman"/>
        </w:rPr>
        <w:t xml:space="preserve"> </w:t>
      </w:r>
      <w:r w:rsidRPr="00542187">
        <w:rPr>
          <w:rFonts w:ascii="Times New Roman" w:hAnsi="Times New Roman" w:cs="Times New Roman"/>
        </w:rPr>
        <w:t>menguntungkan.</w:t>
      </w:r>
    </w:p>
    <w:p w14:paraId="6339199C" w14:textId="77777777" w:rsidR="00F45298" w:rsidRDefault="00F45298" w:rsidP="00F45298">
      <w:pPr>
        <w:tabs>
          <w:tab w:val="left" w:pos="1708"/>
        </w:tabs>
        <w:spacing w:line="360" w:lineRule="auto"/>
        <w:jc w:val="both"/>
        <w:rPr>
          <w:rFonts w:ascii="Times New Roman" w:hAnsi="Times New Roman" w:cs="Times New Roman"/>
          <w:lang w:val="id-ID"/>
        </w:rPr>
      </w:pPr>
    </w:p>
    <w:p w14:paraId="20985B94" w14:textId="77777777" w:rsidR="00F45298" w:rsidRDefault="00F45298" w:rsidP="00F45298">
      <w:pPr>
        <w:tabs>
          <w:tab w:val="left" w:pos="1708"/>
        </w:tabs>
        <w:spacing w:line="360" w:lineRule="auto"/>
        <w:jc w:val="both"/>
        <w:rPr>
          <w:rFonts w:ascii="Times New Roman" w:hAnsi="Times New Roman" w:cs="Times New Roman"/>
          <w:lang w:val="id-ID"/>
        </w:rPr>
      </w:pPr>
    </w:p>
    <w:p w14:paraId="373C91CE" w14:textId="77777777" w:rsidR="00F45298" w:rsidRPr="00DD5CD8" w:rsidRDefault="00F45298" w:rsidP="00F45298">
      <w:pPr>
        <w:tabs>
          <w:tab w:val="left" w:pos="1708"/>
        </w:tabs>
        <w:spacing w:line="360" w:lineRule="auto"/>
        <w:jc w:val="both"/>
        <w:rPr>
          <w:rFonts w:ascii="Times New Roman" w:hAnsi="Times New Roman" w:cs="Times New Roman"/>
        </w:rPr>
      </w:pPr>
    </w:p>
    <w:p w14:paraId="29B2600F" w14:textId="77777777" w:rsidR="00F45298" w:rsidRPr="007A194B" w:rsidRDefault="00F45298" w:rsidP="00F45298">
      <w:pPr>
        <w:pStyle w:val="ListParagraph"/>
        <w:numPr>
          <w:ilvl w:val="0"/>
          <w:numId w:val="86"/>
        </w:numPr>
        <w:spacing w:line="360" w:lineRule="auto"/>
        <w:ind w:left="426"/>
        <w:jc w:val="both"/>
        <w:rPr>
          <w:rFonts w:ascii="Times New Roman" w:hAnsi="Times New Roman"/>
          <w:b/>
        </w:rPr>
      </w:pPr>
      <w:r w:rsidRPr="007A194B">
        <w:rPr>
          <w:rFonts w:ascii="Times New Roman" w:hAnsi="Times New Roman"/>
          <w:b/>
        </w:rPr>
        <w:t xml:space="preserve">Logo Perusahaan </w:t>
      </w:r>
    </w:p>
    <w:p w14:paraId="3B1BD938" w14:textId="77777777" w:rsidR="00F45298" w:rsidRPr="00CC58C1" w:rsidRDefault="00F45298" w:rsidP="00F45298">
      <w:pPr>
        <w:spacing w:line="360" w:lineRule="auto"/>
        <w:jc w:val="both"/>
        <w:rPr>
          <w:rFonts w:ascii="Times New Roman" w:hAnsi="Times New Roman"/>
          <w:lang w:val="id-ID"/>
        </w:rPr>
      </w:pPr>
      <w:r>
        <w:rPr>
          <w:noProof/>
          <w:lang w:val="id-ID" w:eastAsia="id-ID"/>
        </w:rPr>
        <w:drawing>
          <wp:inline distT="0" distB="0" distL="0" distR="0" wp14:anchorId="456A7FF2" wp14:editId="21BB34C4">
            <wp:extent cx="1343025" cy="1211851"/>
            <wp:effectExtent l="0" t="0" r="0" b="0"/>
            <wp:docPr id="46" name="Picture 46" descr="LOGO 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P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1739" cy="1237761"/>
                    </a:xfrm>
                    <a:prstGeom prst="rect">
                      <a:avLst/>
                    </a:prstGeom>
                    <a:noFill/>
                    <a:ln w="9525">
                      <a:noFill/>
                      <a:miter lim="800000"/>
                      <a:headEnd/>
                      <a:tailEnd/>
                    </a:ln>
                  </pic:spPr>
                </pic:pic>
              </a:graphicData>
            </a:graphic>
          </wp:inline>
        </w:drawing>
      </w:r>
    </w:p>
    <w:p w14:paraId="366914E8" w14:textId="77777777" w:rsidR="00F45298" w:rsidRDefault="00F45298" w:rsidP="00F45298">
      <w:pPr>
        <w:spacing w:line="360" w:lineRule="auto"/>
        <w:jc w:val="both"/>
        <w:rPr>
          <w:rFonts w:ascii="Times New Roman" w:hAnsi="Times New Roman"/>
        </w:rPr>
      </w:pPr>
      <w:proofErr w:type="gramStart"/>
      <w:r w:rsidRPr="00740C16">
        <w:rPr>
          <w:rFonts w:ascii="Times New Roman" w:hAnsi="Times New Roman"/>
        </w:rPr>
        <w:t>Sumber :</w:t>
      </w:r>
      <w:proofErr w:type="gramEnd"/>
      <w:r w:rsidRPr="00740C16">
        <w:rPr>
          <w:rFonts w:ascii="Times New Roman" w:hAnsi="Times New Roman"/>
        </w:rPr>
        <w:t xml:space="preserve"> PT. Menara Poetra</w:t>
      </w:r>
      <w:r>
        <w:rPr>
          <w:rFonts w:ascii="Times New Roman" w:hAnsi="Times New Roman"/>
        </w:rPr>
        <w:t>.</w:t>
      </w:r>
    </w:p>
    <w:p w14:paraId="7853E0C5" w14:textId="77777777" w:rsidR="00F45298" w:rsidRPr="00CC58C1" w:rsidRDefault="00F45298" w:rsidP="00F45298">
      <w:pPr>
        <w:spacing w:line="360" w:lineRule="auto"/>
        <w:jc w:val="both"/>
        <w:rPr>
          <w:rFonts w:ascii="Times New Roman" w:hAnsi="Times New Roman"/>
          <w:lang w:val="id-ID"/>
        </w:rPr>
      </w:pPr>
    </w:p>
    <w:p w14:paraId="44E2D343" w14:textId="77777777" w:rsidR="00F45298" w:rsidRPr="00BE6E87" w:rsidRDefault="00F45298" w:rsidP="00F45298">
      <w:pPr>
        <w:spacing w:line="480" w:lineRule="auto"/>
        <w:ind w:firstLine="426"/>
        <w:jc w:val="both"/>
        <w:rPr>
          <w:rFonts w:ascii="Times New Roman" w:hAnsi="Times New Roman"/>
          <w:lang w:val="id-ID"/>
        </w:rPr>
      </w:pPr>
      <w:r>
        <w:rPr>
          <w:rFonts w:ascii="Times New Roman" w:hAnsi="Times New Roman"/>
          <w:lang w:val="id-ID"/>
        </w:rPr>
        <w:lastRenderedPageBreak/>
        <w:t xml:space="preserve">Nama PT. Menara Poetra berasal dari dua kata Menara dan Poetra. Kata Menara memiliki arti </w:t>
      </w:r>
      <w:r>
        <w:rPr>
          <w:rFonts w:ascii="Times New Roman" w:hAnsi="Times New Roman"/>
        </w:rPr>
        <w:t>suatu bentuk konstruksi bangunan yang menjulang tinggi diatas permukaan bumi</w:t>
      </w:r>
      <w:r>
        <w:rPr>
          <w:rFonts w:ascii="Times New Roman" w:hAnsi="Times New Roman"/>
          <w:lang w:val="id-ID"/>
        </w:rPr>
        <w:t xml:space="preserve">. Sedangkan kata Poetra memiliki arti </w:t>
      </w:r>
      <w:r>
        <w:rPr>
          <w:rFonts w:ascii="Times New Roman" w:hAnsi="Times New Roman"/>
        </w:rPr>
        <w:t>seorang anak yang membangun Menara</w:t>
      </w:r>
      <w:r>
        <w:rPr>
          <w:rFonts w:ascii="Times New Roman" w:hAnsi="Times New Roman"/>
          <w:lang w:val="id-ID"/>
        </w:rPr>
        <w:t xml:space="preserve">. Sehingga secara Harfiah Nama PT. Menara Poetra berarti seorang anak yang melakukan pembangunan </w:t>
      </w:r>
      <w:r>
        <w:rPr>
          <w:rFonts w:ascii="Times New Roman" w:hAnsi="Times New Roman"/>
        </w:rPr>
        <w:t>konstruksi bangunan yang menjulang tinggi diatas permukaan bumi</w:t>
      </w:r>
      <w:r>
        <w:rPr>
          <w:rFonts w:ascii="Times New Roman" w:hAnsi="Times New Roman"/>
          <w:lang w:val="id-ID"/>
        </w:rPr>
        <w:t>.</w:t>
      </w:r>
    </w:p>
    <w:p w14:paraId="4CCF882E" w14:textId="77777777" w:rsidR="00F45298" w:rsidRPr="007A194B" w:rsidRDefault="00F45298" w:rsidP="00F45298">
      <w:pPr>
        <w:pStyle w:val="ListParagraph"/>
        <w:numPr>
          <w:ilvl w:val="0"/>
          <w:numId w:val="87"/>
        </w:numPr>
        <w:spacing w:line="480" w:lineRule="auto"/>
        <w:ind w:left="426"/>
        <w:jc w:val="both"/>
        <w:rPr>
          <w:rFonts w:ascii="Times New Roman" w:hAnsi="Times New Roman"/>
          <w:b/>
        </w:rPr>
      </w:pPr>
      <w:r w:rsidRPr="007A194B">
        <w:rPr>
          <w:rFonts w:ascii="Times New Roman" w:hAnsi="Times New Roman"/>
          <w:b/>
        </w:rPr>
        <w:t>Struktur</w:t>
      </w:r>
      <w:r>
        <w:rPr>
          <w:rFonts w:ascii="Times New Roman" w:hAnsi="Times New Roman"/>
          <w:b/>
        </w:rPr>
        <w:t xml:space="preserve"> </w:t>
      </w:r>
      <w:r w:rsidRPr="007A194B">
        <w:rPr>
          <w:rFonts w:ascii="Times New Roman" w:hAnsi="Times New Roman"/>
          <w:b/>
        </w:rPr>
        <w:t xml:space="preserve">Organisasi Perusahaan </w:t>
      </w:r>
    </w:p>
    <w:p w14:paraId="50A83A8E" w14:textId="77777777" w:rsidR="00F45298" w:rsidRDefault="00F45298" w:rsidP="00F45298">
      <w:pPr>
        <w:spacing w:line="480" w:lineRule="auto"/>
        <w:ind w:firstLine="426"/>
        <w:jc w:val="both"/>
        <w:rPr>
          <w:rFonts w:ascii="Times New Roman" w:hAnsi="Times New Roman"/>
        </w:rPr>
      </w:pPr>
      <w:r>
        <w:rPr>
          <w:rFonts w:ascii="Times New Roman" w:hAnsi="Times New Roman"/>
        </w:rPr>
        <w:t>Struktur organisasi perusahaan merupakan kerangka kerja yang didalamnya menggambarkan hubungan tugas, wewenang dan tanggungjawab. Pada setiap tingkatan struktur organisasi juga dibutuhkan oleh suatu perusahaan untuk menggambarkan secara menyeluruh hubungan antara setiap fungsi yang ada dalam perusahaan. Dalam menyusun struktur organisasi harus diperhatikan agar tidak terjadi tumpang tindih tugas dan kewajiban antara karyawan satudengan karyawan yang lainnya.</w:t>
      </w:r>
    </w:p>
    <w:p w14:paraId="60DB3E5D" w14:textId="77777777" w:rsidR="00F45298" w:rsidRPr="00EC659B" w:rsidRDefault="00F45298" w:rsidP="00F45298">
      <w:pPr>
        <w:spacing w:line="360" w:lineRule="auto"/>
        <w:rPr>
          <w:rFonts w:ascii="Times New Roman" w:hAnsi="Times New Roman"/>
        </w:rPr>
      </w:pPr>
    </w:p>
    <w:p w14:paraId="55F45B63" w14:textId="77777777" w:rsidR="00F45298" w:rsidRPr="00D960FE" w:rsidRDefault="00F45298" w:rsidP="00F45298">
      <w:pPr>
        <w:spacing w:line="360" w:lineRule="auto"/>
        <w:ind w:left="-709"/>
        <w:jc w:val="both"/>
        <w:rPr>
          <w:rFonts w:ascii="Times New Roman" w:hAnsi="Times New Roman"/>
        </w:rPr>
      </w:pPr>
      <w:r>
        <w:rPr>
          <w:rFonts w:ascii="Times New Roman" w:hAnsi="Times New Roman"/>
          <w:noProof/>
          <w:lang w:val="id-ID" w:eastAsia="id-ID"/>
        </w:rPr>
        <w:lastRenderedPageBreak/>
        <w:drawing>
          <wp:inline distT="0" distB="0" distL="0" distR="0" wp14:anchorId="25E4127B" wp14:editId="39A5B2E7">
            <wp:extent cx="6191250" cy="4168140"/>
            <wp:effectExtent l="0" t="0" r="0" b="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A62CA7F" w14:textId="77777777" w:rsidR="00F45298" w:rsidRDefault="00F45298" w:rsidP="00F45298">
      <w:pPr>
        <w:spacing w:line="360" w:lineRule="auto"/>
        <w:jc w:val="center"/>
        <w:rPr>
          <w:rFonts w:ascii="Times New Roman" w:hAnsi="Times New Roman"/>
          <w:b/>
        </w:rPr>
      </w:pPr>
      <w:r w:rsidRPr="005C39DB">
        <w:rPr>
          <w:rFonts w:ascii="Times New Roman" w:hAnsi="Times New Roman"/>
          <w:b/>
        </w:rPr>
        <w:t>Str</w:t>
      </w:r>
      <w:r>
        <w:rPr>
          <w:rFonts w:ascii="Times New Roman" w:hAnsi="Times New Roman"/>
          <w:b/>
        </w:rPr>
        <w:t xml:space="preserve">uktur Organisasi </w:t>
      </w:r>
    </w:p>
    <w:p w14:paraId="5AFF2255" w14:textId="77777777" w:rsidR="00F45298" w:rsidRPr="005C39DB" w:rsidRDefault="00F45298" w:rsidP="00F45298">
      <w:pPr>
        <w:spacing w:line="360" w:lineRule="auto"/>
        <w:jc w:val="center"/>
        <w:rPr>
          <w:rFonts w:ascii="Times New Roman" w:hAnsi="Times New Roman"/>
          <w:b/>
        </w:rPr>
      </w:pPr>
      <w:r>
        <w:rPr>
          <w:rFonts w:ascii="Times New Roman" w:hAnsi="Times New Roman"/>
          <w:b/>
        </w:rPr>
        <w:t>PT. Menara Poetra</w:t>
      </w:r>
    </w:p>
    <w:p w14:paraId="08D4F990" w14:textId="77777777" w:rsidR="00F45298" w:rsidRDefault="00F45298" w:rsidP="00F45298">
      <w:pPr>
        <w:spacing w:line="360" w:lineRule="auto"/>
        <w:jc w:val="both"/>
        <w:rPr>
          <w:rFonts w:ascii="Times New Roman" w:hAnsi="Times New Roman"/>
        </w:rPr>
      </w:pPr>
    </w:p>
    <w:p w14:paraId="6D76C541" w14:textId="77777777" w:rsidR="00F45298" w:rsidRPr="003759B5" w:rsidRDefault="00F45298" w:rsidP="00F45298">
      <w:pPr>
        <w:spacing w:line="360" w:lineRule="auto"/>
        <w:jc w:val="both"/>
        <w:rPr>
          <w:rFonts w:ascii="Times New Roman" w:hAnsi="Times New Roman"/>
        </w:rPr>
      </w:pPr>
      <w:r w:rsidRPr="003759B5">
        <w:rPr>
          <w:rFonts w:ascii="Times New Roman" w:hAnsi="Times New Roman"/>
        </w:rPr>
        <w:t xml:space="preserve">AdapunStrukturOrganisasi </w:t>
      </w:r>
      <w:r>
        <w:rPr>
          <w:rFonts w:ascii="Times New Roman" w:hAnsi="Times New Roman"/>
        </w:rPr>
        <w:t xml:space="preserve">pada </w:t>
      </w:r>
      <w:r w:rsidRPr="003759B5">
        <w:rPr>
          <w:rFonts w:ascii="Times New Roman" w:hAnsi="Times New Roman"/>
        </w:rPr>
        <w:t xml:space="preserve">PT. Menara Poetra </w:t>
      </w:r>
      <w:proofErr w:type="gramStart"/>
      <w:r w:rsidRPr="003759B5">
        <w:rPr>
          <w:rFonts w:ascii="Times New Roman" w:hAnsi="Times New Roman"/>
        </w:rPr>
        <w:t>adalahsebagaiberikut :</w:t>
      </w:r>
      <w:proofErr w:type="gramEnd"/>
    </w:p>
    <w:p w14:paraId="007A3472" w14:textId="77777777" w:rsidR="00F45298" w:rsidRPr="003759B5" w:rsidRDefault="00F45298" w:rsidP="00F45298">
      <w:pPr>
        <w:pStyle w:val="ListParagraph"/>
        <w:numPr>
          <w:ilvl w:val="0"/>
          <w:numId w:val="81"/>
        </w:numPr>
        <w:spacing w:after="200" w:line="360" w:lineRule="auto"/>
        <w:ind w:left="426"/>
        <w:jc w:val="both"/>
        <w:rPr>
          <w:rFonts w:ascii="Times New Roman" w:hAnsi="Times New Roman"/>
        </w:rPr>
      </w:pPr>
      <w:r w:rsidRPr="003759B5">
        <w:rPr>
          <w:rFonts w:ascii="Times New Roman" w:hAnsi="Times New Roman"/>
        </w:rPr>
        <w:t>Direktur :Iriadi</w:t>
      </w:r>
      <w:r>
        <w:rPr>
          <w:rFonts w:ascii="Times New Roman" w:hAnsi="Times New Roman"/>
        </w:rPr>
        <w:t xml:space="preserve"> </w:t>
      </w:r>
      <w:r w:rsidRPr="003759B5">
        <w:rPr>
          <w:rFonts w:ascii="Times New Roman" w:hAnsi="Times New Roman"/>
        </w:rPr>
        <w:t>Muslimin</w:t>
      </w:r>
    </w:p>
    <w:p w14:paraId="6B3AA731" w14:textId="77777777" w:rsidR="00F45298" w:rsidRPr="003759B5" w:rsidRDefault="00F45298" w:rsidP="00F45298">
      <w:pPr>
        <w:pStyle w:val="ListParagraph"/>
        <w:numPr>
          <w:ilvl w:val="0"/>
          <w:numId w:val="81"/>
        </w:numPr>
        <w:spacing w:after="200" w:line="360" w:lineRule="auto"/>
        <w:ind w:left="426"/>
        <w:jc w:val="both"/>
        <w:rPr>
          <w:rFonts w:ascii="Times New Roman" w:hAnsi="Times New Roman"/>
        </w:rPr>
      </w:pPr>
      <w:r w:rsidRPr="003759B5">
        <w:rPr>
          <w:rFonts w:ascii="Times New Roman" w:hAnsi="Times New Roman"/>
        </w:rPr>
        <w:t>Wakil Direktur: Erlina</w:t>
      </w:r>
      <w:r>
        <w:rPr>
          <w:rFonts w:ascii="Times New Roman" w:hAnsi="Times New Roman"/>
        </w:rPr>
        <w:t xml:space="preserve"> </w:t>
      </w:r>
      <w:r w:rsidRPr="003759B5">
        <w:rPr>
          <w:rFonts w:ascii="Times New Roman" w:hAnsi="Times New Roman"/>
        </w:rPr>
        <w:t>Rochmulyati</w:t>
      </w:r>
    </w:p>
    <w:p w14:paraId="442D0254" w14:textId="77777777" w:rsidR="00F45298" w:rsidRPr="003759B5" w:rsidRDefault="00F45298" w:rsidP="00F45298">
      <w:pPr>
        <w:pStyle w:val="ListParagraph"/>
        <w:numPr>
          <w:ilvl w:val="0"/>
          <w:numId w:val="81"/>
        </w:numPr>
        <w:spacing w:after="200" w:line="360" w:lineRule="auto"/>
        <w:ind w:left="426"/>
        <w:jc w:val="both"/>
        <w:rPr>
          <w:rFonts w:ascii="Times New Roman" w:hAnsi="Times New Roman"/>
        </w:rPr>
      </w:pPr>
      <w:r w:rsidRPr="003759B5">
        <w:rPr>
          <w:rFonts w:ascii="Times New Roman" w:hAnsi="Times New Roman"/>
        </w:rPr>
        <w:t>ManajerKeuangan : Eva Novemelia</w:t>
      </w:r>
    </w:p>
    <w:p w14:paraId="0DBF3BBE" w14:textId="77777777" w:rsidR="00F45298" w:rsidRPr="003759B5" w:rsidRDefault="00F45298" w:rsidP="00F45298">
      <w:pPr>
        <w:pStyle w:val="ListParagraph"/>
        <w:numPr>
          <w:ilvl w:val="0"/>
          <w:numId w:val="81"/>
        </w:numPr>
        <w:spacing w:after="200" w:line="360" w:lineRule="auto"/>
        <w:ind w:left="426"/>
        <w:jc w:val="both"/>
        <w:rPr>
          <w:rFonts w:ascii="Times New Roman" w:hAnsi="Times New Roman"/>
        </w:rPr>
      </w:pPr>
      <w:r w:rsidRPr="003759B5">
        <w:rPr>
          <w:rFonts w:ascii="Times New Roman" w:hAnsi="Times New Roman"/>
        </w:rPr>
        <w:t>Logistik :Mardiansyah,</w:t>
      </w:r>
    </w:p>
    <w:p w14:paraId="7C6398B9" w14:textId="77777777" w:rsidR="00F45298" w:rsidRPr="003759B5" w:rsidRDefault="00F45298" w:rsidP="00F45298">
      <w:pPr>
        <w:pStyle w:val="ListParagraph"/>
        <w:numPr>
          <w:ilvl w:val="0"/>
          <w:numId w:val="81"/>
        </w:numPr>
        <w:spacing w:after="200" w:line="360" w:lineRule="auto"/>
        <w:ind w:left="426"/>
        <w:jc w:val="both"/>
        <w:rPr>
          <w:rFonts w:ascii="Times New Roman" w:hAnsi="Times New Roman"/>
        </w:rPr>
      </w:pPr>
      <w:r w:rsidRPr="003759B5">
        <w:rPr>
          <w:rFonts w:ascii="Times New Roman" w:hAnsi="Times New Roman"/>
        </w:rPr>
        <w:t>Akuntan :Sasti</w:t>
      </w:r>
      <w:r>
        <w:rPr>
          <w:rFonts w:ascii="Times New Roman" w:hAnsi="Times New Roman"/>
        </w:rPr>
        <w:t xml:space="preserve"> </w:t>
      </w:r>
      <w:r w:rsidRPr="003759B5">
        <w:rPr>
          <w:rFonts w:ascii="Times New Roman" w:hAnsi="Times New Roman"/>
        </w:rPr>
        <w:t>Nuansa</w:t>
      </w:r>
      <w:r>
        <w:rPr>
          <w:rFonts w:ascii="Times New Roman" w:hAnsi="Times New Roman"/>
        </w:rPr>
        <w:t xml:space="preserve"> </w:t>
      </w:r>
      <w:r w:rsidRPr="003759B5">
        <w:rPr>
          <w:rFonts w:ascii="Times New Roman" w:hAnsi="Times New Roman"/>
        </w:rPr>
        <w:t>Putri</w:t>
      </w:r>
    </w:p>
    <w:p w14:paraId="13E6F3F6" w14:textId="77777777" w:rsidR="00F45298" w:rsidRPr="003759B5" w:rsidRDefault="00F45298" w:rsidP="00F45298">
      <w:pPr>
        <w:pStyle w:val="ListParagraph"/>
        <w:numPr>
          <w:ilvl w:val="0"/>
          <w:numId w:val="81"/>
        </w:numPr>
        <w:spacing w:after="200" w:line="360" w:lineRule="auto"/>
        <w:ind w:left="426"/>
        <w:jc w:val="both"/>
        <w:rPr>
          <w:rFonts w:ascii="Times New Roman" w:hAnsi="Times New Roman"/>
        </w:rPr>
      </w:pPr>
      <w:r w:rsidRPr="003759B5">
        <w:rPr>
          <w:rFonts w:ascii="Times New Roman" w:hAnsi="Times New Roman"/>
        </w:rPr>
        <w:t>Sales :Syarifuddin</w:t>
      </w:r>
    </w:p>
    <w:p w14:paraId="1E29D67F" w14:textId="77777777" w:rsidR="00F45298" w:rsidRPr="003759B5" w:rsidRDefault="00F45298" w:rsidP="00F45298">
      <w:pPr>
        <w:pStyle w:val="ListParagraph"/>
        <w:numPr>
          <w:ilvl w:val="0"/>
          <w:numId w:val="81"/>
        </w:numPr>
        <w:spacing w:after="200" w:line="360" w:lineRule="auto"/>
        <w:ind w:left="426"/>
        <w:jc w:val="both"/>
        <w:rPr>
          <w:rFonts w:ascii="Times New Roman" w:hAnsi="Times New Roman"/>
        </w:rPr>
      </w:pPr>
      <w:r w:rsidRPr="003759B5">
        <w:rPr>
          <w:rFonts w:ascii="Times New Roman" w:hAnsi="Times New Roman"/>
        </w:rPr>
        <w:t>Driver :Muharomi</w:t>
      </w:r>
    </w:p>
    <w:p w14:paraId="46168D78" w14:textId="29E3BF6C" w:rsidR="00F45298" w:rsidRPr="003759B5" w:rsidRDefault="00F45298" w:rsidP="00F45298">
      <w:pPr>
        <w:pStyle w:val="ListParagraph"/>
        <w:numPr>
          <w:ilvl w:val="0"/>
          <w:numId w:val="81"/>
        </w:numPr>
        <w:spacing w:after="200" w:line="360" w:lineRule="auto"/>
        <w:ind w:left="426"/>
        <w:jc w:val="both"/>
        <w:rPr>
          <w:rFonts w:ascii="Times New Roman" w:hAnsi="Times New Roman"/>
        </w:rPr>
      </w:pPr>
      <w:proofErr w:type="gramStart"/>
      <w:r w:rsidRPr="003759B5">
        <w:rPr>
          <w:rFonts w:ascii="Times New Roman" w:hAnsi="Times New Roman"/>
        </w:rPr>
        <w:lastRenderedPageBreak/>
        <w:t>Delivery :</w:t>
      </w:r>
      <w:proofErr w:type="gramEnd"/>
      <w:r w:rsidR="00E95211">
        <w:rPr>
          <w:rFonts w:ascii="Times New Roman" w:hAnsi="Times New Roman"/>
        </w:rPr>
        <w:t xml:space="preserve"> </w:t>
      </w:r>
      <w:r w:rsidRPr="003759B5">
        <w:rPr>
          <w:rFonts w:ascii="Times New Roman" w:hAnsi="Times New Roman"/>
        </w:rPr>
        <w:t xml:space="preserve">Andrian. </w:t>
      </w:r>
    </w:p>
    <w:p w14:paraId="69498F2B" w14:textId="29643EAC" w:rsidR="00F45298" w:rsidRPr="00F45298" w:rsidRDefault="00F45298" w:rsidP="00F45298">
      <w:pPr>
        <w:pStyle w:val="ListParagraph"/>
        <w:numPr>
          <w:ilvl w:val="0"/>
          <w:numId w:val="81"/>
        </w:numPr>
        <w:spacing w:after="200" w:line="360" w:lineRule="auto"/>
        <w:ind w:left="426"/>
        <w:jc w:val="both"/>
        <w:rPr>
          <w:rFonts w:ascii="Times New Roman" w:hAnsi="Times New Roman"/>
        </w:rPr>
      </w:pPr>
      <w:proofErr w:type="gramStart"/>
      <w:r w:rsidRPr="003759B5">
        <w:rPr>
          <w:rFonts w:ascii="Times New Roman" w:hAnsi="Times New Roman"/>
        </w:rPr>
        <w:t>Collector :</w:t>
      </w:r>
      <w:proofErr w:type="gramEnd"/>
      <w:r w:rsidRPr="003759B5">
        <w:rPr>
          <w:rFonts w:ascii="Times New Roman" w:hAnsi="Times New Roman"/>
        </w:rPr>
        <w:t xml:space="preserve"> Rio Subandi.</w:t>
      </w:r>
    </w:p>
    <w:p w14:paraId="46064966" w14:textId="77777777" w:rsidR="00F45298" w:rsidRPr="00AD4076" w:rsidRDefault="00F45298" w:rsidP="00F45298">
      <w:pPr>
        <w:pStyle w:val="ListParagraph"/>
        <w:numPr>
          <w:ilvl w:val="0"/>
          <w:numId w:val="87"/>
        </w:numPr>
        <w:spacing w:line="360" w:lineRule="auto"/>
        <w:ind w:left="426"/>
        <w:jc w:val="both"/>
        <w:rPr>
          <w:rFonts w:ascii="Times New Roman" w:hAnsi="Times New Roman"/>
          <w:b/>
        </w:rPr>
      </w:pPr>
      <w:r w:rsidRPr="00AD4076">
        <w:rPr>
          <w:rFonts w:ascii="Times New Roman" w:hAnsi="Times New Roman"/>
          <w:b/>
        </w:rPr>
        <w:t xml:space="preserve">Konsumen PT. Menara Poetra </w:t>
      </w:r>
    </w:p>
    <w:p w14:paraId="7A3AB3A7" w14:textId="77777777" w:rsidR="00F45298" w:rsidRDefault="00F45298" w:rsidP="00F45298">
      <w:pPr>
        <w:spacing w:line="360" w:lineRule="auto"/>
        <w:ind w:firstLine="426"/>
        <w:jc w:val="both"/>
        <w:rPr>
          <w:rFonts w:ascii="Times New Roman" w:hAnsi="Times New Roman"/>
        </w:rPr>
      </w:pPr>
      <w:r w:rsidRPr="00D15DCD">
        <w:rPr>
          <w:rFonts w:ascii="Times New Roman" w:hAnsi="Times New Roman"/>
        </w:rPr>
        <w:t>Konsumen PT. Menara Poetra merupakan orang yang menggunakan</w:t>
      </w:r>
      <w:r>
        <w:rPr>
          <w:rFonts w:ascii="Times New Roman" w:hAnsi="Times New Roman"/>
        </w:rPr>
        <w:t xml:space="preserve"> </w:t>
      </w:r>
      <w:r w:rsidRPr="00D15DCD">
        <w:rPr>
          <w:rFonts w:ascii="Times New Roman" w:hAnsi="Times New Roman"/>
        </w:rPr>
        <w:t>produk</w:t>
      </w:r>
      <w:r>
        <w:rPr>
          <w:rFonts w:ascii="Times New Roman" w:hAnsi="Times New Roman"/>
        </w:rPr>
        <w:t xml:space="preserve"> </w:t>
      </w:r>
      <w:r w:rsidRPr="00D15DCD">
        <w:rPr>
          <w:rFonts w:ascii="Times New Roman" w:hAnsi="Times New Roman"/>
        </w:rPr>
        <w:t>berupa</w:t>
      </w:r>
      <w:r>
        <w:rPr>
          <w:rFonts w:ascii="Times New Roman" w:hAnsi="Times New Roman"/>
        </w:rPr>
        <w:t xml:space="preserve"> </w:t>
      </w:r>
      <w:r w:rsidRPr="00D15DCD">
        <w:rPr>
          <w:rFonts w:ascii="Times New Roman" w:hAnsi="Times New Roman"/>
        </w:rPr>
        <w:t>daging</w:t>
      </w:r>
      <w:r>
        <w:rPr>
          <w:rFonts w:ascii="Times New Roman" w:hAnsi="Times New Roman"/>
        </w:rPr>
        <w:t xml:space="preserve"> </w:t>
      </w:r>
      <w:r w:rsidRPr="00D15DCD">
        <w:rPr>
          <w:rFonts w:ascii="Times New Roman" w:hAnsi="Times New Roman"/>
        </w:rPr>
        <w:t>beku</w:t>
      </w:r>
      <w:r>
        <w:rPr>
          <w:rFonts w:ascii="Times New Roman" w:hAnsi="Times New Roman"/>
        </w:rPr>
        <w:t xml:space="preserve"> </w:t>
      </w:r>
      <w:r w:rsidRPr="00D15DCD">
        <w:rPr>
          <w:rFonts w:ascii="Times New Roman" w:hAnsi="Times New Roman"/>
        </w:rPr>
        <w:t>termasuk</w:t>
      </w:r>
      <w:r>
        <w:rPr>
          <w:rFonts w:ascii="Times New Roman" w:hAnsi="Times New Roman"/>
        </w:rPr>
        <w:t xml:space="preserve"> </w:t>
      </w:r>
      <w:r w:rsidRPr="00D15DCD">
        <w:rPr>
          <w:rFonts w:ascii="Times New Roman" w:hAnsi="Times New Roman"/>
        </w:rPr>
        <w:t>produk</w:t>
      </w:r>
      <w:r>
        <w:rPr>
          <w:rFonts w:ascii="Times New Roman" w:hAnsi="Times New Roman"/>
        </w:rPr>
        <w:t xml:space="preserve"> </w:t>
      </w:r>
      <w:r w:rsidRPr="00D15DCD">
        <w:rPr>
          <w:rFonts w:ascii="Times New Roman" w:hAnsi="Times New Roman"/>
        </w:rPr>
        <w:t>olahan yang dimiliki</w:t>
      </w:r>
      <w:r>
        <w:rPr>
          <w:rFonts w:ascii="Times New Roman" w:hAnsi="Times New Roman"/>
        </w:rPr>
        <w:t xml:space="preserve"> </w:t>
      </w:r>
      <w:r w:rsidRPr="00D15DCD">
        <w:rPr>
          <w:rFonts w:ascii="Times New Roman" w:hAnsi="Times New Roman"/>
        </w:rPr>
        <w:t>oleh</w:t>
      </w:r>
      <w:r>
        <w:rPr>
          <w:rFonts w:ascii="Times New Roman" w:hAnsi="Times New Roman"/>
        </w:rPr>
        <w:t xml:space="preserve"> p</w:t>
      </w:r>
      <w:r w:rsidRPr="00D15DCD">
        <w:rPr>
          <w:rFonts w:ascii="Times New Roman" w:hAnsi="Times New Roman"/>
        </w:rPr>
        <w:t>erusahaan.</w:t>
      </w:r>
      <w:r>
        <w:rPr>
          <w:rFonts w:ascii="Times New Roman" w:hAnsi="Times New Roman"/>
        </w:rPr>
        <w:t xml:space="preserve"> </w:t>
      </w:r>
      <w:r w:rsidRPr="00D15DCD">
        <w:rPr>
          <w:rFonts w:ascii="Times New Roman" w:hAnsi="Times New Roman"/>
        </w:rPr>
        <w:t>Adapun</w:t>
      </w:r>
      <w:r>
        <w:rPr>
          <w:rFonts w:ascii="Times New Roman" w:hAnsi="Times New Roman"/>
        </w:rPr>
        <w:t xml:space="preserve"> </w:t>
      </w:r>
      <w:r w:rsidRPr="00D15DCD">
        <w:rPr>
          <w:rFonts w:ascii="Times New Roman" w:hAnsi="Times New Roman"/>
        </w:rPr>
        <w:t>metode yang digunakan</w:t>
      </w:r>
      <w:r>
        <w:rPr>
          <w:rFonts w:ascii="Times New Roman" w:hAnsi="Times New Roman"/>
        </w:rPr>
        <w:t xml:space="preserve"> </w:t>
      </w:r>
      <w:r w:rsidRPr="00D15DCD">
        <w:rPr>
          <w:rFonts w:ascii="Times New Roman" w:hAnsi="Times New Roman"/>
        </w:rPr>
        <w:t>oleh PT. Menara Poetra, meliputi</w:t>
      </w:r>
      <w:r>
        <w:rPr>
          <w:rFonts w:ascii="Times New Roman" w:hAnsi="Times New Roman"/>
        </w:rPr>
        <w:t xml:space="preserve"> </w:t>
      </w:r>
      <w:r w:rsidRPr="00D15DCD">
        <w:rPr>
          <w:rFonts w:ascii="Times New Roman" w:hAnsi="Times New Roman"/>
        </w:rPr>
        <w:t>metode</w:t>
      </w:r>
      <w:r>
        <w:rPr>
          <w:rFonts w:ascii="Times New Roman" w:hAnsi="Times New Roman"/>
        </w:rPr>
        <w:t xml:space="preserve"> </w:t>
      </w:r>
      <w:r w:rsidRPr="00D15DCD">
        <w:rPr>
          <w:rFonts w:ascii="Times New Roman" w:hAnsi="Times New Roman"/>
        </w:rPr>
        <w:t>distribusi</w:t>
      </w:r>
      <w:r>
        <w:rPr>
          <w:rFonts w:ascii="Times New Roman" w:hAnsi="Times New Roman"/>
        </w:rPr>
        <w:t xml:space="preserve"> </w:t>
      </w:r>
      <w:r w:rsidRPr="00D15DCD">
        <w:rPr>
          <w:rFonts w:ascii="Times New Roman" w:hAnsi="Times New Roman"/>
        </w:rPr>
        <w:t>dan</w:t>
      </w:r>
      <w:r>
        <w:rPr>
          <w:rFonts w:ascii="Times New Roman" w:hAnsi="Times New Roman"/>
        </w:rPr>
        <w:t xml:space="preserve"> </w:t>
      </w:r>
      <w:r w:rsidRPr="00D15DCD">
        <w:rPr>
          <w:rFonts w:ascii="Times New Roman" w:hAnsi="Times New Roman"/>
        </w:rPr>
        <w:t>metode</w:t>
      </w:r>
      <w:r>
        <w:rPr>
          <w:rFonts w:ascii="Times New Roman" w:hAnsi="Times New Roman"/>
        </w:rPr>
        <w:t xml:space="preserve"> </w:t>
      </w:r>
      <w:r w:rsidRPr="00D15DCD">
        <w:rPr>
          <w:rFonts w:ascii="Times New Roman" w:hAnsi="Times New Roman"/>
        </w:rPr>
        <w:t>pembayaran</w:t>
      </w:r>
      <w:r>
        <w:rPr>
          <w:rFonts w:ascii="Times New Roman" w:hAnsi="Times New Roman"/>
        </w:rPr>
        <w:t>.</w:t>
      </w:r>
    </w:p>
    <w:p w14:paraId="390B198F" w14:textId="77777777" w:rsidR="00F45298" w:rsidRPr="007A194B" w:rsidRDefault="00F45298" w:rsidP="00F45298">
      <w:pPr>
        <w:pStyle w:val="ListParagraph"/>
        <w:numPr>
          <w:ilvl w:val="1"/>
          <w:numId w:val="87"/>
        </w:numPr>
        <w:tabs>
          <w:tab w:val="left" w:pos="567"/>
        </w:tabs>
        <w:spacing w:line="360" w:lineRule="auto"/>
        <w:ind w:left="426"/>
        <w:jc w:val="both"/>
        <w:rPr>
          <w:rFonts w:ascii="Times New Roman" w:hAnsi="Times New Roman"/>
          <w:b/>
        </w:rPr>
      </w:pPr>
      <w:r w:rsidRPr="007A194B">
        <w:rPr>
          <w:rFonts w:ascii="Times New Roman" w:hAnsi="Times New Roman"/>
          <w:b/>
        </w:rPr>
        <w:t>Metode</w:t>
      </w:r>
      <w:r>
        <w:rPr>
          <w:rFonts w:ascii="Times New Roman" w:hAnsi="Times New Roman"/>
          <w:b/>
        </w:rPr>
        <w:t xml:space="preserve"> </w:t>
      </w:r>
      <w:r w:rsidRPr="007A194B">
        <w:rPr>
          <w:rFonts w:ascii="Times New Roman" w:hAnsi="Times New Roman"/>
          <w:b/>
        </w:rPr>
        <w:t>distribusi (penjualan)</w:t>
      </w:r>
    </w:p>
    <w:p w14:paraId="79E06195" w14:textId="77777777" w:rsidR="00F45298" w:rsidRPr="002D1BAC" w:rsidRDefault="00F45298" w:rsidP="00F45298">
      <w:pPr>
        <w:spacing w:line="360" w:lineRule="auto"/>
        <w:ind w:firstLine="142"/>
        <w:jc w:val="both"/>
        <w:rPr>
          <w:rFonts w:ascii="Times New Roman" w:hAnsi="Times New Roman"/>
        </w:rPr>
      </w:pPr>
      <w:r w:rsidRPr="002D1BAC">
        <w:rPr>
          <w:rFonts w:ascii="Times New Roman" w:hAnsi="Times New Roman"/>
        </w:rPr>
        <w:t>Adapun</w:t>
      </w:r>
      <w:r>
        <w:rPr>
          <w:rFonts w:ascii="Times New Roman" w:hAnsi="Times New Roman"/>
        </w:rPr>
        <w:t xml:space="preserve"> </w:t>
      </w:r>
      <w:r w:rsidRPr="002D1BAC">
        <w:rPr>
          <w:rFonts w:ascii="Times New Roman" w:hAnsi="Times New Roman"/>
        </w:rPr>
        <w:t>metode</w:t>
      </w:r>
      <w:r>
        <w:rPr>
          <w:rFonts w:ascii="Times New Roman" w:hAnsi="Times New Roman"/>
        </w:rPr>
        <w:t xml:space="preserve"> </w:t>
      </w:r>
      <w:r w:rsidRPr="002D1BAC">
        <w:rPr>
          <w:rFonts w:ascii="Times New Roman" w:hAnsi="Times New Roman"/>
        </w:rPr>
        <w:t>distribusi/ penjualan</w:t>
      </w:r>
      <w:r>
        <w:rPr>
          <w:rFonts w:ascii="Times New Roman" w:hAnsi="Times New Roman"/>
        </w:rPr>
        <w:t xml:space="preserve"> dari PT. Menara Poetra antara </w:t>
      </w:r>
      <w:proofErr w:type="gramStart"/>
      <w:r>
        <w:rPr>
          <w:rFonts w:ascii="Times New Roman" w:hAnsi="Times New Roman"/>
        </w:rPr>
        <w:t>l</w:t>
      </w:r>
      <w:r w:rsidRPr="002D1BAC">
        <w:rPr>
          <w:rFonts w:ascii="Times New Roman" w:hAnsi="Times New Roman"/>
        </w:rPr>
        <w:t>ain :</w:t>
      </w:r>
      <w:proofErr w:type="gramEnd"/>
    </w:p>
    <w:p w14:paraId="300C7AC7" w14:textId="77777777" w:rsidR="00F45298" w:rsidRDefault="00F45298" w:rsidP="00F45298">
      <w:pPr>
        <w:pStyle w:val="ListParagraph"/>
        <w:numPr>
          <w:ilvl w:val="0"/>
          <w:numId w:val="82"/>
        </w:numPr>
        <w:spacing w:line="360" w:lineRule="auto"/>
        <w:ind w:left="426" w:hanging="284"/>
        <w:jc w:val="both"/>
        <w:rPr>
          <w:rFonts w:ascii="Times New Roman" w:hAnsi="Times New Roman"/>
        </w:rPr>
      </w:pPr>
      <w:r>
        <w:rPr>
          <w:rFonts w:ascii="Times New Roman" w:hAnsi="Times New Roman"/>
        </w:rPr>
        <w:t xml:space="preserve">Hotel </w:t>
      </w:r>
    </w:p>
    <w:p w14:paraId="69CF02A0" w14:textId="77777777" w:rsidR="00F45298" w:rsidRDefault="00F45298" w:rsidP="00F45298">
      <w:pPr>
        <w:pStyle w:val="ListParagraph"/>
        <w:numPr>
          <w:ilvl w:val="0"/>
          <w:numId w:val="82"/>
        </w:numPr>
        <w:spacing w:line="360" w:lineRule="auto"/>
        <w:ind w:left="426" w:hanging="284"/>
        <w:jc w:val="both"/>
        <w:rPr>
          <w:rFonts w:ascii="Times New Roman" w:hAnsi="Times New Roman"/>
        </w:rPr>
      </w:pPr>
      <w:r>
        <w:rPr>
          <w:rFonts w:ascii="Times New Roman" w:hAnsi="Times New Roman"/>
        </w:rPr>
        <w:t xml:space="preserve">Catering </w:t>
      </w:r>
    </w:p>
    <w:p w14:paraId="45A4A844" w14:textId="77777777" w:rsidR="00F45298" w:rsidRDefault="00F45298" w:rsidP="00F45298">
      <w:pPr>
        <w:pStyle w:val="ListParagraph"/>
        <w:numPr>
          <w:ilvl w:val="0"/>
          <w:numId w:val="82"/>
        </w:numPr>
        <w:spacing w:line="360" w:lineRule="auto"/>
        <w:ind w:left="426" w:hanging="284"/>
        <w:jc w:val="both"/>
        <w:rPr>
          <w:rFonts w:ascii="Times New Roman" w:hAnsi="Times New Roman"/>
        </w:rPr>
      </w:pPr>
      <w:r>
        <w:rPr>
          <w:rFonts w:ascii="Times New Roman" w:hAnsi="Times New Roman"/>
        </w:rPr>
        <w:t>RumahMakan</w:t>
      </w:r>
    </w:p>
    <w:p w14:paraId="58D80102" w14:textId="77777777" w:rsidR="00F45298" w:rsidRDefault="00F45298" w:rsidP="00F45298">
      <w:pPr>
        <w:pStyle w:val="ListParagraph"/>
        <w:numPr>
          <w:ilvl w:val="0"/>
          <w:numId w:val="82"/>
        </w:numPr>
        <w:spacing w:line="360" w:lineRule="auto"/>
        <w:ind w:left="426" w:hanging="284"/>
        <w:jc w:val="both"/>
        <w:rPr>
          <w:rFonts w:ascii="Times New Roman" w:hAnsi="Times New Roman"/>
        </w:rPr>
      </w:pPr>
      <w:r>
        <w:rPr>
          <w:rFonts w:ascii="Times New Roman" w:hAnsi="Times New Roman"/>
        </w:rPr>
        <w:t xml:space="preserve">Cafe &amp; Resto </w:t>
      </w:r>
    </w:p>
    <w:p w14:paraId="5D83F098" w14:textId="52B42760" w:rsidR="00F45298" w:rsidRPr="00F45298" w:rsidRDefault="00F45298" w:rsidP="00F45298">
      <w:pPr>
        <w:pStyle w:val="ListParagraph"/>
        <w:numPr>
          <w:ilvl w:val="0"/>
          <w:numId w:val="82"/>
        </w:numPr>
        <w:spacing w:line="360" w:lineRule="auto"/>
        <w:ind w:left="426" w:hanging="284"/>
        <w:jc w:val="both"/>
        <w:rPr>
          <w:rFonts w:ascii="Times New Roman" w:hAnsi="Times New Roman"/>
        </w:rPr>
      </w:pPr>
      <w:r>
        <w:rPr>
          <w:rFonts w:ascii="Times New Roman" w:hAnsi="Times New Roman"/>
        </w:rPr>
        <w:t>Masyarakat Sekitar</w:t>
      </w:r>
    </w:p>
    <w:p w14:paraId="29B1E0F2" w14:textId="77777777" w:rsidR="00F45298" w:rsidRPr="007A194B" w:rsidRDefault="00F45298" w:rsidP="00F45298">
      <w:pPr>
        <w:pStyle w:val="ListParagraph"/>
        <w:numPr>
          <w:ilvl w:val="1"/>
          <w:numId w:val="87"/>
        </w:numPr>
        <w:spacing w:line="360" w:lineRule="auto"/>
        <w:ind w:left="426"/>
        <w:jc w:val="both"/>
        <w:rPr>
          <w:rFonts w:ascii="Times New Roman" w:hAnsi="Times New Roman"/>
          <w:b/>
        </w:rPr>
      </w:pPr>
      <w:r w:rsidRPr="007A194B">
        <w:rPr>
          <w:rFonts w:ascii="Times New Roman" w:hAnsi="Times New Roman"/>
          <w:b/>
        </w:rPr>
        <w:t>Metode</w:t>
      </w:r>
      <w:r>
        <w:rPr>
          <w:rFonts w:ascii="Times New Roman" w:hAnsi="Times New Roman"/>
          <w:b/>
        </w:rPr>
        <w:t xml:space="preserve"> </w:t>
      </w:r>
      <w:r w:rsidRPr="007A194B">
        <w:rPr>
          <w:rFonts w:ascii="Times New Roman" w:hAnsi="Times New Roman"/>
          <w:b/>
        </w:rPr>
        <w:t>Pembayaran</w:t>
      </w:r>
    </w:p>
    <w:p w14:paraId="280F62B5" w14:textId="77777777" w:rsidR="00F45298" w:rsidRPr="00175B30" w:rsidRDefault="00F45298" w:rsidP="00F45298">
      <w:pPr>
        <w:spacing w:line="360" w:lineRule="auto"/>
        <w:jc w:val="both"/>
        <w:rPr>
          <w:rFonts w:ascii="Times New Roman" w:hAnsi="Times New Roman"/>
          <w:b/>
        </w:rPr>
      </w:pPr>
      <w:r w:rsidRPr="00C35B23">
        <w:rPr>
          <w:rFonts w:ascii="Times New Roman" w:hAnsi="Times New Roman"/>
        </w:rPr>
        <w:t>Adapun</w:t>
      </w:r>
      <w:r>
        <w:rPr>
          <w:rFonts w:ascii="Times New Roman" w:hAnsi="Times New Roman"/>
        </w:rPr>
        <w:t xml:space="preserve"> </w:t>
      </w:r>
      <w:r w:rsidRPr="00C35B23">
        <w:rPr>
          <w:rFonts w:ascii="Times New Roman" w:hAnsi="Times New Roman"/>
        </w:rPr>
        <w:t>metode</w:t>
      </w:r>
      <w:r>
        <w:rPr>
          <w:rFonts w:ascii="Times New Roman" w:hAnsi="Times New Roman"/>
        </w:rPr>
        <w:t xml:space="preserve"> p</w:t>
      </w:r>
      <w:r w:rsidRPr="00C35B23">
        <w:rPr>
          <w:rFonts w:ascii="Times New Roman" w:hAnsi="Times New Roman"/>
        </w:rPr>
        <w:t>embayaran</w:t>
      </w:r>
      <w:r>
        <w:rPr>
          <w:rFonts w:ascii="Times New Roman" w:hAnsi="Times New Roman"/>
        </w:rPr>
        <w:t xml:space="preserve"> </w:t>
      </w:r>
      <w:r w:rsidRPr="00C35B23">
        <w:rPr>
          <w:rFonts w:ascii="Times New Roman" w:hAnsi="Times New Roman"/>
        </w:rPr>
        <w:t xml:space="preserve">dari PT. Menara Poetra </w:t>
      </w:r>
      <w:proofErr w:type="gramStart"/>
      <w:r w:rsidRPr="00C35B23">
        <w:rPr>
          <w:rFonts w:ascii="Times New Roman" w:hAnsi="Times New Roman"/>
        </w:rPr>
        <w:t>yaitu :</w:t>
      </w:r>
      <w:proofErr w:type="gramEnd"/>
    </w:p>
    <w:p w14:paraId="714A7578" w14:textId="77777777" w:rsidR="00F45298" w:rsidRDefault="00F45298" w:rsidP="00F45298">
      <w:pPr>
        <w:pStyle w:val="ListParagraph"/>
        <w:numPr>
          <w:ilvl w:val="0"/>
          <w:numId w:val="83"/>
        </w:numPr>
        <w:spacing w:line="360" w:lineRule="auto"/>
        <w:ind w:left="426"/>
        <w:jc w:val="both"/>
        <w:rPr>
          <w:rFonts w:ascii="Times New Roman" w:hAnsi="Times New Roman"/>
        </w:rPr>
      </w:pPr>
      <w:r>
        <w:rPr>
          <w:rFonts w:ascii="Times New Roman" w:hAnsi="Times New Roman"/>
        </w:rPr>
        <w:t>Tunai.</w:t>
      </w:r>
    </w:p>
    <w:p w14:paraId="508973E1" w14:textId="77777777" w:rsidR="00F45298" w:rsidRDefault="00F45298" w:rsidP="00F45298">
      <w:pPr>
        <w:pStyle w:val="ListParagraph"/>
        <w:numPr>
          <w:ilvl w:val="0"/>
          <w:numId w:val="83"/>
        </w:numPr>
        <w:spacing w:line="360" w:lineRule="auto"/>
        <w:ind w:left="426"/>
        <w:jc w:val="both"/>
        <w:rPr>
          <w:rFonts w:ascii="Times New Roman" w:hAnsi="Times New Roman"/>
        </w:rPr>
      </w:pPr>
      <w:r>
        <w:rPr>
          <w:rFonts w:ascii="Times New Roman" w:hAnsi="Times New Roman"/>
        </w:rPr>
        <w:t>Kredit</w:t>
      </w:r>
    </w:p>
    <w:p w14:paraId="442F5F2C" w14:textId="77777777" w:rsidR="00F45298" w:rsidRPr="00542187" w:rsidRDefault="00F45298" w:rsidP="00F45298">
      <w:pPr>
        <w:pStyle w:val="ListParagraph"/>
        <w:numPr>
          <w:ilvl w:val="0"/>
          <w:numId w:val="83"/>
        </w:numPr>
        <w:spacing w:line="360" w:lineRule="auto"/>
        <w:ind w:left="426"/>
        <w:jc w:val="both"/>
        <w:rPr>
          <w:rFonts w:ascii="Times New Roman" w:hAnsi="Times New Roman"/>
        </w:rPr>
      </w:pPr>
      <w:r>
        <w:rPr>
          <w:rFonts w:ascii="Times New Roman" w:hAnsi="Times New Roman"/>
        </w:rPr>
        <w:t xml:space="preserve">Transfer. </w:t>
      </w:r>
    </w:p>
    <w:p w14:paraId="6862EC0E" w14:textId="77777777" w:rsidR="00F45298" w:rsidRDefault="00F45298" w:rsidP="00F45298">
      <w:pPr>
        <w:spacing w:line="360" w:lineRule="auto"/>
        <w:ind w:left="284"/>
        <w:jc w:val="both"/>
        <w:rPr>
          <w:rFonts w:ascii="Times New Roman" w:hAnsi="Times New Roman"/>
        </w:rPr>
      </w:pPr>
    </w:p>
    <w:p w14:paraId="3606C375" w14:textId="77777777" w:rsidR="00F45298" w:rsidRDefault="00F45298" w:rsidP="00F45298">
      <w:pPr>
        <w:spacing w:line="360" w:lineRule="auto"/>
        <w:ind w:left="-709"/>
        <w:jc w:val="both"/>
        <w:rPr>
          <w:rFonts w:ascii="Times New Roman" w:hAnsi="Times New Roman"/>
        </w:rPr>
      </w:pPr>
    </w:p>
    <w:p w14:paraId="3C852856" w14:textId="77777777" w:rsidR="00F45298" w:rsidRDefault="00F45298" w:rsidP="00F45298">
      <w:pPr>
        <w:spacing w:line="360" w:lineRule="auto"/>
        <w:ind w:left="-709"/>
        <w:jc w:val="both"/>
        <w:rPr>
          <w:rFonts w:ascii="Times New Roman" w:hAnsi="Times New Roman"/>
        </w:rPr>
      </w:pPr>
    </w:p>
    <w:p w14:paraId="5B6933FF" w14:textId="77777777" w:rsidR="00F45298" w:rsidRDefault="00F45298" w:rsidP="00F45298">
      <w:pPr>
        <w:spacing w:line="360" w:lineRule="auto"/>
        <w:ind w:left="-709"/>
        <w:jc w:val="both"/>
        <w:rPr>
          <w:rFonts w:ascii="Times New Roman" w:hAnsi="Times New Roman"/>
        </w:rPr>
      </w:pPr>
    </w:p>
    <w:p w14:paraId="6DFCA5C9" w14:textId="77777777" w:rsidR="00F45298" w:rsidRDefault="00F45298" w:rsidP="00F45298">
      <w:pPr>
        <w:spacing w:line="360" w:lineRule="auto"/>
        <w:ind w:left="-709"/>
        <w:jc w:val="both"/>
        <w:rPr>
          <w:rFonts w:ascii="Times New Roman" w:hAnsi="Times New Roman"/>
        </w:rPr>
      </w:pPr>
    </w:p>
    <w:p w14:paraId="1070FC4B" w14:textId="77777777" w:rsidR="00F45298" w:rsidRDefault="00F45298" w:rsidP="00F45298">
      <w:pPr>
        <w:spacing w:line="360" w:lineRule="auto"/>
        <w:ind w:left="-709"/>
        <w:jc w:val="both"/>
        <w:rPr>
          <w:rFonts w:ascii="Times New Roman" w:hAnsi="Times New Roman"/>
        </w:rPr>
      </w:pPr>
    </w:p>
    <w:p w14:paraId="51832BB1" w14:textId="77777777" w:rsidR="00F45298" w:rsidRDefault="00F45298" w:rsidP="00F45298">
      <w:pPr>
        <w:pStyle w:val="ListParagraph"/>
        <w:spacing w:line="360" w:lineRule="auto"/>
        <w:ind w:left="0"/>
        <w:jc w:val="both"/>
        <w:rPr>
          <w:rFonts w:ascii="Times New Roman" w:hAnsi="Times New Roman"/>
        </w:rPr>
      </w:pPr>
    </w:p>
    <w:p w14:paraId="6457817D" w14:textId="77777777" w:rsidR="00F45298" w:rsidRDefault="00F45298" w:rsidP="00F45298">
      <w:pPr>
        <w:pStyle w:val="ListParagraph"/>
        <w:spacing w:line="360" w:lineRule="auto"/>
        <w:ind w:left="0"/>
        <w:jc w:val="both"/>
        <w:rPr>
          <w:rFonts w:ascii="Times New Roman" w:hAnsi="Times New Roman"/>
        </w:rPr>
      </w:pPr>
    </w:p>
    <w:p w14:paraId="0C0F7CAB" w14:textId="77777777" w:rsidR="00F45298" w:rsidRDefault="00F45298" w:rsidP="00F45298">
      <w:pPr>
        <w:pStyle w:val="ListParagraph"/>
        <w:spacing w:line="360" w:lineRule="auto"/>
        <w:ind w:left="0"/>
        <w:jc w:val="both"/>
        <w:rPr>
          <w:rFonts w:ascii="Times New Roman" w:hAnsi="Times New Roman"/>
        </w:rPr>
      </w:pPr>
    </w:p>
    <w:p w14:paraId="302FF6F9" w14:textId="77777777" w:rsidR="00F45298" w:rsidRPr="00AD4076" w:rsidRDefault="00F45298" w:rsidP="00F45298">
      <w:pPr>
        <w:pStyle w:val="ListParagraph"/>
        <w:numPr>
          <w:ilvl w:val="0"/>
          <w:numId w:val="87"/>
        </w:numPr>
        <w:spacing w:line="360" w:lineRule="auto"/>
        <w:ind w:left="426"/>
        <w:jc w:val="both"/>
        <w:rPr>
          <w:rFonts w:ascii="Times New Roman" w:hAnsi="Times New Roman"/>
          <w:b/>
        </w:rPr>
      </w:pPr>
      <w:r>
        <w:rPr>
          <w:rFonts w:ascii="Times New Roman" w:hAnsi="Times New Roman"/>
          <w:b/>
        </w:rPr>
        <w:lastRenderedPageBreak/>
        <w:t xml:space="preserve">Macam-macam produk perusahaan. </w:t>
      </w:r>
    </w:p>
    <w:p w14:paraId="3B2287D9" w14:textId="77777777" w:rsidR="00F45298" w:rsidRDefault="00F45298" w:rsidP="00F45298">
      <w:pPr>
        <w:spacing w:line="360" w:lineRule="auto"/>
        <w:ind w:firstLine="426"/>
        <w:jc w:val="both"/>
        <w:rPr>
          <w:rFonts w:ascii="Times New Roman" w:hAnsi="Times New Roman"/>
        </w:rPr>
      </w:pPr>
      <w:r w:rsidRPr="00C01698">
        <w:rPr>
          <w:rFonts w:ascii="Times New Roman" w:hAnsi="Times New Roman"/>
        </w:rPr>
        <w:t>Adapun</w:t>
      </w:r>
      <w:r>
        <w:rPr>
          <w:rFonts w:ascii="Times New Roman" w:hAnsi="Times New Roman"/>
        </w:rPr>
        <w:t xml:space="preserve"> macam-</w:t>
      </w:r>
      <w:r w:rsidRPr="00C01698">
        <w:rPr>
          <w:rFonts w:ascii="Times New Roman" w:hAnsi="Times New Roman"/>
        </w:rPr>
        <w:t>macam</w:t>
      </w:r>
      <w:r>
        <w:rPr>
          <w:rFonts w:ascii="Times New Roman" w:hAnsi="Times New Roman"/>
        </w:rPr>
        <w:t xml:space="preserve"> </w:t>
      </w:r>
      <w:r w:rsidRPr="00C01698">
        <w:rPr>
          <w:rFonts w:ascii="Times New Roman" w:hAnsi="Times New Roman"/>
        </w:rPr>
        <w:t>produk yang dipasarkan PT. Menara Poetra adalah</w:t>
      </w:r>
      <w:r>
        <w:rPr>
          <w:rFonts w:ascii="Times New Roman" w:hAnsi="Times New Roman"/>
        </w:rPr>
        <w:t xml:space="preserve"> </w:t>
      </w:r>
      <w:r w:rsidRPr="00C01698">
        <w:rPr>
          <w:rFonts w:ascii="Times New Roman" w:hAnsi="Times New Roman"/>
        </w:rPr>
        <w:t>sebagai</w:t>
      </w:r>
      <w:r>
        <w:rPr>
          <w:rFonts w:ascii="Times New Roman" w:hAnsi="Times New Roman"/>
        </w:rPr>
        <w:t xml:space="preserve"> </w:t>
      </w:r>
      <w:r w:rsidRPr="00C01698">
        <w:rPr>
          <w:rFonts w:ascii="Times New Roman" w:hAnsi="Times New Roman"/>
        </w:rPr>
        <w:t>ber</w:t>
      </w:r>
      <w:r>
        <w:rPr>
          <w:rFonts w:ascii="Times New Roman" w:hAnsi="Times New Roman"/>
        </w:rPr>
        <w:t>ikut</w:t>
      </w:r>
      <w:r w:rsidRPr="00C01698">
        <w:rPr>
          <w:rFonts w:ascii="Times New Roman" w:hAnsi="Times New Roman"/>
        </w:rPr>
        <w:t xml:space="preserve">: </w:t>
      </w:r>
    </w:p>
    <w:p w14:paraId="36C25E0F" w14:textId="77777777" w:rsidR="00F45298" w:rsidRPr="00AD4076" w:rsidRDefault="00F45298" w:rsidP="00F45298">
      <w:pPr>
        <w:spacing w:line="360" w:lineRule="auto"/>
        <w:jc w:val="center"/>
        <w:rPr>
          <w:rFonts w:ascii="Times New Roman" w:hAnsi="Times New Roman"/>
          <w:b/>
        </w:rPr>
      </w:pPr>
      <w:r>
        <w:rPr>
          <w:rFonts w:ascii="Times New Roman" w:hAnsi="Times New Roman"/>
          <w:b/>
        </w:rPr>
        <w:t>Tabel 2.1</w:t>
      </w:r>
    </w:p>
    <w:p w14:paraId="599F3133" w14:textId="77777777" w:rsidR="00F45298" w:rsidRPr="00AD4076" w:rsidRDefault="00F45298" w:rsidP="00F45298">
      <w:pPr>
        <w:spacing w:line="360" w:lineRule="auto"/>
        <w:ind w:left="-709" w:firstLine="709"/>
        <w:jc w:val="center"/>
        <w:rPr>
          <w:rFonts w:ascii="Times New Roman" w:hAnsi="Times New Roman"/>
          <w:b/>
          <w:sz w:val="28"/>
          <w:szCs w:val="28"/>
        </w:rPr>
      </w:pPr>
      <w:r>
        <w:rPr>
          <w:rFonts w:ascii="Times New Roman" w:hAnsi="Times New Roman"/>
          <w:b/>
          <w:sz w:val="28"/>
          <w:szCs w:val="28"/>
        </w:rPr>
        <w:t>Produk</w:t>
      </w:r>
      <w:r>
        <w:rPr>
          <w:rFonts w:ascii="Times New Roman" w:hAnsi="Times New Roman"/>
          <w:b/>
          <w:i/>
          <w:sz w:val="28"/>
          <w:szCs w:val="28"/>
        </w:rPr>
        <w:t xml:space="preserve">Frozen </w:t>
      </w:r>
      <w:r w:rsidRPr="00AD4076">
        <w:rPr>
          <w:rFonts w:ascii="Times New Roman" w:hAnsi="Times New Roman"/>
          <w:b/>
          <w:i/>
          <w:sz w:val="28"/>
          <w:szCs w:val="28"/>
        </w:rPr>
        <w:t>Meat</w:t>
      </w:r>
    </w:p>
    <w:tbl>
      <w:tblPr>
        <w:tblStyle w:val="TableGrid"/>
        <w:tblW w:w="9010" w:type="dxa"/>
        <w:tblInd w:w="4" w:type="dxa"/>
        <w:tblLook w:val="04A0" w:firstRow="1" w:lastRow="0" w:firstColumn="1" w:lastColumn="0" w:noHBand="0" w:noVBand="1"/>
      </w:tblPr>
      <w:tblGrid>
        <w:gridCol w:w="896"/>
        <w:gridCol w:w="3777"/>
        <w:gridCol w:w="4337"/>
      </w:tblGrid>
      <w:tr w:rsidR="00F45298" w:rsidRPr="000F3E4F" w14:paraId="7DEF96BD" w14:textId="77777777" w:rsidTr="009A0E78">
        <w:tc>
          <w:tcPr>
            <w:tcW w:w="896" w:type="dxa"/>
          </w:tcPr>
          <w:p w14:paraId="4B2F63DE" w14:textId="77777777" w:rsidR="00F45298" w:rsidRPr="000F3E4F" w:rsidRDefault="00F45298" w:rsidP="009A0E78">
            <w:pPr>
              <w:spacing w:line="360" w:lineRule="auto"/>
              <w:jc w:val="center"/>
              <w:rPr>
                <w:rFonts w:ascii="Times New Roman" w:hAnsi="Times New Roman" w:cs="Times New Roman"/>
                <w:b/>
                <w:sz w:val="28"/>
                <w:szCs w:val="28"/>
              </w:rPr>
            </w:pPr>
            <w:r w:rsidRPr="000F3E4F">
              <w:rPr>
                <w:rFonts w:ascii="Times New Roman" w:hAnsi="Times New Roman" w:cs="Times New Roman"/>
                <w:b/>
                <w:sz w:val="28"/>
                <w:szCs w:val="28"/>
              </w:rPr>
              <w:t>No</w:t>
            </w:r>
          </w:p>
        </w:tc>
        <w:tc>
          <w:tcPr>
            <w:tcW w:w="3777" w:type="dxa"/>
          </w:tcPr>
          <w:p w14:paraId="74171C87" w14:textId="77777777" w:rsidR="00F45298" w:rsidRPr="000F3E4F" w:rsidRDefault="00F45298" w:rsidP="009A0E78">
            <w:pPr>
              <w:spacing w:line="360" w:lineRule="auto"/>
              <w:jc w:val="center"/>
              <w:rPr>
                <w:rFonts w:ascii="Times New Roman" w:hAnsi="Times New Roman" w:cs="Times New Roman"/>
                <w:b/>
                <w:sz w:val="28"/>
                <w:szCs w:val="28"/>
              </w:rPr>
            </w:pPr>
            <w:r w:rsidRPr="000F3E4F">
              <w:rPr>
                <w:rFonts w:ascii="Times New Roman" w:hAnsi="Times New Roman" w:cs="Times New Roman"/>
                <w:b/>
                <w:sz w:val="28"/>
                <w:szCs w:val="28"/>
              </w:rPr>
              <w:t>NamaProduk</w:t>
            </w:r>
          </w:p>
        </w:tc>
        <w:tc>
          <w:tcPr>
            <w:tcW w:w="4337" w:type="dxa"/>
          </w:tcPr>
          <w:p w14:paraId="35AE61ED" w14:textId="77777777" w:rsidR="00F45298" w:rsidRPr="000F3E4F" w:rsidRDefault="00F45298" w:rsidP="009A0E78">
            <w:pPr>
              <w:spacing w:line="360" w:lineRule="auto"/>
              <w:jc w:val="center"/>
              <w:rPr>
                <w:rFonts w:ascii="Times New Roman" w:hAnsi="Times New Roman" w:cs="Times New Roman"/>
                <w:b/>
                <w:sz w:val="28"/>
                <w:szCs w:val="28"/>
              </w:rPr>
            </w:pPr>
            <w:r w:rsidRPr="000F3E4F">
              <w:rPr>
                <w:rFonts w:ascii="Times New Roman" w:hAnsi="Times New Roman" w:cs="Times New Roman"/>
                <w:b/>
                <w:sz w:val="28"/>
                <w:szCs w:val="28"/>
              </w:rPr>
              <w:t>Harga / KG</w:t>
            </w:r>
          </w:p>
        </w:tc>
      </w:tr>
      <w:tr w:rsidR="00F45298" w:rsidRPr="000F3E4F" w14:paraId="17A8F3A0" w14:textId="77777777" w:rsidTr="009A0E78">
        <w:tc>
          <w:tcPr>
            <w:tcW w:w="896" w:type="dxa"/>
          </w:tcPr>
          <w:p w14:paraId="6B76C219" w14:textId="77777777" w:rsidR="00F45298" w:rsidRPr="000F3E4F" w:rsidRDefault="00F45298" w:rsidP="009A0E78">
            <w:pPr>
              <w:spacing w:line="360" w:lineRule="auto"/>
              <w:jc w:val="center"/>
              <w:rPr>
                <w:rFonts w:ascii="Times New Roman" w:hAnsi="Times New Roman" w:cs="Times New Roman"/>
                <w:b/>
              </w:rPr>
            </w:pPr>
            <w:r w:rsidRPr="000F3E4F">
              <w:rPr>
                <w:rFonts w:ascii="Times New Roman" w:hAnsi="Times New Roman" w:cs="Times New Roman"/>
                <w:b/>
              </w:rPr>
              <w:t>1</w:t>
            </w:r>
          </w:p>
        </w:tc>
        <w:tc>
          <w:tcPr>
            <w:tcW w:w="3777" w:type="dxa"/>
          </w:tcPr>
          <w:p w14:paraId="46013996"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 xml:space="preserve">Striploin </w:t>
            </w:r>
          </w:p>
        </w:tc>
        <w:tc>
          <w:tcPr>
            <w:tcW w:w="4337" w:type="dxa"/>
          </w:tcPr>
          <w:p w14:paraId="380AF6C0"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Rp 125.000</w:t>
            </w:r>
          </w:p>
        </w:tc>
      </w:tr>
      <w:tr w:rsidR="00F45298" w:rsidRPr="000F3E4F" w14:paraId="242333E7" w14:textId="77777777" w:rsidTr="009A0E78">
        <w:tc>
          <w:tcPr>
            <w:tcW w:w="896" w:type="dxa"/>
          </w:tcPr>
          <w:p w14:paraId="47970CBA" w14:textId="77777777" w:rsidR="00F45298" w:rsidRPr="000F3E4F" w:rsidRDefault="00F45298" w:rsidP="009A0E78">
            <w:pPr>
              <w:spacing w:line="360" w:lineRule="auto"/>
              <w:jc w:val="center"/>
              <w:rPr>
                <w:rFonts w:ascii="Times New Roman" w:hAnsi="Times New Roman" w:cs="Times New Roman"/>
                <w:b/>
              </w:rPr>
            </w:pPr>
            <w:r w:rsidRPr="000F3E4F">
              <w:rPr>
                <w:rFonts w:ascii="Times New Roman" w:hAnsi="Times New Roman" w:cs="Times New Roman"/>
                <w:b/>
              </w:rPr>
              <w:t>2</w:t>
            </w:r>
          </w:p>
        </w:tc>
        <w:tc>
          <w:tcPr>
            <w:tcW w:w="3777" w:type="dxa"/>
          </w:tcPr>
          <w:p w14:paraId="08D01FFA"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 xml:space="preserve">Tenderloin </w:t>
            </w:r>
          </w:p>
        </w:tc>
        <w:tc>
          <w:tcPr>
            <w:tcW w:w="4337" w:type="dxa"/>
          </w:tcPr>
          <w:p w14:paraId="33677C95"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Rp 285.000</w:t>
            </w:r>
          </w:p>
        </w:tc>
      </w:tr>
      <w:tr w:rsidR="00F45298" w:rsidRPr="000F3E4F" w14:paraId="2F85455B" w14:textId="77777777" w:rsidTr="009A0E78">
        <w:tc>
          <w:tcPr>
            <w:tcW w:w="896" w:type="dxa"/>
          </w:tcPr>
          <w:p w14:paraId="758ADB3D" w14:textId="77777777" w:rsidR="00F45298" w:rsidRPr="000F3E4F" w:rsidRDefault="00F45298" w:rsidP="009A0E78">
            <w:pPr>
              <w:spacing w:line="360" w:lineRule="auto"/>
              <w:jc w:val="center"/>
              <w:rPr>
                <w:rFonts w:ascii="Times New Roman" w:hAnsi="Times New Roman" w:cs="Times New Roman"/>
                <w:b/>
              </w:rPr>
            </w:pPr>
            <w:r w:rsidRPr="000F3E4F">
              <w:rPr>
                <w:rFonts w:ascii="Times New Roman" w:hAnsi="Times New Roman" w:cs="Times New Roman"/>
                <w:b/>
              </w:rPr>
              <w:t>3</w:t>
            </w:r>
          </w:p>
        </w:tc>
        <w:tc>
          <w:tcPr>
            <w:tcW w:w="3777" w:type="dxa"/>
          </w:tcPr>
          <w:p w14:paraId="6B09A772"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Knuckle / Daging Has</w:t>
            </w:r>
          </w:p>
        </w:tc>
        <w:tc>
          <w:tcPr>
            <w:tcW w:w="4337" w:type="dxa"/>
          </w:tcPr>
          <w:p w14:paraId="6C69BD04"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Rp 98.000</w:t>
            </w:r>
          </w:p>
        </w:tc>
      </w:tr>
      <w:tr w:rsidR="00F45298" w:rsidRPr="000F3E4F" w14:paraId="64DBEB57" w14:textId="77777777" w:rsidTr="009A0E78">
        <w:tc>
          <w:tcPr>
            <w:tcW w:w="896" w:type="dxa"/>
          </w:tcPr>
          <w:p w14:paraId="26C27420" w14:textId="77777777" w:rsidR="00F45298" w:rsidRPr="000F3E4F" w:rsidRDefault="00F45298" w:rsidP="009A0E78">
            <w:pPr>
              <w:spacing w:line="360" w:lineRule="auto"/>
              <w:jc w:val="center"/>
              <w:rPr>
                <w:rFonts w:ascii="Times New Roman" w:hAnsi="Times New Roman" w:cs="Times New Roman"/>
                <w:b/>
              </w:rPr>
            </w:pPr>
            <w:r w:rsidRPr="000F3E4F">
              <w:rPr>
                <w:rFonts w:ascii="Times New Roman" w:hAnsi="Times New Roman" w:cs="Times New Roman"/>
                <w:b/>
              </w:rPr>
              <w:t>4</w:t>
            </w:r>
          </w:p>
        </w:tc>
        <w:tc>
          <w:tcPr>
            <w:tcW w:w="3777" w:type="dxa"/>
          </w:tcPr>
          <w:p w14:paraId="0CEDAEB8"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Blade / Paha Depan</w:t>
            </w:r>
          </w:p>
        </w:tc>
        <w:tc>
          <w:tcPr>
            <w:tcW w:w="4337" w:type="dxa"/>
          </w:tcPr>
          <w:p w14:paraId="15547A13"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Rp 85.000</w:t>
            </w:r>
          </w:p>
        </w:tc>
      </w:tr>
      <w:tr w:rsidR="00F45298" w:rsidRPr="000F3E4F" w14:paraId="7D9F6DB9" w14:textId="77777777" w:rsidTr="009A0E78">
        <w:tc>
          <w:tcPr>
            <w:tcW w:w="896" w:type="dxa"/>
          </w:tcPr>
          <w:p w14:paraId="63E04A89" w14:textId="77777777" w:rsidR="00F45298" w:rsidRPr="000F3E4F" w:rsidRDefault="00F45298" w:rsidP="009A0E78">
            <w:pPr>
              <w:spacing w:line="360" w:lineRule="auto"/>
              <w:jc w:val="center"/>
              <w:rPr>
                <w:rFonts w:ascii="Times New Roman" w:hAnsi="Times New Roman" w:cs="Times New Roman"/>
                <w:b/>
              </w:rPr>
            </w:pPr>
            <w:r w:rsidRPr="000F3E4F">
              <w:rPr>
                <w:rFonts w:ascii="Times New Roman" w:hAnsi="Times New Roman" w:cs="Times New Roman"/>
                <w:b/>
              </w:rPr>
              <w:t>5</w:t>
            </w:r>
          </w:p>
        </w:tc>
        <w:tc>
          <w:tcPr>
            <w:tcW w:w="3777" w:type="dxa"/>
          </w:tcPr>
          <w:p w14:paraId="2E98531F"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Topside / Paha Belakang</w:t>
            </w:r>
          </w:p>
        </w:tc>
        <w:tc>
          <w:tcPr>
            <w:tcW w:w="4337" w:type="dxa"/>
          </w:tcPr>
          <w:p w14:paraId="24B98E93"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Rp 90.000</w:t>
            </w:r>
          </w:p>
        </w:tc>
      </w:tr>
      <w:tr w:rsidR="00F45298" w:rsidRPr="000F3E4F" w14:paraId="53BA2C58" w14:textId="77777777" w:rsidTr="009A0E78">
        <w:tc>
          <w:tcPr>
            <w:tcW w:w="896" w:type="dxa"/>
          </w:tcPr>
          <w:p w14:paraId="6841479E" w14:textId="77777777" w:rsidR="00F45298" w:rsidRPr="000F3E4F" w:rsidRDefault="00F45298" w:rsidP="009A0E78">
            <w:pPr>
              <w:spacing w:line="360" w:lineRule="auto"/>
              <w:jc w:val="center"/>
              <w:rPr>
                <w:rFonts w:ascii="Times New Roman" w:hAnsi="Times New Roman" w:cs="Times New Roman"/>
                <w:b/>
              </w:rPr>
            </w:pPr>
            <w:r w:rsidRPr="000F3E4F">
              <w:rPr>
                <w:rFonts w:ascii="Times New Roman" w:hAnsi="Times New Roman" w:cs="Times New Roman"/>
                <w:b/>
              </w:rPr>
              <w:t>6</w:t>
            </w:r>
          </w:p>
        </w:tc>
        <w:tc>
          <w:tcPr>
            <w:tcW w:w="3777" w:type="dxa"/>
          </w:tcPr>
          <w:p w14:paraId="2B656A84"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Buffalo Knuckle</w:t>
            </w:r>
          </w:p>
        </w:tc>
        <w:tc>
          <w:tcPr>
            <w:tcW w:w="4337" w:type="dxa"/>
          </w:tcPr>
          <w:p w14:paraId="6CB415EE"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Rp 82.000</w:t>
            </w:r>
          </w:p>
        </w:tc>
      </w:tr>
      <w:tr w:rsidR="00F45298" w:rsidRPr="000F3E4F" w14:paraId="5ACA2273" w14:textId="77777777" w:rsidTr="009A0E78">
        <w:tc>
          <w:tcPr>
            <w:tcW w:w="896" w:type="dxa"/>
          </w:tcPr>
          <w:p w14:paraId="28440091" w14:textId="77777777" w:rsidR="00F45298" w:rsidRPr="000F3E4F" w:rsidRDefault="00F45298" w:rsidP="009A0E78">
            <w:pPr>
              <w:spacing w:line="360" w:lineRule="auto"/>
              <w:jc w:val="center"/>
              <w:rPr>
                <w:rFonts w:ascii="Times New Roman" w:hAnsi="Times New Roman" w:cs="Times New Roman"/>
                <w:b/>
              </w:rPr>
            </w:pPr>
            <w:r w:rsidRPr="000F3E4F">
              <w:rPr>
                <w:rFonts w:ascii="Times New Roman" w:hAnsi="Times New Roman" w:cs="Times New Roman"/>
                <w:b/>
              </w:rPr>
              <w:t>7</w:t>
            </w:r>
          </w:p>
        </w:tc>
        <w:tc>
          <w:tcPr>
            <w:tcW w:w="3777" w:type="dxa"/>
          </w:tcPr>
          <w:p w14:paraId="53D670EC"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Buffalo Topside</w:t>
            </w:r>
          </w:p>
        </w:tc>
        <w:tc>
          <w:tcPr>
            <w:tcW w:w="4337" w:type="dxa"/>
          </w:tcPr>
          <w:p w14:paraId="64B6FB0E"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Rp 80.000</w:t>
            </w:r>
          </w:p>
        </w:tc>
      </w:tr>
      <w:tr w:rsidR="00F45298" w:rsidRPr="000F3E4F" w14:paraId="2D863FC5" w14:textId="77777777" w:rsidTr="009A0E78">
        <w:tc>
          <w:tcPr>
            <w:tcW w:w="896" w:type="dxa"/>
          </w:tcPr>
          <w:p w14:paraId="179871DE" w14:textId="77777777" w:rsidR="00F45298" w:rsidRPr="000F3E4F" w:rsidRDefault="00F45298" w:rsidP="009A0E78">
            <w:pPr>
              <w:spacing w:line="360" w:lineRule="auto"/>
              <w:jc w:val="center"/>
              <w:rPr>
                <w:rFonts w:ascii="Times New Roman" w:hAnsi="Times New Roman" w:cs="Times New Roman"/>
                <w:b/>
              </w:rPr>
            </w:pPr>
            <w:r w:rsidRPr="000F3E4F">
              <w:rPr>
                <w:rFonts w:ascii="Times New Roman" w:hAnsi="Times New Roman" w:cs="Times New Roman"/>
                <w:b/>
              </w:rPr>
              <w:t>8</w:t>
            </w:r>
          </w:p>
        </w:tc>
        <w:tc>
          <w:tcPr>
            <w:tcW w:w="3777" w:type="dxa"/>
          </w:tcPr>
          <w:p w14:paraId="4E550E31"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Buffalo Blade</w:t>
            </w:r>
          </w:p>
        </w:tc>
        <w:tc>
          <w:tcPr>
            <w:tcW w:w="4337" w:type="dxa"/>
          </w:tcPr>
          <w:p w14:paraId="300E3EA6"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Rp 78.000</w:t>
            </w:r>
          </w:p>
        </w:tc>
      </w:tr>
      <w:tr w:rsidR="00F45298" w:rsidRPr="000F3E4F" w14:paraId="3CB95B0F" w14:textId="77777777" w:rsidTr="009A0E78">
        <w:tc>
          <w:tcPr>
            <w:tcW w:w="896" w:type="dxa"/>
          </w:tcPr>
          <w:p w14:paraId="12493DC3" w14:textId="77777777" w:rsidR="00F45298" w:rsidRPr="000F3E4F" w:rsidRDefault="00F45298" w:rsidP="009A0E78">
            <w:pPr>
              <w:spacing w:line="360" w:lineRule="auto"/>
              <w:jc w:val="center"/>
              <w:rPr>
                <w:rFonts w:ascii="Times New Roman" w:hAnsi="Times New Roman" w:cs="Times New Roman"/>
                <w:b/>
              </w:rPr>
            </w:pPr>
            <w:r w:rsidRPr="000F3E4F">
              <w:rPr>
                <w:rFonts w:ascii="Times New Roman" w:hAnsi="Times New Roman" w:cs="Times New Roman"/>
                <w:b/>
              </w:rPr>
              <w:t>9</w:t>
            </w:r>
          </w:p>
        </w:tc>
        <w:tc>
          <w:tcPr>
            <w:tcW w:w="3777" w:type="dxa"/>
          </w:tcPr>
          <w:p w14:paraId="1ED32979"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Buffalo Tenderloin</w:t>
            </w:r>
          </w:p>
        </w:tc>
        <w:tc>
          <w:tcPr>
            <w:tcW w:w="4337" w:type="dxa"/>
          </w:tcPr>
          <w:p w14:paraId="25EAD350"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Rp 130.000</w:t>
            </w:r>
          </w:p>
        </w:tc>
      </w:tr>
      <w:tr w:rsidR="00F45298" w:rsidRPr="000F3E4F" w14:paraId="23A4D6B5" w14:textId="77777777" w:rsidTr="009A0E78">
        <w:tc>
          <w:tcPr>
            <w:tcW w:w="896" w:type="dxa"/>
          </w:tcPr>
          <w:p w14:paraId="2DE734BA" w14:textId="77777777" w:rsidR="00F45298" w:rsidRPr="000F3E4F" w:rsidRDefault="00F45298" w:rsidP="009A0E78">
            <w:pPr>
              <w:spacing w:line="360" w:lineRule="auto"/>
              <w:jc w:val="center"/>
              <w:rPr>
                <w:rFonts w:ascii="Times New Roman" w:hAnsi="Times New Roman" w:cs="Times New Roman"/>
                <w:b/>
              </w:rPr>
            </w:pPr>
            <w:r w:rsidRPr="000F3E4F">
              <w:rPr>
                <w:rFonts w:ascii="Times New Roman" w:hAnsi="Times New Roman" w:cs="Times New Roman"/>
                <w:b/>
              </w:rPr>
              <w:t>10</w:t>
            </w:r>
          </w:p>
        </w:tc>
        <w:tc>
          <w:tcPr>
            <w:tcW w:w="3777" w:type="dxa"/>
          </w:tcPr>
          <w:p w14:paraId="19DE9B17"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Iga Special / Short RIB A</w:t>
            </w:r>
          </w:p>
        </w:tc>
        <w:tc>
          <w:tcPr>
            <w:tcW w:w="4337" w:type="dxa"/>
          </w:tcPr>
          <w:p w14:paraId="0BF07AD4"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Rp 85.000</w:t>
            </w:r>
          </w:p>
        </w:tc>
      </w:tr>
      <w:tr w:rsidR="00F45298" w:rsidRPr="000F3E4F" w14:paraId="1E7F72B7" w14:textId="77777777" w:rsidTr="009A0E78">
        <w:tc>
          <w:tcPr>
            <w:tcW w:w="896" w:type="dxa"/>
          </w:tcPr>
          <w:p w14:paraId="05CDA05E" w14:textId="77777777" w:rsidR="00F45298" w:rsidRPr="000F3E4F" w:rsidRDefault="00F45298" w:rsidP="009A0E78">
            <w:pPr>
              <w:spacing w:line="360" w:lineRule="auto"/>
              <w:jc w:val="center"/>
              <w:rPr>
                <w:rFonts w:ascii="Times New Roman" w:hAnsi="Times New Roman" w:cs="Times New Roman"/>
                <w:b/>
              </w:rPr>
            </w:pPr>
            <w:r w:rsidRPr="000F3E4F">
              <w:rPr>
                <w:rFonts w:ascii="Times New Roman" w:hAnsi="Times New Roman" w:cs="Times New Roman"/>
                <w:b/>
              </w:rPr>
              <w:t>11</w:t>
            </w:r>
          </w:p>
        </w:tc>
        <w:tc>
          <w:tcPr>
            <w:tcW w:w="3777" w:type="dxa"/>
          </w:tcPr>
          <w:p w14:paraId="3C8DFBFB"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Iga Special / Short RIB B</w:t>
            </w:r>
          </w:p>
        </w:tc>
        <w:tc>
          <w:tcPr>
            <w:tcW w:w="4337" w:type="dxa"/>
          </w:tcPr>
          <w:p w14:paraId="2E08B11D"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Rp 90.000</w:t>
            </w:r>
          </w:p>
        </w:tc>
      </w:tr>
      <w:tr w:rsidR="00F45298" w:rsidRPr="000F3E4F" w14:paraId="0E7CBEB7" w14:textId="77777777" w:rsidTr="009A0E78">
        <w:tc>
          <w:tcPr>
            <w:tcW w:w="896" w:type="dxa"/>
          </w:tcPr>
          <w:p w14:paraId="1A608D68" w14:textId="77777777" w:rsidR="00F45298" w:rsidRPr="000F3E4F" w:rsidRDefault="00F45298" w:rsidP="009A0E78">
            <w:pPr>
              <w:spacing w:line="360" w:lineRule="auto"/>
              <w:jc w:val="center"/>
              <w:rPr>
                <w:rFonts w:ascii="Times New Roman" w:hAnsi="Times New Roman" w:cs="Times New Roman"/>
                <w:b/>
              </w:rPr>
            </w:pPr>
            <w:r w:rsidRPr="000F3E4F">
              <w:rPr>
                <w:rFonts w:ascii="Times New Roman" w:hAnsi="Times New Roman" w:cs="Times New Roman"/>
                <w:b/>
              </w:rPr>
              <w:t>12</w:t>
            </w:r>
          </w:p>
        </w:tc>
        <w:tc>
          <w:tcPr>
            <w:tcW w:w="3777" w:type="dxa"/>
          </w:tcPr>
          <w:p w14:paraId="051D87BB"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IgaConro</w:t>
            </w:r>
          </w:p>
        </w:tc>
        <w:tc>
          <w:tcPr>
            <w:tcW w:w="4337" w:type="dxa"/>
          </w:tcPr>
          <w:p w14:paraId="58ECC635"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Rp 75.000</w:t>
            </w:r>
          </w:p>
        </w:tc>
      </w:tr>
      <w:tr w:rsidR="00F45298" w:rsidRPr="000F3E4F" w14:paraId="02BF2BF8" w14:textId="77777777" w:rsidTr="009A0E78">
        <w:tc>
          <w:tcPr>
            <w:tcW w:w="896" w:type="dxa"/>
          </w:tcPr>
          <w:p w14:paraId="62AD35B0" w14:textId="77777777" w:rsidR="00F45298" w:rsidRPr="000F3E4F" w:rsidRDefault="00F45298" w:rsidP="009A0E78">
            <w:pPr>
              <w:spacing w:line="360" w:lineRule="auto"/>
              <w:jc w:val="center"/>
              <w:rPr>
                <w:rFonts w:ascii="Times New Roman" w:hAnsi="Times New Roman" w:cs="Times New Roman"/>
                <w:b/>
              </w:rPr>
            </w:pPr>
            <w:r w:rsidRPr="000F3E4F">
              <w:rPr>
                <w:rFonts w:ascii="Times New Roman" w:hAnsi="Times New Roman" w:cs="Times New Roman"/>
                <w:b/>
              </w:rPr>
              <w:t>13</w:t>
            </w:r>
          </w:p>
        </w:tc>
        <w:tc>
          <w:tcPr>
            <w:tcW w:w="3777" w:type="dxa"/>
          </w:tcPr>
          <w:p w14:paraId="29F19E85"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Jantung</w:t>
            </w:r>
            <w:r>
              <w:rPr>
                <w:rFonts w:ascii="Times New Roman" w:hAnsi="Times New Roman" w:cs="Times New Roman"/>
              </w:rPr>
              <w:t xml:space="preserve"> </w:t>
            </w:r>
            <w:r w:rsidRPr="000F3E4F">
              <w:rPr>
                <w:rFonts w:ascii="Times New Roman" w:hAnsi="Times New Roman" w:cs="Times New Roman"/>
              </w:rPr>
              <w:t>Sapi</w:t>
            </w:r>
          </w:p>
        </w:tc>
        <w:tc>
          <w:tcPr>
            <w:tcW w:w="4337" w:type="dxa"/>
          </w:tcPr>
          <w:p w14:paraId="355B1847"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Rp 52.000</w:t>
            </w:r>
          </w:p>
        </w:tc>
      </w:tr>
      <w:tr w:rsidR="00F45298" w:rsidRPr="000F3E4F" w14:paraId="2EAC1786" w14:textId="77777777" w:rsidTr="009A0E78">
        <w:tc>
          <w:tcPr>
            <w:tcW w:w="896" w:type="dxa"/>
          </w:tcPr>
          <w:p w14:paraId="7B068A34" w14:textId="77777777" w:rsidR="00F45298" w:rsidRPr="000F3E4F" w:rsidRDefault="00F45298" w:rsidP="009A0E78">
            <w:pPr>
              <w:spacing w:line="360" w:lineRule="auto"/>
              <w:jc w:val="center"/>
              <w:rPr>
                <w:rFonts w:ascii="Times New Roman" w:hAnsi="Times New Roman" w:cs="Times New Roman"/>
                <w:b/>
              </w:rPr>
            </w:pPr>
            <w:r w:rsidRPr="000F3E4F">
              <w:rPr>
                <w:rFonts w:ascii="Times New Roman" w:hAnsi="Times New Roman" w:cs="Times New Roman"/>
                <w:b/>
              </w:rPr>
              <w:t>14</w:t>
            </w:r>
          </w:p>
        </w:tc>
        <w:tc>
          <w:tcPr>
            <w:tcW w:w="3777" w:type="dxa"/>
          </w:tcPr>
          <w:p w14:paraId="44F0E72D"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Paru</w:t>
            </w:r>
            <w:r>
              <w:rPr>
                <w:rFonts w:ascii="Times New Roman" w:hAnsi="Times New Roman" w:cs="Times New Roman"/>
              </w:rPr>
              <w:t xml:space="preserve"> </w:t>
            </w:r>
            <w:r w:rsidRPr="000F3E4F">
              <w:rPr>
                <w:rFonts w:ascii="Times New Roman" w:hAnsi="Times New Roman" w:cs="Times New Roman"/>
              </w:rPr>
              <w:t>Sapi</w:t>
            </w:r>
          </w:p>
        </w:tc>
        <w:tc>
          <w:tcPr>
            <w:tcW w:w="4337" w:type="dxa"/>
          </w:tcPr>
          <w:p w14:paraId="68E184AF"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Rp 53.000</w:t>
            </w:r>
          </w:p>
        </w:tc>
      </w:tr>
      <w:tr w:rsidR="00F45298" w:rsidRPr="000F3E4F" w14:paraId="1516E293" w14:textId="77777777" w:rsidTr="009A0E78">
        <w:tc>
          <w:tcPr>
            <w:tcW w:w="896" w:type="dxa"/>
          </w:tcPr>
          <w:p w14:paraId="1B0F4361" w14:textId="77777777" w:rsidR="00F45298" w:rsidRPr="000F3E4F" w:rsidRDefault="00F45298" w:rsidP="009A0E78">
            <w:pPr>
              <w:spacing w:line="360" w:lineRule="auto"/>
              <w:jc w:val="center"/>
              <w:rPr>
                <w:rFonts w:ascii="Times New Roman" w:hAnsi="Times New Roman" w:cs="Times New Roman"/>
                <w:b/>
              </w:rPr>
            </w:pPr>
            <w:r w:rsidRPr="000F3E4F">
              <w:rPr>
                <w:rFonts w:ascii="Times New Roman" w:hAnsi="Times New Roman" w:cs="Times New Roman"/>
                <w:b/>
              </w:rPr>
              <w:t>15</w:t>
            </w:r>
          </w:p>
        </w:tc>
        <w:tc>
          <w:tcPr>
            <w:tcW w:w="3777" w:type="dxa"/>
          </w:tcPr>
          <w:p w14:paraId="33988F98"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Hati</w:t>
            </w:r>
            <w:r>
              <w:rPr>
                <w:rFonts w:ascii="Times New Roman" w:hAnsi="Times New Roman" w:cs="Times New Roman"/>
              </w:rPr>
              <w:t xml:space="preserve"> </w:t>
            </w:r>
            <w:r w:rsidRPr="000F3E4F">
              <w:rPr>
                <w:rFonts w:ascii="Times New Roman" w:hAnsi="Times New Roman" w:cs="Times New Roman"/>
              </w:rPr>
              <w:t>sapi</w:t>
            </w:r>
          </w:p>
        </w:tc>
        <w:tc>
          <w:tcPr>
            <w:tcW w:w="4337" w:type="dxa"/>
          </w:tcPr>
          <w:p w14:paraId="7EC98C43"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Rp 53.000</w:t>
            </w:r>
          </w:p>
        </w:tc>
      </w:tr>
      <w:tr w:rsidR="00F45298" w:rsidRPr="000F3E4F" w14:paraId="54F47D07" w14:textId="77777777" w:rsidTr="009A0E78">
        <w:tc>
          <w:tcPr>
            <w:tcW w:w="896" w:type="dxa"/>
          </w:tcPr>
          <w:p w14:paraId="29FEDB2C" w14:textId="77777777" w:rsidR="00F45298" w:rsidRPr="000F3E4F" w:rsidRDefault="00F45298" w:rsidP="009A0E78">
            <w:pPr>
              <w:spacing w:line="360" w:lineRule="auto"/>
              <w:jc w:val="center"/>
              <w:rPr>
                <w:rFonts w:ascii="Times New Roman" w:hAnsi="Times New Roman" w:cs="Times New Roman"/>
                <w:b/>
              </w:rPr>
            </w:pPr>
            <w:r w:rsidRPr="000F3E4F">
              <w:rPr>
                <w:rFonts w:ascii="Times New Roman" w:hAnsi="Times New Roman" w:cs="Times New Roman"/>
                <w:b/>
              </w:rPr>
              <w:t>16</w:t>
            </w:r>
          </w:p>
        </w:tc>
        <w:tc>
          <w:tcPr>
            <w:tcW w:w="3777" w:type="dxa"/>
          </w:tcPr>
          <w:p w14:paraId="312B028C"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Bakso</w:t>
            </w:r>
            <w:r>
              <w:rPr>
                <w:rFonts w:ascii="Times New Roman" w:hAnsi="Times New Roman" w:cs="Times New Roman"/>
              </w:rPr>
              <w:t xml:space="preserve"> </w:t>
            </w:r>
            <w:r w:rsidRPr="000F3E4F">
              <w:rPr>
                <w:rFonts w:ascii="Times New Roman" w:hAnsi="Times New Roman" w:cs="Times New Roman"/>
              </w:rPr>
              <w:t>Sapi</w:t>
            </w:r>
          </w:p>
        </w:tc>
        <w:tc>
          <w:tcPr>
            <w:tcW w:w="4337" w:type="dxa"/>
          </w:tcPr>
          <w:p w14:paraId="5A0D8D59"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Rp 75.000</w:t>
            </w:r>
          </w:p>
        </w:tc>
      </w:tr>
      <w:tr w:rsidR="00F45298" w:rsidRPr="000F3E4F" w14:paraId="0A2DD07B" w14:textId="77777777" w:rsidTr="009A0E78">
        <w:tc>
          <w:tcPr>
            <w:tcW w:w="896" w:type="dxa"/>
          </w:tcPr>
          <w:p w14:paraId="426D4C63" w14:textId="77777777" w:rsidR="00F45298" w:rsidRPr="000F3E4F" w:rsidRDefault="00F45298" w:rsidP="009A0E78">
            <w:pPr>
              <w:spacing w:line="360" w:lineRule="auto"/>
              <w:jc w:val="center"/>
              <w:rPr>
                <w:rFonts w:ascii="Times New Roman" w:hAnsi="Times New Roman" w:cs="Times New Roman"/>
                <w:b/>
              </w:rPr>
            </w:pPr>
            <w:r w:rsidRPr="000F3E4F">
              <w:rPr>
                <w:rFonts w:ascii="Times New Roman" w:hAnsi="Times New Roman" w:cs="Times New Roman"/>
                <w:b/>
              </w:rPr>
              <w:t>17</w:t>
            </w:r>
          </w:p>
        </w:tc>
        <w:tc>
          <w:tcPr>
            <w:tcW w:w="3777" w:type="dxa"/>
          </w:tcPr>
          <w:p w14:paraId="76183972"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Bakso</w:t>
            </w:r>
            <w:r>
              <w:rPr>
                <w:rFonts w:ascii="Times New Roman" w:hAnsi="Times New Roman" w:cs="Times New Roman"/>
              </w:rPr>
              <w:t xml:space="preserve"> </w:t>
            </w:r>
            <w:r w:rsidRPr="000F3E4F">
              <w:rPr>
                <w:rFonts w:ascii="Times New Roman" w:hAnsi="Times New Roman" w:cs="Times New Roman"/>
              </w:rPr>
              <w:t>Ikan</w:t>
            </w:r>
          </w:p>
        </w:tc>
        <w:tc>
          <w:tcPr>
            <w:tcW w:w="4337" w:type="dxa"/>
          </w:tcPr>
          <w:p w14:paraId="1A60AF32"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Rp 65.000</w:t>
            </w:r>
          </w:p>
        </w:tc>
      </w:tr>
      <w:tr w:rsidR="00F45298" w:rsidRPr="000F3E4F" w14:paraId="3794C0E4" w14:textId="77777777" w:rsidTr="009A0E78">
        <w:tc>
          <w:tcPr>
            <w:tcW w:w="896" w:type="dxa"/>
          </w:tcPr>
          <w:p w14:paraId="1AA3C4D2" w14:textId="77777777" w:rsidR="00F45298" w:rsidRPr="000F3E4F" w:rsidRDefault="00F45298" w:rsidP="009A0E78">
            <w:pPr>
              <w:spacing w:line="360" w:lineRule="auto"/>
              <w:jc w:val="center"/>
              <w:rPr>
                <w:rFonts w:ascii="Times New Roman" w:hAnsi="Times New Roman" w:cs="Times New Roman"/>
                <w:b/>
              </w:rPr>
            </w:pPr>
            <w:r w:rsidRPr="000F3E4F">
              <w:rPr>
                <w:rFonts w:ascii="Times New Roman" w:hAnsi="Times New Roman" w:cs="Times New Roman"/>
                <w:b/>
              </w:rPr>
              <w:t>18</w:t>
            </w:r>
          </w:p>
        </w:tc>
        <w:tc>
          <w:tcPr>
            <w:tcW w:w="3777" w:type="dxa"/>
          </w:tcPr>
          <w:p w14:paraId="17C2605E"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Bakso</w:t>
            </w:r>
            <w:r>
              <w:rPr>
                <w:rFonts w:ascii="Times New Roman" w:hAnsi="Times New Roman" w:cs="Times New Roman"/>
              </w:rPr>
              <w:t xml:space="preserve"> </w:t>
            </w:r>
            <w:r w:rsidRPr="000F3E4F">
              <w:rPr>
                <w:rFonts w:ascii="Times New Roman" w:hAnsi="Times New Roman" w:cs="Times New Roman"/>
              </w:rPr>
              <w:t>Ayam</w:t>
            </w:r>
          </w:p>
        </w:tc>
        <w:tc>
          <w:tcPr>
            <w:tcW w:w="4337" w:type="dxa"/>
          </w:tcPr>
          <w:p w14:paraId="16F7B2D8"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Rp 55.000</w:t>
            </w:r>
          </w:p>
        </w:tc>
      </w:tr>
      <w:tr w:rsidR="00F45298" w:rsidRPr="000F3E4F" w14:paraId="3517A39F" w14:textId="77777777" w:rsidTr="009A0E78">
        <w:tc>
          <w:tcPr>
            <w:tcW w:w="896" w:type="dxa"/>
          </w:tcPr>
          <w:p w14:paraId="60B8BC0C" w14:textId="77777777" w:rsidR="00F45298" w:rsidRPr="000F3E4F" w:rsidRDefault="00F45298" w:rsidP="009A0E78">
            <w:pPr>
              <w:spacing w:line="360" w:lineRule="auto"/>
              <w:jc w:val="center"/>
              <w:rPr>
                <w:rFonts w:ascii="Times New Roman" w:hAnsi="Times New Roman" w:cs="Times New Roman"/>
                <w:b/>
              </w:rPr>
            </w:pPr>
            <w:r w:rsidRPr="000F3E4F">
              <w:rPr>
                <w:rFonts w:ascii="Times New Roman" w:hAnsi="Times New Roman" w:cs="Times New Roman"/>
                <w:b/>
              </w:rPr>
              <w:t>19</w:t>
            </w:r>
          </w:p>
        </w:tc>
        <w:tc>
          <w:tcPr>
            <w:tcW w:w="3777" w:type="dxa"/>
          </w:tcPr>
          <w:p w14:paraId="2A1314AB"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Oxtail Import</w:t>
            </w:r>
          </w:p>
        </w:tc>
        <w:tc>
          <w:tcPr>
            <w:tcW w:w="4337" w:type="dxa"/>
          </w:tcPr>
          <w:p w14:paraId="390CA4B6" w14:textId="77777777" w:rsidR="00F45298" w:rsidRPr="000F3E4F" w:rsidRDefault="00F45298" w:rsidP="009A0E78">
            <w:pPr>
              <w:spacing w:line="360" w:lineRule="auto"/>
              <w:jc w:val="center"/>
              <w:rPr>
                <w:rFonts w:ascii="Times New Roman" w:hAnsi="Times New Roman" w:cs="Times New Roman"/>
              </w:rPr>
            </w:pPr>
            <w:r w:rsidRPr="000F3E4F">
              <w:rPr>
                <w:rFonts w:ascii="Times New Roman" w:hAnsi="Times New Roman" w:cs="Times New Roman"/>
              </w:rPr>
              <w:t>Rp 145.000</w:t>
            </w:r>
          </w:p>
        </w:tc>
      </w:tr>
    </w:tbl>
    <w:p w14:paraId="66ECEBDE" w14:textId="77777777" w:rsidR="00F45298" w:rsidRPr="000F3E4F" w:rsidRDefault="00F45298" w:rsidP="00F45298">
      <w:pPr>
        <w:pStyle w:val="ListParagraph"/>
        <w:spacing w:line="360" w:lineRule="auto"/>
        <w:ind w:left="0"/>
        <w:jc w:val="both"/>
        <w:rPr>
          <w:rFonts w:ascii="Times New Roman" w:hAnsi="Times New Roman" w:cs="Times New Roman"/>
          <w:b/>
        </w:rPr>
      </w:pPr>
    </w:p>
    <w:p w14:paraId="4AE68137" w14:textId="77777777" w:rsidR="00F45298" w:rsidRDefault="00F45298" w:rsidP="00F45298">
      <w:pPr>
        <w:pStyle w:val="ListParagraph"/>
        <w:spacing w:line="360" w:lineRule="auto"/>
        <w:ind w:left="0"/>
        <w:rPr>
          <w:rFonts w:ascii="Times New Roman" w:hAnsi="Times New Roman" w:cs="Times New Roman"/>
          <w:b/>
        </w:rPr>
      </w:pPr>
    </w:p>
    <w:p w14:paraId="07F80981" w14:textId="77777777" w:rsidR="00F45298" w:rsidRDefault="00F45298" w:rsidP="00F45298">
      <w:pPr>
        <w:pStyle w:val="ListParagraph"/>
        <w:spacing w:line="360" w:lineRule="auto"/>
        <w:ind w:left="0"/>
        <w:jc w:val="center"/>
        <w:rPr>
          <w:rFonts w:ascii="Times New Roman" w:hAnsi="Times New Roman" w:cs="Times New Roman"/>
          <w:b/>
        </w:rPr>
      </w:pPr>
      <w:r>
        <w:rPr>
          <w:rFonts w:ascii="Times New Roman" w:hAnsi="Times New Roman" w:cs="Times New Roman"/>
          <w:b/>
        </w:rPr>
        <w:t xml:space="preserve">Tabel 2.2 </w:t>
      </w:r>
    </w:p>
    <w:p w14:paraId="51914A44" w14:textId="77777777" w:rsidR="00F45298" w:rsidRPr="00866C7C" w:rsidRDefault="00F45298" w:rsidP="00F45298">
      <w:pPr>
        <w:pStyle w:val="ListParagraph"/>
        <w:spacing w:line="360" w:lineRule="auto"/>
        <w:ind w:left="0"/>
        <w:jc w:val="center"/>
        <w:rPr>
          <w:rFonts w:ascii="Times New Roman" w:hAnsi="Times New Roman" w:cs="Times New Roman"/>
          <w:b/>
          <w:i/>
        </w:rPr>
      </w:pPr>
      <w:r>
        <w:rPr>
          <w:rFonts w:ascii="Times New Roman" w:hAnsi="Times New Roman" w:cs="Times New Roman"/>
          <w:b/>
        </w:rPr>
        <w:t xml:space="preserve">Produk </w:t>
      </w:r>
      <w:r>
        <w:rPr>
          <w:rFonts w:ascii="Times New Roman" w:hAnsi="Times New Roman" w:cs="Times New Roman"/>
          <w:b/>
          <w:i/>
        </w:rPr>
        <w:t>Duck / Chicken</w:t>
      </w:r>
    </w:p>
    <w:tbl>
      <w:tblPr>
        <w:tblStyle w:val="TableGrid"/>
        <w:tblW w:w="0" w:type="auto"/>
        <w:tblLook w:val="04A0" w:firstRow="1" w:lastRow="0" w:firstColumn="1" w:lastColumn="0" w:noHBand="0" w:noVBand="1"/>
      </w:tblPr>
      <w:tblGrid>
        <w:gridCol w:w="867"/>
        <w:gridCol w:w="3827"/>
        <w:gridCol w:w="4358"/>
      </w:tblGrid>
      <w:tr w:rsidR="00F45298" w:rsidRPr="000F3E4F" w14:paraId="1CAFF599" w14:textId="77777777" w:rsidTr="009A0E78">
        <w:tc>
          <w:tcPr>
            <w:tcW w:w="867" w:type="dxa"/>
          </w:tcPr>
          <w:p w14:paraId="4DDAF994" w14:textId="77777777" w:rsidR="00F45298" w:rsidRPr="000F3E4F" w:rsidRDefault="00F45298" w:rsidP="009A0E78">
            <w:pPr>
              <w:pStyle w:val="ListParagraph"/>
              <w:spacing w:line="360" w:lineRule="auto"/>
              <w:ind w:left="0"/>
              <w:jc w:val="center"/>
              <w:rPr>
                <w:rFonts w:ascii="Times New Roman" w:hAnsi="Times New Roman" w:cs="Times New Roman"/>
                <w:b/>
              </w:rPr>
            </w:pPr>
            <w:r w:rsidRPr="000F3E4F">
              <w:rPr>
                <w:rFonts w:ascii="Times New Roman" w:hAnsi="Times New Roman" w:cs="Times New Roman"/>
                <w:b/>
              </w:rPr>
              <w:t>1</w:t>
            </w:r>
          </w:p>
        </w:tc>
        <w:tc>
          <w:tcPr>
            <w:tcW w:w="3827" w:type="dxa"/>
          </w:tcPr>
          <w:p w14:paraId="64A58BAA" w14:textId="77777777" w:rsidR="00F45298" w:rsidRPr="000F3E4F" w:rsidRDefault="00F45298" w:rsidP="009A0E78">
            <w:pPr>
              <w:pStyle w:val="ListParagraph"/>
              <w:spacing w:line="360" w:lineRule="auto"/>
              <w:ind w:left="0"/>
              <w:jc w:val="center"/>
              <w:rPr>
                <w:rFonts w:ascii="Times New Roman" w:hAnsi="Times New Roman" w:cs="Times New Roman"/>
              </w:rPr>
            </w:pPr>
            <w:r w:rsidRPr="000F3E4F">
              <w:rPr>
                <w:rFonts w:ascii="Times New Roman" w:hAnsi="Times New Roman" w:cs="Times New Roman"/>
              </w:rPr>
              <w:t>Bebek Pecking / KG 2 UP</w:t>
            </w:r>
          </w:p>
        </w:tc>
        <w:tc>
          <w:tcPr>
            <w:tcW w:w="4358" w:type="dxa"/>
          </w:tcPr>
          <w:p w14:paraId="3DEBDDFD" w14:textId="77777777" w:rsidR="00F45298" w:rsidRPr="000F3E4F" w:rsidRDefault="00F45298" w:rsidP="009A0E78">
            <w:pPr>
              <w:pStyle w:val="ListParagraph"/>
              <w:spacing w:line="360" w:lineRule="auto"/>
              <w:ind w:left="0"/>
              <w:jc w:val="center"/>
              <w:rPr>
                <w:rFonts w:ascii="Times New Roman" w:hAnsi="Times New Roman" w:cs="Times New Roman"/>
              </w:rPr>
            </w:pPr>
            <w:r w:rsidRPr="000F3E4F">
              <w:rPr>
                <w:rFonts w:ascii="Times New Roman" w:hAnsi="Times New Roman" w:cs="Times New Roman"/>
              </w:rPr>
              <w:t>Rp  60.000</w:t>
            </w:r>
          </w:p>
        </w:tc>
      </w:tr>
      <w:tr w:rsidR="00F45298" w:rsidRPr="000F3E4F" w14:paraId="590C0280" w14:textId="77777777" w:rsidTr="009A0E78">
        <w:tc>
          <w:tcPr>
            <w:tcW w:w="867" w:type="dxa"/>
          </w:tcPr>
          <w:p w14:paraId="256DBB63" w14:textId="77777777" w:rsidR="00F45298" w:rsidRPr="000F3E4F" w:rsidRDefault="00F45298" w:rsidP="009A0E78">
            <w:pPr>
              <w:pStyle w:val="ListParagraph"/>
              <w:spacing w:line="360" w:lineRule="auto"/>
              <w:ind w:left="0"/>
              <w:jc w:val="center"/>
              <w:rPr>
                <w:rFonts w:ascii="Times New Roman" w:hAnsi="Times New Roman" w:cs="Times New Roman"/>
                <w:b/>
              </w:rPr>
            </w:pPr>
            <w:r w:rsidRPr="000F3E4F">
              <w:rPr>
                <w:rFonts w:ascii="Times New Roman" w:hAnsi="Times New Roman" w:cs="Times New Roman"/>
                <w:b/>
              </w:rPr>
              <w:t>2</w:t>
            </w:r>
          </w:p>
        </w:tc>
        <w:tc>
          <w:tcPr>
            <w:tcW w:w="3827" w:type="dxa"/>
          </w:tcPr>
          <w:p w14:paraId="7DBA7F68" w14:textId="77777777" w:rsidR="00F45298" w:rsidRPr="000F3E4F" w:rsidRDefault="00F45298" w:rsidP="009A0E78">
            <w:pPr>
              <w:pStyle w:val="ListParagraph"/>
              <w:spacing w:line="360" w:lineRule="auto"/>
              <w:ind w:left="0"/>
              <w:jc w:val="center"/>
              <w:rPr>
                <w:rFonts w:ascii="Times New Roman" w:hAnsi="Times New Roman" w:cs="Times New Roman"/>
              </w:rPr>
            </w:pPr>
            <w:r w:rsidRPr="000F3E4F">
              <w:rPr>
                <w:rFonts w:ascii="Times New Roman" w:hAnsi="Times New Roman" w:cs="Times New Roman"/>
              </w:rPr>
              <w:t>Bebek Pecking / Ekor</w:t>
            </w:r>
          </w:p>
        </w:tc>
        <w:tc>
          <w:tcPr>
            <w:tcW w:w="4358" w:type="dxa"/>
          </w:tcPr>
          <w:p w14:paraId="76B6ACB1" w14:textId="77777777" w:rsidR="00F45298" w:rsidRPr="000F3E4F" w:rsidRDefault="00F45298" w:rsidP="009A0E78">
            <w:pPr>
              <w:pStyle w:val="ListParagraph"/>
              <w:spacing w:line="360" w:lineRule="auto"/>
              <w:ind w:left="0"/>
              <w:jc w:val="center"/>
              <w:rPr>
                <w:rFonts w:ascii="Times New Roman" w:hAnsi="Times New Roman" w:cs="Times New Roman"/>
              </w:rPr>
            </w:pPr>
            <w:r w:rsidRPr="000F3E4F">
              <w:rPr>
                <w:rFonts w:ascii="Times New Roman" w:hAnsi="Times New Roman" w:cs="Times New Roman"/>
              </w:rPr>
              <w:t>Rp 65.000</w:t>
            </w:r>
          </w:p>
        </w:tc>
      </w:tr>
      <w:tr w:rsidR="00F45298" w:rsidRPr="000F3E4F" w14:paraId="54109138" w14:textId="77777777" w:rsidTr="009A0E78">
        <w:tc>
          <w:tcPr>
            <w:tcW w:w="867" w:type="dxa"/>
          </w:tcPr>
          <w:p w14:paraId="3CC8E09C" w14:textId="77777777" w:rsidR="00F45298" w:rsidRPr="000F3E4F" w:rsidRDefault="00F45298" w:rsidP="009A0E78">
            <w:pPr>
              <w:pStyle w:val="ListParagraph"/>
              <w:spacing w:line="360" w:lineRule="auto"/>
              <w:ind w:left="0"/>
              <w:jc w:val="center"/>
              <w:rPr>
                <w:rFonts w:ascii="Times New Roman" w:hAnsi="Times New Roman" w:cs="Times New Roman"/>
                <w:b/>
              </w:rPr>
            </w:pPr>
            <w:r w:rsidRPr="000F3E4F">
              <w:rPr>
                <w:rFonts w:ascii="Times New Roman" w:hAnsi="Times New Roman" w:cs="Times New Roman"/>
                <w:b/>
              </w:rPr>
              <w:t>3</w:t>
            </w:r>
          </w:p>
        </w:tc>
        <w:tc>
          <w:tcPr>
            <w:tcW w:w="3827" w:type="dxa"/>
          </w:tcPr>
          <w:p w14:paraId="015DA109" w14:textId="77777777" w:rsidR="00F45298" w:rsidRPr="000F3E4F" w:rsidRDefault="00F45298" w:rsidP="009A0E78">
            <w:pPr>
              <w:pStyle w:val="ListParagraph"/>
              <w:spacing w:line="360" w:lineRule="auto"/>
              <w:ind w:left="0"/>
              <w:jc w:val="center"/>
              <w:rPr>
                <w:rFonts w:ascii="Times New Roman" w:hAnsi="Times New Roman" w:cs="Times New Roman"/>
              </w:rPr>
            </w:pPr>
            <w:r w:rsidRPr="000F3E4F">
              <w:rPr>
                <w:rFonts w:ascii="Times New Roman" w:hAnsi="Times New Roman" w:cs="Times New Roman"/>
              </w:rPr>
              <w:t xml:space="preserve">CH Boneless ( Dada ) </w:t>
            </w:r>
          </w:p>
        </w:tc>
        <w:tc>
          <w:tcPr>
            <w:tcW w:w="4358" w:type="dxa"/>
          </w:tcPr>
          <w:p w14:paraId="7FF77A02" w14:textId="77777777" w:rsidR="00F45298" w:rsidRPr="000F3E4F" w:rsidRDefault="00F45298" w:rsidP="009A0E78">
            <w:pPr>
              <w:pStyle w:val="ListParagraph"/>
              <w:spacing w:line="360" w:lineRule="auto"/>
              <w:ind w:left="0"/>
              <w:jc w:val="center"/>
              <w:rPr>
                <w:rFonts w:ascii="Times New Roman" w:hAnsi="Times New Roman" w:cs="Times New Roman"/>
              </w:rPr>
            </w:pPr>
            <w:r w:rsidRPr="000F3E4F">
              <w:rPr>
                <w:rFonts w:ascii="Times New Roman" w:hAnsi="Times New Roman" w:cs="Times New Roman"/>
              </w:rPr>
              <w:t>Rp 55.000</w:t>
            </w:r>
          </w:p>
        </w:tc>
      </w:tr>
      <w:tr w:rsidR="00F45298" w:rsidRPr="000F3E4F" w14:paraId="55861BB4" w14:textId="77777777" w:rsidTr="009A0E78">
        <w:tc>
          <w:tcPr>
            <w:tcW w:w="867" w:type="dxa"/>
          </w:tcPr>
          <w:p w14:paraId="1A9FE557" w14:textId="77777777" w:rsidR="00F45298" w:rsidRPr="000F3E4F" w:rsidRDefault="00F45298" w:rsidP="009A0E78">
            <w:pPr>
              <w:pStyle w:val="ListParagraph"/>
              <w:spacing w:line="360" w:lineRule="auto"/>
              <w:ind w:left="0"/>
              <w:jc w:val="center"/>
              <w:rPr>
                <w:rFonts w:ascii="Times New Roman" w:hAnsi="Times New Roman" w:cs="Times New Roman"/>
                <w:b/>
              </w:rPr>
            </w:pPr>
            <w:r w:rsidRPr="000F3E4F">
              <w:rPr>
                <w:rFonts w:ascii="Times New Roman" w:hAnsi="Times New Roman" w:cs="Times New Roman"/>
                <w:b/>
              </w:rPr>
              <w:t>4</w:t>
            </w:r>
          </w:p>
        </w:tc>
        <w:tc>
          <w:tcPr>
            <w:tcW w:w="3827" w:type="dxa"/>
          </w:tcPr>
          <w:p w14:paraId="032E05D6" w14:textId="77777777" w:rsidR="00F45298" w:rsidRPr="000F3E4F" w:rsidRDefault="00F45298" w:rsidP="009A0E78">
            <w:pPr>
              <w:pStyle w:val="ListParagraph"/>
              <w:spacing w:line="360" w:lineRule="auto"/>
              <w:ind w:left="0"/>
              <w:jc w:val="center"/>
              <w:rPr>
                <w:rFonts w:ascii="Times New Roman" w:hAnsi="Times New Roman" w:cs="Times New Roman"/>
              </w:rPr>
            </w:pPr>
            <w:r w:rsidRPr="000F3E4F">
              <w:rPr>
                <w:rFonts w:ascii="Times New Roman" w:hAnsi="Times New Roman" w:cs="Times New Roman"/>
              </w:rPr>
              <w:t>CH Boneless ( Paha)</w:t>
            </w:r>
          </w:p>
        </w:tc>
        <w:tc>
          <w:tcPr>
            <w:tcW w:w="4358" w:type="dxa"/>
          </w:tcPr>
          <w:p w14:paraId="17A2A44F" w14:textId="77777777" w:rsidR="00F45298" w:rsidRPr="000F3E4F" w:rsidRDefault="00F45298" w:rsidP="009A0E78">
            <w:pPr>
              <w:pStyle w:val="ListParagraph"/>
              <w:spacing w:line="360" w:lineRule="auto"/>
              <w:ind w:left="0"/>
              <w:jc w:val="center"/>
              <w:rPr>
                <w:rFonts w:ascii="Times New Roman" w:hAnsi="Times New Roman" w:cs="Times New Roman"/>
              </w:rPr>
            </w:pPr>
            <w:r w:rsidRPr="000F3E4F">
              <w:rPr>
                <w:rFonts w:ascii="Times New Roman" w:hAnsi="Times New Roman" w:cs="Times New Roman"/>
              </w:rPr>
              <w:t>Rp 55.000</w:t>
            </w:r>
          </w:p>
        </w:tc>
      </w:tr>
      <w:tr w:rsidR="00F45298" w:rsidRPr="000F3E4F" w14:paraId="16DF7783" w14:textId="77777777" w:rsidTr="009A0E78">
        <w:tc>
          <w:tcPr>
            <w:tcW w:w="867" w:type="dxa"/>
          </w:tcPr>
          <w:p w14:paraId="14E1B14B" w14:textId="77777777" w:rsidR="00F45298" w:rsidRPr="000F3E4F" w:rsidRDefault="00F45298" w:rsidP="009A0E78">
            <w:pPr>
              <w:pStyle w:val="ListParagraph"/>
              <w:spacing w:line="360" w:lineRule="auto"/>
              <w:ind w:left="0"/>
              <w:jc w:val="center"/>
              <w:rPr>
                <w:rFonts w:ascii="Times New Roman" w:hAnsi="Times New Roman" w:cs="Times New Roman"/>
                <w:b/>
              </w:rPr>
            </w:pPr>
            <w:r w:rsidRPr="000F3E4F">
              <w:rPr>
                <w:rFonts w:ascii="Times New Roman" w:hAnsi="Times New Roman" w:cs="Times New Roman"/>
                <w:b/>
              </w:rPr>
              <w:t>5</w:t>
            </w:r>
          </w:p>
        </w:tc>
        <w:tc>
          <w:tcPr>
            <w:tcW w:w="3827" w:type="dxa"/>
          </w:tcPr>
          <w:p w14:paraId="315B491D" w14:textId="77777777" w:rsidR="00F45298" w:rsidRPr="000F3E4F" w:rsidRDefault="00F45298" w:rsidP="009A0E78">
            <w:pPr>
              <w:pStyle w:val="ListParagraph"/>
              <w:spacing w:line="360" w:lineRule="auto"/>
              <w:ind w:left="0"/>
              <w:jc w:val="center"/>
              <w:rPr>
                <w:rFonts w:ascii="Times New Roman" w:hAnsi="Times New Roman" w:cs="Times New Roman"/>
              </w:rPr>
            </w:pPr>
            <w:r w:rsidRPr="000F3E4F">
              <w:rPr>
                <w:rFonts w:ascii="Times New Roman" w:hAnsi="Times New Roman" w:cs="Times New Roman"/>
              </w:rPr>
              <w:t>Ayam</w:t>
            </w:r>
            <w:r>
              <w:rPr>
                <w:rFonts w:ascii="Times New Roman" w:hAnsi="Times New Roman" w:cs="Times New Roman"/>
              </w:rPr>
              <w:t xml:space="preserve"> </w:t>
            </w:r>
            <w:r w:rsidRPr="000F3E4F">
              <w:rPr>
                <w:rFonts w:ascii="Times New Roman" w:hAnsi="Times New Roman" w:cs="Times New Roman"/>
              </w:rPr>
              <w:t>Karkas (0,6)</w:t>
            </w:r>
          </w:p>
        </w:tc>
        <w:tc>
          <w:tcPr>
            <w:tcW w:w="4358" w:type="dxa"/>
          </w:tcPr>
          <w:p w14:paraId="1610A039" w14:textId="77777777" w:rsidR="00F45298" w:rsidRPr="000F3E4F" w:rsidRDefault="00F45298" w:rsidP="009A0E78">
            <w:pPr>
              <w:pStyle w:val="ListParagraph"/>
              <w:spacing w:line="360" w:lineRule="auto"/>
              <w:ind w:left="0"/>
              <w:jc w:val="center"/>
              <w:rPr>
                <w:rFonts w:ascii="Times New Roman" w:hAnsi="Times New Roman" w:cs="Times New Roman"/>
              </w:rPr>
            </w:pPr>
            <w:r w:rsidRPr="000F3E4F">
              <w:rPr>
                <w:rFonts w:ascii="Times New Roman" w:hAnsi="Times New Roman" w:cs="Times New Roman"/>
              </w:rPr>
              <w:t>Rp 33.000</w:t>
            </w:r>
          </w:p>
        </w:tc>
      </w:tr>
      <w:tr w:rsidR="00F45298" w:rsidRPr="000F3E4F" w14:paraId="315176F1" w14:textId="77777777" w:rsidTr="009A0E78">
        <w:tc>
          <w:tcPr>
            <w:tcW w:w="867" w:type="dxa"/>
          </w:tcPr>
          <w:p w14:paraId="15F89709" w14:textId="77777777" w:rsidR="00F45298" w:rsidRPr="000F3E4F" w:rsidRDefault="00F45298" w:rsidP="009A0E78">
            <w:pPr>
              <w:pStyle w:val="ListParagraph"/>
              <w:spacing w:line="360" w:lineRule="auto"/>
              <w:ind w:left="0"/>
              <w:jc w:val="center"/>
              <w:rPr>
                <w:rFonts w:ascii="Times New Roman" w:hAnsi="Times New Roman" w:cs="Times New Roman"/>
                <w:b/>
              </w:rPr>
            </w:pPr>
            <w:r w:rsidRPr="000F3E4F">
              <w:rPr>
                <w:rFonts w:ascii="Times New Roman" w:hAnsi="Times New Roman" w:cs="Times New Roman"/>
                <w:b/>
              </w:rPr>
              <w:t>6</w:t>
            </w:r>
          </w:p>
        </w:tc>
        <w:tc>
          <w:tcPr>
            <w:tcW w:w="3827" w:type="dxa"/>
          </w:tcPr>
          <w:p w14:paraId="7CC701D1" w14:textId="77777777" w:rsidR="00F45298" w:rsidRPr="000F3E4F" w:rsidRDefault="00F45298" w:rsidP="009A0E78">
            <w:pPr>
              <w:pStyle w:val="ListParagraph"/>
              <w:spacing w:line="360" w:lineRule="auto"/>
              <w:ind w:left="0"/>
              <w:jc w:val="center"/>
              <w:rPr>
                <w:rFonts w:ascii="Times New Roman" w:hAnsi="Times New Roman" w:cs="Times New Roman"/>
              </w:rPr>
            </w:pPr>
            <w:r w:rsidRPr="000F3E4F">
              <w:rPr>
                <w:rFonts w:ascii="Times New Roman" w:hAnsi="Times New Roman" w:cs="Times New Roman"/>
              </w:rPr>
              <w:t>Ayam</w:t>
            </w:r>
            <w:r>
              <w:rPr>
                <w:rFonts w:ascii="Times New Roman" w:hAnsi="Times New Roman" w:cs="Times New Roman"/>
              </w:rPr>
              <w:t xml:space="preserve"> </w:t>
            </w:r>
            <w:r w:rsidRPr="000F3E4F">
              <w:rPr>
                <w:rFonts w:ascii="Times New Roman" w:hAnsi="Times New Roman" w:cs="Times New Roman"/>
              </w:rPr>
              <w:t>Karkas (0,8)</w:t>
            </w:r>
          </w:p>
        </w:tc>
        <w:tc>
          <w:tcPr>
            <w:tcW w:w="4358" w:type="dxa"/>
          </w:tcPr>
          <w:p w14:paraId="799DAF0D" w14:textId="77777777" w:rsidR="00F45298" w:rsidRPr="000F3E4F" w:rsidRDefault="00F45298" w:rsidP="009A0E78">
            <w:pPr>
              <w:pStyle w:val="ListParagraph"/>
              <w:spacing w:line="360" w:lineRule="auto"/>
              <w:ind w:left="0"/>
              <w:jc w:val="center"/>
              <w:rPr>
                <w:rFonts w:ascii="Times New Roman" w:hAnsi="Times New Roman" w:cs="Times New Roman"/>
              </w:rPr>
            </w:pPr>
            <w:r w:rsidRPr="000F3E4F">
              <w:rPr>
                <w:rFonts w:ascii="Times New Roman" w:hAnsi="Times New Roman" w:cs="Times New Roman"/>
              </w:rPr>
              <w:t>Rp 35.000</w:t>
            </w:r>
          </w:p>
        </w:tc>
      </w:tr>
      <w:tr w:rsidR="00F45298" w:rsidRPr="000F3E4F" w14:paraId="72890E96" w14:textId="77777777" w:rsidTr="009A0E78">
        <w:tc>
          <w:tcPr>
            <w:tcW w:w="867" w:type="dxa"/>
          </w:tcPr>
          <w:p w14:paraId="1D4CC0B6" w14:textId="77777777" w:rsidR="00F45298" w:rsidRPr="000F3E4F" w:rsidRDefault="00F45298" w:rsidP="009A0E78">
            <w:pPr>
              <w:pStyle w:val="ListParagraph"/>
              <w:spacing w:line="360" w:lineRule="auto"/>
              <w:ind w:left="0"/>
              <w:jc w:val="center"/>
              <w:rPr>
                <w:rFonts w:ascii="Times New Roman" w:hAnsi="Times New Roman" w:cs="Times New Roman"/>
                <w:b/>
              </w:rPr>
            </w:pPr>
            <w:r w:rsidRPr="000F3E4F">
              <w:rPr>
                <w:rFonts w:ascii="Times New Roman" w:hAnsi="Times New Roman" w:cs="Times New Roman"/>
                <w:b/>
              </w:rPr>
              <w:t>7</w:t>
            </w:r>
          </w:p>
        </w:tc>
        <w:tc>
          <w:tcPr>
            <w:tcW w:w="3827" w:type="dxa"/>
          </w:tcPr>
          <w:p w14:paraId="2489D2B2" w14:textId="77777777" w:rsidR="00F45298" w:rsidRPr="000F3E4F" w:rsidRDefault="00F45298" w:rsidP="009A0E78">
            <w:pPr>
              <w:pStyle w:val="ListParagraph"/>
              <w:spacing w:line="360" w:lineRule="auto"/>
              <w:ind w:left="0"/>
              <w:jc w:val="center"/>
              <w:rPr>
                <w:rFonts w:ascii="Times New Roman" w:hAnsi="Times New Roman" w:cs="Times New Roman"/>
              </w:rPr>
            </w:pPr>
            <w:r w:rsidRPr="000F3E4F">
              <w:rPr>
                <w:rFonts w:ascii="Times New Roman" w:hAnsi="Times New Roman" w:cs="Times New Roman"/>
              </w:rPr>
              <w:t>Ayam</w:t>
            </w:r>
            <w:r>
              <w:rPr>
                <w:rFonts w:ascii="Times New Roman" w:hAnsi="Times New Roman" w:cs="Times New Roman"/>
              </w:rPr>
              <w:t xml:space="preserve"> </w:t>
            </w:r>
            <w:r w:rsidRPr="000F3E4F">
              <w:rPr>
                <w:rFonts w:ascii="Times New Roman" w:hAnsi="Times New Roman" w:cs="Times New Roman"/>
              </w:rPr>
              <w:t>Karkas (0,9)</w:t>
            </w:r>
          </w:p>
        </w:tc>
        <w:tc>
          <w:tcPr>
            <w:tcW w:w="4358" w:type="dxa"/>
          </w:tcPr>
          <w:p w14:paraId="5664C291" w14:textId="77777777" w:rsidR="00F45298" w:rsidRPr="000F3E4F" w:rsidRDefault="00F45298" w:rsidP="009A0E78">
            <w:pPr>
              <w:pStyle w:val="ListParagraph"/>
              <w:spacing w:line="360" w:lineRule="auto"/>
              <w:ind w:left="0"/>
              <w:jc w:val="center"/>
              <w:rPr>
                <w:rFonts w:ascii="Times New Roman" w:hAnsi="Times New Roman" w:cs="Times New Roman"/>
              </w:rPr>
            </w:pPr>
            <w:r w:rsidRPr="000F3E4F">
              <w:rPr>
                <w:rFonts w:ascii="Times New Roman" w:hAnsi="Times New Roman" w:cs="Times New Roman"/>
              </w:rPr>
              <w:t>Rp 36.000</w:t>
            </w:r>
          </w:p>
        </w:tc>
      </w:tr>
      <w:tr w:rsidR="00F45298" w:rsidRPr="000F3E4F" w14:paraId="2E7785B9" w14:textId="77777777" w:rsidTr="009A0E78">
        <w:tc>
          <w:tcPr>
            <w:tcW w:w="867" w:type="dxa"/>
          </w:tcPr>
          <w:p w14:paraId="0F018F80" w14:textId="77777777" w:rsidR="00F45298" w:rsidRPr="000F3E4F" w:rsidRDefault="00F45298" w:rsidP="009A0E78">
            <w:pPr>
              <w:pStyle w:val="ListParagraph"/>
              <w:spacing w:line="360" w:lineRule="auto"/>
              <w:ind w:left="0"/>
              <w:jc w:val="center"/>
              <w:rPr>
                <w:rFonts w:ascii="Times New Roman" w:hAnsi="Times New Roman" w:cs="Times New Roman"/>
                <w:b/>
              </w:rPr>
            </w:pPr>
            <w:r w:rsidRPr="000F3E4F">
              <w:rPr>
                <w:rFonts w:ascii="Times New Roman" w:hAnsi="Times New Roman" w:cs="Times New Roman"/>
                <w:b/>
              </w:rPr>
              <w:t>8</w:t>
            </w:r>
          </w:p>
        </w:tc>
        <w:tc>
          <w:tcPr>
            <w:tcW w:w="3827" w:type="dxa"/>
          </w:tcPr>
          <w:p w14:paraId="49EAD07B" w14:textId="77777777" w:rsidR="00F45298" w:rsidRPr="000F3E4F" w:rsidRDefault="00F45298" w:rsidP="009A0E78">
            <w:pPr>
              <w:pStyle w:val="ListParagraph"/>
              <w:spacing w:line="360" w:lineRule="auto"/>
              <w:ind w:left="0"/>
              <w:jc w:val="center"/>
              <w:rPr>
                <w:rFonts w:ascii="Times New Roman" w:hAnsi="Times New Roman" w:cs="Times New Roman"/>
              </w:rPr>
            </w:pPr>
            <w:r w:rsidRPr="000F3E4F">
              <w:rPr>
                <w:rFonts w:ascii="Times New Roman" w:hAnsi="Times New Roman" w:cs="Times New Roman"/>
              </w:rPr>
              <w:t>Ayam</w:t>
            </w:r>
            <w:r>
              <w:rPr>
                <w:rFonts w:ascii="Times New Roman" w:hAnsi="Times New Roman" w:cs="Times New Roman"/>
              </w:rPr>
              <w:t xml:space="preserve"> </w:t>
            </w:r>
            <w:r w:rsidRPr="000F3E4F">
              <w:rPr>
                <w:rFonts w:ascii="Times New Roman" w:hAnsi="Times New Roman" w:cs="Times New Roman"/>
              </w:rPr>
              <w:t>Karkas 1 UP</w:t>
            </w:r>
          </w:p>
        </w:tc>
        <w:tc>
          <w:tcPr>
            <w:tcW w:w="4358" w:type="dxa"/>
          </w:tcPr>
          <w:p w14:paraId="504CD440" w14:textId="77777777" w:rsidR="00F45298" w:rsidRPr="000F3E4F" w:rsidRDefault="00F45298" w:rsidP="009A0E78">
            <w:pPr>
              <w:pStyle w:val="ListParagraph"/>
              <w:spacing w:line="360" w:lineRule="auto"/>
              <w:ind w:left="0"/>
              <w:jc w:val="center"/>
              <w:rPr>
                <w:rFonts w:ascii="Times New Roman" w:hAnsi="Times New Roman" w:cs="Times New Roman"/>
              </w:rPr>
            </w:pPr>
            <w:r w:rsidRPr="000F3E4F">
              <w:rPr>
                <w:rFonts w:ascii="Times New Roman" w:hAnsi="Times New Roman" w:cs="Times New Roman"/>
              </w:rPr>
              <w:t>Rp 37.000</w:t>
            </w:r>
          </w:p>
        </w:tc>
      </w:tr>
    </w:tbl>
    <w:p w14:paraId="3A51E851" w14:textId="77777777" w:rsidR="00F45298" w:rsidRPr="000F3E4F" w:rsidRDefault="00F45298" w:rsidP="00F45298">
      <w:pPr>
        <w:spacing w:line="360" w:lineRule="auto"/>
        <w:jc w:val="both"/>
        <w:rPr>
          <w:rFonts w:ascii="Times New Roman" w:hAnsi="Times New Roman" w:cs="Times New Roman"/>
          <w:b/>
        </w:rPr>
      </w:pPr>
    </w:p>
    <w:p w14:paraId="734A4AA8" w14:textId="77777777" w:rsidR="00F45298" w:rsidRDefault="00F45298" w:rsidP="00F45298">
      <w:pPr>
        <w:pStyle w:val="ListParagraph"/>
        <w:spacing w:line="360" w:lineRule="auto"/>
        <w:ind w:left="-709" w:firstLine="720"/>
        <w:jc w:val="center"/>
        <w:rPr>
          <w:rFonts w:ascii="Times New Roman" w:hAnsi="Times New Roman" w:cs="Times New Roman"/>
          <w:b/>
        </w:rPr>
      </w:pPr>
      <w:r>
        <w:rPr>
          <w:rFonts w:ascii="Times New Roman" w:hAnsi="Times New Roman" w:cs="Times New Roman"/>
          <w:b/>
        </w:rPr>
        <w:t>Tabel 2.3</w:t>
      </w:r>
    </w:p>
    <w:p w14:paraId="041F0A11" w14:textId="77777777" w:rsidR="00F45298" w:rsidRPr="00866C7C" w:rsidRDefault="00F45298" w:rsidP="00F45298">
      <w:pPr>
        <w:pStyle w:val="ListParagraph"/>
        <w:spacing w:line="360" w:lineRule="auto"/>
        <w:ind w:left="-709" w:firstLine="720"/>
        <w:jc w:val="center"/>
        <w:rPr>
          <w:rFonts w:ascii="Times New Roman" w:hAnsi="Times New Roman" w:cs="Times New Roman"/>
          <w:b/>
          <w:i/>
        </w:rPr>
      </w:pPr>
      <w:r>
        <w:rPr>
          <w:rFonts w:ascii="Times New Roman" w:hAnsi="Times New Roman" w:cs="Times New Roman"/>
          <w:b/>
        </w:rPr>
        <w:t>Produk</w:t>
      </w:r>
      <w:r>
        <w:rPr>
          <w:rFonts w:ascii="Times New Roman" w:hAnsi="Times New Roman" w:cs="Times New Roman"/>
          <w:b/>
          <w:lang w:val="id-ID"/>
        </w:rPr>
        <w:t xml:space="preserve"> </w:t>
      </w:r>
      <w:r>
        <w:rPr>
          <w:rFonts w:ascii="Times New Roman" w:hAnsi="Times New Roman" w:cs="Times New Roman"/>
          <w:b/>
          <w:i/>
        </w:rPr>
        <w:t>Fish</w:t>
      </w:r>
    </w:p>
    <w:tbl>
      <w:tblPr>
        <w:tblStyle w:val="TableGrid"/>
        <w:tblW w:w="0" w:type="auto"/>
        <w:tblInd w:w="-58" w:type="dxa"/>
        <w:tblLook w:val="04A0" w:firstRow="1" w:lastRow="0" w:firstColumn="1" w:lastColumn="0" w:noHBand="0" w:noVBand="1"/>
      </w:tblPr>
      <w:tblGrid>
        <w:gridCol w:w="931"/>
        <w:gridCol w:w="3811"/>
        <w:gridCol w:w="4355"/>
      </w:tblGrid>
      <w:tr w:rsidR="00F45298" w:rsidRPr="000F3E4F" w14:paraId="5F8F76A0" w14:textId="77777777" w:rsidTr="009A0E78">
        <w:tc>
          <w:tcPr>
            <w:tcW w:w="931" w:type="dxa"/>
          </w:tcPr>
          <w:p w14:paraId="35D1EB8B" w14:textId="77777777" w:rsidR="00F45298" w:rsidRPr="000F3E4F" w:rsidRDefault="00F45298" w:rsidP="009A0E78">
            <w:pPr>
              <w:pStyle w:val="ListParagraph"/>
              <w:spacing w:line="360" w:lineRule="auto"/>
              <w:ind w:left="0"/>
              <w:jc w:val="center"/>
              <w:rPr>
                <w:rFonts w:ascii="Times New Roman" w:hAnsi="Times New Roman" w:cs="Times New Roman"/>
                <w:b/>
              </w:rPr>
            </w:pPr>
            <w:r w:rsidRPr="000F3E4F">
              <w:rPr>
                <w:rFonts w:ascii="Times New Roman" w:hAnsi="Times New Roman" w:cs="Times New Roman"/>
                <w:b/>
              </w:rPr>
              <w:t>1</w:t>
            </w:r>
          </w:p>
        </w:tc>
        <w:tc>
          <w:tcPr>
            <w:tcW w:w="3811" w:type="dxa"/>
          </w:tcPr>
          <w:p w14:paraId="51460445" w14:textId="77777777" w:rsidR="00F45298" w:rsidRPr="000F3E4F" w:rsidRDefault="00F45298" w:rsidP="009A0E78">
            <w:pPr>
              <w:pStyle w:val="ListParagraph"/>
              <w:spacing w:line="360" w:lineRule="auto"/>
              <w:ind w:left="0"/>
              <w:jc w:val="center"/>
              <w:rPr>
                <w:rFonts w:ascii="Times New Roman" w:hAnsi="Times New Roman" w:cs="Times New Roman"/>
              </w:rPr>
            </w:pPr>
            <w:r w:rsidRPr="000F3E4F">
              <w:rPr>
                <w:rFonts w:ascii="Times New Roman" w:hAnsi="Times New Roman" w:cs="Times New Roman"/>
              </w:rPr>
              <w:t>Fillet Dory</w:t>
            </w:r>
          </w:p>
        </w:tc>
        <w:tc>
          <w:tcPr>
            <w:tcW w:w="4355" w:type="dxa"/>
          </w:tcPr>
          <w:p w14:paraId="061E9D91" w14:textId="77777777" w:rsidR="00F45298" w:rsidRPr="000F3E4F" w:rsidRDefault="00F45298" w:rsidP="009A0E78">
            <w:pPr>
              <w:pStyle w:val="ListParagraph"/>
              <w:spacing w:line="360" w:lineRule="auto"/>
              <w:ind w:left="0"/>
              <w:jc w:val="center"/>
              <w:rPr>
                <w:rFonts w:ascii="Times New Roman" w:hAnsi="Times New Roman" w:cs="Times New Roman"/>
              </w:rPr>
            </w:pPr>
            <w:r w:rsidRPr="000F3E4F">
              <w:rPr>
                <w:rFonts w:ascii="Times New Roman" w:hAnsi="Times New Roman" w:cs="Times New Roman"/>
              </w:rPr>
              <w:t>Rp 47.000</w:t>
            </w:r>
          </w:p>
        </w:tc>
      </w:tr>
      <w:tr w:rsidR="00F45298" w:rsidRPr="000F3E4F" w14:paraId="4F5F6307" w14:textId="77777777" w:rsidTr="009A0E78">
        <w:tc>
          <w:tcPr>
            <w:tcW w:w="931" w:type="dxa"/>
          </w:tcPr>
          <w:p w14:paraId="1DC6C5BF" w14:textId="77777777" w:rsidR="00F45298" w:rsidRPr="000F3E4F" w:rsidRDefault="00F45298" w:rsidP="009A0E78">
            <w:pPr>
              <w:pStyle w:val="ListParagraph"/>
              <w:spacing w:line="360" w:lineRule="auto"/>
              <w:ind w:left="0"/>
              <w:jc w:val="center"/>
              <w:rPr>
                <w:rFonts w:ascii="Times New Roman" w:hAnsi="Times New Roman" w:cs="Times New Roman"/>
                <w:b/>
              </w:rPr>
            </w:pPr>
            <w:r w:rsidRPr="000F3E4F">
              <w:rPr>
                <w:rFonts w:ascii="Times New Roman" w:hAnsi="Times New Roman" w:cs="Times New Roman"/>
                <w:b/>
              </w:rPr>
              <w:t>2</w:t>
            </w:r>
          </w:p>
        </w:tc>
        <w:tc>
          <w:tcPr>
            <w:tcW w:w="3811" w:type="dxa"/>
          </w:tcPr>
          <w:p w14:paraId="6D9D0042" w14:textId="77777777" w:rsidR="00F45298" w:rsidRPr="000F3E4F" w:rsidRDefault="00F45298" w:rsidP="009A0E78">
            <w:pPr>
              <w:pStyle w:val="ListParagraph"/>
              <w:spacing w:line="360" w:lineRule="auto"/>
              <w:ind w:left="0"/>
              <w:jc w:val="center"/>
              <w:rPr>
                <w:rFonts w:ascii="Times New Roman" w:hAnsi="Times New Roman" w:cs="Times New Roman"/>
              </w:rPr>
            </w:pPr>
            <w:r w:rsidRPr="000F3E4F">
              <w:rPr>
                <w:rFonts w:ascii="Times New Roman" w:hAnsi="Times New Roman" w:cs="Times New Roman"/>
              </w:rPr>
              <w:t>Fish Fillet ( Mahi Mahi)</w:t>
            </w:r>
          </w:p>
        </w:tc>
        <w:tc>
          <w:tcPr>
            <w:tcW w:w="4355" w:type="dxa"/>
          </w:tcPr>
          <w:p w14:paraId="3B1FD5F1" w14:textId="77777777" w:rsidR="00F45298" w:rsidRPr="000F3E4F" w:rsidRDefault="00F45298" w:rsidP="009A0E78">
            <w:pPr>
              <w:pStyle w:val="ListParagraph"/>
              <w:spacing w:line="360" w:lineRule="auto"/>
              <w:ind w:left="0"/>
              <w:jc w:val="center"/>
              <w:rPr>
                <w:rFonts w:ascii="Times New Roman" w:hAnsi="Times New Roman" w:cs="Times New Roman"/>
              </w:rPr>
            </w:pPr>
            <w:r w:rsidRPr="000F3E4F">
              <w:rPr>
                <w:rFonts w:ascii="Times New Roman" w:hAnsi="Times New Roman" w:cs="Times New Roman"/>
              </w:rPr>
              <w:t>Rp 35.000</w:t>
            </w:r>
          </w:p>
        </w:tc>
      </w:tr>
      <w:tr w:rsidR="00F45298" w:rsidRPr="000F3E4F" w14:paraId="15732ABD" w14:textId="77777777" w:rsidTr="009A0E78">
        <w:tc>
          <w:tcPr>
            <w:tcW w:w="931" w:type="dxa"/>
          </w:tcPr>
          <w:p w14:paraId="1966F3A3" w14:textId="77777777" w:rsidR="00F45298" w:rsidRPr="000F3E4F" w:rsidRDefault="00F45298" w:rsidP="009A0E78">
            <w:pPr>
              <w:pStyle w:val="ListParagraph"/>
              <w:spacing w:line="360" w:lineRule="auto"/>
              <w:ind w:left="0"/>
              <w:jc w:val="center"/>
              <w:rPr>
                <w:rFonts w:ascii="Times New Roman" w:hAnsi="Times New Roman" w:cs="Times New Roman"/>
                <w:b/>
              </w:rPr>
            </w:pPr>
            <w:r w:rsidRPr="000F3E4F">
              <w:rPr>
                <w:rFonts w:ascii="Times New Roman" w:hAnsi="Times New Roman" w:cs="Times New Roman"/>
                <w:b/>
              </w:rPr>
              <w:t>3</w:t>
            </w:r>
          </w:p>
        </w:tc>
        <w:tc>
          <w:tcPr>
            <w:tcW w:w="3811" w:type="dxa"/>
          </w:tcPr>
          <w:p w14:paraId="1D9D83DE" w14:textId="77777777" w:rsidR="00F45298" w:rsidRPr="000F3E4F" w:rsidRDefault="00F45298" w:rsidP="009A0E78">
            <w:pPr>
              <w:pStyle w:val="ListParagraph"/>
              <w:spacing w:line="360" w:lineRule="auto"/>
              <w:ind w:left="0"/>
              <w:jc w:val="center"/>
              <w:rPr>
                <w:rFonts w:ascii="Times New Roman" w:hAnsi="Times New Roman" w:cs="Times New Roman"/>
              </w:rPr>
            </w:pPr>
            <w:r w:rsidRPr="000F3E4F">
              <w:rPr>
                <w:rFonts w:ascii="Times New Roman" w:hAnsi="Times New Roman" w:cs="Times New Roman"/>
              </w:rPr>
              <w:t>Fish Fillet ( Cucut )</w:t>
            </w:r>
          </w:p>
        </w:tc>
        <w:tc>
          <w:tcPr>
            <w:tcW w:w="4355" w:type="dxa"/>
          </w:tcPr>
          <w:p w14:paraId="3ED89259" w14:textId="77777777" w:rsidR="00F45298" w:rsidRPr="000F3E4F" w:rsidRDefault="00F45298" w:rsidP="009A0E78">
            <w:pPr>
              <w:pStyle w:val="ListParagraph"/>
              <w:spacing w:line="360" w:lineRule="auto"/>
              <w:ind w:left="0"/>
              <w:jc w:val="center"/>
              <w:rPr>
                <w:rFonts w:ascii="Times New Roman" w:hAnsi="Times New Roman" w:cs="Times New Roman"/>
              </w:rPr>
            </w:pPr>
            <w:r w:rsidRPr="000F3E4F">
              <w:rPr>
                <w:rFonts w:ascii="Times New Roman" w:hAnsi="Times New Roman" w:cs="Times New Roman"/>
              </w:rPr>
              <w:t>Rp 35.000</w:t>
            </w:r>
          </w:p>
        </w:tc>
      </w:tr>
    </w:tbl>
    <w:p w14:paraId="5797E95F" w14:textId="77777777" w:rsidR="00F45298" w:rsidRDefault="00F45298" w:rsidP="00C41EF6">
      <w:pPr>
        <w:rPr>
          <w:rFonts w:ascii="Times New Roman" w:hAnsi="Times New Roman" w:cs="Times New Roman"/>
        </w:rPr>
      </w:pPr>
    </w:p>
    <w:p w14:paraId="2ED37D04" w14:textId="77777777" w:rsidR="004E466B" w:rsidRDefault="004E466B" w:rsidP="00C41EF6">
      <w:pPr>
        <w:rPr>
          <w:rFonts w:ascii="Times New Roman" w:hAnsi="Times New Roman" w:cs="Times New Roman"/>
        </w:rPr>
      </w:pPr>
    </w:p>
    <w:p w14:paraId="026FE044" w14:textId="77777777" w:rsidR="004E466B" w:rsidRDefault="004E466B" w:rsidP="00C41EF6">
      <w:pPr>
        <w:rPr>
          <w:rFonts w:ascii="Times New Roman" w:hAnsi="Times New Roman" w:cs="Times New Roman"/>
        </w:rPr>
      </w:pPr>
    </w:p>
    <w:p w14:paraId="18FB5411" w14:textId="77777777" w:rsidR="004E466B" w:rsidRDefault="004E466B" w:rsidP="00C41EF6">
      <w:pPr>
        <w:rPr>
          <w:rFonts w:ascii="Times New Roman" w:hAnsi="Times New Roman" w:cs="Times New Roman"/>
        </w:rPr>
      </w:pPr>
    </w:p>
    <w:p w14:paraId="7CD4CEF7" w14:textId="77777777" w:rsidR="004E466B" w:rsidRDefault="004E466B" w:rsidP="00C41EF6">
      <w:pPr>
        <w:rPr>
          <w:rFonts w:ascii="Times New Roman" w:hAnsi="Times New Roman" w:cs="Times New Roman"/>
        </w:rPr>
      </w:pPr>
    </w:p>
    <w:p w14:paraId="0B14D2D1" w14:textId="77777777" w:rsidR="004E466B" w:rsidRDefault="004E466B" w:rsidP="00C41EF6">
      <w:pPr>
        <w:rPr>
          <w:rFonts w:ascii="Times New Roman" w:hAnsi="Times New Roman" w:cs="Times New Roman"/>
        </w:rPr>
      </w:pPr>
    </w:p>
    <w:p w14:paraId="38E863C8" w14:textId="77777777" w:rsidR="004E466B" w:rsidRDefault="004E466B" w:rsidP="00C41EF6">
      <w:pPr>
        <w:rPr>
          <w:rFonts w:ascii="Times New Roman" w:hAnsi="Times New Roman" w:cs="Times New Roman"/>
        </w:rPr>
      </w:pPr>
    </w:p>
    <w:p w14:paraId="4648D0EA" w14:textId="77777777" w:rsidR="004E466B" w:rsidRDefault="004E466B" w:rsidP="00C41EF6">
      <w:pPr>
        <w:rPr>
          <w:rFonts w:ascii="Times New Roman" w:hAnsi="Times New Roman" w:cs="Times New Roman"/>
        </w:rPr>
      </w:pPr>
    </w:p>
    <w:p w14:paraId="72837201" w14:textId="77777777" w:rsidR="004E466B" w:rsidRDefault="004E466B" w:rsidP="00C41EF6">
      <w:pPr>
        <w:rPr>
          <w:rFonts w:ascii="Times New Roman" w:hAnsi="Times New Roman" w:cs="Times New Roman"/>
        </w:rPr>
      </w:pPr>
    </w:p>
    <w:p w14:paraId="37B977C4" w14:textId="77777777" w:rsidR="004E466B" w:rsidRDefault="004E466B" w:rsidP="00C41EF6">
      <w:pPr>
        <w:rPr>
          <w:rFonts w:ascii="Times New Roman" w:hAnsi="Times New Roman" w:cs="Times New Roman"/>
        </w:rPr>
      </w:pPr>
    </w:p>
    <w:p w14:paraId="61346727" w14:textId="77777777" w:rsidR="004E466B" w:rsidRDefault="004E466B" w:rsidP="00C41EF6">
      <w:pPr>
        <w:rPr>
          <w:rFonts w:ascii="Times New Roman" w:hAnsi="Times New Roman" w:cs="Times New Roman"/>
        </w:rPr>
      </w:pPr>
    </w:p>
    <w:p w14:paraId="326631EA" w14:textId="77777777" w:rsidR="004E466B" w:rsidRDefault="004E466B" w:rsidP="00C41EF6">
      <w:pPr>
        <w:rPr>
          <w:rFonts w:ascii="Times New Roman" w:hAnsi="Times New Roman" w:cs="Times New Roman"/>
        </w:rPr>
      </w:pPr>
    </w:p>
    <w:p w14:paraId="1595A352" w14:textId="77777777" w:rsidR="004E466B" w:rsidRDefault="004E466B" w:rsidP="00C41EF6">
      <w:pPr>
        <w:rPr>
          <w:rFonts w:ascii="Times New Roman" w:hAnsi="Times New Roman" w:cs="Times New Roman"/>
        </w:rPr>
      </w:pPr>
    </w:p>
    <w:p w14:paraId="2059A21E" w14:textId="77777777" w:rsidR="004E466B" w:rsidRDefault="004E466B" w:rsidP="00C41EF6">
      <w:pPr>
        <w:rPr>
          <w:rFonts w:ascii="Times New Roman" w:hAnsi="Times New Roman" w:cs="Times New Roman"/>
        </w:rPr>
      </w:pPr>
    </w:p>
    <w:p w14:paraId="4B1CE023" w14:textId="77777777" w:rsidR="004E466B" w:rsidRPr="00152B2F" w:rsidRDefault="004E466B" w:rsidP="004E466B">
      <w:pPr>
        <w:spacing w:line="360" w:lineRule="auto"/>
        <w:jc w:val="center"/>
        <w:outlineLvl w:val="0"/>
        <w:rPr>
          <w:rFonts w:ascii="Times New Roman" w:hAnsi="Times New Roman" w:cs="Times New Roman"/>
          <w:b/>
        </w:rPr>
      </w:pPr>
      <w:r>
        <w:rPr>
          <w:rFonts w:ascii="Times New Roman" w:hAnsi="Times New Roman" w:cs="Times New Roman"/>
          <w:b/>
        </w:rPr>
        <w:lastRenderedPageBreak/>
        <w:t xml:space="preserve">BAB </w:t>
      </w:r>
      <w:r w:rsidRPr="00152B2F">
        <w:rPr>
          <w:rFonts w:ascii="Times New Roman" w:hAnsi="Times New Roman" w:cs="Times New Roman"/>
          <w:b/>
        </w:rPr>
        <w:t>III</w:t>
      </w:r>
    </w:p>
    <w:p w14:paraId="2DCF7D0D" w14:textId="77777777" w:rsidR="004E466B" w:rsidRDefault="004E466B" w:rsidP="004E466B">
      <w:pPr>
        <w:spacing w:line="360" w:lineRule="auto"/>
        <w:jc w:val="center"/>
        <w:outlineLvl w:val="0"/>
        <w:rPr>
          <w:rFonts w:ascii="Times New Roman" w:hAnsi="Times New Roman" w:cs="Times New Roman"/>
          <w:b/>
        </w:rPr>
      </w:pPr>
      <w:r>
        <w:rPr>
          <w:rFonts w:ascii="Times New Roman" w:hAnsi="Times New Roman" w:cs="Times New Roman"/>
          <w:b/>
        </w:rPr>
        <w:t>HASIL DAN PEMBAHASAN</w:t>
      </w:r>
    </w:p>
    <w:p w14:paraId="0BFD2980" w14:textId="77777777" w:rsidR="004E466B" w:rsidRPr="00152B2F" w:rsidRDefault="004E466B" w:rsidP="004E466B">
      <w:pPr>
        <w:spacing w:line="360" w:lineRule="auto"/>
        <w:jc w:val="center"/>
        <w:rPr>
          <w:rFonts w:ascii="Times New Roman" w:hAnsi="Times New Roman" w:cs="Times New Roman"/>
          <w:b/>
        </w:rPr>
      </w:pPr>
    </w:p>
    <w:p w14:paraId="0A2DDBCF" w14:textId="77777777" w:rsidR="004E466B" w:rsidRPr="00152B2F" w:rsidRDefault="004E466B" w:rsidP="004E466B">
      <w:pPr>
        <w:pStyle w:val="ListParagraph"/>
        <w:numPr>
          <w:ilvl w:val="0"/>
          <w:numId w:val="94"/>
        </w:numPr>
        <w:spacing w:line="360" w:lineRule="auto"/>
        <w:ind w:left="426"/>
        <w:jc w:val="both"/>
        <w:rPr>
          <w:rFonts w:ascii="Times New Roman" w:hAnsi="Times New Roman" w:cs="Times New Roman"/>
          <w:b/>
        </w:rPr>
      </w:pPr>
      <w:r w:rsidRPr="00152B2F">
        <w:rPr>
          <w:rFonts w:ascii="Times New Roman" w:hAnsi="Times New Roman" w:cs="Times New Roman"/>
          <w:b/>
        </w:rPr>
        <w:t xml:space="preserve">Analisa Hubungan Kualitas Layanan Dengan Loyalitas </w:t>
      </w:r>
      <w:r w:rsidRPr="00152B2F">
        <w:rPr>
          <w:rFonts w:ascii="Times New Roman" w:hAnsi="Times New Roman" w:cs="Times New Roman"/>
          <w:b/>
          <w:i/>
        </w:rPr>
        <w:t xml:space="preserve">Customer </w:t>
      </w:r>
    </w:p>
    <w:p w14:paraId="1C56528B" w14:textId="77777777" w:rsidR="004E466B" w:rsidRPr="00152B2F" w:rsidRDefault="004E466B" w:rsidP="004E466B">
      <w:pPr>
        <w:pStyle w:val="ListParagraph"/>
        <w:spacing w:line="360" w:lineRule="auto"/>
        <w:ind w:left="426"/>
        <w:jc w:val="both"/>
        <w:rPr>
          <w:rFonts w:ascii="Times New Roman" w:hAnsi="Times New Roman" w:cs="Times New Roman"/>
          <w:b/>
        </w:rPr>
      </w:pPr>
      <w:r w:rsidRPr="00152B2F">
        <w:rPr>
          <w:rFonts w:ascii="Times New Roman" w:hAnsi="Times New Roman" w:cs="Times New Roman"/>
          <w:b/>
        </w:rPr>
        <w:t xml:space="preserve">(Studi Komunikasi Pemasaran Tentang Kualitas Layanan Pada PT. Menara Poetra dengan Loyalitas </w:t>
      </w:r>
      <w:r w:rsidRPr="00152B2F">
        <w:rPr>
          <w:rFonts w:ascii="Times New Roman" w:hAnsi="Times New Roman" w:cs="Times New Roman"/>
          <w:b/>
          <w:i/>
        </w:rPr>
        <w:t>Customer</w:t>
      </w:r>
      <w:r w:rsidRPr="00152B2F">
        <w:rPr>
          <w:rFonts w:ascii="Times New Roman" w:hAnsi="Times New Roman" w:cs="Times New Roman"/>
          <w:b/>
        </w:rPr>
        <w:t>)</w:t>
      </w:r>
    </w:p>
    <w:p w14:paraId="36A956C5" w14:textId="77777777" w:rsidR="004E466B" w:rsidRPr="00152B2F" w:rsidRDefault="004E466B" w:rsidP="004E466B">
      <w:pPr>
        <w:pStyle w:val="ListParagraph"/>
        <w:spacing w:line="360" w:lineRule="auto"/>
        <w:ind w:left="0" w:firstLine="426"/>
        <w:jc w:val="both"/>
        <w:rPr>
          <w:rFonts w:ascii="Times New Roman" w:hAnsi="Times New Roman" w:cs="Times New Roman"/>
        </w:rPr>
      </w:pPr>
      <w:r w:rsidRPr="00152B2F">
        <w:rPr>
          <w:rFonts w:ascii="Times New Roman" w:hAnsi="Times New Roman" w:cs="Times New Roman"/>
        </w:rPr>
        <w:t xml:space="preserve">Tujuan dari penelitian ini adalah untuk mengetahui hubungan antara kualitas layanan yang diberikan oleh perusahaan terhadap loyalitas </w:t>
      </w:r>
      <w:r w:rsidRPr="00152B2F">
        <w:rPr>
          <w:rFonts w:ascii="Times New Roman" w:hAnsi="Times New Roman" w:cs="Times New Roman"/>
          <w:i/>
        </w:rPr>
        <w:t>customer</w:t>
      </w:r>
      <w:r w:rsidRPr="00152B2F">
        <w:rPr>
          <w:rFonts w:ascii="Times New Roman" w:hAnsi="Times New Roman" w:cs="Times New Roman"/>
        </w:rPr>
        <w:t xml:space="preserve">, sehingga perusahaan dapat melakukan inovasi khususnya di bagian pelayanan agar </w:t>
      </w:r>
      <w:r w:rsidRPr="00152B2F">
        <w:rPr>
          <w:rFonts w:ascii="Times New Roman" w:hAnsi="Times New Roman" w:cs="Times New Roman"/>
          <w:i/>
        </w:rPr>
        <w:t xml:space="preserve">customer </w:t>
      </w:r>
      <w:r w:rsidRPr="00152B2F">
        <w:rPr>
          <w:rFonts w:ascii="Times New Roman" w:hAnsi="Times New Roman" w:cs="Times New Roman"/>
        </w:rPr>
        <w:t>tetap setia melakukan tranksaksi di perusahaan tersebut. Untuk mencapai tujuan tersebut, maka diperlukan data-data y</w:t>
      </w:r>
      <w:r>
        <w:rPr>
          <w:rFonts w:ascii="Times New Roman" w:hAnsi="Times New Roman" w:cs="Times New Roman"/>
        </w:rPr>
        <w:t>ang menunjang seperti data primer</w:t>
      </w:r>
      <w:r w:rsidRPr="00152B2F">
        <w:rPr>
          <w:rFonts w:ascii="Times New Roman" w:hAnsi="Times New Roman" w:cs="Times New Roman"/>
        </w:rPr>
        <w:t>.</w:t>
      </w:r>
    </w:p>
    <w:p w14:paraId="197286DB" w14:textId="77777777" w:rsidR="004E466B" w:rsidRPr="00152B2F" w:rsidRDefault="004E466B" w:rsidP="004E466B">
      <w:pPr>
        <w:pStyle w:val="ListParagraph"/>
        <w:spacing w:line="360" w:lineRule="auto"/>
        <w:ind w:left="0" w:firstLine="426"/>
        <w:jc w:val="both"/>
        <w:rPr>
          <w:rFonts w:ascii="Times New Roman" w:hAnsi="Times New Roman" w:cs="Times New Roman"/>
          <w:color w:val="000000" w:themeColor="text1"/>
        </w:rPr>
      </w:pPr>
      <w:r w:rsidRPr="00152B2F">
        <w:rPr>
          <w:rFonts w:ascii="Times New Roman" w:hAnsi="Times New Roman" w:cs="Times New Roman"/>
        </w:rPr>
        <w:t>Data primer diperoleh peneliti dengan kuesioner yang berisikan pertanyaan-pertanyaan untuk dijawab oleh responden. Untuk memperoleh data primer yang akurat, maka pertanyaan – pertanyaan yang diajukan dalam kuesioner harus diuji validitas dan realibilitasnya. Untuk menguji validitas dari pertanyaan penelitian yang diajukan, digunakan rumus</w:t>
      </w:r>
      <w:r>
        <w:rPr>
          <w:rFonts w:ascii="Times New Roman" w:hAnsi="Times New Roman" w:cs="Times New Roman"/>
          <w:lang w:val="id-ID"/>
        </w:rPr>
        <w:t xml:space="preserve"> </w:t>
      </w:r>
      <w:r w:rsidRPr="00152B2F">
        <w:rPr>
          <w:rFonts w:ascii="Times New Roman" w:hAnsi="Times New Roman" w:cs="Times New Roman"/>
          <w:i/>
          <w:color w:val="000000" w:themeColor="text1"/>
        </w:rPr>
        <w:t>Total Item Correlations</w:t>
      </w:r>
      <w:r w:rsidRPr="00152B2F">
        <w:rPr>
          <w:rFonts w:ascii="Times New Roman" w:hAnsi="Times New Roman" w:cs="Times New Roman"/>
          <w:color w:val="000000" w:themeColor="text1"/>
        </w:rPr>
        <w:t xml:space="preserve">, sedangkan reliabilitasnya di uji dengan menggunakan koefisien reliabilitas </w:t>
      </w:r>
      <w:r w:rsidRPr="00152B2F">
        <w:rPr>
          <w:rFonts w:ascii="Times New Roman" w:hAnsi="Times New Roman" w:cs="Times New Roman"/>
          <w:i/>
          <w:color w:val="000000" w:themeColor="text1"/>
        </w:rPr>
        <w:t>Alpha Cronbach</w:t>
      </w:r>
      <w:r w:rsidRPr="00152B2F">
        <w:rPr>
          <w:rFonts w:ascii="Times New Roman" w:hAnsi="Times New Roman" w:cs="Times New Roman"/>
          <w:color w:val="000000" w:themeColor="text1"/>
        </w:rPr>
        <w:t xml:space="preserve">. </w:t>
      </w:r>
    </w:p>
    <w:p w14:paraId="59AC3761" w14:textId="77777777" w:rsidR="004E466B" w:rsidRPr="00152B2F" w:rsidRDefault="004E466B" w:rsidP="004E466B">
      <w:pPr>
        <w:pStyle w:val="ListParagraph"/>
        <w:spacing w:line="360" w:lineRule="auto"/>
        <w:ind w:left="0" w:firstLine="294"/>
        <w:jc w:val="both"/>
        <w:rPr>
          <w:rFonts w:ascii="Times New Roman" w:hAnsi="Times New Roman" w:cs="Times New Roman"/>
          <w:color w:val="000000" w:themeColor="text1"/>
        </w:rPr>
      </w:pPr>
      <w:r w:rsidRPr="00152B2F">
        <w:rPr>
          <w:rFonts w:ascii="Times New Roman" w:hAnsi="Times New Roman" w:cs="Times New Roman"/>
          <w:color w:val="000000" w:themeColor="text1"/>
        </w:rPr>
        <w:t xml:space="preserve">Data yang diperoleh dari pengisian kuesioner oleh 34 responden ini dianalisis dengan menggunakan tehnik analisis deskriptif dan tehnik inferensial. Teknik analisis deskriptif dipakai untuk memaparkan data responden dan data penelitian, sedangkan teknik analisis inferensial dipakai untuk menguji guna mengetahui hubungan yang terjadi antara variabel X dan Variabel Y, sehingga pertanyaan penelitian pun akhirnya dapat terjawab. </w:t>
      </w:r>
    </w:p>
    <w:p w14:paraId="5A1E6E89" w14:textId="3245AE1B" w:rsidR="004E466B" w:rsidRDefault="004E466B" w:rsidP="004E466B">
      <w:pPr>
        <w:pStyle w:val="ListParagraph"/>
        <w:spacing w:line="360" w:lineRule="auto"/>
        <w:ind w:left="0" w:firstLine="426"/>
        <w:jc w:val="both"/>
        <w:rPr>
          <w:rFonts w:ascii="Times New Roman" w:hAnsi="Times New Roman" w:cs="Times New Roman"/>
          <w:color w:val="000000" w:themeColor="text1"/>
        </w:rPr>
      </w:pPr>
      <w:r w:rsidRPr="00152B2F">
        <w:rPr>
          <w:rFonts w:ascii="Times New Roman" w:hAnsi="Times New Roman" w:cs="Times New Roman"/>
          <w:color w:val="000000" w:themeColor="text1"/>
        </w:rPr>
        <w:t xml:space="preserve">Teknik analisis inferensial ini diuji dengan menggunakan uji statistik </w:t>
      </w:r>
      <w:r w:rsidRPr="00152B2F">
        <w:rPr>
          <w:rFonts w:ascii="Times New Roman" w:hAnsi="Times New Roman" w:cs="Times New Roman"/>
          <w:i/>
          <w:color w:val="000000" w:themeColor="text1"/>
        </w:rPr>
        <w:t>Rank Spearman</w:t>
      </w:r>
      <w:r w:rsidRPr="00152B2F">
        <w:rPr>
          <w:rFonts w:ascii="Times New Roman" w:hAnsi="Times New Roman" w:cs="Times New Roman"/>
          <w:color w:val="000000" w:themeColor="text1"/>
        </w:rPr>
        <w:t xml:space="preserve"> karena seluruh data mengenai variabel penelitian kali ini berskala ordinal. Sedangkan untuk menguji signifikannya dilakukan dengan uji </w:t>
      </w:r>
      <w:r>
        <w:rPr>
          <w:rFonts w:ascii="Times New Roman" w:hAnsi="Times New Roman" w:cs="Times New Roman"/>
          <w:color w:val="000000" w:themeColor="text1"/>
        </w:rPr>
        <w:t>(</w:t>
      </w:r>
      <w:r>
        <w:rPr>
          <w:rFonts w:ascii="Times New Roman" w:hAnsi="Times New Roman" w:cs="Times New Roman"/>
          <w:i/>
          <w:color w:val="000000" w:themeColor="text1"/>
        </w:rPr>
        <w:t>t</w:t>
      </w:r>
      <w:r>
        <w:rPr>
          <w:rFonts w:ascii="Times New Roman" w:hAnsi="Times New Roman" w:cs="Times New Roman"/>
          <w:color w:val="000000" w:themeColor="text1"/>
        </w:rPr>
        <w:t>)</w:t>
      </w:r>
      <w:r>
        <w:rPr>
          <w:rFonts w:ascii="Times New Roman" w:hAnsi="Times New Roman" w:cs="Times New Roman"/>
          <w:color w:val="000000" w:themeColor="text1"/>
          <w:lang w:val="id-ID"/>
        </w:rPr>
        <w:t xml:space="preserve"> </w:t>
      </w:r>
      <w:r w:rsidRPr="00152B2F">
        <w:rPr>
          <w:rFonts w:ascii="Times New Roman" w:hAnsi="Times New Roman" w:cs="Times New Roman"/>
          <w:color w:val="000000" w:themeColor="text1"/>
        </w:rPr>
        <w:t xml:space="preserve">sehingga tes ini dapat diketahui apakah hubungan yang diperoleh akan signifikan atau tidak. </w:t>
      </w:r>
    </w:p>
    <w:p w14:paraId="363505B2" w14:textId="77777777" w:rsidR="004E466B" w:rsidRPr="00BB5D1B" w:rsidRDefault="004E466B" w:rsidP="004E466B">
      <w:pPr>
        <w:pStyle w:val="ListParagraph"/>
        <w:spacing w:line="360" w:lineRule="auto"/>
        <w:ind w:left="0" w:firstLine="426"/>
        <w:jc w:val="both"/>
        <w:rPr>
          <w:rFonts w:ascii="Times New Roman" w:hAnsi="Times New Roman" w:cs="Times New Roman"/>
          <w:color w:val="000000" w:themeColor="text1"/>
        </w:rPr>
      </w:pPr>
    </w:p>
    <w:p w14:paraId="5C836372" w14:textId="77777777" w:rsidR="004E466B" w:rsidRPr="00152B2F" w:rsidRDefault="004E466B" w:rsidP="004E466B">
      <w:pPr>
        <w:pStyle w:val="ListParagraph"/>
        <w:numPr>
          <w:ilvl w:val="0"/>
          <w:numId w:val="94"/>
        </w:numPr>
        <w:spacing w:line="360" w:lineRule="auto"/>
        <w:ind w:left="426"/>
        <w:jc w:val="both"/>
        <w:rPr>
          <w:rFonts w:ascii="Times New Roman" w:hAnsi="Times New Roman" w:cs="Times New Roman"/>
          <w:b/>
          <w:color w:val="000000" w:themeColor="text1"/>
        </w:rPr>
      </w:pPr>
      <w:r w:rsidRPr="00152B2F">
        <w:rPr>
          <w:rFonts w:ascii="Times New Roman" w:hAnsi="Times New Roman" w:cs="Times New Roman"/>
          <w:b/>
          <w:color w:val="000000" w:themeColor="text1"/>
        </w:rPr>
        <w:lastRenderedPageBreak/>
        <w:t xml:space="preserve">Pengujian Kriteria Validitas dan Reliabilitas Instrumen Penelitian </w:t>
      </w:r>
    </w:p>
    <w:p w14:paraId="378AF8E9" w14:textId="77777777" w:rsidR="004E466B" w:rsidRPr="00152B2F" w:rsidRDefault="004E466B" w:rsidP="004E466B">
      <w:pPr>
        <w:pStyle w:val="ListParagraph"/>
        <w:spacing w:line="360" w:lineRule="auto"/>
        <w:ind w:left="0" w:firstLine="426"/>
        <w:jc w:val="both"/>
        <w:rPr>
          <w:rFonts w:ascii="Times New Roman" w:hAnsi="Times New Roman" w:cs="Times New Roman"/>
          <w:color w:val="000000" w:themeColor="text1"/>
        </w:rPr>
      </w:pPr>
      <w:r w:rsidRPr="00152B2F">
        <w:rPr>
          <w:rFonts w:ascii="Times New Roman" w:hAnsi="Times New Roman" w:cs="Times New Roman"/>
          <w:color w:val="000000" w:themeColor="text1"/>
        </w:rPr>
        <w:t>Validitas menunjukkan sejauh mana relevansi pertanyaan terhadap apa yang ditanyakan atau apa yang diukur dalam penelitian. Dengan kata lain seberapa besar ketepatan dan kecermatan suatu alat ukur dalam menjalankan fungsi ukurnya. Sedangkan realibilitas adalah indeks yang menunjukkan sejauh mana suatu alat ukur dapat dipercaya atau dapat diandalkan. Setiap alat ukur harus mampu untuk memberikan hasil pengukuran yang konsisten.</w:t>
      </w:r>
    </w:p>
    <w:p w14:paraId="697BDD15" w14:textId="77777777" w:rsidR="004E466B" w:rsidRPr="00152B2F" w:rsidRDefault="004E466B" w:rsidP="004E466B">
      <w:pPr>
        <w:pStyle w:val="ListParagraph"/>
        <w:spacing w:line="360" w:lineRule="auto"/>
        <w:ind w:left="0" w:firstLine="426"/>
        <w:jc w:val="both"/>
        <w:rPr>
          <w:rFonts w:ascii="Times New Roman" w:hAnsi="Times New Roman" w:cs="Times New Roman"/>
          <w:color w:val="000000" w:themeColor="text1"/>
        </w:rPr>
      </w:pPr>
      <w:r w:rsidRPr="00152B2F">
        <w:rPr>
          <w:rFonts w:ascii="Times New Roman" w:hAnsi="Times New Roman" w:cs="Times New Roman"/>
          <w:color w:val="000000" w:themeColor="text1"/>
        </w:rPr>
        <w:t xml:space="preserve">Berdasarkan data skor yang diperoleh dari 34 responden pertama, dengan menggunakan aplikasi </w:t>
      </w:r>
      <w:r w:rsidRPr="00152B2F">
        <w:rPr>
          <w:rFonts w:ascii="Times New Roman" w:hAnsi="Times New Roman" w:cs="Times New Roman"/>
          <w:i/>
          <w:color w:val="000000" w:themeColor="text1"/>
        </w:rPr>
        <w:t xml:space="preserve">software MS Excel </w:t>
      </w:r>
      <w:r w:rsidRPr="00152B2F">
        <w:rPr>
          <w:rFonts w:ascii="Times New Roman" w:hAnsi="Times New Roman" w:cs="Times New Roman"/>
          <w:color w:val="000000" w:themeColor="text1"/>
        </w:rPr>
        <w:t xml:space="preserve">dan SPSS 24.0 (pada lampiran) didapatkan hasil yang menunjukkan koefisien validitas dan realibilitas dari instrument penelitian. </w:t>
      </w:r>
    </w:p>
    <w:p w14:paraId="4FDD51AF" w14:textId="77777777" w:rsidR="004E466B" w:rsidRPr="00152B2F" w:rsidRDefault="004E466B" w:rsidP="004E466B">
      <w:pPr>
        <w:pStyle w:val="ListParagraph"/>
        <w:spacing w:line="360" w:lineRule="auto"/>
        <w:ind w:left="0" w:firstLine="426"/>
        <w:jc w:val="both"/>
        <w:rPr>
          <w:rFonts w:ascii="Times New Roman" w:hAnsi="Times New Roman" w:cs="Times New Roman"/>
          <w:color w:val="000000" w:themeColor="text1"/>
        </w:rPr>
      </w:pPr>
      <w:r w:rsidRPr="00152B2F">
        <w:rPr>
          <w:rFonts w:ascii="Times New Roman" w:hAnsi="Times New Roman" w:cs="Times New Roman"/>
          <w:color w:val="000000" w:themeColor="text1"/>
        </w:rPr>
        <w:t xml:space="preserve">Pada tabel hasil pengujian berikut diketahui bahwa semua variabel mempunyai alpha di atas 0,6 yang berarti bahwa semua variabel dalam penelitian ini dapat diandalkan. </w:t>
      </w:r>
    </w:p>
    <w:p w14:paraId="7893855B" w14:textId="77777777" w:rsidR="004E466B" w:rsidRPr="00152B2F" w:rsidRDefault="004E466B" w:rsidP="004E466B">
      <w:pPr>
        <w:spacing w:line="360" w:lineRule="auto"/>
        <w:jc w:val="center"/>
        <w:outlineLvl w:val="0"/>
        <w:rPr>
          <w:rFonts w:ascii="Times New Roman" w:hAnsi="Times New Roman" w:cs="Times New Roman"/>
          <w:b/>
        </w:rPr>
      </w:pPr>
      <w:r w:rsidRPr="00152B2F">
        <w:rPr>
          <w:rFonts w:ascii="Times New Roman" w:hAnsi="Times New Roman" w:cs="Times New Roman"/>
          <w:b/>
        </w:rPr>
        <w:t>Tabel 3.1</w:t>
      </w:r>
    </w:p>
    <w:p w14:paraId="4E6FEBA5" w14:textId="77777777" w:rsidR="004E466B" w:rsidRPr="00152B2F" w:rsidRDefault="004E466B" w:rsidP="004E466B">
      <w:pPr>
        <w:spacing w:line="360" w:lineRule="auto"/>
        <w:jc w:val="center"/>
        <w:rPr>
          <w:rFonts w:ascii="Times New Roman" w:hAnsi="Times New Roman" w:cs="Times New Roman"/>
          <w:b/>
        </w:rPr>
      </w:pPr>
      <w:r w:rsidRPr="00152B2F">
        <w:rPr>
          <w:rFonts w:ascii="Times New Roman" w:hAnsi="Times New Roman" w:cs="Times New Roman"/>
          <w:b/>
        </w:rPr>
        <w:t>Hasil Uji Reliabilitas</w:t>
      </w:r>
    </w:p>
    <w:tbl>
      <w:tblPr>
        <w:tblW w:w="7938" w:type="dxa"/>
        <w:tblInd w:w="108" w:type="dxa"/>
        <w:tblLook w:val="04A0" w:firstRow="1" w:lastRow="0" w:firstColumn="1" w:lastColumn="0" w:noHBand="0" w:noVBand="1"/>
      </w:tblPr>
      <w:tblGrid>
        <w:gridCol w:w="1418"/>
        <w:gridCol w:w="1709"/>
        <w:gridCol w:w="1840"/>
        <w:gridCol w:w="1300"/>
        <w:gridCol w:w="1671"/>
      </w:tblGrid>
      <w:tr w:rsidR="004E466B" w:rsidRPr="00152B2F" w14:paraId="4BB50107" w14:textId="77777777" w:rsidTr="009A0E78">
        <w:trPr>
          <w:trHeight w:val="520"/>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FEEE3" w14:textId="77777777" w:rsidR="004E466B" w:rsidRPr="00D01732" w:rsidRDefault="004E466B" w:rsidP="009A0E78">
            <w:pPr>
              <w:spacing w:line="360" w:lineRule="auto"/>
              <w:jc w:val="center"/>
              <w:rPr>
                <w:rFonts w:ascii="Times New Roman" w:eastAsia="Times New Roman" w:hAnsi="Times New Roman" w:cs="Times New Roman"/>
                <w:b/>
              </w:rPr>
            </w:pPr>
            <w:r w:rsidRPr="00D01732">
              <w:rPr>
                <w:rFonts w:ascii="Times New Roman" w:eastAsia="Times New Roman" w:hAnsi="Times New Roman" w:cs="Times New Roman"/>
                <w:b/>
              </w:rPr>
              <w:t>No</w:t>
            </w:r>
          </w:p>
        </w:tc>
        <w:tc>
          <w:tcPr>
            <w:tcW w:w="1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C3B0E" w14:textId="77777777" w:rsidR="004E466B" w:rsidRPr="00D01732" w:rsidRDefault="004E466B" w:rsidP="009A0E78">
            <w:pPr>
              <w:spacing w:line="360" w:lineRule="auto"/>
              <w:jc w:val="center"/>
              <w:rPr>
                <w:rFonts w:ascii="Times New Roman" w:eastAsia="Times New Roman" w:hAnsi="Times New Roman" w:cs="Times New Roman"/>
                <w:b/>
              </w:rPr>
            </w:pPr>
            <w:r w:rsidRPr="00D01732">
              <w:rPr>
                <w:rFonts w:ascii="Times New Roman" w:eastAsia="Times New Roman" w:hAnsi="Times New Roman" w:cs="Times New Roman"/>
                <w:b/>
              </w:rPr>
              <w:t>Variabel</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25197" w14:textId="77777777" w:rsidR="004E466B" w:rsidRPr="00D01732" w:rsidRDefault="004E466B" w:rsidP="009A0E78">
            <w:pPr>
              <w:spacing w:line="360" w:lineRule="auto"/>
              <w:jc w:val="center"/>
              <w:rPr>
                <w:rFonts w:ascii="Times New Roman" w:eastAsia="Times New Roman" w:hAnsi="Times New Roman" w:cs="Times New Roman"/>
                <w:b/>
              </w:rPr>
            </w:pPr>
            <w:r w:rsidRPr="00D01732">
              <w:rPr>
                <w:rFonts w:ascii="Times New Roman" w:eastAsia="Times New Roman" w:hAnsi="Times New Roman" w:cs="Times New Roman"/>
                <w:b/>
              </w:rPr>
              <w:t>hasil Alpha Cronbach</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0EEF7" w14:textId="77777777" w:rsidR="004E466B" w:rsidRPr="00D01732" w:rsidRDefault="004E466B" w:rsidP="009A0E78">
            <w:pPr>
              <w:spacing w:line="360" w:lineRule="auto"/>
              <w:jc w:val="center"/>
              <w:rPr>
                <w:rFonts w:ascii="Times New Roman" w:eastAsia="Times New Roman" w:hAnsi="Times New Roman" w:cs="Times New Roman"/>
                <w:b/>
              </w:rPr>
            </w:pPr>
            <w:r w:rsidRPr="00D01732">
              <w:rPr>
                <w:rFonts w:ascii="Times New Roman" w:eastAsia="Times New Roman" w:hAnsi="Times New Roman" w:cs="Times New Roman"/>
                <w:b/>
              </w:rPr>
              <w:t>Standar Cronbach Alpha</w:t>
            </w:r>
          </w:p>
        </w:tc>
        <w:tc>
          <w:tcPr>
            <w:tcW w:w="16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C3CCB" w14:textId="77777777" w:rsidR="004E466B" w:rsidRPr="00D01732" w:rsidRDefault="004E466B" w:rsidP="009A0E78">
            <w:pPr>
              <w:spacing w:line="360" w:lineRule="auto"/>
              <w:jc w:val="center"/>
              <w:rPr>
                <w:rFonts w:ascii="Times New Roman" w:eastAsia="Times New Roman" w:hAnsi="Times New Roman" w:cs="Times New Roman"/>
                <w:b/>
              </w:rPr>
            </w:pPr>
            <w:r w:rsidRPr="00D01732">
              <w:rPr>
                <w:rFonts w:ascii="Times New Roman" w:eastAsia="Times New Roman" w:hAnsi="Times New Roman" w:cs="Times New Roman"/>
                <w:b/>
              </w:rPr>
              <w:t>keterangan</w:t>
            </w:r>
          </w:p>
        </w:tc>
      </w:tr>
      <w:tr w:rsidR="004E466B" w:rsidRPr="00152B2F" w14:paraId="18D57D81" w14:textId="77777777" w:rsidTr="009A0E78">
        <w:trPr>
          <w:trHeight w:val="42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79F535BE" w14:textId="77777777" w:rsidR="004E466B" w:rsidRPr="00152B2F" w:rsidRDefault="004E466B" w:rsidP="009A0E78">
            <w:pPr>
              <w:spacing w:line="360" w:lineRule="auto"/>
              <w:jc w:val="center"/>
              <w:rPr>
                <w:rFonts w:ascii="Times New Roman" w:eastAsia="Times New Roman" w:hAnsi="Times New Roman" w:cs="Times New Roman"/>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4F1BAFCF" w14:textId="77777777" w:rsidR="004E466B" w:rsidRPr="00152B2F" w:rsidRDefault="004E466B" w:rsidP="009A0E78">
            <w:pPr>
              <w:spacing w:line="360" w:lineRule="auto"/>
              <w:jc w:val="center"/>
              <w:rPr>
                <w:rFonts w:ascii="Times New Roman" w:eastAsia="Times New Roman" w:hAnsi="Times New Roman" w:cs="Times New Roman"/>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14:paraId="743486B7" w14:textId="77777777" w:rsidR="004E466B" w:rsidRPr="00152B2F" w:rsidRDefault="004E466B" w:rsidP="009A0E78">
            <w:pPr>
              <w:spacing w:line="360" w:lineRule="auto"/>
              <w:jc w:val="center"/>
              <w:rPr>
                <w:rFonts w:ascii="Times New Roman" w:eastAsia="Times New Roman" w:hAnsi="Times New Roman" w:cs="Times New Roman"/>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1E21179D" w14:textId="77777777" w:rsidR="004E466B" w:rsidRPr="00152B2F" w:rsidRDefault="004E466B" w:rsidP="009A0E78">
            <w:pPr>
              <w:spacing w:line="360" w:lineRule="auto"/>
              <w:jc w:val="center"/>
              <w:rPr>
                <w:rFonts w:ascii="Times New Roman" w:eastAsia="Times New Roman" w:hAnsi="Times New Roman" w:cs="Times New Roman"/>
              </w:rPr>
            </w:pPr>
          </w:p>
        </w:tc>
        <w:tc>
          <w:tcPr>
            <w:tcW w:w="1671" w:type="dxa"/>
            <w:vMerge/>
            <w:tcBorders>
              <w:top w:val="single" w:sz="4" w:space="0" w:color="auto"/>
              <w:left w:val="single" w:sz="4" w:space="0" w:color="auto"/>
              <w:bottom w:val="single" w:sz="4" w:space="0" w:color="auto"/>
              <w:right w:val="single" w:sz="4" w:space="0" w:color="auto"/>
            </w:tcBorders>
            <w:vAlign w:val="center"/>
            <w:hideMark/>
          </w:tcPr>
          <w:p w14:paraId="7693A2B2" w14:textId="77777777" w:rsidR="004E466B" w:rsidRPr="00152B2F" w:rsidRDefault="004E466B" w:rsidP="009A0E78">
            <w:pPr>
              <w:spacing w:line="360" w:lineRule="auto"/>
              <w:jc w:val="center"/>
              <w:rPr>
                <w:rFonts w:ascii="Times New Roman" w:eastAsia="Times New Roman" w:hAnsi="Times New Roman" w:cs="Times New Roman"/>
              </w:rPr>
            </w:pPr>
          </w:p>
        </w:tc>
      </w:tr>
      <w:tr w:rsidR="004E466B" w:rsidRPr="00152B2F" w14:paraId="0742466F" w14:textId="77777777" w:rsidTr="009A0E78">
        <w:trPr>
          <w:trHeight w:val="32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13C74A3"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1</w:t>
            </w:r>
          </w:p>
        </w:tc>
        <w:tc>
          <w:tcPr>
            <w:tcW w:w="1709" w:type="dxa"/>
            <w:tcBorders>
              <w:top w:val="nil"/>
              <w:left w:val="nil"/>
              <w:bottom w:val="single" w:sz="4" w:space="0" w:color="auto"/>
              <w:right w:val="single" w:sz="4" w:space="0" w:color="auto"/>
            </w:tcBorders>
            <w:shd w:val="clear" w:color="auto" w:fill="auto"/>
            <w:noWrap/>
            <w:vAlign w:val="bottom"/>
            <w:hideMark/>
          </w:tcPr>
          <w:p w14:paraId="17536297" w14:textId="77777777" w:rsidR="004E466B" w:rsidRPr="00152B2F" w:rsidRDefault="004E466B" w:rsidP="009A0E78">
            <w:pPr>
              <w:spacing w:line="360" w:lineRule="auto"/>
              <w:jc w:val="center"/>
              <w:rPr>
                <w:rFonts w:ascii="Times New Roman" w:eastAsia="Times New Roman" w:hAnsi="Times New Roman" w:cs="Times New Roman"/>
                <w:i/>
              </w:rPr>
            </w:pPr>
            <w:r w:rsidRPr="00152B2F">
              <w:rPr>
                <w:rFonts w:ascii="Times New Roman" w:eastAsia="Times New Roman" w:hAnsi="Times New Roman" w:cs="Times New Roman"/>
                <w:i/>
              </w:rPr>
              <w:t>Tangibles</w:t>
            </w:r>
          </w:p>
        </w:tc>
        <w:tc>
          <w:tcPr>
            <w:tcW w:w="1840" w:type="dxa"/>
            <w:tcBorders>
              <w:top w:val="nil"/>
              <w:left w:val="nil"/>
              <w:bottom w:val="single" w:sz="4" w:space="0" w:color="auto"/>
              <w:right w:val="single" w:sz="4" w:space="0" w:color="auto"/>
            </w:tcBorders>
            <w:shd w:val="clear" w:color="auto" w:fill="auto"/>
            <w:noWrap/>
            <w:vAlign w:val="bottom"/>
            <w:hideMark/>
          </w:tcPr>
          <w:p w14:paraId="74F9F85E"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0.791</w:t>
            </w:r>
          </w:p>
        </w:tc>
        <w:tc>
          <w:tcPr>
            <w:tcW w:w="1300" w:type="dxa"/>
            <w:tcBorders>
              <w:top w:val="nil"/>
              <w:left w:val="nil"/>
              <w:bottom w:val="single" w:sz="4" w:space="0" w:color="auto"/>
              <w:right w:val="single" w:sz="4" w:space="0" w:color="auto"/>
            </w:tcBorders>
            <w:shd w:val="clear" w:color="auto" w:fill="auto"/>
            <w:noWrap/>
            <w:vAlign w:val="bottom"/>
            <w:hideMark/>
          </w:tcPr>
          <w:p w14:paraId="34BA3339"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0,600</w:t>
            </w:r>
          </w:p>
        </w:tc>
        <w:tc>
          <w:tcPr>
            <w:tcW w:w="1671" w:type="dxa"/>
            <w:tcBorders>
              <w:top w:val="nil"/>
              <w:left w:val="nil"/>
              <w:bottom w:val="single" w:sz="4" w:space="0" w:color="auto"/>
              <w:right w:val="single" w:sz="4" w:space="0" w:color="auto"/>
            </w:tcBorders>
            <w:shd w:val="clear" w:color="auto" w:fill="auto"/>
            <w:noWrap/>
            <w:vAlign w:val="bottom"/>
            <w:hideMark/>
          </w:tcPr>
          <w:p w14:paraId="664BDBF5"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reliabel</w:t>
            </w:r>
          </w:p>
        </w:tc>
      </w:tr>
      <w:tr w:rsidR="004E466B" w:rsidRPr="00152B2F" w14:paraId="611E33E2" w14:textId="77777777" w:rsidTr="009A0E78">
        <w:trPr>
          <w:trHeight w:val="32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494D08A"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2</w:t>
            </w:r>
          </w:p>
        </w:tc>
        <w:tc>
          <w:tcPr>
            <w:tcW w:w="1709" w:type="dxa"/>
            <w:tcBorders>
              <w:top w:val="nil"/>
              <w:left w:val="nil"/>
              <w:bottom w:val="single" w:sz="4" w:space="0" w:color="auto"/>
              <w:right w:val="single" w:sz="4" w:space="0" w:color="auto"/>
            </w:tcBorders>
            <w:shd w:val="clear" w:color="auto" w:fill="auto"/>
            <w:noWrap/>
            <w:vAlign w:val="bottom"/>
            <w:hideMark/>
          </w:tcPr>
          <w:p w14:paraId="2C110B29" w14:textId="77777777" w:rsidR="004E466B" w:rsidRPr="00152B2F" w:rsidRDefault="004E466B" w:rsidP="009A0E78">
            <w:pPr>
              <w:spacing w:line="360" w:lineRule="auto"/>
              <w:jc w:val="center"/>
              <w:rPr>
                <w:rFonts w:ascii="Times New Roman" w:eastAsia="Times New Roman" w:hAnsi="Times New Roman" w:cs="Times New Roman"/>
                <w:i/>
              </w:rPr>
            </w:pPr>
            <w:r w:rsidRPr="00152B2F">
              <w:rPr>
                <w:rFonts w:ascii="Times New Roman" w:eastAsia="Times New Roman" w:hAnsi="Times New Roman" w:cs="Times New Roman"/>
                <w:i/>
              </w:rPr>
              <w:t>Empathy</w:t>
            </w:r>
          </w:p>
        </w:tc>
        <w:tc>
          <w:tcPr>
            <w:tcW w:w="1840" w:type="dxa"/>
            <w:tcBorders>
              <w:top w:val="nil"/>
              <w:left w:val="nil"/>
              <w:bottom w:val="single" w:sz="4" w:space="0" w:color="auto"/>
              <w:right w:val="single" w:sz="4" w:space="0" w:color="auto"/>
            </w:tcBorders>
            <w:shd w:val="clear" w:color="auto" w:fill="auto"/>
            <w:noWrap/>
            <w:vAlign w:val="bottom"/>
            <w:hideMark/>
          </w:tcPr>
          <w:p w14:paraId="24E5F33F"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0.746</w:t>
            </w:r>
          </w:p>
        </w:tc>
        <w:tc>
          <w:tcPr>
            <w:tcW w:w="1300" w:type="dxa"/>
            <w:tcBorders>
              <w:top w:val="nil"/>
              <w:left w:val="nil"/>
              <w:bottom w:val="single" w:sz="4" w:space="0" w:color="auto"/>
              <w:right w:val="single" w:sz="4" w:space="0" w:color="auto"/>
            </w:tcBorders>
            <w:shd w:val="clear" w:color="auto" w:fill="auto"/>
            <w:noWrap/>
            <w:vAlign w:val="bottom"/>
            <w:hideMark/>
          </w:tcPr>
          <w:p w14:paraId="24B17914"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0,600</w:t>
            </w:r>
          </w:p>
        </w:tc>
        <w:tc>
          <w:tcPr>
            <w:tcW w:w="1671" w:type="dxa"/>
            <w:tcBorders>
              <w:top w:val="nil"/>
              <w:left w:val="nil"/>
              <w:bottom w:val="single" w:sz="4" w:space="0" w:color="auto"/>
              <w:right w:val="single" w:sz="4" w:space="0" w:color="auto"/>
            </w:tcBorders>
            <w:shd w:val="clear" w:color="auto" w:fill="auto"/>
            <w:noWrap/>
            <w:vAlign w:val="bottom"/>
            <w:hideMark/>
          </w:tcPr>
          <w:p w14:paraId="477EA8CA"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reliabel</w:t>
            </w:r>
          </w:p>
        </w:tc>
      </w:tr>
      <w:tr w:rsidR="004E466B" w:rsidRPr="00152B2F" w14:paraId="34F306EB" w14:textId="77777777" w:rsidTr="009A0E78">
        <w:trPr>
          <w:trHeight w:val="32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EB95185"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3</w:t>
            </w:r>
          </w:p>
        </w:tc>
        <w:tc>
          <w:tcPr>
            <w:tcW w:w="1709" w:type="dxa"/>
            <w:tcBorders>
              <w:top w:val="nil"/>
              <w:left w:val="nil"/>
              <w:bottom w:val="single" w:sz="4" w:space="0" w:color="auto"/>
              <w:right w:val="single" w:sz="4" w:space="0" w:color="auto"/>
            </w:tcBorders>
            <w:shd w:val="clear" w:color="auto" w:fill="auto"/>
            <w:noWrap/>
            <w:vAlign w:val="bottom"/>
            <w:hideMark/>
          </w:tcPr>
          <w:p w14:paraId="06795527" w14:textId="77777777" w:rsidR="004E466B" w:rsidRPr="00152B2F" w:rsidRDefault="004E466B" w:rsidP="009A0E78">
            <w:pPr>
              <w:spacing w:line="360" w:lineRule="auto"/>
              <w:jc w:val="center"/>
              <w:rPr>
                <w:rFonts w:ascii="Times New Roman" w:eastAsia="Times New Roman" w:hAnsi="Times New Roman" w:cs="Times New Roman"/>
                <w:i/>
              </w:rPr>
            </w:pPr>
            <w:r w:rsidRPr="00152B2F">
              <w:rPr>
                <w:rFonts w:ascii="Times New Roman" w:eastAsia="Times New Roman" w:hAnsi="Times New Roman" w:cs="Times New Roman"/>
                <w:i/>
              </w:rPr>
              <w:t>Responsiveness</w:t>
            </w:r>
          </w:p>
        </w:tc>
        <w:tc>
          <w:tcPr>
            <w:tcW w:w="1840" w:type="dxa"/>
            <w:tcBorders>
              <w:top w:val="nil"/>
              <w:left w:val="nil"/>
              <w:bottom w:val="single" w:sz="4" w:space="0" w:color="auto"/>
              <w:right w:val="single" w:sz="4" w:space="0" w:color="auto"/>
            </w:tcBorders>
            <w:shd w:val="clear" w:color="auto" w:fill="auto"/>
            <w:noWrap/>
            <w:vAlign w:val="bottom"/>
            <w:hideMark/>
          </w:tcPr>
          <w:p w14:paraId="77C479FA"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0.644</w:t>
            </w:r>
          </w:p>
        </w:tc>
        <w:tc>
          <w:tcPr>
            <w:tcW w:w="1300" w:type="dxa"/>
            <w:tcBorders>
              <w:top w:val="nil"/>
              <w:left w:val="nil"/>
              <w:bottom w:val="single" w:sz="4" w:space="0" w:color="auto"/>
              <w:right w:val="single" w:sz="4" w:space="0" w:color="auto"/>
            </w:tcBorders>
            <w:shd w:val="clear" w:color="auto" w:fill="auto"/>
            <w:noWrap/>
            <w:vAlign w:val="bottom"/>
            <w:hideMark/>
          </w:tcPr>
          <w:p w14:paraId="47887098"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0,600</w:t>
            </w:r>
          </w:p>
        </w:tc>
        <w:tc>
          <w:tcPr>
            <w:tcW w:w="1671" w:type="dxa"/>
            <w:tcBorders>
              <w:top w:val="nil"/>
              <w:left w:val="nil"/>
              <w:bottom w:val="single" w:sz="4" w:space="0" w:color="auto"/>
              <w:right w:val="single" w:sz="4" w:space="0" w:color="auto"/>
            </w:tcBorders>
            <w:shd w:val="clear" w:color="auto" w:fill="auto"/>
            <w:noWrap/>
            <w:vAlign w:val="bottom"/>
            <w:hideMark/>
          </w:tcPr>
          <w:p w14:paraId="58544BF6"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reliabel</w:t>
            </w:r>
          </w:p>
        </w:tc>
      </w:tr>
      <w:tr w:rsidR="004E466B" w:rsidRPr="00152B2F" w14:paraId="1C3A459C" w14:textId="77777777" w:rsidTr="009A0E78">
        <w:trPr>
          <w:trHeight w:val="32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A5D2415"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4</w:t>
            </w:r>
          </w:p>
        </w:tc>
        <w:tc>
          <w:tcPr>
            <w:tcW w:w="1709" w:type="dxa"/>
            <w:tcBorders>
              <w:top w:val="nil"/>
              <w:left w:val="nil"/>
              <w:bottom w:val="single" w:sz="4" w:space="0" w:color="auto"/>
              <w:right w:val="single" w:sz="4" w:space="0" w:color="auto"/>
            </w:tcBorders>
            <w:shd w:val="clear" w:color="auto" w:fill="auto"/>
            <w:noWrap/>
            <w:vAlign w:val="bottom"/>
            <w:hideMark/>
          </w:tcPr>
          <w:p w14:paraId="123E3B1C" w14:textId="77777777" w:rsidR="004E466B" w:rsidRPr="00152B2F" w:rsidRDefault="004E466B" w:rsidP="009A0E78">
            <w:pPr>
              <w:spacing w:line="360" w:lineRule="auto"/>
              <w:jc w:val="center"/>
              <w:rPr>
                <w:rFonts w:ascii="Times New Roman" w:eastAsia="Times New Roman" w:hAnsi="Times New Roman" w:cs="Times New Roman"/>
                <w:i/>
              </w:rPr>
            </w:pPr>
            <w:r w:rsidRPr="00152B2F">
              <w:rPr>
                <w:rFonts w:ascii="Times New Roman" w:eastAsia="Times New Roman" w:hAnsi="Times New Roman" w:cs="Times New Roman"/>
                <w:i/>
              </w:rPr>
              <w:t>Reliability</w:t>
            </w:r>
          </w:p>
        </w:tc>
        <w:tc>
          <w:tcPr>
            <w:tcW w:w="1840" w:type="dxa"/>
            <w:tcBorders>
              <w:top w:val="nil"/>
              <w:left w:val="nil"/>
              <w:bottom w:val="single" w:sz="4" w:space="0" w:color="auto"/>
              <w:right w:val="single" w:sz="4" w:space="0" w:color="auto"/>
            </w:tcBorders>
            <w:shd w:val="clear" w:color="auto" w:fill="auto"/>
            <w:noWrap/>
            <w:vAlign w:val="bottom"/>
            <w:hideMark/>
          </w:tcPr>
          <w:p w14:paraId="786E4FD9"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0.69</w:t>
            </w:r>
          </w:p>
        </w:tc>
        <w:tc>
          <w:tcPr>
            <w:tcW w:w="1300" w:type="dxa"/>
            <w:tcBorders>
              <w:top w:val="nil"/>
              <w:left w:val="nil"/>
              <w:bottom w:val="single" w:sz="4" w:space="0" w:color="auto"/>
              <w:right w:val="single" w:sz="4" w:space="0" w:color="auto"/>
            </w:tcBorders>
            <w:shd w:val="clear" w:color="auto" w:fill="auto"/>
            <w:noWrap/>
            <w:vAlign w:val="bottom"/>
            <w:hideMark/>
          </w:tcPr>
          <w:p w14:paraId="3AFA3E41"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0,600</w:t>
            </w:r>
          </w:p>
        </w:tc>
        <w:tc>
          <w:tcPr>
            <w:tcW w:w="1671" w:type="dxa"/>
            <w:tcBorders>
              <w:top w:val="nil"/>
              <w:left w:val="nil"/>
              <w:bottom w:val="single" w:sz="4" w:space="0" w:color="auto"/>
              <w:right w:val="single" w:sz="4" w:space="0" w:color="auto"/>
            </w:tcBorders>
            <w:shd w:val="clear" w:color="auto" w:fill="auto"/>
            <w:noWrap/>
            <w:vAlign w:val="bottom"/>
            <w:hideMark/>
          </w:tcPr>
          <w:p w14:paraId="2D33185C"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reliabel</w:t>
            </w:r>
          </w:p>
        </w:tc>
      </w:tr>
      <w:tr w:rsidR="004E466B" w:rsidRPr="00152B2F" w14:paraId="717F7195" w14:textId="77777777" w:rsidTr="009A0E78">
        <w:trPr>
          <w:trHeight w:val="32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28D3064"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5</w:t>
            </w:r>
          </w:p>
        </w:tc>
        <w:tc>
          <w:tcPr>
            <w:tcW w:w="1709" w:type="dxa"/>
            <w:tcBorders>
              <w:top w:val="nil"/>
              <w:left w:val="nil"/>
              <w:bottom w:val="single" w:sz="4" w:space="0" w:color="auto"/>
              <w:right w:val="single" w:sz="4" w:space="0" w:color="auto"/>
            </w:tcBorders>
            <w:shd w:val="clear" w:color="auto" w:fill="auto"/>
            <w:noWrap/>
            <w:vAlign w:val="bottom"/>
            <w:hideMark/>
          </w:tcPr>
          <w:p w14:paraId="7D862113" w14:textId="77777777" w:rsidR="004E466B" w:rsidRPr="00152B2F" w:rsidRDefault="004E466B" w:rsidP="009A0E78">
            <w:pPr>
              <w:spacing w:line="360" w:lineRule="auto"/>
              <w:jc w:val="center"/>
              <w:rPr>
                <w:rFonts w:ascii="Times New Roman" w:eastAsia="Times New Roman" w:hAnsi="Times New Roman" w:cs="Times New Roman"/>
                <w:i/>
              </w:rPr>
            </w:pPr>
            <w:r w:rsidRPr="00152B2F">
              <w:rPr>
                <w:rFonts w:ascii="Times New Roman" w:eastAsia="Times New Roman" w:hAnsi="Times New Roman" w:cs="Times New Roman"/>
                <w:i/>
              </w:rPr>
              <w:t>Assurance</w:t>
            </w:r>
          </w:p>
        </w:tc>
        <w:tc>
          <w:tcPr>
            <w:tcW w:w="1840" w:type="dxa"/>
            <w:tcBorders>
              <w:top w:val="nil"/>
              <w:left w:val="nil"/>
              <w:bottom w:val="single" w:sz="4" w:space="0" w:color="auto"/>
              <w:right w:val="single" w:sz="4" w:space="0" w:color="auto"/>
            </w:tcBorders>
            <w:shd w:val="clear" w:color="auto" w:fill="auto"/>
            <w:noWrap/>
            <w:vAlign w:val="bottom"/>
            <w:hideMark/>
          </w:tcPr>
          <w:p w14:paraId="1DAFD150"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0.722</w:t>
            </w:r>
          </w:p>
        </w:tc>
        <w:tc>
          <w:tcPr>
            <w:tcW w:w="1300" w:type="dxa"/>
            <w:tcBorders>
              <w:top w:val="nil"/>
              <w:left w:val="nil"/>
              <w:bottom w:val="single" w:sz="4" w:space="0" w:color="auto"/>
              <w:right w:val="single" w:sz="4" w:space="0" w:color="auto"/>
            </w:tcBorders>
            <w:shd w:val="clear" w:color="auto" w:fill="auto"/>
            <w:noWrap/>
            <w:vAlign w:val="bottom"/>
            <w:hideMark/>
          </w:tcPr>
          <w:p w14:paraId="7CFDBAC2"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0,600</w:t>
            </w:r>
          </w:p>
        </w:tc>
        <w:tc>
          <w:tcPr>
            <w:tcW w:w="1671" w:type="dxa"/>
            <w:tcBorders>
              <w:top w:val="nil"/>
              <w:left w:val="nil"/>
              <w:bottom w:val="single" w:sz="4" w:space="0" w:color="auto"/>
              <w:right w:val="single" w:sz="4" w:space="0" w:color="auto"/>
            </w:tcBorders>
            <w:shd w:val="clear" w:color="auto" w:fill="auto"/>
            <w:noWrap/>
            <w:vAlign w:val="bottom"/>
            <w:hideMark/>
          </w:tcPr>
          <w:p w14:paraId="2CF2965E"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reliabel</w:t>
            </w:r>
          </w:p>
        </w:tc>
      </w:tr>
      <w:tr w:rsidR="004E466B" w:rsidRPr="00152B2F" w14:paraId="2C390C1B" w14:textId="77777777" w:rsidTr="009A0E78">
        <w:trPr>
          <w:trHeight w:val="32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1354E60"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6</w:t>
            </w:r>
          </w:p>
        </w:tc>
        <w:tc>
          <w:tcPr>
            <w:tcW w:w="1709" w:type="dxa"/>
            <w:tcBorders>
              <w:top w:val="nil"/>
              <w:left w:val="nil"/>
              <w:bottom w:val="single" w:sz="4" w:space="0" w:color="auto"/>
              <w:right w:val="single" w:sz="4" w:space="0" w:color="auto"/>
            </w:tcBorders>
            <w:shd w:val="clear" w:color="auto" w:fill="auto"/>
            <w:noWrap/>
            <w:vAlign w:val="bottom"/>
            <w:hideMark/>
          </w:tcPr>
          <w:p w14:paraId="350C8C6C"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Loyalitas</w:t>
            </w:r>
          </w:p>
        </w:tc>
        <w:tc>
          <w:tcPr>
            <w:tcW w:w="1840" w:type="dxa"/>
            <w:tcBorders>
              <w:top w:val="nil"/>
              <w:left w:val="nil"/>
              <w:bottom w:val="single" w:sz="4" w:space="0" w:color="auto"/>
              <w:right w:val="single" w:sz="4" w:space="0" w:color="auto"/>
            </w:tcBorders>
            <w:shd w:val="clear" w:color="auto" w:fill="auto"/>
            <w:noWrap/>
            <w:vAlign w:val="bottom"/>
            <w:hideMark/>
          </w:tcPr>
          <w:p w14:paraId="3D73D304"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0.692</w:t>
            </w:r>
          </w:p>
        </w:tc>
        <w:tc>
          <w:tcPr>
            <w:tcW w:w="1300" w:type="dxa"/>
            <w:tcBorders>
              <w:top w:val="nil"/>
              <w:left w:val="nil"/>
              <w:bottom w:val="single" w:sz="4" w:space="0" w:color="auto"/>
              <w:right w:val="single" w:sz="4" w:space="0" w:color="auto"/>
            </w:tcBorders>
            <w:shd w:val="clear" w:color="auto" w:fill="auto"/>
            <w:noWrap/>
            <w:vAlign w:val="bottom"/>
            <w:hideMark/>
          </w:tcPr>
          <w:p w14:paraId="1F731ABE"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0,600</w:t>
            </w:r>
          </w:p>
        </w:tc>
        <w:tc>
          <w:tcPr>
            <w:tcW w:w="1671" w:type="dxa"/>
            <w:tcBorders>
              <w:top w:val="nil"/>
              <w:left w:val="nil"/>
              <w:bottom w:val="single" w:sz="4" w:space="0" w:color="auto"/>
              <w:right w:val="single" w:sz="4" w:space="0" w:color="auto"/>
            </w:tcBorders>
            <w:shd w:val="clear" w:color="auto" w:fill="auto"/>
            <w:noWrap/>
            <w:vAlign w:val="bottom"/>
            <w:hideMark/>
          </w:tcPr>
          <w:p w14:paraId="1DD5C025"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reliabel</w:t>
            </w:r>
          </w:p>
        </w:tc>
      </w:tr>
    </w:tbl>
    <w:p w14:paraId="23923849" w14:textId="77777777" w:rsidR="004E466B" w:rsidRPr="00797436" w:rsidRDefault="004E466B" w:rsidP="004E466B">
      <w:pPr>
        <w:spacing w:line="360" w:lineRule="auto"/>
        <w:jc w:val="both"/>
        <w:rPr>
          <w:rFonts w:ascii="Times New Roman" w:hAnsi="Times New Roman" w:cs="Times New Roman"/>
          <w:b/>
        </w:rPr>
      </w:pPr>
      <w:proofErr w:type="gramStart"/>
      <w:r w:rsidRPr="00152B2F">
        <w:rPr>
          <w:rFonts w:ascii="Times New Roman" w:hAnsi="Times New Roman" w:cs="Times New Roman"/>
        </w:rPr>
        <w:t>Sumber :</w:t>
      </w:r>
      <w:proofErr w:type="gramEnd"/>
      <w:r w:rsidRPr="00152B2F">
        <w:rPr>
          <w:rFonts w:ascii="Times New Roman" w:hAnsi="Times New Roman" w:cs="Times New Roman"/>
        </w:rPr>
        <w:t xml:space="preserve"> SPSS 24.0</w:t>
      </w:r>
    </w:p>
    <w:p w14:paraId="3B85FF25" w14:textId="77777777" w:rsidR="004E466B" w:rsidRDefault="004E466B" w:rsidP="004E466B">
      <w:pPr>
        <w:spacing w:line="360" w:lineRule="auto"/>
        <w:ind w:firstLine="426"/>
        <w:jc w:val="both"/>
        <w:rPr>
          <w:rFonts w:ascii="Times New Roman" w:hAnsi="Times New Roman" w:cs="Times New Roman"/>
        </w:rPr>
      </w:pPr>
      <w:r w:rsidRPr="00152B2F">
        <w:rPr>
          <w:rFonts w:ascii="Times New Roman" w:hAnsi="Times New Roman" w:cs="Times New Roman"/>
        </w:rPr>
        <w:t xml:space="preserve">Berdasarkan hasil uji reliabilitas di tabel 3.1 menunjukkan bahwa semua variabel yaitu </w:t>
      </w:r>
      <w:r w:rsidRPr="00152B2F">
        <w:rPr>
          <w:rFonts w:ascii="Times New Roman" w:hAnsi="Times New Roman" w:cs="Times New Roman"/>
          <w:i/>
        </w:rPr>
        <w:t xml:space="preserve">tangible, reliability, responsiveness, assurance </w:t>
      </w:r>
      <w:r w:rsidRPr="00152B2F">
        <w:rPr>
          <w:rFonts w:ascii="Times New Roman" w:hAnsi="Times New Roman" w:cs="Times New Roman"/>
        </w:rPr>
        <w:t xml:space="preserve">dan </w:t>
      </w:r>
      <w:r w:rsidRPr="00152B2F">
        <w:rPr>
          <w:rFonts w:ascii="Times New Roman" w:hAnsi="Times New Roman" w:cs="Times New Roman"/>
          <w:i/>
        </w:rPr>
        <w:t>empathy</w:t>
      </w:r>
      <w:r w:rsidRPr="00152B2F">
        <w:rPr>
          <w:rFonts w:ascii="Times New Roman" w:hAnsi="Times New Roman" w:cs="Times New Roman"/>
        </w:rPr>
        <w:t xml:space="preserve"> serta loyalitas memiliki nilai yang reliabel, hal ini dapat dilihat dari nilai </w:t>
      </w:r>
      <w:r w:rsidRPr="00152B2F">
        <w:rPr>
          <w:rFonts w:ascii="Times New Roman" w:hAnsi="Times New Roman" w:cs="Times New Roman"/>
          <w:i/>
        </w:rPr>
        <w:t xml:space="preserve">Cronbach alpha </w:t>
      </w:r>
      <w:r w:rsidRPr="00152B2F">
        <w:rPr>
          <w:rFonts w:ascii="Times New Roman" w:hAnsi="Times New Roman" w:cs="Times New Roman"/>
        </w:rPr>
        <w:t>yang lebih besar dari 0,600.</w:t>
      </w:r>
    </w:p>
    <w:p w14:paraId="1E99F1E1" w14:textId="77777777" w:rsidR="004E466B" w:rsidRDefault="004E466B" w:rsidP="004E466B">
      <w:pPr>
        <w:spacing w:line="360" w:lineRule="auto"/>
        <w:ind w:firstLine="426"/>
        <w:jc w:val="both"/>
        <w:rPr>
          <w:rFonts w:ascii="Times New Roman" w:hAnsi="Times New Roman" w:cs="Times New Roman"/>
          <w:lang w:val="id-ID"/>
        </w:rPr>
      </w:pPr>
    </w:p>
    <w:p w14:paraId="12E10A80" w14:textId="77777777" w:rsidR="004E466B" w:rsidRPr="00152B2F" w:rsidRDefault="004E466B" w:rsidP="004E466B">
      <w:pPr>
        <w:spacing w:line="360" w:lineRule="auto"/>
        <w:ind w:firstLine="426"/>
        <w:jc w:val="both"/>
        <w:rPr>
          <w:rFonts w:ascii="Times New Roman" w:hAnsi="Times New Roman" w:cs="Times New Roman"/>
        </w:rPr>
      </w:pPr>
      <w:r w:rsidRPr="00152B2F">
        <w:rPr>
          <w:rFonts w:ascii="Times New Roman" w:hAnsi="Times New Roman" w:cs="Times New Roman"/>
        </w:rPr>
        <w:t xml:space="preserve">Kesimpulannya adalah, oleh karena kuesioner telah dinyatakan valid dan reliabel, maka kuesioner tersebut sudah layak disebarkan kepada responden untuk mengadakan penelitian. </w:t>
      </w:r>
    </w:p>
    <w:p w14:paraId="5E5C8818" w14:textId="77777777" w:rsidR="004E466B" w:rsidRPr="00FC3789" w:rsidRDefault="004E466B" w:rsidP="004E466B">
      <w:pPr>
        <w:pStyle w:val="ListParagraph"/>
        <w:numPr>
          <w:ilvl w:val="1"/>
          <w:numId w:val="94"/>
        </w:numPr>
        <w:spacing w:line="360" w:lineRule="auto"/>
        <w:ind w:left="426"/>
        <w:jc w:val="both"/>
        <w:rPr>
          <w:rFonts w:ascii="Times New Roman" w:hAnsi="Times New Roman" w:cs="Times New Roman"/>
          <w:b/>
        </w:rPr>
      </w:pPr>
      <w:r w:rsidRPr="00FC3789">
        <w:rPr>
          <w:rFonts w:ascii="Times New Roman" w:hAnsi="Times New Roman" w:cs="Times New Roman"/>
          <w:b/>
        </w:rPr>
        <w:t xml:space="preserve">Deskripsi Data Karakteristik Responden </w:t>
      </w:r>
    </w:p>
    <w:p w14:paraId="1EDDF862" w14:textId="77777777" w:rsidR="004E466B" w:rsidRPr="00E40F50" w:rsidRDefault="004E466B" w:rsidP="004E466B">
      <w:pPr>
        <w:pStyle w:val="ListParagraph"/>
        <w:widowControl w:val="0"/>
        <w:autoSpaceDE w:val="0"/>
        <w:autoSpaceDN w:val="0"/>
        <w:adjustRightInd w:val="0"/>
        <w:spacing w:line="360" w:lineRule="auto"/>
        <w:ind w:left="0" w:firstLine="426"/>
        <w:jc w:val="both"/>
        <w:rPr>
          <w:rFonts w:ascii="Times New Roman" w:hAnsi="Times New Roman" w:cs="Times New Roman"/>
        </w:rPr>
      </w:pPr>
      <w:r w:rsidRPr="00152B2F">
        <w:rPr>
          <w:rFonts w:ascii="Times New Roman" w:hAnsi="Times New Roman" w:cs="Times New Roman"/>
        </w:rPr>
        <w:t xml:space="preserve">Pada analisis deskriptif, data responden dikelompokkan ke dalam tabel tunggal untuk memudahkan penggambaran dari data-data yang diperoleh. Analisis deskriptif data responden terdiri dari empat tabel yaitu jenis usaha, jabatan responden, lama penggunaan pelayanan dan produk yang dibeli oleh responden yang menjadi </w:t>
      </w:r>
      <w:r w:rsidRPr="00152B2F">
        <w:rPr>
          <w:rFonts w:ascii="Times New Roman" w:hAnsi="Times New Roman" w:cs="Times New Roman"/>
          <w:i/>
        </w:rPr>
        <w:t>customer</w:t>
      </w:r>
      <w:r w:rsidRPr="00152B2F">
        <w:rPr>
          <w:rFonts w:ascii="Times New Roman" w:hAnsi="Times New Roman" w:cs="Times New Roman"/>
        </w:rPr>
        <w:t xml:space="preserve"> PT. Menara Poetra Palembang. </w:t>
      </w:r>
    </w:p>
    <w:p w14:paraId="448E7E26" w14:textId="77777777" w:rsidR="004E466B" w:rsidRPr="00797436" w:rsidRDefault="004E466B" w:rsidP="004E466B">
      <w:pPr>
        <w:pStyle w:val="ListParagraph"/>
        <w:widowControl w:val="0"/>
        <w:autoSpaceDE w:val="0"/>
        <w:autoSpaceDN w:val="0"/>
        <w:adjustRightInd w:val="0"/>
        <w:spacing w:line="276" w:lineRule="auto"/>
        <w:ind w:left="0" w:firstLine="284"/>
        <w:jc w:val="center"/>
        <w:outlineLvl w:val="0"/>
        <w:rPr>
          <w:rFonts w:ascii="Times New Roman" w:hAnsi="Times New Roman" w:cs="Times New Roman"/>
          <w:b/>
          <w:sz w:val="22"/>
          <w:szCs w:val="22"/>
        </w:rPr>
      </w:pPr>
      <w:r w:rsidRPr="00797436">
        <w:rPr>
          <w:rFonts w:ascii="Times New Roman" w:hAnsi="Times New Roman" w:cs="Times New Roman"/>
          <w:b/>
          <w:sz w:val="22"/>
          <w:szCs w:val="22"/>
        </w:rPr>
        <w:t>Tabel 3.2</w:t>
      </w:r>
    </w:p>
    <w:p w14:paraId="298A5AA3" w14:textId="77777777" w:rsidR="004E466B" w:rsidRPr="00797436" w:rsidRDefault="004E466B" w:rsidP="004E466B">
      <w:pPr>
        <w:pStyle w:val="ListParagraph"/>
        <w:widowControl w:val="0"/>
        <w:autoSpaceDE w:val="0"/>
        <w:autoSpaceDN w:val="0"/>
        <w:adjustRightInd w:val="0"/>
        <w:spacing w:line="276" w:lineRule="auto"/>
        <w:ind w:left="0" w:firstLine="294"/>
        <w:jc w:val="center"/>
        <w:rPr>
          <w:rFonts w:ascii="Times New Roman" w:hAnsi="Times New Roman" w:cs="Times New Roman"/>
          <w:b/>
          <w:sz w:val="22"/>
          <w:szCs w:val="22"/>
        </w:rPr>
      </w:pPr>
      <w:r w:rsidRPr="00797436">
        <w:rPr>
          <w:rFonts w:ascii="Times New Roman" w:hAnsi="Times New Roman" w:cs="Times New Roman"/>
          <w:b/>
          <w:sz w:val="22"/>
          <w:szCs w:val="22"/>
        </w:rPr>
        <w:t>Jenis Usaha Responden</w:t>
      </w:r>
    </w:p>
    <w:tbl>
      <w:tblPr>
        <w:tblW w:w="5528" w:type="dxa"/>
        <w:tblInd w:w="1749" w:type="dxa"/>
        <w:tblLayout w:type="fixed"/>
        <w:tblLook w:val="04A0" w:firstRow="1" w:lastRow="0" w:firstColumn="1" w:lastColumn="0" w:noHBand="0" w:noVBand="1"/>
      </w:tblPr>
      <w:tblGrid>
        <w:gridCol w:w="2410"/>
        <w:gridCol w:w="1417"/>
        <w:gridCol w:w="1701"/>
      </w:tblGrid>
      <w:tr w:rsidR="004E466B" w:rsidRPr="00797436" w14:paraId="4B9F4DAF" w14:textId="77777777" w:rsidTr="009A0E78">
        <w:trPr>
          <w:trHeight w:val="3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3E918" w14:textId="77777777" w:rsidR="004E466B" w:rsidRPr="00797436" w:rsidRDefault="004E466B" w:rsidP="009A0E78">
            <w:pPr>
              <w:spacing w:line="360" w:lineRule="auto"/>
              <w:jc w:val="center"/>
              <w:rPr>
                <w:rFonts w:ascii="Times New Roman" w:eastAsia="Times New Roman" w:hAnsi="Times New Roman" w:cs="Times New Roman"/>
                <w:b/>
                <w:sz w:val="22"/>
                <w:szCs w:val="22"/>
              </w:rPr>
            </w:pPr>
            <w:r w:rsidRPr="00797436">
              <w:rPr>
                <w:rFonts w:ascii="Times New Roman" w:eastAsia="Times New Roman" w:hAnsi="Times New Roman" w:cs="Times New Roman"/>
                <w:b/>
                <w:sz w:val="22"/>
                <w:szCs w:val="22"/>
              </w:rPr>
              <w:t>Jenis Usaha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5D21B4D" w14:textId="77777777" w:rsidR="004E466B" w:rsidRPr="00797436" w:rsidRDefault="004E466B" w:rsidP="009A0E78">
            <w:pPr>
              <w:spacing w:line="360" w:lineRule="auto"/>
              <w:jc w:val="center"/>
              <w:rPr>
                <w:rFonts w:ascii="Times New Roman" w:eastAsia="Times New Roman" w:hAnsi="Times New Roman" w:cs="Times New Roman"/>
                <w:b/>
                <w:sz w:val="22"/>
                <w:szCs w:val="22"/>
              </w:rPr>
            </w:pPr>
            <w:r w:rsidRPr="00797436">
              <w:rPr>
                <w:rFonts w:ascii="Times New Roman" w:eastAsia="Times New Roman" w:hAnsi="Times New Roman" w:cs="Times New Roman"/>
                <w:b/>
                <w:sz w:val="22"/>
                <w:szCs w:val="22"/>
              </w:rPr>
              <w:t>Frekuensi</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86E5428" w14:textId="77777777" w:rsidR="004E466B" w:rsidRPr="00797436" w:rsidRDefault="004E466B" w:rsidP="009A0E78">
            <w:pPr>
              <w:spacing w:line="360" w:lineRule="auto"/>
              <w:jc w:val="center"/>
              <w:rPr>
                <w:rFonts w:ascii="Times New Roman" w:eastAsia="Times New Roman" w:hAnsi="Times New Roman" w:cs="Times New Roman"/>
                <w:b/>
                <w:sz w:val="22"/>
                <w:szCs w:val="22"/>
              </w:rPr>
            </w:pPr>
            <w:r w:rsidRPr="00797436">
              <w:rPr>
                <w:rFonts w:ascii="Times New Roman" w:eastAsia="Times New Roman" w:hAnsi="Times New Roman" w:cs="Times New Roman"/>
                <w:b/>
                <w:sz w:val="22"/>
                <w:szCs w:val="22"/>
              </w:rPr>
              <w:t>Persentase</w:t>
            </w:r>
          </w:p>
        </w:tc>
      </w:tr>
      <w:tr w:rsidR="004E466B" w:rsidRPr="00797436" w14:paraId="0BD40CF0" w14:textId="77777777" w:rsidTr="009A0E78">
        <w:trPr>
          <w:trHeight w:val="32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9741388"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Hotel</w:t>
            </w:r>
          </w:p>
        </w:tc>
        <w:tc>
          <w:tcPr>
            <w:tcW w:w="1417" w:type="dxa"/>
            <w:tcBorders>
              <w:top w:val="nil"/>
              <w:left w:val="nil"/>
              <w:bottom w:val="single" w:sz="4" w:space="0" w:color="auto"/>
              <w:right w:val="single" w:sz="4" w:space="0" w:color="auto"/>
            </w:tcBorders>
            <w:shd w:val="clear" w:color="auto" w:fill="auto"/>
            <w:noWrap/>
            <w:vAlign w:val="bottom"/>
            <w:hideMark/>
          </w:tcPr>
          <w:p w14:paraId="351E23E5"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6</w:t>
            </w:r>
          </w:p>
        </w:tc>
        <w:tc>
          <w:tcPr>
            <w:tcW w:w="1701" w:type="dxa"/>
            <w:tcBorders>
              <w:top w:val="nil"/>
              <w:left w:val="nil"/>
              <w:bottom w:val="single" w:sz="4" w:space="0" w:color="auto"/>
              <w:right w:val="single" w:sz="4" w:space="0" w:color="auto"/>
            </w:tcBorders>
            <w:shd w:val="clear" w:color="auto" w:fill="auto"/>
            <w:noWrap/>
            <w:vAlign w:val="bottom"/>
            <w:hideMark/>
          </w:tcPr>
          <w:p w14:paraId="6053D9B6"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17.65%</w:t>
            </w:r>
          </w:p>
        </w:tc>
      </w:tr>
      <w:tr w:rsidR="004E466B" w:rsidRPr="00797436" w14:paraId="6A1B13CB" w14:textId="77777777" w:rsidTr="009A0E78">
        <w:trPr>
          <w:trHeight w:val="32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101034A"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Restoran</w:t>
            </w:r>
          </w:p>
        </w:tc>
        <w:tc>
          <w:tcPr>
            <w:tcW w:w="1417" w:type="dxa"/>
            <w:tcBorders>
              <w:top w:val="nil"/>
              <w:left w:val="nil"/>
              <w:bottom w:val="single" w:sz="4" w:space="0" w:color="auto"/>
              <w:right w:val="single" w:sz="4" w:space="0" w:color="auto"/>
            </w:tcBorders>
            <w:shd w:val="clear" w:color="auto" w:fill="auto"/>
            <w:noWrap/>
            <w:vAlign w:val="bottom"/>
            <w:hideMark/>
          </w:tcPr>
          <w:p w14:paraId="7EE81F3F"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10</w:t>
            </w:r>
          </w:p>
        </w:tc>
        <w:tc>
          <w:tcPr>
            <w:tcW w:w="1701" w:type="dxa"/>
            <w:tcBorders>
              <w:top w:val="nil"/>
              <w:left w:val="nil"/>
              <w:bottom w:val="single" w:sz="4" w:space="0" w:color="auto"/>
              <w:right w:val="single" w:sz="4" w:space="0" w:color="auto"/>
            </w:tcBorders>
            <w:shd w:val="clear" w:color="auto" w:fill="auto"/>
            <w:noWrap/>
            <w:vAlign w:val="bottom"/>
            <w:hideMark/>
          </w:tcPr>
          <w:p w14:paraId="2A03AD46"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29.41%</w:t>
            </w:r>
          </w:p>
        </w:tc>
      </w:tr>
      <w:tr w:rsidR="004E466B" w:rsidRPr="00797436" w14:paraId="7D52C9CF" w14:textId="77777777" w:rsidTr="009A0E78">
        <w:trPr>
          <w:trHeight w:val="32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BD349E2"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rumah makan</w:t>
            </w:r>
          </w:p>
        </w:tc>
        <w:tc>
          <w:tcPr>
            <w:tcW w:w="1417" w:type="dxa"/>
            <w:tcBorders>
              <w:top w:val="nil"/>
              <w:left w:val="nil"/>
              <w:bottom w:val="single" w:sz="4" w:space="0" w:color="auto"/>
              <w:right w:val="single" w:sz="4" w:space="0" w:color="auto"/>
            </w:tcBorders>
            <w:shd w:val="clear" w:color="auto" w:fill="auto"/>
            <w:noWrap/>
            <w:vAlign w:val="bottom"/>
            <w:hideMark/>
          </w:tcPr>
          <w:p w14:paraId="63C63599"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4</w:t>
            </w:r>
          </w:p>
        </w:tc>
        <w:tc>
          <w:tcPr>
            <w:tcW w:w="1701" w:type="dxa"/>
            <w:tcBorders>
              <w:top w:val="nil"/>
              <w:left w:val="nil"/>
              <w:bottom w:val="single" w:sz="4" w:space="0" w:color="auto"/>
              <w:right w:val="single" w:sz="4" w:space="0" w:color="auto"/>
            </w:tcBorders>
            <w:shd w:val="clear" w:color="auto" w:fill="auto"/>
            <w:noWrap/>
            <w:vAlign w:val="bottom"/>
            <w:hideMark/>
          </w:tcPr>
          <w:p w14:paraId="460307E6"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11.76%</w:t>
            </w:r>
          </w:p>
        </w:tc>
      </w:tr>
      <w:tr w:rsidR="004E466B" w:rsidRPr="00797436" w14:paraId="6F85F05E" w14:textId="77777777" w:rsidTr="009A0E78">
        <w:trPr>
          <w:trHeight w:val="32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C15006F"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 xml:space="preserve">catering </w:t>
            </w:r>
          </w:p>
        </w:tc>
        <w:tc>
          <w:tcPr>
            <w:tcW w:w="1417" w:type="dxa"/>
            <w:tcBorders>
              <w:top w:val="nil"/>
              <w:left w:val="nil"/>
              <w:bottom w:val="single" w:sz="4" w:space="0" w:color="auto"/>
              <w:right w:val="single" w:sz="4" w:space="0" w:color="auto"/>
            </w:tcBorders>
            <w:shd w:val="clear" w:color="auto" w:fill="auto"/>
            <w:noWrap/>
            <w:vAlign w:val="bottom"/>
            <w:hideMark/>
          </w:tcPr>
          <w:p w14:paraId="7CBE9470"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7</w:t>
            </w:r>
          </w:p>
        </w:tc>
        <w:tc>
          <w:tcPr>
            <w:tcW w:w="1701" w:type="dxa"/>
            <w:tcBorders>
              <w:top w:val="nil"/>
              <w:left w:val="nil"/>
              <w:bottom w:val="single" w:sz="4" w:space="0" w:color="auto"/>
              <w:right w:val="single" w:sz="4" w:space="0" w:color="auto"/>
            </w:tcBorders>
            <w:shd w:val="clear" w:color="auto" w:fill="auto"/>
            <w:noWrap/>
            <w:vAlign w:val="bottom"/>
            <w:hideMark/>
          </w:tcPr>
          <w:p w14:paraId="36517F1B"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20.59%</w:t>
            </w:r>
          </w:p>
        </w:tc>
      </w:tr>
      <w:tr w:rsidR="004E466B" w:rsidRPr="00797436" w14:paraId="0AF876D6" w14:textId="77777777" w:rsidTr="009A0E78">
        <w:trPr>
          <w:trHeight w:val="32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06343E2"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masyarakat umum</w:t>
            </w:r>
          </w:p>
        </w:tc>
        <w:tc>
          <w:tcPr>
            <w:tcW w:w="1417" w:type="dxa"/>
            <w:tcBorders>
              <w:top w:val="nil"/>
              <w:left w:val="nil"/>
              <w:bottom w:val="single" w:sz="4" w:space="0" w:color="auto"/>
              <w:right w:val="single" w:sz="4" w:space="0" w:color="auto"/>
            </w:tcBorders>
            <w:shd w:val="clear" w:color="auto" w:fill="auto"/>
            <w:noWrap/>
            <w:vAlign w:val="bottom"/>
            <w:hideMark/>
          </w:tcPr>
          <w:p w14:paraId="7B2FE0C8"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7</w:t>
            </w:r>
          </w:p>
        </w:tc>
        <w:tc>
          <w:tcPr>
            <w:tcW w:w="1701" w:type="dxa"/>
            <w:tcBorders>
              <w:top w:val="nil"/>
              <w:left w:val="nil"/>
              <w:bottom w:val="single" w:sz="4" w:space="0" w:color="auto"/>
              <w:right w:val="single" w:sz="4" w:space="0" w:color="auto"/>
            </w:tcBorders>
            <w:shd w:val="clear" w:color="auto" w:fill="auto"/>
            <w:noWrap/>
            <w:vAlign w:val="bottom"/>
            <w:hideMark/>
          </w:tcPr>
          <w:p w14:paraId="76CF54E3"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20.59%</w:t>
            </w:r>
          </w:p>
        </w:tc>
      </w:tr>
      <w:tr w:rsidR="004E466B" w:rsidRPr="00797436" w14:paraId="60DCC5AF" w14:textId="77777777" w:rsidTr="009A0E78">
        <w:trPr>
          <w:trHeight w:val="32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8F3B8A5"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lain-lain</w:t>
            </w:r>
          </w:p>
        </w:tc>
        <w:tc>
          <w:tcPr>
            <w:tcW w:w="1417" w:type="dxa"/>
            <w:tcBorders>
              <w:top w:val="nil"/>
              <w:left w:val="nil"/>
              <w:bottom w:val="single" w:sz="4" w:space="0" w:color="auto"/>
              <w:right w:val="single" w:sz="4" w:space="0" w:color="auto"/>
            </w:tcBorders>
            <w:shd w:val="clear" w:color="auto" w:fill="auto"/>
            <w:noWrap/>
            <w:vAlign w:val="bottom"/>
            <w:hideMark/>
          </w:tcPr>
          <w:p w14:paraId="38FF8807" w14:textId="77777777" w:rsidR="004E466B" w:rsidRPr="00797436" w:rsidRDefault="004E466B" w:rsidP="009A0E78">
            <w:pPr>
              <w:spacing w:line="360" w:lineRule="auto"/>
              <w:jc w:val="both"/>
              <w:rPr>
                <w:rFonts w:ascii="Times New Roman" w:eastAsia="Times New Roman" w:hAnsi="Times New Roman" w:cs="Times New Roman"/>
                <w:sz w:val="22"/>
                <w:szCs w:val="22"/>
              </w:rPr>
            </w:pPr>
          </w:p>
        </w:tc>
        <w:tc>
          <w:tcPr>
            <w:tcW w:w="1701" w:type="dxa"/>
            <w:tcBorders>
              <w:top w:val="nil"/>
              <w:left w:val="nil"/>
              <w:bottom w:val="single" w:sz="4" w:space="0" w:color="auto"/>
              <w:right w:val="single" w:sz="4" w:space="0" w:color="auto"/>
            </w:tcBorders>
            <w:shd w:val="clear" w:color="auto" w:fill="auto"/>
            <w:noWrap/>
            <w:vAlign w:val="bottom"/>
            <w:hideMark/>
          </w:tcPr>
          <w:p w14:paraId="3E125893"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 </w:t>
            </w:r>
          </w:p>
        </w:tc>
      </w:tr>
      <w:tr w:rsidR="004E466B" w:rsidRPr="00797436" w14:paraId="64CE0901" w14:textId="77777777" w:rsidTr="009A0E78">
        <w:trPr>
          <w:trHeight w:val="32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098B2F4"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Total</w:t>
            </w:r>
          </w:p>
        </w:tc>
        <w:tc>
          <w:tcPr>
            <w:tcW w:w="1417" w:type="dxa"/>
            <w:tcBorders>
              <w:top w:val="nil"/>
              <w:left w:val="nil"/>
              <w:bottom w:val="single" w:sz="4" w:space="0" w:color="auto"/>
              <w:right w:val="single" w:sz="4" w:space="0" w:color="auto"/>
            </w:tcBorders>
            <w:shd w:val="clear" w:color="auto" w:fill="auto"/>
            <w:noWrap/>
            <w:vAlign w:val="bottom"/>
            <w:hideMark/>
          </w:tcPr>
          <w:p w14:paraId="4D15EF17"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34</w:t>
            </w:r>
          </w:p>
        </w:tc>
        <w:tc>
          <w:tcPr>
            <w:tcW w:w="1701" w:type="dxa"/>
            <w:tcBorders>
              <w:top w:val="nil"/>
              <w:left w:val="nil"/>
              <w:bottom w:val="single" w:sz="4" w:space="0" w:color="auto"/>
              <w:right w:val="single" w:sz="4" w:space="0" w:color="auto"/>
            </w:tcBorders>
            <w:shd w:val="clear" w:color="auto" w:fill="auto"/>
            <w:noWrap/>
            <w:vAlign w:val="bottom"/>
            <w:hideMark/>
          </w:tcPr>
          <w:p w14:paraId="5D8224E3"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 </w:t>
            </w:r>
          </w:p>
        </w:tc>
      </w:tr>
    </w:tbl>
    <w:p w14:paraId="4F3C64D2" w14:textId="77777777" w:rsidR="004E466B" w:rsidRPr="00152B2F" w:rsidRDefault="004E466B" w:rsidP="004E466B">
      <w:pPr>
        <w:pStyle w:val="ListParagraph"/>
        <w:widowControl w:val="0"/>
        <w:autoSpaceDE w:val="0"/>
        <w:autoSpaceDN w:val="0"/>
        <w:adjustRightInd w:val="0"/>
        <w:spacing w:line="360" w:lineRule="auto"/>
        <w:ind w:left="426" w:firstLine="294"/>
        <w:jc w:val="both"/>
        <w:rPr>
          <w:rFonts w:ascii="Times New Roman" w:hAnsi="Times New Roman" w:cs="Times New Roman"/>
          <w:b/>
        </w:rPr>
      </w:pPr>
    </w:p>
    <w:p w14:paraId="5AF4B6FC" w14:textId="77777777" w:rsidR="004E466B" w:rsidRPr="0043390C" w:rsidRDefault="004E466B" w:rsidP="004E466B">
      <w:pPr>
        <w:pStyle w:val="ListParagraph"/>
        <w:widowControl w:val="0"/>
        <w:autoSpaceDE w:val="0"/>
        <w:autoSpaceDN w:val="0"/>
        <w:adjustRightInd w:val="0"/>
        <w:spacing w:line="360" w:lineRule="auto"/>
        <w:ind w:left="0" w:firstLine="426"/>
        <w:jc w:val="both"/>
        <w:rPr>
          <w:rFonts w:ascii="Times New Roman" w:hAnsi="Times New Roman" w:cs="Times New Roman"/>
        </w:rPr>
      </w:pPr>
      <w:r w:rsidRPr="00152B2F">
        <w:rPr>
          <w:rFonts w:ascii="Times New Roman" w:hAnsi="Times New Roman" w:cs="Times New Roman"/>
        </w:rPr>
        <w:t>Berdasarkan Tabel 3.2, tampak bahwa jenis usaha responden yang paling banyak yakni restoran sebanyak 10 orang atau 29.41% dari keseluruhan jumlah responden penelitian. Jenis usaha hotel sebanyak 6 orang atau 17.65%, untuk jenis usaha rumah makan sebanyak 4 orang atau 11.76%, untuk jenis usaha catering sebanyak 7 orang atau 20.59% dan untuk jenis usaha masyarakat umum sebanyak 7 orang atau 20.59%. hal ini menunjukkan bahwa tidak ada perbedaan yang cukup besar antara jumlah jenis usaha</w:t>
      </w:r>
      <w:r>
        <w:rPr>
          <w:rFonts w:ascii="Times New Roman" w:hAnsi="Times New Roman" w:cs="Times New Roman"/>
        </w:rPr>
        <w:t xml:space="preserve"> </w:t>
      </w:r>
      <w:r w:rsidRPr="00152B2F">
        <w:rPr>
          <w:rFonts w:ascii="Times New Roman" w:hAnsi="Times New Roman" w:cs="Times New Roman"/>
        </w:rPr>
        <w:t xml:space="preserve">hotel, restoran, rumah makan, catering dan masyarakat umum. </w:t>
      </w:r>
    </w:p>
    <w:p w14:paraId="791CD48F" w14:textId="77777777" w:rsidR="004E466B" w:rsidRPr="00BD2B5C" w:rsidRDefault="004E466B" w:rsidP="004E466B">
      <w:pPr>
        <w:pStyle w:val="ListParagraph"/>
        <w:widowControl w:val="0"/>
        <w:autoSpaceDE w:val="0"/>
        <w:autoSpaceDN w:val="0"/>
        <w:adjustRightInd w:val="0"/>
        <w:spacing w:line="360" w:lineRule="auto"/>
        <w:ind w:left="0" w:firstLine="426"/>
        <w:jc w:val="both"/>
        <w:rPr>
          <w:rFonts w:ascii="Times New Roman" w:hAnsi="Times New Roman" w:cs="Times New Roman"/>
        </w:rPr>
      </w:pPr>
      <w:r w:rsidRPr="00152B2F">
        <w:rPr>
          <w:rFonts w:ascii="Times New Roman" w:hAnsi="Times New Roman" w:cs="Times New Roman"/>
        </w:rPr>
        <w:lastRenderedPageBreak/>
        <w:t xml:space="preserve">Tidak adanya perbedaan yang besar antara jenis usaha hotel, restoran, rumah makan, catering dan masyarakat umum disebabkan karena </w:t>
      </w:r>
      <w:r w:rsidRPr="00152B2F">
        <w:rPr>
          <w:rFonts w:ascii="Times New Roman" w:hAnsi="Times New Roman" w:cs="Times New Roman"/>
          <w:i/>
        </w:rPr>
        <w:t xml:space="preserve">customer </w:t>
      </w:r>
      <w:r w:rsidRPr="00152B2F">
        <w:rPr>
          <w:rFonts w:ascii="Times New Roman" w:hAnsi="Times New Roman" w:cs="Times New Roman"/>
        </w:rPr>
        <w:t xml:space="preserve">PT. Menara Poetra Palembang tidak terbatas pada jenis usahanya dan semua jenis usaha dapat menggunakan layanan ini.Baik jenis usaha hotel, restoran, rumah makan, catering dan masyarakat umum memiliki keperluan untuk mendapatkan pelayanan distribusi dan penjualan produk </w:t>
      </w:r>
      <w:r w:rsidRPr="00152B2F">
        <w:rPr>
          <w:rFonts w:ascii="Times New Roman" w:hAnsi="Times New Roman" w:cs="Times New Roman"/>
          <w:i/>
        </w:rPr>
        <w:t>Frozen Meat</w:t>
      </w:r>
      <w:r w:rsidRPr="00152B2F">
        <w:rPr>
          <w:rFonts w:ascii="Times New Roman" w:hAnsi="Times New Roman" w:cs="Times New Roman"/>
        </w:rPr>
        <w:t xml:space="preserve"> yang sesuai dengan yang mereka perlukan. </w:t>
      </w:r>
    </w:p>
    <w:p w14:paraId="62136B2E" w14:textId="77777777" w:rsidR="004E466B" w:rsidRPr="00797436" w:rsidRDefault="004E466B" w:rsidP="004E466B">
      <w:pPr>
        <w:pStyle w:val="ListParagraph"/>
        <w:widowControl w:val="0"/>
        <w:autoSpaceDE w:val="0"/>
        <w:autoSpaceDN w:val="0"/>
        <w:adjustRightInd w:val="0"/>
        <w:ind w:left="284" w:firstLine="142"/>
        <w:jc w:val="center"/>
        <w:outlineLvl w:val="0"/>
        <w:rPr>
          <w:rFonts w:ascii="Times New Roman" w:hAnsi="Times New Roman" w:cs="Times New Roman"/>
          <w:b/>
          <w:sz w:val="22"/>
          <w:szCs w:val="22"/>
        </w:rPr>
      </w:pPr>
      <w:r w:rsidRPr="00797436">
        <w:rPr>
          <w:rFonts w:ascii="Times New Roman" w:hAnsi="Times New Roman" w:cs="Times New Roman"/>
          <w:b/>
          <w:sz w:val="22"/>
          <w:szCs w:val="22"/>
        </w:rPr>
        <w:t>Tabel 3.3</w:t>
      </w:r>
    </w:p>
    <w:p w14:paraId="1E03C005" w14:textId="77777777" w:rsidR="004E466B" w:rsidRPr="00797436" w:rsidRDefault="004E466B" w:rsidP="004E466B">
      <w:pPr>
        <w:pStyle w:val="ListParagraph"/>
        <w:widowControl w:val="0"/>
        <w:autoSpaceDE w:val="0"/>
        <w:autoSpaceDN w:val="0"/>
        <w:adjustRightInd w:val="0"/>
        <w:spacing w:line="276" w:lineRule="auto"/>
        <w:ind w:left="284" w:firstLine="142"/>
        <w:jc w:val="center"/>
        <w:rPr>
          <w:rFonts w:ascii="Times New Roman" w:hAnsi="Times New Roman" w:cs="Times New Roman"/>
          <w:b/>
          <w:sz w:val="22"/>
          <w:szCs w:val="22"/>
        </w:rPr>
      </w:pPr>
      <w:r w:rsidRPr="00797436">
        <w:rPr>
          <w:rFonts w:ascii="Times New Roman" w:hAnsi="Times New Roman" w:cs="Times New Roman"/>
          <w:b/>
          <w:sz w:val="22"/>
          <w:szCs w:val="22"/>
        </w:rPr>
        <w:t>Jabatan Responden</w:t>
      </w:r>
    </w:p>
    <w:tbl>
      <w:tblPr>
        <w:tblW w:w="4988" w:type="dxa"/>
        <w:tblInd w:w="2018" w:type="dxa"/>
        <w:tblLook w:val="04A0" w:firstRow="1" w:lastRow="0" w:firstColumn="1" w:lastColumn="0" w:noHBand="0" w:noVBand="1"/>
      </w:tblPr>
      <w:tblGrid>
        <w:gridCol w:w="2000"/>
        <w:gridCol w:w="1300"/>
        <w:gridCol w:w="1688"/>
      </w:tblGrid>
      <w:tr w:rsidR="004E466B" w:rsidRPr="00797436" w14:paraId="2ECEA78D" w14:textId="77777777" w:rsidTr="009A0E78">
        <w:trPr>
          <w:trHeight w:val="32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A4068" w14:textId="77777777" w:rsidR="004E466B" w:rsidRPr="00797436" w:rsidRDefault="004E466B" w:rsidP="009A0E78">
            <w:pPr>
              <w:jc w:val="center"/>
              <w:rPr>
                <w:rFonts w:ascii="Times New Roman" w:eastAsia="Times New Roman" w:hAnsi="Times New Roman" w:cs="Times New Roman"/>
                <w:b/>
                <w:sz w:val="22"/>
                <w:szCs w:val="22"/>
              </w:rPr>
            </w:pPr>
            <w:r w:rsidRPr="00797436">
              <w:rPr>
                <w:rFonts w:ascii="Times New Roman" w:eastAsia="Times New Roman" w:hAnsi="Times New Roman" w:cs="Times New Roman"/>
                <w:b/>
                <w:sz w:val="22"/>
                <w:szCs w:val="22"/>
              </w:rPr>
              <w:t>Jabatan</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5B59F4A" w14:textId="77777777" w:rsidR="004E466B" w:rsidRPr="00797436" w:rsidRDefault="004E466B" w:rsidP="009A0E78">
            <w:pPr>
              <w:jc w:val="center"/>
              <w:rPr>
                <w:rFonts w:ascii="Times New Roman" w:eastAsia="Times New Roman" w:hAnsi="Times New Roman" w:cs="Times New Roman"/>
                <w:b/>
                <w:sz w:val="22"/>
                <w:szCs w:val="22"/>
              </w:rPr>
            </w:pPr>
            <w:r w:rsidRPr="00797436">
              <w:rPr>
                <w:rFonts w:ascii="Times New Roman" w:eastAsia="Times New Roman" w:hAnsi="Times New Roman" w:cs="Times New Roman"/>
                <w:b/>
                <w:sz w:val="22"/>
                <w:szCs w:val="22"/>
              </w:rPr>
              <w:t>Frekuensi</w:t>
            </w:r>
          </w:p>
        </w:tc>
        <w:tc>
          <w:tcPr>
            <w:tcW w:w="1688" w:type="dxa"/>
            <w:tcBorders>
              <w:top w:val="single" w:sz="4" w:space="0" w:color="auto"/>
              <w:left w:val="nil"/>
              <w:bottom w:val="single" w:sz="4" w:space="0" w:color="auto"/>
              <w:right w:val="single" w:sz="4" w:space="0" w:color="auto"/>
            </w:tcBorders>
            <w:shd w:val="clear" w:color="auto" w:fill="auto"/>
            <w:noWrap/>
            <w:vAlign w:val="bottom"/>
            <w:hideMark/>
          </w:tcPr>
          <w:p w14:paraId="23AC94A1" w14:textId="77777777" w:rsidR="004E466B" w:rsidRPr="00797436" w:rsidRDefault="004E466B" w:rsidP="009A0E78">
            <w:pPr>
              <w:jc w:val="center"/>
              <w:rPr>
                <w:rFonts w:ascii="Times New Roman" w:eastAsia="Times New Roman" w:hAnsi="Times New Roman" w:cs="Times New Roman"/>
                <w:b/>
                <w:sz w:val="22"/>
                <w:szCs w:val="22"/>
              </w:rPr>
            </w:pPr>
            <w:r w:rsidRPr="00797436">
              <w:rPr>
                <w:rFonts w:ascii="Times New Roman" w:eastAsia="Times New Roman" w:hAnsi="Times New Roman" w:cs="Times New Roman"/>
                <w:b/>
                <w:sz w:val="22"/>
                <w:szCs w:val="22"/>
              </w:rPr>
              <w:t>persentase</w:t>
            </w:r>
          </w:p>
        </w:tc>
      </w:tr>
      <w:tr w:rsidR="004E466B" w:rsidRPr="00797436" w14:paraId="7B31BD19" w14:textId="77777777" w:rsidTr="009A0E78">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8FE9581" w14:textId="77777777" w:rsidR="004E466B" w:rsidRPr="00797436" w:rsidRDefault="004E466B" w:rsidP="009A0E78">
            <w:pPr>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Staff</w:t>
            </w:r>
          </w:p>
        </w:tc>
        <w:tc>
          <w:tcPr>
            <w:tcW w:w="1300" w:type="dxa"/>
            <w:tcBorders>
              <w:top w:val="nil"/>
              <w:left w:val="nil"/>
              <w:bottom w:val="single" w:sz="4" w:space="0" w:color="auto"/>
              <w:right w:val="single" w:sz="4" w:space="0" w:color="auto"/>
            </w:tcBorders>
            <w:shd w:val="clear" w:color="auto" w:fill="auto"/>
            <w:noWrap/>
            <w:vAlign w:val="bottom"/>
            <w:hideMark/>
          </w:tcPr>
          <w:p w14:paraId="69BA4210" w14:textId="77777777" w:rsidR="004E466B" w:rsidRPr="00797436" w:rsidRDefault="004E466B" w:rsidP="009A0E78">
            <w:pPr>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13</w:t>
            </w:r>
          </w:p>
        </w:tc>
        <w:tc>
          <w:tcPr>
            <w:tcW w:w="1688" w:type="dxa"/>
            <w:tcBorders>
              <w:top w:val="nil"/>
              <w:left w:val="nil"/>
              <w:bottom w:val="single" w:sz="4" w:space="0" w:color="auto"/>
              <w:right w:val="single" w:sz="4" w:space="0" w:color="auto"/>
            </w:tcBorders>
            <w:shd w:val="clear" w:color="auto" w:fill="auto"/>
            <w:noWrap/>
            <w:vAlign w:val="bottom"/>
            <w:hideMark/>
          </w:tcPr>
          <w:p w14:paraId="2985559A" w14:textId="77777777" w:rsidR="004E466B" w:rsidRPr="00797436" w:rsidRDefault="004E466B" w:rsidP="009A0E78">
            <w:pPr>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48.15%</w:t>
            </w:r>
          </w:p>
        </w:tc>
      </w:tr>
      <w:tr w:rsidR="004E466B" w:rsidRPr="00797436" w14:paraId="1417487F" w14:textId="77777777" w:rsidTr="009A0E78">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E306536" w14:textId="77777777" w:rsidR="004E466B" w:rsidRPr="00797436" w:rsidRDefault="004E466B" w:rsidP="009A0E78">
            <w:pPr>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Supervisor</w:t>
            </w:r>
          </w:p>
        </w:tc>
        <w:tc>
          <w:tcPr>
            <w:tcW w:w="1300" w:type="dxa"/>
            <w:tcBorders>
              <w:top w:val="nil"/>
              <w:left w:val="nil"/>
              <w:bottom w:val="single" w:sz="4" w:space="0" w:color="auto"/>
              <w:right w:val="single" w:sz="4" w:space="0" w:color="auto"/>
            </w:tcBorders>
            <w:shd w:val="clear" w:color="auto" w:fill="auto"/>
            <w:noWrap/>
            <w:vAlign w:val="bottom"/>
            <w:hideMark/>
          </w:tcPr>
          <w:p w14:paraId="61A7AFA4" w14:textId="77777777" w:rsidR="004E466B" w:rsidRPr="00797436" w:rsidRDefault="004E466B" w:rsidP="009A0E78">
            <w:pPr>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4</w:t>
            </w:r>
          </w:p>
        </w:tc>
        <w:tc>
          <w:tcPr>
            <w:tcW w:w="1688" w:type="dxa"/>
            <w:tcBorders>
              <w:top w:val="nil"/>
              <w:left w:val="nil"/>
              <w:bottom w:val="single" w:sz="4" w:space="0" w:color="auto"/>
              <w:right w:val="single" w:sz="4" w:space="0" w:color="auto"/>
            </w:tcBorders>
            <w:shd w:val="clear" w:color="auto" w:fill="auto"/>
            <w:noWrap/>
            <w:vAlign w:val="bottom"/>
            <w:hideMark/>
          </w:tcPr>
          <w:p w14:paraId="790A1D69" w14:textId="77777777" w:rsidR="004E466B" w:rsidRPr="00797436" w:rsidRDefault="004E466B" w:rsidP="009A0E78">
            <w:pPr>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14.81%</w:t>
            </w:r>
          </w:p>
        </w:tc>
      </w:tr>
      <w:tr w:rsidR="004E466B" w:rsidRPr="00797436" w14:paraId="2D8A610F" w14:textId="77777777" w:rsidTr="009A0E78">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C44F3A5" w14:textId="77777777" w:rsidR="004E466B" w:rsidRPr="00797436" w:rsidRDefault="004E466B" w:rsidP="009A0E78">
            <w:pPr>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Manajer</w:t>
            </w:r>
          </w:p>
        </w:tc>
        <w:tc>
          <w:tcPr>
            <w:tcW w:w="1300" w:type="dxa"/>
            <w:tcBorders>
              <w:top w:val="nil"/>
              <w:left w:val="nil"/>
              <w:bottom w:val="single" w:sz="4" w:space="0" w:color="auto"/>
              <w:right w:val="single" w:sz="4" w:space="0" w:color="auto"/>
            </w:tcBorders>
            <w:shd w:val="clear" w:color="auto" w:fill="auto"/>
            <w:noWrap/>
            <w:vAlign w:val="bottom"/>
            <w:hideMark/>
          </w:tcPr>
          <w:p w14:paraId="5C43F408" w14:textId="77777777" w:rsidR="004E466B" w:rsidRPr="00797436" w:rsidRDefault="004E466B" w:rsidP="009A0E78">
            <w:pPr>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4</w:t>
            </w:r>
          </w:p>
        </w:tc>
        <w:tc>
          <w:tcPr>
            <w:tcW w:w="1688" w:type="dxa"/>
            <w:tcBorders>
              <w:top w:val="nil"/>
              <w:left w:val="nil"/>
              <w:bottom w:val="single" w:sz="4" w:space="0" w:color="auto"/>
              <w:right w:val="single" w:sz="4" w:space="0" w:color="auto"/>
            </w:tcBorders>
            <w:shd w:val="clear" w:color="auto" w:fill="auto"/>
            <w:noWrap/>
            <w:vAlign w:val="bottom"/>
            <w:hideMark/>
          </w:tcPr>
          <w:p w14:paraId="35F5B0BF" w14:textId="77777777" w:rsidR="004E466B" w:rsidRPr="00797436" w:rsidRDefault="004E466B" w:rsidP="009A0E78">
            <w:pPr>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14.81%</w:t>
            </w:r>
          </w:p>
        </w:tc>
      </w:tr>
      <w:tr w:rsidR="004E466B" w:rsidRPr="00797436" w14:paraId="606ED9E7" w14:textId="77777777" w:rsidTr="009A0E78">
        <w:trPr>
          <w:trHeight w:val="264"/>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0BA55D7" w14:textId="77777777" w:rsidR="004E466B" w:rsidRPr="00797436" w:rsidRDefault="004E466B" w:rsidP="009A0E78">
            <w:pPr>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Lain-lain</w:t>
            </w:r>
          </w:p>
        </w:tc>
        <w:tc>
          <w:tcPr>
            <w:tcW w:w="1300" w:type="dxa"/>
            <w:tcBorders>
              <w:top w:val="nil"/>
              <w:left w:val="nil"/>
              <w:bottom w:val="single" w:sz="4" w:space="0" w:color="auto"/>
              <w:right w:val="single" w:sz="4" w:space="0" w:color="auto"/>
            </w:tcBorders>
            <w:shd w:val="clear" w:color="auto" w:fill="auto"/>
            <w:noWrap/>
            <w:vAlign w:val="bottom"/>
            <w:hideMark/>
          </w:tcPr>
          <w:p w14:paraId="777BE754" w14:textId="77777777" w:rsidR="004E466B" w:rsidRPr="00797436" w:rsidRDefault="004E466B" w:rsidP="009A0E78">
            <w:pPr>
              <w:jc w:val="both"/>
              <w:rPr>
                <w:rFonts w:ascii="Times New Roman" w:eastAsia="Times New Roman" w:hAnsi="Times New Roman" w:cs="Times New Roman"/>
                <w:sz w:val="22"/>
                <w:szCs w:val="22"/>
              </w:rPr>
            </w:pPr>
          </w:p>
        </w:tc>
        <w:tc>
          <w:tcPr>
            <w:tcW w:w="1688" w:type="dxa"/>
            <w:tcBorders>
              <w:top w:val="nil"/>
              <w:left w:val="nil"/>
              <w:bottom w:val="single" w:sz="4" w:space="0" w:color="auto"/>
              <w:right w:val="single" w:sz="4" w:space="0" w:color="auto"/>
            </w:tcBorders>
            <w:shd w:val="clear" w:color="auto" w:fill="auto"/>
            <w:noWrap/>
            <w:vAlign w:val="bottom"/>
            <w:hideMark/>
          </w:tcPr>
          <w:p w14:paraId="676673A1" w14:textId="77777777" w:rsidR="004E466B" w:rsidRPr="00797436" w:rsidRDefault="004E466B" w:rsidP="009A0E78">
            <w:pPr>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0.00%</w:t>
            </w:r>
          </w:p>
        </w:tc>
      </w:tr>
      <w:tr w:rsidR="004E466B" w:rsidRPr="00797436" w14:paraId="1D1CE14F" w14:textId="77777777" w:rsidTr="009A0E78">
        <w:trPr>
          <w:trHeight w:val="254"/>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7AA5AC5" w14:textId="77777777" w:rsidR="004E466B" w:rsidRPr="00797436" w:rsidRDefault="004E466B" w:rsidP="009A0E78">
            <w:pPr>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 xml:space="preserve">direktur </w:t>
            </w:r>
          </w:p>
        </w:tc>
        <w:tc>
          <w:tcPr>
            <w:tcW w:w="1300" w:type="dxa"/>
            <w:tcBorders>
              <w:top w:val="nil"/>
              <w:left w:val="nil"/>
              <w:bottom w:val="single" w:sz="4" w:space="0" w:color="auto"/>
              <w:right w:val="single" w:sz="4" w:space="0" w:color="auto"/>
            </w:tcBorders>
            <w:shd w:val="clear" w:color="auto" w:fill="auto"/>
            <w:noWrap/>
            <w:vAlign w:val="bottom"/>
            <w:hideMark/>
          </w:tcPr>
          <w:p w14:paraId="7D6907F6" w14:textId="77777777" w:rsidR="004E466B" w:rsidRPr="00797436" w:rsidRDefault="004E466B" w:rsidP="009A0E78">
            <w:pPr>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6</w:t>
            </w:r>
          </w:p>
        </w:tc>
        <w:tc>
          <w:tcPr>
            <w:tcW w:w="1688" w:type="dxa"/>
            <w:tcBorders>
              <w:top w:val="nil"/>
              <w:left w:val="nil"/>
              <w:bottom w:val="single" w:sz="4" w:space="0" w:color="auto"/>
              <w:right w:val="single" w:sz="4" w:space="0" w:color="auto"/>
            </w:tcBorders>
            <w:shd w:val="clear" w:color="auto" w:fill="auto"/>
            <w:noWrap/>
            <w:vAlign w:val="bottom"/>
            <w:hideMark/>
          </w:tcPr>
          <w:p w14:paraId="416364C0" w14:textId="77777777" w:rsidR="004E466B" w:rsidRPr="00797436" w:rsidRDefault="004E466B" w:rsidP="009A0E78">
            <w:pPr>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22.22%</w:t>
            </w:r>
          </w:p>
        </w:tc>
      </w:tr>
      <w:tr w:rsidR="004E466B" w:rsidRPr="00797436" w14:paraId="200E87D0" w14:textId="77777777" w:rsidTr="009A0E78">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7FC5914" w14:textId="77777777" w:rsidR="004E466B" w:rsidRPr="00797436" w:rsidRDefault="004E466B" w:rsidP="009A0E78">
            <w:pPr>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Total</w:t>
            </w:r>
          </w:p>
        </w:tc>
        <w:tc>
          <w:tcPr>
            <w:tcW w:w="1300" w:type="dxa"/>
            <w:tcBorders>
              <w:top w:val="nil"/>
              <w:left w:val="nil"/>
              <w:bottom w:val="single" w:sz="4" w:space="0" w:color="auto"/>
              <w:right w:val="single" w:sz="4" w:space="0" w:color="auto"/>
            </w:tcBorders>
            <w:shd w:val="clear" w:color="auto" w:fill="auto"/>
            <w:noWrap/>
            <w:vAlign w:val="bottom"/>
            <w:hideMark/>
          </w:tcPr>
          <w:p w14:paraId="26F25C1D" w14:textId="77777777" w:rsidR="004E466B" w:rsidRPr="00797436" w:rsidRDefault="004E466B" w:rsidP="009A0E78">
            <w:pPr>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27</w:t>
            </w:r>
          </w:p>
        </w:tc>
        <w:tc>
          <w:tcPr>
            <w:tcW w:w="1688" w:type="dxa"/>
            <w:tcBorders>
              <w:top w:val="nil"/>
              <w:left w:val="nil"/>
              <w:bottom w:val="single" w:sz="4" w:space="0" w:color="auto"/>
              <w:right w:val="single" w:sz="4" w:space="0" w:color="auto"/>
            </w:tcBorders>
            <w:shd w:val="clear" w:color="auto" w:fill="auto"/>
            <w:noWrap/>
            <w:vAlign w:val="bottom"/>
            <w:hideMark/>
          </w:tcPr>
          <w:p w14:paraId="3AC48426" w14:textId="77777777" w:rsidR="004E466B" w:rsidRPr="00797436" w:rsidRDefault="004E466B" w:rsidP="009A0E78">
            <w:pPr>
              <w:jc w:val="both"/>
              <w:rPr>
                <w:rFonts w:ascii="Times New Roman" w:eastAsia="Times New Roman" w:hAnsi="Times New Roman" w:cs="Times New Roman"/>
                <w:sz w:val="22"/>
                <w:szCs w:val="22"/>
              </w:rPr>
            </w:pPr>
          </w:p>
        </w:tc>
      </w:tr>
    </w:tbl>
    <w:p w14:paraId="687D0084" w14:textId="77777777" w:rsidR="004E466B" w:rsidRPr="00E40F50" w:rsidRDefault="004E466B" w:rsidP="004E466B">
      <w:pPr>
        <w:spacing w:line="360" w:lineRule="auto"/>
        <w:jc w:val="both"/>
        <w:rPr>
          <w:rFonts w:ascii="Times New Roman" w:hAnsi="Times New Roman" w:cs="Times New Roman"/>
        </w:rPr>
      </w:pPr>
    </w:p>
    <w:p w14:paraId="1E89AC82" w14:textId="77777777" w:rsidR="004E466B" w:rsidRPr="00152B2F" w:rsidRDefault="004E466B" w:rsidP="004E466B">
      <w:pPr>
        <w:pStyle w:val="ListParagraph"/>
        <w:widowControl w:val="0"/>
        <w:autoSpaceDE w:val="0"/>
        <w:autoSpaceDN w:val="0"/>
        <w:adjustRightInd w:val="0"/>
        <w:spacing w:line="360" w:lineRule="auto"/>
        <w:ind w:left="0" w:firstLine="426"/>
        <w:jc w:val="both"/>
        <w:rPr>
          <w:rFonts w:ascii="Times New Roman" w:hAnsi="Times New Roman" w:cs="Times New Roman"/>
        </w:rPr>
      </w:pPr>
      <w:r w:rsidRPr="00152B2F">
        <w:rPr>
          <w:rFonts w:ascii="Times New Roman" w:hAnsi="Times New Roman" w:cs="Times New Roman"/>
        </w:rPr>
        <w:t>Tampak bahwa yang paling banyak responden memiliki jabatan sebagai staff sebanyak 13 orang atau 48.15% dari jumlah seluruh responden penelitian pada Tabel 3.3. selain itu, dari tabel dapat dilihat bahwa pengguna loyalitas PT. Menara Poetra Palembang ini terdiri dari berbagai jabatan yang bervariasi. Mulai dari responden yang menjabat sebagai staff sampai dengan responden yang menjabat sebagai direktur.</w:t>
      </w:r>
    </w:p>
    <w:p w14:paraId="22ABC7ED" w14:textId="77777777" w:rsidR="004E466B" w:rsidRPr="0043390C" w:rsidRDefault="004E466B" w:rsidP="004E466B">
      <w:pPr>
        <w:pStyle w:val="ListParagraph"/>
        <w:widowControl w:val="0"/>
        <w:autoSpaceDE w:val="0"/>
        <w:autoSpaceDN w:val="0"/>
        <w:adjustRightInd w:val="0"/>
        <w:spacing w:line="360" w:lineRule="auto"/>
        <w:ind w:left="0" w:firstLine="426"/>
        <w:jc w:val="both"/>
        <w:rPr>
          <w:rFonts w:ascii="Times New Roman" w:hAnsi="Times New Roman" w:cs="Times New Roman"/>
        </w:rPr>
      </w:pPr>
      <w:r w:rsidRPr="00152B2F">
        <w:rPr>
          <w:rFonts w:ascii="Times New Roman" w:hAnsi="Times New Roman" w:cs="Times New Roman"/>
        </w:rPr>
        <w:t xml:space="preserve">Data diatas menggambarkan keheterogenan jabatan setiap </w:t>
      </w:r>
      <w:r w:rsidRPr="00152B2F">
        <w:rPr>
          <w:rFonts w:ascii="Times New Roman" w:hAnsi="Times New Roman" w:cs="Times New Roman"/>
          <w:i/>
        </w:rPr>
        <w:t xml:space="preserve">customer </w:t>
      </w:r>
      <w:r w:rsidRPr="00152B2F">
        <w:rPr>
          <w:rFonts w:ascii="Times New Roman" w:hAnsi="Times New Roman" w:cs="Times New Roman"/>
        </w:rPr>
        <w:t xml:space="preserve">PT. Menara Poetra Palembang. Keheterogenan disebabkan karena tidak ada syarat khusus untuk menjadi </w:t>
      </w:r>
      <w:r w:rsidRPr="00152B2F">
        <w:rPr>
          <w:rFonts w:ascii="Times New Roman" w:hAnsi="Times New Roman" w:cs="Times New Roman"/>
          <w:i/>
        </w:rPr>
        <w:t>customer</w:t>
      </w:r>
      <w:r w:rsidRPr="00152B2F">
        <w:rPr>
          <w:rFonts w:ascii="Times New Roman" w:hAnsi="Times New Roman" w:cs="Times New Roman"/>
        </w:rPr>
        <w:t xml:space="preserve"> PT. Menara Poetra Palembang. Tetapi dilihat bahwa mayoritas yaitu sebesar 48.15% merupakan responden dengan jabatan sebagai staff yang terlibat langsung dengan beberapa karyawan PT. Menara Poetra Palemb</w:t>
      </w:r>
      <w:r>
        <w:rPr>
          <w:rFonts w:ascii="Times New Roman" w:hAnsi="Times New Roman" w:cs="Times New Roman"/>
        </w:rPr>
        <w:t>ang.</w:t>
      </w:r>
    </w:p>
    <w:p w14:paraId="33219AA0" w14:textId="77777777" w:rsidR="004E466B" w:rsidRDefault="004E466B" w:rsidP="004E466B">
      <w:pPr>
        <w:pStyle w:val="ListParagraph"/>
        <w:widowControl w:val="0"/>
        <w:autoSpaceDE w:val="0"/>
        <w:autoSpaceDN w:val="0"/>
        <w:adjustRightInd w:val="0"/>
        <w:spacing w:line="360" w:lineRule="auto"/>
        <w:ind w:left="284" w:firstLine="153"/>
        <w:jc w:val="center"/>
        <w:rPr>
          <w:rFonts w:ascii="Times New Roman" w:hAnsi="Times New Roman" w:cs="Times New Roman"/>
          <w:b/>
        </w:rPr>
      </w:pPr>
    </w:p>
    <w:p w14:paraId="562314C8" w14:textId="77777777" w:rsidR="004E466B" w:rsidRDefault="004E466B" w:rsidP="004E466B">
      <w:pPr>
        <w:spacing w:line="276" w:lineRule="auto"/>
        <w:outlineLvl w:val="0"/>
        <w:rPr>
          <w:rFonts w:ascii="Times New Roman" w:hAnsi="Times New Roman" w:cs="Times New Roman"/>
          <w:b/>
          <w:lang w:val="id-ID"/>
        </w:rPr>
      </w:pPr>
    </w:p>
    <w:p w14:paraId="2B2846DF" w14:textId="77777777" w:rsidR="004E466B" w:rsidRDefault="004E466B" w:rsidP="004E466B">
      <w:pPr>
        <w:spacing w:line="276" w:lineRule="auto"/>
        <w:outlineLvl w:val="0"/>
        <w:rPr>
          <w:rFonts w:ascii="Times New Roman" w:hAnsi="Times New Roman" w:cs="Times New Roman"/>
          <w:b/>
          <w:lang w:val="id-ID"/>
        </w:rPr>
      </w:pPr>
    </w:p>
    <w:p w14:paraId="43339E3F" w14:textId="77777777" w:rsidR="004E466B" w:rsidRDefault="004E466B" w:rsidP="004E466B">
      <w:pPr>
        <w:spacing w:line="276" w:lineRule="auto"/>
        <w:outlineLvl w:val="0"/>
        <w:rPr>
          <w:rFonts w:ascii="Times New Roman" w:hAnsi="Times New Roman" w:cs="Times New Roman"/>
          <w:b/>
          <w:lang w:val="id-ID"/>
        </w:rPr>
      </w:pPr>
    </w:p>
    <w:p w14:paraId="2E4AAA6F" w14:textId="77777777" w:rsidR="004E466B" w:rsidRPr="00FD5AF6" w:rsidRDefault="004E466B" w:rsidP="004E466B">
      <w:pPr>
        <w:spacing w:line="276" w:lineRule="auto"/>
        <w:outlineLvl w:val="0"/>
        <w:rPr>
          <w:rFonts w:ascii="Times New Roman" w:hAnsi="Times New Roman" w:cs="Times New Roman"/>
          <w:b/>
          <w:lang w:val="id-ID"/>
        </w:rPr>
      </w:pPr>
    </w:p>
    <w:p w14:paraId="1AE10FFB" w14:textId="77777777" w:rsidR="004E466B" w:rsidRPr="00152B2F" w:rsidRDefault="004E466B" w:rsidP="004E466B">
      <w:pPr>
        <w:pStyle w:val="ListParagraph"/>
        <w:widowControl w:val="0"/>
        <w:autoSpaceDE w:val="0"/>
        <w:autoSpaceDN w:val="0"/>
        <w:adjustRightInd w:val="0"/>
        <w:spacing w:line="276" w:lineRule="auto"/>
        <w:ind w:left="284" w:firstLine="153"/>
        <w:jc w:val="center"/>
        <w:outlineLvl w:val="0"/>
        <w:rPr>
          <w:rFonts w:ascii="Times New Roman" w:hAnsi="Times New Roman" w:cs="Times New Roman"/>
          <w:b/>
        </w:rPr>
      </w:pPr>
      <w:r w:rsidRPr="00152B2F">
        <w:rPr>
          <w:rFonts w:ascii="Times New Roman" w:hAnsi="Times New Roman" w:cs="Times New Roman"/>
          <w:b/>
        </w:rPr>
        <w:t>Tabel 3.4</w:t>
      </w:r>
    </w:p>
    <w:p w14:paraId="472EC30F" w14:textId="77777777" w:rsidR="004E466B" w:rsidRPr="00152B2F" w:rsidRDefault="004E466B" w:rsidP="004E466B">
      <w:pPr>
        <w:pStyle w:val="ListParagraph"/>
        <w:widowControl w:val="0"/>
        <w:autoSpaceDE w:val="0"/>
        <w:autoSpaceDN w:val="0"/>
        <w:adjustRightInd w:val="0"/>
        <w:spacing w:line="276" w:lineRule="auto"/>
        <w:ind w:left="284" w:firstLine="436"/>
        <w:jc w:val="center"/>
        <w:rPr>
          <w:rFonts w:ascii="Times New Roman" w:hAnsi="Times New Roman" w:cs="Times New Roman"/>
          <w:b/>
        </w:rPr>
      </w:pPr>
      <w:r w:rsidRPr="00152B2F">
        <w:rPr>
          <w:rFonts w:ascii="Times New Roman" w:hAnsi="Times New Roman" w:cs="Times New Roman"/>
          <w:b/>
        </w:rPr>
        <w:t>Lama Penggunaan Layanan</w:t>
      </w:r>
    </w:p>
    <w:tbl>
      <w:tblPr>
        <w:tblW w:w="5009" w:type="dxa"/>
        <w:tblInd w:w="2006" w:type="dxa"/>
        <w:tblLook w:val="04A0" w:firstRow="1" w:lastRow="0" w:firstColumn="1" w:lastColumn="0" w:noHBand="0" w:noVBand="1"/>
      </w:tblPr>
      <w:tblGrid>
        <w:gridCol w:w="2000"/>
        <w:gridCol w:w="1300"/>
        <w:gridCol w:w="1709"/>
      </w:tblGrid>
      <w:tr w:rsidR="004E466B" w:rsidRPr="00797436" w14:paraId="7AD44FB7" w14:textId="77777777" w:rsidTr="009A0E78">
        <w:trPr>
          <w:trHeight w:val="32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DFD19" w14:textId="77777777" w:rsidR="004E466B" w:rsidRPr="00797436" w:rsidRDefault="004E466B" w:rsidP="009A0E78">
            <w:pPr>
              <w:spacing w:line="360" w:lineRule="auto"/>
              <w:jc w:val="center"/>
              <w:rPr>
                <w:rFonts w:ascii="Times New Roman" w:eastAsia="Times New Roman" w:hAnsi="Times New Roman" w:cs="Times New Roman"/>
                <w:b/>
                <w:sz w:val="22"/>
                <w:szCs w:val="22"/>
              </w:rPr>
            </w:pPr>
            <w:r w:rsidRPr="00797436">
              <w:rPr>
                <w:rFonts w:ascii="Times New Roman" w:eastAsia="Times New Roman" w:hAnsi="Times New Roman" w:cs="Times New Roman"/>
                <w:b/>
                <w:sz w:val="22"/>
                <w:szCs w:val="22"/>
              </w:rPr>
              <w:t>Lama penggunaan</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5E3A271" w14:textId="77777777" w:rsidR="004E466B" w:rsidRPr="00797436" w:rsidRDefault="004E466B" w:rsidP="009A0E78">
            <w:pPr>
              <w:spacing w:line="360" w:lineRule="auto"/>
              <w:jc w:val="center"/>
              <w:rPr>
                <w:rFonts w:ascii="Times New Roman" w:eastAsia="Times New Roman" w:hAnsi="Times New Roman" w:cs="Times New Roman"/>
                <w:b/>
                <w:sz w:val="22"/>
                <w:szCs w:val="22"/>
              </w:rPr>
            </w:pPr>
            <w:r w:rsidRPr="00797436">
              <w:rPr>
                <w:rFonts w:ascii="Times New Roman" w:eastAsia="Times New Roman" w:hAnsi="Times New Roman" w:cs="Times New Roman"/>
                <w:b/>
                <w:sz w:val="22"/>
                <w:szCs w:val="22"/>
              </w:rPr>
              <w:t>Frekuensi</w:t>
            </w:r>
          </w:p>
        </w:tc>
        <w:tc>
          <w:tcPr>
            <w:tcW w:w="1709" w:type="dxa"/>
            <w:tcBorders>
              <w:top w:val="single" w:sz="4" w:space="0" w:color="auto"/>
              <w:left w:val="nil"/>
              <w:bottom w:val="single" w:sz="4" w:space="0" w:color="auto"/>
              <w:right w:val="single" w:sz="4" w:space="0" w:color="auto"/>
            </w:tcBorders>
            <w:shd w:val="clear" w:color="auto" w:fill="auto"/>
            <w:noWrap/>
            <w:vAlign w:val="bottom"/>
            <w:hideMark/>
          </w:tcPr>
          <w:p w14:paraId="58DB9447" w14:textId="77777777" w:rsidR="004E466B" w:rsidRPr="00797436" w:rsidRDefault="004E466B" w:rsidP="009A0E78">
            <w:pPr>
              <w:spacing w:line="360" w:lineRule="auto"/>
              <w:jc w:val="center"/>
              <w:rPr>
                <w:rFonts w:ascii="Times New Roman" w:eastAsia="Times New Roman" w:hAnsi="Times New Roman" w:cs="Times New Roman"/>
                <w:b/>
                <w:sz w:val="22"/>
                <w:szCs w:val="22"/>
              </w:rPr>
            </w:pPr>
            <w:r w:rsidRPr="00797436">
              <w:rPr>
                <w:rFonts w:ascii="Times New Roman" w:eastAsia="Times New Roman" w:hAnsi="Times New Roman" w:cs="Times New Roman"/>
                <w:b/>
                <w:sz w:val="22"/>
                <w:szCs w:val="22"/>
              </w:rPr>
              <w:t>Persentase</w:t>
            </w:r>
          </w:p>
        </w:tc>
      </w:tr>
      <w:tr w:rsidR="004E466B" w:rsidRPr="00797436" w14:paraId="3DF10F1C" w14:textId="77777777" w:rsidTr="009A0E78">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E031D36"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&lt; 3 Bulan</w:t>
            </w:r>
          </w:p>
        </w:tc>
        <w:tc>
          <w:tcPr>
            <w:tcW w:w="1300" w:type="dxa"/>
            <w:tcBorders>
              <w:top w:val="nil"/>
              <w:left w:val="nil"/>
              <w:bottom w:val="single" w:sz="4" w:space="0" w:color="auto"/>
              <w:right w:val="single" w:sz="4" w:space="0" w:color="auto"/>
            </w:tcBorders>
            <w:shd w:val="clear" w:color="auto" w:fill="auto"/>
            <w:noWrap/>
            <w:vAlign w:val="bottom"/>
            <w:hideMark/>
          </w:tcPr>
          <w:p w14:paraId="188472AB"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1</w:t>
            </w:r>
          </w:p>
        </w:tc>
        <w:tc>
          <w:tcPr>
            <w:tcW w:w="1709" w:type="dxa"/>
            <w:tcBorders>
              <w:top w:val="nil"/>
              <w:left w:val="nil"/>
              <w:bottom w:val="single" w:sz="4" w:space="0" w:color="auto"/>
              <w:right w:val="single" w:sz="4" w:space="0" w:color="auto"/>
            </w:tcBorders>
            <w:shd w:val="clear" w:color="auto" w:fill="auto"/>
            <w:noWrap/>
            <w:vAlign w:val="bottom"/>
            <w:hideMark/>
          </w:tcPr>
          <w:p w14:paraId="2C2FB9A1"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2.94%</w:t>
            </w:r>
          </w:p>
        </w:tc>
      </w:tr>
      <w:tr w:rsidR="004E466B" w:rsidRPr="00797436" w14:paraId="0E9CFD9C" w14:textId="77777777" w:rsidTr="009A0E78">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3DD72CC"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3-6 Bulan</w:t>
            </w:r>
          </w:p>
        </w:tc>
        <w:tc>
          <w:tcPr>
            <w:tcW w:w="1300" w:type="dxa"/>
            <w:tcBorders>
              <w:top w:val="nil"/>
              <w:left w:val="nil"/>
              <w:bottom w:val="single" w:sz="4" w:space="0" w:color="auto"/>
              <w:right w:val="single" w:sz="4" w:space="0" w:color="auto"/>
            </w:tcBorders>
            <w:shd w:val="clear" w:color="auto" w:fill="auto"/>
            <w:noWrap/>
            <w:vAlign w:val="bottom"/>
            <w:hideMark/>
          </w:tcPr>
          <w:p w14:paraId="4189DCD8"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7</w:t>
            </w:r>
          </w:p>
        </w:tc>
        <w:tc>
          <w:tcPr>
            <w:tcW w:w="1709" w:type="dxa"/>
            <w:tcBorders>
              <w:top w:val="nil"/>
              <w:left w:val="nil"/>
              <w:bottom w:val="single" w:sz="4" w:space="0" w:color="auto"/>
              <w:right w:val="single" w:sz="4" w:space="0" w:color="auto"/>
            </w:tcBorders>
            <w:shd w:val="clear" w:color="auto" w:fill="auto"/>
            <w:noWrap/>
            <w:vAlign w:val="bottom"/>
            <w:hideMark/>
          </w:tcPr>
          <w:p w14:paraId="60EA110D"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20.59%</w:t>
            </w:r>
          </w:p>
        </w:tc>
      </w:tr>
      <w:tr w:rsidR="004E466B" w:rsidRPr="00797436" w14:paraId="16D26B57" w14:textId="77777777" w:rsidTr="009A0E78">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7BA1400"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6-12 Bulan</w:t>
            </w:r>
          </w:p>
        </w:tc>
        <w:tc>
          <w:tcPr>
            <w:tcW w:w="1300" w:type="dxa"/>
            <w:tcBorders>
              <w:top w:val="nil"/>
              <w:left w:val="nil"/>
              <w:bottom w:val="single" w:sz="4" w:space="0" w:color="auto"/>
              <w:right w:val="single" w:sz="4" w:space="0" w:color="auto"/>
            </w:tcBorders>
            <w:shd w:val="clear" w:color="auto" w:fill="auto"/>
            <w:noWrap/>
            <w:vAlign w:val="bottom"/>
            <w:hideMark/>
          </w:tcPr>
          <w:p w14:paraId="789E2507"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3</w:t>
            </w:r>
          </w:p>
        </w:tc>
        <w:tc>
          <w:tcPr>
            <w:tcW w:w="1709" w:type="dxa"/>
            <w:tcBorders>
              <w:top w:val="nil"/>
              <w:left w:val="nil"/>
              <w:bottom w:val="single" w:sz="4" w:space="0" w:color="auto"/>
              <w:right w:val="single" w:sz="4" w:space="0" w:color="auto"/>
            </w:tcBorders>
            <w:shd w:val="clear" w:color="auto" w:fill="auto"/>
            <w:noWrap/>
            <w:vAlign w:val="bottom"/>
            <w:hideMark/>
          </w:tcPr>
          <w:p w14:paraId="65FF865C"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8.82%</w:t>
            </w:r>
          </w:p>
        </w:tc>
      </w:tr>
      <w:tr w:rsidR="004E466B" w:rsidRPr="00797436" w14:paraId="753F5FCE" w14:textId="77777777" w:rsidTr="009A0E78">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16C9C02"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1-2 Tahun</w:t>
            </w:r>
          </w:p>
        </w:tc>
        <w:tc>
          <w:tcPr>
            <w:tcW w:w="1300" w:type="dxa"/>
            <w:tcBorders>
              <w:top w:val="nil"/>
              <w:left w:val="nil"/>
              <w:bottom w:val="single" w:sz="4" w:space="0" w:color="auto"/>
              <w:right w:val="single" w:sz="4" w:space="0" w:color="auto"/>
            </w:tcBorders>
            <w:shd w:val="clear" w:color="auto" w:fill="auto"/>
            <w:noWrap/>
            <w:vAlign w:val="bottom"/>
            <w:hideMark/>
          </w:tcPr>
          <w:p w14:paraId="5EA9C36E"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8</w:t>
            </w:r>
          </w:p>
        </w:tc>
        <w:tc>
          <w:tcPr>
            <w:tcW w:w="1709" w:type="dxa"/>
            <w:tcBorders>
              <w:top w:val="nil"/>
              <w:left w:val="nil"/>
              <w:bottom w:val="single" w:sz="4" w:space="0" w:color="auto"/>
              <w:right w:val="single" w:sz="4" w:space="0" w:color="auto"/>
            </w:tcBorders>
            <w:shd w:val="clear" w:color="auto" w:fill="auto"/>
            <w:noWrap/>
            <w:vAlign w:val="bottom"/>
            <w:hideMark/>
          </w:tcPr>
          <w:p w14:paraId="31BB3079"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23.53%</w:t>
            </w:r>
          </w:p>
        </w:tc>
      </w:tr>
      <w:tr w:rsidR="004E466B" w:rsidRPr="00797436" w14:paraId="15009CFD" w14:textId="77777777" w:rsidTr="009A0E78">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B4B577A"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&gt; 2 Tahun</w:t>
            </w:r>
          </w:p>
        </w:tc>
        <w:tc>
          <w:tcPr>
            <w:tcW w:w="1300" w:type="dxa"/>
            <w:tcBorders>
              <w:top w:val="nil"/>
              <w:left w:val="nil"/>
              <w:bottom w:val="single" w:sz="4" w:space="0" w:color="auto"/>
              <w:right w:val="single" w:sz="4" w:space="0" w:color="auto"/>
            </w:tcBorders>
            <w:shd w:val="clear" w:color="auto" w:fill="auto"/>
            <w:noWrap/>
            <w:vAlign w:val="bottom"/>
            <w:hideMark/>
          </w:tcPr>
          <w:p w14:paraId="34679DB1"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15</w:t>
            </w:r>
          </w:p>
        </w:tc>
        <w:tc>
          <w:tcPr>
            <w:tcW w:w="1709" w:type="dxa"/>
            <w:tcBorders>
              <w:top w:val="nil"/>
              <w:left w:val="nil"/>
              <w:bottom w:val="single" w:sz="4" w:space="0" w:color="auto"/>
              <w:right w:val="single" w:sz="4" w:space="0" w:color="auto"/>
            </w:tcBorders>
            <w:shd w:val="clear" w:color="auto" w:fill="auto"/>
            <w:noWrap/>
            <w:vAlign w:val="bottom"/>
            <w:hideMark/>
          </w:tcPr>
          <w:p w14:paraId="061955E3"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44.12%</w:t>
            </w:r>
          </w:p>
        </w:tc>
      </w:tr>
      <w:tr w:rsidR="004E466B" w:rsidRPr="00797436" w14:paraId="17E79061" w14:textId="77777777" w:rsidTr="009A0E78">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393603D"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 xml:space="preserve">total </w:t>
            </w:r>
          </w:p>
        </w:tc>
        <w:tc>
          <w:tcPr>
            <w:tcW w:w="1300" w:type="dxa"/>
            <w:tcBorders>
              <w:top w:val="nil"/>
              <w:left w:val="nil"/>
              <w:bottom w:val="single" w:sz="4" w:space="0" w:color="auto"/>
              <w:right w:val="single" w:sz="4" w:space="0" w:color="auto"/>
            </w:tcBorders>
            <w:shd w:val="clear" w:color="auto" w:fill="auto"/>
            <w:noWrap/>
            <w:vAlign w:val="bottom"/>
            <w:hideMark/>
          </w:tcPr>
          <w:p w14:paraId="57DFE531" w14:textId="77777777" w:rsidR="004E466B" w:rsidRPr="00797436" w:rsidRDefault="004E466B" w:rsidP="009A0E78">
            <w:pPr>
              <w:spacing w:line="360" w:lineRule="auto"/>
              <w:jc w:val="both"/>
              <w:rPr>
                <w:rFonts w:ascii="Times New Roman" w:eastAsia="Times New Roman" w:hAnsi="Times New Roman" w:cs="Times New Roman"/>
                <w:sz w:val="22"/>
                <w:szCs w:val="22"/>
              </w:rPr>
            </w:pPr>
            <w:r w:rsidRPr="00797436">
              <w:rPr>
                <w:rFonts w:ascii="Times New Roman" w:eastAsia="Times New Roman" w:hAnsi="Times New Roman" w:cs="Times New Roman"/>
                <w:sz w:val="22"/>
                <w:szCs w:val="22"/>
              </w:rPr>
              <w:t>34</w:t>
            </w:r>
          </w:p>
        </w:tc>
        <w:tc>
          <w:tcPr>
            <w:tcW w:w="1709" w:type="dxa"/>
            <w:tcBorders>
              <w:top w:val="nil"/>
              <w:left w:val="nil"/>
              <w:bottom w:val="single" w:sz="4" w:space="0" w:color="auto"/>
              <w:right w:val="single" w:sz="4" w:space="0" w:color="auto"/>
            </w:tcBorders>
            <w:shd w:val="clear" w:color="auto" w:fill="auto"/>
            <w:noWrap/>
            <w:vAlign w:val="bottom"/>
            <w:hideMark/>
          </w:tcPr>
          <w:p w14:paraId="43686B42" w14:textId="77777777" w:rsidR="004E466B" w:rsidRPr="00797436" w:rsidRDefault="004E466B" w:rsidP="009A0E78">
            <w:pPr>
              <w:spacing w:line="360" w:lineRule="auto"/>
              <w:jc w:val="both"/>
              <w:rPr>
                <w:rFonts w:ascii="Times New Roman" w:eastAsia="Times New Roman" w:hAnsi="Times New Roman" w:cs="Times New Roman"/>
                <w:sz w:val="22"/>
                <w:szCs w:val="22"/>
              </w:rPr>
            </w:pPr>
          </w:p>
        </w:tc>
      </w:tr>
    </w:tbl>
    <w:p w14:paraId="299AA511" w14:textId="77777777" w:rsidR="004E466B" w:rsidRPr="00797436" w:rsidRDefault="004E466B" w:rsidP="004E466B">
      <w:pPr>
        <w:spacing w:line="360" w:lineRule="auto"/>
        <w:jc w:val="both"/>
        <w:rPr>
          <w:rFonts w:ascii="Times New Roman" w:hAnsi="Times New Roman" w:cs="Times New Roman"/>
          <w:sz w:val="22"/>
          <w:szCs w:val="22"/>
        </w:rPr>
      </w:pPr>
    </w:p>
    <w:p w14:paraId="2CBB501F" w14:textId="77777777" w:rsidR="004E466B" w:rsidRPr="00152B2F" w:rsidRDefault="004E466B" w:rsidP="004E466B">
      <w:pPr>
        <w:pStyle w:val="ListParagraph"/>
        <w:widowControl w:val="0"/>
        <w:autoSpaceDE w:val="0"/>
        <w:autoSpaceDN w:val="0"/>
        <w:adjustRightInd w:val="0"/>
        <w:spacing w:line="360" w:lineRule="auto"/>
        <w:ind w:left="0" w:firstLine="426"/>
        <w:jc w:val="both"/>
        <w:rPr>
          <w:rFonts w:ascii="Times New Roman" w:hAnsi="Times New Roman" w:cs="Times New Roman"/>
        </w:rPr>
      </w:pPr>
      <w:r w:rsidRPr="00152B2F">
        <w:rPr>
          <w:rFonts w:ascii="Times New Roman" w:hAnsi="Times New Roman" w:cs="Times New Roman"/>
        </w:rPr>
        <w:t>Dari tabel 3.4, tampak bahwa yang paling banyak responden paling lama menggunakan layanan dari PT. Menara Poetra Palembang yakni &gt;2 Tahun sebanyak 15 orang atau 44.12% dari seluruh total responden. Kemudi</w:t>
      </w:r>
      <w:r>
        <w:rPr>
          <w:rFonts w:ascii="Times New Roman" w:hAnsi="Times New Roman" w:cs="Times New Roman"/>
        </w:rPr>
        <w:t>an lama penggunaan layanan &lt; 3 b</w:t>
      </w:r>
      <w:r w:rsidRPr="00152B2F">
        <w:rPr>
          <w:rFonts w:ascii="Times New Roman" w:hAnsi="Times New Roman" w:cs="Times New Roman"/>
        </w:rPr>
        <w:t xml:space="preserve">ulan sebanyak 1 </w:t>
      </w:r>
      <w:r>
        <w:rPr>
          <w:rFonts w:ascii="Times New Roman" w:hAnsi="Times New Roman" w:cs="Times New Roman"/>
        </w:rPr>
        <w:t xml:space="preserve">perusahaan atau 2.94% alasan mengapa </w:t>
      </w:r>
      <w:r>
        <w:rPr>
          <w:rFonts w:ascii="Times New Roman" w:hAnsi="Times New Roman" w:cs="Times New Roman"/>
          <w:i/>
        </w:rPr>
        <w:t xml:space="preserve">customer </w:t>
      </w:r>
      <w:r>
        <w:rPr>
          <w:rFonts w:ascii="Times New Roman" w:hAnsi="Times New Roman" w:cs="Times New Roman"/>
        </w:rPr>
        <w:t xml:space="preserve">menggunakan lama penggunaan layanan dari PT. Menara Poetra Palembang adalah mereka membeli produk di PT. Menara Poetra ini tergolong baru, kapasitas penyimpanan yang dimiliki oleh perusahaan </w:t>
      </w:r>
      <w:r>
        <w:rPr>
          <w:rFonts w:ascii="Times New Roman" w:hAnsi="Times New Roman" w:cs="Times New Roman"/>
          <w:i/>
        </w:rPr>
        <w:t xml:space="preserve">customer </w:t>
      </w:r>
      <w:r>
        <w:rPr>
          <w:rFonts w:ascii="Times New Roman" w:hAnsi="Times New Roman" w:cs="Times New Roman"/>
        </w:rPr>
        <w:t xml:space="preserve">sangat terbatas dan competitor di wilayah Palembang banyak, pada waktu harga di PT. Menara Poetra sedang mahal mereka mencari yang murah dan barang yang yang dipesan oleh </w:t>
      </w:r>
      <w:r>
        <w:rPr>
          <w:rFonts w:ascii="Times New Roman" w:hAnsi="Times New Roman" w:cs="Times New Roman"/>
          <w:i/>
        </w:rPr>
        <w:t xml:space="preserve">customer </w:t>
      </w:r>
      <w:r>
        <w:rPr>
          <w:rFonts w:ascii="Times New Roman" w:hAnsi="Times New Roman" w:cs="Times New Roman"/>
        </w:rPr>
        <w:t>pada waktu itu sedang kosong. U</w:t>
      </w:r>
      <w:r w:rsidRPr="00152B2F">
        <w:rPr>
          <w:rFonts w:ascii="Times New Roman" w:hAnsi="Times New Roman" w:cs="Times New Roman"/>
        </w:rPr>
        <w:t xml:space="preserve">ntuk lama penggunaan layanan selama </w:t>
      </w:r>
      <w:r>
        <w:rPr>
          <w:rFonts w:ascii="Times New Roman" w:hAnsi="Times New Roman" w:cs="Times New Roman"/>
        </w:rPr>
        <w:t>3-6 b</w:t>
      </w:r>
      <w:r w:rsidRPr="00152B2F">
        <w:rPr>
          <w:rFonts w:ascii="Times New Roman" w:hAnsi="Times New Roman" w:cs="Times New Roman"/>
        </w:rPr>
        <w:t xml:space="preserve">ulan sebanyak 7 </w:t>
      </w:r>
      <w:r>
        <w:rPr>
          <w:rFonts w:ascii="Times New Roman" w:hAnsi="Times New Roman" w:cs="Times New Roman"/>
        </w:rPr>
        <w:t xml:space="preserve">perusahaan </w:t>
      </w:r>
      <w:r w:rsidRPr="00152B2F">
        <w:rPr>
          <w:rFonts w:ascii="Times New Roman" w:hAnsi="Times New Roman" w:cs="Times New Roman"/>
        </w:rPr>
        <w:t xml:space="preserve">atau 20.59%, untuk lama </w:t>
      </w:r>
      <w:r>
        <w:rPr>
          <w:rFonts w:ascii="Times New Roman" w:hAnsi="Times New Roman" w:cs="Times New Roman"/>
        </w:rPr>
        <w:t>penggunaan layanan selama 6-12 b</w:t>
      </w:r>
      <w:r w:rsidRPr="00152B2F">
        <w:rPr>
          <w:rFonts w:ascii="Times New Roman" w:hAnsi="Times New Roman" w:cs="Times New Roman"/>
        </w:rPr>
        <w:t xml:space="preserve">ulan sebanyak 3 </w:t>
      </w:r>
      <w:r>
        <w:rPr>
          <w:rFonts w:ascii="Times New Roman" w:hAnsi="Times New Roman" w:cs="Times New Roman"/>
        </w:rPr>
        <w:t>perusahaan</w:t>
      </w:r>
      <w:r w:rsidRPr="00152B2F">
        <w:rPr>
          <w:rFonts w:ascii="Times New Roman" w:hAnsi="Times New Roman" w:cs="Times New Roman"/>
        </w:rPr>
        <w:t xml:space="preserve"> atau 8.82% dan untuk lama penggunaan layanan selama 1-2 Tahun sebanyak 8 </w:t>
      </w:r>
      <w:r>
        <w:rPr>
          <w:rFonts w:ascii="Times New Roman" w:hAnsi="Times New Roman" w:cs="Times New Roman"/>
        </w:rPr>
        <w:t>perusahaan</w:t>
      </w:r>
      <w:r w:rsidRPr="00152B2F">
        <w:rPr>
          <w:rFonts w:ascii="Times New Roman" w:hAnsi="Times New Roman" w:cs="Times New Roman"/>
        </w:rPr>
        <w:t xml:space="preserve"> atau 23.53%. </w:t>
      </w:r>
    </w:p>
    <w:p w14:paraId="6A70B96D" w14:textId="25AD3F67" w:rsidR="004E466B" w:rsidRPr="004E466B" w:rsidRDefault="004E466B" w:rsidP="004E466B">
      <w:pPr>
        <w:pStyle w:val="ListParagraph"/>
        <w:widowControl w:val="0"/>
        <w:autoSpaceDE w:val="0"/>
        <w:autoSpaceDN w:val="0"/>
        <w:adjustRightInd w:val="0"/>
        <w:spacing w:line="360" w:lineRule="auto"/>
        <w:ind w:left="0" w:firstLine="426"/>
        <w:jc w:val="both"/>
        <w:rPr>
          <w:rFonts w:ascii="Times New Roman" w:hAnsi="Times New Roman" w:cs="Times New Roman"/>
        </w:rPr>
      </w:pPr>
      <w:r w:rsidRPr="00152B2F">
        <w:rPr>
          <w:rFonts w:ascii="Times New Roman" w:hAnsi="Times New Roman" w:cs="Times New Roman"/>
        </w:rPr>
        <w:t xml:space="preserve">Keberagaman lama penggunaan layanan responden ini disebabkan karena untuk menjadi </w:t>
      </w:r>
      <w:r w:rsidRPr="00152B2F">
        <w:rPr>
          <w:rFonts w:ascii="Times New Roman" w:hAnsi="Times New Roman" w:cs="Times New Roman"/>
          <w:i/>
        </w:rPr>
        <w:t xml:space="preserve">customer </w:t>
      </w:r>
      <w:r w:rsidRPr="00152B2F">
        <w:rPr>
          <w:rFonts w:ascii="Times New Roman" w:hAnsi="Times New Roman" w:cs="Times New Roman"/>
        </w:rPr>
        <w:t xml:space="preserve">PT. Menara Poetra Palembang tidak menggunakan syarat batasan lama penggunaan layanan. </w:t>
      </w:r>
    </w:p>
    <w:p w14:paraId="6B3A86D8" w14:textId="77777777" w:rsidR="004E466B" w:rsidRDefault="004E466B" w:rsidP="004E466B">
      <w:pPr>
        <w:pStyle w:val="ListParagraph"/>
        <w:widowControl w:val="0"/>
        <w:autoSpaceDE w:val="0"/>
        <w:autoSpaceDN w:val="0"/>
        <w:adjustRightInd w:val="0"/>
        <w:spacing w:line="276" w:lineRule="auto"/>
        <w:ind w:left="426" w:firstLine="294"/>
        <w:jc w:val="center"/>
        <w:outlineLvl w:val="0"/>
        <w:rPr>
          <w:rFonts w:ascii="Times New Roman" w:hAnsi="Times New Roman" w:cs="Times New Roman"/>
          <w:b/>
        </w:rPr>
      </w:pPr>
    </w:p>
    <w:p w14:paraId="3F53F871" w14:textId="77777777" w:rsidR="004E466B" w:rsidRDefault="004E466B" w:rsidP="004E466B">
      <w:pPr>
        <w:pStyle w:val="ListParagraph"/>
        <w:widowControl w:val="0"/>
        <w:autoSpaceDE w:val="0"/>
        <w:autoSpaceDN w:val="0"/>
        <w:adjustRightInd w:val="0"/>
        <w:spacing w:line="276" w:lineRule="auto"/>
        <w:ind w:left="426" w:firstLine="294"/>
        <w:jc w:val="center"/>
        <w:outlineLvl w:val="0"/>
        <w:rPr>
          <w:rFonts w:ascii="Times New Roman" w:hAnsi="Times New Roman" w:cs="Times New Roman"/>
          <w:b/>
        </w:rPr>
      </w:pPr>
    </w:p>
    <w:p w14:paraId="136ED727" w14:textId="77777777" w:rsidR="004E466B" w:rsidRDefault="004E466B" w:rsidP="004E466B">
      <w:pPr>
        <w:pStyle w:val="ListParagraph"/>
        <w:widowControl w:val="0"/>
        <w:autoSpaceDE w:val="0"/>
        <w:autoSpaceDN w:val="0"/>
        <w:adjustRightInd w:val="0"/>
        <w:spacing w:line="276" w:lineRule="auto"/>
        <w:ind w:left="426" w:firstLine="294"/>
        <w:jc w:val="center"/>
        <w:outlineLvl w:val="0"/>
        <w:rPr>
          <w:rFonts w:ascii="Times New Roman" w:hAnsi="Times New Roman" w:cs="Times New Roman"/>
          <w:b/>
        </w:rPr>
      </w:pPr>
    </w:p>
    <w:p w14:paraId="1E40AD51" w14:textId="77777777" w:rsidR="004E466B" w:rsidRDefault="004E466B" w:rsidP="004E466B">
      <w:pPr>
        <w:pStyle w:val="ListParagraph"/>
        <w:widowControl w:val="0"/>
        <w:autoSpaceDE w:val="0"/>
        <w:autoSpaceDN w:val="0"/>
        <w:adjustRightInd w:val="0"/>
        <w:spacing w:line="276" w:lineRule="auto"/>
        <w:ind w:left="426" w:firstLine="294"/>
        <w:jc w:val="center"/>
        <w:outlineLvl w:val="0"/>
        <w:rPr>
          <w:rFonts w:ascii="Times New Roman" w:hAnsi="Times New Roman" w:cs="Times New Roman"/>
          <w:b/>
        </w:rPr>
      </w:pPr>
    </w:p>
    <w:p w14:paraId="018667E3" w14:textId="77777777" w:rsidR="004E466B" w:rsidRPr="00152B2F" w:rsidRDefault="004E466B" w:rsidP="004E466B">
      <w:pPr>
        <w:pStyle w:val="ListParagraph"/>
        <w:widowControl w:val="0"/>
        <w:autoSpaceDE w:val="0"/>
        <w:autoSpaceDN w:val="0"/>
        <w:adjustRightInd w:val="0"/>
        <w:spacing w:line="276" w:lineRule="auto"/>
        <w:ind w:left="426" w:firstLine="294"/>
        <w:jc w:val="center"/>
        <w:outlineLvl w:val="0"/>
        <w:rPr>
          <w:rFonts w:ascii="Times New Roman" w:hAnsi="Times New Roman" w:cs="Times New Roman"/>
          <w:b/>
        </w:rPr>
      </w:pPr>
      <w:r w:rsidRPr="00152B2F">
        <w:rPr>
          <w:rFonts w:ascii="Times New Roman" w:hAnsi="Times New Roman" w:cs="Times New Roman"/>
          <w:b/>
        </w:rPr>
        <w:t>Tabel 3.5</w:t>
      </w:r>
    </w:p>
    <w:p w14:paraId="1C4C286A" w14:textId="77777777" w:rsidR="004E466B" w:rsidRPr="00CC6947" w:rsidRDefault="004E466B" w:rsidP="004E466B">
      <w:pPr>
        <w:pStyle w:val="ListParagraph"/>
        <w:widowControl w:val="0"/>
        <w:autoSpaceDE w:val="0"/>
        <w:autoSpaceDN w:val="0"/>
        <w:adjustRightInd w:val="0"/>
        <w:spacing w:line="276" w:lineRule="auto"/>
        <w:ind w:left="426" w:firstLine="294"/>
        <w:jc w:val="center"/>
        <w:rPr>
          <w:rFonts w:ascii="Times New Roman" w:hAnsi="Times New Roman" w:cs="Times New Roman"/>
          <w:b/>
        </w:rPr>
      </w:pPr>
      <w:r w:rsidRPr="00152B2F">
        <w:rPr>
          <w:rFonts w:ascii="Times New Roman" w:hAnsi="Times New Roman" w:cs="Times New Roman"/>
          <w:b/>
        </w:rPr>
        <w:t>Produk yang dibeli Responden</w:t>
      </w:r>
    </w:p>
    <w:tbl>
      <w:tblPr>
        <w:tblW w:w="5103" w:type="dxa"/>
        <w:tblInd w:w="1962" w:type="dxa"/>
        <w:tblLayout w:type="fixed"/>
        <w:tblLook w:val="04A0" w:firstRow="1" w:lastRow="0" w:firstColumn="1" w:lastColumn="0" w:noHBand="0" w:noVBand="1"/>
      </w:tblPr>
      <w:tblGrid>
        <w:gridCol w:w="2410"/>
        <w:gridCol w:w="1276"/>
        <w:gridCol w:w="1417"/>
      </w:tblGrid>
      <w:tr w:rsidR="004E466B" w:rsidRPr="00152B2F" w14:paraId="4E41B4B8" w14:textId="77777777" w:rsidTr="009A0E78">
        <w:trPr>
          <w:trHeight w:val="3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71FC9" w14:textId="77777777" w:rsidR="004E466B" w:rsidRPr="00797436" w:rsidRDefault="004E466B" w:rsidP="009A0E78">
            <w:pPr>
              <w:spacing w:line="360" w:lineRule="auto"/>
              <w:jc w:val="center"/>
              <w:rPr>
                <w:rFonts w:ascii="Times New Roman" w:eastAsia="Times New Roman" w:hAnsi="Times New Roman" w:cs="Times New Roman"/>
                <w:b/>
                <w:sz w:val="20"/>
                <w:szCs w:val="20"/>
              </w:rPr>
            </w:pPr>
            <w:r w:rsidRPr="00797436">
              <w:rPr>
                <w:rFonts w:ascii="Times New Roman" w:eastAsia="Times New Roman" w:hAnsi="Times New Roman" w:cs="Times New Roman"/>
                <w:b/>
                <w:sz w:val="20"/>
                <w:szCs w:val="20"/>
              </w:rPr>
              <w:t>Produk yang dibeli</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C4B269D" w14:textId="77777777" w:rsidR="004E466B" w:rsidRPr="00797436" w:rsidRDefault="004E466B" w:rsidP="009A0E78">
            <w:pPr>
              <w:spacing w:line="360" w:lineRule="auto"/>
              <w:jc w:val="center"/>
              <w:rPr>
                <w:rFonts w:ascii="Times New Roman" w:eastAsia="Times New Roman" w:hAnsi="Times New Roman" w:cs="Times New Roman"/>
                <w:b/>
                <w:sz w:val="20"/>
                <w:szCs w:val="20"/>
              </w:rPr>
            </w:pPr>
            <w:r w:rsidRPr="00797436">
              <w:rPr>
                <w:rFonts w:ascii="Times New Roman" w:eastAsia="Times New Roman" w:hAnsi="Times New Roman" w:cs="Times New Roman"/>
                <w:b/>
                <w:sz w:val="20"/>
                <w:szCs w:val="20"/>
              </w:rPr>
              <w:t>Frekuensi</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A154D41" w14:textId="77777777" w:rsidR="004E466B" w:rsidRPr="00797436" w:rsidRDefault="004E466B" w:rsidP="009A0E78">
            <w:pPr>
              <w:spacing w:line="360" w:lineRule="auto"/>
              <w:jc w:val="center"/>
              <w:rPr>
                <w:rFonts w:ascii="Times New Roman" w:eastAsia="Times New Roman" w:hAnsi="Times New Roman" w:cs="Times New Roman"/>
                <w:b/>
                <w:sz w:val="20"/>
                <w:szCs w:val="20"/>
              </w:rPr>
            </w:pPr>
            <w:r w:rsidRPr="00797436">
              <w:rPr>
                <w:rFonts w:ascii="Times New Roman" w:eastAsia="Times New Roman" w:hAnsi="Times New Roman" w:cs="Times New Roman"/>
                <w:b/>
                <w:sz w:val="20"/>
                <w:szCs w:val="20"/>
              </w:rPr>
              <w:t>Persentase</w:t>
            </w:r>
          </w:p>
        </w:tc>
      </w:tr>
      <w:tr w:rsidR="004E466B" w:rsidRPr="00152B2F" w14:paraId="159117FF" w14:textId="77777777" w:rsidTr="009A0E78">
        <w:trPr>
          <w:trHeight w:val="32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9BEC538"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1-25 Kg</w:t>
            </w:r>
          </w:p>
        </w:tc>
        <w:tc>
          <w:tcPr>
            <w:tcW w:w="1276" w:type="dxa"/>
            <w:tcBorders>
              <w:top w:val="nil"/>
              <w:left w:val="nil"/>
              <w:bottom w:val="single" w:sz="4" w:space="0" w:color="auto"/>
              <w:right w:val="single" w:sz="4" w:space="0" w:color="auto"/>
            </w:tcBorders>
            <w:shd w:val="clear" w:color="auto" w:fill="auto"/>
            <w:noWrap/>
            <w:vAlign w:val="bottom"/>
            <w:hideMark/>
          </w:tcPr>
          <w:p w14:paraId="36A0CF09"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10</w:t>
            </w:r>
          </w:p>
        </w:tc>
        <w:tc>
          <w:tcPr>
            <w:tcW w:w="1417" w:type="dxa"/>
            <w:tcBorders>
              <w:top w:val="nil"/>
              <w:left w:val="nil"/>
              <w:bottom w:val="single" w:sz="4" w:space="0" w:color="auto"/>
              <w:right w:val="single" w:sz="4" w:space="0" w:color="auto"/>
            </w:tcBorders>
            <w:shd w:val="clear" w:color="auto" w:fill="auto"/>
            <w:noWrap/>
            <w:vAlign w:val="bottom"/>
            <w:hideMark/>
          </w:tcPr>
          <w:p w14:paraId="52335001"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29.41%</w:t>
            </w:r>
          </w:p>
        </w:tc>
      </w:tr>
      <w:tr w:rsidR="004E466B" w:rsidRPr="00152B2F" w14:paraId="4B21D366" w14:textId="77777777" w:rsidTr="009A0E78">
        <w:trPr>
          <w:trHeight w:val="32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A525F1C"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26-50 Kg</w:t>
            </w:r>
          </w:p>
        </w:tc>
        <w:tc>
          <w:tcPr>
            <w:tcW w:w="1276" w:type="dxa"/>
            <w:tcBorders>
              <w:top w:val="nil"/>
              <w:left w:val="nil"/>
              <w:bottom w:val="single" w:sz="4" w:space="0" w:color="auto"/>
              <w:right w:val="single" w:sz="4" w:space="0" w:color="auto"/>
            </w:tcBorders>
            <w:shd w:val="clear" w:color="auto" w:fill="auto"/>
            <w:noWrap/>
            <w:vAlign w:val="bottom"/>
            <w:hideMark/>
          </w:tcPr>
          <w:p w14:paraId="4517AE55"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9</w:t>
            </w:r>
          </w:p>
        </w:tc>
        <w:tc>
          <w:tcPr>
            <w:tcW w:w="1417" w:type="dxa"/>
            <w:tcBorders>
              <w:top w:val="nil"/>
              <w:left w:val="nil"/>
              <w:bottom w:val="single" w:sz="4" w:space="0" w:color="auto"/>
              <w:right w:val="single" w:sz="4" w:space="0" w:color="auto"/>
            </w:tcBorders>
            <w:shd w:val="clear" w:color="auto" w:fill="auto"/>
            <w:noWrap/>
            <w:vAlign w:val="bottom"/>
            <w:hideMark/>
          </w:tcPr>
          <w:p w14:paraId="3887C1C7"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26.47%</w:t>
            </w:r>
          </w:p>
        </w:tc>
      </w:tr>
      <w:tr w:rsidR="004E466B" w:rsidRPr="00152B2F" w14:paraId="002F32C2" w14:textId="77777777" w:rsidTr="009A0E78">
        <w:trPr>
          <w:trHeight w:val="32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BB7BD4E"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51-75 Kg</w:t>
            </w:r>
          </w:p>
        </w:tc>
        <w:tc>
          <w:tcPr>
            <w:tcW w:w="1276" w:type="dxa"/>
            <w:tcBorders>
              <w:top w:val="nil"/>
              <w:left w:val="nil"/>
              <w:bottom w:val="single" w:sz="4" w:space="0" w:color="auto"/>
              <w:right w:val="single" w:sz="4" w:space="0" w:color="auto"/>
            </w:tcBorders>
            <w:shd w:val="clear" w:color="auto" w:fill="auto"/>
            <w:noWrap/>
            <w:vAlign w:val="bottom"/>
            <w:hideMark/>
          </w:tcPr>
          <w:p w14:paraId="02E63D98"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2</w:t>
            </w:r>
          </w:p>
        </w:tc>
        <w:tc>
          <w:tcPr>
            <w:tcW w:w="1417" w:type="dxa"/>
            <w:tcBorders>
              <w:top w:val="nil"/>
              <w:left w:val="nil"/>
              <w:bottom w:val="single" w:sz="4" w:space="0" w:color="auto"/>
              <w:right w:val="single" w:sz="4" w:space="0" w:color="auto"/>
            </w:tcBorders>
            <w:shd w:val="clear" w:color="auto" w:fill="auto"/>
            <w:noWrap/>
            <w:vAlign w:val="bottom"/>
            <w:hideMark/>
          </w:tcPr>
          <w:p w14:paraId="55D5A531"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5.88%</w:t>
            </w:r>
          </w:p>
        </w:tc>
      </w:tr>
      <w:tr w:rsidR="004E466B" w:rsidRPr="00152B2F" w14:paraId="4C00887E" w14:textId="77777777" w:rsidTr="009A0E78">
        <w:trPr>
          <w:trHeight w:val="32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DBADA73"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76-100 Kg</w:t>
            </w:r>
          </w:p>
        </w:tc>
        <w:tc>
          <w:tcPr>
            <w:tcW w:w="1276" w:type="dxa"/>
            <w:tcBorders>
              <w:top w:val="nil"/>
              <w:left w:val="nil"/>
              <w:bottom w:val="single" w:sz="4" w:space="0" w:color="auto"/>
              <w:right w:val="single" w:sz="4" w:space="0" w:color="auto"/>
            </w:tcBorders>
            <w:shd w:val="clear" w:color="auto" w:fill="auto"/>
            <w:noWrap/>
            <w:vAlign w:val="bottom"/>
            <w:hideMark/>
          </w:tcPr>
          <w:p w14:paraId="745B3A6D"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7</w:t>
            </w:r>
          </w:p>
        </w:tc>
        <w:tc>
          <w:tcPr>
            <w:tcW w:w="1417" w:type="dxa"/>
            <w:tcBorders>
              <w:top w:val="nil"/>
              <w:left w:val="nil"/>
              <w:bottom w:val="single" w:sz="4" w:space="0" w:color="auto"/>
              <w:right w:val="single" w:sz="4" w:space="0" w:color="auto"/>
            </w:tcBorders>
            <w:shd w:val="clear" w:color="auto" w:fill="auto"/>
            <w:noWrap/>
            <w:vAlign w:val="bottom"/>
            <w:hideMark/>
          </w:tcPr>
          <w:p w14:paraId="6ADD6F37"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20.59%</w:t>
            </w:r>
          </w:p>
        </w:tc>
      </w:tr>
      <w:tr w:rsidR="004E466B" w:rsidRPr="00152B2F" w14:paraId="0EFF7879" w14:textId="77777777" w:rsidTr="009A0E78">
        <w:trPr>
          <w:trHeight w:val="32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B8118D3"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&gt; 100 Kg</w:t>
            </w:r>
          </w:p>
        </w:tc>
        <w:tc>
          <w:tcPr>
            <w:tcW w:w="1276" w:type="dxa"/>
            <w:tcBorders>
              <w:top w:val="nil"/>
              <w:left w:val="nil"/>
              <w:bottom w:val="single" w:sz="4" w:space="0" w:color="auto"/>
              <w:right w:val="single" w:sz="4" w:space="0" w:color="auto"/>
            </w:tcBorders>
            <w:shd w:val="clear" w:color="auto" w:fill="auto"/>
            <w:noWrap/>
            <w:vAlign w:val="bottom"/>
            <w:hideMark/>
          </w:tcPr>
          <w:p w14:paraId="32A22255"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14:paraId="110BDBE4"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17.65%</w:t>
            </w:r>
          </w:p>
        </w:tc>
      </w:tr>
      <w:tr w:rsidR="004E466B" w:rsidRPr="00152B2F" w14:paraId="203A072D" w14:textId="77777777" w:rsidTr="009A0E78">
        <w:trPr>
          <w:trHeight w:val="32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9BD67BC"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Total</w:t>
            </w:r>
          </w:p>
        </w:tc>
        <w:tc>
          <w:tcPr>
            <w:tcW w:w="1276" w:type="dxa"/>
            <w:tcBorders>
              <w:top w:val="nil"/>
              <w:left w:val="nil"/>
              <w:bottom w:val="single" w:sz="4" w:space="0" w:color="auto"/>
              <w:right w:val="single" w:sz="4" w:space="0" w:color="auto"/>
            </w:tcBorders>
            <w:shd w:val="clear" w:color="auto" w:fill="auto"/>
            <w:noWrap/>
            <w:vAlign w:val="bottom"/>
            <w:hideMark/>
          </w:tcPr>
          <w:p w14:paraId="724196D2"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34</w:t>
            </w:r>
          </w:p>
        </w:tc>
        <w:tc>
          <w:tcPr>
            <w:tcW w:w="1417" w:type="dxa"/>
            <w:tcBorders>
              <w:top w:val="nil"/>
              <w:left w:val="nil"/>
              <w:bottom w:val="single" w:sz="4" w:space="0" w:color="auto"/>
              <w:right w:val="single" w:sz="4" w:space="0" w:color="auto"/>
            </w:tcBorders>
            <w:shd w:val="clear" w:color="auto" w:fill="auto"/>
            <w:noWrap/>
            <w:vAlign w:val="bottom"/>
            <w:hideMark/>
          </w:tcPr>
          <w:p w14:paraId="5943FC7C" w14:textId="77777777" w:rsidR="004E466B" w:rsidRPr="00797436" w:rsidRDefault="004E466B" w:rsidP="009A0E78">
            <w:pPr>
              <w:spacing w:line="360" w:lineRule="auto"/>
              <w:jc w:val="both"/>
              <w:rPr>
                <w:rFonts w:ascii="Times New Roman" w:eastAsia="Times New Roman" w:hAnsi="Times New Roman" w:cs="Times New Roman"/>
                <w:sz w:val="20"/>
                <w:szCs w:val="20"/>
              </w:rPr>
            </w:pPr>
          </w:p>
        </w:tc>
      </w:tr>
    </w:tbl>
    <w:p w14:paraId="6D3212ED" w14:textId="77777777" w:rsidR="004E466B" w:rsidRPr="00832B5A" w:rsidRDefault="004E466B" w:rsidP="004E466B">
      <w:pPr>
        <w:spacing w:line="360" w:lineRule="auto"/>
        <w:jc w:val="both"/>
        <w:rPr>
          <w:rFonts w:ascii="Times New Roman" w:hAnsi="Times New Roman" w:cs="Times New Roman"/>
        </w:rPr>
      </w:pPr>
    </w:p>
    <w:p w14:paraId="350CF62D" w14:textId="77777777" w:rsidR="004E466B" w:rsidRPr="00BB5D1B" w:rsidRDefault="004E466B" w:rsidP="004E466B">
      <w:pPr>
        <w:pStyle w:val="ListParagraph"/>
        <w:widowControl w:val="0"/>
        <w:autoSpaceDE w:val="0"/>
        <w:autoSpaceDN w:val="0"/>
        <w:adjustRightInd w:val="0"/>
        <w:spacing w:line="360" w:lineRule="auto"/>
        <w:ind w:left="0" w:firstLine="426"/>
        <w:jc w:val="both"/>
        <w:rPr>
          <w:rFonts w:ascii="Times New Roman" w:hAnsi="Times New Roman" w:cs="Times New Roman"/>
        </w:rPr>
      </w:pPr>
      <w:r w:rsidRPr="00152B2F">
        <w:rPr>
          <w:rFonts w:ascii="Times New Roman" w:hAnsi="Times New Roman" w:cs="Times New Roman"/>
        </w:rPr>
        <w:t xml:space="preserve">Dari Tabel 3.5, tampak bahwa produk yang paling banyak dibeli oleh responden adalah 1-25 Kg sebanyak 10 </w:t>
      </w:r>
      <w:r>
        <w:rPr>
          <w:rFonts w:ascii="Times New Roman" w:hAnsi="Times New Roman" w:cs="Times New Roman"/>
        </w:rPr>
        <w:t>perusahaan</w:t>
      </w:r>
      <w:r w:rsidRPr="00152B2F">
        <w:rPr>
          <w:rFonts w:ascii="Times New Roman" w:hAnsi="Times New Roman" w:cs="Times New Roman"/>
        </w:rPr>
        <w:t xml:space="preserve"> atau 29.41% dari total responden yang diteliti. Sama seperti hasil penelitian pada tabel sebelumnya, data responden mengenai produk yang dibeli oleh responden sebesar 26-50 Kg sebanyak 9 </w:t>
      </w:r>
      <w:r>
        <w:rPr>
          <w:rFonts w:ascii="Times New Roman" w:hAnsi="Times New Roman" w:cs="Times New Roman"/>
        </w:rPr>
        <w:t>perusahaan</w:t>
      </w:r>
      <w:r w:rsidRPr="00152B2F">
        <w:rPr>
          <w:rFonts w:ascii="Times New Roman" w:hAnsi="Times New Roman" w:cs="Times New Roman"/>
        </w:rPr>
        <w:t xml:space="preserve"> atau 26.47%, produk yang dibeli oleh responden sebesar 51-75 Kg sebanyak 2 </w:t>
      </w:r>
      <w:r>
        <w:rPr>
          <w:rFonts w:ascii="Times New Roman" w:hAnsi="Times New Roman" w:cs="Times New Roman"/>
        </w:rPr>
        <w:t>perusahaan</w:t>
      </w:r>
      <w:r w:rsidRPr="00152B2F">
        <w:rPr>
          <w:rFonts w:ascii="Times New Roman" w:hAnsi="Times New Roman" w:cs="Times New Roman"/>
        </w:rPr>
        <w:t xml:space="preserve"> atau 5.88%, produk yang dibeli oleh responden sebesar 76-100 Kg sebanyak 7 </w:t>
      </w:r>
      <w:r>
        <w:rPr>
          <w:rFonts w:ascii="Times New Roman" w:hAnsi="Times New Roman" w:cs="Times New Roman"/>
        </w:rPr>
        <w:t>perusahaan</w:t>
      </w:r>
      <w:r w:rsidRPr="00152B2F">
        <w:rPr>
          <w:rFonts w:ascii="Times New Roman" w:hAnsi="Times New Roman" w:cs="Times New Roman"/>
        </w:rPr>
        <w:t xml:space="preserve"> atau 20.59% dan produk yang dibeli oleh responden sebesar &gt;100 Kg sebanyak 6 </w:t>
      </w:r>
      <w:r>
        <w:rPr>
          <w:rFonts w:ascii="Times New Roman" w:hAnsi="Times New Roman" w:cs="Times New Roman"/>
        </w:rPr>
        <w:t>perusahaan atau 17.65%.</w:t>
      </w:r>
      <w:r>
        <w:rPr>
          <w:rFonts w:ascii="Times New Roman" w:hAnsi="Times New Roman" w:cs="Times New Roman"/>
          <w:lang w:val="id-ID"/>
        </w:rPr>
        <w:t xml:space="preserve"> menurut Wenny, Manajer Hotel Aryaduta mengtakan </w:t>
      </w:r>
      <w:r>
        <w:rPr>
          <w:rFonts w:ascii="Times New Roman" w:hAnsi="Times New Roman" w:cs="Times New Roman"/>
        </w:rPr>
        <w:t xml:space="preserve">ada 3 Alasan mengapa mereka membeli produk di PT. Menara Poetra Palembang sebanyak &gt;100 Kg yaitu: Hanya untuk stock di gudang mereka, pesanan yang diinginkan oleh </w:t>
      </w:r>
      <w:r>
        <w:rPr>
          <w:rFonts w:ascii="Times New Roman" w:hAnsi="Times New Roman" w:cs="Times New Roman"/>
          <w:i/>
        </w:rPr>
        <w:t xml:space="preserve">customer </w:t>
      </w:r>
      <w:r>
        <w:rPr>
          <w:rFonts w:ascii="Times New Roman" w:hAnsi="Times New Roman" w:cs="Times New Roman"/>
        </w:rPr>
        <w:t>sedang banyak dan mereka khawatir bahwa harga barang akan naik. Misalkan hotel, mereka jelas membeli barang &gt;100 Kg karena hotel harus ada stock yang cukup paling tidak untuk 3 hari pemakaian dan digunakan pada acara-acara tertentu seperti ulang tahun, pesta pernikahan dan lain sebagainya.</w:t>
      </w:r>
    </w:p>
    <w:p w14:paraId="405B33B4" w14:textId="4172C69F" w:rsidR="004E466B" w:rsidRPr="004E466B" w:rsidRDefault="004E466B" w:rsidP="004E466B">
      <w:pPr>
        <w:pStyle w:val="ListParagraph"/>
        <w:widowControl w:val="0"/>
        <w:autoSpaceDE w:val="0"/>
        <w:autoSpaceDN w:val="0"/>
        <w:adjustRightInd w:val="0"/>
        <w:spacing w:line="360" w:lineRule="auto"/>
        <w:ind w:left="0" w:firstLine="426"/>
        <w:jc w:val="both"/>
        <w:rPr>
          <w:rFonts w:ascii="Times New Roman" w:hAnsi="Times New Roman" w:cs="Times New Roman"/>
        </w:rPr>
      </w:pPr>
      <w:r w:rsidRPr="00152B2F">
        <w:rPr>
          <w:rFonts w:ascii="Times New Roman" w:hAnsi="Times New Roman" w:cs="Times New Roman"/>
        </w:rPr>
        <w:t>Responden yang membeli produk paling banyak dibeli akan cenderung untuk menggunakan sebuah layanan jasa yang dapat memenuhi kebutuhan hidupnya. Makin banyak produk yang dibeli, maka makin banyak persentase yang dibelanjakan untuk memenuhi keperluan rekreasi dalam arti meningkatnya permintaan a</w:t>
      </w:r>
      <w:r>
        <w:rPr>
          <w:rFonts w:ascii="Times New Roman" w:hAnsi="Times New Roman" w:cs="Times New Roman"/>
        </w:rPr>
        <w:t>kan jasa.</w:t>
      </w:r>
    </w:p>
    <w:p w14:paraId="05DB61F3" w14:textId="77777777" w:rsidR="004E466B" w:rsidRPr="00152B2F" w:rsidRDefault="004E466B" w:rsidP="004E466B">
      <w:pPr>
        <w:pStyle w:val="ListParagraph"/>
        <w:widowControl w:val="0"/>
        <w:numPr>
          <w:ilvl w:val="1"/>
          <w:numId w:val="94"/>
        </w:numPr>
        <w:autoSpaceDE w:val="0"/>
        <w:autoSpaceDN w:val="0"/>
        <w:adjustRightInd w:val="0"/>
        <w:spacing w:line="360" w:lineRule="auto"/>
        <w:ind w:left="426"/>
        <w:jc w:val="both"/>
        <w:rPr>
          <w:rFonts w:ascii="Times New Roman" w:hAnsi="Times New Roman" w:cs="Times New Roman"/>
        </w:rPr>
      </w:pPr>
      <w:r w:rsidRPr="00152B2F">
        <w:rPr>
          <w:rFonts w:ascii="Times New Roman" w:hAnsi="Times New Roman" w:cs="Times New Roman"/>
          <w:b/>
        </w:rPr>
        <w:lastRenderedPageBreak/>
        <w:t xml:space="preserve">Analisis Deskriptif Data Penelitian </w:t>
      </w:r>
    </w:p>
    <w:p w14:paraId="4C496DC9" w14:textId="77777777" w:rsidR="004E466B" w:rsidRPr="00152B2F" w:rsidRDefault="004E466B" w:rsidP="004E466B">
      <w:pPr>
        <w:pStyle w:val="ListParagraph"/>
        <w:widowControl w:val="0"/>
        <w:autoSpaceDE w:val="0"/>
        <w:autoSpaceDN w:val="0"/>
        <w:adjustRightInd w:val="0"/>
        <w:spacing w:line="360" w:lineRule="auto"/>
        <w:ind w:left="0" w:firstLine="426"/>
        <w:jc w:val="both"/>
        <w:rPr>
          <w:rFonts w:ascii="Times New Roman" w:hAnsi="Times New Roman" w:cs="Times New Roman"/>
        </w:rPr>
      </w:pPr>
      <w:r w:rsidRPr="00152B2F">
        <w:rPr>
          <w:rFonts w:ascii="Times New Roman" w:hAnsi="Times New Roman" w:cs="Times New Roman"/>
        </w:rPr>
        <w:t xml:space="preserve">Analisis Deskriptif penelitian ini dilakukan dengan cara memasukkan data jawaban responden kedalam tabel tunggal. Data penelitian ini berisi dari dua variabel yaitu variabel X dan variabel Y. Variabel X merupakan layanan PT. Menara Poetra Palembang yang diturunkan ke dalam lima sub variabel yaitu </w:t>
      </w:r>
      <w:r w:rsidRPr="00152B2F">
        <w:rPr>
          <w:rFonts w:ascii="Times New Roman" w:hAnsi="Times New Roman" w:cs="Times New Roman"/>
          <w:i/>
        </w:rPr>
        <w:t>tangible</w:t>
      </w:r>
      <w:r w:rsidRPr="00152B2F">
        <w:rPr>
          <w:rFonts w:ascii="Times New Roman" w:hAnsi="Times New Roman" w:cs="Times New Roman"/>
        </w:rPr>
        <w:t xml:space="preserve">/bukti langsung, </w:t>
      </w:r>
      <w:r w:rsidRPr="00152B2F">
        <w:rPr>
          <w:rFonts w:ascii="Times New Roman" w:hAnsi="Times New Roman" w:cs="Times New Roman"/>
          <w:i/>
        </w:rPr>
        <w:t>empathy</w:t>
      </w:r>
      <w:r w:rsidRPr="00152B2F">
        <w:rPr>
          <w:rFonts w:ascii="Times New Roman" w:hAnsi="Times New Roman" w:cs="Times New Roman"/>
        </w:rPr>
        <w:t xml:space="preserve">/empati, </w:t>
      </w:r>
      <w:r w:rsidRPr="00152B2F">
        <w:rPr>
          <w:rFonts w:ascii="Times New Roman" w:hAnsi="Times New Roman" w:cs="Times New Roman"/>
          <w:i/>
        </w:rPr>
        <w:t>responsibility</w:t>
      </w:r>
      <w:r w:rsidRPr="00152B2F">
        <w:rPr>
          <w:rFonts w:ascii="Times New Roman" w:hAnsi="Times New Roman" w:cs="Times New Roman"/>
        </w:rPr>
        <w:t xml:space="preserve">/daya tanggap, </w:t>
      </w:r>
      <w:r w:rsidRPr="00152B2F">
        <w:rPr>
          <w:rFonts w:ascii="Times New Roman" w:hAnsi="Times New Roman" w:cs="Times New Roman"/>
          <w:i/>
        </w:rPr>
        <w:t>reliability</w:t>
      </w:r>
      <w:r w:rsidRPr="00152B2F">
        <w:rPr>
          <w:rFonts w:ascii="Times New Roman" w:hAnsi="Times New Roman" w:cs="Times New Roman"/>
        </w:rPr>
        <w:t xml:space="preserve">/keandalan dan </w:t>
      </w:r>
      <w:r w:rsidRPr="00152B2F">
        <w:rPr>
          <w:rFonts w:ascii="Times New Roman" w:hAnsi="Times New Roman" w:cs="Times New Roman"/>
          <w:i/>
        </w:rPr>
        <w:t>assurance</w:t>
      </w:r>
      <w:r w:rsidRPr="00152B2F">
        <w:rPr>
          <w:rFonts w:ascii="Times New Roman" w:hAnsi="Times New Roman" w:cs="Times New Roman"/>
        </w:rPr>
        <w:t xml:space="preserve">/jaminan. Sedangkan variabel Y adalah loyalitas </w:t>
      </w:r>
      <w:r w:rsidRPr="00152B2F">
        <w:rPr>
          <w:rFonts w:ascii="Times New Roman" w:hAnsi="Times New Roman" w:cs="Times New Roman"/>
          <w:i/>
        </w:rPr>
        <w:t>customer</w:t>
      </w:r>
      <w:r w:rsidRPr="00152B2F">
        <w:rPr>
          <w:rFonts w:ascii="Times New Roman" w:hAnsi="Times New Roman" w:cs="Times New Roman"/>
        </w:rPr>
        <w:t>.</w:t>
      </w:r>
    </w:p>
    <w:p w14:paraId="38058EF0" w14:textId="77777777" w:rsidR="004E466B" w:rsidRPr="00152B2F" w:rsidRDefault="004E466B" w:rsidP="004E466B">
      <w:pPr>
        <w:pStyle w:val="ListParagraph"/>
        <w:widowControl w:val="0"/>
        <w:autoSpaceDE w:val="0"/>
        <w:autoSpaceDN w:val="0"/>
        <w:adjustRightInd w:val="0"/>
        <w:spacing w:line="360" w:lineRule="auto"/>
        <w:ind w:left="0" w:firstLine="426"/>
        <w:jc w:val="both"/>
        <w:rPr>
          <w:rFonts w:ascii="Times New Roman" w:hAnsi="Times New Roman" w:cs="Times New Roman"/>
        </w:rPr>
      </w:pPr>
      <w:r w:rsidRPr="00152B2F">
        <w:rPr>
          <w:rFonts w:ascii="Times New Roman" w:hAnsi="Times New Roman" w:cs="Times New Roman"/>
        </w:rPr>
        <w:t xml:space="preserve">Setelah memasukkan data jawaban responden kedalam tabel tunggal, kemudian diberikan penilaian kepada jawaban masing-masing responden pada kuesioner tersebut. Penilaian tersebut dilakukan dengan menggunakan skala ukur </w:t>
      </w:r>
      <w:r w:rsidRPr="00152B2F">
        <w:rPr>
          <w:rFonts w:ascii="Times New Roman" w:hAnsi="Times New Roman" w:cs="Times New Roman"/>
          <w:i/>
        </w:rPr>
        <w:t>likert</w:t>
      </w:r>
      <w:r w:rsidRPr="00152B2F">
        <w:rPr>
          <w:rFonts w:ascii="Times New Roman" w:hAnsi="Times New Roman" w:cs="Times New Roman"/>
        </w:rPr>
        <w:t xml:space="preserve"> yang mempunyai skor 1 hingga 5. Nilai total skor jawaban 34 responden </w:t>
      </w:r>
      <w:r w:rsidRPr="00152B2F">
        <w:rPr>
          <w:rFonts w:ascii="Times New Roman" w:hAnsi="Times New Roman" w:cs="Times New Roman"/>
          <w:i/>
        </w:rPr>
        <w:t>customer</w:t>
      </w:r>
      <w:r w:rsidRPr="00152B2F">
        <w:rPr>
          <w:rFonts w:ascii="Times New Roman" w:hAnsi="Times New Roman" w:cs="Times New Roman"/>
        </w:rPr>
        <w:t xml:space="preserve"> PT. Menara Poetra, untuk masing – masing variabel/sub variabel penelitian ditafsirkan dalam kategori-kategori tertentu dengan menggunakan teknik interval nilai total responden (total skor maksimum dan minimum).</w:t>
      </w:r>
    </w:p>
    <w:p w14:paraId="48495BA3" w14:textId="77777777" w:rsidR="004E466B" w:rsidRPr="00152B2F" w:rsidRDefault="004E466B" w:rsidP="004E466B">
      <w:pPr>
        <w:pStyle w:val="ListParagraph"/>
        <w:widowControl w:val="0"/>
        <w:autoSpaceDE w:val="0"/>
        <w:autoSpaceDN w:val="0"/>
        <w:adjustRightInd w:val="0"/>
        <w:spacing w:line="360" w:lineRule="auto"/>
        <w:ind w:left="0" w:firstLine="11"/>
        <w:jc w:val="both"/>
        <w:rPr>
          <w:rFonts w:ascii="Times New Roman" w:hAnsi="Times New Roman" w:cs="Times New Roman"/>
        </w:rPr>
      </w:pPr>
      <w:r w:rsidRPr="00152B2F">
        <w:rPr>
          <w:rFonts w:ascii="Times New Roman" w:hAnsi="Times New Roman" w:cs="Times New Roman"/>
        </w:rPr>
        <w:t xml:space="preserve">Adapun rincian batas-batas kategori dengan menggunakan teknik ini adalah sebagai </w:t>
      </w:r>
      <w:proofErr w:type="gramStart"/>
      <w:r w:rsidRPr="00152B2F">
        <w:rPr>
          <w:rFonts w:ascii="Times New Roman" w:hAnsi="Times New Roman" w:cs="Times New Roman"/>
        </w:rPr>
        <w:t>berikut :</w:t>
      </w:r>
      <w:proofErr w:type="gramEnd"/>
    </w:p>
    <w:p w14:paraId="414D5CDF" w14:textId="77777777" w:rsidR="004E466B" w:rsidRPr="00152B2F" w:rsidRDefault="004E466B" w:rsidP="004E466B">
      <w:pPr>
        <w:pStyle w:val="ListParagraph"/>
        <w:widowControl w:val="0"/>
        <w:numPr>
          <w:ilvl w:val="0"/>
          <w:numId w:val="88"/>
        </w:numPr>
        <w:autoSpaceDE w:val="0"/>
        <w:autoSpaceDN w:val="0"/>
        <w:adjustRightInd w:val="0"/>
        <w:spacing w:line="360" w:lineRule="auto"/>
        <w:ind w:left="426"/>
        <w:jc w:val="both"/>
        <w:rPr>
          <w:rFonts w:ascii="Times New Roman" w:hAnsi="Times New Roman" w:cs="Times New Roman"/>
        </w:rPr>
      </w:pPr>
      <w:r w:rsidRPr="00152B2F">
        <w:rPr>
          <w:rFonts w:ascii="Times New Roman" w:hAnsi="Times New Roman" w:cs="Times New Roman"/>
        </w:rPr>
        <w:t>Untuk mendapatkan batas bawah skor, jumlah item untuk masing-masing variabel/ sub variabel akan dikalikan dengan skor item minimum (1). Batas atas skor diperoleh dari perkalian jumlah item untuk masing-masing sub variabel dengan skor item maksimum (5).</w:t>
      </w:r>
    </w:p>
    <w:p w14:paraId="4FF0BCFD" w14:textId="77777777" w:rsidR="004E466B" w:rsidRPr="00152B2F" w:rsidRDefault="004E466B" w:rsidP="004E466B">
      <w:pPr>
        <w:pStyle w:val="ListParagraph"/>
        <w:widowControl w:val="0"/>
        <w:numPr>
          <w:ilvl w:val="0"/>
          <w:numId w:val="89"/>
        </w:numPr>
        <w:autoSpaceDE w:val="0"/>
        <w:autoSpaceDN w:val="0"/>
        <w:adjustRightInd w:val="0"/>
        <w:spacing w:line="360" w:lineRule="auto"/>
        <w:ind w:left="426"/>
        <w:jc w:val="both"/>
        <w:rPr>
          <w:rFonts w:ascii="Times New Roman" w:hAnsi="Times New Roman" w:cs="Times New Roman"/>
        </w:rPr>
      </w:pPr>
      <w:r w:rsidRPr="00152B2F">
        <w:rPr>
          <w:rFonts w:ascii="Times New Roman" w:hAnsi="Times New Roman" w:cs="Times New Roman"/>
        </w:rPr>
        <w:t xml:space="preserve">Batas bawah skor = jumlah item x1 </w:t>
      </w:r>
    </w:p>
    <w:p w14:paraId="618F17EA" w14:textId="77777777" w:rsidR="004E466B" w:rsidRPr="00152B2F" w:rsidRDefault="004E466B" w:rsidP="004E466B">
      <w:pPr>
        <w:pStyle w:val="ListParagraph"/>
        <w:widowControl w:val="0"/>
        <w:numPr>
          <w:ilvl w:val="0"/>
          <w:numId w:val="89"/>
        </w:numPr>
        <w:autoSpaceDE w:val="0"/>
        <w:autoSpaceDN w:val="0"/>
        <w:adjustRightInd w:val="0"/>
        <w:spacing w:line="360" w:lineRule="auto"/>
        <w:ind w:left="426"/>
        <w:jc w:val="both"/>
        <w:rPr>
          <w:rFonts w:ascii="Times New Roman" w:hAnsi="Times New Roman" w:cs="Times New Roman"/>
        </w:rPr>
      </w:pPr>
      <w:r w:rsidRPr="00152B2F">
        <w:rPr>
          <w:rFonts w:ascii="Times New Roman" w:hAnsi="Times New Roman" w:cs="Times New Roman"/>
        </w:rPr>
        <w:t xml:space="preserve">Batas atas skor = jumlah item x5 </w:t>
      </w:r>
    </w:p>
    <w:p w14:paraId="49955C53" w14:textId="77777777" w:rsidR="004E466B" w:rsidRPr="00152B2F" w:rsidRDefault="004E466B" w:rsidP="004E466B">
      <w:pPr>
        <w:pStyle w:val="ListParagraph"/>
        <w:numPr>
          <w:ilvl w:val="0"/>
          <w:numId w:val="88"/>
        </w:numPr>
        <w:tabs>
          <w:tab w:val="left" w:pos="921"/>
        </w:tabs>
        <w:spacing w:line="360" w:lineRule="auto"/>
        <w:ind w:left="426" w:firstLine="0"/>
        <w:jc w:val="both"/>
        <w:rPr>
          <w:rFonts w:ascii="Times New Roman" w:hAnsi="Times New Roman" w:cs="Times New Roman"/>
        </w:rPr>
      </w:pPr>
      <w:r w:rsidRPr="00152B2F">
        <w:rPr>
          <w:rFonts w:ascii="Times New Roman" w:hAnsi="Times New Roman" w:cs="Times New Roman"/>
        </w:rPr>
        <w:t xml:space="preserve"> Mencari rentang dengan mengurangkan batas atas skor terhadap batas skor bawah skor. </w:t>
      </w:r>
    </w:p>
    <w:p w14:paraId="0203C0B6" w14:textId="77777777" w:rsidR="004E466B" w:rsidRPr="00152B2F" w:rsidRDefault="004E466B" w:rsidP="004E466B">
      <w:pPr>
        <w:pStyle w:val="ListParagraph"/>
        <w:tabs>
          <w:tab w:val="left" w:pos="921"/>
        </w:tabs>
        <w:spacing w:line="360" w:lineRule="auto"/>
        <w:ind w:left="426"/>
        <w:jc w:val="both"/>
        <w:rPr>
          <w:rFonts w:ascii="Times New Roman" w:hAnsi="Times New Roman" w:cs="Times New Roman"/>
        </w:rPr>
      </w:pPr>
      <w:r w:rsidRPr="00152B2F">
        <w:rPr>
          <w:rFonts w:ascii="Times New Roman" w:hAnsi="Times New Roman" w:cs="Times New Roman"/>
        </w:rPr>
        <w:t>Rentang = Batas atas skor – batas bawah skor</w:t>
      </w:r>
    </w:p>
    <w:p w14:paraId="6504B073" w14:textId="77777777" w:rsidR="004E466B" w:rsidRPr="00FF0062" w:rsidRDefault="004E466B" w:rsidP="004E466B">
      <w:pPr>
        <w:pStyle w:val="ListParagraph"/>
        <w:numPr>
          <w:ilvl w:val="0"/>
          <w:numId w:val="88"/>
        </w:numPr>
        <w:tabs>
          <w:tab w:val="left" w:pos="921"/>
        </w:tabs>
        <w:spacing w:line="360" w:lineRule="auto"/>
        <w:ind w:left="426" w:hanging="273"/>
        <w:jc w:val="both"/>
        <w:rPr>
          <w:rFonts w:ascii="Times New Roman" w:hAnsi="Times New Roman" w:cs="Times New Roman"/>
        </w:rPr>
      </w:pPr>
      <w:r w:rsidRPr="00152B2F">
        <w:rPr>
          <w:rFonts w:ascii="Times New Roman" w:hAnsi="Times New Roman" w:cs="Times New Roman"/>
        </w:rPr>
        <w:t xml:space="preserve"> Mencari panjang kriteria kategori (</w:t>
      </w:r>
      <w:r w:rsidRPr="00152B2F">
        <w:rPr>
          <w:rFonts w:ascii="Times New Roman" w:hAnsi="Times New Roman" w:cs="Times New Roman"/>
        </w:rPr>
        <w:sym w:font="Symbol" w:char="F072"/>
      </w:r>
      <w:r w:rsidRPr="00152B2F">
        <w:rPr>
          <w:rFonts w:ascii="Times New Roman" w:hAnsi="Times New Roman" w:cs="Times New Roman"/>
        </w:rPr>
        <w:t>), dengan membagi nilai rentang dengan banyaknya kelas yang ditentukan yakni sebanyak 3 kelas kategori.</w:t>
      </w:r>
    </w:p>
    <w:p w14:paraId="7FF21DAB" w14:textId="77777777" w:rsidR="004E466B" w:rsidRPr="00152B2F" w:rsidRDefault="004E466B" w:rsidP="004E466B">
      <w:pPr>
        <w:pStyle w:val="ListParagraph"/>
        <w:tabs>
          <w:tab w:val="left" w:pos="921"/>
        </w:tabs>
        <w:spacing w:line="360" w:lineRule="auto"/>
        <w:ind w:left="426"/>
        <w:jc w:val="both"/>
        <w:rPr>
          <w:rFonts w:ascii="Times New Roman" w:hAnsi="Times New Roman" w:cs="Times New Roman"/>
          <w:b/>
          <w:u w:val="single"/>
        </w:rPr>
      </w:pPr>
      <w:r w:rsidRPr="00152B2F">
        <w:rPr>
          <w:rFonts w:ascii="Times New Roman" w:hAnsi="Times New Roman" w:cs="Times New Roman"/>
          <w:b/>
        </w:rPr>
        <w:lastRenderedPageBreak/>
        <w:sym w:font="Symbol" w:char="F072"/>
      </w:r>
      <w:r w:rsidRPr="00152B2F">
        <w:rPr>
          <w:rFonts w:ascii="Times New Roman" w:hAnsi="Times New Roman" w:cs="Times New Roman"/>
          <w:b/>
        </w:rPr>
        <w:t xml:space="preserve">= </w:t>
      </w:r>
      <w:r w:rsidRPr="00152B2F">
        <w:rPr>
          <w:rFonts w:ascii="Times New Roman" w:hAnsi="Times New Roman" w:cs="Times New Roman"/>
          <w:b/>
          <w:u w:val="single"/>
        </w:rPr>
        <w:t>rentang</w:t>
      </w:r>
    </w:p>
    <w:p w14:paraId="06691D90" w14:textId="77777777" w:rsidR="004E466B" w:rsidRPr="00C445E7" w:rsidRDefault="004E466B" w:rsidP="004E466B">
      <w:pPr>
        <w:pStyle w:val="ListParagraph"/>
        <w:tabs>
          <w:tab w:val="left" w:pos="921"/>
        </w:tabs>
        <w:spacing w:line="360" w:lineRule="auto"/>
        <w:ind w:left="426"/>
        <w:jc w:val="both"/>
        <w:rPr>
          <w:rFonts w:ascii="Times New Roman" w:hAnsi="Times New Roman" w:cs="Times New Roman"/>
          <w:b/>
        </w:rPr>
      </w:pPr>
      <w:r w:rsidRPr="00152B2F">
        <w:rPr>
          <w:rFonts w:ascii="Times New Roman" w:hAnsi="Times New Roman" w:cs="Times New Roman"/>
          <w:b/>
        </w:rPr>
        <w:tab/>
        <w:t xml:space="preserve">   3</w:t>
      </w:r>
    </w:p>
    <w:p w14:paraId="099FDB48" w14:textId="77777777" w:rsidR="004E466B" w:rsidRPr="001A4616" w:rsidRDefault="004E466B" w:rsidP="004E466B">
      <w:pPr>
        <w:pStyle w:val="ListParagraph"/>
        <w:numPr>
          <w:ilvl w:val="0"/>
          <w:numId w:val="88"/>
        </w:numPr>
        <w:spacing w:line="360" w:lineRule="auto"/>
        <w:ind w:left="426"/>
        <w:jc w:val="both"/>
        <w:rPr>
          <w:rFonts w:ascii="Times New Roman" w:hAnsi="Times New Roman" w:cs="Times New Roman"/>
          <w:b/>
        </w:rPr>
      </w:pPr>
      <w:r w:rsidRPr="00152B2F">
        <w:rPr>
          <w:rFonts w:ascii="Times New Roman" w:hAnsi="Times New Roman" w:cs="Times New Roman"/>
        </w:rPr>
        <w:t xml:space="preserve">Penerimaan pada interval kelas kategori yang manakah tanggapan responden terhadap </w:t>
      </w:r>
      <w:r>
        <w:rPr>
          <w:rFonts w:ascii="Times New Roman" w:hAnsi="Times New Roman" w:cs="Times New Roman"/>
        </w:rPr>
        <w:t>variable</w:t>
      </w:r>
      <w:r w:rsidRPr="00152B2F">
        <w:rPr>
          <w:rFonts w:ascii="Times New Roman" w:hAnsi="Times New Roman" w:cs="Times New Roman"/>
        </w:rPr>
        <w:t xml:space="preserve">/sub variabel penelitian dilihat dari total skor responden. Kategori tanggapan keseluruhan responden untuk masing-masing variabel/sub variabel penelitian dengan memenuhi ketentuan sebagai berikut: </w:t>
      </w:r>
    </w:p>
    <w:p w14:paraId="54AC14F3" w14:textId="77777777" w:rsidR="004E466B" w:rsidRPr="00152B2F" w:rsidRDefault="004E466B" w:rsidP="004E466B">
      <w:pPr>
        <w:pStyle w:val="ListParagraph"/>
        <w:numPr>
          <w:ilvl w:val="0"/>
          <w:numId w:val="90"/>
        </w:numPr>
        <w:spacing w:line="360" w:lineRule="auto"/>
        <w:ind w:left="709"/>
        <w:jc w:val="both"/>
        <w:rPr>
          <w:rFonts w:ascii="Times New Roman" w:hAnsi="Times New Roman" w:cs="Times New Roman"/>
          <w:b/>
        </w:rPr>
      </w:pPr>
      <w:r w:rsidRPr="00152B2F">
        <w:rPr>
          <w:rFonts w:ascii="Times New Roman" w:hAnsi="Times New Roman" w:cs="Times New Roman"/>
        </w:rPr>
        <w:t>Terhadap variabel/sub variabel Layanan PT. Menara Poetra :</w:t>
      </w:r>
    </w:p>
    <w:p w14:paraId="68AC862B" w14:textId="77777777" w:rsidR="004E466B" w:rsidRPr="00152B2F" w:rsidRDefault="004E466B" w:rsidP="004E466B">
      <w:pPr>
        <w:pStyle w:val="ListParagraph"/>
        <w:numPr>
          <w:ilvl w:val="0"/>
          <w:numId w:val="91"/>
        </w:numPr>
        <w:spacing w:line="360" w:lineRule="auto"/>
        <w:ind w:left="709"/>
        <w:jc w:val="both"/>
        <w:rPr>
          <w:rFonts w:ascii="Times New Roman" w:hAnsi="Times New Roman" w:cs="Times New Roman"/>
          <w:b/>
        </w:rPr>
      </w:pPr>
      <w:r w:rsidRPr="00152B2F">
        <w:rPr>
          <w:rFonts w:ascii="Times New Roman" w:hAnsi="Times New Roman" w:cs="Times New Roman"/>
          <w:b/>
        </w:rPr>
        <w:t xml:space="preserve">Tinggi, </w:t>
      </w:r>
      <w:r w:rsidRPr="00152B2F">
        <w:rPr>
          <w:rFonts w:ascii="Times New Roman" w:hAnsi="Times New Roman" w:cs="Times New Roman"/>
        </w:rPr>
        <w:t xml:space="preserve">jika: total skor responden </w:t>
      </w:r>
      <w:r w:rsidRPr="00152B2F">
        <w:rPr>
          <w:rFonts w:ascii="Times New Roman" w:hAnsi="Times New Roman" w:cs="Times New Roman"/>
          <w:u w:val="single"/>
        </w:rPr>
        <w:t>&gt;</w:t>
      </w:r>
      <w:r w:rsidRPr="00152B2F">
        <w:rPr>
          <w:rFonts w:ascii="Times New Roman" w:hAnsi="Times New Roman" w:cs="Times New Roman"/>
        </w:rPr>
        <w:t xml:space="preserve">(Batas atas skor - </w:t>
      </w:r>
      <w:r w:rsidRPr="00152B2F">
        <w:rPr>
          <w:rFonts w:ascii="Times New Roman" w:hAnsi="Times New Roman" w:cs="Times New Roman"/>
        </w:rPr>
        <w:sym w:font="Symbol" w:char="F072"/>
      </w:r>
      <w:r w:rsidRPr="00152B2F">
        <w:rPr>
          <w:rFonts w:ascii="Times New Roman" w:hAnsi="Times New Roman" w:cs="Times New Roman"/>
        </w:rPr>
        <w:t>)</w:t>
      </w:r>
    </w:p>
    <w:p w14:paraId="3DA3FBEF" w14:textId="77777777" w:rsidR="004E466B" w:rsidRPr="00152B2F" w:rsidRDefault="004E466B" w:rsidP="004E466B">
      <w:pPr>
        <w:pStyle w:val="ListParagraph"/>
        <w:numPr>
          <w:ilvl w:val="0"/>
          <w:numId w:val="91"/>
        </w:numPr>
        <w:spacing w:line="360" w:lineRule="auto"/>
        <w:ind w:left="709"/>
        <w:jc w:val="both"/>
        <w:rPr>
          <w:rFonts w:ascii="Times New Roman" w:hAnsi="Times New Roman" w:cs="Times New Roman"/>
          <w:b/>
        </w:rPr>
      </w:pPr>
      <w:r w:rsidRPr="00152B2F">
        <w:rPr>
          <w:rFonts w:ascii="Times New Roman" w:hAnsi="Times New Roman" w:cs="Times New Roman"/>
          <w:b/>
        </w:rPr>
        <w:t xml:space="preserve">Sedang, </w:t>
      </w:r>
      <w:r w:rsidRPr="00152B2F">
        <w:rPr>
          <w:rFonts w:ascii="Times New Roman" w:hAnsi="Times New Roman" w:cs="Times New Roman"/>
        </w:rPr>
        <w:t xml:space="preserve">jika: (Batas atas skor + </w:t>
      </w:r>
      <w:r w:rsidRPr="00152B2F">
        <w:rPr>
          <w:rFonts w:ascii="Times New Roman" w:hAnsi="Times New Roman" w:cs="Times New Roman"/>
        </w:rPr>
        <w:sym w:font="Symbol" w:char="F072"/>
      </w:r>
      <w:r w:rsidRPr="00152B2F">
        <w:rPr>
          <w:rFonts w:ascii="Times New Roman" w:hAnsi="Times New Roman" w:cs="Times New Roman"/>
        </w:rPr>
        <w:t xml:space="preserve">) </w:t>
      </w:r>
      <w:r w:rsidRPr="00152B2F">
        <w:rPr>
          <w:rFonts w:ascii="Times New Roman" w:hAnsi="Times New Roman" w:cs="Times New Roman"/>
          <w:u w:val="single"/>
        </w:rPr>
        <w:t>&lt;</w:t>
      </w:r>
      <w:r w:rsidRPr="00152B2F">
        <w:rPr>
          <w:rFonts w:ascii="Times New Roman" w:hAnsi="Times New Roman" w:cs="Times New Roman"/>
        </w:rPr>
        <w:t xml:space="preserve"> total skor responden &lt; (Batas atas skor - </w:t>
      </w:r>
      <w:r w:rsidRPr="00152B2F">
        <w:rPr>
          <w:rFonts w:ascii="Times New Roman" w:hAnsi="Times New Roman" w:cs="Times New Roman"/>
        </w:rPr>
        <w:sym w:font="Symbol" w:char="F072"/>
      </w:r>
      <w:r w:rsidRPr="00152B2F">
        <w:rPr>
          <w:rFonts w:ascii="Times New Roman" w:hAnsi="Times New Roman" w:cs="Times New Roman"/>
        </w:rPr>
        <w:t xml:space="preserve">) </w:t>
      </w:r>
    </w:p>
    <w:p w14:paraId="5704D145" w14:textId="77777777" w:rsidR="004E466B" w:rsidRPr="00152B2F" w:rsidRDefault="004E466B" w:rsidP="004E466B">
      <w:pPr>
        <w:pStyle w:val="ListParagraph"/>
        <w:numPr>
          <w:ilvl w:val="0"/>
          <w:numId w:val="91"/>
        </w:numPr>
        <w:spacing w:line="360" w:lineRule="auto"/>
        <w:ind w:left="709"/>
        <w:jc w:val="both"/>
        <w:rPr>
          <w:rFonts w:ascii="Times New Roman" w:hAnsi="Times New Roman" w:cs="Times New Roman"/>
          <w:b/>
        </w:rPr>
      </w:pPr>
      <w:r w:rsidRPr="00152B2F">
        <w:rPr>
          <w:rFonts w:ascii="Times New Roman" w:hAnsi="Times New Roman" w:cs="Times New Roman"/>
          <w:b/>
        </w:rPr>
        <w:t>Rendah,</w:t>
      </w:r>
      <w:r w:rsidRPr="00152B2F">
        <w:rPr>
          <w:rFonts w:ascii="Times New Roman" w:hAnsi="Times New Roman" w:cs="Times New Roman"/>
        </w:rPr>
        <w:t xml:space="preserve"> Jika : Total skor responden &lt; (Batas bawah skor + </w:t>
      </w:r>
      <w:r w:rsidRPr="00152B2F">
        <w:rPr>
          <w:rFonts w:ascii="Times New Roman" w:hAnsi="Times New Roman" w:cs="Times New Roman"/>
        </w:rPr>
        <w:sym w:font="Symbol" w:char="F072"/>
      </w:r>
      <w:r w:rsidRPr="00152B2F">
        <w:rPr>
          <w:rFonts w:ascii="Times New Roman" w:hAnsi="Times New Roman" w:cs="Times New Roman"/>
        </w:rPr>
        <w:t xml:space="preserve"> )</w:t>
      </w:r>
    </w:p>
    <w:p w14:paraId="6EDD2EE9" w14:textId="77777777" w:rsidR="004E466B" w:rsidRPr="00152B2F" w:rsidRDefault="004E466B" w:rsidP="004E466B">
      <w:pPr>
        <w:pStyle w:val="ListParagraph"/>
        <w:numPr>
          <w:ilvl w:val="0"/>
          <w:numId w:val="90"/>
        </w:numPr>
        <w:spacing w:line="360" w:lineRule="auto"/>
        <w:ind w:left="709"/>
        <w:jc w:val="both"/>
        <w:rPr>
          <w:rFonts w:ascii="Times New Roman" w:hAnsi="Times New Roman" w:cs="Times New Roman"/>
          <w:b/>
        </w:rPr>
      </w:pPr>
      <w:r w:rsidRPr="00152B2F">
        <w:rPr>
          <w:rFonts w:ascii="Times New Roman" w:hAnsi="Times New Roman" w:cs="Times New Roman"/>
        </w:rPr>
        <w:t xml:space="preserve">Terhadap variabel/sub variabel Loyalitas </w:t>
      </w:r>
      <w:r w:rsidRPr="00152B2F">
        <w:rPr>
          <w:rFonts w:ascii="Times New Roman" w:hAnsi="Times New Roman" w:cs="Times New Roman"/>
          <w:i/>
        </w:rPr>
        <w:t>customer</w:t>
      </w:r>
      <w:r w:rsidRPr="00152B2F">
        <w:rPr>
          <w:rFonts w:ascii="Times New Roman" w:hAnsi="Times New Roman" w:cs="Times New Roman"/>
        </w:rPr>
        <w:t xml:space="preserve"> PT. Menara Poetra: </w:t>
      </w:r>
    </w:p>
    <w:p w14:paraId="365DA199" w14:textId="77777777" w:rsidR="004E466B" w:rsidRPr="00152B2F" w:rsidRDefault="004E466B" w:rsidP="004E466B">
      <w:pPr>
        <w:pStyle w:val="ListParagraph"/>
        <w:numPr>
          <w:ilvl w:val="0"/>
          <w:numId w:val="91"/>
        </w:numPr>
        <w:spacing w:line="360" w:lineRule="auto"/>
        <w:ind w:left="709"/>
        <w:jc w:val="both"/>
        <w:rPr>
          <w:rFonts w:ascii="Times New Roman" w:hAnsi="Times New Roman" w:cs="Times New Roman"/>
          <w:b/>
        </w:rPr>
      </w:pPr>
      <w:r w:rsidRPr="00152B2F">
        <w:rPr>
          <w:rFonts w:ascii="Times New Roman" w:hAnsi="Times New Roman" w:cs="Times New Roman"/>
          <w:b/>
        </w:rPr>
        <w:t xml:space="preserve">Positif, </w:t>
      </w:r>
      <w:r w:rsidRPr="00152B2F">
        <w:rPr>
          <w:rFonts w:ascii="Times New Roman" w:hAnsi="Times New Roman" w:cs="Times New Roman"/>
        </w:rPr>
        <w:t xml:space="preserve">Jika: Total skor responden </w:t>
      </w:r>
      <w:r w:rsidRPr="00152B2F">
        <w:rPr>
          <w:rFonts w:ascii="Times New Roman" w:hAnsi="Times New Roman" w:cs="Times New Roman"/>
          <w:u w:val="single"/>
        </w:rPr>
        <w:t>&gt;</w:t>
      </w:r>
      <w:r w:rsidRPr="00152B2F">
        <w:rPr>
          <w:rFonts w:ascii="Times New Roman" w:hAnsi="Times New Roman" w:cs="Times New Roman"/>
        </w:rPr>
        <w:t xml:space="preserve">(Batas atas skor - </w:t>
      </w:r>
      <w:r w:rsidRPr="00152B2F">
        <w:rPr>
          <w:rFonts w:ascii="Times New Roman" w:hAnsi="Times New Roman" w:cs="Times New Roman"/>
        </w:rPr>
        <w:sym w:font="Symbol" w:char="F072"/>
      </w:r>
      <w:r w:rsidRPr="00152B2F">
        <w:rPr>
          <w:rFonts w:ascii="Times New Roman" w:hAnsi="Times New Roman" w:cs="Times New Roman"/>
        </w:rPr>
        <w:t>)</w:t>
      </w:r>
    </w:p>
    <w:p w14:paraId="410D3549" w14:textId="77777777" w:rsidR="004E466B" w:rsidRPr="00152B2F" w:rsidRDefault="004E466B" w:rsidP="004E466B">
      <w:pPr>
        <w:pStyle w:val="ListParagraph"/>
        <w:numPr>
          <w:ilvl w:val="0"/>
          <w:numId w:val="91"/>
        </w:numPr>
        <w:spacing w:line="360" w:lineRule="auto"/>
        <w:ind w:left="709"/>
        <w:jc w:val="both"/>
        <w:rPr>
          <w:rFonts w:ascii="Times New Roman" w:hAnsi="Times New Roman" w:cs="Times New Roman"/>
          <w:b/>
        </w:rPr>
      </w:pPr>
      <w:r w:rsidRPr="00152B2F">
        <w:rPr>
          <w:rFonts w:ascii="Times New Roman" w:hAnsi="Times New Roman" w:cs="Times New Roman"/>
          <w:b/>
        </w:rPr>
        <w:t xml:space="preserve">Netral, </w:t>
      </w:r>
      <w:r w:rsidRPr="00152B2F">
        <w:rPr>
          <w:rFonts w:ascii="Times New Roman" w:hAnsi="Times New Roman" w:cs="Times New Roman"/>
        </w:rPr>
        <w:t xml:space="preserve">Jika: (Batas bawah skor + </w:t>
      </w:r>
      <w:r w:rsidRPr="00152B2F">
        <w:rPr>
          <w:rFonts w:ascii="Times New Roman" w:hAnsi="Times New Roman" w:cs="Times New Roman"/>
        </w:rPr>
        <w:sym w:font="Symbol" w:char="F072"/>
      </w:r>
      <w:r w:rsidRPr="00152B2F">
        <w:rPr>
          <w:rFonts w:ascii="Times New Roman" w:hAnsi="Times New Roman" w:cs="Times New Roman"/>
        </w:rPr>
        <w:t xml:space="preserve">) </w:t>
      </w:r>
      <w:r w:rsidRPr="00152B2F">
        <w:rPr>
          <w:rFonts w:ascii="Times New Roman" w:hAnsi="Times New Roman" w:cs="Times New Roman"/>
          <w:u w:val="single"/>
        </w:rPr>
        <w:t>&lt;</w:t>
      </w:r>
      <w:r w:rsidRPr="00152B2F">
        <w:rPr>
          <w:rFonts w:ascii="Times New Roman" w:hAnsi="Times New Roman" w:cs="Times New Roman"/>
        </w:rPr>
        <w:t>Total K</w:t>
      </w:r>
      <w:r>
        <w:rPr>
          <w:rFonts w:ascii="Times New Roman" w:hAnsi="Times New Roman" w:cs="Times New Roman"/>
        </w:rPr>
        <w:t>oresponden &lt; (Batas atas skor -</w:t>
      </w:r>
      <w:r w:rsidRPr="00152B2F">
        <w:rPr>
          <w:rFonts w:ascii="Times New Roman" w:hAnsi="Times New Roman" w:cs="Times New Roman"/>
        </w:rPr>
        <w:sym w:font="Symbol" w:char="F072"/>
      </w:r>
      <w:r w:rsidRPr="00152B2F">
        <w:rPr>
          <w:rFonts w:ascii="Times New Roman" w:hAnsi="Times New Roman" w:cs="Times New Roman"/>
        </w:rPr>
        <w:t>)</w:t>
      </w:r>
    </w:p>
    <w:p w14:paraId="32C20F08" w14:textId="77777777" w:rsidR="004E466B" w:rsidRPr="00FF0062" w:rsidRDefault="004E466B" w:rsidP="004E466B">
      <w:pPr>
        <w:pStyle w:val="ListParagraph"/>
        <w:numPr>
          <w:ilvl w:val="0"/>
          <w:numId w:val="91"/>
        </w:numPr>
        <w:spacing w:line="360" w:lineRule="auto"/>
        <w:ind w:left="709"/>
        <w:jc w:val="both"/>
        <w:rPr>
          <w:rFonts w:ascii="Times New Roman" w:hAnsi="Times New Roman" w:cs="Times New Roman"/>
          <w:b/>
        </w:rPr>
      </w:pPr>
      <w:r w:rsidRPr="00152B2F">
        <w:rPr>
          <w:rFonts w:ascii="Times New Roman" w:hAnsi="Times New Roman" w:cs="Times New Roman"/>
          <w:b/>
        </w:rPr>
        <w:t xml:space="preserve">Negatif, </w:t>
      </w:r>
      <w:r w:rsidRPr="00152B2F">
        <w:rPr>
          <w:rFonts w:ascii="Times New Roman" w:hAnsi="Times New Roman" w:cs="Times New Roman"/>
        </w:rPr>
        <w:t xml:space="preserve">Jika: Total skor responden &lt; (Batas bawah skor + </w:t>
      </w:r>
      <w:r w:rsidRPr="00152B2F">
        <w:rPr>
          <w:rFonts w:ascii="Times New Roman" w:hAnsi="Times New Roman" w:cs="Times New Roman"/>
        </w:rPr>
        <w:sym w:font="Symbol" w:char="F072"/>
      </w:r>
      <w:r w:rsidRPr="00152B2F">
        <w:rPr>
          <w:rFonts w:ascii="Times New Roman" w:hAnsi="Times New Roman" w:cs="Times New Roman"/>
        </w:rPr>
        <w:t>)</w:t>
      </w:r>
    </w:p>
    <w:p w14:paraId="59C773C1" w14:textId="77777777" w:rsidR="004E466B" w:rsidRPr="00152B2F" w:rsidRDefault="004E466B" w:rsidP="004E466B">
      <w:pPr>
        <w:pStyle w:val="ListParagraph"/>
        <w:numPr>
          <w:ilvl w:val="1"/>
          <w:numId w:val="94"/>
        </w:numPr>
        <w:spacing w:line="360" w:lineRule="auto"/>
        <w:ind w:left="426"/>
        <w:jc w:val="both"/>
        <w:rPr>
          <w:rFonts w:ascii="Times New Roman" w:hAnsi="Times New Roman" w:cs="Times New Roman"/>
          <w:b/>
        </w:rPr>
      </w:pPr>
      <w:r w:rsidRPr="00152B2F">
        <w:rPr>
          <w:rFonts w:ascii="Times New Roman" w:hAnsi="Times New Roman" w:cs="Times New Roman"/>
          <w:b/>
        </w:rPr>
        <w:t>Variabel Layanan PT. Menara Poetra</w:t>
      </w:r>
    </w:p>
    <w:p w14:paraId="5CA55885" w14:textId="6D15B500" w:rsidR="004E466B" w:rsidRPr="00E95211" w:rsidRDefault="004E466B" w:rsidP="00E95211">
      <w:pPr>
        <w:pStyle w:val="ListParagraph"/>
        <w:spacing w:line="360" w:lineRule="auto"/>
        <w:ind w:left="0" w:firstLine="426"/>
        <w:jc w:val="both"/>
        <w:rPr>
          <w:rFonts w:ascii="Times New Roman" w:hAnsi="Times New Roman" w:cs="Times New Roman"/>
        </w:rPr>
      </w:pPr>
      <w:r w:rsidRPr="00152B2F">
        <w:rPr>
          <w:rFonts w:ascii="Times New Roman" w:hAnsi="Times New Roman" w:cs="Times New Roman"/>
        </w:rPr>
        <w:t xml:space="preserve">Layanan PT. Menara Poetra merupakan sebuah layanan yang bergerak di bidang distribusi dan penjualan produk </w:t>
      </w:r>
      <w:r w:rsidRPr="00152B2F">
        <w:rPr>
          <w:rFonts w:ascii="Times New Roman" w:hAnsi="Times New Roman" w:cs="Times New Roman"/>
          <w:i/>
        </w:rPr>
        <w:t>Frozen Meat</w:t>
      </w:r>
      <w:r w:rsidRPr="00152B2F">
        <w:rPr>
          <w:rFonts w:ascii="Times New Roman" w:hAnsi="Times New Roman" w:cs="Times New Roman"/>
        </w:rPr>
        <w:t xml:space="preserve"> yang sangat diminati </w:t>
      </w:r>
      <w:r w:rsidRPr="00152B2F">
        <w:rPr>
          <w:rFonts w:ascii="Times New Roman" w:hAnsi="Times New Roman" w:cs="Times New Roman"/>
          <w:i/>
        </w:rPr>
        <w:t xml:space="preserve">customer </w:t>
      </w:r>
      <w:r w:rsidRPr="00152B2F">
        <w:rPr>
          <w:rFonts w:ascii="Times New Roman" w:hAnsi="Times New Roman" w:cs="Times New Roman"/>
        </w:rPr>
        <w:t>PT. Menara Poetra.</w:t>
      </w:r>
    </w:p>
    <w:p w14:paraId="3B46AE55" w14:textId="77777777" w:rsidR="004E466B" w:rsidRPr="00152B2F" w:rsidRDefault="004E466B" w:rsidP="004E466B">
      <w:pPr>
        <w:pStyle w:val="ListParagraph"/>
        <w:numPr>
          <w:ilvl w:val="2"/>
          <w:numId w:val="94"/>
        </w:numPr>
        <w:spacing w:line="360" w:lineRule="auto"/>
        <w:ind w:left="567" w:hanging="578"/>
        <w:jc w:val="both"/>
        <w:rPr>
          <w:rFonts w:ascii="Times New Roman" w:hAnsi="Times New Roman" w:cs="Times New Roman"/>
          <w:b/>
        </w:rPr>
      </w:pPr>
      <w:r w:rsidRPr="00152B2F">
        <w:rPr>
          <w:rFonts w:ascii="Times New Roman" w:hAnsi="Times New Roman" w:cs="Times New Roman"/>
          <w:b/>
        </w:rPr>
        <w:t xml:space="preserve">Sub Variabel </w:t>
      </w:r>
      <w:r w:rsidRPr="00152B2F">
        <w:rPr>
          <w:rFonts w:ascii="Times New Roman" w:hAnsi="Times New Roman" w:cs="Times New Roman"/>
          <w:b/>
          <w:i/>
        </w:rPr>
        <w:t>Tangibles</w:t>
      </w:r>
      <w:r w:rsidRPr="00152B2F">
        <w:rPr>
          <w:rFonts w:ascii="Times New Roman" w:hAnsi="Times New Roman" w:cs="Times New Roman"/>
          <w:b/>
        </w:rPr>
        <w:t xml:space="preserve">/ Bukti Langsung </w:t>
      </w:r>
    </w:p>
    <w:p w14:paraId="219AD1E4" w14:textId="77777777" w:rsidR="004E466B" w:rsidRPr="00152B2F" w:rsidRDefault="004E466B" w:rsidP="004E466B">
      <w:pPr>
        <w:pStyle w:val="ListParagraph"/>
        <w:spacing w:before="60" w:after="60" w:line="360" w:lineRule="auto"/>
        <w:ind w:left="0" w:firstLine="426"/>
        <w:jc w:val="both"/>
        <w:rPr>
          <w:rFonts w:ascii="Times New Roman" w:hAnsi="Times New Roman" w:cs="Times New Roman"/>
        </w:rPr>
      </w:pPr>
      <w:r w:rsidRPr="00152B2F">
        <w:rPr>
          <w:rFonts w:ascii="Times New Roman" w:hAnsi="Times New Roman" w:cs="Times New Roman"/>
          <w:i/>
        </w:rPr>
        <w:t xml:space="preserve">Tangibles </w:t>
      </w:r>
      <w:r w:rsidRPr="00152B2F">
        <w:rPr>
          <w:rFonts w:ascii="Times New Roman" w:hAnsi="Times New Roman" w:cs="Times New Roman"/>
        </w:rPr>
        <w:t xml:space="preserve">/ bukti langsung dari sebuah layanan jasa merupakan wujud dari sebuah layanan seperti penampilan fasilitas fisik, peralatan dan berbagai materi yang baik, menarik, terawat lancar dan sebagainya. </w:t>
      </w:r>
    </w:p>
    <w:p w14:paraId="4B72D797" w14:textId="77777777" w:rsidR="004E466B" w:rsidRPr="00152B2F" w:rsidRDefault="004E466B" w:rsidP="004E466B">
      <w:pPr>
        <w:pStyle w:val="ListParagraph"/>
        <w:spacing w:before="60" w:after="60" w:line="360" w:lineRule="auto"/>
        <w:ind w:left="0" w:firstLine="426"/>
        <w:jc w:val="both"/>
        <w:rPr>
          <w:rFonts w:ascii="Times New Roman" w:hAnsi="Times New Roman" w:cs="Times New Roman"/>
        </w:rPr>
      </w:pPr>
      <w:r w:rsidRPr="00152B2F">
        <w:rPr>
          <w:rFonts w:ascii="Times New Roman" w:hAnsi="Times New Roman" w:cs="Times New Roman"/>
        </w:rPr>
        <w:t xml:space="preserve">Dalam penelitian ini, sub variabel bukti langsung atau </w:t>
      </w:r>
      <w:r w:rsidRPr="00152B2F">
        <w:rPr>
          <w:rFonts w:ascii="Times New Roman" w:hAnsi="Times New Roman" w:cs="Times New Roman"/>
          <w:i/>
        </w:rPr>
        <w:t xml:space="preserve">tangible </w:t>
      </w:r>
      <w:r>
        <w:rPr>
          <w:rFonts w:ascii="Times New Roman" w:hAnsi="Times New Roman" w:cs="Times New Roman"/>
        </w:rPr>
        <w:t xml:space="preserve">dapat </w:t>
      </w:r>
      <w:r w:rsidRPr="00152B2F">
        <w:rPr>
          <w:rFonts w:ascii="Times New Roman" w:hAnsi="Times New Roman" w:cs="Times New Roman"/>
        </w:rPr>
        <w:t xml:space="preserve">dijabarkan menjadi indikator-indikator sebagai </w:t>
      </w:r>
      <w:proofErr w:type="gramStart"/>
      <w:r w:rsidRPr="00152B2F">
        <w:rPr>
          <w:rFonts w:ascii="Times New Roman" w:hAnsi="Times New Roman" w:cs="Times New Roman"/>
        </w:rPr>
        <w:t>berikut :</w:t>
      </w:r>
      <w:proofErr w:type="gramEnd"/>
    </w:p>
    <w:p w14:paraId="0FC5ABCD" w14:textId="77777777" w:rsidR="004E466B" w:rsidRPr="00152B2F" w:rsidRDefault="004E466B" w:rsidP="004E466B">
      <w:pPr>
        <w:pStyle w:val="ListParagraph"/>
        <w:numPr>
          <w:ilvl w:val="0"/>
          <w:numId w:val="31"/>
        </w:numPr>
        <w:spacing w:before="60" w:after="60" w:line="360" w:lineRule="auto"/>
        <w:ind w:left="426"/>
        <w:jc w:val="both"/>
        <w:rPr>
          <w:rFonts w:ascii="Times New Roman" w:hAnsi="Times New Roman" w:cs="Times New Roman"/>
        </w:rPr>
      </w:pPr>
      <w:r w:rsidRPr="00152B2F">
        <w:rPr>
          <w:rFonts w:ascii="Times New Roman" w:hAnsi="Times New Roman" w:cs="Times New Roman"/>
        </w:rPr>
        <w:t xml:space="preserve">Bentuk penjualan (faktur yang digunakan bukti sebagai </w:t>
      </w:r>
      <w:r w:rsidRPr="00152B2F">
        <w:rPr>
          <w:rFonts w:ascii="Times New Roman" w:hAnsi="Times New Roman" w:cs="Times New Roman"/>
          <w:i/>
        </w:rPr>
        <w:t>customer</w:t>
      </w:r>
      <w:r w:rsidRPr="00152B2F">
        <w:rPr>
          <w:rFonts w:ascii="Times New Roman" w:hAnsi="Times New Roman" w:cs="Times New Roman"/>
        </w:rPr>
        <w:t xml:space="preserve"> perusahaan).</w:t>
      </w:r>
    </w:p>
    <w:p w14:paraId="2D5C9930" w14:textId="77777777" w:rsidR="004E466B" w:rsidRPr="00152B2F" w:rsidRDefault="004E466B" w:rsidP="004E466B">
      <w:pPr>
        <w:pStyle w:val="ListParagraph"/>
        <w:numPr>
          <w:ilvl w:val="0"/>
          <w:numId w:val="31"/>
        </w:numPr>
        <w:spacing w:before="60" w:after="60" w:line="360" w:lineRule="auto"/>
        <w:ind w:left="426"/>
        <w:jc w:val="both"/>
        <w:rPr>
          <w:rFonts w:ascii="Times New Roman" w:hAnsi="Times New Roman" w:cs="Times New Roman"/>
        </w:rPr>
      </w:pPr>
      <w:r>
        <w:rPr>
          <w:rFonts w:ascii="Times New Roman" w:hAnsi="Times New Roman" w:cs="Times New Roman"/>
        </w:rPr>
        <w:t>C</w:t>
      </w:r>
      <w:r w:rsidRPr="00152B2F">
        <w:rPr>
          <w:rFonts w:ascii="Times New Roman" w:hAnsi="Times New Roman" w:cs="Times New Roman"/>
        </w:rPr>
        <w:t xml:space="preserve">ara karyawan yang melayani </w:t>
      </w:r>
      <w:r w:rsidRPr="00152B2F">
        <w:rPr>
          <w:rFonts w:ascii="Times New Roman" w:hAnsi="Times New Roman" w:cs="Times New Roman"/>
          <w:i/>
        </w:rPr>
        <w:t xml:space="preserve">customer </w:t>
      </w:r>
      <w:r w:rsidRPr="00152B2F">
        <w:rPr>
          <w:rFonts w:ascii="Times New Roman" w:hAnsi="Times New Roman" w:cs="Times New Roman"/>
        </w:rPr>
        <w:t xml:space="preserve">PT. Menara Poetra, baik karyawan </w:t>
      </w:r>
      <w:r w:rsidRPr="00152B2F">
        <w:rPr>
          <w:rFonts w:ascii="Times New Roman" w:hAnsi="Times New Roman" w:cs="Times New Roman"/>
          <w:i/>
        </w:rPr>
        <w:t xml:space="preserve">marketing </w:t>
      </w:r>
    </w:p>
    <w:p w14:paraId="546D8560" w14:textId="77777777" w:rsidR="004E466B" w:rsidRPr="00734FC6" w:rsidRDefault="004E466B" w:rsidP="004E466B">
      <w:pPr>
        <w:pStyle w:val="ListParagraph"/>
        <w:numPr>
          <w:ilvl w:val="0"/>
          <w:numId w:val="31"/>
        </w:numPr>
        <w:spacing w:line="360" w:lineRule="auto"/>
        <w:ind w:left="426"/>
        <w:jc w:val="both"/>
        <w:rPr>
          <w:rFonts w:ascii="Times New Roman" w:hAnsi="Times New Roman" w:cs="Times New Roman"/>
        </w:rPr>
      </w:pPr>
      <w:r>
        <w:rPr>
          <w:rFonts w:ascii="Times New Roman" w:hAnsi="Times New Roman" w:cs="Times New Roman"/>
        </w:rPr>
        <w:lastRenderedPageBreak/>
        <w:t>M</w:t>
      </w:r>
      <w:r w:rsidRPr="00152B2F">
        <w:rPr>
          <w:rFonts w:ascii="Times New Roman" w:hAnsi="Times New Roman" w:cs="Times New Roman"/>
        </w:rPr>
        <w:t>edia promosi yang digunakan oleh perusahaan yaitu via telepon atau secara langsung datang ke lokasi dan bertemu denga</w:t>
      </w:r>
      <w:r>
        <w:rPr>
          <w:rFonts w:ascii="Times New Roman" w:hAnsi="Times New Roman" w:cs="Times New Roman"/>
        </w:rPr>
        <w:t>n manajer / pemilik perusahaan.</w:t>
      </w:r>
    </w:p>
    <w:p w14:paraId="08A2A3E6" w14:textId="77777777" w:rsidR="004E466B" w:rsidRPr="0043390C" w:rsidRDefault="004E466B" w:rsidP="004E466B">
      <w:pPr>
        <w:spacing w:line="360" w:lineRule="auto"/>
        <w:jc w:val="both"/>
        <w:rPr>
          <w:rFonts w:ascii="Times New Roman" w:hAnsi="Times New Roman" w:cs="Times New Roman"/>
        </w:rPr>
      </w:pPr>
      <w:r w:rsidRPr="00152B2F">
        <w:rPr>
          <w:rFonts w:ascii="Times New Roman" w:hAnsi="Times New Roman" w:cs="Times New Roman"/>
        </w:rPr>
        <w:t xml:space="preserve">Berikut ini merupakan deskripsi dari hasil penelitian yang didapat mengenai aspek </w:t>
      </w:r>
      <w:r w:rsidRPr="00152B2F">
        <w:rPr>
          <w:rFonts w:ascii="Times New Roman" w:hAnsi="Times New Roman" w:cs="Times New Roman"/>
          <w:i/>
        </w:rPr>
        <w:t>tangibles</w:t>
      </w:r>
      <w:r w:rsidRPr="00152B2F">
        <w:rPr>
          <w:rFonts w:ascii="Times New Roman" w:hAnsi="Times New Roman" w:cs="Times New Roman"/>
        </w:rPr>
        <w:t>/bukti langsung:</w:t>
      </w:r>
    </w:p>
    <w:p w14:paraId="627650DF" w14:textId="77777777" w:rsidR="004E466B" w:rsidRPr="00152B2F" w:rsidRDefault="004E466B" w:rsidP="004E466B">
      <w:pPr>
        <w:pStyle w:val="ListParagraph"/>
        <w:spacing w:line="360" w:lineRule="auto"/>
        <w:ind w:left="0"/>
        <w:jc w:val="center"/>
        <w:outlineLvl w:val="0"/>
        <w:rPr>
          <w:rFonts w:ascii="Times New Roman" w:hAnsi="Times New Roman" w:cs="Times New Roman"/>
          <w:b/>
        </w:rPr>
      </w:pPr>
      <w:r w:rsidRPr="00152B2F">
        <w:rPr>
          <w:rFonts w:ascii="Times New Roman" w:hAnsi="Times New Roman" w:cs="Times New Roman"/>
          <w:b/>
        </w:rPr>
        <w:t xml:space="preserve">Tabel 3.6 </w:t>
      </w:r>
    </w:p>
    <w:p w14:paraId="70095C31" w14:textId="77777777" w:rsidR="004E466B" w:rsidRPr="00152B2F" w:rsidRDefault="004E466B" w:rsidP="004E466B">
      <w:pPr>
        <w:pStyle w:val="ListParagraph"/>
        <w:spacing w:line="360" w:lineRule="auto"/>
        <w:ind w:left="0"/>
        <w:jc w:val="center"/>
        <w:rPr>
          <w:rFonts w:ascii="Times New Roman" w:hAnsi="Times New Roman" w:cs="Times New Roman"/>
          <w:b/>
          <w:i/>
        </w:rPr>
      </w:pPr>
      <w:r w:rsidRPr="00152B2F">
        <w:rPr>
          <w:rFonts w:ascii="Times New Roman" w:hAnsi="Times New Roman" w:cs="Times New Roman"/>
          <w:b/>
        </w:rPr>
        <w:t xml:space="preserve">Jawaban Responden Variabel </w:t>
      </w:r>
      <w:r w:rsidRPr="00152B2F">
        <w:rPr>
          <w:rFonts w:ascii="Times New Roman" w:hAnsi="Times New Roman" w:cs="Times New Roman"/>
          <w:b/>
          <w:i/>
        </w:rPr>
        <w:t xml:space="preserve">Tangibles </w:t>
      </w:r>
    </w:p>
    <w:tbl>
      <w:tblPr>
        <w:tblpPr w:leftFromText="180" w:rightFromText="180" w:vertAnchor="text" w:horzAnchor="margin" w:tblpX="108" w:tblpY="94"/>
        <w:tblW w:w="8188" w:type="dxa"/>
        <w:tblLayout w:type="fixed"/>
        <w:tblLook w:val="04A0" w:firstRow="1" w:lastRow="0" w:firstColumn="1" w:lastColumn="0" w:noHBand="0" w:noVBand="1"/>
      </w:tblPr>
      <w:tblGrid>
        <w:gridCol w:w="2829"/>
        <w:gridCol w:w="958"/>
        <w:gridCol w:w="993"/>
        <w:gridCol w:w="850"/>
        <w:gridCol w:w="851"/>
        <w:gridCol w:w="782"/>
        <w:gridCol w:w="925"/>
      </w:tblGrid>
      <w:tr w:rsidR="004E466B" w:rsidRPr="00152B2F" w14:paraId="5AE8BCFC" w14:textId="77777777" w:rsidTr="009A0E78">
        <w:trPr>
          <w:trHeight w:val="314"/>
        </w:trPr>
        <w:tc>
          <w:tcPr>
            <w:tcW w:w="28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22B432" w14:textId="77777777" w:rsidR="004E466B" w:rsidRPr="00797436" w:rsidRDefault="004E466B" w:rsidP="009A0E78">
            <w:pPr>
              <w:spacing w:line="360" w:lineRule="auto"/>
              <w:jc w:val="center"/>
              <w:rPr>
                <w:rFonts w:ascii="Times New Roman" w:eastAsia="Times New Roman" w:hAnsi="Times New Roman" w:cs="Times New Roman"/>
                <w:b/>
                <w:sz w:val="20"/>
                <w:szCs w:val="20"/>
              </w:rPr>
            </w:pPr>
            <w:r w:rsidRPr="00797436">
              <w:rPr>
                <w:rFonts w:ascii="Times New Roman" w:eastAsia="Times New Roman" w:hAnsi="Times New Roman" w:cs="Times New Roman"/>
                <w:b/>
                <w:sz w:val="20"/>
                <w:szCs w:val="20"/>
              </w:rPr>
              <w:t>Pernyataan</w:t>
            </w:r>
          </w:p>
        </w:tc>
        <w:tc>
          <w:tcPr>
            <w:tcW w:w="4434" w:type="dxa"/>
            <w:gridSpan w:val="5"/>
            <w:tcBorders>
              <w:top w:val="single" w:sz="4" w:space="0" w:color="auto"/>
              <w:left w:val="nil"/>
              <w:bottom w:val="single" w:sz="4" w:space="0" w:color="auto"/>
              <w:right w:val="single" w:sz="4" w:space="0" w:color="auto"/>
            </w:tcBorders>
            <w:shd w:val="clear" w:color="auto" w:fill="auto"/>
            <w:noWrap/>
            <w:vAlign w:val="bottom"/>
            <w:hideMark/>
          </w:tcPr>
          <w:p w14:paraId="7867A752" w14:textId="77777777" w:rsidR="004E466B" w:rsidRPr="00797436" w:rsidRDefault="004E466B" w:rsidP="009A0E78">
            <w:pPr>
              <w:spacing w:line="360" w:lineRule="auto"/>
              <w:jc w:val="center"/>
              <w:rPr>
                <w:rFonts w:ascii="Calibri" w:eastAsia="Times New Roman" w:hAnsi="Calibri" w:cs="Times New Roman"/>
                <w:b/>
                <w:sz w:val="20"/>
                <w:szCs w:val="20"/>
              </w:rPr>
            </w:pPr>
            <w:r w:rsidRPr="00797436">
              <w:rPr>
                <w:rFonts w:ascii="Calibri" w:eastAsia="Times New Roman" w:hAnsi="Calibri" w:cs="Times New Roman"/>
                <w:b/>
                <w:sz w:val="20"/>
                <w:szCs w:val="20"/>
              </w:rPr>
              <w:t>% Jawaban Responden</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B8AE7BB" w14:textId="77777777" w:rsidR="004E466B" w:rsidRPr="00797436" w:rsidRDefault="004E466B" w:rsidP="009A0E78">
            <w:pPr>
              <w:spacing w:line="360" w:lineRule="auto"/>
              <w:jc w:val="center"/>
              <w:rPr>
                <w:rFonts w:ascii="Calibri" w:eastAsia="Times New Roman" w:hAnsi="Calibri" w:cs="Times New Roman"/>
                <w:b/>
                <w:sz w:val="20"/>
                <w:szCs w:val="20"/>
              </w:rPr>
            </w:pPr>
            <w:r w:rsidRPr="00797436">
              <w:rPr>
                <w:rFonts w:ascii="Calibri" w:eastAsia="Times New Roman" w:hAnsi="Calibri" w:cs="Times New Roman"/>
                <w:b/>
                <w:sz w:val="20"/>
                <w:szCs w:val="20"/>
              </w:rPr>
              <w:t>Jumlah</w:t>
            </w:r>
          </w:p>
        </w:tc>
      </w:tr>
      <w:tr w:rsidR="004E466B" w:rsidRPr="00152B2F" w14:paraId="7B9A3025" w14:textId="77777777" w:rsidTr="009A0E78">
        <w:trPr>
          <w:trHeight w:val="414"/>
        </w:trPr>
        <w:tc>
          <w:tcPr>
            <w:tcW w:w="2829" w:type="dxa"/>
            <w:vMerge/>
            <w:tcBorders>
              <w:top w:val="single" w:sz="4" w:space="0" w:color="auto"/>
              <w:left w:val="single" w:sz="4" w:space="0" w:color="auto"/>
              <w:bottom w:val="single" w:sz="4" w:space="0" w:color="auto"/>
              <w:right w:val="single" w:sz="4" w:space="0" w:color="auto"/>
            </w:tcBorders>
            <w:vAlign w:val="center"/>
            <w:hideMark/>
          </w:tcPr>
          <w:p w14:paraId="2DA6F766" w14:textId="77777777" w:rsidR="004E466B" w:rsidRPr="00797436" w:rsidRDefault="004E466B" w:rsidP="009A0E78">
            <w:pPr>
              <w:spacing w:line="360" w:lineRule="auto"/>
              <w:rPr>
                <w:rFonts w:ascii="Times New Roman" w:eastAsia="Times New Roman" w:hAnsi="Times New Roman" w:cs="Times New Roman"/>
                <w:b/>
                <w:sz w:val="20"/>
                <w:szCs w:val="20"/>
              </w:rPr>
            </w:pPr>
          </w:p>
        </w:tc>
        <w:tc>
          <w:tcPr>
            <w:tcW w:w="958" w:type="dxa"/>
            <w:vMerge w:val="restart"/>
            <w:tcBorders>
              <w:top w:val="nil"/>
              <w:left w:val="single" w:sz="4" w:space="0" w:color="auto"/>
              <w:bottom w:val="single" w:sz="4" w:space="0" w:color="auto"/>
              <w:right w:val="single" w:sz="4" w:space="0" w:color="auto"/>
            </w:tcBorders>
            <w:shd w:val="clear" w:color="auto" w:fill="auto"/>
            <w:vAlign w:val="center"/>
            <w:hideMark/>
          </w:tcPr>
          <w:p w14:paraId="796DD473" w14:textId="77777777" w:rsidR="004E466B" w:rsidRPr="00797436" w:rsidRDefault="004E466B" w:rsidP="009A0E78">
            <w:pPr>
              <w:spacing w:line="360" w:lineRule="auto"/>
              <w:jc w:val="center"/>
              <w:rPr>
                <w:rFonts w:ascii="Times New Roman" w:eastAsia="Times New Roman" w:hAnsi="Times New Roman" w:cs="Times New Roman"/>
                <w:b/>
                <w:sz w:val="20"/>
                <w:szCs w:val="20"/>
              </w:rPr>
            </w:pPr>
            <w:r w:rsidRPr="00797436">
              <w:rPr>
                <w:rFonts w:ascii="Times New Roman" w:eastAsia="Times New Roman" w:hAnsi="Times New Roman" w:cs="Times New Roman"/>
                <w:b/>
                <w:sz w:val="20"/>
                <w:szCs w:val="20"/>
              </w:rPr>
              <w:t>SS</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057C3C2A" w14:textId="77777777" w:rsidR="004E466B" w:rsidRPr="00797436" w:rsidRDefault="004E466B" w:rsidP="009A0E78">
            <w:pPr>
              <w:spacing w:line="360" w:lineRule="auto"/>
              <w:jc w:val="center"/>
              <w:rPr>
                <w:rFonts w:ascii="Times New Roman" w:eastAsia="Times New Roman" w:hAnsi="Times New Roman" w:cs="Times New Roman"/>
                <w:b/>
                <w:sz w:val="20"/>
                <w:szCs w:val="20"/>
              </w:rPr>
            </w:pPr>
            <w:r w:rsidRPr="00797436">
              <w:rPr>
                <w:rFonts w:ascii="Times New Roman" w:eastAsia="Times New Roman" w:hAnsi="Times New Roman" w:cs="Times New Roman"/>
                <w:b/>
                <w:sz w:val="20"/>
                <w:szCs w:val="20"/>
              </w:rPr>
              <w:t>S</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0A1CB874" w14:textId="77777777" w:rsidR="004E466B" w:rsidRPr="00797436" w:rsidRDefault="004E466B" w:rsidP="009A0E78">
            <w:pPr>
              <w:spacing w:line="360" w:lineRule="auto"/>
              <w:jc w:val="center"/>
              <w:rPr>
                <w:rFonts w:ascii="Times New Roman" w:eastAsia="Times New Roman" w:hAnsi="Times New Roman" w:cs="Times New Roman"/>
                <w:b/>
                <w:sz w:val="20"/>
                <w:szCs w:val="20"/>
              </w:rPr>
            </w:pPr>
            <w:r w:rsidRPr="00797436">
              <w:rPr>
                <w:rFonts w:ascii="Times New Roman" w:eastAsia="Times New Roman" w:hAnsi="Times New Roman" w:cs="Times New Roman"/>
                <w:b/>
                <w:sz w:val="20"/>
                <w:szCs w:val="20"/>
              </w:rPr>
              <w:t>KS</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0ADCFF87" w14:textId="77777777" w:rsidR="004E466B" w:rsidRPr="00797436" w:rsidRDefault="004E466B" w:rsidP="009A0E78">
            <w:pPr>
              <w:spacing w:line="360" w:lineRule="auto"/>
              <w:jc w:val="center"/>
              <w:rPr>
                <w:rFonts w:ascii="Times New Roman" w:eastAsia="Times New Roman" w:hAnsi="Times New Roman" w:cs="Times New Roman"/>
                <w:b/>
                <w:sz w:val="20"/>
                <w:szCs w:val="20"/>
              </w:rPr>
            </w:pPr>
            <w:r w:rsidRPr="00797436">
              <w:rPr>
                <w:rFonts w:ascii="Times New Roman" w:eastAsia="Times New Roman" w:hAnsi="Times New Roman" w:cs="Times New Roman"/>
                <w:b/>
                <w:sz w:val="20"/>
                <w:szCs w:val="20"/>
              </w:rPr>
              <w:t>TS</w:t>
            </w:r>
          </w:p>
        </w:tc>
        <w:tc>
          <w:tcPr>
            <w:tcW w:w="782" w:type="dxa"/>
            <w:vMerge w:val="restart"/>
            <w:tcBorders>
              <w:top w:val="nil"/>
              <w:left w:val="single" w:sz="4" w:space="0" w:color="auto"/>
              <w:bottom w:val="single" w:sz="4" w:space="0" w:color="auto"/>
              <w:right w:val="single" w:sz="4" w:space="0" w:color="auto"/>
            </w:tcBorders>
            <w:shd w:val="clear" w:color="auto" w:fill="auto"/>
            <w:vAlign w:val="center"/>
            <w:hideMark/>
          </w:tcPr>
          <w:p w14:paraId="5B439929" w14:textId="77777777" w:rsidR="004E466B" w:rsidRPr="00797436" w:rsidRDefault="004E466B" w:rsidP="009A0E78">
            <w:pPr>
              <w:spacing w:line="360" w:lineRule="auto"/>
              <w:jc w:val="center"/>
              <w:rPr>
                <w:rFonts w:ascii="Times New Roman" w:eastAsia="Times New Roman" w:hAnsi="Times New Roman" w:cs="Times New Roman"/>
                <w:b/>
                <w:sz w:val="20"/>
                <w:szCs w:val="20"/>
              </w:rPr>
            </w:pPr>
            <w:r w:rsidRPr="00797436">
              <w:rPr>
                <w:rFonts w:ascii="Times New Roman" w:eastAsia="Times New Roman" w:hAnsi="Times New Roman" w:cs="Times New Roman"/>
                <w:b/>
                <w:sz w:val="20"/>
                <w:szCs w:val="20"/>
              </w:rPr>
              <w:t>STS</w:t>
            </w: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4B579FCC" w14:textId="77777777" w:rsidR="004E466B" w:rsidRPr="00797436" w:rsidRDefault="004E466B" w:rsidP="009A0E78">
            <w:pPr>
              <w:spacing w:line="360" w:lineRule="auto"/>
              <w:rPr>
                <w:rFonts w:ascii="Calibri" w:eastAsia="Times New Roman" w:hAnsi="Calibri" w:cs="Times New Roman"/>
                <w:sz w:val="20"/>
                <w:szCs w:val="20"/>
              </w:rPr>
            </w:pPr>
          </w:p>
        </w:tc>
      </w:tr>
      <w:tr w:rsidR="004E466B" w:rsidRPr="00152B2F" w14:paraId="6EA4EA6A" w14:textId="77777777" w:rsidTr="009A0E78">
        <w:trPr>
          <w:trHeight w:val="414"/>
        </w:trPr>
        <w:tc>
          <w:tcPr>
            <w:tcW w:w="2829" w:type="dxa"/>
            <w:vMerge/>
            <w:tcBorders>
              <w:top w:val="single" w:sz="4" w:space="0" w:color="auto"/>
              <w:left w:val="single" w:sz="4" w:space="0" w:color="auto"/>
              <w:bottom w:val="single" w:sz="4" w:space="0" w:color="auto"/>
              <w:right w:val="single" w:sz="4" w:space="0" w:color="auto"/>
            </w:tcBorders>
            <w:vAlign w:val="center"/>
            <w:hideMark/>
          </w:tcPr>
          <w:p w14:paraId="6535EFE1" w14:textId="77777777" w:rsidR="004E466B" w:rsidRPr="00797436" w:rsidRDefault="004E466B" w:rsidP="009A0E78">
            <w:pPr>
              <w:spacing w:line="360" w:lineRule="auto"/>
              <w:rPr>
                <w:rFonts w:ascii="Times New Roman" w:eastAsia="Times New Roman" w:hAnsi="Times New Roman" w:cs="Times New Roman"/>
                <w:sz w:val="20"/>
                <w:szCs w:val="20"/>
              </w:rPr>
            </w:pPr>
          </w:p>
        </w:tc>
        <w:tc>
          <w:tcPr>
            <w:tcW w:w="958" w:type="dxa"/>
            <w:vMerge/>
            <w:tcBorders>
              <w:top w:val="nil"/>
              <w:left w:val="single" w:sz="4" w:space="0" w:color="auto"/>
              <w:bottom w:val="single" w:sz="4" w:space="0" w:color="auto"/>
              <w:right w:val="single" w:sz="4" w:space="0" w:color="auto"/>
            </w:tcBorders>
            <w:vAlign w:val="center"/>
            <w:hideMark/>
          </w:tcPr>
          <w:p w14:paraId="61406F11" w14:textId="77777777" w:rsidR="004E466B" w:rsidRPr="00797436" w:rsidRDefault="004E466B" w:rsidP="009A0E78">
            <w:pPr>
              <w:spacing w:line="360" w:lineRule="auto"/>
              <w:rPr>
                <w:rFonts w:ascii="Times New Roman" w:eastAsia="Times New Roman" w:hAnsi="Times New Roman" w:cs="Times New Roman"/>
                <w:sz w:val="20"/>
                <w:szCs w:val="20"/>
              </w:rPr>
            </w:pPr>
          </w:p>
        </w:tc>
        <w:tc>
          <w:tcPr>
            <w:tcW w:w="993" w:type="dxa"/>
            <w:vMerge/>
            <w:tcBorders>
              <w:top w:val="nil"/>
              <w:left w:val="single" w:sz="4" w:space="0" w:color="auto"/>
              <w:bottom w:val="single" w:sz="4" w:space="0" w:color="auto"/>
              <w:right w:val="single" w:sz="4" w:space="0" w:color="auto"/>
            </w:tcBorders>
            <w:vAlign w:val="center"/>
            <w:hideMark/>
          </w:tcPr>
          <w:p w14:paraId="7FF1C154" w14:textId="77777777" w:rsidR="004E466B" w:rsidRPr="00797436" w:rsidRDefault="004E466B" w:rsidP="009A0E78">
            <w:pPr>
              <w:spacing w:line="360" w:lineRule="auto"/>
              <w:rPr>
                <w:rFonts w:ascii="Times New Roman" w:eastAsia="Times New Roman" w:hAnsi="Times New Roman" w:cs="Times New Roman"/>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14:paraId="7892B1C4" w14:textId="77777777" w:rsidR="004E466B" w:rsidRPr="00797436" w:rsidRDefault="004E466B" w:rsidP="009A0E78">
            <w:pPr>
              <w:spacing w:line="360" w:lineRule="auto"/>
              <w:rPr>
                <w:rFonts w:ascii="Times New Roman" w:eastAsia="Times New Roman" w:hAnsi="Times New Roman" w:cs="Times New Roman"/>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2EBAAEF4" w14:textId="77777777" w:rsidR="004E466B" w:rsidRPr="00797436" w:rsidRDefault="004E466B" w:rsidP="009A0E78">
            <w:pPr>
              <w:spacing w:line="360" w:lineRule="auto"/>
              <w:rPr>
                <w:rFonts w:ascii="Times New Roman" w:eastAsia="Times New Roman" w:hAnsi="Times New Roman" w:cs="Times New Roman"/>
                <w:sz w:val="20"/>
                <w:szCs w:val="20"/>
              </w:rPr>
            </w:pPr>
          </w:p>
        </w:tc>
        <w:tc>
          <w:tcPr>
            <w:tcW w:w="782" w:type="dxa"/>
            <w:vMerge/>
            <w:tcBorders>
              <w:top w:val="nil"/>
              <w:left w:val="single" w:sz="4" w:space="0" w:color="auto"/>
              <w:bottom w:val="single" w:sz="4" w:space="0" w:color="auto"/>
              <w:right w:val="single" w:sz="4" w:space="0" w:color="auto"/>
            </w:tcBorders>
            <w:vAlign w:val="center"/>
            <w:hideMark/>
          </w:tcPr>
          <w:p w14:paraId="4AD69F21" w14:textId="77777777" w:rsidR="004E466B" w:rsidRPr="00797436" w:rsidRDefault="004E466B" w:rsidP="009A0E78">
            <w:pPr>
              <w:spacing w:line="360" w:lineRule="auto"/>
              <w:rPr>
                <w:rFonts w:ascii="Times New Roman" w:eastAsia="Times New Roman" w:hAnsi="Times New Roman" w:cs="Times New Roman"/>
                <w:sz w:val="20"/>
                <w:szCs w:val="20"/>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26A3A2AF" w14:textId="77777777" w:rsidR="004E466B" w:rsidRPr="00797436" w:rsidRDefault="004E466B" w:rsidP="009A0E78">
            <w:pPr>
              <w:spacing w:line="360" w:lineRule="auto"/>
              <w:rPr>
                <w:rFonts w:ascii="Calibri" w:eastAsia="Times New Roman" w:hAnsi="Calibri" w:cs="Times New Roman"/>
                <w:sz w:val="20"/>
                <w:szCs w:val="20"/>
              </w:rPr>
            </w:pPr>
          </w:p>
        </w:tc>
      </w:tr>
      <w:tr w:rsidR="004E466B" w:rsidRPr="00152B2F" w14:paraId="32698577" w14:textId="77777777" w:rsidTr="009A0E78">
        <w:trPr>
          <w:trHeight w:val="1243"/>
        </w:trPr>
        <w:tc>
          <w:tcPr>
            <w:tcW w:w="2829" w:type="dxa"/>
            <w:tcBorders>
              <w:top w:val="nil"/>
              <w:left w:val="single" w:sz="4" w:space="0" w:color="auto"/>
              <w:bottom w:val="single" w:sz="4" w:space="0" w:color="auto"/>
              <w:right w:val="single" w:sz="4" w:space="0" w:color="auto"/>
            </w:tcBorders>
            <w:shd w:val="clear" w:color="auto" w:fill="auto"/>
            <w:vAlign w:val="center"/>
            <w:hideMark/>
          </w:tcPr>
          <w:p w14:paraId="47C1D25A"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 xml:space="preserve">Faktur yang digunakan dalam layanan PT. Menara Poetra yang di berikan sebagai tanda </w:t>
            </w:r>
            <w:r w:rsidRPr="00797436">
              <w:rPr>
                <w:rFonts w:ascii="Times New Roman" w:eastAsia="Times New Roman" w:hAnsi="Times New Roman" w:cs="Times New Roman"/>
                <w:i/>
                <w:iCs/>
                <w:sz w:val="20"/>
                <w:szCs w:val="20"/>
              </w:rPr>
              <w:t xml:space="preserve">customer </w:t>
            </w:r>
            <w:r w:rsidRPr="00797436">
              <w:rPr>
                <w:rFonts w:ascii="Times New Roman" w:eastAsia="Times New Roman" w:hAnsi="Times New Roman" w:cs="Times New Roman"/>
                <w:sz w:val="20"/>
                <w:szCs w:val="20"/>
              </w:rPr>
              <w:t>PT. Menara Poetra.</w:t>
            </w:r>
          </w:p>
        </w:tc>
        <w:tc>
          <w:tcPr>
            <w:tcW w:w="958" w:type="dxa"/>
            <w:tcBorders>
              <w:top w:val="nil"/>
              <w:left w:val="nil"/>
              <w:bottom w:val="single" w:sz="4" w:space="0" w:color="auto"/>
              <w:right w:val="single" w:sz="4" w:space="0" w:color="auto"/>
            </w:tcBorders>
            <w:shd w:val="clear" w:color="auto" w:fill="auto"/>
            <w:vAlign w:val="center"/>
            <w:hideMark/>
          </w:tcPr>
          <w:p w14:paraId="71AFAB9F"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42,4%</w:t>
            </w:r>
          </w:p>
        </w:tc>
        <w:tc>
          <w:tcPr>
            <w:tcW w:w="993" w:type="dxa"/>
            <w:tcBorders>
              <w:top w:val="nil"/>
              <w:left w:val="nil"/>
              <w:bottom w:val="single" w:sz="4" w:space="0" w:color="auto"/>
              <w:right w:val="single" w:sz="4" w:space="0" w:color="auto"/>
            </w:tcBorders>
            <w:shd w:val="clear" w:color="auto" w:fill="auto"/>
            <w:vAlign w:val="center"/>
            <w:hideMark/>
          </w:tcPr>
          <w:p w14:paraId="7B57E64C"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57.50%</w:t>
            </w:r>
          </w:p>
        </w:tc>
        <w:tc>
          <w:tcPr>
            <w:tcW w:w="850" w:type="dxa"/>
            <w:tcBorders>
              <w:top w:val="nil"/>
              <w:left w:val="nil"/>
              <w:bottom w:val="single" w:sz="4" w:space="0" w:color="auto"/>
              <w:right w:val="single" w:sz="4" w:space="0" w:color="auto"/>
            </w:tcBorders>
            <w:shd w:val="clear" w:color="auto" w:fill="auto"/>
            <w:vAlign w:val="center"/>
            <w:hideMark/>
          </w:tcPr>
          <w:p w14:paraId="762AF568"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14:paraId="69158419"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0</w:t>
            </w:r>
          </w:p>
        </w:tc>
        <w:tc>
          <w:tcPr>
            <w:tcW w:w="782" w:type="dxa"/>
            <w:tcBorders>
              <w:top w:val="nil"/>
              <w:left w:val="nil"/>
              <w:bottom w:val="single" w:sz="4" w:space="0" w:color="auto"/>
              <w:right w:val="single" w:sz="4" w:space="0" w:color="auto"/>
            </w:tcBorders>
            <w:shd w:val="clear" w:color="auto" w:fill="auto"/>
            <w:vAlign w:val="center"/>
            <w:hideMark/>
          </w:tcPr>
          <w:p w14:paraId="7979B3E1"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0</w:t>
            </w:r>
          </w:p>
        </w:tc>
        <w:tc>
          <w:tcPr>
            <w:tcW w:w="925" w:type="dxa"/>
            <w:tcBorders>
              <w:top w:val="nil"/>
              <w:left w:val="nil"/>
              <w:bottom w:val="single" w:sz="4" w:space="0" w:color="auto"/>
              <w:right w:val="single" w:sz="4" w:space="0" w:color="auto"/>
            </w:tcBorders>
            <w:shd w:val="clear" w:color="auto" w:fill="auto"/>
            <w:noWrap/>
            <w:vAlign w:val="center"/>
            <w:hideMark/>
          </w:tcPr>
          <w:p w14:paraId="4CF6C828" w14:textId="77777777" w:rsidR="004E466B" w:rsidRPr="00797436" w:rsidRDefault="004E466B" w:rsidP="009A0E78">
            <w:pPr>
              <w:spacing w:line="360" w:lineRule="auto"/>
              <w:jc w:val="center"/>
              <w:rPr>
                <w:rFonts w:ascii="Calibri" w:eastAsia="Times New Roman" w:hAnsi="Calibri" w:cs="Times New Roman"/>
                <w:sz w:val="20"/>
                <w:szCs w:val="20"/>
              </w:rPr>
            </w:pPr>
            <w:r w:rsidRPr="00797436">
              <w:rPr>
                <w:rFonts w:ascii="Calibri" w:eastAsia="Times New Roman" w:hAnsi="Calibri" w:cs="Times New Roman"/>
                <w:sz w:val="20"/>
                <w:szCs w:val="20"/>
              </w:rPr>
              <w:t>100</w:t>
            </w:r>
          </w:p>
        </w:tc>
      </w:tr>
      <w:tr w:rsidR="004E466B" w:rsidRPr="00152B2F" w14:paraId="4168B26C" w14:textId="77777777" w:rsidTr="009A0E78">
        <w:trPr>
          <w:trHeight w:val="853"/>
        </w:trPr>
        <w:tc>
          <w:tcPr>
            <w:tcW w:w="2829" w:type="dxa"/>
            <w:tcBorders>
              <w:top w:val="nil"/>
              <w:left w:val="single" w:sz="4" w:space="0" w:color="auto"/>
              <w:bottom w:val="single" w:sz="4" w:space="0" w:color="auto"/>
              <w:right w:val="single" w:sz="4" w:space="0" w:color="auto"/>
            </w:tcBorders>
            <w:shd w:val="clear" w:color="auto" w:fill="auto"/>
            <w:vAlign w:val="center"/>
            <w:hideMark/>
          </w:tcPr>
          <w:p w14:paraId="15320564"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Layanan PT. Menara Poetra memiliki gudang hanya di kota Palembang.</w:t>
            </w:r>
          </w:p>
        </w:tc>
        <w:tc>
          <w:tcPr>
            <w:tcW w:w="958" w:type="dxa"/>
            <w:tcBorders>
              <w:top w:val="nil"/>
              <w:left w:val="nil"/>
              <w:bottom w:val="single" w:sz="4" w:space="0" w:color="auto"/>
              <w:right w:val="single" w:sz="4" w:space="0" w:color="auto"/>
            </w:tcBorders>
            <w:shd w:val="clear" w:color="auto" w:fill="auto"/>
            <w:vAlign w:val="center"/>
            <w:hideMark/>
          </w:tcPr>
          <w:p w14:paraId="3B059B08"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14.70%</w:t>
            </w:r>
          </w:p>
        </w:tc>
        <w:tc>
          <w:tcPr>
            <w:tcW w:w="993" w:type="dxa"/>
            <w:tcBorders>
              <w:top w:val="nil"/>
              <w:left w:val="nil"/>
              <w:bottom w:val="single" w:sz="4" w:space="0" w:color="auto"/>
              <w:right w:val="single" w:sz="4" w:space="0" w:color="auto"/>
            </w:tcBorders>
            <w:shd w:val="clear" w:color="auto" w:fill="auto"/>
            <w:vAlign w:val="center"/>
            <w:hideMark/>
          </w:tcPr>
          <w:p w14:paraId="6119433E"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70.50%</w:t>
            </w:r>
          </w:p>
        </w:tc>
        <w:tc>
          <w:tcPr>
            <w:tcW w:w="850" w:type="dxa"/>
            <w:tcBorders>
              <w:top w:val="nil"/>
              <w:left w:val="nil"/>
              <w:bottom w:val="single" w:sz="4" w:space="0" w:color="auto"/>
              <w:right w:val="single" w:sz="4" w:space="0" w:color="auto"/>
            </w:tcBorders>
            <w:shd w:val="clear" w:color="auto" w:fill="auto"/>
            <w:vAlign w:val="center"/>
            <w:hideMark/>
          </w:tcPr>
          <w:p w14:paraId="21358A5A"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8.82%</w:t>
            </w:r>
          </w:p>
        </w:tc>
        <w:tc>
          <w:tcPr>
            <w:tcW w:w="851" w:type="dxa"/>
            <w:tcBorders>
              <w:top w:val="nil"/>
              <w:left w:val="nil"/>
              <w:bottom w:val="single" w:sz="4" w:space="0" w:color="auto"/>
              <w:right w:val="single" w:sz="4" w:space="0" w:color="auto"/>
            </w:tcBorders>
            <w:shd w:val="clear" w:color="auto" w:fill="auto"/>
            <w:vAlign w:val="center"/>
            <w:hideMark/>
          </w:tcPr>
          <w:p w14:paraId="1E095698"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5.88%</w:t>
            </w:r>
          </w:p>
        </w:tc>
        <w:tc>
          <w:tcPr>
            <w:tcW w:w="782" w:type="dxa"/>
            <w:tcBorders>
              <w:top w:val="nil"/>
              <w:left w:val="nil"/>
              <w:bottom w:val="single" w:sz="4" w:space="0" w:color="auto"/>
              <w:right w:val="single" w:sz="4" w:space="0" w:color="auto"/>
            </w:tcBorders>
            <w:shd w:val="clear" w:color="auto" w:fill="auto"/>
            <w:vAlign w:val="center"/>
            <w:hideMark/>
          </w:tcPr>
          <w:p w14:paraId="674BCC06"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0</w:t>
            </w:r>
          </w:p>
        </w:tc>
        <w:tc>
          <w:tcPr>
            <w:tcW w:w="925" w:type="dxa"/>
            <w:tcBorders>
              <w:top w:val="nil"/>
              <w:left w:val="nil"/>
              <w:bottom w:val="single" w:sz="4" w:space="0" w:color="auto"/>
              <w:right w:val="single" w:sz="4" w:space="0" w:color="auto"/>
            </w:tcBorders>
            <w:shd w:val="clear" w:color="auto" w:fill="auto"/>
            <w:noWrap/>
            <w:vAlign w:val="center"/>
            <w:hideMark/>
          </w:tcPr>
          <w:p w14:paraId="61DEF4F8" w14:textId="77777777" w:rsidR="004E466B" w:rsidRPr="00797436" w:rsidRDefault="004E466B" w:rsidP="009A0E78">
            <w:pPr>
              <w:spacing w:line="360" w:lineRule="auto"/>
              <w:jc w:val="center"/>
              <w:rPr>
                <w:rFonts w:ascii="Calibri" w:eastAsia="Times New Roman" w:hAnsi="Calibri" w:cs="Times New Roman"/>
                <w:sz w:val="20"/>
                <w:szCs w:val="20"/>
              </w:rPr>
            </w:pPr>
            <w:r w:rsidRPr="00797436">
              <w:rPr>
                <w:rFonts w:ascii="Calibri" w:eastAsia="Times New Roman" w:hAnsi="Calibri" w:cs="Times New Roman"/>
                <w:sz w:val="20"/>
                <w:szCs w:val="20"/>
              </w:rPr>
              <w:t>100</w:t>
            </w:r>
          </w:p>
        </w:tc>
      </w:tr>
      <w:tr w:rsidR="004E466B" w:rsidRPr="00152B2F" w14:paraId="0472B56F" w14:textId="77777777" w:rsidTr="009A0E78">
        <w:trPr>
          <w:trHeight w:val="687"/>
        </w:trPr>
        <w:tc>
          <w:tcPr>
            <w:tcW w:w="2829" w:type="dxa"/>
            <w:tcBorders>
              <w:top w:val="nil"/>
              <w:left w:val="single" w:sz="4" w:space="0" w:color="auto"/>
              <w:bottom w:val="single" w:sz="4" w:space="0" w:color="auto"/>
              <w:right w:val="single" w:sz="4" w:space="0" w:color="auto"/>
            </w:tcBorders>
            <w:shd w:val="clear" w:color="auto" w:fill="auto"/>
            <w:vAlign w:val="center"/>
            <w:hideMark/>
          </w:tcPr>
          <w:p w14:paraId="6891BB63"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Keramahan, kesopanan dan sikap dalam pelayanan</w:t>
            </w:r>
          </w:p>
        </w:tc>
        <w:tc>
          <w:tcPr>
            <w:tcW w:w="958" w:type="dxa"/>
            <w:tcBorders>
              <w:top w:val="nil"/>
              <w:left w:val="nil"/>
              <w:bottom w:val="single" w:sz="4" w:space="0" w:color="auto"/>
              <w:right w:val="single" w:sz="4" w:space="0" w:color="auto"/>
            </w:tcBorders>
            <w:shd w:val="clear" w:color="auto" w:fill="auto"/>
            <w:vAlign w:val="center"/>
            <w:hideMark/>
          </w:tcPr>
          <w:p w14:paraId="39CEC338"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70.60%</w:t>
            </w:r>
          </w:p>
        </w:tc>
        <w:tc>
          <w:tcPr>
            <w:tcW w:w="993" w:type="dxa"/>
            <w:tcBorders>
              <w:top w:val="nil"/>
              <w:left w:val="nil"/>
              <w:bottom w:val="single" w:sz="4" w:space="0" w:color="auto"/>
              <w:right w:val="single" w:sz="4" w:space="0" w:color="auto"/>
            </w:tcBorders>
            <w:shd w:val="clear" w:color="auto" w:fill="auto"/>
            <w:vAlign w:val="center"/>
            <w:hideMark/>
          </w:tcPr>
          <w:p w14:paraId="4C2417A8"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29.40%</w:t>
            </w:r>
          </w:p>
        </w:tc>
        <w:tc>
          <w:tcPr>
            <w:tcW w:w="850" w:type="dxa"/>
            <w:tcBorders>
              <w:top w:val="nil"/>
              <w:left w:val="nil"/>
              <w:bottom w:val="single" w:sz="4" w:space="0" w:color="auto"/>
              <w:right w:val="single" w:sz="4" w:space="0" w:color="auto"/>
            </w:tcBorders>
            <w:shd w:val="clear" w:color="auto" w:fill="auto"/>
            <w:vAlign w:val="center"/>
            <w:hideMark/>
          </w:tcPr>
          <w:p w14:paraId="1FAC597B"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14:paraId="31F1882B"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0</w:t>
            </w:r>
          </w:p>
        </w:tc>
        <w:tc>
          <w:tcPr>
            <w:tcW w:w="782" w:type="dxa"/>
            <w:tcBorders>
              <w:top w:val="nil"/>
              <w:left w:val="nil"/>
              <w:bottom w:val="single" w:sz="4" w:space="0" w:color="auto"/>
              <w:right w:val="single" w:sz="4" w:space="0" w:color="auto"/>
            </w:tcBorders>
            <w:shd w:val="clear" w:color="auto" w:fill="auto"/>
            <w:vAlign w:val="center"/>
            <w:hideMark/>
          </w:tcPr>
          <w:p w14:paraId="1A01B436"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0</w:t>
            </w:r>
          </w:p>
        </w:tc>
        <w:tc>
          <w:tcPr>
            <w:tcW w:w="925" w:type="dxa"/>
            <w:tcBorders>
              <w:top w:val="nil"/>
              <w:left w:val="nil"/>
              <w:bottom w:val="single" w:sz="4" w:space="0" w:color="auto"/>
              <w:right w:val="single" w:sz="4" w:space="0" w:color="auto"/>
            </w:tcBorders>
            <w:shd w:val="clear" w:color="auto" w:fill="auto"/>
            <w:noWrap/>
            <w:vAlign w:val="center"/>
            <w:hideMark/>
          </w:tcPr>
          <w:p w14:paraId="4E6B463F" w14:textId="77777777" w:rsidR="004E466B" w:rsidRPr="00797436" w:rsidRDefault="004E466B" w:rsidP="009A0E78">
            <w:pPr>
              <w:spacing w:line="360" w:lineRule="auto"/>
              <w:jc w:val="center"/>
              <w:rPr>
                <w:rFonts w:ascii="Calibri" w:eastAsia="Times New Roman" w:hAnsi="Calibri" w:cs="Times New Roman"/>
                <w:sz w:val="20"/>
                <w:szCs w:val="20"/>
              </w:rPr>
            </w:pPr>
            <w:r w:rsidRPr="00797436">
              <w:rPr>
                <w:rFonts w:ascii="Calibri" w:eastAsia="Times New Roman" w:hAnsi="Calibri" w:cs="Times New Roman"/>
                <w:sz w:val="20"/>
                <w:szCs w:val="20"/>
              </w:rPr>
              <w:t>100</w:t>
            </w:r>
          </w:p>
        </w:tc>
      </w:tr>
      <w:tr w:rsidR="004E466B" w:rsidRPr="00152B2F" w14:paraId="180CB280" w14:textId="77777777" w:rsidTr="009A0E78">
        <w:trPr>
          <w:trHeight w:val="1244"/>
        </w:trPr>
        <w:tc>
          <w:tcPr>
            <w:tcW w:w="2829" w:type="dxa"/>
            <w:tcBorders>
              <w:top w:val="nil"/>
              <w:left w:val="single" w:sz="4" w:space="0" w:color="auto"/>
              <w:bottom w:val="single" w:sz="4" w:space="0" w:color="auto"/>
              <w:right w:val="single" w:sz="4" w:space="0" w:color="auto"/>
            </w:tcBorders>
            <w:shd w:val="clear" w:color="auto" w:fill="auto"/>
            <w:vAlign w:val="center"/>
            <w:hideMark/>
          </w:tcPr>
          <w:p w14:paraId="3FA70EEF"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 xml:space="preserve">PT. Menara Poetra memiliki media promosi yaitu via telepon dan menawarkan secara langsung ke calon </w:t>
            </w:r>
            <w:r w:rsidRPr="00797436">
              <w:rPr>
                <w:rFonts w:ascii="Times New Roman" w:eastAsia="Times New Roman" w:hAnsi="Times New Roman" w:cs="Times New Roman"/>
                <w:i/>
                <w:iCs/>
                <w:sz w:val="20"/>
                <w:szCs w:val="20"/>
              </w:rPr>
              <w:t>customer</w:t>
            </w:r>
            <w:r w:rsidRPr="00797436">
              <w:rPr>
                <w:rFonts w:ascii="Times New Roman" w:eastAsia="Times New Roman" w:hAnsi="Times New Roman" w:cs="Times New Roman"/>
                <w:sz w:val="20"/>
                <w:szCs w:val="20"/>
              </w:rPr>
              <w:t>.</w:t>
            </w:r>
          </w:p>
        </w:tc>
        <w:tc>
          <w:tcPr>
            <w:tcW w:w="958" w:type="dxa"/>
            <w:tcBorders>
              <w:top w:val="nil"/>
              <w:left w:val="nil"/>
              <w:bottom w:val="single" w:sz="4" w:space="0" w:color="auto"/>
              <w:right w:val="single" w:sz="4" w:space="0" w:color="auto"/>
            </w:tcBorders>
            <w:shd w:val="clear" w:color="auto" w:fill="auto"/>
            <w:vAlign w:val="center"/>
            <w:hideMark/>
          </w:tcPr>
          <w:p w14:paraId="06F4B5BA"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47.10%</w:t>
            </w:r>
          </w:p>
        </w:tc>
        <w:tc>
          <w:tcPr>
            <w:tcW w:w="993" w:type="dxa"/>
            <w:tcBorders>
              <w:top w:val="nil"/>
              <w:left w:val="nil"/>
              <w:bottom w:val="single" w:sz="4" w:space="0" w:color="auto"/>
              <w:right w:val="single" w:sz="4" w:space="0" w:color="auto"/>
            </w:tcBorders>
            <w:shd w:val="clear" w:color="auto" w:fill="auto"/>
            <w:vAlign w:val="center"/>
            <w:hideMark/>
          </w:tcPr>
          <w:p w14:paraId="74EC5E4F"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52.90%</w:t>
            </w:r>
          </w:p>
        </w:tc>
        <w:tc>
          <w:tcPr>
            <w:tcW w:w="850" w:type="dxa"/>
            <w:tcBorders>
              <w:top w:val="nil"/>
              <w:left w:val="nil"/>
              <w:bottom w:val="single" w:sz="4" w:space="0" w:color="auto"/>
              <w:right w:val="single" w:sz="4" w:space="0" w:color="auto"/>
            </w:tcBorders>
            <w:shd w:val="clear" w:color="auto" w:fill="auto"/>
            <w:vAlign w:val="center"/>
            <w:hideMark/>
          </w:tcPr>
          <w:p w14:paraId="2AEAF051"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14:paraId="12121165"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0</w:t>
            </w:r>
          </w:p>
        </w:tc>
        <w:tc>
          <w:tcPr>
            <w:tcW w:w="782" w:type="dxa"/>
            <w:tcBorders>
              <w:top w:val="nil"/>
              <w:left w:val="nil"/>
              <w:bottom w:val="single" w:sz="4" w:space="0" w:color="auto"/>
              <w:right w:val="single" w:sz="4" w:space="0" w:color="auto"/>
            </w:tcBorders>
            <w:shd w:val="clear" w:color="auto" w:fill="auto"/>
            <w:vAlign w:val="center"/>
            <w:hideMark/>
          </w:tcPr>
          <w:p w14:paraId="5A320B7C"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0</w:t>
            </w:r>
          </w:p>
        </w:tc>
        <w:tc>
          <w:tcPr>
            <w:tcW w:w="925" w:type="dxa"/>
            <w:tcBorders>
              <w:top w:val="nil"/>
              <w:left w:val="nil"/>
              <w:bottom w:val="single" w:sz="4" w:space="0" w:color="auto"/>
              <w:right w:val="single" w:sz="4" w:space="0" w:color="auto"/>
            </w:tcBorders>
            <w:shd w:val="clear" w:color="auto" w:fill="auto"/>
            <w:noWrap/>
            <w:vAlign w:val="center"/>
            <w:hideMark/>
          </w:tcPr>
          <w:p w14:paraId="4CEF6BF0" w14:textId="77777777" w:rsidR="004E466B" w:rsidRPr="00797436" w:rsidRDefault="004E466B" w:rsidP="009A0E78">
            <w:pPr>
              <w:spacing w:line="360" w:lineRule="auto"/>
              <w:jc w:val="center"/>
              <w:rPr>
                <w:rFonts w:ascii="Calibri" w:eastAsia="Times New Roman" w:hAnsi="Calibri" w:cs="Times New Roman"/>
                <w:sz w:val="20"/>
                <w:szCs w:val="20"/>
              </w:rPr>
            </w:pPr>
            <w:r w:rsidRPr="00797436">
              <w:rPr>
                <w:rFonts w:ascii="Calibri" w:eastAsia="Times New Roman" w:hAnsi="Calibri" w:cs="Times New Roman"/>
                <w:sz w:val="20"/>
                <w:szCs w:val="20"/>
              </w:rPr>
              <w:t>100</w:t>
            </w:r>
          </w:p>
        </w:tc>
      </w:tr>
    </w:tbl>
    <w:p w14:paraId="3A28A9F3" w14:textId="77777777" w:rsidR="004E466B" w:rsidRDefault="004E466B" w:rsidP="004E466B">
      <w:pPr>
        <w:spacing w:line="360" w:lineRule="auto"/>
        <w:ind w:firstLine="426"/>
        <w:jc w:val="both"/>
        <w:rPr>
          <w:rFonts w:ascii="Times New Roman" w:hAnsi="Times New Roman" w:cs="Times New Roman"/>
        </w:rPr>
      </w:pPr>
    </w:p>
    <w:p w14:paraId="450C93C3" w14:textId="77777777" w:rsidR="004E466B" w:rsidRDefault="004E466B" w:rsidP="004E466B">
      <w:pPr>
        <w:spacing w:line="360" w:lineRule="auto"/>
        <w:ind w:firstLine="426"/>
        <w:jc w:val="both"/>
        <w:rPr>
          <w:rFonts w:ascii="Times New Roman" w:hAnsi="Times New Roman" w:cs="Times New Roman"/>
        </w:rPr>
      </w:pPr>
      <w:r w:rsidRPr="00152B2F">
        <w:rPr>
          <w:rFonts w:ascii="Times New Roman" w:hAnsi="Times New Roman" w:cs="Times New Roman"/>
        </w:rPr>
        <w:t xml:space="preserve">Dari Tabel 3.6, diketahui untuk item 6 mayoritas responden yaitu sebesar 57.50% menyatakan setuju dan 42.4% menyatakan sangat setuju pada pernyataan bahwa faktur yang digunakan dalam layanan PT. Menara Poetra yang diberikan sebagai tanda </w:t>
      </w:r>
      <w:r w:rsidRPr="00152B2F">
        <w:rPr>
          <w:rFonts w:ascii="Times New Roman" w:hAnsi="Times New Roman" w:cs="Times New Roman"/>
          <w:i/>
        </w:rPr>
        <w:t>customer</w:t>
      </w:r>
      <w:r w:rsidRPr="00152B2F">
        <w:rPr>
          <w:rFonts w:ascii="Times New Roman" w:hAnsi="Times New Roman" w:cs="Times New Roman"/>
        </w:rPr>
        <w:t xml:space="preserve"> PT. Menara Poetra Palembang.</w:t>
      </w:r>
    </w:p>
    <w:p w14:paraId="0E8D7A6E" w14:textId="77777777" w:rsidR="004E466B" w:rsidRDefault="004E466B" w:rsidP="004E466B">
      <w:pPr>
        <w:spacing w:line="360" w:lineRule="auto"/>
        <w:ind w:firstLine="426"/>
        <w:jc w:val="both"/>
        <w:rPr>
          <w:rFonts w:ascii="Times New Roman" w:hAnsi="Times New Roman" w:cs="Times New Roman"/>
        </w:rPr>
      </w:pPr>
      <w:r w:rsidRPr="00152B2F">
        <w:rPr>
          <w:rFonts w:ascii="Times New Roman" w:hAnsi="Times New Roman" w:cs="Times New Roman"/>
        </w:rPr>
        <w:t xml:space="preserve">Perbedaan jawaban yang dipilih oleh responden ini terjadi karena standarnya ketertarikan seseorang terhadap sebuah produk yang berbeda-beda. Tetapi yang pasti, dari </w:t>
      </w:r>
      <w:r w:rsidRPr="00152B2F">
        <w:rPr>
          <w:rFonts w:ascii="Times New Roman" w:hAnsi="Times New Roman" w:cs="Times New Roman"/>
        </w:rPr>
        <w:lastRenderedPageBreak/>
        <w:t xml:space="preserve">jawaban yang diperoleh dapat dilihat bahwa responden sangat memperhatikan faktur yang digunakan. </w:t>
      </w:r>
    </w:p>
    <w:p w14:paraId="649E9896" w14:textId="77777777" w:rsidR="004E466B" w:rsidRDefault="004E466B" w:rsidP="004E466B">
      <w:pPr>
        <w:pStyle w:val="NoSpacing"/>
        <w:tabs>
          <w:tab w:val="left" w:pos="450"/>
        </w:tabs>
        <w:spacing w:line="360" w:lineRule="auto"/>
        <w:ind w:firstLine="426"/>
        <w:jc w:val="both"/>
        <w:rPr>
          <w:rFonts w:ascii="Times New Roman" w:hAnsi="Times New Roman" w:cs="Times New Roman"/>
        </w:rPr>
      </w:pPr>
      <w:r>
        <w:rPr>
          <w:rFonts w:ascii="Times New Roman" w:hAnsi="Times New Roman" w:cs="Times New Roman"/>
        </w:rPr>
        <w:t>“Jasa bentuknya tidak terwujud, karena itu konsumen akan memperhatikan benda berwujud yang memberikan layanan, sebagai patokan terhadap kualitas jasa yang ditawarkan. Sudah menjadi tugas utama pengusaha untuk mengelola benda berwujud yang memberikan layanan tersebut agar memberikan jasa yang memuaskan, sehingga konsumen diberikan bukti yang meyakinkan bahwa jasa yang ditawarkan adalah jasa yang nomor satu.”</w:t>
      </w:r>
      <w:r>
        <w:rPr>
          <w:rStyle w:val="FootnoteReference"/>
          <w:rFonts w:ascii="Times New Roman" w:hAnsi="Times New Roman" w:cs="Times New Roman"/>
        </w:rPr>
        <w:footnoteReference w:id="56"/>
      </w:r>
    </w:p>
    <w:p w14:paraId="3350AF66" w14:textId="77777777" w:rsidR="004E466B" w:rsidRDefault="004E466B" w:rsidP="004E466B">
      <w:pPr>
        <w:spacing w:line="360" w:lineRule="auto"/>
        <w:ind w:firstLine="426"/>
        <w:jc w:val="both"/>
        <w:rPr>
          <w:rFonts w:ascii="Times New Roman" w:hAnsi="Times New Roman" w:cs="Times New Roman"/>
        </w:rPr>
      </w:pPr>
      <w:r w:rsidRPr="00152B2F">
        <w:rPr>
          <w:rFonts w:ascii="Times New Roman" w:hAnsi="Times New Roman" w:cs="Times New Roman"/>
        </w:rPr>
        <w:t>Diketahui dari Tabel 3.6 untuk item 7 yang paling banya</w:t>
      </w:r>
      <w:r>
        <w:rPr>
          <w:rFonts w:ascii="Times New Roman" w:hAnsi="Times New Roman" w:cs="Times New Roman"/>
        </w:rPr>
        <w:t>k mayoritas responden yakni 70.6</w:t>
      </w:r>
      <w:r w:rsidRPr="00152B2F">
        <w:rPr>
          <w:rFonts w:ascii="Times New Roman" w:hAnsi="Times New Roman" w:cs="Times New Roman"/>
        </w:rPr>
        <w:t>% dari to</w:t>
      </w:r>
      <w:r>
        <w:rPr>
          <w:rFonts w:ascii="Times New Roman" w:hAnsi="Times New Roman" w:cs="Times New Roman"/>
        </w:rPr>
        <w:t xml:space="preserve">tal responden menyatakan setuju. Menurut </w:t>
      </w:r>
      <w:r>
        <w:rPr>
          <w:rFonts w:ascii="Times New Roman" w:hAnsi="Times New Roman" w:cs="Times New Roman"/>
          <w:i/>
        </w:rPr>
        <w:t xml:space="preserve">customer </w:t>
      </w:r>
      <w:r>
        <w:rPr>
          <w:rFonts w:ascii="Times New Roman" w:hAnsi="Times New Roman" w:cs="Times New Roman"/>
        </w:rPr>
        <w:t xml:space="preserve">yang dapat saya teliti secara langsung, keramahan dan kesopanan yang dimiliki oleh perusahaan </w:t>
      </w:r>
      <w:r>
        <w:rPr>
          <w:rFonts w:ascii="Times New Roman" w:hAnsi="Times New Roman" w:cs="Times New Roman"/>
          <w:i/>
        </w:rPr>
        <w:t>friendly</w:t>
      </w:r>
      <w:r>
        <w:rPr>
          <w:rFonts w:ascii="Times New Roman" w:hAnsi="Times New Roman" w:cs="Times New Roman"/>
        </w:rPr>
        <w:t xml:space="preserve"> (bersahabat) </w:t>
      </w:r>
      <w:r w:rsidRPr="00152B2F">
        <w:rPr>
          <w:rFonts w:ascii="Times New Roman" w:hAnsi="Times New Roman" w:cs="Times New Roman"/>
        </w:rPr>
        <w:t>dan</w:t>
      </w:r>
      <w:r>
        <w:rPr>
          <w:rFonts w:ascii="Times New Roman" w:hAnsi="Times New Roman" w:cs="Times New Roman"/>
        </w:rPr>
        <w:t xml:space="preserve"> dapat ditarik kesimpulan bahwa keramahan, kesopanan dan sikap dalam pelayanan yang dimiliki oleh PT. Menara Poetra dalam melayani </w:t>
      </w:r>
      <w:r>
        <w:rPr>
          <w:rFonts w:ascii="Times New Roman" w:hAnsi="Times New Roman" w:cs="Times New Roman"/>
          <w:i/>
        </w:rPr>
        <w:t xml:space="preserve">customer </w:t>
      </w:r>
      <w:r>
        <w:rPr>
          <w:rFonts w:ascii="Times New Roman" w:hAnsi="Times New Roman" w:cs="Times New Roman"/>
        </w:rPr>
        <w:t xml:space="preserve">sudah baik. Misalnya, menurut Pak Jon manajer dari </w:t>
      </w:r>
      <w:r>
        <w:rPr>
          <w:rFonts w:ascii="Times New Roman" w:hAnsi="Times New Roman" w:cs="Times New Roman"/>
          <w:lang w:val="id-ID"/>
        </w:rPr>
        <w:t>k</w:t>
      </w:r>
      <w:r>
        <w:rPr>
          <w:rFonts w:ascii="Times New Roman" w:hAnsi="Times New Roman" w:cs="Times New Roman"/>
        </w:rPr>
        <w:t xml:space="preserve">atering Rafika menjelaskan bahwa ada pesanan secara mendadak, maka karyawan PT. Menara Poetra akan merespon pesanan tersebut dengan baik. Bisa dikatakan, lewat dari jam kerja pun akan dikirim jika memang pesanan tersebut mendesak. </w:t>
      </w:r>
      <w:r w:rsidRPr="00152B2F">
        <w:rPr>
          <w:rFonts w:ascii="Times New Roman" w:hAnsi="Times New Roman" w:cs="Times New Roman"/>
        </w:rPr>
        <w:t xml:space="preserve">14.70% menyatakan sangat setuju terhadap pernyataan Layanan PT. Menara Poetra memiliki gudang hanya di kota Palembang. Ada pula responden yang menyatakan kurang setuju terhadap pernyataan tersebut yaitu sebanyak 8.82% dari total responden penelitian. </w:t>
      </w:r>
    </w:p>
    <w:p w14:paraId="3965AE07" w14:textId="77777777" w:rsidR="004E466B" w:rsidRDefault="004E466B" w:rsidP="004E466B">
      <w:pPr>
        <w:spacing w:line="360" w:lineRule="auto"/>
        <w:ind w:firstLine="426"/>
        <w:jc w:val="both"/>
        <w:rPr>
          <w:rFonts w:ascii="Times New Roman" w:hAnsi="Times New Roman" w:cs="Times New Roman"/>
        </w:rPr>
      </w:pPr>
      <w:r w:rsidRPr="00152B2F">
        <w:rPr>
          <w:rFonts w:ascii="Times New Roman" w:hAnsi="Times New Roman" w:cs="Times New Roman"/>
        </w:rPr>
        <w:t xml:space="preserve">Pada item 8 Tabel 3.6 bahwa mayoritas responden penelitian yaitu sebesar 70.60% dari total responden menyatakan sangat setuju dan 29.40% menyatakan setuju terhadap penyataan keramahan, kesopanan dan sikap dalam pelayanan. Hal tersebut memperlihatkan bahwa karyawan dari PT. Menara Poetra Palembang telah berhasil menciptakan sikap positif pada para </w:t>
      </w:r>
      <w:r w:rsidRPr="00152B2F">
        <w:rPr>
          <w:rFonts w:ascii="Times New Roman" w:hAnsi="Times New Roman" w:cs="Times New Roman"/>
          <w:i/>
        </w:rPr>
        <w:t>customernya</w:t>
      </w:r>
      <w:r w:rsidRPr="00152B2F">
        <w:rPr>
          <w:rFonts w:ascii="Times New Roman" w:hAnsi="Times New Roman" w:cs="Times New Roman"/>
        </w:rPr>
        <w:t xml:space="preserve">, dengan selalu bersikap sopan saat melayani </w:t>
      </w:r>
      <w:r w:rsidRPr="00152B2F">
        <w:rPr>
          <w:rFonts w:ascii="Times New Roman" w:hAnsi="Times New Roman" w:cs="Times New Roman"/>
          <w:i/>
        </w:rPr>
        <w:t>customer</w:t>
      </w:r>
      <w:r w:rsidRPr="00152B2F">
        <w:rPr>
          <w:rFonts w:ascii="Times New Roman" w:hAnsi="Times New Roman" w:cs="Times New Roman"/>
        </w:rPr>
        <w:t>.</w:t>
      </w:r>
    </w:p>
    <w:p w14:paraId="38B6CBC8" w14:textId="0B3DCB1A" w:rsidR="004E466B" w:rsidRPr="004E466B" w:rsidRDefault="004E466B" w:rsidP="004E466B">
      <w:pPr>
        <w:spacing w:line="360" w:lineRule="auto"/>
        <w:ind w:firstLine="426"/>
        <w:jc w:val="both"/>
        <w:rPr>
          <w:rFonts w:ascii="Times New Roman" w:hAnsi="Times New Roman" w:cs="Times New Roman"/>
        </w:rPr>
      </w:pPr>
      <w:r w:rsidRPr="00152B2F">
        <w:rPr>
          <w:rFonts w:ascii="Times New Roman" w:hAnsi="Times New Roman" w:cs="Times New Roman"/>
        </w:rPr>
        <w:lastRenderedPageBreak/>
        <w:t xml:space="preserve">Keberadaan karyawan PT. Menara Poetra Palembang sangat membantu tercapainya kepuasan dari </w:t>
      </w:r>
      <w:r w:rsidRPr="00152B2F">
        <w:rPr>
          <w:rFonts w:ascii="Times New Roman" w:hAnsi="Times New Roman" w:cs="Times New Roman"/>
          <w:i/>
        </w:rPr>
        <w:t>customer</w:t>
      </w:r>
      <w:r w:rsidRPr="00152B2F">
        <w:rPr>
          <w:rFonts w:ascii="Times New Roman" w:hAnsi="Times New Roman" w:cs="Times New Roman"/>
        </w:rPr>
        <w:t xml:space="preserve">. Hal tersebut dikarenakan apabila ada suatu kepentingan atau keluhan dari </w:t>
      </w:r>
      <w:r w:rsidRPr="00152B2F">
        <w:rPr>
          <w:rFonts w:ascii="Times New Roman" w:hAnsi="Times New Roman" w:cs="Times New Roman"/>
          <w:i/>
        </w:rPr>
        <w:t>customer</w:t>
      </w:r>
      <w:r w:rsidRPr="00152B2F">
        <w:rPr>
          <w:rFonts w:ascii="Times New Roman" w:hAnsi="Times New Roman" w:cs="Times New Roman"/>
        </w:rPr>
        <w:t xml:space="preserve">, mereka dapat langsung menghubungi karyawan dikantor untuk mengadukannya. Fungsi dari karyawan ini sangat vital dalam usaha pemenuhan kebutuhan </w:t>
      </w:r>
      <w:r w:rsidRPr="00152B2F">
        <w:rPr>
          <w:rFonts w:ascii="Times New Roman" w:hAnsi="Times New Roman" w:cs="Times New Roman"/>
          <w:i/>
        </w:rPr>
        <w:t>customer</w:t>
      </w:r>
      <w:r w:rsidRPr="00152B2F">
        <w:rPr>
          <w:rFonts w:ascii="Times New Roman" w:hAnsi="Times New Roman" w:cs="Times New Roman"/>
        </w:rPr>
        <w:t xml:space="preserve">. Sekali saja karyawan melakukan kesalahan yang tidak diterima oleh </w:t>
      </w:r>
      <w:r w:rsidRPr="00152B2F">
        <w:rPr>
          <w:rFonts w:ascii="Times New Roman" w:hAnsi="Times New Roman" w:cs="Times New Roman"/>
          <w:i/>
        </w:rPr>
        <w:t>customer</w:t>
      </w:r>
      <w:r w:rsidRPr="00152B2F">
        <w:rPr>
          <w:rFonts w:ascii="Times New Roman" w:hAnsi="Times New Roman" w:cs="Times New Roman"/>
        </w:rPr>
        <w:t xml:space="preserve">, maka </w:t>
      </w:r>
      <w:r w:rsidRPr="00152B2F">
        <w:rPr>
          <w:rFonts w:ascii="Times New Roman" w:hAnsi="Times New Roman" w:cs="Times New Roman"/>
          <w:i/>
        </w:rPr>
        <w:t xml:space="preserve">customer </w:t>
      </w:r>
      <w:r w:rsidRPr="00152B2F">
        <w:rPr>
          <w:rFonts w:ascii="Times New Roman" w:hAnsi="Times New Roman" w:cs="Times New Roman"/>
        </w:rPr>
        <w:t>akan kecewa terhadap pelayanan yang diberikan.</w:t>
      </w:r>
    </w:p>
    <w:p w14:paraId="57B49BFC" w14:textId="77777777" w:rsidR="004E466B" w:rsidRPr="00C445E7" w:rsidRDefault="004E466B" w:rsidP="004E466B">
      <w:pPr>
        <w:spacing w:line="360" w:lineRule="auto"/>
        <w:ind w:firstLine="426"/>
        <w:jc w:val="both"/>
        <w:rPr>
          <w:rFonts w:ascii="Times New Roman" w:hAnsi="Times New Roman" w:cs="Times New Roman"/>
          <w:i/>
        </w:rPr>
      </w:pPr>
      <w:r w:rsidRPr="00152B2F">
        <w:rPr>
          <w:rFonts w:ascii="Times New Roman" w:hAnsi="Times New Roman" w:cs="Times New Roman"/>
        </w:rPr>
        <w:t xml:space="preserve">Diketahui Tabel 3.6 untuk item 9 dapat dilihat seluruh responden penelitian yaitu sebanyak 52.90% orang yang menyatakan setuju dan 47.10% orang menyatakan sangat setuju terhadap pernyataan bahwa PT. Menara Poetra memiliki media promosi yaitu via telepon dan menawarkan secara langsung ke calon </w:t>
      </w:r>
      <w:r w:rsidRPr="00152B2F">
        <w:rPr>
          <w:rFonts w:ascii="Times New Roman" w:hAnsi="Times New Roman" w:cs="Times New Roman"/>
          <w:i/>
        </w:rPr>
        <w:t>customer</w:t>
      </w:r>
      <w:r w:rsidRPr="00152B2F">
        <w:rPr>
          <w:rFonts w:ascii="Times New Roman" w:hAnsi="Times New Roman" w:cs="Times New Roman"/>
        </w:rPr>
        <w:t>. Karyawan PT.</w:t>
      </w:r>
      <w:r>
        <w:rPr>
          <w:rFonts w:ascii="Times New Roman" w:hAnsi="Times New Roman" w:cs="Times New Roman"/>
        </w:rPr>
        <w:t xml:space="preserve"> </w:t>
      </w:r>
      <w:r w:rsidRPr="00152B2F">
        <w:rPr>
          <w:rFonts w:ascii="Times New Roman" w:hAnsi="Times New Roman" w:cs="Times New Roman"/>
        </w:rPr>
        <w:t xml:space="preserve"> Menara Poetra Palembang menawarkan produk secara langsung dengan cara via telepon atau mengunjungi lokasi dan bertemu langsung dengan pemilik usaha sebagai calon </w:t>
      </w:r>
      <w:r w:rsidRPr="00152B2F">
        <w:rPr>
          <w:rFonts w:ascii="Times New Roman" w:hAnsi="Times New Roman" w:cs="Times New Roman"/>
          <w:i/>
        </w:rPr>
        <w:t>customer.</w:t>
      </w:r>
    </w:p>
    <w:p w14:paraId="46D0F4B4" w14:textId="77777777" w:rsidR="004E466B" w:rsidRPr="00152B2F" w:rsidRDefault="004E466B" w:rsidP="004E466B">
      <w:pPr>
        <w:pStyle w:val="ListParagraph"/>
        <w:numPr>
          <w:ilvl w:val="2"/>
          <w:numId w:val="31"/>
        </w:numPr>
        <w:spacing w:line="360" w:lineRule="auto"/>
        <w:ind w:left="567" w:hanging="578"/>
        <w:jc w:val="both"/>
        <w:rPr>
          <w:rFonts w:ascii="Times New Roman" w:hAnsi="Times New Roman" w:cs="Times New Roman"/>
          <w:b/>
        </w:rPr>
      </w:pPr>
      <w:r w:rsidRPr="00152B2F">
        <w:rPr>
          <w:rFonts w:ascii="Times New Roman" w:hAnsi="Times New Roman" w:cs="Times New Roman"/>
          <w:b/>
        </w:rPr>
        <w:t xml:space="preserve">Sub Variabel </w:t>
      </w:r>
      <w:r w:rsidRPr="00152B2F">
        <w:rPr>
          <w:rFonts w:ascii="Times New Roman" w:hAnsi="Times New Roman" w:cs="Times New Roman"/>
          <w:b/>
          <w:i/>
        </w:rPr>
        <w:t xml:space="preserve">Empathy </w:t>
      </w:r>
      <w:r w:rsidRPr="00152B2F">
        <w:rPr>
          <w:rFonts w:ascii="Times New Roman" w:hAnsi="Times New Roman" w:cs="Times New Roman"/>
          <w:b/>
        </w:rPr>
        <w:t xml:space="preserve">/ Empati </w:t>
      </w:r>
    </w:p>
    <w:p w14:paraId="59487548" w14:textId="77777777" w:rsidR="004E466B" w:rsidRPr="00152B2F" w:rsidRDefault="004E466B" w:rsidP="004E466B">
      <w:pPr>
        <w:pStyle w:val="ListParagraph"/>
        <w:spacing w:line="360" w:lineRule="auto"/>
        <w:ind w:left="0" w:firstLine="426"/>
        <w:jc w:val="both"/>
        <w:rPr>
          <w:rFonts w:ascii="Times New Roman" w:hAnsi="Times New Roman" w:cs="Times New Roman"/>
        </w:rPr>
      </w:pPr>
      <w:r w:rsidRPr="00152B2F">
        <w:rPr>
          <w:rFonts w:ascii="Times New Roman" w:hAnsi="Times New Roman" w:cs="Times New Roman"/>
        </w:rPr>
        <w:t xml:space="preserve">Empati dari sebuah layanan jasa merupakan kesediaan karyawan dan perusahaan untuk lebih peduli memberikan perhatian secara pribadi kepada </w:t>
      </w:r>
      <w:r w:rsidRPr="00152B2F">
        <w:rPr>
          <w:rFonts w:ascii="Times New Roman" w:hAnsi="Times New Roman" w:cs="Times New Roman"/>
          <w:i/>
        </w:rPr>
        <w:t>customer</w:t>
      </w:r>
      <w:r w:rsidRPr="00152B2F">
        <w:rPr>
          <w:rFonts w:ascii="Times New Roman" w:hAnsi="Times New Roman" w:cs="Times New Roman"/>
        </w:rPr>
        <w:t xml:space="preserve">. Misalnya, karyawan harus mencoba menempatkan diri sebagai </w:t>
      </w:r>
      <w:r w:rsidRPr="00152B2F">
        <w:rPr>
          <w:rFonts w:ascii="Times New Roman" w:hAnsi="Times New Roman" w:cs="Times New Roman"/>
          <w:i/>
        </w:rPr>
        <w:t xml:space="preserve">customer </w:t>
      </w:r>
      <w:r w:rsidRPr="00152B2F">
        <w:rPr>
          <w:rFonts w:ascii="Times New Roman" w:hAnsi="Times New Roman" w:cs="Times New Roman"/>
        </w:rPr>
        <w:t xml:space="preserve">jika </w:t>
      </w:r>
      <w:r w:rsidRPr="00152B2F">
        <w:rPr>
          <w:rFonts w:ascii="Times New Roman" w:hAnsi="Times New Roman" w:cs="Times New Roman"/>
          <w:i/>
        </w:rPr>
        <w:t xml:space="preserve">customer </w:t>
      </w:r>
      <w:r w:rsidRPr="00152B2F">
        <w:rPr>
          <w:rFonts w:ascii="Times New Roman" w:hAnsi="Times New Roman" w:cs="Times New Roman"/>
        </w:rPr>
        <w:t xml:space="preserve">mengeluh maka harus dicarikan solusi dengan segera, agar selalu terjaga hubungan yang harmonis, dengan cara menunjukkan rasa peduli yang tulus. </w:t>
      </w:r>
    </w:p>
    <w:p w14:paraId="4BC82778" w14:textId="77777777" w:rsidR="004E466B" w:rsidRPr="00152B2F" w:rsidRDefault="004E466B" w:rsidP="004E466B">
      <w:pPr>
        <w:pStyle w:val="ListParagraph"/>
        <w:spacing w:before="60" w:after="60" w:line="360" w:lineRule="auto"/>
        <w:ind w:left="0" w:firstLine="426"/>
        <w:jc w:val="both"/>
        <w:rPr>
          <w:rFonts w:ascii="Times New Roman" w:hAnsi="Times New Roman" w:cs="Times New Roman"/>
        </w:rPr>
      </w:pPr>
      <w:r w:rsidRPr="00152B2F">
        <w:rPr>
          <w:rFonts w:ascii="Times New Roman" w:hAnsi="Times New Roman" w:cs="Times New Roman"/>
        </w:rPr>
        <w:t xml:space="preserve">Dalam penelitian ini, sub variabel empati dapat dijabarkan menjadi indikator-indikator sebagai </w:t>
      </w:r>
      <w:proofErr w:type="gramStart"/>
      <w:r w:rsidRPr="00152B2F">
        <w:rPr>
          <w:rFonts w:ascii="Times New Roman" w:hAnsi="Times New Roman" w:cs="Times New Roman"/>
        </w:rPr>
        <w:t>berikut :</w:t>
      </w:r>
      <w:proofErr w:type="gramEnd"/>
    </w:p>
    <w:p w14:paraId="589EF80A" w14:textId="77777777" w:rsidR="004E466B" w:rsidRPr="00152B2F" w:rsidRDefault="004E466B" w:rsidP="004E466B">
      <w:pPr>
        <w:pStyle w:val="ListParagraph"/>
        <w:numPr>
          <w:ilvl w:val="0"/>
          <w:numId w:val="30"/>
        </w:numPr>
        <w:spacing w:before="60" w:after="60" w:line="360" w:lineRule="auto"/>
        <w:ind w:left="426"/>
        <w:jc w:val="both"/>
        <w:rPr>
          <w:rFonts w:ascii="Times New Roman" w:hAnsi="Times New Roman" w:cs="Times New Roman"/>
        </w:rPr>
      </w:pPr>
      <w:r w:rsidRPr="00152B2F">
        <w:rPr>
          <w:rFonts w:ascii="Times New Roman" w:hAnsi="Times New Roman" w:cs="Times New Roman"/>
        </w:rPr>
        <w:t xml:space="preserve">Perhatian dalam menanggapi keluhan </w:t>
      </w:r>
      <w:r w:rsidRPr="00152B2F">
        <w:rPr>
          <w:rFonts w:ascii="Times New Roman" w:hAnsi="Times New Roman" w:cs="Times New Roman"/>
          <w:i/>
        </w:rPr>
        <w:t>customer</w:t>
      </w:r>
    </w:p>
    <w:p w14:paraId="659E827B" w14:textId="77777777" w:rsidR="004E466B" w:rsidRPr="00152B2F" w:rsidRDefault="004E466B" w:rsidP="004E466B">
      <w:pPr>
        <w:pStyle w:val="ListParagraph"/>
        <w:numPr>
          <w:ilvl w:val="0"/>
          <w:numId w:val="30"/>
        </w:numPr>
        <w:spacing w:before="60" w:after="60" w:line="360" w:lineRule="auto"/>
        <w:ind w:left="426"/>
        <w:jc w:val="both"/>
        <w:rPr>
          <w:rFonts w:ascii="Times New Roman" w:hAnsi="Times New Roman" w:cs="Times New Roman"/>
        </w:rPr>
      </w:pPr>
      <w:r w:rsidRPr="00152B2F">
        <w:rPr>
          <w:rFonts w:ascii="Times New Roman" w:hAnsi="Times New Roman" w:cs="Times New Roman"/>
        </w:rPr>
        <w:t>Keterbukaan karyawan dalam menerima saran, kritik dan masukan.</w:t>
      </w:r>
    </w:p>
    <w:p w14:paraId="0D008346" w14:textId="77777777" w:rsidR="004E466B" w:rsidRPr="00BF0E6F" w:rsidRDefault="004E466B" w:rsidP="004E466B">
      <w:pPr>
        <w:spacing w:line="360" w:lineRule="auto"/>
        <w:ind w:firstLine="426"/>
        <w:jc w:val="both"/>
        <w:rPr>
          <w:rFonts w:ascii="Times New Roman" w:hAnsi="Times New Roman" w:cs="Times New Roman"/>
        </w:rPr>
      </w:pPr>
      <w:r w:rsidRPr="00152B2F">
        <w:rPr>
          <w:rFonts w:ascii="Times New Roman" w:hAnsi="Times New Roman" w:cs="Times New Roman"/>
        </w:rPr>
        <w:t xml:space="preserve">Berikut ini merupakan deskripsi dari hasil penelitian yang didapat mengenai aspek </w:t>
      </w:r>
      <w:r w:rsidRPr="00152B2F">
        <w:rPr>
          <w:rFonts w:ascii="Times New Roman" w:hAnsi="Times New Roman" w:cs="Times New Roman"/>
          <w:i/>
        </w:rPr>
        <w:t>empathy</w:t>
      </w:r>
      <w:r w:rsidRPr="00152B2F">
        <w:rPr>
          <w:rFonts w:ascii="Times New Roman" w:hAnsi="Times New Roman" w:cs="Times New Roman"/>
        </w:rPr>
        <w:t xml:space="preserve"> dari layanan PT. Menara Poetra Palembang: </w:t>
      </w:r>
    </w:p>
    <w:p w14:paraId="67B8DF0E" w14:textId="77777777" w:rsidR="004E466B" w:rsidRDefault="004E466B" w:rsidP="004E466B">
      <w:pPr>
        <w:spacing w:line="360" w:lineRule="auto"/>
        <w:rPr>
          <w:rFonts w:ascii="Times New Roman" w:hAnsi="Times New Roman" w:cs="Times New Roman"/>
          <w:b/>
        </w:rPr>
      </w:pPr>
    </w:p>
    <w:p w14:paraId="3A5218FE" w14:textId="77777777" w:rsidR="004E466B" w:rsidRDefault="004E466B" w:rsidP="004E466B">
      <w:pPr>
        <w:spacing w:line="360" w:lineRule="auto"/>
        <w:rPr>
          <w:rFonts w:ascii="Times New Roman" w:hAnsi="Times New Roman" w:cs="Times New Roman"/>
          <w:b/>
        </w:rPr>
      </w:pPr>
    </w:p>
    <w:p w14:paraId="7A959A3E" w14:textId="77777777" w:rsidR="004E466B" w:rsidRDefault="004E466B" w:rsidP="004E466B">
      <w:pPr>
        <w:spacing w:line="360" w:lineRule="auto"/>
        <w:outlineLvl w:val="0"/>
        <w:rPr>
          <w:rFonts w:ascii="Times New Roman" w:hAnsi="Times New Roman" w:cs="Times New Roman"/>
          <w:b/>
        </w:rPr>
      </w:pPr>
    </w:p>
    <w:p w14:paraId="584B31C9" w14:textId="77777777" w:rsidR="004E466B" w:rsidRDefault="004E466B" w:rsidP="004E466B">
      <w:pPr>
        <w:spacing w:line="360" w:lineRule="auto"/>
        <w:outlineLvl w:val="0"/>
        <w:rPr>
          <w:rFonts w:ascii="Times New Roman" w:hAnsi="Times New Roman" w:cs="Times New Roman"/>
          <w:b/>
        </w:rPr>
      </w:pPr>
    </w:p>
    <w:p w14:paraId="7F200A73" w14:textId="77777777" w:rsidR="004E466B" w:rsidRDefault="004E466B" w:rsidP="004E466B">
      <w:pPr>
        <w:spacing w:line="360" w:lineRule="auto"/>
        <w:jc w:val="center"/>
        <w:outlineLvl w:val="0"/>
        <w:rPr>
          <w:rFonts w:ascii="Times New Roman" w:hAnsi="Times New Roman" w:cs="Times New Roman"/>
          <w:b/>
        </w:rPr>
      </w:pPr>
    </w:p>
    <w:p w14:paraId="01792C1C" w14:textId="77777777" w:rsidR="004E466B" w:rsidRDefault="004E466B" w:rsidP="004E466B">
      <w:pPr>
        <w:spacing w:line="360" w:lineRule="auto"/>
        <w:jc w:val="center"/>
        <w:outlineLvl w:val="0"/>
        <w:rPr>
          <w:rFonts w:ascii="Times New Roman" w:hAnsi="Times New Roman" w:cs="Times New Roman"/>
          <w:b/>
        </w:rPr>
      </w:pPr>
    </w:p>
    <w:p w14:paraId="795783D6" w14:textId="77777777" w:rsidR="004E466B" w:rsidRPr="00152B2F" w:rsidRDefault="004E466B" w:rsidP="004E466B">
      <w:pPr>
        <w:spacing w:line="360" w:lineRule="auto"/>
        <w:jc w:val="center"/>
        <w:outlineLvl w:val="0"/>
        <w:rPr>
          <w:rFonts w:ascii="Times New Roman" w:hAnsi="Times New Roman" w:cs="Times New Roman"/>
          <w:b/>
        </w:rPr>
      </w:pPr>
      <w:r w:rsidRPr="00152B2F">
        <w:rPr>
          <w:rFonts w:ascii="Times New Roman" w:hAnsi="Times New Roman" w:cs="Times New Roman"/>
          <w:b/>
        </w:rPr>
        <w:t xml:space="preserve">Tabel 3.7 </w:t>
      </w:r>
    </w:p>
    <w:p w14:paraId="2D69B3E3" w14:textId="77777777" w:rsidR="004E466B" w:rsidRPr="00152B2F" w:rsidRDefault="004E466B" w:rsidP="004E466B">
      <w:pPr>
        <w:spacing w:line="360" w:lineRule="auto"/>
        <w:jc w:val="center"/>
        <w:rPr>
          <w:rFonts w:ascii="Times New Roman" w:hAnsi="Times New Roman" w:cs="Times New Roman"/>
          <w:b/>
          <w:i/>
        </w:rPr>
      </w:pPr>
      <w:r w:rsidRPr="00152B2F">
        <w:rPr>
          <w:rFonts w:ascii="Times New Roman" w:hAnsi="Times New Roman" w:cs="Times New Roman"/>
          <w:b/>
        </w:rPr>
        <w:t xml:space="preserve">Jawaban Responden Variabel </w:t>
      </w:r>
      <w:r w:rsidRPr="00152B2F">
        <w:rPr>
          <w:rFonts w:ascii="Times New Roman" w:hAnsi="Times New Roman" w:cs="Times New Roman"/>
          <w:b/>
          <w:i/>
        </w:rPr>
        <w:t xml:space="preserve">Empathy </w:t>
      </w:r>
    </w:p>
    <w:tbl>
      <w:tblPr>
        <w:tblW w:w="8977" w:type="dxa"/>
        <w:tblLayout w:type="fixed"/>
        <w:tblLook w:val="04A0" w:firstRow="1" w:lastRow="0" w:firstColumn="1" w:lastColumn="0" w:noHBand="0" w:noVBand="1"/>
      </w:tblPr>
      <w:tblGrid>
        <w:gridCol w:w="3588"/>
        <w:gridCol w:w="996"/>
        <w:gridCol w:w="996"/>
        <w:gridCol w:w="568"/>
        <w:gridCol w:w="854"/>
        <w:gridCol w:w="711"/>
        <w:gridCol w:w="14"/>
        <w:gridCol w:w="1236"/>
        <w:gridCol w:w="14"/>
      </w:tblGrid>
      <w:tr w:rsidR="004E466B" w:rsidRPr="00D01732" w14:paraId="48D7BE58" w14:textId="77777777" w:rsidTr="00283D10">
        <w:trPr>
          <w:trHeight w:val="50"/>
        </w:trPr>
        <w:tc>
          <w:tcPr>
            <w:tcW w:w="35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26CAC7" w14:textId="77777777" w:rsidR="004E466B" w:rsidRPr="00797436" w:rsidRDefault="004E466B" w:rsidP="009A0E78">
            <w:pPr>
              <w:spacing w:line="360" w:lineRule="auto"/>
              <w:jc w:val="center"/>
              <w:rPr>
                <w:rFonts w:ascii="Times New Roman" w:eastAsia="Times New Roman" w:hAnsi="Times New Roman" w:cs="Times New Roman"/>
                <w:b/>
                <w:sz w:val="20"/>
                <w:szCs w:val="20"/>
              </w:rPr>
            </w:pPr>
            <w:r w:rsidRPr="00797436">
              <w:rPr>
                <w:rFonts w:ascii="Times New Roman" w:eastAsia="Times New Roman" w:hAnsi="Times New Roman" w:cs="Times New Roman"/>
                <w:b/>
                <w:sz w:val="20"/>
                <w:szCs w:val="20"/>
              </w:rPr>
              <w:t>Pernyataan</w:t>
            </w:r>
          </w:p>
        </w:tc>
        <w:tc>
          <w:tcPr>
            <w:tcW w:w="4139" w:type="dxa"/>
            <w:gridSpan w:val="6"/>
            <w:tcBorders>
              <w:top w:val="single" w:sz="4" w:space="0" w:color="auto"/>
              <w:left w:val="nil"/>
              <w:bottom w:val="single" w:sz="4" w:space="0" w:color="auto"/>
              <w:right w:val="single" w:sz="4" w:space="0" w:color="auto"/>
            </w:tcBorders>
            <w:shd w:val="clear" w:color="auto" w:fill="auto"/>
            <w:noWrap/>
            <w:vAlign w:val="bottom"/>
            <w:hideMark/>
          </w:tcPr>
          <w:p w14:paraId="2A3E20CA" w14:textId="77777777" w:rsidR="004E466B" w:rsidRPr="00797436" w:rsidRDefault="004E466B" w:rsidP="009A0E78">
            <w:pPr>
              <w:spacing w:line="360" w:lineRule="auto"/>
              <w:jc w:val="center"/>
              <w:rPr>
                <w:rFonts w:ascii="Times New Roman" w:eastAsia="Times New Roman" w:hAnsi="Times New Roman" w:cs="Times New Roman"/>
                <w:b/>
                <w:sz w:val="20"/>
                <w:szCs w:val="20"/>
              </w:rPr>
            </w:pPr>
            <w:r w:rsidRPr="00797436">
              <w:rPr>
                <w:rFonts w:ascii="Times New Roman" w:eastAsia="Times New Roman" w:hAnsi="Times New Roman" w:cs="Times New Roman"/>
                <w:b/>
                <w:sz w:val="20"/>
                <w:szCs w:val="20"/>
              </w:rPr>
              <w:t>% Jawaban Responden</w:t>
            </w:r>
          </w:p>
        </w:tc>
        <w:tc>
          <w:tcPr>
            <w:tcW w:w="1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CBFD3" w14:textId="77777777" w:rsidR="004E466B" w:rsidRPr="00797436" w:rsidRDefault="004E466B" w:rsidP="009A0E78">
            <w:pPr>
              <w:spacing w:line="360" w:lineRule="auto"/>
              <w:jc w:val="center"/>
              <w:rPr>
                <w:rFonts w:ascii="Times New Roman" w:eastAsia="Times New Roman" w:hAnsi="Times New Roman" w:cs="Times New Roman"/>
                <w:b/>
                <w:sz w:val="20"/>
                <w:szCs w:val="20"/>
              </w:rPr>
            </w:pPr>
            <w:r w:rsidRPr="00797436">
              <w:rPr>
                <w:rFonts w:ascii="Times New Roman" w:eastAsia="Times New Roman" w:hAnsi="Times New Roman" w:cs="Times New Roman"/>
                <w:b/>
                <w:sz w:val="20"/>
                <w:szCs w:val="20"/>
              </w:rPr>
              <w:t xml:space="preserve">jumlah  </w:t>
            </w:r>
          </w:p>
        </w:tc>
      </w:tr>
      <w:tr w:rsidR="00283D10" w:rsidRPr="00D01732" w14:paraId="6AA2EF4F" w14:textId="77777777" w:rsidTr="00283D10">
        <w:trPr>
          <w:gridAfter w:val="1"/>
          <w:wAfter w:w="14" w:type="dxa"/>
          <w:trHeight w:val="345"/>
        </w:trPr>
        <w:tc>
          <w:tcPr>
            <w:tcW w:w="3588" w:type="dxa"/>
            <w:vMerge/>
            <w:tcBorders>
              <w:top w:val="single" w:sz="4" w:space="0" w:color="auto"/>
              <w:left w:val="single" w:sz="4" w:space="0" w:color="auto"/>
              <w:bottom w:val="single" w:sz="4" w:space="0" w:color="auto"/>
              <w:right w:val="single" w:sz="4" w:space="0" w:color="auto"/>
            </w:tcBorders>
            <w:vAlign w:val="center"/>
            <w:hideMark/>
          </w:tcPr>
          <w:p w14:paraId="17AE14C1" w14:textId="77777777" w:rsidR="004E466B" w:rsidRPr="00797436" w:rsidRDefault="004E466B" w:rsidP="009A0E78">
            <w:pPr>
              <w:spacing w:line="360" w:lineRule="auto"/>
              <w:rPr>
                <w:rFonts w:ascii="Times New Roman" w:eastAsia="Times New Roman" w:hAnsi="Times New Roman" w:cs="Times New Roman"/>
                <w:b/>
                <w:sz w:val="20"/>
                <w:szCs w:val="20"/>
              </w:rPr>
            </w:pPr>
          </w:p>
        </w:tc>
        <w:tc>
          <w:tcPr>
            <w:tcW w:w="996" w:type="dxa"/>
            <w:vMerge w:val="restart"/>
            <w:tcBorders>
              <w:top w:val="nil"/>
              <w:left w:val="single" w:sz="4" w:space="0" w:color="auto"/>
              <w:bottom w:val="single" w:sz="4" w:space="0" w:color="auto"/>
              <w:right w:val="single" w:sz="4" w:space="0" w:color="auto"/>
            </w:tcBorders>
            <w:shd w:val="clear" w:color="auto" w:fill="auto"/>
            <w:vAlign w:val="center"/>
            <w:hideMark/>
          </w:tcPr>
          <w:p w14:paraId="0C5F0157" w14:textId="77777777" w:rsidR="004E466B" w:rsidRPr="00797436" w:rsidRDefault="004E466B" w:rsidP="009A0E78">
            <w:pPr>
              <w:spacing w:line="360" w:lineRule="auto"/>
              <w:jc w:val="center"/>
              <w:rPr>
                <w:rFonts w:ascii="Times New Roman" w:eastAsia="Times New Roman" w:hAnsi="Times New Roman" w:cs="Times New Roman"/>
                <w:b/>
                <w:sz w:val="20"/>
                <w:szCs w:val="20"/>
              </w:rPr>
            </w:pPr>
            <w:r w:rsidRPr="00797436">
              <w:rPr>
                <w:rFonts w:ascii="Times New Roman" w:eastAsia="Times New Roman" w:hAnsi="Times New Roman" w:cs="Times New Roman"/>
                <w:b/>
                <w:sz w:val="20"/>
                <w:szCs w:val="20"/>
              </w:rPr>
              <w:t>SS</w:t>
            </w:r>
          </w:p>
        </w:tc>
        <w:tc>
          <w:tcPr>
            <w:tcW w:w="996" w:type="dxa"/>
            <w:vMerge w:val="restart"/>
            <w:tcBorders>
              <w:top w:val="nil"/>
              <w:left w:val="single" w:sz="4" w:space="0" w:color="auto"/>
              <w:bottom w:val="single" w:sz="4" w:space="0" w:color="auto"/>
              <w:right w:val="single" w:sz="4" w:space="0" w:color="auto"/>
            </w:tcBorders>
            <w:shd w:val="clear" w:color="auto" w:fill="auto"/>
            <w:vAlign w:val="center"/>
            <w:hideMark/>
          </w:tcPr>
          <w:p w14:paraId="33C31630" w14:textId="77777777" w:rsidR="004E466B" w:rsidRPr="00797436" w:rsidRDefault="004E466B" w:rsidP="009A0E78">
            <w:pPr>
              <w:spacing w:line="360" w:lineRule="auto"/>
              <w:jc w:val="center"/>
              <w:rPr>
                <w:rFonts w:ascii="Times New Roman" w:eastAsia="Times New Roman" w:hAnsi="Times New Roman" w:cs="Times New Roman"/>
                <w:b/>
                <w:sz w:val="20"/>
                <w:szCs w:val="20"/>
              </w:rPr>
            </w:pPr>
            <w:r w:rsidRPr="00797436">
              <w:rPr>
                <w:rFonts w:ascii="Times New Roman" w:eastAsia="Times New Roman" w:hAnsi="Times New Roman" w:cs="Times New Roman"/>
                <w:b/>
                <w:sz w:val="20"/>
                <w:szCs w:val="20"/>
              </w:rPr>
              <w:t>S</w:t>
            </w:r>
          </w:p>
        </w:tc>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5E36F006" w14:textId="77777777" w:rsidR="004E466B" w:rsidRPr="00797436" w:rsidRDefault="004E466B" w:rsidP="009A0E78">
            <w:pPr>
              <w:spacing w:line="360" w:lineRule="auto"/>
              <w:jc w:val="center"/>
              <w:rPr>
                <w:rFonts w:ascii="Times New Roman" w:eastAsia="Times New Roman" w:hAnsi="Times New Roman" w:cs="Times New Roman"/>
                <w:b/>
                <w:sz w:val="20"/>
                <w:szCs w:val="20"/>
              </w:rPr>
            </w:pPr>
            <w:r w:rsidRPr="00797436">
              <w:rPr>
                <w:rFonts w:ascii="Times New Roman" w:eastAsia="Times New Roman" w:hAnsi="Times New Roman" w:cs="Times New Roman"/>
                <w:b/>
                <w:sz w:val="20"/>
                <w:szCs w:val="20"/>
              </w:rPr>
              <w:t>KS</w:t>
            </w:r>
          </w:p>
        </w:tc>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14:paraId="7CA3060B" w14:textId="77777777" w:rsidR="004E466B" w:rsidRPr="00797436" w:rsidRDefault="004E466B" w:rsidP="009A0E78">
            <w:pPr>
              <w:spacing w:line="360" w:lineRule="auto"/>
              <w:jc w:val="center"/>
              <w:rPr>
                <w:rFonts w:ascii="Times New Roman" w:eastAsia="Times New Roman" w:hAnsi="Times New Roman" w:cs="Times New Roman"/>
                <w:b/>
                <w:sz w:val="20"/>
                <w:szCs w:val="20"/>
              </w:rPr>
            </w:pPr>
            <w:r w:rsidRPr="00797436">
              <w:rPr>
                <w:rFonts w:ascii="Times New Roman" w:eastAsia="Times New Roman" w:hAnsi="Times New Roman" w:cs="Times New Roman"/>
                <w:b/>
                <w:sz w:val="20"/>
                <w:szCs w:val="20"/>
              </w:rPr>
              <w:t>TS</w:t>
            </w:r>
          </w:p>
        </w:tc>
        <w:tc>
          <w:tcPr>
            <w:tcW w:w="711" w:type="dxa"/>
            <w:vMerge w:val="restart"/>
            <w:tcBorders>
              <w:top w:val="nil"/>
              <w:left w:val="single" w:sz="4" w:space="0" w:color="auto"/>
              <w:bottom w:val="single" w:sz="4" w:space="0" w:color="auto"/>
              <w:right w:val="single" w:sz="4" w:space="0" w:color="auto"/>
            </w:tcBorders>
            <w:shd w:val="clear" w:color="auto" w:fill="auto"/>
            <w:vAlign w:val="center"/>
            <w:hideMark/>
          </w:tcPr>
          <w:p w14:paraId="152BDB78" w14:textId="77777777" w:rsidR="004E466B" w:rsidRPr="00797436" w:rsidRDefault="004E466B" w:rsidP="009A0E78">
            <w:pPr>
              <w:spacing w:line="360" w:lineRule="auto"/>
              <w:jc w:val="center"/>
              <w:rPr>
                <w:rFonts w:ascii="Times New Roman" w:eastAsia="Times New Roman" w:hAnsi="Times New Roman" w:cs="Times New Roman"/>
                <w:b/>
                <w:sz w:val="20"/>
                <w:szCs w:val="20"/>
              </w:rPr>
            </w:pPr>
            <w:r w:rsidRPr="00797436">
              <w:rPr>
                <w:rFonts w:ascii="Times New Roman" w:eastAsia="Times New Roman" w:hAnsi="Times New Roman" w:cs="Times New Roman"/>
                <w:b/>
                <w:sz w:val="20"/>
                <w:szCs w:val="20"/>
              </w:rPr>
              <w:t>STS</w:t>
            </w:r>
          </w:p>
        </w:tc>
        <w:tc>
          <w:tcPr>
            <w:tcW w:w="125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E8F4DA7" w14:textId="77777777" w:rsidR="004E466B" w:rsidRPr="00797436" w:rsidRDefault="004E466B" w:rsidP="009A0E78">
            <w:pPr>
              <w:spacing w:line="360" w:lineRule="auto"/>
              <w:rPr>
                <w:rFonts w:ascii="Times New Roman" w:eastAsia="Times New Roman" w:hAnsi="Times New Roman" w:cs="Times New Roman"/>
                <w:b/>
                <w:sz w:val="20"/>
                <w:szCs w:val="20"/>
              </w:rPr>
            </w:pPr>
          </w:p>
        </w:tc>
      </w:tr>
      <w:tr w:rsidR="00283D10" w:rsidRPr="00D01732" w14:paraId="7A674DB7" w14:textId="77777777" w:rsidTr="00283D10">
        <w:trPr>
          <w:gridAfter w:val="1"/>
          <w:wAfter w:w="14" w:type="dxa"/>
          <w:trHeight w:val="345"/>
        </w:trPr>
        <w:tc>
          <w:tcPr>
            <w:tcW w:w="3588" w:type="dxa"/>
            <w:vMerge/>
            <w:tcBorders>
              <w:top w:val="single" w:sz="4" w:space="0" w:color="auto"/>
              <w:left w:val="single" w:sz="4" w:space="0" w:color="auto"/>
              <w:bottom w:val="single" w:sz="4" w:space="0" w:color="auto"/>
              <w:right w:val="single" w:sz="4" w:space="0" w:color="auto"/>
            </w:tcBorders>
            <w:vAlign w:val="center"/>
            <w:hideMark/>
          </w:tcPr>
          <w:p w14:paraId="07C39C45" w14:textId="77777777" w:rsidR="004E466B" w:rsidRPr="00797436" w:rsidRDefault="004E466B" w:rsidP="009A0E78">
            <w:pPr>
              <w:spacing w:line="360" w:lineRule="auto"/>
              <w:rPr>
                <w:rFonts w:ascii="Times New Roman" w:eastAsia="Times New Roman" w:hAnsi="Times New Roman" w:cs="Times New Roman"/>
                <w:b/>
                <w:sz w:val="20"/>
                <w:szCs w:val="20"/>
              </w:rPr>
            </w:pPr>
          </w:p>
        </w:tc>
        <w:tc>
          <w:tcPr>
            <w:tcW w:w="996" w:type="dxa"/>
            <w:vMerge/>
            <w:tcBorders>
              <w:top w:val="nil"/>
              <w:left w:val="single" w:sz="4" w:space="0" w:color="auto"/>
              <w:bottom w:val="single" w:sz="4" w:space="0" w:color="auto"/>
              <w:right w:val="single" w:sz="4" w:space="0" w:color="auto"/>
            </w:tcBorders>
            <w:vAlign w:val="center"/>
            <w:hideMark/>
          </w:tcPr>
          <w:p w14:paraId="764EAC20" w14:textId="77777777" w:rsidR="004E466B" w:rsidRPr="00797436" w:rsidRDefault="004E466B" w:rsidP="009A0E78">
            <w:pPr>
              <w:spacing w:line="360" w:lineRule="auto"/>
              <w:rPr>
                <w:rFonts w:ascii="Times New Roman" w:eastAsia="Times New Roman" w:hAnsi="Times New Roman" w:cs="Times New Roman"/>
                <w:b/>
                <w:sz w:val="20"/>
                <w:szCs w:val="20"/>
              </w:rPr>
            </w:pPr>
          </w:p>
        </w:tc>
        <w:tc>
          <w:tcPr>
            <w:tcW w:w="996" w:type="dxa"/>
            <w:vMerge/>
            <w:tcBorders>
              <w:top w:val="nil"/>
              <w:left w:val="single" w:sz="4" w:space="0" w:color="auto"/>
              <w:bottom w:val="single" w:sz="4" w:space="0" w:color="auto"/>
              <w:right w:val="single" w:sz="4" w:space="0" w:color="auto"/>
            </w:tcBorders>
            <w:vAlign w:val="center"/>
            <w:hideMark/>
          </w:tcPr>
          <w:p w14:paraId="432E3625" w14:textId="77777777" w:rsidR="004E466B" w:rsidRPr="00797436" w:rsidRDefault="004E466B" w:rsidP="009A0E78">
            <w:pPr>
              <w:spacing w:line="360" w:lineRule="auto"/>
              <w:rPr>
                <w:rFonts w:ascii="Times New Roman" w:eastAsia="Times New Roman" w:hAnsi="Times New Roman" w:cs="Times New Roman"/>
                <w:b/>
                <w:sz w:val="20"/>
                <w:szCs w:val="20"/>
              </w:rPr>
            </w:pPr>
          </w:p>
        </w:tc>
        <w:tc>
          <w:tcPr>
            <w:tcW w:w="568" w:type="dxa"/>
            <w:vMerge/>
            <w:tcBorders>
              <w:top w:val="nil"/>
              <w:left w:val="single" w:sz="4" w:space="0" w:color="auto"/>
              <w:bottom w:val="single" w:sz="4" w:space="0" w:color="auto"/>
              <w:right w:val="single" w:sz="4" w:space="0" w:color="auto"/>
            </w:tcBorders>
            <w:vAlign w:val="center"/>
            <w:hideMark/>
          </w:tcPr>
          <w:p w14:paraId="5EE00048" w14:textId="77777777" w:rsidR="004E466B" w:rsidRPr="00797436" w:rsidRDefault="004E466B" w:rsidP="009A0E78">
            <w:pPr>
              <w:spacing w:line="360" w:lineRule="auto"/>
              <w:rPr>
                <w:rFonts w:ascii="Times New Roman" w:eastAsia="Times New Roman" w:hAnsi="Times New Roman" w:cs="Times New Roman"/>
                <w:b/>
                <w:sz w:val="20"/>
                <w:szCs w:val="20"/>
              </w:rPr>
            </w:pPr>
          </w:p>
        </w:tc>
        <w:tc>
          <w:tcPr>
            <w:tcW w:w="854" w:type="dxa"/>
            <w:vMerge/>
            <w:tcBorders>
              <w:top w:val="nil"/>
              <w:left w:val="single" w:sz="4" w:space="0" w:color="auto"/>
              <w:bottom w:val="single" w:sz="4" w:space="0" w:color="auto"/>
              <w:right w:val="single" w:sz="4" w:space="0" w:color="auto"/>
            </w:tcBorders>
            <w:vAlign w:val="center"/>
            <w:hideMark/>
          </w:tcPr>
          <w:p w14:paraId="5277B800" w14:textId="77777777" w:rsidR="004E466B" w:rsidRPr="00797436" w:rsidRDefault="004E466B" w:rsidP="009A0E78">
            <w:pPr>
              <w:spacing w:line="360" w:lineRule="auto"/>
              <w:rPr>
                <w:rFonts w:ascii="Times New Roman" w:eastAsia="Times New Roman" w:hAnsi="Times New Roman" w:cs="Times New Roman"/>
                <w:b/>
                <w:sz w:val="20"/>
                <w:szCs w:val="20"/>
              </w:rPr>
            </w:pPr>
          </w:p>
        </w:tc>
        <w:tc>
          <w:tcPr>
            <w:tcW w:w="711" w:type="dxa"/>
            <w:vMerge/>
            <w:tcBorders>
              <w:top w:val="nil"/>
              <w:left w:val="single" w:sz="4" w:space="0" w:color="auto"/>
              <w:bottom w:val="single" w:sz="4" w:space="0" w:color="auto"/>
              <w:right w:val="single" w:sz="4" w:space="0" w:color="auto"/>
            </w:tcBorders>
            <w:vAlign w:val="center"/>
            <w:hideMark/>
          </w:tcPr>
          <w:p w14:paraId="55DABCC7" w14:textId="77777777" w:rsidR="004E466B" w:rsidRPr="00797436" w:rsidRDefault="004E466B" w:rsidP="009A0E78">
            <w:pPr>
              <w:spacing w:line="360" w:lineRule="auto"/>
              <w:rPr>
                <w:rFonts w:ascii="Times New Roman" w:eastAsia="Times New Roman" w:hAnsi="Times New Roman" w:cs="Times New Roman"/>
                <w:b/>
                <w:sz w:val="20"/>
                <w:szCs w:val="20"/>
              </w:rPr>
            </w:pPr>
          </w:p>
        </w:tc>
        <w:tc>
          <w:tcPr>
            <w:tcW w:w="1250" w:type="dxa"/>
            <w:gridSpan w:val="2"/>
            <w:vMerge/>
            <w:tcBorders>
              <w:top w:val="single" w:sz="4" w:space="0" w:color="auto"/>
              <w:left w:val="single" w:sz="4" w:space="0" w:color="auto"/>
              <w:bottom w:val="single" w:sz="4" w:space="0" w:color="auto"/>
              <w:right w:val="single" w:sz="4" w:space="0" w:color="auto"/>
            </w:tcBorders>
            <w:vAlign w:val="center"/>
            <w:hideMark/>
          </w:tcPr>
          <w:p w14:paraId="438903E5" w14:textId="77777777" w:rsidR="004E466B" w:rsidRPr="00797436" w:rsidRDefault="004E466B" w:rsidP="009A0E78">
            <w:pPr>
              <w:spacing w:line="360" w:lineRule="auto"/>
              <w:rPr>
                <w:rFonts w:ascii="Times New Roman" w:eastAsia="Times New Roman" w:hAnsi="Times New Roman" w:cs="Times New Roman"/>
                <w:b/>
                <w:sz w:val="20"/>
                <w:szCs w:val="20"/>
              </w:rPr>
            </w:pPr>
          </w:p>
        </w:tc>
      </w:tr>
      <w:tr w:rsidR="00283D10" w:rsidRPr="00152B2F" w14:paraId="443F943A" w14:textId="77777777" w:rsidTr="00283D10">
        <w:trPr>
          <w:gridAfter w:val="1"/>
          <w:wAfter w:w="14" w:type="dxa"/>
          <w:trHeight w:val="129"/>
        </w:trPr>
        <w:tc>
          <w:tcPr>
            <w:tcW w:w="3588" w:type="dxa"/>
            <w:tcBorders>
              <w:top w:val="nil"/>
              <w:left w:val="single" w:sz="4" w:space="0" w:color="auto"/>
              <w:bottom w:val="single" w:sz="4" w:space="0" w:color="auto"/>
              <w:right w:val="single" w:sz="4" w:space="0" w:color="auto"/>
            </w:tcBorders>
            <w:shd w:val="clear" w:color="auto" w:fill="auto"/>
            <w:vAlign w:val="center"/>
            <w:hideMark/>
          </w:tcPr>
          <w:p w14:paraId="681D6A67"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 xml:space="preserve">Perhatian karyawan yang diberikan saat calon </w:t>
            </w:r>
            <w:r w:rsidRPr="00797436">
              <w:rPr>
                <w:rFonts w:ascii="Times New Roman" w:eastAsia="Times New Roman" w:hAnsi="Times New Roman" w:cs="Times New Roman"/>
                <w:i/>
                <w:iCs/>
                <w:sz w:val="20"/>
                <w:szCs w:val="20"/>
              </w:rPr>
              <w:t>customer</w:t>
            </w:r>
            <w:r w:rsidRPr="00797436">
              <w:rPr>
                <w:rFonts w:ascii="Times New Roman" w:eastAsia="Times New Roman" w:hAnsi="Times New Roman" w:cs="Times New Roman"/>
                <w:sz w:val="20"/>
                <w:szCs w:val="20"/>
              </w:rPr>
              <w:t xml:space="preserve"> ingin membeli produk yang ditawarkan.</w:t>
            </w:r>
          </w:p>
        </w:tc>
        <w:tc>
          <w:tcPr>
            <w:tcW w:w="996" w:type="dxa"/>
            <w:tcBorders>
              <w:top w:val="nil"/>
              <w:left w:val="nil"/>
              <w:bottom w:val="single" w:sz="4" w:space="0" w:color="auto"/>
              <w:right w:val="single" w:sz="4" w:space="0" w:color="auto"/>
            </w:tcBorders>
            <w:shd w:val="clear" w:color="auto" w:fill="auto"/>
            <w:vAlign w:val="center"/>
            <w:hideMark/>
          </w:tcPr>
          <w:p w14:paraId="4B87D43F"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29.40%</w:t>
            </w:r>
          </w:p>
        </w:tc>
        <w:tc>
          <w:tcPr>
            <w:tcW w:w="996" w:type="dxa"/>
            <w:tcBorders>
              <w:top w:val="nil"/>
              <w:left w:val="nil"/>
              <w:bottom w:val="single" w:sz="4" w:space="0" w:color="auto"/>
              <w:right w:val="single" w:sz="4" w:space="0" w:color="auto"/>
            </w:tcBorders>
            <w:shd w:val="clear" w:color="auto" w:fill="auto"/>
            <w:vAlign w:val="center"/>
            <w:hideMark/>
          </w:tcPr>
          <w:p w14:paraId="34E66521"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67.60%</w:t>
            </w:r>
          </w:p>
        </w:tc>
        <w:tc>
          <w:tcPr>
            <w:tcW w:w="568" w:type="dxa"/>
            <w:tcBorders>
              <w:top w:val="nil"/>
              <w:left w:val="nil"/>
              <w:bottom w:val="single" w:sz="4" w:space="0" w:color="auto"/>
              <w:right w:val="single" w:sz="4" w:space="0" w:color="auto"/>
            </w:tcBorders>
            <w:shd w:val="clear" w:color="auto" w:fill="auto"/>
            <w:vAlign w:val="center"/>
            <w:hideMark/>
          </w:tcPr>
          <w:p w14:paraId="05C28094"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0</w:t>
            </w:r>
          </w:p>
        </w:tc>
        <w:tc>
          <w:tcPr>
            <w:tcW w:w="854" w:type="dxa"/>
            <w:tcBorders>
              <w:top w:val="nil"/>
              <w:left w:val="nil"/>
              <w:bottom w:val="single" w:sz="4" w:space="0" w:color="auto"/>
              <w:right w:val="single" w:sz="4" w:space="0" w:color="auto"/>
            </w:tcBorders>
            <w:shd w:val="clear" w:color="auto" w:fill="auto"/>
            <w:vAlign w:val="center"/>
            <w:hideMark/>
          </w:tcPr>
          <w:p w14:paraId="11CB5C39"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2.90%</w:t>
            </w:r>
          </w:p>
        </w:tc>
        <w:tc>
          <w:tcPr>
            <w:tcW w:w="711" w:type="dxa"/>
            <w:tcBorders>
              <w:top w:val="nil"/>
              <w:left w:val="nil"/>
              <w:bottom w:val="single" w:sz="4" w:space="0" w:color="auto"/>
              <w:right w:val="single" w:sz="4" w:space="0" w:color="auto"/>
            </w:tcBorders>
            <w:shd w:val="clear" w:color="auto" w:fill="auto"/>
            <w:vAlign w:val="center"/>
            <w:hideMark/>
          </w:tcPr>
          <w:p w14:paraId="419DC1DC"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0</w:t>
            </w:r>
          </w:p>
        </w:tc>
        <w:tc>
          <w:tcPr>
            <w:tcW w:w="1250" w:type="dxa"/>
            <w:gridSpan w:val="2"/>
            <w:tcBorders>
              <w:top w:val="nil"/>
              <w:left w:val="nil"/>
              <w:bottom w:val="single" w:sz="4" w:space="0" w:color="auto"/>
              <w:right w:val="single" w:sz="4" w:space="0" w:color="auto"/>
            </w:tcBorders>
            <w:shd w:val="clear" w:color="auto" w:fill="auto"/>
            <w:noWrap/>
            <w:vAlign w:val="center"/>
            <w:hideMark/>
          </w:tcPr>
          <w:p w14:paraId="5C22F5E1"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100</w:t>
            </w:r>
          </w:p>
        </w:tc>
      </w:tr>
      <w:tr w:rsidR="00283D10" w:rsidRPr="00152B2F" w14:paraId="7722930D" w14:textId="77777777" w:rsidTr="00283D10">
        <w:trPr>
          <w:gridAfter w:val="1"/>
          <w:wAfter w:w="14" w:type="dxa"/>
          <w:trHeight w:val="605"/>
        </w:trPr>
        <w:tc>
          <w:tcPr>
            <w:tcW w:w="3588" w:type="dxa"/>
            <w:tcBorders>
              <w:top w:val="nil"/>
              <w:left w:val="single" w:sz="4" w:space="0" w:color="auto"/>
              <w:bottom w:val="single" w:sz="4" w:space="0" w:color="auto"/>
              <w:right w:val="single" w:sz="4" w:space="0" w:color="auto"/>
            </w:tcBorders>
            <w:shd w:val="clear" w:color="auto" w:fill="auto"/>
            <w:vAlign w:val="center"/>
            <w:hideMark/>
          </w:tcPr>
          <w:p w14:paraId="56264697"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Pelayanan PT. Menara Poetra Palembang memberikan kemudahan pada pelanggannya.</w:t>
            </w:r>
          </w:p>
        </w:tc>
        <w:tc>
          <w:tcPr>
            <w:tcW w:w="996" w:type="dxa"/>
            <w:tcBorders>
              <w:top w:val="nil"/>
              <w:left w:val="nil"/>
              <w:bottom w:val="single" w:sz="4" w:space="0" w:color="auto"/>
              <w:right w:val="single" w:sz="4" w:space="0" w:color="auto"/>
            </w:tcBorders>
            <w:shd w:val="clear" w:color="auto" w:fill="auto"/>
            <w:vAlign w:val="center"/>
            <w:hideMark/>
          </w:tcPr>
          <w:p w14:paraId="156F00AD"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44.10%</w:t>
            </w:r>
          </w:p>
        </w:tc>
        <w:tc>
          <w:tcPr>
            <w:tcW w:w="996" w:type="dxa"/>
            <w:tcBorders>
              <w:top w:val="nil"/>
              <w:left w:val="nil"/>
              <w:bottom w:val="single" w:sz="4" w:space="0" w:color="auto"/>
              <w:right w:val="single" w:sz="4" w:space="0" w:color="auto"/>
            </w:tcBorders>
            <w:shd w:val="clear" w:color="auto" w:fill="auto"/>
            <w:vAlign w:val="center"/>
            <w:hideMark/>
          </w:tcPr>
          <w:p w14:paraId="5E799CF3"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55.90%</w:t>
            </w:r>
          </w:p>
        </w:tc>
        <w:tc>
          <w:tcPr>
            <w:tcW w:w="568" w:type="dxa"/>
            <w:tcBorders>
              <w:top w:val="nil"/>
              <w:left w:val="nil"/>
              <w:bottom w:val="single" w:sz="4" w:space="0" w:color="auto"/>
              <w:right w:val="single" w:sz="4" w:space="0" w:color="auto"/>
            </w:tcBorders>
            <w:shd w:val="clear" w:color="auto" w:fill="auto"/>
            <w:vAlign w:val="center"/>
            <w:hideMark/>
          </w:tcPr>
          <w:p w14:paraId="7A8707A4"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0</w:t>
            </w:r>
          </w:p>
        </w:tc>
        <w:tc>
          <w:tcPr>
            <w:tcW w:w="854" w:type="dxa"/>
            <w:tcBorders>
              <w:top w:val="nil"/>
              <w:left w:val="nil"/>
              <w:bottom w:val="single" w:sz="4" w:space="0" w:color="auto"/>
              <w:right w:val="single" w:sz="4" w:space="0" w:color="auto"/>
            </w:tcBorders>
            <w:shd w:val="clear" w:color="auto" w:fill="auto"/>
            <w:vAlign w:val="center"/>
            <w:hideMark/>
          </w:tcPr>
          <w:p w14:paraId="293D17F7"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0</w:t>
            </w:r>
          </w:p>
        </w:tc>
        <w:tc>
          <w:tcPr>
            <w:tcW w:w="711" w:type="dxa"/>
            <w:tcBorders>
              <w:top w:val="nil"/>
              <w:left w:val="nil"/>
              <w:bottom w:val="single" w:sz="4" w:space="0" w:color="auto"/>
              <w:right w:val="single" w:sz="4" w:space="0" w:color="auto"/>
            </w:tcBorders>
            <w:shd w:val="clear" w:color="auto" w:fill="auto"/>
            <w:vAlign w:val="center"/>
            <w:hideMark/>
          </w:tcPr>
          <w:p w14:paraId="27CD1C19"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0</w:t>
            </w:r>
          </w:p>
        </w:tc>
        <w:tc>
          <w:tcPr>
            <w:tcW w:w="1250" w:type="dxa"/>
            <w:gridSpan w:val="2"/>
            <w:tcBorders>
              <w:top w:val="nil"/>
              <w:left w:val="nil"/>
              <w:bottom w:val="single" w:sz="4" w:space="0" w:color="auto"/>
              <w:right w:val="single" w:sz="4" w:space="0" w:color="auto"/>
            </w:tcBorders>
            <w:shd w:val="clear" w:color="auto" w:fill="auto"/>
            <w:noWrap/>
            <w:vAlign w:val="center"/>
            <w:hideMark/>
          </w:tcPr>
          <w:p w14:paraId="02BBBBDC"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100</w:t>
            </w:r>
          </w:p>
        </w:tc>
      </w:tr>
      <w:tr w:rsidR="00283D10" w:rsidRPr="00152B2F" w14:paraId="5CAFEE75" w14:textId="77777777" w:rsidTr="00283D10">
        <w:trPr>
          <w:gridAfter w:val="1"/>
          <w:wAfter w:w="14" w:type="dxa"/>
          <w:trHeight w:val="142"/>
        </w:trPr>
        <w:tc>
          <w:tcPr>
            <w:tcW w:w="3588" w:type="dxa"/>
            <w:tcBorders>
              <w:top w:val="nil"/>
              <w:left w:val="single" w:sz="4" w:space="0" w:color="auto"/>
              <w:bottom w:val="single" w:sz="4" w:space="0" w:color="auto"/>
              <w:right w:val="single" w:sz="4" w:space="0" w:color="auto"/>
            </w:tcBorders>
            <w:shd w:val="clear" w:color="auto" w:fill="auto"/>
            <w:vAlign w:val="center"/>
            <w:hideMark/>
          </w:tcPr>
          <w:p w14:paraId="04705968"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Pelayanan yang ada di PT. Menara Poetra Palembang memberikan perhatian secara khusus terhadap masalah dan keluhan yang dialami oleh pelanggan.</w:t>
            </w:r>
          </w:p>
        </w:tc>
        <w:tc>
          <w:tcPr>
            <w:tcW w:w="996" w:type="dxa"/>
            <w:tcBorders>
              <w:top w:val="nil"/>
              <w:left w:val="nil"/>
              <w:bottom w:val="single" w:sz="4" w:space="0" w:color="auto"/>
              <w:right w:val="single" w:sz="4" w:space="0" w:color="auto"/>
            </w:tcBorders>
            <w:shd w:val="clear" w:color="auto" w:fill="auto"/>
            <w:vAlign w:val="center"/>
            <w:hideMark/>
          </w:tcPr>
          <w:p w14:paraId="6522A2C0"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26.50%</w:t>
            </w:r>
          </w:p>
        </w:tc>
        <w:tc>
          <w:tcPr>
            <w:tcW w:w="996" w:type="dxa"/>
            <w:tcBorders>
              <w:top w:val="nil"/>
              <w:left w:val="nil"/>
              <w:bottom w:val="single" w:sz="4" w:space="0" w:color="auto"/>
              <w:right w:val="single" w:sz="4" w:space="0" w:color="auto"/>
            </w:tcBorders>
            <w:shd w:val="clear" w:color="auto" w:fill="auto"/>
            <w:vAlign w:val="center"/>
            <w:hideMark/>
          </w:tcPr>
          <w:p w14:paraId="7CCA93E3"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73.50%</w:t>
            </w:r>
          </w:p>
        </w:tc>
        <w:tc>
          <w:tcPr>
            <w:tcW w:w="568" w:type="dxa"/>
            <w:tcBorders>
              <w:top w:val="nil"/>
              <w:left w:val="nil"/>
              <w:bottom w:val="single" w:sz="4" w:space="0" w:color="auto"/>
              <w:right w:val="single" w:sz="4" w:space="0" w:color="auto"/>
            </w:tcBorders>
            <w:shd w:val="clear" w:color="auto" w:fill="auto"/>
            <w:vAlign w:val="center"/>
            <w:hideMark/>
          </w:tcPr>
          <w:p w14:paraId="02985A23"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0</w:t>
            </w:r>
          </w:p>
        </w:tc>
        <w:tc>
          <w:tcPr>
            <w:tcW w:w="854" w:type="dxa"/>
            <w:tcBorders>
              <w:top w:val="nil"/>
              <w:left w:val="nil"/>
              <w:bottom w:val="single" w:sz="4" w:space="0" w:color="auto"/>
              <w:right w:val="single" w:sz="4" w:space="0" w:color="auto"/>
            </w:tcBorders>
            <w:shd w:val="clear" w:color="auto" w:fill="auto"/>
            <w:vAlign w:val="center"/>
            <w:hideMark/>
          </w:tcPr>
          <w:p w14:paraId="29C6AF22"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0</w:t>
            </w:r>
          </w:p>
        </w:tc>
        <w:tc>
          <w:tcPr>
            <w:tcW w:w="711" w:type="dxa"/>
            <w:tcBorders>
              <w:top w:val="nil"/>
              <w:left w:val="nil"/>
              <w:bottom w:val="single" w:sz="4" w:space="0" w:color="auto"/>
              <w:right w:val="single" w:sz="4" w:space="0" w:color="auto"/>
            </w:tcBorders>
            <w:shd w:val="clear" w:color="auto" w:fill="auto"/>
            <w:vAlign w:val="center"/>
            <w:hideMark/>
          </w:tcPr>
          <w:p w14:paraId="46396A98"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0</w:t>
            </w:r>
          </w:p>
        </w:tc>
        <w:tc>
          <w:tcPr>
            <w:tcW w:w="1250" w:type="dxa"/>
            <w:gridSpan w:val="2"/>
            <w:tcBorders>
              <w:top w:val="nil"/>
              <w:left w:val="nil"/>
              <w:bottom w:val="single" w:sz="4" w:space="0" w:color="auto"/>
              <w:right w:val="single" w:sz="4" w:space="0" w:color="auto"/>
            </w:tcBorders>
            <w:shd w:val="clear" w:color="auto" w:fill="auto"/>
            <w:noWrap/>
            <w:vAlign w:val="center"/>
            <w:hideMark/>
          </w:tcPr>
          <w:p w14:paraId="23BB1F63"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100</w:t>
            </w:r>
          </w:p>
        </w:tc>
      </w:tr>
    </w:tbl>
    <w:p w14:paraId="645BE202" w14:textId="7AF4ABD4" w:rsidR="004E466B" w:rsidRPr="00283D10" w:rsidRDefault="00283D10" w:rsidP="00283D10">
      <w:pPr>
        <w:spacing w:line="360" w:lineRule="auto"/>
        <w:ind w:firstLine="540"/>
        <w:jc w:val="both"/>
        <w:rPr>
          <w:rFonts w:ascii="Times New Roman" w:eastAsia="Times New Roman" w:hAnsi="Times New Roman" w:cs="Times New Roman"/>
        </w:rPr>
      </w:pPr>
      <w:r w:rsidRPr="00152B2F">
        <w:rPr>
          <w:rFonts w:ascii="Times New Roman" w:hAnsi="Times New Roman" w:cs="Times New Roman"/>
        </w:rPr>
        <w:t xml:space="preserve">Dari Tabel 3.7, item 10 mayoritas responden yang setuju terhadap pernyataan </w:t>
      </w:r>
      <w:r w:rsidRPr="00152B2F">
        <w:rPr>
          <w:rFonts w:ascii="Times New Roman" w:eastAsia="Times New Roman" w:hAnsi="Times New Roman" w:cs="Times New Roman"/>
        </w:rPr>
        <w:t xml:space="preserve">Perhatian karyawan yang diberikan saat calon </w:t>
      </w:r>
      <w:r w:rsidRPr="00152B2F">
        <w:rPr>
          <w:rFonts w:ascii="Times New Roman" w:eastAsia="Times New Roman" w:hAnsi="Times New Roman" w:cs="Times New Roman"/>
          <w:i/>
          <w:iCs/>
        </w:rPr>
        <w:t>customer</w:t>
      </w:r>
      <w:r w:rsidRPr="00152B2F">
        <w:rPr>
          <w:rFonts w:ascii="Times New Roman" w:eastAsia="Times New Roman" w:hAnsi="Times New Roman" w:cs="Times New Roman"/>
        </w:rPr>
        <w:t xml:space="preserve"> ingin membeli produk yang ditawarkan adalah sebanayak 67.60%. Dimana 29.40% responden menyatakan sangat setuju dan 2.90% responden menyatakan tidak setuju terhadap pernyataan tersebut. </w:t>
      </w:r>
      <w:r>
        <w:rPr>
          <w:rFonts w:ascii="Times New Roman" w:eastAsia="Times New Roman" w:hAnsi="Times New Roman" w:cs="Times New Roman"/>
        </w:rPr>
        <w:t xml:space="preserve">Konsumen yang tidak setuju atas layanan terhadap produk yang ditawarkan hanya 1 perusahaan, yaitu </w:t>
      </w:r>
      <w:r>
        <w:rPr>
          <w:rFonts w:ascii="Times New Roman" w:eastAsia="Times New Roman" w:hAnsi="Times New Roman" w:cs="Times New Roman"/>
          <w:lang w:val="id-ID"/>
        </w:rPr>
        <w:t xml:space="preserve">menurut Ibu Supri (Processing dari </w:t>
      </w:r>
      <w:r>
        <w:rPr>
          <w:rFonts w:ascii="Times New Roman" w:eastAsia="Times New Roman" w:hAnsi="Times New Roman" w:cs="Times New Roman"/>
        </w:rPr>
        <w:t>Barong Café and Resto</w:t>
      </w:r>
      <w:r>
        <w:rPr>
          <w:rFonts w:ascii="Times New Roman" w:eastAsia="Times New Roman" w:hAnsi="Times New Roman" w:cs="Times New Roman"/>
          <w:lang w:val="id-ID"/>
        </w:rPr>
        <w:t>).</w:t>
      </w:r>
      <w:r>
        <w:rPr>
          <w:rFonts w:ascii="Times New Roman" w:eastAsia="Times New Roman" w:hAnsi="Times New Roman" w:cs="Times New Roman"/>
        </w:rPr>
        <w:t xml:space="preserve"> Hal ini terjadi karena konsumen biasa order daging has, akan tetapi PT. Menara Poetra tidak bisa menyanggupi pesanan tersebut, karena harga yang tinggi, sedangkan konsumen meminta harga dibawah standar. Sebagai gantinya, konsumen diberi produk yang setara dengan daging has namun beda jenis setelah melakukan negosiasi.</w:t>
      </w:r>
    </w:p>
    <w:p w14:paraId="26F99F7A" w14:textId="1770D888" w:rsidR="004E466B" w:rsidRDefault="004E466B" w:rsidP="004E466B">
      <w:pPr>
        <w:spacing w:line="360" w:lineRule="auto"/>
        <w:ind w:firstLine="426"/>
        <w:jc w:val="both"/>
        <w:rPr>
          <w:rFonts w:ascii="Times New Roman" w:eastAsia="Times New Roman" w:hAnsi="Times New Roman" w:cs="Times New Roman"/>
        </w:rPr>
      </w:pPr>
      <w:r w:rsidRPr="00152B2F">
        <w:rPr>
          <w:rFonts w:ascii="Times New Roman" w:eastAsia="Times New Roman" w:hAnsi="Times New Roman" w:cs="Times New Roman"/>
        </w:rPr>
        <w:lastRenderedPageBreak/>
        <w:t>Dari Tabel 3.7 item 11 mayoritas responden yang setuju terhadap pernyataan pelayanan PT. Menara Poetra</w:t>
      </w:r>
      <w:r w:rsidR="00283D10">
        <w:rPr>
          <w:rFonts w:ascii="Times New Roman" w:eastAsia="Times New Roman" w:hAnsi="Times New Roman" w:cs="Times New Roman"/>
        </w:rPr>
        <w:t xml:space="preserve"> </w:t>
      </w:r>
      <w:r w:rsidRPr="00152B2F">
        <w:rPr>
          <w:rFonts w:ascii="Times New Roman" w:eastAsia="Times New Roman" w:hAnsi="Times New Roman" w:cs="Times New Roman"/>
        </w:rPr>
        <w:t xml:space="preserve">Palembang memberikan kemudahan pada pelanggannya sebanyak 55.90% responden dan responden yang sangat setuju sebanyak 44.10% responden. </w:t>
      </w:r>
    </w:p>
    <w:p w14:paraId="5167DD24" w14:textId="77777777" w:rsidR="004E466B" w:rsidRPr="00152B2F" w:rsidRDefault="004E466B" w:rsidP="004E466B">
      <w:pPr>
        <w:spacing w:line="360" w:lineRule="auto"/>
        <w:ind w:firstLine="426"/>
        <w:jc w:val="both"/>
        <w:rPr>
          <w:rFonts w:ascii="Times New Roman" w:eastAsia="Times New Roman" w:hAnsi="Times New Roman" w:cs="Times New Roman"/>
        </w:rPr>
      </w:pPr>
      <w:r w:rsidRPr="00152B2F">
        <w:rPr>
          <w:rFonts w:ascii="Times New Roman" w:eastAsia="Times New Roman" w:hAnsi="Times New Roman" w:cs="Times New Roman"/>
        </w:rPr>
        <w:t xml:space="preserve">Dari Tabel 3.7 item 12 mayoritas responden yang setuju terhadap pernyataan Pelayanan yang ada di PT. Menara Poetra Palembang memberikan perhatian secara khusus terhadap masalah dan keluhan yang dialami oleh pelanggan yaitu sebesar 73.50% dan 26.50% responden yang menyatakan setuju terhadap pernyataan tersebut. Saran, masukan dan kritik dari </w:t>
      </w:r>
      <w:r w:rsidRPr="00152B2F">
        <w:rPr>
          <w:rFonts w:ascii="Times New Roman" w:eastAsia="Times New Roman" w:hAnsi="Times New Roman" w:cs="Times New Roman"/>
          <w:i/>
        </w:rPr>
        <w:t xml:space="preserve">customer </w:t>
      </w:r>
      <w:r w:rsidRPr="00152B2F">
        <w:rPr>
          <w:rFonts w:ascii="Times New Roman" w:eastAsia="Times New Roman" w:hAnsi="Times New Roman" w:cs="Times New Roman"/>
        </w:rPr>
        <w:t xml:space="preserve">merupakan suatu hal yang berharga bagi perusahaan. Dimana dari saran, masukan dan kritik tersebut, baik yang negative ataupun positif perusahaan dapat mengetahui kelemahan atau kekurangan yang mereka miliki, sehingga perushaan dapat memperbaiki layanannya agar sesuai dengan apa yang dibutuhkan oleh </w:t>
      </w:r>
      <w:r w:rsidRPr="00152B2F">
        <w:rPr>
          <w:rFonts w:ascii="Times New Roman" w:eastAsia="Times New Roman" w:hAnsi="Times New Roman" w:cs="Times New Roman"/>
          <w:i/>
        </w:rPr>
        <w:t>customer</w:t>
      </w:r>
      <w:r w:rsidRPr="00152B2F">
        <w:rPr>
          <w:rFonts w:ascii="Times New Roman" w:eastAsia="Times New Roman" w:hAnsi="Times New Roman" w:cs="Times New Roman"/>
        </w:rPr>
        <w:t>.</w:t>
      </w:r>
    </w:p>
    <w:p w14:paraId="189B9568" w14:textId="77777777" w:rsidR="004E466B" w:rsidRPr="000507B4" w:rsidRDefault="004E466B" w:rsidP="00E95211">
      <w:pPr>
        <w:pStyle w:val="ListParagraph"/>
        <w:spacing w:line="360" w:lineRule="auto"/>
        <w:ind w:left="567"/>
        <w:jc w:val="both"/>
        <w:rPr>
          <w:rFonts w:ascii="Times New Roman" w:eastAsia="Times New Roman" w:hAnsi="Times New Roman" w:cs="Times New Roman"/>
        </w:rPr>
      </w:pPr>
      <w:r w:rsidRPr="000507B4">
        <w:rPr>
          <w:rFonts w:ascii="Times New Roman" w:eastAsia="Times New Roman" w:hAnsi="Times New Roman" w:cs="Times New Roman"/>
          <w:b/>
        </w:rPr>
        <w:t xml:space="preserve">Sub Variabel </w:t>
      </w:r>
      <w:r w:rsidRPr="000507B4">
        <w:rPr>
          <w:rFonts w:ascii="Times New Roman" w:eastAsia="Times New Roman" w:hAnsi="Times New Roman" w:cs="Times New Roman"/>
          <w:b/>
          <w:i/>
        </w:rPr>
        <w:t>Responsiveness</w:t>
      </w:r>
      <w:r w:rsidRPr="000507B4">
        <w:rPr>
          <w:rFonts w:ascii="Times New Roman" w:eastAsia="Times New Roman" w:hAnsi="Times New Roman" w:cs="Times New Roman"/>
          <w:b/>
        </w:rPr>
        <w:t xml:space="preserve">/daya tanggap </w:t>
      </w:r>
    </w:p>
    <w:p w14:paraId="23BF7CC4" w14:textId="77777777" w:rsidR="004E466B" w:rsidRDefault="004E466B" w:rsidP="004E466B">
      <w:pPr>
        <w:spacing w:before="60" w:after="60" w:line="360" w:lineRule="auto"/>
        <w:ind w:firstLine="426"/>
        <w:jc w:val="both"/>
        <w:rPr>
          <w:rFonts w:ascii="Times New Roman" w:hAnsi="Times New Roman" w:cs="Times New Roman"/>
        </w:rPr>
      </w:pPr>
      <w:r w:rsidRPr="00152B2F">
        <w:rPr>
          <w:rFonts w:ascii="Times New Roman" w:hAnsi="Times New Roman" w:cs="Times New Roman"/>
        </w:rPr>
        <w:t xml:space="preserve">Daya tanggap dari sebuah layanan perusahaan merupakan kemauan dari karyawan dan perusahaan untuk membantu </w:t>
      </w:r>
      <w:r w:rsidRPr="00152B2F">
        <w:rPr>
          <w:rFonts w:ascii="Times New Roman" w:hAnsi="Times New Roman" w:cs="Times New Roman"/>
          <w:i/>
        </w:rPr>
        <w:t>customer</w:t>
      </w:r>
      <w:r w:rsidRPr="00152B2F">
        <w:rPr>
          <w:rFonts w:ascii="Times New Roman" w:hAnsi="Times New Roman" w:cs="Times New Roman"/>
        </w:rPr>
        <w:t xml:space="preserve"> dan memberikan jasa dengan cepat serta mendengar dan mengatasi keluhan atau complain dari </w:t>
      </w:r>
      <w:r w:rsidRPr="00152B2F">
        <w:rPr>
          <w:rFonts w:ascii="Times New Roman" w:hAnsi="Times New Roman" w:cs="Times New Roman"/>
          <w:i/>
        </w:rPr>
        <w:t xml:space="preserve">customer. </w:t>
      </w:r>
    </w:p>
    <w:p w14:paraId="042237B5" w14:textId="77777777" w:rsidR="004E466B" w:rsidRDefault="004E466B" w:rsidP="004E466B">
      <w:pPr>
        <w:spacing w:before="60" w:after="60" w:line="360" w:lineRule="auto"/>
        <w:ind w:firstLine="426"/>
        <w:jc w:val="both"/>
        <w:rPr>
          <w:rFonts w:ascii="Times New Roman" w:hAnsi="Times New Roman" w:cs="Times New Roman"/>
        </w:rPr>
      </w:pPr>
      <w:r w:rsidRPr="00152B2F">
        <w:rPr>
          <w:rFonts w:ascii="Times New Roman" w:hAnsi="Times New Roman" w:cs="Times New Roman"/>
        </w:rPr>
        <w:t>Untuk mengukur aspek</w:t>
      </w:r>
      <w:r w:rsidRPr="00152B2F">
        <w:rPr>
          <w:rFonts w:ascii="Times New Roman" w:hAnsi="Times New Roman" w:cs="Times New Roman"/>
          <w:i/>
        </w:rPr>
        <w:t xml:space="preserve">responsiveness </w:t>
      </w:r>
      <w:r w:rsidRPr="00152B2F">
        <w:rPr>
          <w:rFonts w:ascii="Times New Roman" w:hAnsi="Times New Roman" w:cs="Times New Roman"/>
        </w:rPr>
        <w:t>atau ketanggapan dari layanan PT. Menara Poetra Palembang, maka dalam penelitian ini ditentukan beberapa alat ukur penelitian ini adalah kecepatan dalam layanan.</w:t>
      </w:r>
    </w:p>
    <w:p w14:paraId="2638AA91" w14:textId="005B0773" w:rsidR="004E466B" w:rsidRPr="004E466B" w:rsidRDefault="004E466B" w:rsidP="004E466B">
      <w:pPr>
        <w:spacing w:before="60" w:after="60" w:line="360" w:lineRule="auto"/>
        <w:ind w:firstLine="426"/>
        <w:jc w:val="both"/>
        <w:rPr>
          <w:rFonts w:ascii="Times New Roman" w:hAnsi="Times New Roman" w:cs="Times New Roman"/>
        </w:rPr>
      </w:pPr>
      <w:r w:rsidRPr="00152B2F">
        <w:rPr>
          <w:rFonts w:ascii="Times New Roman" w:hAnsi="Times New Roman" w:cs="Times New Roman"/>
        </w:rPr>
        <w:t xml:space="preserve">Berikut ini merupakan deskripsi dari hasil penelitian yang didapat mengenai aspek </w:t>
      </w:r>
      <w:r w:rsidRPr="00152B2F">
        <w:rPr>
          <w:rFonts w:ascii="Times New Roman" w:hAnsi="Times New Roman" w:cs="Times New Roman"/>
          <w:i/>
        </w:rPr>
        <w:t xml:space="preserve">responsiveness </w:t>
      </w:r>
      <w:r w:rsidRPr="00152B2F">
        <w:rPr>
          <w:rFonts w:ascii="Times New Roman" w:hAnsi="Times New Roman" w:cs="Times New Roman"/>
        </w:rPr>
        <w:t>atau ketanggapan dari layan</w:t>
      </w:r>
      <w:r>
        <w:rPr>
          <w:rFonts w:ascii="Times New Roman" w:hAnsi="Times New Roman" w:cs="Times New Roman"/>
        </w:rPr>
        <w:t xml:space="preserve">an PT. Menara Poetra Palembang: </w:t>
      </w:r>
    </w:p>
    <w:p w14:paraId="3F396E0A" w14:textId="77777777" w:rsidR="004E466B" w:rsidRDefault="004E466B" w:rsidP="004E466B">
      <w:pPr>
        <w:spacing w:before="60" w:after="60" w:line="360" w:lineRule="auto"/>
        <w:ind w:firstLine="142"/>
        <w:jc w:val="center"/>
        <w:outlineLvl w:val="0"/>
        <w:rPr>
          <w:rFonts w:ascii="Times New Roman" w:hAnsi="Times New Roman" w:cs="Times New Roman"/>
          <w:b/>
        </w:rPr>
      </w:pPr>
    </w:p>
    <w:p w14:paraId="193F565F" w14:textId="77777777" w:rsidR="004E466B" w:rsidRDefault="004E466B" w:rsidP="004E466B">
      <w:pPr>
        <w:spacing w:before="60" w:after="60" w:line="360" w:lineRule="auto"/>
        <w:ind w:firstLine="142"/>
        <w:jc w:val="center"/>
        <w:outlineLvl w:val="0"/>
        <w:rPr>
          <w:rFonts w:ascii="Times New Roman" w:hAnsi="Times New Roman" w:cs="Times New Roman"/>
          <w:b/>
        </w:rPr>
      </w:pPr>
    </w:p>
    <w:p w14:paraId="2DE1291E" w14:textId="77777777" w:rsidR="004E466B" w:rsidRDefault="004E466B" w:rsidP="004E466B">
      <w:pPr>
        <w:spacing w:before="60" w:after="60" w:line="360" w:lineRule="auto"/>
        <w:ind w:firstLine="142"/>
        <w:jc w:val="center"/>
        <w:outlineLvl w:val="0"/>
        <w:rPr>
          <w:rFonts w:ascii="Times New Roman" w:hAnsi="Times New Roman" w:cs="Times New Roman"/>
          <w:b/>
        </w:rPr>
      </w:pPr>
    </w:p>
    <w:p w14:paraId="31F33CFD" w14:textId="77777777" w:rsidR="004E466B" w:rsidRDefault="004E466B" w:rsidP="004E466B">
      <w:pPr>
        <w:spacing w:before="60" w:after="60" w:line="360" w:lineRule="auto"/>
        <w:ind w:firstLine="142"/>
        <w:jc w:val="center"/>
        <w:outlineLvl w:val="0"/>
        <w:rPr>
          <w:rFonts w:ascii="Times New Roman" w:hAnsi="Times New Roman" w:cs="Times New Roman"/>
          <w:b/>
        </w:rPr>
      </w:pPr>
    </w:p>
    <w:p w14:paraId="5B778EA0" w14:textId="77777777" w:rsidR="004E466B" w:rsidRDefault="004E466B" w:rsidP="004E466B">
      <w:pPr>
        <w:spacing w:before="60" w:after="60" w:line="360" w:lineRule="auto"/>
        <w:ind w:firstLine="142"/>
        <w:jc w:val="center"/>
        <w:outlineLvl w:val="0"/>
        <w:rPr>
          <w:rFonts w:ascii="Times New Roman" w:hAnsi="Times New Roman" w:cs="Times New Roman"/>
          <w:b/>
        </w:rPr>
      </w:pPr>
    </w:p>
    <w:p w14:paraId="409ECD47" w14:textId="77777777" w:rsidR="004E466B" w:rsidRDefault="004E466B" w:rsidP="004E466B">
      <w:pPr>
        <w:spacing w:before="60" w:after="60" w:line="360" w:lineRule="auto"/>
        <w:outlineLvl w:val="0"/>
        <w:rPr>
          <w:rFonts w:ascii="Times New Roman" w:hAnsi="Times New Roman" w:cs="Times New Roman"/>
          <w:b/>
        </w:rPr>
      </w:pPr>
    </w:p>
    <w:p w14:paraId="5F2F9E44" w14:textId="77777777" w:rsidR="00283D10" w:rsidRDefault="00283D10" w:rsidP="004E466B">
      <w:pPr>
        <w:spacing w:before="60" w:after="60" w:line="360" w:lineRule="auto"/>
        <w:ind w:firstLine="142"/>
        <w:jc w:val="center"/>
        <w:outlineLvl w:val="0"/>
        <w:rPr>
          <w:rFonts w:ascii="Times New Roman" w:hAnsi="Times New Roman" w:cs="Times New Roman"/>
          <w:b/>
        </w:rPr>
      </w:pPr>
    </w:p>
    <w:p w14:paraId="40D76DC5" w14:textId="77777777" w:rsidR="00283D10" w:rsidRDefault="00283D10" w:rsidP="004E466B">
      <w:pPr>
        <w:spacing w:before="60" w:after="60" w:line="360" w:lineRule="auto"/>
        <w:ind w:firstLine="142"/>
        <w:jc w:val="center"/>
        <w:outlineLvl w:val="0"/>
        <w:rPr>
          <w:rFonts w:ascii="Times New Roman" w:hAnsi="Times New Roman" w:cs="Times New Roman"/>
          <w:b/>
        </w:rPr>
      </w:pPr>
    </w:p>
    <w:p w14:paraId="66F43E50" w14:textId="77777777" w:rsidR="004E466B" w:rsidRPr="00152B2F" w:rsidRDefault="004E466B" w:rsidP="00283D10">
      <w:pPr>
        <w:spacing w:before="60" w:after="60" w:line="276" w:lineRule="auto"/>
        <w:ind w:firstLine="142"/>
        <w:jc w:val="center"/>
        <w:outlineLvl w:val="0"/>
        <w:rPr>
          <w:rFonts w:ascii="Times New Roman" w:hAnsi="Times New Roman" w:cs="Times New Roman"/>
          <w:b/>
        </w:rPr>
      </w:pPr>
      <w:r w:rsidRPr="00152B2F">
        <w:rPr>
          <w:rFonts w:ascii="Times New Roman" w:hAnsi="Times New Roman" w:cs="Times New Roman"/>
          <w:b/>
        </w:rPr>
        <w:t xml:space="preserve">Tabel 3.8 </w:t>
      </w:r>
    </w:p>
    <w:p w14:paraId="43076166" w14:textId="77777777" w:rsidR="004E466B" w:rsidRPr="00152B2F" w:rsidRDefault="004E466B" w:rsidP="00283D10">
      <w:pPr>
        <w:spacing w:before="60" w:after="60" w:line="276" w:lineRule="auto"/>
        <w:ind w:firstLine="349"/>
        <w:jc w:val="center"/>
        <w:rPr>
          <w:rFonts w:ascii="Times New Roman" w:hAnsi="Times New Roman" w:cs="Times New Roman"/>
          <w:b/>
        </w:rPr>
      </w:pPr>
      <w:r w:rsidRPr="00152B2F">
        <w:rPr>
          <w:rFonts w:ascii="Times New Roman" w:hAnsi="Times New Roman" w:cs="Times New Roman"/>
          <w:b/>
        </w:rPr>
        <w:t xml:space="preserve">Jawaban responden Variabel </w:t>
      </w:r>
      <w:r w:rsidRPr="00152B2F">
        <w:rPr>
          <w:rFonts w:ascii="Times New Roman" w:hAnsi="Times New Roman" w:cs="Times New Roman"/>
          <w:b/>
          <w:i/>
        </w:rPr>
        <w:t>Responsiveness</w:t>
      </w:r>
      <w:r>
        <w:rPr>
          <w:rFonts w:ascii="Times New Roman" w:hAnsi="Times New Roman" w:cs="Times New Roman"/>
          <w:b/>
          <w:i/>
        </w:rPr>
        <w:t xml:space="preserve"> / Daya Tanggap </w:t>
      </w:r>
    </w:p>
    <w:tbl>
      <w:tblPr>
        <w:tblW w:w="8485" w:type="dxa"/>
        <w:tblInd w:w="103" w:type="dxa"/>
        <w:tblLayout w:type="fixed"/>
        <w:tblLook w:val="04A0" w:firstRow="1" w:lastRow="0" w:firstColumn="1" w:lastColumn="0" w:noHBand="0" w:noVBand="1"/>
      </w:tblPr>
      <w:tblGrid>
        <w:gridCol w:w="2883"/>
        <w:gridCol w:w="999"/>
        <w:gridCol w:w="1000"/>
        <w:gridCol w:w="856"/>
        <w:gridCol w:w="798"/>
        <w:gridCol w:w="950"/>
        <w:gridCol w:w="999"/>
      </w:tblGrid>
      <w:tr w:rsidR="004E466B" w:rsidRPr="00152B2F" w14:paraId="15CA926E" w14:textId="77777777" w:rsidTr="009A0E78">
        <w:trPr>
          <w:trHeight w:val="327"/>
        </w:trPr>
        <w:tc>
          <w:tcPr>
            <w:tcW w:w="28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3053D5" w14:textId="77777777" w:rsidR="004E466B" w:rsidRPr="00797436" w:rsidRDefault="004E466B" w:rsidP="009A0E78">
            <w:pPr>
              <w:spacing w:line="360" w:lineRule="auto"/>
              <w:ind w:left="-89"/>
              <w:jc w:val="center"/>
              <w:rPr>
                <w:rFonts w:ascii="Times New Roman" w:eastAsia="Times New Roman" w:hAnsi="Times New Roman" w:cs="Times New Roman"/>
                <w:b/>
                <w:sz w:val="20"/>
                <w:szCs w:val="20"/>
              </w:rPr>
            </w:pPr>
            <w:r w:rsidRPr="00797436">
              <w:rPr>
                <w:rFonts w:ascii="Times New Roman" w:eastAsia="Times New Roman" w:hAnsi="Times New Roman" w:cs="Times New Roman"/>
                <w:b/>
                <w:sz w:val="20"/>
                <w:szCs w:val="20"/>
              </w:rPr>
              <w:t>Pernyataan</w:t>
            </w:r>
          </w:p>
        </w:tc>
        <w:tc>
          <w:tcPr>
            <w:tcW w:w="4603" w:type="dxa"/>
            <w:gridSpan w:val="5"/>
            <w:tcBorders>
              <w:top w:val="single" w:sz="4" w:space="0" w:color="auto"/>
              <w:left w:val="nil"/>
              <w:bottom w:val="single" w:sz="4" w:space="0" w:color="auto"/>
              <w:right w:val="single" w:sz="4" w:space="0" w:color="auto"/>
            </w:tcBorders>
            <w:shd w:val="clear" w:color="auto" w:fill="auto"/>
            <w:noWrap/>
            <w:vAlign w:val="bottom"/>
            <w:hideMark/>
          </w:tcPr>
          <w:p w14:paraId="120CDAB0" w14:textId="77777777" w:rsidR="004E466B" w:rsidRPr="00797436" w:rsidRDefault="004E466B" w:rsidP="009A0E78">
            <w:pPr>
              <w:spacing w:line="360" w:lineRule="auto"/>
              <w:jc w:val="center"/>
              <w:rPr>
                <w:rFonts w:ascii="Times New Roman" w:eastAsia="Times New Roman" w:hAnsi="Times New Roman" w:cs="Times New Roman"/>
                <w:b/>
                <w:sz w:val="20"/>
                <w:szCs w:val="20"/>
              </w:rPr>
            </w:pPr>
            <w:r w:rsidRPr="00797436">
              <w:rPr>
                <w:rFonts w:ascii="Times New Roman" w:eastAsia="Times New Roman" w:hAnsi="Times New Roman" w:cs="Times New Roman"/>
                <w:b/>
                <w:sz w:val="20"/>
                <w:szCs w:val="20"/>
              </w:rPr>
              <w:t xml:space="preserve">% Jawaban Responden </w:t>
            </w:r>
          </w:p>
        </w:tc>
        <w:tc>
          <w:tcPr>
            <w:tcW w:w="99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22E5048" w14:textId="77777777" w:rsidR="004E466B" w:rsidRPr="00797436" w:rsidRDefault="004E466B" w:rsidP="009A0E78">
            <w:pPr>
              <w:spacing w:line="360" w:lineRule="auto"/>
              <w:jc w:val="center"/>
              <w:rPr>
                <w:rFonts w:ascii="Times New Roman" w:eastAsia="Times New Roman" w:hAnsi="Times New Roman" w:cs="Times New Roman"/>
                <w:b/>
                <w:sz w:val="20"/>
                <w:szCs w:val="20"/>
              </w:rPr>
            </w:pPr>
            <w:r w:rsidRPr="00797436">
              <w:rPr>
                <w:rFonts w:ascii="Times New Roman" w:eastAsia="Times New Roman" w:hAnsi="Times New Roman" w:cs="Times New Roman"/>
                <w:b/>
                <w:sz w:val="20"/>
                <w:szCs w:val="20"/>
              </w:rPr>
              <w:t>jumlah</w:t>
            </w:r>
          </w:p>
        </w:tc>
      </w:tr>
      <w:tr w:rsidR="004E466B" w:rsidRPr="00152B2F" w14:paraId="7C79FA5D" w14:textId="77777777" w:rsidTr="00283D10">
        <w:trPr>
          <w:trHeight w:val="414"/>
        </w:trPr>
        <w:tc>
          <w:tcPr>
            <w:tcW w:w="2883" w:type="dxa"/>
            <w:vMerge/>
            <w:tcBorders>
              <w:top w:val="single" w:sz="4" w:space="0" w:color="auto"/>
              <w:left w:val="single" w:sz="4" w:space="0" w:color="auto"/>
              <w:bottom w:val="single" w:sz="4" w:space="0" w:color="auto"/>
              <w:right w:val="single" w:sz="4" w:space="0" w:color="auto"/>
            </w:tcBorders>
            <w:vAlign w:val="center"/>
            <w:hideMark/>
          </w:tcPr>
          <w:p w14:paraId="17604940" w14:textId="77777777" w:rsidR="004E466B" w:rsidRPr="00797436" w:rsidRDefault="004E466B" w:rsidP="009A0E78">
            <w:pPr>
              <w:spacing w:line="360" w:lineRule="auto"/>
              <w:rPr>
                <w:rFonts w:ascii="Times New Roman" w:eastAsia="Times New Roman" w:hAnsi="Times New Roman" w:cs="Times New Roman"/>
                <w:b/>
                <w:sz w:val="20"/>
                <w:szCs w:val="20"/>
              </w:rPr>
            </w:pPr>
          </w:p>
        </w:tc>
        <w:tc>
          <w:tcPr>
            <w:tcW w:w="999" w:type="dxa"/>
            <w:vMerge w:val="restart"/>
            <w:tcBorders>
              <w:top w:val="nil"/>
              <w:left w:val="single" w:sz="4" w:space="0" w:color="auto"/>
              <w:bottom w:val="single" w:sz="4" w:space="0" w:color="auto"/>
              <w:right w:val="single" w:sz="4" w:space="0" w:color="auto"/>
            </w:tcBorders>
            <w:shd w:val="clear" w:color="auto" w:fill="auto"/>
            <w:vAlign w:val="center"/>
            <w:hideMark/>
          </w:tcPr>
          <w:p w14:paraId="63E6D412" w14:textId="77777777" w:rsidR="004E466B" w:rsidRPr="00797436" w:rsidRDefault="004E466B" w:rsidP="009A0E78">
            <w:pPr>
              <w:spacing w:line="360" w:lineRule="auto"/>
              <w:jc w:val="center"/>
              <w:rPr>
                <w:rFonts w:ascii="Times New Roman" w:eastAsia="Times New Roman" w:hAnsi="Times New Roman" w:cs="Times New Roman"/>
                <w:b/>
                <w:sz w:val="20"/>
                <w:szCs w:val="20"/>
              </w:rPr>
            </w:pPr>
            <w:r w:rsidRPr="00797436">
              <w:rPr>
                <w:rFonts w:ascii="Times New Roman" w:eastAsia="Times New Roman" w:hAnsi="Times New Roman" w:cs="Times New Roman"/>
                <w:b/>
                <w:sz w:val="20"/>
                <w:szCs w:val="20"/>
              </w:rPr>
              <w:t>SS</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14:paraId="29629CBE" w14:textId="77777777" w:rsidR="004E466B" w:rsidRPr="00797436" w:rsidRDefault="004E466B" w:rsidP="009A0E78">
            <w:pPr>
              <w:spacing w:line="360" w:lineRule="auto"/>
              <w:jc w:val="center"/>
              <w:rPr>
                <w:rFonts w:ascii="Times New Roman" w:eastAsia="Times New Roman" w:hAnsi="Times New Roman" w:cs="Times New Roman"/>
                <w:b/>
                <w:sz w:val="20"/>
                <w:szCs w:val="20"/>
              </w:rPr>
            </w:pPr>
            <w:r w:rsidRPr="00797436">
              <w:rPr>
                <w:rFonts w:ascii="Times New Roman" w:eastAsia="Times New Roman" w:hAnsi="Times New Roman" w:cs="Times New Roman"/>
                <w:b/>
                <w:sz w:val="20"/>
                <w:szCs w:val="20"/>
              </w:rPr>
              <w:t>S</w:t>
            </w:r>
          </w:p>
        </w:tc>
        <w:tc>
          <w:tcPr>
            <w:tcW w:w="856" w:type="dxa"/>
            <w:vMerge w:val="restart"/>
            <w:tcBorders>
              <w:top w:val="nil"/>
              <w:left w:val="single" w:sz="4" w:space="0" w:color="auto"/>
              <w:bottom w:val="single" w:sz="4" w:space="0" w:color="auto"/>
              <w:right w:val="single" w:sz="4" w:space="0" w:color="auto"/>
            </w:tcBorders>
            <w:shd w:val="clear" w:color="auto" w:fill="auto"/>
            <w:vAlign w:val="center"/>
            <w:hideMark/>
          </w:tcPr>
          <w:p w14:paraId="4723F592" w14:textId="77777777" w:rsidR="004E466B" w:rsidRPr="00797436" w:rsidRDefault="004E466B" w:rsidP="009A0E78">
            <w:pPr>
              <w:spacing w:line="360" w:lineRule="auto"/>
              <w:jc w:val="center"/>
              <w:rPr>
                <w:rFonts w:ascii="Times New Roman" w:eastAsia="Times New Roman" w:hAnsi="Times New Roman" w:cs="Times New Roman"/>
                <w:b/>
                <w:sz w:val="20"/>
                <w:szCs w:val="20"/>
              </w:rPr>
            </w:pPr>
            <w:r w:rsidRPr="00797436">
              <w:rPr>
                <w:rFonts w:ascii="Times New Roman" w:eastAsia="Times New Roman" w:hAnsi="Times New Roman" w:cs="Times New Roman"/>
                <w:b/>
                <w:sz w:val="20"/>
                <w:szCs w:val="20"/>
              </w:rPr>
              <w:t>KS</w:t>
            </w:r>
          </w:p>
        </w:tc>
        <w:tc>
          <w:tcPr>
            <w:tcW w:w="798" w:type="dxa"/>
            <w:vMerge w:val="restart"/>
            <w:tcBorders>
              <w:top w:val="nil"/>
              <w:left w:val="single" w:sz="4" w:space="0" w:color="auto"/>
              <w:bottom w:val="single" w:sz="4" w:space="0" w:color="auto"/>
              <w:right w:val="single" w:sz="4" w:space="0" w:color="auto"/>
            </w:tcBorders>
            <w:shd w:val="clear" w:color="auto" w:fill="auto"/>
            <w:vAlign w:val="center"/>
            <w:hideMark/>
          </w:tcPr>
          <w:p w14:paraId="4990C5FE" w14:textId="77777777" w:rsidR="004E466B" w:rsidRPr="00797436" w:rsidRDefault="004E466B" w:rsidP="009A0E78">
            <w:pPr>
              <w:spacing w:line="360" w:lineRule="auto"/>
              <w:jc w:val="center"/>
              <w:rPr>
                <w:rFonts w:ascii="Times New Roman" w:eastAsia="Times New Roman" w:hAnsi="Times New Roman" w:cs="Times New Roman"/>
                <w:b/>
                <w:sz w:val="20"/>
                <w:szCs w:val="20"/>
              </w:rPr>
            </w:pPr>
            <w:r w:rsidRPr="00797436">
              <w:rPr>
                <w:rFonts w:ascii="Times New Roman" w:eastAsia="Times New Roman" w:hAnsi="Times New Roman" w:cs="Times New Roman"/>
                <w:b/>
                <w:sz w:val="20"/>
                <w:szCs w:val="20"/>
              </w:rPr>
              <w:t>TS</w:t>
            </w:r>
          </w:p>
        </w:tc>
        <w:tc>
          <w:tcPr>
            <w:tcW w:w="950" w:type="dxa"/>
            <w:vMerge w:val="restart"/>
            <w:tcBorders>
              <w:top w:val="nil"/>
              <w:left w:val="single" w:sz="4" w:space="0" w:color="auto"/>
              <w:bottom w:val="single" w:sz="4" w:space="0" w:color="000000"/>
              <w:right w:val="single" w:sz="4" w:space="0" w:color="auto"/>
            </w:tcBorders>
            <w:shd w:val="clear" w:color="auto" w:fill="auto"/>
            <w:vAlign w:val="center"/>
            <w:hideMark/>
          </w:tcPr>
          <w:p w14:paraId="520886F3" w14:textId="77777777" w:rsidR="004E466B" w:rsidRPr="00797436" w:rsidRDefault="004E466B" w:rsidP="009A0E78">
            <w:pPr>
              <w:spacing w:line="360" w:lineRule="auto"/>
              <w:jc w:val="center"/>
              <w:rPr>
                <w:rFonts w:ascii="Times New Roman" w:eastAsia="Times New Roman" w:hAnsi="Times New Roman" w:cs="Times New Roman"/>
                <w:b/>
                <w:sz w:val="20"/>
                <w:szCs w:val="20"/>
              </w:rPr>
            </w:pPr>
            <w:r w:rsidRPr="00797436">
              <w:rPr>
                <w:rFonts w:ascii="Times New Roman" w:eastAsia="Times New Roman" w:hAnsi="Times New Roman" w:cs="Times New Roman"/>
                <w:b/>
                <w:sz w:val="20"/>
                <w:szCs w:val="20"/>
              </w:rPr>
              <w:t>STS</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2C2E04C6" w14:textId="77777777" w:rsidR="004E466B" w:rsidRPr="00797436" w:rsidRDefault="004E466B" w:rsidP="009A0E78">
            <w:pPr>
              <w:spacing w:line="360" w:lineRule="auto"/>
              <w:rPr>
                <w:rFonts w:ascii="Times New Roman" w:eastAsia="Times New Roman" w:hAnsi="Times New Roman" w:cs="Times New Roman"/>
                <w:sz w:val="20"/>
                <w:szCs w:val="20"/>
              </w:rPr>
            </w:pPr>
          </w:p>
        </w:tc>
      </w:tr>
      <w:tr w:rsidR="004E466B" w:rsidRPr="00152B2F" w14:paraId="41B96CCF" w14:textId="77777777" w:rsidTr="00283D10">
        <w:trPr>
          <w:trHeight w:val="414"/>
        </w:trPr>
        <w:tc>
          <w:tcPr>
            <w:tcW w:w="2883" w:type="dxa"/>
            <w:vMerge/>
            <w:tcBorders>
              <w:top w:val="single" w:sz="4" w:space="0" w:color="auto"/>
              <w:left w:val="single" w:sz="4" w:space="0" w:color="auto"/>
              <w:bottom w:val="single" w:sz="4" w:space="0" w:color="auto"/>
              <w:right w:val="single" w:sz="4" w:space="0" w:color="auto"/>
            </w:tcBorders>
            <w:vAlign w:val="center"/>
            <w:hideMark/>
          </w:tcPr>
          <w:p w14:paraId="6E86CB33" w14:textId="77777777" w:rsidR="004E466B" w:rsidRPr="00797436" w:rsidRDefault="004E466B" w:rsidP="009A0E78">
            <w:pPr>
              <w:spacing w:line="360" w:lineRule="auto"/>
              <w:rPr>
                <w:rFonts w:ascii="Times New Roman" w:eastAsia="Times New Roman" w:hAnsi="Times New Roman" w:cs="Times New Roman"/>
                <w:sz w:val="20"/>
                <w:szCs w:val="20"/>
              </w:rPr>
            </w:pPr>
          </w:p>
        </w:tc>
        <w:tc>
          <w:tcPr>
            <w:tcW w:w="999" w:type="dxa"/>
            <w:vMerge/>
            <w:tcBorders>
              <w:top w:val="nil"/>
              <w:left w:val="single" w:sz="4" w:space="0" w:color="auto"/>
              <w:bottom w:val="single" w:sz="4" w:space="0" w:color="auto"/>
              <w:right w:val="single" w:sz="4" w:space="0" w:color="auto"/>
            </w:tcBorders>
            <w:vAlign w:val="center"/>
            <w:hideMark/>
          </w:tcPr>
          <w:p w14:paraId="442E68D3" w14:textId="77777777" w:rsidR="004E466B" w:rsidRPr="00797436" w:rsidRDefault="004E466B" w:rsidP="009A0E78">
            <w:pPr>
              <w:spacing w:line="360" w:lineRule="auto"/>
              <w:rPr>
                <w:rFonts w:ascii="Times New Roman" w:eastAsia="Times New Roman" w:hAnsi="Times New Roman" w:cs="Times New Roman"/>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437845E3" w14:textId="77777777" w:rsidR="004E466B" w:rsidRPr="00797436" w:rsidRDefault="004E466B" w:rsidP="009A0E78">
            <w:pPr>
              <w:spacing w:line="360" w:lineRule="auto"/>
              <w:rPr>
                <w:rFonts w:ascii="Times New Roman" w:eastAsia="Times New Roman" w:hAnsi="Times New Roman" w:cs="Times New Roman"/>
                <w:sz w:val="20"/>
                <w:szCs w:val="20"/>
              </w:rPr>
            </w:pPr>
          </w:p>
        </w:tc>
        <w:tc>
          <w:tcPr>
            <w:tcW w:w="856" w:type="dxa"/>
            <w:vMerge/>
            <w:tcBorders>
              <w:top w:val="nil"/>
              <w:left w:val="single" w:sz="4" w:space="0" w:color="auto"/>
              <w:bottom w:val="single" w:sz="4" w:space="0" w:color="auto"/>
              <w:right w:val="single" w:sz="4" w:space="0" w:color="auto"/>
            </w:tcBorders>
            <w:vAlign w:val="center"/>
            <w:hideMark/>
          </w:tcPr>
          <w:p w14:paraId="781DEA21" w14:textId="77777777" w:rsidR="004E466B" w:rsidRPr="00797436" w:rsidRDefault="004E466B" w:rsidP="009A0E78">
            <w:pPr>
              <w:spacing w:line="360" w:lineRule="auto"/>
              <w:rPr>
                <w:rFonts w:ascii="Times New Roman" w:eastAsia="Times New Roman" w:hAnsi="Times New Roman" w:cs="Times New Roman"/>
                <w:sz w:val="20"/>
                <w:szCs w:val="20"/>
              </w:rPr>
            </w:pPr>
          </w:p>
        </w:tc>
        <w:tc>
          <w:tcPr>
            <w:tcW w:w="798" w:type="dxa"/>
            <w:vMerge/>
            <w:tcBorders>
              <w:top w:val="nil"/>
              <w:left w:val="single" w:sz="4" w:space="0" w:color="auto"/>
              <w:bottom w:val="single" w:sz="4" w:space="0" w:color="auto"/>
              <w:right w:val="single" w:sz="4" w:space="0" w:color="auto"/>
            </w:tcBorders>
            <w:vAlign w:val="center"/>
            <w:hideMark/>
          </w:tcPr>
          <w:p w14:paraId="2EABFDEF" w14:textId="77777777" w:rsidR="004E466B" w:rsidRPr="00797436" w:rsidRDefault="004E466B" w:rsidP="009A0E78">
            <w:pPr>
              <w:spacing w:line="360" w:lineRule="auto"/>
              <w:rPr>
                <w:rFonts w:ascii="Times New Roman" w:eastAsia="Times New Roman" w:hAnsi="Times New Roman" w:cs="Times New Roman"/>
                <w:sz w:val="20"/>
                <w:szCs w:val="20"/>
              </w:rPr>
            </w:pPr>
          </w:p>
        </w:tc>
        <w:tc>
          <w:tcPr>
            <w:tcW w:w="950" w:type="dxa"/>
            <w:vMerge/>
            <w:tcBorders>
              <w:top w:val="nil"/>
              <w:left w:val="single" w:sz="4" w:space="0" w:color="auto"/>
              <w:bottom w:val="single" w:sz="4" w:space="0" w:color="000000"/>
              <w:right w:val="single" w:sz="4" w:space="0" w:color="auto"/>
            </w:tcBorders>
            <w:vAlign w:val="center"/>
            <w:hideMark/>
          </w:tcPr>
          <w:p w14:paraId="17397CBD" w14:textId="77777777" w:rsidR="004E466B" w:rsidRPr="00797436" w:rsidRDefault="004E466B" w:rsidP="009A0E78">
            <w:pPr>
              <w:spacing w:line="360" w:lineRule="auto"/>
              <w:rPr>
                <w:rFonts w:ascii="Times New Roman" w:eastAsia="Times New Roman" w:hAnsi="Times New Roman" w:cs="Times New Roman"/>
                <w:sz w:val="20"/>
                <w:szCs w:val="20"/>
              </w:rPr>
            </w:pP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13731A02" w14:textId="77777777" w:rsidR="004E466B" w:rsidRPr="00797436" w:rsidRDefault="004E466B" w:rsidP="009A0E78">
            <w:pPr>
              <w:spacing w:line="360" w:lineRule="auto"/>
              <w:rPr>
                <w:rFonts w:ascii="Times New Roman" w:eastAsia="Times New Roman" w:hAnsi="Times New Roman" w:cs="Times New Roman"/>
                <w:sz w:val="20"/>
                <w:szCs w:val="20"/>
              </w:rPr>
            </w:pPr>
          </w:p>
        </w:tc>
      </w:tr>
      <w:tr w:rsidR="004E466B" w:rsidRPr="00152B2F" w14:paraId="2448C3E2" w14:textId="77777777" w:rsidTr="00283D10">
        <w:trPr>
          <w:trHeight w:val="981"/>
        </w:trPr>
        <w:tc>
          <w:tcPr>
            <w:tcW w:w="2883" w:type="dxa"/>
            <w:tcBorders>
              <w:top w:val="nil"/>
              <w:left w:val="single" w:sz="4" w:space="0" w:color="auto"/>
              <w:bottom w:val="single" w:sz="4" w:space="0" w:color="auto"/>
              <w:right w:val="single" w:sz="4" w:space="0" w:color="auto"/>
            </w:tcBorders>
            <w:shd w:val="clear" w:color="auto" w:fill="auto"/>
            <w:vAlign w:val="center"/>
            <w:hideMark/>
          </w:tcPr>
          <w:p w14:paraId="01900FE1"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Respon dalam pelayanan / kecepatan dalam pelayanan</w:t>
            </w:r>
          </w:p>
        </w:tc>
        <w:tc>
          <w:tcPr>
            <w:tcW w:w="999" w:type="dxa"/>
            <w:tcBorders>
              <w:top w:val="nil"/>
              <w:left w:val="nil"/>
              <w:bottom w:val="single" w:sz="4" w:space="0" w:color="auto"/>
              <w:right w:val="single" w:sz="4" w:space="0" w:color="auto"/>
            </w:tcBorders>
            <w:shd w:val="clear" w:color="auto" w:fill="auto"/>
            <w:vAlign w:val="center"/>
            <w:hideMark/>
          </w:tcPr>
          <w:p w14:paraId="0EBDD394"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44.10%</w:t>
            </w:r>
          </w:p>
        </w:tc>
        <w:tc>
          <w:tcPr>
            <w:tcW w:w="1000" w:type="dxa"/>
            <w:tcBorders>
              <w:top w:val="nil"/>
              <w:left w:val="nil"/>
              <w:bottom w:val="single" w:sz="4" w:space="0" w:color="auto"/>
              <w:right w:val="single" w:sz="4" w:space="0" w:color="auto"/>
            </w:tcBorders>
            <w:shd w:val="clear" w:color="auto" w:fill="auto"/>
            <w:vAlign w:val="center"/>
            <w:hideMark/>
          </w:tcPr>
          <w:p w14:paraId="236A8805"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52.90%</w:t>
            </w:r>
          </w:p>
        </w:tc>
        <w:tc>
          <w:tcPr>
            <w:tcW w:w="856" w:type="dxa"/>
            <w:tcBorders>
              <w:top w:val="nil"/>
              <w:left w:val="nil"/>
              <w:bottom w:val="single" w:sz="4" w:space="0" w:color="auto"/>
              <w:right w:val="single" w:sz="4" w:space="0" w:color="auto"/>
            </w:tcBorders>
            <w:shd w:val="clear" w:color="auto" w:fill="auto"/>
            <w:vAlign w:val="center"/>
            <w:hideMark/>
          </w:tcPr>
          <w:p w14:paraId="48F0F016"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2.90%</w:t>
            </w:r>
          </w:p>
        </w:tc>
        <w:tc>
          <w:tcPr>
            <w:tcW w:w="798" w:type="dxa"/>
            <w:tcBorders>
              <w:top w:val="nil"/>
              <w:left w:val="nil"/>
              <w:bottom w:val="single" w:sz="4" w:space="0" w:color="auto"/>
              <w:right w:val="single" w:sz="4" w:space="0" w:color="auto"/>
            </w:tcBorders>
            <w:shd w:val="clear" w:color="auto" w:fill="auto"/>
            <w:vAlign w:val="center"/>
            <w:hideMark/>
          </w:tcPr>
          <w:p w14:paraId="5E374A07"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0</w:t>
            </w:r>
          </w:p>
        </w:tc>
        <w:tc>
          <w:tcPr>
            <w:tcW w:w="950" w:type="dxa"/>
            <w:tcBorders>
              <w:top w:val="nil"/>
              <w:left w:val="nil"/>
              <w:bottom w:val="single" w:sz="4" w:space="0" w:color="auto"/>
              <w:right w:val="single" w:sz="4" w:space="0" w:color="auto"/>
            </w:tcBorders>
            <w:shd w:val="clear" w:color="auto" w:fill="auto"/>
            <w:vAlign w:val="center"/>
            <w:hideMark/>
          </w:tcPr>
          <w:p w14:paraId="0A1FE263"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0</w:t>
            </w:r>
          </w:p>
        </w:tc>
        <w:tc>
          <w:tcPr>
            <w:tcW w:w="999" w:type="dxa"/>
            <w:tcBorders>
              <w:top w:val="nil"/>
              <w:left w:val="nil"/>
              <w:bottom w:val="single" w:sz="4" w:space="0" w:color="auto"/>
              <w:right w:val="single" w:sz="4" w:space="0" w:color="auto"/>
            </w:tcBorders>
            <w:shd w:val="clear" w:color="auto" w:fill="auto"/>
            <w:noWrap/>
            <w:vAlign w:val="center"/>
            <w:hideMark/>
          </w:tcPr>
          <w:p w14:paraId="043C9C67"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100</w:t>
            </w:r>
          </w:p>
        </w:tc>
      </w:tr>
      <w:tr w:rsidR="004E466B" w:rsidRPr="00152B2F" w14:paraId="59AB2629" w14:textId="77777777" w:rsidTr="00283D10">
        <w:trPr>
          <w:trHeight w:val="1308"/>
        </w:trPr>
        <w:tc>
          <w:tcPr>
            <w:tcW w:w="2883" w:type="dxa"/>
            <w:tcBorders>
              <w:top w:val="nil"/>
              <w:left w:val="single" w:sz="4" w:space="0" w:color="auto"/>
              <w:bottom w:val="single" w:sz="4" w:space="0" w:color="auto"/>
              <w:right w:val="single" w:sz="4" w:space="0" w:color="auto"/>
            </w:tcBorders>
            <w:shd w:val="clear" w:color="auto" w:fill="auto"/>
            <w:vAlign w:val="center"/>
            <w:hideMark/>
          </w:tcPr>
          <w:p w14:paraId="168F6BE1"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Inisiatif karyawan PT. Menara Poetra Palembang dalam membantu pelanggan.</w:t>
            </w:r>
          </w:p>
        </w:tc>
        <w:tc>
          <w:tcPr>
            <w:tcW w:w="999" w:type="dxa"/>
            <w:tcBorders>
              <w:top w:val="nil"/>
              <w:left w:val="nil"/>
              <w:bottom w:val="single" w:sz="4" w:space="0" w:color="auto"/>
              <w:right w:val="single" w:sz="4" w:space="0" w:color="auto"/>
            </w:tcBorders>
            <w:shd w:val="clear" w:color="auto" w:fill="auto"/>
            <w:vAlign w:val="center"/>
            <w:hideMark/>
          </w:tcPr>
          <w:p w14:paraId="172A41C0"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38.20%</w:t>
            </w:r>
          </w:p>
        </w:tc>
        <w:tc>
          <w:tcPr>
            <w:tcW w:w="1000" w:type="dxa"/>
            <w:tcBorders>
              <w:top w:val="nil"/>
              <w:left w:val="nil"/>
              <w:bottom w:val="single" w:sz="4" w:space="0" w:color="auto"/>
              <w:right w:val="single" w:sz="4" w:space="0" w:color="auto"/>
            </w:tcBorders>
            <w:shd w:val="clear" w:color="auto" w:fill="auto"/>
            <w:vAlign w:val="center"/>
            <w:hideMark/>
          </w:tcPr>
          <w:p w14:paraId="4B292044"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58.80%</w:t>
            </w:r>
          </w:p>
        </w:tc>
        <w:tc>
          <w:tcPr>
            <w:tcW w:w="856" w:type="dxa"/>
            <w:tcBorders>
              <w:top w:val="nil"/>
              <w:left w:val="nil"/>
              <w:bottom w:val="single" w:sz="4" w:space="0" w:color="auto"/>
              <w:right w:val="single" w:sz="4" w:space="0" w:color="auto"/>
            </w:tcBorders>
            <w:shd w:val="clear" w:color="auto" w:fill="auto"/>
            <w:vAlign w:val="center"/>
            <w:hideMark/>
          </w:tcPr>
          <w:p w14:paraId="03C7AF6B"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2.90%</w:t>
            </w:r>
          </w:p>
        </w:tc>
        <w:tc>
          <w:tcPr>
            <w:tcW w:w="798" w:type="dxa"/>
            <w:tcBorders>
              <w:top w:val="nil"/>
              <w:left w:val="nil"/>
              <w:bottom w:val="single" w:sz="4" w:space="0" w:color="auto"/>
              <w:right w:val="single" w:sz="4" w:space="0" w:color="auto"/>
            </w:tcBorders>
            <w:shd w:val="clear" w:color="auto" w:fill="auto"/>
            <w:vAlign w:val="center"/>
            <w:hideMark/>
          </w:tcPr>
          <w:p w14:paraId="1EA13FC4"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0</w:t>
            </w:r>
          </w:p>
        </w:tc>
        <w:tc>
          <w:tcPr>
            <w:tcW w:w="950" w:type="dxa"/>
            <w:tcBorders>
              <w:top w:val="nil"/>
              <w:left w:val="nil"/>
              <w:bottom w:val="single" w:sz="4" w:space="0" w:color="auto"/>
              <w:right w:val="single" w:sz="4" w:space="0" w:color="auto"/>
            </w:tcBorders>
            <w:shd w:val="clear" w:color="auto" w:fill="auto"/>
            <w:vAlign w:val="center"/>
            <w:hideMark/>
          </w:tcPr>
          <w:p w14:paraId="2B17F5E8"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0</w:t>
            </w:r>
          </w:p>
        </w:tc>
        <w:tc>
          <w:tcPr>
            <w:tcW w:w="999" w:type="dxa"/>
            <w:tcBorders>
              <w:top w:val="nil"/>
              <w:left w:val="nil"/>
              <w:bottom w:val="single" w:sz="4" w:space="0" w:color="auto"/>
              <w:right w:val="single" w:sz="4" w:space="0" w:color="auto"/>
            </w:tcBorders>
            <w:shd w:val="clear" w:color="auto" w:fill="auto"/>
            <w:noWrap/>
            <w:vAlign w:val="center"/>
            <w:hideMark/>
          </w:tcPr>
          <w:p w14:paraId="5141857E"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100</w:t>
            </w:r>
          </w:p>
        </w:tc>
      </w:tr>
      <w:tr w:rsidR="004E466B" w:rsidRPr="00152B2F" w14:paraId="7E954438" w14:textId="77777777" w:rsidTr="00283D10">
        <w:trPr>
          <w:trHeight w:val="1308"/>
        </w:trPr>
        <w:tc>
          <w:tcPr>
            <w:tcW w:w="2883" w:type="dxa"/>
            <w:tcBorders>
              <w:top w:val="nil"/>
              <w:left w:val="single" w:sz="4" w:space="0" w:color="auto"/>
              <w:bottom w:val="single" w:sz="4" w:space="0" w:color="auto"/>
              <w:right w:val="single" w:sz="4" w:space="0" w:color="auto"/>
            </w:tcBorders>
            <w:shd w:val="clear" w:color="auto" w:fill="auto"/>
            <w:vAlign w:val="center"/>
            <w:hideMark/>
          </w:tcPr>
          <w:p w14:paraId="15E3E89C"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Penguasaan terhadap produk yang dipasarkan oleh PT. Menara Poetra Palembang.</w:t>
            </w:r>
          </w:p>
        </w:tc>
        <w:tc>
          <w:tcPr>
            <w:tcW w:w="999" w:type="dxa"/>
            <w:tcBorders>
              <w:top w:val="nil"/>
              <w:left w:val="nil"/>
              <w:bottom w:val="single" w:sz="4" w:space="0" w:color="auto"/>
              <w:right w:val="single" w:sz="4" w:space="0" w:color="auto"/>
            </w:tcBorders>
            <w:shd w:val="clear" w:color="auto" w:fill="auto"/>
            <w:vAlign w:val="center"/>
            <w:hideMark/>
          </w:tcPr>
          <w:p w14:paraId="635F69DC"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26.40%</w:t>
            </w:r>
          </w:p>
        </w:tc>
        <w:tc>
          <w:tcPr>
            <w:tcW w:w="1000" w:type="dxa"/>
            <w:tcBorders>
              <w:top w:val="nil"/>
              <w:left w:val="nil"/>
              <w:bottom w:val="single" w:sz="4" w:space="0" w:color="auto"/>
              <w:right w:val="single" w:sz="4" w:space="0" w:color="auto"/>
            </w:tcBorders>
            <w:shd w:val="clear" w:color="auto" w:fill="auto"/>
            <w:vAlign w:val="center"/>
            <w:hideMark/>
          </w:tcPr>
          <w:p w14:paraId="5E6CF7CF" w14:textId="77777777" w:rsidR="004E466B" w:rsidRPr="00797436" w:rsidRDefault="004E466B" w:rsidP="009A0E78">
            <w:pPr>
              <w:spacing w:line="360" w:lineRule="auto"/>
              <w:jc w:val="both"/>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73.50%</w:t>
            </w:r>
          </w:p>
        </w:tc>
        <w:tc>
          <w:tcPr>
            <w:tcW w:w="856" w:type="dxa"/>
            <w:tcBorders>
              <w:top w:val="nil"/>
              <w:left w:val="nil"/>
              <w:bottom w:val="single" w:sz="4" w:space="0" w:color="auto"/>
              <w:right w:val="single" w:sz="4" w:space="0" w:color="auto"/>
            </w:tcBorders>
            <w:shd w:val="clear" w:color="auto" w:fill="auto"/>
            <w:vAlign w:val="center"/>
            <w:hideMark/>
          </w:tcPr>
          <w:p w14:paraId="156BA6B4"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0</w:t>
            </w:r>
          </w:p>
        </w:tc>
        <w:tc>
          <w:tcPr>
            <w:tcW w:w="798" w:type="dxa"/>
            <w:tcBorders>
              <w:top w:val="nil"/>
              <w:left w:val="nil"/>
              <w:bottom w:val="single" w:sz="4" w:space="0" w:color="auto"/>
              <w:right w:val="single" w:sz="4" w:space="0" w:color="auto"/>
            </w:tcBorders>
            <w:shd w:val="clear" w:color="auto" w:fill="auto"/>
            <w:vAlign w:val="center"/>
            <w:hideMark/>
          </w:tcPr>
          <w:p w14:paraId="5DE70D72"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0</w:t>
            </w:r>
          </w:p>
        </w:tc>
        <w:tc>
          <w:tcPr>
            <w:tcW w:w="950" w:type="dxa"/>
            <w:tcBorders>
              <w:top w:val="nil"/>
              <w:left w:val="nil"/>
              <w:bottom w:val="single" w:sz="4" w:space="0" w:color="auto"/>
              <w:right w:val="single" w:sz="4" w:space="0" w:color="auto"/>
            </w:tcBorders>
            <w:shd w:val="clear" w:color="auto" w:fill="auto"/>
            <w:vAlign w:val="center"/>
            <w:hideMark/>
          </w:tcPr>
          <w:p w14:paraId="03FBC840"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0</w:t>
            </w:r>
          </w:p>
        </w:tc>
        <w:tc>
          <w:tcPr>
            <w:tcW w:w="999" w:type="dxa"/>
            <w:tcBorders>
              <w:top w:val="nil"/>
              <w:left w:val="nil"/>
              <w:bottom w:val="single" w:sz="4" w:space="0" w:color="auto"/>
              <w:right w:val="single" w:sz="4" w:space="0" w:color="auto"/>
            </w:tcBorders>
            <w:shd w:val="clear" w:color="auto" w:fill="auto"/>
            <w:noWrap/>
            <w:vAlign w:val="center"/>
            <w:hideMark/>
          </w:tcPr>
          <w:p w14:paraId="6D3E000F" w14:textId="77777777" w:rsidR="004E466B" w:rsidRPr="00797436" w:rsidRDefault="004E466B" w:rsidP="009A0E78">
            <w:pPr>
              <w:spacing w:line="360" w:lineRule="auto"/>
              <w:jc w:val="center"/>
              <w:rPr>
                <w:rFonts w:ascii="Times New Roman" w:eastAsia="Times New Roman" w:hAnsi="Times New Roman" w:cs="Times New Roman"/>
                <w:sz w:val="20"/>
                <w:szCs w:val="20"/>
              </w:rPr>
            </w:pPr>
            <w:r w:rsidRPr="00797436">
              <w:rPr>
                <w:rFonts w:ascii="Times New Roman" w:eastAsia="Times New Roman" w:hAnsi="Times New Roman" w:cs="Times New Roman"/>
                <w:sz w:val="20"/>
                <w:szCs w:val="20"/>
              </w:rPr>
              <w:t>100</w:t>
            </w:r>
          </w:p>
        </w:tc>
      </w:tr>
    </w:tbl>
    <w:p w14:paraId="3F671374" w14:textId="67E4D311" w:rsidR="004E466B" w:rsidRDefault="00283D10" w:rsidP="00283D10">
      <w:pPr>
        <w:spacing w:before="60" w:after="60" w:line="360" w:lineRule="auto"/>
        <w:ind w:firstLine="426"/>
        <w:jc w:val="both"/>
        <w:rPr>
          <w:rFonts w:ascii="Times New Roman" w:hAnsi="Times New Roman" w:cs="Times New Roman"/>
        </w:rPr>
      </w:pPr>
      <w:r w:rsidRPr="00152B2F">
        <w:rPr>
          <w:rFonts w:ascii="Times New Roman" w:hAnsi="Times New Roman" w:cs="Times New Roman"/>
        </w:rPr>
        <w:t>Dari Tabel 3.8 item 13 mayoritas responden yang setuju terhadap pernyataan “respon dalam pelayanan / kecepatan dalam pelayanan” sebanyak 52.90% dan 44.10% responden yang sangat setuju terhadap pernyataan tersebut dan 2.90% responden yang menyatakan kurang setuju terhadap pernyataan tersebut.</w:t>
      </w:r>
      <w:r>
        <w:rPr>
          <w:rFonts w:ascii="Times New Roman" w:hAnsi="Times New Roman" w:cs="Times New Roman"/>
        </w:rPr>
        <w:t xml:space="preserve"> Menurut </w:t>
      </w:r>
      <w:r>
        <w:rPr>
          <w:rFonts w:ascii="Times New Roman" w:hAnsi="Times New Roman" w:cs="Times New Roman"/>
          <w:lang w:val="id-ID"/>
        </w:rPr>
        <w:t>Pipit pemilik dari</w:t>
      </w:r>
      <w:r>
        <w:rPr>
          <w:rFonts w:ascii="Times New Roman" w:hAnsi="Times New Roman" w:cs="Times New Roman"/>
        </w:rPr>
        <w:t xml:space="preserve"> PT. Listy Harjo Makmur</w:t>
      </w:r>
      <w:r>
        <w:rPr>
          <w:rFonts w:ascii="Times New Roman" w:hAnsi="Times New Roman" w:cs="Times New Roman"/>
          <w:lang w:val="id-ID"/>
        </w:rPr>
        <w:t xml:space="preserve"> mengatakan bahwa</w:t>
      </w:r>
      <w:r>
        <w:rPr>
          <w:rFonts w:ascii="Times New Roman" w:hAnsi="Times New Roman" w:cs="Times New Roman"/>
        </w:rPr>
        <w:t xml:space="preserve"> pengantaran barang kerap hadir siang hari di lokasi. Hal ini mungkin terjadi karena pengantaran yang cukup banyak dari konsumen lainnya.</w:t>
      </w:r>
    </w:p>
    <w:p w14:paraId="7CA8EE19" w14:textId="77777777" w:rsidR="004E466B" w:rsidRDefault="004E466B" w:rsidP="004E466B">
      <w:pPr>
        <w:spacing w:before="60" w:after="60" w:line="360" w:lineRule="auto"/>
        <w:ind w:firstLine="426"/>
        <w:jc w:val="both"/>
        <w:rPr>
          <w:rFonts w:ascii="Times New Roman" w:eastAsia="Times New Roman" w:hAnsi="Times New Roman" w:cs="Times New Roman"/>
        </w:rPr>
      </w:pPr>
      <w:r w:rsidRPr="00152B2F">
        <w:rPr>
          <w:rFonts w:ascii="Times New Roman" w:hAnsi="Times New Roman" w:cs="Times New Roman"/>
        </w:rPr>
        <w:t>Dari Tabel 3.8 item 14 mayoritas responden yang setuju terhadap pernyataan “</w:t>
      </w:r>
      <w:r w:rsidRPr="00152B2F">
        <w:rPr>
          <w:rFonts w:ascii="Times New Roman" w:eastAsia="Times New Roman" w:hAnsi="Times New Roman" w:cs="Times New Roman"/>
        </w:rPr>
        <w:t>Inisiatif karyawan PT. Menara Poetra Palembang dalam membantu pelanggan” sebanyak 58.80%, r</w:t>
      </w:r>
      <w:r>
        <w:rPr>
          <w:rFonts w:ascii="Times New Roman" w:eastAsia="Times New Roman" w:hAnsi="Times New Roman" w:cs="Times New Roman"/>
        </w:rPr>
        <w:t xml:space="preserve">esponden yang menyatakan </w:t>
      </w:r>
      <w:r w:rsidRPr="00152B2F">
        <w:rPr>
          <w:rFonts w:ascii="Times New Roman" w:eastAsia="Times New Roman" w:hAnsi="Times New Roman" w:cs="Times New Roman"/>
        </w:rPr>
        <w:t>setuju terhadap pernyataan tersebut seban</w:t>
      </w:r>
      <w:r>
        <w:rPr>
          <w:rFonts w:ascii="Times New Roman" w:eastAsia="Times New Roman" w:hAnsi="Times New Roman" w:cs="Times New Roman"/>
        </w:rPr>
        <w:t xml:space="preserve">yak 38.20% responden menyatakan sangat setuju terhadap pernyataan tersebut dan 2.90% responden </w:t>
      </w:r>
      <w:r>
        <w:rPr>
          <w:rFonts w:ascii="Times New Roman" w:eastAsia="Times New Roman" w:hAnsi="Times New Roman" w:cs="Times New Roman"/>
        </w:rPr>
        <w:lastRenderedPageBreak/>
        <w:t>menyatakan kurang setuju terhadap pernyataan tersebut. Konsumen yang tidak dibantu oleh karyawan PT. Menara Poetra biasanya memiliki karyawan tersendiri untuk proses pemindahan barang. Menurut Rumah Makan Sederhana KM 13, terkadang barang yang diantar ke lokasi tutup banyak sehingga karyawan PT. Menara Poetra kurang bisa memindahkan barang sendiri dan meminta bantuan kepada konsumen.</w:t>
      </w:r>
    </w:p>
    <w:p w14:paraId="77C33295" w14:textId="77777777" w:rsidR="004E466B" w:rsidRPr="00152B2F" w:rsidRDefault="004E466B" w:rsidP="004E466B">
      <w:pPr>
        <w:spacing w:before="60" w:after="60" w:line="360" w:lineRule="auto"/>
        <w:ind w:firstLine="426"/>
        <w:jc w:val="both"/>
        <w:rPr>
          <w:rFonts w:ascii="Times New Roman" w:eastAsia="Times New Roman" w:hAnsi="Times New Roman" w:cs="Times New Roman"/>
        </w:rPr>
      </w:pPr>
      <w:r w:rsidRPr="00152B2F">
        <w:rPr>
          <w:rFonts w:ascii="Times New Roman" w:eastAsia="Times New Roman" w:hAnsi="Times New Roman" w:cs="Times New Roman"/>
        </w:rPr>
        <w:t>Dari Tabel 3.8 item 15 mayoritas responden menyatakan setuju terhadap pernyataan “Penguasaan terhadap produk yang dipasarkan oleh PT. Menara Poetra Palembang” sebanyak 73.50%, responden yang menyatakan sangat setuju terhadap pernyataan tersebut sebanyak 26.40% responden.</w:t>
      </w:r>
    </w:p>
    <w:p w14:paraId="167887ED" w14:textId="77777777" w:rsidR="004E466B" w:rsidRPr="00152B2F" w:rsidRDefault="004E466B" w:rsidP="004E466B">
      <w:pPr>
        <w:pStyle w:val="ListParagraph"/>
        <w:numPr>
          <w:ilvl w:val="2"/>
          <w:numId w:val="31"/>
        </w:numPr>
        <w:spacing w:before="60" w:after="60" w:line="360" w:lineRule="auto"/>
        <w:ind w:left="567" w:hanging="578"/>
        <w:jc w:val="both"/>
        <w:rPr>
          <w:rFonts w:ascii="Times New Roman" w:hAnsi="Times New Roman" w:cs="Times New Roman"/>
        </w:rPr>
      </w:pPr>
      <w:r w:rsidRPr="00152B2F">
        <w:rPr>
          <w:rFonts w:ascii="Times New Roman" w:hAnsi="Times New Roman" w:cs="Times New Roman"/>
          <w:b/>
        </w:rPr>
        <w:t xml:space="preserve">Sub Variabel </w:t>
      </w:r>
      <w:r w:rsidRPr="00152B2F">
        <w:rPr>
          <w:rFonts w:ascii="Times New Roman" w:hAnsi="Times New Roman" w:cs="Times New Roman"/>
          <w:b/>
          <w:i/>
        </w:rPr>
        <w:t xml:space="preserve">Reliability </w:t>
      </w:r>
      <w:r w:rsidRPr="00152B2F">
        <w:rPr>
          <w:rFonts w:ascii="Times New Roman" w:hAnsi="Times New Roman" w:cs="Times New Roman"/>
          <w:b/>
        </w:rPr>
        <w:t xml:space="preserve">/ Keandalan </w:t>
      </w:r>
    </w:p>
    <w:p w14:paraId="29034413" w14:textId="77777777" w:rsidR="004E466B" w:rsidRPr="00152B2F" w:rsidRDefault="004E466B" w:rsidP="004E466B">
      <w:pPr>
        <w:pStyle w:val="ListParagraph"/>
        <w:spacing w:before="60" w:after="60" w:line="360" w:lineRule="auto"/>
        <w:ind w:left="0" w:firstLine="425"/>
        <w:jc w:val="both"/>
        <w:rPr>
          <w:rFonts w:ascii="Times New Roman" w:hAnsi="Times New Roman" w:cs="Times New Roman"/>
        </w:rPr>
      </w:pPr>
      <w:r w:rsidRPr="00152B2F">
        <w:rPr>
          <w:rFonts w:ascii="Times New Roman" w:hAnsi="Times New Roman" w:cs="Times New Roman"/>
        </w:rPr>
        <w:t xml:space="preserve">Aspek keandalan dari sebuah layanan jasa merupakan kemampuan untuk memberikan jasa sesuai dengan yang dijanjikan, terpercaya dan akurat serta konsisten. </w:t>
      </w:r>
    </w:p>
    <w:p w14:paraId="7D57507C" w14:textId="77777777" w:rsidR="004E466B" w:rsidRPr="00152B2F" w:rsidRDefault="004E466B" w:rsidP="004E466B">
      <w:pPr>
        <w:pStyle w:val="ListParagraph"/>
        <w:spacing w:before="60" w:after="60" w:line="360" w:lineRule="auto"/>
        <w:ind w:left="0" w:firstLine="426"/>
        <w:jc w:val="both"/>
        <w:rPr>
          <w:rFonts w:ascii="Times New Roman" w:hAnsi="Times New Roman" w:cs="Times New Roman"/>
        </w:rPr>
      </w:pPr>
      <w:r w:rsidRPr="00152B2F">
        <w:rPr>
          <w:rFonts w:ascii="Times New Roman" w:hAnsi="Times New Roman" w:cs="Times New Roman"/>
        </w:rPr>
        <w:t>Dalam penelitian ini, sub variabel keandala</w:t>
      </w:r>
      <w:r>
        <w:rPr>
          <w:rFonts w:ascii="Times New Roman" w:hAnsi="Times New Roman" w:cs="Times New Roman"/>
        </w:rPr>
        <w:t>n dapat dijabarkan menjadi indikator-indikator antara lain</w:t>
      </w:r>
      <w:r w:rsidRPr="00152B2F">
        <w:rPr>
          <w:rFonts w:ascii="Times New Roman" w:hAnsi="Times New Roman" w:cs="Times New Roman"/>
        </w:rPr>
        <w:t>:</w:t>
      </w:r>
    </w:p>
    <w:p w14:paraId="19B79F1C" w14:textId="77777777" w:rsidR="004E466B" w:rsidRPr="00152B2F" w:rsidRDefault="004E466B" w:rsidP="004E466B">
      <w:pPr>
        <w:pStyle w:val="ListParagraph"/>
        <w:numPr>
          <w:ilvl w:val="0"/>
          <w:numId w:val="32"/>
        </w:numPr>
        <w:spacing w:before="60" w:after="60" w:line="360" w:lineRule="auto"/>
        <w:ind w:left="709"/>
        <w:jc w:val="both"/>
        <w:rPr>
          <w:rFonts w:ascii="Times New Roman" w:hAnsi="Times New Roman" w:cs="Times New Roman"/>
        </w:rPr>
      </w:pPr>
      <w:r w:rsidRPr="00152B2F">
        <w:rPr>
          <w:rFonts w:ascii="Times New Roman" w:hAnsi="Times New Roman" w:cs="Times New Roman"/>
        </w:rPr>
        <w:t xml:space="preserve">Ketepatan dalam pengiriman produk </w:t>
      </w:r>
      <w:r>
        <w:rPr>
          <w:rFonts w:ascii="Times New Roman" w:hAnsi="Times New Roman" w:cs="Times New Roman"/>
          <w:i/>
        </w:rPr>
        <w:t>Frozen M</w:t>
      </w:r>
      <w:r w:rsidRPr="00152B2F">
        <w:rPr>
          <w:rFonts w:ascii="Times New Roman" w:hAnsi="Times New Roman" w:cs="Times New Roman"/>
          <w:i/>
        </w:rPr>
        <w:t>eat</w:t>
      </w:r>
    </w:p>
    <w:p w14:paraId="345FA49A" w14:textId="77777777" w:rsidR="004E466B" w:rsidRPr="00152B2F" w:rsidRDefault="004E466B" w:rsidP="004E466B">
      <w:pPr>
        <w:pStyle w:val="ListParagraph"/>
        <w:numPr>
          <w:ilvl w:val="0"/>
          <w:numId w:val="32"/>
        </w:numPr>
        <w:spacing w:before="60" w:after="60" w:line="360" w:lineRule="auto"/>
        <w:ind w:left="709"/>
        <w:jc w:val="both"/>
        <w:rPr>
          <w:rFonts w:ascii="Times New Roman" w:hAnsi="Times New Roman" w:cs="Times New Roman"/>
        </w:rPr>
      </w:pPr>
      <w:r w:rsidRPr="00152B2F">
        <w:rPr>
          <w:rFonts w:ascii="Times New Roman" w:hAnsi="Times New Roman" w:cs="Times New Roman"/>
        </w:rPr>
        <w:t xml:space="preserve">Kepercayaan </w:t>
      </w:r>
      <w:r w:rsidRPr="00152B2F">
        <w:rPr>
          <w:rFonts w:ascii="Times New Roman" w:hAnsi="Times New Roman" w:cs="Times New Roman"/>
          <w:i/>
        </w:rPr>
        <w:t xml:space="preserve">customer </w:t>
      </w:r>
      <w:r w:rsidRPr="00152B2F">
        <w:rPr>
          <w:rFonts w:ascii="Times New Roman" w:hAnsi="Times New Roman" w:cs="Times New Roman"/>
        </w:rPr>
        <w:t>yang akan diberikan layanan.</w:t>
      </w:r>
    </w:p>
    <w:p w14:paraId="543A80F6" w14:textId="77777777" w:rsidR="004E466B" w:rsidRPr="00444973" w:rsidRDefault="004E466B" w:rsidP="004E466B">
      <w:pPr>
        <w:spacing w:before="60" w:after="60" w:line="360" w:lineRule="auto"/>
        <w:ind w:firstLine="426"/>
        <w:jc w:val="both"/>
        <w:rPr>
          <w:rFonts w:ascii="Times New Roman" w:hAnsi="Times New Roman" w:cs="Times New Roman"/>
        </w:rPr>
      </w:pPr>
      <w:r w:rsidRPr="00152B2F">
        <w:rPr>
          <w:rFonts w:ascii="Times New Roman" w:hAnsi="Times New Roman" w:cs="Times New Roman"/>
        </w:rPr>
        <w:t>Berikut ini merupakan deskripsi dari hasil penelitian yang didapat mengenai aspek keandalan dari layanan PT. Menara Poetra Palembang</w:t>
      </w:r>
      <w:r>
        <w:rPr>
          <w:rFonts w:ascii="Times New Roman" w:hAnsi="Times New Roman" w:cs="Times New Roman"/>
        </w:rPr>
        <w:t xml:space="preserve">: </w:t>
      </w:r>
    </w:p>
    <w:p w14:paraId="63722F1D" w14:textId="77777777" w:rsidR="004E466B" w:rsidRDefault="004E466B" w:rsidP="004E466B">
      <w:pPr>
        <w:spacing w:before="60" w:after="60" w:line="360" w:lineRule="auto"/>
        <w:ind w:left="284"/>
        <w:jc w:val="center"/>
        <w:rPr>
          <w:rFonts w:ascii="Times New Roman" w:hAnsi="Times New Roman" w:cs="Times New Roman"/>
          <w:b/>
        </w:rPr>
      </w:pPr>
    </w:p>
    <w:p w14:paraId="2E864BE5" w14:textId="77777777" w:rsidR="004E466B" w:rsidRDefault="004E466B" w:rsidP="004E466B">
      <w:pPr>
        <w:spacing w:before="60" w:after="60" w:line="360" w:lineRule="auto"/>
        <w:ind w:left="284"/>
        <w:jc w:val="center"/>
        <w:rPr>
          <w:rFonts w:ascii="Times New Roman" w:hAnsi="Times New Roman" w:cs="Times New Roman"/>
          <w:b/>
        </w:rPr>
      </w:pPr>
    </w:p>
    <w:p w14:paraId="711A5A4B" w14:textId="77777777" w:rsidR="004E466B" w:rsidRDefault="004E466B" w:rsidP="004E466B">
      <w:pPr>
        <w:spacing w:before="60" w:after="60" w:line="360" w:lineRule="auto"/>
        <w:ind w:left="284"/>
        <w:jc w:val="center"/>
        <w:rPr>
          <w:rFonts w:ascii="Times New Roman" w:hAnsi="Times New Roman" w:cs="Times New Roman"/>
          <w:b/>
        </w:rPr>
      </w:pPr>
    </w:p>
    <w:p w14:paraId="1B06E1BD" w14:textId="77777777" w:rsidR="004E466B" w:rsidRDefault="004E466B" w:rsidP="004E466B">
      <w:pPr>
        <w:spacing w:before="60" w:after="60" w:line="360" w:lineRule="auto"/>
        <w:ind w:left="284"/>
        <w:jc w:val="center"/>
        <w:rPr>
          <w:rFonts w:ascii="Times New Roman" w:hAnsi="Times New Roman" w:cs="Times New Roman"/>
          <w:b/>
        </w:rPr>
      </w:pPr>
    </w:p>
    <w:p w14:paraId="720ED81D" w14:textId="77777777" w:rsidR="004E466B" w:rsidRDefault="004E466B" w:rsidP="004E466B">
      <w:pPr>
        <w:spacing w:before="60" w:after="60" w:line="360" w:lineRule="auto"/>
        <w:ind w:left="284"/>
        <w:jc w:val="center"/>
        <w:rPr>
          <w:rFonts w:ascii="Times New Roman" w:hAnsi="Times New Roman" w:cs="Times New Roman"/>
          <w:b/>
        </w:rPr>
      </w:pPr>
    </w:p>
    <w:p w14:paraId="3E85C32D" w14:textId="77777777" w:rsidR="004E466B" w:rsidRDefault="004E466B" w:rsidP="004E466B">
      <w:pPr>
        <w:spacing w:before="60" w:after="60" w:line="360" w:lineRule="auto"/>
        <w:ind w:left="284"/>
        <w:jc w:val="center"/>
        <w:rPr>
          <w:rFonts w:ascii="Times New Roman" w:hAnsi="Times New Roman" w:cs="Times New Roman"/>
          <w:b/>
        </w:rPr>
      </w:pPr>
    </w:p>
    <w:p w14:paraId="2C9D6BE4" w14:textId="77777777" w:rsidR="004E466B" w:rsidRDefault="004E466B" w:rsidP="004E466B">
      <w:pPr>
        <w:spacing w:before="60" w:after="60" w:line="360" w:lineRule="auto"/>
        <w:ind w:left="284"/>
        <w:jc w:val="center"/>
        <w:rPr>
          <w:rFonts w:ascii="Times New Roman" w:hAnsi="Times New Roman" w:cs="Times New Roman"/>
          <w:b/>
        </w:rPr>
      </w:pPr>
    </w:p>
    <w:p w14:paraId="2E40DBCD" w14:textId="77777777" w:rsidR="004E466B" w:rsidRDefault="004E466B" w:rsidP="004E466B">
      <w:pPr>
        <w:spacing w:before="60" w:after="60" w:line="360" w:lineRule="auto"/>
        <w:ind w:left="284"/>
        <w:jc w:val="center"/>
        <w:rPr>
          <w:rFonts w:ascii="Times New Roman" w:hAnsi="Times New Roman" w:cs="Times New Roman"/>
          <w:b/>
        </w:rPr>
      </w:pPr>
    </w:p>
    <w:p w14:paraId="04D6D215" w14:textId="77777777" w:rsidR="004E466B" w:rsidRDefault="004E466B" w:rsidP="004E466B">
      <w:pPr>
        <w:spacing w:before="60" w:after="60" w:line="360" w:lineRule="auto"/>
        <w:outlineLvl w:val="0"/>
        <w:rPr>
          <w:rFonts w:ascii="Times New Roman" w:hAnsi="Times New Roman" w:cs="Times New Roman"/>
          <w:b/>
        </w:rPr>
      </w:pPr>
    </w:p>
    <w:p w14:paraId="508214CF" w14:textId="77777777" w:rsidR="00283D10" w:rsidRDefault="00283D10" w:rsidP="004E466B">
      <w:pPr>
        <w:spacing w:before="60" w:after="60" w:line="360" w:lineRule="auto"/>
        <w:ind w:left="284"/>
        <w:jc w:val="center"/>
        <w:outlineLvl w:val="0"/>
        <w:rPr>
          <w:rFonts w:ascii="Times New Roman" w:hAnsi="Times New Roman" w:cs="Times New Roman"/>
          <w:b/>
        </w:rPr>
      </w:pPr>
    </w:p>
    <w:p w14:paraId="797863B9" w14:textId="77777777" w:rsidR="004E466B" w:rsidRPr="00152B2F" w:rsidRDefault="004E466B" w:rsidP="004E466B">
      <w:pPr>
        <w:spacing w:before="60" w:after="60" w:line="360" w:lineRule="auto"/>
        <w:ind w:left="284"/>
        <w:jc w:val="center"/>
        <w:outlineLvl w:val="0"/>
        <w:rPr>
          <w:rFonts w:ascii="Times New Roman" w:hAnsi="Times New Roman" w:cs="Times New Roman"/>
          <w:b/>
        </w:rPr>
      </w:pPr>
      <w:r w:rsidRPr="00152B2F">
        <w:rPr>
          <w:rFonts w:ascii="Times New Roman" w:hAnsi="Times New Roman" w:cs="Times New Roman"/>
          <w:b/>
        </w:rPr>
        <w:t xml:space="preserve">Tabel 3.9 </w:t>
      </w:r>
    </w:p>
    <w:p w14:paraId="1A96B283" w14:textId="77777777" w:rsidR="004E466B" w:rsidRPr="00152B2F" w:rsidRDefault="004E466B" w:rsidP="004E466B">
      <w:pPr>
        <w:spacing w:before="60" w:after="60" w:line="360" w:lineRule="auto"/>
        <w:ind w:left="284"/>
        <w:jc w:val="center"/>
        <w:rPr>
          <w:rFonts w:ascii="Times New Roman" w:hAnsi="Times New Roman" w:cs="Times New Roman"/>
          <w:b/>
        </w:rPr>
      </w:pPr>
      <w:r w:rsidRPr="00152B2F">
        <w:rPr>
          <w:rFonts w:ascii="Times New Roman" w:hAnsi="Times New Roman" w:cs="Times New Roman"/>
          <w:b/>
        </w:rPr>
        <w:t xml:space="preserve">Jawaban Responden Variabel </w:t>
      </w:r>
      <w:r w:rsidRPr="00152B2F">
        <w:rPr>
          <w:rFonts w:ascii="Times New Roman" w:hAnsi="Times New Roman" w:cs="Times New Roman"/>
          <w:b/>
          <w:i/>
        </w:rPr>
        <w:t>Reliability</w:t>
      </w:r>
      <w:r w:rsidRPr="00152B2F">
        <w:rPr>
          <w:rFonts w:ascii="Times New Roman" w:hAnsi="Times New Roman" w:cs="Times New Roman"/>
          <w:b/>
        </w:rPr>
        <w:t>/ Keandalan</w:t>
      </w:r>
    </w:p>
    <w:tbl>
      <w:tblPr>
        <w:tblW w:w="8751" w:type="dxa"/>
        <w:tblInd w:w="76" w:type="dxa"/>
        <w:tblLayout w:type="fixed"/>
        <w:tblLook w:val="04A0" w:firstRow="1" w:lastRow="0" w:firstColumn="1" w:lastColumn="0" w:noHBand="0" w:noVBand="1"/>
      </w:tblPr>
      <w:tblGrid>
        <w:gridCol w:w="3766"/>
        <w:gridCol w:w="992"/>
        <w:gridCol w:w="992"/>
        <w:gridCol w:w="567"/>
        <w:gridCol w:w="525"/>
        <w:gridCol w:w="709"/>
        <w:gridCol w:w="1200"/>
      </w:tblGrid>
      <w:tr w:rsidR="00283D10" w:rsidRPr="00D01732" w14:paraId="4CD871F4" w14:textId="77777777" w:rsidTr="00283D10">
        <w:trPr>
          <w:trHeight w:val="260"/>
        </w:trPr>
        <w:tc>
          <w:tcPr>
            <w:tcW w:w="37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4AFA46" w14:textId="77777777" w:rsidR="004E466B" w:rsidRPr="00D01732" w:rsidRDefault="004E466B" w:rsidP="009A0E78">
            <w:pPr>
              <w:spacing w:line="360" w:lineRule="auto"/>
              <w:jc w:val="center"/>
              <w:rPr>
                <w:rFonts w:ascii="Times New Roman" w:eastAsia="Times New Roman" w:hAnsi="Times New Roman" w:cs="Times New Roman"/>
                <w:b/>
              </w:rPr>
            </w:pPr>
            <w:r w:rsidRPr="00D01732">
              <w:rPr>
                <w:rFonts w:ascii="Times New Roman" w:eastAsia="Times New Roman" w:hAnsi="Times New Roman" w:cs="Times New Roman"/>
                <w:b/>
              </w:rPr>
              <w:t>Pernyataan</w:t>
            </w:r>
          </w:p>
        </w:tc>
        <w:tc>
          <w:tcPr>
            <w:tcW w:w="3785"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31700920" w14:textId="77777777" w:rsidR="004E466B" w:rsidRPr="00D01732" w:rsidRDefault="004E466B" w:rsidP="009A0E78">
            <w:pPr>
              <w:spacing w:line="360" w:lineRule="auto"/>
              <w:jc w:val="center"/>
              <w:rPr>
                <w:rFonts w:ascii="Calibri" w:eastAsia="Times New Roman" w:hAnsi="Calibri" w:cs="Times New Roman"/>
                <w:b/>
              </w:rPr>
            </w:pPr>
            <w:r w:rsidRPr="00D01732">
              <w:rPr>
                <w:rFonts w:ascii="Calibri" w:eastAsia="Times New Roman" w:hAnsi="Calibri" w:cs="Times New Roman"/>
                <w:b/>
              </w:rPr>
              <w:t xml:space="preserve">% Jawaban Responden </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21AE538" w14:textId="77777777" w:rsidR="004E466B" w:rsidRPr="00D01732" w:rsidRDefault="004E466B" w:rsidP="009A0E78">
            <w:pPr>
              <w:spacing w:line="360" w:lineRule="auto"/>
              <w:jc w:val="center"/>
              <w:rPr>
                <w:rFonts w:ascii="Calibri" w:eastAsia="Times New Roman" w:hAnsi="Calibri" w:cs="Times New Roman"/>
                <w:b/>
              </w:rPr>
            </w:pPr>
            <w:r w:rsidRPr="00D01732">
              <w:rPr>
                <w:rFonts w:ascii="Calibri" w:eastAsia="Times New Roman" w:hAnsi="Calibri" w:cs="Times New Roman"/>
                <w:b/>
              </w:rPr>
              <w:t>jumlah</w:t>
            </w:r>
          </w:p>
        </w:tc>
      </w:tr>
      <w:tr w:rsidR="00283D10" w:rsidRPr="00D01732" w14:paraId="3DC24F3F" w14:textId="77777777" w:rsidTr="00283D10">
        <w:trPr>
          <w:trHeight w:val="414"/>
        </w:trPr>
        <w:tc>
          <w:tcPr>
            <w:tcW w:w="3766" w:type="dxa"/>
            <w:vMerge/>
            <w:tcBorders>
              <w:top w:val="single" w:sz="4" w:space="0" w:color="auto"/>
              <w:left w:val="single" w:sz="4" w:space="0" w:color="auto"/>
              <w:bottom w:val="single" w:sz="4" w:space="0" w:color="000000"/>
              <w:right w:val="single" w:sz="4" w:space="0" w:color="auto"/>
            </w:tcBorders>
            <w:vAlign w:val="center"/>
            <w:hideMark/>
          </w:tcPr>
          <w:p w14:paraId="26988AF6" w14:textId="77777777" w:rsidR="004E466B" w:rsidRPr="00D01732" w:rsidRDefault="004E466B" w:rsidP="009A0E78">
            <w:pPr>
              <w:spacing w:line="360" w:lineRule="auto"/>
              <w:rPr>
                <w:rFonts w:ascii="Times New Roman" w:eastAsia="Times New Roman" w:hAnsi="Times New Roman" w:cs="Times New Roman"/>
                <w:b/>
              </w:rPr>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4517D9BB" w14:textId="77777777" w:rsidR="004E466B" w:rsidRPr="00D01732" w:rsidRDefault="004E466B" w:rsidP="009A0E78">
            <w:pPr>
              <w:spacing w:line="360" w:lineRule="auto"/>
              <w:jc w:val="center"/>
              <w:rPr>
                <w:rFonts w:ascii="Times New Roman" w:eastAsia="Times New Roman" w:hAnsi="Times New Roman" w:cs="Times New Roman"/>
                <w:b/>
              </w:rPr>
            </w:pPr>
            <w:r w:rsidRPr="00D01732">
              <w:rPr>
                <w:rFonts w:ascii="Times New Roman" w:eastAsia="Times New Roman" w:hAnsi="Times New Roman" w:cs="Times New Roman"/>
                <w:b/>
              </w:rPr>
              <w:t>SS</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3F08B705" w14:textId="77777777" w:rsidR="004E466B" w:rsidRPr="00D01732" w:rsidRDefault="004E466B" w:rsidP="009A0E78">
            <w:pPr>
              <w:spacing w:line="360" w:lineRule="auto"/>
              <w:jc w:val="center"/>
              <w:rPr>
                <w:rFonts w:ascii="Times New Roman" w:eastAsia="Times New Roman" w:hAnsi="Times New Roman" w:cs="Times New Roman"/>
                <w:b/>
              </w:rPr>
            </w:pPr>
            <w:r w:rsidRPr="00D01732">
              <w:rPr>
                <w:rFonts w:ascii="Times New Roman" w:eastAsia="Times New Roman" w:hAnsi="Times New Roman" w:cs="Times New Roman"/>
                <w:b/>
              </w:rPr>
              <w:t>S</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4C621DB9" w14:textId="77777777" w:rsidR="004E466B" w:rsidRPr="00D01732" w:rsidRDefault="004E466B" w:rsidP="009A0E78">
            <w:pPr>
              <w:spacing w:line="360" w:lineRule="auto"/>
              <w:jc w:val="center"/>
              <w:rPr>
                <w:rFonts w:ascii="Times New Roman" w:eastAsia="Times New Roman" w:hAnsi="Times New Roman" w:cs="Times New Roman"/>
                <w:b/>
              </w:rPr>
            </w:pPr>
            <w:r w:rsidRPr="00D01732">
              <w:rPr>
                <w:rFonts w:ascii="Times New Roman" w:eastAsia="Times New Roman" w:hAnsi="Times New Roman" w:cs="Times New Roman"/>
                <w:b/>
              </w:rPr>
              <w:t>KS</w:t>
            </w:r>
          </w:p>
        </w:tc>
        <w:tc>
          <w:tcPr>
            <w:tcW w:w="525" w:type="dxa"/>
            <w:vMerge w:val="restart"/>
            <w:tcBorders>
              <w:top w:val="nil"/>
              <w:left w:val="single" w:sz="4" w:space="0" w:color="auto"/>
              <w:bottom w:val="single" w:sz="4" w:space="0" w:color="000000"/>
              <w:right w:val="single" w:sz="4" w:space="0" w:color="auto"/>
            </w:tcBorders>
            <w:shd w:val="clear" w:color="auto" w:fill="auto"/>
            <w:vAlign w:val="center"/>
            <w:hideMark/>
          </w:tcPr>
          <w:p w14:paraId="6B1B130D" w14:textId="77777777" w:rsidR="004E466B" w:rsidRPr="00D01732" w:rsidRDefault="004E466B" w:rsidP="009A0E78">
            <w:pPr>
              <w:spacing w:line="360" w:lineRule="auto"/>
              <w:jc w:val="center"/>
              <w:rPr>
                <w:rFonts w:ascii="Times New Roman" w:eastAsia="Times New Roman" w:hAnsi="Times New Roman" w:cs="Times New Roman"/>
                <w:b/>
              </w:rPr>
            </w:pPr>
            <w:r w:rsidRPr="00D01732">
              <w:rPr>
                <w:rFonts w:ascii="Times New Roman" w:eastAsia="Times New Roman" w:hAnsi="Times New Roman" w:cs="Times New Roman"/>
                <w:b/>
              </w:rPr>
              <w:t>TS</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08B6D98E" w14:textId="77777777" w:rsidR="004E466B" w:rsidRPr="00D01732" w:rsidRDefault="004E466B" w:rsidP="009A0E78">
            <w:pPr>
              <w:spacing w:line="360" w:lineRule="auto"/>
              <w:jc w:val="center"/>
              <w:rPr>
                <w:rFonts w:ascii="Times New Roman" w:eastAsia="Times New Roman" w:hAnsi="Times New Roman" w:cs="Times New Roman"/>
                <w:b/>
              </w:rPr>
            </w:pPr>
            <w:r w:rsidRPr="00D01732">
              <w:rPr>
                <w:rFonts w:ascii="Times New Roman" w:eastAsia="Times New Roman" w:hAnsi="Times New Roman" w:cs="Times New Roman"/>
                <w:b/>
              </w:rPr>
              <w:t>STS</w:t>
            </w:r>
          </w:p>
        </w:tc>
        <w:tc>
          <w:tcPr>
            <w:tcW w:w="1200" w:type="dxa"/>
            <w:vMerge/>
            <w:tcBorders>
              <w:top w:val="single" w:sz="4" w:space="0" w:color="auto"/>
              <w:left w:val="single" w:sz="4" w:space="0" w:color="auto"/>
              <w:bottom w:val="single" w:sz="4" w:space="0" w:color="000000"/>
              <w:right w:val="single" w:sz="4" w:space="0" w:color="auto"/>
            </w:tcBorders>
            <w:vAlign w:val="center"/>
            <w:hideMark/>
          </w:tcPr>
          <w:p w14:paraId="69C4CB90" w14:textId="77777777" w:rsidR="004E466B" w:rsidRPr="00D01732" w:rsidRDefault="004E466B" w:rsidP="009A0E78">
            <w:pPr>
              <w:spacing w:line="360" w:lineRule="auto"/>
              <w:rPr>
                <w:rFonts w:ascii="Calibri" w:eastAsia="Times New Roman" w:hAnsi="Calibri" w:cs="Times New Roman"/>
                <w:b/>
              </w:rPr>
            </w:pPr>
          </w:p>
        </w:tc>
      </w:tr>
      <w:tr w:rsidR="00283D10" w:rsidRPr="00152B2F" w14:paraId="53ED7FF6" w14:textId="77777777" w:rsidTr="00283D10">
        <w:trPr>
          <w:trHeight w:val="414"/>
        </w:trPr>
        <w:tc>
          <w:tcPr>
            <w:tcW w:w="3766" w:type="dxa"/>
            <w:vMerge/>
            <w:tcBorders>
              <w:top w:val="single" w:sz="4" w:space="0" w:color="auto"/>
              <w:left w:val="single" w:sz="4" w:space="0" w:color="auto"/>
              <w:bottom w:val="single" w:sz="4" w:space="0" w:color="000000"/>
              <w:right w:val="single" w:sz="4" w:space="0" w:color="auto"/>
            </w:tcBorders>
            <w:vAlign w:val="center"/>
            <w:hideMark/>
          </w:tcPr>
          <w:p w14:paraId="6266E7FF" w14:textId="77777777" w:rsidR="004E466B" w:rsidRPr="00152B2F" w:rsidRDefault="004E466B" w:rsidP="009A0E78">
            <w:pPr>
              <w:spacing w:line="360" w:lineRule="auto"/>
              <w:rPr>
                <w:rFonts w:ascii="Times New Roman" w:eastAsia="Times New Roman" w:hAnsi="Times New Roman" w:cs="Times New Roman"/>
              </w:rPr>
            </w:pPr>
          </w:p>
        </w:tc>
        <w:tc>
          <w:tcPr>
            <w:tcW w:w="992" w:type="dxa"/>
            <w:vMerge/>
            <w:tcBorders>
              <w:top w:val="nil"/>
              <w:left w:val="single" w:sz="4" w:space="0" w:color="auto"/>
              <w:bottom w:val="single" w:sz="4" w:space="0" w:color="000000"/>
              <w:right w:val="single" w:sz="4" w:space="0" w:color="auto"/>
            </w:tcBorders>
            <w:vAlign w:val="center"/>
            <w:hideMark/>
          </w:tcPr>
          <w:p w14:paraId="20DEFFC0" w14:textId="77777777" w:rsidR="004E466B" w:rsidRPr="00152B2F" w:rsidRDefault="004E466B" w:rsidP="009A0E78">
            <w:pPr>
              <w:spacing w:line="360" w:lineRule="auto"/>
              <w:rPr>
                <w:rFonts w:ascii="Times New Roman" w:eastAsia="Times New Roman" w:hAnsi="Times New Roman" w:cs="Times New Roman"/>
              </w:rPr>
            </w:pPr>
          </w:p>
        </w:tc>
        <w:tc>
          <w:tcPr>
            <w:tcW w:w="992" w:type="dxa"/>
            <w:vMerge/>
            <w:tcBorders>
              <w:top w:val="nil"/>
              <w:left w:val="single" w:sz="4" w:space="0" w:color="auto"/>
              <w:bottom w:val="single" w:sz="4" w:space="0" w:color="000000"/>
              <w:right w:val="single" w:sz="4" w:space="0" w:color="auto"/>
            </w:tcBorders>
            <w:vAlign w:val="center"/>
            <w:hideMark/>
          </w:tcPr>
          <w:p w14:paraId="2606219F" w14:textId="77777777" w:rsidR="004E466B" w:rsidRPr="00152B2F" w:rsidRDefault="004E466B" w:rsidP="009A0E78">
            <w:pPr>
              <w:spacing w:line="360" w:lineRule="auto"/>
              <w:rPr>
                <w:rFonts w:ascii="Times New Roman" w:eastAsia="Times New Roman" w:hAnsi="Times New Roman" w:cs="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444A56E" w14:textId="77777777" w:rsidR="004E466B" w:rsidRPr="00152B2F" w:rsidRDefault="004E466B" w:rsidP="009A0E78">
            <w:pPr>
              <w:spacing w:line="360" w:lineRule="auto"/>
              <w:rPr>
                <w:rFonts w:ascii="Times New Roman" w:eastAsia="Times New Roman" w:hAnsi="Times New Roman" w:cs="Times New Roman"/>
              </w:rPr>
            </w:pPr>
          </w:p>
        </w:tc>
        <w:tc>
          <w:tcPr>
            <w:tcW w:w="525" w:type="dxa"/>
            <w:vMerge/>
            <w:tcBorders>
              <w:top w:val="nil"/>
              <w:left w:val="single" w:sz="4" w:space="0" w:color="auto"/>
              <w:bottom w:val="single" w:sz="4" w:space="0" w:color="000000"/>
              <w:right w:val="single" w:sz="4" w:space="0" w:color="auto"/>
            </w:tcBorders>
            <w:vAlign w:val="center"/>
            <w:hideMark/>
          </w:tcPr>
          <w:p w14:paraId="688B508A" w14:textId="77777777" w:rsidR="004E466B" w:rsidRPr="00152B2F" w:rsidRDefault="004E466B" w:rsidP="009A0E78">
            <w:pPr>
              <w:spacing w:line="360" w:lineRule="auto"/>
              <w:rPr>
                <w:rFonts w:ascii="Times New Roman" w:eastAsia="Times New Roman" w:hAnsi="Times New Roman" w:cs="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39DA755" w14:textId="77777777" w:rsidR="004E466B" w:rsidRPr="00152B2F" w:rsidRDefault="004E466B" w:rsidP="009A0E78">
            <w:pPr>
              <w:spacing w:line="360" w:lineRule="auto"/>
              <w:rPr>
                <w:rFonts w:ascii="Times New Roman" w:eastAsia="Times New Roman" w:hAnsi="Times New Roman" w:cs="Times New Roman"/>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14:paraId="1229429F" w14:textId="77777777" w:rsidR="004E466B" w:rsidRPr="00152B2F" w:rsidRDefault="004E466B" w:rsidP="009A0E78">
            <w:pPr>
              <w:spacing w:line="360" w:lineRule="auto"/>
              <w:rPr>
                <w:rFonts w:ascii="Calibri" w:eastAsia="Times New Roman" w:hAnsi="Calibri" w:cs="Times New Roman"/>
              </w:rPr>
            </w:pPr>
          </w:p>
        </w:tc>
      </w:tr>
      <w:tr w:rsidR="00283D10" w:rsidRPr="00152B2F" w14:paraId="4E7E4CD6" w14:textId="77777777" w:rsidTr="00283D10">
        <w:trPr>
          <w:trHeight w:val="2006"/>
        </w:trPr>
        <w:tc>
          <w:tcPr>
            <w:tcW w:w="3766" w:type="dxa"/>
            <w:tcBorders>
              <w:top w:val="nil"/>
              <w:left w:val="single" w:sz="4" w:space="0" w:color="auto"/>
              <w:bottom w:val="single" w:sz="4" w:space="0" w:color="auto"/>
              <w:right w:val="single" w:sz="4" w:space="0" w:color="auto"/>
            </w:tcBorders>
            <w:shd w:val="clear" w:color="auto" w:fill="auto"/>
            <w:vAlign w:val="center"/>
            <w:hideMark/>
          </w:tcPr>
          <w:p w14:paraId="5952F508" w14:textId="77777777" w:rsidR="004E466B" w:rsidRPr="00152B2F" w:rsidRDefault="004E466B" w:rsidP="009A0E78">
            <w:pPr>
              <w:spacing w:line="360" w:lineRule="auto"/>
              <w:jc w:val="both"/>
              <w:rPr>
                <w:rFonts w:ascii="Times New Roman" w:eastAsia="Times New Roman" w:hAnsi="Times New Roman" w:cs="Times New Roman"/>
              </w:rPr>
            </w:pPr>
            <w:r w:rsidRPr="00152B2F">
              <w:rPr>
                <w:rFonts w:ascii="Times New Roman" w:eastAsia="Times New Roman" w:hAnsi="Times New Roman" w:cs="Times New Roman"/>
              </w:rPr>
              <w:t>Kemampuan karyawan untuk memberikan informasi yang tepat mengenai layanan / produk PT. Menara Poetra Palembang kepada pelanggan.</w:t>
            </w:r>
          </w:p>
        </w:tc>
        <w:tc>
          <w:tcPr>
            <w:tcW w:w="992" w:type="dxa"/>
            <w:tcBorders>
              <w:top w:val="nil"/>
              <w:left w:val="nil"/>
              <w:bottom w:val="single" w:sz="4" w:space="0" w:color="auto"/>
              <w:right w:val="single" w:sz="4" w:space="0" w:color="auto"/>
            </w:tcBorders>
            <w:shd w:val="clear" w:color="auto" w:fill="auto"/>
            <w:vAlign w:val="center"/>
            <w:hideMark/>
          </w:tcPr>
          <w:p w14:paraId="5E8F06A0"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35.20%</w:t>
            </w:r>
          </w:p>
        </w:tc>
        <w:tc>
          <w:tcPr>
            <w:tcW w:w="992" w:type="dxa"/>
            <w:tcBorders>
              <w:top w:val="nil"/>
              <w:left w:val="nil"/>
              <w:bottom w:val="single" w:sz="4" w:space="0" w:color="auto"/>
              <w:right w:val="single" w:sz="4" w:space="0" w:color="auto"/>
            </w:tcBorders>
            <w:shd w:val="clear" w:color="auto" w:fill="auto"/>
            <w:vAlign w:val="center"/>
            <w:hideMark/>
          </w:tcPr>
          <w:p w14:paraId="2FFE1659"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64.70%</w:t>
            </w:r>
          </w:p>
        </w:tc>
        <w:tc>
          <w:tcPr>
            <w:tcW w:w="567" w:type="dxa"/>
            <w:tcBorders>
              <w:top w:val="nil"/>
              <w:left w:val="nil"/>
              <w:bottom w:val="single" w:sz="4" w:space="0" w:color="auto"/>
              <w:right w:val="single" w:sz="4" w:space="0" w:color="auto"/>
            </w:tcBorders>
            <w:shd w:val="clear" w:color="auto" w:fill="auto"/>
            <w:vAlign w:val="center"/>
            <w:hideMark/>
          </w:tcPr>
          <w:p w14:paraId="41AC0F3A"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0</w:t>
            </w:r>
          </w:p>
        </w:tc>
        <w:tc>
          <w:tcPr>
            <w:tcW w:w="525" w:type="dxa"/>
            <w:tcBorders>
              <w:top w:val="nil"/>
              <w:left w:val="nil"/>
              <w:bottom w:val="single" w:sz="4" w:space="0" w:color="auto"/>
              <w:right w:val="single" w:sz="4" w:space="0" w:color="auto"/>
            </w:tcBorders>
            <w:shd w:val="clear" w:color="auto" w:fill="auto"/>
            <w:vAlign w:val="center"/>
            <w:hideMark/>
          </w:tcPr>
          <w:p w14:paraId="00D0F512"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0</w:t>
            </w:r>
          </w:p>
        </w:tc>
        <w:tc>
          <w:tcPr>
            <w:tcW w:w="709" w:type="dxa"/>
            <w:tcBorders>
              <w:top w:val="nil"/>
              <w:left w:val="nil"/>
              <w:bottom w:val="single" w:sz="4" w:space="0" w:color="auto"/>
              <w:right w:val="single" w:sz="4" w:space="0" w:color="auto"/>
            </w:tcBorders>
            <w:shd w:val="clear" w:color="auto" w:fill="auto"/>
            <w:vAlign w:val="center"/>
            <w:hideMark/>
          </w:tcPr>
          <w:p w14:paraId="6B567493"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0</w:t>
            </w:r>
          </w:p>
        </w:tc>
        <w:tc>
          <w:tcPr>
            <w:tcW w:w="1200" w:type="dxa"/>
            <w:tcBorders>
              <w:top w:val="nil"/>
              <w:left w:val="nil"/>
              <w:bottom w:val="single" w:sz="4" w:space="0" w:color="auto"/>
              <w:right w:val="single" w:sz="4" w:space="0" w:color="auto"/>
            </w:tcBorders>
            <w:shd w:val="clear" w:color="auto" w:fill="auto"/>
            <w:noWrap/>
            <w:vAlign w:val="center"/>
            <w:hideMark/>
          </w:tcPr>
          <w:p w14:paraId="6EC31EB7" w14:textId="77777777" w:rsidR="004E466B" w:rsidRPr="00152B2F" w:rsidRDefault="004E466B" w:rsidP="009A0E78">
            <w:pPr>
              <w:spacing w:line="360" w:lineRule="auto"/>
              <w:jc w:val="center"/>
              <w:rPr>
                <w:rFonts w:ascii="Calibri" w:eastAsia="Times New Roman" w:hAnsi="Calibri" w:cs="Times New Roman"/>
              </w:rPr>
            </w:pPr>
            <w:r w:rsidRPr="00152B2F">
              <w:rPr>
                <w:rFonts w:ascii="Calibri" w:eastAsia="Times New Roman" w:hAnsi="Calibri" w:cs="Times New Roman"/>
              </w:rPr>
              <w:t>100</w:t>
            </w:r>
          </w:p>
        </w:tc>
      </w:tr>
      <w:tr w:rsidR="00283D10" w:rsidRPr="00152B2F" w14:paraId="2FD9152D" w14:textId="77777777" w:rsidTr="00283D10">
        <w:trPr>
          <w:trHeight w:val="1286"/>
        </w:trPr>
        <w:tc>
          <w:tcPr>
            <w:tcW w:w="3766" w:type="dxa"/>
            <w:tcBorders>
              <w:top w:val="nil"/>
              <w:left w:val="single" w:sz="4" w:space="0" w:color="auto"/>
              <w:bottom w:val="single" w:sz="4" w:space="0" w:color="auto"/>
              <w:right w:val="single" w:sz="4" w:space="0" w:color="auto"/>
            </w:tcBorders>
            <w:shd w:val="clear" w:color="auto" w:fill="auto"/>
            <w:vAlign w:val="center"/>
            <w:hideMark/>
          </w:tcPr>
          <w:p w14:paraId="5E569F68" w14:textId="77777777" w:rsidR="004E466B" w:rsidRPr="00152B2F" w:rsidRDefault="004E466B" w:rsidP="009A0E78">
            <w:pPr>
              <w:spacing w:line="360" w:lineRule="auto"/>
              <w:jc w:val="both"/>
              <w:rPr>
                <w:rFonts w:ascii="Times New Roman" w:eastAsia="Times New Roman" w:hAnsi="Times New Roman" w:cs="Times New Roman"/>
              </w:rPr>
            </w:pPr>
            <w:r w:rsidRPr="00152B2F">
              <w:rPr>
                <w:rFonts w:ascii="Times New Roman" w:eastAsia="Times New Roman" w:hAnsi="Times New Roman" w:cs="Times New Roman"/>
              </w:rPr>
              <w:t>Kemampuan karyawan memberikan informasi yang tepat layanan / produk yang dipasarkan oleh PT. Menara Poetra Palembang.</w:t>
            </w:r>
          </w:p>
        </w:tc>
        <w:tc>
          <w:tcPr>
            <w:tcW w:w="992" w:type="dxa"/>
            <w:tcBorders>
              <w:top w:val="nil"/>
              <w:left w:val="nil"/>
              <w:bottom w:val="single" w:sz="4" w:space="0" w:color="auto"/>
              <w:right w:val="single" w:sz="4" w:space="0" w:color="auto"/>
            </w:tcBorders>
            <w:shd w:val="clear" w:color="auto" w:fill="auto"/>
            <w:vAlign w:val="center"/>
            <w:hideMark/>
          </w:tcPr>
          <w:p w14:paraId="3C2E47AD"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26.40%</w:t>
            </w:r>
          </w:p>
        </w:tc>
        <w:tc>
          <w:tcPr>
            <w:tcW w:w="992" w:type="dxa"/>
            <w:tcBorders>
              <w:top w:val="nil"/>
              <w:left w:val="nil"/>
              <w:bottom w:val="single" w:sz="4" w:space="0" w:color="auto"/>
              <w:right w:val="single" w:sz="4" w:space="0" w:color="auto"/>
            </w:tcBorders>
            <w:shd w:val="clear" w:color="auto" w:fill="auto"/>
            <w:vAlign w:val="center"/>
            <w:hideMark/>
          </w:tcPr>
          <w:p w14:paraId="56808B18"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73.50%</w:t>
            </w:r>
          </w:p>
        </w:tc>
        <w:tc>
          <w:tcPr>
            <w:tcW w:w="567" w:type="dxa"/>
            <w:tcBorders>
              <w:top w:val="nil"/>
              <w:left w:val="nil"/>
              <w:bottom w:val="single" w:sz="4" w:space="0" w:color="auto"/>
              <w:right w:val="single" w:sz="4" w:space="0" w:color="auto"/>
            </w:tcBorders>
            <w:shd w:val="clear" w:color="auto" w:fill="auto"/>
            <w:vAlign w:val="center"/>
            <w:hideMark/>
          </w:tcPr>
          <w:p w14:paraId="1C64E9FE"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0</w:t>
            </w:r>
          </w:p>
        </w:tc>
        <w:tc>
          <w:tcPr>
            <w:tcW w:w="525" w:type="dxa"/>
            <w:tcBorders>
              <w:top w:val="nil"/>
              <w:left w:val="nil"/>
              <w:bottom w:val="single" w:sz="4" w:space="0" w:color="auto"/>
              <w:right w:val="single" w:sz="4" w:space="0" w:color="auto"/>
            </w:tcBorders>
            <w:shd w:val="clear" w:color="auto" w:fill="auto"/>
            <w:vAlign w:val="center"/>
            <w:hideMark/>
          </w:tcPr>
          <w:p w14:paraId="667179AE"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0</w:t>
            </w:r>
          </w:p>
        </w:tc>
        <w:tc>
          <w:tcPr>
            <w:tcW w:w="709" w:type="dxa"/>
            <w:tcBorders>
              <w:top w:val="nil"/>
              <w:left w:val="nil"/>
              <w:bottom w:val="single" w:sz="4" w:space="0" w:color="auto"/>
              <w:right w:val="single" w:sz="4" w:space="0" w:color="auto"/>
            </w:tcBorders>
            <w:shd w:val="clear" w:color="auto" w:fill="auto"/>
            <w:vAlign w:val="center"/>
            <w:hideMark/>
          </w:tcPr>
          <w:p w14:paraId="2A560232"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0</w:t>
            </w:r>
          </w:p>
        </w:tc>
        <w:tc>
          <w:tcPr>
            <w:tcW w:w="1200" w:type="dxa"/>
            <w:tcBorders>
              <w:top w:val="nil"/>
              <w:left w:val="nil"/>
              <w:bottom w:val="single" w:sz="4" w:space="0" w:color="auto"/>
              <w:right w:val="single" w:sz="4" w:space="0" w:color="auto"/>
            </w:tcBorders>
            <w:shd w:val="clear" w:color="auto" w:fill="auto"/>
            <w:noWrap/>
            <w:vAlign w:val="center"/>
            <w:hideMark/>
          </w:tcPr>
          <w:p w14:paraId="409F06EA" w14:textId="77777777" w:rsidR="004E466B" w:rsidRPr="00152B2F" w:rsidRDefault="004E466B" w:rsidP="009A0E78">
            <w:pPr>
              <w:spacing w:line="360" w:lineRule="auto"/>
              <w:jc w:val="center"/>
              <w:rPr>
                <w:rFonts w:ascii="Calibri" w:eastAsia="Times New Roman" w:hAnsi="Calibri" w:cs="Times New Roman"/>
              </w:rPr>
            </w:pPr>
            <w:r w:rsidRPr="00152B2F">
              <w:rPr>
                <w:rFonts w:ascii="Calibri" w:eastAsia="Times New Roman" w:hAnsi="Calibri" w:cs="Times New Roman"/>
              </w:rPr>
              <w:t>100</w:t>
            </w:r>
          </w:p>
        </w:tc>
      </w:tr>
      <w:tr w:rsidR="00283D10" w:rsidRPr="00152B2F" w14:paraId="733380CE" w14:textId="77777777" w:rsidTr="00283D10">
        <w:trPr>
          <w:trHeight w:val="308"/>
        </w:trPr>
        <w:tc>
          <w:tcPr>
            <w:tcW w:w="3766" w:type="dxa"/>
            <w:tcBorders>
              <w:top w:val="nil"/>
              <w:left w:val="single" w:sz="4" w:space="0" w:color="auto"/>
              <w:bottom w:val="single" w:sz="4" w:space="0" w:color="auto"/>
              <w:right w:val="single" w:sz="4" w:space="0" w:color="auto"/>
            </w:tcBorders>
            <w:shd w:val="clear" w:color="auto" w:fill="auto"/>
            <w:vAlign w:val="center"/>
            <w:hideMark/>
          </w:tcPr>
          <w:p w14:paraId="360E34D7" w14:textId="77777777" w:rsidR="004E466B" w:rsidRPr="00152B2F" w:rsidRDefault="004E466B" w:rsidP="009A0E78">
            <w:pPr>
              <w:spacing w:line="360" w:lineRule="auto"/>
              <w:jc w:val="both"/>
              <w:rPr>
                <w:rFonts w:ascii="Times New Roman" w:eastAsia="Times New Roman" w:hAnsi="Times New Roman" w:cs="Times New Roman"/>
              </w:rPr>
            </w:pPr>
            <w:r w:rsidRPr="00152B2F">
              <w:rPr>
                <w:rFonts w:ascii="Times New Roman" w:eastAsia="Times New Roman" w:hAnsi="Times New Roman" w:cs="Times New Roman"/>
              </w:rPr>
              <w:t>kualitas layanan secara keseluruhan dalam menunjang kelancaran aktivitas, tugas / pekerjaan.</w:t>
            </w:r>
          </w:p>
        </w:tc>
        <w:tc>
          <w:tcPr>
            <w:tcW w:w="992" w:type="dxa"/>
            <w:tcBorders>
              <w:top w:val="nil"/>
              <w:left w:val="nil"/>
              <w:bottom w:val="single" w:sz="4" w:space="0" w:color="auto"/>
              <w:right w:val="single" w:sz="4" w:space="0" w:color="auto"/>
            </w:tcBorders>
            <w:shd w:val="clear" w:color="auto" w:fill="auto"/>
            <w:vAlign w:val="center"/>
            <w:hideMark/>
          </w:tcPr>
          <w:p w14:paraId="5A0DFF9C"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35.20%</w:t>
            </w:r>
          </w:p>
        </w:tc>
        <w:tc>
          <w:tcPr>
            <w:tcW w:w="992" w:type="dxa"/>
            <w:tcBorders>
              <w:top w:val="nil"/>
              <w:left w:val="nil"/>
              <w:bottom w:val="single" w:sz="4" w:space="0" w:color="auto"/>
              <w:right w:val="single" w:sz="4" w:space="0" w:color="auto"/>
            </w:tcBorders>
            <w:shd w:val="clear" w:color="auto" w:fill="auto"/>
            <w:vAlign w:val="center"/>
            <w:hideMark/>
          </w:tcPr>
          <w:p w14:paraId="6613E5E7"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64.70%</w:t>
            </w:r>
          </w:p>
        </w:tc>
        <w:tc>
          <w:tcPr>
            <w:tcW w:w="567" w:type="dxa"/>
            <w:tcBorders>
              <w:top w:val="nil"/>
              <w:left w:val="nil"/>
              <w:bottom w:val="single" w:sz="4" w:space="0" w:color="auto"/>
              <w:right w:val="single" w:sz="4" w:space="0" w:color="auto"/>
            </w:tcBorders>
            <w:shd w:val="clear" w:color="auto" w:fill="auto"/>
            <w:vAlign w:val="center"/>
            <w:hideMark/>
          </w:tcPr>
          <w:p w14:paraId="2467ADC7"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0</w:t>
            </w:r>
          </w:p>
        </w:tc>
        <w:tc>
          <w:tcPr>
            <w:tcW w:w="525" w:type="dxa"/>
            <w:tcBorders>
              <w:top w:val="nil"/>
              <w:left w:val="nil"/>
              <w:bottom w:val="single" w:sz="4" w:space="0" w:color="auto"/>
              <w:right w:val="single" w:sz="4" w:space="0" w:color="auto"/>
            </w:tcBorders>
            <w:shd w:val="clear" w:color="auto" w:fill="auto"/>
            <w:vAlign w:val="center"/>
            <w:hideMark/>
          </w:tcPr>
          <w:p w14:paraId="3882837C"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0</w:t>
            </w:r>
          </w:p>
        </w:tc>
        <w:tc>
          <w:tcPr>
            <w:tcW w:w="709" w:type="dxa"/>
            <w:tcBorders>
              <w:top w:val="nil"/>
              <w:left w:val="nil"/>
              <w:bottom w:val="single" w:sz="4" w:space="0" w:color="auto"/>
              <w:right w:val="single" w:sz="4" w:space="0" w:color="auto"/>
            </w:tcBorders>
            <w:shd w:val="clear" w:color="auto" w:fill="auto"/>
            <w:vAlign w:val="center"/>
            <w:hideMark/>
          </w:tcPr>
          <w:p w14:paraId="01FAFDDF"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0</w:t>
            </w:r>
          </w:p>
        </w:tc>
        <w:tc>
          <w:tcPr>
            <w:tcW w:w="1200" w:type="dxa"/>
            <w:tcBorders>
              <w:top w:val="nil"/>
              <w:left w:val="nil"/>
              <w:bottom w:val="single" w:sz="4" w:space="0" w:color="auto"/>
              <w:right w:val="single" w:sz="4" w:space="0" w:color="auto"/>
            </w:tcBorders>
            <w:shd w:val="clear" w:color="auto" w:fill="auto"/>
            <w:noWrap/>
            <w:vAlign w:val="center"/>
            <w:hideMark/>
          </w:tcPr>
          <w:p w14:paraId="14EA14FA" w14:textId="77777777" w:rsidR="004E466B" w:rsidRPr="00152B2F" w:rsidRDefault="004E466B" w:rsidP="009A0E78">
            <w:pPr>
              <w:spacing w:line="360" w:lineRule="auto"/>
              <w:jc w:val="center"/>
              <w:rPr>
                <w:rFonts w:ascii="Calibri" w:eastAsia="Times New Roman" w:hAnsi="Calibri" w:cs="Times New Roman"/>
              </w:rPr>
            </w:pPr>
            <w:r w:rsidRPr="00152B2F">
              <w:rPr>
                <w:rFonts w:ascii="Calibri" w:eastAsia="Times New Roman" w:hAnsi="Calibri" w:cs="Times New Roman"/>
              </w:rPr>
              <w:t>100</w:t>
            </w:r>
          </w:p>
        </w:tc>
      </w:tr>
    </w:tbl>
    <w:p w14:paraId="7A4E81B8" w14:textId="77777777" w:rsidR="00E26BB9" w:rsidRDefault="00E26BB9" w:rsidP="00E26BB9">
      <w:pPr>
        <w:spacing w:before="60" w:after="60" w:line="360" w:lineRule="auto"/>
        <w:ind w:firstLine="450"/>
        <w:jc w:val="both"/>
        <w:rPr>
          <w:rFonts w:ascii="Times New Roman" w:eastAsia="Times New Roman" w:hAnsi="Times New Roman" w:cs="Times New Roman"/>
        </w:rPr>
      </w:pPr>
      <w:r w:rsidRPr="00152B2F">
        <w:rPr>
          <w:rFonts w:ascii="Times New Roman" w:hAnsi="Times New Roman" w:cs="Times New Roman"/>
        </w:rPr>
        <w:t>Dari tabel 3.9 item 16 mayoritas responden menyatakan setuju terhadap pernyataan “</w:t>
      </w:r>
      <w:r w:rsidRPr="00152B2F">
        <w:rPr>
          <w:rFonts w:ascii="Times New Roman" w:eastAsia="Times New Roman" w:hAnsi="Times New Roman" w:cs="Times New Roman"/>
        </w:rPr>
        <w:t xml:space="preserve">Kemampuan karyawan untuk memberikan informasi yang tepat mengenai layanan / produk PT. Menara Poetra Palembang kepada pelanggan” sebanyak 64.70% dan responden yang menyatakan sangat setuju terhadap pernyataan tersebut sebanyak 35.20% responden. Karyawan PT. Menara Poetra memang diharuskan untuk selalu memberikan informasi yang tepat. Tetapi walaupun begitu karyawan PT. Menara poetra Palembang </w:t>
      </w:r>
      <w:r>
        <w:rPr>
          <w:rFonts w:ascii="Times New Roman" w:eastAsia="Times New Roman" w:hAnsi="Times New Roman" w:cs="Times New Roman"/>
        </w:rPr>
        <w:t xml:space="preserve">bukan sebuah </w:t>
      </w:r>
      <w:r>
        <w:rPr>
          <w:rFonts w:ascii="Times New Roman" w:eastAsia="Times New Roman" w:hAnsi="Times New Roman" w:cs="Times New Roman"/>
        </w:rPr>
        <w:lastRenderedPageBreak/>
        <w:t xml:space="preserve">mesin, </w:t>
      </w:r>
      <w:r w:rsidRPr="00152B2F">
        <w:rPr>
          <w:rFonts w:ascii="Times New Roman" w:eastAsia="Times New Roman" w:hAnsi="Times New Roman" w:cs="Times New Roman"/>
        </w:rPr>
        <w:t xml:space="preserve">yang selalu melakukan pekerjaan yang telah diperintahkan. Tetapi mereka adalah manusia yang tidak luput dari kesalahan dan kekeliruan. </w:t>
      </w:r>
    </w:p>
    <w:p w14:paraId="19E14258" w14:textId="77777777" w:rsidR="004E466B" w:rsidRDefault="004E466B" w:rsidP="004E466B">
      <w:pPr>
        <w:spacing w:before="60" w:after="60" w:line="360" w:lineRule="auto"/>
        <w:jc w:val="both"/>
        <w:rPr>
          <w:rFonts w:ascii="Times New Roman" w:hAnsi="Times New Roman" w:cs="Times New Roman"/>
        </w:rPr>
      </w:pPr>
    </w:p>
    <w:p w14:paraId="2A10219A" w14:textId="77777777" w:rsidR="004E466B" w:rsidRDefault="004E466B" w:rsidP="004E466B">
      <w:pPr>
        <w:spacing w:before="60" w:after="60" w:line="360" w:lineRule="auto"/>
        <w:ind w:firstLine="349"/>
        <w:jc w:val="both"/>
        <w:rPr>
          <w:rFonts w:ascii="Times New Roman" w:eastAsia="Times New Roman" w:hAnsi="Times New Roman" w:cs="Times New Roman"/>
        </w:rPr>
      </w:pPr>
      <w:r w:rsidRPr="00152B2F">
        <w:rPr>
          <w:rFonts w:ascii="Times New Roman" w:eastAsia="Times New Roman" w:hAnsi="Times New Roman" w:cs="Times New Roman"/>
        </w:rPr>
        <w:t>Pada Tabel 3.9 item 17 mayoritas responden menyatakan setuju terhadap pernyataan “Kemampuan karyawan memberikan informasi yang tepat layanan / produk yang dipasarkan oleh PT. Menara Poetra Palembang” sebanyak 73.50% dan responden yang menyatakan sangat setuju terhadap pernyataan tersebut sebanyak 26.40%. hal tersebut selalu memberikan informasi yang benar dan tepat mengenai layanan PT. Menara Poetra Palembang.</w:t>
      </w:r>
    </w:p>
    <w:p w14:paraId="47E5E949" w14:textId="77777777" w:rsidR="004E466B" w:rsidRPr="006A4B2E" w:rsidRDefault="004E466B" w:rsidP="004E466B">
      <w:pPr>
        <w:spacing w:before="60" w:after="60" w:line="360" w:lineRule="auto"/>
        <w:ind w:firstLine="426"/>
        <w:jc w:val="both"/>
        <w:rPr>
          <w:rFonts w:ascii="Times New Roman" w:eastAsia="Times New Roman" w:hAnsi="Times New Roman" w:cs="Times New Roman"/>
        </w:rPr>
      </w:pPr>
      <w:r w:rsidRPr="00152B2F">
        <w:rPr>
          <w:rFonts w:ascii="Times New Roman" w:eastAsia="Times New Roman" w:hAnsi="Times New Roman" w:cs="Times New Roman"/>
        </w:rPr>
        <w:t>Pada Tabel 3.9 item 18 responden menyatakan setuju terhadap pernyataan kualitas layanan secara keseluruhan dalam menunjang kelancaran aktivitas, tugas / pekerjaan sebanyak 64.70% dan responden yang menyatakan sangat setuju terhadap pernyataan tersebut sebanyak 35.20% dari total pen</w:t>
      </w:r>
      <w:r>
        <w:rPr>
          <w:rFonts w:ascii="Times New Roman" w:eastAsia="Times New Roman" w:hAnsi="Times New Roman" w:cs="Times New Roman"/>
        </w:rPr>
        <w:t>elitian.</w:t>
      </w:r>
    </w:p>
    <w:p w14:paraId="5A337547" w14:textId="77777777" w:rsidR="004E466B" w:rsidRPr="00152B2F" w:rsidRDefault="004E466B" w:rsidP="004E466B">
      <w:pPr>
        <w:spacing w:before="60" w:after="60" w:line="360" w:lineRule="auto"/>
        <w:ind w:firstLine="426"/>
        <w:jc w:val="both"/>
        <w:rPr>
          <w:rFonts w:ascii="Times New Roman" w:hAnsi="Times New Roman" w:cs="Times New Roman"/>
        </w:rPr>
      </w:pPr>
      <w:r w:rsidRPr="00152B2F">
        <w:rPr>
          <w:rFonts w:ascii="Times New Roman" w:hAnsi="Times New Roman" w:cs="Times New Roman"/>
        </w:rPr>
        <w:t>Sukses atau tidaknya suatu industri jasa dapat dilihat dari sejauh mana kemampuan perusahaan untuk mengelola ketiga aspek berikut:</w:t>
      </w:r>
    </w:p>
    <w:p w14:paraId="032703E2" w14:textId="77777777" w:rsidR="004E466B" w:rsidRPr="00152B2F" w:rsidRDefault="004E466B" w:rsidP="004E466B">
      <w:pPr>
        <w:pStyle w:val="ListParagraph"/>
        <w:numPr>
          <w:ilvl w:val="0"/>
          <w:numId w:val="92"/>
        </w:numPr>
        <w:spacing w:before="60" w:after="60" w:line="360" w:lineRule="auto"/>
        <w:ind w:left="426"/>
        <w:jc w:val="both"/>
        <w:rPr>
          <w:rFonts w:ascii="Times New Roman" w:hAnsi="Times New Roman" w:cs="Times New Roman"/>
        </w:rPr>
      </w:pPr>
      <w:r w:rsidRPr="00152B2F">
        <w:rPr>
          <w:rFonts w:ascii="Times New Roman" w:hAnsi="Times New Roman" w:cs="Times New Roman"/>
        </w:rPr>
        <w:t>Janji perusahaan Mengenai jasa yang akan disampaikan kepada pelanggan.</w:t>
      </w:r>
    </w:p>
    <w:p w14:paraId="0ACC9579" w14:textId="77777777" w:rsidR="004E466B" w:rsidRPr="00152B2F" w:rsidRDefault="004E466B" w:rsidP="004E466B">
      <w:pPr>
        <w:pStyle w:val="ListParagraph"/>
        <w:numPr>
          <w:ilvl w:val="0"/>
          <w:numId w:val="92"/>
        </w:numPr>
        <w:spacing w:before="60" w:after="60" w:line="360" w:lineRule="auto"/>
        <w:ind w:left="426"/>
        <w:jc w:val="both"/>
        <w:rPr>
          <w:rFonts w:ascii="Times New Roman" w:hAnsi="Times New Roman" w:cs="Times New Roman"/>
        </w:rPr>
      </w:pPr>
      <w:r w:rsidRPr="00152B2F">
        <w:rPr>
          <w:rFonts w:ascii="Times New Roman" w:hAnsi="Times New Roman" w:cs="Times New Roman"/>
        </w:rPr>
        <w:t xml:space="preserve">Kemampuan perusahaan untuk membuat karyawan mampu memenuhi janji tersebut. </w:t>
      </w:r>
    </w:p>
    <w:p w14:paraId="658F086A" w14:textId="77777777" w:rsidR="004E466B" w:rsidRPr="00BF3179" w:rsidRDefault="004E466B" w:rsidP="004E466B">
      <w:pPr>
        <w:pStyle w:val="ListParagraph"/>
        <w:numPr>
          <w:ilvl w:val="0"/>
          <w:numId w:val="92"/>
        </w:numPr>
        <w:spacing w:before="60" w:after="60" w:line="360" w:lineRule="auto"/>
        <w:ind w:left="426"/>
        <w:jc w:val="both"/>
        <w:rPr>
          <w:rFonts w:ascii="Times New Roman" w:hAnsi="Times New Roman" w:cs="Times New Roman"/>
        </w:rPr>
      </w:pPr>
      <w:r w:rsidRPr="00152B2F">
        <w:rPr>
          <w:rFonts w:ascii="Times New Roman" w:hAnsi="Times New Roman" w:cs="Times New Roman"/>
        </w:rPr>
        <w:t>Kemampuan karyawan untuk menyampaikan jan</w:t>
      </w:r>
      <w:r>
        <w:rPr>
          <w:rFonts w:ascii="Times New Roman" w:hAnsi="Times New Roman" w:cs="Times New Roman"/>
        </w:rPr>
        <w:t>ji tersebut kepada pelanggan</w:t>
      </w:r>
      <w:r w:rsidRPr="00BF3179">
        <w:rPr>
          <w:rFonts w:ascii="Times New Roman" w:hAnsi="Times New Roman" w:cs="Times New Roman"/>
        </w:rPr>
        <w:t>.</w:t>
      </w:r>
      <w:r>
        <w:rPr>
          <w:rStyle w:val="FootnoteReference"/>
          <w:rFonts w:ascii="Times New Roman" w:hAnsi="Times New Roman" w:cs="Times New Roman"/>
        </w:rPr>
        <w:footnoteReference w:id="57"/>
      </w:r>
    </w:p>
    <w:p w14:paraId="3B42C9F4" w14:textId="77777777" w:rsidR="004E466B" w:rsidRPr="00152B2F" w:rsidRDefault="004E466B" w:rsidP="004E466B">
      <w:pPr>
        <w:pStyle w:val="ListParagraph"/>
        <w:spacing w:before="60" w:after="60" w:line="360" w:lineRule="auto"/>
        <w:ind w:left="0" w:firstLine="426"/>
        <w:jc w:val="both"/>
        <w:rPr>
          <w:rFonts w:ascii="Times New Roman" w:hAnsi="Times New Roman" w:cs="Times New Roman"/>
        </w:rPr>
      </w:pPr>
      <w:r w:rsidRPr="00152B2F">
        <w:rPr>
          <w:rFonts w:ascii="Times New Roman" w:hAnsi="Times New Roman" w:cs="Times New Roman"/>
        </w:rPr>
        <w:t xml:space="preserve">Salah satu janji yang ditawarkan dari layanan PT. Menara Poetra Palembang ini adalah kemudahan proses pengiriman produk </w:t>
      </w:r>
      <w:r>
        <w:rPr>
          <w:rFonts w:ascii="Times New Roman" w:hAnsi="Times New Roman" w:cs="Times New Roman"/>
          <w:i/>
        </w:rPr>
        <w:t>F</w:t>
      </w:r>
      <w:r w:rsidRPr="00152B2F">
        <w:rPr>
          <w:rFonts w:ascii="Times New Roman" w:hAnsi="Times New Roman" w:cs="Times New Roman"/>
          <w:i/>
        </w:rPr>
        <w:t xml:space="preserve">rozen </w:t>
      </w:r>
      <w:r>
        <w:rPr>
          <w:rFonts w:ascii="Times New Roman" w:hAnsi="Times New Roman" w:cs="Times New Roman"/>
          <w:i/>
        </w:rPr>
        <w:t>M</w:t>
      </w:r>
      <w:r w:rsidRPr="00152B2F">
        <w:rPr>
          <w:rFonts w:ascii="Times New Roman" w:hAnsi="Times New Roman" w:cs="Times New Roman"/>
          <w:i/>
        </w:rPr>
        <w:t>eat</w:t>
      </w:r>
      <w:r w:rsidRPr="00152B2F">
        <w:rPr>
          <w:rFonts w:ascii="Times New Roman" w:hAnsi="Times New Roman" w:cs="Times New Roman"/>
        </w:rPr>
        <w:t xml:space="preserve">. Janji yang sudah disampaikan tersebut harus dapat dipenuhi oleh perusahaan penyedia jasa. Untuk itu perusahaan harus mengelola ketiga aspek yang telah dijelaskan diatas. </w:t>
      </w:r>
    </w:p>
    <w:p w14:paraId="0C4A5F13" w14:textId="77777777" w:rsidR="004E466B" w:rsidRDefault="004E466B" w:rsidP="004E466B">
      <w:pPr>
        <w:pStyle w:val="ListParagraph"/>
        <w:spacing w:before="60" w:after="60" w:line="360" w:lineRule="auto"/>
        <w:ind w:left="0" w:firstLine="426"/>
        <w:jc w:val="both"/>
        <w:rPr>
          <w:rFonts w:ascii="Times New Roman" w:hAnsi="Times New Roman" w:cs="Times New Roman"/>
        </w:rPr>
      </w:pPr>
      <w:r w:rsidRPr="00152B2F">
        <w:rPr>
          <w:rFonts w:ascii="Times New Roman" w:hAnsi="Times New Roman" w:cs="Times New Roman"/>
        </w:rPr>
        <w:t>Hasil penelitian tersebut mengungkapkan keberhasilan PT. Menara Poetra sebagai perusahaan penyedia jasa, cukup berhasil mengelola ketiga aspek yang dijelaskan oleh Rangkuti.</w:t>
      </w:r>
    </w:p>
    <w:p w14:paraId="30D3749E" w14:textId="77777777" w:rsidR="00E26BB9" w:rsidRDefault="00E26BB9" w:rsidP="004E466B">
      <w:pPr>
        <w:pStyle w:val="ListParagraph"/>
        <w:spacing w:before="60" w:after="60" w:line="360" w:lineRule="auto"/>
        <w:ind w:left="0" w:firstLine="426"/>
        <w:jc w:val="both"/>
        <w:rPr>
          <w:rFonts w:ascii="Times New Roman" w:hAnsi="Times New Roman" w:cs="Times New Roman"/>
        </w:rPr>
      </w:pPr>
    </w:p>
    <w:p w14:paraId="3B2DA625" w14:textId="77777777" w:rsidR="00E26BB9" w:rsidRDefault="00E26BB9" w:rsidP="004E466B">
      <w:pPr>
        <w:pStyle w:val="ListParagraph"/>
        <w:spacing w:before="60" w:after="60" w:line="360" w:lineRule="auto"/>
        <w:ind w:left="0" w:firstLine="426"/>
        <w:jc w:val="both"/>
        <w:rPr>
          <w:rFonts w:ascii="Times New Roman" w:hAnsi="Times New Roman" w:cs="Times New Roman"/>
        </w:rPr>
      </w:pPr>
    </w:p>
    <w:p w14:paraId="614B9DA0" w14:textId="77777777" w:rsidR="00E26BB9" w:rsidRDefault="00E26BB9" w:rsidP="004E466B">
      <w:pPr>
        <w:pStyle w:val="ListParagraph"/>
        <w:spacing w:before="60" w:after="60" w:line="360" w:lineRule="auto"/>
        <w:ind w:left="0" w:firstLine="426"/>
        <w:jc w:val="both"/>
        <w:rPr>
          <w:rFonts w:ascii="Times New Roman" w:hAnsi="Times New Roman" w:cs="Times New Roman"/>
        </w:rPr>
      </w:pPr>
    </w:p>
    <w:p w14:paraId="2CEAE834" w14:textId="77777777" w:rsidR="00E26BB9" w:rsidRPr="004E6E2C" w:rsidRDefault="00E26BB9" w:rsidP="004E466B">
      <w:pPr>
        <w:pStyle w:val="ListParagraph"/>
        <w:spacing w:before="60" w:after="60" w:line="360" w:lineRule="auto"/>
        <w:ind w:left="0" w:firstLine="426"/>
        <w:jc w:val="both"/>
        <w:rPr>
          <w:rFonts w:ascii="Times New Roman" w:hAnsi="Times New Roman" w:cs="Times New Roman"/>
        </w:rPr>
      </w:pPr>
    </w:p>
    <w:p w14:paraId="1C2E0FAE" w14:textId="77777777" w:rsidR="004E466B" w:rsidRPr="000507B4" w:rsidRDefault="004E466B" w:rsidP="004E466B">
      <w:pPr>
        <w:pStyle w:val="ListParagraph"/>
        <w:numPr>
          <w:ilvl w:val="2"/>
          <w:numId w:val="92"/>
        </w:numPr>
        <w:spacing w:before="60" w:after="60" w:line="360" w:lineRule="auto"/>
        <w:ind w:left="567" w:hanging="578"/>
        <w:jc w:val="both"/>
        <w:rPr>
          <w:rFonts w:ascii="Times New Roman" w:hAnsi="Times New Roman" w:cs="Times New Roman"/>
          <w:b/>
        </w:rPr>
      </w:pPr>
      <w:r w:rsidRPr="000507B4">
        <w:rPr>
          <w:rFonts w:ascii="Times New Roman" w:hAnsi="Times New Roman" w:cs="Times New Roman"/>
          <w:b/>
          <w:i/>
        </w:rPr>
        <w:t xml:space="preserve">Assurance / </w:t>
      </w:r>
      <w:r w:rsidRPr="000507B4">
        <w:rPr>
          <w:rFonts w:ascii="Times New Roman" w:hAnsi="Times New Roman" w:cs="Times New Roman"/>
          <w:b/>
        </w:rPr>
        <w:t>Jaminan</w:t>
      </w:r>
    </w:p>
    <w:p w14:paraId="2E1C4D65" w14:textId="77777777" w:rsidR="004E466B" w:rsidRPr="00152B2F" w:rsidRDefault="004E466B" w:rsidP="004E466B">
      <w:pPr>
        <w:pStyle w:val="ListParagraph"/>
        <w:spacing w:before="60" w:after="60" w:line="360" w:lineRule="auto"/>
        <w:ind w:left="0" w:firstLine="426"/>
        <w:jc w:val="both"/>
        <w:rPr>
          <w:rFonts w:ascii="Times New Roman" w:hAnsi="Times New Roman" w:cs="Times New Roman"/>
        </w:rPr>
      </w:pPr>
      <w:r w:rsidRPr="00152B2F">
        <w:rPr>
          <w:rFonts w:ascii="Times New Roman" w:hAnsi="Times New Roman" w:cs="Times New Roman"/>
        </w:rPr>
        <w:t xml:space="preserve">Aspek jaminan dari sebuah layanan jasa merupakan karyawan untuk menimbulkan keyakinan dan kepercayaan terhadap janji yang telah dikemukakan kepada </w:t>
      </w:r>
      <w:r w:rsidRPr="00152B2F">
        <w:rPr>
          <w:rFonts w:ascii="Times New Roman" w:hAnsi="Times New Roman" w:cs="Times New Roman"/>
          <w:i/>
        </w:rPr>
        <w:t>customer</w:t>
      </w:r>
      <w:r>
        <w:rPr>
          <w:rFonts w:ascii="Times New Roman" w:hAnsi="Times New Roman" w:cs="Times New Roman"/>
        </w:rPr>
        <w:t>.</w:t>
      </w:r>
    </w:p>
    <w:p w14:paraId="0ED1E49A" w14:textId="77777777" w:rsidR="004E466B" w:rsidRPr="00152B2F" w:rsidRDefault="004E466B" w:rsidP="004E466B">
      <w:pPr>
        <w:pStyle w:val="ListParagraph"/>
        <w:spacing w:before="60" w:after="60" w:line="360" w:lineRule="auto"/>
        <w:ind w:left="0" w:firstLine="426"/>
        <w:jc w:val="both"/>
        <w:rPr>
          <w:rFonts w:ascii="Times New Roman" w:hAnsi="Times New Roman" w:cs="Times New Roman"/>
        </w:rPr>
      </w:pPr>
      <w:r w:rsidRPr="00152B2F">
        <w:rPr>
          <w:rFonts w:ascii="Times New Roman" w:hAnsi="Times New Roman" w:cs="Times New Roman"/>
        </w:rPr>
        <w:t xml:space="preserve">Dalam penelitian ini, sub variabel jaminan dapat dijabarkan menjadi indicator-indikator </w:t>
      </w:r>
      <w:proofErr w:type="gramStart"/>
      <w:r w:rsidRPr="00152B2F">
        <w:rPr>
          <w:rFonts w:ascii="Times New Roman" w:hAnsi="Times New Roman" w:cs="Times New Roman"/>
        </w:rPr>
        <w:t>diantaranya :</w:t>
      </w:r>
      <w:proofErr w:type="gramEnd"/>
    </w:p>
    <w:p w14:paraId="253B914F" w14:textId="77777777" w:rsidR="004E466B" w:rsidRPr="00152B2F" w:rsidRDefault="004E466B" w:rsidP="004E466B">
      <w:pPr>
        <w:pStyle w:val="ListParagraph"/>
        <w:numPr>
          <w:ilvl w:val="0"/>
          <w:numId w:val="33"/>
        </w:numPr>
        <w:spacing w:before="60" w:after="60" w:line="360" w:lineRule="auto"/>
        <w:ind w:left="426"/>
        <w:jc w:val="both"/>
        <w:rPr>
          <w:rFonts w:ascii="Times New Roman" w:hAnsi="Times New Roman" w:cs="Times New Roman"/>
        </w:rPr>
      </w:pPr>
      <w:r w:rsidRPr="00152B2F">
        <w:rPr>
          <w:rFonts w:ascii="Times New Roman" w:hAnsi="Times New Roman" w:cs="Times New Roman"/>
        </w:rPr>
        <w:t xml:space="preserve">Pengetahuan karyawan dalam melayani kebutuhan </w:t>
      </w:r>
      <w:r w:rsidRPr="00152B2F">
        <w:rPr>
          <w:rFonts w:ascii="Times New Roman" w:hAnsi="Times New Roman" w:cs="Times New Roman"/>
          <w:i/>
        </w:rPr>
        <w:t>customer</w:t>
      </w:r>
      <w:r w:rsidRPr="00152B2F">
        <w:rPr>
          <w:rFonts w:ascii="Times New Roman" w:hAnsi="Times New Roman" w:cs="Times New Roman"/>
        </w:rPr>
        <w:t xml:space="preserve">. </w:t>
      </w:r>
    </w:p>
    <w:p w14:paraId="7942415D" w14:textId="77777777" w:rsidR="004E466B" w:rsidRPr="00152B2F" w:rsidRDefault="004E466B" w:rsidP="004E466B">
      <w:pPr>
        <w:pStyle w:val="ListParagraph"/>
        <w:numPr>
          <w:ilvl w:val="0"/>
          <w:numId w:val="33"/>
        </w:numPr>
        <w:spacing w:before="60" w:after="60" w:line="360" w:lineRule="auto"/>
        <w:ind w:left="426"/>
        <w:jc w:val="both"/>
        <w:rPr>
          <w:rFonts w:ascii="Times New Roman" w:hAnsi="Times New Roman" w:cs="Times New Roman"/>
        </w:rPr>
      </w:pPr>
      <w:r w:rsidRPr="00152B2F">
        <w:rPr>
          <w:rFonts w:ascii="Times New Roman" w:hAnsi="Times New Roman" w:cs="Times New Roman"/>
        </w:rPr>
        <w:t>Keterampilan karyawan dalam melayani kebutuhan</w:t>
      </w:r>
      <w:r w:rsidRPr="00152B2F">
        <w:rPr>
          <w:rFonts w:ascii="Times New Roman" w:hAnsi="Times New Roman" w:cs="Times New Roman"/>
          <w:i/>
        </w:rPr>
        <w:t>customer</w:t>
      </w:r>
      <w:r w:rsidRPr="00152B2F">
        <w:rPr>
          <w:rFonts w:ascii="Times New Roman" w:hAnsi="Times New Roman" w:cs="Times New Roman"/>
        </w:rPr>
        <w:t>.</w:t>
      </w:r>
    </w:p>
    <w:p w14:paraId="7DD2796E" w14:textId="77777777" w:rsidR="004E466B" w:rsidRPr="00152B2F" w:rsidRDefault="004E466B" w:rsidP="004E466B">
      <w:pPr>
        <w:pStyle w:val="ListParagraph"/>
        <w:numPr>
          <w:ilvl w:val="0"/>
          <w:numId w:val="33"/>
        </w:numPr>
        <w:spacing w:before="60" w:after="60" w:line="360" w:lineRule="auto"/>
        <w:ind w:left="426"/>
        <w:jc w:val="both"/>
        <w:rPr>
          <w:rFonts w:ascii="Times New Roman" w:hAnsi="Times New Roman" w:cs="Times New Roman"/>
        </w:rPr>
      </w:pPr>
      <w:r w:rsidRPr="00152B2F">
        <w:rPr>
          <w:rFonts w:ascii="Times New Roman" w:hAnsi="Times New Roman" w:cs="Times New Roman"/>
        </w:rPr>
        <w:t xml:space="preserve">Kesopanan karyawan dalam melayani kebutuhan </w:t>
      </w:r>
      <w:r w:rsidRPr="00152B2F">
        <w:rPr>
          <w:rFonts w:ascii="Times New Roman" w:hAnsi="Times New Roman" w:cs="Times New Roman"/>
          <w:i/>
        </w:rPr>
        <w:t>customer</w:t>
      </w:r>
      <w:r w:rsidRPr="00152B2F">
        <w:rPr>
          <w:rFonts w:ascii="Times New Roman" w:hAnsi="Times New Roman" w:cs="Times New Roman"/>
        </w:rPr>
        <w:t xml:space="preserve">. </w:t>
      </w:r>
    </w:p>
    <w:p w14:paraId="0E89597D" w14:textId="77777777" w:rsidR="004E466B" w:rsidRPr="00152B2F" w:rsidRDefault="004E466B" w:rsidP="004E466B">
      <w:pPr>
        <w:pStyle w:val="ListParagraph"/>
        <w:numPr>
          <w:ilvl w:val="0"/>
          <w:numId w:val="33"/>
        </w:numPr>
        <w:spacing w:before="60" w:after="60" w:line="360" w:lineRule="auto"/>
        <w:ind w:left="426"/>
        <w:jc w:val="both"/>
        <w:rPr>
          <w:rFonts w:ascii="Times New Roman" w:hAnsi="Times New Roman" w:cs="Times New Roman"/>
        </w:rPr>
      </w:pPr>
      <w:r w:rsidRPr="00152B2F">
        <w:rPr>
          <w:rFonts w:ascii="Times New Roman" w:hAnsi="Times New Roman" w:cs="Times New Roman"/>
        </w:rPr>
        <w:t xml:space="preserve">Keramahan karyawan dalam melayani kebutuhan </w:t>
      </w:r>
      <w:r w:rsidRPr="00152B2F">
        <w:rPr>
          <w:rFonts w:ascii="Times New Roman" w:hAnsi="Times New Roman" w:cs="Times New Roman"/>
          <w:i/>
        </w:rPr>
        <w:t>customer</w:t>
      </w:r>
      <w:r w:rsidRPr="00152B2F">
        <w:rPr>
          <w:rFonts w:ascii="Times New Roman" w:hAnsi="Times New Roman" w:cs="Times New Roman"/>
        </w:rPr>
        <w:t xml:space="preserve">. </w:t>
      </w:r>
    </w:p>
    <w:p w14:paraId="463AD2DF" w14:textId="77777777" w:rsidR="004E466B" w:rsidRPr="0076676A" w:rsidRDefault="004E466B" w:rsidP="004E466B">
      <w:pPr>
        <w:pStyle w:val="ListParagraph"/>
        <w:numPr>
          <w:ilvl w:val="0"/>
          <w:numId w:val="33"/>
        </w:numPr>
        <w:spacing w:before="60" w:after="60" w:line="360" w:lineRule="auto"/>
        <w:ind w:left="426"/>
        <w:jc w:val="both"/>
        <w:rPr>
          <w:rFonts w:ascii="Times New Roman" w:hAnsi="Times New Roman" w:cs="Times New Roman"/>
        </w:rPr>
      </w:pPr>
      <w:r w:rsidRPr="00152B2F">
        <w:rPr>
          <w:rFonts w:ascii="Times New Roman" w:hAnsi="Times New Roman" w:cs="Times New Roman"/>
        </w:rPr>
        <w:t>Legalitas (keamanan) layanan PT. Menara Poetra.</w:t>
      </w:r>
    </w:p>
    <w:p w14:paraId="59B89345" w14:textId="77777777" w:rsidR="004E466B" w:rsidRPr="00EA5E9F" w:rsidRDefault="004E466B" w:rsidP="004E466B">
      <w:pPr>
        <w:spacing w:before="60" w:after="60" w:line="360" w:lineRule="auto"/>
        <w:ind w:firstLine="426"/>
        <w:jc w:val="both"/>
        <w:rPr>
          <w:rFonts w:ascii="Times New Roman" w:hAnsi="Times New Roman" w:cs="Times New Roman"/>
        </w:rPr>
      </w:pPr>
      <w:r w:rsidRPr="00152B2F">
        <w:rPr>
          <w:rFonts w:ascii="Times New Roman" w:hAnsi="Times New Roman" w:cs="Times New Roman"/>
        </w:rPr>
        <w:t xml:space="preserve">Berikut ini merupakan deskripsi dari hasil penelitian yang didapat mengenai sub variabel jaminan dari layanan PT. Menara </w:t>
      </w:r>
      <w:proofErr w:type="gramStart"/>
      <w:r w:rsidRPr="00152B2F">
        <w:rPr>
          <w:rFonts w:ascii="Times New Roman" w:hAnsi="Times New Roman" w:cs="Times New Roman"/>
        </w:rPr>
        <w:t>Poetra :</w:t>
      </w:r>
      <w:proofErr w:type="gramEnd"/>
    </w:p>
    <w:p w14:paraId="18F6AB3D" w14:textId="77777777" w:rsidR="004E466B" w:rsidRPr="00152B2F" w:rsidRDefault="004E466B" w:rsidP="004E466B">
      <w:pPr>
        <w:spacing w:before="60" w:after="60" w:line="360" w:lineRule="auto"/>
        <w:jc w:val="center"/>
        <w:outlineLvl w:val="0"/>
        <w:rPr>
          <w:rFonts w:ascii="Times New Roman" w:hAnsi="Times New Roman" w:cs="Times New Roman"/>
          <w:b/>
        </w:rPr>
      </w:pPr>
      <w:r w:rsidRPr="00152B2F">
        <w:rPr>
          <w:rFonts w:ascii="Times New Roman" w:hAnsi="Times New Roman" w:cs="Times New Roman"/>
          <w:b/>
        </w:rPr>
        <w:t xml:space="preserve">Tabel 3.10 </w:t>
      </w:r>
    </w:p>
    <w:p w14:paraId="4A140F96" w14:textId="77777777" w:rsidR="004E466B" w:rsidRPr="00152B2F" w:rsidRDefault="004E466B" w:rsidP="004E466B">
      <w:pPr>
        <w:spacing w:before="60" w:after="60" w:line="360" w:lineRule="auto"/>
        <w:jc w:val="center"/>
        <w:rPr>
          <w:rFonts w:ascii="Times New Roman" w:hAnsi="Times New Roman" w:cs="Times New Roman"/>
          <w:b/>
        </w:rPr>
      </w:pPr>
      <w:r w:rsidRPr="00152B2F">
        <w:rPr>
          <w:rFonts w:ascii="Times New Roman" w:hAnsi="Times New Roman" w:cs="Times New Roman"/>
          <w:b/>
        </w:rPr>
        <w:t xml:space="preserve">Jawaban Responden Variabel </w:t>
      </w:r>
      <w:r w:rsidRPr="00152B2F">
        <w:rPr>
          <w:rFonts w:ascii="Times New Roman" w:hAnsi="Times New Roman" w:cs="Times New Roman"/>
          <w:b/>
          <w:i/>
        </w:rPr>
        <w:t>Assurance</w:t>
      </w:r>
      <w:r w:rsidRPr="00152B2F">
        <w:rPr>
          <w:rFonts w:ascii="Times New Roman" w:hAnsi="Times New Roman" w:cs="Times New Roman"/>
          <w:b/>
        </w:rPr>
        <w:t xml:space="preserve"> / Jaminan </w:t>
      </w:r>
    </w:p>
    <w:tbl>
      <w:tblPr>
        <w:tblW w:w="7938" w:type="dxa"/>
        <w:tblInd w:w="108" w:type="dxa"/>
        <w:tblLook w:val="04A0" w:firstRow="1" w:lastRow="0" w:firstColumn="1" w:lastColumn="0" w:noHBand="0" w:noVBand="1"/>
      </w:tblPr>
      <w:tblGrid>
        <w:gridCol w:w="2943"/>
        <w:gridCol w:w="956"/>
        <w:gridCol w:w="956"/>
        <w:gridCol w:w="836"/>
        <w:gridCol w:w="596"/>
        <w:gridCol w:w="725"/>
        <w:gridCol w:w="926"/>
      </w:tblGrid>
      <w:tr w:rsidR="004E466B" w:rsidRPr="00152B2F" w14:paraId="2FFA2464" w14:textId="77777777" w:rsidTr="009A0E78">
        <w:trPr>
          <w:trHeight w:val="192"/>
        </w:trPr>
        <w:tc>
          <w:tcPr>
            <w:tcW w:w="29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A6D1D1" w14:textId="77777777" w:rsidR="004E466B" w:rsidRPr="00D01732" w:rsidRDefault="004E466B" w:rsidP="009A0E78">
            <w:pPr>
              <w:spacing w:line="360" w:lineRule="auto"/>
              <w:jc w:val="center"/>
              <w:rPr>
                <w:rFonts w:ascii="Times New Roman" w:eastAsia="Times New Roman" w:hAnsi="Times New Roman" w:cs="Times New Roman"/>
                <w:b/>
              </w:rPr>
            </w:pPr>
            <w:r w:rsidRPr="00D01732">
              <w:rPr>
                <w:rFonts w:ascii="Times New Roman" w:eastAsia="Times New Roman" w:hAnsi="Times New Roman" w:cs="Times New Roman"/>
                <w:b/>
              </w:rPr>
              <w:t>Pernyataan</w:t>
            </w:r>
          </w:p>
        </w:tc>
        <w:tc>
          <w:tcPr>
            <w:tcW w:w="4069" w:type="dxa"/>
            <w:gridSpan w:val="5"/>
            <w:tcBorders>
              <w:top w:val="single" w:sz="4" w:space="0" w:color="auto"/>
              <w:left w:val="nil"/>
              <w:bottom w:val="single" w:sz="4" w:space="0" w:color="auto"/>
              <w:right w:val="single" w:sz="4" w:space="0" w:color="auto"/>
            </w:tcBorders>
            <w:shd w:val="clear" w:color="auto" w:fill="auto"/>
            <w:noWrap/>
            <w:vAlign w:val="bottom"/>
            <w:hideMark/>
          </w:tcPr>
          <w:p w14:paraId="60CC4772" w14:textId="77777777" w:rsidR="004E466B" w:rsidRPr="00D01732" w:rsidRDefault="004E466B" w:rsidP="009A0E78">
            <w:pPr>
              <w:spacing w:line="360" w:lineRule="auto"/>
              <w:jc w:val="center"/>
              <w:rPr>
                <w:rFonts w:ascii="Calibri" w:eastAsia="Times New Roman" w:hAnsi="Calibri" w:cs="Times New Roman"/>
                <w:b/>
              </w:rPr>
            </w:pPr>
            <w:r w:rsidRPr="00D01732">
              <w:rPr>
                <w:rFonts w:ascii="Calibri" w:eastAsia="Times New Roman" w:hAnsi="Calibri" w:cs="Times New Roman"/>
                <w:b/>
              </w:rPr>
              <w:t xml:space="preserve">% Jawaban Responden </w:t>
            </w:r>
          </w:p>
        </w:tc>
        <w:tc>
          <w:tcPr>
            <w:tcW w:w="9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7DDB875" w14:textId="77777777" w:rsidR="004E466B" w:rsidRPr="00D01732" w:rsidRDefault="004E466B" w:rsidP="009A0E78">
            <w:pPr>
              <w:spacing w:line="360" w:lineRule="auto"/>
              <w:jc w:val="center"/>
              <w:rPr>
                <w:rFonts w:ascii="Calibri" w:eastAsia="Times New Roman" w:hAnsi="Calibri" w:cs="Times New Roman"/>
                <w:b/>
              </w:rPr>
            </w:pPr>
            <w:r w:rsidRPr="00D01732">
              <w:rPr>
                <w:rFonts w:ascii="Calibri" w:eastAsia="Times New Roman" w:hAnsi="Calibri" w:cs="Times New Roman"/>
                <w:b/>
              </w:rPr>
              <w:t xml:space="preserve">Jumlah </w:t>
            </w:r>
          </w:p>
        </w:tc>
      </w:tr>
      <w:tr w:rsidR="004E466B" w:rsidRPr="00152B2F" w14:paraId="49E8B301" w14:textId="77777777" w:rsidTr="009A0E78">
        <w:trPr>
          <w:trHeight w:val="414"/>
        </w:trPr>
        <w:tc>
          <w:tcPr>
            <w:tcW w:w="2943" w:type="dxa"/>
            <w:vMerge/>
            <w:tcBorders>
              <w:top w:val="single" w:sz="4" w:space="0" w:color="auto"/>
              <w:left w:val="single" w:sz="4" w:space="0" w:color="auto"/>
              <w:bottom w:val="single" w:sz="4" w:space="0" w:color="auto"/>
              <w:right w:val="single" w:sz="4" w:space="0" w:color="auto"/>
            </w:tcBorders>
            <w:vAlign w:val="center"/>
            <w:hideMark/>
          </w:tcPr>
          <w:p w14:paraId="2A52D989" w14:textId="77777777" w:rsidR="004E466B" w:rsidRPr="00D01732" w:rsidRDefault="004E466B" w:rsidP="009A0E78">
            <w:pPr>
              <w:spacing w:line="360" w:lineRule="auto"/>
              <w:rPr>
                <w:rFonts w:ascii="Times New Roman" w:eastAsia="Times New Roman" w:hAnsi="Times New Roman" w:cs="Times New Roman"/>
                <w:b/>
              </w:rPr>
            </w:pP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14:paraId="47702201" w14:textId="77777777" w:rsidR="004E466B" w:rsidRPr="00D01732" w:rsidRDefault="004E466B" w:rsidP="009A0E78">
            <w:pPr>
              <w:spacing w:line="360" w:lineRule="auto"/>
              <w:jc w:val="center"/>
              <w:rPr>
                <w:rFonts w:ascii="Times New Roman" w:eastAsia="Times New Roman" w:hAnsi="Times New Roman" w:cs="Times New Roman"/>
                <w:b/>
              </w:rPr>
            </w:pPr>
            <w:r w:rsidRPr="00D01732">
              <w:rPr>
                <w:rFonts w:ascii="Times New Roman" w:eastAsia="Times New Roman" w:hAnsi="Times New Roman" w:cs="Times New Roman"/>
                <w:b/>
              </w:rPr>
              <w:t>SS</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14:paraId="33D553E9" w14:textId="77777777" w:rsidR="004E466B" w:rsidRPr="00D01732" w:rsidRDefault="004E466B" w:rsidP="009A0E78">
            <w:pPr>
              <w:spacing w:line="360" w:lineRule="auto"/>
              <w:jc w:val="center"/>
              <w:rPr>
                <w:rFonts w:ascii="Times New Roman" w:eastAsia="Times New Roman" w:hAnsi="Times New Roman" w:cs="Times New Roman"/>
                <w:b/>
              </w:rPr>
            </w:pPr>
            <w:r w:rsidRPr="00D01732">
              <w:rPr>
                <w:rFonts w:ascii="Times New Roman" w:eastAsia="Times New Roman" w:hAnsi="Times New Roman" w:cs="Times New Roman"/>
                <w:b/>
              </w:rPr>
              <w:t>S</w:t>
            </w:r>
          </w:p>
        </w:tc>
        <w:tc>
          <w:tcPr>
            <w:tcW w:w="836" w:type="dxa"/>
            <w:vMerge w:val="restart"/>
            <w:tcBorders>
              <w:top w:val="nil"/>
              <w:left w:val="single" w:sz="4" w:space="0" w:color="auto"/>
              <w:bottom w:val="single" w:sz="4" w:space="0" w:color="auto"/>
              <w:right w:val="single" w:sz="4" w:space="0" w:color="auto"/>
            </w:tcBorders>
            <w:shd w:val="clear" w:color="auto" w:fill="auto"/>
            <w:vAlign w:val="center"/>
            <w:hideMark/>
          </w:tcPr>
          <w:p w14:paraId="1A00D96E" w14:textId="77777777" w:rsidR="004E466B" w:rsidRPr="00D01732" w:rsidRDefault="004E466B" w:rsidP="009A0E78">
            <w:pPr>
              <w:spacing w:line="360" w:lineRule="auto"/>
              <w:jc w:val="center"/>
              <w:rPr>
                <w:rFonts w:ascii="Times New Roman" w:eastAsia="Times New Roman" w:hAnsi="Times New Roman" w:cs="Times New Roman"/>
                <w:b/>
              </w:rPr>
            </w:pPr>
            <w:r w:rsidRPr="00D01732">
              <w:rPr>
                <w:rFonts w:ascii="Times New Roman" w:eastAsia="Times New Roman" w:hAnsi="Times New Roman" w:cs="Times New Roman"/>
                <w:b/>
              </w:rPr>
              <w:t>KS</w:t>
            </w:r>
          </w:p>
        </w:tc>
        <w:tc>
          <w:tcPr>
            <w:tcW w:w="596" w:type="dxa"/>
            <w:vMerge w:val="restart"/>
            <w:tcBorders>
              <w:top w:val="nil"/>
              <w:left w:val="single" w:sz="4" w:space="0" w:color="auto"/>
              <w:bottom w:val="single" w:sz="4" w:space="0" w:color="auto"/>
              <w:right w:val="single" w:sz="4" w:space="0" w:color="auto"/>
            </w:tcBorders>
            <w:shd w:val="clear" w:color="auto" w:fill="auto"/>
            <w:vAlign w:val="center"/>
            <w:hideMark/>
          </w:tcPr>
          <w:p w14:paraId="2DA204E3" w14:textId="77777777" w:rsidR="004E466B" w:rsidRPr="00D01732" w:rsidRDefault="004E466B" w:rsidP="009A0E78">
            <w:pPr>
              <w:spacing w:line="360" w:lineRule="auto"/>
              <w:jc w:val="center"/>
              <w:rPr>
                <w:rFonts w:ascii="Times New Roman" w:eastAsia="Times New Roman" w:hAnsi="Times New Roman" w:cs="Times New Roman"/>
                <w:b/>
              </w:rPr>
            </w:pPr>
            <w:r w:rsidRPr="00D01732">
              <w:rPr>
                <w:rFonts w:ascii="Times New Roman" w:eastAsia="Times New Roman" w:hAnsi="Times New Roman" w:cs="Times New Roman"/>
                <w:b/>
              </w:rPr>
              <w:t>TS</w:t>
            </w:r>
          </w:p>
        </w:tc>
        <w:tc>
          <w:tcPr>
            <w:tcW w:w="725" w:type="dxa"/>
            <w:vMerge w:val="restart"/>
            <w:tcBorders>
              <w:top w:val="nil"/>
              <w:left w:val="single" w:sz="4" w:space="0" w:color="auto"/>
              <w:bottom w:val="single" w:sz="4" w:space="0" w:color="000000"/>
              <w:right w:val="single" w:sz="4" w:space="0" w:color="auto"/>
            </w:tcBorders>
            <w:shd w:val="clear" w:color="auto" w:fill="auto"/>
            <w:vAlign w:val="center"/>
            <w:hideMark/>
          </w:tcPr>
          <w:p w14:paraId="3BA24D95" w14:textId="77777777" w:rsidR="004E466B" w:rsidRPr="00D01732" w:rsidRDefault="004E466B" w:rsidP="009A0E78">
            <w:pPr>
              <w:spacing w:line="360" w:lineRule="auto"/>
              <w:jc w:val="center"/>
              <w:rPr>
                <w:rFonts w:ascii="Times New Roman" w:eastAsia="Times New Roman" w:hAnsi="Times New Roman" w:cs="Times New Roman"/>
                <w:b/>
              </w:rPr>
            </w:pPr>
            <w:r w:rsidRPr="00D01732">
              <w:rPr>
                <w:rFonts w:ascii="Times New Roman" w:eastAsia="Times New Roman" w:hAnsi="Times New Roman" w:cs="Times New Roman"/>
                <w:b/>
              </w:rPr>
              <w:t>STS</w:t>
            </w:r>
          </w:p>
        </w:tc>
        <w:tc>
          <w:tcPr>
            <w:tcW w:w="926" w:type="dxa"/>
            <w:vMerge/>
            <w:tcBorders>
              <w:top w:val="single" w:sz="4" w:space="0" w:color="auto"/>
              <w:left w:val="single" w:sz="4" w:space="0" w:color="auto"/>
              <w:bottom w:val="single" w:sz="4" w:space="0" w:color="000000"/>
              <w:right w:val="single" w:sz="4" w:space="0" w:color="auto"/>
            </w:tcBorders>
            <w:vAlign w:val="center"/>
            <w:hideMark/>
          </w:tcPr>
          <w:p w14:paraId="5C873427" w14:textId="77777777" w:rsidR="004E466B" w:rsidRPr="00152B2F" w:rsidRDefault="004E466B" w:rsidP="009A0E78">
            <w:pPr>
              <w:spacing w:line="360" w:lineRule="auto"/>
              <w:rPr>
                <w:rFonts w:ascii="Calibri" w:eastAsia="Times New Roman" w:hAnsi="Calibri" w:cs="Times New Roman"/>
              </w:rPr>
            </w:pPr>
          </w:p>
        </w:tc>
      </w:tr>
      <w:tr w:rsidR="004E466B" w:rsidRPr="00152B2F" w14:paraId="647679E1" w14:textId="77777777" w:rsidTr="009A0E78">
        <w:trPr>
          <w:trHeight w:val="414"/>
        </w:trPr>
        <w:tc>
          <w:tcPr>
            <w:tcW w:w="2943" w:type="dxa"/>
            <w:vMerge/>
            <w:tcBorders>
              <w:top w:val="single" w:sz="4" w:space="0" w:color="auto"/>
              <w:left w:val="single" w:sz="4" w:space="0" w:color="auto"/>
              <w:bottom w:val="single" w:sz="4" w:space="0" w:color="auto"/>
              <w:right w:val="single" w:sz="4" w:space="0" w:color="auto"/>
            </w:tcBorders>
            <w:vAlign w:val="center"/>
            <w:hideMark/>
          </w:tcPr>
          <w:p w14:paraId="7F280A59" w14:textId="77777777" w:rsidR="004E466B" w:rsidRPr="00152B2F" w:rsidRDefault="004E466B" w:rsidP="009A0E78">
            <w:pPr>
              <w:spacing w:line="360" w:lineRule="auto"/>
              <w:rPr>
                <w:rFonts w:ascii="Times New Roman" w:eastAsia="Times New Roman" w:hAnsi="Times New Roman" w:cs="Times New Roman"/>
              </w:rPr>
            </w:pPr>
          </w:p>
        </w:tc>
        <w:tc>
          <w:tcPr>
            <w:tcW w:w="956" w:type="dxa"/>
            <w:vMerge/>
            <w:tcBorders>
              <w:top w:val="nil"/>
              <w:left w:val="single" w:sz="4" w:space="0" w:color="auto"/>
              <w:bottom w:val="single" w:sz="4" w:space="0" w:color="auto"/>
              <w:right w:val="single" w:sz="4" w:space="0" w:color="auto"/>
            </w:tcBorders>
            <w:vAlign w:val="center"/>
            <w:hideMark/>
          </w:tcPr>
          <w:p w14:paraId="3E21E222" w14:textId="77777777" w:rsidR="004E466B" w:rsidRPr="00152B2F" w:rsidRDefault="004E466B" w:rsidP="009A0E78">
            <w:pPr>
              <w:spacing w:line="360" w:lineRule="auto"/>
              <w:rPr>
                <w:rFonts w:ascii="Times New Roman" w:eastAsia="Times New Roman" w:hAnsi="Times New Roman" w:cs="Times New Roman"/>
              </w:rPr>
            </w:pPr>
          </w:p>
        </w:tc>
        <w:tc>
          <w:tcPr>
            <w:tcW w:w="956" w:type="dxa"/>
            <w:vMerge/>
            <w:tcBorders>
              <w:top w:val="nil"/>
              <w:left w:val="single" w:sz="4" w:space="0" w:color="auto"/>
              <w:bottom w:val="single" w:sz="4" w:space="0" w:color="auto"/>
              <w:right w:val="single" w:sz="4" w:space="0" w:color="auto"/>
            </w:tcBorders>
            <w:vAlign w:val="center"/>
            <w:hideMark/>
          </w:tcPr>
          <w:p w14:paraId="34ECF81C" w14:textId="77777777" w:rsidR="004E466B" w:rsidRPr="00152B2F" w:rsidRDefault="004E466B" w:rsidP="009A0E78">
            <w:pPr>
              <w:spacing w:line="360" w:lineRule="auto"/>
              <w:rPr>
                <w:rFonts w:ascii="Times New Roman" w:eastAsia="Times New Roman" w:hAnsi="Times New Roman" w:cs="Times New Roman"/>
              </w:rPr>
            </w:pPr>
          </w:p>
        </w:tc>
        <w:tc>
          <w:tcPr>
            <w:tcW w:w="836" w:type="dxa"/>
            <w:vMerge/>
            <w:tcBorders>
              <w:top w:val="nil"/>
              <w:left w:val="single" w:sz="4" w:space="0" w:color="auto"/>
              <w:bottom w:val="single" w:sz="4" w:space="0" w:color="auto"/>
              <w:right w:val="single" w:sz="4" w:space="0" w:color="auto"/>
            </w:tcBorders>
            <w:vAlign w:val="center"/>
            <w:hideMark/>
          </w:tcPr>
          <w:p w14:paraId="01F72823" w14:textId="77777777" w:rsidR="004E466B" w:rsidRPr="00152B2F" w:rsidRDefault="004E466B" w:rsidP="009A0E78">
            <w:pPr>
              <w:spacing w:line="360" w:lineRule="auto"/>
              <w:rPr>
                <w:rFonts w:ascii="Times New Roman" w:eastAsia="Times New Roman" w:hAnsi="Times New Roman" w:cs="Times New Roman"/>
              </w:rPr>
            </w:pPr>
          </w:p>
        </w:tc>
        <w:tc>
          <w:tcPr>
            <w:tcW w:w="596" w:type="dxa"/>
            <w:vMerge/>
            <w:tcBorders>
              <w:top w:val="nil"/>
              <w:left w:val="single" w:sz="4" w:space="0" w:color="auto"/>
              <w:bottom w:val="single" w:sz="4" w:space="0" w:color="auto"/>
              <w:right w:val="single" w:sz="4" w:space="0" w:color="auto"/>
            </w:tcBorders>
            <w:vAlign w:val="center"/>
            <w:hideMark/>
          </w:tcPr>
          <w:p w14:paraId="01CB71A7" w14:textId="77777777" w:rsidR="004E466B" w:rsidRPr="00152B2F" w:rsidRDefault="004E466B" w:rsidP="009A0E78">
            <w:pPr>
              <w:spacing w:line="360" w:lineRule="auto"/>
              <w:rPr>
                <w:rFonts w:ascii="Times New Roman" w:eastAsia="Times New Roman" w:hAnsi="Times New Roman" w:cs="Times New Roman"/>
              </w:rPr>
            </w:pPr>
          </w:p>
        </w:tc>
        <w:tc>
          <w:tcPr>
            <w:tcW w:w="725" w:type="dxa"/>
            <w:vMerge/>
            <w:tcBorders>
              <w:top w:val="nil"/>
              <w:left w:val="single" w:sz="4" w:space="0" w:color="auto"/>
              <w:bottom w:val="single" w:sz="4" w:space="0" w:color="000000"/>
              <w:right w:val="single" w:sz="4" w:space="0" w:color="auto"/>
            </w:tcBorders>
            <w:vAlign w:val="center"/>
            <w:hideMark/>
          </w:tcPr>
          <w:p w14:paraId="74D3CA37" w14:textId="77777777" w:rsidR="004E466B" w:rsidRPr="00152B2F" w:rsidRDefault="004E466B" w:rsidP="009A0E78">
            <w:pPr>
              <w:spacing w:line="360" w:lineRule="auto"/>
              <w:rPr>
                <w:rFonts w:ascii="Times New Roman" w:eastAsia="Times New Roman" w:hAnsi="Times New Roman" w:cs="Times New Roman"/>
              </w:rPr>
            </w:pPr>
          </w:p>
        </w:tc>
        <w:tc>
          <w:tcPr>
            <w:tcW w:w="926" w:type="dxa"/>
            <w:vMerge/>
            <w:tcBorders>
              <w:top w:val="single" w:sz="4" w:space="0" w:color="auto"/>
              <w:left w:val="single" w:sz="4" w:space="0" w:color="auto"/>
              <w:bottom w:val="single" w:sz="4" w:space="0" w:color="000000"/>
              <w:right w:val="single" w:sz="4" w:space="0" w:color="auto"/>
            </w:tcBorders>
            <w:vAlign w:val="center"/>
            <w:hideMark/>
          </w:tcPr>
          <w:p w14:paraId="7C0199CE" w14:textId="77777777" w:rsidR="004E466B" w:rsidRPr="00152B2F" w:rsidRDefault="004E466B" w:rsidP="009A0E78">
            <w:pPr>
              <w:spacing w:line="360" w:lineRule="auto"/>
              <w:rPr>
                <w:rFonts w:ascii="Calibri" w:eastAsia="Times New Roman" w:hAnsi="Calibri" w:cs="Times New Roman"/>
              </w:rPr>
            </w:pPr>
          </w:p>
        </w:tc>
      </w:tr>
      <w:tr w:rsidR="004E466B" w:rsidRPr="00152B2F" w14:paraId="5349DFDE" w14:textId="77777777" w:rsidTr="009A0E78">
        <w:trPr>
          <w:trHeight w:val="591"/>
        </w:trPr>
        <w:tc>
          <w:tcPr>
            <w:tcW w:w="2943" w:type="dxa"/>
            <w:tcBorders>
              <w:top w:val="nil"/>
              <w:left w:val="single" w:sz="4" w:space="0" w:color="auto"/>
              <w:bottom w:val="single" w:sz="4" w:space="0" w:color="auto"/>
              <w:right w:val="single" w:sz="4" w:space="0" w:color="auto"/>
            </w:tcBorders>
            <w:shd w:val="clear" w:color="auto" w:fill="auto"/>
            <w:vAlign w:val="center"/>
            <w:hideMark/>
          </w:tcPr>
          <w:p w14:paraId="302EAB4B" w14:textId="77777777" w:rsidR="004E466B" w:rsidRPr="00152B2F" w:rsidRDefault="004E466B" w:rsidP="009A0E78">
            <w:pPr>
              <w:spacing w:line="360" w:lineRule="auto"/>
              <w:jc w:val="both"/>
              <w:rPr>
                <w:rFonts w:ascii="Times New Roman" w:eastAsia="Times New Roman" w:hAnsi="Times New Roman" w:cs="Times New Roman"/>
              </w:rPr>
            </w:pPr>
            <w:r w:rsidRPr="00152B2F">
              <w:rPr>
                <w:rFonts w:ascii="Times New Roman" w:eastAsia="Times New Roman" w:hAnsi="Times New Roman" w:cs="Times New Roman"/>
              </w:rPr>
              <w:t xml:space="preserve">Keramahan, kesopanan dan sikap dalam pelayanan </w:t>
            </w:r>
          </w:p>
        </w:tc>
        <w:tc>
          <w:tcPr>
            <w:tcW w:w="956" w:type="dxa"/>
            <w:tcBorders>
              <w:top w:val="nil"/>
              <w:left w:val="nil"/>
              <w:bottom w:val="single" w:sz="4" w:space="0" w:color="auto"/>
              <w:right w:val="single" w:sz="4" w:space="0" w:color="auto"/>
            </w:tcBorders>
            <w:shd w:val="clear" w:color="auto" w:fill="auto"/>
            <w:vAlign w:val="center"/>
            <w:hideMark/>
          </w:tcPr>
          <w:p w14:paraId="096E2E12"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55.80%</w:t>
            </w:r>
          </w:p>
        </w:tc>
        <w:tc>
          <w:tcPr>
            <w:tcW w:w="956" w:type="dxa"/>
            <w:tcBorders>
              <w:top w:val="nil"/>
              <w:left w:val="nil"/>
              <w:bottom w:val="single" w:sz="4" w:space="0" w:color="auto"/>
              <w:right w:val="single" w:sz="4" w:space="0" w:color="auto"/>
            </w:tcBorders>
            <w:shd w:val="clear" w:color="auto" w:fill="auto"/>
            <w:vAlign w:val="center"/>
            <w:hideMark/>
          </w:tcPr>
          <w:p w14:paraId="62EA2980"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44.10%</w:t>
            </w:r>
          </w:p>
        </w:tc>
        <w:tc>
          <w:tcPr>
            <w:tcW w:w="836" w:type="dxa"/>
            <w:tcBorders>
              <w:top w:val="nil"/>
              <w:left w:val="nil"/>
              <w:bottom w:val="single" w:sz="4" w:space="0" w:color="auto"/>
              <w:right w:val="single" w:sz="4" w:space="0" w:color="auto"/>
            </w:tcBorders>
            <w:shd w:val="clear" w:color="auto" w:fill="auto"/>
            <w:vAlign w:val="center"/>
            <w:hideMark/>
          </w:tcPr>
          <w:p w14:paraId="4C46FFD9"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0</w:t>
            </w:r>
          </w:p>
        </w:tc>
        <w:tc>
          <w:tcPr>
            <w:tcW w:w="596" w:type="dxa"/>
            <w:tcBorders>
              <w:top w:val="nil"/>
              <w:left w:val="nil"/>
              <w:bottom w:val="single" w:sz="4" w:space="0" w:color="auto"/>
              <w:right w:val="single" w:sz="4" w:space="0" w:color="auto"/>
            </w:tcBorders>
            <w:shd w:val="clear" w:color="auto" w:fill="auto"/>
            <w:vAlign w:val="center"/>
            <w:hideMark/>
          </w:tcPr>
          <w:p w14:paraId="5AD1F455"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0</w:t>
            </w:r>
          </w:p>
        </w:tc>
        <w:tc>
          <w:tcPr>
            <w:tcW w:w="725" w:type="dxa"/>
            <w:tcBorders>
              <w:top w:val="nil"/>
              <w:left w:val="nil"/>
              <w:bottom w:val="single" w:sz="4" w:space="0" w:color="auto"/>
              <w:right w:val="single" w:sz="4" w:space="0" w:color="auto"/>
            </w:tcBorders>
            <w:shd w:val="clear" w:color="auto" w:fill="auto"/>
            <w:vAlign w:val="center"/>
            <w:hideMark/>
          </w:tcPr>
          <w:p w14:paraId="43974C2D"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0</w:t>
            </w:r>
          </w:p>
        </w:tc>
        <w:tc>
          <w:tcPr>
            <w:tcW w:w="926" w:type="dxa"/>
            <w:tcBorders>
              <w:top w:val="nil"/>
              <w:left w:val="nil"/>
              <w:bottom w:val="single" w:sz="4" w:space="0" w:color="auto"/>
              <w:right w:val="single" w:sz="4" w:space="0" w:color="auto"/>
            </w:tcBorders>
            <w:shd w:val="clear" w:color="auto" w:fill="auto"/>
            <w:noWrap/>
            <w:vAlign w:val="center"/>
            <w:hideMark/>
          </w:tcPr>
          <w:p w14:paraId="1E523863" w14:textId="77777777" w:rsidR="004E466B" w:rsidRPr="00152B2F" w:rsidRDefault="004E466B" w:rsidP="009A0E78">
            <w:pPr>
              <w:spacing w:line="360" w:lineRule="auto"/>
              <w:jc w:val="center"/>
              <w:rPr>
                <w:rFonts w:ascii="Calibri" w:eastAsia="Times New Roman" w:hAnsi="Calibri" w:cs="Times New Roman"/>
              </w:rPr>
            </w:pPr>
            <w:r w:rsidRPr="00152B2F">
              <w:rPr>
                <w:rFonts w:ascii="Calibri" w:eastAsia="Times New Roman" w:hAnsi="Calibri" w:cs="Times New Roman"/>
              </w:rPr>
              <w:t>100</w:t>
            </w:r>
          </w:p>
        </w:tc>
      </w:tr>
      <w:tr w:rsidR="004E466B" w:rsidRPr="00152B2F" w14:paraId="35630ABD" w14:textId="77777777" w:rsidTr="009A0E78">
        <w:trPr>
          <w:trHeight w:val="591"/>
        </w:trPr>
        <w:tc>
          <w:tcPr>
            <w:tcW w:w="2943" w:type="dxa"/>
            <w:tcBorders>
              <w:top w:val="nil"/>
              <w:left w:val="single" w:sz="4" w:space="0" w:color="auto"/>
              <w:bottom w:val="single" w:sz="4" w:space="0" w:color="auto"/>
              <w:right w:val="single" w:sz="4" w:space="0" w:color="auto"/>
            </w:tcBorders>
            <w:shd w:val="clear" w:color="auto" w:fill="auto"/>
            <w:vAlign w:val="center"/>
            <w:hideMark/>
          </w:tcPr>
          <w:p w14:paraId="541E2070" w14:textId="77777777" w:rsidR="004E466B" w:rsidRPr="00152B2F" w:rsidRDefault="004E466B" w:rsidP="009A0E78">
            <w:pPr>
              <w:spacing w:line="360" w:lineRule="auto"/>
              <w:jc w:val="both"/>
              <w:rPr>
                <w:rFonts w:ascii="Times New Roman" w:eastAsia="Times New Roman" w:hAnsi="Times New Roman" w:cs="Times New Roman"/>
              </w:rPr>
            </w:pPr>
            <w:r w:rsidRPr="00152B2F">
              <w:rPr>
                <w:rFonts w:ascii="Times New Roman" w:eastAsia="Times New Roman" w:hAnsi="Times New Roman" w:cs="Times New Roman"/>
              </w:rPr>
              <w:t>Penampilan dan kerapian karyawan PT. Menara Poetra dalam berpakaian.</w:t>
            </w:r>
          </w:p>
        </w:tc>
        <w:tc>
          <w:tcPr>
            <w:tcW w:w="956" w:type="dxa"/>
            <w:tcBorders>
              <w:top w:val="nil"/>
              <w:left w:val="nil"/>
              <w:bottom w:val="single" w:sz="4" w:space="0" w:color="auto"/>
              <w:right w:val="single" w:sz="4" w:space="0" w:color="auto"/>
            </w:tcBorders>
            <w:shd w:val="clear" w:color="auto" w:fill="auto"/>
            <w:vAlign w:val="center"/>
            <w:hideMark/>
          </w:tcPr>
          <w:p w14:paraId="22CF4BE5"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35.20%</w:t>
            </w:r>
          </w:p>
        </w:tc>
        <w:tc>
          <w:tcPr>
            <w:tcW w:w="956" w:type="dxa"/>
            <w:tcBorders>
              <w:top w:val="nil"/>
              <w:left w:val="nil"/>
              <w:bottom w:val="single" w:sz="4" w:space="0" w:color="auto"/>
              <w:right w:val="single" w:sz="4" w:space="0" w:color="auto"/>
            </w:tcBorders>
            <w:shd w:val="clear" w:color="auto" w:fill="auto"/>
            <w:vAlign w:val="center"/>
            <w:hideMark/>
          </w:tcPr>
          <w:p w14:paraId="059F568E"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61.70%</w:t>
            </w:r>
          </w:p>
        </w:tc>
        <w:tc>
          <w:tcPr>
            <w:tcW w:w="836" w:type="dxa"/>
            <w:tcBorders>
              <w:top w:val="nil"/>
              <w:left w:val="nil"/>
              <w:bottom w:val="single" w:sz="4" w:space="0" w:color="auto"/>
              <w:right w:val="single" w:sz="4" w:space="0" w:color="auto"/>
            </w:tcBorders>
            <w:shd w:val="clear" w:color="auto" w:fill="auto"/>
            <w:vAlign w:val="center"/>
            <w:hideMark/>
          </w:tcPr>
          <w:p w14:paraId="4CC82834"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2.90%</w:t>
            </w:r>
          </w:p>
        </w:tc>
        <w:tc>
          <w:tcPr>
            <w:tcW w:w="596" w:type="dxa"/>
            <w:tcBorders>
              <w:top w:val="nil"/>
              <w:left w:val="nil"/>
              <w:bottom w:val="single" w:sz="4" w:space="0" w:color="auto"/>
              <w:right w:val="single" w:sz="4" w:space="0" w:color="auto"/>
            </w:tcBorders>
            <w:shd w:val="clear" w:color="auto" w:fill="auto"/>
            <w:vAlign w:val="center"/>
            <w:hideMark/>
          </w:tcPr>
          <w:p w14:paraId="35BB2995"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0</w:t>
            </w:r>
          </w:p>
        </w:tc>
        <w:tc>
          <w:tcPr>
            <w:tcW w:w="725" w:type="dxa"/>
            <w:tcBorders>
              <w:top w:val="nil"/>
              <w:left w:val="nil"/>
              <w:bottom w:val="single" w:sz="4" w:space="0" w:color="auto"/>
              <w:right w:val="single" w:sz="4" w:space="0" w:color="auto"/>
            </w:tcBorders>
            <w:shd w:val="clear" w:color="auto" w:fill="auto"/>
            <w:vAlign w:val="center"/>
            <w:hideMark/>
          </w:tcPr>
          <w:p w14:paraId="68371909"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0</w:t>
            </w:r>
          </w:p>
        </w:tc>
        <w:tc>
          <w:tcPr>
            <w:tcW w:w="926" w:type="dxa"/>
            <w:tcBorders>
              <w:top w:val="nil"/>
              <w:left w:val="nil"/>
              <w:bottom w:val="single" w:sz="4" w:space="0" w:color="auto"/>
              <w:right w:val="single" w:sz="4" w:space="0" w:color="auto"/>
            </w:tcBorders>
            <w:shd w:val="clear" w:color="auto" w:fill="auto"/>
            <w:noWrap/>
            <w:vAlign w:val="center"/>
            <w:hideMark/>
          </w:tcPr>
          <w:p w14:paraId="24C85B4B" w14:textId="77777777" w:rsidR="004E466B" w:rsidRPr="00152B2F" w:rsidRDefault="004E466B" w:rsidP="009A0E78">
            <w:pPr>
              <w:spacing w:line="360" w:lineRule="auto"/>
              <w:jc w:val="center"/>
              <w:rPr>
                <w:rFonts w:ascii="Calibri" w:eastAsia="Times New Roman" w:hAnsi="Calibri" w:cs="Times New Roman"/>
              </w:rPr>
            </w:pPr>
            <w:r w:rsidRPr="00152B2F">
              <w:rPr>
                <w:rFonts w:ascii="Calibri" w:eastAsia="Times New Roman" w:hAnsi="Calibri" w:cs="Times New Roman"/>
              </w:rPr>
              <w:t>100</w:t>
            </w:r>
          </w:p>
        </w:tc>
      </w:tr>
      <w:tr w:rsidR="004E466B" w:rsidRPr="00152B2F" w14:paraId="54BAA40D" w14:textId="77777777" w:rsidTr="009A0E78">
        <w:trPr>
          <w:trHeight w:val="790"/>
        </w:trPr>
        <w:tc>
          <w:tcPr>
            <w:tcW w:w="2943" w:type="dxa"/>
            <w:tcBorders>
              <w:top w:val="nil"/>
              <w:left w:val="single" w:sz="4" w:space="0" w:color="auto"/>
              <w:bottom w:val="single" w:sz="4" w:space="0" w:color="auto"/>
              <w:right w:val="single" w:sz="4" w:space="0" w:color="auto"/>
            </w:tcBorders>
            <w:shd w:val="clear" w:color="auto" w:fill="auto"/>
            <w:vAlign w:val="center"/>
            <w:hideMark/>
          </w:tcPr>
          <w:p w14:paraId="339FBADE" w14:textId="77777777" w:rsidR="004E466B" w:rsidRPr="00152B2F" w:rsidRDefault="004E466B" w:rsidP="009A0E78">
            <w:pPr>
              <w:spacing w:line="360" w:lineRule="auto"/>
              <w:jc w:val="both"/>
              <w:rPr>
                <w:rFonts w:ascii="Times New Roman" w:eastAsia="Times New Roman" w:hAnsi="Times New Roman" w:cs="Times New Roman"/>
              </w:rPr>
            </w:pPr>
            <w:r w:rsidRPr="00152B2F">
              <w:rPr>
                <w:rFonts w:ascii="Times New Roman" w:eastAsia="Times New Roman" w:hAnsi="Times New Roman" w:cs="Times New Roman"/>
              </w:rPr>
              <w:lastRenderedPageBreak/>
              <w:t>Penataan produk yang tersimpan dalam gudang pendingin (</w:t>
            </w:r>
            <w:r w:rsidRPr="00152B2F">
              <w:rPr>
                <w:rFonts w:ascii="Times New Roman" w:eastAsia="Times New Roman" w:hAnsi="Times New Roman" w:cs="Times New Roman"/>
                <w:i/>
                <w:iCs/>
              </w:rPr>
              <w:t>cold storage</w:t>
            </w:r>
            <w:r w:rsidRPr="00152B2F">
              <w:rPr>
                <w:rFonts w:ascii="Times New Roman" w:eastAsia="Times New Roman" w:hAnsi="Times New Roman" w:cs="Times New Roman"/>
              </w:rPr>
              <w:t>).</w:t>
            </w:r>
          </w:p>
        </w:tc>
        <w:tc>
          <w:tcPr>
            <w:tcW w:w="956" w:type="dxa"/>
            <w:tcBorders>
              <w:top w:val="nil"/>
              <w:left w:val="nil"/>
              <w:bottom w:val="single" w:sz="4" w:space="0" w:color="auto"/>
              <w:right w:val="single" w:sz="4" w:space="0" w:color="auto"/>
            </w:tcBorders>
            <w:shd w:val="clear" w:color="auto" w:fill="auto"/>
            <w:vAlign w:val="center"/>
            <w:hideMark/>
          </w:tcPr>
          <w:p w14:paraId="11D0B80F"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12.50%</w:t>
            </w:r>
          </w:p>
        </w:tc>
        <w:tc>
          <w:tcPr>
            <w:tcW w:w="956" w:type="dxa"/>
            <w:tcBorders>
              <w:top w:val="nil"/>
              <w:left w:val="nil"/>
              <w:bottom w:val="single" w:sz="4" w:space="0" w:color="auto"/>
              <w:right w:val="single" w:sz="4" w:space="0" w:color="auto"/>
            </w:tcBorders>
            <w:shd w:val="clear" w:color="auto" w:fill="auto"/>
            <w:vAlign w:val="center"/>
            <w:hideMark/>
          </w:tcPr>
          <w:p w14:paraId="0F31D006"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87.50%</w:t>
            </w:r>
          </w:p>
        </w:tc>
        <w:tc>
          <w:tcPr>
            <w:tcW w:w="836" w:type="dxa"/>
            <w:tcBorders>
              <w:top w:val="nil"/>
              <w:left w:val="nil"/>
              <w:bottom w:val="single" w:sz="4" w:space="0" w:color="auto"/>
              <w:right w:val="single" w:sz="4" w:space="0" w:color="auto"/>
            </w:tcBorders>
            <w:shd w:val="clear" w:color="auto" w:fill="auto"/>
            <w:vAlign w:val="center"/>
            <w:hideMark/>
          </w:tcPr>
          <w:p w14:paraId="05062EFB"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0</w:t>
            </w:r>
          </w:p>
        </w:tc>
        <w:tc>
          <w:tcPr>
            <w:tcW w:w="596" w:type="dxa"/>
            <w:tcBorders>
              <w:top w:val="nil"/>
              <w:left w:val="nil"/>
              <w:bottom w:val="single" w:sz="4" w:space="0" w:color="auto"/>
              <w:right w:val="single" w:sz="4" w:space="0" w:color="auto"/>
            </w:tcBorders>
            <w:shd w:val="clear" w:color="auto" w:fill="auto"/>
            <w:vAlign w:val="center"/>
            <w:hideMark/>
          </w:tcPr>
          <w:p w14:paraId="5944FA85"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0</w:t>
            </w:r>
          </w:p>
        </w:tc>
        <w:tc>
          <w:tcPr>
            <w:tcW w:w="725" w:type="dxa"/>
            <w:tcBorders>
              <w:top w:val="nil"/>
              <w:left w:val="nil"/>
              <w:bottom w:val="single" w:sz="4" w:space="0" w:color="auto"/>
              <w:right w:val="single" w:sz="4" w:space="0" w:color="auto"/>
            </w:tcBorders>
            <w:shd w:val="clear" w:color="auto" w:fill="auto"/>
            <w:vAlign w:val="center"/>
            <w:hideMark/>
          </w:tcPr>
          <w:p w14:paraId="464BA804" w14:textId="77777777" w:rsidR="004E466B" w:rsidRPr="00152B2F" w:rsidRDefault="004E466B" w:rsidP="009A0E78">
            <w:pPr>
              <w:spacing w:line="360" w:lineRule="auto"/>
              <w:jc w:val="center"/>
              <w:rPr>
                <w:rFonts w:ascii="Times New Roman" w:eastAsia="Times New Roman" w:hAnsi="Times New Roman" w:cs="Times New Roman"/>
              </w:rPr>
            </w:pPr>
            <w:r w:rsidRPr="00152B2F">
              <w:rPr>
                <w:rFonts w:ascii="Times New Roman" w:eastAsia="Times New Roman" w:hAnsi="Times New Roman" w:cs="Times New Roman"/>
              </w:rPr>
              <w:t>0</w:t>
            </w:r>
          </w:p>
        </w:tc>
        <w:tc>
          <w:tcPr>
            <w:tcW w:w="926" w:type="dxa"/>
            <w:tcBorders>
              <w:top w:val="nil"/>
              <w:left w:val="nil"/>
              <w:bottom w:val="single" w:sz="4" w:space="0" w:color="auto"/>
              <w:right w:val="single" w:sz="4" w:space="0" w:color="auto"/>
            </w:tcBorders>
            <w:shd w:val="clear" w:color="auto" w:fill="auto"/>
            <w:noWrap/>
            <w:vAlign w:val="center"/>
            <w:hideMark/>
          </w:tcPr>
          <w:p w14:paraId="5F798A47" w14:textId="77777777" w:rsidR="004E466B" w:rsidRPr="00152B2F" w:rsidRDefault="004E466B" w:rsidP="009A0E78">
            <w:pPr>
              <w:spacing w:line="360" w:lineRule="auto"/>
              <w:jc w:val="center"/>
              <w:rPr>
                <w:rFonts w:ascii="Calibri" w:eastAsia="Times New Roman" w:hAnsi="Calibri" w:cs="Times New Roman"/>
              </w:rPr>
            </w:pPr>
            <w:r w:rsidRPr="00152B2F">
              <w:rPr>
                <w:rFonts w:ascii="Calibri" w:eastAsia="Times New Roman" w:hAnsi="Calibri" w:cs="Times New Roman"/>
              </w:rPr>
              <w:t>100</w:t>
            </w:r>
          </w:p>
        </w:tc>
      </w:tr>
    </w:tbl>
    <w:p w14:paraId="173473E5" w14:textId="77777777" w:rsidR="004E466B" w:rsidRDefault="004E466B" w:rsidP="004E466B">
      <w:pPr>
        <w:spacing w:before="60" w:after="60" w:line="360" w:lineRule="auto"/>
        <w:jc w:val="both"/>
        <w:rPr>
          <w:rFonts w:ascii="Times New Roman" w:hAnsi="Times New Roman" w:cs="Times New Roman"/>
        </w:rPr>
      </w:pPr>
    </w:p>
    <w:p w14:paraId="524EE49E" w14:textId="77777777" w:rsidR="004E466B" w:rsidRDefault="004E466B" w:rsidP="004E466B">
      <w:pPr>
        <w:spacing w:before="60" w:after="60" w:line="360" w:lineRule="auto"/>
        <w:ind w:firstLine="398"/>
        <w:jc w:val="both"/>
        <w:rPr>
          <w:rFonts w:ascii="Times New Roman" w:eastAsia="Times New Roman" w:hAnsi="Times New Roman" w:cs="Times New Roman"/>
        </w:rPr>
      </w:pPr>
      <w:r w:rsidRPr="00152B2F">
        <w:rPr>
          <w:rFonts w:ascii="Times New Roman" w:hAnsi="Times New Roman" w:cs="Times New Roman"/>
        </w:rPr>
        <w:t xml:space="preserve">Dari Tabel 3.10 item 19 mayoritas responden yakni 55.8% responden menyatakan sangat setuju terhadap pernyataan </w:t>
      </w:r>
      <w:r w:rsidRPr="00152B2F">
        <w:rPr>
          <w:rFonts w:ascii="Times New Roman" w:eastAsia="Times New Roman" w:hAnsi="Times New Roman" w:cs="Times New Roman"/>
        </w:rPr>
        <w:t xml:space="preserve">Keramahan, kesopanan dan sikap dalam pelayanan. Yakni dilihat dari sikap karyawan PT. Menara Poetra Palembang dalam melayani </w:t>
      </w:r>
      <w:r w:rsidRPr="00152B2F">
        <w:rPr>
          <w:rFonts w:ascii="Times New Roman" w:eastAsia="Times New Roman" w:hAnsi="Times New Roman" w:cs="Times New Roman"/>
          <w:i/>
        </w:rPr>
        <w:t>customer</w:t>
      </w:r>
      <w:r w:rsidRPr="00152B2F">
        <w:rPr>
          <w:rFonts w:ascii="Times New Roman" w:eastAsia="Times New Roman" w:hAnsi="Times New Roman" w:cs="Times New Roman"/>
        </w:rPr>
        <w:t xml:space="preserve">, kemudian </w:t>
      </w:r>
      <w:r w:rsidRPr="00152B2F">
        <w:rPr>
          <w:rFonts w:ascii="Times New Roman" w:eastAsia="Times New Roman" w:hAnsi="Times New Roman" w:cs="Times New Roman"/>
          <w:i/>
        </w:rPr>
        <w:t>customer</w:t>
      </w:r>
      <w:r w:rsidRPr="00152B2F">
        <w:rPr>
          <w:rFonts w:ascii="Times New Roman" w:eastAsia="Times New Roman" w:hAnsi="Times New Roman" w:cs="Times New Roman"/>
        </w:rPr>
        <w:t xml:space="preserve"> menyatakan setuju pada pernyataan tersebut sebanyak 44.10% dari total responden penelitian. </w:t>
      </w:r>
    </w:p>
    <w:p w14:paraId="37A565BA" w14:textId="77777777" w:rsidR="004E466B" w:rsidRDefault="004E466B" w:rsidP="004E466B">
      <w:pPr>
        <w:spacing w:before="60" w:after="60" w:line="360" w:lineRule="auto"/>
        <w:ind w:firstLine="426"/>
        <w:jc w:val="both"/>
        <w:rPr>
          <w:rFonts w:ascii="Times New Roman" w:eastAsia="Times New Roman" w:hAnsi="Times New Roman" w:cs="Times New Roman"/>
        </w:rPr>
      </w:pPr>
      <w:r w:rsidRPr="00152B2F">
        <w:rPr>
          <w:rFonts w:ascii="Times New Roman" w:eastAsia="Times New Roman" w:hAnsi="Times New Roman" w:cs="Times New Roman"/>
        </w:rPr>
        <w:t xml:space="preserve">Penyambutan dan salam yang </w:t>
      </w:r>
      <w:r>
        <w:rPr>
          <w:rFonts w:ascii="Times New Roman" w:eastAsia="Times New Roman" w:hAnsi="Times New Roman" w:cs="Times New Roman"/>
        </w:rPr>
        <w:t>diucapkan oleh karyawan logistik</w:t>
      </w:r>
      <w:r w:rsidRPr="00152B2F">
        <w:rPr>
          <w:rFonts w:ascii="Times New Roman" w:eastAsia="Times New Roman" w:hAnsi="Times New Roman" w:cs="Times New Roman"/>
        </w:rPr>
        <w:t xml:space="preserve"> menandakan bahwa karyawan memberikan rasa hormat yang sebesar-besarnya kepada </w:t>
      </w:r>
      <w:r w:rsidRPr="00152B2F">
        <w:rPr>
          <w:rFonts w:ascii="Times New Roman" w:eastAsia="Times New Roman" w:hAnsi="Times New Roman" w:cs="Times New Roman"/>
          <w:i/>
        </w:rPr>
        <w:t>customer</w:t>
      </w:r>
      <w:r w:rsidRPr="00152B2F">
        <w:rPr>
          <w:rFonts w:ascii="Times New Roman" w:eastAsia="Times New Roman" w:hAnsi="Times New Roman" w:cs="Times New Roman"/>
        </w:rPr>
        <w:t xml:space="preserve">. Sehingga </w:t>
      </w:r>
      <w:r w:rsidRPr="00152B2F">
        <w:rPr>
          <w:rFonts w:ascii="Times New Roman" w:eastAsia="Times New Roman" w:hAnsi="Times New Roman" w:cs="Times New Roman"/>
          <w:i/>
        </w:rPr>
        <w:t xml:space="preserve">customer </w:t>
      </w:r>
      <w:r>
        <w:rPr>
          <w:rFonts w:ascii="Times New Roman" w:eastAsia="Times New Roman" w:hAnsi="Times New Roman" w:cs="Times New Roman"/>
        </w:rPr>
        <w:t>akan merasa nyaman</w:t>
      </w:r>
      <w:r w:rsidRPr="00152B2F">
        <w:rPr>
          <w:rFonts w:ascii="Times New Roman" w:eastAsia="Times New Roman" w:hAnsi="Times New Roman" w:cs="Times New Roman"/>
        </w:rPr>
        <w:t xml:space="preserve"> saat melakukan komunikasi dengan karyawan. Pelanggan harus diperlakukan dengan rasa hormat setinggi-tingginya. Rasa hormat adalah kata yang sangat penting. Hormati kecerdasan pelanggan, waktu mereka dan keputusan mereka</w:t>
      </w:r>
      <w:r>
        <w:rPr>
          <w:rFonts w:ascii="Times New Roman" w:eastAsia="Times New Roman" w:hAnsi="Times New Roman" w:cs="Times New Roman"/>
        </w:rPr>
        <w:t>.</w:t>
      </w:r>
      <w:r>
        <w:rPr>
          <w:rStyle w:val="FootnoteReference"/>
          <w:rFonts w:ascii="Times New Roman" w:eastAsia="Times New Roman" w:hAnsi="Times New Roman" w:cs="Times New Roman"/>
        </w:rPr>
        <w:footnoteReference w:id="58"/>
      </w:r>
    </w:p>
    <w:p w14:paraId="5F3C72BA" w14:textId="77777777" w:rsidR="004E466B" w:rsidRPr="005B776D" w:rsidRDefault="004E466B" w:rsidP="004E466B">
      <w:pPr>
        <w:spacing w:before="60" w:after="60" w:line="360" w:lineRule="auto"/>
        <w:ind w:firstLine="540"/>
        <w:jc w:val="both"/>
        <w:rPr>
          <w:rFonts w:ascii="Times New Roman" w:eastAsia="Times New Roman" w:hAnsi="Times New Roman" w:cs="Times New Roman"/>
        </w:rPr>
      </w:pPr>
      <w:r w:rsidRPr="00152B2F">
        <w:rPr>
          <w:rFonts w:ascii="Times New Roman" w:eastAsia="Times New Roman" w:hAnsi="Times New Roman" w:cs="Times New Roman"/>
        </w:rPr>
        <w:t xml:space="preserve">Dari Tabel 3.10 item 20 mayoritas responden yakni 61.70% menyatakan setuju terhadap pernyataan Penampilan dan kerapian karyawan PT. Menara Poetra dalam berpakaian, kemudian responden menyatakan sangat setuju terhadap pernyataan tersebut yakni 35.20% dan </w:t>
      </w:r>
      <w:r>
        <w:rPr>
          <w:rFonts w:ascii="Times New Roman" w:eastAsia="Times New Roman" w:hAnsi="Times New Roman" w:cs="Times New Roman"/>
        </w:rPr>
        <w:t xml:space="preserve">2.90% </w:t>
      </w:r>
      <w:r w:rsidRPr="00152B2F">
        <w:rPr>
          <w:rFonts w:ascii="Times New Roman" w:eastAsia="Times New Roman" w:hAnsi="Times New Roman" w:cs="Times New Roman"/>
        </w:rPr>
        <w:t>responden menyatakan kurang setuju terhadap pernyat</w:t>
      </w:r>
      <w:r>
        <w:rPr>
          <w:rFonts w:ascii="Times New Roman" w:eastAsia="Times New Roman" w:hAnsi="Times New Roman" w:cs="Times New Roman"/>
        </w:rPr>
        <w:t>aan tersebut. Rumah Makan Tuah Palapa menjelaskan bahwa karyawan PT. Menara Poetra tidak ada pakaian seragam, namun memakai pakaian formal (bebas dan pantas).</w:t>
      </w:r>
    </w:p>
    <w:p w14:paraId="2D0A2176" w14:textId="77777777" w:rsidR="004E466B" w:rsidRPr="00152B2F" w:rsidRDefault="004E466B" w:rsidP="004E466B">
      <w:pPr>
        <w:spacing w:before="60" w:after="60" w:line="360" w:lineRule="auto"/>
        <w:ind w:firstLine="540"/>
        <w:jc w:val="both"/>
        <w:rPr>
          <w:rFonts w:ascii="Times New Roman" w:eastAsia="Times New Roman" w:hAnsi="Times New Roman" w:cs="Times New Roman"/>
        </w:rPr>
      </w:pPr>
      <w:r w:rsidRPr="00152B2F">
        <w:rPr>
          <w:rFonts w:ascii="Times New Roman" w:eastAsia="Times New Roman" w:hAnsi="Times New Roman" w:cs="Times New Roman"/>
        </w:rPr>
        <w:t>Dari Tabel 3.10 item 21 mayoritas responden menyatakan setuju terhadap pernyataan Penataan produk yang tersimpan dalam gudang pendingin (</w:t>
      </w:r>
      <w:r w:rsidRPr="00152B2F">
        <w:rPr>
          <w:rFonts w:ascii="Times New Roman" w:eastAsia="Times New Roman" w:hAnsi="Times New Roman" w:cs="Times New Roman"/>
          <w:i/>
          <w:iCs/>
        </w:rPr>
        <w:t>cold storage</w:t>
      </w:r>
      <w:r w:rsidRPr="00152B2F">
        <w:rPr>
          <w:rFonts w:ascii="Times New Roman" w:eastAsia="Times New Roman" w:hAnsi="Times New Roman" w:cs="Times New Roman"/>
        </w:rPr>
        <w:t>) yakni 87.50% dan responden yang menyatakan sangat setuju terhadap p</w:t>
      </w:r>
      <w:r>
        <w:rPr>
          <w:rFonts w:ascii="Times New Roman" w:eastAsia="Times New Roman" w:hAnsi="Times New Roman" w:cs="Times New Roman"/>
        </w:rPr>
        <w:t>ernyataan tersebut yakni 12.50%</w:t>
      </w:r>
    </w:p>
    <w:p w14:paraId="78B2882D" w14:textId="77777777" w:rsidR="004E466B" w:rsidRPr="00152B2F" w:rsidRDefault="004E466B" w:rsidP="004E466B">
      <w:pPr>
        <w:pStyle w:val="ListParagraph"/>
        <w:numPr>
          <w:ilvl w:val="0"/>
          <w:numId w:val="94"/>
        </w:numPr>
        <w:spacing w:before="60" w:after="60" w:line="360" w:lineRule="auto"/>
        <w:jc w:val="both"/>
        <w:rPr>
          <w:rFonts w:ascii="Times New Roman" w:eastAsia="Times New Roman" w:hAnsi="Times New Roman" w:cs="Times New Roman"/>
          <w:color w:val="000000"/>
        </w:rPr>
      </w:pPr>
      <w:r w:rsidRPr="00152B2F">
        <w:rPr>
          <w:rFonts w:ascii="Times New Roman" w:eastAsia="Times New Roman" w:hAnsi="Times New Roman" w:cs="Times New Roman"/>
          <w:b/>
          <w:color w:val="000000"/>
        </w:rPr>
        <w:t xml:space="preserve">Variabel Loyalitas </w:t>
      </w:r>
      <w:r w:rsidRPr="00152B2F">
        <w:rPr>
          <w:rFonts w:ascii="Times New Roman" w:eastAsia="Times New Roman" w:hAnsi="Times New Roman" w:cs="Times New Roman"/>
          <w:b/>
          <w:i/>
          <w:color w:val="000000"/>
        </w:rPr>
        <w:t>customer</w:t>
      </w:r>
      <w:r w:rsidRPr="00152B2F">
        <w:rPr>
          <w:rFonts w:ascii="Times New Roman" w:eastAsia="Times New Roman" w:hAnsi="Times New Roman" w:cs="Times New Roman"/>
          <w:b/>
          <w:color w:val="000000"/>
        </w:rPr>
        <w:t xml:space="preserve"> PT. Menara Poetra Palembang</w:t>
      </w:r>
    </w:p>
    <w:p w14:paraId="741F1E28" w14:textId="77777777" w:rsidR="004E466B" w:rsidRPr="00152B2F" w:rsidRDefault="004E466B" w:rsidP="004E466B">
      <w:pPr>
        <w:pStyle w:val="ListParagraph"/>
        <w:spacing w:before="60" w:after="60" w:line="360" w:lineRule="auto"/>
        <w:ind w:left="0" w:firstLine="426"/>
        <w:jc w:val="both"/>
        <w:rPr>
          <w:rFonts w:ascii="Times New Roman" w:hAnsi="Times New Roman" w:cs="Times New Roman"/>
        </w:rPr>
      </w:pPr>
      <w:r w:rsidRPr="00152B2F">
        <w:rPr>
          <w:rFonts w:ascii="Times New Roman" w:hAnsi="Times New Roman" w:cs="Times New Roman"/>
        </w:rPr>
        <w:lastRenderedPageBreak/>
        <w:t xml:space="preserve">Loyalitas didefinisikan Oliver sebagai komitmen yang tinggi untuk membeli kembali suatu produk atau jasa yang disukai di masa mendatang, disamping pengaruh situasi dan usaha pemasar dalam mengubah perilaku. Dengan kata lain </w:t>
      </w:r>
      <w:r w:rsidRPr="00152B2F">
        <w:rPr>
          <w:rFonts w:ascii="Times New Roman" w:hAnsi="Times New Roman" w:cs="Times New Roman"/>
          <w:i/>
        </w:rPr>
        <w:t xml:space="preserve">customer </w:t>
      </w:r>
      <w:r w:rsidRPr="00152B2F">
        <w:rPr>
          <w:rFonts w:ascii="Times New Roman" w:hAnsi="Times New Roman" w:cs="Times New Roman"/>
        </w:rPr>
        <w:t>setia untuk melakukan pembelian ulang secara terus menerus di satu perusahaan yang sama.</w:t>
      </w:r>
    </w:p>
    <w:p w14:paraId="68D4CF74" w14:textId="77777777" w:rsidR="004E466B" w:rsidRPr="00C67FB4" w:rsidRDefault="004E466B" w:rsidP="004E466B">
      <w:pPr>
        <w:pStyle w:val="ListParagraph"/>
        <w:spacing w:before="60" w:after="60" w:line="360" w:lineRule="auto"/>
        <w:ind w:left="0" w:firstLine="426"/>
        <w:jc w:val="both"/>
        <w:rPr>
          <w:rFonts w:ascii="Times New Roman" w:hAnsi="Times New Roman" w:cs="Times New Roman"/>
        </w:rPr>
      </w:pPr>
      <w:r w:rsidRPr="00152B2F">
        <w:rPr>
          <w:rFonts w:ascii="Times New Roman" w:hAnsi="Times New Roman" w:cs="Times New Roman"/>
        </w:rPr>
        <w:t xml:space="preserve">Loyalitas </w:t>
      </w:r>
      <w:r w:rsidRPr="00152B2F">
        <w:rPr>
          <w:rFonts w:ascii="Times New Roman" w:hAnsi="Times New Roman" w:cs="Times New Roman"/>
          <w:i/>
        </w:rPr>
        <w:t>customer</w:t>
      </w:r>
      <w:r w:rsidRPr="00152B2F">
        <w:rPr>
          <w:rFonts w:ascii="Times New Roman" w:hAnsi="Times New Roman" w:cs="Times New Roman"/>
        </w:rPr>
        <w:t xml:space="preserve"> merupakan kekuatan dalam menciptakan </w:t>
      </w:r>
      <w:r w:rsidRPr="00152B2F">
        <w:rPr>
          <w:rFonts w:ascii="Times New Roman" w:hAnsi="Times New Roman" w:cs="Times New Roman"/>
          <w:i/>
        </w:rPr>
        <w:t>barrier to new entrans</w:t>
      </w:r>
      <w:r w:rsidRPr="00152B2F">
        <w:rPr>
          <w:rFonts w:ascii="Times New Roman" w:hAnsi="Times New Roman" w:cs="Times New Roman"/>
        </w:rPr>
        <w:t xml:space="preserve"> (menghalangi pemain baru masuk). Dalam rangka menciptakan </w:t>
      </w:r>
      <w:r w:rsidRPr="00152B2F">
        <w:rPr>
          <w:rFonts w:ascii="Times New Roman" w:hAnsi="Times New Roman" w:cs="Times New Roman"/>
          <w:i/>
        </w:rPr>
        <w:t xml:space="preserve">customer loyality </w:t>
      </w:r>
      <w:r w:rsidRPr="00152B2F">
        <w:rPr>
          <w:rFonts w:ascii="Times New Roman" w:hAnsi="Times New Roman" w:cs="Times New Roman"/>
        </w:rPr>
        <w:t xml:space="preserve">maka perusahaan harus berpikir untuk dapat menciptakan </w:t>
      </w:r>
      <w:r w:rsidRPr="00152B2F">
        <w:rPr>
          <w:rFonts w:ascii="Times New Roman" w:hAnsi="Times New Roman" w:cs="Times New Roman"/>
          <w:i/>
        </w:rPr>
        <w:t>customer satisfaction</w:t>
      </w:r>
      <w:r w:rsidRPr="00152B2F">
        <w:rPr>
          <w:rFonts w:ascii="Times New Roman" w:hAnsi="Times New Roman" w:cs="Times New Roman"/>
        </w:rPr>
        <w:t xml:space="preserve"> terlebih dahulu. Salah satunya yaitu melalui </w:t>
      </w:r>
      <w:r w:rsidRPr="00152B2F">
        <w:rPr>
          <w:rFonts w:ascii="Times New Roman" w:hAnsi="Times New Roman" w:cs="Times New Roman"/>
          <w:i/>
        </w:rPr>
        <w:t xml:space="preserve">Relationship Marketing </w:t>
      </w:r>
      <w:r w:rsidRPr="00152B2F">
        <w:rPr>
          <w:rFonts w:ascii="Times New Roman" w:hAnsi="Times New Roman" w:cs="Times New Roman"/>
        </w:rPr>
        <w:t xml:space="preserve">yang tidak hanya mengutamakan pada bagaimana menciptakan penjualan saja tetapi bagaimana mempertahankan </w:t>
      </w:r>
      <w:r w:rsidRPr="00152B2F">
        <w:rPr>
          <w:rFonts w:ascii="Times New Roman" w:hAnsi="Times New Roman" w:cs="Times New Roman"/>
          <w:i/>
        </w:rPr>
        <w:t>customer</w:t>
      </w:r>
      <w:r w:rsidRPr="00152B2F">
        <w:rPr>
          <w:rFonts w:ascii="Times New Roman" w:hAnsi="Times New Roman" w:cs="Times New Roman"/>
        </w:rPr>
        <w:t xml:space="preserve">dengan dasar hubungan kerjasama dan kepercayaan supaya tercipta kepuasan </w:t>
      </w:r>
      <w:r w:rsidRPr="00152B2F">
        <w:rPr>
          <w:rFonts w:ascii="Times New Roman" w:hAnsi="Times New Roman" w:cs="Times New Roman"/>
          <w:i/>
        </w:rPr>
        <w:t xml:space="preserve">customer </w:t>
      </w:r>
      <w:r w:rsidRPr="00152B2F">
        <w:rPr>
          <w:rFonts w:ascii="Times New Roman" w:hAnsi="Times New Roman" w:cs="Times New Roman"/>
        </w:rPr>
        <w:t xml:space="preserve">yang maksimal dan </w:t>
      </w:r>
      <w:r w:rsidRPr="00152B2F">
        <w:rPr>
          <w:rFonts w:ascii="Times New Roman" w:hAnsi="Times New Roman" w:cs="Times New Roman"/>
          <w:i/>
        </w:rPr>
        <w:t>Sustainability Marketing</w:t>
      </w:r>
      <w:r w:rsidRPr="00152B2F">
        <w:rPr>
          <w:rFonts w:ascii="Times New Roman" w:hAnsi="Times New Roman" w:cs="Times New Roman"/>
        </w:rPr>
        <w:t xml:space="preserve"> (Pemasaran Keberlanjutan).</w:t>
      </w:r>
    </w:p>
    <w:p w14:paraId="472776C6" w14:textId="77777777" w:rsidR="004E466B" w:rsidRPr="00CA7843" w:rsidRDefault="004E466B" w:rsidP="004E466B">
      <w:pPr>
        <w:pStyle w:val="ListParagraph"/>
        <w:spacing w:before="60" w:after="60" w:line="360" w:lineRule="auto"/>
        <w:ind w:left="0" w:firstLine="436"/>
        <w:jc w:val="both"/>
        <w:rPr>
          <w:rFonts w:ascii="Times New Roman" w:hAnsi="Times New Roman" w:cs="Times New Roman"/>
        </w:rPr>
      </w:pPr>
      <w:r w:rsidRPr="00152B2F">
        <w:rPr>
          <w:rFonts w:ascii="Times New Roman" w:hAnsi="Times New Roman" w:cs="Times New Roman"/>
        </w:rPr>
        <w:t xml:space="preserve">Berdasarkan hal tersebut, maka dalam penelitian ini sub variabel dalam loyalitas </w:t>
      </w:r>
      <w:r w:rsidRPr="00152B2F">
        <w:rPr>
          <w:rFonts w:ascii="Times New Roman" w:hAnsi="Times New Roman" w:cs="Times New Roman"/>
          <w:i/>
        </w:rPr>
        <w:t>customer</w:t>
      </w:r>
      <w:r w:rsidRPr="00152B2F">
        <w:rPr>
          <w:rFonts w:ascii="Times New Roman" w:hAnsi="Times New Roman" w:cs="Times New Roman"/>
        </w:rPr>
        <w:t xml:space="preserve"> sebagai </w:t>
      </w:r>
      <w:proofErr w:type="gramStart"/>
      <w:r w:rsidRPr="00152B2F">
        <w:rPr>
          <w:rFonts w:ascii="Times New Roman" w:hAnsi="Times New Roman" w:cs="Times New Roman"/>
        </w:rPr>
        <w:t>berikut :</w:t>
      </w:r>
      <w:proofErr w:type="gramEnd"/>
    </w:p>
    <w:p w14:paraId="50045768" w14:textId="77777777" w:rsidR="004E466B" w:rsidRPr="00152B2F" w:rsidRDefault="004E466B" w:rsidP="004E466B">
      <w:pPr>
        <w:pStyle w:val="ListParagraph"/>
        <w:numPr>
          <w:ilvl w:val="0"/>
          <w:numId w:val="34"/>
        </w:numPr>
        <w:spacing w:before="60" w:after="60" w:line="276" w:lineRule="auto"/>
        <w:ind w:left="426"/>
        <w:jc w:val="both"/>
        <w:rPr>
          <w:rFonts w:ascii="Times New Roman" w:hAnsi="Times New Roman" w:cs="Times New Roman"/>
        </w:rPr>
      </w:pPr>
      <w:r w:rsidRPr="00152B2F">
        <w:rPr>
          <w:rFonts w:ascii="Times New Roman" w:hAnsi="Times New Roman" w:cs="Times New Roman"/>
        </w:rPr>
        <w:t xml:space="preserve">Melakukan pembelian ulang </w:t>
      </w:r>
    </w:p>
    <w:p w14:paraId="519A0394" w14:textId="77777777" w:rsidR="004E466B" w:rsidRPr="00152B2F" w:rsidRDefault="004E466B" w:rsidP="004E466B">
      <w:pPr>
        <w:pStyle w:val="ListParagraph"/>
        <w:numPr>
          <w:ilvl w:val="0"/>
          <w:numId w:val="34"/>
        </w:numPr>
        <w:spacing w:before="60" w:after="60" w:line="276" w:lineRule="auto"/>
        <w:ind w:left="426"/>
        <w:jc w:val="both"/>
        <w:rPr>
          <w:rFonts w:ascii="Times New Roman" w:hAnsi="Times New Roman" w:cs="Times New Roman"/>
        </w:rPr>
      </w:pPr>
      <w:r w:rsidRPr="00152B2F">
        <w:rPr>
          <w:rFonts w:ascii="Times New Roman" w:hAnsi="Times New Roman" w:cs="Times New Roman"/>
        </w:rPr>
        <w:t xml:space="preserve">Membeli diluar lini produk / jasa </w:t>
      </w:r>
    </w:p>
    <w:p w14:paraId="1C881398" w14:textId="77777777" w:rsidR="004E466B" w:rsidRPr="00152B2F" w:rsidRDefault="004E466B" w:rsidP="004E466B">
      <w:pPr>
        <w:pStyle w:val="ListParagraph"/>
        <w:numPr>
          <w:ilvl w:val="0"/>
          <w:numId w:val="34"/>
        </w:numPr>
        <w:spacing w:before="60" w:after="60" w:line="276" w:lineRule="auto"/>
        <w:ind w:left="426"/>
        <w:jc w:val="both"/>
        <w:rPr>
          <w:rFonts w:ascii="Times New Roman" w:hAnsi="Times New Roman" w:cs="Times New Roman"/>
        </w:rPr>
      </w:pPr>
      <w:r w:rsidRPr="00152B2F">
        <w:rPr>
          <w:rFonts w:ascii="Times New Roman" w:hAnsi="Times New Roman" w:cs="Times New Roman"/>
        </w:rPr>
        <w:t>Merekomendasikan pada orang lain</w:t>
      </w:r>
    </w:p>
    <w:p w14:paraId="2B6464FE" w14:textId="77777777" w:rsidR="004E466B" w:rsidRPr="00C67FB4" w:rsidRDefault="004E466B" w:rsidP="004E466B">
      <w:pPr>
        <w:pStyle w:val="ListParagraph"/>
        <w:numPr>
          <w:ilvl w:val="0"/>
          <w:numId w:val="34"/>
        </w:numPr>
        <w:spacing w:before="60" w:after="60" w:line="276" w:lineRule="auto"/>
        <w:ind w:left="426"/>
        <w:jc w:val="both"/>
        <w:rPr>
          <w:rFonts w:ascii="Times New Roman" w:hAnsi="Times New Roman" w:cs="Times New Roman"/>
        </w:rPr>
      </w:pPr>
      <w:r w:rsidRPr="00152B2F">
        <w:rPr>
          <w:rFonts w:ascii="Times New Roman" w:hAnsi="Times New Roman" w:cs="Times New Roman"/>
        </w:rPr>
        <w:t>Menunjukkan kekebalan terhadap daya Tarik pesaing</w:t>
      </w:r>
      <w:r>
        <w:rPr>
          <w:rFonts w:ascii="Times New Roman" w:hAnsi="Times New Roman" w:cs="Times New Roman"/>
        </w:rPr>
        <w:t>.</w:t>
      </w:r>
    </w:p>
    <w:p w14:paraId="458335A5" w14:textId="77777777" w:rsidR="004E466B" w:rsidRPr="006A4B2E" w:rsidRDefault="004E466B" w:rsidP="004E466B">
      <w:pPr>
        <w:spacing w:before="60" w:after="60" w:line="360" w:lineRule="auto"/>
        <w:jc w:val="both"/>
        <w:rPr>
          <w:rFonts w:ascii="Times New Roman" w:eastAsia="Times New Roman" w:hAnsi="Times New Roman" w:cs="Times New Roman"/>
        </w:rPr>
      </w:pPr>
      <w:r w:rsidRPr="00152B2F">
        <w:rPr>
          <w:rFonts w:ascii="Times New Roman" w:eastAsia="Times New Roman" w:hAnsi="Times New Roman" w:cs="Times New Roman"/>
        </w:rPr>
        <w:t xml:space="preserve">Berikut ini merupakan deskripsi dari hasil penelitian yang didapat mengenai sub variabel loyalitas </w:t>
      </w:r>
      <w:r w:rsidRPr="00152B2F">
        <w:rPr>
          <w:rFonts w:ascii="Times New Roman" w:eastAsia="Times New Roman" w:hAnsi="Times New Roman" w:cs="Times New Roman"/>
          <w:i/>
        </w:rPr>
        <w:t>customer</w:t>
      </w:r>
      <w:r w:rsidRPr="00152B2F">
        <w:rPr>
          <w:rFonts w:ascii="Times New Roman" w:eastAsia="Times New Roman" w:hAnsi="Times New Roman" w:cs="Times New Roman"/>
        </w:rPr>
        <w:t xml:space="preserve"> PT. Menara Poetra Palembang: </w:t>
      </w:r>
    </w:p>
    <w:p w14:paraId="2F67EB21" w14:textId="77777777" w:rsidR="00E26BB9" w:rsidRDefault="00E26BB9" w:rsidP="004E466B">
      <w:pPr>
        <w:spacing w:before="60" w:after="60" w:line="360" w:lineRule="auto"/>
        <w:jc w:val="center"/>
        <w:outlineLvl w:val="0"/>
        <w:rPr>
          <w:rFonts w:ascii="Times New Roman" w:eastAsia="Times New Roman" w:hAnsi="Times New Roman" w:cs="Times New Roman"/>
          <w:b/>
        </w:rPr>
      </w:pPr>
    </w:p>
    <w:p w14:paraId="40B4158C" w14:textId="77777777" w:rsidR="00E26BB9" w:rsidRDefault="00E26BB9" w:rsidP="004E466B">
      <w:pPr>
        <w:spacing w:before="60" w:after="60" w:line="360" w:lineRule="auto"/>
        <w:jc w:val="center"/>
        <w:outlineLvl w:val="0"/>
        <w:rPr>
          <w:rFonts w:ascii="Times New Roman" w:eastAsia="Times New Roman" w:hAnsi="Times New Roman" w:cs="Times New Roman"/>
          <w:b/>
        </w:rPr>
      </w:pPr>
    </w:p>
    <w:p w14:paraId="57AB7D6A" w14:textId="77777777" w:rsidR="00E26BB9" w:rsidRDefault="00E26BB9" w:rsidP="004E466B">
      <w:pPr>
        <w:spacing w:before="60" w:after="60" w:line="360" w:lineRule="auto"/>
        <w:jc w:val="center"/>
        <w:outlineLvl w:val="0"/>
        <w:rPr>
          <w:rFonts w:ascii="Times New Roman" w:eastAsia="Times New Roman" w:hAnsi="Times New Roman" w:cs="Times New Roman"/>
          <w:b/>
        </w:rPr>
      </w:pPr>
    </w:p>
    <w:p w14:paraId="68F73860" w14:textId="77777777" w:rsidR="00E26BB9" w:rsidRDefault="00E26BB9" w:rsidP="004E466B">
      <w:pPr>
        <w:spacing w:before="60" w:after="60" w:line="360" w:lineRule="auto"/>
        <w:jc w:val="center"/>
        <w:outlineLvl w:val="0"/>
        <w:rPr>
          <w:rFonts w:ascii="Times New Roman" w:eastAsia="Times New Roman" w:hAnsi="Times New Roman" w:cs="Times New Roman"/>
          <w:b/>
        </w:rPr>
      </w:pPr>
    </w:p>
    <w:p w14:paraId="6F3AB827" w14:textId="77777777" w:rsidR="00E26BB9" w:rsidRDefault="00E26BB9" w:rsidP="004E466B">
      <w:pPr>
        <w:spacing w:before="60" w:after="60" w:line="360" w:lineRule="auto"/>
        <w:jc w:val="center"/>
        <w:outlineLvl w:val="0"/>
        <w:rPr>
          <w:rFonts w:ascii="Times New Roman" w:eastAsia="Times New Roman" w:hAnsi="Times New Roman" w:cs="Times New Roman"/>
          <w:b/>
        </w:rPr>
      </w:pPr>
    </w:p>
    <w:p w14:paraId="3AB7A4FB" w14:textId="77777777" w:rsidR="00E26BB9" w:rsidRDefault="00E26BB9" w:rsidP="004E466B">
      <w:pPr>
        <w:spacing w:before="60" w:after="60" w:line="360" w:lineRule="auto"/>
        <w:jc w:val="center"/>
        <w:outlineLvl w:val="0"/>
        <w:rPr>
          <w:rFonts w:ascii="Times New Roman" w:eastAsia="Times New Roman" w:hAnsi="Times New Roman" w:cs="Times New Roman"/>
          <w:b/>
        </w:rPr>
      </w:pPr>
    </w:p>
    <w:p w14:paraId="324111EB" w14:textId="77777777" w:rsidR="00E26BB9" w:rsidRDefault="00E26BB9" w:rsidP="004E466B">
      <w:pPr>
        <w:spacing w:before="60" w:after="60" w:line="360" w:lineRule="auto"/>
        <w:jc w:val="center"/>
        <w:outlineLvl w:val="0"/>
        <w:rPr>
          <w:rFonts w:ascii="Times New Roman" w:eastAsia="Times New Roman" w:hAnsi="Times New Roman" w:cs="Times New Roman"/>
          <w:b/>
        </w:rPr>
      </w:pPr>
    </w:p>
    <w:p w14:paraId="05592AF5" w14:textId="77777777" w:rsidR="00E26BB9" w:rsidRDefault="00E26BB9" w:rsidP="004E466B">
      <w:pPr>
        <w:spacing w:before="60" w:after="60" w:line="360" w:lineRule="auto"/>
        <w:jc w:val="center"/>
        <w:outlineLvl w:val="0"/>
        <w:rPr>
          <w:rFonts w:ascii="Times New Roman" w:eastAsia="Times New Roman" w:hAnsi="Times New Roman" w:cs="Times New Roman"/>
          <w:b/>
        </w:rPr>
      </w:pPr>
    </w:p>
    <w:p w14:paraId="48D1B087" w14:textId="77777777" w:rsidR="00E26BB9" w:rsidRDefault="00E26BB9" w:rsidP="004E466B">
      <w:pPr>
        <w:spacing w:before="60" w:after="60" w:line="360" w:lineRule="auto"/>
        <w:jc w:val="center"/>
        <w:outlineLvl w:val="0"/>
        <w:rPr>
          <w:rFonts w:ascii="Times New Roman" w:eastAsia="Times New Roman" w:hAnsi="Times New Roman" w:cs="Times New Roman"/>
          <w:b/>
        </w:rPr>
      </w:pPr>
    </w:p>
    <w:p w14:paraId="2F6DF560" w14:textId="77777777" w:rsidR="00E26BB9" w:rsidRDefault="00E26BB9" w:rsidP="004E466B">
      <w:pPr>
        <w:spacing w:before="60" w:after="60" w:line="360" w:lineRule="auto"/>
        <w:jc w:val="center"/>
        <w:outlineLvl w:val="0"/>
        <w:rPr>
          <w:rFonts w:ascii="Times New Roman" w:eastAsia="Times New Roman" w:hAnsi="Times New Roman" w:cs="Times New Roman"/>
          <w:b/>
        </w:rPr>
      </w:pPr>
    </w:p>
    <w:p w14:paraId="286B1E8C" w14:textId="77777777" w:rsidR="00E26BB9" w:rsidRDefault="00E26BB9" w:rsidP="004E466B">
      <w:pPr>
        <w:spacing w:before="60" w:after="60" w:line="360" w:lineRule="auto"/>
        <w:jc w:val="center"/>
        <w:outlineLvl w:val="0"/>
        <w:rPr>
          <w:rFonts w:ascii="Times New Roman" w:eastAsia="Times New Roman" w:hAnsi="Times New Roman" w:cs="Times New Roman"/>
          <w:b/>
        </w:rPr>
      </w:pPr>
    </w:p>
    <w:p w14:paraId="55ADDED2" w14:textId="77777777" w:rsidR="004E466B" w:rsidRPr="00152B2F" w:rsidRDefault="004E466B" w:rsidP="004E466B">
      <w:pPr>
        <w:spacing w:before="60" w:after="60" w:line="360" w:lineRule="auto"/>
        <w:jc w:val="center"/>
        <w:outlineLvl w:val="0"/>
        <w:rPr>
          <w:rFonts w:ascii="Times New Roman" w:eastAsia="Times New Roman" w:hAnsi="Times New Roman" w:cs="Times New Roman"/>
          <w:b/>
        </w:rPr>
      </w:pPr>
      <w:r w:rsidRPr="00152B2F">
        <w:rPr>
          <w:rFonts w:ascii="Times New Roman" w:eastAsia="Times New Roman" w:hAnsi="Times New Roman" w:cs="Times New Roman"/>
          <w:b/>
        </w:rPr>
        <w:t xml:space="preserve">Tabel 3.11 </w:t>
      </w:r>
    </w:p>
    <w:p w14:paraId="0A49FD01" w14:textId="77777777" w:rsidR="004E466B" w:rsidRPr="00152B2F" w:rsidRDefault="004E466B" w:rsidP="004E466B">
      <w:pPr>
        <w:spacing w:before="60" w:after="60" w:line="360" w:lineRule="auto"/>
        <w:jc w:val="center"/>
        <w:rPr>
          <w:rFonts w:ascii="Times New Roman" w:eastAsia="Times New Roman" w:hAnsi="Times New Roman" w:cs="Times New Roman"/>
          <w:b/>
        </w:rPr>
      </w:pPr>
      <w:r w:rsidRPr="00152B2F">
        <w:rPr>
          <w:rFonts w:ascii="Times New Roman" w:eastAsia="Times New Roman" w:hAnsi="Times New Roman" w:cs="Times New Roman"/>
          <w:b/>
        </w:rPr>
        <w:t xml:space="preserve">Jawaban Responden Variabel Loyalitas </w:t>
      </w:r>
    </w:p>
    <w:tbl>
      <w:tblPr>
        <w:tblW w:w="8045" w:type="dxa"/>
        <w:tblInd w:w="463" w:type="dxa"/>
        <w:tblLook w:val="04A0" w:firstRow="1" w:lastRow="0" w:firstColumn="1" w:lastColumn="0" w:noHBand="0" w:noVBand="1"/>
      </w:tblPr>
      <w:tblGrid>
        <w:gridCol w:w="2462"/>
        <w:gridCol w:w="980"/>
        <w:gridCol w:w="1126"/>
        <w:gridCol w:w="927"/>
        <w:gridCol w:w="759"/>
        <w:gridCol w:w="844"/>
        <w:gridCol w:w="947"/>
      </w:tblGrid>
      <w:tr w:rsidR="00E26BB9" w:rsidRPr="00152B2F" w14:paraId="2503D7A0" w14:textId="77777777" w:rsidTr="00E26BB9">
        <w:trPr>
          <w:trHeight w:val="178"/>
        </w:trPr>
        <w:tc>
          <w:tcPr>
            <w:tcW w:w="24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7BB341" w14:textId="77777777" w:rsidR="004E466B" w:rsidRPr="00A07A36" w:rsidRDefault="004E466B" w:rsidP="009A0E78">
            <w:pPr>
              <w:spacing w:line="360" w:lineRule="auto"/>
              <w:jc w:val="center"/>
              <w:rPr>
                <w:rFonts w:ascii="Times New Roman" w:eastAsia="Times New Roman" w:hAnsi="Times New Roman" w:cs="Times New Roman"/>
                <w:b/>
              </w:rPr>
            </w:pPr>
            <w:r w:rsidRPr="00A07A36">
              <w:rPr>
                <w:rFonts w:ascii="Times New Roman" w:eastAsia="Times New Roman" w:hAnsi="Times New Roman" w:cs="Times New Roman"/>
                <w:b/>
              </w:rPr>
              <w:t>Pernyataan</w:t>
            </w:r>
          </w:p>
        </w:tc>
        <w:tc>
          <w:tcPr>
            <w:tcW w:w="4636" w:type="dxa"/>
            <w:gridSpan w:val="5"/>
            <w:tcBorders>
              <w:top w:val="single" w:sz="4" w:space="0" w:color="auto"/>
              <w:left w:val="nil"/>
              <w:bottom w:val="single" w:sz="4" w:space="0" w:color="auto"/>
              <w:right w:val="single" w:sz="4" w:space="0" w:color="auto"/>
            </w:tcBorders>
            <w:shd w:val="clear" w:color="auto" w:fill="auto"/>
            <w:noWrap/>
            <w:vAlign w:val="bottom"/>
            <w:hideMark/>
          </w:tcPr>
          <w:p w14:paraId="4B989EAD" w14:textId="77777777" w:rsidR="004E466B" w:rsidRPr="00A07A36" w:rsidRDefault="004E466B" w:rsidP="009A0E78">
            <w:pPr>
              <w:spacing w:line="360" w:lineRule="auto"/>
              <w:jc w:val="center"/>
              <w:rPr>
                <w:rFonts w:ascii="Calibri" w:eastAsia="Times New Roman" w:hAnsi="Calibri" w:cs="Times New Roman"/>
                <w:b/>
              </w:rPr>
            </w:pPr>
            <w:r w:rsidRPr="00A07A36">
              <w:rPr>
                <w:rFonts w:ascii="Calibri" w:eastAsia="Times New Roman" w:hAnsi="Calibri" w:cs="Times New Roman"/>
                <w:b/>
              </w:rPr>
              <w:t xml:space="preserve">% Jawaban Responden </w:t>
            </w:r>
          </w:p>
        </w:tc>
        <w:tc>
          <w:tcPr>
            <w:tcW w:w="94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90C396D" w14:textId="77777777" w:rsidR="004E466B" w:rsidRPr="00A07A36" w:rsidRDefault="004E466B" w:rsidP="009A0E78">
            <w:pPr>
              <w:spacing w:line="360" w:lineRule="auto"/>
              <w:jc w:val="center"/>
              <w:rPr>
                <w:rFonts w:ascii="Calibri" w:eastAsia="Times New Roman" w:hAnsi="Calibri" w:cs="Times New Roman"/>
                <w:b/>
              </w:rPr>
            </w:pPr>
            <w:r w:rsidRPr="00A07A36">
              <w:rPr>
                <w:rFonts w:ascii="Calibri" w:eastAsia="Times New Roman" w:hAnsi="Calibri" w:cs="Times New Roman"/>
                <w:b/>
              </w:rPr>
              <w:t xml:space="preserve">Jumlah </w:t>
            </w:r>
          </w:p>
        </w:tc>
      </w:tr>
      <w:tr w:rsidR="00E26BB9" w:rsidRPr="00152B2F" w14:paraId="331E6F6F" w14:textId="77777777" w:rsidTr="00E26BB9">
        <w:trPr>
          <w:trHeight w:val="414"/>
        </w:trPr>
        <w:tc>
          <w:tcPr>
            <w:tcW w:w="2462" w:type="dxa"/>
            <w:vMerge/>
            <w:tcBorders>
              <w:top w:val="single" w:sz="4" w:space="0" w:color="auto"/>
              <w:left w:val="single" w:sz="4" w:space="0" w:color="auto"/>
              <w:bottom w:val="single" w:sz="4" w:space="0" w:color="auto"/>
              <w:right w:val="single" w:sz="4" w:space="0" w:color="auto"/>
            </w:tcBorders>
            <w:vAlign w:val="center"/>
            <w:hideMark/>
          </w:tcPr>
          <w:p w14:paraId="1F73E47A" w14:textId="77777777" w:rsidR="004E466B" w:rsidRPr="00A07A36" w:rsidRDefault="004E466B" w:rsidP="009A0E78">
            <w:pPr>
              <w:spacing w:line="360" w:lineRule="auto"/>
              <w:rPr>
                <w:rFonts w:ascii="Times New Roman" w:eastAsia="Times New Roman" w:hAnsi="Times New Roman" w:cs="Times New Roman"/>
                <w:b/>
              </w:rPr>
            </w:pPr>
          </w:p>
        </w:tc>
        <w:tc>
          <w:tcPr>
            <w:tcW w:w="980" w:type="dxa"/>
            <w:vMerge w:val="restart"/>
            <w:tcBorders>
              <w:top w:val="nil"/>
              <w:left w:val="single" w:sz="4" w:space="0" w:color="auto"/>
              <w:bottom w:val="single" w:sz="4" w:space="0" w:color="auto"/>
              <w:right w:val="single" w:sz="4" w:space="0" w:color="auto"/>
            </w:tcBorders>
            <w:shd w:val="clear" w:color="auto" w:fill="auto"/>
            <w:vAlign w:val="center"/>
            <w:hideMark/>
          </w:tcPr>
          <w:p w14:paraId="3C10DD82" w14:textId="77777777" w:rsidR="004E466B" w:rsidRPr="00A07A36" w:rsidRDefault="004E466B" w:rsidP="009A0E78">
            <w:pPr>
              <w:spacing w:line="360" w:lineRule="auto"/>
              <w:jc w:val="center"/>
              <w:rPr>
                <w:rFonts w:ascii="Times New Roman" w:eastAsia="Times New Roman" w:hAnsi="Times New Roman" w:cs="Times New Roman"/>
                <w:b/>
              </w:rPr>
            </w:pPr>
            <w:r w:rsidRPr="00A07A36">
              <w:rPr>
                <w:rFonts w:ascii="Times New Roman" w:eastAsia="Times New Roman" w:hAnsi="Times New Roman" w:cs="Times New Roman"/>
                <w:b/>
              </w:rPr>
              <w:t>SS</w:t>
            </w:r>
          </w:p>
        </w:tc>
        <w:tc>
          <w:tcPr>
            <w:tcW w:w="1126" w:type="dxa"/>
            <w:vMerge w:val="restart"/>
            <w:tcBorders>
              <w:top w:val="nil"/>
              <w:left w:val="single" w:sz="4" w:space="0" w:color="auto"/>
              <w:bottom w:val="single" w:sz="4" w:space="0" w:color="auto"/>
              <w:right w:val="single" w:sz="4" w:space="0" w:color="auto"/>
            </w:tcBorders>
            <w:shd w:val="clear" w:color="auto" w:fill="auto"/>
            <w:vAlign w:val="center"/>
            <w:hideMark/>
          </w:tcPr>
          <w:p w14:paraId="6E0E9F1D" w14:textId="77777777" w:rsidR="004E466B" w:rsidRPr="00A07A36" w:rsidRDefault="004E466B" w:rsidP="009A0E78">
            <w:pPr>
              <w:spacing w:line="360" w:lineRule="auto"/>
              <w:jc w:val="center"/>
              <w:rPr>
                <w:rFonts w:ascii="Times New Roman" w:eastAsia="Times New Roman" w:hAnsi="Times New Roman" w:cs="Times New Roman"/>
                <w:b/>
              </w:rPr>
            </w:pPr>
            <w:r w:rsidRPr="00A07A36">
              <w:rPr>
                <w:rFonts w:ascii="Times New Roman" w:eastAsia="Times New Roman" w:hAnsi="Times New Roman" w:cs="Times New Roman"/>
                <w:b/>
              </w:rPr>
              <w:t>S</w:t>
            </w:r>
          </w:p>
        </w:tc>
        <w:tc>
          <w:tcPr>
            <w:tcW w:w="927" w:type="dxa"/>
            <w:vMerge w:val="restart"/>
            <w:tcBorders>
              <w:top w:val="nil"/>
              <w:left w:val="single" w:sz="4" w:space="0" w:color="auto"/>
              <w:bottom w:val="single" w:sz="4" w:space="0" w:color="auto"/>
              <w:right w:val="single" w:sz="4" w:space="0" w:color="auto"/>
            </w:tcBorders>
            <w:shd w:val="clear" w:color="auto" w:fill="auto"/>
            <w:vAlign w:val="center"/>
            <w:hideMark/>
          </w:tcPr>
          <w:p w14:paraId="41FB020A" w14:textId="77777777" w:rsidR="004E466B" w:rsidRPr="00A07A36" w:rsidRDefault="004E466B" w:rsidP="009A0E78">
            <w:pPr>
              <w:spacing w:line="360" w:lineRule="auto"/>
              <w:jc w:val="center"/>
              <w:rPr>
                <w:rFonts w:ascii="Times New Roman" w:eastAsia="Times New Roman" w:hAnsi="Times New Roman" w:cs="Times New Roman"/>
                <w:b/>
              </w:rPr>
            </w:pPr>
            <w:r w:rsidRPr="00A07A36">
              <w:rPr>
                <w:rFonts w:ascii="Times New Roman" w:eastAsia="Times New Roman" w:hAnsi="Times New Roman" w:cs="Times New Roman"/>
                <w:b/>
              </w:rPr>
              <w:t>KS</w:t>
            </w:r>
          </w:p>
        </w:tc>
        <w:tc>
          <w:tcPr>
            <w:tcW w:w="759" w:type="dxa"/>
            <w:vMerge w:val="restart"/>
            <w:tcBorders>
              <w:top w:val="nil"/>
              <w:left w:val="single" w:sz="4" w:space="0" w:color="auto"/>
              <w:bottom w:val="single" w:sz="4" w:space="0" w:color="auto"/>
              <w:right w:val="single" w:sz="4" w:space="0" w:color="auto"/>
            </w:tcBorders>
            <w:shd w:val="clear" w:color="auto" w:fill="auto"/>
            <w:vAlign w:val="center"/>
            <w:hideMark/>
          </w:tcPr>
          <w:p w14:paraId="5589FFB1" w14:textId="77777777" w:rsidR="004E466B" w:rsidRPr="00A07A36" w:rsidRDefault="004E466B" w:rsidP="009A0E78">
            <w:pPr>
              <w:spacing w:line="360" w:lineRule="auto"/>
              <w:jc w:val="center"/>
              <w:rPr>
                <w:rFonts w:ascii="Times New Roman" w:eastAsia="Times New Roman" w:hAnsi="Times New Roman" w:cs="Times New Roman"/>
                <w:b/>
              </w:rPr>
            </w:pPr>
            <w:r w:rsidRPr="00A07A36">
              <w:rPr>
                <w:rFonts w:ascii="Times New Roman" w:eastAsia="Times New Roman" w:hAnsi="Times New Roman" w:cs="Times New Roman"/>
                <w:b/>
              </w:rPr>
              <w:t>TS</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14:paraId="2A22FCC6" w14:textId="77777777" w:rsidR="004E466B" w:rsidRPr="00A07A36" w:rsidRDefault="004E466B" w:rsidP="009A0E78">
            <w:pPr>
              <w:spacing w:line="360" w:lineRule="auto"/>
              <w:jc w:val="center"/>
              <w:rPr>
                <w:rFonts w:ascii="Times New Roman" w:eastAsia="Times New Roman" w:hAnsi="Times New Roman" w:cs="Times New Roman"/>
                <w:b/>
              </w:rPr>
            </w:pPr>
            <w:r w:rsidRPr="00A07A36">
              <w:rPr>
                <w:rFonts w:ascii="Times New Roman" w:eastAsia="Times New Roman" w:hAnsi="Times New Roman" w:cs="Times New Roman"/>
                <w:b/>
              </w:rPr>
              <w:t>STS</w:t>
            </w:r>
          </w:p>
        </w:tc>
        <w:tc>
          <w:tcPr>
            <w:tcW w:w="947" w:type="dxa"/>
            <w:vMerge/>
            <w:tcBorders>
              <w:top w:val="single" w:sz="4" w:space="0" w:color="auto"/>
              <w:left w:val="single" w:sz="4" w:space="0" w:color="auto"/>
              <w:bottom w:val="single" w:sz="4" w:space="0" w:color="000000"/>
              <w:right w:val="single" w:sz="4" w:space="0" w:color="auto"/>
            </w:tcBorders>
            <w:vAlign w:val="center"/>
            <w:hideMark/>
          </w:tcPr>
          <w:p w14:paraId="1B47F8BF" w14:textId="77777777" w:rsidR="004E466B" w:rsidRPr="00152B2F" w:rsidRDefault="004E466B" w:rsidP="009A0E78">
            <w:pPr>
              <w:spacing w:line="360" w:lineRule="auto"/>
              <w:rPr>
                <w:rFonts w:ascii="Calibri" w:eastAsia="Times New Roman" w:hAnsi="Calibri" w:cs="Times New Roman"/>
              </w:rPr>
            </w:pPr>
          </w:p>
        </w:tc>
      </w:tr>
      <w:tr w:rsidR="00E26BB9" w:rsidRPr="00152B2F" w14:paraId="764E3314" w14:textId="77777777" w:rsidTr="00E26BB9">
        <w:trPr>
          <w:trHeight w:val="414"/>
        </w:trPr>
        <w:tc>
          <w:tcPr>
            <w:tcW w:w="2462" w:type="dxa"/>
            <w:vMerge/>
            <w:tcBorders>
              <w:top w:val="single" w:sz="4" w:space="0" w:color="auto"/>
              <w:left w:val="single" w:sz="4" w:space="0" w:color="auto"/>
              <w:bottom w:val="single" w:sz="4" w:space="0" w:color="auto"/>
              <w:right w:val="single" w:sz="4" w:space="0" w:color="auto"/>
            </w:tcBorders>
            <w:vAlign w:val="center"/>
            <w:hideMark/>
          </w:tcPr>
          <w:p w14:paraId="31A5CA12" w14:textId="77777777" w:rsidR="004E466B" w:rsidRPr="00152B2F" w:rsidRDefault="004E466B" w:rsidP="009A0E78">
            <w:pPr>
              <w:spacing w:line="360" w:lineRule="auto"/>
              <w:rPr>
                <w:rFonts w:ascii="Times New Roman" w:eastAsia="Times New Roman" w:hAnsi="Times New Roman" w:cs="Times New Roman"/>
              </w:rPr>
            </w:pPr>
          </w:p>
        </w:tc>
        <w:tc>
          <w:tcPr>
            <w:tcW w:w="980" w:type="dxa"/>
            <w:vMerge/>
            <w:tcBorders>
              <w:top w:val="nil"/>
              <w:left w:val="single" w:sz="4" w:space="0" w:color="auto"/>
              <w:bottom w:val="single" w:sz="4" w:space="0" w:color="auto"/>
              <w:right w:val="single" w:sz="4" w:space="0" w:color="auto"/>
            </w:tcBorders>
            <w:vAlign w:val="center"/>
            <w:hideMark/>
          </w:tcPr>
          <w:p w14:paraId="4045D8B9" w14:textId="77777777" w:rsidR="004E466B" w:rsidRPr="00152B2F" w:rsidRDefault="004E466B" w:rsidP="009A0E78">
            <w:pPr>
              <w:spacing w:line="360" w:lineRule="auto"/>
              <w:rPr>
                <w:rFonts w:ascii="Times New Roman" w:eastAsia="Times New Roman" w:hAnsi="Times New Roman" w:cs="Times New Roman"/>
              </w:rPr>
            </w:pPr>
          </w:p>
        </w:tc>
        <w:tc>
          <w:tcPr>
            <w:tcW w:w="1126" w:type="dxa"/>
            <w:vMerge/>
            <w:tcBorders>
              <w:top w:val="nil"/>
              <w:left w:val="single" w:sz="4" w:space="0" w:color="auto"/>
              <w:bottom w:val="single" w:sz="4" w:space="0" w:color="auto"/>
              <w:right w:val="single" w:sz="4" w:space="0" w:color="auto"/>
            </w:tcBorders>
            <w:vAlign w:val="center"/>
            <w:hideMark/>
          </w:tcPr>
          <w:p w14:paraId="52981649" w14:textId="77777777" w:rsidR="004E466B" w:rsidRPr="00152B2F" w:rsidRDefault="004E466B" w:rsidP="009A0E78">
            <w:pPr>
              <w:spacing w:line="360" w:lineRule="auto"/>
              <w:rPr>
                <w:rFonts w:ascii="Times New Roman" w:eastAsia="Times New Roman" w:hAnsi="Times New Roman" w:cs="Times New Roman"/>
              </w:rPr>
            </w:pPr>
          </w:p>
        </w:tc>
        <w:tc>
          <w:tcPr>
            <w:tcW w:w="927" w:type="dxa"/>
            <w:vMerge/>
            <w:tcBorders>
              <w:top w:val="nil"/>
              <w:left w:val="single" w:sz="4" w:space="0" w:color="auto"/>
              <w:bottom w:val="single" w:sz="4" w:space="0" w:color="auto"/>
              <w:right w:val="single" w:sz="4" w:space="0" w:color="auto"/>
            </w:tcBorders>
            <w:vAlign w:val="center"/>
            <w:hideMark/>
          </w:tcPr>
          <w:p w14:paraId="2F9BC9A2" w14:textId="77777777" w:rsidR="004E466B" w:rsidRPr="00152B2F" w:rsidRDefault="004E466B" w:rsidP="009A0E78">
            <w:pPr>
              <w:spacing w:line="360" w:lineRule="auto"/>
              <w:rPr>
                <w:rFonts w:ascii="Times New Roman" w:eastAsia="Times New Roman" w:hAnsi="Times New Roman" w:cs="Times New Roman"/>
              </w:rPr>
            </w:pPr>
          </w:p>
        </w:tc>
        <w:tc>
          <w:tcPr>
            <w:tcW w:w="759" w:type="dxa"/>
            <w:vMerge/>
            <w:tcBorders>
              <w:top w:val="nil"/>
              <w:left w:val="single" w:sz="4" w:space="0" w:color="auto"/>
              <w:bottom w:val="single" w:sz="4" w:space="0" w:color="auto"/>
              <w:right w:val="single" w:sz="4" w:space="0" w:color="auto"/>
            </w:tcBorders>
            <w:vAlign w:val="center"/>
            <w:hideMark/>
          </w:tcPr>
          <w:p w14:paraId="069320E6" w14:textId="77777777" w:rsidR="004E466B" w:rsidRPr="00152B2F" w:rsidRDefault="004E466B" w:rsidP="009A0E78">
            <w:pPr>
              <w:spacing w:line="360" w:lineRule="auto"/>
              <w:rPr>
                <w:rFonts w:ascii="Times New Roman" w:eastAsia="Times New Roman" w:hAnsi="Times New Roman" w:cs="Times New Roman"/>
              </w:rPr>
            </w:pPr>
          </w:p>
        </w:tc>
        <w:tc>
          <w:tcPr>
            <w:tcW w:w="844" w:type="dxa"/>
            <w:vMerge/>
            <w:tcBorders>
              <w:top w:val="nil"/>
              <w:left w:val="single" w:sz="4" w:space="0" w:color="auto"/>
              <w:bottom w:val="single" w:sz="4" w:space="0" w:color="000000"/>
              <w:right w:val="single" w:sz="4" w:space="0" w:color="auto"/>
            </w:tcBorders>
            <w:vAlign w:val="center"/>
            <w:hideMark/>
          </w:tcPr>
          <w:p w14:paraId="5561D140" w14:textId="77777777" w:rsidR="004E466B" w:rsidRPr="00152B2F" w:rsidRDefault="004E466B" w:rsidP="009A0E78">
            <w:pPr>
              <w:spacing w:line="360" w:lineRule="auto"/>
              <w:rPr>
                <w:rFonts w:ascii="Times New Roman" w:eastAsia="Times New Roman" w:hAnsi="Times New Roman" w:cs="Times New Roman"/>
              </w:rPr>
            </w:pPr>
          </w:p>
        </w:tc>
        <w:tc>
          <w:tcPr>
            <w:tcW w:w="947" w:type="dxa"/>
            <w:vMerge/>
            <w:tcBorders>
              <w:top w:val="single" w:sz="4" w:space="0" w:color="auto"/>
              <w:left w:val="single" w:sz="4" w:space="0" w:color="auto"/>
              <w:bottom w:val="single" w:sz="4" w:space="0" w:color="000000"/>
              <w:right w:val="single" w:sz="4" w:space="0" w:color="auto"/>
            </w:tcBorders>
            <w:vAlign w:val="center"/>
            <w:hideMark/>
          </w:tcPr>
          <w:p w14:paraId="24A558D9" w14:textId="77777777" w:rsidR="004E466B" w:rsidRPr="00152B2F" w:rsidRDefault="004E466B" w:rsidP="009A0E78">
            <w:pPr>
              <w:spacing w:line="360" w:lineRule="auto"/>
              <w:rPr>
                <w:rFonts w:ascii="Calibri" w:eastAsia="Times New Roman" w:hAnsi="Calibri" w:cs="Times New Roman"/>
              </w:rPr>
            </w:pPr>
          </w:p>
        </w:tc>
      </w:tr>
      <w:tr w:rsidR="00E26BB9" w:rsidRPr="00C67FB4" w14:paraId="38347385" w14:textId="77777777" w:rsidTr="00E26BB9">
        <w:trPr>
          <w:trHeight w:val="748"/>
        </w:trPr>
        <w:tc>
          <w:tcPr>
            <w:tcW w:w="2462" w:type="dxa"/>
            <w:tcBorders>
              <w:top w:val="nil"/>
              <w:left w:val="single" w:sz="4" w:space="0" w:color="auto"/>
              <w:bottom w:val="single" w:sz="4" w:space="0" w:color="auto"/>
              <w:right w:val="single" w:sz="4" w:space="0" w:color="auto"/>
            </w:tcBorders>
            <w:shd w:val="clear" w:color="auto" w:fill="auto"/>
            <w:vAlign w:val="center"/>
            <w:hideMark/>
          </w:tcPr>
          <w:p w14:paraId="310A7396" w14:textId="77777777" w:rsidR="004E466B" w:rsidRPr="00C67FB4" w:rsidRDefault="004E466B" w:rsidP="009A0E78">
            <w:pPr>
              <w:spacing w:line="360" w:lineRule="auto"/>
              <w:jc w:val="both"/>
              <w:rPr>
                <w:rFonts w:ascii="Times New Roman" w:eastAsia="Times New Roman" w:hAnsi="Times New Roman" w:cs="Times New Roman"/>
              </w:rPr>
            </w:pPr>
            <w:r w:rsidRPr="00C67FB4">
              <w:rPr>
                <w:rFonts w:ascii="Times New Roman" w:eastAsia="Times New Roman" w:hAnsi="Times New Roman" w:cs="Times New Roman"/>
              </w:rPr>
              <w:t xml:space="preserve">Layanan / produk PT. Menara Poetra sesuai dengan kebutuhan </w:t>
            </w:r>
            <w:r w:rsidRPr="00C67FB4">
              <w:rPr>
                <w:rFonts w:ascii="Times New Roman" w:eastAsia="Times New Roman" w:hAnsi="Times New Roman" w:cs="Times New Roman"/>
                <w:i/>
                <w:iCs/>
              </w:rPr>
              <w:t>customer</w:t>
            </w:r>
            <w:r w:rsidRPr="00C67FB4">
              <w:rPr>
                <w:rFonts w:ascii="Times New Roman" w:eastAsia="Times New Roman" w:hAnsi="Times New Roman" w:cs="Times New Roman"/>
              </w:rPr>
              <w:t>.</w:t>
            </w:r>
          </w:p>
        </w:tc>
        <w:tc>
          <w:tcPr>
            <w:tcW w:w="980" w:type="dxa"/>
            <w:tcBorders>
              <w:top w:val="nil"/>
              <w:left w:val="nil"/>
              <w:bottom w:val="single" w:sz="4" w:space="0" w:color="auto"/>
              <w:right w:val="single" w:sz="4" w:space="0" w:color="auto"/>
            </w:tcBorders>
            <w:shd w:val="clear" w:color="auto" w:fill="auto"/>
            <w:vAlign w:val="center"/>
            <w:hideMark/>
          </w:tcPr>
          <w:p w14:paraId="79011BED" w14:textId="77777777" w:rsidR="004E466B" w:rsidRPr="00C67FB4" w:rsidRDefault="004E466B" w:rsidP="009A0E78">
            <w:pPr>
              <w:spacing w:line="360" w:lineRule="auto"/>
              <w:jc w:val="center"/>
              <w:rPr>
                <w:rFonts w:ascii="Times New Roman" w:eastAsia="Times New Roman" w:hAnsi="Times New Roman" w:cs="Times New Roman"/>
              </w:rPr>
            </w:pPr>
            <w:r w:rsidRPr="00C67FB4">
              <w:rPr>
                <w:rFonts w:ascii="Times New Roman" w:eastAsia="Times New Roman" w:hAnsi="Times New Roman" w:cs="Times New Roman"/>
              </w:rPr>
              <w:t>17.60%</w:t>
            </w:r>
          </w:p>
        </w:tc>
        <w:tc>
          <w:tcPr>
            <w:tcW w:w="1126" w:type="dxa"/>
            <w:tcBorders>
              <w:top w:val="nil"/>
              <w:left w:val="nil"/>
              <w:bottom w:val="single" w:sz="4" w:space="0" w:color="auto"/>
              <w:right w:val="single" w:sz="4" w:space="0" w:color="auto"/>
            </w:tcBorders>
            <w:shd w:val="clear" w:color="auto" w:fill="auto"/>
            <w:vAlign w:val="center"/>
            <w:hideMark/>
          </w:tcPr>
          <w:p w14:paraId="3A995C84" w14:textId="77777777" w:rsidR="004E466B" w:rsidRPr="00C67FB4" w:rsidRDefault="004E466B" w:rsidP="009A0E78">
            <w:pPr>
              <w:spacing w:line="360" w:lineRule="auto"/>
              <w:jc w:val="center"/>
              <w:rPr>
                <w:rFonts w:ascii="Times New Roman" w:eastAsia="Times New Roman" w:hAnsi="Times New Roman" w:cs="Times New Roman"/>
              </w:rPr>
            </w:pPr>
            <w:r w:rsidRPr="00C67FB4">
              <w:rPr>
                <w:rFonts w:ascii="Times New Roman" w:eastAsia="Times New Roman" w:hAnsi="Times New Roman" w:cs="Times New Roman"/>
              </w:rPr>
              <w:t>82.30%</w:t>
            </w:r>
          </w:p>
        </w:tc>
        <w:tc>
          <w:tcPr>
            <w:tcW w:w="927" w:type="dxa"/>
            <w:tcBorders>
              <w:top w:val="nil"/>
              <w:left w:val="nil"/>
              <w:bottom w:val="single" w:sz="4" w:space="0" w:color="auto"/>
              <w:right w:val="single" w:sz="4" w:space="0" w:color="auto"/>
            </w:tcBorders>
            <w:shd w:val="clear" w:color="auto" w:fill="auto"/>
            <w:vAlign w:val="center"/>
            <w:hideMark/>
          </w:tcPr>
          <w:p w14:paraId="287F12E4" w14:textId="77777777" w:rsidR="004E466B" w:rsidRPr="00C67FB4" w:rsidRDefault="004E466B" w:rsidP="009A0E78">
            <w:pPr>
              <w:spacing w:line="360" w:lineRule="auto"/>
              <w:jc w:val="center"/>
              <w:rPr>
                <w:rFonts w:ascii="Times New Roman" w:eastAsia="Times New Roman" w:hAnsi="Times New Roman" w:cs="Times New Roman"/>
              </w:rPr>
            </w:pPr>
            <w:r w:rsidRPr="00C67FB4">
              <w:rPr>
                <w:rFonts w:ascii="Times New Roman" w:eastAsia="Times New Roman" w:hAnsi="Times New Roman" w:cs="Times New Roman"/>
              </w:rPr>
              <w:t>0</w:t>
            </w:r>
          </w:p>
        </w:tc>
        <w:tc>
          <w:tcPr>
            <w:tcW w:w="759" w:type="dxa"/>
            <w:tcBorders>
              <w:top w:val="nil"/>
              <w:left w:val="nil"/>
              <w:bottom w:val="single" w:sz="4" w:space="0" w:color="auto"/>
              <w:right w:val="single" w:sz="4" w:space="0" w:color="auto"/>
            </w:tcBorders>
            <w:shd w:val="clear" w:color="auto" w:fill="auto"/>
            <w:vAlign w:val="center"/>
            <w:hideMark/>
          </w:tcPr>
          <w:p w14:paraId="2E046DA0" w14:textId="77777777" w:rsidR="004E466B" w:rsidRPr="00C67FB4" w:rsidRDefault="004E466B" w:rsidP="009A0E78">
            <w:pPr>
              <w:spacing w:line="360" w:lineRule="auto"/>
              <w:jc w:val="center"/>
              <w:rPr>
                <w:rFonts w:ascii="Times New Roman" w:eastAsia="Times New Roman" w:hAnsi="Times New Roman" w:cs="Times New Roman"/>
              </w:rPr>
            </w:pPr>
            <w:r w:rsidRPr="00C67FB4">
              <w:rPr>
                <w:rFonts w:ascii="Times New Roman" w:eastAsia="Times New Roman" w:hAnsi="Times New Roman" w:cs="Times New Roman"/>
              </w:rPr>
              <w:t>0</w:t>
            </w:r>
          </w:p>
        </w:tc>
        <w:tc>
          <w:tcPr>
            <w:tcW w:w="844" w:type="dxa"/>
            <w:tcBorders>
              <w:top w:val="nil"/>
              <w:left w:val="nil"/>
              <w:bottom w:val="single" w:sz="4" w:space="0" w:color="auto"/>
              <w:right w:val="single" w:sz="4" w:space="0" w:color="auto"/>
            </w:tcBorders>
            <w:shd w:val="clear" w:color="auto" w:fill="auto"/>
            <w:vAlign w:val="center"/>
            <w:hideMark/>
          </w:tcPr>
          <w:p w14:paraId="7AEE60D3" w14:textId="77777777" w:rsidR="004E466B" w:rsidRPr="00C67FB4" w:rsidRDefault="004E466B" w:rsidP="009A0E78">
            <w:pPr>
              <w:spacing w:line="360" w:lineRule="auto"/>
              <w:jc w:val="center"/>
              <w:rPr>
                <w:rFonts w:ascii="Times New Roman" w:eastAsia="Times New Roman" w:hAnsi="Times New Roman" w:cs="Times New Roman"/>
              </w:rPr>
            </w:pPr>
            <w:r w:rsidRPr="00C67FB4">
              <w:rPr>
                <w:rFonts w:ascii="Times New Roman" w:eastAsia="Times New Roman" w:hAnsi="Times New Roman" w:cs="Times New Roman"/>
              </w:rPr>
              <w:t>0</w:t>
            </w:r>
          </w:p>
        </w:tc>
        <w:tc>
          <w:tcPr>
            <w:tcW w:w="947" w:type="dxa"/>
            <w:tcBorders>
              <w:top w:val="nil"/>
              <w:left w:val="nil"/>
              <w:bottom w:val="single" w:sz="4" w:space="0" w:color="auto"/>
              <w:right w:val="single" w:sz="4" w:space="0" w:color="auto"/>
            </w:tcBorders>
            <w:shd w:val="clear" w:color="auto" w:fill="auto"/>
            <w:noWrap/>
            <w:vAlign w:val="center"/>
            <w:hideMark/>
          </w:tcPr>
          <w:p w14:paraId="2605665B" w14:textId="77777777" w:rsidR="004E466B" w:rsidRPr="00C67FB4" w:rsidRDefault="004E466B" w:rsidP="009A0E78">
            <w:pPr>
              <w:spacing w:line="360" w:lineRule="auto"/>
              <w:jc w:val="center"/>
              <w:rPr>
                <w:rFonts w:ascii="Calibri" w:eastAsia="Times New Roman" w:hAnsi="Calibri" w:cs="Times New Roman"/>
              </w:rPr>
            </w:pPr>
            <w:r w:rsidRPr="00C67FB4">
              <w:rPr>
                <w:rFonts w:ascii="Calibri" w:eastAsia="Times New Roman" w:hAnsi="Calibri" w:cs="Times New Roman"/>
              </w:rPr>
              <w:t>100</w:t>
            </w:r>
          </w:p>
        </w:tc>
      </w:tr>
      <w:tr w:rsidR="00E26BB9" w:rsidRPr="00C67FB4" w14:paraId="6B92F1EE" w14:textId="77777777" w:rsidTr="00E26BB9">
        <w:trPr>
          <w:trHeight w:val="748"/>
        </w:trPr>
        <w:tc>
          <w:tcPr>
            <w:tcW w:w="2462" w:type="dxa"/>
            <w:tcBorders>
              <w:top w:val="nil"/>
              <w:left w:val="single" w:sz="4" w:space="0" w:color="auto"/>
              <w:bottom w:val="single" w:sz="4" w:space="0" w:color="auto"/>
              <w:right w:val="single" w:sz="4" w:space="0" w:color="auto"/>
            </w:tcBorders>
            <w:shd w:val="clear" w:color="auto" w:fill="auto"/>
            <w:vAlign w:val="center"/>
            <w:hideMark/>
          </w:tcPr>
          <w:p w14:paraId="4F409393" w14:textId="77777777" w:rsidR="004E466B" w:rsidRPr="00C67FB4" w:rsidRDefault="004E466B" w:rsidP="009A0E78">
            <w:pPr>
              <w:spacing w:line="360" w:lineRule="auto"/>
              <w:jc w:val="both"/>
              <w:rPr>
                <w:rFonts w:ascii="Times New Roman" w:eastAsia="Times New Roman" w:hAnsi="Times New Roman" w:cs="Times New Roman"/>
              </w:rPr>
            </w:pPr>
            <w:r w:rsidRPr="00C67FB4">
              <w:rPr>
                <w:rFonts w:ascii="Times New Roman" w:eastAsia="Times New Roman" w:hAnsi="Times New Roman" w:cs="Times New Roman"/>
              </w:rPr>
              <w:t xml:space="preserve">Layanan PT. Menara Poetra sesuai dengan kualitas yang diinginkan oleh </w:t>
            </w:r>
            <w:r w:rsidRPr="00C67FB4">
              <w:rPr>
                <w:rFonts w:ascii="Times New Roman" w:eastAsia="Times New Roman" w:hAnsi="Times New Roman" w:cs="Times New Roman"/>
                <w:i/>
                <w:iCs/>
              </w:rPr>
              <w:t>customer</w:t>
            </w:r>
            <w:r w:rsidRPr="00C67FB4">
              <w:rPr>
                <w:rFonts w:ascii="Times New Roman" w:eastAsia="Times New Roman" w:hAnsi="Times New Roman" w:cs="Times New Roman"/>
              </w:rPr>
              <w:t>.</w:t>
            </w:r>
          </w:p>
        </w:tc>
        <w:tc>
          <w:tcPr>
            <w:tcW w:w="980" w:type="dxa"/>
            <w:tcBorders>
              <w:top w:val="nil"/>
              <w:left w:val="nil"/>
              <w:bottom w:val="single" w:sz="4" w:space="0" w:color="auto"/>
              <w:right w:val="single" w:sz="4" w:space="0" w:color="auto"/>
            </w:tcBorders>
            <w:shd w:val="clear" w:color="auto" w:fill="auto"/>
            <w:vAlign w:val="center"/>
            <w:hideMark/>
          </w:tcPr>
          <w:p w14:paraId="7B6A5B92" w14:textId="77777777" w:rsidR="004E466B" w:rsidRPr="00C67FB4" w:rsidRDefault="004E466B" w:rsidP="009A0E78">
            <w:pPr>
              <w:spacing w:line="360" w:lineRule="auto"/>
              <w:jc w:val="center"/>
              <w:rPr>
                <w:rFonts w:ascii="Times New Roman" w:eastAsia="Times New Roman" w:hAnsi="Times New Roman" w:cs="Times New Roman"/>
              </w:rPr>
            </w:pPr>
            <w:r w:rsidRPr="00C67FB4">
              <w:rPr>
                <w:rFonts w:ascii="Times New Roman" w:eastAsia="Times New Roman" w:hAnsi="Times New Roman" w:cs="Times New Roman"/>
              </w:rPr>
              <w:t>26.50%</w:t>
            </w:r>
          </w:p>
        </w:tc>
        <w:tc>
          <w:tcPr>
            <w:tcW w:w="1126" w:type="dxa"/>
            <w:tcBorders>
              <w:top w:val="nil"/>
              <w:left w:val="nil"/>
              <w:bottom w:val="single" w:sz="4" w:space="0" w:color="auto"/>
              <w:right w:val="single" w:sz="4" w:space="0" w:color="auto"/>
            </w:tcBorders>
            <w:shd w:val="clear" w:color="auto" w:fill="auto"/>
            <w:vAlign w:val="center"/>
            <w:hideMark/>
          </w:tcPr>
          <w:p w14:paraId="3A47E2D4" w14:textId="77777777" w:rsidR="004E466B" w:rsidRPr="00C67FB4" w:rsidRDefault="004E466B" w:rsidP="009A0E78">
            <w:pPr>
              <w:spacing w:line="360" w:lineRule="auto"/>
              <w:jc w:val="center"/>
              <w:rPr>
                <w:rFonts w:ascii="Times New Roman" w:eastAsia="Times New Roman" w:hAnsi="Times New Roman" w:cs="Times New Roman"/>
              </w:rPr>
            </w:pPr>
            <w:r w:rsidRPr="00C67FB4">
              <w:rPr>
                <w:rFonts w:ascii="Times New Roman" w:eastAsia="Times New Roman" w:hAnsi="Times New Roman" w:cs="Times New Roman"/>
              </w:rPr>
              <w:t>70.50%</w:t>
            </w:r>
          </w:p>
        </w:tc>
        <w:tc>
          <w:tcPr>
            <w:tcW w:w="927" w:type="dxa"/>
            <w:tcBorders>
              <w:top w:val="nil"/>
              <w:left w:val="nil"/>
              <w:bottom w:val="single" w:sz="4" w:space="0" w:color="auto"/>
              <w:right w:val="single" w:sz="4" w:space="0" w:color="auto"/>
            </w:tcBorders>
            <w:shd w:val="clear" w:color="auto" w:fill="auto"/>
            <w:vAlign w:val="center"/>
            <w:hideMark/>
          </w:tcPr>
          <w:p w14:paraId="72D5C358" w14:textId="77777777" w:rsidR="004E466B" w:rsidRPr="00C67FB4" w:rsidRDefault="004E466B" w:rsidP="009A0E78">
            <w:pPr>
              <w:spacing w:line="360" w:lineRule="auto"/>
              <w:jc w:val="center"/>
              <w:rPr>
                <w:rFonts w:ascii="Times New Roman" w:eastAsia="Times New Roman" w:hAnsi="Times New Roman" w:cs="Times New Roman"/>
              </w:rPr>
            </w:pPr>
            <w:r w:rsidRPr="00C67FB4">
              <w:rPr>
                <w:rFonts w:ascii="Times New Roman" w:eastAsia="Times New Roman" w:hAnsi="Times New Roman" w:cs="Times New Roman"/>
              </w:rPr>
              <w:t>2.90%</w:t>
            </w:r>
          </w:p>
        </w:tc>
        <w:tc>
          <w:tcPr>
            <w:tcW w:w="759" w:type="dxa"/>
            <w:tcBorders>
              <w:top w:val="nil"/>
              <w:left w:val="nil"/>
              <w:bottom w:val="single" w:sz="4" w:space="0" w:color="auto"/>
              <w:right w:val="single" w:sz="4" w:space="0" w:color="auto"/>
            </w:tcBorders>
            <w:shd w:val="clear" w:color="auto" w:fill="auto"/>
            <w:vAlign w:val="center"/>
            <w:hideMark/>
          </w:tcPr>
          <w:p w14:paraId="0DB3E921" w14:textId="77777777" w:rsidR="004E466B" w:rsidRPr="00C67FB4" w:rsidRDefault="004E466B" w:rsidP="009A0E78">
            <w:pPr>
              <w:spacing w:line="360" w:lineRule="auto"/>
              <w:jc w:val="center"/>
              <w:rPr>
                <w:rFonts w:ascii="Times New Roman" w:eastAsia="Times New Roman" w:hAnsi="Times New Roman" w:cs="Times New Roman"/>
              </w:rPr>
            </w:pPr>
            <w:r w:rsidRPr="00C67FB4">
              <w:rPr>
                <w:rFonts w:ascii="Times New Roman" w:eastAsia="Times New Roman" w:hAnsi="Times New Roman" w:cs="Times New Roman"/>
              </w:rPr>
              <w:t>0</w:t>
            </w:r>
          </w:p>
        </w:tc>
        <w:tc>
          <w:tcPr>
            <w:tcW w:w="844" w:type="dxa"/>
            <w:tcBorders>
              <w:top w:val="nil"/>
              <w:left w:val="nil"/>
              <w:bottom w:val="single" w:sz="4" w:space="0" w:color="auto"/>
              <w:right w:val="single" w:sz="4" w:space="0" w:color="auto"/>
            </w:tcBorders>
            <w:shd w:val="clear" w:color="auto" w:fill="auto"/>
            <w:vAlign w:val="center"/>
            <w:hideMark/>
          </w:tcPr>
          <w:p w14:paraId="4A0348AA" w14:textId="77777777" w:rsidR="004E466B" w:rsidRPr="00C67FB4" w:rsidRDefault="004E466B" w:rsidP="009A0E78">
            <w:pPr>
              <w:spacing w:line="360" w:lineRule="auto"/>
              <w:jc w:val="center"/>
              <w:rPr>
                <w:rFonts w:ascii="Times New Roman" w:eastAsia="Times New Roman" w:hAnsi="Times New Roman" w:cs="Times New Roman"/>
              </w:rPr>
            </w:pPr>
            <w:r w:rsidRPr="00C67FB4">
              <w:rPr>
                <w:rFonts w:ascii="Times New Roman" w:eastAsia="Times New Roman" w:hAnsi="Times New Roman" w:cs="Times New Roman"/>
              </w:rPr>
              <w:t>0</w:t>
            </w:r>
          </w:p>
        </w:tc>
        <w:tc>
          <w:tcPr>
            <w:tcW w:w="947" w:type="dxa"/>
            <w:tcBorders>
              <w:top w:val="nil"/>
              <w:left w:val="nil"/>
              <w:bottom w:val="single" w:sz="4" w:space="0" w:color="auto"/>
              <w:right w:val="single" w:sz="4" w:space="0" w:color="auto"/>
            </w:tcBorders>
            <w:shd w:val="clear" w:color="auto" w:fill="auto"/>
            <w:noWrap/>
            <w:vAlign w:val="center"/>
            <w:hideMark/>
          </w:tcPr>
          <w:p w14:paraId="7B078C01" w14:textId="77777777" w:rsidR="004E466B" w:rsidRPr="00C67FB4" w:rsidRDefault="004E466B" w:rsidP="009A0E78">
            <w:pPr>
              <w:spacing w:line="360" w:lineRule="auto"/>
              <w:jc w:val="center"/>
              <w:rPr>
                <w:rFonts w:ascii="Calibri" w:eastAsia="Times New Roman" w:hAnsi="Calibri" w:cs="Times New Roman"/>
              </w:rPr>
            </w:pPr>
            <w:r w:rsidRPr="00C67FB4">
              <w:rPr>
                <w:rFonts w:ascii="Calibri" w:eastAsia="Times New Roman" w:hAnsi="Calibri" w:cs="Times New Roman"/>
              </w:rPr>
              <w:t>100</w:t>
            </w:r>
          </w:p>
        </w:tc>
      </w:tr>
      <w:tr w:rsidR="00E26BB9" w:rsidRPr="00C67FB4" w14:paraId="07AEF9DB" w14:textId="77777777" w:rsidTr="00E26BB9">
        <w:trPr>
          <w:trHeight w:val="109"/>
        </w:trPr>
        <w:tc>
          <w:tcPr>
            <w:tcW w:w="2462" w:type="dxa"/>
            <w:tcBorders>
              <w:top w:val="nil"/>
              <w:left w:val="single" w:sz="4" w:space="0" w:color="auto"/>
              <w:bottom w:val="single" w:sz="4" w:space="0" w:color="auto"/>
              <w:right w:val="single" w:sz="4" w:space="0" w:color="auto"/>
            </w:tcBorders>
            <w:shd w:val="clear" w:color="auto" w:fill="auto"/>
            <w:vAlign w:val="center"/>
            <w:hideMark/>
          </w:tcPr>
          <w:p w14:paraId="7F582321" w14:textId="77777777" w:rsidR="004E466B" w:rsidRPr="00C67FB4" w:rsidRDefault="004E466B" w:rsidP="009A0E78">
            <w:pPr>
              <w:spacing w:line="360" w:lineRule="auto"/>
              <w:jc w:val="both"/>
              <w:rPr>
                <w:rFonts w:ascii="Times New Roman" w:eastAsia="Times New Roman" w:hAnsi="Times New Roman" w:cs="Times New Roman"/>
                <w:i/>
                <w:iCs/>
              </w:rPr>
            </w:pPr>
            <w:r w:rsidRPr="00C67FB4">
              <w:rPr>
                <w:rFonts w:ascii="Times New Roman" w:eastAsia="Times New Roman" w:hAnsi="Times New Roman" w:cs="Times New Roman"/>
                <w:i/>
                <w:iCs/>
              </w:rPr>
              <w:t xml:space="preserve">customer </w:t>
            </w:r>
            <w:r w:rsidRPr="00C67FB4">
              <w:rPr>
                <w:rFonts w:ascii="Times New Roman" w:eastAsia="Times New Roman" w:hAnsi="Times New Roman" w:cs="Times New Roman"/>
              </w:rPr>
              <w:t>akan merekomendasikan layanan / produk PT. Menara Poetra Palembang kepada saudara atau teman untuk menggunakannya.</w:t>
            </w:r>
          </w:p>
        </w:tc>
        <w:tc>
          <w:tcPr>
            <w:tcW w:w="980" w:type="dxa"/>
            <w:tcBorders>
              <w:top w:val="nil"/>
              <w:left w:val="nil"/>
              <w:bottom w:val="single" w:sz="4" w:space="0" w:color="auto"/>
              <w:right w:val="single" w:sz="4" w:space="0" w:color="auto"/>
            </w:tcBorders>
            <w:shd w:val="clear" w:color="auto" w:fill="auto"/>
            <w:vAlign w:val="center"/>
            <w:hideMark/>
          </w:tcPr>
          <w:p w14:paraId="7348A9F0" w14:textId="77777777" w:rsidR="004E466B" w:rsidRPr="00C67FB4" w:rsidRDefault="004E466B" w:rsidP="009A0E78">
            <w:pPr>
              <w:spacing w:line="360" w:lineRule="auto"/>
              <w:jc w:val="center"/>
              <w:rPr>
                <w:rFonts w:ascii="Times New Roman" w:eastAsia="Times New Roman" w:hAnsi="Times New Roman" w:cs="Times New Roman"/>
              </w:rPr>
            </w:pPr>
            <w:r w:rsidRPr="00C67FB4">
              <w:rPr>
                <w:rFonts w:ascii="Times New Roman" w:eastAsia="Times New Roman" w:hAnsi="Times New Roman" w:cs="Times New Roman"/>
              </w:rPr>
              <w:t>29.50%</w:t>
            </w:r>
          </w:p>
        </w:tc>
        <w:tc>
          <w:tcPr>
            <w:tcW w:w="1126" w:type="dxa"/>
            <w:tcBorders>
              <w:top w:val="nil"/>
              <w:left w:val="nil"/>
              <w:bottom w:val="single" w:sz="4" w:space="0" w:color="auto"/>
              <w:right w:val="single" w:sz="4" w:space="0" w:color="auto"/>
            </w:tcBorders>
            <w:shd w:val="clear" w:color="auto" w:fill="auto"/>
            <w:vAlign w:val="center"/>
            <w:hideMark/>
          </w:tcPr>
          <w:p w14:paraId="45AC4D41" w14:textId="77777777" w:rsidR="004E466B" w:rsidRPr="00C67FB4" w:rsidRDefault="004E466B" w:rsidP="009A0E78">
            <w:pPr>
              <w:spacing w:line="360" w:lineRule="auto"/>
              <w:jc w:val="center"/>
              <w:rPr>
                <w:rFonts w:ascii="Times New Roman" w:eastAsia="Times New Roman" w:hAnsi="Times New Roman" w:cs="Times New Roman"/>
              </w:rPr>
            </w:pPr>
            <w:r w:rsidRPr="00C67FB4">
              <w:rPr>
                <w:rFonts w:ascii="Times New Roman" w:eastAsia="Times New Roman" w:hAnsi="Times New Roman" w:cs="Times New Roman"/>
              </w:rPr>
              <w:t>70.50%</w:t>
            </w:r>
          </w:p>
        </w:tc>
        <w:tc>
          <w:tcPr>
            <w:tcW w:w="927" w:type="dxa"/>
            <w:tcBorders>
              <w:top w:val="nil"/>
              <w:left w:val="nil"/>
              <w:bottom w:val="single" w:sz="4" w:space="0" w:color="auto"/>
              <w:right w:val="single" w:sz="4" w:space="0" w:color="auto"/>
            </w:tcBorders>
            <w:shd w:val="clear" w:color="auto" w:fill="auto"/>
            <w:vAlign w:val="center"/>
            <w:hideMark/>
          </w:tcPr>
          <w:p w14:paraId="7E1C9432" w14:textId="77777777" w:rsidR="004E466B" w:rsidRPr="00C67FB4" w:rsidRDefault="004E466B" w:rsidP="009A0E78">
            <w:pPr>
              <w:spacing w:line="360" w:lineRule="auto"/>
              <w:jc w:val="center"/>
              <w:rPr>
                <w:rFonts w:ascii="Times New Roman" w:eastAsia="Times New Roman" w:hAnsi="Times New Roman" w:cs="Times New Roman"/>
              </w:rPr>
            </w:pPr>
            <w:r w:rsidRPr="00C67FB4">
              <w:rPr>
                <w:rFonts w:ascii="Times New Roman" w:eastAsia="Times New Roman" w:hAnsi="Times New Roman" w:cs="Times New Roman"/>
              </w:rPr>
              <w:t>0</w:t>
            </w:r>
          </w:p>
        </w:tc>
        <w:tc>
          <w:tcPr>
            <w:tcW w:w="759" w:type="dxa"/>
            <w:tcBorders>
              <w:top w:val="nil"/>
              <w:left w:val="nil"/>
              <w:bottom w:val="single" w:sz="4" w:space="0" w:color="auto"/>
              <w:right w:val="single" w:sz="4" w:space="0" w:color="auto"/>
            </w:tcBorders>
            <w:shd w:val="clear" w:color="auto" w:fill="auto"/>
            <w:vAlign w:val="center"/>
            <w:hideMark/>
          </w:tcPr>
          <w:p w14:paraId="296E3D59" w14:textId="77777777" w:rsidR="004E466B" w:rsidRPr="00C67FB4" w:rsidRDefault="004E466B" w:rsidP="009A0E78">
            <w:pPr>
              <w:spacing w:line="360" w:lineRule="auto"/>
              <w:jc w:val="center"/>
              <w:rPr>
                <w:rFonts w:ascii="Times New Roman" w:eastAsia="Times New Roman" w:hAnsi="Times New Roman" w:cs="Times New Roman"/>
              </w:rPr>
            </w:pPr>
            <w:r w:rsidRPr="00C67FB4">
              <w:rPr>
                <w:rFonts w:ascii="Times New Roman" w:eastAsia="Times New Roman" w:hAnsi="Times New Roman" w:cs="Times New Roman"/>
              </w:rPr>
              <w:t>0</w:t>
            </w:r>
          </w:p>
        </w:tc>
        <w:tc>
          <w:tcPr>
            <w:tcW w:w="844" w:type="dxa"/>
            <w:tcBorders>
              <w:top w:val="nil"/>
              <w:left w:val="nil"/>
              <w:bottom w:val="single" w:sz="4" w:space="0" w:color="auto"/>
              <w:right w:val="single" w:sz="4" w:space="0" w:color="auto"/>
            </w:tcBorders>
            <w:shd w:val="clear" w:color="auto" w:fill="auto"/>
            <w:vAlign w:val="center"/>
            <w:hideMark/>
          </w:tcPr>
          <w:p w14:paraId="05344A7D" w14:textId="77777777" w:rsidR="004E466B" w:rsidRPr="00C67FB4" w:rsidRDefault="004E466B" w:rsidP="009A0E78">
            <w:pPr>
              <w:spacing w:line="360" w:lineRule="auto"/>
              <w:jc w:val="center"/>
              <w:rPr>
                <w:rFonts w:ascii="Times New Roman" w:eastAsia="Times New Roman" w:hAnsi="Times New Roman" w:cs="Times New Roman"/>
              </w:rPr>
            </w:pPr>
            <w:r w:rsidRPr="00C67FB4">
              <w:rPr>
                <w:rFonts w:ascii="Times New Roman" w:eastAsia="Times New Roman" w:hAnsi="Times New Roman" w:cs="Times New Roman"/>
              </w:rPr>
              <w:t>0</w:t>
            </w:r>
          </w:p>
        </w:tc>
        <w:tc>
          <w:tcPr>
            <w:tcW w:w="947" w:type="dxa"/>
            <w:tcBorders>
              <w:top w:val="nil"/>
              <w:left w:val="nil"/>
              <w:bottom w:val="single" w:sz="4" w:space="0" w:color="auto"/>
              <w:right w:val="single" w:sz="4" w:space="0" w:color="auto"/>
            </w:tcBorders>
            <w:shd w:val="clear" w:color="auto" w:fill="auto"/>
            <w:noWrap/>
            <w:vAlign w:val="center"/>
            <w:hideMark/>
          </w:tcPr>
          <w:p w14:paraId="421A5801" w14:textId="77777777" w:rsidR="004E466B" w:rsidRPr="00C67FB4" w:rsidRDefault="004E466B" w:rsidP="009A0E78">
            <w:pPr>
              <w:spacing w:line="360" w:lineRule="auto"/>
              <w:jc w:val="center"/>
              <w:rPr>
                <w:rFonts w:ascii="Calibri" w:eastAsia="Times New Roman" w:hAnsi="Calibri" w:cs="Times New Roman"/>
              </w:rPr>
            </w:pPr>
            <w:r w:rsidRPr="00C67FB4">
              <w:rPr>
                <w:rFonts w:ascii="Calibri" w:eastAsia="Times New Roman" w:hAnsi="Calibri" w:cs="Times New Roman"/>
              </w:rPr>
              <w:t>100</w:t>
            </w:r>
          </w:p>
        </w:tc>
      </w:tr>
    </w:tbl>
    <w:p w14:paraId="79EB9913" w14:textId="4445C4A6" w:rsidR="004E466B" w:rsidRDefault="00E26BB9" w:rsidP="00E26BB9">
      <w:pPr>
        <w:spacing w:before="60" w:after="60" w:line="360" w:lineRule="auto"/>
        <w:ind w:left="284" w:firstLine="436"/>
        <w:jc w:val="both"/>
        <w:rPr>
          <w:rFonts w:ascii="Times New Roman" w:eastAsia="Times New Roman" w:hAnsi="Times New Roman" w:cs="Times New Roman"/>
        </w:rPr>
      </w:pPr>
      <w:r w:rsidRPr="00152B2F">
        <w:rPr>
          <w:rFonts w:ascii="Times New Roman" w:eastAsia="Times New Roman" w:hAnsi="Times New Roman" w:cs="Times New Roman"/>
        </w:rPr>
        <w:lastRenderedPageBreak/>
        <w:t xml:space="preserve">Dari Tabel 3.11 item 22 mayoritas responden menyatakan setuju terhadap pernyataan “Layanan / produk PT. Menara Poetra sesuai dengan kebutuhan </w:t>
      </w:r>
      <w:r w:rsidRPr="00152B2F">
        <w:rPr>
          <w:rFonts w:ascii="Times New Roman" w:eastAsia="Times New Roman" w:hAnsi="Times New Roman" w:cs="Times New Roman"/>
          <w:i/>
          <w:iCs/>
        </w:rPr>
        <w:t>customer</w:t>
      </w:r>
      <w:r w:rsidRPr="00152B2F">
        <w:rPr>
          <w:rFonts w:ascii="Times New Roman" w:eastAsia="Times New Roman" w:hAnsi="Times New Roman" w:cs="Times New Roman"/>
        </w:rPr>
        <w:t xml:space="preserve">” yakni 82.30%, responden yang menyatakan sangat setuju terhadap pernyataan tersebut sebanyak 17.60%, responden yang menyatakan setuju terhadap pernyataan “Layanan PT. Menara Poetra sesuai dengan kualitas yang diinginkan oleh </w:t>
      </w:r>
      <w:r w:rsidRPr="00152B2F">
        <w:rPr>
          <w:rFonts w:ascii="Times New Roman" w:eastAsia="Times New Roman" w:hAnsi="Times New Roman" w:cs="Times New Roman"/>
          <w:i/>
          <w:iCs/>
        </w:rPr>
        <w:t>customer</w:t>
      </w:r>
      <w:r w:rsidRPr="00152B2F">
        <w:rPr>
          <w:rFonts w:ascii="Times New Roman" w:eastAsia="Times New Roman" w:hAnsi="Times New Roman" w:cs="Times New Roman"/>
        </w:rPr>
        <w:t xml:space="preserve">” sebanyak 70.50%, responden yang menyatakan sangat setuju terhadap pernyataan tersebut sebanyak 26.50%, responden yang menyatakan kurang setuju terhadap pernyataan tersebut sebanyak 2.90% </w:t>
      </w:r>
      <w:r>
        <w:rPr>
          <w:rFonts w:ascii="Times New Roman" w:eastAsia="Times New Roman" w:hAnsi="Times New Roman" w:cs="Times New Roman"/>
        </w:rPr>
        <w:t>dari total penelitian. Responden yang kurang setuju atas pelayanan dari PT. Menara Poetra atas nama Bapak Holiman</w:t>
      </w:r>
      <w:r>
        <w:rPr>
          <w:rFonts w:ascii="Times New Roman" w:eastAsia="Times New Roman" w:hAnsi="Times New Roman" w:cs="Times New Roman"/>
          <w:lang w:val="id-ID"/>
        </w:rPr>
        <w:t xml:space="preserve"> Manajer</w:t>
      </w:r>
      <w:r>
        <w:rPr>
          <w:rFonts w:ascii="Times New Roman" w:eastAsia="Times New Roman" w:hAnsi="Times New Roman" w:cs="Times New Roman"/>
        </w:rPr>
        <w:t xml:space="preserve"> dari perusahaan PT. Pangansari Musi. Hal ini terjadi karena konsumen memesan barang lumayan banyak kurang lebih 1.2 ton sehingga tim</w:t>
      </w:r>
      <w:r>
        <w:rPr>
          <w:rFonts w:ascii="Times New Roman" w:eastAsia="Times New Roman" w:hAnsi="Times New Roman" w:cs="Times New Roman"/>
          <w:i/>
        </w:rPr>
        <w:t xml:space="preserve"> delivery</w:t>
      </w:r>
      <w:r>
        <w:rPr>
          <w:rFonts w:ascii="Times New Roman" w:eastAsia="Times New Roman" w:hAnsi="Times New Roman" w:cs="Times New Roman"/>
        </w:rPr>
        <w:t xml:space="preserve"> melakukan 2 kali pengantaran di hari yang sama.</w:t>
      </w:r>
    </w:p>
    <w:p w14:paraId="18BFAD2A" w14:textId="77777777" w:rsidR="004E466B" w:rsidRDefault="004E466B" w:rsidP="004E466B">
      <w:pPr>
        <w:spacing w:before="60" w:after="60" w:line="360" w:lineRule="auto"/>
        <w:ind w:left="284" w:firstLine="436"/>
        <w:jc w:val="both"/>
        <w:rPr>
          <w:rFonts w:ascii="Times New Roman" w:eastAsia="Times New Roman" w:hAnsi="Times New Roman" w:cs="Times New Roman"/>
        </w:rPr>
      </w:pPr>
      <w:r w:rsidRPr="00152B2F">
        <w:rPr>
          <w:rFonts w:ascii="Times New Roman" w:eastAsia="Times New Roman" w:hAnsi="Times New Roman" w:cs="Times New Roman"/>
          <w:i/>
        </w:rPr>
        <w:t xml:space="preserve">Customer </w:t>
      </w:r>
      <w:r w:rsidRPr="00152B2F">
        <w:rPr>
          <w:rFonts w:ascii="Times New Roman" w:eastAsia="Times New Roman" w:hAnsi="Times New Roman" w:cs="Times New Roman"/>
        </w:rPr>
        <w:t xml:space="preserve">dapat memilih suatu layanan dari berbagai layanan lain yang tersedia dikarenakan kebutuhan yang mereka rasakan. </w:t>
      </w:r>
      <w:r w:rsidRPr="00152B2F">
        <w:rPr>
          <w:rFonts w:ascii="Times New Roman" w:eastAsia="Times New Roman" w:hAnsi="Times New Roman" w:cs="Times New Roman"/>
          <w:i/>
        </w:rPr>
        <w:t xml:space="preserve">Customer </w:t>
      </w:r>
      <w:r w:rsidRPr="00152B2F">
        <w:rPr>
          <w:rFonts w:ascii="Times New Roman" w:eastAsia="Times New Roman" w:hAnsi="Times New Roman" w:cs="Times New Roman"/>
        </w:rPr>
        <w:t xml:space="preserve">akan memilih layanan yang lebih memenuhi kebutuhan mereka. Sebuah layanan jasadiciptakan untuk memberikan kepuasan dari </w:t>
      </w:r>
      <w:r w:rsidRPr="00152B2F">
        <w:rPr>
          <w:rFonts w:ascii="Times New Roman" w:eastAsia="Times New Roman" w:hAnsi="Times New Roman" w:cs="Times New Roman"/>
          <w:i/>
        </w:rPr>
        <w:t>customer</w:t>
      </w:r>
      <w:r w:rsidRPr="00152B2F">
        <w:rPr>
          <w:rFonts w:ascii="Times New Roman" w:eastAsia="Times New Roman" w:hAnsi="Times New Roman" w:cs="Times New Roman"/>
        </w:rPr>
        <w:t xml:space="preserve">. PT. Menara Poetra Palembang merupakan sebuah perusahaan yang bergerak di bidang distribusi dan penjualan produk </w:t>
      </w:r>
      <w:r w:rsidRPr="00152B2F">
        <w:rPr>
          <w:rFonts w:ascii="Times New Roman" w:eastAsia="Times New Roman" w:hAnsi="Times New Roman" w:cs="Times New Roman"/>
          <w:i/>
        </w:rPr>
        <w:t>frozen meat</w:t>
      </w:r>
      <w:r w:rsidRPr="00152B2F">
        <w:rPr>
          <w:rFonts w:ascii="Times New Roman" w:eastAsia="Times New Roman" w:hAnsi="Times New Roman" w:cs="Times New Roman"/>
        </w:rPr>
        <w:t xml:space="preserve"> yang bertujuan untuk memberikan kepuasan kepada </w:t>
      </w:r>
      <w:r w:rsidRPr="00152B2F">
        <w:rPr>
          <w:rFonts w:ascii="Times New Roman" w:eastAsia="Times New Roman" w:hAnsi="Times New Roman" w:cs="Times New Roman"/>
          <w:i/>
        </w:rPr>
        <w:t xml:space="preserve">customer </w:t>
      </w:r>
      <w:r w:rsidRPr="00152B2F">
        <w:rPr>
          <w:rFonts w:ascii="Times New Roman" w:eastAsia="Times New Roman" w:hAnsi="Times New Roman" w:cs="Times New Roman"/>
        </w:rPr>
        <w:t xml:space="preserve">sehingga </w:t>
      </w:r>
      <w:r w:rsidRPr="00152B2F">
        <w:rPr>
          <w:rFonts w:ascii="Times New Roman" w:eastAsia="Times New Roman" w:hAnsi="Times New Roman" w:cs="Times New Roman"/>
          <w:i/>
        </w:rPr>
        <w:t>customer</w:t>
      </w:r>
      <w:r w:rsidRPr="00152B2F">
        <w:rPr>
          <w:rFonts w:ascii="Times New Roman" w:eastAsia="Times New Roman" w:hAnsi="Times New Roman" w:cs="Times New Roman"/>
        </w:rPr>
        <w:t xml:space="preserve"> dapat merekomendasikan kepada orang lain bahwa layanan PT. Menara Poetra Palembang memiliki kualitas layanan yang baik.</w:t>
      </w:r>
    </w:p>
    <w:p w14:paraId="0C62E899" w14:textId="77777777" w:rsidR="004E466B" w:rsidRPr="00152B2F" w:rsidRDefault="004E466B" w:rsidP="004E466B">
      <w:pPr>
        <w:spacing w:before="60" w:after="60" w:line="360" w:lineRule="auto"/>
        <w:ind w:left="284" w:firstLine="436"/>
        <w:jc w:val="both"/>
        <w:rPr>
          <w:rFonts w:ascii="Times New Roman" w:eastAsia="Times New Roman" w:hAnsi="Times New Roman" w:cs="Times New Roman"/>
        </w:rPr>
      </w:pPr>
      <w:r w:rsidRPr="00152B2F">
        <w:rPr>
          <w:rFonts w:ascii="Times New Roman" w:eastAsia="Times New Roman" w:hAnsi="Times New Roman" w:cs="Times New Roman"/>
        </w:rPr>
        <w:t>Dari Tabel 3.11 pada item 23 mayoritas responden yang menyatakan setuju terhadap pernyataan “</w:t>
      </w:r>
      <w:r w:rsidRPr="00152B2F">
        <w:rPr>
          <w:rFonts w:ascii="Times New Roman" w:eastAsia="Times New Roman" w:hAnsi="Times New Roman" w:cs="Times New Roman"/>
          <w:i/>
          <w:iCs/>
        </w:rPr>
        <w:t xml:space="preserve">customer </w:t>
      </w:r>
      <w:r w:rsidRPr="00152B2F">
        <w:rPr>
          <w:rFonts w:ascii="Times New Roman" w:eastAsia="Times New Roman" w:hAnsi="Times New Roman" w:cs="Times New Roman"/>
        </w:rPr>
        <w:t>akan merekomendasikan layanan / produk PT. Menara Poetra Palembang kepada saudara atau teman untuk menggunakannya” sebanyak 70.50% dan responden yang menyatakan sangat setuju terhadap pernyataan tersebut sebanyak 29.50% responden dari hasil seluruh responden penelitian.</w:t>
      </w:r>
    </w:p>
    <w:p w14:paraId="4981DBDF" w14:textId="77777777" w:rsidR="004E466B" w:rsidRDefault="004E466B" w:rsidP="004E466B">
      <w:pPr>
        <w:spacing w:before="60" w:after="60" w:line="360" w:lineRule="auto"/>
        <w:ind w:left="284" w:firstLine="436"/>
        <w:jc w:val="both"/>
        <w:rPr>
          <w:rFonts w:ascii="Times New Roman" w:eastAsia="Times New Roman" w:hAnsi="Times New Roman" w:cs="Times New Roman"/>
        </w:rPr>
      </w:pPr>
      <w:r w:rsidRPr="00152B2F">
        <w:rPr>
          <w:rFonts w:ascii="Times New Roman" w:eastAsia="Times New Roman" w:hAnsi="Times New Roman" w:cs="Times New Roman"/>
        </w:rPr>
        <w:t xml:space="preserve">Setelah mengetahui bahwa layanan PT. Menara Poetra Palembang merupakan layanan yang baik dan sesuai dengan kebutuhan </w:t>
      </w:r>
      <w:r w:rsidRPr="00152B2F">
        <w:rPr>
          <w:rFonts w:ascii="Times New Roman" w:eastAsia="Times New Roman" w:hAnsi="Times New Roman" w:cs="Times New Roman"/>
          <w:i/>
        </w:rPr>
        <w:t>customer</w:t>
      </w:r>
      <w:r w:rsidRPr="00152B2F">
        <w:rPr>
          <w:rFonts w:ascii="Times New Roman" w:eastAsia="Times New Roman" w:hAnsi="Times New Roman" w:cs="Times New Roman"/>
        </w:rPr>
        <w:t xml:space="preserve">, kemudian </w:t>
      </w:r>
      <w:r w:rsidRPr="00152B2F">
        <w:rPr>
          <w:rFonts w:ascii="Times New Roman" w:eastAsia="Times New Roman" w:hAnsi="Times New Roman" w:cs="Times New Roman"/>
          <w:i/>
        </w:rPr>
        <w:t xml:space="preserve">customer </w:t>
      </w:r>
      <w:r w:rsidRPr="00152B2F">
        <w:rPr>
          <w:rFonts w:ascii="Times New Roman" w:eastAsia="Times New Roman" w:hAnsi="Times New Roman" w:cs="Times New Roman"/>
        </w:rPr>
        <w:t xml:space="preserve">pun akan </w:t>
      </w:r>
      <w:r w:rsidRPr="00152B2F">
        <w:rPr>
          <w:rFonts w:ascii="Times New Roman" w:eastAsia="Times New Roman" w:hAnsi="Times New Roman" w:cs="Times New Roman"/>
        </w:rPr>
        <w:lastRenderedPageBreak/>
        <w:t xml:space="preserve">memberikan perilaku yang baik untuk tidak terpengaruh atau menolak layanan produk </w:t>
      </w:r>
      <w:r>
        <w:rPr>
          <w:rFonts w:ascii="Times New Roman" w:eastAsia="Times New Roman" w:hAnsi="Times New Roman" w:cs="Times New Roman"/>
          <w:i/>
        </w:rPr>
        <w:t>Frozen M</w:t>
      </w:r>
      <w:r w:rsidRPr="00152B2F">
        <w:rPr>
          <w:rFonts w:ascii="Times New Roman" w:eastAsia="Times New Roman" w:hAnsi="Times New Roman" w:cs="Times New Roman"/>
          <w:i/>
        </w:rPr>
        <w:t xml:space="preserve">eat </w:t>
      </w:r>
      <w:r>
        <w:rPr>
          <w:rFonts w:ascii="Times New Roman" w:eastAsia="Times New Roman" w:hAnsi="Times New Roman" w:cs="Times New Roman"/>
        </w:rPr>
        <w:t>dari perusahaan lain.</w:t>
      </w:r>
    </w:p>
    <w:p w14:paraId="4395FC28" w14:textId="77777777" w:rsidR="00E26BB9" w:rsidRDefault="00E26BB9" w:rsidP="004E466B">
      <w:pPr>
        <w:spacing w:before="60" w:after="60" w:line="360" w:lineRule="auto"/>
        <w:ind w:left="284" w:firstLine="436"/>
        <w:jc w:val="both"/>
        <w:rPr>
          <w:rFonts w:ascii="Times New Roman" w:eastAsia="Times New Roman" w:hAnsi="Times New Roman" w:cs="Times New Roman"/>
        </w:rPr>
      </w:pPr>
    </w:p>
    <w:p w14:paraId="6BF75AED" w14:textId="77777777" w:rsidR="00E26BB9" w:rsidRPr="00152B2F" w:rsidRDefault="00E26BB9" w:rsidP="004E466B">
      <w:pPr>
        <w:spacing w:before="60" w:after="60" w:line="360" w:lineRule="auto"/>
        <w:ind w:left="284" w:firstLine="436"/>
        <w:jc w:val="both"/>
        <w:rPr>
          <w:rFonts w:ascii="Times New Roman" w:eastAsia="Times New Roman" w:hAnsi="Times New Roman" w:cs="Times New Roman"/>
        </w:rPr>
      </w:pPr>
    </w:p>
    <w:p w14:paraId="15DCCCE3" w14:textId="77777777" w:rsidR="004E466B" w:rsidRPr="00152B2F" w:rsidRDefault="004E466B" w:rsidP="004E466B">
      <w:pPr>
        <w:pStyle w:val="ListParagraph"/>
        <w:numPr>
          <w:ilvl w:val="1"/>
          <w:numId w:val="94"/>
        </w:numPr>
        <w:spacing w:before="60" w:after="60" w:line="360" w:lineRule="auto"/>
        <w:ind w:left="426" w:hanging="399"/>
        <w:jc w:val="both"/>
        <w:rPr>
          <w:rFonts w:ascii="Times New Roman" w:eastAsia="Times New Roman" w:hAnsi="Times New Roman" w:cs="Times New Roman"/>
          <w:color w:val="000000"/>
        </w:rPr>
      </w:pPr>
      <w:r w:rsidRPr="00152B2F">
        <w:rPr>
          <w:rFonts w:ascii="Times New Roman" w:eastAsia="Times New Roman" w:hAnsi="Times New Roman" w:cs="Times New Roman"/>
          <w:b/>
          <w:color w:val="000000"/>
        </w:rPr>
        <w:t xml:space="preserve">Analisis Statistik Inferensial </w:t>
      </w:r>
    </w:p>
    <w:p w14:paraId="52ACCFE5" w14:textId="77777777" w:rsidR="004E466B" w:rsidRPr="00152B2F" w:rsidRDefault="004E466B" w:rsidP="004E466B">
      <w:pPr>
        <w:spacing w:before="60" w:after="60" w:line="360" w:lineRule="auto"/>
        <w:ind w:firstLine="426"/>
        <w:jc w:val="both"/>
        <w:rPr>
          <w:rFonts w:ascii="Times New Roman" w:hAnsi="Times New Roman" w:cs="Times New Roman"/>
        </w:rPr>
      </w:pPr>
      <w:r w:rsidRPr="00152B2F">
        <w:rPr>
          <w:rFonts w:ascii="Times New Roman" w:eastAsia="Times New Roman" w:hAnsi="Times New Roman" w:cs="Times New Roman"/>
        </w:rPr>
        <w:t>Setelah dilakukan analisis deskriptif, maka untuk mengetahui adanya korelasi antara variabel penelitian, perlu dilakukan analisis statistic inferensial untuk menguji hipotesis, baik hipotesis mayor maupun hipotesis minor</w:t>
      </w:r>
      <w:r>
        <w:rPr>
          <w:rFonts w:ascii="Times New Roman" w:eastAsia="Times New Roman" w:hAnsi="Times New Roman" w:cs="Times New Roman"/>
        </w:rPr>
        <w:t xml:space="preserve"> yang telah diajukan penelitian</w:t>
      </w:r>
      <w:r w:rsidRPr="00152B2F">
        <w:rPr>
          <w:rFonts w:ascii="Times New Roman" w:eastAsia="Times New Roman" w:hAnsi="Times New Roman" w:cs="Times New Roman"/>
        </w:rPr>
        <w:t xml:space="preserve">: “HUBUNGAN ANTARA KUALITAS LAYANAN DENGAN LOYALITAS </w:t>
      </w:r>
      <w:r w:rsidRPr="00152B2F">
        <w:rPr>
          <w:rFonts w:ascii="Times New Roman" w:hAnsi="Times New Roman" w:cs="Times New Roman"/>
        </w:rPr>
        <w:t xml:space="preserve">(Studi Komunikasi Pemasaran Tentang kualitas layanan pada PT. MENARA POETRA dengan Loyalitas Customer). </w:t>
      </w:r>
    </w:p>
    <w:p w14:paraId="4AB05D35" w14:textId="77777777" w:rsidR="004E466B" w:rsidRPr="00152B2F" w:rsidRDefault="004E466B" w:rsidP="004E466B">
      <w:pPr>
        <w:spacing w:before="60" w:after="60" w:line="360" w:lineRule="auto"/>
        <w:ind w:firstLine="426"/>
        <w:jc w:val="both"/>
        <w:rPr>
          <w:rFonts w:ascii="Times New Roman" w:eastAsia="Times New Roman" w:hAnsi="Times New Roman" w:cs="Times New Roman"/>
        </w:rPr>
      </w:pPr>
      <w:r w:rsidRPr="00152B2F">
        <w:rPr>
          <w:rFonts w:ascii="Times New Roman" w:eastAsia="Times New Roman" w:hAnsi="Times New Roman" w:cs="Times New Roman"/>
        </w:rPr>
        <w:t xml:space="preserve">Data dan informasi yang diperoleh selama penelitian melalui proses pengumpulan data dan pengolahan awal merupakan dasar pengujian hipotesis dan penarikan kesimpulan. Dalam pengujian yang dimaksud, penulis menggunakan korelasi </w:t>
      </w:r>
      <w:r w:rsidRPr="00152B2F">
        <w:rPr>
          <w:rFonts w:ascii="Times New Roman" w:eastAsia="Times New Roman" w:hAnsi="Times New Roman" w:cs="Times New Roman"/>
          <w:i/>
        </w:rPr>
        <w:t xml:space="preserve">Rank Spearman </w:t>
      </w:r>
      <w:r w:rsidRPr="00152B2F">
        <w:rPr>
          <w:rFonts w:ascii="Times New Roman" w:eastAsia="Times New Roman" w:hAnsi="Times New Roman" w:cs="Times New Roman"/>
        </w:rPr>
        <w:t xml:space="preserve">dengan alasan jenis korelasi inilah yang tepat digunakan pada data yang berskala ukur ordinal. Tingkat signifkan yang dipilih dalam pengujian hipotesis penelitian kali ini adalah </w:t>
      </w:r>
      <w:r w:rsidRPr="00152B2F">
        <w:rPr>
          <w:rFonts w:ascii="Times New Roman" w:eastAsia="Times New Roman" w:hAnsi="Times New Roman" w:cs="Times New Roman"/>
        </w:rPr>
        <w:sym w:font="Symbol" w:char="F061"/>
      </w:r>
      <w:r w:rsidRPr="00152B2F">
        <w:rPr>
          <w:rFonts w:ascii="Times New Roman" w:eastAsia="Times New Roman" w:hAnsi="Times New Roman" w:cs="Times New Roman"/>
        </w:rPr>
        <w:t xml:space="preserve"> = 0,05.</w:t>
      </w:r>
    </w:p>
    <w:p w14:paraId="6AF48C00" w14:textId="77777777" w:rsidR="004E466B" w:rsidRPr="00152B2F" w:rsidRDefault="004E466B" w:rsidP="004E466B">
      <w:pPr>
        <w:spacing w:line="360" w:lineRule="auto"/>
        <w:ind w:firstLine="426"/>
        <w:rPr>
          <w:rFonts w:ascii="Times New Roman" w:eastAsia="Times New Roman" w:hAnsi="Times New Roman" w:cs="Times New Roman"/>
        </w:rPr>
      </w:pPr>
      <w:r w:rsidRPr="00152B2F">
        <w:rPr>
          <w:rFonts w:ascii="Times New Roman" w:eastAsia="Times New Roman" w:hAnsi="Times New Roman" w:cs="Times New Roman"/>
        </w:rPr>
        <w:t>Untuk penelitian ini tingkat signifikansi (</w:t>
      </w:r>
      <w:r w:rsidRPr="00152B2F">
        <w:rPr>
          <w:rFonts w:ascii="Times New Roman" w:eastAsia="Times New Roman" w:hAnsi="Times New Roman" w:cs="Times New Roman"/>
        </w:rPr>
        <w:sym w:font="Symbol" w:char="F061"/>
      </w:r>
      <w:r w:rsidRPr="00152B2F">
        <w:rPr>
          <w:rFonts w:ascii="Times New Roman" w:eastAsia="Times New Roman" w:hAnsi="Times New Roman" w:cs="Times New Roman"/>
        </w:rPr>
        <w:t>) ditetapkan</w:t>
      </w:r>
      <w:r>
        <w:rPr>
          <w:rFonts w:ascii="Times New Roman" w:eastAsia="Times New Roman" w:hAnsi="Times New Roman" w:cs="Times New Roman"/>
        </w:rPr>
        <w:t xml:space="preserve"> sebesar 0,05 pada tes dua sisi</w:t>
      </w:r>
      <w:r w:rsidRPr="00152B2F">
        <w:rPr>
          <w:rFonts w:ascii="Times New Roman" w:eastAsia="Times New Roman" w:hAnsi="Times New Roman" w:cs="Times New Roman"/>
        </w:rPr>
        <w:t xml:space="preserve">: </w:t>
      </w:r>
    </w:p>
    <w:p w14:paraId="42ABBC5C" w14:textId="77777777" w:rsidR="004E466B" w:rsidRPr="00152B2F" w:rsidRDefault="004E466B" w:rsidP="004E466B">
      <w:pPr>
        <w:spacing w:line="360" w:lineRule="auto"/>
        <w:rPr>
          <w:rFonts w:ascii="Times New Roman" w:eastAsia="Times New Roman" w:hAnsi="Times New Roman" w:cs="Times New Roman"/>
        </w:rPr>
      </w:pPr>
      <w:r>
        <w:rPr>
          <w:rFonts w:ascii="Times New Roman" w:eastAsia="Times New Roman" w:hAnsi="Times New Roman" w:cs="Times New Roman"/>
        </w:rPr>
        <w:t>Kriteria pengujian</w:t>
      </w:r>
      <w:r w:rsidRPr="00152B2F">
        <w:rPr>
          <w:rFonts w:ascii="Times New Roman" w:eastAsia="Times New Roman" w:hAnsi="Times New Roman" w:cs="Times New Roman"/>
        </w:rPr>
        <w:t>:</w:t>
      </w:r>
    </w:p>
    <w:p w14:paraId="5165DFAD" w14:textId="77777777" w:rsidR="004E466B" w:rsidRPr="00152B2F" w:rsidRDefault="004E466B" w:rsidP="004E466B">
      <w:pPr>
        <w:pStyle w:val="ListParagraph"/>
        <w:numPr>
          <w:ilvl w:val="0"/>
          <w:numId w:val="69"/>
        </w:numPr>
        <w:spacing w:line="360" w:lineRule="auto"/>
        <w:ind w:left="426"/>
        <w:rPr>
          <w:rFonts w:ascii="Times New Roman" w:eastAsia="Times New Roman" w:hAnsi="Times New Roman" w:cs="Times New Roman"/>
        </w:rPr>
      </w:pPr>
      <w:r w:rsidRPr="00152B2F">
        <w:rPr>
          <w:rFonts w:ascii="Times New Roman" w:eastAsia="Times New Roman" w:hAnsi="Times New Roman" w:cs="Times New Roman"/>
        </w:rPr>
        <w:t xml:space="preserve">Jika </w:t>
      </w:r>
      <w:r w:rsidRPr="00152B2F">
        <w:rPr>
          <w:rFonts w:ascii="Times New Roman" w:eastAsia="Times New Roman" w:hAnsi="Times New Roman" w:cs="Times New Roman"/>
        </w:rPr>
        <w:sym w:font="Symbol" w:char="F0F7"/>
      </w:r>
      <w:r w:rsidRPr="00152B2F">
        <w:rPr>
          <w:rFonts w:ascii="Times New Roman" w:eastAsia="Times New Roman" w:hAnsi="Times New Roman" w:cs="Times New Roman"/>
        </w:rPr>
        <w:t xml:space="preserve"> t</w:t>
      </w:r>
      <w:r w:rsidRPr="00152B2F">
        <w:rPr>
          <w:rFonts w:ascii="Times New Roman" w:eastAsia="Times New Roman" w:hAnsi="Times New Roman" w:cs="Times New Roman"/>
          <w:vertAlign w:val="subscript"/>
        </w:rPr>
        <w:t xml:space="preserve">hitung </w:t>
      </w:r>
      <w:r w:rsidRPr="00152B2F">
        <w:rPr>
          <w:rFonts w:ascii="Times New Roman" w:eastAsia="Times New Roman" w:hAnsi="Times New Roman" w:cs="Times New Roman"/>
        </w:rPr>
        <w:sym w:font="Symbol" w:char="F0F7"/>
      </w:r>
      <w:r w:rsidRPr="00152B2F">
        <w:rPr>
          <w:rFonts w:ascii="Times New Roman" w:eastAsia="Times New Roman" w:hAnsi="Times New Roman" w:cs="Times New Roman"/>
          <w:u w:val="single"/>
        </w:rPr>
        <w:t>&gt;</w:t>
      </w:r>
      <w:r w:rsidRPr="00152B2F">
        <w:rPr>
          <w:rFonts w:ascii="Times New Roman" w:eastAsia="Times New Roman" w:hAnsi="Times New Roman" w:cs="Times New Roman"/>
        </w:rPr>
        <w:t xml:space="preserve"> t</w:t>
      </w:r>
      <w:r w:rsidRPr="00152B2F">
        <w:rPr>
          <w:rFonts w:ascii="Times New Roman" w:eastAsia="Times New Roman" w:hAnsi="Times New Roman" w:cs="Times New Roman"/>
          <w:vertAlign w:val="subscript"/>
        </w:rPr>
        <w:sym w:font="Symbol" w:char="F061"/>
      </w:r>
      <w:r w:rsidRPr="00152B2F">
        <w:rPr>
          <w:rFonts w:ascii="Times New Roman" w:eastAsia="Times New Roman" w:hAnsi="Times New Roman" w:cs="Times New Roman"/>
          <w:vertAlign w:val="subscript"/>
        </w:rPr>
        <w:t>/2,n-2</w:t>
      </w:r>
      <w:r w:rsidRPr="00152B2F">
        <w:rPr>
          <w:rFonts w:ascii="Times New Roman" w:eastAsia="Times New Roman" w:hAnsi="Times New Roman" w:cs="Times New Roman"/>
        </w:rPr>
        <w:t>, atau nilai signifikansi (Sig.) &lt;</w:t>
      </w:r>
      <w:r w:rsidRPr="00152B2F">
        <w:rPr>
          <w:rFonts w:ascii="Times New Roman" w:eastAsia="Times New Roman" w:hAnsi="Times New Roman" w:cs="Times New Roman"/>
        </w:rPr>
        <w:sym w:font="Symbol" w:char="F061"/>
      </w:r>
      <w:r w:rsidRPr="00152B2F">
        <w:rPr>
          <w:rFonts w:ascii="Times New Roman" w:eastAsia="Times New Roman" w:hAnsi="Times New Roman" w:cs="Times New Roman"/>
        </w:rPr>
        <w:t xml:space="preserve"> (0,05) maka H</w:t>
      </w:r>
      <w:r w:rsidRPr="00152B2F">
        <w:rPr>
          <w:rFonts w:ascii="Times New Roman" w:eastAsia="Times New Roman" w:hAnsi="Times New Roman" w:cs="Times New Roman"/>
          <w:vertAlign w:val="subscript"/>
        </w:rPr>
        <w:t xml:space="preserve">0 </w:t>
      </w:r>
      <w:r w:rsidRPr="00152B2F">
        <w:rPr>
          <w:rFonts w:ascii="Times New Roman" w:eastAsia="Times New Roman" w:hAnsi="Times New Roman" w:cs="Times New Roman"/>
        </w:rPr>
        <w:t>ditolak, H</w:t>
      </w:r>
      <w:r w:rsidRPr="00152B2F">
        <w:rPr>
          <w:rFonts w:ascii="Times New Roman" w:eastAsia="Times New Roman" w:hAnsi="Times New Roman" w:cs="Times New Roman"/>
          <w:vertAlign w:val="subscript"/>
        </w:rPr>
        <w:t>1</w:t>
      </w:r>
      <w:r w:rsidRPr="00152B2F">
        <w:rPr>
          <w:rFonts w:ascii="Times New Roman" w:eastAsia="Times New Roman" w:hAnsi="Times New Roman" w:cs="Times New Roman"/>
        </w:rPr>
        <w:t xml:space="preserve"> diterima yang berarti terdapat hubungan antar variabel yang diteliti.</w:t>
      </w:r>
    </w:p>
    <w:p w14:paraId="4C42C9E9" w14:textId="77777777" w:rsidR="004E466B" w:rsidRPr="00152B2F" w:rsidRDefault="004E466B" w:rsidP="004E466B">
      <w:pPr>
        <w:pStyle w:val="ListParagraph"/>
        <w:numPr>
          <w:ilvl w:val="0"/>
          <w:numId w:val="69"/>
        </w:numPr>
        <w:spacing w:line="360" w:lineRule="auto"/>
        <w:ind w:left="426"/>
        <w:rPr>
          <w:rFonts w:ascii="Times New Roman" w:eastAsia="Times New Roman" w:hAnsi="Times New Roman" w:cs="Times New Roman"/>
        </w:rPr>
      </w:pPr>
      <w:r w:rsidRPr="00152B2F">
        <w:rPr>
          <w:rFonts w:ascii="Times New Roman" w:eastAsia="Times New Roman" w:hAnsi="Times New Roman" w:cs="Times New Roman"/>
        </w:rPr>
        <w:t>Jika t</w:t>
      </w:r>
      <w:r w:rsidRPr="00152B2F">
        <w:rPr>
          <w:rFonts w:ascii="Times New Roman" w:eastAsia="Times New Roman" w:hAnsi="Times New Roman" w:cs="Times New Roman"/>
          <w:vertAlign w:val="subscript"/>
        </w:rPr>
        <w:sym w:font="Symbol" w:char="F061"/>
      </w:r>
      <w:r w:rsidRPr="00152B2F">
        <w:rPr>
          <w:rFonts w:ascii="Times New Roman" w:eastAsia="Times New Roman" w:hAnsi="Times New Roman" w:cs="Times New Roman"/>
          <w:vertAlign w:val="subscript"/>
        </w:rPr>
        <w:t>/2,n-2</w:t>
      </w:r>
      <w:r w:rsidRPr="00152B2F">
        <w:rPr>
          <w:rFonts w:ascii="Times New Roman" w:eastAsia="Times New Roman" w:hAnsi="Times New Roman" w:cs="Times New Roman"/>
        </w:rPr>
        <w:t>, atau nilai signifikansi (Sig.) &gt;</w:t>
      </w:r>
      <w:r w:rsidRPr="00152B2F">
        <w:rPr>
          <w:rFonts w:ascii="Times New Roman" w:eastAsia="Times New Roman" w:hAnsi="Times New Roman" w:cs="Times New Roman"/>
        </w:rPr>
        <w:sym w:font="Symbol" w:char="F061"/>
      </w:r>
      <w:r w:rsidRPr="00152B2F">
        <w:rPr>
          <w:rFonts w:ascii="Times New Roman" w:eastAsia="Times New Roman" w:hAnsi="Times New Roman" w:cs="Times New Roman"/>
        </w:rPr>
        <w:t xml:space="preserve"> (0,05) maka H</w:t>
      </w:r>
      <w:r w:rsidRPr="00152B2F">
        <w:rPr>
          <w:rFonts w:ascii="Times New Roman" w:eastAsia="Times New Roman" w:hAnsi="Times New Roman" w:cs="Times New Roman"/>
          <w:vertAlign w:val="subscript"/>
        </w:rPr>
        <w:t xml:space="preserve">0 </w:t>
      </w:r>
      <w:r w:rsidRPr="00152B2F">
        <w:rPr>
          <w:rFonts w:ascii="Times New Roman" w:eastAsia="Times New Roman" w:hAnsi="Times New Roman" w:cs="Times New Roman"/>
        </w:rPr>
        <w:t>diterima, yang berarti tidak ada hubungan antara variabel yang diteliti.</w:t>
      </w:r>
    </w:p>
    <w:p w14:paraId="3948D639" w14:textId="05EAA476" w:rsidR="004E466B" w:rsidRPr="005B2A2E" w:rsidRDefault="00E95211" w:rsidP="004E466B">
      <w:pPr>
        <w:spacing w:line="360" w:lineRule="auto"/>
        <w:ind w:firstLine="426"/>
        <w:jc w:val="both"/>
        <w:rPr>
          <w:rFonts w:ascii="Times New Roman" w:eastAsia="Times New Roman" w:hAnsi="Times New Roman" w:cs="Times New Roman"/>
        </w:rPr>
      </w:pPr>
      <w:r>
        <w:rPr>
          <w:rFonts w:ascii="Times New Roman" w:eastAsia="Times New Roman" w:hAnsi="Times New Roman" w:cs="Times New Roman"/>
        </w:rPr>
        <w:t xml:space="preserve">Perhitungan uji statistik </w:t>
      </w:r>
      <w:r w:rsidR="004E466B" w:rsidRPr="00152B2F">
        <w:rPr>
          <w:rFonts w:ascii="Times New Roman" w:eastAsia="Times New Roman" w:hAnsi="Times New Roman" w:cs="Times New Roman"/>
        </w:rPr>
        <w:t xml:space="preserve">ini dilakukan dengan menggunakan </w:t>
      </w:r>
      <w:r w:rsidR="004E466B" w:rsidRPr="00152B2F">
        <w:rPr>
          <w:rFonts w:ascii="Times New Roman" w:eastAsia="Times New Roman" w:hAnsi="Times New Roman" w:cs="Times New Roman"/>
          <w:i/>
        </w:rPr>
        <w:t xml:space="preserve">software SPSS for Macintosh, </w:t>
      </w:r>
      <w:r w:rsidR="004E466B" w:rsidRPr="00152B2F">
        <w:rPr>
          <w:rFonts w:ascii="Times New Roman" w:eastAsia="Times New Roman" w:hAnsi="Times New Roman" w:cs="Times New Roman"/>
        </w:rPr>
        <w:t xml:space="preserve">Syarat untuk menentukan keeratan tingkat hubungan antara kedua variabel adalah jika nilai korelasi </w:t>
      </w:r>
      <w:r w:rsidR="004E466B" w:rsidRPr="00152B2F">
        <w:rPr>
          <w:rFonts w:ascii="Times New Roman" w:eastAsia="Times New Roman" w:hAnsi="Times New Roman" w:cs="Times New Roman"/>
          <w:i/>
        </w:rPr>
        <w:t xml:space="preserve">Rank Spearman </w:t>
      </w:r>
      <w:r w:rsidR="004E466B" w:rsidRPr="00152B2F">
        <w:rPr>
          <w:rFonts w:ascii="Times New Roman" w:eastAsia="Times New Roman" w:hAnsi="Times New Roman" w:cs="Times New Roman"/>
        </w:rPr>
        <w:t>menunjukkan hubungan yang signifikan</w:t>
      </w:r>
      <w:r w:rsidR="004E466B">
        <w:rPr>
          <w:rFonts w:ascii="Times New Roman" w:eastAsia="Times New Roman" w:hAnsi="Times New Roman" w:cs="Times New Roman"/>
        </w:rPr>
        <w:t xml:space="preserve"> melalui </w:t>
      </w:r>
      <w:r w:rsidR="004E466B">
        <w:rPr>
          <w:rFonts w:ascii="Times New Roman" w:eastAsia="Times New Roman" w:hAnsi="Times New Roman" w:cs="Times New Roman"/>
        </w:rPr>
        <w:lastRenderedPageBreak/>
        <w:t>uji signifikansi (</w:t>
      </w:r>
      <w:r w:rsidR="004E466B" w:rsidRPr="00FC3789">
        <w:rPr>
          <w:rFonts w:ascii="Times New Roman" w:eastAsia="Times New Roman" w:hAnsi="Times New Roman" w:cs="Times New Roman"/>
          <w:i/>
        </w:rPr>
        <w:t>t</w:t>
      </w:r>
      <w:r w:rsidR="004E466B">
        <w:rPr>
          <w:rFonts w:ascii="Times New Roman" w:eastAsia="Times New Roman" w:hAnsi="Times New Roman" w:cs="Times New Roman"/>
        </w:rPr>
        <w:t>)</w:t>
      </w:r>
      <w:r w:rsidR="004E466B" w:rsidRPr="00FC3789">
        <w:rPr>
          <w:rFonts w:ascii="Times New Roman" w:eastAsia="Times New Roman" w:hAnsi="Times New Roman" w:cs="Times New Roman"/>
          <w:i/>
        </w:rPr>
        <w:t>.</w:t>
      </w:r>
      <w:r w:rsidR="004E466B" w:rsidRPr="00152B2F">
        <w:rPr>
          <w:rFonts w:ascii="Times New Roman" w:eastAsia="Times New Roman" w:hAnsi="Times New Roman" w:cs="Times New Roman"/>
        </w:rPr>
        <w:t xml:space="preserve"> Atas dasar pemikiran ini dapat dilakukan interpolasi (pendekatan) nilai r</w:t>
      </w:r>
      <w:r w:rsidR="004E466B" w:rsidRPr="00152B2F">
        <w:rPr>
          <w:rFonts w:ascii="Times New Roman" w:eastAsia="Times New Roman" w:hAnsi="Times New Roman" w:cs="Times New Roman"/>
          <w:vertAlign w:val="subscript"/>
        </w:rPr>
        <w:t xml:space="preserve">s </w:t>
      </w:r>
      <w:r w:rsidR="004E466B" w:rsidRPr="00152B2F">
        <w:rPr>
          <w:rFonts w:ascii="Times New Roman" w:eastAsia="Times New Roman" w:hAnsi="Times New Roman" w:cs="Times New Roman"/>
        </w:rPr>
        <w:t>menjadi sebanding dengan nilai r. selanjutnya dari nilai interpolasi r yang diperoleh dapat dilakukan dengan penentuan keeratan tingkat hubungan yang ditunjukkan oleh korelasi r</w:t>
      </w:r>
      <w:r w:rsidR="004E466B" w:rsidRPr="00152B2F">
        <w:rPr>
          <w:rFonts w:ascii="Times New Roman" w:eastAsia="Times New Roman" w:hAnsi="Times New Roman" w:cs="Times New Roman"/>
          <w:vertAlign w:val="subscript"/>
        </w:rPr>
        <w:t xml:space="preserve">s </w:t>
      </w:r>
      <w:r w:rsidR="004E466B" w:rsidRPr="00152B2F">
        <w:rPr>
          <w:rFonts w:ascii="Times New Roman" w:eastAsia="Times New Roman" w:hAnsi="Times New Roman" w:cs="Times New Roman"/>
        </w:rPr>
        <w:t>dengan berdasarkan</w:t>
      </w:r>
      <w:r w:rsidR="004E466B">
        <w:rPr>
          <w:rFonts w:ascii="Times New Roman" w:eastAsia="Times New Roman" w:hAnsi="Times New Roman" w:cs="Times New Roman"/>
        </w:rPr>
        <w:t xml:space="preserve"> </w:t>
      </w:r>
      <w:r w:rsidR="004E466B" w:rsidRPr="00152B2F">
        <w:rPr>
          <w:rFonts w:ascii="Times New Roman" w:eastAsia="Times New Roman" w:hAnsi="Times New Roman" w:cs="Times New Roman"/>
          <w:i/>
        </w:rPr>
        <w:t>Guilford’s Emperical Rule</w:t>
      </w:r>
      <w:r w:rsidR="004E466B" w:rsidRPr="00152B2F">
        <w:rPr>
          <w:rFonts w:ascii="Times New Roman" w:eastAsia="Times New Roman" w:hAnsi="Times New Roman" w:cs="Times New Roman"/>
        </w:rPr>
        <w:t>, yang merupakan ukuran penentuan keeratan hubungan untuk</w:t>
      </w:r>
      <w:r w:rsidR="004E466B">
        <w:rPr>
          <w:rFonts w:ascii="Times New Roman" w:eastAsia="Times New Roman" w:hAnsi="Times New Roman" w:cs="Times New Roman"/>
          <w:lang w:val="id-ID"/>
        </w:rPr>
        <w:t xml:space="preserve"> </w:t>
      </w:r>
      <w:r w:rsidR="004E466B" w:rsidRPr="00152B2F">
        <w:rPr>
          <w:rFonts w:ascii="Times New Roman" w:eastAsia="Times New Roman" w:hAnsi="Times New Roman" w:cs="Times New Roman"/>
        </w:rPr>
        <w:t xml:space="preserve">korelasi </w:t>
      </w:r>
      <w:r w:rsidR="004E466B">
        <w:rPr>
          <w:rFonts w:ascii="Times New Roman" w:eastAsia="Times New Roman" w:hAnsi="Times New Roman" w:cs="Times New Roman"/>
        </w:rPr>
        <w:t>(</w:t>
      </w:r>
      <w:r w:rsidR="004E466B" w:rsidRPr="00152B2F">
        <w:rPr>
          <w:rFonts w:ascii="Times New Roman" w:eastAsia="Times New Roman" w:hAnsi="Times New Roman" w:cs="Times New Roman"/>
        </w:rPr>
        <w:t>r</w:t>
      </w:r>
      <w:r w:rsidR="004E466B">
        <w:rPr>
          <w:rFonts w:ascii="Times New Roman" w:eastAsia="Times New Roman" w:hAnsi="Times New Roman" w:cs="Times New Roman"/>
        </w:rPr>
        <w:t>)</w:t>
      </w:r>
      <w:r w:rsidR="004E466B" w:rsidRPr="00152B2F">
        <w:rPr>
          <w:rFonts w:ascii="Times New Roman" w:eastAsia="Times New Roman" w:hAnsi="Times New Roman" w:cs="Times New Roman"/>
        </w:rPr>
        <w:t xml:space="preserve">. </w:t>
      </w:r>
    </w:p>
    <w:p w14:paraId="3A4F15BC" w14:textId="77777777" w:rsidR="004E466B" w:rsidRDefault="004E466B" w:rsidP="004E466B">
      <w:pPr>
        <w:spacing w:line="360" w:lineRule="auto"/>
        <w:jc w:val="center"/>
        <w:outlineLvl w:val="0"/>
        <w:rPr>
          <w:rFonts w:ascii="Times New Roman" w:eastAsia="Times New Roman" w:hAnsi="Times New Roman" w:cs="Times New Roman"/>
          <w:b/>
        </w:rPr>
      </w:pPr>
      <w:r>
        <w:rPr>
          <w:rFonts w:ascii="Times New Roman" w:eastAsia="Times New Roman" w:hAnsi="Times New Roman" w:cs="Times New Roman"/>
          <w:b/>
        </w:rPr>
        <w:t xml:space="preserve">Tabel 3.12 </w:t>
      </w:r>
    </w:p>
    <w:p w14:paraId="07019CA6" w14:textId="77777777" w:rsidR="004E466B" w:rsidRDefault="004E466B" w:rsidP="004E466B">
      <w:pPr>
        <w:spacing w:line="360" w:lineRule="auto"/>
        <w:jc w:val="center"/>
        <w:rPr>
          <w:rFonts w:ascii="Times New Roman" w:eastAsia="Times New Roman" w:hAnsi="Times New Roman" w:cs="Times New Roman"/>
          <w:b/>
        </w:rPr>
      </w:pPr>
      <w:r>
        <w:rPr>
          <w:rFonts w:ascii="Times New Roman" w:eastAsia="Times New Roman" w:hAnsi="Times New Roman" w:cs="Times New Roman"/>
          <w:b/>
          <w:i/>
        </w:rPr>
        <w:t xml:space="preserve">Guilford’s Emperical Rule </w:t>
      </w:r>
    </w:p>
    <w:tbl>
      <w:tblPr>
        <w:tblStyle w:val="TableGrid"/>
        <w:tblW w:w="7599" w:type="dxa"/>
        <w:tblInd w:w="458" w:type="dxa"/>
        <w:tblLook w:val="04A0" w:firstRow="1" w:lastRow="0" w:firstColumn="1" w:lastColumn="0" w:noHBand="0" w:noVBand="1"/>
      </w:tblPr>
      <w:tblGrid>
        <w:gridCol w:w="2793"/>
        <w:gridCol w:w="4806"/>
      </w:tblGrid>
      <w:tr w:rsidR="004E466B" w14:paraId="5BE5FAE5" w14:textId="77777777" w:rsidTr="009A0E78">
        <w:trPr>
          <w:trHeight w:val="338"/>
        </w:trPr>
        <w:tc>
          <w:tcPr>
            <w:tcW w:w="2793" w:type="dxa"/>
          </w:tcPr>
          <w:p w14:paraId="63E34D7E" w14:textId="77777777" w:rsidR="004E466B" w:rsidRPr="00C445E7" w:rsidRDefault="004E466B" w:rsidP="009A0E78">
            <w:pPr>
              <w:spacing w:line="360" w:lineRule="auto"/>
              <w:jc w:val="center"/>
              <w:rPr>
                <w:rFonts w:ascii="Times New Roman" w:eastAsia="Times New Roman" w:hAnsi="Times New Roman" w:cs="Times New Roman"/>
                <w:b/>
                <w:i/>
              </w:rPr>
            </w:pPr>
            <w:r>
              <w:rPr>
                <w:rFonts w:ascii="Times New Roman" w:eastAsia="Times New Roman" w:hAnsi="Times New Roman" w:cs="Times New Roman"/>
                <w:b/>
              </w:rPr>
              <w:t xml:space="preserve">Besarnya Nilai </w:t>
            </w:r>
            <w:r>
              <w:rPr>
                <w:rFonts w:ascii="Times New Roman" w:eastAsia="Times New Roman" w:hAnsi="Times New Roman" w:cs="Times New Roman"/>
                <w:b/>
                <w:i/>
              </w:rPr>
              <w:t>r</w:t>
            </w:r>
          </w:p>
        </w:tc>
        <w:tc>
          <w:tcPr>
            <w:tcW w:w="4806" w:type="dxa"/>
          </w:tcPr>
          <w:p w14:paraId="2220B5AA" w14:textId="77777777" w:rsidR="004E466B" w:rsidRDefault="004E466B" w:rsidP="009A0E7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 xml:space="preserve">Kategori Hubungan </w:t>
            </w:r>
          </w:p>
        </w:tc>
      </w:tr>
      <w:tr w:rsidR="004E466B" w14:paraId="1C9EB50B" w14:textId="77777777" w:rsidTr="009A0E78">
        <w:trPr>
          <w:trHeight w:val="328"/>
        </w:trPr>
        <w:tc>
          <w:tcPr>
            <w:tcW w:w="2793" w:type="dxa"/>
          </w:tcPr>
          <w:p w14:paraId="20D70F9D" w14:textId="77777777" w:rsidR="004E466B" w:rsidRDefault="004E466B" w:rsidP="009A0E7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&lt; 0,20</w:t>
            </w:r>
          </w:p>
        </w:tc>
        <w:tc>
          <w:tcPr>
            <w:tcW w:w="4806" w:type="dxa"/>
          </w:tcPr>
          <w:p w14:paraId="757ECD81" w14:textId="77777777" w:rsidR="004E466B" w:rsidRDefault="004E466B" w:rsidP="009A0E7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 xml:space="preserve">Rendah Sekali </w:t>
            </w:r>
          </w:p>
        </w:tc>
      </w:tr>
      <w:tr w:rsidR="004E466B" w14:paraId="3AFD5019" w14:textId="77777777" w:rsidTr="009A0E78">
        <w:trPr>
          <w:trHeight w:val="338"/>
        </w:trPr>
        <w:tc>
          <w:tcPr>
            <w:tcW w:w="2793" w:type="dxa"/>
          </w:tcPr>
          <w:p w14:paraId="0F941F1F" w14:textId="77777777" w:rsidR="004E466B" w:rsidRDefault="004E466B" w:rsidP="009A0E7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0,20 – 0,40</w:t>
            </w:r>
          </w:p>
        </w:tc>
        <w:tc>
          <w:tcPr>
            <w:tcW w:w="4806" w:type="dxa"/>
          </w:tcPr>
          <w:p w14:paraId="407A9D9C" w14:textId="77777777" w:rsidR="004E466B" w:rsidRDefault="004E466B" w:rsidP="009A0E7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 xml:space="preserve">Rendah tapi pasti </w:t>
            </w:r>
          </w:p>
        </w:tc>
      </w:tr>
      <w:tr w:rsidR="004E466B" w14:paraId="4CEB8739" w14:textId="77777777" w:rsidTr="009A0E78">
        <w:trPr>
          <w:trHeight w:val="328"/>
        </w:trPr>
        <w:tc>
          <w:tcPr>
            <w:tcW w:w="2793" w:type="dxa"/>
          </w:tcPr>
          <w:p w14:paraId="22F6B489" w14:textId="77777777" w:rsidR="004E466B" w:rsidRDefault="004E466B" w:rsidP="009A0E7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&gt; 0,40 – 0,70</w:t>
            </w:r>
          </w:p>
        </w:tc>
        <w:tc>
          <w:tcPr>
            <w:tcW w:w="4806" w:type="dxa"/>
          </w:tcPr>
          <w:p w14:paraId="6D78C35C" w14:textId="77777777" w:rsidR="004E466B" w:rsidRDefault="004E466B" w:rsidP="009A0E7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Cukup tinggi</w:t>
            </w:r>
          </w:p>
        </w:tc>
      </w:tr>
      <w:tr w:rsidR="004E466B" w14:paraId="721629FD" w14:textId="77777777" w:rsidTr="009A0E78">
        <w:trPr>
          <w:trHeight w:val="349"/>
        </w:trPr>
        <w:tc>
          <w:tcPr>
            <w:tcW w:w="2793" w:type="dxa"/>
          </w:tcPr>
          <w:p w14:paraId="02AF77A4" w14:textId="77777777" w:rsidR="004E466B" w:rsidRDefault="004E466B" w:rsidP="009A0E7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 xml:space="preserve">&gt; 0,70 – 0,90 </w:t>
            </w:r>
          </w:p>
        </w:tc>
        <w:tc>
          <w:tcPr>
            <w:tcW w:w="4806" w:type="dxa"/>
          </w:tcPr>
          <w:p w14:paraId="208D9191" w14:textId="77777777" w:rsidR="004E466B" w:rsidRDefault="004E466B" w:rsidP="009A0E7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Tinggi, kuat</w:t>
            </w:r>
          </w:p>
        </w:tc>
      </w:tr>
      <w:tr w:rsidR="004E466B" w14:paraId="56711FD0" w14:textId="77777777" w:rsidTr="009A0E78">
        <w:trPr>
          <w:trHeight w:val="392"/>
        </w:trPr>
        <w:tc>
          <w:tcPr>
            <w:tcW w:w="2793" w:type="dxa"/>
          </w:tcPr>
          <w:p w14:paraId="5755B63C" w14:textId="77777777" w:rsidR="004E466B" w:rsidRDefault="004E466B" w:rsidP="009A0E7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&gt; 0,90</w:t>
            </w:r>
          </w:p>
        </w:tc>
        <w:tc>
          <w:tcPr>
            <w:tcW w:w="4806" w:type="dxa"/>
          </w:tcPr>
          <w:p w14:paraId="0E3D0839" w14:textId="77777777" w:rsidR="004E466B" w:rsidRDefault="004E466B" w:rsidP="009A0E7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Sangat tinggi, kuat sekali, dapat diandalkan</w:t>
            </w:r>
          </w:p>
        </w:tc>
      </w:tr>
    </w:tbl>
    <w:p w14:paraId="4CDE55BD" w14:textId="77777777" w:rsidR="004E466B" w:rsidRDefault="004E466B" w:rsidP="004E466B">
      <w:pPr>
        <w:spacing w:line="360" w:lineRule="auto"/>
        <w:ind w:left="360" w:right="134"/>
        <w:jc w:val="both"/>
        <w:rPr>
          <w:rFonts w:ascii="Times New Roman" w:eastAsia="Times New Roman" w:hAnsi="Times New Roman" w:cs="Times New Roman"/>
        </w:rPr>
      </w:pPr>
      <w:proofErr w:type="gramStart"/>
      <w:r>
        <w:rPr>
          <w:rFonts w:ascii="Times New Roman" w:eastAsia="Times New Roman" w:hAnsi="Times New Roman" w:cs="Times New Roman"/>
        </w:rPr>
        <w:t>Sumber :</w:t>
      </w:r>
      <w:proofErr w:type="gramEnd"/>
      <w:r>
        <w:rPr>
          <w:rFonts w:ascii="Times New Roman" w:eastAsia="Times New Roman" w:hAnsi="Times New Roman" w:cs="Times New Roman"/>
        </w:rPr>
        <w:t xml:space="preserve"> Rakhmat, 1993:29</w:t>
      </w:r>
    </w:p>
    <w:p w14:paraId="088C1213" w14:textId="77777777" w:rsidR="004E466B" w:rsidRPr="00B94F29" w:rsidRDefault="004E466B" w:rsidP="004E466B">
      <w:pPr>
        <w:spacing w:line="360" w:lineRule="auto"/>
        <w:ind w:left="270"/>
        <w:jc w:val="both"/>
        <w:rPr>
          <w:rFonts w:ascii="Times New Roman" w:eastAsia="Times New Roman" w:hAnsi="Times New Roman" w:cs="Times New Roman"/>
        </w:rPr>
      </w:pPr>
      <w:r>
        <w:rPr>
          <w:rFonts w:ascii="Times New Roman" w:eastAsia="Times New Roman" w:hAnsi="Times New Roman" w:cs="Times New Roman"/>
        </w:rPr>
        <w:t>Dari analisis dengan menggunakan SPSS versi 24 menunjukkan hasil sebagai berikut:</w:t>
      </w:r>
    </w:p>
    <w:p w14:paraId="009E114A" w14:textId="77777777" w:rsidR="004E466B" w:rsidRPr="00152B2F" w:rsidRDefault="004E466B" w:rsidP="004E466B">
      <w:pPr>
        <w:pStyle w:val="ListParagraph"/>
        <w:numPr>
          <w:ilvl w:val="1"/>
          <w:numId w:val="94"/>
        </w:numPr>
        <w:spacing w:line="360" w:lineRule="auto"/>
        <w:ind w:left="426" w:hanging="399"/>
        <w:rPr>
          <w:rFonts w:ascii="Times New Roman" w:eastAsia="Times New Roman" w:hAnsi="Times New Roman" w:cs="Times New Roman"/>
          <w:b/>
        </w:rPr>
      </w:pPr>
      <w:r w:rsidRPr="00152B2F">
        <w:rPr>
          <w:rFonts w:ascii="Times New Roman" w:eastAsia="Times New Roman" w:hAnsi="Times New Roman" w:cs="Times New Roman"/>
          <w:b/>
        </w:rPr>
        <w:t xml:space="preserve">Analisis Hipotesis Mayor (X-Y) </w:t>
      </w:r>
    </w:p>
    <w:p w14:paraId="4B09E1B4" w14:textId="77777777" w:rsidR="004E466B" w:rsidRPr="00152B2F" w:rsidRDefault="004E466B" w:rsidP="004E466B">
      <w:pPr>
        <w:pStyle w:val="ListParagraph"/>
        <w:spacing w:line="360" w:lineRule="auto"/>
        <w:ind w:left="284"/>
        <w:rPr>
          <w:rFonts w:ascii="Times New Roman" w:eastAsia="Times New Roman" w:hAnsi="Times New Roman" w:cs="Times New Roman"/>
          <w:b/>
        </w:rPr>
      </w:pPr>
      <w:r w:rsidRPr="00152B2F">
        <w:rPr>
          <w:rFonts w:ascii="Times New Roman" w:eastAsia="Times New Roman" w:hAnsi="Times New Roman" w:cs="Times New Roman"/>
          <w:b/>
        </w:rPr>
        <w:t xml:space="preserve">Hubungan Variabel Kualitas Layanan PT. Menara Poetra Palembang dengan Variabel Loyalitas </w:t>
      </w:r>
      <w:r w:rsidRPr="00152B2F">
        <w:rPr>
          <w:rFonts w:ascii="Times New Roman" w:eastAsia="Times New Roman" w:hAnsi="Times New Roman" w:cs="Times New Roman"/>
          <w:b/>
          <w:i/>
        </w:rPr>
        <w:t>Customer</w:t>
      </w:r>
    </w:p>
    <w:p w14:paraId="2FE2CD0E" w14:textId="7DAD720F" w:rsidR="004E466B" w:rsidRPr="00E26BB9" w:rsidRDefault="004E466B" w:rsidP="00E26BB9">
      <w:pPr>
        <w:pStyle w:val="ListParagraph"/>
        <w:spacing w:line="360" w:lineRule="auto"/>
        <w:ind w:left="284" w:firstLine="425"/>
        <w:jc w:val="both"/>
        <w:rPr>
          <w:rFonts w:ascii="Times New Roman" w:eastAsia="Times New Roman" w:hAnsi="Times New Roman" w:cs="Times New Roman"/>
          <w:lang w:val="id-ID"/>
        </w:rPr>
      </w:pPr>
      <w:r w:rsidRPr="00152B2F">
        <w:rPr>
          <w:rFonts w:ascii="Times New Roman" w:eastAsia="Times New Roman" w:hAnsi="Times New Roman" w:cs="Times New Roman"/>
        </w:rPr>
        <w:t xml:space="preserve">Analisis hipotesis mayor yaitu menganalisis hubungan variabel X dengan variabel Y, yaitu hubungan Kualitas Layanan PT. Menara Poetra dengan Loyalitas </w:t>
      </w:r>
      <w:r w:rsidRPr="00152B2F">
        <w:rPr>
          <w:rFonts w:ascii="Times New Roman" w:eastAsia="Times New Roman" w:hAnsi="Times New Roman" w:cs="Times New Roman"/>
          <w:i/>
        </w:rPr>
        <w:t>Customer</w:t>
      </w:r>
      <w:r>
        <w:rPr>
          <w:rFonts w:ascii="Times New Roman" w:eastAsia="Times New Roman" w:hAnsi="Times New Roman" w:cs="Times New Roman"/>
        </w:rPr>
        <w:t>.</w:t>
      </w:r>
    </w:p>
    <w:p w14:paraId="786D312B" w14:textId="77777777" w:rsidR="004E466B" w:rsidRPr="00152B2F" w:rsidRDefault="004E466B" w:rsidP="004E466B">
      <w:pPr>
        <w:pStyle w:val="ListParagraph"/>
        <w:spacing w:line="360" w:lineRule="auto"/>
        <w:ind w:left="284"/>
        <w:jc w:val="center"/>
        <w:outlineLvl w:val="0"/>
        <w:rPr>
          <w:rFonts w:ascii="Times New Roman" w:eastAsia="Times New Roman" w:hAnsi="Times New Roman" w:cs="Times New Roman"/>
          <w:b/>
        </w:rPr>
      </w:pPr>
      <w:r w:rsidRPr="00152B2F">
        <w:rPr>
          <w:rFonts w:ascii="Times New Roman" w:eastAsia="Times New Roman" w:hAnsi="Times New Roman" w:cs="Times New Roman"/>
          <w:b/>
        </w:rPr>
        <w:t>Tabel 3.13</w:t>
      </w:r>
    </w:p>
    <w:p w14:paraId="10043204" w14:textId="77777777" w:rsidR="004E466B" w:rsidRPr="00152B2F" w:rsidRDefault="004E466B" w:rsidP="004E466B">
      <w:pPr>
        <w:pStyle w:val="ListParagraph"/>
        <w:spacing w:line="360" w:lineRule="auto"/>
        <w:ind w:left="284"/>
        <w:jc w:val="center"/>
        <w:rPr>
          <w:rFonts w:ascii="Times New Roman" w:eastAsia="Times New Roman" w:hAnsi="Times New Roman" w:cs="Times New Roman"/>
          <w:b/>
        </w:rPr>
      </w:pPr>
      <w:r w:rsidRPr="00152B2F">
        <w:rPr>
          <w:rFonts w:ascii="Times New Roman" w:eastAsia="Times New Roman" w:hAnsi="Times New Roman" w:cs="Times New Roman"/>
          <w:b/>
        </w:rPr>
        <w:t xml:space="preserve">Korelasi Mayor </w:t>
      </w:r>
    </w:p>
    <w:p w14:paraId="0BFF6C71" w14:textId="77777777" w:rsidR="004E466B" w:rsidRPr="002C3F09" w:rsidRDefault="004E466B" w:rsidP="004E466B">
      <w:pPr>
        <w:spacing w:line="360" w:lineRule="auto"/>
        <w:jc w:val="center"/>
        <w:rPr>
          <w:rFonts w:ascii="Times New Roman" w:eastAsia="Times New Roman" w:hAnsi="Times New Roman" w:cs="Times New Roman"/>
          <w:b/>
          <w:sz w:val="18"/>
          <w:szCs w:val="18"/>
        </w:rPr>
      </w:pPr>
      <w:r w:rsidRPr="002C3F09">
        <w:rPr>
          <w:rFonts w:ascii="Times New Roman" w:eastAsia="Times New Roman" w:hAnsi="Times New Roman" w:cs="Times New Roman"/>
          <w:b/>
          <w:sz w:val="18"/>
          <w:szCs w:val="18"/>
        </w:rPr>
        <w:t>correlations</w:t>
      </w:r>
    </w:p>
    <w:tbl>
      <w:tblPr>
        <w:tblpPr w:leftFromText="180" w:rightFromText="180" w:vertAnchor="text" w:horzAnchor="page" w:tblpX="2230" w:tblpY="232"/>
        <w:tblW w:w="7623" w:type="dxa"/>
        <w:tblLook w:val="04A0" w:firstRow="1" w:lastRow="0" w:firstColumn="1" w:lastColumn="0" w:noHBand="0" w:noVBand="1"/>
      </w:tblPr>
      <w:tblGrid>
        <w:gridCol w:w="1872"/>
        <w:gridCol w:w="1890"/>
        <w:gridCol w:w="1169"/>
        <w:gridCol w:w="2692"/>
      </w:tblGrid>
      <w:tr w:rsidR="004E466B" w:rsidRPr="005273CF" w14:paraId="400B4070" w14:textId="77777777" w:rsidTr="009A0E78">
        <w:trPr>
          <w:trHeight w:val="320"/>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FEC3D" w14:textId="77777777" w:rsidR="004E466B" w:rsidRPr="005273CF" w:rsidRDefault="004E466B" w:rsidP="009A0E78">
            <w:pPr>
              <w:spacing w:line="360" w:lineRule="auto"/>
              <w:rPr>
                <w:rFonts w:ascii="Calibri" w:eastAsia="Times New Roman" w:hAnsi="Calibri" w:cs="Times New Roman"/>
              </w:rPr>
            </w:pPr>
            <w:r w:rsidRPr="005273CF">
              <w:rPr>
                <w:rFonts w:ascii="Calibri" w:eastAsia="Times New Roman" w:hAnsi="Calibri" w:cs="Times New Roman"/>
              </w:rPr>
              <w:t> </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6F46BB0C" w14:textId="77777777" w:rsidR="004E466B" w:rsidRPr="005273CF" w:rsidRDefault="004E466B" w:rsidP="009A0E78">
            <w:pPr>
              <w:spacing w:line="360" w:lineRule="auto"/>
              <w:rPr>
                <w:rFonts w:ascii="Calibri" w:eastAsia="Times New Roman" w:hAnsi="Calibri" w:cs="Times New Roman"/>
              </w:rPr>
            </w:pPr>
            <w:r w:rsidRPr="005273CF">
              <w:rPr>
                <w:rFonts w:ascii="Calibri" w:eastAsia="Times New Roman" w:hAnsi="Calibri" w:cs="Times New Roman"/>
              </w:rPr>
              <w:t> </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14:paraId="0782A1DD" w14:textId="77777777" w:rsidR="004E466B" w:rsidRPr="005273CF" w:rsidRDefault="004E466B" w:rsidP="009A0E78">
            <w:pPr>
              <w:spacing w:line="360" w:lineRule="auto"/>
              <w:jc w:val="center"/>
              <w:rPr>
                <w:rFonts w:ascii="Calibri" w:eastAsia="Times New Roman" w:hAnsi="Calibri" w:cs="Times New Roman"/>
              </w:rPr>
            </w:pPr>
            <w:r w:rsidRPr="005273CF">
              <w:rPr>
                <w:rFonts w:ascii="Calibri" w:eastAsia="Times New Roman" w:hAnsi="Calibri" w:cs="Times New Roman"/>
              </w:rPr>
              <w:t>loyalitas</w:t>
            </w:r>
          </w:p>
        </w:tc>
        <w:tc>
          <w:tcPr>
            <w:tcW w:w="2692" w:type="dxa"/>
            <w:tcBorders>
              <w:top w:val="single" w:sz="4" w:space="0" w:color="auto"/>
              <w:left w:val="nil"/>
              <w:bottom w:val="single" w:sz="4" w:space="0" w:color="auto"/>
              <w:right w:val="single" w:sz="4" w:space="0" w:color="auto"/>
            </w:tcBorders>
            <w:shd w:val="clear" w:color="auto" w:fill="auto"/>
            <w:noWrap/>
            <w:vAlign w:val="bottom"/>
            <w:hideMark/>
          </w:tcPr>
          <w:p w14:paraId="39886158" w14:textId="77777777" w:rsidR="004E466B" w:rsidRPr="005273CF" w:rsidRDefault="004E466B" w:rsidP="009A0E78">
            <w:pPr>
              <w:spacing w:line="360" w:lineRule="auto"/>
              <w:jc w:val="center"/>
              <w:rPr>
                <w:rFonts w:ascii="Calibri" w:eastAsia="Times New Roman" w:hAnsi="Calibri" w:cs="Times New Roman"/>
              </w:rPr>
            </w:pPr>
            <w:r w:rsidRPr="005273CF">
              <w:rPr>
                <w:rFonts w:ascii="Calibri" w:eastAsia="Times New Roman" w:hAnsi="Calibri" w:cs="Times New Roman"/>
              </w:rPr>
              <w:t>kualitas layanan</w:t>
            </w:r>
          </w:p>
        </w:tc>
      </w:tr>
      <w:tr w:rsidR="004E466B" w:rsidRPr="005273CF" w14:paraId="158A4F99" w14:textId="77777777" w:rsidTr="009A0E78">
        <w:trPr>
          <w:trHeight w:val="320"/>
        </w:trPr>
        <w:tc>
          <w:tcPr>
            <w:tcW w:w="18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B3EFDE" w14:textId="77777777" w:rsidR="004E466B" w:rsidRPr="005273CF" w:rsidRDefault="004E466B" w:rsidP="009A0E78">
            <w:pPr>
              <w:spacing w:line="360" w:lineRule="auto"/>
              <w:jc w:val="center"/>
              <w:rPr>
                <w:rFonts w:ascii="Calibri" w:eastAsia="Times New Roman" w:hAnsi="Calibri" w:cs="Times New Roman"/>
              </w:rPr>
            </w:pPr>
            <w:r w:rsidRPr="005273CF">
              <w:rPr>
                <w:rFonts w:ascii="Calibri" w:eastAsia="Times New Roman" w:hAnsi="Calibri" w:cs="Times New Roman"/>
              </w:rPr>
              <w:t>pearson correlate</w:t>
            </w:r>
          </w:p>
        </w:tc>
        <w:tc>
          <w:tcPr>
            <w:tcW w:w="1890" w:type="dxa"/>
            <w:tcBorders>
              <w:top w:val="nil"/>
              <w:left w:val="nil"/>
              <w:bottom w:val="single" w:sz="4" w:space="0" w:color="auto"/>
              <w:right w:val="single" w:sz="4" w:space="0" w:color="auto"/>
            </w:tcBorders>
            <w:shd w:val="clear" w:color="auto" w:fill="auto"/>
            <w:noWrap/>
            <w:vAlign w:val="bottom"/>
            <w:hideMark/>
          </w:tcPr>
          <w:p w14:paraId="3405CFB2" w14:textId="77777777" w:rsidR="004E466B" w:rsidRPr="005273CF" w:rsidRDefault="004E466B" w:rsidP="009A0E78">
            <w:pPr>
              <w:spacing w:line="360" w:lineRule="auto"/>
              <w:rPr>
                <w:rFonts w:ascii="Calibri" w:eastAsia="Times New Roman" w:hAnsi="Calibri" w:cs="Times New Roman"/>
              </w:rPr>
            </w:pPr>
            <w:r w:rsidRPr="005273CF">
              <w:rPr>
                <w:rFonts w:ascii="Calibri" w:eastAsia="Times New Roman" w:hAnsi="Calibri" w:cs="Times New Roman"/>
              </w:rPr>
              <w:t>loyalitas</w:t>
            </w:r>
          </w:p>
        </w:tc>
        <w:tc>
          <w:tcPr>
            <w:tcW w:w="1169" w:type="dxa"/>
            <w:tcBorders>
              <w:top w:val="nil"/>
              <w:left w:val="nil"/>
              <w:bottom w:val="single" w:sz="4" w:space="0" w:color="auto"/>
              <w:right w:val="single" w:sz="4" w:space="0" w:color="auto"/>
            </w:tcBorders>
            <w:shd w:val="clear" w:color="auto" w:fill="auto"/>
            <w:noWrap/>
            <w:vAlign w:val="bottom"/>
            <w:hideMark/>
          </w:tcPr>
          <w:p w14:paraId="5DFDB468" w14:textId="77777777" w:rsidR="004E466B" w:rsidRPr="005273CF" w:rsidRDefault="004E466B" w:rsidP="009A0E78">
            <w:pPr>
              <w:spacing w:line="360" w:lineRule="auto"/>
              <w:jc w:val="center"/>
              <w:rPr>
                <w:rFonts w:ascii="Calibri" w:eastAsia="Times New Roman" w:hAnsi="Calibri" w:cs="Times New Roman"/>
              </w:rPr>
            </w:pPr>
            <w:r w:rsidRPr="005273CF">
              <w:rPr>
                <w:rFonts w:ascii="Calibri" w:eastAsia="Times New Roman" w:hAnsi="Calibri" w:cs="Times New Roman"/>
              </w:rPr>
              <w:t>1</w:t>
            </w:r>
          </w:p>
        </w:tc>
        <w:tc>
          <w:tcPr>
            <w:tcW w:w="2692" w:type="dxa"/>
            <w:tcBorders>
              <w:top w:val="nil"/>
              <w:left w:val="nil"/>
              <w:bottom w:val="single" w:sz="4" w:space="0" w:color="auto"/>
              <w:right w:val="single" w:sz="4" w:space="0" w:color="auto"/>
            </w:tcBorders>
            <w:shd w:val="clear" w:color="auto" w:fill="auto"/>
            <w:noWrap/>
            <w:vAlign w:val="bottom"/>
            <w:hideMark/>
          </w:tcPr>
          <w:p w14:paraId="68FEE454" w14:textId="77777777" w:rsidR="004E466B" w:rsidRPr="005273CF" w:rsidRDefault="004E466B" w:rsidP="009A0E78">
            <w:pPr>
              <w:spacing w:line="360" w:lineRule="auto"/>
              <w:jc w:val="center"/>
              <w:rPr>
                <w:rFonts w:ascii="Calibri" w:eastAsia="Times New Roman" w:hAnsi="Calibri" w:cs="Times New Roman"/>
              </w:rPr>
            </w:pPr>
            <w:r w:rsidRPr="005273CF">
              <w:rPr>
                <w:rFonts w:ascii="Calibri" w:eastAsia="Times New Roman" w:hAnsi="Calibri" w:cs="Times New Roman"/>
              </w:rPr>
              <w:t>0.629</w:t>
            </w:r>
          </w:p>
        </w:tc>
      </w:tr>
      <w:tr w:rsidR="004E466B" w:rsidRPr="005273CF" w14:paraId="439BAF1C" w14:textId="77777777" w:rsidTr="009A0E78">
        <w:trPr>
          <w:trHeight w:val="350"/>
        </w:trPr>
        <w:tc>
          <w:tcPr>
            <w:tcW w:w="1872" w:type="dxa"/>
            <w:vMerge/>
            <w:tcBorders>
              <w:top w:val="nil"/>
              <w:left w:val="single" w:sz="4" w:space="0" w:color="auto"/>
              <w:bottom w:val="single" w:sz="4" w:space="0" w:color="auto"/>
              <w:right w:val="single" w:sz="4" w:space="0" w:color="auto"/>
            </w:tcBorders>
            <w:vAlign w:val="center"/>
            <w:hideMark/>
          </w:tcPr>
          <w:p w14:paraId="761C5554" w14:textId="77777777" w:rsidR="004E466B" w:rsidRPr="005273CF" w:rsidRDefault="004E466B" w:rsidP="009A0E78">
            <w:pPr>
              <w:spacing w:line="360" w:lineRule="auto"/>
              <w:rPr>
                <w:rFonts w:ascii="Calibri" w:eastAsia="Times New Roman" w:hAnsi="Calibri" w:cs="Times New Roman"/>
              </w:rPr>
            </w:pPr>
          </w:p>
        </w:tc>
        <w:tc>
          <w:tcPr>
            <w:tcW w:w="1890" w:type="dxa"/>
            <w:tcBorders>
              <w:top w:val="nil"/>
              <w:left w:val="nil"/>
              <w:bottom w:val="single" w:sz="4" w:space="0" w:color="auto"/>
              <w:right w:val="single" w:sz="4" w:space="0" w:color="auto"/>
            </w:tcBorders>
            <w:shd w:val="clear" w:color="auto" w:fill="auto"/>
            <w:noWrap/>
            <w:vAlign w:val="bottom"/>
            <w:hideMark/>
          </w:tcPr>
          <w:p w14:paraId="380272EC" w14:textId="77777777" w:rsidR="004E466B" w:rsidRPr="005273CF" w:rsidRDefault="004E466B" w:rsidP="009A0E78">
            <w:pPr>
              <w:spacing w:line="360" w:lineRule="auto"/>
              <w:rPr>
                <w:rFonts w:ascii="Calibri" w:eastAsia="Times New Roman" w:hAnsi="Calibri" w:cs="Times New Roman"/>
              </w:rPr>
            </w:pPr>
            <w:r w:rsidRPr="005273CF">
              <w:rPr>
                <w:rFonts w:ascii="Calibri" w:eastAsia="Times New Roman" w:hAnsi="Calibri" w:cs="Times New Roman"/>
              </w:rPr>
              <w:t>kualitas layanan</w:t>
            </w:r>
          </w:p>
        </w:tc>
        <w:tc>
          <w:tcPr>
            <w:tcW w:w="1169" w:type="dxa"/>
            <w:tcBorders>
              <w:top w:val="nil"/>
              <w:left w:val="nil"/>
              <w:bottom w:val="single" w:sz="4" w:space="0" w:color="auto"/>
              <w:right w:val="single" w:sz="4" w:space="0" w:color="auto"/>
            </w:tcBorders>
            <w:shd w:val="clear" w:color="auto" w:fill="auto"/>
            <w:noWrap/>
            <w:vAlign w:val="bottom"/>
            <w:hideMark/>
          </w:tcPr>
          <w:p w14:paraId="50FFA7DE" w14:textId="77777777" w:rsidR="004E466B" w:rsidRPr="005273CF" w:rsidRDefault="004E466B" w:rsidP="009A0E78">
            <w:pPr>
              <w:spacing w:line="360" w:lineRule="auto"/>
              <w:jc w:val="center"/>
              <w:rPr>
                <w:rFonts w:ascii="Calibri" w:eastAsia="Times New Roman" w:hAnsi="Calibri" w:cs="Times New Roman"/>
              </w:rPr>
            </w:pPr>
            <w:r w:rsidRPr="005273CF">
              <w:rPr>
                <w:rFonts w:ascii="Calibri" w:eastAsia="Times New Roman" w:hAnsi="Calibri" w:cs="Times New Roman"/>
              </w:rPr>
              <w:t>0.629</w:t>
            </w:r>
          </w:p>
        </w:tc>
        <w:tc>
          <w:tcPr>
            <w:tcW w:w="2692" w:type="dxa"/>
            <w:tcBorders>
              <w:top w:val="nil"/>
              <w:left w:val="nil"/>
              <w:bottom w:val="single" w:sz="4" w:space="0" w:color="auto"/>
              <w:right w:val="single" w:sz="4" w:space="0" w:color="auto"/>
            </w:tcBorders>
            <w:shd w:val="clear" w:color="auto" w:fill="auto"/>
            <w:noWrap/>
            <w:vAlign w:val="bottom"/>
            <w:hideMark/>
          </w:tcPr>
          <w:p w14:paraId="7AD7CB35" w14:textId="77777777" w:rsidR="004E466B" w:rsidRPr="005273CF" w:rsidRDefault="004E466B" w:rsidP="009A0E78">
            <w:pPr>
              <w:spacing w:line="360" w:lineRule="auto"/>
              <w:jc w:val="center"/>
              <w:rPr>
                <w:rFonts w:ascii="Calibri" w:eastAsia="Times New Roman" w:hAnsi="Calibri" w:cs="Times New Roman"/>
              </w:rPr>
            </w:pPr>
            <w:r w:rsidRPr="005273CF">
              <w:rPr>
                <w:rFonts w:ascii="Calibri" w:eastAsia="Times New Roman" w:hAnsi="Calibri" w:cs="Times New Roman"/>
              </w:rPr>
              <w:t>1</w:t>
            </w:r>
          </w:p>
        </w:tc>
      </w:tr>
      <w:tr w:rsidR="004E466B" w:rsidRPr="005273CF" w14:paraId="5E0A605F" w14:textId="77777777" w:rsidTr="009A0E78">
        <w:trPr>
          <w:trHeight w:val="320"/>
        </w:trPr>
        <w:tc>
          <w:tcPr>
            <w:tcW w:w="1872"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6998C94" w14:textId="77777777" w:rsidR="004E466B" w:rsidRPr="005273CF" w:rsidRDefault="004E466B" w:rsidP="009A0E78">
            <w:pPr>
              <w:spacing w:line="360" w:lineRule="auto"/>
              <w:jc w:val="center"/>
              <w:rPr>
                <w:rFonts w:ascii="Calibri" w:eastAsia="Times New Roman" w:hAnsi="Calibri" w:cs="Times New Roman"/>
              </w:rPr>
            </w:pPr>
            <w:r w:rsidRPr="005273CF">
              <w:rPr>
                <w:rFonts w:ascii="Calibri" w:eastAsia="Times New Roman" w:hAnsi="Calibri" w:cs="Times New Roman"/>
              </w:rPr>
              <w:lastRenderedPageBreak/>
              <w:t>sig. (1-tailed)</w:t>
            </w:r>
          </w:p>
        </w:tc>
        <w:tc>
          <w:tcPr>
            <w:tcW w:w="1890" w:type="dxa"/>
            <w:tcBorders>
              <w:top w:val="nil"/>
              <w:left w:val="nil"/>
              <w:bottom w:val="single" w:sz="4" w:space="0" w:color="auto"/>
              <w:right w:val="single" w:sz="4" w:space="0" w:color="auto"/>
            </w:tcBorders>
            <w:shd w:val="clear" w:color="auto" w:fill="auto"/>
            <w:noWrap/>
            <w:vAlign w:val="bottom"/>
            <w:hideMark/>
          </w:tcPr>
          <w:p w14:paraId="0BB2E794" w14:textId="77777777" w:rsidR="004E466B" w:rsidRPr="005273CF" w:rsidRDefault="004E466B" w:rsidP="009A0E78">
            <w:pPr>
              <w:spacing w:line="360" w:lineRule="auto"/>
              <w:rPr>
                <w:rFonts w:ascii="Calibri" w:eastAsia="Times New Roman" w:hAnsi="Calibri" w:cs="Times New Roman"/>
              </w:rPr>
            </w:pPr>
            <w:r w:rsidRPr="005273CF">
              <w:rPr>
                <w:rFonts w:ascii="Calibri" w:eastAsia="Times New Roman" w:hAnsi="Calibri" w:cs="Times New Roman"/>
              </w:rPr>
              <w:t>loyalitas</w:t>
            </w:r>
          </w:p>
        </w:tc>
        <w:tc>
          <w:tcPr>
            <w:tcW w:w="1169" w:type="dxa"/>
            <w:tcBorders>
              <w:top w:val="nil"/>
              <w:left w:val="nil"/>
              <w:bottom w:val="single" w:sz="4" w:space="0" w:color="auto"/>
              <w:right w:val="single" w:sz="4" w:space="0" w:color="auto"/>
            </w:tcBorders>
            <w:shd w:val="clear" w:color="auto" w:fill="auto"/>
            <w:noWrap/>
            <w:vAlign w:val="bottom"/>
            <w:hideMark/>
          </w:tcPr>
          <w:p w14:paraId="696ADC20" w14:textId="77777777" w:rsidR="004E466B" w:rsidRPr="005273CF" w:rsidRDefault="004E466B" w:rsidP="009A0E78">
            <w:pPr>
              <w:spacing w:line="360" w:lineRule="auto"/>
              <w:jc w:val="center"/>
              <w:rPr>
                <w:rFonts w:ascii="Calibri" w:eastAsia="Times New Roman" w:hAnsi="Calibri" w:cs="Times New Roman"/>
              </w:rPr>
            </w:pPr>
          </w:p>
        </w:tc>
        <w:tc>
          <w:tcPr>
            <w:tcW w:w="2692" w:type="dxa"/>
            <w:tcBorders>
              <w:top w:val="nil"/>
              <w:left w:val="nil"/>
              <w:bottom w:val="single" w:sz="4" w:space="0" w:color="auto"/>
              <w:right w:val="single" w:sz="4" w:space="0" w:color="auto"/>
            </w:tcBorders>
            <w:shd w:val="clear" w:color="auto" w:fill="auto"/>
            <w:noWrap/>
            <w:vAlign w:val="bottom"/>
            <w:hideMark/>
          </w:tcPr>
          <w:p w14:paraId="438B9CC7" w14:textId="77777777" w:rsidR="004E466B" w:rsidRPr="005273CF" w:rsidRDefault="004E466B" w:rsidP="009A0E78">
            <w:pPr>
              <w:spacing w:line="360" w:lineRule="auto"/>
              <w:jc w:val="center"/>
              <w:rPr>
                <w:rFonts w:ascii="Calibri" w:eastAsia="Times New Roman" w:hAnsi="Calibri" w:cs="Times New Roman"/>
              </w:rPr>
            </w:pPr>
            <w:r w:rsidRPr="005273CF">
              <w:rPr>
                <w:rFonts w:ascii="Calibri" w:eastAsia="Times New Roman" w:hAnsi="Calibri" w:cs="Times New Roman"/>
              </w:rPr>
              <w:t>0</w:t>
            </w:r>
          </w:p>
        </w:tc>
      </w:tr>
      <w:tr w:rsidR="004E466B" w:rsidRPr="005273CF" w14:paraId="2AB54431" w14:textId="77777777" w:rsidTr="009A0E78">
        <w:trPr>
          <w:trHeight w:val="458"/>
        </w:trPr>
        <w:tc>
          <w:tcPr>
            <w:tcW w:w="1872" w:type="dxa"/>
            <w:vMerge/>
            <w:tcBorders>
              <w:top w:val="nil"/>
              <w:left w:val="single" w:sz="4" w:space="0" w:color="auto"/>
              <w:bottom w:val="single" w:sz="4" w:space="0" w:color="auto"/>
              <w:right w:val="single" w:sz="4" w:space="0" w:color="auto"/>
            </w:tcBorders>
            <w:vAlign w:val="center"/>
            <w:hideMark/>
          </w:tcPr>
          <w:p w14:paraId="4F2013CC" w14:textId="77777777" w:rsidR="004E466B" w:rsidRPr="005273CF" w:rsidRDefault="004E466B" w:rsidP="009A0E78">
            <w:pPr>
              <w:spacing w:line="360" w:lineRule="auto"/>
              <w:rPr>
                <w:rFonts w:ascii="Calibri" w:eastAsia="Times New Roman" w:hAnsi="Calibri" w:cs="Times New Roman"/>
              </w:rPr>
            </w:pPr>
          </w:p>
        </w:tc>
        <w:tc>
          <w:tcPr>
            <w:tcW w:w="1890" w:type="dxa"/>
            <w:tcBorders>
              <w:top w:val="nil"/>
              <w:left w:val="nil"/>
              <w:bottom w:val="single" w:sz="4" w:space="0" w:color="auto"/>
              <w:right w:val="single" w:sz="4" w:space="0" w:color="auto"/>
            </w:tcBorders>
            <w:shd w:val="clear" w:color="auto" w:fill="auto"/>
            <w:noWrap/>
            <w:vAlign w:val="bottom"/>
            <w:hideMark/>
          </w:tcPr>
          <w:p w14:paraId="1CA4598B" w14:textId="77777777" w:rsidR="004E466B" w:rsidRPr="005273CF" w:rsidRDefault="004E466B" w:rsidP="009A0E78">
            <w:pPr>
              <w:spacing w:line="360" w:lineRule="auto"/>
              <w:rPr>
                <w:rFonts w:ascii="Calibri" w:eastAsia="Times New Roman" w:hAnsi="Calibri" w:cs="Times New Roman"/>
              </w:rPr>
            </w:pPr>
            <w:r w:rsidRPr="005273CF">
              <w:rPr>
                <w:rFonts w:ascii="Calibri" w:eastAsia="Times New Roman" w:hAnsi="Calibri" w:cs="Times New Roman"/>
              </w:rPr>
              <w:t>kualitas layanan</w:t>
            </w:r>
          </w:p>
        </w:tc>
        <w:tc>
          <w:tcPr>
            <w:tcW w:w="1169" w:type="dxa"/>
            <w:tcBorders>
              <w:top w:val="nil"/>
              <w:left w:val="nil"/>
              <w:bottom w:val="single" w:sz="4" w:space="0" w:color="auto"/>
              <w:right w:val="single" w:sz="4" w:space="0" w:color="auto"/>
            </w:tcBorders>
            <w:shd w:val="clear" w:color="auto" w:fill="auto"/>
            <w:noWrap/>
            <w:vAlign w:val="bottom"/>
            <w:hideMark/>
          </w:tcPr>
          <w:p w14:paraId="680BFA91" w14:textId="77777777" w:rsidR="004E466B" w:rsidRPr="005273CF" w:rsidRDefault="004E466B" w:rsidP="009A0E78">
            <w:pPr>
              <w:spacing w:line="360" w:lineRule="auto"/>
              <w:jc w:val="center"/>
              <w:rPr>
                <w:rFonts w:ascii="Calibri" w:eastAsia="Times New Roman" w:hAnsi="Calibri" w:cs="Times New Roman"/>
              </w:rPr>
            </w:pPr>
            <w:r w:rsidRPr="005273CF">
              <w:rPr>
                <w:rFonts w:ascii="Calibri" w:eastAsia="Times New Roman" w:hAnsi="Calibri" w:cs="Times New Roman"/>
              </w:rPr>
              <w:t>0</w:t>
            </w:r>
          </w:p>
        </w:tc>
        <w:tc>
          <w:tcPr>
            <w:tcW w:w="2692" w:type="dxa"/>
            <w:tcBorders>
              <w:top w:val="nil"/>
              <w:left w:val="nil"/>
              <w:bottom w:val="single" w:sz="4" w:space="0" w:color="auto"/>
              <w:right w:val="single" w:sz="4" w:space="0" w:color="auto"/>
            </w:tcBorders>
            <w:shd w:val="clear" w:color="auto" w:fill="auto"/>
            <w:noWrap/>
            <w:vAlign w:val="bottom"/>
            <w:hideMark/>
          </w:tcPr>
          <w:p w14:paraId="2E987B0C" w14:textId="77777777" w:rsidR="004E466B" w:rsidRPr="005273CF" w:rsidRDefault="004E466B" w:rsidP="009A0E78">
            <w:pPr>
              <w:spacing w:line="360" w:lineRule="auto"/>
              <w:jc w:val="center"/>
              <w:rPr>
                <w:rFonts w:ascii="Calibri" w:eastAsia="Times New Roman" w:hAnsi="Calibri" w:cs="Times New Roman"/>
              </w:rPr>
            </w:pPr>
          </w:p>
        </w:tc>
      </w:tr>
      <w:tr w:rsidR="004E466B" w:rsidRPr="005273CF" w14:paraId="3AC9F575" w14:textId="77777777" w:rsidTr="009A0E78">
        <w:trPr>
          <w:trHeight w:val="320"/>
        </w:trPr>
        <w:tc>
          <w:tcPr>
            <w:tcW w:w="1872"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705D48F" w14:textId="77777777" w:rsidR="004E466B" w:rsidRPr="005273CF" w:rsidRDefault="004E466B" w:rsidP="009A0E78">
            <w:pPr>
              <w:spacing w:line="360" w:lineRule="auto"/>
              <w:jc w:val="center"/>
              <w:rPr>
                <w:rFonts w:ascii="Calibri" w:eastAsia="Times New Roman" w:hAnsi="Calibri" w:cs="Times New Roman"/>
              </w:rPr>
            </w:pPr>
            <w:r w:rsidRPr="005273CF">
              <w:rPr>
                <w:rFonts w:ascii="Calibri" w:eastAsia="Times New Roman" w:hAnsi="Calibri" w:cs="Times New Roman"/>
              </w:rPr>
              <w:t>N</w:t>
            </w:r>
          </w:p>
        </w:tc>
        <w:tc>
          <w:tcPr>
            <w:tcW w:w="1890" w:type="dxa"/>
            <w:tcBorders>
              <w:top w:val="nil"/>
              <w:left w:val="nil"/>
              <w:bottom w:val="single" w:sz="4" w:space="0" w:color="auto"/>
              <w:right w:val="single" w:sz="4" w:space="0" w:color="auto"/>
            </w:tcBorders>
            <w:shd w:val="clear" w:color="auto" w:fill="auto"/>
            <w:noWrap/>
            <w:vAlign w:val="bottom"/>
            <w:hideMark/>
          </w:tcPr>
          <w:p w14:paraId="05B833BD" w14:textId="77777777" w:rsidR="004E466B" w:rsidRPr="005273CF" w:rsidRDefault="004E466B" w:rsidP="009A0E78">
            <w:pPr>
              <w:spacing w:line="360" w:lineRule="auto"/>
              <w:rPr>
                <w:rFonts w:ascii="Calibri" w:eastAsia="Times New Roman" w:hAnsi="Calibri" w:cs="Times New Roman"/>
              </w:rPr>
            </w:pPr>
            <w:r w:rsidRPr="005273CF">
              <w:rPr>
                <w:rFonts w:ascii="Calibri" w:eastAsia="Times New Roman" w:hAnsi="Calibri" w:cs="Times New Roman"/>
              </w:rPr>
              <w:t>loyalitas</w:t>
            </w:r>
          </w:p>
        </w:tc>
        <w:tc>
          <w:tcPr>
            <w:tcW w:w="1169" w:type="dxa"/>
            <w:tcBorders>
              <w:top w:val="nil"/>
              <w:left w:val="nil"/>
              <w:bottom w:val="single" w:sz="4" w:space="0" w:color="auto"/>
              <w:right w:val="single" w:sz="4" w:space="0" w:color="auto"/>
            </w:tcBorders>
            <w:shd w:val="clear" w:color="auto" w:fill="auto"/>
            <w:noWrap/>
            <w:vAlign w:val="bottom"/>
            <w:hideMark/>
          </w:tcPr>
          <w:p w14:paraId="06A59F92" w14:textId="77777777" w:rsidR="004E466B" w:rsidRPr="005273CF" w:rsidRDefault="004E466B" w:rsidP="009A0E78">
            <w:pPr>
              <w:spacing w:line="360" w:lineRule="auto"/>
              <w:jc w:val="center"/>
              <w:rPr>
                <w:rFonts w:ascii="Calibri" w:eastAsia="Times New Roman" w:hAnsi="Calibri" w:cs="Times New Roman"/>
              </w:rPr>
            </w:pPr>
            <w:r w:rsidRPr="005273CF">
              <w:rPr>
                <w:rFonts w:ascii="Calibri" w:eastAsia="Times New Roman" w:hAnsi="Calibri" w:cs="Times New Roman"/>
              </w:rPr>
              <w:t>34</w:t>
            </w:r>
          </w:p>
        </w:tc>
        <w:tc>
          <w:tcPr>
            <w:tcW w:w="2692" w:type="dxa"/>
            <w:tcBorders>
              <w:top w:val="nil"/>
              <w:left w:val="nil"/>
              <w:bottom w:val="single" w:sz="4" w:space="0" w:color="auto"/>
              <w:right w:val="single" w:sz="4" w:space="0" w:color="auto"/>
            </w:tcBorders>
            <w:shd w:val="clear" w:color="auto" w:fill="auto"/>
            <w:noWrap/>
            <w:vAlign w:val="bottom"/>
            <w:hideMark/>
          </w:tcPr>
          <w:p w14:paraId="1AE76993" w14:textId="77777777" w:rsidR="004E466B" w:rsidRPr="005273CF" w:rsidRDefault="004E466B" w:rsidP="009A0E78">
            <w:pPr>
              <w:spacing w:line="360" w:lineRule="auto"/>
              <w:jc w:val="center"/>
              <w:rPr>
                <w:rFonts w:ascii="Calibri" w:eastAsia="Times New Roman" w:hAnsi="Calibri" w:cs="Times New Roman"/>
              </w:rPr>
            </w:pPr>
            <w:r w:rsidRPr="005273CF">
              <w:rPr>
                <w:rFonts w:ascii="Calibri" w:eastAsia="Times New Roman" w:hAnsi="Calibri" w:cs="Times New Roman"/>
              </w:rPr>
              <w:t>34</w:t>
            </w:r>
          </w:p>
        </w:tc>
      </w:tr>
      <w:tr w:rsidR="004E466B" w:rsidRPr="005273CF" w14:paraId="37E92340" w14:textId="77777777" w:rsidTr="009A0E78">
        <w:trPr>
          <w:trHeight w:val="341"/>
        </w:trPr>
        <w:tc>
          <w:tcPr>
            <w:tcW w:w="1872" w:type="dxa"/>
            <w:vMerge/>
            <w:tcBorders>
              <w:top w:val="nil"/>
              <w:left w:val="single" w:sz="4" w:space="0" w:color="auto"/>
              <w:bottom w:val="single" w:sz="4" w:space="0" w:color="auto"/>
              <w:right w:val="single" w:sz="4" w:space="0" w:color="auto"/>
            </w:tcBorders>
            <w:vAlign w:val="center"/>
            <w:hideMark/>
          </w:tcPr>
          <w:p w14:paraId="70DA6729" w14:textId="77777777" w:rsidR="004E466B" w:rsidRPr="005273CF" w:rsidRDefault="004E466B" w:rsidP="009A0E78">
            <w:pPr>
              <w:spacing w:line="360" w:lineRule="auto"/>
              <w:rPr>
                <w:rFonts w:ascii="Calibri" w:eastAsia="Times New Roman" w:hAnsi="Calibri" w:cs="Times New Roman"/>
              </w:rPr>
            </w:pPr>
          </w:p>
        </w:tc>
        <w:tc>
          <w:tcPr>
            <w:tcW w:w="1890" w:type="dxa"/>
            <w:tcBorders>
              <w:top w:val="nil"/>
              <w:left w:val="nil"/>
              <w:bottom w:val="single" w:sz="4" w:space="0" w:color="auto"/>
              <w:right w:val="single" w:sz="4" w:space="0" w:color="auto"/>
            </w:tcBorders>
            <w:shd w:val="clear" w:color="auto" w:fill="auto"/>
            <w:noWrap/>
            <w:vAlign w:val="bottom"/>
            <w:hideMark/>
          </w:tcPr>
          <w:p w14:paraId="05B4920D" w14:textId="77777777" w:rsidR="004E466B" w:rsidRPr="005273CF" w:rsidRDefault="004E466B" w:rsidP="009A0E78">
            <w:pPr>
              <w:spacing w:line="360" w:lineRule="auto"/>
              <w:rPr>
                <w:rFonts w:ascii="Calibri" w:eastAsia="Times New Roman" w:hAnsi="Calibri" w:cs="Times New Roman"/>
              </w:rPr>
            </w:pPr>
            <w:r w:rsidRPr="005273CF">
              <w:rPr>
                <w:rFonts w:ascii="Calibri" w:eastAsia="Times New Roman" w:hAnsi="Calibri" w:cs="Times New Roman"/>
              </w:rPr>
              <w:t>kualitas layanan</w:t>
            </w:r>
          </w:p>
        </w:tc>
        <w:tc>
          <w:tcPr>
            <w:tcW w:w="1169" w:type="dxa"/>
            <w:tcBorders>
              <w:top w:val="nil"/>
              <w:left w:val="nil"/>
              <w:bottom w:val="single" w:sz="4" w:space="0" w:color="auto"/>
              <w:right w:val="single" w:sz="4" w:space="0" w:color="auto"/>
            </w:tcBorders>
            <w:shd w:val="clear" w:color="auto" w:fill="auto"/>
            <w:noWrap/>
            <w:vAlign w:val="bottom"/>
            <w:hideMark/>
          </w:tcPr>
          <w:p w14:paraId="7B539D77" w14:textId="77777777" w:rsidR="004E466B" w:rsidRPr="005273CF" w:rsidRDefault="004E466B" w:rsidP="009A0E78">
            <w:pPr>
              <w:spacing w:line="360" w:lineRule="auto"/>
              <w:jc w:val="center"/>
              <w:rPr>
                <w:rFonts w:ascii="Calibri" w:eastAsia="Times New Roman" w:hAnsi="Calibri" w:cs="Times New Roman"/>
              </w:rPr>
            </w:pPr>
            <w:r w:rsidRPr="005273CF">
              <w:rPr>
                <w:rFonts w:ascii="Calibri" w:eastAsia="Times New Roman" w:hAnsi="Calibri" w:cs="Times New Roman"/>
              </w:rPr>
              <w:t>34</w:t>
            </w:r>
          </w:p>
        </w:tc>
        <w:tc>
          <w:tcPr>
            <w:tcW w:w="2692" w:type="dxa"/>
            <w:tcBorders>
              <w:top w:val="nil"/>
              <w:left w:val="nil"/>
              <w:bottom w:val="single" w:sz="4" w:space="0" w:color="auto"/>
              <w:right w:val="single" w:sz="4" w:space="0" w:color="auto"/>
            </w:tcBorders>
            <w:shd w:val="clear" w:color="auto" w:fill="auto"/>
            <w:noWrap/>
            <w:vAlign w:val="bottom"/>
            <w:hideMark/>
          </w:tcPr>
          <w:p w14:paraId="51CCC688" w14:textId="77777777" w:rsidR="004E466B" w:rsidRPr="005273CF" w:rsidRDefault="004E466B" w:rsidP="009A0E78">
            <w:pPr>
              <w:spacing w:line="360" w:lineRule="auto"/>
              <w:jc w:val="center"/>
              <w:rPr>
                <w:rFonts w:ascii="Calibri" w:eastAsia="Times New Roman" w:hAnsi="Calibri" w:cs="Times New Roman"/>
              </w:rPr>
            </w:pPr>
            <w:r w:rsidRPr="005273CF">
              <w:rPr>
                <w:rFonts w:ascii="Calibri" w:eastAsia="Times New Roman" w:hAnsi="Calibri" w:cs="Times New Roman"/>
              </w:rPr>
              <w:t>34</w:t>
            </w:r>
          </w:p>
        </w:tc>
      </w:tr>
    </w:tbl>
    <w:p w14:paraId="05FA31E9" w14:textId="77777777" w:rsidR="004E466B" w:rsidRPr="00EA2C9D" w:rsidRDefault="004E466B" w:rsidP="004E466B">
      <w:pPr>
        <w:spacing w:line="360" w:lineRule="auto"/>
        <w:jc w:val="both"/>
        <w:rPr>
          <w:rFonts w:ascii="Times New Roman" w:hAnsi="Times New Roman" w:cs="Times New Roman"/>
          <w:lang w:val="id-ID"/>
        </w:rPr>
      </w:pPr>
    </w:p>
    <w:p w14:paraId="4B787012" w14:textId="77777777" w:rsidR="004E466B" w:rsidRDefault="004E466B" w:rsidP="004E466B">
      <w:pPr>
        <w:pStyle w:val="ListParagraph"/>
        <w:spacing w:line="360" w:lineRule="auto"/>
        <w:ind w:left="0"/>
        <w:jc w:val="both"/>
        <w:rPr>
          <w:rFonts w:ascii="Times New Roman" w:hAnsi="Times New Roman" w:cs="Times New Roman"/>
        </w:rPr>
      </w:pPr>
    </w:p>
    <w:p w14:paraId="667035B5" w14:textId="77777777" w:rsidR="004E466B" w:rsidRDefault="004E466B" w:rsidP="004E466B">
      <w:pPr>
        <w:pStyle w:val="ListParagraph"/>
        <w:spacing w:line="360" w:lineRule="auto"/>
        <w:ind w:left="0"/>
        <w:jc w:val="both"/>
        <w:rPr>
          <w:rFonts w:ascii="Times New Roman" w:hAnsi="Times New Roman" w:cs="Times New Roman"/>
        </w:rPr>
      </w:pPr>
    </w:p>
    <w:p w14:paraId="79C9526B" w14:textId="77777777" w:rsidR="004E466B" w:rsidRDefault="004E466B" w:rsidP="004E466B">
      <w:pPr>
        <w:pStyle w:val="ListParagraph"/>
        <w:spacing w:line="360" w:lineRule="auto"/>
        <w:ind w:left="0"/>
        <w:jc w:val="both"/>
        <w:rPr>
          <w:rFonts w:ascii="Times New Roman" w:hAnsi="Times New Roman" w:cs="Times New Roman"/>
        </w:rPr>
      </w:pPr>
    </w:p>
    <w:p w14:paraId="3B6BC1C4" w14:textId="77777777" w:rsidR="004E466B" w:rsidRDefault="004E466B" w:rsidP="004E466B">
      <w:pPr>
        <w:pStyle w:val="ListParagraph"/>
        <w:spacing w:line="360" w:lineRule="auto"/>
        <w:ind w:left="0"/>
        <w:jc w:val="both"/>
        <w:rPr>
          <w:rFonts w:ascii="Times New Roman" w:hAnsi="Times New Roman" w:cs="Times New Roman"/>
        </w:rPr>
      </w:pPr>
    </w:p>
    <w:p w14:paraId="2FF54F73" w14:textId="77777777" w:rsidR="004E466B" w:rsidRDefault="004E466B" w:rsidP="004E466B">
      <w:pPr>
        <w:pStyle w:val="ListParagraph"/>
        <w:spacing w:line="360" w:lineRule="auto"/>
        <w:ind w:left="0"/>
        <w:jc w:val="both"/>
        <w:rPr>
          <w:rFonts w:ascii="Times New Roman" w:hAnsi="Times New Roman" w:cs="Times New Roman"/>
        </w:rPr>
      </w:pPr>
    </w:p>
    <w:p w14:paraId="70F5C10C" w14:textId="77777777" w:rsidR="004E466B" w:rsidRDefault="004E466B" w:rsidP="004E466B">
      <w:pPr>
        <w:pStyle w:val="ListParagraph"/>
        <w:spacing w:line="360" w:lineRule="auto"/>
        <w:ind w:left="0"/>
        <w:jc w:val="both"/>
        <w:rPr>
          <w:rFonts w:ascii="Times New Roman" w:hAnsi="Times New Roman" w:cs="Times New Roman"/>
        </w:rPr>
      </w:pPr>
    </w:p>
    <w:p w14:paraId="1EFBD422" w14:textId="77777777" w:rsidR="004E466B" w:rsidRDefault="004E466B" w:rsidP="004E466B">
      <w:pPr>
        <w:pStyle w:val="ListParagraph"/>
        <w:spacing w:line="360" w:lineRule="auto"/>
        <w:ind w:left="0"/>
        <w:jc w:val="both"/>
        <w:rPr>
          <w:rFonts w:ascii="Times New Roman" w:hAnsi="Times New Roman" w:cs="Times New Roman"/>
        </w:rPr>
      </w:pPr>
    </w:p>
    <w:p w14:paraId="3E05F00C" w14:textId="77777777" w:rsidR="004E466B" w:rsidRDefault="004E466B" w:rsidP="004E466B">
      <w:pPr>
        <w:pStyle w:val="ListParagraph"/>
        <w:spacing w:line="360" w:lineRule="auto"/>
        <w:ind w:left="0"/>
        <w:jc w:val="both"/>
        <w:rPr>
          <w:rFonts w:ascii="Times New Roman" w:hAnsi="Times New Roman" w:cs="Times New Roman"/>
        </w:rPr>
      </w:pPr>
    </w:p>
    <w:p w14:paraId="6A595B15" w14:textId="77777777" w:rsidR="004E466B" w:rsidRPr="00152B2F" w:rsidRDefault="004E466B" w:rsidP="004E466B">
      <w:pPr>
        <w:pStyle w:val="ListParagraph"/>
        <w:spacing w:line="360" w:lineRule="auto"/>
        <w:ind w:left="0"/>
        <w:jc w:val="both"/>
        <w:rPr>
          <w:rFonts w:ascii="Times New Roman" w:hAnsi="Times New Roman" w:cs="Times New Roman"/>
        </w:rPr>
      </w:pPr>
      <w:r w:rsidRPr="00152B2F">
        <w:rPr>
          <w:rFonts w:ascii="Times New Roman" w:hAnsi="Times New Roman" w:cs="Times New Roman"/>
        </w:rPr>
        <w:t>H</w:t>
      </w:r>
      <w:r w:rsidRPr="00152B2F">
        <w:rPr>
          <w:rFonts w:ascii="Times New Roman" w:hAnsi="Times New Roman" w:cs="Times New Roman"/>
          <w:vertAlign w:val="subscript"/>
        </w:rPr>
        <w:t>o</w:t>
      </w:r>
      <w:r w:rsidRPr="00152B2F">
        <w:rPr>
          <w:rFonts w:ascii="Times New Roman" w:hAnsi="Times New Roman" w:cs="Times New Roman"/>
        </w:rPr>
        <w:t xml:space="preserve">: Tidak Terdapat hubungan antara layanan PT. Menara Poetra dengan Loyalitas </w:t>
      </w:r>
      <w:r w:rsidRPr="00152B2F">
        <w:rPr>
          <w:rFonts w:ascii="Times New Roman" w:hAnsi="Times New Roman" w:cs="Times New Roman"/>
          <w:i/>
        </w:rPr>
        <w:t>Customer</w:t>
      </w:r>
      <w:r w:rsidRPr="00152B2F">
        <w:rPr>
          <w:rFonts w:ascii="Times New Roman" w:hAnsi="Times New Roman" w:cs="Times New Roman"/>
        </w:rPr>
        <w:t>.</w:t>
      </w:r>
    </w:p>
    <w:p w14:paraId="0108319D" w14:textId="77777777" w:rsidR="004E466B" w:rsidRPr="00152B2F" w:rsidRDefault="004E466B" w:rsidP="004E466B">
      <w:pPr>
        <w:pStyle w:val="ListParagraph"/>
        <w:spacing w:line="360" w:lineRule="auto"/>
        <w:ind w:left="0"/>
        <w:jc w:val="both"/>
        <w:rPr>
          <w:rFonts w:ascii="Times New Roman" w:hAnsi="Times New Roman" w:cs="Times New Roman"/>
        </w:rPr>
      </w:pPr>
      <w:proofErr w:type="gramStart"/>
      <w:r w:rsidRPr="00152B2F">
        <w:rPr>
          <w:rFonts w:ascii="Times New Roman" w:hAnsi="Times New Roman" w:cs="Times New Roman"/>
        </w:rPr>
        <w:t>H</w:t>
      </w:r>
      <w:r w:rsidRPr="00152B2F">
        <w:rPr>
          <w:rFonts w:ascii="Times New Roman" w:hAnsi="Times New Roman" w:cs="Times New Roman"/>
          <w:vertAlign w:val="subscript"/>
        </w:rPr>
        <w:t>1</w:t>
      </w:r>
      <w:r w:rsidRPr="00152B2F">
        <w:rPr>
          <w:rFonts w:ascii="Times New Roman" w:hAnsi="Times New Roman" w:cs="Times New Roman"/>
        </w:rPr>
        <w:t xml:space="preserve"> :</w:t>
      </w:r>
      <w:proofErr w:type="gramEnd"/>
      <w:r w:rsidRPr="00152B2F">
        <w:rPr>
          <w:rFonts w:ascii="Times New Roman" w:hAnsi="Times New Roman" w:cs="Times New Roman"/>
        </w:rPr>
        <w:t xml:space="preserve"> Terdapat hubungan antara layanan PT. Menara Poetra dengan Loyalitas </w:t>
      </w:r>
      <w:r w:rsidRPr="00152B2F">
        <w:rPr>
          <w:rFonts w:ascii="Times New Roman" w:hAnsi="Times New Roman" w:cs="Times New Roman"/>
          <w:i/>
        </w:rPr>
        <w:t>Customer</w:t>
      </w:r>
      <w:r w:rsidRPr="00152B2F">
        <w:rPr>
          <w:rFonts w:ascii="Times New Roman" w:hAnsi="Times New Roman" w:cs="Times New Roman"/>
        </w:rPr>
        <w:t xml:space="preserve">. </w:t>
      </w:r>
    </w:p>
    <w:p w14:paraId="3264069D" w14:textId="77777777" w:rsidR="004E466B" w:rsidRPr="00152B2F" w:rsidRDefault="004E466B" w:rsidP="004E466B">
      <w:pPr>
        <w:pStyle w:val="ListParagraph"/>
        <w:spacing w:line="360" w:lineRule="auto"/>
        <w:ind w:left="0" w:firstLine="426"/>
        <w:jc w:val="both"/>
        <w:rPr>
          <w:rFonts w:ascii="Times New Roman" w:hAnsi="Times New Roman" w:cs="Times New Roman"/>
        </w:rPr>
      </w:pPr>
      <w:r w:rsidRPr="00152B2F">
        <w:rPr>
          <w:rFonts w:ascii="Times New Roman" w:hAnsi="Times New Roman" w:cs="Times New Roman"/>
        </w:rPr>
        <w:t xml:space="preserve">Pengujian hipotesis dilakukan dengan teknik analisis korelasi sederhana antara X dengan Y menghasilkan koefisien korelasi (r) sebesar 0.629 (lihat tabel 3.12) dari tabel tersebut diatas bahwa nilai </w:t>
      </w:r>
      <w:r w:rsidRPr="00152B2F">
        <w:rPr>
          <w:rFonts w:ascii="Times New Roman" w:hAnsi="Times New Roman" w:cs="Times New Roman"/>
          <w:i/>
        </w:rPr>
        <w:t xml:space="preserve">sig. (1-tailed) </w:t>
      </w:r>
      <w:r w:rsidRPr="00152B2F">
        <w:rPr>
          <w:rFonts w:ascii="Times New Roman" w:hAnsi="Times New Roman" w:cs="Times New Roman"/>
        </w:rPr>
        <w:t xml:space="preserve">sebesar 0.000 lebih kecil dari </w:t>
      </w:r>
      <w:r w:rsidRPr="00152B2F">
        <w:rPr>
          <w:rFonts w:ascii="Times New Roman" w:hAnsi="Times New Roman" w:cs="Times New Roman"/>
        </w:rPr>
        <w:sym w:font="Symbol" w:char="F061"/>
      </w:r>
      <w:r w:rsidRPr="00152B2F">
        <w:rPr>
          <w:rFonts w:ascii="Times New Roman" w:hAnsi="Times New Roman" w:cs="Times New Roman"/>
        </w:rPr>
        <w:t xml:space="preserve"> = 0,05 artinya koefisien korelasi sebesar 0,629 juga signifikan.</w:t>
      </w:r>
    </w:p>
    <w:p w14:paraId="425E7FD1" w14:textId="77777777" w:rsidR="004E466B" w:rsidRPr="00152B2F" w:rsidRDefault="004E466B" w:rsidP="004E466B">
      <w:pPr>
        <w:pStyle w:val="ListParagraph"/>
        <w:spacing w:line="360" w:lineRule="auto"/>
        <w:ind w:left="0" w:firstLine="426"/>
        <w:jc w:val="both"/>
        <w:rPr>
          <w:rFonts w:ascii="Times New Roman" w:hAnsi="Times New Roman" w:cs="Times New Roman"/>
        </w:rPr>
      </w:pPr>
      <w:r w:rsidRPr="00152B2F">
        <w:rPr>
          <w:rFonts w:ascii="Times New Roman" w:hAnsi="Times New Roman" w:cs="Times New Roman"/>
        </w:rPr>
        <w:t xml:space="preserve">Dalam penelitian kali ini, layanan PT. Menara Poetra Palembang merupakan perusahaan yang bergerak dibidang distribusi dan penjualan produk </w:t>
      </w:r>
      <w:r w:rsidRPr="00152B2F">
        <w:rPr>
          <w:rFonts w:ascii="Times New Roman" w:hAnsi="Times New Roman" w:cs="Times New Roman"/>
          <w:i/>
        </w:rPr>
        <w:t>frozen meat</w:t>
      </w:r>
      <w:r w:rsidRPr="00152B2F">
        <w:rPr>
          <w:rFonts w:ascii="Times New Roman" w:hAnsi="Times New Roman" w:cs="Times New Roman"/>
        </w:rPr>
        <w:t xml:space="preserve"> yang mengutamakan kepuasan </w:t>
      </w:r>
      <w:r w:rsidRPr="00152B2F">
        <w:rPr>
          <w:rFonts w:ascii="Times New Roman" w:hAnsi="Times New Roman" w:cs="Times New Roman"/>
          <w:i/>
        </w:rPr>
        <w:t>customernya</w:t>
      </w:r>
      <w:r w:rsidRPr="00152B2F">
        <w:rPr>
          <w:rFonts w:ascii="Times New Roman" w:hAnsi="Times New Roman" w:cs="Times New Roman"/>
        </w:rPr>
        <w:t xml:space="preserve"> sehingga menimbulkan kepuasan terhadap PT. Menara Poetra Palembang. Sedangkan </w:t>
      </w:r>
      <w:r w:rsidRPr="00152B2F">
        <w:rPr>
          <w:rFonts w:ascii="Times New Roman" w:hAnsi="Times New Roman" w:cs="Times New Roman"/>
          <w:i/>
        </w:rPr>
        <w:t xml:space="preserve">Customer </w:t>
      </w:r>
      <w:r w:rsidRPr="00152B2F">
        <w:rPr>
          <w:rFonts w:ascii="Times New Roman" w:hAnsi="Times New Roman" w:cs="Times New Roman"/>
        </w:rPr>
        <w:t xml:space="preserve">PT. Menara Poetra merupakan subjek yang melakukan kegiatan pengukuran loyalitas dan kualitas jasa. </w:t>
      </w:r>
      <w:r w:rsidRPr="00152B2F">
        <w:rPr>
          <w:rFonts w:ascii="Times New Roman" w:hAnsi="Times New Roman" w:cs="Times New Roman"/>
          <w:i/>
        </w:rPr>
        <w:t xml:space="preserve">Customer </w:t>
      </w:r>
      <w:r w:rsidRPr="00152B2F">
        <w:rPr>
          <w:rFonts w:ascii="Times New Roman" w:hAnsi="Times New Roman" w:cs="Times New Roman"/>
        </w:rPr>
        <w:t xml:space="preserve">memegang peranan sebagai kontributor terhadap kepuasan yang mereka rasakan sendiri dan kualitas jasa yang mereka terima. Peningkatan kualitas layanan yang berorientasi pada perhatian terhadap kebutuhan dan keinginan </w:t>
      </w:r>
      <w:r w:rsidRPr="00152B2F">
        <w:rPr>
          <w:rFonts w:ascii="Times New Roman" w:hAnsi="Times New Roman" w:cs="Times New Roman"/>
          <w:i/>
        </w:rPr>
        <w:t>customer</w:t>
      </w:r>
      <w:r w:rsidRPr="00152B2F">
        <w:rPr>
          <w:rFonts w:ascii="Times New Roman" w:hAnsi="Times New Roman" w:cs="Times New Roman"/>
        </w:rPr>
        <w:t xml:space="preserve"> dapat membentuk loyalitas dari </w:t>
      </w:r>
      <w:r w:rsidRPr="00152B2F">
        <w:rPr>
          <w:rFonts w:ascii="Times New Roman" w:hAnsi="Times New Roman" w:cs="Times New Roman"/>
          <w:i/>
        </w:rPr>
        <w:t>customer</w:t>
      </w:r>
      <w:r w:rsidRPr="00152B2F">
        <w:rPr>
          <w:rFonts w:ascii="Times New Roman" w:hAnsi="Times New Roman" w:cs="Times New Roman"/>
        </w:rPr>
        <w:t xml:space="preserve"> terhadap layanan jasa yang diterima dan perusahaan yang memberikan layanan jasa tersebut. </w:t>
      </w:r>
    </w:p>
    <w:p w14:paraId="4C93FB5F" w14:textId="21C98823" w:rsidR="004E466B" w:rsidRDefault="004E466B" w:rsidP="004E466B">
      <w:pPr>
        <w:pStyle w:val="ListParagraph"/>
        <w:spacing w:line="360" w:lineRule="auto"/>
        <w:ind w:left="0" w:firstLine="414"/>
        <w:jc w:val="both"/>
        <w:rPr>
          <w:rFonts w:ascii="Times New Roman" w:hAnsi="Times New Roman" w:cs="Times New Roman"/>
        </w:rPr>
      </w:pPr>
      <w:r w:rsidRPr="00152B2F">
        <w:rPr>
          <w:rFonts w:ascii="Times New Roman" w:hAnsi="Times New Roman" w:cs="Times New Roman"/>
        </w:rPr>
        <w:lastRenderedPageBreak/>
        <w:t xml:space="preserve">Loyalitas merupakanwujud dari kepuasan </w:t>
      </w:r>
      <w:r w:rsidRPr="00152B2F">
        <w:rPr>
          <w:rFonts w:ascii="Times New Roman" w:hAnsi="Times New Roman" w:cs="Times New Roman"/>
          <w:i/>
        </w:rPr>
        <w:t>customer</w:t>
      </w:r>
      <w:r w:rsidRPr="00152B2F">
        <w:rPr>
          <w:rFonts w:ascii="Times New Roman" w:hAnsi="Times New Roman" w:cs="Times New Roman"/>
        </w:rPr>
        <w:t xml:space="preserve">. Kotler mengungkapkan bahwa kepuasan </w:t>
      </w:r>
      <w:r w:rsidRPr="00152B2F">
        <w:rPr>
          <w:rFonts w:ascii="Times New Roman" w:hAnsi="Times New Roman" w:cs="Times New Roman"/>
          <w:i/>
        </w:rPr>
        <w:t>customer</w:t>
      </w:r>
      <w:r w:rsidRPr="00152B2F">
        <w:rPr>
          <w:rFonts w:ascii="Times New Roman" w:hAnsi="Times New Roman" w:cs="Times New Roman"/>
        </w:rPr>
        <w:t xml:space="preserve"> tergantung pada kinerja anggapan kinerja produk dalam menyerahkan nilai relatif terhadap harapan pembeli. Bila kinerja layanan jasa yang diberikan lebih rendah dari harapan </w:t>
      </w:r>
      <w:r w:rsidRPr="00152B2F">
        <w:rPr>
          <w:rFonts w:ascii="Times New Roman" w:hAnsi="Times New Roman" w:cs="Times New Roman"/>
          <w:i/>
        </w:rPr>
        <w:t>customer</w:t>
      </w:r>
      <w:r w:rsidRPr="00152B2F">
        <w:rPr>
          <w:rFonts w:ascii="Times New Roman" w:hAnsi="Times New Roman" w:cs="Times New Roman"/>
        </w:rPr>
        <w:t xml:space="preserve">, maka </w:t>
      </w:r>
      <w:r w:rsidRPr="00152B2F">
        <w:rPr>
          <w:rFonts w:ascii="Times New Roman" w:hAnsi="Times New Roman" w:cs="Times New Roman"/>
          <w:i/>
        </w:rPr>
        <w:t>customer</w:t>
      </w:r>
      <w:r w:rsidRPr="00152B2F">
        <w:rPr>
          <w:rFonts w:ascii="Times New Roman" w:hAnsi="Times New Roman" w:cs="Times New Roman"/>
        </w:rPr>
        <w:t xml:space="preserve"> merasa tidak puas. Sedangkan bila layanan jasa yang diberikan lebih tinggi dibandingkan harapannya, maka </w:t>
      </w:r>
      <w:r w:rsidRPr="00152B2F">
        <w:rPr>
          <w:rFonts w:ascii="Times New Roman" w:hAnsi="Times New Roman" w:cs="Times New Roman"/>
          <w:i/>
        </w:rPr>
        <w:t>customer</w:t>
      </w:r>
      <w:r w:rsidRPr="00152B2F">
        <w:rPr>
          <w:rFonts w:ascii="Times New Roman" w:hAnsi="Times New Roman" w:cs="Times New Roman"/>
        </w:rPr>
        <w:t xml:space="preserve"> merasa puas atau bahkan gembira. </w:t>
      </w:r>
      <w:r w:rsidRPr="00152B2F">
        <w:rPr>
          <w:rFonts w:ascii="Times New Roman" w:hAnsi="Times New Roman" w:cs="Times New Roman"/>
          <w:i/>
        </w:rPr>
        <w:t>Customer</w:t>
      </w:r>
      <w:r w:rsidRPr="00152B2F">
        <w:rPr>
          <w:rFonts w:ascii="Times New Roman" w:hAnsi="Times New Roman" w:cs="Times New Roman"/>
        </w:rPr>
        <w:t xml:space="preserve"> yang merasa puas ini akan melakukan pembelian ulang dan mereka akan memberitahu mengenai pengalaman baik yang dirasakannya itu kepada orang lain. Kunci dari itu semua adalah memenuhi harapan </w:t>
      </w:r>
      <w:r w:rsidRPr="00152B2F">
        <w:rPr>
          <w:rFonts w:ascii="Times New Roman" w:hAnsi="Times New Roman" w:cs="Times New Roman"/>
          <w:i/>
        </w:rPr>
        <w:t>customer</w:t>
      </w:r>
      <w:r w:rsidRPr="00152B2F">
        <w:rPr>
          <w:rFonts w:ascii="Times New Roman" w:hAnsi="Times New Roman" w:cs="Times New Roman"/>
        </w:rPr>
        <w:t xml:space="preserve"> dengan prestasi perusahaan</w:t>
      </w:r>
      <w:r>
        <w:rPr>
          <w:rFonts w:ascii="Times New Roman" w:hAnsi="Times New Roman" w:cs="Times New Roman"/>
        </w:rPr>
        <w:t>.</w:t>
      </w:r>
      <w:r>
        <w:rPr>
          <w:rStyle w:val="FootnoteReference"/>
          <w:rFonts w:ascii="Times New Roman" w:hAnsi="Times New Roman" w:cs="Times New Roman"/>
        </w:rPr>
        <w:footnoteReference w:id="59"/>
      </w:r>
    </w:p>
    <w:p w14:paraId="01FD9DE4" w14:textId="77777777" w:rsidR="00E26BB9" w:rsidRDefault="00E26BB9" w:rsidP="004E466B">
      <w:pPr>
        <w:pStyle w:val="ListParagraph"/>
        <w:spacing w:line="360" w:lineRule="auto"/>
        <w:ind w:left="0" w:firstLine="414"/>
        <w:jc w:val="both"/>
        <w:rPr>
          <w:rFonts w:ascii="Times New Roman" w:hAnsi="Times New Roman" w:cs="Times New Roman"/>
        </w:rPr>
      </w:pPr>
    </w:p>
    <w:p w14:paraId="799EF1CA" w14:textId="77777777" w:rsidR="00E26BB9" w:rsidRPr="004E466B" w:rsidRDefault="00E26BB9" w:rsidP="004E466B">
      <w:pPr>
        <w:pStyle w:val="ListParagraph"/>
        <w:spacing w:line="360" w:lineRule="auto"/>
        <w:ind w:left="0" w:firstLine="414"/>
        <w:jc w:val="both"/>
        <w:rPr>
          <w:rFonts w:ascii="Times New Roman" w:hAnsi="Times New Roman" w:cs="Times New Roman"/>
        </w:rPr>
      </w:pPr>
    </w:p>
    <w:p w14:paraId="641F4679" w14:textId="77777777" w:rsidR="004E466B" w:rsidRPr="00152B2F" w:rsidRDefault="004E466B" w:rsidP="004E466B">
      <w:pPr>
        <w:pStyle w:val="ListParagraph"/>
        <w:numPr>
          <w:ilvl w:val="1"/>
          <w:numId w:val="94"/>
        </w:numPr>
        <w:spacing w:line="360" w:lineRule="auto"/>
        <w:ind w:left="426" w:hanging="399"/>
        <w:jc w:val="both"/>
        <w:rPr>
          <w:rFonts w:ascii="Times New Roman" w:eastAsia="Times New Roman" w:hAnsi="Times New Roman" w:cs="Times New Roman"/>
        </w:rPr>
      </w:pPr>
      <w:r w:rsidRPr="00152B2F">
        <w:rPr>
          <w:rFonts w:ascii="Times New Roman" w:eastAsia="Times New Roman" w:hAnsi="Times New Roman" w:cs="Times New Roman"/>
          <w:b/>
        </w:rPr>
        <w:t xml:space="preserve">Analisis Hipotesis Minor </w:t>
      </w:r>
    </w:p>
    <w:p w14:paraId="1EDF7D6E" w14:textId="77777777" w:rsidR="004E466B" w:rsidRPr="006D0F84" w:rsidRDefault="004E466B" w:rsidP="004E466B">
      <w:pPr>
        <w:pStyle w:val="ListParagraph"/>
        <w:spacing w:line="360" w:lineRule="auto"/>
        <w:ind w:left="0" w:firstLine="414"/>
        <w:jc w:val="both"/>
        <w:rPr>
          <w:rFonts w:ascii="Times New Roman" w:eastAsia="Times New Roman" w:hAnsi="Times New Roman" w:cs="Times New Roman"/>
          <w:lang w:val="id-ID"/>
        </w:rPr>
      </w:pPr>
      <w:r w:rsidRPr="00152B2F">
        <w:rPr>
          <w:rFonts w:ascii="Times New Roman" w:eastAsia="Times New Roman" w:hAnsi="Times New Roman" w:cs="Times New Roman"/>
        </w:rPr>
        <w:t xml:space="preserve">Jika pada sebelumnya dicari analisis korelasional secara umum antara variabel layanan PT. Menara Poetra Palembang dengan Loyalitas </w:t>
      </w:r>
      <w:r w:rsidRPr="00152B2F">
        <w:rPr>
          <w:rFonts w:ascii="Times New Roman" w:eastAsia="Times New Roman" w:hAnsi="Times New Roman" w:cs="Times New Roman"/>
          <w:i/>
        </w:rPr>
        <w:t>Customer</w:t>
      </w:r>
      <w:r w:rsidRPr="00152B2F">
        <w:rPr>
          <w:rFonts w:ascii="Times New Roman" w:eastAsia="Times New Roman" w:hAnsi="Times New Roman" w:cs="Times New Roman"/>
        </w:rPr>
        <w:t>, maka dibawah ini akan diberikan sub variabel dari kedua variabel tersebut / hipotesis mayor.</w:t>
      </w:r>
    </w:p>
    <w:p w14:paraId="7EDBA6E5" w14:textId="77777777" w:rsidR="004E466B" w:rsidRPr="00152B2F" w:rsidRDefault="004E466B" w:rsidP="004E466B">
      <w:pPr>
        <w:pStyle w:val="ListParagraph"/>
        <w:spacing w:line="360" w:lineRule="auto"/>
        <w:ind w:left="0" w:firstLine="414"/>
        <w:jc w:val="center"/>
        <w:outlineLvl w:val="0"/>
        <w:rPr>
          <w:rFonts w:ascii="Times New Roman" w:eastAsia="Times New Roman" w:hAnsi="Times New Roman" w:cs="Times New Roman"/>
          <w:b/>
        </w:rPr>
      </w:pPr>
      <w:r w:rsidRPr="00152B2F">
        <w:rPr>
          <w:rFonts w:ascii="Times New Roman" w:eastAsia="Times New Roman" w:hAnsi="Times New Roman" w:cs="Times New Roman"/>
          <w:b/>
        </w:rPr>
        <w:t>Tabel 3.14</w:t>
      </w:r>
    </w:p>
    <w:p w14:paraId="4B9E9966" w14:textId="77777777" w:rsidR="004E466B" w:rsidRPr="00152B2F" w:rsidRDefault="004E466B" w:rsidP="004E466B">
      <w:pPr>
        <w:pStyle w:val="ListParagraph"/>
        <w:spacing w:line="360" w:lineRule="auto"/>
        <w:ind w:left="0" w:firstLine="414"/>
        <w:jc w:val="center"/>
        <w:rPr>
          <w:rFonts w:ascii="Times New Roman" w:hAnsi="Times New Roman" w:cs="Times New Roman"/>
          <w:b/>
        </w:rPr>
      </w:pPr>
      <w:r w:rsidRPr="00152B2F">
        <w:rPr>
          <w:rFonts w:ascii="Times New Roman" w:eastAsia="Times New Roman" w:hAnsi="Times New Roman" w:cs="Times New Roman"/>
          <w:b/>
        </w:rPr>
        <w:t>Korelasi</w:t>
      </w: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1559"/>
        <w:gridCol w:w="951"/>
        <w:gridCol w:w="997"/>
        <w:gridCol w:w="1170"/>
        <w:gridCol w:w="990"/>
        <w:gridCol w:w="990"/>
        <w:gridCol w:w="814"/>
        <w:gridCol w:w="176"/>
      </w:tblGrid>
      <w:tr w:rsidR="004E466B" w:rsidRPr="00A07A36" w14:paraId="406A0CCB" w14:textId="77777777" w:rsidTr="009A0E78">
        <w:trPr>
          <w:gridAfter w:val="1"/>
          <w:wAfter w:w="176" w:type="dxa"/>
          <w:cantSplit/>
          <w:trHeight w:val="324"/>
        </w:trPr>
        <w:tc>
          <w:tcPr>
            <w:tcW w:w="8464" w:type="dxa"/>
            <w:gridSpan w:val="8"/>
            <w:tcBorders>
              <w:top w:val="nil"/>
              <w:left w:val="nil"/>
              <w:bottom w:val="nil"/>
              <w:right w:val="nil"/>
            </w:tcBorders>
            <w:shd w:val="clear" w:color="auto" w:fill="FFFFFF"/>
            <w:vAlign w:val="center"/>
          </w:tcPr>
          <w:p w14:paraId="1E6FC1C9" w14:textId="48FB9218" w:rsidR="004E466B" w:rsidRPr="00A07A36" w:rsidRDefault="009A0E78" w:rsidP="009A0E78">
            <w:pPr>
              <w:spacing w:line="360" w:lineRule="auto"/>
              <w:ind w:right="60"/>
              <w:jc w:val="center"/>
              <w:rPr>
                <w:rFonts w:ascii="Times New Roman" w:hAnsi="Times New Roman" w:cs="Times New Roman"/>
                <w:color w:val="010205"/>
              </w:rPr>
            </w:pPr>
            <w:r>
              <w:rPr>
                <w:rFonts w:ascii="Times New Roman" w:hAnsi="Times New Roman" w:cs="Times New Roman"/>
                <w:b/>
                <w:bCs/>
                <w:color w:val="010205"/>
              </w:rPr>
              <w:t xml:space="preserve">               </w:t>
            </w:r>
            <w:r w:rsidR="004E466B" w:rsidRPr="00A07A36">
              <w:rPr>
                <w:rFonts w:ascii="Times New Roman" w:hAnsi="Times New Roman" w:cs="Times New Roman"/>
                <w:b/>
                <w:bCs/>
                <w:color w:val="010205"/>
              </w:rPr>
              <w:t>Correlations</w:t>
            </w:r>
          </w:p>
        </w:tc>
      </w:tr>
      <w:tr w:rsidR="004E466B" w:rsidRPr="00A07A36" w14:paraId="2CC7863F" w14:textId="77777777" w:rsidTr="009A0E78">
        <w:trPr>
          <w:cantSplit/>
          <w:trHeight w:val="587"/>
        </w:trPr>
        <w:tc>
          <w:tcPr>
            <w:tcW w:w="2552" w:type="dxa"/>
            <w:gridSpan w:val="2"/>
            <w:tcBorders>
              <w:top w:val="nil"/>
              <w:left w:val="nil"/>
              <w:bottom w:val="single" w:sz="8" w:space="0" w:color="152935"/>
              <w:right w:val="nil"/>
            </w:tcBorders>
            <w:shd w:val="clear" w:color="auto" w:fill="FFFFFF"/>
            <w:vAlign w:val="bottom"/>
          </w:tcPr>
          <w:p w14:paraId="3F799A3E" w14:textId="77777777" w:rsidR="004E466B" w:rsidRPr="00A07A36" w:rsidRDefault="004E466B" w:rsidP="009A0E78">
            <w:pPr>
              <w:spacing w:line="360" w:lineRule="auto"/>
              <w:rPr>
                <w:rFonts w:ascii="Times New Roman" w:hAnsi="Times New Roman" w:cs="Times New Roman"/>
              </w:rPr>
            </w:pPr>
          </w:p>
        </w:tc>
        <w:tc>
          <w:tcPr>
            <w:tcW w:w="951" w:type="dxa"/>
            <w:tcBorders>
              <w:top w:val="nil"/>
              <w:left w:val="nil"/>
              <w:bottom w:val="single" w:sz="8" w:space="0" w:color="152935"/>
              <w:right w:val="single" w:sz="8" w:space="0" w:color="E0E0E0"/>
            </w:tcBorders>
            <w:shd w:val="clear" w:color="auto" w:fill="FFFFFF"/>
            <w:vAlign w:val="bottom"/>
          </w:tcPr>
          <w:p w14:paraId="371F15D7" w14:textId="77777777" w:rsidR="004E466B" w:rsidRPr="00A07A36" w:rsidRDefault="004E466B" w:rsidP="009A0E78">
            <w:pPr>
              <w:spacing w:line="360" w:lineRule="auto"/>
              <w:ind w:left="60" w:right="60"/>
              <w:jc w:val="center"/>
              <w:rPr>
                <w:rFonts w:ascii="Times New Roman" w:hAnsi="Times New Roman" w:cs="Times New Roman"/>
                <w:color w:val="264A60"/>
              </w:rPr>
            </w:pPr>
            <w:r w:rsidRPr="00A07A36">
              <w:rPr>
                <w:rFonts w:ascii="Times New Roman" w:hAnsi="Times New Roman" w:cs="Times New Roman"/>
                <w:color w:val="264A60"/>
              </w:rPr>
              <w:t>Tangibles</w:t>
            </w:r>
          </w:p>
        </w:tc>
        <w:tc>
          <w:tcPr>
            <w:tcW w:w="997" w:type="dxa"/>
            <w:tcBorders>
              <w:top w:val="nil"/>
              <w:left w:val="single" w:sz="8" w:space="0" w:color="E0E0E0"/>
              <w:bottom w:val="single" w:sz="8" w:space="0" w:color="152935"/>
              <w:right w:val="single" w:sz="8" w:space="0" w:color="E0E0E0"/>
            </w:tcBorders>
            <w:shd w:val="clear" w:color="auto" w:fill="FFFFFF"/>
            <w:vAlign w:val="bottom"/>
          </w:tcPr>
          <w:p w14:paraId="3E95A05D" w14:textId="77777777" w:rsidR="004E466B" w:rsidRPr="00A07A36" w:rsidRDefault="004E466B" w:rsidP="009A0E78">
            <w:pPr>
              <w:spacing w:line="360" w:lineRule="auto"/>
              <w:ind w:left="60" w:right="60"/>
              <w:jc w:val="center"/>
              <w:rPr>
                <w:rFonts w:ascii="Times New Roman" w:hAnsi="Times New Roman" w:cs="Times New Roman"/>
                <w:color w:val="264A60"/>
              </w:rPr>
            </w:pPr>
            <w:r w:rsidRPr="00A07A36">
              <w:rPr>
                <w:rFonts w:ascii="Times New Roman" w:hAnsi="Times New Roman" w:cs="Times New Roman"/>
                <w:color w:val="264A60"/>
              </w:rPr>
              <w:t>Empathy</w:t>
            </w:r>
          </w:p>
        </w:tc>
        <w:tc>
          <w:tcPr>
            <w:tcW w:w="1170" w:type="dxa"/>
            <w:tcBorders>
              <w:top w:val="nil"/>
              <w:left w:val="single" w:sz="8" w:space="0" w:color="E0E0E0"/>
              <w:bottom w:val="single" w:sz="8" w:space="0" w:color="152935"/>
              <w:right w:val="single" w:sz="8" w:space="0" w:color="E0E0E0"/>
            </w:tcBorders>
            <w:shd w:val="clear" w:color="auto" w:fill="FFFFFF"/>
            <w:vAlign w:val="bottom"/>
          </w:tcPr>
          <w:p w14:paraId="0D35DFAA" w14:textId="77777777" w:rsidR="004E466B" w:rsidRPr="00A07A36" w:rsidRDefault="004E466B" w:rsidP="009A0E78">
            <w:pPr>
              <w:spacing w:line="360" w:lineRule="auto"/>
              <w:ind w:left="60" w:right="60"/>
              <w:jc w:val="center"/>
              <w:rPr>
                <w:rFonts w:ascii="Times New Roman" w:hAnsi="Times New Roman" w:cs="Times New Roman"/>
                <w:color w:val="264A60"/>
              </w:rPr>
            </w:pPr>
            <w:r w:rsidRPr="00A07A36">
              <w:rPr>
                <w:rFonts w:ascii="Times New Roman" w:hAnsi="Times New Roman" w:cs="Times New Roman"/>
                <w:color w:val="264A60"/>
              </w:rPr>
              <w:t>Responsiveness</w:t>
            </w:r>
          </w:p>
        </w:tc>
        <w:tc>
          <w:tcPr>
            <w:tcW w:w="990" w:type="dxa"/>
            <w:tcBorders>
              <w:top w:val="nil"/>
              <w:left w:val="single" w:sz="8" w:space="0" w:color="E0E0E0"/>
              <w:bottom w:val="single" w:sz="8" w:space="0" w:color="152935"/>
              <w:right w:val="single" w:sz="8" w:space="0" w:color="E0E0E0"/>
            </w:tcBorders>
            <w:shd w:val="clear" w:color="auto" w:fill="FFFFFF"/>
            <w:vAlign w:val="bottom"/>
          </w:tcPr>
          <w:p w14:paraId="66D221FF" w14:textId="77777777" w:rsidR="004E466B" w:rsidRPr="00A07A36" w:rsidRDefault="004E466B" w:rsidP="009A0E78">
            <w:pPr>
              <w:spacing w:line="360" w:lineRule="auto"/>
              <w:ind w:left="60" w:right="60"/>
              <w:jc w:val="center"/>
              <w:rPr>
                <w:rFonts w:ascii="Times New Roman" w:hAnsi="Times New Roman" w:cs="Times New Roman"/>
                <w:color w:val="264A60"/>
              </w:rPr>
            </w:pPr>
            <w:r w:rsidRPr="00A07A36">
              <w:rPr>
                <w:rFonts w:ascii="Times New Roman" w:hAnsi="Times New Roman" w:cs="Times New Roman"/>
                <w:color w:val="264A60"/>
              </w:rPr>
              <w:t>reliability</w:t>
            </w:r>
          </w:p>
        </w:tc>
        <w:tc>
          <w:tcPr>
            <w:tcW w:w="990" w:type="dxa"/>
            <w:tcBorders>
              <w:top w:val="nil"/>
              <w:left w:val="single" w:sz="8" w:space="0" w:color="E0E0E0"/>
              <w:bottom w:val="single" w:sz="8" w:space="0" w:color="152935"/>
              <w:right w:val="single" w:sz="8" w:space="0" w:color="E0E0E0"/>
            </w:tcBorders>
            <w:shd w:val="clear" w:color="auto" w:fill="FFFFFF"/>
            <w:vAlign w:val="bottom"/>
          </w:tcPr>
          <w:p w14:paraId="266F180B" w14:textId="77777777" w:rsidR="004E466B" w:rsidRPr="00A07A36" w:rsidRDefault="004E466B" w:rsidP="009A0E78">
            <w:pPr>
              <w:spacing w:line="360" w:lineRule="auto"/>
              <w:ind w:left="60" w:right="60"/>
              <w:jc w:val="center"/>
              <w:rPr>
                <w:rFonts w:ascii="Times New Roman" w:hAnsi="Times New Roman" w:cs="Times New Roman"/>
                <w:color w:val="264A60"/>
              </w:rPr>
            </w:pPr>
            <w:r w:rsidRPr="00A07A36">
              <w:rPr>
                <w:rFonts w:ascii="Times New Roman" w:hAnsi="Times New Roman" w:cs="Times New Roman"/>
                <w:color w:val="264A60"/>
              </w:rPr>
              <w:t>Assurance</w:t>
            </w:r>
          </w:p>
        </w:tc>
        <w:tc>
          <w:tcPr>
            <w:tcW w:w="990" w:type="dxa"/>
            <w:gridSpan w:val="2"/>
            <w:tcBorders>
              <w:top w:val="nil"/>
              <w:left w:val="single" w:sz="8" w:space="0" w:color="E0E0E0"/>
              <w:bottom w:val="single" w:sz="8" w:space="0" w:color="152935"/>
              <w:right w:val="nil"/>
            </w:tcBorders>
            <w:shd w:val="clear" w:color="auto" w:fill="FFFFFF"/>
            <w:vAlign w:val="bottom"/>
          </w:tcPr>
          <w:p w14:paraId="0EFA20C3" w14:textId="77777777" w:rsidR="004E466B" w:rsidRPr="00A07A36" w:rsidRDefault="004E466B" w:rsidP="009A0E78">
            <w:pPr>
              <w:spacing w:line="360" w:lineRule="auto"/>
              <w:ind w:left="60" w:right="60"/>
              <w:jc w:val="center"/>
              <w:rPr>
                <w:rFonts w:ascii="Times New Roman" w:hAnsi="Times New Roman" w:cs="Times New Roman"/>
                <w:color w:val="264A60"/>
              </w:rPr>
            </w:pPr>
            <w:r w:rsidRPr="00A07A36">
              <w:rPr>
                <w:rFonts w:ascii="Times New Roman" w:hAnsi="Times New Roman" w:cs="Times New Roman"/>
                <w:color w:val="264A60"/>
              </w:rPr>
              <w:t>Loyalitas</w:t>
            </w:r>
          </w:p>
        </w:tc>
      </w:tr>
      <w:tr w:rsidR="004E466B" w:rsidRPr="00A07A36" w14:paraId="70116C0A" w14:textId="77777777" w:rsidTr="009A0E78">
        <w:trPr>
          <w:cantSplit/>
          <w:trHeight w:val="587"/>
        </w:trPr>
        <w:tc>
          <w:tcPr>
            <w:tcW w:w="993" w:type="dxa"/>
            <w:vMerge w:val="restart"/>
            <w:tcBorders>
              <w:top w:val="single" w:sz="8" w:space="0" w:color="152935"/>
              <w:left w:val="nil"/>
              <w:bottom w:val="nil"/>
              <w:right w:val="nil"/>
            </w:tcBorders>
            <w:shd w:val="clear" w:color="auto" w:fill="E0E0E0"/>
          </w:tcPr>
          <w:p w14:paraId="7D75FB92" w14:textId="77777777" w:rsidR="004E466B" w:rsidRPr="00A07A36" w:rsidRDefault="004E466B" w:rsidP="009A0E78">
            <w:pPr>
              <w:spacing w:line="360" w:lineRule="auto"/>
              <w:ind w:left="60" w:right="60"/>
              <w:rPr>
                <w:rFonts w:ascii="Times New Roman" w:hAnsi="Times New Roman" w:cs="Times New Roman"/>
                <w:color w:val="264A60"/>
              </w:rPr>
            </w:pPr>
            <w:r w:rsidRPr="00A07A36">
              <w:rPr>
                <w:rFonts w:ascii="Times New Roman" w:hAnsi="Times New Roman" w:cs="Times New Roman"/>
                <w:color w:val="264A60"/>
              </w:rPr>
              <w:t>Tangibles</w:t>
            </w:r>
          </w:p>
        </w:tc>
        <w:tc>
          <w:tcPr>
            <w:tcW w:w="1559" w:type="dxa"/>
            <w:tcBorders>
              <w:top w:val="single" w:sz="8" w:space="0" w:color="152935"/>
              <w:left w:val="nil"/>
              <w:bottom w:val="single" w:sz="8" w:space="0" w:color="AEAEAE"/>
              <w:right w:val="nil"/>
            </w:tcBorders>
            <w:shd w:val="clear" w:color="auto" w:fill="E0E0E0"/>
          </w:tcPr>
          <w:p w14:paraId="32410454" w14:textId="77777777" w:rsidR="004E466B" w:rsidRPr="00A07A36" w:rsidRDefault="004E466B" w:rsidP="009A0E78">
            <w:pPr>
              <w:spacing w:line="360" w:lineRule="auto"/>
              <w:ind w:left="60" w:right="60"/>
              <w:rPr>
                <w:rFonts w:ascii="Times New Roman" w:hAnsi="Times New Roman" w:cs="Times New Roman"/>
                <w:color w:val="264A60"/>
              </w:rPr>
            </w:pPr>
            <w:r w:rsidRPr="00A07A36">
              <w:rPr>
                <w:rFonts w:ascii="Times New Roman" w:hAnsi="Times New Roman" w:cs="Times New Roman"/>
                <w:color w:val="264A60"/>
              </w:rPr>
              <w:t>Pearson Correlation</w:t>
            </w:r>
          </w:p>
        </w:tc>
        <w:tc>
          <w:tcPr>
            <w:tcW w:w="951" w:type="dxa"/>
            <w:tcBorders>
              <w:top w:val="single" w:sz="8" w:space="0" w:color="152935"/>
              <w:left w:val="nil"/>
              <w:bottom w:val="single" w:sz="8" w:space="0" w:color="AEAEAE"/>
              <w:right w:val="single" w:sz="8" w:space="0" w:color="E0E0E0"/>
            </w:tcBorders>
            <w:shd w:val="clear" w:color="auto" w:fill="FFFFFF"/>
          </w:tcPr>
          <w:p w14:paraId="034FE0C3"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1</w:t>
            </w:r>
          </w:p>
        </w:tc>
        <w:tc>
          <w:tcPr>
            <w:tcW w:w="997" w:type="dxa"/>
            <w:tcBorders>
              <w:top w:val="single" w:sz="8" w:space="0" w:color="152935"/>
              <w:left w:val="single" w:sz="8" w:space="0" w:color="E0E0E0"/>
              <w:bottom w:val="single" w:sz="8" w:space="0" w:color="AEAEAE"/>
              <w:right w:val="single" w:sz="8" w:space="0" w:color="E0E0E0"/>
            </w:tcBorders>
            <w:shd w:val="clear" w:color="auto" w:fill="FFFFFF"/>
          </w:tcPr>
          <w:p w14:paraId="2A6E4EF1"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-.087</w:t>
            </w:r>
          </w:p>
        </w:tc>
        <w:tc>
          <w:tcPr>
            <w:tcW w:w="1170" w:type="dxa"/>
            <w:tcBorders>
              <w:top w:val="single" w:sz="8" w:space="0" w:color="152935"/>
              <w:left w:val="single" w:sz="8" w:space="0" w:color="E0E0E0"/>
              <w:bottom w:val="single" w:sz="8" w:space="0" w:color="AEAEAE"/>
              <w:right w:val="single" w:sz="8" w:space="0" w:color="E0E0E0"/>
            </w:tcBorders>
            <w:shd w:val="clear" w:color="auto" w:fill="FFFFFF"/>
          </w:tcPr>
          <w:p w14:paraId="64D72C92"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.291</w:t>
            </w:r>
          </w:p>
        </w:tc>
        <w:tc>
          <w:tcPr>
            <w:tcW w:w="990" w:type="dxa"/>
            <w:tcBorders>
              <w:top w:val="single" w:sz="8" w:space="0" w:color="152935"/>
              <w:left w:val="single" w:sz="8" w:space="0" w:color="E0E0E0"/>
              <w:bottom w:val="single" w:sz="8" w:space="0" w:color="AEAEAE"/>
              <w:right w:val="single" w:sz="8" w:space="0" w:color="E0E0E0"/>
            </w:tcBorders>
            <w:shd w:val="clear" w:color="auto" w:fill="FFFFFF"/>
          </w:tcPr>
          <w:p w14:paraId="2DD5D6A6"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.272</w:t>
            </w:r>
          </w:p>
        </w:tc>
        <w:tc>
          <w:tcPr>
            <w:tcW w:w="990" w:type="dxa"/>
            <w:tcBorders>
              <w:top w:val="single" w:sz="8" w:space="0" w:color="152935"/>
              <w:left w:val="single" w:sz="8" w:space="0" w:color="E0E0E0"/>
              <w:bottom w:val="single" w:sz="8" w:space="0" w:color="AEAEAE"/>
              <w:right w:val="single" w:sz="8" w:space="0" w:color="E0E0E0"/>
            </w:tcBorders>
            <w:shd w:val="clear" w:color="auto" w:fill="FFFFFF"/>
          </w:tcPr>
          <w:p w14:paraId="7F987093"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.367</w:t>
            </w:r>
            <w:r w:rsidRPr="00A07A36">
              <w:rPr>
                <w:rFonts w:ascii="Times New Roman" w:hAnsi="Times New Roman" w:cs="Times New Roman"/>
                <w:color w:val="010205"/>
                <w:vertAlign w:val="superscript"/>
              </w:rPr>
              <w:t>*</w:t>
            </w:r>
          </w:p>
        </w:tc>
        <w:tc>
          <w:tcPr>
            <w:tcW w:w="990" w:type="dxa"/>
            <w:gridSpan w:val="2"/>
            <w:tcBorders>
              <w:top w:val="single" w:sz="8" w:space="0" w:color="152935"/>
              <w:left w:val="single" w:sz="8" w:space="0" w:color="E0E0E0"/>
              <w:bottom w:val="single" w:sz="8" w:space="0" w:color="AEAEAE"/>
              <w:right w:val="nil"/>
            </w:tcBorders>
            <w:shd w:val="clear" w:color="auto" w:fill="FFFFFF"/>
          </w:tcPr>
          <w:p w14:paraId="1623A22E"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.043</w:t>
            </w:r>
          </w:p>
        </w:tc>
      </w:tr>
      <w:tr w:rsidR="004E466B" w:rsidRPr="00A07A36" w14:paraId="08BBCE5F" w14:textId="77777777" w:rsidTr="009A0E78">
        <w:trPr>
          <w:cantSplit/>
          <w:trHeight w:val="132"/>
        </w:trPr>
        <w:tc>
          <w:tcPr>
            <w:tcW w:w="993" w:type="dxa"/>
            <w:vMerge/>
            <w:tcBorders>
              <w:top w:val="single" w:sz="8" w:space="0" w:color="152935"/>
              <w:left w:val="nil"/>
              <w:bottom w:val="nil"/>
              <w:right w:val="nil"/>
            </w:tcBorders>
            <w:shd w:val="clear" w:color="auto" w:fill="E0E0E0"/>
          </w:tcPr>
          <w:p w14:paraId="676AB7B6" w14:textId="77777777" w:rsidR="004E466B" w:rsidRPr="00A07A36" w:rsidRDefault="004E466B" w:rsidP="009A0E78">
            <w:pPr>
              <w:spacing w:line="360" w:lineRule="auto"/>
              <w:rPr>
                <w:rFonts w:ascii="Times New Roman" w:hAnsi="Times New Roman" w:cs="Times New Roman"/>
                <w:color w:val="010205"/>
              </w:rPr>
            </w:pPr>
          </w:p>
        </w:tc>
        <w:tc>
          <w:tcPr>
            <w:tcW w:w="1559" w:type="dxa"/>
            <w:tcBorders>
              <w:top w:val="single" w:sz="8" w:space="0" w:color="AEAEAE"/>
              <w:left w:val="nil"/>
              <w:bottom w:val="single" w:sz="8" w:space="0" w:color="AEAEAE"/>
              <w:right w:val="nil"/>
            </w:tcBorders>
            <w:shd w:val="clear" w:color="auto" w:fill="E0E0E0"/>
          </w:tcPr>
          <w:p w14:paraId="0416B988" w14:textId="77777777" w:rsidR="004E466B" w:rsidRPr="00A07A36" w:rsidRDefault="004E466B" w:rsidP="009A0E78">
            <w:pPr>
              <w:spacing w:line="360" w:lineRule="auto"/>
              <w:ind w:left="60" w:right="60"/>
              <w:rPr>
                <w:rFonts w:ascii="Times New Roman" w:hAnsi="Times New Roman" w:cs="Times New Roman"/>
                <w:color w:val="264A60"/>
              </w:rPr>
            </w:pPr>
            <w:r w:rsidRPr="00A07A36">
              <w:rPr>
                <w:rFonts w:ascii="Times New Roman" w:hAnsi="Times New Roman" w:cs="Times New Roman"/>
                <w:color w:val="264A60"/>
              </w:rPr>
              <w:t>Sig. (2-tailed)</w:t>
            </w:r>
          </w:p>
        </w:tc>
        <w:tc>
          <w:tcPr>
            <w:tcW w:w="951" w:type="dxa"/>
            <w:tcBorders>
              <w:top w:val="single" w:sz="8" w:space="0" w:color="AEAEAE"/>
              <w:left w:val="nil"/>
              <w:bottom w:val="single" w:sz="8" w:space="0" w:color="AEAEAE"/>
              <w:right w:val="single" w:sz="8" w:space="0" w:color="E0E0E0"/>
            </w:tcBorders>
            <w:shd w:val="clear" w:color="auto" w:fill="FFFFFF"/>
            <w:vAlign w:val="center"/>
          </w:tcPr>
          <w:p w14:paraId="76D845E8" w14:textId="77777777" w:rsidR="004E466B" w:rsidRPr="00A07A36" w:rsidRDefault="004E466B" w:rsidP="009A0E78">
            <w:pPr>
              <w:spacing w:line="360" w:lineRule="auto"/>
              <w:rPr>
                <w:rFonts w:ascii="Times New Roman" w:hAnsi="Times New Roman" w:cs="Times New Roman"/>
              </w:rPr>
            </w:pPr>
          </w:p>
        </w:tc>
        <w:tc>
          <w:tcPr>
            <w:tcW w:w="997" w:type="dxa"/>
            <w:tcBorders>
              <w:top w:val="single" w:sz="8" w:space="0" w:color="AEAEAE"/>
              <w:left w:val="single" w:sz="8" w:space="0" w:color="E0E0E0"/>
              <w:bottom w:val="single" w:sz="8" w:space="0" w:color="AEAEAE"/>
              <w:right w:val="single" w:sz="8" w:space="0" w:color="E0E0E0"/>
            </w:tcBorders>
            <w:shd w:val="clear" w:color="auto" w:fill="FFFFFF"/>
          </w:tcPr>
          <w:p w14:paraId="61FEDBA0"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.625</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93C7D31"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.095</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709B8223"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.119</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18DC618B"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.033</w:t>
            </w:r>
          </w:p>
        </w:tc>
        <w:tc>
          <w:tcPr>
            <w:tcW w:w="990" w:type="dxa"/>
            <w:gridSpan w:val="2"/>
            <w:tcBorders>
              <w:top w:val="single" w:sz="8" w:space="0" w:color="AEAEAE"/>
              <w:left w:val="single" w:sz="8" w:space="0" w:color="E0E0E0"/>
              <w:bottom w:val="single" w:sz="8" w:space="0" w:color="AEAEAE"/>
              <w:right w:val="nil"/>
            </w:tcBorders>
            <w:shd w:val="clear" w:color="auto" w:fill="FFFFFF"/>
          </w:tcPr>
          <w:p w14:paraId="5996C977"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.810</w:t>
            </w:r>
          </w:p>
        </w:tc>
      </w:tr>
      <w:tr w:rsidR="004E466B" w:rsidRPr="00A07A36" w14:paraId="6894FB12" w14:textId="77777777" w:rsidTr="009A0E78">
        <w:trPr>
          <w:cantSplit/>
          <w:trHeight w:val="132"/>
        </w:trPr>
        <w:tc>
          <w:tcPr>
            <w:tcW w:w="993" w:type="dxa"/>
            <w:vMerge/>
            <w:tcBorders>
              <w:top w:val="single" w:sz="8" w:space="0" w:color="152935"/>
              <w:left w:val="nil"/>
              <w:bottom w:val="nil"/>
              <w:right w:val="nil"/>
            </w:tcBorders>
            <w:shd w:val="clear" w:color="auto" w:fill="E0E0E0"/>
          </w:tcPr>
          <w:p w14:paraId="27E8DAD2" w14:textId="77777777" w:rsidR="004E466B" w:rsidRPr="00A07A36" w:rsidRDefault="004E466B" w:rsidP="009A0E78">
            <w:pPr>
              <w:spacing w:line="360" w:lineRule="auto"/>
              <w:rPr>
                <w:rFonts w:ascii="Times New Roman" w:hAnsi="Times New Roman" w:cs="Times New Roman"/>
                <w:color w:val="010205"/>
              </w:rPr>
            </w:pPr>
          </w:p>
        </w:tc>
        <w:tc>
          <w:tcPr>
            <w:tcW w:w="1559" w:type="dxa"/>
            <w:tcBorders>
              <w:top w:val="single" w:sz="8" w:space="0" w:color="AEAEAE"/>
              <w:left w:val="nil"/>
              <w:bottom w:val="nil"/>
              <w:right w:val="nil"/>
            </w:tcBorders>
            <w:shd w:val="clear" w:color="auto" w:fill="E0E0E0"/>
          </w:tcPr>
          <w:p w14:paraId="2B1F68A2" w14:textId="77777777" w:rsidR="004E466B" w:rsidRPr="00A07A36" w:rsidRDefault="004E466B" w:rsidP="009A0E78">
            <w:pPr>
              <w:spacing w:line="360" w:lineRule="auto"/>
              <w:ind w:left="60" w:right="60"/>
              <w:rPr>
                <w:rFonts w:ascii="Times New Roman" w:hAnsi="Times New Roman" w:cs="Times New Roman"/>
                <w:color w:val="264A60"/>
              </w:rPr>
            </w:pPr>
            <w:r w:rsidRPr="00A07A36">
              <w:rPr>
                <w:rFonts w:ascii="Times New Roman" w:hAnsi="Times New Roman" w:cs="Times New Roman"/>
                <w:color w:val="264A60"/>
              </w:rPr>
              <w:t>N</w:t>
            </w:r>
          </w:p>
        </w:tc>
        <w:tc>
          <w:tcPr>
            <w:tcW w:w="951" w:type="dxa"/>
            <w:tcBorders>
              <w:top w:val="single" w:sz="8" w:space="0" w:color="AEAEAE"/>
              <w:left w:val="nil"/>
              <w:bottom w:val="nil"/>
              <w:right w:val="single" w:sz="8" w:space="0" w:color="E0E0E0"/>
            </w:tcBorders>
            <w:shd w:val="clear" w:color="auto" w:fill="FFFFFF"/>
          </w:tcPr>
          <w:p w14:paraId="6EFDC71F"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c>
          <w:tcPr>
            <w:tcW w:w="997" w:type="dxa"/>
            <w:tcBorders>
              <w:top w:val="single" w:sz="8" w:space="0" w:color="AEAEAE"/>
              <w:left w:val="single" w:sz="8" w:space="0" w:color="E0E0E0"/>
              <w:bottom w:val="nil"/>
              <w:right w:val="single" w:sz="8" w:space="0" w:color="E0E0E0"/>
            </w:tcBorders>
            <w:shd w:val="clear" w:color="auto" w:fill="FFFFFF"/>
          </w:tcPr>
          <w:p w14:paraId="18CCD9EA"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c>
          <w:tcPr>
            <w:tcW w:w="1170" w:type="dxa"/>
            <w:tcBorders>
              <w:top w:val="single" w:sz="8" w:space="0" w:color="AEAEAE"/>
              <w:left w:val="single" w:sz="8" w:space="0" w:color="E0E0E0"/>
              <w:bottom w:val="nil"/>
              <w:right w:val="single" w:sz="8" w:space="0" w:color="E0E0E0"/>
            </w:tcBorders>
            <w:shd w:val="clear" w:color="auto" w:fill="FFFFFF"/>
          </w:tcPr>
          <w:p w14:paraId="05D09DFC"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c>
          <w:tcPr>
            <w:tcW w:w="990" w:type="dxa"/>
            <w:tcBorders>
              <w:top w:val="single" w:sz="8" w:space="0" w:color="AEAEAE"/>
              <w:left w:val="single" w:sz="8" w:space="0" w:color="E0E0E0"/>
              <w:bottom w:val="nil"/>
              <w:right w:val="single" w:sz="8" w:space="0" w:color="E0E0E0"/>
            </w:tcBorders>
            <w:shd w:val="clear" w:color="auto" w:fill="FFFFFF"/>
          </w:tcPr>
          <w:p w14:paraId="2F4973F6"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c>
          <w:tcPr>
            <w:tcW w:w="990" w:type="dxa"/>
            <w:tcBorders>
              <w:top w:val="single" w:sz="8" w:space="0" w:color="AEAEAE"/>
              <w:left w:val="single" w:sz="8" w:space="0" w:color="E0E0E0"/>
              <w:bottom w:val="nil"/>
              <w:right w:val="single" w:sz="8" w:space="0" w:color="E0E0E0"/>
            </w:tcBorders>
            <w:shd w:val="clear" w:color="auto" w:fill="FFFFFF"/>
          </w:tcPr>
          <w:p w14:paraId="2FF26CAD"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c>
          <w:tcPr>
            <w:tcW w:w="990" w:type="dxa"/>
            <w:gridSpan w:val="2"/>
            <w:tcBorders>
              <w:top w:val="single" w:sz="8" w:space="0" w:color="AEAEAE"/>
              <w:left w:val="single" w:sz="8" w:space="0" w:color="E0E0E0"/>
              <w:bottom w:val="nil"/>
              <w:right w:val="nil"/>
            </w:tcBorders>
            <w:shd w:val="clear" w:color="auto" w:fill="FFFFFF"/>
          </w:tcPr>
          <w:p w14:paraId="023FE731"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r>
      <w:tr w:rsidR="004E466B" w:rsidRPr="00A07A36" w14:paraId="486D8B71" w14:textId="77777777" w:rsidTr="009A0E78">
        <w:trPr>
          <w:cantSplit/>
          <w:trHeight w:val="587"/>
        </w:trPr>
        <w:tc>
          <w:tcPr>
            <w:tcW w:w="993" w:type="dxa"/>
            <w:vMerge w:val="restart"/>
            <w:tcBorders>
              <w:top w:val="single" w:sz="8" w:space="0" w:color="AEAEAE"/>
              <w:left w:val="nil"/>
              <w:bottom w:val="nil"/>
              <w:right w:val="nil"/>
            </w:tcBorders>
            <w:shd w:val="clear" w:color="auto" w:fill="E0E0E0"/>
          </w:tcPr>
          <w:p w14:paraId="3670CB31" w14:textId="77777777" w:rsidR="004E466B" w:rsidRPr="00A07A36" w:rsidRDefault="004E466B" w:rsidP="009A0E78">
            <w:pPr>
              <w:spacing w:line="360" w:lineRule="auto"/>
              <w:ind w:left="60" w:right="60"/>
              <w:rPr>
                <w:rFonts w:ascii="Times New Roman" w:hAnsi="Times New Roman" w:cs="Times New Roman"/>
                <w:color w:val="264A60"/>
              </w:rPr>
            </w:pPr>
            <w:r w:rsidRPr="00A07A36">
              <w:rPr>
                <w:rFonts w:ascii="Times New Roman" w:hAnsi="Times New Roman" w:cs="Times New Roman"/>
                <w:color w:val="264A60"/>
              </w:rPr>
              <w:lastRenderedPageBreak/>
              <w:t>Empathy</w:t>
            </w:r>
          </w:p>
        </w:tc>
        <w:tc>
          <w:tcPr>
            <w:tcW w:w="1559" w:type="dxa"/>
            <w:tcBorders>
              <w:top w:val="single" w:sz="8" w:space="0" w:color="AEAEAE"/>
              <w:left w:val="nil"/>
              <w:bottom w:val="single" w:sz="8" w:space="0" w:color="AEAEAE"/>
              <w:right w:val="nil"/>
            </w:tcBorders>
            <w:shd w:val="clear" w:color="auto" w:fill="E0E0E0"/>
          </w:tcPr>
          <w:p w14:paraId="202FE5A1" w14:textId="77777777" w:rsidR="004E466B" w:rsidRPr="00A07A36" w:rsidRDefault="004E466B" w:rsidP="009A0E78">
            <w:pPr>
              <w:spacing w:line="360" w:lineRule="auto"/>
              <w:ind w:left="60" w:right="60"/>
              <w:rPr>
                <w:rFonts w:ascii="Times New Roman" w:hAnsi="Times New Roman" w:cs="Times New Roman"/>
                <w:color w:val="264A60"/>
              </w:rPr>
            </w:pPr>
            <w:r w:rsidRPr="00A07A36">
              <w:rPr>
                <w:rFonts w:ascii="Times New Roman" w:hAnsi="Times New Roman" w:cs="Times New Roman"/>
                <w:color w:val="264A60"/>
              </w:rPr>
              <w:t>Pearson Correlation</w:t>
            </w:r>
          </w:p>
        </w:tc>
        <w:tc>
          <w:tcPr>
            <w:tcW w:w="951" w:type="dxa"/>
            <w:tcBorders>
              <w:top w:val="single" w:sz="8" w:space="0" w:color="AEAEAE"/>
              <w:left w:val="nil"/>
              <w:bottom w:val="single" w:sz="8" w:space="0" w:color="AEAEAE"/>
              <w:right w:val="single" w:sz="8" w:space="0" w:color="E0E0E0"/>
            </w:tcBorders>
            <w:shd w:val="clear" w:color="auto" w:fill="FFFFFF"/>
          </w:tcPr>
          <w:p w14:paraId="68890842"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-.087</w:t>
            </w:r>
          </w:p>
        </w:tc>
        <w:tc>
          <w:tcPr>
            <w:tcW w:w="997" w:type="dxa"/>
            <w:tcBorders>
              <w:top w:val="single" w:sz="8" w:space="0" w:color="AEAEAE"/>
              <w:left w:val="single" w:sz="8" w:space="0" w:color="E0E0E0"/>
              <w:bottom w:val="single" w:sz="8" w:space="0" w:color="AEAEAE"/>
              <w:right w:val="single" w:sz="8" w:space="0" w:color="E0E0E0"/>
            </w:tcBorders>
            <w:shd w:val="clear" w:color="auto" w:fill="FFFFFF"/>
          </w:tcPr>
          <w:p w14:paraId="6C0EC3B6"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1</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D770100"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.391</w:t>
            </w:r>
            <w:r w:rsidRPr="00A07A36">
              <w:rPr>
                <w:rFonts w:ascii="Times New Roman" w:hAnsi="Times New Roman" w:cs="Times New Roman"/>
                <w:color w:val="010205"/>
                <w:vertAlign w:val="superscript"/>
              </w:rPr>
              <w:t>*</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296E156C"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.267</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7F38A174"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.262</w:t>
            </w:r>
          </w:p>
        </w:tc>
        <w:tc>
          <w:tcPr>
            <w:tcW w:w="990" w:type="dxa"/>
            <w:gridSpan w:val="2"/>
            <w:tcBorders>
              <w:top w:val="single" w:sz="8" w:space="0" w:color="AEAEAE"/>
              <w:left w:val="single" w:sz="8" w:space="0" w:color="E0E0E0"/>
              <w:bottom w:val="single" w:sz="8" w:space="0" w:color="AEAEAE"/>
              <w:right w:val="nil"/>
            </w:tcBorders>
            <w:shd w:val="clear" w:color="auto" w:fill="FFFFFF"/>
          </w:tcPr>
          <w:p w14:paraId="3A96DB73"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.639</w:t>
            </w:r>
            <w:r w:rsidRPr="00A07A36">
              <w:rPr>
                <w:rFonts w:ascii="Times New Roman" w:hAnsi="Times New Roman" w:cs="Times New Roman"/>
                <w:color w:val="010205"/>
                <w:vertAlign w:val="superscript"/>
              </w:rPr>
              <w:t>**</w:t>
            </w:r>
          </w:p>
        </w:tc>
      </w:tr>
      <w:tr w:rsidR="004E466B" w:rsidRPr="00A07A36" w14:paraId="3A798FFA" w14:textId="77777777" w:rsidTr="009A0E78">
        <w:trPr>
          <w:cantSplit/>
          <w:trHeight w:val="132"/>
        </w:trPr>
        <w:tc>
          <w:tcPr>
            <w:tcW w:w="993" w:type="dxa"/>
            <w:vMerge/>
            <w:tcBorders>
              <w:top w:val="single" w:sz="8" w:space="0" w:color="AEAEAE"/>
              <w:left w:val="nil"/>
              <w:bottom w:val="nil"/>
              <w:right w:val="nil"/>
            </w:tcBorders>
            <w:shd w:val="clear" w:color="auto" w:fill="E0E0E0"/>
          </w:tcPr>
          <w:p w14:paraId="2D8B3E86" w14:textId="77777777" w:rsidR="004E466B" w:rsidRPr="00A07A36" w:rsidRDefault="004E466B" w:rsidP="009A0E78">
            <w:pPr>
              <w:spacing w:line="360" w:lineRule="auto"/>
              <w:rPr>
                <w:rFonts w:ascii="Times New Roman" w:hAnsi="Times New Roman" w:cs="Times New Roman"/>
                <w:color w:val="010205"/>
              </w:rPr>
            </w:pPr>
          </w:p>
        </w:tc>
        <w:tc>
          <w:tcPr>
            <w:tcW w:w="1559" w:type="dxa"/>
            <w:tcBorders>
              <w:top w:val="single" w:sz="8" w:space="0" w:color="AEAEAE"/>
              <w:left w:val="nil"/>
              <w:bottom w:val="single" w:sz="8" w:space="0" w:color="AEAEAE"/>
              <w:right w:val="nil"/>
            </w:tcBorders>
            <w:shd w:val="clear" w:color="auto" w:fill="E0E0E0"/>
          </w:tcPr>
          <w:p w14:paraId="51EA77AA" w14:textId="77777777" w:rsidR="004E466B" w:rsidRPr="00A07A36" w:rsidRDefault="004E466B" w:rsidP="009A0E78">
            <w:pPr>
              <w:spacing w:line="360" w:lineRule="auto"/>
              <w:ind w:left="60" w:right="60"/>
              <w:rPr>
                <w:rFonts w:ascii="Times New Roman" w:hAnsi="Times New Roman" w:cs="Times New Roman"/>
                <w:color w:val="264A60"/>
              </w:rPr>
            </w:pPr>
            <w:r w:rsidRPr="00A07A36">
              <w:rPr>
                <w:rFonts w:ascii="Times New Roman" w:hAnsi="Times New Roman" w:cs="Times New Roman"/>
                <w:color w:val="264A60"/>
              </w:rPr>
              <w:t>Sig. (2-tailed)</w:t>
            </w:r>
          </w:p>
        </w:tc>
        <w:tc>
          <w:tcPr>
            <w:tcW w:w="951" w:type="dxa"/>
            <w:tcBorders>
              <w:top w:val="single" w:sz="8" w:space="0" w:color="AEAEAE"/>
              <w:left w:val="nil"/>
              <w:bottom w:val="single" w:sz="8" w:space="0" w:color="AEAEAE"/>
              <w:right w:val="single" w:sz="8" w:space="0" w:color="E0E0E0"/>
            </w:tcBorders>
            <w:shd w:val="clear" w:color="auto" w:fill="FFFFFF"/>
          </w:tcPr>
          <w:p w14:paraId="2AFD9E8F"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.625</w:t>
            </w:r>
          </w:p>
        </w:tc>
        <w:tc>
          <w:tcPr>
            <w:tcW w:w="99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EB899B5" w14:textId="77777777" w:rsidR="004E466B" w:rsidRPr="00A07A36" w:rsidRDefault="004E466B" w:rsidP="009A0E78">
            <w:pPr>
              <w:spacing w:line="360" w:lineRule="auto"/>
              <w:rPr>
                <w:rFonts w:ascii="Times New Roman" w:hAnsi="Times New Roman" w:cs="Times New Roman"/>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6AED92B6"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.022</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372247C7"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.127</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39287A48"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.134</w:t>
            </w:r>
          </w:p>
        </w:tc>
        <w:tc>
          <w:tcPr>
            <w:tcW w:w="990" w:type="dxa"/>
            <w:gridSpan w:val="2"/>
            <w:tcBorders>
              <w:top w:val="single" w:sz="8" w:space="0" w:color="AEAEAE"/>
              <w:left w:val="single" w:sz="8" w:space="0" w:color="E0E0E0"/>
              <w:bottom w:val="single" w:sz="8" w:space="0" w:color="AEAEAE"/>
              <w:right w:val="nil"/>
            </w:tcBorders>
            <w:shd w:val="clear" w:color="auto" w:fill="FFFFFF"/>
          </w:tcPr>
          <w:p w14:paraId="60E7DF97"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.000</w:t>
            </w:r>
          </w:p>
        </w:tc>
      </w:tr>
      <w:tr w:rsidR="004E466B" w:rsidRPr="00A07A36" w14:paraId="60581FF5" w14:textId="77777777" w:rsidTr="009A0E78">
        <w:trPr>
          <w:cantSplit/>
          <w:trHeight w:val="132"/>
        </w:trPr>
        <w:tc>
          <w:tcPr>
            <w:tcW w:w="993" w:type="dxa"/>
            <w:vMerge/>
            <w:tcBorders>
              <w:top w:val="single" w:sz="8" w:space="0" w:color="AEAEAE"/>
              <w:left w:val="nil"/>
              <w:bottom w:val="nil"/>
              <w:right w:val="nil"/>
            </w:tcBorders>
            <w:shd w:val="clear" w:color="auto" w:fill="E0E0E0"/>
          </w:tcPr>
          <w:p w14:paraId="649547C7" w14:textId="77777777" w:rsidR="004E466B" w:rsidRPr="00A07A36" w:rsidRDefault="004E466B" w:rsidP="009A0E78">
            <w:pPr>
              <w:spacing w:line="360" w:lineRule="auto"/>
              <w:rPr>
                <w:rFonts w:ascii="Times New Roman" w:hAnsi="Times New Roman" w:cs="Times New Roman"/>
                <w:color w:val="010205"/>
              </w:rPr>
            </w:pPr>
          </w:p>
        </w:tc>
        <w:tc>
          <w:tcPr>
            <w:tcW w:w="1559" w:type="dxa"/>
            <w:tcBorders>
              <w:top w:val="single" w:sz="8" w:space="0" w:color="AEAEAE"/>
              <w:left w:val="nil"/>
              <w:bottom w:val="nil"/>
              <w:right w:val="nil"/>
            </w:tcBorders>
            <w:shd w:val="clear" w:color="auto" w:fill="E0E0E0"/>
          </w:tcPr>
          <w:p w14:paraId="4DEF94F4" w14:textId="77777777" w:rsidR="004E466B" w:rsidRPr="00A07A36" w:rsidRDefault="004E466B" w:rsidP="009A0E78">
            <w:pPr>
              <w:spacing w:line="360" w:lineRule="auto"/>
              <w:ind w:left="60" w:right="60"/>
              <w:rPr>
                <w:rFonts w:ascii="Times New Roman" w:hAnsi="Times New Roman" w:cs="Times New Roman"/>
                <w:color w:val="264A60"/>
              </w:rPr>
            </w:pPr>
            <w:r w:rsidRPr="00A07A36">
              <w:rPr>
                <w:rFonts w:ascii="Times New Roman" w:hAnsi="Times New Roman" w:cs="Times New Roman"/>
                <w:color w:val="264A60"/>
              </w:rPr>
              <w:t>N</w:t>
            </w:r>
          </w:p>
        </w:tc>
        <w:tc>
          <w:tcPr>
            <w:tcW w:w="951" w:type="dxa"/>
            <w:tcBorders>
              <w:top w:val="single" w:sz="8" w:space="0" w:color="AEAEAE"/>
              <w:left w:val="nil"/>
              <w:bottom w:val="nil"/>
              <w:right w:val="single" w:sz="8" w:space="0" w:color="E0E0E0"/>
            </w:tcBorders>
            <w:shd w:val="clear" w:color="auto" w:fill="FFFFFF"/>
          </w:tcPr>
          <w:p w14:paraId="7B32318C"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c>
          <w:tcPr>
            <w:tcW w:w="997" w:type="dxa"/>
            <w:tcBorders>
              <w:top w:val="single" w:sz="8" w:space="0" w:color="AEAEAE"/>
              <w:left w:val="single" w:sz="8" w:space="0" w:color="E0E0E0"/>
              <w:bottom w:val="nil"/>
              <w:right w:val="single" w:sz="8" w:space="0" w:color="E0E0E0"/>
            </w:tcBorders>
            <w:shd w:val="clear" w:color="auto" w:fill="FFFFFF"/>
          </w:tcPr>
          <w:p w14:paraId="4FA3D10D"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c>
          <w:tcPr>
            <w:tcW w:w="1170" w:type="dxa"/>
            <w:tcBorders>
              <w:top w:val="single" w:sz="8" w:space="0" w:color="AEAEAE"/>
              <w:left w:val="single" w:sz="8" w:space="0" w:color="E0E0E0"/>
              <w:bottom w:val="nil"/>
              <w:right w:val="single" w:sz="8" w:space="0" w:color="E0E0E0"/>
            </w:tcBorders>
            <w:shd w:val="clear" w:color="auto" w:fill="FFFFFF"/>
          </w:tcPr>
          <w:p w14:paraId="5A97D00A"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c>
          <w:tcPr>
            <w:tcW w:w="990" w:type="dxa"/>
            <w:tcBorders>
              <w:top w:val="single" w:sz="8" w:space="0" w:color="AEAEAE"/>
              <w:left w:val="single" w:sz="8" w:space="0" w:color="E0E0E0"/>
              <w:bottom w:val="nil"/>
              <w:right w:val="single" w:sz="8" w:space="0" w:color="E0E0E0"/>
            </w:tcBorders>
            <w:shd w:val="clear" w:color="auto" w:fill="FFFFFF"/>
          </w:tcPr>
          <w:p w14:paraId="0D14F431"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c>
          <w:tcPr>
            <w:tcW w:w="990" w:type="dxa"/>
            <w:tcBorders>
              <w:top w:val="single" w:sz="8" w:space="0" w:color="AEAEAE"/>
              <w:left w:val="single" w:sz="8" w:space="0" w:color="E0E0E0"/>
              <w:bottom w:val="nil"/>
              <w:right w:val="single" w:sz="8" w:space="0" w:color="E0E0E0"/>
            </w:tcBorders>
            <w:shd w:val="clear" w:color="auto" w:fill="FFFFFF"/>
          </w:tcPr>
          <w:p w14:paraId="77E8A622"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c>
          <w:tcPr>
            <w:tcW w:w="990" w:type="dxa"/>
            <w:gridSpan w:val="2"/>
            <w:tcBorders>
              <w:top w:val="single" w:sz="8" w:space="0" w:color="AEAEAE"/>
              <w:left w:val="single" w:sz="8" w:space="0" w:color="E0E0E0"/>
              <w:bottom w:val="nil"/>
              <w:right w:val="nil"/>
            </w:tcBorders>
            <w:shd w:val="clear" w:color="auto" w:fill="FFFFFF"/>
          </w:tcPr>
          <w:p w14:paraId="333A583E"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r>
      <w:tr w:rsidR="004E466B" w:rsidRPr="00A07A36" w14:paraId="7C895D4F" w14:textId="77777777" w:rsidTr="009A0E78">
        <w:trPr>
          <w:cantSplit/>
          <w:trHeight w:val="587"/>
        </w:trPr>
        <w:tc>
          <w:tcPr>
            <w:tcW w:w="993" w:type="dxa"/>
            <w:vMerge w:val="restart"/>
            <w:tcBorders>
              <w:top w:val="single" w:sz="8" w:space="0" w:color="AEAEAE"/>
              <w:left w:val="nil"/>
              <w:bottom w:val="nil"/>
              <w:right w:val="nil"/>
            </w:tcBorders>
            <w:shd w:val="clear" w:color="auto" w:fill="E0E0E0"/>
          </w:tcPr>
          <w:p w14:paraId="2FCEE740" w14:textId="77777777" w:rsidR="004E466B" w:rsidRPr="00A07A36" w:rsidRDefault="004E466B" w:rsidP="009A0E78">
            <w:pPr>
              <w:spacing w:line="360" w:lineRule="auto"/>
              <w:ind w:left="60" w:right="60"/>
              <w:rPr>
                <w:rFonts w:ascii="Times New Roman" w:hAnsi="Times New Roman" w:cs="Times New Roman"/>
                <w:color w:val="264A60"/>
              </w:rPr>
            </w:pPr>
            <w:r w:rsidRPr="00A07A36">
              <w:rPr>
                <w:rFonts w:ascii="Times New Roman" w:hAnsi="Times New Roman" w:cs="Times New Roman"/>
                <w:color w:val="264A60"/>
              </w:rPr>
              <w:t>Responsiveness</w:t>
            </w:r>
          </w:p>
        </w:tc>
        <w:tc>
          <w:tcPr>
            <w:tcW w:w="1559" w:type="dxa"/>
            <w:tcBorders>
              <w:top w:val="single" w:sz="8" w:space="0" w:color="AEAEAE"/>
              <w:left w:val="nil"/>
              <w:bottom w:val="single" w:sz="8" w:space="0" w:color="AEAEAE"/>
              <w:right w:val="nil"/>
            </w:tcBorders>
            <w:shd w:val="clear" w:color="auto" w:fill="E0E0E0"/>
          </w:tcPr>
          <w:p w14:paraId="2F8A55A6" w14:textId="77777777" w:rsidR="004E466B" w:rsidRPr="00A07A36" w:rsidRDefault="004E466B" w:rsidP="009A0E78">
            <w:pPr>
              <w:spacing w:line="360" w:lineRule="auto"/>
              <w:ind w:left="60" w:right="60"/>
              <w:rPr>
                <w:rFonts w:ascii="Times New Roman" w:hAnsi="Times New Roman" w:cs="Times New Roman"/>
                <w:color w:val="264A60"/>
              </w:rPr>
            </w:pPr>
            <w:r w:rsidRPr="00A07A36">
              <w:rPr>
                <w:rFonts w:ascii="Times New Roman" w:hAnsi="Times New Roman" w:cs="Times New Roman"/>
                <w:color w:val="264A60"/>
              </w:rPr>
              <w:t>Pearson Correlation</w:t>
            </w:r>
          </w:p>
        </w:tc>
        <w:tc>
          <w:tcPr>
            <w:tcW w:w="951" w:type="dxa"/>
            <w:tcBorders>
              <w:top w:val="single" w:sz="8" w:space="0" w:color="AEAEAE"/>
              <w:left w:val="nil"/>
              <w:bottom w:val="single" w:sz="8" w:space="0" w:color="AEAEAE"/>
              <w:right w:val="single" w:sz="8" w:space="0" w:color="E0E0E0"/>
            </w:tcBorders>
            <w:shd w:val="clear" w:color="auto" w:fill="FFFFFF"/>
          </w:tcPr>
          <w:p w14:paraId="69047B26"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.291</w:t>
            </w:r>
          </w:p>
        </w:tc>
        <w:tc>
          <w:tcPr>
            <w:tcW w:w="997" w:type="dxa"/>
            <w:tcBorders>
              <w:top w:val="single" w:sz="8" w:space="0" w:color="AEAEAE"/>
              <w:left w:val="single" w:sz="8" w:space="0" w:color="E0E0E0"/>
              <w:bottom w:val="single" w:sz="8" w:space="0" w:color="AEAEAE"/>
              <w:right w:val="single" w:sz="8" w:space="0" w:color="E0E0E0"/>
            </w:tcBorders>
            <w:shd w:val="clear" w:color="auto" w:fill="FFFFFF"/>
          </w:tcPr>
          <w:p w14:paraId="6BF54355"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.391</w:t>
            </w:r>
            <w:r w:rsidRPr="00A07A36">
              <w:rPr>
                <w:rFonts w:ascii="Times New Roman" w:hAnsi="Times New Roman" w:cs="Times New Roman"/>
                <w:color w:val="010205"/>
                <w:vertAlign w:val="superscript"/>
              </w:rPr>
              <w:t>*</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3B250E9D"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1</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17AE64E5"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.675</w:t>
            </w:r>
            <w:r w:rsidRPr="00A07A36">
              <w:rPr>
                <w:rFonts w:ascii="Times New Roman" w:hAnsi="Times New Roman" w:cs="Times New Roman"/>
                <w:color w:val="010205"/>
                <w:vertAlign w:val="superscript"/>
              </w:rPr>
              <w:t>**</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18616016"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.442</w:t>
            </w:r>
            <w:r w:rsidRPr="00A07A36">
              <w:rPr>
                <w:rFonts w:ascii="Times New Roman" w:hAnsi="Times New Roman" w:cs="Times New Roman"/>
                <w:color w:val="010205"/>
                <w:vertAlign w:val="superscript"/>
              </w:rPr>
              <w:t>**</w:t>
            </w:r>
          </w:p>
        </w:tc>
        <w:tc>
          <w:tcPr>
            <w:tcW w:w="990" w:type="dxa"/>
            <w:gridSpan w:val="2"/>
            <w:tcBorders>
              <w:top w:val="single" w:sz="8" w:space="0" w:color="AEAEAE"/>
              <w:left w:val="single" w:sz="8" w:space="0" w:color="E0E0E0"/>
              <w:bottom w:val="single" w:sz="8" w:space="0" w:color="AEAEAE"/>
              <w:right w:val="nil"/>
            </w:tcBorders>
            <w:shd w:val="clear" w:color="auto" w:fill="FFFFFF"/>
          </w:tcPr>
          <w:p w14:paraId="6AAFFCFD"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.687</w:t>
            </w:r>
            <w:r w:rsidRPr="00A07A36">
              <w:rPr>
                <w:rFonts w:ascii="Times New Roman" w:hAnsi="Times New Roman" w:cs="Times New Roman"/>
                <w:color w:val="010205"/>
                <w:vertAlign w:val="superscript"/>
              </w:rPr>
              <w:t>**</w:t>
            </w:r>
          </w:p>
        </w:tc>
      </w:tr>
      <w:tr w:rsidR="004E466B" w:rsidRPr="00A07A36" w14:paraId="467292AE" w14:textId="77777777" w:rsidTr="009A0E78">
        <w:trPr>
          <w:cantSplit/>
          <w:trHeight w:val="132"/>
        </w:trPr>
        <w:tc>
          <w:tcPr>
            <w:tcW w:w="993" w:type="dxa"/>
            <w:vMerge/>
            <w:tcBorders>
              <w:top w:val="single" w:sz="8" w:space="0" w:color="AEAEAE"/>
              <w:left w:val="nil"/>
              <w:bottom w:val="nil"/>
              <w:right w:val="nil"/>
            </w:tcBorders>
            <w:shd w:val="clear" w:color="auto" w:fill="E0E0E0"/>
          </w:tcPr>
          <w:p w14:paraId="3CCD9304" w14:textId="77777777" w:rsidR="004E466B" w:rsidRPr="00A07A36" w:rsidRDefault="004E466B" w:rsidP="009A0E78">
            <w:pPr>
              <w:spacing w:line="360" w:lineRule="auto"/>
              <w:rPr>
                <w:rFonts w:ascii="Times New Roman" w:hAnsi="Times New Roman" w:cs="Times New Roman"/>
                <w:color w:val="010205"/>
              </w:rPr>
            </w:pPr>
          </w:p>
        </w:tc>
        <w:tc>
          <w:tcPr>
            <w:tcW w:w="1559" w:type="dxa"/>
            <w:tcBorders>
              <w:top w:val="single" w:sz="8" w:space="0" w:color="AEAEAE"/>
              <w:left w:val="nil"/>
              <w:bottom w:val="single" w:sz="8" w:space="0" w:color="AEAEAE"/>
              <w:right w:val="nil"/>
            </w:tcBorders>
            <w:shd w:val="clear" w:color="auto" w:fill="E0E0E0"/>
          </w:tcPr>
          <w:p w14:paraId="358DC8E9" w14:textId="77777777" w:rsidR="004E466B" w:rsidRPr="00A07A36" w:rsidRDefault="004E466B" w:rsidP="009A0E78">
            <w:pPr>
              <w:spacing w:line="360" w:lineRule="auto"/>
              <w:ind w:left="60" w:right="60"/>
              <w:rPr>
                <w:rFonts w:ascii="Times New Roman" w:hAnsi="Times New Roman" w:cs="Times New Roman"/>
                <w:color w:val="264A60"/>
              </w:rPr>
            </w:pPr>
            <w:r w:rsidRPr="00A07A36">
              <w:rPr>
                <w:rFonts w:ascii="Times New Roman" w:hAnsi="Times New Roman" w:cs="Times New Roman"/>
                <w:color w:val="264A60"/>
              </w:rPr>
              <w:t>Sig. (2-tailed)</w:t>
            </w:r>
          </w:p>
        </w:tc>
        <w:tc>
          <w:tcPr>
            <w:tcW w:w="951" w:type="dxa"/>
            <w:tcBorders>
              <w:top w:val="single" w:sz="8" w:space="0" w:color="AEAEAE"/>
              <w:left w:val="nil"/>
              <w:bottom w:val="single" w:sz="8" w:space="0" w:color="AEAEAE"/>
              <w:right w:val="single" w:sz="8" w:space="0" w:color="E0E0E0"/>
            </w:tcBorders>
            <w:shd w:val="clear" w:color="auto" w:fill="FFFFFF"/>
          </w:tcPr>
          <w:p w14:paraId="1B615EED"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.095</w:t>
            </w:r>
          </w:p>
        </w:tc>
        <w:tc>
          <w:tcPr>
            <w:tcW w:w="997" w:type="dxa"/>
            <w:tcBorders>
              <w:top w:val="single" w:sz="8" w:space="0" w:color="AEAEAE"/>
              <w:left w:val="single" w:sz="8" w:space="0" w:color="E0E0E0"/>
              <w:bottom w:val="single" w:sz="8" w:space="0" w:color="AEAEAE"/>
              <w:right w:val="single" w:sz="8" w:space="0" w:color="E0E0E0"/>
            </w:tcBorders>
            <w:shd w:val="clear" w:color="auto" w:fill="FFFFFF"/>
          </w:tcPr>
          <w:p w14:paraId="01835A21"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.022</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7256806" w14:textId="77777777" w:rsidR="004E466B" w:rsidRPr="00A07A36" w:rsidRDefault="004E466B" w:rsidP="009A0E78">
            <w:pPr>
              <w:spacing w:line="360" w:lineRule="auto"/>
              <w:rPr>
                <w:rFonts w:ascii="Times New Roman" w:hAnsi="Times New Roman" w:cs="Times New Roman"/>
              </w:rPr>
            </w:pP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61148552"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.000</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6B4B89A5"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.009</w:t>
            </w:r>
          </w:p>
        </w:tc>
        <w:tc>
          <w:tcPr>
            <w:tcW w:w="990" w:type="dxa"/>
            <w:gridSpan w:val="2"/>
            <w:tcBorders>
              <w:top w:val="single" w:sz="8" w:space="0" w:color="AEAEAE"/>
              <w:left w:val="single" w:sz="8" w:space="0" w:color="E0E0E0"/>
              <w:bottom w:val="single" w:sz="8" w:space="0" w:color="AEAEAE"/>
              <w:right w:val="nil"/>
            </w:tcBorders>
            <w:shd w:val="clear" w:color="auto" w:fill="FFFFFF"/>
          </w:tcPr>
          <w:p w14:paraId="4BEC61D9"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.000</w:t>
            </w:r>
          </w:p>
        </w:tc>
      </w:tr>
      <w:tr w:rsidR="004E466B" w:rsidRPr="00A07A36" w14:paraId="0EDE9E9D" w14:textId="77777777" w:rsidTr="009A0E78">
        <w:trPr>
          <w:cantSplit/>
          <w:trHeight w:val="132"/>
        </w:trPr>
        <w:tc>
          <w:tcPr>
            <w:tcW w:w="993" w:type="dxa"/>
            <w:vMerge/>
            <w:tcBorders>
              <w:top w:val="single" w:sz="8" w:space="0" w:color="AEAEAE"/>
              <w:left w:val="nil"/>
              <w:bottom w:val="nil"/>
              <w:right w:val="nil"/>
            </w:tcBorders>
            <w:shd w:val="clear" w:color="auto" w:fill="E0E0E0"/>
          </w:tcPr>
          <w:p w14:paraId="3471F6AD" w14:textId="77777777" w:rsidR="004E466B" w:rsidRPr="00A07A36" w:rsidRDefault="004E466B" w:rsidP="009A0E78">
            <w:pPr>
              <w:spacing w:line="360" w:lineRule="auto"/>
              <w:rPr>
                <w:rFonts w:ascii="Times New Roman" w:hAnsi="Times New Roman" w:cs="Times New Roman"/>
                <w:color w:val="010205"/>
              </w:rPr>
            </w:pPr>
          </w:p>
        </w:tc>
        <w:tc>
          <w:tcPr>
            <w:tcW w:w="1559" w:type="dxa"/>
            <w:tcBorders>
              <w:top w:val="single" w:sz="8" w:space="0" w:color="AEAEAE"/>
              <w:left w:val="nil"/>
              <w:bottom w:val="nil"/>
              <w:right w:val="nil"/>
            </w:tcBorders>
            <w:shd w:val="clear" w:color="auto" w:fill="E0E0E0"/>
          </w:tcPr>
          <w:p w14:paraId="1311200B" w14:textId="77777777" w:rsidR="004E466B" w:rsidRPr="00A07A36" w:rsidRDefault="004E466B" w:rsidP="009A0E78">
            <w:pPr>
              <w:spacing w:line="360" w:lineRule="auto"/>
              <w:ind w:left="60" w:right="60"/>
              <w:rPr>
                <w:rFonts w:ascii="Times New Roman" w:hAnsi="Times New Roman" w:cs="Times New Roman"/>
                <w:color w:val="264A60"/>
              </w:rPr>
            </w:pPr>
            <w:r w:rsidRPr="00A07A36">
              <w:rPr>
                <w:rFonts w:ascii="Times New Roman" w:hAnsi="Times New Roman" w:cs="Times New Roman"/>
                <w:color w:val="264A60"/>
              </w:rPr>
              <w:t>N</w:t>
            </w:r>
          </w:p>
        </w:tc>
        <w:tc>
          <w:tcPr>
            <w:tcW w:w="951" w:type="dxa"/>
            <w:tcBorders>
              <w:top w:val="single" w:sz="8" w:space="0" w:color="AEAEAE"/>
              <w:left w:val="nil"/>
              <w:bottom w:val="nil"/>
              <w:right w:val="single" w:sz="8" w:space="0" w:color="E0E0E0"/>
            </w:tcBorders>
            <w:shd w:val="clear" w:color="auto" w:fill="FFFFFF"/>
          </w:tcPr>
          <w:p w14:paraId="13070DA1"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c>
          <w:tcPr>
            <w:tcW w:w="997" w:type="dxa"/>
            <w:tcBorders>
              <w:top w:val="single" w:sz="8" w:space="0" w:color="AEAEAE"/>
              <w:left w:val="single" w:sz="8" w:space="0" w:color="E0E0E0"/>
              <w:bottom w:val="nil"/>
              <w:right w:val="single" w:sz="8" w:space="0" w:color="E0E0E0"/>
            </w:tcBorders>
            <w:shd w:val="clear" w:color="auto" w:fill="FFFFFF"/>
          </w:tcPr>
          <w:p w14:paraId="10A2A5D8"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c>
          <w:tcPr>
            <w:tcW w:w="1170" w:type="dxa"/>
            <w:tcBorders>
              <w:top w:val="single" w:sz="8" w:space="0" w:color="AEAEAE"/>
              <w:left w:val="single" w:sz="8" w:space="0" w:color="E0E0E0"/>
              <w:bottom w:val="nil"/>
              <w:right w:val="single" w:sz="8" w:space="0" w:color="E0E0E0"/>
            </w:tcBorders>
            <w:shd w:val="clear" w:color="auto" w:fill="FFFFFF"/>
          </w:tcPr>
          <w:p w14:paraId="4AC10677"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c>
          <w:tcPr>
            <w:tcW w:w="990" w:type="dxa"/>
            <w:tcBorders>
              <w:top w:val="single" w:sz="8" w:space="0" w:color="AEAEAE"/>
              <w:left w:val="single" w:sz="8" w:space="0" w:color="E0E0E0"/>
              <w:bottom w:val="nil"/>
              <w:right w:val="single" w:sz="8" w:space="0" w:color="E0E0E0"/>
            </w:tcBorders>
            <w:shd w:val="clear" w:color="auto" w:fill="FFFFFF"/>
          </w:tcPr>
          <w:p w14:paraId="6A21E981"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c>
          <w:tcPr>
            <w:tcW w:w="990" w:type="dxa"/>
            <w:tcBorders>
              <w:top w:val="single" w:sz="8" w:space="0" w:color="AEAEAE"/>
              <w:left w:val="single" w:sz="8" w:space="0" w:color="E0E0E0"/>
              <w:bottom w:val="nil"/>
              <w:right w:val="single" w:sz="8" w:space="0" w:color="E0E0E0"/>
            </w:tcBorders>
            <w:shd w:val="clear" w:color="auto" w:fill="FFFFFF"/>
          </w:tcPr>
          <w:p w14:paraId="3207F7BE"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c>
          <w:tcPr>
            <w:tcW w:w="990" w:type="dxa"/>
            <w:gridSpan w:val="2"/>
            <w:tcBorders>
              <w:top w:val="single" w:sz="8" w:space="0" w:color="AEAEAE"/>
              <w:left w:val="single" w:sz="8" w:space="0" w:color="E0E0E0"/>
              <w:bottom w:val="nil"/>
              <w:right w:val="nil"/>
            </w:tcBorders>
            <w:shd w:val="clear" w:color="auto" w:fill="FFFFFF"/>
          </w:tcPr>
          <w:p w14:paraId="76B813DB"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r>
      <w:tr w:rsidR="004E466B" w:rsidRPr="00A07A36" w14:paraId="6A475D91" w14:textId="77777777" w:rsidTr="009A0E78">
        <w:trPr>
          <w:cantSplit/>
          <w:trHeight w:val="587"/>
        </w:trPr>
        <w:tc>
          <w:tcPr>
            <w:tcW w:w="993" w:type="dxa"/>
            <w:vMerge w:val="restart"/>
            <w:tcBorders>
              <w:top w:val="single" w:sz="8" w:space="0" w:color="AEAEAE"/>
              <w:left w:val="nil"/>
              <w:bottom w:val="nil"/>
              <w:right w:val="nil"/>
            </w:tcBorders>
            <w:shd w:val="clear" w:color="auto" w:fill="E0E0E0"/>
          </w:tcPr>
          <w:p w14:paraId="0D77AFCD" w14:textId="77777777" w:rsidR="004E466B" w:rsidRPr="00A07A36" w:rsidRDefault="004E466B" w:rsidP="009A0E78">
            <w:pPr>
              <w:spacing w:line="360" w:lineRule="auto"/>
              <w:ind w:left="60" w:right="60"/>
              <w:rPr>
                <w:rFonts w:ascii="Times New Roman" w:hAnsi="Times New Roman" w:cs="Times New Roman"/>
                <w:color w:val="264A60"/>
              </w:rPr>
            </w:pPr>
            <w:r w:rsidRPr="00A07A36">
              <w:rPr>
                <w:rFonts w:ascii="Times New Roman" w:hAnsi="Times New Roman" w:cs="Times New Roman"/>
                <w:color w:val="264A60"/>
              </w:rPr>
              <w:t>reliability</w:t>
            </w:r>
          </w:p>
        </w:tc>
        <w:tc>
          <w:tcPr>
            <w:tcW w:w="1559" w:type="dxa"/>
            <w:tcBorders>
              <w:top w:val="single" w:sz="8" w:space="0" w:color="AEAEAE"/>
              <w:left w:val="nil"/>
              <w:bottom w:val="single" w:sz="8" w:space="0" w:color="AEAEAE"/>
              <w:right w:val="nil"/>
            </w:tcBorders>
            <w:shd w:val="clear" w:color="auto" w:fill="E0E0E0"/>
          </w:tcPr>
          <w:p w14:paraId="439FF8E1" w14:textId="77777777" w:rsidR="004E466B" w:rsidRPr="00A07A36" w:rsidRDefault="004E466B" w:rsidP="009A0E78">
            <w:pPr>
              <w:spacing w:line="360" w:lineRule="auto"/>
              <w:ind w:left="60" w:right="60"/>
              <w:rPr>
                <w:rFonts w:ascii="Times New Roman" w:hAnsi="Times New Roman" w:cs="Times New Roman"/>
                <w:color w:val="264A60"/>
              </w:rPr>
            </w:pPr>
            <w:r w:rsidRPr="00A07A36">
              <w:rPr>
                <w:rFonts w:ascii="Times New Roman" w:hAnsi="Times New Roman" w:cs="Times New Roman"/>
                <w:color w:val="264A60"/>
              </w:rPr>
              <w:t>Pearson Correlation</w:t>
            </w:r>
          </w:p>
        </w:tc>
        <w:tc>
          <w:tcPr>
            <w:tcW w:w="951" w:type="dxa"/>
            <w:tcBorders>
              <w:top w:val="single" w:sz="8" w:space="0" w:color="AEAEAE"/>
              <w:left w:val="nil"/>
              <w:bottom w:val="single" w:sz="8" w:space="0" w:color="AEAEAE"/>
              <w:right w:val="single" w:sz="8" w:space="0" w:color="E0E0E0"/>
            </w:tcBorders>
            <w:shd w:val="clear" w:color="auto" w:fill="FFFFFF"/>
          </w:tcPr>
          <w:p w14:paraId="6B1BAC6C"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.272</w:t>
            </w:r>
          </w:p>
        </w:tc>
        <w:tc>
          <w:tcPr>
            <w:tcW w:w="997" w:type="dxa"/>
            <w:tcBorders>
              <w:top w:val="single" w:sz="8" w:space="0" w:color="AEAEAE"/>
              <w:left w:val="single" w:sz="8" w:space="0" w:color="E0E0E0"/>
              <w:bottom w:val="single" w:sz="8" w:space="0" w:color="AEAEAE"/>
              <w:right w:val="single" w:sz="8" w:space="0" w:color="E0E0E0"/>
            </w:tcBorders>
            <w:shd w:val="clear" w:color="auto" w:fill="FFFFFF"/>
          </w:tcPr>
          <w:p w14:paraId="1FB29F86"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.267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29EADED"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.675</w:t>
            </w:r>
            <w:r w:rsidRPr="00A07A36">
              <w:rPr>
                <w:rFonts w:ascii="Times New Roman" w:hAnsi="Times New Roman" w:cs="Times New Roman"/>
                <w:color w:val="010205"/>
                <w:vertAlign w:val="superscript"/>
              </w:rPr>
              <w:t>**</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3C831332"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1</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0B84448D"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.281</w:t>
            </w:r>
          </w:p>
        </w:tc>
        <w:tc>
          <w:tcPr>
            <w:tcW w:w="990" w:type="dxa"/>
            <w:gridSpan w:val="2"/>
            <w:tcBorders>
              <w:top w:val="single" w:sz="8" w:space="0" w:color="AEAEAE"/>
              <w:left w:val="single" w:sz="8" w:space="0" w:color="E0E0E0"/>
              <w:bottom w:val="single" w:sz="8" w:space="0" w:color="AEAEAE"/>
              <w:right w:val="nil"/>
            </w:tcBorders>
            <w:shd w:val="clear" w:color="auto" w:fill="FFFFFF"/>
          </w:tcPr>
          <w:p w14:paraId="6C469176"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.564</w:t>
            </w:r>
            <w:r w:rsidRPr="00A07A36">
              <w:rPr>
                <w:rFonts w:ascii="Times New Roman" w:hAnsi="Times New Roman" w:cs="Times New Roman"/>
                <w:color w:val="010205"/>
                <w:vertAlign w:val="superscript"/>
              </w:rPr>
              <w:t>**</w:t>
            </w:r>
          </w:p>
        </w:tc>
      </w:tr>
      <w:tr w:rsidR="004E466B" w:rsidRPr="00A07A36" w14:paraId="37FCAC8E" w14:textId="77777777" w:rsidTr="009A0E78">
        <w:trPr>
          <w:cantSplit/>
          <w:trHeight w:val="132"/>
        </w:trPr>
        <w:tc>
          <w:tcPr>
            <w:tcW w:w="993" w:type="dxa"/>
            <w:vMerge/>
            <w:tcBorders>
              <w:top w:val="single" w:sz="8" w:space="0" w:color="AEAEAE"/>
              <w:left w:val="nil"/>
              <w:bottom w:val="nil"/>
              <w:right w:val="nil"/>
            </w:tcBorders>
            <w:shd w:val="clear" w:color="auto" w:fill="E0E0E0"/>
          </w:tcPr>
          <w:p w14:paraId="4EDD6DB3" w14:textId="77777777" w:rsidR="004E466B" w:rsidRPr="00A07A36" w:rsidRDefault="004E466B" w:rsidP="009A0E78">
            <w:pPr>
              <w:spacing w:line="360" w:lineRule="auto"/>
              <w:rPr>
                <w:rFonts w:ascii="Times New Roman" w:hAnsi="Times New Roman" w:cs="Times New Roman"/>
                <w:color w:val="010205"/>
              </w:rPr>
            </w:pPr>
          </w:p>
        </w:tc>
        <w:tc>
          <w:tcPr>
            <w:tcW w:w="1559" w:type="dxa"/>
            <w:tcBorders>
              <w:top w:val="single" w:sz="8" w:space="0" w:color="AEAEAE"/>
              <w:left w:val="nil"/>
              <w:bottom w:val="single" w:sz="8" w:space="0" w:color="AEAEAE"/>
              <w:right w:val="nil"/>
            </w:tcBorders>
            <w:shd w:val="clear" w:color="auto" w:fill="E0E0E0"/>
          </w:tcPr>
          <w:p w14:paraId="1FC646B1" w14:textId="77777777" w:rsidR="004E466B" w:rsidRPr="00A07A36" w:rsidRDefault="004E466B" w:rsidP="009A0E78">
            <w:pPr>
              <w:spacing w:line="360" w:lineRule="auto"/>
              <w:ind w:left="60" w:right="60"/>
              <w:rPr>
                <w:rFonts w:ascii="Times New Roman" w:hAnsi="Times New Roman" w:cs="Times New Roman"/>
                <w:color w:val="264A60"/>
              </w:rPr>
            </w:pPr>
            <w:r w:rsidRPr="00A07A36">
              <w:rPr>
                <w:rFonts w:ascii="Times New Roman" w:hAnsi="Times New Roman" w:cs="Times New Roman"/>
                <w:color w:val="264A60"/>
              </w:rPr>
              <w:t>Sig. (2-tailed)</w:t>
            </w:r>
          </w:p>
        </w:tc>
        <w:tc>
          <w:tcPr>
            <w:tcW w:w="951" w:type="dxa"/>
            <w:tcBorders>
              <w:top w:val="single" w:sz="8" w:space="0" w:color="AEAEAE"/>
              <w:left w:val="nil"/>
              <w:bottom w:val="single" w:sz="8" w:space="0" w:color="AEAEAE"/>
              <w:right w:val="single" w:sz="8" w:space="0" w:color="E0E0E0"/>
            </w:tcBorders>
            <w:shd w:val="clear" w:color="auto" w:fill="FFFFFF"/>
          </w:tcPr>
          <w:p w14:paraId="1492C5E7"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.119</w:t>
            </w:r>
          </w:p>
        </w:tc>
        <w:tc>
          <w:tcPr>
            <w:tcW w:w="997" w:type="dxa"/>
            <w:tcBorders>
              <w:top w:val="single" w:sz="8" w:space="0" w:color="AEAEAE"/>
              <w:left w:val="single" w:sz="8" w:space="0" w:color="E0E0E0"/>
              <w:bottom w:val="single" w:sz="8" w:space="0" w:color="AEAEAE"/>
              <w:right w:val="single" w:sz="8" w:space="0" w:color="E0E0E0"/>
            </w:tcBorders>
            <w:shd w:val="clear" w:color="auto" w:fill="FFFFFF"/>
          </w:tcPr>
          <w:p w14:paraId="5DBEDAF9"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.127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DE37B2A"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.000</w:t>
            </w:r>
          </w:p>
        </w:tc>
        <w:tc>
          <w:tcPr>
            <w:tcW w:w="99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AF8EC00" w14:textId="77777777" w:rsidR="004E466B" w:rsidRPr="00A07A36" w:rsidRDefault="004E466B" w:rsidP="009A0E78">
            <w:pPr>
              <w:spacing w:line="360" w:lineRule="auto"/>
              <w:rPr>
                <w:rFonts w:ascii="Times New Roman" w:hAnsi="Times New Roman" w:cs="Times New Roman"/>
              </w:rPr>
            </w:pP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5A828BA6"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.107</w:t>
            </w:r>
          </w:p>
        </w:tc>
        <w:tc>
          <w:tcPr>
            <w:tcW w:w="990" w:type="dxa"/>
            <w:gridSpan w:val="2"/>
            <w:tcBorders>
              <w:top w:val="single" w:sz="8" w:space="0" w:color="AEAEAE"/>
              <w:left w:val="single" w:sz="8" w:space="0" w:color="E0E0E0"/>
              <w:bottom w:val="single" w:sz="8" w:space="0" w:color="AEAEAE"/>
              <w:right w:val="nil"/>
            </w:tcBorders>
            <w:shd w:val="clear" w:color="auto" w:fill="FFFFFF"/>
          </w:tcPr>
          <w:p w14:paraId="5D343C5D"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.001</w:t>
            </w:r>
          </w:p>
        </w:tc>
      </w:tr>
      <w:tr w:rsidR="004E466B" w:rsidRPr="00A07A36" w14:paraId="1AF98D6F" w14:textId="77777777" w:rsidTr="009A0E78">
        <w:trPr>
          <w:cantSplit/>
          <w:trHeight w:val="132"/>
        </w:trPr>
        <w:tc>
          <w:tcPr>
            <w:tcW w:w="993" w:type="dxa"/>
            <w:vMerge/>
            <w:tcBorders>
              <w:top w:val="single" w:sz="8" w:space="0" w:color="AEAEAE"/>
              <w:left w:val="nil"/>
              <w:bottom w:val="nil"/>
              <w:right w:val="nil"/>
            </w:tcBorders>
            <w:shd w:val="clear" w:color="auto" w:fill="E0E0E0"/>
          </w:tcPr>
          <w:p w14:paraId="73748538" w14:textId="77777777" w:rsidR="004E466B" w:rsidRPr="00A07A36" w:rsidRDefault="004E466B" w:rsidP="009A0E78">
            <w:pPr>
              <w:spacing w:line="360" w:lineRule="auto"/>
              <w:rPr>
                <w:rFonts w:ascii="Times New Roman" w:hAnsi="Times New Roman" w:cs="Times New Roman"/>
                <w:color w:val="010205"/>
              </w:rPr>
            </w:pPr>
          </w:p>
        </w:tc>
        <w:tc>
          <w:tcPr>
            <w:tcW w:w="1559" w:type="dxa"/>
            <w:tcBorders>
              <w:top w:val="single" w:sz="8" w:space="0" w:color="AEAEAE"/>
              <w:left w:val="nil"/>
              <w:bottom w:val="nil"/>
              <w:right w:val="nil"/>
            </w:tcBorders>
            <w:shd w:val="clear" w:color="auto" w:fill="E0E0E0"/>
          </w:tcPr>
          <w:p w14:paraId="5827BA0A" w14:textId="77777777" w:rsidR="004E466B" w:rsidRPr="00A07A36" w:rsidRDefault="004E466B" w:rsidP="009A0E78">
            <w:pPr>
              <w:spacing w:line="360" w:lineRule="auto"/>
              <w:ind w:left="60" w:right="60"/>
              <w:rPr>
                <w:rFonts w:ascii="Times New Roman" w:hAnsi="Times New Roman" w:cs="Times New Roman"/>
                <w:color w:val="264A60"/>
              </w:rPr>
            </w:pPr>
            <w:r w:rsidRPr="00A07A36">
              <w:rPr>
                <w:rFonts w:ascii="Times New Roman" w:hAnsi="Times New Roman" w:cs="Times New Roman"/>
                <w:color w:val="264A60"/>
              </w:rPr>
              <w:t>N</w:t>
            </w:r>
          </w:p>
        </w:tc>
        <w:tc>
          <w:tcPr>
            <w:tcW w:w="951" w:type="dxa"/>
            <w:tcBorders>
              <w:top w:val="single" w:sz="8" w:space="0" w:color="AEAEAE"/>
              <w:left w:val="nil"/>
              <w:bottom w:val="nil"/>
              <w:right w:val="single" w:sz="8" w:space="0" w:color="E0E0E0"/>
            </w:tcBorders>
            <w:shd w:val="clear" w:color="auto" w:fill="FFFFFF"/>
          </w:tcPr>
          <w:p w14:paraId="071905DA"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c>
          <w:tcPr>
            <w:tcW w:w="997" w:type="dxa"/>
            <w:tcBorders>
              <w:top w:val="single" w:sz="8" w:space="0" w:color="AEAEAE"/>
              <w:left w:val="single" w:sz="8" w:space="0" w:color="E0E0E0"/>
              <w:bottom w:val="nil"/>
              <w:right w:val="single" w:sz="8" w:space="0" w:color="E0E0E0"/>
            </w:tcBorders>
            <w:shd w:val="clear" w:color="auto" w:fill="FFFFFF"/>
          </w:tcPr>
          <w:p w14:paraId="6602251B"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c>
          <w:tcPr>
            <w:tcW w:w="1170" w:type="dxa"/>
            <w:tcBorders>
              <w:top w:val="single" w:sz="8" w:space="0" w:color="AEAEAE"/>
              <w:left w:val="single" w:sz="8" w:space="0" w:color="E0E0E0"/>
              <w:bottom w:val="nil"/>
              <w:right w:val="single" w:sz="8" w:space="0" w:color="E0E0E0"/>
            </w:tcBorders>
            <w:shd w:val="clear" w:color="auto" w:fill="FFFFFF"/>
          </w:tcPr>
          <w:p w14:paraId="7B565D63"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c>
          <w:tcPr>
            <w:tcW w:w="990" w:type="dxa"/>
            <w:tcBorders>
              <w:top w:val="single" w:sz="8" w:space="0" w:color="AEAEAE"/>
              <w:left w:val="single" w:sz="8" w:space="0" w:color="E0E0E0"/>
              <w:bottom w:val="nil"/>
              <w:right w:val="single" w:sz="8" w:space="0" w:color="E0E0E0"/>
            </w:tcBorders>
            <w:shd w:val="clear" w:color="auto" w:fill="FFFFFF"/>
          </w:tcPr>
          <w:p w14:paraId="3B49A456"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c>
          <w:tcPr>
            <w:tcW w:w="990" w:type="dxa"/>
            <w:tcBorders>
              <w:top w:val="single" w:sz="8" w:space="0" w:color="AEAEAE"/>
              <w:left w:val="single" w:sz="8" w:space="0" w:color="E0E0E0"/>
              <w:bottom w:val="nil"/>
              <w:right w:val="single" w:sz="8" w:space="0" w:color="E0E0E0"/>
            </w:tcBorders>
            <w:shd w:val="clear" w:color="auto" w:fill="FFFFFF"/>
          </w:tcPr>
          <w:p w14:paraId="13325D5F"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c>
          <w:tcPr>
            <w:tcW w:w="990" w:type="dxa"/>
            <w:gridSpan w:val="2"/>
            <w:tcBorders>
              <w:top w:val="single" w:sz="8" w:space="0" w:color="AEAEAE"/>
              <w:left w:val="single" w:sz="8" w:space="0" w:color="E0E0E0"/>
              <w:bottom w:val="nil"/>
              <w:right w:val="nil"/>
            </w:tcBorders>
            <w:shd w:val="clear" w:color="auto" w:fill="FFFFFF"/>
          </w:tcPr>
          <w:p w14:paraId="0E34CF18"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r>
      <w:tr w:rsidR="004E466B" w:rsidRPr="00A07A36" w14:paraId="5CB9E57A" w14:textId="77777777" w:rsidTr="009A0E78">
        <w:trPr>
          <w:cantSplit/>
          <w:trHeight w:val="587"/>
        </w:trPr>
        <w:tc>
          <w:tcPr>
            <w:tcW w:w="993" w:type="dxa"/>
            <w:vMerge w:val="restart"/>
            <w:tcBorders>
              <w:top w:val="single" w:sz="8" w:space="0" w:color="AEAEAE"/>
              <w:left w:val="nil"/>
              <w:bottom w:val="nil"/>
              <w:right w:val="nil"/>
            </w:tcBorders>
            <w:shd w:val="clear" w:color="auto" w:fill="E0E0E0"/>
          </w:tcPr>
          <w:p w14:paraId="72B39A43" w14:textId="77777777" w:rsidR="004E466B" w:rsidRPr="00A07A36" w:rsidRDefault="004E466B" w:rsidP="009A0E78">
            <w:pPr>
              <w:spacing w:line="360" w:lineRule="auto"/>
              <w:ind w:left="60" w:right="60"/>
              <w:rPr>
                <w:rFonts w:ascii="Times New Roman" w:hAnsi="Times New Roman" w:cs="Times New Roman"/>
                <w:color w:val="264A60"/>
              </w:rPr>
            </w:pPr>
            <w:r w:rsidRPr="00A07A36">
              <w:rPr>
                <w:rFonts w:ascii="Times New Roman" w:hAnsi="Times New Roman" w:cs="Times New Roman"/>
                <w:color w:val="264A60"/>
              </w:rPr>
              <w:t>Assurance</w:t>
            </w:r>
          </w:p>
        </w:tc>
        <w:tc>
          <w:tcPr>
            <w:tcW w:w="1559" w:type="dxa"/>
            <w:tcBorders>
              <w:top w:val="single" w:sz="8" w:space="0" w:color="AEAEAE"/>
              <w:left w:val="nil"/>
              <w:bottom w:val="single" w:sz="8" w:space="0" w:color="AEAEAE"/>
              <w:right w:val="nil"/>
            </w:tcBorders>
            <w:shd w:val="clear" w:color="auto" w:fill="E0E0E0"/>
          </w:tcPr>
          <w:p w14:paraId="6F31EC5B" w14:textId="77777777" w:rsidR="004E466B" w:rsidRPr="00A07A36" w:rsidRDefault="004E466B" w:rsidP="009A0E78">
            <w:pPr>
              <w:spacing w:line="360" w:lineRule="auto"/>
              <w:ind w:left="60" w:right="60"/>
              <w:rPr>
                <w:rFonts w:ascii="Times New Roman" w:hAnsi="Times New Roman" w:cs="Times New Roman"/>
                <w:color w:val="264A60"/>
              </w:rPr>
            </w:pPr>
            <w:r w:rsidRPr="00A07A36">
              <w:rPr>
                <w:rFonts w:ascii="Times New Roman" w:hAnsi="Times New Roman" w:cs="Times New Roman"/>
                <w:color w:val="264A60"/>
              </w:rPr>
              <w:t>Pearson Correlation</w:t>
            </w:r>
          </w:p>
        </w:tc>
        <w:tc>
          <w:tcPr>
            <w:tcW w:w="951" w:type="dxa"/>
            <w:tcBorders>
              <w:top w:val="single" w:sz="8" w:space="0" w:color="AEAEAE"/>
              <w:left w:val="nil"/>
              <w:bottom w:val="single" w:sz="8" w:space="0" w:color="AEAEAE"/>
              <w:right w:val="single" w:sz="8" w:space="0" w:color="E0E0E0"/>
            </w:tcBorders>
            <w:shd w:val="clear" w:color="auto" w:fill="FFFFFF"/>
          </w:tcPr>
          <w:p w14:paraId="69454E2D"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.367</w:t>
            </w:r>
            <w:r w:rsidRPr="00A07A36">
              <w:rPr>
                <w:rFonts w:ascii="Times New Roman" w:hAnsi="Times New Roman" w:cs="Times New Roman"/>
                <w:color w:val="010205"/>
                <w:vertAlign w:val="superscript"/>
              </w:rPr>
              <w:t>*</w:t>
            </w:r>
          </w:p>
        </w:tc>
        <w:tc>
          <w:tcPr>
            <w:tcW w:w="997" w:type="dxa"/>
            <w:tcBorders>
              <w:top w:val="single" w:sz="8" w:space="0" w:color="AEAEAE"/>
              <w:left w:val="single" w:sz="8" w:space="0" w:color="E0E0E0"/>
              <w:bottom w:val="single" w:sz="8" w:space="0" w:color="AEAEAE"/>
              <w:right w:val="single" w:sz="8" w:space="0" w:color="E0E0E0"/>
            </w:tcBorders>
            <w:shd w:val="clear" w:color="auto" w:fill="FFFFFF"/>
          </w:tcPr>
          <w:p w14:paraId="22D4FC93"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.262</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FEA6047"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.442</w:t>
            </w:r>
            <w:r w:rsidRPr="00A07A36">
              <w:rPr>
                <w:rFonts w:ascii="Times New Roman" w:hAnsi="Times New Roman" w:cs="Times New Roman"/>
                <w:color w:val="010205"/>
                <w:vertAlign w:val="superscript"/>
              </w:rPr>
              <w:t>**</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3D7C6B92"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.281</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69378977"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.231</w:t>
            </w:r>
          </w:p>
        </w:tc>
        <w:tc>
          <w:tcPr>
            <w:tcW w:w="990" w:type="dxa"/>
            <w:gridSpan w:val="2"/>
            <w:tcBorders>
              <w:top w:val="single" w:sz="8" w:space="0" w:color="AEAEAE"/>
              <w:left w:val="single" w:sz="8" w:space="0" w:color="E0E0E0"/>
              <w:bottom w:val="single" w:sz="8" w:space="0" w:color="AEAEAE"/>
              <w:right w:val="nil"/>
            </w:tcBorders>
            <w:shd w:val="clear" w:color="auto" w:fill="FFFFFF"/>
          </w:tcPr>
          <w:p w14:paraId="12A19ABC"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.511</w:t>
            </w:r>
          </w:p>
        </w:tc>
      </w:tr>
      <w:tr w:rsidR="004E466B" w:rsidRPr="00A07A36" w14:paraId="569EA64B" w14:textId="77777777" w:rsidTr="009A0E78">
        <w:trPr>
          <w:cantSplit/>
          <w:trHeight w:val="132"/>
        </w:trPr>
        <w:tc>
          <w:tcPr>
            <w:tcW w:w="993" w:type="dxa"/>
            <w:vMerge/>
            <w:tcBorders>
              <w:top w:val="single" w:sz="8" w:space="0" w:color="AEAEAE"/>
              <w:left w:val="nil"/>
              <w:bottom w:val="nil"/>
              <w:right w:val="nil"/>
            </w:tcBorders>
            <w:shd w:val="clear" w:color="auto" w:fill="E0E0E0"/>
          </w:tcPr>
          <w:p w14:paraId="62A56896" w14:textId="77777777" w:rsidR="004E466B" w:rsidRPr="00A07A36" w:rsidRDefault="004E466B" w:rsidP="009A0E78">
            <w:pPr>
              <w:spacing w:line="360" w:lineRule="auto"/>
              <w:rPr>
                <w:rFonts w:ascii="Times New Roman" w:hAnsi="Times New Roman" w:cs="Times New Roman"/>
                <w:color w:val="010205"/>
              </w:rPr>
            </w:pPr>
          </w:p>
        </w:tc>
        <w:tc>
          <w:tcPr>
            <w:tcW w:w="1559" w:type="dxa"/>
            <w:tcBorders>
              <w:top w:val="single" w:sz="8" w:space="0" w:color="AEAEAE"/>
              <w:left w:val="nil"/>
              <w:bottom w:val="single" w:sz="8" w:space="0" w:color="AEAEAE"/>
              <w:right w:val="nil"/>
            </w:tcBorders>
            <w:shd w:val="clear" w:color="auto" w:fill="E0E0E0"/>
          </w:tcPr>
          <w:p w14:paraId="7EAA3893" w14:textId="77777777" w:rsidR="004E466B" w:rsidRPr="00A07A36" w:rsidRDefault="004E466B" w:rsidP="009A0E78">
            <w:pPr>
              <w:spacing w:line="360" w:lineRule="auto"/>
              <w:ind w:left="60" w:right="60"/>
              <w:rPr>
                <w:rFonts w:ascii="Times New Roman" w:hAnsi="Times New Roman" w:cs="Times New Roman"/>
                <w:color w:val="264A60"/>
              </w:rPr>
            </w:pPr>
            <w:r w:rsidRPr="00A07A36">
              <w:rPr>
                <w:rFonts w:ascii="Times New Roman" w:hAnsi="Times New Roman" w:cs="Times New Roman"/>
                <w:color w:val="264A60"/>
              </w:rPr>
              <w:t>Sig. (2-tailed)</w:t>
            </w:r>
          </w:p>
        </w:tc>
        <w:tc>
          <w:tcPr>
            <w:tcW w:w="951" w:type="dxa"/>
            <w:tcBorders>
              <w:top w:val="single" w:sz="8" w:space="0" w:color="AEAEAE"/>
              <w:left w:val="nil"/>
              <w:bottom w:val="single" w:sz="8" w:space="0" w:color="AEAEAE"/>
              <w:right w:val="single" w:sz="8" w:space="0" w:color="E0E0E0"/>
            </w:tcBorders>
            <w:shd w:val="clear" w:color="auto" w:fill="FFFFFF"/>
          </w:tcPr>
          <w:p w14:paraId="634969CB"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.033</w:t>
            </w:r>
          </w:p>
        </w:tc>
        <w:tc>
          <w:tcPr>
            <w:tcW w:w="997" w:type="dxa"/>
            <w:tcBorders>
              <w:top w:val="single" w:sz="8" w:space="0" w:color="AEAEAE"/>
              <w:left w:val="single" w:sz="8" w:space="0" w:color="E0E0E0"/>
              <w:bottom w:val="single" w:sz="8" w:space="0" w:color="AEAEAE"/>
              <w:right w:val="single" w:sz="8" w:space="0" w:color="E0E0E0"/>
            </w:tcBorders>
            <w:shd w:val="clear" w:color="auto" w:fill="FFFFFF"/>
          </w:tcPr>
          <w:p w14:paraId="126C7D78"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.134</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67162D92"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.009</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58DF3718"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.107</w:t>
            </w:r>
          </w:p>
        </w:tc>
        <w:tc>
          <w:tcPr>
            <w:tcW w:w="99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65173A1" w14:textId="77777777" w:rsidR="004E466B" w:rsidRPr="00A07A36" w:rsidRDefault="004E466B" w:rsidP="009A0E78">
            <w:pPr>
              <w:spacing w:line="360" w:lineRule="auto"/>
              <w:jc w:val="right"/>
              <w:rPr>
                <w:rFonts w:ascii="Times New Roman" w:hAnsi="Times New Roman" w:cs="Times New Roman"/>
              </w:rPr>
            </w:pPr>
            <w:r w:rsidRPr="00A07A36">
              <w:rPr>
                <w:rFonts w:ascii="Times New Roman" w:hAnsi="Times New Roman" w:cs="Times New Roman"/>
              </w:rPr>
              <w:t>.121</w:t>
            </w:r>
          </w:p>
        </w:tc>
        <w:tc>
          <w:tcPr>
            <w:tcW w:w="990" w:type="dxa"/>
            <w:gridSpan w:val="2"/>
            <w:tcBorders>
              <w:top w:val="single" w:sz="8" w:space="0" w:color="AEAEAE"/>
              <w:left w:val="single" w:sz="8" w:space="0" w:color="E0E0E0"/>
              <w:bottom w:val="single" w:sz="8" w:space="0" w:color="AEAEAE"/>
              <w:right w:val="nil"/>
            </w:tcBorders>
            <w:shd w:val="clear" w:color="auto" w:fill="FFFFFF"/>
          </w:tcPr>
          <w:p w14:paraId="7DCDAE24"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.000</w:t>
            </w:r>
          </w:p>
        </w:tc>
      </w:tr>
      <w:tr w:rsidR="004E466B" w:rsidRPr="00A07A36" w14:paraId="7457F017" w14:textId="77777777" w:rsidTr="009A0E78">
        <w:trPr>
          <w:cantSplit/>
          <w:trHeight w:val="132"/>
        </w:trPr>
        <w:tc>
          <w:tcPr>
            <w:tcW w:w="993" w:type="dxa"/>
            <w:vMerge/>
            <w:tcBorders>
              <w:top w:val="single" w:sz="8" w:space="0" w:color="AEAEAE"/>
              <w:left w:val="nil"/>
              <w:bottom w:val="nil"/>
              <w:right w:val="nil"/>
            </w:tcBorders>
            <w:shd w:val="clear" w:color="auto" w:fill="E0E0E0"/>
          </w:tcPr>
          <w:p w14:paraId="1F5E77F8" w14:textId="77777777" w:rsidR="004E466B" w:rsidRPr="00A07A36" w:rsidRDefault="004E466B" w:rsidP="009A0E78">
            <w:pPr>
              <w:spacing w:line="360" w:lineRule="auto"/>
              <w:rPr>
                <w:rFonts w:ascii="Times New Roman" w:hAnsi="Times New Roman" w:cs="Times New Roman"/>
                <w:color w:val="010205"/>
              </w:rPr>
            </w:pPr>
          </w:p>
        </w:tc>
        <w:tc>
          <w:tcPr>
            <w:tcW w:w="1559" w:type="dxa"/>
            <w:tcBorders>
              <w:top w:val="single" w:sz="8" w:space="0" w:color="AEAEAE"/>
              <w:left w:val="nil"/>
              <w:bottom w:val="nil"/>
              <w:right w:val="nil"/>
            </w:tcBorders>
            <w:shd w:val="clear" w:color="auto" w:fill="E0E0E0"/>
          </w:tcPr>
          <w:p w14:paraId="062D2E14" w14:textId="77777777" w:rsidR="004E466B" w:rsidRPr="00A07A36" w:rsidRDefault="004E466B" w:rsidP="009A0E78">
            <w:pPr>
              <w:spacing w:line="360" w:lineRule="auto"/>
              <w:ind w:left="60" w:right="60"/>
              <w:rPr>
                <w:rFonts w:ascii="Times New Roman" w:hAnsi="Times New Roman" w:cs="Times New Roman"/>
                <w:color w:val="264A60"/>
              </w:rPr>
            </w:pPr>
            <w:r w:rsidRPr="00A07A36">
              <w:rPr>
                <w:rFonts w:ascii="Times New Roman" w:hAnsi="Times New Roman" w:cs="Times New Roman"/>
                <w:color w:val="264A60"/>
              </w:rPr>
              <w:t>N</w:t>
            </w:r>
          </w:p>
        </w:tc>
        <w:tc>
          <w:tcPr>
            <w:tcW w:w="951" w:type="dxa"/>
            <w:tcBorders>
              <w:top w:val="single" w:sz="8" w:space="0" w:color="AEAEAE"/>
              <w:left w:val="nil"/>
              <w:bottom w:val="nil"/>
              <w:right w:val="single" w:sz="8" w:space="0" w:color="E0E0E0"/>
            </w:tcBorders>
            <w:shd w:val="clear" w:color="auto" w:fill="FFFFFF"/>
          </w:tcPr>
          <w:p w14:paraId="0E4D6599"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c>
          <w:tcPr>
            <w:tcW w:w="997" w:type="dxa"/>
            <w:tcBorders>
              <w:top w:val="single" w:sz="8" w:space="0" w:color="AEAEAE"/>
              <w:left w:val="single" w:sz="8" w:space="0" w:color="E0E0E0"/>
              <w:bottom w:val="nil"/>
              <w:right w:val="single" w:sz="8" w:space="0" w:color="E0E0E0"/>
            </w:tcBorders>
            <w:shd w:val="clear" w:color="auto" w:fill="FFFFFF"/>
          </w:tcPr>
          <w:p w14:paraId="4A3F5820"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c>
          <w:tcPr>
            <w:tcW w:w="1170" w:type="dxa"/>
            <w:tcBorders>
              <w:top w:val="single" w:sz="8" w:space="0" w:color="AEAEAE"/>
              <w:left w:val="single" w:sz="8" w:space="0" w:color="E0E0E0"/>
              <w:bottom w:val="nil"/>
              <w:right w:val="single" w:sz="8" w:space="0" w:color="E0E0E0"/>
            </w:tcBorders>
            <w:shd w:val="clear" w:color="auto" w:fill="FFFFFF"/>
          </w:tcPr>
          <w:p w14:paraId="7B24B0A4"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c>
          <w:tcPr>
            <w:tcW w:w="990" w:type="dxa"/>
            <w:tcBorders>
              <w:top w:val="single" w:sz="8" w:space="0" w:color="AEAEAE"/>
              <w:left w:val="single" w:sz="8" w:space="0" w:color="E0E0E0"/>
              <w:bottom w:val="nil"/>
              <w:right w:val="single" w:sz="8" w:space="0" w:color="E0E0E0"/>
            </w:tcBorders>
            <w:shd w:val="clear" w:color="auto" w:fill="FFFFFF"/>
          </w:tcPr>
          <w:p w14:paraId="49998ECB"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c>
          <w:tcPr>
            <w:tcW w:w="990" w:type="dxa"/>
            <w:tcBorders>
              <w:top w:val="single" w:sz="8" w:space="0" w:color="AEAEAE"/>
              <w:left w:val="single" w:sz="8" w:space="0" w:color="E0E0E0"/>
              <w:bottom w:val="nil"/>
              <w:right w:val="single" w:sz="8" w:space="0" w:color="E0E0E0"/>
            </w:tcBorders>
            <w:shd w:val="clear" w:color="auto" w:fill="FFFFFF"/>
          </w:tcPr>
          <w:p w14:paraId="2307EE78"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c>
          <w:tcPr>
            <w:tcW w:w="990" w:type="dxa"/>
            <w:gridSpan w:val="2"/>
            <w:tcBorders>
              <w:top w:val="single" w:sz="8" w:space="0" w:color="AEAEAE"/>
              <w:left w:val="single" w:sz="8" w:space="0" w:color="E0E0E0"/>
              <w:bottom w:val="nil"/>
              <w:right w:val="nil"/>
            </w:tcBorders>
            <w:shd w:val="clear" w:color="auto" w:fill="FFFFFF"/>
          </w:tcPr>
          <w:p w14:paraId="02543A94"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r>
      <w:tr w:rsidR="004E466B" w:rsidRPr="00A07A36" w14:paraId="50D47AA8" w14:textId="77777777" w:rsidTr="009A0E78">
        <w:trPr>
          <w:cantSplit/>
          <w:trHeight w:val="587"/>
        </w:trPr>
        <w:tc>
          <w:tcPr>
            <w:tcW w:w="993" w:type="dxa"/>
            <w:vMerge w:val="restart"/>
            <w:tcBorders>
              <w:top w:val="single" w:sz="8" w:space="0" w:color="AEAEAE"/>
              <w:left w:val="nil"/>
              <w:bottom w:val="single" w:sz="8" w:space="0" w:color="152935"/>
              <w:right w:val="nil"/>
            </w:tcBorders>
            <w:shd w:val="clear" w:color="auto" w:fill="E0E0E0"/>
          </w:tcPr>
          <w:p w14:paraId="6CA2A8A0" w14:textId="77777777" w:rsidR="004E466B" w:rsidRPr="00A07A36" w:rsidRDefault="004E466B" w:rsidP="009A0E78">
            <w:pPr>
              <w:spacing w:line="360" w:lineRule="auto"/>
              <w:ind w:left="60" w:right="60"/>
              <w:rPr>
                <w:rFonts w:ascii="Times New Roman" w:hAnsi="Times New Roman" w:cs="Times New Roman"/>
                <w:color w:val="264A60"/>
              </w:rPr>
            </w:pPr>
            <w:r w:rsidRPr="00A07A36">
              <w:rPr>
                <w:rFonts w:ascii="Times New Roman" w:hAnsi="Times New Roman" w:cs="Times New Roman"/>
                <w:color w:val="264A60"/>
              </w:rPr>
              <w:t>Loyalitas</w:t>
            </w:r>
          </w:p>
        </w:tc>
        <w:tc>
          <w:tcPr>
            <w:tcW w:w="1559" w:type="dxa"/>
            <w:tcBorders>
              <w:top w:val="single" w:sz="8" w:space="0" w:color="AEAEAE"/>
              <w:left w:val="nil"/>
              <w:bottom w:val="single" w:sz="8" w:space="0" w:color="AEAEAE"/>
              <w:right w:val="nil"/>
            </w:tcBorders>
            <w:shd w:val="clear" w:color="auto" w:fill="E0E0E0"/>
          </w:tcPr>
          <w:p w14:paraId="372C0639" w14:textId="77777777" w:rsidR="004E466B" w:rsidRPr="00A07A36" w:rsidRDefault="004E466B" w:rsidP="009A0E78">
            <w:pPr>
              <w:spacing w:line="360" w:lineRule="auto"/>
              <w:ind w:left="60" w:right="60"/>
              <w:rPr>
                <w:rFonts w:ascii="Times New Roman" w:hAnsi="Times New Roman" w:cs="Times New Roman"/>
                <w:color w:val="264A60"/>
              </w:rPr>
            </w:pPr>
            <w:r w:rsidRPr="00A07A36">
              <w:rPr>
                <w:rFonts w:ascii="Times New Roman" w:hAnsi="Times New Roman" w:cs="Times New Roman"/>
                <w:color w:val="264A60"/>
              </w:rPr>
              <w:t>Pearson Correlation</w:t>
            </w:r>
          </w:p>
        </w:tc>
        <w:tc>
          <w:tcPr>
            <w:tcW w:w="951" w:type="dxa"/>
            <w:tcBorders>
              <w:top w:val="single" w:sz="8" w:space="0" w:color="AEAEAE"/>
              <w:left w:val="nil"/>
              <w:bottom w:val="single" w:sz="8" w:space="0" w:color="AEAEAE"/>
              <w:right w:val="single" w:sz="8" w:space="0" w:color="E0E0E0"/>
            </w:tcBorders>
            <w:shd w:val="clear" w:color="auto" w:fill="FFFFFF"/>
          </w:tcPr>
          <w:p w14:paraId="2EF79B8A"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.043</w:t>
            </w:r>
          </w:p>
        </w:tc>
        <w:tc>
          <w:tcPr>
            <w:tcW w:w="997" w:type="dxa"/>
            <w:tcBorders>
              <w:top w:val="single" w:sz="8" w:space="0" w:color="AEAEAE"/>
              <w:left w:val="single" w:sz="8" w:space="0" w:color="E0E0E0"/>
              <w:bottom w:val="single" w:sz="8" w:space="0" w:color="AEAEAE"/>
              <w:right w:val="single" w:sz="8" w:space="0" w:color="E0E0E0"/>
            </w:tcBorders>
            <w:shd w:val="clear" w:color="auto" w:fill="FFFFFF"/>
          </w:tcPr>
          <w:p w14:paraId="6C16C702"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.639</w:t>
            </w:r>
            <w:r w:rsidRPr="00A07A36">
              <w:rPr>
                <w:rFonts w:ascii="Times New Roman" w:hAnsi="Times New Roman" w:cs="Times New Roman"/>
                <w:color w:val="010205"/>
                <w:vertAlign w:val="superscript"/>
              </w:rPr>
              <w:t>**</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0DD9BAD"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.687</w:t>
            </w:r>
            <w:r w:rsidRPr="00A07A36">
              <w:rPr>
                <w:rFonts w:ascii="Times New Roman" w:hAnsi="Times New Roman" w:cs="Times New Roman"/>
                <w:color w:val="010205"/>
                <w:vertAlign w:val="superscript"/>
              </w:rPr>
              <w:t>**</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10AA10BF"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.564</w:t>
            </w:r>
            <w:r w:rsidRPr="00A07A36">
              <w:rPr>
                <w:rFonts w:ascii="Times New Roman" w:hAnsi="Times New Roman" w:cs="Times New Roman"/>
                <w:color w:val="010205"/>
                <w:vertAlign w:val="superscript"/>
              </w:rPr>
              <w:t>**</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67511B25"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.275</w:t>
            </w:r>
          </w:p>
        </w:tc>
        <w:tc>
          <w:tcPr>
            <w:tcW w:w="990" w:type="dxa"/>
            <w:gridSpan w:val="2"/>
            <w:tcBorders>
              <w:top w:val="single" w:sz="8" w:space="0" w:color="AEAEAE"/>
              <w:left w:val="single" w:sz="8" w:space="0" w:color="E0E0E0"/>
              <w:bottom w:val="single" w:sz="8" w:space="0" w:color="AEAEAE"/>
              <w:right w:val="nil"/>
            </w:tcBorders>
            <w:shd w:val="clear" w:color="auto" w:fill="FFFFFF"/>
          </w:tcPr>
          <w:p w14:paraId="2D8B3747"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1</w:t>
            </w:r>
          </w:p>
        </w:tc>
      </w:tr>
      <w:tr w:rsidR="004E466B" w:rsidRPr="00A07A36" w14:paraId="247D750B" w14:textId="77777777" w:rsidTr="009A0E78">
        <w:trPr>
          <w:cantSplit/>
          <w:trHeight w:val="132"/>
        </w:trPr>
        <w:tc>
          <w:tcPr>
            <w:tcW w:w="993" w:type="dxa"/>
            <w:vMerge/>
            <w:tcBorders>
              <w:top w:val="single" w:sz="8" w:space="0" w:color="AEAEAE"/>
              <w:left w:val="nil"/>
              <w:bottom w:val="single" w:sz="8" w:space="0" w:color="152935"/>
              <w:right w:val="nil"/>
            </w:tcBorders>
            <w:shd w:val="clear" w:color="auto" w:fill="E0E0E0"/>
          </w:tcPr>
          <w:p w14:paraId="02724D09" w14:textId="77777777" w:rsidR="004E466B" w:rsidRPr="00A07A36" w:rsidRDefault="004E466B" w:rsidP="009A0E78">
            <w:pPr>
              <w:spacing w:line="360" w:lineRule="auto"/>
              <w:rPr>
                <w:rFonts w:ascii="Times New Roman" w:hAnsi="Times New Roman" w:cs="Times New Roman"/>
                <w:color w:val="010205"/>
              </w:rPr>
            </w:pPr>
          </w:p>
        </w:tc>
        <w:tc>
          <w:tcPr>
            <w:tcW w:w="1559" w:type="dxa"/>
            <w:tcBorders>
              <w:top w:val="single" w:sz="8" w:space="0" w:color="AEAEAE"/>
              <w:left w:val="nil"/>
              <w:bottom w:val="single" w:sz="8" w:space="0" w:color="AEAEAE"/>
              <w:right w:val="nil"/>
            </w:tcBorders>
            <w:shd w:val="clear" w:color="auto" w:fill="E0E0E0"/>
          </w:tcPr>
          <w:p w14:paraId="7602091D" w14:textId="77777777" w:rsidR="004E466B" w:rsidRPr="00A07A36" w:rsidRDefault="004E466B" w:rsidP="009A0E78">
            <w:pPr>
              <w:spacing w:line="360" w:lineRule="auto"/>
              <w:ind w:left="60" w:right="60"/>
              <w:rPr>
                <w:rFonts w:ascii="Times New Roman" w:hAnsi="Times New Roman" w:cs="Times New Roman"/>
                <w:color w:val="264A60"/>
              </w:rPr>
            </w:pPr>
            <w:r w:rsidRPr="00A07A36">
              <w:rPr>
                <w:rFonts w:ascii="Times New Roman" w:hAnsi="Times New Roman" w:cs="Times New Roman"/>
                <w:color w:val="264A60"/>
              </w:rPr>
              <w:t>Sig. (2-tailed)</w:t>
            </w:r>
          </w:p>
        </w:tc>
        <w:tc>
          <w:tcPr>
            <w:tcW w:w="951" w:type="dxa"/>
            <w:tcBorders>
              <w:top w:val="single" w:sz="8" w:space="0" w:color="AEAEAE"/>
              <w:left w:val="nil"/>
              <w:bottom w:val="single" w:sz="8" w:space="0" w:color="AEAEAE"/>
              <w:right w:val="single" w:sz="8" w:space="0" w:color="E0E0E0"/>
            </w:tcBorders>
            <w:shd w:val="clear" w:color="auto" w:fill="FFFFFF"/>
          </w:tcPr>
          <w:p w14:paraId="47249C3E"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.810</w:t>
            </w:r>
          </w:p>
        </w:tc>
        <w:tc>
          <w:tcPr>
            <w:tcW w:w="997" w:type="dxa"/>
            <w:tcBorders>
              <w:top w:val="single" w:sz="8" w:space="0" w:color="AEAEAE"/>
              <w:left w:val="single" w:sz="8" w:space="0" w:color="E0E0E0"/>
              <w:bottom w:val="single" w:sz="8" w:space="0" w:color="AEAEAE"/>
              <w:right w:val="single" w:sz="8" w:space="0" w:color="E0E0E0"/>
            </w:tcBorders>
            <w:shd w:val="clear" w:color="auto" w:fill="FFFFFF"/>
          </w:tcPr>
          <w:p w14:paraId="628AC6EB"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.000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0FE21C2"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.000</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3061B0AC"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.001</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2EC37BDF"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.116</w:t>
            </w:r>
          </w:p>
        </w:tc>
        <w:tc>
          <w:tcPr>
            <w:tcW w:w="990" w:type="dxa"/>
            <w:gridSpan w:val="2"/>
            <w:tcBorders>
              <w:top w:val="single" w:sz="8" w:space="0" w:color="AEAEAE"/>
              <w:left w:val="single" w:sz="8" w:space="0" w:color="E0E0E0"/>
              <w:bottom w:val="single" w:sz="8" w:space="0" w:color="AEAEAE"/>
              <w:right w:val="nil"/>
            </w:tcBorders>
            <w:shd w:val="clear" w:color="auto" w:fill="FFFFFF"/>
            <w:vAlign w:val="center"/>
          </w:tcPr>
          <w:p w14:paraId="1C73E0A2" w14:textId="77777777" w:rsidR="004E466B" w:rsidRPr="00A07A36" w:rsidRDefault="004E466B" w:rsidP="009A0E78">
            <w:pPr>
              <w:spacing w:line="360" w:lineRule="auto"/>
              <w:rPr>
                <w:rFonts w:ascii="Times New Roman" w:hAnsi="Times New Roman" w:cs="Times New Roman"/>
              </w:rPr>
            </w:pPr>
          </w:p>
        </w:tc>
      </w:tr>
      <w:tr w:rsidR="004E466B" w:rsidRPr="00A07A36" w14:paraId="2EB1EF67" w14:textId="77777777" w:rsidTr="009A0E78">
        <w:trPr>
          <w:cantSplit/>
          <w:trHeight w:val="132"/>
        </w:trPr>
        <w:tc>
          <w:tcPr>
            <w:tcW w:w="993" w:type="dxa"/>
            <w:vMerge/>
            <w:tcBorders>
              <w:top w:val="single" w:sz="8" w:space="0" w:color="AEAEAE"/>
              <w:left w:val="nil"/>
              <w:bottom w:val="single" w:sz="8" w:space="0" w:color="152935"/>
              <w:right w:val="nil"/>
            </w:tcBorders>
            <w:shd w:val="clear" w:color="auto" w:fill="E0E0E0"/>
          </w:tcPr>
          <w:p w14:paraId="7BFFDC14" w14:textId="77777777" w:rsidR="004E466B" w:rsidRPr="00A07A36" w:rsidRDefault="004E466B" w:rsidP="009A0E78">
            <w:pPr>
              <w:spacing w:line="360" w:lineRule="auto"/>
              <w:rPr>
                <w:rFonts w:ascii="Times New Roman" w:hAnsi="Times New Roman" w:cs="Times New Roman"/>
              </w:rPr>
            </w:pPr>
          </w:p>
        </w:tc>
        <w:tc>
          <w:tcPr>
            <w:tcW w:w="1559" w:type="dxa"/>
            <w:tcBorders>
              <w:top w:val="single" w:sz="8" w:space="0" w:color="AEAEAE"/>
              <w:left w:val="nil"/>
              <w:bottom w:val="single" w:sz="8" w:space="0" w:color="152935"/>
              <w:right w:val="nil"/>
            </w:tcBorders>
            <w:shd w:val="clear" w:color="auto" w:fill="E0E0E0"/>
          </w:tcPr>
          <w:p w14:paraId="21AAF2DA" w14:textId="77777777" w:rsidR="004E466B" w:rsidRPr="00A07A36" w:rsidRDefault="004E466B" w:rsidP="009A0E78">
            <w:pPr>
              <w:spacing w:line="360" w:lineRule="auto"/>
              <w:ind w:left="60" w:right="60"/>
              <w:rPr>
                <w:rFonts w:ascii="Times New Roman" w:hAnsi="Times New Roman" w:cs="Times New Roman"/>
                <w:color w:val="264A60"/>
              </w:rPr>
            </w:pPr>
            <w:r w:rsidRPr="00A07A36">
              <w:rPr>
                <w:rFonts w:ascii="Times New Roman" w:hAnsi="Times New Roman" w:cs="Times New Roman"/>
                <w:color w:val="264A60"/>
              </w:rPr>
              <w:t>N</w:t>
            </w:r>
          </w:p>
        </w:tc>
        <w:tc>
          <w:tcPr>
            <w:tcW w:w="951" w:type="dxa"/>
            <w:tcBorders>
              <w:top w:val="single" w:sz="8" w:space="0" w:color="AEAEAE"/>
              <w:left w:val="nil"/>
              <w:bottom w:val="single" w:sz="8" w:space="0" w:color="152935"/>
              <w:right w:val="single" w:sz="8" w:space="0" w:color="E0E0E0"/>
            </w:tcBorders>
            <w:shd w:val="clear" w:color="auto" w:fill="FFFFFF"/>
          </w:tcPr>
          <w:p w14:paraId="36334F91"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c>
          <w:tcPr>
            <w:tcW w:w="997" w:type="dxa"/>
            <w:tcBorders>
              <w:top w:val="single" w:sz="8" w:space="0" w:color="AEAEAE"/>
              <w:left w:val="single" w:sz="8" w:space="0" w:color="E0E0E0"/>
              <w:bottom w:val="single" w:sz="8" w:space="0" w:color="152935"/>
              <w:right w:val="single" w:sz="8" w:space="0" w:color="E0E0E0"/>
            </w:tcBorders>
            <w:shd w:val="clear" w:color="auto" w:fill="FFFFFF"/>
          </w:tcPr>
          <w:p w14:paraId="69803442"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c>
          <w:tcPr>
            <w:tcW w:w="1170" w:type="dxa"/>
            <w:tcBorders>
              <w:top w:val="single" w:sz="8" w:space="0" w:color="AEAEAE"/>
              <w:left w:val="single" w:sz="8" w:space="0" w:color="E0E0E0"/>
              <w:bottom w:val="single" w:sz="8" w:space="0" w:color="152935"/>
              <w:right w:val="single" w:sz="8" w:space="0" w:color="E0E0E0"/>
            </w:tcBorders>
            <w:shd w:val="clear" w:color="auto" w:fill="FFFFFF"/>
          </w:tcPr>
          <w:p w14:paraId="7661A5DC"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c>
          <w:tcPr>
            <w:tcW w:w="990" w:type="dxa"/>
            <w:tcBorders>
              <w:top w:val="single" w:sz="8" w:space="0" w:color="AEAEAE"/>
              <w:left w:val="single" w:sz="8" w:space="0" w:color="E0E0E0"/>
              <w:bottom w:val="single" w:sz="8" w:space="0" w:color="152935"/>
              <w:right w:val="single" w:sz="8" w:space="0" w:color="E0E0E0"/>
            </w:tcBorders>
            <w:shd w:val="clear" w:color="auto" w:fill="FFFFFF"/>
          </w:tcPr>
          <w:p w14:paraId="1B24D99E"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c>
          <w:tcPr>
            <w:tcW w:w="990" w:type="dxa"/>
            <w:tcBorders>
              <w:top w:val="single" w:sz="8" w:space="0" w:color="AEAEAE"/>
              <w:left w:val="single" w:sz="8" w:space="0" w:color="E0E0E0"/>
              <w:bottom w:val="single" w:sz="8" w:space="0" w:color="152935"/>
              <w:right w:val="single" w:sz="8" w:space="0" w:color="E0E0E0"/>
            </w:tcBorders>
            <w:shd w:val="clear" w:color="auto" w:fill="FFFFFF"/>
          </w:tcPr>
          <w:p w14:paraId="6FBD3D11"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c>
          <w:tcPr>
            <w:tcW w:w="990" w:type="dxa"/>
            <w:gridSpan w:val="2"/>
            <w:tcBorders>
              <w:top w:val="single" w:sz="8" w:space="0" w:color="AEAEAE"/>
              <w:left w:val="single" w:sz="8" w:space="0" w:color="E0E0E0"/>
              <w:bottom w:val="single" w:sz="8" w:space="0" w:color="152935"/>
              <w:right w:val="nil"/>
            </w:tcBorders>
            <w:shd w:val="clear" w:color="auto" w:fill="FFFFFF"/>
          </w:tcPr>
          <w:p w14:paraId="49DC97A2" w14:textId="77777777" w:rsidR="004E466B" w:rsidRPr="00A07A36" w:rsidRDefault="004E466B" w:rsidP="009A0E78">
            <w:pPr>
              <w:spacing w:line="360" w:lineRule="auto"/>
              <w:ind w:left="60" w:right="60"/>
              <w:jc w:val="right"/>
              <w:rPr>
                <w:rFonts w:ascii="Times New Roman" w:hAnsi="Times New Roman" w:cs="Times New Roman"/>
                <w:color w:val="010205"/>
              </w:rPr>
            </w:pPr>
            <w:r w:rsidRPr="00A07A36">
              <w:rPr>
                <w:rFonts w:ascii="Times New Roman" w:hAnsi="Times New Roman" w:cs="Times New Roman"/>
                <w:color w:val="010205"/>
              </w:rPr>
              <w:t>34</w:t>
            </w:r>
          </w:p>
        </w:tc>
      </w:tr>
      <w:tr w:rsidR="004E466B" w:rsidRPr="00A07A36" w14:paraId="7F5801C6" w14:textId="77777777" w:rsidTr="009A0E78">
        <w:trPr>
          <w:gridAfter w:val="1"/>
          <w:wAfter w:w="176" w:type="dxa"/>
          <w:cantSplit/>
          <w:trHeight w:val="294"/>
        </w:trPr>
        <w:tc>
          <w:tcPr>
            <w:tcW w:w="8464" w:type="dxa"/>
            <w:gridSpan w:val="8"/>
            <w:tcBorders>
              <w:top w:val="nil"/>
              <w:left w:val="nil"/>
              <w:bottom w:val="nil"/>
              <w:right w:val="nil"/>
            </w:tcBorders>
            <w:shd w:val="clear" w:color="auto" w:fill="FFFFFF"/>
          </w:tcPr>
          <w:p w14:paraId="7B3A1C2E" w14:textId="77777777" w:rsidR="004E466B" w:rsidRPr="00A07A36" w:rsidRDefault="004E466B" w:rsidP="009A0E78">
            <w:pPr>
              <w:spacing w:line="360" w:lineRule="auto"/>
              <w:ind w:left="60" w:right="60"/>
              <w:rPr>
                <w:rFonts w:ascii="Times New Roman" w:hAnsi="Times New Roman" w:cs="Times New Roman"/>
                <w:color w:val="010205"/>
              </w:rPr>
            </w:pPr>
            <w:r w:rsidRPr="00A07A36">
              <w:rPr>
                <w:rFonts w:ascii="Times New Roman" w:hAnsi="Times New Roman" w:cs="Times New Roman"/>
                <w:color w:val="010205"/>
              </w:rPr>
              <w:t>*. Correlation is significant at the 0.05 level (2-tailed).</w:t>
            </w:r>
          </w:p>
        </w:tc>
      </w:tr>
      <w:tr w:rsidR="004E466B" w:rsidRPr="00A07A36" w14:paraId="037FE8A3" w14:textId="77777777" w:rsidTr="009A0E78">
        <w:trPr>
          <w:gridAfter w:val="1"/>
          <w:wAfter w:w="176" w:type="dxa"/>
          <w:cantSplit/>
          <w:trHeight w:val="294"/>
        </w:trPr>
        <w:tc>
          <w:tcPr>
            <w:tcW w:w="8464" w:type="dxa"/>
            <w:gridSpan w:val="8"/>
            <w:tcBorders>
              <w:top w:val="nil"/>
              <w:left w:val="nil"/>
              <w:bottom w:val="nil"/>
              <w:right w:val="nil"/>
            </w:tcBorders>
            <w:shd w:val="clear" w:color="auto" w:fill="FFFFFF"/>
          </w:tcPr>
          <w:p w14:paraId="6E490CE0" w14:textId="77777777" w:rsidR="004E466B" w:rsidRPr="00A07A36" w:rsidRDefault="004E466B" w:rsidP="009A0E78">
            <w:pPr>
              <w:spacing w:line="360" w:lineRule="auto"/>
              <w:ind w:left="60" w:right="60"/>
              <w:rPr>
                <w:rFonts w:ascii="Times New Roman" w:hAnsi="Times New Roman" w:cs="Times New Roman"/>
                <w:color w:val="010205"/>
              </w:rPr>
            </w:pPr>
            <w:r w:rsidRPr="00A07A36">
              <w:rPr>
                <w:rFonts w:ascii="Times New Roman" w:hAnsi="Times New Roman" w:cs="Times New Roman"/>
                <w:color w:val="010205"/>
              </w:rPr>
              <w:t>**. Correlation is significant at the 0.01 level (2-tailed).</w:t>
            </w:r>
          </w:p>
        </w:tc>
      </w:tr>
    </w:tbl>
    <w:p w14:paraId="42297527" w14:textId="77777777" w:rsidR="004E466B" w:rsidRPr="005B2A2E" w:rsidRDefault="004E466B" w:rsidP="004E466B">
      <w:pPr>
        <w:spacing w:line="360" w:lineRule="auto"/>
        <w:jc w:val="both"/>
        <w:rPr>
          <w:rFonts w:ascii="Times New Roman" w:eastAsia="Times New Roman" w:hAnsi="Times New Roman" w:cs="Times New Roman"/>
        </w:rPr>
      </w:pPr>
    </w:p>
    <w:p w14:paraId="3EF3ED2A" w14:textId="77777777" w:rsidR="004E466B" w:rsidRPr="00152B2F" w:rsidRDefault="004E466B" w:rsidP="004E466B">
      <w:pPr>
        <w:pStyle w:val="ListParagraph"/>
        <w:spacing w:line="360" w:lineRule="auto"/>
        <w:ind w:left="540"/>
        <w:jc w:val="both"/>
        <w:rPr>
          <w:rFonts w:ascii="Times New Roman" w:eastAsia="Times New Roman" w:hAnsi="Times New Roman" w:cs="Times New Roman"/>
          <w:b/>
        </w:rPr>
      </w:pPr>
      <w:r>
        <w:rPr>
          <w:rFonts w:ascii="Times New Roman" w:eastAsia="Times New Roman" w:hAnsi="Times New Roman" w:cs="Times New Roman"/>
          <w:b/>
        </w:rPr>
        <w:t xml:space="preserve">3.9.1 </w:t>
      </w:r>
      <w:r w:rsidRPr="00152B2F">
        <w:rPr>
          <w:rFonts w:ascii="Times New Roman" w:eastAsia="Times New Roman" w:hAnsi="Times New Roman" w:cs="Times New Roman"/>
          <w:b/>
        </w:rPr>
        <w:t>Analisis Hubungan X</w:t>
      </w:r>
      <w:r w:rsidRPr="00152B2F">
        <w:rPr>
          <w:rFonts w:ascii="Times New Roman" w:eastAsia="Times New Roman" w:hAnsi="Times New Roman" w:cs="Times New Roman"/>
          <w:b/>
          <w:vertAlign w:val="subscript"/>
        </w:rPr>
        <w:t xml:space="preserve">1 </w:t>
      </w:r>
      <w:r w:rsidRPr="00152B2F">
        <w:rPr>
          <w:rFonts w:ascii="Times New Roman" w:eastAsia="Times New Roman" w:hAnsi="Times New Roman" w:cs="Times New Roman"/>
          <w:b/>
        </w:rPr>
        <w:t>– Y</w:t>
      </w:r>
    </w:p>
    <w:p w14:paraId="2EDE3C00" w14:textId="77777777" w:rsidR="004E466B" w:rsidRPr="001E1285" w:rsidRDefault="004E466B" w:rsidP="004E466B">
      <w:pPr>
        <w:pStyle w:val="ListParagraph"/>
        <w:spacing w:line="360" w:lineRule="auto"/>
        <w:ind w:left="540"/>
        <w:jc w:val="both"/>
        <w:rPr>
          <w:rFonts w:ascii="Times New Roman" w:eastAsia="Times New Roman" w:hAnsi="Times New Roman" w:cs="Times New Roman"/>
        </w:rPr>
      </w:pPr>
      <w:r w:rsidRPr="00152B2F">
        <w:rPr>
          <w:rFonts w:ascii="Times New Roman" w:eastAsia="Times New Roman" w:hAnsi="Times New Roman" w:cs="Times New Roman"/>
          <w:b/>
        </w:rPr>
        <w:t xml:space="preserve">Hubungan Sub Variabel </w:t>
      </w:r>
      <w:r w:rsidRPr="00152B2F">
        <w:rPr>
          <w:rFonts w:ascii="Times New Roman" w:eastAsia="Times New Roman" w:hAnsi="Times New Roman" w:cs="Times New Roman"/>
          <w:b/>
          <w:i/>
        </w:rPr>
        <w:t>Tangibles</w:t>
      </w:r>
      <w:r w:rsidRPr="00152B2F">
        <w:rPr>
          <w:rFonts w:ascii="Times New Roman" w:eastAsia="Times New Roman" w:hAnsi="Times New Roman" w:cs="Times New Roman"/>
          <w:b/>
        </w:rPr>
        <w:t xml:space="preserve">/Bukti Langsung dengan Loyalitas </w:t>
      </w:r>
      <w:r w:rsidRPr="00152B2F">
        <w:rPr>
          <w:rFonts w:ascii="Times New Roman" w:eastAsia="Times New Roman" w:hAnsi="Times New Roman" w:cs="Times New Roman"/>
          <w:b/>
          <w:i/>
        </w:rPr>
        <w:t>Customer</w:t>
      </w:r>
      <w:r w:rsidRPr="00152B2F">
        <w:rPr>
          <w:rFonts w:ascii="Times New Roman" w:eastAsia="Times New Roman" w:hAnsi="Times New Roman" w:cs="Times New Roman"/>
          <w:b/>
        </w:rPr>
        <w:t xml:space="preserve"> PT. Menara Poetra Palembang.</w:t>
      </w:r>
    </w:p>
    <w:p w14:paraId="1EB09A61" w14:textId="77777777" w:rsidR="004E466B" w:rsidRPr="001E1285" w:rsidRDefault="004E466B" w:rsidP="004E466B">
      <w:pPr>
        <w:pStyle w:val="ListParagraph"/>
        <w:spacing w:line="360" w:lineRule="auto"/>
        <w:ind w:left="540"/>
        <w:jc w:val="both"/>
        <w:rPr>
          <w:rFonts w:ascii="Times New Roman" w:eastAsia="Times New Roman" w:hAnsi="Times New Roman" w:cs="Times New Roman"/>
        </w:rPr>
      </w:pPr>
      <w:r w:rsidRPr="00152B2F">
        <w:rPr>
          <w:rFonts w:ascii="Times New Roman" w:eastAsia="Times New Roman" w:hAnsi="Times New Roman" w:cs="Times New Roman"/>
        </w:rPr>
        <w:lastRenderedPageBreak/>
        <w:t xml:space="preserve">Hipotesis yang diuji </w:t>
      </w:r>
      <w:proofErr w:type="gramStart"/>
      <w:r w:rsidRPr="00152B2F">
        <w:rPr>
          <w:rFonts w:ascii="Times New Roman" w:eastAsia="Times New Roman" w:hAnsi="Times New Roman" w:cs="Times New Roman"/>
        </w:rPr>
        <w:t>adalah :</w:t>
      </w:r>
      <w:proofErr w:type="gramEnd"/>
      <w:r w:rsidRPr="001E1285">
        <w:rPr>
          <w:rFonts w:ascii="Times New Roman" w:eastAsia="Times New Roman" w:hAnsi="Times New Roman" w:cs="Times New Roman"/>
        </w:rPr>
        <w:tab/>
      </w:r>
    </w:p>
    <w:p w14:paraId="781F2E90" w14:textId="77777777" w:rsidR="004E466B" w:rsidRPr="00152B2F" w:rsidRDefault="004E466B" w:rsidP="004E466B">
      <w:pPr>
        <w:pStyle w:val="ListParagraph"/>
        <w:spacing w:line="360" w:lineRule="auto"/>
        <w:ind w:left="540"/>
        <w:jc w:val="both"/>
        <w:rPr>
          <w:rFonts w:ascii="Times New Roman" w:eastAsia="Times New Roman" w:hAnsi="Times New Roman" w:cs="Times New Roman"/>
        </w:rPr>
      </w:pPr>
      <w:r w:rsidRPr="00152B2F">
        <w:rPr>
          <w:rFonts w:ascii="Times New Roman" w:eastAsia="Times New Roman" w:hAnsi="Times New Roman" w:cs="Times New Roman"/>
        </w:rPr>
        <w:t>H</w:t>
      </w:r>
      <w:r w:rsidRPr="00152B2F">
        <w:rPr>
          <w:rFonts w:ascii="Times New Roman" w:eastAsia="Times New Roman" w:hAnsi="Times New Roman" w:cs="Times New Roman"/>
          <w:vertAlign w:val="subscript"/>
        </w:rPr>
        <w:t xml:space="preserve">0 </w:t>
      </w:r>
      <w:r w:rsidRPr="00152B2F">
        <w:rPr>
          <w:rFonts w:ascii="Times New Roman" w:eastAsia="Times New Roman" w:hAnsi="Times New Roman" w:cs="Times New Roman"/>
        </w:rPr>
        <w:t xml:space="preserve">: </w:t>
      </w:r>
      <w:r w:rsidRPr="00152B2F">
        <w:rPr>
          <w:rFonts w:ascii="Times New Roman" w:eastAsia="Times New Roman" w:hAnsi="Times New Roman" w:cs="Times New Roman"/>
        </w:rPr>
        <w:sym w:font="Symbol" w:char="F072"/>
      </w:r>
      <w:r w:rsidRPr="00152B2F">
        <w:rPr>
          <w:rFonts w:ascii="Times New Roman" w:eastAsia="Times New Roman" w:hAnsi="Times New Roman" w:cs="Times New Roman"/>
          <w:vertAlign w:val="subscript"/>
        </w:rPr>
        <w:t xml:space="preserve">y2 </w:t>
      </w:r>
      <w:r w:rsidRPr="00152B2F">
        <w:rPr>
          <w:rFonts w:ascii="Times New Roman" w:eastAsia="Times New Roman" w:hAnsi="Times New Roman" w:cs="Times New Roman"/>
        </w:rPr>
        <w:t xml:space="preserve">= 0 </w:t>
      </w:r>
    </w:p>
    <w:p w14:paraId="5F4A3469" w14:textId="77777777" w:rsidR="004E466B" w:rsidRPr="00152B2F" w:rsidRDefault="004E466B" w:rsidP="004E466B">
      <w:pPr>
        <w:pStyle w:val="ListParagraph"/>
        <w:spacing w:line="360" w:lineRule="auto"/>
        <w:ind w:left="540"/>
        <w:jc w:val="both"/>
        <w:rPr>
          <w:rFonts w:ascii="Times New Roman" w:eastAsia="Times New Roman" w:hAnsi="Times New Roman" w:cs="Times New Roman"/>
        </w:rPr>
      </w:pPr>
      <w:r w:rsidRPr="00152B2F">
        <w:rPr>
          <w:rFonts w:ascii="Times New Roman" w:eastAsia="Times New Roman" w:hAnsi="Times New Roman" w:cs="Times New Roman"/>
        </w:rPr>
        <w:t>H</w:t>
      </w:r>
      <w:r w:rsidRPr="00152B2F">
        <w:rPr>
          <w:rFonts w:ascii="Times New Roman" w:eastAsia="Times New Roman" w:hAnsi="Times New Roman" w:cs="Times New Roman"/>
          <w:vertAlign w:val="subscript"/>
        </w:rPr>
        <w:t xml:space="preserve">1 </w:t>
      </w:r>
      <w:r w:rsidRPr="00152B2F">
        <w:rPr>
          <w:rFonts w:ascii="Times New Roman" w:eastAsia="Times New Roman" w:hAnsi="Times New Roman" w:cs="Times New Roman"/>
        </w:rPr>
        <w:t xml:space="preserve">: </w:t>
      </w:r>
      <w:r w:rsidRPr="00152B2F">
        <w:rPr>
          <w:rFonts w:ascii="Times New Roman" w:eastAsia="Times New Roman" w:hAnsi="Times New Roman" w:cs="Times New Roman"/>
        </w:rPr>
        <w:sym w:font="Symbol" w:char="F072"/>
      </w:r>
      <w:r w:rsidRPr="00152B2F">
        <w:rPr>
          <w:rFonts w:ascii="Times New Roman" w:eastAsia="Times New Roman" w:hAnsi="Times New Roman" w:cs="Times New Roman"/>
          <w:vertAlign w:val="subscript"/>
        </w:rPr>
        <w:t xml:space="preserve">y2 </w:t>
      </w:r>
      <w:r w:rsidRPr="00152B2F">
        <w:rPr>
          <w:rFonts w:ascii="Times New Roman" w:eastAsia="Times New Roman" w:hAnsi="Times New Roman" w:cs="Times New Roman"/>
        </w:rPr>
        <w:t>&gt; 0</w:t>
      </w:r>
    </w:p>
    <w:p w14:paraId="3CC981C7" w14:textId="77777777" w:rsidR="004E466B" w:rsidRPr="00152B2F" w:rsidRDefault="004E466B" w:rsidP="004E466B">
      <w:pPr>
        <w:pStyle w:val="ListParagraph"/>
        <w:spacing w:line="360" w:lineRule="auto"/>
        <w:ind w:left="540"/>
        <w:jc w:val="both"/>
        <w:rPr>
          <w:rFonts w:ascii="Times New Roman" w:eastAsia="Times New Roman" w:hAnsi="Times New Roman" w:cs="Times New Roman"/>
        </w:rPr>
      </w:pPr>
      <w:proofErr w:type="gramStart"/>
      <w:r w:rsidRPr="00152B2F">
        <w:rPr>
          <w:rFonts w:ascii="Times New Roman" w:hAnsi="Times New Roman" w:cs="Times New Roman"/>
        </w:rPr>
        <w:t>H</w:t>
      </w:r>
      <w:r w:rsidRPr="00152B2F">
        <w:rPr>
          <w:rFonts w:ascii="Times New Roman" w:hAnsi="Times New Roman" w:cs="Times New Roman"/>
          <w:vertAlign w:val="subscript"/>
        </w:rPr>
        <w:t xml:space="preserve">o </w:t>
      </w:r>
      <w:r w:rsidRPr="00152B2F">
        <w:rPr>
          <w:rFonts w:ascii="Times New Roman" w:hAnsi="Times New Roman" w:cs="Times New Roman"/>
        </w:rPr>
        <w:t>:</w:t>
      </w:r>
      <w:proofErr w:type="gramEnd"/>
      <w:r w:rsidRPr="00152B2F">
        <w:rPr>
          <w:rFonts w:ascii="Times New Roman" w:hAnsi="Times New Roman" w:cs="Times New Roman"/>
        </w:rPr>
        <w:t xml:space="preserve"> Tidak terdapat hubungan antara bukti langsung (</w:t>
      </w:r>
      <w:r w:rsidRPr="00152B2F">
        <w:rPr>
          <w:rFonts w:ascii="Times New Roman" w:hAnsi="Times New Roman" w:cs="Times New Roman"/>
          <w:i/>
        </w:rPr>
        <w:t>Tangibles</w:t>
      </w:r>
      <w:r w:rsidRPr="00152B2F">
        <w:rPr>
          <w:rFonts w:ascii="Times New Roman" w:hAnsi="Times New Roman" w:cs="Times New Roman"/>
        </w:rPr>
        <w:t xml:space="preserve">) kualitas layanan PT. Menara Poetra dengan loyalitas </w:t>
      </w:r>
      <w:r w:rsidRPr="00152B2F">
        <w:rPr>
          <w:rFonts w:ascii="Times New Roman" w:hAnsi="Times New Roman" w:cs="Times New Roman"/>
          <w:i/>
        </w:rPr>
        <w:t>Customer</w:t>
      </w:r>
      <w:r w:rsidRPr="00152B2F">
        <w:rPr>
          <w:rFonts w:ascii="Times New Roman" w:hAnsi="Times New Roman" w:cs="Times New Roman"/>
        </w:rPr>
        <w:t>.</w:t>
      </w:r>
    </w:p>
    <w:p w14:paraId="19847CC6" w14:textId="77777777" w:rsidR="004E466B" w:rsidRPr="00152B2F" w:rsidRDefault="004E466B" w:rsidP="004E466B">
      <w:pPr>
        <w:pStyle w:val="ListParagraph"/>
        <w:spacing w:line="360" w:lineRule="auto"/>
        <w:ind w:left="540"/>
        <w:jc w:val="both"/>
        <w:rPr>
          <w:rFonts w:ascii="Times New Roman" w:hAnsi="Times New Roman" w:cs="Times New Roman"/>
        </w:rPr>
      </w:pPr>
      <w:proofErr w:type="gramStart"/>
      <w:r w:rsidRPr="00152B2F">
        <w:rPr>
          <w:rFonts w:ascii="Times New Roman" w:hAnsi="Times New Roman" w:cs="Times New Roman"/>
        </w:rPr>
        <w:t>H</w:t>
      </w:r>
      <w:r w:rsidRPr="00152B2F">
        <w:rPr>
          <w:rFonts w:ascii="Times New Roman" w:hAnsi="Times New Roman" w:cs="Times New Roman"/>
          <w:vertAlign w:val="subscript"/>
        </w:rPr>
        <w:t xml:space="preserve">1 </w:t>
      </w:r>
      <w:r w:rsidRPr="00152B2F">
        <w:rPr>
          <w:rFonts w:ascii="Times New Roman" w:hAnsi="Times New Roman" w:cs="Times New Roman"/>
        </w:rPr>
        <w:t>:</w:t>
      </w:r>
      <w:proofErr w:type="gramEnd"/>
      <w:r w:rsidRPr="00152B2F">
        <w:rPr>
          <w:rFonts w:ascii="Times New Roman" w:hAnsi="Times New Roman" w:cs="Times New Roman"/>
        </w:rPr>
        <w:t xml:space="preserve"> Terdapat hubungan positif antara bukti langsung kualitas (</w:t>
      </w:r>
      <w:r w:rsidRPr="00152B2F">
        <w:rPr>
          <w:rFonts w:ascii="Times New Roman" w:hAnsi="Times New Roman" w:cs="Times New Roman"/>
          <w:i/>
        </w:rPr>
        <w:t>Tangibles</w:t>
      </w:r>
      <w:r w:rsidRPr="00152B2F">
        <w:rPr>
          <w:rFonts w:ascii="Times New Roman" w:hAnsi="Times New Roman" w:cs="Times New Roman"/>
        </w:rPr>
        <w:t xml:space="preserve">) layanan PT. Menara Poetra dengan Loyalitas </w:t>
      </w:r>
      <w:r w:rsidRPr="00152B2F">
        <w:rPr>
          <w:rFonts w:ascii="Times New Roman" w:hAnsi="Times New Roman" w:cs="Times New Roman"/>
          <w:i/>
        </w:rPr>
        <w:t>Customer</w:t>
      </w:r>
      <w:r w:rsidRPr="00152B2F">
        <w:rPr>
          <w:rFonts w:ascii="Times New Roman" w:hAnsi="Times New Roman" w:cs="Times New Roman"/>
        </w:rPr>
        <w:t>.</w:t>
      </w:r>
    </w:p>
    <w:p w14:paraId="0AB3645E" w14:textId="77777777" w:rsidR="004E466B" w:rsidRPr="00152B2F" w:rsidRDefault="004E466B" w:rsidP="004E466B">
      <w:pPr>
        <w:spacing w:line="360" w:lineRule="auto"/>
        <w:ind w:firstLine="360"/>
        <w:jc w:val="both"/>
        <w:rPr>
          <w:rFonts w:ascii="Times New Roman" w:eastAsia="Times New Roman" w:hAnsi="Times New Roman" w:cs="Times New Roman"/>
        </w:rPr>
      </w:pPr>
      <w:r w:rsidRPr="00152B2F">
        <w:rPr>
          <w:rFonts w:ascii="Times New Roman" w:eastAsia="Times New Roman" w:hAnsi="Times New Roman" w:cs="Times New Roman"/>
        </w:rPr>
        <w:t>Pengujian hipotesis dilakukan dengan teknik analisis korelasi sederhana antara X</w:t>
      </w:r>
      <w:r w:rsidRPr="00152B2F">
        <w:rPr>
          <w:rFonts w:ascii="Times New Roman" w:eastAsia="Times New Roman" w:hAnsi="Times New Roman" w:cs="Times New Roman"/>
          <w:vertAlign w:val="subscript"/>
        </w:rPr>
        <w:t xml:space="preserve">1 </w:t>
      </w:r>
      <w:r w:rsidRPr="00152B2F">
        <w:rPr>
          <w:rFonts w:ascii="Times New Roman" w:eastAsia="Times New Roman" w:hAnsi="Times New Roman" w:cs="Times New Roman"/>
        </w:rPr>
        <w:t>dengan Ymengha</w:t>
      </w:r>
      <w:r>
        <w:rPr>
          <w:rFonts w:ascii="Times New Roman" w:eastAsia="Times New Roman" w:hAnsi="Times New Roman" w:cs="Times New Roman"/>
        </w:rPr>
        <w:t>silkan koefisien korelasi (r</w:t>
      </w:r>
      <w:r w:rsidRPr="00152B2F">
        <w:rPr>
          <w:rFonts w:ascii="Times New Roman" w:eastAsia="Times New Roman" w:hAnsi="Times New Roman" w:cs="Times New Roman"/>
        </w:rPr>
        <w:t xml:space="preserve">) sebesar 0,043 (lihat tabel 3.12). dari tabel tersebut diatas bahwa nilai </w:t>
      </w:r>
      <w:r w:rsidRPr="00152B2F">
        <w:rPr>
          <w:rFonts w:ascii="Times New Roman" w:eastAsia="Times New Roman" w:hAnsi="Times New Roman" w:cs="Times New Roman"/>
          <w:i/>
        </w:rPr>
        <w:t xml:space="preserve">sig. (2-tailed) </w:t>
      </w:r>
      <w:r w:rsidRPr="00152B2F">
        <w:rPr>
          <w:rFonts w:ascii="Times New Roman" w:eastAsia="Times New Roman" w:hAnsi="Times New Roman" w:cs="Times New Roman"/>
        </w:rPr>
        <w:t>variabel X</w:t>
      </w:r>
      <w:r w:rsidRPr="00152B2F">
        <w:rPr>
          <w:rFonts w:ascii="Times New Roman" w:eastAsia="Times New Roman" w:hAnsi="Times New Roman" w:cs="Times New Roman"/>
          <w:vertAlign w:val="subscript"/>
        </w:rPr>
        <w:t>1</w:t>
      </w:r>
      <w:r w:rsidRPr="00152B2F">
        <w:rPr>
          <w:rFonts w:ascii="Times New Roman" w:eastAsia="Times New Roman" w:hAnsi="Times New Roman" w:cs="Times New Roman"/>
        </w:rPr>
        <w:t xml:space="preserve"> terhadap Y sebesar 0,810 lebih besar dari </w:t>
      </w:r>
      <w:r w:rsidRPr="00152B2F">
        <w:rPr>
          <w:rFonts w:ascii="Times New Roman" w:eastAsia="Times New Roman" w:hAnsi="Times New Roman" w:cs="Times New Roman"/>
        </w:rPr>
        <w:sym w:font="Symbol" w:char="F061"/>
      </w:r>
      <w:r w:rsidRPr="00152B2F">
        <w:rPr>
          <w:rFonts w:ascii="Times New Roman" w:eastAsia="Times New Roman" w:hAnsi="Times New Roman" w:cs="Times New Roman"/>
        </w:rPr>
        <w:t xml:space="preserve"> = 0,05 artinya koefisien korelasi sebesar 0,043 tidak signifikan.</w:t>
      </w:r>
    </w:p>
    <w:p w14:paraId="1F1E129D" w14:textId="77777777" w:rsidR="004E466B" w:rsidRPr="00152B2F" w:rsidRDefault="004E466B" w:rsidP="004E466B">
      <w:pPr>
        <w:spacing w:line="360" w:lineRule="auto"/>
        <w:ind w:firstLine="414"/>
        <w:jc w:val="both"/>
        <w:rPr>
          <w:rFonts w:ascii="Times New Roman" w:eastAsia="Times New Roman" w:hAnsi="Times New Roman" w:cs="Times New Roman"/>
        </w:rPr>
      </w:pPr>
      <w:r w:rsidRPr="00152B2F">
        <w:rPr>
          <w:rFonts w:ascii="Times New Roman" w:eastAsia="Times New Roman" w:hAnsi="Times New Roman" w:cs="Times New Roman"/>
        </w:rPr>
        <w:t xml:space="preserve">Pengolahan bukti langsung atau aspek </w:t>
      </w:r>
      <w:r w:rsidRPr="00152B2F">
        <w:rPr>
          <w:rFonts w:ascii="Times New Roman" w:eastAsia="Times New Roman" w:hAnsi="Times New Roman" w:cs="Times New Roman"/>
          <w:i/>
        </w:rPr>
        <w:t xml:space="preserve">tangibles </w:t>
      </w:r>
      <w:r w:rsidRPr="00152B2F">
        <w:rPr>
          <w:rFonts w:ascii="Times New Roman" w:eastAsia="Times New Roman" w:hAnsi="Times New Roman" w:cs="Times New Roman"/>
        </w:rPr>
        <w:t xml:space="preserve">dari suatu layanan jasa persetujuan untuk memperkuat persepsi </w:t>
      </w:r>
      <w:r w:rsidRPr="00152B2F">
        <w:rPr>
          <w:rFonts w:ascii="Times New Roman" w:eastAsia="Times New Roman" w:hAnsi="Times New Roman" w:cs="Times New Roman"/>
          <w:i/>
        </w:rPr>
        <w:t>customer</w:t>
      </w:r>
      <w:r w:rsidRPr="00152B2F">
        <w:rPr>
          <w:rFonts w:ascii="Times New Roman" w:eastAsia="Times New Roman" w:hAnsi="Times New Roman" w:cs="Times New Roman"/>
        </w:rPr>
        <w:t xml:space="preserve"> selama menggunakan jasa layanan tersebut. Oleh karena itu jasa merupakan sebuah kinerja yang tidak dapat dilihat sebagaimana halnya sebuah produk barang, maka responden cenderung memperhatikan fakta-fakta </w:t>
      </w:r>
      <w:r w:rsidRPr="00152B2F">
        <w:rPr>
          <w:rFonts w:ascii="Times New Roman" w:eastAsia="Times New Roman" w:hAnsi="Times New Roman" w:cs="Times New Roman"/>
          <w:i/>
        </w:rPr>
        <w:t xml:space="preserve">tangibles </w:t>
      </w:r>
      <w:r w:rsidRPr="00152B2F">
        <w:rPr>
          <w:rFonts w:ascii="Times New Roman" w:eastAsia="Times New Roman" w:hAnsi="Times New Roman" w:cs="Times New Roman"/>
        </w:rPr>
        <w:t xml:space="preserve">yang merupakan bukti dari kualitas jasa yang diberikan tersebut. </w:t>
      </w:r>
    </w:p>
    <w:p w14:paraId="5FBCC7CE" w14:textId="77777777" w:rsidR="004E466B" w:rsidRDefault="004E466B" w:rsidP="004E466B">
      <w:pPr>
        <w:pStyle w:val="NoSpacing"/>
        <w:spacing w:line="360" w:lineRule="auto"/>
        <w:jc w:val="both"/>
        <w:rPr>
          <w:rFonts w:ascii="Times New Roman" w:hAnsi="Times New Roman" w:cs="Times New Roman"/>
        </w:rPr>
      </w:pPr>
      <w:r w:rsidRPr="00152B2F">
        <w:rPr>
          <w:rFonts w:ascii="Times New Roman" w:hAnsi="Times New Roman" w:cs="Times New Roman"/>
        </w:rPr>
        <w:t>“suatu layanan adalah tindakan atau kinerja apa pun yang dapat ditawarkan salah satu pihak kepada pihak lain yang pada dasarnya tidak berwujud dan tidak mengakibatkan kepemilikan apa pun. produksinya mungkin terkait dengan produk fisik atau</w:t>
      </w:r>
      <w:r>
        <w:rPr>
          <w:rFonts w:ascii="Times New Roman" w:hAnsi="Times New Roman" w:cs="Times New Roman"/>
        </w:rPr>
        <w:t xml:space="preserve"> tidak</w:t>
      </w:r>
      <w:r w:rsidRPr="00152B2F">
        <w:rPr>
          <w:rFonts w:ascii="Times New Roman" w:hAnsi="Times New Roman" w:cs="Times New Roman"/>
        </w:rPr>
        <w:t>”.</w:t>
      </w:r>
      <w:r>
        <w:rPr>
          <w:rStyle w:val="FootnoteReference"/>
          <w:rFonts w:ascii="Times New Roman" w:hAnsi="Times New Roman" w:cs="Times New Roman"/>
        </w:rPr>
        <w:footnoteReference w:id="60"/>
      </w:r>
    </w:p>
    <w:p w14:paraId="25C24B97" w14:textId="61AEDAE7" w:rsidR="004E466B" w:rsidRPr="00152B2F" w:rsidRDefault="004E466B" w:rsidP="00E26BB9">
      <w:pPr>
        <w:pStyle w:val="NoSpacing"/>
        <w:spacing w:line="360" w:lineRule="auto"/>
        <w:ind w:firstLine="414"/>
        <w:jc w:val="both"/>
        <w:rPr>
          <w:rFonts w:ascii="Times New Roman" w:hAnsi="Times New Roman" w:cs="Times New Roman"/>
        </w:rPr>
      </w:pPr>
      <w:r w:rsidRPr="00152B2F">
        <w:rPr>
          <w:rFonts w:ascii="Times New Roman" w:hAnsi="Times New Roman" w:cs="Times New Roman"/>
        </w:rPr>
        <w:t xml:space="preserve">Nilai korelasi variabel </w:t>
      </w:r>
      <w:r w:rsidRPr="00152B2F">
        <w:rPr>
          <w:rFonts w:ascii="Times New Roman" w:hAnsi="Times New Roman" w:cs="Times New Roman"/>
          <w:i/>
        </w:rPr>
        <w:t xml:space="preserve">tangible </w:t>
      </w:r>
      <w:r w:rsidRPr="00152B2F">
        <w:rPr>
          <w:rFonts w:ascii="Times New Roman" w:hAnsi="Times New Roman" w:cs="Times New Roman"/>
        </w:rPr>
        <w:t xml:space="preserve">dengan loyalitas dinyatakan dengan nilai 0,043, ini tergolong rendah sekali. Hal ini mengindikasikan bahwa perusahaan masih rendah dalam memberikan bukti langsung kepada konsumen. Perusahaan hendaknya tidak hanya memberikan harapan terlalu tinggi atau janji-janji tetapi tidak diiringi dengan bukti yang nyata pada saat konsumen melakukan complain. Kondisi ini akan berdampak pada </w:t>
      </w:r>
      <w:r w:rsidRPr="00152B2F">
        <w:rPr>
          <w:rFonts w:ascii="Times New Roman" w:hAnsi="Times New Roman" w:cs="Times New Roman"/>
        </w:rPr>
        <w:lastRenderedPageBreak/>
        <w:t>konsumen yang tidak puas terhadap pelayanan yang diberikan dan bilamana tidak dapat diatasi, konsumen tidak akan menjadi loyal</w:t>
      </w:r>
      <w:r>
        <w:rPr>
          <w:rFonts w:ascii="Times New Roman" w:hAnsi="Times New Roman" w:cs="Times New Roman"/>
        </w:rPr>
        <w:t>.</w:t>
      </w:r>
    </w:p>
    <w:p w14:paraId="7EF6C1EA" w14:textId="77777777" w:rsidR="004E466B" w:rsidRPr="00152B2F" w:rsidRDefault="004E466B" w:rsidP="004E466B">
      <w:pPr>
        <w:pStyle w:val="NoSpacing"/>
        <w:numPr>
          <w:ilvl w:val="2"/>
          <w:numId w:val="93"/>
        </w:numPr>
        <w:spacing w:line="360" w:lineRule="auto"/>
        <w:ind w:left="567" w:hanging="567"/>
        <w:jc w:val="both"/>
        <w:rPr>
          <w:rFonts w:ascii="Times New Roman" w:eastAsia="Times New Roman" w:hAnsi="Times New Roman" w:cs="Times New Roman"/>
        </w:rPr>
      </w:pPr>
      <w:r w:rsidRPr="00152B2F">
        <w:rPr>
          <w:rFonts w:ascii="Times New Roman" w:eastAsia="Times New Roman" w:hAnsi="Times New Roman" w:cs="Times New Roman"/>
          <w:b/>
        </w:rPr>
        <w:t>Analisis Hubungan X</w:t>
      </w:r>
      <w:r w:rsidRPr="00152B2F">
        <w:rPr>
          <w:rFonts w:ascii="Times New Roman" w:eastAsia="Times New Roman" w:hAnsi="Times New Roman" w:cs="Times New Roman"/>
          <w:b/>
          <w:vertAlign w:val="subscript"/>
        </w:rPr>
        <w:t>2</w:t>
      </w:r>
      <w:r w:rsidRPr="00152B2F">
        <w:rPr>
          <w:rFonts w:ascii="Times New Roman" w:eastAsia="Times New Roman" w:hAnsi="Times New Roman" w:cs="Times New Roman"/>
          <w:b/>
        </w:rPr>
        <w:t xml:space="preserve"> – Y</w:t>
      </w:r>
    </w:p>
    <w:p w14:paraId="5B7A3314" w14:textId="77777777" w:rsidR="004E466B" w:rsidRPr="00152B2F" w:rsidRDefault="004E466B" w:rsidP="004E466B">
      <w:pPr>
        <w:pStyle w:val="NoSpacing"/>
        <w:spacing w:line="360" w:lineRule="auto"/>
        <w:ind w:left="567"/>
        <w:jc w:val="both"/>
        <w:rPr>
          <w:rFonts w:ascii="Times New Roman" w:eastAsia="Times New Roman" w:hAnsi="Times New Roman" w:cs="Times New Roman"/>
          <w:b/>
        </w:rPr>
      </w:pPr>
      <w:r w:rsidRPr="00152B2F">
        <w:rPr>
          <w:rFonts w:ascii="Times New Roman" w:eastAsia="Times New Roman" w:hAnsi="Times New Roman" w:cs="Times New Roman"/>
          <w:b/>
        </w:rPr>
        <w:t xml:space="preserve">Hubungan Sub Variabel </w:t>
      </w:r>
      <w:r w:rsidRPr="00152B2F">
        <w:rPr>
          <w:rFonts w:ascii="Times New Roman" w:eastAsia="Times New Roman" w:hAnsi="Times New Roman" w:cs="Times New Roman"/>
          <w:b/>
          <w:i/>
        </w:rPr>
        <w:t>Empathy</w:t>
      </w:r>
      <w:r w:rsidRPr="00152B2F">
        <w:rPr>
          <w:rFonts w:ascii="Times New Roman" w:eastAsia="Times New Roman" w:hAnsi="Times New Roman" w:cs="Times New Roman"/>
          <w:b/>
        </w:rPr>
        <w:t xml:space="preserve">/Empati dengan Loyalitas </w:t>
      </w:r>
      <w:r w:rsidRPr="00152B2F">
        <w:rPr>
          <w:rFonts w:ascii="Times New Roman" w:eastAsia="Times New Roman" w:hAnsi="Times New Roman" w:cs="Times New Roman"/>
          <w:b/>
          <w:i/>
        </w:rPr>
        <w:t xml:space="preserve">Customer </w:t>
      </w:r>
      <w:r w:rsidRPr="00152B2F">
        <w:rPr>
          <w:rFonts w:ascii="Times New Roman" w:eastAsia="Times New Roman" w:hAnsi="Times New Roman" w:cs="Times New Roman"/>
          <w:b/>
        </w:rPr>
        <w:t>PT. Menara Poetra Palembang.</w:t>
      </w:r>
    </w:p>
    <w:p w14:paraId="7A0676E1" w14:textId="77777777" w:rsidR="004E466B" w:rsidRPr="00152B2F" w:rsidRDefault="004E466B" w:rsidP="004E466B">
      <w:pPr>
        <w:pStyle w:val="NoSpacing"/>
        <w:spacing w:line="360" w:lineRule="auto"/>
        <w:ind w:left="567"/>
        <w:jc w:val="both"/>
        <w:rPr>
          <w:rFonts w:ascii="Times New Roman" w:eastAsia="Times New Roman" w:hAnsi="Times New Roman" w:cs="Times New Roman"/>
        </w:rPr>
      </w:pPr>
      <w:r w:rsidRPr="00152B2F">
        <w:rPr>
          <w:rFonts w:ascii="Times New Roman" w:eastAsia="Times New Roman" w:hAnsi="Times New Roman" w:cs="Times New Roman"/>
        </w:rPr>
        <w:t xml:space="preserve">Hipotesis yang diuji </w:t>
      </w:r>
      <w:proofErr w:type="gramStart"/>
      <w:r w:rsidRPr="00152B2F">
        <w:rPr>
          <w:rFonts w:ascii="Times New Roman" w:eastAsia="Times New Roman" w:hAnsi="Times New Roman" w:cs="Times New Roman"/>
        </w:rPr>
        <w:t>adalah :</w:t>
      </w:r>
      <w:proofErr w:type="gramEnd"/>
    </w:p>
    <w:p w14:paraId="650B962A" w14:textId="77777777" w:rsidR="004E466B" w:rsidRPr="00152B2F" w:rsidRDefault="004E466B" w:rsidP="004E466B">
      <w:pPr>
        <w:pStyle w:val="ListParagraph"/>
        <w:tabs>
          <w:tab w:val="left" w:pos="2980"/>
        </w:tabs>
        <w:spacing w:line="360" w:lineRule="auto"/>
        <w:ind w:left="567"/>
        <w:jc w:val="both"/>
        <w:rPr>
          <w:rFonts w:ascii="Times New Roman" w:eastAsia="Times New Roman" w:hAnsi="Times New Roman" w:cs="Times New Roman"/>
        </w:rPr>
      </w:pPr>
      <w:r w:rsidRPr="00152B2F">
        <w:rPr>
          <w:rFonts w:ascii="Times New Roman" w:eastAsia="Times New Roman" w:hAnsi="Times New Roman" w:cs="Times New Roman"/>
        </w:rPr>
        <w:t>H</w:t>
      </w:r>
      <w:r w:rsidRPr="00152B2F">
        <w:rPr>
          <w:rFonts w:ascii="Times New Roman" w:eastAsia="Times New Roman" w:hAnsi="Times New Roman" w:cs="Times New Roman"/>
          <w:vertAlign w:val="subscript"/>
        </w:rPr>
        <w:t xml:space="preserve">0 </w:t>
      </w:r>
      <w:r w:rsidRPr="00152B2F">
        <w:rPr>
          <w:rFonts w:ascii="Times New Roman" w:eastAsia="Times New Roman" w:hAnsi="Times New Roman" w:cs="Times New Roman"/>
        </w:rPr>
        <w:t xml:space="preserve">: </w:t>
      </w:r>
      <w:r w:rsidRPr="00152B2F">
        <w:rPr>
          <w:rFonts w:ascii="Times New Roman" w:eastAsia="Times New Roman" w:hAnsi="Times New Roman" w:cs="Times New Roman"/>
        </w:rPr>
        <w:sym w:font="Symbol" w:char="F072"/>
      </w:r>
      <w:r w:rsidRPr="00152B2F">
        <w:rPr>
          <w:rFonts w:ascii="Times New Roman" w:eastAsia="Times New Roman" w:hAnsi="Times New Roman" w:cs="Times New Roman"/>
          <w:vertAlign w:val="subscript"/>
        </w:rPr>
        <w:t xml:space="preserve">y2 </w:t>
      </w:r>
      <w:r w:rsidRPr="00152B2F">
        <w:rPr>
          <w:rFonts w:ascii="Times New Roman" w:eastAsia="Times New Roman" w:hAnsi="Times New Roman" w:cs="Times New Roman"/>
        </w:rPr>
        <w:t xml:space="preserve">= 0 </w:t>
      </w:r>
      <w:r>
        <w:rPr>
          <w:rFonts w:ascii="Times New Roman" w:eastAsia="Times New Roman" w:hAnsi="Times New Roman" w:cs="Times New Roman"/>
        </w:rPr>
        <w:tab/>
      </w:r>
    </w:p>
    <w:p w14:paraId="088CAFFD" w14:textId="77777777" w:rsidR="004E466B" w:rsidRPr="00152B2F" w:rsidRDefault="004E466B" w:rsidP="004E466B">
      <w:pPr>
        <w:pStyle w:val="ListParagraph"/>
        <w:spacing w:line="360" w:lineRule="auto"/>
        <w:ind w:left="567"/>
        <w:jc w:val="both"/>
        <w:rPr>
          <w:rFonts w:ascii="Times New Roman" w:eastAsia="Times New Roman" w:hAnsi="Times New Roman" w:cs="Times New Roman"/>
        </w:rPr>
      </w:pPr>
      <w:r w:rsidRPr="00152B2F">
        <w:rPr>
          <w:rFonts w:ascii="Times New Roman" w:eastAsia="Times New Roman" w:hAnsi="Times New Roman" w:cs="Times New Roman"/>
        </w:rPr>
        <w:t>H</w:t>
      </w:r>
      <w:r w:rsidRPr="00152B2F">
        <w:rPr>
          <w:rFonts w:ascii="Times New Roman" w:eastAsia="Times New Roman" w:hAnsi="Times New Roman" w:cs="Times New Roman"/>
          <w:vertAlign w:val="subscript"/>
        </w:rPr>
        <w:t xml:space="preserve">1 </w:t>
      </w:r>
      <w:r w:rsidRPr="00152B2F">
        <w:rPr>
          <w:rFonts w:ascii="Times New Roman" w:eastAsia="Times New Roman" w:hAnsi="Times New Roman" w:cs="Times New Roman"/>
        </w:rPr>
        <w:t xml:space="preserve">: </w:t>
      </w:r>
      <w:r w:rsidRPr="00152B2F">
        <w:rPr>
          <w:rFonts w:ascii="Times New Roman" w:eastAsia="Times New Roman" w:hAnsi="Times New Roman" w:cs="Times New Roman"/>
        </w:rPr>
        <w:sym w:font="Symbol" w:char="F072"/>
      </w:r>
      <w:r w:rsidRPr="00152B2F">
        <w:rPr>
          <w:rFonts w:ascii="Times New Roman" w:eastAsia="Times New Roman" w:hAnsi="Times New Roman" w:cs="Times New Roman"/>
          <w:vertAlign w:val="subscript"/>
        </w:rPr>
        <w:t xml:space="preserve">y2 </w:t>
      </w:r>
      <w:r w:rsidRPr="00152B2F">
        <w:rPr>
          <w:rFonts w:ascii="Times New Roman" w:eastAsia="Times New Roman" w:hAnsi="Times New Roman" w:cs="Times New Roman"/>
        </w:rPr>
        <w:t>&gt; 0</w:t>
      </w:r>
    </w:p>
    <w:p w14:paraId="18483183" w14:textId="77777777" w:rsidR="004E466B" w:rsidRPr="00152B2F" w:rsidRDefault="004E466B" w:rsidP="004E466B">
      <w:pPr>
        <w:pStyle w:val="ListParagraph"/>
        <w:spacing w:line="360" w:lineRule="auto"/>
        <w:ind w:left="567"/>
        <w:jc w:val="both"/>
        <w:rPr>
          <w:rFonts w:ascii="Times New Roman" w:eastAsia="Times New Roman" w:hAnsi="Times New Roman" w:cs="Times New Roman"/>
        </w:rPr>
      </w:pPr>
      <w:r w:rsidRPr="00152B2F">
        <w:rPr>
          <w:rFonts w:ascii="Times New Roman" w:hAnsi="Times New Roman" w:cs="Times New Roman"/>
        </w:rPr>
        <w:t>H</w:t>
      </w:r>
      <w:r w:rsidRPr="00152B2F">
        <w:rPr>
          <w:rFonts w:ascii="Times New Roman" w:hAnsi="Times New Roman" w:cs="Times New Roman"/>
          <w:vertAlign w:val="subscript"/>
        </w:rPr>
        <w:t>o</w:t>
      </w:r>
      <w:r w:rsidRPr="00152B2F">
        <w:rPr>
          <w:rFonts w:ascii="Times New Roman" w:hAnsi="Times New Roman" w:cs="Times New Roman"/>
        </w:rPr>
        <w:t xml:space="preserve">: Tidak terdapat hubungan empati kualitas layanan PT. Menara Poetra dengan Loyalitas </w:t>
      </w:r>
      <w:r w:rsidRPr="00152B2F">
        <w:rPr>
          <w:rFonts w:ascii="Times New Roman" w:hAnsi="Times New Roman" w:cs="Times New Roman"/>
          <w:i/>
        </w:rPr>
        <w:t>Customer</w:t>
      </w:r>
      <w:r w:rsidRPr="00152B2F">
        <w:rPr>
          <w:rFonts w:ascii="Times New Roman" w:hAnsi="Times New Roman" w:cs="Times New Roman"/>
        </w:rPr>
        <w:t xml:space="preserve">. </w:t>
      </w:r>
    </w:p>
    <w:p w14:paraId="24A035B3" w14:textId="77777777" w:rsidR="004E466B" w:rsidRDefault="004E466B" w:rsidP="004E466B">
      <w:pPr>
        <w:pStyle w:val="ListParagraph"/>
        <w:spacing w:line="360" w:lineRule="auto"/>
        <w:ind w:left="567"/>
        <w:jc w:val="both"/>
        <w:rPr>
          <w:rFonts w:ascii="Times New Roman" w:hAnsi="Times New Roman" w:cs="Times New Roman"/>
        </w:rPr>
      </w:pPr>
      <w:r w:rsidRPr="00152B2F">
        <w:rPr>
          <w:rFonts w:ascii="Times New Roman" w:hAnsi="Times New Roman" w:cs="Times New Roman"/>
        </w:rPr>
        <w:t>H</w:t>
      </w:r>
      <w:r w:rsidRPr="00152B2F">
        <w:rPr>
          <w:rFonts w:ascii="Times New Roman" w:hAnsi="Times New Roman" w:cs="Times New Roman"/>
          <w:vertAlign w:val="subscript"/>
        </w:rPr>
        <w:t>1</w:t>
      </w:r>
      <w:proofErr w:type="gramStart"/>
      <w:r w:rsidRPr="00152B2F">
        <w:rPr>
          <w:rFonts w:ascii="Times New Roman" w:hAnsi="Times New Roman" w:cs="Times New Roman"/>
        </w:rPr>
        <w:t>:Terdapat</w:t>
      </w:r>
      <w:proofErr w:type="gramEnd"/>
      <w:r w:rsidRPr="00152B2F">
        <w:rPr>
          <w:rFonts w:ascii="Times New Roman" w:hAnsi="Times New Roman" w:cs="Times New Roman"/>
        </w:rPr>
        <w:t xml:space="preserve"> hubungan empati kualitas layanan PT. Menara Poetra dengan loyalitas </w:t>
      </w:r>
      <w:r w:rsidRPr="00152B2F">
        <w:rPr>
          <w:rFonts w:ascii="Times New Roman" w:hAnsi="Times New Roman" w:cs="Times New Roman"/>
          <w:i/>
        </w:rPr>
        <w:t>Customer</w:t>
      </w:r>
      <w:r w:rsidRPr="00152B2F">
        <w:rPr>
          <w:rFonts w:ascii="Times New Roman" w:hAnsi="Times New Roman" w:cs="Times New Roman"/>
        </w:rPr>
        <w:t xml:space="preserve">. </w:t>
      </w:r>
    </w:p>
    <w:p w14:paraId="0C10BEE4" w14:textId="77777777" w:rsidR="00E26BB9" w:rsidRPr="00152B2F" w:rsidRDefault="00E26BB9" w:rsidP="004E466B">
      <w:pPr>
        <w:pStyle w:val="ListParagraph"/>
        <w:spacing w:line="360" w:lineRule="auto"/>
        <w:ind w:left="567"/>
        <w:jc w:val="both"/>
        <w:rPr>
          <w:rFonts w:ascii="Times New Roman" w:hAnsi="Times New Roman" w:cs="Times New Roman"/>
        </w:rPr>
      </w:pPr>
    </w:p>
    <w:p w14:paraId="3138D5F7" w14:textId="77777777" w:rsidR="004E466B" w:rsidRPr="00152B2F" w:rsidRDefault="004E466B" w:rsidP="004E466B">
      <w:pPr>
        <w:tabs>
          <w:tab w:val="left" w:pos="1134"/>
        </w:tabs>
        <w:spacing w:line="360" w:lineRule="auto"/>
        <w:ind w:firstLine="426"/>
        <w:jc w:val="both"/>
        <w:rPr>
          <w:rFonts w:ascii="Times New Roman" w:eastAsia="Times New Roman" w:hAnsi="Times New Roman" w:cs="Times New Roman"/>
        </w:rPr>
      </w:pPr>
      <w:r w:rsidRPr="00152B2F">
        <w:rPr>
          <w:rFonts w:ascii="Times New Roman" w:hAnsi="Times New Roman" w:cs="Times New Roman"/>
        </w:rPr>
        <w:t>Pengujian hipotesis dilakukan dengan teknik analisis korelasi sederhana antara X</w:t>
      </w:r>
      <w:r w:rsidRPr="00152B2F">
        <w:rPr>
          <w:rFonts w:ascii="Times New Roman" w:hAnsi="Times New Roman" w:cs="Times New Roman"/>
          <w:vertAlign w:val="subscript"/>
        </w:rPr>
        <w:t xml:space="preserve">2 </w:t>
      </w:r>
      <w:r w:rsidRPr="00152B2F">
        <w:rPr>
          <w:rFonts w:ascii="Times New Roman" w:hAnsi="Times New Roman" w:cs="Times New Roman"/>
        </w:rPr>
        <w:t>dengan Y mengha</w:t>
      </w:r>
      <w:r>
        <w:rPr>
          <w:rFonts w:ascii="Times New Roman" w:hAnsi="Times New Roman" w:cs="Times New Roman"/>
        </w:rPr>
        <w:t>silkan koefisien korelasi (r</w:t>
      </w:r>
      <w:r w:rsidRPr="00152B2F">
        <w:rPr>
          <w:rFonts w:ascii="Times New Roman" w:hAnsi="Times New Roman" w:cs="Times New Roman"/>
        </w:rPr>
        <w:t xml:space="preserve">) sebesar 0,639 </w:t>
      </w:r>
      <w:r w:rsidRPr="00152B2F">
        <w:rPr>
          <w:rFonts w:ascii="Times New Roman" w:eastAsia="Times New Roman" w:hAnsi="Times New Roman" w:cs="Times New Roman"/>
        </w:rPr>
        <w:t xml:space="preserve">(lihat tabel 3.12). dari tabel tersebut diatas bahwa nilai </w:t>
      </w:r>
      <w:r w:rsidRPr="00152B2F">
        <w:rPr>
          <w:rFonts w:ascii="Times New Roman" w:eastAsia="Times New Roman" w:hAnsi="Times New Roman" w:cs="Times New Roman"/>
          <w:i/>
        </w:rPr>
        <w:t xml:space="preserve">sig. (2-tailed) </w:t>
      </w:r>
      <w:r w:rsidRPr="00152B2F">
        <w:rPr>
          <w:rFonts w:ascii="Times New Roman" w:eastAsia="Times New Roman" w:hAnsi="Times New Roman" w:cs="Times New Roman"/>
        </w:rPr>
        <w:t>variabel X</w:t>
      </w:r>
      <w:r w:rsidRPr="00152B2F">
        <w:rPr>
          <w:rFonts w:ascii="Times New Roman" w:eastAsia="Times New Roman" w:hAnsi="Times New Roman" w:cs="Times New Roman"/>
          <w:vertAlign w:val="subscript"/>
        </w:rPr>
        <w:t>1</w:t>
      </w:r>
      <w:r w:rsidRPr="00152B2F">
        <w:rPr>
          <w:rFonts w:ascii="Times New Roman" w:eastAsia="Times New Roman" w:hAnsi="Times New Roman" w:cs="Times New Roman"/>
        </w:rPr>
        <w:t xml:space="preserve"> terhadap Y sebesar 0,000 lebih kecil dari </w:t>
      </w:r>
      <w:r w:rsidRPr="00152B2F">
        <w:rPr>
          <w:rFonts w:ascii="Times New Roman" w:eastAsia="Times New Roman" w:hAnsi="Times New Roman" w:cs="Times New Roman"/>
        </w:rPr>
        <w:sym w:font="Symbol" w:char="F061"/>
      </w:r>
      <w:r w:rsidRPr="00152B2F">
        <w:rPr>
          <w:rFonts w:ascii="Times New Roman" w:eastAsia="Times New Roman" w:hAnsi="Times New Roman" w:cs="Times New Roman"/>
        </w:rPr>
        <w:t xml:space="preserve"> = 0,05 artinya koefisien korelasi sebesar 0,639juga signifikan.</w:t>
      </w:r>
    </w:p>
    <w:p w14:paraId="6C753893" w14:textId="77777777" w:rsidR="004E466B" w:rsidRPr="00E62231" w:rsidRDefault="004E466B" w:rsidP="004E466B">
      <w:pPr>
        <w:pStyle w:val="ListParagraph"/>
        <w:tabs>
          <w:tab w:val="left" w:pos="426"/>
        </w:tabs>
        <w:spacing w:line="360" w:lineRule="auto"/>
        <w:ind w:left="0" w:firstLine="426"/>
        <w:jc w:val="both"/>
        <w:rPr>
          <w:rFonts w:ascii="Times New Roman" w:hAnsi="Times New Roman" w:cs="Times New Roman"/>
        </w:rPr>
      </w:pPr>
      <w:r w:rsidRPr="00152B2F">
        <w:rPr>
          <w:rFonts w:ascii="Times New Roman" w:hAnsi="Times New Roman" w:cs="Times New Roman"/>
        </w:rPr>
        <w:t xml:space="preserve">Empati merupakan kegiatan perusahaan untuk memberikan perhatian yang tulus bersifat individual atau pribadi kepada para </w:t>
      </w:r>
      <w:r w:rsidRPr="00152B2F">
        <w:rPr>
          <w:rFonts w:ascii="Times New Roman" w:hAnsi="Times New Roman" w:cs="Times New Roman"/>
          <w:i/>
        </w:rPr>
        <w:t>customer</w:t>
      </w:r>
      <w:r w:rsidRPr="00152B2F">
        <w:rPr>
          <w:rFonts w:ascii="Times New Roman" w:hAnsi="Times New Roman" w:cs="Times New Roman"/>
        </w:rPr>
        <w:t xml:space="preserve"> dengan berupaya memahami keinginan </w:t>
      </w:r>
      <w:r w:rsidRPr="00152B2F">
        <w:rPr>
          <w:rFonts w:ascii="Times New Roman" w:hAnsi="Times New Roman" w:cs="Times New Roman"/>
          <w:i/>
        </w:rPr>
        <w:t>customer</w:t>
      </w:r>
      <w:r w:rsidRPr="00152B2F">
        <w:rPr>
          <w:rFonts w:ascii="Times New Roman" w:hAnsi="Times New Roman" w:cs="Times New Roman"/>
        </w:rPr>
        <w:t xml:space="preserve">. Perusahaan dapat menunjukkan empati dengan cara terbuka untuk menerima saran, kritik dan masukan dari </w:t>
      </w:r>
      <w:r w:rsidRPr="00152B2F">
        <w:rPr>
          <w:rFonts w:ascii="Times New Roman" w:hAnsi="Times New Roman" w:cs="Times New Roman"/>
          <w:i/>
        </w:rPr>
        <w:t>customernya</w:t>
      </w:r>
      <w:r w:rsidRPr="00152B2F">
        <w:rPr>
          <w:rFonts w:ascii="Times New Roman" w:hAnsi="Times New Roman" w:cs="Times New Roman"/>
        </w:rPr>
        <w:t>. Baik itu bersifat negatif maupun positif.</w:t>
      </w:r>
    </w:p>
    <w:p w14:paraId="6808430E" w14:textId="77777777" w:rsidR="004E466B" w:rsidRPr="00152B2F" w:rsidRDefault="004E466B" w:rsidP="004E466B">
      <w:pPr>
        <w:pStyle w:val="ListParagraph"/>
        <w:spacing w:line="360" w:lineRule="auto"/>
        <w:ind w:left="0" w:firstLine="461"/>
        <w:jc w:val="both"/>
        <w:rPr>
          <w:rFonts w:ascii="Times New Roman" w:hAnsi="Times New Roman" w:cs="Times New Roman"/>
        </w:rPr>
      </w:pPr>
      <w:r w:rsidRPr="00152B2F">
        <w:rPr>
          <w:rFonts w:ascii="Times New Roman" w:hAnsi="Times New Roman" w:cs="Times New Roman"/>
        </w:rPr>
        <w:t xml:space="preserve">Aspek empati layanan PT. Menara Poetra mendukung terciptanya persepsi </w:t>
      </w:r>
      <w:r w:rsidRPr="00152B2F">
        <w:rPr>
          <w:rFonts w:ascii="Times New Roman" w:hAnsi="Times New Roman" w:cs="Times New Roman"/>
          <w:i/>
        </w:rPr>
        <w:t>customer</w:t>
      </w:r>
      <w:r w:rsidRPr="00152B2F">
        <w:rPr>
          <w:rFonts w:ascii="Times New Roman" w:hAnsi="Times New Roman" w:cs="Times New Roman"/>
        </w:rPr>
        <w:t xml:space="preserve"> terhadap kualitas jasa tersebut. Adanya proses komunikasi eksternal yang mendistorsi harapan </w:t>
      </w:r>
      <w:r w:rsidRPr="00152B2F">
        <w:rPr>
          <w:rFonts w:ascii="Times New Roman" w:hAnsi="Times New Roman" w:cs="Times New Roman"/>
          <w:i/>
        </w:rPr>
        <w:t>customer</w:t>
      </w:r>
      <w:r w:rsidRPr="00152B2F">
        <w:rPr>
          <w:rFonts w:ascii="Times New Roman" w:hAnsi="Times New Roman" w:cs="Times New Roman"/>
        </w:rPr>
        <w:t xml:space="preserve">. Menyebabkan terjadinya persepsi yang negatif kualitas jasa dari perusahaan tersebut. Komunikasi eksternal tersebut dapat terjadi karena adanya masukan informasi dari orang lain yang sebagian besar hanya mengungkap keburukan dan </w:t>
      </w:r>
      <w:r w:rsidRPr="00152B2F">
        <w:rPr>
          <w:rFonts w:ascii="Times New Roman" w:hAnsi="Times New Roman" w:cs="Times New Roman"/>
        </w:rPr>
        <w:lastRenderedPageBreak/>
        <w:t>kelemahan dari kualitas layanan jasa tersebut serta pengalaman-pengalaman buruk yang dialami oleh orang lain.</w:t>
      </w:r>
      <w:r>
        <w:rPr>
          <w:rStyle w:val="FootnoteReference"/>
          <w:rFonts w:ascii="Times New Roman" w:hAnsi="Times New Roman" w:cs="Times New Roman"/>
        </w:rPr>
        <w:footnoteReference w:id="61"/>
      </w:r>
    </w:p>
    <w:p w14:paraId="20016068" w14:textId="77777777" w:rsidR="004E466B" w:rsidRPr="00832B5A" w:rsidRDefault="004E466B" w:rsidP="004E466B">
      <w:pPr>
        <w:pStyle w:val="ListParagraph"/>
        <w:spacing w:line="360" w:lineRule="auto"/>
        <w:ind w:left="0" w:firstLine="461"/>
        <w:jc w:val="both"/>
        <w:rPr>
          <w:rFonts w:ascii="Times New Roman" w:hAnsi="Times New Roman" w:cs="Times New Roman"/>
        </w:rPr>
      </w:pPr>
      <w:r w:rsidRPr="00152B2F">
        <w:rPr>
          <w:rFonts w:ascii="Times New Roman" w:hAnsi="Times New Roman" w:cs="Times New Roman"/>
        </w:rPr>
        <w:t xml:space="preserve">Nilai korelasi </w:t>
      </w:r>
      <w:r w:rsidRPr="00152B2F">
        <w:rPr>
          <w:rFonts w:ascii="Times New Roman" w:hAnsi="Times New Roman" w:cs="Times New Roman"/>
          <w:i/>
        </w:rPr>
        <w:t xml:space="preserve">empathy </w:t>
      </w:r>
      <w:r w:rsidRPr="00152B2F">
        <w:rPr>
          <w:rFonts w:ascii="Times New Roman" w:hAnsi="Times New Roman" w:cs="Times New Roman"/>
        </w:rPr>
        <w:t xml:space="preserve">dengan loyalitas dinyatakan dengan nilai 0,639, ini tergolong tinggi. Hal ini mengindikasikan bahwa perusahaan memiliki </w:t>
      </w:r>
      <w:r w:rsidRPr="00152B2F">
        <w:rPr>
          <w:rFonts w:ascii="Times New Roman" w:hAnsi="Times New Roman" w:cs="Times New Roman"/>
          <w:i/>
        </w:rPr>
        <w:t xml:space="preserve">empathy </w:t>
      </w:r>
      <w:r w:rsidRPr="00152B2F">
        <w:rPr>
          <w:rFonts w:ascii="Times New Roman" w:hAnsi="Times New Roman" w:cs="Times New Roman"/>
        </w:rPr>
        <w:t>kepada konsumen kondisi ini sudah cukup baik dan perlu di pertahankan perusahaan.</w:t>
      </w:r>
    </w:p>
    <w:p w14:paraId="6FDC33F8" w14:textId="77777777" w:rsidR="004E466B" w:rsidRPr="00152B2F" w:rsidRDefault="004E466B" w:rsidP="004E466B">
      <w:pPr>
        <w:pStyle w:val="ListParagraph"/>
        <w:spacing w:line="360" w:lineRule="auto"/>
        <w:ind w:left="0"/>
        <w:jc w:val="both"/>
        <w:outlineLvl w:val="0"/>
        <w:rPr>
          <w:rFonts w:ascii="Times New Roman" w:eastAsia="Times New Roman" w:hAnsi="Times New Roman" w:cs="Times New Roman"/>
          <w:b/>
        </w:rPr>
      </w:pPr>
      <w:r>
        <w:rPr>
          <w:rFonts w:ascii="Times New Roman" w:hAnsi="Times New Roman" w:cs="Times New Roman"/>
          <w:b/>
        </w:rPr>
        <w:t xml:space="preserve">3.9.3 </w:t>
      </w:r>
      <w:r w:rsidRPr="00152B2F">
        <w:rPr>
          <w:rFonts w:ascii="Times New Roman" w:hAnsi="Times New Roman" w:cs="Times New Roman"/>
          <w:b/>
        </w:rPr>
        <w:t>Analisis Hubungan X</w:t>
      </w:r>
      <w:r w:rsidRPr="00152B2F">
        <w:rPr>
          <w:rFonts w:ascii="Times New Roman" w:hAnsi="Times New Roman" w:cs="Times New Roman"/>
          <w:b/>
          <w:vertAlign w:val="subscript"/>
        </w:rPr>
        <w:t xml:space="preserve">3 </w:t>
      </w:r>
      <w:r w:rsidRPr="00152B2F">
        <w:rPr>
          <w:rFonts w:ascii="Times New Roman" w:hAnsi="Times New Roman" w:cs="Times New Roman"/>
          <w:b/>
        </w:rPr>
        <w:t>– Y</w:t>
      </w:r>
    </w:p>
    <w:p w14:paraId="6DC2A827" w14:textId="77777777" w:rsidR="004E466B" w:rsidRPr="00152B2F" w:rsidRDefault="004E466B" w:rsidP="004E466B">
      <w:pPr>
        <w:pStyle w:val="NoSpacing"/>
        <w:spacing w:line="360" w:lineRule="auto"/>
        <w:ind w:left="567"/>
        <w:jc w:val="both"/>
        <w:rPr>
          <w:rFonts w:ascii="Times New Roman" w:eastAsia="Times New Roman" w:hAnsi="Times New Roman" w:cs="Times New Roman"/>
          <w:b/>
        </w:rPr>
      </w:pPr>
      <w:r w:rsidRPr="00152B2F">
        <w:rPr>
          <w:rFonts w:ascii="Times New Roman" w:eastAsia="Times New Roman" w:hAnsi="Times New Roman" w:cs="Times New Roman"/>
          <w:b/>
        </w:rPr>
        <w:t>Hubungan Sub Variabel</w:t>
      </w:r>
      <w:r>
        <w:rPr>
          <w:rFonts w:ascii="Times New Roman" w:eastAsia="Times New Roman" w:hAnsi="Times New Roman" w:cs="Times New Roman"/>
          <w:b/>
          <w:lang w:val="id-ID"/>
        </w:rPr>
        <w:t xml:space="preserve"> </w:t>
      </w:r>
      <w:r w:rsidRPr="00152B2F">
        <w:rPr>
          <w:rFonts w:ascii="Times New Roman" w:eastAsia="Times New Roman" w:hAnsi="Times New Roman" w:cs="Times New Roman"/>
          <w:b/>
          <w:i/>
        </w:rPr>
        <w:t>Responsiveness/</w:t>
      </w:r>
      <w:r w:rsidRPr="00152B2F">
        <w:rPr>
          <w:rFonts w:ascii="Times New Roman" w:eastAsia="Times New Roman" w:hAnsi="Times New Roman" w:cs="Times New Roman"/>
          <w:b/>
        </w:rPr>
        <w:t xml:space="preserve">Daya Tanggap dengan Loyalitas </w:t>
      </w:r>
      <w:r w:rsidRPr="00152B2F">
        <w:rPr>
          <w:rFonts w:ascii="Times New Roman" w:eastAsia="Times New Roman" w:hAnsi="Times New Roman" w:cs="Times New Roman"/>
          <w:b/>
          <w:i/>
        </w:rPr>
        <w:t xml:space="preserve">Customer </w:t>
      </w:r>
      <w:r w:rsidRPr="00152B2F">
        <w:rPr>
          <w:rFonts w:ascii="Times New Roman" w:eastAsia="Times New Roman" w:hAnsi="Times New Roman" w:cs="Times New Roman"/>
          <w:b/>
        </w:rPr>
        <w:t>PT. Menara Poetra Palembang.</w:t>
      </w:r>
    </w:p>
    <w:p w14:paraId="5FB9D222" w14:textId="77777777" w:rsidR="004E466B" w:rsidRPr="00B94F29" w:rsidRDefault="004E466B" w:rsidP="004E466B">
      <w:pPr>
        <w:pStyle w:val="ListParagraph"/>
        <w:spacing w:line="360" w:lineRule="auto"/>
        <w:ind w:left="567"/>
        <w:jc w:val="both"/>
        <w:rPr>
          <w:rFonts w:ascii="Times New Roman" w:eastAsia="Times New Roman" w:hAnsi="Times New Roman" w:cs="Times New Roman"/>
        </w:rPr>
      </w:pPr>
      <w:r w:rsidRPr="00152B2F">
        <w:rPr>
          <w:rFonts w:ascii="Times New Roman" w:eastAsia="Times New Roman" w:hAnsi="Times New Roman" w:cs="Times New Roman"/>
        </w:rPr>
        <w:t xml:space="preserve">Hipotesis yang diuji </w:t>
      </w:r>
      <w:proofErr w:type="gramStart"/>
      <w:r w:rsidRPr="00152B2F">
        <w:rPr>
          <w:rFonts w:ascii="Times New Roman" w:eastAsia="Times New Roman" w:hAnsi="Times New Roman" w:cs="Times New Roman"/>
        </w:rPr>
        <w:t>adalah :</w:t>
      </w:r>
      <w:proofErr w:type="gramEnd"/>
      <w:r w:rsidRPr="00B94F29">
        <w:rPr>
          <w:rFonts w:ascii="Times New Roman" w:eastAsia="Times New Roman" w:hAnsi="Times New Roman" w:cs="Times New Roman"/>
        </w:rPr>
        <w:tab/>
      </w:r>
    </w:p>
    <w:p w14:paraId="76BF46D4" w14:textId="77777777" w:rsidR="004E466B" w:rsidRPr="00152B2F" w:rsidRDefault="004E466B" w:rsidP="004E466B">
      <w:pPr>
        <w:pStyle w:val="ListParagraph"/>
        <w:spacing w:line="360" w:lineRule="auto"/>
        <w:ind w:left="567"/>
        <w:jc w:val="both"/>
        <w:rPr>
          <w:rFonts w:ascii="Times New Roman" w:eastAsia="Times New Roman" w:hAnsi="Times New Roman" w:cs="Times New Roman"/>
        </w:rPr>
      </w:pPr>
      <w:r w:rsidRPr="00152B2F">
        <w:rPr>
          <w:rFonts w:ascii="Times New Roman" w:eastAsia="Times New Roman" w:hAnsi="Times New Roman" w:cs="Times New Roman"/>
        </w:rPr>
        <w:t>H</w:t>
      </w:r>
      <w:r w:rsidRPr="00152B2F">
        <w:rPr>
          <w:rFonts w:ascii="Times New Roman" w:eastAsia="Times New Roman" w:hAnsi="Times New Roman" w:cs="Times New Roman"/>
          <w:vertAlign w:val="subscript"/>
        </w:rPr>
        <w:t xml:space="preserve">0 </w:t>
      </w:r>
      <w:r w:rsidRPr="00152B2F">
        <w:rPr>
          <w:rFonts w:ascii="Times New Roman" w:eastAsia="Times New Roman" w:hAnsi="Times New Roman" w:cs="Times New Roman"/>
        </w:rPr>
        <w:t xml:space="preserve">: </w:t>
      </w:r>
      <w:r w:rsidRPr="00152B2F">
        <w:rPr>
          <w:rFonts w:ascii="Times New Roman" w:eastAsia="Times New Roman" w:hAnsi="Times New Roman" w:cs="Times New Roman"/>
        </w:rPr>
        <w:sym w:font="Symbol" w:char="F072"/>
      </w:r>
      <w:r w:rsidRPr="00152B2F">
        <w:rPr>
          <w:rFonts w:ascii="Times New Roman" w:eastAsia="Times New Roman" w:hAnsi="Times New Roman" w:cs="Times New Roman"/>
          <w:vertAlign w:val="subscript"/>
        </w:rPr>
        <w:t xml:space="preserve">y2 </w:t>
      </w:r>
      <w:r w:rsidRPr="00152B2F">
        <w:rPr>
          <w:rFonts w:ascii="Times New Roman" w:eastAsia="Times New Roman" w:hAnsi="Times New Roman" w:cs="Times New Roman"/>
        </w:rPr>
        <w:t xml:space="preserve">= 0 </w:t>
      </w:r>
    </w:p>
    <w:p w14:paraId="230D231C" w14:textId="77777777" w:rsidR="004E466B" w:rsidRPr="00152B2F" w:rsidRDefault="004E466B" w:rsidP="004E466B">
      <w:pPr>
        <w:pStyle w:val="ListParagraph"/>
        <w:tabs>
          <w:tab w:val="left" w:pos="6040"/>
        </w:tabs>
        <w:spacing w:line="360" w:lineRule="auto"/>
        <w:ind w:left="567"/>
        <w:jc w:val="both"/>
        <w:rPr>
          <w:rFonts w:ascii="Times New Roman" w:eastAsia="Times New Roman" w:hAnsi="Times New Roman" w:cs="Times New Roman"/>
        </w:rPr>
      </w:pPr>
      <w:r w:rsidRPr="00152B2F">
        <w:rPr>
          <w:rFonts w:ascii="Times New Roman" w:eastAsia="Times New Roman" w:hAnsi="Times New Roman" w:cs="Times New Roman"/>
        </w:rPr>
        <w:t>H</w:t>
      </w:r>
      <w:r w:rsidRPr="00152B2F">
        <w:rPr>
          <w:rFonts w:ascii="Times New Roman" w:eastAsia="Times New Roman" w:hAnsi="Times New Roman" w:cs="Times New Roman"/>
          <w:vertAlign w:val="subscript"/>
        </w:rPr>
        <w:t xml:space="preserve">1 </w:t>
      </w:r>
      <w:r w:rsidRPr="00152B2F">
        <w:rPr>
          <w:rFonts w:ascii="Times New Roman" w:eastAsia="Times New Roman" w:hAnsi="Times New Roman" w:cs="Times New Roman"/>
        </w:rPr>
        <w:t xml:space="preserve">: </w:t>
      </w:r>
      <w:r w:rsidRPr="00152B2F">
        <w:rPr>
          <w:rFonts w:ascii="Times New Roman" w:eastAsia="Times New Roman" w:hAnsi="Times New Roman" w:cs="Times New Roman"/>
        </w:rPr>
        <w:sym w:font="Symbol" w:char="F072"/>
      </w:r>
      <w:r w:rsidRPr="00152B2F">
        <w:rPr>
          <w:rFonts w:ascii="Times New Roman" w:eastAsia="Times New Roman" w:hAnsi="Times New Roman" w:cs="Times New Roman"/>
          <w:vertAlign w:val="subscript"/>
        </w:rPr>
        <w:t xml:space="preserve">y2 </w:t>
      </w:r>
      <w:r w:rsidRPr="00152B2F">
        <w:rPr>
          <w:rFonts w:ascii="Times New Roman" w:eastAsia="Times New Roman" w:hAnsi="Times New Roman" w:cs="Times New Roman"/>
        </w:rPr>
        <w:t>&gt; 0</w:t>
      </w:r>
      <w:r>
        <w:rPr>
          <w:rFonts w:ascii="Times New Roman" w:eastAsia="Times New Roman" w:hAnsi="Times New Roman" w:cs="Times New Roman"/>
        </w:rPr>
        <w:tab/>
      </w:r>
    </w:p>
    <w:p w14:paraId="4A08B8D2" w14:textId="77777777" w:rsidR="004E466B" w:rsidRPr="00152B2F" w:rsidRDefault="004E466B" w:rsidP="004E466B">
      <w:pPr>
        <w:pStyle w:val="ListParagraph"/>
        <w:spacing w:line="360" w:lineRule="auto"/>
        <w:ind w:left="567"/>
        <w:jc w:val="both"/>
        <w:rPr>
          <w:rFonts w:ascii="Times New Roman" w:eastAsia="Times New Roman" w:hAnsi="Times New Roman" w:cs="Times New Roman"/>
        </w:rPr>
      </w:pPr>
      <w:proofErr w:type="gramStart"/>
      <w:r w:rsidRPr="00152B2F">
        <w:rPr>
          <w:rFonts w:ascii="Times New Roman" w:hAnsi="Times New Roman" w:cs="Times New Roman"/>
        </w:rPr>
        <w:t>H</w:t>
      </w:r>
      <w:r w:rsidRPr="00152B2F">
        <w:rPr>
          <w:rFonts w:ascii="Times New Roman" w:hAnsi="Times New Roman" w:cs="Times New Roman"/>
          <w:vertAlign w:val="subscript"/>
        </w:rPr>
        <w:t xml:space="preserve">o </w:t>
      </w:r>
      <w:r w:rsidRPr="00152B2F">
        <w:rPr>
          <w:rFonts w:ascii="Times New Roman" w:hAnsi="Times New Roman" w:cs="Times New Roman"/>
        </w:rPr>
        <w:t>:</w:t>
      </w:r>
      <w:proofErr w:type="gramEnd"/>
      <w:r w:rsidRPr="00152B2F">
        <w:rPr>
          <w:rFonts w:ascii="Times New Roman" w:hAnsi="Times New Roman" w:cs="Times New Roman"/>
        </w:rPr>
        <w:t xml:space="preserve"> Tidak terdapat hubungan antara </w:t>
      </w:r>
      <w:r w:rsidRPr="00152B2F">
        <w:rPr>
          <w:rFonts w:ascii="Times New Roman" w:hAnsi="Times New Roman" w:cs="Times New Roman"/>
          <w:i/>
        </w:rPr>
        <w:t xml:space="preserve">Responsiveness </w:t>
      </w:r>
      <w:r w:rsidRPr="00152B2F">
        <w:rPr>
          <w:rFonts w:ascii="Times New Roman" w:hAnsi="Times New Roman" w:cs="Times New Roman"/>
        </w:rPr>
        <w:t xml:space="preserve">kualitas layanan PT. Menara Poetra dengan Loyalitas </w:t>
      </w:r>
      <w:r w:rsidRPr="00152B2F">
        <w:rPr>
          <w:rFonts w:ascii="Times New Roman" w:hAnsi="Times New Roman" w:cs="Times New Roman"/>
          <w:i/>
        </w:rPr>
        <w:t>Customer</w:t>
      </w:r>
      <w:r w:rsidRPr="00152B2F">
        <w:rPr>
          <w:rFonts w:ascii="Times New Roman" w:hAnsi="Times New Roman" w:cs="Times New Roman"/>
        </w:rPr>
        <w:t xml:space="preserve">. </w:t>
      </w:r>
    </w:p>
    <w:p w14:paraId="4BA72D5A" w14:textId="77777777" w:rsidR="004E466B" w:rsidRPr="00152B2F" w:rsidRDefault="004E466B" w:rsidP="004E466B">
      <w:pPr>
        <w:pStyle w:val="NoSpacing"/>
        <w:spacing w:line="360" w:lineRule="auto"/>
        <w:ind w:left="567"/>
        <w:jc w:val="both"/>
        <w:rPr>
          <w:rFonts w:ascii="Times New Roman" w:hAnsi="Times New Roman" w:cs="Times New Roman"/>
        </w:rPr>
      </w:pPr>
      <w:proofErr w:type="gramStart"/>
      <w:r w:rsidRPr="00152B2F">
        <w:rPr>
          <w:rFonts w:ascii="Times New Roman" w:hAnsi="Times New Roman" w:cs="Times New Roman"/>
        </w:rPr>
        <w:t>H</w:t>
      </w:r>
      <w:r w:rsidRPr="00152B2F">
        <w:rPr>
          <w:rFonts w:ascii="Times New Roman" w:hAnsi="Times New Roman" w:cs="Times New Roman"/>
          <w:vertAlign w:val="subscript"/>
        </w:rPr>
        <w:t xml:space="preserve">1 </w:t>
      </w:r>
      <w:r w:rsidRPr="00152B2F">
        <w:rPr>
          <w:rFonts w:ascii="Times New Roman" w:hAnsi="Times New Roman" w:cs="Times New Roman"/>
        </w:rPr>
        <w:t>:</w:t>
      </w:r>
      <w:proofErr w:type="gramEnd"/>
      <w:r w:rsidRPr="00152B2F">
        <w:rPr>
          <w:rFonts w:ascii="Times New Roman" w:hAnsi="Times New Roman" w:cs="Times New Roman"/>
        </w:rPr>
        <w:t xml:space="preserve"> Terdapat hubungan positif antara daya tanggap kualitas layanan PT. Menara Poetra dengan Loyalitas </w:t>
      </w:r>
      <w:r w:rsidRPr="00152B2F">
        <w:rPr>
          <w:rFonts w:ascii="Times New Roman" w:hAnsi="Times New Roman" w:cs="Times New Roman"/>
          <w:i/>
        </w:rPr>
        <w:t>Customer</w:t>
      </w:r>
      <w:r w:rsidRPr="00152B2F">
        <w:rPr>
          <w:rFonts w:ascii="Times New Roman" w:hAnsi="Times New Roman" w:cs="Times New Roman"/>
        </w:rPr>
        <w:t xml:space="preserve">. </w:t>
      </w:r>
    </w:p>
    <w:p w14:paraId="6783A019" w14:textId="77777777" w:rsidR="004E466B" w:rsidRPr="00152B2F" w:rsidRDefault="004E466B" w:rsidP="004E466B">
      <w:pPr>
        <w:tabs>
          <w:tab w:val="left" w:pos="993"/>
        </w:tabs>
        <w:spacing w:line="360" w:lineRule="auto"/>
        <w:ind w:firstLine="450"/>
        <w:jc w:val="both"/>
        <w:rPr>
          <w:rFonts w:ascii="Times New Roman" w:eastAsia="Times New Roman" w:hAnsi="Times New Roman" w:cs="Times New Roman"/>
        </w:rPr>
      </w:pPr>
      <w:r w:rsidRPr="00152B2F">
        <w:rPr>
          <w:rFonts w:ascii="Times New Roman" w:hAnsi="Times New Roman" w:cs="Times New Roman"/>
        </w:rPr>
        <w:t>Pengujian hipotesis dilakukan dengan teknik analisis korelasi sederhana antara X</w:t>
      </w:r>
      <w:r w:rsidRPr="00152B2F">
        <w:rPr>
          <w:rFonts w:ascii="Times New Roman" w:hAnsi="Times New Roman" w:cs="Times New Roman"/>
          <w:vertAlign w:val="subscript"/>
        </w:rPr>
        <w:t xml:space="preserve">3 </w:t>
      </w:r>
      <w:r w:rsidRPr="00152B2F">
        <w:rPr>
          <w:rFonts w:ascii="Times New Roman" w:hAnsi="Times New Roman" w:cs="Times New Roman"/>
        </w:rPr>
        <w:t>dengan Y meng</w:t>
      </w:r>
      <w:r>
        <w:rPr>
          <w:rFonts w:ascii="Times New Roman" w:hAnsi="Times New Roman" w:cs="Times New Roman"/>
        </w:rPr>
        <w:t>hasilkan koefisien korelasi (r</w:t>
      </w:r>
      <w:r w:rsidRPr="00152B2F">
        <w:rPr>
          <w:rFonts w:ascii="Times New Roman" w:hAnsi="Times New Roman" w:cs="Times New Roman"/>
        </w:rPr>
        <w:t xml:space="preserve">) sebesar </w:t>
      </w:r>
      <w:r w:rsidRPr="00152B2F">
        <w:rPr>
          <w:rFonts w:ascii="Times New Roman" w:eastAsia="Times New Roman" w:hAnsi="Times New Roman" w:cs="Times New Roman"/>
        </w:rPr>
        <w:t xml:space="preserve">0,687 (lihat tabel 3.12). dari tabel tersebut diatas bahwa nilai </w:t>
      </w:r>
      <w:r w:rsidRPr="00152B2F">
        <w:rPr>
          <w:rFonts w:ascii="Times New Roman" w:eastAsia="Times New Roman" w:hAnsi="Times New Roman" w:cs="Times New Roman"/>
          <w:i/>
        </w:rPr>
        <w:t xml:space="preserve">sig. (2-tailed) </w:t>
      </w:r>
      <w:r w:rsidRPr="00152B2F">
        <w:rPr>
          <w:rFonts w:ascii="Times New Roman" w:eastAsia="Times New Roman" w:hAnsi="Times New Roman" w:cs="Times New Roman"/>
        </w:rPr>
        <w:t>variabel X</w:t>
      </w:r>
      <w:r w:rsidRPr="00152B2F">
        <w:rPr>
          <w:rFonts w:ascii="Times New Roman" w:eastAsia="Times New Roman" w:hAnsi="Times New Roman" w:cs="Times New Roman"/>
          <w:vertAlign w:val="subscript"/>
        </w:rPr>
        <w:t>1</w:t>
      </w:r>
      <w:r w:rsidRPr="00152B2F">
        <w:rPr>
          <w:rFonts w:ascii="Times New Roman" w:eastAsia="Times New Roman" w:hAnsi="Times New Roman" w:cs="Times New Roman"/>
        </w:rPr>
        <w:t xml:space="preserve"> terhadap Y sebesar 0,000 lebih kecil dari </w:t>
      </w:r>
      <w:r w:rsidRPr="00152B2F">
        <w:rPr>
          <w:rFonts w:ascii="Times New Roman" w:eastAsia="Times New Roman" w:hAnsi="Times New Roman" w:cs="Times New Roman"/>
        </w:rPr>
        <w:sym w:font="Symbol" w:char="F061"/>
      </w:r>
      <w:r w:rsidRPr="00152B2F">
        <w:rPr>
          <w:rFonts w:ascii="Times New Roman" w:eastAsia="Times New Roman" w:hAnsi="Times New Roman" w:cs="Times New Roman"/>
        </w:rPr>
        <w:t xml:space="preserve"> = 0,05 artinya koefisien korelasi sebesar 0,687 juga signifikan.</w:t>
      </w:r>
    </w:p>
    <w:p w14:paraId="3FA1C715" w14:textId="77777777" w:rsidR="004E466B" w:rsidRDefault="004E466B" w:rsidP="004E466B">
      <w:pPr>
        <w:pStyle w:val="NoSpacing"/>
        <w:spacing w:line="360" w:lineRule="auto"/>
        <w:ind w:left="142" w:hanging="142"/>
        <w:jc w:val="both"/>
        <w:rPr>
          <w:rFonts w:ascii="Times New Roman" w:hAnsi="Times New Roman" w:cs="Times New Roman"/>
        </w:rPr>
      </w:pPr>
      <w:r w:rsidRPr="00152B2F">
        <w:rPr>
          <w:rFonts w:ascii="Times New Roman" w:hAnsi="Times New Roman" w:cs="Times New Roman"/>
          <w:i/>
        </w:rPr>
        <w:t xml:space="preserve">“Responsiveness </w:t>
      </w:r>
      <w:r w:rsidRPr="00152B2F">
        <w:rPr>
          <w:rFonts w:ascii="Times New Roman" w:hAnsi="Times New Roman" w:cs="Times New Roman"/>
        </w:rPr>
        <w:t>atau daya tanggap adalah kemauan dari karyawan dan pengusaha untuk membantu pelanggan dan memberikan jasa dengan cepat serta mendengar dan mengatasi keluhan atau complain dari pelanggan”.</w:t>
      </w:r>
      <w:r>
        <w:rPr>
          <w:rStyle w:val="FootnoteReference"/>
          <w:rFonts w:ascii="Times New Roman" w:hAnsi="Times New Roman" w:cs="Times New Roman"/>
        </w:rPr>
        <w:footnoteReference w:id="62"/>
      </w:r>
    </w:p>
    <w:p w14:paraId="3C5F4EF7" w14:textId="77777777" w:rsidR="004E466B" w:rsidRDefault="004E466B" w:rsidP="004E466B">
      <w:pPr>
        <w:pStyle w:val="NoSpacing"/>
        <w:spacing w:line="360" w:lineRule="auto"/>
        <w:ind w:firstLine="426"/>
        <w:jc w:val="both"/>
        <w:rPr>
          <w:rFonts w:ascii="Times New Roman" w:hAnsi="Times New Roman" w:cs="Times New Roman"/>
        </w:rPr>
      </w:pPr>
      <w:r w:rsidRPr="00152B2F">
        <w:rPr>
          <w:rFonts w:ascii="Times New Roman" w:hAnsi="Times New Roman" w:cs="Times New Roman"/>
        </w:rPr>
        <w:t xml:space="preserve">Nilai korelasi variabel </w:t>
      </w:r>
      <w:r w:rsidRPr="00152B2F">
        <w:rPr>
          <w:rFonts w:ascii="Times New Roman" w:hAnsi="Times New Roman" w:cs="Times New Roman"/>
          <w:i/>
        </w:rPr>
        <w:t xml:space="preserve">responsiveness </w:t>
      </w:r>
      <w:r w:rsidRPr="00152B2F">
        <w:rPr>
          <w:rFonts w:ascii="Times New Roman" w:hAnsi="Times New Roman" w:cs="Times New Roman"/>
        </w:rPr>
        <w:t>dengan loyalitas dinyatakan dengan nilai 0,687, ini tergolong tinggi. Hal ini mengindikasikan bahwa perusahaan cukup m</w:t>
      </w:r>
      <w:r>
        <w:rPr>
          <w:rFonts w:ascii="Times New Roman" w:hAnsi="Times New Roman" w:cs="Times New Roman"/>
        </w:rPr>
        <w:t xml:space="preserve">emiliki respon kepada konsumen. </w:t>
      </w:r>
      <w:r w:rsidRPr="00152B2F">
        <w:rPr>
          <w:rFonts w:ascii="Times New Roman" w:hAnsi="Times New Roman" w:cs="Times New Roman"/>
        </w:rPr>
        <w:t xml:space="preserve">Perusahaan harus meningkatkan respon terhadap semua masalah yang </w:t>
      </w:r>
      <w:r w:rsidRPr="00152B2F">
        <w:rPr>
          <w:rFonts w:ascii="Times New Roman" w:hAnsi="Times New Roman" w:cs="Times New Roman"/>
        </w:rPr>
        <w:lastRenderedPageBreak/>
        <w:t>dihadapi konsumen, sehingga konsumen merasa diperhatikan dan pada akhirnya diharapkan konsumen tetap loyal.</w:t>
      </w:r>
    </w:p>
    <w:p w14:paraId="34EE9D54" w14:textId="77777777" w:rsidR="00E26BB9" w:rsidRDefault="00E26BB9" w:rsidP="004E466B">
      <w:pPr>
        <w:pStyle w:val="NoSpacing"/>
        <w:spacing w:line="360" w:lineRule="auto"/>
        <w:ind w:firstLine="426"/>
        <w:jc w:val="both"/>
        <w:rPr>
          <w:rFonts w:ascii="Times New Roman" w:hAnsi="Times New Roman" w:cs="Times New Roman"/>
        </w:rPr>
      </w:pPr>
    </w:p>
    <w:p w14:paraId="4116669F" w14:textId="77777777" w:rsidR="00E26BB9" w:rsidRDefault="00E26BB9" w:rsidP="004E466B">
      <w:pPr>
        <w:pStyle w:val="NoSpacing"/>
        <w:spacing w:line="360" w:lineRule="auto"/>
        <w:ind w:firstLine="426"/>
        <w:jc w:val="both"/>
        <w:rPr>
          <w:rFonts w:ascii="Times New Roman" w:hAnsi="Times New Roman" w:cs="Times New Roman"/>
        </w:rPr>
      </w:pPr>
    </w:p>
    <w:p w14:paraId="136BCA11" w14:textId="77777777" w:rsidR="00E26BB9" w:rsidRDefault="00E26BB9" w:rsidP="004E466B">
      <w:pPr>
        <w:pStyle w:val="NoSpacing"/>
        <w:spacing w:line="360" w:lineRule="auto"/>
        <w:ind w:firstLine="426"/>
        <w:jc w:val="both"/>
        <w:rPr>
          <w:rFonts w:ascii="Times New Roman" w:hAnsi="Times New Roman" w:cs="Times New Roman"/>
        </w:rPr>
      </w:pPr>
    </w:p>
    <w:p w14:paraId="29339BA9" w14:textId="77777777" w:rsidR="00E26BB9" w:rsidRDefault="00E26BB9" w:rsidP="004E466B">
      <w:pPr>
        <w:pStyle w:val="NoSpacing"/>
        <w:spacing w:line="360" w:lineRule="auto"/>
        <w:ind w:firstLine="426"/>
        <w:jc w:val="both"/>
        <w:rPr>
          <w:rFonts w:ascii="Times New Roman" w:hAnsi="Times New Roman" w:cs="Times New Roman"/>
        </w:rPr>
      </w:pPr>
    </w:p>
    <w:p w14:paraId="3BE75FB0" w14:textId="77777777" w:rsidR="00E26BB9" w:rsidRDefault="00E26BB9" w:rsidP="004E466B">
      <w:pPr>
        <w:pStyle w:val="NoSpacing"/>
        <w:spacing w:line="360" w:lineRule="auto"/>
        <w:ind w:firstLine="426"/>
        <w:jc w:val="both"/>
        <w:rPr>
          <w:rFonts w:ascii="Times New Roman" w:hAnsi="Times New Roman" w:cs="Times New Roman"/>
        </w:rPr>
      </w:pPr>
    </w:p>
    <w:p w14:paraId="364EACBE" w14:textId="77777777" w:rsidR="00E26BB9" w:rsidRDefault="00E26BB9" w:rsidP="004E466B">
      <w:pPr>
        <w:pStyle w:val="NoSpacing"/>
        <w:spacing w:line="360" w:lineRule="auto"/>
        <w:ind w:firstLine="426"/>
        <w:jc w:val="both"/>
        <w:rPr>
          <w:rFonts w:ascii="Times New Roman" w:hAnsi="Times New Roman" w:cs="Times New Roman"/>
        </w:rPr>
      </w:pPr>
    </w:p>
    <w:p w14:paraId="0345CBA5" w14:textId="77777777" w:rsidR="00E26BB9" w:rsidRDefault="00E26BB9" w:rsidP="004E466B">
      <w:pPr>
        <w:pStyle w:val="NoSpacing"/>
        <w:spacing w:line="360" w:lineRule="auto"/>
        <w:ind w:firstLine="426"/>
        <w:jc w:val="both"/>
        <w:rPr>
          <w:rFonts w:ascii="Times New Roman" w:hAnsi="Times New Roman" w:cs="Times New Roman"/>
        </w:rPr>
      </w:pPr>
    </w:p>
    <w:p w14:paraId="27A22B85" w14:textId="77777777" w:rsidR="00E26BB9" w:rsidRDefault="00E26BB9" w:rsidP="004E466B">
      <w:pPr>
        <w:pStyle w:val="NoSpacing"/>
        <w:spacing w:line="360" w:lineRule="auto"/>
        <w:ind w:firstLine="426"/>
        <w:jc w:val="both"/>
        <w:rPr>
          <w:rFonts w:ascii="Times New Roman" w:hAnsi="Times New Roman" w:cs="Times New Roman"/>
        </w:rPr>
      </w:pPr>
    </w:p>
    <w:p w14:paraId="136C581A" w14:textId="77777777" w:rsidR="00E26BB9" w:rsidRPr="00152B2F" w:rsidRDefault="00E26BB9" w:rsidP="004E466B">
      <w:pPr>
        <w:pStyle w:val="NoSpacing"/>
        <w:spacing w:line="360" w:lineRule="auto"/>
        <w:ind w:firstLine="426"/>
        <w:jc w:val="both"/>
        <w:rPr>
          <w:rFonts w:ascii="Times New Roman" w:hAnsi="Times New Roman" w:cs="Times New Roman"/>
        </w:rPr>
      </w:pPr>
    </w:p>
    <w:p w14:paraId="2F652782" w14:textId="77777777" w:rsidR="004E466B" w:rsidRPr="00152B2F" w:rsidRDefault="004E466B" w:rsidP="004E466B">
      <w:pPr>
        <w:pStyle w:val="NoSpacing"/>
        <w:spacing w:line="360" w:lineRule="auto"/>
        <w:jc w:val="both"/>
        <w:outlineLvl w:val="0"/>
        <w:rPr>
          <w:rFonts w:ascii="Times New Roman" w:hAnsi="Times New Roman" w:cs="Times New Roman"/>
        </w:rPr>
      </w:pPr>
      <w:r>
        <w:rPr>
          <w:rFonts w:ascii="Times New Roman" w:hAnsi="Times New Roman" w:cs="Times New Roman"/>
          <w:b/>
        </w:rPr>
        <w:t xml:space="preserve">3.9.4 </w:t>
      </w:r>
      <w:r w:rsidRPr="00152B2F">
        <w:rPr>
          <w:rFonts w:ascii="Times New Roman" w:hAnsi="Times New Roman" w:cs="Times New Roman"/>
          <w:b/>
        </w:rPr>
        <w:t>Analisis Hubungan X</w:t>
      </w:r>
      <w:r w:rsidRPr="00152B2F">
        <w:rPr>
          <w:rFonts w:ascii="Times New Roman" w:hAnsi="Times New Roman" w:cs="Times New Roman"/>
          <w:b/>
          <w:vertAlign w:val="subscript"/>
        </w:rPr>
        <w:t>4</w:t>
      </w:r>
      <w:r w:rsidRPr="00152B2F">
        <w:rPr>
          <w:rFonts w:ascii="Times New Roman" w:hAnsi="Times New Roman" w:cs="Times New Roman"/>
          <w:b/>
        </w:rPr>
        <w:t xml:space="preserve"> – Y </w:t>
      </w:r>
    </w:p>
    <w:p w14:paraId="56A96E88" w14:textId="77777777" w:rsidR="004E466B" w:rsidRPr="005E1E5D" w:rsidRDefault="004E466B" w:rsidP="004E466B">
      <w:pPr>
        <w:pStyle w:val="NoSpacing"/>
        <w:spacing w:line="360" w:lineRule="auto"/>
        <w:ind w:left="567"/>
        <w:jc w:val="both"/>
        <w:rPr>
          <w:rFonts w:ascii="Times New Roman" w:eastAsia="Times New Roman" w:hAnsi="Times New Roman" w:cs="Times New Roman"/>
          <w:b/>
        </w:rPr>
      </w:pPr>
      <w:r>
        <w:rPr>
          <w:rFonts w:ascii="Times New Roman" w:hAnsi="Times New Roman" w:cs="Times New Roman"/>
          <w:b/>
        </w:rPr>
        <w:t xml:space="preserve">Hubungan Sub </w:t>
      </w:r>
      <w:r w:rsidRPr="00152B2F">
        <w:rPr>
          <w:rFonts w:ascii="Times New Roman" w:hAnsi="Times New Roman" w:cs="Times New Roman"/>
          <w:b/>
        </w:rPr>
        <w:t xml:space="preserve">Variabel </w:t>
      </w:r>
      <w:r w:rsidRPr="00152B2F">
        <w:rPr>
          <w:rFonts w:ascii="Times New Roman" w:hAnsi="Times New Roman" w:cs="Times New Roman"/>
          <w:b/>
          <w:i/>
        </w:rPr>
        <w:t>Reliability</w:t>
      </w:r>
      <w:r w:rsidRPr="00152B2F">
        <w:rPr>
          <w:rFonts w:ascii="Times New Roman" w:hAnsi="Times New Roman" w:cs="Times New Roman"/>
          <w:b/>
        </w:rPr>
        <w:t xml:space="preserve">/keandalan dengan Loyalitas </w:t>
      </w:r>
      <w:r w:rsidRPr="00152B2F">
        <w:rPr>
          <w:rFonts w:ascii="Times New Roman" w:eastAsia="Times New Roman" w:hAnsi="Times New Roman" w:cs="Times New Roman"/>
          <w:b/>
          <w:i/>
        </w:rPr>
        <w:t xml:space="preserve">Customer </w:t>
      </w:r>
      <w:r w:rsidRPr="00152B2F">
        <w:rPr>
          <w:rFonts w:ascii="Times New Roman" w:eastAsia="Times New Roman" w:hAnsi="Times New Roman" w:cs="Times New Roman"/>
          <w:b/>
        </w:rPr>
        <w:t>PT. Menara Poetra Palembang.</w:t>
      </w:r>
    </w:p>
    <w:p w14:paraId="3D023C1C" w14:textId="77777777" w:rsidR="004E466B" w:rsidRPr="00B94F29" w:rsidRDefault="004E466B" w:rsidP="004E466B">
      <w:pPr>
        <w:pStyle w:val="ListParagraph"/>
        <w:tabs>
          <w:tab w:val="left" w:pos="3840"/>
        </w:tabs>
        <w:spacing w:line="360" w:lineRule="auto"/>
        <w:ind w:left="567"/>
        <w:jc w:val="both"/>
        <w:rPr>
          <w:rFonts w:ascii="Times New Roman" w:eastAsia="Times New Roman" w:hAnsi="Times New Roman" w:cs="Times New Roman"/>
        </w:rPr>
      </w:pPr>
      <w:r w:rsidRPr="00152B2F">
        <w:rPr>
          <w:rFonts w:ascii="Times New Roman" w:eastAsia="Times New Roman" w:hAnsi="Times New Roman" w:cs="Times New Roman"/>
        </w:rPr>
        <w:t xml:space="preserve">Hipotesis yang diuji </w:t>
      </w:r>
      <w:proofErr w:type="gramStart"/>
      <w:r w:rsidRPr="00152B2F">
        <w:rPr>
          <w:rFonts w:ascii="Times New Roman" w:eastAsia="Times New Roman" w:hAnsi="Times New Roman" w:cs="Times New Roman"/>
        </w:rPr>
        <w:t>adalah :</w:t>
      </w:r>
      <w:proofErr w:type="gramEnd"/>
      <w:r>
        <w:rPr>
          <w:rFonts w:ascii="Times New Roman" w:eastAsia="Times New Roman" w:hAnsi="Times New Roman" w:cs="Times New Roman"/>
        </w:rPr>
        <w:tab/>
      </w:r>
    </w:p>
    <w:p w14:paraId="19C8DCCF" w14:textId="77777777" w:rsidR="004E466B" w:rsidRPr="00152B2F" w:rsidRDefault="004E466B" w:rsidP="004E466B">
      <w:pPr>
        <w:pStyle w:val="ListParagraph"/>
        <w:tabs>
          <w:tab w:val="left" w:pos="1641"/>
        </w:tabs>
        <w:spacing w:line="360" w:lineRule="auto"/>
        <w:ind w:left="567"/>
        <w:jc w:val="both"/>
        <w:rPr>
          <w:rFonts w:ascii="Times New Roman" w:eastAsia="Times New Roman" w:hAnsi="Times New Roman" w:cs="Times New Roman"/>
        </w:rPr>
      </w:pPr>
      <w:r w:rsidRPr="00152B2F">
        <w:rPr>
          <w:rFonts w:ascii="Times New Roman" w:eastAsia="Times New Roman" w:hAnsi="Times New Roman" w:cs="Times New Roman"/>
        </w:rPr>
        <w:t>H</w:t>
      </w:r>
      <w:r w:rsidRPr="00152B2F">
        <w:rPr>
          <w:rFonts w:ascii="Times New Roman" w:eastAsia="Times New Roman" w:hAnsi="Times New Roman" w:cs="Times New Roman"/>
          <w:vertAlign w:val="subscript"/>
        </w:rPr>
        <w:t xml:space="preserve">0 </w:t>
      </w:r>
      <w:r w:rsidRPr="00152B2F">
        <w:rPr>
          <w:rFonts w:ascii="Times New Roman" w:eastAsia="Times New Roman" w:hAnsi="Times New Roman" w:cs="Times New Roman"/>
        </w:rPr>
        <w:t xml:space="preserve">: </w:t>
      </w:r>
      <w:r w:rsidRPr="00152B2F">
        <w:rPr>
          <w:rFonts w:ascii="Times New Roman" w:eastAsia="Times New Roman" w:hAnsi="Times New Roman" w:cs="Times New Roman"/>
        </w:rPr>
        <w:sym w:font="Symbol" w:char="F072"/>
      </w:r>
      <w:r w:rsidRPr="00152B2F">
        <w:rPr>
          <w:rFonts w:ascii="Times New Roman" w:eastAsia="Times New Roman" w:hAnsi="Times New Roman" w:cs="Times New Roman"/>
          <w:vertAlign w:val="subscript"/>
        </w:rPr>
        <w:t xml:space="preserve">y2 </w:t>
      </w:r>
      <w:r w:rsidRPr="00152B2F">
        <w:rPr>
          <w:rFonts w:ascii="Times New Roman" w:eastAsia="Times New Roman" w:hAnsi="Times New Roman" w:cs="Times New Roman"/>
        </w:rPr>
        <w:t xml:space="preserve">= 0 </w:t>
      </w:r>
      <w:r>
        <w:rPr>
          <w:rFonts w:ascii="Times New Roman" w:eastAsia="Times New Roman" w:hAnsi="Times New Roman" w:cs="Times New Roman"/>
        </w:rPr>
        <w:tab/>
      </w:r>
    </w:p>
    <w:p w14:paraId="49CBB47C" w14:textId="77777777" w:rsidR="004E466B" w:rsidRPr="00152B2F" w:rsidRDefault="004E466B" w:rsidP="004E466B">
      <w:pPr>
        <w:pStyle w:val="ListParagraph"/>
        <w:spacing w:line="360" w:lineRule="auto"/>
        <w:ind w:left="567"/>
        <w:jc w:val="both"/>
        <w:rPr>
          <w:rFonts w:ascii="Times New Roman" w:eastAsia="Times New Roman" w:hAnsi="Times New Roman" w:cs="Times New Roman"/>
        </w:rPr>
      </w:pPr>
      <w:r w:rsidRPr="00152B2F">
        <w:rPr>
          <w:rFonts w:ascii="Times New Roman" w:eastAsia="Times New Roman" w:hAnsi="Times New Roman" w:cs="Times New Roman"/>
        </w:rPr>
        <w:t>H</w:t>
      </w:r>
      <w:r w:rsidRPr="00152B2F">
        <w:rPr>
          <w:rFonts w:ascii="Times New Roman" w:eastAsia="Times New Roman" w:hAnsi="Times New Roman" w:cs="Times New Roman"/>
          <w:vertAlign w:val="subscript"/>
        </w:rPr>
        <w:t xml:space="preserve">1 </w:t>
      </w:r>
      <w:r w:rsidRPr="00152B2F">
        <w:rPr>
          <w:rFonts w:ascii="Times New Roman" w:eastAsia="Times New Roman" w:hAnsi="Times New Roman" w:cs="Times New Roman"/>
        </w:rPr>
        <w:t xml:space="preserve">: </w:t>
      </w:r>
      <w:r w:rsidRPr="00152B2F">
        <w:rPr>
          <w:rFonts w:ascii="Times New Roman" w:eastAsia="Times New Roman" w:hAnsi="Times New Roman" w:cs="Times New Roman"/>
        </w:rPr>
        <w:sym w:font="Symbol" w:char="F072"/>
      </w:r>
      <w:r w:rsidRPr="00152B2F">
        <w:rPr>
          <w:rFonts w:ascii="Times New Roman" w:eastAsia="Times New Roman" w:hAnsi="Times New Roman" w:cs="Times New Roman"/>
          <w:vertAlign w:val="subscript"/>
        </w:rPr>
        <w:t xml:space="preserve">y2 </w:t>
      </w:r>
      <w:r w:rsidRPr="00152B2F">
        <w:rPr>
          <w:rFonts w:ascii="Times New Roman" w:eastAsia="Times New Roman" w:hAnsi="Times New Roman" w:cs="Times New Roman"/>
        </w:rPr>
        <w:t>&gt; 0</w:t>
      </w:r>
    </w:p>
    <w:p w14:paraId="26D7D73C" w14:textId="77777777" w:rsidR="004E466B" w:rsidRPr="00152B2F" w:rsidRDefault="004E466B" w:rsidP="004E466B">
      <w:pPr>
        <w:pStyle w:val="ListParagraph"/>
        <w:spacing w:line="360" w:lineRule="auto"/>
        <w:ind w:left="567"/>
        <w:jc w:val="both"/>
        <w:rPr>
          <w:rFonts w:ascii="Times New Roman" w:eastAsia="Times New Roman" w:hAnsi="Times New Roman" w:cs="Times New Roman"/>
        </w:rPr>
      </w:pPr>
      <w:proofErr w:type="gramStart"/>
      <w:r w:rsidRPr="00152B2F">
        <w:rPr>
          <w:rFonts w:ascii="Times New Roman" w:hAnsi="Times New Roman" w:cs="Times New Roman"/>
        </w:rPr>
        <w:t>H</w:t>
      </w:r>
      <w:r w:rsidRPr="00152B2F">
        <w:rPr>
          <w:rFonts w:ascii="Times New Roman" w:hAnsi="Times New Roman" w:cs="Times New Roman"/>
          <w:vertAlign w:val="subscript"/>
        </w:rPr>
        <w:t xml:space="preserve">o </w:t>
      </w:r>
      <w:r w:rsidRPr="00152B2F">
        <w:rPr>
          <w:rFonts w:ascii="Times New Roman" w:hAnsi="Times New Roman" w:cs="Times New Roman"/>
        </w:rPr>
        <w:t>:</w:t>
      </w:r>
      <w:proofErr w:type="gramEnd"/>
      <w:r w:rsidRPr="00152B2F">
        <w:rPr>
          <w:rFonts w:ascii="Times New Roman" w:hAnsi="Times New Roman" w:cs="Times New Roman"/>
        </w:rPr>
        <w:t xml:space="preserve"> Tidak terdapat hubungan antara keandalan layanan PT. Menara Poetra dengan loyalitas </w:t>
      </w:r>
      <w:r w:rsidRPr="00152B2F">
        <w:rPr>
          <w:rFonts w:ascii="Times New Roman" w:hAnsi="Times New Roman" w:cs="Times New Roman"/>
          <w:i/>
        </w:rPr>
        <w:t>Customer</w:t>
      </w:r>
      <w:r w:rsidRPr="00152B2F">
        <w:rPr>
          <w:rFonts w:ascii="Times New Roman" w:hAnsi="Times New Roman" w:cs="Times New Roman"/>
        </w:rPr>
        <w:t>.</w:t>
      </w:r>
    </w:p>
    <w:p w14:paraId="4168D8A3" w14:textId="77777777" w:rsidR="004E466B" w:rsidRPr="00152B2F" w:rsidRDefault="004E466B" w:rsidP="004E466B">
      <w:pPr>
        <w:pStyle w:val="ListParagraph"/>
        <w:spacing w:line="360" w:lineRule="auto"/>
        <w:ind w:left="567"/>
        <w:jc w:val="both"/>
        <w:rPr>
          <w:rFonts w:ascii="Times New Roman" w:hAnsi="Times New Roman" w:cs="Times New Roman"/>
        </w:rPr>
      </w:pPr>
      <w:proofErr w:type="gramStart"/>
      <w:r w:rsidRPr="00152B2F">
        <w:rPr>
          <w:rFonts w:ascii="Times New Roman" w:hAnsi="Times New Roman" w:cs="Times New Roman"/>
        </w:rPr>
        <w:t>H</w:t>
      </w:r>
      <w:r w:rsidRPr="00152B2F">
        <w:rPr>
          <w:rFonts w:ascii="Times New Roman" w:hAnsi="Times New Roman" w:cs="Times New Roman"/>
          <w:vertAlign w:val="subscript"/>
        </w:rPr>
        <w:t xml:space="preserve">1 </w:t>
      </w:r>
      <w:r w:rsidRPr="00152B2F">
        <w:rPr>
          <w:rFonts w:ascii="Times New Roman" w:hAnsi="Times New Roman" w:cs="Times New Roman"/>
        </w:rPr>
        <w:t>:</w:t>
      </w:r>
      <w:proofErr w:type="gramEnd"/>
      <w:r w:rsidRPr="00152B2F">
        <w:rPr>
          <w:rFonts w:ascii="Times New Roman" w:hAnsi="Times New Roman" w:cs="Times New Roman"/>
        </w:rPr>
        <w:t xml:space="preserve"> Terdapat hubungan antara keandalan layanan PT. Menara Poetra dengan loyalitas </w:t>
      </w:r>
      <w:r w:rsidRPr="00152B2F">
        <w:rPr>
          <w:rFonts w:ascii="Times New Roman" w:hAnsi="Times New Roman" w:cs="Times New Roman"/>
          <w:i/>
        </w:rPr>
        <w:t>Customer</w:t>
      </w:r>
      <w:r w:rsidRPr="00152B2F">
        <w:rPr>
          <w:rFonts w:ascii="Times New Roman" w:hAnsi="Times New Roman" w:cs="Times New Roman"/>
        </w:rPr>
        <w:t>.</w:t>
      </w:r>
    </w:p>
    <w:p w14:paraId="6E4BB5C3" w14:textId="77777777" w:rsidR="004E466B" w:rsidRPr="00152B2F" w:rsidRDefault="004E466B" w:rsidP="004E466B">
      <w:pPr>
        <w:spacing w:line="360" w:lineRule="auto"/>
        <w:ind w:firstLine="426"/>
        <w:jc w:val="both"/>
        <w:rPr>
          <w:rFonts w:ascii="Times New Roman" w:eastAsia="Times New Roman" w:hAnsi="Times New Roman" w:cs="Times New Roman"/>
        </w:rPr>
      </w:pPr>
      <w:r w:rsidRPr="00152B2F">
        <w:rPr>
          <w:rFonts w:ascii="Times New Roman" w:hAnsi="Times New Roman" w:cs="Times New Roman"/>
        </w:rPr>
        <w:t>Pengujian hipotesis dilakukan dengan teknik analisis korelasi sederhana antara X</w:t>
      </w:r>
      <w:r w:rsidRPr="00152B2F">
        <w:rPr>
          <w:rFonts w:ascii="Times New Roman" w:hAnsi="Times New Roman" w:cs="Times New Roman"/>
          <w:vertAlign w:val="subscript"/>
        </w:rPr>
        <w:t>4</w:t>
      </w:r>
      <w:r w:rsidRPr="00152B2F">
        <w:rPr>
          <w:rFonts w:ascii="Times New Roman" w:hAnsi="Times New Roman" w:cs="Times New Roman"/>
        </w:rPr>
        <w:t xml:space="preserve"> denga</w:t>
      </w:r>
      <w:r>
        <w:rPr>
          <w:rFonts w:ascii="Times New Roman" w:hAnsi="Times New Roman" w:cs="Times New Roman"/>
        </w:rPr>
        <w:t>n Y menghasilkan korelasi (r</w:t>
      </w:r>
      <w:r w:rsidRPr="00152B2F">
        <w:rPr>
          <w:rFonts w:ascii="Times New Roman" w:hAnsi="Times New Roman" w:cs="Times New Roman"/>
        </w:rPr>
        <w:t xml:space="preserve">) sebesar </w:t>
      </w:r>
      <w:r w:rsidRPr="00152B2F">
        <w:rPr>
          <w:rFonts w:ascii="Times New Roman" w:eastAsia="Times New Roman" w:hAnsi="Times New Roman" w:cs="Times New Roman"/>
        </w:rPr>
        <w:t xml:space="preserve">0,564 (lihat tabel 3.12). dari tabel tersebut diatas bahwa nilai </w:t>
      </w:r>
      <w:r w:rsidRPr="00152B2F">
        <w:rPr>
          <w:rFonts w:ascii="Times New Roman" w:eastAsia="Times New Roman" w:hAnsi="Times New Roman" w:cs="Times New Roman"/>
          <w:i/>
        </w:rPr>
        <w:t xml:space="preserve">sig. (2-tailed) </w:t>
      </w:r>
      <w:r w:rsidRPr="00152B2F">
        <w:rPr>
          <w:rFonts w:ascii="Times New Roman" w:eastAsia="Times New Roman" w:hAnsi="Times New Roman" w:cs="Times New Roman"/>
        </w:rPr>
        <w:t>variabel X</w:t>
      </w:r>
      <w:r w:rsidRPr="00152B2F">
        <w:rPr>
          <w:rFonts w:ascii="Times New Roman" w:eastAsia="Times New Roman" w:hAnsi="Times New Roman" w:cs="Times New Roman"/>
          <w:vertAlign w:val="subscript"/>
        </w:rPr>
        <w:t>1</w:t>
      </w:r>
      <w:r w:rsidRPr="00152B2F">
        <w:rPr>
          <w:rFonts w:ascii="Times New Roman" w:eastAsia="Times New Roman" w:hAnsi="Times New Roman" w:cs="Times New Roman"/>
        </w:rPr>
        <w:t xml:space="preserve"> terhadap Y sebesar 0,001 lebih kecil dari </w:t>
      </w:r>
      <w:r w:rsidRPr="00152B2F">
        <w:rPr>
          <w:rFonts w:ascii="Times New Roman" w:eastAsia="Times New Roman" w:hAnsi="Times New Roman" w:cs="Times New Roman"/>
        </w:rPr>
        <w:sym w:font="Symbol" w:char="F061"/>
      </w:r>
      <w:r w:rsidRPr="00152B2F">
        <w:rPr>
          <w:rFonts w:ascii="Times New Roman" w:eastAsia="Times New Roman" w:hAnsi="Times New Roman" w:cs="Times New Roman"/>
        </w:rPr>
        <w:t xml:space="preserve"> = 0,05 artinya koefisien korelasi sebesar 0,564 juga signifikan.</w:t>
      </w:r>
    </w:p>
    <w:p w14:paraId="3283CD79" w14:textId="6AA6F31D" w:rsidR="004E466B" w:rsidRDefault="004E466B" w:rsidP="004E466B">
      <w:pPr>
        <w:pStyle w:val="NoSpacing"/>
        <w:spacing w:line="360" w:lineRule="auto"/>
        <w:jc w:val="both"/>
        <w:rPr>
          <w:rFonts w:ascii="Times New Roman" w:hAnsi="Times New Roman" w:cs="Times New Roman"/>
        </w:rPr>
      </w:pPr>
      <w:r w:rsidRPr="00152B2F">
        <w:rPr>
          <w:rFonts w:ascii="Times New Roman" w:hAnsi="Times New Roman" w:cs="Times New Roman"/>
        </w:rPr>
        <w:lastRenderedPageBreak/>
        <w:t xml:space="preserve">“dibandingkan dengan empat dimensi kualitas lainnya, yaitu: </w:t>
      </w:r>
      <w:r w:rsidRPr="00152B2F">
        <w:rPr>
          <w:rFonts w:ascii="Times New Roman" w:hAnsi="Times New Roman" w:cs="Times New Roman"/>
          <w:i/>
        </w:rPr>
        <w:t>responsiveness, assurance, empathy</w:t>
      </w:r>
      <w:r w:rsidRPr="00152B2F">
        <w:rPr>
          <w:rFonts w:ascii="Times New Roman" w:hAnsi="Times New Roman" w:cs="Times New Roman"/>
        </w:rPr>
        <w:t xml:space="preserve"> dan </w:t>
      </w:r>
      <w:r w:rsidRPr="00152B2F">
        <w:rPr>
          <w:rFonts w:ascii="Times New Roman" w:hAnsi="Times New Roman" w:cs="Times New Roman"/>
          <w:i/>
        </w:rPr>
        <w:t xml:space="preserve">tangible, </w:t>
      </w:r>
      <w:r w:rsidRPr="00152B2F">
        <w:rPr>
          <w:rFonts w:ascii="Times New Roman" w:hAnsi="Times New Roman" w:cs="Times New Roman"/>
        </w:rPr>
        <w:t xml:space="preserve">dimensi </w:t>
      </w:r>
      <w:r w:rsidRPr="00152B2F">
        <w:rPr>
          <w:rFonts w:ascii="Times New Roman" w:hAnsi="Times New Roman" w:cs="Times New Roman"/>
          <w:i/>
        </w:rPr>
        <w:t xml:space="preserve">reliability </w:t>
      </w:r>
      <w:r w:rsidRPr="00152B2F">
        <w:rPr>
          <w:rFonts w:ascii="Times New Roman" w:hAnsi="Times New Roman" w:cs="Times New Roman"/>
        </w:rPr>
        <w:t xml:space="preserve">atau keandalan ini merupakan dimensi paling penting bagi </w:t>
      </w:r>
      <w:r w:rsidRPr="00152B2F">
        <w:rPr>
          <w:rFonts w:ascii="Times New Roman" w:hAnsi="Times New Roman" w:cs="Times New Roman"/>
          <w:i/>
        </w:rPr>
        <w:t xml:space="preserve">customer </w:t>
      </w:r>
      <w:r w:rsidRPr="00152B2F">
        <w:rPr>
          <w:rFonts w:ascii="Times New Roman" w:hAnsi="Times New Roman" w:cs="Times New Roman"/>
        </w:rPr>
        <w:t>dari berbagai industri jasa.</w:t>
      </w:r>
      <w:r>
        <w:rPr>
          <w:rStyle w:val="FootnoteReference"/>
          <w:rFonts w:ascii="Times New Roman" w:hAnsi="Times New Roman" w:cs="Times New Roman"/>
        </w:rPr>
        <w:footnoteReference w:id="63"/>
      </w:r>
    </w:p>
    <w:p w14:paraId="056E6D28" w14:textId="77777777" w:rsidR="004E466B" w:rsidRDefault="004E466B" w:rsidP="004E466B">
      <w:pPr>
        <w:spacing w:line="360" w:lineRule="auto"/>
        <w:ind w:firstLine="426"/>
        <w:jc w:val="both"/>
        <w:rPr>
          <w:rFonts w:ascii="Times New Roman" w:hAnsi="Times New Roman" w:cs="Times New Roman"/>
        </w:rPr>
      </w:pPr>
      <w:r w:rsidRPr="00152B2F">
        <w:rPr>
          <w:rFonts w:ascii="Times New Roman" w:hAnsi="Times New Roman" w:cs="Times New Roman"/>
        </w:rPr>
        <w:t xml:space="preserve">Keandalan perusahaan jasa dari kemampuan perusahaan untuk memberikan pelayanan sesuai dengan yang dijanjikan dan kemampuan perusahaan untuk memberikan pelayanan yang akurat atau tidak ada kesalahan. Kedua jenis perusahaan ini harus dimiliki oleh perusahaan sehingga kinerja dari perusahaan sesuai dengan apa yang diinginkan </w:t>
      </w:r>
      <w:r w:rsidRPr="00152B2F">
        <w:rPr>
          <w:rFonts w:ascii="Times New Roman" w:hAnsi="Times New Roman" w:cs="Times New Roman"/>
          <w:i/>
        </w:rPr>
        <w:t>customer</w:t>
      </w:r>
      <w:r w:rsidRPr="00152B2F">
        <w:rPr>
          <w:rFonts w:ascii="Times New Roman" w:hAnsi="Times New Roman" w:cs="Times New Roman"/>
        </w:rPr>
        <w:t>.</w:t>
      </w:r>
    </w:p>
    <w:p w14:paraId="24964C02" w14:textId="3E7C8C33" w:rsidR="00E26BB9" w:rsidRPr="00152B2F" w:rsidRDefault="004E466B" w:rsidP="00E26BB9">
      <w:pPr>
        <w:spacing w:line="360" w:lineRule="auto"/>
        <w:ind w:firstLine="426"/>
        <w:jc w:val="both"/>
        <w:rPr>
          <w:rFonts w:ascii="Times New Roman" w:hAnsi="Times New Roman" w:cs="Times New Roman"/>
        </w:rPr>
      </w:pPr>
      <w:r w:rsidRPr="00152B2F">
        <w:rPr>
          <w:rFonts w:ascii="Times New Roman" w:hAnsi="Times New Roman" w:cs="Times New Roman"/>
        </w:rPr>
        <w:t xml:space="preserve">Nilai korelasi variabel </w:t>
      </w:r>
      <w:r w:rsidRPr="00152B2F">
        <w:rPr>
          <w:rFonts w:ascii="Times New Roman" w:hAnsi="Times New Roman" w:cs="Times New Roman"/>
          <w:i/>
        </w:rPr>
        <w:t xml:space="preserve">reliability </w:t>
      </w:r>
      <w:r w:rsidRPr="00152B2F">
        <w:rPr>
          <w:rFonts w:ascii="Times New Roman" w:hAnsi="Times New Roman" w:cs="Times New Roman"/>
        </w:rPr>
        <w:t xml:space="preserve">dengan loyalitas dinyatakan dengan nilai 0,564, ini tergolong cukup. Hal ini mengindikasikan bahwa perusahaan cukup memiliki kehandalan dalam memberikan pelayanan kepada konsumen. Perusahaan harus meningkatkan </w:t>
      </w:r>
      <w:r w:rsidRPr="00152B2F">
        <w:rPr>
          <w:rFonts w:ascii="Times New Roman" w:hAnsi="Times New Roman" w:cs="Times New Roman"/>
          <w:i/>
        </w:rPr>
        <w:t xml:space="preserve">reliability </w:t>
      </w:r>
      <w:r w:rsidRPr="00152B2F">
        <w:rPr>
          <w:rFonts w:ascii="Times New Roman" w:hAnsi="Times New Roman" w:cs="Times New Roman"/>
        </w:rPr>
        <w:t>dalam memberikan pelayanan kepada konsumen khususnya pegawai yang telah memiliki keahlian sesuai dengan kompetensinya.</w:t>
      </w:r>
    </w:p>
    <w:p w14:paraId="55EEAC32" w14:textId="77777777" w:rsidR="004E466B" w:rsidRPr="00152B2F" w:rsidRDefault="004E466B" w:rsidP="004E466B">
      <w:pPr>
        <w:pStyle w:val="ListParagraph"/>
        <w:spacing w:line="360" w:lineRule="auto"/>
        <w:ind w:left="0"/>
        <w:jc w:val="both"/>
        <w:rPr>
          <w:rFonts w:ascii="Times New Roman" w:hAnsi="Times New Roman" w:cs="Times New Roman"/>
        </w:rPr>
      </w:pPr>
      <w:r>
        <w:rPr>
          <w:rFonts w:ascii="Times New Roman" w:hAnsi="Times New Roman" w:cs="Times New Roman"/>
          <w:b/>
        </w:rPr>
        <w:t xml:space="preserve">3.9.5 </w:t>
      </w:r>
      <w:r w:rsidRPr="00152B2F">
        <w:rPr>
          <w:rFonts w:ascii="Times New Roman" w:hAnsi="Times New Roman" w:cs="Times New Roman"/>
          <w:b/>
        </w:rPr>
        <w:t>Analisis Hubungan X</w:t>
      </w:r>
      <w:r w:rsidRPr="00152B2F">
        <w:rPr>
          <w:rFonts w:ascii="Times New Roman" w:hAnsi="Times New Roman" w:cs="Times New Roman"/>
          <w:b/>
          <w:vertAlign w:val="subscript"/>
        </w:rPr>
        <w:t xml:space="preserve">5 </w:t>
      </w:r>
      <w:r w:rsidRPr="00152B2F">
        <w:rPr>
          <w:rFonts w:ascii="Times New Roman" w:hAnsi="Times New Roman" w:cs="Times New Roman"/>
          <w:b/>
        </w:rPr>
        <w:t xml:space="preserve">– Y </w:t>
      </w:r>
    </w:p>
    <w:p w14:paraId="4050EEFA" w14:textId="77777777" w:rsidR="004E466B" w:rsidRPr="001E1285" w:rsidRDefault="004E466B" w:rsidP="004E466B">
      <w:pPr>
        <w:pStyle w:val="NoSpacing"/>
        <w:spacing w:line="360" w:lineRule="auto"/>
        <w:ind w:left="567"/>
        <w:jc w:val="both"/>
        <w:rPr>
          <w:rFonts w:ascii="Times New Roman" w:eastAsia="Times New Roman" w:hAnsi="Times New Roman" w:cs="Times New Roman"/>
          <w:b/>
        </w:rPr>
      </w:pPr>
      <w:r w:rsidRPr="00152B2F">
        <w:rPr>
          <w:rFonts w:ascii="Times New Roman" w:hAnsi="Times New Roman" w:cs="Times New Roman"/>
          <w:b/>
        </w:rPr>
        <w:t xml:space="preserve">Hubungan Sub Variabel </w:t>
      </w:r>
      <w:r w:rsidRPr="00152B2F">
        <w:rPr>
          <w:rFonts w:ascii="Times New Roman" w:hAnsi="Times New Roman" w:cs="Times New Roman"/>
          <w:b/>
          <w:i/>
        </w:rPr>
        <w:t>Assurance</w:t>
      </w:r>
      <w:r w:rsidRPr="00152B2F">
        <w:rPr>
          <w:rFonts w:ascii="Times New Roman" w:hAnsi="Times New Roman" w:cs="Times New Roman"/>
          <w:b/>
        </w:rPr>
        <w:t xml:space="preserve">/Jaminan dengan Loyalitas </w:t>
      </w:r>
      <w:r w:rsidRPr="00152B2F">
        <w:rPr>
          <w:rFonts w:ascii="Times New Roman" w:eastAsia="Times New Roman" w:hAnsi="Times New Roman" w:cs="Times New Roman"/>
          <w:b/>
          <w:i/>
        </w:rPr>
        <w:t xml:space="preserve">Customer </w:t>
      </w:r>
      <w:r w:rsidRPr="00152B2F">
        <w:rPr>
          <w:rFonts w:ascii="Times New Roman" w:eastAsia="Times New Roman" w:hAnsi="Times New Roman" w:cs="Times New Roman"/>
          <w:b/>
        </w:rPr>
        <w:t>PT. Menara Poetra Palembang.</w:t>
      </w:r>
    </w:p>
    <w:p w14:paraId="7BECCD79" w14:textId="77777777" w:rsidR="004E466B" w:rsidRPr="00152B2F" w:rsidRDefault="004E466B" w:rsidP="004E466B">
      <w:pPr>
        <w:spacing w:line="360" w:lineRule="auto"/>
        <w:ind w:left="567"/>
        <w:jc w:val="both"/>
        <w:rPr>
          <w:rFonts w:ascii="Times New Roman" w:hAnsi="Times New Roman" w:cs="Times New Roman"/>
        </w:rPr>
      </w:pPr>
      <w:r w:rsidRPr="00152B2F">
        <w:rPr>
          <w:rFonts w:ascii="Times New Roman" w:hAnsi="Times New Roman" w:cs="Times New Roman"/>
        </w:rPr>
        <w:t xml:space="preserve">Hipotesis yang diuji </w:t>
      </w:r>
      <w:proofErr w:type="gramStart"/>
      <w:r w:rsidRPr="00152B2F">
        <w:rPr>
          <w:rFonts w:ascii="Times New Roman" w:hAnsi="Times New Roman" w:cs="Times New Roman"/>
        </w:rPr>
        <w:t>adalah :</w:t>
      </w:r>
      <w:proofErr w:type="gramEnd"/>
    </w:p>
    <w:p w14:paraId="4693A74C" w14:textId="77777777" w:rsidR="004E466B" w:rsidRPr="00152B2F" w:rsidRDefault="004E466B" w:rsidP="004E466B">
      <w:pPr>
        <w:tabs>
          <w:tab w:val="left" w:pos="3520"/>
        </w:tabs>
        <w:spacing w:line="360" w:lineRule="auto"/>
        <w:ind w:left="567"/>
        <w:jc w:val="both"/>
        <w:rPr>
          <w:rFonts w:ascii="Times New Roman" w:hAnsi="Times New Roman" w:cs="Times New Roman"/>
        </w:rPr>
      </w:pPr>
      <w:r w:rsidRPr="00152B2F">
        <w:rPr>
          <w:rFonts w:ascii="Times New Roman" w:hAnsi="Times New Roman" w:cs="Times New Roman"/>
        </w:rPr>
        <w:t>H</w:t>
      </w:r>
      <w:r w:rsidRPr="00152B2F">
        <w:rPr>
          <w:rFonts w:ascii="Times New Roman" w:hAnsi="Times New Roman" w:cs="Times New Roman"/>
          <w:vertAlign w:val="subscript"/>
        </w:rPr>
        <w:t xml:space="preserve">0 </w:t>
      </w:r>
      <w:r w:rsidRPr="00152B2F">
        <w:rPr>
          <w:rFonts w:ascii="Times New Roman" w:hAnsi="Times New Roman" w:cs="Times New Roman"/>
        </w:rPr>
        <w:t xml:space="preserve">: </w:t>
      </w:r>
      <w:r w:rsidRPr="00152B2F">
        <w:rPr>
          <w:rFonts w:ascii="Times New Roman" w:hAnsi="Times New Roman" w:cs="Times New Roman"/>
        </w:rPr>
        <w:sym w:font="Symbol" w:char="F072"/>
      </w:r>
      <w:r w:rsidRPr="00152B2F">
        <w:rPr>
          <w:rFonts w:ascii="Times New Roman" w:hAnsi="Times New Roman" w:cs="Times New Roman"/>
          <w:vertAlign w:val="subscript"/>
        </w:rPr>
        <w:t xml:space="preserve">y2 </w:t>
      </w:r>
      <w:r w:rsidRPr="00152B2F">
        <w:rPr>
          <w:rFonts w:ascii="Times New Roman" w:hAnsi="Times New Roman" w:cs="Times New Roman"/>
        </w:rPr>
        <w:t xml:space="preserve">= 0 </w:t>
      </w:r>
      <w:r>
        <w:rPr>
          <w:rFonts w:ascii="Times New Roman" w:hAnsi="Times New Roman" w:cs="Times New Roman"/>
        </w:rPr>
        <w:tab/>
      </w:r>
    </w:p>
    <w:p w14:paraId="2985F0B1" w14:textId="77777777" w:rsidR="004E466B" w:rsidRPr="00152B2F" w:rsidRDefault="004E466B" w:rsidP="004E466B">
      <w:pPr>
        <w:spacing w:line="360" w:lineRule="auto"/>
        <w:ind w:left="567"/>
        <w:jc w:val="both"/>
        <w:rPr>
          <w:rFonts w:ascii="Times New Roman" w:hAnsi="Times New Roman" w:cs="Times New Roman"/>
        </w:rPr>
      </w:pPr>
      <w:r w:rsidRPr="00152B2F">
        <w:rPr>
          <w:rFonts w:ascii="Times New Roman" w:hAnsi="Times New Roman" w:cs="Times New Roman"/>
        </w:rPr>
        <w:t>H</w:t>
      </w:r>
      <w:r w:rsidRPr="00152B2F">
        <w:rPr>
          <w:rFonts w:ascii="Times New Roman" w:hAnsi="Times New Roman" w:cs="Times New Roman"/>
          <w:vertAlign w:val="subscript"/>
        </w:rPr>
        <w:t xml:space="preserve">1 </w:t>
      </w:r>
      <w:r w:rsidRPr="00152B2F">
        <w:rPr>
          <w:rFonts w:ascii="Times New Roman" w:hAnsi="Times New Roman" w:cs="Times New Roman"/>
        </w:rPr>
        <w:t xml:space="preserve">: </w:t>
      </w:r>
      <w:r w:rsidRPr="00152B2F">
        <w:rPr>
          <w:rFonts w:ascii="Times New Roman" w:hAnsi="Times New Roman" w:cs="Times New Roman"/>
        </w:rPr>
        <w:sym w:font="Symbol" w:char="F072"/>
      </w:r>
      <w:r w:rsidRPr="00152B2F">
        <w:rPr>
          <w:rFonts w:ascii="Times New Roman" w:hAnsi="Times New Roman" w:cs="Times New Roman"/>
          <w:vertAlign w:val="subscript"/>
        </w:rPr>
        <w:t xml:space="preserve">y2 </w:t>
      </w:r>
      <w:r w:rsidRPr="00152B2F">
        <w:rPr>
          <w:rFonts w:ascii="Times New Roman" w:hAnsi="Times New Roman" w:cs="Times New Roman"/>
        </w:rPr>
        <w:t>&gt; 0</w:t>
      </w:r>
    </w:p>
    <w:p w14:paraId="126F873A" w14:textId="77777777" w:rsidR="004E466B" w:rsidRPr="00152B2F" w:rsidRDefault="004E466B" w:rsidP="004E466B">
      <w:pPr>
        <w:spacing w:line="360" w:lineRule="auto"/>
        <w:ind w:left="567"/>
        <w:jc w:val="both"/>
        <w:rPr>
          <w:rFonts w:ascii="Times New Roman" w:hAnsi="Times New Roman" w:cs="Times New Roman"/>
        </w:rPr>
      </w:pPr>
      <w:proofErr w:type="gramStart"/>
      <w:r w:rsidRPr="00152B2F">
        <w:rPr>
          <w:rFonts w:ascii="Times New Roman" w:hAnsi="Times New Roman" w:cs="Times New Roman"/>
        </w:rPr>
        <w:t>H</w:t>
      </w:r>
      <w:r w:rsidRPr="00152B2F">
        <w:rPr>
          <w:rFonts w:ascii="Times New Roman" w:hAnsi="Times New Roman" w:cs="Times New Roman"/>
          <w:vertAlign w:val="subscript"/>
        </w:rPr>
        <w:t xml:space="preserve">o </w:t>
      </w:r>
      <w:r w:rsidRPr="00152B2F">
        <w:rPr>
          <w:rFonts w:ascii="Times New Roman" w:hAnsi="Times New Roman" w:cs="Times New Roman"/>
        </w:rPr>
        <w:t>:</w:t>
      </w:r>
      <w:proofErr w:type="gramEnd"/>
      <w:r w:rsidRPr="00152B2F">
        <w:rPr>
          <w:rFonts w:ascii="Times New Roman" w:hAnsi="Times New Roman" w:cs="Times New Roman"/>
        </w:rPr>
        <w:t xml:space="preserve"> Tidak terdapat hubungan antara jaminan layanan PT. Menara Poetra dengan loyalitas </w:t>
      </w:r>
      <w:r w:rsidRPr="00152B2F">
        <w:rPr>
          <w:rFonts w:ascii="Times New Roman" w:hAnsi="Times New Roman" w:cs="Times New Roman"/>
          <w:i/>
        </w:rPr>
        <w:t>Customer</w:t>
      </w:r>
      <w:r w:rsidRPr="00152B2F">
        <w:rPr>
          <w:rFonts w:ascii="Times New Roman" w:hAnsi="Times New Roman" w:cs="Times New Roman"/>
        </w:rPr>
        <w:t>.</w:t>
      </w:r>
    </w:p>
    <w:p w14:paraId="5BA37623" w14:textId="77777777" w:rsidR="004E466B" w:rsidRPr="00152B2F" w:rsidRDefault="004E466B" w:rsidP="004E466B">
      <w:pPr>
        <w:spacing w:line="360" w:lineRule="auto"/>
        <w:ind w:left="567"/>
        <w:jc w:val="both"/>
        <w:rPr>
          <w:rFonts w:ascii="Times New Roman" w:hAnsi="Times New Roman" w:cs="Times New Roman"/>
        </w:rPr>
      </w:pPr>
      <w:proofErr w:type="gramStart"/>
      <w:r w:rsidRPr="00152B2F">
        <w:rPr>
          <w:rFonts w:ascii="Times New Roman" w:hAnsi="Times New Roman" w:cs="Times New Roman"/>
        </w:rPr>
        <w:t>H</w:t>
      </w:r>
      <w:r w:rsidRPr="00152B2F">
        <w:rPr>
          <w:rFonts w:ascii="Times New Roman" w:hAnsi="Times New Roman" w:cs="Times New Roman"/>
          <w:vertAlign w:val="subscript"/>
        </w:rPr>
        <w:t xml:space="preserve">1 </w:t>
      </w:r>
      <w:r w:rsidRPr="00152B2F">
        <w:rPr>
          <w:rFonts w:ascii="Times New Roman" w:hAnsi="Times New Roman" w:cs="Times New Roman"/>
        </w:rPr>
        <w:t>:</w:t>
      </w:r>
      <w:proofErr w:type="gramEnd"/>
      <w:r w:rsidRPr="00152B2F">
        <w:rPr>
          <w:rFonts w:ascii="Times New Roman" w:hAnsi="Times New Roman" w:cs="Times New Roman"/>
        </w:rPr>
        <w:t xml:space="preserve"> Terdapat hubungan antara jaminan layanan PT. Menara Poetra dengan loyalitas </w:t>
      </w:r>
      <w:r w:rsidRPr="00152B2F">
        <w:rPr>
          <w:rFonts w:ascii="Times New Roman" w:hAnsi="Times New Roman" w:cs="Times New Roman"/>
          <w:i/>
        </w:rPr>
        <w:t>Customer</w:t>
      </w:r>
      <w:r w:rsidRPr="00152B2F">
        <w:rPr>
          <w:rFonts w:ascii="Times New Roman" w:hAnsi="Times New Roman" w:cs="Times New Roman"/>
        </w:rPr>
        <w:t>.</w:t>
      </w:r>
    </w:p>
    <w:p w14:paraId="28F81427" w14:textId="77777777" w:rsidR="004E466B" w:rsidRDefault="004E466B" w:rsidP="004E466B">
      <w:pPr>
        <w:spacing w:line="360" w:lineRule="auto"/>
        <w:ind w:firstLine="426"/>
        <w:jc w:val="both"/>
        <w:rPr>
          <w:rFonts w:ascii="Times New Roman" w:hAnsi="Times New Roman" w:cs="Times New Roman"/>
          <w:i/>
        </w:rPr>
      </w:pPr>
      <w:r w:rsidRPr="00152B2F">
        <w:rPr>
          <w:rFonts w:ascii="Times New Roman" w:hAnsi="Times New Roman" w:cs="Times New Roman"/>
        </w:rPr>
        <w:t>Pengujian hipotesis dilakukan dengan teknik analisis korelasi sederhana antara X</w:t>
      </w:r>
      <w:r w:rsidRPr="00152B2F">
        <w:rPr>
          <w:rFonts w:ascii="Times New Roman" w:hAnsi="Times New Roman" w:cs="Times New Roman"/>
          <w:vertAlign w:val="subscript"/>
        </w:rPr>
        <w:t xml:space="preserve">5 </w:t>
      </w:r>
      <w:r w:rsidRPr="00152B2F">
        <w:rPr>
          <w:rFonts w:ascii="Times New Roman" w:hAnsi="Times New Roman" w:cs="Times New Roman"/>
        </w:rPr>
        <w:t>dengan Y meng</w:t>
      </w:r>
      <w:r>
        <w:rPr>
          <w:rFonts w:ascii="Times New Roman" w:hAnsi="Times New Roman" w:cs="Times New Roman"/>
        </w:rPr>
        <w:t>hasilkan koefisien korelasi (r</w:t>
      </w:r>
      <w:r w:rsidRPr="00152B2F">
        <w:rPr>
          <w:rFonts w:ascii="Times New Roman" w:hAnsi="Times New Roman" w:cs="Times New Roman"/>
        </w:rPr>
        <w:t>) sebesar 0,511</w:t>
      </w:r>
      <w:r w:rsidRPr="00152B2F">
        <w:rPr>
          <w:rFonts w:ascii="Times New Roman" w:eastAsia="Times New Roman" w:hAnsi="Times New Roman" w:cs="Times New Roman"/>
        </w:rPr>
        <w:t xml:space="preserve">(lihat tabel 3.12). dari tabel </w:t>
      </w:r>
      <w:r w:rsidRPr="00152B2F">
        <w:rPr>
          <w:rFonts w:ascii="Times New Roman" w:eastAsia="Times New Roman" w:hAnsi="Times New Roman" w:cs="Times New Roman"/>
        </w:rPr>
        <w:lastRenderedPageBreak/>
        <w:t xml:space="preserve">tersebut diatas bahwa nilai </w:t>
      </w:r>
      <w:r w:rsidRPr="00152B2F">
        <w:rPr>
          <w:rFonts w:ascii="Times New Roman" w:eastAsia="Times New Roman" w:hAnsi="Times New Roman" w:cs="Times New Roman"/>
          <w:i/>
        </w:rPr>
        <w:t xml:space="preserve">sig. (2-tailed) </w:t>
      </w:r>
      <w:r w:rsidRPr="00152B2F">
        <w:rPr>
          <w:rFonts w:ascii="Times New Roman" w:eastAsia="Times New Roman" w:hAnsi="Times New Roman" w:cs="Times New Roman"/>
        </w:rPr>
        <w:t>variabel X</w:t>
      </w:r>
      <w:r w:rsidRPr="00152B2F">
        <w:rPr>
          <w:rFonts w:ascii="Times New Roman" w:eastAsia="Times New Roman" w:hAnsi="Times New Roman" w:cs="Times New Roman"/>
          <w:vertAlign w:val="subscript"/>
        </w:rPr>
        <w:t>1</w:t>
      </w:r>
      <w:r w:rsidRPr="00152B2F">
        <w:rPr>
          <w:rFonts w:ascii="Times New Roman" w:eastAsia="Times New Roman" w:hAnsi="Times New Roman" w:cs="Times New Roman"/>
        </w:rPr>
        <w:t xml:space="preserve"> terhadap Y sebesar 0,000 lebih kecil dari </w:t>
      </w:r>
      <w:r w:rsidRPr="00152B2F">
        <w:rPr>
          <w:rFonts w:ascii="Times New Roman" w:eastAsia="Times New Roman" w:hAnsi="Times New Roman" w:cs="Times New Roman"/>
        </w:rPr>
        <w:sym w:font="Symbol" w:char="F061"/>
      </w:r>
      <w:r w:rsidRPr="00152B2F">
        <w:rPr>
          <w:rFonts w:ascii="Times New Roman" w:eastAsia="Times New Roman" w:hAnsi="Times New Roman" w:cs="Times New Roman"/>
        </w:rPr>
        <w:t xml:space="preserve"> = 0,05 artinya koefisien korelasi sebesar 0,511 juga signifikan.</w:t>
      </w:r>
      <w:r>
        <w:rPr>
          <w:rFonts w:ascii="Times New Roman" w:hAnsi="Times New Roman" w:cs="Times New Roman"/>
          <w:i/>
        </w:rPr>
        <w:t xml:space="preserve"> </w:t>
      </w:r>
    </w:p>
    <w:p w14:paraId="5029E42C" w14:textId="77777777" w:rsidR="004E466B" w:rsidRPr="00522464" w:rsidRDefault="004E466B" w:rsidP="004E466B">
      <w:pPr>
        <w:spacing w:line="360" w:lineRule="auto"/>
        <w:ind w:firstLine="426"/>
        <w:jc w:val="both"/>
        <w:rPr>
          <w:rFonts w:ascii="Times New Roman" w:eastAsia="Times New Roman" w:hAnsi="Times New Roman" w:cs="Times New Roman"/>
        </w:rPr>
      </w:pPr>
      <w:r w:rsidRPr="00152B2F">
        <w:rPr>
          <w:rFonts w:ascii="Times New Roman" w:hAnsi="Times New Roman" w:cs="Times New Roman"/>
          <w:i/>
        </w:rPr>
        <w:t xml:space="preserve">Assurance </w:t>
      </w:r>
      <w:r w:rsidRPr="00152B2F">
        <w:rPr>
          <w:rFonts w:ascii="Times New Roman" w:hAnsi="Times New Roman" w:cs="Times New Roman"/>
        </w:rPr>
        <w:t>/ jaminan adalah kemampuan karyawan untuk menimbulkan keyakinan dan kepercayaan terhadap janji yang telah dikemukakan kepada konsumen.</w:t>
      </w:r>
      <w:r>
        <w:rPr>
          <w:rStyle w:val="FootnoteReference"/>
          <w:rFonts w:ascii="Times New Roman" w:hAnsi="Times New Roman" w:cs="Times New Roman"/>
        </w:rPr>
        <w:footnoteReference w:id="64"/>
      </w:r>
    </w:p>
    <w:p w14:paraId="72235B2D" w14:textId="77777777" w:rsidR="004E466B" w:rsidRDefault="004E466B" w:rsidP="004E466B">
      <w:pPr>
        <w:spacing w:line="360" w:lineRule="auto"/>
        <w:ind w:firstLine="425"/>
        <w:jc w:val="both"/>
        <w:rPr>
          <w:rFonts w:ascii="Times New Roman" w:hAnsi="Times New Roman" w:cs="Times New Roman"/>
        </w:rPr>
      </w:pPr>
      <w:r w:rsidRPr="00152B2F">
        <w:rPr>
          <w:rFonts w:ascii="Times New Roman" w:hAnsi="Times New Roman" w:cs="Times New Roman"/>
        </w:rPr>
        <w:t xml:space="preserve">Jaminan dan kepastian adalah pengetahuan, kesantunan dan kemampuan para karyawan untuk menumbuhkan rasa percaya </w:t>
      </w:r>
      <w:r w:rsidRPr="00152B2F">
        <w:rPr>
          <w:rFonts w:ascii="Times New Roman" w:hAnsi="Times New Roman" w:cs="Times New Roman"/>
          <w:i/>
        </w:rPr>
        <w:t>customer</w:t>
      </w:r>
      <w:r w:rsidRPr="00152B2F">
        <w:rPr>
          <w:rFonts w:ascii="Times New Roman" w:hAnsi="Times New Roman" w:cs="Times New Roman"/>
        </w:rPr>
        <w:t xml:space="preserve"> terhadap perusahaan yang menyediakan jasa. Jaminan ini meliputi empat aspek yaitu keramahan, kompetensi, kredibilitas / reputasi dan keamanan.</w:t>
      </w:r>
      <w:r>
        <w:rPr>
          <w:rStyle w:val="FootnoteReference"/>
          <w:rFonts w:ascii="Times New Roman" w:hAnsi="Times New Roman" w:cs="Times New Roman"/>
        </w:rPr>
        <w:footnoteReference w:id="65"/>
      </w:r>
    </w:p>
    <w:p w14:paraId="4B1B678E" w14:textId="77777777" w:rsidR="00E26BB9" w:rsidRDefault="00E26BB9" w:rsidP="004E466B">
      <w:pPr>
        <w:spacing w:line="360" w:lineRule="auto"/>
        <w:ind w:firstLine="425"/>
        <w:jc w:val="both"/>
        <w:rPr>
          <w:rFonts w:ascii="Times New Roman" w:hAnsi="Times New Roman" w:cs="Times New Roman"/>
        </w:rPr>
      </w:pPr>
    </w:p>
    <w:p w14:paraId="516DBC77" w14:textId="77777777" w:rsidR="004E466B" w:rsidRPr="00BD38F0" w:rsidRDefault="004E466B" w:rsidP="004E466B">
      <w:pPr>
        <w:spacing w:line="360" w:lineRule="auto"/>
        <w:ind w:firstLine="425"/>
        <w:jc w:val="both"/>
        <w:rPr>
          <w:rFonts w:ascii="Times New Roman" w:hAnsi="Times New Roman" w:cs="Times New Roman"/>
        </w:rPr>
      </w:pPr>
      <w:r w:rsidRPr="00152B2F">
        <w:rPr>
          <w:rFonts w:ascii="Times New Roman" w:hAnsi="Times New Roman" w:cs="Times New Roman"/>
        </w:rPr>
        <w:t xml:space="preserve">Nilai korelasi </w:t>
      </w:r>
      <w:r w:rsidRPr="00152B2F">
        <w:rPr>
          <w:rFonts w:ascii="Times New Roman" w:hAnsi="Times New Roman" w:cs="Times New Roman"/>
          <w:i/>
        </w:rPr>
        <w:t xml:space="preserve">assurance </w:t>
      </w:r>
      <w:r w:rsidRPr="00152B2F">
        <w:rPr>
          <w:rFonts w:ascii="Times New Roman" w:hAnsi="Times New Roman" w:cs="Times New Roman"/>
        </w:rPr>
        <w:t>dengan loyalitas dinyatakan dengan nilai 0,511, ini tergolong cukup. Hal ini mengindikasikan bahwa perusahaan cukup memberikan jaminan kepada konsumen. Perusahaan harus mampu memberikan jaminan terhadap semua produk yang dibeli konsumen sehingga diharapkan konsumen akan puas dan diharapkan akan tetap menjadi loyal.</w:t>
      </w:r>
    </w:p>
    <w:p w14:paraId="79E40974" w14:textId="77777777" w:rsidR="004E466B" w:rsidRDefault="004E466B" w:rsidP="004E466B"/>
    <w:p w14:paraId="3841B080" w14:textId="77777777" w:rsidR="004E466B" w:rsidRDefault="004E466B" w:rsidP="00C41EF6">
      <w:pPr>
        <w:rPr>
          <w:rFonts w:ascii="Times New Roman" w:hAnsi="Times New Roman" w:cs="Times New Roman"/>
        </w:rPr>
      </w:pPr>
    </w:p>
    <w:p w14:paraId="049877D0" w14:textId="77777777" w:rsidR="003A45E1" w:rsidRDefault="003A45E1" w:rsidP="00C41EF6">
      <w:pPr>
        <w:rPr>
          <w:rFonts w:ascii="Times New Roman" w:hAnsi="Times New Roman" w:cs="Times New Roman"/>
        </w:rPr>
      </w:pPr>
    </w:p>
    <w:p w14:paraId="68392580" w14:textId="77777777" w:rsidR="003A45E1" w:rsidRDefault="003A45E1" w:rsidP="00C41EF6">
      <w:pPr>
        <w:rPr>
          <w:rFonts w:ascii="Times New Roman" w:hAnsi="Times New Roman" w:cs="Times New Roman"/>
        </w:rPr>
      </w:pPr>
    </w:p>
    <w:p w14:paraId="73608F84" w14:textId="77777777" w:rsidR="003A45E1" w:rsidRDefault="003A45E1" w:rsidP="00C41EF6">
      <w:pPr>
        <w:rPr>
          <w:rFonts w:ascii="Times New Roman" w:hAnsi="Times New Roman" w:cs="Times New Roman"/>
        </w:rPr>
      </w:pPr>
    </w:p>
    <w:p w14:paraId="5A6EA9FF" w14:textId="77777777" w:rsidR="003A45E1" w:rsidRDefault="003A45E1" w:rsidP="00C41EF6">
      <w:pPr>
        <w:rPr>
          <w:rFonts w:ascii="Times New Roman" w:hAnsi="Times New Roman" w:cs="Times New Roman"/>
        </w:rPr>
      </w:pPr>
    </w:p>
    <w:p w14:paraId="627C7CF7" w14:textId="77777777" w:rsidR="003A45E1" w:rsidRDefault="003A45E1" w:rsidP="00C41EF6">
      <w:pPr>
        <w:rPr>
          <w:rFonts w:ascii="Times New Roman" w:hAnsi="Times New Roman" w:cs="Times New Roman"/>
        </w:rPr>
      </w:pPr>
    </w:p>
    <w:p w14:paraId="5CD30E0F" w14:textId="77777777" w:rsidR="003A45E1" w:rsidRDefault="003A45E1" w:rsidP="00C41EF6">
      <w:pPr>
        <w:rPr>
          <w:rFonts w:ascii="Times New Roman" w:hAnsi="Times New Roman" w:cs="Times New Roman"/>
        </w:rPr>
      </w:pPr>
    </w:p>
    <w:p w14:paraId="27CF38BB" w14:textId="77777777" w:rsidR="003A45E1" w:rsidRDefault="003A45E1" w:rsidP="00C41EF6">
      <w:pPr>
        <w:rPr>
          <w:rFonts w:ascii="Times New Roman" w:hAnsi="Times New Roman" w:cs="Times New Roman"/>
        </w:rPr>
      </w:pPr>
    </w:p>
    <w:p w14:paraId="53C02B42" w14:textId="77777777" w:rsidR="003A45E1" w:rsidRDefault="003A45E1" w:rsidP="00C41EF6">
      <w:pPr>
        <w:rPr>
          <w:rFonts w:ascii="Times New Roman" w:hAnsi="Times New Roman" w:cs="Times New Roman"/>
        </w:rPr>
      </w:pPr>
    </w:p>
    <w:p w14:paraId="0E486E34" w14:textId="77777777" w:rsidR="003A45E1" w:rsidRDefault="003A45E1" w:rsidP="00C41EF6">
      <w:pPr>
        <w:rPr>
          <w:rFonts w:ascii="Times New Roman" w:hAnsi="Times New Roman" w:cs="Times New Roman"/>
        </w:rPr>
      </w:pPr>
    </w:p>
    <w:p w14:paraId="0BB87199" w14:textId="77777777" w:rsidR="003A45E1" w:rsidRDefault="003A45E1" w:rsidP="00C41EF6">
      <w:pPr>
        <w:rPr>
          <w:rFonts w:ascii="Times New Roman" w:hAnsi="Times New Roman" w:cs="Times New Roman"/>
        </w:rPr>
      </w:pPr>
    </w:p>
    <w:p w14:paraId="3DEAB09B" w14:textId="77777777" w:rsidR="003A45E1" w:rsidRDefault="003A45E1" w:rsidP="00C41EF6">
      <w:pPr>
        <w:rPr>
          <w:rFonts w:ascii="Times New Roman" w:hAnsi="Times New Roman" w:cs="Times New Roman"/>
        </w:rPr>
      </w:pPr>
    </w:p>
    <w:p w14:paraId="6F8602B9" w14:textId="77777777" w:rsidR="003A45E1" w:rsidRDefault="003A45E1" w:rsidP="00C41EF6">
      <w:pPr>
        <w:rPr>
          <w:rFonts w:ascii="Times New Roman" w:hAnsi="Times New Roman" w:cs="Times New Roman"/>
        </w:rPr>
      </w:pPr>
    </w:p>
    <w:p w14:paraId="032359F0" w14:textId="77777777" w:rsidR="003A45E1" w:rsidRDefault="003A45E1" w:rsidP="00C41EF6">
      <w:pPr>
        <w:rPr>
          <w:rFonts w:ascii="Times New Roman" w:hAnsi="Times New Roman" w:cs="Times New Roman"/>
        </w:rPr>
      </w:pPr>
    </w:p>
    <w:p w14:paraId="7E3E00DC" w14:textId="77777777" w:rsidR="003A45E1" w:rsidRDefault="003A45E1" w:rsidP="00C41EF6">
      <w:pPr>
        <w:rPr>
          <w:rFonts w:ascii="Times New Roman" w:hAnsi="Times New Roman" w:cs="Times New Roman"/>
        </w:rPr>
      </w:pPr>
    </w:p>
    <w:p w14:paraId="2BB3EC5D" w14:textId="77777777" w:rsidR="003A45E1" w:rsidRDefault="003A45E1" w:rsidP="00C41EF6">
      <w:pPr>
        <w:rPr>
          <w:rFonts w:ascii="Times New Roman" w:hAnsi="Times New Roman" w:cs="Times New Roman"/>
        </w:rPr>
      </w:pPr>
    </w:p>
    <w:p w14:paraId="307F80AE" w14:textId="77777777" w:rsidR="003A45E1" w:rsidRDefault="003A45E1" w:rsidP="00C41EF6">
      <w:pPr>
        <w:rPr>
          <w:rFonts w:ascii="Times New Roman" w:hAnsi="Times New Roman" w:cs="Times New Roman"/>
        </w:rPr>
      </w:pPr>
    </w:p>
    <w:p w14:paraId="26786556" w14:textId="77777777" w:rsidR="003A45E1" w:rsidRDefault="003A45E1" w:rsidP="00C41EF6">
      <w:pPr>
        <w:rPr>
          <w:rFonts w:ascii="Times New Roman" w:hAnsi="Times New Roman" w:cs="Times New Roman"/>
        </w:rPr>
      </w:pPr>
    </w:p>
    <w:p w14:paraId="73D44AB6" w14:textId="77777777" w:rsidR="003A45E1" w:rsidRDefault="003A45E1" w:rsidP="00C41EF6">
      <w:pPr>
        <w:rPr>
          <w:rFonts w:ascii="Times New Roman" w:hAnsi="Times New Roman" w:cs="Times New Roman"/>
        </w:rPr>
      </w:pPr>
    </w:p>
    <w:p w14:paraId="32432A58" w14:textId="77777777" w:rsidR="003A45E1" w:rsidRDefault="003A45E1" w:rsidP="00C41EF6">
      <w:pPr>
        <w:rPr>
          <w:rFonts w:ascii="Times New Roman" w:hAnsi="Times New Roman" w:cs="Times New Roman"/>
        </w:rPr>
      </w:pPr>
    </w:p>
    <w:p w14:paraId="55BC401E" w14:textId="77777777" w:rsidR="003A45E1" w:rsidRDefault="003A45E1" w:rsidP="00C41EF6">
      <w:pPr>
        <w:rPr>
          <w:rFonts w:ascii="Times New Roman" w:hAnsi="Times New Roman" w:cs="Times New Roman"/>
        </w:rPr>
      </w:pPr>
    </w:p>
    <w:p w14:paraId="31F4AA0C" w14:textId="77777777" w:rsidR="003A45E1" w:rsidRDefault="003A45E1" w:rsidP="00C41EF6">
      <w:pPr>
        <w:rPr>
          <w:rFonts w:ascii="Times New Roman" w:hAnsi="Times New Roman" w:cs="Times New Roman"/>
        </w:rPr>
      </w:pPr>
    </w:p>
    <w:p w14:paraId="122C5E76" w14:textId="77777777" w:rsidR="003A45E1" w:rsidRDefault="003A45E1" w:rsidP="00C41EF6">
      <w:pPr>
        <w:rPr>
          <w:rFonts w:ascii="Times New Roman" w:hAnsi="Times New Roman" w:cs="Times New Roman"/>
        </w:rPr>
      </w:pPr>
    </w:p>
    <w:p w14:paraId="4B308F03" w14:textId="77777777" w:rsidR="003A45E1" w:rsidRDefault="003A45E1" w:rsidP="00C41EF6">
      <w:pPr>
        <w:rPr>
          <w:rFonts w:ascii="Times New Roman" w:hAnsi="Times New Roman" w:cs="Times New Roman"/>
        </w:rPr>
      </w:pPr>
    </w:p>
    <w:p w14:paraId="20EB3E22" w14:textId="77777777" w:rsidR="003A45E1" w:rsidRDefault="003A45E1" w:rsidP="00C41EF6">
      <w:pPr>
        <w:rPr>
          <w:rFonts w:ascii="Times New Roman" w:hAnsi="Times New Roman" w:cs="Times New Roman"/>
        </w:rPr>
      </w:pPr>
    </w:p>
    <w:p w14:paraId="7BBB623C" w14:textId="77777777" w:rsidR="003A45E1" w:rsidRDefault="003A45E1" w:rsidP="00C41EF6">
      <w:pPr>
        <w:rPr>
          <w:rFonts w:ascii="Times New Roman" w:hAnsi="Times New Roman" w:cs="Times New Roman"/>
        </w:rPr>
      </w:pPr>
    </w:p>
    <w:p w14:paraId="5EB4875D" w14:textId="77777777" w:rsidR="003A45E1" w:rsidRDefault="003A45E1" w:rsidP="00C41EF6">
      <w:pPr>
        <w:rPr>
          <w:rFonts w:ascii="Times New Roman" w:hAnsi="Times New Roman" w:cs="Times New Roman"/>
        </w:rPr>
      </w:pPr>
    </w:p>
    <w:p w14:paraId="4EB9E675" w14:textId="77777777" w:rsidR="003A45E1" w:rsidRDefault="003A45E1" w:rsidP="00C41EF6">
      <w:pPr>
        <w:rPr>
          <w:rFonts w:ascii="Times New Roman" w:hAnsi="Times New Roman" w:cs="Times New Roman"/>
        </w:rPr>
      </w:pPr>
    </w:p>
    <w:p w14:paraId="4CCAF104" w14:textId="77777777" w:rsidR="003A45E1" w:rsidRDefault="003A45E1" w:rsidP="00C41EF6">
      <w:pPr>
        <w:rPr>
          <w:rFonts w:ascii="Times New Roman" w:hAnsi="Times New Roman" w:cs="Times New Roman"/>
        </w:rPr>
      </w:pPr>
    </w:p>
    <w:p w14:paraId="208D107B" w14:textId="77777777" w:rsidR="003A45E1" w:rsidRDefault="003A45E1" w:rsidP="00C41EF6">
      <w:pPr>
        <w:rPr>
          <w:rFonts w:ascii="Times New Roman" w:hAnsi="Times New Roman" w:cs="Times New Roman"/>
        </w:rPr>
      </w:pPr>
    </w:p>
    <w:p w14:paraId="5EBDF2FB" w14:textId="77777777" w:rsidR="003A45E1" w:rsidRDefault="003A45E1" w:rsidP="00C41EF6">
      <w:pPr>
        <w:rPr>
          <w:rFonts w:ascii="Times New Roman" w:hAnsi="Times New Roman" w:cs="Times New Roman"/>
        </w:rPr>
      </w:pPr>
    </w:p>
    <w:p w14:paraId="605EC23A" w14:textId="77777777" w:rsidR="003A45E1" w:rsidRDefault="003A45E1" w:rsidP="00C41EF6">
      <w:pPr>
        <w:rPr>
          <w:rFonts w:ascii="Times New Roman" w:hAnsi="Times New Roman" w:cs="Times New Roman"/>
        </w:rPr>
      </w:pPr>
    </w:p>
    <w:p w14:paraId="2EEEB93E" w14:textId="77777777" w:rsidR="00F44DE1" w:rsidRPr="00355759" w:rsidRDefault="00F44DE1" w:rsidP="00F44DE1">
      <w:pPr>
        <w:spacing w:line="360" w:lineRule="auto"/>
        <w:ind w:left="142"/>
        <w:jc w:val="center"/>
        <w:rPr>
          <w:rFonts w:ascii="Times New Roman" w:hAnsi="Times New Roman" w:cs="Times New Roman"/>
          <w:b/>
        </w:rPr>
      </w:pPr>
      <w:r w:rsidRPr="00355759">
        <w:rPr>
          <w:rFonts w:ascii="Times New Roman" w:hAnsi="Times New Roman" w:cs="Times New Roman"/>
          <w:b/>
        </w:rPr>
        <w:t xml:space="preserve">BAB IV </w:t>
      </w:r>
    </w:p>
    <w:p w14:paraId="17453DDE" w14:textId="77777777" w:rsidR="00F44DE1" w:rsidRPr="00355759" w:rsidRDefault="00F44DE1" w:rsidP="00F44DE1">
      <w:pPr>
        <w:spacing w:line="360" w:lineRule="auto"/>
        <w:ind w:left="142"/>
        <w:jc w:val="center"/>
        <w:rPr>
          <w:rFonts w:ascii="Times New Roman" w:hAnsi="Times New Roman" w:cs="Times New Roman"/>
          <w:b/>
        </w:rPr>
      </w:pPr>
      <w:r w:rsidRPr="00355759">
        <w:rPr>
          <w:rFonts w:ascii="Times New Roman" w:hAnsi="Times New Roman" w:cs="Times New Roman"/>
          <w:b/>
        </w:rPr>
        <w:t xml:space="preserve">PENUTUP </w:t>
      </w:r>
    </w:p>
    <w:p w14:paraId="566325EB" w14:textId="77777777" w:rsidR="00F44DE1" w:rsidRDefault="00F44DE1" w:rsidP="00F44DE1">
      <w:pPr>
        <w:spacing w:line="360" w:lineRule="auto"/>
        <w:ind w:left="142"/>
        <w:jc w:val="both"/>
        <w:rPr>
          <w:rFonts w:ascii="Times New Roman" w:hAnsi="Times New Roman" w:cs="Times New Roman"/>
        </w:rPr>
      </w:pPr>
    </w:p>
    <w:p w14:paraId="34B29205" w14:textId="77777777" w:rsidR="00F44DE1" w:rsidRDefault="00F44DE1" w:rsidP="00F44DE1">
      <w:pPr>
        <w:spacing w:line="360" w:lineRule="auto"/>
        <w:jc w:val="both"/>
        <w:rPr>
          <w:rFonts w:ascii="Times New Roman" w:hAnsi="Times New Roman" w:cs="Times New Roman"/>
        </w:rPr>
      </w:pPr>
    </w:p>
    <w:p w14:paraId="4198A800" w14:textId="77777777" w:rsidR="00F44DE1" w:rsidRDefault="00F44DE1" w:rsidP="00F44DE1">
      <w:pPr>
        <w:spacing w:line="360" w:lineRule="auto"/>
        <w:ind w:firstLine="426"/>
        <w:jc w:val="both"/>
        <w:rPr>
          <w:rFonts w:ascii="Times New Roman" w:hAnsi="Times New Roman" w:cs="Times New Roman"/>
        </w:rPr>
      </w:pPr>
      <w:r>
        <w:rPr>
          <w:rFonts w:ascii="Times New Roman" w:hAnsi="Times New Roman" w:cs="Times New Roman"/>
        </w:rPr>
        <w:t>Pada bab ini akan diuraikan kesimpulan hasil penelitian berdasarkan data dan analisis yang dilakukan, serta saran-saran yang bisa berguna bagi semua pihak, terutama saran yang ditunjukkan kepada PT. Menara Poetra Palembang, sebagai perusahaan penyedia jasa layanan PT. Menara Poetra Palembang.</w:t>
      </w:r>
    </w:p>
    <w:p w14:paraId="1871EE34" w14:textId="77777777" w:rsidR="00F44DE1" w:rsidRPr="006D3B39" w:rsidRDefault="00F44DE1" w:rsidP="00F44DE1">
      <w:pPr>
        <w:pStyle w:val="ListParagraph"/>
        <w:numPr>
          <w:ilvl w:val="0"/>
          <w:numId w:val="96"/>
        </w:numPr>
        <w:spacing w:line="360" w:lineRule="auto"/>
        <w:ind w:left="426"/>
        <w:jc w:val="both"/>
        <w:rPr>
          <w:rFonts w:ascii="Times New Roman" w:hAnsi="Times New Roman" w:cs="Times New Roman"/>
        </w:rPr>
      </w:pPr>
      <w:r w:rsidRPr="006D3B39">
        <w:rPr>
          <w:rFonts w:ascii="Times New Roman" w:hAnsi="Times New Roman" w:cs="Times New Roman"/>
          <w:b/>
        </w:rPr>
        <w:t>Kesimpulan</w:t>
      </w:r>
    </w:p>
    <w:p w14:paraId="65CC1170" w14:textId="77777777" w:rsidR="00F44DE1" w:rsidRPr="00A45164" w:rsidRDefault="00F44DE1" w:rsidP="00F44DE1">
      <w:pPr>
        <w:pStyle w:val="ListParagraph"/>
        <w:spacing w:line="360" w:lineRule="auto"/>
        <w:ind w:left="0"/>
        <w:jc w:val="both"/>
        <w:rPr>
          <w:rFonts w:ascii="Times New Roman" w:hAnsi="Times New Roman" w:cs="Times New Roman"/>
        </w:rPr>
      </w:pPr>
      <w:r>
        <w:rPr>
          <w:rFonts w:ascii="Times New Roman" w:hAnsi="Times New Roman" w:cs="Times New Roman"/>
        </w:rPr>
        <w:t>Kesimpulan yang didapat berdasarkan hasil penelitian “</w:t>
      </w:r>
      <w:r w:rsidRPr="00E72C54">
        <w:rPr>
          <w:rFonts w:ascii="Times New Roman" w:hAnsi="Times New Roman" w:cs="Times New Roman"/>
        </w:rPr>
        <w:t>HUBUNGAN ANTARA KUALITAS LAYANAN DENGAN LOYALITAS CUSTOMER (Studi</w:t>
      </w:r>
      <w:r>
        <w:rPr>
          <w:rFonts w:ascii="Times New Roman" w:hAnsi="Times New Roman" w:cs="Times New Roman"/>
        </w:rPr>
        <w:t xml:space="preserve"> </w:t>
      </w:r>
      <w:r w:rsidRPr="00E72C54">
        <w:rPr>
          <w:rFonts w:ascii="Times New Roman" w:hAnsi="Times New Roman" w:cs="Times New Roman"/>
        </w:rPr>
        <w:t>Komunikasi</w:t>
      </w:r>
      <w:r>
        <w:rPr>
          <w:rFonts w:ascii="Times New Roman" w:hAnsi="Times New Roman" w:cs="Times New Roman"/>
        </w:rPr>
        <w:t xml:space="preserve"> </w:t>
      </w:r>
      <w:r w:rsidRPr="00E72C54">
        <w:rPr>
          <w:rFonts w:ascii="Times New Roman" w:hAnsi="Times New Roman" w:cs="Times New Roman"/>
        </w:rPr>
        <w:t>Pemasaran</w:t>
      </w:r>
      <w:r>
        <w:rPr>
          <w:rFonts w:ascii="Times New Roman" w:hAnsi="Times New Roman" w:cs="Times New Roman"/>
        </w:rPr>
        <w:t xml:space="preserve"> </w:t>
      </w:r>
      <w:r w:rsidRPr="00E72C54">
        <w:rPr>
          <w:rFonts w:ascii="Times New Roman" w:hAnsi="Times New Roman" w:cs="Times New Roman"/>
        </w:rPr>
        <w:t>Tentang</w:t>
      </w:r>
      <w:r>
        <w:rPr>
          <w:rFonts w:ascii="Times New Roman" w:hAnsi="Times New Roman" w:cs="Times New Roman"/>
        </w:rPr>
        <w:t xml:space="preserve"> K</w:t>
      </w:r>
      <w:r w:rsidRPr="00E72C54">
        <w:rPr>
          <w:rFonts w:ascii="Times New Roman" w:hAnsi="Times New Roman" w:cs="Times New Roman"/>
        </w:rPr>
        <w:t>ualitas</w:t>
      </w:r>
      <w:r>
        <w:rPr>
          <w:rFonts w:ascii="Times New Roman" w:hAnsi="Times New Roman" w:cs="Times New Roman"/>
        </w:rPr>
        <w:t xml:space="preserve"> L</w:t>
      </w:r>
      <w:r w:rsidRPr="00E72C54">
        <w:rPr>
          <w:rFonts w:ascii="Times New Roman" w:hAnsi="Times New Roman" w:cs="Times New Roman"/>
        </w:rPr>
        <w:t>ayanan</w:t>
      </w:r>
      <w:r>
        <w:rPr>
          <w:rFonts w:ascii="Times New Roman" w:hAnsi="Times New Roman" w:cs="Times New Roman"/>
        </w:rPr>
        <w:t xml:space="preserve"> </w:t>
      </w:r>
      <w:r w:rsidRPr="00E72C54">
        <w:rPr>
          <w:rFonts w:ascii="Times New Roman" w:hAnsi="Times New Roman" w:cs="Times New Roman"/>
        </w:rPr>
        <w:t>pada PT. MENARA POETRA dengan</w:t>
      </w:r>
      <w:r>
        <w:rPr>
          <w:rFonts w:ascii="Times New Roman" w:hAnsi="Times New Roman" w:cs="Times New Roman"/>
        </w:rPr>
        <w:t xml:space="preserve"> </w:t>
      </w:r>
      <w:r w:rsidRPr="00E72C54">
        <w:rPr>
          <w:rFonts w:ascii="Times New Roman" w:hAnsi="Times New Roman" w:cs="Times New Roman"/>
        </w:rPr>
        <w:t>Loyalitas Customer)</w:t>
      </w:r>
      <w:r>
        <w:rPr>
          <w:rFonts w:ascii="Times New Roman" w:hAnsi="Times New Roman" w:cs="Times New Roman"/>
        </w:rPr>
        <w:t xml:space="preserve">” ini adalah sebagai berikut: </w:t>
      </w:r>
    </w:p>
    <w:p w14:paraId="60C5D9A4" w14:textId="77777777" w:rsidR="00F44DE1" w:rsidRPr="00E86133" w:rsidRDefault="00F44DE1" w:rsidP="00F44DE1">
      <w:pPr>
        <w:pStyle w:val="ListParagraph"/>
        <w:numPr>
          <w:ilvl w:val="0"/>
          <w:numId w:val="95"/>
        </w:numPr>
        <w:spacing w:line="360" w:lineRule="auto"/>
        <w:ind w:left="426"/>
        <w:jc w:val="both"/>
        <w:rPr>
          <w:rFonts w:ascii="Times New Roman" w:hAnsi="Times New Roman" w:cs="Times New Roman"/>
        </w:rPr>
      </w:pPr>
      <w:r>
        <w:rPr>
          <w:rFonts w:ascii="Times New Roman" w:hAnsi="Times New Roman" w:cs="Times New Roman"/>
        </w:rPr>
        <w:t xml:space="preserve">Bukti langsung layanan PT. Menara Poetra Palembang tidak memiliki hubungan yang signifikan. Tidak adanya hubungan ini menunjukkan kurang baiknya pengelolaan bukti langsung dari layanan PT. Menara Poetra Palembang untuk memperkuat persepsi </w:t>
      </w:r>
      <w:r>
        <w:rPr>
          <w:rFonts w:ascii="Times New Roman" w:hAnsi="Times New Roman" w:cs="Times New Roman"/>
          <w:i/>
        </w:rPr>
        <w:lastRenderedPageBreak/>
        <w:t xml:space="preserve">customer </w:t>
      </w:r>
      <w:r>
        <w:rPr>
          <w:rFonts w:ascii="Times New Roman" w:hAnsi="Times New Roman" w:cs="Times New Roman"/>
        </w:rPr>
        <w:t xml:space="preserve">selama dan sesudah jasa diberikan. Namun hal tersebut juga bisa disebabkan karena persepsi </w:t>
      </w:r>
      <w:r>
        <w:rPr>
          <w:rFonts w:ascii="Times New Roman" w:hAnsi="Times New Roman" w:cs="Times New Roman"/>
          <w:i/>
        </w:rPr>
        <w:t xml:space="preserve">customer </w:t>
      </w:r>
      <w:r>
        <w:rPr>
          <w:rFonts w:ascii="Times New Roman" w:hAnsi="Times New Roman" w:cs="Times New Roman"/>
        </w:rPr>
        <w:t xml:space="preserve">terhadap layanan PT. Menara Poetra Palembang bukan hanya dari segi fisiknya saja akan tetapi bagaimana </w:t>
      </w:r>
      <w:r>
        <w:rPr>
          <w:rFonts w:ascii="Times New Roman" w:hAnsi="Times New Roman" w:cs="Times New Roman"/>
          <w:i/>
        </w:rPr>
        <w:t xml:space="preserve">customer </w:t>
      </w:r>
      <w:r>
        <w:rPr>
          <w:rFonts w:ascii="Times New Roman" w:hAnsi="Times New Roman" w:cs="Times New Roman"/>
        </w:rPr>
        <w:t xml:space="preserve">merasakan hasil yang didapat setelah menggunakan layanan PT. Menara Poetra Palembang ini. </w:t>
      </w:r>
      <w:r>
        <w:rPr>
          <w:rFonts w:ascii="Times New Roman" w:hAnsi="Times New Roman" w:cs="Times New Roman"/>
          <w:i/>
        </w:rPr>
        <w:t xml:space="preserve">Customer </w:t>
      </w:r>
      <w:r>
        <w:rPr>
          <w:rFonts w:ascii="Times New Roman" w:hAnsi="Times New Roman" w:cs="Times New Roman"/>
        </w:rPr>
        <w:t xml:space="preserve">akan memperhitungkan keuntungan dan manfaat dengan menggunakan layanan ini dan juga harapan </w:t>
      </w:r>
      <w:r>
        <w:rPr>
          <w:rFonts w:ascii="Times New Roman" w:hAnsi="Times New Roman" w:cs="Times New Roman"/>
          <w:i/>
        </w:rPr>
        <w:t xml:space="preserve">customer </w:t>
      </w:r>
      <w:r>
        <w:rPr>
          <w:rFonts w:ascii="Times New Roman" w:hAnsi="Times New Roman" w:cs="Times New Roman"/>
        </w:rPr>
        <w:t>tidak hanya dipengaruhi oleh fasilitas fisik saja tapi juga disebabkan oleh orang lain dan filosofi peribahasa seseorang mengenai jasa tersebut. Pengaruh dan anggapan dari orang lain secara tidak langsung dapat mempengaruhi harapan responden terhadap kualitas layanan. Hal ini menjadi penilaian responden dalam menggunakan layanan PT. Menara Poetra Palembang.</w:t>
      </w:r>
    </w:p>
    <w:p w14:paraId="213B4E42" w14:textId="77777777" w:rsidR="00F44DE1" w:rsidRPr="0022449E" w:rsidRDefault="00F44DE1" w:rsidP="00F44DE1">
      <w:pPr>
        <w:pStyle w:val="ListParagraph"/>
        <w:numPr>
          <w:ilvl w:val="0"/>
          <w:numId w:val="95"/>
        </w:numPr>
        <w:spacing w:line="360" w:lineRule="auto"/>
        <w:ind w:left="426"/>
        <w:jc w:val="both"/>
        <w:rPr>
          <w:rFonts w:ascii="Times New Roman" w:hAnsi="Times New Roman" w:cs="Times New Roman"/>
        </w:rPr>
      </w:pPr>
      <w:r>
        <w:rPr>
          <w:rFonts w:ascii="Times New Roman" w:hAnsi="Times New Roman" w:cs="Times New Roman"/>
        </w:rPr>
        <w:t xml:space="preserve">Empati layanan PT. Menara Poetra memiliki hubungan yang signifikan dengan </w:t>
      </w:r>
      <w:r>
        <w:rPr>
          <w:rFonts w:ascii="Times New Roman" w:hAnsi="Times New Roman" w:cs="Times New Roman"/>
          <w:i/>
        </w:rPr>
        <w:t>customer</w:t>
      </w:r>
      <w:r>
        <w:rPr>
          <w:rFonts w:ascii="Times New Roman" w:hAnsi="Times New Roman" w:cs="Times New Roman"/>
        </w:rPr>
        <w:t xml:space="preserve">. PT. Menara Poetra Palembang memiliki hubungan yang terjadi antara kedua sub variabel tersebut cukup berarti. Adanya komunikasi eksternal turut berpengaruh dalam mendistorsi harapan </w:t>
      </w:r>
      <w:r>
        <w:rPr>
          <w:rFonts w:ascii="Times New Roman" w:hAnsi="Times New Roman" w:cs="Times New Roman"/>
          <w:i/>
        </w:rPr>
        <w:t xml:space="preserve">customer </w:t>
      </w:r>
      <w:r>
        <w:rPr>
          <w:rFonts w:ascii="Times New Roman" w:hAnsi="Times New Roman" w:cs="Times New Roman"/>
        </w:rPr>
        <w:t xml:space="preserve">dan hal ini yang menyebabkan </w:t>
      </w:r>
      <w:r>
        <w:rPr>
          <w:rFonts w:ascii="Times New Roman" w:hAnsi="Times New Roman" w:cs="Times New Roman"/>
          <w:i/>
        </w:rPr>
        <w:t xml:space="preserve">customer </w:t>
      </w:r>
      <w:r>
        <w:rPr>
          <w:rFonts w:ascii="Times New Roman" w:hAnsi="Times New Roman" w:cs="Times New Roman"/>
        </w:rPr>
        <w:t>memiliki persepsi yang negative terhadap layanan PT. Menara Poetra Palembang.</w:t>
      </w:r>
    </w:p>
    <w:p w14:paraId="7B36001B" w14:textId="77777777" w:rsidR="00F44DE1" w:rsidRDefault="00F44DE1" w:rsidP="00F44DE1">
      <w:pPr>
        <w:pStyle w:val="ListParagraph"/>
        <w:numPr>
          <w:ilvl w:val="0"/>
          <w:numId w:val="95"/>
        </w:numPr>
        <w:spacing w:line="360" w:lineRule="auto"/>
        <w:ind w:left="426"/>
        <w:jc w:val="both"/>
        <w:rPr>
          <w:rFonts w:ascii="Times New Roman" w:hAnsi="Times New Roman" w:cs="Times New Roman"/>
        </w:rPr>
      </w:pPr>
      <w:r>
        <w:rPr>
          <w:rFonts w:ascii="Times New Roman" w:hAnsi="Times New Roman" w:cs="Times New Roman"/>
        </w:rPr>
        <w:t xml:space="preserve">Daya tanggap layanan PT. Menara Poetra Palembang memiliki hubungan yang signifikan dengan persepsi </w:t>
      </w:r>
      <w:r>
        <w:rPr>
          <w:rFonts w:ascii="Times New Roman" w:hAnsi="Times New Roman" w:cs="Times New Roman"/>
          <w:i/>
        </w:rPr>
        <w:t>customer</w:t>
      </w:r>
      <w:r>
        <w:rPr>
          <w:rFonts w:ascii="Times New Roman" w:hAnsi="Times New Roman" w:cs="Times New Roman"/>
        </w:rPr>
        <w:t xml:space="preserve">. PT. Menara Poetra Palembang memiliki hubungan yang terjadi antara kedua sub variable ini adalah cukup berarti. Hubungan tersebut menandakan bahwa persepsi </w:t>
      </w:r>
      <w:r>
        <w:rPr>
          <w:rFonts w:ascii="Times New Roman" w:hAnsi="Times New Roman" w:cs="Times New Roman"/>
          <w:i/>
        </w:rPr>
        <w:t xml:space="preserve">customer </w:t>
      </w:r>
      <w:r>
        <w:rPr>
          <w:rFonts w:ascii="Times New Roman" w:hAnsi="Times New Roman" w:cs="Times New Roman"/>
        </w:rPr>
        <w:t xml:space="preserve">tidak hanya dipengaruhi oleh daya tanggap layanan PT. Menara Poetra Palembang saja, tetapi masih banyak faktor lain yang mempengaruhi </w:t>
      </w:r>
      <w:r>
        <w:rPr>
          <w:rFonts w:ascii="Times New Roman" w:hAnsi="Times New Roman" w:cs="Times New Roman"/>
          <w:i/>
        </w:rPr>
        <w:t xml:space="preserve">customer </w:t>
      </w:r>
      <w:r>
        <w:rPr>
          <w:rFonts w:ascii="Times New Roman" w:hAnsi="Times New Roman" w:cs="Times New Roman"/>
        </w:rPr>
        <w:t xml:space="preserve">seperti factor komunikasi dan faktor situasi fisik di sekitar </w:t>
      </w:r>
      <w:r>
        <w:rPr>
          <w:rFonts w:ascii="Times New Roman" w:hAnsi="Times New Roman" w:cs="Times New Roman"/>
          <w:i/>
        </w:rPr>
        <w:t>customer</w:t>
      </w:r>
      <w:r>
        <w:rPr>
          <w:rFonts w:ascii="Times New Roman" w:hAnsi="Times New Roman" w:cs="Times New Roman"/>
        </w:rPr>
        <w:t xml:space="preserve">. Dan juga </w:t>
      </w:r>
      <w:r>
        <w:rPr>
          <w:rFonts w:ascii="Times New Roman" w:hAnsi="Times New Roman" w:cs="Times New Roman"/>
          <w:i/>
        </w:rPr>
        <w:t xml:space="preserve">customer </w:t>
      </w:r>
      <w:r>
        <w:rPr>
          <w:rFonts w:ascii="Times New Roman" w:hAnsi="Times New Roman" w:cs="Times New Roman"/>
        </w:rPr>
        <w:t xml:space="preserve">juga selalu mencari nilai kepuasan yang dianggap paling tinggi diantara beberapa perusahaan yang memberikan layanan serupa. Penyajian layanan yang paling cepat dan tepat akan lebih diharapkan oleh </w:t>
      </w:r>
      <w:r>
        <w:rPr>
          <w:rFonts w:ascii="Times New Roman" w:hAnsi="Times New Roman" w:cs="Times New Roman"/>
          <w:i/>
        </w:rPr>
        <w:t xml:space="preserve">customer </w:t>
      </w:r>
      <w:r>
        <w:rPr>
          <w:rFonts w:ascii="Times New Roman" w:hAnsi="Times New Roman" w:cs="Times New Roman"/>
        </w:rPr>
        <w:t xml:space="preserve">karena dapat menghemat waktu bagi </w:t>
      </w:r>
      <w:r>
        <w:rPr>
          <w:rFonts w:ascii="Times New Roman" w:hAnsi="Times New Roman" w:cs="Times New Roman"/>
          <w:i/>
        </w:rPr>
        <w:t>customer</w:t>
      </w:r>
      <w:r>
        <w:rPr>
          <w:rFonts w:ascii="Times New Roman" w:hAnsi="Times New Roman" w:cs="Times New Roman"/>
        </w:rPr>
        <w:t xml:space="preserve">. Komunikasi eksternal yang dilakukan oleh perusahaan adalah sesuatu yang penting dalam memenuhi harapan </w:t>
      </w:r>
      <w:r>
        <w:rPr>
          <w:rFonts w:ascii="Times New Roman" w:hAnsi="Times New Roman" w:cs="Times New Roman"/>
          <w:i/>
        </w:rPr>
        <w:t>customer</w:t>
      </w:r>
      <w:r>
        <w:rPr>
          <w:rFonts w:ascii="Times New Roman" w:hAnsi="Times New Roman" w:cs="Times New Roman"/>
        </w:rPr>
        <w:t>.</w:t>
      </w:r>
    </w:p>
    <w:p w14:paraId="61AF0C9C" w14:textId="77777777" w:rsidR="00F44DE1" w:rsidRPr="00E86133" w:rsidRDefault="00F44DE1" w:rsidP="00F44DE1">
      <w:pPr>
        <w:pStyle w:val="ListParagraph"/>
        <w:numPr>
          <w:ilvl w:val="0"/>
          <w:numId w:val="95"/>
        </w:numPr>
        <w:spacing w:line="360" w:lineRule="auto"/>
        <w:ind w:left="426"/>
        <w:jc w:val="both"/>
        <w:rPr>
          <w:rFonts w:ascii="Times New Roman" w:hAnsi="Times New Roman" w:cs="Times New Roman"/>
        </w:rPr>
      </w:pPr>
      <w:r>
        <w:rPr>
          <w:rFonts w:ascii="Times New Roman" w:hAnsi="Times New Roman" w:cs="Times New Roman"/>
        </w:rPr>
        <w:lastRenderedPageBreak/>
        <w:t xml:space="preserve">Keandalan layanan PT. Menara Poetra Palembang memiliki hubungan yang signifikan dengan </w:t>
      </w:r>
      <w:r>
        <w:rPr>
          <w:rFonts w:ascii="Times New Roman" w:hAnsi="Times New Roman" w:cs="Times New Roman"/>
          <w:i/>
        </w:rPr>
        <w:t>customer</w:t>
      </w:r>
      <w:r>
        <w:rPr>
          <w:rFonts w:ascii="Times New Roman" w:hAnsi="Times New Roman" w:cs="Times New Roman"/>
        </w:rPr>
        <w:t xml:space="preserve"> PT. Menara Poetra Palembang. Hubungan yang terjadi antara kedua sub variable tersebut cukup berarti. Keandalan layanan dinilai dari kemampuan perusahaan untuk memberikan pelayanan yang akurat atau tidak ada kesalahan. Namun perbedaan persepsi tentang pemberian layanan dapat mengecewakan </w:t>
      </w:r>
      <w:r>
        <w:rPr>
          <w:rFonts w:ascii="Times New Roman" w:hAnsi="Times New Roman" w:cs="Times New Roman"/>
          <w:i/>
        </w:rPr>
        <w:t>customer</w:t>
      </w:r>
      <w:r>
        <w:rPr>
          <w:rFonts w:ascii="Times New Roman" w:hAnsi="Times New Roman" w:cs="Times New Roman"/>
        </w:rPr>
        <w:t xml:space="preserve">. Oleh karena itu layanan PT. Menara Poetra Palembang harus disesuaikan dengan nilai, keyakinan dan standar </w:t>
      </w:r>
      <w:r>
        <w:rPr>
          <w:rFonts w:ascii="Times New Roman" w:hAnsi="Times New Roman" w:cs="Times New Roman"/>
          <w:i/>
        </w:rPr>
        <w:t xml:space="preserve">customer </w:t>
      </w:r>
      <w:r>
        <w:rPr>
          <w:rFonts w:ascii="Times New Roman" w:hAnsi="Times New Roman" w:cs="Times New Roman"/>
        </w:rPr>
        <w:t>bukan standar perusahaan.</w:t>
      </w:r>
    </w:p>
    <w:p w14:paraId="3B96613A" w14:textId="41AC9CEF" w:rsidR="00F44DE1" w:rsidRPr="00F44DE1" w:rsidRDefault="00F44DE1" w:rsidP="00F44DE1">
      <w:pPr>
        <w:pStyle w:val="ListParagraph"/>
        <w:numPr>
          <w:ilvl w:val="0"/>
          <w:numId w:val="95"/>
        </w:numPr>
        <w:spacing w:line="360" w:lineRule="auto"/>
        <w:ind w:left="426"/>
        <w:jc w:val="both"/>
        <w:rPr>
          <w:rFonts w:ascii="Times New Roman" w:hAnsi="Times New Roman" w:cs="Times New Roman"/>
        </w:rPr>
      </w:pPr>
      <w:r>
        <w:rPr>
          <w:rFonts w:ascii="Times New Roman" w:hAnsi="Times New Roman" w:cs="Times New Roman"/>
        </w:rPr>
        <w:t xml:space="preserve">Jaminan layanan PT. Menara Poetra Palembang memiliki hubungan yang signifikan dengan </w:t>
      </w:r>
      <w:r>
        <w:rPr>
          <w:rFonts w:ascii="Times New Roman" w:hAnsi="Times New Roman" w:cs="Times New Roman"/>
          <w:i/>
        </w:rPr>
        <w:t>customer</w:t>
      </w:r>
      <w:r>
        <w:rPr>
          <w:rFonts w:ascii="Times New Roman" w:hAnsi="Times New Roman" w:cs="Times New Roman"/>
        </w:rPr>
        <w:t xml:space="preserve"> PT. Menara Poetra Palembang. Hubungan yang terjadiantarakedua sub variable tersebut cukup berarti. Jaminan yang diberikan layanan dapat membentuk pandangan positif </w:t>
      </w:r>
      <w:r>
        <w:rPr>
          <w:rFonts w:ascii="Times New Roman" w:hAnsi="Times New Roman" w:cs="Times New Roman"/>
          <w:i/>
        </w:rPr>
        <w:t>customer</w:t>
      </w:r>
      <w:r>
        <w:rPr>
          <w:rFonts w:ascii="Times New Roman" w:hAnsi="Times New Roman" w:cs="Times New Roman"/>
        </w:rPr>
        <w:t xml:space="preserve">. Jika responden memiliki kepercayaan yang tinggi terhadap layanan yang diberikan oleh perusahaan jasa, maka responden akan memiliki persepsi yang positif terhadap kinerja dan kualitas layanan. Kepercayaan yang tinggi akan semakin menguatkan ikatan hubungan responden dengan perusahaan sehingga loyalitas </w:t>
      </w:r>
      <w:r>
        <w:rPr>
          <w:rFonts w:ascii="Times New Roman" w:hAnsi="Times New Roman" w:cs="Times New Roman"/>
          <w:i/>
        </w:rPr>
        <w:t xml:space="preserve">customer </w:t>
      </w:r>
      <w:r>
        <w:rPr>
          <w:rFonts w:ascii="Times New Roman" w:hAnsi="Times New Roman" w:cs="Times New Roman"/>
        </w:rPr>
        <w:t xml:space="preserve">kepada perusahaan semakin kuat. Dan juga </w:t>
      </w:r>
      <w:r>
        <w:rPr>
          <w:rFonts w:ascii="Times New Roman" w:hAnsi="Times New Roman" w:cs="Times New Roman"/>
          <w:i/>
        </w:rPr>
        <w:t xml:space="preserve">customer </w:t>
      </w:r>
      <w:r>
        <w:rPr>
          <w:rFonts w:ascii="Times New Roman" w:hAnsi="Times New Roman" w:cs="Times New Roman"/>
        </w:rPr>
        <w:t xml:space="preserve">akan membentuk suatu keinginan yang didasarkan pada informasi yang disampaikan dari mulut ke mulut, kebutuhan pribadi, pengalaman di masa lampau dan komunikasi eksternal. Oleh karena itu </w:t>
      </w:r>
      <w:r>
        <w:rPr>
          <w:rFonts w:ascii="Times New Roman" w:hAnsi="Times New Roman" w:cs="Times New Roman"/>
          <w:i/>
        </w:rPr>
        <w:t xml:space="preserve">customer </w:t>
      </w:r>
      <w:r>
        <w:rPr>
          <w:rFonts w:ascii="Times New Roman" w:hAnsi="Times New Roman" w:cs="Times New Roman"/>
        </w:rPr>
        <w:t xml:space="preserve">akan mengharapkan bahwa ia seharusnya dilayani seperti </w:t>
      </w:r>
      <w:r>
        <w:rPr>
          <w:rFonts w:ascii="Times New Roman" w:hAnsi="Times New Roman" w:cs="Times New Roman"/>
          <w:i/>
        </w:rPr>
        <w:t xml:space="preserve">customer </w:t>
      </w:r>
      <w:r>
        <w:rPr>
          <w:rFonts w:ascii="Times New Roman" w:hAnsi="Times New Roman" w:cs="Times New Roman"/>
        </w:rPr>
        <w:t>lainnya.</w:t>
      </w:r>
    </w:p>
    <w:p w14:paraId="131CBB2D" w14:textId="77777777" w:rsidR="00F44DE1" w:rsidRPr="006D3B39" w:rsidRDefault="00F44DE1" w:rsidP="00F44DE1">
      <w:pPr>
        <w:pStyle w:val="ListParagraph"/>
        <w:numPr>
          <w:ilvl w:val="0"/>
          <w:numId w:val="96"/>
        </w:numPr>
        <w:spacing w:line="360" w:lineRule="auto"/>
        <w:ind w:left="426"/>
        <w:jc w:val="both"/>
        <w:rPr>
          <w:rFonts w:ascii="Times New Roman" w:hAnsi="Times New Roman" w:cs="Times New Roman"/>
        </w:rPr>
      </w:pPr>
      <w:r w:rsidRPr="006D3B39">
        <w:rPr>
          <w:rFonts w:ascii="Times New Roman" w:hAnsi="Times New Roman" w:cs="Times New Roman"/>
          <w:b/>
        </w:rPr>
        <w:t xml:space="preserve">Saran </w:t>
      </w:r>
    </w:p>
    <w:p w14:paraId="50455D4D" w14:textId="77777777" w:rsidR="00F44DE1" w:rsidRPr="00EF6A85" w:rsidRDefault="00F44DE1" w:rsidP="00F44DE1">
      <w:pPr>
        <w:pStyle w:val="ListParagraph"/>
        <w:spacing w:line="360" w:lineRule="auto"/>
        <w:ind w:left="0"/>
        <w:jc w:val="both"/>
        <w:rPr>
          <w:rFonts w:ascii="Times New Roman" w:hAnsi="Times New Roman" w:cs="Times New Roman"/>
        </w:rPr>
      </w:pPr>
      <w:r>
        <w:rPr>
          <w:rFonts w:ascii="Times New Roman" w:hAnsi="Times New Roman" w:cs="Times New Roman"/>
        </w:rPr>
        <w:t xml:space="preserve">Berdasarkan Teori Pertukaran Sosial dari Thibaut dan Kelley (1959) yang memandang hubungan intrapersonal sebagai suatu tranksaksi dagang, yaitu hubungan dengan orang lain karena mengharapkan sesuatu yang dapat memenuhi kebutuhannya. </w:t>
      </w:r>
      <w:r>
        <w:rPr>
          <w:rFonts w:ascii="Times New Roman" w:hAnsi="Times New Roman" w:cs="Times New Roman"/>
          <w:i/>
        </w:rPr>
        <w:t xml:space="preserve">Customer </w:t>
      </w:r>
      <w:r>
        <w:rPr>
          <w:rFonts w:ascii="Times New Roman" w:hAnsi="Times New Roman" w:cs="Times New Roman"/>
        </w:rPr>
        <w:t xml:space="preserve">secara sukarela terlibat dalam hubungan menggunakan layanan dari suatu perusahaan karena hubungan tersebut sangat memuaskan. Pada dasarnya </w:t>
      </w:r>
      <w:r>
        <w:rPr>
          <w:rFonts w:ascii="Times New Roman" w:hAnsi="Times New Roman" w:cs="Times New Roman"/>
          <w:i/>
        </w:rPr>
        <w:t xml:space="preserve">customer </w:t>
      </w:r>
      <w:r>
        <w:rPr>
          <w:rFonts w:ascii="Times New Roman" w:hAnsi="Times New Roman" w:cs="Times New Roman"/>
        </w:rPr>
        <w:t xml:space="preserve">selalu menginginkan biaya yang mereka keluarkan lebih kecil dari pelayanan yang mereka terima atau setidaknya sebanding antara biaya yang dikeluarkan dengan kualitas jasa yang diperolehnya. Hasil </w:t>
      </w:r>
      <w:r>
        <w:rPr>
          <w:rFonts w:ascii="Times New Roman" w:hAnsi="Times New Roman" w:cs="Times New Roman"/>
        </w:rPr>
        <w:lastRenderedPageBreak/>
        <w:t xml:space="preserve">penelitian ini menyatakan bahwa sampai saat ini, </w:t>
      </w:r>
      <w:r>
        <w:rPr>
          <w:rFonts w:ascii="Times New Roman" w:hAnsi="Times New Roman" w:cs="Times New Roman"/>
          <w:i/>
        </w:rPr>
        <w:t xml:space="preserve">customer </w:t>
      </w:r>
      <w:r>
        <w:rPr>
          <w:rFonts w:ascii="Times New Roman" w:hAnsi="Times New Roman" w:cs="Times New Roman"/>
        </w:rPr>
        <w:t>merasa puas dengan sedikitnya biaya yang dikeluarkan dan kualitas layanan PT. Menara Poetra Palembang yang diperolehnya. Untuk itu PT. Menara Poetra Palembang harus tetap konsistensi kualitas layanannya dan harus tetap bisa memberikan harga yang murah seperti yang sudah diberikan pada saat ini.</w:t>
      </w:r>
    </w:p>
    <w:p w14:paraId="2B4BF126" w14:textId="77777777" w:rsidR="00DD72A0" w:rsidRDefault="00DD72A0" w:rsidP="00C41EF6">
      <w:pPr>
        <w:rPr>
          <w:rFonts w:ascii="Times New Roman" w:hAnsi="Times New Roman" w:cs="Times New Roman"/>
        </w:rPr>
      </w:pPr>
    </w:p>
    <w:p w14:paraId="160D6607" w14:textId="77777777" w:rsidR="00F44DE1" w:rsidRDefault="00F44DE1" w:rsidP="00C41EF6">
      <w:pPr>
        <w:rPr>
          <w:rFonts w:ascii="Times New Roman" w:hAnsi="Times New Roman" w:cs="Times New Roman"/>
        </w:rPr>
      </w:pPr>
    </w:p>
    <w:p w14:paraId="1B0FCEEC" w14:textId="77777777" w:rsidR="00F44DE1" w:rsidRDefault="00F44DE1" w:rsidP="00C41EF6">
      <w:pPr>
        <w:rPr>
          <w:rFonts w:ascii="Times New Roman" w:hAnsi="Times New Roman" w:cs="Times New Roman"/>
        </w:rPr>
      </w:pPr>
    </w:p>
    <w:p w14:paraId="4881E5F0" w14:textId="77777777" w:rsidR="00F44DE1" w:rsidRDefault="00F44DE1" w:rsidP="00C41EF6">
      <w:pPr>
        <w:rPr>
          <w:rFonts w:ascii="Times New Roman" w:hAnsi="Times New Roman" w:cs="Times New Roman"/>
        </w:rPr>
      </w:pPr>
    </w:p>
    <w:p w14:paraId="3A5EF67D" w14:textId="77777777" w:rsidR="00F44DE1" w:rsidRDefault="00F44DE1" w:rsidP="00C41EF6">
      <w:pPr>
        <w:rPr>
          <w:rFonts w:ascii="Times New Roman" w:hAnsi="Times New Roman" w:cs="Times New Roman"/>
        </w:rPr>
      </w:pPr>
    </w:p>
    <w:p w14:paraId="6822EC21" w14:textId="77777777" w:rsidR="00F44DE1" w:rsidRDefault="00F44DE1" w:rsidP="00C41EF6">
      <w:pPr>
        <w:rPr>
          <w:rFonts w:ascii="Times New Roman" w:hAnsi="Times New Roman" w:cs="Times New Roman"/>
        </w:rPr>
      </w:pPr>
    </w:p>
    <w:p w14:paraId="1EC99C36" w14:textId="77777777" w:rsidR="00F44DE1" w:rsidRDefault="00F44DE1" w:rsidP="00C41EF6">
      <w:pPr>
        <w:rPr>
          <w:rFonts w:ascii="Times New Roman" w:hAnsi="Times New Roman" w:cs="Times New Roman"/>
        </w:rPr>
      </w:pPr>
    </w:p>
    <w:p w14:paraId="377A7E83" w14:textId="77777777" w:rsidR="00F44DE1" w:rsidRDefault="00F44DE1" w:rsidP="00C41EF6">
      <w:pPr>
        <w:rPr>
          <w:rFonts w:ascii="Times New Roman" w:hAnsi="Times New Roman" w:cs="Times New Roman"/>
        </w:rPr>
      </w:pPr>
    </w:p>
    <w:p w14:paraId="71543896" w14:textId="77777777" w:rsidR="00F44DE1" w:rsidRDefault="00F44DE1" w:rsidP="00C41EF6">
      <w:pPr>
        <w:rPr>
          <w:rFonts w:ascii="Times New Roman" w:hAnsi="Times New Roman" w:cs="Times New Roman"/>
        </w:rPr>
      </w:pPr>
    </w:p>
    <w:p w14:paraId="27E75325" w14:textId="77777777" w:rsidR="00F44DE1" w:rsidRDefault="00F44DE1" w:rsidP="00C41EF6">
      <w:pPr>
        <w:rPr>
          <w:rFonts w:ascii="Times New Roman" w:hAnsi="Times New Roman" w:cs="Times New Roman"/>
        </w:rPr>
      </w:pPr>
    </w:p>
    <w:p w14:paraId="38F79F49" w14:textId="77777777" w:rsidR="00F44DE1" w:rsidRDefault="00F44DE1" w:rsidP="00F44DE1">
      <w:pPr>
        <w:spacing w:line="360" w:lineRule="auto"/>
        <w:jc w:val="center"/>
        <w:rPr>
          <w:b/>
        </w:rPr>
      </w:pPr>
      <w:r>
        <w:rPr>
          <w:b/>
        </w:rPr>
        <w:t>DAFTAR PUSTAKA</w:t>
      </w:r>
    </w:p>
    <w:p w14:paraId="0EA68A11" w14:textId="77777777" w:rsidR="00F44DE1" w:rsidRDefault="00F44DE1" w:rsidP="00F44DE1">
      <w:pPr>
        <w:spacing w:line="360" w:lineRule="auto"/>
        <w:jc w:val="both"/>
      </w:pPr>
    </w:p>
    <w:p w14:paraId="260B59C9" w14:textId="77777777" w:rsidR="00F44DE1" w:rsidRPr="008518D3" w:rsidRDefault="00F44DE1" w:rsidP="00F44DE1">
      <w:pPr>
        <w:spacing w:line="360" w:lineRule="auto"/>
        <w:jc w:val="both"/>
      </w:pPr>
      <w:r>
        <w:t xml:space="preserve">Abdullah, Thamrin dkk. 2012. </w:t>
      </w:r>
      <w:r>
        <w:rPr>
          <w:i/>
        </w:rPr>
        <w:t>Manajemen Pemasaran.</w:t>
      </w:r>
      <w:r>
        <w:t xml:space="preserve"> Jakarta: PT. Rajagrafindo</w:t>
      </w:r>
    </w:p>
    <w:p w14:paraId="1C8042EC" w14:textId="77777777" w:rsidR="00F44DE1" w:rsidRDefault="00F44DE1" w:rsidP="00F44DE1">
      <w:pPr>
        <w:spacing w:line="360" w:lineRule="auto"/>
        <w:jc w:val="both"/>
      </w:pPr>
      <w:r>
        <w:t xml:space="preserve">Alma, Buchari. 2014. </w:t>
      </w:r>
      <w:r>
        <w:rPr>
          <w:i/>
        </w:rPr>
        <w:t>Manajemen Pemasaran Jasa.</w:t>
      </w:r>
      <w:r>
        <w:t xml:space="preserve"> Bandung: CV. Alfabeta</w:t>
      </w:r>
    </w:p>
    <w:p w14:paraId="7F941579" w14:textId="77777777" w:rsidR="00F44DE1" w:rsidRDefault="00F44DE1" w:rsidP="00F44DE1">
      <w:pPr>
        <w:spacing w:line="360" w:lineRule="auto"/>
        <w:jc w:val="both"/>
      </w:pPr>
      <w:r>
        <w:t xml:space="preserve">Agus Hermawan. 2012. </w:t>
      </w:r>
      <w:r>
        <w:rPr>
          <w:i/>
        </w:rPr>
        <w:t>Komunikasi Pemasaran.</w:t>
      </w:r>
      <w:r>
        <w:t>Jakarta: Erlangga.</w:t>
      </w:r>
    </w:p>
    <w:p w14:paraId="6F08B692" w14:textId="77777777" w:rsidR="00F44DE1" w:rsidRPr="00A861C1" w:rsidRDefault="00F44DE1" w:rsidP="00F44DE1">
      <w:pPr>
        <w:spacing w:line="360" w:lineRule="auto"/>
        <w:ind w:left="851" w:hanging="851"/>
        <w:jc w:val="both"/>
      </w:pPr>
      <w:r>
        <w:t xml:space="preserve">A. Shrimp, Terence. 2014. </w:t>
      </w:r>
      <w:r>
        <w:rPr>
          <w:i/>
        </w:rPr>
        <w:t>Komunikasi Pemasaran Terpadu dalam Periklanan dan Promosi</w:t>
      </w:r>
      <w:r>
        <w:t>. Jakarta: Salemba Empat.</w:t>
      </w:r>
    </w:p>
    <w:p w14:paraId="3C50E35E" w14:textId="77777777" w:rsidR="00F44DE1" w:rsidRDefault="00F44DE1" w:rsidP="00F44DE1">
      <w:pPr>
        <w:spacing w:line="360" w:lineRule="auto"/>
        <w:ind w:left="851" w:hanging="851"/>
        <w:jc w:val="both"/>
      </w:pPr>
      <w:r>
        <w:t xml:space="preserve">Azwar, Saifuddin. 2010. </w:t>
      </w:r>
      <w:r>
        <w:rPr>
          <w:i/>
        </w:rPr>
        <w:t xml:space="preserve">Sikap Manusia, Teori dan Pengukurannya. </w:t>
      </w:r>
      <w:r>
        <w:t>Edisi Ke 2 Yogyakarta: Pustaka Pelajar</w:t>
      </w:r>
    </w:p>
    <w:p w14:paraId="062F6F62" w14:textId="77777777" w:rsidR="00F44DE1" w:rsidRPr="00A861C1" w:rsidRDefault="00F44DE1" w:rsidP="00F44DE1">
      <w:pPr>
        <w:spacing w:line="360" w:lineRule="auto"/>
        <w:ind w:left="851" w:hanging="851"/>
        <w:jc w:val="both"/>
      </w:pPr>
      <w:r>
        <w:t xml:space="preserve">Effendy, Onong U. 2011. </w:t>
      </w:r>
      <w:r>
        <w:rPr>
          <w:i/>
        </w:rPr>
        <w:t>Ilmu, Teori dan Filsafat Komunikasi</w:t>
      </w:r>
      <w:r>
        <w:t>. Bandung: PT. Citra Aditya Bakti.</w:t>
      </w:r>
    </w:p>
    <w:p w14:paraId="64D0BB18" w14:textId="77777777" w:rsidR="00F44DE1" w:rsidRDefault="00F44DE1" w:rsidP="00F44DE1">
      <w:pPr>
        <w:spacing w:line="360" w:lineRule="auto"/>
        <w:ind w:left="851" w:hanging="851"/>
        <w:jc w:val="both"/>
      </w:pPr>
      <w:r>
        <w:t xml:space="preserve">Griffin, Jill, 2010, </w:t>
      </w:r>
      <w:r>
        <w:rPr>
          <w:i/>
        </w:rPr>
        <w:t xml:space="preserve">Customer Loyalty: How to earn it, How to </w:t>
      </w:r>
      <w:proofErr w:type="gramStart"/>
      <w:r>
        <w:rPr>
          <w:i/>
        </w:rPr>
        <w:t>Keep</w:t>
      </w:r>
      <w:proofErr w:type="gramEnd"/>
      <w:r>
        <w:rPr>
          <w:i/>
        </w:rPr>
        <w:t xml:space="preserve"> it, </w:t>
      </w:r>
      <w:r>
        <w:t>Lexington Books, 1230 Avenue of Americas, New York, USA.</w:t>
      </w:r>
    </w:p>
    <w:p w14:paraId="36A68646" w14:textId="77777777" w:rsidR="00F44DE1" w:rsidRDefault="00F44DE1" w:rsidP="00F44DE1">
      <w:pPr>
        <w:pStyle w:val="FootnoteText"/>
        <w:spacing w:line="360" w:lineRule="auto"/>
        <w:ind w:left="851" w:hanging="851"/>
        <w:jc w:val="both"/>
        <w:rPr>
          <w:rFonts w:ascii="Times New Roman" w:hAnsi="Times New Roman" w:cs="Times New Roman"/>
        </w:rPr>
      </w:pPr>
      <w:r>
        <w:rPr>
          <w:rFonts w:ascii="Times New Roman" w:hAnsi="Times New Roman" w:cs="Times New Roman"/>
        </w:rPr>
        <w:t>Hill, Niegel, 2012</w:t>
      </w:r>
      <w:proofErr w:type="gramStart"/>
      <w:r w:rsidRPr="001B46DF">
        <w:rPr>
          <w:rFonts w:ascii="Times New Roman" w:hAnsi="Times New Roman" w:cs="Times New Roman"/>
        </w:rPr>
        <w:t>,</w:t>
      </w:r>
      <w:r w:rsidRPr="001B46DF">
        <w:rPr>
          <w:rFonts w:ascii="Times New Roman" w:hAnsi="Times New Roman" w:cs="Times New Roman"/>
          <w:i/>
        </w:rPr>
        <w:t>“</w:t>
      </w:r>
      <w:proofErr w:type="gramEnd"/>
      <w:r w:rsidRPr="001B46DF">
        <w:rPr>
          <w:rFonts w:ascii="Times New Roman" w:hAnsi="Times New Roman" w:cs="Times New Roman"/>
          <w:i/>
        </w:rPr>
        <w:t xml:space="preserve">Hand Book of Customer Satisfaction Measurement”, </w:t>
      </w:r>
      <w:r>
        <w:rPr>
          <w:rFonts w:ascii="Times New Roman" w:hAnsi="Times New Roman" w:cs="Times New Roman"/>
        </w:rPr>
        <w:t xml:space="preserve">Gower Publishing, England. </w:t>
      </w:r>
    </w:p>
    <w:p w14:paraId="2D79FD41" w14:textId="77777777" w:rsidR="00F44DE1" w:rsidRDefault="00F44DE1" w:rsidP="00F44DE1">
      <w:pPr>
        <w:spacing w:line="360" w:lineRule="auto"/>
        <w:ind w:left="851" w:hanging="851"/>
        <w:jc w:val="both"/>
      </w:pPr>
      <w:r>
        <w:lastRenderedPageBreak/>
        <w:t xml:space="preserve">Irawan, Handi. 2013. </w:t>
      </w:r>
      <w:r>
        <w:rPr>
          <w:i/>
        </w:rPr>
        <w:t>10 Prinsip Kepuasan Pelanggan</w:t>
      </w:r>
      <w:r>
        <w:t>. Jakarta: PT. Elex Media Komputindo.</w:t>
      </w:r>
    </w:p>
    <w:p w14:paraId="3BF56794" w14:textId="77777777" w:rsidR="00F44DE1" w:rsidRPr="001F1789" w:rsidRDefault="00F44DE1" w:rsidP="00F44DE1">
      <w:pPr>
        <w:pStyle w:val="FootnoteText"/>
        <w:spacing w:line="360" w:lineRule="auto"/>
        <w:ind w:left="851" w:hanging="851"/>
        <w:jc w:val="both"/>
        <w:rPr>
          <w:rFonts w:ascii="Times New Roman" w:hAnsi="Times New Roman" w:cs="Times New Roman"/>
        </w:rPr>
      </w:pPr>
      <w:r>
        <w:rPr>
          <w:rFonts w:ascii="Times New Roman" w:hAnsi="Times New Roman" w:cs="Times New Roman"/>
        </w:rPr>
        <w:t xml:space="preserve">Kerlinger.2011. </w:t>
      </w:r>
      <w:r w:rsidRPr="001F1789">
        <w:rPr>
          <w:rFonts w:ascii="Times New Roman" w:hAnsi="Times New Roman" w:cs="Times New Roman"/>
          <w:i/>
        </w:rPr>
        <w:t>Asas-Asas</w:t>
      </w:r>
      <w:r>
        <w:rPr>
          <w:rFonts w:ascii="Times New Roman" w:hAnsi="Times New Roman" w:cs="Times New Roman"/>
          <w:i/>
        </w:rPr>
        <w:t xml:space="preserve"> </w:t>
      </w:r>
      <w:r w:rsidRPr="001F1789">
        <w:rPr>
          <w:rFonts w:ascii="Times New Roman" w:hAnsi="Times New Roman" w:cs="Times New Roman"/>
          <w:i/>
        </w:rPr>
        <w:t>Penelitian</w:t>
      </w:r>
      <w:r>
        <w:rPr>
          <w:rFonts w:ascii="Times New Roman" w:hAnsi="Times New Roman" w:cs="Times New Roman"/>
          <w:i/>
        </w:rPr>
        <w:t xml:space="preserve"> </w:t>
      </w:r>
      <w:r w:rsidRPr="001F1789">
        <w:rPr>
          <w:rFonts w:ascii="Times New Roman" w:hAnsi="Times New Roman" w:cs="Times New Roman"/>
          <w:i/>
        </w:rPr>
        <w:t>Behaviour</w:t>
      </w:r>
      <w:r w:rsidRPr="001F1789">
        <w:rPr>
          <w:rFonts w:ascii="Times New Roman" w:hAnsi="Times New Roman" w:cs="Times New Roman"/>
        </w:rPr>
        <w:t xml:space="preserve">. Edisi 3, Cetakan 7, Yogyakarta: </w:t>
      </w:r>
      <w:r>
        <w:rPr>
          <w:rFonts w:ascii="Times New Roman" w:hAnsi="Times New Roman" w:cs="Times New Roman"/>
        </w:rPr>
        <w:t xml:space="preserve">Gadjah Mada University Press. </w:t>
      </w:r>
    </w:p>
    <w:p w14:paraId="50935EBF" w14:textId="77777777" w:rsidR="00F44DE1" w:rsidRDefault="00F44DE1" w:rsidP="00F44DE1">
      <w:pPr>
        <w:spacing w:line="360" w:lineRule="auto"/>
        <w:jc w:val="both"/>
      </w:pPr>
      <w:r>
        <w:t xml:space="preserve">Kotlerdan Keller. 2012. </w:t>
      </w:r>
      <w:r>
        <w:rPr>
          <w:i/>
        </w:rPr>
        <w:t>Manajemen Pemasaran</w:t>
      </w:r>
      <w:r>
        <w:t>. Edisi 12. Jakarta: Erlangga.</w:t>
      </w:r>
    </w:p>
    <w:p w14:paraId="40A6B841" w14:textId="77777777" w:rsidR="00F44DE1" w:rsidRPr="005D3248" w:rsidRDefault="00F44DE1" w:rsidP="00F44DE1">
      <w:pPr>
        <w:spacing w:line="360" w:lineRule="auto"/>
        <w:ind w:left="851" w:hanging="851"/>
        <w:jc w:val="both"/>
        <w:rPr>
          <w:rFonts w:eastAsia="Times New Roman"/>
          <w:i/>
        </w:rPr>
      </w:pPr>
      <w:r>
        <w:rPr>
          <w:rFonts w:eastAsia="Times New Roman"/>
        </w:rPr>
        <w:t xml:space="preserve">Kotler, Philip dan Amstrong, Gary. 2016. </w:t>
      </w:r>
      <w:r w:rsidRPr="005D3248">
        <w:rPr>
          <w:rFonts w:eastAsia="Times New Roman"/>
          <w:i/>
        </w:rPr>
        <w:t xml:space="preserve">Principles </w:t>
      </w:r>
      <w:proofErr w:type="gramStart"/>
      <w:r w:rsidRPr="005D3248">
        <w:rPr>
          <w:rFonts w:eastAsia="Times New Roman"/>
          <w:i/>
        </w:rPr>
        <w:t>Of</w:t>
      </w:r>
      <w:proofErr w:type="gramEnd"/>
      <w:r w:rsidRPr="005D3248">
        <w:rPr>
          <w:rFonts w:eastAsia="Times New Roman"/>
          <w:i/>
        </w:rPr>
        <w:t xml:space="preserve"> Marketing</w:t>
      </w:r>
      <w:r>
        <w:rPr>
          <w:rFonts w:eastAsia="Times New Roman"/>
        </w:rPr>
        <w:t xml:space="preserve">. </w:t>
      </w:r>
      <w:r w:rsidRPr="005D3248">
        <w:rPr>
          <w:rFonts w:eastAsia="Times New Roman"/>
          <w:i/>
        </w:rPr>
        <w:t>Global Edition, Person Education, Harlow.</w:t>
      </w:r>
    </w:p>
    <w:p w14:paraId="56F75A8C" w14:textId="77777777" w:rsidR="00F44DE1" w:rsidRDefault="00F44DE1" w:rsidP="00F44DE1">
      <w:pPr>
        <w:spacing w:line="360" w:lineRule="auto"/>
        <w:ind w:left="851" w:hanging="709"/>
        <w:jc w:val="both"/>
      </w:pPr>
      <w:r>
        <w:t xml:space="preserve">Lovelock, Christopher dkk. 2011. </w:t>
      </w:r>
      <w:r>
        <w:rPr>
          <w:i/>
        </w:rPr>
        <w:t xml:space="preserve">Pemasaran </w:t>
      </w:r>
      <w:proofErr w:type="gramStart"/>
      <w:r>
        <w:rPr>
          <w:i/>
        </w:rPr>
        <w:t>Jasa :Manusia</w:t>
      </w:r>
      <w:proofErr w:type="gramEnd"/>
      <w:r>
        <w:rPr>
          <w:i/>
        </w:rPr>
        <w:t xml:space="preserve">, Teknologi, Strategi. </w:t>
      </w:r>
      <w:r>
        <w:t>Jakarta: Erlangga.</w:t>
      </w:r>
    </w:p>
    <w:p w14:paraId="6A598AE4" w14:textId="77777777" w:rsidR="00F44DE1" w:rsidRPr="00E10DE2" w:rsidRDefault="00F44DE1" w:rsidP="00F44DE1">
      <w:pPr>
        <w:spacing w:line="360" w:lineRule="auto"/>
        <w:jc w:val="both"/>
        <w:rPr>
          <w:rFonts w:eastAsia="Times New Roman"/>
        </w:rPr>
      </w:pPr>
      <w:r>
        <w:rPr>
          <w:rFonts w:eastAsia="Times New Roman"/>
        </w:rPr>
        <w:t>Lupiyoadi, Rambat. 2013. Manajemen Pemasaran Jasa. Salemba Empat. Jakarta.</w:t>
      </w:r>
    </w:p>
    <w:p w14:paraId="08324B76" w14:textId="77777777" w:rsidR="00F44DE1" w:rsidRDefault="00F44DE1" w:rsidP="00F44DE1">
      <w:pPr>
        <w:spacing w:line="360" w:lineRule="auto"/>
        <w:ind w:left="851" w:hanging="851"/>
        <w:jc w:val="both"/>
      </w:pPr>
      <w:r>
        <w:t xml:space="preserve">Oliver, R.L, 2010, </w:t>
      </w:r>
      <w:r>
        <w:rPr>
          <w:i/>
        </w:rPr>
        <w:t xml:space="preserve">Measurement and Evaluation of Satisfaction Processes in Retail Setting, </w:t>
      </w:r>
      <w:r>
        <w:t>journal of Retailling, 57 (Fall) p. 25-48.</w:t>
      </w:r>
    </w:p>
    <w:p w14:paraId="0C85A04C" w14:textId="77777777" w:rsidR="00F44DE1" w:rsidRDefault="00F44DE1" w:rsidP="00F44DE1">
      <w:pPr>
        <w:spacing w:line="360" w:lineRule="auto"/>
        <w:jc w:val="both"/>
        <w:rPr>
          <w:i/>
        </w:rPr>
      </w:pPr>
      <w:r>
        <w:t xml:space="preserve">Parasuraman, V.Z., Berry and Leonard, 2011. </w:t>
      </w:r>
      <w:r>
        <w:rPr>
          <w:i/>
        </w:rPr>
        <w:t xml:space="preserve">The Behavioral Consequenses of Service </w:t>
      </w:r>
    </w:p>
    <w:p w14:paraId="7D634073" w14:textId="77777777" w:rsidR="00F44DE1" w:rsidRPr="00D15770" w:rsidRDefault="00F44DE1" w:rsidP="00F44DE1">
      <w:pPr>
        <w:spacing w:line="360" w:lineRule="auto"/>
        <w:ind w:left="851"/>
        <w:jc w:val="both"/>
      </w:pPr>
      <w:r>
        <w:rPr>
          <w:i/>
        </w:rPr>
        <w:t xml:space="preserve">Quality, Journal of Marketing. </w:t>
      </w:r>
      <w:r>
        <w:t>Vol. 60.</w:t>
      </w:r>
    </w:p>
    <w:p w14:paraId="63AC687F" w14:textId="77777777" w:rsidR="00F44DE1" w:rsidRDefault="00F44DE1" w:rsidP="00F44DE1">
      <w:pPr>
        <w:spacing w:line="360" w:lineRule="auto"/>
        <w:jc w:val="both"/>
      </w:pPr>
      <w:r>
        <w:t xml:space="preserve">Rakhmat, Jalaluddin. 2011. </w:t>
      </w:r>
      <w:r>
        <w:rPr>
          <w:i/>
        </w:rPr>
        <w:t xml:space="preserve">Psikologi Komunikasi. </w:t>
      </w:r>
      <w:r>
        <w:t>Bandung: PT. Remaja Rosdakarya.</w:t>
      </w:r>
    </w:p>
    <w:p w14:paraId="6831BF8E" w14:textId="77777777" w:rsidR="00F44DE1" w:rsidRDefault="00F44DE1" w:rsidP="00F44DE1">
      <w:pPr>
        <w:spacing w:line="360" w:lineRule="auto"/>
        <w:jc w:val="both"/>
      </w:pPr>
      <w:r>
        <w:t xml:space="preserve">Ratih Hurriyati, 2010. </w:t>
      </w:r>
      <w:proofErr w:type="gramStart"/>
      <w:r>
        <w:t>Bauran  Pemasaran</w:t>
      </w:r>
      <w:proofErr w:type="gramEnd"/>
      <w:r>
        <w:t xml:space="preserve"> dan Loyalitas Konsumen. Bandung: Alfabeta.</w:t>
      </w:r>
    </w:p>
    <w:p w14:paraId="578E883F" w14:textId="77777777" w:rsidR="00F44DE1" w:rsidRDefault="00F44DE1" w:rsidP="00F44DE1">
      <w:pPr>
        <w:spacing w:line="360" w:lineRule="auto"/>
        <w:ind w:left="851" w:hanging="851"/>
        <w:jc w:val="both"/>
      </w:pPr>
      <w:r>
        <w:t xml:space="preserve">Rangkuti, Freddy. 2012. </w:t>
      </w:r>
      <w:r>
        <w:rPr>
          <w:i/>
        </w:rPr>
        <w:t>Measuring Customer Satisfaction</w:t>
      </w:r>
      <w:r>
        <w:t xml:space="preserve">. Jakarta: PT. SUN. </w:t>
      </w:r>
      <w:r>
        <w:rPr>
          <w:i/>
        </w:rPr>
        <w:t>Relational Exchanges</w:t>
      </w:r>
      <w:r>
        <w:t>, Journal of Marketing, Vol. 66 (Januari), P.15-37.</w:t>
      </w:r>
    </w:p>
    <w:p w14:paraId="120DB4AD" w14:textId="77777777" w:rsidR="00F44DE1" w:rsidRPr="00D045D5" w:rsidRDefault="00F44DE1" w:rsidP="00F44DE1">
      <w:pPr>
        <w:spacing w:line="360" w:lineRule="auto"/>
        <w:jc w:val="both"/>
      </w:pPr>
      <w:r>
        <w:t xml:space="preserve">Sofjan Assauri, 2011. </w:t>
      </w:r>
      <w:r>
        <w:rPr>
          <w:i/>
        </w:rPr>
        <w:t>Manajemen Pemasaran</w:t>
      </w:r>
      <w:r>
        <w:t>. Jakarta: Rajawali Pers.</w:t>
      </w:r>
    </w:p>
    <w:p w14:paraId="32D917E1" w14:textId="15B3FA3E" w:rsidR="00F44DE1" w:rsidRDefault="00F44DE1" w:rsidP="00F44DE1">
      <w:pPr>
        <w:spacing w:line="360" w:lineRule="auto"/>
        <w:jc w:val="both"/>
      </w:pPr>
      <w:r>
        <w:t>Singarimbun, Masri</w:t>
      </w:r>
      <w:r w:rsidR="00E95211">
        <w:t xml:space="preserve"> </w:t>
      </w:r>
      <w:r>
        <w:t xml:space="preserve">&amp; Sofian Efendi. 2011 </w:t>
      </w:r>
      <w:r>
        <w:rPr>
          <w:i/>
        </w:rPr>
        <w:t>Metode Penelitian Survai</w:t>
      </w:r>
      <w:r>
        <w:t>. Jakarta: LP3ES</w:t>
      </w:r>
      <w:proofErr w:type="gramStart"/>
      <w:r>
        <w:t>..</w:t>
      </w:r>
      <w:proofErr w:type="gramEnd"/>
    </w:p>
    <w:p w14:paraId="4D75F412" w14:textId="77777777" w:rsidR="00F44DE1" w:rsidRDefault="00F44DE1" w:rsidP="00F44DE1">
      <w:pPr>
        <w:spacing w:line="360" w:lineRule="auto"/>
        <w:jc w:val="both"/>
      </w:pPr>
      <w:r w:rsidRPr="009A6677">
        <w:t xml:space="preserve">Sugiyono. </w:t>
      </w:r>
      <w:r>
        <w:t xml:space="preserve">2013. </w:t>
      </w:r>
      <w:r w:rsidRPr="009A6677">
        <w:rPr>
          <w:i/>
        </w:rPr>
        <w:t>Metode</w:t>
      </w:r>
      <w:r>
        <w:rPr>
          <w:i/>
        </w:rPr>
        <w:t xml:space="preserve"> </w:t>
      </w:r>
      <w:r w:rsidRPr="009A6677">
        <w:rPr>
          <w:i/>
        </w:rPr>
        <w:t>Penelitian</w:t>
      </w:r>
      <w:r w:rsidRPr="009A6677">
        <w:t>. Bandung: Alfabeta.</w:t>
      </w:r>
    </w:p>
    <w:p w14:paraId="41212E81" w14:textId="77777777" w:rsidR="00F44DE1" w:rsidRDefault="00F44DE1" w:rsidP="00F44DE1">
      <w:pPr>
        <w:spacing w:line="360" w:lineRule="auto"/>
        <w:jc w:val="both"/>
      </w:pPr>
      <w:r>
        <w:t xml:space="preserve">Tjipto, Fandy. 2011. </w:t>
      </w:r>
      <w:r>
        <w:rPr>
          <w:i/>
        </w:rPr>
        <w:t xml:space="preserve">Pemasaran Jasa. </w:t>
      </w:r>
      <w:r>
        <w:t>Malang: Bayumedia.</w:t>
      </w:r>
    </w:p>
    <w:p w14:paraId="3101EE25" w14:textId="77777777" w:rsidR="00F44DE1" w:rsidRDefault="00F44DE1" w:rsidP="00F44DE1">
      <w:pPr>
        <w:spacing w:line="360" w:lineRule="auto"/>
        <w:jc w:val="both"/>
        <w:rPr>
          <w:b/>
        </w:rPr>
      </w:pPr>
      <w:r>
        <w:rPr>
          <w:b/>
        </w:rPr>
        <w:t xml:space="preserve">Sumber </w:t>
      </w:r>
      <w:proofErr w:type="gramStart"/>
      <w:r>
        <w:rPr>
          <w:b/>
        </w:rPr>
        <w:t>Lain :</w:t>
      </w:r>
      <w:proofErr w:type="gramEnd"/>
    </w:p>
    <w:p w14:paraId="706D7AD2" w14:textId="231E206D" w:rsidR="00F44DE1" w:rsidRDefault="00F44DE1" w:rsidP="00F44DE1">
      <w:pPr>
        <w:spacing w:line="360" w:lineRule="auto"/>
        <w:jc w:val="both"/>
      </w:pPr>
      <w:r>
        <w:t>PT. Menara Poetra Palembang.</w:t>
      </w:r>
    </w:p>
    <w:p w14:paraId="3493D8EB" w14:textId="77777777" w:rsidR="00E95211" w:rsidRDefault="00E95211" w:rsidP="00F44DE1">
      <w:pPr>
        <w:spacing w:line="360" w:lineRule="auto"/>
        <w:jc w:val="both"/>
      </w:pPr>
    </w:p>
    <w:p w14:paraId="5145AA8D" w14:textId="77777777" w:rsidR="001C5CD0" w:rsidRDefault="001C5CD0" w:rsidP="00F44DE1">
      <w:pPr>
        <w:spacing w:line="360" w:lineRule="auto"/>
        <w:jc w:val="both"/>
      </w:pPr>
    </w:p>
    <w:p w14:paraId="78ACBA10" w14:textId="77777777" w:rsidR="001C5CD0" w:rsidRDefault="001C5CD0" w:rsidP="00F44DE1">
      <w:pPr>
        <w:spacing w:line="360" w:lineRule="auto"/>
        <w:jc w:val="both"/>
      </w:pPr>
    </w:p>
    <w:p w14:paraId="156AE5A9" w14:textId="77777777" w:rsidR="001C5CD0" w:rsidRDefault="001C5CD0" w:rsidP="00F44DE1">
      <w:pPr>
        <w:spacing w:line="360" w:lineRule="auto"/>
        <w:jc w:val="both"/>
      </w:pPr>
    </w:p>
    <w:p w14:paraId="40F942F6" w14:textId="77777777" w:rsidR="001C5CD0" w:rsidRDefault="001C5CD0" w:rsidP="00F44DE1">
      <w:pPr>
        <w:spacing w:line="360" w:lineRule="auto"/>
        <w:jc w:val="both"/>
      </w:pPr>
    </w:p>
    <w:p w14:paraId="358AA48B" w14:textId="77777777" w:rsidR="001C5CD0" w:rsidRDefault="001C5CD0" w:rsidP="00F44DE1">
      <w:pPr>
        <w:spacing w:line="360" w:lineRule="auto"/>
        <w:jc w:val="both"/>
      </w:pPr>
    </w:p>
    <w:p w14:paraId="0132627D" w14:textId="77777777" w:rsidR="00D65768" w:rsidRDefault="00D65768" w:rsidP="00F44DE1">
      <w:pPr>
        <w:spacing w:line="360" w:lineRule="auto"/>
        <w:jc w:val="both"/>
      </w:pPr>
    </w:p>
    <w:p w14:paraId="04F9007F" w14:textId="77777777" w:rsidR="00D65768" w:rsidRDefault="00D65768" w:rsidP="00F44DE1">
      <w:pPr>
        <w:spacing w:line="360" w:lineRule="auto"/>
        <w:jc w:val="both"/>
      </w:pPr>
    </w:p>
    <w:p w14:paraId="5F94CC9F" w14:textId="77777777" w:rsidR="00D65768" w:rsidRDefault="00D65768" w:rsidP="00F44DE1">
      <w:pPr>
        <w:spacing w:line="360" w:lineRule="auto"/>
        <w:jc w:val="both"/>
      </w:pPr>
    </w:p>
    <w:p w14:paraId="6A7AD5D8" w14:textId="77777777" w:rsidR="00D65768" w:rsidRDefault="00D65768" w:rsidP="00F44DE1">
      <w:pPr>
        <w:spacing w:line="360" w:lineRule="auto"/>
        <w:jc w:val="both"/>
      </w:pPr>
    </w:p>
    <w:p w14:paraId="056AB782" w14:textId="77777777" w:rsidR="00D65768" w:rsidRDefault="00D65768" w:rsidP="00F44DE1">
      <w:pPr>
        <w:spacing w:line="360" w:lineRule="auto"/>
        <w:jc w:val="both"/>
      </w:pPr>
    </w:p>
    <w:p w14:paraId="6A0EA940" w14:textId="77777777" w:rsidR="00D65768" w:rsidRDefault="00D65768" w:rsidP="00F44DE1">
      <w:pPr>
        <w:spacing w:line="360" w:lineRule="auto"/>
        <w:jc w:val="both"/>
      </w:pPr>
    </w:p>
    <w:p w14:paraId="4F7FF0D6" w14:textId="77777777" w:rsidR="00D65768" w:rsidRDefault="00D65768" w:rsidP="00F44DE1">
      <w:pPr>
        <w:spacing w:line="360" w:lineRule="auto"/>
        <w:jc w:val="both"/>
      </w:pPr>
    </w:p>
    <w:p w14:paraId="654F3A96" w14:textId="77777777" w:rsidR="00D65768" w:rsidRDefault="00D65768" w:rsidP="00F44DE1">
      <w:pPr>
        <w:spacing w:line="360" w:lineRule="auto"/>
        <w:jc w:val="both"/>
      </w:pPr>
    </w:p>
    <w:p w14:paraId="327C3B81" w14:textId="77777777" w:rsidR="00D65768" w:rsidRPr="00D65768" w:rsidRDefault="00D65768" w:rsidP="00D65768">
      <w:pPr>
        <w:pStyle w:val="Heading1"/>
        <w:ind w:left="645" w:right="635"/>
        <w:jc w:val="center"/>
        <w:rPr>
          <w:rFonts w:ascii="Times New Roman" w:hAnsi="Times New Roman" w:cs="Times New Roman"/>
          <w:color w:val="000000" w:themeColor="text1"/>
          <w:sz w:val="28"/>
          <w:szCs w:val="28"/>
        </w:rPr>
      </w:pPr>
      <w:r w:rsidRPr="00D65768">
        <w:rPr>
          <w:rFonts w:ascii="Times New Roman" w:hAnsi="Times New Roman" w:cs="Times New Roman"/>
          <w:color w:val="000000" w:themeColor="text1"/>
          <w:sz w:val="28"/>
          <w:szCs w:val="28"/>
        </w:rPr>
        <w:t>KUESIONER PENELITIAN</w:t>
      </w:r>
    </w:p>
    <w:p w14:paraId="63038E0A" w14:textId="77777777" w:rsidR="00D65768" w:rsidRDefault="00D65768" w:rsidP="00D65768">
      <w:pPr>
        <w:pStyle w:val="BodyText"/>
        <w:spacing w:before="3"/>
        <w:rPr>
          <w:b/>
          <w:sz w:val="29"/>
        </w:rPr>
      </w:pPr>
    </w:p>
    <w:p w14:paraId="1A6D0F18" w14:textId="77777777" w:rsidR="00D65768" w:rsidRDefault="00D65768" w:rsidP="00D65768">
      <w:pPr>
        <w:spacing w:line="482" w:lineRule="auto"/>
        <w:ind w:left="645" w:right="638"/>
        <w:jc w:val="center"/>
        <w:rPr>
          <w:b/>
          <w:lang w:val="id-ID"/>
        </w:rPr>
      </w:pPr>
      <w:r>
        <w:rPr>
          <w:b/>
          <w:lang w:val="id-ID"/>
        </w:rPr>
        <w:t xml:space="preserve">HUBUNGAN KUALITAS LAYANAN DENGAN LOYALITAS </w:t>
      </w:r>
      <w:r>
        <w:rPr>
          <w:b/>
          <w:i/>
          <w:lang w:val="id-ID"/>
        </w:rPr>
        <w:t xml:space="preserve">CUSTOMER </w:t>
      </w:r>
    </w:p>
    <w:p w14:paraId="64E8D00D" w14:textId="77777777" w:rsidR="00D65768" w:rsidRPr="00F044AB" w:rsidRDefault="00D65768" w:rsidP="00D65768">
      <w:pPr>
        <w:spacing w:line="482" w:lineRule="auto"/>
        <w:ind w:left="645" w:right="638"/>
        <w:jc w:val="center"/>
        <w:rPr>
          <w:b/>
          <w:lang w:val="id-ID"/>
        </w:rPr>
      </w:pPr>
      <w:r>
        <w:rPr>
          <w:b/>
          <w:lang w:val="id-ID"/>
        </w:rPr>
        <w:t xml:space="preserve">(Studi Komunikasi Pemasaran Tentang Kualitas Layanan Pada PT.  MENARA POETRA dengan Loyalitas </w:t>
      </w:r>
      <w:r>
        <w:rPr>
          <w:b/>
          <w:i/>
          <w:lang w:val="id-ID"/>
        </w:rPr>
        <w:t>customer</w:t>
      </w:r>
      <w:r>
        <w:rPr>
          <w:b/>
          <w:lang w:val="id-ID"/>
        </w:rPr>
        <w:t>)</w:t>
      </w:r>
    </w:p>
    <w:p w14:paraId="528275BD" w14:textId="3074C01B" w:rsidR="00D65768" w:rsidRDefault="00D65768" w:rsidP="00D65768">
      <w:pPr>
        <w:spacing w:line="482" w:lineRule="auto"/>
        <w:ind w:left="645" w:right="638"/>
        <w:jc w:val="center"/>
        <w:rPr>
          <w:b/>
          <w:lang w:val="id-ID"/>
        </w:rPr>
      </w:pPr>
      <w:r>
        <w:rPr>
          <w:noProof/>
          <w:sz w:val="22"/>
          <w:lang w:val="id-ID" w:eastAsia="id-ID"/>
        </w:rPr>
        <mc:AlternateContent>
          <mc:Choice Requires="wpg">
            <w:drawing>
              <wp:anchor distT="0" distB="0" distL="0" distR="0" simplePos="0" relativeHeight="251696128" behindDoc="1" locked="0" layoutInCell="1" allowOverlap="1" wp14:anchorId="4CF01C58" wp14:editId="06BD8A71">
                <wp:simplePos x="0" y="0"/>
                <wp:positionH relativeFrom="page">
                  <wp:posOffset>1219200</wp:posOffset>
                </wp:positionH>
                <wp:positionV relativeFrom="paragraph">
                  <wp:posOffset>243840</wp:posOffset>
                </wp:positionV>
                <wp:extent cx="5467350" cy="28575"/>
                <wp:effectExtent l="0" t="0" r="19050" b="6985"/>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7350" cy="28575"/>
                          <a:chOff x="1920" y="1154"/>
                          <a:chExt cx="8610" cy="45"/>
                        </a:xfrm>
                      </wpg:grpSpPr>
                      <wps:wsp>
                        <wps:cNvPr id="49" name="Line 29"/>
                        <wps:cNvCnPr>
                          <a:cxnSpLocks noChangeShapeType="1"/>
                        </wps:cNvCnPr>
                        <wps:spPr bwMode="auto">
                          <a:xfrm>
                            <a:off x="1920" y="1161"/>
                            <a:ext cx="8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30"/>
                        <wps:cNvCnPr>
                          <a:cxnSpLocks noChangeShapeType="1"/>
                        </wps:cNvCnPr>
                        <wps:spPr bwMode="auto">
                          <a:xfrm>
                            <a:off x="1920" y="1191"/>
                            <a:ext cx="8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6EDFEB37" id="Group 48" o:spid="_x0000_s1026" style="position:absolute;margin-left:96pt;margin-top:19.2pt;width:430.5pt;height:2.25pt;z-index:-251620352;mso-wrap-distance-left:0;mso-wrap-distance-right:0;mso-position-horizontal-relative:page" coordorigin="1920,1154" coordsize="8610,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">
                <v:line id="Line 29" o:spid="_x0000_s1027" style="position:absolute;visibility:visible;mso-wrap-style:square" from="1920,1161" to="10530,11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mojQjGAAAA2wAAAA8AAAAAAAAA&#10;AAAAAAAAoQIAAGRycy9kb3ducmV2LnhtbFBLBQYAAAAABAAEAPkAAACUAwAAAAA=&#10;"/>
                <v:line id="Line 30" o:spid="_x0000_s1028" style="position:absolute;visibility:visible;mso-wrap-style:square" from="1920,1191" to="10530,11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UuySMIAAADbAAAADwAAAAAAAAAAAAAA&#10;AAChAgAAZHJzL2Rvd25yZXYueG1sUEsFBgAAAAAEAAQA+QAAAJADAAAAAA==&#10;"/>
                <w10:wrap type="topAndBottom" anchorx="page"/>
              </v:group>
            </w:pict>
          </mc:Fallback>
        </mc:AlternateContent>
      </w:r>
    </w:p>
    <w:p w14:paraId="71EBA687" w14:textId="77777777" w:rsidR="00D65768" w:rsidRDefault="00D65768" w:rsidP="00D65768">
      <w:pPr>
        <w:spacing w:line="276" w:lineRule="auto"/>
        <w:ind w:left="284" w:right="638"/>
        <w:jc w:val="both"/>
        <w:rPr>
          <w:b/>
        </w:rPr>
      </w:pPr>
      <w:r>
        <w:rPr>
          <w:b/>
        </w:rPr>
        <w:t xml:space="preserve">Teknik Pengisian </w:t>
      </w:r>
      <w:proofErr w:type="gramStart"/>
      <w:r>
        <w:rPr>
          <w:b/>
        </w:rPr>
        <w:t>Kuesioner :</w:t>
      </w:r>
      <w:proofErr w:type="gramEnd"/>
      <w:r>
        <w:rPr>
          <w:b/>
        </w:rPr>
        <w:t xml:space="preserve"> </w:t>
      </w:r>
    </w:p>
    <w:p w14:paraId="78608532" w14:textId="77777777" w:rsidR="00D65768" w:rsidRDefault="00D65768" w:rsidP="00D65768">
      <w:pPr>
        <w:spacing w:line="276" w:lineRule="auto"/>
        <w:ind w:left="284" w:right="638"/>
        <w:jc w:val="both"/>
        <w:rPr>
          <w:b/>
        </w:rPr>
      </w:pPr>
    </w:p>
    <w:p w14:paraId="29E2CE9E" w14:textId="77777777" w:rsidR="00D65768" w:rsidRPr="00092CD0" w:rsidRDefault="00D65768" w:rsidP="00D65768">
      <w:pPr>
        <w:pStyle w:val="ListParagraph"/>
        <w:widowControl w:val="0"/>
        <w:numPr>
          <w:ilvl w:val="0"/>
          <w:numId w:val="100"/>
        </w:numPr>
        <w:autoSpaceDE w:val="0"/>
        <w:autoSpaceDN w:val="0"/>
        <w:spacing w:line="360" w:lineRule="auto"/>
        <w:ind w:right="638"/>
        <w:contextualSpacing w:val="0"/>
        <w:jc w:val="both"/>
        <w:rPr>
          <w:b/>
        </w:rPr>
      </w:pPr>
      <w:r>
        <w:t xml:space="preserve">Kuesioner ini diisi oleh responden dengan cara mengisi kuesioner yang diberikan langsung oleh peneliti. </w:t>
      </w:r>
    </w:p>
    <w:p w14:paraId="7D1D5C2F" w14:textId="77777777" w:rsidR="00D65768" w:rsidRPr="0055061B" w:rsidRDefault="00D65768" w:rsidP="00D65768">
      <w:pPr>
        <w:pStyle w:val="ListParagraph"/>
        <w:widowControl w:val="0"/>
        <w:numPr>
          <w:ilvl w:val="0"/>
          <w:numId w:val="100"/>
        </w:numPr>
        <w:autoSpaceDE w:val="0"/>
        <w:autoSpaceDN w:val="0"/>
        <w:spacing w:line="360" w:lineRule="auto"/>
        <w:ind w:right="638"/>
        <w:contextualSpacing w:val="0"/>
        <w:jc w:val="both"/>
        <w:rPr>
          <w:b/>
        </w:rPr>
      </w:pPr>
      <w:r>
        <w:t>Semua jawaban dipilih dengan cara memberikan tanda silang (X).</w:t>
      </w:r>
    </w:p>
    <w:p w14:paraId="6A6680A4" w14:textId="77777777" w:rsidR="00D65768" w:rsidRPr="004238B9" w:rsidRDefault="00D65768" w:rsidP="00D65768">
      <w:pPr>
        <w:spacing w:before="77"/>
        <w:ind w:left="228"/>
        <w:rPr>
          <w:b/>
          <w:u w:val="single"/>
        </w:rPr>
      </w:pPr>
      <w:r w:rsidRPr="004238B9">
        <w:rPr>
          <w:b/>
          <w:u w:val="single"/>
        </w:rPr>
        <w:t>Bagian I: Data Responden:</w:t>
      </w:r>
    </w:p>
    <w:p w14:paraId="7962004C" w14:textId="77777777" w:rsidR="00D65768" w:rsidRDefault="00D65768" w:rsidP="00D65768">
      <w:pPr>
        <w:pStyle w:val="BodyText"/>
        <w:widowControl w:val="0"/>
        <w:numPr>
          <w:ilvl w:val="0"/>
          <w:numId w:val="101"/>
        </w:numPr>
        <w:tabs>
          <w:tab w:val="left" w:pos="2388"/>
          <w:tab w:val="left" w:pos="4548"/>
        </w:tabs>
        <w:autoSpaceDE w:val="0"/>
        <w:autoSpaceDN w:val="0"/>
        <w:spacing w:before="202"/>
        <w:ind w:left="284"/>
        <w:jc w:val="left"/>
      </w:pPr>
      <w:r>
        <w:lastRenderedPageBreak/>
        <w:t>jenis usaha</w:t>
      </w:r>
      <w:r>
        <w:rPr>
          <w:spacing w:val="-2"/>
        </w:rPr>
        <w:t xml:space="preserve"> </w:t>
      </w:r>
      <w:r>
        <w:t>saat</w:t>
      </w:r>
      <w:r>
        <w:rPr>
          <w:spacing w:val="-1"/>
        </w:rPr>
        <w:t xml:space="preserve"> </w:t>
      </w:r>
      <w:r>
        <w:t xml:space="preserve">ini:    a. Hotel </w:t>
      </w:r>
      <w:r>
        <w:tab/>
        <w:t xml:space="preserve"> </w:t>
      </w:r>
    </w:p>
    <w:p w14:paraId="3FB252F4" w14:textId="77777777" w:rsidR="00D65768" w:rsidRDefault="00D65768" w:rsidP="00D65768">
      <w:pPr>
        <w:pStyle w:val="ListParagraph"/>
        <w:widowControl w:val="0"/>
        <w:numPr>
          <w:ilvl w:val="0"/>
          <w:numId w:val="98"/>
        </w:numPr>
        <w:tabs>
          <w:tab w:val="left" w:pos="2629"/>
          <w:tab w:val="left" w:pos="4548"/>
        </w:tabs>
        <w:autoSpaceDE w:val="0"/>
        <w:autoSpaceDN w:val="0"/>
        <w:spacing w:before="199"/>
        <w:contextualSpacing w:val="0"/>
      </w:pPr>
      <w:r>
        <w:t>Restoran</w:t>
      </w:r>
      <w:r>
        <w:tab/>
        <w:t xml:space="preserve">                            </w:t>
      </w:r>
    </w:p>
    <w:p w14:paraId="3725317C" w14:textId="093F088D" w:rsidR="00D65768" w:rsidRDefault="00D65768" w:rsidP="00D65768">
      <w:pPr>
        <w:pStyle w:val="ListParagraph"/>
        <w:widowControl w:val="0"/>
        <w:numPr>
          <w:ilvl w:val="0"/>
          <w:numId w:val="98"/>
        </w:numPr>
        <w:tabs>
          <w:tab w:val="left" w:pos="2614"/>
        </w:tabs>
        <w:autoSpaceDE w:val="0"/>
        <w:autoSpaceDN w:val="0"/>
        <w:spacing w:before="200"/>
        <w:ind w:left="2613" w:hanging="225"/>
        <w:contextualSpacing w:val="0"/>
      </w:pPr>
      <w:r>
        <w:t xml:space="preserve">Rumah Makan    </w:t>
      </w:r>
    </w:p>
    <w:p w14:paraId="28E82988" w14:textId="77777777" w:rsidR="00D65768" w:rsidRDefault="00D65768" w:rsidP="00D65768">
      <w:pPr>
        <w:pStyle w:val="ListParagraph"/>
        <w:widowControl w:val="0"/>
        <w:numPr>
          <w:ilvl w:val="0"/>
          <w:numId w:val="98"/>
        </w:numPr>
        <w:tabs>
          <w:tab w:val="left" w:pos="2614"/>
        </w:tabs>
        <w:autoSpaceDE w:val="0"/>
        <w:autoSpaceDN w:val="0"/>
        <w:spacing w:before="200"/>
        <w:ind w:left="2613" w:hanging="225"/>
        <w:contextualSpacing w:val="0"/>
      </w:pPr>
      <w:r>
        <w:t xml:space="preserve">Catering </w:t>
      </w:r>
    </w:p>
    <w:p w14:paraId="6D8E04D2" w14:textId="77777777" w:rsidR="00D65768" w:rsidRDefault="00D65768" w:rsidP="00D65768">
      <w:pPr>
        <w:pStyle w:val="ListParagraph"/>
        <w:widowControl w:val="0"/>
        <w:numPr>
          <w:ilvl w:val="0"/>
          <w:numId w:val="98"/>
        </w:numPr>
        <w:tabs>
          <w:tab w:val="left" w:pos="2614"/>
        </w:tabs>
        <w:autoSpaceDE w:val="0"/>
        <w:autoSpaceDN w:val="0"/>
        <w:spacing w:before="200"/>
        <w:ind w:left="2613" w:hanging="225"/>
        <w:contextualSpacing w:val="0"/>
      </w:pPr>
      <w:r>
        <w:t xml:space="preserve">Masyarakat Umum </w:t>
      </w:r>
    </w:p>
    <w:p w14:paraId="7C5BD1E3" w14:textId="77777777" w:rsidR="00D65768" w:rsidRPr="00092CD0" w:rsidRDefault="00D65768" w:rsidP="00D65768">
      <w:pPr>
        <w:pStyle w:val="ListParagraph"/>
        <w:widowControl w:val="0"/>
        <w:numPr>
          <w:ilvl w:val="0"/>
          <w:numId w:val="98"/>
        </w:numPr>
        <w:tabs>
          <w:tab w:val="left" w:pos="2614"/>
        </w:tabs>
        <w:autoSpaceDE w:val="0"/>
        <w:autoSpaceDN w:val="0"/>
        <w:spacing w:before="200"/>
        <w:ind w:left="2613" w:hanging="225"/>
        <w:contextualSpacing w:val="0"/>
      </w:pPr>
      <w:r w:rsidRPr="00092CD0">
        <w:t>Lain-lain…………</w:t>
      </w:r>
    </w:p>
    <w:p w14:paraId="698FFD5B" w14:textId="77777777" w:rsidR="00D65768" w:rsidRDefault="00D65768" w:rsidP="00D65768">
      <w:pPr>
        <w:pStyle w:val="BodyText"/>
        <w:widowControl w:val="0"/>
        <w:numPr>
          <w:ilvl w:val="0"/>
          <w:numId w:val="101"/>
        </w:numPr>
        <w:tabs>
          <w:tab w:val="left" w:pos="2388"/>
          <w:tab w:val="left" w:pos="4548"/>
        </w:tabs>
        <w:autoSpaceDE w:val="0"/>
        <w:autoSpaceDN w:val="0"/>
        <w:spacing w:before="194" w:line="360" w:lineRule="auto"/>
        <w:ind w:left="284" w:right="4035"/>
      </w:pPr>
      <w:r>
        <w:t xml:space="preserve">Jabatan saat ini : </w:t>
      </w:r>
      <w:r>
        <w:tab/>
        <w:t xml:space="preserve">a. Staff </w:t>
      </w:r>
    </w:p>
    <w:p w14:paraId="53F76AB1" w14:textId="77777777" w:rsidR="00D65768" w:rsidRDefault="00D65768" w:rsidP="00D65768">
      <w:pPr>
        <w:pStyle w:val="BodyText"/>
        <w:tabs>
          <w:tab w:val="left" w:pos="4548"/>
        </w:tabs>
        <w:spacing w:line="360" w:lineRule="auto"/>
        <w:ind w:left="2388"/>
      </w:pPr>
      <w:r>
        <w:t>b. Supervisor</w:t>
      </w:r>
    </w:p>
    <w:p w14:paraId="55C4F1F3" w14:textId="77777777" w:rsidR="00D65768" w:rsidRDefault="00D65768" w:rsidP="00D65768">
      <w:pPr>
        <w:pStyle w:val="BodyText"/>
        <w:tabs>
          <w:tab w:val="left" w:pos="4548"/>
        </w:tabs>
        <w:spacing w:line="360" w:lineRule="auto"/>
        <w:ind w:left="2388"/>
      </w:pPr>
      <w:r>
        <w:t xml:space="preserve">c. Manajer </w:t>
      </w:r>
    </w:p>
    <w:p w14:paraId="7F82D575" w14:textId="77777777" w:rsidR="00D65768" w:rsidRDefault="00D65768" w:rsidP="00D65768">
      <w:pPr>
        <w:pStyle w:val="BodyText"/>
        <w:tabs>
          <w:tab w:val="left" w:pos="4548"/>
        </w:tabs>
        <w:spacing w:line="360" w:lineRule="auto"/>
        <w:ind w:left="2388"/>
      </w:pPr>
      <w:r>
        <w:t xml:space="preserve">d. General Manager </w:t>
      </w:r>
    </w:p>
    <w:p w14:paraId="753D1397" w14:textId="77777777" w:rsidR="00D65768" w:rsidRDefault="00D65768" w:rsidP="00D65768">
      <w:pPr>
        <w:pStyle w:val="BodyText"/>
        <w:tabs>
          <w:tab w:val="left" w:pos="4548"/>
        </w:tabs>
        <w:spacing w:line="360" w:lineRule="auto"/>
        <w:ind w:left="2388"/>
      </w:pPr>
      <w:r>
        <w:t>e. Direktur</w:t>
      </w:r>
      <w:r>
        <w:tab/>
      </w:r>
    </w:p>
    <w:p w14:paraId="5943F611" w14:textId="43258356" w:rsidR="00D65768" w:rsidRDefault="00D65768" w:rsidP="00D65768">
      <w:pPr>
        <w:pStyle w:val="BodyText"/>
        <w:tabs>
          <w:tab w:val="left" w:pos="4548"/>
        </w:tabs>
        <w:spacing w:line="360" w:lineRule="auto"/>
        <w:ind w:left="2388"/>
      </w:pPr>
      <w:r>
        <w:tab/>
      </w:r>
    </w:p>
    <w:p w14:paraId="1F43E117" w14:textId="77777777" w:rsidR="00D65768" w:rsidRDefault="00D65768" w:rsidP="00D65768">
      <w:pPr>
        <w:pStyle w:val="BodyText"/>
        <w:spacing w:before="201"/>
        <w:ind w:left="-142"/>
      </w:pPr>
      <w:r w:rsidRPr="00956D5F">
        <w:t>3.</w:t>
      </w:r>
      <w:r>
        <w:t xml:space="preserve"> Sudah berapa lama menggunakan layanan PT. Menara Poetra Palembang:</w:t>
      </w:r>
    </w:p>
    <w:p w14:paraId="0A1EECF3" w14:textId="77777777" w:rsidR="00D65768" w:rsidRDefault="00D65768" w:rsidP="00D65768">
      <w:pPr>
        <w:pStyle w:val="ListParagraph"/>
        <w:widowControl w:val="0"/>
        <w:numPr>
          <w:ilvl w:val="0"/>
          <w:numId w:val="97"/>
        </w:numPr>
        <w:tabs>
          <w:tab w:val="left" w:pos="2614"/>
          <w:tab w:val="left" w:pos="4548"/>
        </w:tabs>
        <w:autoSpaceDE w:val="0"/>
        <w:autoSpaceDN w:val="0"/>
        <w:spacing w:before="199"/>
        <w:ind w:hanging="225"/>
        <w:contextualSpacing w:val="0"/>
      </w:pPr>
      <w:r>
        <w:t>&lt;</w:t>
      </w:r>
      <w:r>
        <w:rPr>
          <w:spacing w:val="-1"/>
        </w:rPr>
        <w:t xml:space="preserve"> </w:t>
      </w:r>
      <w:r>
        <w:t>3 bulan</w:t>
      </w:r>
      <w:r>
        <w:tab/>
      </w:r>
    </w:p>
    <w:p w14:paraId="5F74E597" w14:textId="77777777" w:rsidR="00D65768" w:rsidRDefault="00D65768" w:rsidP="00D65768">
      <w:pPr>
        <w:pStyle w:val="ListParagraph"/>
        <w:widowControl w:val="0"/>
        <w:numPr>
          <w:ilvl w:val="0"/>
          <w:numId w:val="97"/>
        </w:numPr>
        <w:tabs>
          <w:tab w:val="left" w:pos="2629"/>
          <w:tab w:val="left" w:pos="4548"/>
        </w:tabs>
        <w:autoSpaceDE w:val="0"/>
        <w:autoSpaceDN w:val="0"/>
        <w:spacing w:before="200"/>
        <w:ind w:left="2628" w:hanging="240"/>
        <w:contextualSpacing w:val="0"/>
      </w:pPr>
      <w:r>
        <w:t>3-6</w:t>
      </w:r>
      <w:r>
        <w:rPr>
          <w:spacing w:val="-1"/>
        </w:rPr>
        <w:t xml:space="preserve"> </w:t>
      </w:r>
      <w:r>
        <w:t>bulan</w:t>
      </w:r>
    </w:p>
    <w:p w14:paraId="2298BE5B" w14:textId="77777777" w:rsidR="00D65768" w:rsidRDefault="00D65768" w:rsidP="00D65768">
      <w:pPr>
        <w:pStyle w:val="ListParagraph"/>
        <w:widowControl w:val="0"/>
        <w:numPr>
          <w:ilvl w:val="0"/>
          <w:numId w:val="97"/>
        </w:numPr>
        <w:tabs>
          <w:tab w:val="left" w:pos="2614"/>
        </w:tabs>
        <w:autoSpaceDE w:val="0"/>
        <w:autoSpaceDN w:val="0"/>
        <w:spacing w:before="202"/>
        <w:ind w:hanging="225"/>
        <w:contextualSpacing w:val="0"/>
      </w:pPr>
      <w:r>
        <w:t>6-12</w:t>
      </w:r>
      <w:r>
        <w:rPr>
          <w:spacing w:val="-1"/>
        </w:rPr>
        <w:t xml:space="preserve"> </w:t>
      </w:r>
      <w:r>
        <w:t>bulan</w:t>
      </w:r>
    </w:p>
    <w:p w14:paraId="58CB5D22" w14:textId="77777777" w:rsidR="00D65768" w:rsidRDefault="00D65768" w:rsidP="00D65768">
      <w:pPr>
        <w:pStyle w:val="ListParagraph"/>
        <w:widowControl w:val="0"/>
        <w:numPr>
          <w:ilvl w:val="0"/>
          <w:numId w:val="97"/>
        </w:numPr>
        <w:tabs>
          <w:tab w:val="left" w:pos="2614"/>
        </w:tabs>
        <w:autoSpaceDE w:val="0"/>
        <w:autoSpaceDN w:val="0"/>
        <w:spacing w:before="202"/>
        <w:ind w:hanging="225"/>
        <w:contextualSpacing w:val="0"/>
      </w:pPr>
      <w:r>
        <w:t xml:space="preserve">1-2 Tahun </w:t>
      </w:r>
    </w:p>
    <w:p w14:paraId="0CC0C469" w14:textId="77777777" w:rsidR="00D65768" w:rsidRPr="0055061B" w:rsidRDefault="00D65768" w:rsidP="00D65768">
      <w:pPr>
        <w:pStyle w:val="ListParagraph"/>
        <w:widowControl w:val="0"/>
        <w:numPr>
          <w:ilvl w:val="0"/>
          <w:numId w:val="97"/>
        </w:numPr>
        <w:tabs>
          <w:tab w:val="left" w:pos="2614"/>
        </w:tabs>
        <w:autoSpaceDE w:val="0"/>
        <w:autoSpaceDN w:val="0"/>
        <w:spacing w:before="202"/>
        <w:ind w:hanging="225"/>
        <w:contextualSpacing w:val="0"/>
      </w:pPr>
      <w:r>
        <w:t>&gt; 2 Tahun</w:t>
      </w:r>
    </w:p>
    <w:p w14:paraId="5A3BA890" w14:textId="77777777" w:rsidR="00D65768" w:rsidRPr="00D65768" w:rsidRDefault="00D65768" w:rsidP="00D65768">
      <w:pPr>
        <w:pStyle w:val="Heading1"/>
        <w:spacing w:before="204"/>
        <w:rPr>
          <w:rFonts w:ascii="Times New Roman" w:hAnsi="Times New Roman" w:cs="Times New Roman"/>
          <w:b/>
          <w:color w:val="000000" w:themeColor="text1"/>
          <w:sz w:val="24"/>
          <w:szCs w:val="24"/>
        </w:rPr>
      </w:pPr>
      <w:r w:rsidRPr="00D65768">
        <w:rPr>
          <w:rFonts w:ascii="Times New Roman" w:hAnsi="Times New Roman" w:cs="Times New Roman"/>
          <w:color w:val="000000" w:themeColor="text1"/>
          <w:sz w:val="24"/>
          <w:szCs w:val="24"/>
        </w:rPr>
        <w:t xml:space="preserve">4. Berapa banyak produk yang dibeli oleh responden setiap </w:t>
      </w:r>
      <w:proofErr w:type="gramStart"/>
      <w:r w:rsidRPr="00D65768">
        <w:rPr>
          <w:rFonts w:ascii="Times New Roman" w:hAnsi="Times New Roman" w:cs="Times New Roman"/>
          <w:color w:val="000000" w:themeColor="text1"/>
          <w:sz w:val="24"/>
          <w:szCs w:val="24"/>
        </w:rPr>
        <w:t>bulannya :</w:t>
      </w:r>
      <w:proofErr w:type="gramEnd"/>
      <w:r w:rsidRPr="00D65768">
        <w:rPr>
          <w:rFonts w:ascii="Times New Roman" w:hAnsi="Times New Roman" w:cs="Times New Roman"/>
          <w:color w:val="000000" w:themeColor="text1"/>
          <w:sz w:val="24"/>
          <w:szCs w:val="24"/>
        </w:rPr>
        <w:t xml:space="preserve"> </w:t>
      </w:r>
    </w:p>
    <w:p w14:paraId="3DBE93E6" w14:textId="77777777" w:rsidR="00D65768" w:rsidRDefault="00D65768" w:rsidP="00D65768">
      <w:pPr>
        <w:pStyle w:val="ListParagraph"/>
        <w:widowControl w:val="0"/>
        <w:numPr>
          <w:ilvl w:val="0"/>
          <w:numId w:val="99"/>
        </w:numPr>
        <w:tabs>
          <w:tab w:val="left" w:pos="2614"/>
          <w:tab w:val="left" w:pos="4548"/>
        </w:tabs>
        <w:autoSpaceDE w:val="0"/>
        <w:autoSpaceDN w:val="0"/>
        <w:spacing w:before="199"/>
        <w:contextualSpacing w:val="0"/>
      </w:pPr>
      <w:r>
        <w:t>1-25 Kg</w:t>
      </w:r>
      <w:r>
        <w:tab/>
      </w:r>
    </w:p>
    <w:p w14:paraId="533CB47F" w14:textId="77777777" w:rsidR="00D65768" w:rsidRDefault="00D65768" w:rsidP="00D65768">
      <w:pPr>
        <w:pStyle w:val="ListParagraph"/>
        <w:widowControl w:val="0"/>
        <w:numPr>
          <w:ilvl w:val="0"/>
          <w:numId w:val="99"/>
        </w:numPr>
        <w:tabs>
          <w:tab w:val="left" w:pos="2629"/>
          <w:tab w:val="left" w:pos="4548"/>
        </w:tabs>
        <w:autoSpaceDE w:val="0"/>
        <w:autoSpaceDN w:val="0"/>
        <w:spacing w:before="200"/>
        <w:ind w:left="2628" w:hanging="240"/>
        <w:contextualSpacing w:val="0"/>
      </w:pPr>
      <w:r>
        <w:t>26-50 Kg</w:t>
      </w:r>
      <w:r>
        <w:tab/>
      </w:r>
    </w:p>
    <w:p w14:paraId="5AE55316" w14:textId="77777777" w:rsidR="00D65768" w:rsidRDefault="00D65768" w:rsidP="00D65768">
      <w:pPr>
        <w:pStyle w:val="ListParagraph"/>
        <w:widowControl w:val="0"/>
        <w:numPr>
          <w:ilvl w:val="0"/>
          <w:numId w:val="99"/>
        </w:numPr>
        <w:tabs>
          <w:tab w:val="left" w:pos="2614"/>
        </w:tabs>
        <w:autoSpaceDE w:val="0"/>
        <w:autoSpaceDN w:val="0"/>
        <w:spacing w:before="202"/>
        <w:ind w:hanging="225"/>
        <w:contextualSpacing w:val="0"/>
      </w:pPr>
      <w:r>
        <w:t>51-75 Kg</w:t>
      </w:r>
    </w:p>
    <w:p w14:paraId="2AB162DD" w14:textId="77777777" w:rsidR="00D65768" w:rsidRPr="00D25543" w:rsidRDefault="00D65768" w:rsidP="00D65768">
      <w:pPr>
        <w:pStyle w:val="ListParagraph"/>
        <w:widowControl w:val="0"/>
        <w:numPr>
          <w:ilvl w:val="0"/>
          <w:numId w:val="99"/>
        </w:numPr>
        <w:tabs>
          <w:tab w:val="left" w:pos="2614"/>
        </w:tabs>
        <w:autoSpaceDE w:val="0"/>
        <w:autoSpaceDN w:val="0"/>
        <w:spacing w:before="202"/>
        <w:ind w:hanging="225"/>
        <w:contextualSpacing w:val="0"/>
      </w:pPr>
      <w:r w:rsidRPr="00D25543">
        <w:t>76-100 Kg</w:t>
      </w:r>
    </w:p>
    <w:p w14:paraId="722A7307" w14:textId="77777777" w:rsidR="00D65768" w:rsidRPr="0055061B" w:rsidRDefault="00D65768" w:rsidP="00D65768">
      <w:pPr>
        <w:pStyle w:val="ListParagraph"/>
        <w:widowControl w:val="0"/>
        <w:numPr>
          <w:ilvl w:val="0"/>
          <w:numId w:val="99"/>
        </w:numPr>
        <w:tabs>
          <w:tab w:val="left" w:pos="2614"/>
        </w:tabs>
        <w:autoSpaceDE w:val="0"/>
        <w:autoSpaceDN w:val="0"/>
        <w:spacing w:before="202"/>
        <w:ind w:hanging="225"/>
        <w:contextualSpacing w:val="0"/>
      </w:pPr>
      <w:r>
        <w:lastRenderedPageBreak/>
        <w:t>&gt; 100 Kg</w:t>
      </w:r>
    </w:p>
    <w:p w14:paraId="7AE47A5F" w14:textId="4248AE6E" w:rsidR="00D65768" w:rsidRDefault="00D65768" w:rsidP="00D65768">
      <w:pPr>
        <w:spacing w:line="276" w:lineRule="auto"/>
        <w:jc w:val="both"/>
        <w:rPr>
          <w:sz w:val="20"/>
          <w:szCs w:val="20"/>
        </w:rPr>
      </w:pPr>
    </w:p>
    <w:p w14:paraId="2A377910" w14:textId="77777777" w:rsidR="00D65768" w:rsidRDefault="00D65768" w:rsidP="00D65768">
      <w:pPr>
        <w:spacing w:line="276" w:lineRule="auto"/>
        <w:jc w:val="both"/>
        <w:rPr>
          <w:sz w:val="20"/>
          <w:szCs w:val="20"/>
        </w:rPr>
      </w:pPr>
    </w:p>
    <w:tbl>
      <w:tblPr>
        <w:tblpPr w:leftFromText="180" w:rightFromText="180" w:vertAnchor="text" w:horzAnchor="page" w:tblpX="1570"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1"/>
      </w:tblGrid>
      <w:tr w:rsidR="002263B3" w14:paraId="7380B6A0" w14:textId="77777777" w:rsidTr="002263B3">
        <w:trPr>
          <w:trHeight w:val="2495"/>
        </w:trPr>
        <w:tc>
          <w:tcPr>
            <w:tcW w:w="2981" w:type="dxa"/>
          </w:tcPr>
          <w:p w14:paraId="3561301E" w14:textId="77777777" w:rsidR="002263B3" w:rsidRPr="0055061B" w:rsidRDefault="002263B3" w:rsidP="002263B3">
            <w:pPr>
              <w:spacing w:line="276" w:lineRule="auto"/>
              <w:jc w:val="both"/>
              <w:rPr>
                <w:sz w:val="20"/>
                <w:szCs w:val="20"/>
              </w:rPr>
            </w:pPr>
            <w:r w:rsidRPr="0055061B">
              <w:rPr>
                <w:sz w:val="20"/>
                <w:szCs w:val="20"/>
              </w:rPr>
              <w:t xml:space="preserve">Keterangan : </w:t>
            </w:r>
          </w:p>
          <w:p w14:paraId="6C7FAF7C" w14:textId="77777777" w:rsidR="002263B3" w:rsidRPr="0055061B" w:rsidRDefault="002263B3" w:rsidP="002263B3">
            <w:pPr>
              <w:spacing w:line="276" w:lineRule="auto"/>
              <w:ind w:left="69"/>
              <w:jc w:val="both"/>
              <w:rPr>
                <w:b/>
                <w:sz w:val="20"/>
                <w:szCs w:val="20"/>
              </w:rPr>
            </w:pPr>
            <w:r w:rsidRPr="0055061B">
              <w:rPr>
                <w:b/>
                <w:sz w:val="20"/>
                <w:szCs w:val="20"/>
              </w:rPr>
              <w:t xml:space="preserve">Kepuasan Pelayanan : </w:t>
            </w:r>
          </w:p>
          <w:p w14:paraId="797C17E9" w14:textId="77777777" w:rsidR="002263B3" w:rsidRPr="0055061B" w:rsidRDefault="002263B3" w:rsidP="002263B3">
            <w:pPr>
              <w:spacing w:line="276" w:lineRule="auto"/>
              <w:ind w:left="69"/>
              <w:jc w:val="both"/>
              <w:rPr>
                <w:sz w:val="20"/>
                <w:szCs w:val="20"/>
              </w:rPr>
            </w:pPr>
            <w:r w:rsidRPr="0055061B">
              <w:rPr>
                <w:sz w:val="20"/>
                <w:szCs w:val="20"/>
              </w:rPr>
              <w:t xml:space="preserve">SS (skor 5)    = Sangat Setuju </w:t>
            </w:r>
          </w:p>
          <w:p w14:paraId="28AE4D31" w14:textId="77777777" w:rsidR="002263B3" w:rsidRPr="0055061B" w:rsidRDefault="002263B3" w:rsidP="002263B3">
            <w:pPr>
              <w:spacing w:line="276" w:lineRule="auto"/>
              <w:ind w:left="69"/>
              <w:jc w:val="both"/>
              <w:rPr>
                <w:sz w:val="20"/>
                <w:szCs w:val="20"/>
              </w:rPr>
            </w:pPr>
            <w:r w:rsidRPr="0055061B">
              <w:rPr>
                <w:sz w:val="20"/>
                <w:szCs w:val="20"/>
              </w:rPr>
              <w:t xml:space="preserve">S (skor 4)      = Setuju </w:t>
            </w:r>
          </w:p>
          <w:p w14:paraId="41D41AE8" w14:textId="77777777" w:rsidR="002263B3" w:rsidRPr="0055061B" w:rsidRDefault="002263B3" w:rsidP="002263B3">
            <w:pPr>
              <w:spacing w:line="276" w:lineRule="auto"/>
              <w:ind w:left="69"/>
              <w:jc w:val="both"/>
              <w:rPr>
                <w:sz w:val="20"/>
                <w:szCs w:val="20"/>
              </w:rPr>
            </w:pPr>
            <w:r w:rsidRPr="0055061B">
              <w:rPr>
                <w:sz w:val="20"/>
                <w:szCs w:val="20"/>
              </w:rPr>
              <w:t xml:space="preserve">KS (skor 3)   = Kurang Setuju </w:t>
            </w:r>
          </w:p>
          <w:p w14:paraId="0119026A" w14:textId="77777777" w:rsidR="002263B3" w:rsidRPr="0055061B" w:rsidRDefault="002263B3" w:rsidP="002263B3">
            <w:pPr>
              <w:spacing w:line="276" w:lineRule="auto"/>
              <w:ind w:left="69"/>
              <w:jc w:val="both"/>
              <w:rPr>
                <w:sz w:val="20"/>
                <w:szCs w:val="20"/>
              </w:rPr>
            </w:pPr>
            <w:r w:rsidRPr="0055061B">
              <w:rPr>
                <w:sz w:val="20"/>
                <w:szCs w:val="20"/>
              </w:rPr>
              <w:t xml:space="preserve">TS (skor 2)   = Tidak Setuju </w:t>
            </w:r>
          </w:p>
          <w:p w14:paraId="377E3E9A" w14:textId="77777777" w:rsidR="002263B3" w:rsidRDefault="002263B3" w:rsidP="002263B3">
            <w:pPr>
              <w:spacing w:line="276" w:lineRule="auto"/>
              <w:ind w:left="69"/>
              <w:jc w:val="both"/>
              <w:rPr>
                <w:sz w:val="20"/>
                <w:szCs w:val="20"/>
              </w:rPr>
            </w:pPr>
            <w:r w:rsidRPr="0055061B">
              <w:rPr>
                <w:sz w:val="20"/>
                <w:szCs w:val="20"/>
              </w:rPr>
              <w:t>STS (skor 1) = Sangat Tidak setuju</w:t>
            </w:r>
          </w:p>
          <w:p w14:paraId="0134663A" w14:textId="77777777" w:rsidR="002263B3" w:rsidRPr="0055061B" w:rsidRDefault="002263B3" w:rsidP="002263B3">
            <w:pPr>
              <w:spacing w:line="276" w:lineRule="auto"/>
              <w:ind w:left="69"/>
              <w:jc w:val="both"/>
              <w:rPr>
                <w:b/>
                <w:sz w:val="20"/>
                <w:szCs w:val="20"/>
              </w:rPr>
            </w:pPr>
            <w:r w:rsidRPr="0055061B">
              <w:rPr>
                <w:b/>
                <w:sz w:val="20"/>
                <w:szCs w:val="20"/>
              </w:rPr>
              <w:t xml:space="preserve">Kepuasan Pelanggan : </w:t>
            </w:r>
          </w:p>
          <w:p w14:paraId="52427A90" w14:textId="77777777" w:rsidR="002263B3" w:rsidRPr="0055061B" w:rsidRDefault="002263B3" w:rsidP="002263B3">
            <w:pPr>
              <w:spacing w:line="276" w:lineRule="auto"/>
              <w:ind w:left="69"/>
              <w:jc w:val="both"/>
              <w:rPr>
                <w:sz w:val="20"/>
                <w:szCs w:val="20"/>
              </w:rPr>
            </w:pPr>
            <w:r w:rsidRPr="0055061B">
              <w:rPr>
                <w:sz w:val="20"/>
                <w:szCs w:val="20"/>
              </w:rPr>
              <w:t xml:space="preserve">SS (skor 5)    = Sangat Setuju </w:t>
            </w:r>
          </w:p>
          <w:p w14:paraId="5B64C8B1" w14:textId="77777777" w:rsidR="002263B3" w:rsidRPr="0055061B" w:rsidRDefault="002263B3" w:rsidP="002263B3">
            <w:pPr>
              <w:spacing w:line="276" w:lineRule="auto"/>
              <w:ind w:left="69"/>
              <w:jc w:val="both"/>
              <w:rPr>
                <w:sz w:val="20"/>
                <w:szCs w:val="20"/>
              </w:rPr>
            </w:pPr>
            <w:r w:rsidRPr="0055061B">
              <w:rPr>
                <w:sz w:val="20"/>
                <w:szCs w:val="20"/>
              </w:rPr>
              <w:t xml:space="preserve">S (skor 4)      = Setuju </w:t>
            </w:r>
          </w:p>
          <w:p w14:paraId="44742690" w14:textId="77777777" w:rsidR="002263B3" w:rsidRPr="0055061B" w:rsidRDefault="002263B3" w:rsidP="002263B3">
            <w:pPr>
              <w:spacing w:line="276" w:lineRule="auto"/>
              <w:ind w:left="69"/>
              <w:jc w:val="both"/>
              <w:rPr>
                <w:sz w:val="20"/>
                <w:szCs w:val="20"/>
              </w:rPr>
            </w:pPr>
            <w:r w:rsidRPr="0055061B">
              <w:rPr>
                <w:sz w:val="20"/>
                <w:szCs w:val="20"/>
              </w:rPr>
              <w:t xml:space="preserve">KS (skor 3)   = Kurang Setuju </w:t>
            </w:r>
          </w:p>
          <w:p w14:paraId="36F82A3F" w14:textId="77777777" w:rsidR="002263B3" w:rsidRDefault="002263B3" w:rsidP="002263B3">
            <w:pPr>
              <w:spacing w:line="276" w:lineRule="auto"/>
              <w:ind w:left="69"/>
              <w:jc w:val="both"/>
              <w:rPr>
                <w:sz w:val="20"/>
                <w:szCs w:val="20"/>
              </w:rPr>
            </w:pPr>
            <w:r w:rsidRPr="0055061B">
              <w:rPr>
                <w:sz w:val="20"/>
                <w:szCs w:val="20"/>
              </w:rPr>
              <w:t xml:space="preserve">TS (skor 2)   = Tidak Setuju </w:t>
            </w:r>
          </w:p>
          <w:p w14:paraId="697974BF" w14:textId="77777777" w:rsidR="002263B3" w:rsidRDefault="002263B3" w:rsidP="002263B3">
            <w:pPr>
              <w:ind w:left="69"/>
              <w:jc w:val="both"/>
              <w:rPr>
                <w:sz w:val="20"/>
                <w:szCs w:val="20"/>
              </w:rPr>
            </w:pPr>
          </w:p>
        </w:tc>
      </w:tr>
    </w:tbl>
    <w:p w14:paraId="2D2C19AE" w14:textId="77777777" w:rsidR="00D65768" w:rsidRDefault="00D65768" w:rsidP="00D65768">
      <w:pPr>
        <w:spacing w:line="276" w:lineRule="auto"/>
        <w:jc w:val="both"/>
        <w:rPr>
          <w:sz w:val="20"/>
          <w:szCs w:val="20"/>
        </w:rPr>
      </w:pPr>
    </w:p>
    <w:p w14:paraId="0FE1EAE6" w14:textId="77777777" w:rsidR="00D65768" w:rsidRDefault="00D65768" w:rsidP="00D65768">
      <w:pPr>
        <w:spacing w:line="276" w:lineRule="auto"/>
        <w:jc w:val="both"/>
        <w:rPr>
          <w:sz w:val="20"/>
          <w:szCs w:val="20"/>
        </w:rPr>
      </w:pPr>
    </w:p>
    <w:p w14:paraId="68FD465B" w14:textId="77777777" w:rsidR="00D65768" w:rsidRDefault="00D65768" w:rsidP="00D65768">
      <w:pPr>
        <w:spacing w:line="276" w:lineRule="auto"/>
        <w:jc w:val="both"/>
        <w:rPr>
          <w:sz w:val="20"/>
          <w:szCs w:val="20"/>
        </w:rPr>
      </w:pPr>
    </w:p>
    <w:p w14:paraId="5780F1DD" w14:textId="77777777" w:rsidR="00D65768" w:rsidRDefault="00D65768" w:rsidP="00D65768">
      <w:pPr>
        <w:spacing w:line="276" w:lineRule="auto"/>
        <w:jc w:val="both"/>
        <w:rPr>
          <w:sz w:val="20"/>
          <w:szCs w:val="20"/>
        </w:rPr>
      </w:pPr>
    </w:p>
    <w:p w14:paraId="08CB9F34" w14:textId="77777777" w:rsidR="00D65768" w:rsidRDefault="00D65768" w:rsidP="00D65768">
      <w:pPr>
        <w:spacing w:line="276" w:lineRule="auto"/>
        <w:jc w:val="both"/>
        <w:rPr>
          <w:sz w:val="20"/>
          <w:szCs w:val="20"/>
        </w:rPr>
      </w:pPr>
    </w:p>
    <w:p w14:paraId="06A7414C" w14:textId="77777777" w:rsidR="00D65768" w:rsidRDefault="00D65768" w:rsidP="00D65768">
      <w:pPr>
        <w:spacing w:line="276" w:lineRule="auto"/>
        <w:jc w:val="both"/>
        <w:rPr>
          <w:sz w:val="20"/>
          <w:szCs w:val="20"/>
        </w:rPr>
      </w:pPr>
    </w:p>
    <w:p w14:paraId="5980A4F3" w14:textId="77777777" w:rsidR="00D65768" w:rsidRDefault="00D65768" w:rsidP="00D65768">
      <w:pPr>
        <w:spacing w:line="276" w:lineRule="auto"/>
        <w:jc w:val="both"/>
        <w:rPr>
          <w:sz w:val="20"/>
          <w:szCs w:val="20"/>
        </w:rPr>
      </w:pPr>
    </w:p>
    <w:p w14:paraId="3744DBCA" w14:textId="77777777" w:rsidR="00D65768" w:rsidRDefault="00D65768" w:rsidP="00D65768">
      <w:pPr>
        <w:spacing w:line="276" w:lineRule="auto"/>
        <w:jc w:val="both"/>
        <w:rPr>
          <w:sz w:val="20"/>
          <w:szCs w:val="20"/>
        </w:rPr>
      </w:pPr>
    </w:p>
    <w:p w14:paraId="67B0A23B" w14:textId="77777777" w:rsidR="00D65768" w:rsidRDefault="00D65768" w:rsidP="00D65768">
      <w:pPr>
        <w:spacing w:line="276" w:lineRule="auto"/>
        <w:jc w:val="both"/>
        <w:rPr>
          <w:sz w:val="20"/>
          <w:szCs w:val="20"/>
        </w:rPr>
      </w:pPr>
    </w:p>
    <w:p w14:paraId="7E4CA711" w14:textId="77777777" w:rsidR="00D65768" w:rsidRDefault="00D65768" w:rsidP="00D65768">
      <w:pPr>
        <w:spacing w:line="276" w:lineRule="auto"/>
        <w:jc w:val="both"/>
        <w:rPr>
          <w:sz w:val="20"/>
          <w:szCs w:val="20"/>
        </w:rPr>
      </w:pPr>
    </w:p>
    <w:p w14:paraId="5DB23E1F" w14:textId="77777777" w:rsidR="00D65768" w:rsidRDefault="00D65768" w:rsidP="00D65768">
      <w:pPr>
        <w:spacing w:line="276" w:lineRule="auto"/>
        <w:jc w:val="both"/>
        <w:rPr>
          <w:sz w:val="20"/>
          <w:szCs w:val="20"/>
        </w:rPr>
      </w:pPr>
    </w:p>
    <w:p w14:paraId="2BEAFFE7" w14:textId="77777777" w:rsidR="002263B3" w:rsidRDefault="002263B3" w:rsidP="00D65768">
      <w:pPr>
        <w:spacing w:line="276" w:lineRule="auto"/>
        <w:jc w:val="both"/>
        <w:rPr>
          <w:sz w:val="20"/>
          <w:szCs w:val="20"/>
        </w:rPr>
      </w:pPr>
    </w:p>
    <w:p w14:paraId="71680A6C" w14:textId="77777777" w:rsidR="002263B3" w:rsidRDefault="002263B3" w:rsidP="00D65768">
      <w:pPr>
        <w:spacing w:line="276" w:lineRule="auto"/>
        <w:jc w:val="both"/>
        <w:rPr>
          <w:sz w:val="20"/>
          <w:szCs w:val="20"/>
        </w:rPr>
      </w:pPr>
    </w:p>
    <w:p w14:paraId="3F64B258" w14:textId="77777777" w:rsidR="002263B3" w:rsidRDefault="002263B3" w:rsidP="00D65768">
      <w:pPr>
        <w:spacing w:line="276" w:lineRule="auto"/>
        <w:jc w:val="both"/>
        <w:rPr>
          <w:sz w:val="20"/>
          <w:szCs w:val="20"/>
        </w:rPr>
      </w:pPr>
    </w:p>
    <w:p w14:paraId="0A38F094" w14:textId="77777777" w:rsidR="00D65768" w:rsidRPr="00D65768" w:rsidRDefault="00D65768" w:rsidP="00D65768">
      <w:pPr>
        <w:pStyle w:val="Heading1"/>
        <w:spacing w:before="204"/>
        <w:rPr>
          <w:color w:val="000000" w:themeColor="text1"/>
          <w:u w:val="single"/>
        </w:rPr>
      </w:pPr>
      <w:r w:rsidRPr="00D65768">
        <w:rPr>
          <w:color w:val="000000" w:themeColor="text1"/>
          <w:u w:val="single"/>
        </w:rPr>
        <w:t xml:space="preserve">Bagian </w:t>
      </w:r>
      <w:proofErr w:type="gramStart"/>
      <w:r w:rsidRPr="00D65768">
        <w:rPr>
          <w:color w:val="000000" w:themeColor="text1"/>
          <w:u w:val="single"/>
        </w:rPr>
        <w:t>II :</w:t>
      </w:r>
      <w:proofErr w:type="gramEnd"/>
      <w:r w:rsidRPr="00D65768">
        <w:rPr>
          <w:color w:val="000000" w:themeColor="text1"/>
          <w:u w:val="single"/>
        </w:rPr>
        <w:t xml:space="preserve"> Data Penelitian.</w:t>
      </w:r>
    </w:p>
    <w:p w14:paraId="45720F71" w14:textId="77777777" w:rsidR="00D65768" w:rsidRPr="00D65768" w:rsidRDefault="00D65768" w:rsidP="00D65768">
      <w:pPr>
        <w:pStyle w:val="Heading1"/>
        <w:spacing w:before="204"/>
        <w:rPr>
          <w:b/>
          <w:color w:val="000000" w:themeColor="text1"/>
        </w:rPr>
      </w:pPr>
      <w:r w:rsidRPr="00D65768">
        <w:rPr>
          <w:color w:val="000000" w:themeColor="text1"/>
        </w:rPr>
        <w:t>Teknik Pengisian Kuesioner:</w:t>
      </w:r>
    </w:p>
    <w:p w14:paraId="43C74C4D" w14:textId="77777777" w:rsidR="00D65768" w:rsidRPr="00D65768" w:rsidRDefault="00D65768" w:rsidP="00D65768">
      <w:pPr>
        <w:pStyle w:val="Heading1"/>
        <w:keepNext w:val="0"/>
        <w:keepLines w:val="0"/>
        <w:numPr>
          <w:ilvl w:val="0"/>
          <w:numId w:val="102"/>
        </w:numPr>
        <w:adjustRightInd/>
        <w:spacing w:before="90" w:line="360" w:lineRule="auto"/>
        <w:ind w:left="0"/>
        <w:rPr>
          <w:b/>
          <w:color w:val="000000" w:themeColor="text1"/>
        </w:rPr>
      </w:pPr>
      <w:r w:rsidRPr="00D65768">
        <w:rPr>
          <w:color w:val="000000" w:themeColor="text1"/>
        </w:rPr>
        <w:t>Kuesioner ini diisi oleh responden dengan cara mengisi kuesioner yang diberikan langsung oleh peneliti.</w:t>
      </w:r>
    </w:p>
    <w:p w14:paraId="4FC6EF2D" w14:textId="77777777" w:rsidR="00D65768" w:rsidRPr="00D65768" w:rsidRDefault="00D65768" w:rsidP="00D65768">
      <w:pPr>
        <w:pStyle w:val="Heading1"/>
        <w:keepNext w:val="0"/>
        <w:keepLines w:val="0"/>
        <w:numPr>
          <w:ilvl w:val="0"/>
          <w:numId w:val="102"/>
        </w:numPr>
        <w:adjustRightInd/>
        <w:spacing w:before="90" w:line="360" w:lineRule="auto"/>
        <w:ind w:left="0"/>
        <w:rPr>
          <w:b/>
          <w:color w:val="000000" w:themeColor="text1"/>
        </w:rPr>
      </w:pPr>
      <w:r w:rsidRPr="00D65768">
        <w:rPr>
          <w:color w:val="000000" w:themeColor="text1"/>
        </w:rPr>
        <w:t>Semua jawaban dipilih dengan cara memberikan tanda centang (</w:t>
      </w:r>
      <w:r w:rsidRPr="00D65768">
        <w:rPr>
          <w:color w:val="000000" w:themeColor="text1"/>
        </w:rPr>
        <w:sym w:font="Symbol" w:char="F0D6"/>
      </w:r>
      <w:r w:rsidRPr="00D65768">
        <w:rPr>
          <w:color w:val="000000" w:themeColor="text1"/>
        </w:rPr>
        <w:t>)</w:t>
      </w:r>
    </w:p>
    <w:p w14:paraId="14E2EBCF" w14:textId="192D2DA7" w:rsidR="00D65768" w:rsidRPr="00D65768" w:rsidRDefault="00D65768" w:rsidP="00D65768">
      <w:pPr>
        <w:pStyle w:val="Heading1"/>
        <w:rPr>
          <w:color w:val="000000" w:themeColor="text1"/>
        </w:rPr>
      </w:pPr>
      <w:r w:rsidRPr="00D65768">
        <w:rPr>
          <w:color w:val="000000" w:themeColor="text1"/>
        </w:rPr>
        <w:t>Variabel X = Kualitas Layanan PT. Menara Poetra</w:t>
      </w:r>
    </w:p>
    <w:p w14:paraId="26C497F0" w14:textId="6DD11C56" w:rsidR="00D65768" w:rsidRPr="00D65768" w:rsidRDefault="00D65768" w:rsidP="00D65768">
      <w:pPr>
        <w:pStyle w:val="Heading1"/>
        <w:rPr>
          <w:color w:val="000000" w:themeColor="text1"/>
        </w:rPr>
      </w:pPr>
      <w:r w:rsidRPr="00D65768">
        <w:rPr>
          <w:i/>
          <w:color w:val="000000" w:themeColor="text1"/>
        </w:rPr>
        <w:t>Tangible/ Bukti Langsung</w:t>
      </w:r>
    </w:p>
    <w:tbl>
      <w:tblPr>
        <w:tblW w:w="9491"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3613"/>
        <w:gridCol w:w="888"/>
        <w:gridCol w:w="1080"/>
        <w:gridCol w:w="1080"/>
        <w:gridCol w:w="992"/>
        <w:gridCol w:w="1190"/>
      </w:tblGrid>
      <w:tr w:rsidR="00D65768" w14:paraId="10FB1746" w14:textId="77777777" w:rsidTr="002A73F7">
        <w:trPr>
          <w:trHeight w:val="562"/>
        </w:trPr>
        <w:tc>
          <w:tcPr>
            <w:tcW w:w="648" w:type="dxa"/>
          </w:tcPr>
          <w:p w14:paraId="5F05A056" w14:textId="77777777" w:rsidR="00D65768" w:rsidRPr="00CE59D5" w:rsidRDefault="00D65768" w:rsidP="002A73F7">
            <w:pPr>
              <w:jc w:val="center"/>
            </w:pPr>
            <w:r w:rsidRPr="00CE59D5">
              <w:t>No.</w:t>
            </w:r>
          </w:p>
        </w:tc>
        <w:tc>
          <w:tcPr>
            <w:tcW w:w="3613" w:type="dxa"/>
          </w:tcPr>
          <w:p w14:paraId="75E4EE63" w14:textId="77777777" w:rsidR="00D65768" w:rsidRPr="00CE59D5" w:rsidRDefault="00D65768" w:rsidP="002A73F7">
            <w:pPr>
              <w:jc w:val="center"/>
            </w:pPr>
            <w:r w:rsidRPr="00CE59D5">
              <w:t>Kualitas Layanan</w:t>
            </w:r>
          </w:p>
        </w:tc>
        <w:tc>
          <w:tcPr>
            <w:tcW w:w="888" w:type="dxa"/>
          </w:tcPr>
          <w:p w14:paraId="6A9A426D" w14:textId="77777777" w:rsidR="00D65768" w:rsidRPr="00CE59D5" w:rsidRDefault="00D65768" w:rsidP="002A73F7">
            <w:pPr>
              <w:jc w:val="center"/>
            </w:pPr>
            <w:r w:rsidRPr="00CE59D5">
              <w:t>Sangat setuju</w:t>
            </w:r>
          </w:p>
        </w:tc>
        <w:tc>
          <w:tcPr>
            <w:tcW w:w="1080" w:type="dxa"/>
          </w:tcPr>
          <w:p w14:paraId="3AF3302E" w14:textId="77777777" w:rsidR="00D65768" w:rsidRPr="00CE59D5" w:rsidRDefault="00D65768" w:rsidP="002A73F7">
            <w:pPr>
              <w:jc w:val="center"/>
            </w:pPr>
            <w:r w:rsidRPr="00CE59D5">
              <w:t>Setuju</w:t>
            </w:r>
          </w:p>
        </w:tc>
        <w:tc>
          <w:tcPr>
            <w:tcW w:w="1080" w:type="dxa"/>
          </w:tcPr>
          <w:p w14:paraId="1E8C33B9" w14:textId="77777777" w:rsidR="00D65768" w:rsidRPr="00CE59D5" w:rsidRDefault="00D65768" w:rsidP="002A73F7">
            <w:pPr>
              <w:jc w:val="center"/>
            </w:pPr>
            <w:r>
              <w:t>Kurang setuju</w:t>
            </w:r>
          </w:p>
        </w:tc>
        <w:tc>
          <w:tcPr>
            <w:tcW w:w="992" w:type="dxa"/>
          </w:tcPr>
          <w:p w14:paraId="03A8FFFA" w14:textId="77777777" w:rsidR="00D65768" w:rsidRPr="00CE59D5" w:rsidRDefault="00D65768" w:rsidP="002A73F7">
            <w:pPr>
              <w:jc w:val="center"/>
            </w:pPr>
            <w:r w:rsidRPr="00CE59D5">
              <w:t>Tidak setuju</w:t>
            </w:r>
          </w:p>
        </w:tc>
        <w:tc>
          <w:tcPr>
            <w:tcW w:w="1190" w:type="dxa"/>
          </w:tcPr>
          <w:p w14:paraId="0570BD0A" w14:textId="77777777" w:rsidR="00D65768" w:rsidRPr="00CE59D5" w:rsidRDefault="00D65768" w:rsidP="002A73F7">
            <w:pPr>
              <w:jc w:val="center"/>
            </w:pPr>
            <w:r w:rsidRPr="00CE59D5">
              <w:t>Sangat</w:t>
            </w:r>
          </w:p>
          <w:p w14:paraId="5110EA58" w14:textId="77777777" w:rsidR="00D65768" w:rsidRPr="00CE59D5" w:rsidRDefault="00D65768" w:rsidP="002A73F7">
            <w:pPr>
              <w:jc w:val="center"/>
            </w:pPr>
            <w:r w:rsidRPr="00CE59D5">
              <w:t>tidak setuju</w:t>
            </w:r>
          </w:p>
        </w:tc>
      </w:tr>
      <w:tr w:rsidR="00D65768" w14:paraId="296030C1" w14:textId="77777777" w:rsidTr="002A73F7">
        <w:trPr>
          <w:trHeight w:val="451"/>
        </w:trPr>
        <w:tc>
          <w:tcPr>
            <w:tcW w:w="648" w:type="dxa"/>
          </w:tcPr>
          <w:p w14:paraId="0BB8A216" w14:textId="77777777" w:rsidR="00D65768" w:rsidRPr="00CE59D5" w:rsidRDefault="00D65768" w:rsidP="002A73F7">
            <w:pPr>
              <w:jc w:val="center"/>
            </w:pPr>
            <w:r w:rsidRPr="000068F4">
              <w:t>5</w:t>
            </w:r>
          </w:p>
        </w:tc>
        <w:tc>
          <w:tcPr>
            <w:tcW w:w="3613" w:type="dxa"/>
          </w:tcPr>
          <w:p w14:paraId="452EEEAC" w14:textId="77777777" w:rsidR="00D65768" w:rsidRPr="00CB7B35" w:rsidRDefault="00D65768" w:rsidP="002A73F7">
            <w:pPr>
              <w:spacing w:line="360" w:lineRule="auto"/>
              <w:jc w:val="both"/>
            </w:pPr>
            <w:r>
              <w:t xml:space="preserve">Faktur yang digunakan dalam layanan PT. Menara Poetra yang di berikan sebagai tanda </w:t>
            </w:r>
            <w:r>
              <w:rPr>
                <w:i/>
              </w:rPr>
              <w:t xml:space="preserve">customer </w:t>
            </w:r>
            <w:r>
              <w:t xml:space="preserve">PT. </w:t>
            </w:r>
            <w:r>
              <w:lastRenderedPageBreak/>
              <w:t>Menara Poetra.</w:t>
            </w:r>
          </w:p>
        </w:tc>
        <w:tc>
          <w:tcPr>
            <w:tcW w:w="888" w:type="dxa"/>
          </w:tcPr>
          <w:p w14:paraId="34871DAB" w14:textId="77777777" w:rsidR="00D65768" w:rsidRPr="00CE59D5" w:rsidRDefault="00D65768" w:rsidP="002A73F7">
            <w:pPr>
              <w:jc w:val="center"/>
            </w:pPr>
          </w:p>
        </w:tc>
        <w:tc>
          <w:tcPr>
            <w:tcW w:w="1080" w:type="dxa"/>
          </w:tcPr>
          <w:p w14:paraId="3E89F327" w14:textId="77777777" w:rsidR="00D65768" w:rsidRPr="00CE59D5" w:rsidRDefault="00D65768" w:rsidP="002A73F7">
            <w:pPr>
              <w:jc w:val="center"/>
            </w:pPr>
          </w:p>
        </w:tc>
        <w:tc>
          <w:tcPr>
            <w:tcW w:w="1080" w:type="dxa"/>
          </w:tcPr>
          <w:p w14:paraId="4D41E454" w14:textId="77777777" w:rsidR="00D65768" w:rsidRDefault="00D65768" w:rsidP="002A73F7">
            <w:pPr>
              <w:jc w:val="center"/>
            </w:pPr>
          </w:p>
        </w:tc>
        <w:tc>
          <w:tcPr>
            <w:tcW w:w="992" w:type="dxa"/>
          </w:tcPr>
          <w:p w14:paraId="73E13717" w14:textId="77777777" w:rsidR="00D65768" w:rsidRPr="00CE59D5" w:rsidRDefault="00D65768" w:rsidP="002A73F7">
            <w:pPr>
              <w:jc w:val="center"/>
            </w:pPr>
          </w:p>
        </w:tc>
        <w:tc>
          <w:tcPr>
            <w:tcW w:w="1190" w:type="dxa"/>
          </w:tcPr>
          <w:p w14:paraId="220B5FA0" w14:textId="77777777" w:rsidR="00D65768" w:rsidRPr="00CE59D5" w:rsidRDefault="00D65768" w:rsidP="002A73F7">
            <w:pPr>
              <w:jc w:val="center"/>
            </w:pPr>
          </w:p>
        </w:tc>
      </w:tr>
      <w:tr w:rsidR="00D65768" w14:paraId="429DAA65" w14:textId="77777777" w:rsidTr="002A73F7">
        <w:trPr>
          <w:trHeight w:val="451"/>
        </w:trPr>
        <w:tc>
          <w:tcPr>
            <w:tcW w:w="648" w:type="dxa"/>
          </w:tcPr>
          <w:p w14:paraId="6A3B155B" w14:textId="77777777" w:rsidR="00D65768" w:rsidRPr="000068F4" w:rsidRDefault="00D65768" w:rsidP="002A73F7">
            <w:pPr>
              <w:jc w:val="center"/>
            </w:pPr>
            <w:r>
              <w:lastRenderedPageBreak/>
              <w:t>6</w:t>
            </w:r>
          </w:p>
        </w:tc>
        <w:tc>
          <w:tcPr>
            <w:tcW w:w="3613" w:type="dxa"/>
          </w:tcPr>
          <w:p w14:paraId="77AF3B91" w14:textId="77777777" w:rsidR="00D65768" w:rsidRDefault="00D65768" w:rsidP="002A73F7">
            <w:pPr>
              <w:spacing w:line="360" w:lineRule="auto"/>
              <w:jc w:val="both"/>
            </w:pPr>
            <w:r>
              <w:t>Layanan PT. Menara Poetra memiliki gudang hanya di kota Palembang.</w:t>
            </w:r>
          </w:p>
        </w:tc>
        <w:tc>
          <w:tcPr>
            <w:tcW w:w="888" w:type="dxa"/>
          </w:tcPr>
          <w:p w14:paraId="188D1F04" w14:textId="77777777" w:rsidR="00D65768" w:rsidRPr="00CE59D5" w:rsidRDefault="00D65768" w:rsidP="002A73F7">
            <w:pPr>
              <w:jc w:val="center"/>
            </w:pPr>
          </w:p>
        </w:tc>
        <w:tc>
          <w:tcPr>
            <w:tcW w:w="1080" w:type="dxa"/>
          </w:tcPr>
          <w:p w14:paraId="78EBA14F" w14:textId="77777777" w:rsidR="00D65768" w:rsidRPr="00CE59D5" w:rsidRDefault="00D65768" w:rsidP="002A73F7">
            <w:pPr>
              <w:jc w:val="center"/>
            </w:pPr>
          </w:p>
        </w:tc>
        <w:tc>
          <w:tcPr>
            <w:tcW w:w="1080" w:type="dxa"/>
          </w:tcPr>
          <w:p w14:paraId="02985122" w14:textId="77777777" w:rsidR="00D65768" w:rsidRDefault="00D65768" w:rsidP="002A73F7">
            <w:pPr>
              <w:jc w:val="center"/>
            </w:pPr>
          </w:p>
        </w:tc>
        <w:tc>
          <w:tcPr>
            <w:tcW w:w="992" w:type="dxa"/>
          </w:tcPr>
          <w:p w14:paraId="286D3B87" w14:textId="77777777" w:rsidR="00D65768" w:rsidRPr="00CE59D5" w:rsidRDefault="00D65768" w:rsidP="002A73F7">
            <w:pPr>
              <w:jc w:val="center"/>
            </w:pPr>
          </w:p>
        </w:tc>
        <w:tc>
          <w:tcPr>
            <w:tcW w:w="1190" w:type="dxa"/>
          </w:tcPr>
          <w:p w14:paraId="01916A0A" w14:textId="77777777" w:rsidR="00D65768" w:rsidRPr="00CE59D5" w:rsidRDefault="00D65768" w:rsidP="002A73F7">
            <w:pPr>
              <w:jc w:val="center"/>
            </w:pPr>
          </w:p>
        </w:tc>
      </w:tr>
      <w:tr w:rsidR="00D65768" w14:paraId="3247C5BA" w14:textId="77777777" w:rsidTr="002A73F7">
        <w:trPr>
          <w:trHeight w:val="228"/>
        </w:trPr>
        <w:tc>
          <w:tcPr>
            <w:tcW w:w="648" w:type="dxa"/>
          </w:tcPr>
          <w:p w14:paraId="359EB757" w14:textId="77777777" w:rsidR="00D65768" w:rsidRDefault="00D65768" w:rsidP="002A73F7">
            <w:pPr>
              <w:jc w:val="center"/>
            </w:pPr>
            <w:r>
              <w:t>7</w:t>
            </w:r>
          </w:p>
        </w:tc>
        <w:tc>
          <w:tcPr>
            <w:tcW w:w="3613" w:type="dxa"/>
          </w:tcPr>
          <w:p w14:paraId="24EC50F6" w14:textId="77777777" w:rsidR="00D65768" w:rsidRDefault="00D65768" w:rsidP="002A73F7">
            <w:pPr>
              <w:spacing w:line="360" w:lineRule="auto"/>
              <w:jc w:val="both"/>
            </w:pPr>
            <w:r>
              <w:t>Keramahan, kesopanan dan sikap dalam pelayanan</w:t>
            </w:r>
          </w:p>
        </w:tc>
        <w:tc>
          <w:tcPr>
            <w:tcW w:w="888" w:type="dxa"/>
          </w:tcPr>
          <w:p w14:paraId="18EAA45E" w14:textId="77777777" w:rsidR="00D65768" w:rsidRPr="00CE59D5" w:rsidRDefault="00D65768" w:rsidP="002A73F7">
            <w:pPr>
              <w:jc w:val="center"/>
            </w:pPr>
          </w:p>
        </w:tc>
        <w:tc>
          <w:tcPr>
            <w:tcW w:w="1080" w:type="dxa"/>
          </w:tcPr>
          <w:p w14:paraId="7CB06A0F" w14:textId="77777777" w:rsidR="00D65768" w:rsidRPr="00CE59D5" w:rsidRDefault="00D65768" w:rsidP="002A73F7">
            <w:pPr>
              <w:jc w:val="center"/>
            </w:pPr>
          </w:p>
        </w:tc>
        <w:tc>
          <w:tcPr>
            <w:tcW w:w="1080" w:type="dxa"/>
          </w:tcPr>
          <w:p w14:paraId="16E1BF55" w14:textId="77777777" w:rsidR="00D65768" w:rsidRDefault="00D65768" w:rsidP="002A73F7">
            <w:pPr>
              <w:jc w:val="center"/>
            </w:pPr>
          </w:p>
        </w:tc>
        <w:tc>
          <w:tcPr>
            <w:tcW w:w="992" w:type="dxa"/>
          </w:tcPr>
          <w:p w14:paraId="6D75D959" w14:textId="77777777" w:rsidR="00D65768" w:rsidRPr="00CE59D5" w:rsidRDefault="00D65768" w:rsidP="002A73F7">
            <w:pPr>
              <w:jc w:val="center"/>
            </w:pPr>
          </w:p>
        </w:tc>
        <w:tc>
          <w:tcPr>
            <w:tcW w:w="1190" w:type="dxa"/>
          </w:tcPr>
          <w:p w14:paraId="5D201162" w14:textId="77777777" w:rsidR="00D65768" w:rsidRPr="00CE59D5" w:rsidRDefault="00D65768" w:rsidP="002A73F7">
            <w:pPr>
              <w:jc w:val="center"/>
            </w:pPr>
          </w:p>
        </w:tc>
      </w:tr>
      <w:tr w:rsidR="00D65768" w14:paraId="71F3ABE6" w14:textId="77777777" w:rsidTr="002A73F7">
        <w:trPr>
          <w:trHeight w:val="451"/>
        </w:trPr>
        <w:tc>
          <w:tcPr>
            <w:tcW w:w="648" w:type="dxa"/>
          </w:tcPr>
          <w:p w14:paraId="06794458" w14:textId="77777777" w:rsidR="00D65768" w:rsidRDefault="00D65768" w:rsidP="002A73F7">
            <w:pPr>
              <w:jc w:val="center"/>
            </w:pPr>
            <w:r>
              <w:t>8</w:t>
            </w:r>
          </w:p>
        </w:tc>
        <w:tc>
          <w:tcPr>
            <w:tcW w:w="3613" w:type="dxa"/>
          </w:tcPr>
          <w:p w14:paraId="753F9A4A" w14:textId="77777777" w:rsidR="00D65768" w:rsidRDefault="00D65768" w:rsidP="002A73F7">
            <w:pPr>
              <w:spacing w:line="360" w:lineRule="auto"/>
              <w:jc w:val="both"/>
            </w:pPr>
            <w:r>
              <w:t xml:space="preserve">PT. Menara Poetra memiliki media promosi yaitu via telepon dan menawarkan secara langsung ke calon </w:t>
            </w:r>
            <w:r>
              <w:rPr>
                <w:i/>
              </w:rPr>
              <w:t>customer</w:t>
            </w:r>
            <w:r>
              <w:t>.</w:t>
            </w:r>
          </w:p>
        </w:tc>
        <w:tc>
          <w:tcPr>
            <w:tcW w:w="888" w:type="dxa"/>
          </w:tcPr>
          <w:p w14:paraId="240EFD2C" w14:textId="77777777" w:rsidR="00D65768" w:rsidRPr="00CE59D5" w:rsidRDefault="00D65768" w:rsidP="002A73F7">
            <w:pPr>
              <w:jc w:val="center"/>
            </w:pPr>
          </w:p>
        </w:tc>
        <w:tc>
          <w:tcPr>
            <w:tcW w:w="1080" w:type="dxa"/>
          </w:tcPr>
          <w:p w14:paraId="6E135739" w14:textId="77777777" w:rsidR="00D65768" w:rsidRPr="00CE59D5" w:rsidRDefault="00D65768" w:rsidP="002A73F7">
            <w:pPr>
              <w:jc w:val="center"/>
            </w:pPr>
          </w:p>
        </w:tc>
        <w:tc>
          <w:tcPr>
            <w:tcW w:w="1080" w:type="dxa"/>
          </w:tcPr>
          <w:p w14:paraId="77062887" w14:textId="77777777" w:rsidR="00D65768" w:rsidRDefault="00D65768" w:rsidP="002A73F7">
            <w:pPr>
              <w:jc w:val="center"/>
            </w:pPr>
          </w:p>
        </w:tc>
        <w:tc>
          <w:tcPr>
            <w:tcW w:w="992" w:type="dxa"/>
          </w:tcPr>
          <w:p w14:paraId="424DC8F1" w14:textId="77777777" w:rsidR="00D65768" w:rsidRPr="00CE59D5" w:rsidRDefault="00D65768" w:rsidP="002A73F7">
            <w:pPr>
              <w:jc w:val="center"/>
            </w:pPr>
          </w:p>
        </w:tc>
        <w:tc>
          <w:tcPr>
            <w:tcW w:w="1190" w:type="dxa"/>
          </w:tcPr>
          <w:p w14:paraId="3D228FCE" w14:textId="77777777" w:rsidR="00D65768" w:rsidRPr="00CE59D5" w:rsidRDefault="00D65768" w:rsidP="002A73F7">
            <w:pPr>
              <w:jc w:val="center"/>
            </w:pPr>
          </w:p>
        </w:tc>
      </w:tr>
    </w:tbl>
    <w:p w14:paraId="19FCEF47" w14:textId="77777777" w:rsidR="00D65768" w:rsidRDefault="00D65768" w:rsidP="00D65768">
      <w:pPr>
        <w:tabs>
          <w:tab w:val="left" w:pos="469"/>
        </w:tabs>
        <w:spacing w:before="197"/>
        <w:ind w:right="1035"/>
        <w:rPr>
          <w:b/>
          <w:i/>
          <w:lang w:val="id-ID"/>
        </w:rPr>
      </w:pPr>
    </w:p>
    <w:p w14:paraId="177425C7" w14:textId="77777777" w:rsidR="00D65768" w:rsidRDefault="00D65768" w:rsidP="00D65768">
      <w:pPr>
        <w:tabs>
          <w:tab w:val="left" w:pos="469"/>
        </w:tabs>
        <w:spacing w:before="197"/>
        <w:ind w:right="1035"/>
        <w:rPr>
          <w:b/>
          <w:i/>
          <w:lang w:val="id-ID"/>
        </w:rPr>
      </w:pPr>
    </w:p>
    <w:p w14:paraId="5DD9F27F" w14:textId="77777777" w:rsidR="00D65768" w:rsidRDefault="00D65768" w:rsidP="00D65768">
      <w:pPr>
        <w:tabs>
          <w:tab w:val="left" w:pos="469"/>
        </w:tabs>
        <w:spacing w:before="197"/>
        <w:ind w:right="1035"/>
        <w:rPr>
          <w:b/>
        </w:rPr>
      </w:pPr>
      <w:r>
        <w:rPr>
          <w:b/>
          <w:i/>
        </w:rPr>
        <w:t xml:space="preserve">Empathy </w:t>
      </w:r>
      <w:r>
        <w:rPr>
          <w:b/>
        </w:rPr>
        <w:t xml:space="preserve">/ Empati </w:t>
      </w:r>
    </w:p>
    <w:tbl>
      <w:tblPr>
        <w:tblStyle w:val="TableGrid"/>
        <w:tblW w:w="9390" w:type="dxa"/>
        <w:tblInd w:w="216" w:type="dxa"/>
        <w:tblLayout w:type="fixed"/>
        <w:tblLook w:val="04A0" w:firstRow="1" w:lastRow="0" w:firstColumn="1" w:lastColumn="0" w:noHBand="0" w:noVBand="1"/>
      </w:tblPr>
      <w:tblGrid>
        <w:gridCol w:w="651"/>
        <w:gridCol w:w="3636"/>
        <w:gridCol w:w="992"/>
        <w:gridCol w:w="1026"/>
        <w:gridCol w:w="1008"/>
        <w:gridCol w:w="1172"/>
        <w:gridCol w:w="905"/>
      </w:tblGrid>
      <w:tr w:rsidR="00D65768" w:rsidRPr="00CE59D5" w14:paraId="038471BE" w14:textId="77777777" w:rsidTr="002A73F7">
        <w:trPr>
          <w:trHeight w:val="451"/>
        </w:trPr>
        <w:tc>
          <w:tcPr>
            <w:tcW w:w="651" w:type="dxa"/>
          </w:tcPr>
          <w:p w14:paraId="0D38DC9D" w14:textId="77777777" w:rsidR="00D65768" w:rsidRPr="00CE59D5" w:rsidRDefault="00D65768" w:rsidP="002A73F7">
            <w:pPr>
              <w:jc w:val="center"/>
            </w:pPr>
          </w:p>
          <w:p w14:paraId="59742AC8" w14:textId="77777777" w:rsidR="00D65768" w:rsidRPr="00CE59D5" w:rsidRDefault="00D65768" w:rsidP="002A73F7">
            <w:pPr>
              <w:jc w:val="center"/>
            </w:pPr>
            <w:r w:rsidRPr="00CE59D5">
              <w:t>No.</w:t>
            </w:r>
          </w:p>
        </w:tc>
        <w:tc>
          <w:tcPr>
            <w:tcW w:w="3636" w:type="dxa"/>
          </w:tcPr>
          <w:p w14:paraId="589A19E4" w14:textId="77777777" w:rsidR="00D65768" w:rsidRPr="00CE59D5" w:rsidRDefault="00D65768" w:rsidP="002A73F7">
            <w:pPr>
              <w:jc w:val="center"/>
            </w:pPr>
          </w:p>
          <w:p w14:paraId="2AE01480" w14:textId="77777777" w:rsidR="00D65768" w:rsidRPr="00CE59D5" w:rsidRDefault="00D65768" w:rsidP="002A73F7">
            <w:pPr>
              <w:jc w:val="center"/>
            </w:pPr>
            <w:r w:rsidRPr="00CE59D5">
              <w:t>Kualitas Layanan</w:t>
            </w:r>
          </w:p>
        </w:tc>
        <w:tc>
          <w:tcPr>
            <w:tcW w:w="992" w:type="dxa"/>
          </w:tcPr>
          <w:p w14:paraId="717F2FB7" w14:textId="77777777" w:rsidR="00D65768" w:rsidRPr="00CE59D5" w:rsidRDefault="00D65768" w:rsidP="002A73F7">
            <w:pPr>
              <w:jc w:val="center"/>
            </w:pPr>
            <w:r w:rsidRPr="00CE59D5">
              <w:t>Sangat setuju</w:t>
            </w:r>
          </w:p>
        </w:tc>
        <w:tc>
          <w:tcPr>
            <w:tcW w:w="1026" w:type="dxa"/>
          </w:tcPr>
          <w:p w14:paraId="375668AE" w14:textId="77777777" w:rsidR="00D65768" w:rsidRPr="00CE59D5" w:rsidRDefault="00D65768" w:rsidP="002A73F7">
            <w:pPr>
              <w:jc w:val="center"/>
            </w:pPr>
            <w:r w:rsidRPr="00CE59D5">
              <w:t>Setuju</w:t>
            </w:r>
          </w:p>
        </w:tc>
        <w:tc>
          <w:tcPr>
            <w:tcW w:w="1008" w:type="dxa"/>
          </w:tcPr>
          <w:p w14:paraId="08FAB5F4" w14:textId="77777777" w:rsidR="00D65768" w:rsidRPr="00CE59D5" w:rsidRDefault="00D65768" w:rsidP="002A73F7">
            <w:pPr>
              <w:jc w:val="center"/>
            </w:pPr>
            <w:r>
              <w:t>Kurang setuju</w:t>
            </w:r>
          </w:p>
        </w:tc>
        <w:tc>
          <w:tcPr>
            <w:tcW w:w="1172" w:type="dxa"/>
          </w:tcPr>
          <w:p w14:paraId="152303D8" w14:textId="77777777" w:rsidR="00D65768" w:rsidRPr="00CE59D5" w:rsidRDefault="00D65768" w:rsidP="002A73F7">
            <w:pPr>
              <w:jc w:val="center"/>
            </w:pPr>
            <w:r w:rsidRPr="00CE59D5">
              <w:t>Tidak setuju</w:t>
            </w:r>
          </w:p>
        </w:tc>
        <w:tc>
          <w:tcPr>
            <w:tcW w:w="905" w:type="dxa"/>
          </w:tcPr>
          <w:p w14:paraId="7B5743C4" w14:textId="77777777" w:rsidR="00D65768" w:rsidRPr="00CE59D5" w:rsidRDefault="00D65768" w:rsidP="002A73F7">
            <w:pPr>
              <w:jc w:val="center"/>
            </w:pPr>
            <w:r w:rsidRPr="00CE59D5">
              <w:t>Sangat</w:t>
            </w:r>
          </w:p>
          <w:p w14:paraId="5DCFAF49" w14:textId="77777777" w:rsidR="00D65768" w:rsidRPr="00CE59D5" w:rsidRDefault="00D65768" w:rsidP="002A73F7">
            <w:pPr>
              <w:jc w:val="center"/>
            </w:pPr>
            <w:r w:rsidRPr="00CE59D5">
              <w:t>tidak setuju</w:t>
            </w:r>
          </w:p>
        </w:tc>
      </w:tr>
      <w:tr w:rsidR="00D65768" w:rsidRPr="000068F4" w14:paraId="4EBF444B" w14:textId="77777777" w:rsidTr="002A73F7">
        <w:trPr>
          <w:trHeight w:val="423"/>
        </w:trPr>
        <w:tc>
          <w:tcPr>
            <w:tcW w:w="651" w:type="dxa"/>
          </w:tcPr>
          <w:p w14:paraId="0B0C40EC" w14:textId="77777777" w:rsidR="00D65768" w:rsidRPr="000068F4" w:rsidRDefault="00D65768" w:rsidP="002A73F7">
            <w:pPr>
              <w:jc w:val="center"/>
            </w:pPr>
            <w:r>
              <w:t>9</w:t>
            </w:r>
          </w:p>
        </w:tc>
        <w:tc>
          <w:tcPr>
            <w:tcW w:w="3636" w:type="dxa"/>
          </w:tcPr>
          <w:p w14:paraId="7023485E" w14:textId="77777777" w:rsidR="00D65768" w:rsidRPr="00CE59D5" w:rsidRDefault="00D65768" w:rsidP="002A73F7">
            <w:pPr>
              <w:spacing w:line="360" w:lineRule="auto"/>
              <w:jc w:val="both"/>
            </w:pPr>
            <w:r>
              <w:t xml:space="preserve">Perhatian karyawan yang diberikan saat calon </w:t>
            </w:r>
            <w:r>
              <w:rPr>
                <w:i/>
              </w:rPr>
              <w:t>customer</w:t>
            </w:r>
            <w:r>
              <w:t xml:space="preserve"> ingin membeli produk yang ditawarkan.</w:t>
            </w:r>
          </w:p>
        </w:tc>
        <w:tc>
          <w:tcPr>
            <w:tcW w:w="992" w:type="dxa"/>
          </w:tcPr>
          <w:p w14:paraId="149C258D" w14:textId="77777777" w:rsidR="00D65768" w:rsidRPr="000068F4" w:rsidRDefault="00D65768" w:rsidP="002A73F7">
            <w:pPr>
              <w:jc w:val="both"/>
            </w:pPr>
          </w:p>
        </w:tc>
        <w:tc>
          <w:tcPr>
            <w:tcW w:w="1026" w:type="dxa"/>
          </w:tcPr>
          <w:p w14:paraId="45595F2D" w14:textId="77777777" w:rsidR="00D65768" w:rsidRPr="000068F4" w:rsidRDefault="00D65768" w:rsidP="002A73F7">
            <w:pPr>
              <w:jc w:val="both"/>
            </w:pPr>
          </w:p>
        </w:tc>
        <w:tc>
          <w:tcPr>
            <w:tcW w:w="1008" w:type="dxa"/>
          </w:tcPr>
          <w:p w14:paraId="10A509BB" w14:textId="77777777" w:rsidR="00D65768" w:rsidRPr="000068F4" w:rsidRDefault="00D65768" w:rsidP="002A73F7">
            <w:pPr>
              <w:jc w:val="both"/>
            </w:pPr>
          </w:p>
        </w:tc>
        <w:tc>
          <w:tcPr>
            <w:tcW w:w="1172" w:type="dxa"/>
          </w:tcPr>
          <w:p w14:paraId="2673103F" w14:textId="77777777" w:rsidR="00D65768" w:rsidRPr="000068F4" w:rsidRDefault="00D65768" w:rsidP="002A73F7">
            <w:pPr>
              <w:jc w:val="both"/>
            </w:pPr>
          </w:p>
        </w:tc>
        <w:tc>
          <w:tcPr>
            <w:tcW w:w="905" w:type="dxa"/>
          </w:tcPr>
          <w:p w14:paraId="2742F50A" w14:textId="77777777" w:rsidR="00D65768" w:rsidRPr="000068F4" w:rsidRDefault="00D65768" w:rsidP="002A73F7">
            <w:pPr>
              <w:jc w:val="both"/>
            </w:pPr>
          </w:p>
        </w:tc>
      </w:tr>
      <w:tr w:rsidR="00D65768" w:rsidRPr="000068F4" w14:paraId="58600E5D" w14:textId="77777777" w:rsidTr="002A73F7">
        <w:trPr>
          <w:trHeight w:val="577"/>
        </w:trPr>
        <w:tc>
          <w:tcPr>
            <w:tcW w:w="651" w:type="dxa"/>
          </w:tcPr>
          <w:p w14:paraId="1AABCBE9" w14:textId="77777777" w:rsidR="00D65768" w:rsidRPr="000068F4" w:rsidRDefault="00D65768" w:rsidP="002A73F7">
            <w:pPr>
              <w:jc w:val="center"/>
            </w:pPr>
            <w:r>
              <w:t xml:space="preserve">10 </w:t>
            </w:r>
          </w:p>
        </w:tc>
        <w:tc>
          <w:tcPr>
            <w:tcW w:w="3636" w:type="dxa"/>
          </w:tcPr>
          <w:p w14:paraId="4BBA7B3E" w14:textId="77777777" w:rsidR="00D65768" w:rsidRDefault="00D65768" w:rsidP="002A73F7">
            <w:pPr>
              <w:spacing w:line="360" w:lineRule="auto"/>
              <w:jc w:val="both"/>
            </w:pPr>
            <w:r>
              <w:t>pelayanan PT. Menara Poetra Palembang memberikan kemudahan pada pelanggannya.</w:t>
            </w:r>
          </w:p>
        </w:tc>
        <w:tc>
          <w:tcPr>
            <w:tcW w:w="992" w:type="dxa"/>
          </w:tcPr>
          <w:p w14:paraId="4C16CBF2" w14:textId="77777777" w:rsidR="00D65768" w:rsidRPr="000068F4" w:rsidRDefault="00D65768" w:rsidP="002A73F7">
            <w:pPr>
              <w:jc w:val="both"/>
            </w:pPr>
          </w:p>
        </w:tc>
        <w:tc>
          <w:tcPr>
            <w:tcW w:w="1026" w:type="dxa"/>
          </w:tcPr>
          <w:p w14:paraId="219AD543" w14:textId="77777777" w:rsidR="00D65768" w:rsidRPr="000068F4" w:rsidRDefault="00D65768" w:rsidP="002A73F7">
            <w:pPr>
              <w:jc w:val="both"/>
            </w:pPr>
          </w:p>
        </w:tc>
        <w:tc>
          <w:tcPr>
            <w:tcW w:w="1008" w:type="dxa"/>
          </w:tcPr>
          <w:p w14:paraId="4BF436B8" w14:textId="77777777" w:rsidR="00D65768" w:rsidRPr="000068F4" w:rsidRDefault="00D65768" w:rsidP="002A73F7">
            <w:pPr>
              <w:jc w:val="both"/>
            </w:pPr>
          </w:p>
        </w:tc>
        <w:tc>
          <w:tcPr>
            <w:tcW w:w="1172" w:type="dxa"/>
          </w:tcPr>
          <w:p w14:paraId="72E40057" w14:textId="77777777" w:rsidR="00D65768" w:rsidRPr="000068F4" w:rsidRDefault="00D65768" w:rsidP="002A73F7">
            <w:pPr>
              <w:jc w:val="both"/>
            </w:pPr>
          </w:p>
        </w:tc>
        <w:tc>
          <w:tcPr>
            <w:tcW w:w="905" w:type="dxa"/>
          </w:tcPr>
          <w:p w14:paraId="2FEDFF18" w14:textId="77777777" w:rsidR="00D65768" w:rsidRPr="000068F4" w:rsidRDefault="00D65768" w:rsidP="002A73F7">
            <w:pPr>
              <w:jc w:val="both"/>
            </w:pPr>
          </w:p>
        </w:tc>
      </w:tr>
      <w:tr w:rsidR="00D65768" w:rsidRPr="000068F4" w14:paraId="09F5D16B" w14:textId="77777777" w:rsidTr="002A73F7">
        <w:trPr>
          <w:trHeight w:val="1974"/>
        </w:trPr>
        <w:tc>
          <w:tcPr>
            <w:tcW w:w="651" w:type="dxa"/>
          </w:tcPr>
          <w:p w14:paraId="7813ED09" w14:textId="77777777" w:rsidR="00D65768" w:rsidRDefault="00D65768" w:rsidP="002A73F7">
            <w:pPr>
              <w:jc w:val="center"/>
            </w:pPr>
            <w:r>
              <w:lastRenderedPageBreak/>
              <w:t>11</w:t>
            </w:r>
          </w:p>
        </w:tc>
        <w:tc>
          <w:tcPr>
            <w:tcW w:w="3636" w:type="dxa"/>
          </w:tcPr>
          <w:p w14:paraId="2F7957A6" w14:textId="77777777" w:rsidR="00D65768" w:rsidRPr="005579B6" w:rsidRDefault="00D65768" w:rsidP="002A73F7">
            <w:pPr>
              <w:spacing w:line="360" w:lineRule="auto"/>
              <w:jc w:val="both"/>
            </w:pPr>
            <w:r>
              <w:t>Pelayanan yang ada di PT. Menara Poetra Palembang memberikan perhatian secara khusus terhadap masalah dan keluhan yang dialami oleh pelanggan.</w:t>
            </w:r>
          </w:p>
        </w:tc>
        <w:tc>
          <w:tcPr>
            <w:tcW w:w="992" w:type="dxa"/>
          </w:tcPr>
          <w:p w14:paraId="5D244C00" w14:textId="77777777" w:rsidR="00D65768" w:rsidRPr="000068F4" w:rsidRDefault="00D65768" w:rsidP="002A73F7">
            <w:pPr>
              <w:jc w:val="both"/>
            </w:pPr>
          </w:p>
        </w:tc>
        <w:tc>
          <w:tcPr>
            <w:tcW w:w="1026" w:type="dxa"/>
          </w:tcPr>
          <w:p w14:paraId="54848DE4" w14:textId="77777777" w:rsidR="00D65768" w:rsidRPr="000068F4" w:rsidRDefault="00D65768" w:rsidP="002A73F7">
            <w:pPr>
              <w:jc w:val="both"/>
            </w:pPr>
          </w:p>
        </w:tc>
        <w:tc>
          <w:tcPr>
            <w:tcW w:w="1008" w:type="dxa"/>
          </w:tcPr>
          <w:p w14:paraId="7C444143" w14:textId="77777777" w:rsidR="00D65768" w:rsidRPr="000068F4" w:rsidRDefault="00D65768" w:rsidP="002A73F7">
            <w:pPr>
              <w:jc w:val="both"/>
            </w:pPr>
          </w:p>
        </w:tc>
        <w:tc>
          <w:tcPr>
            <w:tcW w:w="1172" w:type="dxa"/>
          </w:tcPr>
          <w:p w14:paraId="61889495" w14:textId="77777777" w:rsidR="00D65768" w:rsidRPr="000068F4" w:rsidRDefault="00D65768" w:rsidP="002A73F7">
            <w:pPr>
              <w:jc w:val="both"/>
            </w:pPr>
          </w:p>
        </w:tc>
        <w:tc>
          <w:tcPr>
            <w:tcW w:w="905" w:type="dxa"/>
          </w:tcPr>
          <w:p w14:paraId="4FB91209" w14:textId="77777777" w:rsidR="00D65768" w:rsidRPr="000068F4" w:rsidRDefault="00D65768" w:rsidP="002A73F7">
            <w:pPr>
              <w:jc w:val="both"/>
            </w:pPr>
          </w:p>
        </w:tc>
      </w:tr>
    </w:tbl>
    <w:p w14:paraId="366FA9CC" w14:textId="77777777" w:rsidR="00D65768" w:rsidRDefault="00D65768" w:rsidP="00D65768">
      <w:pPr>
        <w:tabs>
          <w:tab w:val="left" w:pos="469"/>
        </w:tabs>
        <w:spacing w:before="197"/>
        <w:ind w:left="142" w:right="1035"/>
        <w:rPr>
          <w:b/>
        </w:rPr>
      </w:pPr>
      <w:r>
        <w:rPr>
          <w:b/>
          <w:i/>
        </w:rPr>
        <w:t xml:space="preserve">Responsiveness / </w:t>
      </w:r>
      <w:r>
        <w:rPr>
          <w:b/>
        </w:rPr>
        <w:t>Daya Tanggap</w:t>
      </w:r>
    </w:p>
    <w:tbl>
      <w:tblPr>
        <w:tblStyle w:val="TableGrid"/>
        <w:tblW w:w="9390" w:type="dxa"/>
        <w:tblInd w:w="216" w:type="dxa"/>
        <w:tblLayout w:type="fixed"/>
        <w:tblLook w:val="04A0" w:firstRow="1" w:lastRow="0" w:firstColumn="1" w:lastColumn="0" w:noHBand="0" w:noVBand="1"/>
      </w:tblPr>
      <w:tblGrid>
        <w:gridCol w:w="651"/>
        <w:gridCol w:w="3402"/>
        <w:gridCol w:w="1084"/>
        <w:gridCol w:w="1168"/>
        <w:gridCol w:w="1008"/>
        <w:gridCol w:w="1172"/>
        <w:gridCol w:w="905"/>
      </w:tblGrid>
      <w:tr w:rsidR="00D65768" w:rsidRPr="00CE59D5" w14:paraId="1E34263A" w14:textId="77777777" w:rsidTr="002A73F7">
        <w:trPr>
          <w:trHeight w:val="451"/>
        </w:trPr>
        <w:tc>
          <w:tcPr>
            <w:tcW w:w="651" w:type="dxa"/>
          </w:tcPr>
          <w:p w14:paraId="74D1CC3A" w14:textId="77777777" w:rsidR="00D65768" w:rsidRPr="00CE59D5" w:rsidRDefault="00D65768" w:rsidP="002A73F7">
            <w:pPr>
              <w:jc w:val="center"/>
            </w:pPr>
          </w:p>
          <w:p w14:paraId="2F94B419" w14:textId="77777777" w:rsidR="00D65768" w:rsidRPr="00CE59D5" w:rsidRDefault="00D65768" w:rsidP="002A73F7">
            <w:pPr>
              <w:jc w:val="center"/>
            </w:pPr>
            <w:r w:rsidRPr="00CE59D5">
              <w:t>No.</w:t>
            </w:r>
          </w:p>
        </w:tc>
        <w:tc>
          <w:tcPr>
            <w:tcW w:w="3402" w:type="dxa"/>
          </w:tcPr>
          <w:p w14:paraId="76CDF3A0" w14:textId="77777777" w:rsidR="00D65768" w:rsidRPr="00CE59D5" w:rsidRDefault="00D65768" w:rsidP="002A73F7">
            <w:pPr>
              <w:jc w:val="center"/>
            </w:pPr>
          </w:p>
          <w:p w14:paraId="56084B71" w14:textId="77777777" w:rsidR="00D65768" w:rsidRPr="00CE59D5" w:rsidRDefault="00D65768" w:rsidP="002A73F7">
            <w:pPr>
              <w:jc w:val="center"/>
            </w:pPr>
            <w:r w:rsidRPr="00CE59D5">
              <w:t>Kualitas Layanan</w:t>
            </w:r>
          </w:p>
        </w:tc>
        <w:tc>
          <w:tcPr>
            <w:tcW w:w="1084" w:type="dxa"/>
          </w:tcPr>
          <w:p w14:paraId="174313E2" w14:textId="77777777" w:rsidR="00D65768" w:rsidRPr="00CE59D5" w:rsidRDefault="00D65768" w:rsidP="002A73F7">
            <w:pPr>
              <w:jc w:val="center"/>
            </w:pPr>
            <w:r w:rsidRPr="00CE59D5">
              <w:t>Sangat setuju</w:t>
            </w:r>
          </w:p>
        </w:tc>
        <w:tc>
          <w:tcPr>
            <w:tcW w:w="1168" w:type="dxa"/>
          </w:tcPr>
          <w:p w14:paraId="035E72D0" w14:textId="77777777" w:rsidR="00D65768" w:rsidRPr="00CE59D5" w:rsidRDefault="00D65768" w:rsidP="002A73F7">
            <w:pPr>
              <w:jc w:val="center"/>
            </w:pPr>
            <w:r w:rsidRPr="00CE59D5">
              <w:t>Setuju</w:t>
            </w:r>
          </w:p>
        </w:tc>
        <w:tc>
          <w:tcPr>
            <w:tcW w:w="1008" w:type="dxa"/>
          </w:tcPr>
          <w:p w14:paraId="59674165" w14:textId="77777777" w:rsidR="00D65768" w:rsidRPr="00CE59D5" w:rsidRDefault="00D65768" w:rsidP="002A73F7">
            <w:pPr>
              <w:jc w:val="center"/>
            </w:pPr>
            <w:r>
              <w:t>Kurang setuju</w:t>
            </w:r>
          </w:p>
        </w:tc>
        <w:tc>
          <w:tcPr>
            <w:tcW w:w="1172" w:type="dxa"/>
          </w:tcPr>
          <w:p w14:paraId="6944A37E" w14:textId="77777777" w:rsidR="00D65768" w:rsidRPr="00CE59D5" w:rsidRDefault="00D65768" w:rsidP="002A73F7">
            <w:pPr>
              <w:jc w:val="center"/>
            </w:pPr>
            <w:r w:rsidRPr="00CE59D5">
              <w:t>Tidak setuju</w:t>
            </w:r>
          </w:p>
        </w:tc>
        <w:tc>
          <w:tcPr>
            <w:tcW w:w="905" w:type="dxa"/>
          </w:tcPr>
          <w:p w14:paraId="094116E2" w14:textId="77777777" w:rsidR="00D65768" w:rsidRPr="00CE59D5" w:rsidRDefault="00D65768" w:rsidP="002A73F7">
            <w:pPr>
              <w:jc w:val="center"/>
            </w:pPr>
            <w:r w:rsidRPr="00CE59D5">
              <w:t>Sangat</w:t>
            </w:r>
          </w:p>
          <w:p w14:paraId="2117841E" w14:textId="77777777" w:rsidR="00D65768" w:rsidRPr="00CE59D5" w:rsidRDefault="00D65768" w:rsidP="002A73F7">
            <w:pPr>
              <w:jc w:val="center"/>
            </w:pPr>
            <w:r w:rsidRPr="00CE59D5">
              <w:t>tidak setuju</w:t>
            </w:r>
          </w:p>
        </w:tc>
      </w:tr>
      <w:tr w:rsidR="00D65768" w:rsidRPr="000068F4" w14:paraId="33DE1B5B" w14:textId="77777777" w:rsidTr="002A73F7">
        <w:trPr>
          <w:trHeight w:val="423"/>
        </w:trPr>
        <w:tc>
          <w:tcPr>
            <w:tcW w:w="651" w:type="dxa"/>
          </w:tcPr>
          <w:p w14:paraId="51AB42CE" w14:textId="77777777" w:rsidR="00D65768" w:rsidRPr="000068F4" w:rsidRDefault="00D65768" w:rsidP="002A73F7">
            <w:pPr>
              <w:jc w:val="center"/>
            </w:pPr>
            <w:r>
              <w:t>9</w:t>
            </w:r>
          </w:p>
        </w:tc>
        <w:tc>
          <w:tcPr>
            <w:tcW w:w="3402" w:type="dxa"/>
          </w:tcPr>
          <w:p w14:paraId="322EBA78" w14:textId="77777777" w:rsidR="00D65768" w:rsidRPr="00CE59D5" w:rsidRDefault="00D65768" w:rsidP="002A73F7">
            <w:pPr>
              <w:spacing w:line="360" w:lineRule="auto"/>
              <w:jc w:val="both"/>
            </w:pPr>
            <w:r>
              <w:t>Respon dalam pelayanan / kecepatan dalam pelayanan</w:t>
            </w:r>
          </w:p>
        </w:tc>
        <w:tc>
          <w:tcPr>
            <w:tcW w:w="1084" w:type="dxa"/>
          </w:tcPr>
          <w:p w14:paraId="45B45B12" w14:textId="77777777" w:rsidR="00D65768" w:rsidRPr="000068F4" w:rsidRDefault="00D65768" w:rsidP="002A73F7">
            <w:pPr>
              <w:jc w:val="both"/>
            </w:pPr>
          </w:p>
        </w:tc>
        <w:tc>
          <w:tcPr>
            <w:tcW w:w="1168" w:type="dxa"/>
          </w:tcPr>
          <w:p w14:paraId="33169456" w14:textId="77777777" w:rsidR="00D65768" w:rsidRPr="000068F4" w:rsidRDefault="00D65768" w:rsidP="002A73F7">
            <w:pPr>
              <w:jc w:val="both"/>
            </w:pPr>
          </w:p>
        </w:tc>
        <w:tc>
          <w:tcPr>
            <w:tcW w:w="1008" w:type="dxa"/>
          </w:tcPr>
          <w:p w14:paraId="04457612" w14:textId="77777777" w:rsidR="00D65768" w:rsidRPr="000068F4" w:rsidRDefault="00D65768" w:rsidP="002A73F7">
            <w:pPr>
              <w:jc w:val="both"/>
            </w:pPr>
          </w:p>
        </w:tc>
        <w:tc>
          <w:tcPr>
            <w:tcW w:w="1172" w:type="dxa"/>
          </w:tcPr>
          <w:p w14:paraId="77CF474F" w14:textId="77777777" w:rsidR="00D65768" w:rsidRPr="000068F4" w:rsidRDefault="00D65768" w:rsidP="002A73F7">
            <w:pPr>
              <w:jc w:val="both"/>
            </w:pPr>
          </w:p>
        </w:tc>
        <w:tc>
          <w:tcPr>
            <w:tcW w:w="905" w:type="dxa"/>
          </w:tcPr>
          <w:p w14:paraId="65EF996F" w14:textId="77777777" w:rsidR="00D65768" w:rsidRPr="000068F4" w:rsidRDefault="00D65768" w:rsidP="002A73F7">
            <w:pPr>
              <w:jc w:val="both"/>
            </w:pPr>
          </w:p>
        </w:tc>
      </w:tr>
      <w:tr w:rsidR="00D65768" w:rsidRPr="000068F4" w14:paraId="34429383" w14:textId="77777777" w:rsidTr="002A73F7">
        <w:trPr>
          <w:trHeight w:val="577"/>
        </w:trPr>
        <w:tc>
          <w:tcPr>
            <w:tcW w:w="651" w:type="dxa"/>
          </w:tcPr>
          <w:p w14:paraId="6ACC3857" w14:textId="77777777" w:rsidR="00D65768" w:rsidRPr="000068F4" w:rsidRDefault="00D65768" w:rsidP="002A73F7">
            <w:pPr>
              <w:jc w:val="center"/>
            </w:pPr>
            <w:r>
              <w:t xml:space="preserve">10 </w:t>
            </w:r>
          </w:p>
        </w:tc>
        <w:tc>
          <w:tcPr>
            <w:tcW w:w="3402" w:type="dxa"/>
          </w:tcPr>
          <w:p w14:paraId="379A49FB" w14:textId="77777777" w:rsidR="00D65768" w:rsidRDefault="00D65768" w:rsidP="002A73F7">
            <w:pPr>
              <w:spacing w:line="360" w:lineRule="auto"/>
              <w:jc w:val="both"/>
            </w:pPr>
            <w:r>
              <w:t xml:space="preserve">Inisiatif </w:t>
            </w:r>
            <w:r>
              <w:rPr>
                <w:lang w:val="id-ID"/>
              </w:rPr>
              <w:t xml:space="preserve">karyawan PT. Menara Poetra Palembang </w:t>
            </w:r>
            <w:r>
              <w:t>dalam membantu pelanggan.</w:t>
            </w:r>
          </w:p>
        </w:tc>
        <w:tc>
          <w:tcPr>
            <w:tcW w:w="1084" w:type="dxa"/>
          </w:tcPr>
          <w:p w14:paraId="3514FD13" w14:textId="77777777" w:rsidR="00D65768" w:rsidRPr="000068F4" w:rsidRDefault="00D65768" w:rsidP="002A73F7">
            <w:pPr>
              <w:jc w:val="both"/>
            </w:pPr>
          </w:p>
        </w:tc>
        <w:tc>
          <w:tcPr>
            <w:tcW w:w="1168" w:type="dxa"/>
          </w:tcPr>
          <w:p w14:paraId="013D820C" w14:textId="77777777" w:rsidR="00D65768" w:rsidRPr="000068F4" w:rsidRDefault="00D65768" w:rsidP="002A73F7">
            <w:pPr>
              <w:jc w:val="both"/>
            </w:pPr>
          </w:p>
        </w:tc>
        <w:tc>
          <w:tcPr>
            <w:tcW w:w="1008" w:type="dxa"/>
          </w:tcPr>
          <w:p w14:paraId="2FB2A60E" w14:textId="77777777" w:rsidR="00D65768" w:rsidRPr="000068F4" w:rsidRDefault="00D65768" w:rsidP="002A73F7">
            <w:pPr>
              <w:jc w:val="both"/>
            </w:pPr>
          </w:p>
        </w:tc>
        <w:tc>
          <w:tcPr>
            <w:tcW w:w="1172" w:type="dxa"/>
          </w:tcPr>
          <w:p w14:paraId="73993A8E" w14:textId="77777777" w:rsidR="00D65768" w:rsidRPr="000068F4" w:rsidRDefault="00D65768" w:rsidP="002A73F7">
            <w:pPr>
              <w:jc w:val="both"/>
            </w:pPr>
          </w:p>
        </w:tc>
        <w:tc>
          <w:tcPr>
            <w:tcW w:w="905" w:type="dxa"/>
          </w:tcPr>
          <w:p w14:paraId="58684C43" w14:textId="77777777" w:rsidR="00D65768" w:rsidRPr="000068F4" w:rsidRDefault="00D65768" w:rsidP="002A73F7">
            <w:pPr>
              <w:jc w:val="both"/>
            </w:pPr>
          </w:p>
        </w:tc>
      </w:tr>
      <w:tr w:rsidR="00D65768" w:rsidRPr="000068F4" w14:paraId="66A0AC81" w14:textId="77777777" w:rsidTr="002A73F7">
        <w:trPr>
          <w:trHeight w:val="214"/>
        </w:trPr>
        <w:tc>
          <w:tcPr>
            <w:tcW w:w="651" w:type="dxa"/>
          </w:tcPr>
          <w:p w14:paraId="7921D503" w14:textId="77777777" w:rsidR="00D65768" w:rsidRDefault="00D65768" w:rsidP="002A73F7">
            <w:pPr>
              <w:jc w:val="center"/>
            </w:pPr>
            <w:r>
              <w:t>11</w:t>
            </w:r>
          </w:p>
        </w:tc>
        <w:tc>
          <w:tcPr>
            <w:tcW w:w="3402" w:type="dxa"/>
          </w:tcPr>
          <w:p w14:paraId="21F5DEC9" w14:textId="77777777" w:rsidR="00D65768" w:rsidRPr="005579B6" w:rsidRDefault="00D65768" w:rsidP="002A73F7">
            <w:pPr>
              <w:spacing w:line="360" w:lineRule="auto"/>
              <w:jc w:val="both"/>
            </w:pPr>
            <w:r>
              <w:t>Penguasaan terhadap produk yang dipasarkan oleh PT. Menara Poetra Palembang.</w:t>
            </w:r>
          </w:p>
        </w:tc>
        <w:tc>
          <w:tcPr>
            <w:tcW w:w="1084" w:type="dxa"/>
          </w:tcPr>
          <w:p w14:paraId="707080E2" w14:textId="77777777" w:rsidR="00D65768" w:rsidRPr="000068F4" w:rsidRDefault="00D65768" w:rsidP="002A73F7">
            <w:pPr>
              <w:jc w:val="both"/>
            </w:pPr>
          </w:p>
        </w:tc>
        <w:tc>
          <w:tcPr>
            <w:tcW w:w="1168" w:type="dxa"/>
          </w:tcPr>
          <w:p w14:paraId="270D6353" w14:textId="77777777" w:rsidR="00D65768" w:rsidRPr="000068F4" w:rsidRDefault="00D65768" w:rsidP="002A73F7">
            <w:pPr>
              <w:jc w:val="both"/>
            </w:pPr>
          </w:p>
        </w:tc>
        <w:tc>
          <w:tcPr>
            <w:tcW w:w="1008" w:type="dxa"/>
          </w:tcPr>
          <w:p w14:paraId="47A83F7E" w14:textId="77777777" w:rsidR="00D65768" w:rsidRPr="000068F4" w:rsidRDefault="00D65768" w:rsidP="002A73F7">
            <w:pPr>
              <w:jc w:val="both"/>
            </w:pPr>
          </w:p>
        </w:tc>
        <w:tc>
          <w:tcPr>
            <w:tcW w:w="1172" w:type="dxa"/>
          </w:tcPr>
          <w:p w14:paraId="1C98A489" w14:textId="77777777" w:rsidR="00D65768" w:rsidRPr="000068F4" w:rsidRDefault="00D65768" w:rsidP="002A73F7">
            <w:pPr>
              <w:jc w:val="both"/>
            </w:pPr>
          </w:p>
        </w:tc>
        <w:tc>
          <w:tcPr>
            <w:tcW w:w="905" w:type="dxa"/>
          </w:tcPr>
          <w:p w14:paraId="26ECD47E" w14:textId="77777777" w:rsidR="00D65768" w:rsidRPr="000068F4" w:rsidRDefault="00D65768" w:rsidP="002A73F7">
            <w:pPr>
              <w:jc w:val="both"/>
            </w:pPr>
          </w:p>
        </w:tc>
      </w:tr>
    </w:tbl>
    <w:p w14:paraId="68BE0035" w14:textId="77777777" w:rsidR="00D65768" w:rsidRDefault="00D65768" w:rsidP="00D65768">
      <w:pPr>
        <w:tabs>
          <w:tab w:val="left" w:pos="469"/>
        </w:tabs>
        <w:spacing w:before="197"/>
        <w:ind w:right="1035"/>
        <w:rPr>
          <w:b/>
          <w:i/>
          <w:lang w:val="id-ID"/>
        </w:rPr>
      </w:pPr>
    </w:p>
    <w:p w14:paraId="5C1AE744" w14:textId="77777777" w:rsidR="00D65768" w:rsidRDefault="00D65768" w:rsidP="00D65768">
      <w:pPr>
        <w:tabs>
          <w:tab w:val="left" w:pos="469"/>
        </w:tabs>
        <w:spacing w:before="197"/>
        <w:ind w:left="142" w:right="1035"/>
        <w:rPr>
          <w:b/>
        </w:rPr>
      </w:pPr>
      <w:r>
        <w:rPr>
          <w:b/>
          <w:i/>
        </w:rPr>
        <w:t xml:space="preserve">Reliability </w:t>
      </w:r>
      <w:r>
        <w:rPr>
          <w:b/>
        </w:rPr>
        <w:t xml:space="preserve">/ Keandalan </w:t>
      </w:r>
    </w:p>
    <w:tbl>
      <w:tblPr>
        <w:tblStyle w:val="TableGrid"/>
        <w:tblW w:w="9531" w:type="dxa"/>
        <w:tblInd w:w="216" w:type="dxa"/>
        <w:tblLayout w:type="fixed"/>
        <w:tblLook w:val="04A0" w:firstRow="1" w:lastRow="0" w:firstColumn="1" w:lastColumn="0" w:noHBand="0" w:noVBand="1"/>
      </w:tblPr>
      <w:tblGrid>
        <w:gridCol w:w="651"/>
        <w:gridCol w:w="3402"/>
        <w:gridCol w:w="1084"/>
        <w:gridCol w:w="1168"/>
        <w:gridCol w:w="1008"/>
        <w:gridCol w:w="1172"/>
        <w:gridCol w:w="1046"/>
      </w:tblGrid>
      <w:tr w:rsidR="00D65768" w:rsidRPr="00CE59D5" w14:paraId="46EDA544" w14:textId="77777777" w:rsidTr="002A73F7">
        <w:trPr>
          <w:trHeight w:val="534"/>
        </w:trPr>
        <w:tc>
          <w:tcPr>
            <w:tcW w:w="651" w:type="dxa"/>
          </w:tcPr>
          <w:p w14:paraId="0F26F8C4" w14:textId="77777777" w:rsidR="00D65768" w:rsidRPr="00CE59D5" w:rsidRDefault="00D65768" w:rsidP="002A73F7">
            <w:pPr>
              <w:jc w:val="center"/>
            </w:pPr>
          </w:p>
          <w:p w14:paraId="6522419B" w14:textId="77777777" w:rsidR="00D65768" w:rsidRPr="00CE59D5" w:rsidRDefault="00D65768" w:rsidP="002A73F7">
            <w:pPr>
              <w:jc w:val="center"/>
            </w:pPr>
            <w:r w:rsidRPr="00CE59D5">
              <w:t>No.</w:t>
            </w:r>
          </w:p>
        </w:tc>
        <w:tc>
          <w:tcPr>
            <w:tcW w:w="3402" w:type="dxa"/>
          </w:tcPr>
          <w:p w14:paraId="6E3BBF4E" w14:textId="77777777" w:rsidR="00D65768" w:rsidRPr="00CE59D5" w:rsidRDefault="00D65768" w:rsidP="002A73F7">
            <w:pPr>
              <w:jc w:val="center"/>
            </w:pPr>
          </w:p>
          <w:p w14:paraId="0527180A" w14:textId="77777777" w:rsidR="00D65768" w:rsidRPr="00CE59D5" w:rsidRDefault="00D65768" w:rsidP="002A73F7">
            <w:pPr>
              <w:jc w:val="center"/>
            </w:pPr>
            <w:r w:rsidRPr="00CE59D5">
              <w:t>Kualitas Layanan</w:t>
            </w:r>
          </w:p>
        </w:tc>
        <w:tc>
          <w:tcPr>
            <w:tcW w:w="1084" w:type="dxa"/>
          </w:tcPr>
          <w:p w14:paraId="47D1DF1F" w14:textId="77777777" w:rsidR="00D65768" w:rsidRPr="00CE59D5" w:rsidRDefault="00D65768" w:rsidP="002A73F7">
            <w:pPr>
              <w:jc w:val="center"/>
            </w:pPr>
            <w:r w:rsidRPr="00CE59D5">
              <w:t>Sangat setuju</w:t>
            </w:r>
          </w:p>
        </w:tc>
        <w:tc>
          <w:tcPr>
            <w:tcW w:w="1168" w:type="dxa"/>
          </w:tcPr>
          <w:p w14:paraId="59697789" w14:textId="77777777" w:rsidR="00D65768" w:rsidRPr="00CE59D5" w:rsidRDefault="00D65768" w:rsidP="002A73F7">
            <w:pPr>
              <w:jc w:val="center"/>
            </w:pPr>
            <w:r w:rsidRPr="00CE59D5">
              <w:t>Setuju</w:t>
            </w:r>
          </w:p>
        </w:tc>
        <w:tc>
          <w:tcPr>
            <w:tcW w:w="1008" w:type="dxa"/>
          </w:tcPr>
          <w:p w14:paraId="3E1BA35A" w14:textId="77777777" w:rsidR="00D65768" w:rsidRPr="00CE59D5" w:rsidRDefault="00D65768" w:rsidP="002A73F7">
            <w:pPr>
              <w:jc w:val="center"/>
            </w:pPr>
            <w:r>
              <w:t>Kurang setuju</w:t>
            </w:r>
          </w:p>
        </w:tc>
        <w:tc>
          <w:tcPr>
            <w:tcW w:w="1172" w:type="dxa"/>
          </w:tcPr>
          <w:p w14:paraId="455692B4" w14:textId="77777777" w:rsidR="00D65768" w:rsidRPr="00CE59D5" w:rsidRDefault="00D65768" w:rsidP="002A73F7">
            <w:pPr>
              <w:jc w:val="center"/>
            </w:pPr>
            <w:r w:rsidRPr="00CE59D5">
              <w:t>Tidak setuju</w:t>
            </w:r>
          </w:p>
        </w:tc>
        <w:tc>
          <w:tcPr>
            <w:tcW w:w="1046" w:type="dxa"/>
          </w:tcPr>
          <w:p w14:paraId="2546E985" w14:textId="77777777" w:rsidR="00D65768" w:rsidRPr="00CE59D5" w:rsidRDefault="00D65768" w:rsidP="002A73F7">
            <w:pPr>
              <w:jc w:val="center"/>
            </w:pPr>
            <w:r w:rsidRPr="00CE59D5">
              <w:t>Sangat</w:t>
            </w:r>
          </w:p>
          <w:p w14:paraId="2C795CE6" w14:textId="77777777" w:rsidR="00D65768" w:rsidRPr="00CE59D5" w:rsidRDefault="00D65768" w:rsidP="002A73F7">
            <w:pPr>
              <w:jc w:val="center"/>
            </w:pPr>
            <w:r w:rsidRPr="00CE59D5">
              <w:t>tidak setuju</w:t>
            </w:r>
          </w:p>
        </w:tc>
      </w:tr>
      <w:tr w:rsidR="00D65768" w:rsidRPr="000068F4" w14:paraId="0FA2EDEB" w14:textId="77777777" w:rsidTr="002A73F7">
        <w:trPr>
          <w:trHeight w:val="423"/>
        </w:trPr>
        <w:tc>
          <w:tcPr>
            <w:tcW w:w="651" w:type="dxa"/>
          </w:tcPr>
          <w:p w14:paraId="25EA0702" w14:textId="77777777" w:rsidR="00D65768" w:rsidRPr="000068F4" w:rsidRDefault="00D65768" w:rsidP="002A73F7">
            <w:pPr>
              <w:jc w:val="center"/>
            </w:pPr>
            <w:r>
              <w:t>12</w:t>
            </w:r>
          </w:p>
        </w:tc>
        <w:tc>
          <w:tcPr>
            <w:tcW w:w="3402" w:type="dxa"/>
          </w:tcPr>
          <w:p w14:paraId="1E1BA162" w14:textId="77777777" w:rsidR="00D65768" w:rsidRPr="00385735" w:rsidRDefault="00D65768" w:rsidP="002A73F7">
            <w:pPr>
              <w:spacing w:line="360" w:lineRule="auto"/>
              <w:jc w:val="both"/>
            </w:pPr>
            <w:r>
              <w:t>Kemampuan karyawan untuk memberikan informasi yang tepat mengenai layanan / produk PT. Menara Poetra Palembang kepada pelanggan.</w:t>
            </w:r>
          </w:p>
        </w:tc>
        <w:tc>
          <w:tcPr>
            <w:tcW w:w="1084" w:type="dxa"/>
          </w:tcPr>
          <w:p w14:paraId="250AF549" w14:textId="77777777" w:rsidR="00D65768" w:rsidRPr="000068F4" w:rsidRDefault="00D65768" w:rsidP="002A73F7">
            <w:pPr>
              <w:jc w:val="both"/>
            </w:pPr>
          </w:p>
        </w:tc>
        <w:tc>
          <w:tcPr>
            <w:tcW w:w="1168" w:type="dxa"/>
          </w:tcPr>
          <w:p w14:paraId="3070AC57" w14:textId="77777777" w:rsidR="00D65768" w:rsidRPr="000068F4" w:rsidRDefault="00D65768" w:rsidP="002A73F7">
            <w:pPr>
              <w:jc w:val="both"/>
            </w:pPr>
          </w:p>
        </w:tc>
        <w:tc>
          <w:tcPr>
            <w:tcW w:w="1008" w:type="dxa"/>
          </w:tcPr>
          <w:p w14:paraId="6D904FA2" w14:textId="77777777" w:rsidR="00D65768" w:rsidRPr="000068F4" w:rsidRDefault="00D65768" w:rsidP="002A73F7">
            <w:pPr>
              <w:jc w:val="both"/>
            </w:pPr>
          </w:p>
        </w:tc>
        <w:tc>
          <w:tcPr>
            <w:tcW w:w="1172" w:type="dxa"/>
          </w:tcPr>
          <w:p w14:paraId="544BE55F" w14:textId="77777777" w:rsidR="00D65768" w:rsidRPr="000068F4" w:rsidRDefault="00D65768" w:rsidP="002A73F7">
            <w:pPr>
              <w:jc w:val="both"/>
            </w:pPr>
          </w:p>
        </w:tc>
        <w:tc>
          <w:tcPr>
            <w:tcW w:w="1046" w:type="dxa"/>
          </w:tcPr>
          <w:p w14:paraId="7EAB6086" w14:textId="77777777" w:rsidR="00D65768" w:rsidRPr="000068F4" w:rsidRDefault="00D65768" w:rsidP="002A73F7">
            <w:pPr>
              <w:jc w:val="both"/>
            </w:pPr>
          </w:p>
        </w:tc>
      </w:tr>
      <w:tr w:rsidR="00D65768" w:rsidRPr="000068F4" w14:paraId="16879243" w14:textId="77777777" w:rsidTr="002A73F7">
        <w:trPr>
          <w:trHeight w:val="577"/>
        </w:trPr>
        <w:tc>
          <w:tcPr>
            <w:tcW w:w="651" w:type="dxa"/>
          </w:tcPr>
          <w:p w14:paraId="788DFFF3" w14:textId="77777777" w:rsidR="00D65768" w:rsidRPr="000068F4" w:rsidRDefault="00D65768" w:rsidP="002A73F7">
            <w:pPr>
              <w:jc w:val="center"/>
            </w:pPr>
            <w:r>
              <w:lastRenderedPageBreak/>
              <w:t xml:space="preserve">13 </w:t>
            </w:r>
          </w:p>
        </w:tc>
        <w:tc>
          <w:tcPr>
            <w:tcW w:w="3402" w:type="dxa"/>
          </w:tcPr>
          <w:p w14:paraId="7AA0F43A" w14:textId="77777777" w:rsidR="00D65768" w:rsidRDefault="00D65768" w:rsidP="002A73F7">
            <w:pPr>
              <w:spacing w:line="360" w:lineRule="auto"/>
              <w:jc w:val="both"/>
            </w:pPr>
            <w:r>
              <w:t>Kemampuan karyawan memberikan informasi yang tepat layanan / produk yang dipasarkan oleh PT. Menara Poetra Palembang.</w:t>
            </w:r>
          </w:p>
        </w:tc>
        <w:tc>
          <w:tcPr>
            <w:tcW w:w="1084" w:type="dxa"/>
          </w:tcPr>
          <w:p w14:paraId="0BC64517" w14:textId="77777777" w:rsidR="00D65768" w:rsidRPr="000068F4" w:rsidRDefault="00D65768" w:rsidP="002A73F7">
            <w:pPr>
              <w:jc w:val="both"/>
            </w:pPr>
          </w:p>
        </w:tc>
        <w:tc>
          <w:tcPr>
            <w:tcW w:w="1168" w:type="dxa"/>
          </w:tcPr>
          <w:p w14:paraId="50554C1C" w14:textId="77777777" w:rsidR="00D65768" w:rsidRPr="000068F4" w:rsidRDefault="00D65768" w:rsidP="002A73F7">
            <w:pPr>
              <w:jc w:val="both"/>
            </w:pPr>
          </w:p>
        </w:tc>
        <w:tc>
          <w:tcPr>
            <w:tcW w:w="1008" w:type="dxa"/>
          </w:tcPr>
          <w:p w14:paraId="7355B652" w14:textId="77777777" w:rsidR="00D65768" w:rsidRPr="000068F4" w:rsidRDefault="00D65768" w:rsidP="002A73F7">
            <w:pPr>
              <w:jc w:val="both"/>
            </w:pPr>
          </w:p>
        </w:tc>
        <w:tc>
          <w:tcPr>
            <w:tcW w:w="1172" w:type="dxa"/>
          </w:tcPr>
          <w:p w14:paraId="3A405410" w14:textId="77777777" w:rsidR="00D65768" w:rsidRPr="000068F4" w:rsidRDefault="00D65768" w:rsidP="002A73F7">
            <w:pPr>
              <w:jc w:val="both"/>
            </w:pPr>
          </w:p>
        </w:tc>
        <w:tc>
          <w:tcPr>
            <w:tcW w:w="1046" w:type="dxa"/>
          </w:tcPr>
          <w:p w14:paraId="50E5AF6C" w14:textId="77777777" w:rsidR="00D65768" w:rsidRPr="000068F4" w:rsidRDefault="00D65768" w:rsidP="002A73F7">
            <w:pPr>
              <w:jc w:val="both"/>
            </w:pPr>
          </w:p>
        </w:tc>
      </w:tr>
      <w:tr w:rsidR="00D65768" w:rsidRPr="000068F4" w14:paraId="1D155CDC" w14:textId="77777777" w:rsidTr="002A73F7">
        <w:trPr>
          <w:trHeight w:val="577"/>
        </w:trPr>
        <w:tc>
          <w:tcPr>
            <w:tcW w:w="651" w:type="dxa"/>
          </w:tcPr>
          <w:p w14:paraId="6A02C783" w14:textId="77777777" w:rsidR="00D65768" w:rsidRDefault="00D65768" w:rsidP="002A73F7">
            <w:pPr>
              <w:jc w:val="center"/>
            </w:pPr>
            <w:r>
              <w:t>14</w:t>
            </w:r>
          </w:p>
        </w:tc>
        <w:tc>
          <w:tcPr>
            <w:tcW w:w="3402" w:type="dxa"/>
          </w:tcPr>
          <w:p w14:paraId="07ACEF1E" w14:textId="77777777" w:rsidR="00D65768" w:rsidRPr="005579B6" w:rsidRDefault="00D65768" w:rsidP="002A73F7">
            <w:pPr>
              <w:spacing w:line="360" w:lineRule="auto"/>
              <w:jc w:val="both"/>
            </w:pPr>
            <w:r>
              <w:t>kualitas layanan secara keseluruhan dalam menunjang kelancaran aktivitas, tugas / pekerjaan.</w:t>
            </w:r>
          </w:p>
        </w:tc>
        <w:tc>
          <w:tcPr>
            <w:tcW w:w="1084" w:type="dxa"/>
          </w:tcPr>
          <w:p w14:paraId="105E1569" w14:textId="77777777" w:rsidR="00D65768" w:rsidRPr="000068F4" w:rsidRDefault="00D65768" w:rsidP="002A73F7">
            <w:pPr>
              <w:jc w:val="both"/>
            </w:pPr>
          </w:p>
        </w:tc>
        <w:tc>
          <w:tcPr>
            <w:tcW w:w="1168" w:type="dxa"/>
          </w:tcPr>
          <w:p w14:paraId="046829E0" w14:textId="77777777" w:rsidR="00D65768" w:rsidRPr="000068F4" w:rsidRDefault="00D65768" w:rsidP="002A73F7">
            <w:pPr>
              <w:jc w:val="both"/>
            </w:pPr>
          </w:p>
        </w:tc>
        <w:tc>
          <w:tcPr>
            <w:tcW w:w="1008" w:type="dxa"/>
          </w:tcPr>
          <w:p w14:paraId="2B1B29DA" w14:textId="77777777" w:rsidR="00D65768" w:rsidRPr="000068F4" w:rsidRDefault="00D65768" w:rsidP="002A73F7">
            <w:pPr>
              <w:jc w:val="both"/>
            </w:pPr>
          </w:p>
        </w:tc>
        <w:tc>
          <w:tcPr>
            <w:tcW w:w="1172" w:type="dxa"/>
          </w:tcPr>
          <w:p w14:paraId="4C2161DE" w14:textId="77777777" w:rsidR="00D65768" w:rsidRPr="000068F4" w:rsidRDefault="00D65768" w:rsidP="002A73F7">
            <w:pPr>
              <w:jc w:val="both"/>
            </w:pPr>
          </w:p>
        </w:tc>
        <w:tc>
          <w:tcPr>
            <w:tcW w:w="1046" w:type="dxa"/>
          </w:tcPr>
          <w:p w14:paraId="37B45B0A" w14:textId="77777777" w:rsidR="00D65768" w:rsidRPr="000068F4" w:rsidRDefault="00D65768" w:rsidP="002A73F7">
            <w:pPr>
              <w:jc w:val="both"/>
            </w:pPr>
          </w:p>
        </w:tc>
      </w:tr>
    </w:tbl>
    <w:p w14:paraId="76E498C2" w14:textId="77777777" w:rsidR="002263B3" w:rsidRDefault="002263B3" w:rsidP="00D65768">
      <w:pPr>
        <w:tabs>
          <w:tab w:val="left" w:pos="469"/>
        </w:tabs>
        <w:spacing w:before="197"/>
        <w:ind w:right="1035"/>
        <w:rPr>
          <w:b/>
          <w:i/>
        </w:rPr>
      </w:pPr>
    </w:p>
    <w:p w14:paraId="3AC53BEB" w14:textId="77777777" w:rsidR="002263B3" w:rsidRDefault="002263B3" w:rsidP="00D65768">
      <w:pPr>
        <w:tabs>
          <w:tab w:val="left" w:pos="469"/>
        </w:tabs>
        <w:spacing w:before="197"/>
        <w:ind w:right="1035"/>
        <w:rPr>
          <w:b/>
          <w:i/>
        </w:rPr>
      </w:pPr>
    </w:p>
    <w:p w14:paraId="3B988083" w14:textId="77777777" w:rsidR="002263B3" w:rsidRDefault="002263B3" w:rsidP="00D65768">
      <w:pPr>
        <w:tabs>
          <w:tab w:val="left" w:pos="469"/>
        </w:tabs>
        <w:spacing w:before="197"/>
        <w:ind w:right="1035"/>
        <w:rPr>
          <w:b/>
          <w:i/>
        </w:rPr>
      </w:pPr>
    </w:p>
    <w:p w14:paraId="6486E8C5" w14:textId="77777777" w:rsidR="002263B3" w:rsidRDefault="002263B3" w:rsidP="00D65768">
      <w:pPr>
        <w:tabs>
          <w:tab w:val="left" w:pos="469"/>
        </w:tabs>
        <w:spacing w:before="197"/>
        <w:ind w:right="1035"/>
        <w:rPr>
          <w:b/>
          <w:i/>
        </w:rPr>
      </w:pPr>
    </w:p>
    <w:p w14:paraId="269CBCD6" w14:textId="77777777" w:rsidR="002263B3" w:rsidRDefault="002263B3" w:rsidP="00D65768">
      <w:pPr>
        <w:tabs>
          <w:tab w:val="left" w:pos="469"/>
        </w:tabs>
        <w:spacing w:before="197"/>
        <w:ind w:right="1035"/>
        <w:rPr>
          <w:b/>
          <w:i/>
        </w:rPr>
      </w:pPr>
    </w:p>
    <w:p w14:paraId="66052D77" w14:textId="77777777" w:rsidR="002263B3" w:rsidRDefault="002263B3" w:rsidP="00D65768">
      <w:pPr>
        <w:tabs>
          <w:tab w:val="left" w:pos="469"/>
        </w:tabs>
        <w:spacing w:before="197"/>
        <w:ind w:right="1035"/>
        <w:rPr>
          <w:b/>
          <w:i/>
        </w:rPr>
      </w:pPr>
    </w:p>
    <w:p w14:paraId="6FAE1242" w14:textId="77777777" w:rsidR="002263B3" w:rsidRDefault="002263B3" w:rsidP="00D65768">
      <w:pPr>
        <w:tabs>
          <w:tab w:val="left" w:pos="469"/>
        </w:tabs>
        <w:spacing w:before="197"/>
        <w:ind w:right="1035"/>
        <w:rPr>
          <w:b/>
          <w:i/>
        </w:rPr>
      </w:pPr>
    </w:p>
    <w:p w14:paraId="57982FAC" w14:textId="77777777" w:rsidR="00D65768" w:rsidRDefault="00D65768" w:rsidP="00D65768">
      <w:pPr>
        <w:tabs>
          <w:tab w:val="left" w:pos="469"/>
        </w:tabs>
        <w:spacing w:before="197"/>
        <w:ind w:right="1035"/>
        <w:rPr>
          <w:b/>
        </w:rPr>
      </w:pPr>
      <w:r>
        <w:rPr>
          <w:b/>
          <w:i/>
        </w:rPr>
        <w:t xml:space="preserve">Assurance </w:t>
      </w:r>
      <w:r>
        <w:rPr>
          <w:b/>
        </w:rPr>
        <w:t xml:space="preserve">/ Jaminan </w:t>
      </w:r>
    </w:p>
    <w:tbl>
      <w:tblPr>
        <w:tblStyle w:val="TableGrid"/>
        <w:tblW w:w="9390" w:type="dxa"/>
        <w:tblInd w:w="216" w:type="dxa"/>
        <w:tblLayout w:type="fixed"/>
        <w:tblLook w:val="04A0" w:firstRow="1" w:lastRow="0" w:firstColumn="1" w:lastColumn="0" w:noHBand="0" w:noVBand="1"/>
      </w:tblPr>
      <w:tblGrid>
        <w:gridCol w:w="651"/>
        <w:gridCol w:w="3402"/>
        <w:gridCol w:w="1084"/>
        <w:gridCol w:w="1168"/>
        <w:gridCol w:w="1008"/>
        <w:gridCol w:w="1172"/>
        <w:gridCol w:w="905"/>
      </w:tblGrid>
      <w:tr w:rsidR="00D65768" w:rsidRPr="00CE59D5" w14:paraId="17E7219F" w14:textId="77777777" w:rsidTr="002A73F7">
        <w:trPr>
          <w:trHeight w:val="534"/>
        </w:trPr>
        <w:tc>
          <w:tcPr>
            <w:tcW w:w="651" w:type="dxa"/>
          </w:tcPr>
          <w:p w14:paraId="0469CBD4" w14:textId="77777777" w:rsidR="00D65768" w:rsidRPr="00CE59D5" w:rsidRDefault="00D65768" w:rsidP="002A73F7">
            <w:pPr>
              <w:jc w:val="center"/>
            </w:pPr>
          </w:p>
          <w:p w14:paraId="69BD3E88" w14:textId="77777777" w:rsidR="00D65768" w:rsidRPr="00CE59D5" w:rsidRDefault="00D65768" w:rsidP="002A73F7">
            <w:pPr>
              <w:jc w:val="center"/>
            </w:pPr>
            <w:r w:rsidRPr="00CE59D5">
              <w:t>No.</w:t>
            </w:r>
          </w:p>
        </w:tc>
        <w:tc>
          <w:tcPr>
            <w:tcW w:w="3402" w:type="dxa"/>
          </w:tcPr>
          <w:p w14:paraId="1C14E24B" w14:textId="77777777" w:rsidR="00D65768" w:rsidRPr="00CE59D5" w:rsidRDefault="00D65768" w:rsidP="002A73F7">
            <w:pPr>
              <w:jc w:val="center"/>
            </w:pPr>
          </w:p>
          <w:p w14:paraId="683A0686" w14:textId="77777777" w:rsidR="00D65768" w:rsidRPr="00CE59D5" w:rsidRDefault="00D65768" w:rsidP="002A73F7">
            <w:pPr>
              <w:jc w:val="center"/>
            </w:pPr>
            <w:r w:rsidRPr="00CE59D5">
              <w:t>Kualitas Layanan</w:t>
            </w:r>
          </w:p>
        </w:tc>
        <w:tc>
          <w:tcPr>
            <w:tcW w:w="1084" w:type="dxa"/>
          </w:tcPr>
          <w:p w14:paraId="15193420" w14:textId="77777777" w:rsidR="00D65768" w:rsidRPr="00CE59D5" w:rsidRDefault="00D65768" w:rsidP="002A73F7">
            <w:pPr>
              <w:jc w:val="center"/>
            </w:pPr>
            <w:r w:rsidRPr="00CE59D5">
              <w:t>Sangat setuju</w:t>
            </w:r>
          </w:p>
        </w:tc>
        <w:tc>
          <w:tcPr>
            <w:tcW w:w="1168" w:type="dxa"/>
          </w:tcPr>
          <w:p w14:paraId="02F16341" w14:textId="77777777" w:rsidR="00D65768" w:rsidRPr="00CE59D5" w:rsidRDefault="00D65768" w:rsidP="002A73F7">
            <w:pPr>
              <w:jc w:val="center"/>
            </w:pPr>
            <w:r w:rsidRPr="00CE59D5">
              <w:t>Setuju</w:t>
            </w:r>
          </w:p>
        </w:tc>
        <w:tc>
          <w:tcPr>
            <w:tcW w:w="1008" w:type="dxa"/>
          </w:tcPr>
          <w:p w14:paraId="01796DDD" w14:textId="77777777" w:rsidR="00D65768" w:rsidRPr="00CE59D5" w:rsidRDefault="00D65768" w:rsidP="002A73F7">
            <w:pPr>
              <w:jc w:val="center"/>
            </w:pPr>
            <w:r>
              <w:t>Kurang setuju</w:t>
            </w:r>
          </w:p>
        </w:tc>
        <w:tc>
          <w:tcPr>
            <w:tcW w:w="1172" w:type="dxa"/>
          </w:tcPr>
          <w:p w14:paraId="2A786213" w14:textId="77777777" w:rsidR="00D65768" w:rsidRPr="00CE59D5" w:rsidRDefault="00D65768" w:rsidP="002A73F7">
            <w:pPr>
              <w:jc w:val="center"/>
            </w:pPr>
            <w:r w:rsidRPr="00CE59D5">
              <w:t>Tidak setuju</w:t>
            </w:r>
          </w:p>
        </w:tc>
        <w:tc>
          <w:tcPr>
            <w:tcW w:w="905" w:type="dxa"/>
          </w:tcPr>
          <w:p w14:paraId="67573282" w14:textId="77777777" w:rsidR="00D65768" w:rsidRPr="00CE59D5" w:rsidRDefault="00D65768" w:rsidP="002A73F7">
            <w:pPr>
              <w:jc w:val="center"/>
            </w:pPr>
            <w:r w:rsidRPr="00CE59D5">
              <w:t>Sangat</w:t>
            </w:r>
          </w:p>
          <w:p w14:paraId="17399A74" w14:textId="77777777" w:rsidR="00D65768" w:rsidRPr="00CE59D5" w:rsidRDefault="00D65768" w:rsidP="002A73F7">
            <w:pPr>
              <w:jc w:val="center"/>
            </w:pPr>
            <w:r w:rsidRPr="00CE59D5">
              <w:t>tidak setuju</w:t>
            </w:r>
          </w:p>
        </w:tc>
      </w:tr>
      <w:tr w:rsidR="00D65768" w:rsidRPr="000068F4" w14:paraId="3935FB0B" w14:textId="77777777" w:rsidTr="002A73F7">
        <w:trPr>
          <w:trHeight w:val="423"/>
        </w:trPr>
        <w:tc>
          <w:tcPr>
            <w:tcW w:w="651" w:type="dxa"/>
          </w:tcPr>
          <w:p w14:paraId="19017D32" w14:textId="77777777" w:rsidR="00D65768" w:rsidRPr="000068F4" w:rsidRDefault="00D65768" w:rsidP="002A73F7">
            <w:pPr>
              <w:jc w:val="center"/>
            </w:pPr>
            <w:r>
              <w:t>15</w:t>
            </w:r>
          </w:p>
        </w:tc>
        <w:tc>
          <w:tcPr>
            <w:tcW w:w="3402" w:type="dxa"/>
          </w:tcPr>
          <w:p w14:paraId="692CB5FD" w14:textId="77777777" w:rsidR="00D65768" w:rsidRPr="00385735" w:rsidRDefault="00D65768" w:rsidP="002A73F7">
            <w:pPr>
              <w:spacing w:line="360" w:lineRule="auto"/>
              <w:jc w:val="both"/>
            </w:pPr>
            <w:r>
              <w:t xml:space="preserve">Keramahan, kesopanan dan sikap dalam pelayanan </w:t>
            </w:r>
          </w:p>
        </w:tc>
        <w:tc>
          <w:tcPr>
            <w:tcW w:w="1084" w:type="dxa"/>
          </w:tcPr>
          <w:p w14:paraId="734E880B" w14:textId="77777777" w:rsidR="00D65768" w:rsidRPr="000068F4" w:rsidRDefault="00D65768" w:rsidP="002A73F7">
            <w:pPr>
              <w:jc w:val="both"/>
            </w:pPr>
          </w:p>
        </w:tc>
        <w:tc>
          <w:tcPr>
            <w:tcW w:w="1168" w:type="dxa"/>
          </w:tcPr>
          <w:p w14:paraId="26C605BC" w14:textId="77777777" w:rsidR="00D65768" w:rsidRPr="000068F4" w:rsidRDefault="00D65768" w:rsidP="002A73F7">
            <w:pPr>
              <w:jc w:val="both"/>
            </w:pPr>
          </w:p>
        </w:tc>
        <w:tc>
          <w:tcPr>
            <w:tcW w:w="1008" w:type="dxa"/>
          </w:tcPr>
          <w:p w14:paraId="15D6BAF7" w14:textId="77777777" w:rsidR="00D65768" w:rsidRPr="000068F4" w:rsidRDefault="00D65768" w:rsidP="002A73F7">
            <w:pPr>
              <w:jc w:val="both"/>
            </w:pPr>
          </w:p>
        </w:tc>
        <w:tc>
          <w:tcPr>
            <w:tcW w:w="1172" w:type="dxa"/>
          </w:tcPr>
          <w:p w14:paraId="69CF5C03" w14:textId="77777777" w:rsidR="00D65768" w:rsidRPr="000068F4" w:rsidRDefault="00D65768" w:rsidP="002A73F7">
            <w:pPr>
              <w:jc w:val="both"/>
            </w:pPr>
          </w:p>
        </w:tc>
        <w:tc>
          <w:tcPr>
            <w:tcW w:w="905" w:type="dxa"/>
          </w:tcPr>
          <w:p w14:paraId="5309C777" w14:textId="77777777" w:rsidR="00D65768" w:rsidRPr="000068F4" w:rsidRDefault="00D65768" w:rsidP="002A73F7">
            <w:pPr>
              <w:jc w:val="both"/>
            </w:pPr>
          </w:p>
        </w:tc>
      </w:tr>
      <w:tr w:rsidR="00D65768" w:rsidRPr="000068F4" w14:paraId="4EF5E51E" w14:textId="77777777" w:rsidTr="002A73F7">
        <w:trPr>
          <w:trHeight w:val="577"/>
        </w:trPr>
        <w:tc>
          <w:tcPr>
            <w:tcW w:w="651" w:type="dxa"/>
          </w:tcPr>
          <w:p w14:paraId="66ECB487" w14:textId="77777777" w:rsidR="00D65768" w:rsidRPr="000068F4" w:rsidRDefault="00D65768" w:rsidP="002A73F7">
            <w:pPr>
              <w:jc w:val="center"/>
            </w:pPr>
            <w:r>
              <w:t xml:space="preserve">16 </w:t>
            </w:r>
          </w:p>
        </w:tc>
        <w:tc>
          <w:tcPr>
            <w:tcW w:w="3402" w:type="dxa"/>
          </w:tcPr>
          <w:p w14:paraId="21D68F96" w14:textId="77777777" w:rsidR="00D65768" w:rsidRDefault="00D65768" w:rsidP="002A73F7">
            <w:pPr>
              <w:spacing w:line="360" w:lineRule="auto"/>
              <w:jc w:val="both"/>
            </w:pPr>
            <w:r>
              <w:t>Penampilan dan kerapian karyawan PT. Menara Poetra dalam berpakaian.</w:t>
            </w:r>
          </w:p>
        </w:tc>
        <w:tc>
          <w:tcPr>
            <w:tcW w:w="1084" w:type="dxa"/>
          </w:tcPr>
          <w:p w14:paraId="3F4F4097" w14:textId="77777777" w:rsidR="00D65768" w:rsidRPr="000068F4" w:rsidRDefault="00D65768" w:rsidP="002A73F7">
            <w:pPr>
              <w:jc w:val="both"/>
            </w:pPr>
          </w:p>
        </w:tc>
        <w:tc>
          <w:tcPr>
            <w:tcW w:w="1168" w:type="dxa"/>
          </w:tcPr>
          <w:p w14:paraId="5E6DA530" w14:textId="77777777" w:rsidR="00D65768" w:rsidRPr="000068F4" w:rsidRDefault="00D65768" w:rsidP="002A73F7">
            <w:pPr>
              <w:jc w:val="both"/>
            </w:pPr>
          </w:p>
        </w:tc>
        <w:tc>
          <w:tcPr>
            <w:tcW w:w="1008" w:type="dxa"/>
          </w:tcPr>
          <w:p w14:paraId="2F671574" w14:textId="77777777" w:rsidR="00D65768" w:rsidRPr="000068F4" w:rsidRDefault="00D65768" w:rsidP="002A73F7">
            <w:pPr>
              <w:jc w:val="both"/>
            </w:pPr>
          </w:p>
        </w:tc>
        <w:tc>
          <w:tcPr>
            <w:tcW w:w="1172" w:type="dxa"/>
          </w:tcPr>
          <w:p w14:paraId="20AED603" w14:textId="77777777" w:rsidR="00D65768" w:rsidRPr="000068F4" w:rsidRDefault="00D65768" w:rsidP="002A73F7">
            <w:pPr>
              <w:jc w:val="both"/>
            </w:pPr>
          </w:p>
        </w:tc>
        <w:tc>
          <w:tcPr>
            <w:tcW w:w="905" w:type="dxa"/>
          </w:tcPr>
          <w:p w14:paraId="6E5506E1" w14:textId="77777777" w:rsidR="00D65768" w:rsidRPr="000068F4" w:rsidRDefault="00D65768" w:rsidP="002A73F7">
            <w:pPr>
              <w:jc w:val="both"/>
            </w:pPr>
          </w:p>
        </w:tc>
      </w:tr>
      <w:tr w:rsidR="00D65768" w:rsidRPr="000068F4" w14:paraId="247ED937" w14:textId="77777777" w:rsidTr="002A73F7">
        <w:trPr>
          <w:trHeight w:val="577"/>
        </w:trPr>
        <w:tc>
          <w:tcPr>
            <w:tcW w:w="651" w:type="dxa"/>
          </w:tcPr>
          <w:p w14:paraId="4A6381A5" w14:textId="77777777" w:rsidR="00D65768" w:rsidRDefault="00D65768" w:rsidP="002A73F7">
            <w:pPr>
              <w:jc w:val="center"/>
            </w:pPr>
            <w:r>
              <w:lastRenderedPageBreak/>
              <w:t>17</w:t>
            </w:r>
          </w:p>
        </w:tc>
        <w:tc>
          <w:tcPr>
            <w:tcW w:w="3402" w:type="dxa"/>
          </w:tcPr>
          <w:p w14:paraId="6671774C" w14:textId="77777777" w:rsidR="00D65768" w:rsidRPr="001E430A" w:rsidRDefault="00D65768" w:rsidP="002A73F7">
            <w:pPr>
              <w:spacing w:line="360" w:lineRule="auto"/>
              <w:jc w:val="both"/>
            </w:pPr>
            <w:r>
              <w:t>Penataan produk yang tersimpan dalam gudang pendingin (</w:t>
            </w:r>
            <w:r>
              <w:rPr>
                <w:i/>
              </w:rPr>
              <w:t>cold storage</w:t>
            </w:r>
            <w:r>
              <w:t>).</w:t>
            </w:r>
          </w:p>
        </w:tc>
        <w:tc>
          <w:tcPr>
            <w:tcW w:w="1084" w:type="dxa"/>
          </w:tcPr>
          <w:p w14:paraId="29FA8F14" w14:textId="77777777" w:rsidR="00D65768" w:rsidRPr="000068F4" w:rsidRDefault="00D65768" w:rsidP="002A73F7">
            <w:pPr>
              <w:jc w:val="both"/>
            </w:pPr>
          </w:p>
        </w:tc>
        <w:tc>
          <w:tcPr>
            <w:tcW w:w="1168" w:type="dxa"/>
          </w:tcPr>
          <w:p w14:paraId="0C4FBE65" w14:textId="77777777" w:rsidR="00D65768" w:rsidRPr="000068F4" w:rsidRDefault="00D65768" w:rsidP="002A73F7">
            <w:pPr>
              <w:jc w:val="both"/>
            </w:pPr>
          </w:p>
        </w:tc>
        <w:tc>
          <w:tcPr>
            <w:tcW w:w="1008" w:type="dxa"/>
          </w:tcPr>
          <w:p w14:paraId="6A47F125" w14:textId="77777777" w:rsidR="00D65768" w:rsidRPr="000068F4" w:rsidRDefault="00D65768" w:rsidP="002A73F7">
            <w:pPr>
              <w:jc w:val="both"/>
            </w:pPr>
          </w:p>
        </w:tc>
        <w:tc>
          <w:tcPr>
            <w:tcW w:w="1172" w:type="dxa"/>
          </w:tcPr>
          <w:p w14:paraId="64FB0B14" w14:textId="77777777" w:rsidR="00D65768" w:rsidRPr="000068F4" w:rsidRDefault="00D65768" w:rsidP="002A73F7">
            <w:pPr>
              <w:jc w:val="both"/>
            </w:pPr>
          </w:p>
        </w:tc>
        <w:tc>
          <w:tcPr>
            <w:tcW w:w="905" w:type="dxa"/>
          </w:tcPr>
          <w:p w14:paraId="0DE4FB06" w14:textId="77777777" w:rsidR="00D65768" w:rsidRPr="000068F4" w:rsidRDefault="00D65768" w:rsidP="002A73F7">
            <w:pPr>
              <w:jc w:val="both"/>
            </w:pPr>
          </w:p>
        </w:tc>
      </w:tr>
    </w:tbl>
    <w:p w14:paraId="34C3A3B2" w14:textId="604CA1B5" w:rsidR="00D65768" w:rsidRPr="002263B3" w:rsidRDefault="002263B3" w:rsidP="00D65768">
      <w:pPr>
        <w:tabs>
          <w:tab w:val="left" w:pos="469"/>
        </w:tabs>
        <w:spacing w:before="197"/>
        <w:ind w:right="1035"/>
        <w:rPr>
          <w:b/>
          <w:lang w:val="id-ID"/>
        </w:rPr>
      </w:pPr>
      <w:r>
        <w:rPr>
          <w:b/>
        </w:rPr>
        <w:t xml:space="preserve">Variabel Y = Loyalitas </w:t>
      </w:r>
      <w:r>
        <w:rPr>
          <w:b/>
          <w:i/>
        </w:rPr>
        <w:t>Customer</w:t>
      </w:r>
    </w:p>
    <w:tbl>
      <w:tblPr>
        <w:tblStyle w:val="TableGrid"/>
        <w:tblW w:w="9390" w:type="dxa"/>
        <w:tblInd w:w="216" w:type="dxa"/>
        <w:tblLayout w:type="fixed"/>
        <w:tblLook w:val="04A0" w:firstRow="1" w:lastRow="0" w:firstColumn="1" w:lastColumn="0" w:noHBand="0" w:noVBand="1"/>
      </w:tblPr>
      <w:tblGrid>
        <w:gridCol w:w="651"/>
        <w:gridCol w:w="3402"/>
        <w:gridCol w:w="1084"/>
        <w:gridCol w:w="1168"/>
        <w:gridCol w:w="1008"/>
        <w:gridCol w:w="1172"/>
        <w:gridCol w:w="905"/>
      </w:tblGrid>
      <w:tr w:rsidR="00D65768" w:rsidRPr="00CE59D5" w14:paraId="107E64E3" w14:textId="77777777" w:rsidTr="002A73F7">
        <w:trPr>
          <w:trHeight w:val="534"/>
        </w:trPr>
        <w:tc>
          <w:tcPr>
            <w:tcW w:w="651" w:type="dxa"/>
          </w:tcPr>
          <w:p w14:paraId="506BA467" w14:textId="77777777" w:rsidR="00D65768" w:rsidRPr="00CE59D5" w:rsidRDefault="00D65768" w:rsidP="002A73F7">
            <w:pPr>
              <w:jc w:val="center"/>
            </w:pPr>
          </w:p>
          <w:p w14:paraId="4C8EDADC" w14:textId="77777777" w:rsidR="00D65768" w:rsidRPr="00CE59D5" w:rsidRDefault="00D65768" w:rsidP="002A73F7">
            <w:pPr>
              <w:jc w:val="center"/>
            </w:pPr>
            <w:r w:rsidRPr="00CE59D5">
              <w:t>No.</w:t>
            </w:r>
          </w:p>
        </w:tc>
        <w:tc>
          <w:tcPr>
            <w:tcW w:w="3402" w:type="dxa"/>
          </w:tcPr>
          <w:p w14:paraId="1F6F02CA" w14:textId="77777777" w:rsidR="00D65768" w:rsidRPr="00CE59D5" w:rsidRDefault="00D65768" w:rsidP="002A73F7">
            <w:pPr>
              <w:jc w:val="center"/>
            </w:pPr>
          </w:p>
          <w:p w14:paraId="00CAC332" w14:textId="77777777" w:rsidR="00D65768" w:rsidRPr="00CE59D5" w:rsidRDefault="00D65768" w:rsidP="002A73F7">
            <w:pPr>
              <w:jc w:val="center"/>
            </w:pPr>
            <w:r w:rsidRPr="00CE59D5">
              <w:t>Kualitas Layanan</w:t>
            </w:r>
          </w:p>
        </w:tc>
        <w:tc>
          <w:tcPr>
            <w:tcW w:w="1084" w:type="dxa"/>
          </w:tcPr>
          <w:p w14:paraId="7DAF1766" w14:textId="77777777" w:rsidR="00D65768" w:rsidRPr="00CE59D5" w:rsidRDefault="00D65768" w:rsidP="002A73F7">
            <w:pPr>
              <w:jc w:val="center"/>
            </w:pPr>
            <w:r w:rsidRPr="00CE59D5">
              <w:t>Sangat setuju</w:t>
            </w:r>
          </w:p>
        </w:tc>
        <w:tc>
          <w:tcPr>
            <w:tcW w:w="1168" w:type="dxa"/>
          </w:tcPr>
          <w:p w14:paraId="412193C6" w14:textId="77777777" w:rsidR="00D65768" w:rsidRPr="00CE59D5" w:rsidRDefault="00D65768" w:rsidP="002A73F7">
            <w:pPr>
              <w:jc w:val="center"/>
            </w:pPr>
            <w:r w:rsidRPr="00CE59D5">
              <w:t>Setuju</w:t>
            </w:r>
          </w:p>
        </w:tc>
        <w:tc>
          <w:tcPr>
            <w:tcW w:w="1008" w:type="dxa"/>
          </w:tcPr>
          <w:p w14:paraId="402EF1B7" w14:textId="77777777" w:rsidR="00D65768" w:rsidRPr="00CE59D5" w:rsidRDefault="00D65768" w:rsidP="002A73F7">
            <w:pPr>
              <w:jc w:val="center"/>
            </w:pPr>
            <w:r>
              <w:t>Kurang setuju</w:t>
            </w:r>
          </w:p>
        </w:tc>
        <w:tc>
          <w:tcPr>
            <w:tcW w:w="1172" w:type="dxa"/>
          </w:tcPr>
          <w:p w14:paraId="63FBCAB3" w14:textId="77777777" w:rsidR="00D65768" w:rsidRPr="00CE59D5" w:rsidRDefault="00D65768" w:rsidP="002A73F7">
            <w:pPr>
              <w:jc w:val="center"/>
            </w:pPr>
            <w:r w:rsidRPr="00CE59D5">
              <w:t>Tidak setuju</w:t>
            </w:r>
          </w:p>
        </w:tc>
        <w:tc>
          <w:tcPr>
            <w:tcW w:w="905" w:type="dxa"/>
          </w:tcPr>
          <w:p w14:paraId="4D9C3155" w14:textId="77777777" w:rsidR="00D65768" w:rsidRPr="00CE59D5" w:rsidRDefault="00D65768" w:rsidP="002A73F7">
            <w:pPr>
              <w:jc w:val="center"/>
            </w:pPr>
            <w:r w:rsidRPr="00CE59D5">
              <w:t>Sangat</w:t>
            </w:r>
          </w:p>
          <w:p w14:paraId="7C1D70D4" w14:textId="77777777" w:rsidR="00D65768" w:rsidRPr="00CE59D5" w:rsidRDefault="00D65768" w:rsidP="002A73F7">
            <w:pPr>
              <w:jc w:val="center"/>
            </w:pPr>
            <w:r w:rsidRPr="00CE59D5">
              <w:t>tidak setuju</w:t>
            </w:r>
          </w:p>
        </w:tc>
      </w:tr>
      <w:tr w:rsidR="00D65768" w:rsidRPr="000068F4" w14:paraId="14E5B9A4" w14:textId="77777777" w:rsidTr="002A73F7">
        <w:trPr>
          <w:trHeight w:val="423"/>
        </w:trPr>
        <w:tc>
          <w:tcPr>
            <w:tcW w:w="651" w:type="dxa"/>
          </w:tcPr>
          <w:p w14:paraId="5BF11348" w14:textId="77777777" w:rsidR="00D65768" w:rsidRPr="000068F4" w:rsidRDefault="00D65768" w:rsidP="002A73F7">
            <w:pPr>
              <w:jc w:val="center"/>
            </w:pPr>
            <w:r>
              <w:t>18</w:t>
            </w:r>
          </w:p>
        </w:tc>
        <w:tc>
          <w:tcPr>
            <w:tcW w:w="3402" w:type="dxa"/>
          </w:tcPr>
          <w:p w14:paraId="4A7DA18C" w14:textId="77777777" w:rsidR="00D65768" w:rsidRPr="001E430A" w:rsidRDefault="00D65768" w:rsidP="002A73F7">
            <w:pPr>
              <w:spacing w:line="360" w:lineRule="auto"/>
              <w:jc w:val="both"/>
            </w:pPr>
            <w:r>
              <w:t xml:space="preserve">Layanan / produk PT. Menara Poetra sesuai dengan kebutuhan </w:t>
            </w:r>
            <w:r>
              <w:rPr>
                <w:i/>
              </w:rPr>
              <w:t>customer</w:t>
            </w:r>
            <w:r>
              <w:t>.</w:t>
            </w:r>
          </w:p>
        </w:tc>
        <w:tc>
          <w:tcPr>
            <w:tcW w:w="1084" w:type="dxa"/>
          </w:tcPr>
          <w:p w14:paraId="50AB6361" w14:textId="77777777" w:rsidR="00D65768" w:rsidRPr="000068F4" w:rsidRDefault="00D65768" w:rsidP="002A73F7">
            <w:pPr>
              <w:jc w:val="both"/>
            </w:pPr>
          </w:p>
        </w:tc>
        <w:tc>
          <w:tcPr>
            <w:tcW w:w="1168" w:type="dxa"/>
          </w:tcPr>
          <w:p w14:paraId="5A10732D" w14:textId="77777777" w:rsidR="00D65768" w:rsidRPr="000068F4" w:rsidRDefault="00D65768" w:rsidP="002A73F7">
            <w:pPr>
              <w:jc w:val="both"/>
            </w:pPr>
          </w:p>
        </w:tc>
        <w:tc>
          <w:tcPr>
            <w:tcW w:w="1008" w:type="dxa"/>
          </w:tcPr>
          <w:p w14:paraId="441F779D" w14:textId="77777777" w:rsidR="00D65768" w:rsidRPr="000068F4" w:rsidRDefault="00D65768" w:rsidP="002A73F7">
            <w:pPr>
              <w:jc w:val="both"/>
            </w:pPr>
          </w:p>
        </w:tc>
        <w:tc>
          <w:tcPr>
            <w:tcW w:w="1172" w:type="dxa"/>
          </w:tcPr>
          <w:p w14:paraId="063C9BF4" w14:textId="77777777" w:rsidR="00D65768" w:rsidRPr="000068F4" w:rsidRDefault="00D65768" w:rsidP="002A73F7">
            <w:pPr>
              <w:jc w:val="both"/>
            </w:pPr>
          </w:p>
        </w:tc>
        <w:tc>
          <w:tcPr>
            <w:tcW w:w="905" w:type="dxa"/>
          </w:tcPr>
          <w:p w14:paraId="5E3791EA" w14:textId="77777777" w:rsidR="00D65768" w:rsidRPr="000068F4" w:rsidRDefault="00D65768" w:rsidP="002A73F7">
            <w:pPr>
              <w:jc w:val="both"/>
            </w:pPr>
          </w:p>
        </w:tc>
      </w:tr>
      <w:tr w:rsidR="00D65768" w:rsidRPr="000068F4" w14:paraId="35EE9C9C" w14:textId="77777777" w:rsidTr="002A73F7">
        <w:trPr>
          <w:trHeight w:val="577"/>
        </w:trPr>
        <w:tc>
          <w:tcPr>
            <w:tcW w:w="651" w:type="dxa"/>
          </w:tcPr>
          <w:p w14:paraId="4C0F972D" w14:textId="77777777" w:rsidR="00D65768" w:rsidRPr="000068F4" w:rsidRDefault="00D65768" w:rsidP="002A73F7">
            <w:pPr>
              <w:jc w:val="center"/>
            </w:pPr>
            <w:r>
              <w:t>19</w:t>
            </w:r>
          </w:p>
        </w:tc>
        <w:tc>
          <w:tcPr>
            <w:tcW w:w="3402" w:type="dxa"/>
          </w:tcPr>
          <w:p w14:paraId="0D2787F2" w14:textId="77777777" w:rsidR="00D65768" w:rsidRPr="00216DA7" w:rsidRDefault="00D65768" w:rsidP="002A73F7">
            <w:pPr>
              <w:spacing w:line="360" w:lineRule="auto"/>
              <w:jc w:val="both"/>
            </w:pPr>
            <w:r>
              <w:t xml:space="preserve">Layanan PT. Menara Poetra sesuai dengan kualitas yang diinginkan oleh </w:t>
            </w:r>
            <w:r>
              <w:rPr>
                <w:i/>
              </w:rPr>
              <w:t>customer</w:t>
            </w:r>
            <w:r>
              <w:t>.</w:t>
            </w:r>
          </w:p>
        </w:tc>
        <w:tc>
          <w:tcPr>
            <w:tcW w:w="1084" w:type="dxa"/>
          </w:tcPr>
          <w:p w14:paraId="40970649" w14:textId="77777777" w:rsidR="00D65768" w:rsidRPr="000068F4" w:rsidRDefault="00D65768" w:rsidP="002A73F7">
            <w:pPr>
              <w:jc w:val="both"/>
            </w:pPr>
          </w:p>
        </w:tc>
        <w:tc>
          <w:tcPr>
            <w:tcW w:w="1168" w:type="dxa"/>
          </w:tcPr>
          <w:p w14:paraId="7CD90146" w14:textId="77777777" w:rsidR="00D65768" w:rsidRPr="000068F4" w:rsidRDefault="00D65768" w:rsidP="002A73F7">
            <w:pPr>
              <w:jc w:val="both"/>
            </w:pPr>
          </w:p>
        </w:tc>
        <w:tc>
          <w:tcPr>
            <w:tcW w:w="1008" w:type="dxa"/>
          </w:tcPr>
          <w:p w14:paraId="2C12C3B5" w14:textId="77777777" w:rsidR="00D65768" w:rsidRPr="000068F4" w:rsidRDefault="00D65768" w:rsidP="002A73F7">
            <w:pPr>
              <w:jc w:val="both"/>
            </w:pPr>
          </w:p>
        </w:tc>
        <w:tc>
          <w:tcPr>
            <w:tcW w:w="1172" w:type="dxa"/>
          </w:tcPr>
          <w:p w14:paraId="66EAB22C" w14:textId="77777777" w:rsidR="00D65768" w:rsidRPr="000068F4" w:rsidRDefault="00D65768" w:rsidP="002A73F7">
            <w:pPr>
              <w:jc w:val="both"/>
            </w:pPr>
          </w:p>
        </w:tc>
        <w:tc>
          <w:tcPr>
            <w:tcW w:w="905" w:type="dxa"/>
          </w:tcPr>
          <w:p w14:paraId="54C21D65" w14:textId="77777777" w:rsidR="00D65768" w:rsidRPr="000068F4" w:rsidRDefault="00D65768" w:rsidP="002A73F7">
            <w:pPr>
              <w:jc w:val="both"/>
            </w:pPr>
          </w:p>
        </w:tc>
      </w:tr>
      <w:tr w:rsidR="00D65768" w:rsidRPr="000068F4" w14:paraId="4DC3F8B0" w14:textId="77777777" w:rsidTr="002A73F7">
        <w:trPr>
          <w:trHeight w:val="577"/>
        </w:trPr>
        <w:tc>
          <w:tcPr>
            <w:tcW w:w="651" w:type="dxa"/>
          </w:tcPr>
          <w:p w14:paraId="1DFADC40" w14:textId="77777777" w:rsidR="00D65768" w:rsidRDefault="00D65768" w:rsidP="002A73F7">
            <w:pPr>
              <w:jc w:val="center"/>
            </w:pPr>
            <w:r>
              <w:t>20</w:t>
            </w:r>
          </w:p>
        </w:tc>
        <w:tc>
          <w:tcPr>
            <w:tcW w:w="3402" w:type="dxa"/>
          </w:tcPr>
          <w:p w14:paraId="3BE032FB" w14:textId="77777777" w:rsidR="00D65768" w:rsidRPr="00241CC6" w:rsidRDefault="00D65768" w:rsidP="002A73F7">
            <w:pPr>
              <w:spacing w:line="360" w:lineRule="auto"/>
              <w:jc w:val="both"/>
            </w:pPr>
            <w:r w:rsidRPr="00216DA7">
              <w:rPr>
                <w:i/>
              </w:rPr>
              <w:t>customer</w:t>
            </w:r>
            <w:r>
              <w:rPr>
                <w:i/>
              </w:rPr>
              <w:t xml:space="preserve"> </w:t>
            </w:r>
            <w:r>
              <w:t>akan merekomendasikan layanan / produk PT. Menara Poetra Palembang kepada saudara atau teman untuk menggunakannya.</w:t>
            </w:r>
          </w:p>
        </w:tc>
        <w:tc>
          <w:tcPr>
            <w:tcW w:w="1084" w:type="dxa"/>
          </w:tcPr>
          <w:p w14:paraId="231095B6" w14:textId="77777777" w:rsidR="00D65768" w:rsidRPr="000068F4" w:rsidRDefault="00D65768" w:rsidP="002A73F7">
            <w:pPr>
              <w:jc w:val="both"/>
            </w:pPr>
          </w:p>
        </w:tc>
        <w:tc>
          <w:tcPr>
            <w:tcW w:w="1168" w:type="dxa"/>
          </w:tcPr>
          <w:p w14:paraId="4E4C2861" w14:textId="77777777" w:rsidR="00D65768" w:rsidRPr="000068F4" w:rsidRDefault="00D65768" w:rsidP="002A73F7">
            <w:pPr>
              <w:jc w:val="both"/>
            </w:pPr>
          </w:p>
        </w:tc>
        <w:tc>
          <w:tcPr>
            <w:tcW w:w="1008" w:type="dxa"/>
          </w:tcPr>
          <w:p w14:paraId="5AB5F318" w14:textId="77777777" w:rsidR="00D65768" w:rsidRPr="000068F4" w:rsidRDefault="00D65768" w:rsidP="002A73F7">
            <w:pPr>
              <w:jc w:val="both"/>
            </w:pPr>
          </w:p>
        </w:tc>
        <w:tc>
          <w:tcPr>
            <w:tcW w:w="1172" w:type="dxa"/>
          </w:tcPr>
          <w:p w14:paraId="113BC21A" w14:textId="77777777" w:rsidR="00D65768" w:rsidRPr="000068F4" w:rsidRDefault="00D65768" w:rsidP="002A73F7">
            <w:pPr>
              <w:jc w:val="both"/>
            </w:pPr>
          </w:p>
        </w:tc>
        <w:tc>
          <w:tcPr>
            <w:tcW w:w="905" w:type="dxa"/>
          </w:tcPr>
          <w:p w14:paraId="3C9225E1" w14:textId="77777777" w:rsidR="00D65768" w:rsidRPr="000068F4" w:rsidRDefault="00D65768" w:rsidP="002A73F7">
            <w:pPr>
              <w:jc w:val="both"/>
            </w:pPr>
          </w:p>
        </w:tc>
      </w:tr>
    </w:tbl>
    <w:p w14:paraId="38F09DA7" w14:textId="09FAA859" w:rsidR="00D65768" w:rsidRPr="00437F76" w:rsidRDefault="00D65768" w:rsidP="00D65768">
      <w:pPr>
        <w:spacing w:line="360" w:lineRule="auto"/>
        <w:jc w:val="both"/>
      </w:pPr>
    </w:p>
    <w:p w14:paraId="7B6E2E38" w14:textId="77777777" w:rsidR="00D65768" w:rsidRPr="00F44DE1" w:rsidRDefault="00D65768" w:rsidP="00F44DE1">
      <w:pPr>
        <w:spacing w:line="360" w:lineRule="auto"/>
        <w:jc w:val="both"/>
      </w:pPr>
    </w:p>
    <w:sectPr w:rsidR="00D65768" w:rsidRPr="00F44DE1" w:rsidSect="00630754">
      <w:pgSz w:w="12240" w:h="15840"/>
      <w:pgMar w:top="2268" w:right="1701" w:bottom="22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13903A" w14:textId="77777777" w:rsidR="009A0E78" w:rsidRDefault="009A0E78" w:rsidP="006C22F9">
      <w:r>
        <w:separator/>
      </w:r>
    </w:p>
  </w:endnote>
  <w:endnote w:type="continuationSeparator" w:id="0">
    <w:p w14:paraId="7A46D378" w14:textId="77777777" w:rsidR="009A0E78" w:rsidRDefault="009A0E78" w:rsidP="006C2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auto"/>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37132" w14:textId="77777777" w:rsidR="009A0E78" w:rsidRDefault="009A0E78" w:rsidP="0090370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DCA7963" w14:textId="77777777" w:rsidR="009A0E78" w:rsidRDefault="009A0E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F19EC" w14:textId="77777777" w:rsidR="009A0E78" w:rsidRDefault="009A0E78" w:rsidP="0090370F">
    <w:pPr>
      <w:pStyle w:val="Footer"/>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AB219" w14:textId="77777777" w:rsidR="009A0E78" w:rsidRDefault="009A0E78" w:rsidP="0090370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0F459E" w14:textId="77777777" w:rsidR="009A0E78" w:rsidRDefault="009A0E7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3383D" w14:textId="77777777" w:rsidR="009A0E78" w:rsidRDefault="009A0E78" w:rsidP="0090370F">
    <w:pPr>
      <w:pStyle w:val="Footer"/>
      <w:jc w:val="both"/>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575619"/>
      <w:docPartObj>
        <w:docPartGallery w:val="Page Numbers (Bottom of Page)"/>
        <w:docPartUnique/>
      </w:docPartObj>
    </w:sdtPr>
    <w:sdtEndPr>
      <w:rPr>
        <w:noProof/>
      </w:rPr>
    </w:sdtEndPr>
    <w:sdtContent>
      <w:p w14:paraId="306711A3" w14:textId="77777777" w:rsidR="009A0E78" w:rsidRDefault="009A0E78">
        <w:pPr>
          <w:pStyle w:val="Footer"/>
          <w:jc w:val="center"/>
        </w:pPr>
        <w:r>
          <w:fldChar w:fldCharType="begin"/>
        </w:r>
        <w:r>
          <w:instrText xml:space="preserve"> PAGE   \* MERGEFORMAT </w:instrText>
        </w:r>
        <w:r>
          <w:fldChar w:fldCharType="separate"/>
        </w:r>
        <w:r w:rsidR="00615BD2">
          <w:rPr>
            <w:noProof/>
          </w:rPr>
          <w:t>1</w:t>
        </w:r>
        <w:r>
          <w:rPr>
            <w:noProof/>
          </w:rPr>
          <w:fldChar w:fldCharType="end"/>
        </w:r>
      </w:p>
    </w:sdtContent>
  </w:sdt>
  <w:p w14:paraId="7D1C788C" w14:textId="77777777" w:rsidR="009A0E78" w:rsidRDefault="009A0E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306754" w14:textId="77777777" w:rsidR="009A0E78" w:rsidRDefault="009A0E78" w:rsidP="006C22F9">
      <w:r>
        <w:separator/>
      </w:r>
    </w:p>
  </w:footnote>
  <w:footnote w:type="continuationSeparator" w:id="0">
    <w:p w14:paraId="593AA146" w14:textId="77777777" w:rsidR="009A0E78" w:rsidRDefault="009A0E78" w:rsidP="006C22F9">
      <w:r>
        <w:continuationSeparator/>
      </w:r>
    </w:p>
  </w:footnote>
  <w:footnote w:id="1">
    <w:p w14:paraId="014152B1" w14:textId="060E0BC0" w:rsidR="009A0E78" w:rsidRPr="00DB256A" w:rsidRDefault="009A0E78" w:rsidP="00630754">
      <w:pPr>
        <w:pStyle w:val="FootnoteText"/>
        <w:jc w:val="both"/>
        <w:rPr>
          <w:rFonts w:ascii="Times New Roman" w:hAnsi="Times New Roman" w:cs="Times New Roman"/>
          <w:color w:val="000000" w:themeColor="text1"/>
          <w:sz w:val="20"/>
          <w:szCs w:val="20"/>
        </w:rPr>
      </w:pPr>
      <w:r w:rsidRPr="00A37E0F">
        <w:rPr>
          <w:rStyle w:val="FootnoteReference"/>
          <w:rFonts w:ascii="Times New Roman" w:hAnsi="Times New Roman" w:cs="Times New Roman"/>
          <w:sz w:val="20"/>
          <w:szCs w:val="20"/>
        </w:rPr>
        <w:footnoteRef/>
      </w:r>
      <w:r w:rsidRPr="000804FD">
        <w:rPr>
          <w:rFonts w:ascii="Times New Roman" w:hAnsi="Times New Roman" w:cs="Times New Roman"/>
          <w:color w:val="000000" w:themeColor="text1"/>
          <w:sz w:val="20"/>
          <w:szCs w:val="20"/>
        </w:rPr>
        <w:t xml:space="preserve">Alma, Buchari. 2005. </w:t>
      </w:r>
      <w:r w:rsidRPr="000804FD">
        <w:rPr>
          <w:rFonts w:ascii="Times New Roman" w:hAnsi="Times New Roman" w:cs="Times New Roman"/>
          <w:i/>
          <w:color w:val="000000" w:themeColor="text1"/>
          <w:sz w:val="20"/>
          <w:szCs w:val="20"/>
        </w:rPr>
        <w:t>Manajemen Pemasaran dan pemasaran Jasa.</w:t>
      </w:r>
      <w:r>
        <w:rPr>
          <w:rFonts w:ascii="Times New Roman" w:hAnsi="Times New Roman" w:cs="Times New Roman"/>
          <w:color w:val="000000" w:themeColor="text1"/>
          <w:sz w:val="20"/>
          <w:szCs w:val="20"/>
        </w:rPr>
        <w:t xml:space="preserve"> Bandung: CV. Alfabeta</w:t>
      </w:r>
      <w:r w:rsidRPr="000804FD">
        <w:rPr>
          <w:rFonts w:ascii="Times New Roman" w:hAnsi="Times New Roman" w:cs="Times New Roman"/>
          <w:color w:val="000000" w:themeColor="text1"/>
          <w:sz w:val="20"/>
          <w:szCs w:val="20"/>
        </w:rPr>
        <w:t>.</w:t>
      </w:r>
    </w:p>
    <w:p w14:paraId="420E0B92" w14:textId="77777777" w:rsidR="009A0E78" w:rsidRPr="000804FD" w:rsidRDefault="009A0E78" w:rsidP="00630754">
      <w:pPr>
        <w:pStyle w:val="FootnoteText"/>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val="id-ID"/>
        </w:rPr>
        <w:t xml:space="preserve"> h.</w:t>
      </w:r>
      <w:r w:rsidRPr="000804FD">
        <w:rPr>
          <w:rFonts w:ascii="Times New Roman" w:hAnsi="Times New Roman" w:cs="Times New Roman"/>
          <w:color w:val="000000" w:themeColor="text1"/>
          <w:sz w:val="20"/>
          <w:szCs w:val="20"/>
        </w:rPr>
        <w:t>243</w:t>
      </w:r>
    </w:p>
  </w:footnote>
  <w:footnote w:id="2">
    <w:p w14:paraId="2FDEAD84" w14:textId="77777777" w:rsidR="009A0E78" w:rsidRPr="00762762" w:rsidRDefault="009A0E78" w:rsidP="00630754">
      <w:pPr>
        <w:pStyle w:val="FootnoteText"/>
        <w:jc w:val="both"/>
        <w:rPr>
          <w:rFonts w:ascii="Times New Roman" w:hAnsi="Times New Roman" w:cs="Times New Roman"/>
          <w:color w:val="000000" w:themeColor="text1"/>
          <w:sz w:val="20"/>
          <w:szCs w:val="20"/>
          <w:lang w:val="id-ID"/>
        </w:rPr>
      </w:pPr>
    </w:p>
  </w:footnote>
  <w:footnote w:id="3">
    <w:p w14:paraId="0CB37F37" w14:textId="77777777" w:rsidR="009A0E78" w:rsidRPr="00162E99" w:rsidRDefault="009A0E78" w:rsidP="00630754">
      <w:pPr>
        <w:pStyle w:val="FootnoteText"/>
        <w:rPr>
          <w:sz w:val="20"/>
          <w:szCs w:val="20"/>
        </w:rPr>
      </w:pPr>
      <w:r w:rsidRPr="00630E31">
        <w:rPr>
          <w:rStyle w:val="FootnoteReference"/>
          <w:rFonts w:ascii="Times New Roman" w:hAnsi="Times New Roman" w:cs="Times New Roman"/>
          <w:sz w:val="20"/>
          <w:szCs w:val="20"/>
        </w:rPr>
        <w:footnoteRef/>
      </w:r>
      <w:r w:rsidRPr="00162E99">
        <w:rPr>
          <w:rFonts w:ascii="Times New Roman" w:hAnsi="Times New Roman" w:cs="Times New Roman"/>
          <w:sz w:val="20"/>
          <w:szCs w:val="20"/>
        </w:rPr>
        <w:t xml:space="preserve">Rakhmat, Jalaluddin. 1994. </w:t>
      </w:r>
      <w:r w:rsidRPr="00162E99">
        <w:rPr>
          <w:rFonts w:ascii="Times New Roman" w:hAnsi="Times New Roman" w:cs="Times New Roman"/>
          <w:i/>
          <w:sz w:val="20"/>
          <w:szCs w:val="20"/>
        </w:rPr>
        <w:t>Psikologi Komunikasi</w:t>
      </w:r>
      <w:r w:rsidRPr="00162E99">
        <w:rPr>
          <w:rFonts w:ascii="Times New Roman" w:hAnsi="Times New Roman" w:cs="Times New Roman"/>
          <w:sz w:val="20"/>
          <w:szCs w:val="20"/>
        </w:rPr>
        <w:t xml:space="preserve">. </w:t>
      </w:r>
      <w:proofErr w:type="gramStart"/>
      <w:r w:rsidRPr="00162E99">
        <w:rPr>
          <w:rFonts w:ascii="Times New Roman" w:hAnsi="Times New Roman" w:cs="Times New Roman"/>
          <w:sz w:val="20"/>
          <w:szCs w:val="20"/>
        </w:rPr>
        <w:t>Bandung :</w:t>
      </w:r>
      <w:proofErr w:type="gramEnd"/>
      <w:r w:rsidRPr="00162E99">
        <w:rPr>
          <w:rFonts w:ascii="Times New Roman" w:hAnsi="Times New Roman" w:cs="Times New Roman"/>
          <w:sz w:val="20"/>
          <w:szCs w:val="20"/>
        </w:rPr>
        <w:t xml:space="preserve"> PT. Remaja Rosdakarya.</w:t>
      </w:r>
      <w:r>
        <w:rPr>
          <w:rFonts w:ascii="Times New Roman" w:hAnsi="Times New Roman" w:cs="Times New Roman"/>
          <w:sz w:val="20"/>
          <w:szCs w:val="20"/>
          <w:lang w:val="id-ID"/>
        </w:rPr>
        <w:t>h</w:t>
      </w:r>
      <w:r>
        <w:rPr>
          <w:rFonts w:ascii="Times New Roman" w:hAnsi="Times New Roman" w:cs="Times New Roman"/>
          <w:sz w:val="20"/>
          <w:szCs w:val="20"/>
        </w:rPr>
        <w:t>. 121</w:t>
      </w:r>
    </w:p>
  </w:footnote>
  <w:footnote w:id="4">
    <w:p w14:paraId="5D2427C9" w14:textId="77777777" w:rsidR="009A0E78" w:rsidRPr="000804FD" w:rsidRDefault="009A0E78" w:rsidP="00630754">
      <w:pPr>
        <w:rPr>
          <w:rFonts w:ascii="Times New Roman" w:eastAsia="Times New Roman" w:hAnsi="Times New Roman" w:cs="Times New Roman"/>
          <w:color w:val="000000" w:themeColor="text1"/>
          <w:sz w:val="20"/>
          <w:szCs w:val="20"/>
        </w:rPr>
      </w:pPr>
      <w:r>
        <w:rPr>
          <w:rStyle w:val="FootnoteReference"/>
        </w:rPr>
        <w:footnoteRef/>
      </w:r>
      <w:r w:rsidRPr="000804FD">
        <w:rPr>
          <w:rFonts w:ascii="Times New Roman" w:eastAsia="Times New Roman" w:hAnsi="Times New Roman" w:cs="Times New Roman"/>
          <w:color w:val="000000" w:themeColor="text1"/>
          <w:sz w:val="20"/>
          <w:szCs w:val="20"/>
        </w:rPr>
        <w:t>Effendy.onong uchyana, 1999. Ilmu Komunikasi Teori dan Praktek</w:t>
      </w:r>
      <w:r>
        <w:rPr>
          <w:rFonts w:ascii="Times New Roman" w:eastAsia="Times New Roman" w:hAnsi="Times New Roman" w:cs="Times New Roman"/>
          <w:color w:val="000000" w:themeColor="text1"/>
          <w:sz w:val="20"/>
          <w:szCs w:val="20"/>
        </w:rPr>
        <w:t xml:space="preserve">, Remaja Rosdakarya. Bandung, </w:t>
      </w:r>
      <w:r>
        <w:rPr>
          <w:rFonts w:ascii="Times New Roman" w:eastAsia="Times New Roman" w:hAnsi="Times New Roman" w:cs="Times New Roman"/>
          <w:color w:val="000000" w:themeColor="text1"/>
          <w:sz w:val="20"/>
          <w:szCs w:val="20"/>
          <w:lang w:val="id-ID"/>
        </w:rPr>
        <w:t>h.</w:t>
      </w:r>
      <w:r w:rsidRPr="000804FD">
        <w:rPr>
          <w:rFonts w:ascii="Times New Roman" w:eastAsia="Times New Roman" w:hAnsi="Times New Roman" w:cs="Times New Roman"/>
          <w:color w:val="000000" w:themeColor="text1"/>
          <w:sz w:val="20"/>
          <w:szCs w:val="20"/>
        </w:rPr>
        <w:t>11</w:t>
      </w:r>
    </w:p>
    <w:p w14:paraId="4F173CCF" w14:textId="77777777" w:rsidR="009A0E78" w:rsidRPr="00762762" w:rsidRDefault="009A0E78" w:rsidP="00630754">
      <w:pPr>
        <w:jc w:val="both"/>
        <w:rPr>
          <w:rFonts w:ascii="Times New Roman" w:hAnsi="Times New Roman" w:cs="Times New Roman"/>
          <w:color w:val="000000" w:themeColor="text1"/>
          <w:sz w:val="20"/>
          <w:szCs w:val="20"/>
          <w:lang w:val="id-ID"/>
        </w:rPr>
      </w:pPr>
      <w:r w:rsidRPr="000804FD">
        <w:rPr>
          <w:rFonts w:ascii="Times New Roman" w:hAnsi="Times New Roman" w:cs="Times New Roman"/>
          <w:color w:val="000000" w:themeColor="text1"/>
          <w:sz w:val="20"/>
          <w:szCs w:val="20"/>
        </w:rPr>
        <w:t xml:space="preserve">Kotler, P., 2000, </w:t>
      </w:r>
      <w:r w:rsidRPr="000804FD">
        <w:rPr>
          <w:rFonts w:ascii="Times New Roman" w:hAnsi="Times New Roman" w:cs="Times New Roman"/>
          <w:i/>
          <w:color w:val="000000" w:themeColor="text1"/>
          <w:sz w:val="20"/>
          <w:szCs w:val="20"/>
        </w:rPr>
        <w:t xml:space="preserve">Marketing Management, Millenium Edition, Prentice-Hall International, Inc. New Jersey. </w:t>
      </w:r>
      <w:r>
        <w:rPr>
          <w:rFonts w:ascii="Times New Roman" w:hAnsi="Times New Roman" w:cs="Times New Roman"/>
          <w:color w:val="000000" w:themeColor="text1"/>
          <w:sz w:val="20"/>
          <w:szCs w:val="20"/>
          <w:lang w:val="id-ID"/>
        </w:rPr>
        <w:t>h.</w:t>
      </w:r>
      <w:r w:rsidRPr="000804FD">
        <w:rPr>
          <w:rFonts w:ascii="Times New Roman" w:hAnsi="Times New Roman" w:cs="Times New Roman"/>
          <w:color w:val="000000" w:themeColor="text1"/>
          <w:sz w:val="20"/>
          <w:szCs w:val="20"/>
        </w:rPr>
        <w:t xml:space="preserve"> 11</w:t>
      </w:r>
    </w:p>
    <w:p w14:paraId="4984B587" w14:textId="77777777" w:rsidR="009A0E78" w:rsidRPr="00162E99" w:rsidRDefault="009A0E78" w:rsidP="00630754">
      <w:pPr>
        <w:rPr>
          <w:rFonts w:ascii="Times New Roman" w:eastAsia="Times New Roman" w:hAnsi="Times New Roman" w:cs="Times New Roman"/>
          <w:sz w:val="20"/>
          <w:szCs w:val="20"/>
        </w:rPr>
      </w:pPr>
    </w:p>
  </w:footnote>
  <w:footnote w:id="5">
    <w:p w14:paraId="0334DE34" w14:textId="77777777" w:rsidR="009A0E78" w:rsidRPr="00162E99" w:rsidRDefault="009A0E78" w:rsidP="00630754">
      <w:pPr>
        <w:pStyle w:val="FootnoteText"/>
        <w:rPr>
          <w:rFonts w:ascii="Times New Roman" w:hAnsi="Times New Roman" w:cs="Times New Roman"/>
          <w:sz w:val="20"/>
          <w:szCs w:val="20"/>
        </w:rPr>
      </w:pPr>
      <w:r>
        <w:rPr>
          <w:rStyle w:val="FootnoteReference"/>
        </w:rPr>
        <w:t>5</w:t>
      </w:r>
      <w:r w:rsidRPr="00162E99">
        <w:rPr>
          <w:rFonts w:ascii="Times New Roman" w:hAnsi="Times New Roman" w:cs="Times New Roman"/>
          <w:i/>
          <w:sz w:val="20"/>
          <w:szCs w:val="20"/>
        </w:rPr>
        <w:t xml:space="preserve">ibid </w:t>
      </w:r>
    </w:p>
  </w:footnote>
  <w:footnote w:id="6">
    <w:p w14:paraId="1E3D226C" w14:textId="77777777" w:rsidR="009A0E78" w:rsidRPr="00E2026D" w:rsidRDefault="009A0E78" w:rsidP="00630754">
      <w:pPr>
        <w:pStyle w:val="FootnoteText"/>
        <w:spacing w:line="276" w:lineRule="auto"/>
        <w:rPr>
          <w:rFonts w:ascii="Times New Roman" w:hAnsi="Times New Roman" w:cs="Times New Roman"/>
          <w:sz w:val="20"/>
          <w:szCs w:val="20"/>
        </w:rPr>
      </w:pPr>
      <w:r>
        <w:rPr>
          <w:rStyle w:val="FootnoteReference"/>
        </w:rPr>
        <w:footnoteRef/>
      </w:r>
      <w:r w:rsidRPr="00E2026D">
        <w:rPr>
          <w:rFonts w:ascii="Times New Roman" w:hAnsi="Times New Roman" w:cs="Times New Roman"/>
          <w:sz w:val="20"/>
          <w:szCs w:val="20"/>
        </w:rPr>
        <w:t xml:space="preserve">Rangkuti, Freddy. 2006. </w:t>
      </w:r>
      <w:r w:rsidRPr="00E2026D">
        <w:rPr>
          <w:rFonts w:ascii="Times New Roman" w:hAnsi="Times New Roman" w:cs="Times New Roman"/>
          <w:i/>
          <w:sz w:val="20"/>
          <w:szCs w:val="20"/>
        </w:rPr>
        <w:t xml:space="preserve">Measuring Customer </w:t>
      </w:r>
      <w:proofErr w:type="gramStart"/>
      <w:r w:rsidRPr="00E2026D">
        <w:rPr>
          <w:rFonts w:ascii="Times New Roman" w:hAnsi="Times New Roman" w:cs="Times New Roman"/>
          <w:i/>
          <w:sz w:val="20"/>
          <w:szCs w:val="20"/>
        </w:rPr>
        <w:t>Satisfaction</w:t>
      </w:r>
      <w:r w:rsidRPr="00E2026D">
        <w:rPr>
          <w:rFonts w:ascii="Times New Roman" w:hAnsi="Times New Roman" w:cs="Times New Roman"/>
          <w:sz w:val="20"/>
          <w:szCs w:val="20"/>
        </w:rPr>
        <w:t>.Jakarta :</w:t>
      </w:r>
      <w:proofErr w:type="gramEnd"/>
      <w:r w:rsidRPr="00E2026D">
        <w:rPr>
          <w:rFonts w:ascii="Times New Roman" w:hAnsi="Times New Roman" w:cs="Times New Roman"/>
          <w:sz w:val="20"/>
          <w:szCs w:val="20"/>
        </w:rPr>
        <w:t xml:space="preserve"> PT.SUN. </w:t>
      </w:r>
    </w:p>
    <w:p w14:paraId="2A5E3F30" w14:textId="77777777" w:rsidR="009A0E78" w:rsidRPr="00E2026D" w:rsidRDefault="009A0E78" w:rsidP="00630754">
      <w:pPr>
        <w:pStyle w:val="FootnoteText"/>
        <w:spacing w:line="276" w:lineRule="auto"/>
        <w:rPr>
          <w:rFonts w:ascii="Times New Roman" w:hAnsi="Times New Roman" w:cs="Times New Roman"/>
          <w:sz w:val="20"/>
          <w:szCs w:val="20"/>
        </w:rPr>
      </w:pPr>
      <w:r w:rsidRPr="00E2026D">
        <w:rPr>
          <w:rFonts w:ascii="Times New Roman" w:hAnsi="Times New Roman" w:cs="Times New Roman"/>
          <w:i/>
          <w:sz w:val="20"/>
          <w:szCs w:val="20"/>
        </w:rPr>
        <w:t xml:space="preserve">Relation Exchanges, Journal of Marketing, </w:t>
      </w:r>
      <w:r w:rsidRPr="00E2026D">
        <w:rPr>
          <w:rFonts w:ascii="Times New Roman" w:hAnsi="Times New Roman" w:cs="Times New Roman"/>
          <w:sz w:val="20"/>
          <w:szCs w:val="20"/>
        </w:rPr>
        <w:t xml:space="preserve">Vol. 66 (Januari), </w:t>
      </w:r>
      <w:r>
        <w:rPr>
          <w:rFonts w:ascii="Times New Roman" w:hAnsi="Times New Roman" w:cs="Times New Roman"/>
          <w:sz w:val="20"/>
          <w:szCs w:val="20"/>
          <w:lang w:val="id-ID"/>
        </w:rPr>
        <w:t>h.</w:t>
      </w:r>
      <w:r w:rsidRPr="00E2026D">
        <w:rPr>
          <w:rFonts w:ascii="Times New Roman" w:hAnsi="Times New Roman" w:cs="Times New Roman"/>
          <w:sz w:val="20"/>
          <w:szCs w:val="20"/>
        </w:rPr>
        <w:t>15-37.</w:t>
      </w:r>
    </w:p>
  </w:footnote>
  <w:footnote w:id="7">
    <w:p w14:paraId="7CAAD685" w14:textId="77777777" w:rsidR="009A0E78" w:rsidRPr="009908A5" w:rsidRDefault="009A0E78" w:rsidP="00630754">
      <w:pPr>
        <w:spacing w:before="60" w:after="60"/>
        <w:rPr>
          <w:rFonts w:ascii="Times New Roman" w:hAnsi="Times New Roman" w:cs="Times New Roman"/>
          <w:sz w:val="20"/>
          <w:szCs w:val="20"/>
        </w:rPr>
      </w:pPr>
      <w:r>
        <w:rPr>
          <w:rStyle w:val="FootnoteReference"/>
        </w:rPr>
        <w:footnoteRef/>
      </w:r>
      <w:r w:rsidRPr="009908A5">
        <w:rPr>
          <w:rFonts w:ascii="Times New Roman" w:hAnsi="Times New Roman" w:cs="Times New Roman"/>
          <w:sz w:val="20"/>
          <w:szCs w:val="20"/>
        </w:rPr>
        <w:t>Kotler</w:t>
      </w:r>
      <w:r>
        <w:rPr>
          <w:rFonts w:ascii="Times New Roman" w:hAnsi="Times New Roman" w:cs="Times New Roman"/>
          <w:sz w:val="20"/>
          <w:szCs w:val="20"/>
        </w:rPr>
        <w:t>, Philip. Manajemen Pemasaran, Edisi Pertama. Indonesia: PT. Indeks Kelompok Gramedia.</w:t>
      </w:r>
      <w:r>
        <w:rPr>
          <w:rFonts w:ascii="Times New Roman" w:hAnsi="Times New Roman" w:cs="Times New Roman"/>
          <w:sz w:val="20"/>
          <w:szCs w:val="20"/>
          <w:lang w:val="id-ID"/>
        </w:rPr>
        <w:t>h.</w:t>
      </w:r>
      <w:r>
        <w:rPr>
          <w:rFonts w:ascii="Times New Roman" w:hAnsi="Times New Roman" w:cs="Times New Roman"/>
          <w:sz w:val="20"/>
          <w:szCs w:val="20"/>
        </w:rPr>
        <w:t>611</w:t>
      </w:r>
    </w:p>
  </w:footnote>
  <w:footnote w:id="8">
    <w:p w14:paraId="40F4B476" w14:textId="77777777" w:rsidR="009A0E78" w:rsidRPr="000D70EB" w:rsidRDefault="009A0E78" w:rsidP="00630754">
      <w:pPr>
        <w:pStyle w:val="FootnoteText"/>
        <w:spacing w:line="276" w:lineRule="auto"/>
        <w:jc w:val="both"/>
        <w:rPr>
          <w:rFonts w:ascii="Times New Roman" w:hAnsi="Times New Roman" w:cs="Times New Roman"/>
          <w:i/>
          <w:sz w:val="20"/>
          <w:szCs w:val="20"/>
        </w:rPr>
      </w:pPr>
      <w:r>
        <w:rPr>
          <w:rStyle w:val="FootnoteReference"/>
        </w:rPr>
        <w:footnoteRef/>
      </w:r>
      <w:r w:rsidRPr="00162E99">
        <w:rPr>
          <w:rFonts w:ascii="Times New Roman" w:hAnsi="Times New Roman" w:cs="Times New Roman"/>
          <w:i/>
          <w:sz w:val="20"/>
          <w:szCs w:val="20"/>
        </w:rPr>
        <w:t>ibid</w:t>
      </w:r>
    </w:p>
  </w:footnote>
  <w:footnote w:id="9">
    <w:p w14:paraId="06BBEE5C" w14:textId="77777777" w:rsidR="009A0E78" w:rsidRPr="00162E99" w:rsidRDefault="009A0E78" w:rsidP="00630754">
      <w:pPr>
        <w:pStyle w:val="FootnoteText"/>
        <w:jc w:val="both"/>
        <w:rPr>
          <w:rFonts w:ascii="Times New Roman" w:hAnsi="Times New Roman" w:cs="Times New Roman"/>
          <w:sz w:val="20"/>
          <w:szCs w:val="20"/>
        </w:rPr>
      </w:pPr>
      <w:r w:rsidRPr="000D70EB">
        <w:rPr>
          <w:rStyle w:val="FootnoteReference"/>
          <w:sz w:val="20"/>
          <w:szCs w:val="20"/>
        </w:rPr>
        <w:footnoteRef/>
      </w:r>
      <w:r w:rsidRPr="000D70EB">
        <w:rPr>
          <w:rFonts w:ascii="Times New Roman" w:hAnsi="Times New Roman" w:cs="Times New Roman"/>
          <w:sz w:val="20"/>
          <w:szCs w:val="20"/>
        </w:rPr>
        <w:t>Tjipto</w:t>
      </w:r>
      <w:r w:rsidRPr="00162E99">
        <w:rPr>
          <w:rFonts w:ascii="Times New Roman" w:hAnsi="Times New Roman" w:cs="Times New Roman"/>
          <w:sz w:val="20"/>
          <w:szCs w:val="20"/>
        </w:rPr>
        <w:t xml:space="preserve">, Fandy. 1997. </w:t>
      </w:r>
      <w:r w:rsidRPr="00162E99">
        <w:rPr>
          <w:rFonts w:ascii="Times New Roman" w:hAnsi="Times New Roman" w:cs="Times New Roman"/>
          <w:i/>
          <w:sz w:val="20"/>
          <w:szCs w:val="20"/>
        </w:rPr>
        <w:t>Strategi Pemasaran.</w:t>
      </w:r>
      <w:r w:rsidRPr="00162E99">
        <w:rPr>
          <w:rFonts w:ascii="Times New Roman" w:hAnsi="Times New Roman" w:cs="Times New Roman"/>
          <w:sz w:val="20"/>
          <w:szCs w:val="20"/>
        </w:rPr>
        <w:t xml:space="preserve"> Yogyakarta: ANDI</w:t>
      </w:r>
    </w:p>
  </w:footnote>
  <w:footnote w:id="10">
    <w:p w14:paraId="72B3EA94" w14:textId="77777777" w:rsidR="009A0E78" w:rsidRPr="00162E99" w:rsidRDefault="009A0E78" w:rsidP="00630754">
      <w:pPr>
        <w:pStyle w:val="FootnoteText"/>
        <w:ind w:left="142" w:hanging="142"/>
        <w:jc w:val="both"/>
        <w:rPr>
          <w:rFonts w:ascii="Times New Roman" w:hAnsi="Times New Roman" w:cs="Times New Roman"/>
          <w:sz w:val="20"/>
          <w:szCs w:val="20"/>
        </w:rPr>
      </w:pPr>
      <w:r w:rsidRPr="00162E99">
        <w:rPr>
          <w:rStyle w:val="FootnoteReference"/>
          <w:rFonts w:ascii="Times New Roman" w:hAnsi="Times New Roman" w:cs="Times New Roman"/>
          <w:sz w:val="20"/>
          <w:szCs w:val="20"/>
        </w:rPr>
        <w:footnoteRef/>
      </w:r>
      <w:r w:rsidRPr="00162E99">
        <w:rPr>
          <w:rFonts w:ascii="Times New Roman" w:hAnsi="Times New Roman" w:cs="Times New Roman"/>
          <w:i/>
          <w:sz w:val="20"/>
          <w:szCs w:val="20"/>
        </w:rPr>
        <w:t>ibid</w:t>
      </w:r>
      <w:r w:rsidRPr="00162E99">
        <w:rPr>
          <w:rFonts w:ascii="Times New Roman" w:hAnsi="Times New Roman" w:cs="Times New Roman"/>
          <w:sz w:val="20"/>
          <w:szCs w:val="20"/>
        </w:rPr>
        <w:t>.</w:t>
      </w:r>
    </w:p>
  </w:footnote>
  <w:footnote w:id="11">
    <w:p w14:paraId="7B3B2194" w14:textId="77777777" w:rsidR="009A0E78" w:rsidRPr="00162E99" w:rsidRDefault="009A0E78" w:rsidP="00630754">
      <w:pPr>
        <w:pStyle w:val="FootnoteText"/>
        <w:jc w:val="both"/>
        <w:rPr>
          <w:rFonts w:ascii="Times New Roman" w:hAnsi="Times New Roman" w:cs="Times New Roman"/>
          <w:sz w:val="20"/>
          <w:szCs w:val="20"/>
        </w:rPr>
      </w:pPr>
      <w:r>
        <w:rPr>
          <w:rStyle w:val="FootnoteReference"/>
        </w:rPr>
        <w:footnoteRef/>
      </w:r>
      <w:r w:rsidRPr="00162E99">
        <w:rPr>
          <w:rFonts w:ascii="Times New Roman" w:hAnsi="Times New Roman" w:cs="Times New Roman"/>
          <w:i/>
          <w:sz w:val="20"/>
          <w:szCs w:val="20"/>
        </w:rPr>
        <w:t>Ibid</w:t>
      </w:r>
    </w:p>
  </w:footnote>
  <w:footnote w:id="12">
    <w:p w14:paraId="268427AC" w14:textId="77777777" w:rsidR="009A0E78" w:rsidRDefault="009A0E78" w:rsidP="00630754">
      <w:pPr>
        <w:pStyle w:val="FootnoteText"/>
        <w:jc w:val="both"/>
        <w:rPr>
          <w:rFonts w:ascii="Times New Roman" w:hAnsi="Times New Roman" w:cs="Times New Roman"/>
          <w:sz w:val="20"/>
          <w:szCs w:val="20"/>
        </w:rPr>
      </w:pPr>
      <w:r>
        <w:rPr>
          <w:rStyle w:val="FootnoteReference"/>
        </w:rPr>
        <w:footnoteRef/>
      </w:r>
      <w:r w:rsidRPr="00162E99">
        <w:rPr>
          <w:rFonts w:ascii="Times New Roman" w:hAnsi="Times New Roman" w:cs="Times New Roman"/>
          <w:sz w:val="20"/>
          <w:szCs w:val="20"/>
        </w:rPr>
        <w:t xml:space="preserve">Kotler, Philip &amp; Susanto. 2001. </w:t>
      </w:r>
      <w:r w:rsidRPr="00162E99">
        <w:rPr>
          <w:rFonts w:ascii="Times New Roman" w:hAnsi="Times New Roman" w:cs="Times New Roman"/>
          <w:i/>
          <w:sz w:val="20"/>
          <w:szCs w:val="20"/>
        </w:rPr>
        <w:t>M</w:t>
      </w:r>
      <w:r>
        <w:rPr>
          <w:rFonts w:ascii="Times New Roman" w:hAnsi="Times New Roman" w:cs="Times New Roman"/>
          <w:i/>
          <w:sz w:val="20"/>
          <w:szCs w:val="20"/>
        </w:rPr>
        <w:t>anajemen Pemasaran di Indonesia</w:t>
      </w:r>
      <w:r w:rsidRPr="00162E99">
        <w:rPr>
          <w:rFonts w:ascii="Times New Roman" w:hAnsi="Times New Roman" w:cs="Times New Roman"/>
          <w:i/>
          <w:sz w:val="20"/>
          <w:szCs w:val="20"/>
        </w:rPr>
        <w:t>: Analisis, Implementasi dan pengendalian Edisi I</w:t>
      </w:r>
      <w:r>
        <w:rPr>
          <w:rFonts w:ascii="Times New Roman" w:hAnsi="Times New Roman" w:cs="Times New Roman"/>
          <w:sz w:val="20"/>
          <w:szCs w:val="20"/>
        </w:rPr>
        <w:t>. Jakarta: Salemba Empat, h.51</w:t>
      </w:r>
    </w:p>
    <w:p w14:paraId="36F2C388" w14:textId="77777777" w:rsidR="009A0E78" w:rsidRDefault="009A0E78" w:rsidP="00630754">
      <w:pPr>
        <w:pStyle w:val="FootnoteText"/>
        <w:jc w:val="both"/>
        <w:rPr>
          <w:rFonts w:ascii="Times New Roman" w:hAnsi="Times New Roman" w:cs="Times New Roman"/>
          <w:sz w:val="20"/>
          <w:szCs w:val="20"/>
        </w:rPr>
      </w:pPr>
    </w:p>
    <w:p w14:paraId="1A440E47" w14:textId="77777777" w:rsidR="009A0E78" w:rsidRPr="00162E99" w:rsidRDefault="009A0E78" w:rsidP="00630754">
      <w:pPr>
        <w:pStyle w:val="FootnoteText"/>
        <w:jc w:val="both"/>
        <w:rPr>
          <w:rFonts w:ascii="Times New Roman" w:hAnsi="Times New Roman" w:cs="Times New Roman"/>
          <w:sz w:val="20"/>
          <w:szCs w:val="20"/>
        </w:rPr>
      </w:pPr>
    </w:p>
  </w:footnote>
  <w:footnote w:id="13">
    <w:p w14:paraId="3FE4736A" w14:textId="77777777" w:rsidR="009A0E78" w:rsidRPr="00162E99" w:rsidRDefault="009A0E78" w:rsidP="00630754">
      <w:pPr>
        <w:pStyle w:val="FootnoteText"/>
        <w:ind w:left="142" w:hanging="142"/>
        <w:jc w:val="both"/>
        <w:rPr>
          <w:rFonts w:ascii="Times New Roman" w:hAnsi="Times New Roman" w:cs="Times New Roman"/>
          <w:sz w:val="20"/>
          <w:szCs w:val="20"/>
        </w:rPr>
      </w:pPr>
      <w:r>
        <w:rPr>
          <w:rStyle w:val="FootnoteReference"/>
        </w:rPr>
        <w:footnoteRef/>
      </w:r>
      <w:r w:rsidRPr="00162E99">
        <w:rPr>
          <w:rFonts w:ascii="Times New Roman" w:hAnsi="Times New Roman" w:cs="Times New Roman"/>
          <w:sz w:val="20"/>
          <w:szCs w:val="20"/>
        </w:rPr>
        <w:t xml:space="preserve">Irawan, Handy. 2003. </w:t>
      </w:r>
      <w:r w:rsidRPr="00162E99">
        <w:rPr>
          <w:rFonts w:ascii="Times New Roman" w:hAnsi="Times New Roman" w:cs="Times New Roman"/>
          <w:i/>
          <w:sz w:val="20"/>
          <w:szCs w:val="20"/>
        </w:rPr>
        <w:t>10 Prinsip Kepuasan Pelanggan</w:t>
      </w:r>
      <w:r>
        <w:rPr>
          <w:rFonts w:ascii="Times New Roman" w:hAnsi="Times New Roman" w:cs="Times New Roman"/>
          <w:sz w:val="20"/>
          <w:szCs w:val="20"/>
        </w:rPr>
        <w:t xml:space="preserve">. Jakarta: PT. Elex Media </w:t>
      </w:r>
      <w:r w:rsidRPr="00162E99">
        <w:rPr>
          <w:rFonts w:ascii="Times New Roman" w:hAnsi="Times New Roman" w:cs="Times New Roman"/>
          <w:sz w:val="20"/>
          <w:szCs w:val="20"/>
        </w:rPr>
        <w:t>Komputindo.</w:t>
      </w:r>
      <w:r>
        <w:rPr>
          <w:rFonts w:ascii="Times New Roman" w:hAnsi="Times New Roman" w:cs="Times New Roman"/>
          <w:sz w:val="20"/>
          <w:szCs w:val="20"/>
          <w:lang w:val="id-ID"/>
        </w:rPr>
        <w:t>h</w:t>
      </w:r>
      <w:r>
        <w:rPr>
          <w:rFonts w:ascii="Times New Roman" w:hAnsi="Times New Roman" w:cs="Times New Roman"/>
          <w:sz w:val="20"/>
          <w:szCs w:val="20"/>
        </w:rPr>
        <w:t>.73</w:t>
      </w:r>
    </w:p>
  </w:footnote>
  <w:footnote w:id="14">
    <w:p w14:paraId="3A2C7722" w14:textId="77777777" w:rsidR="009A0E78" w:rsidRPr="00AA6217" w:rsidRDefault="009A0E78" w:rsidP="00630754">
      <w:pPr>
        <w:pStyle w:val="FootnoteText"/>
        <w:jc w:val="both"/>
        <w:rPr>
          <w:rFonts w:ascii="Times New Roman" w:hAnsi="Times New Roman" w:cs="Times New Roman"/>
          <w:sz w:val="20"/>
          <w:szCs w:val="20"/>
        </w:rPr>
      </w:pPr>
      <w:r>
        <w:rPr>
          <w:rStyle w:val="FootnoteReference"/>
        </w:rPr>
        <w:footnoteRef/>
      </w:r>
      <w:r w:rsidRPr="00AA6217">
        <w:rPr>
          <w:rFonts w:ascii="Times New Roman" w:hAnsi="Times New Roman" w:cs="Times New Roman"/>
          <w:sz w:val="20"/>
          <w:szCs w:val="20"/>
        </w:rPr>
        <w:t xml:space="preserve">Engel, J.F., David T. Miniard and Roger D. Blackwell, 1994, </w:t>
      </w:r>
      <w:r w:rsidRPr="00AA6217">
        <w:rPr>
          <w:rFonts w:ascii="Times New Roman" w:hAnsi="Times New Roman" w:cs="Times New Roman"/>
          <w:i/>
          <w:sz w:val="20"/>
          <w:szCs w:val="20"/>
        </w:rPr>
        <w:t xml:space="preserve">Customer Behaviour </w:t>
      </w:r>
      <w:proofErr w:type="gramStart"/>
      <w:r w:rsidRPr="00AA6217">
        <w:rPr>
          <w:rFonts w:ascii="Times New Roman" w:hAnsi="Times New Roman" w:cs="Times New Roman"/>
          <w:sz w:val="20"/>
          <w:szCs w:val="20"/>
        </w:rPr>
        <w:t>6</w:t>
      </w:r>
      <w:r w:rsidRPr="00AA6217">
        <w:rPr>
          <w:rFonts w:ascii="Times New Roman" w:hAnsi="Times New Roman" w:cs="Times New Roman"/>
          <w:sz w:val="20"/>
          <w:szCs w:val="20"/>
          <w:vertAlign w:val="superscript"/>
        </w:rPr>
        <w:t>th</w:t>
      </w:r>
      <w:r w:rsidRPr="00AA6217">
        <w:rPr>
          <w:rFonts w:ascii="Times New Roman" w:hAnsi="Times New Roman" w:cs="Times New Roman"/>
          <w:sz w:val="20"/>
          <w:szCs w:val="20"/>
        </w:rPr>
        <w:t xml:space="preserve">  Edition</w:t>
      </w:r>
      <w:proofErr w:type="gramEnd"/>
      <w:r w:rsidRPr="00AA6217">
        <w:rPr>
          <w:rFonts w:ascii="Times New Roman" w:hAnsi="Times New Roman" w:cs="Times New Roman"/>
          <w:sz w:val="20"/>
          <w:szCs w:val="20"/>
        </w:rPr>
        <w:t>, The Dryen Press.</w:t>
      </w:r>
      <w:r>
        <w:rPr>
          <w:rFonts w:ascii="Times New Roman" w:hAnsi="Times New Roman" w:cs="Times New Roman"/>
          <w:sz w:val="20"/>
          <w:szCs w:val="20"/>
          <w:lang w:val="id-ID"/>
        </w:rPr>
        <w:t>h</w:t>
      </w:r>
      <w:r>
        <w:rPr>
          <w:rFonts w:ascii="Times New Roman" w:hAnsi="Times New Roman" w:cs="Times New Roman"/>
          <w:sz w:val="20"/>
          <w:szCs w:val="20"/>
        </w:rPr>
        <w:t>.280.</w:t>
      </w:r>
    </w:p>
  </w:footnote>
  <w:footnote w:id="15">
    <w:p w14:paraId="56E33415" w14:textId="77777777" w:rsidR="009A0E78" w:rsidRPr="00AA6217" w:rsidRDefault="009A0E78" w:rsidP="00630754">
      <w:pPr>
        <w:pStyle w:val="FootnoteText"/>
        <w:ind w:left="142" w:hanging="142"/>
        <w:jc w:val="both"/>
        <w:rPr>
          <w:rFonts w:ascii="Times New Roman" w:hAnsi="Times New Roman" w:cs="Times New Roman"/>
          <w:sz w:val="20"/>
          <w:szCs w:val="20"/>
        </w:rPr>
      </w:pPr>
      <w:r w:rsidRPr="00AA6217">
        <w:rPr>
          <w:rStyle w:val="FootnoteReference"/>
          <w:rFonts w:ascii="Times New Roman" w:hAnsi="Times New Roman" w:cs="Times New Roman"/>
          <w:sz w:val="20"/>
          <w:szCs w:val="20"/>
        </w:rPr>
        <w:footnoteRef/>
      </w:r>
      <w:r w:rsidRPr="00AA6217">
        <w:rPr>
          <w:rFonts w:ascii="Times New Roman" w:hAnsi="Times New Roman" w:cs="Times New Roman"/>
          <w:sz w:val="20"/>
          <w:szCs w:val="20"/>
        </w:rPr>
        <w:t xml:space="preserve">Irawan, Handy. 2003. </w:t>
      </w:r>
      <w:r w:rsidRPr="00AA6217">
        <w:rPr>
          <w:rFonts w:ascii="Times New Roman" w:hAnsi="Times New Roman" w:cs="Times New Roman"/>
          <w:i/>
          <w:sz w:val="20"/>
          <w:szCs w:val="20"/>
        </w:rPr>
        <w:t>10 Prinsip Kepuasan Pelanggan</w:t>
      </w:r>
      <w:r>
        <w:rPr>
          <w:rFonts w:ascii="Times New Roman" w:hAnsi="Times New Roman" w:cs="Times New Roman"/>
          <w:sz w:val="20"/>
          <w:szCs w:val="20"/>
        </w:rPr>
        <w:t xml:space="preserve">. Jakarta: PT. Elex Media </w:t>
      </w:r>
      <w:r w:rsidRPr="00AA6217">
        <w:rPr>
          <w:rFonts w:ascii="Times New Roman" w:hAnsi="Times New Roman" w:cs="Times New Roman"/>
          <w:sz w:val="20"/>
          <w:szCs w:val="20"/>
        </w:rPr>
        <w:t>Komputindo.</w:t>
      </w:r>
      <w:r>
        <w:rPr>
          <w:rFonts w:ascii="Times New Roman" w:hAnsi="Times New Roman" w:cs="Times New Roman"/>
          <w:sz w:val="20"/>
          <w:szCs w:val="20"/>
          <w:lang w:val="id-ID"/>
        </w:rPr>
        <w:t>h</w:t>
      </w:r>
      <w:r>
        <w:rPr>
          <w:rFonts w:ascii="Times New Roman" w:hAnsi="Times New Roman" w:cs="Times New Roman"/>
          <w:sz w:val="20"/>
          <w:szCs w:val="20"/>
        </w:rPr>
        <w:t>.61</w:t>
      </w:r>
    </w:p>
  </w:footnote>
  <w:footnote w:id="16">
    <w:p w14:paraId="6551F693" w14:textId="77777777" w:rsidR="009A0E78" w:rsidRPr="006248F9" w:rsidRDefault="009A0E78" w:rsidP="00630754">
      <w:pPr>
        <w:pStyle w:val="NoSpacing"/>
        <w:spacing w:line="360" w:lineRule="auto"/>
        <w:jc w:val="both"/>
        <w:rPr>
          <w:rFonts w:ascii="Times New Roman" w:hAnsi="Times New Roman" w:cs="Times New Roman"/>
          <w:i/>
        </w:rPr>
      </w:pPr>
      <w:r>
        <w:rPr>
          <w:rStyle w:val="FootnoteReference"/>
        </w:rPr>
        <w:footnoteRef/>
      </w:r>
      <w:r w:rsidRPr="006248F9">
        <w:rPr>
          <w:rFonts w:ascii="Times New Roman" w:hAnsi="Times New Roman" w:cs="Times New Roman"/>
          <w:i/>
          <w:sz w:val="20"/>
          <w:szCs w:val="20"/>
        </w:rPr>
        <w:t>Ibid</w:t>
      </w:r>
    </w:p>
    <w:p w14:paraId="146D434A" w14:textId="77777777" w:rsidR="009A0E78" w:rsidRDefault="009A0E78" w:rsidP="00630754">
      <w:pPr>
        <w:pStyle w:val="FootnoteText"/>
      </w:pPr>
    </w:p>
  </w:footnote>
  <w:footnote w:id="17">
    <w:p w14:paraId="3EBB3836" w14:textId="77777777" w:rsidR="009A0E78" w:rsidRPr="00F25CAB" w:rsidRDefault="009A0E78" w:rsidP="00630754">
      <w:pPr>
        <w:pStyle w:val="FootnoteText"/>
        <w:rPr>
          <w:rFonts w:ascii="Times New Roman" w:hAnsi="Times New Roman" w:cs="Times New Roman"/>
          <w:sz w:val="20"/>
          <w:szCs w:val="20"/>
        </w:rPr>
      </w:pPr>
      <w:r>
        <w:rPr>
          <w:rStyle w:val="FootnoteReference"/>
        </w:rPr>
        <w:footnoteRef/>
      </w:r>
      <w:r>
        <w:rPr>
          <w:rFonts w:ascii="Times New Roman" w:hAnsi="Times New Roman" w:cs="Times New Roman"/>
          <w:sz w:val="20"/>
          <w:szCs w:val="20"/>
        </w:rPr>
        <w:t>Oliver, R</w:t>
      </w:r>
      <w:proofErr w:type="gramStart"/>
      <w:r>
        <w:rPr>
          <w:rFonts w:ascii="Times New Roman" w:hAnsi="Times New Roman" w:cs="Times New Roman"/>
          <w:sz w:val="20"/>
          <w:szCs w:val="20"/>
        </w:rPr>
        <w:t>,L</w:t>
      </w:r>
      <w:proofErr w:type="gramEnd"/>
      <w:r>
        <w:rPr>
          <w:rFonts w:ascii="Times New Roman" w:hAnsi="Times New Roman" w:cs="Times New Roman"/>
          <w:sz w:val="20"/>
          <w:szCs w:val="20"/>
        </w:rPr>
        <w:t xml:space="preserve"> 1993. </w:t>
      </w:r>
      <w:r>
        <w:rPr>
          <w:rFonts w:ascii="Times New Roman" w:hAnsi="Times New Roman" w:cs="Times New Roman"/>
          <w:i/>
          <w:sz w:val="20"/>
          <w:szCs w:val="20"/>
        </w:rPr>
        <w:t xml:space="preserve">Cognitif, Affective and Attribute Based of The Satisfaction Response, Journal of Consumer Research, </w:t>
      </w:r>
      <w:r>
        <w:rPr>
          <w:rFonts w:ascii="Times New Roman" w:hAnsi="Times New Roman" w:cs="Times New Roman"/>
          <w:sz w:val="20"/>
          <w:szCs w:val="20"/>
        </w:rPr>
        <w:t xml:space="preserve">20 (December) </w:t>
      </w:r>
      <w:r>
        <w:rPr>
          <w:rFonts w:ascii="Times New Roman" w:hAnsi="Times New Roman" w:cs="Times New Roman"/>
          <w:sz w:val="20"/>
          <w:szCs w:val="20"/>
          <w:lang w:val="id-ID"/>
        </w:rPr>
        <w:t xml:space="preserve"> p</w:t>
      </w:r>
      <w:r>
        <w:rPr>
          <w:rFonts w:ascii="Times New Roman" w:hAnsi="Times New Roman" w:cs="Times New Roman"/>
          <w:sz w:val="20"/>
          <w:szCs w:val="20"/>
        </w:rPr>
        <w:t>.</w:t>
      </w:r>
      <w:r w:rsidRPr="00F25CAB">
        <w:rPr>
          <w:rFonts w:ascii="Times New Roman" w:hAnsi="Times New Roman" w:cs="Times New Roman"/>
          <w:color w:val="353535"/>
          <w:sz w:val="20"/>
          <w:szCs w:val="20"/>
        </w:rPr>
        <w:t>392</w:t>
      </w:r>
    </w:p>
  </w:footnote>
  <w:footnote w:id="18">
    <w:p w14:paraId="2F6850A7" w14:textId="77777777" w:rsidR="009A0E78" w:rsidRPr="00AA6217" w:rsidRDefault="009A0E78" w:rsidP="00630754">
      <w:pPr>
        <w:pStyle w:val="FootnoteText"/>
        <w:jc w:val="both"/>
        <w:rPr>
          <w:rFonts w:ascii="Times New Roman" w:hAnsi="Times New Roman" w:cs="Times New Roman"/>
          <w:sz w:val="20"/>
          <w:szCs w:val="20"/>
        </w:rPr>
      </w:pPr>
      <w:r>
        <w:rPr>
          <w:rStyle w:val="FootnoteReference"/>
        </w:rPr>
        <w:footnoteRef/>
      </w:r>
      <w:r w:rsidRPr="00AA6217">
        <w:rPr>
          <w:rFonts w:ascii="Times New Roman" w:hAnsi="Times New Roman" w:cs="Times New Roman"/>
          <w:sz w:val="20"/>
          <w:szCs w:val="20"/>
        </w:rPr>
        <w:t xml:space="preserve">Griffin, Jill, 1995, </w:t>
      </w:r>
      <w:r w:rsidRPr="00AA6217">
        <w:rPr>
          <w:rFonts w:ascii="Times New Roman" w:hAnsi="Times New Roman" w:cs="Times New Roman"/>
          <w:i/>
          <w:sz w:val="20"/>
          <w:szCs w:val="20"/>
        </w:rPr>
        <w:t xml:space="preserve">Customer Loyalty: how to earn it, how to keep it, </w:t>
      </w:r>
      <w:r w:rsidRPr="00AA6217">
        <w:rPr>
          <w:rFonts w:ascii="Times New Roman" w:hAnsi="Times New Roman" w:cs="Times New Roman"/>
          <w:sz w:val="20"/>
          <w:szCs w:val="20"/>
        </w:rPr>
        <w:t>Lexington Books, 1230 Avenue of Americas, New York, USA.</w:t>
      </w:r>
      <w:r>
        <w:rPr>
          <w:rFonts w:ascii="Times New Roman" w:hAnsi="Times New Roman" w:cs="Times New Roman"/>
          <w:sz w:val="20"/>
          <w:szCs w:val="20"/>
        </w:rPr>
        <w:t xml:space="preserve"> h.4</w:t>
      </w:r>
    </w:p>
  </w:footnote>
  <w:footnote w:id="19">
    <w:p w14:paraId="4FEAD2C3" w14:textId="77777777" w:rsidR="009A0E78" w:rsidRPr="00AA6217" w:rsidRDefault="009A0E78" w:rsidP="00630754">
      <w:pPr>
        <w:pStyle w:val="FootnoteText"/>
        <w:jc w:val="both"/>
        <w:rPr>
          <w:rFonts w:ascii="Times New Roman" w:hAnsi="Times New Roman" w:cs="Times New Roman"/>
          <w:sz w:val="20"/>
          <w:szCs w:val="20"/>
        </w:rPr>
      </w:pPr>
      <w:r w:rsidRPr="00AA6217">
        <w:rPr>
          <w:rStyle w:val="FootnoteReference"/>
          <w:rFonts w:ascii="Times New Roman" w:hAnsi="Times New Roman" w:cs="Times New Roman"/>
          <w:sz w:val="20"/>
          <w:szCs w:val="20"/>
        </w:rPr>
        <w:footnoteRef/>
      </w:r>
      <w:r w:rsidRPr="00AA6217">
        <w:rPr>
          <w:rFonts w:ascii="Times New Roman" w:hAnsi="Times New Roman" w:cs="Times New Roman"/>
          <w:i/>
          <w:sz w:val="20"/>
          <w:szCs w:val="20"/>
        </w:rPr>
        <w:t>Ibid</w:t>
      </w:r>
    </w:p>
  </w:footnote>
  <w:footnote w:id="20">
    <w:p w14:paraId="7EA4503D" w14:textId="77777777" w:rsidR="009A0E78" w:rsidRPr="0072208D" w:rsidRDefault="009A0E78" w:rsidP="00630754">
      <w:pPr>
        <w:pStyle w:val="FootnoteText"/>
        <w:rPr>
          <w:rFonts w:ascii="Times New Roman" w:hAnsi="Times New Roman" w:cs="Times New Roman"/>
          <w:sz w:val="20"/>
          <w:szCs w:val="20"/>
        </w:rPr>
      </w:pPr>
      <w:r>
        <w:rPr>
          <w:rStyle w:val="FootnoteReference"/>
        </w:rPr>
        <w:footnoteRef/>
      </w:r>
      <w:r>
        <w:rPr>
          <w:rFonts w:ascii="Times New Roman" w:hAnsi="Times New Roman" w:cs="Times New Roman"/>
          <w:sz w:val="20"/>
          <w:szCs w:val="20"/>
        </w:rPr>
        <w:t xml:space="preserve">Hill, Niegel, 1996, </w:t>
      </w:r>
      <w:r>
        <w:rPr>
          <w:rFonts w:ascii="Times New Roman" w:hAnsi="Times New Roman" w:cs="Times New Roman"/>
          <w:i/>
          <w:sz w:val="20"/>
          <w:szCs w:val="20"/>
        </w:rPr>
        <w:t xml:space="preserve">“Hand Book of Customer Satisfaction Measurement”, </w:t>
      </w:r>
      <w:r>
        <w:rPr>
          <w:rFonts w:ascii="Times New Roman" w:hAnsi="Times New Roman" w:cs="Times New Roman"/>
          <w:sz w:val="20"/>
          <w:szCs w:val="20"/>
        </w:rPr>
        <w:t>Gower Publishing, England.</w:t>
      </w:r>
      <w:r>
        <w:rPr>
          <w:rFonts w:ascii="Times New Roman" w:hAnsi="Times New Roman" w:cs="Times New Roman"/>
          <w:sz w:val="20"/>
          <w:szCs w:val="20"/>
          <w:lang w:val="id-ID"/>
        </w:rPr>
        <w:t>h.</w:t>
      </w:r>
      <w:r>
        <w:rPr>
          <w:rFonts w:ascii="Times New Roman" w:hAnsi="Times New Roman" w:cs="Times New Roman"/>
          <w:sz w:val="20"/>
          <w:szCs w:val="20"/>
        </w:rPr>
        <w:t>60</w:t>
      </w:r>
    </w:p>
  </w:footnote>
  <w:footnote w:id="21">
    <w:p w14:paraId="00A7265B" w14:textId="77777777" w:rsidR="009A0E78" w:rsidRPr="00F25CAB" w:rsidRDefault="009A0E78" w:rsidP="00630754">
      <w:pPr>
        <w:pStyle w:val="FootnoteText"/>
        <w:rPr>
          <w:rFonts w:ascii="Times New Roman" w:hAnsi="Times New Roman" w:cs="Times New Roman"/>
          <w:i/>
          <w:sz w:val="20"/>
          <w:szCs w:val="20"/>
        </w:rPr>
      </w:pPr>
      <w:r>
        <w:rPr>
          <w:rStyle w:val="FootnoteReference"/>
        </w:rPr>
        <w:footnoteRef/>
      </w:r>
      <w:r w:rsidRPr="00F25CAB">
        <w:rPr>
          <w:rFonts w:ascii="Times New Roman" w:hAnsi="Times New Roman" w:cs="Times New Roman"/>
          <w:i/>
          <w:sz w:val="20"/>
          <w:szCs w:val="20"/>
        </w:rPr>
        <w:t>Ibid</w:t>
      </w:r>
    </w:p>
    <w:p w14:paraId="27771DA5" w14:textId="77777777" w:rsidR="009A0E78" w:rsidRPr="00F40DAE" w:rsidRDefault="009A0E78" w:rsidP="00630754">
      <w:pPr>
        <w:pStyle w:val="FootnoteText"/>
        <w:rPr>
          <w:rFonts w:ascii="Times New Roman" w:hAnsi="Times New Roman" w:cs="Times New Roman"/>
          <w:sz w:val="20"/>
          <w:szCs w:val="20"/>
        </w:rPr>
      </w:pPr>
      <w:r>
        <w:rPr>
          <w:rFonts w:ascii="Times New Roman" w:hAnsi="Times New Roman" w:cs="Times New Roman"/>
          <w:sz w:val="20"/>
          <w:szCs w:val="20"/>
        </w:rPr>
        <w:t xml:space="preserve">21 Hill, Niegel, 1996, </w:t>
      </w:r>
      <w:r>
        <w:rPr>
          <w:rFonts w:ascii="Times New Roman" w:hAnsi="Times New Roman" w:cs="Times New Roman"/>
          <w:i/>
          <w:sz w:val="20"/>
          <w:szCs w:val="20"/>
        </w:rPr>
        <w:t xml:space="preserve">“Hand Book of Customer Satisfaction Measurement”, </w:t>
      </w:r>
      <w:r>
        <w:rPr>
          <w:rFonts w:ascii="Times New Roman" w:hAnsi="Times New Roman" w:cs="Times New Roman"/>
          <w:sz w:val="20"/>
          <w:szCs w:val="20"/>
        </w:rPr>
        <w:t>Gower Publishing, England.</w:t>
      </w:r>
      <w:r>
        <w:rPr>
          <w:rFonts w:ascii="Times New Roman" w:hAnsi="Times New Roman" w:cs="Times New Roman"/>
          <w:sz w:val="20"/>
          <w:szCs w:val="20"/>
          <w:lang w:val="id-ID"/>
        </w:rPr>
        <w:t>h.</w:t>
      </w:r>
      <w:r>
        <w:rPr>
          <w:rFonts w:ascii="Times New Roman" w:hAnsi="Times New Roman" w:cs="Times New Roman"/>
          <w:sz w:val="20"/>
          <w:szCs w:val="20"/>
        </w:rPr>
        <w:t>61</w:t>
      </w:r>
    </w:p>
  </w:footnote>
  <w:footnote w:id="22">
    <w:p w14:paraId="1FB8F958" w14:textId="77777777" w:rsidR="009A0E78" w:rsidRPr="006D3B99" w:rsidRDefault="009A0E78" w:rsidP="00630754">
      <w:pPr>
        <w:pStyle w:val="FootnoteText"/>
        <w:rPr>
          <w:rFonts w:ascii="Times New Roman" w:hAnsi="Times New Roman" w:cs="Times New Roman"/>
          <w:sz w:val="20"/>
          <w:szCs w:val="20"/>
        </w:rPr>
      </w:pPr>
      <w:r>
        <w:rPr>
          <w:rStyle w:val="FootnoteReference"/>
        </w:rPr>
        <w:footnoteRef/>
      </w:r>
      <w:r w:rsidRPr="006D3B99">
        <w:rPr>
          <w:rFonts w:ascii="Times New Roman" w:hAnsi="Times New Roman" w:cs="Times New Roman"/>
          <w:i/>
          <w:sz w:val="20"/>
          <w:szCs w:val="20"/>
        </w:rPr>
        <w:t>Ibid</w:t>
      </w:r>
    </w:p>
  </w:footnote>
  <w:footnote w:id="23">
    <w:p w14:paraId="16425F01" w14:textId="77777777" w:rsidR="009A0E78" w:rsidRPr="00AD59B1" w:rsidRDefault="009A0E78" w:rsidP="00630754">
      <w:pPr>
        <w:jc w:val="both"/>
        <w:rPr>
          <w:rFonts w:ascii="Times New Roman" w:hAnsi="Times New Roman" w:cs="Times New Roman"/>
          <w:sz w:val="20"/>
          <w:szCs w:val="20"/>
        </w:rPr>
      </w:pPr>
      <w:r>
        <w:rPr>
          <w:rStyle w:val="FootnoteReference"/>
        </w:rPr>
        <w:footnoteRef/>
      </w:r>
      <w:r w:rsidRPr="00AD59B1">
        <w:rPr>
          <w:rFonts w:ascii="Times New Roman" w:hAnsi="Times New Roman" w:cs="Times New Roman"/>
          <w:sz w:val="20"/>
          <w:szCs w:val="20"/>
        </w:rPr>
        <w:t xml:space="preserve">Griffin, Jill, 1995, </w:t>
      </w:r>
      <w:r w:rsidRPr="00AD59B1">
        <w:rPr>
          <w:rFonts w:ascii="Times New Roman" w:hAnsi="Times New Roman" w:cs="Times New Roman"/>
          <w:i/>
          <w:sz w:val="20"/>
          <w:szCs w:val="20"/>
        </w:rPr>
        <w:t xml:space="preserve">Customer Loyalty: How to earn it, How to </w:t>
      </w:r>
      <w:proofErr w:type="gramStart"/>
      <w:r w:rsidRPr="00AD59B1">
        <w:rPr>
          <w:rFonts w:ascii="Times New Roman" w:hAnsi="Times New Roman" w:cs="Times New Roman"/>
          <w:i/>
          <w:sz w:val="20"/>
          <w:szCs w:val="20"/>
        </w:rPr>
        <w:t>Keep</w:t>
      </w:r>
      <w:proofErr w:type="gramEnd"/>
      <w:r w:rsidRPr="00AD59B1">
        <w:rPr>
          <w:rFonts w:ascii="Times New Roman" w:hAnsi="Times New Roman" w:cs="Times New Roman"/>
          <w:i/>
          <w:sz w:val="20"/>
          <w:szCs w:val="20"/>
        </w:rPr>
        <w:t xml:space="preserve"> it, </w:t>
      </w:r>
      <w:r w:rsidRPr="00AD59B1">
        <w:rPr>
          <w:rFonts w:ascii="Times New Roman" w:hAnsi="Times New Roman" w:cs="Times New Roman"/>
          <w:sz w:val="20"/>
          <w:szCs w:val="20"/>
        </w:rPr>
        <w:t>Lexington Books, 1230 Avenue of Americas, New York, USA.</w:t>
      </w:r>
      <w:r>
        <w:rPr>
          <w:rFonts w:ascii="Times New Roman" w:hAnsi="Times New Roman" w:cs="Times New Roman"/>
          <w:sz w:val="20"/>
          <w:szCs w:val="20"/>
          <w:lang w:val="id-ID"/>
        </w:rPr>
        <w:t xml:space="preserve"> h.</w:t>
      </w:r>
      <w:r>
        <w:rPr>
          <w:rFonts w:ascii="Times New Roman" w:hAnsi="Times New Roman" w:cs="Times New Roman"/>
          <w:sz w:val="20"/>
          <w:szCs w:val="20"/>
        </w:rPr>
        <w:t>36</w:t>
      </w:r>
    </w:p>
  </w:footnote>
  <w:footnote w:id="24">
    <w:p w14:paraId="0B4363C6" w14:textId="77777777" w:rsidR="009A0E78" w:rsidRPr="0072208D" w:rsidRDefault="009A0E78" w:rsidP="00630754">
      <w:pPr>
        <w:jc w:val="both"/>
        <w:rPr>
          <w:rFonts w:ascii="Times New Roman" w:hAnsi="Times New Roman" w:cs="Times New Roman"/>
          <w:sz w:val="20"/>
          <w:szCs w:val="20"/>
        </w:rPr>
      </w:pPr>
      <w:r>
        <w:rPr>
          <w:rStyle w:val="FootnoteReference"/>
        </w:rPr>
        <w:footnoteRef/>
      </w:r>
      <w:r w:rsidRPr="00AD59B1">
        <w:rPr>
          <w:rFonts w:ascii="Times New Roman" w:hAnsi="Times New Roman" w:cs="Times New Roman"/>
          <w:sz w:val="20"/>
          <w:szCs w:val="20"/>
        </w:rPr>
        <w:t xml:space="preserve">Griffin, Jill, 1995, </w:t>
      </w:r>
      <w:r w:rsidRPr="00AD59B1">
        <w:rPr>
          <w:rFonts w:ascii="Times New Roman" w:hAnsi="Times New Roman" w:cs="Times New Roman"/>
          <w:i/>
          <w:sz w:val="20"/>
          <w:szCs w:val="20"/>
        </w:rPr>
        <w:t xml:space="preserve">Customer Loyalty: How to earn it, How to Keep it, </w:t>
      </w:r>
      <w:r w:rsidRPr="00AD59B1">
        <w:rPr>
          <w:rFonts w:ascii="Times New Roman" w:hAnsi="Times New Roman" w:cs="Times New Roman"/>
          <w:sz w:val="20"/>
          <w:szCs w:val="20"/>
        </w:rPr>
        <w:t>Lexington Books, 1230 Avenue of Americas, New York, USA.</w:t>
      </w:r>
      <w:r>
        <w:rPr>
          <w:rFonts w:ascii="Times New Roman" w:hAnsi="Times New Roman" w:cs="Times New Roman"/>
          <w:sz w:val="20"/>
          <w:szCs w:val="20"/>
          <w:lang w:val="id-ID"/>
        </w:rPr>
        <w:t>h.5</w:t>
      </w:r>
      <w:r>
        <w:rPr>
          <w:rFonts w:ascii="Times New Roman" w:hAnsi="Times New Roman" w:cs="Times New Roman"/>
          <w:sz w:val="20"/>
          <w:szCs w:val="20"/>
        </w:rPr>
        <w:t>4</w:t>
      </w:r>
    </w:p>
  </w:footnote>
  <w:footnote w:id="25">
    <w:p w14:paraId="335759D1" w14:textId="77777777" w:rsidR="009A0E78" w:rsidRPr="00AA6217" w:rsidRDefault="009A0E78" w:rsidP="00630754">
      <w:pPr>
        <w:pStyle w:val="FootnoteText"/>
        <w:rPr>
          <w:rFonts w:ascii="Times New Roman" w:hAnsi="Times New Roman" w:cs="Times New Roman"/>
          <w:i/>
          <w:sz w:val="20"/>
          <w:szCs w:val="20"/>
        </w:rPr>
      </w:pPr>
      <w:r>
        <w:rPr>
          <w:rStyle w:val="FootnoteReference"/>
        </w:rPr>
        <w:footnoteRef/>
      </w:r>
      <w:r w:rsidRPr="00AA6217">
        <w:rPr>
          <w:rFonts w:ascii="Times New Roman" w:hAnsi="Times New Roman" w:cs="Times New Roman"/>
          <w:i/>
          <w:sz w:val="20"/>
          <w:szCs w:val="20"/>
        </w:rPr>
        <w:t>ibid.</w:t>
      </w:r>
    </w:p>
  </w:footnote>
  <w:footnote w:id="26">
    <w:p w14:paraId="391D6F92" w14:textId="77777777" w:rsidR="009A0E78" w:rsidRPr="00AA6217" w:rsidRDefault="009A0E78" w:rsidP="00630754">
      <w:pPr>
        <w:pStyle w:val="FootnoteText"/>
        <w:rPr>
          <w:rFonts w:ascii="Times New Roman" w:hAnsi="Times New Roman" w:cs="Times New Roman"/>
          <w:i/>
          <w:sz w:val="20"/>
          <w:szCs w:val="20"/>
        </w:rPr>
      </w:pPr>
      <w:r w:rsidRPr="00AA6217">
        <w:rPr>
          <w:rStyle w:val="FootnoteReference"/>
          <w:rFonts w:ascii="Times New Roman" w:hAnsi="Times New Roman" w:cs="Times New Roman"/>
          <w:sz w:val="20"/>
          <w:szCs w:val="20"/>
        </w:rPr>
        <w:footnoteRef/>
      </w:r>
      <w:r w:rsidRPr="00AA6217">
        <w:rPr>
          <w:rFonts w:ascii="Times New Roman" w:hAnsi="Times New Roman" w:cs="Times New Roman"/>
          <w:i/>
          <w:sz w:val="20"/>
          <w:szCs w:val="20"/>
        </w:rPr>
        <w:t>ibid</w:t>
      </w:r>
    </w:p>
  </w:footnote>
  <w:footnote w:id="27">
    <w:p w14:paraId="394DFE8E" w14:textId="77777777" w:rsidR="009A0E78" w:rsidRPr="00AA6217" w:rsidRDefault="009A0E78" w:rsidP="00630754">
      <w:pPr>
        <w:pStyle w:val="FootnoteText"/>
        <w:rPr>
          <w:rFonts w:ascii="Times New Roman" w:hAnsi="Times New Roman" w:cs="Times New Roman"/>
          <w:i/>
          <w:sz w:val="20"/>
          <w:szCs w:val="20"/>
        </w:rPr>
      </w:pPr>
      <w:r>
        <w:rPr>
          <w:rStyle w:val="FootnoteReference"/>
        </w:rPr>
        <w:footnoteRef/>
      </w:r>
      <w:r w:rsidRPr="00AA6217">
        <w:rPr>
          <w:rFonts w:ascii="Times New Roman" w:hAnsi="Times New Roman" w:cs="Times New Roman"/>
          <w:i/>
          <w:sz w:val="20"/>
          <w:szCs w:val="20"/>
        </w:rPr>
        <w:t>ibid</w:t>
      </w:r>
    </w:p>
  </w:footnote>
  <w:footnote w:id="28">
    <w:p w14:paraId="002B6CE6" w14:textId="77777777" w:rsidR="009A0E78" w:rsidRPr="00396FAC" w:rsidRDefault="009A0E78" w:rsidP="00630754">
      <w:pPr>
        <w:jc w:val="both"/>
        <w:rPr>
          <w:rFonts w:ascii="Times New Roman" w:hAnsi="Times New Roman" w:cs="Times New Roman"/>
          <w:color w:val="000000" w:themeColor="text1"/>
          <w:sz w:val="20"/>
          <w:szCs w:val="20"/>
        </w:rPr>
      </w:pPr>
      <w:r>
        <w:rPr>
          <w:rStyle w:val="FootnoteReference"/>
        </w:rPr>
        <w:footnoteRef/>
      </w:r>
      <w:r w:rsidRPr="00396FAC">
        <w:rPr>
          <w:rFonts w:ascii="Times New Roman" w:hAnsi="Times New Roman" w:cs="Times New Roman"/>
          <w:color w:val="000000" w:themeColor="text1"/>
          <w:sz w:val="20"/>
          <w:szCs w:val="20"/>
        </w:rPr>
        <w:t xml:space="preserve">Griffin, Jill, 1995, </w:t>
      </w:r>
      <w:r w:rsidRPr="00396FAC">
        <w:rPr>
          <w:rFonts w:ascii="Times New Roman" w:hAnsi="Times New Roman" w:cs="Times New Roman"/>
          <w:i/>
          <w:color w:val="000000" w:themeColor="text1"/>
          <w:sz w:val="20"/>
          <w:szCs w:val="20"/>
        </w:rPr>
        <w:t xml:space="preserve">Customer Loyalty: How to earn it, How to </w:t>
      </w:r>
      <w:proofErr w:type="gramStart"/>
      <w:r w:rsidRPr="00396FAC">
        <w:rPr>
          <w:rFonts w:ascii="Times New Roman" w:hAnsi="Times New Roman" w:cs="Times New Roman"/>
          <w:i/>
          <w:color w:val="000000" w:themeColor="text1"/>
          <w:sz w:val="20"/>
          <w:szCs w:val="20"/>
        </w:rPr>
        <w:t>Keep</w:t>
      </w:r>
      <w:proofErr w:type="gramEnd"/>
      <w:r w:rsidRPr="00396FAC">
        <w:rPr>
          <w:rFonts w:ascii="Times New Roman" w:hAnsi="Times New Roman" w:cs="Times New Roman"/>
          <w:i/>
          <w:color w:val="000000" w:themeColor="text1"/>
          <w:sz w:val="20"/>
          <w:szCs w:val="20"/>
        </w:rPr>
        <w:t xml:space="preserve"> it</w:t>
      </w:r>
      <w:r w:rsidRPr="00396FAC">
        <w:rPr>
          <w:rFonts w:ascii="Times New Roman" w:hAnsi="Times New Roman" w:cs="Times New Roman"/>
          <w:color w:val="000000" w:themeColor="text1"/>
          <w:sz w:val="20"/>
          <w:szCs w:val="20"/>
        </w:rPr>
        <w:t>, Lexington Books, 1230 Avenu</w:t>
      </w:r>
      <w:r>
        <w:rPr>
          <w:rFonts w:ascii="Times New Roman" w:hAnsi="Times New Roman" w:cs="Times New Roman"/>
          <w:color w:val="000000" w:themeColor="text1"/>
          <w:sz w:val="20"/>
          <w:szCs w:val="20"/>
        </w:rPr>
        <w:t xml:space="preserve">e of Americas, New York, USA. </w:t>
      </w:r>
      <w:r>
        <w:rPr>
          <w:rFonts w:ascii="Times New Roman" w:hAnsi="Times New Roman" w:cs="Times New Roman"/>
          <w:color w:val="000000" w:themeColor="text1"/>
          <w:sz w:val="20"/>
          <w:szCs w:val="20"/>
          <w:lang w:val="id-ID"/>
        </w:rPr>
        <w:t>h.</w:t>
      </w:r>
      <w:r w:rsidRPr="00396FAC">
        <w:rPr>
          <w:rFonts w:ascii="Times New Roman" w:hAnsi="Times New Roman" w:cs="Times New Roman"/>
          <w:color w:val="000000" w:themeColor="text1"/>
          <w:sz w:val="20"/>
          <w:szCs w:val="20"/>
        </w:rPr>
        <w:t>121.</w:t>
      </w:r>
    </w:p>
  </w:footnote>
  <w:footnote w:id="29">
    <w:p w14:paraId="1CFD68D5" w14:textId="77777777" w:rsidR="009A0E78" w:rsidRPr="00A71D90" w:rsidRDefault="009A0E78" w:rsidP="00630754">
      <w:pPr>
        <w:jc w:val="both"/>
        <w:rPr>
          <w:rFonts w:ascii="Times New Roman" w:hAnsi="Times New Roman" w:cs="Times New Roman"/>
          <w:sz w:val="20"/>
          <w:szCs w:val="20"/>
        </w:rPr>
      </w:pPr>
      <w:r>
        <w:rPr>
          <w:rStyle w:val="FootnoteReference"/>
        </w:rPr>
        <w:footnoteRef/>
      </w:r>
      <w:r w:rsidRPr="00E83AF7">
        <w:rPr>
          <w:rFonts w:ascii="Times New Roman" w:hAnsi="Times New Roman" w:cs="Times New Roman"/>
          <w:sz w:val="20"/>
          <w:szCs w:val="20"/>
        </w:rPr>
        <w:t xml:space="preserve">Griffin, Jill, 1995, </w:t>
      </w:r>
      <w:r w:rsidRPr="003F2D05">
        <w:rPr>
          <w:rFonts w:ascii="Times New Roman" w:hAnsi="Times New Roman" w:cs="Times New Roman"/>
          <w:i/>
          <w:sz w:val="20"/>
          <w:szCs w:val="20"/>
        </w:rPr>
        <w:t>Customer Loyalty: How to earn it, How to Keep it,</w:t>
      </w:r>
      <w:r w:rsidRPr="00E83AF7">
        <w:rPr>
          <w:rFonts w:ascii="Times New Roman" w:hAnsi="Times New Roman" w:cs="Times New Roman"/>
          <w:sz w:val="20"/>
          <w:szCs w:val="20"/>
        </w:rPr>
        <w:t xml:space="preserve"> Lexington Books, 1230 Avenue of Americas, New York, USA.</w:t>
      </w:r>
      <w:r>
        <w:rPr>
          <w:rFonts w:ascii="Times New Roman" w:hAnsi="Times New Roman" w:cs="Times New Roman"/>
          <w:sz w:val="20"/>
          <w:szCs w:val="20"/>
          <w:lang w:val="id-ID"/>
        </w:rPr>
        <w:t>h.</w:t>
      </w:r>
      <w:r>
        <w:rPr>
          <w:rFonts w:ascii="Times New Roman" w:hAnsi="Times New Roman" w:cs="Times New Roman"/>
          <w:sz w:val="20"/>
          <w:szCs w:val="20"/>
        </w:rPr>
        <w:t>141</w:t>
      </w:r>
    </w:p>
  </w:footnote>
  <w:footnote w:id="30">
    <w:p w14:paraId="40AB6C7A" w14:textId="77777777" w:rsidR="009A0E78" w:rsidRPr="00011826" w:rsidRDefault="009A0E78" w:rsidP="00630754">
      <w:pPr>
        <w:pStyle w:val="FootnoteText"/>
        <w:rPr>
          <w:rFonts w:ascii="Times New Roman" w:hAnsi="Times New Roman" w:cs="Times New Roman"/>
          <w:i/>
          <w:sz w:val="20"/>
          <w:szCs w:val="20"/>
        </w:rPr>
      </w:pPr>
      <w:r w:rsidRPr="008A4650">
        <w:rPr>
          <w:rStyle w:val="FootnoteReference"/>
          <w:rFonts w:ascii="Times New Roman" w:hAnsi="Times New Roman" w:cs="Times New Roman"/>
          <w:sz w:val="22"/>
          <w:szCs w:val="22"/>
        </w:rPr>
        <w:footnoteRef/>
      </w:r>
      <w:r w:rsidRPr="00011826">
        <w:rPr>
          <w:rFonts w:ascii="Times New Roman" w:hAnsi="Times New Roman" w:cs="Times New Roman"/>
          <w:i/>
          <w:sz w:val="20"/>
          <w:szCs w:val="20"/>
        </w:rPr>
        <w:t>ibid</w:t>
      </w:r>
    </w:p>
  </w:footnote>
  <w:footnote w:id="31">
    <w:p w14:paraId="0B6D55EC" w14:textId="77777777" w:rsidR="009A0E78" w:rsidRPr="00394293" w:rsidRDefault="009A0E78" w:rsidP="00630754">
      <w:pPr>
        <w:pStyle w:val="FootnoteText"/>
        <w:rPr>
          <w:i/>
        </w:rPr>
      </w:pPr>
      <w:r>
        <w:rPr>
          <w:rStyle w:val="FootnoteReference"/>
        </w:rPr>
        <w:footnoteRef/>
      </w:r>
      <w:r w:rsidRPr="00394293">
        <w:rPr>
          <w:i/>
        </w:rPr>
        <w:t>ibid</w:t>
      </w:r>
    </w:p>
  </w:footnote>
  <w:footnote w:id="32">
    <w:p w14:paraId="7C85EACA" w14:textId="77777777" w:rsidR="009A0E78" w:rsidRPr="003D7376" w:rsidRDefault="009A0E78" w:rsidP="00630754">
      <w:pPr>
        <w:pStyle w:val="FootnoteText"/>
        <w:rPr>
          <w:rFonts w:ascii="Times New Roman" w:hAnsi="Times New Roman" w:cs="Times New Roman"/>
          <w:sz w:val="20"/>
          <w:szCs w:val="20"/>
        </w:rPr>
      </w:pPr>
      <w:r w:rsidRPr="003D7376">
        <w:rPr>
          <w:rStyle w:val="FootnoteReference"/>
          <w:rFonts w:ascii="Times New Roman" w:hAnsi="Times New Roman" w:cs="Times New Roman"/>
          <w:sz w:val="20"/>
          <w:szCs w:val="20"/>
        </w:rPr>
        <w:footnoteRef/>
      </w:r>
      <w:r w:rsidRPr="003D7376">
        <w:rPr>
          <w:rFonts w:ascii="Times New Roman" w:hAnsi="Times New Roman" w:cs="Times New Roman"/>
          <w:sz w:val="20"/>
          <w:szCs w:val="20"/>
        </w:rPr>
        <w:t xml:space="preserve"> Tjipto, Fandy. 1997. </w:t>
      </w:r>
      <w:r w:rsidRPr="003D7376">
        <w:rPr>
          <w:rFonts w:ascii="Times New Roman" w:hAnsi="Times New Roman" w:cs="Times New Roman"/>
          <w:i/>
          <w:sz w:val="20"/>
          <w:szCs w:val="20"/>
        </w:rPr>
        <w:t>Strategi Pemasaran</w:t>
      </w:r>
      <w:r w:rsidRPr="003D7376">
        <w:rPr>
          <w:rFonts w:ascii="Times New Roman" w:hAnsi="Times New Roman" w:cs="Times New Roman"/>
          <w:sz w:val="20"/>
          <w:szCs w:val="20"/>
        </w:rPr>
        <w:t>. Yogyakarta: ANDI.</w:t>
      </w:r>
      <w:r>
        <w:rPr>
          <w:rFonts w:ascii="Times New Roman" w:hAnsi="Times New Roman" w:cs="Times New Roman"/>
          <w:sz w:val="20"/>
          <w:szCs w:val="20"/>
          <w:lang w:val="id-ID"/>
        </w:rPr>
        <w:t>h.</w:t>
      </w:r>
      <w:r>
        <w:rPr>
          <w:rFonts w:ascii="Times New Roman" w:hAnsi="Times New Roman" w:cs="Times New Roman"/>
          <w:sz w:val="20"/>
          <w:szCs w:val="20"/>
        </w:rPr>
        <w:t>24.</w:t>
      </w:r>
    </w:p>
  </w:footnote>
  <w:footnote w:id="33">
    <w:p w14:paraId="388D4018" w14:textId="77777777" w:rsidR="009A0E78" w:rsidRPr="00420680" w:rsidRDefault="009A0E78" w:rsidP="00630754">
      <w:pPr>
        <w:pStyle w:val="FootnoteText"/>
        <w:rPr>
          <w:rFonts w:ascii="Times New Roman" w:hAnsi="Times New Roman" w:cs="Times New Roman"/>
          <w:sz w:val="20"/>
          <w:szCs w:val="20"/>
        </w:rPr>
      </w:pPr>
      <w:r w:rsidRPr="00420680">
        <w:rPr>
          <w:rStyle w:val="FootnoteReference"/>
          <w:rFonts w:ascii="Times New Roman" w:hAnsi="Times New Roman" w:cs="Times New Roman"/>
          <w:sz w:val="20"/>
          <w:szCs w:val="20"/>
        </w:rPr>
        <w:footnoteRef/>
      </w:r>
      <w:r>
        <w:rPr>
          <w:rFonts w:ascii="Times New Roman" w:hAnsi="Times New Roman" w:cs="Times New Roman"/>
          <w:sz w:val="20"/>
          <w:szCs w:val="20"/>
        </w:rPr>
        <w:t xml:space="preserve">Jennie Siat, 1997, </w:t>
      </w:r>
      <w:r>
        <w:rPr>
          <w:rFonts w:ascii="Times New Roman" w:hAnsi="Times New Roman" w:cs="Times New Roman"/>
          <w:i/>
          <w:sz w:val="20"/>
          <w:szCs w:val="20"/>
        </w:rPr>
        <w:t>Relationship Marketing,</w:t>
      </w:r>
      <w:r>
        <w:rPr>
          <w:rFonts w:ascii="Times New Roman" w:hAnsi="Times New Roman" w:cs="Times New Roman"/>
          <w:sz w:val="20"/>
          <w:szCs w:val="20"/>
        </w:rPr>
        <w:t xml:space="preserve"> Swasembada No.03 Thn. XXVI, Juli 1997</w:t>
      </w:r>
    </w:p>
  </w:footnote>
  <w:footnote w:id="34">
    <w:p w14:paraId="1DE0A42D" w14:textId="77777777" w:rsidR="009A0E78" w:rsidRPr="00D173E4" w:rsidRDefault="009A0E78" w:rsidP="00630754">
      <w:pPr>
        <w:pStyle w:val="FootnoteText"/>
        <w:rPr>
          <w:rFonts w:ascii="Times New Roman" w:hAnsi="Times New Roman" w:cs="Times New Roman"/>
          <w:sz w:val="20"/>
          <w:szCs w:val="20"/>
        </w:rPr>
      </w:pPr>
      <w:r w:rsidRPr="00D173E4">
        <w:rPr>
          <w:rStyle w:val="FootnoteReference"/>
          <w:rFonts w:ascii="Times New Roman" w:hAnsi="Times New Roman" w:cs="Times New Roman"/>
          <w:sz w:val="20"/>
          <w:szCs w:val="20"/>
        </w:rPr>
        <w:footnoteRef/>
      </w:r>
      <w:r w:rsidRPr="00D173E4">
        <w:rPr>
          <w:rFonts w:ascii="Times New Roman" w:hAnsi="Times New Roman" w:cs="Times New Roman"/>
          <w:i/>
          <w:sz w:val="20"/>
          <w:szCs w:val="20"/>
        </w:rPr>
        <w:t>ibid</w:t>
      </w:r>
      <w:r w:rsidRPr="00D173E4">
        <w:rPr>
          <w:rFonts w:ascii="Times New Roman" w:hAnsi="Times New Roman" w:cs="Times New Roman"/>
          <w:sz w:val="20"/>
          <w:szCs w:val="20"/>
        </w:rPr>
        <w:t>.</w:t>
      </w:r>
    </w:p>
  </w:footnote>
  <w:footnote w:id="35">
    <w:p w14:paraId="4E070273" w14:textId="77777777" w:rsidR="009A0E78" w:rsidRPr="00C34E1D" w:rsidRDefault="009A0E78" w:rsidP="00630754">
      <w:pPr>
        <w:pStyle w:val="FootnoteText"/>
        <w:rPr>
          <w:rFonts w:ascii="Times New Roman" w:hAnsi="Times New Roman" w:cs="Times New Roman"/>
          <w:sz w:val="20"/>
          <w:szCs w:val="20"/>
        </w:rPr>
      </w:pPr>
      <w:r w:rsidRPr="00C34E1D">
        <w:rPr>
          <w:rStyle w:val="FootnoteReference"/>
          <w:rFonts w:ascii="Times New Roman" w:hAnsi="Times New Roman" w:cs="Times New Roman"/>
          <w:sz w:val="20"/>
          <w:szCs w:val="20"/>
        </w:rPr>
        <w:footnoteRef/>
      </w:r>
      <w:r>
        <w:rPr>
          <w:rFonts w:ascii="Times New Roman" w:hAnsi="Times New Roman" w:cs="Times New Roman"/>
          <w:sz w:val="20"/>
          <w:szCs w:val="20"/>
        </w:rPr>
        <w:t xml:space="preserve">Millind M. Lele, 1995. </w:t>
      </w:r>
      <w:r>
        <w:rPr>
          <w:rFonts w:ascii="Times New Roman" w:hAnsi="Times New Roman" w:cs="Times New Roman"/>
          <w:i/>
          <w:sz w:val="20"/>
          <w:szCs w:val="20"/>
        </w:rPr>
        <w:t xml:space="preserve">Customer Is Key. </w:t>
      </w:r>
      <w:r>
        <w:rPr>
          <w:rFonts w:ascii="Times New Roman" w:hAnsi="Times New Roman" w:cs="Times New Roman"/>
          <w:sz w:val="20"/>
          <w:szCs w:val="20"/>
          <w:lang w:val="id-ID"/>
        </w:rPr>
        <w:t>h.</w:t>
      </w:r>
      <w:r>
        <w:rPr>
          <w:rFonts w:ascii="Times New Roman" w:hAnsi="Times New Roman" w:cs="Times New Roman"/>
          <w:sz w:val="20"/>
          <w:szCs w:val="20"/>
        </w:rPr>
        <w:t>126</w:t>
      </w:r>
    </w:p>
  </w:footnote>
  <w:footnote w:id="36">
    <w:p w14:paraId="7DF5E724" w14:textId="77777777" w:rsidR="009A0E78" w:rsidRPr="000F3CBF" w:rsidRDefault="009A0E78" w:rsidP="00630754">
      <w:pPr>
        <w:pStyle w:val="FootnoteText"/>
        <w:rPr>
          <w:rFonts w:ascii="Times New Roman" w:hAnsi="Times New Roman" w:cs="Times New Roman"/>
          <w:sz w:val="20"/>
          <w:szCs w:val="20"/>
        </w:rPr>
      </w:pPr>
      <w:r w:rsidRPr="000F3CBF">
        <w:rPr>
          <w:rStyle w:val="FootnoteReference"/>
          <w:rFonts w:ascii="Times New Roman" w:hAnsi="Times New Roman" w:cs="Times New Roman"/>
          <w:sz w:val="20"/>
          <w:szCs w:val="20"/>
        </w:rPr>
        <w:footnoteRef/>
      </w:r>
      <w:r>
        <w:rPr>
          <w:rFonts w:ascii="Times New Roman" w:hAnsi="Times New Roman" w:cs="Times New Roman"/>
          <w:sz w:val="20"/>
          <w:szCs w:val="20"/>
        </w:rPr>
        <w:t xml:space="preserve">Mar’at, 1984, </w:t>
      </w:r>
      <w:r>
        <w:rPr>
          <w:rFonts w:ascii="Times New Roman" w:hAnsi="Times New Roman" w:cs="Times New Roman"/>
          <w:i/>
          <w:sz w:val="20"/>
          <w:szCs w:val="20"/>
        </w:rPr>
        <w:t>Sikap Manusia, Perubahan serta Pengukurannya</w:t>
      </w:r>
      <w:r>
        <w:rPr>
          <w:rFonts w:ascii="Times New Roman" w:hAnsi="Times New Roman" w:cs="Times New Roman"/>
          <w:sz w:val="20"/>
          <w:szCs w:val="20"/>
        </w:rPr>
        <w:t xml:space="preserve">. Jakarta: Ghalia Indonesia. </w:t>
      </w:r>
      <w:r>
        <w:rPr>
          <w:rFonts w:ascii="Times New Roman" w:hAnsi="Times New Roman" w:cs="Times New Roman"/>
          <w:sz w:val="20"/>
          <w:szCs w:val="20"/>
          <w:lang w:val="id-ID"/>
        </w:rPr>
        <w:t>h.</w:t>
      </w:r>
      <w:r>
        <w:rPr>
          <w:rFonts w:ascii="Times New Roman" w:hAnsi="Times New Roman" w:cs="Times New Roman"/>
          <w:sz w:val="20"/>
          <w:szCs w:val="20"/>
        </w:rPr>
        <w:t xml:space="preserve"> 27-28.</w:t>
      </w:r>
    </w:p>
  </w:footnote>
  <w:footnote w:id="37">
    <w:p w14:paraId="5DB14976" w14:textId="77777777" w:rsidR="009A0E78" w:rsidRPr="00636AAD" w:rsidRDefault="009A0E78" w:rsidP="00630754">
      <w:pPr>
        <w:pStyle w:val="FootnoteText"/>
        <w:rPr>
          <w:rFonts w:ascii="Times New Roman" w:hAnsi="Times New Roman" w:cs="Times New Roman"/>
          <w:sz w:val="20"/>
          <w:szCs w:val="20"/>
        </w:rPr>
      </w:pPr>
      <w:r w:rsidRPr="00636AAD">
        <w:rPr>
          <w:rStyle w:val="FootnoteReference"/>
          <w:rFonts w:ascii="Times New Roman" w:hAnsi="Times New Roman" w:cs="Times New Roman"/>
          <w:sz w:val="20"/>
          <w:szCs w:val="20"/>
        </w:rPr>
        <w:footnoteRef/>
      </w:r>
      <w:r>
        <w:rPr>
          <w:rFonts w:ascii="Times New Roman" w:hAnsi="Times New Roman" w:cs="Times New Roman"/>
          <w:sz w:val="20"/>
          <w:szCs w:val="20"/>
        </w:rPr>
        <w:t xml:space="preserve">Triandis. 1997. </w:t>
      </w:r>
      <w:r w:rsidRPr="00636AAD">
        <w:rPr>
          <w:rFonts w:ascii="Times New Roman" w:hAnsi="Times New Roman" w:cs="Times New Roman"/>
          <w:i/>
          <w:sz w:val="20"/>
          <w:szCs w:val="20"/>
        </w:rPr>
        <w:t>Journal of Abnormal and Social Psychology</w:t>
      </w:r>
      <w:r>
        <w:rPr>
          <w:rFonts w:ascii="Times New Roman" w:hAnsi="Times New Roman" w:cs="Times New Roman"/>
          <w:sz w:val="20"/>
          <w:szCs w:val="20"/>
        </w:rPr>
        <w:t xml:space="preserve">. </w:t>
      </w:r>
      <w:r>
        <w:rPr>
          <w:rFonts w:ascii="Times New Roman" w:hAnsi="Times New Roman" w:cs="Times New Roman"/>
          <w:sz w:val="20"/>
          <w:szCs w:val="20"/>
          <w:lang w:val="id-ID"/>
        </w:rPr>
        <w:t>h.</w:t>
      </w:r>
      <w:r>
        <w:rPr>
          <w:rFonts w:ascii="Times New Roman" w:hAnsi="Times New Roman" w:cs="Times New Roman"/>
          <w:sz w:val="20"/>
          <w:szCs w:val="20"/>
        </w:rPr>
        <w:t>87-88</w:t>
      </w:r>
    </w:p>
  </w:footnote>
  <w:footnote w:id="38">
    <w:p w14:paraId="755C1798" w14:textId="77777777" w:rsidR="009A0E78" w:rsidRPr="006E6933" w:rsidRDefault="009A0E78" w:rsidP="00630754">
      <w:pPr>
        <w:pStyle w:val="FootnoteText"/>
        <w:rPr>
          <w:rFonts w:ascii="Times New Roman" w:hAnsi="Times New Roman" w:cs="Times New Roman"/>
          <w:sz w:val="20"/>
          <w:szCs w:val="20"/>
        </w:rPr>
      </w:pPr>
      <w:r w:rsidRPr="006E6933">
        <w:rPr>
          <w:rStyle w:val="FootnoteReference"/>
          <w:rFonts w:ascii="Times New Roman" w:hAnsi="Times New Roman" w:cs="Times New Roman"/>
          <w:sz w:val="20"/>
          <w:szCs w:val="20"/>
        </w:rPr>
        <w:footnoteRef/>
      </w:r>
      <w:r>
        <w:rPr>
          <w:rFonts w:ascii="Times New Roman" w:hAnsi="Times New Roman" w:cs="Times New Roman"/>
          <w:sz w:val="20"/>
          <w:szCs w:val="20"/>
        </w:rPr>
        <w:t xml:space="preserve">Rakhmat, Jalaluddin. 2003. </w:t>
      </w:r>
      <w:r>
        <w:rPr>
          <w:rFonts w:ascii="Times New Roman" w:hAnsi="Times New Roman" w:cs="Times New Roman"/>
          <w:i/>
          <w:sz w:val="20"/>
          <w:szCs w:val="20"/>
        </w:rPr>
        <w:t xml:space="preserve">Psikologi Komunikasi. </w:t>
      </w:r>
      <w:r>
        <w:rPr>
          <w:rFonts w:ascii="Times New Roman" w:hAnsi="Times New Roman" w:cs="Times New Roman"/>
          <w:sz w:val="20"/>
          <w:szCs w:val="20"/>
        </w:rPr>
        <w:t xml:space="preserve">Bandung: PT. Remaja Rosdakarya. </w:t>
      </w:r>
      <w:r>
        <w:rPr>
          <w:rFonts w:ascii="Times New Roman" w:hAnsi="Times New Roman" w:cs="Times New Roman"/>
          <w:sz w:val="20"/>
          <w:szCs w:val="20"/>
          <w:lang w:val="id-ID"/>
        </w:rPr>
        <w:t>h.</w:t>
      </w:r>
      <w:r>
        <w:rPr>
          <w:rFonts w:ascii="Times New Roman" w:hAnsi="Times New Roman" w:cs="Times New Roman"/>
          <w:sz w:val="20"/>
          <w:szCs w:val="20"/>
        </w:rPr>
        <w:t>121</w:t>
      </w:r>
    </w:p>
  </w:footnote>
  <w:footnote w:id="39">
    <w:p w14:paraId="6902195A" w14:textId="77777777" w:rsidR="009A0E78" w:rsidRPr="00011826" w:rsidRDefault="009A0E78" w:rsidP="00630754">
      <w:pPr>
        <w:pStyle w:val="FootnoteText"/>
        <w:rPr>
          <w:rFonts w:ascii="Times New Roman" w:hAnsi="Times New Roman" w:cs="Times New Roman"/>
          <w:sz w:val="20"/>
          <w:szCs w:val="20"/>
        </w:rPr>
      </w:pPr>
      <w:r w:rsidRPr="00011826">
        <w:rPr>
          <w:rStyle w:val="FootnoteReference"/>
          <w:rFonts w:ascii="Times New Roman" w:hAnsi="Times New Roman" w:cs="Times New Roman"/>
          <w:sz w:val="20"/>
          <w:szCs w:val="20"/>
        </w:rPr>
        <w:footnoteRef/>
      </w:r>
      <w:r w:rsidRPr="00011826">
        <w:rPr>
          <w:rFonts w:ascii="Times New Roman" w:hAnsi="Times New Roman" w:cs="Times New Roman"/>
          <w:i/>
          <w:sz w:val="20"/>
          <w:szCs w:val="20"/>
        </w:rPr>
        <w:t>Ibid</w:t>
      </w:r>
    </w:p>
  </w:footnote>
  <w:footnote w:id="40">
    <w:p w14:paraId="10938AB5" w14:textId="77777777" w:rsidR="009A0E78" w:rsidRPr="00011826" w:rsidRDefault="009A0E78" w:rsidP="00630754">
      <w:pPr>
        <w:pStyle w:val="FootnoteText"/>
        <w:rPr>
          <w:rFonts w:ascii="Times New Roman" w:hAnsi="Times New Roman" w:cs="Times New Roman"/>
          <w:sz w:val="20"/>
          <w:szCs w:val="20"/>
        </w:rPr>
      </w:pPr>
      <w:r w:rsidRPr="00011826">
        <w:rPr>
          <w:rStyle w:val="FootnoteReference"/>
          <w:rFonts w:ascii="Times New Roman" w:hAnsi="Times New Roman" w:cs="Times New Roman"/>
          <w:sz w:val="20"/>
          <w:szCs w:val="20"/>
        </w:rPr>
        <w:footnoteRef/>
      </w:r>
      <w:r w:rsidRPr="00011826">
        <w:rPr>
          <w:rFonts w:ascii="Times New Roman" w:hAnsi="Times New Roman" w:cs="Times New Roman"/>
          <w:i/>
          <w:sz w:val="20"/>
          <w:szCs w:val="20"/>
        </w:rPr>
        <w:t>ibid</w:t>
      </w:r>
    </w:p>
  </w:footnote>
  <w:footnote w:id="41">
    <w:p w14:paraId="073D02A5" w14:textId="77777777" w:rsidR="009A0E78" w:rsidRPr="005D47E4" w:rsidRDefault="009A0E78" w:rsidP="00630754">
      <w:pPr>
        <w:pStyle w:val="FootnoteText"/>
        <w:rPr>
          <w:rFonts w:ascii="Times New Roman" w:hAnsi="Times New Roman" w:cs="Times New Roman"/>
          <w:sz w:val="20"/>
          <w:szCs w:val="20"/>
        </w:rPr>
      </w:pPr>
      <w:r w:rsidRPr="005D47E4">
        <w:rPr>
          <w:rStyle w:val="FootnoteReference"/>
          <w:rFonts w:ascii="Times New Roman" w:hAnsi="Times New Roman" w:cs="Times New Roman"/>
          <w:sz w:val="20"/>
          <w:szCs w:val="20"/>
        </w:rPr>
        <w:footnoteRef/>
      </w:r>
      <w:r>
        <w:rPr>
          <w:rFonts w:ascii="Times New Roman" w:hAnsi="Times New Roman" w:cs="Times New Roman"/>
          <w:sz w:val="20"/>
          <w:szCs w:val="20"/>
        </w:rPr>
        <w:t xml:space="preserve">Kotler, Philip, 1994, </w:t>
      </w:r>
      <w:r>
        <w:rPr>
          <w:rFonts w:ascii="Times New Roman" w:hAnsi="Times New Roman" w:cs="Times New Roman"/>
          <w:i/>
          <w:sz w:val="20"/>
          <w:szCs w:val="20"/>
        </w:rPr>
        <w:t xml:space="preserve">Marketing management: Analysis, Planning, Implementation, Control. </w:t>
      </w:r>
      <w:r>
        <w:rPr>
          <w:rFonts w:ascii="Times New Roman" w:hAnsi="Times New Roman" w:cs="Times New Roman"/>
          <w:sz w:val="20"/>
          <w:szCs w:val="20"/>
        </w:rPr>
        <w:t>Ed. 8, New Jersey: Pretince Hall Inc. p. 602</w:t>
      </w:r>
    </w:p>
  </w:footnote>
  <w:footnote w:id="42">
    <w:p w14:paraId="4A9B32F5" w14:textId="77777777" w:rsidR="009A0E78" w:rsidRPr="00011826" w:rsidRDefault="009A0E78" w:rsidP="00630754">
      <w:pPr>
        <w:pStyle w:val="FootnoteText"/>
        <w:jc w:val="both"/>
        <w:rPr>
          <w:rFonts w:ascii="Times New Roman" w:hAnsi="Times New Roman" w:cs="Times New Roman"/>
          <w:i/>
          <w:sz w:val="20"/>
          <w:szCs w:val="20"/>
        </w:rPr>
      </w:pPr>
      <w:r w:rsidRPr="00011826">
        <w:rPr>
          <w:rStyle w:val="FootnoteReference"/>
          <w:rFonts w:ascii="Times New Roman" w:hAnsi="Times New Roman" w:cs="Times New Roman"/>
          <w:sz w:val="20"/>
          <w:szCs w:val="20"/>
        </w:rPr>
        <w:footnoteRef/>
      </w:r>
      <w:r w:rsidRPr="00011826">
        <w:rPr>
          <w:rFonts w:ascii="Times New Roman" w:hAnsi="Times New Roman" w:cs="Times New Roman"/>
          <w:sz w:val="20"/>
          <w:szCs w:val="20"/>
        </w:rPr>
        <w:t xml:space="preserve">Parasuraman, V.Z., </w:t>
      </w:r>
      <w:r w:rsidRPr="00011826">
        <w:rPr>
          <w:rFonts w:ascii="Times New Roman" w:hAnsi="Times New Roman" w:cs="Times New Roman"/>
          <w:i/>
          <w:sz w:val="20"/>
          <w:szCs w:val="20"/>
        </w:rPr>
        <w:t>Berry and Leonard, 1985, a conceptual model of service quality and implication for future research, Journal of Marketing, 49 (fall) p.41-50.</w:t>
      </w:r>
    </w:p>
  </w:footnote>
  <w:footnote w:id="43">
    <w:p w14:paraId="3EFEB1A1" w14:textId="77777777" w:rsidR="009A0E78" w:rsidRPr="006E6933" w:rsidRDefault="009A0E78" w:rsidP="00630754">
      <w:pPr>
        <w:pStyle w:val="FootnoteText"/>
        <w:rPr>
          <w:rFonts w:ascii="Times New Roman" w:hAnsi="Times New Roman" w:cs="Times New Roman"/>
          <w:sz w:val="20"/>
          <w:szCs w:val="20"/>
        </w:rPr>
      </w:pPr>
      <w:r>
        <w:rPr>
          <w:rStyle w:val="FootnoteReference"/>
        </w:rPr>
        <w:footnoteRef/>
      </w:r>
      <w:r>
        <w:rPr>
          <w:rFonts w:ascii="Times New Roman" w:hAnsi="Times New Roman" w:cs="Times New Roman"/>
          <w:sz w:val="20"/>
          <w:szCs w:val="20"/>
        </w:rPr>
        <w:t xml:space="preserve">Singarimbun, Masri. </w:t>
      </w:r>
      <w:r>
        <w:rPr>
          <w:rFonts w:ascii="Times New Roman" w:hAnsi="Times New Roman" w:cs="Times New Roman"/>
          <w:i/>
          <w:sz w:val="20"/>
          <w:szCs w:val="20"/>
        </w:rPr>
        <w:t>Metode Penelitian Survei.</w:t>
      </w:r>
      <w:r>
        <w:rPr>
          <w:rFonts w:ascii="Times New Roman" w:hAnsi="Times New Roman" w:cs="Times New Roman"/>
          <w:sz w:val="20"/>
          <w:szCs w:val="20"/>
        </w:rPr>
        <w:t xml:space="preserve"> LP3ES, Jakarta. </w:t>
      </w:r>
      <w:r>
        <w:rPr>
          <w:rFonts w:ascii="Times New Roman" w:hAnsi="Times New Roman" w:cs="Times New Roman"/>
          <w:sz w:val="20"/>
          <w:szCs w:val="20"/>
          <w:lang w:val="id-ID"/>
        </w:rPr>
        <w:t>h.</w:t>
      </w:r>
      <w:r>
        <w:rPr>
          <w:rFonts w:ascii="Times New Roman" w:hAnsi="Times New Roman" w:cs="Times New Roman"/>
          <w:sz w:val="20"/>
          <w:szCs w:val="20"/>
        </w:rPr>
        <w:t>43</w:t>
      </w:r>
    </w:p>
  </w:footnote>
  <w:footnote w:id="44">
    <w:p w14:paraId="4BF1320C" w14:textId="77777777" w:rsidR="009A0E78" w:rsidRPr="00011826" w:rsidRDefault="009A0E78" w:rsidP="00630754">
      <w:pPr>
        <w:pStyle w:val="BodyText"/>
        <w:ind w:left="180" w:hanging="180"/>
        <w:rPr>
          <w:sz w:val="20"/>
          <w:szCs w:val="20"/>
        </w:rPr>
      </w:pPr>
      <w:r w:rsidRPr="00011826">
        <w:rPr>
          <w:rStyle w:val="FootnoteReference"/>
          <w:rFonts w:eastAsiaTheme="minorHAnsi"/>
          <w:sz w:val="20"/>
          <w:szCs w:val="20"/>
        </w:rPr>
        <w:footnoteRef/>
      </w:r>
      <w:r w:rsidRPr="00011826">
        <w:rPr>
          <w:sz w:val="20"/>
          <w:szCs w:val="20"/>
        </w:rPr>
        <w:t xml:space="preserve">Rakhmat, Jalaluddin. 1999. </w:t>
      </w:r>
      <w:r w:rsidRPr="00011826">
        <w:rPr>
          <w:i/>
          <w:sz w:val="20"/>
          <w:szCs w:val="20"/>
        </w:rPr>
        <w:t>Metode Penelitian Komunikasi</w:t>
      </w:r>
      <w:r w:rsidRPr="00011826">
        <w:rPr>
          <w:sz w:val="20"/>
          <w:szCs w:val="20"/>
        </w:rPr>
        <w:t>. Bandung, PT. Remaja Rosda Karya.</w:t>
      </w:r>
      <w:r>
        <w:rPr>
          <w:sz w:val="20"/>
          <w:szCs w:val="20"/>
          <w:lang w:val="id-ID"/>
        </w:rPr>
        <w:t>h.</w:t>
      </w:r>
      <w:r>
        <w:rPr>
          <w:sz w:val="20"/>
          <w:szCs w:val="20"/>
        </w:rPr>
        <w:t>03</w:t>
      </w:r>
    </w:p>
  </w:footnote>
  <w:footnote w:id="45">
    <w:p w14:paraId="7F19D7EA" w14:textId="77777777" w:rsidR="009A0E78" w:rsidRPr="00011826" w:rsidRDefault="009A0E78" w:rsidP="00630754">
      <w:pPr>
        <w:pStyle w:val="FootnoteText"/>
        <w:rPr>
          <w:rFonts w:ascii="Times New Roman" w:hAnsi="Times New Roman" w:cs="Times New Roman"/>
          <w:sz w:val="20"/>
          <w:szCs w:val="20"/>
        </w:rPr>
      </w:pPr>
      <w:r w:rsidRPr="00011826">
        <w:rPr>
          <w:rStyle w:val="FootnoteReference"/>
          <w:rFonts w:ascii="Times New Roman" w:hAnsi="Times New Roman" w:cs="Times New Roman"/>
          <w:sz w:val="20"/>
          <w:szCs w:val="20"/>
        </w:rPr>
        <w:footnoteRef/>
      </w:r>
      <w:r w:rsidRPr="00011826">
        <w:rPr>
          <w:rFonts w:ascii="Times New Roman" w:hAnsi="Times New Roman" w:cs="Times New Roman"/>
          <w:sz w:val="20"/>
          <w:szCs w:val="20"/>
        </w:rPr>
        <w:t xml:space="preserve"> Singarimbun, Masri &amp; Sofian Efendi. 1989. </w:t>
      </w:r>
      <w:r w:rsidRPr="00011826">
        <w:rPr>
          <w:rFonts w:ascii="Times New Roman" w:hAnsi="Times New Roman" w:cs="Times New Roman"/>
          <w:i/>
          <w:sz w:val="20"/>
          <w:szCs w:val="20"/>
        </w:rPr>
        <w:t>M</w:t>
      </w:r>
      <w:r>
        <w:rPr>
          <w:rFonts w:ascii="Times New Roman" w:hAnsi="Times New Roman" w:cs="Times New Roman"/>
          <w:i/>
          <w:sz w:val="20"/>
          <w:szCs w:val="20"/>
        </w:rPr>
        <w:t>etode Penelitian Surve</w:t>
      </w:r>
      <w:r w:rsidRPr="00011826">
        <w:rPr>
          <w:rFonts w:ascii="Times New Roman" w:hAnsi="Times New Roman" w:cs="Times New Roman"/>
          <w:i/>
          <w:sz w:val="20"/>
          <w:szCs w:val="20"/>
        </w:rPr>
        <w:t>i</w:t>
      </w:r>
      <w:r w:rsidRPr="00011826">
        <w:rPr>
          <w:rFonts w:ascii="Times New Roman" w:hAnsi="Times New Roman" w:cs="Times New Roman"/>
          <w:sz w:val="20"/>
          <w:szCs w:val="20"/>
        </w:rPr>
        <w:t xml:space="preserve">. </w:t>
      </w:r>
      <w:proofErr w:type="gramStart"/>
      <w:r w:rsidRPr="00011826">
        <w:rPr>
          <w:rFonts w:ascii="Times New Roman" w:hAnsi="Times New Roman" w:cs="Times New Roman"/>
          <w:sz w:val="20"/>
          <w:szCs w:val="20"/>
        </w:rPr>
        <w:t>Jakarta :</w:t>
      </w:r>
      <w:proofErr w:type="gramEnd"/>
      <w:r w:rsidRPr="00011826">
        <w:rPr>
          <w:rFonts w:ascii="Times New Roman" w:hAnsi="Times New Roman" w:cs="Times New Roman"/>
          <w:sz w:val="20"/>
          <w:szCs w:val="20"/>
        </w:rPr>
        <w:t xml:space="preserve"> LP3ES</w:t>
      </w:r>
      <w:r>
        <w:rPr>
          <w:rFonts w:ascii="Times New Roman" w:hAnsi="Times New Roman" w:cs="Times New Roman"/>
          <w:sz w:val="20"/>
          <w:szCs w:val="20"/>
        </w:rPr>
        <w:t>. H.175</w:t>
      </w:r>
    </w:p>
  </w:footnote>
  <w:footnote w:id="46">
    <w:p w14:paraId="1D7D18E2" w14:textId="77777777" w:rsidR="009A0E78" w:rsidRPr="000538C4" w:rsidRDefault="009A0E78" w:rsidP="00630754">
      <w:pPr>
        <w:pStyle w:val="FootnoteText"/>
        <w:rPr>
          <w:rFonts w:ascii="Times New Roman" w:hAnsi="Times New Roman" w:cs="Times New Roman"/>
          <w:sz w:val="20"/>
          <w:szCs w:val="20"/>
        </w:rPr>
      </w:pPr>
      <w:r>
        <w:rPr>
          <w:rStyle w:val="FootnoteReference"/>
        </w:rPr>
        <w:footnoteRef/>
      </w:r>
      <w:r>
        <w:rPr>
          <w:rFonts w:ascii="Times New Roman" w:hAnsi="Times New Roman" w:cs="Times New Roman"/>
          <w:sz w:val="20"/>
          <w:szCs w:val="20"/>
        </w:rPr>
        <w:t xml:space="preserve">Kerlinger. 2006. </w:t>
      </w:r>
      <w:r>
        <w:rPr>
          <w:rFonts w:ascii="Times New Roman" w:hAnsi="Times New Roman" w:cs="Times New Roman"/>
          <w:i/>
          <w:sz w:val="20"/>
          <w:szCs w:val="20"/>
        </w:rPr>
        <w:t>Asas-Asas Penelitian Behaviour</w:t>
      </w:r>
      <w:r>
        <w:rPr>
          <w:rFonts w:ascii="Times New Roman" w:hAnsi="Times New Roman" w:cs="Times New Roman"/>
          <w:sz w:val="20"/>
          <w:szCs w:val="20"/>
        </w:rPr>
        <w:t xml:space="preserve">. Edisi 3, Cetakan 7, Yogyakarta: Gadjah Mada University Press. </w:t>
      </w:r>
      <w:r>
        <w:rPr>
          <w:rFonts w:ascii="Times New Roman" w:hAnsi="Times New Roman" w:cs="Times New Roman"/>
          <w:sz w:val="20"/>
          <w:szCs w:val="20"/>
          <w:lang w:val="id-ID"/>
        </w:rPr>
        <w:t>h.</w:t>
      </w:r>
      <w:r>
        <w:rPr>
          <w:rFonts w:ascii="Times New Roman" w:hAnsi="Times New Roman" w:cs="Times New Roman"/>
          <w:sz w:val="20"/>
          <w:szCs w:val="20"/>
        </w:rPr>
        <w:t>49</w:t>
      </w:r>
    </w:p>
  </w:footnote>
  <w:footnote w:id="47">
    <w:p w14:paraId="633046BA" w14:textId="77777777" w:rsidR="009A0E78" w:rsidRPr="00011826" w:rsidRDefault="009A0E78" w:rsidP="00630754">
      <w:pPr>
        <w:ind w:left="720" w:hanging="720"/>
        <w:jc w:val="both"/>
        <w:rPr>
          <w:rFonts w:ascii="Times New Roman" w:hAnsi="Times New Roman" w:cs="Times New Roman"/>
          <w:sz w:val="20"/>
          <w:szCs w:val="20"/>
          <w:lang w:val="sv-SE"/>
        </w:rPr>
      </w:pPr>
      <w:r w:rsidRPr="00011826">
        <w:rPr>
          <w:rStyle w:val="FootnoteReference"/>
          <w:rFonts w:ascii="Times New Roman" w:hAnsi="Times New Roman" w:cs="Times New Roman"/>
          <w:sz w:val="20"/>
          <w:szCs w:val="20"/>
        </w:rPr>
        <w:footnoteRef/>
      </w:r>
      <w:r w:rsidRPr="00011826">
        <w:rPr>
          <w:rFonts w:ascii="Times New Roman" w:hAnsi="Times New Roman" w:cs="Times New Roman"/>
          <w:sz w:val="20"/>
          <w:szCs w:val="20"/>
          <w:lang w:val="sv-SE"/>
        </w:rPr>
        <w:t>Rakhmat, Jalaludin, 1997. Metode Penelitian, Bandung : PT. Remaja Rosdakarya.</w:t>
      </w:r>
      <w:r>
        <w:rPr>
          <w:rFonts w:ascii="Times New Roman" w:hAnsi="Times New Roman" w:cs="Times New Roman"/>
          <w:sz w:val="20"/>
          <w:szCs w:val="20"/>
          <w:lang w:val="id-ID"/>
        </w:rPr>
        <w:t>h.</w:t>
      </w:r>
      <w:r>
        <w:rPr>
          <w:rFonts w:ascii="Times New Roman" w:hAnsi="Times New Roman" w:cs="Times New Roman"/>
          <w:sz w:val="20"/>
          <w:szCs w:val="20"/>
          <w:lang w:val="sv-SE"/>
        </w:rPr>
        <w:t>12</w:t>
      </w:r>
    </w:p>
  </w:footnote>
  <w:footnote w:id="48">
    <w:p w14:paraId="4E16495A" w14:textId="77777777" w:rsidR="009A0E78" w:rsidRDefault="009A0E78" w:rsidP="00630754">
      <w:pPr>
        <w:pStyle w:val="FootnoteText"/>
      </w:pPr>
      <w:r>
        <w:rPr>
          <w:rStyle w:val="FootnoteReference"/>
        </w:rPr>
        <w:footnoteRef/>
      </w:r>
      <w:r w:rsidRPr="00A37E0F">
        <w:rPr>
          <w:rFonts w:ascii="Times New Roman" w:hAnsi="Times New Roman" w:cs="Times New Roman"/>
          <w:sz w:val="20"/>
          <w:szCs w:val="20"/>
        </w:rPr>
        <w:t xml:space="preserve">Alma, Buchari. 2005. </w:t>
      </w:r>
      <w:r w:rsidRPr="00A37E0F">
        <w:rPr>
          <w:rFonts w:ascii="Times New Roman" w:hAnsi="Times New Roman" w:cs="Times New Roman"/>
          <w:i/>
          <w:sz w:val="20"/>
          <w:szCs w:val="20"/>
        </w:rPr>
        <w:t>Manajemen Pemasaran dan pemasaran Jasa.</w:t>
      </w:r>
      <w:r w:rsidRPr="00A37E0F">
        <w:rPr>
          <w:rFonts w:ascii="Times New Roman" w:hAnsi="Times New Roman" w:cs="Times New Roman"/>
          <w:sz w:val="20"/>
          <w:szCs w:val="20"/>
        </w:rPr>
        <w:t xml:space="preserve"> Bandung: CV. Alfabeta</w:t>
      </w:r>
      <w:r>
        <w:rPr>
          <w:rFonts w:ascii="Times New Roman" w:hAnsi="Times New Roman" w:cs="Times New Roman"/>
          <w:sz w:val="20"/>
          <w:szCs w:val="20"/>
          <w:lang w:val="id-ID"/>
        </w:rPr>
        <w:t>h.</w:t>
      </w:r>
      <w:r>
        <w:rPr>
          <w:rFonts w:ascii="Times New Roman" w:hAnsi="Times New Roman" w:cs="Times New Roman"/>
          <w:sz w:val="20"/>
          <w:szCs w:val="20"/>
        </w:rPr>
        <w:t>284</w:t>
      </w:r>
    </w:p>
  </w:footnote>
  <w:footnote w:id="49">
    <w:p w14:paraId="4808DE3B" w14:textId="77777777" w:rsidR="009A0E78" w:rsidRPr="000538C4" w:rsidRDefault="009A0E78" w:rsidP="00630754">
      <w:pPr>
        <w:jc w:val="both"/>
        <w:rPr>
          <w:rFonts w:ascii="Times New Roman" w:hAnsi="Times New Roman" w:cs="Times New Roman"/>
          <w:sz w:val="20"/>
          <w:szCs w:val="20"/>
        </w:rPr>
      </w:pPr>
      <w:r>
        <w:rPr>
          <w:rStyle w:val="FootnoteReference"/>
        </w:rPr>
        <w:footnoteRef/>
      </w:r>
      <w:r w:rsidRPr="000538C4">
        <w:rPr>
          <w:rFonts w:ascii="Times New Roman" w:hAnsi="Times New Roman" w:cs="Times New Roman"/>
          <w:sz w:val="20"/>
          <w:szCs w:val="20"/>
        </w:rPr>
        <w:t xml:space="preserve">Singarimbun, Masri &amp; Sofian Efendi. 1989. </w:t>
      </w:r>
      <w:r w:rsidRPr="000538C4">
        <w:rPr>
          <w:rFonts w:ascii="Times New Roman" w:hAnsi="Times New Roman" w:cs="Times New Roman"/>
          <w:i/>
          <w:sz w:val="20"/>
          <w:szCs w:val="20"/>
        </w:rPr>
        <w:t>Metode Penelitian Survai</w:t>
      </w:r>
      <w:r w:rsidRPr="000538C4">
        <w:rPr>
          <w:rFonts w:ascii="Times New Roman" w:hAnsi="Times New Roman" w:cs="Times New Roman"/>
          <w:sz w:val="20"/>
          <w:szCs w:val="20"/>
        </w:rPr>
        <w:t>. Jakarta: LP3ES.</w:t>
      </w:r>
      <w:r>
        <w:rPr>
          <w:rFonts w:ascii="Times New Roman" w:hAnsi="Times New Roman" w:cs="Times New Roman"/>
          <w:sz w:val="20"/>
          <w:szCs w:val="20"/>
          <w:lang w:val="id-ID"/>
        </w:rPr>
        <w:t>h</w:t>
      </w:r>
      <w:r>
        <w:rPr>
          <w:rFonts w:ascii="Times New Roman" w:hAnsi="Times New Roman" w:cs="Times New Roman"/>
          <w:sz w:val="20"/>
          <w:szCs w:val="20"/>
        </w:rPr>
        <w:t>.152</w:t>
      </w:r>
    </w:p>
  </w:footnote>
  <w:footnote w:id="50">
    <w:p w14:paraId="174263CA" w14:textId="77777777" w:rsidR="009A0E78" w:rsidRDefault="009A0E78" w:rsidP="00630754">
      <w:pPr>
        <w:pStyle w:val="FootnoteText"/>
      </w:pPr>
      <w:r>
        <w:rPr>
          <w:rStyle w:val="FootnoteReference"/>
        </w:rPr>
        <w:footnoteRef/>
      </w:r>
      <w:r w:rsidRPr="00011826">
        <w:rPr>
          <w:rFonts w:ascii="Times New Roman" w:eastAsia="Times New Roman" w:hAnsi="Times New Roman" w:cs="Times New Roman"/>
          <w:sz w:val="20"/>
          <w:szCs w:val="20"/>
        </w:rPr>
        <w:t>Bungin, Burhan. 2001. Metodologi Penelitian Kualitatif. Jakarta: PT Raja Grafindo Persada.</w:t>
      </w:r>
      <w:r>
        <w:rPr>
          <w:rFonts w:ascii="Times New Roman" w:eastAsia="Times New Roman" w:hAnsi="Times New Roman" w:cs="Times New Roman"/>
          <w:sz w:val="20"/>
          <w:szCs w:val="20"/>
          <w:lang w:val="id-ID"/>
        </w:rPr>
        <w:t>h.</w:t>
      </w:r>
      <w:r>
        <w:rPr>
          <w:rFonts w:ascii="Times New Roman" w:eastAsia="Times New Roman" w:hAnsi="Times New Roman" w:cs="Times New Roman"/>
          <w:sz w:val="20"/>
          <w:szCs w:val="20"/>
        </w:rPr>
        <w:t>102</w:t>
      </w:r>
    </w:p>
  </w:footnote>
  <w:footnote w:id="51">
    <w:p w14:paraId="68FAF480" w14:textId="77777777" w:rsidR="009A0E78" w:rsidRPr="000538C4" w:rsidRDefault="009A0E78" w:rsidP="00630754">
      <w:pPr>
        <w:pStyle w:val="FootnoteText"/>
        <w:rPr>
          <w:rFonts w:ascii="Times New Roman" w:hAnsi="Times New Roman" w:cs="Times New Roman"/>
          <w:sz w:val="20"/>
          <w:szCs w:val="20"/>
        </w:rPr>
      </w:pPr>
      <w:r>
        <w:rPr>
          <w:rStyle w:val="FootnoteReference"/>
        </w:rPr>
        <w:footnoteRef/>
      </w:r>
      <w:r>
        <w:rPr>
          <w:rFonts w:ascii="Times New Roman" w:hAnsi="Times New Roman" w:cs="Times New Roman"/>
          <w:sz w:val="20"/>
          <w:szCs w:val="20"/>
        </w:rPr>
        <w:t>Sugiyono.</w:t>
      </w:r>
      <w:r>
        <w:rPr>
          <w:rFonts w:ascii="Times New Roman" w:hAnsi="Times New Roman" w:cs="Times New Roman"/>
          <w:i/>
          <w:sz w:val="20"/>
          <w:szCs w:val="20"/>
        </w:rPr>
        <w:t>Metode Penelitian</w:t>
      </w:r>
      <w:r>
        <w:rPr>
          <w:rFonts w:ascii="Times New Roman" w:hAnsi="Times New Roman" w:cs="Times New Roman"/>
          <w:sz w:val="20"/>
          <w:szCs w:val="20"/>
        </w:rPr>
        <w:t>. Bandung: Alfabeta.</w:t>
      </w:r>
      <w:r>
        <w:rPr>
          <w:rFonts w:ascii="Times New Roman" w:hAnsi="Times New Roman" w:cs="Times New Roman"/>
          <w:sz w:val="20"/>
          <w:szCs w:val="20"/>
          <w:lang w:val="id-ID"/>
        </w:rPr>
        <w:t>h</w:t>
      </w:r>
      <w:r>
        <w:rPr>
          <w:rFonts w:ascii="Times New Roman" w:hAnsi="Times New Roman" w:cs="Times New Roman"/>
          <w:sz w:val="20"/>
          <w:szCs w:val="20"/>
        </w:rPr>
        <w:t>.57.</w:t>
      </w:r>
    </w:p>
  </w:footnote>
  <w:footnote w:id="52">
    <w:p w14:paraId="7E82D492" w14:textId="77777777" w:rsidR="009A0E78" w:rsidRPr="00011826" w:rsidRDefault="009A0E78" w:rsidP="00630754">
      <w:pPr>
        <w:jc w:val="both"/>
        <w:rPr>
          <w:rFonts w:ascii="Times New Roman" w:eastAsia="Times New Roman" w:hAnsi="Times New Roman" w:cs="Times New Roman"/>
          <w:sz w:val="20"/>
          <w:szCs w:val="20"/>
        </w:rPr>
      </w:pPr>
      <w:r w:rsidRPr="00011826">
        <w:rPr>
          <w:rStyle w:val="FootnoteReference"/>
          <w:rFonts w:ascii="Times New Roman" w:hAnsi="Times New Roman" w:cs="Times New Roman"/>
          <w:sz w:val="20"/>
          <w:szCs w:val="20"/>
        </w:rPr>
        <w:footnoteRef/>
      </w:r>
      <w:r w:rsidRPr="00011826">
        <w:rPr>
          <w:rFonts w:ascii="Times New Roman" w:eastAsia="Times New Roman" w:hAnsi="Times New Roman" w:cs="Times New Roman"/>
          <w:sz w:val="20"/>
          <w:szCs w:val="20"/>
        </w:rPr>
        <w:t>Bungin, Burhan. 2001. Metodologi Penelitian Kualitatif. Jakarta: PT Raja Grafindo Persada.</w:t>
      </w:r>
      <w:r>
        <w:rPr>
          <w:rFonts w:ascii="Times New Roman" w:eastAsia="Times New Roman" w:hAnsi="Times New Roman" w:cs="Times New Roman"/>
          <w:sz w:val="20"/>
          <w:szCs w:val="20"/>
          <w:lang w:val="id-ID"/>
        </w:rPr>
        <w:t>h.</w:t>
      </w:r>
      <w:r>
        <w:rPr>
          <w:rFonts w:ascii="Times New Roman" w:eastAsia="Times New Roman" w:hAnsi="Times New Roman" w:cs="Times New Roman"/>
          <w:sz w:val="20"/>
          <w:szCs w:val="20"/>
        </w:rPr>
        <w:t>108</w:t>
      </w:r>
    </w:p>
  </w:footnote>
  <w:footnote w:id="53">
    <w:p w14:paraId="7C21F1D3" w14:textId="77777777" w:rsidR="009A0E78" w:rsidRPr="00442718" w:rsidRDefault="009A0E78" w:rsidP="00630754">
      <w:pPr>
        <w:pStyle w:val="FootnoteText"/>
        <w:rPr>
          <w:rFonts w:ascii="Times New Roman" w:hAnsi="Times New Roman" w:cs="Times New Roman"/>
          <w:sz w:val="20"/>
          <w:szCs w:val="20"/>
        </w:rPr>
      </w:pPr>
      <w:r>
        <w:rPr>
          <w:rStyle w:val="FootnoteReference"/>
        </w:rPr>
        <w:footnoteRef/>
      </w:r>
      <w:r>
        <w:rPr>
          <w:rFonts w:ascii="Times New Roman" w:hAnsi="Times New Roman" w:cs="Times New Roman"/>
          <w:sz w:val="20"/>
          <w:szCs w:val="20"/>
        </w:rPr>
        <w:t xml:space="preserve">Singarimbun, Masri. 1995. Metode Penelitian Survei. LP3ES, Jakarta. </w:t>
      </w:r>
      <w:r>
        <w:rPr>
          <w:rFonts w:ascii="Times New Roman" w:hAnsi="Times New Roman" w:cs="Times New Roman"/>
          <w:sz w:val="20"/>
          <w:szCs w:val="20"/>
          <w:lang w:val="id-ID"/>
        </w:rPr>
        <w:t>h.</w:t>
      </w:r>
      <w:r>
        <w:rPr>
          <w:rFonts w:ascii="Times New Roman" w:hAnsi="Times New Roman" w:cs="Times New Roman"/>
          <w:sz w:val="20"/>
          <w:szCs w:val="20"/>
        </w:rPr>
        <w:t xml:space="preserve">155 </w:t>
      </w:r>
    </w:p>
  </w:footnote>
  <w:footnote w:id="54">
    <w:p w14:paraId="3D47378B" w14:textId="77777777" w:rsidR="009A0E78" w:rsidRPr="00011826" w:rsidRDefault="009A0E78" w:rsidP="00630754">
      <w:pPr>
        <w:pStyle w:val="FootnoteText"/>
        <w:rPr>
          <w:rFonts w:ascii="Times New Roman" w:hAnsi="Times New Roman" w:cs="Times New Roman"/>
          <w:sz w:val="20"/>
          <w:szCs w:val="20"/>
        </w:rPr>
      </w:pPr>
      <w:r>
        <w:rPr>
          <w:rStyle w:val="FootnoteReference"/>
        </w:rPr>
        <w:footnoteRef/>
      </w:r>
      <w:r w:rsidRPr="00011826">
        <w:rPr>
          <w:rFonts w:ascii="Times New Roman" w:hAnsi="Times New Roman" w:cs="Times New Roman"/>
          <w:sz w:val="20"/>
          <w:szCs w:val="20"/>
        </w:rPr>
        <w:t xml:space="preserve">Azwar, Saifuddin. 1998. </w:t>
      </w:r>
      <w:r w:rsidRPr="00011826">
        <w:rPr>
          <w:rFonts w:ascii="Times New Roman" w:hAnsi="Times New Roman" w:cs="Times New Roman"/>
          <w:i/>
          <w:sz w:val="20"/>
          <w:szCs w:val="20"/>
        </w:rPr>
        <w:t>Sikap manusia, Teori, dan Pengukurannya</w:t>
      </w:r>
      <w:r w:rsidRPr="00011826">
        <w:rPr>
          <w:rFonts w:ascii="Times New Roman" w:hAnsi="Times New Roman" w:cs="Times New Roman"/>
          <w:sz w:val="20"/>
          <w:szCs w:val="20"/>
        </w:rPr>
        <w:t xml:space="preserve">. </w:t>
      </w:r>
      <w:proofErr w:type="gramStart"/>
      <w:r w:rsidRPr="00011826">
        <w:rPr>
          <w:rFonts w:ascii="Times New Roman" w:hAnsi="Times New Roman" w:cs="Times New Roman"/>
          <w:sz w:val="20"/>
          <w:szCs w:val="20"/>
        </w:rPr>
        <w:t>Yogyakarta :</w:t>
      </w:r>
      <w:proofErr w:type="gramEnd"/>
      <w:r w:rsidRPr="00011826">
        <w:rPr>
          <w:rFonts w:ascii="Times New Roman" w:hAnsi="Times New Roman" w:cs="Times New Roman"/>
          <w:sz w:val="20"/>
          <w:szCs w:val="20"/>
        </w:rPr>
        <w:t xml:space="preserve"> Pustaka Pelajar.</w:t>
      </w:r>
      <w:r>
        <w:rPr>
          <w:rFonts w:ascii="Times New Roman" w:hAnsi="Times New Roman" w:cs="Times New Roman"/>
          <w:sz w:val="20"/>
          <w:szCs w:val="20"/>
          <w:lang w:val="id-ID"/>
        </w:rPr>
        <w:t xml:space="preserve"> h.</w:t>
      </w:r>
      <w:r>
        <w:rPr>
          <w:rFonts w:ascii="Times New Roman" w:hAnsi="Times New Roman" w:cs="Times New Roman"/>
          <w:sz w:val="20"/>
          <w:szCs w:val="20"/>
        </w:rPr>
        <w:t>126</w:t>
      </w:r>
    </w:p>
  </w:footnote>
  <w:footnote w:id="55">
    <w:p w14:paraId="702AAE21" w14:textId="77777777" w:rsidR="009A0E78" w:rsidRPr="006C192D" w:rsidRDefault="009A0E78" w:rsidP="00630754">
      <w:pPr>
        <w:rPr>
          <w:rFonts w:ascii="Times New Roman" w:eastAsia="Times New Roman" w:hAnsi="Times New Roman" w:cs="Times New Roman"/>
        </w:rPr>
      </w:pPr>
      <w:r w:rsidRPr="00011826">
        <w:rPr>
          <w:rStyle w:val="FootnoteReference"/>
          <w:rFonts w:ascii="Times New Roman" w:hAnsi="Times New Roman" w:cs="Times New Roman"/>
          <w:sz w:val="20"/>
          <w:szCs w:val="20"/>
        </w:rPr>
        <w:footnoteRef/>
      </w:r>
      <w:r w:rsidRPr="00011826">
        <w:rPr>
          <w:rFonts w:ascii="Times New Roman" w:eastAsia="Times New Roman" w:hAnsi="Times New Roman" w:cs="Times New Roman"/>
          <w:sz w:val="20"/>
          <w:szCs w:val="20"/>
        </w:rPr>
        <w:t>Azwar. 1997. Metode Penelitian Jilid I.Yogyakarta: pustaka pelajar</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id-ID"/>
        </w:rPr>
        <w:t>h.</w:t>
      </w:r>
      <w:r>
        <w:rPr>
          <w:rFonts w:ascii="Times New Roman" w:eastAsia="Times New Roman" w:hAnsi="Times New Roman" w:cs="Times New Roman"/>
          <w:sz w:val="20"/>
          <w:szCs w:val="20"/>
        </w:rPr>
        <w:t>32</w:t>
      </w:r>
    </w:p>
  </w:footnote>
  <w:footnote w:id="56">
    <w:p w14:paraId="3C4B9A62" w14:textId="77777777" w:rsidR="009A0E78" w:rsidRPr="002F6DF0" w:rsidRDefault="009A0E78" w:rsidP="004E466B">
      <w:pPr>
        <w:jc w:val="both"/>
        <w:rPr>
          <w:rFonts w:ascii="Times New Roman" w:hAnsi="Times New Roman" w:cs="Times New Roman"/>
          <w:sz w:val="20"/>
          <w:szCs w:val="20"/>
        </w:rPr>
      </w:pPr>
      <w:r w:rsidRPr="00FE50DB">
        <w:rPr>
          <w:rStyle w:val="FootnoteReference"/>
          <w:rFonts w:ascii="Times New Roman" w:hAnsi="Times New Roman" w:cs="Times New Roman"/>
          <w:sz w:val="20"/>
          <w:szCs w:val="20"/>
        </w:rPr>
        <w:footnoteRef/>
      </w:r>
      <w:r w:rsidRPr="002F6DF0">
        <w:rPr>
          <w:rFonts w:ascii="Times New Roman" w:hAnsi="Times New Roman" w:cs="Times New Roman"/>
          <w:sz w:val="20"/>
          <w:szCs w:val="20"/>
        </w:rPr>
        <w:t xml:space="preserve">Alma, Buchari. 2005. </w:t>
      </w:r>
      <w:r w:rsidRPr="002F6DF0">
        <w:rPr>
          <w:rFonts w:ascii="Times New Roman" w:hAnsi="Times New Roman" w:cs="Times New Roman"/>
          <w:i/>
          <w:sz w:val="20"/>
          <w:szCs w:val="20"/>
        </w:rPr>
        <w:t>Manajemen Pemasaran Jasa.</w:t>
      </w:r>
      <w:r w:rsidRPr="002F6DF0">
        <w:rPr>
          <w:rFonts w:ascii="Times New Roman" w:hAnsi="Times New Roman" w:cs="Times New Roman"/>
          <w:sz w:val="20"/>
          <w:szCs w:val="20"/>
        </w:rPr>
        <w:t xml:space="preserve"> Bandung: CV. Alfabeta</w:t>
      </w:r>
      <w:r>
        <w:rPr>
          <w:rFonts w:ascii="Times New Roman" w:hAnsi="Times New Roman" w:cs="Times New Roman"/>
          <w:sz w:val="20"/>
          <w:szCs w:val="20"/>
        </w:rPr>
        <w:t>. h. 252</w:t>
      </w:r>
    </w:p>
  </w:footnote>
  <w:footnote w:id="57">
    <w:p w14:paraId="3B6E632A" w14:textId="77777777" w:rsidR="009A0E78" w:rsidRPr="00DC2006" w:rsidRDefault="009A0E78" w:rsidP="004E466B">
      <w:pPr>
        <w:pStyle w:val="FootnoteText"/>
        <w:jc w:val="both"/>
        <w:rPr>
          <w:rFonts w:ascii="Times New Roman" w:hAnsi="Times New Roman" w:cs="Times New Roman"/>
          <w:sz w:val="20"/>
          <w:szCs w:val="20"/>
        </w:rPr>
      </w:pPr>
      <w:r w:rsidRPr="00FE50DB">
        <w:rPr>
          <w:rStyle w:val="FootnoteReference"/>
          <w:rFonts w:ascii="Times New Roman" w:hAnsi="Times New Roman" w:cs="Times New Roman"/>
          <w:sz w:val="20"/>
          <w:szCs w:val="20"/>
        </w:rPr>
        <w:footnoteRef/>
      </w:r>
      <w:r w:rsidRPr="00DC2006">
        <w:rPr>
          <w:rFonts w:ascii="Times New Roman" w:hAnsi="Times New Roman" w:cs="Times New Roman"/>
          <w:sz w:val="20"/>
          <w:szCs w:val="20"/>
        </w:rPr>
        <w:t xml:space="preserve">Rangkuti, Freddy. 2006. </w:t>
      </w:r>
      <w:r w:rsidRPr="00DC2006">
        <w:rPr>
          <w:rFonts w:ascii="Times New Roman" w:hAnsi="Times New Roman" w:cs="Times New Roman"/>
          <w:i/>
          <w:sz w:val="20"/>
          <w:szCs w:val="20"/>
        </w:rPr>
        <w:t>Measuring Customer Satisfaction</w:t>
      </w:r>
      <w:r w:rsidRPr="00DC2006">
        <w:rPr>
          <w:rFonts w:ascii="Times New Roman" w:hAnsi="Times New Roman" w:cs="Times New Roman"/>
          <w:sz w:val="20"/>
          <w:szCs w:val="20"/>
        </w:rPr>
        <w:t xml:space="preserve">. Jakarta: PT. SUN. </w:t>
      </w:r>
      <w:r w:rsidRPr="00DC2006">
        <w:rPr>
          <w:rFonts w:ascii="Times New Roman" w:hAnsi="Times New Roman" w:cs="Times New Roman"/>
          <w:i/>
          <w:sz w:val="20"/>
          <w:szCs w:val="20"/>
        </w:rPr>
        <w:t>Relational Exchanges</w:t>
      </w:r>
      <w:r w:rsidRPr="00DC2006">
        <w:rPr>
          <w:rFonts w:ascii="Times New Roman" w:hAnsi="Times New Roman" w:cs="Times New Roman"/>
          <w:sz w:val="20"/>
          <w:szCs w:val="20"/>
        </w:rPr>
        <w:t>, Journal of Marketing, Vol. 66 (Januari)</w:t>
      </w:r>
      <w:r>
        <w:rPr>
          <w:rFonts w:ascii="Times New Roman" w:hAnsi="Times New Roman" w:cs="Times New Roman"/>
          <w:sz w:val="20"/>
          <w:szCs w:val="20"/>
        </w:rPr>
        <w:t xml:space="preserve"> h. 27</w:t>
      </w:r>
    </w:p>
  </w:footnote>
  <w:footnote w:id="58">
    <w:p w14:paraId="14DF19A1" w14:textId="77777777" w:rsidR="009A0E78" w:rsidRPr="009F3AB1" w:rsidRDefault="009A0E78" w:rsidP="004E466B">
      <w:pPr>
        <w:jc w:val="both"/>
        <w:rPr>
          <w:rFonts w:ascii="Times New Roman" w:hAnsi="Times New Roman" w:cs="Times New Roman"/>
          <w:sz w:val="20"/>
          <w:szCs w:val="20"/>
        </w:rPr>
      </w:pPr>
      <w:r w:rsidRPr="009F3AB1">
        <w:rPr>
          <w:rStyle w:val="FootnoteReference"/>
          <w:rFonts w:ascii="Times New Roman" w:hAnsi="Times New Roman" w:cs="Times New Roman"/>
          <w:sz w:val="20"/>
          <w:szCs w:val="20"/>
        </w:rPr>
        <w:footnoteRef/>
      </w:r>
      <w:r w:rsidRPr="00C67FB4">
        <w:rPr>
          <w:rFonts w:ascii="Times New Roman" w:hAnsi="Times New Roman" w:cs="Times New Roman"/>
          <w:sz w:val="20"/>
          <w:szCs w:val="20"/>
        </w:rPr>
        <w:t xml:space="preserve">Griffiths, Andrew. 2006. </w:t>
      </w:r>
      <w:r w:rsidRPr="00C67FB4">
        <w:rPr>
          <w:rFonts w:ascii="Times New Roman" w:hAnsi="Times New Roman" w:cs="Times New Roman"/>
          <w:i/>
          <w:sz w:val="20"/>
          <w:szCs w:val="20"/>
        </w:rPr>
        <w:t>101 Taktik Taktis Memuaskan Konsumen</w:t>
      </w:r>
      <w:r w:rsidRPr="00C67FB4">
        <w:rPr>
          <w:rFonts w:ascii="Times New Roman" w:hAnsi="Times New Roman" w:cs="Times New Roman"/>
          <w:sz w:val="20"/>
          <w:szCs w:val="20"/>
        </w:rPr>
        <w:t>. Jakarta: PT. Bhuana Ilmu Populer.</w:t>
      </w:r>
      <w:r>
        <w:rPr>
          <w:rFonts w:ascii="Times New Roman" w:hAnsi="Times New Roman" w:cs="Times New Roman"/>
          <w:sz w:val="20"/>
          <w:szCs w:val="20"/>
        </w:rPr>
        <w:t xml:space="preserve"> h.225.</w:t>
      </w:r>
    </w:p>
  </w:footnote>
  <w:footnote w:id="59">
    <w:p w14:paraId="4DE6E105" w14:textId="77777777" w:rsidR="009A0E78" w:rsidRPr="004C0D93" w:rsidRDefault="009A0E78" w:rsidP="004E466B">
      <w:pPr>
        <w:rPr>
          <w:rFonts w:ascii="Times New Roman" w:eastAsia="Times New Roman" w:hAnsi="Times New Roman" w:cs="Times New Roman"/>
          <w:sz w:val="20"/>
          <w:szCs w:val="20"/>
        </w:rPr>
      </w:pPr>
      <w:r w:rsidRPr="00C27109">
        <w:rPr>
          <w:rStyle w:val="FootnoteReference"/>
          <w:rFonts w:ascii="Times New Roman" w:hAnsi="Times New Roman" w:cs="Times New Roman"/>
          <w:sz w:val="20"/>
          <w:szCs w:val="20"/>
        </w:rPr>
        <w:footnoteRef/>
      </w:r>
      <w:r w:rsidRPr="004C0D93">
        <w:rPr>
          <w:rFonts w:ascii="Times New Roman" w:eastAsia="Times New Roman" w:hAnsi="Times New Roman" w:cs="Times New Roman"/>
          <w:sz w:val="20"/>
          <w:szCs w:val="20"/>
        </w:rPr>
        <w:t xml:space="preserve">Armstrong dan Kotler. 1996. </w:t>
      </w:r>
      <w:r w:rsidRPr="00E36ACF">
        <w:rPr>
          <w:rFonts w:ascii="Times New Roman" w:eastAsia="Times New Roman" w:hAnsi="Times New Roman" w:cs="Times New Roman"/>
          <w:i/>
          <w:sz w:val="20"/>
          <w:szCs w:val="20"/>
        </w:rPr>
        <w:t>Dasar-Dasar Pemasaran</w:t>
      </w:r>
      <w:r w:rsidRPr="004C0D93">
        <w:rPr>
          <w:rFonts w:ascii="Times New Roman" w:eastAsia="Times New Roman" w:hAnsi="Times New Roman" w:cs="Times New Roman"/>
          <w:sz w:val="20"/>
          <w:szCs w:val="20"/>
        </w:rPr>
        <w:t xml:space="preserve">. </w:t>
      </w:r>
      <w:proofErr w:type="gramStart"/>
      <w:r w:rsidRPr="004C0D93">
        <w:rPr>
          <w:rFonts w:ascii="Times New Roman" w:eastAsia="Times New Roman" w:hAnsi="Times New Roman" w:cs="Times New Roman"/>
          <w:sz w:val="20"/>
          <w:szCs w:val="20"/>
        </w:rPr>
        <w:t>Jakarta :</w:t>
      </w:r>
      <w:proofErr w:type="gramEnd"/>
      <w:r w:rsidRPr="004C0D93">
        <w:rPr>
          <w:rFonts w:ascii="Times New Roman" w:eastAsia="Times New Roman" w:hAnsi="Times New Roman" w:cs="Times New Roman"/>
          <w:sz w:val="20"/>
          <w:szCs w:val="20"/>
        </w:rPr>
        <w:t xml:space="preserve"> Intermedia.</w:t>
      </w:r>
      <w:r>
        <w:rPr>
          <w:rFonts w:ascii="Times New Roman" w:eastAsia="Times New Roman" w:hAnsi="Times New Roman" w:cs="Times New Roman"/>
          <w:sz w:val="20"/>
          <w:szCs w:val="20"/>
        </w:rPr>
        <w:t xml:space="preserve"> h.10</w:t>
      </w:r>
    </w:p>
  </w:footnote>
  <w:footnote w:id="60">
    <w:p w14:paraId="2D536B1D" w14:textId="77777777" w:rsidR="009A0E78" w:rsidRPr="000E7698" w:rsidRDefault="009A0E78" w:rsidP="004E466B">
      <w:pPr>
        <w:jc w:val="both"/>
        <w:rPr>
          <w:rFonts w:ascii="Times New Roman" w:hAnsi="Times New Roman" w:cs="Times New Roman"/>
          <w:sz w:val="20"/>
          <w:szCs w:val="20"/>
        </w:rPr>
      </w:pPr>
      <w:r w:rsidRPr="00383FDB">
        <w:rPr>
          <w:rStyle w:val="FootnoteReference"/>
          <w:rFonts w:ascii="Times New Roman" w:hAnsi="Times New Roman" w:cs="Times New Roman"/>
          <w:sz w:val="20"/>
          <w:szCs w:val="20"/>
        </w:rPr>
        <w:footnoteRef/>
      </w:r>
      <w:r w:rsidRPr="00383FDB">
        <w:rPr>
          <w:rFonts w:ascii="Times New Roman" w:hAnsi="Times New Roman" w:cs="Times New Roman"/>
          <w:sz w:val="20"/>
          <w:szCs w:val="20"/>
        </w:rPr>
        <w:t xml:space="preserve">Kotler, Philip &amp; Susanto. 2001. </w:t>
      </w:r>
      <w:r w:rsidRPr="00383FDB">
        <w:rPr>
          <w:rFonts w:ascii="Times New Roman" w:hAnsi="Times New Roman" w:cs="Times New Roman"/>
          <w:i/>
          <w:sz w:val="20"/>
          <w:szCs w:val="20"/>
        </w:rPr>
        <w:t>Manajemen Pemasaran di Indonesia: Analisis Perencanaan, Implementasi dan Pengendalian Edisi I.</w:t>
      </w:r>
      <w:r w:rsidRPr="00383FDB">
        <w:rPr>
          <w:rFonts w:ascii="Times New Roman" w:hAnsi="Times New Roman" w:cs="Times New Roman"/>
          <w:sz w:val="20"/>
          <w:szCs w:val="20"/>
        </w:rPr>
        <w:t xml:space="preserve"> Jakarta: Salemba Empat. </w:t>
      </w:r>
      <w:r>
        <w:rPr>
          <w:rFonts w:ascii="Times New Roman" w:hAnsi="Times New Roman" w:cs="Times New Roman"/>
          <w:sz w:val="20"/>
          <w:szCs w:val="20"/>
        </w:rPr>
        <w:t>h.602</w:t>
      </w:r>
    </w:p>
  </w:footnote>
  <w:footnote w:id="61">
    <w:p w14:paraId="7440F965" w14:textId="77777777" w:rsidR="009A0E78" w:rsidRPr="004C0D93" w:rsidRDefault="009A0E78" w:rsidP="004E466B">
      <w:pPr>
        <w:rPr>
          <w:rFonts w:ascii="Times New Roman" w:eastAsia="Times New Roman" w:hAnsi="Times New Roman" w:cs="Times New Roman"/>
          <w:sz w:val="20"/>
          <w:szCs w:val="20"/>
        </w:rPr>
      </w:pPr>
      <w:r w:rsidRPr="00106414">
        <w:rPr>
          <w:rStyle w:val="FootnoteReference"/>
          <w:rFonts w:ascii="Times New Roman" w:hAnsi="Times New Roman" w:cs="Times New Roman"/>
          <w:sz w:val="20"/>
          <w:szCs w:val="20"/>
        </w:rPr>
        <w:footnoteRef/>
      </w:r>
      <w:r w:rsidRPr="004C0D93">
        <w:rPr>
          <w:rFonts w:ascii="Times New Roman" w:eastAsia="Times New Roman" w:hAnsi="Times New Roman" w:cs="Times New Roman"/>
          <w:sz w:val="20"/>
          <w:szCs w:val="20"/>
        </w:rPr>
        <w:t xml:space="preserve">Tjiptono, Fandy, 2000. </w:t>
      </w:r>
      <w:r w:rsidRPr="00E36ACF">
        <w:rPr>
          <w:rFonts w:ascii="Times New Roman" w:eastAsia="Times New Roman" w:hAnsi="Times New Roman" w:cs="Times New Roman"/>
          <w:i/>
          <w:sz w:val="20"/>
          <w:szCs w:val="20"/>
        </w:rPr>
        <w:t>Manajemen Jasa</w:t>
      </w:r>
      <w:r>
        <w:rPr>
          <w:rFonts w:ascii="Times New Roman" w:eastAsia="Times New Roman" w:hAnsi="Times New Roman" w:cs="Times New Roman"/>
          <w:sz w:val="20"/>
          <w:szCs w:val="20"/>
        </w:rPr>
        <w:t xml:space="preserve">, Edisi Kedua. </w:t>
      </w:r>
      <w:r w:rsidRPr="004C0D93">
        <w:rPr>
          <w:rFonts w:ascii="Times New Roman" w:eastAsia="Times New Roman" w:hAnsi="Times New Roman" w:cs="Times New Roman"/>
          <w:sz w:val="20"/>
          <w:szCs w:val="20"/>
        </w:rPr>
        <w:t>Andy Yogyakarta</w:t>
      </w:r>
      <w:r>
        <w:rPr>
          <w:rFonts w:ascii="Times New Roman" w:eastAsia="Times New Roman" w:hAnsi="Times New Roman" w:cs="Times New Roman"/>
          <w:sz w:val="20"/>
          <w:szCs w:val="20"/>
        </w:rPr>
        <w:t>. h.81</w:t>
      </w:r>
    </w:p>
  </w:footnote>
  <w:footnote w:id="62">
    <w:p w14:paraId="7BAC8AEE" w14:textId="77777777" w:rsidR="009A0E78" w:rsidRPr="003F7565" w:rsidRDefault="009A0E78" w:rsidP="004E466B">
      <w:pPr>
        <w:tabs>
          <w:tab w:val="right" w:pos="8498"/>
        </w:tabs>
        <w:jc w:val="both"/>
        <w:rPr>
          <w:rFonts w:ascii="Times New Roman" w:hAnsi="Times New Roman" w:cs="Times New Roman"/>
          <w:sz w:val="20"/>
          <w:szCs w:val="20"/>
        </w:rPr>
      </w:pPr>
      <w:r w:rsidRPr="003F7565">
        <w:rPr>
          <w:rStyle w:val="FootnoteReference"/>
          <w:sz w:val="20"/>
          <w:szCs w:val="20"/>
        </w:rPr>
        <w:footnoteRef/>
      </w:r>
      <w:r w:rsidRPr="003F7565">
        <w:rPr>
          <w:rFonts w:ascii="Times New Roman" w:hAnsi="Times New Roman" w:cs="Times New Roman"/>
          <w:sz w:val="20"/>
          <w:szCs w:val="20"/>
        </w:rPr>
        <w:t xml:space="preserve">Alma, Buchari. 2005. </w:t>
      </w:r>
      <w:r w:rsidRPr="003F7565">
        <w:rPr>
          <w:rFonts w:ascii="Times New Roman" w:hAnsi="Times New Roman" w:cs="Times New Roman"/>
          <w:i/>
          <w:sz w:val="20"/>
          <w:szCs w:val="20"/>
        </w:rPr>
        <w:t>Manajemen Pemasaran Jasa.</w:t>
      </w:r>
      <w:r w:rsidRPr="003F7565">
        <w:rPr>
          <w:rFonts w:ascii="Times New Roman" w:hAnsi="Times New Roman" w:cs="Times New Roman"/>
          <w:sz w:val="20"/>
          <w:szCs w:val="20"/>
        </w:rPr>
        <w:t xml:space="preserve"> Bandung: CV. Alfabeta. h.284.</w:t>
      </w:r>
      <w:r>
        <w:rPr>
          <w:rFonts w:ascii="Times New Roman" w:hAnsi="Times New Roman" w:cs="Times New Roman"/>
          <w:sz w:val="20"/>
          <w:szCs w:val="20"/>
        </w:rPr>
        <w:tab/>
      </w:r>
    </w:p>
  </w:footnote>
  <w:footnote w:id="63">
    <w:p w14:paraId="255AB463" w14:textId="77777777" w:rsidR="009A0E78" w:rsidRPr="003F7565" w:rsidRDefault="009A0E78" w:rsidP="004E466B">
      <w:pPr>
        <w:spacing w:line="360" w:lineRule="auto"/>
        <w:jc w:val="both"/>
        <w:rPr>
          <w:rFonts w:ascii="Times New Roman" w:hAnsi="Times New Roman" w:cs="Times New Roman"/>
          <w:sz w:val="20"/>
          <w:szCs w:val="20"/>
        </w:rPr>
      </w:pPr>
      <w:r w:rsidRPr="003F7565">
        <w:rPr>
          <w:rStyle w:val="FootnoteReference"/>
          <w:rFonts w:ascii="Times New Roman" w:hAnsi="Times New Roman" w:cs="Times New Roman"/>
          <w:sz w:val="20"/>
          <w:szCs w:val="20"/>
        </w:rPr>
        <w:footnoteRef/>
      </w:r>
      <w:r w:rsidRPr="003F7565">
        <w:rPr>
          <w:rFonts w:ascii="Times New Roman" w:hAnsi="Times New Roman" w:cs="Times New Roman"/>
          <w:sz w:val="20"/>
          <w:szCs w:val="20"/>
        </w:rPr>
        <w:t xml:space="preserve">Irawan, Handi. 2003. </w:t>
      </w:r>
      <w:r w:rsidRPr="003F7565">
        <w:rPr>
          <w:rFonts w:ascii="Times New Roman" w:hAnsi="Times New Roman" w:cs="Times New Roman"/>
          <w:i/>
          <w:sz w:val="20"/>
          <w:szCs w:val="20"/>
        </w:rPr>
        <w:t>10 Prinsip Kepuasan Pelanggan</w:t>
      </w:r>
      <w:r w:rsidRPr="003F7565">
        <w:rPr>
          <w:rFonts w:ascii="Times New Roman" w:hAnsi="Times New Roman" w:cs="Times New Roman"/>
          <w:sz w:val="20"/>
          <w:szCs w:val="20"/>
        </w:rPr>
        <w:t>. Jakarta: PT. Elex Media Komputindo.</w:t>
      </w:r>
      <w:r>
        <w:rPr>
          <w:rFonts w:ascii="Times New Roman" w:hAnsi="Times New Roman" w:cs="Times New Roman"/>
          <w:sz w:val="20"/>
          <w:szCs w:val="20"/>
        </w:rPr>
        <w:t xml:space="preserve"> h.61</w:t>
      </w:r>
    </w:p>
  </w:footnote>
  <w:footnote w:id="64">
    <w:p w14:paraId="23C71169" w14:textId="77777777" w:rsidR="009A0E78" w:rsidRPr="003F7565" w:rsidRDefault="009A0E78" w:rsidP="004E466B">
      <w:pPr>
        <w:pStyle w:val="FootnoteText"/>
        <w:rPr>
          <w:rFonts w:ascii="Times New Roman" w:hAnsi="Times New Roman" w:cs="Times New Roman"/>
          <w:i/>
          <w:sz w:val="20"/>
          <w:szCs w:val="20"/>
        </w:rPr>
      </w:pPr>
      <w:r>
        <w:rPr>
          <w:rStyle w:val="FootnoteReference"/>
        </w:rPr>
        <w:footnoteRef/>
      </w:r>
      <w:r>
        <w:rPr>
          <w:rFonts w:ascii="Times New Roman" w:hAnsi="Times New Roman" w:cs="Times New Roman"/>
          <w:i/>
          <w:sz w:val="20"/>
          <w:szCs w:val="20"/>
        </w:rPr>
        <w:t>Ibid</w:t>
      </w:r>
    </w:p>
  </w:footnote>
  <w:footnote w:id="65">
    <w:p w14:paraId="26F39BA6" w14:textId="77777777" w:rsidR="009A0E78" w:rsidRPr="003F7565" w:rsidRDefault="009A0E78" w:rsidP="004E466B">
      <w:pPr>
        <w:tabs>
          <w:tab w:val="left" w:pos="180"/>
        </w:tabs>
        <w:spacing w:line="360" w:lineRule="auto"/>
        <w:ind w:left="180" w:hanging="180"/>
        <w:jc w:val="both"/>
        <w:rPr>
          <w:rFonts w:ascii="Times New Roman" w:hAnsi="Times New Roman" w:cs="Times New Roman"/>
          <w:sz w:val="20"/>
          <w:szCs w:val="20"/>
        </w:rPr>
      </w:pPr>
      <w:r w:rsidRPr="00106414">
        <w:rPr>
          <w:rStyle w:val="FootnoteReference"/>
          <w:rFonts w:ascii="Times New Roman" w:hAnsi="Times New Roman" w:cs="Times New Roman"/>
          <w:sz w:val="20"/>
          <w:szCs w:val="20"/>
        </w:rPr>
        <w:footnoteRef/>
      </w:r>
      <w:r w:rsidRPr="003F7565">
        <w:rPr>
          <w:rFonts w:ascii="Times New Roman" w:hAnsi="Times New Roman" w:cs="Times New Roman"/>
          <w:sz w:val="20"/>
          <w:szCs w:val="20"/>
        </w:rPr>
        <w:t xml:space="preserve">Irawan, Handi. 2003. </w:t>
      </w:r>
      <w:r w:rsidRPr="003F7565">
        <w:rPr>
          <w:rFonts w:ascii="Times New Roman" w:hAnsi="Times New Roman" w:cs="Times New Roman"/>
          <w:i/>
          <w:sz w:val="20"/>
          <w:szCs w:val="20"/>
        </w:rPr>
        <w:t>10 Prinsip Kepuasan Pelanggan</w:t>
      </w:r>
      <w:r w:rsidRPr="003F7565">
        <w:rPr>
          <w:rFonts w:ascii="Times New Roman" w:hAnsi="Times New Roman" w:cs="Times New Roman"/>
          <w:sz w:val="20"/>
          <w:szCs w:val="20"/>
        </w:rPr>
        <w:t>. Jakarta: PT. Elex Media Komputindo.</w:t>
      </w:r>
      <w:r>
        <w:rPr>
          <w:rFonts w:ascii="Times New Roman" w:hAnsi="Times New Roman" w:cs="Times New Roman"/>
          <w:sz w:val="20"/>
          <w:szCs w:val="20"/>
        </w:rPr>
        <w:t xml:space="preserve"> h.69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51669" w14:textId="77777777" w:rsidR="009A0E78" w:rsidRDefault="009A0E78" w:rsidP="0090370F">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298ED1" w14:textId="77777777" w:rsidR="009A0E78" w:rsidRDefault="009A0E78" w:rsidP="0090370F">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43F47" w14:textId="77777777" w:rsidR="009A0E78" w:rsidRDefault="009A0E78" w:rsidP="0090370F">
    <w:pPr>
      <w:pStyle w:val="Header"/>
      <w:framePr w:wrap="none" w:vAnchor="text" w:hAnchor="page" w:x="9998" w:y="-6"/>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BC6187" w14:textId="77777777" w:rsidR="009A0E78" w:rsidRPr="00352CB8" w:rsidRDefault="009A0E78" w:rsidP="0090370F">
    <w:pPr>
      <w:pStyle w:val="Header"/>
      <w:ind w:right="360"/>
      <w:rPr>
        <w:lang w:val="id-ID"/>
      </w:rPr>
    </w:pPr>
  </w:p>
  <w:p w14:paraId="29F676F9" w14:textId="77777777" w:rsidR="009A0E78" w:rsidRDefault="009A0E78" w:rsidP="0090370F">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8FFE2" w14:textId="77777777" w:rsidR="009A0E78" w:rsidRDefault="009A0E78" w:rsidP="0090370F">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8DF5C" w14:textId="77777777" w:rsidR="009A0E78" w:rsidRDefault="009A0E78" w:rsidP="0090370F">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DD8092" w14:textId="77777777" w:rsidR="009A0E78" w:rsidRDefault="009A0E78" w:rsidP="0090370F">
    <w:pPr>
      <w:pStyle w:val="Heade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E967C" w14:textId="77777777" w:rsidR="009A0E78" w:rsidRDefault="009A0E78" w:rsidP="0090370F">
    <w:pPr>
      <w:pStyle w:val="Header"/>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52EA7" w14:textId="77777777" w:rsidR="009A0E78" w:rsidRDefault="009A0E78" w:rsidP="0090370F">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C3322"/>
    <w:multiLevelType w:val="hybridMultilevel"/>
    <w:tmpl w:val="0EB6AA74"/>
    <w:lvl w:ilvl="0" w:tplc="B56A4E8C">
      <w:start w:val="1"/>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nsid w:val="04624B6D"/>
    <w:multiLevelType w:val="hybridMultilevel"/>
    <w:tmpl w:val="D6EA7950"/>
    <w:lvl w:ilvl="0" w:tplc="8936668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4833281"/>
    <w:multiLevelType w:val="hybridMultilevel"/>
    <w:tmpl w:val="2DFEE276"/>
    <w:lvl w:ilvl="0" w:tplc="828CBA10">
      <w:start w:val="1"/>
      <w:numFmt w:val="upperLetter"/>
      <w:lvlText w:val="%1."/>
      <w:lvlJc w:val="left"/>
      <w:pPr>
        <w:ind w:left="786" w:hanging="360"/>
      </w:pPr>
      <w:rPr>
        <w:rFonts w:hint="default"/>
        <w:b/>
        <w:bCs/>
        <w:i w:val="0"/>
      </w:r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05251CEF"/>
    <w:multiLevelType w:val="hybridMultilevel"/>
    <w:tmpl w:val="E29C08F8"/>
    <w:lvl w:ilvl="0" w:tplc="9E2C960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57F7CB0"/>
    <w:multiLevelType w:val="hybridMultilevel"/>
    <w:tmpl w:val="5C86E688"/>
    <w:lvl w:ilvl="0" w:tplc="A454D1C0">
      <w:start w:val="1"/>
      <w:numFmt w:val="decimal"/>
      <w:lvlText w:val="%1."/>
      <w:lvlJc w:val="left"/>
      <w:pPr>
        <w:ind w:left="1375" w:hanging="360"/>
      </w:pPr>
      <w:rPr>
        <w:rFonts w:hint="default"/>
      </w:rPr>
    </w:lvl>
    <w:lvl w:ilvl="1" w:tplc="04090019" w:tentative="1">
      <w:start w:val="1"/>
      <w:numFmt w:val="lowerLetter"/>
      <w:lvlText w:val="%2."/>
      <w:lvlJc w:val="left"/>
      <w:pPr>
        <w:ind w:left="2095" w:hanging="360"/>
      </w:pPr>
    </w:lvl>
    <w:lvl w:ilvl="2" w:tplc="0409001B">
      <w:start w:val="1"/>
      <w:numFmt w:val="lowerRoman"/>
      <w:lvlText w:val="%3."/>
      <w:lvlJc w:val="right"/>
      <w:pPr>
        <w:ind w:left="2815" w:hanging="180"/>
      </w:pPr>
    </w:lvl>
    <w:lvl w:ilvl="3" w:tplc="0409000F" w:tentative="1">
      <w:start w:val="1"/>
      <w:numFmt w:val="decimal"/>
      <w:lvlText w:val="%4."/>
      <w:lvlJc w:val="left"/>
      <w:pPr>
        <w:ind w:left="3535" w:hanging="360"/>
      </w:pPr>
    </w:lvl>
    <w:lvl w:ilvl="4" w:tplc="04090019" w:tentative="1">
      <w:start w:val="1"/>
      <w:numFmt w:val="lowerLetter"/>
      <w:lvlText w:val="%5."/>
      <w:lvlJc w:val="left"/>
      <w:pPr>
        <w:ind w:left="4255" w:hanging="360"/>
      </w:pPr>
    </w:lvl>
    <w:lvl w:ilvl="5" w:tplc="0409001B" w:tentative="1">
      <w:start w:val="1"/>
      <w:numFmt w:val="lowerRoman"/>
      <w:lvlText w:val="%6."/>
      <w:lvlJc w:val="right"/>
      <w:pPr>
        <w:ind w:left="4975" w:hanging="180"/>
      </w:pPr>
    </w:lvl>
    <w:lvl w:ilvl="6" w:tplc="0409000F" w:tentative="1">
      <w:start w:val="1"/>
      <w:numFmt w:val="decimal"/>
      <w:lvlText w:val="%7."/>
      <w:lvlJc w:val="left"/>
      <w:pPr>
        <w:ind w:left="5695" w:hanging="360"/>
      </w:pPr>
    </w:lvl>
    <w:lvl w:ilvl="7" w:tplc="04090019" w:tentative="1">
      <w:start w:val="1"/>
      <w:numFmt w:val="lowerLetter"/>
      <w:lvlText w:val="%8."/>
      <w:lvlJc w:val="left"/>
      <w:pPr>
        <w:ind w:left="6415" w:hanging="360"/>
      </w:pPr>
    </w:lvl>
    <w:lvl w:ilvl="8" w:tplc="0409001B" w:tentative="1">
      <w:start w:val="1"/>
      <w:numFmt w:val="lowerRoman"/>
      <w:lvlText w:val="%9."/>
      <w:lvlJc w:val="right"/>
      <w:pPr>
        <w:ind w:left="7135" w:hanging="180"/>
      </w:pPr>
    </w:lvl>
  </w:abstractNum>
  <w:abstractNum w:abstractNumId="5">
    <w:nsid w:val="06DB2817"/>
    <w:multiLevelType w:val="hybridMultilevel"/>
    <w:tmpl w:val="4B3A5B1A"/>
    <w:lvl w:ilvl="0" w:tplc="23665AF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06E94315"/>
    <w:multiLevelType w:val="hybridMultilevel"/>
    <w:tmpl w:val="B9D23762"/>
    <w:lvl w:ilvl="0" w:tplc="065C30E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nsid w:val="07417E36"/>
    <w:multiLevelType w:val="hybridMultilevel"/>
    <w:tmpl w:val="C576F492"/>
    <w:lvl w:ilvl="0" w:tplc="16C6FFE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083E64E2"/>
    <w:multiLevelType w:val="hybridMultilevel"/>
    <w:tmpl w:val="B2980D84"/>
    <w:lvl w:ilvl="0" w:tplc="C13479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8B41C17"/>
    <w:multiLevelType w:val="hybridMultilevel"/>
    <w:tmpl w:val="46AC9E5A"/>
    <w:lvl w:ilvl="0" w:tplc="2F589C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ACC562E"/>
    <w:multiLevelType w:val="hybridMultilevel"/>
    <w:tmpl w:val="F7E83776"/>
    <w:lvl w:ilvl="0" w:tplc="F6AE2644">
      <w:start w:val="1"/>
      <w:numFmt w:val="decimal"/>
      <w:lvlText w:val="%1."/>
      <w:lvlJc w:val="left"/>
      <w:pPr>
        <w:ind w:left="426" w:hanging="360"/>
      </w:pPr>
      <w:rPr>
        <w:rFonts w:ascii="Times New Roman" w:hAnsi="Times New Roman" w:cs="Times New Roman"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1">
    <w:nsid w:val="0BF31563"/>
    <w:multiLevelType w:val="multilevel"/>
    <w:tmpl w:val="4F26FC88"/>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2">
    <w:nsid w:val="0FC2383E"/>
    <w:multiLevelType w:val="hybridMultilevel"/>
    <w:tmpl w:val="4788A42E"/>
    <w:lvl w:ilvl="0" w:tplc="1FA201CC">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1C722E2"/>
    <w:multiLevelType w:val="hybridMultilevel"/>
    <w:tmpl w:val="CCCE9612"/>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0308E1"/>
    <w:multiLevelType w:val="multilevel"/>
    <w:tmpl w:val="4800AA5C"/>
    <w:lvl w:ilvl="0">
      <w:start w:val="1"/>
      <w:numFmt w:val="decimal"/>
      <w:lvlText w:val="%1."/>
      <w:lvlJc w:val="left"/>
      <w:pPr>
        <w:ind w:left="644" w:hanging="360"/>
      </w:pPr>
      <w:rPr>
        <w:rFonts w:hint="default"/>
      </w:rPr>
    </w:lvl>
    <w:lvl w:ilvl="1">
      <w:start w:val="5"/>
      <w:numFmt w:val="decimal"/>
      <w:isLgl/>
      <w:lvlText w:val="%1.%2"/>
      <w:lvlJc w:val="left"/>
      <w:pPr>
        <w:ind w:left="824" w:hanging="540"/>
      </w:pPr>
      <w:rPr>
        <w:rFonts w:hint="default"/>
        <w:b/>
      </w:rPr>
    </w:lvl>
    <w:lvl w:ilvl="2">
      <w:start w:val="5"/>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5">
    <w:nsid w:val="1348591E"/>
    <w:multiLevelType w:val="hybridMultilevel"/>
    <w:tmpl w:val="CF42B904"/>
    <w:lvl w:ilvl="0" w:tplc="73EA7816">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36D7DC4"/>
    <w:multiLevelType w:val="multilevel"/>
    <w:tmpl w:val="22185244"/>
    <w:lvl w:ilvl="0">
      <w:start w:val="3"/>
      <w:numFmt w:val="decimal"/>
      <w:lvlText w:val="%1"/>
      <w:lvlJc w:val="left"/>
      <w:pPr>
        <w:ind w:left="480" w:hanging="480"/>
      </w:pPr>
      <w:rPr>
        <w:rFonts w:hint="default"/>
        <w:b/>
      </w:rPr>
    </w:lvl>
    <w:lvl w:ilvl="1">
      <w:start w:val="9"/>
      <w:numFmt w:val="decimal"/>
      <w:lvlText w:val="%1.%2"/>
      <w:lvlJc w:val="left"/>
      <w:pPr>
        <w:ind w:left="693" w:hanging="480"/>
      </w:pPr>
      <w:rPr>
        <w:rFonts w:hint="default"/>
        <w:b/>
      </w:rPr>
    </w:lvl>
    <w:lvl w:ilvl="2">
      <w:start w:val="2"/>
      <w:numFmt w:val="decimal"/>
      <w:lvlText w:val="%1.%2.%3"/>
      <w:lvlJc w:val="left"/>
      <w:pPr>
        <w:ind w:left="1146" w:hanging="720"/>
      </w:pPr>
      <w:rPr>
        <w:rFonts w:hint="default"/>
        <w:b/>
      </w:rPr>
    </w:lvl>
    <w:lvl w:ilvl="3">
      <w:start w:val="1"/>
      <w:numFmt w:val="decimal"/>
      <w:lvlText w:val="%1.%2.%3.%4"/>
      <w:lvlJc w:val="left"/>
      <w:pPr>
        <w:ind w:left="1359" w:hanging="72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145" w:hanging="108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2931" w:hanging="1440"/>
      </w:pPr>
      <w:rPr>
        <w:rFonts w:hint="default"/>
        <w:b/>
      </w:rPr>
    </w:lvl>
    <w:lvl w:ilvl="8">
      <w:start w:val="1"/>
      <w:numFmt w:val="decimal"/>
      <w:lvlText w:val="%1.%2.%3.%4.%5.%6.%7.%8.%9"/>
      <w:lvlJc w:val="left"/>
      <w:pPr>
        <w:ind w:left="3504" w:hanging="1800"/>
      </w:pPr>
      <w:rPr>
        <w:rFonts w:hint="default"/>
        <w:b/>
      </w:rPr>
    </w:lvl>
  </w:abstractNum>
  <w:abstractNum w:abstractNumId="17">
    <w:nsid w:val="13E4581C"/>
    <w:multiLevelType w:val="hybridMultilevel"/>
    <w:tmpl w:val="729A017E"/>
    <w:lvl w:ilvl="0" w:tplc="DF4CEA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5646138"/>
    <w:multiLevelType w:val="hybridMultilevel"/>
    <w:tmpl w:val="0428E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5E8243B"/>
    <w:multiLevelType w:val="hybridMultilevel"/>
    <w:tmpl w:val="6A6E588E"/>
    <w:lvl w:ilvl="0" w:tplc="A0A45C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6FA37B5"/>
    <w:multiLevelType w:val="hybridMultilevel"/>
    <w:tmpl w:val="A8F2C692"/>
    <w:lvl w:ilvl="0" w:tplc="FDE25E7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173D274C"/>
    <w:multiLevelType w:val="hybridMultilevel"/>
    <w:tmpl w:val="DFD81F6E"/>
    <w:lvl w:ilvl="0" w:tplc="5D806BE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1A491C17"/>
    <w:multiLevelType w:val="hybridMultilevel"/>
    <w:tmpl w:val="8D6CD9FE"/>
    <w:lvl w:ilvl="0" w:tplc="740A0CFC">
      <w:start w:val="2"/>
      <w:numFmt w:val="lowerLetter"/>
      <w:lvlText w:val="%1."/>
      <w:lvlJc w:val="left"/>
      <w:pPr>
        <w:ind w:left="2628" w:hanging="240"/>
        <w:jc w:val="left"/>
      </w:pPr>
      <w:rPr>
        <w:rFonts w:ascii="Times New Roman" w:eastAsia="Times New Roman" w:hAnsi="Times New Roman" w:cs="Times New Roman" w:hint="default"/>
        <w:spacing w:val="-2"/>
        <w:w w:val="99"/>
        <w:sz w:val="24"/>
        <w:szCs w:val="24"/>
      </w:rPr>
    </w:lvl>
    <w:lvl w:ilvl="1" w:tplc="7D162084">
      <w:numFmt w:val="bullet"/>
      <w:lvlText w:val="•"/>
      <w:lvlJc w:val="left"/>
      <w:pPr>
        <w:ind w:left="3310" w:hanging="240"/>
      </w:pPr>
      <w:rPr>
        <w:rFonts w:hint="default"/>
      </w:rPr>
    </w:lvl>
    <w:lvl w:ilvl="2" w:tplc="D4A67C80">
      <w:numFmt w:val="bullet"/>
      <w:lvlText w:val="•"/>
      <w:lvlJc w:val="left"/>
      <w:pPr>
        <w:ind w:left="4000" w:hanging="240"/>
      </w:pPr>
      <w:rPr>
        <w:rFonts w:hint="default"/>
      </w:rPr>
    </w:lvl>
    <w:lvl w:ilvl="3" w:tplc="BF4C5C3E">
      <w:numFmt w:val="bullet"/>
      <w:lvlText w:val="•"/>
      <w:lvlJc w:val="left"/>
      <w:pPr>
        <w:ind w:left="4690" w:hanging="240"/>
      </w:pPr>
      <w:rPr>
        <w:rFonts w:hint="default"/>
      </w:rPr>
    </w:lvl>
    <w:lvl w:ilvl="4" w:tplc="43EC320C">
      <w:numFmt w:val="bullet"/>
      <w:lvlText w:val="•"/>
      <w:lvlJc w:val="left"/>
      <w:pPr>
        <w:ind w:left="5380" w:hanging="240"/>
      </w:pPr>
      <w:rPr>
        <w:rFonts w:hint="default"/>
      </w:rPr>
    </w:lvl>
    <w:lvl w:ilvl="5" w:tplc="81F04344">
      <w:numFmt w:val="bullet"/>
      <w:lvlText w:val="•"/>
      <w:lvlJc w:val="left"/>
      <w:pPr>
        <w:ind w:left="6070" w:hanging="240"/>
      </w:pPr>
      <w:rPr>
        <w:rFonts w:hint="default"/>
      </w:rPr>
    </w:lvl>
    <w:lvl w:ilvl="6" w:tplc="D7FC8EA0">
      <w:numFmt w:val="bullet"/>
      <w:lvlText w:val="•"/>
      <w:lvlJc w:val="left"/>
      <w:pPr>
        <w:ind w:left="6760" w:hanging="240"/>
      </w:pPr>
      <w:rPr>
        <w:rFonts w:hint="default"/>
      </w:rPr>
    </w:lvl>
    <w:lvl w:ilvl="7" w:tplc="0DD89D22">
      <w:numFmt w:val="bullet"/>
      <w:lvlText w:val="•"/>
      <w:lvlJc w:val="left"/>
      <w:pPr>
        <w:ind w:left="7450" w:hanging="240"/>
      </w:pPr>
      <w:rPr>
        <w:rFonts w:hint="default"/>
      </w:rPr>
    </w:lvl>
    <w:lvl w:ilvl="8" w:tplc="ADAC3666">
      <w:numFmt w:val="bullet"/>
      <w:lvlText w:val="•"/>
      <w:lvlJc w:val="left"/>
      <w:pPr>
        <w:ind w:left="8140" w:hanging="240"/>
      </w:pPr>
      <w:rPr>
        <w:rFonts w:hint="default"/>
      </w:rPr>
    </w:lvl>
  </w:abstractNum>
  <w:abstractNum w:abstractNumId="23">
    <w:nsid w:val="1ABB39F7"/>
    <w:multiLevelType w:val="hybridMultilevel"/>
    <w:tmpl w:val="0DB4FB72"/>
    <w:lvl w:ilvl="0" w:tplc="9DFA2E2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1F2B702B"/>
    <w:multiLevelType w:val="hybridMultilevel"/>
    <w:tmpl w:val="43B26BFA"/>
    <w:lvl w:ilvl="0" w:tplc="B532CA9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07B3DEB"/>
    <w:multiLevelType w:val="multilevel"/>
    <w:tmpl w:val="494A2B62"/>
    <w:lvl w:ilvl="0">
      <w:start w:val="1"/>
      <w:numFmt w:val="decimal"/>
      <w:lvlText w:val="%1"/>
      <w:lvlJc w:val="left"/>
      <w:pPr>
        <w:ind w:left="480" w:hanging="480"/>
      </w:pPr>
      <w:rPr>
        <w:rFonts w:hint="default"/>
      </w:rPr>
    </w:lvl>
    <w:lvl w:ilvl="1">
      <w:start w:val="9"/>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6">
    <w:nsid w:val="2195094C"/>
    <w:multiLevelType w:val="hybridMultilevel"/>
    <w:tmpl w:val="A328C5DE"/>
    <w:lvl w:ilvl="0" w:tplc="B75CB2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302430D"/>
    <w:multiLevelType w:val="hybridMultilevel"/>
    <w:tmpl w:val="8266177E"/>
    <w:lvl w:ilvl="0" w:tplc="118A3F0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238A1D9A"/>
    <w:multiLevelType w:val="hybridMultilevel"/>
    <w:tmpl w:val="718EC1BA"/>
    <w:lvl w:ilvl="0" w:tplc="DE5862D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9">
    <w:nsid w:val="261D630B"/>
    <w:multiLevelType w:val="hybridMultilevel"/>
    <w:tmpl w:val="12B2A7C2"/>
    <w:lvl w:ilvl="0" w:tplc="D894429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27B5028B"/>
    <w:multiLevelType w:val="hybridMultilevel"/>
    <w:tmpl w:val="9F9A8534"/>
    <w:lvl w:ilvl="0" w:tplc="A09021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83B2B7C"/>
    <w:multiLevelType w:val="hybridMultilevel"/>
    <w:tmpl w:val="41F4A09C"/>
    <w:lvl w:ilvl="0" w:tplc="CECC0654">
      <w:start w:val="1"/>
      <w:numFmt w:val="decimal"/>
      <w:lvlText w:val="%1."/>
      <w:lvlJc w:val="left"/>
      <w:pPr>
        <w:ind w:left="1134" w:hanging="360"/>
      </w:pPr>
      <w:rPr>
        <w:rFonts w:hint="default"/>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32">
    <w:nsid w:val="2A750E81"/>
    <w:multiLevelType w:val="hybridMultilevel"/>
    <w:tmpl w:val="1E38981A"/>
    <w:lvl w:ilvl="0" w:tplc="B44C7A2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BFB6975"/>
    <w:multiLevelType w:val="hybridMultilevel"/>
    <w:tmpl w:val="A4EEA8CE"/>
    <w:lvl w:ilvl="0" w:tplc="F4C4889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nsid w:val="2C4B0754"/>
    <w:multiLevelType w:val="hybridMultilevel"/>
    <w:tmpl w:val="156C241C"/>
    <w:lvl w:ilvl="0" w:tplc="98546B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2D972556"/>
    <w:multiLevelType w:val="hybridMultilevel"/>
    <w:tmpl w:val="68CCB2F8"/>
    <w:lvl w:ilvl="0" w:tplc="1C38011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6">
    <w:nsid w:val="2F005140"/>
    <w:multiLevelType w:val="hybridMultilevel"/>
    <w:tmpl w:val="29DC3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FC31AB1"/>
    <w:multiLevelType w:val="hybridMultilevel"/>
    <w:tmpl w:val="7466E942"/>
    <w:lvl w:ilvl="0" w:tplc="CE8086B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2FF462BA"/>
    <w:multiLevelType w:val="hybridMultilevel"/>
    <w:tmpl w:val="84DECE3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9">
    <w:nsid w:val="34F8403C"/>
    <w:multiLevelType w:val="hybridMultilevel"/>
    <w:tmpl w:val="0A941970"/>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40">
    <w:nsid w:val="38C936E1"/>
    <w:multiLevelType w:val="hybridMultilevel"/>
    <w:tmpl w:val="FC8ADEF0"/>
    <w:lvl w:ilvl="0" w:tplc="4ABEC026">
      <w:start w:val="1"/>
      <w:numFmt w:val="lowerLetter"/>
      <w:lvlText w:val="%1."/>
      <w:lvlJc w:val="left"/>
      <w:pPr>
        <w:ind w:left="1374" w:hanging="360"/>
      </w:pPr>
      <w:rPr>
        <w:rFonts w:hint="default"/>
      </w:rPr>
    </w:lvl>
    <w:lvl w:ilvl="1" w:tplc="04090019" w:tentative="1">
      <w:start w:val="1"/>
      <w:numFmt w:val="lowerLetter"/>
      <w:lvlText w:val="%2."/>
      <w:lvlJc w:val="left"/>
      <w:pPr>
        <w:ind w:left="2094" w:hanging="360"/>
      </w:pPr>
    </w:lvl>
    <w:lvl w:ilvl="2" w:tplc="0409001B" w:tentative="1">
      <w:start w:val="1"/>
      <w:numFmt w:val="lowerRoman"/>
      <w:lvlText w:val="%3."/>
      <w:lvlJc w:val="right"/>
      <w:pPr>
        <w:ind w:left="2814" w:hanging="180"/>
      </w:pPr>
    </w:lvl>
    <w:lvl w:ilvl="3" w:tplc="0409000F" w:tentative="1">
      <w:start w:val="1"/>
      <w:numFmt w:val="decimal"/>
      <w:lvlText w:val="%4."/>
      <w:lvlJc w:val="left"/>
      <w:pPr>
        <w:ind w:left="3534" w:hanging="360"/>
      </w:pPr>
    </w:lvl>
    <w:lvl w:ilvl="4" w:tplc="04090019" w:tentative="1">
      <w:start w:val="1"/>
      <w:numFmt w:val="lowerLetter"/>
      <w:lvlText w:val="%5."/>
      <w:lvlJc w:val="left"/>
      <w:pPr>
        <w:ind w:left="4254" w:hanging="360"/>
      </w:pPr>
    </w:lvl>
    <w:lvl w:ilvl="5" w:tplc="0409001B" w:tentative="1">
      <w:start w:val="1"/>
      <w:numFmt w:val="lowerRoman"/>
      <w:lvlText w:val="%6."/>
      <w:lvlJc w:val="right"/>
      <w:pPr>
        <w:ind w:left="4974" w:hanging="180"/>
      </w:pPr>
    </w:lvl>
    <w:lvl w:ilvl="6" w:tplc="0409000F" w:tentative="1">
      <w:start w:val="1"/>
      <w:numFmt w:val="decimal"/>
      <w:lvlText w:val="%7."/>
      <w:lvlJc w:val="left"/>
      <w:pPr>
        <w:ind w:left="5694" w:hanging="360"/>
      </w:pPr>
    </w:lvl>
    <w:lvl w:ilvl="7" w:tplc="04090019" w:tentative="1">
      <w:start w:val="1"/>
      <w:numFmt w:val="lowerLetter"/>
      <w:lvlText w:val="%8."/>
      <w:lvlJc w:val="left"/>
      <w:pPr>
        <w:ind w:left="6414" w:hanging="360"/>
      </w:pPr>
    </w:lvl>
    <w:lvl w:ilvl="8" w:tplc="0409001B" w:tentative="1">
      <w:start w:val="1"/>
      <w:numFmt w:val="lowerRoman"/>
      <w:lvlText w:val="%9."/>
      <w:lvlJc w:val="right"/>
      <w:pPr>
        <w:ind w:left="7134" w:hanging="180"/>
      </w:pPr>
    </w:lvl>
  </w:abstractNum>
  <w:abstractNum w:abstractNumId="41">
    <w:nsid w:val="39B817D9"/>
    <w:multiLevelType w:val="hybridMultilevel"/>
    <w:tmpl w:val="03B44A6E"/>
    <w:lvl w:ilvl="0" w:tplc="3168E81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2">
    <w:nsid w:val="39D85975"/>
    <w:multiLevelType w:val="hybridMultilevel"/>
    <w:tmpl w:val="1332B23C"/>
    <w:lvl w:ilvl="0" w:tplc="1A40650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nsid w:val="3A5B7299"/>
    <w:multiLevelType w:val="hybridMultilevel"/>
    <w:tmpl w:val="69764340"/>
    <w:lvl w:ilvl="0" w:tplc="46ACB29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3B487211"/>
    <w:multiLevelType w:val="hybridMultilevel"/>
    <w:tmpl w:val="86A4B8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CE25BEC"/>
    <w:multiLevelType w:val="hybridMultilevel"/>
    <w:tmpl w:val="C1F42724"/>
    <w:lvl w:ilvl="0" w:tplc="664259F0">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D54108B"/>
    <w:multiLevelType w:val="hybridMultilevel"/>
    <w:tmpl w:val="CEBEDAAE"/>
    <w:lvl w:ilvl="0" w:tplc="8AF8EF5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7">
    <w:nsid w:val="3FA264F4"/>
    <w:multiLevelType w:val="hybridMultilevel"/>
    <w:tmpl w:val="91029DB6"/>
    <w:lvl w:ilvl="0" w:tplc="B3D81C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413F4D8A"/>
    <w:multiLevelType w:val="hybridMultilevel"/>
    <w:tmpl w:val="3398CBF2"/>
    <w:lvl w:ilvl="0" w:tplc="BE64B72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48324FD"/>
    <w:multiLevelType w:val="hybridMultilevel"/>
    <w:tmpl w:val="5EBA7CDC"/>
    <w:lvl w:ilvl="0" w:tplc="267E07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45E11941"/>
    <w:multiLevelType w:val="hybridMultilevel"/>
    <w:tmpl w:val="A52C1D4A"/>
    <w:lvl w:ilvl="0" w:tplc="04210015">
      <w:start w:val="2"/>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5F92F25"/>
    <w:multiLevelType w:val="hybridMultilevel"/>
    <w:tmpl w:val="ABE4B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838633F"/>
    <w:multiLevelType w:val="hybridMultilevel"/>
    <w:tmpl w:val="ED3C9950"/>
    <w:lvl w:ilvl="0" w:tplc="0E4E454C">
      <w:start w:val="1"/>
      <w:numFmt w:val="upperLetter"/>
      <w:lvlText w:val="%1."/>
      <w:lvlJc w:val="left"/>
      <w:pPr>
        <w:ind w:left="786" w:hanging="360"/>
      </w:pPr>
      <w:rPr>
        <w:rFonts w:hint="default"/>
        <w:b/>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3">
    <w:nsid w:val="488C69C4"/>
    <w:multiLevelType w:val="hybridMultilevel"/>
    <w:tmpl w:val="9B209F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nsid w:val="48EA736E"/>
    <w:multiLevelType w:val="hybridMultilevel"/>
    <w:tmpl w:val="3140CADC"/>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55">
    <w:nsid w:val="49910E39"/>
    <w:multiLevelType w:val="hybridMultilevel"/>
    <w:tmpl w:val="51E062B8"/>
    <w:lvl w:ilvl="0" w:tplc="2F589C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4BB527BD"/>
    <w:multiLevelType w:val="hybridMultilevel"/>
    <w:tmpl w:val="1302BB3C"/>
    <w:lvl w:ilvl="0" w:tplc="39409C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4D2D7C1A"/>
    <w:multiLevelType w:val="hybridMultilevel"/>
    <w:tmpl w:val="1FFC6C50"/>
    <w:lvl w:ilvl="0" w:tplc="32C076B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8">
    <w:nsid w:val="4D7960EE"/>
    <w:multiLevelType w:val="hybridMultilevel"/>
    <w:tmpl w:val="61346F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DF86BE1"/>
    <w:multiLevelType w:val="hybridMultilevel"/>
    <w:tmpl w:val="D32A6F14"/>
    <w:lvl w:ilvl="0" w:tplc="88DE38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4E7D5C88"/>
    <w:multiLevelType w:val="hybridMultilevel"/>
    <w:tmpl w:val="B5DC3702"/>
    <w:lvl w:ilvl="0" w:tplc="60F046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525D07D2"/>
    <w:multiLevelType w:val="hybridMultilevel"/>
    <w:tmpl w:val="164CD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3D72A6E"/>
    <w:multiLevelType w:val="hybridMultilevel"/>
    <w:tmpl w:val="D03293D8"/>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63">
    <w:nsid w:val="55C23B8F"/>
    <w:multiLevelType w:val="hybridMultilevel"/>
    <w:tmpl w:val="2736C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7046BB9"/>
    <w:multiLevelType w:val="hybridMultilevel"/>
    <w:tmpl w:val="9A94AFF4"/>
    <w:lvl w:ilvl="0" w:tplc="ABFED380">
      <w:start w:val="1"/>
      <w:numFmt w:val="decimal"/>
      <w:lvlText w:val="%1."/>
      <w:lvlJc w:val="left"/>
      <w:pPr>
        <w:ind w:left="426" w:hanging="360"/>
      </w:pPr>
      <w:rPr>
        <w:rFonts w:hint="default"/>
        <w:b/>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65">
    <w:nsid w:val="577321D9"/>
    <w:multiLevelType w:val="hybridMultilevel"/>
    <w:tmpl w:val="11D6C45E"/>
    <w:lvl w:ilvl="0" w:tplc="BE4846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57E36E10"/>
    <w:multiLevelType w:val="hybridMultilevel"/>
    <w:tmpl w:val="D6BA241A"/>
    <w:lvl w:ilvl="0" w:tplc="01DEF78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7">
    <w:nsid w:val="5AF65855"/>
    <w:multiLevelType w:val="hybridMultilevel"/>
    <w:tmpl w:val="F5B0F892"/>
    <w:lvl w:ilvl="0" w:tplc="A72499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C393643"/>
    <w:multiLevelType w:val="hybridMultilevel"/>
    <w:tmpl w:val="F508EE44"/>
    <w:lvl w:ilvl="0" w:tplc="14C63C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CCD5E18"/>
    <w:multiLevelType w:val="hybridMultilevel"/>
    <w:tmpl w:val="25161340"/>
    <w:lvl w:ilvl="0" w:tplc="F946A478">
      <w:start w:val="1"/>
      <w:numFmt w:val="lowerLetter"/>
      <w:lvlText w:val="%1."/>
      <w:lvlJc w:val="left"/>
      <w:pPr>
        <w:ind w:left="2613" w:hanging="226"/>
        <w:jc w:val="left"/>
      </w:pPr>
      <w:rPr>
        <w:rFonts w:ascii="Times New Roman" w:eastAsia="Times New Roman" w:hAnsi="Times New Roman" w:cs="Times New Roman" w:hint="default"/>
        <w:spacing w:val="-1"/>
        <w:w w:val="100"/>
        <w:sz w:val="24"/>
        <w:szCs w:val="24"/>
      </w:rPr>
    </w:lvl>
    <w:lvl w:ilvl="1" w:tplc="36663AEE">
      <w:numFmt w:val="bullet"/>
      <w:lvlText w:val="•"/>
      <w:lvlJc w:val="left"/>
      <w:pPr>
        <w:ind w:left="3310" w:hanging="226"/>
      </w:pPr>
      <w:rPr>
        <w:rFonts w:hint="default"/>
      </w:rPr>
    </w:lvl>
    <w:lvl w:ilvl="2" w:tplc="2AECE550">
      <w:numFmt w:val="bullet"/>
      <w:lvlText w:val="•"/>
      <w:lvlJc w:val="left"/>
      <w:pPr>
        <w:ind w:left="4000" w:hanging="226"/>
      </w:pPr>
      <w:rPr>
        <w:rFonts w:hint="default"/>
      </w:rPr>
    </w:lvl>
    <w:lvl w:ilvl="3" w:tplc="E5605A8A">
      <w:numFmt w:val="bullet"/>
      <w:lvlText w:val="•"/>
      <w:lvlJc w:val="left"/>
      <w:pPr>
        <w:ind w:left="4690" w:hanging="226"/>
      </w:pPr>
      <w:rPr>
        <w:rFonts w:hint="default"/>
      </w:rPr>
    </w:lvl>
    <w:lvl w:ilvl="4" w:tplc="C6240CFC">
      <w:numFmt w:val="bullet"/>
      <w:lvlText w:val="•"/>
      <w:lvlJc w:val="left"/>
      <w:pPr>
        <w:ind w:left="5380" w:hanging="226"/>
      </w:pPr>
      <w:rPr>
        <w:rFonts w:hint="default"/>
      </w:rPr>
    </w:lvl>
    <w:lvl w:ilvl="5" w:tplc="70142898">
      <w:numFmt w:val="bullet"/>
      <w:lvlText w:val="•"/>
      <w:lvlJc w:val="left"/>
      <w:pPr>
        <w:ind w:left="6070" w:hanging="226"/>
      </w:pPr>
      <w:rPr>
        <w:rFonts w:hint="default"/>
      </w:rPr>
    </w:lvl>
    <w:lvl w:ilvl="6" w:tplc="9CFA93AE">
      <w:numFmt w:val="bullet"/>
      <w:lvlText w:val="•"/>
      <w:lvlJc w:val="left"/>
      <w:pPr>
        <w:ind w:left="6760" w:hanging="226"/>
      </w:pPr>
      <w:rPr>
        <w:rFonts w:hint="default"/>
      </w:rPr>
    </w:lvl>
    <w:lvl w:ilvl="7" w:tplc="FB464962">
      <w:numFmt w:val="bullet"/>
      <w:lvlText w:val="•"/>
      <w:lvlJc w:val="left"/>
      <w:pPr>
        <w:ind w:left="7450" w:hanging="226"/>
      </w:pPr>
      <w:rPr>
        <w:rFonts w:hint="default"/>
      </w:rPr>
    </w:lvl>
    <w:lvl w:ilvl="8" w:tplc="C0EE05D0">
      <w:numFmt w:val="bullet"/>
      <w:lvlText w:val="•"/>
      <w:lvlJc w:val="left"/>
      <w:pPr>
        <w:ind w:left="8140" w:hanging="226"/>
      </w:pPr>
      <w:rPr>
        <w:rFonts w:hint="default"/>
      </w:rPr>
    </w:lvl>
  </w:abstractNum>
  <w:abstractNum w:abstractNumId="70">
    <w:nsid w:val="5CD642BB"/>
    <w:multiLevelType w:val="hybridMultilevel"/>
    <w:tmpl w:val="79A42A88"/>
    <w:lvl w:ilvl="0" w:tplc="BE9C0FB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nsid w:val="610126B0"/>
    <w:multiLevelType w:val="hybridMultilevel"/>
    <w:tmpl w:val="DB9ED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1C7674B"/>
    <w:multiLevelType w:val="hybridMultilevel"/>
    <w:tmpl w:val="DCB6DAC4"/>
    <w:lvl w:ilvl="0" w:tplc="81E6D2B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477017B"/>
    <w:multiLevelType w:val="hybridMultilevel"/>
    <w:tmpl w:val="9A8ED254"/>
    <w:lvl w:ilvl="0" w:tplc="7F0AFFE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4">
    <w:nsid w:val="65792691"/>
    <w:multiLevelType w:val="hybridMultilevel"/>
    <w:tmpl w:val="8C9A6D6C"/>
    <w:lvl w:ilvl="0" w:tplc="45FE912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5">
    <w:nsid w:val="66E354FD"/>
    <w:multiLevelType w:val="hybridMultilevel"/>
    <w:tmpl w:val="65386B96"/>
    <w:lvl w:ilvl="0" w:tplc="2F589C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67306033"/>
    <w:multiLevelType w:val="hybridMultilevel"/>
    <w:tmpl w:val="B9F6A0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8C2154C"/>
    <w:multiLevelType w:val="hybridMultilevel"/>
    <w:tmpl w:val="2CDA01D4"/>
    <w:lvl w:ilvl="0" w:tplc="206EA018">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8">
    <w:nsid w:val="68F14662"/>
    <w:multiLevelType w:val="hybridMultilevel"/>
    <w:tmpl w:val="03729B4C"/>
    <w:lvl w:ilvl="0" w:tplc="8FECEA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93E4001"/>
    <w:multiLevelType w:val="hybridMultilevel"/>
    <w:tmpl w:val="236E9CC8"/>
    <w:lvl w:ilvl="0" w:tplc="34BEC960">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80">
    <w:nsid w:val="6A25519D"/>
    <w:multiLevelType w:val="hybridMultilevel"/>
    <w:tmpl w:val="6C960DA4"/>
    <w:lvl w:ilvl="0" w:tplc="0F881CF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1">
    <w:nsid w:val="6C390CCC"/>
    <w:multiLevelType w:val="hybridMultilevel"/>
    <w:tmpl w:val="53ECD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C6537E8"/>
    <w:multiLevelType w:val="hybridMultilevel"/>
    <w:tmpl w:val="E50A6F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6D70436C"/>
    <w:multiLevelType w:val="hybridMultilevel"/>
    <w:tmpl w:val="1B70E0E0"/>
    <w:lvl w:ilvl="0" w:tplc="9A507F26">
      <w:start w:val="1"/>
      <w:numFmt w:val="lowerLetter"/>
      <w:lvlText w:val="%1."/>
      <w:lvlJc w:val="left"/>
      <w:pPr>
        <w:ind w:left="1069" w:hanging="360"/>
      </w:pPr>
      <w:rPr>
        <w:rFonts w:hint="default"/>
        <w:b/>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4">
    <w:nsid w:val="6D966424"/>
    <w:multiLevelType w:val="hybridMultilevel"/>
    <w:tmpl w:val="586A6AA0"/>
    <w:lvl w:ilvl="0" w:tplc="9E689480">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5">
    <w:nsid w:val="6D9B202B"/>
    <w:multiLevelType w:val="hybridMultilevel"/>
    <w:tmpl w:val="289AEB46"/>
    <w:lvl w:ilvl="0" w:tplc="CD9EB138">
      <w:start w:val="1"/>
      <w:numFmt w:val="lowerLetter"/>
      <w:lvlText w:val="%1."/>
      <w:lvlJc w:val="left"/>
      <w:pPr>
        <w:ind w:left="927" w:hanging="360"/>
      </w:pPr>
      <w:rPr>
        <w:rFonts w:hint="default"/>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6">
    <w:nsid w:val="6EAC0DED"/>
    <w:multiLevelType w:val="hybridMultilevel"/>
    <w:tmpl w:val="0914987E"/>
    <w:lvl w:ilvl="0" w:tplc="1B5029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nsid w:val="6F4D1F33"/>
    <w:multiLevelType w:val="hybridMultilevel"/>
    <w:tmpl w:val="98E88C08"/>
    <w:lvl w:ilvl="0" w:tplc="9D3A3998">
      <w:start w:val="1"/>
      <w:numFmt w:val="decimal"/>
      <w:lvlText w:val="%1."/>
      <w:lvlJc w:val="left"/>
      <w:pPr>
        <w:ind w:left="588" w:hanging="360"/>
      </w:pPr>
      <w:rPr>
        <w:rFonts w:hint="default"/>
        <w:sz w:val="24"/>
        <w:szCs w:val="24"/>
      </w:rPr>
    </w:lvl>
    <w:lvl w:ilvl="1" w:tplc="04090019" w:tentative="1">
      <w:start w:val="1"/>
      <w:numFmt w:val="lowerLetter"/>
      <w:lvlText w:val="%2."/>
      <w:lvlJc w:val="left"/>
      <w:pPr>
        <w:ind w:left="1308" w:hanging="360"/>
      </w:pPr>
    </w:lvl>
    <w:lvl w:ilvl="2" w:tplc="0409001B" w:tentative="1">
      <w:start w:val="1"/>
      <w:numFmt w:val="lowerRoman"/>
      <w:lvlText w:val="%3."/>
      <w:lvlJc w:val="right"/>
      <w:pPr>
        <w:ind w:left="2028" w:hanging="180"/>
      </w:pPr>
    </w:lvl>
    <w:lvl w:ilvl="3" w:tplc="0409000F" w:tentative="1">
      <w:start w:val="1"/>
      <w:numFmt w:val="decimal"/>
      <w:lvlText w:val="%4."/>
      <w:lvlJc w:val="left"/>
      <w:pPr>
        <w:ind w:left="2748" w:hanging="360"/>
      </w:pPr>
    </w:lvl>
    <w:lvl w:ilvl="4" w:tplc="04090019" w:tentative="1">
      <w:start w:val="1"/>
      <w:numFmt w:val="lowerLetter"/>
      <w:lvlText w:val="%5."/>
      <w:lvlJc w:val="left"/>
      <w:pPr>
        <w:ind w:left="3468" w:hanging="360"/>
      </w:pPr>
    </w:lvl>
    <w:lvl w:ilvl="5" w:tplc="0409001B" w:tentative="1">
      <w:start w:val="1"/>
      <w:numFmt w:val="lowerRoman"/>
      <w:lvlText w:val="%6."/>
      <w:lvlJc w:val="right"/>
      <w:pPr>
        <w:ind w:left="4188" w:hanging="180"/>
      </w:pPr>
    </w:lvl>
    <w:lvl w:ilvl="6" w:tplc="0409000F" w:tentative="1">
      <w:start w:val="1"/>
      <w:numFmt w:val="decimal"/>
      <w:lvlText w:val="%7."/>
      <w:lvlJc w:val="left"/>
      <w:pPr>
        <w:ind w:left="4908" w:hanging="360"/>
      </w:pPr>
    </w:lvl>
    <w:lvl w:ilvl="7" w:tplc="04090019" w:tentative="1">
      <w:start w:val="1"/>
      <w:numFmt w:val="lowerLetter"/>
      <w:lvlText w:val="%8."/>
      <w:lvlJc w:val="left"/>
      <w:pPr>
        <w:ind w:left="5628" w:hanging="360"/>
      </w:pPr>
    </w:lvl>
    <w:lvl w:ilvl="8" w:tplc="0409001B" w:tentative="1">
      <w:start w:val="1"/>
      <w:numFmt w:val="lowerRoman"/>
      <w:lvlText w:val="%9."/>
      <w:lvlJc w:val="right"/>
      <w:pPr>
        <w:ind w:left="6348" w:hanging="180"/>
      </w:pPr>
    </w:lvl>
  </w:abstractNum>
  <w:abstractNum w:abstractNumId="88">
    <w:nsid w:val="70071F33"/>
    <w:multiLevelType w:val="hybridMultilevel"/>
    <w:tmpl w:val="F23EB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2184721"/>
    <w:multiLevelType w:val="hybridMultilevel"/>
    <w:tmpl w:val="32A2F366"/>
    <w:lvl w:ilvl="0" w:tplc="2F589C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72852C46"/>
    <w:multiLevelType w:val="hybridMultilevel"/>
    <w:tmpl w:val="B0C28E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2F9066A"/>
    <w:multiLevelType w:val="hybridMultilevel"/>
    <w:tmpl w:val="54720CF4"/>
    <w:lvl w:ilvl="0" w:tplc="4916425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2">
    <w:nsid w:val="73025782"/>
    <w:multiLevelType w:val="hybridMultilevel"/>
    <w:tmpl w:val="FE6C314E"/>
    <w:lvl w:ilvl="0" w:tplc="526445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7358553A"/>
    <w:multiLevelType w:val="hybridMultilevel"/>
    <w:tmpl w:val="C38A286C"/>
    <w:lvl w:ilvl="0" w:tplc="689A4B22">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94">
    <w:nsid w:val="74DC5D2F"/>
    <w:multiLevelType w:val="hybridMultilevel"/>
    <w:tmpl w:val="25161340"/>
    <w:lvl w:ilvl="0" w:tplc="F946A478">
      <w:start w:val="1"/>
      <w:numFmt w:val="lowerLetter"/>
      <w:lvlText w:val="%1."/>
      <w:lvlJc w:val="left"/>
      <w:pPr>
        <w:ind w:left="2613" w:hanging="226"/>
        <w:jc w:val="left"/>
      </w:pPr>
      <w:rPr>
        <w:rFonts w:ascii="Times New Roman" w:eastAsia="Times New Roman" w:hAnsi="Times New Roman" w:cs="Times New Roman" w:hint="default"/>
        <w:spacing w:val="-1"/>
        <w:w w:val="100"/>
        <w:sz w:val="24"/>
        <w:szCs w:val="24"/>
      </w:rPr>
    </w:lvl>
    <w:lvl w:ilvl="1" w:tplc="36663AEE">
      <w:numFmt w:val="bullet"/>
      <w:lvlText w:val="•"/>
      <w:lvlJc w:val="left"/>
      <w:pPr>
        <w:ind w:left="3310" w:hanging="226"/>
      </w:pPr>
      <w:rPr>
        <w:rFonts w:hint="default"/>
      </w:rPr>
    </w:lvl>
    <w:lvl w:ilvl="2" w:tplc="2AECE550">
      <w:numFmt w:val="bullet"/>
      <w:lvlText w:val="•"/>
      <w:lvlJc w:val="left"/>
      <w:pPr>
        <w:ind w:left="4000" w:hanging="226"/>
      </w:pPr>
      <w:rPr>
        <w:rFonts w:hint="default"/>
      </w:rPr>
    </w:lvl>
    <w:lvl w:ilvl="3" w:tplc="E5605A8A">
      <w:numFmt w:val="bullet"/>
      <w:lvlText w:val="•"/>
      <w:lvlJc w:val="left"/>
      <w:pPr>
        <w:ind w:left="4690" w:hanging="226"/>
      </w:pPr>
      <w:rPr>
        <w:rFonts w:hint="default"/>
      </w:rPr>
    </w:lvl>
    <w:lvl w:ilvl="4" w:tplc="C6240CFC">
      <w:numFmt w:val="bullet"/>
      <w:lvlText w:val="•"/>
      <w:lvlJc w:val="left"/>
      <w:pPr>
        <w:ind w:left="5380" w:hanging="226"/>
      </w:pPr>
      <w:rPr>
        <w:rFonts w:hint="default"/>
      </w:rPr>
    </w:lvl>
    <w:lvl w:ilvl="5" w:tplc="70142898">
      <w:numFmt w:val="bullet"/>
      <w:lvlText w:val="•"/>
      <w:lvlJc w:val="left"/>
      <w:pPr>
        <w:ind w:left="6070" w:hanging="226"/>
      </w:pPr>
      <w:rPr>
        <w:rFonts w:hint="default"/>
      </w:rPr>
    </w:lvl>
    <w:lvl w:ilvl="6" w:tplc="9CFA93AE">
      <w:numFmt w:val="bullet"/>
      <w:lvlText w:val="•"/>
      <w:lvlJc w:val="left"/>
      <w:pPr>
        <w:ind w:left="6760" w:hanging="226"/>
      </w:pPr>
      <w:rPr>
        <w:rFonts w:hint="default"/>
      </w:rPr>
    </w:lvl>
    <w:lvl w:ilvl="7" w:tplc="FB464962">
      <w:numFmt w:val="bullet"/>
      <w:lvlText w:val="•"/>
      <w:lvlJc w:val="left"/>
      <w:pPr>
        <w:ind w:left="7450" w:hanging="226"/>
      </w:pPr>
      <w:rPr>
        <w:rFonts w:hint="default"/>
      </w:rPr>
    </w:lvl>
    <w:lvl w:ilvl="8" w:tplc="C0EE05D0">
      <w:numFmt w:val="bullet"/>
      <w:lvlText w:val="•"/>
      <w:lvlJc w:val="left"/>
      <w:pPr>
        <w:ind w:left="8140" w:hanging="226"/>
      </w:pPr>
      <w:rPr>
        <w:rFonts w:hint="default"/>
      </w:rPr>
    </w:lvl>
  </w:abstractNum>
  <w:abstractNum w:abstractNumId="95">
    <w:nsid w:val="765027D8"/>
    <w:multiLevelType w:val="hybridMultilevel"/>
    <w:tmpl w:val="6E123748"/>
    <w:lvl w:ilvl="0" w:tplc="D8A6DE76">
      <w:start w:val="4"/>
      <w:numFmt w:val="bullet"/>
      <w:lvlText w:val="-"/>
      <w:lvlJc w:val="left"/>
      <w:pPr>
        <w:ind w:left="1778" w:hanging="360"/>
      </w:pPr>
      <w:rPr>
        <w:rFonts w:ascii="Times New Roman" w:eastAsiaTheme="minorHAnsi" w:hAnsi="Times New Roman" w:cs="Times New Roman" w:hint="default"/>
        <w:b w:val="0"/>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96">
    <w:nsid w:val="7686341A"/>
    <w:multiLevelType w:val="hybridMultilevel"/>
    <w:tmpl w:val="26CA5F9C"/>
    <w:lvl w:ilvl="0" w:tplc="16727230">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7">
    <w:nsid w:val="77D444BC"/>
    <w:multiLevelType w:val="hybridMultilevel"/>
    <w:tmpl w:val="5C62A59A"/>
    <w:lvl w:ilvl="0" w:tplc="588A16C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8">
    <w:nsid w:val="7A9A2FCD"/>
    <w:multiLevelType w:val="hybridMultilevel"/>
    <w:tmpl w:val="3F96C6A0"/>
    <w:lvl w:ilvl="0" w:tplc="EE34FE02">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9">
    <w:nsid w:val="7C483789"/>
    <w:multiLevelType w:val="hybridMultilevel"/>
    <w:tmpl w:val="080280B6"/>
    <w:lvl w:ilvl="0" w:tplc="30D49D9C">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0">
    <w:nsid w:val="7D126609"/>
    <w:multiLevelType w:val="multilevel"/>
    <w:tmpl w:val="497C89BA"/>
    <w:lvl w:ilvl="0">
      <w:start w:val="1"/>
      <w:numFmt w:val="decimal"/>
      <w:lvlText w:val="%1"/>
      <w:lvlJc w:val="left"/>
      <w:pPr>
        <w:ind w:left="660" w:hanging="660"/>
      </w:pPr>
      <w:rPr>
        <w:rFonts w:hint="default"/>
      </w:rPr>
    </w:lvl>
    <w:lvl w:ilvl="1">
      <w:start w:val="8"/>
      <w:numFmt w:val="decimal"/>
      <w:lvlText w:val="%1.%2"/>
      <w:lvlJc w:val="left"/>
      <w:pPr>
        <w:ind w:left="802" w:hanging="660"/>
      </w:pPr>
      <w:rPr>
        <w:rFonts w:hint="default"/>
      </w:rPr>
    </w:lvl>
    <w:lvl w:ilvl="2">
      <w:start w:val="8"/>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1">
    <w:nsid w:val="7F3443DC"/>
    <w:multiLevelType w:val="hybridMultilevel"/>
    <w:tmpl w:val="BF4E9B78"/>
    <w:lvl w:ilvl="0" w:tplc="57C8EF0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44"/>
  </w:num>
  <w:num w:numId="2">
    <w:abstractNumId w:val="42"/>
  </w:num>
  <w:num w:numId="3">
    <w:abstractNumId w:val="76"/>
  </w:num>
  <w:num w:numId="4">
    <w:abstractNumId w:val="49"/>
  </w:num>
  <w:num w:numId="5">
    <w:abstractNumId w:val="8"/>
  </w:num>
  <w:num w:numId="6">
    <w:abstractNumId w:val="17"/>
  </w:num>
  <w:num w:numId="7">
    <w:abstractNumId w:val="56"/>
  </w:num>
  <w:num w:numId="8">
    <w:abstractNumId w:val="70"/>
  </w:num>
  <w:num w:numId="9">
    <w:abstractNumId w:val="3"/>
  </w:num>
  <w:num w:numId="10">
    <w:abstractNumId w:val="80"/>
  </w:num>
  <w:num w:numId="11">
    <w:abstractNumId w:val="47"/>
  </w:num>
  <w:num w:numId="12">
    <w:abstractNumId w:val="29"/>
  </w:num>
  <w:num w:numId="13">
    <w:abstractNumId w:val="24"/>
  </w:num>
  <w:num w:numId="14">
    <w:abstractNumId w:val="92"/>
  </w:num>
  <w:num w:numId="15">
    <w:abstractNumId w:val="91"/>
  </w:num>
  <w:num w:numId="16">
    <w:abstractNumId w:val="86"/>
  </w:num>
  <w:num w:numId="17">
    <w:abstractNumId w:val="11"/>
  </w:num>
  <w:num w:numId="18">
    <w:abstractNumId w:val="37"/>
  </w:num>
  <w:num w:numId="19">
    <w:abstractNumId w:val="58"/>
  </w:num>
  <w:num w:numId="20">
    <w:abstractNumId w:val="46"/>
  </w:num>
  <w:num w:numId="21">
    <w:abstractNumId w:val="93"/>
  </w:num>
  <w:num w:numId="22">
    <w:abstractNumId w:val="74"/>
  </w:num>
  <w:num w:numId="23">
    <w:abstractNumId w:val="34"/>
  </w:num>
  <w:num w:numId="24">
    <w:abstractNumId w:val="96"/>
  </w:num>
  <w:num w:numId="25">
    <w:abstractNumId w:val="21"/>
  </w:num>
  <w:num w:numId="26">
    <w:abstractNumId w:val="40"/>
  </w:num>
  <w:num w:numId="27">
    <w:abstractNumId w:val="73"/>
  </w:num>
  <w:num w:numId="28">
    <w:abstractNumId w:val="71"/>
  </w:num>
  <w:num w:numId="29">
    <w:abstractNumId w:val="0"/>
  </w:num>
  <w:num w:numId="30">
    <w:abstractNumId w:val="84"/>
  </w:num>
  <w:num w:numId="31">
    <w:abstractNumId w:val="4"/>
  </w:num>
  <w:num w:numId="32">
    <w:abstractNumId w:val="33"/>
  </w:num>
  <w:num w:numId="33">
    <w:abstractNumId w:val="35"/>
  </w:num>
  <w:num w:numId="34">
    <w:abstractNumId w:val="60"/>
  </w:num>
  <w:num w:numId="35">
    <w:abstractNumId w:val="81"/>
  </w:num>
  <w:num w:numId="36">
    <w:abstractNumId w:val="82"/>
  </w:num>
  <w:num w:numId="37">
    <w:abstractNumId w:val="36"/>
  </w:num>
  <w:num w:numId="38">
    <w:abstractNumId w:val="9"/>
  </w:num>
  <w:num w:numId="39">
    <w:abstractNumId w:val="61"/>
  </w:num>
  <w:num w:numId="40">
    <w:abstractNumId w:val="64"/>
  </w:num>
  <w:num w:numId="41">
    <w:abstractNumId w:val="55"/>
  </w:num>
  <w:num w:numId="42">
    <w:abstractNumId w:val="83"/>
  </w:num>
  <w:num w:numId="43">
    <w:abstractNumId w:val="12"/>
  </w:num>
  <w:num w:numId="44">
    <w:abstractNumId w:val="43"/>
  </w:num>
  <w:num w:numId="45">
    <w:abstractNumId w:val="31"/>
  </w:num>
  <w:num w:numId="46">
    <w:abstractNumId w:val="89"/>
  </w:num>
  <w:num w:numId="47">
    <w:abstractNumId w:val="10"/>
  </w:num>
  <w:num w:numId="48">
    <w:abstractNumId w:val="27"/>
  </w:num>
  <w:num w:numId="49">
    <w:abstractNumId w:val="98"/>
  </w:num>
  <w:num w:numId="50">
    <w:abstractNumId w:val="59"/>
  </w:num>
  <w:num w:numId="51">
    <w:abstractNumId w:val="67"/>
  </w:num>
  <w:num w:numId="52">
    <w:abstractNumId w:val="30"/>
  </w:num>
  <w:num w:numId="53">
    <w:abstractNumId w:val="75"/>
  </w:num>
  <w:num w:numId="54">
    <w:abstractNumId w:val="20"/>
  </w:num>
  <w:num w:numId="55">
    <w:abstractNumId w:val="99"/>
  </w:num>
  <w:num w:numId="56">
    <w:abstractNumId w:val="41"/>
  </w:num>
  <w:num w:numId="57">
    <w:abstractNumId w:val="79"/>
  </w:num>
  <w:num w:numId="58">
    <w:abstractNumId w:val="19"/>
  </w:num>
  <w:num w:numId="59">
    <w:abstractNumId w:val="68"/>
  </w:num>
  <w:num w:numId="60">
    <w:abstractNumId w:val="28"/>
  </w:num>
  <w:num w:numId="61">
    <w:abstractNumId w:val="26"/>
  </w:num>
  <w:num w:numId="62">
    <w:abstractNumId w:val="65"/>
  </w:num>
  <w:num w:numId="63">
    <w:abstractNumId w:val="66"/>
  </w:num>
  <w:num w:numId="64">
    <w:abstractNumId w:val="6"/>
  </w:num>
  <w:num w:numId="65">
    <w:abstractNumId w:val="97"/>
  </w:num>
  <w:num w:numId="66">
    <w:abstractNumId w:val="38"/>
  </w:num>
  <w:num w:numId="67">
    <w:abstractNumId w:val="39"/>
  </w:num>
  <w:num w:numId="68">
    <w:abstractNumId w:val="51"/>
  </w:num>
  <w:num w:numId="69">
    <w:abstractNumId w:val="90"/>
  </w:num>
  <w:num w:numId="70">
    <w:abstractNumId w:val="101"/>
  </w:num>
  <w:num w:numId="71">
    <w:abstractNumId w:val="100"/>
  </w:num>
  <w:num w:numId="72">
    <w:abstractNumId w:val="25"/>
  </w:num>
  <w:num w:numId="73">
    <w:abstractNumId w:val="2"/>
  </w:num>
  <w:num w:numId="74">
    <w:abstractNumId w:val="23"/>
  </w:num>
  <w:num w:numId="75">
    <w:abstractNumId w:val="1"/>
  </w:num>
  <w:num w:numId="76">
    <w:abstractNumId w:val="45"/>
  </w:num>
  <w:num w:numId="77">
    <w:abstractNumId w:val="13"/>
  </w:num>
  <w:num w:numId="78">
    <w:abstractNumId w:val="54"/>
  </w:num>
  <w:num w:numId="79">
    <w:abstractNumId w:val="32"/>
  </w:num>
  <w:num w:numId="80">
    <w:abstractNumId w:val="18"/>
  </w:num>
  <w:num w:numId="81">
    <w:abstractNumId w:val="63"/>
  </w:num>
  <w:num w:numId="82">
    <w:abstractNumId w:val="7"/>
  </w:num>
  <w:num w:numId="83">
    <w:abstractNumId w:val="5"/>
  </w:num>
  <w:num w:numId="84">
    <w:abstractNumId w:val="88"/>
  </w:num>
  <w:num w:numId="85">
    <w:abstractNumId w:val="77"/>
  </w:num>
  <w:num w:numId="86">
    <w:abstractNumId w:val="85"/>
  </w:num>
  <w:num w:numId="87">
    <w:abstractNumId w:val="50"/>
  </w:num>
  <w:num w:numId="88">
    <w:abstractNumId w:val="48"/>
  </w:num>
  <w:num w:numId="89">
    <w:abstractNumId w:val="53"/>
  </w:num>
  <w:num w:numId="90">
    <w:abstractNumId w:val="62"/>
  </w:num>
  <w:num w:numId="91">
    <w:abstractNumId w:val="95"/>
  </w:num>
  <w:num w:numId="92">
    <w:abstractNumId w:val="14"/>
  </w:num>
  <w:num w:numId="93">
    <w:abstractNumId w:val="16"/>
  </w:num>
  <w:num w:numId="94">
    <w:abstractNumId w:val="52"/>
  </w:num>
  <w:num w:numId="95">
    <w:abstractNumId w:val="57"/>
  </w:num>
  <w:num w:numId="96">
    <w:abstractNumId w:val="72"/>
  </w:num>
  <w:num w:numId="97">
    <w:abstractNumId w:val="69"/>
  </w:num>
  <w:num w:numId="98">
    <w:abstractNumId w:val="22"/>
  </w:num>
  <w:num w:numId="99">
    <w:abstractNumId w:val="94"/>
  </w:num>
  <w:num w:numId="100">
    <w:abstractNumId w:val="15"/>
  </w:num>
  <w:num w:numId="101">
    <w:abstractNumId w:val="78"/>
  </w:num>
  <w:num w:numId="102">
    <w:abstractNumId w:val="87"/>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2F9"/>
    <w:rsid w:val="0016013E"/>
    <w:rsid w:val="001C5CD0"/>
    <w:rsid w:val="002263B3"/>
    <w:rsid w:val="00283D10"/>
    <w:rsid w:val="003A089B"/>
    <w:rsid w:val="003A45E1"/>
    <w:rsid w:val="00432A3F"/>
    <w:rsid w:val="004E466B"/>
    <w:rsid w:val="00615BD2"/>
    <w:rsid w:val="00630754"/>
    <w:rsid w:val="00633954"/>
    <w:rsid w:val="006C22F9"/>
    <w:rsid w:val="006D3EF6"/>
    <w:rsid w:val="007B134B"/>
    <w:rsid w:val="00831E00"/>
    <w:rsid w:val="0090370F"/>
    <w:rsid w:val="009A0E78"/>
    <w:rsid w:val="00A03C52"/>
    <w:rsid w:val="00A2466A"/>
    <w:rsid w:val="00C41EF6"/>
    <w:rsid w:val="00C826E4"/>
    <w:rsid w:val="00D07E59"/>
    <w:rsid w:val="00D65768"/>
    <w:rsid w:val="00DB256A"/>
    <w:rsid w:val="00DD72A0"/>
    <w:rsid w:val="00E26BB9"/>
    <w:rsid w:val="00E30C69"/>
    <w:rsid w:val="00E95211"/>
    <w:rsid w:val="00EA2DD3"/>
    <w:rsid w:val="00F40352"/>
    <w:rsid w:val="00F44DE1"/>
    <w:rsid w:val="00F452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60B7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2F9"/>
  </w:style>
  <w:style w:type="paragraph" w:styleId="Heading1">
    <w:name w:val="heading 1"/>
    <w:basedOn w:val="Normal"/>
    <w:next w:val="Normal"/>
    <w:link w:val="Heading1Char"/>
    <w:uiPriority w:val="9"/>
    <w:qFormat/>
    <w:rsid w:val="004E466B"/>
    <w:pPr>
      <w:keepNext/>
      <w:keepLines/>
      <w:widowControl w:val="0"/>
      <w:autoSpaceDE w:val="0"/>
      <w:autoSpaceDN w:val="0"/>
      <w:adjustRightInd w:val="0"/>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22F9"/>
    <w:pPr>
      <w:tabs>
        <w:tab w:val="center" w:pos="4680"/>
        <w:tab w:val="right" w:pos="9360"/>
      </w:tabs>
    </w:pPr>
  </w:style>
  <w:style w:type="character" w:customStyle="1" w:styleId="HeaderChar">
    <w:name w:val="Header Char"/>
    <w:basedOn w:val="DefaultParagraphFont"/>
    <w:link w:val="Header"/>
    <w:uiPriority w:val="99"/>
    <w:rsid w:val="006C22F9"/>
  </w:style>
  <w:style w:type="paragraph" w:styleId="Footer">
    <w:name w:val="footer"/>
    <w:basedOn w:val="Normal"/>
    <w:link w:val="FooterChar"/>
    <w:uiPriority w:val="99"/>
    <w:unhideWhenUsed/>
    <w:rsid w:val="006C22F9"/>
    <w:pPr>
      <w:tabs>
        <w:tab w:val="center" w:pos="4680"/>
        <w:tab w:val="right" w:pos="9360"/>
      </w:tabs>
    </w:pPr>
  </w:style>
  <w:style w:type="character" w:customStyle="1" w:styleId="FooterChar">
    <w:name w:val="Footer Char"/>
    <w:basedOn w:val="DefaultParagraphFont"/>
    <w:link w:val="Footer"/>
    <w:uiPriority w:val="99"/>
    <w:rsid w:val="006C22F9"/>
  </w:style>
  <w:style w:type="character" w:styleId="PageNumber">
    <w:name w:val="page number"/>
    <w:basedOn w:val="DefaultParagraphFont"/>
    <w:uiPriority w:val="99"/>
    <w:semiHidden/>
    <w:unhideWhenUsed/>
    <w:rsid w:val="006C22F9"/>
  </w:style>
  <w:style w:type="paragraph" w:styleId="ListParagraph">
    <w:name w:val="List Paragraph"/>
    <w:basedOn w:val="Normal"/>
    <w:uiPriority w:val="1"/>
    <w:qFormat/>
    <w:rsid w:val="006D3EF6"/>
    <w:pPr>
      <w:ind w:left="720"/>
      <w:contextualSpacing/>
    </w:pPr>
  </w:style>
  <w:style w:type="paragraph" w:styleId="FootnoteText">
    <w:name w:val="footnote text"/>
    <w:basedOn w:val="Normal"/>
    <w:link w:val="FootnoteTextChar"/>
    <w:uiPriority w:val="99"/>
    <w:unhideWhenUsed/>
    <w:rsid w:val="00630754"/>
  </w:style>
  <w:style w:type="character" w:customStyle="1" w:styleId="FootnoteTextChar">
    <w:name w:val="Footnote Text Char"/>
    <w:basedOn w:val="DefaultParagraphFont"/>
    <w:link w:val="FootnoteText"/>
    <w:uiPriority w:val="99"/>
    <w:rsid w:val="00630754"/>
  </w:style>
  <w:style w:type="character" w:styleId="FootnoteReference">
    <w:name w:val="footnote reference"/>
    <w:basedOn w:val="DefaultParagraphFont"/>
    <w:uiPriority w:val="99"/>
    <w:unhideWhenUsed/>
    <w:rsid w:val="00630754"/>
    <w:rPr>
      <w:vertAlign w:val="superscript"/>
    </w:rPr>
  </w:style>
  <w:style w:type="paragraph" w:styleId="NoSpacing">
    <w:name w:val="No Spacing"/>
    <w:uiPriority w:val="1"/>
    <w:qFormat/>
    <w:rsid w:val="00630754"/>
  </w:style>
  <w:style w:type="table" w:styleId="TableGrid">
    <w:name w:val="Table Grid"/>
    <w:basedOn w:val="TableNormal"/>
    <w:uiPriority w:val="59"/>
    <w:rsid w:val="006307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0754"/>
    <w:rPr>
      <w:rFonts w:ascii="Tahoma" w:hAnsi="Tahoma" w:cs="Tahoma"/>
      <w:sz w:val="16"/>
      <w:szCs w:val="16"/>
    </w:rPr>
  </w:style>
  <w:style w:type="character" w:customStyle="1" w:styleId="BalloonTextChar">
    <w:name w:val="Balloon Text Char"/>
    <w:basedOn w:val="DefaultParagraphFont"/>
    <w:link w:val="BalloonText"/>
    <w:uiPriority w:val="99"/>
    <w:semiHidden/>
    <w:rsid w:val="00630754"/>
    <w:rPr>
      <w:rFonts w:ascii="Tahoma" w:hAnsi="Tahoma" w:cs="Tahoma"/>
      <w:sz w:val="16"/>
      <w:szCs w:val="16"/>
    </w:rPr>
  </w:style>
  <w:style w:type="paragraph" w:styleId="BodyText">
    <w:name w:val="Body Text"/>
    <w:basedOn w:val="Normal"/>
    <w:link w:val="BodyTextChar"/>
    <w:rsid w:val="00630754"/>
    <w:pPr>
      <w:jc w:val="both"/>
    </w:pPr>
    <w:rPr>
      <w:rFonts w:ascii="Times New Roman" w:eastAsia="Times New Roman" w:hAnsi="Times New Roman" w:cs="Times New Roman"/>
    </w:rPr>
  </w:style>
  <w:style w:type="character" w:customStyle="1" w:styleId="BodyTextChar">
    <w:name w:val="Body Text Char"/>
    <w:basedOn w:val="DefaultParagraphFont"/>
    <w:link w:val="BodyText"/>
    <w:rsid w:val="00630754"/>
    <w:rPr>
      <w:rFonts w:ascii="Times New Roman" w:eastAsia="Times New Roman" w:hAnsi="Times New Roman" w:cs="Times New Roman"/>
    </w:rPr>
  </w:style>
  <w:style w:type="character" w:styleId="PlaceholderText">
    <w:name w:val="Placeholder Text"/>
    <w:basedOn w:val="DefaultParagraphFont"/>
    <w:uiPriority w:val="99"/>
    <w:semiHidden/>
    <w:rsid w:val="00630754"/>
    <w:rPr>
      <w:color w:val="808080"/>
    </w:rPr>
  </w:style>
  <w:style w:type="paragraph" w:styleId="NormalWeb">
    <w:name w:val="Normal (Web)"/>
    <w:basedOn w:val="Normal"/>
    <w:uiPriority w:val="99"/>
    <w:semiHidden/>
    <w:unhideWhenUsed/>
    <w:rsid w:val="00630754"/>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630754"/>
    <w:rPr>
      <w:color w:val="0000FF"/>
      <w:u w:val="single"/>
    </w:rPr>
  </w:style>
  <w:style w:type="character" w:customStyle="1" w:styleId="Heading1Char">
    <w:name w:val="Heading 1 Char"/>
    <w:basedOn w:val="DefaultParagraphFont"/>
    <w:link w:val="Heading1"/>
    <w:uiPriority w:val="9"/>
    <w:rsid w:val="004E466B"/>
    <w:rPr>
      <w:rFonts w:asciiTheme="majorHAnsi" w:eastAsiaTheme="majorEastAsia" w:hAnsiTheme="majorHAnsi" w:cstheme="majorBidi"/>
      <w:color w:val="2E74B5" w:themeColor="accent1" w:themeShade="BF"/>
      <w:sz w:val="32"/>
      <w:szCs w:val="32"/>
    </w:rPr>
  </w:style>
  <w:style w:type="paragraph" w:styleId="DocumentMap">
    <w:name w:val="Document Map"/>
    <w:basedOn w:val="Normal"/>
    <w:link w:val="DocumentMapChar"/>
    <w:uiPriority w:val="99"/>
    <w:semiHidden/>
    <w:unhideWhenUsed/>
    <w:rsid w:val="004E466B"/>
    <w:pPr>
      <w:widowControl w:val="0"/>
      <w:autoSpaceDE w:val="0"/>
      <w:autoSpaceDN w:val="0"/>
      <w:adjustRightInd w:val="0"/>
    </w:pPr>
    <w:rPr>
      <w:rFonts w:ascii="Times New Roman" w:hAnsi="Times New Roman" w:cs="Times New Roman"/>
      <w:color w:val="000000"/>
    </w:rPr>
  </w:style>
  <w:style w:type="character" w:customStyle="1" w:styleId="DocumentMapChar">
    <w:name w:val="Document Map Char"/>
    <w:basedOn w:val="DefaultParagraphFont"/>
    <w:link w:val="DocumentMap"/>
    <w:uiPriority w:val="99"/>
    <w:semiHidden/>
    <w:rsid w:val="004E466B"/>
    <w:rPr>
      <w:rFonts w:ascii="Times New Roman" w:hAnsi="Times New Roman" w:cs="Times New Roman"/>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2F9"/>
  </w:style>
  <w:style w:type="paragraph" w:styleId="Heading1">
    <w:name w:val="heading 1"/>
    <w:basedOn w:val="Normal"/>
    <w:next w:val="Normal"/>
    <w:link w:val="Heading1Char"/>
    <w:uiPriority w:val="9"/>
    <w:qFormat/>
    <w:rsid w:val="004E466B"/>
    <w:pPr>
      <w:keepNext/>
      <w:keepLines/>
      <w:widowControl w:val="0"/>
      <w:autoSpaceDE w:val="0"/>
      <w:autoSpaceDN w:val="0"/>
      <w:adjustRightInd w:val="0"/>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22F9"/>
    <w:pPr>
      <w:tabs>
        <w:tab w:val="center" w:pos="4680"/>
        <w:tab w:val="right" w:pos="9360"/>
      </w:tabs>
    </w:pPr>
  </w:style>
  <w:style w:type="character" w:customStyle="1" w:styleId="HeaderChar">
    <w:name w:val="Header Char"/>
    <w:basedOn w:val="DefaultParagraphFont"/>
    <w:link w:val="Header"/>
    <w:uiPriority w:val="99"/>
    <w:rsid w:val="006C22F9"/>
  </w:style>
  <w:style w:type="paragraph" w:styleId="Footer">
    <w:name w:val="footer"/>
    <w:basedOn w:val="Normal"/>
    <w:link w:val="FooterChar"/>
    <w:uiPriority w:val="99"/>
    <w:unhideWhenUsed/>
    <w:rsid w:val="006C22F9"/>
    <w:pPr>
      <w:tabs>
        <w:tab w:val="center" w:pos="4680"/>
        <w:tab w:val="right" w:pos="9360"/>
      </w:tabs>
    </w:pPr>
  </w:style>
  <w:style w:type="character" w:customStyle="1" w:styleId="FooterChar">
    <w:name w:val="Footer Char"/>
    <w:basedOn w:val="DefaultParagraphFont"/>
    <w:link w:val="Footer"/>
    <w:uiPriority w:val="99"/>
    <w:rsid w:val="006C22F9"/>
  </w:style>
  <w:style w:type="character" w:styleId="PageNumber">
    <w:name w:val="page number"/>
    <w:basedOn w:val="DefaultParagraphFont"/>
    <w:uiPriority w:val="99"/>
    <w:semiHidden/>
    <w:unhideWhenUsed/>
    <w:rsid w:val="006C22F9"/>
  </w:style>
  <w:style w:type="paragraph" w:styleId="ListParagraph">
    <w:name w:val="List Paragraph"/>
    <w:basedOn w:val="Normal"/>
    <w:uiPriority w:val="1"/>
    <w:qFormat/>
    <w:rsid w:val="006D3EF6"/>
    <w:pPr>
      <w:ind w:left="720"/>
      <w:contextualSpacing/>
    </w:pPr>
  </w:style>
  <w:style w:type="paragraph" w:styleId="FootnoteText">
    <w:name w:val="footnote text"/>
    <w:basedOn w:val="Normal"/>
    <w:link w:val="FootnoteTextChar"/>
    <w:uiPriority w:val="99"/>
    <w:unhideWhenUsed/>
    <w:rsid w:val="00630754"/>
  </w:style>
  <w:style w:type="character" w:customStyle="1" w:styleId="FootnoteTextChar">
    <w:name w:val="Footnote Text Char"/>
    <w:basedOn w:val="DefaultParagraphFont"/>
    <w:link w:val="FootnoteText"/>
    <w:uiPriority w:val="99"/>
    <w:rsid w:val="00630754"/>
  </w:style>
  <w:style w:type="character" w:styleId="FootnoteReference">
    <w:name w:val="footnote reference"/>
    <w:basedOn w:val="DefaultParagraphFont"/>
    <w:uiPriority w:val="99"/>
    <w:unhideWhenUsed/>
    <w:rsid w:val="00630754"/>
    <w:rPr>
      <w:vertAlign w:val="superscript"/>
    </w:rPr>
  </w:style>
  <w:style w:type="paragraph" w:styleId="NoSpacing">
    <w:name w:val="No Spacing"/>
    <w:uiPriority w:val="1"/>
    <w:qFormat/>
    <w:rsid w:val="00630754"/>
  </w:style>
  <w:style w:type="table" w:styleId="TableGrid">
    <w:name w:val="Table Grid"/>
    <w:basedOn w:val="TableNormal"/>
    <w:uiPriority w:val="59"/>
    <w:rsid w:val="006307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0754"/>
    <w:rPr>
      <w:rFonts w:ascii="Tahoma" w:hAnsi="Tahoma" w:cs="Tahoma"/>
      <w:sz w:val="16"/>
      <w:szCs w:val="16"/>
    </w:rPr>
  </w:style>
  <w:style w:type="character" w:customStyle="1" w:styleId="BalloonTextChar">
    <w:name w:val="Balloon Text Char"/>
    <w:basedOn w:val="DefaultParagraphFont"/>
    <w:link w:val="BalloonText"/>
    <w:uiPriority w:val="99"/>
    <w:semiHidden/>
    <w:rsid w:val="00630754"/>
    <w:rPr>
      <w:rFonts w:ascii="Tahoma" w:hAnsi="Tahoma" w:cs="Tahoma"/>
      <w:sz w:val="16"/>
      <w:szCs w:val="16"/>
    </w:rPr>
  </w:style>
  <w:style w:type="paragraph" w:styleId="BodyText">
    <w:name w:val="Body Text"/>
    <w:basedOn w:val="Normal"/>
    <w:link w:val="BodyTextChar"/>
    <w:rsid w:val="00630754"/>
    <w:pPr>
      <w:jc w:val="both"/>
    </w:pPr>
    <w:rPr>
      <w:rFonts w:ascii="Times New Roman" w:eastAsia="Times New Roman" w:hAnsi="Times New Roman" w:cs="Times New Roman"/>
    </w:rPr>
  </w:style>
  <w:style w:type="character" w:customStyle="1" w:styleId="BodyTextChar">
    <w:name w:val="Body Text Char"/>
    <w:basedOn w:val="DefaultParagraphFont"/>
    <w:link w:val="BodyText"/>
    <w:rsid w:val="00630754"/>
    <w:rPr>
      <w:rFonts w:ascii="Times New Roman" w:eastAsia="Times New Roman" w:hAnsi="Times New Roman" w:cs="Times New Roman"/>
    </w:rPr>
  </w:style>
  <w:style w:type="character" w:styleId="PlaceholderText">
    <w:name w:val="Placeholder Text"/>
    <w:basedOn w:val="DefaultParagraphFont"/>
    <w:uiPriority w:val="99"/>
    <w:semiHidden/>
    <w:rsid w:val="00630754"/>
    <w:rPr>
      <w:color w:val="808080"/>
    </w:rPr>
  </w:style>
  <w:style w:type="paragraph" w:styleId="NormalWeb">
    <w:name w:val="Normal (Web)"/>
    <w:basedOn w:val="Normal"/>
    <w:uiPriority w:val="99"/>
    <w:semiHidden/>
    <w:unhideWhenUsed/>
    <w:rsid w:val="00630754"/>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630754"/>
    <w:rPr>
      <w:color w:val="0000FF"/>
      <w:u w:val="single"/>
    </w:rPr>
  </w:style>
  <w:style w:type="character" w:customStyle="1" w:styleId="Heading1Char">
    <w:name w:val="Heading 1 Char"/>
    <w:basedOn w:val="DefaultParagraphFont"/>
    <w:link w:val="Heading1"/>
    <w:uiPriority w:val="9"/>
    <w:rsid w:val="004E466B"/>
    <w:rPr>
      <w:rFonts w:asciiTheme="majorHAnsi" w:eastAsiaTheme="majorEastAsia" w:hAnsiTheme="majorHAnsi" w:cstheme="majorBidi"/>
      <w:color w:val="2E74B5" w:themeColor="accent1" w:themeShade="BF"/>
      <w:sz w:val="32"/>
      <w:szCs w:val="32"/>
    </w:rPr>
  </w:style>
  <w:style w:type="paragraph" w:styleId="DocumentMap">
    <w:name w:val="Document Map"/>
    <w:basedOn w:val="Normal"/>
    <w:link w:val="DocumentMapChar"/>
    <w:uiPriority w:val="99"/>
    <w:semiHidden/>
    <w:unhideWhenUsed/>
    <w:rsid w:val="004E466B"/>
    <w:pPr>
      <w:widowControl w:val="0"/>
      <w:autoSpaceDE w:val="0"/>
      <w:autoSpaceDN w:val="0"/>
      <w:adjustRightInd w:val="0"/>
    </w:pPr>
    <w:rPr>
      <w:rFonts w:ascii="Times New Roman" w:hAnsi="Times New Roman" w:cs="Times New Roman"/>
      <w:color w:val="000000"/>
    </w:rPr>
  </w:style>
  <w:style w:type="character" w:customStyle="1" w:styleId="DocumentMapChar">
    <w:name w:val="Document Map Char"/>
    <w:basedOn w:val="DefaultParagraphFont"/>
    <w:link w:val="DocumentMap"/>
    <w:uiPriority w:val="99"/>
    <w:semiHidden/>
    <w:rsid w:val="004E466B"/>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8.png"/><Relationship Id="rId39" Type="http://schemas.openxmlformats.org/officeDocument/2006/relationships/diagramLayout" Target="diagrams/layout1.xml"/><Relationship Id="rId3" Type="http://schemas.microsoft.com/office/2007/relationships/stylesWithEffects" Target="stylesWithEffects.xml"/><Relationship Id="rId21" Type="http://schemas.openxmlformats.org/officeDocument/2006/relationships/image" Target="media/image4.jpeg"/><Relationship Id="rId34" Type="http://schemas.openxmlformats.org/officeDocument/2006/relationships/image" Target="media/image16.png"/><Relationship Id="rId42"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diagramData" Target="diagrams/data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11.png"/><Relationship Id="rId41" Type="http://schemas.openxmlformats.org/officeDocument/2006/relationships/diagramColors" Target="diagrams/colors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5.xml"/><Relationship Id="rId28" Type="http://schemas.openxmlformats.org/officeDocument/2006/relationships/image" Target="media/image10.jpeg"/><Relationship Id="rId36" Type="http://schemas.openxmlformats.org/officeDocument/2006/relationships/image" Target="media/image18.png"/><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FB043B-6CA5-6043-9632-CE69A522100A}" type="doc">
      <dgm:prSet loTypeId="urn:microsoft.com/office/officeart/2005/8/layout/orgChart1" loCatId="" qsTypeId="urn:microsoft.com/office/officeart/2005/8/quickstyle/3D5" qsCatId="3D" csTypeId="urn:microsoft.com/office/officeart/2005/8/colors/accent5_2" csCatId="accent5" phldr="1"/>
      <dgm:spPr/>
      <dgm:t>
        <a:bodyPr/>
        <a:lstStyle/>
        <a:p>
          <a:endParaRPr lang="en-US"/>
        </a:p>
      </dgm:t>
    </dgm:pt>
    <dgm:pt modelId="{B29A8C29-FB94-5242-B2E1-3829EBA85241}">
      <dgm:prSet phldrT="[Text]" custT="1"/>
      <dgm:spPr/>
      <dgm:t>
        <a:bodyPr/>
        <a:lstStyle/>
        <a:p>
          <a:r>
            <a:rPr lang="en-US" sz="1600">
              <a:latin typeface="Times New Roman" charset="0"/>
              <a:ea typeface="Times New Roman" charset="0"/>
              <a:cs typeface="Times New Roman" charset="0"/>
            </a:rPr>
            <a:t>Direktur : </a:t>
          </a:r>
        </a:p>
        <a:p>
          <a:r>
            <a:rPr lang="en-US" sz="1600">
              <a:latin typeface="Times New Roman" charset="0"/>
              <a:ea typeface="Times New Roman" charset="0"/>
              <a:cs typeface="Times New Roman" charset="0"/>
            </a:rPr>
            <a:t>Iriadi Muslimin</a:t>
          </a:r>
        </a:p>
      </dgm:t>
    </dgm:pt>
    <dgm:pt modelId="{73BF42B3-2049-8841-9BD1-E50BB687946D}" type="parTrans" cxnId="{6D6C02DC-1A37-0648-BB45-A225E151F466}">
      <dgm:prSet/>
      <dgm:spPr/>
      <dgm:t>
        <a:bodyPr/>
        <a:lstStyle/>
        <a:p>
          <a:endParaRPr lang="en-US"/>
        </a:p>
      </dgm:t>
    </dgm:pt>
    <dgm:pt modelId="{73D3ABD6-9042-A146-B0F1-1DF3C814CDD2}" type="sibTrans" cxnId="{6D6C02DC-1A37-0648-BB45-A225E151F466}">
      <dgm:prSet/>
      <dgm:spPr/>
      <dgm:t>
        <a:bodyPr/>
        <a:lstStyle/>
        <a:p>
          <a:endParaRPr lang="en-US"/>
        </a:p>
      </dgm:t>
    </dgm:pt>
    <dgm:pt modelId="{94D06324-AEB2-B540-B780-F88FD39A96EE}" type="asst">
      <dgm:prSet phldrT="[Text]" custT="1"/>
      <dgm:spPr/>
      <dgm:t>
        <a:bodyPr/>
        <a:lstStyle/>
        <a:p>
          <a:r>
            <a:rPr lang="en-US" sz="1600">
              <a:latin typeface="Times New Roman" charset="0"/>
              <a:ea typeface="Times New Roman" charset="0"/>
              <a:cs typeface="Times New Roman" charset="0"/>
            </a:rPr>
            <a:t>Wakil direktur : </a:t>
          </a:r>
        </a:p>
        <a:p>
          <a:r>
            <a:rPr lang="en-US" sz="1600">
              <a:latin typeface="Times New Roman" charset="0"/>
              <a:ea typeface="Times New Roman" charset="0"/>
              <a:cs typeface="Times New Roman" charset="0"/>
            </a:rPr>
            <a:t>Erlina Rochmulyati</a:t>
          </a:r>
        </a:p>
      </dgm:t>
    </dgm:pt>
    <dgm:pt modelId="{2950ED6D-A5E6-314F-99B7-9A06D6FD606B}" type="parTrans" cxnId="{01890D11-A9CC-9247-9D4B-7554A9AF86B6}">
      <dgm:prSet/>
      <dgm:spPr/>
      <dgm:t>
        <a:bodyPr/>
        <a:lstStyle/>
        <a:p>
          <a:endParaRPr lang="en-US"/>
        </a:p>
      </dgm:t>
    </dgm:pt>
    <dgm:pt modelId="{E0A84A9C-A71C-6242-A341-4F11410537C3}" type="sibTrans" cxnId="{01890D11-A9CC-9247-9D4B-7554A9AF86B6}">
      <dgm:prSet/>
      <dgm:spPr/>
      <dgm:t>
        <a:bodyPr/>
        <a:lstStyle/>
        <a:p>
          <a:endParaRPr lang="en-US"/>
        </a:p>
      </dgm:t>
    </dgm:pt>
    <dgm:pt modelId="{D57F4F5F-08A9-964C-946F-F66B45581A89}">
      <dgm:prSet phldrT="[Text]" custT="1"/>
      <dgm:spPr/>
      <dgm:t>
        <a:bodyPr/>
        <a:lstStyle/>
        <a:p>
          <a:r>
            <a:rPr lang="en-US" sz="1600">
              <a:latin typeface="Times New Roman" charset="0"/>
              <a:ea typeface="Times New Roman" charset="0"/>
              <a:cs typeface="Times New Roman" charset="0"/>
            </a:rPr>
            <a:t>Manajemen</a:t>
          </a:r>
          <a:r>
            <a:rPr lang="en-US" sz="1600" baseline="0">
              <a:latin typeface="Times New Roman" charset="0"/>
              <a:ea typeface="Times New Roman" charset="0"/>
              <a:cs typeface="Times New Roman" charset="0"/>
            </a:rPr>
            <a:t> Keuangan: </a:t>
          </a:r>
        </a:p>
        <a:p>
          <a:r>
            <a:rPr lang="en-US" sz="1600" baseline="0">
              <a:latin typeface="Times New Roman" charset="0"/>
              <a:ea typeface="Times New Roman" charset="0"/>
              <a:cs typeface="Times New Roman" charset="0"/>
            </a:rPr>
            <a:t>Eva Novemelia</a:t>
          </a:r>
          <a:endParaRPr lang="en-US" sz="1600">
            <a:latin typeface="Times New Roman" charset="0"/>
            <a:ea typeface="Times New Roman" charset="0"/>
            <a:cs typeface="Times New Roman" charset="0"/>
          </a:endParaRPr>
        </a:p>
      </dgm:t>
    </dgm:pt>
    <dgm:pt modelId="{10C79198-1FEA-5A40-866F-5E08394E1615}" type="parTrans" cxnId="{A07A3E41-8DF8-9447-B134-484F731D22AD}">
      <dgm:prSet/>
      <dgm:spPr/>
      <dgm:t>
        <a:bodyPr/>
        <a:lstStyle/>
        <a:p>
          <a:endParaRPr lang="en-US"/>
        </a:p>
      </dgm:t>
    </dgm:pt>
    <dgm:pt modelId="{41CFCC29-4DF5-AA4E-BACE-037297666D4F}" type="sibTrans" cxnId="{A07A3E41-8DF8-9447-B134-484F731D22AD}">
      <dgm:prSet/>
      <dgm:spPr/>
      <dgm:t>
        <a:bodyPr/>
        <a:lstStyle/>
        <a:p>
          <a:endParaRPr lang="en-US"/>
        </a:p>
      </dgm:t>
    </dgm:pt>
    <dgm:pt modelId="{4ABDD670-7A63-DF49-BACB-B1D8235D8565}">
      <dgm:prSet phldrT="[Text]" custT="1"/>
      <dgm:spPr/>
      <dgm:t>
        <a:bodyPr/>
        <a:lstStyle/>
        <a:p>
          <a:r>
            <a:rPr lang="en-US" sz="1600">
              <a:latin typeface="Times New Roman" charset="0"/>
              <a:ea typeface="Times New Roman" charset="0"/>
              <a:cs typeface="Times New Roman" charset="0"/>
            </a:rPr>
            <a:t>Logistik</a:t>
          </a:r>
          <a:r>
            <a:rPr lang="en-US" sz="1600" baseline="0">
              <a:latin typeface="Times New Roman" charset="0"/>
              <a:ea typeface="Times New Roman" charset="0"/>
              <a:cs typeface="Times New Roman" charset="0"/>
            </a:rPr>
            <a:t> : </a:t>
          </a:r>
        </a:p>
        <a:p>
          <a:r>
            <a:rPr lang="en-US" sz="1600" baseline="0">
              <a:latin typeface="Times New Roman" charset="0"/>
              <a:ea typeface="Times New Roman" charset="0"/>
              <a:cs typeface="Times New Roman" charset="0"/>
            </a:rPr>
            <a:t>Mardiansyah </a:t>
          </a:r>
          <a:endParaRPr lang="en-US" sz="1600">
            <a:latin typeface="Times New Roman" charset="0"/>
            <a:ea typeface="Times New Roman" charset="0"/>
            <a:cs typeface="Times New Roman" charset="0"/>
          </a:endParaRPr>
        </a:p>
      </dgm:t>
    </dgm:pt>
    <dgm:pt modelId="{83D1065B-9497-444C-8DAC-354214E1034A}" type="parTrans" cxnId="{C8D44351-4ACD-244E-AC5D-BA609BE55F98}">
      <dgm:prSet/>
      <dgm:spPr/>
      <dgm:t>
        <a:bodyPr/>
        <a:lstStyle/>
        <a:p>
          <a:endParaRPr lang="en-US"/>
        </a:p>
      </dgm:t>
    </dgm:pt>
    <dgm:pt modelId="{D53A23A6-DF31-8F49-8386-68F84E8AC5E8}" type="sibTrans" cxnId="{C8D44351-4ACD-244E-AC5D-BA609BE55F98}">
      <dgm:prSet/>
      <dgm:spPr/>
      <dgm:t>
        <a:bodyPr/>
        <a:lstStyle/>
        <a:p>
          <a:endParaRPr lang="en-US"/>
        </a:p>
      </dgm:t>
    </dgm:pt>
    <dgm:pt modelId="{1852D5C4-7E2D-7946-8048-6B086B62637C}">
      <dgm:prSet phldrT="[Text]" custT="1"/>
      <dgm:spPr/>
      <dgm:t>
        <a:bodyPr/>
        <a:lstStyle/>
        <a:p>
          <a:r>
            <a:rPr lang="en-US" sz="1600">
              <a:latin typeface="Times New Roman" charset="0"/>
              <a:ea typeface="Times New Roman" charset="0"/>
              <a:cs typeface="Times New Roman" charset="0"/>
            </a:rPr>
            <a:t>Akuntan : </a:t>
          </a:r>
        </a:p>
        <a:p>
          <a:r>
            <a:rPr lang="en-US" sz="1600">
              <a:latin typeface="Times New Roman" charset="0"/>
              <a:ea typeface="Times New Roman" charset="0"/>
              <a:cs typeface="Times New Roman" charset="0"/>
            </a:rPr>
            <a:t>Sasti Nuansa Putri</a:t>
          </a:r>
        </a:p>
      </dgm:t>
    </dgm:pt>
    <dgm:pt modelId="{3C62C897-2A3B-4A44-AE6D-7F407FBF5598}" type="parTrans" cxnId="{59E9EF72-057A-2349-B096-8C4983FFB8B1}">
      <dgm:prSet/>
      <dgm:spPr/>
      <dgm:t>
        <a:bodyPr/>
        <a:lstStyle/>
        <a:p>
          <a:endParaRPr lang="en-US"/>
        </a:p>
      </dgm:t>
    </dgm:pt>
    <dgm:pt modelId="{CDE75C4A-A1A7-2C40-B81D-70308F98DFC3}" type="sibTrans" cxnId="{59E9EF72-057A-2349-B096-8C4983FFB8B1}">
      <dgm:prSet/>
      <dgm:spPr/>
      <dgm:t>
        <a:bodyPr/>
        <a:lstStyle/>
        <a:p>
          <a:endParaRPr lang="en-US"/>
        </a:p>
      </dgm:t>
    </dgm:pt>
    <dgm:pt modelId="{3A504B11-7A24-304F-8984-33272E546263}">
      <dgm:prSet phldrT="[Text]" custT="1"/>
      <dgm:spPr/>
      <dgm:t>
        <a:bodyPr/>
        <a:lstStyle/>
        <a:p>
          <a:r>
            <a:rPr lang="en-US" sz="1600">
              <a:latin typeface="Times New Roman" charset="0"/>
              <a:ea typeface="Times New Roman" charset="0"/>
              <a:cs typeface="Times New Roman" charset="0"/>
            </a:rPr>
            <a:t>Sales :</a:t>
          </a:r>
        </a:p>
        <a:p>
          <a:r>
            <a:rPr lang="en-US" sz="1600">
              <a:latin typeface="Times New Roman" charset="0"/>
              <a:ea typeface="Times New Roman" charset="0"/>
              <a:cs typeface="Times New Roman" charset="0"/>
            </a:rPr>
            <a:t>Syarif</a:t>
          </a:r>
          <a:r>
            <a:rPr lang="en-US" sz="1600" baseline="0">
              <a:latin typeface="Times New Roman" charset="0"/>
              <a:ea typeface="Times New Roman" charset="0"/>
              <a:cs typeface="Times New Roman" charset="0"/>
            </a:rPr>
            <a:t>uddin </a:t>
          </a:r>
          <a:endParaRPr lang="en-US" sz="1600">
            <a:latin typeface="Times New Roman" charset="0"/>
            <a:ea typeface="Times New Roman" charset="0"/>
            <a:cs typeface="Times New Roman" charset="0"/>
          </a:endParaRPr>
        </a:p>
      </dgm:t>
    </dgm:pt>
    <dgm:pt modelId="{2F99281B-ABCF-2247-8A01-4224121E563B}" type="parTrans" cxnId="{15C285A2-D4B8-224D-9ADB-063AF2B9C87B}">
      <dgm:prSet/>
      <dgm:spPr/>
      <dgm:t>
        <a:bodyPr/>
        <a:lstStyle/>
        <a:p>
          <a:endParaRPr lang="en-US"/>
        </a:p>
      </dgm:t>
    </dgm:pt>
    <dgm:pt modelId="{92EC55E7-FA2A-E84B-A51B-43E26F218B0E}" type="sibTrans" cxnId="{15C285A2-D4B8-224D-9ADB-063AF2B9C87B}">
      <dgm:prSet/>
      <dgm:spPr/>
      <dgm:t>
        <a:bodyPr/>
        <a:lstStyle/>
        <a:p>
          <a:endParaRPr lang="en-US"/>
        </a:p>
      </dgm:t>
    </dgm:pt>
    <dgm:pt modelId="{67F0777D-8B05-674D-A3FF-B1F1669449D8}">
      <dgm:prSet phldrT="[Text]" custT="1"/>
      <dgm:spPr/>
      <dgm:t>
        <a:bodyPr/>
        <a:lstStyle/>
        <a:p>
          <a:r>
            <a:rPr lang="en-US" sz="1600">
              <a:latin typeface="Times New Roman" charset="0"/>
              <a:ea typeface="Times New Roman" charset="0"/>
              <a:cs typeface="Times New Roman" charset="0"/>
            </a:rPr>
            <a:t>driver : </a:t>
          </a:r>
        </a:p>
        <a:p>
          <a:r>
            <a:rPr lang="en-US" sz="1600">
              <a:latin typeface="Times New Roman" charset="0"/>
              <a:ea typeface="Times New Roman" charset="0"/>
              <a:cs typeface="Times New Roman" charset="0"/>
            </a:rPr>
            <a:t>Muharomi </a:t>
          </a:r>
        </a:p>
      </dgm:t>
    </dgm:pt>
    <dgm:pt modelId="{D4781A06-5808-F342-BEA0-F1716B62FB35}" type="parTrans" cxnId="{96189D95-609D-B64C-A57C-996DEF748AB5}">
      <dgm:prSet/>
      <dgm:spPr/>
      <dgm:t>
        <a:bodyPr/>
        <a:lstStyle/>
        <a:p>
          <a:endParaRPr lang="en-US"/>
        </a:p>
      </dgm:t>
    </dgm:pt>
    <dgm:pt modelId="{A3EC1D96-D105-334C-92C8-081CE5E96E74}" type="sibTrans" cxnId="{96189D95-609D-B64C-A57C-996DEF748AB5}">
      <dgm:prSet/>
      <dgm:spPr/>
      <dgm:t>
        <a:bodyPr/>
        <a:lstStyle/>
        <a:p>
          <a:endParaRPr lang="en-US"/>
        </a:p>
      </dgm:t>
    </dgm:pt>
    <dgm:pt modelId="{C791BF6B-CD85-8841-91FA-89505C8EDB68}">
      <dgm:prSet custT="1"/>
      <dgm:spPr/>
      <dgm:t>
        <a:bodyPr/>
        <a:lstStyle/>
        <a:p>
          <a:r>
            <a:rPr lang="en-US" sz="1600"/>
            <a:t>Delivery</a:t>
          </a:r>
          <a:r>
            <a:rPr lang="en-US" sz="1600" baseline="0"/>
            <a:t> : </a:t>
          </a:r>
        </a:p>
        <a:p>
          <a:r>
            <a:rPr lang="en-US" sz="1600" baseline="0"/>
            <a:t>Andrian </a:t>
          </a:r>
          <a:endParaRPr lang="en-US" sz="1600"/>
        </a:p>
      </dgm:t>
    </dgm:pt>
    <dgm:pt modelId="{D4D96F64-258E-904F-A93F-75EDB9CCE0E4}" type="parTrans" cxnId="{66A14DEA-B1A3-E747-BE4A-5D0AB915DF3E}">
      <dgm:prSet/>
      <dgm:spPr/>
      <dgm:t>
        <a:bodyPr/>
        <a:lstStyle/>
        <a:p>
          <a:endParaRPr lang="en-US"/>
        </a:p>
      </dgm:t>
    </dgm:pt>
    <dgm:pt modelId="{9225C3B2-FE77-2043-BD75-C0264ED54905}" type="sibTrans" cxnId="{66A14DEA-B1A3-E747-BE4A-5D0AB915DF3E}">
      <dgm:prSet/>
      <dgm:spPr/>
      <dgm:t>
        <a:bodyPr/>
        <a:lstStyle/>
        <a:p>
          <a:endParaRPr lang="en-US"/>
        </a:p>
      </dgm:t>
    </dgm:pt>
    <dgm:pt modelId="{3D0036B5-45C6-484D-9D93-5330F79A5D10}">
      <dgm:prSet custT="1"/>
      <dgm:spPr/>
      <dgm:t>
        <a:bodyPr/>
        <a:lstStyle/>
        <a:p>
          <a:r>
            <a:rPr lang="en-US" sz="1600"/>
            <a:t>Collector</a:t>
          </a:r>
          <a:r>
            <a:rPr lang="en-US" sz="1600" baseline="0"/>
            <a:t> : </a:t>
          </a:r>
        </a:p>
        <a:p>
          <a:r>
            <a:rPr lang="en-US" sz="1600" baseline="0"/>
            <a:t>rio subandi </a:t>
          </a:r>
          <a:endParaRPr lang="en-US" sz="1600"/>
        </a:p>
      </dgm:t>
    </dgm:pt>
    <dgm:pt modelId="{2AB506E4-F7AD-DD41-AF40-3A6C16DB2AB2}" type="parTrans" cxnId="{181830AD-DDC7-634E-816E-0FC07458AED8}">
      <dgm:prSet/>
      <dgm:spPr/>
      <dgm:t>
        <a:bodyPr/>
        <a:lstStyle/>
        <a:p>
          <a:endParaRPr lang="en-US"/>
        </a:p>
      </dgm:t>
    </dgm:pt>
    <dgm:pt modelId="{B0A39861-A5ED-824D-A339-2E9AF3D60C0B}" type="sibTrans" cxnId="{181830AD-DDC7-634E-816E-0FC07458AED8}">
      <dgm:prSet/>
      <dgm:spPr/>
      <dgm:t>
        <a:bodyPr/>
        <a:lstStyle/>
        <a:p>
          <a:endParaRPr lang="en-US"/>
        </a:p>
      </dgm:t>
    </dgm:pt>
    <dgm:pt modelId="{699F13FE-2A94-5F49-B99C-C319345BC85C}" type="pres">
      <dgm:prSet presAssocID="{7FFB043B-6CA5-6043-9632-CE69A522100A}" presName="hierChild1" presStyleCnt="0">
        <dgm:presLayoutVars>
          <dgm:orgChart val="1"/>
          <dgm:chPref val="1"/>
          <dgm:dir/>
          <dgm:animOne val="branch"/>
          <dgm:animLvl val="lvl"/>
          <dgm:resizeHandles/>
        </dgm:presLayoutVars>
      </dgm:prSet>
      <dgm:spPr/>
      <dgm:t>
        <a:bodyPr/>
        <a:lstStyle/>
        <a:p>
          <a:endParaRPr lang="en-US"/>
        </a:p>
      </dgm:t>
    </dgm:pt>
    <dgm:pt modelId="{B6D2CAA3-7D0B-EF4E-9796-DDFA1DE51AAF}" type="pres">
      <dgm:prSet presAssocID="{B29A8C29-FB94-5242-B2E1-3829EBA85241}" presName="hierRoot1" presStyleCnt="0">
        <dgm:presLayoutVars>
          <dgm:hierBranch val="init"/>
        </dgm:presLayoutVars>
      </dgm:prSet>
      <dgm:spPr/>
      <dgm:t>
        <a:bodyPr/>
        <a:lstStyle/>
        <a:p>
          <a:endParaRPr lang="en-US"/>
        </a:p>
      </dgm:t>
    </dgm:pt>
    <dgm:pt modelId="{5B62F0BD-B7B1-CB46-AF04-52836B657ED6}" type="pres">
      <dgm:prSet presAssocID="{B29A8C29-FB94-5242-B2E1-3829EBA85241}" presName="rootComposite1" presStyleCnt="0"/>
      <dgm:spPr/>
      <dgm:t>
        <a:bodyPr/>
        <a:lstStyle/>
        <a:p>
          <a:endParaRPr lang="en-US"/>
        </a:p>
      </dgm:t>
    </dgm:pt>
    <dgm:pt modelId="{14EB89D5-CB9B-A747-B683-A4F4D0913A1C}" type="pres">
      <dgm:prSet presAssocID="{B29A8C29-FB94-5242-B2E1-3829EBA85241}" presName="rootText1" presStyleLbl="node0" presStyleIdx="0" presStyleCnt="1" custScaleX="133035" custScaleY="147630" custLinFactNeighborX="2263" custLinFactNeighborY="-1509">
        <dgm:presLayoutVars>
          <dgm:chPref val="3"/>
        </dgm:presLayoutVars>
      </dgm:prSet>
      <dgm:spPr/>
      <dgm:t>
        <a:bodyPr/>
        <a:lstStyle/>
        <a:p>
          <a:endParaRPr lang="en-US"/>
        </a:p>
      </dgm:t>
    </dgm:pt>
    <dgm:pt modelId="{36706271-C8E7-1640-BBEE-030DF163924B}" type="pres">
      <dgm:prSet presAssocID="{B29A8C29-FB94-5242-B2E1-3829EBA85241}" presName="rootConnector1" presStyleLbl="node1" presStyleIdx="0" presStyleCnt="0"/>
      <dgm:spPr/>
      <dgm:t>
        <a:bodyPr/>
        <a:lstStyle/>
        <a:p>
          <a:endParaRPr lang="en-US"/>
        </a:p>
      </dgm:t>
    </dgm:pt>
    <dgm:pt modelId="{E5110C69-B3C2-8647-87F2-3FAB44FFC3D4}" type="pres">
      <dgm:prSet presAssocID="{B29A8C29-FB94-5242-B2E1-3829EBA85241}" presName="hierChild2" presStyleCnt="0"/>
      <dgm:spPr/>
      <dgm:t>
        <a:bodyPr/>
        <a:lstStyle/>
        <a:p>
          <a:endParaRPr lang="en-US"/>
        </a:p>
      </dgm:t>
    </dgm:pt>
    <dgm:pt modelId="{F6C35984-385B-1547-B074-AEABC0A15264}" type="pres">
      <dgm:prSet presAssocID="{10C79198-1FEA-5A40-866F-5E08394E1615}" presName="Name37" presStyleLbl="parChTrans1D2" presStyleIdx="0" presStyleCnt="6"/>
      <dgm:spPr/>
      <dgm:t>
        <a:bodyPr/>
        <a:lstStyle/>
        <a:p>
          <a:endParaRPr lang="en-US"/>
        </a:p>
      </dgm:t>
    </dgm:pt>
    <dgm:pt modelId="{D5A3C005-9698-524E-92A4-385A9FD9C2C4}" type="pres">
      <dgm:prSet presAssocID="{D57F4F5F-08A9-964C-946F-F66B45581A89}" presName="hierRoot2" presStyleCnt="0">
        <dgm:presLayoutVars>
          <dgm:hierBranch val="init"/>
        </dgm:presLayoutVars>
      </dgm:prSet>
      <dgm:spPr/>
      <dgm:t>
        <a:bodyPr/>
        <a:lstStyle/>
        <a:p>
          <a:endParaRPr lang="en-US"/>
        </a:p>
      </dgm:t>
    </dgm:pt>
    <dgm:pt modelId="{5E461D3F-A98C-E746-8AE2-D934964BED33}" type="pres">
      <dgm:prSet presAssocID="{D57F4F5F-08A9-964C-946F-F66B45581A89}" presName="rootComposite" presStyleCnt="0"/>
      <dgm:spPr/>
      <dgm:t>
        <a:bodyPr/>
        <a:lstStyle/>
        <a:p>
          <a:endParaRPr lang="en-US"/>
        </a:p>
      </dgm:t>
    </dgm:pt>
    <dgm:pt modelId="{7F7BB90A-D97C-4446-97D3-D06562062AA9}" type="pres">
      <dgm:prSet presAssocID="{D57F4F5F-08A9-964C-946F-F66B45581A89}" presName="rootText" presStyleLbl="node2" presStyleIdx="0" presStyleCnt="5" custScaleY="177246">
        <dgm:presLayoutVars>
          <dgm:chPref val="3"/>
        </dgm:presLayoutVars>
      </dgm:prSet>
      <dgm:spPr/>
      <dgm:t>
        <a:bodyPr/>
        <a:lstStyle/>
        <a:p>
          <a:endParaRPr lang="en-US"/>
        </a:p>
      </dgm:t>
    </dgm:pt>
    <dgm:pt modelId="{BDEBB6FE-B5C0-FE4C-87D6-82BEC4AE268B}" type="pres">
      <dgm:prSet presAssocID="{D57F4F5F-08A9-964C-946F-F66B45581A89}" presName="rootConnector" presStyleLbl="node2" presStyleIdx="0" presStyleCnt="5"/>
      <dgm:spPr/>
      <dgm:t>
        <a:bodyPr/>
        <a:lstStyle/>
        <a:p>
          <a:endParaRPr lang="en-US"/>
        </a:p>
      </dgm:t>
    </dgm:pt>
    <dgm:pt modelId="{9BAFB061-9F04-F34B-BFAB-4785DBF912D3}" type="pres">
      <dgm:prSet presAssocID="{D57F4F5F-08A9-964C-946F-F66B45581A89}" presName="hierChild4" presStyleCnt="0"/>
      <dgm:spPr/>
      <dgm:t>
        <a:bodyPr/>
        <a:lstStyle/>
        <a:p>
          <a:endParaRPr lang="en-US"/>
        </a:p>
      </dgm:t>
    </dgm:pt>
    <dgm:pt modelId="{FC203E82-BCD6-B547-9B20-B59AD0D4B24F}" type="pres">
      <dgm:prSet presAssocID="{D57F4F5F-08A9-964C-946F-F66B45581A89}" presName="hierChild5" presStyleCnt="0"/>
      <dgm:spPr/>
      <dgm:t>
        <a:bodyPr/>
        <a:lstStyle/>
        <a:p>
          <a:endParaRPr lang="en-US"/>
        </a:p>
      </dgm:t>
    </dgm:pt>
    <dgm:pt modelId="{0A36421F-A6F1-2F4A-A649-618AA58A4AB6}" type="pres">
      <dgm:prSet presAssocID="{83D1065B-9497-444C-8DAC-354214E1034A}" presName="Name37" presStyleLbl="parChTrans1D2" presStyleIdx="1" presStyleCnt="6"/>
      <dgm:spPr/>
      <dgm:t>
        <a:bodyPr/>
        <a:lstStyle/>
        <a:p>
          <a:endParaRPr lang="en-US"/>
        </a:p>
      </dgm:t>
    </dgm:pt>
    <dgm:pt modelId="{D65F79D8-54AE-3249-ABED-53EC9516D68F}" type="pres">
      <dgm:prSet presAssocID="{4ABDD670-7A63-DF49-BACB-B1D8235D8565}" presName="hierRoot2" presStyleCnt="0">
        <dgm:presLayoutVars>
          <dgm:hierBranch val="init"/>
        </dgm:presLayoutVars>
      </dgm:prSet>
      <dgm:spPr/>
      <dgm:t>
        <a:bodyPr/>
        <a:lstStyle/>
        <a:p>
          <a:endParaRPr lang="en-US"/>
        </a:p>
      </dgm:t>
    </dgm:pt>
    <dgm:pt modelId="{91FD6D7A-5D7F-E245-A629-656300CB9225}" type="pres">
      <dgm:prSet presAssocID="{4ABDD670-7A63-DF49-BACB-B1D8235D8565}" presName="rootComposite" presStyleCnt="0"/>
      <dgm:spPr/>
      <dgm:t>
        <a:bodyPr/>
        <a:lstStyle/>
        <a:p>
          <a:endParaRPr lang="en-US"/>
        </a:p>
      </dgm:t>
    </dgm:pt>
    <dgm:pt modelId="{EFAFCA18-25B9-774D-B224-3E09820D8B4C}" type="pres">
      <dgm:prSet presAssocID="{4ABDD670-7A63-DF49-BACB-B1D8235D8565}" presName="rootText" presStyleLbl="node2" presStyleIdx="1" presStyleCnt="5" custScaleX="112337" custScaleY="116922">
        <dgm:presLayoutVars>
          <dgm:chPref val="3"/>
        </dgm:presLayoutVars>
      </dgm:prSet>
      <dgm:spPr/>
      <dgm:t>
        <a:bodyPr/>
        <a:lstStyle/>
        <a:p>
          <a:endParaRPr lang="en-US"/>
        </a:p>
      </dgm:t>
    </dgm:pt>
    <dgm:pt modelId="{DE47E78E-762B-F747-A30F-B4B5AC5CF863}" type="pres">
      <dgm:prSet presAssocID="{4ABDD670-7A63-DF49-BACB-B1D8235D8565}" presName="rootConnector" presStyleLbl="node2" presStyleIdx="1" presStyleCnt="5"/>
      <dgm:spPr/>
      <dgm:t>
        <a:bodyPr/>
        <a:lstStyle/>
        <a:p>
          <a:endParaRPr lang="en-US"/>
        </a:p>
      </dgm:t>
    </dgm:pt>
    <dgm:pt modelId="{827AC531-2A51-3C44-9180-BE28F3E4FC7C}" type="pres">
      <dgm:prSet presAssocID="{4ABDD670-7A63-DF49-BACB-B1D8235D8565}" presName="hierChild4" presStyleCnt="0"/>
      <dgm:spPr/>
      <dgm:t>
        <a:bodyPr/>
        <a:lstStyle/>
        <a:p>
          <a:endParaRPr lang="en-US"/>
        </a:p>
      </dgm:t>
    </dgm:pt>
    <dgm:pt modelId="{186AF6B2-7CC3-5A42-B920-8A62B48FE5ED}" type="pres">
      <dgm:prSet presAssocID="{D4D96F64-258E-904F-A93F-75EDB9CCE0E4}" presName="Name37" presStyleLbl="parChTrans1D3" presStyleIdx="0" presStyleCnt="2"/>
      <dgm:spPr/>
      <dgm:t>
        <a:bodyPr/>
        <a:lstStyle/>
        <a:p>
          <a:endParaRPr lang="en-US"/>
        </a:p>
      </dgm:t>
    </dgm:pt>
    <dgm:pt modelId="{F7E414A6-FF07-C244-9721-9F2ED0EC0DE5}" type="pres">
      <dgm:prSet presAssocID="{C791BF6B-CD85-8841-91FA-89505C8EDB68}" presName="hierRoot2" presStyleCnt="0">
        <dgm:presLayoutVars>
          <dgm:hierBranch val="init"/>
        </dgm:presLayoutVars>
      </dgm:prSet>
      <dgm:spPr/>
      <dgm:t>
        <a:bodyPr/>
        <a:lstStyle/>
        <a:p>
          <a:endParaRPr lang="en-US"/>
        </a:p>
      </dgm:t>
    </dgm:pt>
    <dgm:pt modelId="{27B8306D-7073-8649-A7F6-42980E092B91}" type="pres">
      <dgm:prSet presAssocID="{C791BF6B-CD85-8841-91FA-89505C8EDB68}" presName="rootComposite" presStyleCnt="0"/>
      <dgm:spPr/>
      <dgm:t>
        <a:bodyPr/>
        <a:lstStyle/>
        <a:p>
          <a:endParaRPr lang="en-US"/>
        </a:p>
      </dgm:t>
    </dgm:pt>
    <dgm:pt modelId="{C7AAEE9A-907C-0B44-9161-DFBD47F93DD3}" type="pres">
      <dgm:prSet presAssocID="{C791BF6B-CD85-8841-91FA-89505C8EDB68}" presName="rootText" presStyleLbl="node3" presStyleIdx="0" presStyleCnt="2">
        <dgm:presLayoutVars>
          <dgm:chPref val="3"/>
        </dgm:presLayoutVars>
      </dgm:prSet>
      <dgm:spPr/>
      <dgm:t>
        <a:bodyPr/>
        <a:lstStyle/>
        <a:p>
          <a:endParaRPr lang="en-US"/>
        </a:p>
      </dgm:t>
    </dgm:pt>
    <dgm:pt modelId="{5C9AFE37-05A7-314E-8976-27633F08AE51}" type="pres">
      <dgm:prSet presAssocID="{C791BF6B-CD85-8841-91FA-89505C8EDB68}" presName="rootConnector" presStyleLbl="node3" presStyleIdx="0" presStyleCnt="2"/>
      <dgm:spPr/>
      <dgm:t>
        <a:bodyPr/>
        <a:lstStyle/>
        <a:p>
          <a:endParaRPr lang="en-US"/>
        </a:p>
      </dgm:t>
    </dgm:pt>
    <dgm:pt modelId="{81FFE4D9-D482-EC41-BC67-24307E9F7EA6}" type="pres">
      <dgm:prSet presAssocID="{C791BF6B-CD85-8841-91FA-89505C8EDB68}" presName="hierChild4" presStyleCnt="0"/>
      <dgm:spPr/>
      <dgm:t>
        <a:bodyPr/>
        <a:lstStyle/>
        <a:p>
          <a:endParaRPr lang="en-US"/>
        </a:p>
      </dgm:t>
    </dgm:pt>
    <dgm:pt modelId="{439D3B57-0B51-C346-ADC3-D208E5F13D40}" type="pres">
      <dgm:prSet presAssocID="{C791BF6B-CD85-8841-91FA-89505C8EDB68}" presName="hierChild5" presStyleCnt="0"/>
      <dgm:spPr/>
      <dgm:t>
        <a:bodyPr/>
        <a:lstStyle/>
        <a:p>
          <a:endParaRPr lang="en-US"/>
        </a:p>
      </dgm:t>
    </dgm:pt>
    <dgm:pt modelId="{723901FE-8E2C-9349-AB3D-A8C7BFF377AE}" type="pres">
      <dgm:prSet presAssocID="{2AB506E4-F7AD-DD41-AF40-3A6C16DB2AB2}" presName="Name37" presStyleLbl="parChTrans1D3" presStyleIdx="1" presStyleCnt="2"/>
      <dgm:spPr/>
      <dgm:t>
        <a:bodyPr/>
        <a:lstStyle/>
        <a:p>
          <a:endParaRPr lang="en-US"/>
        </a:p>
      </dgm:t>
    </dgm:pt>
    <dgm:pt modelId="{E6443B54-AAA8-FA4F-82F4-221BB9B8C659}" type="pres">
      <dgm:prSet presAssocID="{3D0036B5-45C6-484D-9D93-5330F79A5D10}" presName="hierRoot2" presStyleCnt="0">
        <dgm:presLayoutVars>
          <dgm:hierBranch val="init"/>
        </dgm:presLayoutVars>
      </dgm:prSet>
      <dgm:spPr/>
      <dgm:t>
        <a:bodyPr/>
        <a:lstStyle/>
        <a:p>
          <a:endParaRPr lang="en-US"/>
        </a:p>
      </dgm:t>
    </dgm:pt>
    <dgm:pt modelId="{AA9A5D95-92DA-6D43-9C3E-91A018E0982C}" type="pres">
      <dgm:prSet presAssocID="{3D0036B5-45C6-484D-9D93-5330F79A5D10}" presName="rootComposite" presStyleCnt="0"/>
      <dgm:spPr/>
      <dgm:t>
        <a:bodyPr/>
        <a:lstStyle/>
        <a:p>
          <a:endParaRPr lang="en-US"/>
        </a:p>
      </dgm:t>
    </dgm:pt>
    <dgm:pt modelId="{652B1A87-AA53-8C41-BC0F-3824222BB553}" type="pres">
      <dgm:prSet presAssocID="{3D0036B5-45C6-484D-9D93-5330F79A5D10}" presName="rootText" presStyleLbl="node3" presStyleIdx="1" presStyleCnt="2">
        <dgm:presLayoutVars>
          <dgm:chPref val="3"/>
        </dgm:presLayoutVars>
      </dgm:prSet>
      <dgm:spPr/>
      <dgm:t>
        <a:bodyPr/>
        <a:lstStyle/>
        <a:p>
          <a:endParaRPr lang="en-US"/>
        </a:p>
      </dgm:t>
    </dgm:pt>
    <dgm:pt modelId="{5A54B2CD-7E90-BD4C-964C-9086B4C731E8}" type="pres">
      <dgm:prSet presAssocID="{3D0036B5-45C6-484D-9D93-5330F79A5D10}" presName="rootConnector" presStyleLbl="node3" presStyleIdx="1" presStyleCnt="2"/>
      <dgm:spPr/>
      <dgm:t>
        <a:bodyPr/>
        <a:lstStyle/>
        <a:p>
          <a:endParaRPr lang="en-US"/>
        </a:p>
      </dgm:t>
    </dgm:pt>
    <dgm:pt modelId="{45EDFAAD-FE98-F84C-B76F-8A324791B14E}" type="pres">
      <dgm:prSet presAssocID="{3D0036B5-45C6-484D-9D93-5330F79A5D10}" presName="hierChild4" presStyleCnt="0"/>
      <dgm:spPr/>
      <dgm:t>
        <a:bodyPr/>
        <a:lstStyle/>
        <a:p>
          <a:endParaRPr lang="en-US"/>
        </a:p>
      </dgm:t>
    </dgm:pt>
    <dgm:pt modelId="{429C14D1-630D-2541-9A21-C7322A738AAB}" type="pres">
      <dgm:prSet presAssocID="{3D0036B5-45C6-484D-9D93-5330F79A5D10}" presName="hierChild5" presStyleCnt="0"/>
      <dgm:spPr/>
      <dgm:t>
        <a:bodyPr/>
        <a:lstStyle/>
        <a:p>
          <a:endParaRPr lang="en-US"/>
        </a:p>
      </dgm:t>
    </dgm:pt>
    <dgm:pt modelId="{EC1EEF13-64D6-644A-BF86-E42BBB38869D}" type="pres">
      <dgm:prSet presAssocID="{4ABDD670-7A63-DF49-BACB-B1D8235D8565}" presName="hierChild5" presStyleCnt="0"/>
      <dgm:spPr/>
      <dgm:t>
        <a:bodyPr/>
        <a:lstStyle/>
        <a:p>
          <a:endParaRPr lang="en-US"/>
        </a:p>
      </dgm:t>
    </dgm:pt>
    <dgm:pt modelId="{A7CA97B6-333F-2345-B5C3-3E1FA300EF4C}" type="pres">
      <dgm:prSet presAssocID="{3C62C897-2A3B-4A44-AE6D-7F407FBF5598}" presName="Name37" presStyleLbl="parChTrans1D2" presStyleIdx="2" presStyleCnt="6"/>
      <dgm:spPr/>
      <dgm:t>
        <a:bodyPr/>
        <a:lstStyle/>
        <a:p>
          <a:endParaRPr lang="en-US"/>
        </a:p>
      </dgm:t>
    </dgm:pt>
    <dgm:pt modelId="{986CDA7E-E93F-A047-AECB-0AA9E99B2029}" type="pres">
      <dgm:prSet presAssocID="{1852D5C4-7E2D-7946-8048-6B086B62637C}" presName="hierRoot2" presStyleCnt="0">
        <dgm:presLayoutVars>
          <dgm:hierBranch/>
        </dgm:presLayoutVars>
      </dgm:prSet>
      <dgm:spPr/>
      <dgm:t>
        <a:bodyPr/>
        <a:lstStyle/>
        <a:p>
          <a:endParaRPr lang="en-US"/>
        </a:p>
      </dgm:t>
    </dgm:pt>
    <dgm:pt modelId="{1950C1AF-4324-5E40-A93C-9CAF8D80A078}" type="pres">
      <dgm:prSet presAssocID="{1852D5C4-7E2D-7946-8048-6B086B62637C}" presName="rootComposite" presStyleCnt="0"/>
      <dgm:spPr/>
      <dgm:t>
        <a:bodyPr/>
        <a:lstStyle/>
        <a:p>
          <a:endParaRPr lang="en-US"/>
        </a:p>
      </dgm:t>
    </dgm:pt>
    <dgm:pt modelId="{D6CCDC01-8BD5-A94E-B171-AC49F3E98F76}" type="pres">
      <dgm:prSet presAssocID="{1852D5C4-7E2D-7946-8048-6B086B62637C}" presName="rootText" presStyleLbl="node2" presStyleIdx="2" presStyleCnt="5" custScaleY="195091">
        <dgm:presLayoutVars>
          <dgm:chPref val="3"/>
        </dgm:presLayoutVars>
      </dgm:prSet>
      <dgm:spPr/>
      <dgm:t>
        <a:bodyPr/>
        <a:lstStyle/>
        <a:p>
          <a:endParaRPr lang="en-US"/>
        </a:p>
      </dgm:t>
    </dgm:pt>
    <dgm:pt modelId="{00B8F31B-93EB-C640-BF97-203983793348}" type="pres">
      <dgm:prSet presAssocID="{1852D5C4-7E2D-7946-8048-6B086B62637C}" presName="rootConnector" presStyleLbl="node2" presStyleIdx="2" presStyleCnt="5"/>
      <dgm:spPr/>
      <dgm:t>
        <a:bodyPr/>
        <a:lstStyle/>
        <a:p>
          <a:endParaRPr lang="en-US"/>
        </a:p>
      </dgm:t>
    </dgm:pt>
    <dgm:pt modelId="{BAB1474A-462E-2748-B2F6-A94BE6785C32}" type="pres">
      <dgm:prSet presAssocID="{1852D5C4-7E2D-7946-8048-6B086B62637C}" presName="hierChild4" presStyleCnt="0"/>
      <dgm:spPr/>
      <dgm:t>
        <a:bodyPr/>
        <a:lstStyle/>
        <a:p>
          <a:endParaRPr lang="en-US"/>
        </a:p>
      </dgm:t>
    </dgm:pt>
    <dgm:pt modelId="{927CFC76-4F93-B24A-823F-6E2824EEFF6E}" type="pres">
      <dgm:prSet presAssocID="{1852D5C4-7E2D-7946-8048-6B086B62637C}" presName="hierChild5" presStyleCnt="0"/>
      <dgm:spPr/>
      <dgm:t>
        <a:bodyPr/>
        <a:lstStyle/>
        <a:p>
          <a:endParaRPr lang="en-US"/>
        </a:p>
      </dgm:t>
    </dgm:pt>
    <dgm:pt modelId="{B76A054D-5B62-8E4C-B9C0-8C575148E88A}" type="pres">
      <dgm:prSet presAssocID="{2F99281B-ABCF-2247-8A01-4224121E563B}" presName="Name37" presStyleLbl="parChTrans1D2" presStyleIdx="3" presStyleCnt="6"/>
      <dgm:spPr/>
      <dgm:t>
        <a:bodyPr/>
        <a:lstStyle/>
        <a:p>
          <a:endParaRPr lang="en-US"/>
        </a:p>
      </dgm:t>
    </dgm:pt>
    <dgm:pt modelId="{399508E7-CF3B-0C42-A2F1-23C277E7629F}" type="pres">
      <dgm:prSet presAssocID="{3A504B11-7A24-304F-8984-33272E546263}" presName="hierRoot2" presStyleCnt="0">
        <dgm:presLayoutVars>
          <dgm:hierBranch val="hang"/>
        </dgm:presLayoutVars>
      </dgm:prSet>
      <dgm:spPr/>
      <dgm:t>
        <a:bodyPr/>
        <a:lstStyle/>
        <a:p>
          <a:endParaRPr lang="en-US"/>
        </a:p>
      </dgm:t>
    </dgm:pt>
    <dgm:pt modelId="{DE898E3A-CFC0-E241-AE09-B3E5CF0E83AF}" type="pres">
      <dgm:prSet presAssocID="{3A504B11-7A24-304F-8984-33272E546263}" presName="rootComposite" presStyleCnt="0"/>
      <dgm:spPr/>
      <dgm:t>
        <a:bodyPr/>
        <a:lstStyle/>
        <a:p>
          <a:endParaRPr lang="en-US"/>
        </a:p>
      </dgm:t>
    </dgm:pt>
    <dgm:pt modelId="{0D8087DC-1DD4-424E-BCB9-7FF280F979FA}" type="pres">
      <dgm:prSet presAssocID="{3A504B11-7A24-304F-8984-33272E546263}" presName="rootText" presStyleLbl="node2" presStyleIdx="3" presStyleCnt="5" custScaleX="106851" custScaleY="182029">
        <dgm:presLayoutVars>
          <dgm:chPref val="3"/>
        </dgm:presLayoutVars>
      </dgm:prSet>
      <dgm:spPr/>
      <dgm:t>
        <a:bodyPr/>
        <a:lstStyle/>
        <a:p>
          <a:endParaRPr lang="en-US"/>
        </a:p>
      </dgm:t>
    </dgm:pt>
    <dgm:pt modelId="{AD3AC5F8-CFFC-9742-BD51-9EAAA2F88D2F}" type="pres">
      <dgm:prSet presAssocID="{3A504B11-7A24-304F-8984-33272E546263}" presName="rootConnector" presStyleLbl="node2" presStyleIdx="3" presStyleCnt="5"/>
      <dgm:spPr/>
      <dgm:t>
        <a:bodyPr/>
        <a:lstStyle/>
        <a:p>
          <a:endParaRPr lang="en-US"/>
        </a:p>
      </dgm:t>
    </dgm:pt>
    <dgm:pt modelId="{81EAF517-235D-3A45-83BC-FA1F4B61E5DE}" type="pres">
      <dgm:prSet presAssocID="{3A504B11-7A24-304F-8984-33272E546263}" presName="hierChild4" presStyleCnt="0"/>
      <dgm:spPr/>
      <dgm:t>
        <a:bodyPr/>
        <a:lstStyle/>
        <a:p>
          <a:endParaRPr lang="en-US"/>
        </a:p>
      </dgm:t>
    </dgm:pt>
    <dgm:pt modelId="{0F868670-66B9-4C43-A316-09FD682A406C}" type="pres">
      <dgm:prSet presAssocID="{3A504B11-7A24-304F-8984-33272E546263}" presName="hierChild5" presStyleCnt="0"/>
      <dgm:spPr/>
      <dgm:t>
        <a:bodyPr/>
        <a:lstStyle/>
        <a:p>
          <a:endParaRPr lang="en-US"/>
        </a:p>
      </dgm:t>
    </dgm:pt>
    <dgm:pt modelId="{7A88C289-E1DA-E640-A376-E943A01916EB}" type="pres">
      <dgm:prSet presAssocID="{D4781A06-5808-F342-BEA0-F1716B62FB35}" presName="Name37" presStyleLbl="parChTrans1D2" presStyleIdx="4" presStyleCnt="6"/>
      <dgm:spPr/>
      <dgm:t>
        <a:bodyPr/>
        <a:lstStyle/>
        <a:p>
          <a:endParaRPr lang="en-US"/>
        </a:p>
      </dgm:t>
    </dgm:pt>
    <dgm:pt modelId="{E91C67DF-0F2C-294D-BE27-44DABE264508}" type="pres">
      <dgm:prSet presAssocID="{67F0777D-8B05-674D-A3FF-B1F1669449D8}" presName="hierRoot2" presStyleCnt="0">
        <dgm:presLayoutVars>
          <dgm:hierBranch val="init"/>
        </dgm:presLayoutVars>
      </dgm:prSet>
      <dgm:spPr/>
      <dgm:t>
        <a:bodyPr/>
        <a:lstStyle/>
        <a:p>
          <a:endParaRPr lang="en-US"/>
        </a:p>
      </dgm:t>
    </dgm:pt>
    <dgm:pt modelId="{42FD96C6-5F24-FC41-B8F8-7B60A49084D9}" type="pres">
      <dgm:prSet presAssocID="{67F0777D-8B05-674D-A3FF-B1F1669449D8}" presName="rootComposite" presStyleCnt="0"/>
      <dgm:spPr/>
      <dgm:t>
        <a:bodyPr/>
        <a:lstStyle/>
        <a:p>
          <a:endParaRPr lang="en-US"/>
        </a:p>
      </dgm:t>
    </dgm:pt>
    <dgm:pt modelId="{EB9E8DC5-3998-1C44-BBE7-D8EED7743342}" type="pres">
      <dgm:prSet presAssocID="{67F0777D-8B05-674D-A3FF-B1F1669449D8}" presName="rootText" presStyleLbl="node2" presStyleIdx="4" presStyleCnt="5" custScaleY="143016">
        <dgm:presLayoutVars>
          <dgm:chPref val="3"/>
        </dgm:presLayoutVars>
      </dgm:prSet>
      <dgm:spPr/>
      <dgm:t>
        <a:bodyPr/>
        <a:lstStyle/>
        <a:p>
          <a:endParaRPr lang="en-US"/>
        </a:p>
      </dgm:t>
    </dgm:pt>
    <dgm:pt modelId="{C0452693-2F6C-234C-BE08-F5E7A382DBE7}" type="pres">
      <dgm:prSet presAssocID="{67F0777D-8B05-674D-A3FF-B1F1669449D8}" presName="rootConnector" presStyleLbl="node2" presStyleIdx="4" presStyleCnt="5"/>
      <dgm:spPr/>
      <dgm:t>
        <a:bodyPr/>
        <a:lstStyle/>
        <a:p>
          <a:endParaRPr lang="en-US"/>
        </a:p>
      </dgm:t>
    </dgm:pt>
    <dgm:pt modelId="{7B991C30-6555-0840-BB73-B98BFAC5AB3D}" type="pres">
      <dgm:prSet presAssocID="{67F0777D-8B05-674D-A3FF-B1F1669449D8}" presName="hierChild4" presStyleCnt="0"/>
      <dgm:spPr/>
      <dgm:t>
        <a:bodyPr/>
        <a:lstStyle/>
        <a:p>
          <a:endParaRPr lang="en-US"/>
        </a:p>
      </dgm:t>
    </dgm:pt>
    <dgm:pt modelId="{76613177-FC0F-CC46-A2F4-DDAC367874C1}" type="pres">
      <dgm:prSet presAssocID="{67F0777D-8B05-674D-A3FF-B1F1669449D8}" presName="hierChild5" presStyleCnt="0"/>
      <dgm:spPr/>
      <dgm:t>
        <a:bodyPr/>
        <a:lstStyle/>
        <a:p>
          <a:endParaRPr lang="en-US"/>
        </a:p>
      </dgm:t>
    </dgm:pt>
    <dgm:pt modelId="{635C8896-E66E-994D-B0B8-6102709EB02A}" type="pres">
      <dgm:prSet presAssocID="{B29A8C29-FB94-5242-B2E1-3829EBA85241}" presName="hierChild3" presStyleCnt="0"/>
      <dgm:spPr/>
      <dgm:t>
        <a:bodyPr/>
        <a:lstStyle/>
        <a:p>
          <a:endParaRPr lang="en-US"/>
        </a:p>
      </dgm:t>
    </dgm:pt>
    <dgm:pt modelId="{73824232-C2A5-E643-8C51-E99326F1E424}" type="pres">
      <dgm:prSet presAssocID="{2950ED6D-A5E6-314F-99B7-9A06D6FD606B}" presName="Name111" presStyleLbl="parChTrans1D2" presStyleIdx="5" presStyleCnt="6"/>
      <dgm:spPr/>
      <dgm:t>
        <a:bodyPr/>
        <a:lstStyle/>
        <a:p>
          <a:endParaRPr lang="en-US"/>
        </a:p>
      </dgm:t>
    </dgm:pt>
    <dgm:pt modelId="{B2247FE1-50D4-E945-8FD4-50C67F484D90}" type="pres">
      <dgm:prSet presAssocID="{94D06324-AEB2-B540-B780-F88FD39A96EE}" presName="hierRoot3" presStyleCnt="0">
        <dgm:presLayoutVars>
          <dgm:hierBranch val="init"/>
        </dgm:presLayoutVars>
      </dgm:prSet>
      <dgm:spPr/>
      <dgm:t>
        <a:bodyPr/>
        <a:lstStyle/>
        <a:p>
          <a:endParaRPr lang="en-US"/>
        </a:p>
      </dgm:t>
    </dgm:pt>
    <dgm:pt modelId="{AA4C8166-B987-2846-AEDD-F68F88131B7D}" type="pres">
      <dgm:prSet presAssocID="{94D06324-AEB2-B540-B780-F88FD39A96EE}" presName="rootComposite3" presStyleCnt="0"/>
      <dgm:spPr/>
      <dgm:t>
        <a:bodyPr/>
        <a:lstStyle/>
        <a:p>
          <a:endParaRPr lang="en-US"/>
        </a:p>
      </dgm:t>
    </dgm:pt>
    <dgm:pt modelId="{355D3651-F64D-5547-A144-ABAE6B8D1D75}" type="pres">
      <dgm:prSet presAssocID="{94D06324-AEB2-B540-B780-F88FD39A96EE}" presName="rootText3" presStyleLbl="asst1" presStyleIdx="0" presStyleCnt="1" custScaleX="144266" custScaleY="136568">
        <dgm:presLayoutVars>
          <dgm:chPref val="3"/>
        </dgm:presLayoutVars>
      </dgm:prSet>
      <dgm:spPr/>
      <dgm:t>
        <a:bodyPr/>
        <a:lstStyle/>
        <a:p>
          <a:endParaRPr lang="en-US"/>
        </a:p>
      </dgm:t>
    </dgm:pt>
    <dgm:pt modelId="{25ED6841-E6E5-F549-B7B1-1EFE35B913A9}" type="pres">
      <dgm:prSet presAssocID="{94D06324-AEB2-B540-B780-F88FD39A96EE}" presName="rootConnector3" presStyleLbl="asst1" presStyleIdx="0" presStyleCnt="1"/>
      <dgm:spPr/>
      <dgm:t>
        <a:bodyPr/>
        <a:lstStyle/>
        <a:p>
          <a:endParaRPr lang="en-US"/>
        </a:p>
      </dgm:t>
    </dgm:pt>
    <dgm:pt modelId="{71B335F8-1354-9848-A99B-90F0487400CA}" type="pres">
      <dgm:prSet presAssocID="{94D06324-AEB2-B540-B780-F88FD39A96EE}" presName="hierChild6" presStyleCnt="0"/>
      <dgm:spPr/>
      <dgm:t>
        <a:bodyPr/>
        <a:lstStyle/>
        <a:p>
          <a:endParaRPr lang="en-US"/>
        </a:p>
      </dgm:t>
    </dgm:pt>
    <dgm:pt modelId="{F2012F3B-6E2D-C045-A2CA-F0835AF170E1}" type="pres">
      <dgm:prSet presAssocID="{94D06324-AEB2-B540-B780-F88FD39A96EE}" presName="hierChild7" presStyleCnt="0"/>
      <dgm:spPr/>
      <dgm:t>
        <a:bodyPr/>
        <a:lstStyle/>
        <a:p>
          <a:endParaRPr lang="en-US"/>
        </a:p>
      </dgm:t>
    </dgm:pt>
  </dgm:ptLst>
  <dgm:cxnLst>
    <dgm:cxn modelId="{A07A3E41-8DF8-9447-B134-484F731D22AD}" srcId="{B29A8C29-FB94-5242-B2E1-3829EBA85241}" destId="{D57F4F5F-08A9-964C-946F-F66B45581A89}" srcOrd="1" destOrd="0" parTransId="{10C79198-1FEA-5A40-866F-5E08394E1615}" sibTransId="{41CFCC29-4DF5-AA4E-BACE-037297666D4F}"/>
    <dgm:cxn modelId="{AEC89053-F9E2-4341-ABD6-9CA6B9E9C5C6}" type="presOf" srcId="{2F99281B-ABCF-2247-8A01-4224121E563B}" destId="{B76A054D-5B62-8E4C-B9C0-8C575148E88A}" srcOrd="0" destOrd="0" presId="urn:microsoft.com/office/officeart/2005/8/layout/orgChart1"/>
    <dgm:cxn modelId="{DDC607EE-7F2B-3248-8712-5E2DE78BC8EA}" type="presOf" srcId="{10C79198-1FEA-5A40-866F-5E08394E1615}" destId="{F6C35984-385B-1547-B074-AEABC0A15264}" srcOrd="0" destOrd="0" presId="urn:microsoft.com/office/officeart/2005/8/layout/orgChart1"/>
    <dgm:cxn modelId="{F9845EB1-997F-2D40-884F-1EB400E8E24D}" type="presOf" srcId="{C791BF6B-CD85-8841-91FA-89505C8EDB68}" destId="{C7AAEE9A-907C-0B44-9161-DFBD47F93DD3}" srcOrd="0" destOrd="0" presId="urn:microsoft.com/office/officeart/2005/8/layout/orgChart1"/>
    <dgm:cxn modelId="{6D6C02DC-1A37-0648-BB45-A225E151F466}" srcId="{7FFB043B-6CA5-6043-9632-CE69A522100A}" destId="{B29A8C29-FB94-5242-B2E1-3829EBA85241}" srcOrd="0" destOrd="0" parTransId="{73BF42B3-2049-8841-9BD1-E50BB687946D}" sibTransId="{73D3ABD6-9042-A146-B0F1-1DF3C814CDD2}"/>
    <dgm:cxn modelId="{C0B7E741-8443-EA47-B5AD-C8078E53C5A9}" type="presOf" srcId="{B29A8C29-FB94-5242-B2E1-3829EBA85241}" destId="{14EB89D5-CB9B-A747-B683-A4F4D0913A1C}" srcOrd="0" destOrd="0" presId="urn:microsoft.com/office/officeart/2005/8/layout/orgChart1"/>
    <dgm:cxn modelId="{AB4971E0-7452-3E4C-8587-3CD8DB86C7AA}" type="presOf" srcId="{67F0777D-8B05-674D-A3FF-B1F1669449D8}" destId="{C0452693-2F6C-234C-BE08-F5E7A382DBE7}" srcOrd="1" destOrd="0" presId="urn:microsoft.com/office/officeart/2005/8/layout/orgChart1"/>
    <dgm:cxn modelId="{01890D11-A9CC-9247-9D4B-7554A9AF86B6}" srcId="{B29A8C29-FB94-5242-B2E1-3829EBA85241}" destId="{94D06324-AEB2-B540-B780-F88FD39A96EE}" srcOrd="0" destOrd="0" parTransId="{2950ED6D-A5E6-314F-99B7-9A06D6FD606B}" sibTransId="{E0A84A9C-A71C-6242-A341-4F11410537C3}"/>
    <dgm:cxn modelId="{DCBB1187-9371-564D-85F1-5A08B10B5769}" type="presOf" srcId="{83D1065B-9497-444C-8DAC-354214E1034A}" destId="{0A36421F-A6F1-2F4A-A649-618AA58A4AB6}" srcOrd="0" destOrd="0" presId="urn:microsoft.com/office/officeart/2005/8/layout/orgChart1"/>
    <dgm:cxn modelId="{CF35C6B6-9766-B344-9EB5-42E04CBEECA7}" type="presOf" srcId="{3D0036B5-45C6-484D-9D93-5330F79A5D10}" destId="{5A54B2CD-7E90-BD4C-964C-9086B4C731E8}" srcOrd="1" destOrd="0" presId="urn:microsoft.com/office/officeart/2005/8/layout/orgChart1"/>
    <dgm:cxn modelId="{EAA97C89-0C42-0F4F-BC9E-4ED79A56E634}" type="presOf" srcId="{94D06324-AEB2-B540-B780-F88FD39A96EE}" destId="{25ED6841-E6E5-F549-B7B1-1EFE35B913A9}" srcOrd="1" destOrd="0" presId="urn:microsoft.com/office/officeart/2005/8/layout/orgChart1"/>
    <dgm:cxn modelId="{C8D44351-4ACD-244E-AC5D-BA609BE55F98}" srcId="{B29A8C29-FB94-5242-B2E1-3829EBA85241}" destId="{4ABDD670-7A63-DF49-BACB-B1D8235D8565}" srcOrd="2" destOrd="0" parTransId="{83D1065B-9497-444C-8DAC-354214E1034A}" sibTransId="{D53A23A6-DF31-8F49-8386-68F84E8AC5E8}"/>
    <dgm:cxn modelId="{829C8F65-A45A-F548-ABB2-9495D8BC0E0C}" type="presOf" srcId="{1852D5C4-7E2D-7946-8048-6B086B62637C}" destId="{D6CCDC01-8BD5-A94E-B171-AC49F3E98F76}" srcOrd="0" destOrd="0" presId="urn:microsoft.com/office/officeart/2005/8/layout/orgChart1"/>
    <dgm:cxn modelId="{9640333B-AB72-3F44-9A97-5A7DB548392F}" type="presOf" srcId="{B29A8C29-FB94-5242-B2E1-3829EBA85241}" destId="{36706271-C8E7-1640-BBEE-030DF163924B}" srcOrd="1" destOrd="0" presId="urn:microsoft.com/office/officeart/2005/8/layout/orgChart1"/>
    <dgm:cxn modelId="{96189D95-609D-B64C-A57C-996DEF748AB5}" srcId="{B29A8C29-FB94-5242-B2E1-3829EBA85241}" destId="{67F0777D-8B05-674D-A3FF-B1F1669449D8}" srcOrd="5" destOrd="0" parTransId="{D4781A06-5808-F342-BEA0-F1716B62FB35}" sibTransId="{A3EC1D96-D105-334C-92C8-081CE5E96E74}"/>
    <dgm:cxn modelId="{B70DBB2A-C00D-E349-9B96-04CF1CFC72FA}" type="presOf" srcId="{D4D96F64-258E-904F-A93F-75EDB9CCE0E4}" destId="{186AF6B2-7CC3-5A42-B920-8A62B48FE5ED}" srcOrd="0" destOrd="0" presId="urn:microsoft.com/office/officeart/2005/8/layout/orgChart1"/>
    <dgm:cxn modelId="{9488C0DD-F5BE-164C-B194-4E9593FAB915}" type="presOf" srcId="{3A504B11-7A24-304F-8984-33272E546263}" destId="{0D8087DC-1DD4-424E-BCB9-7FF280F979FA}" srcOrd="0" destOrd="0" presId="urn:microsoft.com/office/officeart/2005/8/layout/orgChart1"/>
    <dgm:cxn modelId="{C3396DBB-B969-7B4B-85E9-075B9EA31171}" type="presOf" srcId="{D57F4F5F-08A9-964C-946F-F66B45581A89}" destId="{BDEBB6FE-B5C0-FE4C-87D6-82BEC4AE268B}" srcOrd="1" destOrd="0" presId="urn:microsoft.com/office/officeart/2005/8/layout/orgChart1"/>
    <dgm:cxn modelId="{A872FAC2-B7CA-E44B-87ED-D1A013AFAF2B}" type="presOf" srcId="{94D06324-AEB2-B540-B780-F88FD39A96EE}" destId="{355D3651-F64D-5547-A144-ABAE6B8D1D75}" srcOrd="0" destOrd="0" presId="urn:microsoft.com/office/officeart/2005/8/layout/orgChart1"/>
    <dgm:cxn modelId="{176910B2-F239-9C4C-9571-161649EA8C5B}" type="presOf" srcId="{2AB506E4-F7AD-DD41-AF40-3A6C16DB2AB2}" destId="{723901FE-8E2C-9349-AB3D-A8C7BFF377AE}" srcOrd="0" destOrd="0" presId="urn:microsoft.com/office/officeart/2005/8/layout/orgChart1"/>
    <dgm:cxn modelId="{A309C266-5441-0742-949D-16A3CD5A0503}" type="presOf" srcId="{2950ED6D-A5E6-314F-99B7-9A06D6FD606B}" destId="{73824232-C2A5-E643-8C51-E99326F1E424}" srcOrd="0" destOrd="0" presId="urn:microsoft.com/office/officeart/2005/8/layout/orgChart1"/>
    <dgm:cxn modelId="{CC002729-697B-A14C-8285-B33B56865DE1}" type="presOf" srcId="{3A504B11-7A24-304F-8984-33272E546263}" destId="{AD3AC5F8-CFFC-9742-BD51-9EAAA2F88D2F}" srcOrd="1" destOrd="0" presId="urn:microsoft.com/office/officeart/2005/8/layout/orgChart1"/>
    <dgm:cxn modelId="{66A14DEA-B1A3-E747-BE4A-5D0AB915DF3E}" srcId="{4ABDD670-7A63-DF49-BACB-B1D8235D8565}" destId="{C791BF6B-CD85-8841-91FA-89505C8EDB68}" srcOrd="0" destOrd="0" parTransId="{D4D96F64-258E-904F-A93F-75EDB9CCE0E4}" sibTransId="{9225C3B2-FE77-2043-BD75-C0264ED54905}"/>
    <dgm:cxn modelId="{15C285A2-D4B8-224D-9ADB-063AF2B9C87B}" srcId="{B29A8C29-FB94-5242-B2E1-3829EBA85241}" destId="{3A504B11-7A24-304F-8984-33272E546263}" srcOrd="4" destOrd="0" parTransId="{2F99281B-ABCF-2247-8A01-4224121E563B}" sibTransId="{92EC55E7-FA2A-E84B-A51B-43E26F218B0E}"/>
    <dgm:cxn modelId="{B8DAEA15-C1EE-D549-8167-5C62F510AD4B}" type="presOf" srcId="{4ABDD670-7A63-DF49-BACB-B1D8235D8565}" destId="{DE47E78E-762B-F747-A30F-B4B5AC5CF863}" srcOrd="1" destOrd="0" presId="urn:microsoft.com/office/officeart/2005/8/layout/orgChart1"/>
    <dgm:cxn modelId="{4283F1F2-6E3C-B74C-811B-F9A73A6464C6}" type="presOf" srcId="{D4781A06-5808-F342-BEA0-F1716B62FB35}" destId="{7A88C289-E1DA-E640-A376-E943A01916EB}" srcOrd="0" destOrd="0" presId="urn:microsoft.com/office/officeart/2005/8/layout/orgChart1"/>
    <dgm:cxn modelId="{59E9EF72-057A-2349-B096-8C4983FFB8B1}" srcId="{B29A8C29-FB94-5242-B2E1-3829EBA85241}" destId="{1852D5C4-7E2D-7946-8048-6B086B62637C}" srcOrd="3" destOrd="0" parTransId="{3C62C897-2A3B-4A44-AE6D-7F407FBF5598}" sibTransId="{CDE75C4A-A1A7-2C40-B81D-70308F98DFC3}"/>
    <dgm:cxn modelId="{319B2E15-7501-6941-ABFB-4BC9AB710AE0}" type="presOf" srcId="{7FFB043B-6CA5-6043-9632-CE69A522100A}" destId="{699F13FE-2A94-5F49-B99C-C319345BC85C}" srcOrd="0" destOrd="0" presId="urn:microsoft.com/office/officeart/2005/8/layout/orgChart1"/>
    <dgm:cxn modelId="{C4D606C5-3442-1D44-9E5C-CBC52AD1C52D}" type="presOf" srcId="{3D0036B5-45C6-484D-9D93-5330F79A5D10}" destId="{652B1A87-AA53-8C41-BC0F-3824222BB553}" srcOrd="0" destOrd="0" presId="urn:microsoft.com/office/officeart/2005/8/layout/orgChart1"/>
    <dgm:cxn modelId="{F0C583D6-4444-B140-881A-490F086D239C}" type="presOf" srcId="{4ABDD670-7A63-DF49-BACB-B1D8235D8565}" destId="{EFAFCA18-25B9-774D-B224-3E09820D8B4C}" srcOrd="0" destOrd="0" presId="urn:microsoft.com/office/officeart/2005/8/layout/orgChart1"/>
    <dgm:cxn modelId="{CEE28B52-9B3B-BE46-A6AA-A7B8536DC3FF}" type="presOf" srcId="{67F0777D-8B05-674D-A3FF-B1F1669449D8}" destId="{EB9E8DC5-3998-1C44-BBE7-D8EED7743342}" srcOrd="0" destOrd="0" presId="urn:microsoft.com/office/officeart/2005/8/layout/orgChart1"/>
    <dgm:cxn modelId="{B3E535E8-BFD5-D64C-953D-9302DF05FF44}" type="presOf" srcId="{C791BF6B-CD85-8841-91FA-89505C8EDB68}" destId="{5C9AFE37-05A7-314E-8976-27633F08AE51}" srcOrd="1" destOrd="0" presId="urn:microsoft.com/office/officeart/2005/8/layout/orgChart1"/>
    <dgm:cxn modelId="{0AEC0079-3152-8544-9381-A7EC3D7B57C6}" type="presOf" srcId="{D57F4F5F-08A9-964C-946F-F66B45581A89}" destId="{7F7BB90A-D97C-4446-97D3-D06562062AA9}" srcOrd="0" destOrd="0" presId="urn:microsoft.com/office/officeart/2005/8/layout/orgChart1"/>
    <dgm:cxn modelId="{74092BD6-B756-5340-8425-6B5DE90EDAA6}" type="presOf" srcId="{1852D5C4-7E2D-7946-8048-6B086B62637C}" destId="{00B8F31B-93EB-C640-BF97-203983793348}" srcOrd="1" destOrd="0" presId="urn:microsoft.com/office/officeart/2005/8/layout/orgChart1"/>
    <dgm:cxn modelId="{A5D87EB6-BA56-5D45-B6C4-5C5E4016A873}" type="presOf" srcId="{3C62C897-2A3B-4A44-AE6D-7F407FBF5598}" destId="{A7CA97B6-333F-2345-B5C3-3E1FA300EF4C}" srcOrd="0" destOrd="0" presId="urn:microsoft.com/office/officeart/2005/8/layout/orgChart1"/>
    <dgm:cxn modelId="{181830AD-DDC7-634E-816E-0FC07458AED8}" srcId="{4ABDD670-7A63-DF49-BACB-B1D8235D8565}" destId="{3D0036B5-45C6-484D-9D93-5330F79A5D10}" srcOrd="1" destOrd="0" parTransId="{2AB506E4-F7AD-DD41-AF40-3A6C16DB2AB2}" sibTransId="{B0A39861-A5ED-824D-A339-2E9AF3D60C0B}"/>
    <dgm:cxn modelId="{4CCF13A9-DF4C-1C4C-A76F-CFA48D80B6F2}" type="presParOf" srcId="{699F13FE-2A94-5F49-B99C-C319345BC85C}" destId="{B6D2CAA3-7D0B-EF4E-9796-DDFA1DE51AAF}" srcOrd="0" destOrd="0" presId="urn:microsoft.com/office/officeart/2005/8/layout/orgChart1"/>
    <dgm:cxn modelId="{8659F1E6-0339-8341-993C-F55B906895CE}" type="presParOf" srcId="{B6D2CAA3-7D0B-EF4E-9796-DDFA1DE51AAF}" destId="{5B62F0BD-B7B1-CB46-AF04-52836B657ED6}" srcOrd="0" destOrd="0" presId="urn:microsoft.com/office/officeart/2005/8/layout/orgChart1"/>
    <dgm:cxn modelId="{9F49BC6F-30F4-5D43-B330-C59892848111}" type="presParOf" srcId="{5B62F0BD-B7B1-CB46-AF04-52836B657ED6}" destId="{14EB89D5-CB9B-A747-B683-A4F4D0913A1C}" srcOrd="0" destOrd="0" presId="urn:microsoft.com/office/officeart/2005/8/layout/orgChart1"/>
    <dgm:cxn modelId="{975A36B0-971C-744B-93EE-578F6F6CB3C8}" type="presParOf" srcId="{5B62F0BD-B7B1-CB46-AF04-52836B657ED6}" destId="{36706271-C8E7-1640-BBEE-030DF163924B}" srcOrd="1" destOrd="0" presId="urn:microsoft.com/office/officeart/2005/8/layout/orgChart1"/>
    <dgm:cxn modelId="{7349A0F8-4885-A042-B751-C5AE749EDCFC}" type="presParOf" srcId="{B6D2CAA3-7D0B-EF4E-9796-DDFA1DE51AAF}" destId="{E5110C69-B3C2-8647-87F2-3FAB44FFC3D4}" srcOrd="1" destOrd="0" presId="urn:microsoft.com/office/officeart/2005/8/layout/orgChart1"/>
    <dgm:cxn modelId="{8C9857DA-C295-9E41-94FF-12A509308443}" type="presParOf" srcId="{E5110C69-B3C2-8647-87F2-3FAB44FFC3D4}" destId="{F6C35984-385B-1547-B074-AEABC0A15264}" srcOrd="0" destOrd="0" presId="urn:microsoft.com/office/officeart/2005/8/layout/orgChart1"/>
    <dgm:cxn modelId="{9738C979-5B10-4648-A70B-5817FF461C83}" type="presParOf" srcId="{E5110C69-B3C2-8647-87F2-3FAB44FFC3D4}" destId="{D5A3C005-9698-524E-92A4-385A9FD9C2C4}" srcOrd="1" destOrd="0" presId="urn:microsoft.com/office/officeart/2005/8/layout/orgChart1"/>
    <dgm:cxn modelId="{84308B7F-DF97-DF48-824D-37B9875D7A2A}" type="presParOf" srcId="{D5A3C005-9698-524E-92A4-385A9FD9C2C4}" destId="{5E461D3F-A98C-E746-8AE2-D934964BED33}" srcOrd="0" destOrd="0" presId="urn:microsoft.com/office/officeart/2005/8/layout/orgChart1"/>
    <dgm:cxn modelId="{0E6BBE14-1A0E-6E43-978F-7DC82B16F641}" type="presParOf" srcId="{5E461D3F-A98C-E746-8AE2-D934964BED33}" destId="{7F7BB90A-D97C-4446-97D3-D06562062AA9}" srcOrd="0" destOrd="0" presId="urn:microsoft.com/office/officeart/2005/8/layout/orgChart1"/>
    <dgm:cxn modelId="{1C8944E8-68AF-AA44-8D89-4EF688E4F72D}" type="presParOf" srcId="{5E461D3F-A98C-E746-8AE2-D934964BED33}" destId="{BDEBB6FE-B5C0-FE4C-87D6-82BEC4AE268B}" srcOrd="1" destOrd="0" presId="urn:microsoft.com/office/officeart/2005/8/layout/orgChart1"/>
    <dgm:cxn modelId="{52F64102-F022-824D-BA63-0088FB475EF1}" type="presParOf" srcId="{D5A3C005-9698-524E-92A4-385A9FD9C2C4}" destId="{9BAFB061-9F04-F34B-BFAB-4785DBF912D3}" srcOrd="1" destOrd="0" presId="urn:microsoft.com/office/officeart/2005/8/layout/orgChart1"/>
    <dgm:cxn modelId="{A9E56566-5AFD-1443-95F8-B1473E27E0C9}" type="presParOf" srcId="{D5A3C005-9698-524E-92A4-385A9FD9C2C4}" destId="{FC203E82-BCD6-B547-9B20-B59AD0D4B24F}" srcOrd="2" destOrd="0" presId="urn:microsoft.com/office/officeart/2005/8/layout/orgChart1"/>
    <dgm:cxn modelId="{2F76F5EA-6EE9-A140-84F6-ABA09A51B7F6}" type="presParOf" srcId="{E5110C69-B3C2-8647-87F2-3FAB44FFC3D4}" destId="{0A36421F-A6F1-2F4A-A649-618AA58A4AB6}" srcOrd="2" destOrd="0" presId="urn:microsoft.com/office/officeart/2005/8/layout/orgChart1"/>
    <dgm:cxn modelId="{F1CE0535-A339-5742-8EDE-6A2B781812C2}" type="presParOf" srcId="{E5110C69-B3C2-8647-87F2-3FAB44FFC3D4}" destId="{D65F79D8-54AE-3249-ABED-53EC9516D68F}" srcOrd="3" destOrd="0" presId="urn:microsoft.com/office/officeart/2005/8/layout/orgChart1"/>
    <dgm:cxn modelId="{FA8D4167-68C4-DE47-B245-4D350C1CC180}" type="presParOf" srcId="{D65F79D8-54AE-3249-ABED-53EC9516D68F}" destId="{91FD6D7A-5D7F-E245-A629-656300CB9225}" srcOrd="0" destOrd="0" presId="urn:microsoft.com/office/officeart/2005/8/layout/orgChart1"/>
    <dgm:cxn modelId="{70A642D1-8B99-234E-9D47-23E1A81CC9E0}" type="presParOf" srcId="{91FD6D7A-5D7F-E245-A629-656300CB9225}" destId="{EFAFCA18-25B9-774D-B224-3E09820D8B4C}" srcOrd="0" destOrd="0" presId="urn:microsoft.com/office/officeart/2005/8/layout/orgChart1"/>
    <dgm:cxn modelId="{9B51232E-606C-0D4F-B5ED-BC48505164D2}" type="presParOf" srcId="{91FD6D7A-5D7F-E245-A629-656300CB9225}" destId="{DE47E78E-762B-F747-A30F-B4B5AC5CF863}" srcOrd="1" destOrd="0" presId="urn:microsoft.com/office/officeart/2005/8/layout/orgChart1"/>
    <dgm:cxn modelId="{C5EA2260-5DCC-D743-87DD-6A0098754E6C}" type="presParOf" srcId="{D65F79D8-54AE-3249-ABED-53EC9516D68F}" destId="{827AC531-2A51-3C44-9180-BE28F3E4FC7C}" srcOrd="1" destOrd="0" presId="urn:microsoft.com/office/officeart/2005/8/layout/orgChart1"/>
    <dgm:cxn modelId="{577E1920-46A3-E842-9631-92C77952BDFE}" type="presParOf" srcId="{827AC531-2A51-3C44-9180-BE28F3E4FC7C}" destId="{186AF6B2-7CC3-5A42-B920-8A62B48FE5ED}" srcOrd="0" destOrd="0" presId="urn:microsoft.com/office/officeart/2005/8/layout/orgChart1"/>
    <dgm:cxn modelId="{872756F2-2E13-5D4A-B5B1-8AC1A33C6F0E}" type="presParOf" srcId="{827AC531-2A51-3C44-9180-BE28F3E4FC7C}" destId="{F7E414A6-FF07-C244-9721-9F2ED0EC0DE5}" srcOrd="1" destOrd="0" presId="urn:microsoft.com/office/officeart/2005/8/layout/orgChart1"/>
    <dgm:cxn modelId="{7F0277F4-0C9F-2643-9969-C85CEECEF5B6}" type="presParOf" srcId="{F7E414A6-FF07-C244-9721-9F2ED0EC0DE5}" destId="{27B8306D-7073-8649-A7F6-42980E092B91}" srcOrd="0" destOrd="0" presId="urn:microsoft.com/office/officeart/2005/8/layout/orgChart1"/>
    <dgm:cxn modelId="{3E6AE2C9-4E1C-A04A-9840-14A92A1041C1}" type="presParOf" srcId="{27B8306D-7073-8649-A7F6-42980E092B91}" destId="{C7AAEE9A-907C-0B44-9161-DFBD47F93DD3}" srcOrd="0" destOrd="0" presId="urn:microsoft.com/office/officeart/2005/8/layout/orgChart1"/>
    <dgm:cxn modelId="{681E83C4-D86D-4546-96DC-5F19DDA7A731}" type="presParOf" srcId="{27B8306D-7073-8649-A7F6-42980E092B91}" destId="{5C9AFE37-05A7-314E-8976-27633F08AE51}" srcOrd="1" destOrd="0" presId="urn:microsoft.com/office/officeart/2005/8/layout/orgChart1"/>
    <dgm:cxn modelId="{A21E2982-4132-5A4F-89AF-62F34C8B76CE}" type="presParOf" srcId="{F7E414A6-FF07-C244-9721-9F2ED0EC0DE5}" destId="{81FFE4D9-D482-EC41-BC67-24307E9F7EA6}" srcOrd="1" destOrd="0" presId="urn:microsoft.com/office/officeart/2005/8/layout/orgChart1"/>
    <dgm:cxn modelId="{E65BFC4C-8C93-1845-9EBB-A80EBB6CD52E}" type="presParOf" srcId="{F7E414A6-FF07-C244-9721-9F2ED0EC0DE5}" destId="{439D3B57-0B51-C346-ADC3-D208E5F13D40}" srcOrd="2" destOrd="0" presId="urn:microsoft.com/office/officeart/2005/8/layout/orgChart1"/>
    <dgm:cxn modelId="{87DD55D6-7151-294E-964F-59B9658DAA6A}" type="presParOf" srcId="{827AC531-2A51-3C44-9180-BE28F3E4FC7C}" destId="{723901FE-8E2C-9349-AB3D-A8C7BFF377AE}" srcOrd="2" destOrd="0" presId="urn:microsoft.com/office/officeart/2005/8/layout/orgChart1"/>
    <dgm:cxn modelId="{4491D668-56FC-864D-AB14-90860B6A3C6E}" type="presParOf" srcId="{827AC531-2A51-3C44-9180-BE28F3E4FC7C}" destId="{E6443B54-AAA8-FA4F-82F4-221BB9B8C659}" srcOrd="3" destOrd="0" presId="urn:microsoft.com/office/officeart/2005/8/layout/orgChart1"/>
    <dgm:cxn modelId="{15DB4E9D-E9F2-874B-A00B-8FE99251933F}" type="presParOf" srcId="{E6443B54-AAA8-FA4F-82F4-221BB9B8C659}" destId="{AA9A5D95-92DA-6D43-9C3E-91A018E0982C}" srcOrd="0" destOrd="0" presId="urn:microsoft.com/office/officeart/2005/8/layout/orgChart1"/>
    <dgm:cxn modelId="{545AE17C-FDA4-8446-B300-AC29247F9627}" type="presParOf" srcId="{AA9A5D95-92DA-6D43-9C3E-91A018E0982C}" destId="{652B1A87-AA53-8C41-BC0F-3824222BB553}" srcOrd="0" destOrd="0" presId="urn:microsoft.com/office/officeart/2005/8/layout/orgChart1"/>
    <dgm:cxn modelId="{C2FAE4FA-D02C-D644-8D23-C9C9CBB02B61}" type="presParOf" srcId="{AA9A5D95-92DA-6D43-9C3E-91A018E0982C}" destId="{5A54B2CD-7E90-BD4C-964C-9086B4C731E8}" srcOrd="1" destOrd="0" presId="urn:microsoft.com/office/officeart/2005/8/layout/orgChart1"/>
    <dgm:cxn modelId="{C7E9F6E0-58C1-0C41-A351-24CB73E87ACD}" type="presParOf" srcId="{E6443B54-AAA8-FA4F-82F4-221BB9B8C659}" destId="{45EDFAAD-FE98-F84C-B76F-8A324791B14E}" srcOrd="1" destOrd="0" presId="urn:microsoft.com/office/officeart/2005/8/layout/orgChart1"/>
    <dgm:cxn modelId="{553BE35E-5FCA-EF47-AD6E-18B760CE2425}" type="presParOf" srcId="{E6443B54-AAA8-FA4F-82F4-221BB9B8C659}" destId="{429C14D1-630D-2541-9A21-C7322A738AAB}" srcOrd="2" destOrd="0" presId="urn:microsoft.com/office/officeart/2005/8/layout/orgChart1"/>
    <dgm:cxn modelId="{5DBA1150-1F10-7243-AD28-1EDC003EB88F}" type="presParOf" srcId="{D65F79D8-54AE-3249-ABED-53EC9516D68F}" destId="{EC1EEF13-64D6-644A-BF86-E42BBB38869D}" srcOrd="2" destOrd="0" presId="urn:microsoft.com/office/officeart/2005/8/layout/orgChart1"/>
    <dgm:cxn modelId="{E918F3EA-608F-1048-A190-16679C00F171}" type="presParOf" srcId="{E5110C69-B3C2-8647-87F2-3FAB44FFC3D4}" destId="{A7CA97B6-333F-2345-B5C3-3E1FA300EF4C}" srcOrd="4" destOrd="0" presId="urn:microsoft.com/office/officeart/2005/8/layout/orgChart1"/>
    <dgm:cxn modelId="{EF501DFA-A581-0542-90CB-2B754E7B596A}" type="presParOf" srcId="{E5110C69-B3C2-8647-87F2-3FAB44FFC3D4}" destId="{986CDA7E-E93F-A047-AECB-0AA9E99B2029}" srcOrd="5" destOrd="0" presId="urn:microsoft.com/office/officeart/2005/8/layout/orgChart1"/>
    <dgm:cxn modelId="{D229A55C-80FF-FF45-9961-6BD0DAEC5FD5}" type="presParOf" srcId="{986CDA7E-E93F-A047-AECB-0AA9E99B2029}" destId="{1950C1AF-4324-5E40-A93C-9CAF8D80A078}" srcOrd="0" destOrd="0" presId="urn:microsoft.com/office/officeart/2005/8/layout/orgChart1"/>
    <dgm:cxn modelId="{B220F6E2-14A8-3944-8F2D-03A3701C9C77}" type="presParOf" srcId="{1950C1AF-4324-5E40-A93C-9CAF8D80A078}" destId="{D6CCDC01-8BD5-A94E-B171-AC49F3E98F76}" srcOrd="0" destOrd="0" presId="urn:microsoft.com/office/officeart/2005/8/layout/orgChart1"/>
    <dgm:cxn modelId="{C98E51B1-79DA-B649-9A51-BFECA6136FCE}" type="presParOf" srcId="{1950C1AF-4324-5E40-A93C-9CAF8D80A078}" destId="{00B8F31B-93EB-C640-BF97-203983793348}" srcOrd="1" destOrd="0" presId="urn:microsoft.com/office/officeart/2005/8/layout/orgChart1"/>
    <dgm:cxn modelId="{641D5573-63B3-2141-8ABF-FA4CBE2B7C8E}" type="presParOf" srcId="{986CDA7E-E93F-A047-AECB-0AA9E99B2029}" destId="{BAB1474A-462E-2748-B2F6-A94BE6785C32}" srcOrd="1" destOrd="0" presId="urn:microsoft.com/office/officeart/2005/8/layout/orgChart1"/>
    <dgm:cxn modelId="{D6249DD2-D43E-4B47-A81F-8129E1C5FFAF}" type="presParOf" srcId="{986CDA7E-E93F-A047-AECB-0AA9E99B2029}" destId="{927CFC76-4F93-B24A-823F-6E2824EEFF6E}" srcOrd="2" destOrd="0" presId="urn:microsoft.com/office/officeart/2005/8/layout/orgChart1"/>
    <dgm:cxn modelId="{CAB8E28B-D662-B942-94D3-9490DB28032A}" type="presParOf" srcId="{E5110C69-B3C2-8647-87F2-3FAB44FFC3D4}" destId="{B76A054D-5B62-8E4C-B9C0-8C575148E88A}" srcOrd="6" destOrd="0" presId="urn:microsoft.com/office/officeart/2005/8/layout/orgChart1"/>
    <dgm:cxn modelId="{D6B3261B-EB88-8848-9A77-4A7F6105140B}" type="presParOf" srcId="{E5110C69-B3C2-8647-87F2-3FAB44FFC3D4}" destId="{399508E7-CF3B-0C42-A2F1-23C277E7629F}" srcOrd="7" destOrd="0" presId="urn:microsoft.com/office/officeart/2005/8/layout/orgChart1"/>
    <dgm:cxn modelId="{9C5C165D-A330-6045-9E52-D9AB335D35BD}" type="presParOf" srcId="{399508E7-CF3B-0C42-A2F1-23C277E7629F}" destId="{DE898E3A-CFC0-E241-AE09-B3E5CF0E83AF}" srcOrd="0" destOrd="0" presId="urn:microsoft.com/office/officeart/2005/8/layout/orgChart1"/>
    <dgm:cxn modelId="{653CAE47-E8EE-5B4E-9CD9-1E033F2375BA}" type="presParOf" srcId="{DE898E3A-CFC0-E241-AE09-B3E5CF0E83AF}" destId="{0D8087DC-1DD4-424E-BCB9-7FF280F979FA}" srcOrd="0" destOrd="0" presId="urn:microsoft.com/office/officeart/2005/8/layout/orgChart1"/>
    <dgm:cxn modelId="{A6627F76-E779-1448-924E-986AEDA0AAC6}" type="presParOf" srcId="{DE898E3A-CFC0-E241-AE09-B3E5CF0E83AF}" destId="{AD3AC5F8-CFFC-9742-BD51-9EAAA2F88D2F}" srcOrd="1" destOrd="0" presId="urn:microsoft.com/office/officeart/2005/8/layout/orgChart1"/>
    <dgm:cxn modelId="{F84CBBF9-92A0-8A47-8520-A31D81492C9A}" type="presParOf" srcId="{399508E7-CF3B-0C42-A2F1-23C277E7629F}" destId="{81EAF517-235D-3A45-83BC-FA1F4B61E5DE}" srcOrd="1" destOrd="0" presId="urn:microsoft.com/office/officeart/2005/8/layout/orgChart1"/>
    <dgm:cxn modelId="{9F8E4BCB-53C6-0343-BC8D-A3F95889B6B1}" type="presParOf" srcId="{399508E7-CF3B-0C42-A2F1-23C277E7629F}" destId="{0F868670-66B9-4C43-A316-09FD682A406C}" srcOrd="2" destOrd="0" presId="urn:microsoft.com/office/officeart/2005/8/layout/orgChart1"/>
    <dgm:cxn modelId="{8F2279A3-1C53-9546-B1B1-F542CAD9F82E}" type="presParOf" srcId="{E5110C69-B3C2-8647-87F2-3FAB44FFC3D4}" destId="{7A88C289-E1DA-E640-A376-E943A01916EB}" srcOrd="8" destOrd="0" presId="urn:microsoft.com/office/officeart/2005/8/layout/orgChart1"/>
    <dgm:cxn modelId="{7B6F9935-1B1B-0342-90C5-372B5890A1F1}" type="presParOf" srcId="{E5110C69-B3C2-8647-87F2-3FAB44FFC3D4}" destId="{E91C67DF-0F2C-294D-BE27-44DABE264508}" srcOrd="9" destOrd="0" presId="urn:microsoft.com/office/officeart/2005/8/layout/orgChart1"/>
    <dgm:cxn modelId="{463C6EAB-85B5-1D43-87B0-14D731CCEB26}" type="presParOf" srcId="{E91C67DF-0F2C-294D-BE27-44DABE264508}" destId="{42FD96C6-5F24-FC41-B8F8-7B60A49084D9}" srcOrd="0" destOrd="0" presId="urn:microsoft.com/office/officeart/2005/8/layout/orgChart1"/>
    <dgm:cxn modelId="{55AD3C17-8D34-8B4B-9181-508E822898F8}" type="presParOf" srcId="{42FD96C6-5F24-FC41-B8F8-7B60A49084D9}" destId="{EB9E8DC5-3998-1C44-BBE7-D8EED7743342}" srcOrd="0" destOrd="0" presId="urn:microsoft.com/office/officeart/2005/8/layout/orgChart1"/>
    <dgm:cxn modelId="{92EA4B10-6244-C746-B9C9-2D23F7B4532F}" type="presParOf" srcId="{42FD96C6-5F24-FC41-B8F8-7B60A49084D9}" destId="{C0452693-2F6C-234C-BE08-F5E7A382DBE7}" srcOrd="1" destOrd="0" presId="urn:microsoft.com/office/officeart/2005/8/layout/orgChart1"/>
    <dgm:cxn modelId="{BA6FC4F8-8ACF-2945-8568-BEF41F6F2DC6}" type="presParOf" srcId="{E91C67DF-0F2C-294D-BE27-44DABE264508}" destId="{7B991C30-6555-0840-BB73-B98BFAC5AB3D}" srcOrd="1" destOrd="0" presId="urn:microsoft.com/office/officeart/2005/8/layout/orgChart1"/>
    <dgm:cxn modelId="{DE77FD53-8205-F74F-9037-43B8E32704F5}" type="presParOf" srcId="{E91C67DF-0F2C-294D-BE27-44DABE264508}" destId="{76613177-FC0F-CC46-A2F4-DDAC367874C1}" srcOrd="2" destOrd="0" presId="urn:microsoft.com/office/officeart/2005/8/layout/orgChart1"/>
    <dgm:cxn modelId="{78AD33D7-D21C-4141-973A-C61CC03AB1C9}" type="presParOf" srcId="{B6D2CAA3-7D0B-EF4E-9796-DDFA1DE51AAF}" destId="{635C8896-E66E-994D-B0B8-6102709EB02A}" srcOrd="2" destOrd="0" presId="urn:microsoft.com/office/officeart/2005/8/layout/orgChart1"/>
    <dgm:cxn modelId="{09C8CA42-7B94-8140-A388-E4EBD4F0482A}" type="presParOf" srcId="{635C8896-E66E-994D-B0B8-6102709EB02A}" destId="{73824232-C2A5-E643-8C51-E99326F1E424}" srcOrd="0" destOrd="0" presId="urn:microsoft.com/office/officeart/2005/8/layout/orgChart1"/>
    <dgm:cxn modelId="{A11F1E40-704D-DC4A-A27F-5151C5F3614F}" type="presParOf" srcId="{635C8896-E66E-994D-B0B8-6102709EB02A}" destId="{B2247FE1-50D4-E945-8FD4-50C67F484D90}" srcOrd="1" destOrd="0" presId="urn:microsoft.com/office/officeart/2005/8/layout/orgChart1"/>
    <dgm:cxn modelId="{028DB252-C809-4C41-8054-D41D9C538BFD}" type="presParOf" srcId="{B2247FE1-50D4-E945-8FD4-50C67F484D90}" destId="{AA4C8166-B987-2846-AEDD-F68F88131B7D}" srcOrd="0" destOrd="0" presId="urn:microsoft.com/office/officeart/2005/8/layout/orgChart1"/>
    <dgm:cxn modelId="{C97D170C-94AC-0542-A918-36E48CB6FF28}" type="presParOf" srcId="{AA4C8166-B987-2846-AEDD-F68F88131B7D}" destId="{355D3651-F64D-5547-A144-ABAE6B8D1D75}" srcOrd="0" destOrd="0" presId="urn:microsoft.com/office/officeart/2005/8/layout/orgChart1"/>
    <dgm:cxn modelId="{F94D49F8-3CE0-0649-8E1D-61492F194EDD}" type="presParOf" srcId="{AA4C8166-B987-2846-AEDD-F68F88131B7D}" destId="{25ED6841-E6E5-F549-B7B1-1EFE35B913A9}" srcOrd="1" destOrd="0" presId="urn:microsoft.com/office/officeart/2005/8/layout/orgChart1"/>
    <dgm:cxn modelId="{7AC58265-E206-B240-9238-5117F0120532}" type="presParOf" srcId="{B2247FE1-50D4-E945-8FD4-50C67F484D90}" destId="{71B335F8-1354-9848-A99B-90F0487400CA}" srcOrd="1" destOrd="0" presId="urn:microsoft.com/office/officeart/2005/8/layout/orgChart1"/>
    <dgm:cxn modelId="{3E00A938-8FCC-524B-B51D-191B72AFF31B}" type="presParOf" srcId="{B2247FE1-50D4-E945-8FD4-50C67F484D90}" destId="{F2012F3B-6E2D-C045-A2CA-F0835AF170E1}" srcOrd="2" destOrd="0" presId="urn:microsoft.com/office/officeart/2005/8/layout/orgChar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824232-C2A5-E643-8C51-E99326F1E424}">
      <dsp:nvSpPr>
        <dsp:cNvPr id="0" name=""/>
        <dsp:cNvSpPr/>
      </dsp:nvSpPr>
      <dsp:spPr>
        <a:xfrm>
          <a:off x="2990677" y="892467"/>
          <a:ext cx="127566" cy="558687"/>
        </a:xfrm>
        <a:custGeom>
          <a:avLst/>
          <a:gdLst/>
          <a:ahLst/>
          <a:cxnLst/>
          <a:rect l="0" t="0" r="0" b="0"/>
          <a:pathLst>
            <a:path>
              <a:moveTo>
                <a:pt x="127566" y="0"/>
              </a:moveTo>
              <a:lnTo>
                <a:pt x="127566" y="558687"/>
              </a:lnTo>
              <a:lnTo>
                <a:pt x="0" y="558687"/>
              </a:lnTo>
            </a:path>
          </a:pathLst>
        </a:custGeom>
        <a:noFill/>
        <a:ln w="12700" cap="flat" cmpd="sng" algn="ctr">
          <a:solidFill>
            <a:schemeClr val="accent5">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7A88C289-E1DA-E640-A376-E943A01916EB}">
      <dsp:nvSpPr>
        <dsp:cNvPr id="0" name=""/>
        <dsp:cNvSpPr/>
      </dsp:nvSpPr>
      <dsp:spPr>
        <a:xfrm>
          <a:off x="3118243" y="892467"/>
          <a:ext cx="2570767" cy="1109833"/>
        </a:xfrm>
        <a:custGeom>
          <a:avLst/>
          <a:gdLst/>
          <a:ahLst/>
          <a:cxnLst/>
          <a:rect l="0" t="0" r="0" b="0"/>
          <a:pathLst>
            <a:path>
              <a:moveTo>
                <a:pt x="0" y="0"/>
              </a:moveTo>
              <a:lnTo>
                <a:pt x="0" y="1004885"/>
              </a:lnTo>
              <a:lnTo>
                <a:pt x="2570767" y="1004885"/>
              </a:lnTo>
              <a:lnTo>
                <a:pt x="2570767" y="1109833"/>
              </a:lnTo>
            </a:path>
          </a:pathLst>
        </a:custGeom>
        <a:noFill/>
        <a:ln w="12700" cap="flat" cmpd="sng" algn="ctr">
          <a:solidFill>
            <a:schemeClr val="accent5">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B76A054D-5B62-8E4C-B9C0-8C575148E88A}">
      <dsp:nvSpPr>
        <dsp:cNvPr id="0" name=""/>
        <dsp:cNvSpPr/>
      </dsp:nvSpPr>
      <dsp:spPr>
        <a:xfrm>
          <a:off x="3118243" y="892467"/>
          <a:ext cx="1327131" cy="1109833"/>
        </a:xfrm>
        <a:custGeom>
          <a:avLst/>
          <a:gdLst/>
          <a:ahLst/>
          <a:cxnLst/>
          <a:rect l="0" t="0" r="0" b="0"/>
          <a:pathLst>
            <a:path>
              <a:moveTo>
                <a:pt x="0" y="0"/>
              </a:moveTo>
              <a:lnTo>
                <a:pt x="0" y="1004885"/>
              </a:lnTo>
              <a:lnTo>
                <a:pt x="1327131" y="1004885"/>
              </a:lnTo>
              <a:lnTo>
                <a:pt x="1327131" y="1109833"/>
              </a:lnTo>
            </a:path>
          </a:pathLst>
        </a:custGeom>
        <a:noFill/>
        <a:ln w="12700" cap="flat" cmpd="sng" algn="ctr">
          <a:solidFill>
            <a:schemeClr val="accent5">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A7CA97B6-333F-2345-B5C3-3E1FA300EF4C}">
      <dsp:nvSpPr>
        <dsp:cNvPr id="0" name=""/>
        <dsp:cNvSpPr/>
      </dsp:nvSpPr>
      <dsp:spPr>
        <a:xfrm>
          <a:off x="3072523" y="892467"/>
          <a:ext cx="91440" cy="1109833"/>
        </a:xfrm>
        <a:custGeom>
          <a:avLst/>
          <a:gdLst/>
          <a:ahLst/>
          <a:cxnLst/>
          <a:rect l="0" t="0" r="0" b="0"/>
          <a:pathLst>
            <a:path>
              <a:moveTo>
                <a:pt x="45720" y="0"/>
              </a:moveTo>
              <a:lnTo>
                <a:pt x="45720" y="1004885"/>
              </a:lnTo>
              <a:lnTo>
                <a:pt x="129214" y="1004885"/>
              </a:lnTo>
              <a:lnTo>
                <a:pt x="129214" y="1109833"/>
              </a:lnTo>
            </a:path>
          </a:pathLst>
        </a:custGeom>
        <a:noFill/>
        <a:ln w="12700" cap="flat" cmpd="sng" algn="ctr">
          <a:solidFill>
            <a:schemeClr val="accent5">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723901FE-8E2C-9349-AB3D-A8C7BFF377AE}">
      <dsp:nvSpPr>
        <dsp:cNvPr id="0" name=""/>
        <dsp:cNvSpPr/>
      </dsp:nvSpPr>
      <dsp:spPr>
        <a:xfrm>
          <a:off x="1324166" y="2586620"/>
          <a:ext cx="168421" cy="1169418"/>
        </a:xfrm>
        <a:custGeom>
          <a:avLst/>
          <a:gdLst/>
          <a:ahLst/>
          <a:cxnLst/>
          <a:rect l="0" t="0" r="0" b="0"/>
          <a:pathLst>
            <a:path>
              <a:moveTo>
                <a:pt x="0" y="0"/>
              </a:moveTo>
              <a:lnTo>
                <a:pt x="0" y="1169418"/>
              </a:lnTo>
              <a:lnTo>
                <a:pt x="168421" y="1169418"/>
              </a:lnTo>
            </a:path>
          </a:pathLst>
        </a:custGeom>
        <a:noFill/>
        <a:ln w="12700" cap="flat" cmpd="sng" algn="ctr">
          <a:solidFill>
            <a:schemeClr val="accent5">
              <a:shade val="8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186AF6B2-7CC3-5A42-B920-8A62B48FE5ED}">
      <dsp:nvSpPr>
        <dsp:cNvPr id="0" name=""/>
        <dsp:cNvSpPr/>
      </dsp:nvSpPr>
      <dsp:spPr>
        <a:xfrm>
          <a:off x="1324166" y="2586620"/>
          <a:ext cx="168421" cy="459771"/>
        </a:xfrm>
        <a:custGeom>
          <a:avLst/>
          <a:gdLst/>
          <a:ahLst/>
          <a:cxnLst/>
          <a:rect l="0" t="0" r="0" b="0"/>
          <a:pathLst>
            <a:path>
              <a:moveTo>
                <a:pt x="0" y="0"/>
              </a:moveTo>
              <a:lnTo>
                <a:pt x="0" y="459771"/>
              </a:lnTo>
              <a:lnTo>
                <a:pt x="168421" y="459771"/>
              </a:lnTo>
            </a:path>
          </a:pathLst>
        </a:custGeom>
        <a:noFill/>
        <a:ln w="12700" cap="flat" cmpd="sng" algn="ctr">
          <a:solidFill>
            <a:schemeClr val="accent5">
              <a:shade val="8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0A36421F-A6F1-2F4A-A649-618AA58A4AB6}">
      <dsp:nvSpPr>
        <dsp:cNvPr id="0" name=""/>
        <dsp:cNvSpPr/>
      </dsp:nvSpPr>
      <dsp:spPr>
        <a:xfrm>
          <a:off x="1773291" y="892467"/>
          <a:ext cx="1344952" cy="1109833"/>
        </a:xfrm>
        <a:custGeom>
          <a:avLst/>
          <a:gdLst/>
          <a:ahLst/>
          <a:cxnLst/>
          <a:rect l="0" t="0" r="0" b="0"/>
          <a:pathLst>
            <a:path>
              <a:moveTo>
                <a:pt x="1344952" y="0"/>
              </a:moveTo>
              <a:lnTo>
                <a:pt x="1344952" y="1004885"/>
              </a:lnTo>
              <a:lnTo>
                <a:pt x="0" y="1004885"/>
              </a:lnTo>
              <a:lnTo>
                <a:pt x="0" y="1109833"/>
              </a:lnTo>
            </a:path>
          </a:pathLst>
        </a:custGeom>
        <a:noFill/>
        <a:ln w="12700" cap="flat" cmpd="sng" algn="ctr">
          <a:solidFill>
            <a:schemeClr val="accent5">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F6C35984-385B-1547-B074-AEABC0A15264}">
      <dsp:nvSpPr>
        <dsp:cNvPr id="0" name=""/>
        <dsp:cNvSpPr/>
      </dsp:nvSpPr>
      <dsp:spPr>
        <a:xfrm>
          <a:off x="502238" y="892467"/>
          <a:ext cx="2616005" cy="1109833"/>
        </a:xfrm>
        <a:custGeom>
          <a:avLst/>
          <a:gdLst/>
          <a:ahLst/>
          <a:cxnLst/>
          <a:rect l="0" t="0" r="0" b="0"/>
          <a:pathLst>
            <a:path>
              <a:moveTo>
                <a:pt x="2616005" y="0"/>
              </a:moveTo>
              <a:lnTo>
                <a:pt x="2616005" y="1004885"/>
              </a:lnTo>
              <a:lnTo>
                <a:pt x="0" y="1004885"/>
              </a:lnTo>
              <a:lnTo>
                <a:pt x="0" y="1109833"/>
              </a:lnTo>
            </a:path>
          </a:pathLst>
        </a:custGeom>
        <a:noFill/>
        <a:ln w="12700" cap="flat" cmpd="sng" algn="ctr">
          <a:solidFill>
            <a:schemeClr val="accent5">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14EB89D5-CB9B-A747-B683-A4F4D0913A1C}">
      <dsp:nvSpPr>
        <dsp:cNvPr id="0" name=""/>
        <dsp:cNvSpPr/>
      </dsp:nvSpPr>
      <dsp:spPr>
        <a:xfrm>
          <a:off x="2453399" y="154684"/>
          <a:ext cx="1329688" cy="737783"/>
        </a:xfrm>
        <a:prstGeom prst="rect">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latin typeface="Times New Roman" charset="0"/>
              <a:ea typeface="Times New Roman" charset="0"/>
              <a:cs typeface="Times New Roman" charset="0"/>
            </a:rPr>
            <a:t>Direktur : </a:t>
          </a:r>
        </a:p>
        <a:p>
          <a:pPr lvl="0" algn="ctr" defTabSz="711200">
            <a:lnSpc>
              <a:spcPct val="90000"/>
            </a:lnSpc>
            <a:spcBef>
              <a:spcPct val="0"/>
            </a:spcBef>
            <a:spcAft>
              <a:spcPct val="35000"/>
            </a:spcAft>
          </a:pPr>
          <a:r>
            <a:rPr lang="en-US" sz="1600" kern="1200">
              <a:latin typeface="Times New Roman" charset="0"/>
              <a:ea typeface="Times New Roman" charset="0"/>
              <a:cs typeface="Times New Roman" charset="0"/>
            </a:rPr>
            <a:t>Iriadi Muslimin</a:t>
          </a:r>
        </a:p>
      </dsp:txBody>
      <dsp:txXfrm>
        <a:off x="2453399" y="154684"/>
        <a:ext cx="1329688" cy="737783"/>
      </dsp:txXfrm>
    </dsp:sp>
    <dsp:sp modelId="{7F7BB90A-D97C-4446-97D3-D06562062AA9}">
      <dsp:nvSpPr>
        <dsp:cNvPr id="0" name=""/>
        <dsp:cNvSpPr/>
      </dsp:nvSpPr>
      <dsp:spPr>
        <a:xfrm>
          <a:off x="2486" y="2002300"/>
          <a:ext cx="999502" cy="885789"/>
        </a:xfrm>
        <a:prstGeom prst="rect">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latin typeface="Times New Roman" charset="0"/>
              <a:ea typeface="Times New Roman" charset="0"/>
              <a:cs typeface="Times New Roman" charset="0"/>
            </a:rPr>
            <a:t>Manajemen</a:t>
          </a:r>
          <a:r>
            <a:rPr lang="en-US" sz="1600" kern="1200" baseline="0">
              <a:latin typeface="Times New Roman" charset="0"/>
              <a:ea typeface="Times New Roman" charset="0"/>
              <a:cs typeface="Times New Roman" charset="0"/>
            </a:rPr>
            <a:t> Keuangan: </a:t>
          </a:r>
        </a:p>
        <a:p>
          <a:pPr lvl="0" algn="ctr" defTabSz="711200">
            <a:lnSpc>
              <a:spcPct val="90000"/>
            </a:lnSpc>
            <a:spcBef>
              <a:spcPct val="0"/>
            </a:spcBef>
            <a:spcAft>
              <a:spcPct val="35000"/>
            </a:spcAft>
          </a:pPr>
          <a:r>
            <a:rPr lang="en-US" sz="1600" kern="1200" baseline="0">
              <a:latin typeface="Times New Roman" charset="0"/>
              <a:ea typeface="Times New Roman" charset="0"/>
              <a:cs typeface="Times New Roman" charset="0"/>
            </a:rPr>
            <a:t>Eva Novemelia</a:t>
          </a:r>
          <a:endParaRPr lang="en-US" sz="1600" kern="1200">
            <a:latin typeface="Times New Roman" charset="0"/>
            <a:ea typeface="Times New Roman" charset="0"/>
            <a:cs typeface="Times New Roman" charset="0"/>
          </a:endParaRPr>
        </a:p>
      </dsp:txBody>
      <dsp:txXfrm>
        <a:off x="2486" y="2002300"/>
        <a:ext cx="999502" cy="885789"/>
      </dsp:txXfrm>
    </dsp:sp>
    <dsp:sp modelId="{EFAFCA18-25B9-774D-B224-3E09820D8B4C}">
      <dsp:nvSpPr>
        <dsp:cNvPr id="0" name=""/>
        <dsp:cNvSpPr/>
      </dsp:nvSpPr>
      <dsp:spPr>
        <a:xfrm>
          <a:off x="1211885" y="2002300"/>
          <a:ext cx="1122811" cy="584319"/>
        </a:xfrm>
        <a:prstGeom prst="rect">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latin typeface="Times New Roman" charset="0"/>
              <a:ea typeface="Times New Roman" charset="0"/>
              <a:cs typeface="Times New Roman" charset="0"/>
            </a:rPr>
            <a:t>Logistik</a:t>
          </a:r>
          <a:r>
            <a:rPr lang="en-US" sz="1600" kern="1200" baseline="0">
              <a:latin typeface="Times New Roman" charset="0"/>
              <a:ea typeface="Times New Roman" charset="0"/>
              <a:cs typeface="Times New Roman" charset="0"/>
            </a:rPr>
            <a:t> : </a:t>
          </a:r>
        </a:p>
        <a:p>
          <a:pPr lvl="0" algn="ctr" defTabSz="711200">
            <a:lnSpc>
              <a:spcPct val="90000"/>
            </a:lnSpc>
            <a:spcBef>
              <a:spcPct val="0"/>
            </a:spcBef>
            <a:spcAft>
              <a:spcPct val="35000"/>
            </a:spcAft>
          </a:pPr>
          <a:r>
            <a:rPr lang="en-US" sz="1600" kern="1200" baseline="0">
              <a:latin typeface="Times New Roman" charset="0"/>
              <a:ea typeface="Times New Roman" charset="0"/>
              <a:cs typeface="Times New Roman" charset="0"/>
            </a:rPr>
            <a:t>Mardiansyah </a:t>
          </a:r>
          <a:endParaRPr lang="en-US" sz="1600" kern="1200">
            <a:latin typeface="Times New Roman" charset="0"/>
            <a:ea typeface="Times New Roman" charset="0"/>
            <a:cs typeface="Times New Roman" charset="0"/>
          </a:endParaRPr>
        </a:p>
      </dsp:txBody>
      <dsp:txXfrm>
        <a:off x="1211885" y="2002300"/>
        <a:ext cx="1122811" cy="584319"/>
      </dsp:txXfrm>
    </dsp:sp>
    <dsp:sp modelId="{C7AAEE9A-907C-0B44-9161-DFBD47F93DD3}">
      <dsp:nvSpPr>
        <dsp:cNvPr id="0" name=""/>
        <dsp:cNvSpPr/>
      </dsp:nvSpPr>
      <dsp:spPr>
        <a:xfrm>
          <a:off x="1492588" y="2796515"/>
          <a:ext cx="999502" cy="499751"/>
        </a:xfrm>
        <a:prstGeom prst="rect">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Delivery</a:t>
          </a:r>
          <a:r>
            <a:rPr lang="en-US" sz="1600" kern="1200" baseline="0"/>
            <a:t> : </a:t>
          </a:r>
        </a:p>
        <a:p>
          <a:pPr lvl="0" algn="ctr" defTabSz="711200">
            <a:lnSpc>
              <a:spcPct val="90000"/>
            </a:lnSpc>
            <a:spcBef>
              <a:spcPct val="0"/>
            </a:spcBef>
            <a:spcAft>
              <a:spcPct val="35000"/>
            </a:spcAft>
          </a:pPr>
          <a:r>
            <a:rPr lang="en-US" sz="1600" kern="1200" baseline="0"/>
            <a:t>Andrian </a:t>
          </a:r>
          <a:endParaRPr lang="en-US" sz="1600" kern="1200"/>
        </a:p>
      </dsp:txBody>
      <dsp:txXfrm>
        <a:off x="1492588" y="2796515"/>
        <a:ext cx="999502" cy="499751"/>
      </dsp:txXfrm>
    </dsp:sp>
    <dsp:sp modelId="{652B1A87-AA53-8C41-BC0F-3824222BB553}">
      <dsp:nvSpPr>
        <dsp:cNvPr id="0" name=""/>
        <dsp:cNvSpPr/>
      </dsp:nvSpPr>
      <dsp:spPr>
        <a:xfrm>
          <a:off x="1492588" y="3506162"/>
          <a:ext cx="999502" cy="499751"/>
        </a:xfrm>
        <a:prstGeom prst="rect">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Collector</a:t>
          </a:r>
          <a:r>
            <a:rPr lang="en-US" sz="1600" kern="1200" baseline="0"/>
            <a:t> : </a:t>
          </a:r>
        </a:p>
        <a:p>
          <a:pPr lvl="0" algn="ctr" defTabSz="711200">
            <a:lnSpc>
              <a:spcPct val="90000"/>
            </a:lnSpc>
            <a:spcBef>
              <a:spcPct val="0"/>
            </a:spcBef>
            <a:spcAft>
              <a:spcPct val="35000"/>
            </a:spcAft>
          </a:pPr>
          <a:r>
            <a:rPr lang="en-US" sz="1600" kern="1200" baseline="0"/>
            <a:t>rio subandi </a:t>
          </a:r>
          <a:endParaRPr lang="en-US" sz="1600" kern="1200"/>
        </a:p>
      </dsp:txBody>
      <dsp:txXfrm>
        <a:off x="1492588" y="3506162"/>
        <a:ext cx="999502" cy="499751"/>
      </dsp:txXfrm>
    </dsp:sp>
    <dsp:sp modelId="{D6CCDC01-8BD5-A94E-B171-AC49F3E98F76}">
      <dsp:nvSpPr>
        <dsp:cNvPr id="0" name=""/>
        <dsp:cNvSpPr/>
      </dsp:nvSpPr>
      <dsp:spPr>
        <a:xfrm>
          <a:off x="2701987" y="2002300"/>
          <a:ext cx="999502" cy="974970"/>
        </a:xfrm>
        <a:prstGeom prst="rect">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latin typeface="Times New Roman" charset="0"/>
              <a:ea typeface="Times New Roman" charset="0"/>
              <a:cs typeface="Times New Roman" charset="0"/>
            </a:rPr>
            <a:t>Akuntan : </a:t>
          </a:r>
        </a:p>
        <a:p>
          <a:pPr lvl="0" algn="ctr" defTabSz="711200">
            <a:lnSpc>
              <a:spcPct val="90000"/>
            </a:lnSpc>
            <a:spcBef>
              <a:spcPct val="0"/>
            </a:spcBef>
            <a:spcAft>
              <a:spcPct val="35000"/>
            </a:spcAft>
          </a:pPr>
          <a:r>
            <a:rPr lang="en-US" sz="1600" kern="1200">
              <a:latin typeface="Times New Roman" charset="0"/>
              <a:ea typeface="Times New Roman" charset="0"/>
              <a:cs typeface="Times New Roman" charset="0"/>
            </a:rPr>
            <a:t>Sasti Nuansa Putri</a:t>
          </a:r>
        </a:p>
      </dsp:txBody>
      <dsp:txXfrm>
        <a:off x="2701987" y="2002300"/>
        <a:ext cx="999502" cy="974970"/>
      </dsp:txXfrm>
    </dsp:sp>
    <dsp:sp modelId="{0D8087DC-1DD4-424E-BCB9-7FF280F979FA}">
      <dsp:nvSpPr>
        <dsp:cNvPr id="0" name=""/>
        <dsp:cNvSpPr/>
      </dsp:nvSpPr>
      <dsp:spPr>
        <a:xfrm>
          <a:off x="3911385" y="2002300"/>
          <a:ext cx="1067978" cy="909692"/>
        </a:xfrm>
        <a:prstGeom prst="rect">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latin typeface="Times New Roman" charset="0"/>
              <a:ea typeface="Times New Roman" charset="0"/>
              <a:cs typeface="Times New Roman" charset="0"/>
            </a:rPr>
            <a:t>Sales :</a:t>
          </a:r>
        </a:p>
        <a:p>
          <a:pPr lvl="0" algn="ctr" defTabSz="711200">
            <a:lnSpc>
              <a:spcPct val="90000"/>
            </a:lnSpc>
            <a:spcBef>
              <a:spcPct val="0"/>
            </a:spcBef>
            <a:spcAft>
              <a:spcPct val="35000"/>
            </a:spcAft>
          </a:pPr>
          <a:r>
            <a:rPr lang="en-US" sz="1600" kern="1200">
              <a:latin typeface="Times New Roman" charset="0"/>
              <a:ea typeface="Times New Roman" charset="0"/>
              <a:cs typeface="Times New Roman" charset="0"/>
            </a:rPr>
            <a:t>Syarif</a:t>
          </a:r>
          <a:r>
            <a:rPr lang="en-US" sz="1600" kern="1200" baseline="0">
              <a:latin typeface="Times New Roman" charset="0"/>
              <a:ea typeface="Times New Roman" charset="0"/>
              <a:cs typeface="Times New Roman" charset="0"/>
            </a:rPr>
            <a:t>uddin </a:t>
          </a:r>
          <a:endParaRPr lang="en-US" sz="1600" kern="1200">
            <a:latin typeface="Times New Roman" charset="0"/>
            <a:ea typeface="Times New Roman" charset="0"/>
            <a:cs typeface="Times New Roman" charset="0"/>
          </a:endParaRPr>
        </a:p>
      </dsp:txBody>
      <dsp:txXfrm>
        <a:off x="3911385" y="2002300"/>
        <a:ext cx="1067978" cy="909692"/>
      </dsp:txXfrm>
    </dsp:sp>
    <dsp:sp modelId="{EB9E8DC5-3998-1C44-BBE7-D8EED7743342}">
      <dsp:nvSpPr>
        <dsp:cNvPr id="0" name=""/>
        <dsp:cNvSpPr/>
      </dsp:nvSpPr>
      <dsp:spPr>
        <a:xfrm>
          <a:off x="5189260" y="2002300"/>
          <a:ext cx="999502" cy="714724"/>
        </a:xfrm>
        <a:prstGeom prst="rect">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latin typeface="Times New Roman" charset="0"/>
              <a:ea typeface="Times New Roman" charset="0"/>
              <a:cs typeface="Times New Roman" charset="0"/>
            </a:rPr>
            <a:t>driver : </a:t>
          </a:r>
        </a:p>
        <a:p>
          <a:pPr lvl="0" algn="ctr" defTabSz="711200">
            <a:lnSpc>
              <a:spcPct val="90000"/>
            </a:lnSpc>
            <a:spcBef>
              <a:spcPct val="0"/>
            </a:spcBef>
            <a:spcAft>
              <a:spcPct val="35000"/>
            </a:spcAft>
          </a:pPr>
          <a:r>
            <a:rPr lang="en-US" sz="1600" kern="1200">
              <a:latin typeface="Times New Roman" charset="0"/>
              <a:ea typeface="Times New Roman" charset="0"/>
              <a:cs typeface="Times New Roman" charset="0"/>
            </a:rPr>
            <a:t>Muharomi </a:t>
          </a:r>
        </a:p>
      </dsp:txBody>
      <dsp:txXfrm>
        <a:off x="5189260" y="2002300"/>
        <a:ext cx="999502" cy="714724"/>
      </dsp:txXfrm>
    </dsp:sp>
    <dsp:sp modelId="{355D3651-F64D-5547-A144-ABAE6B8D1D75}">
      <dsp:nvSpPr>
        <dsp:cNvPr id="0" name=""/>
        <dsp:cNvSpPr/>
      </dsp:nvSpPr>
      <dsp:spPr>
        <a:xfrm>
          <a:off x="1548734" y="1109904"/>
          <a:ext cx="1441942" cy="682500"/>
        </a:xfrm>
        <a:prstGeom prst="rect">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latin typeface="Times New Roman" charset="0"/>
              <a:ea typeface="Times New Roman" charset="0"/>
              <a:cs typeface="Times New Roman" charset="0"/>
            </a:rPr>
            <a:t>Wakil direktur : </a:t>
          </a:r>
        </a:p>
        <a:p>
          <a:pPr lvl="0" algn="ctr" defTabSz="711200">
            <a:lnSpc>
              <a:spcPct val="90000"/>
            </a:lnSpc>
            <a:spcBef>
              <a:spcPct val="0"/>
            </a:spcBef>
            <a:spcAft>
              <a:spcPct val="35000"/>
            </a:spcAft>
          </a:pPr>
          <a:r>
            <a:rPr lang="en-US" sz="1600" kern="1200">
              <a:latin typeface="Times New Roman" charset="0"/>
              <a:ea typeface="Times New Roman" charset="0"/>
              <a:cs typeface="Times New Roman" charset="0"/>
            </a:rPr>
            <a:t>Erlina Rochmulyati</a:t>
          </a:r>
        </a:p>
      </dsp:txBody>
      <dsp:txXfrm>
        <a:off x="1548734" y="1109904"/>
        <a:ext cx="1441942" cy="68250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138</Pages>
  <Words>25479</Words>
  <Characters>145234</Characters>
  <Application>Microsoft Office Word</Application>
  <DocSecurity>0</DocSecurity>
  <Lines>1210</Lines>
  <Paragraphs>340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170373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Poetra Prakasha</dc:creator>
  <cp:keywords/>
  <dc:description/>
  <cp:lastModifiedBy>ismail - [2010]</cp:lastModifiedBy>
  <cp:revision>25</cp:revision>
  <dcterms:created xsi:type="dcterms:W3CDTF">2019-08-30T09:03:00Z</dcterms:created>
  <dcterms:modified xsi:type="dcterms:W3CDTF">2019-09-05T06:53:00Z</dcterms:modified>
</cp:coreProperties>
</file>