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D5F" w:rsidRDefault="006C4417" w:rsidP="00F252F0">
      <w:pPr>
        <w:spacing w:after="0" w:afterAutospacing="0"/>
        <w:ind w:firstLine="0"/>
        <w:jc w:val="center"/>
        <w:rPr>
          <w:rFonts w:asciiTheme="majorBidi" w:hAnsiTheme="majorBidi" w:cstheme="majorBidi"/>
          <w:b/>
          <w:bCs/>
          <w:sz w:val="24"/>
          <w:szCs w:val="24"/>
        </w:rPr>
      </w:pPr>
      <w:r w:rsidRPr="006C4417">
        <w:rPr>
          <w:rFonts w:asciiTheme="majorBidi" w:hAnsiTheme="majorBidi" w:cstheme="majorBidi"/>
          <w:b/>
          <w:bCs/>
          <w:noProof/>
          <w:color w:val="FFFFFF" w:themeColor="background1"/>
          <w:sz w:val="24"/>
          <w:szCs w:val="24"/>
        </w:rPr>
        <w:pict>
          <v:rect id="_x0000_s1026" style="position:absolute;left:0;text-align:left;margin-left:391.75pt;margin-top:-87.1pt;width:34.3pt;height:34.25pt;z-index:251658240" strokecolor="white [3212]"/>
        </w:pict>
      </w:r>
      <w:r w:rsidR="000D2D5F">
        <w:rPr>
          <w:rFonts w:asciiTheme="majorBidi" w:hAnsiTheme="majorBidi" w:cstheme="majorBidi"/>
          <w:b/>
          <w:bCs/>
          <w:sz w:val="24"/>
          <w:szCs w:val="24"/>
        </w:rPr>
        <w:t>BAB II</w:t>
      </w:r>
    </w:p>
    <w:p w:rsidR="000D2D5F" w:rsidRDefault="000D2D5F" w:rsidP="00F252F0">
      <w:pPr>
        <w:spacing w:after="0" w:afterAutospacing="0"/>
        <w:ind w:firstLine="0"/>
        <w:jc w:val="center"/>
        <w:rPr>
          <w:rFonts w:asciiTheme="majorBidi" w:hAnsiTheme="majorBidi" w:cstheme="majorBidi"/>
          <w:b/>
          <w:bCs/>
          <w:sz w:val="24"/>
          <w:szCs w:val="24"/>
        </w:rPr>
      </w:pPr>
      <w:r>
        <w:rPr>
          <w:rFonts w:asciiTheme="majorBidi" w:hAnsiTheme="majorBidi" w:cstheme="majorBidi"/>
          <w:b/>
          <w:bCs/>
          <w:sz w:val="24"/>
          <w:szCs w:val="24"/>
        </w:rPr>
        <w:t>LANDASAN TEORI</w:t>
      </w:r>
    </w:p>
    <w:p w:rsidR="000D2D5F" w:rsidRDefault="000D2D5F" w:rsidP="00F252F0">
      <w:pPr>
        <w:pStyle w:val="ListParagraph"/>
        <w:numPr>
          <w:ilvl w:val="0"/>
          <w:numId w:val="6"/>
        </w:numPr>
        <w:spacing w:after="0" w:afterAutospacing="0"/>
        <w:ind w:left="426" w:hanging="426"/>
        <w:rPr>
          <w:rFonts w:asciiTheme="majorBidi" w:hAnsiTheme="majorBidi" w:cstheme="majorBidi"/>
          <w:b/>
          <w:bCs/>
          <w:sz w:val="24"/>
          <w:szCs w:val="24"/>
        </w:rPr>
      </w:pPr>
      <w:r>
        <w:rPr>
          <w:rFonts w:asciiTheme="majorBidi" w:hAnsiTheme="majorBidi" w:cstheme="majorBidi"/>
          <w:b/>
          <w:bCs/>
          <w:sz w:val="24"/>
          <w:szCs w:val="24"/>
        </w:rPr>
        <w:t>Profesionalisme Guru</w:t>
      </w:r>
    </w:p>
    <w:p w:rsidR="000D2D5F" w:rsidRDefault="000D2D5F" w:rsidP="00F252F0">
      <w:pPr>
        <w:pStyle w:val="ListParagraph"/>
        <w:numPr>
          <w:ilvl w:val="0"/>
          <w:numId w:val="7"/>
        </w:numPr>
        <w:spacing w:after="0" w:afterAutospacing="0"/>
        <w:rPr>
          <w:rFonts w:asciiTheme="majorBidi" w:hAnsiTheme="majorBidi" w:cstheme="majorBidi"/>
          <w:b/>
          <w:bCs/>
          <w:sz w:val="24"/>
          <w:szCs w:val="24"/>
        </w:rPr>
      </w:pPr>
      <w:r>
        <w:rPr>
          <w:rFonts w:asciiTheme="majorBidi" w:hAnsiTheme="majorBidi" w:cstheme="majorBidi"/>
          <w:b/>
          <w:bCs/>
          <w:sz w:val="24"/>
          <w:szCs w:val="24"/>
        </w:rPr>
        <w:t>Pengertian Profesionalisme Guru</w:t>
      </w:r>
    </w:p>
    <w:p w:rsidR="000D2D5F" w:rsidRDefault="000D2D5F" w:rsidP="00F252F0">
      <w:pPr>
        <w:pStyle w:val="ListParagraph"/>
        <w:spacing w:after="0" w:afterAutospacing="0"/>
        <w:ind w:left="0" w:firstLine="709"/>
        <w:rPr>
          <w:rFonts w:asciiTheme="majorBidi" w:hAnsiTheme="majorBidi" w:cstheme="majorBidi"/>
          <w:sz w:val="24"/>
          <w:szCs w:val="24"/>
        </w:rPr>
      </w:pPr>
      <w:r>
        <w:rPr>
          <w:rFonts w:asciiTheme="majorBidi" w:hAnsiTheme="majorBidi" w:cstheme="majorBidi"/>
          <w:sz w:val="24"/>
          <w:szCs w:val="24"/>
        </w:rPr>
        <w:t xml:space="preserve">Profesionalisme berasal dari kata profesi. Dalam </w:t>
      </w:r>
      <w:r w:rsidRPr="0039672E">
        <w:rPr>
          <w:rFonts w:asciiTheme="majorBidi" w:hAnsiTheme="majorBidi" w:cstheme="majorBidi"/>
          <w:i/>
          <w:iCs/>
          <w:sz w:val="24"/>
          <w:szCs w:val="24"/>
        </w:rPr>
        <w:t>kamus besar Bahasa Indonesia Modern</w:t>
      </w:r>
      <w:r>
        <w:rPr>
          <w:rFonts w:asciiTheme="majorBidi" w:hAnsiTheme="majorBidi" w:cstheme="majorBidi"/>
          <w:sz w:val="24"/>
          <w:szCs w:val="24"/>
        </w:rPr>
        <w:t xml:space="preserve">, profesi diartikan sebagai pekerjaan yang dilandasi keahlian, yaitu berasal dari kata </w:t>
      </w:r>
      <w:r w:rsidRPr="00B53475">
        <w:rPr>
          <w:rFonts w:asciiTheme="majorBidi" w:hAnsiTheme="majorBidi" w:cstheme="majorBidi"/>
          <w:i/>
          <w:iCs/>
          <w:sz w:val="24"/>
          <w:szCs w:val="24"/>
        </w:rPr>
        <w:t>profecteor</w:t>
      </w:r>
      <w:r>
        <w:rPr>
          <w:rFonts w:asciiTheme="majorBidi" w:hAnsiTheme="majorBidi" w:cstheme="majorBidi"/>
          <w:sz w:val="24"/>
          <w:szCs w:val="24"/>
        </w:rPr>
        <w:t xml:space="preserve"> yang berarti mengumumkan, menyatakan kepercayaan, menegaskan, membuka, mengakui, dan membenarkan.</w:t>
      </w:r>
      <w:r>
        <w:rPr>
          <w:rStyle w:val="FootnoteReference"/>
          <w:rFonts w:asciiTheme="majorBidi" w:hAnsiTheme="majorBidi" w:cstheme="majorBidi"/>
          <w:sz w:val="24"/>
          <w:szCs w:val="24"/>
        </w:rPr>
        <w:footnoteReference w:id="2"/>
      </w:r>
      <w:r>
        <w:rPr>
          <w:rFonts w:asciiTheme="majorBidi" w:hAnsiTheme="majorBidi" w:cstheme="majorBidi"/>
          <w:sz w:val="24"/>
          <w:szCs w:val="24"/>
        </w:rPr>
        <w:t xml:space="preserve"> Profesionalisme adalah sebutan yang mengacu kepada sikap mental dalam bentuk komitmen dari para anggota suatu profesi untuk senantiasa mewujudkan dan meningkatkan kualitas profesionalnya. Seorang guru yang memiliki profesionalisme yang tinggi akan tercermin dalam sikap mental serta komitmennya terhadap perwujudan dan peningkatan kualitas profesional melalui berbagai cara dan strategi.</w:t>
      </w:r>
      <w:r>
        <w:rPr>
          <w:rStyle w:val="FootnoteReference"/>
          <w:rFonts w:asciiTheme="majorBidi" w:hAnsiTheme="majorBidi" w:cstheme="majorBidi"/>
          <w:sz w:val="24"/>
          <w:szCs w:val="24"/>
        </w:rPr>
        <w:footnoteReference w:id="3"/>
      </w:r>
      <w:r>
        <w:rPr>
          <w:rFonts w:asciiTheme="majorBidi" w:hAnsiTheme="majorBidi" w:cstheme="majorBidi"/>
          <w:sz w:val="24"/>
          <w:szCs w:val="24"/>
        </w:rPr>
        <w:t xml:space="preserve"> Ia akan selalu mengembangkan dirinya sesuai dengan tuntutan perkembangan zaman sehingga keberadaannya senantiasa memberikan makna profesional. </w:t>
      </w:r>
    </w:p>
    <w:p w:rsidR="00F252F0" w:rsidRPr="00F252F0" w:rsidRDefault="006C4417" w:rsidP="00F252F0">
      <w:pPr>
        <w:pStyle w:val="ListParagraph"/>
        <w:spacing w:after="0" w:afterAutospacing="0"/>
        <w:ind w:left="0" w:firstLine="709"/>
        <w:rPr>
          <w:rFonts w:asciiTheme="majorBidi" w:hAnsiTheme="majorBidi" w:cstheme="majorBidi"/>
          <w:sz w:val="24"/>
          <w:szCs w:val="24"/>
          <w:lang w:val="id-ID"/>
        </w:rPr>
      </w:pPr>
      <w:r w:rsidRPr="006C4417">
        <w:rPr>
          <w:rFonts w:asciiTheme="majorBidi" w:hAnsiTheme="majorBidi" w:cstheme="majorBidi"/>
          <w:noProof/>
          <w:sz w:val="24"/>
          <w:szCs w:val="24"/>
        </w:rPr>
        <w:pict>
          <v:rect id="_x0000_s1027" style="position:absolute;left:0;text-align:left;margin-left:166.35pt;margin-top:203.15pt;width:49.2pt;height:25.15pt;z-index:251659264" strokecolor="white [3212]">
            <v:textbox>
              <w:txbxContent>
                <w:p w:rsidR="00F8378B" w:rsidRPr="007075E1" w:rsidRDefault="00F8378B" w:rsidP="00542967">
                  <w:pPr>
                    <w:ind w:firstLine="0"/>
                    <w:rPr>
                      <w:lang w:val="id-ID"/>
                    </w:rPr>
                  </w:pPr>
                  <w:r>
                    <w:rPr>
                      <w:lang w:val="id-ID"/>
                    </w:rPr>
                    <w:t xml:space="preserve">     </w:t>
                  </w:r>
                  <w:r>
                    <w:t>2</w:t>
                  </w:r>
                  <w:r>
                    <w:rPr>
                      <w:lang w:val="id-ID"/>
                    </w:rPr>
                    <w:t>5</w:t>
                  </w:r>
                </w:p>
              </w:txbxContent>
            </v:textbox>
          </v:rect>
        </w:pict>
      </w:r>
      <w:r w:rsidR="000D2D5F">
        <w:rPr>
          <w:rFonts w:asciiTheme="majorBidi" w:hAnsiTheme="majorBidi" w:cstheme="majorBidi"/>
          <w:sz w:val="24"/>
          <w:szCs w:val="24"/>
        </w:rPr>
        <w:t xml:space="preserve">Dalam konteks guru, makna profesionalisme sangat penting karena profesionalisme akan melahirkan sikap terbaik bagi seorang guru dalam melayani kebutuhan pendidikan peserta didik, sehingga kelak sikap ini tidak hanya </w:t>
      </w:r>
      <w:r w:rsidR="000D2D5F">
        <w:rPr>
          <w:rFonts w:asciiTheme="majorBidi" w:hAnsiTheme="majorBidi" w:cstheme="majorBidi"/>
          <w:sz w:val="24"/>
          <w:szCs w:val="24"/>
        </w:rPr>
        <w:lastRenderedPageBreak/>
        <w:t>memberikan manfaat bagi siswa, tetapi ju</w:t>
      </w:r>
      <w:r w:rsidR="007442FC">
        <w:rPr>
          <w:rFonts w:asciiTheme="majorBidi" w:hAnsiTheme="majorBidi" w:cstheme="majorBidi"/>
          <w:sz w:val="24"/>
          <w:szCs w:val="24"/>
        </w:rPr>
        <w:t>ga memberikan</w:t>
      </w:r>
      <w:r w:rsidR="007442FC">
        <w:rPr>
          <w:rFonts w:asciiTheme="majorBidi" w:hAnsiTheme="majorBidi" w:cstheme="majorBidi"/>
          <w:sz w:val="24"/>
          <w:szCs w:val="24"/>
          <w:lang w:val="id-ID"/>
        </w:rPr>
        <w:t xml:space="preserve"> </w:t>
      </w:r>
      <w:r w:rsidR="000D2D5F">
        <w:rPr>
          <w:rFonts w:asciiTheme="majorBidi" w:hAnsiTheme="majorBidi" w:cstheme="majorBidi"/>
          <w:sz w:val="24"/>
          <w:szCs w:val="24"/>
        </w:rPr>
        <w:t xml:space="preserve">manfaat bagi orang tua, masyarakat, dan institusi sekolah itu sendiri. </w:t>
      </w:r>
    </w:p>
    <w:p w:rsidR="000D2D5F" w:rsidRDefault="000D2D5F" w:rsidP="00F252F0">
      <w:pPr>
        <w:pStyle w:val="ListParagraph"/>
        <w:numPr>
          <w:ilvl w:val="0"/>
          <w:numId w:val="7"/>
        </w:numPr>
        <w:spacing w:after="0" w:afterAutospacing="0"/>
        <w:rPr>
          <w:rFonts w:asciiTheme="majorBidi" w:hAnsiTheme="majorBidi" w:cstheme="majorBidi"/>
          <w:b/>
          <w:bCs/>
          <w:sz w:val="24"/>
          <w:szCs w:val="24"/>
        </w:rPr>
      </w:pPr>
      <w:r>
        <w:rPr>
          <w:rFonts w:asciiTheme="majorBidi" w:hAnsiTheme="majorBidi" w:cstheme="majorBidi"/>
          <w:b/>
          <w:bCs/>
          <w:sz w:val="24"/>
          <w:szCs w:val="24"/>
        </w:rPr>
        <w:t>Aspek-a</w:t>
      </w:r>
      <w:r w:rsidRPr="002D24DF">
        <w:rPr>
          <w:rFonts w:asciiTheme="majorBidi" w:hAnsiTheme="majorBidi" w:cstheme="majorBidi"/>
          <w:b/>
          <w:bCs/>
          <w:sz w:val="24"/>
          <w:szCs w:val="24"/>
        </w:rPr>
        <w:t>spek Kompetensi Profesional</w:t>
      </w:r>
    </w:p>
    <w:p w:rsidR="000D2D5F" w:rsidRDefault="000D2D5F" w:rsidP="00F252F0">
      <w:pPr>
        <w:pStyle w:val="ListParagraph"/>
        <w:spacing w:after="0" w:afterAutospacing="0"/>
        <w:ind w:left="0" w:firstLine="709"/>
        <w:rPr>
          <w:rFonts w:asciiTheme="majorBidi" w:hAnsiTheme="majorBidi" w:cstheme="majorBidi"/>
          <w:sz w:val="24"/>
          <w:szCs w:val="24"/>
        </w:rPr>
      </w:pPr>
      <w:r w:rsidRPr="002D24DF">
        <w:rPr>
          <w:rFonts w:asciiTheme="majorBidi" w:hAnsiTheme="majorBidi" w:cstheme="majorBidi"/>
          <w:sz w:val="24"/>
          <w:szCs w:val="24"/>
        </w:rPr>
        <w:t>Kompetensi merupakan</w:t>
      </w:r>
      <w:r>
        <w:rPr>
          <w:rFonts w:asciiTheme="majorBidi" w:hAnsiTheme="majorBidi" w:cstheme="majorBidi"/>
          <w:sz w:val="24"/>
          <w:szCs w:val="24"/>
        </w:rPr>
        <w:t xml:space="preserve"> satu kesatuan yang utuh yang menggambarkan potensi, pengetahuan, keterampilan, dan sikap yang dinilai, yang terkait dengan profesi tertentu berkenaan dengan bagian-bagian yang dapat diaktualisasikan dan diwujudkan dalam bentuk tindakan atau kinerja untuk menjalankan profesi tertentu.</w:t>
      </w:r>
      <w:r>
        <w:rPr>
          <w:rStyle w:val="FootnoteReference"/>
          <w:rFonts w:asciiTheme="majorBidi" w:hAnsiTheme="majorBidi" w:cstheme="majorBidi"/>
          <w:sz w:val="24"/>
          <w:szCs w:val="24"/>
        </w:rPr>
        <w:footnoteReference w:id="4"/>
      </w:r>
    </w:p>
    <w:p w:rsidR="000D2D5F" w:rsidRDefault="000D2D5F" w:rsidP="00F252F0">
      <w:pPr>
        <w:pStyle w:val="ListParagraph"/>
        <w:spacing w:after="0" w:afterAutospacing="0"/>
        <w:ind w:left="0" w:firstLine="709"/>
        <w:rPr>
          <w:rFonts w:asciiTheme="majorBidi" w:hAnsiTheme="majorBidi" w:cstheme="majorBidi"/>
          <w:sz w:val="24"/>
          <w:szCs w:val="24"/>
        </w:rPr>
      </w:pPr>
      <w:r>
        <w:rPr>
          <w:rFonts w:asciiTheme="majorBidi" w:hAnsiTheme="majorBidi" w:cstheme="majorBidi"/>
          <w:sz w:val="24"/>
          <w:szCs w:val="24"/>
        </w:rPr>
        <w:t>Dalam UU RI Nomor 14 Tahun 2005 (Pasal 8) disebutkan bahwa guru wajib memiliki kualifikasi akademik, kompetensi, sertifikat pendidik, sehat jasmani rohani  serta memiliki kemampuan untuk mewujudkan tujuan pendidikan nasional.</w:t>
      </w:r>
      <w:r>
        <w:rPr>
          <w:rStyle w:val="FootnoteReference"/>
          <w:rFonts w:asciiTheme="majorBidi" w:hAnsiTheme="majorBidi" w:cstheme="majorBidi"/>
          <w:sz w:val="24"/>
          <w:szCs w:val="24"/>
        </w:rPr>
        <w:footnoteReference w:id="5"/>
      </w:r>
    </w:p>
    <w:p w:rsidR="000D2D5F" w:rsidRDefault="000D2D5F" w:rsidP="00F252F0">
      <w:pPr>
        <w:pStyle w:val="ListParagraph"/>
        <w:spacing w:after="0" w:afterAutospacing="0"/>
        <w:ind w:left="0" w:firstLine="709"/>
        <w:rPr>
          <w:rFonts w:asciiTheme="majorBidi" w:hAnsiTheme="majorBidi" w:cstheme="majorBidi"/>
          <w:sz w:val="24"/>
          <w:szCs w:val="24"/>
        </w:rPr>
      </w:pPr>
      <w:r>
        <w:rPr>
          <w:rFonts w:asciiTheme="majorBidi" w:hAnsiTheme="majorBidi" w:cstheme="majorBidi"/>
          <w:sz w:val="24"/>
          <w:szCs w:val="24"/>
        </w:rPr>
        <w:t>Sehubungan dengan persyaratan sebagaimana diamanatkan oleh Undang-Undang tersebut, guru wajib memiliki sertifikat pendidik sebagai bukti formal pengakuan sebagai tenaga profesional. Sertifikat pendidik diperoleh melalui sertifikasi, yaitu proses pemberian sertifikat oleh perguruan tinggi yang memiliki program pengadaan tenaga kependidikan yang terakreditasi dan ditetapkan oleh Pemerintah (Pasal 11 ayat 2). Dengan demikian, dapat dikatakan bahwa untuk meningkatkan dan mewujudkan profesionalitas guru sekurang-kurangnya ada tiga hal yang saling terkait yaitu kualifikasi, kompetensi, dan sertifikasi guru.</w:t>
      </w:r>
      <w:r>
        <w:rPr>
          <w:rStyle w:val="FootnoteReference"/>
          <w:rFonts w:asciiTheme="majorBidi" w:hAnsiTheme="majorBidi" w:cstheme="majorBidi"/>
          <w:sz w:val="24"/>
          <w:szCs w:val="24"/>
        </w:rPr>
        <w:footnoteReference w:id="6"/>
      </w:r>
    </w:p>
    <w:p w:rsidR="000D2D5F" w:rsidRDefault="000D2D5F" w:rsidP="00F252F0">
      <w:pPr>
        <w:pStyle w:val="ListParagraph"/>
        <w:spacing w:after="0" w:afterAutospacing="0"/>
        <w:ind w:left="0" w:firstLine="709"/>
        <w:rPr>
          <w:rFonts w:asciiTheme="majorBidi" w:hAnsiTheme="majorBidi" w:cstheme="majorBidi"/>
          <w:sz w:val="24"/>
          <w:szCs w:val="24"/>
        </w:rPr>
      </w:pPr>
      <w:r>
        <w:rPr>
          <w:rFonts w:asciiTheme="majorBidi" w:hAnsiTheme="majorBidi" w:cstheme="majorBidi"/>
          <w:sz w:val="24"/>
          <w:szCs w:val="24"/>
        </w:rPr>
        <w:lastRenderedPageBreak/>
        <w:t>Adapun untuk menjadi guru yang profesional, selain memenuhi kualifikasi akademik, juga harus memiliki kemampuan sebagaimana yang disebutkan dalam Permendiknas Nomor 16 Tahun 2007, sebagai berikut:</w:t>
      </w:r>
    </w:p>
    <w:p w:rsidR="000D2D5F" w:rsidRDefault="000D2D5F" w:rsidP="00F252F0">
      <w:pPr>
        <w:pStyle w:val="ListParagraph"/>
        <w:numPr>
          <w:ilvl w:val="0"/>
          <w:numId w:val="10"/>
        </w:numPr>
        <w:spacing w:after="0" w:afterAutospacing="0"/>
        <w:ind w:left="709" w:hanging="283"/>
        <w:rPr>
          <w:rFonts w:asciiTheme="majorBidi" w:hAnsiTheme="majorBidi" w:cstheme="majorBidi"/>
          <w:sz w:val="24"/>
          <w:szCs w:val="24"/>
        </w:rPr>
      </w:pPr>
      <w:r>
        <w:rPr>
          <w:rFonts w:asciiTheme="majorBidi" w:hAnsiTheme="majorBidi" w:cstheme="majorBidi"/>
          <w:sz w:val="24"/>
          <w:szCs w:val="24"/>
        </w:rPr>
        <w:t>Menguasai materi, struktur, konsep, dan pola pikir keilmuan yang mendukung mata pelajaran yang diampu.</w:t>
      </w:r>
    </w:p>
    <w:p w:rsidR="000D2D5F" w:rsidRDefault="000D2D5F" w:rsidP="00F252F0">
      <w:pPr>
        <w:pStyle w:val="ListParagraph"/>
        <w:numPr>
          <w:ilvl w:val="0"/>
          <w:numId w:val="10"/>
        </w:numPr>
        <w:spacing w:after="0" w:afterAutospacing="0"/>
        <w:ind w:left="709" w:hanging="283"/>
        <w:rPr>
          <w:rFonts w:asciiTheme="majorBidi" w:hAnsiTheme="majorBidi" w:cstheme="majorBidi"/>
          <w:sz w:val="24"/>
          <w:szCs w:val="24"/>
        </w:rPr>
      </w:pPr>
      <w:r>
        <w:rPr>
          <w:rFonts w:asciiTheme="majorBidi" w:hAnsiTheme="majorBidi" w:cstheme="majorBidi"/>
          <w:sz w:val="24"/>
          <w:szCs w:val="24"/>
        </w:rPr>
        <w:t>Menguasai standar kompetensi dan kompetensi dasar mata pelajaran yang diampu</w:t>
      </w:r>
    </w:p>
    <w:p w:rsidR="000D2D5F" w:rsidRDefault="000D2D5F" w:rsidP="00F252F0">
      <w:pPr>
        <w:pStyle w:val="ListParagraph"/>
        <w:numPr>
          <w:ilvl w:val="0"/>
          <w:numId w:val="10"/>
        </w:numPr>
        <w:spacing w:after="0" w:afterAutospacing="0"/>
        <w:ind w:left="709" w:hanging="283"/>
        <w:rPr>
          <w:rFonts w:asciiTheme="majorBidi" w:hAnsiTheme="majorBidi" w:cstheme="majorBidi"/>
          <w:sz w:val="24"/>
          <w:szCs w:val="24"/>
        </w:rPr>
      </w:pPr>
      <w:r>
        <w:rPr>
          <w:rFonts w:asciiTheme="majorBidi" w:hAnsiTheme="majorBidi" w:cstheme="majorBidi"/>
          <w:sz w:val="24"/>
          <w:szCs w:val="24"/>
        </w:rPr>
        <w:t>Mengembangkan materi pembelajaran yang diampu secara kreatif.</w:t>
      </w:r>
    </w:p>
    <w:p w:rsidR="000D2D5F" w:rsidRDefault="000D2D5F" w:rsidP="00F252F0">
      <w:pPr>
        <w:pStyle w:val="ListParagraph"/>
        <w:numPr>
          <w:ilvl w:val="0"/>
          <w:numId w:val="10"/>
        </w:numPr>
        <w:spacing w:after="0" w:afterAutospacing="0"/>
        <w:ind w:left="709" w:hanging="283"/>
        <w:rPr>
          <w:rFonts w:asciiTheme="majorBidi" w:hAnsiTheme="majorBidi" w:cstheme="majorBidi"/>
          <w:sz w:val="24"/>
          <w:szCs w:val="24"/>
        </w:rPr>
      </w:pPr>
      <w:r>
        <w:rPr>
          <w:rFonts w:asciiTheme="majorBidi" w:hAnsiTheme="majorBidi" w:cstheme="majorBidi"/>
          <w:sz w:val="24"/>
          <w:szCs w:val="24"/>
        </w:rPr>
        <w:t>Mengembangkan keprofesionalan secara berkelanjutan dengan melakukan tindakan reflektif.</w:t>
      </w:r>
    </w:p>
    <w:p w:rsidR="000D2D5F" w:rsidRDefault="007442FC" w:rsidP="00F252F0">
      <w:pPr>
        <w:pStyle w:val="ListParagraph"/>
        <w:numPr>
          <w:ilvl w:val="0"/>
          <w:numId w:val="10"/>
        </w:numPr>
        <w:spacing w:after="0" w:afterAutospacing="0"/>
        <w:ind w:left="709" w:hanging="283"/>
        <w:rPr>
          <w:rFonts w:asciiTheme="majorBidi" w:hAnsiTheme="majorBidi" w:cstheme="majorBidi"/>
          <w:sz w:val="24"/>
          <w:szCs w:val="24"/>
        </w:rPr>
      </w:pPr>
      <w:r>
        <w:rPr>
          <w:rFonts w:asciiTheme="majorBidi" w:hAnsiTheme="majorBidi" w:cstheme="majorBidi"/>
          <w:sz w:val="24"/>
          <w:szCs w:val="24"/>
        </w:rPr>
        <w:t>Memanfaatkan te</w:t>
      </w:r>
      <w:r w:rsidR="000D2D5F">
        <w:rPr>
          <w:rFonts w:asciiTheme="majorBidi" w:hAnsiTheme="majorBidi" w:cstheme="majorBidi"/>
          <w:sz w:val="24"/>
          <w:szCs w:val="24"/>
        </w:rPr>
        <w:t>knologi informasi dan komunikasi untuk mengembangkan diri.</w:t>
      </w:r>
      <w:r w:rsidR="000D2D5F">
        <w:rPr>
          <w:rStyle w:val="FootnoteReference"/>
          <w:rFonts w:asciiTheme="majorBidi" w:hAnsiTheme="majorBidi" w:cstheme="majorBidi"/>
          <w:sz w:val="24"/>
          <w:szCs w:val="24"/>
        </w:rPr>
        <w:footnoteReference w:id="7"/>
      </w:r>
    </w:p>
    <w:p w:rsidR="000D2D5F" w:rsidRDefault="000D2D5F" w:rsidP="00F252F0">
      <w:pPr>
        <w:pStyle w:val="ListParagraph"/>
        <w:spacing w:after="0" w:afterAutospacing="0"/>
        <w:ind w:left="0" w:firstLine="709"/>
        <w:rPr>
          <w:rFonts w:asciiTheme="majorBidi" w:hAnsiTheme="majorBidi" w:cstheme="majorBidi"/>
          <w:sz w:val="24"/>
          <w:szCs w:val="24"/>
        </w:rPr>
      </w:pPr>
      <w:r>
        <w:rPr>
          <w:rFonts w:asciiTheme="majorBidi" w:hAnsiTheme="majorBidi" w:cstheme="majorBidi"/>
          <w:sz w:val="24"/>
          <w:szCs w:val="24"/>
        </w:rPr>
        <w:t>Selain kualifikasi akademik, kelima hal diatas menjadi penting untuk diperhatikan. Hal ini di</w:t>
      </w:r>
      <w:r w:rsidR="007442FC">
        <w:rPr>
          <w:rFonts w:asciiTheme="majorBidi" w:hAnsiTheme="majorBidi" w:cstheme="majorBidi"/>
          <w:sz w:val="24"/>
          <w:szCs w:val="24"/>
        </w:rPr>
        <w:t>karenakan banyak guru yang</w:t>
      </w:r>
      <w:r>
        <w:rPr>
          <w:rFonts w:asciiTheme="majorBidi" w:hAnsiTheme="majorBidi" w:cstheme="majorBidi"/>
          <w:sz w:val="24"/>
          <w:szCs w:val="24"/>
        </w:rPr>
        <w:t xml:space="preserve"> memenuhi kualifikasi akademik namun</w:t>
      </w:r>
      <w:r w:rsidR="00932208">
        <w:rPr>
          <w:rFonts w:asciiTheme="majorBidi" w:hAnsiTheme="majorBidi" w:cstheme="majorBidi"/>
          <w:sz w:val="24"/>
          <w:szCs w:val="24"/>
        </w:rPr>
        <w:t xml:space="preserve"> </w:t>
      </w:r>
      <w:r>
        <w:rPr>
          <w:rFonts w:asciiTheme="majorBidi" w:hAnsiTheme="majorBidi" w:cstheme="majorBidi"/>
          <w:sz w:val="24"/>
          <w:szCs w:val="24"/>
        </w:rPr>
        <w:t>belum tentu memiliki kemampuan seperti yang disebutkan diatas. Oleh karena itu untuk menjadi guru yang profesional, kelima hal diatas menjadi syarat yang mutlak dipenuhi.</w:t>
      </w:r>
    </w:p>
    <w:p w:rsidR="000D2D5F" w:rsidRDefault="000D2D5F" w:rsidP="00F252F0">
      <w:pPr>
        <w:pStyle w:val="ListParagraph"/>
        <w:spacing w:after="0" w:afterAutospacing="0"/>
        <w:ind w:left="0" w:firstLine="709"/>
        <w:rPr>
          <w:rFonts w:asciiTheme="majorBidi" w:hAnsiTheme="majorBidi" w:cstheme="majorBidi"/>
          <w:sz w:val="24"/>
          <w:szCs w:val="24"/>
        </w:rPr>
      </w:pPr>
      <w:r>
        <w:rPr>
          <w:rFonts w:asciiTheme="majorBidi" w:hAnsiTheme="majorBidi" w:cstheme="majorBidi"/>
          <w:sz w:val="24"/>
          <w:szCs w:val="24"/>
        </w:rPr>
        <w:t>Selain itu Mulyasa menjelaskan lebih terperinci lagi tentang kompetensi yang harus dimiliki oleh seorang guru, yang dibagi kedalam empat kompetensi, sebagai berikut:</w:t>
      </w:r>
    </w:p>
    <w:p w:rsidR="000D2D5F" w:rsidRDefault="000D2D5F" w:rsidP="00F252F0">
      <w:pPr>
        <w:pStyle w:val="ListParagraph"/>
        <w:numPr>
          <w:ilvl w:val="0"/>
          <w:numId w:val="26"/>
        </w:numPr>
        <w:spacing w:after="0" w:afterAutospacing="0"/>
        <w:ind w:left="709" w:hanging="284"/>
        <w:rPr>
          <w:rFonts w:asciiTheme="majorBidi" w:hAnsiTheme="majorBidi" w:cstheme="majorBidi"/>
          <w:sz w:val="24"/>
          <w:szCs w:val="24"/>
        </w:rPr>
      </w:pPr>
      <w:r>
        <w:rPr>
          <w:rFonts w:asciiTheme="majorBidi" w:hAnsiTheme="majorBidi" w:cstheme="majorBidi"/>
          <w:sz w:val="24"/>
          <w:szCs w:val="24"/>
        </w:rPr>
        <w:lastRenderedPageBreak/>
        <w:t xml:space="preserve">Kompetensi </w:t>
      </w:r>
      <w:r w:rsidR="00C164F5">
        <w:rPr>
          <w:rFonts w:asciiTheme="majorBidi" w:hAnsiTheme="majorBidi" w:cstheme="majorBidi"/>
          <w:sz w:val="24"/>
          <w:szCs w:val="24"/>
        </w:rPr>
        <w:t>Pedagogik</w:t>
      </w:r>
    </w:p>
    <w:p w:rsidR="000D2D5F" w:rsidRDefault="000D2D5F" w:rsidP="00F252F0">
      <w:pPr>
        <w:pStyle w:val="ListParagraph"/>
        <w:spacing w:after="0" w:afterAutospacing="0"/>
        <w:ind w:left="0" w:firstLine="709"/>
        <w:rPr>
          <w:rFonts w:asciiTheme="majorBidi" w:hAnsiTheme="majorBidi" w:cstheme="majorBidi"/>
          <w:sz w:val="24"/>
          <w:szCs w:val="24"/>
        </w:rPr>
      </w:pPr>
      <w:r>
        <w:rPr>
          <w:rFonts w:asciiTheme="majorBidi" w:hAnsiTheme="majorBidi" w:cstheme="majorBidi"/>
          <w:sz w:val="24"/>
          <w:szCs w:val="24"/>
        </w:rPr>
        <w:t xml:space="preserve">Dalam Standar Nasional Pendidikan, penjelasan </w:t>
      </w:r>
      <w:r w:rsidR="00932208">
        <w:rPr>
          <w:rFonts w:asciiTheme="majorBidi" w:hAnsiTheme="majorBidi" w:cstheme="majorBidi"/>
          <w:sz w:val="24"/>
          <w:szCs w:val="24"/>
        </w:rPr>
        <w:t xml:space="preserve">Pasal </w:t>
      </w:r>
      <w:r>
        <w:rPr>
          <w:rFonts w:asciiTheme="majorBidi" w:hAnsiTheme="majorBidi" w:cstheme="majorBidi"/>
          <w:sz w:val="24"/>
          <w:szCs w:val="24"/>
        </w:rPr>
        <w:t xml:space="preserve">28 </w:t>
      </w:r>
      <w:r w:rsidR="00932208">
        <w:rPr>
          <w:rFonts w:asciiTheme="majorBidi" w:hAnsiTheme="majorBidi" w:cstheme="majorBidi"/>
          <w:sz w:val="24"/>
          <w:szCs w:val="24"/>
        </w:rPr>
        <w:t xml:space="preserve">Ayat </w:t>
      </w:r>
      <w:r>
        <w:rPr>
          <w:rFonts w:asciiTheme="majorBidi" w:hAnsiTheme="majorBidi" w:cstheme="majorBidi"/>
          <w:sz w:val="24"/>
          <w:szCs w:val="24"/>
        </w:rPr>
        <w:t>(3) butir a dikemukakan bahwa kompetensi pedagogik adalah kemampuan mengelola pembelajaran peserta didik yang meliputi pemahaman terhadap peserta didik, perancangan dan pelaksanaan pembelajaran, evaluasi hasil belajar, dan pengembangan peserta didik untuk mengaktualisasikan berbagai potensi yang dimilik</w:t>
      </w:r>
      <w:r w:rsidR="007442FC">
        <w:rPr>
          <w:rFonts w:asciiTheme="majorBidi" w:hAnsiTheme="majorBidi" w:cstheme="majorBidi"/>
          <w:sz w:val="24"/>
          <w:szCs w:val="24"/>
          <w:lang w:val="id-ID"/>
        </w:rPr>
        <w:t>i</w:t>
      </w:r>
      <w:r>
        <w:rPr>
          <w:rFonts w:asciiTheme="majorBidi" w:hAnsiTheme="majorBidi" w:cstheme="majorBidi"/>
          <w:sz w:val="24"/>
          <w:szCs w:val="24"/>
        </w:rPr>
        <w:t>nya.</w:t>
      </w:r>
    </w:p>
    <w:p w:rsidR="000D2D5F" w:rsidRDefault="000D2D5F" w:rsidP="00F252F0">
      <w:pPr>
        <w:pStyle w:val="ListParagraph"/>
        <w:spacing w:after="0" w:afterAutospacing="0"/>
        <w:ind w:left="0" w:firstLine="709"/>
        <w:rPr>
          <w:rFonts w:asciiTheme="majorBidi" w:hAnsiTheme="majorBidi" w:cstheme="majorBidi"/>
          <w:sz w:val="24"/>
          <w:szCs w:val="24"/>
        </w:rPr>
      </w:pPr>
      <w:r>
        <w:rPr>
          <w:rFonts w:asciiTheme="majorBidi" w:hAnsiTheme="majorBidi" w:cstheme="majorBidi"/>
          <w:sz w:val="24"/>
          <w:szCs w:val="24"/>
        </w:rPr>
        <w:t>Lebih lanjut, dalam Peraturan Pemerintah tentang guru dikemukakan bahwa kompetensi pedagogik merupakan kemampuan guru dalam pengelolaan pembelajaran peserta didik yang sekurang-kurangnya meliputi hal-hal sebagai berikut:</w:t>
      </w:r>
    </w:p>
    <w:p w:rsidR="000D2D5F" w:rsidRDefault="000D2D5F" w:rsidP="00F252F0">
      <w:pPr>
        <w:pStyle w:val="ListParagraph"/>
        <w:numPr>
          <w:ilvl w:val="0"/>
          <w:numId w:val="13"/>
        </w:numPr>
        <w:spacing w:after="0" w:afterAutospacing="0"/>
        <w:ind w:left="709" w:hanging="283"/>
        <w:rPr>
          <w:rFonts w:asciiTheme="majorBidi" w:hAnsiTheme="majorBidi" w:cstheme="majorBidi"/>
          <w:sz w:val="24"/>
          <w:szCs w:val="24"/>
        </w:rPr>
      </w:pPr>
      <w:r>
        <w:rPr>
          <w:rFonts w:asciiTheme="majorBidi" w:hAnsiTheme="majorBidi" w:cstheme="majorBidi"/>
          <w:sz w:val="24"/>
          <w:szCs w:val="24"/>
        </w:rPr>
        <w:t>Pemahaman wawasan atau landasan pendidikan</w:t>
      </w:r>
    </w:p>
    <w:p w:rsidR="000D2D5F" w:rsidRDefault="000D2D5F" w:rsidP="00F252F0">
      <w:pPr>
        <w:pStyle w:val="ListParagraph"/>
        <w:numPr>
          <w:ilvl w:val="0"/>
          <w:numId w:val="13"/>
        </w:numPr>
        <w:spacing w:after="0" w:afterAutospacing="0"/>
        <w:ind w:left="709" w:hanging="283"/>
        <w:rPr>
          <w:rFonts w:asciiTheme="majorBidi" w:hAnsiTheme="majorBidi" w:cstheme="majorBidi"/>
          <w:sz w:val="24"/>
          <w:szCs w:val="24"/>
        </w:rPr>
      </w:pPr>
      <w:r>
        <w:rPr>
          <w:rFonts w:asciiTheme="majorBidi" w:hAnsiTheme="majorBidi" w:cstheme="majorBidi"/>
          <w:sz w:val="24"/>
          <w:szCs w:val="24"/>
        </w:rPr>
        <w:t>Pemahaman terhadap peserta didik</w:t>
      </w:r>
    </w:p>
    <w:p w:rsidR="000D2D5F" w:rsidRDefault="000D2D5F" w:rsidP="00F252F0">
      <w:pPr>
        <w:pStyle w:val="ListParagraph"/>
        <w:numPr>
          <w:ilvl w:val="0"/>
          <w:numId w:val="13"/>
        </w:numPr>
        <w:spacing w:after="0" w:afterAutospacing="0"/>
        <w:ind w:left="709" w:hanging="283"/>
        <w:rPr>
          <w:rFonts w:asciiTheme="majorBidi" w:hAnsiTheme="majorBidi" w:cstheme="majorBidi"/>
          <w:sz w:val="24"/>
          <w:szCs w:val="24"/>
        </w:rPr>
      </w:pPr>
      <w:r>
        <w:rPr>
          <w:rFonts w:asciiTheme="majorBidi" w:hAnsiTheme="majorBidi" w:cstheme="majorBidi"/>
          <w:sz w:val="24"/>
          <w:szCs w:val="24"/>
        </w:rPr>
        <w:t>Pengembangan kurikulum/silabus</w:t>
      </w:r>
    </w:p>
    <w:p w:rsidR="000D2D5F" w:rsidRDefault="000D2D5F" w:rsidP="00F252F0">
      <w:pPr>
        <w:pStyle w:val="ListParagraph"/>
        <w:numPr>
          <w:ilvl w:val="0"/>
          <w:numId w:val="13"/>
        </w:numPr>
        <w:spacing w:after="0" w:afterAutospacing="0"/>
        <w:ind w:left="709" w:hanging="283"/>
        <w:rPr>
          <w:rFonts w:asciiTheme="majorBidi" w:hAnsiTheme="majorBidi" w:cstheme="majorBidi"/>
          <w:sz w:val="24"/>
          <w:szCs w:val="24"/>
        </w:rPr>
      </w:pPr>
      <w:r>
        <w:rPr>
          <w:rFonts w:asciiTheme="majorBidi" w:hAnsiTheme="majorBidi" w:cstheme="majorBidi"/>
          <w:sz w:val="24"/>
          <w:szCs w:val="24"/>
        </w:rPr>
        <w:t>Perancangan pembelajaran</w:t>
      </w:r>
    </w:p>
    <w:p w:rsidR="000D2D5F" w:rsidRDefault="000D2D5F" w:rsidP="00F252F0">
      <w:pPr>
        <w:pStyle w:val="ListParagraph"/>
        <w:numPr>
          <w:ilvl w:val="0"/>
          <w:numId w:val="13"/>
        </w:numPr>
        <w:spacing w:after="0" w:afterAutospacing="0"/>
        <w:ind w:left="709" w:hanging="283"/>
        <w:rPr>
          <w:rFonts w:asciiTheme="majorBidi" w:hAnsiTheme="majorBidi" w:cstheme="majorBidi"/>
          <w:sz w:val="24"/>
          <w:szCs w:val="24"/>
        </w:rPr>
      </w:pPr>
      <w:r>
        <w:rPr>
          <w:rFonts w:asciiTheme="majorBidi" w:hAnsiTheme="majorBidi" w:cstheme="majorBidi"/>
          <w:sz w:val="24"/>
          <w:szCs w:val="24"/>
        </w:rPr>
        <w:t>Pelaksanaan pembelajaran yang mendidik dan dialogis</w:t>
      </w:r>
    </w:p>
    <w:p w:rsidR="000D2D5F" w:rsidRDefault="000D2D5F" w:rsidP="00F252F0">
      <w:pPr>
        <w:pStyle w:val="ListParagraph"/>
        <w:numPr>
          <w:ilvl w:val="0"/>
          <w:numId w:val="13"/>
        </w:numPr>
        <w:spacing w:after="0" w:afterAutospacing="0"/>
        <w:ind w:left="709" w:hanging="283"/>
        <w:rPr>
          <w:rFonts w:asciiTheme="majorBidi" w:hAnsiTheme="majorBidi" w:cstheme="majorBidi"/>
          <w:sz w:val="24"/>
          <w:szCs w:val="24"/>
        </w:rPr>
      </w:pPr>
      <w:r>
        <w:rPr>
          <w:rFonts w:asciiTheme="majorBidi" w:hAnsiTheme="majorBidi" w:cstheme="majorBidi"/>
          <w:sz w:val="24"/>
          <w:szCs w:val="24"/>
        </w:rPr>
        <w:t>Pemanfaatan teknologi pembelajaran</w:t>
      </w:r>
    </w:p>
    <w:p w:rsidR="00C164F5" w:rsidRPr="00C164F5" w:rsidRDefault="000D2D5F" w:rsidP="00F252F0">
      <w:pPr>
        <w:pStyle w:val="ListParagraph"/>
        <w:numPr>
          <w:ilvl w:val="0"/>
          <w:numId w:val="13"/>
        </w:numPr>
        <w:spacing w:after="0" w:afterAutospacing="0"/>
        <w:ind w:left="709" w:hanging="283"/>
        <w:rPr>
          <w:rFonts w:asciiTheme="majorBidi" w:hAnsiTheme="majorBidi" w:cstheme="majorBidi"/>
          <w:sz w:val="24"/>
          <w:szCs w:val="24"/>
        </w:rPr>
      </w:pPr>
      <w:r>
        <w:rPr>
          <w:rFonts w:asciiTheme="majorBidi" w:hAnsiTheme="majorBidi" w:cstheme="majorBidi"/>
          <w:sz w:val="24"/>
          <w:szCs w:val="24"/>
        </w:rPr>
        <w:t>Evaluasi hasil belajar</w:t>
      </w:r>
    </w:p>
    <w:p w:rsidR="000D2D5F" w:rsidRPr="0098020C" w:rsidRDefault="000D2D5F" w:rsidP="00F252F0">
      <w:pPr>
        <w:pStyle w:val="ListParagraph"/>
        <w:numPr>
          <w:ilvl w:val="0"/>
          <w:numId w:val="13"/>
        </w:numPr>
        <w:spacing w:after="0" w:afterAutospacing="0"/>
        <w:ind w:left="709" w:hanging="283"/>
        <w:rPr>
          <w:rFonts w:asciiTheme="majorBidi" w:hAnsiTheme="majorBidi" w:cstheme="majorBidi"/>
          <w:sz w:val="24"/>
          <w:szCs w:val="24"/>
        </w:rPr>
      </w:pPr>
      <w:r w:rsidRPr="00C164F5">
        <w:rPr>
          <w:rFonts w:asciiTheme="majorBidi" w:hAnsiTheme="majorBidi" w:cstheme="majorBidi"/>
          <w:sz w:val="24"/>
          <w:szCs w:val="24"/>
        </w:rPr>
        <w:t>Pengembangan peserta didik untuk mengaktualisasikan berbagai potensi yang dimilikinya</w:t>
      </w:r>
      <w:r>
        <w:rPr>
          <w:rStyle w:val="FootnoteReference"/>
          <w:rFonts w:asciiTheme="majorBidi" w:hAnsiTheme="majorBidi" w:cstheme="majorBidi"/>
          <w:sz w:val="24"/>
          <w:szCs w:val="24"/>
        </w:rPr>
        <w:footnoteReference w:id="8"/>
      </w:r>
    </w:p>
    <w:p w:rsidR="0098020C" w:rsidRPr="00C164F5" w:rsidRDefault="0098020C" w:rsidP="00F252F0">
      <w:pPr>
        <w:pStyle w:val="ListParagraph"/>
        <w:spacing w:after="0" w:afterAutospacing="0"/>
        <w:ind w:left="993" w:firstLine="0"/>
        <w:rPr>
          <w:rFonts w:asciiTheme="majorBidi" w:hAnsiTheme="majorBidi" w:cstheme="majorBidi"/>
          <w:sz w:val="24"/>
          <w:szCs w:val="24"/>
        </w:rPr>
      </w:pPr>
    </w:p>
    <w:p w:rsidR="000D2D5F" w:rsidRPr="00C164F5" w:rsidRDefault="000D2D5F" w:rsidP="00F252F0">
      <w:pPr>
        <w:pStyle w:val="ListParagraph"/>
        <w:numPr>
          <w:ilvl w:val="0"/>
          <w:numId w:val="26"/>
        </w:numPr>
        <w:spacing w:after="0" w:afterAutospacing="0"/>
        <w:ind w:left="993" w:hanging="284"/>
        <w:rPr>
          <w:rFonts w:asciiTheme="majorBidi" w:hAnsiTheme="majorBidi" w:cstheme="majorBidi"/>
          <w:sz w:val="24"/>
          <w:szCs w:val="24"/>
        </w:rPr>
      </w:pPr>
      <w:r w:rsidRPr="00C164F5">
        <w:rPr>
          <w:rFonts w:asciiTheme="majorBidi" w:hAnsiTheme="majorBidi" w:cstheme="majorBidi"/>
          <w:sz w:val="24"/>
          <w:szCs w:val="24"/>
        </w:rPr>
        <w:lastRenderedPageBreak/>
        <w:t>Kompetensi kepribadian</w:t>
      </w:r>
    </w:p>
    <w:p w:rsidR="000D2D5F" w:rsidRPr="001F7A01" w:rsidRDefault="000D2D5F" w:rsidP="00F252F0">
      <w:pPr>
        <w:pStyle w:val="ListParagraph"/>
        <w:spacing w:after="0" w:afterAutospacing="0"/>
        <w:ind w:left="0" w:firstLine="709"/>
        <w:rPr>
          <w:rFonts w:asciiTheme="majorBidi" w:hAnsiTheme="majorBidi" w:cstheme="majorBidi"/>
          <w:sz w:val="24"/>
          <w:szCs w:val="24"/>
          <w:lang w:val="id-ID"/>
        </w:rPr>
      </w:pPr>
      <w:r>
        <w:rPr>
          <w:rFonts w:asciiTheme="majorBidi" w:hAnsiTheme="majorBidi" w:cstheme="majorBidi"/>
          <w:sz w:val="24"/>
          <w:szCs w:val="24"/>
        </w:rPr>
        <w:t xml:space="preserve">Dalam Peraturan Pemerintah  Nomor 19 Tahun 2005 tentang Standar Nasional Pendidikan pada penjelasan </w:t>
      </w:r>
      <w:r w:rsidR="00932208">
        <w:rPr>
          <w:rFonts w:asciiTheme="majorBidi" w:hAnsiTheme="majorBidi" w:cstheme="majorBidi"/>
          <w:sz w:val="24"/>
          <w:szCs w:val="24"/>
        </w:rPr>
        <w:t xml:space="preserve">Pasal </w:t>
      </w:r>
      <w:r>
        <w:rPr>
          <w:rFonts w:asciiTheme="majorBidi" w:hAnsiTheme="majorBidi" w:cstheme="majorBidi"/>
          <w:sz w:val="24"/>
          <w:szCs w:val="24"/>
        </w:rPr>
        <w:t xml:space="preserve">28 </w:t>
      </w:r>
      <w:r w:rsidR="00932208">
        <w:rPr>
          <w:rFonts w:asciiTheme="majorBidi" w:hAnsiTheme="majorBidi" w:cstheme="majorBidi"/>
          <w:sz w:val="24"/>
          <w:szCs w:val="24"/>
        </w:rPr>
        <w:t xml:space="preserve">Ayat </w:t>
      </w:r>
      <w:r>
        <w:rPr>
          <w:rFonts w:asciiTheme="majorBidi" w:hAnsiTheme="majorBidi" w:cstheme="majorBidi"/>
          <w:sz w:val="24"/>
          <w:szCs w:val="24"/>
        </w:rPr>
        <w:t>3 butir b dijelaskan bahwa yang dimaksud dengan kompetensi kepribadian adalah kemampuan kepribadian yang mantap, stabil, dewasa, arif, dan berwibawa, menjadi teladan bagi pes</w:t>
      </w:r>
      <w:r w:rsidR="001F7A01">
        <w:rPr>
          <w:rFonts w:asciiTheme="majorBidi" w:hAnsiTheme="majorBidi" w:cstheme="majorBidi"/>
          <w:sz w:val="24"/>
          <w:szCs w:val="24"/>
        </w:rPr>
        <w:t>erta didik, dan berakhlak mulia</w:t>
      </w:r>
      <w:r w:rsidR="001F7A01">
        <w:rPr>
          <w:rFonts w:asciiTheme="majorBidi" w:hAnsiTheme="majorBidi" w:cstheme="majorBidi"/>
          <w:sz w:val="24"/>
          <w:szCs w:val="24"/>
          <w:lang w:val="id-ID"/>
        </w:rPr>
        <w:t>, sebagai orang-orang yang dianggap model atau panutan yang harus diikuti. Sebagai seorang model guru harus memiliki kompetensi yang berhubungan dengan pengembangan kepribadian diantaranya adalah sebagai berikut:</w:t>
      </w:r>
    </w:p>
    <w:p w:rsidR="000D2D5F" w:rsidRDefault="000D2D5F" w:rsidP="00F252F0">
      <w:pPr>
        <w:pStyle w:val="ListParagraph"/>
        <w:numPr>
          <w:ilvl w:val="0"/>
          <w:numId w:val="12"/>
        </w:numPr>
        <w:spacing w:after="0" w:afterAutospacing="0"/>
        <w:ind w:left="709" w:hanging="284"/>
        <w:rPr>
          <w:rFonts w:asciiTheme="majorBidi" w:hAnsiTheme="majorBidi" w:cstheme="majorBidi"/>
          <w:sz w:val="24"/>
          <w:szCs w:val="24"/>
        </w:rPr>
      </w:pPr>
      <w:r>
        <w:rPr>
          <w:rFonts w:asciiTheme="majorBidi" w:hAnsiTheme="majorBidi" w:cstheme="majorBidi"/>
          <w:sz w:val="24"/>
          <w:szCs w:val="24"/>
        </w:rPr>
        <w:t>Kepribadian yang mantap, stabil, dan dewasa</w:t>
      </w:r>
    </w:p>
    <w:p w:rsidR="000D2D5F" w:rsidRDefault="000D2D5F" w:rsidP="00F252F0">
      <w:pPr>
        <w:pStyle w:val="ListParagraph"/>
        <w:spacing w:after="0" w:afterAutospacing="0"/>
        <w:ind w:left="709" w:firstLine="0"/>
        <w:rPr>
          <w:rFonts w:asciiTheme="majorBidi" w:hAnsiTheme="majorBidi" w:cstheme="majorBidi"/>
          <w:sz w:val="24"/>
          <w:szCs w:val="24"/>
        </w:rPr>
      </w:pPr>
      <w:r>
        <w:rPr>
          <w:rFonts w:asciiTheme="majorBidi" w:hAnsiTheme="majorBidi" w:cstheme="majorBidi"/>
          <w:sz w:val="24"/>
          <w:szCs w:val="24"/>
        </w:rPr>
        <w:t>Supaya dapat melaksana</w:t>
      </w:r>
      <w:r w:rsidR="00932208">
        <w:rPr>
          <w:rFonts w:asciiTheme="majorBidi" w:hAnsiTheme="majorBidi" w:cstheme="majorBidi"/>
          <w:sz w:val="24"/>
          <w:szCs w:val="24"/>
        </w:rPr>
        <w:t>kan tugasnya dengan baik, profe</w:t>
      </w:r>
      <w:r>
        <w:rPr>
          <w:rFonts w:asciiTheme="majorBidi" w:hAnsiTheme="majorBidi" w:cstheme="majorBidi"/>
          <w:sz w:val="24"/>
          <w:szCs w:val="24"/>
        </w:rPr>
        <w:t>sional dan dapat dipertanggungjawabkan, guru harus memiliki kepribadian</w:t>
      </w:r>
      <w:r w:rsidRPr="00756A9A">
        <w:rPr>
          <w:rFonts w:asciiTheme="majorBidi" w:hAnsiTheme="majorBidi" w:cstheme="majorBidi"/>
          <w:sz w:val="24"/>
          <w:szCs w:val="24"/>
        </w:rPr>
        <w:t xml:space="preserve"> </w:t>
      </w:r>
      <w:r>
        <w:rPr>
          <w:rFonts w:asciiTheme="majorBidi" w:hAnsiTheme="majorBidi" w:cstheme="majorBidi"/>
          <w:sz w:val="24"/>
          <w:szCs w:val="24"/>
        </w:rPr>
        <w:t>yang mantap, stabil, dan dewasa.</w:t>
      </w:r>
    </w:p>
    <w:p w:rsidR="000D2D5F" w:rsidRDefault="000D2D5F" w:rsidP="00F252F0">
      <w:pPr>
        <w:pStyle w:val="ListParagraph"/>
        <w:numPr>
          <w:ilvl w:val="0"/>
          <w:numId w:val="12"/>
        </w:numPr>
        <w:spacing w:after="0" w:afterAutospacing="0"/>
        <w:ind w:left="709" w:hanging="284"/>
        <w:rPr>
          <w:rFonts w:asciiTheme="majorBidi" w:hAnsiTheme="majorBidi" w:cstheme="majorBidi"/>
          <w:sz w:val="24"/>
          <w:szCs w:val="24"/>
        </w:rPr>
      </w:pPr>
      <w:r>
        <w:rPr>
          <w:rFonts w:asciiTheme="majorBidi" w:hAnsiTheme="majorBidi" w:cstheme="majorBidi"/>
          <w:sz w:val="24"/>
          <w:szCs w:val="24"/>
        </w:rPr>
        <w:t>Disiplin, arif dan berwibawa</w:t>
      </w:r>
    </w:p>
    <w:p w:rsidR="000D2D5F" w:rsidRDefault="000D2D5F" w:rsidP="00F252F0">
      <w:pPr>
        <w:pStyle w:val="ListParagraph"/>
        <w:spacing w:after="0" w:afterAutospacing="0"/>
        <w:ind w:left="709" w:firstLine="0"/>
        <w:rPr>
          <w:rFonts w:asciiTheme="majorBidi" w:hAnsiTheme="majorBidi" w:cstheme="majorBidi"/>
          <w:sz w:val="24"/>
          <w:szCs w:val="24"/>
        </w:rPr>
      </w:pPr>
      <w:r>
        <w:rPr>
          <w:rFonts w:asciiTheme="majorBidi" w:hAnsiTheme="majorBidi" w:cstheme="majorBidi"/>
          <w:sz w:val="24"/>
          <w:szCs w:val="24"/>
        </w:rPr>
        <w:t>Dalam pendidikan dalam mendisiplinkan peserta didik harus dimulai dengan pribadi guru yang disiplin,</w:t>
      </w:r>
      <w:r w:rsidRPr="00756A9A">
        <w:rPr>
          <w:rFonts w:asciiTheme="majorBidi" w:hAnsiTheme="majorBidi" w:cstheme="majorBidi"/>
          <w:sz w:val="24"/>
          <w:szCs w:val="24"/>
        </w:rPr>
        <w:t xml:space="preserve"> </w:t>
      </w:r>
      <w:r>
        <w:rPr>
          <w:rFonts w:asciiTheme="majorBidi" w:hAnsiTheme="majorBidi" w:cstheme="majorBidi"/>
          <w:sz w:val="24"/>
          <w:szCs w:val="24"/>
        </w:rPr>
        <w:t>arif dan berwibawa. Siswa tidak akan mungkin menjadi disiplin jika gurunya sendiri kurang disiplin, kurang arif dan kurang berwibawa.</w:t>
      </w:r>
    </w:p>
    <w:p w:rsidR="000D2D5F" w:rsidRDefault="000D2D5F" w:rsidP="00F252F0">
      <w:pPr>
        <w:pStyle w:val="ListParagraph"/>
        <w:numPr>
          <w:ilvl w:val="0"/>
          <w:numId w:val="12"/>
        </w:numPr>
        <w:spacing w:after="0" w:afterAutospacing="0"/>
        <w:ind w:left="709" w:hanging="284"/>
        <w:rPr>
          <w:rFonts w:asciiTheme="majorBidi" w:hAnsiTheme="majorBidi" w:cstheme="majorBidi"/>
          <w:sz w:val="24"/>
          <w:szCs w:val="24"/>
        </w:rPr>
      </w:pPr>
      <w:r>
        <w:rPr>
          <w:rFonts w:asciiTheme="majorBidi" w:hAnsiTheme="majorBidi" w:cstheme="majorBidi"/>
          <w:sz w:val="24"/>
          <w:szCs w:val="24"/>
        </w:rPr>
        <w:t>Menjadi teladan bagi peserta didik</w:t>
      </w:r>
    </w:p>
    <w:p w:rsidR="000D2D5F" w:rsidRDefault="000D2D5F" w:rsidP="00F252F0">
      <w:pPr>
        <w:pStyle w:val="ListParagraph"/>
        <w:spacing w:after="0" w:afterAutospacing="0"/>
        <w:ind w:left="709" w:firstLine="0"/>
        <w:rPr>
          <w:rFonts w:asciiTheme="majorBidi" w:hAnsiTheme="majorBidi" w:cstheme="majorBidi"/>
          <w:sz w:val="24"/>
          <w:szCs w:val="24"/>
          <w:lang w:val="id-ID"/>
        </w:rPr>
      </w:pPr>
      <w:r>
        <w:rPr>
          <w:rFonts w:asciiTheme="majorBidi" w:hAnsiTheme="majorBidi" w:cstheme="majorBidi"/>
          <w:sz w:val="24"/>
          <w:szCs w:val="24"/>
        </w:rPr>
        <w:t xml:space="preserve">Guru merupakan teladan bagi peserta didik dan semua orang yang menganggapnya sebagai guru. Sebagai teladan, tentu saja pribadi dan apa </w:t>
      </w:r>
      <w:r>
        <w:rPr>
          <w:rFonts w:asciiTheme="majorBidi" w:hAnsiTheme="majorBidi" w:cstheme="majorBidi"/>
          <w:sz w:val="24"/>
          <w:szCs w:val="24"/>
        </w:rPr>
        <w:lastRenderedPageBreak/>
        <w:t>yang dilakukan guru akan mendapat sorotan peserta didik serta orang disekitar lingkungannya yang menganggap atau mengakuinya sebagai seorang guru.</w:t>
      </w:r>
      <w:r w:rsidR="000C0C0C">
        <w:rPr>
          <w:rStyle w:val="FootnoteReference"/>
          <w:rFonts w:asciiTheme="majorBidi" w:hAnsiTheme="majorBidi" w:cstheme="majorBidi"/>
          <w:sz w:val="24"/>
          <w:szCs w:val="24"/>
        </w:rPr>
        <w:footnoteReference w:id="9"/>
      </w:r>
    </w:p>
    <w:p w:rsidR="003F2DA3" w:rsidRDefault="003F2DA3" w:rsidP="00F1278E">
      <w:pPr>
        <w:pStyle w:val="ListParagraph"/>
        <w:spacing w:after="0" w:afterAutospacing="0"/>
        <w:ind w:left="0" w:firstLine="709"/>
        <w:rPr>
          <w:rFonts w:asciiTheme="majorBidi" w:hAnsiTheme="majorBidi" w:cstheme="majorBidi"/>
          <w:sz w:val="24"/>
          <w:szCs w:val="24"/>
          <w:lang w:val="id-ID"/>
        </w:rPr>
      </w:pPr>
      <w:r>
        <w:rPr>
          <w:rFonts w:asciiTheme="majorBidi" w:hAnsiTheme="majorBidi" w:cstheme="majorBidi"/>
          <w:sz w:val="24"/>
          <w:szCs w:val="24"/>
          <w:lang w:val="id-ID"/>
        </w:rPr>
        <w:t xml:space="preserve">Didalam pendidikan Islam yang bersumberkan Al Quran </w:t>
      </w:r>
      <w:r w:rsidR="00F1278E">
        <w:rPr>
          <w:rFonts w:asciiTheme="majorBidi" w:hAnsiTheme="majorBidi" w:cstheme="majorBidi"/>
          <w:sz w:val="24"/>
          <w:szCs w:val="24"/>
          <w:lang w:val="id-ID"/>
        </w:rPr>
        <w:t>dan Sunnah, ditemukan pula indikator kompetensi kepribadian seorang guru:</w:t>
      </w:r>
      <w:r w:rsidR="00047844">
        <w:rPr>
          <w:rStyle w:val="FootnoteReference"/>
          <w:rFonts w:asciiTheme="majorBidi" w:hAnsiTheme="majorBidi" w:cstheme="majorBidi"/>
          <w:sz w:val="24"/>
          <w:szCs w:val="24"/>
          <w:lang w:val="id-ID"/>
        </w:rPr>
        <w:footnoteReference w:id="10"/>
      </w:r>
    </w:p>
    <w:p w:rsidR="00F1278E" w:rsidRDefault="00F1278E" w:rsidP="00F1278E">
      <w:pPr>
        <w:pStyle w:val="ListParagraph"/>
        <w:numPr>
          <w:ilvl w:val="0"/>
          <w:numId w:val="27"/>
        </w:numPr>
        <w:spacing w:after="0" w:afterAutospacing="0"/>
        <w:rPr>
          <w:rFonts w:asciiTheme="majorBidi" w:hAnsiTheme="majorBidi" w:cstheme="majorBidi"/>
          <w:sz w:val="24"/>
          <w:szCs w:val="24"/>
          <w:lang w:val="id-ID"/>
        </w:rPr>
      </w:pPr>
      <w:r>
        <w:rPr>
          <w:rFonts w:asciiTheme="majorBidi" w:hAnsiTheme="majorBidi" w:cstheme="majorBidi"/>
          <w:sz w:val="24"/>
          <w:szCs w:val="24"/>
          <w:lang w:val="id-ID"/>
        </w:rPr>
        <w:t xml:space="preserve">Mengharap ridha Allah </w:t>
      </w:r>
    </w:p>
    <w:p w:rsidR="00F1278E" w:rsidRPr="00F1278E" w:rsidRDefault="00F1278E" w:rsidP="00E81632">
      <w:pPr>
        <w:pStyle w:val="ListParagraph"/>
        <w:spacing w:after="0" w:afterAutospacing="0"/>
        <w:ind w:left="1069" w:firstLine="0"/>
        <w:rPr>
          <w:rFonts w:ascii="Times New Roman" w:hAnsi="Times New Roman" w:cs="Times New Roman"/>
          <w:sz w:val="28"/>
          <w:szCs w:val="28"/>
          <w:lang w:val="id-ID"/>
        </w:rPr>
      </w:pPr>
      <w:r>
        <w:rPr>
          <w:rFonts w:asciiTheme="majorBidi" w:hAnsiTheme="majorBidi" w:cstheme="majorBidi"/>
          <w:sz w:val="24"/>
          <w:szCs w:val="24"/>
          <w:lang w:val="id-ID"/>
        </w:rPr>
        <w:t xml:space="preserve">Para pendidik seharusnya tidak mengabaikan sesuatu yang sangat urgen yaitu membangun dan menanamkan prinsip ilmu dan amal yang ikhlas semata karena Allah. Ilmu yang diberikan oleh pendidik tidak akan memberi manfaat apabila pendidik tidak ikhlas dalam mengajar. Firman </w:t>
      </w:r>
      <w:r w:rsidRPr="00E81632">
        <w:rPr>
          <w:rFonts w:ascii="Times New Roman" w:hAnsi="Times New Roman" w:cs="Times New Roman"/>
          <w:sz w:val="24"/>
          <w:szCs w:val="24"/>
          <w:lang w:val="id-ID"/>
        </w:rPr>
        <w:t>Allah SWT:</w:t>
      </w:r>
    </w:p>
    <w:p w:rsidR="00F1278E" w:rsidRDefault="00F1278E" w:rsidP="00E81632">
      <w:pPr>
        <w:bidi/>
        <w:spacing w:after="0" w:afterAutospacing="0" w:line="360" w:lineRule="auto"/>
        <w:ind w:right="1134" w:firstLine="49"/>
        <w:contextualSpacing/>
        <w:rPr>
          <w:sz w:val="36"/>
          <w:lang w:val="id-ID"/>
        </w:rPr>
      </w:pPr>
      <w:r w:rsidRPr="00F1278E">
        <w:rPr>
          <w:rFonts w:ascii="Times New Roman" w:hAnsi="Times New Roman" w:cs="Times New Roman"/>
          <w:sz w:val="28"/>
          <w:szCs w:val="28"/>
          <w:lang w:val="id-ID"/>
        </w:rPr>
        <w:sym w:font="HQPB1" w:char="F024"/>
      </w:r>
      <w:r w:rsidRPr="00F1278E">
        <w:rPr>
          <w:rFonts w:ascii="Times New Roman" w:hAnsi="Times New Roman" w:cs="Times New Roman"/>
          <w:sz w:val="28"/>
          <w:szCs w:val="28"/>
          <w:lang w:val="id-ID"/>
        </w:rPr>
        <w:sym w:font="HQPB5" w:char="F074"/>
      </w:r>
      <w:r w:rsidRPr="00F1278E">
        <w:rPr>
          <w:rFonts w:ascii="Times New Roman" w:hAnsi="Times New Roman" w:cs="Times New Roman"/>
          <w:sz w:val="28"/>
          <w:szCs w:val="28"/>
          <w:lang w:val="id-ID"/>
        </w:rPr>
        <w:sym w:font="HQPB2" w:char="F042"/>
      </w:r>
      <w:r w:rsidRPr="00F1278E">
        <w:rPr>
          <w:rFonts w:ascii="Times New Roman" w:hAnsi="Times New Roman" w:cs="Times New Roman"/>
          <w:sz w:val="28"/>
          <w:szCs w:val="28"/>
          <w:lang w:val="id-ID"/>
        </w:rPr>
        <w:sym w:font="HQPB5" w:char="F075"/>
      </w:r>
      <w:r w:rsidRPr="00F1278E">
        <w:rPr>
          <w:rFonts w:ascii="Times New Roman" w:hAnsi="Times New Roman" w:cs="Times New Roman"/>
          <w:sz w:val="28"/>
          <w:szCs w:val="28"/>
          <w:lang w:val="id-ID"/>
        </w:rPr>
        <w:sym w:font="HQPB2" w:char="F072"/>
      </w:r>
      <w:r w:rsidRPr="00F1278E">
        <w:rPr>
          <w:rFonts w:ascii="Times New Roman" w:hAnsi="Times New Roman" w:cs="Times New Roman"/>
          <w:sz w:val="28"/>
          <w:szCs w:val="28"/>
          <w:rtl/>
          <w:lang w:val="id-ID"/>
        </w:rPr>
        <w:t xml:space="preserve"> </w:t>
      </w:r>
      <w:r w:rsidRPr="00F1278E">
        <w:rPr>
          <w:rFonts w:ascii="Times New Roman" w:hAnsi="Times New Roman" w:cs="Times New Roman"/>
          <w:sz w:val="28"/>
          <w:szCs w:val="28"/>
          <w:lang w:val="id-ID"/>
        </w:rPr>
        <w:sym w:font="HQPB5" w:char="F028"/>
      </w:r>
      <w:r w:rsidRPr="00F1278E">
        <w:rPr>
          <w:rFonts w:ascii="Times New Roman" w:hAnsi="Times New Roman" w:cs="Times New Roman"/>
          <w:sz w:val="28"/>
          <w:szCs w:val="28"/>
          <w:lang w:val="id-ID"/>
        </w:rPr>
        <w:sym w:font="HQPB1" w:char="F023"/>
      </w:r>
      <w:r w:rsidRPr="00F1278E">
        <w:rPr>
          <w:rFonts w:ascii="Times New Roman" w:hAnsi="Times New Roman" w:cs="Times New Roman"/>
          <w:sz w:val="28"/>
          <w:szCs w:val="28"/>
          <w:lang w:val="id-ID"/>
        </w:rPr>
        <w:sym w:font="HQPB4" w:char="F0FF"/>
      </w:r>
      <w:r w:rsidRPr="00F1278E">
        <w:rPr>
          <w:rFonts w:ascii="Times New Roman" w:hAnsi="Times New Roman" w:cs="Times New Roman"/>
          <w:sz w:val="28"/>
          <w:szCs w:val="28"/>
          <w:lang w:val="id-ID"/>
        </w:rPr>
        <w:sym w:font="HQPB2" w:char="F072"/>
      </w:r>
      <w:r w:rsidRPr="00F1278E">
        <w:rPr>
          <w:rFonts w:ascii="Times New Roman" w:hAnsi="Times New Roman" w:cs="Times New Roman"/>
          <w:sz w:val="28"/>
          <w:szCs w:val="28"/>
          <w:lang w:val="id-ID"/>
        </w:rPr>
        <w:sym w:font="HQPB4" w:char="F0E2"/>
      </w:r>
      <w:r w:rsidRPr="00F1278E">
        <w:rPr>
          <w:rFonts w:ascii="Times New Roman" w:hAnsi="Times New Roman" w:cs="Times New Roman"/>
          <w:sz w:val="28"/>
          <w:szCs w:val="28"/>
          <w:lang w:val="id-ID"/>
        </w:rPr>
        <w:sym w:font="HQPB1" w:char="F090"/>
      </w:r>
      <w:r w:rsidRPr="00F1278E">
        <w:rPr>
          <w:rFonts w:ascii="Times New Roman" w:hAnsi="Times New Roman" w:cs="Times New Roman"/>
          <w:sz w:val="28"/>
          <w:szCs w:val="28"/>
          <w:lang w:val="id-ID"/>
        </w:rPr>
        <w:sym w:font="HQPB4" w:char="F0C9"/>
      </w:r>
      <w:r w:rsidRPr="00F1278E">
        <w:rPr>
          <w:rFonts w:ascii="Times New Roman" w:hAnsi="Times New Roman" w:cs="Times New Roman"/>
          <w:sz w:val="28"/>
          <w:szCs w:val="28"/>
          <w:lang w:val="id-ID"/>
        </w:rPr>
        <w:sym w:font="HQPB2" w:char="F044"/>
      </w:r>
      <w:r w:rsidRPr="00F1278E">
        <w:rPr>
          <w:rFonts w:ascii="Times New Roman" w:hAnsi="Times New Roman" w:cs="Times New Roman"/>
          <w:sz w:val="28"/>
          <w:szCs w:val="28"/>
          <w:lang w:val="id-ID"/>
        </w:rPr>
        <w:sym w:font="HQPB4" w:char="F0E9"/>
      </w:r>
      <w:r w:rsidRPr="00F1278E">
        <w:rPr>
          <w:rFonts w:ascii="Times New Roman" w:hAnsi="Times New Roman" w:cs="Times New Roman"/>
          <w:sz w:val="28"/>
          <w:szCs w:val="28"/>
          <w:lang w:val="id-ID"/>
        </w:rPr>
        <w:sym w:font="HQPB1" w:char="F026"/>
      </w:r>
      <w:r w:rsidRPr="00F1278E">
        <w:rPr>
          <w:rFonts w:ascii="Times New Roman" w:hAnsi="Times New Roman" w:cs="Times New Roman"/>
          <w:sz w:val="28"/>
          <w:szCs w:val="28"/>
          <w:rtl/>
          <w:lang w:val="id-ID"/>
        </w:rPr>
        <w:t xml:space="preserve"> </w:t>
      </w:r>
      <w:r w:rsidRPr="00F1278E">
        <w:rPr>
          <w:rFonts w:ascii="Times New Roman" w:hAnsi="Times New Roman" w:cs="Times New Roman"/>
          <w:sz w:val="28"/>
          <w:szCs w:val="28"/>
          <w:lang w:val="id-ID"/>
        </w:rPr>
        <w:sym w:font="HQPB5" w:char="F09E"/>
      </w:r>
      <w:r w:rsidRPr="00F1278E">
        <w:rPr>
          <w:rFonts w:ascii="Times New Roman" w:hAnsi="Times New Roman" w:cs="Times New Roman"/>
          <w:sz w:val="28"/>
          <w:szCs w:val="28"/>
          <w:lang w:val="id-ID"/>
        </w:rPr>
        <w:sym w:font="HQPB2" w:char="F077"/>
      </w:r>
      <w:r w:rsidRPr="00F1278E">
        <w:rPr>
          <w:rFonts w:ascii="Times New Roman" w:hAnsi="Times New Roman" w:cs="Times New Roman"/>
          <w:sz w:val="28"/>
          <w:szCs w:val="28"/>
          <w:lang w:val="id-ID"/>
        </w:rPr>
        <w:sym w:font="HQPB4" w:char="F0CE"/>
      </w:r>
      <w:r w:rsidRPr="00F1278E">
        <w:rPr>
          <w:rFonts w:ascii="Times New Roman" w:hAnsi="Times New Roman" w:cs="Times New Roman"/>
          <w:sz w:val="28"/>
          <w:szCs w:val="28"/>
          <w:lang w:val="id-ID"/>
        </w:rPr>
        <w:sym w:font="HQPB1" w:char="F029"/>
      </w:r>
      <w:r w:rsidRPr="00F1278E">
        <w:rPr>
          <w:rFonts w:ascii="Times New Roman" w:hAnsi="Times New Roman" w:cs="Times New Roman"/>
          <w:sz w:val="28"/>
          <w:szCs w:val="28"/>
          <w:rtl/>
          <w:lang w:val="id-ID"/>
        </w:rPr>
        <w:t xml:space="preserve"> </w:t>
      </w:r>
      <w:r w:rsidRPr="00F1278E">
        <w:rPr>
          <w:rFonts w:ascii="Times New Roman" w:hAnsi="Times New Roman" w:cs="Times New Roman"/>
          <w:sz w:val="28"/>
          <w:szCs w:val="28"/>
          <w:lang w:val="id-ID"/>
        </w:rPr>
        <w:sym w:font="HQPB5" w:char="F028"/>
      </w:r>
      <w:r w:rsidRPr="00F1278E">
        <w:rPr>
          <w:rFonts w:ascii="Times New Roman" w:hAnsi="Times New Roman" w:cs="Times New Roman"/>
          <w:sz w:val="28"/>
          <w:szCs w:val="28"/>
          <w:lang w:val="id-ID"/>
        </w:rPr>
        <w:sym w:font="HQPB1" w:char="F023"/>
      </w:r>
      <w:r w:rsidRPr="00F1278E">
        <w:rPr>
          <w:rFonts w:ascii="Times New Roman" w:hAnsi="Times New Roman" w:cs="Times New Roman"/>
          <w:sz w:val="28"/>
          <w:szCs w:val="28"/>
          <w:lang w:val="id-ID"/>
        </w:rPr>
        <w:sym w:font="HQPB2" w:char="F072"/>
      </w:r>
      <w:r w:rsidRPr="00F1278E">
        <w:rPr>
          <w:rFonts w:ascii="Times New Roman" w:hAnsi="Times New Roman" w:cs="Times New Roman"/>
          <w:sz w:val="28"/>
          <w:szCs w:val="28"/>
          <w:lang w:val="id-ID"/>
        </w:rPr>
        <w:sym w:font="HQPB4" w:char="F0DF"/>
      </w:r>
      <w:r w:rsidRPr="00F1278E">
        <w:rPr>
          <w:rFonts w:ascii="Times New Roman" w:hAnsi="Times New Roman" w:cs="Times New Roman"/>
          <w:sz w:val="28"/>
          <w:szCs w:val="28"/>
          <w:lang w:val="id-ID"/>
        </w:rPr>
        <w:sym w:font="HQPB1" w:char="F089"/>
      </w:r>
      <w:r w:rsidRPr="00F1278E">
        <w:rPr>
          <w:rFonts w:ascii="Times New Roman" w:hAnsi="Times New Roman" w:cs="Times New Roman"/>
          <w:sz w:val="28"/>
          <w:szCs w:val="28"/>
          <w:lang w:val="id-ID"/>
        </w:rPr>
        <w:sym w:font="HQPB4" w:char="F0E7"/>
      </w:r>
      <w:r w:rsidRPr="00F1278E">
        <w:rPr>
          <w:rFonts w:ascii="Times New Roman" w:hAnsi="Times New Roman" w:cs="Times New Roman"/>
          <w:sz w:val="28"/>
          <w:szCs w:val="28"/>
          <w:lang w:val="id-ID"/>
        </w:rPr>
        <w:sym w:font="HQPB1" w:char="F036"/>
      </w:r>
      <w:r w:rsidRPr="00F1278E">
        <w:rPr>
          <w:rFonts w:ascii="Times New Roman" w:hAnsi="Times New Roman" w:cs="Times New Roman"/>
          <w:sz w:val="28"/>
          <w:szCs w:val="28"/>
          <w:lang w:val="id-ID"/>
        </w:rPr>
        <w:sym w:font="HQPB4" w:char="F0F7"/>
      </w:r>
      <w:r w:rsidRPr="00F1278E">
        <w:rPr>
          <w:rFonts w:ascii="Times New Roman" w:hAnsi="Times New Roman" w:cs="Times New Roman"/>
          <w:sz w:val="28"/>
          <w:szCs w:val="28"/>
          <w:lang w:val="id-ID"/>
        </w:rPr>
        <w:sym w:font="HQPB1" w:char="F0E8"/>
      </w:r>
      <w:r w:rsidRPr="00F1278E">
        <w:rPr>
          <w:rFonts w:ascii="Times New Roman" w:hAnsi="Times New Roman" w:cs="Times New Roman"/>
          <w:sz w:val="28"/>
          <w:szCs w:val="28"/>
          <w:lang w:val="id-ID"/>
        </w:rPr>
        <w:sym w:font="HQPB5" w:char="F075"/>
      </w:r>
      <w:r w:rsidRPr="00F1278E">
        <w:rPr>
          <w:rFonts w:ascii="Times New Roman" w:hAnsi="Times New Roman" w:cs="Times New Roman"/>
          <w:sz w:val="28"/>
          <w:szCs w:val="28"/>
          <w:lang w:val="id-ID"/>
        </w:rPr>
        <w:sym w:font="HQPB2" w:char="F08B"/>
      </w:r>
      <w:r w:rsidRPr="00F1278E">
        <w:rPr>
          <w:rFonts w:ascii="Times New Roman" w:hAnsi="Times New Roman" w:cs="Times New Roman"/>
          <w:sz w:val="28"/>
          <w:szCs w:val="28"/>
          <w:lang w:val="id-ID"/>
        </w:rPr>
        <w:sym w:font="HQPB4" w:char="F0CF"/>
      </w:r>
      <w:r w:rsidRPr="00F1278E">
        <w:rPr>
          <w:rFonts w:ascii="Times New Roman" w:hAnsi="Times New Roman" w:cs="Times New Roman"/>
          <w:sz w:val="28"/>
          <w:szCs w:val="28"/>
          <w:lang w:val="id-ID"/>
        </w:rPr>
        <w:sym w:font="HQPB2" w:char="F039"/>
      </w:r>
      <w:r w:rsidRPr="00F1278E">
        <w:rPr>
          <w:rFonts w:ascii="Times New Roman" w:hAnsi="Times New Roman" w:cs="Times New Roman"/>
          <w:sz w:val="28"/>
          <w:szCs w:val="28"/>
          <w:rtl/>
          <w:lang w:val="id-ID"/>
        </w:rPr>
        <w:t xml:space="preserve"> </w:t>
      </w:r>
      <w:r w:rsidRPr="00F1278E">
        <w:rPr>
          <w:rFonts w:ascii="Times New Roman" w:hAnsi="Times New Roman" w:cs="Times New Roman"/>
          <w:sz w:val="28"/>
          <w:szCs w:val="28"/>
          <w:lang w:val="id-ID"/>
        </w:rPr>
        <w:sym w:font="HQPB5" w:char="F0A9"/>
      </w:r>
      <w:r w:rsidRPr="00F1278E">
        <w:rPr>
          <w:rFonts w:ascii="Times New Roman" w:hAnsi="Times New Roman" w:cs="Times New Roman"/>
          <w:sz w:val="28"/>
          <w:szCs w:val="28"/>
          <w:lang w:val="id-ID"/>
        </w:rPr>
        <w:sym w:font="HQPB1" w:char="F021"/>
      </w:r>
      <w:r w:rsidRPr="00F1278E">
        <w:rPr>
          <w:rFonts w:ascii="Times New Roman" w:hAnsi="Times New Roman" w:cs="Times New Roman"/>
          <w:sz w:val="28"/>
          <w:szCs w:val="28"/>
          <w:lang w:val="id-ID"/>
        </w:rPr>
        <w:sym w:font="HQPB5" w:char="F024"/>
      </w:r>
      <w:r w:rsidRPr="00F1278E">
        <w:rPr>
          <w:rFonts w:ascii="Times New Roman" w:hAnsi="Times New Roman" w:cs="Times New Roman"/>
          <w:sz w:val="28"/>
          <w:szCs w:val="28"/>
          <w:lang w:val="id-ID"/>
        </w:rPr>
        <w:sym w:font="HQPB1" w:char="F023"/>
      </w:r>
      <w:r w:rsidRPr="00F1278E">
        <w:rPr>
          <w:rFonts w:ascii="Times New Roman" w:hAnsi="Times New Roman" w:cs="Times New Roman"/>
          <w:sz w:val="28"/>
          <w:szCs w:val="28"/>
          <w:rtl/>
          <w:lang w:val="id-ID"/>
        </w:rPr>
        <w:t xml:space="preserve"> </w:t>
      </w:r>
      <w:r w:rsidRPr="00F1278E">
        <w:rPr>
          <w:rFonts w:ascii="Times New Roman" w:hAnsi="Times New Roman" w:cs="Times New Roman"/>
          <w:sz w:val="28"/>
          <w:szCs w:val="28"/>
          <w:lang w:val="id-ID"/>
        </w:rPr>
        <w:sym w:font="HQPB5" w:char="F074"/>
      </w:r>
      <w:r w:rsidRPr="00F1278E">
        <w:rPr>
          <w:rFonts w:ascii="Times New Roman" w:hAnsi="Times New Roman" w:cs="Times New Roman"/>
          <w:sz w:val="28"/>
          <w:szCs w:val="28"/>
          <w:lang w:val="id-ID"/>
        </w:rPr>
        <w:sym w:font="HQPB2" w:char="F0FB"/>
      </w:r>
      <w:r w:rsidRPr="00F1278E">
        <w:rPr>
          <w:rFonts w:ascii="Times New Roman" w:hAnsi="Times New Roman" w:cs="Times New Roman"/>
          <w:sz w:val="28"/>
          <w:szCs w:val="28"/>
          <w:lang w:val="id-ID"/>
        </w:rPr>
        <w:sym w:font="HQPB2" w:char="F0FC"/>
      </w:r>
      <w:r w:rsidRPr="00F1278E">
        <w:rPr>
          <w:rFonts w:ascii="Times New Roman" w:hAnsi="Times New Roman" w:cs="Times New Roman"/>
          <w:sz w:val="28"/>
          <w:szCs w:val="28"/>
          <w:lang w:val="id-ID"/>
        </w:rPr>
        <w:sym w:font="HQPB4" w:char="F0C5"/>
      </w:r>
      <w:r w:rsidRPr="00F1278E">
        <w:rPr>
          <w:rFonts w:ascii="Times New Roman" w:hAnsi="Times New Roman" w:cs="Times New Roman"/>
          <w:sz w:val="28"/>
          <w:szCs w:val="28"/>
          <w:lang w:val="id-ID"/>
        </w:rPr>
        <w:sym w:font="HQPB1" w:char="F0C1"/>
      </w:r>
      <w:r w:rsidRPr="00F1278E">
        <w:rPr>
          <w:rFonts w:ascii="Times New Roman" w:hAnsi="Times New Roman" w:cs="Times New Roman"/>
          <w:sz w:val="28"/>
          <w:szCs w:val="28"/>
          <w:lang w:val="id-ID"/>
        </w:rPr>
        <w:sym w:font="HQPB4" w:char="F0CE"/>
      </w:r>
      <w:r w:rsidRPr="00F1278E">
        <w:rPr>
          <w:rFonts w:ascii="Times New Roman" w:hAnsi="Times New Roman" w:cs="Times New Roman"/>
          <w:sz w:val="28"/>
          <w:szCs w:val="28"/>
          <w:lang w:val="id-ID"/>
        </w:rPr>
        <w:sym w:font="HQPB2" w:char="F03D"/>
      </w:r>
      <w:r w:rsidRPr="00F1278E">
        <w:rPr>
          <w:rFonts w:ascii="Times New Roman" w:hAnsi="Times New Roman" w:cs="Times New Roman"/>
          <w:sz w:val="28"/>
          <w:szCs w:val="28"/>
          <w:lang w:val="id-ID"/>
        </w:rPr>
        <w:sym w:font="HQPB4" w:char="F0F8"/>
      </w:r>
      <w:r w:rsidRPr="00F1278E">
        <w:rPr>
          <w:rFonts w:ascii="Times New Roman" w:hAnsi="Times New Roman" w:cs="Times New Roman"/>
          <w:sz w:val="28"/>
          <w:szCs w:val="28"/>
          <w:lang w:val="id-ID"/>
        </w:rPr>
        <w:sym w:font="HQPB1" w:char="F083"/>
      </w:r>
      <w:r w:rsidRPr="00F1278E">
        <w:rPr>
          <w:rFonts w:ascii="Times New Roman" w:hAnsi="Times New Roman" w:cs="Times New Roman"/>
          <w:sz w:val="28"/>
          <w:szCs w:val="28"/>
          <w:lang w:val="id-ID"/>
        </w:rPr>
        <w:sym w:font="HQPB4" w:char="F0E8"/>
      </w:r>
      <w:r w:rsidRPr="00F1278E">
        <w:rPr>
          <w:rFonts w:ascii="Times New Roman" w:hAnsi="Times New Roman" w:cs="Times New Roman"/>
          <w:sz w:val="28"/>
          <w:szCs w:val="28"/>
          <w:lang w:val="id-ID"/>
        </w:rPr>
        <w:sym w:font="HQPB2" w:char="F043"/>
      </w:r>
      <w:r w:rsidRPr="00F1278E">
        <w:rPr>
          <w:rFonts w:ascii="Times New Roman" w:hAnsi="Times New Roman" w:cs="Times New Roman"/>
          <w:sz w:val="28"/>
          <w:szCs w:val="28"/>
          <w:rtl/>
          <w:lang w:val="id-ID"/>
        </w:rPr>
        <w:t xml:space="preserve"> </w:t>
      </w:r>
      <w:r w:rsidRPr="00F1278E">
        <w:rPr>
          <w:rFonts w:ascii="Times New Roman" w:hAnsi="Times New Roman" w:cs="Times New Roman"/>
          <w:sz w:val="28"/>
          <w:szCs w:val="28"/>
          <w:lang w:val="id-ID"/>
        </w:rPr>
        <w:sym w:font="HQPB4" w:char="F0E3"/>
      </w:r>
      <w:r w:rsidRPr="00F1278E">
        <w:rPr>
          <w:rFonts w:ascii="Times New Roman" w:hAnsi="Times New Roman" w:cs="Times New Roman"/>
          <w:sz w:val="28"/>
          <w:szCs w:val="28"/>
          <w:lang w:val="id-ID"/>
        </w:rPr>
        <w:sym w:font="HQPB3" w:char="F026"/>
      </w:r>
      <w:r w:rsidRPr="00F1278E">
        <w:rPr>
          <w:rFonts w:ascii="Times New Roman" w:hAnsi="Times New Roman" w:cs="Times New Roman"/>
          <w:sz w:val="28"/>
          <w:szCs w:val="28"/>
          <w:lang w:val="id-ID"/>
        </w:rPr>
        <w:sym w:font="HQPB5" w:char="F073"/>
      </w:r>
      <w:r w:rsidRPr="00F1278E">
        <w:rPr>
          <w:rFonts w:ascii="Times New Roman" w:hAnsi="Times New Roman" w:cs="Times New Roman"/>
          <w:sz w:val="28"/>
          <w:szCs w:val="28"/>
          <w:lang w:val="id-ID"/>
        </w:rPr>
        <w:sym w:font="HQPB3" w:char="F021"/>
      </w:r>
      <w:r w:rsidRPr="00F1278E">
        <w:rPr>
          <w:rFonts w:ascii="Times New Roman" w:hAnsi="Times New Roman" w:cs="Times New Roman"/>
          <w:sz w:val="28"/>
          <w:szCs w:val="28"/>
          <w:rtl/>
          <w:lang w:val="id-ID"/>
        </w:rPr>
        <w:t xml:space="preserve"> </w:t>
      </w:r>
      <w:r w:rsidRPr="00F1278E">
        <w:rPr>
          <w:rFonts w:ascii="Times New Roman" w:hAnsi="Times New Roman" w:cs="Times New Roman"/>
          <w:sz w:val="28"/>
          <w:szCs w:val="28"/>
          <w:lang w:val="id-ID"/>
        </w:rPr>
        <w:sym w:font="HQPB5" w:char="F074"/>
      </w:r>
      <w:r w:rsidRPr="00F1278E">
        <w:rPr>
          <w:rFonts w:ascii="Times New Roman" w:hAnsi="Times New Roman" w:cs="Times New Roman"/>
          <w:sz w:val="28"/>
          <w:szCs w:val="28"/>
          <w:lang w:val="id-ID"/>
        </w:rPr>
        <w:sym w:font="HQPB2" w:char="F0FB"/>
      </w:r>
      <w:r w:rsidRPr="00F1278E">
        <w:rPr>
          <w:rFonts w:ascii="Times New Roman" w:hAnsi="Times New Roman" w:cs="Times New Roman"/>
          <w:sz w:val="28"/>
          <w:szCs w:val="28"/>
          <w:lang w:val="id-ID"/>
        </w:rPr>
        <w:sym w:font="HQPB2" w:char="F0EF"/>
      </w:r>
      <w:r w:rsidRPr="00F1278E">
        <w:rPr>
          <w:rFonts w:ascii="Times New Roman" w:hAnsi="Times New Roman" w:cs="Times New Roman"/>
          <w:sz w:val="28"/>
          <w:szCs w:val="28"/>
          <w:lang w:val="id-ID"/>
        </w:rPr>
        <w:sym w:font="HQPB4" w:char="F0CF"/>
      </w:r>
      <w:r w:rsidRPr="00F1278E">
        <w:rPr>
          <w:rFonts w:ascii="Times New Roman" w:hAnsi="Times New Roman" w:cs="Times New Roman"/>
          <w:sz w:val="28"/>
          <w:szCs w:val="28"/>
          <w:lang w:val="id-ID"/>
        </w:rPr>
        <w:sym w:font="HQPB4" w:char="F065"/>
      </w:r>
      <w:r w:rsidRPr="00F1278E">
        <w:rPr>
          <w:rFonts w:ascii="Times New Roman" w:hAnsi="Times New Roman" w:cs="Times New Roman"/>
          <w:sz w:val="28"/>
          <w:szCs w:val="28"/>
          <w:lang w:val="id-ID"/>
        </w:rPr>
        <w:sym w:font="HQPB3" w:char="F024"/>
      </w:r>
      <w:r w:rsidRPr="00F1278E">
        <w:rPr>
          <w:rFonts w:ascii="Times New Roman" w:hAnsi="Times New Roman" w:cs="Times New Roman"/>
          <w:sz w:val="28"/>
          <w:szCs w:val="28"/>
          <w:lang w:val="id-ID"/>
        </w:rPr>
        <w:sym w:font="HQPB3" w:char="F021"/>
      </w:r>
      <w:r w:rsidRPr="00F1278E">
        <w:rPr>
          <w:rFonts w:ascii="Times New Roman" w:hAnsi="Times New Roman" w:cs="Times New Roman"/>
          <w:sz w:val="28"/>
          <w:szCs w:val="28"/>
          <w:lang w:val="id-ID"/>
        </w:rPr>
        <w:sym w:font="HQPB5" w:char="F024"/>
      </w:r>
      <w:r w:rsidRPr="00F1278E">
        <w:rPr>
          <w:rFonts w:ascii="Times New Roman" w:hAnsi="Times New Roman" w:cs="Times New Roman"/>
          <w:sz w:val="28"/>
          <w:szCs w:val="28"/>
          <w:lang w:val="id-ID"/>
        </w:rPr>
        <w:sym w:font="HQPB1" w:char="F023"/>
      </w:r>
      <w:r w:rsidRPr="00F1278E">
        <w:rPr>
          <w:rFonts w:ascii="Times New Roman" w:hAnsi="Times New Roman" w:cs="Times New Roman"/>
          <w:sz w:val="28"/>
          <w:szCs w:val="28"/>
          <w:rtl/>
          <w:lang w:val="id-ID"/>
        </w:rPr>
        <w:t xml:space="preserve"> </w:t>
      </w:r>
      <w:r w:rsidRPr="00F1278E">
        <w:rPr>
          <w:rFonts w:ascii="Times New Roman" w:hAnsi="Times New Roman" w:cs="Times New Roman"/>
          <w:sz w:val="28"/>
          <w:szCs w:val="28"/>
          <w:lang w:val="id-ID"/>
        </w:rPr>
        <w:sym w:font="HQPB5" w:char="F075"/>
      </w:r>
      <w:r w:rsidRPr="00F1278E">
        <w:rPr>
          <w:rFonts w:ascii="Times New Roman" w:hAnsi="Times New Roman" w:cs="Times New Roman"/>
          <w:sz w:val="28"/>
          <w:szCs w:val="28"/>
          <w:lang w:val="id-ID"/>
        </w:rPr>
        <w:sym w:font="HQPB2" w:char="F0E4"/>
      </w:r>
      <w:r w:rsidRPr="00F1278E">
        <w:rPr>
          <w:rFonts w:ascii="Times New Roman" w:hAnsi="Times New Roman" w:cs="Times New Roman"/>
          <w:sz w:val="28"/>
          <w:szCs w:val="28"/>
          <w:lang w:val="id-ID"/>
        </w:rPr>
        <w:sym w:font="HQPB5" w:char="F021"/>
      </w:r>
      <w:r w:rsidRPr="00F1278E">
        <w:rPr>
          <w:rFonts w:ascii="Times New Roman" w:hAnsi="Times New Roman" w:cs="Times New Roman"/>
          <w:sz w:val="28"/>
          <w:szCs w:val="28"/>
          <w:lang w:val="id-ID"/>
        </w:rPr>
        <w:sym w:font="HQPB1" w:char="F024"/>
      </w:r>
      <w:r w:rsidRPr="00F1278E">
        <w:rPr>
          <w:rFonts w:ascii="Times New Roman" w:hAnsi="Times New Roman" w:cs="Times New Roman"/>
          <w:sz w:val="28"/>
          <w:szCs w:val="28"/>
          <w:lang w:val="id-ID"/>
        </w:rPr>
        <w:sym w:font="HQPB5" w:char="F078"/>
      </w:r>
      <w:r w:rsidRPr="00F1278E">
        <w:rPr>
          <w:rFonts w:ascii="Times New Roman" w:hAnsi="Times New Roman" w:cs="Times New Roman"/>
          <w:sz w:val="28"/>
          <w:szCs w:val="28"/>
          <w:lang w:val="id-ID"/>
        </w:rPr>
        <w:sym w:font="HQPB1" w:char="F0FF"/>
      </w:r>
      <w:r w:rsidRPr="00F1278E">
        <w:rPr>
          <w:rFonts w:ascii="Times New Roman" w:hAnsi="Times New Roman" w:cs="Times New Roman"/>
          <w:sz w:val="28"/>
          <w:szCs w:val="28"/>
          <w:lang w:val="id-ID"/>
        </w:rPr>
        <w:sym w:font="HQPB5" w:char="F075"/>
      </w:r>
      <w:r w:rsidRPr="00F1278E">
        <w:rPr>
          <w:rFonts w:ascii="Times New Roman" w:hAnsi="Times New Roman" w:cs="Times New Roman"/>
          <w:sz w:val="28"/>
          <w:szCs w:val="28"/>
          <w:lang w:val="id-ID"/>
        </w:rPr>
        <w:sym w:font="HQPB2" w:char="F05A"/>
      </w:r>
      <w:r w:rsidRPr="00F1278E">
        <w:rPr>
          <w:rFonts w:ascii="Times New Roman" w:hAnsi="Times New Roman" w:cs="Times New Roman"/>
          <w:sz w:val="28"/>
          <w:szCs w:val="28"/>
          <w:lang w:val="id-ID"/>
        </w:rPr>
        <w:sym w:font="HQPB4" w:char="F0E3"/>
      </w:r>
      <w:r w:rsidRPr="00F1278E">
        <w:rPr>
          <w:rFonts w:ascii="Times New Roman" w:hAnsi="Times New Roman" w:cs="Times New Roman"/>
          <w:sz w:val="28"/>
          <w:szCs w:val="28"/>
          <w:lang w:val="id-ID"/>
        </w:rPr>
        <w:sym w:font="HQPB1" w:char="F06D"/>
      </w:r>
      <w:r w:rsidRPr="00F1278E">
        <w:rPr>
          <w:rFonts w:ascii="Times New Roman" w:hAnsi="Times New Roman" w:cs="Times New Roman"/>
          <w:sz w:val="28"/>
          <w:szCs w:val="28"/>
          <w:rtl/>
          <w:lang w:val="id-ID"/>
        </w:rPr>
        <w:t xml:space="preserve"> </w:t>
      </w:r>
      <w:r w:rsidRPr="00F1278E">
        <w:rPr>
          <w:rFonts w:ascii="Times New Roman" w:hAnsi="Times New Roman" w:cs="Times New Roman"/>
          <w:sz w:val="28"/>
          <w:szCs w:val="28"/>
          <w:lang w:val="id-ID"/>
        </w:rPr>
        <w:sym w:font="HQPB5" w:char="F028"/>
      </w:r>
      <w:r w:rsidRPr="00F1278E">
        <w:rPr>
          <w:rFonts w:ascii="Times New Roman" w:hAnsi="Times New Roman" w:cs="Times New Roman"/>
          <w:sz w:val="28"/>
          <w:szCs w:val="28"/>
          <w:lang w:val="id-ID"/>
        </w:rPr>
        <w:sym w:font="HQPB1" w:char="F023"/>
      </w:r>
      <w:r w:rsidRPr="00F1278E">
        <w:rPr>
          <w:rFonts w:ascii="Times New Roman" w:hAnsi="Times New Roman" w:cs="Times New Roman"/>
          <w:sz w:val="28"/>
          <w:szCs w:val="28"/>
          <w:lang w:val="id-ID"/>
        </w:rPr>
        <w:sym w:font="HQPB2" w:char="F071"/>
      </w:r>
      <w:r w:rsidRPr="00F1278E">
        <w:rPr>
          <w:rFonts w:ascii="Times New Roman" w:hAnsi="Times New Roman" w:cs="Times New Roman"/>
          <w:sz w:val="28"/>
          <w:szCs w:val="28"/>
          <w:lang w:val="id-ID"/>
        </w:rPr>
        <w:sym w:font="HQPB4" w:char="F0DF"/>
      </w:r>
      <w:r w:rsidRPr="00F1278E">
        <w:rPr>
          <w:rFonts w:ascii="Times New Roman" w:hAnsi="Times New Roman" w:cs="Times New Roman"/>
          <w:sz w:val="28"/>
          <w:szCs w:val="28"/>
          <w:lang w:val="id-ID"/>
        </w:rPr>
        <w:sym w:font="HQPB2" w:char="F04A"/>
      </w:r>
      <w:r w:rsidRPr="00F1278E">
        <w:rPr>
          <w:rFonts w:ascii="Times New Roman" w:hAnsi="Times New Roman" w:cs="Times New Roman"/>
          <w:sz w:val="28"/>
          <w:szCs w:val="28"/>
          <w:lang w:val="id-ID"/>
        </w:rPr>
        <w:sym w:font="HQPB2" w:char="F08B"/>
      </w:r>
      <w:r w:rsidRPr="00F1278E">
        <w:rPr>
          <w:rFonts w:ascii="Times New Roman" w:hAnsi="Times New Roman" w:cs="Times New Roman"/>
          <w:sz w:val="28"/>
          <w:szCs w:val="28"/>
          <w:lang w:val="id-ID"/>
        </w:rPr>
        <w:sym w:font="HQPB4" w:char="F0C9"/>
      </w:r>
      <w:r w:rsidRPr="00F1278E">
        <w:rPr>
          <w:rFonts w:ascii="Times New Roman" w:hAnsi="Times New Roman" w:cs="Times New Roman"/>
          <w:sz w:val="28"/>
          <w:szCs w:val="28"/>
          <w:lang w:val="id-ID"/>
        </w:rPr>
        <w:sym w:font="HQPB2" w:char="F029"/>
      </w:r>
      <w:r w:rsidRPr="00F1278E">
        <w:rPr>
          <w:rFonts w:ascii="Times New Roman" w:hAnsi="Times New Roman" w:cs="Times New Roman"/>
          <w:sz w:val="28"/>
          <w:szCs w:val="28"/>
          <w:lang w:val="id-ID"/>
        </w:rPr>
        <w:sym w:font="HQPB4" w:char="F0E3"/>
      </w:r>
      <w:r w:rsidRPr="00F1278E">
        <w:rPr>
          <w:rFonts w:ascii="Times New Roman" w:hAnsi="Times New Roman" w:cs="Times New Roman"/>
          <w:sz w:val="28"/>
          <w:szCs w:val="28"/>
          <w:lang w:val="id-ID"/>
        </w:rPr>
        <w:sym w:font="HQPB2" w:char="F083"/>
      </w:r>
      <w:r w:rsidRPr="00F1278E">
        <w:rPr>
          <w:rFonts w:ascii="Times New Roman" w:hAnsi="Times New Roman" w:cs="Times New Roman"/>
          <w:sz w:val="28"/>
          <w:szCs w:val="28"/>
          <w:lang w:val="id-ID"/>
        </w:rPr>
        <w:sym w:font="HQPB5" w:char="F075"/>
      </w:r>
      <w:r w:rsidRPr="00F1278E">
        <w:rPr>
          <w:rFonts w:ascii="Times New Roman" w:hAnsi="Times New Roman" w:cs="Times New Roman"/>
          <w:sz w:val="28"/>
          <w:szCs w:val="28"/>
          <w:lang w:val="id-ID"/>
        </w:rPr>
        <w:sym w:font="HQPB2" w:char="F072"/>
      </w:r>
      <w:r w:rsidRPr="00F1278E">
        <w:rPr>
          <w:rFonts w:ascii="Times New Roman" w:hAnsi="Times New Roman" w:cs="Times New Roman"/>
          <w:sz w:val="28"/>
          <w:szCs w:val="28"/>
          <w:rtl/>
          <w:lang w:val="id-ID"/>
        </w:rPr>
        <w:t xml:space="preserve"> </w:t>
      </w:r>
      <w:r w:rsidRPr="00F1278E">
        <w:rPr>
          <w:rFonts w:ascii="Times New Roman" w:hAnsi="Times New Roman" w:cs="Times New Roman"/>
          <w:sz w:val="28"/>
          <w:szCs w:val="28"/>
          <w:lang w:val="id-ID"/>
        </w:rPr>
        <w:sym w:font="HQPB5" w:char="F06E"/>
      </w:r>
      <w:r w:rsidRPr="00F1278E">
        <w:rPr>
          <w:rFonts w:ascii="Times New Roman" w:hAnsi="Times New Roman" w:cs="Times New Roman"/>
          <w:sz w:val="28"/>
          <w:szCs w:val="28"/>
          <w:lang w:val="id-ID"/>
        </w:rPr>
        <w:sym w:font="HQPB2" w:char="F06F"/>
      </w:r>
      <w:r w:rsidRPr="00F1278E">
        <w:rPr>
          <w:rFonts w:ascii="Times New Roman" w:hAnsi="Times New Roman" w:cs="Times New Roman"/>
          <w:sz w:val="28"/>
          <w:szCs w:val="28"/>
          <w:lang w:val="id-ID"/>
        </w:rPr>
        <w:sym w:font="HQPB5" w:char="F034"/>
      </w:r>
      <w:r w:rsidRPr="00F1278E">
        <w:rPr>
          <w:rFonts w:ascii="Times New Roman" w:hAnsi="Times New Roman" w:cs="Times New Roman"/>
          <w:sz w:val="28"/>
          <w:szCs w:val="28"/>
          <w:lang w:val="id-ID"/>
        </w:rPr>
        <w:sym w:font="HQPB2" w:char="F071"/>
      </w:r>
      <w:r w:rsidRPr="00F1278E">
        <w:rPr>
          <w:rFonts w:ascii="Times New Roman" w:hAnsi="Times New Roman" w:cs="Times New Roman"/>
          <w:sz w:val="28"/>
          <w:szCs w:val="28"/>
          <w:lang w:val="id-ID"/>
        </w:rPr>
        <w:sym w:font="HQPB5" w:char="F06E"/>
      </w:r>
      <w:r w:rsidRPr="00F1278E">
        <w:rPr>
          <w:rFonts w:ascii="Times New Roman" w:hAnsi="Times New Roman" w:cs="Times New Roman"/>
          <w:sz w:val="28"/>
          <w:szCs w:val="28"/>
          <w:lang w:val="id-ID"/>
        </w:rPr>
        <w:sym w:font="HQPB2" w:char="F03D"/>
      </w:r>
      <w:r w:rsidRPr="00F1278E">
        <w:rPr>
          <w:rFonts w:ascii="Times New Roman" w:hAnsi="Times New Roman" w:cs="Times New Roman"/>
          <w:sz w:val="28"/>
          <w:szCs w:val="28"/>
          <w:lang w:val="id-ID"/>
        </w:rPr>
        <w:sym w:font="HQPB4" w:char="F0A2"/>
      </w:r>
      <w:r w:rsidRPr="00F1278E">
        <w:rPr>
          <w:rFonts w:ascii="Times New Roman" w:hAnsi="Times New Roman" w:cs="Times New Roman"/>
          <w:sz w:val="28"/>
          <w:szCs w:val="28"/>
          <w:lang w:val="id-ID"/>
        </w:rPr>
        <w:sym w:font="HQPB1" w:char="F0C1"/>
      </w:r>
      <w:r w:rsidRPr="00F1278E">
        <w:rPr>
          <w:rFonts w:ascii="Times New Roman" w:hAnsi="Times New Roman" w:cs="Times New Roman"/>
          <w:sz w:val="28"/>
          <w:szCs w:val="28"/>
          <w:lang w:val="id-ID"/>
        </w:rPr>
        <w:sym w:font="HQPB2" w:char="F039"/>
      </w:r>
      <w:r w:rsidRPr="00F1278E">
        <w:rPr>
          <w:rFonts w:ascii="Times New Roman" w:hAnsi="Times New Roman" w:cs="Times New Roman"/>
          <w:sz w:val="28"/>
          <w:szCs w:val="28"/>
          <w:lang w:val="id-ID"/>
        </w:rPr>
        <w:sym w:font="HQPB5" w:char="F024"/>
      </w:r>
      <w:r w:rsidRPr="00F1278E">
        <w:rPr>
          <w:rFonts w:ascii="Times New Roman" w:hAnsi="Times New Roman" w:cs="Times New Roman"/>
          <w:sz w:val="28"/>
          <w:szCs w:val="28"/>
          <w:lang w:val="id-ID"/>
        </w:rPr>
        <w:sym w:font="HQPB1" w:char="F023"/>
      </w:r>
      <w:r w:rsidRPr="00F1278E">
        <w:rPr>
          <w:rFonts w:ascii="Times New Roman" w:hAnsi="Times New Roman" w:cs="Times New Roman"/>
          <w:sz w:val="28"/>
          <w:szCs w:val="28"/>
          <w:rtl/>
          <w:lang w:val="id-ID"/>
        </w:rPr>
        <w:t xml:space="preserve"> </w:t>
      </w:r>
      <w:r w:rsidRPr="00F1278E">
        <w:rPr>
          <w:rFonts w:ascii="Times New Roman" w:hAnsi="Times New Roman" w:cs="Times New Roman"/>
          <w:sz w:val="28"/>
          <w:szCs w:val="28"/>
          <w:lang w:val="id-ID"/>
        </w:rPr>
        <w:sym w:font="HQPB5" w:char="F028"/>
      </w:r>
      <w:r w:rsidRPr="00F1278E">
        <w:rPr>
          <w:rFonts w:ascii="Times New Roman" w:hAnsi="Times New Roman" w:cs="Times New Roman"/>
          <w:sz w:val="28"/>
          <w:szCs w:val="28"/>
          <w:lang w:val="id-ID"/>
        </w:rPr>
        <w:sym w:font="HQPB1" w:char="F023"/>
      </w:r>
      <w:r w:rsidRPr="00F1278E">
        <w:rPr>
          <w:rFonts w:ascii="Times New Roman" w:hAnsi="Times New Roman" w:cs="Times New Roman"/>
          <w:sz w:val="28"/>
          <w:szCs w:val="28"/>
          <w:lang w:val="id-ID"/>
        </w:rPr>
        <w:sym w:font="HQPB2" w:char="F071"/>
      </w:r>
      <w:r w:rsidRPr="00F1278E">
        <w:rPr>
          <w:rFonts w:ascii="Times New Roman" w:hAnsi="Times New Roman" w:cs="Times New Roman"/>
          <w:sz w:val="28"/>
          <w:szCs w:val="28"/>
          <w:lang w:val="id-ID"/>
        </w:rPr>
        <w:sym w:font="HQPB4" w:char="F0E8"/>
      </w:r>
      <w:r w:rsidRPr="00F1278E">
        <w:rPr>
          <w:rFonts w:ascii="Times New Roman" w:hAnsi="Times New Roman" w:cs="Times New Roman"/>
          <w:sz w:val="28"/>
          <w:szCs w:val="28"/>
          <w:lang w:val="id-ID"/>
        </w:rPr>
        <w:sym w:font="HQPB1" w:char="F03F"/>
      </w:r>
      <w:r w:rsidRPr="00F1278E">
        <w:rPr>
          <w:rFonts w:ascii="Times New Roman" w:hAnsi="Times New Roman" w:cs="Times New Roman"/>
          <w:sz w:val="28"/>
          <w:szCs w:val="28"/>
          <w:lang w:val="id-ID"/>
        </w:rPr>
        <w:sym w:font="HQPB4" w:char="F0F7"/>
      </w:r>
      <w:r w:rsidRPr="00F1278E">
        <w:rPr>
          <w:rFonts w:ascii="Times New Roman" w:hAnsi="Times New Roman" w:cs="Times New Roman"/>
          <w:sz w:val="28"/>
          <w:szCs w:val="28"/>
          <w:lang w:val="id-ID"/>
        </w:rPr>
        <w:sym w:font="HQPB2" w:char="F073"/>
      </w:r>
      <w:r w:rsidRPr="00F1278E">
        <w:rPr>
          <w:rFonts w:ascii="Times New Roman" w:hAnsi="Times New Roman" w:cs="Times New Roman"/>
          <w:sz w:val="28"/>
          <w:szCs w:val="28"/>
          <w:lang w:val="id-ID"/>
        </w:rPr>
        <w:sym w:font="HQPB4" w:char="F0E3"/>
      </w:r>
      <w:r w:rsidRPr="00F1278E">
        <w:rPr>
          <w:rFonts w:ascii="Times New Roman" w:hAnsi="Times New Roman" w:cs="Times New Roman"/>
          <w:sz w:val="28"/>
          <w:szCs w:val="28"/>
          <w:lang w:val="id-ID"/>
        </w:rPr>
        <w:sym w:font="HQPB2" w:char="F083"/>
      </w:r>
      <w:r w:rsidRPr="00F1278E">
        <w:rPr>
          <w:rFonts w:ascii="Times New Roman" w:hAnsi="Times New Roman" w:cs="Times New Roman"/>
          <w:sz w:val="28"/>
          <w:szCs w:val="28"/>
          <w:lang w:val="id-ID"/>
        </w:rPr>
        <w:sym w:font="HQPB5" w:char="F075"/>
      </w:r>
      <w:r w:rsidRPr="00F1278E">
        <w:rPr>
          <w:rFonts w:ascii="Times New Roman" w:hAnsi="Times New Roman" w:cs="Times New Roman"/>
          <w:sz w:val="28"/>
          <w:szCs w:val="28"/>
          <w:lang w:val="id-ID"/>
        </w:rPr>
        <w:sym w:font="HQPB2" w:char="F072"/>
      </w:r>
      <w:r w:rsidRPr="00F1278E">
        <w:rPr>
          <w:rFonts w:ascii="Times New Roman" w:hAnsi="Times New Roman" w:cs="Times New Roman"/>
          <w:sz w:val="28"/>
          <w:szCs w:val="28"/>
          <w:rtl/>
          <w:lang w:val="id-ID"/>
        </w:rPr>
        <w:t xml:space="preserve"> </w:t>
      </w:r>
      <w:r w:rsidRPr="00F1278E">
        <w:rPr>
          <w:rFonts w:ascii="Times New Roman" w:hAnsi="Times New Roman" w:cs="Times New Roman"/>
          <w:sz w:val="28"/>
          <w:szCs w:val="28"/>
          <w:lang w:val="id-ID"/>
        </w:rPr>
        <w:sym w:font="HQPB5" w:char="F06E"/>
      </w:r>
      <w:r w:rsidRPr="00F1278E">
        <w:rPr>
          <w:rFonts w:ascii="Times New Roman" w:hAnsi="Times New Roman" w:cs="Times New Roman"/>
          <w:sz w:val="28"/>
          <w:szCs w:val="28"/>
          <w:lang w:val="id-ID"/>
        </w:rPr>
        <w:sym w:font="HQPB2" w:char="F06F"/>
      </w:r>
      <w:r w:rsidRPr="00F1278E">
        <w:rPr>
          <w:rFonts w:ascii="Times New Roman" w:hAnsi="Times New Roman" w:cs="Times New Roman"/>
          <w:sz w:val="28"/>
          <w:szCs w:val="28"/>
          <w:lang w:val="id-ID"/>
        </w:rPr>
        <w:sym w:font="HQPB5" w:char="F034"/>
      </w:r>
      <w:r w:rsidRPr="00F1278E">
        <w:rPr>
          <w:rFonts w:ascii="Times New Roman" w:hAnsi="Times New Roman" w:cs="Times New Roman"/>
          <w:sz w:val="28"/>
          <w:szCs w:val="28"/>
          <w:lang w:val="id-ID"/>
        </w:rPr>
        <w:sym w:font="HQPB2" w:char="F071"/>
      </w:r>
      <w:r w:rsidRPr="00F1278E">
        <w:rPr>
          <w:rFonts w:ascii="Times New Roman" w:hAnsi="Times New Roman" w:cs="Times New Roman"/>
          <w:sz w:val="28"/>
          <w:szCs w:val="28"/>
          <w:lang w:val="id-ID"/>
        </w:rPr>
        <w:sym w:font="HQPB5" w:char="F078"/>
      </w:r>
      <w:r w:rsidRPr="00F1278E">
        <w:rPr>
          <w:rFonts w:ascii="Times New Roman" w:hAnsi="Times New Roman" w:cs="Times New Roman"/>
          <w:sz w:val="28"/>
          <w:szCs w:val="28"/>
          <w:lang w:val="id-ID"/>
        </w:rPr>
        <w:sym w:font="HQPB2" w:char="F02E"/>
      </w:r>
      <w:r w:rsidRPr="00F1278E">
        <w:rPr>
          <w:rFonts w:ascii="Times New Roman" w:hAnsi="Times New Roman" w:cs="Times New Roman"/>
          <w:sz w:val="28"/>
          <w:szCs w:val="28"/>
          <w:lang w:val="id-ID"/>
        </w:rPr>
        <w:sym w:font="HQPB4" w:char="F0A8"/>
      </w:r>
      <w:r w:rsidRPr="00F1278E">
        <w:rPr>
          <w:rFonts w:ascii="Times New Roman" w:hAnsi="Times New Roman" w:cs="Times New Roman"/>
          <w:sz w:val="28"/>
          <w:szCs w:val="28"/>
          <w:lang w:val="id-ID"/>
        </w:rPr>
        <w:sym w:font="HQPB1" w:char="F093"/>
      </w:r>
      <w:r w:rsidRPr="00F1278E">
        <w:rPr>
          <w:rFonts w:ascii="Times New Roman" w:hAnsi="Times New Roman" w:cs="Times New Roman"/>
          <w:sz w:val="28"/>
          <w:szCs w:val="28"/>
          <w:lang w:val="id-ID"/>
        </w:rPr>
        <w:sym w:font="HQPB2" w:char="F039"/>
      </w:r>
      <w:r w:rsidRPr="00F1278E">
        <w:rPr>
          <w:rFonts w:ascii="Times New Roman" w:hAnsi="Times New Roman" w:cs="Times New Roman"/>
          <w:sz w:val="28"/>
          <w:szCs w:val="28"/>
          <w:lang w:val="id-ID"/>
        </w:rPr>
        <w:sym w:font="HQPB5" w:char="F024"/>
      </w:r>
      <w:r w:rsidRPr="00F1278E">
        <w:rPr>
          <w:rFonts w:ascii="Times New Roman" w:hAnsi="Times New Roman" w:cs="Times New Roman"/>
          <w:sz w:val="28"/>
          <w:szCs w:val="28"/>
          <w:lang w:val="id-ID"/>
        </w:rPr>
        <w:sym w:font="HQPB1" w:char="F023"/>
      </w:r>
      <w:r w:rsidRPr="00F1278E">
        <w:rPr>
          <w:rFonts w:ascii="Times New Roman" w:hAnsi="Times New Roman" w:cs="Times New Roman"/>
          <w:sz w:val="28"/>
          <w:szCs w:val="28"/>
          <w:rtl/>
          <w:lang w:val="id-ID"/>
        </w:rPr>
        <w:t xml:space="preserve"> </w:t>
      </w:r>
      <w:r w:rsidRPr="00F1278E">
        <w:rPr>
          <w:rFonts w:ascii="Times New Roman" w:hAnsi="Times New Roman" w:cs="Times New Roman"/>
          <w:sz w:val="28"/>
          <w:szCs w:val="28"/>
          <w:lang w:val="id-ID"/>
        </w:rPr>
        <w:sym w:font="HQPB4" w:char="F034"/>
      </w:r>
      <w:r w:rsidRPr="00F1278E">
        <w:rPr>
          <w:rFonts w:ascii="Times New Roman" w:hAnsi="Times New Roman" w:cs="Times New Roman"/>
          <w:sz w:val="28"/>
          <w:szCs w:val="28"/>
          <w:rtl/>
          <w:lang w:val="id-ID"/>
        </w:rPr>
        <w:t xml:space="preserve"> </w:t>
      </w:r>
      <w:r w:rsidRPr="00F1278E">
        <w:rPr>
          <w:rFonts w:ascii="Times New Roman" w:hAnsi="Times New Roman" w:cs="Times New Roman"/>
          <w:sz w:val="28"/>
          <w:szCs w:val="28"/>
          <w:lang w:val="id-ID"/>
        </w:rPr>
        <w:sym w:font="HQPB5" w:char="F079"/>
      </w:r>
      <w:r w:rsidRPr="00F1278E">
        <w:rPr>
          <w:rFonts w:ascii="Times New Roman" w:hAnsi="Times New Roman" w:cs="Times New Roman"/>
          <w:sz w:val="28"/>
          <w:szCs w:val="28"/>
          <w:lang w:val="id-ID"/>
        </w:rPr>
        <w:sym w:font="HQPB2" w:char="F037"/>
      </w:r>
      <w:r w:rsidRPr="00F1278E">
        <w:rPr>
          <w:rFonts w:ascii="Times New Roman" w:hAnsi="Times New Roman" w:cs="Times New Roman"/>
          <w:sz w:val="28"/>
          <w:szCs w:val="28"/>
          <w:lang w:val="id-ID"/>
        </w:rPr>
        <w:sym w:font="HQPB4" w:char="F0CF"/>
      </w:r>
      <w:r w:rsidRPr="00F1278E">
        <w:rPr>
          <w:rFonts w:ascii="Times New Roman" w:hAnsi="Times New Roman" w:cs="Times New Roman"/>
          <w:sz w:val="28"/>
          <w:szCs w:val="28"/>
          <w:lang w:val="id-ID"/>
        </w:rPr>
        <w:sym w:font="HQPB2" w:char="F039"/>
      </w:r>
      <w:r w:rsidRPr="00F1278E">
        <w:rPr>
          <w:rFonts w:ascii="Times New Roman" w:hAnsi="Times New Roman" w:cs="Times New Roman"/>
          <w:sz w:val="28"/>
          <w:szCs w:val="28"/>
          <w:lang w:val="id-ID"/>
        </w:rPr>
        <w:sym w:font="HQPB2" w:char="F0BA"/>
      </w:r>
      <w:r w:rsidRPr="00F1278E">
        <w:rPr>
          <w:rFonts w:ascii="Times New Roman" w:hAnsi="Times New Roman" w:cs="Times New Roman"/>
          <w:sz w:val="28"/>
          <w:szCs w:val="28"/>
          <w:lang w:val="id-ID"/>
        </w:rPr>
        <w:sym w:font="HQPB5" w:char="F073"/>
      </w:r>
      <w:r w:rsidRPr="00F1278E">
        <w:rPr>
          <w:rFonts w:ascii="Times New Roman" w:hAnsi="Times New Roman" w:cs="Times New Roman"/>
          <w:sz w:val="28"/>
          <w:szCs w:val="28"/>
          <w:lang w:val="id-ID"/>
        </w:rPr>
        <w:sym w:font="HQPB1" w:char="F08C"/>
      </w:r>
      <w:r w:rsidRPr="00F1278E">
        <w:rPr>
          <w:rFonts w:ascii="Times New Roman" w:hAnsi="Times New Roman" w:cs="Times New Roman"/>
          <w:sz w:val="28"/>
          <w:szCs w:val="28"/>
          <w:lang w:val="id-ID"/>
        </w:rPr>
        <w:sym w:font="HQPB5" w:char="F075"/>
      </w:r>
      <w:r w:rsidRPr="00F1278E">
        <w:rPr>
          <w:rFonts w:ascii="Times New Roman" w:hAnsi="Times New Roman" w:cs="Times New Roman"/>
          <w:sz w:val="28"/>
          <w:szCs w:val="28"/>
          <w:lang w:val="id-ID"/>
        </w:rPr>
        <w:sym w:font="HQPB2" w:char="F072"/>
      </w:r>
      <w:r w:rsidRPr="00F1278E">
        <w:rPr>
          <w:rFonts w:ascii="Times New Roman" w:hAnsi="Times New Roman" w:cs="Times New Roman"/>
          <w:sz w:val="28"/>
          <w:szCs w:val="28"/>
          <w:rtl/>
          <w:lang w:val="id-ID"/>
        </w:rPr>
        <w:t xml:space="preserve"> </w:t>
      </w:r>
      <w:r w:rsidRPr="00F1278E">
        <w:rPr>
          <w:rFonts w:ascii="Times New Roman" w:hAnsi="Times New Roman" w:cs="Times New Roman"/>
          <w:sz w:val="28"/>
          <w:szCs w:val="28"/>
          <w:lang w:val="id-ID"/>
        </w:rPr>
        <w:sym w:font="HQPB4" w:char="F0DF"/>
      </w:r>
      <w:r w:rsidRPr="00F1278E">
        <w:rPr>
          <w:rFonts w:ascii="Times New Roman" w:hAnsi="Times New Roman" w:cs="Times New Roman"/>
          <w:sz w:val="28"/>
          <w:szCs w:val="28"/>
          <w:lang w:val="id-ID"/>
        </w:rPr>
        <w:sym w:font="HQPB2" w:char="F060"/>
      </w:r>
      <w:r w:rsidRPr="00F1278E">
        <w:rPr>
          <w:rFonts w:ascii="Times New Roman" w:hAnsi="Times New Roman" w:cs="Times New Roman"/>
          <w:sz w:val="28"/>
          <w:szCs w:val="28"/>
          <w:lang w:val="id-ID"/>
        </w:rPr>
        <w:sym w:font="HQPB2" w:char="F083"/>
      </w:r>
      <w:r w:rsidRPr="00F1278E">
        <w:rPr>
          <w:rFonts w:ascii="Times New Roman" w:hAnsi="Times New Roman" w:cs="Times New Roman"/>
          <w:sz w:val="28"/>
          <w:szCs w:val="28"/>
          <w:lang w:val="id-ID"/>
        </w:rPr>
        <w:sym w:font="HQPB4" w:char="F0CF"/>
      </w:r>
      <w:r w:rsidRPr="00F1278E">
        <w:rPr>
          <w:rFonts w:ascii="Times New Roman" w:hAnsi="Times New Roman" w:cs="Times New Roman"/>
          <w:sz w:val="28"/>
          <w:szCs w:val="28"/>
          <w:lang w:val="id-ID"/>
        </w:rPr>
        <w:sym w:font="HQPB1" w:char="F08A"/>
      </w:r>
      <w:r w:rsidRPr="00F1278E">
        <w:rPr>
          <w:rFonts w:ascii="Times New Roman" w:hAnsi="Times New Roman" w:cs="Times New Roman"/>
          <w:sz w:val="28"/>
          <w:szCs w:val="28"/>
          <w:rtl/>
          <w:lang w:val="id-ID"/>
        </w:rPr>
        <w:t xml:space="preserve"> </w:t>
      </w:r>
      <w:r w:rsidRPr="00F1278E">
        <w:rPr>
          <w:rFonts w:ascii="Times New Roman" w:hAnsi="Times New Roman" w:cs="Times New Roman"/>
          <w:sz w:val="28"/>
          <w:szCs w:val="28"/>
          <w:lang w:val="id-ID"/>
        </w:rPr>
        <w:sym w:font="HQPB4" w:char="F0CF"/>
      </w:r>
      <w:r w:rsidRPr="00F1278E">
        <w:rPr>
          <w:rFonts w:ascii="Times New Roman" w:hAnsi="Times New Roman" w:cs="Times New Roman"/>
          <w:sz w:val="28"/>
          <w:szCs w:val="28"/>
          <w:lang w:val="id-ID"/>
        </w:rPr>
        <w:sym w:font="HQPB2" w:char="F070"/>
      </w:r>
      <w:r w:rsidRPr="00F1278E">
        <w:rPr>
          <w:rFonts w:ascii="Times New Roman" w:hAnsi="Times New Roman" w:cs="Times New Roman"/>
          <w:sz w:val="28"/>
          <w:szCs w:val="28"/>
          <w:lang w:val="id-ID"/>
        </w:rPr>
        <w:sym w:font="HQPB5" w:char="F079"/>
      </w:r>
      <w:r w:rsidRPr="00F1278E">
        <w:rPr>
          <w:rFonts w:ascii="Times New Roman" w:hAnsi="Times New Roman" w:cs="Times New Roman"/>
          <w:sz w:val="28"/>
          <w:szCs w:val="28"/>
          <w:lang w:val="id-ID"/>
        </w:rPr>
        <w:sym w:font="HQPB2" w:char="F04A"/>
      </w:r>
      <w:r w:rsidRPr="00F1278E">
        <w:rPr>
          <w:rFonts w:ascii="Times New Roman" w:hAnsi="Times New Roman" w:cs="Times New Roman"/>
          <w:sz w:val="28"/>
          <w:szCs w:val="28"/>
          <w:lang w:val="id-ID"/>
        </w:rPr>
        <w:sym w:font="HQPB4" w:char="F0CD"/>
      </w:r>
      <w:r w:rsidRPr="00F1278E">
        <w:rPr>
          <w:rFonts w:ascii="Times New Roman" w:hAnsi="Times New Roman" w:cs="Times New Roman"/>
          <w:sz w:val="28"/>
          <w:szCs w:val="28"/>
          <w:lang w:val="id-ID"/>
        </w:rPr>
        <w:sym w:font="HQPB4" w:char="F068"/>
      </w:r>
      <w:r w:rsidRPr="00F1278E">
        <w:rPr>
          <w:rFonts w:ascii="Times New Roman" w:hAnsi="Times New Roman" w:cs="Times New Roman"/>
          <w:sz w:val="28"/>
          <w:szCs w:val="28"/>
          <w:lang w:val="id-ID"/>
        </w:rPr>
        <w:sym w:font="HQPB2" w:char="F08A"/>
      </w:r>
      <w:r w:rsidRPr="00F1278E">
        <w:rPr>
          <w:rFonts w:ascii="Times New Roman" w:hAnsi="Times New Roman" w:cs="Times New Roman"/>
          <w:sz w:val="28"/>
          <w:szCs w:val="28"/>
          <w:lang w:val="id-ID"/>
        </w:rPr>
        <w:sym w:font="HQPB5" w:char="F073"/>
      </w:r>
      <w:r w:rsidRPr="00F1278E">
        <w:rPr>
          <w:rFonts w:ascii="Times New Roman" w:hAnsi="Times New Roman" w:cs="Times New Roman"/>
          <w:sz w:val="28"/>
          <w:szCs w:val="28"/>
          <w:lang w:val="id-ID"/>
        </w:rPr>
        <w:sym w:font="HQPB2" w:char="F029"/>
      </w:r>
      <w:r w:rsidRPr="00F1278E">
        <w:rPr>
          <w:rFonts w:ascii="Times New Roman" w:hAnsi="Times New Roman" w:cs="Times New Roman"/>
          <w:sz w:val="28"/>
          <w:szCs w:val="28"/>
          <w:lang w:val="id-ID"/>
        </w:rPr>
        <w:sym w:font="HQPB4" w:char="F0F8"/>
      </w:r>
      <w:r w:rsidRPr="00F1278E">
        <w:rPr>
          <w:rFonts w:ascii="Times New Roman" w:hAnsi="Times New Roman" w:cs="Times New Roman"/>
          <w:sz w:val="28"/>
          <w:szCs w:val="28"/>
          <w:lang w:val="id-ID"/>
        </w:rPr>
        <w:sym w:font="HQPB2" w:char="F039"/>
      </w:r>
      <w:r w:rsidRPr="00F1278E">
        <w:rPr>
          <w:rFonts w:ascii="Times New Roman" w:hAnsi="Times New Roman" w:cs="Times New Roman"/>
          <w:sz w:val="28"/>
          <w:szCs w:val="28"/>
          <w:lang w:val="id-ID"/>
        </w:rPr>
        <w:sym w:font="HQPB5" w:char="F024"/>
      </w:r>
      <w:r w:rsidRPr="00F1278E">
        <w:rPr>
          <w:rFonts w:ascii="Times New Roman" w:hAnsi="Times New Roman" w:cs="Times New Roman"/>
          <w:sz w:val="28"/>
          <w:szCs w:val="28"/>
          <w:lang w:val="id-ID"/>
        </w:rPr>
        <w:sym w:font="HQPB1" w:char="F023"/>
      </w:r>
      <w:r w:rsidRPr="00F1278E">
        <w:rPr>
          <w:rFonts w:ascii="Times New Roman" w:hAnsi="Times New Roman" w:cs="Times New Roman"/>
          <w:sz w:val="28"/>
          <w:szCs w:val="28"/>
          <w:rtl/>
          <w:lang w:val="id-ID"/>
        </w:rPr>
        <w:t xml:space="preserve"> </w:t>
      </w:r>
      <w:r w:rsidRPr="00F1278E">
        <w:rPr>
          <w:rFonts w:ascii="Times New Roman" w:hAnsi="Times New Roman" w:cs="Times New Roman"/>
          <w:sz w:val="28"/>
          <w:szCs w:val="28"/>
          <w:lang w:val="id-ID"/>
        </w:rPr>
        <w:sym w:font="HQPB2" w:char="F0C7"/>
      </w:r>
      <w:r w:rsidRPr="00F1278E">
        <w:rPr>
          <w:rFonts w:ascii="Times New Roman" w:hAnsi="Times New Roman" w:cs="Times New Roman"/>
          <w:sz w:val="28"/>
          <w:szCs w:val="28"/>
          <w:lang w:val="id-ID"/>
        </w:rPr>
        <w:sym w:font="HQPB2" w:char="F0CE"/>
      </w:r>
      <w:r w:rsidRPr="00F1278E">
        <w:rPr>
          <w:rFonts w:ascii="Times New Roman" w:hAnsi="Times New Roman" w:cs="Times New Roman"/>
          <w:sz w:val="28"/>
          <w:szCs w:val="28"/>
          <w:lang w:val="id-ID"/>
        </w:rPr>
        <w:sym w:font="HQPB2" w:char="F0C8"/>
      </w:r>
      <w:r>
        <w:rPr>
          <w:rFonts w:ascii="(normal text)" w:hAnsi="(normal text)"/>
          <w:sz w:val="28"/>
          <w:szCs w:val="36"/>
          <w:rtl/>
          <w:lang w:val="id-ID"/>
        </w:rPr>
        <w:t xml:space="preserve"> </w:t>
      </w:r>
      <w:r>
        <w:rPr>
          <w:sz w:val="36"/>
          <w:szCs w:val="36"/>
          <w:lang w:val="id-ID"/>
        </w:rPr>
        <w:t>                   </w:t>
      </w:r>
      <w:r>
        <w:rPr>
          <w:sz w:val="36"/>
          <w:lang w:val="id-ID"/>
        </w:rPr>
        <w:t> </w:t>
      </w:r>
    </w:p>
    <w:p w:rsidR="00F1278E" w:rsidRPr="00F1278E" w:rsidRDefault="00F1278E" w:rsidP="00E81632">
      <w:pPr>
        <w:spacing w:after="0" w:afterAutospacing="0" w:line="240" w:lineRule="auto"/>
        <w:ind w:left="1134" w:firstLine="0"/>
        <w:contextualSpacing/>
        <w:rPr>
          <w:rFonts w:ascii="Times New Roman" w:hAnsi="Times New Roman" w:cs="Times New Roman"/>
          <w:i/>
          <w:sz w:val="24"/>
          <w:szCs w:val="24"/>
          <w:lang w:val="id-ID"/>
        </w:rPr>
      </w:pPr>
      <w:r w:rsidRPr="00F1278E">
        <w:rPr>
          <w:rFonts w:ascii="Times New Roman" w:hAnsi="Times New Roman" w:cs="Times New Roman"/>
          <w:i/>
          <w:sz w:val="24"/>
          <w:szCs w:val="24"/>
          <w:lang w:val="id-ID"/>
        </w:rPr>
        <w:t>Artinya:</w:t>
      </w:r>
    </w:p>
    <w:p w:rsidR="00F1278E" w:rsidRDefault="00F1278E" w:rsidP="00E81632">
      <w:pPr>
        <w:spacing w:after="0" w:afterAutospacing="0" w:line="240" w:lineRule="auto"/>
        <w:ind w:left="1134" w:firstLine="0"/>
        <w:contextualSpacing/>
        <w:rPr>
          <w:rFonts w:ascii="Times New Roman" w:hAnsi="Times New Roman" w:cs="Times New Roman"/>
          <w:sz w:val="24"/>
          <w:szCs w:val="24"/>
          <w:lang w:val="id-ID"/>
        </w:rPr>
      </w:pPr>
      <w:r w:rsidRPr="00F1278E">
        <w:rPr>
          <w:rFonts w:ascii="Times New Roman" w:hAnsi="Times New Roman" w:cs="Times New Roman"/>
          <w:i/>
          <w:sz w:val="24"/>
          <w:szCs w:val="24"/>
          <w:lang w:val="id-ID"/>
        </w:rPr>
        <w:t>“Padahal mereka tidak disuruh kecuali supaya menyembah Allah dengan memurnikan ketaatan kepada-Nya dalam (men</w:t>
      </w:r>
      <w:r w:rsidR="00E81632">
        <w:rPr>
          <w:rFonts w:ascii="Times New Roman" w:hAnsi="Times New Roman" w:cs="Times New Roman"/>
          <w:i/>
          <w:sz w:val="24"/>
          <w:szCs w:val="24"/>
          <w:lang w:val="id-ID"/>
        </w:rPr>
        <w:t>jalankan) agama yang lurus</w:t>
      </w:r>
      <w:r w:rsidRPr="00F1278E">
        <w:rPr>
          <w:rFonts w:ascii="Times New Roman" w:hAnsi="Times New Roman" w:cs="Times New Roman"/>
          <w:i/>
          <w:sz w:val="24"/>
          <w:szCs w:val="24"/>
          <w:lang w:val="id-ID"/>
        </w:rPr>
        <w:t xml:space="preserve">, dan supaya mereka mendirikan shalat dan menunaikan zakat; dan yang demikian Itulah agama yang lurus.” </w:t>
      </w:r>
      <w:r w:rsidRPr="00F1278E">
        <w:rPr>
          <w:rFonts w:ascii="Times New Roman" w:hAnsi="Times New Roman" w:cs="Times New Roman"/>
          <w:sz w:val="24"/>
          <w:szCs w:val="24"/>
          <w:lang w:val="id-ID"/>
        </w:rPr>
        <w:t>(QS. Al-Bayyinah:5)</w:t>
      </w:r>
    </w:p>
    <w:p w:rsidR="001F7A01" w:rsidRDefault="001F7A01" w:rsidP="00E81632">
      <w:pPr>
        <w:spacing w:after="0" w:afterAutospacing="0" w:line="240" w:lineRule="auto"/>
        <w:ind w:left="1134" w:firstLine="0"/>
        <w:contextualSpacing/>
        <w:rPr>
          <w:rFonts w:ascii="Times New Roman" w:hAnsi="Times New Roman" w:cs="Times New Roman"/>
          <w:sz w:val="24"/>
          <w:szCs w:val="24"/>
          <w:lang w:val="id-ID"/>
        </w:rPr>
      </w:pPr>
    </w:p>
    <w:p w:rsidR="001F7A01" w:rsidRDefault="001F7A01" w:rsidP="00E81632">
      <w:pPr>
        <w:spacing w:after="0" w:afterAutospacing="0" w:line="240" w:lineRule="auto"/>
        <w:ind w:left="1134" w:firstLine="0"/>
        <w:contextualSpacing/>
        <w:rPr>
          <w:rFonts w:ascii="Times New Roman" w:hAnsi="Times New Roman" w:cs="Times New Roman"/>
          <w:sz w:val="24"/>
          <w:szCs w:val="24"/>
          <w:lang w:val="id-ID"/>
        </w:rPr>
      </w:pPr>
    </w:p>
    <w:p w:rsidR="001F7A01" w:rsidRDefault="001F7A01" w:rsidP="00E81632">
      <w:pPr>
        <w:spacing w:after="0" w:afterAutospacing="0" w:line="240" w:lineRule="auto"/>
        <w:ind w:left="1134" w:firstLine="0"/>
        <w:contextualSpacing/>
        <w:rPr>
          <w:rFonts w:ascii="Times New Roman" w:hAnsi="Times New Roman" w:cs="Times New Roman"/>
          <w:sz w:val="24"/>
          <w:szCs w:val="24"/>
          <w:lang w:val="id-ID"/>
        </w:rPr>
      </w:pPr>
    </w:p>
    <w:p w:rsidR="00E81632" w:rsidRDefault="00E81632" w:rsidP="00E81632">
      <w:pPr>
        <w:spacing w:after="0" w:afterAutospacing="0" w:line="240" w:lineRule="auto"/>
        <w:ind w:left="1134" w:firstLine="0"/>
        <w:contextualSpacing/>
        <w:rPr>
          <w:rFonts w:ascii="Times New Roman" w:hAnsi="Times New Roman" w:cs="Times New Roman"/>
          <w:sz w:val="24"/>
          <w:szCs w:val="24"/>
          <w:lang w:val="id-ID"/>
        </w:rPr>
      </w:pPr>
    </w:p>
    <w:p w:rsidR="00E81632" w:rsidRDefault="00E81632" w:rsidP="00E81632">
      <w:pPr>
        <w:pStyle w:val="ListParagraph"/>
        <w:numPr>
          <w:ilvl w:val="0"/>
          <w:numId w:val="27"/>
        </w:numPr>
        <w:spacing w:after="0" w:afterAutospacing="0"/>
        <w:rPr>
          <w:rFonts w:ascii="Times New Roman" w:hAnsi="Times New Roman" w:cs="Times New Roman"/>
          <w:sz w:val="24"/>
          <w:szCs w:val="24"/>
          <w:lang w:val="id-ID"/>
        </w:rPr>
      </w:pPr>
      <w:r>
        <w:rPr>
          <w:rFonts w:ascii="Times New Roman" w:hAnsi="Times New Roman" w:cs="Times New Roman"/>
          <w:sz w:val="24"/>
          <w:szCs w:val="24"/>
          <w:lang w:val="id-ID"/>
        </w:rPr>
        <w:lastRenderedPageBreak/>
        <w:t>Jujur dan amanah</w:t>
      </w:r>
    </w:p>
    <w:p w:rsidR="00E81632" w:rsidRDefault="00047844" w:rsidP="00E81632">
      <w:pPr>
        <w:pStyle w:val="ListParagraph"/>
        <w:spacing w:after="0" w:afterAutospacing="0"/>
        <w:ind w:left="1069" w:firstLine="0"/>
        <w:rPr>
          <w:rFonts w:ascii="Times New Roman" w:hAnsi="Times New Roman" w:cs="Times New Roman"/>
          <w:sz w:val="24"/>
          <w:szCs w:val="24"/>
          <w:lang w:val="id-ID"/>
        </w:rPr>
      </w:pPr>
      <w:r>
        <w:rPr>
          <w:rFonts w:ascii="Times New Roman" w:hAnsi="Times New Roman" w:cs="Times New Roman"/>
          <w:sz w:val="24"/>
          <w:szCs w:val="24"/>
          <w:lang w:val="id-ID"/>
        </w:rPr>
        <w:t>Kejujuran adalah mahkota seorang pendidik. Jika tidak ada kejujuran maka tidak ada pula kepercayaan peserta didik terhadap ilmu yang ia miliki. Peserta didik wajar jika ia menerima apa saja yang diucapkan gurunya, sehingga apabila seorang peserta didik mengetahui akan kebohongan seorang pendidik, maka kepercayaan peserta didik kepada pendidik akan hilang dan kewibawaan pendidik akan jatuh dimata peserta didik.</w:t>
      </w:r>
    </w:p>
    <w:p w:rsidR="00047844" w:rsidRDefault="00655011" w:rsidP="00655011">
      <w:pPr>
        <w:pStyle w:val="ListParagraph"/>
        <w:numPr>
          <w:ilvl w:val="0"/>
          <w:numId w:val="27"/>
        </w:numPr>
        <w:spacing w:after="0" w:afterAutospacing="0"/>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047844">
        <w:rPr>
          <w:rFonts w:ascii="Times New Roman" w:hAnsi="Times New Roman" w:cs="Times New Roman"/>
          <w:sz w:val="24"/>
          <w:szCs w:val="24"/>
          <w:lang w:val="id-ID"/>
        </w:rPr>
        <w:t xml:space="preserve">Sesuai ucapan dan tindakan </w:t>
      </w:r>
    </w:p>
    <w:p w:rsidR="00E81632" w:rsidRDefault="00047844" w:rsidP="00E81632">
      <w:pPr>
        <w:pStyle w:val="ListParagraph"/>
        <w:spacing w:after="0" w:afterAutospacing="0"/>
        <w:ind w:left="1069" w:firstLine="0"/>
        <w:rPr>
          <w:rFonts w:ascii="Times New Roman" w:hAnsi="Times New Roman" w:cs="Times New Roman"/>
          <w:sz w:val="24"/>
          <w:szCs w:val="24"/>
          <w:lang w:val="id-ID"/>
        </w:rPr>
      </w:pPr>
      <w:r>
        <w:rPr>
          <w:rFonts w:ascii="Times New Roman" w:hAnsi="Times New Roman" w:cs="Times New Roman"/>
          <w:sz w:val="24"/>
          <w:szCs w:val="24"/>
          <w:lang w:val="id-ID"/>
        </w:rPr>
        <w:t>Ucapan dan perbuatan seorang pendidik harus kompatibel, kalau tidak akan membuat peserta didik akan menjadi bingung dalam mengikuti dan meneladani pendidik. Oleh karena itu ucapan dan perbuatan harus sjalan dan sesuai dengan perkataan. Firman Allah SWT:</w:t>
      </w:r>
    </w:p>
    <w:p w:rsidR="00047844" w:rsidRPr="00655011" w:rsidRDefault="00047844" w:rsidP="00047844">
      <w:pPr>
        <w:bidi/>
        <w:spacing w:line="360" w:lineRule="auto"/>
        <w:ind w:right="1134" w:firstLine="49"/>
        <w:contextualSpacing/>
        <w:rPr>
          <w:rFonts w:ascii="Times New Roman" w:hAnsi="Times New Roman" w:cs="Times New Roman"/>
          <w:sz w:val="28"/>
          <w:rtl/>
          <w:lang w:val="id-ID"/>
        </w:rPr>
      </w:pPr>
      <w:r w:rsidRPr="00655011">
        <w:rPr>
          <w:rFonts w:ascii="Times New Roman" w:hAnsi="Times New Roman" w:cs="Times New Roman"/>
          <w:sz w:val="28"/>
          <w:lang w:val="id-ID"/>
        </w:rPr>
        <w:sym w:font="HQPB1" w:char="F024"/>
      </w:r>
      <w:r w:rsidRPr="00655011">
        <w:rPr>
          <w:rFonts w:ascii="Times New Roman" w:hAnsi="Times New Roman" w:cs="Times New Roman"/>
          <w:sz w:val="28"/>
          <w:lang w:val="id-ID"/>
        </w:rPr>
        <w:sym w:font="HQPB5" w:char="F070"/>
      </w:r>
      <w:r w:rsidRPr="00655011">
        <w:rPr>
          <w:rFonts w:ascii="Times New Roman" w:hAnsi="Times New Roman" w:cs="Times New Roman"/>
          <w:sz w:val="28"/>
          <w:lang w:val="id-ID"/>
        </w:rPr>
        <w:sym w:font="HQPB2" w:char="F06B"/>
      </w:r>
      <w:r w:rsidRPr="00655011">
        <w:rPr>
          <w:rFonts w:ascii="Times New Roman" w:hAnsi="Times New Roman" w:cs="Times New Roman"/>
          <w:sz w:val="28"/>
          <w:lang w:val="id-ID"/>
        </w:rPr>
        <w:sym w:font="HQPB4" w:char="F09A"/>
      </w:r>
      <w:r w:rsidRPr="00655011">
        <w:rPr>
          <w:rFonts w:ascii="Times New Roman" w:hAnsi="Times New Roman" w:cs="Times New Roman"/>
          <w:sz w:val="28"/>
          <w:lang w:val="id-ID"/>
        </w:rPr>
        <w:sym w:font="HQPB2" w:char="F089"/>
      </w:r>
      <w:r w:rsidRPr="00655011">
        <w:rPr>
          <w:rFonts w:ascii="Times New Roman" w:hAnsi="Times New Roman" w:cs="Times New Roman"/>
          <w:sz w:val="28"/>
          <w:lang w:val="id-ID"/>
        </w:rPr>
        <w:sym w:font="HQPB5" w:char="F072"/>
      </w:r>
      <w:r w:rsidRPr="00655011">
        <w:rPr>
          <w:rFonts w:ascii="Times New Roman" w:hAnsi="Times New Roman" w:cs="Times New Roman"/>
          <w:sz w:val="28"/>
          <w:lang w:val="id-ID"/>
        </w:rPr>
        <w:sym w:font="HQPB1" w:char="F027"/>
      </w:r>
      <w:r w:rsidRPr="00655011">
        <w:rPr>
          <w:rFonts w:ascii="Times New Roman" w:hAnsi="Times New Roman" w:cs="Times New Roman"/>
          <w:sz w:val="28"/>
          <w:lang w:val="id-ID"/>
        </w:rPr>
        <w:sym w:font="HQPB5" w:char="F0AF"/>
      </w:r>
      <w:r w:rsidRPr="00655011">
        <w:rPr>
          <w:rFonts w:ascii="Times New Roman" w:hAnsi="Times New Roman" w:cs="Times New Roman"/>
          <w:sz w:val="28"/>
          <w:lang w:val="id-ID"/>
        </w:rPr>
        <w:sym w:font="HQPB2" w:char="F0BB"/>
      </w:r>
      <w:r w:rsidRPr="00655011">
        <w:rPr>
          <w:rFonts w:ascii="Times New Roman" w:hAnsi="Times New Roman" w:cs="Times New Roman"/>
          <w:sz w:val="28"/>
          <w:lang w:val="id-ID"/>
        </w:rPr>
        <w:sym w:font="HQPB5" w:char="F074"/>
      </w:r>
      <w:r w:rsidRPr="00655011">
        <w:rPr>
          <w:rFonts w:ascii="Times New Roman" w:hAnsi="Times New Roman" w:cs="Times New Roman"/>
          <w:sz w:val="28"/>
          <w:lang w:val="id-ID"/>
        </w:rPr>
        <w:sym w:font="HQPB2" w:char="F083"/>
      </w:r>
      <w:r w:rsidRPr="00655011">
        <w:rPr>
          <w:rFonts w:ascii="Times New Roman" w:hAnsi="Times New Roman" w:cs="Times New Roman"/>
          <w:sz w:val="28"/>
          <w:rtl/>
          <w:lang w:val="id-ID"/>
        </w:rPr>
        <w:t xml:space="preserve"> </w:t>
      </w:r>
      <w:r w:rsidRPr="00655011">
        <w:rPr>
          <w:rFonts w:ascii="Times New Roman" w:hAnsi="Times New Roman" w:cs="Times New Roman"/>
          <w:sz w:val="28"/>
          <w:lang w:val="id-ID"/>
        </w:rPr>
        <w:sym w:font="HQPB5" w:char="F074"/>
      </w:r>
      <w:r w:rsidRPr="00655011">
        <w:rPr>
          <w:rFonts w:ascii="Times New Roman" w:hAnsi="Times New Roman" w:cs="Times New Roman"/>
          <w:sz w:val="28"/>
          <w:lang w:val="id-ID"/>
        </w:rPr>
        <w:sym w:font="HQPB2" w:char="F0FB"/>
      </w:r>
      <w:r w:rsidRPr="00655011">
        <w:rPr>
          <w:rFonts w:ascii="Times New Roman" w:hAnsi="Times New Roman" w:cs="Times New Roman"/>
          <w:sz w:val="28"/>
          <w:lang w:val="id-ID"/>
        </w:rPr>
        <w:sym w:font="HQPB2" w:char="F0EF"/>
      </w:r>
      <w:r w:rsidRPr="00655011">
        <w:rPr>
          <w:rFonts w:ascii="Times New Roman" w:hAnsi="Times New Roman" w:cs="Times New Roman"/>
          <w:sz w:val="28"/>
          <w:lang w:val="id-ID"/>
        </w:rPr>
        <w:sym w:font="HQPB4" w:char="F0CF"/>
      </w:r>
      <w:r w:rsidRPr="00655011">
        <w:rPr>
          <w:rFonts w:ascii="Times New Roman" w:hAnsi="Times New Roman" w:cs="Times New Roman"/>
          <w:sz w:val="28"/>
          <w:lang w:val="id-ID"/>
        </w:rPr>
        <w:sym w:font="HQPB3" w:char="F025"/>
      </w:r>
      <w:r w:rsidRPr="00655011">
        <w:rPr>
          <w:rFonts w:ascii="Times New Roman" w:hAnsi="Times New Roman" w:cs="Times New Roman"/>
          <w:sz w:val="28"/>
          <w:lang w:val="id-ID"/>
        </w:rPr>
        <w:sym w:font="HQPB4" w:char="F0A9"/>
      </w:r>
      <w:r w:rsidRPr="00655011">
        <w:rPr>
          <w:rFonts w:ascii="Times New Roman" w:hAnsi="Times New Roman" w:cs="Times New Roman"/>
          <w:sz w:val="28"/>
          <w:lang w:val="id-ID"/>
        </w:rPr>
        <w:sym w:font="HQPB3" w:char="F021"/>
      </w:r>
      <w:r w:rsidRPr="00655011">
        <w:rPr>
          <w:rFonts w:ascii="Times New Roman" w:hAnsi="Times New Roman" w:cs="Times New Roman"/>
          <w:sz w:val="28"/>
          <w:lang w:val="id-ID"/>
        </w:rPr>
        <w:sym w:font="HQPB5" w:char="F024"/>
      </w:r>
      <w:r w:rsidRPr="00655011">
        <w:rPr>
          <w:rFonts w:ascii="Times New Roman" w:hAnsi="Times New Roman" w:cs="Times New Roman"/>
          <w:sz w:val="28"/>
          <w:lang w:val="id-ID"/>
        </w:rPr>
        <w:sym w:font="HQPB1" w:char="F023"/>
      </w:r>
      <w:r w:rsidRPr="00655011">
        <w:rPr>
          <w:rFonts w:ascii="Times New Roman" w:hAnsi="Times New Roman" w:cs="Times New Roman"/>
          <w:sz w:val="28"/>
          <w:rtl/>
          <w:lang w:val="id-ID"/>
        </w:rPr>
        <w:t xml:space="preserve"> </w:t>
      </w:r>
      <w:r w:rsidRPr="00655011">
        <w:rPr>
          <w:rFonts w:ascii="Times New Roman" w:hAnsi="Times New Roman" w:cs="Times New Roman"/>
          <w:sz w:val="28"/>
          <w:lang w:val="id-ID"/>
        </w:rPr>
        <w:sym w:font="HQPB5" w:char="F028"/>
      </w:r>
      <w:r w:rsidRPr="00655011">
        <w:rPr>
          <w:rFonts w:ascii="Times New Roman" w:hAnsi="Times New Roman" w:cs="Times New Roman"/>
          <w:sz w:val="28"/>
          <w:lang w:val="id-ID"/>
        </w:rPr>
        <w:sym w:font="HQPB1" w:char="F023"/>
      </w:r>
      <w:r w:rsidRPr="00655011">
        <w:rPr>
          <w:rFonts w:ascii="Times New Roman" w:hAnsi="Times New Roman" w:cs="Times New Roman"/>
          <w:sz w:val="28"/>
          <w:lang w:val="id-ID"/>
        </w:rPr>
        <w:sym w:font="HQPB2" w:char="F071"/>
      </w:r>
      <w:r w:rsidRPr="00655011">
        <w:rPr>
          <w:rFonts w:ascii="Times New Roman" w:hAnsi="Times New Roman" w:cs="Times New Roman"/>
          <w:sz w:val="28"/>
          <w:lang w:val="id-ID"/>
        </w:rPr>
        <w:sym w:font="HQPB4" w:char="F0E3"/>
      </w:r>
      <w:r w:rsidRPr="00655011">
        <w:rPr>
          <w:rFonts w:ascii="Times New Roman" w:hAnsi="Times New Roman" w:cs="Times New Roman"/>
          <w:sz w:val="28"/>
          <w:lang w:val="id-ID"/>
        </w:rPr>
        <w:sym w:font="HQPB2" w:char="F05A"/>
      </w:r>
      <w:r w:rsidRPr="00655011">
        <w:rPr>
          <w:rFonts w:ascii="Times New Roman" w:hAnsi="Times New Roman" w:cs="Times New Roman"/>
          <w:sz w:val="28"/>
          <w:lang w:val="id-ID"/>
        </w:rPr>
        <w:sym w:font="HQPB5" w:char="F074"/>
      </w:r>
      <w:r w:rsidRPr="00655011">
        <w:rPr>
          <w:rFonts w:ascii="Times New Roman" w:hAnsi="Times New Roman" w:cs="Times New Roman"/>
          <w:sz w:val="28"/>
          <w:lang w:val="id-ID"/>
        </w:rPr>
        <w:sym w:font="HQPB2" w:char="F042"/>
      </w:r>
      <w:r w:rsidRPr="00655011">
        <w:rPr>
          <w:rFonts w:ascii="Times New Roman" w:hAnsi="Times New Roman" w:cs="Times New Roman"/>
          <w:sz w:val="28"/>
          <w:lang w:val="id-ID"/>
        </w:rPr>
        <w:sym w:font="HQPB1" w:char="F023"/>
      </w:r>
      <w:r w:rsidRPr="00655011">
        <w:rPr>
          <w:rFonts w:ascii="Times New Roman" w:hAnsi="Times New Roman" w:cs="Times New Roman"/>
          <w:sz w:val="28"/>
          <w:lang w:val="id-ID"/>
        </w:rPr>
        <w:sym w:font="HQPB5" w:char="F075"/>
      </w:r>
      <w:r w:rsidRPr="00655011">
        <w:rPr>
          <w:rFonts w:ascii="Times New Roman" w:hAnsi="Times New Roman" w:cs="Times New Roman"/>
          <w:sz w:val="28"/>
          <w:lang w:val="id-ID"/>
        </w:rPr>
        <w:sym w:font="HQPB2" w:char="F0E4"/>
      </w:r>
      <w:r w:rsidRPr="00655011">
        <w:rPr>
          <w:rFonts w:ascii="Times New Roman" w:hAnsi="Times New Roman" w:cs="Times New Roman"/>
          <w:sz w:val="28"/>
          <w:rtl/>
          <w:lang w:val="id-ID"/>
        </w:rPr>
        <w:t xml:space="preserve"> </w:t>
      </w:r>
      <w:r w:rsidRPr="00655011">
        <w:rPr>
          <w:rFonts w:ascii="Times New Roman" w:hAnsi="Times New Roman" w:cs="Times New Roman"/>
          <w:sz w:val="28"/>
          <w:lang w:val="id-ID"/>
        </w:rPr>
        <w:sym w:font="HQPB5" w:char="F07A"/>
      </w:r>
      <w:r w:rsidRPr="00655011">
        <w:rPr>
          <w:rFonts w:ascii="Times New Roman" w:hAnsi="Times New Roman" w:cs="Times New Roman"/>
          <w:sz w:val="28"/>
          <w:lang w:val="id-ID"/>
        </w:rPr>
        <w:sym w:font="HQPB2" w:char="F04E"/>
      </w:r>
      <w:r w:rsidRPr="00655011">
        <w:rPr>
          <w:rFonts w:ascii="Times New Roman" w:hAnsi="Times New Roman" w:cs="Times New Roman"/>
          <w:sz w:val="28"/>
          <w:lang w:val="id-ID"/>
        </w:rPr>
        <w:sym w:font="HQPB4" w:char="F0CF"/>
      </w:r>
      <w:r w:rsidRPr="00655011">
        <w:rPr>
          <w:rFonts w:ascii="Times New Roman" w:hAnsi="Times New Roman" w:cs="Times New Roman"/>
          <w:sz w:val="28"/>
          <w:lang w:val="id-ID"/>
        </w:rPr>
        <w:sym w:font="HQPB2" w:char="F039"/>
      </w:r>
      <w:r w:rsidRPr="00655011">
        <w:rPr>
          <w:rFonts w:ascii="Times New Roman" w:hAnsi="Times New Roman" w:cs="Times New Roman"/>
          <w:sz w:val="28"/>
          <w:rtl/>
          <w:lang w:val="id-ID"/>
        </w:rPr>
        <w:t xml:space="preserve"> </w:t>
      </w:r>
      <w:r w:rsidRPr="00655011">
        <w:rPr>
          <w:rFonts w:ascii="Times New Roman" w:hAnsi="Times New Roman" w:cs="Times New Roman"/>
          <w:sz w:val="28"/>
          <w:lang w:val="id-ID"/>
        </w:rPr>
        <w:sym w:font="HQPB5" w:char="F09A"/>
      </w:r>
      <w:r w:rsidRPr="00655011">
        <w:rPr>
          <w:rFonts w:ascii="Times New Roman" w:hAnsi="Times New Roman" w:cs="Times New Roman"/>
          <w:sz w:val="28"/>
          <w:lang w:val="id-ID"/>
        </w:rPr>
        <w:sym w:font="HQPB2" w:char="F063"/>
      </w:r>
      <w:r w:rsidRPr="00655011">
        <w:rPr>
          <w:rFonts w:ascii="Times New Roman" w:hAnsi="Times New Roman" w:cs="Times New Roman"/>
          <w:sz w:val="28"/>
          <w:lang w:val="id-ID"/>
        </w:rPr>
        <w:sym w:font="HQPB2" w:char="F071"/>
      </w:r>
      <w:r w:rsidRPr="00655011">
        <w:rPr>
          <w:rFonts w:ascii="Times New Roman" w:hAnsi="Times New Roman" w:cs="Times New Roman"/>
          <w:sz w:val="28"/>
          <w:lang w:val="id-ID"/>
        </w:rPr>
        <w:sym w:font="HQPB4" w:char="F0E4"/>
      </w:r>
      <w:r w:rsidRPr="00655011">
        <w:rPr>
          <w:rFonts w:ascii="Times New Roman" w:hAnsi="Times New Roman" w:cs="Times New Roman"/>
          <w:sz w:val="28"/>
          <w:lang w:val="id-ID"/>
        </w:rPr>
        <w:sym w:font="HQPB2" w:char="F039"/>
      </w:r>
      <w:r w:rsidRPr="00655011">
        <w:rPr>
          <w:rFonts w:ascii="Times New Roman" w:hAnsi="Times New Roman" w:cs="Times New Roman"/>
          <w:sz w:val="28"/>
          <w:lang w:val="id-ID"/>
        </w:rPr>
        <w:sym w:font="HQPB2" w:char="F071"/>
      </w:r>
      <w:r w:rsidRPr="00655011">
        <w:rPr>
          <w:rFonts w:ascii="Times New Roman" w:hAnsi="Times New Roman" w:cs="Times New Roman"/>
          <w:sz w:val="28"/>
          <w:lang w:val="id-ID"/>
        </w:rPr>
        <w:sym w:font="HQPB4" w:char="F0E0"/>
      </w:r>
      <w:r w:rsidRPr="00655011">
        <w:rPr>
          <w:rFonts w:ascii="Times New Roman" w:hAnsi="Times New Roman" w:cs="Times New Roman"/>
          <w:sz w:val="28"/>
          <w:lang w:val="id-ID"/>
        </w:rPr>
        <w:sym w:font="HQPB2" w:char="F029"/>
      </w:r>
      <w:r w:rsidRPr="00655011">
        <w:rPr>
          <w:rFonts w:ascii="Times New Roman" w:hAnsi="Times New Roman" w:cs="Times New Roman"/>
          <w:sz w:val="28"/>
          <w:lang w:val="id-ID"/>
        </w:rPr>
        <w:sym w:font="HQPB5" w:char="F073"/>
      </w:r>
      <w:r w:rsidRPr="00655011">
        <w:rPr>
          <w:rFonts w:ascii="Times New Roman" w:hAnsi="Times New Roman" w:cs="Times New Roman"/>
          <w:sz w:val="28"/>
          <w:lang w:val="id-ID"/>
        </w:rPr>
        <w:sym w:font="HQPB1" w:char="F03F"/>
      </w:r>
      <w:r w:rsidRPr="00655011">
        <w:rPr>
          <w:rFonts w:ascii="Times New Roman" w:hAnsi="Times New Roman" w:cs="Times New Roman"/>
          <w:sz w:val="28"/>
          <w:rtl/>
          <w:lang w:val="id-ID"/>
        </w:rPr>
        <w:t xml:space="preserve"> </w:t>
      </w:r>
      <w:r w:rsidRPr="00655011">
        <w:rPr>
          <w:rFonts w:ascii="Times New Roman" w:hAnsi="Times New Roman" w:cs="Times New Roman"/>
          <w:sz w:val="28"/>
          <w:lang w:val="id-ID"/>
        </w:rPr>
        <w:sym w:font="HQPB1" w:char="F024"/>
      </w:r>
      <w:r w:rsidRPr="00655011">
        <w:rPr>
          <w:rFonts w:ascii="Times New Roman" w:hAnsi="Times New Roman" w:cs="Times New Roman"/>
          <w:sz w:val="28"/>
          <w:lang w:val="id-ID"/>
        </w:rPr>
        <w:sym w:font="HQPB5" w:char="F074"/>
      </w:r>
      <w:r w:rsidRPr="00655011">
        <w:rPr>
          <w:rFonts w:ascii="Times New Roman" w:hAnsi="Times New Roman" w:cs="Times New Roman"/>
          <w:sz w:val="28"/>
          <w:lang w:val="id-ID"/>
        </w:rPr>
        <w:sym w:font="HQPB2" w:char="F042"/>
      </w:r>
      <w:r w:rsidRPr="00655011">
        <w:rPr>
          <w:rFonts w:ascii="Times New Roman" w:hAnsi="Times New Roman" w:cs="Times New Roman"/>
          <w:sz w:val="28"/>
          <w:rtl/>
          <w:lang w:val="id-ID"/>
        </w:rPr>
        <w:t xml:space="preserve"> </w:t>
      </w:r>
      <w:r w:rsidRPr="00655011">
        <w:rPr>
          <w:rFonts w:ascii="Times New Roman" w:hAnsi="Times New Roman" w:cs="Times New Roman"/>
          <w:sz w:val="28"/>
          <w:lang w:val="id-ID"/>
        </w:rPr>
        <w:sym w:font="HQPB5" w:char="F09F"/>
      </w:r>
      <w:r w:rsidRPr="00655011">
        <w:rPr>
          <w:rFonts w:ascii="Times New Roman" w:hAnsi="Times New Roman" w:cs="Times New Roman"/>
          <w:sz w:val="28"/>
          <w:lang w:val="id-ID"/>
        </w:rPr>
        <w:sym w:font="HQPB2" w:char="F077"/>
      </w:r>
      <w:r w:rsidRPr="00655011">
        <w:rPr>
          <w:rFonts w:ascii="Times New Roman" w:hAnsi="Times New Roman" w:cs="Times New Roman"/>
          <w:sz w:val="28"/>
          <w:rtl/>
          <w:lang w:val="id-ID"/>
        </w:rPr>
        <w:t xml:space="preserve"> </w:t>
      </w:r>
      <w:r w:rsidRPr="00655011">
        <w:rPr>
          <w:rFonts w:ascii="Times New Roman" w:hAnsi="Times New Roman" w:cs="Times New Roman"/>
          <w:sz w:val="28"/>
          <w:lang w:val="id-ID"/>
        </w:rPr>
        <w:sym w:font="HQPB5" w:char="F074"/>
      </w:r>
      <w:r w:rsidRPr="00655011">
        <w:rPr>
          <w:rFonts w:ascii="Times New Roman" w:hAnsi="Times New Roman" w:cs="Times New Roman"/>
          <w:sz w:val="28"/>
          <w:lang w:val="id-ID"/>
        </w:rPr>
        <w:sym w:font="HQPB2" w:char="F062"/>
      </w:r>
      <w:r w:rsidRPr="00655011">
        <w:rPr>
          <w:rFonts w:ascii="Times New Roman" w:hAnsi="Times New Roman" w:cs="Times New Roman"/>
          <w:sz w:val="28"/>
          <w:lang w:val="id-ID"/>
        </w:rPr>
        <w:sym w:font="HQPB2" w:char="F071"/>
      </w:r>
      <w:r w:rsidRPr="00655011">
        <w:rPr>
          <w:rFonts w:ascii="Times New Roman" w:hAnsi="Times New Roman" w:cs="Times New Roman"/>
          <w:sz w:val="28"/>
          <w:lang w:val="id-ID"/>
        </w:rPr>
        <w:sym w:font="HQPB4" w:char="F0E8"/>
      </w:r>
      <w:r w:rsidRPr="00655011">
        <w:rPr>
          <w:rFonts w:ascii="Times New Roman" w:hAnsi="Times New Roman" w:cs="Times New Roman"/>
          <w:sz w:val="28"/>
          <w:lang w:val="id-ID"/>
        </w:rPr>
        <w:sym w:font="HQPB2" w:char="F03D"/>
      </w:r>
      <w:r w:rsidRPr="00655011">
        <w:rPr>
          <w:rFonts w:ascii="Times New Roman" w:hAnsi="Times New Roman" w:cs="Times New Roman"/>
          <w:sz w:val="28"/>
          <w:lang w:val="id-ID"/>
        </w:rPr>
        <w:sym w:font="HQPB5" w:char="F079"/>
      </w:r>
      <w:r w:rsidRPr="00655011">
        <w:rPr>
          <w:rFonts w:ascii="Times New Roman" w:hAnsi="Times New Roman" w:cs="Times New Roman"/>
          <w:sz w:val="28"/>
          <w:lang w:val="id-ID"/>
        </w:rPr>
        <w:sym w:font="HQPB1" w:char="F0E8"/>
      </w:r>
      <w:r w:rsidRPr="00655011">
        <w:rPr>
          <w:rFonts w:ascii="Times New Roman" w:hAnsi="Times New Roman" w:cs="Times New Roman"/>
          <w:sz w:val="28"/>
          <w:lang w:val="id-ID"/>
        </w:rPr>
        <w:sym w:font="HQPB4" w:char="F0F8"/>
      </w:r>
      <w:r w:rsidRPr="00655011">
        <w:rPr>
          <w:rFonts w:ascii="Times New Roman" w:hAnsi="Times New Roman" w:cs="Times New Roman"/>
          <w:sz w:val="28"/>
          <w:lang w:val="id-ID"/>
        </w:rPr>
        <w:sym w:font="HQPB1" w:char="F0FF"/>
      </w:r>
      <w:r w:rsidRPr="00655011">
        <w:rPr>
          <w:rFonts w:ascii="Times New Roman" w:hAnsi="Times New Roman" w:cs="Times New Roman"/>
          <w:sz w:val="28"/>
          <w:lang w:val="id-ID"/>
        </w:rPr>
        <w:sym w:font="HQPB5" w:char="F073"/>
      </w:r>
      <w:r w:rsidRPr="00655011">
        <w:rPr>
          <w:rFonts w:ascii="Times New Roman" w:hAnsi="Times New Roman" w:cs="Times New Roman"/>
          <w:sz w:val="28"/>
          <w:lang w:val="id-ID"/>
        </w:rPr>
        <w:sym w:font="HQPB1" w:char="F03F"/>
      </w:r>
      <w:r w:rsidRPr="00655011">
        <w:rPr>
          <w:rFonts w:ascii="Times New Roman" w:hAnsi="Times New Roman" w:cs="Times New Roman"/>
          <w:sz w:val="28"/>
          <w:rtl/>
          <w:lang w:val="id-ID"/>
        </w:rPr>
        <w:t xml:space="preserve"> </w:t>
      </w:r>
      <w:r w:rsidRPr="00655011">
        <w:rPr>
          <w:rFonts w:ascii="Times New Roman" w:hAnsi="Times New Roman" w:cs="Times New Roman"/>
          <w:sz w:val="28"/>
          <w:lang w:val="id-ID"/>
        </w:rPr>
        <w:sym w:font="HQPB2" w:char="F0C7"/>
      </w:r>
      <w:r w:rsidRPr="00655011">
        <w:rPr>
          <w:rFonts w:ascii="Times New Roman" w:hAnsi="Times New Roman" w:cs="Times New Roman"/>
          <w:sz w:val="28"/>
          <w:lang w:val="id-ID"/>
        </w:rPr>
        <w:sym w:font="HQPB2" w:char="F0CB"/>
      </w:r>
      <w:r w:rsidRPr="00655011">
        <w:rPr>
          <w:rFonts w:ascii="Times New Roman" w:hAnsi="Times New Roman" w:cs="Times New Roman"/>
          <w:sz w:val="28"/>
          <w:lang w:val="id-ID"/>
        </w:rPr>
        <w:sym w:font="HQPB2" w:char="F0C8"/>
      </w:r>
      <w:r w:rsidRPr="00655011">
        <w:rPr>
          <w:rFonts w:ascii="Times New Roman" w:hAnsi="Times New Roman" w:cs="Times New Roman"/>
          <w:sz w:val="28"/>
          <w:rtl/>
          <w:lang w:val="id-ID"/>
        </w:rPr>
        <w:t xml:space="preserve"> </w:t>
      </w:r>
      <w:r w:rsidRPr="00655011">
        <w:rPr>
          <w:rFonts w:ascii="Times New Roman" w:hAnsi="Times New Roman" w:cs="Times New Roman"/>
          <w:sz w:val="28"/>
          <w:lang w:val="id-ID"/>
        </w:rPr>
        <w:sym w:font="HQPB5" w:char="F075"/>
      </w:r>
      <w:r w:rsidRPr="00655011">
        <w:rPr>
          <w:rFonts w:ascii="Times New Roman" w:hAnsi="Times New Roman" w:cs="Times New Roman"/>
          <w:sz w:val="28"/>
          <w:lang w:val="id-ID"/>
        </w:rPr>
        <w:sym w:font="HQPB1" w:char="F08E"/>
      </w:r>
      <w:r w:rsidRPr="00655011">
        <w:rPr>
          <w:rFonts w:ascii="Times New Roman" w:hAnsi="Times New Roman" w:cs="Times New Roman"/>
          <w:sz w:val="28"/>
          <w:lang w:val="id-ID"/>
        </w:rPr>
        <w:sym w:font="HQPB4" w:char="F0E3"/>
      </w:r>
      <w:r w:rsidRPr="00655011">
        <w:rPr>
          <w:rFonts w:ascii="Times New Roman" w:hAnsi="Times New Roman" w:cs="Times New Roman"/>
          <w:sz w:val="28"/>
          <w:lang w:val="id-ID"/>
        </w:rPr>
        <w:sym w:font="HQPB1" w:char="F039"/>
      </w:r>
      <w:r w:rsidRPr="00655011">
        <w:rPr>
          <w:rFonts w:ascii="Times New Roman" w:hAnsi="Times New Roman" w:cs="Times New Roman"/>
          <w:sz w:val="28"/>
          <w:lang w:val="id-ID"/>
        </w:rPr>
        <w:sym w:font="HQPB5" w:char="F09F"/>
      </w:r>
      <w:r w:rsidRPr="00655011">
        <w:rPr>
          <w:rFonts w:ascii="Times New Roman" w:hAnsi="Times New Roman" w:cs="Times New Roman"/>
          <w:sz w:val="28"/>
          <w:lang w:val="id-ID"/>
        </w:rPr>
        <w:sym w:font="HQPB2" w:char="F032"/>
      </w:r>
      <w:r w:rsidRPr="00655011">
        <w:rPr>
          <w:rFonts w:ascii="Times New Roman" w:hAnsi="Times New Roman" w:cs="Times New Roman"/>
          <w:sz w:val="28"/>
          <w:rtl/>
          <w:lang w:val="id-ID"/>
        </w:rPr>
        <w:t xml:space="preserve"> </w:t>
      </w:r>
      <w:r w:rsidRPr="00655011">
        <w:rPr>
          <w:rFonts w:ascii="Times New Roman" w:hAnsi="Times New Roman" w:cs="Times New Roman"/>
          <w:sz w:val="28"/>
          <w:lang w:val="id-ID"/>
        </w:rPr>
        <w:sym w:font="HQPB1" w:char="F024"/>
      </w:r>
      <w:r w:rsidRPr="00655011">
        <w:rPr>
          <w:rFonts w:ascii="Times New Roman" w:hAnsi="Times New Roman" w:cs="Times New Roman"/>
          <w:sz w:val="28"/>
          <w:lang w:val="id-ID"/>
        </w:rPr>
        <w:sym w:font="HQPB4" w:char="F0BA"/>
      </w:r>
      <w:r w:rsidRPr="00655011">
        <w:rPr>
          <w:rFonts w:ascii="Times New Roman" w:hAnsi="Times New Roman" w:cs="Times New Roman"/>
          <w:sz w:val="28"/>
          <w:lang w:val="id-ID"/>
        </w:rPr>
        <w:sym w:font="HQPB1" w:char="F046"/>
      </w:r>
      <w:r w:rsidRPr="00655011">
        <w:rPr>
          <w:rFonts w:ascii="Times New Roman" w:hAnsi="Times New Roman" w:cs="Times New Roman"/>
          <w:sz w:val="28"/>
          <w:lang w:val="id-ID"/>
        </w:rPr>
        <w:sym w:font="HQPB4" w:char="F0F8"/>
      </w:r>
      <w:r w:rsidRPr="00655011">
        <w:rPr>
          <w:rFonts w:ascii="Times New Roman" w:hAnsi="Times New Roman" w:cs="Times New Roman"/>
          <w:sz w:val="28"/>
          <w:lang w:val="id-ID"/>
        </w:rPr>
        <w:sym w:font="HQPB2" w:char="F029"/>
      </w:r>
      <w:r w:rsidRPr="00655011">
        <w:rPr>
          <w:rFonts w:ascii="Times New Roman" w:hAnsi="Times New Roman" w:cs="Times New Roman"/>
          <w:sz w:val="28"/>
          <w:lang w:val="id-ID"/>
        </w:rPr>
        <w:sym w:font="HQPB5" w:char="F074"/>
      </w:r>
      <w:r w:rsidRPr="00655011">
        <w:rPr>
          <w:rFonts w:ascii="Times New Roman" w:hAnsi="Times New Roman" w:cs="Times New Roman"/>
          <w:sz w:val="28"/>
          <w:lang w:val="id-ID"/>
        </w:rPr>
        <w:sym w:font="HQPB2" w:char="F042"/>
      </w:r>
      <w:r w:rsidRPr="00655011">
        <w:rPr>
          <w:rFonts w:ascii="Times New Roman" w:hAnsi="Times New Roman" w:cs="Times New Roman"/>
          <w:sz w:val="28"/>
          <w:rtl/>
          <w:lang w:val="id-ID"/>
        </w:rPr>
        <w:t xml:space="preserve"> </w:t>
      </w:r>
      <w:r w:rsidRPr="00655011">
        <w:rPr>
          <w:rFonts w:ascii="Times New Roman" w:hAnsi="Times New Roman" w:cs="Times New Roman"/>
          <w:sz w:val="28"/>
          <w:lang w:val="id-ID"/>
        </w:rPr>
        <w:sym w:font="HQPB5" w:char="F079"/>
      </w:r>
      <w:r w:rsidRPr="00655011">
        <w:rPr>
          <w:rFonts w:ascii="Times New Roman" w:hAnsi="Times New Roman" w:cs="Times New Roman"/>
          <w:sz w:val="28"/>
          <w:lang w:val="id-ID"/>
        </w:rPr>
        <w:sym w:font="HQPB1" w:char="F089"/>
      </w:r>
      <w:r w:rsidRPr="00655011">
        <w:rPr>
          <w:rFonts w:ascii="Times New Roman" w:hAnsi="Times New Roman" w:cs="Times New Roman"/>
          <w:sz w:val="28"/>
          <w:lang w:val="id-ID"/>
        </w:rPr>
        <w:sym w:font="HQPB2" w:char="F059"/>
      </w:r>
      <w:r w:rsidRPr="00655011">
        <w:rPr>
          <w:rFonts w:ascii="Times New Roman" w:hAnsi="Times New Roman" w:cs="Times New Roman"/>
          <w:sz w:val="28"/>
          <w:lang w:val="id-ID"/>
        </w:rPr>
        <w:sym w:font="HQPB4" w:char="F0CF"/>
      </w:r>
      <w:r w:rsidRPr="00655011">
        <w:rPr>
          <w:rFonts w:ascii="Times New Roman" w:hAnsi="Times New Roman" w:cs="Times New Roman"/>
          <w:sz w:val="28"/>
          <w:lang w:val="id-ID"/>
        </w:rPr>
        <w:sym w:font="HQPB1" w:char="F0E3"/>
      </w:r>
      <w:r w:rsidRPr="00655011">
        <w:rPr>
          <w:rFonts w:ascii="Times New Roman" w:hAnsi="Times New Roman" w:cs="Times New Roman"/>
          <w:sz w:val="28"/>
          <w:rtl/>
          <w:lang w:val="id-ID"/>
        </w:rPr>
        <w:t xml:space="preserve"> </w:t>
      </w:r>
      <w:r w:rsidRPr="00655011">
        <w:rPr>
          <w:rFonts w:ascii="Times New Roman" w:hAnsi="Times New Roman" w:cs="Times New Roman"/>
          <w:sz w:val="28"/>
          <w:lang w:val="id-ID"/>
        </w:rPr>
        <w:sym w:font="HQPB5" w:char="F0AB"/>
      </w:r>
      <w:r w:rsidRPr="00655011">
        <w:rPr>
          <w:rFonts w:ascii="Times New Roman" w:hAnsi="Times New Roman" w:cs="Times New Roman"/>
          <w:sz w:val="28"/>
          <w:lang w:val="id-ID"/>
        </w:rPr>
        <w:sym w:font="HQPB1" w:char="F021"/>
      </w:r>
      <w:r w:rsidRPr="00655011">
        <w:rPr>
          <w:rFonts w:ascii="Times New Roman" w:hAnsi="Times New Roman" w:cs="Times New Roman"/>
          <w:sz w:val="28"/>
          <w:lang w:val="id-ID"/>
        </w:rPr>
        <w:sym w:font="HQPB5" w:char="F024"/>
      </w:r>
      <w:r w:rsidRPr="00655011">
        <w:rPr>
          <w:rFonts w:ascii="Times New Roman" w:hAnsi="Times New Roman" w:cs="Times New Roman"/>
          <w:sz w:val="28"/>
          <w:lang w:val="id-ID"/>
        </w:rPr>
        <w:sym w:font="HQPB1" w:char="F023"/>
      </w:r>
      <w:r w:rsidRPr="00655011">
        <w:rPr>
          <w:rFonts w:ascii="Times New Roman" w:hAnsi="Times New Roman" w:cs="Times New Roman"/>
          <w:sz w:val="28"/>
          <w:rtl/>
          <w:lang w:val="id-ID"/>
        </w:rPr>
        <w:t xml:space="preserve"> </w:t>
      </w:r>
      <w:r w:rsidRPr="00655011">
        <w:rPr>
          <w:rFonts w:ascii="Times New Roman" w:hAnsi="Times New Roman" w:cs="Times New Roman"/>
          <w:sz w:val="28"/>
          <w:lang w:val="id-ID"/>
        </w:rPr>
        <w:sym w:font="HQPB2" w:char="F062"/>
      </w:r>
      <w:r w:rsidRPr="00655011">
        <w:rPr>
          <w:rFonts w:ascii="Times New Roman" w:hAnsi="Times New Roman" w:cs="Times New Roman"/>
          <w:sz w:val="28"/>
          <w:lang w:val="id-ID"/>
        </w:rPr>
        <w:sym w:font="HQPB5" w:char="F072"/>
      </w:r>
      <w:r w:rsidRPr="00655011">
        <w:rPr>
          <w:rFonts w:ascii="Times New Roman" w:hAnsi="Times New Roman" w:cs="Times New Roman"/>
          <w:sz w:val="28"/>
          <w:lang w:val="id-ID"/>
        </w:rPr>
        <w:sym w:font="HQPB1" w:char="F026"/>
      </w:r>
      <w:r w:rsidRPr="00655011">
        <w:rPr>
          <w:rFonts w:ascii="Times New Roman" w:hAnsi="Times New Roman" w:cs="Times New Roman"/>
          <w:sz w:val="28"/>
          <w:rtl/>
          <w:lang w:val="id-ID"/>
        </w:rPr>
        <w:t xml:space="preserve"> </w:t>
      </w:r>
      <w:r w:rsidRPr="00655011">
        <w:rPr>
          <w:rFonts w:ascii="Times New Roman" w:hAnsi="Times New Roman" w:cs="Times New Roman"/>
          <w:sz w:val="28"/>
          <w:lang w:val="id-ID"/>
        </w:rPr>
        <w:sym w:font="HQPB5" w:char="F028"/>
      </w:r>
      <w:r w:rsidRPr="00655011">
        <w:rPr>
          <w:rFonts w:ascii="Times New Roman" w:hAnsi="Times New Roman" w:cs="Times New Roman"/>
          <w:sz w:val="28"/>
          <w:lang w:val="id-ID"/>
        </w:rPr>
        <w:sym w:font="HQPB1" w:char="F023"/>
      </w:r>
      <w:r w:rsidRPr="00655011">
        <w:rPr>
          <w:rFonts w:ascii="Times New Roman" w:hAnsi="Times New Roman" w:cs="Times New Roman"/>
          <w:sz w:val="28"/>
          <w:lang w:val="id-ID"/>
        </w:rPr>
        <w:sym w:font="HQPB2" w:char="F071"/>
      </w:r>
      <w:r w:rsidRPr="00655011">
        <w:rPr>
          <w:rFonts w:ascii="Times New Roman" w:hAnsi="Times New Roman" w:cs="Times New Roman"/>
          <w:sz w:val="28"/>
          <w:lang w:val="id-ID"/>
        </w:rPr>
        <w:sym w:font="HQPB4" w:char="F0E4"/>
      </w:r>
      <w:r w:rsidRPr="00655011">
        <w:rPr>
          <w:rFonts w:ascii="Times New Roman" w:hAnsi="Times New Roman" w:cs="Times New Roman"/>
          <w:sz w:val="28"/>
          <w:lang w:val="id-ID"/>
        </w:rPr>
        <w:sym w:font="HQPB2" w:char="F039"/>
      </w:r>
      <w:r w:rsidRPr="00655011">
        <w:rPr>
          <w:rFonts w:ascii="Times New Roman" w:hAnsi="Times New Roman" w:cs="Times New Roman"/>
          <w:sz w:val="28"/>
          <w:lang w:val="id-ID"/>
        </w:rPr>
        <w:sym w:font="HQPB2" w:char="F071"/>
      </w:r>
      <w:r w:rsidRPr="00655011">
        <w:rPr>
          <w:rFonts w:ascii="Times New Roman" w:hAnsi="Times New Roman" w:cs="Times New Roman"/>
          <w:sz w:val="28"/>
          <w:lang w:val="id-ID"/>
        </w:rPr>
        <w:sym w:font="HQPB4" w:char="F0E0"/>
      </w:r>
      <w:r w:rsidRPr="00655011">
        <w:rPr>
          <w:rFonts w:ascii="Times New Roman" w:hAnsi="Times New Roman" w:cs="Times New Roman"/>
          <w:sz w:val="28"/>
          <w:lang w:val="id-ID"/>
        </w:rPr>
        <w:sym w:font="HQPB2" w:char="F029"/>
      </w:r>
      <w:r w:rsidRPr="00655011">
        <w:rPr>
          <w:rFonts w:ascii="Times New Roman" w:hAnsi="Times New Roman" w:cs="Times New Roman"/>
          <w:sz w:val="28"/>
          <w:lang w:val="id-ID"/>
        </w:rPr>
        <w:sym w:font="HQPB5" w:char="F073"/>
      </w:r>
      <w:r w:rsidRPr="00655011">
        <w:rPr>
          <w:rFonts w:ascii="Times New Roman" w:hAnsi="Times New Roman" w:cs="Times New Roman"/>
          <w:sz w:val="28"/>
          <w:lang w:val="id-ID"/>
        </w:rPr>
        <w:sym w:font="HQPB1" w:char="F03F"/>
      </w:r>
      <w:r w:rsidRPr="00655011">
        <w:rPr>
          <w:rFonts w:ascii="Times New Roman" w:hAnsi="Times New Roman" w:cs="Times New Roman"/>
          <w:sz w:val="28"/>
          <w:rtl/>
          <w:lang w:val="id-ID"/>
        </w:rPr>
        <w:t xml:space="preserve"> </w:t>
      </w:r>
      <w:r w:rsidRPr="00655011">
        <w:rPr>
          <w:rFonts w:ascii="Times New Roman" w:hAnsi="Times New Roman" w:cs="Times New Roman"/>
          <w:sz w:val="28"/>
          <w:lang w:val="id-ID"/>
        </w:rPr>
        <w:sym w:font="HQPB1" w:char="F024"/>
      </w:r>
      <w:r w:rsidRPr="00655011">
        <w:rPr>
          <w:rFonts w:ascii="Times New Roman" w:hAnsi="Times New Roman" w:cs="Times New Roman"/>
          <w:sz w:val="28"/>
          <w:lang w:val="id-ID"/>
        </w:rPr>
        <w:sym w:font="HQPB5" w:char="F074"/>
      </w:r>
      <w:r w:rsidRPr="00655011">
        <w:rPr>
          <w:rFonts w:ascii="Times New Roman" w:hAnsi="Times New Roman" w:cs="Times New Roman"/>
          <w:sz w:val="28"/>
          <w:lang w:val="id-ID"/>
        </w:rPr>
        <w:sym w:font="HQPB2" w:char="F042"/>
      </w:r>
      <w:r w:rsidRPr="00655011">
        <w:rPr>
          <w:rFonts w:ascii="Times New Roman" w:hAnsi="Times New Roman" w:cs="Times New Roman"/>
          <w:sz w:val="28"/>
          <w:rtl/>
          <w:lang w:val="id-ID"/>
        </w:rPr>
        <w:t xml:space="preserve"> </w:t>
      </w:r>
      <w:r w:rsidRPr="00655011">
        <w:rPr>
          <w:rFonts w:ascii="Times New Roman" w:hAnsi="Times New Roman" w:cs="Times New Roman"/>
          <w:sz w:val="28"/>
          <w:lang w:val="id-ID"/>
        </w:rPr>
        <w:sym w:font="HQPB5" w:char="F09F"/>
      </w:r>
      <w:r w:rsidRPr="00655011">
        <w:rPr>
          <w:rFonts w:ascii="Times New Roman" w:hAnsi="Times New Roman" w:cs="Times New Roman"/>
          <w:sz w:val="28"/>
          <w:lang w:val="id-ID"/>
        </w:rPr>
        <w:sym w:font="HQPB2" w:char="F077"/>
      </w:r>
      <w:r w:rsidRPr="00655011">
        <w:rPr>
          <w:rFonts w:ascii="Times New Roman" w:hAnsi="Times New Roman" w:cs="Times New Roman"/>
          <w:sz w:val="28"/>
          <w:rtl/>
          <w:lang w:val="id-ID"/>
        </w:rPr>
        <w:t xml:space="preserve"> </w:t>
      </w:r>
      <w:r w:rsidRPr="00655011">
        <w:rPr>
          <w:rFonts w:ascii="Times New Roman" w:hAnsi="Times New Roman" w:cs="Times New Roman"/>
          <w:sz w:val="28"/>
          <w:lang w:val="id-ID"/>
        </w:rPr>
        <w:sym w:font="HQPB5" w:char="F09A"/>
      </w:r>
      <w:r w:rsidRPr="00655011">
        <w:rPr>
          <w:rFonts w:ascii="Times New Roman" w:hAnsi="Times New Roman" w:cs="Times New Roman"/>
          <w:sz w:val="28"/>
          <w:lang w:val="id-ID"/>
        </w:rPr>
        <w:sym w:font="HQPB2" w:char="F063"/>
      </w:r>
      <w:r w:rsidRPr="00655011">
        <w:rPr>
          <w:rFonts w:ascii="Times New Roman" w:hAnsi="Times New Roman" w:cs="Times New Roman"/>
          <w:sz w:val="28"/>
          <w:lang w:val="id-ID"/>
        </w:rPr>
        <w:sym w:font="HQPB2" w:char="F071"/>
      </w:r>
      <w:r w:rsidRPr="00655011">
        <w:rPr>
          <w:rFonts w:ascii="Times New Roman" w:hAnsi="Times New Roman" w:cs="Times New Roman"/>
          <w:sz w:val="28"/>
          <w:lang w:val="id-ID"/>
        </w:rPr>
        <w:sym w:font="HQPB4" w:char="F0E8"/>
      </w:r>
      <w:r w:rsidRPr="00655011">
        <w:rPr>
          <w:rFonts w:ascii="Times New Roman" w:hAnsi="Times New Roman" w:cs="Times New Roman"/>
          <w:sz w:val="28"/>
          <w:lang w:val="id-ID"/>
        </w:rPr>
        <w:sym w:font="HQPB2" w:char="F03D"/>
      </w:r>
      <w:r w:rsidRPr="00655011">
        <w:rPr>
          <w:rFonts w:ascii="Times New Roman" w:hAnsi="Times New Roman" w:cs="Times New Roman"/>
          <w:sz w:val="28"/>
          <w:lang w:val="id-ID"/>
        </w:rPr>
        <w:sym w:font="HQPB5" w:char="F079"/>
      </w:r>
      <w:r w:rsidRPr="00655011">
        <w:rPr>
          <w:rFonts w:ascii="Times New Roman" w:hAnsi="Times New Roman" w:cs="Times New Roman"/>
          <w:sz w:val="28"/>
          <w:lang w:val="id-ID"/>
        </w:rPr>
        <w:sym w:font="HQPB1" w:char="F0E8"/>
      </w:r>
      <w:r w:rsidRPr="00655011">
        <w:rPr>
          <w:rFonts w:ascii="Times New Roman" w:hAnsi="Times New Roman" w:cs="Times New Roman"/>
          <w:sz w:val="28"/>
          <w:lang w:val="id-ID"/>
        </w:rPr>
        <w:sym w:font="HQPB4" w:char="F0F8"/>
      </w:r>
      <w:r w:rsidRPr="00655011">
        <w:rPr>
          <w:rFonts w:ascii="Times New Roman" w:hAnsi="Times New Roman" w:cs="Times New Roman"/>
          <w:sz w:val="28"/>
          <w:lang w:val="id-ID"/>
        </w:rPr>
        <w:sym w:font="HQPB1" w:char="F0FF"/>
      </w:r>
      <w:r w:rsidRPr="00655011">
        <w:rPr>
          <w:rFonts w:ascii="Times New Roman" w:hAnsi="Times New Roman" w:cs="Times New Roman"/>
          <w:sz w:val="28"/>
          <w:lang w:val="id-ID"/>
        </w:rPr>
        <w:sym w:font="HQPB5" w:char="F073"/>
      </w:r>
      <w:r w:rsidRPr="00655011">
        <w:rPr>
          <w:rFonts w:ascii="Times New Roman" w:hAnsi="Times New Roman" w:cs="Times New Roman"/>
          <w:sz w:val="28"/>
          <w:lang w:val="id-ID"/>
        </w:rPr>
        <w:sym w:font="HQPB1" w:char="F03F"/>
      </w:r>
      <w:r w:rsidRPr="00655011">
        <w:rPr>
          <w:rFonts w:ascii="Times New Roman" w:hAnsi="Times New Roman" w:cs="Times New Roman"/>
          <w:sz w:val="28"/>
          <w:rtl/>
          <w:lang w:val="id-ID"/>
        </w:rPr>
        <w:t xml:space="preserve"> </w:t>
      </w:r>
      <w:r w:rsidRPr="00655011">
        <w:rPr>
          <w:rFonts w:ascii="Times New Roman" w:hAnsi="Times New Roman" w:cs="Times New Roman"/>
          <w:sz w:val="28"/>
          <w:lang w:val="id-ID"/>
        </w:rPr>
        <w:sym w:font="HQPB2" w:char="F0C7"/>
      </w:r>
      <w:r w:rsidRPr="00655011">
        <w:rPr>
          <w:rFonts w:ascii="Times New Roman" w:hAnsi="Times New Roman" w:cs="Times New Roman"/>
          <w:sz w:val="28"/>
          <w:lang w:val="id-ID"/>
        </w:rPr>
        <w:sym w:font="HQPB2" w:char="F0CC"/>
      </w:r>
      <w:r w:rsidRPr="00655011">
        <w:rPr>
          <w:rFonts w:ascii="Times New Roman" w:hAnsi="Times New Roman" w:cs="Times New Roman"/>
          <w:sz w:val="28"/>
          <w:lang w:val="id-ID"/>
        </w:rPr>
        <w:sym w:font="HQPB2" w:char="F0C8"/>
      </w:r>
      <w:r w:rsidRPr="00655011">
        <w:rPr>
          <w:rFonts w:ascii="Times New Roman" w:hAnsi="Times New Roman" w:cs="Times New Roman"/>
          <w:sz w:val="28"/>
          <w:rtl/>
          <w:lang w:val="id-ID"/>
        </w:rPr>
        <w:t xml:space="preserve"> </w:t>
      </w:r>
    </w:p>
    <w:p w:rsidR="00047844" w:rsidRPr="00655011" w:rsidRDefault="00047844" w:rsidP="00655011">
      <w:pPr>
        <w:spacing w:line="240" w:lineRule="auto"/>
        <w:ind w:left="1134" w:firstLine="0"/>
        <w:contextualSpacing/>
        <w:rPr>
          <w:rFonts w:ascii="Times New Roman" w:hAnsi="Times New Roman" w:cs="Times New Roman"/>
          <w:i/>
          <w:sz w:val="24"/>
          <w:szCs w:val="24"/>
          <w:lang w:val="id-ID"/>
        </w:rPr>
      </w:pPr>
      <w:r w:rsidRPr="00655011">
        <w:rPr>
          <w:rFonts w:ascii="Times New Roman" w:hAnsi="Times New Roman" w:cs="Times New Roman"/>
          <w:i/>
          <w:sz w:val="24"/>
          <w:szCs w:val="24"/>
          <w:lang w:val="id-ID"/>
        </w:rPr>
        <w:t xml:space="preserve">Artinya: </w:t>
      </w:r>
    </w:p>
    <w:p w:rsidR="00047844" w:rsidRDefault="00655011" w:rsidP="00655011">
      <w:pPr>
        <w:spacing w:line="240" w:lineRule="auto"/>
        <w:ind w:left="993" w:firstLine="0"/>
        <w:contextualSpacing/>
        <w:rPr>
          <w:rFonts w:ascii="Times New Roman" w:hAnsi="Times New Roman" w:cs="Times New Roman"/>
          <w:sz w:val="24"/>
          <w:szCs w:val="24"/>
          <w:lang w:val="id-ID"/>
        </w:rPr>
      </w:pPr>
      <w:r>
        <w:rPr>
          <w:rFonts w:ascii="Times New Roman" w:hAnsi="Times New Roman" w:cs="Times New Roman"/>
          <w:i/>
          <w:sz w:val="24"/>
          <w:szCs w:val="24"/>
          <w:lang w:val="id-ID"/>
        </w:rPr>
        <w:t>(2)</w:t>
      </w:r>
      <w:r w:rsidR="00047844" w:rsidRPr="00655011">
        <w:rPr>
          <w:rFonts w:ascii="Times New Roman" w:hAnsi="Times New Roman" w:cs="Times New Roman"/>
          <w:i/>
          <w:sz w:val="24"/>
          <w:szCs w:val="24"/>
          <w:lang w:val="id-ID"/>
        </w:rPr>
        <w:t>“Wahai orang-orang yang beriman, kenapakah kamu mengatakan sesuatu yang tidak kamu kerjakan?(3) Amat besar kebencian di sisi Allah bahwa kamu mengatakan apa-apa yang tidak kamu kerjakan.</w:t>
      </w:r>
      <w:r w:rsidRPr="00655011">
        <w:rPr>
          <w:rFonts w:ascii="Times New Roman" w:hAnsi="Times New Roman" w:cs="Times New Roman"/>
          <w:i/>
          <w:sz w:val="24"/>
          <w:szCs w:val="24"/>
          <w:lang w:val="id-ID"/>
        </w:rPr>
        <w:t xml:space="preserve"> </w:t>
      </w:r>
      <w:r w:rsidRPr="00655011">
        <w:rPr>
          <w:rFonts w:ascii="Times New Roman" w:hAnsi="Times New Roman" w:cs="Times New Roman"/>
          <w:sz w:val="24"/>
          <w:szCs w:val="24"/>
          <w:lang w:val="id-ID"/>
        </w:rPr>
        <w:t>(QS. As-Shaaf: 2-3)</w:t>
      </w:r>
    </w:p>
    <w:p w:rsidR="00655011" w:rsidRDefault="00655011" w:rsidP="00655011">
      <w:pPr>
        <w:spacing w:line="240" w:lineRule="auto"/>
        <w:ind w:left="993" w:firstLine="0"/>
        <w:contextualSpacing/>
        <w:rPr>
          <w:rFonts w:ascii="Times New Roman" w:hAnsi="Times New Roman" w:cs="Times New Roman"/>
          <w:sz w:val="24"/>
          <w:szCs w:val="24"/>
          <w:lang w:val="id-ID"/>
        </w:rPr>
      </w:pPr>
    </w:p>
    <w:p w:rsidR="001F7A01" w:rsidRDefault="001F7A01" w:rsidP="00655011">
      <w:pPr>
        <w:spacing w:line="240" w:lineRule="auto"/>
        <w:ind w:left="993" w:firstLine="0"/>
        <w:contextualSpacing/>
        <w:rPr>
          <w:rFonts w:ascii="Times New Roman" w:hAnsi="Times New Roman" w:cs="Times New Roman"/>
          <w:sz w:val="24"/>
          <w:szCs w:val="24"/>
          <w:lang w:val="id-ID"/>
        </w:rPr>
      </w:pPr>
    </w:p>
    <w:p w:rsidR="001F7A01" w:rsidRPr="00655011" w:rsidRDefault="001F7A01" w:rsidP="00655011">
      <w:pPr>
        <w:spacing w:line="240" w:lineRule="auto"/>
        <w:ind w:left="993" w:firstLine="0"/>
        <w:contextualSpacing/>
        <w:rPr>
          <w:rFonts w:ascii="Times New Roman" w:hAnsi="Times New Roman" w:cs="Times New Roman"/>
          <w:sz w:val="24"/>
          <w:szCs w:val="24"/>
          <w:lang w:val="id-ID"/>
        </w:rPr>
      </w:pPr>
    </w:p>
    <w:p w:rsidR="00047844" w:rsidRDefault="00655011" w:rsidP="00655011">
      <w:pPr>
        <w:pStyle w:val="ListParagraph"/>
        <w:numPr>
          <w:ilvl w:val="0"/>
          <w:numId w:val="27"/>
        </w:numPr>
        <w:spacing w:after="0" w:afterAutospacing="0"/>
        <w:rPr>
          <w:rFonts w:ascii="Times New Roman" w:hAnsi="Times New Roman" w:cs="Times New Roman"/>
          <w:sz w:val="24"/>
          <w:szCs w:val="24"/>
          <w:lang w:val="id-ID"/>
        </w:rPr>
      </w:pPr>
      <w:r w:rsidRPr="00655011">
        <w:rPr>
          <w:rFonts w:ascii="Times New Roman" w:hAnsi="Times New Roman" w:cs="Times New Roman"/>
          <w:sz w:val="24"/>
          <w:szCs w:val="24"/>
          <w:lang w:val="id-ID"/>
        </w:rPr>
        <w:lastRenderedPageBreak/>
        <w:t>Adil</w:t>
      </w:r>
    </w:p>
    <w:p w:rsidR="00655011" w:rsidRDefault="00655011" w:rsidP="00655011">
      <w:pPr>
        <w:pStyle w:val="ListParagraph"/>
        <w:spacing w:after="0" w:afterAutospacing="0"/>
        <w:ind w:left="1069" w:firstLine="0"/>
        <w:rPr>
          <w:rFonts w:ascii="Times New Roman" w:hAnsi="Times New Roman" w:cs="Times New Roman"/>
          <w:sz w:val="24"/>
          <w:szCs w:val="24"/>
          <w:lang w:val="id-ID"/>
        </w:rPr>
      </w:pPr>
      <w:r>
        <w:rPr>
          <w:rFonts w:ascii="Times New Roman" w:hAnsi="Times New Roman" w:cs="Times New Roman"/>
          <w:sz w:val="24"/>
          <w:szCs w:val="24"/>
          <w:lang w:val="id-ID"/>
        </w:rPr>
        <w:t>Allah SWT memerintahkan semua manusia untuk bertindak adil dimana dan kapan saja, serta kepada siapapun juga. Firman Allah SWT:</w:t>
      </w:r>
    </w:p>
    <w:p w:rsidR="00655011" w:rsidRDefault="00655011" w:rsidP="00655011">
      <w:pPr>
        <w:spacing w:line="360" w:lineRule="auto"/>
        <w:ind w:firstLine="360"/>
        <w:contextualSpacing/>
        <w:rPr>
          <w:rFonts w:ascii="(normal text)" w:hAnsi="(normal text)"/>
          <w:sz w:val="20"/>
          <w:lang w:val="id-ID"/>
        </w:rPr>
      </w:pPr>
    </w:p>
    <w:p w:rsidR="00655011" w:rsidRDefault="00655011" w:rsidP="00655011">
      <w:pPr>
        <w:bidi/>
        <w:spacing w:line="360" w:lineRule="auto"/>
        <w:ind w:right="1134" w:firstLine="49"/>
        <w:contextualSpacing/>
        <w:rPr>
          <w:rFonts w:ascii="(normal text)" w:hAnsi="(normal text)"/>
          <w:sz w:val="28"/>
          <w:rtl/>
          <w:lang w:val="id-ID"/>
        </w:rPr>
      </w:pPr>
      <w:r>
        <w:rPr>
          <w:rFonts w:ascii="HQPB4" w:hAnsi="HQPB4"/>
          <w:sz w:val="28"/>
          <w:lang w:val="id-ID"/>
        </w:rPr>
        <w:sym w:font="HQPB4" w:char="F02A"/>
      </w:r>
      <w:r>
        <w:rPr>
          <w:rFonts w:ascii="(normal text)" w:hAnsi="(normal text)"/>
          <w:sz w:val="28"/>
          <w:rtl/>
          <w:lang w:val="id-ID"/>
        </w:rPr>
        <w:t xml:space="preserve"> </w:t>
      </w:r>
      <w:r>
        <w:rPr>
          <w:rFonts w:ascii="HQPB4" w:hAnsi="HQPB4"/>
          <w:sz w:val="28"/>
          <w:lang w:val="id-ID"/>
        </w:rPr>
        <w:sym w:font="HQPB4" w:char="F0A8"/>
      </w:r>
      <w:r>
        <w:rPr>
          <w:rFonts w:ascii="HQPB2" w:hAnsi="HQPB2"/>
          <w:sz w:val="28"/>
          <w:lang w:val="id-ID"/>
        </w:rPr>
        <w:sym w:font="HQPB2" w:char="F062"/>
      </w:r>
      <w:r>
        <w:rPr>
          <w:rFonts w:ascii="HQPB4" w:hAnsi="HQPB4"/>
          <w:sz w:val="28"/>
          <w:lang w:val="id-ID"/>
        </w:rPr>
        <w:sym w:font="HQPB4" w:char="F0CE"/>
      </w:r>
      <w:r>
        <w:rPr>
          <w:rFonts w:ascii="HQPB1" w:hAnsi="HQPB1"/>
          <w:sz w:val="28"/>
          <w:lang w:val="id-ID"/>
        </w:rPr>
        <w:sym w:font="HQPB1" w:char="F029"/>
      </w:r>
      <w:r>
        <w:rPr>
          <w:rFonts w:ascii="(normal text)" w:hAnsi="(normal text)"/>
          <w:sz w:val="28"/>
          <w:rtl/>
          <w:lang w:val="id-ID"/>
        </w:rPr>
        <w:t xml:space="preserve"> </w:t>
      </w:r>
      <w:r>
        <w:rPr>
          <w:rFonts w:ascii="HQPB5" w:hAnsi="HQPB5"/>
          <w:sz w:val="28"/>
          <w:lang w:val="id-ID"/>
        </w:rPr>
        <w:sym w:font="HQPB5" w:char="F0A9"/>
      </w:r>
      <w:r>
        <w:rPr>
          <w:rFonts w:ascii="HQPB1" w:hAnsi="HQPB1"/>
          <w:sz w:val="28"/>
          <w:lang w:val="id-ID"/>
        </w:rPr>
        <w:sym w:font="HQPB1" w:char="F021"/>
      </w:r>
      <w:r>
        <w:rPr>
          <w:rFonts w:ascii="HQPB5" w:hAnsi="HQPB5"/>
          <w:sz w:val="28"/>
          <w:lang w:val="id-ID"/>
        </w:rPr>
        <w:sym w:font="HQPB5" w:char="F024"/>
      </w:r>
      <w:r>
        <w:rPr>
          <w:rFonts w:ascii="HQPB1" w:hAnsi="HQPB1"/>
          <w:sz w:val="28"/>
          <w:lang w:val="id-ID"/>
        </w:rPr>
        <w:sym w:font="HQPB1" w:char="F023"/>
      </w:r>
      <w:r>
        <w:rPr>
          <w:rFonts w:ascii="(normal text)" w:hAnsi="(normal text)"/>
          <w:sz w:val="28"/>
          <w:rtl/>
          <w:lang w:val="id-ID"/>
        </w:rPr>
        <w:t xml:space="preserve"> </w:t>
      </w:r>
      <w:r>
        <w:rPr>
          <w:rFonts w:ascii="HQPB4" w:hAnsi="HQPB4"/>
          <w:sz w:val="28"/>
          <w:lang w:val="id-ID"/>
        </w:rPr>
        <w:sym w:font="HQPB4" w:char="F0E3"/>
      </w:r>
      <w:r>
        <w:rPr>
          <w:rFonts w:ascii="HQPB1" w:hAnsi="HQPB1"/>
          <w:sz w:val="28"/>
          <w:lang w:val="id-ID"/>
        </w:rPr>
        <w:sym w:font="HQPB1" w:char="F08D"/>
      </w:r>
      <w:r>
        <w:rPr>
          <w:rFonts w:ascii="HQPB4" w:hAnsi="HQPB4"/>
          <w:sz w:val="28"/>
          <w:lang w:val="id-ID"/>
        </w:rPr>
        <w:sym w:font="HQPB4" w:char="F0E3"/>
      </w:r>
      <w:r>
        <w:rPr>
          <w:rFonts w:ascii="HQPB2" w:hAnsi="HQPB2"/>
          <w:sz w:val="28"/>
          <w:lang w:val="id-ID"/>
        </w:rPr>
        <w:sym w:font="HQPB2" w:char="F042"/>
      </w:r>
      <w:r>
        <w:rPr>
          <w:rFonts w:ascii="HQPB4" w:hAnsi="HQPB4"/>
          <w:sz w:val="28"/>
          <w:lang w:val="id-ID"/>
        </w:rPr>
        <w:sym w:font="HQPB4" w:char="F0F9"/>
      </w:r>
      <w:r>
        <w:rPr>
          <w:rFonts w:ascii="HQPB1" w:hAnsi="HQPB1"/>
          <w:sz w:val="28"/>
          <w:lang w:val="id-ID"/>
        </w:rPr>
        <w:sym w:font="HQPB1" w:char="F027"/>
      </w:r>
      <w:r>
        <w:rPr>
          <w:rFonts w:ascii="HQPB5" w:hAnsi="HQPB5"/>
          <w:sz w:val="28"/>
          <w:lang w:val="id-ID"/>
        </w:rPr>
        <w:sym w:font="HQPB5" w:char="F074"/>
      </w:r>
      <w:r>
        <w:rPr>
          <w:rFonts w:ascii="HQPB2" w:hAnsi="HQPB2"/>
          <w:sz w:val="28"/>
          <w:lang w:val="id-ID"/>
        </w:rPr>
        <w:sym w:font="HQPB2" w:char="F083"/>
      </w:r>
      <w:r>
        <w:rPr>
          <w:rFonts w:ascii="(normal text)" w:hAnsi="(normal text)"/>
          <w:sz w:val="28"/>
          <w:rtl/>
          <w:lang w:val="id-ID"/>
        </w:rPr>
        <w:t xml:space="preserve"> </w:t>
      </w:r>
      <w:r>
        <w:rPr>
          <w:rFonts w:ascii="HQPB4" w:hAnsi="HQPB4"/>
          <w:sz w:val="28"/>
          <w:lang w:val="id-ID"/>
        </w:rPr>
        <w:sym w:font="HQPB4" w:char="F0C9"/>
      </w:r>
      <w:r>
        <w:rPr>
          <w:rFonts w:ascii="HQPB2" w:hAnsi="HQPB2"/>
          <w:sz w:val="28"/>
          <w:lang w:val="id-ID"/>
        </w:rPr>
        <w:sym w:font="HQPB2" w:char="F041"/>
      </w:r>
      <w:r>
        <w:rPr>
          <w:rFonts w:ascii="HQPB4" w:hAnsi="HQPB4"/>
          <w:sz w:val="28"/>
          <w:lang w:val="id-ID"/>
        </w:rPr>
        <w:sym w:font="HQPB4" w:char="F0F4"/>
      </w:r>
      <w:r>
        <w:rPr>
          <w:rFonts w:ascii="HQPB1" w:hAnsi="HQPB1"/>
          <w:sz w:val="28"/>
          <w:lang w:val="id-ID"/>
        </w:rPr>
        <w:sym w:font="HQPB1" w:char="F089"/>
      </w:r>
      <w:r>
        <w:rPr>
          <w:rFonts w:ascii="HQPB5" w:hAnsi="HQPB5"/>
          <w:sz w:val="28"/>
          <w:lang w:val="id-ID"/>
        </w:rPr>
        <w:sym w:font="HQPB5" w:char="F079"/>
      </w:r>
      <w:r>
        <w:rPr>
          <w:rFonts w:ascii="HQPB1" w:hAnsi="HQPB1"/>
          <w:sz w:val="28"/>
          <w:lang w:val="id-ID"/>
        </w:rPr>
        <w:sym w:font="HQPB1" w:char="F0E8"/>
      </w:r>
      <w:r>
        <w:rPr>
          <w:rFonts w:ascii="HQPB4" w:hAnsi="HQPB4"/>
          <w:sz w:val="28"/>
          <w:lang w:val="id-ID"/>
        </w:rPr>
        <w:sym w:font="HQPB4" w:char="F0F8"/>
      </w:r>
      <w:r>
        <w:rPr>
          <w:rFonts w:ascii="HQPB2" w:hAnsi="HQPB2"/>
          <w:sz w:val="28"/>
          <w:lang w:val="id-ID"/>
        </w:rPr>
        <w:sym w:font="HQPB2" w:char="F039"/>
      </w:r>
      <w:r>
        <w:rPr>
          <w:rFonts w:ascii="HQPB5" w:hAnsi="HQPB5"/>
          <w:sz w:val="28"/>
          <w:lang w:val="id-ID"/>
        </w:rPr>
        <w:sym w:font="HQPB5" w:char="F024"/>
      </w:r>
      <w:r>
        <w:rPr>
          <w:rFonts w:ascii="HQPB1" w:hAnsi="HQPB1"/>
          <w:sz w:val="28"/>
          <w:lang w:val="id-ID"/>
        </w:rPr>
        <w:sym w:font="HQPB1" w:char="F024"/>
      </w:r>
      <w:r>
        <w:rPr>
          <w:rFonts w:ascii="HQPB4" w:hAnsi="HQPB4"/>
          <w:sz w:val="28"/>
          <w:lang w:val="id-ID"/>
        </w:rPr>
        <w:sym w:font="HQPB4" w:char="F0CE"/>
      </w:r>
      <w:r>
        <w:rPr>
          <w:rFonts w:ascii="HQPB1" w:hAnsi="HQPB1"/>
          <w:sz w:val="28"/>
          <w:lang w:val="id-ID"/>
        </w:rPr>
        <w:sym w:font="HQPB1" w:char="F02F"/>
      </w:r>
      <w:r>
        <w:rPr>
          <w:rFonts w:ascii="(normal text)" w:hAnsi="(normal text)"/>
          <w:sz w:val="28"/>
          <w:rtl/>
          <w:lang w:val="id-ID"/>
        </w:rPr>
        <w:t xml:space="preserve"> </w:t>
      </w:r>
      <w:r>
        <w:rPr>
          <w:rFonts w:ascii="HQPB4" w:hAnsi="HQPB4"/>
          <w:sz w:val="28"/>
          <w:lang w:val="id-ID"/>
        </w:rPr>
        <w:sym w:font="HQPB4" w:char="F0C7"/>
      </w:r>
      <w:r>
        <w:rPr>
          <w:rFonts w:ascii="HQPB2" w:hAnsi="HQPB2"/>
          <w:sz w:val="28"/>
          <w:lang w:val="id-ID"/>
        </w:rPr>
        <w:sym w:font="HQPB2" w:char="F060"/>
      </w:r>
      <w:r>
        <w:rPr>
          <w:rFonts w:ascii="HQPB2" w:hAnsi="HQPB2"/>
          <w:sz w:val="28"/>
          <w:lang w:val="id-ID"/>
        </w:rPr>
        <w:sym w:font="HQPB2" w:char="F0BB"/>
      </w:r>
      <w:r>
        <w:rPr>
          <w:rFonts w:ascii="HQPB5" w:hAnsi="HQPB5"/>
          <w:sz w:val="28"/>
          <w:lang w:val="id-ID"/>
        </w:rPr>
        <w:sym w:font="HQPB5" w:char="F07C"/>
      </w:r>
      <w:r>
        <w:rPr>
          <w:rFonts w:ascii="HQPB1" w:hAnsi="HQPB1"/>
          <w:sz w:val="28"/>
          <w:lang w:val="id-ID"/>
        </w:rPr>
        <w:sym w:font="HQPB1" w:char="F0A1"/>
      </w:r>
      <w:r>
        <w:rPr>
          <w:rFonts w:ascii="HQPB4" w:hAnsi="HQPB4"/>
          <w:sz w:val="28"/>
          <w:lang w:val="id-ID"/>
        </w:rPr>
        <w:sym w:font="HQPB4" w:char="F0F4"/>
      </w:r>
      <w:r>
        <w:rPr>
          <w:rFonts w:ascii="HQPB1" w:hAnsi="HQPB1"/>
          <w:sz w:val="28"/>
          <w:lang w:val="id-ID"/>
        </w:rPr>
        <w:sym w:font="HQPB1" w:char="F06D"/>
      </w:r>
      <w:r>
        <w:rPr>
          <w:rFonts w:ascii="HQPB5" w:hAnsi="HQPB5"/>
          <w:sz w:val="28"/>
          <w:lang w:val="id-ID"/>
        </w:rPr>
        <w:sym w:font="HQPB5" w:char="F04D"/>
      </w:r>
      <w:r>
        <w:rPr>
          <w:rFonts w:ascii="HQPB2" w:hAnsi="HQPB2"/>
          <w:sz w:val="28"/>
          <w:lang w:val="id-ID"/>
        </w:rPr>
        <w:sym w:font="HQPB2" w:char="F07D"/>
      </w:r>
      <w:r>
        <w:rPr>
          <w:rFonts w:ascii="HQPB5" w:hAnsi="HQPB5"/>
          <w:sz w:val="28"/>
          <w:lang w:val="id-ID"/>
        </w:rPr>
        <w:sym w:font="HQPB5" w:char="F024"/>
      </w:r>
      <w:r>
        <w:rPr>
          <w:rFonts w:ascii="HQPB1" w:hAnsi="HQPB1"/>
          <w:sz w:val="28"/>
          <w:lang w:val="id-ID"/>
        </w:rPr>
        <w:sym w:font="HQPB1" w:char="F023"/>
      </w:r>
      <w:r>
        <w:rPr>
          <w:rFonts w:ascii="HQPB5" w:hAnsi="HQPB5"/>
          <w:sz w:val="28"/>
          <w:lang w:val="id-ID"/>
        </w:rPr>
        <w:sym w:font="HQPB5" w:char="F075"/>
      </w:r>
      <w:r>
        <w:rPr>
          <w:rFonts w:ascii="HQPB2" w:hAnsi="HQPB2"/>
          <w:sz w:val="28"/>
          <w:lang w:val="id-ID"/>
        </w:rPr>
        <w:sym w:font="HQPB2" w:char="F072"/>
      </w:r>
      <w:r>
        <w:rPr>
          <w:rFonts w:ascii="(normal text)" w:hAnsi="(normal text)"/>
          <w:sz w:val="28"/>
          <w:rtl/>
          <w:lang w:val="id-ID"/>
        </w:rPr>
        <w:t xml:space="preserve"> </w:t>
      </w:r>
      <w:r>
        <w:rPr>
          <w:rFonts w:ascii="HQPB4" w:hAnsi="HQPB4"/>
          <w:sz w:val="28"/>
          <w:lang w:val="id-ID"/>
        </w:rPr>
        <w:sym w:font="HQPB4" w:char="F0C7"/>
      </w:r>
      <w:r>
        <w:rPr>
          <w:rFonts w:ascii="HQPB2" w:hAnsi="HQPB2"/>
          <w:sz w:val="28"/>
          <w:lang w:val="id-ID"/>
        </w:rPr>
        <w:sym w:font="HQPB2" w:char="F09B"/>
      </w:r>
      <w:r>
        <w:rPr>
          <w:rFonts w:ascii="HQPB5" w:hAnsi="HQPB5"/>
          <w:sz w:val="28"/>
          <w:lang w:val="id-ID"/>
        </w:rPr>
        <w:sym w:font="HQPB5" w:char="F021"/>
      </w:r>
      <w:r>
        <w:rPr>
          <w:rFonts w:ascii="HQPB1" w:hAnsi="HQPB1"/>
          <w:sz w:val="28"/>
          <w:lang w:val="id-ID"/>
        </w:rPr>
        <w:sym w:font="HQPB1" w:char="F024"/>
      </w:r>
      <w:r>
        <w:rPr>
          <w:rFonts w:ascii="HQPB5" w:hAnsi="HQPB5"/>
          <w:sz w:val="28"/>
          <w:lang w:val="id-ID"/>
        </w:rPr>
        <w:sym w:font="HQPB5" w:char="F074"/>
      </w:r>
      <w:r>
        <w:rPr>
          <w:rFonts w:ascii="HQPB1" w:hAnsi="HQPB1"/>
          <w:sz w:val="28"/>
          <w:lang w:val="id-ID"/>
        </w:rPr>
        <w:sym w:font="HQPB1" w:char="F047"/>
      </w:r>
      <w:r>
        <w:rPr>
          <w:rFonts w:ascii="HQPB2" w:hAnsi="HQPB2"/>
          <w:sz w:val="28"/>
          <w:lang w:val="id-ID"/>
        </w:rPr>
        <w:sym w:font="HQPB2" w:char="F083"/>
      </w:r>
      <w:r>
        <w:rPr>
          <w:rFonts w:ascii="HQPB4" w:hAnsi="HQPB4"/>
          <w:sz w:val="28"/>
          <w:lang w:val="id-ID"/>
        </w:rPr>
        <w:sym w:font="HQPB4" w:char="F0CE"/>
      </w:r>
      <w:r>
        <w:rPr>
          <w:rFonts w:ascii="HQPB1" w:hAnsi="HQPB1"/>
          <w:sz w:val="28"/>
          <w:lang w:val="id-ID"/>
        </w:rPr>
        <w:sym w:font="HQPB1" w:char="F029"/>
      </w:r>
      <w:r>
        <w:rPr>
          <w:rFonts w:ascii="HQPB5" w:hAnsi="HQPB5"/>
          <w:sz w:val="28"/>
          <w:lang w:val="id-ID"/>
        </w:rPr>
        <w:sym w:font="HQPB5" w:char="F075"/>
      </w:r>
      <w:r>
        <w:rPr>
          <w:rFonts w:ascii="HQPB2" w:hAnsi="HQPB2"/>
          <w:sz w:val="28"/>
          <w:lang w:val="id-ID"/>
        </w:rPr>
        <w:sym w:font="HQPB2" w:char="F072"/>
      </w:r>
      <w:r>
        <w:rPr>
          <w:rFonts w:ascii="(normal text)" w:hAnsi="(normal text)"/>
          <w:sz w:val="28"/>
          <w:rtl/>
          <w:lang w:val="id-ID"/>
        </w:rPr>
        <w:t xml:space="preserve"> </w:t>
      </w:r>
      <w:r>
        <w:rPr>
          <w:rFonts w:ascii="HQPB2" w:hAnsi="HQPB2"/>
          <w:sz w:val="28"/>
          <w:lang w:val="id-ID"/>
        </w:rPr>
        <w:sym w:font="HQPB2" w:char="F093"/>
      </w:r>
      <w:r>
        <w:rPr>
          <w:rFonts w:ascii="HQPB4" w:hAnsi="HQPB4"/>
          <w:sz w:val="28"/>
          <w:lang w:val="id-ID"/>
        </w:rPr>
        <w:sym w:font="HQPB4" w:char="F0CF"/>
      </w:r>
      <w:r>
        <w:rPr>
          <w:rFonts w:ascii="HQPB1" w:hAnsi="HQPB1"/>
          <w:sz w:val="28"/>
          <w:lang w:val="id-ID"/>
        </w:rPr>
        <w:sym w:font="HQPB1" w:char="F08C"/>
      </w:r>
      <w:r>
        <w:rPr>
          <w:rFonts w:ascii="(normal text)" w:hAnsi="(normal text)"/>
          <w:sz w:val="28"/>
          <w:rtl/>
          <w:lang w:val="id-ID"/>
        </w:rPr>
        <w:t xml:space="preserve"> </w:t>
      </w:r>
      <w:r>
        <w:rPr>
          <w:rFonts w:ascii="HQPB5" w:hAnsi="HQPB5"/>
          <w:sz w:val="28"/>
          <w:lang w:val="id-ID"/>
        </w:rPr>
        <w:sym w:font="HQPB5" w:char="F034"/>
      </w:r>
      <w:r>
        <w:rPr>
          <w:rFonts w:ascii="HQPB3" w:hAnsi="HQPB3"/>
          <w:sz w:val="28"/>
          <w:lang w:val="id-ID"/>
        </w:rPr>
        <w:sym w:font="HQPB3" w:char="F086"/>
      </w:r>
      <w:r>
        <w:rPr>
          <w:rFonts w:ascii="HQPB5" w:hAnsi="HQPB5"/>
          <w:sz w:val="28"/>
          <w:lang w:val="id-ID"/>
        </w:rPr>
        <w:sym w:font="HQPB5" w:char="F06E"/>
      </w:r>
      <w:r>
        <w:rPr>
          <w:rFonts w:ascii="HQPB1" w:hAnsi="HQPB1"/>
          <w:sz w:val="28"/>
          <w:lang w:val="id-ID"/>
        </w:rPr>
        <w:sym w:font="HQPB1" w:char="F031"/>
      </w:r>
      <w:r>
        <w:rPr>
          <w:rFonts w:ascii="HQPB4" w:hAnsi="HQPB4"/>
          <w:sz w:val="28"/>
          <w:lang w:val="id-ID"/>
        </w:rPr>
        <w:sym w:font="HQPB4" w:char="F0F6"/>
      </w:r>
      <w:r>
        <w:rPr>
          <w:rFonts w:ascii="HQPB1" w:hAnsi="HQPB1"/>
          <w:sz w:val="28"/>
          <w:lang w:val="id-ID"/>
        </w:rPr>
        <w:sym w:font="HQPB1" w:char="F08D"/>
      </w:r>
      <w:r>
        <w:rPr>
          <w:rFonts w:ascii="HQPB4" w:hAnsi="HQPB4"/>
          <w:sz w:val="28"/>
          <w:lang w:val="id-ID"/>
        </w:rPr>
        <w:sym w:font="HQPB4" w:char="F0E0"/>
      </w:r>
      <w:r>
        <w:rPr>
          <w:rFonts w:ascii="HQPB2" w:hAnsi="HQPB2"/>
          <w:sz w:val="28"/>
          <w:lang w:val="id-ID"/>
        </w:rPr>
        <w:sym w:font="HQPB2" w:char="F029"/>
      </w:r>
      <w:r>
        <w:rPr>
          <w:rFonts w:ascii="HQPB4" w:hAnsi="HQPB4"/>
          <w:sz w:val="28"/>
          <w:lang w:val="id-ID"/>
        </w:rPr>
        <w:sym w:font="HQPB4" w:char="F0F8"/>
      </w:r>
      <w:r>
        <w:rPr>
          <w:rFonts w:ascii="HQPB2" w:hAnsi="HQPB2"/>
          <w:sz w:val="28"/>
          <w:lang w:val="id-ID"/>
        </w:rPr>
        <w:sym w:font="HQPB2" w:char="F039"/>
      </w:r>
      <w:r>
        <w:rPr>
          <w:rFonts w:ascii="HQPB5" w:hAnsi="HQPB5"/>
          <w:sz w:val="28"/>
          <w:lang w:val="id-ID"/>
        </w:rPr>
        <w:sym w:font="HQPB5" w:char="F024"/>
      </w:r>
      <w:r>
        <w:rPr>
          <w:rFonts w:ascii="HQPB1" w:hAnsi="HQPB1"/>
          <w:sz w:val="28"/>
          <w:lang w:val="id-ID"/>
        </w:rPr>
        <w:sym w:font="HQPB1" w:char="F023"/>
      </w:r>
      <w:r>
        <w:rPr>
          <w:rFonts w:ascii="(normal text)" w:hAnsi="(normal text)"/>
          <w:sz w:val="28"/>
          <w:rtl/>
          <w:lang w:val="id-ID"/>
        </w:rPr>
        <w:t xml:space="preserve"> </w:t>
      </w:r>
      <w:r>
        <w:rPr>
          <w:rFonts w:ascii="HQPB5" w:hAnsi="HQPB5"/>
          <w:sz w:val="28"/>
          <w:lang w:val="id-ID"/>
        </w:rPr>
        <w:sym w:font="HQPB5" w:char="F034"/>
      </w:r>
      <w:r>
        <w:rPr>
          <w:rFonts w:ascii="HQPB2" w:hAnsi="HQPB2"/>
          <w:sz w:val="28"/>
          <w:lang w:val="id-ID"/>
        </w:rPr>
        <w:sym w:font="HQPB2" w:char="F091"/>
      </w:r>
      <w:r>
        <w:rPr>
          <w:rFonts w:ascii="HQPB5" w:hAnsi="HQPB5"/>
          <w:sz w:val="28"/>
          <w:lang w:val="id-ID"/>
        </w:rPr>
        <w:sym w:font="HQPB5" w:char="F073"/>
      </w:r>
      <w:r>
        <w:rPr>
          <w:rFonts w:ascii="HQPB3" w:hAnsi="HQPB3"/>
          <w:sz w:val="28"/>
          <w:lang w:val="id-ID"/>
        </w:rPr>
        <w:sym w:font="HQPB3" w:char="F053"/>
      </w:r>
      <w:r>
        <w:rPr>
          <w:rFonts w:ascii="HQPB4" w:hAnsi="HQPB4"/>
          <w:sz w:val="28"/>
          <w:lang w:val="id-ID"/>
        </w:rPr>
        <w:sym w:font="HQPB4" w:char="F0F7"/>
      </w:r>
      <w:r>
        <w:rPr>
          <w:rFonts w:ascii="HQPB2" w:hAnsi="HQPB2"/>
          <w:sz w:val="28"/>
          <w:lang w:val="id-ID"/>
        </w:rPr>
        <w:sym w:font="HQPB2" w:char="F05A"/>
      </w:r>
      <w:r>
        <w:rPr>
          <w:rFonts w:ascii="HQPB5" w:hAnsi="HQPB5"/>
          <w:sz w:val="28"/>
          <w:lang w:val="id-ID"/>
        </w:rPr>
        <w:sym w:font="HQPB5" w:char="F074"/>
      </w:r>
      <w:r>
        <w:rPr>
          <w:rFonts w:ascii="HQPB2" w:hAnsi="HQPB2"/>
          <w:sz w:val="28"/>
          <w:lang w:val="id-ID"/>
        </w:rPr>
        <w:sym w:font="HQPB2" w:char="F083"/>
      </w:r>
      <w:r>
        <w:rPr>
          <w:rFonts w:ascii="HQPB5" w:hAnsi="HQPB5"/>
          <w:sz w:val="28"/>
          <w:lang w:val="id-ID"/>
        </w:rPr>
        <w:sym w:font="HQPB5" w:char="F075"/>
      </w:r>
      <w:r>
        <w:rPr>
          <w:rFonts w:ascii="HQPB2" w:hAnsi="HQPB2"/>
          <w:sz w:val="28"/>
          <w:lang w:val="id-ID"/>
        </w:rPr>
        <w:sym w:font="HQPB2" w:char="F072"/>
      </w:r>
      <w:r>
        <w:rPr>
          <w:rFonts w:ascii="(normal text)" w:hAnsi="(normal text)"/>
          <w:sz w:val="28"/>
          <w:rtl/>
          <w:lang w:val="id-ID"/>
        </w:rPr>
        <w:t xml:space="preserve"> </w:t>
      </w:r>
      <w:r>
        <w:rPr>
          <w:rFonts w:ascii="HQPB4" w:hAnsi="HQPB4"/>
          <w:sz w:val="28"/>
          <w:lang w:val="id-ID"/>
        </w:rPr>
        <w:sym w:font="HQPB4" w:char="F0C7"/>
      </w:r>
      <w:r>
        <w:rPr>
          <w:rFonts w:ascii="HQPB2" w:hAnsi="HQPB2"/>
          <w:sz w:val="28"/>
          <w:lang w:val="id-ID"/>
        </w:rPr>
        <w:sym w:font="HQPB2" w:char="F060"/>
      </w:r>
      <w:r>
        <w:rPr>
          <w:rFonts w:ascii="HQPB5" w:hAnsi="HQPB5"/>
          <w:sz w:val="28"/>
          <w:lang w:val="id-ID"/>
        </w:rPr>
        <w:sym w:font="HQPB5" w:char="F074"/>
      </w:r>
      <w:r>
        <w:rPr>
          <w:rFonts w:ascii="HQPB1" w:hAnsi="HQPB1"/>
          <w:sz w:val="28"/>
          <w:lang w:val="id-ID"/>
        </w:rPr>
        <w:sym w:font="HQPB1" w:char="F0E3"/>
      </w:r>
      <w:r>
        <w:rPr>
          <w:rFonts w:ascii="(normal text)" w:hAnsi="(normal text)"/>
          <w:sz w:val="28"/>
          <w:rtl/>
          <w:lang w:val="id-ID"/>
        </w:rPr>
        <w:t xml:space="preserve"> </w:t>
      </w:r>
      <w:r>
        <w:rPr>
          <w:rFonts w:ascii="HQPB4" w:hAnsi="HQPB4"/>
          <w:sz w:val="28"/>
          <w:lang w:val="id-ID"/>
        </w:rPr>
        <w:sym w:font="HQPB4" w:char="F0CF"/>
      </w:r>
      <w:r>
        <w:rPr>
          <w:rFonts w:ascii="HQPB2" w:hAnsi="HQPB2"/>
          <w:sz w:val="28"/>
          <w:lang w:val="id-ID"/>
        </w:rPr>
        <w:sym w:font="HQPB2" w:char="F0E4"/>
      </w:r>
      <w:r>
        <w:rPr>
          <w:rFonts w:ascii="HQPB5" w:hAnsi="HQPB5"/>
          <w:sz w:val="28"/>
          <w:lang w:val="id-ID"/>
        </w:rPr>
        <w:sym w:font="HQPB5" w:char="F021"/>
      </w:r>
      <w:r>
        <w:rPr>
          <w:rFonts w:ascii="HQPB1" w:hAnsi="HQPB1"/>
          <w:sz w:val="28"/>
          <w:lang w:val="id-ID"/>
        </w:rPr>
        <w:sym w:font="HQPB1" w:char="F024"/>
      </w:r>
      <w:r>
        <w:rPr>
          <w:rFonts w:ascii="HQPB5" w:hAnsi="HQPB5"/>
          <w:sz w:val="28"/>
          <w:lang w:val="id-ID"/>
        </w:rPr>
        <w:sym w:font="HQPB5" w:char="F074"/>
      </w:r>
      <w:r>
        <w:rPr>
          <w:rFonts w:ascii="HQPB1" w:hAnsi="HQPB1"/>
          <w:sz w:val="28"/>
          <w:lang w:val="id-ID"/>
        </w:rPr>
        <w:sym w:font="HQPB1" w:char="F0B1"/>
      </w:r>
      <w:r>
        <w:rPr>
          <w:rFonts w:ascii="HQPB4" w:hAnsi="HQPB4"/>
          <w:sz w:val="28"/>
          <w:lang w:val="id-ID"/>
        </w:rPr>
        <w:sym w:font="HQPB4" w:char="F0F3"/>
      </w:r>
      <w:r>
        <w:rPr>
          <w:rFonts w:ascii="HQPB1" w:hAnsi="HQPB1"/>
          <w:sz w:val="28"/>
          <w:lang w:val="id-ID"/>
        </w:rPr>
        <w:sym w:font="HQPB1" w:char="F073"/>
      </w:r>
      <w:r>
        <w:rPr>
          <w:rFonts w:ascii="HQPB5" w:hAnsi="HQPB5"/>
          <w:sz w:val="28"/>
          <w:lang w:val="id-ID"/>
        </w:rPr>
        <w:sym w:font="HQPB5" w:char="F078"/>
      </w:r>
      <w:r>
        <w:rPr>
          <w:rFonts w:ascii="HQPB1" w:hAnsi="HQPB1"/>
          <w:sz w:val="28"/>
          <w:lang w:val="id-ID"/>
        </w:rPr>
        <w:sym w:font="HQPB1" w:char="F0FF"/>
      </w:r>
      <w:r>
        <w:rPr>
          <w:rFonts w:ascii="HQPB4" w:hAnsi="HQPB4"/>
          <w:sz w:val="28"/>
          <w:lang w:val="id-ID"/>
        </w:rPr>
        <w:sym w:font="HQPB4" w:char="F0F8"/>
      </w:r>
      <w:r>
        <w:rPr>
          <w:rFonts w:ascii="HQPB2" w:hAnsi="HQPB2"/>
          <w:sz w:val="28"/>
          <w:lang w:val="id-ID"/>
        </w:rPr>
        <w:sym w:font="HQPB2" w:char="F039"/>
      </w:r>
      <w:r>
        <w:rPr>
          <w:rFonts w:ascii="HQPB5" w:hAnsi="HQPB5"/>
          <w:sz w:val="28"/>
          <w:lang w:val="id-ID"/>
        </w:rPr>
        <w:sym w:font="HQPB5" w:char="F024"/>
      </w:r>
      <w:r>
        <w:rPr>
          <w:rFonts w:ascii="HQPB1" w:hAnsi="HQPB1"/>
          <w:sz w:val="28"/>
          <w:lang w:val="id-ID"/>
        </w:rPr>
        <w:sym w:font="HQPB1" w:char="F023"/>
      </w:r>
      <w:r>
        <w:rPr>
          <w:rFonts w:ascii="(normal text)" w:hAnsi="(normal text)"/>
          <w:sz w:val="28"/>
          <w:rtl/>
          <w:lang w:val="id-ID"/>
        </w:rPr>
        <w:t xml:space="preserve"> </w:t>
      </w:r>
      <w:r>
        <w:rPr>
          <w:rFonts w:ascii="HQPB4" w:hAnsi="HQPB4"/>
          <w:sz w:val="28"/>
          <w:lang w:val="id-ID"/>
        </w:rPr>
        <w:sym w:font="HQPB4" w:char="F0CC"/>
      </w:r>
      <w:r>
        <w:rPr>
          <w:rFonts w:ascii="HQPB1" w:hAnsi="HQPB1"/>
          <w:sz w:val="28"/>
          <w:lang w:val="id-ID"/>
        </w:rPr>
        <w:sym w:font="HQPB1" w:char="F08D"/>
      </w:r>
      <w:r>
        <w:rPr>
          <w:rFonts w:ascii="HQPB5" w:hAnsi="HQPB5"/>
          <w:sz w:val="28"/>
          <w:lang w:val="id-ID"/>
        </w:rPr>
        <w:sym w:font="HQPB5" w:char="F078"/>
      </w:r>
      <w:r>
        <w:rPr>
          <w:rFonts w:ascii="HQPB2" w:hAnsi="HQPB2"/>
          <w:sz w:val="28"/>
          <w:lang w:val="id-ID"/>
        </w:rPr>
        <w:sym w:font="HQPB2" w:char="F036"/>
      </w:r>
      <w:r>
        <w:rPr>
          <w:rFonts w:ascii="HQPB2" w:hAnsi="HQPB2"/>
          <w:sz w:val="28"/>
          <w:lang w:val="id-ID"/>
        </w:rPr>
        <w:sym w:font="HQPB2" w:char="F059"/>
      </w:r>
      <w:r>
        <w:rPr>
          <w:rFonts w:ascii="HQPB4" w:hAnsi="HQPB4"/>
          <w:sz w:val="28"/>
          <w:lang w:val="id-ID"/>
        </w:rPr>
        <w:sym w:font="HQPB4" w:char="F0DF"/>
      </w:r>
      <w:r>
        <w:rPr>
          <w:rFonts w:ascii="HQPB2" w:hAnsi="HQPB2"/>
          <w:sz w:val="28"/>
          <w:lang w:val="id-ID"/>
        </w:rPr>
        <w:sym w:font="HQPB2" w:char="F04A"/>
      </w:r>
      <w:r>
        <w:rPr>
          <w:rFonts w:ascii="HQPB4" w:hAnsi="HQPB4"/>
          <w:sz w:val="28"/>
          <w:lang w:val="id-ID"/>
        </w:rPr>
        <w:sym w:font="HQPB4" w:char="F0F8"/>
      </w:r>
      <w:r>
        <w:rPr>
          <w:rFonts w:ascii="HQPB2" w:hAnsi="HQPB2"/>
          <w:sz w:val="28"/>
          <w:lang w:val="id-ID"/>
        </w:rPr>
        <w:sym w:font="HQPB2" w:char="F039"/>
      </w:r>
      <w:r>
        <w:rPr>
          <w:rFonts w:ascii="HQPB5" w:hAnsi="HQPB5"/>
          <w:sz w:val="28"/>
          <w:lang w:val="id-ID"/>
        </w:rPr>
        <w:sym w:font="HQPB5" w:char="F024"/>
      </w:r>
      <w:r>
        <w:rPr>
          <w:rFonts w:ascii="HQPB1" w:hAnsi="HQPB1"/>
          <w:sz w:val="28"/>
          <w:lang w:val="id-ID"/>
        </w:rPr>
        <w:sym w:font="HQPB1" w:char="F023"/>
      </w:r>
      <w:r>
        <w:rPr>
          <w:rFonts w:ascii="HQPB5" w:hAnsi="HQPB5"/>
          <w:sz w:val="28"/>
          <w:lang w:val="id-ID"/>
        </w:rPr>
        <w:sym w:font="HQPB5" w:char="F075"/>
      </w:r>
      <w:r>
        <w:rPr>
          <w:rFonts w:ascii="HQPB2" w:hAnsi="HQPB2"/>
          <w:sz w:val="28"/>
          <w:lang w:val="id-ID"/>
        </w:rPr>
        <w:sym w:font="HQPB2" w:char="F072"/>
      </w:r>
      <w:r>
        <w:rPr>
          <w:rFonts w:ascii="(normal text)" w:hAnsi="(normal text)"/>
          <w:sz w:val="28"/>
          <w:rtl/>
          <w:lang w:val="id-ID"/>
        </w:rPr>
        <w:t xml:space="preserve"> </w:t>
      </w:r>
      <w:r>
        <w:rPr>
          <w:rFonts w:ascii="HQPB4" w:hAnsi="HQPB4"/>
          <w:sz w:val="28"/>
          <w:lang w:val="id-ID"/>
        </w:rPr>
        <w:sym w:font="HQPB4" w:char="F0C4"/>
      </w:r>
      <w:r>
        <w:rPr>
          <w:rFonts w:ascii="HQPB2" w:hAnsi="HQPB2"/>
          <w:sz w:val="28"/>
          <w:lang w:val="id-ID"/>
        </w:rPr>
        <w:sym w:font="HQPB2" w:char="F0D3"/>
      </w:r>
      <w:r>
        <w:rPr>
          <w:rFonts w:ascii="HQPB4" w:hAnsi="HQPB4"/>
          <w:sz w:val="28"/>
          <w:lang w:val="id-ID"/>
        </w:rPr>
        <w:sym w:font="HQPB4" w:char="F0F8"/>
      </w:r>
      <w:r>
        <w:rPr>
          <w:rFonts w:ascii="HQPB1" w:hAnsi="HQPB1"/>
          <w:sz w:val="28"/>
          <w:lang w:val="id-ID"/>
        </w:rPr>
        <w:sym w:font="HQPB1" w:char="F0F6"/>
      </w:r>
      <w:r>
        <w:rPr>
          <w:rFonts w:ascii="HQPB5" w:hAnsi="HQPB5"/>
          <w:sz w:val="28"/>
          <w:lang w:val="id-ID"/>
        </w:rPr>
        <w:sym w:font="HQPB5" w:char="F074"/>
      </w:r>
      <w:r>
        <w:rPr>
          <w:rFonts w:ascii="HQPB1" w:hAnsi="HQPB1"/>
          <w:sz w:val="28"/>
          <w:lang w:val="id-ID"/>
        </w:rPr>
        <w:sym w:font="HQPB1" w:char="F037"/>
      </w:r>
      <w:r>
        <w:rPr>
          <w:rFonts w:ascii="HQPB4" w:hAnsi="HQPB4"/>
          <w:sz w:val="28"/>
          <w:lang w:val="id-ID"/>
        </w:rPr>
        <w:sym w:font="HQPB4" w:char="F0F8"/>
      </w:r>
      <w:r>
        <w:rPr>
          <w:rFonts w:ascii="HQPB2" w:hAnsi="HQPB2"/>
          <w:sz w:val="28"/>
          <w:lang w:val="id-ID"/>
        </w:rPr>
        <w:sym w:font="HQPB2" w:char="F039"/>
      </w:r>
      <w:r>
        <w:rPr>
          <w:rFonts w:ascii="HQPB5" w:hAnsi="HQPB5"/>
          <w:sz w:val="28"/>
          <w:lang w:val="id-ID"/>
        </w:rPr>
        <w:sym w:font="HQPB5" w:char="F024"/>
      </w:r>
      <w:r>
        <w:rPr>
          <w:rFonts w:ascii="HQPB1" w:hAnsi="HQPB1"/>
          <w:sz w:val="28"/>
          <w:lang w:val="id-ID"/>
        </w:rPr>
        <w:sym w:font="HQPB1" w:char="F023"/>
      </w:r>
      <w:r>
        <w:rPr>
          <w:rFonts w:ascii="HQPB5" w:hAnsi="HQPB5"/>
          <w:sz w:val="28"/>
          <w:lang w:val="id-ID"/>
        </w:rPr>
        <w:sym w:font="HQPB5" w:char="F075"/>
      </w:r>
      <w:r>
        <w:rPr>
          <w:rFonts w:ascii="HQPB2" w:hAnsi="HQPB2"/>
          <w:sz w:val="28"/>
          <w:lang w:val="id-ID"/>
        </w:rPr>
        <w:sym w:font="HQPB2" w:char="F072"/>
      </w:r>
      <w:r>
        <w:rPr>
          <w:rFonts w:ascii="(normal text)" w:hAnsi="(normal text)"/>
          <w:sz w:val="28"/>
          <w:rtl/>
          <w:lang w:val="id-ID"/>
        </w:rPr>
        <w:t xml:space="preserve"> </w:t>
      </w:r>
      <w:r>
        <w:rPr>
          <w:rFonts w:ascii="HQPB4" w:hAnsi="HQPB4"/>
          <w:sz w:val="28"/>
          <w:lang w:val="id-ID"/>
        </w:rPr>
        <w:sym w:font="HQPB4" w:char="F034"/>
      </w:r>
      <w:r>
        <w:rPr>
          <w:rFonts w:ascii="(normal text)" w:hAnsi="(normal text)"/>
          <w:sz w:val="28"/>
          <w:rtl/>
          <w:lang w:val="id-ID"/>
        </w:rPr>
        <w:t xml:space="preserve"> </w:t>
      </w:r>
      <w:r>
        <w:rPr>
          <w:rFonts w:ascii="HQPB4" w:hAnsi="HQPB4"/>
          <w:sz w:val="28"/>
          <w:lang w:val="id-ID"/>
        </w:rPr>
        <w:sym w:font="HQPB4" w:char="F0F6"/>
      </w:r>
      <w:r>
        <w:rPr>
          <w:rFonts w:ascii="HQPB2" w:hAnsi="HQPB2"/>
          <w:sz w:val="28"/>
          <w:lang w:val="id-ID"/>
        </w:rPr>
        <w:sym w:font="HQPB2" w:char="F04E"/>
      </w:r>
      <w:r>
        <w:rPr>
          <w:rFonts w:ascii="HQPB4" w:hAnsi="HQPB4"/>
          <w:sz w:val="28"/>
          <w:lang w:val="id-ID"/>
        </w:rPr>
        <w:sym w:font="HQPB4" w:char="F0E4"/>
      </w:r>
      <w:r>
        <w:rPr>
          <w:rFonts w:ascii="HQPB2" w:hAnsi="HQPB2"/>
          <w:sz w:val="28"/>
          <w:lang w:val="id-ID"/>
        </w:rPr>
        <w:sym w:font="HQPB2" w:char="F033"/>
      </w:r>
      <w:r>
        <w:rPr>
          <w:rFonts w:ascii="HQPB4" w:hAnsi="HQPB4"/>
          <w:sz w:val="28"/>
          <w:lang w:val="id-ID"/>
        </w:rPr>
        <w:sym w:font="HQPB4" w:char="F0DD"/>
      </w:r>
      <w:r>
        <w:rPr>
          <w:rFonts w:ascii="HQPB1" w:hAnsi="HQPB1"/>
          <w:sz w:val="28"/>
          <w:lang w:val="id-ID"/>
        </w:rPr>
        <w:sym w:font="HQPB1" w:char="F0E0"/>
      </w:r>
      <w:r>
        <w:rPr>
          <w:rFonts w:ascii="HQPB4" w:hAnsi="HQPB4"/>
          <w:sz w:val="28"/>
          <w:lang w:val="id-ID"/>
        </w:rPr>
        <w:sym w:font="HQPB4" w:char="F0CF"/>
      </w:r>
      <w:r>
        <w:rPr>
          <w:rFonts w:ascii="HQPB1" w:hAnsi="HQPB1"/>
          <w:sz w:val="28"/>
          <w:lang w:val="id-ID"/>
        </w:rPr>
        <w:sym w:font="HQPB1" w:char="F0E8"/>
      </w:r>
      <w:r>
        <w:rPr>
          <w:rFonts w:ascii="HQPB5" w:hAnsi="HQPB5"/>
          <w:sz w:val="28"/>
          <w:lang w:val="id-ID"/>
        </w:rPr>
        <w:sym w:font="HQPB5" w:char="F074"/>
      </w:r>
      <w:r>
        <w:rPr>
          <w:rFonts w:ascii="HQPB2" w:hAnsi="HQPB2"/>
          <w:sz w:val="28"/>
          <w:lang w:val="id-ID"/>
        </w:rPr>
        <w:sym w:font="HQPB2" w:char="F083"/>
      </w:r>
      <w:r>
        <w:rPr>
          <w:rFonts w:ascii="(normal text)" w:hAnsi="(normal text)"/>
          <w:sz w:val="28"/>
          <w:rtl/>
          <w:lang w:val="id-ID"/>
        </w:rPr>
        <w:t xml:space="preserve"> </w:t>
      </w:r>
      <w:r>
        <w:rPr>
          <w:rFonts w:ascii="HQPB4" w:hAnsi="HQPB4"/>
          <w:sz w:val="28"/>
          <w:lang w:val="id-ID"/>
        </w:rPr>
        <w:sym w:font="HQPB4" w:char="F0F6"/>
      </w:r>
      <w:r>
        <w:rPr>
          <w:rFonts w:ascii="HQPB2" w:hAnsi="HQPB2"/>
          <w:sz w:val="28"/>
          <w:lang w:val="id-ID"/>
        </w:rPr>
        <w:sym w:font="HQPB2" w:char="F04E"/>
      </w:r>
      <w:r>
        <w:rPr>
          <w:rFonts w:ascii="HQPB4" w:hAnsi="HQPB4"/>
          <w:sz w:val="28"/>
          <w:lang w:val="id-ID"/>
        </w:rPr>
        <w:sym w:font="HQPB4" w:char="F0E0"/>
      </w:r>
      <w:r>
        <w:rPr>
          <w:rFonts w:ascii="HQPB2" w:hAnsi="HQPB2"/>
          <w:sz w:val="28"/>
          <w:lang w:val="id-ID"/>
        </w:rPr>
        <w:sym w:font="HQPB2" w:char="F036"/>
      </w:r>
      <w:r>
        <w:rPr>
          <w:rFonts w:ascii="HQPB4" w:hAnsi="HQPB4"/>
          <w:sz w:val="28"/>
          <w:lang w:val="id-ID"/>
        </w:rPr>
        <w:sym w:font="HQPB4" w:char="F0AF"/>
      </w:r>
      <w:r>
        <w:rPr>
          <w:rFonts w:ascii="HQPB2" w:hAnsi="HQPB2"/>
          <w:sz w:val="28"/>
          <w:lang w:val="id-ID"/>
        </w:rPr>
        <w:sym w:font="HQPB2" w:char="F03D"/>
      </w:r>
      <w:r>
        <w:rPr>
          <w:rFonts w:ascii="HQPB5" w:hAnsi="HQPB5"/>
          <w:sz w:val="28"/>
          <w:lang w:val="id-ID"/>
        </w:rPr>
        <w:sym w:font="HQPB5" w:char="F079"/>
      </w:r>
      <w:r>
        <w:rPr>
          <w:rFonts w:ascii="HQPB1" w:hAnsi="HQPB1"/>
          <w:sz w:val="28"/>
          <w:lang w:val="id-ID"/>
        </w:rPr>
        <w:sym w:font="HQPB1" w:char="F0E8"/>
      </w:r>
      <w:r>
        <w:rPr>
          <w:rFonts w:ascii="HQPB5" w:hAnsi="HQPB5"/>
          <w:sz w:val="28"/>
          <w:lang w:val="id-ID"/>
        </w:rPr>
        <w:sym w:font="HQPB5" w:char="F073"/>
      </w:r>
      <w:r>
        <w:rPr>
          <w:rFonts w:ascii="HQPB2" w:hAnsi="HQPB2"/>
          <w:sz w:val="28"/>
          <w:lang w:val="id-ID"/>
        </w:rPr>
        <w:sym w:font="HQPB2" w:char="F039"/>
      </w:r>
      <w:r>
        <w:rPr>
          <w:rFonts w:ascii="(normal text)" w:hAnsi="(normal text)"/>
          <w:sz w:val="28"/>
          <w:rtl/>
          <w:lang w:val="id-ID"/>
        </w:rPr>
        <w:t xml:space="preserve"> </w:t>
      </w:r>
      <w:r>
        <w:rPr>
          <w:rFonts w:ascii="HQPB5" w:hAnsi="HQPB5"/>
          <w:sz w:val="28"/>
          <w:lang w:val="id-ID"/>
        </w:rPr>
        <w:sym w:font="HQPB5" w:char="F09A"/>
      </w:r>
      <w:r>
        <w:rPr>
          <w:rFonts w:ascii="HQPB2" w:hAnsi="HQPB2"/>
          <w:sz w:val="28"/>
          <w:lang w:val="id-ID"/>
        </w:rPr>
        <w:sym w:font="HQPB2" w:char="F063"/>
      </w:r>
      <w:r>
        <w:rPr>
          <w:rFonts w:ascii="HQPB2" w:hAnsi="HQPB2"/>
          <w:sz w:val="28"/>
          <w:lang w:val="id-ID"/>
        </w:rPr>
        <w:sym w:font="HQPB2" w:char="F072"/>
      </w:r>
      <w:r>
        <w:rPr>
          <w:rFonts w:ascii="HQPB4" w:hAnsi="HQPB4"/>
          <w:sz w:val="28"/>
          <w:lang w:val="id-ID"/>
        </w:rPr>
        <w:sym w:font="HQPB4" w:char="F0E3"/>
      </w:r>
      <w:r>
        <w:rPr>
          <w:rFonts w:ascii="HQPB1" w:hAnsi="HQPB1"/>
          <w:sz w:val="28"/>
          <w:lang w:val="id-ID"/>
        </w:rPr>
        <w:sym w:font="HQPB1" w:char="F08D"/>
      </w:r>
      <w:r>
        <w:rPr>
          <w:rFonts w:ascii="HQPB4" w:hAnsi="HQPB4"/>
          <w:sz w:val="28"/>
          <w:lang w:val="id-ID"/>
        </w:rPr>
        <w:sym w:font="HQPB4" w:char="F0A9"/>
      </w:r>
      <w:r>
        <w:rPr>
          <w:rFonts w:ascii="HQPB2" w:hAnsi="HQPB2"/>
          <w:sz w:val="28"/>
          <w:lang w:val="id-ID"/>
        </w:rPr>
        <w:sym w:font="HQPB2" w:char="F02E"/>
      </w:r>
      <w:r>
        <w:rPr>
          <w:rFonts w:ascii="HQPB5" w:hAnsi="HQPB5"/>
          <w:sz w:val="28"/>
          <w:lang w:val="id-ID"/>
        </w:rPr>
        <w:sym w:font="HQPB5" w:char="F078"/>
      </w:r>
      <w:r>
        <w:rPr>
          <w:rFonts w:ascii="HQPB1" w:hAnsi="HQPB1"/>
          <w:sz w:val="28"/>
          <w:lang w:val="id-ID"/>
        </w:rPr>
        <w:sym w:font="HQPB1" w:char="F08B"/>
      </w:r>
      <w:r>
        <w:rPr>
          <w:rFonts w:ascii="HQPB5" w:hAnsi="HQPB5"/>
          <w:sz w:val="28"/>
          <w:lang w:val="id-ID"/>
        </w:rPr>
        <w:sym w:font="HQPB5" w:char="F073"/>
      </w:r>
      <w:r>
        <w:rPr>
          <w:rFonts w:ascii="HQPB1" w:hAnsi="HQPB1"/>
          <w:sz w:val="28"/>
          <w:lang w:val="id-ID"/>
        </w:rPr>
        <w:sym w:font="HQPB1" w:char="F03F"/>
      </w:r>
      <w:r>
        <w:rPr>
          <w:rFonts w:ascii="(normal text)" w:hAnsi="(normal text)"/>
          <w:sz w:val="28"/>
          <w:rtl/>
          <w:lang w:val="id-ID"/>
        </w:rPr>
        <w:t xml:space="preserve"> </w:t>
      </w:r>
      <w:r>
        <w:rPr>
          <w:rFonts w:ascii="HQPB2" w:hAnsi="HQPB2"/>
          <w:sz w:val="28"/>
          <w:lang w:val="id-ID"/>
        </w:rPr>
        <w:sym w:font="HQPB2" w:char="F0C7"/>
      </w:r>
      <w:r>
        <w:rPr>
          <w:rFonts w:ascii="HQPB2" w:hAnsi="HQPB2"/>
          <w:sz w:val="28"/>
          <w:lang w:val="id-ID"/>
        </w:rPr>
        <w:sym w:font="HQPB2" w:char="F0D2"/>
      </w:r>
      <w:r>
        <w:rPr>
          <w:rFonts w:ascii="HQPB2" w:hAnsi="HQPB2"/>
          <w:sz w:val="28"/>
          <w:lang w:val="id-ID"/>
        </w:rPr>
        <w:sym w:font="HQPB2" w:char="F0C9"/>
      </w:r>
      <w:r>
        <w:rPr>
          <w:rFonts w:ascii="HQPB2" w:hAnsi="HQPB2"/>
          <w:sz w:val="28"/>
          <w:lang w:val="id-ID"/>
        </w:rPr>
        <w:sym w:font="HQPB2" w:char="F0C8"/>
      </w:r>
      <w:r>
        <w:rPr>
          <w:rFonts w:ascii="(normal text)" w:hAnsi="(normal text)"/>
          <w:sz w:val="28"/>
          <w:rtl/>
          <w:lang w:val="id-ID"/>
        </w:rPr>
        <w:t xml:space="preserve"> </w:t>
      </w:r>
    </w:p>
    <w:p w:rsidR="00655011" w:rsidRDefault="00655011" w:rsidP="00655011">
      <w:pPr>
        <w:spacing w:line="360" w:lineRule="auto"/>
        <w:ind w:firstLine="1134"/>
        <w:contextualSpacing/>
        <w:rPr>
          <w:rFonts w:ascii="Times New Roman" w:hAnsi="Times New Roman" w:cs="Times New Roman"/>
          <w:i/>
          <w:sz w:val="24"/>
          <w:szCs w:val="24"/>
          <w:lang w:val="id-ID"/>
        </w:rPr>
      </w:pPr>
      <w:r>
        <w:rPr>
          <w:rFonts w:ascii="Times New Roman" w:hAnsi="Times New Roman" w:cs="Times New Roman"/>
          <w:i/>
          <w:sz w:val="24"/>
          <w:szCs w:val="24"/>
          <w:lang w:val="id-ID"/>
        </w:rPr>
        <w:t xml:space="preserve"> </w:t>
      </w:r>
      <w:r w:rsidRPr="00655011">
        <w:rPr>
          <w:rFonts w:ascii="Times New Roman" w:hAnsi="Times New Roman" w:cs="Times New Roman"/>
          <w:i/>
          <w:sz w:val="24"/>
          <w:szCs w:val="24"/>
          <w:lang w:val="id-ID"/>
        </w:rPr>
        <w:t xml:space="preserve">Artinya: </w:t>
      </w:r>
    </w:p>
    <w:p w:rsidR="00655011" w:rsidRPr="00655011" w:rsidRDefault="00655011" w:rsidP="00655011">
      <w:pPr>
        <w:spacing w:line="360" w:lineRule="auto"/>
        <w:ind w:left="1134" w:firstLine="0"/>
        <w:contextualSpacing/>
        <w:rPr>
          <w:rFonts w:ascii="Times New Roman" w:hAnsi="Times New Roman" w:cs="Times New Roman"/>
          <w:i/>
          <w:sz w:val="24"/>
          <w:szCs w:val="24"/>
          <w:lang w:val="id-ID"/>
        </w:rPr>
      </w:pPr>
      <w:r w:rsidRPr="00655011">
        <w:rPr>
          <w:rFonts w:ascii="Times New Roman" w:hAnsi="Times New Roman" w:cs="Times New Roman"/>
          <w:i/>
          <w:sz w:val="24"/>
          <w:szCs w:val="24"/>
          <w:lang w:val="id-ID"/>
        </w:rPr>
        <w:t xml:space="preserve">“Sesungguhnya Allah menyuruh (kamu) berlaku adil dan berbuat kebajikan, memberi kepada kaum kerabat, dan Allah melarang dari perbuatan keji, kemungkaran dan permusuhan. dia memberi pengajaran kepadamu agar kamu dapat mengambil pelajaran”. </w:t>
      </w:r>
      <w:r w:rsidRPr="00655011">
        <w:rPr>
          <w:rFonts w:ascii="Times New Roman" w:hAnsi="Times New Roman" w:cs="Times New Roman"/>
          <w:sz w:val="24"/>
          <w:szCs w:val="24"/>
          <w:lang w:val="id-ID"/>
        </w:rPr>
        <w:t>(QS. An-Nahl : 90)</w:t>
      </w:r>
    </w:p>
    <w:p w:rsidR="00655011" w:rsidRDefault="00655011" w:rsidP="00655011">
      <w:pPr>
        <w:pStyle w:val="ListParagraph"/>
        <w:spacing w:after="0" w:afterAutospacing="0"/>
        <w:ind w:left="1069" w:firstLine="0"/>
        <w:rPr>
          <w:rFonts w:ascii="Times New Roman" w:hAnsi="Times New Roman" w:cs="Times New Roman"/>
          <w:sz w:val="24"/>
          <w:szCs w:val="24"/>
          <w:lang w:val="id-ID"/>
        </w:rPr>
      </w:pPr>
      <w:r>
        <w:rPr>
          <w:rFonts w:ascii="Times New Roman" w:hAnsi="Times New Roman" w:cs="Times New Roman"/>
          <w:sz w:val="24"/>
          <w:szCs w:val="24"/>
          <w:lang w:val="id-ID"/>
        </w:rPr>
        <w:t xml:space="preserve">Pendidik harus bersikap adil terhadap semua peserta didiknya, ia tidak boleh memihak atau mengistimewakan seorang peserta didik </w:t>
      </w:r>
      <w:r w:rsidR="00081CE7">
        <w:rPr>
          <w:rFonts w:ascii="Times New Roman" w:hAnsi="Times New Roman" w:cs="Times New Roman"/>
          <w:sz w:val="24"/>
          <w:szCs w:val="24"/>
          <w:lang w:val="id-ID"/>
        </w:rPr>
        <w:t xml:space="preserve">dengan </w:t>
      </w:r>
      <w:r>
        <w:rPr>
          <w:rFonts w:ascii="Times New Roman" w:hAnsi="Times New Roman" w:cs="Times New Roman"/>
          <w:sz w:val="24"/>
          <w:szCs w:val="24"/>
          <w:lang w:val="id-ID"/>
        </w:rPr>
        <w:t>yang lain.</w:t>
      </w:r>
    </w:p>
    <w:p w:rsidR="00081CE7" w:rsidRDefault="00081CE7" w:rsidP="00081CE7">
      <w:pPr>
        <w:pStyle w:val="ListParagraph"/>
        <w:numPr>
          <w:ilvl w:val="0"/>
          <w:numId w:val="27"/>
        </w:numPr>
        <w:spacing w:after="0" w:afterAutospacing="0"/>
        <w:rPr>
          <w:rFonts w:ascii="Times New Roman" w:hAnsi="Times New Roman" w:cs="Times New Roman"/>
          <w:sz w:val="24"/>
          <w:szCs w:val="24"/>
          <w:lang w:val="id-ID"/>
        </w:rPr>
      </w:pPr>
      <w:r>
        <w:rPr>
          <w:rFonts w:ascii="Times New Roman" w:hAnsi="Times New Roman" w:cs="Times New Roman"/>
          <w:sz w:val="24"/>
          <w:szCs w:val="24"/>
          <w:lang w:val="id-ID"/>
        </w:rPr>
        <w:t>Lembut tutur kata dan penyayang</w:t>
      </w:r>
    </w:p>
    <w:p w:rsidR="00F1278E" w:rsidRPr="001F7A01" w:rsidRDefault="00081CE7" w:rsidP="001F7A01">
      <w:pPr>
        <w:pStyle w:val="ListParagraph"/>
        <w:spacing w:after="0" w:afterAutospacing="0"/>
        <w:ind w:left="1069" w:firstLine="0"/>
        <w:rPr>
          <w:rFonts w:ascii="Times New Roman" w:hAnsi="Times New Roman" w:cs="Times New Roman"/>
          <w:sz w:val="24"/>
          <w:szCs w:val="24"/>
          <w:lang w:val="id-ID"/>
        </w:rPr>
      </w:pPr>
      <w:r>
        <w:rPr>
          <w:rFonts w:ascii="Times New Roman" w:hAnsi="Times New Roman" w:cs="Times New Roman"/>
          <w:sz w:val="24"/>
          <w:szCs w:val="24"/>
          <w:lang w:val="id-ID"/>
        </w:rPr>
        <w:t xml:space="preserve">Pada umumnya peserta didik berperilaku seperti perilaku pendidiknya, karea peserta didik umumnya bersifat meniru pendidik. Berahlak yang baik akan mendorong peserta didik untuk berahlak baik. Tutur kata yang halus serta wajah yang ceria merupakan sebab yang dapat menghilangkan kecanggungan antara pendidik dengan peserta didik, lemah lembut serta lapang dada dalam menanggapi peserta didik yang banyak kekurangan. </w:t>
      </w:r>
    </w:p>
    <w:p w:rsidR="000D2D5F" w:rsidRPr="00431719" w:rsidRDefault="000D2D5F" w:rsidP="00F252F0">
      <w:pPr>
        <w:pStyle w:val="ListParagraph"/>
        <w:numPr>
          <w:ilvl w:val="0"/>
          <w:numId w:val="26"/>
        </w:numPr>
        <w:spacing w:after="0" w:afterAutospacing="0"/>
        <w:ind w:left="851" w:hanging="218"/>
        <w:rPr>
          <w:rFonts w:asciiTheme="majorBidi" w:hAnsiTheme="majorBidi" w:cstheme="majorBidi"/>
          <w:sz w:val="24"/>
          <w:szCs w:val="24"/>
        </w:rPr>
      </w:pPr>
      <w:r w:rsidRPr="00431719">
        <w:rPr>
          <w:rFonts w:asciiTheme="majorBidi" w:hAnsiTheme="majorBidi" w:cstheme="majorBidi"/>
          <w:sz w:val="24"/>
          <w:szCs w:val="24"/>
        </w:rPr>
        <w:lastRenderedPageBreak/>
        <w:t>Kompetensi profesional</w:t>
      </w:r>
    </w:p>
    <w:p w:rsidR="000D2D5F" w:rsidRDefault="000D2D5F" w:rsidP="00F252F0">
      <w:pPr>
        <w:pStyle w:val="ListParagraph"/>
        <w:spacing w:after="0" w:afterAutospacing="0"/>
        <w:ind w:left="0" w:firstLine="709"/>
        <w:rPr>
          <w:rFonts w:asciiTheme="majorBidi" w:hAnsiTheme="majorBidi" w:cstheme="majorBidi"/>
          <w:sz w:val="24"/>
          <w:szCs w:val="24"/>
        </w:rPr>
      </w:pPr>
      <w:r>
        <w:rPr>
          <w:rFonts w:asciiTheme="majorBidi" w:hAnsiTheme="majorBidi" w:cstheme="majorBidi"/>
          <w:sz w:val="24"/>
          <w:szCs w:val="24"/>
        </w:rPr>
        <w:t xml:space="preserve">Dalam Standar Nasional Pendidikan, penjelasan </w:t>
      </w:r>
      <w:r w:rsidR="00932208">
        <w:rPr>
          <w:rFonts w:asciiTheme="majorBidi" w:hAnsiTheme="majorBidi" w:cstheme="majorBidi"/>
          <w:sz w:val="24"/>
          <w:szCs w:val="24"/>
        </w:rPr>
        <w:t xml:space="preserve">Pasal </w:t>
      </w:r>
      <w:r>
        <w:rPr>
          <w:rFonts w:asciiTheme="majorBidi" w:hAnsiTheme="majorBidi" w:cstheme="majorBidi"/>
          <w:sz w:val="24"/>
          <w:szCs w:val="24"/>
        </w:rPr>
        <w:t xml:space="preserve">28 </w:t>
      </w:r>
      <w:r w:rsidR="00932208">
        <w:rPr>
          <w:rFonts w:asciiTheme="majorBidi" w:hAnsiTheme="majorBidi" w:cstheme="majorBidi"/>
          <w:sz w:val="24"/>
          <w:szCs w:val="24"/>
        </w:rPr>
        <w:t xml:space="preserve">Ayat </w:t>
      </w:r>
      <w:r>
        <w:rPr>
          <w:rFonts w:asciiTheme="majorBidi" w:hAnsiTheme="majorBidi" w:cstheme="majorBidi"/>
          <w:sz w:val="24"/>
          <w:szCs w:val="24"/>
        </w:rPr>
        <w:t>(3) butir c dikemukakan bahwa yang dimaksud dengan kompetensi profesional adalah kemampuan penguasaan materi pembelajaran secara luas dan mendalam yang memungkinkan membimbing peserta didik memenuhi standar kompetensi yang ditetapkan dalam Standar Nasional Pendidikan.</w:t>
      </w:r>
    </w:p>
    <w:p w:rsidR="000D2D5F" w:rsidRDefault="000D2D5F" w:rsidP="00F252F0">
      <w:pPr>
        <w:pStyle w:val="ListParagraph"/>
        <w:spacing w:after="0" w:afterAutospacing="0"/>
        <w:ind w:left="0" w:firstLine="709"/>
        <w:rPr>
          <w:rFonts w:asciiTheme="majorBidi" w:hAnsiTheme="majorBidi" w:cstheme="majorBidi"/>
          <w:sz w:val="24"/>
          <w:szCs w:val="24"/>
        </w:rPr>
      </w:pPr>
      <w:r>
        <w:rPr>
          <w:rFonts w:asciiTheme="majorBidi" w:hAnsiTheme="majorBidi" w:cstheme="majorBidi"/>
          <w:sz w:val="24"/>
          <w:szCs w:val="24"/>
        </w:rPr>
        <w:t>Dari berbagai sumber yang membahas tentang kompetensi guru, secara umum dapat diidentifikasikan tentang ruang lingkup kompetensi profesional guru sebagai berikut:</w:t>
      </w:r>
    </w:p>
    <w:p w:rsidR="000D2D5F" w:rsidRDefault="000D2D5F" w:rsidP="00F252F0">
      <w:pPr>
        <w:pStyle w:val="ListParagraph"/>
        <w:numPr>
          <w:ilvl w:val="0"/>
          <w:numId w:val="14"/>
        </w:numPr>
        <w:spacing w:after="0" w:afterAutospacing="0"/>
        <w:ind w:left="709" w:hanging="425"/>
        <w:rPr>
          <w:rFonts w:asciiTheme="majorBidi" w:hAnsiTheme="majorBidi" w:cstheme="majorBidi"/>
          <w:sz w:val="24"/>
          <w:szCs w:val="24"/>
        </w:rPr>
      </w:pPr>
      <w:r>
        <w:rPr>
          <w:rFonts w:asciiTheme="majorBidi" w:hAnsiTheme="majorBidi" w:cstheme="majorBidi"/>
          <w:sz w:val="24"/>
          <w:szCs w:val="24"/>
        </w:rPr>
        <w:t>Mengerti dan dapat menerapkan landasan kependidikan baik filosofis, psikologis, sosiologis, dan sebagainya.</w:t>
      </w:r>
    </w:p>
    <w:p w:rsidR="000D2D5F" w:rsidRDefault="000D2D5F" w:rsidP="00F252F0">
      <w:pPr>
        <w:pStyle w:val="ListParagraph"/>
        <w:numPr>
          <w:ilvl w:val="0"/>
          <w:numId w:val="14"/>
        </w:numPr>
        <w:spacing w:after="0" w:afterAutospacing="0"/>
        <w:ind w:left="709" w:hanging="425"/>
        <w:rPr>
          <w:rFonts w:asciiTheme="majorBidi" w:hAnsiTheme="majorBidi" w:cstheme="majorBidi"/>
          <w:sz w:val="24"/>
          <w:szCs w:val="24"/>
        </w:rPr>
      </w:pPr>
      <w:r>
        <w:rPr>
          <w:rFonts w:asciiTheme="majorBidi" w:hAnsiTheme="majorBidi" w:cstheme="majorBidi"/>
          <w:sz w:val="24"/>
          <w:szCs w:val="24"/>
        </w:rPr>
        <w:t>Mengerti dan dapat menerapkan teori belajar sesuai taraf perkembangan peserta didik.</w:t>
      </w:r>
    </w:p>
    <w:p w:rsidR="000D2D5F" w:rsidRDefault="000D2D5F" w:rsidP="00F252F0">
      <w:pPr>
        <w:pStyle w:val="ListParagraph"/>
        <w:numPr>
          <w:ilvl w:val="0"/>
          <w:numId w:val="14"/>
        </w:numPr>
        <w:spacing w:after="0" w:afterAutospacing="0"/>
        <w:ind w:left="709" w:hanging="425"/>
        <w:rPr>
          <w:rFonts w:asciiTheme="majorBidi" w:hAnsiTheme="majorBidi" w:cstheme="majorBidi"/>
          <w:sz w:val="24"/>
          <w:szCs w:val="24"/>
        </w:rPr>
      </w:pPr>
      <w:r>
        <w:rPr>
          <w:rFonts w:asciiTheme="majorBidi" w:hAnsiTheme="majorBidi" w:cstheme="majorBidi"/>
          <w:sz w:val="24"/>
          <w:szCs w:val="24"/>
        </w:rPr>
        <w:t>Mampu menangani dan mengembangkan bidang studi yang menjadi tanggungjawabnya.</w:t>
      </w:r>
    </w:p>
    <w:p w:rsidR="000D2D5F" w:rsidRDefault="000D2D5F" w:rsidP="00F252F0">
      <w:pPr>
        <w:pStyle w:val="ListParagraph"/>
        <w:numPr>
          <w:ilvl w:val="0"/>
          <w:numId w:val="14"/>
        </w:numPr>
        <w:spacing w:after="0" w:afterAutospacing="0"/>
        <w:ind w:left="709" w:hanging="425"/>
        <w:rPr>
          <w:rFonts w:asciiTheme="majorBidi" w:hAnsiTheme="majorBidi" w:cstheme="majorBidi"/>
          <w:sz w:val="24"/>
          <w:szCs w:val="24"/>
        </w:rPr>
      </w:pPr>
      <w:r>
        <w:rPr>
          <w:rFonts w:asciiTheme="majorBidi" w:hAnsiTheme="majorBidi" w:cstheme="majorBidi"/>
          <w:sz w:val="24"/>
          <w:szCs w:val="24"/>
        </w:rPr>
        <w:t>Mengerti dan dapat menerapkan metode pembelajaran yang bervariasi.</w:t>
      </w:r>
    </w:p>
    <w:p w:rsidR="000D2D5F" w:rsidRDefault="000D2D5F" w:rsidP="00F252F0">
      <w:pPr>
        <w:pStyle w:val="ListParagraph"/>
        <w:numPr>
          <w:ilvl w:val="0"/>
          <w:numId w:val="14"/>
        </w:numPr>
        <w:spacing w:after="0" w:afterAutospacing="0"/>
        <w:ind w:left="709" w:hanging="425"/>
        <w:rPr>
          <w:rFonts w:asciiTheme="majorBidi" w:hAnsiTheme="majorBidi" w:cstheme="majorBidi"/>
          <w:sz w:val="24"/>
          <w:szCs w:val="24"/>
        </w:rPr>
      </w:pPr>
      <w:r>
        <w:rPr>
          <w:rFonts w:asciiTheme="majorBidi" w:hAnsiTheme="majorBidi" w:cstheme="majorBidi"/>
          <w:sz w:val="24"/>
          <w:szCs w:val="24"/>
        </w:rPr>
        <w:t>Mampu mengorganisasikan dan melaksanakan program pembelajaran.</w:t>
      </w:r>
    </w:p>
    <w:p w:rsidR="000D2D5F" w:rsidRDefault="000D2D5F" w:rsidP="00F252F0">
      <w:pPr>
        <w:pStyle w:val="ListParagraph"/>
        <w:numPr>
          <w:ilvl w:val="0"/>
          <w:numId w:val="14"/>
        </w:numPr>
        <w:spacing w:after="0" w:afterAutospacing="0"/>
        <w:ind w:left="709" w:hanging="425"/>
        <w:rPr>
          <w:rFonts w:asciiTheme="majorBidi" w:hAnsiTheme="majorBidi" w:cstheme="majorBidi"/>
          <w:sz w:val="24"/>
          <w:szCs w:val="24"/>
        </w:rPr>
      </w:pPr>
      <w:r>
        <w:rPr>
          <w:rFonts w:asciiTheme="majorBidi" w:hAnsiTheme="majorBidi" w:cstheme="majorBidi"/>
          <w:sz w:val="24"/>
          <w:szCs w:val="24"/>
        </w:rPr>
        <w:t>Mampu melaksanakan evaluasi hasil belajar peserta didik.</w:t>
      </w:r>
    </w:p>
    <w:p w:rsidR="0098020C" w:rsidRPr="001F7A01" w:rsidRDefault="000D2D5F" w:rsidP="000C0C0C">
      <w:pPr>
        <w:pStyle w:val="ListParagraph"/>
        <w:numPr>
          <w:ilvl w:val="0"/>
          <w:numId w:val="14"/>
        </w:numPr>
        <w:spacing w:after="0" w:afterAutospacing="0"/>
        <w:ind w:left="709" w:hanging="425"/>
        <w:rPr>
          <w:rFonts w:asciiTheme="majorBidi" w:hAnsiTheme="majorBidi" w:cstheme="majorBidi"/>
          <w:sz w:val="24"/>
          <w:szCs w:val="24"/>
        </w:rPr>
      </w:pPr>
      <w:r>
        <w:rPr>
          <w:rFonts w:asciiTheme="majorBidi" w:hAnsiTheme="majorBidi" w:cstheme="majorBidi"/>
          <w:sz w:val="24"/>
          <w:szCs w:val="24"/>
        </w:rPr>
        <w:t>Mampu menumbuhkan kepribadian peserta didik.</w:t>
      </w:r>
      <w:r>
        <w:rPr>
          <w:rStyle w:val="FootnoteReference"/>
          <w:rFonts w:asciiTheme="majorBidi" w:hAnsiTheme="majorBidi" w:cstheme="majorBidi"/>
          <w:sz w:val="24"/>
          <w:szCs w:val="24"/>
        </w:rPr>
        <w:footnoteReference w:id="11"/>
      </w:r>
    </w:p>
    <w:p w:rsidR="001F7A01" w:rsidRPr="000C0C0C" w:rsidRDefault="001F7A01" w:rsidP="001F7A01">
      <w:pPr>
        <w:pStyle w:val="ListParagraph"/>
        <w:spacing w:after="0" w:afterAutospacing="0"/>
        <w:ind w:left="709" w:firstLine="0"/>
        <w:rPr>
          <w:rFonts w:asciiTheme="majorBidi" w:hAnsiTheme="majorBidi" w:cstheme="majorBidi"/>
          <w:sz w:val="24"/>
          <w:szCs w:val="24"/>
        </w:rPr>
      </w:pPr>
    </w:p>
    <w:p w:rsidR="000D2D5F" w:rsidRDefault="000D2D5F" w:rsidP="00F252F0">
      <w:pPr>
        <w:pStyle w:val="ListParagraph"/>
        <w:numPr>
          <w:ilvl w:val="0"/>
          <w:numId w:val="26"/>
        </w:numPr>
        <w:spacing w:after="0" w:afterAutospacing="0"/>
        <w:ind w:left="993" w:hanging="284"/>
        <w:rPr>
          <w:rFonts w:asciiTheme="majorBidi" w:hAnsiTheme="majorBidi" w:cstheme="majorBidi"/>
          <w:sz w:val="24"/>
          <w:szCs w:val="24"/>
        </w:rPr>
      </w:pPr>
      <w:r>
        <w:rPr>
          <w:rFonts w:asciiTheme="majorBidi" w:hAnsiTheme="majorBidi" w:cstheme="majorBidi"/>
          <w:sz w:val="24"/>
          <w:szCs w:val="24"/>
        </w:rPr>
        <w:lastRenderedPageBreak/>
        <w:t>Kompetensi sosial</w:t>
      </w:r>
    </w:p>
    <w:p w:rsidR="000D2D5F" w:rsidRDefault="000D2D5F" w:rsidP="00F252F0">
      <w:pPr>
        <w:pStyle w:val="ListParagraph"/>
        <w:spacing w:after="0" w:afterAutospacing="0"/>
        <w:ind w:left="0" w:firstLine="709"/>
        <w:rPr>
          <w:rFonts w:asciiTheme="majorBidi" w:hAnsiTheme="majorBidi" w:cstheme="majorBidi"/>
          <w:sz w:val="24"/>
          <w:szCs w:val="24"/>
        </w:rPr>
      </w:pPr>
      <w:r>
        <w:rPr>
          <w:rFonts w:asciiTheme="majorBidi" w:hAnsiTheme="majorBidi" w:cstheme="majorBidi"/>
          <w:sz w:val="24"/>
          <w:szCs w:val="24"/>
        </w:rPr>
        <w:t xml:space="preserve">Menurut PPRI Nomor 74 Tahun 2008, tentang Undang-Undang Guru dan Dosen sebagaimana termuat dalam penjelasan pasal 28 </w:t>
      </w:r>
      <w:r w:rsidR="00932208">
        <w:rPr>
          <w:rFonts w:asciiTheme="majorBidi" w:hAnsiTheme="majorBidi" w:cstheme="majorBidi"/>
          <w:sz w:val="24"/>
          <w:szCs w:val="24"/>
        </w:rPr>
        <w:t xml:space="preserve">Ayat </w:t>
      </w:r>
      <w:r>
        <w:rPr>
          <w:rFonts w:asciiTheme="majorBidi" w:hAnsiTheme="majorBidi" w:cstheme="majorBidi"/>
          <w:sz w:val="24"/>
          <w:szCs w:val="24"/>
        </w:rPr>
        <w:t>(3) butir d yang dimaksud dengan kompetensi sosial adalah kemampuan guru sebagai bagian dari masyarakat untuk berkomunikasi dan bergaul secara efek</w:t>
      </w:r>
      <w:r w:rsidR="00932208">
        <w:rPr>
          <w:rFonts w:asciiTheme="majorBidi" w:hAnsiTheme="majorBidi" w:cstheme="majorBidi"/>
          <w:sz w:val="24"/>
          <w:szCs w:val="24"/>
        </w:rPr>
        <w:t>tif dengan peserta didik, sesama</w:t>
      </w:r>
      <w:r>
        <w:rPr>
          <w:rFonts w:asciiTheme="majorBidi" w:hAnsiTheme="majorBidi" w:cstheme="majorBidi"/>
          <w:sz w:val="24"/>
          <w:szCs w:val="24"/>
        </w:rPr>
        <w:t xml:space="preserve"> pendidik, tenaga kependidikan, orang tua/wali peserta didik, dan masyarakat sekitar. Hal tersebut diuraikan lebih lanjut dalam PPRI Nomor 74 Tahun 2008 tentang Guru dan Dosen </w:t>
      </w:r>
      <w:r w:rsidR="003B399E">
        <w:rPr>
          <w:rFonts w:asciiTheme="majorBidi" w:hAnsiTheme="majorBidi" w:cstheme="majorBidi"/>
          <w:sz w:val="24"/>
          <w:szCs w:val="24"/>
        </w:rPr>
        <w:t>bahwa kompetensi sosial merupakan kemampuan guru sebagai bagian dari masyarakat yang sekurang-kurangnya, meliputi kompetensi untuk:</w:t>
      </w:r>
    </w:p>
    <w:p w:rsidR="003B399E" w:rsidRDefault="003B399E" w:rsidP="00F252F0">
      <w:pPr>
        <w:pStyle w:val="ListParagraph"/>
        <w:numPr>
          <w:ilvl w:val="0"/>
          <w:numId w:val="15"/>
        </w:numPr>
        <w:spacing w:after="0" w:afterAutospacing="0"/>
        <w:ind w:left="851" w:hanging="283"/>
        <w:rPr>
          <w:rFonts w:asciiTheme="majorBidi" w:hAnsiTheme="majorBidi" w:cstheme="majorBidi"/>
          <w:sz w:val="24"/>
          <w:szCs w:val="24"/>
        </w:rPr>
      </w:pPr>
      <w:r>
        <w:rPr>
          <w:rFonts w:asciiTheme="majorBidi" w:hAnsiTheme="majorBidi" w:cstheme="majorBidi"/>
          <w:sz w:val="24"/>
          <w:szCs w:val="24"/>
        </w:rPr>
        <w:t>Berkomunikasi lisan, tulisan, dan isyarat secara santun</w:t>
      </w:r>
      <w:r w:rsidR="00932208">
        <w:rPr>
          <w:rFonts w:asciiTheme="majorBidi" w:hAnsiTheme="majorBidi" w:cstheme="majorBidi"/>
          <w:sz w:val="24"/>
          <w:szCs w:val="24"/>
        </w:rPr>
        <w:t>.</w:t>
      </w:r>
    </w:p>
    <w:p w:rsidR="003B399E" w:rsidRDefault="003B399E" w:rsidP="00F252F0">
      <w:pPr>
        <w:pStyle w:val="ListParagraph"/>
        <w:numPr>
          <w:ilvl w:val="0"/>
          <w:numId w:val="15"/>
        </w:numPr>
        <w:spacing w:after="0" w:afterAutospacing="0"/>
        <w:ind w:left="851" w:hanging="283"/>
        <w:rPr>
          <w:rFonts w:asciiTheme="majorBidi" w:hAnsiTheme="majorBidi" w:cstheme="majorBidi"/>
          <w:sz w:val="24"/>
          <w:szCs w:val="24"/>
        </w:rPr>
      </w:pPr>
      <w:r>
        <w:rPr>
          <w:rFonts w:asciiTheme="majorBidi" w:hAnsiTheme="majorBidi" w:cstheme="majorBidi"/>
          <w:sz w:val="24"/>
          <w:szCs w:val="24"/>
        </w:rPr>
        <w:t>Menggunakan teknologi komunikasi dan informasi secara fungsional</w:t>
      </w:r>
      <w:r w:rsidR="00932208">
        <w:rPr>
          <w:rFonts w:asciiTheme="majorBidi" w:hAnsiTheme="majorBidi" w:cstheme="majorBidi"/>
          <w:sz w:val="24"/>
          <w:szCs w:val="24"/>
        </w:rPr>
        <w:t>.</w:t>
      </w:r>
    </w:p>
    <w:p w:rsidR="003B399E" w:rsidRDefault="003B399E" w:rsidP="00F252F0">
      <w:pPr>
        <w:pStyle w:val="ListParagraph"/>
        <w:numPr>
          <w:ilvl w:val="0"/>
          <w:numId w:val="15"/>
        </w:numPr>
        <w:spacing w:after="0" w:afterAutospacing="0"/>
        <w:ind w:left="851" w:hanging="283"/>
        <w:rPr>
          <w:rFonts w:asciiTheme="majorBidi" w:hAnsiTheme="majorBidi" w:cstheme="majorBidi"/>
          <w:sz w:val="24"/>
          <w:szCs w:val="24"/>
        </w:rPr>
      </w:pPr>
      <w:r>
        <w:rPr>
          <w:rFonts w:asciiTheme="majorBidi" w:hAnsiTheme="majorBidi" w:cstheme="majorBidi"/>
          <w:sz w:val="24"/>
          <w:szCs w:val="24"/>
        </w:rPr>
        <w:t>Bergaul secara efektif dengan peserta didik, sesama pendidik, tenaga kependidikan, orang tua/wali peserta didik</w:t>
      </w:r>
      <w:r w:rsidR="00932208">
        <w:rPr>
          <w:rFonts w:asciiTheme="majorBidi" w:hAnsiTheme="majorBidi" w:cstheme="majorBidi"/>
          <w:sz w:val="24"/>
          <w:szCs w:val="24"/>
        </w:rPr>
        <w:t>.</w:t>
      </w:r>
    </w:p>
    <w:p w:rsidR="003B399E" w:rsidRDefault="003B399E" w:rsidP="00F252F0">
      <w:pPr>
        <w:pStyle w:val="ListParagraph"/>
        <w:numPr>
          <w:ilvl w:val="0"/>
          <w:numId w:val="15"/>
        </w:numPr>
        <w:spacing w:after="0" w:afterAutospacing="0"/>
        <w:ind w:left="851" w:hanging="283"/>
        <w:rPr>
          <w:rFonts w:asciiTheme="majorBidi" w:hAnsiTheme="majorBidi" w:cstheme="majorBidi"/>
          <w:sz w:val="24"/>
          <w:szCs w:val="24"/>
        </w:rPr>
      </w:pPr>
      <w:r>
        <w:rPr>
          <w:rFonts w:asciiTheme="majorBidi" w:hAnsiTheme="majorBidi" w:cstheme="majorBidi"/>
          <w:sz w:val="24"/>
          <w:szCs w:val="24"/>
        </w:rPr>
        <w:t>Bergaul secara santun dengan masyarakat sekitar dengan mengindahkan norma serta sistem nilai yang berlaku</w:t>
      </w:r>
      <w:r w:rsidR="00932208">
        <w:rPr>
          <w:rFonts w:asciiTheme="majorBidi" w:hAnsiTheme="majorBidi" w:cstheme="majorBidi"/>
          <w:sz w:val="24"/>
          <w:szCs w:val="24"/>
        </w:rPr>
        <w:t>.</w:t>
      </w:r>
    </w:p>
    <w:p w:rsidR="0098020C" w:rsidRPr="00F8378B" w:rsidRDefault="003B399E" w:rsidP="00F252F0">
      <w:pPr>
        <w:pStyle w:val="ListParagraph"/>
        <w:numPr>
          <w:ilvl w:val="0"/>
          <w:numId w:val="15"/>
        </w:numPr>
        <w:spacing w:after="0" w:afterAutospacing="0"/>
        <w:ind w:left="851" w:hanging="283"/>
        <w:rPr>
          <w:rFonts w:asciiTheme="majorBidi" w:hAnsiTheme="majorBidi" w:cstheme="majorBidi"/>
          <w:sz w:val="24"/>
          <w:szCs w:val="24"/>
        </w:rPr>
      </w:pPr>
      <w:r>
        <w:rPr>
          <w:rFonts w:asciiTheme="majorBidi" w:hAnsiTheme="majorBidi" w:cstheme="majorBidi"/>
          <w:sz w:val="24"/>
          <w:szCs w:val="24"/>
        </w:rPr>
        <w:t>Menerapkan prinsip persaudaraan sejati dan semangat kebersamaan.</w:t>
      </w:r>
      <w:r>
        <w:rPr>
          <w:rStyle w:val="FootnoteReference"/>
          <w:rFonts w:asciiTheme="majorBidi" w:hAnsiTheme="majorBidi" w:cstheme="majorBidi"/>
          <w:sz w:val="24"/>
          <w:szCs w:val="24"/>
        </w:rPr>
        <w:footnoteReference w:id="12"/>
      </w:r>
    </w:p>
    <w:p w:rsidR="00F8378B" w:rsidRDefault="00F8378B" w:rsidP="00F8378B">
      <w:pPr>
        <w:pStyle w:val="ListParagraph"/>
        <w:spacing w:after="0" w:afterAutospacing="0"/>
        <w:ind w:left="0" w:firstLine="709"/>
        <w:rPr>
          <w:rFonts w:asciiTheme="majorBidi" w:hAnsiTheme="majorBidi" w:cstheme="majorBidi"/>
          <w:sz w:val="24"/>
          <w:szCs w:val="24"/>
          <w:lang w:val="id-ID"/>
        </w:rPr>
      </w:pPr>
      <w:r>
        <w:rPr>
          <w:rFonts w:asciiTheme="majorBidi" w:hAnsiTheme="majorBidi" w:cstheme="majorBidi"/>
          <w:sz w:val="24"/>
          <w:szCs w:val="24"/>
          <w:lang w:val="id-ID"/>
        </w:rPr>
        <w:t>Jika diteliti lebih dalam bahwa dalam pendidikan islam ada beberapa indikator kompetensi sosial yang terdapat dalam alquran diantaranya sebagai berikut:</w:t>
      </w:r>
    </w:p>
    <w:p w:rsidR="001F7A01" w:rsidRDefault="001F7A01" w:rsidP="00F8378B">
      <w:pPr>
        <w:pStyle w:val="ListParagraph"/>
        <w:spacing w:after="0" w:afterAutospacing="0"/>
        <w:ind w:left="0" w:firstLine="709"/>
        <w:rPr>
          <w:rFonts w:asciiTheme="majorBidi" w:hAnsiTheme="majorBidi" w:cstheme="majorBidi"/>
          <w:sz w:val="24"/>
          <w:szCs w:val="24"/>
          <w:lang w:val="id-ID"/>
        </w:rPr>
      </w:pPr>
    </w:p>
    <w:p w:rsidR="00F8378B" w:rsidRDefault="00F8378B" w:rsidP="00F8378B">
      <w:pPr>
        <w:pStyle w:val="ListParagraph"/>
        <w:numPr>
          <w:ilvl w:val="0"/>
          <w:numId w:val="28"/>
        </w:numPr>
        <w:spacing w:after="0" w:afterAutospacing="0"/>
        <w:rPr>
          <w:rFonts w:asciiTheme="majorBidi" w:hAnsiTheme="majorBidi" w:cstheme="majorBidi"/>
          <w:sz w:val="24"/>
          <w:szCs w:val="24"/>
          <w:lang w:val="id-ID"/>
        </w:rPr>
      </w:pPr>
      <w:r>
        <w:rPr>
          <w:rFonts w:asciiTheme="majorBidi" w:hAnsiTheme="majorBidi" w:cstheme="majorBidi"/>
          <w:sz w:val="24"/>
          <w:szCs w:val="24"/>
          <w:lang w:val="id-ID"/>
        </w:rPr>
        <w:lastRenderedPageBreak/>
        <w:t>Tolong menolong</w:t>
      </w:r>
    </w:p>
    <w:p w:rsidR="00F8378B" w:rsidRDefault="00F8378B" w:rsidP="00F8378B">
      <w:pPr>
        <w:pStyle w:val="ListParagraph"/>
        <w:spacing w:after="0" w:afterAutospacing="0"/>
        <w:ind w:left="1069" w:firstLine="0"/>
        <w:rPr>
          <w:rFonts w:asciiTheme="majorBidi" w:hAnsiTheme="majorBidi" w:cstheme="majorBidi"/>
          <w:sz w:val="24"/>
          <w:szCs w:val="24"/>
          <w:lang w:val="id-ID"/>
        </w:rPr>
      </w:pPr>
      <w:r>
        <w:rPr>
          <w:rFonts w:asciiTheme="majorBidi" w:hAnsiTheme="majorBidi" w:cstheme="majorBidi"/>
          <w:sz w:val="24"/>
          <w:szCs w:val="24"/>
          <w:lang w:val="id-ID"/>
        </w:rPr>
        <w:t xml:space="preserve">Seorang pendidik yang ingin berhasil harus senantiasa saling tolong menolong dengan rekan seprofesinya sesama pendidik. Ia pun diharapkan dapat saling berbagi tugas dan saling bermusyawarah dengan mereka, untuk kepentingan peserta didik. Mereka harus dapat menjadi teladan yang baik bagi para peserta didik mereka. </w:t>
      </w:r>
    </w:p>
    <w:p w:rsidR="000D59FA" w:rsidRDefault="000D59FA" w:rsidP="000D59FA">
      <w:pPr>
        <w:pStyle w:val="ListParagraph"/>
        <w:numPr>
          <w:ilvl w:val="0"/>
          <w:numId w:val="28"/>
        </w:numPr>
        <w:spacing w:after="0" w:afterAutospacing="0"/>
        <w:rPr>
          <w:rFonts w:asciiTheme="majorBidi" w:hAnsiTheme="majorBidi" w:cstheme="majorBidi"/>
          <w:sz w:val="24"/>
          <w:szCs w:val="24"/>
          <w:lang w:val="id-ID"/>
        </w:rPr>
      </w:pPr>
      <w:r>
        <w:rPr>
          <w:rFonts w:asciiTheme="majorBidi" w:hAnsiTheme="majorBidi" w:cstheme="majorBidi"/>
          <w:sz w:val="24"/>
          <w:szCs w:val="24"/>
          <w:lang w:val="id-ID"/>
        </w:rPr>
        <w:t>Saling menasehati</w:t>
      </w:r>
    </w:p>
    <w:p w:rsidR="000D59FA" w:rsidRDefault="000D59FA" w:rsidP="000D59FA">
      <w:pPr>
        <w:spacing w:after="0" w:afterAutospacing="0"/>
        <w:ind w:left="1058" w:firstLine="11"/>
        <w:rPr>
          <w:rFonts w:asciiTheme="majorBidi" w:hAnsiTheme="majorBidi" w:cstheme="majorBidi"/>
          <w:sz w:val="24"/>
          <w:szCs w:val="24"/>
          <w:lang w:val="id-ID"/>
        </w:rPr>
      </w:pPr>
      <w:r>
        <w:rPr>
          <w:rFonts w:asciiTheme="majorBidi" w:hAnsiTheme="majorBidi" w:cstheme="majorBidi"/>
          <w:sz w:val="24"/>
          <w:szCs w:val="24"/>
          <w:lang w:val="id-ID"/>
        </w:rPr>
        <w:t xml:space="preserve">Nasehat merupakan ahlak seorang muslim yang sangat terpuji. </w:t>
      </w:r>
      <w:r w:rsidRPr="000D59FA">
        <w:rPr>
          <w:rFonts w:asciiTheme="majorBidi" w:hAnsiTheme="majorBidi" w:cstheme="majorBidi"/>
          <w:sz w:val="24"/>
          <w:szCs w:val="24"/>
          <w:lang w:val="id-ID"/>
        </w:rPr>
        <w:t xml:space="preserve">Pentingnya nasehat </w:t>
      </w:r>
      <w:r>
        <w:rPr>
          <w:rFonts w:asciiTheme="majorBidi" w:hAnsiTheme="majorBidi" w:cstheme="majorBidi"/>
          <w:sz w:val="24"/>
          <w:szCs w:val="24"/>
          <w:lang w:val="id-ID"/>
        </w:rPr>
        <w:t>akan menjadi bertambah untuk orang lain yang tak mampu melakukan sesuatu yang bermanfaat. Orang yang tidak melaksanakan prinsip nasehat menasehati akan mengalami kerugian. Firman Allah SWT:</w:t>
      </w:r>
    </w:p>
    <w:p w:rsidR="000D59FA" w:rsidRDefault="000D59FA" w:rsidP="000D59FA">
      <w:pPr>
        <w:bidi/>
        <w:spacing w:line="360" w:lineRule="auto"/>
        <w:ind w:right="1134" w:firstLine="49"/>
        <w:contextualSpacing/>
        <w:rPr>
          <w:rFonts w:ascii="(normal text)" w:hAnsi="(normal text)"/>
          <w:sz w:val="28"/>
          <w:rtl/>
          <w:lang w:val="id-ID"/>
        </w:rPr>
      </w:pPr>
      <w:r>
        <w:rPr>
          <w:rFonts w:ascii="HQPB4" w:hAnsi="HQPB4"/>
          <w:sz w:val="28"/>
          <w:lang w:val="id-ID"/>
        </w:rPr>
        <w:sym w:font="HQPB4" w:char="F0CE"/>
      </w:r>
      <w:r>
        <w:rPr>
          <w:rFonts w:ascii="HQPB1" w:hAnsi="HQPB1"/>
          <w:sz w:val="28"/>
          <w:lang w:val="id-ID"/>
        </w:rPr>
        <w:sym w:font="HQPB1" w:char="F08E"/>
      </w:r>
      <w:r>
        <w:rPr>
          <w:rFonts w:ascii="HQPB4" w:hAnsi="HQPB4"/>
          <w:sz w:val="28"/>
          <w:lang w:val="id-ID"/>
        </w:rPr>
        <w:sym w:font="HQPB4" w:char="F0F3"/>
      </w:r>
      <w:r>
        <w:rPr>
          <w:rFonts w:ascii="HQPB1" w:hAnsi="HQPB1"/>
          <w:sz w:val="28"/>
          <w:lang w:val="id-ID"/>
        </w:rPr>
        <w:sym w:font="HQPB1" w:char="F0C7"/>
      </w:r>
      <w:r>
        <w:rPr>
          <w:rFonts w:ascii="HQPB5" w:hAnsi="HQPB5"/>
          <w:sz w:val="28"/>
          <w:lang w:val="id-ID"/>
        </w:rPr>
        <w:sym w:font="HQPB5" w:char="F079"/>
      </w:r>
      <w:r>
        <w:rPr>
          <w:rFonts w:ascii="HQPB1" w:hAnsi="HQPB1"/>
          <w:sz w:val="28"/>
          <w:lang w:val="id-ID"/>
        </w:rPr>
        <w:sym w:font="HQPB1" w:char="F0E8"/>
      </w:r>
      <w:r>
        <w:rPr>
          <w:rFonts w:ascii="HQPB4" w:hAnsi="HQPB4"/>
          <w:sz w:val="28"/>
          <w:lang w:val="id-ID"/>
        </w:rPr>
        <w:sym w:font="HQPB4" w:char="F0F8"/>
      </w:r>
      <w:r>
        <w:rPr>
          <w:rFonts w:ascii="HQPB2" w:hAnsi="HQPB2"/>
          <w:sz w:val="28"/>
          <w:lang w:val="id-ID"/>
        </w:rPr>
        <w:sym w:font="HQPB2" w:char="F039"/>
      </w:r>
      <w:r>
        <w:rPr>
          <w:rFonts w:ascii="HQPB5" w:hAnsi="HQPB5"/>
          <w:sz w:val="28"/>
          <w:lang w:val="id-ID"/>
        </w:rPr>
        <w:sym w:font="HQPB5" w:char="F024"/>
      </w:r>
      <w:r>
        <w:rPr>
          <w:rFonts w:ascii="HQPB1" w:hAnsi="HQPB1"/>
          <w:sz w:val="28"/>
          <w:lang w:val="id-ID"/>
        </w:rPr>
        <w:sym w:font="HQPB1" w:char="F023"/>
      </w:r>
      <w:r>
        <w:rPr>
          <w:rFonts w:ascii="HQPB5" w:hAnsi="HQPB5"/>
          <w:sz w:val="28"/>
          <w:lang w:val="id-ID"/>
        </w:rPr>
        <w:sym w:font="HQPB5" w:char="F075"/>
      </w:r>
      <w:r>
        <w:rPr>
          <w:rFonts w:ascii="HQPB2" w:hAnsi="HQPB2"/>
          <w:sz w:val="28"/>
          <w:lang w:val="id-ID"/>
        </w:rPr>
        <w:sym w:font="HQPB2" w:char="F072"/>
      </w:r>
      <w:r>
        <w:rPr>
          <w:rFonts w:ascii="(normal text)" w:hAnsi="(normal text)"/>
          <w:sz w:val="28"/>
          <w:rtl/>
          <w:lang w:val="id-ID"/>
        </w:rPr>
        <w:t xml:space="preserve"> </w:t>
      </w:r>
      <w:r>
        <w:rPr>
          <w:rFonts w:ascii="HQPB2" w:hAnsi="HQPB2"/>
          <w:sz w:val="28"/>
          <w:lang w:val="id-ID"/>
        </w:rPr>
        <w:sym w:font="HQPB2" w:char="F0C7"/>
      </w:r>
      <w:r>
        <w:rPr>
          <w:rFonts w:ascii="HQPB2" w:hAnsi="HQPB2"/>
          <w:sz w:val="28"/>
          <w:lang w:val="id-ID"/>
        </w:rPr>
        <w:sym w:font="HQPB2" w:char="F0CA"/>
      </w:r>
      <w:r>
        <w:rPr>
          <w:rFonts w:ascii="HQPB2" w:hAnsi="HQPB2"/>
          <w:sz w:val="28"/>
          <w:lang w:val="id-ID"/>
        </w:rPr>
        <w:sym w:font="HQPB2" w:char="F0C8"/>
      </w:r>
      <w:r>
        <w:rPr>
          <w:rFonts w:ascii="(normal text)" w:hAnsi="(normal text)"/>
          <w:sz w:val="28"/>
          <w:rtl/>
          <w:lang w:val="id-ID"/>
        </w:rPr>
        <w:t xml:space="preserve"> </w:t>
      </w:r>
      <w:r>
        <w:rPr>
          <w:rFonts w:ascii="HQPB4" w:hAnsi="HQPB4"/>
          <w:sz w:val="28"/>
          <w:lang w:val="id-ID"/>
        </w:rPr>
        <w:sym w:font="HQPB4" w:char="F0A8"/>
      </w:r>
      <w:r>
        <w:rPr>
          <w:rFonts w:ascii="HQPB2" w:hAnsi="HQPB2"/>
          <w:sz w:val="28"/>
          <w:lang w:val="id-ID"/>
        </w:rPr>
        <w:sym w:font="HQPB2" w:char="F062"/>
      </w:r>
      <w:r>
        <w:rPr>
          <w:rFonts w:ascii="HQPB4" w:hAnsi="HQPB4"/>
          <w:sz w:val="28"/>
          <w:lang w:val="id-ID"/>
        </w:rPr>
        <w:sym w:font="HQPB4" w:char="F0CE"/>
      </w:r>
      <w:r>
        <w:rPr>
          <w:rFonts w:ascii="HQPB1" w:hAnsi="HQPB1"/>
          <w:sz w:val="28"/>
          <w:lang w:val="id-ID"/>
        </w:rPr>
        <w:sym w:font="HQPB1" w:char="F029"/>
      </w:r>
      <w:r>
        <w:rPr>
          <w:rFonts w:ascii="(normal text)" w:hAnsi="(normal text)"/>
          <w:sz w:val="28"/>
          <w:rtl/>
          <w:lang w:val="id-ID"/>
        </w:rPr>
        <w:t xml:space="preserve"> </w:t>
      </w:r>
      <w:r>
        <w:rPr>
          <w:rFonts w:ascii="HQPB5" w:hAnsi="HQPB5"/>
          <w:sz w:val="28"/>
          <w:lang w:val="id-ID"/>
        </w:rPr>
        <w:sym w:font="HQPB5" w:char="F07A"/>
      </w:r>
      <w:r>
        <w:rPr>
          <w:rFonts w:ascii="HQPB2" w:hAnsi="HQPB2"/>
          <w:sz w:val="28"/>
          <w:lang w:val="id-ID"/>
        </w:rPr>
        <w:sym w:font="HQPB2" w:char="F060"/>
      </w:r>
      <w:r>
        <w:rPr>
          <w:rFonts w:ascii="HQPB2" w:hAnsi="HQPB2"/>
          <w:sz w:val="28"/>
          <w:lang w:val="id-ID"/>
        </w:rPr>
        <w:sym w:font="HQPB2" w:char="F0BB"/>
      </w:r>
      <w:r>
        <w:rPr>
          <w:rFonts w:ascii="HQPB5" w:hAnsi="HQPB5"/>
          <w:sz w:val="28"/>
          <w:lang w:val="id-ID"/>
        </w:rPr>
        <w:sym w:font="HQPB5" w:char="F07C"/>
      </w:r>
      <w:r>
        <w:rPr>
          <w:rFonts w:ascii="HQPB1" w:hAnsi="HQPB1"/>
          <w:sz w:val="28"/>
          <w:lang w:val="id-ID"/>
        </w:rPr>
        <w:sym w:font="HQPB1" w:char="F0A1"/>
      </w:r>
      <w:r>
        <w:rPr>
          <w:rFonts w:ascii="HQPB2" w:hAnsi="HQPB2"/>
          <w:sz w:val="28"/>
          <w:lang w:val="id-ID"/>
        </w:rPr>
        <w:sym w:font="HQPB2" w:char="F053"/>
      </w:r>
      <w:r>
        <w:rPr>
          <w:rFonts w:ascii="HQPB5" w:hAnsi="HQPB5"/>
          <w:sz w:val="28"/>
          <w:lang w:val="id-ID"/>
        </w:rPr>
        <w:sym w:font="HQPB5" w:char="F04D"/>
      </w:r>
      <w:r>
        <w:rPr>
          <w:rFonts w:ascii="HQPB2" w:hAnsi="HQPB2"/>
          <w:sz w:val="28"/>
          <w:lang w:val="id-ID"/>
        </w:rPr>
        <w:sym w:font="HQPB2" w:char="F07D"/>
      </w:r>
      <w:r>
        <w:rPr>
          <w:rFonts w:ascii="HQPB5" w:hAnsi="HQPB5"/>
          <w:sz w:val="28"/>
          <w:lang w:val="id-ID"/>
        </w:rPr>
        <w:sym w:font="HQPB5" w:char="F024"/>
      </w:r>
      <w:r>
        <w:rPr>
          <w:rFonts w:ascii="HQPB1" w:hAnsi="HQPB1"/>
          <w:sz w:val="28"/>
          <w:lang w:val="id-ID"/>
        </w:rPr>
        <w:sym w:font="HQPB1" w:char="F023"/>
      </w:r>
      <w:r>
        <w:rPr>
          <w:rFonts w:ascii="(normal text)" w:hAnsi="(normal text)"/>
          <w:sz w:val="28"/>
          <w:rtl/>
          <w:lang w:val="id-ID"/>
        </w:rPr>
        <w:t xml:space="preserve"> </w:t>
      </w:r>
      <w:r>
        <w:rPr>
          <w:rFonts w:ascii="HQPB2" w:hAnsi="HQPB2"/>
          <w:sz w:val="28"/>
          <w:lang w:val="id-ID"/>
        </w:rPr>
        <w:sym w:font="HQPB2" w:char="F092"/>
      </w:r>
      <w:r>
        <w:rPr>
          <w:rFonts w:ascii="HQPB4" w:hAnsi="HQPB4"/>
          <w:sz w:val="28"/>
          <w:lang w:val="id-ID"/>
        </w:rPr>
        <w:sym w:font="HQPB4" w:char="F0C5"/>
      </w:r>
      <w:r>
        <w:rPr>
          <w:rFonts w:ascii="HQPB2" w:hAnsi="HQPB2"/>
          <w:sz w:val="28"/>
          <w:lang w:val="id-ID"/>
        </w:rPr>
        <w:sym w:font="HQPB2" w:char="F022"/>
      </w:r>
      <w:r>
        <w:rPr>
          <w:rFonts w:ascii="HQPB5" w:hAnsi="HQPB5"/>
          <w:sz w:val="28"/>
          <w:lang w:val="id-ID"/>
        </w:rPr>
        <w:sym w:font="HQPB5" w:char="F073"/>
      </w:r>
      <w:r>
        <w:rPr>
          <w:rFonts w:ascii="HQPB2" w:hAnsi="HQPB2"/>
          <w:sz w:val="28"/>
          <w:lang w:val="id-ID"/>
        </w:rPr>
        <w:sym w:font="HQPB2" w:char="F039"/>
      </w:r>
      <w:r>
        <w:rPr>
          <w:rFonts w:ascii="(normal text)" w:hAnsi="(normal text)"/>
          <w:sz w:val="28"/>
          <w:rtl/>
          <w:lang w:val="id-ID"/>
        </w:rPr>
        <w:t xml:space="preserve"> </w:t>
      </w:r>
      <w:r>
        <w:rPr>
          <w:rFonts w:ascii="HQPB4" w:hAnsi="HQPB4"/>
          <w:sz w:val="28"/>
          <w:lang w:val="id-ID"/>
        </w:rPr>
        <w:sym w:font="HQPB4" w:char="F041"/>
      </w:r>
      <w:r>
        <w:rPr>
          <w:rFonts w:ascii="HQPB1" w:hAnsi="HQPB1"/>
          <w:sz w:val="28"/>
          <w:lang w:val="id-ID"/>
        </w:rPr>
        <w:sym w:font="HQPB1" w:char="F08E"/>
      </w:r>
      <w:r>
        <w:rPr>
          <w:rFonts w:ascii="HQPB4" w:hAnsi="HQPB4"/>
          <w:sz w:val="28"/>
          <w:lang w:val="id-ID"/>
        </w:rPr>
        <w:sym w:font="HQPB4" w:char="F0F4"/>
      </w:r>
      <w:r>
        <w:rPr>
          <w:rFonts w:ascii="HQPB1" w:hAnsi="HQPB1"/>
          <w:sz w:val="28"/>
          <w:lang w:val="id-ID"/>
        </w:rPr>
        <w:sym w:font="HQPB1" w:char="F0A3"/>
      </w:r>
      <w:r>
        <w:rPr>
          <w:rFonts w:ascii="HQPB4" w:hAnsi="HQPB4"/>
          <w:sz w:val="28"/>
          <w:lang w:val="id-ID"/>
        </w:rPr>
        <w:sym w:font="HQPB4" w:char="F0E4"/>
      </w:r>
      <w:r>
        <w:rPr>
          <w:rFonts w:ascii="HQPB1" w:hAnsi="HQPB1"/>
          <w:sz w:val="28"/>
          <w:lang w:val="id-ID"/>
        </w:rPr>
        <w:sym w:font="HQPB1" w:char="F07A"/>
      </w:r>
      <w:r>
        <w:rPr>
          <w:rFonts w:ascii="(normal text)" w:hAnsi="(normal text)"/>
          <w:sz w:val="28"/>
          <w:rtl/>
          <w:lang w:val="id-ID"/>
        </w:rPr>
        <w:t xml:space="preserve"> </w:t>
      </w:r>
      <w:r>
        <w:rPr>
          <w:rFonts w:ascii="HQPB2" w:hAnsi="HQPB2"/>
          <w:sz w:val="28"/>
          <w:lang w:val="id-ID"/>
        </w:rPr>
        <w:sym w:font="HQPB2" w:char="F0C7"/>
      </w:r>
      <w:r>
        <w:rPr>
          <w:rFonts w:ascii="HQPB2" w:hAnsi="HQPB2"/>
          <w:sz w:val="28"/>
          <w:lang w:val="id-ID"/>
        </w:rPr>
        <w:sym w:font="HQPB2" w:char="F0CB"/>
      </w:r>
      <w:r>
        <w:rPr>
          <w:rFonts w:ascii="HQPB2" w:hAnsi="HQPB2"/>
          <w:sz w:val="28"/>
          <w:lang w:val="id-ID"/>
        </w:rPr>
        <w:sym w:font="HQPB2" w:char="F0C8"/>
      </w:r>
      <w:r>
        <w:rPr>
          <w:rFonts w:ascii="(normal text)" w:hAnsi="(normal text)"/>
          <w:sz w:val="28"/>
          <w:rtl/>
          <w:lang w:val="id-ID"/>
        </w:rPr>
        <w:t xml:space="preserve"> </w:t>
      </w:r>
      <w:r>
        <w:rPr>
          <w:rFonts w:ascii="HQPB5" w:hAnsi="HQPB5"/>
          <w:sz w:val="28"/>
          <w:lang w:val="id-ID"/>
        </w:rPr>
        <w:sym w:font="HQPB5" w:char="F09E"/>
      </w:r>
      <w:r>
        <w:rPr>
          <w:rFonts w:ascii="HQPB2" w:hAnsi="HQPB2"/>
          <w:sz w:val="28"/>
          <w:lang w:val="id-ID"/>
        </w:rPr>
        <w:sym w:font="HQPB2" w:char="F077"/>
      </w:r>
      <w:r>
        <w:rPr>
          <w:rFonts w:ascii="HQPB4" w:hAnsi="HQPB4"/>
          <w:sz w:val="28"/>
          <w:lang w:val="id-ID"/>
        </w:rPr>
        <w:sym w:font="HQPB4" w:char="F0CE"/>
      </w:r>
      <w:r>
        <w:rPr>
          <w:rFonts w:ascii="HQPB1" w:hAnsi="HQPB1"/>
          <w:sz w:val="28"/>
          <w:lang w:val="id-ID"/>
        </w:rPr>
        <w:sym w:font="HQPB1" w:char="F029"/>
      </w:r>
      <w:r>
        <w:rPr>
          <w:rFonts w:ascii="(normal text)" w:hAnsi="(normal text)"/>
          <w:sz w:val="28"/>
          <w:rtl/>
          <w:lang w:val="id-ID"/>
        </w:rPr>
        <w:t xml:space="preserve"> </w:t>
      </w:r>
      <w:r>
        <w:rPr>
          <w:rFonts w:ascii="HQPB5" w:hAnsi="HQPB5"/>
          <w:sz w:val="28"/>
          <w:lang w:val="id-ID"/>
        </w:rPr>
        <w:sym w:font="HQPB5" w:char="F074"/>
      </w:r>
      <w:r>
        <w:rPr>
          <w:rFonts w:ascii="HQPB2" w:hAnsi="HQPB2"/>
          <w:sz w:val="28"/>
          <w:lang w:val="id-ID"/>
        </w:rPr>
        <w:sym w:font="HQPB2" w:char="F0FB"/>
      </w:r>
      <w:r>
        <w:rPr>
          <w:rFonts w:ascii="HQPB2" w:hAnsi="HQPB2"/>
          <w:sz w:val="28"/>
          <w:lang w:val="id-ID"/>
        </w:rPr>
        <w:sym w:font="HQPB2" w:char="F0EF"/>
      </w:r>
      <w:r>
        <w:rPr>
          <w:rFonts w:ascii="HQPB4" w:hAnsi="HQPB4"/>
          <w:sz w:val="28"/>
          <w:lang w:val="id-ID"/>
        </w:rPr>
        <w:sym w:font="HQPB4" w:char="F0CF"/>
      </w:r>
      <w:r>
        <w:rPr>
          <w:rFonts w:ascii="HQPB3" w:hAnsi="HQPB3"/>
          <w:sz w:val="28"/>
          <w:lang w:val="id-ID"/>
        </w:rPr>
        <w:sym w:font="HQPB3" w:char="F025"/>
      </w:r>
      <w:r>
        <w:rPr>
          <w:rFonts w:ascii="HQPB4" w:hAnsi="HQPB4"/>
          <w:sz w:val="28"/>
          <w:lang w:val="id-ID"/>
        </w:rPr>
        <w:sym w:font="HQPB4" w:char="F0A9"/>
      </w:r>
      <w:r>
        <w:rPr>
          <w:rFonts w:ascii="HQPB3" w:hAnsi="HQPB3"/>
          <w:sz w:val="28"/>
          <w:lang w:val="id-ID"/>
        </w:rPr>
        <w:sym w:font="HQPB3" w:char="F021"/>
      </w:r>
      <w:r>
        <w:rPr>
          <w:rFonts w:ascii="HQPB5" w:hAnsi="HQPB5"/>
          <w:sz w:val="28"/>
          <w:lang w:val="id-ID"/>
        </w:rPr>
        <w:sym w:font="HQPB5" w:char="F024"/>
      </w:r>
      <w:r>
        <w:rPr>
          <w:rFonts w:ascii="HQPB1" w:hAnsi="HQPB1"/>
          <w:sz w:val="28"/>
          <w:lang w:val="id-ID"/>
        </w:rPr>
        <w:sym w:font="HQPB1" w:char="F023"/>
      </w:r>
      <w:r>
        <w:rPr>
          <w:rFonts w:ascii="(normal text)" w:hAnsi="(normal text)"/>
          <w:sz w:val="28"/>
          <w:rtl/>
          <w:lang w:val="id-ID"/>
        </w:rPr>
        <w:t xml:space="preserve"> </w:t>
      </w:r>
      <w:r>
        <w:rPr>
          <w:rFonts w:ascii="HQPB5" w:hAnsi="HQPB5"/>
          <w:sz w:val="28"/>
          <w:lang w:val="id-ID"/>
        </w:rPr>
        <w:sym w:font="HQPB5" w:char="F028"/>
      </w:r>
      <w:r>
        <w:rPr>
          <w:rFonts w:ascii="HQPB1" w:hAnsi="HQPB1"/>
          <w:sz w:val="28"/>
          <w:lang w:val="id-ID"/>
        </w:rPr>
        <w:sym w:font="HQPB1" w:char="F023"/>
      </w:r>
      <w:r>
        <w:rPr>
          <w:rFonts w:ascii="HQPB2" w:hAnsi="HQPB2"/>
          <w:sz w:val="28"/>
          <w:lang w:val="id-ID"/>
        </w:rPr>
        <w:sym w:font="HQPB2" w:char="F071"/>
      </w:r>
      <w:r>
        <w:rPr>
          <w:rFonts w:ascii="HQPB4" w:hAnsi="HQPB4"/>
          <w:sz w:val="28"/>
          <w:lang w:val="id-ID"/>
        </w:rPr>
        <w:sym w:font="HQPB4" w:char="F0E3"/>
      </w:r>
      <w:r>
        <w:rPr>
          <w:rFonts w:ascii="HQPB2" w:hAnsi="HQPB2"/>
          <w:sz w:val="28"/>
          <w:lang w:val="id-ID"/>
        </w:rPr>
        <w:sym w:font="HQPB2" w:char="F05A"/>
      </w:r>
      <w:r>
        <w:rPr>
          <w:rFonts w:ascii="HQPB5" w:hAnsi="HQPB5"/>
          <w:sz w:val="28"/>
          <w:lang w:val="id-ID"/>
        </w:rPr>
        <w:sym w:font="HQPB5" w:char="F074"/>
      </w:r>
      <w:r>
        <w:rPr>
          <w:rFonts w:ascii="HQPB2" w:hAnsi="HQPB2"/>
          <w:sz w:val="28"/>
          <w:lang w:val="id-ID"/>
        </w:rPr>
        <w:sym w:font="HQPB2" w:char="F042"/>
      </w:r>
      <w:r>
        <w:rPr>
          <w:rFonts w:ascii="HQPB1" w:hAnsi="HQPB1"/>
          <w:sz w:val="28"/>
          <w:lang w:val="id-ID"/>
        </w:rPr>
        <w:sym w:font="HQPB1" w:char="F023"/>
      </w:r>
      <w:r>
        <w:rPr>
          <w:rFonts w:ascii="HQPB5" w:hAnsi="HQPB5"/>
          <w:sz w:val="28"/>
          <w:lang w:val="id-ID"/>
        </w:rPr>
        <w:sym w:font="HQPB5" w:char="F075"/>
      </w:r>
      <w:r>
        <w:rPr>
          <w:rFonts w:ascii="HQPB2" w:hAnsi="HQPB2"/>
          <w:sz w:val="28"/>
          <w:lang w:val="id-ID"/>
        </w:rPr>
        <w:sym w:font="HQPB2" w:char="F0E4"/>
      </w:r>
      <w:r>
        <w:rPr>
          <w:rFonts w:ascii="(normal text)" w:hAnsi="(normal text)"/>
          <w:sz w:val="28"/>
          <w:rtl/>
          <w:lang w:val="id-ID"/>
        </w:rPr>
        <w:t xml:space="preserve"> </w:t>
      </w:r>
      <w:r>
        <w:rPr>
          <w:rFonts w:ascii="HQPB5" w:hAnsi="HQPB5"/>
          <w:sz w:val="28"/>
          <w:lang w:val="id-ID"/>
        </w:rPr>
        <w:sym w:font="HQPB5" w:char="F028"/>
      </w:r>
      <w:r>
        <w:rPr>
          <w:rFonts w:ascii="HQPB1" w:hAnsi="HQPB1"/>
          <w:sz w:val="28"/>
          <w:lang w:val="id-ID"/>
        </w:rPr>
        <w:sym w:font="HQPB1" w:char="F023"/>
      </w:r>
      <w:r>
        <w:rPr>
          <w:rFonts w:ascii="HQPB2" w:hAnsi="HQPB2"/>
          <w:sz w:val="28"/>
          <w:lang w:val="id-ID"/>
        </w:rPr>
        <w:sym w:font="HQPB2" w:char="F071"/>
      </w:r>
      <w:r>
        <w:rPr>
          <w:rFonts w:ascii="HQPB4" w:hAnsi="HQPB4"/>
          <w:sz w:val="28"/>
          <w:lang w:val="id-ID"/>
        </w:rPr>
        <w:sym w:font="HQPB4" w:char="F0E8"/>
      </w:r>
      <w:r>
        <w:rPr>
          <w:rFonts w:ascii="HQPB2" w:hAnsi="HQPB2"/>
          <w:sz w:val="28"/>
          <w:lang w:val="id-ID"/>
        </w:rPr>
        <w:sym w:font="HQPB2" w:char="F03D"/>
      </w:r>
      <w:r>
        <w:rPr>
          <w:rFonts w:ascii="HQPB4" w:hAnsi="HQPB4"/>
          <w:sz w:val="28"/>
          <w:lang w:val="id-ID"/>
        </w:rPr>
        <w:sym w:font="HQPB4" w:char="F0CF"/>
      </w:r>
      <w:r>
        <w:rPr>
          <w:rFonts w:ascii="HQPB2" w:hAnsi="HQPB2"/>
          <w:sz w:val="28"/>
          <w:lang w:val="id-ID"/>
        </w:rPr>
        <w:sym w:font="HQPB2" w:char="F04A"/>
      </w:r>
      <w:r>
        <w:rPr>
          <w:rFonts w:ascii="HQPB5" w:hAnsi="HQPB5"/>
          <w:sz w:val="28"/>
          <w:lang w:val="id-ID"/>
        </w:rPr>
        <w:sym w:font="HQPB5" w:char="F074"/>
      </w:r>
      <w:r>
        <w:rPr>
          <w:rFonts w:ascii="HQPB1" w:hAnsi="HQPB1"/>
          <w:sz w:val="28"/>
          <w:lang w:val="id-ID"/>
        </w:rPr>
        <w:sym w:font="HQPB1" w:char="F0E3"/>
      </w:r>
      <w:r>
        <w:rPr>
          <w:rFonts w:ascii="HQPB5" w:hAnsi="HQPB5"/>
          <w:sz w:val="28"/>
          <w:lang w:val="id-ID"/>
        </w:rPr>
        <w:sym w:font="HQPB5" w:char="F075"/>
      </w:r>
      <w:r>
        <w:rPr>
          <w:rFonts w:ascii="HQPB2" w:hAnsi="HQPB2"/>
          <w:sz w:val="28"/>
          <w:lang w:val="id-ID"/>
        </w:rPr>
        <w:sym w:font="HQPB2" w:char="F072"/>
      </w:r>
      <w:r>
        <w:rPr>
          <w:rFonts w:ascii="(normal text)" w:hAnsi="(normal text)"/>
          <w:sz w:val="28"/>
          <w:rtl/>
          <w:lang w:val="id-ID"/>
        </w:rPr>
        <w:t xml:space="preserve"> </w:t>
      </w:r>
      <w:r>
        <w:rPr>
          <w:rFonts w:ascii="HQPB4" w:hAnsi="HQPB4"/>
          <w:sz w:val="28"/>
          <w:lang w:val="id-ID"/>
        </w:rPr>
        <w:sym w:font="HQPB4" w:char="F0CF"/>
      </w:r>
      <w:r>
        <w:rPr>
          <w:rFonts w:ascii="HQPB1" w:hAnsi="HQPB1"/>
          <w:sz w:val="28"/>
          <w:lang w:val="id-ID"/>
        </w:rPr>
        <w:sym w:font="HQPB1" w:char="F04D"/>
      </w:r>
      <w:r>
        <w:rPr>
          <w:rFonts w:ascii="HQPB2" w:hAnsi="HQPB2"/>
          <w:sz w:val="28"/>
          <w:lang w:val="id-ID"/>
        </w:rPr>
        <w:sym w:font="HQPB2" w:char="F0BB"/>
      </w:r>
      <w:r>
        <w:rPr>
          <w:rFonts w:ascii="HQPB5" w:hAnsi="HQPB5"/>
          <w:sz w:val="28"/>
          <w:lang w:val="id-ID"/>
        </w:rPr>
        <w:sym w:font="HQPB5" w:char="F079"/>
      </w:r>
      <w:r>
        <w:rPr>
          <w:rFonts w:ascii="HQPB1" w:hAnsi="HQPB1"/>
          <w:sz w:val="28"/>
          <w:lang w:val="id-ID"/>
        </w:rPr>
        <w:sym w:font="HQPB1" w:char="F073"/>
      </w:r>
      <w:r>
        <w:rPr>
          <w:rFonts w:ascii="HQPB4" w:hAnsi="HQPB4"/>
          <w:sz w:val="28"/>
          <w:lang w:val="id-ID"/>
        </w:rPr>
        <w:sym w:font="HQPB4" w:char="F0CE"/>
      </w:r>
      <w:r>
        <w:rPr>
          <w:rFonts w:ascii="HQPB2" w:hAnsi="HQPB2"/>
          <w:sz w:val="28"/>
          <w:lang w:val="id-ID"/>
        </w:rPr>
        <w:sym w:font="HQPB2" w:char="F03D"/>
      </w:r>
      <w:r>
        <w:rPr>
          <w:rFonts w:ascii="HQPB2" w:hAnsi="HQPB2"/>
          <w:sz w:val="28"/>
          <w:lang w:val="id-ID"/>
        </w:rPr>
        <w:sym w:font="HQPB2" w:char="F0BB"/>
      </w:r>
      <w:r>
        <w:rPr>
          <w:rFonts w:ascii="HQPB4" w:hAnsi="HQPB4"/>
          <w:sz w:val="28"/>
          <w:lang w:val="id-ID"/>
        </w:rPr>
        <w:sym w:font="HQPB4" w:char="F0A2"/>
      </w:r>
      <w:r>
        <w:rPr>
          <w:rFonts w:ascii="HQPB1" w:hAnsi="HQPB1"/>
          <w:sz w:val="28"/>
          <w:lang w:val="id-ID"/>
        </w:rPr>
        <w:sym w:font="HQPB1" w:char="F0C1"/>
      </w:r>
      <w:r>
        <w:rPr>
          <w:rFonts w:ascii="HQPB2" w:hAnsi="HQPB2"/>
          <w:sz w:val="28"/>
          <w:lang w:val="id-ID"/>
        </w:rPr>
        <w:sym w:font="HQPB2" w:char="F039"/>
      </w:r>
      <w:r>
        <w:rPr>
          <w:rFonts w:ascii="HQPB5" w:hAnsi="HQPB5"/>
          <w:sz w:val="28"/>
          <w:lang w:val="id-ID"/>
        </w:rPr>
        <w:sym w:font="HQPB5" w:char="F024"/>
      </w:r>
      <w:r>
        <w:rPr>
          <w:rFonts w:ascii="HQPB1" w:hAnsi="HQPB1"/>
          <w:sz w:val="28"/>
          <w:lang w:val="id-ID"/>
        </w:rPr>
        <w:sym w:font="HQPB1" w:char="F023"/>
      </w:r>
      <w:r>
        <w:rPr>
          <w:rFonts w:ascii="(normal text)" w:hAnsi="(normal text)"/>
          <w:sz w:val="28"/>
          <w:rtl/>
          <w:lang w:val="id-ID"/>
        </w:rPr>
        <w:t xml:space="preserve"> </w:t>
      </w:r>
      <w:r>
        <w:rPr>
          <w:rFonts w:ascii="HQPB5" w:hAnsi="HQPB5"/>
          <w:sz w:val="28"/>
          <w:lang w:val="id-ID"/>
        </w:rPr>
        <w:sym w:font="HQPB5" w:char="F028"/>
      </w:r>
      <w:r>
        <w:rPr>
          <w:rFonts w:ascii="HQPB1" w:hAnsi="HQPB1"/>
          <w:sz w:val="28"/>
          <w:lang w:val="id-ID"/>
        </w:rPr>
        <w:sym w:font="HQPB1" w:char="F023"/>
      </w:r>
      <w:r>
        <w:rPr>
          <w:rFonts w:ascii="HQPB4" w:hAnsi="HQPB4"/>
          <w:sz w:val="28"/>
          <w:lang w:val="id-ID"/>
        </w:rPr>
        <w:sym w:font="HQPB4" w:char="F0F6"/>
      </w:r>
      <w:r>
        <w:rPr>
          <w:rFonts w:ascii="HQPB2" w:hAnsi="HQPB2"/>
          <w:sz w:val="28"/>
          <w:lang w:val="id-ID"/>
        </w:rPr>
        <w:sym w:font="HQPB2" w:char="F071"/>
      </w:r>
      <w:r>
        <w:rPr>
          <w:rFonts w:ascii="HQPB5" w:hAnsi="HQPB5"/>
          <w:sz w:val="28"/>
          <w:lang w:val="id-ID"/>
        </w:rPr>
        <w:sym w:font="HQPB5" w:char="F07C"/>
      </w:r>
      <w:r>
        <w:rPr>
          <w:rFonts w:ascii="HQPB1" w:hAnsi="HQPB1"/>
          <w:sz w:val="28"/>
          <w:lang w:val="id-ID"/>
        </w:rPr>
        <w:sym w:font="HQPB1" w:char="F0B9"/>
      </w:r>
      <w:r>
        <w:rPr>
          <w:rFonts w:ascii="HQPB1" w:hAnsi="HQPB1"/>
          <w:sz w:val="28"/>
          <w:lang w:val="id-ID"/>
        </w:rPr>
        <w:sym w:font="HQPB1" w:char="F023"/>
      </w:r>
      <w:r>
        <w:rPr>
          <w:rFonts w:ascii="HQPB5" w:hAnsi="HQPB5"/>
          <w:sz w:val="28"/>
          <w:lang w:val="id-ID"/>
        </w:rPr>
        <w:sym w:font="HQPB5" w:char="F075"/>
      </w:r>
      <w:r>
        <w:rPr>
          <w:rFonts w:ascii="HQPB2" w:hAnsi="HQPB2"/>
          <w:sz w:val="28"/>
          <w:lang w:val="id-ID"/>
        </w:rPr>
        <w:sym w:font="HQPB2" w:char="F071"/>
      </w:r>
      <w:r>
        <w:rPr>
          <w:rFonts w:ascii="HQPB5" w:hAnsi="HQPB5"/>
          <w:sz w:val="28"/>
          <w:lang w:val="id-ID"/>
        </w:rPr>
        <w:sym w:font="HQPB5" w:char="F073"/>
      </w:r>
      <w:r>
        <w:rPr>
          <w:rFonts w:ascii="HQPB1" w:hAnsi="HQPB1"/>
          <w:sz w:val="28"/>
          <w:lang w:val="id-ID"/>
        </w:rPr>
        <w:sym w:font="HQPB1" w:char="F03F"/>
      </w:r>
      <w:r>
        <w:rPr>
          <w:rFonts w:ascii="HQPB5" w:hAnsi="HQPB5"/>
          <w:sz w:val="28"/>
          <w:lang w:val="id-ID"/>
        </w:rPr>
        <w:sym w:font="HQPB5" w:char="F075"/>
      </w:r>
      <w:r>
        <w:rPr>
          <w:rFonts w:ascii="HQPB2" w:hAnsi="HQPB2"/>
          <w:sz w:val="28"/>
          <w:lang w:val="id-ID"/>
        </w:rPr>
        <w:sym w:font="HQPB2" w:char="F072"/>
      </w:r>
      <w:r>
        <w:rPr>
          <w:rFonts w:ascii="(normal text)" w:hAnsi="(normal text)"/>
          <w:sz w:val="28"/>
          <w:rtl/>
          <w:lang w:val="id-ID"/>
        </w:rPr>
        <w:t xml:space="preserve"> </w:t>
      </w:r>
      <w:r>
        <w:rPr>
          <w:rFonts w:ascii="HQPB4" w:hAnsi="HQPB4"/>
          <w:sz w:val="28"/>
          <w:lang w:val="id-ID"/>
        </w:rPr>
        <w:sym w:font="HQPB4" w:char="F0C8"/>
      </w:r>
      <w:r>
        <w:rPr>
          <w:rFonts w:ascii="HQPB4" w:hAnsi="HQPB4"/>
          <w:sz w:val="28"/>
          <w:lang w:val="id-ID"/>
        </w:rPr>
        <w:sym w:font="HQPB4" w:char="F064"/>
      </w:r>
      <w:r>
        <w:rPr>
          <w:rFonts w:ascii="HQPB2" w:hAnsi="HQPB2"/>
          <w:sz w:val="28"/>
          <w:lang w:val="id-ID"/>
        </w:rPr>
        <w:sym w:font="HQPB2" w:char="F02C"/>
      </w:r>
      <w:r>
        <w:rPr>
          <w:rFonts w:ascii="HQPB5" w:hAnsi="HQPB5"/>
          <w:sz w:val="28"/>
          <w:lang w:val="id-ID"/>
        </w:rPr>
        <w:sym w:font="HQPB5" w:char="F079"/>
      </w:r>
      <w:r>
        <w:rPr>
          <w:rFonts w:ascii="HQPB1" w:hAnsi="HQPB1"/>
          <w:sz w:val="28"/>
          <w:lang w:val="id-ID"/>
        </w:rPr>
        <w:sym w:font="HQPB1" w:char="F073"/>
      </w:r>
      <w:r>
        <w:rPr>
          <w:rFonts w:ascii="HQPB4" w:hAnsi="HQPB4"/>
          <w:sz w:val="28"/>
          <w:lang w:val="id-ID"/>
        </w:rPr>
        <w:sym w:font="HQPB4" w:char="F0F8"/>
      </w:r>
      <w:r>
        <w:rPr>
          <w:rFonts w:ascii="HQPB2" w:hAnsi="HQPB2"/>
          <w:sz w:val="28"/>
          <w:lang w:val="id-ID"/>
        </w:rPr>
        <w:sym w:font="HQPB2" w:char="F039"/>
      </w:r>
      <w:r>
        <w:rPr>
          <w:rFonts w:ascii="HQPB5" w:hAnsi="HQPB5"/>
          <w:sz w:val="28"/>
          <w:lang w:val="id-ID"/>
        </w:rPr>
        <w:sym w:font="HQPB5" w:char="F024"/>
      </w:r>
      <w:r>
        <w:rPr>
          <w:rFonts w:ascii="HQPB1" w:hAnsi="HQPB1"/>
          <w:sz w:val="28"/>
          <w:lang w:val="id-ID"/>
        </w:rPr>
        <w:sym w:font="HQPB1" w:char="F024"/>
      </w:r>
      <w:r>
        <w:rPr>
          <w:rFonts w:ascii="HQPB4" w:hAnsi="HQPB4"/>
          <w:sz w:val="28"/>
          <w:lang w:val="id-ID"/>
        </w:rPr>
        <w:sym w:font="HQPB4" w:char="F0CE"/>
      </w:r>
      <w:r>
        <w:rPr>
          <w:rFonts w:ascii="HQPB1" w:hAnsi="HQPB1"/>
          <w:sz w:val="28"/>
          <w:lang w:val="id-ID"/>
        </w:rPr>
        <w:sym w:font="HQPB1" w:char="F02F"/>
      </w:r>
      <w:r>
        <w:rPr>
          <w:rFonts w:ascii="(normal text)" w:hAnsi="(normal text)"/>
          <w:sz w:val="28"/>
          <w:rtl/>
          <w:lang w:val="id-ID"/>
        </w:rPr>
        <w:t xml:space="preserve"> </w:t>
      </w:r>
      <w:r>
        <w:rPr>
          <w:rFonts w:ascii="HQPB5" w:hAnsi="HQPB5"/>
          <w:sz w:val="28"/>
          <w:lang w:val="id-ID"/>
        </w:rPr>
        <w:sym w:font="HQPB5" w:char="F028"/>
      </w:r>
      <w:r>
        <w:rPr>
          <w:rFonts w:ascii="HQPB1" w:hAnsi="HQPB1"/>
          <w:sz w:val="28"/>
          <w:lang w:val="id-ID"/>
        </w:rPr>
        <w:sym w:font="HQPB1" w:char="F023"/>
      </w:r>
      <w:r>
        <w:rPr>
          <w:rFonts w:ascii="HQPB4" w:hAnsi="HQPB4"/>
          <w:sz w:val="28"/>
          <w:lang w:val="id-ID"/>
        </w:rPr>
        <w:sym w:font="HQPB4" w:char="F0F6"/>
      </w:r>
      <w:r>
        <w:rPr>
          <w:rFonts w:ascii="HQPB2" w:hAnsi="HQPB2"/>
          <w:sz w:val="28"/>
          <w:lang w:val="id-ID"/>
        </w:rPr>
        <w:sym w:font="HQPB2" w:char="F071"/>
      </w:r>
      <w:r>
        <w:rPr>
          <w:rFonts w:ascii="HQPB5" w:hAnsi="HQPB5"/>
          <w:sz w:val="28"/>
          <w:lang w:val="id-ID"/>
        </w:rPr>
        <w:sym w:font="HQPB5" w:char="F07C"/>
      </w:r>
      <w:r>
        <w:rPr>
          <w:rFonts w:ascii="HQPB1" w:hAnsi="HQPB1"/>
          <w:sz w:val="28"/>
          <w:lang w:val="id-ID"/>
        </w:rPr>
        <w:sym w:font="HQPB1" w:char="F0B9"/>
      </w:r>
      <w:r>
        <w:rPr>
          <w:rFonts w:ascii="HQPB1" w:hAnsi="HQPB1"/>
          <w:sz w:val="28"/>
          <w:lang w:val="id-ID"/>
        </w:rPr>
        <w:sym w:font="HQPB1" w:char="F023"/>
      </w:r>
      <w:r>
        <w:rPr>
          <w:rFonts w:ascii="HQPB5" w:hAnsi="HQPB5"/>
          <w:sz w:val="28"/>
          <w:lang w:val="id-ID"/>
        </w:rPr>
        <w:sym w:font="HQPB5" w:char="F075"/>
      </w:r>
      <w:r>
        <w:rPr>
          <w:rFonts w:ascii="HQPB2" w:hAnsi="HQPB2"/>
          <w:sz w:val="28"/>
          <w:lang w:val="id-ID"/>
        </w:rPr>
        <w:sym w:font="HQPB2" w:char="F071"/>
      </w:r>
      <w:r>
        <w:rPr>
          <w:rFonts w:ascii="HQPB5" w:hAnsi="HQPB5"/>
          <w:sz w:val="28"/>
          <w:lang w:val="id-ID"/>
        </w:rPr>
        <w:sym w:font="HQPB5" w:char="F073"/>
      </w:r>
      <w:r>
        <w:rPr>
          <w:rFonts w:ascii="HQPB1" w:hAnsi="HQPB1"/>
          <w:sz w:val="28"/>
          <w:lang w:val="id-ID"/>
        </w:rPr>
        <w:sym w:font="HQPB1" w:char="F03F"/>
      </w:r>
      <w:r>
        <w:rPr>
          <w:rFonts w:ascii="HQPB5" w:hAnsi="HQPB5"/>
          <w:sz w:val="28"/>
          <w:lang w:val="id-ID"/>
        </w:rPr>
        <w:sym w:font="HQPB5" w:char="F075"/>
      </w:r>
      <w:r>
        <w:rPr>
          <w:rFonts w:ascii="HQPB2" w:hAnsi="HQPB2"/>
          <w:sz w:val="28"/>
          <w:lang w:val="id-ID"/>
        </w:rPr>
        <w:sym w:font="HQPB2" w:char="F072"/>
      </w:r>
      <w:r>
        <w:rPr>
          <w:rFonts w:ascii="(normal text)" w:hAnsi="(normal text)"/>
          <w:sz w:val="28"/>
          <w:rtl/>
          <w:lang w:val="id-ID"/>
        </w:rPr>
        <w:t xml:space="preserve"> </w:t>
      </w:r>
      <w:r>
        <w:rPr>
          <w:rFonts w:ascii="HQPB4" w:hAnsi="HQPB4"/>
          <w:sz w:val="28"/>
          <w:lang w:val="id-ID"/>
        </w:rPr>
        <w:sym w:font="HQPB4" w:char="F0CE"/>
      </w:r>
      <w:r>
        <w:rPr>
          <w:rFonts w:ascii="HQPB1" w:hAnsi="HQPB1"/>
          <w:sz w:val="28"/>
          <w:lang w:val="id-ID"/>
        </w:rPr>
        <w:sym w:font="HQPB1" w:char="F08E"/>
      </w:r>
      <w:r>
        <w:rPr>
          <w:rFonts w:ascii="HQPB4" w:hAnsi="HQPB4"/>
          <w:sz w:val="28"/>
          <w:lang w:val="id-ID"/>
        </w:rPr>
        <w:sym w:font="HQPB4" w:char="F0F6"/>
      </w:r>
      <w:r>
        <w:rPr>
          <w:rFonts w:ascii="HQPB1" w:hAnsi="HQPB1"/>
          <w:sz w:val="28"/>
          <w:lang w:val="id-ID"/>
        </w:rPr>
        <w:sym w:font="HQPB1" w:char="F039"/>
      </w:r>
      <w:r>
        <w:rPr>
          <w:rFonts w:ascii="HQPB4" w:hAnsi="HQPB4"/>
          <w:sz w:val="28"/>
          <w:lang w:val="id-ID"/>
        </w:rPr>
        <w:sym w:font="HQPB4" w:char="F0A2"/>
      </w:r>
      <w:r>
        <w:rPr>
          <w:rFonts w:ascii="HQPB1" w:hAnsi="HQPB1"/>
          <w:sz w:val="28"/>
          <w:lang w:val="id-ID"/>
        </w:rPr>
        <w:sym w:font="HQPB1" w:char="F0C1"/>
      </w:r>
      <w:r>
        <w:rPr>
          <w:rFonts w:ascii="HQPB2" w:hAnsi="HQPB2"/>
          <w:sz w:val="28"/>
          <w:lang w:val="id-ID"/>
        </w:rPr>
        <w:sym w:font="HQPB2" w:char="F039"/>
      </w:r>
      <w:r>
        <w:rPr>
          <w:rFonts w:ascii="HQPB5" w:hAnsi="HQPB5"/>
          <w:sz w:val="28"/>
          <w:lang w:val="id-ID"/>
        </w:rPr>
        <w:sym w:font="HQPB5" w:char="F024"/>
      </w:r>
      <w:r>
        <w:rPr>
          <w:rFonts w:ascii="HQPB1" w:hAnsi="HQPB1"/>
          <w:sz w:val="28"/>
          <w:lang w:val="id-ID"/>
        </w:rPr>
        <w:sym w:font="HQPB1" w:char="F024"/>
      </w:r>
      <w:r>
        <w:rPr>
          <w:rFonts w:ascii="HQPB4" w:hAnsi="HQPB4"/>
          <w:sz w:val="28"/>
          <w:lang w:val="id-ID"/>
        </w:rPr>
        <w:sym w:font="HQPB4" w:char="F0CE"/>
      </w:r>
      <w:r>
        <w:rPr>
          <w:rFonts w:ascii="HQPB1" w:hAnsi="HQPB1"/>
          <w:sz w:val="28"/>
          <w:lang w:val="id-ID"/>
        </w:rPr>
        <w:sym w:font="HQPB1" w:char="F02F"/>
      </w:r>
      <w:r>
        <w:rPr>
          <w:rFonts w:ascii="(normal text)" w:hAnsi="(normal text)"/>
          <w:sz w:val="28"/>
          <w:rtl/>
          <w:lang w:val="id-ID"/>
        </w:rPr>
        <w:t xml:space="preserve"> </w:t>
      </w:r>
      <w:r>
        <w:rPr>
          <w:rFonts w:ascii="HQPB2" w:hAnsi="HQPB2"/>
          <w:sz w:val="28"/>
          <w:lang w:val="id-ID"/>
        </w:rPr>
        <w:sym w:font="HQPB2" w:char="F0C7"/>
      </w:r>
      <w:r>
        <w:rPr>
          <w:rFonts w:ascii="HQPB2" w:hAnsi="HQPB2"/>
          <w:sz w:val="28"/>
          <w:lang w:val="id-ID"/>
        </w:rPr>
        <w:sym w:font="HQPB2" w:char="F0CC"/>
      </w:r>
      <w:r>
        <w:rPr>
          <w:rFonts w:ascii="HQPB2" w:hAnsi="HQPB2"/>
          <w:sz w:val="28"/>
          <w:lang w:val="id-ID"/>
        </w:rPr>
        <w:sym w:font="HQPB2" w:char="F0C8"/>
      </w:r>
      <w:r>
        <w:rPr>
          <w:rFonts w:ascii="(normal text)" w:hAnsi="(normal text)"/>
          <w:sz w:val="28"/>
          <w:rtl/>
          <w:lang w:val="id-ID"/>
        </w:rPr>
        <w:t xml:space="preserve"> </w:t>
      </w:r>
    </w:p>
    <w:p w:rsidR="000D59FA" w:rsidRDefault="000D59FA" w:rsidP="000D59FA">
      <w:pPr>
        <w:spacing w:line="240" w:lineRule="auto"/>
        <w:ind w:left="1134" w:firstLine="0"/>
        <w:contextualSpacing/>
        <w:rPr>
          <w:rFonts w:ascii="Times New Roman" w:hAnsi="Times New Roman" w:cs="Times New Roman"/>
          <w:sz w:val="24"/>
          <w:szCs w:val="24"/>
          <w:lang w:val="id-ID"/>
        </w:rPr>
      </w:pPr>
      <w:r w:rsidRPr="000D59FA">
        <w:rPr>
          <w:rFonts w:ascii="Times New Roman" w:hAnsi="Times New Roman" w:cs="Times New Roman"/>
          <w:i/>
          <w:sz w:val="24"/>
          <w:szCs w:val="24"/>
          <w:lang w:val="id-ID"/>
        </w:rPr>
        <w:t>Artinya: (1) Demi masa. (2) Sesungguhnya manusia itu benar-benar dalam kerugian,(3) Kecuali orang-orang yang beriman dan mengerjakan amal saleh dan nasehat menasehati supaya mentaati kebenaran dan nasehat menasehati supaya menetapi kesabaran.</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(QS. Al-‘Ashr: 1-3)</w:t>
      </w:r>
    </w:p>
    <w:p w:rsidR="000D59FA" w:rsidRDefault="000D59FA" w:rsidP="000D59FA">
      <w:pPr>
        <w:spacing w:line="240" w:lineRule="auto"/>
        <w:ind w:left="1134" w:firstLine="0"/>
        <w:contextualSpacing/>
        <w:rPr>
          <w:rFonts w:ascii="Times New Roman" w:hAnsi="Times New Roman" w:cs="Times New Roman"/>
          <w:sz w:val="24"/>
          <w:szCs w:val="24"/>
          <w:lang w:val="id-ID"/>
        </w:rPr>
      </w:pPr>
    </w:p>
    <w:p w:rsidR="000D59FA" w:rsidRDefault="000D59FA" w:rsidP="005D128A">
      <w:pPr>
        <w:pStyle w:val="ListParagraph"/>
        <w:numPr>
          <w:ilvl w:val="0"/>
          <w:numId w:val="28"/>
        </w:numPr>
        <w:spacing w:after="0" w:afterAutospacing="0"/>
        <w:rPr>
          <w:rFonts w:ascii="Times New Roman" w:hAnsi="Times New Roman" w:cs="Times New Roman"/>
          <w:sz w:val="24"/>
          <w:szCs w:val="24"/>
          <w:lang w:val="id-ID"/>
        </w:rPr>
      </w:pPr>
      <w:r>
        <w:rPr>
          <w:rFonts w:ascii="Times New Roman" w:hAnsi="Times New Roman" w:cs="Times New Roman"/>
          <w:sz w:val="24"/>
          <w:szCs w:val="24"/>
          <w:lang w:val="id-ID"/>
        </w:rPr>
        <w:t>Ukhuwah Islamiyah</w:t>
      </w:r>
    </w:p>
    <w:p w:rsidR="000D59FA" w:rsidRDefault="000D59FA" w:rsidP="005D128A">
      <w:pPr>
        <w:spacing w:after="0" w:afterAutospacing="0"/>
        <w:ind w:left="1058" w:firstLine="11"/>
        <w:rPr>
          <w:rFonts w:ascii="Times New Roman" w:hAnsi="Times New Roman" w:cs="Times New Roman"/>
          <w:sz w:val="24"/>
          <w:szCs w:val="24"/>
          <w:lang w:val="id-ID"/>
        </w:rPr>
      </w:pPr>
      <w:r w:rsidRPr="000D59FA">
        <w:rPr>
          <w:rFonts w:ascii="Times New Roman" w:hAnsi="Times New Roman" w:cs="Times New Roman"/>
          <w:sz w:val="24"/>
          <w:szCs w:val="24"/>
          <w:lang w:val="id-ID"/>
        </w:rPr>
        <w:t>Ukhuwah Islamiyah</w:t>
      </w:r>
      <w:r>
        <w:rPr>
          <w:rFonts w:ascii="Times New Roman" w:hAnsi="Times New Roman" w:cs="Times New Roman"/>
          <w:sz w:val="24"/>
          <w:szCs w:val="24"/>
          <w:lang w:val="id-ID"/>
        </w:rPr>
        <w:t xml:space="preserve"> merupakan </w:t>
      </w:r>
      <w:r w:rsidR="005D128A">
        <w:rPr>
          <w:rFonts w:ascii="Times New Roman" w:hAnsi="Times New Roman" w:cs="Times New Roman"/>
          <w:sz w:val="24"/>
          <w:szCs w:val="24"/>
          <w:lang w:val="id-ID"/>
        </w:rPr>
        <w:t xml:space="preserve">salah satu indikator kompetensi sosial pendidik.islam selalu menganjurkan untuk membangun persaudaraan yang kuat atas dasar keimanan, saling mencintai, dan saling memberi nasehat. </w:t>
      </w:r>
      <w:r w:rsidR="005D128A">
        <w:rPr>
          <w:rFonts w:ascii="Times New Roman" w:hAnsi="Times New Roman" w:cs="Times New Roman"/>
          <w:sz w:val="24"/>
          <w:szCs w:val="24"/>
          <w:lang w:val="id-ID"/>
        </w:rPr>
        <w:lastRenderedPageBreak/>
        <w:t>Dengan kompetensi sosial dapat menghilangkan rasa dendam, rasa dengki, dan saling membenci. Firman Allah SWT:</w:t>
      </w:r>
    </w:p>
    <w:p w:rsidR="005D128A" w:rsidRPr="00A34F08" w:rsidRDefault="005D128A" w:rsidP="005D128A">
      <w:pPr>
        <w:spacing w:line="360" w:lineRule="auto"/>
        <w:ind w:firstLine="360"/>
        <w:contextualSpacing/>
        <w:rPr>
          <w:rFonts w:ascii="(normal text)" w:hAnsi="(normal text)"/>
          <w:sz w:val="20"/>
          <w:lang w:val="id-ID"/>
        </w:rPr>
      </w:pPr>
    </w:p>
    <w:p w:rsidR="005D128A" w:rsidRDefault="005D128A" w:rsidP="005D128A">
      <w:pPr>
        <w:bidi/>
        <w:spacing w:line="360" w:lineRule="auto"/>
        <w:ind w:firstLine="49"/>
        <w:contextualSpacing/>
        <w:rPr>
          <w:rFonts w:ascii="(normal text)" w:hAnsi="(normal text)"/>
          <w:sz w:val="28"/>
          <w:rtl/>
          <w:lang w:val="id-ID"/>
        </w:rPr>
      </w:pPr>
      <w:r>
        <w:rPr>
          <w:rFonts w:ascii="HQPB1" w:hAnsi="HQPB1"/>
          <w:sz w:val="28"/>
          <w:lang w:val="id-ID"/>
        </w:rPr>
        <w:sym w:font="HQPB1" w:char="F024"/>
      </w:r>
      <w:r>
        <w:rPr>
          <w:rFonts w:ascii="HQPB5" w:hAnsi="HQPB5"/>
          <w:sz w:val="28"/>
          <w:lang w:val="id-ID"/>
        </w:rPr>
        <w:sym w:font="HQPB5" w:char="F079"/>
      </w:r>
      <w:r>
        <w:rPr>
          <w:rFonts w:ascii="HQPB2" w:hAnsi="HQPB2"/>
          <w:sz w:val="28"/>
          <w:lang w:val="id-ID"/>
        </w:rPr>
        <w:sym w:font="HQPB2" w:char="F04A"/>
      </w:r>
      <w:r>
        <w:rPr>
          <w:rFonts w:ascii="HQPB4" w:hAnsi="HQPB4"/>
          <w:sz w:val="28"/>
          <w:lang w:val="id-ID"/>
        </w:rPr>
        <w:sym w:font="HQPB4" w:char="F0AF"/>
      </w:r>
      <w:r>
        <w:rPr>
          <w:rFonts w:ascii="HQPB2" w:hAnsi="HQPB2"/>
          <w:sz w:val="28"/>
          <w:lang w:val="id-ID"/>
        </w:rPr>
        <w:sym w:font="HQPB2" w:char="F052"/>
      </w:r>
      <w:r>
        <w:rPr>
          <w:rFonts w:ascii="HQPB4" w:hAnsi="HQPB4"/>
          <w:sz w:val="28"/>
          <w:lang w:val="id-ID"/>
        </w:rPr>
        <w:sym w:font="HQPB4" w:char="F0CE"/>
      </w:r>
      <w:r>
        <w:rPr>
          <w:rFonts w:ascii="HQPB1" w:hAnsi="HQPB1"/>
          <w:sz w:val="28"/>
          <w:lang w:val="id-ID"/>
        </w:rPr>
        <w:sym w:font="HQPB1" w:char="F029"/>
      </w:r>
      <w:r>
        <w:rPr>
          <w:rFonts w:ascii="(normal text)" w:hAnsi="(normal text)"/>
          <w:sz w:val="28"/>
          <w:rtl/>
          <w:lang w:val="id-ID"/>
        </w:rPr>
        <w:t xml:space="preserve"> </w:t>
      </w:r>
      <w:r>
        <w:rPr>
          <w:rFonts w:ascii="HQPB5" w:hAnsi="HQPB5"/>
          <w:sz w:val="28"/>
          <w:lang w:val="id-ID"/>
        </w:rPr>
        <w:sym w:font="HQPB5" w:char="F074"/>
      </w:r>
      <w:r>
        <w:rPr>
          <w:rFonts w:ascii="HQPB2" w:hAnsi="HQPB2"/>
          <w:sz w:val="28"/>
          <w:lang w:val="id-ID"/>
        </w:rPr>
        <w:sym w:font="HQPB2" w:char="F062"/>
      </w:r>
      <w:r>
        <w:rPr>
          <w:rFonts w:ascii="HQPB2" w:hAnsi="HQPB2"/>
          <w:sz w:val="28"/>
          <w:lang w:val="id-ID"/>
        </w:rPr>
        <w:sym w:font="HQPB2" w:char="F071"/>
      </w:r>
      <w:r>
        <w:rPr>
          <w:rFonts w:ascii="HQPB4" w:hAnsi="HQPB4"/>
          <w:sz w:val="28"/>
          <w:lang w:val="id-ID"/>
        </w:rPr>
        <w:sym w:font="HQPB4" w:char="F0E3"/>
      </w:r>
      <w:r>
        <w:rPr>
          <w:rFonts w:ascii="HQPB2" w:hAnsi="HQPB2"/>
          <w:sz w:val="28"/>
          <w:lang w:val="id-ID"/>
        </w:rPr>
        <w:sym w:font="HQPB2" w:char="F05A"/>
      </w:r>
      <w:r>
        <w:rPr>
          <w:rFonts w:ascii="HQPB4" w:hAnsi="HQPB4"/>
          <w:sz w:val="28"/>
          <w:lang w:val="id-ID"/>
        </w:rPr>
        <w:sym w:font="HQPB4" w:char="F0CF"/>
      </w:r>
      <w:r>
        <w:rPr>
          <w:rFonts w:ascii="HQPB2" w:hAnsi="HQPB2"/>
          <w:sz w:val="28"/>
          <w:lang w:val="id-ID"/>
        </w:rPr>
        <w:sym w:font="HQPB2" w:char="F042"/>
      </w:r>
      <w:r>
        <w:rPr>
          <w:rFonts w:ascii="HQPB4" w:hAnsi="HQPB4"/>
          <w:sz w:val="28"/>
          <w:lang w:val="id-ID"/>
        </w:rPr>
        <w:sym w:font="HQPB4" w:char="F0F7"/>
      </w:r>
      <w:r>
        <w:rPr>
          <w:rFonts w:ascii="HQPB2" w:hAnsi="HQPB2"/>
          <w:sz w:val="28"/>
          <w:lang w:val="id-ID"/>
        </w:rPr>
        <w:sym w:font="HQPB2" w:char="F073"/>
      </w:r>
      <w:r>
        <w:rPr>
          <w:rFonts w:ascii="HQPB4" w:hAnsi="HQPB4"/>
          <w:sz w:val="28"/>
          <w:lang w:val="id-ID"/>
        </w:rPr>
        <w:sym w:font="HQPB4" w:char="F0DF"/>
      </w:r>
      <w:r>
        <w:rPr>
          <w:rFonts w:ascii="HQPB2" w:hAnsi="HQPB2"/>
          <w:sz w:val="28"/>
          <w:lang w:val="id-ID"/>
        </w:rPr>
        <w:sym w:font="HQPB2" w:char="F04A"/>
      </w:r>
      <w:r>
        <w:rPr>
          <w:rFonts w:ascii="HQPB4" w:hAnsi="HQPB4"/>
          <w:sz w:val="28"/>
          <w:lang w:val="id-ID"/>
        </w:rPr>
        <w:sym w:font="HQPB4" w:char="F0F8"/>
      </w:r>
      <w:r>
        <w:rPr>
          <w:rFonts w:ascii="HQPB2" w:hAnsi="HQPB2"/>
          <w:sz w:val="28"/>
          <w:lang w:val="id-ID"/>
        </w:rPr>
        <w:sym w:font="HQPB2" w:char="F039"/>
      </w:r>
      <w:r>
        <w:rPr>
          <w:rFonts w:ascii="HQPB5" w:hAnsi="HQPB5"/>
          <w:sz w:val="28"/>
          <w:lang w:val="id-ID"/>
        </w:rPr>
        <w:sym w:font="HQPB5" w:char="F024"/>
      </w:r>
      <w:r>
        <w:rPr>
          <w:rFonts w:ascii="HQPB1" w:hAnsi="HQPB1"/>
          <w:sz w:val="28"/>
          <w:lang w:val="id-ID"/>
        </w:rPr>
        <w:sym w:font="HQPB1" w:char="F023"/>
      </w:r>
      <w:r>
        <w:rPr>
          <w:rFonts w:ascii="(normal text)" w:hAnsi="(normal text)"/>
          <w:sz w:val="28"/>
          <w:rtl/>
          <w:lang w:val="id-ID"/>
        </w:rPr>
        <w:t xml:space="preserve"> </w:t>
      </w:r>
      <w:r>
        <w:rPr>
          <w:rFonts w:ascii="HQPB4" w:hAnsi="HQPB4"/>
          <w:sz w:val="28"/>
          <w:lang w:val="id-ID"/>
        </w:rPr>
        <w:sym w:font="HQPB4" w:char="F0D7"/>
      </w:r>
      <w:r>
        <w:rPr>
          <w:rFonts w:ascii="HQPB2" w:hAnsi="HQPB2"/>
          <w:sz w:val="28"/>
          <w:lang w:val="id-ID"/>
        </w:rPr>
        <w:sym w:font="HQPB2" w:char="F06F"/>
      </w:r>
      <w:r>
        <w:rPr>
          <w:rFonts w:ascii="HQPB5" w:hAnsi="HQPB5"/>
          <w:sz w:val="28"/>
          <w:lang w:val="id-ID"/>
        </w:rPr>
        <w:sym w:font="HQPB5" w:char="F075"/>
      </w:r>
      <w:r>
        <w:rPr>
          <w:rFonts w:ascii="HQPB2" w:hAnsi="HQPB2"/>
          <w:sz w:val="28"/>
          <w:lang w:val="id-ID"/>
        </w:rPr>
        <w:sym w:font="HQPB2" w:char="F071"/>
      </w:r>
      <w:r>
        <w:rPr>
          <w:rFonts w:ascii="HQPB4" w:hAnsi="HQPB4"/>
          <w:sz w:val="28"/>
          <w:lang w:val="id-ID"/>
        </w:rPr>
        <w:sym w:font="HQPB4" w:char="F0F7"/>
      </w:r>
      <w:r>
        <w:rPr>
          <w:rFonts w:ascii="HQPB1" w:hAnsi="HQPB1"/>
          <w:sz w:val="28"/>
          <w:lang w:val="id-ID"/>
        </w:rPr>
        <w:sym w:font="HQPB1" w:char="F07A"/>
      </w:r>
      <w:r>
        <w:rPr>
          <w:rFonts w:ascii="HQPB4" w:hAnsi="HQPB4"/>
          <w:sz w:val="28"/>
          <w:lang w:val="id-ID"/>
        </w:rPr>
        <w:sym w:font="HQPB4" w:char="F0CE"/>
      </w:r>
      <w:r>
        <w:rPr>
          <w:rFonts w:ascii="HQPB1" w:hAnsi="HQPB1"/>
          <w:sz w:val="28"/>
          <w:lang w:val="id-ID"/>
        </w:rPr>
        <w:sym w:font="HQPB1" w:char="F029"/>
      </w:r>
      <w:r>
        <w:rPr>
          <w:rFonts w:ascii="(normal text)" w:hAnsi="(normal text)"/>
          <w:sz w:val="28"/>
          <w:rtl/>
          <w:lang w:val="id-ID"/>
        </w:rPr>
        <w:t xml:space="preserve"> </w:t>
      </w:r>
      <w:r>
        <w:rPr>
          <w:rFonts w:ascii="HQPB5" w:hAnsi="HQPB5"/>
          <w:sz w:val="28"/>
          <w:lang w:val="id-ID"/>
        </w:rPr>
        <w:sym w:font="HQPB5" w:char="F028"/>
      </w:r>
      <w:r>
        <w:rPr>
          <w:rFonts w:ascii="HQPB1" w:hAnsi="HQPB1"/>
          <w:sz w:val="28"/>
          <w:lang w:val="id-ID"/>
        </w:rPr>
        <w:sym w:font="HQPB1" w:char="F023"/>
      </w:r>
      <w:r>
        <w:rPr>
          <w:rFonts w:ascii="HQPB2" w:hAnsi="HQPB2"/>
          <w:sz w:val="28"/>
          <w:lang w:val="id-ID"/>
        </w:rPr>
        <w:sym w:font="HQPB2" w:char="F071"/>
      </w:r>
      <w:r>
        <w:rPr>
          <w:rFonts w:ascii="HQPB4" w:hAnsi="HQPB4"/>
          <w:sz w:val="28"/>
          <w:lang w:val="id-ID"/>
        </w:rPr>
        <w:sym w:font="HQPB4" w:char="F0DF"/>
      </w:r>
      <w:r>
        <w:rPr>
          <w:rFonts w:ascii="HQPB1" w:hAnsi="HQPB1"/>
          <w:sz w:val="28"/>
          <w:lang w:val="id-ID"/>
        </w:rPr>
        <w:sym w:font="HQPB1" w:char="F073"/>
      </w:r>
      <w:r>
        <w:rPr>
          <w:rFonts w:ascii="HQPB4" w:hAnsi="HQPB4"/>
          <w:sz w:val="28"/>
          <w:lang w:val="id-ID"/>
        </w:rPr>
        <w:sym w:font="HQPB4" w:char="F0CE"/>
      </w:r>
      <w:r>
        <w:rPr>
          <w:rFonts w:ascii="HQPB2" w:hAnsi="HQPB2"/>
          <w:sz w:val="28"/>
          <w:lang w:val="id-ID"/>
        </w:rPr>
        <w:sym w:font="HQPB2" w:char="F03D"/>
      </w:r>
      <w:r>
        <w:rPr>
          <w:rFonts w:ascii="HQPB4" w:hAnsi="HQPB4"/>
          <w:sz w:val="28"/>
          <w:lang w:val="id-ID"/>
        </w:rPr>
        <w:sym w:font="HQPB4" w:char="F0F4"/>
      </w:r>
      <w:r>
        <w:rPr>
          <w:rFonts w:ascii="HQPB1" w:hAnsi="HQPB1"/>
          <w:sz w:val="28"/>
          <w:lang w:val="id-ID"/>
        </w:rPr>
        <w:sym w:font="HQPB1" w:char="F0B9"/>
      </w:r>
      <w:r>
        <w:rPr>
          <w:rFonts w:ascii="HQPB5" w:hAnsi="HQPB5"/>
          <w:sz w:val="28"/>
          <w:lang w:val="id-ID"/>
        </w:rPr>
        <w:sym w:font="HQPB5" w:char="F072"/>
      </w:r>
      <w:r>
        <w:rPr>
          <w:rFonts w:ascii="HQPB1" w:hAnsi="HQPB1"/>
          <w:sz w:val="28"/>
          <w:lang w:val="id-ID"/>
        </w:rPr>
        <w:sym w:font="HQPB1" w:char="F027"/>
      </w:r>
      <w:r>
        <w:rPr>
          <w:rFonts w:ascii="HQPB5" w:hAnsi="HQPB5"/>
          <w:sz w:val="28"/>
          <w:lang w:val="id-ID"/>
        </w:rPr>
        <w:sym w:font="HQPB5" w:char="F073"/>
      </w:r>
      <w:r>
        <w:rPr>
          <w:rFonts w:ascii="HQPB1" w:hAnsi="HQPB1"/>
          <w:sz w:val="28"/>
          <w:lang w:val="id-ID"/>
        </w:rPr>
        <w:sym w:font="HQPB1" w:char="F0F9"/>
      </w:r>
      <w:r>
        <w:rPr>
          <w:rFonts w:ascii="(normal text)" w:hAnsi="(normal text)"/>
          <w:sz w:val="28"/>
          <w:rtl/>
          <w:lang w:val="id-ID"/>
        </w:rPr>
        <w:t xml:space="preserve"> </w:t>
      </w:r>
      <w:r>
        <w:rPr>
          <w:rFonts w:ascii="HQPB5" w:hAnsi="HQPB5"/>
          <w:sz w:val="28"/>
          <w:lang w:val="id-ID"/>
        </w:rPr>
        <w:sym w:font="HQPB5" w:char="F074"/>
      </w:r>
      <w:r>
        <w:rPr>
          <w:rFonts w:ascii="HQPB2" w:hAnsi="HQPB2"/>
          <w:sz w:val="28"/>
          <w:lang w:val="id-ID"/>
        </w:rPr>
        <w:sym w:font="HQPB2" w:char="F0FB"/>
      </w:r>
      <w:r>
        <w:rPr>
          <w:rFonts w:ascii="HQPB4" w:hAnsi="HQPB4"/>
          <w:sz w:val="28"/>
          <w:lang w:val="id-ID"/>
        </w:rPr>
        <w:sym w:font="HQPB4" w:char="F0F7"/>
      </w:r>
      <w:r>
        <w:rPr>
          <w:rFonts w:ascii="HQPB2" w:hAnsi="HQPB2"/>
          <w:sz w:val="28"/>
          <w:lang w:val="id-ID"/>
        </w:rPr>
        <w:sym w:font="HQPB2" w:char="F0FC"/>
      </w:r>
      <w:r>
        <w:rPr>
          <w:rFonts w:ascii="HQPB5" w:hAnsi="HQPB5"/>
          <w:sz w:val="28"/>
          <w:lang w:val="id-ID"/>
        </w:rPr>
        <w:sym w:font="HQPB5" w:char="F074"/>
      </w:r>
      <w:r>
        <w:rPr>
          <w:rFonts w:ascii="HQPB1" w:hAnsi="HQPB1"/>
          <w:sz w:val="28"/>
          <w:lang w:val="id-ID"/>
        </w:rPr>
        <w:sym w:font="HQPB1" w:char="F02F"/>
      </w:r>
      <w:r>
        <w:rPr>
          <w:rFonts w:ascii="(normal text)" w:hAnsi="(normal text)"/>
          <w:sz w:val="28"/>
          <w:rtl/>
          <w:lang w:val="id-ID"/>
        </w:rPr>
        <w:t xml:space="preserve"> </w:t>
      </w:r>
      <w:r>
        <w:rPr>
          <w:rFonts w:ascii="HQPB4" w:hAnsi="HQPB4"/>
          <w:sz w:val="28"/>
          <w:lang w:val="id-ID"/>
        </w:rPr>
        <w:sym w:font="HQPB4" w:char="F0F6"/>
      </w:r>
      <w:r>
        <w:rPr>
          <w:rFonts w:ascii="HQPB3" w:hAnsi="HQPB3"/>
          <w:sz w:val="28"/>
          <w:lang w:val="id-ID"/>
        </w:rPr>
        <w:sym w:font="HQPB3" w:char="F02F"/>
      </w:r>
      <w:r>
        <w:rPr>
          <w:rFonts w:ascii="HQPB4" w:hAnsi="HQPB4"/>
          <w:sz w:val="28"/>
          <w:lang w:val="id-ID"/>
        </w:rPr>
        <w:sym w:font="HQPB4" w:char="F0E4"/>
      </w:r>
      <w:r>
        <w:rPr>
          <w:rFonts w:ascii="HQPB2" w:hAnsi="HQPB2"/>
          <w:sz w:val="28"/>
          <w:lang w:val="id-ID"/>
        </w:rPr>
        <w:sym w:font="HQPB2" w:char="F033"/>
      </w:r>
      <w:r>
        <w:rPr>
          <w:rFonts w:ascii="HQPB4" w:hAnsi="HQPB4"/>
          <w:sz w:val="28"/>
          <w:lang w:val="id-ID"/>
        </w:rPr>
        <w:sym w:font="HQPB4" w:char="F0F7"/>
      </w:r>
      <w:r>
        <w:rPr>
          <w:rFonts w:ascii="HQPB2" w:hAnsi="HQPB2"/>
          <w:sz w:val="28"/>
          <w:lang w:val="id-ID"/>
        </w:rPr>
        <w:sym w:font="HQPB2" w:char="F083"/>
      </w:r>
      <w:r>
        <w:rPr>
          <w:rFonts w:ascii="HQPB5" w:hAnsi="HQPB5"/>
          <w:sz w:val="28"/>
          <w:lang w:val="id-ID"/>
        </w:rPr>
        <w:sym w:font="HQPB5" w:char="F075"/>
      </w:r>
      <w:r>
        <w:rPr>
          <w:rFonts w:ascii="HQPB2" w:hAnsi="HQPB2"/>
          <w:sz w:val="28"/>
          <w:lang w:val="id-ID"/>
        </w:rPr>
        <w:sym w:font="HQPB2" w:char="F071"/>
      </w:r>
      <w:r>
        <w:rPr>
          <w:rFonts w:ascii="HQPB5" w:hAnsi="HQPB5"/>
          <w:sz w:val="28"/>
          <w:lang w:val="id-ID"/>
        </w:rPr>
        <w:sym w:font="HQPB5" w:char="F079"/>
      </w:r>
      <w:r>
        <w:rPr>
          <w:rFonts w:ascii="HQPB1" w:hAnsi="HQPB1"/>
          <w:sz w:val="28"/>
          <w:lang w:val="id-ID"/>
        </w:rPr>
        <w:sym w:font="HQPB1" w:char="F07A"/>
      </w:r>
      <w:r>
        <w:rPr>
          <w:rFonts w:ascii="HQPB5" w:hAnsi="HQPB5"/>
          <w:sz w:val="28"/>
          <w:lang w:val="id-ID"/>
        </w:rPr>
        <w:sym w:font="HQPB5" w:char="F072"/>
      </w:r>
      <w:r>
        <w:rPr>
          <w:rFonts w:ascii="HQPB1" w:hAnsi="HQPB1"/>
          <w:sz w:val="28"/>
          <w:lang w:val="id-ID"/>
        </w:rPr>
        <w:sym w:font="HQPB1" w:char="F026"/>
      </w:r>
      <w:r>
        <w:rPr>
          <w:rFonts w:ascii="(normal text)" w:hAnsi="(normal text)"/>
          <w:sz w:val="28"/>
          <w:rtl/>
          <w:lang w:val="id-ID"/>
        </w:rPr>
        <w:t xml:space="preserve"> </w:t>
      </w:r>
      <w:r>
        <w:rPr>
          <w:rFonts w:ascii="HQPB4" w:hAnsi="HQPB4"/>
          <w:sz w:val="28"/>
          <w:lang w:val="id-ID"/>
        </w:rPr>
        <w:sym w:font="HQPB4" w:char="F034"/>
      </w:r>
      <w:r>
        <w:rPr>
          <w:rFonts w:ascii="(normal text)" w:hAnsi="(normal text)"/>
          <w:sz w:val="28"/>
          <w:rtl/>
          <w:lang w:val="id-ID"/>
        </w:rPr>
        <w:t xml:space="preserve"> </w:t>
      </w:r>
      <w:r>
        <w:rPr>
          <w:rFonts w:ascii="HQPB5" w:hAnsi="HQPB5"/>
          <w:sz w:val="28"/>
          <w:lang w:val="id-ID"/>
        </w:rPr>
        <w:sym w:font="HQPB5" w:char="F028"/>
      </w:r>
      <w:r>
        <w:rPr>
          <w:rFonts w:ascii="HQPB1" w:hAnsi="HQPB1"/>
          <w:sz w:val="28"/>
          <w:lang w:val="id-ID"/>
        </w:rPr>
        <w:sym w:font="HQPB1" w:char="F023"/>
      </w:r>
      <w:r>
        <w:rPr>
          <w:rFonts w:ascii="HQPB2" w:hAnsi="HQPB2"/>
          <w:sz w:val="28"/>
          <w:lang w:val="id-ID"/>
        </w:rPr>
        <w:sym w:font="HQPB2" w:char="F071"/>
      </w:r>
      <w:r>
        <w:rPr>
          <w:rFonts w:ascii="HQPB4" w:hAnsi="HQPB4"/>
          <w:sz w:val="28"/>
          <w:lang w:val="id-ID"/>
        </w:rPr>
        <w:sym w:font="HQPB4" w:char="F0E0"/>
      </w:r>
      <w:r>
        <w:rPr>
          <w:rFonts w:ascii="HQPB2" w:hAnsi="HQPB2"/>
          <w:sz w:val="28"/>
          <w:lang w:val="id-ID"/>
        </w:rPr>
        <w:sym w:font="HQPB2" w:char="F029"/>
      </w:r>
      <w:r>
        <w:rPr>
          <w:rFonts w:ascii="HQPB4" w:hAnsi="HQPB4"/>
          <w:sz w:val="28"/>
          <w:lang w:val="id-ID"/>
        </w:rPr>
        <w:sym w:font="HQPB4" w:char="F0A8"/>
      </w:r>
      <w:r>
        <w:rPr>
          <w:rFonts w:ascii="HQPB1" w:hAnsi="HQPB1"/>
          <w:sz w:val="28"/>
          <w:lang w:val="id-ID"/>
        </w:rPr>
        <w:sym w:font="HQPB1" w:char="F03F"/>
      </w:r>
      <w:r>
        <w:rPr>
          <w:rFonts w:ascii="HQPB5" w:hAnsi="HQPB5"/>
          <w:sz w:val="28"/>
          <w:lang w:val="id-ID"/>
        </w:rPr>
        <w:sym w:font="HQPB5" w:char="F024"/>
      </w:r>
      <w:r>
        <w:rPr>
          <w:rFonts w:ascii="HQPB1" w:hAnsi="HQPB1"/>
          <w:sz w:val="28"/>
          <w:lang w:val="id-ID"/>
        </w:rPr>
        <w:sym w:font="HQPB1" w:char="F023"/>
      </w:r>
      <w:r>
        <w:rPr>
          <w:rFonts w:ascii="HQPB5" w:hAnsi="HQPB5"/>
          <w:sz w:val="28"/>
          <w:lang w:val="id-ID"/>
        </w:rPr>
        <w:sym w:font="HQPB5" w:char="F075"/>
      </w:r>
      <w:r>
        <w:rPr>
          <w:rFonts w:ascii="HQPB2" w:hAnsi="HQPB2"/>
          <w:sz w:val="28"/>
          <w:lang w:val="id-ID"/>
        </w:rPr>
        <w:sym w:font="HQPB2" w:char="F072"/>
      </w:r>
      <w:r>
        <w:rPr>
          <w:rFonts w:ascii="(normal text)" w:hAnsi="(normal text)"/>
          <w:sz w:val="28"/>
          <w:rtl/>
          <w:lang w:val="id-ID"/>
        </w:rPr>
        <w:t xml:space="preserve"> </w:t>
      </w:r>
      <w:r>
        <w:rPr>
          <w:rFonts w:ascii="HQPB5" w:hAnsi="HQPB5"/>
          <w:sz w:val="28"/>
          <w:lang w:val="id-ID"/>
        </w:rPr>
        <w:sym w:font="HQPB5" w:char="F0A9"/>
      </w:r>
      <w:r>
        <w:rPr>
          <w:rFonts w:ascii="HQPB1" w:hAnsi="HQPB1"/>
          <w:sz w:val="28"/>
          <w:lang w:val="id-ID"/>
        </w:rPr>
        <w:sym w:font="HQPB1" w:char="F021"/>
      </w:r>
      <w:r>
        <w:rPr>
          <w:rFonts w:ascii="HQPB5" w:hAnsi="HQPB5"/>
          <w:sz w:val="28"/>
          <w:lang w:val="id-ID"/>
        </w:rPr>
        <w:sym w:font="HQPB5" w:char="F024"/>
      </w:r>
      <w:r>
        <w:rPr>
          <w:rFonts w:ascii="HQPB1" w:hAnsi="HQPB1"/>
          <w:sz w:val="28"/>
          <w:lang w:val="id-ID"/>
        </w:rPr>
        <w:sym w:font="HQPB1" w:char="F023"/>
      </w:r>
      <w:r>
        <w:rPr>
          <w:rFonts w:ascii="(normal text)" w:hAnsi="(normal text)"/>
          <w:sz w:val="28"/>
          <w:rtl/>
          <w:lang w:val="id-ID"/>
        </w:rPr>
        <w:t xml:space="preserve"> </w:t>
      </w:r>
      <w:r>
        <w:rPr>
          <w:rFonts w:ascii="HQPB4" w:hAnsi="HQPB4"/>
          <w:sz w:val="28"/>
          <w:lang w:val="id-ID"/>
        </w:rPr>
        <w:sym w:font="HQPB4" w:char="F0F7"/>
      </w:r>
      <w:r>
        <w:rPr>
          <w:rFonts w:ascii="HQPB3" w:hAnsi="HQPB3"/>
          <w:sz w:val="28"/>
          <w:lang w:val="id-ID"/>
        </w:rPr>
        <w:sym w:font="HQPB3" w:char="F02F"/>
      </w:r>
      <w:r>
        <w:rPr>
          <w:rFonts w:ascii="HQPB4" w:hAnsi="HQPB4"/>
          <w:sz w:val="28"/>
          <w:lang w:val="id-ID"/>
        </w:rPr>
        <w:sym w:font="HQPB4" w:char="F0E4"/>
      </w:r>
      <w:r>
        <w:rPr>
          <w:rFonts w:ascii="HQPB2" w:hAnsi="HQPB2"/>
          <w:sz w:val="28"/>
          <w:lang w:val="id-ID"/>
        </w:rPr>
        <w:sym w:font="HQPB2" w:char="F033"/>
      </w:r>
      <w:r>
        <w:rPr>
          <w:rFonts w:ascii="HQPB4" w:hAnsi="HQPB4"/>
          <w:sz w:val="28"/>
          <w:lang w:val="id-ID"/>
        </w:rPr>
        <w:sym w:font="HQPB4" w:char="F0AA"/>
      </w:r>
      <w:r>
        <w:rPr>
          <w:rFonts w:ascii="HQPB2" w:hAnsi="HQPB2"/>
          <w:sz w:val="28"/>
          <w:lang w:val="id-ID"/>
        </w:rPr>
        <w:sym w:font="HQPB2" w:char="F03D"/>
      </w:r>
      <w:r>
        <w:rPr>
          <w:rFonts w:ascii="HQPB5" w:hAnsi="HQPB5"/>
          <w:sz w:val="28"/>
          <w:lang w:val="id-ID"/>
        </w:rPr>
        <w:sym w:font="HQPB5" w:char="F079"/>
      </w:r>
      <w:r>
        <w:rPr>
          <w:rFonts w:ascii="HQPB1" w:hAnsi="HQPB1"/>
          <w:sz w:val="28"/>
          <w:lang w:val="id-ID"/>
        </w:rPr>
        <w:sym w:font="HQPB1" w:char="F0E8"/>
      </w:r>
      <w:r>
        <w:rPr>
          <w:rFonts w:ascii="HQPB5" w:hAnsi="HQPB5"/>
          <w:sz w:val="28"/>
          <w:lang w:val="id-ID"/>
        </w:rPr>
        <w:sym w:font="HQPB5" w:char="F073"/>
      </w:r>
      <w:r>
        <w:rPr>
          <w:rFonts w:ascii="HQPB2" w:hAnsi="HQPB2"/>
          <w:sz w:val="28"/>
          <w:lang w:val="id-ID"/>
        </w:rPr>
        <w:sym w:font="HQPB2" w:char="F039"/>
      </w:r>
      <w:r>
        <w:rPr>
          <w:rFonts w:ascii="(normal text)" w:hAnsi="(normal text)"/>
          <w:sz w:val="28"/>
          <w:rtl/>
          <w:lang w:val="id-ID"/>
        </w:rPr>
        <w:t xml:space="preserve"> </w:t>
      </w:r>
      <w:r>
        <w:rPr>
          <w:rFonts w:ascii="HQPB5" w:hAnsi="HQPB5"/>
          <w:sz w:val="28"/>
          <w:lang w:val="id-ID"/>
        </w:rPr>
        <w:sym w:font="HQPB5" w:char="F074"/>
      </w:r>
      <w:r>
        <w:rPr>
          <w:rFonts w:ascii="HQPB2" w:hAnsi="HQPB2"/>
          <w:sz w:val="28"/>
          <w:lang w:val="id-ID"/>
        </w:rPr>
        <w:sym w:font="HQPB2" w:char="F062"/>
      </w:r>
      <w:r>
        <w:rPr>
          <w:rFonts w:ascii="HQPB2" w:hAnsi="HQPB2"/>
          <w:sz w:val="28"/>
          <w:lang w:val="id-ID"/>
        </w:rPr>
        <w:sym w:font="HQPB2" w:char="F071"/>
      </w:r>
      <w:r>
        <w:rPr>
          <w:rFonts w:ascii="HQPB4" w:hAnsi="HQPB4"/>
          <w:sz w:val="28"/>
          <w:lang w:val="id-ID"/>
        </w:rPr>
        <w:sym w:font="HQPB4" w:char="F0E7"/>
      </w:r>
      <w:r>
        <w:rPr>
          <w:rFonts w:ascii="HQPB2" w:hAnsi="HQPB2"/>
          <w:sz w:val="28"/>
          <w:lang w:val="id-ID"/>
        </w:rPr>
        <w:sym w:font="HQPB2" w:char="F048"/>
      </w:r>
      <w:r>
        <w:rPr>
          <w:rFonts w:ascii="HQPB5" w:hAnsi="HQPB5"/>
          <w:sz w:val="28"/>
          <w:lang w:val="id-ID"/>
        </w:rPr>
        <w:sym w:font="HQPB5" w:char="F078"/>
      </w:r>
      <w:r>
        <w:rPr>
          <w:rFonts w:ascii="HQPB1" w:hAnsi="HQPB1"/>
          <w:sz w:val="28"/>
          <w:lang w:val="id-ID"/>
        </w:rPr>
        <w:sym w:font="HQPB1" w:char="F071"/>
      </w:r>
      <w:r>
        <w:rPr>
          <w:rFonts w:ascii="HQPB4" w:hAnsi="HQPB4"/>
          <w:sz w:val="28"/>
          <w:lang w:val="id-ID"/>
        </w:rPr>
        <w:sym w:font="HQPB4" w:char="F0F6"/>
      </w:r>
      <w:r>
        <w:rPr>
          <w:rFonts w:ascii="HQPB1" w:hAnsi="HQPB1"/>
          <w:sz w:val="28"/>
          <w:lang w:val="id-ID"/>
        </w:rPr>
        <w:sym w:font="HQPB1" w:char="F08D"/>
      </w:r>
      <w:r>
        <w:rPr>
          <w:rFonts w:ascii="HQPB4" w:hAnsi="HQPB4"/>
          <w:sz w:val="28"/>
          <w:lang w:val="id-ID"/>
        </w:rPr>
        <w:sym w:font="HQPB4" w:char="F0E8"/>
      </w:r>
      <w:r>
        <w:rPr>
          <w:rFonts w:ascii="HQPB1" w:hAnsi="HQPB1"/>
          <w:sz w:val="28"/>
          <w:lang w:val="id-ID"/>
        </w:rPr>
        <w:sym w:font="HQPB1" w:char="F03F"/>
      </w:r>
      <w:r>
        <w:rPr>
          <w:rFonts w:ascii="(normal text)" w:hAnsi="(normal text)"/>
          <w:sz w:val="28"/>
          <w:rtl/>
          <w:lang w:val="id-ID"/>
        </w:rPr>
        <w:t xml:space="preserve"> </w:t>
      </w:r>
      <w:r>
        <w:rPr>
          <w:rFonts w:ascii="HQPB2" w:hAnsi="HQPB2"/>
          <w:sz w:val="28"/>
          <w:lang w:val="id-ID"/>
        </w:rPr>
        <w:sym w:font="HQPB2" w:char="F0C7"/>
      </w:r>
      <w:r>
        <w:rPr>
          <w:rFonts w:ascii="HQPB2" w:hAnsi="HQPB2"/>
          <w:sz w:val="28"/>
          <w:lang w:val="id-ID"/>
        </w:rPr>
        <w:sym w:font="HQPB2" w:char="F0CA"/>
      </w:r>
      <w:r>
        <w:rPr>
          <w:rFonts w:ascii="HQPB2" w:hAnsi="HQPB2"/>
          <w:sz w:val="28"/>
          <w:lang w:val="id-ID"/>
        </w:rPr>
        <w:sym w:font="HQPB2" w:char="F0C9"/>
      </w:r>
      <w:r>
        <w:rPr>
          <w:rFonts w:ascii="HQPB2" w:hAnsi="HQPB2"/>
          <w:sz w:val="28"/>
          <w:lang w:val="id-ID"/>
        </w:rPr>
        <w:sym w:font="HQPB2" w:char="F0C8"/>
      </w:r>
      <w:r>
        <w:rPr>
          <w:rFonts w:ascii="(normal text)" w:hAnsi="(normal text)"/>
          <w:sz w:val="28"/>
          <w:rtl/>
          <w:lang w:val="id-ID"/>
        </w:rPr>
        <w:t xml:space="preserve"> </w:t>
      </w:r>
    </w:p>
    <w:p w:rsidR="005D128A" w:rsidRPr="005D128A" w:rsidRDefault="005D128A" w:rsidP="005D128A">
      <w:pPr>
        <w:spacing w:line="240" w:lineRule="auto"/>
        <w:ind w:left="1134" w:firstLine="0"/>
        <w:contextualSpacing/>
        <w:rPr>
          <w:rFonts w:ascii="Times New Roman" w:hAnsi="Times New Roman" w:cs="Times New Roman"/>
          <w:i/>
          <w:sz w:val="24"/>
          <w:szCs w:val="24"/>
          <w:lang w:val="id-ID"/>
        </w:rPr>
      </w:pPr>
      <w:r w:rsidRPr="005D128A">
        <w:rPr>
          <w:rFonts w:ascii="Times New Roman" w:hAnsi="Times New Roman" w:cs="Times New Roman"/>
          <w:i/>
          <w:sz w:val="24"/>
          <w:szCs w:val="24"/>
          <w:lang w:val="id-ID"/>
        </w:rPr>
        <w:t>Artinya: “Orang-orang beriman itu Sesungguhnya bersaudara. sebab itu damaikanlah (perbaikilah hubungan) antara kedua saudaramu itu dan takutlah terhadap Allah, supaya kamu mendapat rahmat.</w:t>
      </w:r>
      <w:r w:rsidRPr="005D128A">
        <w:rPr>
          <w:rFonts w:ascii="Times New Roman" w:hAnsi="Times New Roman" w:cs="Times New Roman"/>
          <w:sz w:val="24"/>
          <w:szCs w:val="24"/>
          <w:lang w:val="id-ID"/>
        </w:rPr>
        <w:t>(QS. Al- Hujaraat: 10)</w:t>
      </w:r>
    </w:p>
    <w:p w:rsidR="005D128A" w:rsidRPr="000D59FA" w:rsidRDefault="005D128A" w:rsidP="005D128A">
      <w:pPr>
        <w:spacing w:after="0" w:afterAutospacing="0"/>
        <w:ind w:left="1058" w:firstLine="11"/>
        <w:rPr>
          <w:rFonts w:ascii="Times New Roman" w:hAnsi="Times New Roman" w:cs="Times New Roman"/>
          <w:sz w:val="24"/>
          <w:szCs w:val="24"/>
          <w:lang w:val="id-ID"/>
        </w:rPr>
      </w:pPr>
    </w:p>
    <w:p w:rsidR="000C0C0C" w:rsidRPr="005D128A" w:rsidRDefault="005D128A" w:rsidP="005D128A">
      <w:pPr>
        <w:ind w:left="1069" w:firstLine="0"/>
        <w:rPr>
          <w:rFonts w:ascii="Times New Roman" w:hAnsi="Times New Roman" w:cs="Times New Roman"/>
          <w:sz w:val="24"/>
          <w:szCs w:val="24"/>
          <w:lang w:val="id-ID"/>
        </w:rPr>
      </w:pPr>
      <w:r w:rsidRPr="000D59FA">
        <w:rPr>
          <w:rFonts w:ascii="Times New Roman" w:hAnsi="Times New Roman" w:cs="Times New Roman"/>
          <w:sz w:val="24"/>
          <w:szCs w:val="24"/>
          <w:lang w:val="id-ID"/>
        </w:rPr>
        <w:t>Ukhuwah Islamiyah</w:t>
      </w:r>
      <w:r>
        <w:rPr>
          <w:rFonts w:ascii="Times New Roman" w:hAnsi="Times New Roman" w:cs="Times New Roman"/>
          <w:sz w:val="24"/>
          <w:szCs w:val="24"/>
          <w:lang w:val="id-ID"/>
        </w:rPr>
        <w:t xml:space="preserve"> merupakan prinsip terpenting untuk membangun interaksi sosial yang baik dilingkungan kerja. Pendidik sangat membutuhkan prinsip persaudaraan untuk meningkatkan pengabdian dan kinerja kepada lembaga pendidikan.</w:t>
      </w:r>
    </w:p>
    <w:p w:rsidR="00104E07" w:rsidRDefault="003B399E" w:rsidP="00655011">
      <w:pPr>
        <w:pStyle w:val="ListParagraph"/>
        <w:numPr>
          <w:ilvl w:val="0"/>
          <w:numId w:val="27"/>
        </w:numPr>
        <w:spacing w:after="0" w:afterAutospacing="0"/>
        <w:ind w:left="709" w:hanging="283"/>
        <w:rPr>
          <w:rFonts w:asciiTheme="majorBidi" w:hAnsiTheme="majorBidi" w:cstheme="majorBidi"/>
          <w:b/>
          <w:bCs/>
          <w:sz w:val="24"/>
          <w:szCs w:val="24"/>
        </w:rPr>
      </w:pPr>
      <w:r w:rsidRPr="00184D88">
        <w:rPr>
          <w:rFonts w:asciiTheme="majorBidi" w:hAnsiTheme="majorBidi" w:cstheme="majorBidi"/>
          <w:b/>
          <w:bCs/>
          <w:sz w:val="24"/>
          <w:szCs w:val="24"/>
        </w:rPr>
        <w:t xml:space="preserve">Hakikat </w:t>
      </w:r>
      <w:r w:rsidR="0034210E" w:rsidRPr="00184D88">
        <w:rPr>
          <w:rFonts w:asciiTheme="majorBidi" w:hAnsiTheme="majorBidi" w:cstheme="majorBidi"/>
          <w:b/>
          <w:bCs/>
          <w:sz w:val="24"/>
          <w:szCs w:val="24"/>
        </w:rPr>
        <w:t>Profesi Guru</w:t>
      </w:r>
    </w:p>
    <w:p w:rsidR="000D2D5F" w:rsidRDefault="00991535" w:rsidP="00F252F0">
      <w:pPr>
        <w:pStyle w:val="ListParagraph"/>
        <w:spacing w:after="0" w:afterAutospacing="0"/>
        <w:ind w:left="0" w:firstLine="709"/>
        <w:rPr>
          <w:rFonts w:asciiTheme="majorBidi" w:hAnsiTheme="majorBidi" w:cstheme="majorBidi"/>
          <w:sz w:val="24"/>
          <w:szCs w:val="24"/>
        </w:rPr>
      </w:pPr>
      <w:r>
        <w:rPr>
          <w:rFonts w:asciiTheme="majorBidi" w:hAnsiTheme="majorBidi" w:cstheme="majorBidi"/>
          <w:sz w:val="24"/>
          <w:szCs w:val="24"/>
        </w:rPr>
        <w:t>Profesi menunjuk pada suatu pekerjaan atau jabatan yang menuntut keahlian, tanggung jawab, dan kesetiaan terhadap pekerjaan itu.</w:t>
      </w:r>
      <w:r>
        <w:rPr>
          <w:rStyle w:val="FootnoteReference"/>
          <w:rFonts w:asciiTheme="majorBidi" w:hAnsiTheme="majorBidi" w:cstheme="majorBidi"/>
          <w:sz w:val="24"/>
          <w:szCs w:val="24"/>
        </w:rPr>
        <w:footnoteReference w:id="13"/>
      </w:r>
      <w:r>
        <w:rPr>
          <w:rFonts w:asciiTheme="majorBidi" w:hAnsiTheme="majorBidi" w:cstheme="majorBidi"/>
          <w:sz w:val="24"/>
          <w:szCs w:val="24"/>
        </w:rPr>
        <w:t xml:space="preserve"> Profesi yang disandang guru adalah suatu pekerjaan yang membutuhkan pengetahuan, keterampilan, kemampuan, keahlian, keuletan untuk menciptakan anak agar memiliki perilaku sesuai dengan yang diharapkan.</w:t>
      </w:r>
      <w:r>
        <w:rPr>
          <w:rStyle w:val="FootnoteReference"/>
          <w:rFonts w:asciiTheme="majorBidi" w:hAnsiTheme="majorBidi" w:cstheme="majorBidi"/>
          <w:sz w:val="24"/>
          <w:szCs w:val="24"/>
        </w:rPr>
        <w:footnoteReference w:id="14"/>
      </w:r>
    </w:p>
    <w:p w:rsidR="00103A67" w:rsidRDefault="00103A67" w:rsidP="00F252F0">
      <w:pPr>
        <w:pStyle w:val="ListParagraph"/>
        <w:spacing w:after="0" w:afterAutospacing="0"/>
        <w:ind w:left="0" w:firstLine="709"/>
        <w:rPr>
          <w:rFonts w:asciiTheme="majorBidi" w:hAnsiTheme="majorBidi" w:cstheme="majorBidi"/>
          <w:sz w:val="24"/>
          <w:szCs w:val="24"/>
        </w:rPr>
      </w:pPr>
      <w:r>
        <w:rPr>
          <w:rFonts w:asciiTheme="majorBidi" w:hAnsiTheme="majorBidi" w:cstheme="majorBidi"/>
          <w:sz w:val="24"/>
          <w:szCs w:val="24"/>
        </w:rPr>
        <w:t xml:space="preserve">Profesi biasanya berkaitan dengan mata pencaharian seseorang dalam memenuhi kebutuhan hidup. Dengan demikian, profesi guru adalah keahlian dan </w:t>
      </w:r>
      <w:r>
        <w:rPr>
          <w:rFonts w:asciiTheme="majorBidi" w:hAnsiTheme="majorBidi" w:cstheme="majorBidi"/>
          <w:sz w:val="24"/>
          <w:szCs w:val="24"/>
        </w:rPr>
        <w:lastRenderedPageBreak/>
        <w:t xml:space="preserve">kewenangan khusus dalam bidang pendidikan, pengajaran, </w:t>
      </w:r>
      <w:r w:rsidR="001C0DB3">
        <w:rPr>
          <w:rFonts w:asciiTheme="majorBidi" w:hAnsiTheme="majorBidi" w:cstheme="majorBidi"/>
          <w:sz w:val="24"/>
          <w:szCs w:val="24"/>
        </w:rPr>
        <w:t>dan pelatihan yang ditekuni untuk menjadi mata pencaharian dalam memenuhi kebutuhan hidup yang bersangkutan.</w:t>
      </w:r>
      <w:r w:rsidR="001C0DB3">
        <w:rPr>
          <w:rStyle w:val="FootnoteReference"/>
          <w:rFonts w:asciiTheme="majorBidi" w:hAnsiTheme="majorBidi" w:cstheme="majorBidi"/>
          <w:sz w:val="24"/>
          <w:szCs w:val="24"/>
        </w:rPr>
        <w:footnoteReference w:id="15"/>
      </w:r>
    </w:p>
    <w:p w:rsidR="008D1175" w:rsidRDefault="001C0DB3" w:rsidP="00F252F0">
      <w:pPr>
        <w:pStyle w:val="ListParagraph"/>
        <w:spacing w:after="0" w:afterAutospacing="0"/>
        <w:ind w:left="0" w:firstLine="709"/>
        <w:rPr>
          <w:rFonts w:asciiTheme="majorBidi" w:hAnsiTheme="majorBidi" w:cstheme="majorBidi"/>
          <w:sz w:val="24"/>
          <w:szCs w:val="24"/>
        </w:rPr>
      </w:pPr>
      <w:r>
        <w:rPr>
          <w:rFonts w:asciiTheme="majorBidi" w:hAnsiTheme="majorBidi" w:cstheme="majorBidi"/>
          <w:sz w:val="24"/>
          <w:szCs w:val="24"/>
        </w:rPr>
        <w:t>Dari pengertian diatas dapat disimpulkan, kata profesional menunjukkan bahwa guru juga bisa disebut sebagai profesi, yang bagi guru sendiri seharusnya mampu menjalankan profesinya dengan baik dan penuh tanggungjawab</w:t>
      </w:r>
      <w:r w:rsidR="008D1175">
        <w:rPr>
          <w:rFonts w:asciiTheme="majorBidi" w:hAnsiTheme="majorBidi" w:cstheme="majorBidi"/>
          <w:sz w:val="24"/>
          <w:szCs w:val="24"/>
        </w:rPr>
        <w:t>. Dengan demikian ia akan disebut guru profesional. Sebagaimana disebutkan dalam U</w:t>
      </w:r>
      <w:r w:rsidR="00C22D0C">
        <w:rPr>
          <w:rFonts w:asciiTheme="majorBidi" w:hAnsiTheme="majorBidi" w:cstheme="majorBidi"/>
          <w:sz w:val="24"/>
          <w:szCs w:val="24"/>
        </w:rPr>
        <w:t>ndang-</w:t>
      </w:r>
      <w:r w:rsidR="008D1175">
        <w:rPr>
          <w:rFonts w:asciiTheme="majorBidi" w:hAnsiTheme="majorBidi" w:cstheme="majorBidi"/>
          <w:sz w:val="24"/>
          <w:szCs w:val="24"/>
        </w:rPr>
        <w:t>U</w:t>
      </w:r>
      <w:r w:rsidR="00C22D0C">
        <w:rPr>
          <w:rFonts w:asciiTheme="majorBidi" w:hAnsiTheme="majorBidi" w:cstheme="majorBidi"/>
          <w:sz w:val="24"/>
          <w:szCs w:val="24"/>
        </w:rPr>
        <w:t>ndang</w:t>
      </w:r>
      <w:r w:rsidR="008D1175">
        <w:rPr>
          <w:rFonts w:asciiTheme="majorBidi" w:hAnsiTheme="majorBidi" w:cstheme="majorBidi"/>
          <w:sz w:val="24"/>
          <w:szCs w:val="24"/>
        </w:rPr>
        <w:t xml:space="preserve"> Nomor 14 Tahun 2005 tentang </w:t>
      </w:r>
      <w:r w:rsidR="00C22D0C">
        <w:rPr>
          <w:rFonts w:asciiTheme="majorBidi" w:hAnsiTheme="majorBidi" w:cstheme="majorBidi"/>
          <w:sz w:val="24"/>
          <w:szCs w:val="24"/>
        </w:rPr>
        <w:t xml:space="preserve">Guru </w:t>
      </w:r>
      <w:r w:rsidR="008D1175">
        <w:rPr>
          <w:rFonts w:asciiTheme="majorBidi" w:hAnsiTheme="majorBidi" w:cstheme="majorBidi"/>
          <w:sz w:val="24"/>
          <w:szCs w:val="24"/>
        </w:rPr>
        <w:t xml:space="preserve">dan </w:t>
      </w:r>
      <w:r w:rsidR="00C22D0C">
        <w:rPr>
          <w:rFonts w:asciiTheme="majorBidi" w:hAnsiTheme="majorBidi" w:cstheme="majorBidi"/>
          <w:sz w:val="24"/>
          <w:szCs w:val="24"/>
        </w:rPr>
        <w:t>Dosen</w:t>
      </w:r>
      <w:r w:rsidR="008D1175">
        <w:rPr>
          <w:rFonts w:asciiTheme="majorBidi" w:hAnsiTheme="majorBidi" w:cstheme="majorBidi"/>
          <w:sz w:val="24"/>
          <w:szCs w:val="24"/>
        </w:rPr>
        <w:t>, profesi guru dan profesi dosen merupakan bidang pekerjaan khusus yang dilaksanakan berdasarkan prinsip sebagai berikut:</w:t>
      </w:r>
    </w:p>
    <w:p w:rsidR="008D1175" w:rsidRDefault="008D1175" w:rsidP="00F252F0">
      <w:pPr>
        <w:pStyle w:val="ListParagraph"/>
        <w:numPr>
          <w:ilvl w:val="0"/>
          <w:numId w:val="16"/>
        </w:numPr>
        <w:spacing w:after="0" w:afterAutospacing="0"/>
        <w:ind w:left="709" w:hanging="284"/>
        <w:rPr>
          <w:rFonts w:asciiTheme="majorBidi" w:hAnsiTheme="majorBidi" w:cstheme="majorBidi"/>
          <w:sz w:val="24"/>
          <w:szCs w:val="24"/>
        </w:rPr>
      </w:pPr>
      <w:r>
        <w:rPr>
          <w:rFonts w:asciiTheme="majorBidi" w:hAnsiTheme="majorBidi" w:cstheme="majorBidi"/>
          <w:sz w:val="24"/>
          <w:szCs w:val="24"/>
        </w:rPr>
        <w:t>Memiliki bakat, minat, panggilan jiwa, dan idealism</w:t>
      </w:r>
      <w:r w:rsidR="002F0875">
        <w:rPr>
          <w:rFonts w:asciiTheme="majorBidi" w:hAnsiTheme="majorBidi" w:cstheme="majorBidi"/>
          <w:sz w:val="24"/>
          <w:szCs w:val="24"/>
        </w:rPr>
        <w:t>e</w:t>
      </w:r>
    </w:p>
    <w:p w:rsidR="008D1175" w:rsidRDefault="002F0875" w:rsidP="003739F7">
      <w:pPr>
        <w:pStyle w:val="ListParagraph"/>
        <w:numPr>
          <w:ilvl w:val="0"/>
          <w:numId w:val="16"/>
        </w:numPr>
        <w:spacing w:after="0" w:afterAutospacing="0"/>
        <w:ind w:left="709" w:hanging="283"/>
        <w:rPr>
          <w:rFonts w:asciiTheme="majorBidi" w:hAnsiTheme="majorBidi" w:cstheme="majorBidi"/>
          <w:sz w:val="24"/>
          <w:szCs w:val="24"/>
        </w:rPr>
      </w:pPr>
      <w:r>
        <w:rPr>
          <w:rFonts w:asciiTheme="majorBidi" w:hAnsiTheme="majorBidi" w:cstheme="majorBidi"/>
          <w:sz w:val="24"/>
          <w:szCs w:val="24"/>
        </w:rPr>
        <w:t>Memiliki komitmen untuk meningkatkan mutu pendidikan, keimanan, ketakwaan, dan akhlak mulia.</w:t>
      </w:r>
    </w:p>
    <w:p w:rsidR="002F0875" w:rsidRDefault="002F0875" w:rsidP="00F252F0">
      <w:pPr>
        <w:pStyle w:val="ListParagraph"/>
        <w:numPr>
          <w:ilvl w:val="0"/>
          <w:numId w:val="16"/>
        </w:numPr>
        <w:spacing w:after="0" w:afterAutospacing="0"/>
        <w:ind w:left="709"/>
        <w:rPr>
          <w:rFonts w:asciiTheme="majorBidi" w:hAnsiTheme="majorBidi" w:cstheme="majorBidi"/>
          <w:sz w:val="24"/>
          <w:szCs w:val="24"/>
        </w:rPr>
      </w:pPr>
      <w:r>
        <w:rPr>
          <w:rFonts w:asciiTheme="majorBidi" w:hAnsiTheme="majorBidi" w:cstheme="majorBidi"/>
          <w:sz w:val="24"/>
          <w:szCs w:val="24"/>
        </w:rPr>
        <w:t>Memiliki kualifikasi akademik dan latar belakang pendidikan sesuai dengan bidang tugas.</w:t>
      </w:r>
    </w:p>
    <w:p w:rsidR="002F0875" w:rsidRDefault="002F0875" w:rsidP="00F252F0">
      <w:pPr>
        <w:pStyle w:val="ListParagraph"/>
        <w:numPr>
          <w:ilvl w:val="0"/>
          <w:numId w:val="16"/>
        </w:numPr>
        <w:spacing w:after="0" w:afterAutospacing="0"/>
        <w:ind w:left="709"/>
        <w:rPr>
          <w:rFonts w:asciiTheme="majorBidi" w:hAnsiTheme="majorBidi" w:cstheme="majorBidi"/>
          <w:sz w:val="24"/>
          <w:szCs w:val="24"/>
        </w:rPr>
      </w:pPr>
      <w:r>
        <w:rPr>
          <w:rFonts w:asciiTheme="majorBidi" w:hAnsiTheme="majorBidi" w:cstheme="majorBidi"/>
          <w:sz w:val="24"/>
          <w:szCs w:val="24"/>
        </w:rPr>
        <w:t>Memiliki kompetensi yang diperlukan sesuai dengan bidang tugas.</w:t>
      </w:r>
    </w:p>
    <w:p w:rsidR="002F0875" w:rsidRDefault="002F0875" w:rsidP="00F252F0">
      <w:pPr>
        <w:pStyle w:val="ListParagraph"/>
        <w:numPr>
          <w:ilvl w:val="0"/>
          <w:numId w:val="16"/>
        </w:numPr>
        <w:spacing w:after="0" w:afterAutospacing="0"/>
        <w:ind w:left="709"/>
        <w:rPr>
          <w:rFonts w:asciiTheme="majorBidi" w:hAnsiTheme="majorBidi" w:cstheme="majorBidi"/>
          <w:sz w:val="24"/>
          <w:szCs w:val="24"/>
        </w:rPr>
      </w:pPr>
      <w:r>
        <w:rPr>
          <w:rFonts w:asciiTheme="majorBidi" w:hAnsiTheme="majorBidi" w:cstheme="majorBidi"/>
          <w:sz w:val="24"/>
          <w:szCs w:val="24"/>
        </w:rPr>
        <w:t>Memiliki tanggungjawab atas pelaksanaan tugas keprofesionalan.</w:t>
      </w:r>
    </w:p>
    <w:p w:rsidR="002F0875" w:rsidRDefault="002F0875" w:rsidP="00F252F0">
      <w:pPr>
        <w:pStyle w:val="ListParagraph"/>
        <w:numPr>
          <w:ilvl w:val="0"/>
          <w:numId w:val="16"/>
        </w:numPr>
        <w:spacing w:after="0" w:afterAutospacing="0"/>
        <w:ind w:left="709"/>
        <w:rPr>
          <w:rFonts w:asciiTheme="majorBidi" w:hAnsiTheme="majorBidi" w:cstheme="majorBidi"/>
          <w:sz w:val="24"/>
          <w:szCs w:val="24"/>
        </w:rPr>
      </w:pPr>
      <w:r>
        <w:rPr>
          <w:rFonts w:asciiTheme="majorBidi" w:hAnsiTheme="majorBidi" w:cstheme="majorBidi"/>
          <w:sz w:val="24"/>
          <w:szCs w:val="24"/>
        </w:rPr>
        <w:t>Memperoleh penghasilan yang ditentukan sesuai dengan prestasi kerja.</w:t>
      </w:r>
    </w:p>
    <w:p w:rsidR="002F0875" w:rsidRDefault="002F0875" w:rsidP="00F252F0">
      <w:pPr>
        <w:pStyle w:val="ListParagraph"/>
        <w:numPr>
          <w:ilvl w:val="0"/>
          <w:numId w:val="16"/>
        </w:numPr>
        <w:spacing w:after="0" w:afterAutospacing="0"/>
        <w:ind w:left="709"/>
        <w:rPr>
          <w:rFonts w:asciiTheme="majorBidi" w:hAnsiTheme="majorBidi" w:cstheme="majorBidi"/>
          <w:sz w:val="24"/>
          <w:szCs w:val="24"/>
        </w:rPr>
      </w:pPr>
      <w:r>
        <w:rPr>
          <w:rFonts w:asciiTheme="majorBidi" w:hAnsiTheme="majorBidi" w:cstheme="majorBidi"/>
          <w:sz w:val="24"/>
          <w:szCs w:val="24"/>
        </w:rPr>
        <w:t>Memiliki kesempatan untuk mengembangkan keprofesionalan secara berkelanjutan dengan belajar sepanjang hayat.</w:t>
      </w:r>
    </w:p>
    <w:p w:rsidR="002F0875" w:rsidRDefault="002F0875" w:rsidP="00F252F0">
      <w:pPr>
        <w:pStyle w:val="ListParagraph"/>
        <w:numPr>
          <w:ilvl w:val="0"/>
          <w:numId w:val="16"/>
        </w:numPr>
        <w:spacing w:after="0" w:afterAutospacing="0"/>
        <w:ind w:left="709"/>
        <w:rPr>
          <w:rFonts w:asciiTheme="majorBidi" w:hAnsiTheme="majorBidi" w:cstheme="majorBidi"/>
          <w:sz w:val="24"/>
          <w:szCs w:val="24"/>
        </w:rPr>
      </w:pPr>
      <w:r>
        <w:rPr>
          <w:rFonts w:asciiTheme="majorBidi" w:hAnsiTheme="majorBidi" w:cstheme="majorBidi"/>
          <w:sz w:val="24"/>
          <w:szCs w:val="24"/>
        </w:rPr>
        <w:lastRenderedPageBreak/>
        <w:t>Memiliki jaminan perlindungan hukum dalam melaksanakan tugas keprofesionalan</w:t>
      </w:r>
    </w:p>
    <w:p w:rsidR="00F252F0" w:rsidRPr="00F252F0" w:rsidRDefault="002F0875" w:rsidP="00F252F0">
      <w:pPr>
        <w:pStyle w:val="ListParagraph"/>
        <w:numPr>
          <w:ilvl w:val="0"/>
          <w:numId w:val="16"/>
        </w:numPr>
        <w:spacing w:after="0" w:afterAutospacing="0"/>
        <w:ind w:left="709"/>
        <w:rPr>
          <w:rFonts w:asciiTheme="majorBidi" w:hAnsiTheme="majorBidi" w:cstheme="majorBidi"/>
          <w:sz w:val="24"/>
          <w:szCs w:val="24"/>
        </w:rPr>
      </w:pPr>
      <w:r>
        <w:rPr>
          <w:rFonts w:asciiTheme="majorBidi" w:hAnsiTheme="majorBidi" w:cstheme="majorBidi"/>
          <w:sz w:val="24"/>
          <w:szCs w:val="24"/>
        </w:rPr>
        <w:t>Memiliki organisasi profesi yang mempunyai wewenang mengatur hal-hal yang berkaitan dengan tugas keprofesionalan guru.</w:t>
      </w:r>
      <w:r>
        <w:rPr>
          <w:rStyle w:val="FootnoteReference"/>
          <w:rFonts w:asciiTheme="majorBidi" w:hAnsiTheme="majorBidi" w:cstheme="majorBidi"/>
          <w:sz w:val="24"/>
          <w:szCs w:val="24"/>
        </w:rPr>
        <w:footnoteReference w:id="16"/>
      </w:r>
    </w:p>
    <w:p w:rsidR="007F4E96" w:rsidRDefault="007F4E96" w:rsidP="00AB5703">
      <w:pPr>
        <w:pStyle w:val="ListParagraph"/>
        <w:numPr>
          <w:ilvl w:val="0"/>
          <w:numId w:val="27"/>
        </w:numPr>
        <w:spacing w:after="0" w:afterAutospacing="0"/>
        <w:ind w:left="709" w:hanging="283"/>
        <w:rPr>
          <w:rFonts w:asciiTheme="majorBidi" w:hAnsiTheme="majorBidi" w:cstheme="majorBidi"/>
          <w:b/>
          <w:bCs/>
          <w:sz w:val="24"/>
          <w:szCs w:val="24"/>
        </w:rPr>
      </w:pPr>
      <w:r w:rsidRPr="007F4E96">
        <w:rPr>
          <w:rFonts w:asciiTheme="majorBidi" w:hAnsiTheme="majorBidi" w:cstheme="majorBidi"/>
          <w:b/>
          <w:bCs/>
          <w:sz w:val="24"/>
          <w:szCs w:val="24"/>
        </w:rPr>
        <w:t>Kategori Guru Profesional</w:t>
      </w:r>
    </w:p>
    <w:p w:rsidR="007F4E96" w:rsidRDefault="0001086E" w:rsidP="00F252F0">
      <w:pPr>
        <w:pStyle w:val="ListParagraph"/>
        <w:spacing w:after="0" w:afterAutospacing="0"/>
        <w:ind w:left="0" w:firstLine="709"/>
        <w:rPr>
          <w:rFonts w:asciiTheme="majorBidi" w:hAnsiTheme="majorBidi" w:cstheme="majorBidi"/>
          <w:sz w:val="24"/>
          <w:szCs w:val="24"/>
        </w:rPr>
      </w:pPr>
      <w:r w:rsidRPr="0001086E">
        <w:rPr>
          <w:rFonts w:asciiTheme="majorBidi" w:hAnsiTheme="majorBidi" w:cstheme="majorBidi"/>
          <w:sz w:val="24"/>
          <w:szCs w:val="24"/>
        </w:rPr>
        <w:t xml:space="preserve">Banyak pakar </w:t>
      </w:r>
      <w:r>
        <w:rPr>
          <w:rFonts w:asciiTheme="majorBidi" w:hAnsiTheme="majorBidi" w:cstheme="majorBidi"/>
          <w:sz w:val="24"/>
          <w:szCs w:val="24"/>
        </w:rPr>
        <w:t>mencoba menentukan kriteria seorang guru yang profesional dilihat dari beberapa aspek, sebagaimana yang disebutkan oleh Ngainun Naim dalam bukunya yang berjudul menjadi guru yang inspiratif, ada 10 bentuk kompetensi guru profesional, adalah sebagai berikut:</w:t>
      </w:r>
    </w:p>
    <w:p w:rsidR="0001086E" w:rsidRDefault="0001086E" w:rsidP="00F252F0">
      <w:pPr>
        <w:pStyle w:val="ListParagraph"/>
        <w:numPr>
          <w:ilvl w:val="0"/>
          <w:numId w:val="17"/>
        </w:numPr>
        <w:spacing w:after="0" w:afterAutospacing="0"/>
        <w:ind w:left="709" w:hanging="283"/>
        <w:rPr>
          <w:rFonts w:asciiTheme="majorBidi" w:hAnsiTheme="majorBidi" w:cstheme="majorBidi"/>
          <w:sz w:val="24"/>
          <w:szCs w:val="24"/>
        </w:rPr>
      </w:pPr>
      <w:r>
        <w:rPr>
          <w:rFonts w:asciiTheme="majorBidi" w:hAnsiTheme="majorBidi" w:cstheme="majorBidi"/>
          <w:sz w:val="24"/>
          <w:szCs w:val="24"/>
        </w:rPr>
        <w:t>Kompetensi penguasaan materi pelajaran.</w:t>
      </w:r>
    </w:p>
    <w:p w:rsidR="0001086E" w:rsidRDefault="0001086E" w:rsidP="00F252F0">
      <w:pPr>
        <w:pStyle w:val="ListParagraph"/>
        <w:numPr>
          <w:ilvl w:val="0"/>
          <w:numId w:val="17"/>
        </w:numPr>
        <w:spacing w:after="0" w:afterAutospacing="0"/>
        <w:ind w:left="709" w:hanging="283"/>
        <w:rPr>
          <w:rFonts w:asciiTheme="majorBidi" w:hAnsiTheme="majorBidi" w:cstheme="majorBidi"/>
          <w:sz w:val="24"/>
          <w:szCs w:val="24"/>
        </w:rPr>
      </w:pPr>
      <w:r>
        <w:rPr>
          <w:rFonts w:asciiTheme="majorBidi" w:hAnsiTheme="majorBidi" w:cstheme="majorBidi"/>
          <w:sz w:val="24"/>
          <w:szCs w:val="24"/>
        </w:rPr>
        <w:t>Kompetensi pengelolaan kelas</w:t>
      </w:r>
      <w:r w:rsidR="007B5E52">
        <w:rPr>
          <w:rFonts w:asciiTheme="majorBidi" w:hAnsiTheme="majorBidi" w:cstheme="majorBidi"/>
          <w:sz w:val="24"/>
          <w:szCs w:val="24"/>
        </w:rPr>
        <w:t>.</w:t>
      </w:r>
    </w:p>
    <w:p w:rsidR="0001086E" w:rsidRDefault="0001086E" w:rsidP="00F252F0">
      <w:pPr>
        <w:pStyle w:val="ListParagraph"/>
        <w:numPr>
          <w:ilvl w:val="0"/>
          <w:numId w:val="17"/>
        </w:numPr>
        <w:spacing w:after="0" w:afterAutospacing="0"/>
        <w:ind w:left="709" w:hanging="283"/>
        <w:rPr>
          <w:rFonts w:asciiTheme="majorBidi" w:hAnsiTheme="majorBidi" w:cstheme="majorBidi"/>
          <w:sz w:val="24"/>
          <w:szCs w:val="24"/>
        </w:rPr>
      </w:pPr>
      <w:r>
        <w:rPr>
          <w:rFonts w:asciiTheme="majorBidi" w:hAnsiTheme="majorBidi" w:cstheme="majorBidi"/>
          <w:sz w:val="24"/>
          <w:szCs w:val="24"/>
        </w:rPr>
        <w:t>Kompetensi pengelolaan program belajar mengajar</w:t>
      </w:r>
      <w:r w:rsidR="007B5E52">
        <w:rPr>
          <w:rFonts w:asciiTheme="majorBidi" w:hAnsiTheme="majorBidi" w:cstheme="majorBidi"/>
          <w:sz w:val="24"/>
          <w:szCs w:val="24"/>
        </w:rPr>
        <w:t>.</w:t>
      </w:r>
    </w:p>
    <w:p w:rsidR="0001086E" w:rsidRDefault="0001086E" w:rsidP="00F252F0">
      <w:pPr>
        <w:pStyle w:val="ListParagraph"/>
        <w:numPr>
          <w:ilvl w:val="0"/>
          <w:numId w:val="17"/>
        </w:numPr>
        <w:spacing w:after="0" w:afterAutospacing="0"/>
        <w:ind w:left="709" w:hanging="283"/>
        <w:rPr>
          <w:rFonts w:asciiTheme="majorBidi" w:hAnsiTheme="majorBidi" w:cstheme="majorBidi"/>
          <w:sz w:val="24"/>
          <w:szCs w:val="24"/>
        </w:rPr>
      </w:pPr>
      <w:r>
        <w:rPr>
          <w:rFonts w:asciiTheme="majorBidi" w:hAnsiTheme="majorBidi" w:cstheme="majorBidi"/>
          <w:sz w:val="24"/>
          <w:szCs w:val="24"/>
        </w:rPr>
        <w:t>Kompetensi penggunaan media atau sumber belajar</w:t>
      </w:r>
      <w:r w:rsidR="007B5E52">
        <w:rPr>
          <w:rFonts w:asciiTheme="majorBidi" w:hAnsiTheme="majorBidi" w:cstheme="majorBidi"/>
          <w:sz w:val="24"/>
          <w:szCs w:val="24"/>
        </w:rPr>
        <w:t>.</w:t>
      </w:r>
    </w:p>
    <w:p w:rsidR="0001086E" w:rsidRDefault="0001086E" w:rsidP="00F252F0">
      <w:pPr>
        <w:pStyle w:val="ListParagraph"/>
        <w:numPr>
          <w:ilvl w:val="0"/>
          <w:numId w:val="17"/>
        </w:numPr>
        <w:spacing w:after="0" w:afterAutospacing="0"/>
        <w:ind w:left="709" w:hanging="283"/>
        <w:rPr>
          <w:rFonts w:asciiTheme="majorBidi" w:hAnsiTheme="majorBidi" w:cstheme="majorBidi"/>
          <w:sz w:val="24"/>
          <w:szCs w:val="24"/>
        </w:rPr>
      </w:pPr>
      <w:r>
        <w:rPr>
          <w:rFonts w:asciiTheme="majorBidi" w:hAnsiTheme="majorBidi" w:cstheme="majorBidi"/>
          <w:sz w:val="24"/>
          <w:szCs w:val="24"/>
        </w:rPr>
        <w:t>Kompetensi penguasaan landasan pendidikan</w:t>
      </w:r>
      <w:r w:rsidR="007B5E52">
        <w:rPr>
          <w:rFonts w:asciiTheme="majorBidi" w:hAnsiTheme="majorBidi" w:cstheme="majorBidi"/>
          <w:sz w:val="24"/>
          <w:szCs w:val="24"/>
        </w:rPr>
        <w:t>.</w:t>
      </w:r>
    </w:p>
    <w:p w:rsidR="0001086E" w:rsidRDefault="0001086E" w:rsidP="00F252F0">
      <w:pPr>
        <w:pStyle w:val="ListParagraph"/>
        <w:numPr>
          <w:ilvl w:val="0"/>
          <w:numId w:val="17"/>
        </w:numPr>
        <w:spacing w:after="0" w:afterAutospacing="0"/>
        <w:ind w:left="709" w:hanging="283"/>
        <w:rPr>
          <w:rFonts w:asciiTheme="majorBidi" w:hAnsiTheme="majorBidi" w:cstheme="majorBidi"/>
          <w:sz w:val="24"/>
          <w:szCs w:val="24"/>
        </w:rPr>
      </w:pPr>
      <w:r>
        <w:rPr>
          <w:rFonts w:asciiTheme="majorBidi" w:hAnsiTheme="majorBidi" w:cstheme="majorBidi"/>
          <w:sz w:val="24"/>
          <w:szCs w:val="24"/>
        </w:rPr>
        <w:t>Kompetensi penilaian prestasi siswa untuk kepentingan pembelajaran</w:t>
      </w:r>
      <w:r w:rsidR="007B5E52">
        <w:rPr>
          <w:rFonts w:asciiTheme="majorBidi" w:hAnsiTheme="majorBidi" w:cstheme="majorBidi"/>
          <w:sz w:val="24"/>
          <w:szCs w:val="24"/>
        </w:rPr>
        <w:t>.</w:t>
      </w:r>
    </w:p>
    <w:p w:rsidR="0001086E" w:rsidRDefault="0001086E" w:rsidP="00F252F0">
      <w:pPr>
        <w:pStyle w:val="ListParagraph"/>
        <w:numPr>
          <w:ilvl w:val="0"/>
          <w:numId w:val="17"/>
        </w:numPr>
        <w:spacing w:after="0" w:afterAutospacing="0"/>
        <w:ind w:left="709" w:hanging="283"/>
        <w:rPr>
          <w:rFonts w:asciiTheme="majorBidi" w:hAnsiTheme="majorBidi" w:cstheme="majorBidi"/>
          <w:sz w:val="24"/>
          <w:szCs w:val="24"/>
        </w:rPr>
      </w:pPr>
      <w:r>
        <w:rPr>
          <w:rFonts w:asciiTheme="majorBidi" w:hAnsiTheme="majorBidi" w:cstheme="majorBidi"/>
          <w:sz w:val="24"/>
          <w:szCs w:val="24"/>
        </w:rPr>
        <w:t>Kompetensi pengenalan fungsi, program bimbingan, dan penyuluhan di sekolah</w:t>
      </w:r>
      <w:r w:rsidR="007B5E52">
        <w:rPr>
          <w:rFonts w:asciiTheme="majorBidi" w:hAnsiTheme="majorBidi" w:cstheme="majorBidi"/>
          <w:sz w:val="24"/>
          <w:szCs w:val="24"/>
        </w:rPr>
        <w:t>.</w:t>
      </w:r>
    </w:p>
    <w:p w:rsidR="0001086E" w:rsidRDefault="0001086E" w:rsidP="00F252F0">
      <w:pPr>
        <w:pStyle w:val="ListParagraph"/>
        <w:numPr>
          <w:ilvl w:val="0"/>
          <w:numId w:val="17"/>
        </w:numPr>
        <w:spacing w:after="0" w:afterAutospacing="0"/>
        <w:ind w:left="709" w:hanging="283"/>
        <w:rPr>
          <w:rFonts w:asciiTheme="majorBidi" w:hAnsiTheme="majorBidi" w:cstheme="majorBidi"/>
          <w:sz w:val="24"/>
          <w:szCs w:val="24"/>
        </w:rPr>
      </w:pPr>
      <w:r>
        <w:rPr>
          <w:rFonts w:asciiTheme="majorBidi" w:hAnsiTheme="majorBidi" w:cstheme="majorBidi"/>
          <w:sz w:val="24"/>
          <w:szCs w:val="24"/>
        </w:rPr>
        <w:t>Kompetensi mengenal dan menyelenggarakan administrasi sekolah</w:t>
      </w:r>
      <w:r w:rsidR="007B5E52">
        <w:rPr>
          <w:rFonts w:asciiTheme="majorBidi" w:hAnsiTheme="majorBidi" w:cstheme="majorBidi"/>
          <w:sz w:val="24"/>
          <w:szCs w:val="24"/>
        </w:rPr>
        <w:t>.</w:t>
      </w:r>
    </w:p>
    <w:p w:rsidR="0001086E" w:rsidRDefault="0001086E" w:rsidP="00F252F0">
      <w:pPr>
        <w:pStyle w:val="ListParagraph"/>
        <w:numPr>
          <w:ilvl w:val="0"/>
          <w:numId w:val="17"/>
        </w:numPr>
        <w:spacing w:after="0" w:afterAutospacing="0"/>
        <w:ind w:left="709" w:hanging="283"/>
        <w:rPr>
          <w:rFonts w:asciiTheme="majorBidi" w:hAnsiTheme="majorBidi" w:cstheme="majorBidi"/>
          <w:sz w:val="24"/>
          <w:szCs w:val="24"/>
        </w:rPr>
      </w:pPr>
      <w:r>
        <w:rPr>
          <w:rFonts w:asciiTheme="majorBidi" w:hAnsiTheme="majorBidi" w:cstheme="majorBidi"/>
          <w:sz w:val="24"/>
          <w:szCs w:val="24"/>
        </w:rPr>
        <w:t>Kompetensi pengelolaan interaksi belajar mengajar</w:t>
      </w:r>
      <w:r w:rsidR="007B5E52">
        <w:rPr>
          <w:rFonts w:asciiTheme="majorBidi" w:hAnsiTheme="majorBidi" w:cstheme="majorBidi"/>
          <w:sz w:val="24"/>
          <w:szCs w:val="24"/>
        </w:rPr>
        <w:t>.</w:t>
      </w:r>
      <w:r w:rsidR="007B5E52">
        <w:rPr>
          <w:rStyle w:val="FootnoteReference"/>
          <w:rFonts w:asciiTheme="majorBidi" w:hAnsiTheme="majorBidi" w:cstheme="majorBidi"/>
          <w:sz w:val="24"/>
          <w:szCs w:val="24"/>
        </w:rPr>
        <w:footnoteReference w:id="17"/>
      </w:r>
    </w:p>
    <w:p w:rsidR="007B5E52" w:rsidRDefault="007442FC" w:rsidP="00F252F0">
      <w:pPr>
        <w:pStyle w:val="ListParagraph"/>
        <w:spacing w:after="0" w:afterAutospacing="0"/>
        <w:ind w:left="0" w:firstLine="709"/>
        <w:rPr>
          <w:rFonts w:asciiTheme="majorBidi" w:hAnsiTheme="majorBidi" w:cstheme="majorBidi"/>
          <w:sz w:val="24"/>
          <w:szCs w:val="24"/>
        </w:rPr>
      </w:pPr>
      <w:r>
        <w:rPr>
          <w:rFonts w:asciiTheme="majorBidi" w:hAnsiTheme="majorBidi" w:cstheme="majorBidi"/>
          <w:sz w:val="24"/>
          <w:szCs w:val="24"/>
        </w:rPr>
        <w:lastRenderedPageBreak/>
        <w:t xml:space="preserve">Dari </w:t>
      </w:r>
      <w:r>
        <w:rPr>
          <w:rFonts w:asciiTheme="majorBidi" w:hAnsiTheme="majorBidi" w:cstheme="majorBidi"/>
          <w:sz w:val="24"/>
          <w:szCs w:val="24"/>
          <w:lang w:val="id-ID"/>
        </w:rPr>
        <w:t xml:space="preserve">beberapa pendapat </w:t>
      </w:r>
      <w:r>
        <w:rPr>
          <w:rFonts w:asciiTheme="majorBidi" w:hAnsiTheme="majorBidi" w:cstheme="majorBidi"/>
          <w:sz w:val="24"/>
          <w:szCs w:val="24"/>
        </w:rPr>
        <w:t xml:space="preserve">diatas dapat disimpulkan </w:t>
      </w:r>
      <w:r w:rsidR="007B5E52">
        <w:rPr>
          <w:rFonts w:asciiTheme="majorBidi" w:hAnsiTheme="majorBidi" w:cstheme="majorBidi"/>
          <w:sz w:val="24"/>
          <w:szCs w:val="24"/>
        </w:rPr>
        <w:t>menjadi empat kategori guru profesional dengan dir</w:t>
      </w:r>
      <w:r>
        <w:rPr>
          <w:rFonts w:asciiTheme="majorBidi" w:hAnsiTheme="majorBidi" w:cstheme="majorBidi"/>
          <w:sz w:val="24"/>
          <w:szCs w:val="24"/>
        </w:rPr>
        <w:t>inci lagi menjadi beberapa indi</w:t>
      </w:r>
      <w:r>
        <w:rPr>
          <w:rFonts w:asciiTheme="majorBidi" w:hAnsiTheme="majorBidi" w:cstheme="majorBidi"/>
          <w:sz w:val="24"/>
          <w:szCs w:val="24"/>
          <w:lang w:val="id-ID"/>
        </w:rPr>
        <w:t>k</w:t>
      </w:r>
      <w:r w:rsidR="007B5E52">
        <w:rPr>
          <w:rFonts w:asciiTheme="majorBidi" w:hAnsiTheme="majorBidi" w:cstheme="majorBidi"/>
          <w:sz w:val="24"/>
          <w:szCs w:val="24"/>
        </w:rPr>
        <w:t>ator sebagai berikut:</w:t>
      </w:r>
    </w:p>
    <w:p w:rsidR="007B5E52" w:rsidRDefault="003D48F9" w:rsidP="00F252F0">
      <w:pPr>
        <w:pStyle w:val="ListParagraph"/>
        <w:numPr>
          <w:ilvl w:val="0"/>
          <w:numId w:val="18"/>
        </w:numPr>
        <w:spacing w:after="0" w:afterAutospacing="0"/>
        <w:ind w:left="709" w:hanging="283"/>
        <w:rPr>
          <w:rFonts w:asciiTheme="majorBidi" w:hAnsiTheme="majorBidi" w:cstheme="majorBidi"/>
          <w:sz w:val="24"/>
          <w:szCs w:val="24"/>
        </w:rPr>
      </w:pPr>
      <w:r>
        <w:rPr>
          <w:rFonts w:asciiTheme="majorBidi" w:hAnsiTheme="majorBidi" w:cstheme="majorBidi"/>
          <w:sz w:val="24"/>
          <w:szCs w:val="24"/>
        </w:rPr>
        <w:t>Kemampuan merencanakan program belajar mengajar</w:t>
      </w:r>
    </w:p>
    <w:p w:rsidR="003D48F9" w:rsidRDefault="000C0C0C" w:rsidP="00F252F0">
      <w:pPr>
        <w:pStyle w:val="ListParagraph"/>
        <w:numPr>
          <w:ilvl w:val="0"/>
          <w:numId w:val="19"/>
        </w:numPr>
        <w:spacing w:after="0" w:afterAutospacing="0"/>
        <w:ind w:left="993"/>
        <w:rPr>
          <w:rFonts w:asciiTheme="majorBidi" w:hAnsiTheme="majorBidi" w:cstheme="majorBidi"/>
          <w:sz w:val="24"/>
          <w:szCs w:val="24"/>
        </w:rPr>
      </w:pPr>
      <w:r>
        <w:rPr>
          <w:rFonts w:asciiTheme="majorBidi" w:hAnsiTheme="majorBidi" w:cstheme="majorBidi"/>
          <w:sz w:val="24"/>
          <w:szCs w:val="24"/>
        </w:rPr>
        <w:t xml:space="preserve">Mampu membuat </w:t>
      </w:r>
      <w:r>
        <w:rPr>
          <w:rFonts w:asciiTheme="majorBidi" w:hAnsiTheme="majorBidi" w:cstheme="majorBidi"/>
          <w:sz w:val="24"/>
          <w:szCs w:val="24"/>
          <w:lang w:val="id-ID"/>
        </w:rPr>
        <w:t>R</w:t>
      </w:r>
      <w:r>
        <w:rPr>
          <w:rFonts w:asciiTheme="majorBidi" w:hAnsiTheme="majorBidi" w:cstheme="majorBidi"/>
          <w:sz w:val="24"/>
          <w:szCs w:val="24"/>
        </w:rPr>
        <w:t xml:space="preserve">encana </w:t>
      </w:r>
      <w:r w:rsidR="003D48F9">
        <w:rPr>
          <w:rFonts w:asciiTheme="majorBidi" w:hAnsiTheme="majorBidi" w:cstheme="majorBidi"/>
          <w:sz w:val="24"/>
          <w:szCs w:val="24"/>
        </w:rPr>
        <w:t>Pelaksanaan Pembelajaran (RPP)</w:t>
      </w:r>
    </w:p>
    <w:p w:rsidR="003D48F9" w:rsidRDefault="003D48F9" w:rsidP="00F252F0">
      <w:pPr>
        <w:pStyle w:val="ListParagraph"/>
        <w:numPr>
          <w:ilvl w:val="0"/>
          <w:numId w:val="19"/>
        </w:numPr>
        <w:spacing w:after="0" w:afterAutospacing="0"/>
        <w:ind w:left="993"/>
        <w:rPr>
          <w:rFonts w:asciiTheme="majorBidi" w:hAnsiTheme="majorBidi" w:cstheme="majorBidi"/>
          <w:sz w:val="24"/>
          <w:szCs w:val="24"/>
        </w:rPr>
      </w:pPr>
      <w:r>
        <w:rPr>
          <w:rFonts w:asciiTheme="majorBidi" w:hAnsiTheme="majorBidi" w:cstheme="majorBidi"/>
          <w:sz w:val="24"/>
          <w:szCs w:val="24"/>
        </w:rPr>
        <w:t>Mampu merumuskan tujuan pembelajaran</w:t>
      </w:r>
    </w:p>
    <w:p w:rsidR="003D48F9" w:rsidRDefault="003D48F9" w:rsidP="00F252F0">
      <w:pPr>
        <w:pStyle w:val="ListParagraph"/>
        <w:numPr>
          <w:ilvl w:val="0"/>
          <w:numId w:val="18"/>
        </w:numPr>
        <w:spacing w:after="0" w:afterAutospacing="0"/>
        <w:ind w:left="709" w:hanging="283"/>
        <w:rPr>
          <w:rFonts w:asciiTheme="majorBidi" w:hAnsiTheme="majorBidi" w:cstheme="majorBidi"/>
          <w:sz w:val="24"/>
          <w:szCs w:val="24"/>
        </w:rPr>
      </w:pPr>
      <w:r>
        <w:rPr>
          <w:rFonts w:asciiTheme="majorBidi" w:hAnsiTheme="majorBidi" w:cstheme="majorBidi"/>
          <w:sz w:val="24"/>
          <w:szCs w:val="24"/>
        </w:rPr>
        <w:t>Kemampuan menguasai materi pelajaran</w:t>
      </w:r>
    </w:p>
    <w:p w:rsidR="003D48F9" w:rsidRDefault="003D48F9" w:rsidP="00F252F0">
      <w:pPr>
        <w:pStyle w:val="ListParagraph"/>
        <w:numPr>
          <w:ilvl w:val="0"/>
          <w:numId w:val="20"/>
        </w:numPr>
        <w:spacing w:after="0" w:afterAutospacing="0"/>
        <w:ind w:left="993"/>
        <w:rPr>
          <w:rFonts w:asciiTheme="majorBidi" w:hAnsiTheme="majorBidi" w:cstheme="majorBidi"/>
          <w:sz w:val="24"/>
          <w:szCs w:val="24"/>
        </w:rPr>
      </w:pPr>
      <w:r>
        <w:rPr>
          <w:rFonts w:asciiTheme="majorBidi" w:hAnsiTheme="majorBidi" w:cstheme="majorBidi"/>
          <w:sz w:val="24"/>
          <w:szCs w:val="24"/>
        </w:rPr>
        <w:t>Mampu menjelaskan materi pelajaran dengan baik</w:t>
      </w:r>
    </w:p>
    <w:p w:rsidR="003D48F9" w:rsidRDefault="003D48F9" w:rsidP="00F252F0">
      <w:pPr>
        <w:pStyle w:val="ListParagraph"/>
        <w:numPr>
          <w:ilvl w:val="0"/>
          <w:numId w:val="20"/>
        </w:numPr>
        <w:spacing w:after="0" w:afterAutospacing="0"/>
        <w:ind w:left="993"/>
        <w:rPr>
          <w:rFonts w:asciiTheme="majorBidi" w:hAnsiTheme="majorBidi" w:cstheme="majorBidi"/>
          <w:sz w:val="24"/>
          <w:szCs w:val="24"/>
        </w:rPr>
      </w:pPr>
      <w:r>
        <w:rPr>
          <w:rFonts w:asciiTheme="majorBidi" w:hAnsiTheme="majorBidi" w:cstheme="majorBidi"/>
          <w:sz w:val="24"/>
          <w:szCs w:val="24"/>
        </w:rPr>
        <w:t>Mampu menjawab pertanyaan dari peserta didik</w:t>
      </w:r>
    </w:p>
    <w:p w:rsidR="003D48F9" w:rsidRDefault="003D48F9" w:rsidP="00F252F0">
      <w:pPr>
        <w:pStyle w:val="ListParagraph"/>
        <w:numPr>
          <w:ilvl w:val="0"/>
          <w:numId w:val="18"/>
        </w:numPr>
        <w:spacing w:after="0" w:afterAutospacing="0"/>
        <w:ind w:left="709" w:hanging="283"/>
        <w:rPr>
          <w:rFonts w:asciiTheme="majorBidi" w:hAnsiTheme="majorBidi" w:cstheme="majorBidi"/>
          <w:sz w:val="24"/>
          <w:szCs w:val="24"/>
        </w:rPr>
      </w:pPr>
      <w:r>
        <w:rPr>
          <w:rFonts w:asciiTheme="majorBidi" w:hAnsiTheme="majorBidi" w:cstheme="majorBidi"/>
          <w:sz w:val="24"/>
          <w:szCs w:val="24"/>
        </w:rPr>
        <w:t>Kemampuan melaksanakan/mengelola proses pembelajaran</w:t>
      </w:r>
    </w:p>
    <w:p w:rsidR="003D48F9" w:rsidRDefault="003D48F9" w:rsidP="00F252F0">
      <w:pPr>
        <w:pStyle w:val="ListParagraph"/>
        <w:numPr>
          <w:ilvl w:val="0"/>
          <w:numId w:val="21"/>
        </w:numPr>
        <w:spacing w:after="0" w:afterAutospacing="0"/>
        <w:ind w:left="993"/>
        <w:rPr>
          <w:rFonts w:asciiTheme="majorBidi" w:hAnsiTheme="majorBidi" w:cstheme="majorBidi"/>
          <w:sz w:val="24"/>
          <w:szCs w:val="24"/>
        </w:rPr>
      </w:pPr>
      <w:r>
        <w:rPr>
          <w:rFonts w:asciiTheme="majorBidi" w:hAnsiTheme="majorBidi" w:cstheme="majorBidi"/>
          <w:sz w:val="24"/>
          <w:szCs w:val="24"/>
        </w:rPr>
        <w:t>Mampu memberi motivasi kepada peserta didik</w:t>
      </w:r>
    </w:p>
    <w:p w:rsidR="003D48F9" w:rsidRDefault="003D48F9" w:rsidP="00F252F0">
      <w:pPr>
        <w:pStyle w:val="ListParagraph"/>
        <w:numPr>
          <w:ilvl w:val="0"/>
          <w:numId w:val="21"/>
        </w:numPr>
        <w:spacing w:after="0" w:afterAutospacing="0"/>
        <w:ind w:left="993"/>
        <w:rPr>
          <w:rFonts w:asciiTheme="majorBidi" w:hAnsiTheme="majorBidi" w:cstheme="majorBidi"/>
          <w:sz w:val="24"/>
          <w:szCs w:val="24"/>
        </w:rPr>
      </w:pPr>
      <w:r>
        <w:rPr>
          <w:rFonts w:asciiTheme="majorBidi" w:hAnsiTheme="majorBidi" w:cstheme="majorBidi"/>
          <w:sz w:val="24"/>
          <w:szCs w:val="24"/>
        </w:rPr>
        <w:t>Mampu</w:t>
      </w:r>
      <w:r w:rsidR="00586805">
        <w:rPr>
          <w:rFonts w:asciiTheme="majorBidi" w:hAnsiTheme="majorBidi" w:cstheme="majorBidi"/>
          <w:sz w:val="24"/>
          <w:szCs w:val="24"/>
        </w:rPr>
        <w:t xml:space="preserve"> memberi</w:t>
      </w:r>
      <w:r>
        <w:rPr>
          <w:rFonts w:asciiTheme="majorBidi" w:hAnsiTheme="majorBidi" w:cstheme="majorBidi"/>
          <w:sz w:val="24"/>
          <w:szCs w:val="24"/>
        </w:rPr>
        <w:t xml:space="preserve"> appersepsi kepada peserta didik</w:t>
      </w:r>
    </w:p>
    <w:p w:rsidR="003D48F9" w:rsidRDefault="003D48F9" w:rsidP="00F252F0">
      <w:pPr>
        <w:pStyle w:val="ListParagraph"/>
        <w:numPr>
          <w:ilvl w:val="0"/>
          <w:numId w:val="21"/>
        </w:numPr>
        <w:spacing w:after="0" w:afterAutospacing="0"/>
        <w:ind w:left="993"/>
        <w:rPr>
          <w:rFonts w:asciiTheme="majorBidi" w:hAnsiTheme="majorBidi" w:cstheme="majorBidi"/>
          <w:sz w:val="24"/>
          <w:szCs w:val="24"/>
        </w:rPr>
      </w:pPr>
      <w:r>
        <w:rPr>
          <w:rFonts w:asciiTheme="majorBidi" w:hAnsiTheme="majorBidi" w:cstheme="majorBidi"/>
          <w:sz w:val="24"/>
          <w:szCs w:val="24"/>
        </w:rPr>
        <w:t>Mampu</w:t>
      </w:r>
      <w:r w:rsidR="00586805">
        <w:rPr>
          <w:rFonts w:asciiTheme="majorBidi" w:hAnsiTheme="majorBidi" w:cstheme="majorBidi"/>
          <w:sz w:val="24"/>
          <w:szCs w:val="24"/>
        </w:rPr>
        <w:t xml:space="preserve"> menggunakan metode pembelajaran yang bervariasi</w:t>
      </w:r>
    </w:p>
    <w:p w:rsidR="003D48F9" w:rsidRDefault="003D48F9" w:rsidP="00F252F0">
      <w:pPr>
        <w:pStyle w:val="ListParagraph"/>
        <w:numPr>
          <w:ilvl w:val="0"/>
          <w:numId w:val="21"/>
        </w:numPr>
        <w:spacing w:after="0" w:afterAutospacing="0"/>
        <w:ind w:left="993"/>
        <w:rPr>
          <w:rFonts w:asciiTheme="majorBidi" w:hAnsiTheme="majorBidi" w:cstheme="majorBidi"/>
          <w:sz w:val="24"/>
          <w:szCs w:val="24"/>
        </w:rPr>
      </w:pPr>
      <w:r>
        <w:rPr>
          <w:rFonts w:asciiTheme="majorBidi" w:hAnsiTheme="majorBidi" w:cstheme="majorBidi"/>
          <w:sz w:val="24"/>
          <w:szCs w:val="24"/>
        </w:rPr>
        <w:t>Mampu</w:t>
      </w:r>
      <w:r w:rsidR="00586805">
        <w:rPr>
          <w:rFonts w:asciiTheme="majorBidi" w:hAnsiTheme="majorBidi" w:cstheme="majorBidi"/>
          <w:sz w:val="24"/>
          <w:szCs w:val="24"/>
        </w:rPr>
        <w:t xml:space="preserve"> menggunakan alat peraga/media pembelajaran</w:t>
      </w:r>
    </w:p>
    <w:p w:rsidR="003D48F9" w:rsidRDefault="003D48F9" w:rsidP="00F252F0">
      <w:pPr>
        <w:pStyle w:val="ListParagraph"/>
        <w:numPr>
          <w:ilvl w:val="0"/>
          <w:numId w:val="21"/>
        </w:numPr>
        <w:spacing w:after="0" w:afterAutospacing="0"/>
        <w:ind w:left="993"/>
        <w:rPr>
          <w:rFonts w:asciiTheme="majorBidi" w:hAnsiTheme="majorBidi" w:cstheme="majorBidi"/>
          <w:sz w:val="24"/>
          <w:szCs w:val="24"/>
        </w:rPr>
      </w:pPr>
      <w:r>
        <w:rPr>
          <w:rFonts w:asciiTheme="majorBidi" w:hAnsiTheme="majorBidi" w:cstheme="majorBidi"/>
          <w:sz w:val="24"/>
          <w:szCs w:val="24"/>
        </w:rPr>
        <w:t>Mampu</w:t>
      </w:r>
      <w:r w:rsidR="00586805">
        <w:rPr>
          <w:rFonts w:asciiTheme="majorBidi" w:hAnsiTheme="majorBidi" w:cstheme="majorBidi"/>
          <w:sz w:val="24"/>
          <w:szCs w:val="24"/>
        </w:rPr>
        <w:t xml:space="preserve"> mengatur dan mengubah suasana kelas</w:t>
      </w:r>
    </w:p>
    <w:p w:rsidR="003D48F9" w:rsidRDefault="003D48F9" w:rsidP="00F252F0">
      <w:pPr>
        <w:pStyle w:val="ListParagraph"/>
        <w:numPr>
          <w:ilvl w:val="0"/>
          <w:numId w:val="21"/>
        </w:numPr>
        <w:spacing w:after="0" w:afterAutospacing="0"/>
        <w:ind w:left="993"/>
        <w:rPr>
          <w:rFonts w:asciiTheme="majorBidi" w:hAnsiTheme="majorBidi" w:cstheme="majorBidi"/>
          <w:sz w:val="24"/>
          <w:szCs w:val="24"/>
        </w:rPr>
      </w:pPr>
      <w:r>
        <w:rPr>
          <w:rFonts w:asciiTheme="majorBidi" w:hAnsiTheme="majorBidi" w:cstheme="majorBidi"/>
          <w:sz w:val="24"/>
          <w:szCs w:val="24"/>
        </w:rPr>
        <w:t>Mampu</w:t>
      </w:r>
      <w:r w:rsidR="00586805">
        <w:rPr>
          <w:rFonts w:asciiTheme="majorBidi" w:hAnsiTheme="majorBidi" w:cstheme="majorBidi"/>
          <w:sz w:val="24"/>
          <w:szCs w:val="24"/>
        </w:rPr>
        <w:t xml:space="preserve"> berinteraksi dengan peserta didik secara komunikatif</w:t>
      </w:r>
    </w:p>
    <w:p w:rsidR="003D48F9" w:rsidRDefault="003D48F9" w:rsidP="00F252F0">
      <w:pPr>
        <w:pStyle w:val="ListParagraph"/>
        <w:numPr>
          <w:ilvl w:val="0"/>
          <w:numId w:val="21"/>
        </w:numPr>
        <w:spacing w:after="0" w:afterAutospacing="0"/>
        <w:ind w:left="993"/>
        <w:rPr>
          <w:rFonts w:asciiTheme="majorBidi" w:hAnsiTheme="majorBidi" w:cstheme="majorBidi"/>
          <w:sz w:val="24"/>
          <w:szCs w:val="24"/>
        </w:rPr>
      </w:pPr>
      <w:r>
        <w:rPr>
          <w:rFonts w:asciiTheme="majorBidi" w:hAnsiTheme="majorBidi" w:cstheme="majorBidi"/>
          <w:sz w:val="24"/>
          <w:szCs w:val="24"/>
        </w:rPr>
        <w:t>Mampu</w:t>
      </w:r>
      <w:r w:rsidR="00586805">
        <w:rPr>
          <w:rFonts w:asciiTheme="majorBidi" w:hAnsiTheme="majorBidi" w:cstheme="majorBidi"/>
          <w:sz w:val="24"/>
          <w:szCs w:val="24"/>
        </w:rPr>
        <w:t xml:space="preserve"> member</w:t>
      </w:r>
      <w:r w:rsidR="00C22D0C">
        <w:rPr>
          <w:rFonts w:asciiTheme="majorBidi" w:hAnsiTheme="majorBidi" w:cstheme="majorBidi"/>
          <w:sz w:val="24"/>
          <w:szCs w:val="24"/>
        </w:rPr>
        <w:t>i</w:t>
      </w:r>
      <w:r w:rsidR="00586805">
        <w:rPr>
          <w:rFonts w:asciiTheme="majorBidi" w:hAnsiTheme="majorBidi" w:cstheme="majorBidi"/>
          <w:sz w:val="24"/>
          <w:szCs w:val="24"/>
        </w:rPr>
        <w:t xml:space="preserve"> penghargaan dan sanksi kepada peserta didik</w:t>
      </w:r>
    </w:p>
    <w:p w:rsidR="00586805" w:rsidRDefault="00586805" w:rsidP="00F252F0">
      <w:pPr>
        <w:pStyle w:val="ListParagraph"/>
        <w:numPr>
          <w:ilvl w:val="0"/>
          <w:numId w:val="18"/>
        </w:numPr>
        <w:spacing w:after="0" w:afterAutospacing="0"/>
        <w:ind w:left="709" w:hanging="283"/>
        <w:rPr>
          <w:rFonts w:asciiTheme="majorBidi" w:hAnsiTheme="majorBidi" w:cstheme="majorBidi"/>
          <w:sz w:val="24"/>
          <w:szCs w:val="24"/>
        </w:rPr>
      </w:pPr>
      <w:r>
        <w:rPr>
          <w:rFonts w:asciiTheme="majorBidi" w:hAnsiTheme="majorBidi" w:cstheme="majorBidi"/>
          <w:sz w:val="24"/>
          <w:szCs w:val="24"/>
        </w:rPr>
        <w:t>Kemampuan menilai proses pembelajaran.</w:t>
      </w:r>
    </w:p>
    <w:p w:rsidR="00586805" w:rsidRDefault="00586805" w:rsidP="00F252F0">
      <w:pPr>
        <w:pStyle w:val="ListParagraph"/>
        <w:numPr>
          <w:ilvl w:val="0"/>
          <w:numId w:val="22"/>
        </w:numPr>
        <w:spacing w:after="0" w:afterAutospacing="0"/>
        <w:rPr>
          <w:rFonts w:asciiTheme="majorBidi" w:hAnsiTheme="majorBidi" w:cstheme="majorBidi"/>
          <w:sz w:val="24"/>
          <w:szCs w:val="24"/>
        </w:rPr>
      </w:pPr>
      <w:r>
        <w:rPr>
          <w:rFonts w:asciiTheme="majorBidi" w:hAnsiTheme="majorBidi" w:cstheme="majorBidi"/>
          <w:sz w:val="24"/>
          <w:szCs w:val="24"/>
        </w:rPr>
        <w:t>Mampu membuat dan mengoreksi soal</w:t>
      </w:r>
    </w:p>
    <w:p w:rsidR="00586805" w:rsidRDefault="00586805" w:rsidP="00F252F0">
      <w:pPr>
        <w:pStyle w:val="ListParagraph"/>
        <w:numPr>
          <w:ilvl w:val="0"/>
          <w:numId w:val="22"/>
        </w:numPr>
        <w:spacing w:after="0" w:afterAutospacing="0"/>
        <w:rPr>
          <w:rFonts w:asciiTheme="majorBidi" w:hAnsiTheme="majorBidi" w:cstheme="majorBidi"/>
          <w:sz w:val="24"/>
          <w:szCs w:val="24"/>
        </w:rPr>
      </w:pPr>
      <w:r>
        <w:rPr>
          <w:rFonts w:asciiTheme="majorBidi" w:hAnsiTheme="majorBidi" w:cstheme="majorBidi"/>
          <w:sz w:val="24"/>
          <w:szCs w:val="24"/>
        </w:rPr>
        <w:t>Mampu memberikan hasil penilaian (rapot)</w:t>
      </w:r>
    </w:p>
    <w:p w:rsidR="00586805" w:rsidRDefault="00586805" w:rsidP="00F252F0">
      <w:pPr>
        <w:pStyle w:val="ListParagraph"/>
        <w:numPr>
          <w:ilvl w:val="0"/>
          <w:numId w:val="22"/>
        </w:numPr>
        <w:spacing w:after="0" w:afterAutospacing="0"/>
        <w:rPr>
          <w:rFonts w:asciiTheme="majorBidi" w:hAnsiTheme="majorBidi" w:cstheme="majorBidi"/>
          <w:sz w:val="24"/>
          <w:szCs w:val="24"/>
        </w:rPr>
      </w:pPr>
      <w:r>
        <w:rPr>
          <w:rFonts w:asciiTheme="majorBidi" w:hAnsiTheme="majorBidi" w:cstheme="majorBidi"/>
          <w:sz w:val="24"/>
          <w:szCs w:val="24"/>
        </w:rPr>
        <w:t>Mampu mengadakan remedial</w:t>
      </w:r>
    </w:p>
    <w:p w:rsidR="00586805" w:rsidRDefault="00586805" w:rsidP="00F252F0">
      <w:pPr>
        <w:pStyle w:val="ListParagraph"/>
        <w:spacing w:after="0" w:afterAutospacing="0"/>
        <w:ind w:left="1494" w:firstLine="0"/>
        <w:rPr>
          <w:rFonts w:asciiTheme="majorBidi" w:hAnsiTheme="majorBidi" w:cstheme="majorBidi"/>
          <w:sz w:val="24"/>
          <w:szCs w:val="24"/>
          <w:lang w:val="id-ID"/>
        </w:rPr>
      </w:pPr>
    </w:p>
    <w:p w:rsidR="00AB5703" w:rsidRPr="00AB5703" w:rsidRDefault="00AB5703" w:rsidP="00F252F0">
      <w:pPr>
        <w:pStyle w:val="ListParagraph"/>
        <w:spacing w:after="0" w:afterAutospacing="0"/>
        <w:ind w:left="1494" w:firstLine="0"/>
        <w:rPr>
          <w:rFonts w:asciiTheme="majorBidi" w:hAnsiTheme="majorBidi" w:cstheme="majorBidi"/>
          <w:sz w:val="24"/>
          <w:szCs w:val="24"/>
          <w:lang w:val="id-ID"/>
        </w:rPr>
      </w:pPr>
    </w:p>
    <w:p w:rsidR="000D2D5F" w:rsidRDefault="000D2D5F" w:rsidP="00F252F0">
      <w:pPr>
        <w:pStyle w:val="ListParagraph"/>
        <w:numPr>
          <w:ilvl w:val="0"/>
          <w:numId w:val="6"/>
        </w:numPr>
        <w:spacing w:after="0" w:afterAutospacing="0"/>
        <w:ind w:left="284" w:hanging="284"/>
        <w:rPr>
          <w:rFonts w:asciiTheme="majorBidi" w:hAnsiTheme="majorBidi" w:cstheme="majorBidi"/>
          <w:b/>
          <w:bCs/>
          <w:sz w:val="24"/>
          <w:szCs w:val="24"/>
        </w:rPr>
      </w:pPr>
      <w:r w:rsidRPr="00A73F35">
        <w:rPr>
          <w:rFonts w:asciiTheme="majorBidi" w:hAnsiTheme="majorBidi" w:cstheme="majorBidi"/>
          <w:b/>
          <w:bCs/>
          <w:sz w:val="24"/>
          <w:szCs w:val="24"/>
        </w:rPr>
        <w:lastRenderedPageBreak/>
        <w:t xml:space="preserve">Prestasi Belajar </w:t>
      </w:r>
    </w:p>
    <w:p w:rsidR="000D2D5F" w:rsidRDefault="000D2D5F" w:rsidP="00F252F0">
      <w:pPr>
        <w:pStyle w:val="ListParagraph"/>
        <w:numPr>
          <w:ilvl w:val="0"/>
          <w:numId w:val="8"/>
        </w:numPr>
        <w:spacing w:after="0" w:afterAutospacing="0"/>
        <w:rPr>
          <w:rFonts w:asciiTheme="majorBidi" w:hAnsiTheme="majorBidi" w:cstheme="majorBidi"/>
          <w:b/>
          <w:bCs/>
          <w:sz w:val="24"/>
          <w:szCs w:val="24"/>
        </w:rPr>
      </w:pPr>
      <w:r>
        <w:rPr>
          <w:rFonts w:asciiTheme="majorBidi" w:hAnsiTheme="majorBidi" w:cstheme="majorBidi"/>
          <w:b/>
          <w:bCs/>
          <w:sz w:val="24"/>
          <w:szCs w:val="24"/>
        </w:rPr>
        <w:t>Pengertian Prestasi Belajar</w:t>
      </w:r>
    </w:p>
    <w:p w:rsidR="000D2D5F" w:rsidRDefault="000D2D5F" w:rsidP="00F252F0">
      <w:pPr>
        <w:pStyle w:val="ListParagraph"/>
        <w:spacing w:after="0" w:afterAutospacing="0"/>
        <w:ind w:left="0" w:firstLine="709"/>
        <w:rPr>
          <w:rFonts w:asciiTheme="majorBidi" w:hAnsiTheme="majorBidi" w:cstheme="majorBidi"/>
          <w:sz w:val="24"/>
          <w:szCs w:val="24"/>
        </w:rPr>
      </w:pPr>
      <w:r w:rsidRPr="00F23B74">
        <w:rPr>
          <w:rFonts w:asciiTheme="majorBidi" w:hAnsiTheme="majorBidi" w:cstheme="majorBidi"/>
          <w:sz w:val="24"/>
          <w:szCs w:val="24"/>
        </w:rPr>
        <w:t>Prestasi adalah hasil dari suatu kegiatan yang telah dikerjakan, diciptakan, baik secara individual maupun kelompok.</w:t>
      </w:r>
      <w:r>
        <w:rPr>
          <w:rStyle w:val="FootnoteReference"/>
          <w:rFonts w:asciiTheme="majorBidi" w:hAnsiTheme="majorBidi" w:cstheme="majorBidi"/>
          <w:sz w:val="24"/>
          <w:szCs w:val="24"/>
        </w:rPr>
        <w:footnoteReference w:id="18"/>
      </w:r>
      <w:r w:rsidRPr="00F23B74">
        <w:rPr>
          <w:rFonts w:asciiTheme="majorBidi" w:hAnsiTheme="majorBidi" w:cstheme="majorBidi"/>
          <w:sz w:val="24"/>
          <w:szCs w:val="24"/>
        </w:rPr>
        <w:t xml:space="preserve"> </w:t>
      </w:r>
      <w:r>
        <w:rPr>
          <w:rFonts w:asciiTheme="majorBidi" w:hAnsiTheme="majorBidi" w:cstheme="majorBidi"/>
          <w:sz w:val="24"/>
          <w:szCs w:val="24"/>
        </w:rPr>
        <w:t xml:space="preserve">Prestasi pada dasarnya adalah hasil yang diperoleh dari suatu aktivitas. Adapun belajar adalah suatu proses yang mengakibatkan dalam diri individu, yaitu perubahan tingkah laku. </w:t>
      </w:r>
      <w:r w:rsidRPr="00F23B74">
        <w:rPr>
          <w:rFonts w:asciiTheme="majorBidi" w:hAnsiTheme="majorBidi" w:cstheme="majorBidi"/>
          <w:sz w:val="24"/>
          <w:szCs w:val="24"/>
        </w:rPr>
        <w:t>Prestasi tidak akan pernah dihasilkan selama seseorang tidak melakukan kegiatan.</w:t>
      </w:r>
      <w:r>
        <w:rPr>
          <w:rFonts w:asciiTheme="majorBidi" w:hAnsiTheme="majorBidi" w:cstheme="majorBidi"/>
          <w:sz w:val="24"/>
          <w:szCs w:val="24"/>
        </w:rPr>
        <w:t xml:space="preserve"> W. J. S Purwadaminta berpendapat bahwa prestasi adalah hasil yang telah dicapai (dilakukan, dikerjakan, dan sebagainya). Selain itu prestasi belajar di bidang pendidikan adalah hasil dari pengukuran terhadap siswa yang meliputi faktor kognitif, afektif, dan psikomotorik setelah mengikuti proses pembelajaran yang diukur dengan menggunakan instrument tes atau instrument yang relevan. Jadi prestasi belajar adalah pengukuran dari penilaian usaha belajar yang dinyatakan dalam bentuk simbol, huruf, maupun kalimat yang menceritakan hasil yang sudah dicapai oleh setiap anak pada periode tertentu.</w:t>
      </w:r>
      <w:r>
        <w:rPr>
          <w:rStyle w:val="FootnoteReference"/>
          <w:rFonts w:asciiTheme="majorBidi" w:hAnsiTheme="majorBidi" w:cstheme="majorBidi"/>
          <w:sz w:val="24"/>
          <w:szCs w:val="24"/>
        </w:rPr>
        <w:footnoteReference w:id="19"/>
      </w:r>
    </w:p>
    <w:p w:rsidR="000D2D5F" w:rsidRPr="00767FBF" w:rsidRDefault="000D2D5F" w:rsidP="00F252F0">
      <w:pPr>
        <w:pStyle w:val="ListParagraph"/>
        <w:spacing w:after="0" w:afterAutospacing="0"/>
        <w:ind w:left="0" w:firstLine="709"/>
        <w:rPr>
          <w:rFonts w:asciiTheme="majorBidi" w:hAnsiTheme="majorBidi" w:cstheme="majorBidi"/>
          <w:sz w:val="24"/>
          <w:szCs w:val="24"/>
        </w:rPr>
      </w:pPr>
      <w:r>
        <w:rPr>
          <w:rFonts w:asciiTheme="majorBidi" w:hAnsiTheme="majorBidi" w:cstheme="majorBidi"/>
          <w:sz w:val="24"/>
          <w:szCs w:val="24"/>
        </w:rPr>
        <w:t>Namun banyak orang beranggapan bahwa yang dimaksud belajar adalah mencari ilmu. Usman dan Setiawati menyatakan bahwa belajar adalah suatu proses perubahan tingkahlaku atau kecakapan manusia.</w:t>
      </w:r>
      <w:r>
        <w:rPr>
          <w:rStyle w:val="FootnoteReference"/>
          <w:rFonts w:asciiTheme="majorBidi" w:hAnsiTheme="majorBidi" w:cstheme="majorBidi"/>
          <w:sz w:val="24"/>
          <w:szCs w:val="24"/>
        </w:rPr>
        <w:footnoteReference w:id="20"/>
      </w:r>
      <w:r>
        <w:rPr>
          <w:rFonts w:asciiTheme="majorBidi" w:hAnsiTheme="majorBidi" w:cstheme="majorBidi"/>
          <w:sz w:val="24"/>
          <w:szCs w:val="24"/>
        </w:rPr>
        <w:t xml:space="preserve"> Perubahan tingkah laku ini bukan disebabkan oleh proses pertumbuhan yang bersifat fisiologis atau proses kematangan. Prestasi belajar tidak dapat dipisahkan dari kegiatan belajar, karena kegiatan belajar </w:t>
      </w:r>
      <w:r>
        <w:rPr>
          <w:rFonts w:asciiTheme="majorBidi" w:hAnsiTheme="majorBidi" w:cstheme="majorBidi"/>
          <w:sz w:val="24"/>
          <w:szCs w:val="24"/>
        </w:rPr>
        <w:lastRenderedPageBreak/>
        <w:t xml:space="preserve">merupakan proses, sedangkan prestasi merupakan hasil dari proses belajar. </w:t>
      </w:r>
      <w:r w:rsidRPr="00767FBF">
        <w:rPr>
          <w:rFonts w:asciiTheme="majorBidi" w:hAnsiTheme="majorBidi" w:cstheme="majorBidi"/>
          <w:sz w:val="24"/>
          <w:szCs w:val="24"/>
        </w:rPr>
        <w:t>Prestasi belajar adalah hasil yang diperoleh berupa kesan-kesan yang mengakibatkan perubahan dalam diri individu sebagai hasil dari aktivitas dalam belajar.</w:t>
      </w:r>
      <w:r>
        <w:rPr>
          <w:rStyle w:val="FootnoteReference"/>
          <w:rFonts w:asciiTheme="majorBidi" w:hAnsiTheme="majorBidi" w:cstheme="majorBidi"/>
          <w:sz w:val="24"/>
          <w:szCs w:val="24"/>
        </w:rPr>
        <w:footnoteReference w:id="21"/>
      </w:r>
    </w:p>
    <w:p w:rsidR="000D2D5F" w:rsidRPr="00A73F35" w:rsidRDefault="000D2D5F" w:rsidP="00F252F0">
      <w:pPr>
        <w:pStyle w:val="ListParagraph"/>
        <w:spacing w:after="0" w:afterAutospacing="0"/>
        <w:ind w:left="0" w:firstLine="709"/>
        <w:rPr>
          <w:rFonts w:asciiTheme="majorBidi" w:hAnsiTheme="majorBidi" w:cstheme="majorBidi"/>
          <w:sz w:val="24"/>
          <w:szCs w:val="24"/>
        </w:rPr>
      </w:pPr>
      <w:r>
        <w:rPr>
          <w:rFonts w:asciiTheme="majorBidi" w:hAnsiTheme="majorBidi" w:cstheme="majorBidi"/>
          <w:sz w:val="24"/>
          <w:szCs w:val="24"/>
        </w:rPr>
        <w:t>Bedasarkan penjelasan diatas, dapat disimpulkan bahwa prestasi belajar merupakan tingkat kemanusiaan yang dimiliki siswa dalam menerima, menolak, dan menilai informasi-informasi yang diperoleh dalam proses belajar mengajar. Prestasi belajar seseorang sesuai dengan tingkat keberhasilan sesuatu dalam mempelajari materi pelajaran yang dinyatak</w:t>
      </w:r>
      <w:r w:rsidR="00C22D0C">
        <w:rPr>
          <w:rFonts w:asciiTheme="majorBidi" w:hAnsiTheme="majorBidi" w:cstheme="majorBidi"/>
          <w:sz w:val="24"/>
          <w:szCs w:val="24"/>
        </w:rPr>
        <w:t>an dalam bentuk nilai atau rapot</w:t>
      </w:r>
      <w:r>
        <w:rPr>
          <w:rFonts w:asciiTheme="majorBidi" w:hAnsiTheme="majorBidi" w:cstheme="majorBidi"/>
          <w:sz w:val="24"/>
          <w:szCs w:val="24"/>
        </w:rPr>
        <w:t xml:space="preserve"> setiap bidang studi setelah mengalami proses belajar mengajar. Prestasi belajar siswa dapat diketahui setelah diadakan evaluasi. Hasil dari evaluasi dapat memperlihatkan tinggi rendahnya prestasi belajar siswa.</w:t>
      </w:r>
      <w:r>
        <w:rPr>
          <w:rStyle w:val="FootnoteReference"/>
          <w:rFonts w:asciiTheme="majorBidi" w:hAnsiTheme="majorBidi" w:cstheme="majorBidi"/>
          <w:sz w:val="24"/>
          <w:szCs w:val="24"/>
        </w:rPr>
        <w:footnoteReference w:id="22"/>
      </w:r>
    </w:p>
    <w:p w:rsidR="000D2D5F" w:rsidRDefault="000D2D5F" w:rsidP="00F252F0">
      <w:pPr>
        <w:pStyle w:val="ListParagraph"/>
        <w:numPr>
          <w:ilvl w:val="0"/>
          <w:numId w:val="8"/>
        </w:numPr>
        <w:spacing w:after="0" w:afterAutospacing="0"/>
        <w:rPr>
          <w:rFonts w:asciiTheme="majorBidi" w:hAnsiTheme="majorBidi" w:cstheme="majorBidi"/>
          <w:b/>
          <w:bCs/>
          <w:sz w:val="24"/>
          <w:szCs w:val="24"/>
        </w:rPr>
      </w:pPr>
      <w:r w:rsidRPr="004D3995">
        <w:rPr>
          <w:rFonts w:asciiTheme="majorBidi" w:hAnsiTheme="majorBidi" w:cstheme="majorBidi"/>
          <w:b/>
          <w:bCs/>
          <w:sz w:val="24"/>
          <w:szCs w:val="24"/>
        </w:rPr>
        <w:t>Bentuk-bentuk Prinsip Belajar</w:t>
      </w:r>
    </w:p>
    <w:p w:rsidR="000D2D5F" w:rsidRPr="0034210E" w:rsidRDefault="000D2D5F" w:rsidP="00F252F0">
      <w:pPr>
        <w:spacing w:after="0" w:afterAutospacing="0"/>
        <w:ind w:firstLine="709"/>
        <w:rPr>
          <w:rFonts w:asciiTheme="majorBidi" w:hAnsiTheme="majorBidi" w:cstheme="majorBidi"/>
          <w:sz w:val="24"/>
          <w:szCs w:val="24"/>
        </w:rPr>
      </w:pPr>
      <w:r w:rsidRPr="0034210E">
        <w:rPr>
          <w:rFonts w:asciiTheme="majorBidi" w:hAnsiTheme="majorBidi" w:cstheme="majorBidi"/>
          <w:sz w:val="24"/>
          <w:szCs w:val="24"/>
        </w:rPr>
        <w:t>Adapun prinsip-prinsip belajar dalam pembelajaran adalah:</w:t>
      </w:r>
      <w:r>
        <w:rPr>
          <w:rStyle w:val="FootnoteReference"/>
          <w:rFonts w:asciiTheme="majorBidi" w:hAnsiTheme="majorBidi" w:cstheme="majorBidi"/>
          <w:sz w:val="24"/>
          <w:szCs w:val="24"/>
        </w:rPr>
        <w:footnoteReference w:id="23"/>
      </w:r>
    </w:p>
    <w:p w:rsidR="000D2D5F" w:rsidRDefault="000D2D5F" w:rsidP="00F252F0">
      <w:pPr>
        <w:pStyle w:val="ListParagraph"/>
        <w:numPr>
          <w:ilvl w:val="0"/>
          <w:numId w:val="2"/>
        </w:numPr>
        <w:spacing w:after="0" w:afterAutospacing="0"/>
        <w:ind w:left="1134" w:hanging="425"/>
        <w:rPr>
          <w:rFonts w:asciiTheme="majorBidi" w:hAnsiTheme="majorBidi" w:cstheme="majorBidi"/>
          <w:sz w:val="24"/>
          <w:szCs w:val="24"/>
        </w:rPr>
      </w:pPr>
      <w:r>
        <w:rPr>
          <w:rFonts w:asciiTheme="majorBidi" w:hAnsiTheme="majorBidi" w:cstheme="majorBidi"/>
          <w:sz w:val="24"/>
          <w:szCs w:val="24"/>
        </w:rPr>
        <w:t>Kesiapan belajar</w:t>
      </w:r>
    </w:p>
    <w:p w:rsidR="000D2D5F" w:rsidRDefault="000D2D5F" w:rsidP="00F252F0">
      <w:pPr>
        <w:pStyle w:val="ListParagraph"/>
        <w:numPr>
          <w:ilvl w:val="0"/>
          <w:numId w:val="2"/>
        </w:numPr>
        <w:spacing w:after="0" w:afterAutospacing="0"/>
        <w:ind w:left="1134" w:hanging="425"/>
        <w:rPr>
          <w:rFonts w:asciiTheme="majorBidi" w:hAnsiTheme="majorBidi" w:cstheme="majorBidi"/>
          <w:sz w:val="24"/>
          <w:szCs w:val="24"/>
        </w:rPr>
      </w:pPr>
      <w:r>
        <w:rPr>
          <w:rFonts w:asciiTheme="majorBidi" w:hAnsiTheme="majorBidi" w:cstheme="majorBidi"/>
          <w:sz w:val="24"/>
          <w:szCs w:val="24"/>
        </w:rPr>
        <w:t>Perhatian</w:t>
      </w:r>
    </w:p>
    <w:p w:rsidR="000D2D5F" w:rsidRDefault="000D2D5F" w:rsidP="00F252F0">
      <w:pPr>
        <w:pStyle w:val="ListParagraph"/>
        <w:numPr>
          <w:ilvl w:val="0"/>
          <w:numId w:val="2"/>
        </w:numPr>
        <w:spacing w:after="0" w:afterAutospacing="0"/>
        <w:ind w:left="1134" w:hanging="425"/>
        <w:rPr>
          <w:rFonts w:asciiTheme="majorBidi" w:hAnsiTheme="majorBidi" w:cstheme="majorBidi"/>
          <w:sz w:val="24"/>
          <w:szCs w:val="24"/>
        </w:rPr>
      </w:pPr>
      <w:r>
        <w:rPr>
          <w:rFonts w:asciiTheme="majorBidi" w:hAnsiTheme="majorBidi" w:cstheme="majorBidi"/>
          <w:sz w:val="24"/>
          <w:szCs w:val="24"/>
        </w:rPr>
        <w:t>Motivasi</w:t>
      </w:r>
    </w:p>
    <w:p w:rsidR="000D2D5F" w:rsidRDefault="000D2D5F" w:rsidP="00F252F0">
      <w:pPr>
        <w:pStyle w:val="ListParagraph"/>
        <w:numPr>
          <w:ilvl w:val="0"/>
          <w:numId w:val="2"/>
        </w:numPr>
        <w:spacing w:after="0" w:afterAutospacing="0"/>
        <w:ind w:left="1134" w:hanging="425"/>
        <w:rPr>
          <w:rFonts w:asciiTheme="majorBidi" w:hAnsiTheme="majorBidi" w:cstheme="majorBidi"/>
          <w:sz w:val="24"/>
          <w:szCs w:val="24"/>
        </w:rPr>
      </w:pPr>
      <w:r>
        <w:rPr>
          <w:rFonts w:asciiTheme="majorBidi" w:hAnsiTheme="majorBidi" w:cstheme="majorBidi"/>
          <w:sz w:val="24"/>
          <w:szCs w:val="24"/>
        </w:rPr>
        <w:t>Keaktifan siswa</w:t>
      </w:r>
    </w:p>
    <w:p w:rsidR="000D2D5F" w:rsidRDefault="000D2D5F" w:rsidP="00F252F0">
      <w:pPr>
        <w:pStyle w:val="ListParagraph"/>
        <w:numPr>
          <w:ilvl w:val="0"/>
          <w:numId w:val="2"/>
        </w:numPr>
        <w:spacing w:after="0" w:afterAutospacing="0"/>
        <w:ind w:left="1134" w:hanging="425"/>
        <w:rPr>
          <w:rFonts w:asciiTheme="majorBidi" w:hAnsiTheme="majorBidi" w:cstheme="majorBidi"/>
          <w:sz w:val="24"/>
          <w:szCs w:val="24"/>
        </w:rPr>
      </w:pPr>
      <w:r>
        <w:rPr>
          <w:rFonts w:asciiTheme="majorBidi" w:hAnsiTheme="majorBidi" w:cstheme="majorBidi"/>
          <w:sz w:val="24"/>
          <w:szCs w:val="24"/>
        </w:rPr>
        <w:t>Mengalami sendiri</w:t>
      </w:r>
    </w:p>
    <w:p w:rsidR="000D2D5F" w:rsidRDefault="000D2D5F" w:rsidP="00F252F0">
      <w:pPr>
        <w:pStyle w:val="ListParagraph"/>
        <w:numPr>
          <w:ilvl w:val="0"/>
          <w:numId w:val="2"/>
        </w:numPr>
        <w:spacing w:after="0" w:afterAutospacing="0"/>
        <w:ind w:left="1134" w:hanging="425"/>
        <w:rPr>
          <w:rFonts w:asciiTheme="majorBidi" w:hAnsiTheme="majorBidi" w:cstheme="majorBidi"/>
          <w:sz w:val="24"/>
          <w:szCs w:val="24"/>
        </w:rPr>
      </w:pPr>
      <w:r>
        <w:rPr>
          <w:rFonts w:asciiTheme="majorBidi" w:hAnsiTheme="majorBidi" w:cstheme="majorBidi"/>
          <w:sz w:val="24"/>
          <w:szCs w:val="24"/>
        </w:rPr>
        <w:t>Pengulangan</w:t>
      </w:r>
    </w:p>
    <w:p w:rsidR="000D2D5F" w:rsidRDefault="000D2D5F" w:rsidP="00F252F0">
      <w:pPr>
        <w:pStyle w:val="ListParagraph"/>
        <w:numPr>
          <w:ilvl w:val="0"/>
          <w:numId w:val="2"/>
        </w:numPr>
        <w:spacing w:after="0" w:afterAutospacing="0"/>
        <w:ind w:left="1134" w:hanging="425"/>
        <w:rPr>
          <w:rFonts w:asciiTheme="majorBidi" w:hAnsiTheme="majorBidi" w:cstheme="majorBidi"/>
          <w:sz w:val="24"/>
          <w:szCs w:val="24"/>
        </w:rPr>
      </w:pPr>
      <w:r>
        <w:rPr>
          <w:rFonts w:asciiTheme="majorBidi" w:hAnsiTheme="majorBidi" w:cstheme="majorBidi"/>
          <w:sz w:val="24"/>
          <w:szCs w:val="24"/>
        </w:rPr>
        <w:lastRenderedPageBreak/>
        <w:t>Materi pelajaran yang menantang</w:t>
      </w:r>
    </w:p>
    <w:p w:rsidR="000D2D5F" w:rsidRDefault="000D2D5F" w:rsidP="00F252F0">
      <w:pPr>
        <w:pStyle w:val="ListParagraph"/>
        <w:numPr>
          <w:ilvl w:val="0"/>
          <w:numId w:val="2"/>
        </w:numPr>
        <w:spacing w:after="0" w:afterAutospacing="0"/>
        <w:ind w:left="1134" w:hanging="425"/>
        <w:rPr>
          <w:rFonts w:asciiTheme="majorBidi" w:hAnsiTheme="majorBidi" w:cstheme="majorBidi"/>
          <w:sz w:val="24"/>
          <w:szCs w:val="24"/>
        </w:rPr>
      </w:pPr>
      <w:r>
        <w:rPr>
          <w:rFonts w:asciiTheme="majorBidi" w:hAnsiTheme="majorBidi" w:cstheme="majorBidi"/>
          <w:sz w:val="24"/>
          <w:szCs w:val="24"/>
        </w:rPr>
        <w:t>Balikan dan pengetahuan</w:t>
      </w:r>
    </w:p>
    <w:p w:rsidR="00CA50C2" w:rsidRPr="00FE02B1" w:rsidRDefault="000D2D5F" w:rsidP="00F252F0">
      <w:pPr>
        <w:pStyle w:val="ListParagraph"/>
        <w:numPr>
          <w:ilvl w:val="0"/>
          <w:numId w:val="2"/>
        </w:numPr>
        <w:spacing w:after="0" w:afterAutospacing="0"/>
        <w:ind w:left="1134" w:hanging="425"/>
        <w:rPr>
          <w:rFonts w:asciiTheme="majorBidi" w:hAnsiTheme="majorBidi" w:cstheme="majorBidi"/>
          <w:sz w:val="24"/>
          <w:szCs w:val="24"/>
        </w:rPr>
      </w:pPr>
      <w:r>
        <w:rPr>
          <w:rFonts w:asciiTheme="majorBidi" w:hAnsiTheme="majorBidi" w:cstheme="majorBidi"/>
          <w:sz w:val="24"/>
          <w:szCs w:val="24"/>
        </w:rPr>
        <w:t>Perbedaan individual.</w:t>
      </w:r>
    </w:p>
    <w:p w:rsidR="000D2D5F" w:rsidRDefault="000D2D5F" w:rsidP="00F252F0">
      <w:pPr>
        <w:pStyle w:val="ListParagraph"/>
        <w:numPr>
          <w:ilvl w:val="0"/>
          <w:numId w:val="8"/>
        </w:numPr>
        <w:spacing w:after="0" w:afterAutospacing="0"/>
        <w:rPr>
          <w:rFonts w:asciiTheme="majorBidi" w:hAnsiTheme="majorBidi" w:cstheme="majorBidi"/>
          <w:b/>
          <w:bCs/>
          <w:sz w:val="24"/>
          <w:szCs w:val="24"/>
        </w:rPr>
      </w:pPr>
      <w:r w:rsidRPr="009B6D24">
        <w:rPr>
          <w:rFonts w:asciiTheme="majorBidi" w:hAnsiTheme="majorBidi" w:cstheme="majorBidi"/>
          <w:b/>
          <w:bCs/>
          <w:sz w:val="24"/>
          <w:szCs w:val="24"/>
        </w:rPr>
        <w:t>F</w:t>
      </w:r>
      <w:r>
        <w:rPr>
          <w:rFonts w:asciiTheme="majorBidi" w:hAnsiTheme="majorBidi" w:cstheme="majorBidi"/>
          <w:b/>
          <w:bCs/>
          <w:sz w:val="24"/>
          <w:szCs w:val="24"/>
        </w:rPr>
        <w:t>ak</w:t>
      </w:r>
      <w:r w:rsidRPr="009B6D24">
        <w:rPr>
          <w:rFonts w:asciiTheme="majorBidi" w:hAnsiTheme="majorBidi" w:cstheme="majorBidi"/>
          <w:b/>
          <w:bCs/>
          <w:sz w:val="24"/>
          <w:szCs w:val="24"/>
        </w:rPr>
        <w:t>tor-faktor yang Mempengaruhi Pr</w:t>
      </w:r>
      <w:r>
        <w:rPr>
          <w:rFonts w:asciiTheme="majorBidi" w:hAnsiTheme="majorBidi" w:cstheme="majorBidi"/>
          <w:b/>
          <w:bCs/>
          <w:sz w:val="24"/>
          <w:szCs w:val="24"/>
        </w:rPr>
        <w:t>es</w:t>
      </w:r>
      <w:r w:rsidRPr="009B6D24">
        <w:rPr>
          <w:rFonts w:asciiTheme="majorBidi" w:hAnsiTheme="majorBidi" w:cstheme="majorBidi"/>
          <w:b/>
          <w:bCs/>
          <w:sz w:val="24"/>
          <w:szCs w:val="24"/>
        </w:rPr>
        <w:t>tasi Belajar</w:t>
      </w:r>
    </w:p>
    <w:p w:rsidR="000D2D5F" w:rsidRDefault="000D2D5F" w:rsidP="00F252F0">
      <w:pPr>
        <w:pStyle w:val="ListParagraph"/>
        <w:spacing w:after="0" w:afterAutospacing="0"/>
        <w:ind w:left="0" w:firstLine="709"/>
        <w:rPr>
          <w:rFonts w:asciiTheme="majorBidi" w:hAnsiTheme="majorBidi" w:cstheme="majorBidi"/>
          <w:i/>
          <w:iCs/>
          <w:sz w:val="24"/>
          <w:szCs w:val="24"/>
        </w:rPr>
      </w:pPr>
      <w:r>
        <w:rPr>
          <w:rFonts w:asciiTheme="majorBidi" w:hAnsiTheme="majorBidi" w:cstheme="majorBidi"/>
          <w:sz w:val="24"/>
          <w:szCs w:val="24"/>
        </w:rPr>
        <w:t xml:space="preserve">Pada dasarnya, faktor-faktor yang mempengaruhi prestasi belajar dapat digolongkan menjadi dua bagian, yaitu faktor dari dalam </w:t>
      </w:r>
      <w:r w:rsidRPr="009B6D24">
        <w:rPr>
          <w:rFonts w:asciiTheme="majorBidi" w:hAnsiTheme="majorBidi" w:cstheme="majorBidi"/>
          <w:i/>
          <w:iCs/>
          <w:sz w:val="24"/>
          <w:szCs w:val="24"/>
        </w:rPr>
        <w:t>(intern)</w:t>
      </w:r>
      <w:r>
        <w:rPr>
          <w:rFonts w:asciiTheme="majorBidi" w:hAnsiTheme="majorBidi" w:cstheme="majorBidi"/>
          <w:sz w:val="24"/>
          <w:szCs w:val="24"/>
        </w:rPr>
        <w:t xml:space="preserve"> dan faktor dari luar </w:t>
      </w:r>
      <w:r w:rsidRPr="009B6D24">
        <w:rPr>
          <w:rFonts w:asciiTheme="majorBidi" w:hAnsiTheme="majorBidi" w:cstheme="majorBidi"/>
          <w:i/>
          <w:iCs/>
          <w:sz w:val="24"/>
          <w:szCs w:val="24"/>
        </w:rPr>
        <w:t>(ekstern)</w:t>
      </w:r>
      <w:r>
        <w:rPr>
          <w:rFonts w:asciiTheme="majorBidi" w:hAnsiTheme="majorBidi" w:cstheme="majorBidi"/>
          <w:sz w:val="24"/>
          <w:szCs w:val="24"/>
        </w:rPr>
        <w:t xml:space="preserve"> siswa</w:t>
      </w:r>
      <w:r>
        <w:rPr>
          <w:rFonts w:asciiTheme="majorBidi" w:hAnsiTheme="majorBidi" w:cstheme="majorBidi"/>
          <w:i/>
          <w:iCs/>
          <w:sz w:val="24"/>
          <w:szCs w:val="24"/>
        </w:rPr>
        <w:t>.</w:t>
      </w:r>
    </w:p>
    <w:p w:rsidR="000D2D5F" w:rsidRDefault="000D2D5F" w:rsidP="005827DD">
      <w:pPr>
        <w:pStyle w:val="ListParagraph"/>
        <w:numPr>
          <w:ilvl w:val="0"/>
          <w:numId w:val="3"/>
        </w:numPr>
        <w:spacing w:after="0" w:afterAutospacing="0"/>
        <w:ind w:left="567" w:hanging="283"/>
        <w:rPr>
          <w:rFonts w:asciiTheme="majorBidi" w:hAnsiTheme="majorBidi" w:cstheme="majorBidi"/>
          <w:sz w:val="24"/>
          <w:szCs w:val="24"/>
        </w:rPr>
      </w:pPr>
      <w:r>
        <w:rPr>
          <w:rFonts w:asciiTheme="majorBidi" w:hAnsiTheme="majorBidi" w:cstheme="majorBidi"/>
          <w:sz w:val="24"/>
          <w:szCs w:val="24"/>
        </w:rPr>
        <w:t xml:space="preserve">Faktor yang berasal dari siswa </w:t>
      </w:r>
      <w:r w:rsidRPr="009B6D24">
        <w:rPr>
          <w:rFonts w:asciiTheme="majorBidi" w:hAnsiTheme="majorBidi" w:cstheme="majorBidi"/>
          <w:i/>
          <w:iCs/>
          <w:sz w:val="24"/>
          <w:szCs w:val="24"/>
        </w:rPr>
        <w:t>(intern)</w:t>
      </w:r>
    </w:p>
    <w:p w:rsidR="000D2D5F" w:rsidRPr="00404C72" w:rsidRDefault="000D2D5F" w:rsidP="00F252F0">
      <w:pPr>
        <w:pStyle w:val="ListParagraph"/>
        <w:numPr>
          <w:ilvl w:val="0"/>
          <w:numId w:val="4"/>
        </w:numPr>
        <w:spacing w:after="0" w:afterAutospacing="0"/>
        <w:ind w:left="993"/>
        <w:rPr>
          <w:rFonts w:asciiTheme="majorBidi" w:hAnsiTheme="majorBidi" w:cstheme="majorBidi"/>
          <w:sz w:val="24"/>
          <w:szCs w:val="24"/>
          <w:lang w:val="id-ID"/>
        </w:rPr>
      </w:pPr>
      <w:r>
        <w:rPr>
          <w:rFonts w:asciiTheme="majorBidi" w:hAnsiTheme="majorBidi" w:cstheme="majorBidi"/>
          <w:sz w:val="24"/>
          <w:szCs w:val="24"/>
        </w:rPr>
        <w:t>Faktor jasmani, meliputi faktor kesehatan, kebugaran tubuh, siswa yang sehat badannya akan lebih baik hasil be</w:t>
      </w:r>
      <w:r w:rsidR="007442FC">
        <w:rPr>
          <w:rFonts w:asciiTheme="majorBidi" w:hAnsiTheme="majorBidi" w:cstheme="majorBidi"/>
          <w:sz w:val="24"/>
          <w:szCs w:val="24"/>
          <w:lang w:val="id-ID"/>
        </w:rPr>
        <w:t>la</w:t>
      </w:r>
      <w:r>
        <w:rPr>
          <w:rFonts w:asciiTheme="majorBidi" w:hAnsiTheme="majorBidi" w:cstheme="majorBidi"/>
          <w:sz w:val="24"/>
          <w:szCs w:val="24"/>
        </w:rPr>
        <w:t>jarnya dari siswa yang sakit. Begitu juga sangat berpengaruh kesempurnaan dan kelengkapan indra (penglihatan, pendengaran, serta kelengkapan anggota fisik lainnya).</w:t>
      </w:r>
    </w:p>
    <w:p w:rsidR="000D2D5F" w:rsidRPr="00404C72" w:rsidRDefault="000D2D5F" w:rsidP="00F252F0">
      <w:pPr>
        <w:pStyle w:val="ListParagraph"/>
        <w:numPr>
          <w:ilvl w:val="0"/>
          <w:numId w:val="4"/>
        </w:numPr>
        <w:spacing w:after="0" w:afterAutospacing="0"/>
        <w:ind w:left="993"/>
        <w:rPr>
          <w:rFonts w:asciiTheme="majorBidi" w:hAnsiTheme="majorBidi" w:cstheme="majorBidi"/>
          <w:sz w:val="24"/>
          <w:szCs w:val="24"/>
          <w:lang w:val="id-ID"/>
        </w:rPr>
      </w:pPr>
      <w:r>
        <w:rPr>
          <w:rFonts w:asciiTheme="majorBidi" w:hAnsiTheme="majorBidi" w:cstheme="majorBidi"/>
          <w:sz w:val="24"/>
          <w:szCs w:val="24"/>
        </w:rPr>
        <w:t>Faktor psikologis, diantaranya yang amat berpengaruh adalah intelegensia, perhatian, minat, bakat, motif, kematangan, kesiapan, dan kelelahan.</w:t>
      </w:r>
    </w:p>
    <w:p w:rsidR="000D2D5F" w:rsidRPr="00404C72" w:rsidRDefault="000D2D5F" w:rsidP="005827DD">
      <w:pPr>
        <w:pStyle w:val="ListParagraph"/>
        <w:numPr>
          <w:ilvl w:val="0"/>
          <w:numId w:val="3"/>
        </w:numPr>
        <w:spacing w:after="0" w:afterAutospacing="0"/>
        <w:ind w:left="567" w:hanging="283"/>
        <w:rPr>
          <w:rFonts w:asciiTheme="majorBidi" w:hAnsiTheme="majorBidi" w:cstheme="majorBidi"/>
          <w:sz w:val="24"/>
          <w:szCs w:val="24"/>
          <w:lang w:val="id-ID"/>
        </w:rPr>
      </w:pPr>
      <w:r>
        <w:rPr>
          <w:rFonts w:asciiTheme="majorBidi" w:hAnsiTheme="majorBidi" w:cstheme="majorBidi"/>
          <w:sz w:val="24"/>
          <w:szCs w:val="24"/>
        </w:rPr>
        <w:t xml:space="preserve">Faktor yang berasal dari luar diri siswa </w:t>
      </w:r>
      <w:r w:rsidRPr="00404C72">
        <w:rPr>
          <w:rFonts w:asciiTheme="majorBidi" w:hAnsiTheme="majorBidi" w:cstheme="majorBidi"/>
          <w:i/>
          <w:iCs/>
          <w:sz w:val="24"/>
          <w:szCs w:val="24"/>
        </w:rPr>
        <w:t>(ekstern)</w:t>
      </w:r>
    </w:p>
    <w:p w:rsidR="000D2D5F" w:rsidRPr="00404C72" w:rsidRDefault="000D2D5F" w:rsidP="00F252F0">
      <w:pPr>
        <w:pStyle w:val="ListParagraph"/>
        <w:numPr>
          <w:ilvl w:val="0"/>
          <w:numId w:val="5"/>
        </w:numPr>
        <w:spacing w:after="0" w:afterAutospacing="0"/>
        <w:ind w:left="993"/>
        <w:rPr>
          <w:rFonts w:asciiTheme="majorBidi" w:hAnsiTheme="majorBidi" w:cstheme="majorBidi"/>
          <w:sz w:val="24"/>
          <w:szCs w:val="24"/>
          <w:lang w:val="id-ID"/>
        </w:rPr>
      </w:pPr>
      <w:r>
        <w:rPr>
          <w:rFonts w:asciiTheme="majorBidi" w:hAnsiTheme="majorBidi" w:cstheme="majorBidi"/>
          <w:sz w:val="24"/>
          <w:szCs w:val="24"/>
        </w:rPr>
        <w:t>Keluarga</w:t>
      </w:r>
    </w:p>
    <w:p w:rsidR="000D2D5F" w:rsidRDefault="000D2D5F" w:rsidP="00F252F0">
      <w:pPr>
        <w:pStyle w:val="ListParagraph"/>
        <w:spacing w:after="0" w:afterAutospacing="0"/>
        <w:ind w:left="993" w:firstLine="0"/>
        <w:rPr>
          <w:rFonts w:asciiTheme="majorBidi" w:hAnsiTheme="majorBidi" w:cstheme="majorBidi"/>
          <w:sz w:val="24"/>
          <w:szCs w:val="24"/>
          <w:lang w:val="id-ID"/>
        </w:rPr>
      </w:pPr>
      <w:r>
        <w:rPr>
          <w:rFonts w:asciiTheme="majorBidi" w:hAnsiTheme="majorBidi" w:cstheme="majorBidi"/>
          <w:sz w:val="24"/>
          <w:szCs w:val="24"/>
        </w:rPr>
        <w:t>Didalam keluarga yang menjadi penanggung jawab adalah orang tua, sikap orang tua didalam keluarga sangat mempengaruhi hasil belajar siswa. Sikap orang tua yang otoriter, demokrtatis sangat berpengaruh bagi perkembangan anak karena itu keluarga sangat berpengaruh bagi perkembangan pribadi anak.</w:t>
      </w:r>
    </w:p>
    <w:p w:rsidR="00AB5703" w:rsidRPr="00AB5703" w:rsidRDefault="00AB5703" w:rsidP="00F252F0">
      <w:pPr>
        <w:pStyle w:val="ListParagraph"/>
        <w:spacing w:after="0" w:afterAutospacing="0"/>
        <w:ind w:left="993" w:firstLine="0"/>
        <w:rPr>
          <w:rFonts w:asciiTheme="majorBidi" w:hAnsiTheme="majorBidi" w:cstheme="majorBidi"/>
          <w:sz w:val="24"/>
          <w:szCs w:val="24"/>
          <w:lang w:val="id-ID"/>
        </w:rPr>
      </w:pPr>
    </w:p>
    <w:p w:rsidR="000D2D5F" w:rsidRPr="00404C72" w:rsidRDefault="000D2D5F" w:rsidP="00F252F0">
      <w:pPr>
        <w:pStyle w:val="ListParagraph"/>
        <w:numPr>
          <w:ilvl w:val="0"/>
          <w:numId w:val="5"/>
        </w:numPr>
        <w:spacing w:after="0" w:afterAutospacing="0"/>
        <w:ind w:left="993"/>
        <w:rPr>
          <w:rFonts w:asciiTheme="majorBidi" w:hAnsiTheme="majorBidi" w:cstheme="majorBidi"/>
          <w:sz w:val="24"/>
          <w:szCs w:val="24"/>
          <w:lang w:val="id-ID"/>
        </w:rPr>
      </w:pPr>
      <w:r>
        <w:rPr>
          <w:rFonts w:asciiTheme="majorBidi" w:hAnsiTheme="majorBidi" w:cstheme="majorBidi"/>
          <w:sz w:val="24"/>
          <w:szCs w:val="24"/>
        </w:rPr>
        <w:lastRenderedPageBreak/>
        <w:t>Sekolah</w:t>
      </w:r>
    </w:p>
    <w:p w:rsidR="00F252F0" w:rsidRPr="00F252F0" w:rsidRDefault="000D2D5F" w:rsidP="00F252F0">
      <w:pPr>
        <w:pStyle w:val="ListParagraph"/>
        <w:spacing w:after="0" w:afterAutospacing="0"/>
        <w:ind w:left="993" w:firstLine="0"/>
        <w:rPr>
          <w:rFonts w:asciiTheme="majorBidi" w:hAnsiTheme="majorBidi" w:cstheme="majorBidi"/>
          <w:sz w:val="24"/>
          <w:szCs w:val="24"/>
          <w:lang w:val="id-ID"/>
        </w:rPr>
      </w:pPr>
      <w:r w:rsidRPr="00362092">
        <w:rPr>
          <w:rFonts w:asciiTheme="majorBidi" w:hAnsiTheme="majorBidi" w:cstheme="majorBidi"/>
          <w:sz w:val="24"/>
          <w:szCs w:val="24"/>
          <w:lang w:val="id-ID"/>
        </w:rPr>
        <w:t>Sekolah juga tidak kalah pentingnya di dalam menciptakan kondisi pembelajaran yang baik, meliputi guru, sarana, fasilitas, kurikulum, disiplin, lingkungan sekolah hubungan guru dengan siswa, hubungan sekolah dengan orang tua siswa.</w:t>
      </w:r>
    </w:p>
    <w:p w:rsidR="00F252F0" w:rsidRPr="00F252F0" w:rsidRDefault="000D2D5F" w:rsidP="00F252F0">
      <w:pPr>
        <w:pStyle w:val="ListParagraph"/>
        <w:numPr>
          <w:ilvl w:val="0"/>
          <w:numId w:val="5"/>
        </w:numPr>
        <w:spacing w:after="0" w:afterAutospacing="0"/>
        <w:ind w:left="993"/>
        <w:rPr>
          <w:rFonts w:asciiTheme="majorBidi" w:hAnsiTheme="majorBidi" w:cstheme="majorBidi"/>
          <w:sz w:val="24"/>
          <w:szCs w:val="24"/>
        </w:rPr>
      </w:pPr>
      <w:r>
        <w:rPr>
          <w:rFonts w:asciiTheme="majorBidi" w:hAnsiTheme="majorBidi" w:cstheme="majorBidi"/>
          <w:sz w:val="24"/>
          <w:szCs w:val="24"/>
        </w:rPr>
        <w:t>Masyarakat</w:t>
      </w:r>
    </w:p>
    <w:p w:rsidR="000D2D5F" w:rsidRPr="00F252F0" w:rsidRDefault="000D2D5F" w:rsidP="00F252F0">
      <w:pPr>
        <w:pStyle w:val="ListParagraph"/>
        <w:spacing w:after="0" w:afterAutospacing="0"/>
        <w:ind w:left="993" w:firstLine="0"/>
        <w:rPr>
          <w:rFonts w:asciiTheme="majorBidi" w:hAnsiTheme="majorBidi" w:cstheme="majorBidi"/>
          <w:sz w:val="24"/>
          <w:szCs w:val="24"/>
        </w:rPr>
      </w:pPr>
      <w:r w:rsidRPr="00F252F0">
        <w:rPr>
          <w:rFonts w:asciiTheme="majorBidi" w:hAnsiTheme="majorBidi" w:cstheme="majorBidi"/>
          <w:sz w:val="24"/>
          <w:szCs w:val="24"/>
        </w:rPr>
        <w:t>Karena siswa hidup berkecimpung di tengah-tengah masyarakat, maka lingkungan masyarakat sangat berpengaruh bagi siswa.</w:t>
      </w:r>
      <w:r>
        <w:rPr>
          <w:rStyle w:val="FootnoteReference"/>
          <w:rFonts w:asciiTheme="majorBidi" w:hAnsiTheme="majorBidi" w:cstheme="majorBidi"/>
          <w:sz w:val="24"/>
          <w:szCs w:val="24"/>
        </w:rPr>
        <w:footnoteReference w:id="24"/>
      </w:r>
    </w:p>
    <w:p w:rsidR="000D2D5F" w:rsidRDefault="000D2D5F" w:rsidP="00F252F0">
      <w:pPr>
        <w:pStyle w:val="ListParagraph"/>
        <w:spacing w:after="0" w:afterAutospacing="0"/>
        <w:ind w:left="0" w:firstLine="709"/>
        <w:rPr>
          <w:rFonts w:asciiTheme="majorBidi" w:hAnsiTheme="majorBidi" w:cstheme="majorBidi"/>
          <w:sz w:val="24"/>
          <w:szCs w:val="24"/>
        </w:rPr>
      </w:pPr>
      <w:r>
        <w:rPr>
          <w:rFonts w:asciiTheme="majorBidi" w:hAnsiTheme="majorBidi" w:cstheme="majorBidi"/>
          <w:sz w:val="24"/>
          <w:szCs w:val="24"/>
        </w:rPr>
        <w:t>Selanjutnya Nana Sudjana mengemukakan bahwa hasil belajar yang dicapai oleh peserta didik juga dipengaruhi oleh dua faktor, yaitu faktor dari dalam diri siswa yang meliputi: kemampuan yang dimiliki siswa, motivasi belajar siswa, minat dan perhatian, sikap dan kebiasaan belajar, ketekunan, sosial ekonomi, faktor fisik dan psikis. Faktor yang kedua adalah faktor dari luar diri siswa yang meliputi kompetensi guru, karakteristik kelas, dan karakteristik sekolah itu sendiri.</w:t>
      </w:r>
      <w:r>
        <w:rPr>
          <w:rStyle w:val="FootnoteReference"/>
          <w:rFonts w:asciiTheme="majorBidi" w:hAnsiTheme="majorBidi" w:cstheme="majorBidi"/>
          <w:sz w:val="24"/>
          <w:szCs w:val="24"/>
        </w:rPr>
        <w:footnoteReference w:id="25"/>
      </w:r>
    </w:p>
    <w:p w:rsidR="000D2D5F" w:rsidRDefault="000D2D5F" w:rsidP="00AB5703">
      <w:pPr>
        <w:pStyle w:val="ListParagraph"/>
        <w:spacing w:after="0" w:afterAutospacing="0"/>
        <w:ind w:left="0" w:firstLine="709"/>
        <w:rPr>
          <w:rFonts w:asciiTheme="majorBidi" w:hAnsiTheme="majorBidi" w:cstheme="majorBidi"/>
          <w:sz w:val="24"/>
          <w:szCs w:val="24"/>
        </w:rPr>
      </w:pPr>
      <w:r>
        <w:rPr>
          <w:rFonts w:asciiTheme="majorBidi" w:hAnsiTheme="majorBidi" w:cstheme="majorBidi"/>
          <w:sz w:val="24"/>
          <w:szCs w:val="24"/>
        </w:rPr>
        <w:t>Dari beberapa faktor yang mempengaruhi belajar, dapat digolongkan menjadi tiga macam, yaitu:</w:t>
      </w:r>
    </w:p>
    <w:p w:rsidR="000D2D5F" w:rsidRDefault="000D2D5F" w:rsidP="00AB5703">
      <w:pPr>
        <w:pStyle w:val="ListParagraph"/>
        <w:numPr>
          <w:ilvl w:val="0"/>
          <w:numId w:val="9"/>
        </w:numPr>
        <w:spacing w:after="0" w:afterAutospacing="0"/>
        <w:ind w:left="709"/>
        <w:rPr>
          <w:rFonts w:asciiTheme="majorBidi" w:hAnsiTheme="majorBidi" w:cstheme="majorBidi"/>
          <w:sz w:val="24"/>
          <w:szCs w:val="24"/>
        </w:rPr>
      </w:pPr>
      <w:r>
        <w:rPr>
          <w:rFonts w:asciiTheme="majorBidi" w:hAnsiTheme="majorBidi" w:cstheme="majorBidi"/>
          <w:sz w:val="24"/>
          <w:szCs w:val="24"/>
        </w:rPr>
        <w:t>Faktor-faktor stimulus belajar</w:t>
      </w:r>
    </w:p>
    <w:p w:rsidR="000D2D5F" w:rsidRDefault="000D2D5F" w:rsidP="00AB5703">
      <w:pPr>
        <w:pStyle w:val="ListParagraph"/>
        <w:numPr>
          <w:ilvl w:val="0"/>
          <w:numId w:val="9"/>
        </w:numPr>
        <w:spacing w:after="0" w:afterAutospacing="0"/>
        <w:ind w:left="709"/>
        <w:rPr>
          <w:rFonts w:asciiTheme="majorBidi" w:hAnsiTheme="majorBidi" w:cstheme="majorBidi"/>
          <w:sz w:val="24"/>
          <w:szCs w:val="24"/>
        </w:rPr>
      </w:pPr>
      <w:r>
        <w:rPr>
          <w:rFonts w:asciiTheme="majorBidi" w:hAnsiTheme="majorBidi" w:cstheme="majorBidi"/>
          <w:sz w:val="24"/>
          <w:szCs w:val="24"/>
        </w:rPr>
        <w:t>Faktor metode belajar</w:t>
      </w:r>
    </w:p>
    <w:p w:rsidR="00F252F0" w:rsidRPr="00F252F0" w:rsidRDefault="000D2D5F" w:rsidP="00AB5703">
      <w:pPr>
        <w:pStyle w:val="ListParagraph"/>
        <w:numPr>
          <w:ilvl w:val="0"/>
          <w:numId w:val="9"/>
        </w:numPr>
        <w:spacing w:after="0" w:afterAutospacing="0"/>
        <w:ind w:left="709"/>
        <w:rPr>
          <w:rFonts w:asciiTheme="majorBidi" w:hAnsiTheme="majorBidi" w:cstheme="majorBidi"/>
          <w:sz w:val="24"/>
          <w:szCs w:val="24"/>
        </w:rPr>
      </w:pPr>
      <w:r>
        <w:rPr>
          <w:rFonts w:asciiTheme="majorBidi" w:hAnsiTheme="majorBidi" w:cstheme="majorBidi"/>
          <w:sz w:val="24"/>
          <w:szCs w:val="24"/>
        </w:rPr>
        <w:lastRenderedPageBreak/>
        <w:t>Faktor-faktor individual</w:t>
      </w:r>
      <w:r>
        <w:rPr>
          <w:rStyle w:val="FootnoteReference"/>
          <w:rFonts w:asciiTheme="majorBidi" w:hAnsiTheme="majorBidi" w:cstheme="majorBidi"/>
          <w:sz w:val="24"/>
          <w:szCs w:val="24"/>
        </w:rPr>
        <w:footnoteReference w:id="26"/>
      </w:r>
    </w:p>
    <w:p w:rsidR="000D2D5F" w:rsidRDefault="000D2D5F" w:rsidP="00F252F0">
      <w:pPr>
        <w:pStyle w:val="ListParagraph"/>
        <w:numPr>
          <w:ilvl w:val="0"/>
          <w:numId w:val="8"/>
        </w:numPr>
        <w:spacing w:after="0" w:afterAutospacing="0"/>
        <w:rPr>
          <w:rFonts w:asciiTheme="majorBidi" w:hAnsiTheme="majorBidi" w:cstheme="majorBidi"/>
          <w:b/>
          <w:bCs/>
          <w:sz w:val="24"/>
          <w:szCs w:val="24"/>
        </w:rPr>
      </w:pPr>
      <w:r w:rsidRPr="00D1633F">
        <w:rPr>
          <w:rFonts w:asciiTheme="majorBidi" w:hAnsiTheme="majorBidi" w:cstheme="majorBidi"/>
          <w:b/>
          <w:bCs/>
          <w:sz w:val="24"/>
          <w:szCs w:val="24"/>
        </w:rPr>
        <w:t>Indikator Prestasi Belajar</w:t>
      </w:r>
    </w:p>
    <w:p w:rsidR="000D2D5F" w:rsidRDefault="000D2D5F" w:rsidP="00F252F0">
      <w:pPr>
        <w:pStyle w:val="ListParagraph"/>
        <w:spacing w:after="0" w:afterAutospacing="0"/>
        <w:ind w:left="0" w:firstLine="709"/>
        <w:rPr>
          <w:rFonts w:asciiTheme="majorBidi" w:hAnsiTheme="majorBidi" w:cstheme="majorBidi"/>
          <w:sz w:val="24"/>
          <w:szCs w:val="24"/>
          <w:lang w:val="id-ID"/>
        </w:rPr>
      </w:pPr>
      <w:r>
        <w:rPr>
          <w:rFonts w:asciiTheme="majorBidi" w:hAnsiTheme="majorBidi" w:cstheme="majorBidi"/>
          <w:sz w:val="24"/>
          <w:szCs w:val="24"/>
        </w:rPr>
        <w:t xml:space="preserve">Dalam penelitian ini, indikator prestasi belajar siswa akan diambil dari penelitian ranah kognitif </w:t>
      </w:r>
      <w:r w:rsidRPr="00D1633F">
        <w:rPr>
          <w:rFonts w:asciiTheme="majorBidi" w:hAnsiTheme="majorBidi" w:cstheme="majorBidi"/>
          <w:i/>
          <w:iCs/>
          <w:sz w:val="24"/>
          <w:szCs w:val="24"/>
        </w:rPr>
        <w:t>(kognitif domain),</w:t>
      </w:r>
      <w:r>
        <w:rPr>
          <w:rFonts w:asciiTheme="majorBidi" w:hAnsiTheme="majorBidi" w:cstheme="majorBidi"/>
          <w:sz w:val="24"/>
          <w:szCs w:val="24"/>
        </w:rPr>
        <w:t xml:space="preserve"> afektif </w:t>
      </w:r>
      <w:r w:rsidRPr="00D1633F">
        <w:rPr>
          <w:rFonts w:asciiTheme="majorBidi" w:hAnsiTheme="majorBidi" w:cstheme="majorBidi"/>
          <w:i/>
          <w:iCs/>
          <w:sz w:val="24"/>
          <w:szCs w:val="24"/>
        </w:rPr>
        <w:t>(affective domain),</w:t>
      </w:r>
      <w:r>
        <w:rPr>
          <w:rFonts w:asciiTheme="majorBidi" w:hAnsiTheme="majorBidi" w:cstheme="majorBidi"/>
          <w:sz w:val="24"/>
          <w:szCs w:val="24"/>
        </w:rPr>
        <w:t xml:space="preserve"> dan psikomotorik </w:t>
      </w:r>
      <w:r w:rsidRPr="00D1633F">
        <w:rPr>
          <w:rFonts w:asciiTheme="majorBidi" w:hAnsiTheme="majorBidi" w:cstheme="majorBidi"/>
          <w:i/>
          <w:iCs/>
          <w:sz w:val="24"/>
          <w:szCs w:val="24"/>
        </w:rPr>
        <w:t>(psychomotor domain)</w:t>
      </w:r>
      <w:r>
        <w:rPr>
          <w:rFonts w:asciiTheme="majorBidi" w:hAnsiTheme="majorBidi" w:cstheme="majorBidi"/>
          <w:sz w:val="24"/>
          <w:szCs w:val="24"/>
        </w:rPr>
        <w:t xml:space="preserve"> siswa, yang diambil dari rapot siswa kelas I-V.</w:t>
      </w:r>
    </w:p>
    <w:p w:rsidR="00C84C13" w:rsidRPr="00F252F0" w:rsidRDefault="00C84C13" w:rsidP="00F252F0">
      <w:pPr>
        <w:spacing w:after="0" w:afterAutospacing="0"/>
        <w:ind w:firstLine="0"/>
        <w:rPr>
          <w:rFonts w:asciiTheme="majorBidi" w:hAnsiTheme="majorBidi" w:cstheme="majorBidi"/>
          <w:sz w:val="24"/>
          <w:szCs w:val="24"/>
          <w:lang w:val="id-ID"/>
        </w:rPr>
      </w:pPr>
    </w:p>
    <w:p w:rsidR="0037219E" w:rsidRPr="0037219E" w:rsidRDefault="0037219E" w:rsidP="00F252F0">
      <w:pPr>
        <w:pStyle w:val="ListParagraph"/>
        <w:numPr>
          <w:ilvl w:val="0"/>
          <w:numId w:val="6"/>
        </w:numPr>
        <w:spacing w:after="0" w:afterAutospacing="0"/>
        <w:ind w:left="426" w:hanging="426"/>
        <w:rPr>
          <w:rFonts w:asciiTheme="majorBidi" w:hAnsiTheme="majorBidi" w:cstheme="majorBidi"/>
          <w:b/>
          <w:bCs/>
          <w:sz w:val="24"/>
          <w:szCs w:val="24"/>
        </w:rPr>
      </w:pPr>
      <w:r w:rsidRPr="0037219E">
        <w:rPr>
          <w:rFonts w:asciiTheme="majorBidi" w:hAnsiTheme="majorBidi" w:cstheme="majorBidi"/>
          <w:b/>
          <w:bCs/>
          <w:sz w:val="24"/>
          <w:szCs w:val="24"/>
        </w:rPr>
        <w:t>Hubungan Antara Profesionalisme Guru Kelas Dengan Prestasi Belajar</w:t>
      </w:r>
    </w:p>
    <w:p w:rsidR="0037219E" w:rsidRDefault="0037219E" w:rsidP="00F252F0">
      <w:pPr>
        <w:pStyle w:val="ListParagraph"/>
        <w:spacing w:after="0" w:afterAutospacing="0"/>
        <w:ind w:left="0" w:firstLine="709"/>
        <w:rPr>
          <w:rFonts w:asciiTheme="majorBidi" w:hAnsiTheme="majorBidi" w:cstheme="majorBidi"/>
          <w:sz w:val="24"/>
          <w:szCs w:val="24"/>
        </w:rPr>
      </w:pPr>
      <w:r>
        <w:rPr>
          <w:rFonts w:asciiTheme="majorBidi" w:hAnsiTheme="majorBidi" w:cstheme="majorBidi"/>
          <w:sz w:val="24"/>
          <w:szCs w:val="24"/>
        </w:rPr>
        <w:t>Ada dua hal yang menjadi alasan bahwa ada hubungan antara profesionalisme guru kelas dengan prestasi belajar siswa, yaitu:</w:t>
      </w:r>
    </w:p>
    <w:p w:rsidR="0037219E" w:rsidRDefault="0037219E" w:rsidP="00F252F0">
      <w:pPr>
        <w:pStyle w:val="ListParagraph"/>
        <w:numPr>
          <w:ilvl w:val="0"/>
          <w:numId w:val="24"/>
        </w:numPr>
        <w:spacing w:after="0" w:afterAutospacing="0"/>
        <w:ind w:left="709"/>
        <w:rPr>
          <w:rFonts w:asciiTheme="majorBidi" w:hAnsiTheme="majorBidi" w:cstheme="majorBidi"/>
          <w:sz w:val="24"/>
          <w:szCs w:val="24"/>
        </w:rPr>
      </w:pPr>
      <w:r>
        <w:rPr>
          <w:rFonts w:asciiTheme="majorBidi" w:hAnsiTheme="majorBidi" w:cstheme="majorBidi"/>
          <w:sz w:val="24"/>
          <w:szCs w:val="24"/>
        </w:rPr>
        <w:t>Keberadaan guru dalam kelas adalah sebagai manajer, yaitu orang yang merencanakan, melaksanakan, dan mengevaluasi hasil pembelajaran siswa di sekolah.</w:t>
      </w:r>
    </w:p>
    <w:p w:rsidR="0037219E" w:rsidRDefault="0037219E" w:rsidP="00F252F0">
      <w:pPr>
        <w:pStyle w:val="ListParagraph"/>
        <w:numPr>
          <w:ilvl w:val="0"/>
          <w:numId w:val="24"/>
        </w:numPr>
        <w:spacing w:after="0" w:afterAutospacing="0"/>
        <w:ind w:left="709"/>
        <w:rPr>
          <w:rFonts w:asciiTheme="majorBidi" w:hAnsiTheme="majorBidi" w:cstheme="majorBidi"/>
          <w:sz w:val="24"/>
          <w:szCs w:val="24"/>
        </w:rPr>
      </w:pPr>
      <w:r>
        <w:rPr>
          <w:rFonts w:asciiTheme="majorBidi" w:hAnsiTheme="majorBidi" w:cstheme="majorBidi"/>
          <w:sz w:val="24"/>
          <w:szCs w:val="24"/>
        </w:rPr>
        <w:t>Guru disekolah bertugas menentukan keberhasilan siswa, oleh karena itu apabila siswa belum berhasil maka guru perlu mengadakan remedial. Guru yang mampu merencanakan, melaksanakan</w:t>
      </w:r>
      <w:r w:rsidR="007442FC">
        <w:rPr>
          <w:rFonts w:asciiTheme="majorBidi" w:hAnsiTheme="majorBidi" w:cstheme="majorBidi"/>
          <w:sz w:val="24"/>
          <w:szCs w:val="24"/>
          <w:lang w:val="id-ID"/>
        </w:rPr>
        <w:t xml:space="preserve"> </w:t>
      </w:r>
      <w:r>
        <w:rPr>
          <w:rFonts w:asciiTheme="majorBidi" w:hAnsiTheme="majorBidi" w:cstheme="majorBidi"/>
          <w:sz w:val="24"/>
          <w:szCs w:val="24"/>
        </w:rPr>
        <w:t>dan mengevaluasi hasil belajar sis</w:t>
      </w:r>
      <w:r w:rsidR="007442FC">
        <w:rPr>
          <w:rFonts w:asciiTheme="majorBidi" w:hAnsiTheme="majorBidi" w:cstheme="majorBidi"/>
          <w:sz w:val="24"/>
          <w:szCs w:val="24"/>
        </w:rPr>
        <w:t>wa bisa disebut guru yang profe</w:t>
      </w:r>
      <w:r>
        <w:rPr>
          <w:rFonts w:asciiTheme="majorBidi" w:hAnsiTheme="majorBidi" w:cstheme="majorBidi"/>
          <w:sz w:val="24"/>
          <w:szCs w:val="24"/>
        </w:rPr>
        <w:t>sional.</w:t>
      </w:r>
    </w:p>
    <w:p w:rsidR="000D2D5F" w:rsidRDefault="000D2D5F" w:rsidP="00F252F0">
      <w:pPr>
        <w:spacing w:after="0" w:afterAutospacing="0"/>
        <w:ind w:firstLine="0"/>
      </w:pPr>
    </w:p>
    <w:sectPr w:rsidR="000D2D5F" w:rsidSect="007075E1">
      <w:headerReference w:type="default" r:id="rId8"/>
      <w:footnotePr>
        <w:numStart w:val="30"/>
      </w:footnotePr>
      <w:pgSz w:w="12240" w:h="15840" w:code="1"/>
      <w:pgMar w:top="2268" w:right="1701" w:bottom="1701" w:left="2268" w:header="720" w:footer="720" w:gutter="0"/>
      <w:pgNumType w:start="2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5288" w:rsidRDefault="00CA5288" w:rsidP="000D2D5F">
      <w:pPr>
        <w:spacing w:after="0" w:line="240" w:lineRule="auto"/>
      </w:pPr>
      <w:r>
        <w:separator/>
      </w:r>
    </w:p>
  </w:endnote>
  <w:endnote w:type="continuationSeparator" w:id="1">
    <w:p w:rsidR="00CA5288" w:rsidRDefault="00CA5288" w:rsidP="000D2D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5288" w:rsidRDefault="00CA5288" w:rsidP="000D2D5F">
      <w:pPr>
        <w:spacing w:after="0" w:line="240" w:lineRule="auto"/>
      </w:pPr>
      <w:r>
        <w:separator/>
      </w:r>
    </w:p>
  </w:footnote>
  <w:footnote w:type="continuationSeparator" w:id="1">
    <w:p w:rsidR="00CA5288" w:rsidRDefault="00CA5288" w:rsidP="000D2D5F">
      <w:pPr>
        <w:spacing w:after="0" w:line="240" w:lineRule="auto"/>
      </w:pPr>
      <w:r>
        <w:continuationSeparator/>
      </w:r>
    </w:p>
  </w:footnote>
  <w:footnote w:id="2">
    <w:p w:rsidR="00F8378B" w:rsidRPr="0039672E" w:rsidRDefault="00F8378B" w:rsidP="000D2D5F">
      <w:pPr>
        <w:pStyle w:val="FootnoteText"/>
        <w:spacing w:afterAutospacing="0" w:line="240" w:lineRule="auto"/>
        <w:ind w:firstLine="567"/>
        <w:rPr>
          <w:rFonts w:asciiTheme="majorBidi" w:hAnsiTheme="majorBidi" w:cstheme="majorBidi"/>
        </w:rPr>
      </w:pPr>
      <w:r w:rsidRPr="0039672E">
        <w:rPr>
          <w:rStyle w:val="FootnoteReference"/>
          <w:rFonts w:asciiTheme="majorBidi" w:hAnsiTheme="majorBidi" w:cstheme="majorBidi"/>
        </w:rPr>
        <w:footnoteRef/>
      </w:r>
      <w:r w:rsidRPr="0039672E">
        <w:rPr>
          <w:rFonts w:asciiTheme="majorBidi" w:hAnsiTheme="majorBidi" w:cstheme="majorBidi"/>
        </w:rPr>
        <w:t xml:space="preserve">Barnawi dan Arifin, </w:t>
      </w:r>
      <w:r w:rsidRPr="0039672E">
        <w:rPr>
          <w:rFonts w:asciiTheme="majorBidi" w:hAnsiTheme="majorBidi" w:cstheme="majorBidi"/>
          <w:i/>
          <w:iCs/>
        </w:rPr>
        <w:t>Pengembangan Keprofesionalan Berkel</w:t>
      </w:r>
      <w:r>
        <w:rPr>
          <w:rFonts w:asciiTheme="majorBidi" w:hAnsiTheme="majorBidi" w:cstheme="majorBidi"/>
          <w:i/>
          <w:iCs/>
        </w:rPr>
        <w:t>a</w:t>
      </w:r>
      <w:r w:rsidRPr="0039672E">
        <w:rPr>
          <w:rFonts w:asciiTheme="majorBidi" w:hAnsiTheme="majorBidi" w:cstheme="majorBidi"/>
          <w:i/>
          <w:iCs/>
        </w:rPr>
        <w:t>njutan Bagi Guru</w:t>
      </w:r>
      <w:r w:rsidRPr="0039672E">
        <w:rPr>
          <w:rFonts w:asciiTheme="majorBidi" w:hAnsiTheme="majorBidi" w:cstheme="majorBidi"/>
        </w:rPr>
        <w:t>, (Yogyakarta: Gava Media, 2014), hlm. 1</w:t>
      </w:r>
    </w:p>
  </w:footnote>
  <w:footnote w:id="3">
    <w:p w:rsidR="00F8378B" w:rsidRPr="00320CB3" w:rsidRDefault="00F8378B" w:rsidP="000D2D5F">
      <w:pPr>
        <w:pStyle w:val="FootnoteText"/>
        <w:spacing w:afterAutospacing="0" w:line="240" w:lineRule="auto"/>
        <w:ind w:firstLine="567"/>
        <w:rPr>
          <w:rFonts w:asciiTheme="majorBidi" w:hAnsiTheme="majorBidi" w:cstheme="majorBidi"/>
        </w:rPr>
      </w:pPr>
      <w:r w:rsidRPr="00320CB3">
        <w:rPr>
          <w:rStyle w:val="FootnoteReference"/>
          <w:rFonts w:asciiTheme="majorBidi" w:hAnsiTheme="majorBidi" w:cstheme="majorBidi"/>
        </w:rPr>
        <w:footnoteRef/>
      </w:r>
      <w:r w:rsidRPr="00320CB3">
        <w:rPr>
          <w:rFonts w:asciiTheme="majorBidi" w:hAnsiTheme="majorBidi" w:cstheme="majorBidi"/>
        </w:rPr>
        <w:t xml:space="preserve">Suyanto dan Asep Djihad, </w:t>
      </w:r>
      <w:r w:rsidRPr="00320CB3">
        <w:rPr>
          <w:rFonts w:asciiTheme="majorBidi" w:hAnsiTheme="majorBidi" w:cstheme="majorBidi"/>
          <w:i/>
          <w:iCs/>
        </w:rPr>
        <w:t>Calon Guru dan Guru Profesional,</w:t>
      </w:r>
      <w:r w:rsidRPr="00320CB3">
        <w:rPr>
          <w:rFonts w:asciiTheme="majorBidi" w:hAnsiTheme="majorBidi" w:cstheme="majorBidi"/>
        </w:rPr>
        <w:t xml:space="preserve"> (Yogyakarta: Multi Pressindo, 2012), hlm. 26</w:t>
      </w:r>
    </w:p>
  </w:footnote>
  <w:footnote w:id="4">
    <w:p w:rsidR="00F8378B" w:rsidRPr="002D24DF" w:rsidRDefault="00F8378B" w:rsidP="000D2D5F">
      <w:pPr>
        <w:pStyle w:val="FootnoteText"/>
        <w:spacing w:afterAutospacing="0" w:line="240" w:lineRule="auto"/>
        <w:ind w:firstLine="567"/>
        <w:rPr>
          <w:rFonts w:asciiTheme="majorBidi" w:hAnsiTheme="majorBidi" w:cstheme="majorBidi"/>
        </w:rPr>
      </w:pPr>
      <w:r w:rsidRPr="002D24DF">
        <w:rPr>
          <w:rStyle w:val="FootnoteReference"/>
          <w:rFonts w:asciiTheme="majorBidi" w:hAnsiTheme="majorBidi" w:cstheme="majorBidi"/>
        </w:rPr>
        <w:footnoteRef/>
      </w:r>
      <w:r w:rsidRPr="002D24DF">
        <w:rPr>
          <w:rFonts w:asciiTheme="majorBidi" w:hAnsiTheme="majorBidi" w:cstheme="majorBidi"/>
        </w:rPr>
        <w:t xml:space="preserve">Ramayulis, </w:t>
      </w:r>
      <w:r w:rsidRPr="002D24DF">
        <w:rPr>
          <w:rFonts w:asciiTheme="majorBidi" w:hAnsiTheme="majorBidi" w:cstheme="majorBidi"/>
          <w:i/>
          <w:iCs/>
        </w:rPr>
        <w:t>Profesi dan Etika Keguruan,</w:t>
      </w:r>
      <w:r w:rsidRPr="002D24DF">
        <w:rPr>
          <w:rFonts w:asciiTheme="majorBidi" w:hAnsiTheme="majorBidi" w:cstheme="majorBidi"/>
        </w:rPr>
        <w:t xml:space="preserve"> (Jakarta: Kalam Mulia, 2013), hlm. 54</w:t>
      </w:r>
    </w:p>
  </w:footnote>
  <w:footnote w:id="5">
    <w:p w:rsidR="00F8378B" w:rsidRPr="00915B49" w:rsidRDefault="00F8378B" w:rsidP="000D2D5F">
      <w:pPr>
        <w:pStyle w:val="FootnoteText"/>
        <w:spacing w:afterAutospacing="0" w:line="240" w:lineRule="auto"/>
        <w:ind w:firstLine="567"/>
        <w:rPr>
          <w:rFonts w:asciiTheme="majorBidi" w:hAnsiTheme="majorBidi" w:cstheme="majorBidi"/>
        </w:rPr>
      </w:pPr>
      <w:r w:rsidRPr="00915B49">
        <w:rPr>
          <w:rStyle w:val="FootnoteReference"/>
          <w:rFonts w:asciiTheme="majorBidi" w:hAnsiTheme="majorBidi" w:cstheme="majorBidi"/>
        </w:rPr>
        <w:footnoteRef/>
      </w:r>
      <w:r w:rsidRPr="00915B49">
        <w:rPr>
          <w:rFonts w:asciiTheme="majorBidi" w:hAnsiTheme="majorBidi" w:cstheme="majorBidi"/>
        </w:rPr>
        <w:t>UU RI Nomor 14 Tahun 2005 Tentang Guru dan Dosen, (Bandung: Fokus Media, 2009), hlm. 2</w:t>
      </w:r>
    </w:p>
  </w:footnote>
  <w:footnote w:id="6">
    <w:p w:rsidR="00F8378B" w:rsidRPr="0042452C" w:rsidRDefault="00F8378B" w:rsidP="000D2D5F">
      <w:pPr>
        <w:pStyle w:val="FootnoteText"/>
        <w:spacing w:afterAutospacing="0" w:line="240" w:lineRule="auto"/>
        <w:ind w:firstLine="567"/>
        <w:rPr>
          <w:rFonts w:asciiTheme="majorBidi" w:hAnsiTheme="majorBidi" w:cstheme="majorBidi"/>
        </w:rPr>
      </w:pPr>
      <w:r w:rsidRPr="0042452C">
        <w:rPr>
          <w:rStyle w:val="FootnoteReference"/>
          <w:rFonts w:asciiTheme="majorBidi" w:hAnsiTheme="majorBidi" w:cstheme="majorBidi"/>
        </w:rPr>
        <w:footnoteRef/>
      </w:r>
      <w:r w:rsidRPr="0042452C">
        <w:rPr>
          <w:rFonts w:asciiTheme="majorBidi" w:hAnsiTheme="majorBidi" w:cstheme="majorBidi"/>
        </w:rPr>
        <w:t xml:space="preserve">Dadi Permadi dan Daeng Arifin, </w:t>
      </w:r>
      <w:r w:rsidRPr="0042452C">
        <w:rPr>
          <w:rFonts w:asciiTheme="majorBidi" w:hAnsiTheme="majorBidi" w:cstheme="majorBidi"/>
          <w:i/>
          <w:iCs/>
        </w:rPr>
        <w:t>Panduan Menjadi Guru Profesional</w:t>
      </w:r>
      <w:r w:rsidRPr="0042452C">
        <w:rPr>
          <w:rFonts w:asciiTheme="majorBidi" w:hAnsiTheme="majorBidi" w:cstheme="majorBidi"/>
        </w:rPr>
        <w:t>, (Bandung: CV. Nuansa Aulia, 2013), hlm. 10</w:t>
      </w:r>
    </w:p>
  </w:footnote>
  <w:footnote w:id="7">
    <w:p w:rsidR="00F8378B" w:rsidRPr="00216087" w:rsidRDefault="00F8378B" w:rsidP="000D2D5F">
      <w:pPr>
        <w:pStyle w:val="FootnoteText"/>
        <w:spacing w:afterAutospacing="0" w:line="240" w:lineRule="auto"/>
        <w:ind w:firstLine="567"/>
        <w:rPr>
          <w:rFonts w:asciiTheme="majorBidi" w:hAnsiTheme="majorBidi" w:cstheme="majorBidi"/>
        </w:rPr>
      </w:pPr>
      <w:r w:rsidRPr="00216087">
        <w:rPr>
          <w:rStyle w:val="FootnoteReference"/>
          <w:rFonts w:asciiTheme="majorBidi" w:hAnsiTheme="majorBidi" w:cstheme="majorBidi"/>
        </w:rPr>
        <w:footnoteRef/>
      </w:r>
      <w:r w:rsidRPr="00216087">
        <w:rPr>
          <w:rFonts w:asciiTheme="majorBidi" w:hAnsiTheme="majorBidi" w:cstheme="majorBidi"/>
        </w:rPr>
        <w:t>Undang-Undang Guru dan Dosen, (Bandung: Fokus Media, 2009), hlm. 162</w:t>
      </w:r>
    </w:p>
  </w:footnote>
  <w:footnote w:id="8">
    <w:p w:rsidR="00F8378B" w:rsidRPr="00C948D7" w:rsidRDefault="00F8378B" w:rsidP="000C0C0C">
      <w:pPr>
        <w:pStyle w:val="FootnoteText"/>
        <w:spacing w:afterAutospacing="0" w:line="240" w:lineRule="auto"/>
        <w:ind w:firstLine="709"/>
        <w:rPr>
          <w:rFonts w:asciiTheme="majorBidi" w:hAnsiTheme="majorBidi" w:cstheme="majorBidi"/>
        </w:rPr>
      </w:pPr>
      <w:r w:rsidRPr="00C948D7">
        <w:rPr>
          <w:rStyle w:val="FootnoteReference"/>
          <w:rFonts w:asciiTheme="majorBidi" w:hAnsiTheme="majorBidi" w:cstheme="majorBidi"/>
        </w:rPr>
        <w:footnoteRef/>
      </w:r>
      <w:r w:rsidRPr="00C948D7">
        <w:rPr>
          <w:rFonts w:asciiTheme="majorBidi" w:hAnsiTheme="majorBidi" w:cstheme="majorBidi"/>
        </w:rPr>
        <w:t xml:space="preserve">E. Mulyasa, </w:t>
      </w:r>
      <w:r w:rsidRPr="00C948D7">
        <w:rPr>
          <w:rFonts w:asciiTheme="majorBidi" w:hAnsiTheme="majorBidi" w:cstheme="majorBidi"/>
          <w:i/>
          <w:iCs/>
        </w:rPr>
        <w:t>Standar Kompetensi dan Sertifikasi Guru</w:t>
      </w:r>
      <w:r w:rsidRPr="00C948D7">
        <w:rPr>
          <w:rFonts w:asciiTheme="majorBidi" w:hAnsiTheme="majorBidi" w:cstheme="majorBidi"/>
        </w:rPr>
        <w:t>, (Bandung: PT. Remaja Rosdakarya, 2009), hlm. 75</w:t>
      </w:r>
    </w:p>
  </w:footnote>
  <w:footnote w:id="9">
    <w:p w:rsidR="00F8378B" w:rsidRPr="000C0C0C" w:rsidRDefault="00F8378B" w:rsidP="000C0C0C">
      <w:pPr>
        <w:pStyle w:val="FootnoteText"/>
        <w:spacing w:afterAutospacing="0" w:line="240" w:lineRule="auto"/>
        <w:ind w:firstLine="709"/>
        <w:rPr>
          <w:rFonts w:ascii="Times New Roman" w:hAnsi="Times New Roman" w:cs="Times New Roman"/>
          <w:lang w:val="id-ID"/>
        </w:rPr>
      </w:pPr>
      <w:r w:rsidRPr="000C0C0C">
        <w:rPr>
          <w:rStyle w:val="FootnoteReference"/>
          <w:rFonts w:ascii="Times New Roman" w:hAnsi="Times New Roman" w:cs="Times New Roman"/>
        </w:rPr>
        <w:footnoteRef/>
      </w:r>
      <w:r w:rsidRPr="000C0C0C">
        <w:rPr>
          <w:rFonts w:ascii="Times New Roman" w:hAnsi="Times New Roman" w:cs="Times New Roman"/>
        </w:rPr>
        <w:t xml:space="preserve">Dadi Permadi dan Daeng Arifin, </w:t>
      </w:r>
      <w:r w:rsidRPr="000C0C0C">
        <w:rPr>
          <w:rFonts w:ascii="Times New Roman" w:hAnsi="Times New Roman" w:cs="Times New Roman"/>
          <w:i/>
          <w:iCs/>
        </w:rPr>
        <w:t>Panduan Menjadi Guru Profesional</w:t>
      </w:r>
      <w:r w:rsidRPr="000C0C0C">
        <w:rPr>
          <w:rFonts w:ascii="Times New Roman" w:hAnsi="Times New Roman" w:cs="Times New Roman"/>
        </w:rPr>
        <w:t xml:space="preserve">, (Bandung: CV. Nuansa </w:t>
      </w:r>
      <w:r>
        <w:rPr>
          <w:rFonts w:ascii="Times New Roman" w:hAnsi="Times New Roman" w:cs="Times New Roman"/>
        </w:rPr>
        <w:t xml:space="preserve">Aulia, 2013), hlm. </w:t>
      </w:r>
      <w:r>
        <w:rPr>
          <w:rFonts w:ascii="Times New Roman" w:hAnsi="Times New Roman" w:cs="Times New Roman"/>
          <w:lang w:val="id-ID"/>
        </w:rPr>
        <w:t>62</w:t>
      </w:r>
    </w:p>
  </w:footnote>
  <w:footnote w:id="10">
    <w:p w:rsidR="00F8378B" w:rsidRPr="00047844" w:rsidRDefault="00F8378B" w:rsidP="00F8378B">
      <w:pPr>
        <w:pStyle w:val="FootnoteText"/>
        <w:spacing w:afterAutospacing="0" w:line="240" w:lineRule="auto"/>
        <w:ind w:firstLine="567"/>
        <w:rPr>
          <w:rFonts w:asciiTheme="majorBidi" w:hAnsiTheme="majorBidi" w:cstheme="majorBidi"/>
          <w:lang w:val="id-ID"/>
        </w:rPr>
      </w:pPr>
      <w:r>
        <w:rPr>
          <w:lang w:val="id-ID"/>
        </w:rPr>
        <w:t xml:space="preserve">  </w:t>
      </w:r>
      <w:r>
        <w:rPr>
          <w:rStyle w:val="FootnoteReference"/>
        </w:rPr>
        <w:footnoteRef/>
      </w:r>
      <w:r>
        <w:t xml:space="preserve"> </w:t>
      </w:r>
      <w:r w:rsidRPr="002D24DF">
        <w:rPr>
          <w:rFonts w:asciiTheme="majorBidi" w:hAnsiTheme="majorBidi" w:cstheme="majorBidi"/>
        </w:rPr>
        <w:t xml:space="preserve">Ramayulis, </w:t>
      </w:r>
      <w:r w:rsidRPr="002D24DF">
        <w:rPr>
          <w:rFonts w:asciiTheme="majorBidi" w:hAnsiTheme="majorBidi" w:cstheme="majorBidi"/>
          <w:i/>
          <w:iCs/>
        </w:rPr>
        <w:t>Profesi dan Etika Keguruan,</w:t>
      </w:r>
      <w:r w:rsidRPr="002D24DF">
        <w:rPr>
          <w:rFonts w:asciiTheme="majorBidi" w:hAnsiTheme="majorBidi" w:cstheme="majorBidi"/>
        </w:rPr>
        <w:t xml:space="preserve"> (Jaka</w:t>
      </w:r>
      <w:r>
        <w:rPr>
          <w:rFonts w:asciiTheme="majorBidi" w:hAnsiTheme="majorBidi" w:cstheme="majorBidi"/>
        </w:rPr>
        <w:t xml:space="preserve">rta: Kalam Mulia, 2013), hlm. </w:t>
      </w:r>
      <w:r>
        <w:rPr>
          <w:rFonts w:asciiTheme="majorBidi" w:hAnsiTheme="majorBidi" w:cstheme="majorBidi"/>
          <w:lang w:val="id-ID"/>
        </w:rPr>
        <w:t>63-67</w:t>
      </w:r>
    </w:p>
    <w:p w:rsidR="00F8378B" w:rsidRPr="00047844" w:rsidRDefault="00F8378B" w:rsidP="00F8378B">
      <w:pPr>
        <w:pStyle w:val="FootnoteText"/>
        <w:spacing w:afterAutospacing="0" w:line="240" w:lineRule="auto"/>
        <w:rPr>
          <w:lang w:val="id-ID"/>
        </w:rPr>
      </w:pPr>
    </w:p>
  </w:footnote>
  <w:footnote w:id="11">
    <w:p w:rsidR="00F8378B" w:rsidRPr="000D2D5F" w:rsidRDefault="00F8378B" w:rsidP="000D2D5F">
      <w:pPr>
        <w:pStyle w:val="FootnoteText"/>
        <w:spacing w:afterAutospacing="0" w:line="240" w:lineRule="auto"/>
        <w:ind w:firstLine="567"/>
        <w:rPr>
          <w:rFonts w:asciiTheme="majorBidi" w:hAnsiTheme="majorBidi" w:cstheme="majorBidi"/>
        </w:rPr>
      </w:pPr>
      <w:r w:rsidRPr="000D2D5F">
        <w:rPr>
          <w:rStyle w:val="FootnoteReference"/>
          <w:rFonts w:asciiTheme="majorBidi" w:hAnsiTheme="majorBidi" w:cstheme="majorBidi"/>
        </w:rPr>
        <w:footnoteRef/>
      </w:r>
      <w:r w:rsidRPr="000D2D5F">
        <w:rPr>
          <w:rFonts w:asciiTheme="majorBidi" w:hAnsiTheme="majorBidi" w:cstheme="majorBidi"/>
          <w:i/>
          <w:iCs/>
        </w:rPr>
        <w:t>Ibid.,</w:t>
      </w:r>
      <w:r w:rsidRPr="000D2D5F">
        <w:rPr>
          <w:rFonts w:asciiTheme="majorBidi" w:hAnsiTheme="majorBidi" w:cstheme="majorBidi"/>
        </w:rPr>
        <w:t xml:space="preserve"> hlm. 135-136</w:t>
      </w:r>
    </w:p>
  </w:footnote>
  <w:footnote w:id="12">
    <w:p w:rsidR="00F8378B" w:rsidRPr="003B399E" w:rsidRDefault="00F8378B" w:rsidP="003B399E">
      <w:pPr>
        <w:pStyle w:val="FootnoteText"/>
        <w:spacing w:afterAutospacing="0" w:line="240" w:lineRule="auto"/>
        <w:ind w:firstLine="567"/>
        <w:rPr>
          <w:rFonts w:asciiTheme="majorBidi" w:hAnsiTheme="majorBidi" w:cstheme="majorBidi"/>
        </w:rPr>
      </w:pPr>
      <w:r w:rsidRPr="003B399E">
        <w:rPr>
          <w:rStyle w:val="FootnoteReference"/>
          <w:rFonts w:asciiTheme="majorBidi" w:hAnsiTheme="majorBidi" w:cstheme="majorBidi"/>
        </w:rPr>
        <w:footnoteRef/>
      </w:r>
      <w:r w:rsidRPr="003B399E">
        <w:rPr>
          <w:rFonts w:asciiTheme="majorBidi" w:hAnsiTheme="majorBidi" w:cstheme="majorBidi"/>
        </w:rPr>
        <w:t xml:space="preserve">Ramayulis, </w:t>
      </w:r>
      <w:r w:rsidRPr="003B399E">
        <w:rPr>
          <w:rFonts w:asciiTheme="majorBidi" w:hAnsiTheme="majorBidi" w:cstheme="majorBidi"/>
          <w:i/>
          <w:iCs/>
        </w:rPr>
        <w:t>Profesi dan Etika Keguruan,</w:t>
      </w:r>
      <w:r w:rsidRPr="003B399E">
        <w:rPr>
          <w:rFonts w:asciiTheme="majorBidi" w:hAnsiTheme="majorBidi" w:cstheme="majorBidi"/>
        </w:rPr>
        <w:t xml:space="preserve"> (Jakarta: Kalam Mulia, 2013), hlm. 77</w:t>
      </w:r>
    </w:p>
  </w:footnote>
  <w:footnote w:id="13">
    <w:p w:rsidR="00F8378B" w:rsidRPr="00991535" w:rsidRDefault="00F8378B" w:rsidP="00991535">
      <w:pPr>
        <w:pStyle w:val="FootnoteText"/>
        <w:spacing w:afterAutospacing="0" w:line="240" w:lineRule="auto"/>
        <w:ind w:firstLine="567"/>
        <w:rPr>
          <w:rFonts w:asciiTheme="majorBidi" w:hAnsiTheme="majorBidi" w:cstheme="majorBidi"/>
        </w:rPr>
      </w:pPr>
      <w:r w:rsidRPr="00991535">
        <w:rPr>
          <w:rStyle w:val="FootnoteReference"/>
          <w:rFonts w:asciiTheme="majorBidi" w:hAnsiTheme="majorBidi" w:cstheme="majorBidi"/>
        </w:rPr>
        <w:footnoteRef/>
      </w:r>
      <w:r w:rsidRPr="00991535">
        <w:rPr>
          <w:rFonts w:asciiTheme="majorBidi" w:hAnsiTheme="majorBidi" w:cstheme="majorBidi"/>
        </w:rPr>
        <w:t xml:space="preserve">Suparlan, </w:t>
      </w:r>
      <w:r w:rsidRPr="00991535">
        <w:rPr>
          <w:rFonts w:asciiTheme="majorBidi" w:hAnsiTheme="majorBidi" w:cstheme="majorBidi"/>
          <w:i/>
          <w:iCs/>
        </w:rPr>
        <w:t>Guru Sebagai Profesi,</w:t>
      </w:r>
      <w:r w:rsidRPr="00991535">
        <w:rPr>
          <w:rFonts w:asciiTheme="majorBidi" w:hAnsiTheme="majorBidi" w:cstheme="majorBidi"/>
        </w:rPr>
        <w:t xml:space="preserve"> (Yogyakarta: Hikayat Publishing, 2006), hlm. 71</w:t>
      </w:r>
    </w:p>
  </w:footnote>
  <w:footnote w:id="14">
    <w:p w:rsidR="00F8378B" w:rsidRPr="00991535" w:rsidRDefault="00F8378B" w:rsidP="005547EF">
      <w:pPr>
        <w:pStyle w:val="FootnoteText"/>
        <w:spacing w:afterAutospacing="0" w:line="240" w:lineRule="auto"/>
        <w:ind w:firstLine="567"/>
        <w:rPr>
          <w:rFonts w:asciiTheme="majorBidi" w:hAnsiTheme="majorBidi" w:cstheme="majorBidi"/>
        </w:rPr>
      </w:pPr>
      <w:r w:rsidRPr="00991535">
        <w:rPr>
          <w:rStyle w:val="FootnoteReference"/>
          <w:rFonts w:asciiTheme="majorBidi" w:hAnsiTheme="majorBidi" w:cstheme="majorBidi"/>
        </w:rPr>
        <w:footnoteRef/>
      </w:r>
      <w:r>
        <w:rPr>
          <w:rFonts w:asciiTheme="majorBidi" w:hAnsiTheme="majorBidi" w:cstheme="majorBidi"/>
        </w:rPr>
        <w:t>Da</w:t>
      </w:r>
      <w:r w:rsidRPr="00991535">
        <w:rPr>
          <w:rFonts w:asciiTheme="majorBidi" w:hAnsiTheme="majorBidi" w:cstheme="majorBidi"/>
        </w:rPr>
        <w:t>di Permadi</w:t>
      </w:r>
      <w:r>
        <w:rPr>
          <w:rFonts w:asciiTheme="majorBidi" w:hAnsiTheme="majorBidi" w:cstheme="majorBidi"/>
        </w:rPr>
        <w:t xml:space="preserve"> dan Daeng Arifin</w:t>
      </w:r>
      <w:r w:rsidRPr="00991535">
        <w:rPr>
          <w:rFonts w:asciiTheme="majorBidi" w:hAnsiTheme="majorBidi" w:cstheme="majorBidi"/>
        </w:rPr>
        <w:t xml:space="preserve">, </w:t>
      </w:r>
      <w:r>
        <w:rPr>
          <w:rFonts w:asciiTheme="majorBidi" w:hAnsiTheme="majorBidi" w:cstheme="majorBidi"/>
          <w:i/>
          <w:iCs/>
        </w:rPr>
        <w:t>Panduan Menjadi…,</w:t>
      </w:r>
      <w:r w:rsidRPr="00991535">
        <w:rPr>
          <w:rFonts w:asciiTheme="majorBidi" w:hAnsiTheme="majorBidi" w:cstheme="majorBidi"/>
        </w:rPr>
        <w:t>hlm. 11</w:t>
      </w:r>
    </w:p>
  </w:footnote>
  <w:footnote w:id="15">
    <w:p w:rsidR="00F8378B" w:rsidRPr="001C0DB3" w:rsidRDefault="00F8378B" w:rsidP="001C0DB3">
      <w:pPr>
        <w:pStyle w:val="FootnoteText"/>
        <w:spacing w:afterAutospacing="0" w:line="240" w:lineRule="auto"/>
        <w:ind w:firstLine="567"/>
        <w:rPr>
          <w:rFonts w:asciiTheme="majorBidi" w:hAnsiTheme="majorBidi" w:cstheme="majorBidi"/>
        </w:rPr>
      </w:pPr>
      <w:r w:rsidRPr="001C0DB3">
        <w:rPr>
          <w:rStyle w:val="FootnoteReference"/>
          <w:rFonts w:asciiTheme="majorBidi" w:hAnsiTheme="majorBidi" w:cstheme="majorBidi"/>
        </w:rPr>
        <w:footnoteRef/>
      </w:r>
      <w:r w:rsidRPr="001C0DB3">
        <w:rPr>
          <w:rFonts w:asciiTheme="majorBidi" w:hAnsiTheme="majorBidi" w:cstheme="majorBidi"/>
        </w:rPr>
        <w:t xml:space="preserve">Kunandar, </w:t>
      </w:r>
      <w:r w:rsidRPr="001C0DB3">
        <w:rPr>
          <w:rFonts w:asciiTheme="majorBidi" w:hAnsiTheme="majorBidi" w:cstheme="majorBidi"/>
          <w:i/>
          <w:iCs/>
        </w:rPr>
        <w:t>Guru Profesional (Implementasi Kurikulum Tingkat Satuan Pendidikan dan Sukses Dalam Sertifikasi Guru),</w:t>
      </w:r>
      <w:r w:rsidRPr="001C0DB3">
        <w:rPr>
          <w:rFonts w:asciiTheme="majorBidi" w:hAnsiTheme="majorBidi" w:cstheme="majorBidi"/>
        </w:rPr>
        <w:t xml:space="preserve"> (Jakarta: PT. Raja Grafindo Persada, 2007), hlm. 50</w:t>
      </w:r>
    </w:p>
  </w:footnote>
  <w:footnote w:id="16">
    <w:p w:rsidR="00F8378B" w:rsidRPr="002F0875" w:rsidRDefault="00F8378B" w:rsidP="002F0875">
      <w:pPr>
        <w:pStyle w:val="FootnoteText"/>
        <w:spacing w:afterAutospacing="0" w:line="240" w:lineRule="auto"/>
        <w:ind w:firstLine="567"/>
        <w:rPr>
          <w:rFonts w:asciiTheme="majorBidi" w:hAnsiTheme="majorBidi" w:cstheme="majorBidi"/>
        </w:rPr>
      </w:pPr>
      <w:r w:rsidRPr="002F0875">
        <w:rPr>
          <w:rStyle w:val="FootnoteReference"/>
          <w:rFonts w:asciiTheme="majorBidi" w:hAnsiTheme="majorBidi" w:cstheme="majorBidi"/>
        </w:rPr>
        <w:footnoteRef/>
      </w:r>
      <w:r w:rsidRPr="002F0875">
        <w:rPr>
          <w:rFonts w:asciiTheme="majorBidi" w:hAnsiTheme="majorBidi" w:cstheme="majorBidi"/>
        </w:rPr>
        <w:t xml:space="preserve">Sudarwan Danim dan Khairil, </w:t>
      </w:r>
      <w:r w:rsidRPr="007F4E96">
        <w:rPr>
          <w:rFonts w:asciiTheme="majorBidi" w:hAnsiTheme="majorBidi" w:cstheme="majorBidi"/>
          <w:i/>
          <w:iCs/>
        </w:rPr>
        <w:t>Profesi Kependidikan,</w:t>
      </w:r>
      <w:r w:rsidRPr="002F0875">
        <w:rPr>
          <w:rFonts w:asciiTheme="majorBidi" w:hAnsiTheme="majorBidi" w:cstheme="majorBidi"/>
        </w:rPr>
        <w:t xml:space="preserve"> (Bandung: CV. Alfabeta, 2012), hlm. 11</w:t>
      </w:r>
    </w:p>
  </w:footnote>
  <w:footnote w:id="17">
    <w:p w:rsidR="00F8378B" w:rsidRPr="007B5E52" w:rsidRDefault="00F8378B" w:rsidP="007B5E52">
      <w:pPr>
        <w:pStyle w:val="FootnoteText"/>
        <w:spacing w:afterAutospacing="0" w:line="240" w:lineRule="auto"/>
        <w:ind w:firstLine="567"/>
        <w:rPr>
          <w:rFonts w:asciiTheme="majorBidi" w:hAnsiTheme="majorBidi" w:cstheme="majorBidi"/>
        </w:rPr>
      </w:pPr>
      <w:r w:rsidRPr="007B5E52">
        <w:rPr>
          <w:rStyle w:val="FootnoteReference"/>
          <w:rFonts w:asciiTheme="majorBidi" w:hAnsiTheme="majorBidi" w:cstheme="majorBidi"/>
        </w:rPr>
        <w:footnoteRef/>
      </w:r>
      <w:r w:rsidRPr="007B5E52">
        <w:rPr>
          <w:rFonts w:asciiTheme="majorBidi" w:hAnsiTheme="majorBidi" w:cstheme="majorBidi"/>
        </w:rPr>
        <w:t xml:space="preserve">Ngainun Naim, </w:t>
      </w:r>
      <w:r>
        <w:rPr>
          <w:rFonts w:asciiTheme="majorBidi" w:hAnsiTheme="majorBidi" w:cstheme="majorBidi"/>
          <w:i/>
          <w:iCs/>
        </w:rPr>
        <w:t>Menjadi Guru Inspirati</w:t>
      </w:r>
      <w:r>
        <w:rPr>
          <w:rFonts w:asciiTheme="majorBidi" w:hAnsiTheme="majorBidi" w:cstheme="majorBidi"/>
          <w:i/>
          <w:iCs/>
          <w:lang w:val="id-ID"/>
        </w:rPr>
        <w:t xml:space="preserve">f (Memberdayakan dan Mengubah Jalan Hidup Siswa), </w:t>
      </w:r>
      <w:r>
        <w:rPr>
          <w:rFonts w:asciiTheme="majorBidi" w:hAnsiTheme="majorBidi" w:cstheme="majorBidi"/>
          <w:iCs/>
          <w:lang w:val="id-ID"/>
        </w:rPr>
        <w:t>(</w:t>
      </w:r>
      <w:r w:rsidRPr="005827DD">
        <w:rPr>
          <w:rFonts w:asciiTheme="majorBidi" w:hAnsiTheme="majorBidi" w:cstheme="majorBidi"/>
          <w:iCs/>
          <w:lang w:val="id-ID"/>
        </w:rPr>
        <w:t>Yogyakarta</w:t>
      </w:r>
      <w:r>
        <w:rPr>
          <w:rFonts w:asciiTheme="majorBidi" w:hAnsiTheme="majorBidi" w:cstheme="majorBidi"/>
          <w:iCs/>
          <w:lang w:val="id-ID"/>
        </w:rPr>
        <w:t>: Pustaka Pelajar, 2009),</w:t>
      </w:r>
      <w:r w:rsidRPr="007B5E52">
        <w:rPr>
          <w:rFonts w:asciiTheme="majorBidi" w:hAnsiTheme="majorBidi" w:cstheme="majorBidi"/>
        </w:rPr>
        <w:t xml:space="preserve"> hlm. 59</w:t>
      </w:r>
    </w:p>
  </w:footnote>
  <w:footnote w:id="18">
    <w:p w:rsidR="00F8378B" w:rsidRPr="002F0875" w:rsidRDefault="00F8378B" w:rsidP="002F0875">
      <w:pPr>
        <w:pStyle w:val="FootnoteText"/>
        <w:spacing w:afterAutospacing="0" w:line="240" w:lineRule="auto"/>
        <w:ind w:firstLine="567"/>
        <w:rPr>
          <w:rFonts w:asciiTheme="majorBidi" w:hAnsiTheme="majorBidi" w:cstheme="majorBidi"/>
        </w:rPr>
      </w:pPr>
      <w:r w:rsidRPr="002F0875">
        <w:rPr>
          <w:rStyle w:val="FootnoteReference"/>
          <w:rFonts w:asciiTheme="majorBidi" w:hAnsiTheme="majorBidi" w:cstheme="majorBidi"/>
        </w:rPr>
        <w:footnoteRef/>
      </w:r>
      <w:r w:rsidRPr="002F0875">
        <w:rPr>
          <w:rFonts w:asciiTheme="majorBidi" w:hAnsiTheme="majorBidi" w:cstheme="majorBidi"/>
        </w:rPr>
        <w:t xml:space="preserve">Hamdani, </w:t>
      </w:r>
      <w:r w:rsidRPr="002F0875">
        <w:rPr>
          <w:rFonts w:asciiTheme="majorBidi" w:hAnsiTheme="majorBidi" w:cstheme="majorBidi"/>
          <w:i/>
          <w:iCs/>
        </w:rPr>
        <w:t>Strategi Belajar Mengajar,</w:t>
      </w:r>
      <w:r w:rsidRPr="002F0875">
        <w:rPr>
          <w:rFonts w:asciiTheme="majorBidi" w:hAnsiTheme="majorBidi" w:cstheme="majorBidi"/>
        </w:rPr>
        <w:t xml:space="preserve"> (Bandung: Pustaka Setia, 2010), hlm. 137</w:t>
      </w:r>
    </w:p>
  </w:footnote>
  <w:footnote w:id="19">
    <w:p w:rsidR="00F8378B" w:rsidRPr="007E398A" w:rsidRDefault="00F8378B" w:rsidP="000D2D5F">
      <w:pPr>
        <w:pStyle w:val="FootnoteText"/>
        <w:spacing w:afterAutospacing="0" w:line="240" w:lineRule="auto"/>
        <w:ind w:firstLine="567"/>
        <w:rPr>
          <w:rFonts w:asciiTheme="majorBidi" w:hAnsiTheme="majorBidi" w:cstheme="majorBidi"/>
        </w:rPr>
      </w:pPr>
      <w:r w:rsidRPr="007E398A">
        <w:rPr>
          <w:rStyle w:val="FootnoteReference"/>
          <w:rFonts w:asciiTheme="majorBidi" w:hAnsiTheme="majorBidi" w:cstheme="majorBidi"/>
        </w:rPr>
        <w:footnoteRef/>
      </w:r>
      <w:r w:rsidRPr="007E398A">
        <w:rPr>
          <w:rFonts w:asciiTheme="majorBidi" w:hAnsiTheme="majorBidi" w:cstheme="majorBidi"/>
        </w:rPr>
        <w:t xml:space="preserve"> Syaiful Bahri Djamarah, </w:t>
      </w:r>
      <w:r w:rsidRPr="007E398A">
        <w:rPr>
          <w:rFonts w:asciiTheme="majorBidi" w:hAnsiTheme="majorBidi" w:cstheme="majorBidi"/>
          <w:i/>
          <w:iCs/>
        </w:rPr>
        <w:t>Prestasi Belajar dan Kompetensi Guru,</w:t>
      </w:r>
      <w:r w:rsidRPr="007E398A">
        <w:rPr>
          <w:rFonts w:asciiTheme="majorBidi" w:hAnsiTheme="majorBidi" w:cstheme="majorBidi"/>
        </w:rPr>
        <w:t xml:space="preserve"> (Surabaya: Usaha Nasional, 1994), hlm. 19-20</w:t>
      </w:r>
    </w:p>
  </w:footnote>
  <w:footnote w:id="20">
    <w:p w:rsidR="00F8378B" w:rsidRPr="00ED6DEB" w:rsidRDefault="00F8378B" w:rsidP="000D2D5F">
      <w:pPr>
        <w:pStyle w:val="FootnoteText"/>
        <w:spacing w:afterAutospacing="0" w:line="240" w:lineRule="auto"/>
        <w:ind w:firstLine="567"/>
        <w:rPr>
          <w:rFonts w:asciiTheme="majorBidi" w:hAnsiTheme="majorBidi" w:cstheme="majorBidi"/>
        </w:rPr>
      </w:pPr>
      <w:r w:rsidRPr="00ED6DEB">
        <w:rPr>
          <w:rStyle w:val="FootnoteReference"/>
          <w:rFonts w:asciiTheme="majorBidi" w:hAnsiTheme="majorBidi" w:cstheme="majorBidi"/>
        </w:rPr>
        <w:footnoteRef/>
      </w:r>
      <w:r w:rsidRPr="00ED6DEB">
        <w:rPr>
          <w:rFonts w:asciiTheme="majorBidi" w:hAnsiTheme="majorBidi" w:cstheme="majorBidi"/>
        </w:rPr>
        <w:t xml:space="preserve"> Fajri Ismail, </w:t>
      </w:r>
      <w:r w:rsidRPr="00ED6DEB">
        <w:rPr>
          <w:rFonts w:asciiTheme="majorBidi" w:hAnsiTheme="majorBidi" w:cstheme="majorBidi"/>
          <w:i/>
          <w:iCs/>
        </w:rPr>
        <w:t>Evaluasi Pendidikan,</w:t>
      </w:r>
      <w:r w:rsidRPr="00ED6DEB">
        <w:rPr>
          <w:rFonts w:asciiTheme="majorBidi" w:hAnsiTheme="majorBidi" w:cstheme="majorBidi"/>
        </w:rPr>
        <w:t xml:space="preserve"> (Palembang: Tunas Gemilang Press, 2014), hlm. 25</w:t>
      </w:r>
    </w:p>
  </w:footnote>
  <w:footnote w:id="21">
    <w:p w:rsidR="00F8378B" w:rsidRDefault="00F8378B" w:rsidP="000D2D5F">
      <w:pPr>
        <w:pStyle w:val="FootnoteText"/>
        <w:spacing w:afterAutospacing="0" w:line="240" w:lineRule="auto"/>
        <w:ind w:firstLine="567"/>
      </w:pPr>
      <w:r>
        <w:rPr>
          <w:rStyle w:val="FootnoteReference"/>
        </w:rPr>
        <w:footnoteRef/>
      </w:r>
      <w:r>
        <w:t xml:space="preserve"> </w:t>
      </w:r>
      <w:r w:rsidRPr="00ED6DEB">
        <w:rPr>
          <w:rFonts w:asciiTheme="majorBidi" w:hAnsiTheme="majorBidi" w:cstheme="majorBidi"/>
        </w:rPr>
        <w:t xml:space="preserve">Hamdani, </w:t>
      </w:r>
      <w:r>
        <w:rPr>
          <w:rFonts w:asciiTheme="majorBidi" w:hAnsiTheme="majorBidi" w:cstheme="majorBidi"/>
          <w:i/>
          <w:iCs/>
          <w:lang w:val="id-ID"/>
        </w:rPr>
        <w:t xml:space="preserve">Op. Cit., </w:t>
      </w:r>
      <w:r w:rsidRPr="00ED6DEB">
        <w:rPr>
          <w:rFonts w:asciiTheme="majorBidi" w:hAnsiTheme="majorBidi" w:cstheme="majorBidi"/>
        </w:rPr>
        <w:t>hlm. 138</w:t>
      </w:r>
    </w:p>
  </w:footnote>
  <w:footnote w:id="22">
    <w:p w:rsidR="00F8378B" w:rsidRPr="009B6D24" w:rsidRDefault="00F8378B" w:rsidP="000D2D5F">
      <w:pPr>
        <w:pStyle w:val="FootnoteText"/>
        <w:spacing w:afterAutospacing="0" w:line="240" w:lineRule="auto"/>
        <w:ind w:firstLine="567"/>
        <w:rPr>
          <w:rFonts w:asciiTheme="majorBidi" w:hAnsiTheme="majorBidi" w:cstheme="majorBidi"/>
        </w:rPr>
      </w:pPr>
      <w:r w:rsidRPr="009B6D24">
        <w:rPr>
          <w:rStyle w:val="FootnoteReference"/>
          <w:rFonts w:asciiTheme="majorBidi" w:hAnsiTheme="majorBidi" w:cstheme="majorBidi"/>
        </w:rPr>
        <w:footnoteRef/>
      </w:r>
      <w:r w:rsidRPr="002F0875">
        <w:rPr>
          <w:rFonts w:asciiTheme="majorBidi" w:hAnsiTheme="majorBidi" w:cstheme="majorBidi"/>
        </w:rPr>
        <w:t xml:space="preserve">Hamdani, </w:t>
      </w:r>
      <w:r w:rsidRPr="002F0875">
        <w:rPr>
          <w:rFonts w:asciiTheme="majorBidi" w:hAnsiTheme="majorBidi" w:cstheme="majorBidi"/>
          <w:i/>
          <w:iCs/>
        </w:rPr>
        <w:t>Strategi Belajar Mengajar,</w:t>
      </w:r>
      <w:r w:rsidRPr="002F0875">
        <w:rPr>
          <w:rFonts w:asciiTheme="majorBidi" w:hAnsiTheme="majorBidi" w:cstheme="majorBidi"/>
        </w:rPr>
        <w:t xml:space="preserve"> (Bandung: Pustaka Setia, 2010), </w:t>
      </w:r>
      <w:r w:rsidRPr="009B6D24">
        <w:rPr>
          <w:rFonts w:asciiTheme="majorBidi" w:hAnsiTheme="majorBidi" w:cstheme="majorBidi"/>
        </w:rPr>
        <w:t xml:space="preserve"> hlm. 139</w:t>
      </w:r>
    </w:p>
  </w:footnote>
  <w:footnote w:id="23">
    <w:p w:rsidR="00F8378B" w:rsidRPr="009B6D24" w:rsidRDefault="00F8378B" w:rsidP="000D2D5F">
      <w:pPr>
        <w:pStyle w:val="FootnoteText"/>
        <w:spacing w:afterAutospacing="0" w:line="240" w:lineRule="auto"/>
        <w:ind w:firstLine="567"/>
        <w:rPr>
          <w:rFonts w:asciiTheme="majorBidi" w:hAnsiTheme="majorBidi" w:cstheme="majorBidi"/>
        </w:rPr>
      </w:pPr>
      <w:r w:rsidRPr="009B6D24">
        <w:rPr>
          <w:rStyle w:val="FootnoteReference"/>
          <w:rFonts w:asciiTheme="majorBidi" w:hAnsiTheme="majorBidi" w:cstheme="majorBidi"/>
        </w:rPr>
        <w:footnoteRef/>
      </w:r>
      <w:r w:rsidRPr="009B6D24">
        <w:rPr>
          <w:rFonts w:asciiTheme="majorBidi" w:hAnsiTheme="majorBidi" w:cstheme="majorBidi"/>
        </w:rPr>
        <w:t xml:space="preserve"> </w:t>
      </w:r>
      <w:r w:rsidRPr="009B6D24">
        <w:rPr>
          <w:rFonts w:asciiTheme="majorBidi" w:hAnsiTheme="majorBidi" w:cstheme="majorBidi"/>
          <w:i/>
          <w:iCs/>
        </w:rPr>
        <w:t>Ibid.,</w:t>
      </w:r>
      <w:r w:rsidRPr="009B6D24">
        <w:rPr>
          <w:rFonts w:asciiTheme="majorBidi" w:hAnsiTheme="majorBidi" w:cstheme="majorBidi"/>
        </w:rPr>
        <w:t xml:space="preserve"> hlm. 22</w:t>
      </w:r>
    </w:p>
  </w:footnote>
  <w:footnote w:id="24">
    <w:p w:rsidR="00F8378B" w:rsidRPr="00362092" w:rsidRDefault="00F8378B" w:rsidP="000D2D5F">
      <w:pPr>
        <w:pStyle w:val="FootnoteText"/>
        <w:spacing w:afterAutospacing="0" w:line="240" w:lineRule="auto"/>
        <w:ind w:firstLine="567"/>
        <w:rPr>
          <w:rFonts w:asciiTheme="majorBidi" w:hAnsiTheme="majorBidi" w:cstheme="majorBidi"/>
        </w:rPr>
      </w:pPr>
      <w:r w:rsidRPr="00362092">
        <w:rPr>
          <w:rStyle w:val="FootnoteReference"/>
          <w:rFonts w:asciiTheme="majorBidi" w:hAnsiTheme="majorBidi" w:cstheme="majorBidi"/>
        </w:rPr>
        <w:footnoteRef/>
      </w:r>
      <w:r w:rsidRPr="00362092">
        <w:rPr>
          <w:rFonts w:asciiTheme="majorBidi" w:hAnsiTheme="majorBidi" w:cstheme="majorBidi"/>
        </w:rPr>
        <w:t xml:space="preserve">Haidar Putra Daulay, </w:t>
      </w:r>
      <w:r w:rsidRPr="00362092">
        <w:rPr>
          <w:rFonts w:asciiTheme="majorBidi" w:hAnsiTheme="majorBidi" w:cstheme="majorBidi"/>
          <w:i/>
          <w:iCs/>
        </w:rPr>
        <w:t xml:space="preserve">Pendidikan Islam, </w:t>
      </w:r>
      <w:r w:rsidRPr="00362092">
        <w:rPr>
          <w:rFonts w:asciiTheme="majorBidi" w:hAnsiTheme="majorBidi" w:cstheme="majorBidi"/>
        </w:rPr>
        <w:t>( Jakarta: Prenada Media, 2004), hlm. 80</w:t>
      </w:r>
    </w:p>
  </w:footnote>
  <w:footnote w:id="25">
    <w:p w:rsidR="00F8378B" w:rsidRPr="00081D5B" w:rsidRDefault="00F8378B" w:rsidP="000D2D5F">
      <w:pPr>
        <w:pStyle w:val="FootnoteText"/>
        <w:spacing w:afterAutospacing="0" w:line="240" w:lineRule="auto"/>
        <w:ind w:firstLine="567"/>
        <w:rPr>
          <w:rFonts w:asciiTheme="majorBidi" w:hAnsiTheme="majorBidi" w:cstheme="majorBidi"/>
        </w:rPr>
      </w:pPr>
      <w:r w:rsidRPr="00081D5B">
        <w:rPr>
          <w:rStyle w:val="FootnoteReference"/>
          <w:rFonts w:asciiTheme="majorBidi" w:hAnsiTheme="majorBidi" w:cstheme="majorBidi"/>
        </w:rPr>
        <w:footnoteRef/>
      </w:r>
      <w:r w:rsidRPr="00081D5B">
        <w:rPr>
          <w:rFonts w:asciiTheme="majorBidi" w:hAnsiTheme="majorBidi" w:cstheme="majorBidi"/>
        </w:rPr>
        <w:t xml:space="preserve">Nana Sudjana, </w:t>
      </w:r>
      <w:r w:rsidRPr="00081D5B">
        <w:rPr>
          <w:rFonts w:asciiTheme="majorBidi" w:hAnsiTheme="majorBidi" w:cstheme="majorBidi"/>
          <w:i/>
          <w:iCs/>
        </w:rPr>
        <w:t>Dasar-dasar Proses Belajar Mengajar</w:t>
      </w:r>
      <w:r w:rsidRPr="00081D5B">
        <w:rPr>
          <w:rFonts w:asciiTheme="majorBidi" w:hAnsiTheme="majorBidi" w:cstheme="majorBidi"/>
        </w:rPr>
        <w:t>, (Bandung: Rosdakarya, 2002), hlm. 39</w:t>
      </w:r>
    </w:p>
  </w:footnote>
  <w:footnote w:id="26">
    <w:p w:rsidR="00F8378B" w:rsidRPr="00081D5B" w:rsidRDefault="00F8378B" w:rsidP="000D2D5F">
      <w:pPr>
        <w:pStyle w:val="FootnoteText"/>
        <w:spacing w:afterAutospacing="0" w:line="240" w:lineRule="auto"/>
        <w:ind w:firstLine="567"/>
        <w:rPr>
          <w:rFonts w:asciiTheme="majorBidi" w:hAnsiTheme="majorBidi" w:cstheme="majorBidi"/>
        </w:rPr>
      </w:pPr>
      <w:r w:rsidRPr="00081D5B">
        <w:rPr>
          <w:rStyle w:val="FootnoteReference"/>
          <w:rFonts w:asciiTheme="majorBidi" w:hAnsiTheme="majorBidi" w:cstheme="majorBidi"/>
        </w:rPr>
        <w:footnoteRef/>
      </w:r>
      <w:r>
        <w:rPr>
          <w:rFonts w:asciiTheme="majorBidi" w:hAnsiTheme="majorBidi" w:cstheme="majorBidi"/>
        </w:rPr>
        <w:t>Abu Ahm</w:t>
      </w:r>
      <w:r>
        <w:rPr>
          <w:rFonts w:asciiTheme="majorBidi" w:hAnsiTheme="majorBidi" w:cstheme="majorBidi"/>
          <w:lang w:val="id-ID"/>
        </w:rPr>
        <w:t>a</w:t>
      </w:r>
      <w:r w:rsidRPr="00081D5B">
        <w:rPr>
          <w:rFonts w:asciiTheme="majorBidi" w:hAnsiTheme="majorBidi" w:cstheme="majorBidi"/>
        </w:rPr>
        <w:t xml:space="preserve">di dan Widodo Supriyono, </w:t>
      </w:r>
      <w:r w:rsidRPr="00081D5B">
        <w:rPr>
          <w:rFonts w:asciiTheme="majorBidi" w:hAnsiTheme="majorBidi" w:cstheme="majorBidi"/>
          <w:i/>
          <w:iCs/>
        </w:rPr>
        <w:t>Psikologi Belajar,</w:t>
      </w:r>
      <w:r w:rsidRPr="00081D5B">
        <w:rPr>
          <w:rFonts w:asciiTheme="majorBidi" w:hAnsiTheme="majorBidi" w:cstheme="majorBidi"/>
        </w:rPr>
        <w:t xml:space="preserve"> (Jakarta: PT. Rineka Cipta, 2004), hlm. 139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08390"/>
      <w:docPartObj>
        <w:docPartGallery w:val="Page Numbers (Top of Page)"/>
        <w:docPartUnique/>
      </w:docPartObj>
    </w:sdtPr>
    <w:sdtContent>
      <w:p w:rsidR="00F8378B" w:rsidRDefault="006C4417">
        <w:pPr>
          <w:pStyle w:val="Header"/>
          <w:jc w:val="right"/>
        </w:pPr>
        <w:fldSimple w:instr=" PAGE   \* MERGEFORMAT ">
          <w:r w:rsidR="001F7A01">
            <w:rPr>
              <w:noProof/>
            </w:rPr>
            <w:t>44</w:t>
          </w:r>
        </w:fldSimple>
      </w:p>
    </w:sdtContent>
  </w:sdt>
  <w:p w:rsidR="00F8378B" w:rsidRDefault="00F8378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A722F"/>
    <w:multiLevelType w:val="hybridMultilevel"/>
    <w:tmpl w:val="B400D596"/>
    <w:lvl w:ilvl="0" w:tplc="1D12C3F2">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
    <w:nsid w:val="04321A90"/>
    <w:multiLevelType w:val="hybridMultilevel"/>
    <w:tmpl w:val="EC680DBC"/>
    <w:lvl w:ilvl="0" w:tplc="F208A906">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
    <w:nsid w:val="05246ACE"/>
    <w:multiLevelType w:val="hybridMultilevel"/>
    <w:tmpl w:val="88C43856"/>
    <w:lvl w:ilvl="0" w:tplc="E9422414">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
    <w:nsid w:val="0BA67EC2"/>
    <w:multiLevelType w:val="hybridMultilevel"/>
    <w:tmpl w:val="3D9009C0"/>
    <w:lvl w:ilvl="0" w:tplc="5AF4A52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11412E69"/>
    <w:multiLevelType w:val="hybridMultilevel"/>
    <w:tmpl w:val="1400810A"/>
    <w:lvl w:ilvl="0" w:tplc="3D961C9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1AD62E44"/>
    <w:multiLevelType w:val="hybridMultilevel"/>
    <w:tmpl w:val="E59297B2"/>
    <w:lvl w:ilvl="0" w:tplc="30300624">
      <w:start w:val="1"/>
      <w:numFmt w:val="decimal"/>
      <w:lvlText w:val="%1)"/>
      <w:lvlJc w:val="lef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6">
    <w:nsid w:val="1D655B72"/>
    <w:multiLevelType w:val="hybridMultilevel"/>
    <w:tmpl w:val="24227E7C"/>
    <w:lvl w:ilvl="0" w:tplc="7B1689E2">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
    <w:nsid w:val="24F175B1"/>
    <w:multiLevelType w:val="hybridMultilevel"/>
    <w:tmpl w:val="59DEFCEC"/>
    <w:lvl w:ilvl="0" w:tplc="3672378C">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8">
    <w:nsid w:val="2B940272"/>
    <w:multiLevelType w:val="hybridMultilevel"/>
    <w:tmpl w:val="DA2A30EA"/>
    <w:lvl w:ilvl="0" w:tplc="F1EA214C">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9">
    <w:nsid w:val="32A06C38"/>
    <w:multiLevelType w:val="hybridMultilevel"/>
    <w:tmpl w:val="11B22980"/>
    <w:lvl w:ilvl="0" w:tplc="B7444568">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0">
    <w:nsid w:val="349030B6"/>
    <w:multiLevelType w:val="hybridMultilevel"/>
    <w:tmpl w:val="D6C861C6"/>
    <w:lvl w:ilvl="0" w:tplc="3064E43E">
      <w:start w:val="1"/>
      <w:numFmt w:val="decimal"/>
      <w:lvlText w:val="%1)"/>
      <w:lvlJc w:val="left"/>
      <w:pPr>
        <w:ind w:left="2912" w:hanging="360"/>
      </w:pPr>
      <w:rPr>
        <w:rFonts w:hint="default"/>
      </w:rPr>
    </w:lvl>
    <w:lvl w:ilvl="1" w:tplc="04090019" w:tentative="1">
      <w:start w:val="1"/>
      <w:numFmt w:val="lowerLetter"/>
      <w:lvlText w:val="%2."/>
      <w:lvlJc w:val="left"/>
      <w:pPr>
        <w:ind w:left="3632" w:hanging="360"/>
      </w:pPr>
    </w:lvl>
    <w:lvl w:ilvl="2" w:tplc="0409001B" w:tentative="1">
      <w:start w:val="1"/>
      <w:numFmt w:val="lowerRoman"/>
      <w:lvlText w:val="%3."/>
      <w:lvlJc w:val="right"/>
      <w:pPr>
        <w:ind w:left="4352" w:hanging="180"/>
      </w:pPr>
    </w:lvl>
    <w:lvl w:ilvl="3" w:tplc="0409000F" w:tentative="1">
      <w:start w:val="1"/>
      <w:numFmt w:val="decimal"/>
      <w:lvlText w:val="%4."/>
      <w:lvlJc w:val="left"/>
      <w:pPr>
        <w:ind w:left="5072" w:hanging="360"/>
      </w:pPr>
    </w:lvl>
    <w:lvl w:ilvl="4" w:tplc="04090019" w:tentative="1">
      <w:start w:val="1"/>
      <w:numFmt w:val="lowerLetter"/>
      <w:lvlText w:val="%5."/>
      <w:lvlJc w:val="left"/>
      <w:pPr>
        <w:ind w:left="5792" w:hanging="360"/>
      </w:pPr>
    </w:lvl>
    <w:lvl w:ilvl="5" w:tplc="0409001B" w:tentative="1">
      <w:start w:val="1"/>
      <w:numFmt w:val="lowerRoman"/>
      <w:lvlText w:val="%6."/>
      <w:lvlJc w:val="right"/>
      <w:pPr>
        <w:ind w:left="6512" w:hanging="180"/>
      </w:pPr>
    </w:lvl>
    <w:lvl w:ilvl="6" w:tplc="0409000F" w:tentative="1">
      <w:start w:val="1"/>
      <w:numFmt w:val="decimal"/>
      <w:lvlText w:val="%7."/>
      <w:lvlJc w:val="left"/>
      <w:pPr>
        <w:ind w:left="7232" w:hanging="360"/>
      </w:pPr>
    </w:lvl>
    <w:lvl w:ilvl="7" w:tplc="04090019" w:tentative="1">
      <w:start w:val="1"/>
      <w:numFmt w:val="lowerLetter"/>
      <w:lvlText w:val="%8."/>
      <w:lvlJc w:val="left"/>
      <w:pPr>
        <w:ind w:left="7952" w:hanging="360"/>
      </w:pPr>
    </w:lvl>
    <w:lvl w:ilvl="8" w:tplc="0409001B" w:tentative="1">
      <w:start w:val="1"/>
      <w:numFmt w:val="lowerRoman"/>
      <w:lvlText w:val="%9."/>
      <w:lvlJc w:val="right"/>
      <w:pPr>
        <w:ind w:left="8672" w:hanging="180"/>
      </w:pPr>
    </w:lvl>
  </w:abstractNum>
  <w:abstractNum w:abstractNumId="11">
    <w:nsid w:val="38B53B7D"/>
    <w:multiLevelType w:val="hybridMultilevel"/>
    <w:tmpl w:val="929E6584"/>
    <w:lvl w:ilvl="0" w:tplc="806C1EB6">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2">
    <w:nsid w:val="3A3D7DB4"/>
    <w:multiLevelType w:val="hybridMultilevel"/>
    <w:tmpl w:val="EFD42B9A"/>
    <w:lvl w:ilvl="0" w:tplc="5F4432B6">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3">
    <w:nsid w:val="43EB5086"/>
    <w:multiLevelType w:val="hybridMultilevel"/>
    <w:tmpl w:val="273ED6E8"/>
    <w:lvl w:ilvl="0" w:tplc="7DB6354C">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4">
    <w:nsid w:val="45D128F1"/>
    <w:multiLevelType w:val="hybridMultilevel"/>
    <w:tmpl w:val="EF88B4D6"/>
    <w:lvl w:ilvl="0" w:tplc="59267842">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5">
    <w:nsid w:val="4BD14EB4"/>
    <w:multiLevelType w:val="hybridMultilevel"/>
    <w:tmpl w:val="FC7A9582"/>
    <w:lvl w:ilvl="0" w:tplc="B02AD3AC">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6">
    <w:nsid w:val="4BF821EF"/>
    <w:multiLevelType w:val="hybridMultilevel"/>
    <w:tmpl w:val="C75EE770"/>
    <w:lvl w:ilvl="0" w:tplc="E70693A0">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7">
    <w:nsid w:val="4E3D4E09"/>
    <w:multiLevelType w:val="hybridMultilevel"/>
    <w:tmpl w:val="DE56485A"/>
    <w:lvl w:ilvl="0" w:tplc="65B65ED8">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8">
    <w:nsid w:val="4FDD123D"/>
    <w:multiLevelType w:val="hybridMultilevel"/>
    <w:tmpl w:val="3920D3BC"/>
    <w:lvl w:ilvl="0" w:tplc="08B091EA">
      <w:start w:val="1"/>
      <w:numFmt w:val="decimal"/>
      <w:lvlText w:val="%1)"/>
      <w:lvlJc w:val="left"/>
      <w:pPr>
        <w:ind w:left="2770" w:hanging="360"/>
      </w:pPr>
      <w:rPr>
        <w:rFonts w:hint="default"/>
      </w:rPr>
    </w:lvl>
    <w:lvl w:ilvl="1" w:tplc="04090019" w:tentative="1">
      <w:start w:val="1"/>
      <w:numFmt w:val="lowerLetter"/>
      <w:lvlText w:val="%2."/>
      <w:lvlJc w:val="left"/>
      <w:pPr>
        <w:ind w:left="3490" w:hanging="360"/>
      </w:pPr>
    </w:lvl>
    <w:lvl w:ilvl="2" w:tplc="0409001B" w:tentative="1">
      <w:start w:val="1"/>
      <w:numFmt w:val="lowerRoman"/>
      <w:lvlText w:val="%3."/>
      <w:lvlJc w:val="right"/>
      <w:pPr>
        <w:ind w:left="4210" w:hanging="180"/>
      </w:pPr>
    </w:lvl>
    <w:lvl w:ilvl="3" w:tplc="0409000F" w:tentative="1">
      <w:start w:val="1"/>
      <w:numFmt w:val="decimal"/>
      <w:lvlText w:val="%4."/>
      <w:lvlJc w:val="left"/>
      <w:pPr>
        <w:ind w:left="4930" w:hanging="360"/>
      </w:pPr>
    </w:lvl>
    <w:lvl w:ilvl="4" w:tplc="04090019" w:tentative="1">
      <w:start w:val="1"/>
      <w:numFmt w:val="lowerLetter"/>
      <w:lvlText w:val="%5."/>
      <w:lvlJc w:val="left"/>
      <w:pPr>
        <w:ind w:left="5650" w:hanging="360"/>
      </w:pPr>
    </w:lvl>
    <w:lvl w:ilvl="5" w:tplc="0409001B" w:tentative="1">
      <w:start w:val="1"/>
      <w:numFmt w:val="lowerRoman"/>
      <w:lvlText w:val="%6."/>
      <w:lvlJc w:val="right"/>
      <w:pPr>
        <w:ind w:left="6370" w:hanging="180"/>
      </w:pPr>
    </w:lvl>
    <w:lvl w:ilvl="6" w:tplc="0409000F" w:tentative="1">
      <w:start w:val="1"/>
      <w:numFmt w:val="decimal"/>
      <w:lvlText w:val="%7."/>
      <w:lvlJc w:val="left"/>
      <w:pPr>
        <w:ind w:left="7090" w:hanging="360"/>
      </w:pPr>
    </w:lvl>
    <w:lvl w:ilvl="7" w:tplc="04090019" w:tentative="1">
      <w:start w:val="1"/>
      <w:numFmt w:val="lowerLetter"/>
      <w:lvlText w:val="%8."/>
      <w:lvlJc w:val="left"/>
      <w:pPr>
        <w:ind w:left="7810" w:hanging="360"/>
      </w:pPr>
    </w:lvl>
    <w:lvl w:ilvl="8" w:tplc="0409001B" w:tentative="1">
      <w:start w:val="1"/>
      <w:numFmt w:val="lowerRoman"/>
      <w:lvlText w:val="%9."/>
      <w:lvlJc w:val="right"/>
      <w:pPr>
        <w:ind w:left="8530" w:hanging="180"/>
      </w:pPr>
    </w:lvl>
  </w:abstractNum>
  <w:abstractNum w:abstractNumId="19">
    <w:nsid w:val="5C3F2D35"/>
    <w:multiLevelType w:val="hybridMultilevel"/>
    <w:tmpl w:val="9C88814C"/>
    <w:lvl w:ilvl="0" w:tplc="AD6A69E2">
      <w:start w:val="1"/>
      <w:numFmt w:val="decimal"/>
      <w:lvlText w:val="%1)"/>
      <w:lvlJc w:val="left"/>
      <w:pPr>
        <w:ind w:left="1803" w:hanging="360"/>
      </w:pPr>
      <w:rPr>
        <w:rFonts w:hint="default"/>
      </w:rPr>
    </w:lvl>
    <w:lvl w:ilvl="1" w:tplc="04090019" w:tentative="1">
      <w:start w:val="1"/>
      <w:numFmt w:val="lowerLetter"/>
      <w:lvlText w:val="%2."/>
      <w:lvlJc w:val="left"/>
      <w:pPr>
        <w:ind w:left="2523" w:hanging="360"/>
      </w:pPr>
    </w:lvl>
    <w:lvl w:ilvl="2" w:tplc="0409001B" w:tentative="1">
      <w:start w:val="1"/>
      <w:numFmt w:val="lowerRoman"/>
      <w:lvlText w:val="%3."/>
      <w:lvlJc w:val="right"/>
      <w:pPr>
        <w:ind w:left="3243" w:hanging="180"/>
      </w:pPr>
    </w:lvl>
    <w:lvl w:ilvl="3" w:tplc="0409000F" w:tentative="1">
      <w:start w:val="1"/>
      <w:numFmt w:val="decimal"/>
      <w:lvlText w:val="%4."/>
      <w:lvlJc w:val="left"/>
      <w:pPr>
        <w:ind w:left="3963" w:hanging="360"/>
      </w:pPr>
    </w:lvl>
    <w:lvl w:ilvl="4" w:tplc="04090019" w:tentative="1">
      <w:start w:val="1"/>
      <w:numFmt w:val="lowerLetter"/>
      <w:lvlText w:val="%5."/>
      <w:lvlJc w:val="left"/>
      <w:pPr>
        <w:ind w:left="4683" w:hanging="360"/>
      </w:pPr>
    </w:lvl>
    <w:lvl w:ilvl="5" w:tplc="0409001B" w:tentative="1">
      <w:start w:val="1"/>
      <w:numFmt w:val="lowerRoman"/>
      <w:lvlText w:val="%6."/>
      <w:lvlJc w:val="right"/>
      <w:pPr>
        <w:ind w:left="5403" w:hanging="180"/>
      </w:pPr>
    </w:lvl>
    <w:lvl w:ilvl="6" w:tplc="0409000F" w:tentative="1">
      <w:start w:val="1"/>
      <w:numFmt w:val="decimal"/>
      <w:lvlText w:val="%7."/>
      <w:lvlJc w:val="left"/>
      <w:pPr>
        <w:ind w:left="6123" w:hanging="360"/>
      </w:pPr>
    </w:lvl>
    <w:lvl w:ilvl="7" w:tplc="04090019" w:tentative="1">
      <w:start w:val="1"/>
      <w:numFmt w:val="lowerLetter"/>
      <w:lvlText w:val="%8."/>
      <w:lvlJc w:val="left"/>
      <w:pPr>
        <w:ind w:left="6843" w:hanging="360"/>
      </w:pPr>
    </w:lvl>
    <w:lvl w:ilvl="8" w:tplc="0409001B" w:tentative="1">
      <w:start w:val="1"/>
      <w:numFmt w:val="lowerRoman"/>
      <w:lvlText w:val="%9."/>
      <w:lvlJc w:val="right"/>
      <w:pPr>
        <w:ind w:left="7563" w:hanging="180"/>
      </w:pPr>
    </w:lvl>
  </w:abstractNum>
  <w:abstractNum w:abstractNumId="20">
    <w:nsid w:val="5D5C69F6"/>
    <w:multiLevelType w:val="hybridMultilevel"/>
    <w:tmpl w:val="CC4AAC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57D3EC8"/>
    <w:multiLevelType w:val="hybridMultilevel"/>
    <w:tmpl w:val="9364DD5A"/>
    <w:lvl w:ilvl="0" w:tplc="895C2A1A">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2">
    <w:nsid w:val="662E3598"/>
    <w:multiLevelType w:val="hybridMultilevel"/>
    <w:tmpl w:val="0310F0C4"/>
    <w:lvl w:ilvl="0" w:tplc="6882B270">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3">
    <w:nsid w:val="6E836A10"/>
    <w:multiLevelType w:val="hybridMultilevel"/>
    <w:tmpl w:val="09742042"/>
    <w:lvl w:ilvl="0" w:tplc="97C0268A">
      <w:start w:val="1"/>
      <w:numFmt w:val="decimal"/>
      <w:lvlText w:val="%1)"/>
      <w:lvlJc w:val="lef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4">
    <w:nsid w:val="71150621"/>
    <w:multiLevelType w:val="hybridMultilevel"/>
    <w:tmpl w:val="0E7AE102"/>
    <w:lvl w:ilvl="0" w:tplc="65863FC6">
      <w:start w:val="1"/>
      <w:numFmt w:val="decimal"/>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25">
    <w:nsid w:val="72A624B4"/>
    <w:multiLevelType w:val="hybridMultilevel"/>
    <w:tmpl w:val="27DEB8EE"/>
    <w:lvl w:ilvl="0" w:tplc="89AAE2B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6">
    <w:nsid w:val="742E4D54"/>
    <w:multiLevelType w:val="hybridMultilevel"/>
    <w:tmpl w:val="A434E0C8"/>
    <w:lvl w:ilvl="0" w:tplc="F2BC9D64">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7">
    <w:nsid w:val="783272E8"/>
    <w:multiLevelType w:val="hybridMultilevel"/>
    <w:tmpl w:val="EEE8D65E"/>
    <w:lvl w:ilvl="0" w:tplc="7CE26FAE">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num w:numId="1">
    <w:abstractNumId w:val="6"/>
  </w:num>
  <w:num w:numId="2">
    <w:abstractNumId w:val="24"/>
  </w:num>
  <w:num w:numId="3">
    <w:abstractNumId w:val="19"/>
  </w:num>
  <w:num w:numId="4">
    <w:abstractNumId w:val="8"/>
  </w:num>
  <w:num w:numId="5">
    <w:abstractNumId w:val="2"/>
  </w:num>
  <w:num w:numId="6">
    <w:abstractNumId w:val="20"/>
  </w:num>
  <w:num w:numId="7">
    <w:abstractNumId w:val="25"/>
  </w:num>
  <w:num w:numId="8">
    <w:abstractNumId w:val="3"/>
  </w:num>
  <w:num w:numId="9">
    <w:abstractNumId w:val="27"/>
  </w:num>
  <w:num w:numId="10">
    <w:abstractNumId w:val="14"/>
  </w:num>
  <w:num w:numId="11">
    <w:abstractNumId w:val="16"/>
  </w:num>
  <w:num w:numId="12">
    <w:abstractNumId w:val="23"/>
  </w:num>
  <w:num w:numId="13">
    <w:abstractNumId w:val="10"/>
  </w:num>
  <w:num w:numId="14">
    <w:abstractNumId w:val="18"/>
  </w:num>
  <w:num w:numId="15">
    <w:abstractNumId w:val="5"/>
  </w:num>
  <w:num w:numId="16">
    <w:abstractNumId w:val="13"/>
  </w:num>
  <w:num w:numId="17">
    <w:abstractNumId w:val="1"/>
  </w:num>
  <w:num w:numId="18">
    <w:abstractNumId w:val="11"/>
  </w:num>
  <w:num w:numId="19">
    <w:abstractNumId w:val="26"/>
  </w:num>
  <w:num w:numId="20">
    <w:abstractNumId w:val="0"/>
  </w:num>
  <w:num w:numId="21">
    <w:abstractNumId w:val="12"/>
  </w:num>
  <w:num w:numId="22">
    <w:abstractNumId w:val="15"/>
  </w:num>
  <w:num w:numId="23">
    <w:abstractNumId w:val="4"/>
  </w:num>
  <w:num w:numId="24">
    <w:abstractNumId w:val="22"/>
  </w:num>
  <w:num w:numId="25">
    <w:abstractNumId w:val="21"/>
  </w:num>
  <w:num w:numId="26">
    <w:abstractNumId w:val="17"/>
  </w:num>
  <w:num w:numId="27">
    <w:abstractNumId w:val="9"/>
  </w:num>
  <w:num w:numId="2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hideSpellingErrors/>
  <w:defaultTabStop w:val="720"/>
  <w:drawingGridHorizontalSpacing w:val="110"/>
  <w:displayHorizontalDrawingGridEvery w:val="2"/>
  <w:characterSpacingControl w:val="doNotCompress"/>
  <w:footnotePr>
    <w:numStart w:val="30"/>
    <w:footnote w:id="0"/>
    <w:footnote w:id="1"/>
  </w:footnotePr>
  <w:endnotePr>
    <w:endnote w:id="0"/>
    <w:endnote w:id="1"/>
  </w:endnotePr>
  <w:compat/>
  <w:rsids>
    <w:rsidRoot w:val="000D2D5F"/>
    <w:rsid w:val="00002F27"/>
    <w:rsid w:val="00004FEA"/>
    <w:rsid w:val="00005014"/>
    <w:rsid w:val="00005A15"/>
    <w:rsid w:val="000101CE"/>
    <w:rsid w:val="0001086E"/>
    <w:rsid w:val="00010B16"/>
    <w:rsid w:val="00012B2F"/>
    <w:rsid w:val="000131FD"/>
    <w:rsid w:val="00014C4C"/>
    <w:rsid w:val="00017038"/>
    <w:rsid w:val="00020198"/>
    <w:rsid w:val="00021FF9"/>
    <w:rsid w:val="000220A9"/>
    <w:rsid w:val="000304D3"/>
    <w:rsid w:val="00031018"/>
    <w:rsid w:val="000315CE"/>
    <w:rsid w:val="000319D9"/>
    <w:rsid w:val="000347A1"/>
    <w:rsid w:val="00036CD3"/>
    <w:rsid w:val="00040979"/>
    <w:rsid w:val="0004103D"/>
    <w:rsid w:val="00044DC4"/>
    <w:rsid w:val="0004575C"/>
    <w:rsid w:val="00047821"/>
    <w:rsid w:val="00047844"/>
    <w:rsid w:val="00051A00"/>
    <w:rsid w:val="00053A05"/>
    <w:rsid w:val="00054864"/>
    <w:rsid w:val="00057ED0"/>
    <w:rsid w:val="000629EF"/>
    <w:rsid w:val="000636F8"/>
    <w:rsid w:val="000648BE"/>
    <w:rsid w:val="00064E53"/>
    <w:rsid w:val="00064E86"/>
    <w:rsid w:val="00065186"/>
    <w:rsid w:val="00065EC8"/>
    <w:rsid w:val="000667F4"/>
    <w:rsid w:val="00067917"/>
    <w:rsid w:val="000708D9"/>
    <w:rsid w:val="00071264"/>
    <w:rsid w:val="00072614"/>
    <w:rsid w:val="00076ABC"/>
    <w:rsid w:val="00077E62"/>
    <w:rsid w:val="00081CE7"/>
    <w:rsid w:val="000823ED"/>
    <w:rsid w:val="000911CB"/>
    <w:rsid w:val="000918FB"/>
    <w:rsid w:val="00092AB6"/>
    <w:rsid w:val="00094774"/>
    <w:rsid w:val="000954A2"/>
    <w:rsid w:val="00096C97"/>
    <w:rsid w:val="00097DD4"/>
    <w:rsid w:val="000A0404"/>
    <w:rsid w:val="000A088E"/>
    <w:rsid w:val="000A3EF5"/>
    <w:rsid w:val="000B077B"/>
    <w:rsid w:val="000B07AC"/>
    <w:rsid w:val="000B1A61"/>
    <w:rsid w:val="000B57E3"/>
    <w:rsid w:val="000B68E1"/>
    <w:rsid w:val="000C0C0C"/>
    <w:rsid w:val="000C2154"/>
    <w:rsid w:val="000C39F3"/>
    <w:rsid w:val="000C5530"/>
    <w:rsid w:val="000C7196"/>
    <w:rsid w:val="000C7584"/>
    <w:rsid w:val="000D09BF"/>
    <w:rsid w:val="000D1954"/>
    <w:rsid w:val="000D20FF"/>
    <w:rsid w:val="000D2D5F"/>
    <w:rsid w:val="000D59FA"/>
    <w:rsid w:val="000E075E"/>
    <w:rsid w:val="000E15CA"/>
    <w:rsid w:val="000E1CBD"/>
    <w:rsid w:val="000E2C54"/>
    <w:rsid w:val="000E3534"/>
    <w:rsid w:val="000E38A2"/>
    <w:rsid w:val="000E39A4"/>
    <w:rsid w:val="000E4086"/>
    <w:rsid w:val="000E5393"/>
    <w:rsid w:val="000E7194"/>
    <w:rsid w:val="000F0F11"/>
    <w:rsid w:val="000F1218"/>
    <w:rsid w:val="000F1B99"/>
    <w:rsid w:val="000F33DF"/>
    <w:rsid w:val="000F4341"/>
    <w:rsid w:val="000F4834"/>
    <w:rsid w:val="000F661B"/>
    <w:rsid w:val="000F7660"/>
    <w:rsid w:val="00100297"/>
    <w:rsid w:val="0010206F"/>
    <w:rsid w:val="0010365F"/>
    <w:rsid w:val="00103854"/>
    <w:rsid w:val="00103A67"/>
    <w:rsid w:val="001049AF"/>
    <w:rsid w:val="00104E07"/>
    <w:rsid w:val="00107445"/>
    <w:rsid w:val="00107E00"/>
    <w:rsid w:val="001153AA"/>
    <w:rsid w:val="00116067"/>
    <w:rsid w:val="001165B8"/>
    <w:rsid w:val="00120E87"/>
    <w:rsid w:val="0012358B"/>
    <w:rsid w:val="00125366"/>
    <w:rsid w:val="00130876"/>
    <w:rsid w:val="00133719"/>
    <w:rsid w:val="00134D0E"/>
    <w:rsid w:val="00135ECE"/>
    <w:rsid w:val="001372EA"/>
    <w:rsid w:val="001402E3"/>
    <w:rsid w:val="00142BC8"/>
    <w:rsid w:val="00147411"/>
    <w:rsid w:val="00151419"/>
    <w:rsid w:val="0015259F"/>
    <w:rsid w:val="00156261"/>
    <w:rsid w:val="00162121"/>
    <w:rsid w:val="00162D84"/>
    <w:rsid w:val="00163E48"/>
    <w:rsid w:val="00165441"/>
    <w:rsid w:val="001664FC"/>
    <w:rsid w:val="00171E8D"/>
    <w:rsid w:val="0017392C"/>
    <w:rsid w:val="00173BEE"/>
    <w:rsid w:val="00174264"/>
    <w:rsid w:val="0017597E"/>
    <w:rsid w:val="00176410"/>
    <w:rsid w:val="00177E70"/>
    <w:rsid w:val="0018223A"/>
    <w:rsid w:val="001830ED"/>
    <w:rsid w:val="001840B7"/>
    <w:rsid w:val="001845A5"/>
    <w:rsid w:val="00184D88"/>
    <w:rsid w:val="00186B58"/>
    <w:rsid w:val="00187BB2"/>
    <w:rsid w:val="0019074F"/>
    <w:rsid w:val="00192014"/>
    <w:rsid w:val="00194BA8"/>
    <w:rsid w:val="001950E0"/>
    <w:rsid w:val="00196364"/>
    <w:rsid w:val="001968AC"/>
    <w:rsid w:val="0019748D"/>
    <w:rsid w:val="0019778C"/>
    <w:rsid w:val="001A12F0"/>
    <w:rsid w:val="001A1B76"/>
    <w:rsid w:val="001A3EC4"/>
    <w:rsid w:val="001B03A8"/>
    <w:rsid w:val="001B064F"/>
    <w:rsid w:val="001B282B"/>
    <w:rsid w:val="001C0DB3"/>
    <w:rsid w:val="001C2F9E"/>
    <w:rsid w:val="001C3239"/>
    <w:rsid w:val="001C3AC8"/>
    <w:rsid w:val="001C4A61"/>
    <w:rsid w:val="001C6485"/>
    <w:rsid w:val="001C655B"/>
    <w:rsid w:val="001C7024"/>
    <w:rsid w:val="001D045E"/>
    <w:rsid w:val="001D305D"/>
    <w:rsid w:val="001D4D21"/>
    <w:rsid w:val="001E373F"/>
    <w:rsid w:val="001E535C"/>
    <w:rsid w:val="001E5D3F"/>
    <w:rsid w:val="001E7254"/>
    <w:rsid w:val="001F0E30"/>
    <w:rsid w:val="001F1493"/>
    <w:rsid w:val="001F4076"/>
    <w:rsid w:val="001F7A01"/>
    <w:rsid w:val="001F7E44"/>
    <w:rsid w:val="00200565"/>
    <w:rsid w:val="00200AB7"/>
    <w:rsid w:val="0020360B"/>
    <w:rsid w:val="0020443A"/>
    <w:rsid w:val="002045BC"/>
    <w:rsid w:val="002063F0"/>
    <w:rsid w:val="0020736F"/>
    <w:rsid w:val="0021050D"/>
    <w:rsid w:val="00210EE4"/>
    <w:rsid w:val="002123E8"/>
    <w:rsid w:val="00213A6B"/>
    <w:rsid w:val="00213AF7"/>
    <w:rsid w:val="002155CC"/>
    <w:rsid w:val="00215F00"/>
    <w:rsid w:val="00216D19"/>
    <w:rsid w:val="0022239A"/>
    <w:rsid w:val="0023019D"/>
    <w:rsid w:val="00230EE1"/>
    <w:rsid w:val="00234813"/>
    <w:rsid w:val="0023668A"/>
    <w:rsid w:val="00236CF8"/>
    <w:rsid w:val="002403F2"/>
    <w:rsid w:val="00240421"/>
    <w:rsid w:val="002431A0"/>
    <w:rsid w:val="002435ED"/>
    <w:rsid w:val="002451ED"/>
    <w:rsid w:val="00247E6A"/>
    <w:rsid w:val="002501EA"/>
    <w:rsid w:val="00253000"/>
    <w:rsid w:val="0025330F"/>
    <w:rsid w:val="00253A89"/>
    <w:rsid w:val="00253AED"/>
    <w:rsid w:val="00254ABE"/>
    <w:rsid w:val="00256B46"/>
    <w:rsid w:val="00257919"/>
    <w:rsid w:val="00262881"/>
    <w:rsid w:val="00262A4D"/>
    <w:rsid w:val="00262D33"/>
    <w:rsid w:val="002633B3"/>
    <w:rsid w:val="002649EF"/>
    <w:rsid w:val="002737C5"/>
    <w:rsid w:val="002745B6"/>
    <w:rsid w:val="002748CC"/>
    <w:rsid w:val="002804EC"/>
    <w:rsid w:val="00280D9F"/>
    <w:rsid w:val="00280ED6"/>
    <w:rsid w:val="002865AC"/>
    <w:rsid w:val="00286D01"/>
    <w:rsid w:val="00287708"/>
    <w:rsid w:val="00290D39"/>
    <w:rsid w:val="00291F4B"/>
    <w:rsid w:val="00292017"/>
    <w:rsid w:val="00294181"/>
    <w:rsid w:val="0029436F"/>
    <w:rsid w:val="00294A57"/>
    <w:rsid w:val="00295174"/>
    <w:rsid w:val="002A0ECF"/>
    <w:rsid w:val="002A1E77"/>
    <w:rsid w:val="002A2BEC"/>
    <w:rsid w:val="002A417D"/>
    <w:rsid w:val="002B0A6A"/>
    <w:rsid w:val="002B1395"/>
    <w:rsid w:val="002B2A29"/>
    <w:rsid w:val="002B6A6A"/>
    <w:rsid w:val="002C3295"/>
    <w:rsid w:val="002C349C"/>
    <w:rsid w:val="002C53E8"/>
    <w:rsid w:val="002C7A72"/>
    <w:rsid w:val="002D2587"/>
    <w:rsid w:val="002D3D83"/>
    <w:rsid w:val="002D41EF"/>
    <w:rsid w:val="002D5455"/>
    <w:rsid w:val="002D601A"/>
    <w:rsid w:val="002D647F"/>
    <w:rsid w:val="002D6F5C"/>
    <w:rsid w:val="002D7544"/>
    <w:rsid w:val="002D7893"/>
    <w:rsid w:val="002E1508"/>
    <w:rsid w:val="002E1AE0"/>
    <w:rsid w:val="002E2DEE"/>
    <w:rsid w:val="002E3B1E"/>
    <w:rsid w:val="002E4138"/>
    <w:rsid w:val="002E4653"/>
    <w:rsid w:val="002E5804"/>
    <w:rsid w:val="002E65A0"/>
    <w:rsid w:val="002F0311"/>
    <w:rsid w:val="002F0875"/>
    <w:rsid w:val="002F146B"/>
    <w:rsid w:val="002F15B2"/>
    <w:rsid w:val="002F33A9"/>
    <w:rsid w:val="002F40C0"/>
    <w:rsid w:val="002F6F97"/>
    <w:rsid w:val="002F7B7D"/>
    <w:rsid w:val="003017F5"/>
    <w:rsid w:val="00301A33"/>
    <w:rsid w:val="00301CAB"/>
    <w:rsid w:val="003036EA"/>
    <w:rsid w:val="003061DD"/>
    <w:rsid w:val="00306B86"/>
    <w:rsid w:val="003079CE"/>
    <w:rsid w:val="003106D3"/>
    <w:rsid w:val="00313511"/>
    <w:rsid w:val="00313711"/>
    <w:rsid w:val="00313940"/>
    <w:rsid w:val="00314882"/>
    <w:rsid w:val="00316E94"/>
    <w:rsid w:val="00320173"/>
    <w:rsid w:val="00320414"/>
    <w:rsid w:val="003217B3"/>
    <w:rsid w:val="00321BD1"/>
    <w:rsid w:val="00322A80"/>
    <w:rsid w:val="00324A1F"/>
    <w:rsid w:val="00330629"/>
    <w:rsid w:val="0033143D"/>
    <w:rsid w:val="00332738"/>
    <w:rsid w:val="00333678"/>
    <w:rsid w:val="00333E04"/>
    <w:rsid w:val="0034210E"/>
    <w:rsid w:val="003441C7"/>
    <w:rsid w:val="00344DB5"/>
    <w:rsid w:val="003455AB"/>
    <w:rsid w:val="00345C8C"/>
    <w:rsid w:val="003468A9"/>
    <w:rsid w:val="00346B29"/>
    <w:rsid w:val="00347100"/>
    <w:rsid w:val="00350D8A"/>
    <w:rsid w:val="003530C7"/>
    <w:rsid w:val="00360F3B"/>
    <w:rsid w:val="00363916"/>
    <w:rsid w:val="0036543B"/>
    <w:rsid w:val="00367A07"/>
    <w:rsid w:val="00367B6F"/>
    <w:rsid w:val="00367C30"/>
    <w:rsid w:val="00367EFC"/>
    <w:rsid w:val="00370160"/>
    <w:rsid w:val="00370CA4"/>
    <w:rsid w:val="00370F95"/>
    <w:rsid w:val="0037137B"/>
    <w:rsid w:val="0037219E"/>
    <w:rsid w:val="00373446"/>
    <w:rsid w:val="003739F7"/>
    <w:rsid w:val="003742BB"/>
    <w:rsid w:val="0037559B"/>
    <w:rsid w:val="00377255"/>
    <w:rsid w:val="00380903"/>
    <w:rsid w:val="00380FBE"/>
    <w:rsid w:val="00381522"/>
    <w:rsid w:val="00381E13"/>
    <w:rsid w:val="003829CB"/>
    <w:rsid w:val="003841CB"/>
    <w:rsid w:val="00387E2A"/>
    <w:rsid w:val="00391193"/>
    <w:rsid w:val="0039197B"/>
    <w:rsid w:val="003935D4"/>
    <w:rsid w:val="00394944"/>
    <w:rsid w:val="00394D33"/>
    <w:rsid w:val="00395D05"/>
    <w:rsid w:val="003A0EC4"/>
    <w:rsid w:val="003A1746"/>
    <w:rsid w:val="003A1BB6"/>
    <w:rsid w:val="003A2F07"/>
    <w:rsid w:val="003A35F4"/>
    <w:rsid w:val="003A435F"/>
    <w:rsid w:val="003A4BF6"/>
    <w:rsid w:val="003A4DCA"/>
    <w:rsid w:val="003A4E86"/>
    <w:rsid w:val="003A6517"/>
    <w:rsid w:val="003A69E4"/>
    <w:rsid w:val="003A72DB"/>
    <w:rsid w:val="003B03E7"/>
    <w:rsid w:val="003B07BD"/>
    <w:rsid w:val="003B1109"/>
    <w:rsid w:val="003B3272"/>
    <w:rsid w:val="003B3354"/>
    <w:rsid w:val="003B399E"/>
    <w:rsid w:val="003B748E"/>
    <w:rsid w:val="003C162E"/>
    <w:rsid w:val="003C168F"/>
    <w:rsid w:val="003C29FA"/>
    <w:rsid w:val="003C3700"/>
    <w:rsid w:val="003C5878"/>
    <w:rsid w:val="003D48F9"/>
    <w:rsid w:val="003D4C7A"/>
    <w:rsid w:val="003D625F"/>
    <w:rsid w:val="003E0691"/>
    <w:rsid w:val="003E2481"/>
    <w:rsid w:val="003E254B"/>
    <w:rsid w:val="003E340B"/>
    <w:rsid w:val="003E3E72"/>
    <w:rsid w:val="003E4EE4"/>
    <w:rsid w:val="003E59DA"/>
    <w:rsid w:val="003F0E73"/>
    <w:rsid w:val="003F25B7"/>
    <w:rsid w:val="003F2DA3"/>
    <w:rsid w:val="003F33A4"/>
    <w:rsid w:val="003F343B"/>
    <w:rsid w:val="003F46B1"/>
    <w:rsid w:val="003F46F7"/>
    <w:rsid w:val="003F4E2A"/>
    <w:rsid w:val="003F66AA"/>
    <w:rsid w:val="00400BF6"/>
    <w:rsid w:val="00401239"/>
    <w:rsid w:val="00401419"/>
    <w:rsid w:val="00401A95"/>
    <w:rsid w:val="00402C52"/>
    <w:rsid w:val="00403227"/>
    <w:rsid w:val="00403AB4"/>
    <w:rsid w:val="00404E12"/>
    <w:rsid w:val="00405410"/>
    <w:rsid w:val="00406475"/>
    <w:rsid w:val="00412F91"/>
    <w:rsid w:val="00413176"/>
    <w:rsid w:val="004146EA"/>
    <w:rsid w:val="0041785D"/>
    <w:rsid w:val="00420200"/>
    <w:rsid w:val="004204D5"/>
    <w:rsid w:val="00421326"/>
    <w:rsid w:val="00422BBB"/>
    <w:rsid w:val="0043020D"/>
    <w:rsid w:val="00431719"/>
    <w:rsid w:val="00434B4F"/>
    <w:rsid w:val="00435299"/>
    <w:rsid w:val="00435611"/>
    <w:rsid w:val="0044602C"/>
    <w:rsid w:val="0044638F"/>
    <w:rsid w:val="00446CDA"/>
    <w:rsid w:val="00450286"/>
    <w:rsid w:val="0045224C"/>
    <w:rsid w:val="00455B45"/>
    <w:rsid w:val="00460E7A"/>
    <w:rsid w:val="00462318"/>
    <w:rsid w:val="0046422F"/>
    <w:rsid w:val="004648CA"/>
    <w:rsid w:val="004659AD"/>
    <w:rsid w:val="00466F38"/>
    <w:rsid w:val="004715F0"/>
    <w:rsid w:val="00472DEF"/>
    <w:rsid w:val="004765D7"/>
    <w:rsid w:val="004767E0"/>
    <w:rsid w:val="0047723A"/>
    <w:rsid w:val="00480091"/>
    <w:rsid w:val="004818FB"/>
    <w:rsid w:val="00482806"/>
    <w:rsid w:val="004828E0"/>
    <w:rsid w:val="004863F1"/>
    <w:rsid w:val="004866C7"/>
    <w:rsid w:val="0048672D"/>
    <w:rsid w:val="00487E97"/>
    <w:rsid w:val="00493A84"/>
    <w:rsid w:val="00494299"/>
    <w:rsid w:val="004954D4"/>
    <w:rsid w:val="00495738"/>
    <w:rsid w:val="00497297"/>
    <w:rsid w:val="004A0027"/>
    <w:rsid w:val="004A0A6F"/>
    <w:rsid w:val="004A0C24"/>
    <w:rsid w:val="004A4A5A"/>
    <w:rsid w:val="004A6E8F"/>
    <w:rsid w:val="004B03DF"/>
    <w:rsid w:val="004B1035"/>
    <w:rsid w:val="004B10E9"/>
    <w:rsid w:val="004B1B2E"/>
    <w:rsid w:val="004B2D09"/>
    <w:rsid w:val="004B3BD0"/>
    <w:rsid w:val="004B5497"/>
    <w:rsid w:val="004B6B23"/>
    <w:rsid w:val="004B7590"/>
    <w:rsid w:val="004B783E"/>
    <w:rsid w:val="004C182F"/>
    <w:rsid w:val="004C69E7"/>
    <w:rsid w:val="004C6B6A"/>
    <w:rsid w:val="004C759F"/>
    <w:rsid w:val="004D0A5A"/>
    <w:rsid w:val="004D118F"/>
    <w:rsid w:val="004D36DA"/>
    <w:rsid w:val="004D415E"/>
    <w:rsid w:val="004D756E"/>
    <w:rsid w:val="004E0937"/>
    <w:rsid w:val="004E0EE9"/>
    <w:rsid w:val="004E2373"/>
    <w:rsid w:val="004E34F0"/>
    <w:rsid w:val="004E4855"/>
    <w:rsid w:val="004F3670"/>
    <w:rsid w:val="004F489E"/>
    <w:rsid w:val="004F6FBF"/>
    <w:rsid w:val="004F7756"/>
    <w:rsid w:val="004F7DED"/>
    <w:rsid w:val="005005B3"/>
    <w:rsid w:val="00501A10"/>
    <w:rsid w:val="00502571"/>
    <w:rsid w:val="00503797"/>
    <w:rsid w:val="005039CD"/>
    <w:rsid w:val="00510BDF"/>
    <w:rsid w:val="00510FE2"/>
    <w:rsid w:val="005119A1"/>
    <w:rsid w:val="00512044"/>
    <w:rsid w:val="0051259D"/>
    <w:rsid w:val="005134B0"/>
    <w:rsid w:val="00515B71"/>
    <w:rsid w:val="005175AF"/>
    <w:rsid w:val="005214A3"/>
    <w:rsid w:val="005232B0"/>
    <w:rsid w:val="0053006B"/>
    <w:rsid w:val="005317D2"/>
    <w:rsid w:val="0053244B"/>
    <w:rsid w:val="00536780"/>
    <w:rsid w:val="00540926"/>
    <w:rsid w:val="00542967"/>
    <w:rsid w:val="00543F91"/>
    <w:rsid w:val="0054436B"/>
    <w:rsid w:val="005446C5"/>
    <w:rsid w:val="0054485A"/>
    <w:rsid w:val="00544D9D"/>
    <w:rsid w:val="00547941"/>
    <w:rsid w:val="005509E7"/>
    <w:rsid w:val="00552534"/>
    <w:rsid w:val="005547EF"/>
    <w:rsid w:val="00556129"/>
    <w:rsid w:val="00556E4B"/>
    <w:rsid w:val="0055712E"/>
    <w:rsid w:val="0055746C"/>
    <w:rsid w:val="00561379"/>
    <w:rsid w:val="005627FF"/>
    <w:rsid w:val="00563BD5"/>
    <w:rsid w:val="00564FB9"/>
    <w:rsid w:val="00565012"/>
    <w:rsid w:val="00571BE4"/>
    <w:rsid w:val="0057568F"/>
    <w:rsid w:val="00577EBE"/>
    <w:rsid w:val="00580A9D"/>
    <w:rsid w:val="00581851"/>
    <w:rsid w:val="005827DD"/>
    <w:rsid w:val="005860D8"/>
    <w:rsid w:val="00586805"/>
    <w:rsid w:val="00587447"/>
    <w:rsid w:val="005878D4"/>
    <w:rsid w:val="00587B30"/>
    <w:rsid w:val="0059087B"/>
    <w:rsid w:val="0059135D"/>
    <w:rsid w:val="00591EC3"/>
    <w:rsid w:val="00592C48"/>
    <w:rsid w:val="00592CB7"/>
    <w:rsid w:val="00593DDE"/>
    <w:rsid w:val="00596EAA"/>
    <w:rsid w:val="0059720E"/>
    <w:rsid w:val="005A2733"/>
    <w:rsid w:val="005A64C5"/>
    <w:rsid w:val="005B4ECF"/>
    <w:rsid w:val="005B6C84"/>
    <w:rsid w:val="005B6E32"/>
    <w:rsid w:val="005B7895"/>
    <w:rsid w:val="005C2F63"/>
    <w:rsid w:val="005C319F"/>
    <w:rsid w:val="005C3541"/>
    <w:rsid w:val="005C3E19"/>
    <w:rsid w:val="005C691E"/>
    <w:rsid w:val="005C6CF7"/>
    <w:rsid w:val="005C76E3"/>
    <w:rsid w:val="005D00DD"/>
    <w:rsid w:val="005D0982"/>
    <w:rsid w:val="005D128A"/>
    <w:rsid w:val="005D6FA3"/>
    <w:rsid w:val="005D79C0"/>
    <w:rsid w:val="005E1516"/>
    <w:rsid w:val="005E2846"/>
    <w:rsid w:val="005E2E52"/>
    <w:rsid w:val="005E3559"/>
    <w:rsid w:val="005E3B7A"/>
    <w:rsid w:val="005E4443"/>
    <w:rsid w:val="005F0E54"/>
    <w:rsid w:val="005F1685"/>
    <w:rsid w:val="005F2B2B"/>
    <w:rsid w:val="005F3FC2"/>
    <w:rsid w:val="005F6253"/>
    <w:rsid w:val="00602F6E"/>
    <w:rsid w:val="00603AF4"/>
    <w:rsid w:val="00603B76"/>
    <w:rsid w:val="00603BD4"/>
    <w:rsid w:val="00603F03"/>
    <w:rsid w:val="006043F7"/>
    <w:rsid w:val="006046B7"/>
    <w:rsid w:val="00607FB0"/>
    <w:rsid w:val="0061361C"/>
    <w:rsid w:val="00613A78"/>
    <w:rsid w:val="0061415C"/>
    <w:rsid w:val="006167CC"/>
    <w:rsid w:val="00620EBD"/>
    <w:rsid w:val="00623CB8"/>
    <w:rsid w:val="0062628B"/>
    <w:rsid w:val="00631EB4"/>
    <w:rsid w:val="0063386F"/>
    <w:rsid w:val="006355CF"/>
    <w:rsid w:val="00635A6E"/>
    <w:rsid w:val="00637881"/>
    <w:rsid w:val="00641838"/>
    <w:rsid w:val="00642174"/>
    <w:rsid w:val="006459E7"/>
    <w:rsid w:val="006459F2"/>
    <w:rsid w:val="00653266"/>
    <w:rsid w:val="00654490"/>
    <w:rsid w:val="00655011"/>
    <w:rsid w:val="006574E5"/>
    <w:rsid w:val="00661514"/>
    <w:rsid w:val="0066231D"/>
    <w:rsid w:val="00663BA7"/>
    <w:rsid w:val="00665BAC"/>
    <w:rsid w:val="00672982"/>
    <w:rsid w:val="0067434F"/>
    <w:rsid w:val="00674E26"/>
    <w:rsid w:val="006752D2"/>
    <w:rsid w:val="0067732E"/>
    <w:rsid w:val="00677DF1"/>
    <w:rsid w:val="00683D33"/>
    <w:rsid w:val="0068774C"/>
    <w:rsid w:val="006901A4"/>
    <w:rsid w:val="00691E23"/>
    <w:rsid w:val="006938A7"/>
    <w:rsid w:val="00694CF2"/>
    <w:rsid w:val="00695808"/>
    <w:rsid w:val="00696791"/>
    <w:rsid w:val="00696E7D"/>
    <w:rsid w:val="006A1489"/>
    <w:rsid w:val="006A4F7C"/>
    <w:rsid w:val="006A50EA"/>
    <w:rsid w:val="006A7F67"/>
    <w:rsid w:val="006B1E97"/>
    <w:rsid w:val="006B2BAB"/>
    <w:rsid w:val="006B2EF6"/>
    <w:rsid w:val="006B2FF8"/>
    <w:rsid w:val="006B413B"/>
    <w:rsid w:val="006B4454"/>
    <w:rsid w:val="006B70C3"/>
    <w:rsid w:val="006B7760"/>
    <w:rsid w:val="006B7817"/>
    <w:rsid w:val="006C1247"/>
    <w:rsid w:val="006C4417"/>
    <w:rsid w:val="006C50A4"/>
    <w:rsid w:val="006C5EF4"/>
    <w:rsid w:val="006C6488"/>
    <w:rsid w:val="006D1741"/>
    <w:rsid w:val="006D25A1"/>
    <w:rsid w:val="006D3709"/>
    <w:rsid w:val="006D4B27"/>
    <w:rsid w:val="006D6172"/>
    <w:rsid w:val="006D7215"/>
    <w:rsid w:val="006D7226"/>
    <w:rsid w:val="006D735E"/>
    <w:rsid w:val="006E0FD1"/>
    <w:rsid w:val="006E127E"/>
    <w:rsid w:val="006E4E27"/>
    <w:rsid w:val="006E5099"/>
    <w:rsid w:val="006E52F4"/>
    <w:rsid w:val="006E5CF6"/>
    <w:rsid w:val="006E7440"/>
    <w:rsid w:val="006E75C8"/>
    <w:rsid w:val="006E7D88"/>
    <w:rsid w:val="006F0259"/>
    <w:rsid w:val="006F1F24"/>
    <w:rsid w:val="006F71A4"/>
    <w:rsid w:val="00701ADD"/>
    <w:rsid w:val="007020E1"/>
    <w:rsid w:val="007040B0"/>
    <w:rsid w:val="00705AA7"/>
    <w:rsid w:val="00706493"/>
    <w:rsid w:val="0070751F"/>
    <w:rsid w:val="007075E1"/>
    <w:rsid w:val="00710232"/>
    <w:rsid w:val="007102CF"/>
    <w:rsid w:val="00710FAC"/>
    <w:rsid w:val="00711308"/>
    <w:rsid w:val="00720388"/>
    <w:rsid w:val="007207EC"/>
    <w:rsid w:val="007230B7"/>
    <w:rsid w:val="00725659"/>
    <w:rsid w:val="00726CA5"/>
    <w:rsid w:val="0072728A"/>
    <w:rsid w:val="007314E8"/>
    <w:rsid w:val="00731BE3"/>
    <w:rsid w:val="00734C7C"/>
    <w:rsid w:val="00736B6F"/>
    <w:rsid w:val="00736E31"/>
    <w:rsid w:val="00741096"/>
    <w:rsid w:val="00742933"/>
    <w:rsid w:val="007442FC"/>
    <w:rsid w:val="007452FC"/>
    <w:rsid w:val="00745B98"/>
    <w:rsid w:val="00752B59"/>
    <w:rsid w:val="007535AF"/>
    <w:rsid w:val="00753761"/>
    <w:rsid w:val="007539A9"/>
    <w:rsid w:val="00755122"/>
    <w:rsid w:val="0075612F"/>
    <w:rsid w:val="007575DF"/>
    <w:rsid w:val="00757F3A"/>
    <w:rsid w:val="0076079D"/>
    <w:rsid w:val="00761C00"/>
    <w:rsid w:val="007663F7"/>
    <w:rsid w:val="00770F40"/>
    <w:rsid w:val="00771A48"/>
    <w:rsid w:val="00772C3C"/>
    <w:rsid w:val="00774F89"/>
    <w:rsid w:val="00777A5E"/>
    <w:rsid w:val="0078068E"/>
    <w:rsid w:val="00780EB5"/>
    <w:rsid w:val="00782961"/>
    <w:rsid w:val="00782C2A"/>
    <w:rsid w:val="00783B4E"/>
    <w:rsid w:val="0078666F"/>
    <w:rsid w:val="00790AAB"/>
    <w:rsid w:val="00790ECB"/>
    <w:rsid w:val="00791604"/>
    <w:rsid w:val="00792967"/>
    <w:rsid w:val="00793B0E"/>
    <w:rsid w:val="00795538"/>
    <w:rsid w:val="007A20E2"/>
    <w:rsid w:val="007A356D"/>
    <w:rsid w:val="007A7D24"/>
    <w:rsid w:val="007B147C"/>
    <w:rsid w:val="007B204A"/>
    <w:rsid w:val="007B2D67"/>
    <w:rsid w:val="007B5580"/>
    <w:rsid w:val="007B5B9B"/>
    <w:rsid w:val="007B5E52"/>
    <w:rsid w:val="007B6F05"/>
    <w:rsid w:val="007B7D0E"/>
    <w:rsid w:val="007B7FC8"/>
    <w:rsid w:val="007C15F2"/>
    <w:rsid w:val="007C18A1"/>
    <w:rsid w:val="007C1E4F"/>
    <w:rsid w:val="007C4F8F"/>
    <w:rsid w:val="007C6484"/>
    <w:rsid w:val="007C64A7"/>
    <w:rsid w:val="007D0874"/>
    <w:rsid w:val="007D12B4"/>
    <w:rsid w:val="007D2CCD"/>
    <w:rsid w:val="007D4AA4"/>
    <w:rsid w:val="007D57E5"/>
    <w:rsid w:val="007D693C"/>
    <w:rsid w:val="007E05BE"/>
    <w:rsid w:val="007E121A"/>
    <w:rsid w:val="007E16EE"/>
    <w:rsid w:val="007E1A4C"/>
    <w:rsid w:val="007E3350"/>
    <w:rsid w:val="007E4664"/>
    <w:rsid w:val="007E468D"/>
    <w:rsid w:val="007E4D4F"/>
    <w:rsid w:val="007E6010"/>
    <w:rsid w:val="007E6AC8"/>
    <w:rsid w:val="007E7366"/>
    <w:rsid w:val="007F0E8F"/>
    <w:rsid w:val="007F124F"/>
    <w:rsid w:val="007F1C61"/>
    <w:rsid w:val="007F444D"/>
    <w:rsid w:val="007F4905"/>
    <w:rsid w:val="007F4E96"/>
    <w:rsid w:val="00804894"/>
    <w:rsid w:val="00813745"/>
    <w:rsid w:val="00821922"/>
    <w:rsid w:val="008251D5"/>
    <w:rsid w:val="0082545B"/>
    <w:rsid w:val="0082606F"/>
    <w:rsid w:val="008267C1"/>
    <w:rsid w:val="00830FEE"/>
    <w:rsid w:val="00833439"/>
    <w:rsid w:val="00834183"/>
    <w:rsid w:val="00835173"/>
    <w:rsid w:val="00835419"/>
    <w:rsid w:val="00836281"/>
    <w:rsid w:val="00836C9D"/>
    <w:rsid w:val="008377DF"/>
    <w:rsid w:val="00841D38"/>
    <w:rsid w:val="00841F5B"/>
    <w:rsid w:val="00842324"/>
    <w:rsid w:val="00843713"/>
    <w:rsid w:val="008441A5"/>
    <w:rsid w:val="008449C3"/>
    <w:rsid w:val="008460FB"/>
    <w:rsid w:val="00847375"/>
    <w:rsid w:val="00847665"/>
    <w:rsid w:val="00851068"/>
    <w:rsid w:val="008520EC"/>
    <w:rsid w:val="00856A38"/>
    <w:rsid w:val="00856CA3"/>
    <w:rsid w:val="00857014"/>
    <w:rsid w:val="00860DE5"/>
    <w:rsid w:val="008614CE"/>
    <w:rsid w:val="00861B3A"/>
    <w:rsid w:val="008620FB"/>
    <w:rsid w:val="0086274E"/>
    <w:rsid w:val="008637CA"/>
    <w:rsid w:val="00866C26"/>
    <w:rsid w:val="00867BD5"/>
    <w:rsid w:val="00872757"/>
    <w:rsid w:val="0087375D"/>
    <w:rsid w:val="008742C1"/>
    <w:rsid w:val="00875734"/>
    <w:rsid w:val="0087619D"/>
    <w:rsid w:val="008775F8"/>
    <w:rsid w:val="00883651"/>
    <w:rsid w:val="00884283"/>
    <w:rsid w:val="00884C3C"/>
    <w:rsid w:val="00891C56"/>
    <w:rsid w:val="008927BE"/>
    <w:rsid w:val="00892A87"/>
    <w:rsid w:val="008934FD"/>
    <w:rsid w:val="0089532B"/>
    <w:rsid w:val="00896C70"/>
    <w:rsid w:val="008A0E4C"/>
    <w:rsid w:val="008A2D6C"/>
    <w:rsid w:val="008A32A7"/>
    <w:rsid w:val="008A4FE5"/>
    <w:rsid w:val="008A632F"/>
    <w:rsid w:val="008A663D"/>
    <w:rsid w:val="008A7495"/>
    <w:rsid w:val="008A75CF"/>
    <w:rsid w:val="008A79FA"/>
    <w:rsid w:val="008B106A"/>
    <w:rsid w:val="008B1CBD"/>
    <w:rsid w:val="008B21F5"/>
    <w:rsid w:val="008B39DC"/>
    <w:rsid w:val="008B574D"/>
    <w:rsid w:val="008B619C"/>
    <w:rsid w:val="008B62EF"/>
    <w:rsid w:val="008B6E8C"/>
    <w:rsid w:val="008B722D"/>
    <w:rsid w:val="008C22D2"/>
    <w:rsid w:val="008C2A62"/>
    <w:rsid w:val="008C2CCD"/>
    <w:rsid w:val="008C2E91"/>
    <w:rsid w:val="008C2EB6"/>
    <w:rsid w:val="008C4E1C"/>
    <w:rsid w:val="008C677A"/>
    <w:rsid w:val="008C7704"/>
    <w:rsid w:val="008D1175"/>
    <w:rsid w:val="008D2F95"/>
    <w:rsid w:val="008D4394"/>
    <w:rsid w:val="008D5DEE"/>
    <w:rsid w:val="008D6447"/>
    <w:rsid w:val="008D7620"/>
    <w:rsid w:val="008E2247"/>
    <w:rsid w:val="008E5EF6"/>
    <w:rsid w:val="008E5F0E"/>
    <w:rsid w:val="008E65DA"/>
    <w:rsid w:val="008F17F5"/>
    <w:rsid w:val="008F1C54"/>
    <w:rsid w:val="008F23D2"/>
    <w:rsid w:val="008F29BB"/>
    <w:rsid w:val="008F4808"/>
    <w:rsid w:val="00900B9F"/>
    <w:rsid w:val="00901C3B"/>
    <w:rsid w:val="00902798"/>
    <w:rsid w:val="009041E7"/>
    <w:rsid w:val="009043A6"/>
    <w:rsid w:val="00906DFD"/>
    <w:rsid w:val="00910287"/>
    <w:rsid w:val="00910F19"/>
    <w:rsid w:val="009121DA"/>
    <w:rsid w:val="00912598"/>
    <w:rsid w:val="00914667"/>
    <w:rsid w:val="00916563"/>
    <w:rsid w:val="009166AE"/>
    <w:rsid w:val="009167BA"/>
    <w:rsid w:val="00917E4E"/>
    <w:rsid w:val="00923C8D"/>
    <w:rsid w:val="00923D5D"/>
    <w:rsid w:val="00927B40"/>
    <w:rsid w:val="00930165"/>
    <w:rsid w:val="00930597"/>
    <w:rsid w:val="00930890"/>
    <w:rsid w:val="00932208"/>
    <w:rsid w:val="009358AB"/>
    <w:rsid w:val="00935F65"/>
    <w:rsid w:val="0094066A"/>
    <w:rsid w:val="009407E3"/>
    <w:rsid w:val="00940B47"/>
    <w:rsid w:val="00942174"/>
    <w:rsid w:val="00942C1C"/>
    <w:rsid w:val="00944716"/>
    <w:rsid w:val="00945521"/>
    <w:rsid w:val="009527F4"/>
    <w:rsid w:val="00956490"/>
    <w:rsid w:val="00957BC9"/>
    <w:rsid w:val="00957E99"/>
    <w:rsid w:val="00960862"/>
    <w:rsid w:val="009608E0"/>
    <w:rsid w:val="00964E0B"/>
    <w:rsid w:val="009655B9"/>
    <w:rsid w:val="00967D35"/>
    <w:rsid w:val="0097241B"/>
    <w:rsid w:val="00972F83"/>
    <w:rsid w:val="00975274"/>
    <w:rsid w:val="00975C95"/>
    <w:rsid w:val="00976C29"/>
    <w:rsid w:val="00980092"/>
    <w:rsid w:val="0098020C"/>
    <w:rsid w:val="009803CD"/>
    <w:rsid w:val="00980B3A"/>
    <w:rsid w:val="0098147A"/>
    <w:rsid w:val="0098231A"/>
    <w:rsid w:val="00982D19"/>
    <w:rsid w:val="00984749"/>
    <w:rsid w:val="00987A91"/>
    <w:rsid w:val="00990344"/>
    <w:rsid w:val="00991439"/>
    <w:rsid w:val="00991535"/>
    <w:rsid w:val="00992175"/>
    <w:rsid w:val="00994093"/>
    <w:rsid w:val="009963E1"/>
    <w:rsid w:val="0099777A"/>
    <w:rsid w:val="00997E02"/>
    <w:rsid w:val="009A073E"/>
    <w:rsid w:val="009A08C7"/>
    <w:rsid w:val="009A1269"/>
    <w:rsid w:val="009A3797"/>
    <w:rsid w:val="009A3A66"/>
    <w:rsid w:val="009A5976"/>
    <w:rsid w:val="009A7057"/>
    <w:rsid w:val="009B125C"/>
    <w:rsid w:val="009B3889"/>
    <w:rsid w:val="009B5B85"/>
    <w:rsid w:val="009B640D"/>
    <w:rsid w:val="009B6D28"/>
    <w:rsid w:val="009C0545"/>
    <w:rsid w:val="009C0B96"/>
    <w:rsid w:val="009C4694"/>
    <w:rsid w:val="009C5DCB"/>
    <w:rsid w:val="009C5E59"/>
    <w:rsid w:val="009D3CBE"/>
    <w:rsid w:val="009D4AAE"/>
    <w:rsid w:val="009D665E"/>
    <w:rsid w:val="009E06BB"/>
    <w:rsid w:val="009E21BD"/>
    <w:rsid w:val="009E336C"/>
    <w:rsid w:val="009E360B"/>
    <w:rsid w:val="009E4DB6"/>
    <w:rsid w:val="009E57DD"/>
    <w:rsid w:val="009F0114"/>
    <w:rsid w:val="009F0FEE"/>
    <w:rsid w:val="009F329E"/>
    <w:rsid w:val="009F33DE"/>
    <w:rsid w:val="009F4093"/>
    <w:rsid w:val="009F43DC"/>
    <w:rsid w:val="009F4981"/>
    <w:rsid w:val="009F4B47"/>
    <w:rsid w:val="00A01AF4"/>
    <w:rsid w:val="00A036E3"/>
    <w:rsid w:val="00A068B3"/>
    <w:rsid w:val="00A12291"/>
    <w:rsid w:val="00A14A89"/>
    <w:rsid w:val="00A16A84"/>
    <w:rsid w:val="00A20E8D"/>
    <w:rsid w:val="00A2204A"/>
    <w:rsid w:val="00A24586"/>
    <w:rsid w:val="00A25BD9"/>
    <w:rsid w:val="00A26595"/>
    <w:rsid w:val="00A27A72"/>
    <w:rsid w:val="00A32166"/>
    <w:rsid w:val="00A3337A"/>
    <w:rsid w:val="00A344A6"/>
    <w:rsid w:val="00A402FD"/>
    <w:rsid w:val="00A405DC"/>
    <w:rsid w:val="00A40700"/>
    <w:rsid w:val="00A41A62"/>
    <w:rsid w:val="00A41F2D"/>
    <w:rsid w:val="00A42972"/>
    <w:rsid w:val="00A44591"/>
    <w:rsid w:val="00A4531E"/>
    <w:rsid w:val="00A466C0"/>
    <w:rsid w:val="00A5296A"/>
    <w:rsid w:val="00A52DEE"/>
    <w:rsid w:val="00A554AB"/>
    <w:rsid w:val="00A55F46"/>
    <w:rsid w:val="00A570BF"/>
    <w:rsid w:val="00A57DCB"/>
    <w:rsid w:val="00A62353"/>
    <w:rsid w:val="00A6291A"/>
    <w:rsid w:val="00A63D1D"/>
    <w:rsid w:val="00A65A72"/>
    <w:rsid w:val="00A665F4"/>
    <w:rsid w:val="00A66B1C"/>
    <w:rsid w:val="00A67215"/>
    <w:rsid w:val="00A71B2F"/>
    <w:rsid w:val="00A726CE"/>
    <w:rsid w:val="00A7410F"/>
    <w:rsid w:val="00A744F5"/>
    <w:rsid w:val="00A75B66"/>
    <w:rsid w:val="00A75EC2"/>
    <w:rsid w:val="00A841FE"/>
    <w:rsid w:val="00A90050"/>
    <w:rsid w:val="00A92F07"/>
    <w:rsid w:val="00A9413E"/>
    <w:rsid w:val="00A9559F"/>
    <w:rsid w:val="00A96DB6"/>
    <w:rsid w:val="00A97BA1"/>
    <w:rsid w:val="00AA0B4F"/>
    <w:rsid w:val="00AA4E98"/>
    <w:rsid w:val="00AA5562"/>
    <w:rsid w:val="00AB0898"/>
    <w:rsid w:val="00AB09DA"/>
    <w:rsid w:val="00AB12C9"/>
    <w:rsid w:val="00AB1C37"/>
    <w:rsid w:val="00AB5401"/>
    <w:rsid w:val="00AB5703"/>
    <w:rsid w:val="00AB58A7"/>
    <w:rsid w:val="00AB68FE"/>
    <w:rsid w:val="00AC18E1"/>
    <w:rsid w:val="00AC1BE9"/>
    <w:rsid w:val="00AC2138"/>
    <w:rsid w:val="00AC231E"/>
    <w:rsid w:val="00AC702D"/>
    <w:rsid w:val="00AC7DA4"/>
    <w:rsid w:val="00AD2432"/>
    <w:rsid w:val="00AD44DE"/>
    <w:rsid w:val="00AD7FD1"/>
    <w:rsid w:val="00AE045E"/>
    <w:rsid w:val="00AE276E"/>
    <w:rsid w:val="00AE6A23"/>
    <w:rsid w:val="00AF0F6B"/>
    <w:rsid w:val="00AF26CE"/>
    <w:rsid w:val="00AF2B2A"/>
    <w:rsid w:val="00AF338E"/>
    <w:rsid w:val="00AF3767"/>
    <w:rsid w:val="00AF5B8E"/>
    <w:rsid w:val="00B00B29"/>
    <w:rsid w:val="00B04AA9"/>
    <w:rsid w:val="00B04AE4"/>
    <w:rsid w:val="00B1192A"/>
    <w:rsid w:val="00B12988"/>
    <w:rsid w:val="00B16289"/>
    <w:rsid w:val="00B16ECC"/>
    <w:rsid w:val="00B207E0"/>
    <w:rsid w:val="00B216D9"/>
    <w:rsid w:val="00B21FC9"/>
    <w:rsid w:val="00B229BA"/>
    <w:rsid w:val="00B23278"/>
    <w:rsid w:val="00B2678F"/>
    <w:rsid w:val="00B278B2"/>
    <w:rsid w:val="00B32631"/>
    <w:rsid w:val="00B34C56"/>
    <w:rsid w:val="00B35A24"/>
    <w:rsid w:val="00B36065"/>
    <w:rsid w:val="00B414F3"/>
    <w:rsid w:val="00B44AD2"/>
    <w:rsid w:val="00B4683E"/>
    <w:rsid w:val="00B52782"/>
    <w:rsid w:val="00B52A31"/>
    <w:rsid w:val="00B54EFD"/>
    <w:rsid w:val="00B56C9F"/>
    <w:rsid w:val="00B57595"/>
    <w:rsid w:val="00B575D5"/>
    <w:rsid w:val="00B57D5E"/>
    <w:rsid w:val="00B60483"/>
    <w:rsid w:val="00B60FE4"/>
    <w:rsid w:val="00B61796"/>
    <w:rsid w:val="00B62ACA"/>
    <w:rsid w:val="00B66E32"/>
    <w:rsid w:val="00B67BDE"/>
    <w:rsid w:val="00B72944"/>
    <w:rsid w:val="00B768E1"/>
    <w:rsid w:val="00B813ED"/>
    <w:rsid w:val="00B817E8"/>
    <w:rsid w:val="00B86EB0"/>
    <w:rsid w:val="00B92A03"/>
    <w:rsid w:val="00B95456"/>
    <w:rsid w:val="00B95B97"/>
    <w:rsid w:val="00B971E4"/>
    <w:rsid w:val="00B97AE1"/>
    <w:rsid w:val="00BA0433"/>
    <w:rsid w:val="00BA04C9"/>
    <w:rsid w:val="00BA3BB2"/>
    <w:rsid w:val="00BA4C2B"/>
    <w:rsid w:val="00BA4EAA"/>
    <w:rsid w:val="00BA6BB1"/>
    <w:rsid w:val="00BB3E94"/>
    <w:rsid w:val="00BB4F6B"/>
    <w:rsid w:val="00BB6237"/>
    <w:rsid w:val="00BB74C9"/>
    <w:rsid w:val="00BB7555"/>
    <w:rsid w:val="00BC0084"/>
    <w:rsid w:val="00BC1FC8"/>
    <w:rsid w:val="00BC42F0"/>
    <w:rsid w:val="00BC6A05"/>
    <w:rsid w:val="00BC7C7C"/>
    <w:rsid w:val="00BD0626"/>
    <w:rsid w:val="00BD2512"/>
    <w:rsid w:val="00BD469D"/>
    <w:rsid w:val="00BD64D2"/>
    <w:rsid w:val="00BE274A"/>
    <w:rsid w:val="00BE622F"/>
    <w:rsid w:val="00BE70EB"/>
    <w:rsid w:val="00BE75FE"/>
    <w:rsid w:val="00BF00F7"/>
    <w:rsid w:val="00BF03B8"/>
    <w:rsid w:val="00BF1399"/>
    <w:rsid w:val="00BF71F0"/>
    <w:rsid w:val="00BF7684"/>
    <w:rsid w:val="00BF7A7F"/>
    <w:rsid w:val="00C010EB"/>
    <w:rsid w:val="00C041F5"/>
    <w:rsid w:val="00C05BBB"/>
    <w:rsid w:val="00C05D40"/>
    <w:rsid w:val="00C05E5B"/>
    <w:rsid w:val="00C0716D"/>
    <w:rsid w:val="00C10C99"/>
    <w:rsid w:val="00C11C03"/>
    <w:rsid w:val="00C123CC"/>
    <w:rsid w:val="00C14667"/>
    <w:rsid w:val="00C164F5"/>
    <w:rsid w:val="00C22D0C"/>
    <w:rsid w:val="00C233E9"/>
    <w:rsid w:val="00C24082"/>
    <w:rsid w:val="00C2517A"/>
    <w:rsid w:val="00C277FC"/>
    <w:rsid w:val="00C30273"/>
    <w:rsid w:val="00C30F8C"/>
    <w:rsid w:val="00C37576"/>
    <w:rsid w:val="00C44F71"/>
    <w:rsid w:val="00C46A84"/>
    <w:rsid w:val="00C516BB"/>
    <w:rsid w:val="00C538A0"/>
    <w:rsid w:val="00C550DF"/>
    <w:rsid w:val="00C55F11"/>
    <w:rsid w:val="00C56E42"/>
    <w:rsid w:val="00C6016C"/>
    <w:rsid w:val="00C62B19"/>
    <w:rsid w:val="00C637D3"/>
    <w:rsid w:val="00C637FE"/>
    <w:rsid w:val="00C63CE6"/>
    <w:rsid w:val="00C63E12"/>
    <w:rsid w:val="00C65111"/>
    <w:rsid w:val="00C65F84"/>
    <w:rsid w:val="00C67A4C"/>
    <w:rsid w:val="00C67BAF"/>
    <w:rsid w:val="00C711C0"/>
    <w:rsid w:val="00C7224F"/>
    <w:rsid w:val="00C723C5"/>
    <w:rsid w:val="00C74367"/>
    <w:rsid w:val="00C77756"/>
    <w:rsid w:val="00C8017B"/>
    <w:rsid w:val="00C817E0"/>
    <w:rsid w:val="00C8379C"/>
    <w:rsid w:val="00C84710"/>
    <w:rsid w:val="00C84C13"/>
    <w:rsid w:val="00C853FA"/>
    <w:rsid w:val="00C85775"/>
    <w:rsid w:val="00C866FF"/>
    <w:rsid w:val="00C86817"/>
    <w:rsid w:val="00C87D01"/>
    <w:rsid w:val="00C911EA"/>
    <w:rsid w:val="00C92871"/>
    <w:rsid w:val="00C935A2"/>
    <w:rsid w:val="00C952BB"/>
    <w:rsid w:val="00C95E4C"/>
    <w:rsid w:val="00CA0F60"/>
    <w:rsid w:val="00CA1779"/>
    <w:rsid w:val="00CA33D3"/>
    <w:rsid w:val="00CA45E8"/>
    <w:rsid w:val="00CA50C2"/>
    <w:rsid w:val="00CA5288"/>
    <w:rsid w:val="00CB0DB5"/>
    <w:rsid w:val="00CB17A0"/>
    <w:rsid w:val="00CB1C5F"/>
    <w:rsid w:val="00CB4477"/>
    <w:rsid w:val="00CB7BB3"/>
    <w:rsid w:val="00CC0976"/>
    <w:rsid w:val="00CC4784"/>
    <w:rsid w:val="00CC5E08"/>
    <w:rsid w:val="00CC6E21"/>
    <w:rsid w:val="00CD06A7"/>
    <w:rsid w:val="00CD338B"/>
    <w:rsid w:val="00CD36FD"/>
    <w:rsid w:val="00CE1CB7"/>
    <w:rsid w:val="00CE34E1"/>
    <w:rsid w:val="00CE5A67"/>
    <w:rsid w:val="00CE644B"/>
    <w:rsid w:val="00CE6C6F"/>
    <w:rsid w:val="00CF0973"/>
    <w:rsid w:val="00CF0E14"/>
    <w:rsid w:val="00CF3C12"/>
    <w:rsid w:val="00CF3E52"/>
    <w:rsid w:val="00CF4A0B"/>
    <w:rsid w:val="00CF5BD4"/>
    <w:rsid w:val="00D035E9"/>
    <w:rsid w:val="00D12273"/>
    <w:rsid w:val="00D125D8"/>
    <w:rsid w:val="00D144CC"/>
    <w:rsid w:val="00D14E36"/>
    <w:rsid w:val="00D152B8"/>
    <w:rsid w:val="00D17B4E"/>
    <w:rsid w:val="00D2060F"/>
    <w:rsid w:val="00D209F5"/>
    <w:rsid w:val="00D30107"/>
    <w:rsid w:val="00D3192A"/>
    <w:rsid w:val="00D31D29"/>
    <w:rsid w:val="00D32890"/>
    <w:rsid w:val="00D32AF8"/>
    <w:rsid w:val="00D35533"/>
    <w:rsid w:val="00D427C0"/>
    <w:rsid w:val="00D45D0D"/>
    <w:rsid w:val="00D47770"/>
    <w:rsid w:val="00D504EF"/>
    <w:rsid w:val="00D517F6"/>
    <w:rsid w:val="00D52F39"/>
    <w:rsid w:val="00D544D1"/>
    <w:rsid w:val="00D54572"/>
    <w:rsid w:val="00D57E54"/>
    <w:rsid w:val="00D608F9"/>
    <w:rsid w:val="00D61CB5"/>
    <w:rsid w:val="00D67C76"/>
    <w:rsid w:val="00D70141"/>
    <w:rsid w:val="00D703C9"/>
    <w:rsid w:val="00D7657B"/>
    <w:rsid w:val="00D77DB6"/>
    <w:rsid w:val="00D84223"/>
    <w:rsid w:val="00D85F5A"/>
    <w:rsid w:val="00D8640D"/>
    <w:rsid w:val="00D86FF6"/>
    <w:rsid w:val="00D872FC"/>
    <w:rsid w:val="00D922E5"/>
    <w:rsid w:val="00D928A3"/>
    <w:rsid w:val="00D92D20"/>
    <w:rsid w:val="00D93853"/>
    <w:rsid w:val="00D9386B"/>
    <w:rsid w:val="00D9403E"/>
    <w:rsid w:val="00D95D72"/>
    <w:rsid w:val="00D972AB"/>
    <w:rsid w:val="00DA05B7"/>
    <w:rsid w:val="00DA2A88"/>
    <w:rsid w:val="00DB49E1"/>
    <w:rsid w:val="00DB5547"/>
    <w:rsid w:val="00DB5AA0"/>
    <w:rsid w:val="00DB6576"/>
    <w:rsid w:val="00DB753F"/>
    <w:rsid w:val="00DB7BD0"/>
    <w:rsid w:val="00DC41DE"/>
    <w:rsid w:val="00DC5933"/>
    <w:rsid w:val="00DD072C"/>
    <w:rsid w:val="00DD27C8"/>
    <w:rsid w:val="00DD2947"/>
    <w:rsid w:val="00DD34CE"/>
    <w:rsid w:val="00DE0A8D"/>
    <w:rsid w:val="00DE139C"/>
    <w:rsid w:val="00DE2A2F"/>
    <w:rsid w:val="00DE355D"/>
    <w:rsid w:val="00DE3F39"/>
    <w:rsid w:val="00DE6245"/>
    <w:rsid w:val="00DE6BBA"/>
    <w:rsid w:val="00DE6F64"/>
    <w:rsid w:val="00DE7387"/>
    <w:rsid w:val="00DE73A7"/>
    <w:rsid w:val="00DF185B"/>
    <w:rsid w:val="00DF32FB"/>
    <w:rsid w:val="00DF4B82"/>
    <w:rsid w:val="00DF7A70"/>
    <w:rsid w:val="00E002A6"/>
    <w:rsid w:val="00E00B77"/>
    <w:rsid w:val="00E03073"/>
    <w:rsid w:val="00E03EBA"/>
    <w:rsid w:val="00E04800"/>
    <w:rsid w:val="00E07B6F"/>
    <w:rsid w:val="00E07FDF"/>
    <w:rsid w:val="00E10DDA"/>
    <w:rsid w:val="00E1160E"/>
    <w:rsid w:val="00E13F24"/>
    <w:rsid w:val="00E146ED"/>
    <w:rsid w:val="00E14C6D"/>
    <w:rsid w:val="00E156ED"/>
    <w:rsid w:val="00E17EC0"/>
    <w:rsid w:val="00E21B4B"/>
    <w:rsid w:val="00E230AA"/>
    <w:rsid w:val="00E25956"/>
    <w:rsid w:val="00E25E62"/>
    <w:rsid w:val="00E30528"/>
    <w:rsid w:val="00E31B16"/>
    <w:rsid w:val="00E3202E"/>
    <w:rsid w:val="00E33C02"/>
    <w:rsid w:val="00E35959"/>
    <w:rsid w:val="00E37819"/>
    <w:rsid w:val="00E37CD1"/>
    <w:rsid w:val="00E411C9"/>
    <w:rsid w:val="00E436F8"/>
    <w:rsid w:val="00E44AB1"/>
    <w:rsid w:val="00E453F1"/>
    <w:rsid w:val="00E45852"/>
    <w:rsid w:val="00E46907"/>
    <w:rsid w:val="00E46E4B"/>
    <w:rsid w:val="00E50FC2"/>
    <w:rsid w:val="00E565D8"/>
    <w:rsid w:val="00E56FD5"/>
    <w:rsid w:val="00E57EDA"/>
    <w:rsid w:val="00E60046"/>
    <w:rsid w:val="00E60A96"/>
    <w:rsid w:val="00E61B8A"/>
    <w:rsid w:val="00E61CFC"/>
    <w:rsid w:val="00E62526"/>
    <w:rsid w:val="00E633B0"/>
    <w:rsid w:val="00E63484"/>
    <w:rsid w:val="00E63F64"/>
    <w:rsid w:val="00E64578"/>
    <w:rsid w:val="00E65EC9"/>
    <w:rsid w:val="00E666E5"/>
    <w:rsid w:val="00E66CC8"/>
    <w:rsid w:val="00E66F6F"/>
    <w:rsid w:val="00E673F9"/>
    <w:rsid w:val="00E73E67"/>
    <w:rsid w:val="00E74CEA"/>
    <w:rsid w:val="00E76324"/>
    <w:rsid w:val="00E81632"/>
    <w:rsid w:val="00E836E4"/>
    <w:rsid w:val="00E83B04"/>
    <w:rsid w:val="00E9222D"/>
    <w:rsid w:val="00E928C9"/>
    <w:rsid w:val="00E93C21"/>
    <w:rsid w:val="00E95078"/>
    <w:rsid w:val="00E964C7"/>
    <w:rsid w:val="00E96761"/>
    <w:rsid w:val="00E968AE"/>
    <w:rsid w:val="00EA0C92"/>
    <w:rsid w:val="00EA3714"/>
    <w:rsid w:val="00EA56DD"/>
    <w:rsid w:val="00EA68C4"/>
    <w:rsid w:val="00EB1D50"/>
    <w:rsid w:val="00EB3112"/>
    <w:rsid w:val="00EB36A9"/>
    <w:rsid w:val="00EB466B"/>
    <w:rsid w:val="00EB5D18"/>
    <w:rsid w:val="00EB5D7F"/>
    <w:rsid w:val="00EB64C1"/>
    <w:rsid w:val="00EB6BF9"/>
    <w:rsid w:val="00EC17D1"/>
    <w:rsid w:val="00EC2B5E"/>
    <w:rsid w:val="00EC3924"/>
    <w:rsid w:val="00EC3B8B"/>
    <w:rsid w:val="00EC3BC6"/>
    <w:rsid w:val="00EC47DA"/>
    <w:rsid w:val="00EC6640"/>
    <w:rsid w:val="00EC7FDD"/>
    <w:rsid w:val="00ED077C"/>
    <w:rsid w:val="00ED13B4"/>
    <w:rsid w:val="00ED2CEB"/>
    <w:rsid w:val="00ED45F4"/>
    <w:rsid w:val="00ED7049"/>
    <w:rsid w:val="00EE6ACF"/>
    <w:rsid w:val="00EE78F2"/>
    <w:rsid w:val="00EF1612"/>
    <w:rsid w:val="00EF2366"/>
    <w:rsid w:val="00EF3485"/>
    <w:rsid w:val="00EF3C47"/>
    <w:rsid w:val="00EF3CCC"/>
    <w:rsid w:val="00EF4457"/>
    <w:rsid w:val="00EF482F"/>
    <w:rsid w:val="00EF55D2"/>
    <w:rsid w:val="00EF74A0"/>
    <w:rsid w:val="00F02BE8"/>
    <w:rsid w:val="00F03DD0"/>
    <w:rsid w:val="00F061D7"/>
    <w:rsid w:val="00F117BC"/>
    <w:rsid w:val="00F121F9"/>
    <w:rsid w:val="00F126F8"/>
    <w:rsid w:val="00F1278E"/>
    <w:rsid w:val="00F13AC3"/>
    <w:rsid w:val="00F17779"/>
    <w:rsid w:val="00F178BA"/>
    <w:rsid w:val="00F20497"/>
    <w:rsid w:val="00F20DD8"/>
    <w:rsid w:val="00F23866"/>
    <w:rsid w:val="00F24903"/>
    <w:rsid w:val="00F252DC"/>
    <w:rsid w:val="00F252F0"/>
    <w:rsid w:val="00F2630A"/>
    <w:rsid w:val="00F2781B"/>
    <w:rsid w:val="00F3087D"/>
    <w:rsid w:val="00F3284F"/>
    <w:rsid w:val="00F34105"/>
    <w:rsid w:val="00F346FF"/>
    <w:rsid w:val="00F4216B"/>
    <w:rsid w:val="00F445AB"/>
    <w:rsid w:val="00F44999"/>
    <w:rsid w:val="00F44D5F"/>
    <w:rsid w:val="00F4526E"/>
    <w:rsid w:val="00F4622B"/>
    <w:rsid w:val="00F5445F"/>
    <w:rsid w:val="00F55522"/>
    <w:rsid w:val="00F61CA3"/>
    <w:rsid w:val="00F64037"/>
    <w:rsid w:val="00F74A2C"/>
    <w:rsid w:val="00F7586D"/>
    <w:rsid w:val="00F77DFD"/>
    <w:rsid w:val="00F77F6B"/>
    <w:rsid w:val="00F813CC"/>
    <w:rsid w:val="00F82B1C"/>
    <w:rsid w:val="00F8378B"/>
    <w:rsid w:val="00F87337"/>
    <w:rsid w:val="00F876A1"/>
    <w:rsid w:val="00F87C04"/>
    <w:rsid w:val="00F91FD0"/>
    <w:rsid w:val="00F93CF1"/>
    <w:rsid w:val="00FA1B6F"/>
    <w:rsid w:val="00FA1DC1"/>
    <w:rsid w:val="00FA2083"/>
    <w:rsid w:val="00FA224D"/>
    <w:rsid w:val="00FA2C3B"/>
    <w:rsid w:val="00FA3576"/>
    <w:rsid w:val="00FA5742"/>
    <w:rsid w:val="00FB3DE1"/>
    <w:rsid w:val="00FB5644"/>
    <w:rsid w:val="00FB6F64"/>
    <w:rsid w:val="00FC18F5"/>
    <w:rsid w:val="00FC1D05"/>
    <w:rsid w:val="00FD088F"/>
    <w:rsid w:val="00FD0A77"/>
    <w:rsid w:val="00FD0CE5"/>
    <w:rsid w:val="00FD43CF"/>
    <w:rsid w:val="00FD5777"/>
    <w:rsid w:val="00FD6187"/>
    <w:rsid w:val="00FD62BB"/>
    <w:rsid w:val="00FD7C4D"/>
    <w:rsid w:val="00FE02B1"/>
    <w:rsid w:val="00FE21B6"/>
    <w:rsid w:val="00FE27FF"/>
    <w:rsid w:val="00FE34C5"/>
    <w:rsid w:val="00FE44F4"/>
    <w:rsid w:val="00FE4DA3"/>
    <w:rsid w:val="00FE573A"/>
    <w:rsid w:val="00FE648C"/>
    <w:rsid w:val="00FE659B"/>
    <w:rsid w:val="00FE6FA1"/>
    <w:rsid w:val="00FF03D2"/>
    <w:rsid w:val="00FF26E7"/>
    <w:rsid w:val="00FF29DE"/>
    <w:rsid w:val="00FF339B"/>
    <w:rsid w:val="00FF68E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4338">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00" w:afterAutospacing="1" w:line="480" w:lineRule="auto"/>
        <w:ind w:firstLine="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D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2D5F"/>
    <w:pPr>
      <w:ind w:left="720"/>
      <w:contextualSpacing/>
    </w:pPr>
  </w:style>
  <w:style w:type="paragraph" w:styleId="FootnoteText">
    <w:name w:val="footnote text"/>
    <w:basedOn w:val="Normal"/>
    <w:link w:val="FootnoteTextChar"/>
    <w:uiPriority w:val="99"/>
    <w:semiHidden/>
    <w:unhideWhenUsed/>
    <w:rsid w:val="000D2D5F"/>
    <w:pPr>
      <w:spacing w:after="0"/>
    </w:pPr>
    <w:rPr>
      <w:sz w:val="20"/>
      <w:szCs w:val="20"/>
    </w:rPr>
  </w:style>
  <w:style w:type="character" w:customStyle="1" w:styleId="FootnoteTextChar">
    <w:name w:val="Footnote Text Char"/>
    <w:basedOn w:val="DefaultParagraphFont"/>
    <w:link w:val="FootnoteText"/>
    <w:uiPriority w:val="99"/>
    <w:semiHidden/>
    <w:rsid w:val="000D2D5F"/>
    <w:rPr>
      <w:sz w:val="20"/>
      <w:szCs w:val="20"/>
    </w:rPr>
  </w:style>
  <w:style w:type="character" w:styleId="FootnoteReference">
    <w:name w:val="footnote reference"/>
    <w:basedOn w:val="DefaultParagraphFont"/>
    <w:uiPriority w:val="99"/>
    <w:semiHidden/>
    <w:unhideWhenUsed/>
    <w:rsid w:val="000D2D5F"/>
    <w:rPr>
      <w:vertAlign w:val="superscript"/>
    </w:rPr>
  </w:style>
  <w:style w:type="paragraph" w:styleId="Header">
    <w:name w:val="header"/>
    <w:basedOn w:val="Normal"/>
    <w:link w:val="HeaderChar"/>
    <w:uiPriority w:val="99"/>
    <w:unhideWhenUsed/>
    <w:rsid w:val="00F758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586D"/>
  </w:style>
  <w:style w:type="paragraph" w:styleId="Footer">
    <w:name w:val="footer"/>
    <w:basedOn w:val="Normal"/>
    <w:link w:val="FooterChar"/>
    <w:uiPriority w:val="99"/>
    <w:semiHidden/>
    <w:unhideWhenUsed/>
    <w:rsid w:val="00F7586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7586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D5F8F-7EF8-432C-B101-290CD1D49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20</Pages>
  <Words>3293</Words>
  <Characters>18775</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32</cp:revision>
  <dcterms:created xsi:type="dcterms:W3CDTF">2014-12-03T03:39:00Z</dcterms:created>
  <dcterms:modified xsi:type="dcterms:W3CDTF">2015-08-03T11:58:00Z</dcterms:modified>
</cp:coreProperties>
</file>