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0D" w:rsidRPr="00FC17A8" w:rsidRDefault="00C23B0D" w:rsidP="00C23B0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C17A8">
        <w:rPr>
          <w:rFonts w:asciiTheme="majorBidi" w:hAnsiTheme="majorBidi" w:cstheme="majorBidi"/>
          <w:b/>
          <w:bCs/>
          <w:sz w:val="28"/>
          <w:szCs w:val="28"/>
          <w:lang w:val="en-US"/>
        </w:rPr>
        <w:t>BAB II</w:t>
      </w:r>
    </w:p>
    <w:p w:rsidR="00C23B0D" w:rsidRDefault="00C04AF4" w:rsidP="00C23B0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C17A8">
        <w:rPr>
          <w:rFonts w:asciiTheme="majorBidi" w:hAnsiTheme="majorBidi" w:cstheme="majorBidi"/>
          <w:b/>
          <w:bCs/>
          <w:sz w:val="28"/>
          <w:szCs w:val="28"/>
          <w:lang w:val="en-US"/>
        </w:rPr>
        <w:t>TINJAUAN UMUM JUAL BELI</w:t>
      </w:r>
    </w:p>
    <w:p w:rsidR="00147774" w:rsidRDefault="00147774" w:rsidP="00C23B0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47774" w:rsidRPr="00147774" w:rsidRDefault="00147774" w:rsidP="00C23B0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3B0D" w:rsidRPr="003E21CB" w:rsidRDefault="004B5D03" w:rsidP="0078771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Pengertian Jual Beli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</w:t>
      </w:r>
      <w:r w:rsidR="00C23B0D" w:rsidRPr="00787714">
        <w:rPr>
          <w:rFonts w:asciiTheme="majorBidi" w:hAnsiTheme="majorBidi" w:cstheme="majorBidi"/>
          <w:b/>
          <w:bCs/>
          <w:sz w:val="24"/>
          <w:szCs w:val="24"/>
          <w:lang w:val="en-US"/>
        </w:rPr>
        <w:t>an Dasar Hukum</w:t>
      </w:r>
      <w:r w:rsidR="00C23B0D" w:rsidRPr="003E21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23B0D" w:rsidRPr="00787714">
        <w:rPr>
          <w:rFonts w:asciiTheme="majorBidi" w:hAnsiTheme="majorBidi" w:cstheme="majorBidi"/>
          <w:b/>
          <w:bCs/>
          <w:sz w:val="24"/>
          <w:szCs w:val="24"/>
          <w:lang w:val="en-US"/>
        </w:rPr>
        <w:t>Jual Beli</w:t>
      </w:r>
    </w:p>
    <w:p w:rsidR="00C23B0D" w:rsidRPr="00787714" w:rsidRDefault="00C23B0D" w:rsidP="00C23B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7714">
        <w:rPr>
          <w:rFonts w:asciiTheme="majorBidi" w:hAnsiTheme="majorBidi" w:cstheme="majorBidi"/>
          <w:b/>
          <w:bCs/>
          <w:sz w:val="24"/>
          <w:szCs w:val="24"/>
          <w:lang w:val="en-US"/>
        </w:rPr>
        <w:t>Pengertian Jual Beli</w:t>
      </w:r>
    </w:p>
    <w:p w:rsidR="001E57C7" w:rsidRDefault="00C23B0D" w:rsidP="002B71AC">
      <w:pPr>
        <w:pStyle w:val="ListParagraph"/>
        <w:tabs>
          <w:tab w:val="left" w:pos="720"/>
        </w:tabs>
        <w:spacing w:line="480" w:lineRule="auto"/>
        <w:ind w:left="0" w:firstLine="72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  <w:sectPr w:rsidR="001E57C7" w:rsidSect="008D7B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Start w:val="18"/>
          </w:footnotePr>
          <w:pgSz w:w="11906" w:h="16838"/>
          <w:pgMar w:top="2268" w:right="1701" w:bottom="1701" w:left="2268" w:header="1418" w:footer="1418" w:gutter="0"/>
          <w:pgNumType w:start="12"/>
          <w:cols w:space="708"/>
          <w:docGrid w:linePitch="360"/>
        </w:sectPr>
      </w:pPr>
      <w:r w:rsidRPr="003E21CB">
        <w:rPr>
          <w:rFonts w:asciiTheme="majorBidi" w:hAnsiTheme="majorBidi" w:cstheme="majorBidi"/>
          <w:sz w:val="24"/>
          <w:szCs w:val="24"/>
          <w:lang w:val="en-US"/>
        </w:rPr>
        <w:t xml:space="preserve">Jual beli menurut bahasa berarti </w:t>
      </w:r>
      <w:r w:rsidRPr="003E21C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al-bai’, al-tijarah </w:t>
      </w:r>
      <w:r w:rsidRPr="003E21CB">
        <w:rPr>
          <w:rFonts w:asciiTheme="majorBidi" w:hAnsiTheme="majorBidi" w:cstheme="majorBidi"/>
          <w:sz w:val="24"/>
          <w:szCs w:val="24"/>
          <w:lang w:val="en-US"/>
        </w:rPr>
        <w:t>dan</w:t>
      </w:r>
      <w:r w:rsidRPr="003E21C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al-mubadalah</w:t>
      </w:r>
    </w:p>
    <w:p w:rsidR="00C23B0D" w:rsidRPr="00323BA6" w:rsidRDefault="006F3187" w:rsidP="002B71AC">
      <w:pPr>
        <w:pStyle w:val="ListParagraph"/>
        <w:tabs>
          <w:tab w:val="left" w:pos="720"/>
        </w:tabs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rtl/>
          <w:lang w:val="en-US" w:bidi="ar-BH"/>
        </w:rPr>
      </w:pPr>
      <w:r>
        <w:rPr>
          <w:rStyle w:val="FootnoteReference"/>
          <w:rFonts w:asciiTheme="majorBidi" w:hAnsiTheme="majorBidi" w:cstheme="majorBidi"/>
          <w:i/>
          <w:iCs/>
          <w:sz w:val="24"/>
          <w:szCs w:val="24"/>
          <w:lang w:val="en-US"/>
        </w:rPr>
        <w:lastRenderedPageBreak/>
        <w:footnoteReference w:id="2"/>
      </w:r>
      <w:r w:rsidR="00C23B0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C23B0D" w:rsidRPr="003E21CB">
        <w:rPr>
          <w:rFonts w:asciiTheme="majorBidi" w:hAnsiTheme="majorBidi" w:cstheme="majorBidi"/>
          <w:sz w:val="24"/>
          <w:szCs w:val="24"/>
          <w:lang w:val="en-US"/>
        </w:rPr>
        <w:t>sebagaimana Allah. Swt. Berfirman:</w:t>
      </w:r>
    </w:p>
    <w:p w:rsidR="00C23B0D" w:rsidRPr="00323BA6" w:rsidRDefault="00C23B0D" w:rsidP="002B71AC">
      <w:pPr>
        <w:tabs>
          <w:tab w:val="left" w:pos="720"/>
        </w:tabs>
        <w:spacing w:line="480" w:lineRule="auto"/>
        <w:ind w:firstLine="720"/>
        <w:jc w:val="right"/>
        <w:rPr>
          <w:rFonts w:asciiTheme="majorBidi" w:hAnsiTheme="majorBidi" w:cstheme="majorBidi"/>
          <w:color w:val="000000"/>
          <w:sz w:val="32"/>
          <w:szCs w:val="32"/>
          <w:rtl/>
          <w:lang w:bidi="ar-BH"/>
        </w:rPr>
      </w:pPr>
      <w:r w:rsidRPr="00323BA6">
        <w:rPr>
          <w:rFonts w:asciiTheme="majorBidi" w:hAnsiTheme="majorBidi" w:cstheme="majorBidi" w:hint="cs"/>
          <w:color w:val="000000"/>
          <w:sz w:val="32"/>
          <w:szCs w:val="32"/>
          <w:rtl/>
          <w:lang w:bidi="ar-BH"/>
        </w:rPr>
        <w:t>يرجون تجا ر ة لن تبو ر</w:t>
      </w:r>
    </w:p>
    <w:p w:rsidR="00C23B0D" w:rsidRPr="00936056" w:rsidRDefault="00787714" w:rsidP="002B71AC">
      <w:pPr>
        <w:tabs>
          <w:tab w:val="left" w:pos="72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23B0D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</w:rPr>
        <w:t>QS. Al-</w:t>
      </w:r>
      <w:proofErr w:type="spellStart"/>
      <w:r w:rsidR="00C23B0D">
        <w:rPr>
          <w:rFonts w:asciiTheme="majorBidi" w:hAnsiTheme="majorBidi" w:cstheme="majorBidi"/>
          <w:sz w:val="24"/>
          <w:szCs w:val="24"/>
          <w:lang w:val="en-US"/>
        </w:rPr>
        <w:t>fathir</w:t>
      </w:r>
      <w:proofErr w:type="spellEnd"/>
      <w:r w:rsidR="00C23B0D">
        <w:rPr>
          <w:rFonts w:asciiTheme="majorBidi" w:hAnsiTheme="majorBidi" w:cstheme="majorBidi"/>
          <w:sz w:val="24"/>
          <w:szCs w:val="24"/>
          <w:lang w:val="en-US"/>
        </w:rPr>
        <w:t>: 29)</w:t>
      </w:r>
    </w:p>
    <w:p w:rsidR="00C23B0D" w:rsidRPr="002B71AC" w:rsidRDefault="00C23B0D" w:rsidP="002B71AC">
      <w:pPr>
        <w:tabs>
          <w:tab w:val="left" w:pos="720"/>
        </w:tabs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istilah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terminologi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dimaksud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menukar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melepaskan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milik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lain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saling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merelakan</w:t>
      </w:r>
      <w:proofErr w:type="spellEnd"/>
      <w:r w:rsidR="002B71AC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C222BD">
        <w:rPr>
          <w:rFonts w:asciiTheme="majorBidi" w:hAnsiTheme="majorBidi" w:cstheme="majorBidi"/>
          <w:sz w:val="24"/>
          <w:szCs w:val="24"/>
        </w:rPr>
        <w:t xml:space="preserve"> Maka  dapat dipahami bahwa jual beli merupakan suatu perjanjian tukar menukar baik benda maupun barang yang mempunyai nilai secara sukarela di</w:t>
      </w:r>
      <w:r w:rsidR="004B5D03">
        <w:rPr>
          <w:rFonts w:asciiTheme="majorBidi" w:hAnsiTheme="majorBidi" w:cstheme="majorBidi"/>
          <w:sz w:val="24"/>
          <w:szCs w:val="24"/>
        </w:rPr>
        <w:t xml:space="preserve"> </w:t>
      </w:r>
      <w:r w:rsidR="00C222BD">
        <w:rPr>
          <w:rFonts w:asciiTheme="majorBidi" w:hAnsiTheme="majorBidi" w:cstheme="majorBidi"/>
          <w:sz w:val="24"/>
          <w:szCs w:val="24"/>
        </w:rPr>
        <w:t>antara kedua b</w:t>
      </w:r>
      <w:r w:rsidR="004B5D03">
        <w:rPr>
          <w:rFonts w:asciiTheme="majorBidi" w:hAnsiTheme="majorBidi" w:cstheme="majorBidi"/>
          <w:sz w:val="24"/>
          <w:szCs w:val="24"/>
        </w:rPr>
        <w:t>elah pihak sesuai dengan ketent</w:t>
      </w:r>
      <w:r w:rsidR="00C222BD">
        <w:rPr>
          <w:rFonts w:asciiTheme="majorBidi" w:hAnsiTheme="majorBidi" w:cstheme="majorBidi"/>
          <w:sz w:val="24"/>
          <w:szCs w:val="24"/>
        </w:rPr>
        <w:t xml:space="preserve">uan yang telah dibenarkan oleh syara’. Sesuai dengan ketetapan hukum maksudnya ialah memenuhi persyaratan-persyaratan, rukun-rukun, dan hal-hal lain yang </w:t>
      </w:r>
      <w:r w:rsidR="002B71AC">
        <w:rPr>
          <w:rFonts w:asciiTheme="majorBidi" w:hAnsiTheme="majorBidi" w:cstheme="majorBidi"/>
          <w:sz w:val="24"/>
          <w:szCs w:val="24"/>
        </w:rPr>
        <w:t>ada kaitannya dengan jual beli.</w:t>
      </w:r>
    </w:p>
    <w:p w:rsidR="008C57DB" w:rsidRPr="00C23B0D" w:rsidRDefault="008C57DB">
      <w:pPr>
        <w:rPr>
          <w:lang w:val="en-US" w:bidi="ar-BH"/>
        </w:rPr>
      </w:pPr>
    </w:p>
    <w:sectPr w:rsidR="008C57DB" w:rsidRPr="00C23B0D" w:rsidSect="001E57C7">
      <w:footnotePr>
        <w:numStart w:val="14"/>
      </w:footnotePr>
      <w:type w:val="continuous"/>
      <w:pgSz w:w="11906" w:h="16838"/>
      <w:pgMar w:top="2268" w:right="1701" w:bottom="1701" w:left="2268" w:header="1418" w:footer="141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3BC" w:rsidRDefault="001F23BC" w:rsidP="00C23B0D">
      <w:pPr>
        <w:spacing w:after="0" w:line="240" w:lineRule="auto"/>
      </w:pPr>
      <w:r>
        <w:separator/>
      </w:r>
    </w:p>
  </w:endnote>
  <w:endnote w:type="continuationSeparator" w:id="1">
    <w:p w:rsidR="001F23BC" w:rsidRDefault="001F23BC" w:rsidP="00C2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3D" w:rsidRDefault="00DE74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805"/>
      <w:docPartObj>
        <w:docPartGallery w:val="Page Numbers (Bottom of Page)"/>
        <w:docPartUnique/>
      </w:docPartObj>
    </w:sdtPr>
    <w:sdtContent>
      <w:p w:rsidR="00C04AF4" w:rsidRDefault="000324EC">
        <w:pPr>
          <w:pStyle w:val="Footer"/>
          <w:jc w:val="center"/>
        </w:pPr>
        <w:fldSimple w:instr=" PAGE   \* MERGEFORMAT ">
          <w:r w:rsidR="001E57C7">
            <w:rPr>
              <w:noProof/>
            </w:rPr>
            <w:t>12</w:t>
          </w:r>
        </w:fldSimple>
      </w:p>
    </w:sdtContent>
  </w:sdt>
  <w:p w:rsidR="00147774" w:rsidRDefault="001477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3D" w:rsidRDefault="00DE7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3BC" w:rsidRDefault="001F23BC" w:rsidP="00C23B0D">
      <w:pPr>
        <w:spacing w:after="0" w:line="240" w:lineRule="auto"/>
      </w:pPr>
      <w:r>
        <w:separator/>
      </w:r>
    </w:p>
  </w:footnote>
  <w:footnote w:type="continuationSeparator" w:id="1">
    <w:p w:rsidR="001F23BC" w:rsidRDefault="001F23BC" w:rsidP="00C23B0D">
      <w:pPr>
        <w:spacing w:after="0" w:line="240" w:lineRule="auto"/>
      </w:pPr>
      <w:r>
        <w:continuationSeparator/>
      </w:r>
    </w:p>
  </w:footnote>
  <w:footnote w:id="2">
    <w:p w:rsidR="006F3187" w:rsidRDefault="001E57C7" w:rsidP="001E57C7">
      <w:pPr>
        <w:pStyle w:val="FootnoteText"/>
        <w:ind w:firstLine="720"/>
      </w:pPr>
      <w:r>
        <w:rPr>
          <w:rStyle w:val="FootnoteReference"/>
        </w:rPr>
        <w:footnoteRef/>
      </w:r>
      <w:r w:rsidR="003D7CF8" w:rsidRPr="003D7CF8">
        <w:rPr>
          <w:rFonts w:asciiTheme="majorBidi" w:hAnsiTheme="majorBidi" w:cstheme="majorBidi"/>
          <w:i/>
          <w:iCs/>
        </w:rPr>
        <w:t>Op cit</w:t>
      </w:r>
      <w:r w:rsidR="003D7CF8">
        <w:rPr>
          <w:rFonts w:asciiTheme="majorBidi" w:hAnsiTheme="majorBidi" w:cstheme="majorBidi"/>
        </w:rPr>
        <w:t>.</w:t>
      </w:r>
      <w:r w:rsidR="003D7CF8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="006F3187">
        <w:rPr>
          <w:rFonts w:asciiTheme="majorBidi" w:hAnsiTheme="majorBidi" w:cstheme="majorBidi"/>
          <w:lang w:val="en-US"/>
        </w:rPr>
        <w:t>hlm</w:t>
      </w:r>
      <w:proofErr w:type="spellEnd"/>
      <w:proofErr w:type="gramEnd"/>
      <w:r w:rsidR="006F3187">
        <w:rPr>
          <w:rFonts w:asciiTheme="majorBidi" w:hAnsiTheme="majorBidi" w:cstheme="majorBidi"/>
          <w:lang w:val="en-US"/>
        </w:rPr>
        <w:t xml:space="preserve">. </w:t>
      </w:r>
      <w:r w:rsidR="006F3187">
        <w:rPr>
          <w:rFonts w:asciiTheme="majorBidi" w:hAnsiTheme="majorBidi" w:cstheme="majorBidi"/>
        </w:rPr>
        <w:t>13</w:t>
      </w:r>
      <w:r w:rsidR="006F3187">
        <w:t xml:space="preserve"> </w:t>
      </w:r>
    </w:p>
  </w:footnote>
  <w:footnote w:id="3">
    <w:p w:rsidR="002B71AC" w:rsidRPr="00C222BD" w:rsidRDefault="002B71AC" w:rsidP="002B71AC">
      <w:pPr>
        <w:pStyle w:val="FootnoteText"/>
        <w:ind w:left="720"/>
        <w:jc w:val="both"/>
        <w:rPr>
          <w:rFonts w:asciiTheme="majorBidi" w:hAnsiTheme="majorBidi" w:cstheme="majorBidi"/>
        </w:rPr>
      </w:pPr>
      <w:r w:rsidRPr="00C222BD">
        <w:rPr>
          <w:rStyle w:val="FootnoteReference"/>
          <w:rFonts w:asciiTheme="majorBidi" w:hAnsiTheme="majorBidi" w:cstheme="majorBidi"/>
        </w:rPr>
        <w:footnoteRef/>
      </w:r>
      <w:r w:rsidRPr="00C222BD">
        <w:rPr>
          <w:rFonts w:asciiTheme="majorBidi" w:hAnsiTheme="majorBidi" w:cstheme="majorBidi"/>
        </w:rPr>
        <w:t xml:space="preserve"> Hendi Suhendi, </w:t>
      </w:r>
      <w:r w:rsidRPr="00C222BD">
        <w:rPr>
          <w:rFonts w:asciiTheme="majorBidi" w:hAnsiTheme="majorBidi" w:cstheme="majorBidi"/>
          <w:i/>
          <w:iCs/>
        </w:rPr>
        <w:t xml:space="preserve">Fiqh Muamalah, </w:t>
      </w:r>
      <w:r w:rsidRPr="00C222BD">
        <w:rPr>
          <w:rFonts w:asciiTheme="majorBidi" w:hAnsiTheme="majorBidi" w:cstheme="majorBidi"/>
        </w:rPr>
        <w:t>( Jakarta: Rajawali Pers, 2014), hlm. 67-68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3D" w:rsidRDefault="00DE74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3D" w:rsidRDefault="00DE74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3D" w:rsidRDefault="00DE74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0A2C"/>
    <w:multiLevelType w:val="hybridMultilevel"/>
    <w:tmpl w:val="43BC1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35AD8"/>
    <w:multiLevelType w:val="hybridMultilevel"/>
    <w:tmpl w:val="0C60125E"/>
    <w:lvl w:ilvl="0" w:tplc="0C7086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numStart w:val="18"/>
    <w:footnote w:id="0"/>
    <w:footnote w:id="1"/>
  </w:footnotePr>
  <w:endnotePr>
    <w:endnote w:id="0"/>
    <w:endnote w:id="1"/>
  </w:endnotePr>
  <w:compat/>
  <w:rsids>
    <w:rsidRoot w:val="00C23B0D"/>
    <w:rsid w:val="000009CF"/>
    <w:rsid w:val="0000596D"/>
    <w:rsid w:val="000169C6"/>
    <w:rsid w:val="00020062"/>
    <w:rsid w:val="000324EC"/>
    <w:rsid w:val="00040987"/>
    <w:rsid w:val="00062640"/>
    <w:rsid w:val="00064010"/>
    <w:rsid w:val="0006646A"/>
    <w:rsid w:val="00082975"/>
    <w:rsid w:val="00083144"/>
    <w:rsid w:val="00084853"/>
    <w:rsid w:val="000A4206"/>
    <w:rsid w:val="000A7D0C"/>
    <w:rsid w:val="000B26CB"/>
    <w:rsid w:val="000F4E8E"/>
    <w:rsid w:val="00107649"/>
    <w:rsid w:val="00127E38"/>
    <w:rsid w:val="00147774"/>
    <w:rsid w:val="00152A27"/>
    <w:rsid w:val="00161978"/>
    <w:rsid w:val="00191CFE"/>
    <w:rsid w:val="001966B8"/>
    <w:rsid w:val="001A31A9"/>
    <w:rsid w:val="001B1167"/>
    <w:rsid w:val="001C21FE"/>
    <w:rsid w:val="001D1BEF"/>
    <w:rsid w:val="001E3353"/>
    <w:rsid w:val="001E3693"/>
    <w:rsid w:val="001E57C7"/>
    <w:rsid w:val="001F23BC"/>
    <w:rsid w:val="00230ADF"/>
    <w:rsid w:val="002330D8"/>
    <w:rsid w:val="00233571"/>
    <w:rsid w:val="00235E8E"/>
    <w:rsid w:val="0024329F"/>
    <w:rsid w:val="002545EF"/>
    <w:rsid w:val="00257D25"/>
    <w:rsid w:val="002609B0"/>
    <w:rsid w:val="0027049D"/>
    <w:rsid w:val="00274C7C"/>
    <w:rsid w:val="00281532"/>
    <w:rsid w:val="00295BDC"/>
    <w:rsid w:val="002B71AC"/>
    <w:rsid w:val="002B7548"/>
    <w:rsid w:val="002D11DA"/>
    <w:rsid w:val="002E138B"/>
    <w:rsid w:val="002E363D"/>
    <w:rsid w:val="002E4159"/>
    <w:rsid w:val="002E7BBE"/>
    <w:rsid w:val="002F379D"/>
    <w:rsid w:val="00317A55"/>
    <w:rsid w:val="00320211"/>
    <w:rsid w:val="00327755"/>
    <w:rsid w:val="003326EE"/>
    <w:rsid w:val="00333535"/>
    <w:rsid w:val="00345232"/>
    <w:rsid w:val="00364973"/>
    <w:rsid w:val="0036782E"/>
    <w:rsid w:val="00373BE0"/>
    <w:rsid w:val="00384C20"/>
    <w:rsid w:val="003A06E2"/>
    <w:rsid w:val="003A59FC"/>
    <w:rsid w:val="003C0BBE"/>
    <w:rsid w:val="003C7772"/>
    <w:rsid w:val="003D7CF8"/>
    <w:rsid w:val="003E31F3"/>
    <w:rsid w:val="003E346A"/>
    <w:rsid w:val="00413665"/>
    <w:rsid w:val="00416EA0"/>
    <w:rsid w:val="00417206"/>
    <w:rsid w:val="00417A82"/>
    <w:rsid w:val="00426CCA"/>
    <w:rsid w:val="004313DA"/>
    <w:rsid w:val="00444902"/>
    <w:rsid w:val="00453F2B"/>
    <w:rsid w:val="0048731A"/>
    <w:rsid w:val="004929BE"/>
    <w:rsid w:val="004B1163"/>
    <w:rsid w:val="004B5D03"/>
    <w:rsid w:val="004C05CC"/>
    <w:rsid w:val="004E6F1B"/>
    <w:rsid w:val="0052583C"/>
    <w:rsid w:val="00581F02"/>
    <w:rsid w:val="00587C12"/>
    <w:rsid w:val="005A0AB0"/>
    <w:rsid w:val="005E418D"/>
    <w:rsid w:val="005E7A12"/>
    <w:rsid w:val="005F0278"/>
    <w:rsid w:val="00613A1E"/>
    <w:rsid w:val="006649E6"/>
    <w:rsid w:val="00690D8D"/>
    <w:rsid w:val="00693116"/>
    <w:rsid w:val="006C385E"/>
    <w:rsid w:val="006D3BAB"/>
    <w:rsid w:val="006F3187"/>
    <w:rsid w:val="0070352A"/>
    <w:rsid w:val="0071403F"/>
    <w:rsid w:val="007165AA"/>
    <w:rsid w:val="00743E61"/>
    <w:rsid w:val="00744DD6"/>
    <w:rsid w:val="00746784"/>
    <w:rsid w:val="007476DB"/>
    <w:rsid w:val="00747C1F"/>
    <w:rsid w:val="00760638"/>
    <w:rsid w:val="00787714"/>
    <w:rsid w:val="00794B55"/>
    <w:rsid w:val="007A66AE"/>
    <w:rsid w:val="007B6947"/>
    <w:rsid w:val="007C1BC5"/>
    <w:rsid w:val="007D1618"/>
    <w:rsid w:val="008047EA"/>
    <w:rsid w:val="00821C2E"/>
    <w:rsid w:val="00822AA2"/>
    <w:rsid w:val="008372FF"/>
    <w:rsid w:val="00840371"/>
    <w:rsid w:val="00862E58"/>
    <w:rsid w:val="0086642E"/>
    <w:rsid w:val="008B6BF1"/>
    <w:rsid w:val="008C413C"/>
    <w:rsid w:val="008C57DB"/>
    <w:rsid w:val="008C7DA2"/>
    <w:rsid w:val="008D7B26"/>
    <w:rsid w:val="008E5CF1"/>
    <w:rsid w:val="008F09DC"/>
    <w:rsid w:val="008F499D"/>
    <w:rsid w:val="008F79B5"/>
    <w:rsid w:val="00930F25"/>
    <w:rsid w:val="00943A4A"/>
    <w:rsid w:val="00947057"/>
    <w:rsid w:val="00955E02"/>
    <w:rsid w:val="0096190B"/>
    <w:rsid w:val="009655F1"/>
    <w:rsid w:val="00984B10"/>
    <w:rsid w:val="009A3E20"/>
    <w:rsid w:val="009A5B83"/>
    <w:rsid w:val="009D73BE"/>
    <w:rsid w:val="009E16EB"/>
    <w:rsid w:val="00A1791A"/>
    <w:rsid w:val="00A25C62"/>
    <w:rsid w:val="00A35003"/>
    <w:rsid w:val="00A406E5"/>
    <w:rsid w:val="00A515A4"/>
    <w:rsid w:val="00A523D3"/>
    <w:rsid w:val="00A54279"/>
    <w:rsid w:val="00A567F3"/>
    <w:rsid w:val="00AD6704"/>
    <w:rsid w:val="00B06824"/>
    <w:rsid w:val="00B1108D"/>
    <w:rsid w:val="00B175D5"/>
    <w:rsid w:val="00B21E27"/>
    <w:rsid w:val="00B30C26"/>
    <w:rsid w:val="00B468A9"/>
    <w:rsid w:val="00B65166"/>
    <w:rsid w:val="00B90487"/>
    <w:rsid w:val="00B91D95"/>
    <w:rsid w:val="00B96D0B"/>
    <w:rsid w:val="00BB1C2E"/>
    <w:rsid w:val="00BC012B"/>
    <w:rsid w:val="00BD456C"/>
    <w:rsid w:val="00BF3558"/>
    <w:rsid w:val="00C04AF4"/>
    <w:rsid w:val="00C222BD"/>
    <w:rsid w:val="00C23B0D"/>
    <w:rsid w:val="00C2710E"/>
    <w:rsid w:val="00C63A74"/>
    <w:rsid w:val="00C7360E"/>
    <w:rsid w:val="00C8369B"/>
    <w:rsid w:val="00C95D07"/>
    <w:rsid w:val="00CD155B"/>
    <w:rsid w:val="00CE07BE"/>
    <w:rsid w:val="00CF0F46"/>
    <w:rsid w:val="00CF235C"/>
    <w:rsid w:val="00CF3BB7"/>
    <w:rsid w:val="00CF7B61"/>
    <w:rsid w:val="00D30251"/>
    <w:rsid w:val="00D40537"/>
    <w:rsid w:val="00D40682"/>
    <w:rsid w:val="00D4200D"/>
    <w:rsid w:val="00D44DA8"/>
    <w:rsid w:val="00D53ED9"/>
    <w:rsid w:val="00D6597D"/>
    <w:rsid w:val="00D829AE"/>
    <w:rsid w:val="00D82D03"/>
    <w:rsid w:val="00DA5DF6"/>
    <w:rsid w:val="00DB39DA"/>
    <w:rsid w:val="00DB7012"/>
    <w:rsid w:val="00DC14F1"/>
    <w:rsid w:val="00DD0A86"/>
    <w:rsid w:val="00DD69A1"/>
    <w:rsid w:val="00DE628E"/>
    <w:rsid w:val="00DE743D"/>
    <w:rsid w:val="00DF5324"/>
    <w:rsid w:val="00E10AA9"/>
    <w:rsid w:val="00E12EC9"/>
    <w:rsid w:val="00E31C9B"/>
    <w:rsid w:val="00E377D5"/>
    <w:rsid w:val="00E55632"/>
    <w:rsid w:val="00E60582"/>
    <w:rsid w:val="00E610E7"/>
    <w:rsid w:val="00E6545C"/>
    <w:rsid w:val="00E6644D"/>
    <w:rsid w:val="00E764E8"/>
    <w:rsid w:val="00E8043A"/>
    <w:rsid w:val="00E8277C"/>
    <w:rsid w:val="00E83838"/>
    <w:rsid w:val="00EB31E1"/>
    <w:rsid w:val="00F1461D"/>
    <w:rsid w:val="00F153D1"/>
    <w:rsid w:val="00F5291F"/>
    <w:rsid w:val="00F5736A"/>
    <w:rsid w:val="00F64BFB"/>
    <w:rsid w:val="00FB7702"/>
    <w:rsid w:val="00FC1EF4"/>
    <w:rsid w:val="00FC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0D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0D"/>
    <w:pPr>
      <w:ind w:left="720"/>
      <w:contextualSpacing/>
    </w:pPr>
    <w:rPr>
      <w:rFonts w:eastAsiaTheme="minorHAnsi"/>
      <w:noProof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3B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B0D"/>
    <w:rPr>
      <w:rFonts w:eastAsiaTheme="minorEastAsia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C23B0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0D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C2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0D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553B-2A64-48B0-AAD5-1D800B0F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Hasnul</dc:creator>
  <cp:lastModifiedBy>Hasnul</cp:lastModifiedBy>
  <cp:revision>15</cp:revision>
  <cp:lastPrinted>2015-11-04T01:48:00Z</cp:lastPrinted>
  <dcterms:created xsi:type="dcterms:W3CDTF">2015-06-19T06:14:00Z</dcterms:created>
  <dcterms:modified xsi:type="dcterms:W3CDTF">2015-11-04T01:49:00Z</dcterms:modified>
</cp:coreProperties>
</file>