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35B" w:rsidRPr="000F073B" w:rsidRDefault="001B735B" w:rsidP="001B735B">
      <w:pPr>
        <w:tabs>
          <w:tab w:val="left" w:leader="dot" w:pos="7560"/>
          <w:tab w:val="right" w:pos="7740"/>
        </w:tabs>
        <w:spacing w:line="480" w:lineRule="auto"/>
        <w:jc w:val="center"/>
        <w:rPr>
          <w:rFonts w:asciiTheme="majorBidi" w:hAnsiTheme="majorBidi" w:cstheme="majorBidi"/>
          <w:b/>
          <w:bCs/>
          <w:sz w:val="24"/>
          <w:szCs w:val="24"/>
          <w:lang w:val="id-ID"/>
        </w:rPr>
      </w:pPr>
      <w:r w:rsidRPr="000F073B">
        <w:rPr>
          <w:rFonts w:asciiTheme="majorBidi" w:hAnsiTheme="majorBidi" w:cstheme="majorBidi"/>
          <w:b/>
          <w:bCs/>
          <w:sz w:val="24"/>
          <w:szCs w:val="24"/>
        </w:rPr>
        <w:t xml:space="preserve">BAB IV </w:t>
      </w:r>
    </w:p>
    <w:p w:rsidR="001B735B" w:rsidRPr="00AA2ABD" w:rsidRDefault="001B735B" w:rsidP="00AA2ABD">
      <w:pPr>
        <w:tabs>
          <w:tab w:val="left" w:leader="dot" w:pos="7560"/>
          <w:tab w:val="right" w:pos="7740"/>
        </w:tabs>
        <w:spacing w:line="480" w:lineRule="auto"/>
        <w:jc w:val="center"/>
        <w:rPr>
          <w:rFonts w:asciiTheme="majorBidi" w:hAnsiTheme="majorBidi" w:cstheme="majorBidi"/>
          <w:b/>
          <w:bCs/>
        </w:rPr>
      </w:pPr>
      <w:r w:rsidRPr="00AA2ABD">
        <w:rPr>
          <w:rFonts w:asciiTheme="majorBidi" w:hAnsiTheme="majorBidi" w:cstheme="majorBidi"/>
          <w:b/>
          <w:bCs/>
        </w:rPr>
        <w:t xml:space="preserve">PELAKSANAAN TRANSAKSI JUAL BELI </w:t>
      </w:r>
      <w:r w:rsidRPr="00AA2ABD">
        <w:rPr>
          <w:rFonts w:asciiTheme="majorBidi" w:hAnsiTheme="majorBidi" w:cstheme="majorBidi"/>
          <w:b/>
          <w:bCs/>
          <w:i/>
          <w:iCs/>
        </w:rPr>
        <w:t xml:space="preserve">SPARE PART </w:t>
      </w:r>
      <w:r w:rsidRPr="00AA2ABD">
        <w:rPr>
          <w:rFonts w:asciiTheme="majorBidi" w:hAnsiTheme="majorBidi" w:cstheme="majorBidi"/>
          <w:b/>
          <w:bCs/>
        </w:rPr>
        <w:t>MOTOR RODA DUA ANTARA PT. CANDRA MOTOR KEPADA PENGECER LIMA PUTRA</w:t>
      </w:r>
    </w:p>
    <w:p w:rsidR="001B735B" w:rsidRPr="000F073B" w:rsidRDefault="001B735B" w:rsidP="001B735B">
      <w:pPr>
        <w:spacing w:line="480" w:lineRule="auto"/>
        <w:jc w:val="center"/>
        <w:rPr>
          <w:b/>
          <w:bCs/>
          <w:lang w:val="id-ID"/>
        </w:rPr>
      </w:pPr>
    </w:p>
    <w:p w:rsidR="001B735B" w:rsidRPr="00996DFD" w:rsidRDefault="001B735B" w:rsidP="001B735B">
      <w:pPr>
        <w:pStyle w:val="ListParagraph"/>
        <w:numPr>
          <w:ilvl w:val="0"/>
          <w:numId w:val="1"/>
        </w:numPr>
        <w:tabs>
          <w:tab w:val="left" w:leader="dot" w:pos="7560"/>
          <w:tab w:val="right" w:pos="7740"/>
        </w:tabs>
        <w:spacing w:line="480" w:lineRule="auto"/>
        <w:ind w:left="284" w:hanging="284"/>
        <w:jc w:val="both"/>
        <w:rPr>
          <w:rFonts w:asciiTheme="majorBidi" w:hAnsiTheme="majorBidi" w:cstheme="majorBidi"/>
          <w:b/>
          <w:bCs/>
          <w:sz w:val="24"/>
          <w:szCs w:val="24"/>
        </w:rPr>
      </w:pPr>
      <w:proofErr w:type="spellStart"/>
      <w:r w:rsidRPr="000F073B">
        <w:rPr>
          <w:rFonts w:asciiTheme="majorBidi" w:hAnsiTheme="majorBidi" w:cstheme="majorBidi"/>
          <w:b/>
          <w:bCs/>
          <w:sz w:val="24"/>
          <w:szCs w:val="24"/>
        </w:rPr>
        <w:t>Mekanisme</w:t>
      </w:r>
      <w:proofErr w:type="spellEnd"/>
      <w:r w:rsidRPr="000F073B">
        <w:rPr>
          <w:rFonts w:asciiTheme="majorBidi" w:hAnsiTheme="majorBidi" w:cstheme="majorBidi"/>
          <w:b/>
          <w:bCs/>
          <w:sz w:val="24"/>
          <w:szCs w:val="24"/>
        </w:rPr>
        <w:t xml:space="preserve"> </w:t>
      </w:r>
      <w:proofErr w:type="spellStart"/>
      <w:r w:rsidRPr="000F073B">
        <w:rPr>
          <w:rFonts w:asciiTheme="majorBidi" w:hAnsiTheme="majorBidi" w:cstheme="majorBidi"/>
          <w:b/>
          <w:bCs/>
          <w:sz w:val="24"/>
          <w:szCs w:val="24"/>
        </w:rPr>
        <w:t>Transaksi</w:t>
      </w:r>
      <w:proofErr w:type="spellEnd"/>
      <w:r w:rsidRPr="000F073B">
        <w:rPr>
          <w:rFonts w:asciiTheme="majorBidi" w:hAnsiTheme="majorBidi" w:cstheme="majorBidi"/>
          <w:b/>
          <w:bCs/>
          <w:sz w:val="24"/>
          <w:szCs w:val="24"/>
        </w:rPr>
        <w:t xml:space="preserve"> </w:t>
      </w:r>
      <w:proofErr w:type="spellStart"/>
      <w:r w:rsidRPr="000F073B">
        <w:rPr>
          <w:rFonts w:asciiTheme="majorBidi" w:hAnsiTheme="majorBidi" w:cstheme="majorBidi"/>
          <w:b/>
          <w:bCs/>
          <w:sz w:val="24"/>
          <w:szCs w:val="24"/>
        </w:rPr>
        <w:t>Jual</w:t>
      </w:r>
      <w:proofErr w:type="spellEnd"/>
      <w:r w:rsidRPr="000F073B">
        <w:rPr>
          <w:rFonts w:asciiTheme="majorBidi" w:hAnsiTheme="majorBidi" w:cstheme="majorBidi"/>
          <w:b/>
          <w:bCs/>
          <w:sz w:val="24"/>
          <w:szCs w:val="24"/>
        </w:rPr>
        <w:t xml:space="preserve"> </w:t>
      </w:r>
      <w:proofErr w:type="spellStart"/>
      <w:r w:rsidRPr="000F073B">
        <w:rPr>
          <w:rFonts w:asciiTheme="majorBidi" w:hAnsiTheme="majorBidi" w:cstheme="majorBidi"/>
          <w:b/>
          <w:bCs/>
          <w:sz w:val="24"/>
          <w:szCs w:val="24"/>
        </w:rPr>
        <w:t>Beli</w:t>
      </w:r>
      <w:proofErr w:type="spellEnd"/>
      <w:r w:rsidRPr="000F073B">
        <w:rPr>
          <w:rFonts w:asciiTheme="majorBidi" w:hAnsiTheme="majorBidi" w:cstheme="majorBidi"/>
          <w:b/>
          <w:bCs/>
          <w:sz w:val="24"/>
          <w:szCs w:val="24"/>
        </w:rPr>
        <w:t xml:space="preserve"> </w:t>
      </w:r>
      <w:r w:rsidRPr="000F073B">
        <w:rPr>
          <w:rFonts w:asciiTheme="majorBidi" w:hAnsiTheme="majorBidi" w:cstheme="majorBidi"/>
          <w:b/>
          <w:bCs/>
          <w:i/>
          <w:iCs/>
          <w:sz w:val="24"/>
          <w:szCs w:val="24"/>
        </w:rPr>
        <w:t xml:space="preserve">Spare Part </w:t>
      </w:r>
      <w:r w:rsidRPr="000F073B">
        <w:rPr>
          <w:rFonts w:asciiTheme="majorBidi" w:hAnsiTheme="majorBidi" w:cstheme="majorBidi"/>
          <w:b/>
          <w:bCs/>
          <w:sz w:val="24"/>
          <w:szCs w:val="24"/>
        </w:rPr>
        <w:t xml:space="preserve">Motor </w:t>
      </w:r>
      <w:proofErr w:type="spellStart"/>
      <w:r w:rsidRPr="000F073B">
        <w:rPr>
          <w:rFonts w:asciiTheme="majorBidi" w:hAnsiTheme="majorBidi" w:cstheme="majorBidi"/>
          <w:b/>
          <w:bCs/>
          <w:sz w:val="24"/>
          <w:szCs w:val="24"/>
        </w:rPr>
        <w:t>Roda</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Dua</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Antara</w:t>
      </w:r>
      <w:proofErr w:type="spellEnd"/>
      <w:r>
        <w:rPr>
          <w:rFonts w:asciiTheme="majorBidi" w:hAnsiTheme="majorBidi" w:cstheme="majorBidi"/>
          <w:b/>
          <w:bCs/>
          <w:sz w:val="24"/>
          <w:szCs w:val="24"/>
        </w:rPr>
        <w:t xml:space="preserve"> PT. </w:t>
      </w:r>
      <w:proofErr w:type="spellStart"/>
      <w:r>
        <w:rPr>
          <w:rFonts w:asciiTheme="majorBidi" w:hAnsiTheme="majorBidi" w:cstheme="majorBidi"/>
          <w:b/>
          <w:bCs/>
          <w:sz w:val="24"/>
          <w:szCs w:val="24"/>
        </w:rPr>
        <w:t>Candra</w:t>
      </w:r>
      <w:proofErr w:type="spellEnd"/>
      <w:r>
        <w:rPr>
          <w:rFonts w:asciiTheme="majorBidi" w:hAnsiTheme="majorBidi" w:cstheme="majorBidi"/>
          <w:b/>
          <w:bCs/>
          <w:sz w:val="24"/>
          <w:szCs w:val="24"/>
        </w:rPr>
        <w:t xml:space="preserve"> Motor </w:t>
      </w:r>
      <w:proofErr w:type="spellStart"/>
      <w:r>
        <w:rPr>
          <w:rFonts w:asciiTheme="majorBidi" w:hAnsiTheme="majorBidi" w:cstheme="majorBidi"/>
          <w:b/>
          <w:bCs/>
          <w:sz w:val="24"/>
          <w:szCs w:val="24"/>
        </w:rPr>
        <w:t>Kepada</w:t>
      </w:r>
      <w:proofErr w:type="spellEnd"/>
      <w:r w:rsidRPr="000F073B">
        <w:rPr>
          <w:rFonts w:asciiTheme="majorBidi" w:hAnsiTheme="majorBidi" w:cstheme="majorBidi"/>
          <w:b/>
          <w:bCs/>
          <w:sz w:val="24"/>
          <w:szCs w:val="24"/>
        </w:rPr>
        <w:t xml:space="preserve"> </w:t>
      </w:r>
      <w:proofErr w:type="spellStart"/>
      <w:r w:rsidRPr="000F073B">
        <w:rPr>
          <w:rFonts w:asciiTheme="majorBidi" w:hAnsiTheme="majorBidi" w:cstheme="majorBidi"/>
          <w:b/>
          <w:bCs/>
          <w:sz w:val="24"/>
          <w:szCs w:val="24"/>
        </w:rPr>
        <w:t>Pengecer</w:t>
      </w:r>
      <w:proofErr w:type="spellEnd"/>
      <w:r w:rsidRPr="000F073B">
        <w:rPr>
          <w:rFonts w:asciiTheme="majorBidi" w:hAnsiTheme="majorBidi" w:cstheme="majorBidi"/>
          <w:b/>
          <w:bCs/>
          <w:sz w:val="24"/>
          <w:szCs w:val="24"/>
        </w:rPr>
        <w:t xml:space="preserve"> Lima Putra</w:t>
      </w:r>
    </w:p>
    <w:p w:rsidR="001B735B" w:rsidRPr="00C4769D" w:rsidRDefault="001B735B" w:rsidP="005B7508">
      <w:pPr>
        <w:spacing w:line="480" w:lineRule="auto"/>
        <w:ind w:firstLine="720"/>
        <w:jc w:val="both"/>
        <w:rPr>
          <w:rFonts w:asciiTheme="majorBidi" w:hAnsiTheme="majorBidi" w:cstheme="majorBidi"/>
          <w:sz w:val="24"/>
          <w:szCs w:val="24"/>
          <w:lang w:val="id-ID"/>
        </w:rPr>
      </w:pPr>
      <w:r w:rsidRPr="00C4769D">
        <w:rPr>
          <w:rFonts w:asciiTheme="majorBidi" w:hAnsiTheme="majorBidi" w:cstheme="majorBidi"/>
          <w:sz w:val="24"/>
          <w:szCs w:val="24"/>
          <w:lang w:val="id-ID"/>
        </w:rPr>
        <w:t xml:space="preserve">Sebagai mahluk sosial, manusia memerlukan bantuan orang lain dalam kehidupannya. Melalui kerjasama yang baik akan tercipta suasana keharmonisan dalam kegiatan jual beli tanpa adanya rasa kecemburuan sosial. Terlebih dahulu penulis akan menyinggung apa itu </w:t>
      </w:r>
      <w:r w:rsidRPr="00C4769D">
        <w:rPr>
          <w:rFonts w:asciiTheme="majorBidi" w:hAnsiTheme="majorBidi" w:cstheme="majorBidi"/>
          <w:i/>
          <w:iCs/>
          <w:sz w:val="24"/>
          <w:szCs w:val="24"/>
          <w:lang w:val="id-ID"/>
        </w:rPr>
        <w:t>spare part</w:t>
      </w:r>
      <w:r>
        <w:rPr>
          <w:rFonts w:asciiTheme="majorBidi" w:hAnsiTheme="majorBidi" w:cstheme="majorBidi"/>
          <w:sz w:val="24"/>
          <w:szCs w:val="24"/>
          <w:lang w:val="id-ID"/>
        </w:rPr>
        <w:t>,</w:t>
      </w:r>
      <w:r>
        <w:rPr>
          <w:rFonts w:asciiTheme="majorBidi" w:hAnsiTheme="majorBidi" w:cstheme="majorBidi"/>
          <w:sz w:val="24"/>
          <w:szCs w:val="24"/>
        </w:rPr>
        <w:t xml:space="preserve"> </w:t>
      </w:r>
      <w:r w:rsidRPr="00C4769D">
        <w:rPr>
          <w:rFonts w:asciiTheme="majorBidi" w:hAnsiTheme="majorBidi" w:cstheme="majorBidi"/>
          <w:sz w:val="24"/>
          <w:szCs w:val="24"/>
          <w:lang w:val="id-ID"/>
        </w:rPr>
        <w:t xml:space="preserve">sebelum membahas mekanisme transaksi jual beli </w:t>
      </w:r>
      <w:r w:rsidRPr="00C4769D">
        <w:rPr>
          <w:rFonts w:asciiTheme="majorBidi" w:hAnsiTheme="majorBidi" w:cstheme="majorBidi"/>
          <w:i/>
          <w:iCs/>
          <w:sz w:val="24"/>
          <w:szCs w:val="24"/>
          <w:lang w:val="id-ID"/>
        </w:rPr>
        <w:t xml:space="preserve">spare part </w:t>
      </w:r>
      <w:r w:rsidRPr="00C4769D">
        <w:rPr>
          <w:rFonts w:asciiTheme="majorBidi" w:hAnsiTheme="majorBidi" w:cstheme="majorBidi"/>
          <w:sz w:val="24"/>
          <w:szCs w:val="24"/>
          <w:lang w:val="id-ID"/>
        </w:rPr>
        <w:t>motor roda dua. Disi</w:t>
      </w:r>
      <w:proofErr w:type="spellStart"/>
      <w:r>
        <w:rPr>
          <w:rFonts w:asciiTheme="majorBidi" w:hAnsiTheme="majorBidi" w:cstheme="majorBidi"/>
          <w:sz w:val="24"/>
          <w:szCs w:val="24"/>
        </w:rPr>
        <w:t>ni</w:t>
      </w:r>
      <w:proofErr w:type="spellEnd"/>
      <w:r w:rsidRPr="00C4769D">
        <w:rPr>
          <w:rFonts w:asciiTheme="majorBidi" w:hAnsiTheme="majorBidi" w:cstheme="majorBidi"/>
          <w:sz w:val="24"/>
          <w:szCs w:val="24"/>
          <w:lang w:val="id-ID"/>
        </w:rPr>
        <w:t xml:space="preserve"> yang dimaksud </w:t>
      </w:r>
      <w:r w:rsidRPr="00C4769D">
        <w:rPr>
          <w:rFonts w:asciiTheme="majorBidi" w:hAnsiTheme="majorBidi" w:cstheme="majorBidi"/>
          <w:i/>
          <w:iCs/>
          <w:sz w:val="24"/>
          <w:szCs w:val="24"/>
          <w:lang w:val="id-ID"/>
        </w:rPr>
        <w:t xml:space="preserve">spare part </w:t>
      </w:r>
      <w:r w:rsidRPr="00C4769D">
        <w:rPr>
          <w:rFonts w:asciiTheme="majorBidi" w:hAnsiTheme="majorBidi" w:cstheme="majorBidi"/>
          <w:sz w:val="24"/>
          <w:szCs w:val="24"/>
          <w:lang w:val="id-ID"/>
        </w:rPr>
        <w:t xml:space="preserve">adalah alat alat motor atau suku cadang motor. Mekanisme transaksi jual beli </w:t>
      </w:r>
      <w:r w:rsidRPr="00C4769D">
        <w:rPr>
          <w:rFonts w:asciiTheme="majorBidi" w:hAnsiTheme="majorBidi" w:cstheme="majorBidi"/>
          <w:i/>
          <w:iCs/>
          <w:sz w:val="24"/>
          <w:szCs w:val="24"/>
          <w:lang w:val="id-ID"/>
        </w:rPr>
        <w:t xml:space="preserve">spare part </w:t>
      </w:r>
      <w:r w:rsidRPr="00C4769D">
        <w:rPr>
          <w:rFonts w:asciiTheme="majorBidi" w:hAnsiTheme="majorBidi" w:cstheme="majorBidi"/>
          <w:sz w:val="24"/>
          <w:szCs w:val="24"/>
          <w:lang w:val="id-ID"/>
        </w:rPr>
        <w:t>motor roda dua m</w:t>
      </w:r>
      <w:r>
        <w:rPr>
          <w:rFonts w:asciiTheme="majorBidi" w:hAnsiTheme="majorBidi" w:cstheme="majorBidi"/>
          <w:sz w:val="24"/>
          <w:szCs w:val="24"/>
        </w:rPr>
        <w:t>e</w:t>
      </w:r>
      <w:r w:rsidRPr="00C4769D">
        <w:rPr>
          <w:rFonts w:asciiTheme="majorBidi" w:hAnsiTheme="majorBidi" w:cstheme="majorBidi"/>
          <w:sz w:val="24"/>
          <w:szCs w:val="24"/>
          <w:lang w:val="id-ID"/>
        </w:rPr>
        <w:t>nurut hasil wawancara dengan ibu Paulina Candra (Distributor) dan bapak Salbani (Pengecer).</w:t>
      </w:r>
      <w:r w:rsidR="005B7508">
        <w:rPr>
          <w:rStyle w:val="FootnoteReference"/>
          <w:rFonts w:asciiTheme="majorBidi" w:hAnsiTheme="majorBidi" w:cstheme="majorBidi"/>
          <w:sz w:val="24"/>
          <w:szCs w:val="24"/>
          <w:lang w:val="id-ID"/>
        </w:rPr>
        <w:footnoteReference w:id="2"/>
      </w:r>
      <w:r w:rsidRPr="00C4769D">
        <w:rPr>
          <w:rFonts w:asciiTheme="majorBidi" w:hAnsiTheme="majorBidi" w:cstheme="majorBidi"/>
          <w:sz w:val="24"/>
          <w:szCs w:val="24"/>
          <w:lang w:val="id-ID"/>
        </w:rPr>
        <w:t xml:space="preserve"> Bahwa dalam jual beli ini pengecer membeli barang kepada distributor dengan cara kredit, distributor menitipkan barang terlebih dahulu kepada pihak Pengecer Lima Putra dengan melalui nota. Pada dasarnya jual beli ini sama dengan jual beli yang lainnya, namun dalam hal pembayaran terhadap barang tersebut dilakukan oleh pihak pengecer dengan cara kredit dan apabila terjadi perubahan harga maka nota yang diberikan pada awal akan di perbarui</w:t>
      </w:r>
      <w:r w:rsidR="005B7508">
        <w:rPr>
          <w:rFonts w:asciiTheme="majorBidi" w:hAnsiTheme="majorBidi" w:cstheme="majorBidi"/>
          <w:sz w:val="24"/>
          <w:szCs w:val="24"/>
          <w:lang w:val="id-ID"/>
        </w:rPr>
        <w:t>.</w:t>
      </w:r>
    </w:p>
    <w:p w:rsidR="0065120F" w:rsidRPr="001B735B" w:rsidRDefault="0065120F" w:rsidP="001B735B">
      <w:pPr>
        <w:spacing w:line="480" w:lineRule="auto"/>
        <w:rPr>
          <w:lang w:val="id-ID"/>
        </w:rPr>
      </w:pPr>
    </w:p>
    <w:sectPr w:rsidR="0065120F" w:rsidRPr="001B735B" w:rsidSect="00347AA2">
      <w:headerReference w:type="even" r:id="rId8"/>
      <w:headerReference w:type="default" r:id="rId9"/>
      <w:footerReference w:type="even" r:id="rId10"/>
      <w:footerReference w:type="default" r:id="rId11"/>
      <w:headerReference w:type="first" r:id="rId12"/>
      <w:footerReference w:type="first" r:id="rId13"/>
      <w:footnotePr>
        <w:numStart w:val="38"/>
      </w:footnotePr>
      <w:pgSz w:w="11909" w:h="16834" w:code="9"/>
      <w:pgMar w:top="2268" w:right="1701" w:bottom="1701" w:left="2268" w:header="1417" w:footer="1417" w:gutter="0"/>
      <w:pgNumType w:start="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72B" w:rsidRDefault="00FA272B" w:rsidP="001B735B">
      <w:r>
        <w:separator/>
      </w:r>
    </w:p>
  </w:endnote>
  <w:endnote w:type="continuationSeparator" w:id="1">
    <w:p w:rsidR="00FA272B" w:rsidRDefault="00FA272B" w:rsidP="001B73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29" w:rsidRDefault="00F507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3562"/>
      <w:docPartObj>
        <w:docPartGallery w:val="Page Numbers (Bottom of Page)"/>
        <w:docPartUnique/>
      </w:docPartObj>
    </w:sdtPr>
    <w:sdtContent>
      <w:p w:rsidR="001B735B" w:rsidRDefault="00EC444C">
        <w:pPr>
          <w:pStyle w:val="Footer"/>
          <w:jc w:val="center"/>
        </w:pPr>
        <w:fldSimple w:instr=" PAGE   \* MERGEFORMAT ">
          <w:r w:rsidR="005B7508">
            <w:rPr>
              <w:noProof/>
            </w:rPr>
            <w:t>37</w:t>
          </w:r>
        </w:fldSimple>
      </w:p>
    </w:sdtContent>
  </w:sdt>
  <w:p w:rsidR="001B735B" w:rsidRDefault="001B73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29" w:rsidRDefault="00F50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72B" w:rsidRDefault="00FA272B" w:rsidP="001B735B">
      <w:r>
        <w:separator/>
      </w:r>
    </w:p>
  </w:footnote>
  <w:footnote w:type="continuationSeparator" w:id="1">
    <w:p w:rsidR="00FA272B" w:rsidRDefault="00FA272B" w:rsidP="001B735B">
      <w:r>
        <w:continuationSeparator/>
      </w:r>
    </w:p>
  </w:footnote>
  <w:footnote w:id="2">
    <w:p w:rsidR="005B7508" w:rsidRPr="005B7508" w:rsidRDefault="005B7508" w:rsidP="005B7508">
      <w:pPr>
        <w:pStyle w:val="FootnoteText"/>
        <w:ind w:firstLine="720"/>
        <w:rPr>
          <w:lang w:val="id-ID"/>
        </w:rPr>
      </w:pPr>
      <w:r>
        <w:rPr>
          <w:rStyle w:val="FootnoteReference"/>
        </w:rPr>
        <w:footnoteRef/>
      </w:r>
      <w:r>
        <w:t xml:space="preserve"> </w:t>
      </w:r>
      <w:r w:rsidRPr="005B7508">
        <w:rPr>
          <w:rFonts w:asciiTheme="majorBidi" w:hAnsiTheme="majorBidi" w:cstheme="majorBidi"/>
          <w:lang w:val="id-ID"/>
        </w:rPr>
        <w:t>Wawancara, 20 mei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29" w:rsidRDefault="00F507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29" w:rsidRDefault="00F507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29" w:rsidRDefault="00F507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27E6"/>
    <w:multiLevelType w:val="hybridMultilevel"/>
    <w:tmpl w:val="9F16B3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numStart w:val="38"/>
    <w:footnote w:id="0"/>
    <w:footnote w:id="1"/>
  </w:footnotePr>
  <w:endnotePr>
    <w:endnote w:id="0"/>
    <w:endnote w:id="1"/>
  </w:endnotePr>
  <w:compat/>
  <w:rsids>
    <w:rsidRoot w:val="001B735B"/>
    <w:rsid w:val="0001789E"/>
    <w:rsid w:val="00192B6F"/>
    <w:rsid w:val="001B735B"/>
    <w:rsid w:val="00224D7F"/>
    <w:rsid w:val="0027252C"/>
    <w:rsid w:val="00347AA2"/>
    <w:rsid w:val="00510501"/>
    <w:rsid w:val="005B7508"/>
    <w:rsid w:val="0065120F"/>
    <w:rsid w:val="00714E57"/>
    <w:rsid w:val="007A173A"/>
    <w:rsid w:val="00A57EC4"/>
    <w:rsid w:val="00AA2ABD"/>
    <w:rsid w:val="00B854DB"/>
    <w:rsid w:val="00C37A5F"/>
    <w:rsid w:val="00EC444C"/>
    <w:rsid w:val="00F50729"/>
    <w:rsid w:val="00F8169B"/>
    <w:rsid w:val="00FA27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5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35B"/>
    <w:pPr>
      <w:ind w:left="720"/>
      <w:contextualSpacing/>
    </w:pPr>
  </w:style>
  <w:style w:type="paragraph" w:styleId="FootnoteText">
    <w:name w:val="footnote text"/>
    <w:basedOn w:val="Normal"/>
    <w:link w:val="FootnoteTextChar"/>
    <w:uiPriority w:val="99"/>
    <w:semiHidden/>
    <w:unhideWhenUsed/>
    <w:rsid w:val="001B735B"/>
    <w:rPr>
      <w:sz w:val="20"/>
      <w:szCs w:val="20"/>
    </w:rPr>
  </w:style>
  <w:style w:type="character" w:customStyle="1" w:styleId="FootnoteTextChar">
    <w:name w:val="Footnote Text Char"/>
    <w:basedOn w:val="DefaultParagraphFont"/>
    <w:link w:val="FootnoteText"/>
    <w:uiPriority w:val="99"/>
    <w:semiHidden/>
    <w:rsid w:val="001B735B"/>
    <w:rPr>
      <w:sz w:val="20"/>
      <w:szCs w:val="20"/>
    </w:rPr>
  </w:style>
  <w:style w:type="character" w:styleId="FootnoteReference">
    <w:name w:val="footnote reference"/>
    <w:basedOn w:val="DefaultParagraphFont"/>
    <w:uiPriority w:val="99"/>
    <w:semiHidden/>
    <w:unhideWhenUsed/>
    <w:rsid w:val="001B735B"/>
    <w:rPr>
      <w:vertAlign w:val="superscript"/>
    </w:rPr>
  </w:style>
  <w:style w:type="paragraph" w:styleId="Header">
    <w:name w:val="header"/>
    <w:basedOn w:val="Normal"/>
    <w:link w:val="HeaderChar"/>
    <w:uiPriority w:val="99"/>
    <w:semiHidden/>
    <w:unhideWhenUsed/>
    <w:rsid w:val="001B735B"/>
    <w:pPr>
      <w:tabs>
        <w:tab w:val="center" w:pos="4680"/>
        <w:tab w:val="right" w:pos="9360"/>
      </w:tabs>
    </w:pPr>
  </w:style>
  <w:style w:type="character" w:customStyle="1" w:styleId="HeaderChar">
    <w:name w:val="Header Char"/>
    <w:basedOn w:val="DefaultParagraphFont"/>
    <w:link w:val="Header"/>
    <w:uiPriority w:val="99"/>
    <w:semiHidden/>
    <w:rsid w:val="001B735B"/>
  </w:style>
  <w:style w:type="paragraph" w:styleId="Footer">
    <w:name w:val="footer"/>
    <w:basedOn w:val="Normal"/>
    <w:link w:val="FooterChar"/>
    <w:uiPriority w:val="99"/>
    <w:unhideWhenUsed/>
    <w:rsid w:val="001B735B"/>
    <w:pPr>
      <w:tabs>
        <w:tab w:val="center" w:pos="4680"/>
        <w:tab w:val="right" w:pos="9360"/>
      </w:tabs>
    </w:pPr>
  </w:style>
  <w:style w:type="character" w:customStyle="1" w:styleId="FooterChar">
    <w:name w:val="Footer Char"/>
    <w:basedOn w:val="DefaultParagraphFont"/>
    <w:link w:val="Footer"/>
    <w:uiPriority w:val="99"/>
    <w:rsid w:val="001B73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7D67B-9AC1-42C6-A8D8-3613F7E5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1061</Characters>
  <Application>Microsoft Office Word</Application>
  <DocSecurity>0</DocSecurity>
  <Lines>25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Hasnul</cp:lastModifiedBy>
  <cp:revision>7</cp:revision>
  <cp:lastPrinted>2015-11-04T02:12:00Z</cp:lastPrinted>
  <dcterms:created xsi:type="dcterms:W3CDTF">2015-06-28T13:39:00Z</dcterms:created>
  <dcterms:modified xsi:type="dcterms:W3CDTF">2015-11-04T02:35:00Z</dcterms:modified>
</cp:coreProperties>
</file>