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E1" w:rsidRPr="00267585" w:rsidRDefault="006F7BE1" w:rsidP="006F7BE1">
      <w:pPr>
        <w:spacing w:after="0" w:line="480" w:lineRule="auto"/>
        <w:jc w:val="center"/>
        <w:rPr>
          <w:rFonts w:ascii="Times New Roman" w:hAnsi="Times New Roman" w:cs="Times New Roman"/>
          <w:b/>
          <w:sz w:val="24"/>
          <w:szCs w:val="24"/>
        </w:rPr>
      </w:pPr>
      <w:r w:rsidRPr="00267585">
        <w:rPr>
          <w:rFonts w:ascii="Times New Roman" w:hAnsi="Times New Roman" w:cs="Times New Roman"/>
          <w:b/>
          <w:sz w:val="24"/>
          <w:szCs w:val="24"/>
        </w:rPr>
        <w:t>BAB I</w:t>
      </w:r>
      <w:r w:rsidR="004C7490">
        <w:rPr>
          <w:rFonts w:ascii="Times New Roman" w:hAnsi="Times New Roman" w:cs="Times New Roman"/>
          <w:b/>
          <w:sz w:val="24"/>
          <w:szCs w:val="24"/>
        </w:rPr>
        <w:t>I</w:t>
      </w:r>
    </w:p>
    <w:p w:rsidR="006F7BE1" w:rsidRDefault="006F7BE1" w:rsidP="006F7BE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064C2E" w:rsidRPr="006F7BE1" w:rsidRDefault="006F7BE1" w:rsidP="006F7BE1">
      <w:pPr>
        <w:pStyle w:val="ListParagraph"/>
        <w:numPr>
          <w:ilvl w:val="0"/>
          <w:numId w:val="2"/>
        </w:numPr>
        <w:ind w:left="426" w:hanging="426"/>
        <w:rPr>
          <w:rFonts w:ascii="Times New Roman" w:hAnsi="Times New Roman"/>
          <w:b/>
          <w:sz w:val="24"/>
        </w:rPr>
      </w:pPr>
      <w:r w:rsidRPr="006F7BE1">
        <w:rPr>
          <w:rFonts w:ascii="Times New Roman" w:hAnsi="Times New Roman" w:cs="Times New Roman"/>
          <w:b/>
          <w:sz w:val="24"/>
          <w:szCs w:val="24"/>
        </w:rPr>
        <w:t xml:space="preserve">Pengertian Metode </w:t>
      </w:r>
      <w:r w:rsidRPr="006F7BE1">
        <w:rPr>
          <w:rFonts w:ascii="Times New Roman" w:hAnsi="Times New Roman" w:cs="Times New Roman"/>
          <w:b/>
          <w:i/>
          <w:sz w:val="24"/>
          <w:szCs w:val="24"/>
        </w:rPr>
        <w:t>Example non Example</w:t>
      </w:r>
    </w:p>
    <w:p w:rsidR="0072028D" w:rsidRDefault="0072028D" w:rsidP="0072028D">
      <w:pPr>
        <w:spacing w:after="0" w:line="480" w:lineRule="auto"/>
        <w:ind w:firstLine="426"/>
        <w:jc w:val="both"/>
        <w:rPr>
          <w:rFonts w:ascii="Times New Roman" w:hAnsi="Times New Roman" w:cs="Times New Roman"/>
          <w:sz w:val="24"/>
          <w:szCs w:val="24"/>
        </w:rPr>
      </w:pPr>
      <w:r w:rsidRPr="007D6219">
        <w:rPr>
          <w:rFonts w:ascii="Times New Roman" w:hAnsi="Times New Roman" w:cs="Times New Roman"/>
          <w:sz w:val="24"/>
          <w:szCs w:val="24"/>
        </w:rPr>
        <w:t>Sebagai salah satu komponen pembelaj</w:t>
      </w:r>
      <w:r>
        <w:rPr>
          <w:rFonts w:ascii="Times New Roman" w:hAnsi="Times New Roman" w:cs="Times New Roman"/>
          <w:sz w:val="24"/>
          <w:szCs w:val="24"/>
        </w:rPr>
        <w:t xml:space="preserve">aran, metode pembelajaran tidak </w:t>
      </w:r>
      <w:r w:rsidRPr="007D6219">
        <w:rPr>
          <w:rFonts w:ascii="Times New Roman" w:hAnsi="Times New Roman" w:cs="Times New Roman"/>
          <w:sz w:val="24"/>
          <w:szCs w:val="24"/>
        </w:rPr>
        <w:t>bisa luput dari pembahasan sistem p</w:t>
      </w:r>
      <w:r>
        <w:rPr>
          <w:rFonts w:ascii="Times New Roman" w:hAnsi="Times New Roman" w:cs="Times New Roman"/>
          <w:sz w:val="24"/>
          <w:szCs w:val="24"/>
        </w:rPr>
        <w:t xml:space="preserve">embelajaran secara menyeluruh. </w:t>
      </w:r>
      <w:r w:rsidRPr="007D6219">
        <w:rPr>
          <w:rFonts w:ascii="Times New Roman" w:hAnsi="Times New Roman" w:cs="Times New Roman"/>
          <w:sz w:val="24"/>
          <w:szCs w:val="24"/>
        </w:rPr>
        <w:t xml:space="preserve">Pemanfaatan </w:t>
      </w:r>
      <w:r>
        <w:rPr>
          <w:rFonts w:ascii="Times New Roman" w:hAnsi="Times New Roman" w:cs="Times New Roman"/>
          <w:sz w:val="24"/>
          <w:szCs w:val="24"/>
        </w:rPr>
        <w:t>metode</w:t>
      </w:r>
      <w:r w:rsidRPr="007D6219">
        <w:rPr>
          <w:rFonts w:ascii="Times New Roman" w:hAnsi="Times New Roman" w:cs="Times New Roman"/>
          <w:sz w:val="24"/>
          <w:szCs w:val="24"/>
        </w:rPr>
        <w:t xml:space="preserve"> pembelajaran merupakan bagian yang h</w:t>
      </w:r>
      <w:r>
        <w:rPr>
          <w:rFonts w:ascii="Times New Roman" w:hAnsi="Times New Roman" w:cs="Times New Roman"/>
          <w:sz w:val="24"/>
          <w:szCs w:val="24"/>
        </w:rPr>
        <w:t xml:space="preserve">arus mendapat </w:t>
      </w:r>
      <w:r w:rsidRPr="007D6219">
        <w:rPr>
          <w:rFonts w:ascii="Times New Roman" w:hAnsi="Times New Roman" w:cs="Times New Roman"/>
          <w:sz w:val="24"/>
          <w:szCs w:val="24"/>
        </w:rPr>
        <w:t>perhatian guru dalam setiap kegiatan pembelajaran. Namun kenyataannya bagian inilah yang masih sering terabaikan dengan berba</w:t>
      </w:r>
      <w:r>
        <w:rPr>
          <w:rFonts w:ascii="Times New Roman" w:hAnsi="Times New Roman" w:cs="Times New Roman"/>
          <w:sz w:val="24"/>
          <w:szCs w:val="24"/>
        </w:rPr>
        <w:t xml:space="preserve">gai alasan. Alasan yang sering </w:t>
      </w:r>
      <w:r w:rsidRPr="007D6219">
        <w:rPr>
          <w:rFonts w:ascii="Times New Roman" w:hAnsi="Times New Roman" w:cs="Times New Roman"/>
          <w:sz w:val="24"/>
          <w:szCs w:val="24"/>
        </w:rPr>
        <w:t>muncul antara lain: terbatasnya waktu untuk mem</w:t>
      </w:r>
      <w:r>
        <w:rPr>
          <w:rFonts w:ascii="Times New Roman" w:hAnsi="Times New Roman" w:cs="Times New Roman"/>
          <w:sz w:val="24"/>
          <w:szCs w:val="24"/>
        </w:rPr>
        <w:t xml:space="preserve">buat persiapan mengajar, sulit </w:t>
      </w:r>
      <w:r w:rsidRPr="007D6219">
        <w:rPr>
          <w:rFonts w:ascii="Times New Roman" w:hAnsi="Times New Roman" w:cs="Times New Roman"/>
          <w:sz w:val="24"/>
          <w:szCs w:val="24"/>
        </w:rPr>
        <w:t xml:space="preserve">mencari </w:t>
      </w:r>
      <w:r>
        <w:rPr>
          <w:rFonts w:ascii="Times New Roman" w:hAnsi="Times New Roman" w:cs="Times New Roman"/>
          <w:sz w:val="24"/>
          <w:szCs w:val="24"/>
        </w:rPr>
        <w:t>metode</w:t>
      </w:r>
      <w:r w:rsidRPr="007D6219">
        <w:rPr>
          <w:rFonts w:ascii="Times New Roman" w:hAnsi="Times New Roman" w:cs="Times New Roman"/>
          <w:sz w:val="24"/>
          <w:szCs w:val="24"/>
        </w:rPr>
        <w:t xml:space="preserve"> yang tepat untuk diterapkan dalam mengajar. Hal ini sebenarnyatidak perlu terjadi jika setiap guru telah membeka</w:t>
      </w:r>
      <w:r>
        <w:rPr>
          <w:rFonts w:ascii="Times New Roman" w:hAnsi="Times New Roman" w:cs="Times New Roman"/>
          <w:sz w:val="24"/>
          <w:szCs w:val="24"/>
        </w:rPr>
        <w:t xml:space="preserve">li diri dengan pengetahuan dan </w:t>
      </w:r>
      <w:r w:rsidRPr="007D6219">
        <w:rPr>
          <w:rFonts w:ascii="Times New Roman" w:hAnsi="Times New Roman" w:cs="Times New Roman"/>
          <w:sz w:val="24"/>
          <w:szCs w:val="24"/>
        </w:rPr>
        <w:t>keterampilan dalam hal menerapkan model pembelajaran.</w:t>
      </w:r>
    </w:p>
    <w:p w:rsidR="006F7BE1" w:rsidRDefault="006F7BE1" w:rsidP="0072028D">
      <w:pPr>
        <w:spacing w:after="0" w:line="480" w:lineRule="auto"/>
        <w:ind w:firstLine="426"/>
        <w:jc w:val="both"/>
        <w:rPr>
          <w:rFonts w:ascii="Times New Roman" w:hAnsi="Times New Roman"/>
          <w:sz w:val="24"/>
        </w:rPr>
      </w:pPr>
      <w:r>
        <w:rPr>
          <w:rFonts w:ascii="Times New Roman" w:hAnsi="Times New Roman"/>
          <w:sz w:val="24"/>
        </w:rPr>
        <w:t xml:space="preserve">Metode mempunyai peranan yang sangat penting dalam upaya menjamin kelangsungan proses belajar mengajar terutama bagi seorang guru yang akan menyampaikan materi peljaaran. Sebelum menyampaian materi pelajaran seorang guru dituntut untuk mengetahui apa pengertian metode </w:t>
      </w:r>
      <w:r w:rsidR="00124C5F">
        <w:rPr>
          <w:rFonts w:ascii="Times New Roman" w:hAnsi="Times New Roman"/>
          <w:sz w:val="24"/>
        </w:rPr>
        <w:t>itu sendiri.</w:t>
      </w:r>
      <w:r w:rsidR="00124C5F">
        <w:rPr>
          <w:rStyle w:val="FootnoteReference"/>
          <w:rFonts w:ascii="Times New Roman" w:hAnsi="Times New Roman"/>
          <w:sz w:val="24"/>
        </w:rPr>
        <w:footnoteReference w:id="2"/>
      </w:r>
    </w:p>
    <w:p w:rsidR="006F7BE1" w:rsidRDefault="008A6F66" w:rsidP="0072028D">
      <w:pPr>
        <w:spacing w:after="0" w:line="480" w:lineRule="auto"/>
        <w:ind w:firstLine="426"/>
        <w:jc w:val="both"/>
        <w:rPr>
          <w:rFonts w:ascii="Times New Roman" w:hAnsi="Times New Roman"/>
          <w:sz w:val="24"/>
        </w:rPr>
      </w:pPr>
      <w:r w:rsidRPr="008A6F66">
        <w:rPr>
          <w:rFonts w:ascii="Times New Roman" w:hAnsi="Times New Roman" w:cs="Times New Roman"/>
          <w:sz w:val="24"/>
          <w:szCs w:val="24"/>
          <w:shd w:val="clear" w:color="auto" w:fill="FFFFFF"/>
        </w:rPr>
        <w:t>Metode berasal dari </w:t>
      </w:r>
      <w:hyperlink r:id="rId8" w:tooltip="Bahasa Yunani" w:history="1">
        <w:r w:rsidRPr="008A6F66">
          <w:rPr>
            <w:rStyle w:val="Hyperlink"/>
            <w:rFonts w:ascii="Times New Roman" w:hAnsi="Times New Roman" w:cs="Times New Roman"/>
            <w:color w:val="auto"/>
            <w:sz w:val="24"/>
            <w:szCs w:val="24"/>
            <w:u w:val="none"/>
            <w:shd w:val="clear" w:color="auto" w:fill="FFFFFF"/>
          </w:rPr>
          <w:t>Bahasa Yunani</w:t>
        </w:r>
      </w:hyperlink>
      <w:r w:rsidRPr="008A6F66">
        <w:rPr>
          <w:rFonts w:ascii="Times New Roman" w:hAnsi="Times New Roman" w:cs="Times New Roman"/>
          <w:sz w:val="24"/>
          <w:szCs w:val="24"/>
          <w:shd w:val="clear" w:color="auto" w:fill="FFFFFF"/>
        </w:rPr>
        <w:t> </w:t>
      </w:r>
      <w:r w:rsidRPr="008A6F66">
        <w:rPr>
          <w:rFonts w:ascii="Times New Roman" w:hAnsi="Times New Roman" w:cs="Times New Roman"/>
          <w:i/>
          <w:iCs/>
          <w:sz w:val="24"/>
          <w:szCs w:val="24"/>
          <w:shd w:val="clear" w:color="auto" w:fill="FFFFFF"/>
        </w:rPr>
        <w:t>methodos</w:t>
      </w:r>
      <w:r w:rsidRPr="008A6F66">
        <w:rPr>
          <w:rFonts w:ascii="Times New Roman" w:hAnsi="Times New Roman" w:cs="Times New Roman"/>
          <w:sz w:val="24"/>
          <w:szCs w:val="24"/>
          <w:shd w:val="clear" w:color="auto" w:fill="FFFFFF"/>
        </w:rPr>
        <w:t> yang berarti cara atau jalan yang</w:t>
      </w:r>
      <w:r w:rsidRPr="008A6F66">
        <w:rPr>
          <w:rFonts w:ascii="Times New Roman" w:hAnsi="Times New Roman" w:cs="Times New Roman"/>
          <w:color w:val="222222"/>
          <w:sz w:val="24"/>
          <w:szCs w:val="24"/>
          <w:shd w:val="clear" w:color="auto" w:fill="FFFFFF"/>
        </w:rPr>
        <w:t xml:space="preserve"> </w:t>
      </w:r>
      <w:r w:rsidRPr="008A6F66">
        <w:rPr>
          <w:rFonts w:ascii="Times New Roman" w:hAnsi="Times New Roman" w:cs="Times New Roman"/>
          <w:sz w:val="24"/>
          <w:szCs w:val="24"/>
          <w:shd w:val="clear" w:color="auto" w:fill="FFFFFF"/>
        </w:rPr>
        <w:t>ditempuh. Sehubungan dengan upaya </w:t>
      </w:r>
      <w:hyperlink r:id="rId9" w:tooltip="Ilmiah" w:history="1">
        <w:r w:rsidRPr="008A6F66">
          <w:rPr>
            <w:rStyle w:val="Hyperlink"/>
            <w:rFonts w:ascii="Times New Roman" w:hAnsi="Times New Roman" w:cs="Times New Roman"/>
            <w:color w:val="auto"/>
            <w:sz w:val="24"/>
            <w:szCs w:val="24"/>
            <w:u w:val="none"/>
            <w:shd w:val="clear" w:color="auto" w:fill="FFFFFF"/>
          </w:rPr>
          <w:t>ilmiah</w:t>
        </w:r>
      </w:hyperlink>
      <w:r w:rsidRPr="008A6F66">
        <w:rPr>
          <w:rFonts w:ascii="Times New Roman" w:hAnsi="Times New Roman" w:cs="Times New Roman"/>
          <w:sz w:val="24"/>
          <w:szCs w:val="24"/>
          <w:shd w:val="clear" w:color="auto" w:fill="FFFFFF"/>
        </w:rPr>
        <w:t>, maka, metode menyangkut masalah</w:t>
      </w:r>
      <w:r w:rsidRPr="008A6F66">
        <w:rPr>
          <w:rFonts w:ascii="Times New Roman" w:hAnsi="Times New Roman" w:cs="Times New Roman"/>
          <w:color w:val="222222"/>
          <w:sz w:val="24"/>
          <w:szCs w:val="24"/>
          <w:shd w:val="clear" w:color="auto" w:fill="FFFFFF"/>
        </w:rPr>
        <w:t xml:space="preserve"> cara kerja untuk dapat memahami objek yang menjadi sasaran </w:t>
      </w:r>
      <w:hyperlink r:id="rId10" w:tooltip="Ilmu" w:history="1">
        <w:r w:rsidRPr="008A6F66">
          <w:rPr>
            <w:rStyle w:val="Hyperlink"/>
            <w:rFonts w:ascii="Times New Roman" w:hAnsi="Times New Roman" w:cs="Times New Roman"/>
            <w:color w:val="0B0080"/>
            <w:sz w:val="24"/>
            <w:szCs w:val="24"/>
            <w:shd w:val="clear" w:color="auto" w:fill="FFFFFF"/>
          </w:rPr>
          <w:t>ilmu</w:t>
        </w:r>
      </w:hyperlink>
      <w:r w:rsidRPr="008A6F66">
        <w:rPr>
          <w:rFonts w:ascii="Times New Roman" w:hAnsi="Times New Roman" w:cs="Times New Roman"/>
          <w:color w:val="222222"/>
          <w:sz w:val="24"/>
          <w:szCs w:val="24"/>
          <w:shd w:val="clear" w:color="auto" w:fill="FFFFFF"/>
        </w:rPr>
        <w:t xml:space="preserve"> yang </w:t>
      </w:r>
      <w:r w:rsidRPr="008A6F66">
        <w:rPr>
          <w:rFonts w:ascii="Times New Roman" w:hAnsi="Times New Roman" w:cs="Times New Roman"/>
          <w:color w:val="222222"/>
          <w:sz w:val="24"/>
          <w:szCs w:val="24"/>
          <w:shd w:val="clear" w:color="auto" w:fill="FFFFFF"/>
        </w:rPr>
        <w:lastRenderedPageBreak/>
        <w:t>bersangkutan. Fungsi metode berarti sebagai alat untuk mencapai tujuan, atau bagaimana cara melakukan atau membuat sesuatu.</w:t>
      </w:r>
      <w:r w:rsidR="00B709E0">
        <w:rPr>
          <w:rFonts w:ascii="Times New Roman" w:hAnsi="Times New Roman"/>
          <w:sz w:val="24"/>
        </w:rPr>
        <w:t>.</w:t>
      </w:r>
      <w:r w:rsidR="00124C5F">
        <w:rPr>
          <w:rStyle w:val="FootnoteReference"/>
          <w:rFonts w:ascii="Times New Roman" w:hAnsi="Times New Roman"/>
          <w:sz w:val="24"/>
        </w:rPr>
        <w:footnoteReference w:id="3"/>
      </w:r>
    </w:p>
    <w:p w:rsidR="00C94D5F" w:rsidRDefault="00C94D5F" w:rsidP="0072028D">
      <w:pPr>
        <w:spacing w:after="0" w:line="480" w:lineRule="auto"/>
        <w:ind w:firstLine="426"/>
        <w:jc w:val="both"/>
        <w:rPr>
          <w:rFonts w:ascii="Times New Roman" w:hAnsi="Times New Roman"/>
          <w:sz w:val="24"/>
        </w:rPr>
      </w:pPr>
      <w:r>
        <w:rPr>
          <w:rFonts w:ascii="Times New Roman" w:hAnsi="Times New Roman"/>
          <w:sz w:val="24"/>
        </w:rPr>
        <w:t xml:space="preserve">Metode </w:t>
      </w:r>
      <w:r>
        <w:rPr>
          <w:rFonts w:ascii="Times New Roman" w:hAnsi="Times New Roman"/>
          <w:i/>
          <w:sz w:val="24"/>
        </w:rPr>
        <w:t xml:space="preserve">Example non Example </w:t>
      </w:r>
      <w:r>
        <w:rPr>
          <w:rFonts w:ascii="Times New Roman" w:hAnsi="Times New Roman"/>
          <w:sz w:val="24"/>
        </w:rPr>
        <w:t xml:space="preserve">merupakan metode pembelajaran dengan mempersiapkan gambar </w:t>
      </w:r>
      <w:r w:rsidR="00885114">
        <w:rPr>
          <w:rFonts w:ascii="Times New Roman" w:hAnsi="Times New Roman"/>
          <w:sz w:val="24"/>
        </w:rPr>
        <w:t>atau tabel sesuai materi bahan ajar dan kompetensi. Sajian gambar sitempel atau memakai OHP. Dengan petunjuk guru, siswa mengamati gambar lalu diskusi kelompok tentang sajian gambar tadi, presentasi hasil kelompok, bimbingan penyimpulan, evaluasi dan refleksi.</w:t>
      </w:r>
      <w:r w:rsidR="003F6784">
        <w:rPr>
          <w:rStyle w:val="FootnoteReference"/>
          <w:rFonts w:ascii="Times New Roman" w:hAnsi="Times New Roman"/>
          <w:sz w:val="24"/>
        </w:rPr>
        <w:footnoteReference w:id="4"/>
      </w:r>
    </w:p>
    <w:p w:rsidR="00D9703B" w:rsidRDefault="00D9703B" w:rsidP="00D9703B">
      <w:pPr>
        <w:spacing w:after="0" w:line="480" w:lineRule="auto"/>
        <w:ind w:firstLine="426"/>
        <w:jc w:val="both"/>
        <w:rPr>
          <w:rFonts w:ascii="Times New Roman" w:hAnsi="Times New Roman"/>
          <w:sz w:val="24"/>
        </w:rPr>
      </w:pPr>
      <w:r>
        <w:rPr>
          <w:rFonts w:ascii="Times New Roman" w:hAnsi="Times New Roman"/>
          <w:sz w:val="24"/>
        </w:rPr>
        <w:t xml:space="preserve">Sementara itu definisi metode </w:t>
      </w:r>
      <w:r>
        <w:rPr>
          <w:rFonts w:ascii="Times New Roman" w:hAnsi="Times New Roman"/>
          <w:i/>
          <w:sz w:val="24"/>
        </w:rPr>
        <w:t xml:space="preserve">Example non Example </w:t>
      </w:r>
      <w:r w:rsidRPr="00D9703B">
        <w:rPr>
          <w:rFonts w:ascii="Times New Roman" w:hAnsi="Times New Roman"/>
          <w:sz w:val="24"/>
        </w:rPr>
        <w:t xml:space="preserve">yang dikutip dari </w:t>
      </w:r>
      <w:r>
        <w:rPr>
          <w:rFonts w:ascii="Times New Roman" w:hAnsi="Times New Roman"/>
          <w:sz w:val="24"/>
        </w:rPr>
        <w:t>Roestiyah (2001:73) didefiniikan sebagai model pembelajaran yang mempersiapkan dan menggunakan gambar atau diagram maupun table yang telah disesuaikan dengan materi bahan ajar dan kompetensi dasar, adapun penyajian gambar dapat ditempel atau ditampilkan menggunakan LCD atau OHP.</w:t>
      </w:r>
      <w:r>
        <w:rPr>
          <w:rStyle w:val="FootnoteReference"/>
          <w:rFonts w:ascii="Times New Roman" w:hAnsi="Times New Roman"/>
          <w:sz w:val="24"/>
        </w:rPr>
        <w:footnoteReference w:id="5"/>
      </w:r>
    </w:p>
    <w:p w:rsidR="00191B78" w:rsidRDefault="00191B78" w:rsidP="00295AF6">
      <w:pPr>
        <w:spacing w:after="0" w:line="480" w:lineRule="auto"/>
        <w:ind w:firstLine="426"/>
        <w:jc w:val="both"/>
        <w:rPr>
          <w:rFonts w:ascii="Times New Roman" w:hAnsi="Times New Roman"/>
          <w:sz w:val="24"/>
        </w:rPr>
      </w:pPr>
      <w:r>
        <w:rPr>
          <w:rFonts w:ascii="Times New Roman" w:hAnsi="Times New Roman"/>
          <w:sz w:val="24"/>
        </w:rPr>
        <w:t xml:space="preserve">Gambar yang digunakan harusah jelas dan kelihatan dari jarak jauh, sehingga anak yang duduk dibelakang dapa melihat gambar dengan jelas. Mealui contoh-vontoh yang digunakan diharapkan siswa dapat dengan mudah memahami materi pelajaran yang disampaikan oeh guru. Contoh-contoh sederhana yang digunakan dapat berupa kasus yang ada di koran, majalah, </w:t>
      </w:r>
      <w:r w:rsidR="00561341">
        <w:rPr>
          <w:rFonts w:ascii="Times New Roman" w:hAnsi="Times New Roman"/>
          <w:sz w:val="24"/>
        </w:rPr>
        <w:t>atau media lain seperti televisi dan internet ataupun bisa menggunakan media yang lebih sederhana lagi ya</w:t>
      </w:r>
      <w:r w:rsidR="00B5609D">
        <w:rPr>
          <w:rFonts w:ascii="Times New Roman" w:hAnsi="Times New Roman"/>
          <w:sz w:val="24"/>
        </w:rPr>
        <w:t>n</w:t>
      </w:r>
      <w:r w:rsidR="00561341">
        <w:rPr>
          <w:rFonts w:ascii="Times New Roman" w:hAnsi="Times New Roman"/>
          <w:sz w:val="24"/>
        </w:rPr>
        <w:t>g berupa isu-</w:t>
      </w:r>
      <w:r w:rsidR="00561341">
        <w:rPr>
          <w:rFonts w:ascii="Times New Roman" w:hAnsi="Times New Roman"/>
          <w:sz w:val="24"/>
        </w:rPr>
        <w:lastRenderedPageBreak/>
        <w:t>isu yang sedang berkembang di masyarakat yang tentunya tetap sesuai dengan materi yang akan diberikan.</w:t>
      </w:r>
    </w:p>
    <w:p w:rsidR="00561341" w:rsidRDefault="00561341" w:rsidP="00295AF6">
      <w:pPr>
        <w:spacing w:after="0" w:line="480" w:lineRule="auto"/>
        <w:ind w:firstLine="426"/>
        <w:jc w:val="both"/>
        <w:rPr>
          <w:rFonts w:ascii="Times New Roman" w:hAnsi="Times New Roman"/>
          <w:sz w:val="24"/>
        </w:rPr>
      </w:pPr>
      <w:r>
        <w:rPr>
          <w:rFonts w:ascii="Times New Roman" w:hAnsi="Times New Roman"/>
          <w:sz w:val="24"/>
        </w:rPr>
        <w:t xml:space="preserve">Berdasarkan beberapa devinisi diatas dapat ditarik kesimpulan bahwa metode </w:t>
      </w:r>
      <w:r>
        <w:rPr>
          <w:rFonts w:ascii="Times New Roman" w:hAnsi="Times New Roman"/>
          <w:i/>
          <w:sz w:val="24"/>
        </w:rPr>
        <w:t xml:space="preserve">Example non Example </w:t>
      </w:r>
      <w:r>
        <w:rPr>
          <w:rFonts w:ascii="Times New Roman" w:hAnsi="Times New Roman"/>
          <w:sz w:val="24"/>
        </w:rPr>
        <w:t xml:space="preserve">adalah suatu </w:t>
      </w:r>
      <w:r w:rsidR="00295AF6" w:rsidRPr="00E31FD6">
        <w:rPr>
          <w:rFonts w:ascii="Times New Roman" w:eastAsia="Arial Unicode MS" w:hAnsi="Times New Roman" w:cs="Times New Roman"/>
          <w:sz w:val="24"/>
          <w:szCs w:val="24"/>
        </w:rPr>
        <w:t>metode</w:t>
      </w:r>
      <w:r>
        <w:rPr>
          <w:rFonts w:ascii="Times New Roman" w:hAnsi="Times New Roman"/>
          <w:sz w:val="24"/>
        </w:rPr>
        <w:t xml:space="preserve"> pembelajaran kooperatif </w:t>
      </w:r>
      <w:r w:rsidR="00915249">
        <w:rPr>
          <w:rFonts w:ascii="Times New Roman" w:hAnsi="Times New Roman"/>
          <w:sz w:val="24"/>
        </w:rPr>
        <w:t xml:space="preserve">dengan </w:t>
      </w:r>
      <w:r>
        <w:rPr>
          <w:rFonts w:ascii="Times New Roman" w:hAnsi="Times New Roman"/>
          <w:sz w:val="24"/>
        </w:rPr>
        <w:t xml:space="preserve"> contoh-contoh </w:t>
      </w:r>
      <w:r w:rsidR="009221ED">
        <w:rPr>
          <w:rFonts w:ascii="Times New Roman" w:hAnsi="Times New Roman"/>
          <w:sz w:val="24"/>
        </w:rPr>
        <w:t xml:space="preserve">yang dapat berupa gambar, tabel, bagan dan berita yang sesuai dengan materi pelajaran </w:t>
      </w:r>
      <w:r>
        <w:rPr>
          <w:rFonts w:ascii="Times New Roman" w:hAnsi="Times New Roman"/>
          <w:sz w:val="24"/>
        </w:rPr>
        <w:t xml:space="preserve">sebagai media </w:t>
      </w:r>
      <w:r w:rsidR="009221ED">
        <w:rPr>
          <w:rFonts w:ascii="Times New Roman" w:hAnsi="Times New Roman"/>
          <w:sz w:val="24"/>
        </w:rPr>
        <w:t>agar siswa lebih berfikir kritis dalam memecahkan suatu masalah yang terkandung di dalam contoh-contoh yang diberikan.</w:t>
      </w:r>
    </w:p>
    <w:p w:rsidR="009221ED" w:rsidRPr="00561341" w:rsidRDefault="009221ED" w:rsidP="0072028D">
      <w:pPr>
        <w:spacing w:after="0" w:line="480" w:lineRule="auto"/>
        <w:ind w:firstLine="426"/>
        <w:jc w:val="both"/>
        <w:rPr>
          <w:rFonts w:ascii="Times New Roman" w:hAnsi="Times New Roman"/>
          <w:sz w:val="24"/>
        </w:rPr>
      </w:pPr>
      <w:r>
        <w:rPr>
          <w:rFonts w:ascii="Times New Roman" w:hAnsi="Times New Roman"/>
          <w:sz w:val="24"/>
        </w:rPr>
        <w:t>Tipe pembelajaran ini mengaktifkan siswa dengan cara guru menempelkan gambar-gambar yang sesuai dengan materi pembelajaran dan gambar lain yang relevan dengan tujuan pembelajaran, ke</w:t>
      </w:r>
      <w:r w:rsidR="00BF56B6">
        <w:rPr>
          <w:rFonts w:ascii="Times New Roman" w:hAnsi="Times New Roman"/>
          <w:sz w:val="24"/>
        </w:rPr>
        <w:t>mudian siswa ditugaskan untu mengamati dan mendiskusikan hasil analisanya sehingga siswa dapat membuat konsep yang esensial.</w:t>
      </w:r>
    </w:p>
    <w:p w:rsidR="006F7BE1" w:rsidRPr="0042167D" w:rsidRDefault="002830D0" w:rsidP="0042167D">
      <w:pPr>
        <w:pStyle w:val="ListParagraph"/>
        <w:numPr>
          <w:ilvl w:val="1"/>
          <w:numId w:val="7"/>
        </w:numPr>
        <w:spacing w:line="480" w:lineRule="auto"/>
        <w:ind w:left="426" w:hanging="426"/>
        <w:rPr>
          <w:rFonts w:ascii="Times New Roman" w:hAnsi="Times New Roman" w:cs="Times New Roman"/>
          <w:b/>
          <w:sz w:val="24"/>
          <w:szCs w:val="24"/>
        </w:rPr>
      </w:pPr>
      <w:r w:rsidRPr="0042167D">
        <w:rPr>
          <w:rFonts w:ascii="Times New Roman" w:hAnsi="Times New Roman" w:cs="Times New Roman"/>
          <w:b/>
          <w:sz w:val="24"/>
          <w:szCs w:val="24"/>
        </w:rPr>
        <w:t xml:space="preserve">Langkah-Langkah Metode </w:t>
      </w:r>
      <w:r w:rsidRPr="0042167D">
        <w:rPr>
          <w:rFonts w:ascii="Times New Roman" w:hAnsi="Times New Roman" w:cs="Times New Roman"/>
          <w:b/>
          <w:i/>
          <w:sz w:val="24"/>
          <w:szCs w:val="24"/>
        </w:rPr>
        <w:t>Example non Example</w:t>
      </w:r>
    </w:p>
    <w:p w:rsidR="0094799C" w:rsidRDefault="005266B9" w:rsidP="005266B9">
      <w:pPr>
        <w:pStyle w:val="ListParagraph"/>
        <w:numPr>
          <w:ilvl w:val="1"/>
          <w:numId w:val="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Guru mempersiapkan gambar-gambar yang sesuai dengan tujuan pembelajaran;</w:t>
      </w:r>
    </w:p>
    <w:p w:rsidR="005266B9" w:rsidRDefault="005266B9" w:rsidP="005266B9">
      <w:pPr>
        <w:pStyle w:val="ListParagraph"/>
        <w:numPr>
          <w:ilvl w:val="1"/>
          <w:numId w:val="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Guru menempelkan gambar di papan tuis atau ditayangkan melalui OHP;</w:t>
      </w:r>
    </w:p>
    <w:p w:rsidR="005266B9" w:rsidRDefault="005266B9" w:rsidP="005266B9">
      <w:pPr>
        <w:pStyle w:val="ListParagraph"/>
        <w:numPr>
          <w:ilvl w:val="1"/>
          <w:numId w:val="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Guru member petunjuk dan member kesemptan kepada siswa untuk memperhatikan atau mengamati gambar;</w:t>
      </w:r>
    </w:p>
    <w:p w:rsidR="005266B9" w:rsidRDefault="005266B9" w:rsidP="005266B9">
      <w:pPr>
        <w:pStyle w:val="ListParagraph"/>
        <w:numPr>
          <w:ilvl w:val="1"/>
          <w:numId w:val="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Melalui diskusi kelompok 2-3 orang siswa hasil diskusi dari analisa </w:t>
      </w:r>
      <w:r w:rsidR="00444D96">
        <w:rPr>
          <w:rFonts w:ascii="Times New Roman" w:hAnsi="Times New Roman" w:cs="Times New Roman"/>
          <w:sz w:val="24"/>
          <w:szCs w:val="24"/>
        </w:rPr>
        <w:t>gambar tersebut dicatat pada kertas;</w:t>
      </w:r>
    </w:p>
    <w:p w:rsidR="00444D96" w:rsidRDefault="00444D96" w:rsidP="005266B9">
      <w:pPr>
        <w:pStyle w:val="ListParagraph"/>
        <w:numPr>
          <w:ilvl w:val="1"/>
          <w:numId w:val="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Tiap kelompok diberi kesempatan membacakan hasil diskusinya;</w:t>
      </w:r>
    </w:p>
    <w:p w:rsidR="00444D96" w:rsidRDefault="00444D96" w:rsidP="005266B9">
      <w:pPr>
        <w:pStyle w:val="ListParagraph"/>
        <w:numPr>
          <w:ilvl w:val="1"/>
          <w:numId w:val="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Mulai dari komentar atau hasil diskusi siswa, guru mulai menjelaskan materi sesuai tujuan yang ingin dicapai;</w:t>
      </w:r>
    </w:p>
    <w:p w:rsidR="00444D96" w:rsidRPr="0042167D" w:rsidRDefault="00444D96" w:rsidP="005266B9">
      <w:pPr>
        <w:pStyle w:val="ListParagraph"/>
        <w:numPr>
          <w:ilvl w:val="1"/>
          <w:numId w:val="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Kesimpulan.</w:t>
      </w:r>
      <w:r w:rsidRPr="00444D96">
        <w:rPr>
          <w:rStyle w:val="FootnoteReference"/>
          <w:rFonts w:ascii="Times New Roman" w:hAnsi="Times New Roman"/>
          <w:sz w:val="24"/>
        </w:rPr>
        <w:t xml:space="preserve"> </w:t>
      </w:r>
      <w:r w:rsidRPr="00D42341">
        <w:rPr>
          <w:rStyle w:val="FootnoteReference"/>
          <w:rFonts w:ascii="Times New Roman" w:hAnsi="Times New Roman"/>
          <w:sz w:val="24"/>
        </w:rPr>
        <w:footnoteReference w:id="6"/>
      </w:r>
    </w:p>
    <w:p w:rsidR="0042167D" w:rsidRPr="0042167D" w:rsidRDefault="006F7BE1" w:rsidP="00760ECF">
      <w:pPr>
        <w:pStyle w:val="ListParagraph"/>
        <w:numPr>
          <w:ilvl w:val="0"/>
          <w:numId w:val="8"/>
        </w:numPr>
        <w:spacing w:after="0" w:line="480" w:lineRule="auto"/>
        <w:ind w:left="426" w:hanging="426"/>
        <w:rPr>
          <w:rFonts w:ascii="Times New Roman" w:hAnsi="Times New Roman" w:cs="Times New Roman"/>
          <w:b/>
          <w:sz w:val="24"/>
          <w:szCs w:val="24"/>
        </w:rPr>
      </w:pPr>
      <w:r w:rsidRPr="0042167D">
        <w:rPr>
          <w:rFonts w:ascii="Times New Roman" w:hAnsi="Times New Roman" w:cs="Times New Roman"/>
          <w:b/>
          <w:sz w:val="24"/>
          <w:szCs w:val="24"/>
        </w:rPr>
        <w:t xml:space="preserve">Kelebihan Dan Kekurangan Metode </w:t>
      </w:r>
      <w:r w:rsidRPr="0042167D">
        <w:rPr>
          <w:rFonts w:ascii="Times New Roman" w:hAnsi="Times New Roman" w:cs="Times New Roman"/>
          <w:b/>
          <w:i/>
          <w:sz w:val="24"/>
          <w:szCs w:val="24"/>
        </w:rPr>
        <w:t>Example non Example</w:t>
      </w:r>
      <w:r w:rsidRPr="0042167D">
        <w:rPr>
          <w:rFonts w:ascii="Times New Roman" w:hAnsi="Times New Roman" w:cs="Times New Roman"/>
          <w:b/>
          <w:sz w:val="24"/>
          <w:szCs w:val="24"/>
          <w:u w:val="dotted"/>
        </w:rPr>
        <w:tab/>
      </w:r>
    </w:p>
    <w:p w:rsidR="0042167D" w:rsidRPr="0042167D" w:rsidRDefault="0042167D" w:rsidP="00760ECF">
      <w:pPr>
        <w:pStyle w:val="ListParagraph"/>
        <w:spacing w:after="0" w:line="480" w:lineRule="auto"/>
        <w:ind w:left="426"/>
        <w:rPr>
          <w:rFonts w:ascii="Times New Roman" w:hAnsi="Times New Roman" w:cs="Times New Roman"/>
          <w:b/>
          <w:sz w:val="24"/>
          <w:szCs w:val="24"/>
        </w:rPr>
      </w:pPr>
      <w:r w:rsidRPr="0042167D">
        <w:rPr>
          <w:rFonts w:ascii="Times New Roman" w:hAnsi="Times New Roman" w:cs="Times New Roman"/>
          <w:sz w:val="24"/>
          <w:szCs w:val="24"/>
        </w:rPr>
        <w:t xml:space="preserve">Kelebihan </w:t>
      </w:r>
      <w:r w:rsidR="00295AF6" w:rsidRPr="00E31FD6">
        <w:rPr>
          <w:rFonts w:ascii="Times New Roman" w:eastAsia="Arial Unicode MS" w:hAnsi="Times New Roman" w:cs="Times New Roman"/>
          <w:sz w:val="24"/>
          <w:szCs w:val="24"/>
        </w:rPr>
        <w:t>metode</w:t>
      </w:r>
      <w:r w:rsidRPr="0042167D">
        <w:rPr>
          <w:rFonts w:ascii="Times New Roman" w:hAnsi="Times New Roman" w:cs="Times New Roman"/>
          <w:sz w:val="24"/>
          <w:szCs w:val="24"/>
        </w:rPr>
        <w:t xml:space="preserve"> Pembelajaran Example Non Example antara lain :</w:t>
      </w:r>
    </w:p>
    <w:p w:rsidR="0042167D" w:rsidRPr="009834CA" w:rsidRDefault="0042167D" w:rsidP="00760ECF">
      <w:pPr>
        <w:pStyle w:val="ListParagraph"/>
        <w:numPr>
          <w:ilvl w:val="2"/>
          <w:numId w:val="10"/>
        </w:numPr>
        <w:spacing w:after="0" w:line="480" w:lineRule="auto"/>
        <w:ind w:left="851" w:hanging="425"/>
        <w:jc w:val="both"/>
        <w:rPr>
          <w:rFonts w:ascii="Times New Roman" w:hAnsi="Times New Roman" w:cs="Times New Roman"/>
          <w:sz w:val="24"/>
          <w:szCs w:val="24"/>
        </w:rPr>
      </w:pPr>
      <w:r w:rsidRPr="009834CA">
        <w:rPr>
          <w:rFonts w:ascii="Times New Roman" w:hAnsi="Times New Roman" w:cs="Times New Roman"/>
          <w:sz w:val="24"/>
          <w:szCs w:val="24"/>
        </w:rPr>
        <w:t>Siswa berangkat dari satu definisi yang selanjutnya digunakan untuk memperluas pemahaman konsepnya dengan lebih mendalam dan lebih kompleks;</w:t>
      </w:r>
    </w:p>
    <w:p w:rsidR="0042167D" w:rsidRPr="009834CA" w:rsidRDefault="0042167D" w:rsidP="00760ECF">
      <w:pPr>
        <w:pStyle w:val="ListParagraph"/>
        <w:numPr>
          <w:ilvl w:val="2"/>
          <w:numId w:val="10"/>
        </w:numPr>
        <w:spacing w:after="0" w:line="480" w:lineRule="auto"/>
        <w:ind w:left="851" w:hanging="425"/>
        <w:jc w:val="both"/>
        <w:rPr>
          <w:rFonts w:ascii="Times New Roman" w:hAnsi="Times New Roman" w:cs="Times New Roman"/>
          <w:sz w:val="24"/>
          <w:szCs w:val="24"/>
        </w:rPr>
      </w:pPr>
      <w:r w:rsidRPr="009834CA">
        <w:rPr>
          <w:rFonts w:ascii="Times New Roman" w:hAnsi="Times New Roman" w:cs="Times New Roman"/>
          <w:sz w:val="24"/>
          <w:szCs w:val="24"/>
        </w:rPr>
        <w:t>Siswa terlibat dalam satu proses discovery (penemuan), yang mendorong mereka untuk membangun konsep secara progresif melalui pengalaman dari example dan non example;</w:t>
      </w:r>
    </w:p>
    <w:p w:rsidR="0042167D" w:rsidRPr="009834CA" w:rsidRDefault="0042167D" w:rsidP="00760ECF">
      <w:pPr>
        <w:pStyle w:val="ListParagraph"/>
        <w:numPr>
          <w:ilvl w:val="2"/>
          <w:numId w:val="10"/>
        </w:numPr>
        <w:spacing w:after="0" w:line="480" w:lineRule="auto"/>
        <w:ind w:left="851" w:hanging="425"/>
        <w:jc w:val="both"/>
        <w:rPr>
          <w:rFonts w:ascii="Times New Roman" w:hAnsi="Times New Roman" w:cs="Times New Roman"/>
          <w:sz w:val="24"/>
          <w:szCs w:val="24"/>
        </w:rPr>
      </w:pPr>
      <w:r w:rsidRPr="009834CA">
        <w:rPr>
          <w:rFonts w:ascii="Times New Roman" w:hAnsi="Times New Roman" w:cs="Times New Roman"/>
          <w:sz w:val="24"/>
          <w:szCs w:val="24"/>
        </w:rPr>
        <w:t>Siswa diberi sesuatu yang berlawanan untuk mengeksplorasi karakteristik dari suatu konsep dengan mempertimbangkan bagian non example yang dimungkinkan masih terdapat beberapa bagian yang merupakan suatu karakter dari konsep yang telah dipaparkan pada bagian example;</w:t>
      </w:r>
    </w:p>
    <w:p w:rsidR="0042167D" w:rsidRPr="009834CA" w:rsidRDefault="0042167D" w:rsidP="00760ECF">
      <w:pPr>
        <w:pStyle w:val="ListParagraph"/>
        <w:numPr>
          <w:ilvl w:val="2"/>
          <w:numId w:val="10"/>
        </w:numPr>
        <w:spacing w:after="0" w:line="480" w:lineRule="auto"/>
        <w:ind w:left="851" w:hanging="425"/>
        <w:jc w:val="both"/>
        <w:rPr>
          <w:rFonts w:ascii="Times New Roman" w:hAnsi="Times New Roman" w:cs="Times New Roman"/>
          <w:sz w:val="24"/>
          <w:szCs w:val="24"/>
        </w:rPr>
      </w:pPr>
      <w:r w:rsidRPr="009834CA">
        <w:rPr>
          <w:rFonts w:ascii="Times New Roman" w:hAnsi="Times New Roman" w:cs="Times New Roman"/>
          <w:sz w:val="24"/>
          <w:szCs w:val="24"/>
        </w:rPr>
        <w:t>Siswa lebih berfikir kritis dalam menganalisa gambar yang relevan dengan Kompetensi Dasar (KD);</w:t>
      </w:r>
    </w:p>
    <w:p w:rsidR="0042167D" w:rsidRDefault="0042167D" w:rsidP="00760ECF">
      <w:pPr>
        <w:pStyle w:val="ListParagraph"/>
        <w:numPr>
          <w:ilvl w:val="2"/>
          <w:numId w:val="10"/>
        </w:numPr>
        <w:spacing w:after="0" w:line="480" w:lineRule="auto"/>
        <w:ind w:left="851" w:hanging="425"/>
        <w:jc w:val="both"/>
        <w:rPr>
          <w:rFonts w:ascii="Times New Roman" w:hAnsi="Times New Roman" w:cs="Times New Roman"/>
          <w:sz w:val="24"/>
          <w:szCs w:val="24"/>
        </w:rPr>
      </w:pPr>
      <w:r w:rsidRPr="009834CA">
        <w:rPr>
          <w:rFonts w:ascii="Times New Roman" w:hAnsi="Times New Roman" w:cs="Times New Roman"/>
          <w:sz w:val="24"/>
          <w:szCs w:val="24"/>
        </w:rPr>
        <w:t>Siswa mengetahui aplikasi dari materi berupa contoh gambar yang relevan dengan Kompetensi Dasar (KD);</w:t>
      </w:r>
    </w:p>
    <w:p w:rsidR="0042167D" w:rsidRDefault="0042167D" w:rsidP="00760ECF">
      <w:pPr>
        <w:pStyle w:val="ListParagraph"/>
        <w:numPr>
          <w:ilvl w:val="2"/>
          <w:numId w:val="10"/>
        </w:numPr>
        <w:spacing w:after="0" w:line="480" w:lineRule="auto"/>
        <w:ind w:left="851" w:hanging="425"/>
        <w:jc w:val="both"/>
        <w:rPr>
          <w:rFonts w:ascii="Times New Roman" w:hAnsi="Times New Roman" w:cs="Times New Roman"/>
          <w:sz w:val="24"/>
          <w:szCs w:val="24"/>
        </w:rPr>
      </w:pPr>
      <w:r w:rsidRPr="0042167D">
        <w:rPr>
          <w:rFonts w:ascii="Times New Roman" w:hAnsi="Times New Roman" w:cs="Times New Roman"/>
          <w:sz w:val="24"/>
          <w:szCs w:val="24"/>
        </w:rPr>
        <w:t>Siswa diberi kesempata mengemukakan pendapatnya yang mengenai analisis gambar yang relevan dengan Kompetensi Dasar (KD).</w:t>
      </w:r>
    </w:p>
    <w:p w:rsidR="006424EE" w:rsidRDefault="006424EE" w:rsidP="00760ECF">
      <w:pPr>
        <w:spacing w:after="0" w:line="480" w:lineRule="auto"/>
        <w:ind w:firstLine="426"/>
        <w:jc w:val="both"/>
        <w:rPr>
          <w:rFonts w:ascii="Times New Roman" w:hAnsi="Times New Roman" w:cs="Times New Roman"/>
          <w:sz w:val="24"/>
          <w:szCs w:val="24"/>
        </w:rPr>
      </w:pPr>
    </w:p>
    <w:p w:rsidR="006424EE" w:rsidRDefault="006424EE" w:rsidP="00760ECF">
      <w:pPr>
        <w:spacing w:after="0" w:line="480" w:lineRule="auto"/>
        <w:ind w:firstLine="426"/>
        <w:jc w:val="both"/>
        <w:rPr>
          <w:rFonts w:ascii="Times New Roman" w:hAnsi="Times New Roman" w:cs="Times New Roman"/>
          <w:sz w:val="24"/>
          <w:szCs w:val="24"/>
        </w:rPr>
      </w:pPr>
    </w:p>
    <w:p w:rsidR="00760ECF" w:rsidRPr="00760ECF" w:rsidRDefault="00760ECF" w:rsidP="00760ECF">
      <w:pPr>
        <w:spacing w:after="0" w:line="480" w:lineRule="auto"/>
        <w:ind w:firstLine="426"/>
        <w:jc w:val="both"/>
        <w:rPr>
          <w:rFonts w:ascii="Times New Roman" w:hAnsi="Times New Roman" w:cs="Times New Roman"/>
          <w:sz w:val="24"/>
          <w:szCs w:val="24"/>
        </w:rPr>
      </w:pPr>
      <w:r w:rsidRPr="00760ECF">
        <w:rPr>
          <w:rFonts w:ascii="Times New Roman" w:hAnsi="Times New Roman" w:cs="Times New Roman"/>
          <w:sz w:val="24"/>
          <w:szCs w:val="24"/>
        </w:rPr>
        <w:lastRenderedPageBreak/>
        <w:t xml:space="preserve">Kekurangan </w:t>
      </w:r>
      <w:r w:rsidR="00295AF6" w:rsidRPr="00E31FD6">
        <w:rPr>
          <w:rFonts w:ascii="Times New Roman" w:eastAsia="Arial Unicode MS" w:hAnsi="Times New Roman" w:cs="Times New Roman"/>
          <w:sz w:val="24"/>
          <w:szCs w:val="24"/>
        </w:rPr>
        <w:t>metode</w:t>
      </w:r>
      <w:bookmarkStart w:id="0" w:name="_GoBack"/>
      <w:bookmarkEnd w:id="0"/>
      <w:r w:rsidRPr="00760ECF">
        <w:rPr>
          <w:rFonts w:ascii="Times New Roman" w:hAnsi="Times New Roman" w:cs="Times New Roman"/>
          <w:sz w:val="24"/>
          <w:szCs w:val="24"/>
        </w:rPr>
        <w:t xml:space="preserve"> Pembelajaran </w:t>
      </w:r>
      <w:r w:rsidRPr="00760ECF">
        <w:rPr>
          <w:rFonts w:ascii="Times New Roman" w:hAnsi="Times New Roman" w:cs="Times New Roman"/>
          <w:i/>
          <w:sz w:val="24"/>
          <w:szCs w:val="24"/>
        </w:rPr>
        <w:t>Example Non Example</w:t>
      </w:r>
      <w:r>
        <w:rPr>
          <w:rFonts w:ascii="Times New Roman" w:hAnsi="Times New Roman" w:cs="Times New Roman"/>
          <w:sz w:val="24"/>
          <w:szCs w:val="24"/>
        </w:rPr>
        <w:t xml:space="preserve"> antara lain :</w:t>
      </w:r>
    </w:p>
    <w:p w:rsidR="00760ECF" w:rsidRPr="009834CA" w:rsidRDefault="00760ECF" w:rsidP="00760ECF">
      <w:pPr>
        <w:pStyle w:val="ListParagraph"/>
        <w:numPr>
          <w:ilvl w:val="0"/>
          <w:numId w:val="12"/>
        </w:numPr>
        <w:spacing w:after="0" w:line="480" w:lineRule="auto"/>
        <w:ind w:left="851"/>
        <w:jc w:val="both"/>
        <w:rPr>
          <w:rFonts w:ascii="Times New Roman" w:hAnsi="Times New Roman" w:cs="Times New Roman"/>
          <w:sz w:val="24"/>
          <w:szCs w:val="24"/>
        </w:rPr>
      </w:pPr>
      <w:r w:rsidRPr="009834CA">
        <w:rPr>
          <w:rFonts w:ascii="Times New Roman" w:hAnsi="Times New Roman" w:cs="Times New Roman"/>
          <w:sz w:val="24"/>
          <w:szCs w:val="24"/>
        </w:rPr>
        <w:t>Tidak semua materi dapat disajikan dalam bentuk gambar;</w:t>
      </w:r>
    </w:p>
    <w:p w:rsidR="0042167D" w:rsidRPr="00760ECF" w:rsidRDefault="00760ECF" w:rsidP="00760ECF">
      <w:pPr>
        <w:pStyle w:val="ListParagraph"/>
        <w:numPr>
          <w:ilvl w:val="0"/>
          <w:numId w:val="12"/>
        </w:numPr>
        <w:spacing w:after="0" w:line="480" w:lineRule="auto"/>
        <w:ind w:left="851"/>
        <w:jc w:val="both"/>
        <w:rPr>
          <w:rFonts w:ascii="Times New Roman" w:hAnsi="Times New Roman" w:cs="Times New Roman"/>
          <w:sz w:val="24"/>
          <w:szCs w:val="24"/>
        </w:rPr>
      </w:pPr>
      <w:r w:rsidRPr="00760ECF">
        <w:rPr>
          <w:rFonts w:ascii="Times New Roman" w:hAnsi="Times New Roman" w:cs="Times New Roman"/>
          <w:sz w:val="24"/>
          <w:szCs w:val="24"/>
        </w:rPr>
        <w:t>Memerlukan waktu yang lama.</w:t>
      </w:r>
    </w:p>
    <w:p w:rsidR="006F7BE1" w:rsidRPr="00760ECF" w:rsidRDefault="00760ECF" w:rsidP="00A5717F">
      <w:pPr>
        <w:pStyle w:val="ListParagraph"/>
        <w:numPr>
          <w:ilvl w:val="0"/>
          <w:numId w:val="2"/>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Hasil Belajar</w:t>
      </w:r>
    </w:p>
    <w:p w:rsidR="00760ECF" w:rsidRDefault="006F7BE1" w:rsidP="00A5717F">
      <w:pPr>
        <w:pStyle w:val="ListParagraph"/>
        <w:numPr>
          <w:ilvl w:val="0"/>
          <w:numId w:val="4"/>
        </w:numPr>
        <w:spacing w:after="0" w:line="480" w:lineRule="auto"/>
        <w:ind w:left="426" w:hanging="426"/>
        <w:rPr>
          <w:rFonts w:ascii="Times New Roman" w:hAnsi="Times New Roman" w:cs="Times New Roman"/>
          <w:sz w:val="24"/>
          <w:szCs w:val="24"/>
        </w:rPr>
      </w:pPr>
      <w:r w:rsidRPr="009F6D7D">
        <w:rPr>
          <w:rFonts w:ascii="Times New Roman" w:hAnsi="Times New Roman" w:cs="Times New Roman"/>
          <w:sz w:val="24"/>
          <w:szCs w:val="24"/>
        </w:rPr>
        <w:t>Pengertian Hasil Belajar</w:t>
      </w:r>
    </w:p>
    <w:p w:rsidR="00760ECF" w:rsidRDefault="00B37A5E" w:rsidP="00A5717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Keberhsilan belajar mengajar pada dasarnya merupakan perubahan positif selama dan sesudah proses belajar mengajar dilaksanakan</w:t>
      </w:r>
      <w:r w:rsidR="00A5717F">
        <w:rPr>
          <w:rFonts w:ascii="Times New Roman" w:hAnsi="Times New Roman" w:cs="Times New Roman"/>
          <w:sz w:val="24"/>
          <w:szCs w:val="24"/>
        </w:rPr>
        <w:t>. Keberhasilan ini dapat berubah positif yang ditimblkan sebagai akibat dari proses belajar mengajar tersebut karena keberhasilan beajar mengajar merupakan tujuan pendidikan.</w:t>
      </w:r>
    </w:p>
    <w:p w:rsidR="00A5717F" w:rsidRDefault="00A5717F" w:rsidP="00A5717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Hasil belajar adalah tercapainya tujuan instruksional khususnya suatu proses pembelajaran. Hasil belajar diindikasikan dengan daya serap bahan pengajaran yang diajarkan mencapai prestasi tinggi, baik secara individual maupun kelompok</w:t>
      </w:r>
      <w:r w:rsidR="003848D5">
        <w:rPr>
          <w:rFonts w:ascii="Times New Roman" w:hAnsi="Times New Roman" w:cs="Times New Roman"/>
          <w:sz w:val="24"/>
          <w:szCs w:val="24"/>
        </w:rPr>
        <w:t>. Selanjutnya perilaku yang digariskan dalam tujuan pengjaranatau instruksional khusus telah dicapai oleh siswa baik secara individual maupun kelompok.</w:t>
      </w:r>
      <w:r w:rsidR="003848D5">
        <w:rPr>
          <w:rStyle w:val="FootnoteReference"/>
          <w:rFonts w:ascii="Times New Roman" w:hAnsi="Times New Roman" w:cs="Times New Roman"/>
          <w:sz w:val="24"/>
          <w:szCs w:val="24"/>
        </w:rPr>
        <w:footnoteReference w:id="7"/>
      </w:r>
    </w:p>
    <w:p w:rsidR="003848D5" w:rsidRDefault="0018022C" w:rsidP="00A5717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belajar adalah hasil dari suatu kegiatan yang telah dilaksanakan, diciptakan, baik secara individu maupun kelompok. Nurkencana juga mengemukakan bahwa prestasi belajar adalah hasil yang telah dicapai atau telah diperoleh anak berupa nilai mata pelajaran. Ditambahkan bahwa prestasi belajar merupakan hasil yang mengakibatkan perubahan dalam diri individu </w:t>
      </w:r>
      <w:r w:rsidR="00237AC6">
        <w:rPr>
          <w:rFonts w:ascii="Times New Roman" w:hAnsi="Times New Roman" w:cs="Times New Roman"/>
          <w:sz w:val="24"/>
          <w:szCs w:val="24"/>
        </w:rPr>
        <w:t>sebagai hasil dalam aktifitas belajar.</w:t>
      </w:r>
      <w:r w:rsidR="00237AC6">
        <w:rPr>
          <w:rStyle w:val="FootnoteReference"/>
          <w:rFonts w:ascii="Times New Roman" w:hAnsi="Times New Roman" w:cs="Times New Roman"/>
          <w:sz w:val="24"/>
          <w:szCs w:val="24"/>
        </w:rPr>
        <w:footnoteReference w:id="8"/>
      </w:r>
    </w:p>
    <w:p w:rsidR="00A5717F" w:rsidRDefault="00237AC6" w:rsidP="000704B2">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beajar adalah suatu yang diperoleh dalam usaha sadar yang dilakukan oleh seorang atau kelompok dalam pembelajaran. Setelah melakukan usaha dan atau setelah mengikuti pembelajaran maka akan didapat penilaian atau hasil dari proses pendidikan. Hasil belajar dapat diartikan sejauh mana daya serap atau </w:t>
      </w:r>
      <w:r w:rsidR="000704B2">
        <w:rPr>
          <w:rFonts w:ascii="Times New Roman" w:hAnsi="Times New Roman" w:cs="Times New Roman"/>
          <w:sz w:val="24"/>
          <w:szCs w:val="24"/>
        </w:rPr>
        <w:t>kemampuan siswa dalam memahami materi pelajaran yang disampaikan kepada siswa.</w:t>
      </w:r>
      <w:r w:rsidR="000704B2">
        <w:rPr>
          <w:rStyle w:val="FootnoteReference"/>
          <w:rFonts w:ascii="Times New Roman" w:hAnsi="Times New Roman" w:cs="Times New Roman"/>
          <w:sz w:val="24"/>
          <w:szCs w:val="24"/>
        </w:rPr>
        <w:footnoteReference w:id="9"/>
      </w:r>
    </w:p>
    <w:p w:rsidR="000704B2" w:rsidRPr="00760ECF" w:rsidRDefault="000704B2" w:rsidP="007D2F7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beberapa pengertian dan pendapat diatas, dapat ditarik kesimpulan bahwa hasil belajar merupakan pengukuran yang dilakukan untuk mengetahui penguasaan tingkat keberhasilan yang dicapai leh siswa setelah m</w:t>
      </w:r>
      <w:r w:rsidR="007D2F79">
        <w:rPr>
          <w:rFonts w:ascii="Times New Roman" w:hAnsi="Times New Roman" w:cs="Times New Roman"/>
          <w:sz w:val="24"/>
          <w:szCs w:val="24"/>
        </w:rPr>
        <w:t>engikuto kegiatan pembelajaran.</w:t>
      </w:r>
    </w:p>
    <w:p w:rsidR="007D2F79" w:rsidRDefault="006F7BE1" w:rsidP="007D2F79">
      <w:pPr>
        <w:pStyle w:val="ListParagraph"/>
        <w:numPr>
          <w:ilvl w:val="0"/>
          <w:numId w:val="4"/>
        </w:numPr>
        <w:spacing w:line="480" w:lineRule="auto"/>
        <w:ind w:left="426" w:hanging="426"/>
        <w:rPr>
          <w:rFonts w:ascii="Times New Roman" w:hAnsi="Times New Roman" w:cs="Times New Roman"/>
          <w:sz w:val="24"/>
          <w:szCs w:val="24"/>
        </w:rPr>
      </w:pPr>
      <w:r w:rsidRPr="00760ECF">
        <w:rPr>
          <w:rFonts w:ascii="Times New Roman" w:hAnsi="Times New Roman" w:cs="Times New Roman"/>
          <w:sz w:val="24"/>
          <w:szCs w:val="24"/>
        </w:rPr>
        <w:t>Tujuan Belajar</w:t>
      </w:r>
    </w:p>
    <w:p w:rsidR="007D2F79" w:rsidRPr="007D2F79" w:rsidRDefault="007D2F79" w:rsidP="007D2F79">
      <w:pPr>
        <w:pStyle w:val="ListParagraph"/>
        <w:numPr>
          <w:ilvl w:val="0"/>
          <w:numId w:val="13"/>
        </w:numPr>
        <w:spacing w:line="480" w:lineRule="auto"/>
        <w:ind w:left="851" w:hanging="425"/>
        <w:rPr>
          <w:rFonts w:ascii="Times New Roman" w:hAnsi="Times New Roman" w:cs="Times New Roman"/>
          <w:sz w:val="24"/>
          <w:szCs w:val="24"/>
        </w:rPr>
      </w:pPr>
      <w:r w:rsidRPr="007D2F79">
        <w:rPr>
          <w:rFonts w:ascii="Times New Roman" w:hAnsi="Times New Roman" w:cs="Times New Roman"/>
          <w:sz w:val="24"/>
          <w:szCs w:val="24"/>
        </w:rPr>
        <w:t>Mendapatkan ilmu pengetahuan (kognitif);</w:t>
      </w:r>
    </w:p>
    <w:p w:rsidR="007D2F79" w:rsidRPr="007D2F79" w:rsidRDefault="007D2F79" w:rsidP="007D2F79">
      <w:pPr>
        <w:pStyle w:val="ListParagraph"/>
        <w:numPr>
          <w:ilvl w:val="0"/>
          <w:numId w:val="13"/>
        </w:numPr>
        <w:spacing w:line="480" w:lineRule="auto"/>
        <w:ind w:left="851" w:hanging="425"/>
        <w:rPr>
          <w:rFonts w:ascii="Times New Roman" w:hAnsi="Times New Roman" w:cs="Times New Roman"/>
          <w:sz w:val="24"/>
          <w:szCs w:val="24"/>
        </w:rPr>
      </w:pPr>
      <w:r w:rsidRPr="007D2F79">
        <w:rPr>
          <w:rFonts w:ascii="Times New Roman" w:hAnsi="Times New Roman" w:cs="Times New Roman"/>
          <w:sz w:val="24"/>
          <w:szCs w:val="24"/>
        </w:rPr>
        <w:t>Penanaman konsep dan keterampilan (psikomotorik)</w:t>
      </w:r>
    </w:p>
    <w:p w:rsidR="007D2F79" w:rsidRDefault="007D2F79" w:rsidP="007D2F79">
      <w:pPr>
        <w:pStyle w:val="ListParagraph"/>
        <w:numPr>
          <w:ilvl w:val="0"/>
          <w:numId w:val="13"/>
        </w:numPr>
        <w:spacing w:line="480" w:lineRule="auto"/>
        <w:ind w:left="851" w:hanging="425"/>
        <w:rPr>
          <w:rFonts w:ascii="Times New Roman" w:hAnsi="Times New Roman" w:cs="Times New Roman"/>
          <w:sz w:val="24"/>
          <w:szCs w:val="24"/>
        </w:rPr>
      </w:pPr>
      <w:r w:rsidRPr="007D2F79">
        <w:rPr>
          <w:rFonts w:ascii="Times New Roman" w:hAnsi="Times New Roman" w:cs="Times New Roman"/>
          <w:sz w:val="24"/>
          <w:szCs w:val="24"/>
        </w:rPr>
        <w:t>Pembentukan sikap (afektif)</w:t>
      </w:r>
    </w:p>
    <w:p w:rsidR="007D2F79" w:rsidRDefault="006F7BE1" w:rsidP="00C62C87">
      <w:pPr>
        <w:pStyle w:val="ListParagraph"/>
        <w:numPr>
          <w:ilvl w:val="0"/>
          <w:numId w:val="4"/>
        </w:numPr>
        <w:spacing w:after="0" w:line="480" w:lineRule="auto"/>
        <w:ind w:left="426" w:hanging="426"/>
        <w:rPr>
          <w:rFonts w:ascii="Times New Roman" w:hAnsi="Times New Roman" w:cs="Times New Roman"/>
          <w:sz w:val="24"/>
          <w:szCs w:val="24"/>
        </w:rPr>
      </w:pPr>
      <w:r w:rsidRPr="00760ECF">
        <w:rPr>
          <w:rFonts w:ascii="Times New Roman" w:hAnsi="Times New Roman" w:cs="Times New Roman"/>
          <w:sz w:val="24"/>
          <w:szCs w:val="24"/>
        </w:rPr>
        <w:t>Faktor-faktor Yang Mempengaruhi Hasil Belajar</w:t>
      </w:r>
    </w:p>
    <w:p w:rsidR="00E07E0B" w:rsidRDefault="00E07E0B" w:rsidP="00C62C87">
      <w:pPr>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Belajar merupakan suatu aktifitas yang dipengaruhi oleh barbagai macam faktor diantaranya faktor internal dan faktor eksternal.</w:t>
      </w:r>
    </w:p>
    <w:p w:rsidR="00E07E0B" w:rsidRDefault="00E07E0B" w:rsidP="00E07E0B">
      <w:pPr>
        <w:pStyle w:val="ListParagraph"/>
        <w:numPr>
          <w:ilvl w:val="1"/>
          <w:numId w:val="2"/>
        </w:numPr>
        <w:spacing w:line="480" w:lineRule="auto"/>
        <w:ind w:left="851" w:hanging="425"/>
        <w:rPr>
          <w:rFonts w:ascii="Times New Roman" w:hAnsi="Times New Roman" w:cs="Times New Roman"/>
          <w:sz w:val="24"/>
          <w:szCs w:val="24"/>
        </w:rPr>
      </w:pPr>
      <w:r>
        <w:rPr>
          <w:rFonts w:ascii="Times New Roman" w:hAnsi="Times New Roman" w:cs="Times New Roman"/>
          <w:sz w:val="24"/>
          <w:szCs w:val="24"/>
        </w:rPr>
        <w:t>Faktor internal (yang berasal dari dalam diri siswa)</w:t>
      </w:r>
    </w:p>
    <w:p w:rsidR="00E07E0B" w:rsidRDefault="00E07E0B" w:rsidP="00D112B9">
      <w:pPr>
        <w:pStyle w:val="ListParagraph"/>
        <w:numPr>
          <w:ilvl w:val="2"/>
          <w:numId w:val="14"/>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Motifasi dan minat</w:t>
      </w:r>
      <w:r w:rsidR="00D112B9">
        <w:rPr>
          <w:rFonts w:ascii="Times New Roman" w:hAnsi="Times New Roman" w:cs="Times New Roman"/>
          <w:sz w:val="24"/>
          <w:szCs w:val="24"/>
        </w:rPr>
        <w:t>;</w:t>
      </w:r>
    </w:p>
    <w:p w:rsidR="00E07E0B" w:rsidRDefault="00E07E0B" w:rsidP="00D112B9">
      <w:pPr>
        <w:pStyle w:val="ListParagraph"/>
        <w:numPr>
          <w:ilvl w:val="2"/>
          <w:numId w:val="14"/>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Kurangny pengalaman</w:t>
      </w:r>
      <w:r w:rsidR="00D112B9">
        <w:rPr>
          <w:rFonts w:ascii="Times New Roman" w:hAnsi="Times New Roman" w:cs="Times New Roman"/>
          <w:sz w:val="24"/>
          <w:szCs w:val="24"/>
        </w:rPr>
        <w:t>;</w:t>
      </w:r>
    </w:p>
    <w:p w:rsidR="00E07E0B" w:rsidRDefault="00E07E0B" w:rsidP="00D112B9">
      <w:pPr>
        <w:pStyle w:val="ListParagraph"/>
        <w:numPr>
          <w:ilvl w:val="2"/>
          <w:numId w:val="14"/>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Kesehatan</w:t>
      </w:r>
      <w:r w:rsidR="00D112B9">
        <w:rPr>
          <w:rFonts w:ascii="Times New Roman" w:hAnsi="Times New Roman" w:cs="Times New Roman"/>
          <w:sz w:val="24"/>
          <w:szCs w:val="24"/>
        </w:rPr>
        <w:t>;</w:t>
      </w:r>
    </w:p>
    <w:p w:rsidR="00123014" w:rsidRDefault="00E07E0B" w:rsidP="00123014">
      <w:pPr>
        <w:pStyle w:val="ListParagraph"/>
        <w:numPr>
          <w:ilvl w:val="2"/>
          <w:numId w:val="14"/>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Cara belajar</w:t>
      </w:r>
      <w:r w:rsidR="00D112B9">
        <w:rPr>
          <w:rFonts w:ascii="Times New Roman" w:hAnsi="Times New Roman" w:cs="Times New Roman"/>
          <w:sz w:val="24"/>
          <w:szCs w:val="24"/>
        </w:rPr>
        <w:t>;</w:t>
      </w:r>
    </w:p>
    <w:p w:rsidR="006424EE" w:rsidRDefault="006424EE" w:rsidP="006424EE">
      <w:pPr>
        <w:pStyle w:val="ListParagraph"/>
        <w:spacing w:line="480" w:lineRule="auto"/>
        <w:ind w:left="1276"/>
        <w:rPr>
          <w:rFonts w:ascii="Times New Roman" w:hAnsi="Times New Roman" w:cs="Times New Roman"/>
          <w:sz w:val="24"/>
          <w:szCs w:val="24"/>
        </w:rPr>
      </w:pPr>
    </w:p>
    <w:p w:rsidR="00E07E0B" w:rsidRDefault="00D112B9" w:rsidP="00E07E0B">
      <w:pPr>
        <w:pStyle w:val="ListParagraph"/>
        <w:numPr>
          <w:ilvl w:val="1"/>
          <w:numId w:val="2"/>
        </w:numPr>
        <w:spacing w:line="480" w:lineRule="auto"/>
        <w:ind w:left="851" w:hanging="425"/>
        <w:rPr>
          <w:rFonts w:ascii="Times New Roman" w:hAnsi="Times New Roman" w:cs="Times New Roman"/>
          <w:sz w:val="24"/>
          <w:szCs w:val="24"/>
        </w:rPr>
      </w:pPr>
      <w:r>
        <w:rPr>
          <w:rFonts w:ascii="Times New Roman" w:hAnsi="Times New Roman" w:cs="Times New Roman"/>
          <w:sz w:val="24"/>
          <w:szCs w:val="24"/>
        </w:rPr>
        <w:lastRenderedPageBreak/>
        <w:t>Faktor eksternal (yang berasal dari luar)</w:t>
      </w:r>
    </w:p>
    <w:p w:rsidR="00D112B9" w:rsidRDefault="00D112B9" w:rsidP="00D112B9">
      <w:pPr>
        <w:pStyle w:val="ListParagraph"/>
        <w:numPr>
          <w:ilvl w:val="2"/>
          <w:numId w:val="15"/>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Faktor keluarga;</w:t>
      </w:r>
    </w:p>
    <w:p w:rsidR="00D112B9" w:rsidRDefault="00D112B9" w:rsidP="00D112B9">
      <w:pPr>
        <w:pStyle w:val="ListParagraph"/>
        <w:numPr>
          <w:ilvl w:val="2"/>
          <w:numId w:val="15"/>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Faktor lingkungan masyarakat;</w:t>
      </w:r>
    </w:p>
    <w:p w:rsidR="00265144" w:rsidRPr="008C624E" w:rsidRDefault="00D112B9" w:rsidP="00265144">
      <w:pPr>
        <w:pStyle w:val="ListParagraph"/>
        <w:numPr>
          <w:ilvl w:val="2"/>
          <w:numId w:val="15"/>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Faktor sekolah.</w:t>
      </w:r>
    </w:p>
    <w:p w:rsidR="00981176" w:rsidRPr="008C624E" w:rsidRDefault="00981176" w:rsidP="00981176">
      <w:pPr>
        <w:pStyle w:val="ListParagraph"/>
        <w:numPr>
          <w:ilvl w:val="0"/>
          <w:numId w:val="2"/>
        </w:numPr>
        <w:spacing w:after="0" w:line="480" w:lineRule="auto"/>
        <w:ind w:left="426" w:hanging="426"/>
        <w:rPr>
          <w:rFonts w:ascii="Times New Roman" w:hAnsi="Times New Roman" w:cs="Times New Roman"/>
          <w:b/>
          <w:sz w:val="24"/>
          <w:szCs w:val="24"/>
        </w:rPr>
      </w:pPr>
      <w:r w:rsidRPr="008C624E">
        <w:rPr>
          <w:rFonts w:ascii="Times New Roman" w:hAnsi="Times New Roman" w:cs="Times New Roman"/>
          <w:b/>
          <w:sz w:val="24"/>
          <w:szCs w:val="24"/>
        </w:rPr>
        <w:t>Fiqih</w:t>
      </w:r>
    </w:p>
    <w:p w:rsidR="00981176" w:rsidRPr="003E1099" w:rsidRDefault="00981176" w:rsidP="00981176">
      <w:pPr>
        <w:pStyle w:val="ListParagraph"/>
        <w:numPr>
          <w:ilvl w:val="0"/>
          <w:numId w:val="5"/>
        </w:numPr>
        <w:spacing w:after="0" w:line="480" w:lineRule="auto"/>
        <w:ind w:left="426" w:hanging="426"/>
        <w:rPr>
          <w:rFonts w:ascii="Times New Roman" w:hAnsi="Times New Roman" w:cs="Times New Roman"/>
          <w:sz w:val="24"/>
          <w:szCs w:val="24"/>
        </w:rPr>
      </w:pPr>
      <w:r w:rsidRPr="009F6D7D">
        <w:rPr>
          <w:rFonts w:ascii="Times New Roman" w:hAnsi="Times New Roman" w:cs="Times New Roman"/>
          <w:sz w:val="24"/>
          <w:szCs w:val="24"/>
        </w:rPr>
        <w:t>Pengertian Fiqih</w:t>
      </w:r>
    </w:p>
    <w:p w:rsidR="00981176" w:rsidRDefault="00981176" w:rsidP="00981176">
      <w:pPr>
        <w:pStyle w:val="ListParagraph"/>
        <w:spacing w:after="0" w:line="480" w:lineRule="auto"/>
        <w:ind w:left="0" w:firstLine="414"/>
        <w:jc w:val="both"/>
        <w:rPr>
          <w:rFonts w:ascii="Times New Roman" w:hAnsi="Times New Roman" w:cs="Times New Roman"/>
          <w:sz w:val="24"/>
        </w:rPr>
      </w:pPr>
      <w:r w:rsidRPr="003B5A69">
        <w:rPr>
          <w:rFonts w:ascii="Times New Roman" w:hAnsi="Times New Roman" w:cs="Times New Roman"/>
          <w:sz w:val="24"/>
        </w:rPr>
        <w:t xml:space="preserve">Pembelajaran adalah suatu upaya yang dilakukan oleh seseorang guru atau pendidik untuk membelajarkan siswa yang belajar. Pembelajaran juga diartikan sebagai suatu kombinasi yang tersusun meliputi unsur-unsur manusiawi, material, fasilitas, perlengkapan, dan prosedur yang saling mempengaruhi mencapai tujuan pembelajaran. Manusia terlibat dalam sistem pengajaran terdiri dari siswa, guru, dan tenaga lainnya, misalnya tenaga laboratorium. Material, meliputi buku-buku, papan tulis dan kapur, fotografi, slide dan film, audio dan video tape. Fasilitas dan perlengkapan, terdiri dari ruangan kelas, perlengkaan audio visual, juga komputer. Prosedur, meliputi jadwal dan metode penyampaian informasi, praktik, belajar, ujian dan sebagainya. </w:t>
      </w:r>
    </w:p>
    <w:p w:rsidR="00981176" w:rsidRDefault="00981176" w:rsidP="00981176">
      <w:pPr>
        <w:pStyle w:val="ListParagraph"/>
        <w:spacing w:after="0" w:line="480" w:lineRule="auto"/>
        <w:ind w:left="0" w:firstLine="414"/>
        <w:jc w:val="both"/>
        <w:rPr>
          <w:rFonts w:ascii="Times New Roman" w:hAnsi="Times New Roman" w:cs="Times New Roman"/>
          <w:sz w:val="24"/>
        </w:rPr>
      </w:pPr>
      <w:r w:rsidRPr="003E1099">
        <w:rPr>
          <w:rFonts w:ascii="Times New Roman" w:hAnsi="Times New Roman" w:cs="Times New Roman"/>
          <w:sz w:val="24"/>
        </w:rPr>
        <w:t xml:space="preserve">Rumusan tersebut tidak terbatas dalam ruang saja. Sistem pembelajaran dapat dilaksanakan dngan cara membaca buku, belajar di kelas atau di sekolah, karena diwarnai oleh organisasi dan interaksi antara berbagai komponen yang saling berkaitan, untuk membelajarkan peserta didik. </w:t>
      </w:r>
    </w:p>
    <w:p w:rsidR="00981176" w:rsidRDefault="00981176" w:rsidP="00981176">
      <w:pPr>
        <w:pStyle w:val="ListParagraph"/>
        <w:spacing w:after="0" w:line="480" w:lineRule="auto"/>
        <w:ind w:left="0" w:firstLine="414"/>
        <w:jc w:val="both"/>
        <w:rPr>
          <w:rFonts w:ascii="Times New Roman" w:hAnsi="Times New Roman" w:cs="Times New Roman"/>
          <w:sz w:val="24"/>
        </w:rPr>
      </w:pPr>
      <w:r w:rsidRPr="003E1099">
        <w:rPr>
          <w:rFonts w:ascii="Times New Roman" w:hAnsi="Times New Roman" w:cs="Times New Roman"/>
          <w:sz w:val="24"/>
        </w:rPr>
        <w:t xml:space="preserve">Menurut bahasa, “fiqh” berasal dari “faqiha yafqahu-fiqhan” yang berarti mengerti atau paham. Paham yang dimaksudkan adalah upaya aqliah dalam </w:t>
      </w:r>
      <w:r w:rsidRPr="003E1099">
        <w:rPr>
          <w:rFonts w:ascii="Times New Roman" w:hAnsi="Times New Roman" w:cs="Times New Roman"/>
          <w:sz w:val="24"/>
        </w:rPr>
        <w:lastRenderedPageBreak/>
        <w:t>memahami ajaran-ajaran Islam yang bersumber dari Al-Qur’an dan As-Sunnah. Al-fiqh menurut bahasa adalah mengetahui sesuatu dengan mengerti (al-‘ilm bisyai’i ma’a al-fahm). Ibnu Al-Qayyim mengatakan bahwa fiqh lebih khusus daripada paham, yakni pemahaman mendalam terhadap berbagai isyarat Al-Qur’an, secara tekstual maupun kontekstual. Tentu saja, secara logika, pemahaman akan diperoleh apabila sumber ajaran yang dimaksudkan bersifat tekstual, sedangkan pemahaman dapat dilakukan secara tekstual maupun kontekstual. Hasil dari pemahaman terhadap teks-teks ajaran Islam disusun secara sistematis agar mudah diamalkan. Oleh karena itu, ilmu fiqih merupakan ilmu yang mempelajari ajaran Islam yang disebut dengan syariat yang bersifat amaliah (praktis) yang diperoleh dari dalil-dalil yang sistematis.</w:t>
      </w:r>
      <w:bookmarkStart w:id="1" w:name="_ftnref4"/>
    </w:p>
    <w:p w:rsidR="00981176" w:rsidRDefault="00981176" w:rsidP="00981176">
      <w:pPr>
        <w:pStyle w:val="ListParagraph"/>
        <w:spacing w:after="0" w:line="480" w:lineRule="auto"/>
        <w:ind w:left="0" w:firstLine="414"/>
        <w:jc w:val="both"/>
        <w:rPr>
          <w:rFonts w:ascii="Times New Roman" w:hAnsi="Times New Roman" w:cs="Times New Roman"/>
          <w:sz w:val="24"/>
        </w:rPr>
      </w:pPr>
      <w:r w:rsidRPr="003E1099">
        <w:rPr>
          <w:rFonts w:ascii="Times New Roman" w:hAnsi="Times New Roman" w:cs="Times New Roman"/>
          <w:sz w:val="24"/>
        </w:rPr>
        <w:t xml:space="preserve">Pada awalnya kata fiqih digunakan untuk semua bentuk pamahaman atas al-Qur’an, hadits, dan bahkan sejarah. Pemahaman atas ayat-ayat dan hadits-hadits teologi, dulu diberi nama fiqh juga, seperti judul buku Abu Hanifah tentangnya, Fiqh Al-Akbar.Pemahaman atas sejarah hidup Nabi disebut dengan fiqh al-sira’. Namun, setelah terjadi spesialisasi ilmu-ilmu agama, kata fiqh hanya digunakan untuk pemahaman atas syari’at (agama), itupun hanya yang berkaitan dengan hukum-hukum perbuatan manusia. </w:t>
      </w:r>
    </w:p>
    <w:p w:rsidR="00981176" w:rsidRPr="003E1099" w:rsidRDefault="00981176" w:rsidP="00981176">
      <w:pPr>
        <w:pStyle w:val="ListParagraph"/>
        <w:spacing w:after="0" w:line="480" w:lineRule="auto"/>
        <w:ind w:left="0" w:firstLine="414"/>
        <w:jc w:val="both"/>
        <w:rPr>
          <w:rFonts w:ascii="Times New Roman" w:hAnsi="Times New Roman" w:cs="Times New Roman"/>
          <w:sz w:val="24"/>
        </w:rPr>
      </w:pPr>
      <w:r w:rsidRPr="003E1099">
        <w:rPr>
          <w:rFonts w:ascii="Times New Roman" w:hAnsi="Times New Roman" w:cs="Times New Roman"/>
          <w:sz w:val="24"/>
        </w:rPr>
        <w:t xml:space="preserve">Dari uraian di atas dapat penulis simpulkan bahwa mata pelajaran Fiqh di Madrasah Ibtidaiyah merupakan mata pelajaran bermuatan pendidikan agama Islam yang memberikan pengetahuan tentang ajaran Islam dalam segi hukum Syara’ dan membimbing peserta didik dalam hal ini anak usia madrasah ibtidaiyah agar memiliki keyakinan dan mengetahui hukum-hukum dalam Islam dengan benar serta </w:t>
      </w:r>
      <w:r w:rsidRPr="003E1099">
        <w:rPr>
          <w:rFonts w:ascii="Times New Roman" w:hAnsi="Times New Roman" w:cs="Times New Roman"/>
          <w:sz w:val="24"/>
        </w:rPr>
        <w:lastRenderedPageBreak/>
        <w:t>membentuk kebiasaan untuk melaksanakannya dalam kehidupan sehari-hari.  Pembelajaran fiqh berarti proses belajar mengajar tentang ajaran Islam dalam segi hukum Syara’ yang dilaksanakan di dalam kelas antara guru dan peserta didik dengan materi dan strategi pembelajaran yang telah direncanakan.</w:t>
      </w:r>
    </w:p>
    <w:p w:rsidR="00981176" w:rsidRPr="003E1099" w:rsidRDefault="00981176" w:rsidP="00981176">
      <w:pPr>
        <w:pStyle w:val="ListParagraph"/>
        <w:numPr>
          <w:ilvl w:val="0"/>
          <w:numId w:val="5"/>
        </w:numPr>
        <w:spacing w:after="0" w:line="480" w:lineRule="auto"/>
        <w:ind w:left="426" w:hanging="426"/>
        <w:jc w:val="both"/>
        <w:rPr>
          <w:rFonts w:ascii="Times New Roman" w:hAnsi="Times New Roman" w:cs="Times New Roman"/>
          <w:sz w:val="24"/>
          <w:szCs w:val="24"/>
        </w:rPr>
      </w:pPr>
      <w:r w:rsidRPr="003E1099">
        <w:rPr>
          <w:rFonts w:ascii="Times New Roman" w:hAnsi="Times New Roman" w:cs="Times New Roman"/>
          <w:sz w:val="24"/>
        </w:rPr>
        <w:t>Tujuan Pembelajaran Fiqh</w:t>
      </w:r>
    </w:p>
    <w:p w:rsidR="00981176" w:rsidRDefault="00981176" w:rsidP="00981176">
      <w:pPr>
        <w:spacing w:after="0" w:line="480" w:lineRule="auto"/>
        <w:ind w:firstLine="426"/>
        <w:jc w:val="both"/>
        <w:rPr>
          <w:rFonts w:ascii="Times New Roman" w:hAnsi="Times New Roman" w:cs="Times New Roman"/>
          <w:sz w:val="24"/>
        </w:rPr>
      </w:pPr>
      <w:r w:rsidRPr="003E1099">
        <w:rPr>
          <w:rFonts w:ascii="Times New Roman" w:hAnsi="Times New Roman" w:cs="Times New Roman"/>
          <w:sz w:val="24"/>
        </w:rPr>
        <w:t>Mata pelajaran Fikih di Madrasah Ibtidaiyah merupakan salah satu mata pelajaran PAI yang mempelajari tentang fikih ibadah, terutama menyangkut pengenalan dan pemahaman tentang cara-cara pelaksanaan rukun Islam dan pembiasaannya dalam kehidupan sehari-hari, serta fikih muamalah yang menyangkut pengenalan dan pemahaman sederhana mengenai ketentuan tentang makanan dan minuman yang halal dan haram, khitan, kurban, serta tata cara pelaksanaan jual beli dan pinjam meminjam.</w:t>
      </w:r>
    </w:p>
    <w:p w:rsidR="00981176" w:rsidRDefault="00981176" w:rsidP="00981176">
      <w:pPr>
        <w:spacing w:after="0" w:line="480" w:lineRule="auto"/>
        <w:ind w:firstLine="426"/>
        <w:jc w:val="both"/>
        <w:rPr>
          <w:rFonts w:ascii="Times New Roman" w:hAnsi="Times New Roman" w:cs="Times New Roman"/>
          <w:sz w:val="24"/>
        </w:rPr>
      </w:pPr>
      <w:r w:rsidRPr="003E1099">
        <w:rPr>
          <w:rFonts w:ascii="Times New Roman" w:hAnsi="Times New Roman" w:cs="Times New Roman"/>
          <w:sz w:val="24"/>
        </w:rPr>
        <w:t xml:space="preserve">Secara substansial mata pelajaran Fikih memiliki kontribusi dalam memberikan motivasi kepada peserta didik untuk mempraktikkan dan menerapkan hukum Islam dalam kehidupan sehari-hari sebagai perwujudan keserasian, keselarasan, dan keseimbangan hubungan manusia dengan Allah SWT, dengan diri manusia itu sendiri, sesama manusia, makhluk lainnya ataupun lingkungannya. </w:t>
      </w:r>
    </w:p>
    <w:p w:rsidR="00981176" w:rsidRDefault="00981176" w:rsidP="00981176">
      <w:pPr>
        <w:spacing w:after="0" w:line="480" w:lineRule="auto"/>
        <w:ind w:firstLine="426"/>
        <w:jc w:val="both"/>
        <w:rPr>
          <w:rFonts w:ascii="Times New Roman" w:hAnsi="Times New Roman" w:cs="Times New Roman"/>
          <w:sz w:val="24"/>
        </w:rPr>
      </w:pPr>
      <w:r w:rsidRPr="003E1099">
        <w:rPr>
          <w:rFonts w:ascii="Times New Roman" w:hAnsi="Times New Roman" w:cs="Times New Roman"/>
          <w:sz w:val="24"/>
        </w:rPr>
        <w:t xml:space="preserve">Tujuan dari fiqh adalah menerapkan aturan-aturan atau hukum-hukum syari’ah dalam kehidupan. Sedangkan tujuan dari penerapan aturan-aturan itu untuk mendidik manusia agar memiliki sikap dan karakter taqwa dan menciptakan kemaslahatan bagi manusia. Kata “taqwa” adalah kata yang memiliki makna luas yang mencakup semua </w:t>
      </w:r>
      <w:r w:rsidRPr="003E1099">
        <w:rPr>
          <w:rFonts w:ascii="Times New Roman" w:hAnsi="Times New Roman" w:cs="Times New Roman"/>
          <w:sz w:val="24"/>
        </w:rPr>
        <w:lastRenderedPageBreak/>
        <w:t xml:space="preserve">karakter dan sikap yang baik. Dengan demikian fiqh dapat digunakan untuk membentuk karakter. </w:t>
      </w:r>
    </w:p>
    <w:p w:rsidR="00981176" w:rsidRPr="003E1099" w:rsidRDefault="00981176" w:rsidP="00981176">
      <w:pPr>
        <w:spacing w:after="0" w:line="480" w:lineRule="auto"/>
        <w:ind w:firstLine="426"/>
        <w:jc w:val="both"/>
        <w:rPr>
          <w:rFonts w:ascii="Times New Roman" w:hAnsi="Times New Roman" w:cs="Times New Roman"/>
          <w:sz w:val="24"/>
        </w:rPr>
      </w:pPr>
      <w:r w:rsidRPr="003E1099">
        <w:rPr>
          <w:rFonts w:ascii="Times New Roman" w:hAnsi="Times New Roman" w:cs="Times New Roman"/>
          <w:sz w:val="24"/>
        </w:rPr>
        <w:t>Tujuan fiqh adalah menerapkan hukum-hukum syariat dalam kehidupan sehari-hari. Dari tujuan fiqh ini kita dapat merumuskan tujuan pembelajaran fiqh di MI, sebagaimana dirumuskan dalam buku Model KTSP MI, yaitu agar peserta didik dapat:</w:t>
      </w:r>
    </w:p>
    <w:p w:rsidR="00981176" w:rsidRDefault="00981176" w:rsidP="00981176">
      <w:pPr>
        <w:pStyle w:val="ListParagraph"/>
        <w:numPr>
          <w:ilvl w:val="0"/>
          <w:numId w:val="17"/>
        </w:numPr>
        <w:spacing w:line="480" w:lineRule="auto"/>
        <w:ind w:left="851" w:hanging="426"/>
        <w:jc w:val="both"/>
        <w:rPr>
          <w:rFonts w:ascii="Times New Roman" w:hAnsi="Times New Roman" w:cs="Times New Roman"/>
          <w:sz w:val="24"/>
        </w:rPr>
      </w:pPr>
      <w:r w:rsidRPr="003B5A69">
        <w:rPr>
          <w:rFonts w:ascii="Times New Roman" w:hAnsi="Times New Roman" w:cs="Times New Roman"/>
          <w:sz w:val="24"/>
        </w:rPr>
        <w:t>Mengetahui dan memahami cara-cara pelaksaan hukum Islam baik yang menyangkut aspek ibadah maupun mu’amalah untuk dijadikan pedoman hidup dalam kehidupan pribadi dan social.</w:t>
      </w:r>
    </w:p>
    <w:p w:rsidR="00981176" w:rsidRDefault="00981176" w:rsidP="00981176">
      <w:pPr>
        <w:pStyle w:val="ListParagraph"/>
        <w:numPr>
          <w:ilvl w:val="0"/>
          <w:numId w:val="17"/>
        </w:numPr>
        <w:spacing w:line="480" w:lineRule="auto"/>
        <w:ind w:left="851" w:hanging="426"/>
        <w:jc w:val="both"/>
        <w:rPr>
          <w:rFonts w:ascii="Times New Roman" w:hAnsi="Times New Roman" w:cs="Times New Roman"/>
          <w:sz w:val="24"/>
        </w:rPr>
      </w:pPr>
      <w:r w:rsidRPr="003B5A69">
        <w:rPr>
          <w:rFonts w:ascii="Times New Roman" w:hAnsi="Times New Roman" w:cs="Times New Roman"/>
          <w:sz w:val="24"/>
        </w:rPr>
        <w:t>Melaksanakan dan mengamalkan ketentuan hukum Islam dengan baik dan benar, sebagai perwujudan dari ketaatan dalam menjalankan ajaran agama Islam, baik dalam hubungannya dengan Allah, diri sendiri, orang lain, makhluk lain, maupun hubungannya dengan lingkungan.</w:t>
      </w:r>
    </w:p>
    <w:p w:rsidR="00981176" w:rsidRDefault="00981176" w:rsidP="00981176">
      <w:pPr>
        <w:pStyle w:val="ListParagraph"/>
        <w:spacing w:line="480" w:lineRule="auto"/>
        <w:ind w:left="0" w:firstLine="414"/>
        <w:jc w:val="both"/>
        <w:rPr>
          <w:rFonts w:ascii="Times New Roman" w:hAnsi="Times New Roman" w:cs="Times New Roman"/>
          <w:sz w:val="24"/>
        </w:rPr>
      </w:pPr>
      <w:r w:rsidRPr="003B5A69">
        <w:rPr>
          <w:rFonts w:ascii="Times New Roman" w:hAnsi="Times New Roman" w:cs="Times New Roman"/>
          <w:sz w:val="24"/>
        </w:rPr>
        <w:t>Karena peserta didik masih kanak-kanak maka standar kompetensi lulusan (SKL) dari mata pelajaran Fiqh untuk MI dirumuskan agar peserta didik mampu mengenal dan melaksanakan hukum Islam yang berkaitan dengan rukun Islam mulai dari ketentuan dan tata cara pelaksanaan thaharah, shalat, puasa, zakat, sampai dengan pelaksanaan ibadah haji, serta ketentuan tentang makanan-minuman, khitan, qurban, dan cara pelaksanaan jual beli dan pinjam-meminjam.</w:t>
      </w:r>
    </w:p>
    <w:p w:rsidR="00981176" w:rsidRPr="003E1099" w:rsidRDefault="00981176" w:rsidP="00981176">
      <w:pPr>
        <w:pStyle w:val="ListParagraph"/>
        <w:spacing w:line="480" w:lineRule="auto"/>
        <w:ind w:left="0" w:firstLine="414"/>
        <w:jc w:val="both"/>
        <w:rPr>
          <w:rFonts w:ascii="Times New Roman" w:hAnsi="Times New Roman" w:cs="Times New Roman"/>
          <w:sz w:val="24"/>
        </w:rPr>
      </w:pPr>
      <w:r w:rsidRPr="003E1099">
        <w:rPr>
          <w:rFonts w:ascii="Times New Roman" w:hAnsi="Times New Roman" w:cs="Times New Roman"/>
          <w:sz w:val="24"/>
        </w:rPr>
        <w:t xml:space="preserve">Untuk tercapainya tujuan pengajaran Fiqh serta terpenuhinya standar kompetensi lulusan maka dibutuhkan model, strategi, metode, dan tehnik pembelajaran dan penilaiannya. </w:t>
      </w:r>
    </w:p>
    <w:p w:rsidR="00981176" w:rsidRPr="003B5A69" w:rsidRDefault="00981176" w:rsidP="00981176">
      <w:pPr>
        <w:pStyle w:val="ListParagraph"/>
        <w:numPr>
          <w:ilvl w:val="0"/>
          <w:numId w:val="5"/>
        </w:numPr>
        <w:spacing w:after="0" w:line="480" w:lineRule="auto"/>
        <w:ind w:left="426" w:hanging="426"/>
        <w:jc w:val="both"/>
        <w:rPr>
          <w:rFonts w:ascii="Times New Roman" w:hAnsi="Times New Roman" w:cs="Times New Roman"/>
          <w:sz w:val="24"/>
          <w:szCs w:val="24"/>
        </w:rPr>
      </w:pPr>
      <w:r w:rsidRPr="003B5A69">
        <w:rPr>
          <w:rFonts w:ascii="Times New Roman" w:hAnsi="Times New Roman" w:cs="Times New Roman"/>
          <w:sz w:val="24"/>
        </w:rPr>
        <w:lastRenderedPageBreak/>
        <w:t>Karakteristik Pembelajaran Fiqh</w:t>
      </w:r>
    </w:p>
    <w:p w:rsidR="00981176" w:rsidRDefault="00981176" w:rsidP="00981176">
      <w:pPr>
        <w:pStyle w:val="ListParagraph"/>
        <w:spacing w:after="0" w:line="480" w:lineRule="auto"/>
        <w:ind w:left="0" w:firstLine="414"/>
        <w:jc w:val="both"/>
        <w:rPr>
          <w:rFonts w:ascii="Times New Roman" w:hAnsi="Times New Roman" w:cs="Times New Roman"/>
          <w:sz w:val="24"/>
        </w:rPr>
      </w:pPr>
      <w:r w:rsidRPr="003B5A69">
        <w:rPr>
          <w:rFonts w:ascii="Times New Roman" w:hAnsi="Times New Roman" w:cs="Times New Roman"/>
          <w:sz w:val="24"/>
        </w:rPr>
        <w:t xml:space="preserve">Mata pelajaran Fiqih yang merupakan bagian dari pelajaran agama di madrasah mempunyai ciri khas dibandingkan dengan pelajaran yang lainnya, karena pada pelajaran tersebut memikul tanggung jawab untuk dapat memberi motivasi dan kompensasi sebagai manusia yang mampu memahami, melaksanakan dan mengamalkan hukum Islam yang berkaitan dengan ibadah mahdhoh dan muamalah serta dapat mempraktekannya dengan benar dalam kehidupan sehari-hari. Disamping mata pelajaran yang mempunyai ciri khusus juga materi yang diajarkannya mencakup ruang lingkup yang sangat luas yang tidak hanya dikembangkan di kelas. Penerapan hukum Islam yang ada di dalam mata pelajaran Fiqih pun harus sesuai dengan yang berlaku di dalam masyarakat, sehingga metode demonstrasi sangat tepat digunakan dalam pembelajaran fiqih, agar dalam kehidupan bermasyarakat siswa sudah dapat melaksanakannya dengan baik. </w:t>
      </w:r>
    </w:p>
    <w:p w:rsidR="00981176" w:rsidRPr="003B5A69" w:rsidRDefault="00981176" w:rsidP="00981176">
      <w:pPr>
        <w:pStyle w:val="ListParagraph"/>
        <w:numPr>
          <w:ilvl w:val="0"/>
          <w:numId w:val="5"/>
        </w:numPr>
        <w:spacing w:line="480" w:lineRule="auto"/>
        <w:ind w:left="426" w:hanging="426"/>
        <w:jc w:val="both"/>
        <w:rPr>
          <w:rFonts w:ascii="Times New Roman" w:hAnsi="Times New Roman" w:cs="Times New Roman"/>
          <w:sz w:val="24"/>
          <w:szCs w:val="24"/>
        </w:rPr>
      </w:pPr>
      <w:r w:rsidRPr="003B5A69">
        <w:rPr>
          <w:rFonts w:ascii="Times New Roman" w:hAnsi="Times New Roman" w:cs="Times New Roman"/>
          <w:sz w:val="24"/>
        </w:rPr>
        <w:t>Ruang Lingkup Kajian Materi Fiq</w:t>
      </w:r>
      <w:r>
        <w:rPr>
          <w:rFonts w:ascii="Times New Roman" w:hAnsi="Times New Roman" w:cs="Times New Roman"/>
          <w:sz w:val="24"/>
        </w:rPr>
        <w:t>i</w:t>
      </w:r>
      <w:r w:rsidRPr="003B5A69">
        <w:rPr>
          <w:rFonts w:ascii="Times New Roman" w:hAnsi="Times New Roman" w:cs="Times New Roman"/>
          <w:sz w:val="24"/>
        </w:rPr>
        <w:t>h</w:t>
      </w:r>
    </w:p>
    <w:p w:rsidR="00981176" w:rsidRDefault="00981176" w:rsidP="00981176">
      <w:pPr>
        <w:pStyle w:val="ListParagraph"/>
        <w:spacing w:line="480" w:lineRule="auto"/>
        <w:ind w:left="0" w:firstLine="414"/>
        <w:jc w:val="both"/>
        <w:rPr>
          <w:rFonts w:ascii="Times New Roman" w:hAnsi="Times New Roman" w:cs="Times New Roman"/>
          <w:sz w:val="24"/>
        </w:rPr>
      </w:pPr>
      <w:r w:rsidRPr="003B5A69">
        <w:rPr>
          <w:rFonts w:ascii="Times New Roman" w:hAnsi="Times New Roman" w:cs="Times New Roman"/>
          <w:sz w:val="24"/>
        </w:rPr>
        <w:t>Dalam Permenag No. 2 tahun 2008 dijelaskan bahwa Standar Kompetensi Lulusan mata pelajaran Fikih di Madrasah Ibtidaiyah ialah siswa mampu mengenal dan melaksanakan hukum islam yang berkaitan dengan rukun islam ,mengetahui tentang makanan dan minuman, khitan, qurban, dan tata cara jual beli dan pinjam meminjam.</w:t>
      </w:r>
    </w:p>
    <w:p w:rsidR="00981176" w:rsidRDefault="00981176" w:rsidP="00981176">
      <w:pPr>
        <w:pStyle w:val="ListParagraph"/>
        <w:spacing w:line="480" w:lineRule="auto"/>
        <w:ind w:left="0" w:firstLine="414"/>
        <w:jc w:val="both"/>
        <w:rPr>
          <w:rFonts w:ascii="Times New Roman" w:hAnsi="Times New Roman" w:cs="Times New Roman"/>
          <w:sz w:val="24"/>
        </w:rPr>
      </w:pPr>
    </w:p>
    <w:p w:rsidR="00981176" w:rsidRDefault="00981176" w:rsidP="00981176">
      <w:pPr>
        <w:pStyle w:val="ListParagraph"/>
        <w:spacing w:line="480" w:lineRule="auto"/>
        <w:ind w:left="0" w:firstLine="414"/>
        <w:jc w:val="both"/>
        <w:rPr>
          <w:rFonts w:ascii="Times New Roman" w:hAnsi="Times New Roman" w:cs="Times New Roman"/>
          <w:sz w:val="24"/>
        </w:rPr>
      </w:pPr>
    </w:p>
    <w:p w:rsidR="00981176" w:rsidRDefault="00981176" w:rsidP="00981176">
      <w:pPr>
        <w:pStyle w:val="ListParagraph"/>
        <w:spacing w:line="480" w:lineRule="auto"/>
        <w:ind w:left="0" w:firstLine="414"/>
        <w:jc w:val="both"/>
        <w:rPr>
          <w:rFonts w:ascii="Times New Roman" w:hAnsi="Times New Roman" w:cs="Times New Roman"/>
          <w:sz w:val="24"/>
        </w:rPr>
      </w:pPr>
    </w:p>
    <w:p w:rsidR="00981176" w:rsidRPr="002D77B3" w:rsidRDefault="00981176" w:rsidP="00981176">
      <w:pPr>
        <w:pStyle w:val="ListParagraph"/>
        <w:spacing w:line="480" w:lineRule="auto"/>
        <w:ind w:left="0" w:firstLine="414"/>
        <w:jc w:val="both"/>
        <w:rPr>
          <w:rFonts w:ascii="Times New Roman" w:hAnsi="Times New Roman" w:cs="Times New Roman"/>
          <w:sz w:val="24"/>
        </w:rPr>
      </w:pPr>
      <w:r w:rsidRPr="002D77B3">
        <w:rPr>
          <w:rFonts w:ascii="Times New Roman" w:hAnsi="Times New Roman" w:cs="Times New Roman"/>
          <w:sz w:val="24"/>
        </w:rPr>
        <w:lastRenderedPageBreak/>
        <w:t>Ruang lingkup mata pelajaran Fiqh di Madrasah Ibtidaiyyah meliputi:</w:t>
      </w:r>
    </w:p>
    <w:p w:rsidR="00981176" w:rsidRDefault="00981176" w:rsidP="00981176">
      <w:pPr>
        <w:pStyle w:val="ListParagraph"/>
        <w:numPr>
          <w:ilvl w:val="0"/>
          <w:numId w:val="18"/>
        </w:numPr>
        <w:spacing w:line="480" w:lineRule="auto"/>
        <w:ind w:left="851" w:hanging="426"/>
        <w:jc w:val="both"/>
        <w:rPr>
          <w:rFonts w:ascii="Times New Roman" w:hAnsi="Times New Roman" w:cs="Times New Roman"/>
          <w:sz w:val="24"/>
        </w:rPr>
      </w:pPr>
      <w:r w:rsidRPr="003B5A69">
        <w:rPr>
          <w:rFonts w:ascii="Times New Roman" w:hAnsi="Times New Roman" w:cs="Times New Roman"/>
          <w:sz w:val="24"/>
        </w:rPr>
        <w:t>Fiqh ibadah; yang menyangkut pengenalan dan pemahaman tentang cara pelaksanaan rukun Islam yang benar dan baik, seperti: tata cara thaharah, shalat, puasa, zakat, ibadah haji.</w:t>
      </w:r>
    </w:p>
    <w:p w:rsidR="00981176" w:rsidRPr="002D77B3" w:rsidRDefault="00981176" w:rsidP="00981176">
      <w:pPr>
        <w:pStyle w:val="ListParagraph"/>
        <w:numPr>
          <w:ilvl w:val="0"/>
          <w:numId w:val="18"/>
        </w:numPr>
        <w:spacing w:line="480" w:lineRule="auto"/>
        <w:ind w:left="851" w:hanging="426"/>
        <w:jc w:val="both"/>
        <w:rPr>
          <w:rFonts w:ascii="Times New Roman" w:hAnsi="Times New Roman" w:cs="Times New Roman"/>
          <w:sz w:val="24"/>
        </w:rPr>
      </w:pPr>
      <w:r w:rsidRPr="002D77B3">
        <w:rPr>
          <w:rFonts w:ascii="Times New Roman" w:hAnsi="Times New Roman" w:cs="Times New Roman"/>
          <w:sz w:val="24"/>
        </w:rPr>
        <w:t>Fiqh Muamalah; yang menyangkut pengenalan dan pemahaman mengenai ketentuan tentang makanan dan minuman yang halal dan haram, khitan, kurban serta tata cara pelaksanaan jual beli dan pinjam meminjam.</w:t>
      </w:r>
      <w:bookmarkEnd w:id="1"/>
    </w:p>
    <w:p w:rsidR="00981176" w:rsidRPr="00123014" w:rsidRDefault="00981176" w:rsidP="00981176">
      <w:pPr>
        <w:pStyle w:val="ListParagraph"/>
        <w:numPr>
          <w:ilvl w:val="0"/>
          <w:numId w:val="5"/>
        </w:numPr>
        <w:spacing w:line="480" w:lineRule="auto"/>
        <w:ind w:left="426" w:right="49" w:hanging="426"/>
        <w:jc w:val="both"/>
        <w:rPr>
          <w:rFonts w:ascii="Times New Roman" w:hAnsi="Times New Roman" w:cs="Times New Roman"/>
          <w:sz w:val="24"/>
          <w:szCs w:val="24"/>
        </w:rPr>
      </w:pPr>
      <w:r w:rsidRPr="009F6D7D">
        <w:rPr>
          <w:rFonts w:ascii="Times New Roman" w:hAnsi="Times New Roman" w:cs="Times New Roman"/>
          <w:sz w:val="24"/>
          <w:szCs w:val="24"/>
        </w:rPr>
        <w:t xml:space="preserve">Pembelajaran Fiqih Mengenai Makanan dan Minuman </w:t>
      </w:r>
      <w:r>
        <w:rPr>
          <w:rFonts w:ascii="Times New Roman" w:hAnsi="Times New Roman" w:cs="Times New Roman"/>
          <w:sz w:val="24"/>
          <w:szCs w:val="24"/>
        </w:rPr>
        <w:t xml:space="preserve">Yang Halal dan </w:t>
      </w:r>
      <w:r w:rsidRPr="00123014">
        <w:rPr>
          <w:rFonts w:ascii="Times New Roman" w:hAnsi="Times New Roman" w:cs="Times New Roman"/>
          <w:sz w:val="24"/>
          <w:szCs w:val="24"/>
        </w:rPr>
        <w:t>Haram</w:t>
      </w:r>
    </w:p>
    <w:p w:rsidR="00D42341" w:rsidRDefault="005E64E0" w:rsidP="00D42341">
      <w:pPr>
        <w:pStyle w:val="ListParagraph"/>
        <w:spacing w:after="0" w:line="480" w:lineRule="auto"/>
        <w:ind w:left="0" w:firstLine="426"/>
        <w:jc w:val="both"/>
        <w:rPr>
          <w:rFonts w:ascii="Arial" w:hAnsi="Arial" w:cs="Arial"/>
          <w:sz w:val="30"/>
          <w:szCs w:val="30"/>
          <w:shd w:val="clear" w:color="auto" w:fill="FFFFFF"/>
        </w:rPr>
      </w:pPr>
      <w:r w:rsidRPr="00D42341">
        <w:rPr>
          <w:rFonts w:ascii="Times New Roman" w:hAnsi="Times New Roman" w:cs="Times New Roman"/>
          <w:sz w:val="24"/>
          <w:szCs w:val="24"/>
          <w:shd w:val="clear" w:color="auto" w:fill="FFFFFF"/>
        </w:rPr>
        <w:t>Secara etimologi makanan adalah memasukkan sesuatu melalui  mulut. Halal berasal dari bahasa arab yang artinya membebaskan,</w:t>
      </w:r>
      <w:r w:rsidRPr="00D42341">
        <w:rPr>
          <w:rFonts w:ascii="Times New Roman" w:hAnsi="Times New Roman" w:cs="Times New Roman"/>
          <w:sz w:val="24"/>
          <w:szCs w:val="30"/>
          <w:shd w:val="clear" w:color="auto" w:fill="FFFFFF"/>
        </w:rPr>
        <w:t xml:space="preserve"> memecahkan, membubarkan dan membolehkan. Sedangkan dalam ensiklopedi hukum Islam  yaitu:segala sesuatu yang  menyebabkan seseorang tidak dihukum jika   menggunakannya, atau sesuatu yang boleh dikerjakan menurut syara’</w:t>
      </w:r>
      <w:r w:rsidRPr="00D42341">
        <w:rPr>
          <w:rFonts w:ascii="Arial" w:hAnsi="Arial" w:cs="Arial"/>
          <w:sz w:val="30"/>
          <w:szCs w:val="30"/>
          <w:shd w:val="clear" w:color="auto" w:fill="FFFFFF"/>
        </w:rPr>
        <w:t>.</w:t>
      </w:r>
      <w:r w:rsidRPr="00D42341">
        <w:rPr>
          <w:rStyle w:val="FootnoteReference"/>
          <w:rFonts w:ascii="Times New Roman" w:hAnsi="Times New Roman"/>
          <w:sz w:val="24"/>
        </w:rPr>
        <w:footnoteReference w:id="10"/>
      </w:r>
    </w:p>
    <w:p w:rsidR="00D42341" w:rsidRDefault="00D42341" w:rsidP="00D42341">
      <w:pPr>
        <w:pStyle w:val="ListParagraph"/>
        <w:spacing w:after="0" w:line="480" w:lineRule="auto"/>
        <w:ind w:left="0" w:firstLine="426"/>
        <w:jc w:val="both"/>
        <w:rPr>
          <w:rFonts w:ascii="Times New Roman" w:eastAsia="Times New Roman" w:hAnsi="Times New Roman" w:cs="Times New Roman"/>
          <w:sz w:val="24"/>
          <w:szCs w:val="24"/>
          <w:lang w:eastAsia="id-ID"/>
        </w:rPr>
      </w:pPr>
      <w:r w:rsidRPr="00732899">
        <w:rPr>
          <w:rFonts w:ascii="Times New Roman" w:eastAsia="Times New Roman" w:hAnsi="Times New Roman" w:cs="Times New Roman"/>
          <w:sz w:val="24"/>
          <w:szCs w:val="24"/>
          <w:lang w:eastAsia="id-ID"/>
        </w:rPr>
        <w:t>Makanan yang halal adalah makanan yang dibolehkan oleh agama dari segi hukumnya, baik halal dzatnya, dibolehkan oleh agama, misalnya telor, buah-buahan, sayur-mayur dan lain-lain. Makanan halal hakikatnya adalah makanan yang didapat dan diolah dengan cara yang benar nenurut agama, misalnya makanan seperti contoh di atas yang diperoleh dengan usaha yang benar, sapi yang disembelih dengan menyebut nama Allah dan lain-lain.</w:t>
      </w:r>
    </w:p>
    <w:p w:rsidR="00D42341" w:rsidRDefault="00D42341" w:rsidP="00D42341">
      <w:pPr>
        <w:pStyle w:val="ListParagraph"/>
        <w:spacing w:after="0" w:line="480" w:lineRule="auto"/>
        <w:ind w:left="0" w:firstLine="426"/>
        <w:jc w:val="both"/>
        <w:rPr>
          <w:rFonts w:ascii="Times New Roman" w:eastAsia="Times New Roman" w:hAnsi="Times New Roman" w:cs="Times New Roman"/>
          <w:sz w:val="24"/>
          <w:szCs w:val="24"/>
          <w:lang w:eastAsia="id-ID"/>
        </w:rPr>
      </w:pPr>
      <w:r w:rsidRPr="00732899">
        <w:rPr>
          <w:rFonts w:ascii="Times New Roman" w:eastAsia="Times New Roman" w:hAnsi="Times New Roman" w:cs="Times New Roman"/>
          <w:sz w:val="24"/>
          <w:szCs w:val="24"/>
          <w:lang w:eastAsia="id-ID"/>
        </w:rPr>
        <w:lastRenderedPageBreak/>
        <w:t>Adapun lawan dari halal adalah haram, yaitu makanan yang secara dzatnya dilarang oleh agama untuk dimakan, misalnya daging babi, daging anjing, darah, bangkai selain bangkai ikan, dan lain-lain. Sedangkan haram karena hakikatnya adalah haram untuk dimakan karena cara memperoleh atau cara mengolahnya, misalnya telor hasil mencuri, daging hasil menipu, dan lain sebagainya.</w:t>
      </w:r>
    </w:p>
    <w:p w:rsidR="00D42341" w:rsidRDefault="00D42341" w:rsidP="00D42341">
      <w:pPr>
        <w:pStyle w:val="ListParagraph"/>
        <w:spacing w:after="0" w:line="480" w:lineRule="auto"/>
        <w:ind w:left="0" w:firstLine="426"/>
        <w:jc w:val="both"/>
        <w:rPr>
          <w:rFonts w:ascii="Times New Roman" w:eastAsia="Times New Roman" w:hAnsi="Times New Roman" w:cs="Times New Roman"/>
          <w:sz w:val="24"/>
          <w:szCs w:val="24"/>
          <w:lang w:eastAsia="id-ID"/>
        </w:rPr>
      </w:pPr>
      <w:r w:rsidRPr="00732899">
        <w:rPr>
          <w:rFonts w:ascii="Times New Roman" w:eastAsia="Times New Roman" w:hAnsi="Times New Roman" w:cs="Times New Roman"/>
          <w:sz w:val="24"/>
          <w:szCs w:val="24"/>
          <w:lang w:eastAsia="id-ID"/>
        </w:rPr>
        <w:t>Adapun makanan yang baik yaitu makanan yang dapat dipertimbangkan dengan akal, dan ukurannya adalah kesehatan. Artinya makanan yang baik adalah yang berguna dan tidak membehayakan bagi tubuh manusia dilihat dari sudut kesehatan. Maka makanan yang baik lebih bersifat kondisional, tergantung situasi dan kondisi manusia yang bersangkutan, misalnya suatu jenis makanan sangat baik untuk si A, belum tentu baik pula untuk si B atau si C. Makanan yang baik belum tentu halal dan yang halal belum tentu baik.</w:t>
      </w:r>
    </w:p>
    <w:p w:rsidR="00D42341" w:rsidRDefault="00D42341" w:rsidP="00D42341">
      <w:pPr>
        <w:pStyle w:val="ListParagraph"/>
        <w:spacing w:after="0" w:line="480" w:lineRule="auto"/>
        <w:ind w:left="0" w:firstLine="426"/>
        <w:jc w:val="both"/>
        <w:rPr>
          <w:rFonts w:ascii="Times New Roman" w:eastAsia="Times New Roman" w:hAnsi="Times New Roman" w:cs="Times New Roman"/>
          <w:sz w:val="24"/>
          <w:szCs w:val="24"/>
          <w:lang w:eastAsia="id-ID"/>
        </w:rPr>
      </w:pPr>
      <w:r w:rsidRPr="00732899">
        <w:rPr>
          <w:rFonts w:ascii="Times New Roman" w:eastAsia="Times New Roman" w:hAnsi="Times New Roman" w:cs="Times New Roman"/>
          <w:sz w:val="24"/>
          <w:szCs w:val="24"/>
          <w:lang w:eastAsia="id-ID"/>
        </w:rPr>
        <w:t>Berikut ini beberapa ayat Al Qur’an dan hadits terkait dengan makanan yang baik, halal, dan haram:</w:t>
      </w:r>
    </w:p>
    <w:p w:rsidR="00D42341" w:rsidRPr="00732899" w:rsidRDefault="00D42341" w:rsidP="00D42341">
      <w:pPr>
        <w:numPr>
          <w:ilvl w:val="0"/>
          <w:numId w:val="19"/>
        </w:numPr>
        <w:spacing w:before="100" w:beforeAutospacing="1" w:after="100" w:afterAutospacing="1"/>
        <w:rPr>
          <w:rFonts w:ascii="Times New Roman" w:eastAsia="Times New Roman" w:hAnsi="Times New Roman" w:cs="Times New Roman"/>
          <w:sz w:val="24"/>
          <w:szCs w:val="24"/>
          <w:lang w:eastAsia="id-ID"/>
        </w:rPr>
      </w:pPr>
      <w:r w:rsidRPr="00732899">
        <w:rPr>
          <w:rFonts w:ascii="Times New Roman" w:eastAsia="Times New Roman" w:hAnsi="Times New Roman" w:cs="Times New Roman"/>
          <w:sz w:val="24"/>
          <w:szCs w:val="24"/>
          <w:lang w:eastAsia="id-ID"/>
        </w:rPr>
        <w:t>QS Al Baqarah: 168</w:t>
      </w:r>
    </w:p>
    <w:p w:rsidR="00D91D99" w:rsidRPr="00D91D99" w:rsidRDefault="00D91D99" w:rsidP="00C31D7C">
      <w:pPr>
        <w:bidi/>
        <w:spacing w:before="100" w:beforeAutospacing="1" w:after="100" w:afterAutospacing="1"/>
        <w:ind w:right="426"/>
        <w:jc w:val="both"/>
        <w:rPr>
          <w:rFonts w:ascii="(normal text)" w:eastAsia="Times New Roman" w:hAnsi="(normal text)" w:cs="Times New Roman"/>
          <w:sz w:val="28"/>
          <w:szCs w:val="24"/>
          <w:lang w:eastAsia="id-ID"/>
        </w:rPr>
      </w:pPr>
      <w:r>
        <w:rPr>
          <w:rFonts w:ascii="HQPB1" w:eastAsia="Times New Roman" w:hAnsi="HQPB1" w:cs="Times New Roman"/>
          <w:sz w:val="28"/>
          <w:szCs w:val="24"/>
          <w:lang w:eastAsia="id-ID"/>
        </w:rPr>
        <w:sym w:font="HQPB1" w:char="F024"/>
      </w:r>
      <w:r>
        <w:rPr>
          <w:rFonts w:ascii="HQPB5" w:eastAsia="Times New Roman" w:hAnsi="HQPB5" w:cs="Times New Roman"/>
          <w:sz w:val="28"/>
          <w:szCs w:val="24"/>
          <w:lang w:eastAsia="id-ID"/>
        </w:rPr>
        <w:sym w:font="HQPB5" w:char="F079"/>
      </w:r>
      <w:r>
        <w:rPr>
          <w:rFonts w:ascii="HQPB2" w:eastAsia="Times New Roman" w:hAnsi="HQPB2" w:cs="Times New Roman"/>
          <w:sz w:val="28"/>
          <w:szCs w:val="24"/>
          <w:lang w:eastAsia="id-ID"/>
        </w:rPr>
        <w:sym w:font="HQPB2" w:char="F067"/>
      </w:r>
      <w:r>
        <w:rPr>
          <w:rFonts w:ascii="HQPB4" w:eastAsia="Times New Roman" w:hAnsi="HQPB4" w:cs="Times New Roman"/>
          <w:sz w:val="28"/>
          <w:szCs w:val="24"/>
          <w:lang w:eastAsia="id-ID"/>
        </w:rPr>
        <w:sym w:font="HQPB4" w:char="F095"/>
      </w:r>
      <w:r>
        <w:rPr>
          <w:rFonts w:ascii="HQPB2" w:eastAsia="Times New Roman" w:hAnsi="HQPB2" w:cs="Times New Roman"/>
          <w:sz w:val="28"/>
          <w:szCs w:val="24"/>
          <w:lang w:eastAsia="id-ID"/>
        </w:rPr>
        <w:sym w:font="HQPB2" w:char="F083"/>
      </w:r>
      <w:r>
        <w:rPr>
          <w:rFonts w:ascii="HQPB5" w:eastAsia="Times New Roman" w:hAnsi="HQPB5" w:cs="Times New Roman"/>
          <w:sz w:val="28"/>
          <w:szCs w:val="24"/>
          <w:lang w:eastAsia="id-ID"/>
        </w:rPr>
        <w:sym w:font="HQPB5" w:char="F072"/>
      </w:r>
      <w:r>
        <w:rPr>
          <w:rFonts w:ascii="HQPB1" w:eastAsia="Times New Roman" w:hAnsi="HQPB1" w:cs="Times New Roman"/>
          <w:sz w:val="28"/>
          <w:szCs w:val="24"/>
          <w:lang w:eastAsia="id-ID"/>
        </w:rPr>
        <w:sym w:font="HQPB1" w:char="F027"/>
      </w:r>
      <w:r>
        <w:rPr>
          <w:rFonts w:ascii="HQPB5" w:eastAsia="Times New Roman" w:hAnsi="HQPB5" w:cs="Times New Roman"/>
          <w:sz w:val="28"/>
          <w:szCs w:val="24"/>
          <w:lang w:eastAsia="id-ID"/>
        </w:rPr>
        <w:sym w:font="HQPB5" w:char="F0AF"/>
      </w:r>
      <w:r>
        <w:rPr>
          <w:rFonts w:ascii="HQPB2" w:eastAsia="Times New Roman" w:hAnsi="HQPB2" w:cs="Times New Roman"/>
          <w:sz w:val="28"/>
          <w:szCs w:val="24"/>
          <w:lang w:eastAsia="id-ID"/>
        </w:rPr>
        <w:sym w:font="HQPB2" w:char="F0BB"/>
      </w:r>
      <w:r>
        <w:rPr>
          <w:rFonts w:ascii="HQPB5" w:eastAsia="Times New Roman" w:hAnsi="HQPB5" w:cs="Times New Roman"/>
          <w:sz w:val="28"/>
          <w:szCs w:val="24"/>
          <w:lang w:eastAsia="id-ID"/>
        </w:rPr>
        <w:sym w:font="HQPB5" w:char="F074"/>
      </w:r>
      <w:r>
        <w:rPr>
          <w:rFonts w:ascii="HQPB2" w:eastAsia="Times New Roman" w:hAnsi="HQPB2" w:cs="Times New Roman"/>
          <w:sz w:val="28"/>
          <w:szCs w:val="24"/>
          <w:lang w:eastAsia="id-ID"/>
        </w:rPr>
        <w:sym w:font="HQPB2" w:char="F083"/>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E2"/>
      </w:r>
      <w:r>
        <w:rPr>
          <w:rFonts w:ascii="HQPB1" w:eastAsia="Times New Roman" w:hAnsi="HQPB1" w:cs="Times New Roman"/>
          <w:sz w:val="28"/>
          <w:szCs w:val="24"/>
          <w:lang w:eastAsia="id-ID"/>
        </w:rPr>
        <w:sym w:font="HQPB1" w:char="F0A8"/>
      </w:r>
      <w:r>
        <w:rPr>
          <w:rFonts w:ascii="HQPB1" w:eastAsia="Times New Roman" w:hAnsi="HQPB1" w:cs="Times New Roman"/>
          <w:sz w:val="28"/>
          <w:szCs w:val="24"/>
          <w:lang w:eastAsia="id-ID"/>
        </w:rPr>
        <w:sym w:font="HQPB1" w:char="F024"/>
      </w:r>
      <w:r>
        <w:rPr>
          <w:rFonts w:ascii="HQPB4" w:eastAsia="Times New Roman" w:hAnsi="HQPB4" w:cs="Times New Roman"/>
          <w:sz w:val="28"/>
          <w:szCs w:val="24"/>
          <w:lang w:eastAsia="id-ID"/>
        </w:rPr>
        <w:sym w:font="HQPB4" w:char="F0A8"/>
      </w:r>
      <w:r>
        <w:rPr>
          <w:rFonts w:ascii="HQPB2" w:eastAsia="Times New Roman" w:hAnsi="HQPB2" w:cs="Times New Roman"/>
          <w:sz w:val="28"/>
          <w:szCs w:val="24"/>
          <w:lang w:eastAsia="id-ID"/>
        </w:rPr>
        <w:sym w:font="HQPB2" w:char="F05A"/>
      </w:r>
      <w:r>
        <w:rPr>
          <w:rFonts w:ascii="HQPB2" w:eastAsia="Times New Roman" w:hAnsi="HQPB2" w:cs="Times New Roman"/>
          <w:sz w:val="28"/>
          <w:szCs w:val="24"/>
          <w:lang w:eastAsia="id-ID"/>
        </w:rPr>
        <w:sym w:font="HQPB2" w:char="F039"/>
      </w:r>
      <w:r>
        <w:rPr>
          <w:rFonts w:ascii="HQPB5" w:eastAsia="Times New Roman" w:hAnsi="HQPB5" w:cs="Times New Roman"/>
          <w:sz w:val="28"/>
          <w:szCs w:val="24"/>
          <w:lang w:eastAsia="id-ID"/>
        </w:rPr>
        <w:sym w:font="HQPB5" w:char="F024"/>
      </w:r>
      <w:r>
        <w:rPr>
          <w:rFonts w:ascii="HQPB1" w:eastAsia="Times New Roman" w:hAnsi="HQPB1" w:cs="Times New Roman"/>
          <w:sz w:val="28"/>
          <w:szCs w:val="24"/>
          <w:lang w:eastAsia="id-ID"/>
        </w:rPr>
        <w:sym w:font="HQPB1" w:char="F023"/>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28"/>
      </w:r>
      <w:r>
        <w:rPr>
          <w:rFonts w:ascii="HQPB1" w:eastAsia="Times New Roman" w:hAnsi="HQPB1" w:cs="Times New Roman"/>
          <w:sz w:val="28"/>
          <w:szCs w:val="24"/>
          <w:lang w:eastAsia="id-ID"/>
        </w:rPr>
        <w:sym w:font="HQPB1" w:char="F023"/>
      </w:r>
      <w:r>
        <w:rPr>
          <w:rFonts w:ascii="HQPB2" w:eastAsia="Times New Roman" w:hAnsi="HQPB2" w:cs="Times New Roman"/>
          <w:sz w:val="28"/>
          <w:szCs w:val="24"/>
          <w:lang w:eastAsia="id-ID"/>
        </w:rPr>
        <w:sym w:font="HQPB2" w:char="F071"/>
      </w:r>
      <w:r>
        <w:rPr>
          <w:rFonts w:ascii="HQPB4" w:eastAsia="Times New Roman" w:hAnsi="HQPB4" w:cs="Times New Roman"/>
          <w:sz w:val="28"/>
          <w:szCs w:val="24"/>
          <w:lang w:eastAsia="id-ID"/>
        </w:rPr>
        <w:sym w:font="HQPB4" w:char="F0E8"/>
      </w:r>
      <w:r>
        <w:rPr>
          <w:rFonts w:ascii="HQPB2" w:eastAsia="Times New Roman" w:hAnsi="HQPB2" w:cs="Times New Roman"/>
          <w:sz w:val="28"/>
          <w:szCs w:val="24"/>
          <w:lang w:eastAsia="id-ID"/>
        </w:rPr>
        <w:sym w:font="HQPB2" w:char="F03D"/>
      </w:r>
      <w:r>
        <w:rPr>
          <w:rFonts w:ascii="HQPB4" w:eastAsia="Times New Roman" w:hAnsi="HQPB4" w:cs="Times New Roman"/>
          <w:sz w:val="28"/>
          <w:szCs w:val="24"/>
          <w:lang w:eastAsia="id-ID"/>
        </w:rPr>
        <w:sym w:font="HQPB4" w:char="F0E4"/>
      </w:r>
      <w:r>
        <w:rPr>
          <w:rFonts w:ascii="HQPB2" w:eastAsia="Times New Roman" w:hAnsi="HQPB2" w:cs="Times New Roman"/>
          <w:sz w:val="28"/>
          <w:szCs w:val="24"/>
          <w:lang w:eastAsia="id-ID"/>
        </w:rPr>
        <w:sym w:font="HQPB2" w:char="F02E"/>
      </w:r>
      <w:r>
        <w:rPr>
          <w:rFonts w:ascii="(normal text)" w:eastAsia="Times New Roman" w:hAnsi="(normal text)" w:cs="Times New Roman"/>
          <w:sz w:val="28"/>
          <w:szCs w:val="24"/>
          <w:rtl/>
          <w:lang w:eastAsia="id-ID"/>
        </w:rPr>
        <w:t xml:space="preserve"> </w:t>
      </w:r>
      <w:r>
        <w:rPr>
          <w:rFonts w:ascii="HQPB1" w:eastAsia="Times New Roman" w:hAnsi="HQPB1" w:cs="Times New Roman"/>
          <w:sz w:val="28"/>
          <w:szCs w:val="24"/>
          <w:lang w:eastAsia="id-ID"/>
        </w:rPr>
        <w:sym w:font="HQPB1" w:char="F024"/>
      </w:r>
      <w:r>
        <w:rPr>
          <w:rFonts w:ascii="HQPB4" w:eastAsia="Times New Roman" w:hAnsi="HQPB4" w:cs="Times New Roman"/>
          <w:sz w:val="28"/>
          <w:szCs w:val="24"/>
          <w:lang w:eastAsia="id-ID"/>
        </w:rPr>
        <w:sym w:font="HQPB4" w:char="F0A3"/>
      </w:r>
      <w:r>
        <w:rPr>
          <w:rFonts w:ascii="HQPB2" w:eastAsia="Times New Roman" w:hAnsi="HQPB2" w:cs="Times New Roman"/>
          <w:sz w:val="28"/>
          <w:szCs w:val="24"/>
          <w:lang w:eastAsia="id-ID"/>
        </w:rPr>
        <w:sym w:font="HQPB2" w:char="F04A"/>
      </w:r>
      <w:r>
        <w:rPr>
          <w:rFonts w:ascii="HQPB4" w:eastAsia="Times New Roman" w:hAnsi="HQPB4" w:cs="Times New Roman"/>
          <w:sz w:val="28"/>
          <w:szCs w:val="24"/>
          <w:lang w:eastAsia="id-ID"/>
        </w:rPr>
        <w:sym w:font="HQPB4" w:char="F0CF"/>
      </w:r>
      <w:r>
        <w:rPr>
          <w:rFonts w:ascii="HQPB2" w:eastAsia="Times New Roman" w:hAnsi="HQPB2" w:cs="Times New Roman"/>
          <w:sz w:val="28"/>
          <w:szCs w:val="24"/>
          <w:lang w:eastAsia="id-ID"/>
        </w:rPr>
        <w:sym w:font="HQPB2" w:char="F042"/>
      </w:r>
      <w:r>
        <w:rPr>
          <w:rFonts w:ascii="(normal text)" w:eastAsia="Times New Roman" w:hAnsi="(normal text)" w:cs="Times New Roman"/>
          <w:sz w:val="28"/>
          <w:szCs w:val="24"/>
          <w:rtl/>
          <w:lang w:eastAsia="id-ID"/>
        </w:rPr>
        <w:t xml:space="preserve"> </w:t>
      </w:r>
      <w:r>
        <w:rPr>
          <w:rFonts w:ascii="HQPB2" w:eastAsia="Times New Roman" w:hAnsi="HQPB2" w:cs="Times New Roman"/>
          <w:sz w:val="28"/>
          <w:szCs w:val="24"/>
          <w:lang w:eastAsia="id-ID"/>
        </w:rPr>
        <w:sym w:font="HQPB2" w:char="F092"/>
      </w:r>
      <w:r>
        <w:rPr>
          <w:rFonts w:ascii="HQPB4" w:eastAsia="Times New Roman" w:hAnsi="HQPB4" w:cs="Times New Roman"/>
          <w:sz w:val="28"/>
          <w:szCs w:val="24"/>
          <w:lang w:eastAsia="id-ID"/>
        </w:rPr>
        <w:sym w:font="HQPB4" w:char="F0CE"/>
      </w:r>
      <w:r>
        <w:rPr>
          <w:rFonts w:ascii="HQPB1" w:eastAsia="Times New Roman" w:hAnsi="HQPB1" w:cs="Times New Roman"/>
          <w:sz w:val="28"/>
          <w:szCs w:val="24"/>
          <w:lang w:eastAsia="id-ID"/>
        </w:rPr>
        <w:sym w:font="HQPB1" w:char="F0FB"/>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C7"/>
      </w:r>
      <w:r>
        <w:rPr>
          <w:rFonts w:ascii="HQPB1" w:eastAsia="Times New Roman" w:hAnsi="HQPB1" w:cs="Times New Roman"/>
          <w:sz w:val="28"/>
          <w:szCs w:val="24"/>
          <w:lang w:eastAsia="id-ID"/>
        </w:rPr>
        <w:sym w:font="HQPB1" w:char="F0DA"/>
      </w:r>
      <w:r>
        <w:rPr>
          <w:rFonts w:ascii="HQPB4" w:eastAsia="Times New Roman" w:hAnsi="HQPB4" w:cs="Times New Roman"/>
          <w:sz w:val="28"/>
          <w:szCs w:val="24"/>
          <w:lang w:eastAsia="id-ID"/>
        </w:rPr>
        <w:sym w:font="HQPB4" w:char="F0F6"/>
      </w:r>
      <w:r>
        <w:rPr>
          <w:rFonts w:ascii="HQPB1" w:eastAsia="Times New Roman" w:hAnsi="HQPB1" w:cs="Times New Roman"/>
          <w:sz w:val="28"/>
          <w:szCs w:val="24"/>
          <w:lang w:eastAsia="id-ID"/>
        </w:rPr>
        <w:sym w:font="HQPB1" w:char="F091"/>
      </w:r>
      <w:r>
        <w:rPr>
          <w:rFonts w:ascii="HQPB5" w:eastAsia="Times New Roman" w:hAnsi="HQPB5" w:cs="Times New Roman"/>
          <w:sz w:val="28"/>
          <w:szCs w:val="24"/>
          <w:lang w:eastAsia="id-ID"/>
        </w:rPr>
        <w:sym w:font="HQPB5" w:char="F046"/>
      </w:r>
      <w:r>
        <w:rPr>
          <w:rFonts w:ascii="HQPB2" w:eastAsia="Times New Roman" w:hAnsi="HQPB2" w:cs="Times New Roman"/>
          <w:sz w:val="28"/>
          <w:szCs w:val="24"/>
          <w:lang w:eastAsia="id-ID"/>
        </w:rPr>
        <w:sym w:font="HQPB2" w:char="F07B"/>
      </w:r>
      <w:r>
        <w:rPr>
          <w:rFonts w:ascii="HQPB5" w:eastAsia="Times New Roman" w:hAnsi="HQPB5" w:cs="Times New Roman"/>
          <w:sz w:val="28"/>
          <w:szCs w:val="24"/>
          <w:lang w:eastAsia="id-ID"/>
        </w:rPr>
        <w:sym w:font="HQPB5" w:char="F024"/>
      </w:r>
      <w:r>
        <w:rPr>
          <w:rFonts w:ascii="HQPB1" w:eastAsia="Times New Roman" w:hAnsi="HQPB1" w:cs="Times New Roman"/>
          <w:sz w:val="28"/>
          <w:szCs w:val="24"/>
          <w:lang w:eastAsia="id-ID"/>
        </w:rPr>
        <w:sym w:font="HQPB1" w:char="F023"/>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57"/>
      </w:r>
      <w:r>
        <w:rPr>
          <w:rFonts w:ascii="HQPB2" w:eastAsia="Times New Roman" w:hAnsi="HQPB2" w:cs="Times New Roman"/>
          <w:sz w:val="28"/>
          <w:szCs w:val="24"/>
          <w:lang w:eastAsia="id-ID"/>
        </w:rPr>
        <w:sym w:font="HQPB2" w:char="F078"/>
      </w:r>
      <w:r>
        <w:rPr>
          <w:rFonts w:ascii="HQPB2" w:eastAsia="Times New Roman" w:hAnsi="HQPB2" w:cs="Times New Roman"/>
          <w:sz w:val="28"/>
          <w:szCs w:val="24"/>
          <w:lang w:eastAsia="id-ID"/>
        </w:rPr>
        <w:sym w:font="HQPB2" w:char="F0BB"/>
      </w:r>
      <w:r>
        <w:rPr>
          <w:rFonts w:ascii="HQPB5" w:eastAsia="Times New Roman" w:hAnsi="HQPB5" w:cs="Times New Roman"/>
          <w:sz w:val="28"/>
          <w:szCs w:val="24"/>
          <w:lang w:eastAsia="id-ID"/>
        </w:rPr>
        <w:sym w:font="HQPB5" w:char="F06E"/>
      </w:r>
      <w:r>
        <w:rPr>
          <w:rFonts w:ascii="HQPB2" w:eastAsia="Times New Roman" w:hAnsi="HQPB2" w:cs="Times New Roman"/>
          <w:sz w:val="28"/>
          <w:szCs w:val="24"/>
          <w:lang w:eastAsia="id-ID"/>
        </w:rPr>
        <w:sym w:font="HQPB2" w:char="F03D"/>
      </w:r>
      <w:r>
        <w:rPr>
          <w:rFonts w:ascii="HQPB5" w:eastAsia="Times New Roman" w:hAnsi="HQPB5" w:cs="Times New Roman"/>
          <w:sz w:val="28"/>
          <w:szCs w:val="24"/>
          <w:lang w:eastAsia="id-ID"/>
        </w:rPr>
        <w:sym w:font="HQPB5" w:char="F079"/>
      </w:r>
      <w:r>
        <w:rPr>
          <w:rFonts w:ascii="HQPB1" w:eastAsia="Times New Roman" w:hAnsi="HQPB1" w:cs="Times New Roman"/>
          <w:sz w:val="28"/>
          <w:szCs w:val="24"/>
          <w:lang w:eastAsia="id-ID"/>
        </w:rPr>
        <w:sym w:font="HQPB1" w:char="F06D"/>
      </w:r>
      <w:r>
        <w:rPr>
          <w:rFonts w:ascii="(normal text)" w:eastAsia="Times New Roman" w:hAnsi="(normal text)" w:cs="Times New Roman"/>
          <w:sz w:val="28"/>
          <w:szCs w:val="24"/>
          <w:rtl/>
          <w:lang w:eastAsia="id-ID"/>
        </w:rPr>
        <w:t xml:space="preserve"> </w:t>
      </w:r>
      <w:r>
        <w:rPr>
          <w:rFonts w:ascii="HQPB1" w:eastAsia="Times New Roman" w:hAnsi="HQPB1" w:cs="Times New Roman"/>
          <w:sz w:val="28"/>
          <w:szCs w:val="24"/>
          <w:lang w:eastAsia="id-ID"/>
        </w:rPr>
        <w:sym w:font="HQPB1" w:char="F024"/>
      </w:r>
      <w:r>
        <w:rPr>
          <w:rFonts w:ascii="HQPB4" w:eastAsia="Times New Roman" w:hAnsi="HQPB4" w:cs="Times New Roman"/>
          <w:sz w:val="28"/>
          <w:szCs w:val="24"/>
          <w:lang w:eastAsia="id-ID"/>
        </w:rPr>
        <w:sym w:font="HQPB4" w:char="F059"/>
      </w:r>
      <w:r>
        <w:rPr>
          <w:rFonts w:ascii="HQPB1" w:eastAsia="Times New Roman" w:hAnsi="HQPB1" w:cs="Times New Roman"/>
          <w:sz w:val="28"/>
          <w:szCs w:val="24"/>
          <w:lang w:eastAsia="id-ID"/>
        </w:rPr>
        <w:sym w:font="HQPB1" w:char="F037"/>
      </w:r>
      <w:r>
        <w:rPr>
          <w:rFonts w:ascii="HQPB4" w:eastAsia="Times New Roman" w:hAnsi="HQPB4" w:cs="Times New Roman"/>
          <w:sz w:val="28"/>
          <w:szCs w:val="24"/>
          <w:lang w:eastAsia="id-ID"/>
        </w:rPr>
        <w:sym w:font="HQPB4" w:char="F0CD"/>
      </w:r>
      <w:r>
        <w:rPr>
          <w:rFonts w:ascii="HQPB4" w:eastAsia="Times New Roman" w:hAnsi="HQPB4" w:cs="Times New Roman"/>
          <w:sz w:val="28"/>
          <w:szCs w:val="24"/>
          <w:lang w:eastAsia="id-ID"/>
        </w:rPr>
        <w:sym w:font="HQPB4" w:char="F068"/>
      </w:r>
      <w:r>
        <w:rPr>
          <w:rFonts w:ascii="HQPB2" w:eastAsia="Times New Roman" w:hAnsi="HQPB2" w:cs="Times New Roman"/>
          <w:sz w:val="28"/>
          <w:szCs w:val="24"/>
          <w:lang w:eastAsia="id-ID"/>
        </w:rPr>
        <w:sym w:font="HQPB2" w:char="F08B"/>
      </w:r>
      <w:r>
        <w:rPr>
          <w:rFonts w:ascii="HQPB5" w:eastAsia="Times New Roman" w:hAnsi="HQPB5" w:cs="Times New Roman"/>
          <w:sz w:val="28"/>
          <w:szCs w:val="24"/>
          <w:lang w:eastAsia="id-ID"/>
        </w:rPr>
        <w:sym w:font="HQPB5" w:char="F073"/>
      </w:r>
      <w:r>
        <w:rPr>
          <w:rFonts w:ascii="HQPB1" w:eastAsia="Times New Roman" w:hAnsi="HQPB1" w:cs="Times New Roman"/>
          <w:sz w:val="28"/>
          <w:szCs w:val="24"/>
          <w:lang w:eastAsia="id-ID"/>
        </w:rPr>
        <w:sym w:font="HQPB1" w:char="F0DB"/>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9F"/>
      </w:r>
      <w:r>
        <w:rPr>
          <w:rFonts w:ascii="HQPB2" w:eastAsia="Times New Roman" w:hAnsi="HQPB2" w:cs="Times New Roman"/>
          <w:sz w:val="28"/>
          <w:szCs w:val="24"/>
          <w:lang w:eastAsia="id-ID"/>
        </w:rPr>
        <w:sym w:font="HQPB2" w:char="F077"/>
      </w:r>
      <w:r>
        <w:rPr>
          <w:rFonts w:ascii="HQPB5" w:eastAsia="Times New Roman" w:hAnsi="HQPB5" w:cs="Times New Roman"/>
          <w:sz w:val="28"/>
          <w:szCs w:val="24"/>
          <w:lang w:eastAsia="id-ID"/>
        </w:rPr>
        <w:sym w:font="HQPB5" w:char="F075"/>
      </w:r>
      <w:r>
        <w:rPr>
          <w:rFonts w:ascii="HQPB2" w:eastAsia="Times New Roman" w:hAnsi="HQPB2" w:cs="Times New Roman"/>
          <w:sz w:val="28"/>
          <w:szCs w:val="24"/>
          <w:lang w:eastAsia="id-ID"/>
        </w:rPr>
        <w:sym w:font="HQPB2" w:char="F072"/>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28"/>
      </w:r>
      <w:r>
        <w:rPr>
          <w:rFonts w:ascii="HQPB1" w:eastAsia="Times New Roman" w:hAnsi="HQPB1" w:cs="Times New Roman"/>
          <w:sz w:val="28"/>
          <w:szCs w:val="24"/>
          <w:lang w:eastAsia="id-ID"/>
        </w:rPr>
        <w:sym w:font="HQPB1" w:char="F023"/>
      </w:r>
      <w:r>
        <w:rPr>
          <w:rFonts w:ascii="HQPB2" w:eastAsia="Times New Roman" w:hAnsi="HQPB2" w:cs="Times New Roman"/>
          <w:sz w:val="28"/>
          <w:szCs w:val="24"/>
          <w:lang w:eastAsia="id-ID"/>
        </w:rPr>
        <w:sym w:font="HQPB2" w:char="F071"/>
      </w:r>
      <w:r>
        <w:rPr>
          <w:rFonts w:ascii="HQPB4" w:eastAsia="Times New Roman" w:hAnsi="HQPB4" w:cs="Times New Roman"/>
          <w:sz w:val="28"/>
          <w:szCs w:val="24"/>
          <w:lang w:eastAsia="id-ID"/>
        </w:rPr>
        <w:sym w:font="HQPB4" w:char="F0E3"/>
      </w:r>
      <w:r>
        <w:rPr>
          <w:rFonts w:ascii="HQPB1" w:eastAsia="Times New Roman" w:hAnsi="HQPB1" w:cs="Times New Roman"/>
          <w:sz w:val="28"/>
          <w:szCs w:val="24"/>
          <w:lang w:eastAsia="id-ID"/>
        </w:rPr>
        <w:sym w:font="HQPB1" w:char="F0E8"/>
      </w:r>
      <w:r>
        <w:rPr>
          <w:rFonts w:ascii="HQPB4" w:eastAsia="Times New Roman" w:hAnsi="HQPB4" w:cs="Times New Roman"/>
          <w:sz w:val="28"/>
          <w:szCs w:val="24"/>
          <w:lang w:eastAsia="id-ID"/>
        </w:rPr>
        <w:sym w:font="HQPB4" w:char="F0CE"/>
      </w:r>
      <w:r>
        <w:rPr>
          <w:rFonts w:ascii="HQPB1" w:eastAsia="Times New Roman" w:hAnsi="HQPB1" w:cs="Times New Roman"/>
          <w:sz w:val="28"/>
          <w:szCs w:val="24"/>
          <w:lang w:eastAsia="id-ID"/>
        </w:rPr>
        <w:sym w:font="HQPB1" w:char="F036"/>
      </w:r>
      <w:r>
        <w:rPr>
          <w:rFonts w:ascii="HQPB4" w:eastAsia="Times New Roman" w:hAnsi="HQPB4" w:cs="Times New Roman"/>
          <w:sz w:val="28"/>
          <w:szCs w:val="24"/>
          <w:lang w:eastAsia="id-ID"/>
        </w:rPr>
        <w:sym w:font="HQPB4" w:char="F0AE"/>
      </w:r>
      <w:r>
        <w:rPr>
          <w:rFonts w:ascii="HQPB1" w:eastAsia="Times New Roman" w:hAnsi="HQPB1" w:cs="Times New Roman"/>
          <w:sz w:val="28"/>
          <w:szCs w:val="24"/>
          <w:lang w:eastAsia="id-ID"/>
        </w:rPr>
        <w:sym w:font="HQPB1" w:char="F04B"/>
      </w:r>
      <w:r>
        <w:rPr>
          <w:rFonts w:ascii="HQPB5" w:eastAsia="Times New Roman" w:hAnsi="HQPB5" w:cs="Times New Roman"/>
          <w:sz w:val="28"/>
          <w:szCs w:val="24"/>
          <w:lang w:eastAsia="id-ID"/>
        </w:rPr>
        <w:sym w:font="HQPB5" w:char="F073"/>
      </w:r>
      <w:r>
        <w:rPr>
          <w:rFonts w:ascii="HQPB1" w:eastAsia="Times New Roman" w:hAnsi="HQPB1" w:cs="Times New Roman"/>
          <w:sz w:val="28"/>
          <w:szCs w:val="24"/>
          <w:lang w:eastAsia="id-ID"/>
        </w:rPr>
        <w:sym w:font="HQPB1" w:char="F03F"/>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CF"/>
      </w:r>
      <w:r>
        <w:rPr>
          <w:rFonts w:ascii="HQPB1" w:eastAsia="Times New Roman" w:hAnsi="HQPB1" w:cs="Times New Roman"/>
          <w:sz w:val="28"/>
          <w:szCs w:val="24"/>
          <w:lang w:eastAsia="id-ID"/>
        </w:rPr>
        <w:sym w:font="HQPB1" w:char="F04E"/>
      </w:r>
      <w:r>
        <w:rPr>
          <w:rFonts w:ascii="HQPB2" w:eastAsia="Times New Roman" w:hAnsi="HQPB2" w:cs="Times New Roman"/>
          <w:sz w:val="28"/>
          <w:szCs w:val="24"/>
          <w:lang w:eastAsia="id-ID"/>
        </w:rPr>
        <w:sym w:font="HQPB2" w:char="F0BA"/>
      </w:r>
      <w:r>
        <w:rPr>
          <w:rFonts w:ascii="HQPB5" w:eastAsia="Times New Roman" w:hAnsi="HQPB5" w:cs="Times New Roman"/>
          <w:sz w:val="28"/>
          <w:szCs w:val="24"/>
          <w:lang w:eastAsia="id-ID"/>
        </w:rPr>
        <w:sym w:font="HQPB5" w:char="F075"/>
      </w:r>
      <w:r>
        <w:rPr>
          <w:rFonts w:ascii="HQPB2" w:eastAsia="Times New Roman" w:hAnsi="HQPB2" w:cs="Times New Roman"/>
          <w:sz w:val="28"/>
          <w:szCs w:val="24"/>
          <w:lang w:eastAsia="id-ID"/>
        </w:rPr>
        <w:sym w:font="HQPB2" w:char="F071"/>
      </w:r>
      <w:r>
        <w:rPr>
          <w:rFonts w:ascii="HQPB4" w:eastAsia="Times New Roman" w:hAnsi="HQPB4" w:cs="Times New Roman"/>
          <w:sz w:val="28"/>
          <w:szCs w:val="24"/>
          <w:lang w:eastAsia="id-ID"/>
        </w:rPr>
        <w:sym w:font="HQPB4" w:char="F0E4"/>
      </w:r>
      <w:r>
        <w:rPr>
          <w:rFonts w:ascii="HQPB1" w:eastAsia="Times New Roman" w:hAnsi="HQPB1" w:cs="Times New Roman"/>
          <w:sz w:val="28"/>
          <w:szCs w:val="24"/>
          <w:lang w:eastAsia="id-ID"/>
        </w:rPr>
        <w:sym w:font="HQPB1" w:char="F0DC"/>
      </w:r>
      <w:r>
        <w:rPr>
          <w:rFonts w:ascii="HQPB4" w:eastAsia="Times New Roman" w:hAnsi="HQPB4" w:cs="Times New Roman"/>
          <w:sz w:val="28"/>
          <w:szCs w:val="24"/>
          <w:lang w:eastAsia="id-ID"/>
        </w:rPr>
        <w:sym w:font="HQPB4" w:char="F0E4"/>
      </w:r>
      <w:r>
        <w:rPr>
          <w:rFonts w:ascii="HQPB1" w:eastAsia="Times New Roman" w:hAnsi="HQPB1" w:cs="Times New Roman"/>
          <w:sz w:val="28"/>
          <w:szCs w:val="24"/>
          <w:lang w:eastAsia="id-ID"/>
        </w:rPr>
        <w:sym w:font="HQPB1" w:char="F07A"/>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C7"/>
      </w:r>
      <w:r>
        <w:rPr>
          <w:rFonts w:ascii="HQPB2" w:eastAsia="Times New Roman" w:hAnsi="HQPB2" w:cs="Times New Roman"/>
          <w:sz w:val="28"/>
          <w:szCs w:val="24"/>
          <w:lang w:eastAsia="id-ID"/>
        </w:rPr>
        <w:sym w:font="HQPB2" w:char="F060"/>
      </w:r>
      <w:r>
        <w:rPr>
          <w:rFonts w:ascii="HQPB2" w:eastAsia="Times New Roman" w:hAnsi="HQPB2" w:cs="Times New Roman"/>
          <w:sz w:val="28"/>
          <w:szCs w:val="24"/>
          <w:lang w:eastAsia="id-ID"/>
        </w:rPr>
        <w:sym w:font="HQPB2" w:char="F0BB"/>
      </w:r>
      <w:r>
        <w:rPr>
          <w:rFonts w:ascii="HQPB5" w:eastAsia="Times New Roman" w:hAnsi="HQPB5" w:cs="Times New Roman"/>
          <w:sz w:val="28"/>
          <w:szCs w:val="24"/>
          <w:lang w:eastAsia="id-ID"/>
        </w:rPr>
        <w:sym w:font="HQPB5" w:char="F073"/>
      </w:r>
      <w:r>
        <w:rPr>
          <w:rFonts w:ascii="HQPB1" w:eastAsia="Times New Roman" w:hAnsi="HQPB1" w:cs="Times New Roman"/>
          <w:sz w:val="28"/>
          <w:szCs w:val="24"/>
          <w:lang w:eastAsia="id-ID"/>
        </w:rPr>
        <w:sym w:font="HQPB1" w:char="F0DC"/>
      </w:r>
      <w:r>
        <w:rPr>
          <w:rFonts w:ascii="HQPB4" w:eastAsia="Times New Roman" w:hAnsi="HQPB4" w:cs="Times New Roman"/>
          <w:sz w:val="28"/>
          <w:szCs w:val="24"/>
          <w:lang w:eastAsia="id-ID"/>
        </w:rPr>
        <w:sym w:font="HQPB4" w:char="F0F8"/>
      </w:r>
      <w:r>
        <w:rPr>
          <w:rFonts w:ascii="HQPB2" w:eastAsia="Times New Roman" w:hAnsi="HQPB2" w:cs="Times New Roman"/>
          <w:sz w:val="28"/>
          <w:szCs w:val="24"/>
          <w:lang w:eastAsia="id-ID"/>
        </w:rPr>
        <w:sym w:font="HQPB2" w:char="F08B"/>
      </w:r>
      <w:r>
        <w:rPr>
          <w:rFonts w:ascii="HQPB4" w:eastAsia="Times New Roman" w:hAnsi="HQPB4" w:cs="Times New Roman"/>
          <w:sz w:val="28"/>
          <w:szCs w:val="24"/>
          <w:lang w:eastAsia="id-ID"/>
        </w:rPr>
        <w:sym w:font="HQPB4" w:char="F0A4"/>
      </w:r>
      <w:r>
        <w:rPr>
          <w:rFonts w:ascii="HQPB1" w:eastAsia="Times New Roman" w:hAnsi="HQPB1" w:cs="Times New Roman"/>
          <w:sz w:val="28"/>
          <w:szCs w:val="24"/>
          <w:lang w:eastAsia="id-ID"/>
        </w:rPr>
        <w:sym w:font="HQPB1" w:char="F0B1"/>
      </w:r>
      <w:r>
        <w:rPr>
          <w:rFonts w:ascii="HQPB2" w:eastAsia="Times New Roman" w:hAnsi="HQPB2" w:cs="Times New Roman"/>
          <w:sz w:val="28"/>
          <w:szCs w:val="24"/>
          <w:lang w:eastAsia="id-ID"/>
        </w:rPr>
        <w:sym w:font="HQPB2" w:char="F039"/>
      </w:r>
      <w:r>
        <w:rPr>
          <w:rFonts w:ascii="HQPB5" w:eastAsia="Times New Roman" w:hAnsi="HQPB5" w:cs="Times New Roman"/>
          <w:sz w:val="28"/>
          <w:szCs w:val="24"/>
          <w:lang w:eastAsia="id-ID"/>
        </w:rPr>
        <w:sym w:font="HQPB5" w:char="F024"/>
      </w:r>
      <w:r>
        <w:rPr>
          <w:rFonts w:ascii="HQPB1" w:eastAsia="Times New Roman" w:hAnsi="HQPB1" w:cs="Times New Roman"/>
          <w:sz w:val="28"/>
          <w:szCs w:val="24"/>
          <w:lang w:eastAsia="id-ID"/>
        </w:rPr>
        <w:sym w:font="HQPB1" w:char="F023"/>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34"/>
      </w:r>
      <w:r>
        <w:rPr>
          <w:rFonts w:ascii="(normal text)" w:eastAsia="Times New Roman" w:hAnsi="(normal text)" w:cs="Times New Roman"/>
          <w:sz w:val="28"/>
          <w:szCs w:val="24"/>
          <w:rtl/>
          <w:lang w:eastAsia="id-ID"/>
        </w:rPr>
        <w:t xml:space="preserve"> </w:t>
      </w:r>
      <w:r>
        <w:rPr>
          <w:rFonts w:ascii="HQPB2" w:eastAsia="Times New Roman" w:hAnsi="HQPB2" w:cs="Times New Roman"/>
          <w:sz w:val="28"/>
          <w:szCs w:val="24"/>
          <w:lang w:eastAsia="id-ID"/>
        </w:rPr>
        <w:sym w:font="HQPB2" w:char="F0BC"/>
      </w:r>
      <w:r>
        <w:rPr>
          <w:rFonts w:ascii="HQPB4" w:eastAsia="Times New Roman" w:hAnsi="HQPB4" w:cs="Times New Roman"/>
          <w:sz w:val="28"/>
          <w:szCs w:val="24"/>
          <w:lang w:eastAsia="id-ID"/>
        </w:rPr>
        <w:sym w:font="HQPB4" w:char="F0E7"/>
      </w:r>
      <w:r>
        <w:rPr>
          <w:rFonts w:ascii="HQPB2" w:eastAsia="Times New Roman" w:hAnsi="HQPB2" w:cs="Times New Roman"/>
          <w:sz w:val="28"/>
          <w:szCs w:val="24"/>
          <w:lang w:eastAsia="id-ID"/>
        </w:rPr>
        <w:sym w:font="HQPB2" w:char="F06D"/>
      </w:r>
      <w:r>
        <w:rPr>
          <w:rFonts w:ascii="HQPB4" w:eastAsia="Times New Roman" w:hAnsi="HQPB4" w:cs="Times New Roman"/>
          <w:sz w:val="28"/>
          <w:szCs w:val="24"/>
          <w:lang w:eastAsia="id-ID"/>
        </w:rPr>
        <w:sym w:font="HQPB4" w:char="F0AF"/>
      </w:r>
      <w:r>
        <w:rPr>
          <w:rFonts w:ascii="HQPB2" w:eastAsia="Times New Roman" w:hAnsi="HQPB2" w:cs="Times New Roman"/>
          <w:sz w:val="28"/>
          <w:szCs w:val="24"/>
          <w:lang w:eastAsia="id-ID"/>
        </w:rPr>
        <w:sym w:font="HQPB2" w:char="F052"/>
      </w:r>
      <w:r>
        <w:rPr>
          <w:rFonts w:ascii="HQPB4" w:eastAsia="Times New Roman" w:hAnsi="HQPB4" w:cs="Times New Roman"/>
          <w:sz w:val="28"/>
          <w:szCs w:val="24"/>
          <w:lang w:eastAsia="id-ID"/>
        </w:rPr>
        <w:sym w:font="HQPB4" w:char="F0CE"/>
      </w:r>
      <w:r>
        <w:rPr>
          <w:rFonts w:ascii="HQPB1" w:eastAsia="Times New Roman" w:hAnsi="HQPB1" w:cs="Times New Roman"/>
          <w:sz w:val="28"/>
          <w:szCs w:val="24"/>
          <w:lang w:eastAsia="id-ID"/>
        </w:rPr>
        <w:sym w:font="HQPB1" w:char="F029"/>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F6"/>
      </w:r>
      <w:r>
        <w:rPr>
          <w:rFonts w:ascii="HQPB2" w:eastAsia="Times New Roman" w:hAnsi="HQPB2" w:cs="Times New Roman"/>
          <w:sz w:val="28"/>
          <w:szCs w:val="24"/>
          <w:lang w:eastAsia="id-ID"/>
        </w:rPr>
        <w:sym w:font="HQPB2" w:char="F04E"/>
      </w:r>
      <w:r>
        <w:rPr>
          <w:rFonts w:ascii="HQPB4" w:eastAsia="Times New Roman" w:hAnsi="HQPB4" w:cs="Times New Roman"/>
          <w:sz w:val="28"/>
          <w:szCs w:val="24"/>
          <w:lang w:eastAsia="id-ID"/>
        </w:rPr>
        <w:sym w:font="HQPB4" w:char="F0E4"/>
      </w:r>
      <w:r>
        <w:rPr>
          <w:rFonts w:ascii="HQPB2" w:eastAsia="Times New Roman" w:hAnsi="HQPB2" w:cs="Times New Roman"/>
          <w:sz w:val="28"/>
          <w:szCs w:val="24"/>
          <w:lang w:eastAsia="id-ID"/>
        </w:rPr>
        <w:sym w:font="HQPB2" w:char="F033"/>
      </w:r>
      <w:r>
        <w:rPr>
          <w:rFonts w:ascii="HQPB5" w:eastAsia="Times New Roman" w:hAnsi="HQPB5" w:cs="Times New Roman"/>
          <w:sz w:val="28"/>
          <w:szCs w:val="24"/>
          <w:lang w:eastAsia="id-ID"/>
        </w:rPr>
        <w:sym w:font="HQPB5" w:char="F073"/>
      </w:r>
      <w:r>
        <w:rPr>
          <w:rFonts w:ascii="HQPB2" w:eastAsia="Times New Roman" w:hAnsi="HQPB2" w:cs="Times New Roman"/>
          <w:sz w:val="28"/>
          <w:szCs w:val="24"/>
          <w:lang w:eastAsia="id-ID"/>
        </w:rPr>
        <w:sym w:font="HQPB2" w:char="F039"/>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41"/>
      </w:r>
      <w:r>
        <w:rPr>
          <w:rFonts w:ascii="HQPB2" w:eastAsia="Times New Roman" w:hAnsi="HQPB2" w:cs="Times New Roman"/>
          <w:sz w:val="28"/>
          <w:szCs w:val="24"/>
          <w:lang w:eastAsia="id-ID"/>
        </w:rPr>
        <w:sym w:font="HQPB2" w:char="F072"/>
      </w:r>
      <w:r>
        <w:rPr>
          <w:rFonts w:ascii="HQPB4" w:eastAsia="Times New Roman" w:hAnsi="HQPB4" w:cs="Times New Roman"/>
          <w:sz w:val="28"/>
          <w:szCs w:val="24"/>
          <w:lang w:eastAsia="id-ID"/>
        </w:rPr>
        <w:sym w:font="HQPB4" w:char="F0DF"/>
      </w:r>
      <w:r>
        <w:rPr>
          <w:rFonts w:ascii="HQPB1" w:eastAsia="Times New Roman" w:hAnsi="HQPB1" w:cs="Times New Roman"/>
          <w:sz w:val="28"/>
          <w:szCs w:val="24"/>
          <w:lang w:eastAsia="id-ID"/>
        </w:rPr>
        <w:sym w:font="HQPB1" w:char="F089"/>
      </w:r>
      <w:r>
        <w:rPr>
          <w:rFonts w:ascii="HQPB5" w:eastAsia="Times New Roman" w:hAnsi="HQPB5" w:cs="Times New Roman"/>
          <w:sz w:val="28"/>
          <w:szCs w:val="24"/>
          <w:lang w:eastAsia="id-ID"/>
        </w:rPr>
        <w:sym w:font="HQPB5" w:char="F074"/>
      </w:r>
      <w:r>
        <w:rPr>
          <w:rFonts w:ascii="HQPB1" w:eastAsia="Times New Roman" w:hAnsi="HQPB1" w:cs="Times New Roman"/>
          <w:sz w:val="28"/>
          <w:szCs w:val="24"/>
          <w:lang w:eastAsia="id-ID"/>
        </w:rPr>
        <w:sym w:font="HQPB1" w:char="F0E3"/>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EE"/>
      </w:r>
      <w:r>
        <w:rPr>
          <w:rFonts w:ascii="HQPB2" w:eastAsia="Times New Roman" w:hAnsi="HQPB2" w:cs="Times New Roman"/>
          <w:sz w:val="28"/>
          <w:szCs w:val="24"/>
          <w:lang w:eastAsia="id-ID"/>
        </w:rPr>
        <w:sym w:font="HQPB2" w:char="F0FB"/>
      </w:r>
      <w:r>
        <w:rPr>
          <w:rFonts w:ascii="HQPB2" w:eastAsia="Times New Roman" w:hAnsi="HQPB2" w:cs="Times New Roman"/>
          <w:sz w:val="28"/>
          <w:szCs w:val="24"/>
          <w:lang w:eastAsia="id-ID"/>
        </w:rPr>
        <w:sym w:font="HQPB2" w:char="F0FC"/>
      </w:r>
      <w:r>
        <w:rPr>
          <w:rFonts w:ascii="HQPB4" w:eastAsia="Times New Roman" w:hAnsi="HQPB4" w:cs="Times New Roman"/>
          <w:sz w:val="28"/>
          <w:szCs w:val="24"/>
          <w:lang w:eastAsia="id-ID"/>
        </w:rPr>
        <w:sym w:font="HQPB4" w:char="F0CE"/>
      </w:r>
      <w:r>
        <w:rPr>
          <w:rFonts w:ascii="HQPB1" w:eastAsia="Times New Roman" w:hAnsi="HQPB1" w:cs="Times New Roman"/>
          <w:sz w:val="28"/>
          <w:szCs w:val="24"/>
          <w:lang w:eastAsia="id-ID"/>
        </w:rPr>
        <w:sym w:font="HQPB1" w:char="F037"/>
      </w:r>
      <w:r>
        <w:rPr>
          <w:rFonts w:ascii="HQPB4" w:eastAsia="Times New Roman" w:hAnsi="HQPB4" w:cs="Times New Roman"/>
          <w:sz w:val="28"/>
          <w:szCs w:val="24"/>
          <w:lang w:eastAsia="id-ID"/>
        </w:rPr>
        <w:sym w:font="HQPB4" w:char="F095"/>
      </w:r>
      <w:r>
        <w:rPr>
          <w:rFonts w:ascii="HQPB2" w:eastAsia="Times New Roman" w:hAnsi="HQPB2" w:cs="Times New Roman"/>
          <w:sz w:val="28"/>
          <w:szCs w:val="24"/>
          <w:lang w:eastAsia="id-ID"/>
        </w:rPr>
        <w:sym w:font="HQPB2" w:char="F042"/>
      </w:r>
      <w:r>
        <w:rPr>
          <w:rFonts w:ascii="(normal text)" w:eastAsia="Times New Roman" w:hAnsi="(normal text)" w:cs="Times New Roman"/>
          <w:sz w:val="28"/>
          <w:szCs w:val="24"/>
          <w:rtl/>
          <w:lang w:eastAsia="id-ID"/>
        </w:rPr>
        <w:t xml:space="preserve"> </w:t>
      </w:r>
      <w:r>
        <w:rPr>
          <w:rFonts w:ascii="HQPB2" w:eastAsia="Times New Roman" w:hAnsi="HQPB2" w:cs="Times New Roman"/>
          <w:sz w:val="28"/>
          <w:szCs w:val="24"/>
          <w:lang w:eastAsia="id-ID"/>
        </w:rPr>
        <w:sym w:font="HQPB2" w:char="F0C7"/>
      </w:r>
      <w:r>
        <w:rPr>
          <w:rFonts w:ascii="HQPB2" w:eastAsia="Times New Roman" w:hAnsi="HQPB2" w:cs="Times New Roman"/>
          <w:sz w:val="28"/>
          <w:szCs w:val="24"/>
          <w:lang w:eastAsia="id-ID"/>
        </w:rPr>
        <w:sym w:font="HQPB2" w:char="F0CA"/>
      </w:r>
      <w:r>
        <w:rPr>
          <w:rFonts w:ascii="HQPB2" w:eastAsia="Times New Roman" w:hAnsi="HQPB2" w:cs="Times New Roman"/>
          <w:sz w:val="28"/>
          <w:szCs w:val="24"/>
          <w:lang w:eastAsia="id-ID"/>
        </w:rPr>
        <w:sym w:font="HQPB2" w:char="F0CF"/>
      </w:r>
      <w:r>
        <w:rPr>
          <w:rFonts w:ascii="HQPB2" w:eastAsia="Times New Roman" w:hAnsi="HQPB2" w:cs="Times New Roman"/>
          <w:sz w:val="28"/>
          <w:szCs w:val="24"/>
          <w:lang w:eastAsia="id-ID"/>
        </w:rPr>
        <w:sym w:font="HQPB2" w:char="F0D1"/>
      </w:r>
      <w:r>
        <w:rPr>
          <w:rFonts w:ascii="HQPB2" w:eastAsia="Times New Roman" w:hAnsi="HQPB2" w:cs="Times New Roman"/>
          <w:sz w:val="28"/>
          <w:szCs w:val="24"/>
          <w:lang w:eastAsia="id-ID"/>
        </w:rPr>
        <w:sym w:font="HQPB2" w:char="F0C8"/>
      </w:r>
      <w:r>
        <w:rPr>
          <w:rFonts w:ascii="(normal text)" w:eastAsia="Times New Roman" w:hAnsi="(normal text)" w:cs="Times New Roman"/>
          <w:sz w:val="28"/>
          <w:szCs w:val="24"/>
          <w:rtl/>
          <w:lang w:eastAsia="id-ID"/>
        </w:rPr>
        <w:t xml:space="preserve"> </w:t>
      </w:r>
    </w:p>
    <w:p w:rsidR="00D91D99" w:rsidRDefault="00D42341" w:rsidP="00D91D99">
      <w:pPr>
        <w:spacing w:after="0" w:line="360" w:lineRule="auto"/>
        <w:ind w:left="426" w:firstLine="426"/>
        <w:jc w:val="both"/>
        <w:rPr>
          <w:rFonts w:ascii="Times New Roman" w:eastAsia="Times New Roman" w:hAnsi="Times New Roman" w:cs="Times New Roman"/>
          <w:sz w:val="24"/>
          <w:szCs w:val="24"/>
          <w:lang w:eastAsia="id-ID"/>
        </w:rPr>
      </w:pPr>
      <w:r w:rsidRPr="00732899">
        <w:rPr>
          <w:rFonts w:ascii="Times New Roman" w:eastAsia="Times New Roman" w:hAnsi="Times New Roman" w:cs="Times New Roman"/>
          <w:sz w:val="24"/>
          <w:szCs w:val="24"/>
          <w:lang w:eastAsia="id-ID"/>
        </w:rPr>
        <w:t>“Hai orang-orang yang beriman, makanlah di antara rezeki yang baik-baik yang Kami berikan kepadamu dan bersyukurlah kepada Allah, jika benar-benar hanya kepada-Nya kamu menyembah.</w:t>
      </w:r>
    </w:p>
    <w:p w:rsidR="00D42341" w:rsidRPr="006A3B52" w:rsidRDefault="00D42341" w:rsidP="00D91D99">
      <w:pPr>
        <w:spacing w:after="0" w:line="360" w:lineRule="auto"/>
        <w:ind w:left="426" w:firstLine="426"/>
        <w:jc w:val="both"/>
        <w:rPr>
          <w:rFonts w:ascii="Times New Roman" w:eastAsia="Times New Roman" w:hAnsi="Times New Roman" w:cs="Times New Roman"/>
          <w:sz w:val="24"/>
          <w:szCs w:val="24"/>
          <w:lang w:eastAsia="id-ID"/>
        </w:rPr>
      </w:pPr>
      <w:r w:rsidRPr="00732899">
        <w:rPr>
          <w:rFonts w:ascii="Times New Roman" w:eastAsia="Times New Roman" w:hAnsi="Times New Roman" w:cs="Times New Roman"/>
          <w:sz w:val="24"/>
          <w:szCs w:val="24"/>
          <w:lang w:eastAsia="id-ID"/>
        </w:rPr>
        <w:lastRenderedPageBreak/>
        <w:t>Di dalam ayat ini, Allah mengulangi kembali agar memakan makanan yang baik, sebagaimana yang ditegaskan dalam ayat 168. Selanjutnya Allah menyeru agar selalu bersyukur terhadap nikmat-Nya jika benar-benar beribadah dan menghamba kepada-Nya.</w:t>
      </w:r>
    </w:p>
    <w:p w:rsidR="00D91D99" w:rsidRDefault="00D42341" w:rsidP="00D91D99">
      <w:pPr>
        <w:numPr>
          <w:ilvl w:val="0"/>
          <w:numId w:val="21"/>
        </w:numPr>
        <w:tabs>
          <w:tab w:val="clear" w:pos="720"/>
        </w:tabs>
        <w:spacing w:before="100" w:beforeAutospacing="1" w:after="100" w:afterAutospacing="1"/>
        <w:rPr>
          <w:rFonts w:ascii="Times New Roman" w:eastAsia="Times New Roman" w:hAnsi="Times New Roman" w:cs="Times New Roman"/>
          <w:sz w:val="24"/>
          <w:szCs w:val="24"/>
          <w:lang w:eastAsia="id-ID"/>
        </w:rPr>
      </w:pPr>
      <w:r w:rsidRPr="00732899">
        <w:rPr>
          <w:rFonts w:ascii="Times New Roman" w:eastAsia="Times New Roman" w:hAnsi="Times New Roman" w:cs="Times New Roman"/>
          <w:sz w:val="24"/>
          <w:szCs w:val="24"/>
          <w:lang w:eastAsia="id-ID"/>
        </w:rPr>
        <w:t>QS Al Baqarah: 173</w:t>
      </w:r>
    </w:p>
    <w:p w:rsidR="00D91D99" w:rsidRPr="00D91D99" w:rsidRDefault="00D91D99" w:rsidP="00C31D7C">
      <w:pPr>
        <w:tabs>
          <w:tab w:val="right" w:pos="7845"/>
        </w:tabs>
        <w:bidi/>
        <w:spacing w:before="100" w:beforeAutospacing="1" w:after="100" w:afterAutospacing="1"/>
        <w:ind w:left="-93" w:right="426"/>
        <w:jc w:val="both"/>
        <w:rPr>
          <w:rFonts w:ascii="(normal text)" w:eastAsia="Times New Roman" w:hAnsi="(normal text)" w:cs="Times New Roman"/>
          <w:sz w:val="28"/>
          <w:szCs w:val="24"/>
          <w:lang w:eastAsia="id-ID"/>
        </w:rPr>
      </w:pPr>
      <w:r>
        <w:rPr>
          <w:rFonts w:ascii="HQPB1" w:eastAsia="Times New Roman" w:hAnsi="HQPB1" w:cs="Times New Roman"/>
          <w:sz w:val="28"/>
          <w:szCs w:val="24"/>
          <w:lang w:eastAsia="id-ID"/>
        </w:rPr>
        <w:sym w:font="HQPB1" w:char="F024"/>
      </w:r>
      <w:r>
        <w:rPr>
          <w:rFonts w:ascii="HQPB5" w:eastAsia="Times New Roman" w:hAnsi="HQPB5" w:cs="Times New Roman"/>
          <w:sz w:val="28"/>
          <w:szCs w:val="24"/>
          <w:lang w:eastAsia="id-ID"/>
        </w:rPr>
        <w:sym w:font="HQPB5" w:char="F079"/>
      </w:r>
      <w:r>
        <w:rPr>
          <w:rFonts w:ascii="HQPB2" w:eastAsia="Times New Roman" w:hAnsi="HQPB2" w:cs="Times New Roman"/>
          <w:sz w:val="28"/>
          <w:szCs w:val="24"/>
          <w:lang w:eastAsia="id-ID"/>
        </w:rPr>
        <w:sym w:font="HQPB2" w:char="F04A"/>
      </w:r>
      <w:r>
        <w:rPr>
          <w:rFonts w:ascii="HQPB4" w:eastAsia="Times New Roman" w:hAnsi="HQPB4" w:cs="Times New Roman"/>
          <w:sz w:val="28"/>
          <w:szCs w:val="24"/>
          <w:lang w:eastAsia="id-ID"/>
        </w:rPr>
        <w:sym w:font="HQPB4" w:char="F0AF"/>
      </w:r>
      <w:r>
        <w:rPr>
          <w:rFonts w:ascii="HQPB2" w:eastAsia="Times New Roman" w:hAnsi="HQPB2" w:cs="Times New Roman"/>
          <w:sz w:val="28"/>
          <w:szCs w:val="24"/>
          <w:lang w:eastAsia="id-ID"/>
        </w:rPr>
        <w:sym w:font="HQPB2" w:char="F052"/>
      </w:r>
      <w:r>
        <w:rPr>
          <w:rFonts w:ascii="HQPB4" w:eastAsia="Times New Roman" w:hAnsi="HQPB4" w:cs="Times New Roman"/>
          <w:sz w:val="28"/>
          <w:szCs w:val="24"/>
          <w:lang w:eastAsia="id-ID"/>
        </w:rPr>
        <w:sym w:font="HQPB4" w:char="F0CE"/>
      </w:r>
      <w:r>
        <w:rPr>
          <w:rFonts w:ascii="HQPB1" w:eastAsia="Times New Roman" w:hAnsi="HQPB1" w:cs="Times New Roman"/>
          <w:sz w:val="28"/>
          <w:szCs w:val="24"/>
          <w:lang w:eastAsia="id-ID"/>
        </w:rPr>
        <w:sym w:font="HQPB1" w:char="F029"/>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74"/>
      </w:r>
      <w:r>
        <w:rPr>
          <w:rFonts w:ascii="HQPB2" w:eastAsia="Times New Roman" w:hAnsi="HQPB2" w:cs="Times New Roman"/>
          <w:sz w:val="28"/>
          <w:szCs w:val="24"/>
          <w:lang w:eastAsia="id-ID"/>
        </w:rPr>
        <w:sym w:font="HQPB2" w:char="F050"/>
      </w:r>
      <w:r>
        <w:rPr>
          <w:rFonts w:ascii="HQPB4" w:eastAsia="Times New Roman" w:hAnsi="HQPB4" w:cs="Times New Roman"/>
          <w:sz w:val="28"/>
          <w:szCs w:val="24"/>
          <w:lang w:eastAsia="id-ID"/>
        </w:rPr>
        <w:sym w:font="HQPB4" w:char="F0A7"/>
      </w:r>
      <w:r>
        <w:rPr>
          <w:rFonts w:ascii="HQPB1" w:eastAsia="Times New Roman" w:hAnsi="HQPB1" w:cs="Times New Roman"/>
          <w:sz w:val="28"/>
          <w:szCs w:val="24"/>
          <w:lang w:eastAsia="id-ID"/>
        </w:rPr>
        <w:sym w:font="HQPB1" w:char="F08D"/>
      </w:r>
      <w:r>
        <w:rPr>
          <w:rFonts w:ascii="HQPB5" w:eastAsia="Times New Roman" w:hAnsi="HQPB5" w:cs="Times New Roman"/>
          <w:sz w:val="28"/>
          <w:szCs w:val="24"/>
          <w:lang w:eastAsia="id-ID"/>
        </w:rPr>
        <w:sym w:font="HQPB5" w:char="F079"/>
      </w:r>
      <w:r>
        <w:rPr>
          <w:rFonts w:ascii="HQPB1" w:eastAsia="Times New Roman" w:hAnsi="HQPB1" w:cs="Times New Roman"/>
          <w:sz w:val="28"/>
          <w:szCs w:val="24"/>
          <w:lang w:eastAsia="id-ID"/>
        </w:rPr>
        <w:sym w:font="HQPB1" w:char="F06D"/>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E3"/>
      </w:r>
      <w:r>
        <w:rPr>
          <w:rFonts w:ascii="HQPB2" w:eastAsia="Times New Roman" w:hAnsi="HQPB2" w:cs="Times New Roman"/>
          <w:sz w:val="28"/>
          <w:szCs w:val="24"/>
          <w:lang w:eastAsia="id-ID"/>
        </w:rPr>
        <w:sym w:font="HQPB2" w:char="F04E"/>
      </w:r>
      <w:r>
        <w:rPr>
          <w:rFonts w:ascii="HQPB4" w:eastAsia="Times New Roman" w:hAnsi="HQPB4" w:cs="Times New Roman"/>
          <w:sz w:val="28"/>
          <w:szCs w:val="24"/>
          <w:lang w:eastAsia="id-ID"/>
        </w:rPr>
        <w:sym w:font="HQPB4" w:char="F0E0"/>
      </w:r>
      <w:r>
        <w:rPr>
          <w:rFonts w:ascii="HQPB2" w:eastAsia="Times New Roman" w:hAnsi="HQPB2" w:cs="Times New Roman"/>
          <w:sz w:val="28"/>
          <w:szCs w:val="24"/>
          <w:lang w:eastAsia="id-ID"/>
        </w:rPr>
        <w:sym w:font="HQPB2" w:char="F036"/>
      </w:r>
      <w:r>
        <w:rPr>
          <w:rFonts w:ascii="HQPB4" w:eastAsia="Times New Roman" w:hAnsi="HQPB4" w:cs="Times New Roman"/>
          <w:sz w:val="28"/>
          <w:szCs w:val="24"/>
          <w:lang w:eastAsia="id-ID"/>
        </w:rPr>
        <w:sym w:font="HQPB4" w:char="F0F8"/>
      </w:r>
      <w:r>
        <w:rPr>
          <w:rFonts w:ascii="HQPB2" w:eastAsia="Times New Roman" w:hAnsi="HQPB2" w:cs="Times New Roman"/>
          <w:sz w:val="28"/>
          <w:szCs w:val="24"/>
          <w:lang w:eastAsia="id-ID"/>
        </w:rPr>
        <w:sym w:font="HQPB2" w:char="F08B"/>
      </w:r>
      <w:r>
        <w:rPr>
          <w:rFonts w:ascii="HQPB5" w:eastAsia="Times New Roman" w:hAnsi="HQPB5" w:cs="Times New Roman"/>
          <w:sz w:val="28"/>
          <w:szCs w:val="24"/>
          <w:lang w:eastAsia="id-ID"/>
        </w:rPr>
        <w:sym w:font="HQPB5" w:char="F06E"/>
      </w:r>
      <w:r>
        <w:rPr>
          <w:rFonts w:ascii="HQPB2" w:eastAsia="Times New Roman" w:hAnsi="HQPB2" w:cs="Times New Roman"/>
          <w:sz w:val="28"/>
          <w:szCs w:val="24"/>
          <w:lang w:eastAsia="id-ID"/>
        </w:rPr>
        <w:sym w:font="HQPB2" w:char="F03D"/>
      </w:r>
      <w:r>
        <w:rPr>
          <w:rFonts w:ascii="HQPB5" w:eastAsia="Times New Roman" w:hAnsi="HQPB5" w:cs="Times New Roman"/>
          <w:sz w:val="28"/>
          <w:szCs w:val="24"/>
          <w:lang w:eastAsia="id-ID"/>
        </w:rPr>
        <w:sym w:font="HQPB5" w:char="F074"/>
      </w:r>
      <w:r>
        <w:rPr>
          <w:rFonts w:ascii="HQPB1" w:eastAsia="Times New Roman" w:hAnsi="HQPB1" w:cs="Times New Roman"/>
          <w:sz w:val="28"/>
          <w:szCs w:val="24"/>
          <w:lang w:eastAsia="id-ID"/>
        </w:rPr>
        <w:sym w:font="HQPB1" w:char="F0E6"/>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73"/>
      </w:r>
      <w:r>
        <w:rPr>
          <w:rFonts w:ascii="HQPB2" w:eastAsia="Times New Roman" w:hAnsi="HQPB2" w:cs="Times New Roman"/>
          <w:sz w:val="28"/>
          <w:szCs w:val="24"/>
          <w:lang w:eastAsia="id-ID"/>
        </w:rPr>
        <w:sym w:font="HQPB2" w:char="F070"/>
      </w:r>
      <w:r>
        <w:rPr>
          <w:rFonts w:ascii="HQPB5" w:eastAsia="Times New Roman" w:hAnsi="HQPB5" w:cs="Times New Roman"/>
          <w:sz w:val="28"/>
          <w:szCs w:val="24"/>
          <w:lang w:eastAsia="id-ID"/>
        </w:rPr>
        <w:sym w:font="HQPB5" w:char="F074"/>
      </w:r>
      <w:r>
        <w:rPr>
          <w:rFonts w:ascii="HQPB1" w:eastAsia="Times New Roman" w:hAnsi="HQPB1" w:cs="Times New Roman"/>
          <w:sz w:val="28"/>
          <w:szCs w:val="24"/>
          <w:lang w:eastAsia="id-ID"/>
        </w:rPr>
        <w:sym w:font="HQPB1" w:char="F047"/>
      </w:r>
      <w:r>
        <w:rPr>
          <w:rFonts w:ascii="HQPB4" w:eastAsia="Times New Roman" w:hAnsi="HQPB4" w:cs="Times New Roman"/>
          <w:sz w:val="28"/>
          <w:szCs w:val="24"/>
          <w:lang w:eastAsia="id-ID"/>
        </w:rPr>
        <w:sym w:font="HQPB4" w:char="F0F8"/>
      </w:r>
      <w:r>
        <w:rPr>
          <w:rFonts w:ascii="HQPB2" w:eastAsia="Times New Roman" w:hAnsi="HQPB2" w:cs="Times New Roman"/>
          <w:sz w:val="28"/>
          <w:szCs w:val="24"/>
          <w:lang w:eastAsia="id-ID"/>
        </w:rPr>
        <w:sym w:font="HQPB2" w:char="F08A"/>
      </w:r>
      <w:r>
        <w:rPr>
          <w:rFonts w:ascii="HQPB5" w:eastAsia="Times New Roman" w:hAnsi="HQPB5" w:cs="Times New Roman"/>
          <w:sz w:val="28"/>
          <w:szCs w:val="24"/>
          <w:lang w:eastAsia="id-ID"/>
        </w:rPr>
        <w:sym w:font="HQPB5" w:char="F079"/>
      </w:r>
      <w:r>
        <w:rPr>
          <w:rFonts w:ascii="HQPB2" w:eastAsia="Times New Roman" w:hAnsi="HQPB2" w:cs="Times New Roman"/>
          <w:sz w:val="28"/>
          <w:szCs w:val="24"/>
          <w:lang w:eastAsia="id-ID"/>
        </w:rPr>
        <w:sym w:font="HQPB2" w:char="F04A"/>
      </w:r>
      <w:r>
        <w:rPr>
          <w:rFonts w:ascii="HQPB4" w:eastAsia="Times New Roman" w:hAnsi="HQPB4" w:cs="Times New Roman"/>
          <w:sz w:val="28"/>
          <w:szCs w:val="24"/>
          <w:lang w:eastAsia="id-ID"/>
        </w:rPr>
        <w:sym w:font="HQPB4" w:char="F0F8"/>
      </w:r>
      <w:r>
        <w:rPr>
          <w:rFonts w:ascii="HQPB2" w:eastAsia="Times New Roman" w:hAnsi="HQPB2" w:cs="Times New Roman"/>
          <w:sz w:val="28"/>
          <w:szCs w:val="24"/>
          <w:lang w:eastAsia="id-ID"/>
        </w:rPr>
        <w:sym w:font="HQPB2" w:char="F039"/>
      </w:r>
      <w:r>
        <w:rPr>
          <w:rFonts w:ascii="HQPB5" w:eastAsia="Times New Roman" w:hAnsi="HQPB5" w:cs="Times New Roman"/>
          <w:sz w:val="28"/>
          <w:szCs w:val="24"/>
          <w:lang w:eastAsia="id-ID"/>
        </w:rPr>
        <w:sym w:font="HQPB5" w:char="F024"/>
      </w:r>
      <w:r>
        <w:rPr>
          <w:rFonts w:ascii="HQPB1" w:eastAsia="Times New Roman" w:hAnsi="HQPB1" w:cs="Times New Roman"/>
          <w:sz w:val="28"/>
          <w:szCs w:val="24"/>
          <w:lang w:eastAsia="id-ID"/>
        </w:rPr>
        <w:sym w:font="HQPB1" w:char="F023"/>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74"/>
      </w:r>
      <w:r>
        <w:rPr>
          <w:rFonts w:ascii="HQPB2" w:eastAsia="Times New Roman" w:hAnsi="HQPB2" w:cs="Times New Roman"/>
          <w:sz w:val="28"/>
          <w:szCs w:val="24"/>
          <w:lang w:eastAsia="id-ID"/>
        </w:rPr>
        <w:sym w:font="HQPB2" w:char="F050"/>
      </w:r>
      <w:r>
        <w:rPr>
          <w:rFonts w:ascii="HQPB4" w:eastAsia="Times New Roman" w:hAnsi="HQPB4" w:cs="Times New Roman"/>
          <w:sz w:val="28"/>
          <w:szCs w:val="24"/>
          <w:lang w:eastAsia="id-ID"/>
        </w:rPr>
        <w:sym w:font="HQPB4" w:char="F0A4"/>
      </w:r>
      <w:r>
        <w:rPr>
          <w:rFonts w:ascii="HQPB3" w:eastAsia="Times New Roman" w:hAnsi="HQPB3" w:cs="Times New Roman"/>
          <w:sz w:val="28"/>
          <w:szCs w:val="24"/>
          <w:lang w:eastAsia="id-ID"/>
        </w:rPr>
        <w:sym w:font="HQPB3" w:char="F024"/>
      </w:r>
      <w:r>
        <w:rPr>
          <w:rFonts w:ascii="HQPB3" w:eastAsia="Times New Roman" w:hAnsi="HQPB3" w:cs="Times New Roman"/>
          <w:sz w:val="28"/>
          <w:szCs w:val="24"/>
          <w:lang w:eastAsia="id-ID"/>
        </w:rPr>
        <w:sym w:font="HQPB3" w:char="F021"/>
      </w:r>
      <w:r>
        <w:rPr>
          <w:rFonts w:ascii="HQPB5" w:eastAsia="Times New Roman" w:hAnsi="HQPB5" w:cs="Times New Roman"/>
          <w:sz w:val="28"/>
          <w:szCs w:val="24"/>
          <w:lang w:eastAsia="id-ID"/>
        </w:rPr>
        <w:sym w:font="HQPB5" w:char="F024"/>
      </w:r>
      <w:r>
        <w:rPr>
          <w:rFonts w:ascii="HQPB1" w:eastAsia="Times New Roman" w:hAnsi="HQPB1" w:cs="Times New Roman"/>
          <w:sz w:val="28"/>
          <w:szCs w:val="24"/>
          <w:lang w:eastAsia="id-ID"/>
        </w:rPr>
        <w:sym w:font="HQPB1" w:char="F023"/>
      </w:r>
      <w:r>
        <w:rPr>
          <w:rFonts w:ascii="HQPB5" w:eastAsia="Times New Roman" w:hAnsi="HQPB5" w:cs="Times New Roman"/>
          <w:sz w:val="28"/>
          <w:szCs w:val="24"/>
          <w:lang w:eastAsia="id-ID"/>
        </w:rPr>
        <w:sym w:font="HQPB5" w:char="F075"/>
      </w:r>
      <w:r>
        <w:rPr>
          <w:rFonts w:ascii="HQPB2" w:eastAsia="Times New Roman" w:hAnsi="HQPB2" w:cs="Times New Roman"/>
          <w:sz w:val="28"/>
          <w:szCs w:val="24"/>
          <w:lang w:eastAsia="id-ID"/>
        </w:rPr>
        <w:sym w:font="HQPB2" w:char="F072"/>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7A"/>
      </w:r>
      <w:r>
        <w:rPr>
          <w:rFonts w:ascii="HQPB2" w:eastAsia="Times New Roman" w:hAnsi="HQPB2" w:cs="Times New Roman"/>
          <w:sz w:val="28"/>
          <w:szCs w:val="24"/>
          <w:lang w:eastAsia="id-ID"/>
        </w:rPr>
        <w:sym w:font="HQPB2" w:char="F04E"/>
      </w:r>
      <w:r>
        <w:rPr>
          <w:rFonts w:ascii="HQPB4" w:eastAsia="Times New Roman" w:hAnsi="HQPB4" w:cs="Times New Roman"/>
          <w:sz w:val="28"/>
          <w:szCs w:val="24"/>
          <w:lang w:eastAsia="id-ID"/>
        </w:rPr>
        <w:sym w:font="HQPB4" w:char="F0F3"/>
      </w:r>
      <w:r>
        <w:rPr>
          <w:rFonts w:ascii="HQPB1" w:eastAsia="Times New Roman" w:hAnsi="HQPB1" w:cs="Times New Roman"/>
          <w:sz w:val="28"/>
          <w:szCs w:val="24"/>
          <w:lang w:eastAsia="id-ID"/>
        </w:rPr>
        <w:sym w:font="HQPB1" w:char="F073"/>
      </w:r>
      <w:r>
        <w:rPr>
          <w:rFonts w:ascii="HQPB5" w:eastAsia="Times New Roman" w:hAnsi="HQPB5" w:cs="Times New Roman"/>
          <w:sz w:val="28"/>
          <w:szCs w:val="24"/>
          <w:lang w:eastAsia="id-ID"/>
        </w:rPr>
        <w:sym w:font="HQPB5" w:char="F073"/>
      </w:r>
      <w:r>
        <w:rPr>
          <w:rFonts w:ascii="HQPB2" w:eastAsia="Times New Roman" w:hAnsi="HQPB2" w:cs="Times New Roman"/>
          <w:sz w:val="28"/>
          <w:szCs w:val="24"/>
          <w:lang w:eastAsia="id-ID"/>
        </w:rPr>
        <w:sym w:font="HQPB2" w:char="F039"/>
      </w:r>
      <w:r>
        <w:rPr>
          <w:rFonts w:ascii="HQPB5" w:eastAsia="Times New Roman" w:hAnsi="HQPB5" w:cs="Times New Roman"/>
          <w:sz w:val="28"/>
          <w:szCs w:val="24"/>
          <w:lang w:eastAsia="id-ID"/>
        </w:rPr>
        <w:sym w:font="HQPB5" w:char="F075"/>
      </w:r>
      <w:r>
        <w:rPr>
          <w:rFonts w:ascii="HQPB2" w:eastAsia="Times New Roman" w:hAnsi="HQPB2" w:cs="Times New Roman"/>
          <w:sz w:val="28"/>
          <w:szCs w:val="24"/>
          <w:lang w:eastAsia="id-ID"/>
        </w:rPr>
        <w:sym w:font="HQPB2" w:char="F072"/>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CD"/>
      </w:r>
      <w:r>
        <w:rPr>
          <w:rFonts w:ascii="HQPB1" w:eastAsia="Times New Roman" w:hAnsi="HQPB1" w:cs="Times New Roman"/>
          <w:sz w:val="28"/>
          <w:szCs w:val="24"/>
          <w:lang w:eastAsia="id-ID"/>
        </w:rPr>
        <w:sym w:font="HQPB1" w:char="F08D"/>
      </w:r>
      <w:r>
        <w:rPr>
          <w:rFonts w:ascii="HQPB2" w:eastAsia="Times New Roman" w:hAnsi="HQPB2" w:cs="Times New Roman"/>
          <w:sz w:val="28"/>
          <w:szCs w:val="24"/>
          <w:lang w:eastAsia="id-ID"/>
        </w:rPr>
        <w:sym w:font="HQPB2" w:char="F083"/>
      </w:r>
      <w:r>
        <w:rPr>
          <w:rFonts w:ascii="HQPB4" w:eastAsia="Times New Roman" w:hAnsi="HQPB4" w:cs="Times New Roman"/>
          <w:sz w:val="28"/>
          <w:szCs w:val="24"/>
          <w:lang w:eastAsia="id-ID"/>
        </w:rPr>
        <w:sym w:font="HQPB4" w:char="F0CC"/>
      </w:r>
      <w:r>
        <w:rPr>
          <w:rFonts w:ascii="HQPB1" w:eastAsia="Times New Roman" w:hAnsi="HQPB1" w:cs="Times New Roman"/>
          <w:sz w:val="28"/>
          <w:szCs w:val="24"/>
          <w:lang w:eastAsia="id-ID"/>
        </w:rPr>
        <w:sym w:font="HQPB1" w:char="F093"/>
      </w:r>
      <w:r>
        <w:rPr>
          <w:rFonts w:ascii="HQPB2" w:eastAsia="Times New Roman" w:hAnsi="HQPB2" w:cs="Times New Roman"/>
          <w:sz w:val="28"/>
          <w:szCs w:val="24"/>
          <w:lang w:eastAsia="id-ID"/>
        </w:rPr>
        <w:sym w:font="HQPB2" w:char="F059"/>
      </w:r>
      <w:r>
        <w:rPr>
          <w:rFonts w:ascii="HQPB4" w:eastAsia="Times New Roman" w:hAnsi="HQPB4" w:cs="Times New Roman"/>
          <w:sz w:val="28"/>
          <w:szCs w:val="24"/>
          <w:lang w:eastAsia="id-ID"/>
        </w:rPr>
        <w:sym w:font="HQPB4" w:char="F0CF"/>
      </w:r>
      <w:r>
        <w:rPr>
          <w:rFonts w:ascii="HQPB1" w:eastAsia="Times New Roman" w:hAnsi="HQPB1" w:cs="Times New Roman"/>
          <w:sz w:val="28"/>
          <w:szCs w:val="24"/>
          <w:lang w:eastAsia="id-ID"/>
        </w:rPr>
        <w:sym w:font="HQPB1" w:char="F082"/>
      </w:r>
      <w:r>
        <w:rPr>
          <w:rFonts w:ascii="HQPB4" w:eastAsia="Times New Roman" w:hAnsi="HQPB4" w:cs="Times New Roman"/>
          <w:sz w:val="28"/>
          <w:szCs w:val="24"/>
          <w:lang w:eastAsia="id-ID"/>
        </w:rPr>
        <w:sym w:font="HQPB4" w:char="F0F8"/>
      </w:r>
      <w:r>
        <w:rPr>
          <w:rFonts w:ascii="HQPB2" w:eastAsia="Times New Roman" w:hAnsi="HQPB2" w:cs="Times New Roman"/>
          <w:sz w:val="28"/>
          <w:szCs w:val="24"/>
          <w:lang w:eastAsia="id-ID"/>
        </w:rPr>
        <w:sym w:font="HQPB2" w:char="F039"/>
      </w:r>
      <w:r>
        <w:rPr>
          <w:rFonts w:ascii="HQPB5" w:eastAsia="Times New Roman" w:hAnsi="HQPB5" w:cs="Times New Roman"/>
          <w:sz w:val="28"/>
          <w:szCs w:val="24"/>
          <w:lang w:eastAsia="id-ID"/>
        </w:rPr>
        <w:sym w:font="HQPB5" w:char="F024"/>
      </w:r>
      <w:r>
        <w:rPr>
          <w:rFonts w:ascii="HQPB1" w:eastAsia="Times New Roman" w:hAnsi="HQPB1" w:cs="Times New Roman"/>
          <w:sz w:val="28"/>
          <w:szCs w:val="24"/>
          <w:lang w:eastAsia="id-ID"/>
        </w:rPr>
        <w:sym w:font="HQPB1" w:char="F023"/>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21"/>
      </w:r>
      <w:r>
        <w:rPr>
          <w:rFonts w:ascii="HQPB1" w:eastAsia="Times New Roman" w:hAnsi="HQPB1" w:cs="Times New Roman"/>
          <w:sz w:val="28"/>
          <w:szCs w:val="24"/>
          <w:lang w:eastAsia="id-ID"/>
        </w:rPr>
        <w:sym w:font="HQPB1" w:char="F024"/>
      </w:r>
      <w:r>
        <w:rPr>
          <w:rFonts w:ascii="HQPB5" w:eastAsia="Times New Roman" w:hAnsi="HQPB5" w:cs="Times New Roman"/>
          <w:sz w:val="28"/>
          <w:szCs w:val="24"/>
          <w:lang w:eastAsia="id-ID"/>
        </w:rPr>
        <w:sym w:font="HQPB5" w:char="F074"/>
      </w:r>
      <w:r>
        <w:rPr>
          <w:rFonts w:ascii="HQPB2" w:eastAsia="Times New Roman" w:hAnsi="HQPB2" w:cs="Times New Roman"/>
          <w:sz w:val="28"/>
          <w:szCs w:val="24"/>
          <w:lang w:eastAsia="id-ID"/>
        </w:rPr>
        <w:sym w:font="HQPB2" w:char="F042"/>
      </w:r>
      <w:r>
        <w:rPr>
          <w:rFonts w:ascii="HQPB5" w:eastAsia="Times New Roman" w:hAnsi="HQPB5" w:cs="Times New Roman"/>
          <w:sz w:val="28"/>
          <w:szCs w:val="24"/>
          <w:lang w:eastAsia="id-ID"/>
        </w:rPr>
        <w:sym w:font="HQPB5" w:char="F075"/>
      </w:r>
      <w:r>
        <w:rPr>
          <w:rFonts w:ascii="HQPB2" w:eastAsia="Times New Roman" w:hAnsi="HQPB2" w:cs="Times New Roman"/>
          <w:sz w:val="28"/>
          <w:szCs w:val="24"/>
          <w:lang w:eastAsia="id-ID"/>
        </w:rPr>
        <w:sym w:font="HQPB2" w:char="F072"/>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A8"/>
      </w:r>
      <w:r>
        <w:rPr>
          <w:rFonts w:ascii="HQPB2" w:eastAsia="Times New Roman" w:hAnsi="HQPB2" w:cs="Times New Roman"/>
          <w:sz w:val="28"/>
          <w:szCs w:val="24"/>
          <w:lang w:eastAsia="id-ID"/>
        </w:rPr>
        <w:sym w:font="HQPB2" w:char="F040"/>
      </w:r>
      <w:r>
        <w:rPr>
          <w:rFonts w:ascii="HQPB4" w:eastAsia="Times New Roman" w:hAnsi="HQPB4" w:cs="Times New Roman"/>
          <w:sz w:val="28"/>
          <w:szCs w:val="24"/>
          <w:lang w:eastAsia="id-ID"/>
        </w:rPr>
        <w:sym w:font="HQPB4" w:char="F0CF"/>
      </w:r>
      <w:r>
        <w:rPr>
          <w:rFonts w:ascii="HQPB2" w:eastAsia="Times New Roman" w:hAnsi="HQPB2" w:cs="Times New Roman"/>
          <w:sz w:val="28"/>
          <w:szCs w:val="24"/>
          <w:lang w:eastAsia="id-ID"/>
        </w:rPr>
        <w:sym w:font="HQPB2" w:char="F064"/>
      </w:r>
      <w:r>
        <w:rPr>
          <w:rFonts w:ascii="HQPB4" w:eastAsia="Times New Roman" w:hAnsi="HQPB4" w:cs="Times New Roman"/>
          <w:sz w:val="28"/>
          <w:szCs w:val="24"/>
          <w:lang w:eastAsia="id-ID"/>
        </w:rPr>
        <w:sym w:font="HQPB4" w:char="F0E9"/>
      </w:r>
      <w:r>
        <w:rPr>
          <w:rFonts w:ascii="HQPB1" w:eastAsia="Times New Roman" w:hAnsi="HQPB1" w:cs="Times New Roman"/>
          <w:sz w:val="28"/>
          <w:szCs w:val="24"/>
          <w:lang w:eastAsia="id-ID"/>
        </w:rPr>
        <w:sym w:font="HQPB1" w:char="F026"/>
      </w:r>
      <w:r>
        <w:rPr>
          <w:rFonts w:ascii="(normal text)" w:eastAsia="Times New Roman" w:hAnsi="(normal text)" w:cs="Times New Roman"/>
          <w:sz w:val="28"/>
          <w:szCs w:val="24"/>
          <w:rtl/>
          <w:lang w:eastAsia="id-ID"/>
        </w:rPr>
        <w:t xml:space="preserve"> </w:t>
      </w:r>
      <w:r>
        <w:rPr>
          <w:rFonts w:ascii="HQPB2" w:eastAsia="Times New Roman" w:hAnsi="HQPB2" w:cs="Times New Roman"/>
          <w:sz w:val="28"/>
          <w:szCs w:val="24"/>
          <w:lang w:eastAsia="id-ID"/>
        </w:rPr>
        <w:sym w:font="HQPB2" w:char="F0BE"/>
      </w:r>
      <w:r>
        <w:rPr>
          <w:rFonts w:ascii="HQPB4" w:eastAsia="Times New Roman" w:hAnsi="HQPB4" w:cs="Times New Roman"/>
          <w:sz w:val="28"/>
          <w:szCs w:val="24"/>
          <w:lang w:eastAsia="id-ID"/>
        </w:rPr>
        <w:sym w:font="HQPB4" w:char="F0CF"/>
      </w:r>
      <w:r>
        <w:rPr>
          <w:rFonts w:ascii="HQPB2" w:eastAsia="Times New Roman" w:hAnsi="HQPB2" w:cs="Times New Roman"/>
          <w:sz w:val="28"/>
          <w:szCs w:val="24"/>
          <w:lang w:eastAsia="id-ID"/>
        </w:rPr>
        <w:sym w:font="HQPB2" w:char="F06D"/>
      </w:r>
      <w:r>
        <w:rPr>
          <w:rFonts w:ascii="HQPB4" w:eastAsia="Times New Roman" w:hAnsi="HQPB4" w:cs="Times New Roman"/>
          <w:sz w:val="28"/>
          <w:szCs w:val="24"/>
          <w:lang w:eastAsia="id-ID"/>
        </w:rPr>
        <w:sym w:font="HQPB4" w:char="F0CE"/>
      </w:r>
      <w:r>
        <w:rPr>
          <w:rFonts w:ascii="HQPB1" w:eastAsia="Times New Roman" w:hAnsi="HQPB1" w:cs="Times New Roman"/>
          <w:sz w:val="28"/>
          <w:szCs w:val="24"/>
          <w:lang w:eastAsia="id-ID"/>
        </w:rPr>
        <w:sym w:font="HQPB1" w:char="F02F"/>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CE"/>
      </w:r>
      <w:r>
        <w:rPr>
          <w:rFonts w:ascii="HQPB1" w:eastAsia="Times New Roman" w:hAnsi="HQPB1" w:cs="Times New Roman"/>
          <w:sz w:val="28"/>
          <w:szCs w:val="24"/>
          <w:lang w:eastAsia="id-ID"/>
        </w:rPr>
        <w:sym w:font="HQPB1" w:char="F08E"/>
      </w:r>
      <w:r>
        <w:rPr>
          <w:rFonts w:ascii="HQPB4" w:eastAsia="Times New Roman" w:hAnsi="HQPB4" w:cs="Times New Roman"/>
          <w:sz w:val="28"/>
          <w:szCs w:val="24"/>
          <w:lang w:eastAsia="id-ID"/>
        </w:rPr>
        <w:sym w:font="HQPB4" w:char="F0F6"/>
      </w:r>
      <w:r>
        <w:rPr>
          <w:rFonts w:ascii="HQPB2" w:eastAsia="Times New Roman" w:hAnsi="HQPB2" w:cs="Times New Roman"/>
          <w:sz w:val="28"/>
          <w:szCs w:val="24"/>
          <w:lang w:eastAsia="id-ID"/>
        </w:rPr>
        <w:sym w:font="HQPB2" w:char="F08D"/>
      </w:r>
      <w:r>
        <w:rPr>
          <w:rFonts w:ascii="HQPB5" w:eastAsia="Times New Roman" w:hAnsi="HQPB5" w:cs="Times New Roman"/>
          <w:sz w:val="28"/>
          <w:szCs w:val="24"/>
          <w:lang w:eastAsia="id-ID"/>
        </w:rPr>
        <w:sym w:font="HQPB5" w:char="F074"/>
      </w:r>
      <w:r>
        <w:rPr>
          <w:rFonts w:ascii="HQPB1" w:eastAsia="Times New Roman" w:hAnsi="HQPB1" w:cs="Times New Roman"/>
          <w:sz w:val="28"/>
          <w:szCs w:val="24"/>
          <w:lang w:eastAsia="id-ID"/>
        </w:rPr>
        <w:sym w:font="HQPB1" w:char="F0F3"/>
      </w:r>
      <w:r>
        <w:rPr>
          <w:rFonts w:ascii="HQPB4" w:eastAsia="Times New Roman" w:hAnsi="HQPB4" w:cs="Times New Roman"/>
          <w:sz w:val="28"/>
          <w:szCs w:val="24"/>
          <w:lang w:eastAsia="id-ID"/>
        </w:rPr>
        <w:sym w:font="HQPB4" w:char="F0CF"/>
      </w:r>
      <w:r>
        <w:rPr>
          <w:rFonts w:ascii="HQPB2" w:eastAsia="Times New Roman" w:hAnsi="HQPB2" w:cs="Times New Roman"/>
          <w:sz w:val="28"/>
          <w:szCs w:val="24"/>
          <w:lang w:eastAsia="id-ID"/>
        </w:rPr>
        <w:sym w:font="HQPB2" w:char="F039"/>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AB"/>
      </w:r>
      <w:r>
        <w:rPr>
          <w:rFonts w:ascii="HQPB1" w:eastAsia="Times New Roman" w:hAnsi="HQPB1" w:cs="Times New Roman"/>
          <w:sz w:val="28"/>
          <w:szCs w:val="24"/>
          <w:lang w:eastAsia="id-ID"/>
        </w:rPr>
        <w:sym w:font="HQPB1" w:char="F021"/>
      </w:r>
      <w:r>
        <w:rPr>
          <w:rFonts w:ascii="HQPB5" w:eastAsia="Times New Roman" w:hAnsi="HQPB5" w:cs="Times New Roman"/>
          <w:sz w:val="28"/>
          <w:szCs w:val="24"/>
          <w:lang w:eastAsia="id-ID"/>
        </w:rPr>
        <w:sym w:font="HQPB5" w:char="F024"/>
      </w:r>
      <w:r>
        <w:rPr>
          <w:rFonts w:ascii="HQPB1" w:eastAsia="Times New Roman" w:hAnsi="HQPB1" w:cs="Times New Roman"/>
          <w:sz w:val="28"/>
          <w:szCs w:val="24"/>
          <w:lang w:eastAsia="id-ID"/>
        </w:rPr>
        <w:sym w:font="HQPB1" w:char="F023"/>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28"/>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C7"/>
      </w:r>
      <w:r>
        <w:rPr>
          <w:rFonts w:ascii="HQPB2" w:eastAsia="Times New Roman" w:hAnsi="HQPB2" w:cs="Times New Roman"/>
          <w:sz w:val="28"/>
          <w:szCs w:val="24"/>
          <w:lang w:eastAsia="id-ID"/>
        </w:rPr>
        <w:sym w:font="HQPB2" w:char="F060"/>
      </w:r>
      <w:r>
        <w:rPr>
          <w:rFonts w:ascii="HQPB5" w:eastAsia="Times New Roman" w:hAnsi="HQPB5" w:cs="Times New Roman"/>
          <w:sz w:val="28"/>
          <w:szCs w:val="24"/>
          <w:lang w:eastAsia="id-ID"/>
        </w:rPr>
        <w:sym w:font="HQPB5" w:char="F079"/>
      </w:r>
      <w:r>
        <w:rPr>
          <w:rFonts w:ascii="HQPB2" w:eastAsia="Times New Roman" w:hAnsi="HQPB2" w:cs="Times New Roman"/>
          <w:sz w:val="28"/>
          <w:szCs w:val="24"/>
          <w:lang w:eastAsia="id-ID"/>
        </w:rPr>
        <w:sym w:font="HQPB2" w:char="F04A"/>
      </w:r>
      <w:r>
        <w:rPr>
          <w:rFonts w:ascii="HQPB5" w:eastAsia="Times New Roman" w:hAnsi="HQPB5" w:cs="Times New Roman"/>
          <w:sz w:val="28"/>
          <w:szCs w:val="24"/>
          <w:lang w:eastAsia="id-ID"/>
        </w:rPr>
        <w:sym w:font="HQPB5" w:char="F073"/>
      </w:r>
      <w:r>
        <w:rPr>
          <w:rFonts w:ascii="HQPB1" w:eastAsia="Times New Roman" w:hAnsi="HQPB1" w:cs="Times New Roman"/>
          <w:sz w:val="28"/>
          <w:szCs w:val="24"/>
          <w:lang w:eastAsia="id-ID"/>
        </w:rPr>
        <w:sym w:font="HQPB1" w:char="F0F9"/>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A7"/>
      </w:r>
      <w:r>
        <w:rPr>
          <w:rFonts w:ascii="HQPB1" w:eastAsia="Times New Roman" w:hAnsi="HQPB1" w:cs="Times New Roman"/>
          <w:sz w:val="28"/>
          <w:szCs w:val="24"/>
          <w:lang w:eastAsia="id-ID"/>
        </w:rPr>
        <w:sym w:font="HQPB1" w:char="F08D"/>
      </w:r>
      <w:r>
        <w:rPr>
          <w:rFonts w:ascii="HQPB4" w:eastAsia="Times New Roman" w:hAnsi="HQPB4" w:cs="Times New Roman"/>
          <w:sz w:val="28"/>
          <w:szCs w:val="24"/>
          <w:lang w:eastAsia="id-ID"/>
        </w:rPr>
        <w:sym w:font="HQPB4" w:char="F0E4"/>
      </w:r>
      <w:r>
        <w:rPr>
          <w:rFonts w:ascii="HQPB1" w:eastAsia="Times New Roman" w:hAnsi="HQPB1" w:cs="Times New Roman"/>
          <w:sz w:val="28"/>
          <w:szCs w:val="24"/>
          <w:lang w:eastAsia="id-ID"/>
        </w:rPr>
        <w:sym w:font="HQPB1" w:char="F0DC"/>
      </w:r>
      <w:r>
        <w:rPr>
          <w:rFonts w:ascii="HQPB4" w:eastAsia="Times New Roman" w:hAnsi="HQPB4" w:cs="Times New Roman"/>
          <w:sz w:val="28"/>
          <w:szCs w:val="24"/>
          <w:lang w:eastAsia="id-ID"/>
        </w:rPr>
        <w:sym w:font="HQPB4" w:char="F0F4"/>
      </w:r>
      <w:r>
        <w:rPr>
          <w:rFonts w:ascii="HQPB1" w:eastAsia="Times New Roman" w:hAnsi="HQPB1" w:cs="Times New Roman"/>
          <w:sz w:val="28"/>
          <w:szCs w:val="24"/>
          <w:lang w:eastAsia="id-ID"/>
        </w:rPr>
        <w:sym w:font="HQPB1" w:char="F0CA"/>
      </w:r>
      <w:r>
        <w:rPr>
          <w:rFonts w:ascii="HQPB5" w:eastAsia="Times New Roman" w:hAnsi="HQPB5" w:cs="Times New Roman"/>
          <w:sz w:val="28"/>
          <w:szCs w:val="24"/>
          <w:lang w:eastAsia="id-ID"/>
        </w:rPr>
        <w:sym w:font="HQPB5" w:char="F024"/>
      </w:r>
      <w:r>
        <w:rPr>
          <w:rFonts w:ascii="HQPB1" w:eastAsia="Times New Roman" w:hAnsi="HQPB1" w:cs="Times New Roman"/>
          <w:sz w:val="28"/>
          <w:szCs w:val="24"/>
          <w:lang w:eastAsia="id-ID"/>
        </w:rPr>
        <w:sym w:font="HQPB1" w:char="F023"/>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75"/>
      </w:r>
      <w:r>
        <w:rPr>
          <w:rFonts w:ascii="HQPB1" w:eastAsia="Times New Roman" w:hAnsi="HQPB1" w:cs="Times New Roman"/>
          <w:sz w:val="28"/>
          <w:szCs w:val="24"/>
          <w:lang w:eastAsia="id-ID"/>
        </w:rPr>
        <w:sym w:font="HQPB1" w:char="F08E"/>
      </w:r>
      <w:r>
        <w:rPr>
          <w:rFonts w:ascii="HQPB4" w:eastAsia="Times New Roman" w:hAnsi="HQPB4" w:cs="Times New Roman"/>
          <w:sz w:val="28"/>
          <w:szCs w:val="24"/>
          <w:lang w:eastAsia="id-ID"/>
        </w:rPr>
        <w:sym w:font="HQPB4" w:char="F0F6"/>
      </w:r>
      <w:r>
        <w:rPr>
          <w:rFonts w:ascii="HQPB2" w:eastAsia="Times New Roman" w:hAnsi="HQPB2" w:cs="Times New Roman"/>
          <w:sz w:val="28"/>
          <w:szCs w:val="24"/>
          <w:lang w:eastAsia="id-ID"/>
        </w:rPr>
        <w:sym w:font="HQPB2" w:char="F08D"/>
      </w:r>
      <w:r>
        <w:rPr>
          <w:rFonts w:ascii="HQPB5" w:eastAsia="Times New Roman" w:hAnsi="HQPB5" w:cs="Times New Roman"/>
          <w:sz w:val="28"/>
          <w:szCs w:val="24"/>
          <w:lang w:eastAsia="id-ID"/>
        </w:rPr>
        <w:sym w:font="HQPB5" w:char="F078"/>
      </w:r>
      <w:r>
        <w:rPr>
          <w:rFonts w:ascii="HQPB1" w:eastAsia="Times New Roman" w:hAnsi="HQPB1" w:cs="Times New Roman"/>
          <w:sz w:val="28"/>
          <w:szCs w:val="24"/>
          <w:lang w:eastAsia="id-ID"/>
        </w:rPr>
        <w:sym w:font="HQPB1" w:char="F0EE"/>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38"/>
      </w:r>
      <w:r>
        <w:rPr>
          <w:rFonts w:ascii="HQPB1" w:eastAsia="Times New Roman" w:hAnsi="HQPB1" w:cs="Times New Roman"/>
          <w:sz w:val="28"/>
          <w:szCs w:val="24"/>
          <w:lang w:eastAsia="id-ID"/>
        </w:rPr>
        <w:sym w:font="HQPB1" w:char="F0F8"/>
      </w:r>
      <w:r>
        <w:rPr>
          <w:rFonts w:ascii="HQPB1" w:eastAsia="Times New Roman" w:hAnsi="HQPB1" w:cs="Times New Roman"/>
          <w:sz w:val="28"/>
          <w:szCs w:val="24"/>
          <w:lang w:eastAsia="id-ID"/>
        </w:rPr>
        <w:sym w:font="HQPB1" w:char="F024"/>
      </w:r>
      <w:r>
        <w:rPr>
          <w:rFonts w:ascii="HQPB5" w:eastAsia="Times New Roman" w:hAnsi="HQPB5" w:cs="Times New Roman"/>
          <w:sz w:val="28"/>
          <w:szCs w:val="24"/>
          <w:lang w:eastAsia="id-ID"/>
        </w:rPr>
        <w:sym w:font="HQPB5" w:char="F074"/>
      </w:r>
      <w:r>
        <w:rPr>
          <w:rFonts w:ascii="HQPB1" w:eastAsia="Times New Roman" w:hAnsi="HQPB1" w:cs="Times New Roman"/>
          <w:sz w:val="28"/>
          <w:szCs w:val="24"/>
          <w:lang w:eastAsia="id-ID"/>
        </w:rPr>
        <w:sym w:font="HQPB1" w:char="F02F"/>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9F"/>
      </w:r>
      <w:r>
        <w:rPr>
          <w:rFonts w:ascii="HQPB2" w:eastAsia="Times New Roman" w:hAnsi="HQPB2" w:cs="Times New Roman"/>
          <w:sz w:val="28"/>
          <w:szCs w:val="24"/>
          <w:lang w:eastAsia="id-ID"/>
        </w:rPr>
        <w:sym w:font="HQPB2" w:char="F077"/>
      </w:r>
      <w:r>
        <w:rPr>
          <w:rFonts w:ascii="HQPB5" w:eastAsia="Times New Roman" w:hAnsi="HQPB5" w:cs="Times New Roman"/>
          <w:sz w:val="28"/>
          <w:szCs w:val="24"/>
          <w:lang w:eastAsia="id-ID"/>
        </w:rPr>
        <w:sym w:font="HQPB5" w:char="F075"/>
      </w:r>
      <w:r>
        <w:rPr>
          <w:rFonts w:ascii="HQPB2" w:eastAsia="Times New Roman" w:hAnsi="HQPB2" w:cs="Times New Roman"/>
          <w:sz w:val="28"/>
          <w:szCs w:val="24"/>
          <w:lang w:eastAsia="id-ID"/>
        </w:rPr>
        <w:sym w:font="HQPB2" w:char="F072"/>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37"/>
      </w:r>
      <w:r>
        <w:rPr>
          <w:rFonts w:ascii="HQPB1" w:eastAsia="Times New Roman" w:hAnsi="HQPB1" w:cs="Times New Roman"/>
          <w:sz w:val="28"/>
          <w:szCs w:val="24"/>
          <w:lang w:eastAsia="id-ID"/>
        </w:rPr>
        <w:sym w:font="HQPB1" w:char="F08A"/>
      </w:r>
      <w:r>
        <w:rPr>
          <w:rFonts w:ascii="HQPB1" w:eastAsia="Times New Roman" w:hAnsi="HQPB1" w:cs="Times New Roman"/>
          <w:sz w:val="28"/>
          <w:szCs w:val="24"/>
          <w:lang w:eastAsia="id-ID"/>
        </w:rPr>
        <w:sym w:font="HQPB1" w:char="F024"/>
      </w:r>
      <w:r>
        <w:rPr>
          <w:rFonts w:ascii="HQPB5" w:eastAsia="Times New Roman" w:hAnsi="HQPB5" w:cs="Times New Roman"/>
          <w:sz w:val="28"/>
          <w:szCs w:val="24"/>
          <w:lang w:eastAsia="id-ID"/>
        </w:rPr>
        <w:sym w:font="HQPB5" w:char="F074"/>
      </w:r>
      <w:r>
        <w:rPr>
          <w:rFonts w:ascii="HQPB1" w:eastAsia="Times New Roman" w:hAnsi="HQPB1" w:cs="Times New Roman"/>
          <w:sz w:val="28"/>
          <w:szCs w:val="24"/>
          <w:lang w:eastAsia="id-ID"/>
        </w:rPr>
        <w:sym w:font="HQPB1" w:char="F0E3"/>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49"/>
      </w:r>
      <w:r>
        <w:rPr>
          <w:rFonts w:ascii="HQPB2" w:eastAsia="Times New Roman" w:hAnsi="HQPB2" w:cs="Times New Roman"/>
          <w:sz w:val="28"/>
          <w:szCs w:val="24"/>
          <w:lang w:eastAsia="id-ID"/>
        </w:rPr>
        <w:sym w:font="HQPB2" w:char="F078"/>
      </w:r>
      <w:r>
        <w:rPr>
          <w:rFonts w:ascii="HQPB5" w:eastAsia="Times New Roman" w:hAnsi="HQPB5" w:cs="Times New Roman"/>
          <w:sz w:val="28"/>
          <w:szCs w:val="24"/>
          <w:lang w:eastAsia="id-ID"/>
        </w:rPr>
        <w:sym w:font="HQPB5" w:char="F073"/>
      </w:r>
      <w:r>
        <w:rPr>
          <w:rFonts w:ascii="HQPB1" w:eastAsia="Times New Roman" w:hAnsi="HQPB1" w:cs="Times New Roman"/>
          <w:sz w:val="28"/>
          <w:szCs w:val="24"/>
          <w:lang w:eastAsia="id-ID"/>
        </w:rPr>
        <w:sym w:font="HQPB1" w:char="F0F9"/>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7A"/>
      </w:r>
      <w:r>
        <w:rPr>
          <w:rFonts w:ascii="HQPB2" w:eastAsia="Times New Roman" w:hAnsi="HQPB2" w:cs="Times New Roman"/>
          <w:sz w:val="28"/>
          <w:szCs w:val="24"/>
          <w:lang w:eastAsia="id-ID"/>
        </w:rPr>
        <w:sym w:font="HQPB2" w:char="F04E"/>
      </w:r>
      <w:r>
        <w:rPr>
          <w:rFonts w:ascii="HQPB4" w:eastAsia="Times New Roman" w:hAnsi="HQPB4" w:cs="Times New Roman"/>
          <w:sz w:val="28"/>
          <w:szCs w:val="24"/>
          <w:lang w:eastAsia="id-ID"/>
        </w:rPr>
        <w:sym w:font="HQPB4" w:char="F0F8"/>
      </w:r>
      <w:r>
        <w:rPr>
          <w:rFonts w:ascii="HQPB1" w:eastAsia="Times New Roman" w:hAnsi="HQPB1" w:cs="Times New Roman"/>
          <w:sz w:val="28"/>
          <w:szCs w:val="24"/>
          <w:lang w:eastAsia="id-ID"/>
        </w:rPr>
        <w:sym w:font="HQPB1" w:char="F04F"/>
      </w:r>
      <w:r>
        <w:rPr>
          <w:rFonts w:ascii="HQPB4" w:eastAsia="Times New Roman" w:hAnsi="HQPB4" w:cs="Times New Roman"/>
          <w:sz w:val="28"/>
          <w:szCs w:val="24"/>
          <w:lang w:eastAsia="id-ID"/>
        </w:rPr>
        <w:sym w:font="HQPB4" w:char="F0CE"/>
      </w:r>
      <w:r>
        <w:rPr>
          <w:rFonts w:ascii="HQPB1" w:eastAsia="Times New Roman" w:hAnsi="HQPB1" w:cs="Times New Roman"/>
          <w:sz w:val="28"/>
          <w:szCs w:val="24"/>
          <w:lang w:eastAsia="id-ID"/>
        </w:rPr>
        <w:sym w:font="HQPB1" w:char="F029"/>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CF"/>
      </w:r>
      <w:r>
        <w:rPr>
          <w:rFonts w:ascii="HQPB2" w:eastAsia="Times New Roman" w:hAnsi="HQPB2" w:cs="Times New Roman"/>
          <w:sz w:val="28"/>
          <w:szCs w:val="24"/>
          <w:lang w:eastAsia="id-ID"/>
        </w:rPr>
        <w:sym w:font="HQPB2" w:char="F06D"/>
      </w:r>
      <w:r>
        <w:rPr>
          <w:rFonts w:ascii="HQPB4" w:eastAsia="Times New Roman" w:hAnsi="HQPB4" w:cs="Times New Roman"/>
          <w:sz w:val="28"/>
          <w:szCs w:val="24"/>
          <w:lang w:eastAsia="id-ID"/>
        </w:rPr>
        <w:sym w:font="HQPB4" w:char="F0F8"/>
      </w:r>
      <w:r>
        <w:rPr>
          <w:rFonts w:ascii="HQPB2" w:eastAsia="Times New Roman" w:hAnsi="HQPB2" w:cs="Times New Roman"/>
          <w:sz w:val="28"/>
          <w:szCs w:val="24"/>
          <w:lang w:eastAsia="id-ID"/>
        </w:rPr>
        <w:sym w:font="HQPB2" w:char="F08B"/>
      </w:r>
      <w:r>
        <w:rPr>
          <w:rFonts w:ascii="HQPB5" w:eastAsia="Times New Roman" w:hAnsi="HQPB5" w:cs="Times New Roman"/>
          <w:sz w:val="28"/>
          <w:szCs w:val="24"/>
          <w:lang w:eastAsia="id-ID"/>
        </w:rPr>
        <w:sym w:font="HQPB5" w:char="F06E"/>
      </w:r>
      <w:r>
        <w:rPr>
          <w:rFonts w:ascii="HQPB2" w:eastAsia="Times New Roman" w:hAnsi="HQPB2" w:cs="Times New Roman"/>
          <w:sz w:val="28"/>
          <w:szCs w:val="24"/>
          <w:lang w:eastAsia="id-ID"/>
        </w:rPr>
        <w:sym w:font="HQPB2" w:char="F03D"/>
      </w:r>
      <w:r>
        <w:rPr>
          <w:rFonts w:ascii="HQPB5" w:eastAsia="Times New Roman" w:hAnsi="HQPB5" w:cs="Times New Roman"/>
          <w:sz w:val="28"/>
          <w:szCs w:val="24"/>
          <w:lang w:eastAsia="id-ID"/>
        </w:rPr>
        <w:sym w:font="HQPB5" w:char="F074"/>
      </w:r>
      <w:r>
        <w:rPr>
          <w:rFonts w:ascii="HQPB1" w:eastAsia="Times New Roman" w:hAnsi="HQPB1" w:cs="Times New Roman"/>
          <w:sz w:val="28"/>
          <w:szCs w:val="24"/>
          <w:lang w:eastAsia="id-ID"/>
        </w:rPr>
        <w:sym w:font="HQPB1" w:char="F0E3"/>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34"/>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A8"/>
      </w:r>
      <w:r>
        <w:rPr>
          <w:rFonts w:ascii="HQPB2" w:eastAsia="Times New Roman" w:hAnsi="HQPB2" w:cs="Times New Roman"/>
          <w:sz w:val="28"/>
          <w:szCs w:val="24"/>
          <w:lang w:eastAsia="id-ID"/>
        </w:rPr>
        <w:sym w:font="HQPB2" w:char="F062"/>
      </w:r>
      <w:r>
        <w:rPr>
          <w:rFonts w:ascii="HQPB4" w:eastAsia="Times New Roman" w:hAnsi="HQPB4" w:cs="Times New Roman"/>
          <w:sz w:val="28"/>
          <w:szCs w:val="24"/>
          <w:lang w:eastAsia="id-ID"/>
        </w:rPr>
        <w:sym w:font="HQPB4" w:char="F0CE"/>
      </w:r>
      <w:r>
        <w:rPr>
          <w:rFonts w:ascii="HQPB1" w:eastAsia="Times New Roman" w:hAnsi="HQPB1" w:cs="Times New Roman"/>
          <w:sz w:val="28"/>
          <w:szCs w:val="24"/>
          <w:lang w:eastAsia="id-ID"/>
        </w:rPr>
        <w:sym w:font="HQPB1" w:char="F029"/>
      </w:r>
      <w:r>
        <w:rPr>
          <w:rFonts w:ascii="(normal text)" w:eastAsia="Times New Roman" w:hAnsi="(normal text)" w:cs="Times New Roman"/>
          <w:sz w:val="28"/>
          <w:szCs w:val="24"/>
          <w:rtl/>
          <w:lang w:eastAsia="id-ID"/>
        </w:rPr>
        <w:t xml:space="preserve"> </w:t>
      </w:r>
      <w:r>
        <w:rPr>
          <w:rFonts w:ascii="HQPB5" w:eastAsia="Times New Roman" w:hAnsi="HQPB5" w:cs="Times New Roman"/>
          <w:sz w:val="28"/>
          <w:szCs w:val="24"/>
          <w:lang w:eastAsia="id-ID"/>
        </w:rPr>
        <w:sym w:font="HQPB5" w:char="F0A9"/>
      </w:r>
      <w:r>
        <w:rPr>
          <w:rFonts w:ascii="HQPB1" w:eastAsia="Times New Roman" w:hAnsi="HQPB1" w:cs="Times New Roman"/>
          <w:sz w:val="28"/>
          <w:szCs w:val="24"/>
          <w:lang w:eastAsia="id-ID"/>
        </w:rPr>
        <w:sym w:font="HQPB1" w:char="F021"/>
      </w:r>
      <w:r>
        <w:rPr>
          <w:rFonts w:ascii="HQPB5" w:eastAsia="Times New Roman" w:hAnsi="HQPB5" w:cs="Times New Roman"/>
          <w:sz w:val="28"/>
          <w:szCs w:val="24"/>
          <w:lang w:eastAsia="id-ID"/>
        </w:rPr>
        <w:sym w:font="HQPB5" w:char="F024"/>
      </w:r>
      <w:r>
        <w:rPr>
          <w:rFonts w:ascii="HQPB1" w:eastAsia="Times New Roman" w:hAnsi="HQPB1" w:cs="Times New Roman"/>
          <w:sz w:val="28"/>
          <w:szCs w:val="24"/>
          <w:lang w:eastAsia="id-ID"/>
        </w:rPr>
        <w:sym w:font="HQPB1" w:char="F023"/>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D6"/>
      </w:r>
      <w:r>
        <w:rPr>
          <w:rFonts w:ascii="HQPB1" w:eastAsia="Times New Roman" w:hAnsi="HQPB1" w:cs="Times New Roman"/>
          <w:sz w:val="28"/>
          <w:szCs w:val="24"/>
          <w:lang w:eastAsia="id-ID"/>
        </w:rPr>
        <w:sym w:font="HQPB1" w:char="F091"/>
      </w:r>
      <w:r>
        <w:rPr>
          <w:rFonts w:ascii="HQPB2" w:eastAsia="Times New Roman" w:hAnsi="HQPB2" w:cs="Times New Roman"/>
          <w:sz w:val="28"/>
          <w:szCs w:val="24"/>
          <w:lang w:eastAsia="id-ID"/>
        </w:rPr>
        <w:sym w:font="HQPB2" w:char="F071"/>
      </w:r>
      <w:r>
        <w:rPr>
          <w:rFonts w:ascii="HQPB4" w:eastAsia="Times New Roman" w:hAnsi="HQPB4" w:cs="Times New Roman"/>
          <w:sz w:val="28"/>
          <w:szCs w:val="24"/>
          <w:lang w:eastAsia="id-ID"/>
        </w:rPr>
        <w:sym w:font="HQPB4" w:char="F0E0"/>
      </w:r>
      <w:r>
        <w:rPr>
          <w:rFonts w:ascii="HQPB1" w:eastAsia="Times New Roman" w:hAnsi="HQPB1" w:cs="Times New Roman"/>
          <w:sz w:val="28"/>
          <w:szCs w:val="24"/>
          <w:lang w:eastAsia="id-ID"/>
        </w:rPr>
        <w:sym w:font="HQPB1" w:char="F0FF"/>
      </w:r>
      <w:r>
        <w:rPr>
          <w:rFonts w:ascii="HQPB5" w:eastAsia="Times New Roman" w:hAnsi="HQPB5" w:cs="Times New Roman"/>
          <w:sz w:val="28"/>
          <w:szCs w:val="24"/>
          <w:lang w:eastAsia="id-ID"/>
        </w:rPr>
        <w:sym w:font="HQPB5" w:char="F078"/>
      </w:r>
      <w:r>
        <w:rPr>
          <w:rFonts w:ascii="HQPB1" w:eastAsia="Times New Roman" w:hAnsi="HQPB1" w:cs="Times New Roman"/>
          <w:sz w:val="28"/>
          <w:szCs w:val="24"/>
          <w:lang w:eastAsia="id-ID"/>
        </w:rPr>
        <w:sym w:font="HQPB1" w:char="F0EE"/>
      </w:r>
      <w:r>
        <w:rPr>
          <w:rFonts w:ascii="(normal text)" w:eastAsia="Times New Roman" w:hAnsi="(normal text)" w:cs="Times New Roman"/>
          <w:sz w:val="28"/>
          <w:szCs w:val="24"/>
          <w:rtl/>
          <w:lang w:eastAsia="id-ID"/>
        </w:rPr>
        <w:t xml:space="preserve"> </w:t>
      </w:r>
      <w:r>
        <w:rPr>
          <w:rFonts w:ascii="HQPB4" w:eastAsia="Times New Roman" w:hAnsi="HQPB4" w:cs="Times New Roman"/>
          <w:sz w:val="28"/>
          <w:szCs w:val="24"/>
          <w:lang w:eastAsia="id-ID"/>
        </w:rPr>
        <w:sym w:font="HQPB4" w:char="F0ED"/>
      </w:r>
      <w:r>
        <w:rPr>
          <w:rFonts w:ascii="HQPB2" w:eastAsia="Times New Roman" w:hAnsi="HQPB2" w:cs="Times New Roman"/>
          <w:sz w:val="28"/>
          <w:szCs w:val="24"/>
          <w:lang w:eastAsia="id-ID"/>
        </w:rPr>
        <w:sym w:font="HQPB2" w:char="F04F"/>
      </w:r>
      <w:r>
        <w:rPr>
          <w:rFonts w:ascii="HQPB2" w:eastAsia="Times New Roman" w:hAnsi="HQPB2" w:cs="Times New Roman"/>
          <w:sz w:val="28"/>
          <w:szCs w:val="24"/>
          <w:lang w:eastAsia="id-ID"/>
        </w:rPr>
        <w:sym w:font="HQPB2" w:char="F08A"/>
      </w:r>
      <w:r>
        <w:rPr>
          <w:rFonts w:ascii="HQPB4" w:eastAsia="Times New Roman" w:hAnsi="HQPB4" w:cs="Times New Roman"/>
          <w:sz w:val="28"/>
          <w:szCs w:val="24"/>
          <w:lang w:eastAsia="id-ID"/>
        </w:rPr>
        <w:sym w:font="HQPB4" w:char="F0CF"/>
      </w:r>
      <w:r>
        <w:rPr>
          <w:rFonts w:ascii="HQPB1" w:eastAsia="Times New Roman" w:hAnsi="HQPB1" w:cs="Times New Roman"/>
          <w:sz w:val="28"/>
          <w:szCs w:val="24"/>
          <w:lang w:eastAsia="id-ID"/>
        </w:rPr>
        <w:sym w:font="HQPB1" w:char="F06D"/>
      </w:r>
      <w:r>
        <w:rPr>
          <w:rFonts w:ascii="HQPB4" w:eastAsia="Times New Roman" w:hAnsi="HQPB4" w:cs="Times New Roman"/>
          <w:sz w:val="28"/>
          <w:szCs w:val="24"/>
          <w:lang w:eastAsia="id-ID"/>
        </w:rPr>
        <w:sym w:font="HQPB4" w:char="F0A7"/>
      </w:r>
      <w:r>
        <w:rPr>
          <w:rFonts w:ascii="HQPB1" w:eastAsia="Times New Roman" w:hAnsi="HQPB1" w:cs="Times New Roman"/>
          <w:sz w:val="28"/>
          <w:szCs w:val="24"/>
          <w:lang w:eastAsia="id-ID"/>
        </w:rPr>
        <w:sym w:font="HQPB1" w:char="F091"/>
      </w:r>
      <w:r>
        <w:rPr>
          <w:rFonts w:ascii="(normal text)" w:eastAsia="Times New Roman" w:hAnsi="(normal text)" w:cs="Times New Roman"/>
          <w:sz w:val="28"/>
          <w:szCs w:val="24"/>
          <w:rtl/>
          <w:lang w:eastAsia="id-ID"/>
        </w:rPr>
        <w:t xml:space="preserve"> </w:t>
      </w:r>
      <w:r>
        <w:rPr>
          <w:rFonts w:ascii="HQPB2" w:eastAsia="Times New Roman" w:hAnsi="HQPB2" w:cs="Times New Roman"/>
          <w:sz w:val="28"/>
          <w:szCs w:val="24"/>
          <w:lang w:eastAsia="id-ID"/>
        </w:rPr>
        <w:sym w:font="HQPB2" w:char="F0C7"/>
      </w:r>
      <w:r>
        <w:rPr>
          <w:rFonts w:ascii="HQPB2" w:eastAsia="Times New Roman" w:hAnsi="HQPB2" w:cs="Times New Roman"/>
          <w:sz w:val="28"/>
          <w:szCs w:val="24"/>
          <w:lang w:eastAsia="id-ID"/>
        </w:rPr>
        <w:sym w:font="HQPB2" w:char="F0CA"/>
      </w:r>
      <w:r>
        <w:rPr>
          <w:rFonts w:ascii="HQPB2" w:eastAsia="Times New Roman" w:hAnsi="HQPB2" w:cs="Times New Roman"/>
          <w:sz w:val="28"/>
          <w:szCs w:val="24"/>
          <w:lang w:eastAsia="id-ID"/>
        </w:rPr>
        <w:sym w:font="HQPB2" w:char="F0D0"/>
      </w:r>
      <w:r>
        <w:rPr>
          <w:rFonts w:ascii="HQPB2" w:eastAsia="Times New Roman" w:hAnsi="HQPB2" w:cs="Times New Roman"/>
          <w:sz w:val="28"/>
          <w:szCs w:val="24"/>
          <w:lang w:eastAsia="id-ID"/>
        </w:rPr>
        <w:sym w:font="HQPB2" w:char="F0CC"/>
      </w:r>
      <w:r>
        <w:rPr>
          <w:rFonts w:ascii="HQPB2" w:eastAsia="Times New Roman" w:hAnsi="HQPB2" w:cs="Times New Roman"/>
          <w:sz w:val="28"/>
          <w:szCs w:val="24"/>
          <w:lang w:eastAsia="id-ID"/>
        </w:rPr>
        <w:sym w:font="HQPB2" w:char="F0C8"/>
      </w:r>
      <w:r>
        <w:rPr>
          <w:rFonts w:ascii="(normal text)" w:eastAsia="Times New Roman" w:hAnsi="(normal text)" w:cs="Times New Roman"/>
          <w:sz w:val="28"/>
          <w:szCs w:val="24"/>
          <w:rtl/>
          <w:lang w:eastAsia="id-ID"/>
        </w:rPr>
        <w:t xml:space="preserve"> </w:t>
      </w:r>
    </w:p>
    <w:p w:rsidR="004B330C" w:rsidRDefault="00D42341" w:rsidP="004B330C">
      <w:pPr>
        <w:spacing w:after="0" w:line="360" w:lineRule="auto"/>
        <w:ind w:left="426" w:firstLine="425"/>
        <w:jc w:val="both"/>
        <w:rPr>
          <w:rFonts w:ascii="Times New Roman" w:eastAsia="Times New Roman" w:hAnsi="Times New Roman" w:cs="Times New Roman"/>
          <w:sz w:val="24"/>
          <w:szCs w:val="24"/>
          <w:lang w:eastAsia="id-ID"/>
        </w:rPr>
      </w:pPr>
      <w:r w:rsidRPr="00732899">
        <w:rPr>
          <w:rFonts w:ascii="Times New Roman" w:eastAsia="Times New Roman" w:hAnsi="Times New Roman" w:cs="Times New Roman"/>
          <w:sz w:val="24"/>
          <w:szCs w:val="24"/>
          <w:lang w:eastAsia="id-ID"/>
        </w:rPr>
        <w:t>“Sesungguhnya Allah hanya mengharamkan bagimu bangkai, darah, daging babi, dan binatang yang (ketika disembelih) disebut (nama) selain Allah. Tetapi barangsiapa dalam keadaan terpaksa (memakannya) sedang dia tidak menginginkannya dan tidak (pula) melampaui batas, maka tidak ada dosa baginya. Sesungguhnya Allah Maha Pengampun lagi Maha Penyayang.”</w:t>
      </w:r>
    </w:p>
    <w:p w:rsidR="00D42341" w:rsidRPr="00732899" w:rsidRDefault="00D42341" w:rsidP="004B330C">
      <w:pPr>
        <w:spacing w:after="0" w:line="360" w:lineRule="auto"/>
        <w:ind w:left="426" w:firstLine="425"/>
        <w:jc w:val="both"/>
        <w:rPr>
          <w:rFonts w:ascii="Times New Roman" w:eastAsia="Times New Roman" w:hAnsi="Times New Roman" w:cs="Times New Roman"/>
          <w:sz w:val="24"/>
          <w:szCs w:val="24"/>
          <w:lang w:eastAsia="id-ID"/>
        </w:rPr>
      </w:pPr>
      <w:r w:rsidRPr="00732899">
        <w:rPr>
          <w:rFonts w:ascii="Times New Roman" w:eastAsia="Times New Roman" w:hAnsi="Times New Roman" w:cs="Times New Roman"/>
          <w:sz w:val="24"/>
          <w:szCs w:val="24"/>
          <w:lang w:eastAsia="id-ID"/>
        </w:rPr>
        <w:t xml:space="preserve">Dalam ayat 173 Allah menjelaskan jenis-jenis makanan yang diharamkan, yaitu bangkai, darah, daging babi, dan binatang yang disembelih dengan menyebut nama selain Allah. </w:t>
      </w:r>
      <w:r w:rsidR="00FE0D00">
        <w:rPr>
          <w:rFonts w:ascii="Times New Roman" w:eastAsia="Times New Roman" w:hAnsi="Times New Roman" w:cs="Times New Roman"/>
          <w:sz w:val="24"/>
          <w:szCs w:val="24"/>
          <w:lang w:eastAsia="id-ID"/>
        </w:rPr>
        <w:t>Haram dalam ayat diatas juga daging yang berasal dari sembelihan yang menyebut nama Allah tetapi disebut juga nama selain Allah.</w:t>
      </w:r>
      <w:r w:rsidR="00FE0D00" w:rsidRPr="00FE0D00">
        <w:rPr>
          <w:rStyle w:val="FootnoteReference"/>
          <w:rFonts w:ascii="Times New Roman" w:hAnsi="Times New Roman"/>
          <w:sz w:val="24"/>
        </w:rPr>
        <w:t xml:space="preserve"> </w:t>
      </w:r>
      <w:r w:rsidR="00FE0D00" w:rsidRPr="00D42341">
        <w:rPr>
          <w:rStyle w:val="FootnoteReference"/>
          <w:rFonts w:ascii="Times New Roman" w:hAnsi="Times New Roman"/>
          <w:sz w:val="24"/>
        </w:rPr>
        <w:footnoteReference w:id="11"/>
      </w:r>
    </w:p>
    <w:p w:rsidR="00D42341" w:rsidRPr="00732899" w:rsidRDefault="00D42341" w:rsidP="00D42341">
      <w:pPr>
        <w:numPr>
          <w:ilvl w:val="0"/>
          <w:numId w:val="22"/>
        </w:numPr>
        <w:spacing w:before="100" w:beforeAutospacing="1" w:after="100" w:afterAutospacing="1"/>
        <w:rPr>
          <w:rFonts w:ascii="Times New Roman" w:eastAsia="Times New Roman" w:hAnsi="Times New Roman" w:cs="Times New Roman"/>
          <w:sz w:val="24"/>
          <w:szCs w:val="24"/>
          <w:lang w:eastAsia="id-ID"/>
        </w:rPr>
      </w:pPr>
      <w:r w:rsidRPr="00732899">
        <w:rPr>
          <w:rFonts w:ascii="Times New Roman" w:eastAsia="Times New Roman" w:hAnsi="Times New Roman" w:cs="Times New Roman"/>
          <w:sz w:val="24"/>
          <w:szCs w:val="24"/>
          <w:lang w:eastAsia="id-ID"/>
        </w:rPr>
        <w:t>Hadits</w:t>
      </w:r>
    </w:p>
    <w:p w:rsidR="00D42341" w:rsidRPr="0024524E" w:rsidRDefault="00D42341" w:rsidP="0024524E">
      <w:pPr>
        <w:spacing w:before="100" w:beforeAutospacing="1" w:after="100" w:afterAutospacing="1" w:line="360" w:lineRule="auto"/>
        <w:jc w:val="both"/>
        <w:rPr>
          <w:rFonts w:ascii="Times New Roman" w:eastAsia="Times New Roman" w:hAnsi="Times New Roman" w:cs="Times New Roman"/>
          <w:sz w:val="28"/>
          <w:szCs w:val="24"/>
          <w:lang w:eastAsia="id-ID"/>
        </w:rPr>
      </w:pPr>
      <w:r w:rsidRPr="0024524E">
        <w:rPr>
          <w:rFonts w:ascii="Times New Roman" w:eastAsia="Times New Roman" w:hAnsi="Times New Roman" w:cs="Times New Roman"/>
          <w:sz w:val="28"/>
          <w:szCs w:val="24"/>
          <w:lang w:eastAsia="id-ID"/>
        </w:rPr>
        <w:t xml:space="preserve">عَنْ أَبِي عَبْدِ اللهِ النُّعْمَانِ بْنِ بَشِيْرٍ رَضِيَ اللهُ عَنْهُمَا قَالَ سَمِعْتُ رَسُوْلَ اللهِ صَلَّى اللهُ عَلَيْهِ وَسَلَّمَ يَقُوْلُ : 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w:t>
      </w:r>
      <w:r w:rsidRPr="0024524E">
        <w:rPr>
          <w:rFonts w:ascii="Times New Roman" w:eastAsia="Times New Roman" w:hAnsi="Times New Roman" w:cs="Times New Roman"/>
          <w:sz w:val="28"/>
          <w:szCs w:val="24"/>
          <w:lang w:eastAsia="id-ID"/>
        </w:rPr>
        <w:lastRenderedPageBreak/>
        <w:t>حَوْلَ الْحِمَى يُوْشِكُ أَنْ يَرْتَعَ فِيْهِ، أَلاَ وَإِنَّ لِكُلِّ مَلِكٍ حِمًى أَلاَ وَإِنَّ حِمَى اللهِ مَحَارِمُهُ أَلاَ وَإِنَّ فِي الْجَسَدِ مُضْغَةً إِذَا صَلَحَتْ صَلَحَ الْجَسَدُ كُلُّهُ وَإِذَا فَسَدَتْ فَسَدَ الْجَسَدُ كُلُّهُ أَلاَ وَهِيَ الْقَلْب. [رواه البخاري ومسلم]</w:t>
      </w:r>
    </w:p>
    <w:p w:rsidR="00D42341" w:rsidRPr="008C624E" w:rsidRDefault="00D42341" w:rsidP="00D42341">
      <w:pPr>
        <w:pStyle w:val="ListParagraph"/>
        <w:spacing w:after="0" w:line="480" w:lineRule="auto"/>
        <w:ind w:left="0" w:firstLine="426"/>
        <w:jc w:val="both"/>
        <w:rPr>
          <w:rFonts w:ascii="Times New Roman" w:hAnsi="Times New Roman" w:cs="Times New Roman"/>
          <w:b/>
          <w:sz w:val="24"/>
          <w:szCs w:val="24"/>
        </w:rPr>
      </w:pPr>
      <w:r w:rsidRPr="00732899">
        <w:rPr>
          <w:rFonts w:ascii="Times New Roman" w:eastAsia="Times New Roman" w:hAnsi="Times New Roman" w:cs="Times New Roman"/>
          <w:sz w:val="24"/>
          <w:szCs w:val="24"/>
          <w:lang w:eastAsia="id-ID"/>
        </w:rPr>
        <w:t>Artinya : “Dari Abu ABdillah Nu’man bin Basyir r.a,”Saya mendengar Rasulullah SAW bersabda, ‘Sesungguhnya yang halal itu jelas dan yang haram itu jelas. Di antara keduanya terdapat perkara-perkara yang syubhat (samar-samar) yang tidak diketahui oleh orang banyak. Maka, barang siapa yang takut terhadap syubhat, berarti dia telah menyelamatkan agama dan kehormatannya. Dan barang siapa yang terjerumus dalam perkara syubhat, maka akan terjerumus dalam perkara yang diharamkan. Sebagaimana penggembala yang menggembalakan hewan gembalaannya di sekitar (ladang) yang dilarang untuk memasukinya, maka lambat laun dia akan memasukinya. Ketahuilah bahwa setiap raja memiliki larangan dan larangan Allah adalah apa yang Dia haramkan. Ketahuilah bahwa dalam diri ini terdapat segumpal daging, jika dia baik maka baiklah seluruh tubuh ini dan jika dia buruk, maka buruklah seluruh tubuh. Ketahuilah bahwa dia adalah hati” (HR. Bukhari dan Muslim).</w:t>
      </w:r>
    </w:p>
    <w:p w:rsidR="006F7BE1" w:rsidRDefault="006F7BE1" w:rsidP="00123014">
      <w:pPr>
        <w:spacing w:line="480" w:lineRule="auto"/>
        <w:jc w:val="both"/>
      </w:pPr>
    </w:p>
    <w:sectPr w:rsidR="006F7BE1" w:rsidSect="00571B68">
      <w:headerReference w:type="default" r:id="rId11"/>
      <w:footnotePr>
        <w:numStart w:val="15"/>
      </w:footnotePr>
      <w:pgSz w:w="12240" w:h="15840" w:code="1"/>
      <w:pgMar w:top="2268" w:right="1701" w:bottom="1701" w:left="2268" w:header="720" w:footer="720"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2BB" w:rsidRDefault="002B52BB" w:rsidP="00135FD6">
      <w:pPr>
        <w:spacing w:after="0" w:line="240" w:lineRule="auto"/>
      </w:pPr>
      <w:r>
        <w:separator/>
      </w:r>
    </w:p>
  </w:endnote>
  <w:endnote w:type="continuationSeparator" w:id="1">
    <w:p w:rsidR="002B52BB" w:rsidRDefault="002B52BB" w:rsidP="00135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2BB" w:rsidRDefault="002B52BB" w:rsidP="00135FD6">
      <w:pPr>
        <w:spacing w:after="0" w:line="240" w:lineRule="auto"/>
      </w:pPr>
      <w:r>
        <w:separator/>
      </w:r>
    </w:p>
  </w:footnote>
  <w:footnote w:type="continuationSeparator" w:id="1">
    <w:p w:rsidR="002B52BB" w:rsidRDefault="002B52BB" w:rsidP="00135FD6">
      <w:pPr>
        <w:spacing w:after="0" w:line="240" w:lineRule="auto"/>
      </w:pPr>
      <w:r>
        <w:continuationSeparator/>
      </w:r>
    </w:p>
  </w:footnote>
  <w:footnote w:id="2">
    <w:p w:rsidR="006424EE" w:rsidRPr="00E071F3" w:rsidRDefault="006424EE" w:rsidP="00E071F3">
      <w:pPr>
        <w:pStyle w:val="FootnoteText"/>
        <w:ind w:firstLine="567"/>
        <w:jc w:val="both"/>
        <w:rPr>
          <w:rFonts w:ascii="Times New Roman" w:hAnsi="Times New Roman" w:cs="Times New Roman"/>
        </w:rPr>
      </w:pPr>
      <w:r w:rsidRPr="00E071F3">
        <w:rPr>
          <w:rStyle w:val="FootnoteReference"/>
          <w:rFonts w:ascii="Times New Roman" w:hAnsi="Times New Roman" w:cs="Times New Roman"/>
        </w:rPr>
        <w:footnoteRef/>
      </w:r>
      <w:r w:rsidRPr="00E071F3">
        <w:rPr>
          <w:rFonts w:ascii="Times New Roman" w:hAnsi="Times New Roman" w:cs="Times New Roman"/>
        </w:rPr>
        <w:t xml:space="preserve">Akmal Hawi, </w:t>
      </w:r>
      <w:r w:rsidRPr="00E071F3">
        <w:rPr>
          <w:rFonts w:ascii="Times New Roman" w:hAnsi="Times New Roman" w:cs="Times New Roman"/>
          <w:i/>
        </w:rPr>
        <w:t>Kompetensi Guru PAI, (</w:t>
      </w:r>
      <w:r w:rsidRPr="00E071F3">
        <w:rPr>
          <w:rFonts w:ascii="Times New Roman" w:hAnsi="Times New Roman" w:cs="Times New Roman"/>
        </w:rPr>
        <w:t>Palembang: IAIN Raden Fatah Pers, 2004), Hlm 32</w:t>
      </w:r>
    </w:p>
  </w:footnote>
  <w:footnote w:id="3">
    <w:p w:rsidR="006424EE" w:rsidRPr="008A6F66" w:rsidRDefault="006424EE" w:rsidP="00E071F3">
      <w:pPr>
        <w:pStyle w:val="FootnoteText"/>
        <w:ind w:firstLine="567"/>
        <w:jc w:val="both"/>
        <w:rPr>
          <w:rFonts w:ascii="Times New Roman" w:hAnsi="Times New Roman" w:cs="Times New Roman"/>
        </w:rPr>
      </w:pPr>
      <w:r w:rsidRPr="008A6F66">
        <w:rPr>
          <w:rStyle w:val="FootnoteReference"/>
          <w:rFonts w:ascii="Times New Roman" w:hAnsi="Times New Roman" w:cs="Times New Roman"/>
        </w:rPr>
        <w:footnoteRef/>
      </w:r>
      <w:r w:rsidRPr="008A6F66">
        <w:rPr>
          <w:rFonts w:ascii="Times New Roman" w:hAnsi="Times New Roman" w:cs="Times New Roman"/>
        </w:rPr>
        <w:t xml:space="preserve"> </w:t>
      </w:r>
      <w:hyperlink r:id="rId1" w:history="1">
        <w:r w:rsidRPr="008A6F66">
          <w:rPr>
            <w:rStyle w:val="Hyperlink"/>
            <w:rFonts w:ascii="Times New Roman" w:hAnsi="Times New Roman" w:cs="Times New Roman"/>
            <w:color w:val="auto"/>
            <w:u w:val="none"/>
          </w:rPr>
          <w:t>https://id.wikipedia.org/wiki/Metode</w:t>
        </w:r>
      </w:hyperlink>
      <w:r w:rsidRPr="008A6F66">
        <w:rPr>
          <w:rFonts w:ascii="Times New Roman" w:hAnsi="Times New Roman" w:cs="Times New Roman"/>
        </w:rPr>
        <w:t xml:space="preserve"> Diakses tanggal 14 Agustus 2017</w:t>
      </w:r>
    </w:p>
  </w:footnote>
  <w:footnote w:id="4">
    <w:p w:rsidR="006424EE" w:rsidRPr="003F6784" w:rsidRDefault="006424EE" w:rsidP="003F6784">
      <w:pPr>
        <w:pStyle w:val="FootnoteText"/>
        <w:ind w:firstLine="567"/>
        <w:rPr>
          <w:rFonts w:ascii="Times New Roman" w:hAnsi="Times New Roman" w:cs="Times New Roman"/>
        </w:rPr>
      </w:pPr>
      <w:r w:rsidRPr="003F6784">
        <w:rPr>
          <w:rStyle w:val="FootnoteReference"/>
          <w:rFonts w:ascii="Times New Roman" w:hAnsi="Times New Roman" w:cs="Times New Roman"/>
        </w:rPr>
        <w:footnoteRef/>
      </w:r>
      <w:r w:rsidRPr="003F6784">
        <w:rPr>
          <w:rFonts w:ascii="Times New Roman" w:hAnsi="Times New Roman" w:cs="Times New Roman"/>
        </w:rPr>
        <w:t xml:space="preserve"> Suyatno, </w:t>
      </w:r>
      <w:r w:rsidRPr="003F6784">
        <w:rPr>
          <w:rFonts w:ascii="Times New Roman" w:hAnsi="Times New Roman" w:cs="Times New Roman"/>
          <w:i/>
        </w:rPr>
        <w:t xml:space="preserve">Menjelajahi Pembelajaran Inovatif, </w:t>
      </w:r>
      <w:r w:rsidRPr="003F6784">
        <w:rPr>
          <w:rFonts w:ascii="Times New Roman" w:hAnsi="Times New Roman" w:cs="Times New Roman"/>
        </w:rPr>
        <w:t>(Surabaya, Buana Pustaka, 20009) Hlm 73</w:t>
      </w:r>
    </w:p>
  </w:footnote>
  <w:footnote w:id="5">
    <w:p w:rsidR="006424EE" w:rsidRPr="003F6784" w:rsidRDefault="006424EE" w:rsidP="00D9703B">
      <w:pPr>
        <w:pStyle w:val="FootnoteText"/>
        <w:ind w:firstLine="567"/>
        <w:rPr>
          <w:rFonts w:ascii="Times New Roman" w:hAnsi="Times New Roman" w:cs="Times New Roman"/>
        </w:rPr>
      </w:pPr>
      <w:r w:rsidRPr="003F6784">
        <w:rPr>
          <w:rStyle w:val="FootnoteReference"/>
          <w:rFonts w:ascii="Times New Roman" w:hAnsi="Times New Roman" w:cs="Times New Roman"/>
        </w:rPr>
        <w:footnoteRef/>
      </w:r>
      <w:r w:rsidRPr="003F6784">
        <w:rPr>
          <w:rFonts w:ascii="Times New Roman" w:hAnsi="Times New Roman" w:cs="Times New Roman"/>
        </w:rPr>
        <w:t xml:space="preserve"> </w:t>
      </w:r>
      <w:r>
        <w:rPr>
          <w:rFonts w:ascii="Times New Roman" w:hAnsi="Times New Roman" w:cs="Times New Roman"/>
        </w:rPr>
        <w:t xml:space="preserve">Roestiyah (Online) </w:t>
      </w:r>
      <w:hyperlink r:id="rId2" w:history="1">
        <w:r w:rsidRPr="00915249">
          <w:rPr>
            <w:rStyle w:val="Hyperlink"/>
            <w:rFonts w:ascii="Times New Roman" w:hAnsi="Times New Roman" w:cs="Times New Roman"/>
            <w:color w:val="auto"/>
            <w:u w:val="none"/>
          </w:rPr>
          <w:t>http://www.infoduniapendidikan.com/2015/06/pengertian-dan-langkah-model-pembelajaran-example-non-example.html</w:t>
        </w:r>
      </w:hyperlink>
      <w:r w:rsidRPr="00915249">
        <w:rPr>
          <w:rFonts w:ascii="Times New Roman" w:hAnsi="Times New Roman" w:cs="Times New Roman"/>
        </w:rPr>
        <w:t>, 1</w:t>
      </w:r>
      <w:r>
        <w:rPr>
          <w:rFonts w:ascii="Times New Roman" w:hAnsi="Times New Roman" w:cs="Times New Roman"/>
        </w:rPr>
        <w:t>4 Agustus 2017</w:t>
      </w:r>
    </w:p>
  </w:footnote>
  <w:footnote w:id="6">
    <w:p w:rsidR="006424EE" w:rsidRPr="00444D96" w:rsidRDefault="006424EE" w:rsidP="00444D96">
      <w:pPr>
        <w:pStyle w:val="FootnoteText"/>
        <w:ind w:firstLine="567"/>
        <w:jc w:val="both"/>
        <w:rPr>
          <w:rFonts w:ascii="Times New Roman" w:hAnsi="Times New Roman" w:cs="Times New Roman"/>
        </w:rPr>
      </w:pPr>
      <w:r w:rsidRPr="00DB2E02">
        <w:rPr>
          <w:rStyle w:val="FootnoteReference"/>
          <w:rFonts w:ascii="Times New Roman" w:hAnsi="Times New Roman" w:cs="Times New Roman"/>
        </w:rPr>
        <w:footnoteRef/>
      </w:r>
      <w:r w:rsidRPr="00DB2E02">
        <w:rPr>
          <w:rFonts w:ascii="Times New Roman" w:hAnsi="Times New Roman" w:cs="Times New Roman"/>
        </w:rPr>
        <w:t xml:space="preserve"> </w:t>
      </w:r>
      <w:r>
        <w:rPr>
          <w:rFonts w:ascii="Times New Roman" w:hAnsi="Times New Roman" w:cs="Times New Roman"/>
          <w:shd w:val="clear" w:color="auto" w:fill="FFFFFF"/>
        </w:rPr>
        <w:t xml:space="preserve">Departemen Pendidikan Nasional, </w:t>
      </w:r>
      <w:r>
        <w:rPr>
          <w:rFonts w:ascii="Times New Roman" w:hAnsi="Times New Roman" w:cs="Times New Roman"/>
          <w:i/>
          <w:shd w:val="clear" w:color="auto" w:fill="FFFFFF"/>
        </w:rPr>
        <w:t xml:space="preserve">Model Model Pembelajaran Yang efektif, </w:t>
      </w:r>
      <w:r>
        <w:rPr>
          <w:rFonts w:ascii="Times New Roman" w:hAnsi="Times New Roman" w:cs="Times New Roman"/>
          <w:shd w:val="clear" w:color="auto" w:fill="FFFFFF"/>
        </w:rPr>
        <w:t>Hal. 3</w:t>
      </w:r>
    </w:p>
  </w:footnote>
  <w:footnote w:id="7">
    <w:p w:rsidR="006424EE" w:rsidRPr="00D112B9" w:rsidRDefault="006424EE" w:rsidP="00D112B9">
      <w:pPr>
        <w:pStyle w:val="FootnoteText"/>
        <w:ind w:firstLine="567"/>
        <w:rPr>
          <w:rFonts w:ascii="Times New Roman" w:hAnsi="Times New Roman" w:cs="Times New Roman"/>
          <w:i/>
        </w:rPr>
      </w:pPr>
      <w:r w:rsidRPr="00D112B9">
        <w:rPr>
          <w:rStyle w:val="FootnoteReference"/>
          <w:rFonts w:ascii="Times New Roman" w:hAnsi="Times New Roman" w:cs="Times New Roman"/>
        </w:rPr>
        <w:footnoteRef/>
      </w:r>
      <w:r w:rsidRPr="00D112B9">
        <w:rPr>
          <w:rFonts w:ascii="Times New Roman" w:hAnsi="Times New Roman" w:cs="Times New Roman"/>
        </w:rPr>
        <w:t xml:space="preserve"> Syaiful Bahri Jamarah, </w:t>
      </w:r>
      <w:r w:rsidRPr="00D112B9">
        <w:rPr>
          <w:rFonts w:ascii="Times New Roman" w:hAnsi="Times New Roman" w:cs="Times New Roman"/>
          <w:i/>
        </w:rPr>
        <w:t xml:space="preserve">Metode Belajar Mengajar, </w:t>
      </w:r>
      <w:r w:rsidRPr="00D112B9">
        <w:rPr>
          <w:rFonts w:ascii="Times New Roman" w:hAnsi="Times New Roman" w:cs="Times New Roman"/>
        </w:rPr>
        <w:t>(Jakarta, Rineka Cipta, 2006), Hlm 105</w:t>
      </w:r>
    </w:p>
  </w:footnote>
  <w:footnote w:id="8">
    <w:p w:rsidR="006424EE" w:rsidRPr="00D112B9" w:rsidRDefault="006424EE" w:rsidP="00D112B9">
      <w:pPr>
        <w:pStyle w:val="FootnoteText"/>
        <w:ind w:firstLine="567"/>
        <w:rPr>
          <w:rFonts w:ascii="Times New Roman" w:hAnsi="Times New Roman" w:cs="Times New Roman"/>
        </w:rPr>
      </w:pPr>
      <w:r w:rsidRPr="00D112B9">
        <w:rPr>
          <w:rStyle w:val="FootnoteReference"/>
          <w:rFonts w:ascii="Times New Roman" w:hAnsi="Times New Roman" w:cs="Times New Roman"/>
        </w:rPr>
        <w:footnoteRef/>
      </w:r>
      <w:r w:rsidRPr="00D112B9">
        <w:rPr>
          <w:rFonts w:ascii="Times New Roman" w:hAnsi="Times New Roman" w:cs="Times New Roman"/>
        </w:rPr>
        <w:t xml:space="preserve"> Nurkencana, </w:t>
      </w:r>
      <w:r w:rsidRPr="00D112B9">
        <w:rPr>
          <w:rFonts w:ascii="Times New Roman" w:hAnsi="Times New Roman" w:cs="Times New Roman"/>
          <w:i/>
        </w:rPr>
        <w:t xml:space="preserve">Evaluasi Hasil Belajar Mengajar, </w:t>
      </w:r>
      <w:r w:rsidRPr="00D112B9">
        <w:rPr>
          <w:rFonts w:ascii="Times New Roman" w:hAnsi="Times New Roman" w:cs="Times New Roman"/>
        </w:rPr>
        <w:t>Surabaya, Usaha Nasional, 2005) Hlm 62</w:t>
      </w:r>
    </w:p>
  </w:footnote>
  <w:footnote w:id="9">
    <w:p w:rsidR="006424EE" w:rsidRPr="00D112B9" w:rsidRDefault="006424EE" w:rsidP="00D112B9">
      <w:pPr>
        <w:pStyle w:val="FootnoteText"/>
        <w:ind w:firstLine="567"/>
        <w:rPr>
          <w:rFonts w:ascii="Times New Roman" w:hAnsi="Times New Roman" w:cs="Times New Roman"/>
          <w:i/>
        </w:rPr>
      </w:pPr>
      <w:r w:rsidRPr="00D112B9">
        <w:rPr>
          <w:rStyle w:val="FootnoteReference"/>
          <w:rFonts w:ascii="Times New Roman" w:hAnsi="Times New Roman" w:cs="Times New Roman"/>
        </w:rPr>
        <w:footnoteRef/>
      </w:r>
      <w:r w:rsidRPr="00D112B9">
        <w:rPr>
          <w:rFonts w:ascii="Times New Roman" w:hAnsi="Times New Roman" w:cs="Times New Roman"/>
        </w:rPr>
        <w:t xml:space="preserve"> M. Dalyono, </w:t>
      </w:r>
      <w:r w:rsidRPr="00D112B9">
        <w:rPr>
          <w:rFonts w:ascii="Times New Roman" w:hAnsi="Times New Roman" w:cs="Times New Roman"/>
          <w:i/>
        </w:rPr>
        <w:t>Psikologi Pendidikan, (Jakarta, Raja Grafindo Persada, 2008) Hlm 55</w:t>
      </w:r>
    </w:p>
  </w:footnote>
  <w:footnote w:id="10">
    <w:p w:rsidR="006424EE" w:rsidRPr="00DB2E02" w:rsidRDefault="006424EE" w:rsidP="00051181">
      <w:pPr>
        <w:pStyle w:val="FootnoteText"/>
        <w:ind w:firstLine="567"/>
        <w:jc w:val="both"/>
        <w:rPr>
          <w:rFonts w:ascii="Times New Roman" w:hAnsi="Times New Roman" w:cs="Times New Roman"/>
        </w:rPr>
      </w:pPr>
      <w:r w:rsidRPr="00DB2E02">
        <w:rPr>
          <w:rStyle w:val="FootnoteReference"/>
          <w:rFonts w:ascii="Times New Roman" w:hAnsi="Times New Roman" w:cs="Times New Roman"/>
        </w:rPr>
        <w:footnoteRef/>
      </w:r>
      <w:r w:rsidRPr="00DB2E02">
        <w:rPr>
          <w:rFonts w:ascii="Times New Roman" w:hAnsi="Times New Roman" w:cs="Times New Roman"/>
        </w:rPr>
        <w:t xml:space="preserve"> </w:t>
      </w:r>
      <w:r w:rsidRPr="00DB2E02">
        <w:rPr>
          <w:rFonts w:ascii="Times New Roman" w:hAnsi="Times New Roman" w:cs="Times New Roman"/>
          <w:shd w:val="clear" w:color="auto" w:fill="FFFFFF"/>
        </w:rPr>
        <w:t xml:space="preserve">Bagian Proyek Sarana Dan Prasarana Produk Halal Direktorat Jenderal Bimbingan Masyarakat Islam Dan Penyelenggaraan Haji, Petunjuk Teknis Pedoman Sistem Produksi Halal, Departemen Agana RI, Jakarta, 2003. hal. 3 (Online) </w:t>
      </w:r>
      <w:hyperlink r:id="rId3" w:history="1">
        <w:r w:rsidRPr="00DB2E02">
          <w:rPr>
            <w:rStyle w:val="Hyperlink"/>
            <w:rFonts w:ascii="Times New Roman" w:hAnsi="Times New Roman" w:cs="Times New Roman"/>
            <w:color w:val="auto"/>
            <w:u w:val="none"/>
            <w:shd w:val="clear" w:color="auto" w:fill="FFFFFF"/>
          </w:rPr>
          <w:t>http : //www.landasanteori.com/ 2015/10/ pengertian-makanan-halal-definisi-yang.html</w:t>
        </w:r>
      </w:hyperlink>
      <w:r w:rsidRPr="00DB2E02">
        <w:rPr>
          <w:rFonts w:ascii="Times New Roman" w:hAnsi="Times New Roman" w:cs="Times New Roman"/>
          <w:shd w:val="clear" w:color="auto" w:fill="FFFFFF"/>
        </w:rPr>
        <w:t>, 14 Agustus 2017</w:t>
      </w:r>
    </w:p>
  </w:footnote>
  <w:footnote w:id="11">
    <w:p w:rsidR="006424EE" w:rsidRPr="00DB2E02" w:rsidRDefault="006424EE" w:rsidP="00FE0D00">
      <w:pPr>
        <w:pStyle w:val="FootnoteText"/>
        <w:ind w:firstLine="567"/>
        <w:jc w:val="both"/>
        <w:rPr>
          <w:rFonts w:ascii="Times New Roman" w:hAnsi="Times New Roman" w:cs="Times New Roman"/>
        </w:rPr>
      </w:pPr>
      <w:r w:rsidRPr="00DB2E02">
        <w:rPr>
          <w:rStyle w:val="FootnoteReference"/>
          <w:rFonts w:ascii="Times New Roman" w:hAnsi="Times New Roman" w:cs="Times New Roman"/>
        </w:rPr>
        <w:footnoteRef/>
      </w:r>
      <w:r w:rsidRPr="00DB2E02">
        <w:rPr>
          <w:rFonts w:ascii="Times New Roman" w:hAnsi="Times New Roman" w:cs="Times New Roman"/>
        </w:rPr>
        <w:t xml:space="preserve"> </w:t>
      </w:r>
      <w:r>
        <w:rPr>
          <w:rFonts w:ascii="Times New Roman" w:hAnsi="Times New Roman" w:cs="Times New Roman"/>
          <w:shd w:val="clear" w:color="auto" w:fill="FFFFFF"/>
        </w:rPr>
        <w:t>Mujamma’ Al Malik Fadh Li Tiba’at Al Mushaf Asy-Syarif Madinah Munawaroh P.O BOX 6262 Kerajaan Saudi Arabia, Hal 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267302"/>
      <w:docPartObj>
        <w:docPartGallery w:val="Page Numbers (Top of Page)"/>
        <w:docPartUnique/>
      </w:docPartObj>
    </w:sdtPr>
    <w:sdtEndPr>
      <w:rPr>
        <w:noProof/>
      </w:rPr>
    </w:sdtEndPr>
    <w:sdtContent>
      <w:p w:rsidR="006424EE" w:rsidRDefault="00AE7756">
        <w:pPr>
          <w:pStyle w:val="Header"/>
          <w:jc w:val="right"/>
        </w:pPr>
        <w:fldSimple w:instr=" PAGE   \* MERGEFORMAT ">
          <w:r w:rsidR="00981176">
            <w:rPr>
              <w:noProof/>
            </w:rPr>
            <w:t>36</w:t>
          </w:r>
        </w:fldSimple>
      </w:p>
    </w:sdtContent>
  </w:sdt>
  <w:p w:rsidR="006424EE" w:rsidRDefault="006424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0CD"/>
    <w:multiLevelType w:val="hybridMultilevel"/>
    <w:tmpl w:val="08F88528"/>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1B7C21BB"/>
    <w:multiLevelType w:val="multilevel"/>
    <w:tmpl w:val="599A0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D657F2"/>
    <w:multiLevelType w:val="hybridMultilevel"/>
    <w:tmpl w:val="5BB6BC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400F2F"/>
    <w:multiLevelType w:val="hybridMultilevel"/>
    <w:tmpl w:val="8514B0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352C1"/>
    <w:multiLevelType w:val="hybridMultilevel"/>
    <w:tmpl w:val="2F02C56A"/>
    <w:lvl w:ilvl="0" w:tplc="8884CA8A">
      <w:start w:val="1"/>
      <w:numFmt w:val="lowerLetter"/>
      <w:lvlText w:val="%1."/>
      <w:lvlJc w:val="left"/>
      <w:pPr>
        <w:ind w:left="720" w:hanging="360"/>
      </w:pPr>
      <w:rPr>
        <w:rFonts w:ascii="Times New Roman" w:eastAsiaTheme="minorHAnsi" w:hAnsi="Times New Roman" w:cs="Times New Roman"/>
      </w:rPr>
    </w:lvl>
    <w:lvl w:ilvl="1" w:tplc="06509690">
      <w:start w:val="1"/>
      <w:numFmt w:val="decimal"/>
      <w:lvlText w:val="%2."/>
      <w:lvlJc w:val="left"/>
      <w:pPr>
        <w:ind w:left="1440" w:hanging="360"/>
      </w:pPr>
      <w:rPr>
        <w:rFonts w:ascii="Times New Roman" w:eastAsiaTheme="minorHAnsi" w:hAnsi="Times New Roman" w:cs="Times New Roman"/>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A79B1"/>
    <w:multiLevelType w:val="hybridMultilevel"/>
    <w:tmpl w:val="9DECD1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D7AFD"/>
    <w:multiLevelType w:val="hybridMultilevel"/>
    <w:tmpl w:val="30BAA51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3623B4"/>
    <w:multiLevelType w:val="hybridMultilevel"/>
    <w:tmpl w:val="DC9E4326"/>
    <w:lvl w:ilvl="0" w:tplc="83B2AEB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B76876"/>
    <w:multiLevelType w:val="multilevel"/>
    <w:tmpl w:val="F8742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1E1763"/>
    <w:multiLevelType w:val="hybridMultilevel"/>
    <w:tmpl w:val="A80C5B7A"/>
    <w:lvl w:ilvl="0" w:tplc="04090019">
      <w:start w:val="1"/>
      <w:numFmt w:val="lowerLetter"/>
      <w:lvlText w:val="%1."/>
      <w:lvlJc w:val="left"/>
      <w:pPr>
        <w:ind w:left="720" w:hanging="360"/>
      </w:pPr>
    </w:lvl>
    <w:lvl w:ilvl="1" w:tplc="A114FF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A33EF"/>
    <w:multiLevelType w:val="multilevel"/>
    <w:tmpl w:val="3D94E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925F8C"/>
    <w:multiLevelType w:val="hybridMultilevel"/>
    <w:tmpl w:val="6BF4DD3C"/>
    <w:lvl w:ilvl="0" w:tplc="04090015">
      <w:start w:val="1"/>
      <w:numFmt w:val="upperLetter"/>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2">
    <w:nsid w:val="4AA03392"/>
    <w:multiLevelType w:val="hybridMultilevel"/>
    <w:tmpl w:val="36E0AACE"/>
    <w:lvl w:ilvl="0" w:tplc="0409000F">
      <w:start w:val="1"/>
      <w:numFmt w:val="decimal"/>
      <w:lvlText w:val="%1."/>
      <w:lvlJc w:val="left"/>
      <w:pPr>
        <w:ind w:left="720" w:hanging="360"/>
      </w:pPr>
    </w:lvl>
    <w:lvl w:ilvl="1" w:tplc="A114FF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EF1A76"/>
    <w:multiLevelType w:val="multilevel"/>
    <w:tmpl w:val="C436E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AF2D9D"/>
    <w:multiLevelType w:val="hybridMultilevel"/>
    <w:tmpl w:val="54E697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1D72DB"/>
    <w:multiLevelType w:val="hybridMultilevel"/>
    <w:tmpl w:val="355E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ED51FE"/>
    <w:multiLevelType w:val="hybridMultilevel"/>
    <w:tmpl w:val="72BAEB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B2E23A6"/>
    <w:multiLevelType w:val="hybridMultilevel"/>
    <w:tmpl w:val="381E21D6"/>
    <w:lvl w:ilvl="0" w:tplc="83B2AEB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8B3960"/>
    <w:multiLevelType w:val="hybridMultilevel"/>
    <w:tmpl w:val="9FD2D92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79630D37"/>
    <w:multiLevelType w:val="hybridMultilevel"/>
    <w:tmpl w:val="4AC61AA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7C2736A5"/>
    <w:multiLevelType w:val="hybridMultilevel"/>
    <w:tmpl w:val="E5DE02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597CC2"/>
    <w:multiLevelType w:val="hybridMultilevel"/>
    <w:tmpl w:val="F202B98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21"/>
  </w:num>
  <w:num w:numId="4">
    <w:abstractNumId w:val="16"/>
  </w:num>
  <w:num w:numId="5">
    <w:abstractNumId w:val="2"/>
  </w:num>
  <w:num w:numId="6">
    <w:abstractNumId w:val="12"/>
  </w:num>
  <w:num w:numId="7">
    <w:abstractNumId w:val="9"/>
  </w:num>
  <w:num w:numId="8">
    <w:abstractNumId w:val="17"/>
  </w:num>
  <w:num w:numId="9">
    <w:abstractNumId w:val="4"/>
  </w:num>
  <w:num w:numId="10">
    <w:abstractNumId w:val="7"/>
  </w:num>
  <w:num w:numId="11">
    <w:abstractNumId w:val="19"/>
  </w:num>
  <w:num w:numId="12">
    <w:abstractNumId w:val="5"/>
  </w:num>
  <w:num w:numId="13">
    <w:abstractNumId w:val="3"/>
  </w:num>
  <w:num w:numId="14">
    <w:abstractNumId w:val="14"/>
  </w:num>
  <w:num w:numId="15">
    <w:abstractNumId w:val="6"/>
  </w:num>
  <w:num w:numId="16">
    <w:abstractNumId w:val="15"/>
  </w:num>
  <w:num w:numId="17">
    <w:abstractNumId w:val="18"/>
  </w:num>
  <w:num w:numId="18">
    <w:abstractNumId w:val="0"/>
  </w:num>
  <w:num w:numId="19">
    <w:abstractNumId w:val="8"/>
  </w:num>
  <w:num w:numId="20">
    <w:abstractNumId w:val="10"/>
  </w:num>
  <w:num w:numId="21">
    <w:abstractNumId w:val="13"/>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numStart w:val="15"/>
    <w:footnote w:id="0"/>
    <w:footnote w:id="1"/>
  </w:footnotePr>
  <w:endnotePr>
    <w:endnote w:id="0"/>
    <w:endnote w:id="1"/>
  </w:endnotePr>
  <w:compat/>
  <w:rsids>
    <w:rsidRoot w:val="006F7BE1"/>
    <w:rsid w:val="00020400"/>
    <w:rsid w:val="00020469"/>
    <w:rsid w:val="00020BDB"/>
    <w:rsid w:val="000231BF"/>
    <w:rsid w:val="00044D03"/>
    <w:rsid w:val="00051181"/>
    <w:rsid w:val="00060A25"/>
    <w:rsid w:val="00064C2E"/>
    <w:rsid w:val="000704B2"/>
    <w:rsid w:val="00094C9F"/>
    <w:rsid w:val="0009616B"/>
    <w:rsid w:val="000A7CA7"/>
    <w:rsid w:val="000C2655"/>
    <w:rsid w:val="000C5478"/>
    <w:rsid w:val="000C5897"/>
    <w:rsid w:val="000C593C"/>
    <w:rsid w:val="000F2AF2"/>
    <w:rsid w:val="000F4AA9"/>
    <w:rsid w:val="00123014"/>
    <w:rsid w:val="00124C5F"/>
    <w:rsid w:val="00131BBA"/>
    <w:rsid w:val="001358D6"/>
    <w:rsid w:val="00135FD6"/>
    <w:rsid w:val="001378DD"/>
    <w:rsid w:val="001635B0"/>
    <w:rsid w:val="00177770"/>
    <w:rsid w:val="0018022C"/>
    <w:rsid w:val="00191B78"/>
    <w:rsid w:val="001972BD"/>
    <w:rsid w:val="001A6128"/>
    <w:rsid w:val="001B7FD1"/>
    <w:rsid w:val="001E375B"/>
    <w:rsid w:val="001F55EF"/>
    <w:rsid w:val="00204899"/>
    <w:rsid w:val="0020753C"/>
    <w:rsid w:val="00225951"/>
    <w:rsid w:val="002324B9"/>
    <w:rsid w:val="00237AC6"/>
    <w:rsid w:val="00243F01"/>
    <w:rsid w:val="0024524E"/>
    <w:rsid w:val="00253E11"/>
    <w:rsid w:val="00265144"/>
    <w:rsid w:val="002830D0"/>
    <w:rsid w:val="00285653"/>
    <w:rsid w:val="00291EC1"/>
    <w:rsid w:val="00295AF6"/>
    <w:rsid w:val="002A04C7"/>
    <w:rsid w:val="002B11D6"/>
    <w:rsid w:val="002B52BB"/>
    <w:rsid w:val="002D77B3"/>
    <w:rsid w:val="002E3152"/>
    <w:rsid w:val="002E546A"/>
    <w:rsid w:val="002F2E81"/>
    <w:rsid w:val="002F4B01"/>
    <w:rsid w:val="00331178"/>
    <w:rsid w:val="00345F8A"/>
    <w:rsid w:val="00351D76"/>
    <w:rsid w:val="00351E8D"/>
    <w:rsid w:val="0036115E"/>
    <w:rsid w:val="003848D5"/>
    <w:rsid w:val="003916D7"/>
    <w:rsid w:val="003A51B5"/>
    <w:rsid w:val="003E1099"/>
    <w:rsid w:val="003F6784"/>
    <w:rsid w:val="00416AFE"/>
    <w:rsid w:val="0042167D"/>
    <w:rsid w:val="00444D96"/>
    <w:rsid w:val="0044580D"/>
    <w:rsid w:val="004A2F17"/>
    <w:rsid w:val="004A48DA"/>
    <w:rsid w:val="004B330C"/>
    <w:rsid w:val="004B4DA9"/>
    <w:rsid w:val="004C7490"/>
    <w:rsid w:val="004E0E11"/>
    <w:rsid w:val="004F5096"/>
    <w:rsid w:val="004F6B65"/>
    <w:rsid w:val="00512102"/>
    <w:rsid w:val="00514B21"/>
    <w:rsid w:val="00517DCD"/>
    <w:rsid w:val="005266B9"/>
    <w:rsid w:val="00547595"/>
    <w:rsid w:val="00552C51"/>
    <w:rsid w:val="00561341"/>
    <w:rsid w:val="00571B68"/>
    <w:rsid w:val="0059163E"/>
    <w:rsid w:val="00593377"/>
    <w:rsid w:val="0059356D"/>
    <w:rsid w:val="005A39AD"/>
    <w:rsid w:val="005B5881"/>
    <w:rsid w:val="005D49C7"/>
    <w:rsid w:val="005E64E0"/>
    <w:rsid w:val="00601E19"/>
    <w:rsid w:val="00611088"/>
    <w:rsid w:val="006132E7"/>
    <w:rsid w:val="006424EE"/>
    <w:rsid w:val="0065269F"/>
    <w:rsid w:val="006A3D8C"/>
    <w:rsid w:val="006D090F"/>
    <w:rsid w:val="006F38E5"/>
    <w:rsid w:val="006F7BE1"/>
    <w:rsid w:val="0072028D"/>
    <w:rsid w:val="007215AE"/>
    <w:rsid w:val="0074590A"/>
    <w:rsid w:val="00757A1B"/>
    <w:rsid w:val="00760ECF"/>
    <w:rsid w:val="00783D2A"/>
    <w:rsid w:val="007D2F79"/>
    <w:rsid w:val="007D76A0"/>
    <w:rsid w:val="007E1BBA"/>
    <w:rsid w:val="007E5349"/>
    <w:rsid w:val="00823671"/>
    <w:rsid w:val="00840E35"/>
    <w:rsid w:val="00842BD9"/>
    <w:rsid w:val="00862019"/>
    <w:rsid w:val="00863F45"/>
    <w:rsid w:val="008705D3"/>
    <w:rsid w:val="00882C1D"/>
    <w:rsid w:val="00885114"/>
    <w:rsid w:val="008A1A60"/>
    <w:rsid w:val="008A1A8F"/>
    <w:rsid w:val="008A2675"/>
    <w:rsid w:val="008A6F66"/>
    <w:rsid w:val="008B72ED"/>
    <w:rsid w:val="008C3D8B"/>
    <w:rsid w:val="008C624E"/>
    <w:rsid w:val="00915249"/>
    <w:rsid w:val="00916420"/>
    <w:rsid w:val="009221ED"/>
    <w:rsid w:val="00947223"/>
    <w:rsid w:val="0094799C"/>
    <w:rsid w:val="00951A86"/>
    <w:rsid w:val="00980359"/>
    <w:rsid w:val="00981176"/>
    <w:rsid w:val="009824B9"/>
    <w:rsid w:val="00997323"/>
    <w:rsid w:val="009A3094"/>
    <w:rsid w:val="009B70CF"/>
    <w:rsid w:val="009C285A"/>
    <w:rsid w:val="009C6A51"/>
    <w:rsid w:val="009E5565"/>
    <w:rsid w:val="00A01ED7"/>
    <w:rsid w:val="00A04D25"/>
    <w:rsid w:val="00A1322F"/>
    <w:rsid w:val="00A561E4"/>
    <w:rsid w:val="00A56E36"/>
    <w:rsid w:val="00A5717F"/>
    <w:rsid w:val="00AB1452"/>
    <w:rsid w:val="00AE0F22"/>
    <w:rsid w:val="00AE622F"/>
    <w:rsid w:val="00AE6F98"/>
    <w:rsid w:val="00AE7756"/>
    <w:rsid w:val="00AF1350"/>
    <w:rsid w:val="00AF3376"/>
    <w:rsid w:val="00B37A5E"/>
    <w:rsid w:val="00B41A85"/>
    <w:rsid w:val="00B530BB"/>
    <w:rsid w:val="00B5609D"/>
    <w:rsid w:val="00B709E0"/>
    <w:rsid w:val="00B82F75"/>
    <w:rsid w:val="00B8734C"/>
    <w:rsid w:val="00BC3414"/>
    <w:rsid w:val="00BD7961"/>
    <w:rsid w:val="00BF04C2"/>
    <w:rsid w:val="00BF56B6"/>
    <w:rsid w:val="00C02830"/>
    <w:rsid w:val="00C04780"/>
    <w:rsid w:val="00C10BBD"/>
    <w:rsid w:val="00C146FA"/>
    <w:rsid w:val="00C1668A"/>
    <w:rsid w:val="00C31D7C"/>
    <w:rsid w:val="00C31FD2"/>
    <w:rsid w:val="00C44E6D"/>
    <w:rsid w:val="00C62C87"/>
    <w:rsid w:val="00C63FDA"/>
    <w:rsid w:val="00C80F3C"/>
    <w:rsid w:val="00C94D5F"/>
    <w:rsid w:val="00C95698"/>
    <w:rsid w:val="00CA2E74"/>
    <w:rsid w:val="00CD7902"/>
    <w:rsid w:val="00CF5521"/>
    <w:rsid w:val="00D02D18"/>
    <w:rsid w:val="00D06044"/>
    <w:rsid w:val="00D112B9"/>
    <w:rsid w:val="00D42341"/>
    <w:rsid w:val="00D42517"/>
    <w:rsid w:val="00D9101B"/>
    <w:rsid w:val="00D91D99"/>
    <w:rsid w:val="00D930DF"/>
    <w:rsid w:val="00D9703B"/>
    <w:rsid w:val="00DB2E02"/>
    <w:rsid w:val="00DB73EF"/>
    <w:rsid w:val="00DC4042"/>
    <w:rsid w:val="00DE62C9"/>
    <w:rsid w:val="00DF7A53"/>
    <w:rsid w:val="00E071F3"/>
    <w:rsid w:val="00E07E0B"/>
    <w:rsid w:val="00E10155"/>
    <w:rsid w:val="00E12D04"/>
    <w:rsid w:val="00E42384"/>
    <w:rsid w:val="00E57AB8"/>
    <w:rsid w:val="00E57EFF"/>
    <w:rsid w:val="00E73196"/>
    <w:rsid w:val="00EA7DEF"/>
    <w:rsid w:val="00EB532C"/>
    <w:rsid w:val="00EF2A67"/>
    <w:rsid w:val="00EF7E06"/>
    <w:rsid w:val="00F05A34"/>
    <w:rsid w:val="00F071AB"/>
    <w:rsid w:val="00F20333"/>
    <w:rsid w:val="00F30F2D"/>
    <w:rsid w:val="00F3488F"/>
    <w:rsid w:val="00F5011C"/>
    <w:rsid w:val="00F608E2"/>
    <w:rsid w:val="00F637B4"/>
    <w:rsid w:val="00F820EC"/>
    <w:rsid w:val="00F87093"/>
    <w:rsid w:val="00F922F0"/>
    <w:rsid w:val="00FA5328"/>
    <w:rsid w:val="00FC679A"/>
    <w:rsid w:val="00FE0D00"/>
    <w:rsid w:val="00FF2E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1"/>
  </w:style>
  <w:style w:type="paragraph" w:styleId="Heading1">
    <w:name w:val="heading 1"/>
    <w:basedOn w:val="Normal"/>
    <w:link w:val="Heading1Char"/>
    <w:uiPriority w:val="9"/>
    <w:qFormat/>
    <w:rsid w:val="00D42341"/>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BE1"/>
    <w:pPr>
      <w:ind w:left="720"/>
      <w:contextualSpacing/>
    </w:pPr>
  </w:style>
  <w:style w:type="paragraph" w:styleId="FootnoteText">
    <w:name w:val="footnote text"/>
    <w:basedOn w:val="Normal"/>
    <w:link w:val="FootnoteTextChar"/>
    <w:uiPriority w:val="99"/>
    <w:semiHidden/>
    <w:unhideWhenUsed/>
    <w:rsid w:val="00135F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FD6"/>
    <w:rPr>
      <w:sz w:val="20"/>
      <w:szCs w:val="20"/>
    </w:rPr>
  </w:style>
  <w:style w:type="character" w:styleId="FootnoteReference">
    <w:name w:val="footnote reference"/>
    <w:basedOn w:val="DefaultParagraphFont"/>
    <w:uiPriority w:val="99"/>
    <w:semiHidden/>
    <w:unhideWhenUsed/>
    <w:rsid w:val="00135FD6"/>
    <w:rPr>
      <w:vertAlign w:val="superscript"/>
    </w:rPr>
  </w:style>
  <w:style w:type="paragraph" w:styleId="Header">
    <w:name w:val="header"/>
    <w:basedOn w:val="Normal"/>
    <w:link w:val="HeaderChar"/>
    <w:uiPriority w:val="99"/>
    <w:unhideWhenUsed/>
    <w:rsid w:val="00571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68"/>
  </w:style>
  <w:style w:type="paragraph" w:styleId="Footer">
    <w:name w:val="footer"/>
    <w:basedOn w:val="Normal"/>
    <w:link w:val="FooterChar"/>
    <w:uiPriority w:val="99"/>
    <w:unhideWhenUsed/>
    <w:rsid w:val="00571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68"/>
  </w:style>
  <w:style w:type="character" w:styleId="Hyperlink">
    <w:name w:val="Hyperlink"/>
    <w:basedOn w:val="DefaultParagraphFont"/>
    <w:uiPriority w:val="99"/>
    <w:unhideWhenUsed/>
    <w:rsid w:val="008A6F66"/>
    <w:rPr>
      <w:color w:val="0000FF"/>
      <w:u w:val="single"/>
    </w:rPr>
  </w:style>
  <w:style w:type="character" w:customStyle="1" w:styleId="Heading1Char">
    <w:name w:val="Heading 1 Char"/>
    <w:basedOn w:val="DefaultParagraphFont"/>
    <w:link w:val="Heading1"/>
    <w:uiPriority w:val="9"/>
    <w:rsid w:val="00D42341"/>
    <w:rPr>
      <w:rFonts w:ascii="Times New Roman" w:eastAsia="Times New Roman" w:hAnsi="Times New Roman" w:cs="Times New Roman"/>
      <w:b/>
      <w:bCs/>
      <w:kern w:val="36"/>
      <w:sz w:val="48"/>
      <w:szCs w:val="48"/>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BE1"/>
    <w:pPr>
      <w:ind w:left="720"/>
      <w:contextualSpacing/>
    </w:pPr>
  </w:style>
  <w:style w:type="paragraph" w:styleId="FootnoteText">
    <w:name w:val="footnote text"/>
    <w:basedOn w:val="Normal"/>
    <w:link w:val="FootnoteTextChar"/>
    <w:uiPriority w:val="99"/>
    <w:semiHidden/>
    <w:unhideWhenUsed/>
    <w:rsid w:val="00135F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FD6"/>
    <w:rPr>
      <w:sz w:val="20"/>
      <w:szCs w:val="20"/>
    </w:rPr>
  </w:style>
  <w:style w:type="character" w:styleId="FootnoteReference">
    <w:name w:val="footnote reference"/>
    <w:basedOn w:val="DefaultParagraphFont"/>
    <w:uiPriority w:val="99"/>
    <w:semiHidden/>
    <w:unhideWhenUsed/>
    <w:rsid w:val="00135FD6"/>
    <w:rPr>
      <w:vertAlign w:val="superscript"/>
    </w:rPr>
  </w:style>
  <w:style w:type="paragraph" w:styleId="Header">
    <w:name w:val="header"/>
    <w:basedOn w:val="Normal"/>
    <w:link w:val="HeaderChar"/>
    <w:uiPriority w:val="99"/>
    <w:unhideWhenUsed/>
    <w:rsid w:val="00571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68"/>
  </w:style>
  <w:style w:type="paragraph" w:styleId="Footer">
    <w:name w:val="footer"/>
    <w:basedOn w:val="Normal"/>
    <w:link w:val="FooterChar"/>
    <w:uiPriority w:val="99"/>
    <w:unhideWhenUsed/>
    <w:rsid w:val="00571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ahasa_Yuna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d.wikipedia.org/wiki/Ilmu" TargetMode="External"/><Relationship Id="rId4" Type="http://schemas.openxmlformats.org/officeDocument/2006/relationships/settings" Target="settings.xml"/><Relationship Id="rId9" Type="http://schemas.openxmlformats.org/officeDocument/2006/relationships/hyperlink" Target="https://id.wikipedia.org/wiki/Ilmiah"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landasanteori.com/2015/10/pengertian-makanan-halal-definisi-yang.html" TargetMode="External"/><Relationship Id="rId2" Type="http://schemas.openxmlformats.org/officeDocument/2006/relationships/hyperlink" Target="http://www.infoduniapendidikan.com/2015/06/pengertian-dan-langkah-model-pembelajaran-example-non-example.html" TargetMode="External"/><Relationship Id="rId1" Type="http://schemas.openxmlformats.org/officeDocument/2006/relationships/hyperlink" Target="https://id.wikipedia.org/wiki/Met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82E1E-AE96-4479-98C8-9AD72334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15</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TAMRIN</cp:lastModifiedBy>
  <cp:revision>28</cp:revision>
  <dcterms:created xsi:type="dcterms:W3CDTF">2017-04-07T13:45:00Z</dcterms:created>
  <dcterms:modified xsi:type="dcterms:W3CDTF">2017-08-18T02:46:00Z</dcterms:modified>
</cp:coreProperties>
</file>