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3B" w:rsidRDefault="00143B3B" w:rsidP="00143B3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143B3B" w:rsidRPr="00143B3B" w:rsidRDefault="00143B3B" w:rsidP="00143B3B">
      <w:pPr>
        <w:spacing w:line="480" w:lineRule="auto"/>
        <w:jc w:val="center"/>
        <w:rPr>
          <w:rFonts w:ascii="Times New Roman" w:hAnsi="Times New Roman" w:cs="Times New Roman"/>
          <w:sz w:val="24"/>
          <w:szCs w:val="24"/>
        </w:rPr>
      </w:pPr>
      <w:r w:rsidRPr="00143B3B">
        <w:rPr>
          <w:rFonts w:ascii="Times New Roman" w:hAnsi="Times New Roman" w:cs="Times New Roman"/>
          <w:b/>
          <w:sz w:val="24"/>
          <w:szCs w:val="24"/>
        </w:rPr>
        <w:t>PENDAHULUAN</w:t>
      </w:r>
    </w:p>
    <w:p w:rsidR="00143B3B" w:rsidRPr="00143B3B" w:rsidRDefault="00143B3B" w:rsidP="00143B3B">
      <w:pPr>
        <w:pStyle w:val="ListParagraph"/>
        <w:numPr>
          <w:ilvl w:val="0"/>
          <w:numId w:val="1"/>
        </w:numPr>
        <w:spacing w:line="480" w:lineRule="auto"/>
        <w:rPr>
          <w:rFonts w:ascii="Times New Roman" w:hAnsi="Times New Roman" w:cs="Times New Roman"/>
          <w:b/>
          <w:sz w:val="24"/>
          <w:szCs w:val="24"/>
        </w:rPr>
      </w:pPr>
      <w:r w:rsidRPr="00143B3B">
        <w:rPr>
          <w:rFonts w:ascii="Times New Roman" w:hAnsi="Times New Roman" w:cs="Times New Roman"/>
          <w:b/>
          <w:sz w:val="24"/>
          <w:szCs w:val="24"/>
        </w:rPr>
        <w:t>Latar Belakang Masalah</w:t>
      </w:r>
    </w:p>
    <w:p w:rsidR="000D67AC" w:rsidRDefault="000D67AC" w:rsidP="000D67AC">
      <w:pPr>
        <w:pStyle w:val="ListParagraph"/>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43B3B" w:rsidRPr="00143B3B">
        <w:rPr>
          <w:rFonts w:ascii="Times New Roman" w:hAnsi="Times New Roman" w:cs="Times New Roman"/>
          <w:sz w:val="24"/>
          <w:szCs w:val="24"/>
        </w:rPr>
        <w:t>Lembaga Keuangan dimaksudkan sebagai perantara pihak-pihak yang mempunyai kelebihan dana (</w:t>
      </w:r>
      <w:r w:rsidR="00143B3B" w:rsidRPr="00877238">
        <w:rPr>
          <w:rFonts w:ascii="Times New Roman" w:hAnsi="Times New Roman" w:cs="Times New Roman"/>
          <w:i/>
          <w:sz w:val="24"/>
          <w:szCs w:val="24"/>
        </w:rPr>
        <w:t>surplus</w:t>
      </w:r>
      <w:r w:rsidR="00143B3B" w:rsidRPr="00143B3B">
        <w:rPr>
          <w:rFonts w:ascii="Times New Roman" w:hAnsi="Times New Roman" w:cs="Times New Roman"/>
          <w:sz w:val="24"/>
          <w:szCs w:val="24"/>
        </w:rPr>
        <w:t>) dengan pihak-pihak yang kekurangan dan memerlukan dana (</w:t>
      </w:r>
      <w:r w:rsidR="00143B3B" w:rsidRPr="00877238">
        <w:rPr>
          <w:rFonts w:ascii="Times New Roman" w:hAnsi="Times New Roman" w:cs="Times New Roman"/>
          <w:i/>
          <w:sz w:val="24"/>
          <w:szCs w:val="24"/>
        </w:rPr>
        <w:t>defisit</w:t>
      </w:r>
      <w:r w:rsidR="00143B3B" w:rsidRPr="00143B3B">
        <w:rPr>
          <w:rFonts w:ascii="Times New Roman" w:hAnsi="Times New Roman" w:cs="Times New Roman"/>
          <w:sz w:val="24"/>
          <w:szCs w:val="24"/>
        </w:rPr>
        <w:t>). Lembaga Keuangan berarti semua badan yang kegiatannya di bidang keuangan melakukan penghimpunan dana dan penyaluran dana ke masyarakat</w:t>
      </w:r>
      <w:r w:rsidR="00E47D9E">
        <w:rPr>
          <w:rFonts w:ascii="Times New Roman" w:hAnsi="Times New Roman" w:cs="Times New Roman"/>
          <w:sz w:val="24"/>
          <w:szCs w:val="24"/>
        </w:rPr>
        <w:t>.</w:t>
      </w:r>
      <w:r w:rsidR="00F34612">
        <w:rPr>
          <w:rStyle w:val="FootnoteReference"/>
          <w:rFonts w:ascii="Times New Roman" w:hAnsi="Times New Roman" w:cs="Times New Roman"/>
          <w:sz w:val="24"/>
          <w:szCs w:val="24"/>
        </w:rPr>
        <w:footnoteReference w:id="2"/>
      </w:r>
    </w:p>
    <w:p w:rsidR="000D67AC" w:rsidRDefault="00DE7458" w:rsidP="000D67AC">
      <w:pPr>
        <w:pStyle w:val="ListParagraph"/>
        <w:spacing w:line="480" w:lineRule="auto"/>
        <w:ind w:firstLine="720"/>
        <w:jc w:val="both"/>
        <w:rPr>
          <w:rFonts w:ascii="Times New Roman" w:hAnsi="Times New Roman" w:cs="Times New Roman"/>
          <w:sz w:val="24"/>
          <w:szCs w:val="24"/>
        </w:rPr>
      </w:pPr>
      <w:r w:rsidRPr="000D67AC">
        <w:rPr>
          <w:rFonts w:ascii="Times New Roman" w:hAnsi="Times New Roman" w:cs="Times New Roman"/>
          <w:sz w:val="24"/>
          <w:szCs w:val="24"/>
        </w:rPr>
        <w:t>Di Indonesia terdapat Bank Umum dan Bank Umum S</w:t>
      </w:r>
      <w:r w:rsidR="00143B3B" w:rsidRPr="000D67AC">
        <w:rPr>
          <w:rFonts w:ascii="Times New Roman" w:hAnsi="Times New Roman" w:cs="Times New Roman"/>
          <w:sz w:val="24"/>
          <w:szCs w:val="24"/>
        </w:rPr>
        <w:t>yariah yang secara bersama-sama sistem perbankannya dengan sinergis mendukung mobilisasi dana  masyarakat secara luas untuk meningkatkan kemampuan pembiayaan bagi sekto</w:t>
      </w:r>
      <w:r w:rsidRPr="000D67AC">
        <w:rPr>
          <w:rFonts w:ascii="Times New Roman" w:hAnsi="Times New Roman" w:cs="Times New Roman"/>
          <w:sz w:val="24"/>
          <w:szCs w:val="24"/>
        </w:rPr>
        <w:t>r-sektor perekonomian nasional.</w:t>
      </w:r>
      <w:r w:rsidR="00CE4956">
        <w:rPr>
          <w:rStyle w:val="FootnoteReference"/>
          <w:rFonts w:ascii="Times New Roman" w:hAnsi="Times New Roman" w:cs="Times New Roman"/>
          <w:sz w:val="24"/>
          <w:szCs w:val="24"/>
        </w:rPr>
        <w:footnoteReference w:id="3"/>
      </w:r>
    </w:p>
    <w:p w:rsidR="000D67AC" w:rsidRDefault="00DE7458" w:rsidP="000D67AC">
      <w:pPr>
        <w:pStyle w:val="ListParagraph"/>
        <w:spacing w:line="480" w:lineRule="auto"/>
        <w:ind w:firstLine="720"/>
        <w:jc w:val="both"/>
        <w:rPr>
          <w:rFonts w:ascii="Times New Roman" w:hAnsi="Times New Roman" w:cs="Times New Roman"/>
          <w:sz w:val="24"/>
          <w:szCs w:val="24"/>
        </w:rPr>
      </w:pPr>
      <w:r w:rsidRPr="000D67AC">
        <w:rPr>
          <w:rFonts w:ascii="Times New Roman" w:hAnsi="Times New Roman" w:cs="Times New Roman"/>
          <w:sz w:val="24"/>
          <w:szCs w:val="24"/>
        </w:rPr>
        <w:t>Karakteristik sistem Perbankan S</w:t>
      </w:r>
      <w:r w:rsidR="00143B3B" w:rsidRPr="000D67AC">
        <w:rPr>
          <w:rFonts w:ascii="Times New Roman" w:hAnsi="Times New Roman" w:cs="Times New Roman"/>
          <w:sz w:val="24"/>
          <w:szCs w:val="24"/>
        </w:rPr>
        <w:t>yariah yang beroperasi berdasarkan prinsip bagi hasi</w:t>
      </w:r>
      <w:r w:rsidRPr="000D67AC">
        <w:rPr>
          <w:rFonts w:ascii="Times New Roman" w:hAnsi="Times New Roman" w:cs="Times New Roman"/>
          <w:sz w:val="24"/>
          <w:szCs w:val="24"/>
        </w:rPr>
        <w:t>l memberikan alternatif sistem P</w:t>
      </w:r>
      <w:r w:rsidR="00143B3B" w:rsidRPr="000D67AC">
        <w:rPr>
          <w:rFonts w:ascii="Times New Roman" w:hAnsi="Times New Roman" w:cs="Times New Roman"/>
          <w:sz w:val="24"/>
          <w:szCs w:val="24"/>
        </w:rPr>
        <w:t>erbankan yang saling menguntungkan bagi masyarakat dan</w:t>
      </w:r>
      <w:r w:rsidRPr="000D67AC">
        <w:rPr>
          <w:rFonts w:ascii="Times New Roman" w:hAnsi="Times New Roman" w:cs="Times New Roman"/>
          <w:sz w:val="24"/>
          <w:szCs w:val="24"/>
        </w:rPr>
        <w:t xml:space="preserve"> Bank. Perbankan Syariah</w:t>
      </w:r>
      <w:r w:rsidR="00143B3B" w:rsidRPr="000D67AC">
        <w:rPr>
          <w:rFonts w:ascii="Times New Roman" w:hAnsi="Times New Roman" w:cs="Times New Roman"/>
          <w:sz w:val="24"/>
          <w:szCs w:val="24"/>
        </w:rPr>
        <w:t xml:space="preserve"> menonjolkan aspek keadilan dalam bertransaksi, investasi yang beretika, mengedepankan nilai-nilai kebersamaan dan persaudaraan dalam berproduksi serta menghindari kegiatan spekulat</w:t>
      </w:r>
      <w:r w:rsidRPr="000D67AC">
        <w:rPr>
          <w:rFonts w:ascii="Times New Roman" w:hAnsi="Times New Roman" w:cs="Times New Roman"/>
          <w:sz w:val="24"/>
          <w:szCs w:val="24"/>
        </w:rPr>
        <w:t>if dalam bertransaksi keuangan d</w:t>
      </w:r>
      <w:r w:rsidR="00143B3B" w:rsidRPr="000D67AC">
        <w:rPr>
          <w:rFonts w:ascii="Times New Roman" w:hAnsi="Times New Roman" w:cs="Times New Roman"/>
          <w:sz w:val="24"/>
          <w:szCs w:val="24"/>
        </w:rPr>
        <w:t>engan menyediakan beragam produ</w:t>
      </w:r>
      <w:r w:rsidRPr="000D67AC">
        <w:rPr>
          <w:rFonts w:ascii="Times New Roman" w:hAnsi="Times New Roman" w:cs="Times New Roman"/>
          <w:sz w:val="24"/>
          <w:szCs w:val="24"/>
        </w:rPr>
        <w:t>k serta layanan jasa P</w:t>
      </w:r>
      <w:r w:rsidR="00143B3B" w:rsidRPr="000D67AC">
        <w:rPr>
          <w:rFonts w:ascii="Times New Roman" w:hAnsi="Times New Roman" w:cs="Times New Roman"/>
          <w:sz w:val="24"/>
          <w:szCs w:val="24"/>
        </w:rPr>
        <w:t>erbankan yang beragam dengan skema ke</w:t>
      </w:r>
      <w:r w:rsidRPr="000D67AC">
        <w:rPr>
          <w:rFonts w:ascii="Times New Roman" w:hAnsi="Times New Roman" w:cs="Times New Roman"/>
          <w:sz w:val="24"/>
          <w:szCs w:val="24"/>
        </w:rPr>
        <w:t>uangan yang lebih bervariatif, Perbankan S</w:t>
      </w:r>
      <w:r w:rsidR="00143B3B" w:rsidRPr="000D67AC">
        <w:rPr>
          <w:rFonts w:ascii="Times New Roman" w:hAnsi="Times New Roman" w:cs="Times New Roman"/>
          <w:sz w:val="24"/>
          <w:szCs w:val="24"/>
        </w:rPr>
        <w:t>ya</w:t>
      </w:r>
      <w:r w:rsidRPr="000D67AC">
        <w:rPr>
          <w:rFonts w:ascii="Times New Roman" w:hAnsi="Times New Roman" w:cs="Times New Roman"/>
          <w:sz w:val="24"/>
          <w:szCs w:val="24"/>
        </w:rPr>
        <w:t>riah menjadi alternatif sistem P</w:t>
      </w:r>
      <w:r w:rsidR="00143B3B" w:rsidRPr="000D67AC">
        <w:rPr>
          <w:rFonts w:ascii="Times New Roman" w:hAnsi="Times New Roman" w:cs="Times New Roman"/>
          <w:sz w:val="24"/>
          <w:szCs w:val="24"/>
        </w:rPr>
        <w:t xml:space="preserve">erbankan yang kredibel dan </w:t>
      </w:r>
      <w:r w:rsidR="00143B3B" w:rsidRPr="000D67AC">
        <w:rPr>
          <w:rFonts w:ascii="Times New Roman" w:hAnsi="Times New Roman" w:cs="Times New Roman"/>
          <w:sz w:val="24"/>
          <w:szCs w:val="24"/>
        </w:rPr>
        <w:lastRenderedPageBreak/>
        <w:t>dapat dinikmati oleh seluruh golongan masyarakat Indonesia tanpa terkecuali.</w:t>
      </w:r>
      <w:r w:rsidR="00143B3B" w:rsidRPr="00143B3B">
        <w:rPr>
          <w:rStyle w:val="FootnoteReference"/>
          <w:rFonts w:ascii="Times New Roman" w:hAnsi="Times New Roman" w:cs="Times New Roman"/>
          <w:sz w:val="24"/>
          <w:szCs w:val="24"/>
        </w:rPr>
        <w:footnoteReference w:id="4"/>
      </w:r>
    </w:p>
    <w:p w:rsidR="000D67AC" w:rsidRDefault="00143B3B" w:rsidP="000D67AC">
      <w:pPr>
        <w:pStyle w:val="ListParagraph"/>
        <w:spacing w:line="480" w:lineRule="auto"/>
        <w:ind w:firstLine="720"/>
        <w:jc w:val="both"/>
        <w:rPr>
          <w:rFonts w:ascii="Times New Roman" w:hAnsi="Times New Roman" w:cs="Times New Roman"/>
          <w:sz w:val="24"/>
          <w:szCs w:val="24"/>
        </w:rPr>
      </w:pPr>
      <w:r w:rsidRPr="00143B3B">
        <w:rPr>
          <w:rFonts w:ascii="Times New Roman" w:hAnsi="Times New Roman" w:cs="Times New Roman"/>
          <w:sz w:val="24"/>
          <w:szCs w:val="24"/>
        </w:rPr>
        <w:t>Bank Umum Syariah sendiri merupakan lembaga yang fungsi utamanya menghimpun dana untuk disalurkan kepada orang atau lembaga yang membutuh</w:t>
      </w:r>
      <w:r w:rsidR="00DE7458">
        <w:rPr>
          <w:rFonts w:ascii="Times New Roman" w:hAnsi="Times New Roman" w:cs="Times New Roman"/>
          <w:sz w:val="24"/>
          <w:szCs w:val="24"/>
        </w:rPr>
        <w:t>kan dengan menggunakan prinsip S</w:t>
      </w:r>
      <w:r w:rsidRPr="00143B3B">
        <w:rPr>
          <w:rFonts w:ascii="Times New Roman" w:hAnsi="Times New Roman" w:cs="Times New Roman"/>
          <w:sz w:val="24"/>
          <w:szCs w:val="24"/>
        </w:rPr>
        <w:t>yariah, yang dimana prinsip syariah merupakan aturan dan perjanjian berdasarkan hukum islam antara bank dengan pihak lainnya. Bank Syariah beroperasi dengan tidak mengandalkan bunga. Untuk penyimpanan dana atau pembiayaan kegiatan usaha antara lain pembiayaan berdasarkan prinsip bagi hasil (</w:t>
      </w:r>
      <w:r w:rsidRPr="00143B3B">
        <w:rPr>
          <w:rFonts w:ascii="Times New Roman" w:hAnsi="Times New Roman" w:cs="Times New Roman"/>
          <w:i/>
          <w:sz w:val="24"/>
          <w:szCs w:val="24"/>
        </w:rPr>
        <w:t>mudharabah</w:t>
      </w:r>
      <w:r w:rsidRPr="00143B3B">
        <w:rPr>
          <w:rFonts w:ascii="Times New Roman" w:hAnsi="Times New Roman" w:cs="Times New Roman"/>
          <w:sz w:val="24"/>
          <w:szCs w:val="24"/>
        </w:rPr>
        <w:t>), pembiayaan berdasarkan prinsip dengan penyertaan modal (</w:t>
      </w:r>
      <w:r w:rsidRPr="00143B3B">
        <w:rPr>
          <w:rFonts w:ascii="Times New Roman" w:hAnsi="Times New Roman" w:cs="Times New Roman"/>
          <w:i/>
          <w:sz w:val="24"/>
          <w:szCs w:val="24"/>
        </w:rPr>
        <w:t>musyarakah</w:t>
      </w:r>
      <w:r w:rsidRPr="00143B3B">
        <w:rPr>
          <w:rFonts w:ascii="Times New Roman" w:hAnsi="Times New Roman" w:cs="Times New Roman"/>
          <w:sz w:val="24"/>
          <w:szCs w:val="24"/>
        </w:rPr>
        <w:t>), prinsip jual beli dengan memperoleh keuntungan (</w:t>
      </w:r>
      <w:r w:rsidRPr="00143B3B">
        <w:rPr>
          <w:rFonts w:ascii="Times New Roman" w:hAnsi="Times New Roman" w:cs="Times New Roman"/>
          <w:i/>
          <w:sz w:val="24"/>
          <w:szCs w:val="24"/>
        </w:rPr>
        <w:t>murabahah</w:t>
      </w:r>
      <w:r w:rsidRPr="00143B3B">
        <w:rPr>
          <w:rFonts w:ascii="Times New Roman" w:hAnsi="Times New Roman" w:cs="Times New Roman"/>
          <w:sz w:val="24"/>
          <w:szCs w:val="24"/>
        </w:rPr>
        <w:t xml:space="preserve">), pembiayaan barang modal berdasarkan prinsip sewa murni tanpa pilihan </w:t>
      </w:r>
      <w:r w:rsidRPr="00143B3B">
        <w:rPr>
          <w:rFonts w:ascii="Times New Roman" w:hAnsi="Times New Roman" w:cs="Times New Roman"/>
          <w:i/>
          <w:sz w:val="24"/>
          <w:szCs w:val="24"/>
        </w:rPr>
        <w:t>(ijarah</w:t>
      </w:r>
      <w:r w:rsidRPr="00143B3B">
        <w:rPr>
          <w:rFonts w:ascii="Times New Roman" w:hAnsi="Times New Roman" w:cs="Times New Roman"/>
          <w:sz w:val="24"/>
          <w:szCs w:val="24"/>
        </w:rPr>
        <w:t>), atau dengan adanya pilihan pemindahan kepemilikan atas barang yang disewa dari pihak bank kepada pihak lain (</w:t>
      </w:r>
      <w:r w:rsidR="00147A5A">
        <w:rPr>
          <w:rFonts w:ascii="Times New Roman" w:hAnsi="Times New Roman" w:cs="Times New Roman"/>
          <w:i/>
          <w:sz w:val="24"/>
          <w:szCs w:val="24"/>
        </w:rPr>
        <w:t>ijarah muntahia</w:t>
      </w:r>
      <w:r w:rsidRPr="00143B3B">
        <w:rPr>
          <w:rFonts w:ascii="Times New Roman" w:hAnsi="Times New Roman" w:cs="Times New Roman"/>
          <w:i/>
          <w:sz w:val="24"/>
          <w:szCs w:val="24"/>
        </w:rPr>
        <w:t xml:space="preserve"> bi</w:t>
      </w:r>
      <w:r w:rsidR="00147A5A">
        <w:rPr>
          <w:rFonts w:ascii="Times New Roman" w:hAnsi="Times New Roman" w:cs="Times New Roman"/>
          <w:i/>
          <w:sz w:val="24"/>
          <w:szCs w:val="24"/>
        </w:rPr>
        <w:t>t-</w:t>
      </w:r>
      <w:r w:rsidRPr="00143B3B">
        <w:rPr>
          <w:rFonts w:ascii="Times New Roman" w:hAnsi="Times New Roman" w:cs="Times New Roman"/>
          <w:i/>
          <w:sz w:val="24"/>
          <w:szCs w:val="24"/>
        </w:rPr>
        <w:t>tamlik</w:t>
      </w:r>
      <w:r w:rsidRPr="00143B3B">
        <w:rPr>
          <w:rFonts w:ascii="Times New Roman" w:hAnsi="Times New Roman" w:cs="Times New Roman"/>
          <w:sz w:val="24"/>
          <w:szCs w:val="24"/>
        </w:rPr>
        <w:t>).</w:t>
      </w:r>
      <w:r w:rsidRPr="00143B3B">
        <w:rPr>
          <w:rStyle w:val="FootnoteReference"/>
          <w:rFonts w:ascii="Times New Roman" w:hAnsi="Times New Roman" w:cs="Times New Roman"/>
          <w:sz w:val="24"/>
          <w:szCs w:val="24"/>
        </w:rPr>
        <w:footnoteReference w:id="5"/>
      </w:r>
    </w:p>
    <w:p w:rsidR="000D67AC" w:rsidRDefault="00143B3B" w:rsidP="000D67AC">
      <w:pPr>
        <w:pStyle w:val="ListParagraph"/>
        <w:spacing w:line="480" w:lineRule="auto"/>
        <w:ind w:firstLine="720"/>
        <w:jc w:val="both"/>
        <w:rPr>
          <w:rFonts w:ascii="Times New Roman" w:hAnsi="Times New Roman" w:cs="Times New Roman"/>
          <w:sz w:val="24"/>
          <w:szCs w:val="24"/>
        </w:rPr>
      </w:pPr>
      <w:r w:rsidRPr="00143B3B">
        <w:rPr>
          <w:rFonts w:ascii="Times New Roman" w:hAnsi="Times New Roman" w:cs="Times New Roman"/>
          <w:sz w:val="24"/>
          <w:szCs w:val="24"/>
        </w:rPr>
        <w:t>Kurangnya masyarakat</w:t>
      </w:r>
      <w:r w:rsidR="00DE7458">
        <w:rPr>
          <w:rFonts w:ascii="Times New Roman" w:hAnsi="Times New Roman" w:cs="Times New Roman"/>
          <w:sz w:val="24"/>
          <w:szCs w:val="24"/>
        </w:rPr>
        <w:t xml:space="preserve"> dalam memahami Perbankan Syari</w:t>
      </w:r>
      <w:r w:rsidRPr="00143B3B">
        <w:rPr>
          <w:rFonts w:ascii="Times New Roman" w:hAnsi="Times New Roman" w:cs="Times New Roman"/>
          <w:sz w:val="24"/>
          <w:szCs w:val="24"/>
        </w:rPr>
        <w:t>ah membuat masyarakat belum bisa memahaminya berdasarkan prinsip-prinsip syari’a</w:t>
      </w:r>
      <w:r w:rsidR="00DE7458">
        <w:rPr>
          <w:rFonts w:ascii="Times New Roman" w:hAnsi="Times New Roman" w:cs="Times New Roman"/>
          <w:sz w:val="24"/>
          <w:szCs w:val="24"/>
        </w:rPr>
        <w:t>h dengan menganggap bahwa Bank S</w:t>
      </w:r>
      <w:r w:rsidRPr="00143B3B">
        <w:rPr>
          <w:rFonts w:ascii="Times New Roman" w:hAnsi="Times New Roman" w:cs="Times New Roman"/>
          <w:sz w:val="24"/>
          <w:szCs w:val="24"/>
        </w:rPr>
        <w:t>yari’ah dalam</w:t>
      </w:r>
      <w:r w:rsidR="00DE7458">
        <w:rPr>
          <w:rFonts w:ascii="Times New Roman" w:hAnsi="Times New Roman" w:cs="Times New Roman"/>
          <w:sz w:val="24"/>
          <w:szCs w:val="24"/>
        </w:rPr>
        <w:t xml:space="preserve"> pengoperasiannya sama seperti Bank K</w:t>
      </w:r>
      <w:r w:rsidRPr="00143B3B">
        <w:rPr>
          <w:rFonts w:ascii="Times New Roman" w:hAnsi="Times New Roman" w:cs="Times New Roman"/>
          <w:sz w:val="24"/>
          <w:szCs w:val="24"/>
        </w:rPr>
        <w:t>onvensional dengan memakai bunga atau riba</w:t>
      </w:r>
      <w:r w:rsidR="00DE7458">
        <w:rPr>
          <w:rFonts w:ascii="Times New Roman" w:hAnsi="Times New Roman" w:cs="Times New Roman"/>
          <w:sz w:val="24"/>
          <w:szCs w:val="24"/>
        </w:rPr>
        <w:t>. Sehingga Bank S</w:t>
      </w:r>
      <w:r w:rsidRPr="00143B3B">
        <w:rPr>
          <w:rFonts w:ascii="Times New Roman" w:hAnsi="Times New Roman" w:cs="Times New Roman"/>
          <w:sz w:val="24"/>
          <w:szCs w:val="24"/>
        </w:rPr>
        <w:t xml:space="preserve">yariah kurang diminati oleh masyarakat umum khususnya di pedesaan. Ketidakmampuan tersebut terutama dalam sisi penghimpunan dana kepada masyarakat golongan ekonomi menengah </w:t>
      </w:r>
      <w:r w:rsidRPr="00143B3B">
        <w:rPr>
          <w:rFonts w:ascii="Times New Roman" w:hAnsi="Times New Roman" w:cs="Times New Roman"/>
          <w:sz w:val="24"/>
          <w:szCs w:val="24"/>
        </w:rPr>
        <w:lastRenderedPageBreak/>
        <w:t xml:space="preserve">ke bawah. Padahal pertumbuhan </w:t>
      </w:r>
      <w:r w:rsidR="00C10B56">
        <w:rPr>
          <w:rFonts w:ascii="Times New Roman" w:hAnsi="Times New Roman" w:cs="Times New Roman"/>
          <w:sz w:val="24"/>
          <w:szCs w:val="24"/>
        </w:rPr>
        <w:t>setiap B</w:t>
      </w:r>
      <w:r w:rsidRPr="00143B3B">
        <w:rPr>
          <w:rFonts w:ascii="Times New Roman" w:hAnsi="Times New Roman" w:cs="Times New Roman"/>
          <w:sz w:val="24"/>
          <w:szCs w:val="24"/>
        </w:rPr>
        <w:t>ank sangat dipengaruhi oleh perkembangan kemampuannya dal</w:t>
      </w:r>
      <w:r w:rsidR="004A0A14">
        <w:rPr>
          <w:rFonts w:ascii="Times New Roman" w:hAnsi="Times New Roman" w:cs="Times New Roman"/>
          <w:sz w:val="24"/>
          <w:szCs w:val="24"/>
        </w:rPr>
        <w:t>am  menghimpun dana masyarakat.</w:t>
      </w:r>
      <w:r w:rsidR="003F23A9">
        <w:rPr>
          <w:rStyle w:val="FootnoteReference"/>
          <w:rFonts w:ascii="Times New Roman" w:hAnsi="Times New Roman" w:cs="Times New Roman"/>
          <w:sz w:val="24"/>
          <w:szCs w:val="24"/>
        </w:rPr>
        <w:footnoteReference w:id="6"/>
      </w:r>
    </w:p>
    <w:p w:rsidR="000D67AC" w:rsidRDefault="00DE7458" w:rsidP="000D67A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C10B56">
        <w:rPr>
          <w:rFonts w:ascii="Times New Roman" w:hAnsi="Times New Roman" w:cs="Times New Roman"/>
          <w:sz w:val="24"/>
          <w:szCs w:val="24"/>
        </w:rPr>
        <w:t xml:space="preserve">ank </w:t>
      </w:r>
      <w:r>
        <w:rPr>
          <w:rFonts w:ascii="Times New Roman" w:hAnsi="Times New Roman" w:cs="Times New Roman"/>
          <w:sz w:val="24"/>
          <w:szCs w:val="24"/>
        </w:rPr>
        <w:t>R</w:t>
      </w:r>
      <w:r w:rsidR="00C10B56">
        <w:rPr>
          <w:rFonts w:ascii="Times New Roman" w:hAnsi="Times New Roman" w:cs="Times New Roman"/>
          <w:sz w:val="24"/>
          <w:szCs w:val="24"/>
        </w:rPr>
        <w:t xml:space="preserve">akyat </w:t>
      </w:r>
      <w:r>
        <w:rPr>
          <w:rFonts w:ascii="Times New Roman" w:hAnsi="Times New Roman" w:cs="Times New Roman"/>
          <w:sz w:val="24"/>
          <w:szCs w:val="24"/>
        </w:rPr>
        <w:t>I</w:t>
      </w:r>
      <w:r w:rsidR="00C10B56">
        <w:rPr>
          <w:rFonts w:ascii="Times New Roman" w:hAnsi="Times New Roman" w:cs="Times New Roman"/>
          <w:sz w:val="24"/>
          <w:szCs w:val="24"/>
        </w:rPr>
        <w:t>ndonesia</w:t>
      </w:r>
      <w:r>
        <w:rPr>
          <w:rFonts w:ascii="Times New Roman" w:hAnsi="Times New Roman" w:cs="Times New Roman"/>
          <w:sz w:val="24"/>
          <w:szCs w:val="24"/>
        </w:rPr>
        <w:t xml:space="preserve"> merupakan B</w:t>
      </w:r>
      <w:r w:rsidR="004A0A14">
        <w:rPr>
          <w:rFonts w:ascii="Times New Roman" w:hAnsi="Times New Roman" w:cs="Times New Roman"/>
          <w:sz w:val="24"/>
          <w:szCs w:val="24"/>
        </w:rPr>
        <w:t>ank yang sangat pesat perkembangannya dalam menarik para nasabah melihat dari kepemi</w:t>
      </w:r>
      <w:r w:rsidR="00FA6DB8">
        <w:rPr>
          <w:rFonts w:ascii="Times New Roman" w:hAnsi="Times New Roman" w:cs="Times New Roman"/>
          <w:sz w:val="24"/>
          <w:szCs w:val="24"/>
        </w:rPr>
        <w:t>likan Bank yang di</w:t>
      </w:r>
      <w:r w:rsidR="004A0A14">
        <w:rPr>
          <w:rFonts w:ascii="Times New Roman" w:hAnsi="Times New Roman" w:cs="Times New Roman"/>
          <w:sz w:val="24"/>
          <w:szCs w:val="24"/>
        </w:rPr>
        <w:t>pegang oleh pemerintah, oleh karena itu pada masa sekarang B</w:t>
      </w:r>
      <w:r w:rsidR="00AF373A">
        <w:rPr>
          <w:rFonts w:ascii="Times New Roman" w:hAnsi="Times New Roman" w:cs="Times New Roman"/>
          <w:sz w:val="24"/>
          <w:szCs w:val="24"/>
        </w:rPr>
        <w:t xml:space="preserve">ank </w:t>
      </w:r>
      <w:r w:rsidR="004A0A14">
        <w:rPr>
          <w:rFonts w:ascii="Times New Roman" w:hAnsi="Times New Roman" w:cs="Times New Roman"/>
          <w:sz w:val="24"/>
          <w:szCs w:val="24"/>
        </w:rPr>
        <w:t>R</w:t>
      </w:r>
      <w:r w:rsidR="00AF373A">
        <w:rPr>
          <w:rFonts w:ascii="Times New Roman" w:hAnsi="Times New Roman" w:cs="Times New Roman"/>
          <w:sz w:val="24"/>
          <w:szCs w:val="24"/>
        </w:rPr>
        <w:t xml:space="preserve">akyat </w:t>
      </w:r>
      <w:r w:rsidR="004A0A14">
        <w:rPr>
          <w:rFonts w:ascii="Times New Roman" w:hAnsi="Times New Roman" w:cs="Times New Roman"/>
          <w:sz w:val="24"/>
          <w:szCs w:val="24"/>
        </w:rPr>
        <w:t>I</w:t>
      </w:r>
      <w:r w:rsidR="00AF373A">
        <w:rPr>
          <w:rFonts w:ascii="Times New Roman" w:hAnsi="Times New Roman" w:cs="Times New Roman"/>
          <w:sz w:val="24"/>
          <w:szCs w:val="24"/>
        </w:rPr>
        <w:t>ndonesia</w:t>
      </w:r>
      <w:r w:rsidR="004A0A14">
        <w:rPr>
          <w:rFonts w:ascii="Times New Roman" w:hAnsi="Times New Roman" w:cs="Times New Roman"/>
          <w:sz w:val="24"/>
          <w:szCs w:val="24"/>
        </w:rPr>
        <w:t xml:space="preserve"> membuka layan</w:t>
      </w:r>
      <w:r>
        <w:rPr>
          <w:rFonts w:ascii="Times New Roman" w:hAnsi="Times New Roman" w:cs="Times New Roman"/>
          <w:sz w:val="24"/>
          <w:szCs w:val="24"/>
        </w:rPr>
        <w:t>an Perbankan yang berlandaskan Syariah dengan di bentuknya B</w:t>
      </w:r>
      <w:r w:rsidR="00AF373A">
        <w:rPr>
          <w:rFonts w:ascii="Times New Roman" w:hAnsi="Times New Roman" w:cs="Times New Roman"/>
          <w:sz w:val="24"/>
          <w:szCs w:val="24"/>
        </w:rPr>
        <w:t xml:space="preserve">ank </w:t>
      </w:r>
      <w:r>
        <w:rPr>
          <w:rFonts w:ascii="Times New Roman" w:hAnsi="Times New Roman" w:cs="Times New Roman"/>
          <w:sz w:val="24"/>
          <w:szCs w:val="24"/>
        </w:rPr>
        <w:t>R</w:t>
      </w:r>
      <w:r w:rsidR="00AF373A">
        <w:rPr>
          <w:rFonts w:ascii="Times New Roman" w:hAnsi="Times New Roman" w:cs="Times New Roman"/>
          <w:sz w:val="24"/>
          <w:szCs w:val="24"/>
        </w:rPr>
        <w:t xml:space="preserve">akyat </w:t>
      </w:r>
      <w:r>
        <w:rPr>
          <w:rFonts w:ascii="Times New Roman" w:hAnsi="Times New Roman" w:cs="Times New Roman"/>
          <w:sz w:val="24"/>
          <w:szCs w:val="24"/>
        </w:rPr>
        <w:t>I</w:t>
      </w:r>
      <w:r w:rsidR="00AF373A">
        <w:rPr>
          <w:rFonts w:ascii="Times New Roman" w:hAnsi="Times New Roman" w:cs="Times New Roman"/>
          <w:sz w:val="24"/>
          <w:szCs w:val="24"/>
        </w:rPr>
        <w:t>ndonesia</w:t>
      </w:r>
      <w:r>
        <w:rPr>
          <w:rFonts w:ascii="Times New Roman" w:hAnsi="Times New Roman" w:cs="Times New Roman"/>
          <w:sz w:val="24"/>
          <w:szCs w:val="24"/>
        </w:rPr>
        <w:t xml:space="preserve"> Syariah. B</w:t>
      </w:r>
      <w:r w:rsidR="00AF373A">
        <w:rPr>
          <w:rFonts w:ascii="Times New Roman" w:hAnsi="Times New Roman" w:cs="Times New Roman"/>
          <w:sz w:val="24"/>
          <w:szCs w:val="24"/>
        </w:rPr>
        <w:t xml:space="preserve">ank </w:t>
      </w:r>
      <w:r>
        <w:rPr>
          <w:rFonts w:ascii="Times New Roman" w:hAnsi="Times New Roman" w:cs="Times New Roman"/>
          <w:sz w:val="24"/>
          <w:szCs w:val="24"/>
        </w:rPr>
        <w:t>R</w:t>
      </w:r>
      <w:r w:rsidR="00AF373A">
        <w:rPr>
          <w:rFonts w:ascii="Times New Roman" w:hAnsi="Times New Roman" w:cs="Times New Roman"/>
          <w:sz w:val="24"/>
          <w:szCs w:val="24"/>
        </w:rPr>
        <w:t xml:space="preserve">akyat </w:t>
      </w:r>
      <w:r>
        <w:rPr>
          <w:rFonts w:ascii="Times New Roman" w:hAnsi="Times New Roman" w:cs="Times New Roman"/>
          <w:sz w:val="24"/>
          <w:szCs w:val="24"/>
        </w:rPr>
        <w:t>I</w:t>
      </w:r>
      <w:r w:rsidR="00AF373A">
        <w:rPr>
          <w:rFonts w:ascii="Times New Roman" w:hAnsi="Times New Roman" w:cs="Times New Roman"/>
          <w:sz w:val="24"/>
          <w:szCs w:val="24"/>
        </w:rPr>
        <w:t>ndonesia</w:t>
      </w:r>
      <w:r>
        <w:rPr>
          <w:rFonts w:ascii="Times New Roman" w:hAnsi="Times New Roman" w:cs="Times New Roman"/>
          <w:sz w:val="24"/>
          <w:szCs w:val="24"/>
        </w:rPr>
        <w:t xml:space="preserve"> S</w:t>
      </w:r>
      <w:r w:rsidR="004A0A14">
        <w:rPr>
          <w:rFonts w:ascii="Times New Roman" w:hAnsi="Times New Roman" w:cs="Times New Roman"/>
          <w:sz w:val="24"/>
          <w:szCs w:val="24"/>
        </w:rPr>
        <w:t>yariah dengan memegang kepercayaan dari masyarakat berusaha menjalankan kegiatan perbankan dengan berlandaskan syariah. Ini terlihat dari banyaknyaa nasabah yang menaruh dananya dengan berbagai produk yang ad</w:t>
      </w:r>
      <w:r>
        <w:rPr>
          <w:rFonts w:ascii="Times New Roman" w:hAnsi="Times New Roman" w:cs="Times New Roman"/>
          <w:sz w:val="24"/>
          <w:szCs w:val="24"/>
        </w:rPr>
        <w:t>a di B</w:t>
      </w:r>
      <w:r w:rsidR="00936FD5">
        <w:rPr>
          <w:rFonts w:ascii="Times New Roman" w:hAnsi="Times New Roman" w:cs="Times New Roman"/>
          <w:sz w:val="24"/>
          <w:szCs w:val="24"/>
        </w:rPr>
        <w:t xml:space="preserve">ank </w:t>
      </w:r>
      <w:r>
        <w:rPr>
          <w:rFonts w:ascii="Times New Roman" w:hAnsi="Times New Roman" w:cs="Times New Roman"/>
          <w:sz w:val="24"/>
          <w:szCs w:val="24"/>
        </w:rPr>
        <w:t>R</w:t>
      </w:r>
      <w:r w:rsidR="00936FD5">
        <w:rPr>
          <w:rFonts w:ascii="Times New Roman" w:hAnsi="Times New Roman" w:cs="Times New Roman"/>
          <w:sz w:val="24"/>
          <w:szCs w:val="24"/>
        </w:rPr>
        <w:t xml:space="preserve">akyat </w:t>
      </w:r>
      <w:r>
        <w:rPr>
          <w:rFonts w:ascii="Times New Roman" w:hAnsi="Times New Roman" w:cs="Times New Roman"/>
          <w:sz w:val="24"/>
          <w:szCs w:val="24"/>
        </w:rPr>
        <w:t>I</w:t>
      </w:r>
      <w:r w:rsidR="00936FD5">
        <w:rPr>
          <w:rFonts w:ascii="Times New Roman" w:hAnsi="Times New Roman" w:cs="Times New Roman"/>
          <w:sz w:val="24"/>
          <w:szCs w:val="24"/>
        </w:rPr>
        <w:t>ndonesia</w:t>
      </w:r>
      <w:r>
        <w:rPr>
          <w:rFonts w:ascii="Times New Roman" w:hAnsi="Times New Roman" w:cs="Times New Roman"/>
          <w:sz w:val="24"/>
          <w:szCs w:val="24"/>
        </w:rPr>
        <w:t xml:space="preserve"> S</w:t>
      </w:r>
      <w:r w:rsidR="00914944">
        <w:rPr>
          <w:rFonts w:ascii="Times New Roman" w:hAnsi="Times New Roman" w:cs="Times New Roman"/>
          <w:sz w:val="24"/>
          <w:szCs w:val="24"/>
        </w:rPr>
        <w:t>yariah. P</w:t>
      </w:r>
      <w:r w:rsidR="004A0A14">
        <w:rPr>
          <w:rFonts w:ascii="Times New Roman" w:hAnsi="Times New Roman" w:cs="Times New Roman"/>
          <w:sz w:val="24"/>
          <w:szCs w:val="24"/>
        </w:rPr>
        <w:t xml:space="preserve">roduk </w:t>
      </w:r>
      <w:r w:rsidR="00914944">
        <w:rPr>
          <w:rFonts w:ascii="Times New Roman" w:hAnsi="Times New Roman" w:cs="Times New Roman"/>
          <w:sz w:val="24"/>
          <w:szCs w:val="24"/>
        </w:rPr>
        <w:t xml:space="preserve">penghimpunan dana </w:t>
      </w:r>
      <w:r w:rsidR="004A0A14">
        <w:rPr>
          <w:rFonts w:ascii="Times New Roman" w:hAnsi="Times New Roman" w:cs="Times New Roman"/>
          <w:sz w:val="24"/>
          <w:szCs w:val="24"/>
        </w:rPr>
        <w:t>yang ba</w:t>
      </w:r>
      <w:r w:rsidR="00914944">
        <w:rPr>
          <w:rFonts w:ascii="Times New Roman" w:hAnsi="Times New Roman" w:cs="Times New Roman"/>
          <w:sz w:val="24"/>
          <w:szCs w:val="24"/>
        </w:rPr>
        <w:t>nyak menarik minat nasabah salah satunya produk</w:t>
      </w:r>
      <w:r w:rsidR="004A0A14">
        <w:rPr>
          <w:rFonts w:ascii="Times New Roman" w:hAnsi="Times New Roman" w:cs="Times New Roman"/>
          <w:sz w:val="24"/>
          <w:szCs w:val="24"/>
        </w:rPr>
        <w:t xml:space="preserve"> deposito </w:t>
      </w:r>
      <w:r w:rsidR="004A0A14" w:rsidRPr="00936FD5">
        <w:rPr>
          <w:rFonts w:ascii="Times New Roman" w:hAnsi="Times New Roman" w:cs="Times New Roman"/>
          <w:i/>
          <w:sz w:val="24"/>
          <w:szCs w:val="24"/>
        </w:rPr>
        <w:t>mudharabah</w:t>
      </w:r>
      <w:r w:rsidR="00936FD5">
        <w:rPr>
          <w:rFonts w:ascii="Times New Roman" w:hAnsi="Times New Roman" w:cs="Times New Roman"/>
          <w:i/>
          <w:sz w:val="24"/>
          <w:szCs w:val="24"/>
        </w:rPr>
        <w:t xml:space="preserve"> mutlaqah</w:t>
      </w:r>
      <w:r w:rsidR="004A0A14">
        <w:rPr>
          <w:rFonts w:ascii="Times New Roman" w:hAnsi="Times New Roman" w:cs="Times New Roman"/>
          <w:sz w:val="24"/>
          <w:szCs w:val="24"/>
        </w:rPr>
        <w:t>, mulai dari tahun 2010 sampai sekarang nasabah dalam pro</w:t>
      </w:r>
      <w:r>
        <w:rPr>
          <w:rFonts w:ascii="Times New Roman" w:hAnsi="Times New Roman" w:cs="Times New Roman"/>
          <w:sz w:val="24"/>
          <w:szCs w:val="24"/>
        </w:rPr>
        <w:t>duk ini semakin bertambah. B</w:t>
      </w:r>
      <w:r w:rsidR="00936FD5">
        <w:rPr>
          <w:rFonts w:ascii="Times New Roman" w:hAnsi="Times New Roman" w:cs="Times New Roman"/>
          <w:sz w:val="24"/>
          <w:szCs w:val="24"/>
        </w:rPr>
        <w:t xml:space="preserve">ank </w:t>
      </w:r>
      <w:r>
        <w:rPr>
          <w:rFonts w:ascii="Times New Roman" w:hAnsi="Times New Roman" w:cs="Times New Roman"/>
          <w:sz w:val="24"/>
          <w:szCs w:val="24"/>
        </w:rPr>
        <w:t>R</w:t>
      </w:r>
      <w:r w:rsidR="00936FD5">
        <w:rPr>
          <w:rFonts w:ascii="Times New Roman" w:hAnsi="Times New Roman" w:cs="Times New Roman"/>
          <w:sz w:val="24"/>
          <w:szCs w:val="24"/>
        </w:rPr>
        <w:t xml:space="preserve">akyat </w:t>
      </w:r>
      <w:r>
        <w:rPr>
          <w:rFonts w:ascii="Times New Roman" w:hAnsi="Times New Roman" w:cs="Times New Roman"/>
          <w:sz w:val="24"/>
          <w:szCs w:val="24"/>
        </w:rPr>
        <w:t>I</w:t>
      </w:r>
      <w:r w:rsidR="00936FD5">
        <w:rPr>
          <w:rFonts w:ascii="Times New Roman" w:hAnsi="Times New Roman" w:cs="Times New Roman"/>
          <w:sz w:val="24"/>
          <w:szCs w:val="24"/>
        </w:rPr>
        <w:t>ndonesia</w:t>
      </w:r>
      <w:r>
        <w:rPr>
          <w:rFonts w:ascii="Times New Roman" w:hAnsi="Times New Roman" w:cs="Times New Roman"/>
          <w:sz w:val="24"/>
          <w:szCs w:val="24"/>
        </w:rPr>
        <w:t xml:space="preserve"> S</w:t>
      </w:r>
      <w:r w:rsidR="004A0A14">
        <w:rPr>
          <w:rFonts w:ascii="Times New Roman" w:hAnsi="Times New Roman" w:cs="Times New Roman"/>
          <w:sz w:val="24"/>
          <w:szCs w:val="24"/>
        </w:rPr>
        <w:t>yariah</w:t>
      </w:r>
      <w:r w:rsidR="00914944">
        <w:rPr>
          <w:rFonts w:ascii="Times New Roman" w:hAnsi="Times New Roman" w:cs="Times New Roman"/>
          <w:sz w:val="24"/>
          <w:szCs w:val="24"/>
        </w:rPr>
        <w:t xml:space="preserve"> dalam menetapkan per</w:t>
      </w:r>
      <w:r w:rsidR="004A0A14">
        <w:rPr>
          <w:rFonts w:ascii="Times New Roman" w:hAnsi="Times New Roman" w:cs="Times New Roman"/>
          <w:sz w:val="24"/>
          <w:szCs w:val="24"/>
        </w:rPr>
        <w:t>sentase bagi hasil selalu berubah setiap bulan sehingga pembagian bagi hasil melihat keadaan yang sedang terjadi tiap bulan.</w:t>
      </w:r>
      <w:r w:rsidR="00084A30">
        <w:rPr>
          <w:rStyle w:val="FootnoteReference"/>
          <w:rFonts w:ascii="Times New Roman" w:hAnsi="Times New Roman" w:cs="Times New Roman"/>
          <w:sz w:val="24"/>
          <w:szCs w:val="24"/>
        </w:rPr>
        <w:footnoteReference w:id="7"/>
      </w:r>
    </w:p>
    <w:p w:rsidR="000D67AC" w:rsidRDefault="00143B3B" w:rsidP="000D67AC">
      <w:pPr>
        <w:pStyle w:val="ListParagraph"/>
        <w:spacing w:line="480" w:lineRule="auto"/>
        <w:ind w:firstLine="720"/>
        <w:jc w:val="both"/>
        <w:rPr>
          <w:rFonts w:ascii="Times New Roman" w:hAnsi="Times New Roman" w:cs="Times New Roman"/>
          <w:sz w:val="24"/>
          <w:szCs w:val="24"/>
        </w:rPr>
      </w:pPr>
      <w:r w:rsidRPr="00143B3B">
        <w:rPr>
          <w:rFonts w:ascii="Times New Roman" w:hAnsi="Times New Roman" w:cs="Times New Roman"/>
          <w:sz w:val="24"/>
          <w:szCs w:val="24"/>
        </w:rPr>
        <w:t xml:space="preserve">Penghimpunan dana masyakat </w:t>
      </w:r>
      <w:r w:rsidR="00CE4956">
        <w:rPr>
          <w:rFonts w:ascii="Times New Roman" w:hAnsi="Times New Roman" w:cs="Times New Roman"/>
          <w:sz w:val="24"/>
          <w:szCs w:val="24"/>
        </w:rPr>
        <w:t>ini dikenalkan oleh salah satu Bank S</w:t>
      </w:r>
      <w:r w:rsidRPr="00143B3B">
        <w:rPr>
          <w:rFonts w:ascii="Times New Roman" w:hAnsi="Times New Roman" w:cs="Times New Roman"/>
          <w:sz w:val="24"/>
          <w:szCs w:val="24"/>
        </w:rPr>
        <w:t>yariah yakni B</w:t>
      </w:r>
      <w:r w:rsidR="00936FD5">
        <w:rPr>
          <w:rFonts w:ascii="Times New Roman" w:hAnsi="Times New Roman" w:cs="Times New Roman"/>
          <w:sz w:val="24"/>
          <w:szCs w:val="24"/>
        </w:rPr>
        <w:t xml:space="preserve">ank </w:t>
      </w:r>
      <w:r w:rsidRPr="00143B3B">
        <w:rPr>
          <w:rFonts w:ascii="Times New Roman" w:hAnsi="Times New Roman" w:cs="Times New Roman"/>
          <w:sz w:val="24"/>
          <w:szCs w:val="24"/>
        </w:rPr>
        <w:t>R</w:t>
      </w:r>
      <w:r w:rsidR="00936FD5">
        <w:rPr>
          <w:rFonts w:ascii="Times New Roman" w:hAnsi="Times New Roman" w:cs="Times New Roman"/>
          <w:sz w:val="24"/>
          <w:szCs w:val="24"/>
        </w:rPr>
        <w:t xml:space="preserve">akyat </w:t>
      </w:r>
      <w:r w:rsidRPr="00143B3B">
        <w:rPr>
          <w:rFonts w:ascii="Times New Roman" w:hAnsi="Times New Roman" w:cs="Times New Roman"/>
          <w:sz w:val="24"/>
          <w:szCs w:val="24"/>
        </w:rPr>
        <w:t>I</w:t>
      </w:r>
      <w:r w:rsidR="00936FD5">
        <w:rPr>
          <w:rFonts w:ascii="Times New Roman" w:hAnsi="Times New Roman" w:cs="Times New Roman"/>
          <w:sz w:val="24"/>
          <w:szCs w:val="24"/>
        </w:rPr>
        <w:t>ndonesia</w:t>
      </w:r>
      <w:r w:rsidRPr="00143B3B">
        <w:rPr>
          <w:rFonts w:ascii="Times New Roman" w:hAnsi="Times New Roman" w:cs="Times New Roman"/>
          <w:sz w:val="24"/>
          <w:szCs w:val="24"/>
        </w:rPr>
        <w:t xml:space="preserve"> Syariah Cabang 16 Ilir Palembang, dalam pen</w:t>
      </w:r>
      <w:r w:rsidR="00DE7458">
        <w:rPr>
          <w:rFonts w:ascii="Times New Roman" w:hAnsi="Times New Roman" w:cs="Times New Roman"/>
          <w:sz w:val="24"/>
          <w:szCs w:val="24"/>
        </w:rPr>
        <w:t>ghimpunan dananya B</w:t>
      </w:r>
      <w:r w:rsidR="00936FD5">
        <w:rPr>
          <w:rFonts w:ascii="Times New Roman" w:hAnsi="Times New Roman" w:cs="Times New Roman"/>
          <w:sz w:val="24"/>
          <w:szCs w:val="24"/>
        </w:rPr>
        <w:t xml:space="preserve">ank Rakyat </w:t>
      </w:r>
      <w:r w:rsidR="00DE7458">
        <w:rPr>
          <w:rFonts w:ascii="Times New Roman" w:hAnsi="Times New Roman" w:cs="Times New Roman"/>
          <w:sz w:val="24"/>
          <w:szCs w:val="24"/>
        </w:rPr>
        <w:t>I</w:t>
      </w:r>
      <w:r w:rsidR="00936FD5">
        <w:rPr>
          <w:rFonts w:ascii="Times New Roman" w:hAnsi="Times New Roman" w:cs="Times New Roman"/>
          <w:sz w:val="24"/>
          <w:szCs w:val="24"/>
        </w:rPr>
        <w:t>ndonesia</w:t>
      </w:r>
      <w:r w:rsidR="00DE7458">
        <w:rPr>
          <w:rFonts w:ascii="Times New Roman" w:hAnsi="Times New Roman" w:cs="Times New Roman"/>
          <w:sz w:val="24"/>
          <w:szCs w:val="24"/>
        </w:rPr>
        <w:t xml:space="preserve"> Syari</w:t>
      </w:r>
      <w:r w:rsidRPr="00143B3B">
        <w:rPr>
          <w:rFonts w:ascii="Times New Roman" w:hAnsi="Times New Roman" w:cs="Times New Roman"/>
          <w:sz w:val="24"/>
          <w:szCs w:val="24"/>
        </w:rPr>
        <w:t>ah Cabang 16 Ilir Palembang melakukan mobilisasi dan investasi tabungan dengan cara yang dijamin adil bagi semua pihak. Tuj</w:t>
      </w:r>
      <w:r w:rsidR="00936FD5">
        <w:rPr>
          <w:rFonts w:ascii="Times New Roman" w:hAnsi="Times New Roman" w:cs="Times New Roman"/>
          <w:sz w:val="24"/>
          <w:szCs w:val="24"/>
        </w:rPr>
        <w:t xml:space="preserve">uan mobilisasi dana itu karena </w:t>
      </w:r>
      <w:r w:rsidR="00936FD5">
        <w:rPr>
          <w:rFonts w:ascii="Times New Roman" w:hAnsi="Times New Roman" w:cs="Times New Roman"/>
          <w:sz w:val="24"/>
          <w:szCs w:val="24"/>
        </w:rPr>
        <w:lastRenderedPageBreak/>
        <w:t>I</w:t>
      </w:r>
      <w:r w:rsidRPr="00143B3B">
        <w:rPr>
          <w:rFonts w:ascii="Times New Roman" w:hAnsi="Times New Roman" w:cs="Times New Roman"/>
          <w:sz w:val="24"/>
          <w:szCs w:val="24"/>
        </w:rPr>
        <w:t xml:space="preserve">slam secara tegas mengutuk penimbunan tabungan dan menuntut penggunaan sumber dana secara produktif dalam rangka </w:t>
      </w:r>
      <w:r w:rsidR="00877238">
        <w:rPr>
          <w:rFonts w:ascii="Times New Roman" w:hAnsi="Times New Roman" w:cs="Times New Roman"/>
          <w:sz w:val="24"/>
          <w:szCs w:val="24"/>
        </w:rPr>
        <w:t>mencapai tujuan sosial ekonomi I</w:t>
      </w:r>
      <w:r w:rsidRPr="00143B3B">
        <w:rPr>
          <w:rFonts w:ascii="Times New Roman" w:hAnsi="Times New Roman" w:cs="Times New Roman"/>
          <w:sz w:val="24"/>
          <w:szCs w:val="24"/>
        </w:rPr>
        <w:t>slam.</w:t>
      </w:r>
      <w:r w:rsidR="005C71AF">
        <w:rPr>
          <w:rStyle w:val="FootnoteReference"/>
          <w:rFonts w:ascii="Times New Roman" w:hAnsi="Times New Roman" w:cs="Times New Roman"/>
          <w:sz w:val="24"/>
          <w:szCs w:val="24"/>
        </w:rPr>
        <w:footnoteReference w:id="8"/>
      </w:r>
    </w:p>
    <w:p w:rsidR="000D67AC" w:rsidRDefault="00143B3B" w:rsidP="000D67AC">
      <w:pPr>
        <w:pStyle w:val="ListParagraph"/>
        <w:spacing w:line="480" w:lineRule="auto"/>
        <w:ind w:firstLine="720"/>
        <w:jc w:val="both"/>
        <w:rPr>
          <w:rFonts w:ascii="Times New Roman" w:hAnsi="Times New Roman" w:cs="Times New Roman"/>
          <w:sz w:val="24"/>
          <w:szCs w:val="24"/>
        </w:rPr>
      </w:pPr>
      <w:r w:rsidRPr="00143B3B">
        <w:rPr>
          <w:rFonts w:ascii="Times New Roman" w:hAnsi="Times New Roman" w:cs="Times New Roman"/>
          <w:sz w:val="24"/>
          <w:szCs w:val="24"/>
        </w:rPr>
        <w:t>Dalam penghimpunan dana di B</w:t>
      </w:r>
      <w:r w:rsidR="00936FD5">
        <w:rPr>
          <w:rFonts w:ascii="Times New Roman" w:hAnsi="Times New Roman" w:cs="Times New Roman"/>
          <w:sz w:val="24"/>
          <w:szCs w:val="24"/>
        </w:rPr>
        <w:t xml:space="preserve">ank </w:t>
      </w:r>
      <w:r w:rsidRPr="00143B3B">
        <w:rPr>
          <w:rFonts w:ascii="Times New Roman" w:hAnsi="Times New Roman" w:cs="Times New Roman"/>
          <w:sz w:val="24"/>
          <w:szCs w:val="24"/>
        </w:rPr>
        <w:t>R</w:t>
      </w:r>
      <w:r w:rsidR="00936FD5">
        <w:rPr>
          <w:rFonts w:ascii="Times New Roman" w:hAnsi="Times New Roman" w:cs="Times New Roman"/>
          <w:sz w:val="24"/>
          <w:szCs w:val="24"/>
        </w:rPr>
        <w:t xml:space="preserve">akyat </w:t>
      </w:r>
      <w:r w:rsidRPr="00143B3B">
        <w:rPr>
          <w:rFonts w:ascii="Times New Roman" w:hAnsi="Times New Roman" w:cs="Times New Roman"/>
          <w:sz w:val="24"/>
          <w:szCs w:val="24"/>
        </w:rPr>
        <w:t>I</w:t>
      </w:r>
      <w:r w:rsidR="00936FD5">
        <w:rPr>
          <w:rFonts w:ascii="Times New Roman" w:hAnsi="Times New Roman" w:cs="Times New Roman"/>
          <w:sz w:val="24"/>
          <w:szCs w:val="24"/>
        </w:rPr>
        <w:t>ndonesia</w:t>
      </w:r>
      <w:r w:rsidRPr="00143B3B">
        <w:rPr>
          <w:rFonts w:ascii="Times New Roman" w:hAnsi="Times New Roman" w:cs="Times New Roman"/>
          <w:sz w:val="24"/>
          <w:szCs w:val="24"/>
        </w:rPr>
        <w:t xml:space="preserve"> Syariah, yang diperhatikan bukan nama</w:t>
      </w:r>
      <w:r w:rsidR="006A288D">
        <w:rPr>
          <w:rFonts w:ascii="Times New Roman" w:hAnsi="Times New Roman" w:cs="Times New Roman"/>
          <w:sz w:val="24"/>
          <w:szCs w:val="24"/>
        </w:rPr>
        <w:t xml:space="preserve"> produknya akan tetapi prinsip S</w:t>
      </w:r>
      <w:r w:rsidRPr="00143B3B">
        <w:rPr>
          <w:rFonts w:ascii="Times New Roman" w:hAnsi="Times New Roman" w:cs="Times New Roman"/>
          <w:sz w:val="24"/>
          <w:szCs w:val="24"/>
        </w:rPr>
        <w:t>yariah yang dipergunakan.</w:t>
      </w:r>
      <w:r w:rsidR="006A288D">
        <w:rPr>
          <w:rFonts w:ascii="Times New Roman" w:hAnsi="Times New Roman" w:cs="Times New Roman"/>
          <w:sz w:val="24"/>
          <w:szCs w:val="24"/>
        </w:rPr>
        <w:t xml:space="preserve"> Di</w:t>
      </w:r>
      <w:r w:rsidR="00936FD5">
        <w:rPr>
          <w:rFonts w:ascii="Times New Roman" w:hAnsi="Times New Roman" w:cs="Times New Roman"/>
          <w:sz w:val="24"/>
          <w:szCs w:val="24"/>
        </w:rPr>
        <w:t xml:space="preserve"> </w:t>
      </w:r>
      <w:r w:rsidR="006A288D">
        <w:rPr>
          <w:rFonts w:ascii="Times New Roman" w:hAnsi="Times New Roman" w:cs="Times New Roman"/>
          <w:sz w:val="24"/>
          <w:szCs w:val="24"/>
        </w:rPr>
        <w:t>mana saat ini Bank S</w:t>
      </w:r>
      <w:r w:rsidRPr="00143B3B">
        <w:rPr>
          <w:rFonts w:ascii="Times New Roman" w:hAnsi="Times New Roman" w:cs="Times New Roman"/>
          <w:sz w:val="24"/>
          <w:szCs w:val="24"/>
        </w:rPr>
        <w:t xml:space="preserve">yariah menggunakan prinsip wadiah yang di aplikasikan pada tabungan </w:t>
      </w:r>
      <w:r w:rsidRPr="00936FD5">
        <w:rPr>
          <w:rFonts w:ascii="Times New Roman" w:hAnsi="Times New Roman" w:cs="Times New Roman"/>
          <w:i/>
          <w:sz w:val="24"/>
          <w:szCs w:val="24"/>
        </w:rPr>
        <w:t>wadiah</w:t>
      </w:r>
      <w:r w:rsidRPr="00143B3B">
        <w:rPr>
          <w:rFonts w:ascii="Times New Roman" w:hAnsi="Times New Roman" w:cs="Times New Roman"/>
          <w:sz w:val="24"/>
          <w:szCs w:val="24"/>
        </w:rPr>
        <w:t xml:space="preserve"> dan giro </w:t>
      </w:r>
      <w:r w:rsidRPr="00936FD5">
        <w:rPr>
          <w:rFonts w:ascii="Times New Roman" w:hAnsi="Times New Roman" w:cs="Times New Roman"/>
          <w:i/>
          <w:sz w:val="24"/>
          <w:szCs w:val="24"/>
        </w:rPr>
        <w:t>wadiah</w:t>
      </w:r>
      <w:r w:rsidRPr="00143B3B">
        <w:rPr>
          <w:rFonts w:ascii="Times New Roman" w:hAnsi="Times New Roman" w:cs="Times New Roman"/>
          <w:sz w:val="24"/>
          <w:szCs w:val="24"/>
        </w:rPr>
        <w:t xml:space="preserve"> serta prinsip </w:t>
      </w:r>
      <w:r w:rsidRPr="00936FD5">
        <w:rPr>
          <w:rFonts w:ascii="Times New Roman" w:hAnsi="Times New Roman" w:cs="Times New Roman"/>
          <w:i/>
          <w:sz w:val="24"/>
          <w:szCs w:val="24"/>
        </w:rPr>
        <w:t>mudharabah</w:t>
      </w:r>
      <w:r w:rsidRPr="00143B3B">
        <w:rPr>
          <w:rFonts w:ascii="Times New Roman" w:hAnsi="Times New Roman" w:cs="Times New Roman"/>
          <w:sz w:val="24"/>
          <w:szCs w:val="24"/>
        </w:rPr>
        <w:t xml:space="preserve"> yang di aplikasikan pada tabungan </w:t>
      </w:r>
      <w:r w:rsidRPr="00936FD5">
        <w:rPr>
          <w:rFonts w:ascii="Times New Roman" w:hAnsi="Times New Roman" w:cs="Times New Roman"/>
          <w:i/>
          <w:sz w:val="24"/>
          <w:szCs w:val="24"/>
        </w:rPr>
        <w:t>mudharabah</w:t>
      </w:r>
      <w:r w:rsidRPr="00143B3B">
        <w:rPr>
          <w:rFonts w:ascii="Times New Roman" w:hAnsi="Times New Roman" w:cs="Times New Roman"/>
          <w:sz w:val="24"/>
          <w:szCs w:val="24"/>
        </w:rPr>
        <w:t xml:space="preserve"> dan deposito </w:t>
      </w:r>
      <w:r w:rsidRPr="00936FD5">
        <w:rPr>
          <w:rFonts w:ascii="Times New Roman" w:hAnsi="Times New Roman" w:cs="Times New Roman"/>
          <w:i/>
          <w:sz w:val="24"/>
          <w:szCs w:val="24"/>
        </w:rPr>
        <w:t>mudharabah</w:t>
      </w:r>
      <w:r w:rsidR="00DE7741">
        <w:rPr>
          <w:rFonts w:ascii="Times New Roman" w:hAnsi="Times New Roman" w:cs="Times New Roman"/>
          <w:i/>
          <w:sz w:val="24"/>
          <w:szCs w:val="24"/>
        </w:rPr>
        <w:t xml:space="preserve"> mutlaqah</w:t>
      </w:r>
      <w:r w:rsidR="00E5368A">
        <w:rPr>
          <w:rFonts w:ascii="Times New Roman" w:hAnsi="Times New Roman" w:cs="Times New Roman"/>
          <w:sz w:val="24"/>
          <w:szCs w:val="24"/>
        </w:rPr>
        <w:t>.</w:t>
      </w:r>
      <w:r w:rsidRPr="00143B3B">
        <w:rPr>
          <w:rFonts w:ascii="Times New Roman" w:hAnsi="Times New Roman" w:cs="Times New Roman"/>
          <w:sz w:val="24"/>
          <w:szCs w:val="24"/>
        </w:rPr>
        <w:t xml:space="preserve"> Deposito Syariah berarti simpanan yang penarikannya hanya dapat dilakukan pada waktu tertentu berdasarkan pe</w:t>
      </w:r>
      <w:r w:rsidR="006A288D">
        <w:rPr>
          <w:rFonts w:ascii="Times New Roman" w:hAnsi="Times New Roman" w:cs="Times New Roman"/>
          <w:sz w:val="24"/>
          <w:szCs w:val="24"/>
        </w:rPr>
        <w:t>rjanjian antara nasabah d</w:t>
      </w:r>
      <w:r w:rsidR="00DE7458">
        <w:rPr>
          <w:rFonts w:ascii="Times New Roman" w:hAnsi="Times New Roman" w:cs="Times New Roman"/>
          <w:sz w:val="24"/>
          <w:szCs w:val="24"/>
        </w:rPr>
        <w:t>an B</w:t>
      </w:r>
      <w:r w:rsidRPr="00143B3B">
        <w:rPr>
          <w:rFonts w:ascii="Times New Roman" w:hAnsi="Times New Roman" w:cs="Times New Roman"/>
          <w:sz w:val="24"/>
          <w:szCs w:val="24"/>
        </w:rPr>
        <w:t>ank</w:t>
      </w:r>
      <w:r w:rsidR="005B6399">
        <w:rPr>
          <w:rFonts w:ascii="Times New Roman" w:hAnsi="Times New Roman" w:cs="Times New Roman"/>
          <w:sz w:val="24"/>
          <w:szCs w:val="24"/>
        </w:rPr>
        <w:t xml:space="preserve"> dengan berprinsipkan</w:t>
      </w:r>
      <w:r w:rsidR="005B6399" w:rsidRPr="00980ACF">
        <w:rPr>
          <w:rFonts w:ascii="Times New Roman" w:hAnsi="Times New Roman" w:cs="Times New Roman"/>
          <w:sz w:val="24"/>
          <w:szCs w:val="24"/>
        </w:rPr>
        <w:t xml:space="preserve"> </w:t>
      </w:r>
      <w:r w:rsidR="00DE7458">
        <w:rPr>
          <w:rFonts w:ascii="Times New Roman" w:hAnsi="Times New Roman" w:cs="Times New Roman"/>
          <w:sz w:val="24"/>
          <w:szCs w:val="24"/>
        </w:rPr>
        <w:t>S</w:t>
      </w:r>
      <w:r w:rsidR="00980ACF" w:rsidRPr="00980ACF">
        <w:rPr>
          <w:rFonts w:ascii="Times New Roman" w:hAnsi="Times New Roman" w:cs="Times New Roman"/>
          <w:sz w:val="24"/>
          <w:szCs w:val="24"/>
        </w:rPr>
        <w:t>yariah</w:t>
      </w:r>
      <w:r w:rsidR="00980ACF">
        <w:rPr>
          <w:rFonts w:ascii="Times New Roman" w:hAnsi="Times New Roman" w:cs="Times New Roman"/>
          <w:sz w:val="24"/>
          <w:szCs w:val="24"/>
        </w:rPr>
        <w:t xml:space="preserve"> dan mendapatkan bagi hasil</w:t>
      </w:r>
      <w:r w:rsidR="005A49AB">
        <w:rPr>
          <w:rFonts w:ascii="Times New Roman" w:hAnsi="Times New Roman" w:cs="Times New Roman"/>
          <w:sz w:val="24"/>
          <w:szCs w:val="24"/>
        </w:rPr>
        <w:t>.</w:t>
      </w:r>
      <w:r w:rsidR="006A593A">
        <w:rPr>
          <w:rStyle w:val="FootnoteReference"/>
          <w:rFonts w:ascii="Times New Roman" w:hAnsi="Times New Roman" w:cs="Times New Roman"/>
          <w:sz w:val="24"/>
          <w:szCs w:val="24"/>
        </w:rPr>
        <w:footnoteReference w:id="9"/>
      </w:r>
    </w:p>
    <w:p w:rsidR="000D67AC" w:rsidRDefault="00143B3B" w:rsidP="000D67AC">
      <w:pPr>
        <w:pStyle w:val="ListParagraph"/>
        <w:spacing w:line="480" w:lineRule="auto"/>
        <w:ind w:firstLine="720"/>
        <w:jc w:val="both"/>
        <w:rPr>
          <w:rFonts w:ascii="Times New Roman" w:hAnsi="Times New Roman" w:cs="Times New Roman"/>
          <w:sz w:val="24"/>
          <w:szCs w:val="24"/>
        </w:rPr>
      </w:pPr>
      <w:r w:rsidRPr="00143B3B">
        <w:rPr>
          <w:rFonts w:ascii="Times New Roman" w:hAnsi="Times New Roman" w:cs="Times New Roman"/>
          <w:sz w:val="24"/>
          <w:szCs w:val="24"/>
        </w:rPr>
        <w:t xml:space="preserve">Manfaat deposito syariah ini </w:t>
      </w:r>
      <w:r w:rsidR="006A288D">
        <w:rPr>
          <w:rFonts w:ascii="Times New Roman" w:hAnsi="Times New Roman" w:cs="Times New Roman"/>
          <w:sz w:val="24"/>
          <w:szCs w:val="24"/>
        </w:rPr>
        <w:t>dapat dilihat dari kepentingan B</w:t>
      </w:r>
      <w:r w:rsidRPr="00143B3B">
        <w:rPr>
          <w:rFonts w:ascii="Times New Roman" w:hAnsi="Times New Roman" w:cs="Times New Roman"/>
          <w:sz w:val="24"/>
          <w:szCs w:val="24"/>
        </w:rPr>
        <w:t>ank dan juga dari k</w:t>
      </w:r>
      <w:r w:rsidR="00DE7458">
        <w:rPr>
          <w:rFonts w:ascii="Times New Roman" w:hAnsi="Times New Roman" w:cs="Times New Roman"/>
          <w:sz w:val="24"/>
          <w:szCs w:val="24"/>
        </w:rPr>
        <w:t>epentingan nasabah. Dari aspek B</w:t>
      </w:r>
      <w:r w:rsidRPr="00143B3B">
        <w:rPr>
          <w:rFonts w:ascii="Times New Roman" w:hAnsi="Times New Roman" w:cs="Times New Roman"/>
          <w:sz w:val="24"/>
          <w:szCs w:val="24"/>
        </w:rPr>
        <w:t xml:space="preserve">ank deposito menjadi sumber pendanaan </w:t>
      </w:r>
      <w:r w:rsidR="00DE7458">
        <w:rPr>
          <w:rFonts w:ascii="Times New Roman" w:hAnsi="Times New Roman" w:cs="Times New Roman"/>
          <w:sz w:val="24"/>
          <w:szCs w:val="24"/>
        </w:rPr>
        <w:t>B</w:t>
      </w:r>
      <w:r w:rsidRPr="00143B3B">
        <w:rPr>
          <w:rFonts w:ascii="Times New Roman" w:hAnsi="Times New Roman" w:cs="Times New Roman"/>
          <w:sz w:val="24"/>
          <w:szCs w:val="24"/>
        </w:rPr>
        <w:t>ank baik dalam rupiah maupun valuta asing dengan jangka waktu tertentu yang lebih lama dan fluktuasi dana yang relatif rendah. Se</w:t>
      </w:r>
      <w:r w:rsidR="00DE7458">
        <w:rPr>
          <w:rFonts w:ascii="Times New Roman" w:hAnsi="Times New Roman" w:cs="Times New Roman"/>
          <w:sz w:val="24"/>
          <w:szCs w:val="24"/>
        </w:rPr>
        <w:t>dangkan untuk nasabah deposito S</w:t>
      </w:r>
      <w:r w:rsidRPr="00143B3B">
        <w:rPr>
          <w:rFonts w:ascii="Times New Roman" w:hAnsi="Times New Roman" w:cs="Times New Roman"/>
          <w:sz w:val="24"/>
          <w:szCs w:val="24"/>
        </w:rPr>
        <w:t>yariah menjadi alternatif investasi yang memberikan keuntungan dalam bentuk bagi hasil</w:t>
      </w:r>
      <w:r w:rsidR="00E47D9E">
        <w:rPr>
          <w:rFonts w:ascii="Times New Roman" w:hAnsi="Times New Roman" w:cs="Times New Roman"/>
          <w:sz w:val="24"/>
          <w:szCs w:val="24"/>
        </w:rPr>
        <w:t>.</w:t>
      </w:r>
      <w:r w:rsidR="00E5368A">
        <w:rPr>
          <w:rStyle w:val="FootnoteReference"/>
          <w:rFonts w:ascii="Times New Roman" w:hAnsi="Times New Roman" w:cs="Times New Roman"/>
          <w:sz w:val="24"/>
          <w:szCs w:val="24"/>
        </w:rPr>
        <w:footnoteReference w:id="10"/>
      </w:r>
    </w:p>
    <w:p w:rsidR="000D67AC" w:rsidRDefault="00143B3B" w:rsidP="000D67AC">
      <w:pPr>
        <w:pStyle w:val="ListParagraph"/>
        <w:spacing w:line="480" w:lineRule="auto"/>
        <w:ind w:firstLine="720"/>
        <w:jc w:val="both"/>
        <w:rPr>
          <w:rStyle w:val="a"/>
          <w:rFonts w:ascii="Times New Roman" w:hAnsi="Times New Roman" w:cs="Times New Roman"/>
          <w:sz w:val="24"/>
          <w:szCs w:val="24"/>
        </w:rPr>
      </w:pPr>
      <w:r w:rsidRPr="00143B3B">
        <w:rPr>
          <w:rFonts w:ascii="Times New Roman" w:hAnsi="Times New Roman" w:cs="Times New Roman"/>
          <w:sz w:val="24"/>
          <w:szCs w:val="24"/>
        </w:rPr>
        <w:t xml:space="preserve">Penghimpunan dana memiliki hubungan yang erat dan positif terhadap deposito </w:t>
      </w:r>
      <w:r w:rsidRPr="00DE7458">
        <w:rPr>
          <w:rFonts w:ascii="Times New Roman" w:hAnsi="Times New Roman" w:cs="Times New Roman"/>
          <w:i/>
          <w:sz w:val="24"/>
          <w:szCs w:val="24"/>
        </w:rPr>
        <w:t>mudharabah</w:t>
      </w:r>
      <w:r w:rsidR="00936FD5">
        <w:rPr>
          <w:rFonts w:ascii="Times New Roman" w:hAnsi="Times New Roman" w:cs="Times New Roman"/>
          <w:i/>
          <w:sz w:val="24"/>
          <w:szCs w:val="24"/>
        </w:rPr>
        <w:t xml:space="preserve"> mutlaqah</w:t>
      </w:r>
      <w:r w:rsidRPr="00143B3B">
        <w:rPr>
          <w:rFonts w:ascii="Times New Roman" w:hAnsi="Times New Roman" w:cs="Times New Roman"/>
          <w:sz w:val="24"/>
          <w:szCs w:val="24"/>
        </w:rPr>
        <w:t xml:space="preserve"> karena penghimpunan itu sendiri dijad</w:t>
      </w:r>
      <w:r w:rsidR="00DE7458">
        <w:rPr>
          <w:rFonts w:ascii="Times New Roman" w:hAnsi="Times New Roman" w:cs="Times New Roman"/>
          <w:sz w:val="24"/>
          <w:szCs w:val="24"/>
        </w:rPr>
        <w:t>ikan sebagai penopang kegiatan B</w:t>
      </w:r>
      <w:r w:rsidRPr="00143B3B">
        <w:rPr>
          <w:rFonts w:ascii="Times New Roman" w:hAnsi="Times New Roman" w:cs="Times New Roman"/>
          <w:sz w:val="24"/>
          <w:szCs w:val="24"/>
        </w:rPr>
        <w:t xml:space="preserve">ank termasuk pada </w:t>
      </w:r>
      <w:r w:rsidR="00901CBC">
        <w:rPr>
          <w:rFonts w:ascii="Times New Roman" w:hAnsi="Times New Roman" w:cs="Times New Roman"/>
          <w:sz w:val="24"/>
          <w:szCs w:val="24"/>
        </w:rPr>
        <w:t xml:space="preserve">produk </w:t>
      </w:r>
      <w:r w:rsidRPr="00143B3B">
        <w:rPr>
          <w:rFonts w:ascii="Times New Roman" w:hAnsi="Times New Roman" w:cs="Times New Roman"/>
          <w:sz w:val="24"/>
          <w:szCs w:val="24"/>
        </w:rPr>
        <w:t xml:space="preserve">deposito </w:t>
      </w:r>
      <w:r w:rsidRPr="00DE7458">
        <w:rPr>
          <w:rFonts w:ascii="Times New Roman" w:hAnsi="Times New Roman" w:cs="Times New Roman"/>
          <w:i/>
          <w:sz w:val="24"/>
          <w:szCs w:val="24"/>
        </w:rPr>
        <w:lastRenderedPageBreak/>
        <w:t>mudharabah</w:t>
      </w:r>
      <w:r w:rsidR="00936FD5">
        <w:rPr>
          <w:rFonts w:ascii="Times New Roman" w:hAnsi="Times New Roman" w:cs="Times New Roman"/>
          <w:i/>
          <w:sz w:val="24"/>
          <w:szCs w:val="24"/>
        </w:rPr>
        <w:t xml:space="preserve"> mutlaqah</w:t>
      </w:r>
      <w:r w:rsidRPr="00143B3B">
        <w:rPr>
          <w:rFonts w:ascii="Times New Roman" w:hAnsi="Times New Roman" w:cs="Times New Roman"/>
          <w:sz w:val="24"/>
          <w:szCs w:val="24"/>
        </w:rPr>
        <w:t xml:space="preserve">. Penghimpunan dana yang dilakukan dengan baik akan </w:t>
      </w:r>
      <w:r w:rsidRPr="00143B3B">
        <w:rPr>
          <w:rStyle w:val="a"/>
          <w:rFonts w:ascii="Times New Roman" w:hAnsi="Times New Roman" w:cs="Times New Roman"/>
          <w:sz w:val="24"/>
          <w:szCs w:val="24"/>
        </w:rPr>
        <w:t>menunjukkan kema</w:t>
      </w:r>
      <w:r w:rsidR="00DE7458">
        <w:rPr>
          <w:rStyle w:val="a"/>
          <w:rFonts w:ascii="Times New Roman" w:hAnsi="Times New Roman" w:cs="Times New Roman"/>
          <w:sz w:val="24"/>
          <w:szCs w:val="24"/>
        </w:rPr>
        <w:t>mpuan B</w:t>
      </w:r>
      <w:r w:rsidRPr="00143B3B">
        <w:rPr>
          <w:rStyle w:val="a"/>
          <w:rFonts w:ascii="Times New Roman" w:hAnsi="Times New Roman" w:cs="Times New Roman"/>
          <w:sz w:val="24"/>
          <w:szCs w:val="24"/>
        </w:rPr>
        <w:t>ank dalam beroperasi semakin bagus dan kem</w:t>
      </w:r>
      <w:r w:rsidR="00FA6DB8">
        <w:rPr>
          <w:rStyle w:val="a"/>
          <w:rFonts w:ascii="Times New Roman" w:hAnsi="Times New Roman" w:cs="Times New Roman"/>
          <w:sz w:val="24"/>
          <w:szCs w:val="24"/>
        </w:rPr>
        <w:t>ampuan untuk bisa melakukan perk</w:t>
      </w:r>
      <w:r w:rsidRPr="00143B3B">
        <w:rPr>
          <w:rStyle w:val="a"/>
          <w:rFonts w:ascii="Times New Roman" w:hAnsi="Times New Roman" w:cs="Times New Roman"/>
          <w:sz w:val="24"/>
          <w:szCs w:val="24"/>
        </w:rPr>
        <w:t>embangan terhadap produk deposito semakin luas.</w:t>
      </w:r>
      <w:r w:rsidR="005A49AB">
        <w:rPr>
          <w:rStyle w:val="FootnoteReference"/>
          <w:rFonts w:ascii="Times New Roman" w:hAnsi="Times New Roman" w:cs="Times New Roman"/>
          <w:sz w:val="24"/>
          <w:szCs w:val="24"/>
        </w:rPr>
        <w:footnoteReference w:id="11"/>
      </w:r>
      <w:r w:rsidR="004F7DCF">
        <w:rPr>
          <w:rStyle w:val="a"/>
          <w:rFonts w:ascii="Times New Roman" w:hAnsi="Times New Roman" w:cs="Times New Roman"/>
          <w:sz w:val="24"/>
          <w:szCs w:val="24"/>
        </w:rPr>
        <w:t xml:space="preserve"> Maka dari itu, l</w:t>
      </w:r>
      <w:r w:rsidR="00935712">
        <w:rPr>
          <w:rStyle w:val="a"/>
          <w:rFonts w:ascii="Times New Roman" w:hAnsi="Times New Roman" w:cs="Times New Roman"/>
          <w:sz w:val="24"/>
          <w:szCs w:val="24"/>
        </w:rPr>
        <w:t xml:space="preserve">embaga perbankan </w:t>
      </w:r>
      <w:r w:rsidR="004F7DCF">
        <w:rPr>
          <w:rStyle w:val="a"/>
          <w:rFonts w:ascii="Times New Roman" w:hAnsi="Times New Roman" w:cs="Times New Roman"/>
          <w:sz w:val="24"/>
          <w:szCs w:val="24"/>
        </w:rPr>
        <w:t>harus menarik nasabah sebanyak-banyaknya dengan melakukan promosi dan memberikan pelayanan yang memuaskan terhadap yang dibutuhkan nasabah.</w:t>
      </w:r>
    </w:p>
    <w:p w:rsidR="000D67AC" w:rsidRDefault="004F7DCF" w:rsidP="000D67AC">
      <w:pPr>
        <w:pStyle w:val="ListParagraph"/>
        <w:spacing w:line="480" w:lineRule="auto"/>
        <w:ind w:firstLine="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Untuk meningkatkan nasabah perlu adanya sarana </w:t>
      </w:r>
      <w:r w:rsidRPr="004F7DCF">
        <w:rPr>
          <w:rStyle w:val="a"/>
          <w:rFonts w:ascii="Times New Roman" w:hAnsi="Times New Roman" w:cs="Times New Roman"/>
          <w:i/>
          <w:sz w:val="24"/>
          <w:szCs w:val="24"/>
        </w:rPr>
        <w:t>marketing mix</w:t>
      </w:r>
      <w:r>
        <w:rPr>
          <w:rStyle w:val="a"/>
          <w:rFonts w:ascii="Times New Roman" w:hAnsi="Times New Roman" w:cs="Times New Roman"/>
          <w:sz w:val="24"/>
          <w:szCs w:val="24"/>
        </w:rPr>
        <w:t xml:space="preserve"> pada variabel promosi, </w:t>
      </w:r>
      <w:r w:rsidR="00434FD7">
        <w:rPr>
          <w:rStyle w:val="a"/>
          <w:rFonts w:ascii="Times New Roman" w:hAnsi="Times New Roman" w:cs="Times New Roman"/>
          <w:sz w:val="24"/>
          <w:szCs w:val="24"/>
        </w:rPr>
        <w:t>selain</w:t>
      </w:r>
      <w:r>
        <w:rPr>
          <w:rStyle w:val="a"/>
          <w:rFonts w:ascii="Times New Roman" w:hAnsi="Times New Roman" w:cs="Times New Roman"/>
          <w:sz w:val="24"/>
          <w:szCs w:val="24"/>
        </w:rPr>
        <w:t xml:space="preserve"> </w:t>
      </w:r>
      <w:r w:rsidR="00434FD7">
        <w:rPr>
          <w:rStyle w:val="a"/>
          <w:rFonts w:ascii="Times New Roman" w:hAnsi="Times New Roman" w:cs="Times New Roman"/>
          <w:sz w:val="24"/>
          <w:szCs w:val="24"/>
        </w:rPr>
        <w:t>menjadi</w:t>
      </w:r>
      <w:r>
        <w:rPr>
          <w:rStyle w:val="a"/>
          <w:rFonts w:ascii="Times New Roman" w:hAnsi="Times New Roman" w:cs="Times New Roman"/>
          <w:sz w:val="24"/>
          <w:szCs w:val="24"/>
        </w:rPr>
        <w:t xml:space="preserve"> sarana paling ampuh dalam menarik dan mempertahankan nasabah</w:t>
      </w:r>
      <w:r w:rsidR="00434FD7">
        <w:rPr>
          <w:rStyle w:val="a"/>
          <w:rFonts w:ascii="Times New Roman" w:hAnsi="Times New Roman" w:cs="Times New Roman"/>
          <w:sz w:val="24"/>
          <w:szCs w:val="24"/>
        </w:rPr>
        <w:t>, promosi juga menjadi alat berkomunikasi dengan nasabah.</w:t>
      </w:r>
      <w:r>
        <w:rPr>
          <w:rStyle w:val="a"/>
          <w:rFonts w:ascii="Times New Roman" w:hAnsi="Times New Roman" w:cs="Times New Roman"/>
          <w:sz w:val="24"/>
          <w:szCs w:val="24"/>
        </w:rPr>
        <w:t xml:space="preserve"> Promosi dapat dilakukan melalui berbagai media </w:t>
      </w:r>
      <w:r w:rsidR="00434FD7">
        <w:rPr>
          <w:rStyle w:val="a"/>
          <w:rFonts w:ascii="Times New Roman" w:hAnsi="Times New Roman" w:cs="Times New Roman"/>
          <w:sz w:val="24"/>
          <w:szCs w:val="24"/>
        </w:rPr>
        <w:t>c</w:t>
      </w:r>
      <w:r>
        <w:rPr>
          <w:rStyle w:val="a"/>
          <w:rFonts w:ascii="Times New Roman" w:hAnsi="Times New Roman" w:cs="Times New Roman"/>
          <w:sz w:val="24"/>
          <w:szCs w:val="24"/>
        </w:rPr>
        <w:t>etak ataupun media elektronik</w:t>
      </w:r>
      <w:r w:rsidR="00434FD7">
        <w:rPr>
          <w:rStyle w:val="a"/>
          <w:rFonts w:ascii="Times New Roman" w:hAnsi="Times New Roman" w:cs="Times New Roman"/>
          <w:sz w:val="24"/>
          <w:szCs w:val="24"/>
        </w:rPr>
        <w:t>.</w:t>
      </w:r>
      <w:r w:rsidR="00434FD7">
        <w:rPr>
          <w:rStyle w:val="FootnoteReference"/>
          <w:rFonts w:ascii="Times New Roman" w:hAnsi="Times New Roman" w:cs="Times New Roman"/>
          <w:sz w:val="24"/>
          <w:szCs w:val="24"/>
        </w:rPr>
        <w:footnoteReference w:id="12"/>
      </w:r>
    </w:p>
    <w:p w:rsidR="00143B3B" w:rsidRDefault="00143B3B" w:rsidP="000D67AC">
      <w:pPr>
        <w:pStyle w:val="ListParagraph"/>
        <w:spacing w:line="480" w:lineRule="auto"/>
        <w:ind w:firstLine="720"/>
        <w:jc w:val="both"/>
        <w:rPr>
          <w:rFonts w:ascii="Times New Roman" w:hAnsi="Times New Roman" w:cs="Times New Roman"/>
          <w:sz w:val="24"/>
          <w:szCs w:val="24"/>
        </w:rPr>
      </w:pPr>
      <w:r w:rsidRPr="00143B3B">
        <w:rPr>
          <w:rFonts w:ascii="Times New Roman" w:hAnsi="Times New Roman" w:cs="Times New Roman"/>
          <w:sz w:val="24"/>
          <w:szCs w:val="24"/>
        </w:rPr>
        <w:t xml:space="preserve">Berdasarkan uraian diatas, penulis </w:t>
      </w:r>
      <w:r w:rsidR="00DE7458">
        <w:rPr>
          <w:rFonts w:ascii="Times New Roman" w:hAnsi="Times New Roman" w:cs="Times New Roman"/>
          <w:sz w:val="24"/>
          <w:szCs w:val="24"/>
        </w:rPr>
        <w:t>meneliti</w:t>
      </w:r>
      <w:r w:rsidRPr="00143B3B">
        <w:rPr>
          <w:rFonts w:ascii="Times New Roman" w:hAnsi="Times New Roman" w:cs="Times New Roman"/>
          <w:sz w:val="24"/>
          <w:szCs w:val="24"/>
        </w:rPr>
        <w:t xml:space="preserve"> produk penghimpunan dana deposito </w:t>
      </w:r>
      <w:r w:rsidRPr="00DE7458">
        <w:rPr>
          <w:rFonts w:ascii="Times New Roman" w:hAnsi="Times New Roman" w:cs="Times New Roman"/>
          <w:i/>
          <w:iCs/>
          <w:sz w:val="24"/>
          <w:szCs w:val="24"/>
        </w:rPr>
        <w:t>mudharabah</w:t>
      </w:r>
      <w:r w:rsidR="006A288D">
        <w:rPr>
          <w:rFonts w:ascii="Times New Roman" w:hAnsi="Times New Roman" w:cs="Times New Roman"/>
          <w:i/>
          <w:iCs/>
          <w:sz w:val="24"/>
          <w:szCs w:val="24"/>
        </w:rPr>
        <w:t xml:space="preserve"> mutlaqah</w:t>
      </w:r>
      <w:r w:rsidRPr="00143B3B">
        <w:rPr>
          <w:rFonts w:ascii="Times New Roman" w:hAnsi="Times New Roman" w:cs="Times New Roman"/>
          <w:i/>
          <w:iCs/>
          <w:sz w:val="24"/>
          <w:szCs w:val="24"/>
        </w:rPr>
        <w:t xml:space="preserve"> </w:t>
      </w:r>
      <w:r w:rsidRPr="00143B3B">
        <w:rPr>
          <w:rFonts w:ascii="Times New Roman" w:hAnsi="Times New Roman" w:cs="Times New Roman"/>
          <w:sz w:val="24"/>
          <w:szCs w:val="24"/>
        </w:rPr>
        <w:t>di PT. B</w:t>
      </w:r>
      <w:r w:rsidRPr="00143B3B">
        <w:rPr>
          <w:rFonts w:ascii="Times New Roman" w:hAnsi="Times New Roman" w:cs="Times New Roman"/>
          <w:sz w:val="24"/>
          <w:szCs w:val="24"/>
          <w:lang w:val="en-US"/>
        </w:rPr>
        <w:t xml:space="preserve">ank Rakyat </w:t>
      </w:r>
      <w:r w:rsidRPr="00143B3B">
        <w:rPr>
          <w:rFonts w:ascii="Times New Roman" w:hAnsi="Times New Roman" w:cs="Times New Roman"/>
          <w:sz w:val="24"/>
          <w:szCs w:val="24"/>
        </w:rPr>
        <w:t>I</w:t>
      </w:r>
      <w:r w:rsidRPr="00143B3B">
        <w:rPr>
          <w:rFonts w:ascii="Times New Roman" w:hAnsi="Times New Roman" w:cs="Times New Roman"/>
          <w:sz w:val="24"/>
          <w:szCs w:val="24"/>
          <w:lang w:val="en-US"/>
        </w:rPr>
        <w:t>ndonesia</w:t>
      </w:r>
      <w:r w:rsidRPr="00143B3B">
        <w:rPr>
          <w:rFonts w:ascii="Times New Roman" w:hAnsi="Times New Roman" w:cs="Times New Roman"/>
          <w:sz w:val="24"/>
          <w:szCs w:val="24"/>
        </w:rPr>
        <w:t xml:space="preserve"> Syariah Kantor Cabang Pembantu 16 Ilir Palembang dengan mengambil judul </w:t>
      </w:r>
      <w:r w:rsidR="00225028">
        <w:rPr>
          <w:rFonts w:ascii="Times New Roman" w:hAnsi="Times New Roman" w:cs="Times New Roman"/>
          <w:sz w:val="24"/>
          <w:szCs w:val="24"/>
        </w:rPr>
        <w:t>“</w:t>
      </w:r>
      <w:r w:rsidR="007C3347" w:rsidRPr="007C3347">
        <w:rPr>
          <w:rFonts w:ascii="Times New Roman" w:hAnsi="Times New Roman" w:cs="Times New Roman"/>
          <w:b/>
          <w:sz w:val="24"/>
          <w:szCs w:val="24"/>
        </w:rPr>
        <w:t>Strategi Promosi</w:t>
      </w:r>
      <w:r w:rsidR="007C3347">
        <w:rPr>
          <w:rFonts w:ascii="Times New Roman" w:hAnsi="Times New Roman" w:cs="Times New Roman"/>
          <w:sz w:val="24"/>
          <w:szCs w:val="24"/>
        </w:rPr>
        <w:t xml:space="preserve"> </w:t>
      </w:r>
      <w:r w:rsidR="007C3347" w:rsidRPr="007C3347">
        <w:rPr>
          <w:rFonts w:ascii="Times New Roman" w:hAnsi="Times New Roman" w:cs="Times New Roman"/>
          <w:b/>
          <w:sz w:val="24"/>
          <w:szCs w:val="24"/>
        </w:rPr>
        <w:t>Dalam</w:t>
      </w:r>
      <w:r w:rsidR="007C3347">
        <w:rPr>
          <w:rFonts w:ascii="Times New Roman" w:hAnsi="Times New Roman" w:cs="Times New Roman"/>
          <w:sz w:val="24"/>
          <w:szCs w:val="24"/>
        </w:rPr>
        <w:t xml:space="preserve"> </w:t>
      </w:r>
      <w:r w:rsidRPr="00143B3B">
        <w:rPr>
          <w:rFonts w:ascii="Times New Roman" w:hAnsi="Times New Roman" w:cs="Times New Roman"/>
          <w:b/>
          <w:sz w:val="24"/>
          <w:szCs w:val="24"/>
        </w:rPr>
        <w:t xml:space="preserve">Penghimpunan Dana Produk Deposito </w:t>
      </w:r>
      <w:r w:rsidRPr="00DE7458">
        <w:rPr>
          <w:rFonts w:ascii="Times New Roman" w:hAnsi="Times New Roman" w:cs="Times New Roman"/>
          <w:b/>
          <w:sz w:val="24"/>
          <w:szCs w:val="24"/>
        </w:rPr>
        <w:t>Mudharabah</w:t>
      </w:r>
      <w:r w:rsidR="00DE7458" w:rsidRPr="00DE7458">
        <w:rPr>
          <w:rFonts w:ascii="Times New Roman" w:hAnsi="Times New Roman" w:cs="Times New Roman"/>
          <w:b/>
          <w:sz w:val="24"/>
          <w:szCs w:val="24"/>
        </w:rPr>
        <w:t xml:space="preserve"> Mutlaqah</w:t>
      </w:r>
      <w:r w:rsidRPr="00143B3B">
        <w:rPr>
          <w:rFonts w:ascii="Times New Roman" w:hAnsi="Times New Roman" w:cs="Times New Roman"/>
          <w:b/>
          <w:sz w:val="24"/>
          <w:szCs w:val="24"/>
        </w:rPr>
        <w:t xml:space="preserve"> Pada PT. B</w:t>
      </w:r>
      <w:r w:rsidRPr="00143B3B">
        <w:rPr>
          <w:rFonts w:ascii="Times New Roman" w:hAnsi="Times New Roman" w:cs="Times New Roman"/>
          <w:b/>
          <w:sz w:val="24"/>
          <w:szCs w:val="24"/>
          <w:lang w:val="en-US"/>
        </w:rPr>
        <w:t xml:space="preserve">ank Rakyat </w:t>
      </w:r>
      <w:r w:rsidRPr="00143B3B">
        <w:rPr>
          <w:rFonts w:ascii="Times New Roman" w:hAnsi="Times New Roman" w:cs="Times New Roman"/>
          <w:b/>
          <w:sz w:val="24"/>
          <w:szCs w:val="24"/>
        </w:rPr>
        <w:t>I</w:t>
      </w:r>
      <w:r w:rsidRPr="00143B3B">
        <w:rPr>
          <w:rFonts w:ascii="Times New Roman" w:hAnsi="Times New Roman" w:cs="Times New Roman"/>
          <w:b/>
          <w:sz w:val="24"/>
          <w:szCs w:val="24"/>
          <w:lang w:val="en-US"/>
        </w:rPr>
        <w:t>ndonesia</w:t>
      </w:r>
      <w:r w:rsidRPr="00143B3B">
        <w:rPr>
          <w:rFonts w:ascii="Times New Roman" w:hAnsi="Times New Roman" w:cs="Times New Roman"/>
          <w:b/>
          <w:sz w:val="24"/>
          <w:szCs w:val="24"/>
        </w:rPr>
        <w:t xml:space="preserve"> Syariah Kantor Cabang Pembantu 16 Ilir Palembang</w:t>
      </w:r>
      <w:r w:rsidR="00225028">
        <w:rPr>
          <w:rFonts w:ascii="Times New Roman" w:hAnsi="Times New Roman" w:cs="Times New Roman"/>
          <w:sz w:val="24"/>
          <w:szCs w:val="24"/>
        </w:rPr>
        <w:t>”.</w:t>
      </w:r>
    </w:p>
    <w:p w:rsidR="00434FD7" w:rsidRDefault="00434FD7" w:rsidP="00C10B56">
      <w:pPr>
        <w:spacing w:line="480" w:lineRule="auto"/>
        <w:ind w:left="426" w:firstLine="720"/>
        <w:jc w:val="both"/>
        <w:rPr>
          <w:rFonts w:ascii="Times New Roman" w:hAnsi="Times New Roman" w:cs="Times New Roman"/>
          <w:sz w:val="24"/>
          <w:szCs w:val="24"/>
        </w:rPr>
      </w:pPr>
    </w:p>
    <w:p w:rsidR="00434FD7" w:rsidRPr="00143B3B" w:rsidRDefault="00434FD7" w:rsidP="00C10B56">
      <w:pPr>
        <w:spacing w:line="480" w:lineRule="auto"/>
        <w:ind w:left="426" w:firstLine="720"/>
        <w:jc w:val="both"/>
        <w:rPr>
          <w:rFonts w:ascii="Times New Roman" w:hAnsi="Times New Roman" w:cs="Times New Roman"/>
          <w:sz w:val="24"/>
          <w:szCs w:val="24"/>
        </w:rPr>
      </w:pPr>
    </w:p>
    <w:p w:rsidR="00143B3B" w:rsidRPr="00143B3B" w:rsidRDefault="00795853" w:rsidP="00143B3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w:t>
      </w:r>
      <w:r w:rsidR="00972228">
        <w:rPr>
          <w:rFonts w:ascii="Times New Roman" w:hAnsi="Times New Roman" w:cs="Times New Roman"/>
          <w:b/>
          <w:sz w:val="24"/>
          <w:szCs w:val="24"/>
        </w:rPr>
        <w:t>umusan Masalah</w:t>
      </w:r>
    </w:p>
    <w:p w:rsidR="003D3622" w:rsidRDefault="00143B3B" w:rsidP="000D67AC">
      <w:pPr>
        <w:pStyle w:val="ListParagraph"/>
        <w:spacing w:line="480" w:lineRule="auto"/>
        <w:jc w:val="both"/>
        <w:rPr>
          <w:rFonts w:ascii="Times New Roman" w:eastAsia="Times New Roman" w:hAnsi="Times New Roman" w:cs="Times New Roman"/>
          <w:sz w:val="24"/>
          <w:szCs w:val="24"/>
        </w:rPr>
      </w:pPr>
      <w:r w:rsidRPr="00143B3B">
        <w:rPr>
          <w:rFonts w:ascii="Times New Roman" w:eastAsia="Times New Roman" w:hAnsi="Times New Roman" w:cs="Times New Roman"/>
          <w:sz w:val="24"/>
          <w:szCs w:val="24"/>
        </w:rPr>
        <w:t>Berdasarkan latar belakang diatas maka dapat dirumuskan masalah sebagai berikut :</w:t>
      </w:r>
    </w:p>
    <w:p w:rsidR="003D3622" w:rsidRPr="003D3622" w:rsidRDefault="00143B3B" w:rsidP="003D3622">
      <w:pPr>
        <w:pStyle w:val="ListParagraph"/>
        <w:numPr>
          <w:ilvl w:val="0"/>
          <w:numId w:val="2"/>
        </w:numPr>
        <w:spacing w:line="480" w:lineRule="auto"/>
        <w:jc w:val="both"/>
        <w:rPr>
          <w:rFonts w:ascii="Times New Roman" w:eastAsia="Times New Roman" w:hAnsi="Times New Roman" w:cs="Times New Roman"/>
          <w:sz w:val="24"/>
          <w:szCs w:val="24"/>
        </w:rPr>
      </w:pPr>
      <w:r w:rsidRPr="003D3622">
        <w:rPr>
          <w:rFonts w:ascii="Times New Roman" w:hAnsi="Times New Roman" w:cs="Times New Roman"/>
          <w:sz w:val="24"/>
          <w:szCs w:val="24"/>
        </w:rPr>
        <w:t xml:space="preserve">Bagaimana </w:t>
      </w:r>
      <w:r w:rsidR="00EA2A9B" w:rsidRPr="003D3622">
        <w:rPr>
          <w:rFonts w:ascii="Times New Roman" w:hAnsi="Times New Roman" w:cs="Times New Roman"/>
          <w:sz w:val="24"/>
          <w:szCs w:val="24"/>
        </w:rPr>
        <w:t>Strategi</w:t>
      </w:r>
      <w:r w:rsidR="00225028">
        <w:rPr>
          <w:rFonts w:ascii="Times New Roman" w:hAnsi="Times New Roman" w:cs="Times New Roman"/>
          <w:sz w:val="24"/>
          <w:szCs w:val="24"/>
        </w:rPr>
        <w:t xml:space="preserve"> Promosi</w:t>
      </w:r>
      <w:r w:rsidRPr="003D3622">
        <w:rPr>
          <w:rFonts w:ascii="Times New Roman" w:hAnsi="Times New Roman" w:cs="Times New Roman"/>
          <w:sz w:val="24"/>
          <w:szCs w:val="24"/>
        </w:rPr>
        <w:t xml:space="preserve"> Penghimpunan Dana Deposito Mudharabah</w:t>
      </w:r>
      <w:r w:rsidR="006A288D" w:rsidRPr="003D3622">
        <w:rPr>
          <w:rFonts w:ascii="Times New Roman" w:hAnsi="Times New Roman" w:cs="Times New Roman"/>
          <w:sz w:val="24"/>
          <w:szCs w:val="24"/>
        </w:rPr>
        <w:t xml:space="preserve"> Mutlaqah</w:t>
      </w:r>
      <w:r w:rsidRPr="003D3622">
        <w:rPr>
          <w:rFonts w:ascii="Times New Roman" w:hAnsi="Times New Roman" w:cs="Times New Roman"/>
          <w:sz w:val="24"/>
          <w:szCs w:val="24"/>
        </w:rPr>
        <w:t xml:space="preserve"> Pada PT. B</w:t>
      </w:r>
      <w:r w:rsidRPr="003D3622">
        <w:rPr>
          <w:rFonts w:ascii="Times New Roman" w:hAnsi="Times New Roman" w:cs="Times New Roman"/>
          <w:sz w:val="24"/>
          <w:szCs w:val="24"/>
          <w:lang w:val="en-US"/>
        </w:rPr>
        <w:t>ank Rakyat</w:t>
      </w:r>
      <w:r w:rsidRPr="003D3622">
        <w:rPr>
          <w:rFonts w:ascii="Times New Roman" w:hAnsi="Times New Roman" w:cs="Times New Roman"/>
          <w:sz w:val="24"/>
          <w:szCs w:val="24"/>
        </w:rPr>
        <w:t xml:space="preserve"> I</w:t>
      </w:r>
      <w:r w:rsidRPr="003D3622">
        <w:rPr>
          <w:rFonts w:ascii="Times New Roman" w:hAnsi="Times New Roman" w:cs="Times New Roman"/>
          <w:sz w:val="24"/>
          <w:szCs w:val="24"/>
          <w:lang w:val="en-US"/>
        </w:rPr>
        <w:t>ndonesia</w:t>
      </w:r>
      <w:r w:rsidRPr="003D3622">
        <w:rPr>
          <w:rFonts w:ascii="Times New Roman" w:hAnsi="Times New Roman" w:cs="Times New Roman"/>
          <w:sz w:val="24"/>
          <w:szCs w:val="24"/>
        </w:rPr>
        <w:t xml:space="preserve"> Syariah Kantor Cabang Pembantu 16 Ilir Palembang </w:t>
      </w:r>
      <w:r w:rsidRPr="003D3622">
        <w:rPr>
          <w:rFonts w:ascii="Times New Roman" w:hAnsi="Times New Roman" w:cs="Times New Roman"/>
          <w:sz w:val="24"/>
          <w:szCs w:val="24"/>
          <w:lang w:val="en-US"/>
        </w:rPr>
        <w:t>?</w:t>
      </w:r>
    </w:p>
    <w:p w:rsidR="00856763" w:rsidRPr="00434FD7" w:rsidRDefault="00601D63" w:rsidP="00856763">
      <w:pPr>
        <w:pStyle w:val="ListParagraph"/>
        <w:numPr>
          <w:ilvl w:val="0"/>
          <w:numId w:val="2"/>
        </w:num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H</w:t>
      </w:r>
      <w:r w:rsidR="00342025">
        <w:rPr>
          <w:rFonts w:ascii="Times New Roman" w:hAnsi="Times New Roman" w:cs="Times New Roman"/>
          <w:sz w:val="24"/>
          <w:szCs w:val="24"/>
        </w:rPr>
        <w:t>ambatan-Hambatan Dalam P</w:t>
      </w:r>
      <w:r w:rsidR="00322829">
        <w:rPr>
          <w:rFonts w:ascii="Times New Roman" w:hAnsi="Times New Roman" w:cs="Times New Roman"/>
          <w:sz w:val="24"/>
          <w:szCs w:val="24"/>
        </w:rPr>
        <w:t>elaksanaan Strategi</w:t>
      </w:r>
      <w:r>
        <w:rPr>
          <w:rFonts w:ascii="Times New Roman" w:hAnsi="Times New Roman" w:cs="Times New Roman"/>
          <w:sz w:val="24"/>
          <w:szCs w:val="24"/>
        </w:rPr>
        <w:t xml:space="preserve"> </w:t>
      </w:r>
      <w:r w:rsidR="007C3347">
        <w:rPr>
          <w:rFonts w:ascii="Times New Roman" w:hAnsi="Times New Roman" w:cs="Times New Roman"/>
          <w:sz w:val="24"/>
          <w:szCs w:val="24"/>
        </w:rPr>
        <w:t>Promosi</w:t>
      </w:r>
      <w:r w:rsidR="00143B3B" w:rsidRPr="003D3622">
        <w:rPr>
          <w:rFonts w:ascii="Times New Roman" w:hAnsi="Times New Roman" w:cs="Times New Roman"/>
          <w:sz w:val="24"/>
          <w:szCs w:val="24"/>
        </w:rPr>
        <w:t xml:space="preserve"> </w:t>
      </w:r>
      <w:r>
        <w:rPr>
          <w:rFonts w:ascii="Times New Roman" w:hAnsi="Times New Roman" w:cs="Times New Roman"/>
          <w:sz w:val="24"/>
          <w:szCs w:val="24"/>
        </w:rPr>
        <w:t xml:space="preserve">Penghimpunan Dana </w:t>
      </w:r>
      <w:r w:rsidR="00143B3B" w:rsidRPr="003D3622">
        <w:rPr>
          <w:rFonts w:ascii="Times New Roman" w:hAnsi="Times New Roman" w:cs="Times New Roman"/>
          <w:sz w:val="24"/>
          <w:szCs w:val="24"/>
        </w:rPr>
        <w:t>Deposito Mudharabah</w:t>
      </w:r>
      <w:r w:rsidR="006A288D" w:rsidRPr="003D3622">
        <w:rPr>
          <w:rFonts w:ascii="Times New Roman" w:hAnsi="Times New Roman" w:cs="Times New Roman"/>
          <w:sz w:val="24"/>
          <w:szCs w:val="24"/>
        </w:rPr>
        <w:t xml:space="preserve"> Mutlaqah</w:t>
      </w:r>
      <w:r w:rsidR="00143B3B" w:rsidRPr="003D3622">
        <w:rPr>
          <w:rFonts w:ascii="Times New Roman" w:hAnsi="Times New Roman" w:cs="Times New Roman"/>
          <w:sz w:val="24"/>
          <w:szCs w:val="24"/>
        </w:rPr>
        <w:t xml:space="preserve"> Pada PT. B</w:t>
      </w:r>
      <w:r w:rsidR="00143B3B" w:rsidRPr="003D3622">
        <w:rPr>
          <w:rFonts w:ascii="Times New Roman" w:hAnsi="Times New Roman" w:cs="Times New Roman"/>
          <w:sz w:val="24"/>
          <w:szCs w:val="24"/>
          <w:lang w:val="en-US"/>
        </w:rPr>
        <w:t xml:space="preserve">ank </w:t>
      </w:r>
      <w:r w:rsidR="00143B3B" w:rsidRPr="003D3622">
        <w:rPr>
          <w:rFonts w:ascii="Times New Roman" w:hAnsi="Times New Roman" w:cs="Times New Roman"/>
          <w:sz w:val="24"/>
          <w:szCs w:val="24"/>
        </w:rPr>
        <w:t>R</w:t>
      </w:r>
      <w:r w:rsidR="00143B3B" w:rsidRPr="003D3622">
        <w:rPr>
          <w:rFonts w:ascii="Times New Roman" w:hAnsi="Times New Roman" w:cs="Times New Roman"/>
          <w:sz w:val="24"/>
          <w:szCs w:val="24"/>
          <w:lang w:val="en-US"/>
        </w:rPr>
        <w:t xml:space="preserve">akyat </w:t>
      </w:r>
      <w:r w:rsidR="00143B3B" w:rsidRPr="003D3622">
        <w:rPr>
          <w:rFonts w:ascii="Times New Roman" w:hAnsi="Times New Roman" w:cs="Times New Roman"/>
          <w:sz w:val="24"/>
          <w:szCs w:val="24"/>
        </w:rPr>
        <w:t>I</w:t>
      </w:r>
      <w:r w:rsidR="00143B3B" w:rsidRPr="003D3622">
        <w:rPr>
          <w:rFonts w:ascii="Times New Roman" w:hAnsi="Times New Roman" w:cs="Times New Roman"/>
          <w:sz w:val="24"/>
          <w:szCs w:val="24"/>
          <w:lang w:val="en-US"/>
        </w:rPr>
        <w:t>ndonesia</w:t>
      </w:r>
      <w:r w:rsidR="00143B3B" w:rsidRPr="003D3622">
        <w:rPr>
          <w:rFonts w:ascii="Times New Roman" w:hAnsi="Times New Roman" w:cs="Times New Roman"/>
          <w:sz w:val="24"/>
          <w:szCs w:val="24"/>
        </w:rPr>
        <w:t xml:space="preserve"> Syariah Kantor Cabang Pembantu 16 Ilir Palembang ?</w:t>
      </w:r>
    </w:p>
    <w:p w:rsidR="00143B3B" w:rsidRPr="00143B3B" w:rsidRDefault="00143B3B" w:rsidP="00143B3B">
      <w:pPr>
        <w:pStyle w:val="ListParagraph"/>
        <w:numPr>
          <w:ilvl w:val="0"/>
          <w:numId w:val="1"/>
        </w:numPr>
        <w:spacing w:line="480" w:lineRule="auto"/>
        <w:jc w:val="both"/>
        <w:rPr>
          <w:rFonts w:ascii="Times New Roman" w:eastAsia="Times New Roman" w:hAnsi="Times New Roman" w:cs="Times New Roman"/>
          <w:b/>
          <w:sz w:val="24"/>
          <w:szCs w:val="24"/>
        </w:rPr>
      </w:pPr>
      <w:r w:rsidRPr="00143B3B">
        <w:rPr>
          <w:rFonts w:ascii="Times New Roman" w:hAnsi="Times New Roman" w:cs="Times New Roman"/>
          <w:b/>
          <w:sz w:val="24"/>
          <w:szCs w:val="24"/>
        </w:rPr>
        <w:t>Tujuan Penelitian</w:t>
      </w:r>
    </w:p>
    <w:p w:rsidR="003D3622" w:rsidRDefault="00143B3B" w:rsidP="000D67AC">
      <w:pPr>
        <w:pStyle w:val="ListParagraph"/>
        <w:spacing w:line="480" w:lineRule="auto"/>
        <w:ind w:left="426" w:firstLine="294"/>
        <w:jc w:val="both"/>
        <w:rPr>
          <w:rFonts w:ascii="Times New Roman" w:hAnsi="Times New Roman" w:cs="Times New Roman"/>
          <w:sz w:val="24"/>
          <w:szCs w:val="24"/>
        </w:rPr>
      </w:pPr>
      <w:r w:rsidRPr="00143B3B">
        <w:rPr>
          <w:rFonts w:ascii="Times New Roman" w:hAnsi="Times New Roman" w:cs="Times New Roman"/>
          <w:sz w:val="24"/>
          <w:szCs w:val="24"/>
        </w:rPr>
        <w:t>Tujuan dilakukannya penelitian ini, adalah sebagai berikut :</w:t>
      </w:r>
    </w:p>
    <w:p w:rsidR="003D3622" w:rsidRDefault="00143B3B" w:rsidP="003D3622">
      <w:pPr>
        <w:pStyle w:val="ListParagraph"/>
        <w:numPr>
          <w:ilvl w:val="0"/>
          <w:numId w:val="3"/>
        </w:numPr>
        <w:spacing w:line="480" w:lineRule="auto"/>
        <w:jc w:val="both"/>
        <w:rPr>
          <w:rFonts w:ascii="Times New Roman" w:hAnsi="Times New Roman" w:cs="Times New Roman"/>
          <w:sz w:val="24"/>
          <w:szCs w:val="24"/>
        </w:rPr>
      </w:pPr>
      <w:r w:rsidRPr="003D3622">
        <w:rPr>
          <w:rFonts w:ascii="Times New Roman" w:eastAsia="Times New Roman" w:hAnsi="Times New Roman" w:cs="Times New Roman"/>
          <w:sz w:val="24"/>
          <w:szCs w:val="24"/>
        </w:rPr>
        <w:t>Untuk mengeta</w:t>
      </w:r>
      <w:r w:rsidR="00AA50F7" w:rsidRPr="003D3622">
        <w:rPr>
          <w:rFonts w:ascii="Times New Roman" w:eastAsia="Times New Roman" w:hAnsi="Times New Roman" w:cs="Times New Roman"/>
          <w:sz w:val="24"/>
          <w:szCs w:val="24"/>
        </w:rPr>
        <w:t xml:space="preserve">hui </w:t>
      </w:r>
      <w:r w:rsidR="00720A8E" w:rsidRPr="003D3622">
        <w:rPr>
          <w:rFonts w:ascii="Times New Roman" w:eastAsia="Times New Roman" w:hAnsi="Times New Roman" w:cs="Times New Roman"/>
          <w:sz w:val="24"/>
          <w:szCs w:val="24"/>
        </w:rPr>
        <w:t>st</w:t>
      </w:r>
      <w:r w:rsidR="00AA50F7" w:rsidRPr="003D3622">
        <w:rPr>
          <w:rFonts w:ascii="Times New Roman" w:eastAsia="Times New Roman" w:hAnsi="Times New Roman" w:cs="Times New Roman"/>
          <w:sz w:val="24"/>
          <w:szCs w:val="24"/>
        </w:rPr>
        <w:t>r</w:t>
      </w:r>
      <w:r w:rsidR="00720A8E" w:rsidRPr="003D3622">
        <w:rPr>
          <w:rFonts w:ascii="Times New Roman" w:eastAsia="Times New Roman" w:hAnsi="Times New Roman" w:cs="Times New Roman"/>
          <w:sz w:val="24"/>
          <w:szCs w:val="24"/>
        </w:rPr>
        <w:t>ategi</w:t>
      </w:r>
      <w:r w:rsidR="00AA50F7" w:rsidRPr="003D3622">
        <w:rPr>
          <w:rFonts w:ascii="Times New Roman" w:eastAsia="Times New Roman" w:hAnsi="Times New Roman" w:cs="Times New Roman"/>
          <w:sz w:val="24"/>
          <w:szCs w:val="24"/>
        </w:rPr>
        <w:t xml:space="preserve"> </w:t>
      </w:r>
      <w:r w:rsidR="00225028">
        <w:rPr>
          <w:rFonts w:ascii="Times New Roman" w:eastAsia="Times New Roman" w:hAnsi="Times New Roman" w:cs="Times New Roman"/>
          <w:sz w:val="24"/>
          <w:szCs w:val="24"/>
        </w:rPr>
        <w:t>promosi penghimpunan dana deposito m</w:t>
      </w:r>
      <w:r w:rsidRPr="003D3622">
        <w:rPr>
          <w:rFonts w:ascii="Times New Roman" w:eastAsia="Times New Roman" w:hAnsi="Times New Roman" w:cs="Times New Roman"/>
          <w:sz w:val="24"/>
          <w:szCs w:val="24"/>
        </w:rPr>
        <w:t xml:space="preserve">udharabah </w:t>
      </w:r>
      <w:r w:rsidR="00225028">
        <w:rPr>
          <w:rFonts w:ascii="Times New Roman" w:eastAsia="Times New Roman" w:hAnsi="Times New Roman" w:cs="Times New Roman"/>
          <w:sz w:val="24"/>
          <w:szCs w:val="24"/>
        </w:rPr>
        <w:t>m</w:t>
      </w:r>
      <w:r w:rsidR="006A288D" w:rsidRPr="003D3622">
        <w:rPr>
          <w:rFonts w:ascii="Times New Roman" w:eastAsia="Times New Roman" w:hAnsi="Times New Roman" w:cs="Times New Roman"/>
          <w:sz w:val="24"/>
          <w:szCs w:val="24"/>
        </w:rPr>
        <w:t xml:space="preserve">utlaqah </w:t>
      </w:r>
      <w:r w:rsidR="00225028">
        <w:rPr>
          <w:rFonts w:ascii="Times New Roman" w:hAnsi="Times New Roman" w:cs="Times New Roman"/>
          <w:sz w:val="24"/>
          <w:szCs w:val="24"/>
        </w:rPr>
        <w:t>p</w:t>
      </w:r>
      <w:r w:rsidRPr="003D3622">
        <w:rPr>
          <w:rFonts w:ascii="Times New Roman" w:hAnsi="Times New Roman" w:cs="Times New Roman"/>
          <w:sz w:val="24"/>
          <w:szCs w:val="24"/>
        </w:rPr>
        <w:t>ada PT. B</w:t>
      </w:r>
      <w:r w:rsidRPr="003D3622">
        <w:rPr>
          <w:rFonts w:ascii="Times New Roman" w:hAnsi="Times New Roman" w:cs="Times New Roman"/>
          <w:sz w:val="24"/>
          <w:szCs w:val="24"/>
          <w:lang w:val="en-US"/>
        </w:rPr>
        <w:t>ank Rakyat</w:t>
      </w:r>
      <w:r w:rsidRPr="003D3622">
        <w:rPr>
          <w:rFonts w:ascii="Times New Roman" w:hAnsi="Times New Roman" w:cs="Times New Roman"/>
          <w:sz w:val="24"/>
          <w:szCs w:val="24"/>
        </w:rPr>
        <w:t xml:space="preserve"> I</w:t>
      </w:r>
      <w:r w:rsidRPr="003D3622">
        <w:rPr>
          <w:rFonts w:ascii="Times New Roman" w:hAnsi="Times New Roman" w:cs="Times New Roman"/>
          <w:sz w:val="24"/>
          <w:szCs w:val="24"/>
          <w:lang w:val="en-US"/>
        </w:rPr>
        <w:t>ndonesia</w:t>
      </w:r>
      <w:r w:rsidRPr="003D3622">
        <w:rPr>
          <w:rFonts w:ascii="Times New Roman" w:hAnsi="Times New Roman" w:cs="Times New Roman"/>
          <w:sz w:val="24"/>
          <w:szCs w:val="24"/>
        </w:rPr>
        <w:t xml:space="preserve"> Syariah Kantor Cabang Pembantu 16 Ilir Palembang.</w:t>
      </w:r>
    </w:p>
    <w:p w:rsidR="00143B3B" w:rsidRPr="003D3622" w:rsidRDefault="00143B3B" w:rsidP="003D3622">
      <w:pPr>
        <w:pStyle w:val="ListParagraph"/>
        <w:numPr>
          <w:ilvl w:val="0"/>
          <w:numId w:val="3"/>
        </w:numPr>
        <w:spacing w:line="480" w:lineRule="auto"/>
        <w:jc w:val="both"/>
        <w:rPr>
          <w:rFonts w:ascii="Times New Roman" w:hAnsi="Times New Roman" w:cs="Times New Roman"/>
          <w:sz w:val="24"/>
          <w:szCs w:val="24"/>
        </w:rPr>
      </w:pPr>
      <w:r w:rsidRPr="003D3622">
        <w:rPr>
          <w:rFonts w:ascii="Times New Roman" w:eastAsia="Times New Roman" w:hAnsi="Times New Roman" w:cs="Times New Roman"/>
          <w:sz w:val="24"/>
          <w:szCs w:val="24"/>
        </w:rPr>
        <w:t>Untuk mengetahui</w:t>
      </w:r>
      <w:r w:rsidR="00AA50F7" w:rsidRPr="003D3622">
        <w:rPr>
          <w:rFonts w:ascii="Times New Roman" w:eastAsia="Times New Roman" w:hAnsi="Times New Roman" w:cs="Times New Roman"/>
          <w:sz w:val="24"/>
          <w:szCs w:val="24"/>
        </w:rPr>
        <w:t xml:space="preserve"> </w:t>
      </w:r>
      <w:r w:rsidR="00322829">
        <w:rPr>
          <w:rFonts w:ascii="Times New Roman" w:hAnsi="Times New Roman" w:cs="Times New Roman"/>
          <w:sz w:val="24"/>
          <w:szCs w:val="24"/>
        </w:rPr>
        <w:t xml:space="preserve">hambatan dalam pelaksanaan strategi </w:t>
      </w:r>
      <w:r w:rsidR="007C3347">
        <w:rPr>
          <w:rFonts w:ascii="Times New Roman" w:hAnsi="Times New Roman" w:cs="Times New Roman"/>
          <w:sz w:val="24"/>
          <w:szCs w:val="24"/>
        </w:rPr>
        <w:t>promosi penghimpunan</w:t>
      </w:r>
      <w:r w:rsidR="00225028">
        <w:rPr>
          <w:rFonts w:ascii="Times New Roman" w:hAnsi="Times New Roman" w:cs="Times New Roman"/>
          <w:sz w:val="24"/>
          <w:szCs w:val="24"/>
        </w:rPr>
        <w:t xml:space="preserve"> dana deposito m</w:t>
      </w:r>
      <w:r w:rsidR="00AA50F7" w:rsidRPr="003D3622">
        <w:rPr>
          <w:rFonts w:ascii="Times New Roman" w:hAnsi="Times New Roman" w:cs="Times New Roman"/>
          <w:sz w:val="24"/>
          <w:szCs w:val="24"/>
        </w:rPr>
        <w:t xml:space="preserve">udharabah </w:t>
      </w:r>
      <w:r w:rsidR="00225028">
        <w:rPr>
          <w:rFonts w:ascii="Times New Roman" w:hAnsi="Times New Roman" w:cs="Times New Roman"/>
          <w:sz w:val="24"/>
          <w:szCs w:val="24"/>
        </w:rPr>
        <w:t>m</w:t>
      </w:r>
      <w:r w:rsidR="006A288D" w:rsidRPr="003D3622">
        <w:rPr>
          <w:rFonts w:ascii="Times New Roman" w:hAnsi="Times New Roman" w:cs="Times New Roman"/>
          <w:sz w:val="24"/>
          <w:szCs w:val="24"/>
        </w:rPr>
        <w:t xml:space="preserve">utlaqah </w:t>
      </w:r>
      <w:r w:rsidR="00AA50F7" w:rsidRPr="003D3622">
        <w:rPr>
          <w:rFonts w:ascii="Times New Roman" w:hAnsi="Times New Roman" w:cs="Times New Roman"/>
          <w:sz w:val="24"/>
          <w:szCs w:val="24"/>
        </w:rPr>
        <w:t>p</w:t>
      </w:r>
      <w:r w:rsidRPr="003D3622">
        <w:rPr>
          <w:rFonts w:ascii="Times New Roman" w:hAnsi="Times New Roman" w:cs="Times New Roman"/>
          <w:sz w:val="24"/>
          <w:szCs w:val="24"/>
        </w:rPr>
        <w:t>ada PT. B</w:t>
      </w:r>
      <w:r w:rsidRPr="003D3622">
        <w:rPr>
          <w:rFonts w:ascii="Times New Roman" w:hAnsi="Times New Roman" w:cs="Times New Roman"/>
          <w:sz w:val="24"/>
          <w:szCs w:val="24"/>
          <w:lang w:val="en-US"/>
        </w:rPr>
        <w:t xml:space="preserve">ank </w:t>
      </w:r>
      <w:r w:rsidRPr="003D3622">
        <w:rPr>
          <w:rFonts w:ascii="Times New Roman" w:hAnsi="Times New Roman" w:cs="Times New Roman"/>
          <w:sz w:val="24"/>
          <w:szCs w:val="24"/>
        </w:rPr>
        <w:t>R</w:t>
      </w:r>
      <w:r w:rsidRPr="003D3622">
        <w:rPr>
          <w:rFonts w:ascii="Times New Roman" w:hAnsi="Times New Roman" w:cs="Times New Roman"/>
          <w:sz w:val="24"/>
          <w:szCs w:val="24"/>
          <w:lang w:val="en-US"/>
        </w:rPr>
        <w:t xml:space="preserve">akyat </w:t>
      </w:r>
      <w:r w:rsidRPr="003D3622">
        <w:rPr>
          <w:rFonts w:ascii="Times New Roman" w:hAnsi="Times New Roman" w:cs="Times New Roman"/>
          <w:sz w:val="24"/>
          <w:szCs w:val="24"/>
        </w:rPr>
        <w:t>I</w:t>
      </w:r>
      <w:r w:rsidRPr="003D3622">
        <w:rPr>
          <w:rFonts w:ascii="Times New Roman" w:hAnsi="Times New Roman" w:cs="Times New Roman"/>
          <w:sz w:val="24"/>
          <w:szCs w:val="24"/>
          <w:lang w:val="en-US"/>
        </w:rPr>
        <w:t>ndonesia</w:t>
      </w:r>
      <w:r w:rsidRPr="003D3622">
        <w:rPr>
          <w:rFonts w:ascii="Times New Roman" w:hAnsi="Times New Roman" w:cs="Times New Roman"/>
          <w:sz w:val="24"/>
          <w:szCs w:val="24"/>
        </w:rPr>
        <w:t xml:space="preserve"> Syariah Kantor Cabang Pembantu 16 Ilir Palembang.</w:t>
      </w:r>
    </w:p>
    <w:p w:rsidR="00143B3B" w:rsidRPr="00143B3B" w:rsidRDefault="00143B3B" w:rsidP="00143B3B">
      <w:pPr>
        <w:pStyle w:val="ListParagraph"/>
        <w:spacing w:line="480" w:lineRule="auto"/>
        <w:ind w:left="1077"/>
        <w:jc w:val="both"/>
        <w:rPr>
          <w:rFonts w:ascii="Times New Roman" w:eastAsia="Times New Roman" w:hAnsi="Times New Roman" w:cs="Times New Roman"/>
          <w:b/>
          <w:sz w:val="24"/>
          <w:szCs w:val="24"/>
        </w:rPr>
      </w:pPr>
    </w:p>
    <w:p w:rsidR="00225028" w:rsidRDefault="00143B3B" w:rsidP="00225028">
      <w:pPr>
        <w:pStyle w:val="ListParagraph"/>
        <w:numPr>
          <w:ilvl w:val="0"/>
          <w:numId w:val="1"/>
        </w:numPr>
        <w:spacing w:line="480" w:lineRule="auto"/>
        <w:jc w:val="both"/>
        <w:rPr>
          <w:rFonts w:ascii="Times New Roman" w:eastAsia="Times New Roman" w:hAnsi="Times New Roman" w:cs="Times New Roman"/>
          <w:b/>
          <w:sz w:val="24"/>
          <w:szCs w:val="24"/>
        </w:rPr>
      </w:pPr>
      <w:r w:rsidRPr="00143B3B">
        <w:rPr>
          <w:rFonts w:ascii="Times New Roman" w:eastAsia="Times New Roman" w:hAnsi="Times New Roman" w:cs="Times New Roman"/>
          <w:b/>
          <w:sz w:val="24"/>
          <w:szCs w:val="24"/>
        </w:rPr>
        <w:t>Kegunaan Penelitian</w:t>
      </w:r>
    </w:p>
    <w:p w:rsidR="00143B3B" w:rsidRPr="00225028" w:rsidRDefault="00143B3B" w:rsidP="001A31B2">
      <w:pPr>
        <w:pStyle w:val="ListParagraph"/>
        <w:numPr>
          <w:ilvl w:val="0"/>
          <w:numId w:val="30"/>
        </w:numPr>
        <w:spacing w:line="480" w:lineRule="auto"/>
        <w:jc w:val="both"/>
        <w:rPr>
          <w:rFonts w:ascii="Times New Roman" w:eastAsia="Times New Roman" w:hAnsi="Times New Roman" w:cs="Times New Roman"/>
          <w:b/>
          <w:sz w:val="24"/>
          <w:szCs w:val="24"/>
        </w:rPr>
      </w:pPr>
      <w:r w:rsidRPr="00225028">
        <w:rPr>
          <w:rFonts w:ascii="Times New Roman" w:hAnsi="Times New Roman" w:cs="Times New Roman"/>
          <w:b/>
          <w:sz w:val="24"/>
          <w:szCs w:val="24"/>
        </w:rPr>
        <w:t>Bagi Peneliti</w:t>
      </w:r>
    </w:p>
    <w:p w:rsidR="00225028" w:rsidRDefault="00143B3B" w:rsidP="00225028">
      <w:pPr>
        <w:pStyle w:val="ListParagraph"/>
        <w:spacing w:line="480" w:lineRule="auto"/>
        <w:ind w:left="1080"/>
        <w:jc w:val="both"/>
        <w:rPr>
          <w:rFonts w:ascii="Times New Roman" w:hAnsi="Times New Roman" w:cs="Times New Roman"/>
          <w:sz w:val="24"/>
          <w:szCs w:val="24"/>
        </w:rPr>
      </w:pPr>
      <w:r w:rsidRPr="00143B3B">
        <w:rPr>
          <w:rFonts w:ascii="Times New Roman" w:hAnsi="Times New Roman" w:cs="Times New Roman"/>
          <w:sz w:val="24"/>
          <w:szCs w:val="24"/>
        </w:rPr>
        <w:t xml:space="preserve">Untuk penerapan pengetahuan dan memberikan informasi yang terkait dengan </w:t>
      </w:r>
      <w:r w:rsidR="007C3347">
        <w:rPr>
          <w:rFonts w:ascii="Times New Roman" w:hAnsi="Times New Roman" w:cs="Times New Roman"/>
          <w:sz w:val="24"/>
          <w:szCs w:val="24"/>
        </w:rPr>
        <w:t xml:space="preserve">promosi </w:t>
      </w:r>
      <w:r w:rsidRPr="00143B3B">
        <w:rPr>
          <w:rFonts w:ascii="Times New Roman" w:hAnsi="Times New Roman" w:cs="Times New Roman"/>
          <w:sz w:val="24"/>
          <w:szCs w:val="24"/>
        </w:rPr>
        <w:t>penghimpunan dana deposito mudharabah</w:t>
      </w:r>
      <w:r w:rsidR="006A288D">
        <w:rPr>
          <w:rFonts w:ascii="Times New Roman" w:hAnsi="Times New Roman" w:cs="Times New Roman"/>
          <w:sz w:val="24"/>
          <w:szCs w:val="24"/>
        </w:rPr>
        <w:t xml:space="preserve"> mutlaqah</w:t>
      </w:r>
      <w:r w:rsidRPr="00143B3B">
        <w:rPr>
          <w:rFonts w:ascii="Times New Roman" w:hAnsi="Times New Roman" w:cs="Times New Roman"/>
          <w:sz w:val="24"/>
          <w:szCs w:val="24"/>
        </w:rPr>
        <w:t xml:space="preserve"> </w:t>
      </w:r>
      <w:r w:rsidRPr="00143B3B">
        <w:rPr>
          <w:rFonts w:ascii="Times New Roman" w:hAnsi="Times New Roman" w:cs="Times New Roman"/>
          <w:sz w:val="24"/>
          <w:szCs w:val="24"/>
        </w:rPr>
        <w:lastRenderedPageBreak/>
        <w:t>yang telah diperoleh selama perkuliahan. Serta untuk memenuhi tugas dan melengkapi syarat guna memperoleh gelar Ahli Madya Perbankan Syaria</w:t>
      </w:r>
      <w:r w:rsidR="00BA193C">
        <w:rPr>
          <w:rFonts w:ascii="Times New Roman" w:hAnsi="Times New Roman" w:cs="Times New Roman"/>
          <w:sz w:val="24"/>
          <w:szCs w:val="24"/>
        </w:rPr>
        <w:t>h Fakultas Ekonomi dan Bisnis</w:t>
      </w:r>
      <w:r w:rsidRPr="00143B3B">
        <w:rPr>
          <w:rFonts w:ascii="Times New Roman" w:hAnsi="Times New Roman" w:cs="Times New Roman"/>
          <w:sz w:val="24"/>
          <w:szCs w:val="24"/>
        </w:rPr>
        <w:t xml:space="preserve"> Islam </w:t>
      </w:r>
      <w:r w:rsidR="00BA193C">
        <w:rPr>
          <w:rFonts w:ascii="Times New Roman" w:hAnsi="Times New Roman" w:cs="Times New Roman"/>
          <w:sz w:val="24"/>
          <w:szCs w:val="24"/>
        </w:rPr>
        <w:t xml:space="preserve">di </w:t>
      </w:r>
      <w:r w:rsidRPr="00143B3B">
        <w:rPr>
          <w:rFonts w:ascii="Times New Roman" w:hAnsi="Times New Roman" w:cs="Times New Roman"/>
          <w:sz w:val="24"/>
          <w:szCs w:val="24"/>
        </w:rPr>
        <w:t>Universitas Islam Negeri Raden Fatah Palembang.</w:t>
      </w:r>
    </w:p>
    <w:p w:rsidR="00143B3B" w:rsidRPr="00225028" w:rsidRDefault="00143B3B" w:rsidP="001A31B2">
      <w:pPr>
        <w:pStyle w:val="ListParagraph"/>
        <w:numPr>
          <w:ilvl w:val="0"/>
          <w:numId w:val="30"/>
        </w:numPr>
        <w:spacing w:line="480" w:lineRule="auto"/>
        <w:jc w:val="both"/>
        <w:rPr>
          <w:rFonts w:ascii="Times New Roman" w:hAnsi="Times New Roman" w:cs="Times New Roman"/>
          <w:sz w:val="24"/>
          <w:szCs w:val="24"/>
        </w:rPr>
      </w:pPr>
      <w:r w:rsidRPr="00225028">
        <w:rPr>
          <w:rFonts w:ascii="Times New Roman" w:hAnsi="Times New Roman" w:cs="Times New Roman"/>
          <w:b/>
          <w:sz w:val="24"/>
          <w:szCs w:val="24"/>
        </w:rPr>
        <w:t>Bagi Bank</w:t>
      </w:r>
    </w:p>
    <w:p w:rsidR="00034947" w:rsidRPr="007C3347" w:rsidRDefault="00143B3B" w:rsidP="00434FD7">
      <w:pPr>
        <w:pStyle w:val="ListParagraph"/>
        <w:spacing w:line="480" w:lineRule="auto"/>
        <w:ind w:left="1080"/>
        <w:jc w:val="both"/>
        <w:rPr>
          <w:rFonts w:ascii="Times New Roman" w:hAnsi="Times New Roman" w:cs="Times New Roman"/>
          <w:sz w:val="24"/>
          <w:szCs w:val="24"/>
        </w:rPr>
      </w:pPr>
      <w:r w:rsidRPr="00143B3B">
        <w:rPr>
          <w:rFonts w:ascii="Times New Roman" w:hAnsi="Times New Roman" w:cs="Times New Roman"/>
          <w:sz w:val="24"/>
          <w:szCs w:val="24"/>
        </w:rPr>
        <w:t xml:space="preserve">Sebagai masukan bagi Bank Syariah agar dapat meningkatkan </w:t>
      </w:r>
      <w:r w:rsidR="007C3347">
        <w:rPr>
          <w:rFonts w:ascii="Times New Roman" w:hAnsi="Times New Roman" w:cs="Times New Roman"/>
          <w:sz w:val="24"/>
          <w:szCs w:val="24"/>
        </w:rPr>
        <w:t xml:space="preserve">strategi promosi dalam </w:t>
      </w:r>
      <w:r w:rsidRPr="00143B3B">
        <w:rPr>
          <w:rFonts w:ascii="Times New Roman" w:hAnsi="Times New Roman" w:cs="Times New Roman"/>
          <w:sz w:val="24"/>
          <w:szCs w:val="24"/>
        </w:rPr>
        <w:t xml:space="preserve">penghimpunan dana </w:t>
      </w:r>
      <w:r w:rsidR="00C80AD4">
        <w:rPr>
          <w:rFonts w:ascii="Times New Roman" w:hAnsi="Times New Roman" w:cs="Times New Roman"/>
          <w:sz w:val="24"/>
          <w:szCs w:val="24"/>
        </w:rPr>
        <w:t xml:space="preserve">produk </w:t>
      </w:r>
      <w:r w:rsidRPr="00143B3B">
        <w:rPr>
          <w:rFonts w:ascii="Times New Roman" w:hAnsi="Times New Roman" w:cs="Times New Roman"/>
          <w:sz w:val="24"/>
          <w:szCs w:val="24"/>
        </w:rPr>
        <w:t>deposito khususnya pada PT. B</w:t>
      </w:r>
      <w:r w:rsidRPr="00143B3B">
        <w:rPr>
          <w:rFonts w:ascii="Times New Roman" w:hAnsi="Times New Roman" w:cs="Times New Roman"/>
          <w:sz w:val="24"/>
          <w:szCs w:val="24"/>
          <w:lang w:val="en-US"/>
        </w:rPr>
        <w:t>ank Rakyat</w:t>
      </w:r>
      <w:r w:rsidRPr="00143B3B">
        <w:rPr>
          <w:rFonts w:ascii="Times New Roman" w:hAnsi="Times New Roman" w:cs="Times New Roman"/>
          <w:sz w:val="24"/>
          <w:szCs w:val="24"/>
        </w:rPr>
        <w:t xml:space="preserve"> I</w:t>
      </w:r>
      <w:r w:rsidRPr="00143B3B">
        <w:rPr>
          <w:rFonts w:ascii="Times New Roman" w:hAnsi="Times New Roman" w:cs="Times New Roman"/>
          <w:sz w:val="24"/>
          <w:szCs w:val="24"/>
          <w:lang w:val="en-US"/>
        </w:rPr>
        <w:t>ndonesia</w:t>
      </w:r>
      <w:r w:rsidRPr="00143B3B">
        <w:rPr>
          <w:rFonts w:ascii="Times New Roman" w:hAnsi="Times New Roman" w:cs="Times New Roman"/>
          <w:sz w:val="24"/>
          <w:szCs w:val="24"/>
        </w:rPr>
        <w:t xml:space="preserve"> Syariah Kantor Cabang Pembantu 16 Ilir Palembang.</w:t>
      </w:r>
    </w:p>
    <w:p w:rsidR="00143B3B" w:rsidRPr="00143B3B" w:rsidRDefault="00143B3B" w:rsidP="001A31B2">
      <w:pPr>
        <w:pStyle w:val="ListParagraph"/>
        <w:numPr>
          <w:ilvl w:val="0"/>
          <w:numId w:val="30"/>
        </w:numPr>
        <w:spacing w:line="480" w:lineRule="auto"/>
        <w:jc w:val="both"/>
        <w:rPr>
          <w:rFonts w:ascii="Times New Roman" w:hAnsi="Times New Roman" w:cs="Times New Roman"/>
          <w:b/>
          <w:sz w:val="24"/>
          <w:szCs w:val="24"/>
        </w:rPr>
      </w:pPr>
      <w:r w:rsidRPr="00143B3B">
        <w:rPr>
          <w:rFonts w:ascii="Times New Roman" w:hAnsi="Times New Roman" w:cs="Times New Roman"/>
          <w:b/>
          <w:sz w:val="24"/>
          <w:szCs w:val="24"/>
        </w:rPr>
        <w:t>Bagi Pihak Lain</w:t>
      </w:r>
    </w:p>
    <w:p w:rsidR="00143B3B" w:rsidRDefault="00143B3B" w:rsidP="00F31385">
      <w:pPr>
        <w:pStyle w:val="ListParagraph"/>
        <w:spacing w:line="480" w:lineRule="auto"/>
        <w:ind w:left="1080"/>
        <w:jc w:val="both"/>
        <w:rPr>
          <w:rFonts w:ascii="Times New Roman" w:hAnsi="Times New Roman" w:cs="Times New Roman"/>
          <w:sz w:val="24"/>
          <w:szCs w:val="24"/>
        </w:rPr>
      </w:pPr>
      <w:r w:rsidRPr="00143B3B">
        <w:rPr>
          <w:rFonts w:ascii="Times New Roman" w:hAnsi="Times New Roman" w:cs="Times New Roman"/>
          <w:sz w:val="24"/>
          <w:szCs w:val="24"/>
        </w:rPr>
        <w:t>Dapat dijadikan bahan informasi dan referensi dalam membuat karya ilmiah atau penelitian selanjutnya dan sebagai sumber informasi untuk pihak-pihak yang berkepentingan yakni masyarakat luas.</w:t>
      </w:r>
    </w:p>
    <w:p w:rsidR="00F31385" w:rsidRPr="00F31385" w:rsidRDefault="00F31385" w:rsidP="00F31385">
      <w:pPr>
        <w:pStyle w:val="ListParagraph"/>
        <w:spacing w:line="480" w:lineRule="auto"/>
        <w:ind w:left="1080"/>
        <w:jc w:val="both"/>
        <w:rPr>
          <w:rFonts w:ascii="Times New Roman" w:hAnsi="Times New Roman" w:cs="Times New Roman"/>
          <w:sz w:val="24"/>
          <w:szCs w:val="24"/>
        </w:rPr>
      </w:pPr>
    </w:p>
    <w:p w:rsidR="003D3622" w:rsidRDefault="00143B3B" w:rsidP="00225028">
      <w:pPr>
        <w:pStyle w:val="ListParagraph"/>
        <w:numPr>
          <w:ilvl w:val="0"/>
          <w:numId w:val="1"/>
        </w:numPr>
        <w:spacing w:line="480" w:lineRule="auto"/>
        <w:jc w:val="both"/>
        <w:rPr>
          <w:rFonts w:ascii="Times New Roman" w:hAnsi="Times New Roman" w:cs="Times New Roman"/>
          <w:b/>
          <w:sz w:val="24"/>
          <w:szCs w:val="24"/>
        </w:rPr>
      </w:pPr>
      <w:r w:rsidRPr="00143B3B">
        <w:rPr>
          <w:rFonts w:ascii="Times New Roman" w:hAnsi="Times New Roman" w:cs="Times New Roman"/>
          <w:b/>
          <w:sz w:val="24"/>
          <w:szCs w:val="24"/>
        </w:rPr>
        <w:t>Jenis dan Sumber Data</w:t>
      </w:r>
    </w:p>
    <w:p w:rsidR="007E4474" w:rsidRPr="00F34612" w:rsidRDefault="007E4474" w:rsidP="001A31B2">
      <w:pPr>
        <w:pStyle w:val="ListParagraph"/>
        <w:numPr>
          <w:ilvl w:val="0"/>
          <w:numId w:val="5"/>
        </w:numPr>
        <w:spacing w:line="480" w:lineRule="auto"/>
        <w:jc w:val="both"/>
        <w:rPr>
          <w:rFonts w:ascii="Times New Roman" w:hAnsi="Times New Roman" w:cs="Times New Roman"/>
          <w:b/>
          <w:sz w:val="24"/>
          <w:szCs w:val="24"/>
        </w:rPr>
      </w:pPr>
      <w:r w:rsidRPr="00F34612">
        <w:rPr>
          <w:rFonts w:ascii="Times New Roman" w:hAnsi="Times New Roman" w:cs="Times New Roman"/>
          <w:sz w:val="24"/>
          <w:szCs w:val="24"/>
        </w:rPr>
        <w:t xml:space="preserve">Jenis data yang digunakan yaitu data kualitatif yang menghasilkan deskriptif </w:t>
      </w:r>
      <w:r w:rsidR="00D459D3" w:rsidRPr="00F34612">
        <w:rPr>
          <w:rFonts w:ascii="Times New Roman" w:hAnsi="Times New Roman" w:cs="Times New Roman"/>
          <w:sz w:val="24"/>
          <w:szCs w:val="24"/>
        </w:rPr>
        <w:t xml:space="preserve">berupa ucapan ataupun tulisan </w:t>
      </w:r>
      <w:r w:rsidRPr="00F34612">
        <w:rPr>
          <w:rFonts w:ascii="Times New Roman" w:hAnsi="Times New Roman" w:cs="Times New Roman"/>
          <w:sz w:val="24"/>
          <w:szCs w:val="24"/>
        </w:rPr>
        <w:t>dari orang yang terlibat dalam objek dan kajian kepustakaan.</w:t>
      </w:r>
      <w:r w:rsidR="00D459D3">
        <w:rPr>
          <w:rStyle w:val="FootnoteReference"/>
          <w:rFonts w:ascii="Times New Roman" w:hAnsi="Times New Roman" w:cs="Times New Roman"/>
          <w:sz w:val="24"/>
          <w:szCs w:val="24"/>
        </w:rPr>
        <w:footnoteReference w:id="13"/>
      </w:r>
    </w:p>
    <w:p w:rsidR="003D3622" w:rsidRDefault="007E4474" w:rsidP="001A31B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Sumber data yaitu data primer dan sekunder ialah :</w:t>
      </w:r>
    </w:p>
    <w:p w:rsidR="007E4474" w:rsidRPr="003D3622" w:rsidRDefault="007E4474" w:rsidP="001A31B2">
      <w:pPr>
        <w:pStyle w:val="ListParagraph"/>
        <w:numPr>
          <w:ilvl w:val="0"/>
          <w:numId w:val="6"/>
        </w:numPr>
        <w:spacing w:line="480" w:lineRule="auto"/>
        <w:jc w:val="both"/>
        <w:rPr>
          <w:rFonts w:ascii="Times New Roman" w:hAnsi="Times New Roman" w:cs="Times New Roman"/>
          <w:sz w:val="24"/>
          <w:szCs w:val="24"/>
        </w:rPr>
      </w:pPr>
      <w:r w:rsidRPr="003D3622">
        <w:rPr>
          <w:rFonts w:ascii="Times New Roman" w:hAnsi="Times New Roman" w:cs="Times New Roman"/>
          <w:sz w:val="24"/>
          <w:szCs w:val="24"/>
        </w:rPr>
        <w:t xml:space="preserve">Data primer adalah </w:t>
      </w:r>
      <w:r w:rsidR="00874EB4" w:rsidRPr="003D3622">
        <w:rPr>
          <w:rFonts w:ascii="Times New Roman" w:hAnsi="Times New Roman" w:cs="Times New Roman"/>
          <w:sz w:val="24"/>
          <w:szCs w:val="24"/>
        </w:rPr>
        <w:t xml:space="preserve">sumber data </w:t>
      </w:r>
      <w:r w:rsidRPr="003D3622">
        <w:rPr>
          <w:rFonts w:ascii="Times New Roman" w:hAnsi="Times New Roman" w:cs="Times New Roman"/>
          <w:sz w:val="24"/>
          <w:szCs w:val="24"/>
        </w:rPr>
        <w:t>yang diperoleh dan dikumpulkan</w:t>
      </w:r>
      <w:r w:rsidR="00D459D3" w:rsidRPr="003D3622">
        <w:rPr>
          <w:rFonts w:ascii="Times New Roman" w:hAnsi="Times New Roman" w:cs="Times New Roman"/>
          <w:sz w:val="24"/>
          <w:szCs w:val="24"/>
        </w:rPr>
        <w:t xml:space="preserve"> langsung</w:t>
      </w:r>
      <w:r w:rsidRPr="003D3622">
        <w:rPr>
          <w:rFonts w:ascii="Times New Roman" w:hAnsi="Times New Roman" w:cs="Times New Roman"/>
          <w:sz w:val="24"/>
          <w:szCs w:val="24"/>
        </w:rPr>
        <w:t xml:space="preserve"> dari sumber utamanya, melalui wawancara kepada pihak intern</w:t>
      </w:r>
      <w:r w:rsidR="003D3622">
        <w:rPr>
          <w:rFonts w:ascii="Times New Roman" w:hAnsi="Times New Roman" w:cs="Times New Roman"/>
          <w:sz w:val="24"/>
          <w:szCs w:val="24"/>
        </w:rPr>
        <w:t>al</w:t>
      </w:r>
      <w:r w:rsidRPr="003D3622">
        <w:rPr>
          <w:rFonts w:ascii="Times New Roman" w:hAnsi="Times New Roman" w:cs="Times New Roman"/>
          <w:sz w:val="24"/>
          <w:szCs w:val="24"/>
        </w:rPr>
        <w:t xml:space="preserve"> B</w:t>
      </w:r>
      <w:r w:rsidR="003D3622">
        <w:rPr>
          <w:rFonts w:ascii="Times New Roman" w:hAnsi="Times New Roman" w:cs="Times New Roman"/>
          <w:sz w:val="24"/>
          <w:szCs w:val="24"/>
        </w:rPr>
        <w:t xml:space="preserve">ank </w:t>
      </w:r>
      <w:r w:rsidRPr="003D3622">
        <w:rPr>
          <w:rFonts w:ascii="Times New Roman" w:hAnsi="Times New Roman" w:cs="Times New Roman"/>
          <w:sz w:val="24"/>
          <w:szCs w:val="24"/>
        </w:rPr>
        <w:t>R</w:t>
      </w:r>
      <w:r w:rsidR="003D3622">
        <w:rPr>
          <w:rFonts w:ascii="Times New Roman" w:hAnsi="Times New Roman" w:cs="Times New Roman"/>
          <w:sz w:val="24"/>
          <w:szCs w:val="24"/>
        </w:rPr>
        <w:t xml:space="preserve">akyat </w:t>
      </w:r>
      <w:r w:rsidRPr="003D3622">
        <w:rPr>
          <w:rFonts w:ascii="Times New Roman" w:hAnsi="Times New Roman" w:cs="Times New Roman"/>
          <w:sz w:val="24"/>
          <w:szCs w:val="24"/>
        </w:rPr>
        <w:t>I</w:t>
      </w:r>
      <w:r w:rsidR="003D3622">
        <w:rPr>
          <w:rFonts w:ascii="Times New Roman" w:hAnsi="Times New Roman" w:cs="Times New Roman"/>
          <w:sz w:val="24"/>
          <w:szCs w:val="24"/>
        </w:rPr>
        <w:t>ndonesia</w:t>
      </w:r>
      <w:r w:rsidRPr="003D3622">
        <w:rPr>
          <w:rFonts w:ascii="Times New Roman" w:hAnsi="Times New Roman" w:cs="Times New Roman"/>
          <w:sz w:val="24"/>
          <w:szCs w:val="24"/>
        </w:rPr>
        <w:t xml:space="preserve"> Syariah yaitu </w:t>
      </w:r>
      <w:r w:rsidRPr="003D3622">
        <w:rPr>
          <w:rFonts w:ascii="Times New Roman" w:hAnsi="Times New Roman" w:cs="Times New Roman"/>
          <w:i/>
          <w:sz w:val="24"/>
          <w:szCs w:val="24"/>
        </w:rPr>
        <w:t>staf</w:t>
      </w:r>
      <w:r w:rsidR="00194B0F" w:rsidRPr="003D3622">
        <w:rPr>
          <w:rFonts w:ascii="Times New Roman" w:hAnsi="Times New Roman" w:cs="Times New Roman"/>
          <w:i/>
          <w:sz w:val="24"/>
          <w:szCs w:val="24"/>
        </w:rPr>
        <w:t>f Funding O</w:t>
      </w:r>
      <w:r w:rsidRPr="003D3622">
        <w:rPr>
          <w:rFonts w:ascii="Times New Roman" w:hAnsi="Times New Roman" w:cs="Times New Roman"/>
          <w:i/>
          <w:sz w:val="24"/>
          <w:szCs w:val="24"/>
        </w:rPr>
        <w:t>fficer</w:t>
      </w:r>
      <w:r w:rsidRPr="003D3622">
        <w:rPr>
          <w:rFonts w:ascii="Times New Roman" w:hAnsi="Times New Roman" w:cs="Times New Roman"/>
          <w:sz w:val="24"/>
          <w:szCs w:val="24"/>
        </w:rPr>
        <w:t xml:space="preserve"> </w:t>
      </w:r>
      <w:r w:rsidRPr="003D3622">
        <w:rPr>
          <w:rFonts w:ascii="Times New Roman" w:hAnsi="Times New Roman" w:cs="Times New Roman"/>
          <w:sz w:val="24"/>
          <w:szCs w:val="24"/>
        </w:rPr>
        <w:lastRenderedPageBreak/>
        <w:t>yang dianggap dapat memberikan informasi</w:t>
      </w:r>
      <w:r w:rsidR="00194B0F" w:rsidRPr="003D3622">
        <w:rPr>
          <w:rFonts w:ascii="Times New Roman" w:hAnsi="Times New Roman" w:cs="Times New Roman"/>
          <w:sz w:val="24"/>
          <w:szCs w:val="24"/>
        </w:rPr>
        <w:t xml:space="preserve"> mengenai</w:t>
      </w:r>
      <w:r w:rsidRPr="003D3622">
        <w:rPr>
          <w:rFonts w:ascii="Times New Roman" w:hAnsi="Times New Roman" w:cs="Times New Roman"/>
          <w:sz w:val="24"/>
          <w:szCs w:val="24"/>
        </w:rPr>
        <w:t xml:space="preserve"> </w:t>
      </w:r>
      <w:r w:rsidR="00720A8E" w:rsidRPr="003D3622">
        <w:rPr>
          <w:rFonts w:ascii="Times New Roman" w:hAnsi="Times New Roman" w:cs="Times New Roman"/>
          <w:sz w:val="24"/>
          <w:szCs w:val="24"/>
        </w:rPr>
        <w:t xml:space="preserve">strategi </w:t>
      </w:r>
      <w:r w:rsidR="00225028">
        <w:rPr>
          <w:rFonts w:ascii="Times New Roman" w:hAnsi="Times New Roman" w:cs="Times New Roman"/>
          <w:sz w:val="24"/>
          <w:szCs w:val="24"/>
        </w:rPr>
        <w:t xml:space="preserve">promosi </w:t>
      </w:r>
      <w:r w:rsidR="00720A8E" w:rsidRPr="003D3622">
        <w:rPr>
          <w:rFonts w:ascii="Times New Roman" w:hAnsi="Times New Roman" w:cs="Times New Roman"/>
          <w:sz w:val="24"/>
          <w:szCs w:val="24"/>
        </w:rPr>
        <w:t>pen</w:t>
      </w:r>
      <w:r w:rsidR="00034947" w:rsidRPr="003D3622">
        <w:rPr>
          <w:rFonts w:ascii="Times New Roman" w:hAnsi="Times New Roman" w:cs="Times New Roman"/>
          <w:sz w:val="24"/>
          <w:szCs w:val="24"/>
        </w:rPr>
        <w:t>g</w:t>
      </w:r>
      <w:r w:rsidR="00720A8E" w:rsidRPr="003D3622">
        <w:rPr>
          <w:rFonts w:ascii="Times New Roman" w:hAnsi="Times New Roman" w:cs="Times New Roman"/>
          <w:sz w:val="24"/>
          <w:szCs w:val="24"/>
        </w:rPr>
        <w:t>himpunan dana</w:t>
      </w:r>
      <w:r w:rsidR="00225028">
        <w:rPr>
          <w:rFonts w:ascii="Times New Roman" w:hAnsi="Times New Roman" w:cs="Times New Roman"/>
          <w:sz w:val="24"/>
          <w:szCs w:val="24"/>
        </w:rPr>
        <w:t xml:space="preserve"> produk</w:t>
      </w:r>
      <w:r w:rsidR="00720A8E" w:rsidRPr="003D3622">
        <w:rPr>
          <w:rFonts w:ascii="Times New Roman" w:hAnsi="Times New Roman" w:cs="Times New Roman"/>
          <w:sz w:val="24"/>
          <w:szCs w:val="24"/>
        </w:rPr>
        <w:t xml:space="preserve"> deposito </w:t>
      </w:r>
      <w:r w:rsidR="00720A8E" w:rsidRPr="003D3622">
        <w:rPr>
          <w:rFonts w:ascii="Times New Roman" w:hAnsi="Times New Roman" w:cs="Times New Roman"/>
          <w:i/>
          <w:sz w:val="24"/>
          <w:szCs w:val="24"/>
        </w:rPr>
        <w:t>mudharabah</w:t>
      </w:r>
      <w:r w:rsidR="003D3622">
        <w:rPr>
          <w:rFonts w:ascii="Times New Roman" w:hAnsi="Times New Roman" w:cs="Times New Roman"/>
          <w:i/>
          <w:sz w:val="24"/>
          <w:szCs w:val="24"/>
        </w:rPr>
        <w:t xml:space="preserve"> mutlaqah</w:t>
      </w:r>
      <w:r w:rsidR="00034947" w:rsidRPr="003D3622">
        <w:rPr>
          <w:rFonts w:ascii="Times New Roman" w:hAnsi="Times New Roman" w:cs="Times New Roman"/>
          <w:i/>
          <w:sz w:val="24"/>
          <w:szCs w:val="24"/>
        </w:rPr>
        <w:t xml:space="preserve"> </w:t>
      </w:r>
      <w:r w:rsidR="007C3347">
        <w:rPr>
          <w:rFonts w:ascii="Times New Roman" w:hAnsi="Times New Roman" w:cs="Times New Roman"/>
          <w:sz w:val="24"/>
          <w:szCs w:val="24"/>
        </w:rPr>
        <w:t>untuk</w:t>
      </w:r>
      <w:r w:rsidR="00034947" w:rsidRPr="003D3622">
        <w:rPr>
          <w:rFonts w:ascii="Times New Roman" w:hAnsi="Times New Roman" w:cs="Times New Roman"/>
          <w:sz w:val="24"/>
          <w:szCs w:val="24"/>
        </w:rPr>
        <w:t xml:space="preserve"> menarik nasabah</w:t>
      </w:r>
      <w:r w:rsidRPr="003D3622">
        <w:rPr>
          <w:rFonts w:ascii="Times New Roman" w:hAnsi="Times New Roman" w:cs="Times New Roman"/>
          <w:i/>
          <w:sz w:val="24"/>
          <w:szCs w:val="24"/>
        </w:rPr>
        <w:t xml:space="preserve"> </w:t>
      </w:r>
      <w:r w:rsidR="002E5F4B">
        <w:rPr>
          <w:rFonts w:ascii="Times New Roman" w:hAnsi="Times New Roman" w:cs="Times New Roman"/>
          <w:sz w:val="24"/>
          <w:szCs w:val="24"/>
        </w:rPr>
        <w:t>beserta</w:t>
      </w:r>
      <w:r w:rsidRPr="003D3622">
        <w:rPr>
          <w:rFonts w:ascii="Times New Roman" w:hAnsi="Times New Roman" w:cs="Times New Roman"/>
          <w:sz w:val="24"/>
          <w:szCs w:val="24"/>
        </w:rPr>
        <w:t xml:space="preserve"> </w:t>
      </w:r>
      <w:r w:rsidR="007C3347">
        <w:rPr>
          <w:rFonts w:ascii="Times New Roman" w:hAnsi="Times New Roman" w:cs="Times New Roman"/>
          <w:sz w:val="24"/>
          <w:szCs w:val="24"/>
        </w:rPr>
        <w:t>hambatan dalam melakukan promosi</w:t>
      </w:r>
      <w:r w:rsidRPr="003D3622">
        <w:rPr>
          <w:rFonts w:ascii="Times New Roman" w:hAnsi="Times New Roman" w:cs="Times New Roman"/>
          <w:sz w:val="24"/>
          <w:szCs w:val="24"/>
        </w:rPr>
        <w:t xml:space="preserve"> penghimpunan dana</w:t>
      </w:r>
      <w:r w:rsidR="007C3347">
        <w:rPr>
          <w:rFonts w:ascii="Times New Roman" w:hAnsi="Times New Roman" w:cs="Times New Roman"/>
          <w:sz w:val="24"/>
          <w:szCs w:val="24"/>
        </w:rPr>
        <w:t xml:space="preserve"> produk</w:t>
      </w:r>
      <w:r w:rsidRPr="003D3622">
        <w:rPr>
          <w:rFonts w:ascii="Times New Roman" w:hAnsi="Times New Roman" w:cs="Times New Roman"/>
          <w:sz w:val="24"/>
          <w:szCs w:val="24"/>
        </w:rPr>
        <w:t xml:space="preserve"> deposito</w:t>
      </w:r>
      <w:r w:rsidR="003D3622">
        <w:rPr>
          <w:rFonts w:ascii="Times New Roman" w:hAnsi="Times New Roman" w:cs="Times New Roman"/>
          <w:sz w:val="24"/>
          <w:szCs w:val="24"/>
        </w:rPr>
        <w:t xml:space="preserve"> </w:t>
      </w:r>
      <w:r w:rsidRPr="003D3622">
        <w:rPr>
          <w:rFonts w:ascii="Times New Roman" w:hAnsi="Times New Roman" w:cs="Times New Roman"/>
          <w:i/>
          <w:sz w:val="24"/>
          <w:szCs w:val="24"/>
        </w:rPr>
        <w:t>mudharabah</w:t>
      </w:r>
      <w:r w:rsidR="003D3622">
        <w:rPr>
          <w:rFonts w:ascii="Times New Roman" w:hAnsi="Times New Roman" w:cs="Times New Roman"/>
          <w:i/>
          <w:sz w:val="24"/>
          <w:szCs w:val="24"/>
        </w:rPr>
        <w:t xml:space="preserve"> mutlaqah</w:t>
      </w:r>
      <w:r w:rsidR="00034947" w:rsidRPr="003D3622">
        <w:rPr>
          <w:rFonts w:ascii="Times New Roman" w:hAnsi="Times New Roman" w:cs="Times New Roman"/>
          <w:i/>
          <w:sz w:val="24"/>
          <w:szCs w:val="24"/>
        </w:rPr>
        <w:t xml:space="preserve"> </w:t>
      </w:r>
      <w:r w:rsidR="00034947" w:rsidRPr="003D3622">
        <w:rPr>
          <w:rFonts w:ascii="Times New Roman" w:hAnsi="Times New Roman" w:cs="Times New Roman"/>
          <w:sz w:val="24"/>
          <w:szCs w:val="24"/>
        </w:rPr>
        <w:t>di B</w:t>
      </w:r>
      <w:r w:rsidR="002E5F4B">
        <w:rPr>
          <w:rFonts w:ascii="Times New Roman" w:hAnsi="Times New Roman" w:cs="Times New Roman"/>
          <w:sz w:val="24"/>
          <w:szCs w:val="24"/>
        </w:rPr>
        <w:t xml:space="preserve">ank </w:t>
      </w:r>
      <w:r w:rsidR="00034947" w:rsidRPr="003D3622">
        <w:rPr>
          <w:rFonts w:ascii="Times New Roman" w:hAnsi="Times New Roman" w:cs="Times New Roman"/>
          <w:sz w:val="24"/>
          <w:szCs w:val="24"/>
        </w:rPr>
        <w:t>R</w:t>
      </w:r>
      <w:r w:rsidR="002E5F4B">
        <w:rPr>
          <w:rFonts w:ascii="Times New Roman" w:hAnsi="Times New Roman" w:cs="Times New Roman"/>
          <w:sz w:val="24"/>
          <w:szCs w:val="24"/>
        </w:rPr>
        <w:t xml:space="preserve">akyat </w:t>
      </w:r>
      <w:r w:rsidR="00034947" w:rsidRPr="003D3622">
        <w:rPr>
          <w:rFonts w:ascii="Times New Roman" w:hAnsi="Times New Roman" w:cs="Times New Roman"/>
          <w:sz w:val="24"/>
          <w:szCs w:val="24"/>
        </w:rPr>
        <w:t>I</w:t>
      </w:r>
      <w:r w:rsidR="002E5F4B">
        <w:rPr>
          <w:rFonts w:ascii="Times New Roman" w:hAnsi="Times New Roman" w:cs="Times New Roman"/>
          <w:sz w:val="24"/>
          <w:szCs w:val="24"/>
        </w:rPr>
        <w:t>ndonesia</w:t>
      </w:r>
      <w:r w:rsidR="00034947" w:rsidRPr="003D3622">
        <w:rPr>
          <w:rFonts w:ascii="Times New Roman" w:hAnsi="Times New Roman" w:cs="Times New Roman"/>
          <w:sz w:val="24"/>
          <w:szCs w:val="24"/>
        </w:rPr>
        <w:t xml:space="preserve"> Syariah</w:t>
      </w:r>
      <w:r w:rsidRPr="003D3622">
        <w:rPr>
          <w:rFonts w:ascii="Times New Roman" w:hAnsi="Times New Roman" w:cs="Times New Roman"/>
          <w:sz w:val="24"/>
          <w:szCs w:val="24"/>
        </w:rPr>
        <w:t>.</w:t>
      </w:r>
      <w:r w:rsidR="003C7084" w:rsidRPr="00034947">
        <w:rPr>
          <w:rStyle w:val="FootnoteReference"/>
          <w:rFonts w:ascii="Times New Roman" w:hAnsi="Times New Roman" w:cs="Times New Roman"/>
          <w:sz w:val="24"/>
          <w:szCs w:val="24"/>
        </w:rPr>
        <w:footnoteReference w:id="14"/>
      </w:r>
    </w:p>
    <w:p w:rsidR="00E5368A" w:rsidRDefault="007E4474" w:rsidP="001A31B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Data sekunder</w:t>
      </w:r>
      <w:r w:rsidR="00874EB4">
        <w:rPr>
          <w:rFonts w:ascii="Times New Roman" w:hAnsi="Times New Roman" w:cs="Times New Roman"/>
          <w:sz w:val="24"/>
          <w:szCs w:val="24"/>
        </w:rPr>
        <w:t xml:space="preserve"> adalah sumber</w:t>
      </w:r>
      <w:r>
        <w:rPr>
          <w:rFonts w:ascii="Times New Roman" w:hAnsi="Times New Roman" w:cs="Times New Roman"/>
          <w:sz w:val="24"/>
          <w:szCs w:val="24"/>
        </w:rPr>
        <w:t xml:space="preserve"> yang</w:t>
      </w:r>
      <w:r w:rsidR="00874EB4">
        <w:rPr>
          <w:rFonts w:ascii="Times New Roman" w:hAnsi="Times New Roman" w:cs="Times New Roman"/>
          <w:sz w:val="24"/>
          <w:szCs w:val="24"/>
        </w:rPr>
        <w:t xml:space="preserve"> tidak langsung memberikan data dan </w:t>
      </w:r>
      <w:r>
        <w:rPr>
          <w:rFonts w:ascii="Times New Roman" w:hAnsi="Times New Roman" w:cs="Times New Roman"/>
          <w:sz w:val="24"/>
          <w:szCs w:val="24"/>
        </w:rPr>
        <w:t xml:space="preserve">sifatnya </w:t>
      </w:r>
      <w:r w:rsidR="00720A8E">
        <w:rPr>
          <w:rFonts w:ascii="Times New Roman" w:hAnsi="Times New Roman" w:cs="Times New Roman"/>
          <w:sz w:val="24"/>
          <w:szCs w:val="24"/>
        </w:rPr>
        <w:t xml:space="preserve">sangat </w:t>
      </w:r>
      <w:r>
        <w:rPr>
          <w:rFonts w:ascii="Times New Roman" w:hAnsi="Times New Roman" w:cs="Times New Roman"/>
          <w:sz w:val="24"/>
          <w:szCs w:val="24"/>
        </w:rPr>
        <w:t>mendukung</w:t>
      </w:r>
      <w:r w:rsidR="00874EB4">
        <w:rPr>
          <w:rFonts w:ascii="Times New Roman" w:hAnsi="Times New Roman" w:cs="Times New Roman"/>
          <w:sz w:val="24"/>
          <w:szCs w:val="24"/>
        </w:rPr>
        <w:t xml:space="preserve">, </w:t>
      </w:r>
      <w:r>
        <w:rPr>
          <w:rFonts w:ascii="Times New Roman" w:hAnsi="Times New Roman" w:cs="Times New Roman"/>
          <w:sz w:val="24"/>
          <w:szCs w:val="24"/>
        </w:rPr>
        <w:t>diperoleh dari buku-buku dan bacaan-bacaan yang ber</w:t>
      </w:r>
      <w:r w:rsidR="00CB3D33">
        <w:rPr>
          <w:rFonts w:ascii="Times New Roman" w:hAnsi="Times New Roman" w:cs="Times New Roman"/>
          <w:sz w:val="24"/>
          <w:szCs w:val="24"/>
        </w:rPr>
        <w:t xml:space="preserve">kaitan mengenai </w:t>
      </w:r>
      <w:r w:rsidR="00434FD7">
        <w:rPr>
          <w:rFonts w:ascii="Times New Roman" w:hAnsi="Times New Roman" w:cs="Times New Roman"/>
          <w:sz w:val="24"/>
          <w:szCs w:val="24"/>
        </w:rPr>
        <w:t xml:space="preserve">strategi </w:t>
      </w:r>
      <w:r w:rsidR="007C3347">
        <w:rPr>
          <w:rFonts w:ascii="Times New Roman" w:hAnsi="Times New Roman" w:cs="Times New Roman"/>
          <w:sz w:val="24"/>
          <w:szCs w:val="24"/>
        </w:rPr>
        <w:t xml:space="preserve">promosi </w:t>
      </w:r>
      <w:r w:rsidR="00CB3D33">
        <w:rPr>
          <w:rFonts w:ascii="Times New Roman" w:hAnsi="Times New Roman" w:cs="Times New Roman"/>
          <w:sz w:val="24"/>
          <w:szCs w:val="24"/>
        </w:rPr>
        <w:t>penghimpunan dan</w:t>
      </w:r>
      <w:r>
        <w:rPr>
          <w:rFonts w:ascii="Times New Roman" w:hAnsi="Times New Roman" w:cs="Times New Roman"/>
          <w:sz w:val="24"/>
          <w:szCs w:val="24"/>
        </w:rPr>
        <w:t xml:space="preserve">a deposito dan </w:t>
      </w:r>
      <w:r w:rsidRPr="003D3622">
        <w:rPr>
          <w:rFonts w:ascii="Times New Roman" w:hAnsi="Times New Roman" w:cs="Times New Roman"/>
          <w:sz w:val="24"/>
          <w:szCs w:val="24"/>
        </w:rPr>
        <w:t>akad</w:t>
      </w:r>
      <w:r w:rsidRPr="00720A8E">
        <w:rPr>
          <w:rFonts w:ascii="Times New Roman" w:hAnsi="Times New Roman" w:cs="Times New Roman"/>
          <w:i/>
          <w:sz w:val="24"/>
          <w:szCs w:val="24"/>
        </w:rPr>
        <w:t xml:space="preserve"> mudharabah</w:t>
      </w:r>
      <w:r w:rsidR="003D3622">
        <w:rPr>
          <w:rFonts w:ascii="Times New Roman" w:hAnsi="Times New Roman" w:cs="Times New Roman"/>
          <w:i/>
          <w:sz w:val="24"/>
          <w:szCs w:val="24"/>
        </w:rPr>
        <w:t xml:space="preserve"> mutlaqah</w:t>
      </w:r>
      <w:r w:rsidR="00874EB4">
        <w:rPr>
          <w:rFonts w:ascii="Times New Roman" w:hAnsi="Times New Roman" w:cs="Times New Roman"/>
          <w:sz w:val="24"/>
          <w:szCs w:val="24"/>
        </w:rPr>
        <w:t>.</w:t>
      </w:r>
      <w:r w:rsidR="00D459D3">
        <w:rPr>
          <w:rStyle w:val="FootnoteReference"/>
          <w:rFonts w:ascii="Times New Roman" w:hAnsi="Times New Roman" w:cs="Times New Roman"/>
          <w:sz w:val="24"/>
          <w:szCs w:val="24"/>
        </w:rPr>
        <w:footnoteReference w:id="15"/>
      </w:r>
    </w:p>
    <w:p w:rsidR="00034947" w:rsidRPr="006C7A1C" w:rsidRDefault="00034947" w:rsidP="00034947">
      <w:pPr>
        <w:pStyle w:val="ListParagraph"/>
        <w:spacing w:line="480" w:lineRule="auto"/>
        <w:ind w:left="1440"/>
        <w:jc w:val="both"/>
        <w:rPr>
          <w:rFonts w:ascii="Times New Roman" w:hAnsi="Times New Roman" w:cs="Times New Roman"/>
          <w:sz w:val="24"/>
          <w:szCs w:val="24"/>
        </w:rPr>
      </w:pPr>
    </w:p>
    <w:p w:rsidR="00143B3B" w:rsidRPr="00B42FCD" w:rsidRDefault="00143B3B" w:rsidP="00B42FCD">
      <w:pPr>
        <w:pStyle w:val="ListParagraph"/>
        <w:numPr>
          <w:ilvl w:val="0"/>
          <w:numId w:val="1"/>
        </w:numPr>
        <w:spacing w:line="480" w:lineRule="auto"/>
        <w:jc w:val="both"/>
        <w:rPr>
          <w:rFonts w:ascii="Times New Roman" w:hAnsi="Times New Roman" w:cs="Times New Roman"/>
          <w:b/>
          <w:sz w:val="24"/>
          <w:szCs w:val="24"/>
        </w:rPr>
      </w:pPr>
      <w:r w:rsidRPr="00143B3B">
        <w:rPr>
          <w:rFonts w:ascii="Times New Roman" w:hAnsi="Times New Roman" w:cs="Times New Roman"/>
          <w:b/>
          <w:sz w:val="24"/>
          <w:szCs w:val="24"/>
        </w:rPr>
        <w:t>Teknik Pengumpulan Data</w:t>
      </w:r>
    </w:p>
    <w:p w:rsidR="00143B3B" w:rsidRPr="00143B3B" w:rsidRDefault="00143B3B" w:rsidP="001A31B2">
      <w:pPr>
        <w:pStyle w:val="ListParagraph"/>
        <w:numPr>
          <w:ilvl w:val="0"/>
          <w:numId w:val="4"/>
        </w:numPr>
        <w:spacing w:line="480" w:lineRule="auto"/>
        <w:jc w:val="both"/>
        <w:rPr>
          <w:rFonts w:ascii="Times New Roman" w:hAnsi="Times New Roman" w:cs="Times New Roman"/>
          <w:b/>
          <w:sz w:val="24"/>
          <w:szCs w:val="24"/>
        </w:rPr>
      </w:pPr>
      <w:r w:rsidRPr="003D58CB">
        <w:rPr>
          <w:rFonts w:ascii="Times New Roman" w:hAnsi="Times New Roman" w:cs="Times New Roman"/>
          <w:sz w:val="24"/>
          <w:szCs w:val="24"/>
        </w:rPr>
        <w:t>Dokumentasi,</w:t>
      </w:r>
      <w:r w:rsidRPr="00143B3B">
        <w:rPr>
          <w:rFonts w:ascii="Times New Roman" w:hAnsi="Times New Roman" w:cs="Times New Roman"/>
          <w:sz w:val="24"/>
          <w:szCs w:val="24"/>
        </w:rPr>
        <w:t xml:space="preserve"> yaitu penelitian yang dilakukan</w:t>
      </w:r>
      <w:r w:rsidR="00C01603">
        <w:rPr>
          <w:rFonts w:ascii="Times New Roman" w:hAnsi="Times New Roman" w:cs="Times New Roman"/>
          <w:sz w:val="24"/>
          <w:szCs w:val="24"/>
        </w:rPr>
        <w:t xml:space="preserve"> untuk memperoleh data dan informasi berupa catatan tertulis atau gambar</w:t>
      </w:r>
      <w:r w:rsidRPr="00143B3B">
        <w:rPr>
          <w:rFonts w:ascii="Times New Roman" w:hAnsi="Times New Roman" w:cs="Times New Roman"/>
          <w:sz w:val="24"/>
          <w:szCs w:val="24"/>
        </w:rPr>
        <w:t xml:space="preserve"> </w:t>
      </w:r>
      <w:r w:rsidR="00C01603">
        <w:rPr>
          <w:rFonts w:ascii="Times New Roman" w:hAnsi="Times New Roman" w:cs="Times New Roman"/>
          <w:sz w:val="24"/>
          <w:szCs w:val="24"/>
        </w:rPr>
        <w:t>berupa</w:t>
      </w:r>
      <w:r w:rsidRPr="00143B3B">
        <w:rPr>
          <w:rFonts w:ascii="Times New Roman" w:hAnsi="Times New Roman" w:cs="Times New Roman"/>
          <w:sz w:val="24"/>
          <w:szCs w:val="24"/>
        </w:rPr>
        <w:t xml:space="preserve"> buku-buku, hasil karya ilmiah, dan referensi lainnya yang berkaitan dengan pembahasan penelitian.</w:t>
      </w:r>
      <w:r w:rsidR="00C01603">
        <w:rPr>
          <w:rStyle w:val="FootnoteReference"/>
          <w:rFonts w:ascii="Times New Roman" w:hAnsi="Times New Roman" w:cs="Times New Roman"/>
          <w:sz w:val="24"/>
          <w:szCs w:val="24"/>
        </w:rPr>
        <w:footnoteReference w:id="16"/>
      </w:r>
    </w:p>
    <w:p w:rsidR="00143B3B" w:rsidRPr="00643EF6" w:rsidRDefault="00143B3B" w:rsidP="001A31B2">
      <w:pPr>
        <w:pStyle w:val="ListParagraph"/>
        <w:numPr>
          <w:ilvl w:val="0"/>
          <w:numId w:val="4"/>
        </w:numPr>
        <w:spacing w:line="480" w:lineRule="auto"/>
        <w:jc w:val="both"/>
        <w:rPr>
          <w:rFonts w:ascii="Times New Roman" w:hAnsi="Times New Roman" w:cs="Times New Roman"/>
          <w:sz w:val="24"/>
          <w:szCs w:val="24"/>
        </w:rPr>
      </w:pPr>
      <w:r w:rsidRPr="003D58CB">
        <w:rPr>
          <w:rFonts w:ascii="Times New Roman" w:hAnsi="Times New Roman" w:cs="Times New Roman"/>
          <w:sz w:val="24"/>
          <w:szCs w:val="24"/>
        </w:rPr>
        <w:t>Wawancara</w:t>
      </w:r>
      <w:r w:rsidRPr="00C200C7">
        <w:rPr>
          <w:rFonts w:ascii="Times New Roman" w:hAnsi="Times New Roman" w:cs="Times New Roman"/>
          <w:b/>
          <w:sz w:val="24"/>
          <w:szCs w:val="24"/>
        </w:rPr>
        <w:t>,</w:t>
      </w:r>
      <w:r w:rsidR="003D58CB">
        <w:rPr>
          <w:rFonts w:ascii="Times New Roman" w:hAnsi="Times New Roman" w:cs="Times New Roman"/>
          <w:sz w:val="24"/>
          <w:szCs w:val="24"/>
        </w:rPr>
        <w:t xml:space="preserve"> yaitu </w:t>
      </w:r>
      <w:r w:rsidRPr="0049443F">
        <w:rPr>
          <w:rFonts w:ascii="Times New Roman" w:hAnsi="Times New Roman" w:cs="Times New Roman"/>
          <w:sz w:val="24"/>
          <w:szCs w:val="24"/>
        </w:rPr>
        <w:t>pengumpulan data yang dilakukan</w:t>
      </w:r>
      <w:r w:rsidR="003D58CB">
        <w:rPr>
          <w:rFonts w:ascii="Times New Roman" w:hAnsi="Times New Roman" w:cs="Times New Roman"/>
          <w:sz w:val="24"/>
          <w:szCs w:val="24"/>
        </w:rPr>
        <w:t xml:space="preserve"> melalui pertemuan dua orang untuk mendapatkan informasi dan ide melalui tanya jawab s</w:t>
      </w:r>
      <w:r w:rsidRPr="0049443F">
        <w:rPr>
          <w:rFonts w:ascii="Times New Roman" w:hAnsi="Times New Roman" w:cs="Times New Roman"/>
          <w:sz w:val="24"/>
          <w:szCs w:val="24"/>
        </w:rPr>
        <w:t>ecara langsung</w:t>
      </w:r>
      <w:r>
        <w:rPr>
          <w:rFonts w:ascii="Times New Roman" w:hAnsi="Times New Roman" w:cs="Times New Roman"/>
          <w:sz w:val="24"/>
          <w:szCs w:val="24"/>
        </w:rPr>
        <w:t xml:space="preserve"> </w:t>
      </w:r>
      <w:r w:rsidRPr="0049443F">
        <w:rPr>
          <w:rFonts w:ascii="Times New Roman" w:hAnsi="Times New Roman" w:cs="Times New Roman"/>
          <w:sz w:val="24"/>
          <w:szCs w:val="24"/>
        </w:rPr>
        <w:t>berhadapan dengan</w:t>
      </w:r>
      <w:r>
        <w:rPr>
          <w:rFonts w:ascii="Times New Roman" w:hAnsi="Times New Roman" w:cs="Times New Roman"/>
          <w:sz w:val="24"/>
          <w:szCs w:val="24"/>
        </w:rPr>
        <w:t xml:space="preserve"> pihak </w:t>
      </w:r>
      <w:r w:rsidR="00194B0F">
        <w:rPr>
          <w:rFonts w:ascii="Times New Roman" w:hAnsi="Times New Roman" w:cs="Times New Roman"/>
          <w:i/>
          <w:sz w:val="24"/>
          <w:szCs w:val="24"/>
        </w:rPr>
        <w:t>F</w:t>
      </w:r>
      <w:r w:rsidRPr="003D58CB">
        <w:rPr>
          <w:rFonts w:ascii="Times New Roman" w:hAnsi="Times New Roman" w:cs="Times New Roman"/>
          <w:i/>
          <w:sz w:val="24"/>
          <w:szCs w:val="24"/>
        </w:rPr>
        <w:t>unding</w:t>
      </w:r>
      <w:r w:rsidR="00C01603" w:rsidRPr="003D58CB">
        <w:rPr>
          <w:rFonts w:ascii="Times New Roman" w:hAnsi="Times New Roman" w:cs="Times New Roman"/>
          <w:i/>
          <w:sz w:val="24"/>
          <w:szCs w:val="24"/>
        </w:rPr>
        <w:t xml:space="preserve"> </w:t>
      </w:r>
      <w:r w:rsidR="00194B0F">
        <w:rPr>
          <w:rFonts w:ascii="Times New Roman" w:hAnsi="Times New Roman" w:cs="Times New Roman"/>
          <w:i/>
          <w:sz w:val="24"/>
          <w:szCs w:val="24"/>
        </w:rPr>
        <w:t>O</w:t>
      </w:r>
      <w:r w:rsidRPr="003D58CB">
        <w:rPr>
          <w:rFonts w:ascii="Times New Roman" w:hAnsi="Times New Roman" w:cs="Times New Roman"/>
          <w:i/>
          <w:sz w:val="24"/>
          <w:szCs w:val="24"/>
        </w:rPr>
        <w:t>fficer</w:t>
      </w:r>
      <w:r>
        <w:rPr>
          <w:rFonts w:ascii="Times New Roman" w:hAnsi="Times New Roman" w:cs="Times New Roman"/>
          <w:sz w:val="24"/>
          <w:szCs w:val="24"/>
        </w:rPr>
        <w:t xml:space="preserve"> yang menjelaskan mengenai </w:t>
      </w:r>
      <w:r w:rsidR="00034947">
        <w:rPr>
          <w:rFonts w:ascii="Times New Roman" w:hAnsi="Times New Roman" w:cs="Times New Roman"/>
          <w:sz w:val="24"/>
          <w:szCs w:val="24"/>
        </w:rPr>
        <w:t>strategi</w:t>
      </w:r>
      <w:r>
        <w:rPr>
          <w:rFonts w:ascii="Times New Roman" w:hAnsi="Times New Roman" w:cs="Times New Roman"/>
          <w:sz w:val="24"/>
          <w:szCs w:val="24"/>
        </w:rPr>
        <w:t xml:space="preserve"> </w:t>
      </w:r>
      <w:r w:rsidR="00225028">
        <w:rPr>
          <w:rFonts w:ascii="Times New Roman" w:hAnsi="Times New Roman" w:cs="Times New Roman"/>
          <w:sz w:val="24"/>
          <w:szCs w:val="24"/>
        </w:rPr>
        <w:t xml:space="preserve">promosi </w:t>
      </w:r>
      <w:r>
        <w:rPr>
          <w:rFonts w:ascii="Times New Roman" w:hAnsi="Times New Roman" w:cs="Times New Roman"/>
          <w:sz w:val="24"/>
          <w:szCs w:val="24"/>
        </w:rPr>
        <w:t>penghimpunan</w:t>
      </w:r>
      <w:r w:rsidR="00034947">
        <w:rPr>
          <w:rFonts w:ascii="Times New Roman" w:hAnsi="Times New Roman" w:cs="Times New Roman"/>
          <w:sz w:val="24"/>
          <w:szCs w:val="24"/>
        </w:rPr>
        <w:t xml:space="preserve"> dana </w:t>
      </w:r>
      <w:r w:rsidR="007C3347">
        <w:rPr>
          <w:rFonts w:ascii="Times New Roman" w:hAnsi="Times New Roman" w:cs="Times New Roman"/>
          <w:sz w:val="24"/>
          <w:szCs w:val="24"/>
        </w:rPr>
        <w:t xml:space="preserve">produk </w:t>
      </w:r>
      <w:r w:rsidR="00034947">
        <w:rPr>
          <w:rFonts w:ascii="Times New Roman" w:hAnsi="Times New Roman" w:cs="Times New Roman"/>
          <w:sz w:val="24"/>
          <w:szCs w:val="24"/>
        </w:rPr>
        <w:t xml:space="preserve">deposito </w:t>
      </w:r>
      <w:r w:rsidR="00034947">
        <w:rPr>
          <w:rFonts w:ascii="Times New Roman" w:hAnsi="Times New Roman" w:cs="Times New Roman"/>
          <w:i/>
          <w:sz w:val="24"/>
          <w:szCs w:val="24"/>
        </w:rPr>
        <w:t>m</w:t>
      </w:r>
      <w:r w:rsidR="00034947" w:rsidRPr="00034947">
        <w:rPr>
          <w:rFonts w:ascii="Times New Roman" w:hAnsi="Times New Roman" w:cs="Times New Roman"/>
          <w:i/>
          <w:sz w:val="24"/>
          <w:szCs w:val="24"/>
        </w:rPr>
        <w:t>udharabah</w:t>
      </w:r>
      <w:r w:rsidR="003D3622">
        <w:rPr>
          <w:rFonts w:ascii="Times New Roman" w:hAnsi="Times New Roman" w:cs="Times New Roman"/>
          <w:i/>
          <w:sz w:val="24"/>
          <w:szCs w:val="24"/>
        </w:rPr>
        <w:t xml:space="preserve"> mutlaqah</w:t>
      </w:r>
      <w:r>
        <w:rPr>
          <w:rFonts w:ascii="Times New Roman" w:hAnsi="Times New Roman" w:cs="Times New Roman"/>
          <w:sz w:val="24"/>
          <w:szCs w:val="24"/>
        </w:rPr>
        <w:t xml:space="preserve"> dan </w:t>
      </w:r>
      <w:r w:rsidR="007C3347">
        <w:rPr>
          <w:rFonts w:ascii="Times New Roman" w:hAnsi="Times New Roman" w:cs="Times New Roman"/>
          <w:sz w:val="24"/>
          <w:szCs w:val="24"/>
        </w:rPr>
        <w:t xml:space="preserve">hambatan dalam </w:t>
      </w:r>
      <w:r w:rsidR="007C3347">
        <w:rPr>
          <w:rFonts w:ascii="Times New Roman" w:hAnsi="Times New Roman" w:cs="Times New Roman"/>
          <w:sz w:val="24"/>
          <w:szCs w:val="24"/>
        </w:rPr>
        <w:lastRenderedPageBreak/>
        <w:t>melakukan promosi penghimpunan</w:t>
      </w:r>
      <w:r>
        <w:rPr>
          <w:rFonts w:ascii="Times New Roman" w:hAnsi="Times New Roman" w:cs="Times New Roman"/>
          <w:sz w:val="24"/>
          <w:szCs w:val="24"/>
        </w:rPr>
        <w:t xml:space="preserve"> dana </w:t>
      </w:r>
      <w:r w:rsidR="007C3347">
        <w:rPr>
          <w:rFonts w:ascii="Times New Roman" w:hAnsi="Times New Roman" w:cs="Times New Roman"/>
          <w:sz w:val="24"/>
          <w:szCs w:val="24"/>
        </w:rPr>
        <w:t xml:space="preserve">produk </w:t>
      </w:r>
      <w:r>
        <w:rPr>
          <w:rFonts w:ascii="Times New Roman" w:hAnsi="Times New Roman" w:cs="Times New Roman"/>
          <w:sz w:val="24"/>
          <w:szCs w:val="24"/>
        </w:rPr>
        <w:t>deposito</w:t>
      </w:r>
      <w:r w:rsidR="00034947">
        <w:rPr>
          <w:rFonts w:ascii="Times New Roman" w:hAnsi="Times New Roman" w:cs="Times New Roman"/>
          <w:sz w:val="24"/>
          <w:szCs w:val="24"/>
        </w:rPr>
        <w:t xml:space="preserve"> </w:t>
      </w:r>
      <w:r w:rsidR="00034947">
        <w:rPr>
          <w:rFonts w:ascii="Times New Roman" w:hAnsi="Times New Roman" w:cs="Times New Roman"/>
          <w:i/>
          <w:sz w:val="24"/>
          <w:szCs w:val="24"/>
        </w:rPr>
        <w:t>m</w:t>
      </w:r>
      <w:r w:rsidR="00034947" w:rsidRPr="00034947">
        <w:rPr>
          <w:rFonts w:ascii="Times New Roman" w:hAnsi="Times New Roman" w:cs="Times New Roman"/>
          <w:i/>
          <w:sz w:val="24"/>
          <w:szCs w:val="24"/>
        </w:rPr>
        <w:t>udharabah</w:t>
      </w:r>
      <w:r w:rsidR="003D3622">
        <w:rPr>
          <w:rFonts w:ascii="Times New Roman" w:hAnsi="Times New Roman" w:cs="Times New Roman"/>
          <w:sz w:val="24"/>
          <w:szCs w:val="24"/>
        </w:rPr>
        <w:t xml:space="preserve"> </w:t>
      </w:r>
      <w:r w:rsidR="003D3622" w:rsidRPr="003D3622">
        <w:rPr>
          <w:rFonts w:ascii="Times New Roman" w:hAnsi="Times New Roman" w:cs="Times New Roman"/>
          <w:i/>
          <w:sz w:val="24"/>
          <w:szCs w:val="24"/>
        </w:rPr>
        <w:t>mutlaqah</w:t>
      </w:r>
      <w:r w:rsidR="003D3622">
        <w:rPr>
          <w:rFonts w:ascii="Times New Roman" w:hAnsi="Times New Roman" w:cs="Times New Roman"/>
          <w:sz w:val="24"/>
          <w:szCs w:val="24"/>
        </w:rPr>
        <w:t xml:space="preserve"> </w:t>
      </w:r>
      <w:r>
        <w:rPr>
          <w:rFonts w:ascii="Times New Roman" w:hAnsi="Times New Roman" w:cs="Times New Roman"/>
          <w:sz w:val="24"/>
          <w:szCs w:val="24"/>
        </w:rPr>
        <w:t>di B</w:t>
      </w:r>
      <w:r w:rsidR="00312BDD">
        <w:rPr>
          <w:rFonts w:ascii="Times New Roman" w:hAnsi="Times New Roman" w:cs="Times New Roman"/>
          <w:sz w:val="24"/>
          <w:szCs w:val="24"/>
        </w:rPr>
        <w:t xml:space="preserve">ank </w:t>
      </w:r>
      <w:r>
        <w:rPr>
          <w:rFonts w:ascii="Times New Roman" w:hAnsi="Times New Roman" w:cs="Times New Roman"/>
          <w:sz w:val="24"/>
          <w:szCs w:val="24"/>
        </w:rPr>
        <w:t>R</w:t>
      </w:r>
      <w:r w:rsidR="00312BDD">
        <w:rPr>
          <w:rFonts w:ascii="Times New Roman" w:hAnsi="Times New Roman" w:cs="Times New Roman"/>
          <w:sz w:val="24"/>
          <w:szCs w:val="24"/>
        </w:rPr>
        <w:t xml:space="preserve">akyat </w:t>
      </w:r>
      <w:r>
        <w:rPr>
          <w:rFonts w:ascii="Times New Roman" w:hAnsi="Times New Roman" w:cs="Times New Roman"/>
          <w:sz w:val="24"/>
          <w:szCs w:val="24"/>
        </w:rPr>
        <w:t>I</w:t>
      </w:r>
      <w:r w:rsidR="00312BDD">
        <w:rPr>
          <w:rFonts w:ascii="Times New Roman" w:hAnsi="Times New Roman" w:cs="Times New Roman"/>
          <w:sz w:val="24"/>
          <w:szCs w:val="24"/>
        </w:rPr>
        <w:t>ndonesia</w:t>
      </w:r>
      <w:r>
        <w:rPr>
          <w:rFonts w:ascii="Times New Roman" w:hAnsi="Times New Roman" w:cs="Times New Roman"/>
          <w:sz w:val="24"/>
          <w:szCs w:val="24"/>
        </w:rPr>
        <w:t xml:space="preserve"> Syariah.</w:t>
      </w:r>
      <w:r w:rsidR="003D58CB">
        <w:rPr>
          <w:rStyle w:val="FootnoteReference"/>
          <w:rFonts w:ascii="Times New Roman" w:hAnsi="Times New Roman" w:cs="Times New Roman"/>
          <w:sz w:val="24"/>
          <w:szCs w:val="24"/>
        </w:rPr>
        <w:footnoteReference w:id="17"/>
      </w:r>
    </w:p>
    <w:p w:rsidR="00143B3B" w:rsidRPr="00143B3B" w:rsidRDefault="00143B3B" w:rsidP="00143B3B">
      <w:pPr>
        <w:pStyle w:val="ListParagraph"/>
        <w:spacing w:line="480" w:lineRule="auto"/>
        <w:jc w:val="both"/>
        <w:rPr>
          <w:rFonts w:ascii="Times New Roman" w:hAnsi="Times New Roman" w:cs="Times New Roman"/>
          <w:b/>
          <w:sz w:val="24"/>
          <w:szCs w:val="24"/>
        </w:rPr>
      </w:pPr>
    </w:p>
    <w:p w:rsidR="00143B3B" w:rsidRPr="00143B3B" w:rsidRDefault="00143B3B" w:rsidP="00225028">
      <w:pPr>
        <w:pStyle w:val="ListParagraph"/>
        <w:numPr>
          <w:ilvl w:val="0"/>
          <w:numId w:val="1"/>
        </w:numPr>
        <w:spacing w:line="480" w:lineRule="auto"/>
        <w:jc w:val="both"/>
        <w:rPr>
          <w:rFonts w:ascii="Times New Roman" w:hAnsi="Times New Roman" w:cs="Times New Roman"/>
          <w:b/>
          <w:sz w:val="24"/>
          <w:szCs w:val="24"/>
        </w:rPr>
      </w:pPr>
      <w:r w:rsidRPr="00143B3B">
        <w:rPr>
          <w:rFonts w:ascii="Times New Roman" w:hAnsi="Times New Roman" w:cs="Times New Roman"/>
          <w:b/>
          <w:sz w:val="24"/>
          <w:szCs w:val="24"/>
        </w:rPr>
        <w:t>Teknik Analisa Data</w:t>
      </w:r>
    </w:p>
    <w:p w:rsidR="00AA50F7" w:rsidRDefault="00143B3B" w:rsidP="000D67AC">
      <w:pPr>
        <w:pStyle w:val="ListParagraph"/>
        <w:spacing w:line="480" w:lineRule="auto"/>
        <w:ind w:firstLine="720"/>
        <w:jc w:val="both"/>
        <w:rPr>
          <w:rFonts w:ascii="Times New Roman" w:hAnsi="Times New Roman" w:cs="Times New Roman"/>
          <w:sz w:val="24"/>
          <w:szCs w:val="24"/>
        </w:rPr>
      </w:pPr>
      <w:r w:rsidRPr="00A45AD7">
        <w:rPr>
          <w:rFonts w:ascii="Times New Roman" w:hAnsi="Times New Roman" w:cs="Times New Roman"/>
          <w:sz w:val="24"/>
          <w:szCs w:val="24"/>
        </w:rPr>
        <w:t>Dalam penelitian ini, teknik analisa yang digunakan adalah deskriptif kualitatif</w:t>
      </w:r>
      <w:r>
        <w:rPr>
          <w:rFonts w:ascii="Times New Roman" w:hAnsi="Times New Roman" w:cs="Times New Roman"/>
          <w:sz w:val="24"/>
          <w:szCs w:val="24"/>
        </w:rPr>
        <w:t xml:space="preserve"> yang artinya metode analisis data </w:t>
      </w:r>
      <w:r w:rsidR="00CB3ECC">
        <w:rPr>
          <w:rFonts w:ascii="Times New Roman" w:hAnsi="Times New Roman" w:cs="Times New Roman"/>
          <w:sz w:val="24"/>
          <w:szCs w:val="24"/>
        </w:rPr>
        <w:t>yang dicari dan disusun secara sistematis dalam bentuk susunan kalimat yang dapat meningkatkan pemahaman peneliti dengan mengkaji, mengedit, mengklasifikasi, dan menyajikannya</w:t>
      </w:r>
      <w:r>
        <w:rPr>
          <w:rFonts w:ascii="Times New Roman" w:hAnsi="Times New Roman" w:cs="Times New Roman"/>
          <w:sz w:val="24"/>
          <w:szCs w:val="24"/>
        </w:rPr>
        <w:t>.</w:t>
      </w:r>
      <w:r w:rsidR="003D58CB">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Metode ini dimulai dengan cara mengumpulkan data yang diperoleh dari B</w:t>
      </w:r>
      <w:r w:rsidR="00312BDD">
        <w:rPr>
          <w:rFonts w:ascii="Times New Roman" w:hAnsi="Times New Roman" w:cs="Times New Roman"/>
          <w:sz w:val="24"/>
          <w:szCs w:val="24"/>
        </w:rPr>
        <w:t xml:space="preserve">ank </w:t>
      </w:r>
      <w:r>
        <w:rPr>
          <w:rFonts w:ascii="Times New Roman" w:hAnsi="Times New Roman" w:cs="Times New Roman"/>
          <w:sz w:val="24"/>
          <w:szCs w:val="24"/>
        </w:rPr>
        <w:t>R</w:t>
      </w:r>
      <w:r w:rsidR="00312BDD">
        <w:rPr>
          <w:rFonts w:ascii="Times New Roman" w:hAnsi="Times New Roman" w:cs="Times New Roman"/>
          <w:sz w:val="24"/>
          <w:szCs w:val="24"/>
        </w:rPr>
        <w:t xml:space="preserve">akyat </w:t>
      </w:r>
      <w:r>
        <w:rPr>
          <w:rFonts w:ascii="Times New Roman" w:hAnsi="Times New Roman" w:cs="Times New Roman"/>
          <w:sz w:val="24"/>
          <w:szCs w:val="24"/>
        </w:rPr>
        <w:t>I</w:t>
      </w:r>
      <w:r w:rsidR="00312BDD">
        <w:rPr>
          <w:rFonts w:ascii="Times New Roman" w:hAnsi="Times New Roman" w:cs="Times New Roman"/>
          <w:sz w:val="24"/>
          <w:szCs w:val="24"/>
        </w:rPr>
        <w:t>ndonesia</w:t>
      </w:r>
      <w:r>
        <w:rPr>
          <w:rFonts w:ascii="Times New Roman" w:hAnsi="Times New Roman" w:cs="Times New Roman"/>
          <w:sz w:val="24"/>
          <w:szCs w:val="24"/>
        </w:rPr>
        <w:t xml:space="preserve"> Syariah Kantor Cabang Pembantu 16 Ilir Palembang, mencatat dan mengklasifikasikan objek yang diteliti, sehingga dapat diketahui </w:t>
      </w:r>
      <w:r w:rsidR="00720A8E">
        <w:rPr>
          <w:rFonts w:ascii="Times New Roman" w:hAnsi="Times New Roman" w:cs="Times New Roman"/>
          <w:sz w:val="24"/>
          <w:szCs w:val="24"/>
        </w:rPr>
        <w:t>strategi</w:t>
      </w:r>
      <w:r>
        <w:rPr>
          <w:rFonts w:ascii="Times New Roman" w:hAnsi="Times New Roman" w:cs="Times New Roman"/>
          <w:sz w:val="24"/>
          <w:szCs w:val="24"/>
        </w:rPr>
        <w:t xml:space="preserve"> </w:t>
      </w:r>
      <w:r w:rsidR="00225028">
        <w:rPr>
          <w:rFonts w:ascii="Times New Roman" w:hAnsi="Times New Roman" w:cs="Times New Roman"/>
          <w:sz w:val="24"/>
          <w:szCs w:val="24"/>
        </w:rPr>
        <w:t xml:space="preserve">promosi </w:t>
      </w:r>
      <w:r>
        <w:rPr>
          <w:rFonts w:ascii="Times New Roman" w:hAnsi="Times New Roman" w:cs="Times New Roman"/>
          <w:sz w:val="24"/>
          <w:szCs w:val="24"/>
        </w:rPr>
        <w:t xml:space="preserve">penghimpunan dana </w:t>
      </w:r>
      <w:r w:rsidR="007C3347">
        <w:rPr>
          <w:rFonts w:ascii="Times New Roman" w:hAnsi="Times New Roman" w:cs="Times New Roman"/>
          <w:sz w:val="24"/>
          <w:szCs w:val="24"/>
        </w:rPr>
        <w:t xml:space="preserve">produk </w:t>
      </w:r>
      <w:r w:rsidR="00720A8E">
        <w:rPr>
          <w:rFonts w:ascii="Times New Roman" w:hAnsi="Times New Roman" w:cs="Times New Roman"/>
          <w:sz w:val="24"/>
          <w:szCs w:val="24"/>
        </w:rPr>
        <w:t>deposito</w:t>
      </w:r>
      <w:r>
        <w:rPr>
          <w:rFonts w:ascii="Times New Roman" w:hAnsi="Times New Roman" w:cs="Times New Roman"/>
          <w:sz w:val="24"/>
          <w:szCs w:val="24"/>
        </w:rPr>
        <w:t xml:space="preserve"> </w:t>
      </w:r>
      <w:r w:rsidR="00034947" w:rsidRPr="00034947">
        <w:rPr>
          <w:rFonts w:ascii="Times New Roman" w:hAnsi="Times New Roman" w:cs="Times New Roman"/>
          <w:i/>
          <w:sz w:val="24"/>
          <w:szCs w:val="24"/>
        </w:rPr>
        <w:t>mudharabah</w:t>
      </w:r>
      <w:r w:rsidR="00312BDD">
        <w:rPr>
          <w:rFonts w:ascii="Times New Roman" w:hAnsi="Times New Roman" w:cs="Times New Roman"/>
          <w:i/>
          <w:sz w:val="24"/>
          <w:szCs w:val="24"/>
        </w:rPr>
        <w:t xml:space="preserve"> mutlaqah</w:t>
      </w:r>
      <w:r w:rsidR="00034947">
        <w:rPr>
          <w:rFonts w:ascii="Times New Roman" w:hAnsi="Times New Roman" w:cs="Times New Roman"/>
          <w:i/>
          <w:sz w:val="24"/>
          <w:szCs w:val="24"/>
        </w:rPr>
        <w:t xml:space="preserve"> </w:t>
      </w:r>
      <w:r w:rsidR="007C3347">
        <w:rPr>
          <w:rFonts w:ascii="Times New Roman" w:hAnsi="Times New Roman" w:cs="Times New Roman"/>
          <w:sz w:val="24"/>
          <w:szCs w:val="24"/>
        </w:rPr>
        <w:t>untuk</w:t>
      </w:r>
      <w:r w:rsidR="00034947" w:rsidRPr="00034947">
        <w:rPr>
          <w:rFonts w:ascii="Times New Roman" w:hAnsi="Times New Roman" w:cs="Times New Roman"/>
          <w:sz w:val="24"/>
          <w:szCs w:val="24"/>
        </w:rPr>
        <w:t xml:space="preserve"> menarik nasabah</w:t>
      </w:r>
      <w:r w:rsidR="00034947">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007C3347">
        <w:rPr>
          <w:rFonts w:ascii="Times New Roman" w:hAnsi="Times New Roman" w:cs="Times New Roman"/>
          <w:sz w:val="24"/>
          <w:szCs w:val="24"/>
        </w:rPr>
        <w:t xml:space="preserve">hambatan dalam </w:t>
      </w:r>
      <w:r w:rsidR="00322829">
        <w:rPr>
          <w:rFonts w:ascii="Times New Roman" w:hAnsi="Times New Roman" w:cs="Times New Roman"/>
          <w:sz w:val="24"/>
          <w:szCs w:val="24"/>
        </w:rPr>
        <w:t>polaksanaan strategi</w:t>
      </w:r>
      <w:r w:rsidR="007C3347">
        <w:rPr>
          <w:rFonts w:ascii="Times New Roman" w:hAnsi="Times New Roman" w:cs="Times New Roman"/>
          <w:sz w:val="24"/>
          <w:szCs w:val="24"/>
        </w:rPr>
        <w:t xml:space="preserve"> promosi penghimpunan </w:t>
      </w:r>
      <w:r>
        <w:rPr>
          <w:rFonts w:ascii="Times New Roman" w:hAnsi="Times New Roman" w:cs="Times New Roman"/>
          <w:sz w:val="24"/>
          <w:szCs w:val="24"/>
        </w:rPr>
        <w:t xml:space="preserve">dana </w:t>
      </w:r>
      <w:r w:rsidR="007C3347">
        <w:rPr>
          <w:rFonts w:ascii="Times New Roman" w:hAnsi="Times New Roman" w:cs="Times New Roman"/>
          <w:sz w:val="24"/>
          <w:szCs w:val="24"/>
        </w:rPr>
        <w:t xml:space="preserve">produk </w:t>
      </w:r>
      <w:r>
        <w:rPr>
          <w:rFonts w:ascii="Times New Roman" w:hAnsi="Times New Roman" w:cs="Times New Roman"/>
          <w:sz w:val="24"/>
          <w:szCs w:val="24"/>
        </w:rPr>
        <w:t xml:space="preserve">deposito </w:t>
      </w:r>
      <w:r w:rsidRPr="00034947">
        <w:rPr>
          <w:rFonts w:ascii="Times New Roman" w:hAnsi="Times New Roman" w:cs="Times New Roman"/>
          <w:i/>
          <w:sz w:val="24"/>
          <w:szCs w:val="24"/>
        </w:rPr>
        <w:t>mudharabah</w:t>
      </w:r>
      <w:r w:rsidR="00AE5AF2">
        <w:rPr>
          <w:rFonts w:ascii="Times New Roman" w:hAnsi="Times New Roman" w:cs="Times New Roman"/>
          <w:i/>
          <w:sz w:val="24"/>
          <w:szCs w:val="24"/>
        </w:rPr>
        <w:t xml:space="preserve"> mutlaqah</w:t>
      </w:r>
      <w:r>
        <w:rPr>
          <w:rFonts w:ascii="Times New Roman" w:hAnsi="Times New Roman" w:cs="Times New Roman"/>
          <w:sz w:val="24"/>
          <w:szCs w:val="24"/>
        </w:rPr>
        <w:t xml:space="preserve"> di B</w:t>
      </w:r>
      <w:r w:rsidR="002E5F4B">
        <w:rPr>
          <w:rFonts w:ascii="Times New Roman" w:hAnsi="Times New Roman" w:cs="Times New Roman"/>
          <w:sz w:val="24"/>
          <w:szCs w:val="24"/>
        </w:rPr>
        <w:t xml:space="preserve">ank </w:t>
      </w:r>
      <w:r>
        <w:rPr>
          <w:rFonts w:ascii="Times New Roman" w:hAnsi="Times New Roman" w:cs="Times New Roman"/>
          <w:sz w:val="24"/>
          <w:szCs w:val="24"/>
        </w:rPr>
        <w:t>R</w:t>
      </w:r>
      <w:r w:rsidR="002E5F4B">
        <w:rPr>
          <w:rFonts w:ascii="Times New Roman" w:hAnsi="Times New Roman" w:cs="Times New Roman"/>
          <w:sz w:val="24"/>
          <w:szCs w:val="24"/>
        </w:rPr>
        <w:t xml:space="preserve">akyat </w:t>
      </w:r>
      <w:r>
        <w:rPr>
          <w:rFonts w:ascii="Times New Roman" w:hAnsi="Times New Roman" w:cs="Times New Roman"/>
          <w:sz w:val="24"/>
          <w:szCs w:val="24"/>
        </w:rPr>
        <w:t>I</w:t>
      </w:r>
      <w:r w:rsidR="002E5F4B">
        <w:rPr>
          <w:rFonts w:ascii="Times New Roman" w:hAnsi="Times New Roman" w:cs="Times New Roman"/>
          <w:sz w:val="24"/>
          <w:szCs w:val="24"/>
        </w:rPr>
        <w:t>ndonesia</w:t>
      </w:r>
      <w:r>
        <w:rPr>
          <w:rFonts w:ascii="Times New Roman" w:hAnsi="Times New Roman" w:cs="Times New Roman"/>
          <w:sz w:val="24"/>
          <w:szCs w:val="24"/>
        </w:rPr>
        <w:t xml:space="preserve"> Syariah Kantor Cabang Pembantu 16 Ilir Palembang, se</w:t>
      </w:r>
      <w:r w:rsidR="00C55EAB">
        <w:rPr>
          <w:rFonts w:ascii="Times New Roman" w:hAnsi="Times New Roman" w:cs="Times New Roman"/>
          <w:sz w:val="24"/>
          <w:szCs w:val="24"/>
        </w:rPr>
        <w:t>hingga diambilah penelitian ini</w:t>
      </w:r>
      <w:r w:rsidR="00720A8E">
        <w:rPr>
          <w:rFonts w:ascii="Times New Roman" w:hAnsi="Times New Roman" w:cs="Times New Roman"/>
          <w:sz w:val="24"/>
          <w:szCs w:val="24"/>
        </w:rPr>
        <w:t>.</w:t>
      </w:r>
    </w:p>
    <w:p w:rsidR="00C55EAB" w:rsidRDefault="00C55EAB" w:rsidP="00C55EAB">
      <w:pPr>
        <w:pStyle w:val="ListParagraph"/>
        <w:spacing w:line="480" w:lineRule="auto"/>
        <w:ind w:firstLine="720"/>
        <w:jc w:val="both"/>
        <w:rPr>
          <w:rFonts w:ascii="Times New Roman" w:hAnsi="Times New Roman" w:cs="Times New Roman"/>
          <w:sz w:val="24"/>
          <w:szCs w:val="24"/>
        </w:rPr>
      </w:pPr>
    </w:p>
    <w:p w:rsidR="00434FD7" w:rsidRDefault="00434FD7" w:rsidP="00312BDD">
      <w:pPr>
        <w:spacing w:line="480" w:lineRule="auto"/>
        <w:rPr>
          <w:rFonts w:ascii="Times New Roman" w:hAnsi="Times New Roman" w:cs="Times New Roman"/>
          <w:b/>
          <w:sz w:val="24"/>
          <w:szCs w:val="24"/>
        </w:rPr>
      </w:pPr>
    </w:p>
    <w:p w:rsidR="000D67AC" w:rsidRDefault="000D67AC" w:rsidP="00312BDD">
      <w:pPr>
        <w:spacing w:line="480" w:lineRule="auto"/>
        <w:rPr>
          <w:rFonts w:ascii="Times New Roman" w:hAnsi="Times New Roman" w:cs="Times New Roman"/>
          <w:b/>
          <w:sz w:val="24"/>
          <w:szCs w:val="24"/>
        </w:rPr>
      </w:pPr>
    </w:p>
    <w:p w:rsidR="00310F52" w:rsidRPr="00310F52" w:rsidRDefault="00310F52" w:rsidP="00310F52">
      <w:pPr>
        <w:spacing w:line="480" w:lineRule="auto"/>
        <w:jc w:val="center"/>
        <w:rPr>
          <w:rFonts w:ascii="Times New Roman" w:hAnsi="Times New Roman" w:cs="Times New Roman"/>
          <w:b/>
          <w:sz w:val="24"/>
          <w:szCs w:val="24"/>
        </w:rPr>
      </w:pPr>
      <w:r w:rsidRPr="00310F52">
        <w:rPr>
          <w:rFonts w:ascii="Times New Roman" w:hAnsi="Times New Roman" w:cs="Times New Roman"/>
          <w:b/>
          <w:sz w:val="24"/>
          <w:szCs w:val="24"/>
        </w:rPr>
        <w:lastRenderedPageBreak/>
        <w:t>BAB II</w:t>
      </w:r>
    </w:p>
    <w:p w:rsidR="00AC358A" w:rsidRDefault="00310F52" w:rsidP="00310F52">
      <w:pPr>
        <w:spacing w:line="480" w:lineRule="auto"/>
        <w:jc w:val="center"/>
        <w:rPr>
          <w:rFonts w:ascii="Times New Roman" w:hAnsi="Times New Roman" w:cs="Times New Roman"/>
          <w:b/>
          <w:sz w:val="24"/>
          <w:szCs w:val="24"/>
        </w:rPr>
      </w:pPr>
      <w:r w:rsidRPr="00310F52">
        <w:rPr>
          <w:rFonts w:ascii="Times New Roman" w:hAnsi="Times New Roman" w:cs="Times New Roman"/>
          <w:b/>
          <w:sz w:val="24"/>
          <w:szCs w:val="24"/>
        </w:rPr>
        <w:t>LANDASAN TEORI</w:t>
      </w:r>
    </w:p>
    <w:p w:rsidR="00151EE0" w:rsidRDefault="00151EE0" w:rsidP="00151EE0">
      <w:pPr>
        <w:pStyle w:val="ListParagraph"/>
        <w:numPr>
          <w:ilvl w:val="0"/>
          <w:numId w:val="7"/>
        </w:num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Tujuan, dan Sarana</w:t>
      </w:r>
      <w:r w:rsidRPr="004B2FBF">
        <w:rPr>
          <w:rFonts w:ascii="Times New Roman" w:hAnsi="Times New Roman" w:cs="Times New Roman"/>
          <w:b/>
          <w:sz w:val="24"/>
          <w:szCs w:val="24"/>
        </w:rPr>
        <w:t xml:space="preserve">  Promosi</w:t>
      </w:r>
    </w:p>
    <w:p w:rsidR="00151EE0" w:rsidRDefault="00151EE0" w:rsidP="00151EE0">
      <w:pPr>
        <w:pStyle w:val="ListParagraph"/>
        <w:numPr>
          <w:ilvl w:val="0"/>
          <w:numId w:val="41"/>
        </w:num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Pengertian Strategi Promosi</w:t>
      </w:r>
    </w:p>
    <w:p w:rsidR="003630E1" w:rsidRDefault="00151EE0" w:rsidP="003630E1">
      <w:pPr>
        <w:pStyle w:val="ListParagraph"/>
        <w:tabs>
          <w:tab w:val="left" w:pos="1418"/>
        </w:tabs>
        <w:spacing w:line="480" w:lineRule="auto"/>
        <w:ind w:left="1069"/>
        <w:jc w:val="both"/>
        <w:rPr>
          <w:rFonts w:ascii="Times New Roman" w:hAnsi="Times New Roman" w:cs="Times New Roman"/>
          <w:i/>
          <w:sz w:val="24"/>
          <w:szCs w:val="24"/>
          <w:lang w:val="en-US"/>
        </w:rPr>
      </w:pPr>
      <w:r>
        <w:rPr>
          <w:rFonts w:ascii="Times New Roman" w:hAnsi="Times New Roman" w:cs="Times New Roman"/>
          <w:sz w:val="24"/>
          <w:szCs w:val="24"/>
        </w:rPr>
        <w:tab/>
      </w:r>
      <w:r w:rsidR="003630E1">
        <w:rPr>
          <w:rFonts w:ascii="Times New Roman" w:hAnsi="Times New Roman" w:cs="Times New Roman"/>
          <w:sz w:val="24"/>
          <w:szCs w:val="24"/>
          <w:lang w:val="en-US"/>
        </w:rPr>
        <w:t>Kegiatan-kegiatan pemasaran tampil dalam berbagai bentuk. Satu lukisan tradisional tentang kegiatan pemasaran adalah segi bauran pemasaran, yang telah didefinisikan sebagai perangkat pemasaran yang digunakan perusahaan untuk mengejar tujuan pemasaran. Terdapat empat kelompok besar yang biasa disebut empat P yaitu : produk (</w:t>
      </w:r>
      <w:r w:rsidR="003630E1" w:rsidRPr="003630E1">
        <w:rPr>
          <w:rFonts w:ascii="Times New Roman" w:hAnsi="Times New Roman" w:cs="Times New Roman"/>
          <w:i/>
          <w:sz w:val="24"/>
          <w:szCs w:val="24"/>
          <w:lang w:val="en-US"/>
        </w:rPr>
        <w:t>product),</w:t>
      </w:r>
      <w:r w:rsidR="003630E1">
        <w:rPr>
          <w:rFonts w:ascii="Times New Roman" w:hAnsi="Times New Roman" w:cs="Times New Roman"/>
          <w:sz w:val="24"/>
          <w:szCs w:val="24"/>
          <w:lang w:val="en-US"/>
        </w:rPr>
        <w:t xml:space="preserve"> harga (</w:t>
      </w:r>
      <w:r w:rsidR="003630E1" w:rsidRPr="003630E1">
        <w:rPr>
          <w:rFonts w:ascii="Times New Roman" w:hAnsi="Times New Roman" w:cs="Times New Roman"/>
          <w:i/>
          <w:sz w:val="24"/>
          <w:szCs w:val="24"/>
          <w:lang w:val="en-US"/>
        </w:rPr>
        <w:t>price</w:t>
      </w:r>
      <w:r w:rsidR="003630E1">
        <w:rPr>
          <w:rFonts w:ascii="Times New Roman" w:hAnsi="Times New Roman" w:cs="Times New Roman"/>
          <w:sz w:val="24"/>
          <w:szCs w:val="24"/>
          <w:lang w:val="en-US"/>
        </w:rPr>
        <w:t>), tempat (</w:t>
      </w:r>
      <w:r w:rsidR="003630E1" w:rsidRPr="003630E1">
        <w:rPr>
          <w:rFonts w:ascii="Times New Roman" w:hAnsi="Times New Roman" w:cs="Times New Roman"/>
          <w:i/>
          <w:sz w:val="24"/>
          <w:szCs w:val="24"/>
          <w:lang w:val="en-US"/>
        </w:rPr>
        <w:t>place),</w:t>
      </w:r>
      <w:r w:rsidR="003630E1">
        <w:rPr>
          <w:rFonts w:ascii="Times New Roman" w:hAnsi="Times New Roman" w:cs="Times New Roman"/>
          <w:sz w:val="24"/>
          <w:szCs w:val="24"/>
          <w:lang w:val="en-US"/>
        </w:rPr>
        <w:t xml:space="preserve"> dan promosi </w:t>
      </w:r>
      <w:r w:rsidR="003630E1" w:rsidRPr="003630E1">
        <w:rPr>
          <w:rFonts w:ascii="Times New Roman" w:hAnsi="Times New Roman" w:cs="Times New Roman"/>
          <w:i/>
          <w:sz w:val="24"/>
          <w:szCs w:val="24"/>
          <w:lang w:val="en-US"/>
        </w:rPr>
        <w:t>(promotio</w:t>
      </w:r>
      <w:r w:rsidR="000405C2">
        <w:rPr>
          <w:rFonts w:ascii="Times New Roman" w:hAnsi="Times New Roman" w:cs="Times New Roman"/>
          <w:i/>
          <w:sz w:val="24"/>
          <w:szCs w:val="24"/>
          <w:lang w:val="en-US"/>
        </w:rPr>
        <w:t>n).</w:t>
      </w:r>
      <w:r w:rsidR="000405C2">
        <w:rPr>
          <w:rStyle w:val="FootnoteReference"/>
          <w:rFonts w:ascii="Times New Roman" w:hAnsi="Times New Roman" w:cs="Times New Roman"/>
          <w:i/>
          <w:sz w:val="24"/>
          <w:szCs w:val="24"/>
          <w:lang w:val="en-US"/>
        </w:rPr>
        <w:footnoteReference w:id="19"/>
      </w:r>
    </w:p>
    <w:p w:rsidR="00151EE0" w:rsidRPr="000405C2" w:rsidRDefault="000405C2" w:rsidP="000405C2">
      <w:pPr>
        <w:pStyle w:val="ListParagraph"/>
        <w:tabs>
          <w:tab w:val="left" w:pos="1418"/>
        </w:tabs>
        <w:spacing w:line="480" w:lineRule="auto"/>
        <w:ind w:left="1069"/>
        <w:jc w:val="both"/>
        <w:rPr>
          <w:rFonts w:ascii="Times New Roman" w:hAnsi="Times New Roman" w:cs="Times New Roman"/>
          <w:sz w:val="24"/>
          <w:szCs w:val="24"/>
          <w:lang w:val="en-US"/>
        </w:rPr>
      </w:pPr>
      <w:r>
        <w:rPr>
          <w:rFonts w:ascii="Times New Roman" w:hAnsi="Times New Roman" w:cs="Times New Roman"/>
          <w:sz w:val="24"/>
          <w:szCs w:val="24"/>
          <w:lang w:val="en-US"/>
        </w:rPr>
        <w:tab/>
        <w:t>Salah satu variabel dalam pemasaran yang sangat penting di dalam perusahaan ialah Promosi (</w:t>
      </w:r>
      <w:r w:rsidRPr="000405C2">
        <w:rPr>
          <w:rFonts w:ascii="Times New Roman" w:hAnsi="Times New Roman" w:cs="Times New Roman"/>
          <w:i/>
          <w:sz w:val="24"/>
          <w:szCs w:val="24"/>
          <w:lang w:val="en-US"/>
        </w:rPr>
        <w:t>promotion</w:t>
      </w:r>
      <w:r>
        <w:rPr>
          <w:rFonts w:ascii="Times New Roman" w:hAnsi="Times New Roman" w:cs="Times New Roman"/>
          <w:sz w:val="24"/>
          <w:szCs w:val="24"/>
          <w:lang w:val="en-US"/>
        </w:rPr>
        <w:t xml:space="preserve">). Kegiatan promosi </w:t>
      </w:r>
      <w:r>
        <w:rPr>
          <w:rFonts w:ascii="Times New Roman" w:hAnsi="Times New Roman" w:cs="Times New Roman"/>
          <w:sz w:val="24"/>
          <w:szCs w:val="24"/>
        </w:rPr>
        <w:t xml:space="preserve">dilaksanakan oleh </w:t>
      </w:r>
      <w:r>
        <w:rPr>
          <w:rFonts w:ascii="Times New Roman" w:hAnsi="Times New Roman" w:cs="Times New Roman"/>
          <w:sz w:val="24"/>
          <w:szCs w:val="24"/>
          <w:lang w:val="en-US"/>
        </w:rPr>
        <w:t>perusahaan</w:t>
      </w:r>
      <w:r w:rsidRPr="00646CF5">
        <w:rPr>
          <w:rFonts w:ascii="Times New Roman" w:hAnsi="Times New Roman" w:cs="Times New Roman"/>
          <w:sz w:val="24"/>
          <w:szCs w:val="24"/>
        </w:rPr>
        <w:t xml:space="preserve"> dalam memasarkan</w:t>
      </w:r>
      <w:r>
        <w:rPr>
          <w:rFonts w:ascii="Times New Roman" w:hAnsi="Times New Roman" w:cs="Times New Roman"/>
          <w:sz w:val="24"/>
          <w:szCs w:val="24"/>
        </w:rPr>
        <w:t xml:space="preserve"> produk dan jasa yang dimiliki.</w:t>
      </w:r>
      <w:r>
        <w:rPr>
          <w:rFonts w:ascii="Times New Roman" w:hAnsi="Times New Roman" w:cs="Times New Roman"/>
          <w:sz w:val="24"/>
          <w:szCs w:val="24"/>
          <w:lang w:val="en-US"/>
        </w:rPr>
        <w:t xml:space="preserve"> Dan setiap bauran pemasaran memiliki strategi tertentu. </w:t>
      </w:r>
      <w:r w:rsidR="00151EE0" w:rsidRPr="000405C2">
        <w:rPr>
          <w:rFonts w:ascii="Times New Roman" w:hAnsi="Times New Roman" w:cs="Times New Roman"/>
          <w:sz w:val="24"/>
          <w:szCs w:val="24"/>
        </w:rPr>
        <w:t>Strategi merupakan pendekatan secara keseluruhan yang berkaitan dengan pelaksanaan, perencanaan, dan eksekusi sebuah aktivitas dalam kurun waktu tertentu.</w:t>
      </w:r>
      <w:r w:rsidR="00151EE0">
        <w:rPr>
          <w:rStyle w:val="FootnoteReference"/>
          <w:rFonts w:ascii="Times New Roman" w:hAnsi="Times New Roman" w:cs="Times New Roman"/>
          <w:sz w:val="24"/>
          <w:szCs w:val="24"/>
        </w:rPr>
        <w:footnoteReference w:id="20"/>
      </w:r>
      <w:r w:rsidR="00151EE0" w:rsidRPr="000405C2">
        <w:rPr>
          <w:rFonts w:ascii="Times New Roman" w:hAnsi="Times New Roman" w:cs="Times New Roman"/>
          <w:sz w:val="24"/>
          <w:szCs w:val="24"/>
        </w:rPr>
        <w:t xml:space="preserve"> </w:t>
      </w:r>
    </w:p>
    <w:p w:rsidR="00151EE0" w:rsidRDefault="00151EE0" w:rsidP="00151EE0">
      <w:pPr>
        <w:pStyle w:val="ListParagraph"/>
        <w:tabs>
          <w:tab w:val="left" w:pos="1418"/>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ab/>
      </w:r>
      <w:r w:rsidRPr="00646CF5">
        <w:rPr>
          <w:rFonts w:ascii="Times New Roman" w:hAnsi="Times New Roman" w:cs="Times New Roman"/>
          <w:sz w:val="24"/>
          <w:szCs w:val="24"/>
        </w:rPr>
        <w:t xml:space="preserve">Bauran promosi </w:t>
      </w:r>
      <w:r w:rsidRPr="00646CF5">
        <w:rPr>
          <w:rFonts w:ascii="Times New Roman" w:hAnsi="Times New Roman" w:cs="Times New Roman"/>
          <w:i/>
          <w:sz w:val="24"/>
          <w:szCs w:val="24"/>
        </w:rPr>
        <w:t>(promotional mix)</w:t>
      </w:r>
      <w:r w:rsidRPr="00646CF5">
        <w:rPr>
          <w:rFonts w:ascii="Times New Roman" w:hAnsi="Times New Roman" w:cs="Times New Roman"/>
          <w:sz w:val="24"/>
          <w:szCs w:val="24"/>
        </w:rPr>
        <w:t xml:space="preserve"> adalah strategi yang paling baik yang direncanakan untuk me</w:t>
      </w:r>
      <w:r>
        <w:rPr>
          <w:rFonts w:ascii="Times New Roman" w:hAnsi="Times New Roman" w:cs="Times New Roman"/>
          <w:sz w:val="24"/>
          <w:szCs w:val="24"/>
        </w:rPr>
        <w:t>ncapai tujuan program penjualan</w:t>
      </w:r>
      <w:r w:rsidRPr="00646CF5">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Tanpa promosi jangan diharapkan nasabah dapat mengenal produk atau jasa </w:t>
      </w:r>
      <w:r>
        <w:rPr>
          <w:rFonts w:ascii="Times New Roman" w:hAnsi="Times New Roman" w:cs="Times New Roman"/>
          <w:sz w:val="24"/>
          <w:szCs w:val="24"/>
        </w:rPr>
        <w:lastRenderedPageBreak/>
        <w:t>yang ditawarkan, promosi adalah sarana yang paling ampuh untuk menarik dan mempertahankan nasabah.</w:t>
      </w:r>
      <w:r>
        <w:rPr>
          <w:rStyle w:val="FootnoteReference"/>
          <w:rFonts w:ascii="Times New Roman" w:hAnsi="Times New Roman" w:cs="Times New Roman"/>
          <w:sz w:val="24"/>
          <w:szCs w:val="24"/>
        </w:rPr>
        <w:footnoteReference w:id="22"/>
      </w:r>
    </w:p>
    <w:p w:rsidR="00151EE0" w:rsidRDefault="00151EE0" w:rsidP="00151EE0">
      <w:pPr>
        <w:pStyle w:val="ListParagraph"/>
        <w:numPr>
          <w:ilvl w:val="0"/>
          <w:numId w:val="41"/>
        </w:numPr>
        <w:tabs>
          <w:tab w:val="left" w:pos="1418"/>
        </w:tabs>
        <w:spacing w:line="480" w:lineRule="auto"/>
        <w:jc w:val="both"/>
        <w:rPr>
          <w:rFonts w:ascii="Times New Roman" w:hAnsi="Times New Roman" w:cs="Times New Roman"/>
          <w:sz w:val="24"/>
          <w:szCs w:val="24"/>
        </w:rPr>
      </w:pPr>
      <w:r w:rsidRPr="00151EE0">
        <w:rPr>
          <w:rFonts w:ascii="Times New Roman" w:hAnsi="Times New Roman" w:cs="Times New Roman"/>
          <w:sz w:val="24"/>
          <w:szCs w:val="24"/>
        </w:rPr>
        <w:t>Tujuan</w:t>
      </w:r>
      <w:r>
        <w:rPr>
          <w:rFonts w:ascii="Times New Roman" w:hAnsi="Times New Roman" w:cs="Times New Roman"/>
          <w:sz w:val="24"/>
          <w:szCs w:val="24"/>
        </w:rPr>
        <w:t xml:space="preserve"> Promosi</w:t>
      </w:r>
    </w:p>
    <w:p w:rsidR="0075605D" w:rsidRPr="000405C2" w:rsidRDefault="00151EE0" w:rsidP="000405C2">
      <w:pPr>
        <w:pStyle w:val="ListParagraph"/>
        <w:tabs>
          <w:tab w:val="left" w:pos="1418"/>
        </w:tabs>
        <w:spacing w:line="480" w:lineRule="auto"/>
        <w:ind w:left="1069"/>
        <w:jc w:val="both"/>
        <w:rPr>
          <w:rFonts w:ascii="Times New Roman" w:hAnsi="Times New Roman" w:cs="Times New Roman"/>
          <w:sz w:val="24"/>
          <w:szCs w:val="24"/>
          <w:lang w:val="en-US"/>
        </w:rPr>
      </w:pPr>
      <w:r>
        <w:rPr>
          <w:rFonts w:ascii="Times New Roman" w:hAnsi="Times New Roman" w:cs="Times New Roman"/>
          <w:sz w:val="24"/>
          <w:szCs w:val="24"/>
        </w:rPr>
        <w:tab/>
        <w:t xml:space="preserve">Tujuan </w:t>
      </w:r>
      <w:r w:rsidRPr="00151EE0">
        <w:rPr>
          <w:rFonts w:ascii="Times New Roman" w:hAnsi="Times New Roman" w:cs="Times New Roman"/>
          <w:sz w:val="24"/>
          <w:szCs w:val="24"/>
        </w:rPr>
        <w:t>dari kegiatan promosi adalah memberitahukan dan mengkomunikasikan kepada masyarakat tentang keberadaan produk, tentang manfaat, tentang keunggulan, tentang cara memperolehnya.</w:t>
      </w:r>
      <w:r>
        <w:rPr>
          <w:rStyle w:val="FootnoteReference"/>
          <w:rFonts w:ascii="Times New Roman" w:hAnsi="Times New Roman" w:cs="Times New Roman"/>
          <w:sz w:val="24"/>
          <w:szCs w:val="24"/>
        </w:rPr>
        <w:footnoteReference w:id="23"/>
      </w:r>
    </w:p>
    <w:p w:rsidR="00151EE0" w:rsidRDefault="00151EE0" w:rsidP="00151EE0">
      <w:pPr>
        <w:pStyle w:val="ListParagraph"/>
        <w:numPr>
          <w:ilvl w:val="0"/>
          <w:numId w:val="41"/>
        </w:num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Sarana Promosi</w:t>
      </w:r>
    </w:p>
    <w:p w:rsidR="00151EE0" w:rsidRDefault="00151EE0" w:rsidP="00151EE0">
      <w:pPr>
        <w:pStyle w:val="ListParagraph"/>
        <w:tabs>
          <w:tab w:val="left" w:pos="1418"/>
        </w:tabs>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Sarana yang dapat digunakan oleh Bank dalam mempromosikan produk atau jasanya ialah sebagai berikut :</w:t>
      </w:r>
      <w:r>
        <w:rPr>
          <w:rStyle w:val="FootnoteReference"/>
          <w:rFonts w:ascii="Times New Roman" w:hAnsi="Times New Roman" w:cs="Times New Roman"/>
          <w:sz w:val="24"/>
          <w:szCs w:val="24"/>
        </w:rPr>
        <w:footnoteReference w:id="24"/>
      </w:r>
    </w:p>
    <w:p w:rsidR="00151EE0" w:rsidRPr="00151EE0" w:rsidRDefault="00151EE0" w:rsidP="00151EE0">
      <w:pPr>
        <w:pStyle w:val="ListParagraph"/>
        <w:numPr>
          <w:ilvl w:val="0"/>
          <w:numId w:val="31"/>
        </w:numPr>
        <w:tabs>
          <w:tab w:val="left" w:pos="1560"/>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Periklanan (</w:t>
      </w:r>
      <w:r w:rsidRPr="00E97703">
        <w:rPr>
          <w:rFonts w:ascii="Times New Roman" w:hAnsi="Times New Roman" w:cs="Times New Roman"/>
          <w:i/>
          <w:sz w:val="24"/>
          <w:szCs w:val="24"/>
        </w:rPr>
        <w:t>Advertising)</w:t>
      </w:r>
    </w:p>
    <w:p w:rsidR="00151EE0" w:rsidRDefault="00331F95" w:rsidP="00151EE0">
      <w:pPr>
        <w:pStyle w:val="ListParagraph"/>
        <w:tabs>
          <w:tab w:val="left" w:pos="1560"/>
        </w:tabs>
        <w:spacing w:line="480" w:lineRule="auto"/>
        <w:ind w:left="1418"/>
        <w:jc w:val="both"/>
        <w:rPr>
          <w:rFonts w:ascii="Times New Roman" w:hAnsi="Times New Roman" w:cs="Times New Roman"/>
          <w:sz w:val="24"/>
          <w:szCs w:val="24"/>
          <w:lang w:val="en-US"/>
        </w:rPr>
      </w:pPr>
      <w:r>
        <w:rPr>
          <w:rFonts w:ascii="Times New Roman" w:hAnsi="Times New Roman" w:cs="Times New Roman"/>
          <w:i/>
          <w:sz w:val="24"/>
          <w:szCs w:val="24"/>
        </w:rPr>
        <w:tab/>
      </w:r>
      <w:r>
        <w:rPr>
          <w:rFonts w:ascii="Times New Roman" w:hAnsi="Times New Roman" w:cs="Times New Roman"/>
          <w:i/>
          <w:sz w:val="24"/>
          <w:szCs w:val="24"/>
        </w:rPr>
        <w:tab/>
      </w:r>
      <w:r w:rsidR="00151EE0" w:rsidRPr="00151EE0">
        <w:rPr>
          <w:rFonts w:ascii="Times New Roman" w:hAnsi="Times New Roman" w:cs="Times New Roman"/>
          <w:sz w:val="24"/>
          <w:szCs w:val="24"/>
        </w:rPr>
        <w:t>Iklan merupakan sarana promosi yang digunakan oleh Bank guna menginformasikan, menarik, dan memengaruhi calon nasabahnya. Tujuannya untuk memberitahukan segala sesuatu yang berkaitan dengan produk yang dimiliki oleh Bank, mengingatkan kembali kepada calon nasabah tentang keberadaan atau keunggulan produk yang ditawarkan, dan juga untuk memperoleh daya tarik serta minat dari calon nasabah.</w:t>
      </w:r>
      <w:r w:rsidR="0075605D">
        <w:rPr>
          <w:rFonts w:ascii="Times New Roman" w:hAnsi="Times New Roman" w:cs="Times New Roman"/>
          <w:sz w:val="24"/>
          <w:szCs w:val="24"/>
          <w:lang w:val="en-US"/>
        </w:rPr>
        <w:t xml:space="preserve"> Penggunaan promosi dengan iklan dapat dilakukan dengan berbagai media seperti :</w:t>
      </w:r>
    </w:p>
    <w:p w:rsidR="0075605D" w:rsidRDefault="00682A38" w:rsidP="00682A38">
      <w:pPr>
        <w:pStyle w:val="ListParagraph"/>
        <w:numPr>
          <w:ilvl w:val="0"/>
          <w:numId w:val="48"/>
        </w:numPr>
        <w:tabs>
          <w:tab w:val="left" w:pos="1890"/>
        </w:tabs>
        <w:spacing w:line="480" w:lineRule="auto"/>
        <w:ind w:left="1620" w:hanging="90"/>
        <w:jc w:val="both"/>
        <w:rPr>
          <w:rFonts w:ascii="Times New Roman" w:hAnsi="Times New Roman" w:cs="Times New Roman"/>
          <w:sz w:val="24"/>
          <w:szCs w:val="24"/>
          <w:lang w:val="en-US"/>
        </w:rPr>
      </w:pPr>
      <w:r>
        <w:rPr>
          <w:rFonts w:ascii="Times New Roman" w:hAnsi="Times New Roman" w:cs="Times New Roman"/>
          <w:sz w:val="24"/>
          <w:szCs w:val="24"/>
          <w:lang w:val="en-US"/>
        </w:rPr>
        <w:t>Pemasangan billboard, spanduk di jalan strategis.</w:t>
      </w:r>
    </w:p>
    <w:p w:rsidR="00682A38" w:rsidRDefault="00682A38" w:rsidP="00682A38">
      <w:pPr>
        <w:pStyle w:val="ListParagraph"/>
        <w:numPr>
          <w:ilvl w:val="0"/>
          <w:numId w:val="48"/>
        </w:numPr>
        <w:tabs>
          <w:tab w:val="left" w:pos="1890"/>
        </w:tabs>
        <w:spacing w:line="480" w:lineRule="auto"/>
        <w:ind w:left="1620" w:hanging="90"/>
        <w:jc w:val="both"/>
        <w:rPr>
          <w:rFonts w:ascii="Times New Roman" w:hAnsi="Times New Roman" w:cs="Times New Roman"/>
          <w:sz w:val="24"/>
          <w:szCs w:val="24"/>
          <w:lang w:val="en-US"/>
        </w:rPr>
      </w:pPr>
      <w:r>
        <w:rPr>
          <w:rFonts w:ascii="Times New Roman" w:hAnsi="Times New Roman" w:cs="Times New Roman"/>
          <w:sz w:val="24"/>
          <w:szCs w:val="24"/>
          <w:lang w:val="en-US"/>
        </w:rPr>
        <w:t>Pencetakkan brosur.</w:t>
      </w:r>
    </w:p>
    <w:p w:rsidR="00431141" w:rsidRDefault="00682A38" w:rsidP="00431141">
      <w:pPr>
        <w:pStyle w:val="ListParagraph"/>
        <w:numPr>
          <w:ilvl w:val="0"/>
          <w:numId w:val="48"/>
        </w:numPr>
        <w:tabs>
          <w:tab w:val="left" w:pos="1890"/>
        </w:tabs>
        <w:spacing w:line="480" w:lineRule="auto"/>
        <w:ind w:left="1620" w:hanging="90"/>
        <w:jc w:val="both"/>
        <w:rPr>
          <w:rFonts w:ascii="Times New Roman" w:hAnsi="Times New Roman" w:cs="Times New Roman"/>
          <w:sz w:val="24"/>
          <w:szCs w:val="24"/>
          <w:lang w:val="en-US"/>
        </w:rPr>
      </w:pPr>
      <w:r>
        <w:rPr>
          <w:rFonts w:ascii="Times New Roman" w:hAnsi="Times New Roman" w:cs="Times New Roman"/>
          <w:sz w:val="24"/>
          <w:szCs w:val="24"/>
          <w:lang w:val="en-US"/>
        </w:rPr>
        <w:t>Pemasangan iklan di tv, koran, majalah, radio.</w:t>
      </w:r>
    </w:p>
    <w:p w:rsidR="00431141" w:rsidRPr="00431141" w:rsidRDefault="00431141" w:rsidP="00431141">
      <w:pPr>
        <w:pStyle w:val="ListParagraph"/>
        <w:tabs>
          <w:tab w:val="left" w:pos="1890"/>
        </w:tabs>
        <w:spacing w:line="480" w:lineRule="auto"/>
        <w:ind w:left="1620"/>
        <w:jc w:val="both"/>
        <w:rPr>
          <w:rFonts w:ascii="Times New Roman" w:hAnsi="Times New Roman" w:cs="Times New Roman"/>
          <w:sz w:val="24"/>
          <w:szCs w:val="24"/>
          <w:lang w:val="en-US"/>
        </w:rPr>
      </w:pPr>
    </w:p>
    <w:p w:rsidR="00331F95" w:rsidRDefault="00151EE0" w:rsidP="00331F95">
      <w:pPr>
        <w:pStyle w:val="ListParagraph"/>
        <w:numPr>
          <w:ilvl w:val="0"/>
          <w:numId w:val="31"/>
        </w:numPr>
        <w:tabs>
          <w:tab w:val="left" w:pos="1560"/>
        </w:tabs>
        <w:spacing w:line="480" w:lineRule="auto"/>
        <w:ind w:left="1418" w:hanging="284"/>
        <w:jc w:val="both"/>
        <w:rPr>
          <w:rFonts w:ascii="Times New Roman" w:hAnsi="Times New Roman" w:cs="Times New Roman"/>
          <w:sz w:val="24"/>
          <w:szCs w:val="24"/>
        </w:rPr>
      </w:pPr>
      <w:r w:rsidRPr="00342025">
        <w:rPr>
          <w:rFonts w:ascii="Times New Roman" w:hAnsi="Times New Roman" w:cs="Times New Roman"/>
          <w:sz w:val="24"/>
          <w:szCs w:val="24"/>
        </w:rPr>
        <w:lastRenderedPageBreak/>
        <w:t>Promosi Penjualan (</w:t>
      </w:r>
      <w:r w:rsidRPr="00342025">
        <w:rPr>
          <w:rFonts w:ascii="Times New Roman" w:hAnsi="Times New Roman" w:cs="Times New Roman"/>
          <w:i/>
          <w:sz w:val="24"/>
          <w:szCs w:val="24"/>
        </w:rPr>
        <w:t>Sales Promotion</w:t>
      </w:r>
      <w:r w:rsidRPr="00342025">
        <w:rPr>
          <w:rFonts w:ascii="Times New Roman" w:hAnsi="Times New Roman" w:cs="Times New Roman"/>
          <w:sz w:val="24"/>
          <w:szCs w:val="24"/>
        </w:rPr>
        <w:t>)</w:t>
      </w:r>
    </w:p>
    <w:p w:rsidR="00151EE0" w:rsidRDefault="00331F95" w:rsidP="00331F95">
      <w:pPr>
        <w:pStyle w:val="ListParagraph"/>
        <w:tabs>
          <w:tab w:val="left" w:pos="1560"/>
        </w:tabs>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151EE0" w:rsidRPr="00331F95">
        <w:rPr>
          <w:rFonts w:ascii="Times New Roman" w:hAnsi="Times New Roman" w:cs="Times New Roman"/>
          <w:sz w:val="24"/>
          <w:szCs w:val="24"/>
        </w:rPr>
        <w:t>Di samping promosi lewat iklan, promosi lainnya dapat dilakukan melalui promosi penjualan dengan tujuan untuk meningkatkan penjualan dan jumlah nasabah. Promosi penjualan dilakukan untuk menarik calon nasabah agar segera membeli setiap produk atau jasa yang ditawarkan.</w:t>
      </w:r>
    </w:p>
    <w:p w:rsidR="00682A38" w:rsidRDefault="00682A38" w:rsidP="00331F95">
      <w:pPr>
        <w:pStyle w:val="ListParagraph"/>
        <w:tabs>
          <w:tab w:val="left" w:pos="1560"/>
        </w:tabs>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Bagi perusahaan promosi penjualan dapat dilakukan melalui :</w:t>
      </w:r>
    </w:p>
    <w:p w:rsidR="00682A38" w:rsidRDefault="00682A38" w:rsidP="00682A38">
      <w:pPr>
        <w:pStyle w:val="ListParagraph"/>
        <w:numPr>
          <w:ilvl w:val="0"/>
          <w:numId w:val="49"/>
        </w:numPr>
        <w:tabs>
          <w:tab w:val="left" w:pos="1560"/>
        </w:tabs>
        <w:spacing w:line="480" w:lineRule="auto"/>
        <w:ind w:left="1890"/>
        <w:jc w:val="both"/>
        <w:rPr>
          <w:rFonts w:ascii="Times New Roman" w:hAnsi="Times New Roman" w:cs="Times New Roman"/>
          <w:sz w:val="24"/>
          <w:szCs w:val="24"/>
          <w:lang w:val="en-US"/>
        </w:rPr>
      </w:pPr>
      <w:r>
        <w:rPr>
          <w:rFonts w:ascii="Times New Roman" w:hAnsi="Times New Roman" w:cs="Times New Roman"/>
          <w:sz w:val="24"/>
          <w:szCs w:val="24"/>
          <w:lang w:val="en-US"/>
        </w:rPr>
        <w:t>Pemberian harga khusus atau potongan harga (diskon) untuk produk tertentu.</w:t>
      </w:r>
    </w:p>
    <w:p w:rsidR="00682A38" w:rsidRDefault="00682A38" w:rsidP="00682A38">
      <w:pPr>
        <w:pStyle w:val="ListParagraph"/>
        <w:numPr>
          <w:ilvl w:val="0"/>
          <w:numId w:val="49"/>
        </w:numPr>
        <w:tabs>
          <w:tab w:val="left" w:pos="1560"/>
        </w:tabs>
        <w:spacing w:line="480" w:lineRule="auto"/>
        <w:ind w:left="1890"/>
        <w:jc w:val="both"/>
        <w:rPr>
          <w:rFonts w:ascii="Times New Roman" w:hAnsi="Times New Roman" w:cs="Times New Roman"/>
          <w:sz w:val="24"/>
          <w:szCs w:val="24"/>
          <w:lang w:val="en-US"/>
        </w:rPr>
      </w:pPr>
      <w:r>
        <w:rPr>
          <w:rFonts w:ascii="Times New Roman" w:hAnsi="Times New Roman" w:cs="Times New Roman"/>
          <w:sz w:val="24"/>
          <w:szCs w:val="24"/>
          <w:lang w:val="en-US"/>
        </w:rPr>
        <w:t>Pemberian undian kepada setiap pelanggan yang membeli dalam jumlah tertentu.</w:t>
      </w:r>
    </w:p>
    <w:p w:rsidR="00682A38" w:rsidRPr="00682A38" w:rsidRDefault="00682A38" w:rsidP="00682A38">
      <w:pPr>
        <w:pStyle w:val="ListParagraph"/>
        <w:numPr>
          <w:ilvl w:val="0"/>
          <w:numId w:val="49"/>
        </w:numPr>
        <w:tabs>
          <w:tab w:val="left" w:pos="1560"/>
        </w:tabs>
        <w:spacing w:line="480" w:lineRule="auto"/>
        <w:ind w:left="1890"/>
        <w:jc w:val="both"/>
        <w:rPr>
          <w:rFonts w:ascii="Times New Roman" w:hAnsi="Times New Roman" w:cs="Times New Roman"/>
          <w:sz w:val="24"/>
          <w:szCs w:val="24"/>
          <w:lang w:val="en-US"/>
        </w:rPr>
      </w:pPr>
      <w:r>
        <w:rPr>
          <w:rFonts w:ascii="Times New Roman" w:hAnsi="Times New Roman" w:cs="Times New Roman"/>
          <w:sz w:val="24"/>
          <w:szCs w:val="24"/>
          <w:lang w:val="en-US"/>
        </w:rPr>
        <w:t>Pemberian cendera mata kepada konsumen yang loyal.</w:t>
      </w:r>
    </w:p>
    <w:p w:rsidR="00331F95" w:rsidRDefault="00151EE0" w:rsidP="00331F95">
      <w:pPr>
        <w:pStyle w:val="ListParagraph"/>
        <w:numPr>
          <w:ilvl w:val="0"/>
          <w:numId w:val="31"/>
        </w:numPr>
        <w:tabs>
          <w:tab w:val="left" w:pos="1560"/>
        </w:tabs>
        <w:spacing w:line="480" w:lineRule="auto"/>
        <w:ind w:left="1418" w:hanging="284"/>
        <w:jc w:val="both"/>
        <w:rPr>
          <w:rFonts w:ascii="Times New Roman" w:hAnsi="Times New Roman" w:cs="Times New Roman"/>
          <w:i/>
          <w:sz w:val="24"/>
          <w:szCs w:val="24"/>
        </w:rPr>
      </w:pPr>
      <w:r>
        <w:rPr>
          <w:rFonts w:ascii="Times New Roman" w:hAnsi="Times New Roman" w:cs="Times New Roman"/>
          <w:sz w:val="24"/>
          <w:szCs w:val="24"/>
        </w:rPr>
        <w:t xml:space="preserve">Publisitas </w:t>
      </w:r>
      <w:r w:rsidRPr="00E97703">
        <w:rPr>
          <w:rFonts w:ascii="Times New Roman" w:hAnsi="Times New Roman" w:cs="Times New Roman"/>
          <w:i/>
          <w:sz w:val="24"/>
          <w:szCs w:val="24"/>
        </w:rPr>
        <w:t>(Publicity)</w:t>
      </w:r>
    </w:p>
    <w:p w:rsidR="00151EE0" w:rsidRPr="00331F95" w:rsidRDefault="00331F95" w:rsidP="00331F95">
      <w:pPr>
        <w:pStyle w:val="ListParagraph"/>
        <w:tabs>
          <w:tab w:val="left" w:pos="1560"/>
        </w:tabs>
        <w:spacing w:line="480" w:lineRule="auto"/>
        <w:ind w:left="1418"/>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151EE0" w:rsidRPr="00331F95">
        <w:rPr>
          <w:rFonts w:ascii="Times New Roman" w:hAnsi="Times New Roman" w:cs="Times New Roman"/>
          <w:sz w:val="24"/>
          <w:szCs w:val="24"/>
        </w:rPr>
        <w:t>Promosi ketiga ini merupakan kegiatan untuk memancing nasabah melalui kegiatan seperti pameran</w:t>
      </w:r>
      <w:r w:rsidR="00431141">
        <w:rPr>
          <w:rFonts w:ascii="Times New Roman" w:hAnsi="Times New Roman" w:cs="Times New Roman"/>
          <w:sz w:val="24"/>
          <w:szCs w:val="24"/>
          <w:lang w:val="en-US"/>
        </w:rPr>
        <w:t>, donor darah</w:t>
      </w:r>
      <w:r w:rsidR="00151EE0" w:rsidRPr="00331F95">
        <w:rPr>
          <w:rFonts w:ascii="Times New Roman" w:hAnsi="Times New Roman" w:cs="Times New Roman"/>
          <w:sz w:val="24"/>
          <w:szCs w:val="24"/>
        </w:rPr>
        <w:t>, ba</w:t>
      </w:r>
      <w:r w:rsidR="00431141">
        <w:rPr>
          <w:rFonts w:ascii="Times New Roman" w:hAnsi="Times New Roman" w:cs="Times New Roman"/>
          <w:sz w:val="24"/>
          <w:szCs w:val="24"/>
        </w:rPr>
        <w:t>kti sosial, dan kegiatan l</w:t>
      </w:r>
      <w:r w:rsidR="00431141">
        <w:rPr>
          <w:rFonts w:ascii="Times New Roman" w:hAnsi="Times New Roman" w:cs="Times New Roman"/>
          <w:sz w:val="24"/>
          <w:szCs w:val="24"/>
          <w:lang w:val="en-US"/>
        </w:rPr>
        <w:t>ainnya</w:t>
      </w:r>
      <w:r w:rsidR="00151EE0" w:rsidRPr="00331F95">
        <w:rPr>
          <w:rFonts w:ascii="Times New Roman" w:hAnsi="Times New Roman" w:cs="Times New Roman"/>
          <w:sz w:val="24"/>
          <w:szCs w:val="24"/>
        </w:rPr>
        <w:t xml:space="preserve">. Kegiatan ini dapat meningkatkan pamor </w:t>
      </w:r>
      <w:r w:rsidR="00431141">
        <w:rPr>
          <w:rFonts w:ascii="Times New Roman" w:hAnsi="Times New Roman" w:cs="Times New Roman"/>
          <w:sz w:val="24"/>
          <w:szCs w:val="24"/>
          <w:lang w:val="en-US"/>
        </w:rPr>
        <w:t>perusahaan</w:t>
      </w:r>
      <w:r w:rsidR="00151EE0" w:rsidRPr="00331F95">
        <w:rPr>
          <w:rFonts w:ascii="Times New Roman" w:hAnsi="Times New Roman" w:cs="Times New Roman"/>
          <w:sz w:val="24"/>
          <w:szCs w:val="24"/>
        </w:rPr>
        <w:t xml:space="preserve"> di mata nasabahnya.</w:t>
      </w:r>
      <w:r w:rsidR="00386C21">
        <w:rPr>
          <w:rStyle w:val="FootnoteReference"/>
          <w:rFonts w:ascii="Times New Roman" w:hAnsi="Times New Roman" w:cs="Times New Roman"/>
          <w:sz w:val="24"/>
          <w:szCs w:val="24"/>
        </w:rPr>
        <w:footnoteReference w:id="25"/>
      </w:r>
    </w:p>
    <w:p w:rsidR="00331F95" w:rsidRPr="00331F95" w:rsidRDefault="00151EE0" w:rsidP="00331F95">
      <w:pPr>
        <w:pStyle w:val="ListParagraph"/>
        <w:numPr>
          <w:ilvl w:val="0"/>
          <w:numId w:val="31"/>
        </w:numPr>
        <w:tabs>
          <w:tab w:val="left" w:pos="1560"/>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Penjualan Pribadi </w:t>
      </w:r>
      <w:r w:rsidRPr="00E97703">
        <w:rPr>
          <w:rFonts w:ascii="Times New Roman" w:hAnsi="Times New Roman" w:cs="Times New Roman"/>
          <w:i/>
          <w:sz w:val="24"/>
          <w:szCs w:val="24"/>
        </w:rPr>
        <w:t>(Personal Selling)</w:t>
      </w:r>
    </w:p>
    <w:p w:rsidR="00151EE0" w:rsidRPr="00386C21" w:rsidRDefault="00331F95" w:rsidP="00331F95">
      <w:pPr>
        <w:pStyle w:val="ListParagraph"/>
        <w:tabs>
          <w:tab w:val="left" w:pos="1560"/>
        </w:tabs>
        <w:spacing w:line="480" w:lineRule="auto"/>
        <w:ind w:left="1418"/>
        <w:jc w:val="both"/>
        <w:rPr>
          <w:rFonts w:ascii="Times New Roman" w:hAnsi="Times New Roman" w:cs="Times New Roman"/>
          <w:i/>
          <w:sz w:val="24"/>
          <w:szCs w:val="24"/>
          <w:lang w:val="en-US"/>
        </w:rPr>
      </w:pPr>
      <w:r>
        <w:rPr>
          <w:rFonts w:ascii="Times New Roman" w:hAnsi="Times New Roman" w:cs="Times New Roman"/>
          <w:i/>
          <w:sz w:val="24"/>
          <w:szCs w:val="24"/>
        </w:rPr>
        <w:tab/>
      </w:r>
      <w:r>
        <w:rPr>
          <w:rFonts w:ascii="Times New Roman" w:hAnsi="Times New Roman" w:cs="Times New Roman"/>
          <w:i/>
          <w:sz w:val="24"/>
          <w:szCs w:val="24"/>
        </w:rPr>
        <w:tab/>
      </w:r>
      <w:r w:rsidR="00151EE0" w:rsidRPr="00331F95">
        <w:rPr>
          <w:rFonts w:ascii="Times New Roman" w:hAnsi="Times New Roman" w:cs="Times New Roman"/>
          <w:sz w:val="24"/>
          <w:szCs w:val="24"/>
        </w:rPr>
        <w:t xml:space="preserve">Kegiatan promosi yang keempat adalah penjualan pribadi yang secara umum dilakukan oleh </w:t>
      </w:r>
      <w:r w:rsidR="00386C21" w:rsidRPr="00386C21">
        <w:rPr>
          <w:rFonts w:ascii="Times New Roman" w:hAnsi="Times New Roman" w:cs="Times New Roman"/>
          <w:i/>
          <w:sz w:val="24"/>
          <w:szCs w:val="24"/>
          <w:lang w:val="en-US"/>
        </w:rPr>
        <w:t>salesman</w:t>
      </w:r>
      <w:r w:rsidR="00386C21">
        <w:rPr>
          <w:rFonts w:ascii="Times New Roman" w:hAnsi="Times New Roman" w:cs="Times New Roman"/>
          <w:sz w:val="24"/>
          <w:szCs w:val="24"/>
          <w:lang w:val="en-US"/>
        </w:rPr>
        <w:t xml:space="preserve"> dan </w:t>
      </w:r>
      <w:r w:rsidR="00386C21" w:rsidRPr="00386C21">
        <w:rPr>
          <w:rFonts w:ascii="Times New Roman" w:hAnsi="Times New Roman" w:cs="Times New Roman"/>
          <w:i/>
          <w:sz w:val="24"/>
          <w:szCs w:val="24"/>
          <w:lang w:val="en-US"/>
        </w:rPr>
        <w:t>salesgirl</w:t>
      </w:r>
      <w:r w:rsidR="00386C21">
        <w:rPr>
          <w:rFonts w:ascii="Times New Roman" w:hAnsi="Times New Roman" w:cs="Times New Roman"/>
          <w:sz w:val="24"/>
          <w:szCs w:val="24"/>
          <w:lang w:val="en-US"/>
        </w:rPr>
        <w:t xml:space="preserve">. Dan bagi sebagian perusahaan </w:t>
      </w:r>
      <w:r w:rsidR="00386C21" w:rsidRPr="00386C21">
        <w:rPr>
          <w:rFonts w:ascii="Times New Roman" w:hAnsi="Times New Roman" w:cs="Times New Roman"/>
          <w:i/>
          <w:sz w:val="24"/>
          <w:szCs w:val="24"/>
          <w:lang w:val="en-US"/>
        </w:rPr>
        <w:t>personal selling</w:t>
      </w:r>
      <w:r w:rsidR="00386C21">
        <w:rPr>
          <w:rFonts w:ascii="Times New Roman" w:hAnsi="Times New Roman" w:cs="Times New Roman"/>
          <w:i/>
          <w:sz w:val="24"/>
          <w:szCs w:val="24"/>
          <w:lang w:val="en-US"/>
        </w:rPr>
        <w:t xml:space="preserve"> </w:t>
      </w:r>
      <w:r w:rsidR="00386C21">
        <w:rPr>
          <w:rFonts w:ascii="Times New Roman" w:hAnsi="Times New Roman" w:cs="Times New Roman"/>
          <w:sz w:val="24"/>
          <w:szCs w:val="24"/>
          <w:lang w:val="en-US"/>
        </w:rPr>
        <w:t xml:space="preserve">dilakukan oleh </w:t>
      </w:r>
      <w:r w:rsidR="00386C21" w:rsidRPr="00386C21">
        <w:rPr>
          <w:rFonts w:ascii="Times New Roman" w:hAnsi="Times New Roman" w:cs="Times New Roman"/>
          <w:i/>
          <w:sz w:val="24"/>
          <w:szCs w:val="24"/>
          <w:lang w:val="en-US"/>
        </w:rPr>
        <w:t>customer service.</w:t>
      </w:r>
    </w:p>
    <w:p w:rsidR="00331F95" w:rsidRDefault="00331F95" w:rsidP="00331F95">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Pengertian, dan Tujuan Penghimpunan Dana</w:t>
      </w:r>
    </w:p>
    <w:p w:rsidR="00331F95" w:rsidRDefault="00331F95" w:rsidP="00331F95">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Penghimpunan Dana</w:t>
      </w:r>
    </w:p>
    <w:p w:rsidR="00331F95" w:rsidRDefault="00331F95" w:rsidP="00331F95">
      <w:pPr>
        <w:pStyle w:val="ListParagraph"/>
        <w:spacing w:line="480" w:lineRule="auto"/>
        <w:ind w:left="1080" w:firstLine="349"/>
        <w:jc w:val="both"/>
        <w:rPr>
          <w:rFonts w:ascii="Times New Roman" w:hAnsi="Times New Roman" w:cs="Times New Roman"/>
          <w:sz w:val="24"/>
          <w:szCs w:val="24"/>
        </w:rPr>
      </w:pPr>
      <w:r w:rsidRPr="00877238">
        <w:rPr>
          <w:rFonts w:ascii="Times New Roman" w:hAnsi="Times New Roman" w:cs="Times New Roman"/>
          <w:sz w:val="24"/>
          <w:szCs w:val="24"/>
        </w:rPr>
        <w:t>Penghimpunan dana</w:t>
      </w:r>
      <w:r>
        <w:rPr>
          <w:rFonts w:ascii="Times New Roman" w:hAnsi="Times New Roman" w:cs="Times New Roman"/>
          <w:sz w:val="24"/>
          <w:szCs w:val="24"/>
        </w:rPr>
        <w:t xml:space="preserve"> adalah upaya yang dilakukan oleh suatu lembaga dalam mengelola atau mengatur posisi dana yang diterima dari aktivitas </w:t>
      </w:r>
      <w:r w:rsidRPr="00BA193C">
        <w:rPr>
          <w:rFonts w:ascii="Times New Roman" w:hAnsi="Times New Roman" w:cs="Times New Roman"/>
          <w:i/>
          <w:sz w:val="24"/>
          <w:szCs w:val="24"/>
        </w:rPr>
        <w:t>funding</w:t>
      </w:r>
      <w:r>
        <w:rPr>
          <w:rFonts w:ascii="Times New Roman" w:hAnsi="Times New Roman" w:cs="Times New Roman"/>
          <w:sz w:val="24"/>
          <w:szCs w:val="24"/>
        </w:rPr>
        <w:t xml:space="preserve"> untuk nantinya disalurkan kepada aktivitas </w:t>
      </w:r>
      <w:r w:rsidRPr="00BA193C">
        <w:rPr>
          <w:rFonts w:ascii="Times New Roman" w:hAnsi="Times New Roman" w:cs="Times New Roman"/>
          <w:i/>
          <w:sz w:val="24"/>
          <w:szCs w:val="24"/>
        </w:rPr>
        <w:t>financing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rsidR="00331F95" w:rsidRDefault="00331F95" w:rsidP="00331F95">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dari Penghimpunan D</w:t>
      </w:r>
      <w:r w:rsidRPr="00877238">
        <w:rPr>
          <w:rFonts w:ascii="Times New Roman" w:hAnsi="Times New Roman" w:cs="Times New Roman"/>
          <w:sz w:val="24"/>
          <w:szCs w:val="24"/>
        </w:rPr>
        <w:t>ana</w:t>
      </w:r>
    </w:p>
    <w:p w:rsidR="00331F95" w:rsidRDefault="00331F95" w:rsidP="00331F95">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Tujuan Penghimpunan Dana </w:t>
      </w:r>
      <w:r w:rsidRPr="00015070">
        <w:rPr>
          <w:rFonts w:ascii="Times New Roman" w:hAnsi="Times New Roman" w:cs="Times New Roman"/>
          <w:sz w:val="24"/>
          <w:szCs w:val="24"/>
        </w:rPr>
        <w:t>ialah untuk memperbesar modal, memperbesar asset, dan memperbesar kegiatan pembiayaan sehingga nantinya dapat mendukung fungsi bank sebagai lembaga intermediasi</w:t>
      </w:r>
      <w:r>
        <w:rPr>
          <w:rFonts w:ascii="Times New Roman" w:hAnsi="Times New Roman" w:cs="Times New Roman"/>
          <w:sz w:val="24"/>
          <w:szCs w:val="24"/>
        </w:rPr>
        <w:t xml:space="preserve">. </w:t>
      </w:r>
      <w:r w:rsidRPr="00015070">
        <w:rPr>
          <w:rFonts w:ascii="Times New Roman" w:hAnsi="Times New Roman" w:cs="Times New Roman"/>
          <w:sz w:val="24"/>
          <w:szCs w:val="24"/>
        </w:rPr>
        <w:t>Dalam mengelola himpunan dana, bank tidak bertanggung jawab atas kerugian yang terjadi yang bukan akibat kelalaian bank. Namun apabila yang terjadi adalah kelalaian bank, maka bank akan bertanggung jawab penuh atas kerugian tersebut.</w:t>
      </w:r>
      <w:r>
        <w:rPr>
          <w:rFonts w:ascii="Times New Roman" w:hAnsi="Times New Roman" w:cs="Times New Roman"/>
          <w:sz w:val="24"/>
          <w:szCs w:val="24"/>
        </w:rPr>
        <w:t xml:space="preserve"> Penghimpunan dana dari masyarakat perlu dilakukan dengan cara-cara tertentu </w:t>
      </w:r>
      <w:r w:rsidRPr="00015070">
        <w:rPr>
          <w:rFonts w:ascii="Times New Roman" w:hAnsi="Times New Roman" w:cs="Times New Roman"/>
          <w:sz w:val="24"/>
          <w:szCs w:val="24"/>
        </w:rPr>
        <w:t>sehingga efisien dan dapat disesuaikan dengan rencana penggunaan dana tersebut.</w:t>
      </w:r>
      <w:r>
        <w:rPr>
          <w:rStyle w:val="FootnoteReference"/>
          <w:rFonts w:ascii="Times New Roman" w:hAnsi="Times New Roman" w:cs="Times New Roman"/>
          <w:sz w:val="24"/>
          <w:szCs w:val="24"/>
        </w:rPr>
        <w:footnoteReference w:id="27"/>
      </w:r>
    </w:p>
    <w:p w:rsidR="00431141" w:rsidRDefault="00431141" w:rsidP="00331F95">
      <w:pPr>
        <w:pStyle w:val="ListParagraph"/>
        <w:spacing w:line="480" w:lineRule="auto"/>
        <w:ind w:left="1080" w:firstLine="360"/>
        <w:jc w:val="both"/>
        <w:rPr>
          <w:rFonts w:ascii="Times New Roman" w:hAnsi="Times New Roman" w:cs="Times New Roman"/>
          <w:sz w:val="24"/>
          <w:szCs w:val="24"/>
          <w:lang w:val="en-US"/>
        </w:rPr>
      </w:pPr>
    </w:p>
    <w:p w:rsidR="00431141" w:rsidRDefault="00431141" w:rsidP="00331F95">
      <w:pPr>
        <w:pStyle w:val="ListParagraph"/>
        <w:spacing w:line="480" w:lineRule="auto"/>
        <w:ind w:left="1080" w:firstLine="360"/>
        <w:jc w:val="both"/>
        <w:rPr>
          <w:rFonts w:ascii="Times New Roman" w:hAnsi="Times New Roman" w:cs="Times New Roman"/>
          <w:sz w:val="24"/>
          <w:szCs w:val="24"/>
          <w:lang w:val="en-US"/>
        </w:rPr>
      </w:pPr>
    </w:p>
    <w:p w:rsidR="00763A61" w:rsidRPr="00431141" w:rsidRDefault="00763A61" w:rsidP="00331F95">
      <w:pPr>
        <w:pStyle w:val="ListParagraph"/>
        <w:spacing w:line="480" w:lineRule="auto"/>
        <w:ind w:left="1080" w:firstLine="360"/>
        <w:jc w:val="both"/>
        <w:rPr>
          <w:rFonts w:ascii="Times New Roman" w:hAnsi="Times New Roman" w:cs="Times New Roman"/>
          <w:sz w:val="24"/>
          <w:szCs w:val="24"/>
          <w:lang w:val="en-US"/>
        </w:rPr>
      </w:pPr>
    </w:p>
    <w:p w:rsidR="00310F52" w:rsidRPr="00331F95" w:rsidRDefault="00FA4CCD" w:rsidP="00331F95">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Pengertian dan Jenis Deposito, Pengertian </w:t>
      </w:r>
      <w:r w:rsidR="00310F52" w:rsidRPr="00331F95">
        <w:rPr>
          <w:rFonts w:ascii="Times New Roman" w:hAnsi="Times New Roman" w:cs="Times New Roman"/>
          <w:b/>
          <w:sz w:val="24"/>
          <w:szCs w:val="24"/>
        </w:rPr>
        <w:t>Deposito</w:t>
      </w:r>
      <w:r>
        <w:rPr>
          <w:rFonts w:ascii="Times New Roman" w:hAnsi="Times New Roman" w:cs="Times New Roman"/>
          <w:b/>
          <w:sz w:val="24"/>
          <w:szCs w:val="24"/>
        </w:rPr>
        <w:t xml:space="preserve"> Syariah, Manfaat, Fitur dan Mekanisme, Karakter, dan Persyaratan Deposito</w:t>
      </w:r>
    </w:p>
    <w:p w:rsidR="00CD0007" w:rsidRDefault="00FA4CCD" w:rsidP="001A31B2">
      <w:pPr>
        <w:pStyle w:val="ListParagraph"/>
        <w:numPr>
          <w:ilvl w:val="0"/>
          <w:numId w:val="3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Pengertian Deposito</w:t>
      </w:r>
    </w:p>
    <w:p w:rsidR="00A81C4C" w:rsidRDefault="0066489B" w:rsidP="00FA4CCD">
      <w:pPr>
        <w:pStyle w:val="ListParagraph"/>
        <w:spacing w:line="480" w:lineRule="auto"/>
        <w:ind w:left="1134" w:firstLine="414"/>
        <w:jc w:val="both"/>
        <w:rPr>
          <w:rFonts w:ascii="Times New Roman" w:hAnsi="Times New Roman" w:cs="Times New Roman"/>
          <w:sz w:val="24"/>
          <w:szCs w:val="24"/>
        </w:rPr>
      </w:pPr>
      <w:r w:rsidRPr="00877238">
        <w:rPr>
          <w:rFonts w:ascii="Times New Roman" w:hAnsi="Times New Roman" w:cs="Times New Roman"/>
          <w:sz w:val="24"/>
          <w:szCs w:val="24"/>
        </w:rPr>
        <w:t>Deposito</w:t>
      </w:r>
      <w:r>
        <w:rPr>
          <w:rFonts w:ascii="Times New Roman" w:hAnsi="Times New Roman" w:cs="Times New Roman"/>
          <w:sz w:val="24"/>
          <w:szCs w:val="24"/>
        </w:rPr>
        <w:t xml:space="preserve"> merupakan</w:t>
      </w:r>
      <w:r w:rsidR="00365A45">
        <w:rPr>
          <w:rFonts w:ascii="Times New Roman" w:hAnsi="Times New Roman" w:cs="Times New Roman"/>
          <w:sz w:val="24"/>
          <w:szCs w:val="24"/>
        </w:rPr>
        <w:t xml:space="preserve"> simpanan yang penarikannya hanya dapat dilakukan pada waktu tertentu berdasarkan perjanjian </w:t>
      </w:r>
      <w:r w:rsidR="00AE5AF2">
        <w:rPr>
          <w:rFonts w:ascii="Times New Roman" w:hAnsi="Times New Roman" w:cs="Times New Roman"/>
          <w:sz w:val="24"/>
          <w:szCs w:val="24"/>
        </w:rPr>
        <w:t>nasabah yang menyimpan dana di B</w:t>
      </w:r>
      <w:r w:rsidR="00365A45">
        <w:rPr>
          <w:rFonts w:ascii="Times New Roman" w:hAnsi="Times New Roman" w:cs="Times New Roman"/>
          <w:sz w:val="24"/>
          <w:szCs w:val="24"/>
        </w:rPr>
        <w:t>ank. S</w:t>
      </w:r>
      <w:r w:rsidRPr="00365A45">
        <w:rPr>
          <w:rFonts w:ascii="Times New Roman" w:hAnsi="Times New Roman" w:cs="Times New Roman"/>
          <w:sz w:val="24"/>
          <w:szCs w:val="24"/>
        </w:rPr>
        <w:t xml:space="preserve">impanan </w:t>
      </w:r>
      <w:r w:rsidR="00365A45" w:rsidRPr="00365A45">
        <w:rPr>
          <w:rFonts w:ascii="Times New Roman" w:hAnsi="Times New Roman" w:cs="Times New Roman"/>
          <w:sz w:val="24"/>
          <w:szCs w:val="24"/>
        </w:rPr>
        <w:t>ini</w:t>
      </w:r>
      <w:r w:rsidRPr="00365A45">
        <w:rPr>
          <w:rFonts w:ascii="Times New Roman" w:hAnsi="Times New Roman" w:cs="Times New Roman"/>
          <w:sz w:val="24"/>
          <w:szCs w:val="24"/>
        </w:rPr>
        <w:t xml:space="preserve"> ditujukan untuk berinves</w:t>
      </w:r>
      <w:r w:rsidR="00365A45">
        <w:rPr>
          <w:rFonts w:ascii="Times New Roman" w:hAnsi="Times New Roman" w:cs="Times New Roman"/>
          <w:sz w:val="24"/>
          <w:szCs w:val="24"/>
        </w:rPr>
        <w:t>tasi bagi nasabah perorangan atau</w:t>
      </w:r>
      <w:r w:rsidRPr="00365A45">
        <w:rPr>
          <w:rFonts w:ascii="Times New Roman" w:hAnsi="Times New Roman" w:cs="Times New Roman"/>
          <w:sz w:val="24"/>
          <w:szCs w:val="24"/>
        </w:rPr>
        <w:t xml:space="preserve"> </w:t>
      </w:r>
      <w:r w:rsidR="00365A45" w:rsidRPr="00365A45">
        <w:rPr>
          <w:rFonts w:ascii="Times New Roman" w:hAnsi="Times New Roman" w:cs="Times New Roman"/>
          <w:sz w:val="24"/>
          <w:szCs w:val="24"/>
        </w:rPr>
        <w:t>lembag</w:t>
      </w:r>
      <w:r w:rsidR="00365A45">
        <w:rPr>
          <w:rFonts w:ascii="Times New Roman" w:hAnsi="Times New Roman" w:cs="Times New Roman"/>
          <w:sz w:val="24"/>
          <w:szCs w:val="24"/>
        </w:rPr>
        <w:t>a dan hanya</w:t>
      </w:r>
      <w:r w:rsidR="00807A2B" w:rsidRPr="00365A45">
        <w:rPr>
          <w:rFonts w:ascii="Times New Roman" w:hAnsi="Times New Roman" w:cs="Times New Roman"/>
          <w:sz w:val="24"/>
          <w:szCs w:val="24"/>
        </w:rPr>
        <w:t xml:space="preserve"> dapat dicairkan setelah jangka waktu telah berakhir, yang sering disebut dengan tanggal jatuh tempo</w:t>
      </w:r>
      <w:r w:rsidR="00365A45">
        <w:rPr>
          <w:rFonts w:ascii="Times New Roman" w:hAnsi="Times New Roman" w:cs="Times New Roman"/>
          <w:sz w:val="24"/>
          <w:szCs w:val="24"/>
        </w:rPr>
        <w:t>.</w:t>
      </w:r>
      <w:r w:rsidR="00365A45">
        <w:rPr>
          <w:rStyle w:val="FootnoteReference"/>
          <w:rFonts w:ascii="Times New Roman" w:hAnsi="Times New Roman" w:cs="Times New Roman"/>
          <w:sz w:val="24"/>
          <w:szCs w:val="24"/>
        </w:rPr>
        <w:footnoteReference w:id="28"/>
      </w:r>
    </w:p>
    <w:p w:rsidR="004C75B3" w:rsidRDefault="004C75B3" w:rsidP="004C75B3">
      <w:pPr>
        <w:pStyle w:val="ListParagraph"/>
        <w:numPr>
          <w:ilvl w:val="1"/>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Jenis-jenis Deposito</w:t>
      </w:r>
    </w:p>
    <w:p w:rsidR="004C75B3" w:rsidRDefault="004C75B3" w:rsidP="004C75B3">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CD0007" w:rsidRPr="004C75B3">
        <w:rPr>
          <w:rFonts w:ascii="Times New Roman" w:hAnsi="Times New Roman" w:cs="Times New Roman"/>
          <w:sz w:val="24"/>
          <w:szCs w:val="24"/>
        </w:rPr>
        <w:t>Adapun jenis-jenis deposito</w:t>
      </w:r>
      <w:r w:rsidR="00C6725C" w:rsidRPr="004C75B3">
        <w:rPr>
          <w:rFonts w:ascii="Times New Roman" w:hAnsi="Times New Roman" w:cs="Times New Roman"/>
          <w:sz w:val="24"/>
          <w:szCs w:val="24"/>
        </w:rPr>
        <w:t xml:space="preserve"> yaitu sebagai berikut :</w:t>
      </w:r>
      <w:r w:rsidR="00C6725C">
        <w:rPr>
          <w:rStyle w:val="FootnoteReference"/>
          <w:rFonts w:ascii="Times New Roman" w:hAnsi="Times New Roman" w:cs="Times New Roman"/>
          <w:sz w:val="24"/>
          <w:szCs w:val="24"/>
        </w:rPr>
        <w:footnoteReference w:id="29"/>
      </w:r>
    </w:p>
    <w:p w:rsidR="00C6725C" w:rsidRPr="004C75B3" w:rsidRDefault="00C6725C" w:rsidP="004C75B3">
      <w:pPr>
        <w:pStyle w:val="ListParagraph"/>
        <w:numPr>
          <w:ilvl w:val="0"/>
          <w:numId w:val="35"/>
        </w:numPr>
        <w:spacing w:line="480" w:lineRule="auto"/>
        <w:ind w:firstLine="54"/>
        <w:jc w:val="both"/>
        <w:rPr>
          <w:rFonts w:ascii="Times New Roman" w:hAnsi="Times New Roman" w:cs="Times New Roman"/>
          <w:sz w:val="24"/>
          <w:szCs w:val="24"/>
        </w:rPr>
      </w:pPr>
      <w:r w:rsidRPr="004C75B3">
        <w:rPr>
          <w:rFonts w:ascii="Times New Roman" w:hAnsi="Times New Roman" w:cs="Times New Roman"/>
          <w:sz w:val="24"/>
          <w:szCs w:val="24"/>
        </w:rPr>
        <w:t>Deposito berjangka, merupakan simpanan berjangka yang dapat dicairkan sesuai dengan jangka waktu tertentu yang telah disepakati. Deposito berjangka diterbitkan atas nama sehingga tidak dapat di pindah tangankan atau diperjual belikan. Jangka waktu tertentu yang umumnya adalah 1 bulan, 3 bulan, 6 bulan, dan 12 bulan, dan deposito tidak dapat dicairkan sebelum tanggal jatuh tempo. Tetapi apabila memiliki keperluan yang mendesak</w:t>
      </w:r>
      <w:r w:rsidR="007047EA" w:rsidRPr="004C75B3">
        <w:rPr>
          <w:rFonts w:ascii="Times New Roman" w:hAnsi="Times New Roman" w:cs="Times New Roman"/>
          <w:sz w:val="24"/>
          <w:szCs w:val="24"/>
        </w:rPr>
        <w:t xml:space="preserve">, bank dapat mempertimbangkan suatu kebijakan pencairan deposito sebelum tanggal jatuh tempo dan bank tersebut akan memberikan </w:t>
      </w:r>
      <w:r w:rsidR="007047EA" w:rsidRPr="004C75B3">
        <w:rPr>
          <w:rFonts w:ascii="Times New Roman" w:hAnsi="Times New Roman" w:cs="Times New Roman"/>
          <w:i/>
          <w:sz w:val="24"/>
          <w:szCs w:val="24"/>
        </w:rPr>
        <w:t>penalty.</w:t>
      </w:r>
    </w:p>
    <w:p w:rsidR="007047EA" w:rsidRDefault="007047EA" w:rsidP="004C75B3">
      <w:pPr>
        <w:pStyle w:val="ListParagraph"/>
        <w:numPr>
          <w:ilvl w:val="0"/>
          <w:numId w:val="35"/>
        </w:numPr>
        <w:spacing w:line="48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Deposito Harian (</w:t>
      </w:r>
      <w:r w:rsidRPr="007047EA">
        <w:rPr>
          <w:rFonts w:ascii="Times New Roman" w:hAnsi="Times New Roman" w:cs="Times New Roman"/>
          <w:i/>
          <w:sz w:val="24"/>
          <w:szCs w:val="24"/>
        </w:rPr>
        <w:t>deposit on call</w:t>
      </w:r>
      <w:r>
        <w:rPr>
          <w:rFonts w:ascii="Times New Roman" w:hAnsi="Times New Roman" w:cs="Times New Roman"/>
          <w:sz w:val="24"/>
          <w:szCs w:val="24"/>
        </w:rPr>
        <w:t xml:space="preserve">), merupakan simpanan dana pihak ketiga pada bank yang memiliki waktu 1 sampai dengan 30 hari yang pencairannya dapat dilakukan setiap hari dengan memberitahukan terlebih dahulu kepada pihak bank. Sama dengan pencairan deposito berjangka, pencairan deposito harian harus dengan pengembalian </w:t>
      </w:r>
      <w:r w:rsidRPr="00090DDB">
        <w:rPr>
          <w:rFonts w:ascii="Times New Roman" w:hAnsi="Times New Roman" w:cs="Times New Roman"/>
          <w:sz w:val="24"/>
          <w:szCs w:val="24"/>
        </w:rPr>
        <w:t>bilyet</w:t>
      </w:r>
      <w:r>
        <w:rPr>
          <w:rFonts w:ascii="Times New Roman" w:hAnsi="Times New Roman" w:cs="Times New Roman"/>
          <w:sz w:val="24"/>
          <w:szCs w:val="24"/>
        </w:rPr>
        <w:t xml:space="preserve"> </w:t>
      </w:r>
      <w:r w:rsidRPr="007047EA">
        <w:rPr>
          <w:rFonts w:ascii="Times New Roman" w:hAnsi="Times New Roman" w:cs="Times New Roman"/>
          <w:i/>
          <w:sz w:val="24"/>
          <w:szCs w:val="24"/>
        </w:rPr>
        <w:t>deposit on call</w:t>
      </w:r>
      <w:r>
        <w:rPr>
          <w:rFonts w:ascii="Times New Roman" w:hAnsi="Times New Roman" w:cs="Times New Roman"/>
          <w:sz w:val="24"/>
          <w:szCs w:val="24"/>
        </w:rPr>
        <w:t>-nya.</w:t>
      </w:r>
      <w:r w:rsidR="00FC2BFA">
        <w:rPr>
          <w:rStyle w:val="FootnoteReference"/>
          <w:rFonts w:ascii="Times New Roman" w:hAnsi="Times New Roman" w:cs="Times New Roman"/>
          <w:sz w:val="24"/>
          <w:szCs w:val="24"/>
        </w:rPr>
        <w:footnoteReference w:id="30"/>
      </w:r>
    </w:p>
    <w:p w:rsidR="004C75B3" w:rsidRDefault="007047EA" w:rsidP="004C75B3">
      <w:pPr>
        <w:pStyle w:val="ListParagraph"/>
        <w:numPr>
          <w:ilvl w:val="0"/>
          <w:numId w:val="35"/>
        </w:numPr>
        <w:spacing w:line="480" w:lineRule="auto"/>
        <w:ind w:firstLine="54"/>
        <w:jc w:val="both"/>
        <w:rPr>
          <w:rFonts w:ascii="Times New Roman" w:hAnsi="Times New Roman" w:cs="Times New Roman"/>
          <w:sz w:val="24"/>
          <w:szCs w:val="24"/>
        </w:rPr>
      </w:pPr>
      <w:r>
        <w:rPr>
          <w:rFonts w:ascii="Times New Roman" w:hAnsi="Times New Roman" w:cs="Times New Roman"/>
          <w:sz w:val="24"/>
          <w:szCs w:val="24"/>
        </w:rPr>
        <w:t xml:space="preserve">Sertifikat Deposito, merupakan simpanan berjangka yang diterbitkan dengan menggunakan sertifikat sebagai bukti kepemilikan oleh </w:t>
      </w:r>
      <w:r w:rsidR="00A33D6A">
        <w:rPr>
          <w:rFonts w:ascii="Times New Roman" w:hAnsi="Times New Roman" w:cs="Times New Roman"/>
          <w:sz w:val="24"/>
          <w:szCs w:val="24"/>
        </w:rPr>
        <w:t>pemilik hak. Sertifikat deposito diterbitkan atas unjuk yang artinya di dalam sertifikat depostio tidak dicantumkan nama pemegang hak, sehingga dapat dicairkan oleh siapapun yang membawa sertifikat tersebut, dan</w:t>
      </w:r>
      <w:r>
        <w:rPr>
          <w:rFonts w:ascii="Times New Roman" w:hAnsi="Times New Roman" w:cs="Times New Roman"/>
          <w:sz w:val="24"/>
          <w:szCs w:val="24"/>
        </w:rPr>
        <w:t xml:space="preserve"> dapat diperjual belikan atau dapat di pindah tangankan.</w:t>
      </w:r>
    </w:p>
    <w:p w:rsidR="00453C14" w:rsidRDefault="00CD0007" w:rsidP="00453C14">
      <w:pPr>
        <w:pStyle w:val="ListParagraph"/>
        <w:numPr>
          <w:ilvl w:val="0"/>
          <w:numId w:val="34"/>
        </w:numPr>
        <w:spacing w:line="480" w:lineRule="auto"/>
        <w:jc w:val="both"/>
        <w:rPr>
          <w:rFonts w:ascii="Times New Roman" w:hAnsi="Times New Roman" w:cs="Times New Roman"/>
          <w:sz w:val="24"/>
          <w:szCs w:val="24"/>
        </w:rPr>
      </w:pPr>
      <w:r w:rsidRPr="004C75B3">
        <w:rPr>
          <w:rFonts w:ascii="Times New Roman" w:hAnsi="Times New Roman" w:cs="Times New Roman"/>
          <w:sz w:val="24"/>
          <w:szCs w:val="24"/>
        </w:rPr>
        <w:t xml:space="preserve">Pengertian </w:t>
      </w:r>
      <w:r w:rsidR="00A33D6A" w:rsidRPr="004C75B3">
        <w:rPr>
          <w:rFonts w:ascii="Times New Roman" w:hAnsi="Times New Roman" w:cs="Times New Roman"/>
          <w:sz w:val="24"/>
          <w:szCs w:val="24"/>
        </w:rPr>
        <w:t>D</w:t>
      </w:r>
      <w:r w:rsidRPr="004C75B3">
        <w:rPr>
          <w:rFonts w:ascii="Times New Roman" w:hAnsi="Times New Roman" w:cs="Times New Roman"/>
          <w:sz w:val="24"/>
          <w:szCs w:val="24"/>
        </w:rPr>
        <w:t xml:space="preserve">eposito </w:t>
      </w:r>
      <w:r w:rsidR="004C75B3" w:rsidRPr="004C75B3">
        <w:rPr>
          <w:rFonts w:ascii="Times New Roman" w:hAnsi="Times New Roman" w:cs="Times New Roman"/>
          <w:sz w:val="24"/>
          <w:szCs w:val="24"/>
        </w:rPr>
        <w:t>Syariah</w:t>
      </w:r>
    </w:p>
    <w:p w:rsidR="00090DDB" w:rsidRPr="00453C14" w:rsidRDefault="004C75B3" w:rsidP="00453C14">
      <w:pPr>
        <w:pStyle w:val="ListParagraph"/>
        <w:spacing w:line="480" w:lineRule="auto"/>
        <w:ind w:left="1506" w:firstLine="337"/>
        <w:jc w:val="both"/>
        <w:rPr>
          <w:rFonts w:ascii="Times New Roman" w:hAnsi="Times New Roman" w:cs="Times New Roman"/>
          <w:sz w:val="24"/>
          <w:szCs w:val="24"/>
        </w:rPr>
      </w:pPr>
      <w:r w:rsidRPr="00453C14">
        <w:rPr>
          <w:rFonts w:ascii="Times New Roman" w:hAnsi="Times New Roman" w:cs="Times New Roman"/>
          <w:sz w:val="24"/>
          <w:szCs w:val="24"/>
        </w:rPr>
        <w:t xml:space="preserve">Deposito Syariah </w:t>
      </w:r>
      <w:r w:rsidR="0025640C" w:rsidRPr="00453C14">
        <w:rPr>
          <w:rFonts w:ascii="Times New Roman" w:hAnsi="Times New Roman" w:cs="Times New Roman"/>
          <w:sz w:val="24"/>
          <w:szCs w:val="24"/>
        </w:rPr>
        <w:t xml:space="preserve">adalah </w:t>
      </w:r>
      <w:r w:rsidR="00723E78" w:rsidRPr="00453C14">
        <w:rPr>
          <w:rFonts w:ascii="Times New Roman" w:hAnsi="Times New Roman" w:cs="Times New Roman"/>
          <w:sz w:val="24"/>
          <w:szCs w:val="24"/>
        </w:rPr>
        <w:t>investasi dana</w:t>
      </w:r>
      <w:r w:rsidR="0025640C" w:rsidRPr="00453C14">
        <w:rPr>
          <w:rFonts w:ascii="Times New Roman" w:hAnsi="Times New Roman" w:cs="Times New Roman"/>
          <w:sz w:val="24"/>
          <w:szCs w:val="24"/>
        </w:rPr>
        <w:t xml:space="preserve"> yang dijalankan berdasarkan prinsip syariah</w:t>
      </w:r>
      <w:r w:rsidR="00A81C4C" w:rsidRPr="00453C14">
        <w:rPr>
          <w:rFonts w:ascii="Times New Roman" w:hAnsi="Times New Roman" w:cs="Times New Roman"/>
          <w:sz w:val="24"/>
          <w:szCs w:val="24"/>
        </w:rPr>
        <w:t xml:space="preserve"> yaitu prinsip </w:t>
      </w:r>
      <w:r w:rsidR="00A81C4C" w:rsidRPr="00453C14">
        <w:rPr>
          <w:rFonts w:ascii="Times New Roman" w:hAnsi="Times New Roman" w:cs="Times New Roman"/>
          <w:i/>
          <w:sz w:val="24"/>
          <w:szCs w:val="24"/>
        </w:rPr>
        <w:t>mudharabah</w:t>
      </w:r>
      <w:r w:rsidR="00DE7741" w:rsidRPr="00453C14">
        <w:rPr>
          <w:rFonts w:ascii="Times New Roman" w:hAnsi="Times New Roman" w:cs="Times New Roman"/>
          <w:i/>
          <w:sz w:val="24"/>
          <w:szCs w:val="24"/>
        </w:rPr>
        <w:t xml:space="preserve"> mutlaqah</w:t>
      </w:r>
      <w:r w:rsidR="00723E78" w:rsidRPr="00453C14">
        <w:rPr>
          <w:rFonts w:ascii="Times New Roman" w:hAnsi="Times New Roman" w:cs="Times New Roman"/>
          <w:sz w:val="24"/>
          <w:szCs w:val="24"/>
        </w:rPr>
        <w:t xml:space="preserve">. Dalam transaksi deposito </w:t>
      </w:r>
      <w:r w:rsidR="00723E78" w:rsidRPr="00453C14">
        <w:rPr>
          <w:rFonts w:ascii="Times New Roman" w:hAnsi="Times New Roman" w:cs="Times New Roman"/>
          <w:i/>
          <w:sz w:val="24"/>
          <w:szCs w:val="24"/>
        </w:rPr>
        <w:t>mudharabah</w:t>
      </w:r>
      <w:r w:rsidR="00DE7741" w:rsidRPr="00453C14">
        <w:rPr>
          <w:rFonts w:ascii="Times New Roman" w:hAnsi="Times New Roman" w:cs="Times New Roman"/>
          <w:i/>
          <w:sz w:val="24"/>
          <w:szCs w:val="24"/>
        </w:rPr>
        <w:t xml:space="preserve"> mutlaqah</w:t>
      </w:r>
      <w:r w:rsidR="00723E78" w:rsidRPr="00453C14">
        <w:rPr>
          <w:rFonts w:ascii="Times New Roman" w:hAnsi="Times New Roman" w:cs="Times New Roman"/>
          <w:i/>
          <w:sz w:val="24"/>
          <w:szCs w:val="24"/>
        </w:rPr>
        <w:t xml:space="preserve">,  </w:t>
      </w:r>
      <w:r w:rsidR="00723E78" w:rsidRPr="00453C14">
        <w:rPr>
          <w:rFonts w:ascii="Times New Roman" w:hAnsi="Times New Roman" w:cs="Times New Roman"/>
          <w:sz w:val="24"/>
          <w:szCs w:val="24"/>
        </w:rPr>
        <w:t>nasabah bertindak sebagai pemilik dana (</w:t>
      </w:r>
      <w:r w:rsidR="00723E78" w:rsidRPr="00453C14">
        <w:rPr>
          <w:rFonts w:ascii="Times New Roman" w:hAnsi="Times New Roman" w:cs="Times New Roman"/>
          <w:i/>
          <w:sz w:val="24"/>
          <w:szCs w:val="24"/>
        </w:rPr>
        <w:t>shahibul maal</w:t>
      </w:r>
      <w:r w:rsidR="00DE7741" w:rsidRPr="00453C14">
        <w:rPr>
          <w:rFonts w:ascii="Times New Roman" w:hAnsi="Times New Roman" w:cs="Times New Roman"/>
          <w:sz w:val="24"/>
          <w:szCs w:val="24"/>
        </w:rPr>
        <w:t>) dan B</w:t>
      </w:r>
      <w:r w:rsidR="00723E78" w:rsidRPr="00453C14">
        <w:rPr>
          <w:rFonts w:ascii="Times New Roman" w:hAnsi="Times New Roman" w:cs="Times New Roman"/>
          <w:sz w:val="24"/>
          <w:szCs w:val="24"/>
        </w:rPr>
        <w:t>ank bertindak sebagai pengelola dana (</w:t>
      </w:r>
      <w:r w:rsidR="00723E78" w:rsidRPr="00453C14">
        <w:rPr>
          <w:rFonts w:ascii="Times New Roman" w:hAnsi="Times New Roman" w:cs="Times New Roman"/>
          <w:i/>
          <w:sz w:val="24"/>
          <w:szCs w:val="24"/>
        </w:rPr>
        <w:t>mudharib</w:t>
      </w:r>
      <w:r w:rsidR="00723E78" w:rsidRPr="00453C14">
        <w:rPr>
          <w:rFonts w:ascii="Times New Roman" w:hAnsi="Times New Roman" w:cs="Times New Roman"/>
          <w:sz w:val="24"/>
          <w:szCs w:val="24"/>
        </w:rPr>
        <w:t xml:space="preserve">). Dalam kapasitasnya sebagai </w:t>
      </w:r>
      <w:r w:rsidR="00723E78" w:rsidRPr="00453C14">
        <w:rPr>
          <w:rFonts w:ascii="Times New Roman" w:hAnsi="Times New Roman" w:cs="Times New Roman"/>
          <w:i/>
          <w:sz w:val="24"/>
          <w:szCs w:val="24"/>
        </w:rPr>
        <w:t>mudharib</w:t>
      </w:r>
      <w:r w:rsidR="00DE7741" w:rsidRPr="00453C14">
        <w:rPr>
          <w:rFonts w:ascii="Times New Roman" w:hAnsi="Times New Roman" w:cs="Times New Roman"/>
          <w:sz w:val="24"/>
          <w:szCs w:val="24"/>
        </w:rPr>
        <w:t>, B</w:t>
      </w:r>
      <w:r w:rsidR="00723E78" w:rsidRPr="00453C14">
        <w:rPr>
          <w:rFonts w:ascii="Times New Roman" w:hAnsi="Times New Roman" w:cs="Times New Roman"/>
          <w:sz w:val="24"/>
          <w:szCs w:val="24"/>
        </w:rPr>
        <w:t xml:space="preserve">ank dapat melakukan </w:t>
      </w:r>
      <w:r w:rsidR="00DE7741" w:rsidRPr="00453C14">
        <w:rPr>
          <w:rFonts w:ascii="Times New Roman" w:hAnsi="Times New Roman" w:cs="Times New Roman"/>
          <w:sz w:val="24"/>
          <w:szCs w:val="24"/>
        </w:rPr>
        <w:t xml:space="preserve">berbagai macam usaha demi keberhasilan tujuan </w:t>
      </w:r>
      <w:r w:rsidR="00DE7741" w:rsidRPr="00453C14">
        <w:rPr>
          <w:rFonts w:ascii="Times New Roman" w:hAnsi="Times New Roman" w:cs="Times New Roman"/>
          <w:i/>
          <w:sz w:val="24"/>
          <w:szCs w:val="24"/>
        </w:rPr>
        <w:t>mudharabah</w:t>
      </w:r>
      <w:r w:rsidR="00DE7741" w:rsidRPr="00453C14">
        <w:rPr>
          <w:rFonts w:ascii="Times New Roman" w:hAnsi="Times New Roman" w:cs="Times New Roman"/>
          <w:sz w:val="24"/>
          <w:szCs w:val="24"/>
        </w:rPr>
        <w:t xml:space="preserve"> dan tentunya</w:t>
      </w:r>
      <w:r w:rsidR="00F671F3" w:rsidRPr="00453C14">
        <w:rPr>
          <w:rFonts w:ascii="Times New Roman" w:hAnsi="Times New Roman" w:cs="Times New Roman"/>
          <w:sz w:val="24"/>
          <w:szCs w:val="24"/>
        </w:rPr>
        <w:t xml:space="preserve"> tidak bertentangan dengan prinsip syariah. Dari pengelolaan tersebut </w:t>
      </w:r>
      <w:r w:rsidR="00DE7741" w:rsidRPr="00453C14">
        <w:rPr>
          <w:rFonts w:ascii="Times New Roman" w:hAnsi="Times New Roman" w:cs="Times New Roman"/>
          <w:sz w:val="24"/>
          <w:szCs w:val="24"/>
        </w:rPr>
        <w:lastRenderedPageBreak/>
        <w:t>B</w:t>
      </w:r>
      <w:r w:rsidR="00A81C4C" w:rsidRPr="00453C14">
        <w:rPr>
          <w:rFonts w:ascii="Times New Roman" w:hAnsi="Times New Roman" w:cs="Times New Roman"/>
          <w:sz w:val="24"/>
          <w:szCs w:val="24"/>
        </w:rPr>
        <w:t xml:space="preserve">ank akan membagi hasilkan kepada </w:t>
      </w:r>
      <w:r w:rsidR="00F671F3" w:rsidRPr="00453C14">
        <w:rPr>
          <w:rFonts w:ascii="Times New Roman" w:hAnsi="Times New Roman" w:cs="Times New Roman"/>
          <w:sz w:val="24"/>
          <w:szCs w:val="24"/>
        </w:rPr>
        <w:t>nasabah</w:t>
      </w:r>
      <w:r w:rsidR="00A81C4C" w:rsidRPr="00453C14">
        <w:rPr>
          <w:rFonts w:ascii="Times New Roman" w:hAnsi="Times New Roman" w:cs="Times New Roman"/>
          <w:sz w:val="24"/>
          <w:szCs w:val="24"/>
        </w:rPr>
        <w:t xml:space="preserve"> sesuai dengan </w:t>
      </w:r>
      <w:r w:rsidR="00A81C4C" w:rsidRPr="00453C14">
        <w:rPr>
          <w:rFonts w:ascii="Times New Roman" w:hAnsi="Times New Roman" w:cs="Times New Roman"/>
          <w:i/>
          <w:iCs/>
          <w:sz w:val="24"/>
          <w:szCs w:val="24"/>
        </w:rPr>
        <w:t xml:space="preserve">nisbah </w:t>
      </w:r>
      <w:r w:rsidR="00A81C4C" w:rsidRPr="00453C14">
        <w:rPr>
          <w:rFonts w:ascii="Times New Roman" w:hAnsi="Times New Roman" w:cs="Times New Roman"/>
          <w:sz w:val="24"/>
          <w:szCs w:val="24"/>
        </w:rPr>
        <w:t xml:space="preserve">yang telah disepakati </w:t>
      </w:r>
      <w:r w:rsidR="00F671F3" w:rsidRPr="00453C14">
        <w:rPr>
          <w:rFonts w:ascii="Times New Roman" w:hAnsi="Times New Roman" w:cs="Times New Roman"/>
          <w:sz w:val="24"/>
          <w:szCs w:val="24"/>
        </w:rPr>
        <w:t>bersama</w:t>
      </w:r>
      <w:r w:rsidR="00A81C4C" w:rsidRPr="00453C14">
        <w:rPr>
          <w:rFonts w:ascii="Times New Roman" w:hAnsi="Times New Roman" w:cs="Times New Roman"/>
          <w:sz w:val="24"/>
          <w:szCs w:val="24"/>
        </w:rPr>
        <w:t>.</w:t>
      </w:r>
      <w:r w:rsidR="00F671F3">
        <w:rPr>
          <w:rStyle w:val="FootnoteReference"/>
          <w:rFonts w:ascii="Times New Roman" w:hAnsi="Times New Roman" w:cs="Times New Roman"/>
          <w:sz w:val="24"/>
          <w:szCs w:val="24"/>
        </w:rPr>
        <w:footnoteReference w:id="31"/>
      </w:r>
    </w:p>
    <w:p w:rsidR="004C75B3" w:rsidRDefault="00563A16" w:rsidP="00453C14">
      <w:pPr>
        <w:pStyle w:val="ListParagraph"/>
        <w:spacing w:line="480" w:lineRule="auto"/>
        <w:ind w:left="1560" w:firstLine="414"/>
        <w:jc w:val="both"/>
        <w:rPr>
          <w:rFonts w:ascii="Times New Roman" w:hAnsi="Times New Roman" w:cs="Times New Roman"/>
          <w:sz w:val="24"/>
          <w:szCs w:val="24"/>
        </w:rPr>
      </w:pPr>
      <w:r w:rsidRPr="00090DDB">
        <w:rPr>
          <w:rFonts w:ascii="Times New Roman" w:hAnsi="Times New Roman" w:cs="Times New Roman"/>
          <w:sz w:val="24"/>
          <w:szCs w:val="24"/>
        </w:rPr>
        <w:t>Deposito</w:t>
      </w:r>
      <w:r w:rsidR="00877238" w:rsidRPr="00090DDB">
        <w:rPr>
          <w:rFonts w:ascii="Times New Roman" w:hAnsi="Times New Roman" w:cs="Times New Roman"/>
          <w:sz w:val="24"/>
          <w:szCs w:val="24"/>
        </w:rPr>
        <w:t xml:space="preserve"> bagi hasil</w:t>
      </w:r>
      <w:r w:rsidRPr="00090DDB">
        <w:rPr>
          <w:rFonts w:ascii="Times New Roman" w:hAnsi="Times New Roman" w:cs="Times New Roman"/>
          <w:sz w:val="24"/>
          <w:szCs w:val="24"/>
        </w:rPr>
        <w:t xml:space="preserve"> </w:t>
      </w:r>
      <w:r w:rsidR="00877238" w:rsidRPr="00090DDB">
        <w:rPr>
          <w:rFonts w:ascii="Times New Roman" w:hAnsi="Times New Roman" w:cs="Times New Roman"/>
          <w:sz w:val="24"/>
          <w:szCs w:val="24"/>
        </w:rPr>
        <w:t>(</w:t>
      </w:r>
      <w:r w:rsidRPr="00090DDB">
        <w:rPr>
          <w:rFonts w:ascii="Times New Roman" w:hAnsi="Times New Roman" w:cs="Times New Roman"/>
          <w:i/>
          <w:sz w:val="24"/>
          <w:szCs w:val="24"/>
        </w:rPr>
        <w:t>mudharabah</w:t>
      </w:r>
      <w:r w:rsidR="00877238" w:rsidRPr="00090DDB">
        <w:rPr>
          <w:rFonts w:ascii="Times New Roman" w:hAnsi="Times New Roman" w:cs="Times New Roman"/>
          <w:sz w:val="24"/>
          <w:szCs w:val="24"/>
        </w:rPr>
        <w:t>)</w:t>
      </w:r>
      <w:r w:rsidRPr="00090DDB">
        <w:rPr>
          <w:rFonts w:ascii="Times New Roman" w:hAnsi="Times New Roman" w:cs="Times New Roman"/>
          <w:sz w:val="24"/>
          <w:szCs w:val="24"/>
        </w:rPr>
        <w:t xml:space="preserve"> berarti investasi </w:t>
      </w:r>
      <w:r w:rsidR="007E6FA6" w:rsidRPr="00090DDB">
        <w:rPr>
          <w:rFonts w:ascii="Times New Roman" w:hAnsi="Times New Roman" w:cs="Times New Roman"/>
          <w:sz w:val="24"/>
          <w:szCs w:val="24"/>
        </w:rPr>
        <w:t xml:space="preserve">nasabah </w:t>
      </w:r>
      <w:r w:rsidR="00DE7741" w:rsidRPr="00090DDB">
        <w:rPr>
          <w:rFonts w:ascii="Times New Roman" w:hAnsi="Times New Roman" w:cs="Times New Roman"/>
          <w:sz w:val="24"/>
          <w:szCs w:val="24"/>
        </w:rPr>
        <w:t>kepada B</w:t>
      </w:r>
      <w:r w:rsidRPr="00090DDB">
        <w:rPr>
          <w:rFonts w:ascii="Times New Roman" w:hAnsi="Times New Roman" w:cs="Times New Roman"/>
          <w:sz w:val="24"/>
          <w:szCs w:val="24"/>
        </w:rPr>
        <w:t>ank syariah, dalam akuntansi kedudukan deposito tidak dicatat sebagai hutang bank, tetapi dicatat dan disebut sebagai investasi.</w:t>
      </w:r>
      <w:r w:rsidR="007E6FA6">
        <w:rPr>
          <w:rStyle w:val="FootnoteReference"/>
          <w:rFonts w:ascii="Times New Roman" w:hAnsi="Times New Roman" w:cs="Times New Roman"/>
          <w:sz w:val="24"/>
          <w:szCs w:val="24"/>
        </w:rPr>
        <w:footnoteReference w:id="32"/>
      </w:r>
    </w:p>
    <w:p w:rsidR="00453C14" w:rsidRDefault="004C75B3" w:rsidP="00453C14">
      <w:pPr>
        <w:pStyle w:val="ListParagraph"/>
        <w:numPr>
          <w:ilvl w:val="0"/>
          <w:numId w:val="34"/>
        </w:numPr>
        <w:spacing w:line="480" w:lineRule="auto"/>
        <w:jc w:val="both"/>
        <w:rPr>
          <w:rFonts w:ascii="Times New Roman" w:hAnsi="Times New Roman" w:cs="Times New Roman"/>
          <w:sz w:val="24"/>
          <w:szCs w:val="24"/>
        </w:rPr>
      </w:pPr>
      <w:r w:rsidRPr="00453C14">
        <w:rPr>
          <w:rFonts w:ascii="Times New Roman" w:hAnsi="Times New Roman" w:cs="Times New Roman"/>
          <w:sz w:val="24"/>
          <w:szCs w:val="24"/>
        </w:rPr>
        <w:t>Manfaat Deposito</w:t>
      </w:r>
    </w:p>
    <w:p w:rsidR="00453C14" w:rsidRDefault="004C75B3" w:rsidP="00453C14">
      <w:pPr>
        <w:pStyle w:val="ListParagraph"/>
        <w:spacing w:line="480" w:lineRule="auto"/>
        <w:ind w:left="1506" w:firstLine="654"/>
        <w:jc w:val="both"/>
        <w:rPr>
          <w:rFonts w:ascii="Times New Roman" w:hAnsi="Times New Roman" w:cs="Times New Roman"/>
          <w:sz w:val="24"/>
          <w:szCs w:val="24"/>
        </w:rPr>
      </w:pPr>
      <w:r w:rsidRPr="00453C14">
        <w:rPr>
          <w:rFonts w:ascii="Times New Roman" w:hAnsi="Times New Roman" w:cs="Times New Roman"/>
          <w:sz w:val="24"/>
          <w:szCs w:val="24"/>
        </w:rPr>
        <w:t xml:space="preserve">Manfaat Deposito </w:t>
      </w:r>
      <w:r w:rsidR="00EA2A9B" w:rsidRPr="00453C14">
        <w:rPr>
          <w:rFonts w:ascii="Times New Roman" w:hAnsi="Times New Roman" w:cs="Times New Roman"/>
          <w:sz w:val="24"/>
          <w:szCs w:val="24"/>
        </w:rPr>
        <w:t xml:space="preserve">bagi Bank ialah </w:t>
      </w:r>
      <w:r w:rsidR="00AE5AF2" w:rsidRPr="00453C14">
        <w:rPr>
          <w:rFonts w:ascii="Times New Roman" w:hAnsi="Times New Roman" w:cs="Times New Roman"/>
          <w:sz w:val="24"/>
          <w:szCs w:val="24"/>
        </w:rPr>
        <w:t>menjadi sumber pendanaan B</w:t>
      </w:r>
      <w:r w:rsidR="00EA2A9B" w:rsidRPr="00453C14">
        <w:rPr>
          <w:rFonts w:ascii="Times New Roman" w:hAnsi="Times New Roman" w:cs="Times New Roman"/>
          <w:sz w:val="24"/>
          <w:szCs w:val="24"/>
        </w:rPr>
        <w:t>ank baik dalam rupiah maupun valuta asing dengan jangka waktu tertentu yang lebih lama dan juga fluktuasi dana yang relatif rendah. Untuk nasabah sendiri manfaat</w:t>
      </w:r>
      <w:r w:rsidR="00CE1BE0" w:rsidRPr="00453C14">
        <w:rPr>
          <w:rFonts w:ascii="Times New Roman" w:hAnsi="Times New Roman" w:cs="Times New Roman"/>
          <w:sz w:val="24"/>
          <w:szCs w:val="24"/>
        </w:rPr>
        <w:t xml:space="preserve"> deposito ialah menjadi alternatif investasi yang memberikan keuntungan dalam bentuk bagi hasil.</w:t>
      </w:r>
      <w:r w:rsidR="00CE1BE0">
        <w:rPr>
          <w:rStyle w:val="FootnoteReference"/>
          <w:rFonts w:ascii="Times New Roman" w:hAnsi="Times New Roman" w:cs="Times New Roman"/>
          <w:sz w:val="24"/>
          <w:szCs w:val="24"/>
        </w:rPr>
        <w:footnoteReference w:id="33"/>
      </w:r>
    </w:p>
    <w:p w:rsidR="00A33D6A" w:rsidRPr="00453C14" w:rsidRDefault="00A33D6A" w:rsidP="00453C14">
      <w:pPr>
        <w:pStyle w:val="ListParagraph"/>
        <w:numPr>
          <w:ilvl w:val="0"/>
          <w:numId w:val="34"/>
        </w:numPr>
        <w:spacing w:line="480" w:lineRule="auto"/>
        <w:jc w:val="both"/>
        <w:rPr>
          <w:rFonts w:ascii="Times New Roman" w:hAnsi="Times New Roman" w:cs="Times New Roman"/>
          <w:sz w:val="24"/>
          <w:szCs w:val="24"/>
        </w:rPr>
      </w:pPr>
      <w:r w:rsidRPr="00453C14">
        <w:rPr>
          <w:rFonts w:ascii="Times New Roman" w:hAnsi="Times New Roman" w:cs="Times New Roman"/>
          <w:sz w:val="24"/>
          <w:szCs w:val="24"/>
        </w:rPr>
        <w:t xml:space="preserve">Fitur dan Mekanisme Deposito </w:t>
      </w:r>
      <w:r w:rsidRPr="00453C14">
        <w:rPr>
          <w:rFonts w:ascii="Times New Roman" w:hAnsi="Times New Roman" w:cs="Times New Roman"/>
          <w:i/>
          <w:sz w:val="24"/>
          <w:szCs w:val="24"/>
        </w:rPr>
        <w:t>Mudharabah</w:t>
      </w:r>
    </w:p>
    <w:p w:rsidR="00A33D6A" w:rsidRDefault="00FA1DF8" w:rsidP="00453C14">
      <w:pPr>
        <w:pStyle w:val="ListParagraph"/>
        <w:spacing w:line="480" w:lineRule="auto"/>
        <w:ind w:left="1560" w:firstLine="600"/>
        <w:jc w:val="both"/>
        <w:rPr>
          <w:rFonts w:ascii="Times New Roman" w:hAnsi="Times New Roman" w:cs="Times New Roman"/>
          <w:sz w:val="24"/>
          <w:szCs w:val="24"/>
        </w:rPr>
      </w:pPr>
      <w:r w:rsidRPr="00A33D6A">
        <w:rPr>
          <w:rFonts w:ascii="Times New Roman" w:hAnsi="Times New Roman" w:cs="Times New Roman"/>
          <w:sz w:val="24"/>
          <w:szCs w:val="24"/>
        </w:rPr>
        <w:t xml:space="preserve">Seperti halnya giro dan tabungan, deposito syariah juga memiliki </w:t>
      </w:r>
      <w:r w:rsidR="00876B77" w:rsidRPr="00A33D6A">
        <w:rPr>
          <w:rFonts w:ascii="Times New Roman" w:hAnsi="Times New Roman" w:cs="Times New Roman"/>
          <w:sz w:val="24"/>
          <w:szCs w:val="24"/>
        </w:rPr>
        <w:t>fitur dan</w:t>
      </w:r>
      <w:r w:rsidRPr="00A33D6A">
        <w:rPr>
          <w:rFonts w:ascii="Times New Roman" w:hAnsi="Times New Roman" w:cs="Times New Roman"/>
          <w:sz w:val="24"/>
          <w:szCs w:val="24"/>
        </w:rPr>
        <w:t xml:space="preserve"> mekanisme antara lain</w:t>
      </w:r>
      <w:r w:rsidR="00225028" w:rsidRPr="00A33D6A">
        <w:rPr>
          <w:rFonts w:ascii="Times New Roman" w:hAnsi="Times New Roman" w:cs="Times New Roman"/>
          <w:sz w:val="24"/>
          <w:szCs w:val="24"/>
        </w:rPr>
        <w:t xml:space="preserve"> :</w:t>
      </w:r>
      <w:r w:rsidR="00E90A6E">
        <w:rPr>
          <w:rStyle w:val="FootnoteReference"/>
          <w:rFonts w:ascii="Times New Roman" w:hAnsi="Times New Roman" w:cs="Times New Roman"/>
          <w:sz w:val="24"/>
          <w:szCs w:val="24"/>
        </w:rPr>
        <w:footnoteReference w:id="34"/>
      </w:r>
    </w:p>
    <w:p w:rsidR="00A33D6A" w:rsidRDefault="00FA1DF8" w:rsidP="00453C14">
      <w:pPr>
        <w:pStyle w:val="ListParagraph"/>
        <w:numPr>
          <w:ilvl w:val="0"/>
          <w:numId w:val="11"/>
        </w:numPr>
        <w:spacing w:line="480" w:lineRule="auto"/>
        <w:ind w:left="1985"/>
        <w:jc w:val="both"/>
        <w:rPr>
          <w:rFonts w:ascii="Times New Roman" w:hAnsi="Times New Roman" w:cs="Times New Roman"/>
          <w:sz w:val="24"/>
          <w:szCs w:val="24"/>
        </w:rPr>
      </w:pPr>
      <w:r w:rsidRPr="00A33D6A">
        <w:rPr>
          <w:rFonts w:ascii="Times New Roman" w:hAnsi="Times New Roman" w:cs="Times New Roman"/>
          <w:sz w:val="24"/>
          <w:szCs w:val="24"/>
        </w:rPr>
        <w:t>Bank bertindak sebagai pengelola dana (</w:t>
      </w:r>
      <w:r w:rsidRPr="00A33D6A">
        <w:rPr>
          <w:rFonts w:ascii="Times New Roman" w:hAnsi="Times New Roman" w:cs="Times New Roman"/>
          <w:i/>
          <w:sz w:val="24"/>
          <w:szCs w:val="24"/>
        </w:rPr>
        <w:t>mudharib</w:t>
      </w:r>
      <w:r w:rsidR="00225028" w:rsidRPr="00A33D6A">
        <w:rPr>
          <w:rFonts w:ascii="Times New Roman" w:hAnsi="Times New Roman" w:cs="Times New Roman"/>
          <w:sz w:val="24"/>
          <w:szCs w:val="24"/>
        </w:rPr>
        <w:t xml:space="preserve">) dan nasabah </w:t>
      </w:r>
      <w:r w:rsidRPr="00A33D6A">
        <w:rPr>
          <w:rFonts w:ascii="Times New Roman" w:hAnsi="Times New Roman" w:cs="Times New Roman"/>
          <w:sz w:val="24"/>
          <w:szCs w:val="24"/>
        </w:rPr>
        <w:t>bertindak sebagai pemili</w:t>
      </w:r>
      <w:r w:rsidR="007E6FA6" w:rsidRPr="00A33D6A">
        <w:rPr>
          <w:rFonts w:ascii="Times New Roman" w:hAnsi="Times New Roman" w:cs="Times New Roman"/>
          <w:sz w:val="24"/>
          <w:szCs w:val="24"/>
        </w:rPr>
        <w:t>k</w:t>
      </w:r>
      <w:r w:rsidRPr="00A33D6A">
        <w:rPr>
          <w:rFonts w:ascii="Times New Roman" w:hAnsi="Times New Roman" w:cs="Times New Roman"/>
          <w:sz w:val="24"/>
          <w:szCs w:val="24"/>
        </w:rPr>
        <w:t xml:space="preserve"> dana (</w:t>
      </w:r>
      <w:r w:rsidRPr="00A33D6A">
        <w:rPr>
          <w:rFonts w:ascii="Times New Roman" w:hAnsi="Times New Roman" w:cs="Times New Roman"/>
          <w:i/>
          <w:sz w:val="24"/>
          <w:szCs w:val="24"/>
        </w:rPr>
        <w:t>shahibul maal</w:t>
      </w:r>
      <w:r w:rsidRPr="00A33D6A">
        <w:rPr>
          <w:rFonts w:ascii="Times New Roman" w:hAnsi="Times New Roman" w:cs="Times New Roman"/>
          <w:sz w:val="24"/>
          <w:szCs w:val="24"/>
        </w:rPr>
        <w:t>).</w:t>
      </w:r>
    </w:p>
    <w:p w:rsidR="00A33D6A" w:rsidRDefault="00FA1DF8" w:rsidP="00453C14">
      <w:pPr>
        <w:pStyle w:val="ListParagraph"/>
        <w:numPr>
          <w:ilvl w:val="0"/>
          <w:numId w:val="11"/>
        </w:numPr>
        <w:spacing w:line="480" w:lineRule="auto"/>
        <w:ind w:left="1985"/>
        <w:jc w:val="both"/>
        <w:rPr>
          <w:rFonts w:ascii="Times New Roman" w:hAnsi="Times New Roman" w:cs="Times New Roman"/>
          <w:sz w:val="24"/>
          <w:szCs w:val="24"/>
        </w:rPr>
      </w:pPr>
      <w:r w:rsidRPr="00A33D6A">
        <w:rPr>
          <w:rFonts w:ascii="Times New Roman" w:hAnsi="Times New Roman" w:cs="Times New Roman"/>
          <w:sz w:val="24"/>
          <w:szCs w:val="24"/>
        </w:rPr>
        <w:t>Pengelolaan dana oleh bank dapat dilakukan sesuai batasan-batasan yang ditetapkan oleh pemilik dana (</w:t>
      </w:r>
      <w:r w:rsidRPr="00A33D6A">
        <w:rPr>
          <w:rFonts w:ascii="Times New Roman" w:hAnsi="Times New Roman" w:cs="Times New Roman"/>
          <w:i/>
          <w:sz w:val="24"/>
          <w:szCs w:val="24"/>
        </w:rPr>
        <w:t xml:space="preserve">mudharabah </w:t>
      </w:r>
      <w:r w:rsidRPr="00A33D6A">
        <w:rPr>
          <w:rFonts w:ascii="Times New Roman" w:hAnsi="Times New Roman" w:cs="Times New Roman"/>
          <w:i/>
          <w:sz w:val="24"/>
          <w:szCs w:val="24"/>
        </w:rPr>
        <w:lastRenderedPageBreak/>
        <w:t>muqayyadah</w:t>
      </w:r>
      <w:r w:rsidRPr="00A33D6A">
        <w:rPr>
          <w:rFonts w:ascii="Times New Roman" w:hAnsi="Times New Roman" w:cs="Times New Roman"/>
          <w:sz w:val="24"/>
          <w:szCs w:val="24"/>
        </w:rPr>
        <w:t>) atau dilakukan dengan tanpa batasan-batasan dari pemilik dana (</w:t>
      </w:r>
      <w:r w:rsidRPr="00A33D6A">
        <w:rPr>
          <w:rFonts w:ascii="Times New Roman" w:hAnsi="Times New Roman" w:cs="Times New Roman"/>
          <w:i/>
          <w:sz w:val="24"/>
          <w:szCs w:val="24"/>
        </w:rPr>
        <w:t>mudharabah mutlaqah</w:t>
      </w:r>
      <w:r w:rsidRPr="00A33D6A">
        <w:rPr>
          <w:rFonts w:ascii="Times New Roman" w:hAnsi="Times New Roman" w:cs="Times New Roman"/>
          <w:sz w:val="24"/>
          <w:szCs w:val="24"/>
        </w:rPr>
        <w:t>).</w:t>
      </w:r>
    </w:p>
    <w:p w:rsidR="00A33D6A" w:rsidRDefault="00FA1DF8" w:rsidP="00453C14">
      <w:pPr>
        <w:pStyle w:val="ListParagraph"/>
        <w:numPr>
          <w:ilvl w:val="0"/>
          <w:numId w:val="11"/>
        </w:numPr>
        <w:spacing w:line="480" w:lineRule="auto"/>
        <w:ind w:left="1985"/>
        <w:jc w:val="both"/>
        <w:rPr>
          <w:rFonts w:ascii="Times New Roman" w:hAnsi="Times New Roman" w:cs="Times New Roman"/>
          <w:sz w:val="24"/>
          <w:szCs w:val="24"/>
        </w:rPr>
      </w:pPr>
      <w:r w:rsidRPr="00A33D6A">
        <w:rPr>
          <w:rFonts w:ascii="Times New Roman" w:hAnsi="Times New Roman" w:cs="Times New Roman"/>
          <w:sz w:val="24"/>
          <w:szCs w:val="24"/>
        </w:rPr>
        <w:t xml:space="preserve">Dalam akad </w:t>
      </w:r>
      <w:r w:rsidRPr="00A33D6A">
        <w:rPr>
          <w:rFonts w:ascii="Times New Roman" w:hAnsi="Times New Roman" w:cs="Times New Roman"/>
          <w:i/>
          <w:sz w:val="24"/>
          <w:szCs w:val="24"/>
        </w:rPr>
        <w:t>mudharabah muqayyadah</w:t>
      </w:r>
      <w:r w:rsidRPr="00A33D6A">
        <w:rPr>
          <w:rFonts w:ascii="Times New Roman" w:hAnsi="Times New Roman" w:cs="Times New Roman"/>
          <w:sz w:val="24"/>
          <w:szCs w:val="24"/>
        </w:rPr>
        <w:t xml:space="preserve"> harus dinyatakan secara jelas syarat-syarat dan batasan tertentu yang ditentukan oleh nasabah.</w:t>
      </w:r>
    </w:p>
    <w:p w:rsidR="00A33D6A" w:rsidRDefault="00FA1DF8" w:rsidP="00453C14">
      <w:pPr>
        <w:pStyle w:val="ListParagraph"/>
        <w:numPr>
          <w:ilvl w:val="0"/>
          <w:numId w:val="11"/>
        </w:numPr>
        <w:spacing w:line="480" w:lineRule="auto"/>
        <w:ind w:left="1985"/>
        <w:jc w:val="both"/>
        <w:rPr>
          <w:rFonts w:ascii="Times New Roman" w:hAnsi="Times New Roman" w:cs="Times New Roman"/>
          <w:sz w:val="24"/>
          <w:szCs w:val="24"/>
        </w:rPr>
      </w:pPr>
      <w:r w:rsidRPr="00A33D6A">
        <w:rPr>
          <w:rFonts w:ascii="Times New Roman" w:hAnsi="Times New Roman" w:cs="Times New Roman"/>
          <w:sz w:val="24"/>
          <w:szCs w:val="24"/>
        </w:rPr>
        <w:t>Pembagian keuntungan dalam bentuk nisbah yang disepakati.</w:t>
      </w:r>
    </w:p>
    <w:p w:rsidR="00A33D6A" w:rsidRDefault="00FA1DF8" w:rsidP="00453C14">
      <w:pPr>
        <w:pStyle w:val="ListParagraph"/>
        <w:numPr>
          <w:ilvl w:val="0"/>
          <w:numId w:val="11"/>
        </w:numPr>
        <w:spacing w:line="480" w:lineRule="auto"/>
        <w:ind w:left="1985"/>
        <w:jc w:val="both"/>
        <w:rPr>
          <w:rFonts w:ascii="Times New Roman" w:hAnsi="Times New Roman" w:cs="Times New Roman"/>
          <w:sz w:val="24"/>
          <w:szCs w:val="24"/>
        </w:rPr>
      </w:pPr>
      <w:r w:rsidRPr="00A33D6A">
        <w:rPr>
          <w:rFonts w:ascii="Times New Roman" w:hAnsi="Times New Roman" w:cs="Times New Roman"/>
          <w:sz w:val="24"/>
          <w:szCs w:val="24"/>
        </w:rPr>
        <w:t>Pen</w:t>
      </w:r>
      <w:r w:rsidR="00A8299C" w:rsidRPr="00A33D6A">
        <w:rPr>
          <w:rFonts w:ascii="Times New Roman" w:hAnsi="Times New Roman" w:cs="Times New Roman"/>
          <w:sz w:val="24"/>
          <w:szCs w:val="24"/>
        </w:rPr>
        <w:t>cairan</w:t>
      </w:r>
      <w:r w:rsidRPr="00A33D6A">
        <w:rPr>
          <w:rFonts w:ascii="Times New Roman" w:hAnsi="Times New Roman" w:cs="Times New Roman"/>
          <w:sz w:val="24"/>
          <w:szCs w:val="24"/>
        </w:rPr>
        <w:t xml:space="preserve"> dana oleh nasabah hanya dapat dilakukan sesuai </w:t>
      </w:r>
      <w:r w:rsidR="00A8299C" w:rsidRPr="00A33D6A">
        <w:rPr>
          <w:rFonts w:ascii="Times New Roman" w:hAnsi="Times New Roman" w:cs="Times New Roman"/>
          <w:sz w:val="24"/>
          <w:szCs w:val="24"/>
        </w:rPr>
        <w:t xml:space="preserve">jangka </w:t>
      </w:r>
      <w:r w:rsidRPr="00A33D6A">
        <w:rPr>
          <w:rFonts w:ascii="Times New Roman" w:hAnsi="Times New Roman" w:cs="Times New Roman"/>
          <w:sz w:val="24"/>
          <w:szCs w:val="24"/>
        </w:rPr>
        <w:t>waktu yang</w:t>
      </w:r>
      <w:r w:rsidR="00A8299C" w:rsidRPr="00A33D6A">
        <w:rPr>
          <w:rFonts w:ascii="Times New Roman" w:hAnsi="Times New Roman" w:cs="Times New Roman"/>
          <w:sz w:val="24"/>
          <w:szCs w:val="24"/>
        </w:rPr>
        <w:t xml:space="preserve"> telah</w:t>
      </w:r>
      <w:r w:rsidRPr="00A33D6A">
        <w:rPr>
          <w:rFonts w:ascii="Times New Roman" w:hAnsi="Times New Roman" w:cs="Times New Roman"/>
          <w:sz w:val="24"/>
          <w:szCs w:val="24"/>
        </w:rPr>
        <w:t xml:space="preserve"> disepakati.</w:t>
      </w:r>
    </w:p>
    <w:p w:rsidR="00A33D6A" w:rsidRDefault="00FA1DF8" w:rsidP="00453C14">
      <w:pPr>
        <w:pStyle w:val="ListParagraph"/>
        <w:numPr>
          <w:ilvl w:val="0"/>
          <w:numId w:val="11"/>
        </w:numPr>
        <w:spacing w:line="480" w:lineRule="auto"/>
        <w:ind w:left="1985"/>
        <w:jc w:val="both"/>
        <w:rPr>
          <w:rFonts w:ascii="Times New Roman" w:hAnsi="Times New Roman" w:cs="Times New Roman"/>
          <w:sz w:val="24"/>
          <w:szCs w:val="24"/>
        </w:rPr>
      </w:pPr>
      <w:r w:rsidRPr="00A33D6A">
        <w:rPr>
          <w:rFonts w:ascii="Times New Roman" w:hAnsi="Times New Roman" w:cs="Times New Roman"/>
          <w:sz w:val="24"/>
          <w:szCs w:val="24"/>
        </w:rPr>
        <w:t>Bank dapat membebankan kepada nasabah biaya administrasi berupa biaya-baya yang terkait langsung dengan biaya pengelolaan rekening antara lain biaya materai, cetak laporan transaksi dan saldo rekening, pembukaan, dan penutupan rekening.</w:t>
      </w:r>
    </w:p>
    <w:p w:rsidR="00453C14" w:rsidRDefault="00FA1DF8" w:rsidP="00453C14">
      <w:pPr>
        <w:pStyle w:val="ListParagraph"/>
        <w:numPr>
          <w:ilvl w:val="0"/>
          <w:numId w:val="11"/>
        </w:numPr>
        <w:spacing w:line="480" w:lineRule="auto"/>
        <w:ind w:left="1985"/>
        <w:jc w:val="both"/>
        <w:rPr>
          <w:rFonts w:ascii="Times New Roman" w:hAnsi="Times New Roman" w:cs="Times New Roman"/>
          <w:sz w:val="24"/>
          <w:szCs w:val="24"/>
        </w:rPr>
      </w:pPr>
      <w:r w:rsidRPr="00A33D6A">
        <w:rPr>
          <w:rFonts w:ascii="Times New Roman" w:hAnsi="Times New Roman" w:cs="Times New Roman"/>
          <w:sz w:val="24"/>
          <w:szCs w:val="24"/>
        </w:rPr>
        <w:t>Bank tidak diperbolehkan mengurangi bagian keuntungan nasabah tanpa perset</w:t>
      </w:r>
      <w:r w:rsidR="00F252C9" w:rsidRPr="00A33D6A">
        <w:rPr>
          <w:rFonts w:ascii="Times New Roman" w:hAnsi="Times New Roman" w:cs="Times New Roman"/>
          <w:sz w:val="24"/>
          <w:szCs w:val="24"/>
        </w:rPr>
        <w:t>ujuan nasabah yang bersangkutan.</w:t>
      </w:r>
    </w:p>
    <w:p w:rsidR="00453C14" w:rsidRPr="00453C14" w:rsidRDefault="004327C6" w:rsidP="00453C14">
      <w:pPr>
        <w:pStyle w:val="ListParagraph"/>
        <w:numPr>
          <w:ilvl w:val="0"/>
          <w:numId w:val="34"/>
        </w:numPr>
        <w:spacing w:line="480" w:lineRule="auto"/>
        <w:jc w:val="both"/>
        <w:rPr>
          <w:rFonts w:ascii="Times New Roman" w:hAnsi="Times New Roman" w:cs="Times New Roman"/>
          <w:sz w:val="24"/>
          <w:szCs w:val="24"/>
        </w:rPr>
      </w:pPr>
      <w:r w:rsidRPr="00453C14">
        <w:rPr>
          <w:rFonts w:ascii="Times New Roman" w:hAnsi="Times New Roman" w:cs="Times New Roman"/>
          <w:sz w:val="24"/>
          <w:szCs w:val="24"/>
        </w:rPr>
        <w:t>Karakter D</w:t>
      </w:r>
      <w:r w:rsidR="00A33D6A" w:rsidRPr="00453C14">
        <w:rPr>
          <w:rFonts w:ascii="Times New Roman" w:hAnsi="Times New Roman" w:cs="Times New Roman"/>
          <w:sz w:val="24"/>
          <w:szCs w:val="24"/>
        </w:rPr>
        <w:t xml:space="preserve">eposito </w:t>
      </w:r>
      <w:r w:rsidRPr="00453C14">
        <w:rPr>
          <w:rFonts w:ascii="Times New Roman" w:hAnsi="Times New Roman" w:cs="Times New Roman"/>
          <w:i/>
          <w:sz w:val="24"/>
          <w:szCs w:val="24"/>
        </w:rPr>
        <w:t>Mudharabah</w:t>
      </w:r>
    </w:p>
    <w:p w:rsidR="004327C6" w:rsidRPr="00453C14" w:rsidRDefault="00563A16" w:rsidP="00453C14">
      <w:pPr>
        <w:pStyle w:val="ListParagraph"/>
        <w:spacing w:line="480" w:lineRule="auto"/>
        <w:ind w:left="1506"/>
        <w:jc w:val="both"/>
        <w:rPr>
          <w:rFonts w:ascii="Times New Roman" w:hAnsi="Times New Roman" w:cs="Times New Roman"/>
          <w:sz w:val="24"/>
          <w:szCs w:val="24"/>
        </w:rPr>
      </w:pPr>
      <w:r w:rsidRPr="00453C14">
        <w:rPr>
          <w:rFonts w:ascii="Times New Roman" w:hAnsi="Times New Roman" w:cs="Times New Roman"/>
          <w:sz w:val="24"/>
          <w:szCs w:val="24"/>
        </w:rPr>
        <w:t xml:space="preserve">Karakter dari deposito </w:t>
      </w:r>
      <w:r w:rsidR="004327C6" w:rsidRPr="00453C14">
        <w:rPr>
          <w:rFonts w:ascii="Times New Roman" w:hAnsi="Times New Roman" w:cs="Times New Roman"/>
          <w:i/>
          <w:sz w:val="24"/>
          <w:szCs w:val="24"/>
        </w:rPr>
        <w:t>mudharabah</w:t>
      </w:r>
      <w:r w:rsidRPr="00453C14">
        <w:rPr>
          <w:rFonts w:ascii="Times New Roman" w:hAnsi="Times New Roman" w:cs="Times New Roman"/>
          <w:sz w:val="24"/>
          <w:szCs w:val="24"/>
        </w:rPr>
        <w:t xml:space="preserve"> ialah</w:t>
      </w:r>
      <w:r w:rsidR="00F252C9" w:rsidRPr="00453C14">
        <w:rPr>
          <w:rFonts w:ascii="Times New Roman" w:hAnsi="Times New Roman" w:cs="Times New Roman"/>
          <w:sz w:val="24"/>
          <w:szCs w:val="24"/>
        </w:rPr>
        <w:t xml:space="preserve"> :</w:t>
      </w:r>
      <w:r w:rsidR="00E90A6E">
        <w:rPr>
          <w:rStyle w:val="FootnoteReference"/>
          <w:rFonts w:ascii="Times New Roman" w:hAnsi="Times New Roman" w:cs="Times New Roman"/>
          <w:sz w:val="24"/>
          <w:szCs w:val="24"/>
        </w:rPr>
        <w:footnoteReference w:id="35"/>
      </w:r>
    </w:p>
    <w:p w:rsidR="004327C6" w:rsidRDefault="00563A16" w:rsidP="00453C14">
      <w:pPr>
        <w:pStyle w:val="ListParagraph"/>
        <w:numPr>
          <w:ilvl w:val="0"/>
          <w:numId w:val="9"/>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Keuntungan dari dana yang didepositkan h</w:t>
      </w:r>
      <w:r w:rsidR="00090DDB">
        <w:rPr>
          <w:rFonts w:ascii="Times New Roman" w:hAnsi="Times New Roman" w:cs="Times New Roman"/>
          <w:sz w:val="24"/>
          <w:szCs w:val="24"/>
        </w:rPr>
        <w:t>arus dibagi antara deposan dan B</w:t>
      </w:r>
      <w:r w:rsidRPr="004327C6">
        <w:rPr>
          <w:rFonts w:ascii="Times New Roman" w:hAnsi="Times New Roman" w:cs="Times New Roman"/>
          <w:sz w:val="24"/>
          <w:szCs w:val="24"/>
        </w:rPr>
        <w:t>ank, berdasarkan nisbah bagi hasil yang disepakati.</w:t>
      </w:r>
    </w:p>
    <w:p w:rsidR="004327C6" w:rsidRDefault="00563A16" w:rsidP="00453C14">
      <w:pPr>
        <w:pStyle w:val="ListParagraph"/>
        <w:numPr>
          <w:ilvl w:val="0"/>
          <w:numId w:val="9"/>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lastRenderedPageBreak/>
        <w:t>Keuntungan (bagi hasil) yang diterima deposan akan meningkat sesuai dengan peningkatan keuntungan yang diperoleh bank.</w:t>
      </w:r>
    </w:p>
    <w:p w:rsidR="004327C6" w:rsidRDefault="00563A16" w:rsidP="00453C14">
      <w:pPr>
        <w:pStyle w:val="ListParagraph"/>
        <w:numPr>
          <w:ilvl w:val="0"/>
          <w:numId w:val="9"/>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 xml:space="preserve">Adanya tenggang waktu antara dana yang diinvestasikan dan pembagian keuntungan. Oleh karena itu </w:t>
      </w:r>
      <w:r w:rsidR="006D6E14" w:rsidRPr="004327C6">
        <w:rPr>
          <w:rFonts w:ascii="Times New Roman" w:hAnsi="Times New Roman" w:cs="Times New Roman"/>
          <w:sz w:val="24"/>
          <w:szCs w:val="24"/>
        </w:rPr>
        <w:t>uang</w:t>
      </w:r>
      <w:r w:rsidRPr="004327C6">
        <w:rPr>
          <w:rFonts w:ascii="Times New Roman" w:hAnsi="Times New Roman" w:cs="Times New Roman"/>
          <w:sz w:val="24"/>
          <w:szCs w:val="24"/>
        </w:rPr>
        <w:t xml:space="preserve"> yang telah </w:t>
      </w:r>
      <w:r w:rsidR="006D6E14" w:rsidRPr="004327C6">
        <w:rPr>
          <w:rFonts w:ascii="Times New Roman" w:hAnsi="Times New Roman" w:cs="Times New Roman"/>
          <w:sz w:val="24"/>
          <w:szCs w:val="24"/>
        </w:rPr>
        <w:t>di</w:t>
      </w:r>
      <w:r w:rsidRPr="004327C6">
        <w:rPr>
          <w:rFonts w:ascii="Times New Roman" w:hAnsi="Times New Roman" w:cs="Times New Roman"/>
          <w:sz w:val="24"/>
          <w:szCs w:val="24"/>
        </w:rPr>
        <w:t xml:space="preserve">investasikan </w:t>
      </w:r>
      <w:r w:rsidR="00090DDB">
        <w:rPr>
          <w:rFonts w:ascii="Times New Roman" w:hAnsi="Times New Roman" w:cs="Times New Roman"/>
          <w:sz w:val="24"/>
          <w:szCs w:val="24"/>
        </w:rPr>
        <w:t>di B</w:t>
      </w:r>
      <w:r w:rsidR="006D6E14" w:rsidRPr="004327C6">
        <w:rPr>
          <w:rFonts w:ascii="Times New Roman" w:hAnsi="Times New Roman" w:cs="Times New Roman"/>
          <w:sz w:val="24"/>
          <w:szCs w:val="24"/>
        </w:rPr>
        <w:t>ank tidak boleh ditarik setiap saat.</w:t>
      </w:r>
    </w:p>
    <w:p w:rsidR="004327C6" w:rsidRDefault="006D6E14" w:rsidP="00453C14">
      <w:pPr>
        <w:pStyle w:val="ListParagraph"/>
        <w:numPr>
          <w:ilvl w:val="0"/>
          <w:numId w:val="9"/>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Nisbah bagi hasil deposito biasanya lebih tinggi daripada nisbah bagi hasil tabungan, karena masa investasi deposito jauh lebih panjang dibanding tabungan.</w:t>
      </w:r>
    </w:p>
    <w:p w:rsidR="00453C14" w:rsidRDefault="006D6E14" w:rsidP="00453C14">
      <w:pPr>
        <w:pStyle w:val="ListParagraph"/>
        <w:numPr>
          <w:ilvl w:val="0"/>
          <w:numId w:val="9"/>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Ketentuan teknis pembukaan depos</w:t>
      </w:r>
      <w:r w:rsidR="00090DDB">
        <w:rPr>
          <w:rFonts w:ascii="Times New Roman" w:hAnsi="Times New Roman" w:cs="Times New Roman"/>
          <w:sz w:val="24"/>
          <w:szCs w:val="24"/>
        </w:rPr>
        <w:t>ito mengikuti ketentuan teknis B</w:t>
      </w:r>
      <w:r w:rsidRPr="004327C6">
        <w:rPr>
          <w:rFonts w:ascii="Times New Roman" w:hAnsi="Times New Roman" w:cs="Times New Roman"/>
          <w:sz w:val="24"/>
          <w:szCs w:val="24"/>
        </w:rPr>
        <w:t>ank, seperti syarat-syarat pembukaan, penutupan, formulir</w:t>
      </w:r>
      <w:r w:rsidR="00B91576" w:rsidRPr="004327C6">
        <w:rPr>
          <w:rFonts w:ascii="Times New Roman" w:hAnsi="Times New Roman" w:cs="Times New Roman"/>
          <w:sz w:val="24"/>
          <w:szCs w:val="24"/>
        </w:rPr>
        <w:t xml:space="preserve"> akad, bilyet, tanda tangan</w:t>
      </w:r>
      <w:r w:rsidRPr="004327C6">
        <w:rPr>
          <w:rFonts w:ascii="Times New Roman" w:hAnsi="Times New Roman" w:cs="Times New Roman"/>
          <w:sz w:val="24"/>
          <w:szCs w:val="24"/>
        </w:rPr>
        <w:t>.</w:t>
      </w:r>
    </w:p>
    <w:p w:rsidR="00453C14" w:rsidRDefault="00795853" w:rsidP="00453C14">
      <w:pPr>
        <w:pStyle w:val="ListParagraph"/>
        <w:numPr>
          <w:ilvl w:val="0"/>
          <w:numId w:val="34"/>
        </w:numPr>
        <w:spacing w:line="480" w:lineRule="auto"/>
        <w:jc w:val="both"/>
        <w:rPr>
          <w:rFonts w:ascii="Times New Roman" w:hAnsi="Times New Roman" w:cs="Times New Roman"/>
          <w:sz w:val="24"/>
          <w:szCs w:val="24"/>
        </w:rPr>
      </w:pPr>
      <w:r w:rsidRPr="00453C14">
        <w:rPr>
          <w:rFonts w:ascii="Times New Roman" w:hAnsi="Times New Roman" w:cs="Times New Roman"/>
          <w:sz w:val="24"/>
          <w:szCs w:val="24"/>
        </w:rPr>
        <w:t xml:space="preserve">Persyaratan </w:t>
      </w:r>
      <w:r w:rsidR="00100718" w:rsidRPr="00453C14">
        <w:rPr>
          <w:rFonts w:ascii="Times New Roman" w:hAnsi="Times New Roman" w:cs="Times New Roman"/>
          <w:sz w:val="24"/>
          <w:szCs w:val="24"/>
        </w:rPr>
        <w:t>Deposito</w:t>
      </w:r>
    </w:p>
    <w:p w:rsidR="004327C6" w:rsidRPr="00453C14" w:rsidRDefault="009E3D75" w:rsidP="00453C14">
      <w:pPr>
        <w:pStyle w:val="ListParagraph"/>
        <w:spacing w:line="480" w:lineRule="auto"/>
        <w:ind w:left="1506" w:firstLine="294"/>
        <w:jc w:val="both"/>
        <w:rPr>
          <w:rFonts w:ascii="Times New Roman" w:hAnsi="Times New Roman" w:cs="Times New Roman"/>
          <w:sz w:val="24"/>
          <w:szCs w:val="24"/>
        </w:rPr>
      </w:pPr>
      <w:r w:rsidRPr="00453C14">
        <w:rPr>
          <w:rFonts w:ascii="Times New Roman" w:hAnsi="Times New Roman" w:cs="Times New Roman"/>
          <w:sz w:val="24"/>
          <w:szCs w:val="24"/>
        </w:rPr>
        <w:t>Syarat-syarat yang harus dipenuhi oleh nasabah untuk mendeposit</w:t>
      </w:r>
      <w:r w:rsidR="00AE5AF2" w:rsidRPr="00453C14">
        <w:rPr>
          <w:rFonts w:ascii="Times New Roman" w:hAnsi="Times New Roman" w:cs="Times New Roman"/>
          <w:sz w:val="24"/>
          <w:szCs w:val="24"/>
        </w:rPr>
        <w:t>okan uangnya di Bank S</w:t>
      </w:r>
      <w:r w:rsidRPr="00453C14">
        <w:rPr>
          <w:rFonts w:ascii="Times New Roman" w:hAnsi="Times New Roman" w:cs="Times New Roman"/>
          <w:sz w:val="24"/>
          <w:szCs w:val="24"/>
        </w:rPr>
        <w:t>yariah ialah sebagai berikut</w:t>
      </w:r>
      <w:r w:rsidR="00F252C9" w:rsidRPr="00453C14">
        <w:rPr>
          <w:rFonts w:ascii="Times New Roman" w:hAnsi="Times New Roman" w:cs="Times New Roman"/>
          <w:sz w:val="24"/>
          <w:szCs w:val="24"/>
        </w:rPr>
        <w:t xml:space="preserve"> :</w:t>
      </w:r>
      <w:r w:rsidR="00E90A6E">
        <w:rPr>
          <w:rStyle w:val="FootnoteReference"/>
          <w:rFonts w:ascii="Times New Roman" w:hAnsi="Times New Roman" w:cs="Times New Roman"/>
          <w:sz w:val="24"/>
          <w:szCs w:val="24"/>
        </w:rPr>
        <w:footnoteReference w:id="36"/>
      </w:r>
    </w:p>
    <w:p w:rsidR="004327C6" w:rsidRDefault="009E3D75" w:rsidP="00453C14">
      <w:pPr>
        <w:pStyle w:val="ListParagraph"/>
        <w:numPr>
          <w:ilvl w:val="0"/>
          <w:numId w:val="25"/>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Deposito dibuka atas nama dan tidak dapat dipindah tangankan</w:t>
      </w:r>
      <w:r w:rsidR="00BA608D" w:rsidRPr="004327C6">
        <w:rPr>
          <w:rFonts w:ascii="Times New Roman" w:hAnsi="Times New Roman" w:cs="Times New Roman"/>
          <w:sz w:val="24"/>
          <w:szCs w:val="24"/>
        </w:rPr>
        <w:t>.</w:t>
      </w:r>
    </w:p>
    <w:p w:rsidR="004327C6" w:rsidRDefault="009E3D75" w:rsidP="00453C14">
      <w:pPr>
        <w:pStyle w:val="ListParagraph"/>
        <w:numPr>
          <w:ilvl w:val="0"/>
          <w:numId w:val="25"/>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 xml:space="preserve">Dalam deposito </w:t>
      </w:r>
      <w:r w:rsidR="00BA608D" w:rsidRPr="004327C6">
        <w:rPr>
          <w:rFonts w:ascii="Times New Roman" w:hAnsi="Times New Roman" w:cs="Times New Roman"/>
          <w:sz w:val="24"/>
          <w:szCs w:val="24"/>
        </w:rPr>
        <w:t>a</w:t>
      </w:r>
      <w:r w:rsidRPr="004327C6">
        <w:rPr>
          <w:rFonts w:ascii="Times New Roman" w:hAnsi="Times New Roman" w:cs="Times New Roman"/>
          <w:sz w:val="24"/>
          <w:szCs w:val="24"/>
        </w:rPr>
        <w:t xml:space="preserve">pabila </w:t>
      </w:r>
      <w:r w:rsidR="00BA608D" w:rsidRPr="004327C6">
        <w:rPr>
          <w:rFonts w:ascii="Times New Roman" w:hAnsi="Times New Roman" w:cs="Times New Roman"/>
          <w:sz w:val="24"/>
          <w:szCs w:val="24"/>
        </w:rPr>
        <w:t>nasabah meninggal dunia, uang deposito akan dibayarkan hanya kepada orang yang mendapatkan persetujuan tertulis dari ahli waris yang sah dengan menunjukkan surat keterangan ahli waris sesuai dengan ketentuan hukum.</w:t>
      </w:r>
    </w:p>
    <w:p w:rsidR="004327C6" w:rsidRDefault="00BA608D" w:rsidP="00453C14">
      <w:pPr>
        <w:pStyle w:val="ListParagraph"/>
        <w:numPr>
          <w:ilvl w:val="0"/>
          <w:numId w:val="25"/>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lastRenderedPageBreak/>
        <w:t>Perubahan nama, alamat, dan hal-hal lain yang menyimpang dari keterangan-keterangan yang</w:t>
      </w:r>
      <w:r w:rsidR="00090DDB">
        <w:rPr>
          <w:rFonts w:ascii="Times New Roman" w:hAnsi="Times New Roman" w:cs="Times New Roman"/>
          <w:sz w:val="24"/>
          <w:szCs w:val="24"/>
        </w:rPr>
        <w:t xml:space="preserve"> pernah diberikan kepada pihak B</w:t>
      </w:r>
      <w:r w:rsidRPr="004327C6">
        <w:rPr>
          <w:rFonts w:ascii="Times New Roman" w:hAnsi="Times New Roman" w:cs="Times New Roman"/>
          <w:sz w:val="24"/>
          <w:szCs w:val="24"/>
        </w:rPr>
        <w:t>ank, harus segera diberitahuka</w:t>
      </w:r>
      <w:r w:rsidR="00090DDB">
        <w:rPr>
          <w:rFonts w:ascii="Times New Roman" w:hAnsi="Times New Roman" w:cs="Times New Roman"/>
          <w:sz w:val="24"/>
          <w:szCs w:val="24"/>
        </w:rPr>
        <w:t>n secara tertulis kepada pihak B</w:t>
      </w:r>
      <w:r w:rsidRPr="004327C6">
        <w:rPr>
          <w:rFonts w:ascii="Times New Roman" w:hAnsi="Times New Roman" w:cs="Times New Roman"/>
          <w:sz w:val="24"/>
          <w:szCs w:val="24"/>
        </w:rPr>
        <w:t>ank.</w:t>
      </w:r>
    </w:p>
    <w:p w:rsidR="00BA608D" w:rsidRPr="004327C6" w:rsidRDefault="00BA608D" w:rsidP="00453C14">
      <w:pPr>
        <w:pStyle w:val="ListParagraph"/>
        <w:numPr>
          <w:ilvl w:val="0"/>
          <w:numId w:val="25"/>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Atas bagi hasil yang diterima, nasabah dikenakan pajak berdasarkan ketentuan yang berlaku.</w:t>
      </w:r>
      <w:r w:rsidR="00DF3785" w:rsidRPr="004327C6">
        <w:rPr>
          <w:rFonts w:ascii="Times New Roman" w:hAnsi="Times New Roman" w:cs="Times New Roman"/>
          <w:sz w:val="24"/>
          <w:szCs w:val="24"/>
        </w:rPr>
        <w:t xml:space="preserve"> Dan bagi hasil yang diperoleh dapat dipindahbukukan secara otomatis ke</w:t>
      </w:r>
      <w:r w:rsidR="00531B1A">
        <w:rPr>
          <w:rFonts w:ascii="Times New Roman" w:hAnsi="Times New Roman" w:cs="Times New Roman"/>
          <w:sz w:val="24"/>
          <w:szCs w:val="24"/>
        </w:rPr>
        <w:t xml:space="preserve"> rekening tabungan yang ada di B</w:t>
      </w:r>
      <w:r w:rsidR="00DF3785" w:rsidRPr="004327C6">
        <w:rPr>
          <w:rFonts w:ascii="Times New Roman" w:hAnsi="Times New Roman" w:cs="Times New Roman"/>
          <w:sz w:val="24"/>
          <w:szCs w:val="24"/>
        </w:rPr>
        <w:t>ank tersebut.</w:t>
      </w:r>
    </w:p>
    <w:p w:rsidR="004327C6" w:rsidRDefault="00D01A0E" w:rsidP="00453C14">
      <w:pPr>
        <w:spacing w:line="480" w:lineRule="auto"/>
        <w:ind w:left="1560" w:firstLine="283"/>
        <w:jc w:val="both"/>
        <w:rPr>
          <w:rFonts w:ascii="Times New Roman" w:hAnsi="Times New Roman" w:cs="Times New Roman"/>
          <w:sz w:val="24"/>
          <w:szCs w:val="24"/>
        </w:rPr>
      </w:pPr>
      <w:r>
        <w:rPr>
          <w:rFonts w:ascii="Times New Roman" w:hAnsi="Times New Roman" w:cs="Times New Roman"/>
          <w:sz w:val="24"/>
          <w:szCs w:val="24"/>
        </w:rPr>
        <w:t>P</w:t>
      </w:r>
      <w:r w:rsidR="00D336B5">
        <w:rPr>
          <w:rFonts w:ascii="Times New Roman" w:hAnsi="Times New Roman" w:cs="Times New Roman"/>
          <w:sz w:val="24"/>
          <w:szCs w:val="24"/>
        </w:rPr>
        <w:t>ersyaratan yang harus dipenuhi</w:t>
      </w:r>
      <w:r w:rsidR="00453C14">
        <w:rPr>
          <w:rFonts w:ascii="Times New Roman" w:hAnsi="Times New Roman" w:cs="Times New Roman"/>
          <w:sz w:val="24"/>
          <w:szCs w:val="24"/>
        </w:rPr>
        <w:t xml:space="preserve"> oleh nasabah ketika akan melakukan</w:t>
      </w:r>
      <w:r w:rsidR="00D336B5">
        <w:rPr>
          <w:rFonts w:ascii="Times New Roman" w:hAnsi="Times New Roman" w:cs="Times New Roman"/>
          <w:sz w:val="24"/>
          <w:szCs w:val="24"/>
        </w:rPr>
        <w:t xml:space="preserve"> pembukaan</w:t>
      </w:r>
      <w:r w:rsidR="009E3D75">
        <w:rPr>
          <w:rFonts w:ascii="Times New Roman" w:hAnsi="Times New Roman" w:cs="Times New Roman"/>
          <w:sz w:val="24"/>
          <w:szCs w:val="24"/>
        </w:rPr>
        <w:t xml:space="preserve"> rekening</w:t>
      </w:r>
      <w:r w:rsidR="00D336B5">
        <w:rPr>
          <w:rFonts w:ascii="Times New Roman" w:hAnsi="Times New Roman" w:cs="Times New Roman"/>
          <w:sz w:val="24"/>
          <w:szCs w:val="24"/>
        </w:rPr>
        <w:t xml:space="preserve"> deposito adalah sebagai berikut</w:t>
      </w:r>
      <w:r w:rsidR="00F252C9">
        <w:rPr>
          <w:rFonts w:ascii="Times New Roman" w:hAnsi="Times New Roman" w:cs="Times New Roman"/>
          <w:sz w:val="24"/>
          <w:szCs w:val="24"/>
        </w:rPr>
        <w:t xml:space="preserve"> :</w:t>
      </w:r>
      <w:r w:rsidR="00E90A6E">
        <w:rPr>
          <w:rStyle w:val="FootnoteReference"/>
          <w:rFonts w:ascii="Times New Roman" w:hAnsi="Times New Roman" w:cs="Times New Roman"/>
          <w:sz w:val="24"/>
          <w:szCs w:val="24"/>
        </w:rPr>
        <w:footnoteReference w:id="37"/>
      </w:r>
    </w:p>
    <w:p w:rsidR="004327C6" w:rsidRDefault="00D336B5" w:rsidP="00453C14">
      <w:pPr>
        <w:pStyle w:val="ListParagraph"/>
        <w:numPr>
          <w:ilvl w:val="0"/>
          <w:numId w:val="24"/>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Bagi nasabah yang akan mendepositkan uangnya atas nama perorangan, maka syarat dan ketentuannya adalah dengan membawa identitas asli dan fotocopy berupa KTP/SIM/Passport. Dengan setoran minimum Rp. 2.500.</w:t>
      </w:r>
      <w:r w:rsidR="00DF3785" w:rsidRPr="004327C6">
        <w:rPr>
          <w:rFonts w:ascii="Times New Roman" w:hAnsi="Times New Roman" w:cs="Times New Roman"/>
          <w:sz w:val="24"/>
          <w:szCs w:val="24"/>
        </w:rPr>
        <w:t>000,- dan ditambahkan materai, n</w:t>
      </w:r>
      <w:r w:rsidRPr="004327C6">
        <w:rPr>
          <w:rFonts w:ascii="Times New Roman" w:hAnsi="Times New Roman" w:cs="Times New Roman"/>
          <w:sz w:val="24"/>
          <w:szCs w:val="24"/>
        </w:rPr>
        <w:t>asabah sudah dapat berinvestasi dengan prinsip syariah yang sebenarnya.</w:t>
      </w:r>
    </w:p>
    <w:p w:rsidR="00D336B5" w:rsidRPr="004327C6" w:rsidRDefault="00D336B5" w:rsidP="00453C14">
      <w:pPr>
        <w:pStyle w:val="ListParagraph"/>
        <w:numPr>
          <w:ilvl w:val="0"/>
          <w:numId w:val="24"/>
        </w:numPr>
        <w:spacing w:line="480" w:lineRule="auto"/>
        <w:ind w:left="1843"/>
        <w:jc w:val="both"/>
        <w:rPr>
          <w:rFonts w:ascii="Times New Roman" w:hAnsi="Times New Roman" w:cs="Times New Roman"/>
          <w:sz w:val="24"/>
          <w:szCs w:val="24"/>
        </w:rPr>
      </w:pPr>
      <w:r w:rsidRPr="004327C6">
        <w:rPr>
          <w:rFonts w:ascii="Times New Roman" w:hAnsi="Times New Roman" w:cs="Times New Roman"/>
          <w:sz w:val="24"/>
          <w:szCs w:val="24"/>
        </w:rPr>
        <w:t xml:space="preserve">Bagi nasabah yang akan berinvestasi atas nama perusahaan, maka syarat dan ketentuannya adalah dengan membawa identitas asli dan fotocopy berupa </w:t>
      </w:r>
      <w:r w:rsidR="009411BC" w:rsidRPr="004327C6">
        <w:rPr>
          <w:rFonts w:ascii="Times New Roman" w:hAnsi="Times New Roman" w:cs="Times New Roman"/>
          <w:sz w:val="24"/>
          <w:szCs w:val="24"/>
        </w:rPr>
        <w:t>KTP/SIM/Passport</w:t>
      </w:r>
      <w:r w:rsidR="00A06444" w:rsidRPr="004327C6">
        <w:rPr>
          <w:rFonts w:ascii="Times New Roman" w:hAnsi="Times New Roman" w:cs="Times New Roman"/>
          <w:sz w:val="24"/>
          <w:szCs w:val="24"/>
        </w:rPr>
        <w:t xml:space="preserve"> pejabat yang berwenang</w:t>
      </w:r>
      <w:r w:rsidR="009411BC" w:rsidRPr="004327C6">
        <w:rPr>
          <w:rFonts w:ascii="Times New Roman" w:hAnsi="Times New Roman" w:cs="Times New Roman"/>
          <w:sz w:val="24"/>
          <w:szCs w:val="24"/>
        </w:rPr>
        <w:t xml:space="preserve">, SIUP, Akta Pendirian Usaha, dan </w:t>
      </w:r>
      <w:r w:rsidR="009411BC" w:rsidRPr="004327C6">
        <w:rPr>
          <w:rFonts w:ascii="Times New Roman" w:hAnsi="Times New Roman" w:cs="Times New Roman"/>
          <w:sz w:val="24"/>
          <w:szCs w:val="24"/>
        </w:rPr>
        <w:lastRenderedPageBreak/>
        <w:t xml:space="preserve">perubahannya, NPWP. Dengan setoran minimum Rp. 5.000.000,- </w:t>
      </w:r>
      <w:r w:rsidR="00DF3785" w:rsidRPr="004327C6">
        <w:rPr>
          <w:rFonts w:ascii="Times New Roman" w:hAnsi="Times New Roman" w:cs="Times New Roman"/>
          <w:sz w:val="24"/>
          <w:szCs w:val="24"/>
        </w:rPr>
        <w:t>serta</w:t>
      </w:r>
      <w:r w:rsidR="009411BC" w:rsidRPr="004327C6">
        <w:rPr>
          <w:rFonts w:ascii="Times New Roman" w:hAnsi="Times New Roman" w:cs="Times New Roman"/>
          <w:sz w:val="24"/>
          <w:szCs w:val="24"/>
        </w:rPr>
        <w:t xml:space="preserve"> ditambah</w:t>
      </w:r>
      <w:r w:rsidR="00252A37" w:rsidRPr="004327C6">
        <w:rPr>
          <w:rFonts w:ascii="Times New Roman" w:hAnsi="Times New Roman" w:cs="Times New Roman"/>
          <w:sz w:val="24"/>
          <w:szCs w:val="24"/>
        </w:rPr>
        <w:t>kan</w:t>
      </w:r>
      <w:r w:rsidR="009411BC" w:rsidRPr="004327C6">
        <w:rPr>
          <w:rFonts w:ascii="Times New Roman" w:hAnsi="Times New Roman" w:cs="Times New Roman"/>
          <w:sz w:val="24"/>
          <w:szCs w:val="24"/>
        </w:rPr>
        <w:t xml:space="preserve"> materai.</w:t>
      </w:r>
    </w:p>
    <w:p w:rsidR="0096487F" w:rsidRDefault="00D142DD" w:rsidP="00453C14">
      <w:p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CE4956">
        <w:rPr>
          <w:rFonts w:ascii="Times New Roman" w:hAnsi="Times New Roman" w:cs="Times New Roman"/>
          <w:sz w:val="24"/>
          <w:szCs w:val="24"/>
        </w:rPr>
        <w:t>Deposito di Bank S</w:t>
      </w:r>
      <w:r w:rsidR="0054176A">
        <w:rPr>
          <w:rFonts w:ascii="Times New Roman" w:hAnsi="Times New Roman" w:cs="Times New Roman"/>
          <w:sz w:val="24"/>
          <w:szCs w:val="24"/>
        </w:rPr>
        <w:t>yariah dapat dijadikan sebagai jaminan pembiayaan, sehingga dapat membantu pertumbuhan dan perkembangan usaha masyarakat.</w:t>
      </w:r>
      <w:r w:rsidR="003104EB">
        <w:rPr>
          <w:rFonts w:ascii="Times New Roman" w:hAnsi="Times New Roman" w:cs="Times New Roman"/>
          <w:sz w:val="24"/>
          <w:szCs w:val="24"/>
        </w:rPr>
        <w:t xml:space="preserve"> Oleh karena itu dep</w:t>
      </w:r>
      <w:r w:rsidR="00CE4956">
        <w:rPr>
          <w:rFonts w:ascii="Times New Roman" w:hAnsi="Times New Roman" w:cs="Times New Roman"/>
          <w:sz w:val="24"/>
          <w:szCs w:val="24"/>
        </w:rPr>
        <w:t>osito adalah produk B</w:t>
      </w:r>
      <w:r w:rsidR="003104EB">
        <w:rPr>
          <w:rFonts w:ascii="Times New Roman" w:hAnsi="Times New Roman" w:cs="Times New Roman"/>
          <w:sz w:val="24"/>
          <w:szCs w:val="24"/>
        </w:rPr>
        <w:t>ank yang paling</w:t>
      </w:r>
      <w:r w:rsidR="00DF3785">
        <w:rPr>
          <w:rFonts w:ascii="Times New Roman" w:hAnsi="Times New Roman" w:cs="Times New Roman"/>
          <w:sz w:val="24"/>
          <w:szCs w:val="24"/>
        </w:rPr>
        <w:t xml:space="preserve"> banyak menarik masyarakat, sehingga</w:t>
      </w:r>
      <w:r w:rsidR="00CE4956">
        <w:rPr>
          <w:rFonts w:ascii="Times New Roman" w:hAnsi="Times New Roman" w:cs="Times New Roman"/>
          <w:sz w:val="24"/>
          <w:szCs w:val="24"/>
        </w:rPr>
        <w:t xml:space="preserve"> deposito dipergunakan oleh B</w:t>
      </w:r>
      <w:r w:rsidR="003104EB">
        <w:rPr>
          <w:rFonts w:ascii="Times New Roman" w:hAnsi="Times New Roman" w:cs="Times New Roman"/>
          <w:sz w:val="24"/>
          <w:szCs w:val="24"/>
        </w:rPr>
        <w:t>ank sebagai sarana pemasaran untuk memperkena</w:t>
      </w:r>
      <w:r w:rsidR="00D01A0E">
        <w:rPr>
          <w:rFonts w:ascii="Times New Roman" w:hAnsi="Times New Roman" w:cs="Times New Roman"/>
          <w:sz w:val="24"/>
          <w:szCs w:val="24"/>
        </w:rPr>
        <w:t>lkan dan menjual produk-produk B</w:t>
      </w:r>
      <w:r w:rsidR="003104EB">
        <w:rPr>
          <w:rFonts w:ascii="Times New Roman" w:hAnsi="Times New Roman" w:cs="Times New Roman"/>
          <w:sz w:val="24"/>
          <w:szCs w:val="24"/>
        </w:rPr>
        <w:t>ank lainnya.</w:t>
      </w:r>
      <w:r w:rsidR="00EA2A9B">
        <w:rPr>
          <w:rStyle w:val="FootnoteReference"/>
          <w:rFonts w:ascii="Times New Roman" w:hAnsi="Times New Roman" w:cs="Times New Roman"/>
          <w:sz w:val="24"/>
          <w:szCs w:val="24"/>
        </w:rPr>
        <w:footnoteReference w:id="38"/>
      </w:r>
    </w:p>
    <w:p w:rsidR="00312BDD" w:rsidRPr="00FA4CCD" w:rsidRDefault="00310F52" w:rsidP="001A31B2">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w:t>
      </w:r>
      <w:r w:rsidR="00FA4CCD">
        <w:rPr>
          <w:rFonts w:ascii="Times New Roman" w:hAnsi="Times New Roman" w:cs="Times New Roman"/>
          <w:b/>
          <w:sz w:val="24"/>
          <w:szCs w:val="24"/>
        </w:rPr>
        <w:t xml:space="preserve">, Jenis, Rukun, Berakhirnya Akad </w:t>
      </w:r>
      <w:r w:rsidRPr="00531B1A">
        <w:rPr>
          <w:rFonts w:ascii="Times New Roman" w:hAnsi="Times New Roman" w:cs="Times New Roman"/>
          <w:b/>
          <w:i/>
          <w:sz w:val="24"/>
          <w:szCs w:val="24"/>
        </w:rPr>
        <w:t>Mudharabah</w:t>
      </w:r>
      <w:r w:rsidR="00FA4CCD">
        <w:rPr>
          <w:rFonts w:ascii="Times New Roman" w:hAnsi="Times New Roman" w:cs="Times New Roman"/>
          <w:b/>
          <w:i/>
          <w:sz w:val="24"/>
          <w:szCs w:val="24"/>
        </w:rPr>
        <w:t xml:space="preserve">, </w:t>
      </w:r>
      <w:r w:rsidR="00FA4CCD" w:rsidRPr="00FA4CCD">
        <w:rPr>
          <w:rFonts w:ascii="Times New Roman" w:hAnsi="Times New Roman" w:cs="Times New Roman"/>
          <w:b/>
          <w:sz w:val="24"/>
          <w:szCs w:val="24"/>
        </w:rPr>
        <w:t xml:space="preserve">dan Aplikasi </w:t>
      </w:r>
      <w:r w:rsidR="00FA4CCD" w:rsidRPr="00FA4CCD">
        <w:rPr>
          <w:rFonts w:ascii="Times New Roman" w:hAnsi="Times New Roman" w:cs="Times New Roman"/>
          <w:b/>
          <w:i/>
          <w:sz w:val="24"/>
          <w:szCs w:val="24"/>
        </w:rPr>
        <w:t>Mudharabah</w:t>
      </w:r>
      <w:r w:rsidR="00FA4CCD" w:rsidRPr="00FA4CCD">
        <w:rPr>
          <w:rFonts w:ascii="Times New Roman" w:hAnsi="Times New Roman" w:cs="Times New Roman"/>
          <w:b/>
          <w:sz w:val="24"/>
          <w:szCs w:val="24"/>
        </w:rPr>
        <w:t xml:space="preserve"> d</w:t>
      </w:r>
      <w:r w:rsidR="00FA4CCD">
        <w:rPr>
          <w:rFonts w:ascii="Times New Roman" w:hAnsi="Times New Roman" w:cs="Times New Roman"/>
          <w:b/>
          <w:sz w:val="24"/>
          <w:szCs w:val="24"/>
        </w:rPr>
        <w:t>alam</w:t>
      </w:r>
      <w:r w:rsidR="00FA4CCD" w:rsidRPr="00FA4CCD">
        <w:rPr>
          <w:rFonts w:ascii="Times New Roman" w:hAnsi="Times New Roman" w:cs="Times New Roman"/>
          <w:b/>
          <w:sz w:val="24"/>
          <w:szCs w:val="24"/>
        </w:rPr>
        <w:t xml:space="preserve"> Perbankan</w:t>
      </w:r>
    </w:p>
    <w:p w:rsidR="00531B1A" w:rsidRPr="00531B1A" w:rsidRDefault="00CB3D33" w:rsidP="001A31B2">
      <w:pPr>
        <w:pStyle w:val="ListParagraph"/>
        <w:numPr>
          <w:ilvl w:val="0"/>
          <w:numId w:val="26"/>
        </w:numPr>
        <w:spacing w:line="480" w:lineRule="auto"/>
        <w:ind w:left="1134" w:hanging="425"/>
        <w:jc w:val="both"/>
        <w:rPr>
          <w:rFonts w:ascii="Times New Roman" w:hAnsi="Times New Roman" w:cs="Times New Roman"/>
          <w:b/>
          <w:sz w:val="24"/>
          <w:szCs w:val="24"/>
        </w:rPr>
      </w:pPr>
      <w:r w:rsidRPr="00312BDD">
        <w:rPr>
          <w:rFonts w:ascii="Times New Roman" w:hAnsi="Times New Roman" w:cs="Times New Roman"/>
          <w:sz w:val="24"/>
          <w:szCs w:val="24"/>
        </w:rPr>
        <w:t>Pengertian</w:t>
      </w:r>
      <w:r w:rsidR="00AC3283" w:rsidRPr="00312BDD">
        <w:rPr>
          <w:rFonts w:ascii="Times New Roman" w:hAnsi="Times New Roman" w:cs="Times New Roman"/>
          <w:sz w:val="24"/>
          <w:szCs w:val="24"/>
        </w:rPr>
        <w:t xml:space="preserve"> </w:t>
      </w:r>
      <w:r w:rsidR="00AC3283" w:rsidRPr="00312BDD">
        <w:rPr>
          <w:rFonts w:ascii="Times New Roman" w:hAnsi="Times New Roman" w:cs="Times New Roman"/>
          <w:i/>
          <w:sz w:val="24"/>
          <w:szCs w:val="24"/>
        </w:rPr>
        <w:t>Mudharabah</w:t>
      </w:r>
    </w:p>
    <w:p w:rsidR="00453C14" w:rsidRDefault="0092295D" w:rsidP="00453C14">
      <w:pPr>
        <w:pStyle w:val="ListParagraph"/>
        <w:spacing w:line="480" w:lineRule="auto"/>
        <w:ind w:left="1134"/>
        <w:jc w:val="both"/>
        <w:rPr>
          <w:rFonts w:ascii="Times New Roman" w:hAnsi="Times New Roman" w:cs="Times New Roman"/>
          <w:sz w:val="24"/>
          <w:szCs w:val="24"/>
          <w:lang w:val="en-US"/>
        </w:rPr>
      </w:pPr>
      <w:r w:rsidRPr="00531B1A">
        <w:rPr>
          <w:rFonts w:ascii="Times New Roman" w:hAnsi="Times New Roman" w:cs="Times New Roman"/>
          <w:i/>
          <w:sz w:val="24"/>
          <w:szCs w:val="24"/>
        </w:rPr>
        <w:t>Mudharabah</w:t>
      </w:r>
      <w:r w:rsidRPr="00531B1A">
        <w:rPr>
          <w:rFonts w:ascii="Times New Roman" w:hAnsi="Times New Roman" w:cs="Times New Roman"/>
          <w:sz w:val="24"/>
          <w:szCs w:val="24"/>
        </w:rPr>
        <w:t xml:space="preserve"> artinya kerja sama antara pemilik dana (</w:t>
      </w:r>
      <w:r w:rsidRPr="00531B1A">
        <w:rPr>
          <w:rFonts w:ascii="Times New Roman" w:hAnsi="Times New Roman" w:cs="Times New Roman"/>
          <w:i/>
          <w:sz w:val="24"/>
          <w:szCs w:val="24"/>
        </w:rPr>
        <w:t>shahibul mal</w:t>
      </w:r>
      <w:r w:rsidRPr="00531B1A">
        <w:rPr>
          <w:rFonts w:ascii="Times New Roman" w:hAnsi="Times New Roman" w:cs="Times New Roman"/>
          <w:sz w:val="24"/>
          <w:szCs w:val="24"/>
        </w:rPr>
        <w:t>) dengan pengelola dana (</w:t>
      </w:r>
      <w:r w:rsidRPr="00531B1A">
        <w:rPr>
          <w:rFonts w:ascii="Times New Roman" w:hAnsi="Times New Roman" w:cs="Times New Roman"/>
          <w:i/>
          <w:sz w:val="24"/>
          <w:szCs w:val="24"/>
        </w:rPr>
        <w:t>mudharib</w:t>
      </w:r>
      <w:r w:rsidRPr="00531B1A">
        <w:rPr>
          <w:rFonts w:ascii="Times New Roman" w:hAnsi="Times New Roman" w:cs="Times New Roman"/>
          <w:sz w:val="24"/>
          <w:szCs w:val="24"/>
        </w:rPr>
        <w:t>) untuk melakukan kegiatan usaha tertentu yang sesuai syariah dengan pembagian hasil usaha antar kedua belah pihak berdasarkan nisbah yang telah disepakati sebelumnya. Apabila rugi maka akan ditanggung pemilik dana selama kerugian bukan akibat kelalaian pengelola, dan apabila kelalaian diakibatkan pengelola maka pengelola dana yang bertanggung jawab</w:t>
      </w:r>
      <w:r w:rsidR="00E47D9E" w:rsidRPr="00531B1A">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p>
    <w:p w:rsidR="00431141" w:rsidRDefault="00431141" w:rsidP="00453C14">
      <w:pPr>
        <w:pStyle w:val="ListParagraph"/>
        <w:spacing w:line="480" w:lineRule="auto"/>
        <w:ind w:left="1134"/>
        <w:jc w:val="both"/>
        <w:rPr>
          <w:rFonts w:ascii="Times New Roman" w:hAnsi="Times New Roman" w:cs="Times New Roman"/>
          <w:sz w:val="24"/>
          <w:szCs w:val="24"/>
          <w:lang w:val="en-US"/>
        </w:rPr>
      </w:pPr>
    </w:p>
    <w:p w:rsidR="00431141" w:rsidRPr="00431141" w:rsidRDefault="00431141" w:rsidP="00453C14">
      <w:pPr>
        <w:pStyle w:val="ListParagraph"/>
        <w:spacing w:line="480" w:lineRule="auto"/>
        <w:ind w:left="1134"/>
        <w:jc w:val="both"/>
        <w:rPr>
          <w:rFonts w:ascii="Times New Roman" w:hAnsi="Times New Roman" w:cs="Times New Roman"/>
          <w:sz w:val="24"/>
          <w:szCs w:val="24"/>
          <w:lang w:val="en-US"/>
        </w:rPr>
      </w:pPr>
    </w:p>
    <w:p w:rsidR="00453C14" w:rsidRDefault="00453C14" w:rsidP="00453C14">
      <w:pPr>
        <w:pStyle w:val="ListParagraph"/>
        <w:numPr>
          <w:ilvl w:val="0"/>
          <w:numId w:val="26"/>
        </w:numPr>
        <w:spacing w:line="480" w:lineRule="auto"/>
        <w:jc w:val="both"/>
        <w:rPr>
          <w:rFonts w:ascii="Times New Roman" w:hAnsi="Times New Roman" w:cs="Times New Roman"/>
          <w:i/>
          <w:sz w:val="24"/>
          <w:szCs w:val="24"/>
        </w:rPr>
      </w:pPr>
      <w:r w:rsidRPr="00453C14">
        <w:rPr>
          <w:rFonts w:ascii="Times New Roman" w:hAnsi="Times New Roman" w:cs="Times New Roman"/>
          <w:sz w:val="24"/>
          <w:szCs w:val="24"/>
        </w:rPr>
        <w:lastRenderedPageBreak/>
        <w:t>Jenis</w:t>
      </w:r>
      <w:r>
        <w:rPr>
          <w:rFonts w:ascii="Times New Roman" w:hAnsi="Times New Roman" w:cs="Times New Roman"/>
          <w:i/>
          <w:sz w:val="24"/>
          <w:szCs w:val="24"/>
        </w:rPr>
        <w:t xml:space="preserve"> Mudharabah</w:t>
      </w:r>
    </w:p>
    <w:p w:rsidR="00453C14" w:rsidRDefault="0092295D" w:rsidP="00453C14">
      <w:pPr>
        <w:pStyle w:val="ListParagraph"/>
        <w:spacing w:line="480" w:lineRule="auto"/>
        <w:ind w:left="1080" w:firstLine="360"/>
        <w:jc w:val="both"/>
        <w:rPr>
          <w:rFonts w:ascii="Times New Roman" w:hAnsi="Times New Roman" w:cs="Times New Roman"/>
          <w:sz w:val="24"/>
          <w:szCs w:val="24"/>
        </w:rPr>
      </w:pPr>
      <w:r w:rsidRPr="00453C14">
        <w:rPr>
          <w:rFonts w:ascii="Times New Roman" w:hAnsi="Times New Roman" w:cs="Times New Roman"/>
          <w:sz w:val="24"/>
          <w:szCs w:val="24"/>
        </w:rPr>
        <w:t xml:space="preserve">Dalam praktiknya </w:t>
      </w:r>
      <w:r w:rsidRPr="00453C14">
        <w:rPr>
          <w:rFonts w:ascii="Times New Roman" w:hAnsi="Times New Roman" w:cs="Times New Roman"/>
          <w:i/>
          <w:sz w:val="24"/>
          <w:szCs w:val="24"/>
        </w:rPr>
        <w:t>mudharabah</w:t>
      </w:r>
      <w:r w:rsidRPr="00453C14">
        <w:rPr>
          <w:rFonts w:ascii="Times New Roman" w:hAnsi="Times New Roman" w:cs="Times New Roman"/>
          <w:sz w:val="24"/>
          <w:szCs w:val="24"/>
        </w:rPr>
        <w:t xml:space="preserve"> terbagi dalam dua jenis, yaitu </w:t>
      </w:r>
      <w:r w:rsidRPr="00453C14">
        <w:rPr>
          <w:rFonts w:ascii="Times New Roman" w:hAnsi="Times New Roman" w:cs="Times New Roman"/>
          <w:i/>
          <w:sz w:val="24"/>
          <w:szCs w:val="24"/>
        </w:rPr>
        <w:t xml:space="preserve">mudharabah muthlaqah </w:t>
      </w:r>
      <w:r w:rsidRPr="00453C14">
        <w:rPr>
          <w:rFonts w:ascii="Times New Roman" w:hAnsi="Times New Roman" w:cs="Times New Roman"/>
          <w:sz w:val="24"/>
          <w:szCs w:val="24"/>
        </w:rPr>
        <w:t>dan</w:t>
      </w:r>
      <w:r w:rsidRPr="00453C14">
        <w:rPr>
          <w:rFonts w:ascii="Times New Roman" w:hAnsi="Times New Roman" w:cs="Times New Roman"/>
          <w:i/>
          <w:sz w:val="24"/>
          <w:szCs w:val="24"/>
        </w:rPr>
        <w:t xml:space="preserve"> mudharabah muqayyadah</w:t>
      </w:r>
      <w:r w:rsidR="009176EA" w:rsidRPr="00453C14">
        <w:rPr>
          <w:rFonts w:ascii="Times New Roman" w:hAnsi="Times New Roman" w:cs="Times New Roman"/>
          <w:i/>
          <w:sz w:val="24"/>
          <w:szCs w:val="24"/>
        </w:rPr>
        <w:t xml:space="preserve"> </w:t>
      </w:r>
      <w:r w:rsidR="009176EA" w:rsidRPr="00453C14">
        <w:rPr>
          <w:rFonts w:ascii="Times New Roman" w:hAnsi="Times New Roman" w:cs="Times New Roman"/>
          <w:sz w:val="24"/>
          <w:szCs w:val="24"/>
        </w:rPr>
        <w:t>:</w:t>
      </w:r>
    </w:p>
    <w:p w:rsidR="00453C14" w:rsidRDefault="0092295D" w:rsidP="00453C14">
      <w:pPr>
        <w:pStyle w:val="ListParagraph"/>
        <w:numPr>
          <w:ilvl w:val="0"/>
          <w:numId w:val="43"/>
        </w:numPr>
        <w:spacing w:line="480" w:lineRule="auto"/>
        <w:ind w:left="1418" w:hanging="284"/>
        <w:jc w:val="both"/>
        <w:rPr>
          <w:rFonts w:ascii="Times New Roman" w:hAnsi="Times New Roman" w:cs="Times New Roman"/>
          <w:sz w:val="24"/>
          <w:szCs w:val="24"/>
        </w:rPr>
      </w:pPr>
      <w:r w:rsidRPr="00453C14">
        <w:rPr>
          <w:rFonts w:ascii="Times New Roman" w:hAnsi="Times New Roman" w:cs="Times New Roman"/>
          <w:sz w:val="24"/>
          <w:szCs w:val="24"/>
        </w:rPr>
        <w:t xml:space="preserve">Pengertian </w:t>
      </w:r>
      <w:r w:rsidRPr="00453C14">
        <w:rPr>
          <w:rFonts w:ascii="Times New Roman" w:hAnsi="Times New Roman" w:cs="Times New Roman"/>
          <w:i/>
          <w:sz w:val="24"/>
          <w:szCs w:val="24"/>
        </w:rPr>
        <w:t xml:space="preserve">mudharabah muthlaqah </w:t>
      </w:r>
      <w:r w:rsidRPr="00453C14">
        <w:rPr>
          <w:rFonts w:ascii="Times New Roman" w:hAnsi="Times New Roman" w:cs="Times New Roman"/>
          <w:sz w:val="24"/>
          <w:szCs w:val="24"/>
        </w:rPr>
        <w:t>merupakan kerja sama antara pihak pertama dan pihak lain yang cakupannya lebih luas. Maksudnya tidak dibatasi oleh waktu, spesifikasi usaha, dan daerah bisnis.</w:t>
      </w:r>
      <w:r w:rsidR="00AC3013">
        <w:rPr>
          <w:rStyle w:val="FootnoteReference"/>
          <w:rFonts w:ascii="Times New Roman" w:hAnsi="Times New Roman" w:cs="Times New Roman"/>
          <w:sz w:val="24"/>
          <w:szCs w:val="24"/>
        </w:rPr>
        <w:footnoteReference w:id="40"/>
      </w:r>
    </w:p>
    <w:p w:rsidR="00453C14" w:rsidRPr="00453C14" w:rsidRDefault="00474EF6" w:rsidP="00453C14">
      <w:pPr>
        <w:pStyle w:val="ListParagraph"/>
        <w:numPr>
          <w:ilvl w:val="0"/>
          <w:numId w:val="43"/>
        </w:numPr>
        <w:spacing w:line="480" w:lineRule="auto"/>
        <w:ind w:left="1418" w:hanging="284"/>
        <w:jc w:val="both"/>
        <w:rPr>
          <w:rFonts w:ascii="Times New Roman" w:hAnsi="Times New Roman" w:cs="Times New Roman"/>
          <w:i/>
          <w:sz w:val="24"/>
          <w:szCs w:val="24"/>
        </w:rPr>
      </w:pPr>
      <w:r w:rsidRPr="00453C14">
        <w:rPr>
          <w:rFonts w:ascii="Times New Roman" w:hAnsi="Times New Roman" w:cs="Times New Roman"/>
          <w:sz w:val="24"/>
          <w:szCs w:val="24"/>
        </w:rPr>
        <w:t xml:space="preserve">Sedangkan </w:t>
      </w:r>
      <w:r w:rsidRPr="00453C14">
        <w:rPr>
          <w:rFonts w:ascii="Times New Roman" w:hAnsi="Times New Roman" w:cs="Times New Roman"/>
          <w:i/>
          <w:sz w:val="24"/>
          <w:szCs w:val="24"/>
        </w:rPr>
        <w:t xml:space="preserve">mudharabah muqayyadah </w:t>
      </w:r>
      <w:r w:rsidRPr="00453C14">
        <w:rPr>
          <w:rFonts w:ascii="Times New Roman" w:hAnsi="Times New Roman" w:cs="Times New Roman"/>
          <w:sz w:val="24"/>
          <w:szCs w:val="24"/>
        </w:rPr>
        <w:t xml:space="preserve">merupakan kebalikan dari </w:t>
      </w:r>
      <w:r w:rsidRPr="00453C14">
        <w:rPr>
          <w:rFonts w:ascii="Times New Roman" w:hAnsi="Times New Roman" w:cs="Times New Roman"/>
          <w:i/>
          <w:sz w:val="24"/>
          <w:szCs w:val="24"/>
        </w:rPr>
        <w:t xml:space="preserve">mudharabah muthlaqah </w:t>
      </w:r>
      <w:r w:rsidRPr="00453C14">
        <w:rPr>
          <w:rFonts w:ascii="Times New Roman" w:hAnsi="Times New Roman" w:cs="Times New Roman"/>
          <w:sz w:val="24"/>
          <w:szCs w:val="24"/>
        </w:rPr>
        <w:t>dimana pihak lain dibatasi</w:t>
      </w:r>
      <w:r w:rsidR="00AC3013" w:rsidRPr="00453C14">
        <w:rPr>
          <w:rFonts w:ascii="Times New Roman" w:hAnsi="Times New Roman" w:cs="Times New Roman"/>
          <w:sz w:val="24"/>
          <w:szCs w:val="24"/>
        </w:rPr>
        <w:t xml:space="preserve"> dengan batasan</w:t>
      </w:r>
      <w:r w:rsidRPr="00453C14">
        <w:rPr>
          <w:rFonts w:ascii="Times New Roman" w:hAnsi="Times New Roman" w:cs="Times New Roman"/>
          <w:sz w:val="24"/>
          <w:szCs w:val="24"/>
        </w:rPr>
        <w:t xml:space="preserve"> oleh waktu, spes</w:t>
      </w:r>
      <w:r w:rsidR="00AC3013" w:rsidRPr="00453C14">
        <w:rPr>
          <w:rFonts w:ascii="Times New Roman" w:hAnsi="Times New Roman" w:cs="Times New Roman"/>
          <w:sz w:val="24"/>
          <w:szCs w:val="24"/>
        </w:rPr>
        <w:t>ifikasi usaha, dan tempat usaha</w:t>
      </w:r>
      <w:r w:rsidR="00E47D9E" w:rsidRPr="00453C14">
        <w:rPr>
          <w:rFonts w:ascii="Times New Roman" w:hAnsi="Times New Roman" w:cs="Times New Roman"/>
          <w:sz w:val="24"/>
          <w:szCs w:val="24"/>
        </w:rPr>
        <w:t>.</w:t>
      </w:r>
      <w:r w:rsidR="00DB78AC">
        <w:rPr>
          <w:rStyle w:val="FootnoteReference"/>
          <w:rFonts w:ascii="Times New Roman" w:hAnsi="Times New Roman" w:cs="Times New Roman"/>
          <w:sz w:val="24"/>
          <w:szCs w:val="24"/>
        </w:rPr>
        <w:footnoteReference w:id="41"/>
      </w:r>
      <w:r w:rsidR="00DE7741" w:rsidRPr="00453C14">
        <w:rPr>
          <w:rFonts w:ascii="Times New Roman" w:hAnsi="Times New Roman" w:cs="Times New Roman"/>
          <w:sz w:val="24"/>
          <w:szCs w:val="24"/>
        </w:rPr>
        <w:t xml:space="preserve"> </w:t>
      </w:r>
      <w:r w:rsidR="009176EA" w:rsidRPr="00453C14">
        <w:rPr>
          <w:rFonts w:ascii="Times New Roman" w:hAnsi="Times New Roman" w:cs="Times New Roman"/>
          <w:i/>
          <w:sz w:val="24"/>
          <w:szCs w:val="24"/>
        </w:rPr>
        <w:t>Mudharabah muqayyadah</w:t>
      </w:r>
      <w:r w:rsidR="009176EA" w:rsidRPr="00453C14">
        <w:rPr>
          <w:rFonts w:ascii="Times New Roman" w:hAnsi="Times New Roman" w:cs="Times New Roman"/>
          <w:sz w:val="24"/>
          <w:szCs w:val="24"/>
        </w:rPr>
        <w:t xml:space="preserve"> merupakan akad </w:t>
      </w:r>
      <w:r w:rsidR="00CE4956" w:rsidRPr="00453C14">
        <w:rPr>
          <w:rFonts w:ascii="Times New Roman" w:hAnsi="Times New Roman" w:cs="Times New Roman"/>
          <w:sz w:val="24"/>
          <w:szCs w:val="24"/>
        </w:rPr>
        <w:t xml:space="preserve">yang di mana </w:t>
      </w:r>
      <w:r w:rsidR="009176EA" w:rsidRPr="00453C14">
        <w:rPr>
          <w:rFonts w:ascii="Times New Roman" w:hAnsi="Times New Roman" w:cs="Times New Roman"/>
          <w:sz w:val="24"/>
          <w:szCs w:val="24"/>
        </w:rPr>
        <w:t>pengelola dana wajib mengindahkan persyaratan yang telah disepakati bersama pemilik dana.</w:t>
      </w:r>
      <w:r w:rsidR="00431141">
        <w:rPr>
          <w:rFonts w:ascii="Times New Roman" w:hAnsi="Times New Roman" w:cs="Times New Roman"/>
          <w:sz w:val="24"/>
          <w:szCs w:val="24"/>
          <w:lang w:val="en-US"/>
        </w:rPr>
        <w:t xml:space="preserve"> </w:t>
      </w:r>
      <w:r w:rsidR="009176EA" w:rsidRPr="00453C14">
        <w:rPr>
          <w:rFonts w:ascii="Times New Roman" w:hAnsi="Times New Roman" w:cs="Times New Roman"/>
          <w:sz w:val="24"/>
          <w:szCs w:val="24"/>
        </w:rPr>
        <w:t xml:space="preserve">Sebagai contoh ketika perjanjian akad </w:t>
      </w:r>
      <w:r w:rsidR="009176EA" w:rsidRPr="00453C14">
        <w:rPr>
          <w:rFonts w:ascii="Times New Roman" w:hAnsi="Times New Roman" w:cs="Times New Roman"/>
          <w:i/>
          <w:sz w:val="24"/>
          <w:szCs w:val="24"/>
        </w:rPr>
        <w:t>mudharabah</w:t>
      </w:r>
      <w:r w:rsidR="00CE4956" w:rsidRPr="00453C14">
        <w:rPr>
          <w:rFonts w:ascii="Times New Roman" w:hAnsi="Times New Roman" w:cs="Times New Roman"/>
          <w:sz w:val="24"/>
          <w:szCs w:val="24"/>
        </w:rPr>
        <w:t xml:space="preserve"> </w:t>
      </w:r>
      <w:r w:rsidR="009176EA" w:rsidRPr="00453C14">
        <w:rPr>
          <w:rFonts w:ascii="Times New Roman" w:hAnsi="Times New Roman" w:cs="Times New Roman"/>
          <w:sz w:val="24"/>
          <w:szCs w:val="24"/>
        </w:rPr>
        <w:t>disyaratkan agar usaha yang dikembangkan adalah jual-beli pakaian, maka pengelola dana tidak dibenarkan untuk menggunakan modal dalam unit usaha lain.</w:t>
      </w:r>
      <w:r w:rsidR="009176EA">
        <w:rPr>
          <w:rStyle w:val="FootnoteReference"/>
          <w:rFonts w:ascii="Times New Roman" w:hAnsi="Times New Roman" w:cs="Times New Roman"/>
          <w:sz w:val="24"/>
          <w:szCs w:val="24"/>
        </w:rPr>
        <w:footnoteReference w:id="42"/>
      </w:r>
    </w:p>
    <w:p w:rsidR="00531B1A" w:rsidRPr="00453C14" w:rsidRDefault="00AC3283" w:rsidP="00CE3033">
      <w:pPr>
        <w:pStyle w:val="ListParagraph"/>
        <w:numPr>
          <w:ilvl w:val="0"/>
          <w:numId w:val="26"/>
        </w:numPr>
        <w:spacing w:line="480" w:lineRule="auto"/>
        <w:jc w:val="both"/>
        <w:rPr>
          <w:rFonts w:ascii="Times New Roman" w:hAnsi="Times New Roman" w:cs="Times New Roman"/>
          <w:i/>
          <w:sz w:val="24"/>
          <w:szCs w:val="24"/>
        </w:rPr>
      </w:pPr>
      <w:r w:rsidRPr="00453C14">
        <w:rPr>
          <w:rFonts w:ascii="Times New Roman" w:hAnsi="Times New Roman" w:cs="Times New Roman"/>
          <w:sz w:val="24"/>
          <w:szCs w:val="24"/>
        </w:rPr>
        <w:t>Rukun</w:t>
      </w:r>
      <w:r w:rsidR="00596841" w:rsidRPr="00453C14">
        <w:rPr>
          <w:rFonts w:ascii="Times New Roman" w:hAnsi="Times New Roman" w:cs="Times New Roman"/>
          <w:i/>
          <w:sz w:val="24"/>
          <w:szCs w:val="24"/>
        </w:rPr>
        <w:t xml:space="preserve"> </w:t>
      </w:r>
      <w:r w:rsidR="005A4035" w:rsidRPr="00453C14">
        <w:rPr>
          <w:rFonts w:ascii="Times New Roman" w:hAnsi="Times New Roman" w:cs="Times New Roman"/>
          <w:sz w:val="24"/>
          <w:szCs w:val="24"/>
        </w:rPr>
        <w:t xml:space="preserve">dan </w:t>
      </w:r>
      <w:r w:rsidR="005A4035" w:rsidRPr="00453C14">
        <w:rPr>
          <w:rFonts w:ascii="Times New Roman" w:hAnsi="Times New Roman" w:cs="Times New Roman"/>
          <w:i/>
          <w:sz w:val="24"/>
          <w:szCs w:val="24"/>
        </w:rPr>
        <w:t xml:space="preserve"> </w:t>
      </w:r>
      <w:r w:rsidR="005A4035" w:rsidRPr="00453C14">
        <w:rPr>
          <w:rFonts w:ascii="Times New Roman" w:hAnsi="Times New Roman" w:cs="Times New Roman"/>
          <w:sz w:val="24"/>
          <w:szCs w:val="24"/>
        </w:rPr>
        <w:t xml:space="preserve">Ketentuan Syariah Akad </w:t>
      </w:r>
      <w:r w:rsidR="005A4035" w:rsidRPr="00453C14">
        <w:rPr>
          <w:rFonts w:ascii="Times New Roman" w:hAnsi="Times New Roman" w:cs="Times New Roman"/>
          <w:i/>
          <w:sz w:val="24"/>
          <w:szCs w:val="24"/>
        </w:rPr>
        <w:t>Mudharabah</w:t>
      </w:r>
    </w:p>
    <w:p w:rsidR="00CE3033" w:rsidRDefault="00596841" w:rsidP="00CE3033">
      <w:pPr>
        <w:pStyle w:val="ListParagraph"/>
        <w:numPr>
          <w:ilvl w:val="1"/>
          <w:numId w:val="26"/>
        </w:numPr>
        <w:spacing w:line="480" w:lineRule="auto"/>
        <w:ind w:left="1418"/>
        <w:jc w:val="both"/>
        <w:rPr>
          <w:rFonts w:ascii="Times New Roman" w:hAnsi="Times New Roman" w:cs="Times New Roman"/>
          <w:sz w:val="24"/>
          <w:szCs w:val="24"/>
        </w:rPr>
      </w:pPr>
      <w:r w:rsidRPr="00531B1A">
        <w:rPr>
          <w:rFonts w:ascii="Times New Roman" w:hAnsi="Times New Roman" w:cs="Times New Roman"/>
          <w:sz w:val="24"/>
          <w:szCs w:val="24"/>
        </w:rPr>
        <w:t xml:space="preserve">Rukun </w:t>
      </w:r>
      <w:r w:rsidRPr="00531B1A">
        <w:rPr>
          <w:rFonts w:ascii="Times New Roman" w:hAnsi="Times New Roman" w:cs="Times New Roman"/>
          <w:i/>
          <w:sz w:val="24"/>
          <w:szCs w:val="24"/>
        </w:rPr>
        <w:t>Mudharabah</w:t>
      </w:r>
      <w:r w:rsidRPr="00531B1A">
        <w:rPr>
          <w:rFonts w:ascii="Times New Roman" w:hAnsi="Times New Roman" w:cs="Times New Roman"/>
          <w:sz w:val="24"/>
          <w:szCs w:val="24"/>
        </w:rPr>
        <w:t xml:space="preserve"> ada empat, yaitu</w:t>
      </w:r>
      <w:r w:rsidR="00F252C9" w:rsidRPr="00531B1A">
        <w:rPr>
          <w:rFonts w:ascii="Times New Roman" w:hAnsi="Times New Roman" w:cs="Times New Roman"/>
          <w:sz w:val="24"/>
          <w:szCs w:val="24"/>
        </w:rPr>
        <w:t xml:space="preserve"> :</w:t>
      </w:r>
      <w:r w:rsidR="00252A37">
        <w:rPr>
          <w:rStyle w:val="FootnoteReference"/>
          <w:rFonts w:ascii="Times New Roman" w:hAnsi="Times New Roman" w:cs="Times New Roman"/>
          <w:sz w:val="24"/>
          <w:szCs w:val="24"/>
        </w:rPr>
        <w:footnoteReference w:id="43"/>
      </w:r>
    </w:p>
    <w:p w:rsidR="00CE3033" w:rsidRDefault="00596841" w:rsidP="00CE3033">
      <w:pPr>
        <w:pStyle w:val="ListParagraph"/>
        <w:numPr>
          <w:ilvl w:val="0"/>
          <w:numId w:val="44"/>
        </w:numPr>
        <w:spacing w:line="480" w:lineRule="auto"/>
        <w:jc w:val="both"/>
        <w:rPr>
          <w:rFonts w:ascii="Times New Roman" w:hAnsi="Times New Roman" w:cs="Times New Roman"/>
          <w:sz w:val="24"/>
          <w:szCs w:val="24"/>
        </w:rPr>
      </w:pPr>
      <w:r w:rsidRPr="00CE3033">
        <w:rPr>
          <w:rFonts w:ascii="Times New Roman" w:hAnsi="Times New Roman" w:cs="Times New Roman"/>
          <w:sz w:val="24"/>
          <w:szCs w:val="24"/>
        </w:rPr>
        <w:t>Pelaku, terdiri atas pemilik dana dan pengelola dana</w:t>
      </w:r>
    </w:p>
    <w:p w:rsidR="00CE3033" w:rsidRDefault="00596841" w:rsidP="00CE3033">
      <w:pPr>
        <w:pStyle w:val="ListParagraph"/>
        <w:numPr>
          <w:ilvl w:val="0"/>
          <w:numId w:val="44"/>
        </w:numPr>
        <w:spacing w:line="480" w:lineRule="auto"/>
        <w:jc w:val="both"/>
        <w:rPr>
          <w:rFonts w:ascii="Times New Roman" w:hAnsi="Times New Roman" w:cs="Times New Roman"/>
          <w:sz w:val="24"/>
          <w:szCs w:val="24"/>
        </w:rPr>
      </w:pPr>
      <w:r w:rsidRPr="00CE3033">
        <w:rPr>
          <w:rFonts w:ascii="Times New Roman" w:hAnsi="Times New Roman" w:cs="Times New Roman"/>
          <w:sz w:val="24"/>
          <w:szCs w:val="24"/>
        </w:rPr>
        <w:t>Objek, berupa modal dan kerja</w:t>
      </w:r>
    </w:p>
    <w:p w:rsidR="00CE3033" w:rsidRDefault="00596841" w:rsidP="00CE3033">
      <w:pPr>
        <w:pStyle w:val="ListParagraph"/>
        <w:numPr>
          <w:ilvl w:val="0"/>
          <w:numId w:val="44"/>
        </w:numPr>
        <w:spacing w:line="480" w:lineRule="auto"/>
        <w:jc w:val="both"/>
        <w:rPr>
          <w:rFonts w:ascii="Times New Roman" w:hAnsi="Times New Roman" w:cs="Times New Roman"/>
          <w:sz w:val="24"/>
          <w:szCs w:val="24"/>
        </w:rPr>
      </w:pPr>
      <w:r w:rsidRPr="00CE3033">
        <w:rPr>
          <w:rFonts w:ascii="Times New Roman" w:hAnsi="Times New Roman" w:cs="Times New Roman"/>
          <w:sz w:val="24"/>
          <w:szCs w:val="24"/>
        </w:rPr>
        <w:t>Ijab Qabul, serah terima</w:t>
      </w:r>
    </w:p>
    <w:p w:rsidR="00531B1A" w:rsidRPr="00CE3033" w:rsidRDefault="00596841" w:rsidP="00CE3033">
      <w:pPr>
        <w:pStyle w:val="ListParagraph"/>
        <w:numPr>
          <w:ilvl w:val="0"/>
          <w:numId w:val="44"/>
        </w:numPr>
        <w:spacing w:line="480" w:lineRule="auto"/>
        <w:jc w:val="both"/>
        <w:rPr>
          <w:rFonts w:ascii="Times New Roman" w:hAnsi="Times New Roman" w:cs="Times New Roman"/>
          <w:sz w:val="24"/>
          <w:szCs w:val="24"/>
        </w:rPr>
      </w:pPr>
      <w:r w:rsidRPr="00CE3033">
        <w:rPr>
          <w:rFonts w:ascii="Times New Roman" w:hAnsi="Times New Roman" w:cs="Times New Roman"/>
          <w:sz w:val="24"/>
          <w:szCs w:val="24"/>
        </w:rPr>
        <w:lastRenderedPageBreak/>
        <w:t>Nisbah keuntungan</w:t>
      </w:r>
    </w:p>
    <w:p w:rsidR="00CE3033" w:rsidRDefault="00AC3283" w:rsidP="00CE3033">
      <w:pPr>
        <w:pStyle w:val="ListParagraph"/>
        <w:numPr>
          <w:ilvl w:val="1"/>
          <w:numId w:val="26"/>
        </w:numPr>
        <w:spacing w:line="480" w:lineRule="auto"/>
        <w:ind w:left="1418"/>
        <w:jc w:val="both"/>
        <w:rPr>
          <w:rFonts w:ascii="Times New Roman" w:hAnsi="Times New Roman" w:cs="Times New Roman"/>
          <w:sz w:val="24"/>
          <w:szCs w:val="24"/>
        </w:rPr>
      </w:pPr>
      <w:r w:rsidRPr="00531B1A">
        <w:rPr>
          <w:rFonts w:ascii="Times New Roman" w:hAnsi="Times New Roman" w:cs="Times New Roman"/>
          <w:sz w:val="24"/>
          <w:szCs w:val="24"/>
        </w:rPr>
        <w:t>Ketentuan Syariah, adalah sebagai berikut :</w:t>
      </w:r>
    </w:p>
    <w:p w:rsidR="00CE3033" w:rsidRDefault="00596841" w:rsidP="00CE3033">
      <w:pPr>
        <w:pStyle w:val="ListParagraph"/>
        <w:numPr>
          <w:ilvl w:val="0"/>
          <w:numId w:val="45"/>
        </w:numPr>
        <w:spacing w:line="480" w:lineRule="auto"/>
        <w:jc w:val="both"/>
        <w:rPr>
          <w:rFonts w:ascii="Times New Roman" w:hAnsi="Times New Roman" w:cs="Times New Roman"/>
          <w:sz w:val="24"/>
          <w:szCs w:val="24"/>
        </w:rPr>
      </w:pPr>
      <w:r w:rsidRPr="00CE3033">
        <w:rPr>
          <w:rFonts w:ascii="Times New Roman" w:hAnsi="Times New Roman" w:cs="Times New Roman"/>
          <w:sz w:val="24"/>
          <w:szCs w:val="24"/>
        </w:rPr>
        <w:t>Pelaku</w:t>
      </w:r>
      <w:r w:rsidR="006D49E1" w:rsidRPr="00CE3033">
        <w:rPr>
          <w:rFonts w:ascii="Times New Roman" w:hAnsi="Times New Roman" w:cs="Times New Roman"/>
          <w:sz w:val="24"/>
          <w:szCs w:val="24"/>
        </w:rPr>
        <w:t xml:space="preserve"> </w:t>
      </w:r>
      <w:r w:rsidR="00AC3013" w:rsidRPr="00CE3033">
        <w:rPr>
          <w:rFonts w:ascii="Times New Roman" w:hAnsi="Times New Roman" w:cs="Times New Roman"/>
          <w:sz w:val="24"/>
          <w:szCs w:val="24"/>
        </w:rPr>
        <w:t>(pemilik dana dan pengelola dana)</w:t>
      </w:r>
      <w:r w:rsidR="00AC3013">
        <w:rPr>
          <w:rStyle w:val="FootnoteReference"/>
          <w:rFonts w:ascii="Times New Roman" w:hAnsi="Times New Roman" w:cs="Times New Roman"/>
          <w:sz w:val="24"/>
          <w:szCs w:val="24"/>
        </w:rPr>
        <w:footnoteReference w:id="44"/>
      </w:r>
    </w:p>
    <w:p w:rsidR="00CE3033" w:rsidRDefault="00596841" w:rsidP="00CE3033">
      <w:pPr>
        <w:pStyle w:val="ListParagraph"/>
        <w:numPr>
          <w:ilvl w:val="0"/>
          <w:numId w:val="46"/>
        </w:numPr>
        <w:spacing w:line="480" w:lineRule="auto"/>
        <w:ind w:left="2268" w:hanging="425"/>
        <w:jc w:val="both"/>
        <w:rPr>
          <w:rFonts w:ascii="Times New Roman" w:hAnsi="Times New Roman" w:cs="Times New Roman"/>
          <w:sz w:val="24"/>
          <w:szCs w:val="24"/>
        </w:rPr>
      </w:pPr>
      <w:r w:rsidRPr="00CE3033">
        <w:rPr>
          <w:rFonts w:ascii="Times New Roman" w:hAnsi="Times New Roman" w:cs="Times New Roman"/>
          <w:sz w:val="24"/>
          <w:szCs w:val="24"/>
        </w:rPr>
        <w:t>Pelaku harus baligh</w:t>
      </w:r>
      <w:r w:rsidR="00AC3013" w:rsidRPr="00CE3033">
        <w:rPr>
          <w:rFonts w:ascii="Times New Roman" w:hAnsi="Times New Roman" w:cs="Times New Roman"/>
          <w:sz w:val="24"/>
          <w:szCs w:val="24"/>
        </w:rPr>
        <w:t xml:space="preserve"> dan cakap bertindak hukum secara syariah</w:t>
      </w:r>
      <w:r w:rsidR="00CE3033">
        <w:rPr>
          <w:rFonts w:ascii="Times New Roman" w:hAnsi="Times New Roman" w:cs="Times New Roman"/>
          <w:sz w:val="24"/>
          <w:szCs w:val="24"/>
        </w:rPr>
        <w:t>.</w:t>
      </w:r>
    </w:p>
    <w:p w:rsidR="00CE3033" w:rsidRDefault="00596841" w:rsidP="00CE3033">
      <w:pPr>
        <w:pStyle w:val="ListParagraph"/>
        <w:numPr>
          <w:ilvl w:val="0"/>
          <w:numId w:val="46"/>
        </w:numPr>
        <w:spacing w:line="480" w:lineRule="auto"/>
        <w:ind w:left="2268" w:hanging="425"/>
        <w:jc w:val="both"/>
        <w:rPr>
          <w:rFonts w:ascii="Times New Roman" w:hAnsi="Times New Roman" w:cs="Times New Roman"/>
          <w:sz w:val="24"/>
          <w:szCs w:val="24"/>
        </w:rPr>
      </w:pPr>
      <w:r w:rsidRPr="00CE3033">
        <w:rPr>
          <w:rFonts w:ascii="Times New Roman" w:hAnsi="Times New Roman" w:cs="Times New Roman"/>
          <w:sz w:val="24"/>
          <w:szCs w:val="24"/>
        </w:rPr>
        <w:t xml:space="preserve">Pelaku akad </w:t>
      </w:r>
      <w:r w:rsidRPr="00CE3033">
        <w:rPr>
          <w:rFonts w:ascii="Times New Roman" w:hAnsi="Times New Roman" w:cs="Times New Roman"/>
          <w:i/>
          <w:sz w:val="24"/>
          <w:szCs w:val="24"/>
        </w:rPr>
        <w:t>mudharabah</w:t>
      </w:r>
      <w:r w:rsidRPr="00CE3033">
        <w:rPr>
          <w:rFonts w:ascii="Times New Roman" w:hAnsi="Times New Roman" w:cs="Times New Roman"/>
          <w:sz w:val="24"/>
          <w:szCs w:val="24"/>
        </w:rPr>
        <w:t xml:space="preserve"> dapat dilakukan sesama muslim dan nonmuslim</w:t>
      </w:r>
      <w:r w:rsidR="00CE3033">
        <w:rPr>
          <w:rFonts w:ascii="Times New Roman" w:hAnsi="Times New Roman" w:cs="Times New Roman"/>
          <w:sz w:val="24"/>
          <w:szCs w:val="24"/>
        </w:rPr>
        <w:t>.</w:t>
      </w:r>
    </w:p>
    <w:p w:rsidR="00596841" w:rsidRPr="00CE3033" w:rsidRDefault="00596841" w:rsidP="00CE3033">
      <w:pPr>
        <w:pStyle w:val="ListParagraph"/>
        <w:numPr>
          <w:ilvl w:val="0"/>
          <w:numId w:val="46"/>
        </w:numPr>
        <w:spacing w:line="480" w:lineRule="auto"/>
        <w:ind w:left="2268" w:hanging="425"/>
        <w:jc w:val="both"/>
        <w:rPr>
          <w:rFonts w:ascii="Times New Roman" w:hAnsi="Times New Roman" w:cs="Times New Roman"/>
          <w:sz w:val="24"/>
          <w:szCs w:val="24"/>
        </w:rPr>
      </w:pPr>
      <w:r w:rsidRPr="00CE3033">
        <w:rPr>
          <w:rFonts w:ascii="Times New Roman" w:hAnsi="Times New Roman" w:cs="Times New Roman"/>
          <w:sz w:val="24"/>
          <w:szCs w:val="24"/>
        </w:rPr>
        <w:t>Pemilik dana tidak boleh ikut campur dalam pengelolaan usaha tetapi boleh mengawasi</w:t>
      </w:r>
      <w:r w:rsidR="00CE3033">
        <w:rPr>
          <w:rFonts w:ascii="Times New Roman" w:hAnsi="Times New Roman" w:cs="Times New Roman"/>
          <w:sz w:val="24"/>
          <w:szCs w:val="24"/>
        </w:rPr>
        <w:t>.</w:t>
      </w:r>
    </w:p>
    <w:p w:rsidR="00876B77" w:rsidRDefault="005A4035" w:rsidP="00CE3033">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Objek (modal dan kerja)</w:t>
      </w:r>
      <w:r w:rsidR="00254CD1">
        <w:rPr>
          <w:rStyle w:val="FootnoteReference"/>
          <w:rFonts w:ascii="Times New Roman" w:hAnsi="Times New Roman" w:cs="Times New Roman"/>
          <w:sz w:val="24"/>
          <w:szCs w:val="24"/>
        </w:rPr>
        <w:footnoteReference w:id="45"/>
      </w:r>
    </w:p>
    <w:p w:rsidR="00CE3033" w:rsidRDefault="005A4035" w:rsidP="00CE3033">
      <w:pPr>
        <w:pStyle w:val="ListParagraph"/>
        <w:numPr>
          <w:ilvl w:val="0"/>
          <w:numId w:val="47"/>
        </w:numPr>
        <w:spacing w:line="480" w:lineRule="auto"/>
        <w:ind w:left="2268" w:hanging="425"/>
        <w:jc w:val="both"/>
        <w:rPr>
          <w:rFonts w:ascii="Times New Roman" w:hAnsi="Times New Roman" w:cs="Times New Roman"/>
          <w:sz w:val="24"/>
          <w:szCs w:val="24"/>
        </w:rPr>
      </w:pPr>
      <w:r w:rsidRPr="00876B77">
        <w:rPr>
          <w:rFonts w:ascii="Times New Roman" w:hAnsi="Times New Roman" w:cs="Times New Roman"/>
          <w:sz w:val="24"/>
          <w:szCs w:val="24"/>
        </w:rPr>
        <w:t>Modal yang diserahkan harus tunai dan jelas jumlahnya.</w:t>
      </w:r>
    </w:p>
    <w:p w:rsidR="00CE3033" w:rsidRPr="00CE3033" w:rsidRDefault="005A4035" w:rsidP="00CE3033">
      <w:pPr>
        <w:pStyle w:val="ListParagraph"/>
        <w:numPr>
          <w:ilvl w:val="0"/>
          <w:numId w:val="47"/>
        </w:numPr>
        <w:spacing w:line="480" w:lineRule="auto"/>
        <w:ind w:left="2268" w:hanging="425"/>
        <w:jc w:val="both"/>
        <w:rPr>
          <w:rFonts w:ascii="Times New Roman" w:hAnsi="Times New Roman" w:cs="Times New Roman"/>
          <w:sz w:val="24"/>
          <w:szCs w:val="24"/>
        </w:rPr>
      </w:pPr>
      <w:r w:rsidRPr="00CE3033">
        <w:rPr>
          <w:rFonts w:ascii="Times New Roman" w:hAnsi="Times New Roman" w:cs="Times New Roman"/>
          <w:sz w:val="24"/>
          <w:szCs w:val="24"/>
        </w:rPr>
        <w:t xml:space="preserve">Kerja adalah hak pengelola dana dapat berbentuk keahlian, keterampilan, </w:t>
      </w:r>
      <w:r w:rsidRPr="00CE3033">
        <w:rPr>
          <w:rFonts w:ascii="Times New Roman" w:hAnsi="Times New Roman" w:cs="Times New Roman"/>
          <w:i/>
          <w:sz w:val="24"/>
          <w:szCs w:val="24"/>
        </w:rPr>
        <w:t xml:space="preserve">management skill, </w:t>
      </w:r>
      <w:r w:rsidRPr="00CE3033">
        <w:rPr>
          <w:rFonts w:ascii="Times New Roman" w:hAnsi="Times New Roman" w:cs="Times New Roman"/>
          <w:sz w:val="24"/>
          <w:szCs w:val="24"/>
        </w:rPr>
        <w:t>dan lain-lain</w:t>
      </w:r>
      <w:r w:rsidRPr="00CE3033">
        <w:rPr>
          <w:rFonts w:ascii="Times New Roman" w:hAnsi="Times New Roman" w:cs="Times New Roman"/>
          <w:i/>
          <w:sz w:val="24"/>
          <w:szCs w:val="24"/>
        </w:rPr>
        <w:t>.</w:t>
      </w:r>
    </w:p>
    <w:p w:rsidR="00CE3033" w:rsidRDefault="005A4035" w:rsidP="00CE3033">
      <w:pPr>
        <w:pStyle w:val="ListParagraph"/>
        <w:numPr>
          <w:ilvl w:val="0"/>
          <w:numId w:val="47"/>
        </w:numPr>
        <w:spacing w:line="480" w:lineRule="auto"/>
        <w:ind w:left="2268" w:hanging="425"/>
        <w:jc w:val="both"/>
        <w:rPr>
          <w:rFonts w:ascii="Times New Roman" w:hAnsi="Times New Roman" w:cs="Times New Roman"/>
          <w:sz w:val="24"/>
          <w:szCs w:val="24"/>
        </w:rPr>
      </w:pPr>
      <w:r w:rsidRPr="00CE3033">
        <w:rPr>
          <w:rFonts w:ascii="Times New Roman" w:hAnsi="Times New Roman" w:cs="Times New Roman"/>
          <w:sz w:val="24"/>
          <w:szCs w:val="24"/>
        </w:rPr>
        <w:t>Dalam kerjanya, pengelola dana harus menjalankan usaha se</w:t>
      </w:r>
      <w:r w:rsidR="00142384" w:rsidRPr="00CE3033">
        <w:rPr>
          <w:rFonts w:ascii="Times New Roman" w:hAnsi="Times New Roman" w:cs="Times New Roman"/>
          <w:sz w:val="24"/>
          <w:szCs w:val="24"/>
        </w:rPr>
        <w:t>suai syariah dan harus mematuhi semua ketetapan yang ada didalam kontrak.</w:t>
      </w:r>
    </w:p>
    <w:p w:rsidR="008405A3" w:rsidRPr="00CE3033" w:rsidRDefault="00142384" w:rsidP="00CE3033">
      <w:pPr>
        <w:pStyle w:val="ListParagraph"/>
        <w:numPr>
          <w:ilvl w:val="0"/>
          <w:numId w:val="45"/>
        </w:numPr>
        <w:spacing w:line="480" w:lineRule="auto"/>
        <w:jc w:val="both"/>
        <w:rPr>
          <w:rFonts w:ascii="Times New Roman" w:hAnsi="Times New Roman" w:cs="Times New Roman"/>
          <w:sz w:val="24"/>
          <w:szCs w:val="24"/>
        </w:rPr>
      </w:pPr>
      <w:r w:rsidRPr="00CE3033">
        <w:rPr>
          <w:rFonts w:ascii="Times New Roman" w:hAnsi="Times New Roman" w:cs="Times New Roman"/>
          <w:sz w:val="24"/>
          <w:szCs w:val="24"/>
        </w:rPr>
        <w:t xml:space="preserve">Ijab dan Qabul </w:t>
      </w:r>
      <w:r w:rsidR="00254CD1">
        <w:rPr>
          <w:rStyle w:val="FootnoteReference"/>
          <w:rFonts w:ascii="Times New Roman" w:hAnsi="Times New Roman" w:cs="Times New Roman"/>
          <w:sz w:val="24"/>
          <w:szCs w:val="24"/>
        </w:rPr>
        <w:footnoteReference w:id="46"/>
      </w:r>
    </w:p>
    <w:p w:rsidR="00CE3033" w:rsidRDefault="00254CD1" w:rsidP="00CE3033">
      <w:pPr>
        <w:pStyle w:val="ListParagraph"/>
        <w:spacing w:line="480" w:lineRule="auto"/>
        <w:ind w:left="1843" w:firstLine="317"/>
        <w:jc w:val="both"/>
        <w:rPr>
          <w:rFonts w:ascii="Times New Roman" w:hAnsi="Times New Roman" w:cs="Times New Roman"/>
          <w:sz w:val="24"/>
          <w:szCs w:val="24"/>
        </w:rPr>
      </w:pPr>
      <w:r w:rsidRPr="00254CD1">
        <w:rPr>
          <w:rFonts w:ascii="Times New Roman" w:hAnsi="Times New Roman" w:cs="Times New Roman"/>
          <w:i/>
          <w:sz w:val="24"/>
          <w:szCs w:val="24"/>
        </w:rPr>
        <w:t>Ijab</w:t>
      </w:r>
      <w:r>
        <w:rPr>
          <w:rFonts w:ascii="Times New Roman" w:hAnsi="Times New Roman" w:cs="Times New Roman"/>
          <w:sz w:val="24"/>
          <w:szCs w:val="24"/>
        </w:rPr>
        <w:t xml:space="preserve"> dan </w:t>
      </w:r>
      <w:r w:rsidRPr="00254CD1">
        <w:rPr>
          <w:rFonts w:ascii="Times New Roman" w:hAnsi="Times New Roman" w:cs="Times New Roman"/>
          <w:i/>
          <w:sz w:val="24"/>
          <w:szCs w:val="24"/>
        </w:rPr>
        <w:t>qabul</w:t>
      </w:r>
      <w:r>
        <w:rPr>
          <w:rFonts w:ascii="Times New Roman" w:hAnsi="Times New Roman" w:cs="Times New Roman"/>
          <w:sz w:val="24"/>
          <w:szCs w:val="24"/>
        </w:rPr>
        <w:t xml:space="preserve"> harus bertemu, artinya </w:t>
      </w:r>
      <w:r w:rsidRPr="00254CD1">
        <w:rPr>
          <w:rFonts w:ascii="Times New Roman" w:hAnsi="Times New Roman" w:cs="Times New Roman"/>
          <w:i/>
          <w:sz w:val="24"/>
          <w:szCs w:val="24"/>
        </w:rPr>
        <w:t>ijab</w:t>
      </w:r>
      <w:r>
        <w:rPr>
          <w:rFonts w:ascii="Times New Roman" w:hAnsi="Times New Roman" w:cs="Times New Roman"/>
          <w:sz w:val="24"/>
          <w:szCs w:val="24"/>
        </w:rPr>
        <w:t xml:space="preserve"> diucapkan pihak pertama harus diterima dan disetujui oleh pihak kedua sebagai ungkapan kesediaan bekerja sama. Ungkapan kesediaan tersebut bisa dengan kata-kata atau gerakan tubuh (</w:t>
      </w:r>
      <w:r w:rsidRPr="00254CD1">
        <w:rPr>
          <w:rFonts w:ascii="Times New Roman" w:hAnsi="Times New Roman" w:cs="Times New Roman"/>
          <w:i/>
          <w:sz w:val="24"/>
          <w:szCs w:val="24"/>
        </w:rPr>
        <w:t>isyarat</w:t>
      </w:r>
      <w:r>
        <w:rPr>
          <w:rFonts w:ascii="Times New Roman" w:hAnsi="Times New Roman" w:cs="Times New Roman"/>
          <w:sz w:val="24"/>
          <w:szCs w:val="24"/>
        </w:rPr>
        <w:t xml:space="preserve">) lain </w:t>
      </w:r>
      <w:r>
        <w:rPr>
          <w:rFonts w:ascii="Times New Roman" w:hAnsi="Times New Roman" w:cs="Times New Roman"/>
          <w:sz w:val="24"/>
          <w:szCs w:val="24"/>
        </w:rPr>
        <w:lastRenderedPageBreak/>
        <w:t>yang menunjukkan kesediaan dan kesepakatan. Ketika kesepakatan telah disetujui maka terjadilah hukum.</w:t>
      </w:r>
    </w:p>
    <w:p w:rsidR="008405A3" w:rsidRPr="00CE3033" w:rsidRDefault="00142384" w:rsidP="00CE3033">
      <w:pPr>
        <w:pStyle w:val="ListParagraph"/>
        <w:numPr>
          <w:ilvl w:val="0"/>
          <w:numId w:val="45"/>
        </w:numPr>
        <w:spacing w:line="480" w:lineRule="auto"/>
        <w:jc w:val="both"/>
        <w:rPr>
          <w:rFonts w:ascii="Times New Roman" w:hAnsi="Times New Roman" w:cs="Times New Roman"/>
          <w:sz w:val="24"/>
          <w:szCs w:val="24"/>
        </w:rPr>
      </w:pPr>
      <w:r w:rsidRPr="00CE3033">
        <w:rPr>
          <w:rFonts w:ascii="Times New Roman" w:hAnsi="Times New Roman" w:cs="Times New Roman"/>
          <w:sz w:val="24"/>
          <w:szCs w:val="24"/>
        </w:rPr>
        <w:t>Nisbah keuntungan</w:t>
      </w:r>
      <w:r w:rsidR="00254CD1">
        <w:rPr>
          <w:rStyle w:val="FootnoteReference"/>
          <w:rFonts w:ascii="Times New Roman" w:hAnsi="Times New Roman" w:cs="Times New Roman"/>
          <w:sz w:val="24"/>
          <w:szCs w:val="24"/>
        </w:rPr>
        <w:footnoteReference w:id="47"/>
      </w:r>
    </w:p>
    <w:p w:rsidR="008E3E04" w:rsidRDefault="00142384" w:rsidP="00CE3033">
      <w:pPr>
        <w:pStyle w:val="ListParagraph"/>
        <w:spacing w:line="480" w:lineRule="auto"/>
        <w:ind w:left="1843" w:firstLine="317"/>
        <w:jc w:val="both"/>
        <w:rPr>
          <w:rFonts w:ascii="Times New Roman" w:hAnsi="Times New Roman" w:cs="Times New Roman"/>
          <w:sz w:val="24"/>
          <w:szCs w:val="24"/>
        </w:rPr>
      </w:pPr>
      <w:r w:rsidRPr="008405A3">
        <w:rPr>
          <w:rFonts w:ascii="Times New Roman" w:hAnsi="Times New Roman" w:cs="Times New Roman"/>
          <w:sz w:val="24"/>
          <w:szCs w:val="24"/>
        </w:rPr>
        <w:t>Nisbah adalah besaran yang digunakan untuk pembagian keuntungan yang berhak diterima oleh kedua pihak yang ber</w:t>
      </w:r>
      <w:r w:rsidRPr="00531B1A">
        <w:rPr>
          <w:rFonts w:ascii="Times New Roman" w:hAnsi="Times New Roman" w:cs="Times New Roman"/>
          <w:i/>
          <w:sz w:val="24"/>
          <w:szCs w:val="24"/>
        </w:rPr>
        <w:t>mudharabah</w:t>
      </w:r>
      <w:r w:rsidRPr="008405A3">
        <w:rPr>
          <w:rFonts w:ascii="Times New Roman" w:hAnsi="Times New Roman" w:cs="Times New Roman"/>
          <w:sz w:val="24"/>
          <w:szCs w:val="24"/>
        </w:rPr>
        <w:t xml:space="preserve"> atas keuntungan. Nisbah keuntungan harus diketahui dengan jelas oleh kedua pihak, dan atas kesepakatan bersama.</w:t>
      </w:r>
    </w:p>
    <w:p w:rsidR="00CE3033" w:rsidRPr="00CE3033" w:rsidRDefault="00CE3033" w:rsidP="00CE3033">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Berakhirnya Akad </w:t>
      </w:r>
      <w:r w:rsidRPr="00F2290A">
        <w:rPr>
          <w:rFonts w:ascii="Times New Roman" w:hAnsi="Times New Roman" w:cs="Times New Roman"/>
          <w:i/>
          <w:sz w:val="24"/>
          <w:szCs w:val="24"/>
        </w:rPr>
        <w:t>Mudharabah</w:t>
      </w:r>
    </w:p>
    <w:p w:rsidR="00CE3033" w:rsidRPr="00CE3033" w:rsidRDefault="00CE3033" w:rsidP="00CE3033">
      <w:pPr>
        <w:pStyle w:val="ListParagraph"/>
        <w:spacing w:line="480" w:lineRule="auto"/>
        <w:ind w:left="1080"/>
        <w:jc w:val="both"/>
        <w:rPr>
          <w:rFonts w:ascii="Times New Roman" w:hAnsi="Times New Roman" w:cs="Times New Roman"/>
          <w:sz w:val="24"/>
          <w:szCs w:val="24"/>
        </w:rPr>
      </w:pPr>
      <w:r w:rsidRPr="00CE3033">
        <w:rPr>
          <w:rFonts w:ascii="Times New Roman" w:hAnsi="Times New Roman" w:cs="Times New Roman"/>
          <w:sz w:val="24"/>
          <w:szCs w:val="24"/>
        </w:rPr>
        <w:t xml:space="preserve">Berakhirnya akad </w:t>
      </w:r>
      <w:r w:rsidRPr="00CE3033">
        <w:rPr>
          <w:rFonts w:ascii="Times New Roman" w:hAnsi="Times New Roman" w:cs="Times New Roman"/>
          <w:i/>
          <w:sz w:val="24"/>
          <w:szCs w:val="24"/>
        </w:rPr>
        <w:t>mudharabah</w:t>
      </w:r>
      <w:r w:rsidRPr="00CE3033">
        <w:rPr>
          <w:rFonts w:ascii="Times New Roman" w:hAnsi="Times New Roman" w:cs="Times New Roman"/>
          <w:sz w:val="24"/>
          <w:szCs w:val="24"/>
        </w:rPr>
        <w:t xml:space="preserve"> terjadi apabila ada perkara sebagai berikut :</w:t>
      </w:r>
      <w:r>
        <w:rPr>
          <w:rStyle w:val="FootnoteReference"/>
          <w:rFonts w:ascii="Times New Roman" w:hAnsi="Times New Roman" w:cs="Times New Roman"/>
          <w:sz w:val="24"/>
          <w:szCs w:val="24"/>
        </w:rPr>
        <w:footnoteReference w:id="48"/>
      </w:r>
    </w:p>
    <w:p w:rsidR="00CE3033" w:rsidRDefault="00CE3033" w:rsidP="00CE3033">
      <w:pPr>
        <w:pStyle w:val="ListParagraph"/>
        <w:numPr>
          <w:ilvl w:val="0"/>
          <w:numId w:val="19"/>
        </w:numPr>
        <w:spacing w:line="480" w:lineRule="auto"/>
        <w:ind w:left="1418"/>
        <w:jc w:val="both"/>
        <w:rPr>
          <w:rFonts w:ascii="Times New Roman" w:hAnsi="Times New Roman" w:cs="Times New Roman"/>
          <w:sz w:val="24"/>
          <w:szCs w:val="24"/>
        </w:rPr>
      </w:pPr>
      <w:r w:rsidRPr="006C1BBF">
        <w:rPr>
          <w:rFonts w:ascii="Times New Roman" w:hAnsi="Times New Roman" w:cs="Times New Roman"/>
          <w:sz w:val="24"/>
          <w:szCs w:val="24"/>
        </w:rPr>
        <w:t>Di dalam mudharabah dibatasi oleh waktu, maka mudharabah akan berakhir pada waktu yang telah ditentukan.</w:t>
      </w:r>
    </w:p>
    <w:p w:rsidR="00CE3033" w:rsidRDefault="00CE3033" w:rsidP="00CE3033">
      <w:pPr>
        <w:pStyle w:val="ListParagraph"/>
        <w:numPr>
          <w:ilvl w:val="0"/>
          <w:numId w:val="19"/>
        </w:numPr>
        <w:spacing w:line="480" w:lineRule="auto"/>
        <w:ind w:left="1418"/>
        <w:jc w:val="both"/>
        <w:rPr>
          <w:rFonts w:ascii="Times New Roman" w:hAnsi="Times New Roman" w:cs="Times New Roman"/>
          <w:sz w:val="24"/>
          <w:szCs w:val="24"/>
        </w:rPr>
      </w:pPr>
      <w:r w:rsidRPr="006C1BBF">
        <w:rPr>
          <w:rFonts w:ascii="Times New Roman" w:hAnsi="Times New Roman" w:cs="Times New Roman"/>
          <w:sz w:val="24"/>
          <w:szCs w:val="24"/>
        </w:rPr>
        <w:t>Salah satu pihak memutuskan untuk mengundurkan diri.</w:t>
      </w:r>
    </w:p>
    <w:p w:rsidR="00CE3033" w:rsidRDefault="00CE3033" w:rsidP="00CE3033">
      <w:pPr>
        <w:pStyle w:val="ListParagraph"/>
        <w:numPr>
          <w:ilvl w:val="0"/>
          <w:numId w:val="19"/>
        </w:numPr>
        <w:spacing w:line="480" w:lineRule="auto"/>
        <w:ind w:left="1418"/>
        <w:jc w:val="both"/>
        <w:rPr>
          <w:rFonts w:ascii="Times New Roman" w:hAnsi="Times New Roman" w:cs="Times New Roman"/>
          <w:sz w:val="24"/>
          <w:szCs w:val="24"/>
        </w:rPr>
      </w:pPr>
      <w:r w:rsidRPr="006C1BBF">
        <w:rPr>
          <w:rFonts w:ascii="Times New Roman" w:hAnsi="Times New Roman" w:cs="Times New Roman"/>
          <w:sz w:val="24"/>
          <w:szCs w:val="24"/>
        </w:rPr>
        <w:t>Salah satu pihak meninggal dunia atau hilang akal.</w:t>
      </w:r>
    </w:p>
    <w:p w:rsidR="00CE3033" w:rsidRDefault="00CE3033" w:rsidP="00CE3033">
      <w:pPr>
        <w:pStyle w:val="ListParagraph"/>
        <w:numPr>
          <w:ilvl w:val="0"/>
          <w:numId w:val="19"/>
        </w:numPr>
        <w:spacing w:line="480" w:lineRule="auto"/>
        <w:ind w:left="1418"/>
        <w:jc w:val="both"/>
        <w:rPr>
          <w:rFonts w:ascii="Times New Roman" w:hAnsi="Times New Roman" w:cs="Times New Roman"/>
          <w:sz w:val="24"/>
          <w:szCs w:val="24"/>
        </w:rPr>
      </w:pPr>
      <w:r w:rsidRPr="006C1BBF">
        <w:rPr>
          <w:rFonts w:ascii="Times New Roman" w:hAnsi="Times New Roman" w:cs="Times New Roman"/>
          <w:sz w:val="24"/>
          <w:szCs w:val="24"/>
        </w:rPr>
        <w:t>Pengelola dana tidak menjalankan amanahnya sebagai pengelola usaha untuk mencapai tujuan sebagaimana dituangkan dalam akad. Sebagai pihak yang mengemban amanah harus beritikad baik dan hati-hati.</w:t>
      </w:r>
    </w:p>
    <w:p w:rsidR="00CE3033" w:rsidRPr="00763A61" w:rsidRDefault="00CE3033" w:rsidP="00CE3033">
      <w:pPr>
        <w:pStyle w:val="ListParagraph"/>
        <w:numPr>
          <w:ilvl w:val="0"/>
          <w:numId w:val="19"/>
        </w:numPr>
        <w:spacing w:line="480" w:lineRule="auto"/>
        <w:ind w:left="1418"/>
        <w:jc w:val="both"/>
        <w:rPr>
          <w:rFonts w:ascii="Times New Roman" w:hAnsi="Times New Roman" w:cs="Times New Roman"/>
          <w:sz w:val="24"/>
          <w:szCs w:val="24"/>
        </w:rPr>
      </w:pPr>
      <w:r w:rsidRPr="006C1BBF">
        <w:rPr>
          <w:rFonts w:ascii="Times New Roman" w:hAnsi="Times New Roman" w:cs="Times New Roman"/>
          <w:sz w:val="24"/>
          <w:szCs w:val="24"/>
        </w:rPr>
        <w:t>Modal sudah tidak ada.</w:t>
      </w:r>
    </w:p>
    <w:p w:rsidR="00763A61" w:rsidRPr="00763A61" w:rsidRDefault="00763A61" w:rsidP="00763A61">
      <w:pPr>
        <w:spacing w:line="480" w:lineRule="auto"/>
        <w:jc w:val="both"/>
        <w:rPr>
          <w:rFonts w:ascii="Times New Roman" w:hAnsi="Times New Roman" w:cs="Times New Roman"/>
          <w:sz w:val="24"/>
          <w:szCs w:val="24"/>
          <w:lang w:val="en-US"/>
        </w:rPr>
      </w:pPr>
    </w:p>
    <w:p w:rsidR="00CE3033" w:rsidRDefault="006C1BBF" w:rsidP="00CE3033">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Aplikasi dalam Perbankan</w:t>
      </w:r>
    </w:p>
    <w:p w:rsidR="006C1BBF" w:rsidRPr="00CE3033" w:rsidRDefault="006C1BBF" w:rsidP="00CE3033">
      <w:pPr>
        <w:pStyle w:val="ListParagraph"/>
        <w:spacing w:line="480" w:lineRule="auto"/>
        <w:ind w:left="1080" w:firstLine="360"/>
        <w:jc w:val="both"/>
        <w:rPr>
          <w:rFonts w:ascii="Times New Roman" w:hAnsi="Times New Roman" w:cs="Times New Roman"/>
          <w:sz w:val="24"/>
          <w:szCs w:val="24"/>
        </w:rPr>
      </w:pPr>
      <w:r w:rsidRPr="00CE3033">
        <w:rPr>
          <w:rFonts w:ascii="Times New Roman" w:hAnsi="Times New Roman" w:cs="Times New Roman"/>
          <w:i/>
          <w:sz w:val="24"/>
          <w:szCs w:val="24"/>
        </w:rPr>
        <w:t>Mudharabah</w:t>
      </w:r>
      <w:r w:rsidRPr="00CE3033">
        <w:rPr>
          <w:rFonts w:ascii="Times New Roman" w:hAnsi="Times New Roman" w:cs="Times New Roman"/>
          <w:sz w:val="24"/>
          <w:szCs w:val="24"/>
        </w:rPr>
        <w:t xml:space="preserve"> biasanya diterapkan pada produk-produk pembiayaan dan penghimpunan dana. Dalam penghimpunan dana, </w:t>
      </w:r>
      <w:r w:rsidRPr="00CE3033">
        <w:rPr>
          <w:rFonts w:ascii="Times New Roman" w:hAnsi="Times New Roman" w:cs="Times New Roman"/>
          <w:i/>
          <w:sz w:val="24"/>
          <w:szCs w:val="24"/>
        </w:rPr>
        <w:t xml:space="preserve">mudharabah </w:t>
      </w:r>
      <w:r w:rsidRPr="00CE3033">
        <w:rPr>
          <w:rFonts w:ascii="Times New Roman" w:hAnsi="Times New Roman" w:cs="Times New Roman"/>
          <w:sz w:val="24"/>
          <w:szCs w:val="24"/>
        </w:rPr>
        <w:t>diterapkan pada :</w:t>
      </w:r>
      <w:r w:rsidR="00F2290A">
        <w:rPr>
          <w:rStyle w:val="FootnoteReference"/>
          <w:rFonts w:ascii="Times New Roman" w:hAnsi="Times New Roman" w:cs="Times New Roman"/>
          <w:sz w:val="24"/>
          <w:szCs w:val="24"/>
        </w:rPr>
        <w:footnoteReference w:id="49"/>
      </w:r>
    </w:p>
    <w:p w:rsidR="006C1BBF" w:rsidRDefault="00C73F77" w:rsidP="00CE3033">
      <w:pPr>
        <w:pStyle w:val="ListParagraph"/>
        <w:numPr>
          <w:ilvl w:val="0"/>
          <w:numId w:val="29"/>
        </w:numPr>
        <w:spacing w:line="480" w:lineRule="auto"/>
        <w:ind w:hanging="306"/>
        <w:jc w:val="both"/>
        <w:rPr>
          <w:rFonts w:ascii="Times New Roman" w:hAnsi="Times New Roman" w:cs="Times New Roman"/>
          <w:sz w:val="24"/>
          <w:szCs w:val="24"/>
        </w:rPr>
      </w:pPr>
      <w:r>
        <w:rPr>
          <w:rFonts w:ascii="Times New Roman" w:hAnsi="Times New Roman" w:cs="Times New Roman"/>
          <w:sz w:val="24"/>
          <w:szCs w:val="24"/>
        </w:rPr>
        <w:t>Tabungan, seperti tabungan biasa, tabungan haji, tabungan kurban, dan sebagainya.</w:t>
      </w:r>
    </w:p>
    <w:p w:rsidR="00C73F77" w:rsidRDefault="00C73F77" w:rsidP="00CE3033">
      <w:pPr>
        <w:pStyle w:val="ListParagraph"/>
        <w:numPr>
          <w:ilvl w:val="0"/>
          <w:numId w:val="29"/>
        </w:numPr>
        <w:spacing w:line="480" w:lineRule="auto"/>
        <w:ind w:hanging="306"/>
        <w:jc w:val="both"/>
        <w:rPr>
          <w:rFonts w:ascii="Times New Roman" w:hAnsi="Times New Roman" w:cs="Times New Roman"/>
          <w:sz w:val="24"/>
          <w:szCs w:val="24"/>
        </w:rPr>
      </w:pPr>
      <w:r>
        <w:rPr>
          <w:rFonts w:ascii="Times New Roman" w:hAnsi="Times New Roman" w:cs="Times New Roman"/>
          <w:sz w:val="24"/>
          <w:szCs w:val="24"/>
        </w:rPr>
        <w:t>Deposito</w:t>
      </w:r>
    </w:p>
    <w:p w:rsidR="00531B1A" w:rsidRDefault="00C73F77" w:rsidP="00CE3033">
      <w:pPr>
        <w:spacing w:line="480" w:lineRule="auto"/>
        <w:ind w:left="1015" w:firstLine="425"/>
        <w:jc w:val="both"/>
        <w:rPr>
          <w:rFonts w:ascii="Times New Roman" w:hAnsi="Times New Roman" w:cs="Times New Roman"/>
          <w:sz w:val="24"/>
          <w:szCs w:val="24"/>
        </w:rPr>
      </w:pPr>
      <w:r>
        <w:rPr>
          <w:rFonts w:ascii="Times New Roman" w:hAnsi="Times New Roman" w:cs="Times New Roman"/>
          <w:sz w:val="24"/>
          <w:szCs w:val="24"/>
        </w:rPr>
        <w:t xml:space="preserve">Adapun pada pembiayaan, </w:t>
      </w:r>
      <w:r w:rsidRPr="00531B1A">
        <w:rPr>
          <w:rFonts w:ascii="Times New Roman" w:hAnsi="Times New Roman" w:cs="Times New Roman"/>
          <w:i/>
          <w:sz w:val="24"/>
          <w:szCs w:val="24"/>
        </w:rPr>
        <w:t>mudharabah</w:t>
      </w:r>
      <w:r>
        <w:rPr>
          <w:rFonts w:ascii="Times New Roman" w:hAnsi="Times New Roman" w:cs="Times New Roman"/>
          <w:sz w:val="24"/>
          <w:szCs w:val="24"/>
        </w:rPr>
        <w:t xml:space="preserve"> diterapkan untuk :</w:t>
      </w:r>
    </w:p>
    <w:p w:rsidR="00C73F77" w:rsidRDefault="00C73F77" w:rsidP="001A31B2">
      <w:pPr>
        <w:pStyle w:val="ListParagraph"/>
        <w:numPr>
          <w:ilvl w:val="0"/>
          <w:numId w:val="37"/>
        </w:numPr>
        <w:spacing w:line="480" w:lineRule="auto"/>
        <w:jc w:val="both"/>
        <w:rPr>
          <w:rFonts w:ascii="Times New Roman" w:hAnsi="Times New Roman" w:cs="Times New Roman"/>
          <w:sz w:val="24"/>
          <w:szCs w:val="24"/>
        </w:rPr>
      </w:pPr>
      <w:r w:rsidRPr="00531B1A">
        <w:rPr>
          <w:rFonts w:ascii="Times New Roman" w:hAnsi="Times New Roman" w:cs="Times New Roman"/>
          <w:sz w:val="24"/>
          <w:szCs w:val="24"/>
        </w:rPr>
        <w:t>Pembiayaan modal kerja, modal kerja perdagangan ataupun jasa.</w:t>
      </w:r>
    </w:p>
    <w:p w:rsidR="00CE3033" w:rsidRPr="00531B1A" w:rsidRDefault="00CE3033" w:rsidP="00CE3033">
      <w:pPr>
        <w:pStyle w:val="ListParagraph"/>
        <w:spacing w:line="480" w:lineRule="auto"/>
        <w:ind w:left="1494"/>
        <w:jc w:val="both"/>
        <w:rPr>
          <w:rFonts w:ascii="Times New Roman" w:hAnsi="Times New Roman" w:cs="Times New Roman"/>
          <w:sz w:val="24"/>
          <w:szCs w:val="24"/>
        </w:rPr>
      </w:pPr>
    </w:p>
    <w:p w:rsidR="0087147F" w:rsidRPr="00431141" w:rsidRDefault="00CA765C" w:rsidP="00CE3033">
      <w:pPr>
        <w:pStyle w:val="ListParagraph"/>
        <w:tabs>
          <w:tab w:val="left" w:pos="1418"/>
        </w:tabs>
        <w:spacing w:line="480" w:lineRule="auto"/>
        <w:ind w:left="709" w:firstLine="425"/>
        <w:jc w:val="both"/>
        <w:rPr>
          <w:rFonts w:ascii="Times New Roman" w:hAnsi="Times New Roman" w:cs="Times New Roman"/>
          <w:sz w:val="24"/>
          <w:szCs w:val="24"/>
          <w:lang w:val="en-US"/>
        </w:rPr>
      </w:pPr>
      <w:r>
        <w:rPr>
          <w:rFonts w:ascii="Times New Roman" w:hAnsi="Times New Roman" w:cs="Times New Roman"/>
          <w:sz w:val="24"/>
          <w:szCs w:val="24"/>
        </w:rPr>
        <w:t xml:space="preserve">Islam membolehkan </w:t>
      </w:r>
      <w:r w:rsidR="006C1BBF">
        <w:rPr>
          <w:rFonts w:ascii="Times New Roman" w:hAnsi="Times New Roman" w:cs="Times New Roman"/>
          <w:sz w:val="24"/>
          <w:szCs w:val="24"/>
        </w:rPr>
        <w:t xml:space="preserve">kerja sama </w:t>
      </w:r>
      <w:r w:rsidR="006C1BBF" w:rsidRPr="006C1BBF">
        <w:rPr>
          <w:rFonts w:ascii="Times New Roman" w:hAnsi="Times New Roman" w:cs="Times New Roman"/>
          <w:i/>
          <w:sz w:val="24"/>
          <w:szCs w:val="24"/>
        </w:rPr>
        <w:t xml:space="preserve">(mudharabah) </w:t>
      </w:r>
      <w:r>
        <w:rPr>
          <w:rFonts w:ascii="Times New Roman" w:hAnsi="Times New Roman" w:cs="Times New Roman"/>
          <w:sz w:val="24"/>
          <w:szCs w:val="24"/>
        </w:rPr>
        <w:t>a</w:t>
      </w:r>
      <w:r w:rsidR="006C1BBF">
        <w:rPr>
          <w:rFonts w:ascii="Times New Roman" w:hAnsi="Times New Roman" w:cs="Times New Roman"/>
          <w:sz w:val="24"/>
          <w:szCs w:val="24"/>
        </w:rPr>
        <w:t>gar</w:t>
      </w:r>
      <w:r>
        <w:rPr>
          <w:rFonts w:ascii="Times New Roman" w:hAnsi="Times New Roman" w:cs="Times New Roman"/>
          <w:sz w:val="24"/>
          <w:szCs w:val="24"/>
        </w:rPr>
        <w:t xml:space="preserve"> kedua belah pihak dapat mengambil manfaatnya. P</w:t>
      </w:r>
      <w:r w:rsidR="00D53CB4" w:rsidRPr="00CA765C">
        <w:rPr>
          <w:rFonts w:ascii="Times New Roman" w:hAnsi="Times New Roman" w:cs="Times New Roman"/>
          <w:sz w:val="24"/>
          <w:szCs w:val="24"/>
        </w:rPr>
        <w:t xml:space="preserve">emilik </w:t>
      </w:r>
      <w:r>
        <w:rPr>
          <w:rFonts w:ascii="Times New Roman" w:hAnsi="Times New Roman" w:cs="Times New Roman"/>
          <w:sz w:val="24"/>
          <w:szCs w:val="24"/>
        </w:rPr>
        <w:t>harta mendapatkan</w:t>
      </w:r>
      <w:r w:rsidR="00D53CB4" w:rsidRPr="00CA765C">
        <w:rPr>
          <w:rFonts w:ascii="Times New Roman" w:hAnsi="Times New Roman" w:cs="Times New Roman"/>
          <w:sz w:val="24"/>
          <w:szCs w:val="24"/>
        </w:rPr>
        <w:t xml:space="preserve"> pengalaman dalam usaha </w:t>
      </w:r>
      <w:r w:rsidR="007A66F2">
        <w:rPr>
          <w:rFonts w:ascii="Times New Roman" w:hAnsi="Times New Roman" w:cs="Times New Roman"/>
          <w:sz w:val="24"/>
          <w:szCs w:val="24"/>
        </w:rPr>
        <w:t xml:space="preserve">dan </w:t>
      </w:r>
      <w:r w:rsidR="00D53CB4" w:rsidRPr="00CA765C">
        <w:rPr>
          <w:rFonts w:ascii="Times New Roman" w:hAnsi="Times New Roman" w:cs="Times New Roman"/>
          <w:sz w:val="24"/>
          <w:szCs w:val="24"/>
        </w:rPr>
        <w:t xml:space="preserve">orang yang </w:t>
      </w:r>
      <w:r w:rsidR="007A66F2">
        <w:rPr>
          <w:rFonts w:ascii="Times New Roman" w:hAnsi="Times New Roman" w:cs="Times New Roman"/>
          <w:sz w:val="24"/>
          <w:szCs w:val="24"/>
        </w:rPr>
        <w:t>ber</w:t>
      </w:r>
      <w:r w:rsidR="00D53CB4" w:rsidRPr="00CA765C">
        <w:rPr>
          <w:rFonts w:ascii="Times New Roman" w:hAnsi="Times New Roman" w:cs="Times New Roman"/>
          <w:sz w:val="24"/>
          <w:szCs w:val="24"/>
        </w:rPr>
        <w:t>pengalaman di</w:t>
      </w:r>
      <w:r w:rsidR="007A66F2">
        <w:rPr>
          <w:rFonts w:ascii="Times New Roman" w:hAnsi="Times New Roman" w:cs="Times New Roman"/>
          <w:sz w:val="24"/>
          <w:szCs w:val="24"/>
        </w:rPr>
        <w:t xml:space="preserve"> suatu dapat memperoleh manfaat dengan harta. Dengan demikian terciptalah kerja sama antara modal dan kerja. </w:t>
      </w:r>
      <w:r w:rsidR="00D53CB4" w:rsidRPr="00CA765C">
        <w:rPr>
          <w:rFonts w:ascii="Times New Roman" w:hAnsi="Times New Roman" w:cs="Times New Roman"/>
          <w:sz w:val="24"/>
          <w:szCs w:val="24"/>
        </w:rPr>
        <w:t>Ini merupakan langkah untuk menghindari menyia-nyiakan modal serta keahlian yang tidak mempunyai modal.</w:t>
      </w:r>
    </w:p>
    <w:p w:rsidR="00CE3033" w:rsidRPr="00331F95" w:rsidRDefault="00CE3033" w:rsidP="00331F95">
      <w:pPr>
        <w:pStyle w:val="ListParagraph"/>
        <w:tabs>
          <w:tab w:val="left" w:pos="1418"/>
        </w:tabs>
        <w:spacing w:line="480" w:lineRule="auto"/>
        <w:ind w:left="426" w:firstLine="708"/>
        <w:jc w:val="both"/>
        <w:rPr>
          <w:rFonts w:ascii="Times New Roman" w:hAnsi="Times New Roman" w:cs="Times New Roman"/>
          <w:sz w:val="24"/>
          <w:szCs w:val="24"/>
        </w:rPr>
      </w:pPr>
    </w:p>
    <w:p w:rsidR="00015070" w:rsidRDefault="001F265D" w:rsidP="001A31B2">
      <w:pPr>
        <w:pStyle w:val="ListParagraph"/>
        <w:numPr>
          <w:ilvl w:val="0"/>
          <w:numId w:val="7"/>
        </w:numPr>
        <w:spacing w:line="480" w:lineRule="auto"/>
        <w:jc w:val="both"/>
        <w:rPr>
          <w:rFonts w:ascii="Times New Roman" w:hAnsi="Times New Roman" w:cs="Times New Roman"/>
          <w:b/>
          <w:sz w:val="24"/>
          <w:szCs w:val="24"/>
        </w:rPr>
      </w:pPr>
      <w:r w:rsidRPr="001F265D">
        <w:rPr>
          <w:rFonts w:ascii="Times New Roman" w:hAnsi="Times New Roman" w:cs="Times New Roman"/>
          <w:b/>
          <w:sz w:val="24"/>
          <w:szCs w:val="24"/>
        </w:rPr>
        <w:t>Penelitian Terdahulu</w:t>
      </w:r>
    </w:p>
    <w:p w:rsidR="003D4E1B" w:rsidRDefault="00760CDC" w:rsidP="000D67AC">
      <w:pPr>
        <w:pStyle w:val="ListParagraph"/>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Terdapat beberapa</w:t>
      </w:r>
      <w:r w:rsidR="00C53ADA" w:rsidRPr="00C53ADA">
        <w:rPr>
          <w:rFonts w:ascii="Times New Roman" w:hAnsi="Times New Roman" w:cs="Times New Roman"/>
          <w:sz w:val="24"/>
          <w:szCs w:val="24"/>
        </w:rPr>
        <w:t xml:space="preserve"> </w:t>
      </w:r>
      <w:r w:rsidR="00C53ADA">
        <w:rPr>
          <w:rFonts w:ascii="Times New Roman" w:hAnsi="Times New Roman" w:cs="Times New Roman"/>
          <w:sz w:val="24"/>
          <w:szCs w:val="24"/>
        </w:rPr>
        <w:t xml:space="preserve">penelitian terdahulu yang mengangkat tentang </w:t>
      </w:r>
      <w:r>
        <w:rPr>
          <w:rFonts w:ascii="Times New Roman" w:hAnsi="Times New Roman" w:cs="Times New Roman"/>
          <w:sz w:val="24"/>
          <w:szCs w:val="24"/>
        </w:rPr>
        <w:t xml:space="preserve">penghimpunan dana deposito </w:t>
      </w:r>
      <w:r w:rsidR="00AD4A08">
        <w:rPr>
          <w:rFonts w:ascii="Times New Roman" w:hAnsi="Times New Roman" w:cs="Times New Roman"/>
          <w:i/>
          <w:sz w:val="24"/>
          <w:szCs w:val="24"/>
        </w:rPr>
        <w:t>M</w:t>
      </w:r>
      <w:r w:rsidRPr="00760CDC">
        <w:rPr>
          <w:rFonts w:ascii="Times New Roman" w:hAnsi="Times New Roman" w:cs="Times New Roman"/>
          <w:i/>
          <w:sz w:val="24"/>
          <w:szCs w:val="24"/>
        </w:rPr>
        <w:t>udharabah</w:t>
      </w:r>
      <w:r>
        <w:rPr>
          <w:rFonts w:ascii="Times New Roman" w:hAnsi="Times New Roman" w:cs="Times New Roman"/>
          <w:sz w:val="24"/>
          <w:szCs w:val="24"/>
        </w:rPr>
        <w:t xml:space="preserve"> </w:t>
      </w:r>
      <w:r w:rsidR="00AD4A08">
        <w:rPr>
          <w:rFonts w:ascii="Times New Roman" w:hAnsi="Times New Roman" w:cs="Times New Roman"/>
          <w:sz w:val="24"/>
          <w:szCs w:val="24"/>
        </w:rPr>
        <w:t xml:space="preserve">Bank </w:t>
      </w:r>
      <w:r w:rsidR="00A20CC9">
        <w:rPr>
          <w:rFonts w:ascii="Times New Roman" w:hAnsi="Times New Roman" w:cs="Times New Roman"/>
          <w:sz w:val="24"/>
          <w:szCs w:val="24"/>
        </w:rPr>
        <w:t>S</w:t>
      </w:r>
      <w:r w:rsidR="00C53ADA">
        <w:rPr>
          <w:rFonts w:ascii="Times New Roman" w:hAnsi="Times New Roman" w:cs="Times New Roman"/>
          <w:sz w:val="24"/>
          <w:szCs w:val="24"/>
        </w:rPr>
        <w:t xml:space="preserve">yariah, penelitian yang dilakukan oleh Muhammad Idris mahasiswa Universitas Islam Negeri Raden Fatah Palembang, yang merupakan studi kasus pada PT. Bank </w:t>
      </w:r>
      <w:r w:rsidR="00C53ADA">
        <w:rPr>
          <w:rFonts w:ascii="Times New Roman" w:hAnsi="Times New Roman" w:cs="Times New Roman"/>
          <w:sz w:val="24"/>
          <w:szCs w:val="24"/>
        </w:rPr>
        <w:lastRenderedPageBreak/>
        <w:t xml:space="preserve">Rakyat Indonesia Syariah Cabang palembang dengan judul “Strategi Promosi Pada Produk Penghimpunan Dana Bank Rakyat Indonesia Syariah Cabang Palembang”. Tujuan penelitian ini untuk mengetahui strategi promosi dalam menarik nasabah pada produk penghimpunan dana yang </w:t>
      </w:r>
      <w:r w:rsidR="00C53ADA" w:rsidRPr="00C53ADA">
        <w:rPr>
          <w:rFonts w:ascii="Times New Roman" w:hAnsi="Times New Roman" w:cs="Times New Roman"/>
          <w:sz w:val="24"/>
          <w:szCs w:val="24"/>
        </w:rPr>
        <w:t>dijalankan Bank Rakyat Indonesia Syariah Cabang Palembang</w:t>
      </w:r>
      <w:r w:rsidR="006751BF">
        <w:rPr>
          <w:rFonts w:ascii="Times New Roman" w:hAnsi="Times New Roman" w:cs="Times New Roman"/>
          <w:sz w:val="24"/>
          <w:szCs w:val="24"/>
        </w:rPr>
        <w:t xml:space="preserve">. Berdasarkan hasil penelitian ini maka dapat disimpulkan bahwa strategi promosi </w:t>
      </w:r>
      <w:r w:rsidR="006751BF" w:rsidRPr="00C53ADA">
        <w:rPr>
          <w:rFonts w:ascii="Times New Roman" w:hAnsi="Times New Roman" w:cs="Times New Roman"/>
          <w:sz w:val="24"/>
          <w:szCs w:val="24"/>
        </w:rPr>
        <w:t>Bank Rakyat Indonesia Syariah Cabang Palembang</w:t>
      </w:r>
      <w:r w:rsidR="006751BF">
        <w:rPr>
          <w:rFonts w:ascii="Times New Roman" w:hAnsi="Times New Roman" w:cs="Times New Roman"/>
          <w:sz w:val="24"/>
          <w:szCs w:val="24"/>
        </w:rPr>
        <w:t xml:space="preserve"> dalam melakukan penghimpunan dana melalui brosur, papan reklame, dan spanduk kurang tepat, karena banyak dari responden tidak melihat dan tertarik pada promosi di papan reklame dan brosur</w:t>
      </w:r>
      <w:r w:rsidR="00456A34">
        <w:rPr>
          <w:rFonts w:ascii="Times New Roman" w:hAnsi="Times New Roman" w:cs="Times New Roman"/>
          <w:sz w:val="24"/>
          <w:szCs w:val="24"/>
        </w:rPr>
        <w:t xml:space="preserve"> tersebut</w:t>
      </w:r>
      <w:r w:rsidR="006751BF">
        <w:rPr>
          <w:rFonts w:ascii="Times New Roman" w:hAnsi="Times New Roman" w:cs="Times New Roman"/>
          <w:sz w:val="24"/>
          <w:szCs w:val="24"/>
        </w:rPr>
        <w:t>.</w:t>
      </w:r>
      <w:r w:rsidR="00AC3A24">
        <w:rPr>
          <w:rFonts w:ascii="Times New Roman" w:hAnsi="Times New Roman" w:cs="Times New Roman"/>
          <w:sz w:val="24"/>
          <w:szCs w:val="24"/>
        </w:rPr>
        <w:t xml:space="preserve"> Persamaan penelitian Muhammad Idris dengan penelitian sekarang adalah mengetahui strategi promosi dalam menarik minat nasabah deposito, dan yang menjadi perbedaan pada penelitian ini berupa contoh perhitungan bagi hasil deposito </w:t>
      </w:r>
      <w:r w:rsidR="00AC3A24" w:rsidRPr="00AC3A24">
        <w:rPr>
          <w:rFonts w:ascii="Times New Roman" w:hAnsi="Times New Roman" w:cs="Times New Roman"/>
          <w:i/>
          <w:sz w:val="24"/>
          <w:szCs w:val="24"/>
        </w:rPr>
        <w:t>mudharabah</w:t>
      </w:r>
      <w:r w:rsidR="00AC3A24">
        <w:rPr>
          <w:rFonts w:ascii="Times New Roman" w:hAnsi="Times New Roman" w:cs="Times New Roman"/>
          <w:sz w:val="24"/>
          <w:szCs w:val="24"/>
        </w:rPr>
        <w:t>.</w:t>
      </w:r>
      <w:r w:rsidR="001235E4">
        <w:rPr>
          <w:rStyle w:val="FootnoteReference"/>
          <w:rFonts w:ascii="Times New Roman" w:hAnsi="Times New Roman" w:cs="Times New Roman"/>
          <w:sz w:val="24"/>
          <w:szCs w:val="24"/>
        </w:rPr>
        <w:footnoteReference w:id="50"/>
      </w:r>
    </w:p>
    <w:p w:rsidR="00F31385" w:rsidRDefault="00EF072C" w:rsidP="000D67AC">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Cesaria Yomi Edy Nelwani </w:t>
      </w:r>
      <w:r w:rsidR="0031716F" w:rsidRPr="003D4E1B">
        <w:rPr>
          <w:rFonts w:ascii="Times New Roman" w:hAnsi="Times New Roman" w:cs="Times New Roman"/>
          <w:sz w:val="24"/>
          <w:szCs w:val="24"/>
        </w:rPr>
        <w:t>(</w:t>
      </w:r>
      <w:r w:rsidR="00BA193C">
        <w:rPr>
          <w:rFonts w:ascii="Times New Roman" w:hAnsi="Times New Roman" w:cs="Times New Roman"/>
          <w:sz w:val="24"/>
          <w:szCs w:val="24"/>
        </w:rPr>
        <w:t>2012</w:t>
      </w:r>
      <w:r w:rsidR="0031716F" w:rsidRPr="003D4E1B">
        <w:rPr>
          <w:rFonts w:ascii="Times New Roman" w:hAnsi="Times New Roman" w:cs="Times New Roman"/>
          <w:sz w:val="24"/>
          <w:szCs w:val="24"/>
        </w:rPr>
        <w:t xml:space="preserve">), </w:t>
      </w:r>
      <w:r>
        <w:rPr>
          <w:rFonts w:ascii="Times New Roman" w:hAnsi="Times New Roman" w:cs="Times New Roman"/>
          <w:sz w:val="24"/>
          <w:szCs w:val="24"/>
        </w:rPr>
        <w:t>Jurusan Ilmu Ekonomi Islam Universitas Sunan Kalijaga Yogyakarta yang merupakan stud</w:t>
      </w:r>
      <w:r w:rsidR="00BA193C">
        <w:rPr>
          <w:rFonts w:ascii="Times New Roman" w:hAnsi="Times New Roman" w:cs="Times New Roman"/>
          <w:sz w:val="24"/>
          <w:szCs w:val="24"/>
        </w:rPr>
        <w:t xml:space="preserve">i kasus pada Bank Umum Syariah </w:t>
      </w:r>
      <w:r>
        <w:rPr>
          <w:rFonts w:ascii="Times New Roman" w:hAnsi="Times New Roman" w:cs="Times New Roman"/>
          <w:sz w:val="24"/>
          <w:szCs w:val="24"/>
        </w:rPr>
        <w:t xml:space="preserve">dengan judul “Faktor-Faktor Yang Mempengaruhi Deposito </w:t>
      </w:r>
      <w:r w:rsidRPr="006006E3">
        <w:rPr>
          <w:rFonts w:ascii="Times New Roman" w:hAnsi="Times New Roman" w:cs="Times New Roman"/>
          <w:i/>
          <w:sz w:val="24"/>
          <w:szCs w:val="24"/>
        </w:rPr>
        <w:t>Mudharabah</w:t>
      </w:r>
      <w:r>
        <w:rPr>
          <w:rFonts w:ascii="Times New Roman" w:hAnsi="Times New Roman" w:cs="Times New Roman"/>
          <w:sz w:val="24"/>
          <w:szCs w:val="24"/>
        </w:rPr>
        <w:t xml:space="preserve"> Pada Bank Umum Syariah</w:t>
      </w:r>
      <w:r w:rsidR="00501A38">
        <w:rPr>
          <w:rFonts w:ascii="Times New Roman" w:hAnsi="Times New Roman" w:cs="Times New Roman"/>
          <w:sz w:val="24"/>
          <w:szCs w:val="24"/>
        </w:rPr>
        <w:t xml:space="preserve"> Periode 2009-2012</w:t>
      </w:r>
      <w:r>
        <w:rPr>
          <w:rFonts w:ascii="Times New Roman" w:hAnsi="Times New Roman" w:cs="Times New Roman"/>
          <w:sz w:val="24"/>
          <w:szCs w:val="24"/>
        </w:rPr>
        <w:t xml:space="preserve">”. Tujuan penelitian </w:t>
      </w:r>
      <w:r w:rsidR="00501A38">
        <w:rPr>
          <w:rFonts w:ascii="Times New Roman" w:hAnsi="Times New Roman" w:cs="Times New Roman"/>
          <w:sz w:val="24"/>
          <w:szCs w:val="24"/>
        </w:rPr>
        <w:t xml:space="preserve">ini untuk mengetahui pengaruh variabel internal dan eksternal bank syariah terhadap jumlah deposito </w:t>
      </w:r>
      <w:r w:rsidR="00501A38" w:rsidRPr="006006E3">
        <w:rPr>
          <w:rFonts w:ascii="Times New Roman" w:hAnsi="Times New Roman" w:cs="Times New Roman"/>
          <w:i/>
          <w:sz w:val="24"/>
          <w:szCs w:val="24"/>
        </w:rPr>
        <w:t>mudharabah</w:t>
      </w:r>
      <w:r w:rsidR="00501A38">
        <w:rPr>
          <w:rFonts w:ascii="Times New Roman" w:hAnsi="Times New Roman" w:cs="Times New Roman"/>
          <w:sz w:val="24"/>
          <w:szCs w:val="24"/>
        </w:rPr>
        <w:t xml:space="preserve"> di Bank Umum Syariah periode 2009-2012. Berdasarkan hasil penelitian dapat disimpulkan bahwa nilai tukar rupiah terhadap dollar AS, tingkat inflasi, </w:t>
      </w:r>
      <w:r w:rsidR="00501A38">
        <w:rPr>
          <w:rFonts w:ascii="Times New Roman" w:hAnsi="Times New Roman" w:cs="Times New Roman"/>
          <w:sz w:val="24"/>
          <w:szCs w:val="24"/>
        </w:rPr>
        <w:lastRenderedPageBreak/>
        <w:t>jumlah uang kartal, biaya promosi, jumlah jaringan kantor, tingkat</w:t>
      </w:r>
      <w:r w:rsidR="0050152A">
        <w:rPr>
          <w:rFonts w:ascii="Times New Roman" w:hAnsi="Times New Roman" w:cs="Times New Roman"/>
          <w:sz w:val="24"/>
          <w:szCs w:val="24"/>
        </w:rPr>
        <w:t xml:space="preserve"> bagi hasil deposito </w:t>
      </w:r>
      <w:r w:rsidR="0050152A" w:rsidRPr="006006E3">
        <w:rPr>
          <w:rFonts w:ascii="Times New Roman" w:hAnsi="Times New Roman" w:cs="Times New Roman"/>
          <w:i/>
          <w:sz w:val="24"/>
          <w:szCs w:val="24"/>
        </w:rPr>
        <w:t>mudharabah</w:t>
      </w:r>
      <w:r w:rsidR="0050152A">
        <w:rPr>
          <w:rFonts w:ascii="Times New Roman" w:hAnsi="Times New Roman" w:cs="Times New Roman"/>
          <w:sz w:val="24"/>
          <w:szCs w:val="24"/>
        </w:rPr>
        <w:t xml:space="preserve">, jumlah pekerja, secara simultan sangat berpengaruh signifikan terhadap deposito </w:t>
      </w:r>
      <w:r w:rsidR="0050152A" w:rsidRPr="006006E3">
        <w:rPr>
          <w:rFonts w:ascii="Times New Roman" w:hAnsi="Times New Roman" w:cs="Times New Roman"/>
          <w:i/>
          <w:sz w:val="24"/>
          <w:szCs w:val="24"/>
        </w:rPr>
        <w:t>mudharabah</w:t>
      </w:r>
      <w:r w:rsidR="0050152A">
        <w:rPr>
          <w:rFonts w:ascii="Times New Roman" w:hAnsi="Times New Roman" w:cs="Times New Roman"/>
          <w:sz w:val="24"/>
          <w:szCs w:val="24"/>
        </w:rPr>
        <w:t xml:space="preserve"> pada Bank Umum Syariah. Hal ini terbukti dari uji F yang menunjukan hasil signifikan 0,000 lebih kecil dari tingkat kepercayaan 0,005 (0,000 &lt; 0,005). Sedangkan koefisien determinasi ditunjukan oleh nila</w:t>
      </w:r>
      <w:r w:rsidR="00D01A0E">
        <w:rPr>
          <w:rFonts w:ascii="Times New Roman" w:hAnsi="Times New Roman" w:cs="Times New Roman"/>
          <w:sz w:val="24"/>
          <w:szCs w:val="24"/>
        </w:rPr>
        <w:t>i</w:t>
      </w:r>
      <w:r w:rsidR="0050152A">
        <w:rPr>
          <w:rFonts w:ascii="Times New Roman" w:hAnsi="Times New Roman" w:cs="Times New Roman"/>
          <w:sz w:val="24"/>
          <w:szCs w:val="24"/>
        </w:rPr>
        <w:t xml:space="preserve"> adjusted R Square 0,989, maka dapat disimpulakn bahwa tingkat pengaruh semua variabel indenpenden terhadap terhadap variabel dependen sebesar 98,9%  dan sisanya 1,1% dipengaruhi oleh variabel lain.</w:t>
      </w:r>
      <w:r w:rsidR="00BA193C">
        <w:rPr>
          <w:rFonts w:ascii="Times New Roman" w:hAnsi="Times New Roman" w:cs="Times New Roman"/>
          <w:sz w:val="24"/>
          <w:szCs w:val="24"/>
        </w:rPr>
        <w:t xml:space="preserve"> Yang menjadi perbedaa</w:t>
      </w:r>
      <w:r w:rsidR="004707BF">
        <w:rPr>
          <w:rFonts w:ascii="Times New Roman" w:hAnsi="Times New Roman" w:cs="Times New Roman"/>
          <w:sz w:val="24"/>
          <w:szCs w:val="24"/>
        </w:rPr>
        <w:t>n de</w:t>
      </w:r>
      <w:r w:rsidR="00760CDC">
        <w:rPr>
          <w:rFonts w:ascii="Times New Roman" w:hAnsi="Times New Roman" w:cs="Times New Roman"/>
          <w:sz w:val="24"/>
          <w:szCs w:val="24"/>
        </w:rPr>
        <w:t>ngan penelitian sekarang adalah</w:t>
      </w:r>
      <w:r w:rsidR="007E48EC">
        <w:rPr>
          <w:rFonts w:ascii="Times New Roman" w:hAnsi="Times New Roman" w:cs="Times New Roman"/>
          <w:sz w:val="24"/>
          <w:szCs w:val="24"/>
        </w:rPr>
        <w:t xml:space="preserve"> penelitian ini menganalisis faktor</w:t>
      </w:r>
      <w:r w:rsidR="0017325D">
        <w:rPr>
          <w:rFonts w:ascii="Times New Roman" w:hAnsi="Times New Roman" w:cs="Times New Roman"/>
          <w:sz w:val="24"/>
          <w:szCs w:val="24"/>
        </w:rPr>
        <w:t>-faktor</w:t>
      </w:r>
      <w:r w:rsidR="007E48EC">
        <w:rPr>
          <w:rFonts w:ascii="Times New Roman" w:hAnsi="Times New Roman" w:cs="Times New Roman"/>
          <w:sz w:val="24"/>
          <w:szCs w:val="24"/>
        </w:rPr>
        <w:t xml:space="preserve"> internal dan eksternal  yang mempengaruhi deposito </w:t>
      </w:r>
      <w:r w:rsidR="007E48EC" w:rsidRPr="0017325D">
        <w:rPr>
          <w:rFonts w:ascii="Times New Roman" w:hAnsi="Times New Roman" w:cs="Times New Roman"/>
          <w:i/>
          <w:sz w:val="24"/>
          <w:szCs w:val="24"/>
        </w:rPr>
        <w:t>mudharabah</w:t>
      </w:r>
      <w:r w:rsidR="007E48EC">
        <w:rPr>
          <w:rFonts w:ascii="Times New Roman" w:hAnsi="Times New Roman" w:cs="Times New Roman"/>
          <w:sz w:val="24"/>
          <w:szCs w:val="24"/>
        </w:rPr>
        <w:t xml:space="preserve"> pada bank umum syariah </w:t>
      </w:r>
      <w:r w:rsidR="0017325D">
        <w:rPr>
          <w:rFonts w:ascii="Times New Roman" w:hAnsi="Times New Roman" w:cs="Times New Roman"/>
          <w:sz w:val="24"/>
          <w:szCs w:val="24"/>
        </w:rPr>
        <w:t xml:space="preserve">dengan menggunakan uji F dan uji t, sedangkan penelitian sekarang hanya mengenai strategi promosi penghimpunan dana deposito </w:t>
      </w:r>
      <w:r w:rsidR="0017325D" w:rsidRPr="0017325D">
        <w:rPr>
          <w:rFonts w:ascii="Times New Roman" w:hAnsi="Times New Roman" w:cs="Times New Roman"/>
          <w:i/>
          <w:sz w:val="24"/>
          <w:szCs w:val="24"/>
        </w:rPr>
        <w:t>mudharabah</w:t>
      </w:r>
      <w:r w:rsidR="0017325D">
        <w:rPr>
          <w:rFonts w:ascii="Times New Roman" w:hAnsi="Times New Roman" w:cs="Times New Roman"/>
          <w:sz w:val="24"/>
          <w:szCs w:val="24"/>
        </w:rPr>
        <w:t xml:space="preserve"> yang dapat menarik nasabah, dan menghitung contoh perhitungan bagi hasil deposito </w:t>
      </w:r>
      <w:r w:rsidR="0017325D" w:rsidRPr="0017325D">
        <w:rPr>
          <w:rFonts w:ascii="Times New Roman" w:hAnsi="Times New Roman" w:cs="Times New Roman"/>
          <w:i/>
          <w:sz w:val="24"/>
          <w:szCs w:val="24"/>
        </w:rPr>
        <w:t>mudharabah</w:t>
      </w:r>
      <w:r w:rsidR="0017325D">
        <w:rPr>
          <w:rFonts w:ascii="Times New Roman" w:hAnsi="Times New Roman" w:cs="Times New Roman"/>
          <w:sz w:val="24"/>
          <w:szCs w:val="24"/>
        </w:rPr>
        <w:t xml:space="preserve"> di BRI Syariah melalui wawancara pada pihak internal di B</w:t>
      </w:r>
      <w:r w:rsidR="0095188E">
        <w:rPr>
          <w:rFonts w:ascii="Times New Roman" w:hAnsi="Times New Roman" w:cs="Times New Roman"/>
          <w:sz w:val="24"/>
          <w:szCs w:val="24"/>
        </w:rPr>
        <w:t xml:space="preserve">ank </w:t>
      </w:r>
      <w:r w:rsidR="0017325D">
        <w:rPr>
          <w:rFonts w:ascii="Times New Roman" w:hAnsi="Times New Roman" w:cs="Times New Roman"/>
          <w:sz w:val="24"/>
          <w:szCs w:val="24"/>
        </w:rPr>
        <w:t>R</w:t>
      </w:r>
      <w:r w:rsidR="0095188E">
        <w:rPr>
          <w:rFonts w:ascii="Times New Roman" w:hAnsi="Times New Roman" w:cs="Times New Roman"/>
          <w:sz w:val="24"/>
          <w:szCs w:val="24"/>
        </w:rPr>
        <w:t xml:space="preserve">akyat </w:t>
      </w:r>
      <w:r w:rsidR="0017325D">
        <w:rPr>
          <w:rFonts w:ascii="Times New Roman" w:hAnsi="Times New Roman" w:cs="Times New Roman"/>
          <w:sz w:val="24"/>
          <w:szCs w:val="24"/>
        </w:rPr>
        <w:t>I</w:t>
      </w:r>
      <w:r w:rsidR="0095188E">
        <w:rPr>
          <w:rFonts w:ascii="Times New Roman" w:hAnsi="Times New Roman" w:cs="Times New Roman"/>
          <w:sz w:val="24"/>
          <w:szCs w:val="24"/>
        </w:rPr>
        <w:t>ndonesia</w:t>
      </w:r>
      <w:r w:rsidR="0017325D">
        <w:rPr>
          <w:rFonts w:ascii="Times New Roman" w:hAnsi="Times New Roman" w:cs="Times New Roman"/>
          <w:sz w:val="24"/>
          <w:szCs w:val="24"/>
        </w:rPr>
        <w:t xml:space="preserve"> Syariah y</w:t>
      </w:r>
      <w:r w:rsidR="00B91576">
        <w:rPr>
          <w:rFonts w:ascii="Times New Roman" w:hAnsi="Times New Roman" w:cs="Times New Roman"/>
          <w:sz w:val="24"/>
          <w:szCs w:val="24"/>
        </w:rPr>
        <w:t xml:space="preserve">aitu </w:t>
      </w:r>
      <w:r w:rsidR="0095188E">
        <w:rPr>
          <w:rFonts w:ascii="Times New Roman" w:hAnsi="Times New Roman" w:cs="Times New Roman"/>
          <w:i/>
          <w:sz w:val="24"/>
          <w:szCs w:val="24"/>
        </w:rPr>
        <w:t>Staff Funding Offic</w:t>
      </w:r>
      <w:r w:rsidR="0017325D" w:rsidRPr="0017325D">
        <w:rPr>
          <w:rFonts w:ascii="Times New Roman" w:hAnsi="Times New Roman" w:cs="Times New Roman"/>
          <w:i/>
          <w:sz w:val="24"/>
          <w:szCs w:val="24"/>
        </w:rPr>
        <w:t>er</w:t>
      </w:r>
      <w:r w:rsidR="0017325D">
        <w:rPr>
          <w:rFonts w:ascii="Times New Roman" w:hAnsi="Times New Roman" w:cs="Times New Roman"/>
          <w:sz w:val="24"/>
          <w:szCs w:val="24"/>
        </w:rPr>
        <w:t>.</w:t>
      </w:r>
      <w:r w:rsidR="00AF5645">
        <w:rPr>
          <w:rStyle w:val="FootnoteReference"/>
          <w:rFonts w:ascii="Times New Roman" w:hAnsi="Times New Roman" w:cs="Times New Roman"/>
          <w:sz w:val="24"/>
          <w:szCs w:val="24"/>
        </w:rPr>
        <w:footnoteReference w:id="51"/>
      </w:r>
    </w:p>
    <w:p w:rsidR="00E7374D" w:rsidRDefault="0096487F" w:rsidP="000D67AC">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r w:rsidR="00342025">
        <w:rPr>
          <w:rFonts w:ascii="Times New Roman" w:hAnsi="Times New Roman" w:cs="Times New Roman"/>
          <w:sz w:val="24"/>
          <w:szCs w:val="24"/>
        </w:rPr>
        <w:t>ketiga</w:t>
      </w:r>
      <w:r>
        <w:rPr>
          <w:rFonts w:ascii="Times New Roman" w:hAnsi="Times New Roman" w:cs="Times New Roman"/>
          <w:sz w:val="24"/>
          <w:szCs w:val="24"/>
        </w:rPr>
        <w:t xml:space="preserve"> dilakukan oleh </w:t>
      </w:r>
      <w:r w:rsidR="00835A71">
        <w:rPr>
          <w:rFonts w:ascii="Times New Roman" w:hAnsi="Times New Roman" w:cs="Times New Roman"/>
          <w:sz w:val="24"/>
          <w:szCs w:val="24"/>
        </w:rPr>
        <w:t>Jefri Arif Nurmansyah (2009</w:t>
      </w:r>
      <w:r w:rsidR="0095188E">
        <w:rPr>
          <w:rFonts w:ascii="Times New Roman" w:hAnsi="Times New Roman" w:cs="Times New Roman"/>
          <w:sz w:val="24"/>
          <w:szCs w:val="24"/>
        </w:rPr>
        <w:t>), J</w:t>
      </w:r>
      <w:r>
        <w:rPr>
          <w:rFonts w:ascii="Times New Roman" w:hAnsi="Times New Roman" w:cs="Times New Roman"/>
          <w:sz w:val="24"/>
          <w:szCs w:val="24"/>
        </w:rPr>
        <w:t xml:space="preserve">urusan </w:t>
      </w:r>
      <w:r w:rsidR="00835A71">
        <w:rPr>
          <w:rFonts w:ascii="Times New Roman" w:hAnsi="Times New Roman" w:cs="Times New Roman"/>
          <w:sz w:val="24"/>
          <w:szCs w:val="24"/>
        </w:rPr>
        <w:t>Manajemen Pemasaran</w:t>
      </w:r>
      <w:r>
        <w:rPr>
          <w:rFonts w:ascii="Times New Roman" w:hAnsi="Times New Roman" w:cs="Times New Roman"/>
          <w:sz w:val="24"/>
          <w:szCs w:val="24"/>
        </w:rPr>
        <w:t xml:space="preserve"> di Universitas </w:t>
      </w:r>
      <w:r w:rsidR="00835A71">
        <w:rPr>
          <w:rFonts w:ascii="Times New Roman" w:hAnsi="Times New Roman" w:cs="Times New Roman"/>
          <w:sz w:val="24"/>
          <w:szCs w:val="24"/>
        </w:rPr>
        <w:t>Sebelas Maret</w:t>
      </w:r>
      <w:r>
        <w:rPr>
          <w:rFonts w:ascii="Times New Roman" w:hAnsi="Times New Roman" w:cs="Times New Roman"/>
          <w:sz w:val="24"/>
          <w:szCs w:val="24"/>
        </w:rPr>
        <w:t xml:space="preserve">. Yang melakukan studi kasus pada Bank </w:t>
      </w:r>
      <w:r w:rsidR="00835A71">
        <w:rPr>
          <w:rFonts w:ascii="Times New Roman" w:hAnsi="Times New Roman" w:cs="Times New Roman"/>
          <w:sz w:val="24"/>
          <w:szCs w:val="24"/>
        </w:rPr>
        <w:t xml:space="preserve">BRI </w:t>
      </w:r>
      <w:r w:rsidR="00E43406">
        <w:rPr>
          <w:rFonts w:ascii="Times New Roman" w:hAnsi="Times New Roman" w:cs="Times New Roman"/>
          <w:sz w:val="24"/>
          <w:szCs w:val="24"/>
        </w:rPr>
        <w:t>dengan judul “</w:t>
      </w:r>
      <w:r w:rsidR="00835A71">
        <w:rPr>
          <w:rFonts w:ascii="Times New Roman" w:hAnsi="Times New Roman" w:cs="Times New Roman"/>
          <w:sz w:val="24"/>
          <w:szCs w:val="24"/>
        </w:rPr>
        <w:t xml:space="preserve">Penerapan Bauran Promosi Dalam Meningkatkan Jumlah Nasabah Pada BRI Unit Wonosari </w:t>
      </w:r>
      <w:r w:rsidR="00944F6D">
        <w:rPr>
          <w:rFonts w:ascii="Times New Roman" w:hAnsi="Times New Roman" w:cs="Times New Roman"/>
          <w:sz w:val="24"/>
          <w:szCs w:val="24"/>
        </w:rPr>
        <w:t>I Klaten</w:t>
      </w:r>
      <w:r w:rsidR="00E43406">
        <w:rPr>
          <w:rFonts w:ascii="Times New Roman" w:hAnsi="Times New Roman" w:cs="Times New Roman"/>
          <w:sz w:val="24"/>
          <w:szCs w:val="24"/>
        </w:rPr>
        <w:t>”. Tujuan penelitian ini ialah untuk</w:t>
      </w:r>
      <w:r w:rsidR="00944F6D">
        <w:rPr>
          <w:rFonts w:ascii="Times New Roman" w:hAnsi="Times New Roman" w:cs="Times New Roman"/>
          <w:sz w:val="24"/>
          <w:szCs w:val="24"/>
        </w:rPr>
        <w:t xml:space="preserve"> mengetahui variabel bauran </w:t>
      </w:r>
      <w:r w:rsidR="00944F6D">
        <w:rPr>
          <w:rFonts w:ascii="Times New Roman" w:hAnsi="Times New Roman" w:cs="Times New Roman"/>
          <w:sz w:val="24"/>
          <w:szCs w:val="24"/>
        </w:rPr>
        <w:lastRenderedPageBreak/>
        <w:t>promosi yang digunakan BRI Unit Wonosari I Klaten dan untuk mengatuhui peranan promosi dalam meningkatkan jumlah nasabah</w:t>
      </w:r>
      <w:r w:rsidR="00E43406">
        <w:rPr>
          <w:rFonts w:ascii="Times New Roman" w:hAnsi="Times New Roman" w:cs="Times New Roman"/>
          <w:sz w:val="24"/>
          <w:szCs w:val="24"/>
        </w:rPr>
        <w:t xml:space="preserve">. Berdasarkan hasil penelitian ini dapat disimpulkan bahwa </w:t>
      </w:r>
      <w:r w:rsidR="00944F6D">
        <w:rPr>
          <w:rFonts w:ascii="Times New Roman" w:hAnsi="Times New Roman" w:cs="Times New Roman"/>
          <w:sz w:val="24"/>
          <w:szCs w:val="24"/>
        </w:rPr>
        <w:t xml:space="preserve">variabel promosi yang digunakan BRI Unit Wonosari I Klaten dalam usahanya untuk meningkatkan jumlah nasabah adalah periklanan, </w:t>
      </w:r>
      <w:r w:rsidR="00944F6D" w:rsidRPr="00944F6D">
        <w:rPr>
          <w:rFonts w:ascii="Times New Roman" w:hAnsi="Times New Roman" w:cs="Times New Roman"/>
          <w:i/>
          <w:sz w:val="24"/>
          <w:szCs w:val="24"/>
        </w:rPr>
        <w:t>personal selling</w:t>
      </w:r>
      <w:r w:rsidR="00944F6D">
        <w:rPr>
          <w:rFonts w:ascii="Times New Roman" w:hAnsi="Times New Roman" w:cs="Times New Roman"/>
          <w:sz w:val="24"/>
          <w:szCs w:val="24"/>
        </w:rPr>
        <w:t>, dan promosi penjualan. Serta kegiatan promosi yang dilakukan BRI sangat berperan penting dalam meningkatkan jumlah nasabahnya. Perbedaan dengan penelitian sekarang ialah adanya penelitian terhadap hambatan yang ada dalam melakukan kegiatan promosi produk penghimpunan dana.</w:t>
      </w:r>
      <w:r w:rsidR="007D22D1">
        <w:rPr>
          <w:rStyle w:val="FootnoteReference"/>
          <w:rFonts w:ascii="Times New Roman" w:hAnsi="Times New Roman" w:cs="Times New Roman"/>
          <w:sz w:val="24"/>
          <w:szCs w:val="24"/>
        </w:rPr>
        <w:footnoteReference w:id="52"/>
      </w:r>
    </w:p>
    <w:p w:rsidR="0063091B" w:rsidRDefault="00342025" w:rsidP="000D67AC">
      <w:pPr>
        <w:pStyle w:val="ListParagraph"/>
        <w:spacing w:line="480" w:lineRule="auto"/>
        <w:ind w:left="709" w:firstLine="720"/>
        <w:jc w:val="both"/>
        <w:rPr>
          <w:rFonts w:ascii="Times New Roman" w:hAnsi="Times New Roman" w:cs="Times New Roman"/>
          <w:sz w:val="24"/>
          <w:szCs w:val="24"/>
          <w:lang w:val="en-US"/>
        </w:rPr>
      </w:pPr>
      <w:r>
        <w:rPr>
          <w:rFonts w:ascii="Times New Roman" w:hAnsi="Times New Roman" w:cs="Times New Roman"/>
          <w:sz w:val="24"/>
          <w:szCs w:val="24"/>
        </w:rPr>
        <w:t>Penelitian selanjutnya dilakukan oleh Muh Masri Triady (2012), Jurusan Manajemen Fakultas Ekonomi Universitas Hasanuddin yang merupakan studi kasus pada PT. Bank Sulselbar Cabang Utama dengan judul “Analisis Pengaruh Strategi Bauran Promosi Terhadap Peningkatan Volume Penjualan Pada Produk Jasa</w:t>
      </w:r>
      <w:r w:rsidR="0063091B">
        <w:rPr>
          <w:rFonts w:ascii="Times New Roman" w:hAnsi="Times New Roman" w:cs="Times New Roman"/>
          <w:sz w:val="24"/>
          <w:szCs w:val="24"/>
        </w:rPr>
        <w:t xml:space="preserve"> Pada PT. Bank SulSelbar, Tbk</w:t>
      </w:r>
      <w:r>
        <w:rPr>
          <w:rFonts w:ascii="Times New Roman" w:hAnsi="Times New Roman" w:cs="Times New Roman"/>
          <w:sz w:val="24"/>
          <w:szCs w:val="24"/>
        </w:rPr>
        <w:t>”. Tujuan penelitian ini ialah untuk mengetahui pengaruh penerapan strategi</w:t>
      </w:r>
      <w:r w:rsidR="00DA5166">
        <w:rPr>
          <w:rFonts w:ascii="Times New Roman" w:hAnsi="Times New Roman" w:cs="Times New Roman"/>
          <w:sz w:val="24"/>
          <w:szCs w:val="24"/>
        </w:rPr>
        <w:t xml:space="preserve"> promotional mix dan menganalisis variabel apakah </w:t>
      </w:r>
      <w:r w:rsidR="00DA5166" w:rsidRPr="00DA5166">
        <w:rPr>
          <w:rFonts w:ascii="Times New Roman" w:hAnsi="Times New Roman" w:cs="Times New Roman"/>
          <w:sz w:val="24"/>
          <w:szCs w:val="24"/>
        </w:rPr>
        <w:t xml:space="preserve">yang dominan memengaruhi keputusan menggunakan jasa </w:t>
      </w:r>
      <w:r w:rsidR="00DA5166">
        <w:rPr>
          <w:rFonts w:ascii="Times New Roman" w:hAnsi="Times New Roman" w:cs="Times New Roman"/>
          <w:sz w:val="24"/>
          <w:szCs w:val="24"/>
        </w:rPr>
        <w:t xml:space="preserve">pada PT. Bank Sulselbar, Tbk. Berdasarkan hasil penelitian ini dapat disimpulkan </w:t>
      </w:r>
      <w:r w:rsidR="00DA5166" w:rsidRPr="00DA5166">
        <w:rPr>
          <w:rFonts w:ascii="Times New Roman" w:hAnsi="Times New Roman" w:cs="Times New Roman"/>
          <w:sz w:val="24"/>
          <w:szCs w:val="24"/>
        </w:rPr>
        <w:t xml:space="preserve">bahwa nilai R2 sebesar 0,921 yang artinya kelima bauran promosi yang dilakukan oleh PT. Bank SulSelbar Tbk memiliki pengaruh simultan sebesar 92,1% terhadap nilai penjualan. Melalui uji F juga dapat dilihat bahwa secara bersama-sama </w:t>
      </w:r>
      <w:r w:rsidR="00DA5166" w:rsidRPr="00DA5166">
        <w:rPr>
          <w:rFonts w:ascii="Times New Roman" w:hAnsi="Times New Roman" w:cs="Times New Roman"/>
          <w:sz w:val="24"/>
          <w:szCs w:val="24"/>
        </w:rPr>
        <w:lastRenderedPageBreak/>
        <w:t>kelima bauran promosi ini memiliki pengaruh simultan yang positif dan signifikan karena nilai F</w:t>
      </w:r>
      <w:r w:rsidR="00DA5166">
        <w:rPr>
          <w:rFonts w:ascii="Times New Roman" w:hAnsi="Times New Roman" w:cs="Times New Roman"/>
          <w:sz w:val="24"/>
          <w:szCs w:val="24"/>
        </w:rPr>
        <w:t xml:space="preserve"> </w:t>
      </w:r>
      <w:r w:rsidR="00DA5166" w:rsidRPr="00DA5166">
        <w:rPr>
          <w:rFonts w:ascii="Times New Roman" w:hAnsi="Times New Roman" w:cs="Times New Roman"/>
          <w:sz w:val="24"/>
          <w:szCs w:val="24"/>
        </w:rPr>
        <w:t>hitung &gt; F</w:t>
      </w:r>
      <w:r w:rsidR="00DA5166">
        <w:rPr>
          <w:rFonts w:ascii="Times New Roman" w:hAnsi="Times New Roman" w:cs="Times New Roman"/>
          <w:sz w:val="24"/>
          <w:szCs w:val="24"/>
        </w:rPr>
        <w:t xml:space="preserve"> </w:t>
      </w:r>
      <w:r w:rsidR="00DA5166" w:rsidRPr="00DA5166">
        <w:rPr>
          <w:rFonts w:ascii="Times New Roman" w:hAnsi="Times New Roman" w:cs="Times New Roman"/>
          <w:sz w:val="24"/>
          <w:szCs w:val="24"/>
        </w:rPr>
        <w:t>tabel (14,032 &gt; 4,39). Pada uji t, untuk menguji pengaruh variabel bauran promosi secara parsial terhadap nilai penjualan, ditemukan bahwa periklanan merupakan variabel yang paling dominan memiliki pengaruh terhadap volume penjualan. Dimana, nilai thitung dari variabel promosi penjualan (X1) ini paling besar diantara empat variabel bauran promosi lainnya, yakni sebesar 4,167.</w:t>
      </w:r>
      <w:r w:rsidR="00DA5166">
        <w:rPr>
          <w:sz w:val="23"/>
          <w:szCs w:val="23"/>
        </w:rPr>
        <w:t xml:space="preserve"> </w:t>
      </w:r>
      <w:r w:rsidR="00DA5166" w:rsidRPr="0063091B">
        <w:rPr>
          <w:rFonts w:ascii="Times New Roman" w:hAnsi="Times New Roman" w:cs="Times New Roman"/>
          <w:sz w:val="24"/>
          <w:szCs w:val="24"/>
        </w:rPr>
        <w:t>Perbedaan dengan penelitian sekarang ialah</w:t>
      </w:r>
      <w:r w:rsidR="0063091B" w:rsidRPr="0063091B">
        <w:rPr>
          <w:rFonts w:ascii="Times New Roman" w:hAnsi="Times New Roman" w:cs="Times New Roman"/>
          <w:sz w:val="24"/>
          <w:szCs w:val="24"/>
        </w:rPr>
        <w:t xml:space="preserve"> penelitian yang penulis lakukan hanya melalui wawancara kepada pihak internal Bank, sedangkan penelitian ini menganalisis bauran promosi melalui uji F, uji t, dan nilai R2.</w:t>
      </w:r>
      <w:r w:rsidR="0063091B">
        <w:rPr>
          <w:rStyle w:val="FootnoteReference"/>
          <w:rFonts w:ascii="Times New Roman" w:hAnsi="Times New Roman" w:cs="Times New Roman"/>
          <w:sz w:val="24"/>
          <w:szCs w:val="24"/>
        </w:rPr>
        <w:footnoteReference w:id="53"/>
      </w:r>
    </w:p>
    <w:p w:rsidR="00431141" w:rsidRPr="00431141" w:rsidRDefault="00431141" w:rsidP="000D67AC">
      <w:pPr>
        <w:pStyle w:val="ListParagraph"/>
        <w:spacing w:line="480" w:lineRule="auto"/>
        <w:ind w:left="709" w:firstLine="720"/>
        <w:jc w:val="both"/>
        <w:rPr>
          <w:rFonts w:ascii="Times New Roman" w:hAnsi="Times New Roman" w:cs="Times New Roman"/>
          <w:sz w:val="24"/>
          <w:szCs w:val="24"/>
          <w:lang w:val="en-US"/>
        </w:rPr>
      </w:pPr>
    </w:p>
    <w:p w:rsidR="00061369" w:rsidRPr="00061369" w:rsidRDefault="00061369" w:rsidP="008E3E04">
      <w:pPr>
        <w:pStyle w:val="ListParagraph"/>
        <w:spacing w:line="480" w:lineRule="auto"/>
        <w:ind w:left="426" w:firstLine="720"/>
        <w:jc w:val="center"/>
        <w:rPr>
          <w:rFonts w:ascii="Times New Roman" w:hAnsi="Times New Roman" w:cs="Times New Roman"/>
          <w:b/>
          <w:sz w:val="24"/>
          <w:szCs w:val="24"/>
        </w:rPr>
      </w:pPr>
      <w:r w:rsidRPr="00061369">
        <w:rPr>
          <w:rFonts w:ascii="Times New Roman" w:hAnsi="Times New Roman" w:cs="Times New Roman"/>
          <w:b/>
          <w:sz w:val="24"/>
          <w:szCs w:val="24"/>
        </w:rPr>
        <w:t>Tabel 2.1</w:t>
      </w:r>
    </w:p>
    <w:p w:rsidR="00976EDE" w:rsidRDefault="00E4156B" w:rsidP="008E3E04">
      <w:pPr>
        <w:pStyle w:val="ListParagraph"/>
        <w:spacing w:line="480" w:lineRule="auto"/>
        <w:ind w:left="426" w:firstLine="72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061369" w:rsidRPr="00061369">
        <w:rPr>
          <w:rFonts w:ascii="Times New Roman" w:hAnsi="Times New Roman" w:cs="Times New Roman"/>
          <w:b/>
          <w:sz w:val="24"/>
          <w:szCs w:val="24"/>
        </w:rPr>
        <w:t>Ringkasan Penelitian Terdahulu</w:t>
      </w:r>
    </w:p>
    <w:tbl>
      <w:tblPr>
        <w:tblStyle w:val="TableGrid"/>
        <w:tblW w:w="8177" w:type="dxa"/>
        <w:jc w:val="center"/>
        <w:tblInd w:w="426" w:type="dxa"/>
        <w:tblLayout w:type="fixed"/>
        <w:tblLook w:val="04A0"/>
      </w:tblPr>
      <w:tblGrid>
        <w:gridCol w:w="524"/>
        <w:gridCol w:w="1297"/>
        <w:gridCol w:w="1701"/>
        <w:gridCol w:w="1701"/>
        <w:gridCol w:w="1418"/>
        <w:gridCol w:w="1536"/>
      </w:tblGrid>
      <w:tr w:rsidR="00A81B81" w:rsidTr="00767CC3">
        <w:trPr>
          <w:jc w:val="center"/>
        </w:trPr>
        <w:tc>
          <w:tcPr>
            <w:tcW w:w="524" w:type="dxa"/>
          </w:tcPr>
          <w:p w:rsidR="00AF5645" w:rsidRDefault="00AF5645" w:rsidP="00A81B8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w:t>
            </w:r>
            <w:r w:rsidR="00A81B81">
              <w:rPr>
                <w:rFonts w:ascii="Times New Roman" w:hAnsi="Times New Roman" w:cs="Times New Roman"/>
                <w:b/>
                <w:sz w:val="24"/>
                <w:szCs w:val="24"/>
              </w:rPr>
              <w:t>o</w:t>
            </w:r>
          </w:p>
        </w:tc>
        <w:tc>
          <w:tcPr>
            <w:tcW w:w="1297" w:type="dxa"/>
          </w:tcPr>
          <w:p w:rsidR="00AF5645" w:rsidRDefault="00AF5645" w:rsidP="00A81B8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w:t>
            </w:r>
          </w:p>
        </w:tc>
        <w:tc>
          <w:tcPr>
            <w:tcW w:w="1701" w:type="dxa"/>
          </w:tcPr>
          <w:p w:rsidR="00AF5645" w:rsidRDefault="00AF5645" w:rsidP="00A81B8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Judul</w:t>
            </w:r>
          </w:p>
        </w:tc>
        <w:tc>
          <w:tcPr>
            <w:tcW w:w="1701" w:type="dxa"/>
          </w:tcPr>
          <w:p w:rsidR="00AF5645" w:rsidRDefault="00AF5645" w:rsidP="00A81B8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c>
          <w:tcPr>
            <w:tcW w:w="1418" w:type="dxa"/>
            <w:tcBorders>
              <w:right w:val="single" w:sz="4" w:space="0" w:color="auto"/>
            </w:tcBorders>
          </w:tcPr>
          <w:p w:rsidR="00AF5645" w:rsidRDefault="00AF5645" w:rsidP="00A81B8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Perbedaan</w:t>
            </w:r>
          </w:p>
        </w:tc>
        <w:tc>
          <w:tcPr>
            <w:tcW w:w="1536" w:type="dxa"/>
            <w:tcBorders>
              <w:left w:val="single" w:sz="4" w:space="0" w:color="auto"/>
              <w:right w:val="single" w:sz="4" w:space="0" w:color="auto"/>
            </w:tcBorders>
          </w:tcPr>
          <w:p w:rsidR="00AF5645" w:rsidRDefault="00AF5645" w:rsidP="00A81B8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Persamaan</w:t>
            </w:r>
          </w:p>
        </w:tc>
      </w:tr>
      <w:tr w:rsidR="00767CC3" w:rsidTr="00767CC3">
        <w:trPr>
          <w:jc w:val="center"/>
        </w:trPr>
        <w:tc>
          <w:tcPr>
            <w:tcW w:w="524" w:type="dxa"/>
          </w:tcPr>
          <w:p w:rsidR="00A81B81" w:rsidRPr="00A81B81" w:rsidRDefault="00A81B81" w:rsidP="00A81B81">
            <w:pPr>
              <w:pStyle w:val="ListParagraph"/>
              <w:ind w:left="0"/>
              <w:jc w:val="center"/>
              <w:rPr>
                <w:rFonts w:ascii="Times New Roman" w:hAnsi="Times New Roman" w:cs="Times New Roman"/>
                <w:sz w:val="24"/>
                <w:szCs w:val="24"/>
              </w:rPr>
            </w:pPr>
            <w:r w:rsidRPr="00A81B81">
              <w:rPr>
                <w:rFonts w:ascii="Times New Roman" w:hAnsi="Times New Roman" w:cs="Times New Roman"/>
                <w:sz w:val="24"/>
                <w:szCs w:val="24"/>
              </w:rPr>
              <w:t>`1.</w:t>
            </w:r>
          </w:p>
        </w:tc>
        <w:tc>
          <w:tcPr>
            <w:tcW w:w="1297" w:type="dxa"/>
          </w:tcPr>
          <w:p w:rsidR="00A81B81" w:rsidRPr="00A81B81" w:rsidRDefault="00767CC3" w:rsidP="00A81B81">
            <w:pPr>
              <w:pStyle w:val="ListParagraph"/>
              <w:ind w:left="0"/>
              <w:rPr>
                <w:rFonts w:ascii="Times New Roman" w:hAnsi="Times New Roman" w:cs="Times New Roman"/>
                <w:sz w:val="24"/>
                <w:szCs w:val="24"/>
              </w:rPr>
            </w:pPr>
            <w:r>
              <w:rPr>
                <w:rFonts w:ascii="Times New Roman" w:hAnsi="Times New Roman" w:cs="Times New Roman"/>
                <w:sz w:val="24"/>
                <w:szCs w:val="24"/>
              </w:rPr>
              <w:t>Muhammad Idris (2011)</w:t>
            </w:r>
          </w:p>
        </w:tc>
        <w:tc>
          <w:tcPr>
            <w:tcW w:w="1701" w:type="dxa"/>
          </w:tcPr>
          <w:p w:rsidR="00A81B81" w:rsidRDefault="00A81B81" w:rsidP="00A81B81">
            <w:pPr>
              <w:pStyle w:val="ListParagraph"/>
              <w:ind w:left="0"/>
              <w:rPr>
                <w:rFonts w:ascii="Times New Roman" w:hAnsi="Times New Roman" w:cs="Times New Roman"/>
                <w:b/>
                <w:sz w:val="24"/>
                <w:szCs w:val="24"/>
              </w:rPr>
            </w:pPr>
            <w:r>
              <w:rPr>
                <w:rFonts w:ascii="Times New Roman" w:hAnsi="Times New Roman" w:cs="Times New Roman"/>
                <w:sz w:val="24"/>
                <w:szCs w:val="24"/>
              </w:rPr>
              <w:t>Strategi Promosi Pada Produk Penghimpunan Dana Bank Rakyat Indonesia Syariah Cabang Palembang</w:t>
            </w:r>
          </w:p>
        </w:tc>
        <w:tc>
          <w:tcPr>
            <w:tcW w:w="1701" w:type="dxa"/>
          </w:tcPr>
          <w:p w:rsidR="00A81B81" w:rsidRPr="00A81B81" w:rsidRDefault="00A81B81" w:rsidP="00A81B81">
            <w:pPr>
              <w:pStyle w:val="ListParagraph"/>
              <w:ind w:left="0"/>
              <w:rPr>
                <w:rFonts w:ascii="Times New Roman" w:hAnsi="Times New Roman" w:cs="Times New Roman"/>
                <w:sz w:val="24"/>
                <w:szCs w:val="24"/>
              </w:rPr>
            </w:pPr>
            <w:r w:rsidRPr="00A81B81">
              <w:rPr>
                <w:rFonts w:ascii="Times New Roman" w:hAnsi="Times New Roman" w:cs="Times New Roman"/>
                <w:sz w:val="24"/>
                <w:szCs w:val="24"/>
              </w:rPr>
              <w:t>Penelitian ini</w:t>
            </w:r>
            <w:r w:rsidR="004511F3">
              <w:rPr>
                <w:rFonts w:ascii="Times New Roman" w:hAnsi="Times New Roman" w:cs="Times New Roman"/>
                <w:sz w:val="24"/>
                <w:szCs w:val="24"/>
              </w:rPr>
              <w:t xml:space="preserve"> mengetahui strategi promosi terhadap produk penghimpunan dana</w:t>
            </w:r>
            <w:r w:rsidR="00767CC3">
              <w:rPr>
                <w:rFonts w:ascii="Times New Roman" w:hAnsi="Times New Roman" w:cs="Times New Roman"/>
                <w:sz w:val="24"/>
                <w:szCs w:val="24"/>
              </w:rPr>
              <w:t xml:space="preserve"> di BRI Syariah</w:t>
            </w:r>
          </w:p>
        </w:tc>
        <w:tc>
          <w:tcPr>
            <w:tcW w:w="1418" w:type="dxa"/>
            <w:tcBorders>
              <w:bottom w:val="single" w:sz="4" w:space="0" w:color="auto"/>
              <w:right w:val="single" w:sz="4" w:space="0" w:color="auto"/>
            </w:tcBorders>
          </w:tcPr>
          <w:p w:rsidR="00A81B81" w:rsidRDefault="004511F3" w:rsidP="005570CD">
            <w:pPr>
              <w:pStyle w:val="ListParagraph"/>
              <w:ind w:left="0"/>
              <w:rPr>
                <w:rFonts w:ascii="Times New Roman" w:hAnsi="Times New Roman" w:cs="Times New Roman"/>
                <w:sz w:val="24"/>
                <w:szCs w:val="24"/>
              </w:rPr>
            </w:pPr>
            <w:r>
              <w:rPr>
                <w:rFonts w:ascii="Times New Roman" w:hAnsi="Times New Roman" w:cs="Times New Roman"/>
                <w:b/>
                <w:sz w:val="24"/>
                <w:szCs w:val="24"/>
              </w:rPr>
              <w:t>-</w:t>
            </w:r>
            <w:r w:rsidR="005570CD">
              <w:rPr>
                <w:rFonts w:ascii="Times New Roman" w:hAnsi="Times New Roman" w:cs="Times New Roman"/>
                <w:sz w:val="24"/>
                <w:szCs w:val="24"/>
              </w:rPr>
              <w:t>S</w:t>
            </w:r>
            <w:r>
              <w:rPr>
                <w:rFonts w:ascii="Times New Roman" w:hAnsi="Times New Roman" w:cs="Times New Roman"/>
                <w:sz w:val="24"/>
                <w:szCs w:val="24"/>
              </w:rPr>
              <w:t>trategi promosi terhadap semua produk penghimpunan dana</w:t>
            </w:r>
            <w:r w:rsidR="00767CC3">
              <w:rPr>
                <w:rFonts w:ascii="Times New Roman" w:hAnsi="Times New Roman" w:cs="Times New Roman"/>
                <w:sz w:val="24"/>
                <w:szCs w:val="24"/>
              </w:rPr>
              <w:t xml:space="preserve"> </w:t>
            </w:r>
            <w:r>
              <w:rPr>
                <w:rFonts w:ascii="Times New Roman" w:hAnsi="Times New Roman" w:cs="Times New Roman"/>
                <w:sz w:val="24"/>
                <w:szCs w:val="24"/>
              </w:rPr>
              <w:t>yaitu tabungan, giro, dan deposito</w:t>
            </w:r>
            <w:r w:rsidR="00E80BCF">
              <w:rPr>
                <w:rFonts w:ascii="Times New Roman" w:hAnsi="Times New Roman" w:cs="Times New Roman"/>
                <w:sz w:val="24"/>
                <w:szCs w:val="24"/>
              </w:rPr>
              <w:t>.</w:t>
            </w:r>
          </w:p>
          <w:p w:rsidR="00835A71" w:rsidRPr="004511F3" w:rsidRDefault="00835A71" w:rsidP="005570C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-Penelitian sekarang juga meneliti </w:t>
            </w:r>
            <w:r>
              <w:rPr>
                <w:rFonts w:ascii="Times New Roman" w:hAnsi="Times New Roman" w:cs="Times New Roman"/>
                <w:sz w:val="24"/>
                <w:szCs w:val="24"/>
              </w:rPr>
              <w:lastRenderedPageBreak/>
              <w:t>hambatan yang ada dalam melakukan promosi produk deposito.</w:t>
            </w:r>
          </w:p>
        </w:tc>
        <w:tc>
          <w:tcPr>
            <w:tcW w:w="1536" w:type="dxa"/>
            <w:tcBorders>
              <w:top w:val="nil"/>
              <w:left w:val="single" w:sz="4" w:space="0" w:color="auto"/>
              <w:bottom w:val="single" w:sz="4" w:space="0" w:color="auto"/>
              <w:right w:val="single" w:sz="4" w:space="0" w:color="auto"/>
            </w:tcBorders>
          </w:tcPr>
          <w:p w:rsidR="00A81B81" w:rsidRDefault="004511F3" w:rsidP="004511F3">
            <w:pPr>
              <w:pStyle w:val="ListParagraph"/>
              <w:ind w:left="0"/>
              <w:rPr>
                <w:rFonts w:ascii="Times New Roman" w:hAnsi="Times New Roman" w:cs="Times New Roman"/>
                <w:sz w:val="24"/>
                <w:szCs w:val="24"/>
              </w:rPr>
            </w:pPr>
            <w:r>
              <w:rPr>
                <w:rFonts w:ascii="Times New Roman" w:hAnsi="Times New Roman" w:cs="Times New Roman"/>
                <w:b/>
                <w:sz w:val="24"/>
                <w:szCs w:val="24"/>
              </w:rPr>
              <w:lastRenderedPageBreak/>
              <w:t>-</w:t>
            </w:r>
            <w:r w:rsidR="00E80BCF">
              <w:rPr>
                <w:rFonts w:ascii="Times New Roman" w:hAnsi="Times New Roman" w:cs="Times New Roman"/>
                <w:sz w:val="24"/>
                <w:szCs w:val="24"/>
              </w:rPr>
              <w:t>Sama-sama menggunak</w:t>
            </w:r>
            <w:r>
              <w:rPr>
                <w:rFonts w:ascii="Times New Roman" w:hAnsi="Times New Roman" w:cs="Times New Roman"/>
                <w:sz w:val="24"/>
                <w:szCs w:val="24"/>
              </w:rPr>
              <w:t>a</w:t>
            </w:r>
            <w:r w:rsidR="00E80BCF">
              <w:rPr>
                <w:rFonts w:ascii="Times New Roman" w:hAnsi="Times New Roman" w:cs="Times New Roman"/>
                <w:sz w:val="24"/>
                <w:szCs w:val="24"/>
              </w:rPr>
              <w:t>n data k</w:t>
            </w:r>
            <w:r>
              <w:rPr>
                <w:rFonts w:ascii="Times New Roman" w:hAnsi="Times New Roman" w:cs="Times New Roman"/>
                <w:sz w:val="24"/>
                <w:szCs w:val="24"/>
              </w:rPr>
              <w:t>ualitatif</w:t>
            </w:r>
            <w:r w:rsidR="00E80BCF">
              <w:rPr>
                <w:rFonts w:ascii="Times New Roman" w:hAnsi="Times New Roman" w:cs="Times New Roman"/>
                <w:sz w:val="24"/>
                <w:szCs w:val="24"/>
              </w:rPr>
              <w:t>.</w:t>
            </w:r>
          </w:p>
          <w:p w:rsidR="004511F3" w:rsidRDefault="004511F3" w:rsidP="004511F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-Sama-sama melakukan penelitian </w:t>
            </w:r>
            <w:r w:rsidR="00D717ED">
              <w:rPr>
                <w:rFonts w:ascii="Times New Roman" w:hAnsi="Times New Roman" w:cs="Times New Roman"/>
                <w:sz w:val="24"/>
                <w:szCs w:val="24"/>
              </w:rPr>
              <w:t xml:space="preserve">mengenai </w:t>
            </w:r>
            <w:r>
              <w:rPr>
                <w:rFonts w:ascii="Times New Roman" w:hAnsi="Times New Roman" w:cs="Times New Roman"/>
                <w:sz w:val="24"/>
                <w:szCs w:val="24"/>
              </w:rPr>
              <w:t>strategi promosi produk penghimpunan dana di BRI Syariah</w:t>
            </w:r>
          </w:p>
          <w:p w:rsidR="004511F3" w:rsidRPr="004511F3" w:rsidRDefault="004511F3" w:rsidP="004511F3">
            <w:pPr>
              <w:pStyle w:val="ListParagraph"/>
              <w:ind w:left="0"/>
              <w:rPr>
                <w:rFonts w:ascii="Times New Roman" w:hAnsi="Times New Roman" w:cs="Times New Roman"/>
                <w:sz w:val="24"/>
                <w:szCs w:val="24"/>
              </w:rPr>
            </w:pPr>
          </w:p>
        </w:tc>
      </w:tr>
      <w:tr w:rsidR="00767CC3" w:rsidRPr="00767CC3" w:rsidTr="00767CC3">
        <w:trPr>
          <w:jc w:val="center"/>
        </w:trPr>
        <w:tc>
          <w:tcPr>
            <w:tcW w:w="524" w:type="dxa"/>
          </w:tcPr>
          <w:p w:rsidR="00A81B81" w:rsidRPr="00A81B81" w:rsidRDefault="00944F6D" w:rsidP="00A81B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2</w:t>
            </w:r>
            <w:r w:rsidR="00A81B81" w:rsidRPr="00A81B81">
              <w:rPr>
                <w:rFonts w:ascii="Times New Roman" w:hAnsi="Times New Roman" w:cs="Times New Roman"/>
                <w:sz w:val="24"/>
                <w:szCs w:val="24"/>
              </w:rPr>
              <w:t>.</w:t>
            </w:r>
          </w:p>
        </w:tc>
        <w:tc>
          <w:tcPr>
            <w:tcW w:w="1297" w:type="dxa"/>
          </w:tcPr>
          <w:p w:rsidR="00A81B81" w:rsidRPr="00767CC3" w:rsidRDefault="00767CC3" w:rsidP="00767C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Cesaria Yomi Edy Nelwani </w:t>
            </w:r>
            <w:r w:rsidRPr="003D4E1B">
              <w:rPr>
                <w:rFonts w:ascii="Times New Roman" w:hAnsi="Times New Roman" w:cs="Times New Roman"/>
                <w:sz w:val="24"/>
                <w:szCs w:val="24"/>
              </w:rPr>
              <w:t>(</w:t>
            </w:r>
            <w:r>
              <w:rPr>
                <w:rFonts w:ascii="Times New Roman" w:hAnsi="Times New Roman" w:cs="Times New Roman"/>
                <w:sz w:val="24"/>
                <w:szCs w:val="24"/>
              </w:rPr>
              <w:t>2012</w:t>
            </w:r>
            <w:r w:rsidRPr="003D4E1B">
              <w:rPr>
                <w:rFonts w:ascii="Times New Roman" w:hAnsi="Times New Roman" w:cs="Times New Roman"/>
                <w:sz w:val="24"/>
                <w:szCs w:val="24"/>
              </w:rPr>
              <w:t>)</w:t>
            </w:r>
          </w:p>
        </w:tc>
        <w:tc>
          <w:tcPr>
            <w:tcW w:w="1701" w:type="dxa"/>
          </w:tcPr>
          <w:p w:rsidR="00A81B81" w:rsidRPr="00767CC3" w:rsidRDefault="00767CC3" w:rsidP="00767C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Faktor-Faktor Yang Mempengaruhi Deposito </w:t>
            </w:r>
            <w:r w:rsidRPr="006006E3">
              <w:rPr>
                <w:rFonts w:ascii="Times New Roman" w:hAnsi="Times New Roman" w:cs="Times New Roman"/>
                <w:i/>
                <w:sz w:val="24"/>
                <w:szCs w:val="24"/>
              </w:rPr>
              <w:t>Mudharabah</w:t>
            </w:r>
            <w:r>
              <w:rPr>
                <w:rFonts w:ascii="Times New Roman" w:hAnsi="Times New Roman" w:cs="Times New Roman"/>
                <w:sz w:val="24"/>
                <w:szCs w:val="24"/>
              </w:rPr>
              <w:t xml:space="preserve"> Pada Bank Umum Syariah Periode 2009-2012</w:t>
            </w:r>
          </w:p>
        </w:tc>
        <w:tc>
          <w:tcPr>
            <w:tcW w:w="1701" w:type="dxa"/>
          </w:tcPr>
          <w:p w:rsidR="00A81B81" w:rsidRPr="00767CC3" w:rsidRDefault="005570CD" w:rsidP="00767C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Penelitian ini menganalisis pengaruh variabel internal dan eksternal bank syariah terhadap jumlah deposito </w:t>
            </w:r>
            <w:r w:rsidRPr="006006E3">
              <w:rPr>
                <w:rFonts w:ascii="Times New Roman" w:hAnsi="Times New Roman" w:cs="Times New Roman"/>
                <w:i/>
                <w:sz w:val="24"/>
                <w:szCs w:val="24"/>
              </w:rPr>
              <w:t>mudharabah</w:t>
            </w:r>
            <w:r>
              <w:rPr>
                <w:rFonts w:ascii="Times New Roman" w:hAnsi="Times New Roman" w:cs="Times New Roman"/>
                <w:sz w:val="24"/>
                <w:szCs w:val="24"/>
              </w:rPr>
              <w:t xml:space="preserve"> di Bank Umum Syariah periode 2009-2012</w:t>
            </w:r>
          </w:p>
        </w:tc>
        <w:tc>
          <w:tcPr>
            <w:tcW w:w="1418" w:type="dxa"/>
            <w:tcBorders>
              <w:right w:val="single" w:sz="4" w:space="0" w:color="auto"/>
            </w:tcBorders>
          </w:tcPr>
          <w:p w:rsidR="00A81B81" w:rsidRPr="00767CC3" w:rsidRDefault="007C6B04" w:rsidP="007C6B0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-Menganalisis faktor internal dan eksternal  yang mempengaruhi deposito </w:t>
            </w:r>
            <w:r w:rsidRPr="0017325D">
              <w:rPr>
                <w:rFonts w:ascii="Times New Roman" w:hAnsi="Times New Roman" w:cs="Times New Roman"/>
                <w:i/>
                <w:sz w:val="24"/>
                <w:szCs w:val="24"/>
              </w:rPr>
              <w:t>mudharabah</w:t>
            </w:r>
            <w:r w:rsidR="00936913">
              <w:rPr>
                <w:rFonts w:ascii="Times New Roman" w:hAnsi="Times New Roman" w:cs="Times New Roman"/>
                <w:sz w:val="24"/>
                <w:szCs w:val="24"/>
              </w:rPr>
              <w:t xml:space="preserve"> pada Bank Umum S</w:t>
            </w:r>
            <w:r>
              <w:rPr>
                <w:rFonts w:ascii="Times New Roman" w:hAnsi="Times New Roman" w:cs="Times New Roman"/>
                <w:sz w:val="24"/>
                <w:szCs w:val="24"/>
              </w:rPr>
              <w:t>yariah dengan menggunakan uji F dan uji t</w:t>
            </w:r>
          </w:p>
        </w:tc>
        <w:tc>
          <w:tcPr>
            <w:tcW w:w="1536" w:type="dxa"/>
            <w:tcBorders>
              <w:top w:val="single" w:sz="4" w:space="0" w:color="auto"/>
              <w:left w:val="single" w:sz="4" w:space="0" w:color="auto"/>
              <w:right w:val="single" w:sz="4" w:space="0" w:color="auto"/>
            </w:tcBorders>
          </w:tcPr>
          <w:p w:rsidR="00A81B81" w:rsidRPr="00767CC3" w:rsidRDefault="00C73F77" w:rsidP="00767C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Sama-sama meneliti deposito </w:t>
            </w:r>
            <w:r w:rsidRPr="00C73F77">
              <w:rPr>
                <w:rFonts w:ascii="Times New Roman" w:hAnsi="Times New Roman" w:cs="Times New Roman"/>
                <w:i/>
                <w:sz w:val="24"/>
                <w:szCs w:val="24"/>
              </w:rPr>
              <w:t xml:space="preserve">mudharabah </w:t>
            </w:r>
          </w:p>
        </w:tc>
      </w:tr>
      <w:tr w:rsidR="0063091B" w:rsidRPr="00767CC3" w:rsidTr="0063091B">
        <w:trPr>
          <w:trHeight w:val="4545"/>
          <w:jc w:val="center"/>
        </w:trPr>
        <w:tc>
          <w:tcPr>
            <w:tcW w:w="524" w:type="dxa"/>
            <w:tcBorders>
              <w:bottom w:val="single" w:sz="4" w:space="0" w:color="auto"/>
            </w:tcBorders>
          </w:tcPr>
          <w:p w:rsidR="0063091B" w:rsidRPr="00A81B81" w:rsidRDefault="0063091B" w:rsidP="00A81B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Pr="00A81B81">
              <w:rPr>
                <w:rFonts w:ascii="Times New Roman" w:hAnsi="Times New Roman" w:cs="Times New Roman"/>
                <w:sz w:val="24"/>
                <w:szCs w:val="24"/>
              </w:rPr>
              <w:t>.</w:t>
            </w:r>
          </w:p>
        </w:tc>
        <w:tc>
          <w:tcPr>
            <w:tcW w:w="1297" w:type="dxa"/>
            <w:tcBorders>
              <w:bottom w:val="single" w:sz="4" w:space="0" w:color="auto"/>
              <w:right w:val="single" w:sz="4" w:space="0" w:color="auto"/>
            </w:tcBorders>
          </w:tcPr>
          <w:p w:rsidR="0063091B" w:rsidRPr="00767CC3" w:rsidRDefault="0063091B" w:rsidP="00767CC3">
            <w:pPr>
              <w:pStyle w:val="ListParagraph"/>
              <w:ind w:left="0"/>
              <w:rPr>
                <w:rFonts w:ascii="Times New Roman" w:hAnsi="Times New Roman" w:cs="Times New Roman"/>
                <w:sz w:val="24"/>
                <w:szCs w:val="24"/>
              </w:rPr>
            </w:pPr>
            <w:r>
              <w:rPr>
                <w:rFonts w:ascii="Times New Roman" w:hAnsi="Times New Roman" w:cs="Times New Roman"/>
                <w:sz w:val="24"/>
                <w:szCs w:val="24"/>
              </w:rPr>
              <w:t>Jefri Arif Nurmansyah (2009)</w:t>
            </w:r>
          </w:p>
        </w:tc>
        <w:tc>
          <w:tcPr>
            <w:tcW w:w="1701" w:type="dxa"/>
            <w:tcBorders>
              <w:left w:val="single" w:sz="4" w:space="0" w:color="auto"/>
              <w:bottom w:val="single" w:sz="4" w:space="0" w:color="auto"/>
            </w:tcBorders>
          </w:tcPr>
          <w:p w:rsidR="0063091B" w:rsidRPr="00767CC3" w:rsidRDefault="0063091B" w:rsidP="00767CC3">
            <w:pPr>
              <w:pStyle w:val="ListParagraph"/>
              <w:ind w:left="0"/>
              <w:rPr>
                <w:rFonts w:ascii="Times New Roman" w:hAnsi="Times New Roman" w:cs="Times New Roman"/>
                <w:sz w:val="24"/>
                <w:szCs w:val="24"/>
              </w:rPr>
            </w:pPr>
            <w:r>
              <w:rPr>
                <w:rFonts w:ascii="Times New Roman" w:hAnsi="Times New Roman" w:cs="Times New Roman"/>
                <w:sz w:val="24"/>
                <w:szCs w:val="24"/>
              </w:rPr>
              <w:t>Penerapan Bauran Promosi Dalam Meningkatkan Jumlah Nasabah Pada BRI Unit Wonosari I Klaten</w:t>
            </w:r>
          </w:p>
        </w:tc>
        <w:tc>
          <w:tcPr>
            <w:tcW w:w="1701" w:type="dxa"/>
            <w:tcBorders>
              <w:bottom w:val="single" w:sz="4" w:space="0" w:color="auto"/>
            </w:tcBorders>
          </w:tcPr>
          <w:p w:rsidR="0063091B" w:rsidRPr="00767CC3" w:rsidRDefault="0063091B" w:rsidP="00767CC3">
            <w:pPr>
              <w:pStyle w:val="ListParagraph"/>
              <w:ind w:left="0"/>
              <w:rPr>
                <w:rFonts w:ascii="Times New Roman" w:hAnsi="Times New Roman" w:cs="Times New Roman"/>
                <w:sz w:val="24"/>
                <w:szCs w:val="24"/>
              </w:rPr>
            </w:pPr>
            <w:r>
              <w:rPr>
                <w:rFonts w:ascii="Times New Roman" w:hAnsi="Times New Roman" w:cs="Times New Roman"/>
                <w:sz w:val="24"/>
                <w:szCs w:val="24"/>
              </w:rPr>
              <w:t>untuk mengetahui variabel bauran promosi yang digunakan BRI Unit Wonosari I Klaten dan untuk mengatuhui peranan promosi dalam meningkatkan jumlah nasabah</w:t>
            </w:r>
          </w:p>
        </w:tc>
        <w:tc>
          <w:tcPr>
            <w:tcW w:w="1418" w:type="dxa"/>
            <w:tcBorders>
              <w:bottom w:val="single" w:sz="4" w:space="0" w:color="auto"/>
              <w:right w:val="single" w:sz="4" w:space="0" w:color="auto"/>
            </w:tcBorders>
          </w:tcPr>
          <w:p w:rsidR="0063091B" w:rsidRDefault="0063091B" w:rsidP="00767CC3">
            <w:pPr>
              <w:pStyle w:val="ListParagraph"/>
              <w:ind w:left="0"/>
              <w:rPr>
                <w:rFonts w:ascii="Times New Roman" w:hAnsi="Times New Roman" w:cs="Times New Roman"/>
                <w:sz w:val="24"/>
                <w:szCs w:val="24"/>
              </w:rPr>
            </w:pPr>
            <w:r>
              <w:rPr>
                <w:rFonts w:ascii="Times New Roman" w:hAnsi="Times New Roman" w:cs="Times New Roman"/>
                <w:sz w:val="24"/>
                <w:szCs w:val="24"/>
              </w:rPr>
              <w:t>-Penelitian sekarang juga meneliti mengenai hambatan yang ada dalam melakukan promosi produk.</w:t>
            </w:r>
          </w:p>
          <w:p w:rsidR="0063091B" w:rsidRPr="00767CC3" w:rsidRDefault="0063091B" w:rsidP="00E80BCF">
            <w:pPr>
              <w:pStyle w:val="ListParagraph"/>
              <w:ind w:left="0"/>
              <w:rPr>
                <w:rFonts w:ascii="Times New Roman" w:hAnsi="Times New Roman" w:cs="Times New Roman"/>
                <w:sz w:val="24"/>
                <w:szCs w:val="24"/>
              </w:rPr>
            </w:pPr>
            <w:r>
              <w:rPr>
                <w:rFonts w:ascii="Times New Roman" w:hAnsi="Times New Roman" w:cs="Times New Roman"/>
                <w:sz w:val="24"/>
                <w:szCs w:val="24"/>
              </w:rPr>
              <w:t>-Penelitian penulis dilakukan di BRI Syariah Cabang Pembantu Palembang.</w:t>
            </w:r>
          </w:p>
        </w:tc>
        <w:tc>
          <w:tcPr>
            <w:tcW w:w="1536" w:type="dxa"/>
            <w:tcBorders>
              <w:left w:val="single" w:sz="4" w:space="0" w:color="auto"/>
              <w:bottom w:val="single" w:sz="4" w:space="0" w:color="auto"/>
              <w:right w:val="single" w:sz="4" w:space="0" w:color="auto"/>
            </w:tcBorders>
          </w:tcPr>
          <w:p w:rsidR="0063091B" w:rsidRDefault="0063091B" w:rsidP="00767CC3">
            <w:pPr>
              <w:pStyle w:val="ListParagraph"/>
              <w:ind w:left="0"/>
              <w:rPr>
                <w:rFonts w:ascii="Times New Roman" w:hAnsi="Times New Roman" w:cs="Times New Roman"/>
                <w:sz w:val="24"/>
                <w:szCs w:val="24"/>
              </w:rPr>
            </w:pPr>
            <w:r>
              <w:rPr>
                <w:rFonts w:ascii="Times New Roman" w:hAnsi="Times New Roman" w:cs="Times New Roman"/>
                <w:sz w:val="24"/>
                <w:szCs w:val="24"/>
              </w:rPr>
              <w:t>-Sama-sama menggunakan data kualitatif.</w:t>
            </w:r>
          </w:p>
          <w:p w:rsidR="0063091B" w:rsidRDefault="0063091B" w:rsidP="00767CC3">
            <w:pPr>
              <w:pStyle w:val="ListParagraph"/>
              <w:ind w:left="0"/>
              <w:rPr>
                <w:rFonts w:ascii="Times New Roman" w:hAnsi="Times New Roman" w:cs="Times New Roman"/>
                <w:sz w:val="24"/>
                <w:szCs w:val="24"/>
              </w:rPr>
            </w:pPr>
            <w:r>
              <w:rPr>
                <w:rFonts w:ascii="Times New Roman" w:hAnsi="Times New Roman" w:cs="Times New Roman"/>
                <w:sz w:val="24"/>
                <w:szCs w:val="24"/>
              </w:rPr>
              <w:t>-Sama-sama meneliti bauran promosi dalam menarik dan mempertahankan nasabah.</w:t>
            </w:r>
          </w:p>
          <w:p w:rsidR="0063091B" w:rsidRDefault="0063091B" w:rsidP="00767CC3">
            <w:pPr>
              <w:pStyle w:val="ListParagraph"/>
              <w:ind w:left="0"/>
              <w:rPr>
                <w:rFonts w:ascii="Times New Roman" w:hAnsi="Times New Roman" w:cs="Times New Roman"/>
                <w:sz w:val="24"/>
                <w:szCs w:val="24"/>
              </w:rPr>
            </w:pPr>
            <w:r>
              <w:rPr>
                <w:rFonts w:ascii="Times New Roman" w:hAnsi="Times New Roman" w:cs="Times New Roman"/>
                <w:sz w:val="24"/>
                <w:szCs w:val="24"/>
              </w:rPr>
              <w:t>-Sama-sama meneliti di BRI.</w:t>
            </w:r>
          </w:p>
          <w:p w:rsidR="0063091B" w:rsidRDefault="0063091B" w:rsidP="00767CC3">
            <w:pPr>
              <w:pStyle w:val="ListParagraph"/>
              <w:ind w:left="0"/>
              <w:rPr>
                <w:rFonts w:ascii="Times New Roman" w:hAnsi="Times New Roman" w:cs="Times New Roman"/>
                <w:sz w:val="24"/>
                <w:szCs w:val="24"/>
              </w:rPr>
            </w:pPr>
          </w:p>
          <w:p w:rsidR="0063091B" w:rsidRPr="00767CC3" w:rsidRDefault="0063091B" w:rsidP="00767CC3">
            <w:pPr>
              <w:pStyle w:val="ListParagraph"/>
              <w:ind w:left="0"/>
              <w:rPr>
                <w:rFonts w:ascii="Times New Roman" w:hAnsi="Times New Roman" w:cs="Times New Roman"/>
                <w:sz w:val="24"/>
                <w:szCs w:val="24"/>
              </w:rPr>
            </w:pPr>
          </w:p>
        </w:tc>
      </w:tr>
      <w:tr w:rsidR="0063091B" w:rsidRPr="00767CC3" w:rsidTr="0063091B">
        <w:trPr>
          <w:trHeight w:val="705"/>
          <w:jc w:val="center"/>
        </w:trPr>
        <w:tc>
          <w:tcPr>
            <w:tcW w:w="524" w:type="dxa"/>
            <w:tcBorders>
              <w:top w:val="single" w:sz="4" w:space="0" w:color="auto"/>
            </w:tcBorders>
          </w:tcPr>
          <w:p w:rsidR="0063091B" w:rsidRDefault="0063091B" w:rsidP="00A81B8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97" w:type="dxa"/>
            <w:tcBorders>
              <w:top w:val="single" w:sz="4" w:space="0" w:color="auto"/>
            </w:tcBorders>
          </w:tcPr>
          <w:p w:rsidR="0063091B" w:rsidRDefault="0063091B" w:rsidP="0063091B">
            <w:pPr>
              <w:pStyle w:val="ListParagraph"/>
              <w:ind w:left="0"/>
              <w:rPr>
                <w:rFonts w:ascii="Times New Roman" w:hAnsi="Times New Roman" w:cs="Times New Roman"/>
                <w:sz w:val="24"/>
                <w:szCs w:val="24"/>
              </w:rPr>
            </w:pPr>
            <w:r>
              <w:rPr>
                <w:rFonts w:ascii="Times New Roman" w:hAnsi="Times New Roman" w:cs="Times New Roman"/>
                <w:sz w:val="24"/>
                <w:szCs w:val="24"/>
              </w:rPr>
              <w:t>Muh Masri Triady (2012),</w:t>
            </w:r>
          </w:p>
        </w:tc>
        <w:tc>
          <w:tcPr>
            <w:tcW w:w="1701" w:type="dxa"/>
            <w:tcBorders>
              <w:top w:val="single" w:sz="4" w:space="0" w:color="auto"/>
            </w:tcBorders>
          </w:tcPr>
          <w:p w:rsidR="0063091B" w:rsidRDefault="0063091B" w:rsidP="006309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Analisis Pengaruh Strategi Bauran Promosi </w:t>
            </w:r>
            <w:r>
              <w:rPr>
                <w:rFonts w:ascii="Times New Roman" w:hAnsi="Times New Roman" w:cs="Times New Roman"/>
                <w:sz w:val="24"/>
                <w:szCs w:val="24"/>
              </w:rPr>
              <w:lastRenderedPageBreak/>
              <w:t>Terhadap Peningkatan Volume Penjualan Pada Produk Jasa Pada PT. Bank SulSelbar, Tbk.</w:t>
            </w:r>
          </w:p>
          <w:p w:rsidR="0063091B" w:rsidRDefault="0063091B" w:rsidP="00767CC3">
            <w:pPr>
              <w:pStyle w:val="ListParagraph"/>
              <w:ind w:left="0"/>
              <w:rPr>
                <w:rFonts w:ascii="Times New Roman" w:hAnsi="Times New Roman" w:cs="Times New Roman"/>
                <w:sz w:val="24"/>
                <w:szCs w:val="24"/>
              </w:rPr>
            </w:pPr>
          </w:p>
        </w:tc>
        <w:tc>
          <w:tcPr>
            <w:tcW w:w="1701" w:type="dxa"/>
            <w:tcBorders>
              <w:top w:val="single" w:sz="4" w:space="0" w:color="auto"/>
            </w:tcBorders>
          </w:tcPr>
          <w:p w:rsidR="0063091B" w:rsidRDefault="0063091B" w:rsidP="0063091B">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Penelitian ini mengetahui pengaruh penerapan strategi </w:t>
            </w:r>
            <w:r>
              <w:rPr>
                <w:rFonts w:ascii="Times New Roman" w:hAnsi="Times New Roman" w:cs="Times New Roman"/>
                <w:sz w:val="24"/>
                <w:szCs w:val="24"/>
              </w:rPr>
              <w:lastRenderedPageBreak/>
              <w:t xml:space="preserve">promotional mix dan menganalisis variabel </w:t>
            </w:r>
            <w:r w:rsidRPr="00DA5166">
              <w:rPr>
                <w:rFonts w:ascii="Times New Roman" w:hAnsi="Times New Roman" w:cs="Times New Roman"/>
                <w:sz w:val="24"/>
                <w:szCs w:val="24"/>
              </w:rPr>
              <w:t xml:space="preserve">yang dominan memengaruhi keputusan menggunakan jasa </w:t>
            </w:r>
            <w:r>
              <w:rPr>
                <w:rFonts w:ascii="Times New Roman" w:hAnsi="Times New Roman" w:cs="Times New Roman"/>
                <w:sz w:val="24"/>
                <w:szCs w:val="24"/>
              </w:rPr>
              <w:t>pada PT. Bank Sulselbar, Tbk.</w:t>
            </w:r>
          </w:p>
        </w:tc>
        <w:tc>
          <w:tcPr>
            <w:tcW w:w="1418" w:type="dxa"/>
            <w:tcBorders>
              <w:top w:val="single" w:sz="4" w:space="0" w:color="auto"/>
              <w:right w:val="single" w:sz="4" w:space="0" w:color="auto"/>
            </w:tcBorders>
          </w:tcPr>
          <w:p w:rsidR="0063091B" w:rsidRDefault="0063091B" w:rsidP="00E80BCF">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-Menggunakan Data Kuantitatif</w:t>
            </w:r>
          </w:p>
          <w:p w:rsidR="0063091B" w:rsidRDefault="0063091B" w:rsidP="00E80BCF">
            <w:pPr>
              <w:pStyle w:val="ListParagraph"/>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Menganilisis dengan menggunakan uji F, uji t, dan nilai R2.</w:t>
            </w:r>
          </w:p>
          <w:p w:rsidR="0063091B" w:rsidRDefault="0063091B" w:rsidP="00E80BC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-Penelitian dilakukan </w:t>
            </w:r>
            <w:r w:rsidR="00F9691D">
              <w:rPr>
                <w:rFonts w:ascii="Times New Roman" w:hAnsi="Times New Roman" w:cs="Times New Roman"/>
                <w:sz w:val="24"/>
                <w:szCs w:val="24"/>
              </w:rPr>
              <w:t>pada PT. Bank SulSelbar, Tbk.</w:t>
            </w:r>
          </w:p>
        </w:tc>
        <w:tc>
          <w:tcPr>
            <w:tcW w:w="1536" w:type="dxa"/>
            <w:tcBorders>
              <w:top w:val="single" w:sz="4" w:space="0" w:color="auto"/>
              <w:left w:val="single" w:sz="4" w:space="0" w:color="auto"/>
              <w:bottom w:val="single" w:sz="4" w:space="0" w:color="auto"/>
              <w:right w:val="single" w:sz="4" w:space="0" w:color="auto"/>
            </w:tcBorders>
          </w:tcPr>
          <w:p w:rsidR="0063091B" w:rsidRDefault="00F9691D" w:rsidP="00767CC3">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-Sama-sama meneliti mengenai strategi bauran </w:t>
            </w:r>
            <w:r>
              <w:rPr>
                <w:rFonts w:ascii="Times New Roman" w:hAnsi="Times New Roman" w:cs="Times New Roman"/>
                <w:sz w:val="24"/>
                <w:szCs w:val="24"/>
              </w:rPr>
              <w:lastRenderedPageBreak/>
              <w:t>promosi</w:t>
            </w:r>
          </w:p>
          <w:p w:rsidR="0063091B" w:rsidRDefault="0063091B" w:rsidP="00767CC3">
            <w:pPr>
              <w:pStyle w:val="ListParagraph"/>
              <w:ind w:left="0"/>
              <w:rPr>
                <w:rFonts w:ascii="Times New Roman" w:hAnsi="Times New Roman" w:cs="Times New Roman"/>
                <w:sz w:val="24"/>
                <w:szCs w:val="24"/>
              </w:rPr>
            </w:pPr>
          </w:p>
          <w:p w:rsidR="0063091B" w:rsidRDefault="0063091B" w:rsidP="00767CC3">
            <w:pPr>
              <w:pStyle w:val="ListParagraph"/>
              <w:ind w:left="0"/>
              <w:rPr>
                <w:rFonts w:ascii="Times New Roman" w:hAnsi="Times New Roman" w:cs="Times New Roman"/>
                <w:sz w:val="24"/>
                <w:szCs w:val="24"/>
              </w:rPr>
            </w:pPr>
          </w:p>
          <w:p w:rsidR="0063091B" w:rsidRDefault="0063091B" w:rsidP="00767CC3">
            <w:pPr>
              <w:pStyle w:val="ListParagraph"/>
              <w:ind w:left="0"/>
              <w:rPr>
                <w:rFonts w:ascii="Times New Roman" w:hAnsi="Times New Roman" w:cs="Times New Roman"/>
                <w:sz w:val="24"/>
                <w:szCs w:val="24"/>
              </w:rPr>
            </w:pPr>
          </w:p>
        </w:tc>
      </w:tr>
    </w:tbl>
    <w:p w:rsidR="008E3E04" w:rsidRPr="008E3E04" w:rsidRDefault="008E3E04" w:rsidP="008E3E04">
      <w:pPr>
        <w:pStyle w:val="ListParagraph"/>
        <w:spacing w:line="480" w:lineRule="auto"/>
        <w:ind w:left="426" w:firstLine="720"/>
        <w:jc w:val="center"/>
        <w:rPr>
          <w:rFonts w:ascii="Times New Roman" w:hAnsi="Times New Roman" w:cs="Times New Roman"/>
          <w:b/>
          <w:sz w:val="24"/>
          <w:szCs w:val="24"/>
        </w:rPr>
      </w:pPr>
    </w:p>
    <w:p w:rsidR="00B8150D" w:rsidRDefault="00B8150D" w:rsidP="00015070">
      <w:pPr>
        <w:pStyle w:val="ListParagraph"/>
        <w:spacing w:line="480" w:lineRule="auto"/>
        <w:ind w:left="0" w:hanging="11"/>
        <w:jc w:val="center"/>
        <w:rPr>
          <w:rFonts w:ascii="Times New Roman" w:hAnsi="Times New Roman" w:cs="Times New Roman"/>
          <w:b/>
          <w:sz w:val="24"/>
          <w:szCs w:val="24"/>
        </w:rPr>
      </w:pPr>
    </w:p>
    <w:p w:rsidR="00B8150D" w:rsidRDefault="00B8150D" w:rsidP="00015070">
      <w:pPr>
        <w:pStyle w:val="ListParagraph"/>
        <w:spacing w:line="480" w:lineRule="auto"/>
        <w:ind w:left="0" w:hanging="11"/>
        <w:jc w:val="center"/>
        <w:rPr>
          <w:rFonts w:ascii="Times New Roman" w:hAnsi="Times New Roman" w:cs="Times New Roman"/>
          <w:b/>
          <w:sz w:val="24"/>
          <w:szCs w:val="24"/>
        </w:rPr>
      </w:pPr>
    </w:p>
    <w:p w:rsidR="00E80BCF" w:rsidRDefault="00E80BCF" w:rsidP="007D22D1">
      <w:pPr>
        <w:spacing w:line="480" w:lineRule="auto"/>
        <w:rPr>
          <w:rFonts w:ascii="Times New Roman" w:hAnsi="Times New Roman" w:cs="Times New Roman"/>
          <w:b/>
          <w:sz w:val="24"/>
          <w:szCs w:val="24"/>
          <w:lang w:val="en-US"/>
        </w:rPr>
      </w:pPr>
    </w:p>
    <w:p w:rsidR="00431141" w:rsidRDefault="00431141" w:rsidP="007D22D1">
      <w:pPr>
        <w:spacing w:line="480" w:lineRule="auto"/>
        <w:rPr>
          <w:rFonts w:ascii="Times New Roman" w:hAnsi="Times New Roman" w:cs="Times New Roman"/>
          <w:b/>
          <w:sz w:val="24"/>
          <w:szCs w:val="24"/>
          <w:lang w:val="en-US"/>
        </w:rPr>
      </w:pPr>
    </w:p>
    <w:p w:rsidR="00431141" w:rsidRDefault="00431141" w:rsidP="007D22D1">
      <w:pPr>
        <w:spacing w:line="480" w:lineRule="auto"/>
        <w:rPr>
          <w:rFonts w:ascii="Times New Roman" w:hAnsi="Times New Roman" w:cs="Times New Roman"/>
          <w:b/>
          <w:sz w:val="24"/>
          <w:szCs w:val="24"/>
          <w:lang w:val="en-US"/>
        </w:rPr>
      </w:pPr>
    </w:p>
    <w:p w:rsidR="00431141" w:rsidRDefault="00431141" w:rsidP="007D22D1">
      <w:pPr>
        <w:spacing w:line="480" w:lineRule="auto"/>
        <w:rPr>
          <w:rFonts w:ascii="Times New Roman" w:hAnsi="Times New Roman" w:cs="Times New Roman"/>
          <w:b/>
          <w:sz w:val="24"/>
          <w:szCs w:val="24"/>
          <w:lang w:val="en-US"/>
        </w:rPr>
      </w:pPr>
    </w:p>
    <w:p w:rsidR="00431141" w:rsidRDefault="00431141" w:rsidP="007D22D1">
      <w:pPr>
        <w:spacing w:line="480" w:lineRule="auto"/>
        <w:rPr>
          <w:rFonts w:ascii="Times New Roman" w:hAnsi="Times New Roman" w:cs="Times New Roman"/>
          <w:b/>
          <w:sz w:val="24"/>
          <w:szCs w:val="24"/>
          <w:lang w:val="en-US"/>
        </w:rPr>
      </w:pPr>
    </w:p>
    <w:p w:rsidR="00431141" w:rsidRDefault="00431141" w:rsidP="007D22D1">
      <w:pPr>
        <w:spacing w:line="480" w:lineRule="auto"/>
        <w:rPr>
          <w:rFonts w:ascii="Times New Roman" w:hAnsi="Times New Roman" w:cs="Times New Roman"/>
          <w:b/>
          <w:sz w:val="24"/>
          <w:szCs w:val="24"/>
          <w:lang w:val="en-US"/>
        </w:rPr>
      </w:pPr>
    </w:p>
    <w:p w:rsidR="00431141" w:rsidRDefault="00431141" w:rsidP="007D22D1">
      <w:pPr>
        <w:spacing w:line="480" w:lineRule="auto"/>
        <w:rPr>
          <w:rFonts w:ascii="Times New Roman" w:hAnsi="Times New Roman" w:cs="Times New Roman"/>
          <w:b/>
          <w:sz w:val="24"/>
          <w:szCs w:val="24"/>
          <w:lang w:val="en-US"/>
        </w:rPr>
      </w:pPr>
    </w:p>
    <w:p w:rsidR="00431141" w:rsidRDefault="00431141" w:rsidP="007D22D1">
      <w:pPr>
        <w:spacing w:line="480" w:lineRule="auto"/>
        <w:rPr>
          <w:rFonts w:ascii="Times New Roman" w:hAnsi="Times New Roman" w:cs="Times New Roman"/>
          <w:b/>
          <w:sz w:val="24"/>
          <w:szCs w:val="24"/>
          <w:lang w:val="en-US"/>
        </w:rPr>
      </w:pPr>
    </w:p>
    <w:p w:rsidR="00F9691D" w:rsidRDefault="00F9691D" w:rsidP="007D22D1">
      <w:pPr>
        <w:spacing w:line="480" w:lineRule="auto"/>
        <w:rPr>
          <w:rFonts w:ascii="Times New Roman" w:hAnsi="Times New Roman" w:cs="Times New Roman"/>
          <w:b/>
          <w:sz w:val="24"/>
          <w:szCs w:val="24"/>
          <w:lang w:val="en-US"/>
        </w:rPr>
      </w:pPr>
    </w:p>
    <w:p w:rsidR="00763A61" w:rsidRPr="00763A61" w:rsidRDefault="00763A61" w:rsidP="007D22D1">
      <w:pPr>
        <w:spacing w:line="480" w:lineRule="auto"/>
        <w:rPr>
          <w:rFonts w:ascii="Times New Roman" w:hAnsi="Times New Roman" w:cs="Times New Roman"/>
          <w:b/>
          <w:sz w:val="24"/>
          <w:szCs w:val="24"/>
          <w:lang w:val="en-US"/>
        </w:rPr>
      </w:pPr>
    </w:p>
    <w:p w:rsidR="00015070" w:rsidRPr="00015070" w:rsidRDefault="00015070" w:rsidP="00015070">
      <w:pPr>
        <w:pStyle w:val="ListParagraph"/>
        <w:spacing w:line="480" w:lineRule="auto"/>
        <w:ind w:left="0" w:hanging="11"/>
        <w:jc w:val="center"/>
        <w:rPr>
          <w:rFonts w:ascii="Times New Roman" w:hAnsi="Times New Roman" w:cs="Times New Roman"/>
          <w:b/>
          <w:sz w:val="24"/>
          <w:szCs w:val="24"/>
        </w:rPr>
      </w:pPr>
      <w:r w:rsidRPr="00015070">
        <w:rPr>
          <w:rFonts w:ascii="Times New Roman" w:hAnsi="Times New Roman" w:cs="Times New Roman"/>
          <w:b/>
          <w:sz w:val="24"/>
          <w:szCs w:val="24"/>
        </w:rPr>
        <w:lastRenderedPageBreak/>
        <w:t>BAB III</w:t>
      </w:r>
    </w:p>
    <w:p w:rsidR="00015070" w:rsidRDefault="00015070" w:rsidP="00015070">
      <w:pPr>
        <w:pStyle w:val="ListParagraph"/>
        <w:spacing w:line="480" w:lineRule="auto"/>
        <w:ind w:left="0" w:hanging="11"/>
        <w:jc w:val="center"/>
        <w:rPr>
          <w:rFonts w:ascii="Times New Roman" w:hAnsi="Times New Roman" w:cs="Times New Roman"/>
          <w:b/>
          <w:sz w:val="24"/>
          <w:szCs w:val="24"/>
        </w:rPr>
      </w:pPr>
      <w:r w:rsidRPr="00015070">
        <w:rPr>
          <w:rFonts w:ascii="Times New Roman" w:hAnsi="Times New Roman" w:cs="Times New Roman"/>
          <w:b/>
          <w:sz w:val="24"/>
          <w:szCs w:val="24"/>
        </w:rPr>
        <w:t>GAMBARAN OBJEK PENELITIAN</w:t>
      </w:r>
    </w:p>
    <w:p w:rsidR="000E2AB2" w:rsidRPr="00015070" w:rsidRDefault="000E2AB2" w:rsidP="00015070">
      <w:pPr>
        <w:pStyle w:val="ListParagraph"/>
        <w:spacing w:line="480" w:lineRule="auto"/>
        <w:ind w:left="0" w:hanging="11"/>
        <w:jc w:val="center"/>
        <w:rPr>
          <w:rFonts w:ascii="Times New Roman" w:hAnsi="Times New Roman" w:cs="Times New Roman"/>
          <w:b/>
          <w:sz w:val="24"/>
          <w:szCs w:val="24"/>
        </w:rPr>
      </w:pPr>
    </w:p>
    <w:p w:rsidR="00E15EF5" w:rsidRPr="00E15EF5" w:rsidRDefault="00BF3F75" w:rsidP="001A31B2">
      <w:pPr>
        <w:pStyle w:val="ListParagraph"/>
        <w:numPr>
          <w:ilvl w:val="0"/>
          <w:numId w:val="8"/>
        </w:num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Sejarah</w:t>
      </w:r>
      <w:r w:rsidR="00015070" w:rsidRPr="00E15EF5">
        <w:rPr>
          <w:rFonts w:ascii="Times New Roman" w:hAnsi="Times New Roman" w:cs="Times New Roman"/>
          <w:b/>
          <w:sz w:val="24"/>
          <w:szCs w:val="24"/>
        </w:rPr>
        <w:t xml:space="preserve"> B</w:t>
      </w:r>
      <w:r w:rsidR="00015070" w:rsidRPr="00E15EF5">
        <w:rPr>
          <w:rFonts w:ascii="Times New Roman" w:hAnsi="Times New Roman" w:cs="Times New Roman"/>
          <w:b/>
          <w:sz w:val="24"/>
          <w:szCs w:val="24"/>
          <w:lang w:val="en-US"/>
        </w:rPr>
        <w:t xml:space="preserve">ank Rakyat </w:t>
      </w:r>
      <w:r w:rsidR="00015070" w:rsidRPr="00E15EF5">
        <w:rPr>
          <w:rFonts w:ascii="Times New Roman" w:hAnsi="Times New Roman" w:cs="Times New Roman"/>
          <w:b/>
          <w:sz w:val="24"/>
          <w:szCs w:val="24"/>
        </w:rPr>
        <w:t>I</w:t>
      </w:r>
      <w:r w:rsidR="00015070" w:rsidRPr="00E15EF5">
        <w:rPr>
          <w:rFonts w:ascii="Times New Roman" w:hAnsi="Times New Roman" w:cs="Times New Roman"/>
          <w:b/>
          <w:sz w:val="24"/>
          <w:szCs w:val="24"/>
          <w:lang w:val="en-US"/>
        </w:rPr>
        <w:t>ndonesia</w:t>
      </w:r>
      <w:r w:rsidR="00015070" w:rsidRPr="00E15EF5">
        <w:rPr>
          <w:rFonts w:ascii="Times New Roman" w:hAnsi="Times New Roman" w:cs="Times New Roman"/>
          <w:b/>
          <w:sz w:val="24"/>
          <w:szCs w:val="24"/>
        </w:rPr>
        <w:t xml:space="preserve"> Syariah</w:t>
      </w:r>
    </w:p>
    <w:p w:rsidR="000E2AB2" w:rsidRPr="00E15EF5" w:rsidRDefault="00D01A0E" w:rsidP="000D67AC">
      <w:pPr>
        <w:pStyle w:val="ListParagraph"/>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tanggal 19 Desember 2007 terjadi akuisisi </w:t>
      </w:r>
      <w:r w:rsidR="000E2AB2" w:rsidRPr="00E15EF5">
        <w:rPr>
          <w:rFonts w:ascii="Times New Roman" w:eastAsia="Times New Roman" w:hAnsi="Times New Roman" w:cs="Times New Roman"/>
          <w:sz w:val="24"/>
          <w:szCs w:val="24"/>
          <w:lang w:eastAsia="id-ID"/>
        </w:rPr>
        <w:t>PT. Bank Rakyat Indonesia (Persero), Tbk</w:t>
      </w:r>
      <w:r>
        <w:rPr>
          <w:rFonts w:ascii="Times New Roman" w:eastAsia="Times New Roman" w:hAnsi="Times New Roman" w:cs="Times New Roman"/>
          <w:sz w:val="24"/>
          <w:szCs w:val="24"/>
          <w:lang w:eastAsia="id-ID"/>
        </w:rPr>
        <w:t>., terhadap Bank Jasa Arta. S</w:t>
      </w:r>
      <w:r w:rsidR="000E2AB2" w:rsidRPr="00E15EF5">
        <w:rPr>
          <w:rFonts w:ascii="Times New Roman" w:eastAsia="Times New Roman" w:hAnsi="Times New Roman" w:cs="Times New Roman"/>
          <w:sz w:val="24"/>
          <w:szCs w:val="24"/>
          <w:lang w:eastAsia="id-ID"/>
        </w:rPr>
        <w:t>etelah mendapatkan izin dari Bank Indonesia pada 16 Oktober 2008 melalui suratnya o.10/67/KEP.GBI/DpG/2008, maka pada tanggal 17 November 2008 PT. BRI Syariah secara resmi beroperasi. Kemudian PT. Bank Rakyat Indonesia Syariah merubah kegiatan usaha yang semula beroperasional secara konvensional, kemudian diubah menjadi kegiatan perbankan berdasarkan prinsip syariah Islam. Dua tahun lebih PT. Bank Rakyat Indonesia Syariah hadir mempersembahkan sebuah bank ritel modern terkemuka dengan layanan fi</w:t>
      </w:r>
      <w:r w:rsidR="000E2AB2" w:rsidRPr="00E15EF5">
        <w:rPr>
          <w:rFonts w:ascii="Times New Roman" w:eastAsia="Times New Roman" w:hAnsi="Times New Roman" w:cs="Times New Roman"/>
          <w:sz w:val="24"/>
          <w:szCs w:val="24"/>
          <w:lang w:eastAsia="id-ID"/>
        </w:rPr>
        <w:softHyphen/>
        <w:t>nansial sesuai kebutuhan nasabah dengan jangkauan termudah untuk kehidupan lebih bermakna. Melayani nasabah dengan pelayanan prima (</w:t>
      </w:r>
      <w:r w:rsidR="000E2AB2" w:rsidRPr="008E1AE4">
        <w:rPr>
          <w:rFonts w:ascii="Times New Roman" w:eastAsia="Times New Roman" w:hAnsi="Times New Roman" w:cs="Times New Roman"/>
          <w:i/>
          <w:sz w:val="24"/>
          <w:szCs w:val="24"/>
          <w:lang w:eastAsia="id-ID"/>
        </w:rPr>
        <w:t>service excellence</w:t>
      </w:r>
      <w:r w:rsidR="000E2AB2" w:rsidRPr="00E15EF5">
        <w:rPr>
          <w:rFonts w:ascii="Times New Roman" w:eastAsia="Times New Roman" w:hAnsi="Times New Roman" w:cs="Times New Roman"/>
          <w:sz w:val="24"/>
          <w:szCs w:val="24"/>
          <w:lang w:eastAsia="id-ID"/>
        </w:rPr>
        <w:t>) dan menawarkan beragam produk yang sesuai harapan nasabah dengan prinsip syariah.</w:t>
      </w:r>
      <w:r w:rsidR="00B40F44">
        <w:rPr>
          <w:rStyle w:val="FootnoteReference"/>
          <w:rFonts w:ascii="Times New Roman" w:eastAsia="Times New Roman" w:hAnsi="Times New Roman" w:cs="Times New Roman"/>
          <w:sz w:val="24"/>
          <w:szCs w:val="24"/>
          <w:lang w:eastAsia="id-ID"/>
        </w:rPr>
        <w:footnoteReference w:id="54"/>
      </w:r>
    </w:p>
    <w:p w:rsidR="000E2AB2" w:rsidRDefault="000E2AB2" w:rsidP="000D67AC">
      <w:pPr>
        <w:pStyle w:val="ListParagraph"/>
        <w:spacing w:line="480" w:lineRule="auto"/>
        <w:ind w:left="709" w:firstLine="720"/>
        <w:jc w:val="both"/>
        <w:rPr>
          <w:rFonts w:ascii="Times New Roman" w:eastAsia="Times New Roman" w:hAnsi="Times New Roman" w:cs="Times New Roman"/>
          <w:sz w:val="24"/>
          <w:szCs w:val="24"/>
          <w:lang w:eastAsia="id-ID"/>
        </w:rPr>
      </w:pPr>
      <w:r w:rsidRPr="000E2AB2">
        <w:rPr>
          <w:rFonts w:ascii="Times New Roman" w:eastAsia="Times New Roman" w:hAnsi="Times New Roman" w:cs="Times New Roman"/>
          <w:sz w:val="24"/>
          <w:szCs w:val="24"/>
          <w:lang w:eastAsia="id-ID"/>
        </w:rPr>
        <w:t>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w:t>
      </w:r>
      <w:r w:rsidR="00D01A0E">
        <w:rPr>
          <w:rFonts w:ascii="Times New Roman" w:eastAsia="Times New Roman" w:hAnsi="Times New Roman" w:cs="Times New Roman"/>
          <w:sz w:val="24"/>
          <w:szCs w:val="24"/>
          <w:lang w:eastAsia="id-ID"/>
        </w:rPr>
        <w:t xml:space="preserve">ada </w:t>
      </w:r>
      <w:r w:rsidRPr="000E2AB2">
        <w:rPr>
          <w:rFonts w:ascii="Times New Roman" w:eastAsia="Times New Roman" w:hAnsi="Times New Roman" w:cs="Times New Roman"/>
          <w:sz w:val="24"/>
          <w:szCs w:val="24"/>
          <w:lang w:eastAsia="id-ID"/>
        </w:rPr>
        <w:t>di industri perbankan nasional dipertegas oleh makna pendar cahaya yang mengikuti logo perusahaan. Logo ini menggambarkan keinginan dan tuntutan masyarakat terhadap sebuah bank modern sekelas 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yang mampu melayani masyarakat dalam kehidupan modern. Kombinasi </w:t>
      </w:r>
      <w:r w:rsidRPr="000E2AB2">
        <w:rPr>
          <w:rFonts w:ascii="Times New Roman" w:eastAsia="Times New Roman" w:hAnsi="Times New Roman" w:cs="Times New Roman"/>
          <w:sz w:val="24"/>
          <w:szCs w:val="24"/>
          <w:lang w:eastAsia="id-ID"/>
        </w:rPr>
        <w:lastRenderedPageBreak/>
        <w:t>warna yang digunakan merupakan turunan dari warna biru dan putih sebagai benang merah dengan brand PT. Bank Rakyat Indonesia (Persero), Tbk.,</w:t>
      </w:r>
    </w:p>
    <w:p w:rsidR="000E2AB2" w:rsidRDefault="000E2AB2" w:rsidP="000D67AC">
      <w:pPr>
        <w:pStyle w:val="ListParagraph"/>
        <w:spacing w:line="480" w:lineRule="auto"/>
        <w:ind w:left="709" w:firstLine="720"/>
        <w:jc w:val="both"/>
        <w:rPr>
          <w:rFonts w:ascii="Times New Roman" w:eastAsia="Times New Roman" w:hAnsi="Times New Roman" w:cs="Times New Roman"/>
          <w:sz w:val="24"/>
          <w:szCs w:val="24"/>
          <w:lang w:eastAsia="id-ID"/>
        </w:rPr>
      </w:pPr>
      <w:r w:rsidRPr="000E2AB2">
        <w:rPr>
          <w:rFonts w:ascii="Times New Roman" w:eastAsia="Times New Roman" w:hAnsi="Times New Roman" w:cs="Times New Roman"/>
          <w:sz w:val="24"/>
          <w:szCs w:val="24"/>
          <w:lang w:eastAsia="id-ID"/>
        </w:rPr>
        <w:t>Aktivitas 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semakin kokoh setelah pada 19 Desember 2008 ditandatangani akta pemisahan Unit Usaha Syariah PT. Bank Rakyat Indonesia (Persero), Tbk., untuk melebur ke dalam PT.</w:t>
      </w:r>
      <w:r>
        <w:rPr>
          <w:rFonts w:ascii="Times New Roman" w:eastAsia="Times New Roman" w:hAnsi="Times New Roman" w:cs="Times New Roman"/>
          <w:sz w:val="24"/>
          <w:szCs w:val="24"/>
          <w:lang w:eastAsia="id-ID"/>
        </w:rPr>
        <w:t xml:space="preserve"> </w:t>
      </w:r>
      <w:r w:rsidRPr="000E2AB2">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(proses spin off</w:t>
      </w:r>
      <w:r w:rsidRPr="000E2AB2">
        <w:rPr>
          <w:rFonts w:ascii="Times New Roman" w:eastAsia="Times New Roman" w:hAnsi="Times New Roman" w:cs="Times New Roman"/>
          <w:sz w:val="24"/>
          <w:szCs w:val="24"/>
          <w:lang w:eastAsia="id-ID"/>
        </w:rPr>
        <w:noBreakHyphen/>
        <w:t>) yang berlaku efektif pada tanggal 1 Januari 2009. Penandatanganan dilakukan oleh Bapak Sofyan Basir selaku Direktur Utama PT. Bank Rakyat Indonesia (Persero), Tbk., dan Bapak Ventje Rahardjo selaku Direktur Utama 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w:t>
      </w:r>
    </w:p>
    <w:p w:rsidR="000E2AB2" w:rsidRDefault="000E2AB2" w:rsidP="000D67AC">
      <w:pPr>
        <w:pStyle w:val="ListParagraph"/>
        <w:spacing w:line="480" w:lineRule="auto"/>
        <w:ind w:left="709" w:firstLine="720"/>
        <w:jc w:val="both"/>
        <w:rPr>
          <w:rFonts w:ascii="Times New Roman" w:eastAsia="Times New Roman" w:hAnsi="Times New Roman" w:cs="Times New Roman"/>
          <w:sz w:val="24"/>
          <w:szCs w:val="24"/>
          <w:lang w:eastAsia="id-ID"/>
        </w:rPr>
      </w:pPr>
      <w:r w:rsidRPr="000E2AB2">
        <w:rPr>
          <w:rFonts w:ascii="Times New Roman" w:eastAsia="Times New Roman" w:hAnsi="Times New Roman" w:cs="Times New Roman"/>
          <w:sz w:val="24"/>
          <w:szCs w:val="24"/>
          <w:lang w:eastAsia="id-ID"/>
        </w:rPr>
        <w:t>Saat ini 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menjadi bank syariah ketiga terbesar berdasarkan aset. 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tumbuh dengan pesat baik dari sisi aset, jumlah pembiayaan dan perolehan dana pihak ketiga. Dengan berfokus pada</w:t>
      </w:r>
      <w:r>
        <w:rPr>
          <w:rFonts w:ascii="Times New Roman" w:eastAsia="Times New Roman" w:hAnsi="Times New Roman" w:cs="Times New Roman"/>
          <w:sz w:val="24"/>
          <w:szCs w:val="24"/>
          <w:lang w:eastAsia="id-ID"/>
        </w:rPr>
        <w:t xml:space="preserve"> segmen menengah bawah,</w:t>
      </w:r>
      <w:r w:rsidRPr="000E2AB2">
        <w:rPr>
          <w:rFonts w:ascii="Times New Roman" w:eastAsia="Times New Roman" w:hAnsi="Times New Roman" w:cs="Times New Roman"/>
          <w:sz w:val="24"/>
          <w:szCs w:val="24"/>
          <w:lang w:eastAsia="id-ID"/>
        </w:rPr>
        <w:t xml:space="preserve"> 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menargetkan menjadi bank ritel modern terkemuka dengan berbagai ragam produk dan layanan perbankan.</w:t>
      </w:r>
      <w:r w:rsidR="00B40F44">
        <w:rPr>
          <w:rStyle w:val="FootnoteReference"/>
          <w:rFonts w:ascii="Times New Roman" w:eastAsia="Times New Roman" w:hAnsi="Times New Roman" w:cs="Times New Roman"/>
          <w:sz w:val="24"/>
          <w:szCs w:val="24"/>
          <w:lang w:eastAsia="id-ID"/>
        </w:rPr>
        <w:footnoteReference w:id="55"/>
      </w:r>
    </w:p>
    <w:p w:rsidR="000E2AB2" w:rsidRDefault="000E2AB2" w:rsidP="000D67AC">
      <w:pPr>
        <w:pStyle w:val="ListParagraph"/>
        <w:spacing w:line="480" w:lineRule="auto"/>
        <w:ind w:left="709" w:firstLine="720"/>
        <w:jc w:val="both"/>
        <w:rPr>
          <w:rFonts w:ascii="Times New Roman" w:eastAsia="Times New Roman" w:hAnsi="Times New Roman" w:cs="Times New Roman"/>
          <w:sz w:val="24"/>
          <w:szCs w:val="24"/>
          <w:lang w:eastAsia="id-ID"/>
        </w:rPr>
      </w:pPr>
      <w:r w:rsidRPr="000E2AB2">
        <w:rPr>
          <w:rFonts w:ascii="Times New Roman" w:eastAsia="Times New Roman" w:hAnsi="Times New Roman" w:cs="Times New Roman"/>
          <w:sz w:val="24"/>
          <w:szCs w:val="24"/>
          <w:lang w:eastAsia="id-ID"/>
        </w:rPr>
        <w:t>Sesuai dengan visinya, saat ini 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 merintis sinergi dengan PT. Bank Rakyat Indonesia (Persero), Tbk., dengan memanfaatkan jaringan kerja PT. Bank Rakyat Indonesia (Persero), Tbk., sebagai Kantor Layanan Syariah dalam mengembangkan </w:t>
      </w:r>
      <w:r w:rsidRPr="000E2AB2">
        <w:rPr>
          <w:rFonts w:ascii="Times New Roman" w:eastAsia="Times New Roman" w:hAnsi="Times New Roman" w:cs="Times New Roman"/>
          <w:sz w:val="24"/>
          <w:szCs w:val="24"/>
          <w:lang w:eastAsia="id-ID"/>
        </w:rPr>
        <w:lastRenderedPageBreak/>
        <w:t>bisnis yang berfokus kepada kegiatan penghimpunan dana masyarakat dan kegiatan konsumer berdasarkan prinsip Syariah</w:t>
      </w:r>
      <w:r w:rsidRPr="00C55EAB">
        <w:rPr>
          <w:rFonts w:ascii="Times New Roman" w:eastAsia="Times New Roman" w:hAnsi="Times New Roman" w:cs="Times New Roman"/>
          <w:sz w:val="24"/>
          <w:szCs w:val="24"/>
          <w:lang w:eastAsia="id-ID"/>
        </w:rPr>
        <w:t>.</w:t>
      </w:r>
      <w:r w:rsidR="00B956F5" w:rsidRPr="00C55EAB">
        <w:rPr>
          <w:rStyle w:val="FootnoteReference"/>
          <w:rFonts w:ascii="Times New Roman" w:hAnsi="Times New Roman" w:cs="Times New Roman"/>
          <w:sz w:val="24"/>
          <w:szCs w:val="24"/>
        </w:rPr>
        <w:footnoteReference w:id="56"/>
      </w:r>
    </w:p>
    <w:p w:rsidR="00B956F5" w:rsidRPr="00431141" w:rsidRDefault="0038163C" w:rsidP="000D67AC">
      <w:pPr>
        <w:pStyle w:val="ListParagraph"/>
        <w:spacing w:line="480" w:lineRule="auto"/>
        <w:ind w:left="709" w:firstLine="720"/>
        <w:jc w:val="both"/>
        <w:rPr>
          <w:rFonts w:ascii="Times New Roman" w:hAnsi="Times New Roman" w:cs="Times New Roman"/>
          <w:b/>
          <w:sz w:val="24"/>
          <w:szCs w:val="24"/>
          <w:lang w:val="en-US"/>
        </w:rPr>
      </w:pPr>
      <w:r>
        <w:rPr>
          <w:rFonts w:ascii="Times New Roman" w:eastAsia="Times New Roman" w:hAnsi="Times New Roman" w:cs="Times New Roman"/>
          <w:sz w:val="24"/>
          <w:szCs w:val="24"/>
          <w:lang w:eastAsia="id-ID"/>
        </w:rPr>
        <w:t xml:space="preserve">PT. </w:t>
      </w:r>
      <w:r w:rsidRPr="000E2AB2">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w:t>
      </w:r>
      <w:r>
        <w:rPr>
          <w:rFonts w:ascii="Times New Roman" w:eastAsia="Times New Roman" w:hAnsi="Times New Roman" w:cs="Times New Roman"/>
          <w:sz w:val="24"/>
          <w:szCs w:val="24"/>
          <w:lang w:eastAsia="id-ID"/>
        </w:rPr>
        <w:t xml:space="preserve"> yang baru berumur 1,4 bulan dengan aset pertama 400 milyar lebih sekarang sudah memiliki aset 3,7 triliun. Direktur Utama PT. </w:t>
      </w:r>
      <w:r w:rsidRPr="000E2AB2">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w:t>
      </w:r>
      <w:r>
        <w:rPr>
          <w:rFonts w:ascii="Times New Roman" w:eastAsia="Times New Roman" w:hAnsi="Times New Roman" w:cs="Times New Roman"/>
          <w:sz w:val="24"/>
          <w:szCs w:val="24"/>
          <w:lang w:eastAsia="id-ID"/>
        </w:rPr>
        <w:t xml:space="preserve"> mengatakan kini mempunyai kantor </w:t>
      </w:r>
      <w:r w:rsidR="00336FAB">
        <w:rPr>
          <w:rFonts w:ascii="Times New Roman" w:eastAsia="Times New Roman" w:hAnsi="Times New Roman" w:cs="Times New Roman"/>
          <w:sz w:val="24"/>
          <w:szCs w:val="24"/>
          <w:lang w:eastAsia="id-ID"/>
        </w:rPr>
        <w:t>c</w:t>
      </w:r>
      <w:r>
        <w:rPr>
          <w:rFonts w:ascii="Times New Roman" w:eastAsia="Times New Roman" w:hAnsi="Times New Roman" w:cs="Times New Roman"/>
          <w:sz w:val="24"/>
          <w:szCs w:val="24"/>
          <w:lang w:eastAsia="id-ID"/>
        </w:rPr>
        <w:t>abang seluruh Indonesia</w:t>
      </w:r>
      <w:r w:rsidR="00336FAB">
        <w:rPr>
          <w:rFonts w:ascii="Times New Roman" w:eastAsia="Times New Roman" w:hAnsi="Times New Roman" w:cs="Times New Roman"/>
          <w:sz w:val="24"/>
          <w:szCs w:val="24"/>
          <w:lang w:eastAsia="id-ID"/>
        </w:rPr>
        <w:t xml:space="preserve"> termasuk</w:t>
      </w:r>
      <w:r>
        <w:rPr>
          <w:rFonts w:ascii="Times New Roman" w:eastAsia="Times New Roman" w:hAnsi="Times New Roman" w:cs="Times New Roman"/>
          <w:sz w:val="24"/>
          <w:szCs w:val="24"/>
          <w:lang w:eastAsia="id-ID"/>
        </w:rPr>
        <w:t xml:space="preserve"> Salah satu cabang </w:t>
      </w:r>
      <w:r w:rsidRPr="000E2AB2">
        <w:rPr>
          <w:rFonts w:ascii="Times New Roman" w:eastAsia="Times New Roman" w:hAnsi="Times New Roman" w:cs="Times New Roman"/>
          <w:sz w:val="24"/>
          <w:szCs w:val="24"/>
          <w:lang w:eastAsia="id-ID"/>
        </w:rPr>
        <w:t>PT. B</w:t>
      </w:r>
      <w:r>
        <w:rPr>
          <w:rFonts w:ascii="Times New Roman" w:eastAsia="Times New Roman" w:hAnsi="Times New Roman" w:cs="Times New Roman"/>
          <w:sz w:val="24"/>
          <w:szCs w:val="24"/>
          <w:lang w:eastAsia="id-ID"/>
        </w:rPr>
        <w:t xml:space="preserve">ank </w:t>
      </w:r>
      <w:r w:rsidRPr="000E2AB2">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0E2AB2">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w:t>
      </w:r>
      <w:r w:rsidRPr="000E2AB2">
        <w:rPr>
          <w:rFonts w:ascii="Times New Roman" w:eastAsia="Times New Roman" w:hAnsi="Times New Roman" w:cs="Times New Roman"/>
          <w:sz w:val="24"/>
          <w:szCs w:val="24"/>
          <w:lang w:eastAsia="id-ID"/>
        </w:rPr>
        <w:t xml:space="preserve"> Syariah</w:t>
      </w:r>
      <w:r>
        <w:rPr>
          <w:rFonts w:ascii="Times New Roman" w:eastAsia="Times New Roman" w:hAnsi="Times New Roman" w:cs="Times New Roman"/>
          <w:sz w:val="24"/>
          <w:szCs w:val="24"/>
          <w:lang w:eastAsia="id-ID"/>
        </w:rPr>
        <w:t xml:space="preserve"> </w:t>
      </w:r>
      <w:r w:rsidR="00336FAB">
        <w:rPr>
          <w:rFonts w:ascii="Times New Roman" w:eastAsia="Times New Roman" w:hAnsi="Times New Roman" w:cs="Times New Roman"/>
          <w:sz w:val="24"/>
          <w:szCs w:val="24"/>
          <w:lang w:eastAsia="id-ID"/>
        </w:rPr>
        <w:t xml:space="preserve">yang </w:t>
      </w:r>
      <w:r>
        <w:rPr>
          <w:rFonts w:ascii="Times New Roman" w:eastAsia="Times New Roman" w:hAnsi="Times New Roman" w:cs="Times New Roman"/>
          <w:sz w:val="24"/>
          <w:szCs w:val="24"/>
          <w:lang w:eastAsia="id-ID"/>
        </w:rPr>
        <w:t>ada di Kota Palembang tepatnya di Ruko Taman Mandiri Jl. Kapten A Rivai Palembang yang diresmikan oleh Gubernur Sumsel H. Alex Noerdin SH. Peresmian ini bersamaan dengan peresmian Kantor Cabang Pembantu 16 Ilir Palembang pa</w:t>
      </w:r>
      <w:r w:rsidR="00E0370C">
        <w:rPr>
          <w:rFonts w:ascii="Times New Roman" w:eastAsia="Times New Roman" w:hAnsi="Times New Roman" w:cs="Times New Roman"/>
          <w:sz w:val="24"/>
          <w:szCs w:val="24"/>
          <w:lang w:eastAsia="id-ID"/>
        </w:rPr>
        <w:t>da Selasa</w:t>
      </w:r>
      <w:r>
        <w:rPr>
          <w:rFonts w:ascii="Times New Roman" w:eastAsia="Times New Roman" w:hAnsi="Times New Roman" w:cs="Times New Roman"/>
          <w:sz w:val="24"/>
          <w:szCs w:val="24"/>
          <w:lang w:eastAsia="id-ID"/>
        </w:rPr>
        <w:t xml:space="preserve"> 30 Maret 2010.</w:t>
      </w:r>
    </w:p>
    <w:p w:rsidR="000E2AB2" w:rsidRDefault="000E2AB2" w:rsidP="000E2AB2">
      <w:pPr>
        <w:pStyle w:val="ListParagraph"/>
        <w:spacing w:line="480" w:lineRule="auto"/>
        <w:jc w:val="both"/>
        <w:rPr>
          <w:rFonts w:ascii="Times New Roman" w:hAnsi="Times New Roman" w:cs="Times New Roman"/>
          <w:b/>
          <w:sz w:val="24"/>
          <w:szCs w:val="24"/>
        </w:rPr>
      </w:pPr>
    </w:p>
    <w:p w:rsidR="00015070" w:rsidRPr="00336FAB" w:rsidRDefault="00E5368A" w:rsidP="001A31B2">
      <w:pPr>
        <w:pStyle w:val="ListParagraph"/>
        <w:numPr>
          <w:ilvl w:val="0"/>
          <w:numId w:val="8"/>
        </w:numPr>
        <w:spacing w:line="480" w:lineRule="auto"/>
        <w:jc w:val="both"/>
        <w:rPr>
          <w:rFonts w:ascii="Times New Roman" w:hAnsi="Times New Roman" w:cs="Times New Roman"/>
          <w:b/>
          <w:sz w:val="24"/>
          <w:szCs w:val="24"/>
        </w:rPr>
      </w:pPr>
      <w:r w:rsidRPr="00336FAB">
        <w:rPr>
          <w:rFonts w:ascii="Times New Roman" w:hAnsi="Times New Roman" w:cs="Times New Roman"/>
          <w:b/>
          <w:sz w:val="24"/>
          <w:szCs w:val="24"/>
        </w:rPr>
        <w:t xml:space="preserve">Visi </w:t>
      </w:r>
      <w:r w:rsidR="00015070" w:rsidRPr="00336FAB">
        <w:rPr>
          <w:rFonts w:ascii="Times New Roman" w:hAnsi="Times New Roman" w:cs="Times New Roman"/>
          <w:b/>
          <w:sz w:val="24"/>
          <w:szCs w:val="24"/>
        </w:rPr>
        <w:t>Misi</w:t>
      </w:r>
      <w:r w:rsidRPr="00336FAB">
        <w:rPr>
          <w:rFonts w:ascii="Times New Roman" w:hAnsi="Times New Roman" w:cs="Times New Roman"/>
          <w:b/>
          <w:sz w:val="24"/>
          <w:szCs w:val="24"/>
        </w:rPr>
        <w:t xml:space="preserve"> dan Struktur Organisasi</w:t>
      </w:r>
    </w:p>
    <w:p w:rsidR="003F7FDD" w:rsidRPr="003F7FDD" w:rsidRDefault="003F7FDD" w:rsidP="001A31B2">
      <w:pPr>
        <w:pStyle w:val="ListParagraph"/>
        <w:numPr>
          <w:ilvl w:val="0"/>
          <w:numId w:val="12"/>
        </w:numPr>
        <w:spacing w:line="480" w:lineRule="auto"/>
        <w:jc w:val="both"/>
        <w:rPr>
          <w:rFonts w:ascii="Times New Roman" w:hAnsi="Times New Roman" w:cs="Times New Roman"/>
          <w:sz w:val="24"/>
          <w:szCs w:val="24"/>
        </w:rPr>
      </w:pPr>
      <w:r w:rsidRPr="003F7FDD">
        <w:rPr>
          <w:rFonts w:ascii="Times New Roman" w:hAnsi="Times New Roman" w:cs="Times New Roman"/>
          <w:sz w:val="24"/>
          <w:szCs w:val="24"/>
        </w:rPr>
        <w:t>Visi dan Misi</w:t>
      </w:r>
    </w:p>
    <w:p w:rsidR="0054176A" w:rsidRPr="00877238" w:rsidRDefault="0054176A" w:rsidP="00774882">
      <w:pPr>
        <w:pStyle w:val="ListParagraph"/>
        <w:spacing w:line="480" w:lineRule="auto"/>
        <w:ind w:firstLine="360"/>
        <w:jc w:val="both"/>
        <w:rPr>
          <w:rFonts w:ascii="Times New Roman" w:hAnsi="Times New Roman" w:cs="Times New Roman"/>
          <w:sz w:val="24"/>
          <w:szCs w:val="24"/>
        </w:rPr>
      </w:pPr>
      <w:r w:rsidRPr="00877238">
        <w:rPr>
          <w:rFonts w:ascii="Times New Roman" w:hAnsi="Times New Roman" w:cs="Times New Roman"/>
          <w:sz w:val="24"/>
          <w:szCs w:val="24"/>
        </w:rPr>
        <w:t>Visi</w:t>
      </w:r>
    </w:p>
    <w:p w:rsidR="00774882" w:rsidRDefault="0054176A" w:rsidP="00774882">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Menjadi bank ritel modern terkemuka dengan ragam layanan finansial sesuai kebutuhan nasabah dengan jangkauan termudah untuk kehidupan lebih bermakna.</w:t>
      </w:r>
      <w:r w:rsidR="00D01A0E">
        <w:rPr>
          <w:rStyle w:val="FootnoteReference"/>
          <w:rFonts w:ascii="Times New Roman" w:hAnsi="Times New Roman" w:cs="Times New Roman"/>
          <w:sz w:val="24"/>
          <w:szCs w:val="24"/>
        </w:rPr>
        <w:footnoteReference w:id="57"/>
      </w:r>
    </w:p>
    <w:p w:rsidR="00774882" w:rsidRDefault="00774882" w:rsidP="00774882">
      <w:pPr>
        <w:pStyle w:val="ListParagraph"/>
        <w:spacing w:line="480" w:lineRule="auto"/>
        <w:ind w:left="1134"/>
        <w:jc w:val="both"/>
        <w:rPr>
          <w:rFonts w:ascii="Times New Roman" w:hAnsi="Times New Roman" w:cs="Times New Roman"/>
          <w:sz w:val="24"/>
          <w:szCs w:val="24"/>
        </w:rPr>
      </w:pPr>
    </w:p>
    <w:p w:rsidR="00774882" w:rsidRDefault="00774882" w:rsidP="00774882">
      <w:pPr>
        <w:pStyle w:val="ListParagraph"/>
        <w:spacing w:line="480" w:lineRule="auto"/>
        <w:ind w:left="1134"/>
        <w:jc w:val="both"/>
        <w:rPr>
          <w:rFonts w:ascii="Times New Roman" w:hAnsi="Times New Roman" w:cs="Times New Roman"/>
          <w:sz w:val="24"/>
          <w:szCs w:val="24"/>
          <w:lang w:val="en-US"/>
        </w:rPr>
      </w:pPr>
    </w:p>
    <w:p w:rsidR="00431141" w:rsidRPr="00431141" w:rsidRDefault="00431141" w:rsidP="00774882">
      <w:pPr>
        <w:pStyle w:val="ListParagraph"/>
        <w:spacing w:line="480" w:lineRule="auto"/>
        <w:ind w:left="1134"/>
        <w:jc w:val="both"/>
        <w:rPr>
          <w:rFonts w:ascii="Times New Roman" w:hAnsi="Times New Roman" w:cs="Times New Roman"/>
          <w:sz w:val="24"/>
          <w:szCs w:val="24"/>
          <w:lang w:val="en-US"/>
        </w:rPr>
      </w:pPr>
    </w:p>
    <w:p w:rsidR="0054176A" w:rsidRPr="00774882" w:rsidRDefault="0054176A" w:rsidP="00774882">
      <w:pPr>
        <w:pStyle w:val="ListParagraph"/>
        <w:spacing w:line="480" w:lineRule="auto"/>
        <w:ind w:left="1134"/>
        <w:jc w:val="both"/>
        <w:rPr>
          <w:rFonts w:ascii="Times New Roman" w:hAnsi="Times New Roman" w:cs="Times New Roman"/>
          <w:sz w:val="24"/>
          <w:szCs w:val="24"/>
        </w:rPr>
      </w:pPr>
      <w:r w:rsidRPr="00774882">
        <w:rPr>
          <w:rFonts w:ascii="Times New Roman" w:hAnsi="Times New Roman" w:cs="Times New Roman"/>
          <w:sz w:val="24"/>
          <w:szCs w:val="24"/>
        </w:rPr>
        <w:lastRenderedPageBreak/>
        <w:t>Misi</w:t>
      </w:r>
    </w:p>
    <w:p w:rsidR="000E2AB2" w:rsidRDefault="0054176A" w:rsidP="001A31B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Memahami keragaman individu dan mengakomodasi beragam kebutuhan finansial nasabah.</w:t>
      </w:r>
    </w:p>
    <w:p w:rsidR="0054176A" w:rsidRDefault="0054176A" w:rsidP="001A31B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produk dan layanan yang mengedepankan etika sesuai dengan prinsip-prinsip syariah.</w:t>
      </w:r>
    </w:p>
    <w:p w:rsidR="0054176A" w:rsidRDefault="0054176A" w:rsidP="001A31B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akses ternyaman melalui berbagai sarana kapan pun dan dimana pun.</w:t>
      </w:r>
    </w:p>
    <w:p w:rsidR="003F7FDD" w:rsidRPr="00336FAB" w:rsidRDefault="0054176A" w:rsidP="001A31B2">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Memungkinkan setiap individu untuk meningkatkan kualitas hidup dan menghadirkan ketenteraman pikiran.</w:t>
      </w:r>
      <w:r w:rsidR="008B5BD1">
        <w:rPr>
          <w:rStyle w:val="FootnoteReference"/>
          <w:rFonts w:ascii="Times New Roman" w:hAnsi="Times New Roman" w:cs="Times New Roman"/>
          <w:sz w:val="24"/>
          <w:szCs w:val="24"/>
        </w:rPr>
        <w:footnoteReference w:id="58"/>
      </w:r>
    </w:p>
    <w:p w:rsidR="003F7FDD" w:rsidRDefault="003F7FDD" w:rsidP="001A31B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Struktur Organisasi</w:t>
      </w:r>
      <w:r w:rsidR="00D208BE">
        <w:rPr>
          <w:rFonts w:ascii="Times New Roman" w:hAnsi="Times New Roman" w:cs="Times New Roman"/>
          <w:sz w:val="24"/>
          <w:szCs w:val="24"/>
        </w:rPr>
        <w:t xml:space="preserve"> dan </w:t>
      </w:r>
      <w:r w:rsidR="00D208BE" w:rsidRPr="00D208BE">
        <w:rPr>
          <w:rFonts w:ascii="Times New Roman" w:hAnsi="Times New Roman" w:cs="Times New Roman"/>
          <w:i/>
          <w:sz w:val="24"/>
          <w:szCs w:val="24"/>
        </w:rPr>
        <w:t>Job Description</w:t>
      </w:r>
    </w:p>
    <w:p w:rsidR="00E276D9" w:rsidRDefault="003F7FDD" w:rsidP="001A31B2">
      <w:pPr>
        <w:pStyle w:val="ListParagraph"/>
        <w:numPr>
          <w:ilvl w:val="0"/>
          <w:numId w:val="13"/>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F7FDD">
        <w:rPr>
          <w:rFonts w:ascii="Times New Roman" w:eastAsia="Times New Roman" w:hAnsi="Times New Roman" w:cs="Times New Roman"/>
          <w:sz w:val="24"/>
          <w:szCs w:val="24"/>
          <w:lang w:eastAsia="id-ID"/>
        </w:rPr>
        <w:t>St</w:t>
      </w:r>
      <w:r>
        <w:rPr>
          <w:rFonts w:ascii="Times New Roman" w:eastAsia="Times New Roman" w:hAnsi="Times New Roman" w:cs="Times New Roman"/>
          <w:sz w:val="24"/>
          <w:szCs w:val="24"/>
          <w:lang w:eastAsia="id-ID"/>
        </w:rPr>
        <w:t xml:space="preserve">ruktur organisasi pada PT. </w:t>
      </w:r>
      <w:r w:rsidRPr="003F7FDD">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ank </w:t>
      </w:r>
      <w:r w:rsidRPr="003F7FDD">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 xml:space="preserve">akyat </w:t>
      </w:r>
      <w:r w:rsidRPr="003F7FDD">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ndonesia Syari</w:t>
      </w:r>
      <w:r w:rsidRPr="003F7FDD">
        <w:rPr>
          <w:rFonts w:ascii="Times New Roman" w:eastAsia="Times New Roman" w:hAnsi="Times New Roman" w:cs="Times New Roman"/>
          <w:sz w:val="24"/>
          <w:szCs w:val="24"/>
          <w:lang w:eastAsia="id-ID"/>
        </w:rPr>
        <w:t>ah K</w:t>
      </w:r>
      <w:r>
        <w:rPr>
          <w:rFonts w:ascii="Times New Roman" w:eastAsia="Times New Roman" w:hAnsi="Times New Roman" w:cs="Times New Roman"/>
          <w:sz w:val="24"/>
          <w:szCs w:val="24"/>
          <w:lang w:eastAsia="id-ID"/>
        </w:rPr>
        <w:t xml:space="preserve">antor </w:t>
      </w:r>
      <w:r w:rsidRPr="003F7FDD">
        <w:rPr>
          <w:rFonts w:ascii="Times New Roman" w:eastAsia="Times New Roman" w:hAnsi="Times New Roman" w:cs="Times New Roman"/>
          <w:sz w:val="24"/>
          <w:szCs w:val="24"/>
          <w:lang w:eastAsia="id-ID"/>
        </w:rPr>
        <w:t>C</w:t>
      </w:r>
      <w:r>
        <w:rPr>
          <w:rFonts w:ascii="Times New Roman" w:eastAsia="Times New Roman" w:hAnsi="Times New Roman" w:cs="Times New Roman"/>
          <w:sz w:val="24"/>
          <w:szCs w:val="24"/>
          <w:lang w:eastAsia="id-ID"/>
        </w:rPr>
        <w:t xml:space="preserve">abang </w:t>
      </w:r>
      <w:r w:rsidRPr="003F7FDD">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embantu 16 Ilir</w:t>
      </w:r>
      <w:r w:rsidRPr="003F7FDD">
        <w:rPr>
          <w:rFonts w:ascii="Times New Roman" w:eastAsia="Times New Roman" w:hAnsi="Times New Roman" w:cs="Times New Roman"/>
          <w:sz w:val="24"/>
          <w:szCs w:val="24"/>
          <w:lang w:eastAsia="id-ID"/>
        </w:rPr>
        <w:t xml:space="preserve"> Palembang dapat dilihat dalam bagan sebagai berikut :</w:t>
      </w:r>
    </w:p>
    <w:p w:rsidR="00AB7E81" w:rsidRDefault="00AB7E81"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D717ED" w:rsidRDefault="00D717ED"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D717ED" w:rsidRDefault="00D717ED"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D717ED" w:rsidRDefault="00D717ED"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D717ED" w:rsidRDefault="00D717ED"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D717ED" w:rsidRDefault="00D717ED"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D717ED" w:rsidRDefault="00D717ED"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D717ED" w:rsidRDefault="00D717ED"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AB7E81" w:rsidRPr="00AB7E81" w:rsidRDefault="00AB7E81" w:rsidP="00AB7E81">
      <w:pPr>
        <w:pStyle w:val="ListParagraph"/>
        <w:spacing w:before="100" w:beforeAutospacing="1" w:after="100" w:afterAutospacing="1" w:line="480" w:lineRule="auto"/>
        <w:ind w:left="1440"/>
        <w:jc w:val="both"/>
        <w:rPr>
          <w:rFonts w:ascii="Times New Roman" w:eastAsia="Times New Roman" w:hAnsi="Times New Roman" w:cs="Times New Roman"/>
          <w:sz w:val="24"/>
          <w:szCs w:val="24"/>
          <w:lang w:eastAsia="id-ID"/>
        </w:rPr>
      </w:pPr>
    </w:p>
    <w:p w:rsidR="00EA3DED" w:rsidRDefault="00EA3DED" w:rsidP="00A859F6">
      <w:pPr>
        <w:pStyle w:val="ListParagraph"/>
        <w:spacing w:before="100" w:beforeAutospacing="1" w:after="100" w:afterAutospacing="1" w:line="480" w:lineRule="auto"/>
        <w:ind w:left="144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Gambar 3.1</w:t>
      </w:r>
    </w:p>
    <w:p w:rsidR="00A859F6" w:rsidRPr="00A859F6" w:rsidRDefault="00A859F6" w:rsidP="00A859F6">
      <w:pPr>
        <w:pStyle w:val="ListParagraph"/>
        <w:spacing w:before="100" w:beforeAutospacing="1" w:after="100" w:afterAutospacing="1" w:line="480" w:lineRule="auto"/>
        <w:ind w:left="1440"/>
        <w:jc w:val="center"/>
        <w:rPr>
          <w:rFonts w:ascii="Times New Roman" w:eastAsia="Times New Roman" w:hAnsi="Times New Roman" w:cs="Times New Roman"/>
          <w:b/>
          <w:sz w:val="24"/>
          <w:szCs w:val="24"/>
          <w:lang w:eastAsia="id-ID"/>
        </w:rPr>
      </w:pPr>
      <w:r w:rsidRPr="00A859F6">
        <w:rPr>
          <w:rFonts w:ascii="Times New Roman" w:eastAsia="Times New Roman" w:hAnsi="Times New Roman" w:cs="Times New Roman"/>
          <w:b/>
          <w:sz w:val="24"/>
          <w:szCs w:val="24"/>
          <w:lang w:eastAsia="id-ID"/>
        </w:rPr>
        <w:t>Struktur Organisasi PT. Bank Rakyat Indonesia Syariah</w:t>
      </w:r>
      <w:r>
        <w:rPr>
          <w:rFonts w:ascii="Times New Roman" w:eastAsia="Times New Roman" w:hAnsi="Times New Roman" w:cs="Times New Roman"/>
          <w:b/>
          <w:sz w:val="24"/>
          <w:szCs w:val="24"/>
          <w:lang w:eastAsia="id-ID"/>
        </w:rPr>
        <w:t xml:space="preserve"> Kantor Cabang Pembantu 16 Ilir Palembang</w:t>
      </w:r>
    </w:p>
    <w:p w:rsidR="003F7FDD" w:rsidRDefault="00C20E48" w:rsidP="003F7FDD">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20E48">
        <w:rPr>
          <w:rFonts w:ascii="Times New Roman" w:eastAsia="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38" type="#_x0000_t202" style="position:absolute;left:0;text-align:left;margin-left:308.85pt;margin-top:16.15pt;width:114.75pt;height:79.5pt;z-index:251648000" adj=",2989" stroked="f">
            <v:textbox style="mso-next-textbox:#_x0000_s1038">
              <w:txbxContent>
                <w:p w:rsidR="000405C2" w:rsidRPr="00A859F6" w:rsidRDefault="000405C2" w:rsidP="00A859F6">
                  <w:pPr>
                    <w:jc w:val="both"/>
                    <w:rPr>
                      <w:rFonts w:ascii="Times New Roman" w:hAnsi="Times New Roman" w:cs="Times New Roman"/>
                    </w:rPr>
                  </w:pPr>
                  <w:r w:rsidRPr="00A859F6">
                    <w:rPr>
                      <w:rFonts w:ascii="Times New Roman" w:hAnsi="Times New Roman" w:cs="Times New Roman"/>
                    </w:rPr>
                    <w:t>Financing Support Assistant Manager /</w:t>
                  </w:r>
                  <w:r w:rsidRPr="00A859F6">
                    <w:rPr>
                      <w:rFonts w:ascii="Times New Roman" w:hAnsi="Times New Roman" w:cs="Times New Roman"/>
                      <w:sz w:val="24"/>
                      <w:szCs w:val="24"/>
                    </w:rPr>
                    <w:t xml:space="preserve"> Manager Cabang</w:t>
                  </w:r>
                </w:p>
                <w:p w:rsidR="000405C2" w:rsidRDefault="000405C2" w:rsidP="00A859F6">
                  <w:pPr>
                    <w:jc w:val="both"/>
                    <w:rPr>
                      <w:rFonts w:ascii="Times New Roman" w:hAnsi="Times New Roman" w:cs="Times New Roman"/>
                      <w:sz w:val="24"/>
                      <w:szCs w:val="24"/>
                    </w:rPr>
                  </w:pPr>
                </w:p>
                <w:p w:rsidR="000405C2" w:rsidRDefault="000405C2" w:rsidP="00A859F6">
                  <w:pPr>
                    <w:jc w:val="both"/>
                    <w:rPr>
                      <w:rFonts w:ascii="Times New Roman" w:hAnsi="Times New Roman" w:cs="Times New Roman"/>
                      <w:sz w:val="24"/>
                      <w:szCs w:val="24"/>
                    </w:rPr>
                  </w:pPr>
                </w:p>
                <w:p w:rsidR="000405C2" w:rsidRDefault="000405C2" w:rsidP="00A859F6">
                  <w:pPr>
                    <w:jc w:val="both"/>
                    <w:rPr>
                      <w:rFonts w:ascii="Times New Roman" w:hAnsi="Times New Roman" w:cs="Times New Roman"/>
                      <w:sz w:val="24"/>
                      <w:szCs w:val="24"/>
                    </w:rPr>
                  </w:pPr>
                </w:p>
                <w:p w:rsidR="000405C2" w:rsidRPr="00A859F6" w:rsidRDefault="000405C2" w:rsidP="00A859F6">
                  <w:pPr>
                    <w:jc w:val="both"/>
                    <w:rPr>
                      <w:rFonts w:ascii="Times New Roman" w:hAnsi="Times New Roman" w:cs="Times New Roman"/>
                      <w:sz w:val="24"/>
                      <w:szCs w:val="24"/>
                    </w:rPr>
                  </w:pPr>
                </w:p>
              </w:txbxContent>
            </v:textbox>
          </v:shape>
        </w:pict>
      </w:r>
      <w:r w:rsidRPr="00C20E48">
        <w:rPr>
          <w:rFonts w:ascii="Times New Roman" w:eastAsia="Times New Roman" w:hAnsi="Times New Roman" w:cs="Times New Roman"/>
          <w:noProof/>
          <w:sz w:val="24"/>
          <w:szCs w:val="24"/>
          <w:lang w:eastAsia="id-ID"/>
        </w:rPr>
        <w:pict>
          <v:rect id="_x0000_s1026" style="position:absolute;left:0;text-align:left;margin-left:113.1pt;margin-top:.1pt;width:108.75pt;height:44.25pt;z-index:251649024">
            <v:textbox style="mso-next-textbox:#_x0000_s1026">
              <w:txbxContent>
                <w:p w:rsidR="000405C2" w:rsidRPr="00A8299C" w:rsidRDefault="000405C2" w:rsidP="003F7FDD">
                  <w:pPr>
                    <w:jc w:val="center"/>
                    <w:rPr>
                      <w:rFonts w:ascii="Times New Roman" w:hAnsi="Times New Roman" w:cs="Times New Roman"/>
                    </w:rPr>
                  </w:pPr>
                  <w:r w:rsidRPr="00A8299C">
                    <w:rPr>
                      <w:rFonts w:ascii="Times New Roman" w:hAnsi="Times New Roman" w:cs="Times New Roman"/>
                    </w:rPr>
                    <w:t>Pemimpin Cabang Pembantu</w:t>
                  </w:r>
                </w:p>
              </w:txbxContent>
            </v:textbox>
          </v:rect>
        </w:pict>
      </w:r>
    </w:p>
    <w:p w:rsidR="003F7FDD" w:rsidRDefault="00C20E48" w:rsidP="003F7FDD">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20E48">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7" type="#_x0000_t32" style="position:absolute;left:0;text-align:left;margin-left:366.6pt;margin-top:28.3pt;width:1.5pt;height:90pt;z-index:251650048" o:connectortype="straight"/>
        </w:pict>
      </w:r>
      <w:r w:rsidRPr="00C20E48">
        <w:rPr>
          <w:rFonts w:ascii="Times New Roman" w:eastAsia="Times New Roman" w:hAnsi="Times New Roman" w:cs="Times New Roman"/>
          <w:noProof/>
          <w:sz w:val="24"/>
          <w:szCs w:val="24"/>
          <w:lang w:eastAsia="id-ID"/>
        </w:rPr>
        <w:pict>
          <v:shape id="_x0000_s1036" type="#_x0000_t32" style="position:absolute;left:0;text-align:left;margin-left:323.85pt;margin-top:28.3pt;width:85.5pt;height:.05pt;z-index:251651072" o:connectortype="straight"/>
        </w:pict>
      </w:r>
      <w:r w:rsidRPr="00C20E48">
        <w:rPr>
          <w:rFonts w:ascii="Times New Roman" w:eastAsia="Times New Roman" w:hAnsi="Times New Roman" w:cs="Times New Roman"/>
          <w:noProof/>
          <w:sz w:val="24"/>
          <w:szCs w:val="24"/>
          <w:lang w:eastAsia="id-ID"/>
        </w:rPr>
        <w:pict>
          <v:shape id="_x0000_s1030" type="#_x0000_t32" style="position:absolute;left:0;text-align:left;margin-left:170.1pt;margin-top:2.8pt;width:.05pt;height:39.75pt;z-index:251652096" o:connectortype="straight"/>
        </w:pict>
      </w:r>
    </w:p>
    <w:p w:rsidR="003F7FDD" w:rsidRDefault="00C20E48" w:rsidP="003F7FDD">
      <w:pPr>
        <w:spacing w:before="100" w:beforeAutospacing="1" w:after="100" w:afterAutospacing="1" w:line="480" w:lineRule="auto"/>
        <w:jc w:val="both"/>
        <w:rPr>
          <w:rFonts w:ascii="Times New Roman" w:eastAsia="Times New Roman" w:hAnsi="Times New Roman" w:cs="Times New Roman"/>
          <w:sz w:val="24"/>
          <w:szCs w:val="24"/>
          <w:lang w:eastAsia="id-ID"/>
        </w:rPr>
      </w:pPr>
      <w:r w:rsidRPr="00C20E48">
        <w:rPr>
          <w:rFonts w:ascii="Times New Roman" w:eastAsia="Times New Roman" w:hAnsi="Times New Roman" w:cs="Times New Roman"/>
          <w:noProof/>
          <w:sz w:val="24"/>
          <w:szCs w:val="24"/>
          <w:lang w:eastAsia="id-ID"/>
        </w:rPr>
        <w:pict>
          <v:shape id="_x0000_s1045" type="#_x0000_t32" style="position:absolute;left:0;text-align:left;margin-left:355.35pt;margin-top:.95pt;width:0;height:75.75pt;z-index:251653120" o:connectortype="straight">
            <v:stroke dashstyle="dash"/>
          </v:shape>
        </w:pict>
      </w:r>
      <w:r w:rsidRPr="00C20E48">
        <w:rPr>
          <w:rFonts w:ascii="Times New Roman" w:eastAsia="Times New Roman" w:hAnsi="Times New Roman" w:cs="Times New Roman"/>
          <w:noProof/>
          <w:sz w:val="24"/>
          <w:szCs w:val="24"/>
          <w:lang w:eastAsia="id-ID"/>
        </w:rPr>
        <w:pict>
          <v:shape id="_x0000_s1044" type="#_x0000_t32" style="position:absolute;left:0;text-align:left;margin-left:257.85pt;margin-top:.95pt;width:97.5pt;height:0;z-index:251654144" o:connectortype="straight">
            <v:stroke dashstyle="dash"/>
          </v:shape>
        </w:pict>
      </w:r>
      <w:r w:rsidRPr="00C20E48">
        <w:rPr>
          <w:rFonts w:ascii="Times New Roman" w:eastAsia="Times New Roman" w:hAnsi="Times New Roman" w:cs="Times New Roman"/>
          <w:noProof/>
          <w:sz w:val="24"/>
          <w:szCs w:val="24"/>
          <w:lang w:eastAsia="id-ID"/>
        </w:rPr>
        <w:pict>
          <v:rect id="_x0000_s1027" style="position:absolute;left:0;text-align:left;margin-left:68.8pt;margin-top:32.45pt;width:53.3pt;height:39pt;z-index:251655168">
            <v:textbox>
              <w:txbxContent>
                <w:p w:rsidR="000405C2" w:rsidRPr="00A8299C" w:rsidRDefault="000405C2" w:rsidP="003F7FDD">
                  <w:pPr>
                    <w:jc w:val="center"/>
                    <w:rPr>
                      <w:rFonts w:ascii="Times New Roman" w:hAnsi="Times New Roman" w:cs="Times New Roman"/>
                    </w:rPr>
                  </w:pPr>
                  <w:r w:rsidRPr="00A8299C">
                    <w:rPr>
                      <w:rFonts w:ascii="Times New Roman" w:hAnsi="Times New Roman" w:cs="Times New Roman"/>
                    </w:rPr>
                    <w:t xml:space="preserve">Unit Head </w:t>
                  </w:r>
                </w:p>
              </w:txbxContent>
            </v:textbox>
          </v:rect>
        </w:pict>
      </w:r>
      <w:r w:rsidRPr="00C20E48">
        <w:rPr>
          <w:rFonts w:ascii="Times New Roman" w:eastAsia="Times New Roman" w:hAnsi="Times New Roman" w:cs="Times New Roman"/>
          <w:noProof/>
          <w:sz w:val="24"/>
          <w:szCs w:val="24"/>
          <w:lang w:eastAsia="id-ID"/>
        </w:rPr>
        <w:pict>
          <v:shape id="_x0000_s1035" type="#_x0000_t32" style="position:absolute;left:0;text-align:left;margin-left:155.85pt;margin-top:.95pt;width:0;height:75.75pt;z-index:251656192" o:connectortype="straight"/>
        </w:pict>
      </w:r>
      <w:r w:rsidRPr="00C20E48">
        <w:rPr>
          <w:rFonts w:ascii="Times New Roman" w:eastAsia="Times New Roman" w:hAnsi="Times New Roman" w:cs="Times New Roman"/>
          <w:noProof/>
          <w:sz w:val="24"/>
          <w:szCs w:val="24"/>
          <w:lang w:eastAsia="id-ID"/>
        </w:rPr>
        <w:pict>
          <v:shape id="_x0000_s1034" type="#_x0000_t32" style="position:absolute;left:0;text-align:left;margin-left:257.85pt;margin-top:.95pt;width:0;height:31.5pt;z-index:251657216" o:connectortype="straight"/>
        </w:pict>
      </w:r>
      <w:r w:rsidRPr="00C20E48">
        <w:rPr>
          <w:rFonts w:ascii="Times New Roman" w:eastAsia="Times New Roman" w:hAnsi="Times New Roman" w:cs="Times New Roman"/>
          <w:noProof/>
          <w:sz w:val="24"/>
          <w:szCs w:val="24"/>
          <w:lang w:eastAsia="id-ID"/>
        </w:rPr>
        <w:pict>
          <v:shape id="_x0000_s1033" type="#_x0000_t32" style="position:absolute;left:0;text-align:left;margin-left:170.15pt;margin-top:.95pt;width:87.7pt;height:0;z-index:251658240" o:connectortype="straight"/>
        </w:pict>
      </w:r>
      <w:r w:rsidRPr="00C20E48">
        <w:rPr>
          <w:rFonts w:ascii="Times New Roman" w:eastAsia="Times New Roman" w:hAnsi="Times New Roman" w:cs="Times New Roman"/>
          <w:noProof/>
          <w:sz w:val="24"/>
          <w:szCs w:val="24"/>
          <w:lang w:eastAsia="id-ID"/>
        </w:rPr>
        <w:pict>
          <v:rect id="_x0000_s1029" style="position:absolute;left:0;text-align:left;margin-left:221.85pt;margin-top:32.45pt;width:78pt;height:59.25pt;z-index:251659264">
            <v:textbox>
              <w:txbxContent>
                <w:p w:rsidR="000405C2" w:rsidRPr="00A8299C" w:rsidRDefault="000405C2" w:rsidP="003F7FDD">
                  <w:pPr>
                    <w:jc w:val="center"/>
                    <w:rPr>
                      <w:rFonts w:ascii="Times New Roman" w:hAnsi="Times New Roman" w:cs="Times New Roman"/>
                    </w:rPr>
                  </w:pPr>
                  <w:r w:rsidRPr="00A8299C">
                    <w:rPr>
                      <w:rFonts w:ascii="Times New Roman" w:hAnsi="Times New Roman" w:cs="Times New Roman"/>
                    </w:rPr>
                    <w:t>Branch Operation Supervisor</w:t>
                  </w:r>
                </w:p>
              </w:txbxContent>
            </v:textbox>
          </v:rect>
        </w:pict>
      </w:r>
      <w:r w:rsidRPr="00C20E48">
        <w:rPr>
          <w:rFonts w:ascii="Times New Roman" w:eastAsia="Times New Roman" w:hAnsi="Times New Roman" w:cs="Times New Roman"/>
          <w:noProof/>
          <w:sz w:val="24"/>
          <w:szCs w:val="24"/>
          <w:lang w:eastAsia="id-ID"/>
        </w:rPr>
        <w:pict>
          <v:shape id="_x0000_s1032" type="#_x0000_t32" style="position:absolute;left:0;text-align:left;margin-left:95.1pt;margin-top:.95pt;width:0;height:31.5pt;z-index:251660288" o:connectortype="straight"/>
        </w:pict>
      </w:r>
      <w:r w:rsidRPr="00C20E48">
        <w:rPr>
          <w:rFonts w:ascii="Times New Roman" w:eastAsia="Times New Roman" w:hAnsi="Times New Roman" w:cs="Times New Roman"/>
          <w:noProof/>
          <w:sz w:val="24"/>
          <w:szCs w:val="24"/>
          <w:lang w:eastAsia="id-ID"/>
        </w:rPr>
        <w:pict>
          <v:shape id="_x0000_s1031" type="#_x0000_t32" style="position:absolute;left:0;text-align:left;margin-left:95.1pt;margin-top:.95pt;width:75pt;height:0;flip:x;z-index:251661312" o:connectortype="straight"/>
        </w:pict>
      </w:r>
      <w:r w:rsidRPr="00C20E48">
        <w:rPr>
          <w:rFonts w:ascii="Times New Roman" w:eastAsia="Times New Roman" w:hAnsi="Times New Roman" w:cs="Times New Roman"/>
          <w:noProof/>
          <w:sz w:val="24"/>
          <w:szCs w:val="24"/>
          <w:lang w:eastAsia="id-ID"/>
        </w:rPr>
        <w:pict>
          <v:rect id="_x0000_s1028" style="position:absolute;left:0;text-align:left;margin-left:-30.15pt;margin-top:32.45pt;width:81.75pt;height:44.25pt;z-index:251662336">
            <v:textbox>
              <w:txbxContent>
                <w:p w:rsidR="000405C2" w:rsidRPr="00A8299C" w:rsidRDefault="000405C2" w:rsidP="003F7FDD">
                  <w:pPr>
                    <w:jc w:val="center"/>
                    <w:rPr>
                      <w:rFonts w:ascii="Times New Roman" w:hAnsi="Times New Roman" w:cs="Times New Roman"/>
                    </w:rPr>
                  </w:pPr>
                  <w:r w:rsidRPr="00A8299C">
                    <w:rPr>
                      <w:rFonts w:ascii="Times New Roman" w:hAnsi="Times New Roman" w:cs="Times New Roman"/>
                    </w:rPr>
                    <w:t>Unit Financing Officer</w:t>
                  </w:r>
                </w:p>
              </w:txbxContent>
            </v:textbox>
          </v:rect>
        </w:pict>
      </w:r>
    </w:p>
    <w:p w:rsidR="003F7FDD" w:rsidRDefault="00C20E48" w:rsidP="003F7FDD">
      <w:pPr>
        <w:spacing w:before="100" w:beforeAutospacing="1" w:after="100" w:afterAutospacing="1" w:line="480" w:lineRule="auto"/>
        <w:jc w:val="both"/>
        <w:rPr>
          <w:rFonts w:ascii="Times New Roman" w:eastAsia="Times New Roman" w:hAnsi="Times New Roman" w:cs="Times New Roman"/>
          <w:sz w:val="18"/>
          <w:szCs w:val="18"/>
          <w:lang w:eastAsia="id-ID"/>
        </w:rPr>
      </w:pPr>
      <w:r w:rsidRPr="00C20E48">
        <w:rPr>
          <w:rFonts w:ascii="Times New Roman" w:eastAsia="Times New Roman" w:hAnsi="Times New Roman" w:cs="Times New Roman"/>
          <w:noProof/>
          <w:sz w:val="18"/>
          <w:szCs w:val="18"/>
          <w:lang w:eastAsia="id-ID"/>
        </w:rPr>
        <w:pict>
          <v:shape id="_x0000_s1043" type="#_x0000_t32" style="position:absolute;left:0;text-align:left;margin-left:51.6pt;margin-top:13.35pt;width:17.2pt;height:0;z-index:251663360" o:connectortype="straight">
            <v:stroke dashstyle="dash"/>
          </v:shape>
        </w:pict>
      </w:r>
    </w:p>
    <w:p w:rsidR="003F7FDD" w:rsidRDefault="00C20E48" w:rsidP="003F7FDD">
      <w:pPr>
        <w:spacing w:before="100" w:beforeAutospacing="1" w:after="100" w:afterAutospacing="1" w:line="480" w:lineRule="auto"/>
        <w:jc w:val="both"/>
        <w:rPr>
          <w:rFonts w:ascii="Times New Roman" w:eastAsia="Times New Roman" w:hAnsi="Times New Roman" w:cs="Times New Roman"/>
          <w:sz w:val="18"/>
          <w:szCs w:val="18"/>
          <w:lang w:eastAsia="id-ID"/>
        </w:rPr>
      </w:pPr>
      <w:r w:rsidRPr="00C20E48">
        <w:rPr>
          <w:rFonts w:ascii="Times New Roman" w:eastAsia="Times New Roman" w:hAnsi="Times New Roman" w:cs="Times New Roman"/>
          <w:noProof/>
          <w:sz w:val="18"/>
          <w:szCs w:val="18"/>
          <w:lang w:eastAsia="id-ID"/>
        </w:rPr>
        <w:pict>
          <v:shape id="_x0000_s1039" type="#_x0000_t202" style="position:absolute;left:0;text-align:left;margin-left:57.6pt;margin-top:6.4pt;width:88.5pt;height:61.5pt;z-index:251666432" stroked="f">
            <v:textbox>
              <w:txbxContent>
                <w:p w:rsidR="000405C2" w:rsidRPr="00A8299C" w:rsidRDefault="000405C2" w:rsidP="003F7FDD">
                  <w:pPr>
                    <w:rPr>
                      <w:rFonts w:ascii="Times New Roman" w:hAnsi="Times New Roman" w:cs="Times New Roman"/>
                    </w:rPr>
                  </w:pPr>
                  <w:r>
                    <w:rPr>
                      <w:sz w:val="16"/>
                      <w:szCs w:val="16"/>
                    </w:rPr>
                    <w:t>-</w:t>
                  </w:r>
                  <w:r w:rsidRPr="00A8299C">
                    <w:rPr>
                      <w:rFonts w:ascii="Times New Roman" w:hAnsi="Times New Roman" w:cs="Times New Roman"/>
                    </w:rPr>
                    <w:t>Sales Officer</w:t>
                  </w:r>
                </w:p>
                <w:p w:rsidR="000405C2" w:rsidRPr="00A8299C" w:rsidRDefault="000405C2" w:rsidP="003F7FDD">
                  <w:pPr>
                    <w:rPr>
                      <w:rFonts w:ascii="Times New Roman" w:hAnsi="Times New Roman" w:cs="Times New Roman"/>
                    </w:rPr>
                  </w:pPr>
                  <w:r w:rsidRPr="00A8299C">
                    <w:rPr>
                      <w:rFonts w:ascii="Times New Roman" w:hAnsi="Times New Roman" w:cs="Times New Roman"/>
                    </w:rPr>
                    <w:t>-Relationship Officer</w:t>
                  </w:r>
                </w:p>
              </w:txbxContent>
            </v:textbox>
          </v:shape>
        </w:pict>
      </w:r>
      <w:r w:rsidRPr="00C20E48">
        <w:rPr>
          <w:rFonts w:ascii="Times New Roman" w:eastAsia="Times New Roman" w:hAnsi="Times New Roman" w:cs="Times New Roman"/>
          <w:noProof/>
          <w:sz w:val="18"/>
          <w:szCs w:val="18"/>
          <w:lang w:eastAsia="id-ID"/>
        </w:rPr>
        <w:pict>
          <v:shape id="_x0000_s1040" type="#_x0000_t202" style="position:absolute;left:0;text-align:left;margin-left:142.35pt;margin-top:.4pt;width:66.75pt;height:36pt;z-index:251667456" stroked="f">
            <v:textbox>
              <w:txbxContent>
                <w:p w:rsidR="000405C2" w:rsidRPr="00A8299C" w:rsidRDefault="000405C2" w:rsidP="003F7FDD">
                  <w:pPr>
                    <w:rPr>
                      <w:rFonts w:ascii="Times New Roman" w:hAnsi="Times New Roman" w:cs="Times New Roman"/>
                    </w:rPr>
                  </w:pPr>
                  <w:r w:rsidRPr="00A8299C">
                    <w:rPr>
                      <w:rFonts w:ascii="Times New Roman" w:hAnsi="Times New Roman" w:cs="Times New Roman"/>
                    </w:rPr>
                    <w:t>Account Officer</w:t>
                  </w:r>
                </w:p>
              </w:txbxContent>
            </v:textbox>
          </v:shape>
        </w:pict>
      </w:r>
      <w:r w:rsidRPr="00C20E48">
        <w:rPr>
          <w:rFonts w:ascii="Times New Roman" w:eastAsia="Times New Roman" w:hAnsi="Times New Roman" w:cs="Times New Roman"/>
          <w:noProof/>
          <w:sz w:val="18"/>
          <w:szCs w:val="18"/>
          <w:lang w:eastAsia="id-ID"/>
        </w:rPr>
        <w:pict>
          <v:shape id="_x0000_s1041" type="#_x0000_t202" style="position:absolute;left:0;text-align:left;margin-left:221.85pt;margin-top:15.4pt;width:84pt;height:71.25pt;z-index:251664384" stroked="f">
            <v:textbox>
              <w:txbxContent>
                <w:p w:rsidR="000405C2" w:rsidRPr="00A8299C" w:rsidRDefault="000405C2" w:rsidP="003F7FDD">
                  <w:pPr>
                    <w:spacing w:line="240" w:lineRule="auto"/>
                    <w:rPr>
                      <w:rFonts w:ascii="Times New Roman" w:hAnsi="Times New Roman" w:cs="Times New Roman"/>
                    </w:rPr>
                  </w:pPr>
                  <w:r>
                    <w:rPr>
                      <w:sz w:val="16"/>
                      <w:szCs w:val="16"/>
                    </w:rPr>
                    <w:t>-</w:t>
                  </w:r>
                  <w:r w:rsidRPr="00A8299C">
                    <w:rPr>
                      <w:rFonts w:ascii="Times New Roman" w:hAnsi="Times New Roman" w:cs="Times New Roman"/>
                    </w:rPr>
                    <w:t>Teller</w:t>
                  </w:r>
                </w:p>
                <w:p w:rsidR="000405C2" w:rsidRPr="00A8299C" w:rsidRDefault="000405C2" w:rsidP="003F7FDD">
                  <w:pPr>
                    <w:spacing w:line="240" w:lineRule="auto"/>
                    <w:rPr>
                      <w:rFonts w:ascii="Times New Roman" w:hAnsi="Times New Roman" w:cs="Times New Roman"/>
                    </w:rPr>
                  </w:pPr>
                  <w:r w:rsidRPr="00A8299C">
                    <w:rPr>
                      <w:rFonts w:ascii="Times New Roman" w:hAnsi="Times New Roman" w:cs="Times New Roman"/>
                    </w:rPr>
                    <w:t>-Customer  Service</w:t>
                  </w:r>
                </w:p>
              </w:txbxContent>
            </v:textbox>
          </v:shape>
        </w:pict>
      </w:r>
      <w:r w:rsidRPr="00C20E48">
        <w:rPr>
          <w:rFonts w:ascii="Times New Roman" w:eastAsia="Times New Roman" w:hAnsi="Times New Roman" w:cs="Times New Roman"/>
          <w:noProof/>
          <w:sz w:val="18"/>
          <w:szCs w:val="18"/>
          <w:lang w:eastAsia="id-ID"/>
        </w:rPr>
        <w:pict>
          <v:shape id="_x0000_s1042" type="#_x0000_t202" style="position:absolute;left:0;text-align:left;margin-left:323.85pt;margin-top:.4pt;width:99.75pt;height:26.25pt;z-index:251665408" stroked="f">
            <v:textbox>
              <w:txbxContent>
                <w:p w:rsidR="000405C2" w:rsidRPr="00A8299C" w:rsidRDefault="000405C2" w:rsidP="003F7FDD">
                  <w:pPr>
                    <w:rPr>
                      <w:rFonts w:ascii="Times New Roman" w:hAnsi="Times New Roman" w:cs="Times New Roman"/>
                    </w:rPr>
                  </w:pPr>
                  <w:r w:rsidRPr="00A8299C">
                    <w:rPr>
                      <w:rFonts w:ascii="Times New Roman" w:hAnsi="Times New Roman" w:cs="Times New Roman"/>
                    </w:rPr>
                    <w:t>Penaksir Emas</w:t>
                  </w:r>
                </w:p>
              </w:txbxContent>
            </v:textbox>
          </v:shape>
        </w:pict>
      </w:r>
    </w:p>
    <w:p w:rsidR="003F7FDD" w:rsidRDefault="003F7FDD" w:rsidP="00A859F6">
      <w:pPr>
        <w:spacing w:line="480" w:lineRule="auto"/>
        <w:rPr>
          <w:rFonts w:ascii="Times New Roman" w:hAnsi="Times New Roman" w:cs="Times New Roman"/>
          <w:sz w:val="24"/>
          <w:szCs w:val="24"/>
        </w:rPr>
      </w:pPr>
    </w:p>
    <w:p w:rsidR="00E276D9" w:rsidRDefault="00E276D9" w:rsidP="00A859F6">
      <w:pPr>
        <w:spacing w:line="480" w:lineRule="auto"/>
        <w:rPr>
          <w:rFonts w:ascii="Times New Roman" w:hAnsi="Times New Roman" w:cs="Times New Roman"/>
          <w:b/>
          <w:sz w:val="24"/>
          <w:szCs w:val="24"/>
        </w:rPr>
      </w:pPr>
    </w:p>
    <w:p w:rsidR="0095188E" w:rsidRDefault="00601D63" w:rsidP="001A31B2">
      <w:pPr>
        <w:pStyle w:val="ListParagraph"/>
        <w:numPr>
          <w:ilvl w:val="1"/>
          <w:numId w:val="26"/>
        </w:numPr>
        <w:spacing w:before="100" w:beforeAutospacing="1" w:after="100" w:afterAutospacing="1" w:line="480" w:lineRule="auto"/>
        <w:ind w:left="426"/>
        <w:jc w:val="both"/>
        <w:rPr>
          <w:rFonts w:ascii="Times New Roman" w:hAnsi="Times New Roman" w:cs="Times New Roman"/>
          <w:b/>
        </w:rPr>
      </w:pPr>
      <w:r>
        <w:rPr>
          <w:rFonts w:ascii="Times New Roman" w:hAnsi="Times New Roman" w:cs="Times New Roman"/>
          <w:b/>
          <w:sz w:val="24"/>
          <w:szCs w:val="24"/>
        </w:rPr>
        <w:t xml:space="preserve">Sumber : Dokumen </w:t>
      </w:r>
      <w:r w:rsidR="0095188E" w:rsidRPr="0095188E">
        <w:rPr>
          <w:rFonts w:ascii="Times New Roman" w:hAnsi="Times New Roman" w:cs="Times New Roman"/>
          <w:b/>
        </w:rPr>
        <w:t>PT. Bank Rakyat Indonesia Syariah</w:t>
      </w:r>
      <w:r>
        <w:rPr>
          <w:rFonts w:ascii="Times New Roman" w:hAnsi="Times New Roman" w:cs="Times New Roman"/>
          <w:b/>
        </w:rPr>
        <w:t xml:space="preserve"> Kantor Cabang Pembantu 16 Ilir</w:t>
      </w:r>
      <w:r w:rsidR="005060C8">
        <w:rPr>
          <w:rFonts w:ascii="Times New Roman" w:hAnsi="Times New Roman" w:cs="Times New Roman"/>
          <w:b/>
        </w:rPr>
        <w:t xml:space="preserve"> Palembang.</w:t>
      </w:r>
      <w:r w:rsidR="0095188E">
        <w:rPr>
          <w:rStyle w:val="FootnoteReference"/>
          <w:rFonts w:ascii="Times New Roman" w:hAnsi="Times New Roman" w:cs="Times New Roman"/>
          <w:b/>
        </w:rPr>
        <w:footnoteReference w:id="59"/>
      </w:r>
    </w:p>
    <w:p w:rsidR="00E276D9" w:rsidRPr="0095188E" w:rsidRDefault="00E276D9" w:rsidP="00E276D9">
      <w:pPr>
        <w:pStyle w:val="ListParagraph"/>
        <w:spacing w:before="100" w:beforeAutospacing="1" w:after="100" w:afterAutospacing="1" w:line="480" w:lineRule="auto"/>
        <w:ind w:left="1080"/>
        <w:jc w:val="both"/>
        <w:rPr>
          <w:rFonts w:ascii="Times New Roman" w:eastAsia="Times New Roman" w:hAnsi="Times New Roman" w:cs="Times New Roman"/>
          <w:i/>
          <w:sz w:val="18"/>
          <w:szCs w:val="18"/>
          <w:lang w:eastAsia="id-ID"/>
        </w:rPr>
      </w:pPr>
    </w:p>
    <w:p w:rsidR="00E60D32" w:rsidRPr="0095188E" w:rsidRDefault="00D208BE" w:rsidP="001A31B2">
      <w:pPr>
        <w:pStyle w:val="ListParagraph"/>
        <w:numPr>
          <w:ilvl w:val="0"/>
          <w:numId w:val="13"/>
        </w:numPr>
        <w:spacing w:before="100" w:beforeAutospacing="1" w:after="100" w:afterAutospacing="1" w:line="480" w:lineRule="auto"/>
        <w:ind w:hanging="447"/>
        <w:jc w:val="both"/>
        <w:rPr>
          <w:rFonts w:ascii="Times New Roman" w:eastAsia="Times New Roman" w:hAnsi="Times New Roman" w:cs="Times New Roman"/>
          <w:i/>
          <w:sz w:val="18"/>
          <w:szCs w:val="18"/>
          <w:lang w:eastAsia="id-ID"/>
        </w:rPr>
      </w:pPr>
      <w:r w:rsidRPr="0095188E">
        <w:rPr>
          <w:rFonts w:ascii="Times New Roman" w:eastAsia="Times New Roman" w:hAnsi="Times New Roman" w:cs="Times New Roman"/>
          <w:i/>
          <w:sz w:val="24"/>
          <w:szCs w:val="24"/>
          <w:lang w:eastAsia="id-ID"/>
        </w:rPr>
        <w:t>Job Description</w:t>
      </w:r>
    </w:p>
    <w:p w:rsidR="00E60D32" w:rsidRPr="00E60D32" w:rsidRDefault="00D208BE" w:rsidP="001A31B2">
      <w:pPr>
        <w:pStyle w:val="ListParagraph"/>
        <w:numPr>
          <w:ilvl w:val="0"/>
          <w:numId w:val="27"/>
        </w:numPr>
        <w:spacing w:before="100" w:beforeAutospacing="1" w:after="100" w:afterAutospacing="1" w:line="480" w:lineRule="auto"/>
        <w:jc w:val="both"/>
        <w:rPr>
          <w:rFonts w:ascii="Times New Roman" w:eastAsia="Times New Roman" w:hAnsi="Times New Roman" w:cs="Times New Roman"/>
          <w:i/>
          <w:sz w:val="18"/>
          <w:szCs w:val="18"/>
          <w:lang w:eastAsia="id-ID"/>
        </w:rPr>
      </w:pPr>
      <w:r w:rsidRPr="00E60D32">
        <w:rPr>
          <w:rFonts w:ascii="Times New Roman" w:eastAsia="Times New Roman" w:hAnsi="Times New Roman" w:cs="Times New Roman"/>
          <w:sz w:val="24"/>
          <w:szCs w:val="24"/>
          <w:lang w:eastAsia="id-ID"/>
        </w:rPr>
        <w:t xml:space="preserve">Pimpinan Cabang Pembantu (pincapem) </w:t>
      </w:r>
      <w:r w:rsidRPr="00E60D32">
        <w:rPr>
          <w:rFonts w:ascii="Times New Roman" w:hAnsi="Times New Roman" w:cs="Times New Roman"/>
          <w:color w:val="000000" w:themeColor="text1"/>
          <w:sz w:val="24"/>
          <w:szCs w:val="24"/>
        </w:rPr>
        <w:t xml:space="preserve">adalah struktur tertinggi di kantor cabang yang bertanggung jawab atas keseluruhan berjalannya sistem operasional perbankan di level </w:t>
      </w:r>
      <w:r w:rsidRPr="00E60D32">
        <w:rPr>
          <w:rFonts w:ascii="Times New Roman" w:hAnsi="Times New Roman" w:cs="Times New Roman"/>
          <w:color w:val="000000" w:themeColor="text1"/>
          <w:sz w:val="24"/>
          <w:szCs w:val="24"/>
        </w:rPr>
        <w:lastRenderedPageBreak/>
        <w:t>kantor cabang dan membawahi keseluruhan manager, baik bisnis maupun operasional.</w:t>
      </w:r>
      <w:r w:rsidR="0094147D">
        <w:rPr>
          <w:rStyle w:val="FootnoteReference"/>
          <w:rFonts w:ascii="Times New Roman" w:hAnsi="Times New Roman" w:cs="Times New Roman"/>
          <w:color w:val="000000" w:themeColor="text1"/>
          <w:sz w:val="24"/>
          <w:szCs w:val="24"/>
        </w:rPr>
        <w:footnoteReference w:id="60"/>
      </w:r>
    </w:p>
    <w:p w:rsidR="009B122B" w:rsidRPr="009B122B" w:rsidRDefault="00D208BE" w:rsidP="001A31B2">
      <w:pPr>
        <w:pStyle w:val="ListParagraph"/>
        <w:numPr>
          <w:ilvl w:val="0"/>
          <w:numId w:val="27"/>
        </w:numPr>
        <w:spacing w:before="100" w:beforeAutospacing="1" w:after="100" w:afterAutospacing="1" w:line="480" w:lineRule="auto"/>
        <w:jc w:val="both"/>
        <w:rPr>
          <w:rFonts w:ascii="Times New Roman" w:eastAsia="Times New Roman" w:hAnsi="Times New Roman" w:cs="Times New Roman"/>
          <w:i/>
          <w:sz w:val="18"/>
          <w:szCs w:val="18"/>
          <w:lang w:eastAsia="id-ID"/>
        </w:rPr>
      </w:pPr>
      <w:r w:rsidRPr="00E60D32">
        <w:rPr>
          <w:rFonts w:ascii="Times New Roman" w:hAnsi="Times New Roman" w:cs="Times New Roman"/>
          <w:i/>
          <w:color w:val="000000" w:themeColor="text1"/>
          <w:sz w:val="24"/>
          <w:szCs w:val="24"/>
        </w:rPr>
        <w:t>Unit Head</w:t>
      </w:r>
      <w:r w:rsidRPr="00E60D32">
        <w:rPr>
          <w:rFonts w:ascii="Times New Roman" w:hAnsi="Times New Roman" w:cs="Times New Roman"/>
          <w:color w:val="000000" w:themeColor="text1"/>
          <w:sz w:val="24"/>
          <w:szCs w:val="24"/>
        </w:rPr>
        <w:t xml:space="preserve"> (UH) secara struktur berada langsung di</w:t>
      </w:r>
      <w:r w:rsidR="009F5CD1">
        <w:rPr>
          <w:rFonts w:ascii="Times New Roman" w:hAnsi="Times New Roman" w:cs="Times New Roman"/>
          <w:color w:val="000000" w:themeColor="text1"/>
          <w:sz w:val="24"/>
          <w:szCs w:val="24"/>
        </w:rPr>
        <w:t xml:space="preserve"> </w:t>
      </w:r>
      <w:r w:rsidRPr="00E60D32">
        <w:rPr>
          <w:rFonts w:ascii="Times New Roman" w:hAnsi="Times New Roman" w:cs="Times New Roman"/>
          <w:color w:val="000000" w:themeColor="text1"/>
          <w:sz w:val="24"/>
          <w:szCs w:val="24"/>
        </w:rPr>
        <w:t>bawah pimpinan cabang pada KCP, sehingga pencapaian target dari UH juga menjadi tanggung jawab dari pincapem. UH bertanggung jawab untuk melaksanakan dan dan memastikan bisnis mikro pada unit tersebut berjalan sesuai dengan target yang dibe</w:t>
      </w:r>
      <w:r w:rsidR="009F5CD1">
        <w:rPr>
          <w:rFonts w:ascii="Times New Roman" w:hAnsi="Times New Roman" w:cs="Times New Roman"/>
          <w:color w:val="000000" w:themeColor="text1"/>
          <w:sz w:val="24"/>
          <w:szCs w:val="24"/>
        </w:rPr>
        <w:t>rikan dan tidak melanggar syariah</w:t>
      </w:r>
      <w:r w:rsidRPr="00E60D32">
        <w:rPr>
          <w:rFonts w:ascii="Times New Roman" w:hAnsi="Times New Roman" w:cs="Times New Roman"/>
          <w:color w:val="000000" w:themeColor="text1"/>
          <w:sz w:val="24"/>
          <w:szCs w:val="24"/>
        </w:rPr>
        <w:t xml:space="preserve"> maupun P3 mikro. UH membawahi </w:t>
      </w:r>
      <w:r w:rsidRPr="00E60D32">
        <w:rPr>
          <w:rFonts w:ascii="Times New Roman" w:hAnsi="Times New Roman" w:cs="Times New Roman"/>
          <w:i/>
          <w:color w:val="000000" w:themeColor="text1"/>
          <w:sz w:val="24"/>
          <w:szCs w:val="24"/>
        </w:rPr>
        <w:t>Sales Officer</w:t>
      </w:r>
      <w:r w:rsidRPr="00E60D32">
        <w:rPr>
          <w:rFonts w:ascii="Times New Roman" w:hAnsi="Times New Roman" w:cs="Times New Roman"/>
          <w:color w:val="000000" w:themeColor="text1"/>
          <w:sz w:val="24"/>
          <w:szCs w:val="24"/>
        </w:rPr>
        <w:t xml:space="preserve"> (SO) dan </w:t>
      </w:r>
      <w:r w:rsidRPr="00E60D32">
        <w:rPr>
          <w:rFonts w:ascii="Times New Roman" w:hAnsi="Times New Roman" w:cs="Times New Roman"/>
          <w:i/>
          <w:color w:val="000000" w:themeColor="text1"/>
          <w:sz w:val="24"/>
          <w:szCs w:val="24"/>
        </w:rPr>
        <w:t>Relationship Officer</w:t>
      </w:r>
      <w:r w:rsidRPr="00E60D32">
        <w:rPr>
          <w:rFonts w:ascii="Times New Roman" w:hAnsi="Times New Roman" w:cs="Times New Roman"/>
          <w:color w:val="000000" w:themeColor="text1"/>
          <w:sz w:val="24"/>
          <w:szCs w:val="24"/>
        </w:rPr>
        <w:t xml:space="preserve"> (RO) dan harus berkoordinasi dengan </w:t>
      </w:r>
      <w:r w:rsidRPr="00E60D32">
        <w:rPr>
          <w:rFonts w:ascii="Times New Roman" w:hAnsi="Times New Roman" w:cs="Times New Roman"/>
          <w:i/>
          <w:color w:val="000000" w:themeColor="text1"/>
          <w:sz w:val="24"/>
          <w:szCs w:val="24"/>
        </w:rPr>
        <w:t>Unit Financing Officer</w:t>
      </w:r>
      <w:r w:rsidRPr="00E60D32">
        <w:rPr>
          <w:rFonts w:ascii="Times New Roman" w:hAnsi="Times New Roman" w:cs="Times New Roman"/>
          <w:color w:val="000000" w:themeColor="text1"/>
          <w:sz w:val="24"/>
          <w:szCs w:val="24"/>
        </w:rPr>
        <w:t xml:space="preserve"> (UFO) sebagai pihak </w:t>
      </w:r>
      <w:r w:rsidRPr="009F5CD1">
        <w:rPr>
          <w:rFonts w:ascii="Times New Roman" w:hAnsi="Times New Roman" w:cs="Times New Roman"/>
          <w:i/>
          <w:color w:val="000000" w:themeColor="text1"/>
          <w:sz w:val="24"/>
          <w:szCs w:val="24"/>
        </w:rPr>
        <w:t>risk</w:t>
      </w:r>
      <w:r w:rsidRPr="00E60D32">
        <w:rPr>
          <w:rFonts w:ascii="Times New Roman" w:hAnsi="Times New Roman" w:cs="Times New Roman"/>
          <w:color w:val="000000" w:themeColor="text1"/>
          <w:sz w:val="24"/>
          <w:szCs w:val="24"/>
        </w:rPr>
        <w:t xml:space="preserve"> di unit mikro.</w:t>
      </w:r>
      <w:r w:rsidR="0094147D">
        <w:rPr>
          <w:rStyle w:val="FootnoteReference"/>
          <w:rFonts w:ascii="Times New Roman" w:hAnsi="Times New Roman" w:cs="Times New Roman"/>
          <w:color w:val="000000" w:themeColor="text1"/>
          <w:sz w:val="24"/>
          <w:szCs w:val="24"/>
        </w:rPr>
        <w:footnoteReference w:id="61"/>
      </w:r>
    </w:p>
    <w:p w:rsidR="009B122B" w:rsidRPr="009B122B" w:rsidRDefault="00D208BE" w:rsidP="001A31B2">
      <w:pPr>
        <w:pStyle w:val="ListParagraph"/>
        <w:numPr>
          <w:ilvl w:val="0"/>
          <w:numId w:val="27"/>
        </w:numPr>
        <w:spacing w:before="100" w:beforeAutospacing="1" w:after="100" w:afterAutospacing="1" w:line="480" w:lineRule="auto"/>
        <w:jc w:val="both"/>
        <w:rPr>
          <w:rFonts w:ascii="Times New Roman" w:eastAsia="Times New Roman" w:hAnsi="Times New Roman" w:cs="Times New Roman"/>
          <w:i/>
          <w:sz w:val="18"/>
          <w:szCs w:val="18"/>
          <w:lang w:eastAsia="id-ID"/>
        </w:rPr>
      </w:pPr>
      <w:r w:rsidRPr="009B122B">
        <w:rPr>
          <w:rFonts w:ascii="Times New Roman" w:hAnsi="Times New Roman" w:cs="Times New Roman"/>
          <w:i/>
          <w:color w:val="000000" w:themeColor="text1"/>
          <w:sz w:val="24"/>
          <w:szCs w:val="24"/>
        </w:rPr>
        <w:t>Unit Financing Officer</w:t>
      </w:r>
      <w:r w:rsidRPr="009B122B">
        <w:rPr>
          <w:rFonts w:ascii="Times New Roman" w:hAnsi="Times New Roman" w:cs="Times New Roman"/>
          <w:color w:val="000000" w:themeColor="text1"/>
          <w:sz w:val="24"/>
          <w:szCs w:val="24"/>
        </w:rPr>
        <w:t xml:space="preserve"> (UFO) secara struktur berada langsung di</w:t>
      </w:r>
      <w:r w:rsidR="009F5CD1" w:rsidRPr="009B122B">
        <w:rPr>
          <w:rFonts w:ascii="Times New Roman" w:hAnsi="Times New Roman" w:cs="Times New Roman"/>
          <w:color w:val="000000" w:themeColor="text1"/>
          <w:sz w:val="24"/>
          <w:szCs w:val="24"/>
        </w:rPr>
        <w:t xml:space="preserve"> </w:t>
      </w:r>
      <w:r w:rsidRPr="009B122B">
        <w:rPr>
          <w:rFonts w:ascii="Times New Roman" w:hAnsi="Times New Roman" w:cs="Times New Roman"/>
          <w:color w:val="000000" w:themeColor="text1"/>
          <w:sz w:val="24"/>
          <w:szCs w:val="24"/>
        </w:rPr>
        <w:t xml:space="preserve">bawah AFO dan sebagai pihak </w:t>
      </w:r>
      <w:r w:rsidRPr="009B122B">
        <w:rPr>
          <w:rFonts w:ascii="Times New Roman" w:hAnsi="Times New Roman" w:cs="Times New Roman"/>
          <w:i/>
          <w:color w:val="000000" w:themeColor="text1"/>
          <w:sz w:val="24"/>
          <w:szCs w:val="24"/>
        </w:rPr>
        <w:t>risk</w:t>
      </w:r>
      <w:r w:rsidRPr="009B122B">
        <w:rPr>
          <w:rFonts w:ascii="Times New Roman" w:hAnsi="Times New Roman" w:cs="Times New Roman"/>
          <w:color w:val="000000" w:themeColor="text1"/>
          <w:sz w:val="24"/>
          <w:szCs w:val="24"/>
        </w:rPr>
        <w:t xml:space="preserve"> di unit yang bertugas melakukan verifikasi usaha nasabah, verifikasi jaminan, verfikasi karakter nasabah dan lain-lain. UFO akan menangani nasabah dengan limit pembiayaan sampai dengan Rp 75.000.000,-.</w:t>
      </w:r>
      <w:r w:rsidR="0094147D">
        <w:rPr>
          <w:rStyle w:val="FootnoteReference"/>
          <w:rFonts w:ascii="Times New Roman" w:hAnsi="Times New Roman" w:cs="Times New Roman"/>
          <w:color w:val="000000" w:themeColor="text1"/>
          <w:sz w:val="24"/>
          <w:szCs w:val="24"/>
        </w:rPr>
        <w:footnoteReference w:id="62"/>
      </w:r>
    </w:p>
    <w:p w:rsidR="00D208BE" w:rsidRPr="009B122B" w:rsidRDefault="00D208BE" w:rsidP="001A31B2">
      <w:pPr>
        <w:pStyle w:val="ListParagraph"/>
        <w:numPr>
          <w:ilvl w:val="0"/>
          <w:numId w:val="27"/>
        </w:numPr>
        <w:spacing w:before="100" w:beforeAutospacing="1" w:after="100" w:afterAutospacing="1" w:line="480" w:lineRule="auto"/>
        <w:jc w:val="both"/>
        <w:rPr>
          <w:rFonts w:ascii="Times New Roman" w:eastAsia="Times New Roman" w:hAnsi="Times New Roman" w:cs="Times New Roman"/>
          <w:i/>
          <w:sz w:val="18"/>
          <w:szCs w:val="18"/>
          <w:lang w:eastAsia="id-ID"/>
        </w:rPr>
      </w:pPr>
      <w:r w:rsidRPr="009B122B">
        <w:rPr>
          <w:rFonts w:ascii="Times New Roman" w:hAnsi="Times New Roman" w:cs="Times New Roman"/>
          <w:i/>
          <w:color w:val="000000" w:themeColor="text1"/>
          <w:sz w:val="24"/>
          <w:szCs w:val="24"/>
        </w:rPr>
        <w:t>Sales Officer</w:t>
      </w:r>
      <w:r w:rsidRPr="009B122B">
        <w:rPr>
          <w:rFonts w:ascii="Times New Roman" w:hAnsi="Times New Roman" w:cs="Times New Roman"/>
          <w:color w:val="000000" w:themeColor="text1"/>
          <w:sz w:val="24"/>
          <w:szCs w:val="24"/>
        </w:rPr>
        <w:t xml:space="preserve"> (SO) secara struktur berada langsung di</w:t>
      </w:r>
      <w:r w:rsidR="009F5CD1" w:rsidRPr="009B122B">
        <w:rPr>
          <w:rFonts w:ascii="Times New Roman" w:hAnsi="Times New Roman" w:cs="Times New Roman"/>
          <w:color w:val="000000" w:themeColor="text1"/>
          <w:sz w:val="24"/>
          <w:szCs w:val="24"/>
        </w:rPr>
        <w:t xml:space="preserve"> </w:t>
      </w:r>
      <w:r w:rsidRPr="009B122B">
        <w:rPr>
          <w:rFonts w:ascii="Times New Roman" w:hAnsi="Times New Roman" w:cs="Times New Roman"/>
          <w:color w:val="000000" w:themeColor="text1"/>
          <w:sz w:val="24"/>
          <w:szCs w:val="24"/>
        </w:rPr>
        <w:t xml:space="preserve">bawah UH dan bertugas untuk melakukan penjualan produk-produk mikro serta melakukan </w:t>
      </w:r>
      <w:r w:rsidRPr="009B122B">
        <w:rPr>
          <w:rFonts w:ascii="Times New Roman" w:hAnsi="Times New Roman" w:cs="Times New Roman"/>
          <w:i/>
          <w:color w:val="000000" w:themeColor="text1"/>
          <w:sz w:val="24"/>
          <w:szCs w:val="24"/>
        </w:rPr>
        <w:t>pre-screening</w:t>
      </w:r>
      <w:r w:rsidRPr="009B122B">
        <w:rPr>
          <w:rFonts w:ascii="Times New Roman" w:hAnsi="Times New Roman" w:cs="Times New Roman"/>
          <w:color w:val="000000" w:themeColor="text1"/>
          <w:sz w:val="24"/>
          <w:szCs w:val="24"/>
        </w:rPr>
        <w:t xml:space="preserve"> untuk calon-calon </w:t>
      </w:r>
      <w:r w:rsidRPr="009B122B">
        <w:rPr>
          <w:rFonts w:ascii="Times New Roman" w:hAnsi="Times New Roman" w:cs="Times New Roman"/>
          <w:color w:val="000000" w:themeColor="text1"/>
          <w:sz w:val="24"/>
          <w:szCs w:val="24"/>
        </w:rPr>
        <w:lastRenderedPageBreak/>
        <w:t>nasabah sebelum dokumen-dokumen pembiayaan diberikan kepada UFO untuk diverifikasi lebih lanjut.</w:t>
      </w:r>
      <w:r w:rsidR="0094147D">
        <w:rPr>
          <w:rStyle w:val="FootnoteReference"/>
          <w:rFonts w:ascii="Times New Roman" w:hAnsi="Times New Roman" w:cs="Times New Roman"/>
          <w:color w:val="000000" w:themeColor="text1"/>
          <w:sz w:val="24"/>
          <w:szCs w:val="24"/>
        </w:rPr>
        <w:footnoteReference w:id="63"/>
      </w:r>
    </w:p>
    <w:p w:rsidR="00D208BE" w:rsidRPr="00D208BE" w:rsidRDefault="00D208BE" w:rsidP="001A31B2">
      <w:pPr>
        <w:pStyle w:val="ListParagraph"/>
        <w:numPr>
          <w:ilvl w:val="0"/>
          <w:numId w:val="25"/>
        </w:numPr>
        <w:spacing w:line="480" w:lineRule="auto"/>
        <w:jc w:val="both"/>
        <w:rPr>
          <w:rFonts w:ascii="Times New Roman" w:hAnsi="Times New Roman" w:cs="Times New Roman"/>
          <w:color w:val="000000" w:themeColor="text1"/>
          <w:sz w:val="24"/>
          <w:szCs w:val="24"/>
        </w:rPr>
      </w:pPr>
      <w:r w:rsidRPr="00B91576">
        <w:rPr>
          <w:rFonts w:ascii="Times New Roman" w:hAnsi="Times New Roman" w:cs="Times New Roman"/>
          <w:i/>
          <w:color w:val="000000" w:themeColor="text1"/>
          <w:sz w:val="24"/>
          <w:szCs w:val="24"/>
        </w:rPr>
        <w:t>Relationship Officer</w:t>
      </w:r>
      <w:r w:rsidRPr="00D208BE">
        <w:rPr>
          <w:rFonts w:ascii="Times New Roman" w:hAnsi="Times New Roman" w:cs="Times New Roman"/>
          <w:color w:val="000000" w:themeColor="text1"/>
          <w:sz w:val="24"/>
          <w:szCs w:val="24"/>
        </w:rPr>
        <w:t xml:space="preserve"> (RO) secara struktur di</w:t>
      </w:r>
      <w:r w:rsidR="009F5CD1">
        <w:rPr>
          <w:rFonts w:ascii="Times New Roman" w:hAnsi="Times New Roman" w:cs="Times New Roman"/>
          <w:color w:val="000000" w:themeColor="text1"/>
          <w:sz w:val="24"/>
          <w:szCs w:val="24"/>
        </w:rPr>
        <w:t xml:space="preserve"> </w:t>
      </w:r>
      <w:r w:rsidRPr="00D208BE">
        <w:rPr>
          <w:rFonts w:ascii="Times New Roman" w:hAnsi="Times New Roman" w:cs="Times New Roman"/>
          <w:color w:val="000000" w:themeColor="text1"/>
          <w:sz w:val="24"/>
          <w:szCs w:val="24"/>
        </w:rPr>
        <w:t xml:space="preserve">bawah UH dan bertugas untuk melakukan proses </w:t>
      </w:r>
      <w:r w:rsidRPr="00D208BE">
        <w:rPr>
          <w:rFonts w:ascii="Times New Roman" w:hAnsi="Times New Roman" w:cs="Times New Roman"/>
          <w:i/>
          <w:color w:val="000000" w:themeColor="text1"/>
          <w:sz w:val="24"/>
          <w:szCs w:val="24"/>
        </w:rPr>
        <w:t>cash pick up</w:t>
      </w:r>
      <w:r w:rsidRPr="00D208BE">
        <w:rPr>
          <w:rFonts w:ascii="Times New Roman" w:hAnsi="Times New Roman" w:cs="Times New Roman"/>
          <w:color w:val="000000" w:themeColor="text1"/>
          <w:sz w:val="24"/>
          <w:szCs w:val="24"/>
        </w:rPr>
        <w:t xml:space="preserve"> dan kunjungan ke nasabah untuk memastikan pembayaran angsuran nasabah secara tepat waktu. RO bertugas juga melakukan </w:t>
      </w:r>
      <w:r w:rsidRPr="009F5CD1">
        <w:rPr>
          <w:rFonts w:ascii="Times New Roman" w:hAnsi="Times New Roman" w:cs="Times New Roman"/>
          <w:i/>
          <w:color w:val="000000" w:themeColor="text1"/>
          <w:sz w:val="24"/>
          <w:szCs w:val="24"/>
        </w:rPr>
        <w:t>collection</w:t>
      </w:r>
      <w:r w:rsidRPr="00D208BE">
        <w:rPr>
          <w:rFonts w:ascii="Times New Roman" w:hAnsi="Times New Roman" w:cs="Times New Roman"/>
          <w:color w:val="000000" w:themeColor="text1"/>
          <w:sz w:val="24"/>
          <w:szCs w:val="24"/>
        </w:rPr>
        <w:t xml:space="preserve"> dana sampai dengan DPD 30 hari, jika DPD lebih dari 30 hari proses collection akan diserahkan kepada collis.</w:t>
      </w:r>
      <w:r w:rsidR="008949BF">
        <w:rPr>
          <w:rStyle w:val="FootnoteReference"/>
          <w:rFonts w:ascii="Times New Roman" w:hAnsi="Times New Roman" w:cs="Times New Roman"/>
          <w:color w:val="000000" w:themeColor="text1"/>
          <w:sz w:val="24"/>
          <w:szCs w:val="24"/>
        </w:rPr>
        <w:footnoteReference w:id="64"/>
      </w:r>
    </w:p>
    <w:p w:rsidR="00D208BE" w:rsidRPr="00D208BE" w:rsidRDefault="00D208BE" w:rsidP="001A31B2">
      <w:pPr>
        <w:pStyle w:val="ListParagraph"/>
        <w:numPr>
          <w:ilvl w:val="0"/>
          <w:numId w:val="25"/>
        </w:numPr>
        <w:spacing w:line="480" w:lineRule="auto"/>
        <w:jc w:val="both"/>
        <w:rPr>
          <w:rFonts w:ascii="Times New Roman" w:hAnsi="Times New Roman" w:cs="Times New Roman"/>
          <w:color w:val="000000" w:themeColor="text1"/>
          <w:sz w:val="24"/>
          <w:szCs w:val="24"/>
        </w:rPr>
      </w:pPr>
      <w:r w:rsidRPr="00B91576">
        <w:rPr>
          <w:rFonts w:ascii="Times New Roman" w:hAnsi="Times New Roman" w:cs="Times New Roman"/>
          <w:i/>
          <w:color w:val="000000" w:themeColor="text1"/>
          <w:sz w:val="24"/>
          <w:szCs w:val="24"/>
        </w:rPr>
        <w:t>Account Officer</w:t>
      </w:r>
      <w:r w:rsidRPr="00D208BE">
        <w:rPr>
          <w:rFonts w:ascii="Times New Roman" w:hAnsi="Times New Roman" w:cs="Times New Roman"/>
          <w:color w:val="000000" w:themeColor="text1"/>
          <w:sz w:val="24"/>
          <w:szCs w:val="24"/>
        </w:rPr>
        <w:t xml:space="preserve"> (AO) secara struktur berada langsung di</w:t>
      </w:r>
      <w:r w:rsidR="009F5CD1">
        <w:rPr>
          <w:rFonts w:ascii="Times New Roman" w:hAnsi="Times New Roman" w:cs="Times New Roman"/>
          <w:color w:val="000000" w:themeColor="text1"/>
          <w:sz w:val="24"/>
          <w:szCs w:val="24"/>
        </w:rPr>
        <w:t xml:space="preserve"> </w:t>
      </w:r>
      <w:r w:rsidRPr="00D208BE">
        <w:rPr>
          <w:rFonts w:ascii="Times New Roman" w:hAnsi="Times New Roman" w:cs="Times New Roman"/>
          <w:color w:val="000000" w:themeColor="text1"/>
          <w:sz w:val="24"/>
          <w:szCs w:val="24"/>
        </w:rPr>
        <w:t xml:space="preserve">bawah </w:t>
      </w:r>
      <w:r w:rsidRPr="00B91576">
        <w:rPr>
          <w:rFonts w:ascii="Times New Roman" w:hAnsi="Times New Roman" w:cs="Times New Roman"/>
          <w:color w:val="000000" w:themeColor="text1"/>
          <w:sz w:val="24"/>
          <w:szCs w:val="24"/>
        </w:rPr>
        <w:t>Pincapem</w:t>
      </w:r>
      <w:r w:rsidRPr="00D208BE">
        <w:rPr>
          <w:rFonts w:ascii="Times New Roman" w:hAnsi="Times New Roman" w:cs="Times New Roman"/>
          <w:color w:val="000000" w:themeColor="text1"/>
          <w:sz w:val="24"/>
          <w:szCs w:val="24"/>
        </w:rPr>
        <w:t xml:space="preserve">. Bertugas melakukan </w:t>
      </w:r>
      <w:r w:rsidR="006A757D">
        <w:rPr>
          <w:rFonts w:ascii="Times New Roman" w:hAnsi="Times New Roman" w:cs="Times New Roman"/>
          <w:color w:val="000000" w:themeColor="text1"/>
          <w:sz w:val="24"/>
          <w:szCs w:val="24"/>
        </w:rPr>
        <w:t xml:space="preserve">proses marketing untuk segmen komersial khususnya pembiayaan konsumtif. Memasarkan pembiayaan sesuai dengan ketentuan pembiayaan konsumer dengan target yang telah ditetapkan, melakukan proses pembiayaan baru, melakukan perpanjangan, menyiapkan dan keabsahan dokumen pembiayaan serta mengusulkan kepada komite </w:t>
      </w:r>
      <w:r w:rsidR="002C016A">
        <w:rPr>
          <w:rFonts w:ascii="Times New Roman" w:hAnsi="Times New Roman" w:cs="Times New Roman"/>
          <w:color w:val="000000" w:themeColor="text1"/>
          <w:sz w:val="24"/>
          <w:szCs w:val="24"/>
        </w:rPr>
        <w:t>pembiayaan untuk mendapatkan keputusan. Menjaga kualitas pembiayaan yang sesuai target yang ditetapkan.</w:t>
      </w:r>
      <w:r w:rsidR="002C016A">
        <w:rPr>
          <w:rStyle w:val="FootnoteReference"/>
          <w:rFonts w:ascii="Times New Roman" w:hAnsi="Times New Roman" w:cs="Times New Roman"/>
          <w:color w:val="000000" w:themeColor="text1"/>
          <w:sz w:val="24"/>
          <w:szCs w:val="24"/>
        </w:rPr>
        <w:footnoteReference w:id="65"/>
      </w:r>
    </w:p>
    <w:p w:rsidR="00D208BE" w:rsidRPr="00D208BE" w:rsidRDefault="00D208BE" w:rsidP="001A31B2">
      <w:pPr>
        <w:pStyle w:val="ListParagraph"/>
        <w:numPr>
          <w:ilvl w:val="0"/>
          <w:numId w:val="25"/>
        </w:numPr>
        <w:spacing w:line="480" w:lineRule="auto"/>
        <w:jc w:val="both"/>
        <w:rPr>
          <w:rFonts w:ascii="Times New Roman" w:hAnsi="Times New Roman" w:cs="Times New Roman"/>
          <w:color w:val="000000" w:themeColor="text1"/>
          <w:sz w:val="24"/>
          <w:szCs w:val="24"/>
        </w:rPr>
      </w:pPr>
      <w:r w:rsidRPr="00B91576">
        <w:rPr>
          <w:rFonts w:ascii="Times New Roman" w:hAnsi="Times New Roman" w:cs="Times New Roman"/>
          <w:i/>
          <w:color w:val="000000" w:themeColor="text1"/>
          <w:sz w:val="24"/>
          <w:szCs w:val="24"/>
        </w:rPr>
        <w:t>Branch Operation Supervisor</w:t>
      </w:r>
      <w:r w:rsidRPr="00D208BE">
        <w:rPr>
          <w:rFonts w:ascii="Times New Roman" w:hAnsi="Times New Roman" w:cs="Times New Roman"/>
          <w:color w:val="000000" w:themeColor="text1"/>
          <w:sz w:val="24"/>
          <w:szCs w:val="24"/>
        </w:rPr>
        <w:t xml:space="preserve"> (BOS) secara struktur berada langsung di</w:t>
      </w:r>
      <w:r w:rsidR="009F5CD1">
        <w:rPr>
          <w:rFonts w:ascii="Times New Roman" w:hAnsi="Times New Roman" w:cs="Times New Roman"/>
          <w:color w:val="000000" w:themeColor="text1"/>
          <w:sz w:val="24"/>
          <w:szCs w:val="24"/>
        </w:rPr>
        <w:t xml:space="preserve"> </w:t>
      </w:r>
      <w:r w:rsidRPr="00D208BE">
        <w:rPr>
          <w:rFonts w:ascii="Times New Roman" w:hAnsi="Times New Roman" w:cs="Times New Roman"/>
          <w:color w:val="000000" w:themeColor="text1"/>
          <w:sz w:val="24"/>
          <w:szCs w:val="24"/>
        </w:rPr>
        <w:t xml:space="preserve">bawah Pincapem. Bertugas mengkoordinir </w:t>
      </w:r>
      <w:r w:rsidRPr="00D208BE">
        <w:rPr>
          <w:rFonts w:ascii="Times New Roman" w:hAnsi="Times New Roman" w:cs="Times New Roman"/>
          <w:color w:val="000000" w:themeColor="text1"/>
          <w:sz w:val="24"/>
          <w:szCs w:val="24"/>
        </w:rPr>
        <w:lastRenderedPageBreak/>
        <w:t xml:space="preserve">kegiatan pelayanan dan transaksi operasional </w:t>
      </w:r>
      <w:r w:rsidRPr="009F5CD1">
        <w:rPr>
          <w:rFonts w:ascii="Times New Roman" w:hAnsi="Times New Roman" w:cs="Times New Roman"/>
          <w:i/>
          <w:color w:val="000000" w:themeColor="text1"/>
          <w:sz w:val="24"/>
          <w:szCs w:val="24"/>
        </w:rPr>
        <w:t>teller</w:t>
      </w:r>
      <w:r w:rsidRPr="00D208BE">
        <w:rPr>
          <w:rFonts w:ascii="Times New Roman" w:hAnsi="Times New Roman" w:cs="Times New Roman"/>
          <w:color w:val="000000" w:themeColor="text1"/>
          <w:sz w:val="24"/>
          <w:szCs w:val="24"/>
        </w:rPr>
        <w:t xml:space="preserve"> dan </w:t>
      </w:r>
      <w:r w:rsidRPr="009F5CD1">
        <w:rPr>
          <w:rFonts w:ascii="Times New Roman" w:hAnsi="Times New Roman" w:cs="Times New Roman"/>
          <w:i/>
          <w:color w:val="000000" w:themeColor="text1"/>
          <w:sz w:val="24"/>
          <w:szCs w:val="24"/>
        </w:rPr>
        <w:t>costumer service</w:t>
      </w:r>
      <w:r w:rsidRPr="00D208BE">
        <w:rPr>
          <w:rFonts w:ascii="Times New Roman" w:hAnsi="Times New Roman" w:cs="Times New Roman"/>
          <w:color w:val="000000" w:themeColor="text1"/>
          <w:sz w:val="24"/>
          <w:szCs w:val="24"/>
        </w:rPr>
        <w:t xml:space="preserve"> sehingga kebutuhan nasabah dapat terpenuhi dan tidak ada transaksi yang tertunda penyelesaiannya untuk mencapai </w:t>
      </w:r>
      <w:r w:rsidRPr="009F5CD1">
        <w:rPr>
          <w:rFonts w:ascii="Times New Roman" w:hAnsi="Times New Roman" w:cs="Times New Roman"/>
          <w:i/>
          <w:color w:val="000000" w:themeColor="text1"/>
          <w:sz w:val="24"/>
          <w:szCs w:val="24"/>
        </w:rPr>
        <w:t>se</w:t>
      </w:r>
      <w:r w:rsidR="00B91576" w:rsidRPr="009F5CD1">
        <w:rPr>
          <w:rFonts w:ascii="Times New Roman" w:hAnsi="Times New Roman" w:cs="Times New Roman"/>
          <w:i/>
          <w:color w:val="000000" w:themeColor="text1"/>
          <w:sz w:val="24"/>
          <w:szCs w:val="24"/>
        </w:rPr>
        <w:t>r</w:t>
      </w:r>
      <w:r w:rsidRPr="009F5CD1">
        <w:rPr>
          <w:rFonts w:ascii="Times New Roman" w:hAnsi="Times New Roman" w:cs="Times New Roman"/>
          <w:i/>
          <w:color w:val="000000" w:themeColor="text1"/>
          <w:sz w:val="24"/>
          <w:szCs w:val="24"/>
        </w:rPr>
        <w:t>vice excellent</w:t>
      </w:r>
      <w:r w:rsidRPr="00D208BE">
        <w:rPr>
          <w:rFonts w:ascii="Times New Roman" w:hAnsi="Times New Roman" w:cs="Times New Roman"/>
          <w:color w:val="000000" w:themeColor="text1"/>
          <w:sz w:val="24"/>
          <w:szCs w:val="24"/>
        </w:rPr>
        <w:t xml:space="preserve">. Membina dan melatih teller dan </w:t>
      </w:r>
      <w:r w:rsidRPr="009F5CD1">
        <w:rPr>
          <w:rFonts w:ascii="Times New Roman" w:hAnsi="Times New Roman" w:cs="Times New Roman"/>
          <w:i/>
          <w:color w:val="000000" w:themeColor="text1"/>
          <w:sz w:val="24"/>
          <w:szCs w:val="24"/>
        </w:rPr>
        <w:t>costumer service</w:t>
      </w:r>
      <w:r w:rsidRPr="00D208BE">
        <w:rPr>
          <w:rFonts w:ascii="Times New Roman" w:hAnsi="Times New Roman" w:cs="Times New Roman"/>
          <w:color w:val="000000" w:themeColor="text1"/>
          <w:sz w:val="24"/>
          <w:szCs w:val="24"/>
        </w:rPr>
        <w:t xml:space="preserve"> agar dapat melaksanakan tugasnya dengan baik, dan bertanggung jawab terhadap kebersihan lingkungan kerja terutama halaman, </w:t>
      </w:r>
      <w:r w:rsidRPr="009F5CD1">
        <w:rPr>
          <w:rFonts w:ascii="Times New Roman" w:hAnsi="Times New Roman" w:cs="Times New Roman"/>
          <w:i/>
          <w:color w:val="000000" w:themeColor="text1"/>
          <w:sz w:val="24"/>
          <w:szCs w:val="24"/>
        </w:rPr>
        <w:t>banking hall</w:t>
      </w:r>
      <w:r w:rsidRPr="00D208BE">
        <w:rPr>
          <w:rFonts w:ascii="Times New Roman" w:hAnsi="Times New Roman" w:cs="Times New Roman"/>
          <w:color w:val="000000" w:themeColor="text1"/>
          <w:sz w:val="24"/>
          <w:szCs w:val="24"/>
        </w:rPr>
        <w:t xml:space="preserve"> dan area kerja </w:t>
      </w:r>
      <w:r w:rsidRPr="009F5CD1">
        <w:rPr>
          <w:rFonts w:ascii="Times New Roman" w:hAnsi="Times New Roman" w:cs="Times New Roman"/>
          <w:i/>
          <w:color w:val="000000" w:themeColor="text1"/>
          <w:sz w:val="24"/>
          <w:szCs w:val="24"/>
        </w:rPr>
        <w:t>teller</w:t>
      </w:r>
      <w:r w:rsidRPr="00D208BE">
        <w:rPr>
          <w:rFonts w:ascii="Times New Roman" w:hAnsi="Times New Roman" w:cs="Times New Roman"/>
          <w:color w:val="000000" w:themeColor="text1"/>
          <w:sz w:val="24"/>
          <w:szCs w:val="24"/>
        </w:rPr>
        <w:t xml:space="preserve">, </w:t>
      </w:r>
      <w:r w:rsidRPr="009F5CD1">
        <w:rPr>
          <w:rFonts w:ascii="Times New Roman" w:hAnsi="Times New Roman" w:cs="Times New Roman"/>
          <w:i/>
          <w:color w:val="000000" w:themeColor="text1"/>
          <w:sz w:val="24"/>
          <w:szCs w:val="24"/>
        </w:rPr>
        <w:t>costumer service</w:t>
      </w:r>
      <w:r w:rsidRPr="00D208BE">
        <w:rPr>
          <w:rFonts w:ascii="Times New Roman" w:hAnsi="Times New Roman" w:cs="Times New Roman"/>
          <w:color w:val="000000" w:themeColor="text1"/>
          <w:sz w:val="24"/>
          <w:szCs w:val="24"/>
        </w:rPr>
        <w:t xml:space="preserve"> dan area </w:t>
      </w:r>
      <w:r w:rsidRPr="009F5CD1">
        <w:rPr>
          <w:rFonts w:ascii="Times New Roman" w:hAnsi="Times New Roman" w:cs="Times New Roman"/>
          <w:i/>
          <w:color w:val="000000" w:themeColor="text1"/>
          <w:sz w:val="24"/>
          <w:szCs w:val="24"/>
        </w:rPr>
        <w:t>front office</w:t>
      </w:r>
      <w:r w:rsidRPr="00D208BE">
        <w:rPr>
          <w:rFonts w:ascii="Times New Roman" w:hAnsi="Times New Roman" w:cs="Times New Roman"/>
          <w:color w:val="000000" w:themeColor="text1"/>
          <w:sz w:val="24"/>
          <w:szCs w:val="24"/>
        </w:rPr>
        <w:t xml:space="preserve"> lainnya.</w:t>
      </w:r>
      <w:r w:rsidR="0094147D">
        <w:rPr>
          <w:rStyle w:val="FootnoteReference"/>
          <w:rFonts w:ascii="Times New Roman" w:hAnsi="Times New Roman" w:cs="Times New Roman"/>
          <w:color w:val="000000" w:themeColor="text1"/>
          <w:sz w:val="24"/>
          <w:szCs w:val="24"/>
        </w:rPr>
        <w:footnoteReference w:id="66"/>
      </w:r>
    </w:p>
    <w:p w:rsidR="00D208BE" w:rsidRPr="00D208BE" w:rsidRDefault="00D208BE" w:rsidP="001A31B2">
      <w:pPr>
        <w:pStyle w:val="ListParagraph"/>
        <w:numPr>
          <w:ilvl w:val="0"/>
          <w:numId w:val="25"/>
        </w:numPr>
        <w:spacing w:line="480" w:lineRule="auto"/>
        <w:jc w:val="both"/>
        <w:rPr>
          <w:rFonts w:ascii="Times New Roman" w:hAnsi="Times New Roman" w:cs="Times New Roman"/>
          <w:color w:val="000000" w:themeColor="text1"/>
          <w:sz w:val="24"/>
          <w:szCs w:val="24"/>
        </w:rPr>
      </w:pPr>
      <w:r w:rsidRPr="00B91576">
        <w:rPr>
          <w:rFonts w:ascii="Times New Roman" w:hAnsi="Times New Roman" w:cs="Times New Roman"/>
          <w:i/>
          <w:color w:val="000000" w:themeColor="text1"/>
          <w:sz w:val="24"/>
          <w:szCs w:val="24"/>
        </w:rPr>
        <w:t xml:space="preserve">Customer Service </w:t>
      </w:r>
      <w:r w:rsidRPr="00D208BE">
        <w:rPr>
          <w:rFonts w:ascii="Times New Roman" w:hAnsi="Times New Roman" w:cs="Times New Roman"/>
          <w:color w:val="000000" w:themeColor="text1"/>
          <w:sz w:val="24"/>
          <w:szCs w:val="24"/>
        </w:rPr>
        <w:t>(CS) secara struktur berada di</w:t>
      </w:r>
      <w:r w:rsidR="0095188E">
        <w:rPr>
          <w:rFonts w:ascii="Times New Roman" w:hAnsi="Times New Roman" w:cs="Times New Roman"/>
          <w:color w:val="000000" w:themeColor="text1"/>
          <w:sz w:val="24"/>
          <w:szCs w:val="24"/>
        </w:rPr>
        <w:t xml:space="preserve"> </w:t>
      </w:r>
      <w:r w:rsidR="001963F4">
        <w:rPr>
          <w:rFonts w:ascii="Times New Roman" w:hAnsi="Times New Roman" w:cs="Times New Roman"/>
          <w:color w:val="000000" w:themeColor="text1"/>
          <w:sz w:val="24"/>
          <w:szCs w:val="24"/>
        </w:rPr>
        <w:t>bawah BOS. Bertugas memberikan pelayanan terbaik kepada nasabah atas seluruh kegiatan termasuk informasi mengenai produk Bank demi menunjang pemasaran produk Bank, membantu nasabah dalam pengisian aplikasi dana maupun jasa guna memberikan pelayanan yang memuaskan, membina hubungan baik dengan pihak-pihak terkait untuk kelancaran pelaksanaan tugas, melaksanakan tugas-tugas kedinasan lainnya yang diberikan atasan dalam rangka menunjang kepentingan bisnis operasional kantor.</w:t>
      </w:r>
      <w:r w:rsidR="001963F4">
        <w:rPr>
          <w:rStyle w:val="FootnoteReference"/>
          <w:rFonts w:ascii="Times New Roman" w:hAnsi="Times New Roman" w:cs="Times New Roman"/>
          <w:color w:val="000000" w:themeColor="text1"/>
          <w:sz w:val="24"/>
          <w:szCs w:val="24"/>
        </w:rPr>
        <w:footnoteReference w:id="67"/>
      </w:r>
    </w:p>
    <w:p w:rsidR="00D208BE" w:rsidRPr="00D717ED" w:rsidRDefault="00D208BE" w:rsidP="001A31B2">
      <w:pPr>
        <w:pStyle w:val="ListParagraph"/>
        <w:numPr>
          <w:ilvl w:val="0"/>
          <w:numId w:val="25"/>
        </w:numPr>
        <w:spacing w:before="100" w:beforeAutospacing="1" w:after="100" w:afterAutospacing="1" w:line="480" w:lineRule="auto"/>
        <w:jc w:val="both"/>
        <w:rPr>
          <w:rFonts w:ascii="Times New Roman" w:hAnsi="Times New Roman" w:cs="Times New Roman"/>
          <w:color w:val="000000" w:themeColor="text1"/>
          <w:sz w:val="24"/>
          <w:szCs w:val="24"/>
        </w:rPr>
      </w:pPr>
      <w:r w:rsidRPr="00D717ED">
        <w:rPr>
          <w:rFonts w:ascii="Times New Roman" w:hAnsi="Times New Roman" w:cs="Times New Roman"/>
          <w:i/>
          <w:color w:val="000000" w:themeColor="text1"/>
          <w:sz w:val="24"/>
          <w:szCs w:val="24"/>
        </w:rPr>
        <w:t>Teller</w:t>
      </w:r>
      <w:r w:rsidRPr="00D717ED">
        <w:rPr>
          <w:rFonts w:ascii="Times New Roman" w:hAnsi="Times New Roman" w:cs="Times New Roman"/>
          <w:color w:val="000000" w:themeColor="text1"/>
          <w:sz w:val="24"/>
          <w:szCs w:val="24"/>
        </w:rPr>
        <w:t xml:space="preserve"> secara struktur berada di</w:t>
      </w:r>
      <w:r w:rsidR="009F5CD1" w:rsidRPr="00D717ED">
        <w:rPr>
          <w:rFonts w:ascii="Times New Roman" w:hAnsi="Times New Roman" w:cs="Times New Roman"/>
          <w:color w:val="000000" w:themeColor="text1"/>
          <w:sz w:val="24"/>
          <w:szCs w:val="24"/>
        </w:rPr>
        <w:t xml:space="preserve"> </w:t>
      </w:r>
      <w:r w:rsidRPr="00D717ED">
        <w:rPr>
          <w:rFonts w:ascii="Times New Roman" w:hAnsi="Times New Roman" w:cs="Times New Roman"/>
          <w:color w:val="000000" w:themeColor="text1"/>
          <w:sz w:val="24"/>
          <w:szCs w:val="24"/>
        </w:rPr>
        <w:t xml:space="preserve">bawah BOS. </w:t>
      </w:r>
      <w:r w:rsidR="00D717ED">
        <w:rPr>
          <w:rFonts w:ascii="Times New Roman" w:hAnsi="Times New Roman" w:cs="Times New Roman"/>
          <w:color w:val="000000" w:themeColor="text1"/>
          <w:sz w:val="24"/>
          <w:szCs w:val="24"/>
        </w:rPr>
        <w:t xml:space="preserve">Mempunyai tugas membantu dan melayani nasabah dalam hal menerima setoran, penarikan uangdan transaksi lainnya yang berhubungan dengan </w:t>
      </w:r>
      <w:r w:rsidR="00D717ED">
        <w:rPr>
          <w:rFonts w:ascii="Times New Roman" w:hAnsi="Times New Roman" w:cs="Times New Roman"/>
          <w:color w:val="000000" w:themeColor="text1"/>
          <w:sz w:val="24"/>
          <w:szCs w:val="24"/>
        </w:rPr>
        <w:lastRenderedPageBreak/>
        <w:t>Bank yang dilakukan dalam counter teller, juga memeriksa seluruh transaksi harian teller dan semua dokumen lainnya yang dibuat pada seksi kas. Melaksanakan cash count akhir hari atau pada saat pergantian teller. Mengambil atau menyetor uang tunai pada main vault, dan mencatat/membuat daftar posisi kas setiap akhir hari. Teller bertanggung jawab kepada Bagian Operasional.</w:t>
      </w:r>
    </w:p>
    <w:p w:rsidR="00A859F6" w:rsidRPr="008949BF" w:rsidRDefault="00D208BE" w:rsidP="001A31B2">
      <w:pPr>
        <w:pStyle w:val="ListParagraph"/>
        <w:numPr>
          <w:ilvl w:val="0"/>
          <w:numId w:val="2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D717ED">
        <w:rPr>
          <w:rFonts w:ascii="Times New Roman" w:hAnsi="Times New Roman" w:cs="Times New Roman"/>
          <w:color w:val="000000" w:themeColor="text1"/>
          <w:sz w:val="24"/>
          <w:szCs w:val="24"/>
        </w:rPr>
        <w:t>Penaksir Emas secara struktur berada dibawah</w:t>
      </w:r>
      <w:r w:rsidRPr="00D717ED">
        <w:rPr>
          <w:rFonts w:ascii="Times New Roman" w:hAnsi="Times New Roman" w:cs="Times New Roman"/>
          <w:i/>
          <w:color w:val="000000" w:themeColor="text1"/>
          <w:sz w:val="24"/>
          <w:szCs w:val="24"/>
        </w:rPr>
        <w:t xml:space="preserve"> Financing Support Assistant Manager</w:t>
      </w:r>
      <w:r w:rsidRPr="00D717ED">
        <w:rPr>
          <w:rFonts w:ascii="Times New Roman" w:hAnsi="Times New Roman" w:cs="Times New Roman"/>
          <w:color w:val="000000" w:themeColor="text1"/>
          <w:sz w:val="24"/>
          <w:szCs w:val="24"/>
        </w:rPr>
        <w:t xml:space="preserve"> (FSM), namun pada Kantor Cabang Pembantu (KCP), penaksir emas berada langsung dibawah Pincapem. Penaksir adalah</w:t>
      </w:r>
      <w:r w:rsidRPr="00D717ED">
        <w:rPr>
          <w:rFonts w:ascii="Times New Roman" w:eastAsia="Times New Roman" w:hAnsi="Times New Roman" w:cs="Times New Roman"/>
          <w:color w:val="000000" w:themeColor="text1"/>
          <w:sz w:val="24"/>
          <w:szCs w:val="24"/>
          <w:lang w:eastAsia="id-ID"/>
        </w:rPr>
        <w:t xml:space="preserve"> </w:t>
      </w:r>
      <w:r w:rsidRPr="00D717ED">
        <w:rPr>
          <w:rFonts w:ascii="Times New Roman" w:eastAsia="Times New Roman" w:hAnsi="Times New Roman" w:cs="Times New Roman"/>
          <w:sz w:val="24"/>
          <w:szCs w:val="24"/>
          <w:lang w:eastAsia="id-ID"/>
        </w:rPr>
        <w:t>pegawai yang memenuhi kualifikasi penaksir dan ditetapkan oleh pejabat yang berwenang sebagai petugas yang menaksir barang jaminan. Bertugas melayani nasabah yang akan mengajukan permohonan gadai serta memeriksa nilai barang jaminan emas yang diberikan oleh nasabah</w:t>
      </w:r>
      <w:r>
        <w:rPr>
          <w:rFonts w:ascii="Times New Roman" w:eastAsia="Times New Roman" w:hAnsi="Times New Roman" w:cs="Times New Roman"/>
          <w:sz w:val="24"/>
          <w:szCs w:val="24"/>
          <w:lang w:eastAsia="id-ID"/>
        </w:rPr>
        <w:t>.</w:t>
      </w:r>
      <w:r w:rsidR="007A66F2" w:rsidRPr="00D717ED">
        <w:rPr>
          <w:rStyle w:val="FootnoteReference"/>
          <w:rFonts w:ascii="Times New Roman" w:eastAsia="Times New Roman" w:hAnsi="Times New Roman" w:cs="Times New Roman"/>
          <w:sz w:val="24"/>
          <w:szCs w:val="24"/>
          <w:lang w:eastAsia="id-ID"/>
        </w:rPr>
        <w:footnoteReference w:id="68"/>
      </w:r>
    </w:p>
    <w:p w:rsidR="00015070" w:rsidRDefault="00015070" w:rsidP="001A31B2">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CA36EC" w:rsidRDefault="00015070" w:rsidP="00774882">
      <w:pPr>
        <w:pStyle w:val="ListParagraph"/>
        <w:spacing w:line="480" w:lineRule="auto"/>
        <w:ind w:firstLine="720"/>
        <w:jc w:val="both"/>
        <w:rPr>
          <w:rFonts w:ascii="Times New Roman" w:hAnsi="Times New Roman" w:cs="Times New Roman"/>
          <w:sz w:val="24"/>
          <w:szCs w:val="24"/>
          <w:lang w:val="en-US"/>
        </w:rPr>
      </w:pPr>
      <w:r w:rsidRPr="00015070">
        <w:rPr>
          <w:rFonts w:ascii="Times New Roman" w:hAnsi="Times New Roman" w:cs="Times New Roman"/>
          <w:sz w:val="24"/>
          <w:szCs w:val="24"/>
        </w:rPr>
        <w:t>Penelitian ini dilakukan pada PT. Bank Rakyat Indonesia Syariah Kantor Cabang Pembantu 16 ilir yang berlokasi di Jalan Kebumen Darat No.835 Pasar 16 Ilir Palembang Telepon (0711) 374111, 374206, Faksimili (0711) 374206.</w:t>
      </w:r>
    </w:p>
    <w:p w:rsidR="00431141" w:rsidRPr="00431141" w:rsidRDefault="00431141" w:rsidP="00774882">
      <w:pPr>
        <w:pStyle w:val="ListParagraph"/>
        <w:spacing w:line="480" w:lineRule="auto"/>
        <w:ind w:firstLine="720"/>
        <w:jc w:val="both"/>
        <w:rPr>
          <w:rFonts w:ascii="Times New Roman" w:hAnsi="Times New Roman" w:cs="Times New Roman"/>
          <w:b/>
          <w:sz w:val="24"/>
          <w:szCs w:val="24"/>
          <w:lang w:val="en-US"/>
        </w:rPr>
      </w:pPr>
    </w:p>
    <w:p w:rsidR="00C55EAB" w:rsidRDefault="00C55EAB" w:rsidP="00CA36E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C55EAB" w:rsidRDefault="00C55EAB" w:rsidP="00C55EA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PEMBAHASAN</w:t>
      </w:r>
    </w:p>
    <w:p w:rsidR="00222E24" w:rsidRDefault="00222E24" w:rsidP="00C55EAB">
      <w:pPr>
        <w:pStyle w:val="ListParagraph"/>
        <w:spacing w:line="480" w:lineRule="auto"/>
        <w:ind w:left="0"/>
        <w:jc w:val="center"/>
        <w:rPr>
          <w:rFonts w:ascii="Times New Roman" w:hAnsi="Times New Roman" w:cs="Times New Roman"/>
          <w:b/>
          <w:sz w:val="24"/>
          <w:szCs w:val="24"/>
        </w:rPr>
      </w:pPr>
    </w:p>
    <w:p w:rsidR="00F23877" w:rsidRDefault="00222E24" w:rsidP="001A31B2">
      <w:pPr>
        <w:pStyle w:val="ListParagraph"/>
        <w:numPr>
          <w:ilvl w:val="0"/>
          <w:numId w:val="20"/>
        </w:numPr>
        <w:spacing w:line="480" w:lineRule="auto"/>
        <w:ind w:left="709"/>
        <w:jc w:val="both"/>
        <w:rPr>
          <w:rFonts w:ascii="Times New Roman" w:hAnsi="Times New Roman" w:cs="Times New Roman"/>
          <w:b/>
          <w:sz w:val="24"/>
          <w:szCs w:val="24"/>
        </w:rPr>
      </w:pPr>
      <w:r w:rsidRPr="00222E24">
        <w:rPr>
          <w:rFonts w:ascii="Times New Roman" w:hAnsi="Times New Roman" w:cs="Times New Roman"/>
          <w:b/>
          <w:sz w:val="24"/>
          <w:szCs w:val="24"/>
        </w:rPr>
        <w:t xml:space="preserve">Strategi </w:t>
      </w:r>
      <w:r w:rsidR="003A331D">
        <w:rPr>
          <w:rFonts w:ascii="Times New Roman" w:hAnsi="Times New Roman" w:cs="Times New Roman"/>
          <w:b/>
          <w:sz w:val="24"/>
          <w:szCs w:val="24"/>
        </w:rPr>
        <w:t xml:space="preserve">Promosi </w:t>
      </w:r>
      <w:r w:rsidRPr="00222E24">
        <w:rPr>
          <w:rFonts w:ascii="Times New Roman" w:hAnsi="Times New Roman" w:cs="Times New Roman"/>
          <w:b/>
          <w:sz w:val="24"/>
          <w:szCs w:val="24"/>
        </w:rPr>
        <w:t>Penghimpunan Dana Deposito Mudharaba</w:t>
      </w:r>
      <w:r w:rsidR="00F23877">
        <w:rPr>
          <w:rFonts w:ascii="Times New Roman" w:hAnsi="Times New Roman" w:cs="Times New Roman"/>
          <w:b/>
          <w:sz w:val="24"/>
          <w:szCs w:val="24"/>
        </w:rPr>
        <w:t>h</w:t>
      </w:r>
      <w:r w:rsidR="003A331D">
        <w:rPr>
          <w:rFonts w:ascii="Times New Roman" w:hAnsi="Times New Roman" w:cs="Times New Roman"/>
          <w:b/>
          <w:sz w:val="24"/>
          <w:szCs w:val="24"/>
        </w:rPr>
        <w:t xml:space="preserve"> Mutlaqah</w:t>
      </w:r>
    </w:p>
    <w:p w:rsidR="00F23877" w:rsidRPr="002A6AF1" w:rsidRDefault="002A6AF1" w:rsidP="00774882">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Setiap perusahaan akan berusaha mempromosikan seluruh produk atau jasa yang dimilikinya, baik secara langsung maupun tidak langsung. Termasuk pada PT. Bank Rakyat Indonesia Syariah, selain</w:t>
      </w:r>
      <w:r w:rsidR="007F2303">
        <w:rPr>
          <w:rFonts w:ascii="Times New Roman" w:hAnsi="Times New Roman" w:cs="Times New Roman"/>
          <w:sz w:val="24"/>
          <w:szCs w:val="24"/>
        </w:rPr>
        <w:t xml:space="preserve"> menciptakan produk penghimpunan dana</w:t>
      </w:r>
      <w:r>
        <w:rPr>
          <w:rFonts w:ascii="Times New Roman" w:hAnsi="Times New Roman" w:cs="Times New Roman"/>
          <w:sz w:val="24"/>
          <w:szCs w:val="24"/>
        </w:rPr>
        <w:t xml:space="preserve"> yang kompetitif</w:t>
      </w:r>
      <w:r w:rsidR="007F2303">
        <w:rPr>
          <w:rFonts w:ascii="Times New Roman" w:hAnsi="Times New Roman" w:cs="Times New Roman"/>
          <w:sz w:val="24"/>
          <w:szCs w:val="24"/>
        </w:rPr>
        <w:t xml:space="preserve"> PT. Bank Rakyat Indonesia Syariah </w:t>
      </w:r>
      <w:r>
        <w:rPr>
          <w:rFonts w:ascii="Times New Roman" w:hAnsi="Times New Roman" w:cs="Times New Roman"/>
          <w:sz w:val="24"/>
          <w:szCs w:val="24"/>
        </w:rPr>
        <w:t xml:space="preserve">juga </w:t>
      </w:r>
      <w:r w:rsidR="007F2303">
        <w:rPr>
          <w:rFonts w:ascii="Times New Roman" w:hAnsi="Times New Roman" w:cs="Times New Roman"/>
          <w:sz w:val="24"/>
          <w:szCs w:val="24"/>
        </w:rPr>
        <w:t xml:space="preserve">menjalankan strategi promosi pada penghimpunan dana terutama pada produk deposito </w:t>
      </w:r>
      <w:r w:rsidR="007F2303" w:rsidRPr="00646CF5">
        <w:rPr>
          <w:rFonts w:ascii="Times New Roman" w:hAnsi="Times New Roman" w:cs="Times New Roman"/>
          <w:i/>
          <w:sz w:val="24"/>
          <w:szCs w:val="24"/>
        </w:rPr>
        <w:t>mudharabah mutlaqah</w:t>
      </w:r>
      <w:r w:rsidR="00646CF5">
        <w:rPr>
          <w:rFonts w:ascii="Times New Roman" w:hAnsi="Times New Roman" w:cs="Times New Roman"/>
          <w:i/>
          <w:sz w:val="24"/>
          <w:szCs w:val="24"/>
        </w:rPr>
        <w:t>.</w:t>
      </w:r>
      <w:r w:rsidR="00646CF5">
        <w:rPr>
          <w:rStyle w:val="FootnoteReference"/>
          <w:rFonts w:ascii="Times New Roman" w:hAnsi="Times New Roman" w:cs="Times New Roman"/>
          <w:i/>
          <w:sz w:val="24"/>
          <w:szCs w:val="24"/>
        </w:rPr>
        <w:footnoteReference w:id="69"/>
      </w:r>
      <w:r>
        <w:rPr>
          <w:rFonts w:ascii="Times New Roman" w:hAnsi="Times New Roman" w:cs="Times New Roman"/>
          <w:sz w:val="24"/>
          <w:szCs w:val="24"/>
        </w:rPr>
        <w:t xml:space="preserve"> Karena </w:t>
      </w:r>
      <w:r w:rsidR="00243462">
        <w:rPr>
          <w:rFonts w:ascii="Times New Roman" w:hAnsi="Times New Roman" w:cs="Times New Roman"/>
          <w:sz w:val="24"/>
          <w:szCs w:val="24"/>
        </w:rPr>
        <w:t xml:space="preserve">dengan </w:t>
      </w:r>
      <w:r>
        <w:rPr>
          <w:rFonts w:ascii="Times New Roman" w:hAnsi="Times New Roman" w:cs="Times New Roman"/>
          <w:sz w:val="24"/>
          <w:szCs w:val="24"/>
        </w:rPr>
        <w:t xml:space="preserve">promosi </w:t>
      </w:r>
      <w:r w:rsidR="00243462">
        <w:rPr>
          <w:rFonts w:ascii="Times New Roman" w:hAnsi="Times New Roman" w:cs="Times New Roman"/>
          <w:sz w:val="24"/>
          <w:szCs w:val="24"/>
        </w:rPr>
        <w:t>dapat menginformasikan segala jenis produk yang ditawarkan dan berusaha menarik calon nasabah baru.</w:t>
      </w:r>
    </w:p>
    <w:p w:rsidR="00774882" w:rsidRDefault="0064546B" w:rsidP="00774882">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dilakukan penulis dengan </w:t>
      </w:r>
      <w:r w:rsidRPr="00B47CD9">
        <w:rPr>
          <w:rFonts w:ascii="Times New Roman" w:hAnsi="Times New Roman" w:cs="Times New Roman"/>
          <w:i/>
          <w:sz w:val="24"/>
          <w:szCs w:val="24"/>
        </w:rPr>
        <w:t>staff</w:t>
      </w:r>
      <w:r>
        <w:rPr>
          <w:rFonts w:ascii="Times New Roman" w:hAnsi="Times New Roman" w:cs="Times New Roman"/>
          <w:sz w:val="24"/>
          <w:szCs w:val="24"/>
        </w:rPr>
        <w:t xml:space="preserve"> </w:t>
      </w:r>
      <w:r w:rsidR="00D63997">
        <w:rPr>
          <w:rFonts w:ascii="Times New Roman" w:hAnsi="Times New Roman" w:cs="Times New Roman"/>
          <w:i/>
          <w:sz w:val="24"/>
          <w:szCs w:val="24"/>
        </w:rPr>
        <w:t>f</w:t>
      </w:r>
      <w:r w:rsidRPr="0064546B">
        <w:rPr>
          <w:rFonts w:ascii="Times New Roman" w:hAnsi="Times New Roman" w:cs="Times New Roman"/>
          <w:i/>
          <w:sz w:val="24"/>
          <w:szCs w:val="24"/>
        </w:rPr>
        <w:t xml:space="preserve">unding </w:t>
      </w:r>
      <w:r w:rsidR="00D63997">
        <w:rPr>
          <w:rFonts w:ascii="Times New Roman" w:hAnsi="Times New Roman" w:cs="Times New Roman"/>
          <w:i/>
          <w:sz w:val="24"/>
          <w:szCs w:val="24"/>
        </w:rPr>
        <w:t>o</w:t>
      </w:r>
      <w:r w:rsidR="009F5CD1">
        <w:rPr>
          <w:rFonts w:ascii="Times New Roman" w:hAnsi="Times New Roman" w:cs="Times New Roman"/>
          <w:i/>
          <w:sz w:val="24"/>
          <w:szCs w:val="24"/>
        </w:rPr>
        <w:t>ffic</w:t>
      </w:r>
      <w:r w:rsidRPr="0064546B">
        <w:rPr>
          <w:rFonts w:ascii="Times New Roman" w:hAnsi="Times New Roman" w:cs="Times New Roman"/>
          <w:i/>
          <w:sz w:val="24"/>
          <w:szCs w:val="24"/>
        </w:rPr>
        <w:t>e</w:t>
      </w:r>
      <w:r w:rsidR="00A91088">
        <w:rPr>
          <w:rFonts w:ascii="Times New Roman" w:hAnsi="Times New Roman" w:cs="Times New Roman"/>
          <w:i/>
          <w:sz w:val="24"/>
          <w:szCs w:val="24"/>
        </w:rPr>
        <w:t xml:space="preserve">r </w:t>
      </w:r>
      <w:r w:rsidR="00A91088" w:rsidRPr="00F23877">
        <w:rPr>
          <w:rFonts w:ascii="Times New Roman" w:hAnsi="Times New Roman" w:cs="Times New Roman"/>
          <w:sz w:val="24"/>
          <w:szCs w:val="24"/>
        </w:rPr>
        <w:t>PT. Bank Rakyat Indonesia Syariah</w:t>
      </w:r>
      <w:r w:rsidR="00A91088">
        <w:rPr>
          <w:rFonts w:ascii="Times New Roman" w:hAnsi="Times New Roman" w:cs="Times New Roman"/>
          <w:sz w:val="24"/>
          <w:szCs w:val="24"/>
        </w:rPr>
        <w:t xml:space="preserve"> Kantor Cabang 16 Ilir Palembang, didapatkan hasil berupa</w:t>
      </w:r>
      <w:r w:rsidR="00A91088">
        <w:rPr>
          <w:rFonts w:ascii="Times New Roman" w:hAnsi="Times New Roman" w:cs="Times New Roman"/>
          <w:i/>
          <w:sz w:val="24"/>
          <w:szCs w:val="24"/>
        </w:rPr>
        <w:t xml:space="preserve"> </w:t>
      </w:r>
      <w:r w:rsidR="00A91088">
        <w:rPr>
          <w:rFonts w:ascii="Times New Roman" w:hAnsi="Times New Roman" w:cs="Times New Roman"/>
          <w:sz w:val="24"/>
          <w:szCs w:val="24"/>
        </w:rPr>
        <w:t>b</w:t>
      </w:r>
      <w:r w:rsidR="00F23877">
        <w:rPr>
          <w:rFonts w:ascii="Times New Roman" w:hAnsi="Times New Roman" w:cs="Times New Roman"/>
          <w:sz w:val="24"/>
          <w:szCs w:val="24"/>
        </w:rPr>
        <w:t xml:space="preserve">entuk-bentuk promosi yang </w:t>
      </w:r>
      <w:r w:rsidR="00F23877" w:rsidRPr="00F23877">
        <w:rPr>
          <w:rFonts w:ascii="Times New Roman" w:hAnsi="Times New Roman" w:cs="Times New Roman"/>
          <w:sz w:val="24"/>
          <w:szCs w:val="24"/>
        </w:rPr>
        <w:t>digunakan PT. Bank Rakyat Indonesia Syariah untuk menarik nasabah</w:t>
      </w:r>
      <w:r w:rsidR="00247E2E">
        <w:rPr>
          <w:rFonts w:ascii="Times New Roman" w:hAnsi="Times New Roman" w:cs="Times New Roman"/>
          <w:sz w:val="24"/>
          <w:szCs w:val="24"/>
        </w:rPr>
        <w:t xml:space="preserve"> deposito </w:t>
      </w:r>
      <w:r w:rsidR="00034947">
        <w:rPr>
          <w:rFonts w:ascii="Times New Roman" w:hAnsi="Times New Roman" w:cs="Times New Roman"/>
          <w:i/>
          <w:sz w:val="24"/>
          <w:szCs w:val="24"/>
        </w:rPr>
        <w:t>m</w:t>
      </w:r>
      <w:r w:rsidR="00247E2E" w:rsidRPr="00034947">
        <w:rPr>
          <w:rFonts w:ascii="Times New Roman" w:hAnsi="Times New Roman" w:cs="Times New Roman"/>
          <w:i/>
          <w:sz w:val="24"/>
          <w:szCs w:val="24"/>
        </w:rPr>
        <w:t>udharabah</w:t>
      </w:r>
      <w:r w:rsidR="00F23877" w:rsidRPr="009F5CD1">
        <w:rPr>
          <w:rFonts w:ascii="Times New Roman" w:hAnsi="Times New Roman" w:cs="Times New Roman"/>
          <w:i/>
          <w:sz w:val="24"/>
          <w:szCs w:val="24"/>
        </w:rPr>
        <w:t xml:space="preserve"> </w:t>
      </w:r>
      <w:r w:rsidR="009F5CD1" w:rsidRPr="009F5CD1">
        <w:rPr>
          <w:rFonts w:ascii="Times New Roman" w:hAnsi="Times New Roman" w:cs="Times New Roman"/>
          <w:i/>
          <w:sz w:val="24"/>
          <w:szCs w:val="24"/>
        </w:rPr>
        <w:t>mutlaqah</w:t>
      </w:r>
      <w:r w:rsidR="00243462">
        <w:rPr>
          <w:rFonts w:ascii="Times New Roman" w:hAnsi="Times New Roman" w:cs="Times New Roman"/>
          <w:i/>
          <w:sz w:val="24"/>
          <w:szCs w:val="24"/>
        </w:rPr>
        <w:t>,</w:t>
      </w:r>
      <w:r w:rsidR="009F5CD1">
        <w:rPr>
          <w:rFonts w:ascii="Times New Roman" w:hAnsi="Times New Roman" w:cs="Times New Roman"/>
          <w:sz w:val="24"/>
          <w:szCs w:val="24"/>
        </w:rPr>
        <w:t xml:space="preserve"> </w:t>
      </w:r>
      <w:r w:rsidR="00F23877" w:rsidRPr="00F23877">
        <w:rPr>
          <w:rFonts w:ascii="Times New Roman" w:hAnsi="Times New Roman" w:cs="Times New Roman"/>
          <w:sz w:val="24"/>
          <w:szCs w:val="24"/>
        </w:rPr>
        <w:t>antara lain</w:t>
      </w:r>
      <w:r w:rsidR="00A424C3">
        <w:rPr>
          <w:rFonts w:ascii="Times New Roman" w:hAnsi="Times New Roman" w:cs="Times New Roman"/>
          <w:sz w:val="24"/>
          <w:szCs w:val="24"/>
        </w:rPr>
        <w:t xml:space="preserve"> :</w:t>
      </w:r>
      <w:r w:rsidR="00F73D0B">
        <w:rPr>
          <w:rStyle w:val="FootnoteReference"/>
          <w:rFonts w:ascii="Times New Roman" w:hAnsi="Times New Roman" w:cs="Times New Roman"/>
          <w:sz w:val="24"/>
          <w:szCs w:val="24"/>
        </w:rPr>
        <w:footnoteReference w:id="70"/>
      </w:r>
    </w:p>
    <w:p w:rsidR="002E5F4B" w:rsidRPr="00774882" w:rsidRDefault="00CE1259" w:rsidP="00774882">
      <w:pPr>
        <w:pStyle w:val="ListParagraph"/>
        <w:numPr>
          <w:ilvl w:val="0"/>
          <w:numId w:val="40"/>
        </w:numPr>
        <w:spacing w:line="480" w:lineRule="auto"/>
        <w:jc w:val="both"/>
        <w:rPr>
          <w:rFonts w:ascii="Times New Roman" w:hAnsi="Times New Roman" w:cs="Times New Roman"/>
          <w:sz w:val="24"/>
          <w:szCs w:val="24"/>
        </w:rPr>
      </w:pPr>
      <w:r w:rsidRPr="00774882">
        <w:rPr>
          <w:rFonts w:ascii="Times New Roman" w:hAnsi="Times New Roman" w:cs="Times New Roman"/>
          <w:sz w:val="24"/>
          <w:szCs w:val="24"/>
        </w:rPr>
        <w:t xml:space="preserve">Periklanan </w:t>
      </w:r>
      <w:r w:rsidRPr="00774882">
        <w:rPr>
          <w:rFonts w:ascii="Times New Roman" w:hAnsi="Times New Roman" w:cs="Times New Roman"/>
          <w:i/>
          <w:sz w:val="24"/>
          <w:szCs w:val="24"/>
        </w:rPr>
        <w:t>(advertising)</w:t>
      </w:r>
    </w:p>
    <w:p w:rsidR="00D21201" w:rsidRPr="002E5F4B" w:rsidRDefault="00CE1259" w:rsidP="00774882">
      <w:pPr>
        <w:pStyle w:val="ListParagraph"/>
        <w:spacing w:line="480" w:lineRule="auto"/>
        <w:ind w:left="1134"/>
        <w:jc w:val="both"/>
        <w:rPr>
          <w:rFonts w:ascii="Times New Roman" w:hAnsi="Times New Roman" w:cs="Times New Roman"/>
          <w:sz w:val="24"/>
          <w:szCs w:val="24"/>
        </w:rPr>
      </w:pPr>
      <w:r w:rsidRPr="002E5F4B">
        <w:rPr>
          <w:rFonts w:ascii="Times New Roman" w:hAnsi="Times New Roman" w:cs="Times New Roman"/>
          <w:sz w:val="24"/>
          <w:szCs w:val="24"/>
        </w:rPr>
        <w:t xml:space="preserve">Periklanan </w:t>
      </w:r>
      <w:r w:rsidR="00F23877" w:rsidRPr="002E5F4B">
        <w:rPr>
          <w:rFonts w:ascii="Times New Roman" w:hAnsi="Times New Roman" w:cs="Times New Roman"/>
          <w:sz w:val="24"/>
          <w:szCs w:val="24"/>
        </w:rPr>
        <w:t xml:space="preserve">merupakan bentuk promosi </w:t>
      </w:r>
      <w:r w:rsidR="000E39C6" w:rsidRPr="002E5F4B">
        <w:rPr>
          <w:rFonts w:ascii="Times New Roman" w:hAnsi="Times New Roman" w:cs="Times New Roman"/>
          <w:sz w:val="24"/>
          <w:szCs w:val="24"/>
        </w:rPr>
        <w:t>yang digunakan untuk menginformasikan, menarik, serta memengaruhi calon nasabah</w:t>
      </w:r>
      <w:r w:rsidR="009D759C" w:rsidRPr="002E5F4B">
        <w:rPr>
          <w:rFonts w:ascii="Times New Roman" w:hAnsi="Times New Roman" w:cs="Times New Roman"/>
          <w:sz w:val="24"/>
          <w:szCs w:val="24"/>
        </w:rPr>
        <w:t xml:space="preserve">. </w:t>
      </w:r>
      <w:r w:rsidR="00D21201" w:rsidRPr="002E5F4B">
        <w:rPr>
          <w:rFonts w:ascii="Times New Roman" w:hAnsi="Times New Roman" w:cs="Times New Roman"/>
          <w:sz w:val="24"/>
          <w:szCs w:val="24"/>
        </w:rPr>
        <w:lastRenderedPageBreak/>
        <w:t xml:space="preserve">Penggunaan promosi dengan iklan di </w:t>
      </w:r>
      <w:r w:rsidR="00243462">
        <w:rPr>
          <w:rFonts w:ascii="Times New Roman" w:hAnsi="Times New Roman" w:cs="Times New Roman"/>
          <w:sz w:val="24"/>
          <w:szCs w:val="24"/>
        </w:rPr>
        <w:t xml:space="preserve">PT. </w:t>
      </w:r>
      <w:r w:rsidR="00D21201" w:rsidRPr="002E5F4B">
        <w:rPr>
          <w:rFonts w:ascii="Times New Roman" w:hAnsi="Times New Roman" w:cs="Times New Roman"/>
          <w:sz w:val="24"/>
          <w:szCs w:val="24"/>
        </w:rPr>
        <w:t>B</w:t>
      </w:r>
      <w:r w:rsidR="009D759C" w:rsidRPr="002E5F4B">
        <w:rPr>
          <w:rFonts w:ascii="Times New Roman" w:hAnsi="Times New Roman" w:cs="Times New Roman"/>
          <w:sz w:val="24"/>
          <w:szCs w:val="24"/>
        </w:rPr>
        <w:t xml:space="preserve">ank </w:t>
      </w:r>
      <w:r w:rsidR="00D21201" w:rsidRPr="002E5F4B">
        <w:rPr>
          <w:rFonts w:ascii="Times New Roman" w:hAnsi="Times New Roman" w:cs="Times New Roman"/>
          <w:sz w:val="24"/>
          <w:szCs w:val="24"/>
        </w:rPr>
        <w:t>R</w:t>
      </w:r>
      <w:r w:rsidR="009D759C" w:rsidRPr="002E5F4B">
        <w:rPr>
          <w:rFonts w:ascii="Times New Roman" w:hAnsi="Times New Roman" w:cs="Times New Roman"/>
          <w:sz w:val="24"/>
          <w:szCs w:val="24"/>
        </w:rPr>
        <w:t xml:space="preserve">akyat </w:t>
      </w:r>
      <w:r w:rsidR="00D21201" w:rsidRPr="002E5F4B">
        <w:rPr>
          <w:rFonts w:ascii="Times New Roman" w:hAnsi="Times New Roman" w:cs="Times New Roman"/>
          <w:sz w:val="24"/>
          <w:szCs w:val="24"/>
        </w:rPr>
        <w:t>I</w:t>
      </w:r>
      <w:r w:rsidR="009D759C" w:rsidRPr="002E5F4B">
        <w:rPr>
          <w:rFonts w:ascii="Times New Roman" w:hAnsi="Times New Roman" w:cs="Times New Roman"/>
          <w:sz w:val="24"/>
          <w:szCs w:val="24"/>
        </w:rPr>
        <w:t>ndonesia</w:t>
      </w:r>
      <w:r w:rsidR="00431141">
        <w:rPr>
          <w:rFonts w:ascii="Times New Roman" w:hAnsi="Times New Roman" w:cs="Times New Roman"/>
          <w:sz w:val="24"/>
          <w:szCs w:val="24"/>
        </w:rPr>
        <w:t xml:space="preserve"> Syariah </w:t>
      </w:r>
      <w:r w:rsidR="00D21201" w:rsidRPr="002E5F4B">
        <w:rPr>
          <w:rFonts w:ascii="Times New Roman" w:hAnsi="Times New Roman" w:cs="Times New Roman"/>
          <w:sz w:val="24"/>
          <w:szCs w:val="24"/>
        </w:rPr>
        <w:t xml:space="preserve">dilakukan dengan berbagai media </w:t>
      </w:r>
      <w:r w:rsidR="009D759C" w:rsidRPr="002E5F4B">
        <w:rPr>
          <w:rFonts w:ascii="Times New Roman" w:hAnsi="Times New Roman" w:cs="Times New Roman"/>
          <w:sz w:val="24"/>
          <w:szCs w:val="24"/>
        </w:rPr>
        <w:t>seperti</w:t>
      </w:r>
      <w:r w:rsidR="00644C62">
        <w:rPr>
          <w:rFonts w:ascii="Times New Roman" w:hAnsi="Times New Roman" w:cs="Times New Roman"/>
          <w:sz w:val="24"/>
          <w:szCs w:val="24"/>
        </w:rPr>
        <w:t xml:space="preserve"> :</w:t>
      </w:r>
      <w:r w:rsidR="001163B1">
        <w:rPr>
          <w:rStyle w:val="FootnoteReference"/>
          <w:rFonts w:ascii="Times New Roman" w:hAnsi="Times New Roman" w:cs="Times New Roman"/>
          <w:sz w:val="24"/>
          <w:szCs w:val="24"/>
        </w:rPr>
        <w:footnoteReference w:id="71"/>
      </w:r>
    </w:p>
    <w:p w:rsidR="00D21201" w:rsidRDefault="00D21201" w:rsidP="00774882">
      <w:pPr>
        <w:pStyle w:val="ListParagraph"/>
        <w:numPr>
          <w:ilvl w:val="0"/>
          <w:numId w:val="22"/>
        </w:numPr>
        <w:spacing w:line="480" w:lineRule="auto"/>
        <w:ind w:left="1418" w:hanging="284"/>
        <w:jc w:val="both"/>
        <w:rPr>
          <w:rFonts w:ascii="Times New Roman" w:hAnsi="Times New Roman" w:cs="Times New Roman"/>
          <w:sz w:val="24"/>
          <w:szCs w:val="24"/>
        </w:rPr>
      </w:pPr>
      <w:r w:rsidRPr="00D21201">
        <w:rPr>
          <w:rFonts w:ascii="Times New Roman" w:hAnsi="Times New Roman" w:cs="Times New Roman"/>
          <w:sz w:val="24"/>
          <w:szCs w:val="24"/>
        </w:rPr>
        <w:t xml:space="preserve">Pencetakan brosur baik disebarkan disetiap </w:t>
      </w:r>
      <w:r w:rsidR="00BF7CF7">
        <w:rPr>
          <w:rFonts w:ascii="Times New Roman" w:hAnsi="Times New Roman" w:cs="Times New Roman"/>
          <w:sz w:val="24"/>
          <w:szCs w:val="24"/>
        </w:rPr>
        <w:t xml:space="preserve">kantor </w:t>
      </w:r>
      <w:r w:rsidRPr="00D21201">
        <w:rPr>
          <w:rFonts w:ascii="Times New Roman" w:hAnsi="Times New Roman" w:cs="Times New Roman"/>
          <w:sz w:val="24"/>
          <w:szCs w:val="24"/>
        </w:rPr>
        <w:t>cabang atau pusat-pusat perbelanjaan.</w:t>
      </w:r>
    </w:p>
    <w:p w:rsidR="00D21201" w:rsidRDefault="00D21201" w:rsidP="00774882">
      <w:pPr>
        <w:pStyle w:val="ListParagraph"/>
        <w:numPr>
          <w:ilvl w:val="0"/>
          <w:numId w:val="22"/>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Pemasa</w:t>
      </w:r>
      <w:r w:rsidR="00CE1259">
        <w:rPr>
          <w:rFonts w:ascii="Times New Roman" w:hAnsi="Times New Roman" w:cs="Times New Roman"/>
          <w:sz w:val="24"/>
          <w:szCs w:val="24"/>
        </w:rPr>
        <w:t>ngan s</w:t>
      </w:r>
      <w:r>
        <w:rPr>
          <w:rFonts w:ascii="Times New Roman" w:hAnsi="Times New Roman" w:cs="Times New Roman"/>
          <w:sz w:val="24"/>
          <w:szCs w:val="24"/>
        </w:rPr>
        <w:t>panduk</w:t>
      </w:r>
      <w:r w:rsidR="00B832AC">
        <w:rPr>
          <w:rFonts w:ascii="Times New Roman" w:hAnsi="Times New Roman" w:cs="Times New Roman"/>
          <w:sz w:val="24"/>
          <w:szCs w:val="24"/>
        </w:rPr>
        <w:t xml:space="preserve"> dan papan reklame</w:t>
      </w:r>
      <w:r>
        <w:rPr>
          <w:rFonts w:ascii="Times New Roman" w:hAnsi="Times New Roman" w:cs="Times New Roman"/>
          <w:sz w:val="24"/>
          <w:szCs w:val="24"/>
        </w:rPr>
        <w:t xml:space="preserve"> di</w:t>
      </w:r>
      <w:r w:rsidR="003A331D">
        <w:rPr>
          <w:rFonts w:ascii="Times New Roman" w:hAnsi="Times New Roman" w:cs="Times New Roman"/>
          <w:sz w:val="24"/>
          <w:szCs w:val="24"/>
        </w:rPr>
        <w:t xml:space="preserve"> </w:t>
      </w:r>
      <w:r>
        <w:rPr>
          <w:rFonts w:ascii="Times New Roman" w:hAnsi="Times New Roman" w:cs="Times New Roman"/>
          <w:sz w:val="24"/>
          <w:szCs w:val="24"/>
        </w:rPr>
        <w:t>lokasi yang strategis.</w:t>
      </w:r>
    </w:p>
    <w:p w:rsidR="009F5CD1" w:rsidRDefault="00D21201" w:rsidP="00774882">
      <w:pPr>
        <w:pStyle w:val="ListParagraph"/>
        <w:numPr>
          <w:ilvl w:val="0"/>
          <w:numId w:val="22"/>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Pemasangan </w:t>
      </w:r>
      <w:r w:rsidR="00B832AC">
        <w:rPr>
          <w:rFonts w:ascii="Times New Roman" w:hAnsi="Times New Roman" w:cs="Times New Roman"/>
          <w:sz w:val="24"/>
          <w:szCs w:val="24"/>
        </w:rPr>
        <w:t xml:space="preserve">iklan </w:t>
      </w:r>
      <w:r>
        <w:rPr>
          <w:rFonts w:ascii="Times New Roman" w:hAnsi="Times New Roman" w:cs="Times New Roman"/>
          <w:sz w:val="24"/>
          <w:szCs w:val="24"/>
        </w:rPr>
        <w:t>melalui koran, majalah, radio, televisi, internet dan lain-lain.</w:t>
      </w:r>
    </w:p>
    <w:p w:rsidR="003E4128" w:rsidRPr="009F5CD1" w:rsidRDefault="003E4128" w:rsidP="00774882">
      <w:pPr>
        <w:pStyle w:val="ListParagraph"/>
        <w:numPr>
          <w:ilvl w:val="0"/>
          <w:numId w:val="40"/>
        </w:numPr>
        <w:spacing w:line="480" w:lineRule="auto"/>
        <w:jc w:val="both"/>
        <w:rPr>
          <w:rFonts w:ascii="Times New Roman" w:hAnsi="Times New Roman" w:cs="Times New Roman"/>
          <w:sz w:val="24"/>
          <w:szCs w:val="24"/>
        </w:rPr>
      </w:pPr>
      <w:r w:rsidRPr="009F5CD1">
        <w:rPr>
          <w:rFonts w:ascii="Times New Roman" w:hAnsi="Times New Roman" w:cs="Times New Roman"/>
          <w:sz w:val="24"/>
          <w:szCs w:val="24"/>
        </w:rPr>
        <w:t>Penjualan Pribadi</w:t>
      </w:r>
      <w:r w:rsidR="009D759C" w:rsidRPr="009F5CD1">
        <w:rPr>
          <w:rFonts w:ascii="Times New Roman" w:hAnsi="Times New Roman" w:cs="Times New Roman"/>
          <w:sz w:val="24"/>
          <w:szCs w:val="24"/>
        </w:rPr>
        <w:t xml:space="preserve"> (</w:t>
      </w:r>
      <w:r w:rsidR="009D759C" w:rsidRPr="009F5CD1">
        <w:rPr>
          <w:rFonts w:ascii="Times New Roman" w:hAnsi="Times New Roman" w:cs="Times New Roman"/>
          <w:i/>
          <w:sz w:val="24"/>
          <w:szCs w:val="24"/>
        </w:rPr>
        <w:t>personal selling)</w:t>
      </w:r>
    </w:p>
    <w:p w:rsidR="00A24EBF" w:rsidRPr="00E80BCF" w:rsidRDefault="003E4128" w:rsidP="00774882">
      <w:pPr>
        <w:pStyle w:val="ListParagraph"/>
        <w:spacing w:line="480" w:lineRule="auto"/>
        <w:ind w:left="1134"/>
        <w:jc w:val="both"/>
        <w:rPr>
          <w:rFonts w:ascii="Times New Roman" w:hAnsi="Times New Roman" w:cs="Times New Roman"/>
          <w:sz w:val="24"/>
          <w:szCs w:val="24"/>
        </w:rPr>
      </w:pPr>
      <w:r w:rsidRPr="003E4128">
        <w:rPr>
          <w:rFonts w:ascii="Times New Roman" w:hAnsi="Times New Roman" w:cs="Times New Roman"/>
          <w:sz w:val="24"/>
          <w:szCs w:val="24"/>
        </w:rPr>
        <w:t>Dalam dunia perbankan penjualan pribadi secara umum dilakukan oleh</w:t>
      </w:r>
      <w:r>
        <w:rPr>
          <w:rFonts w:ascii="Times New Roman" w:hAnsi="Times New Roman" w:cs="Times New Roman"/>
          <w:sz w:val="24"/>
          <w:szCs w:val="24"/>
        </w:rPr>
        <w:t xml:space="preserve"> seluruh pegawai Bank Rakyat Indonesia Syariah, mulai dari </w:t>
      </w:r>
      <w:r w:rsidRPr="00BF7CF7">
        <w:rPr>
          <w:rFonts w:ascii="Times New Roman" w:hAnsi="Times New Roman" w:cs="Times New Roman"/>
          <w:i/>
          <w:sz w:val="24"/>
          <w:szCs w:val="24"/>
        </w:rPr>
        <w:t>cleaning service</w:t>
      </w:r>
      <w:r w:rsidR="00CE4956">
        <w:rPr>
          <w:rFonts w:ascii="Times New Roman" w:hAnsi="Times New Roman" w:cs="Times New Roman"/>
          <w:sz w:val="24"/>
          <w:szCs w:val="24"/>
        </w:rPr>
        <w:t>, satpam sampai pejabat B</w:t>
      </w:r>
      <w:r>
        <w:rPr>
          <w:rFonts w:ascii="Times New Roman" w:hAnsi="Times New Roman" w:cs="Times New Roman"/>
          <w:sz w:val="24"/>
          <w:szCs w:val="24"/>
        </w:rPr>
        <w:t xml:space="preserve">ank. Secara khusus dilakukan oleh petugas </w:t>
      </w:r>
      <w:r w:rsidR="00BF7CF7">
        <w:rPr>
          <w:rFonts w:ascii="Times New Roman" w:hAnsi="Times New Roman" w:cs="Times New Roman"/>
          <w:i/>
          <w:sz w:val="24"/>
          <w:szCs w:val="24"/>
        </w:rPr>
        <w:t>funding o</w:t>
      </w:r>
      <w:r w:rsidR="002E5F4B">
        <w:rPr>
          <w:rFonts w:ascii="Times New Roman" w:hAnsi="Times New Roman" w:cs="Times New Roman"/>
          <w:i/>
          <w:sz w:val="24"/>
          <w:szCs w:val="24"/>
        </w:rPr>
        <w:t>ffic</w:t>
      </w:r>
      <w:r w:rsidRPr="00BF7CF7">
        <w:rPr>
          <w:rFonts w:ascii="Times New Roman" w:hAnsi="Times New Roman" w:cs="Times New Roman"/>
          <w:i/>
          <w:sz w:val="24"/>
          <w:szCs w:val="24"/>
        </w:rPr>
        <w:t>er</w:t>
      </w:r>
      <w:r>
        <w:rPr>
          <w:rFonts w:ascii="Times New Roman" w:hAnsi="Times New Roman" w:cs="Times New Roman"/>
          <w:sz w:val="24"/>
          <w:szCs w:val="24"/>
        </w:rPr>
        <w:t>.</w:t>
      </w:r>
      <w:r w:rsidR="00BF7CF7">
        <w:rPr>
          <w:rFonts w:ascii="Times New Roman" w:hAnsi="Times New Roman" w:cs="Times New Roman"/>
          <w:sz w:val="24"/>
          <w:szCs w:val="24"/>
        </w:rPr>
        <w:t xml:space="preserve"> Pegawai Bank Rakyat Indonesia Syariah juga biasa menari</w:t>
      </w:r>
      <w:r w:rsidR="00E60D32">
        <w:rPr>
          <w:rFonts w:ascii="Times New Roman" w:hAnsi="Times New Roman" w:cs="Times New Roman"/>
          <w:sz w:val="24"/>
          <w:szCs w:val="24"/>
        </w:rPr>
        <w:t>k nasabah dengan sistem jemput bola</w:t>
      </w:r>
      <w:r w:rsidR="00BF7CF7">
        <w:rPr>
          <w:rFonts w:ascii="Times New Roman" w:hAnsi="Times New Roman" w:cs="Times New Roman"/>
          <w:sz w:val="24"/>
          <w:szCs w:val="24"/>
        </w:rPr>
        <w:t xml:space="preserve"> yang artinya mencari nasabah di</w:t>
      </w:r>
      <w:r w:rsidR="00CE4956">
        <w:rPr>
          <w:rFonts w:ascii="Times New Roman" w:hAnsi="Times New Roman" w:cs="Times New Roman"/>
          <w:sz w:val="24"/>
          <w:szCs w:val="24"/>
        </w:rPr>
        <w:t xml:space="preserve"> </w:t>
      </w:r>
      <w:r w:rsidR="00BF7CF7">
        <w:rPr>
          <w:rFonts w:ascii="Times New Roman" w:hAnsi="Times New Roman" w:cs="Times New Roman"/>
          <w:sz w:val="24"/>
          <w:szCs w:val="24"/>
        </w:rPr>
        <w:t>lapangan.</w:t>
      </w:r>
      <w:r w:rsidR="008F0CD9">
        <w:rPr>
          <w:rStyle w:val="FootnoteReference"/>
          <w:rFonts w:ascii="Times New Roman" w:hAnsi="Times New Roman" w:cs="Times New Roman"/>
          <w:sz w:val="24"/>
          <w:szCs w:val="24"/>
        </w:rPr>
        <w:footnoteReference w:id="72"/>
      </w:r>
    </w:p>
    <w:p w:rsidR="002E5F4B" w:rsidRPr="002E5F4B" w:rsidRDefault="003E4128" w:rsidP="00774882">
      <w:pPr>
        <w:pStyle w:val="ListParagraph"/>
        <w:numPr>
          <w:ilvl w:val="0"/>
          <w:numId w:val="40"/>
        </w:numPr>
        <w:spacing w:line="480" w:lineRule="auto"/>
        <w:jc w:val="both"/>
        <w:rPr>
          <w:rFonts w:ascii="Times New Roman" w:hAnsi="Times New Roman" w:cs="Times New Roman"/>
          <w:sz w:val="24"/>
          <w:szCs w:val="24"/>
        </w:rPr>
      </w:pPr>
      <w:r w:rsidRPr="002E5F4B">
        <w:rPr>
          <w:rFonts w:ascii="Times New Roman" w:hAnsi="Times New Roman" w:cs="Times New Roman"/>
          <w:sz w:val="24"/>
          <w:szCs w:val="24"/>
        </w:rPr>
        <w:t>Publisitas</w:t>
      </w:r>
      <w:r w:rsidR="004645E2" w:rsidRPr="002E5F4B">
        <w:rPr>
          <w:rFonts w:ascii="Times New Roman" w:hAnsi="Times New Roman" w:cs="Times New Roman"/>
          <w:sz w:val="24"/>
          <w:szCs w:val="24"/>
        </w:rPr>
        <w:t xml:space="preserve"> </w:t>
      </w:r>
      <w:r w:rsidR="004645E2" w:rsidRPr="002E5F4B">
        <w:rPr>
          <w:rFonts w:ascii="Times New Roman" w:hAnsi="Times New Roman" w:cs="Times New Roman"/>
          <w:i/>
          <w:sz w:val="24"/>
          <w:szCs w:val="24"/>
        </w:rPr>
        <w:t>(publicity)</w:t>
      </w:r>
    </w:p>
    <w:p w:rsidR="002E5F4B" w:rsidRDefault="0081020D" w:rsidP="00774882">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Publisitas merupakan kegiatan promosi</w:t>
      </w:r>
      <w:r w:rsidR="003E4128" w:rsidRPr="002E5F4B">
        <w:rPr>
          <w:rFonts w:ascii="Times New Roman" w:hAnsi="Times New Roman" w:cs="Times New Roman"/>
          <w:sz w:val="24"/>
          <w:szCs w:val="24"/>
        </w:rPr>
        <w:t xml:space="preserve"> untuk memancing nasabah melalui kegiatan seperti pame</w:t>
      </w:r>
      <w:r w:rsidR="00B82A2E" w:rsidRPr="002E5F4B">
        <w:rPr>
          <w:rFonts w:ascii="Times New Roman" w:hAnsi="Times New Roman" w:cs="Times New Roman"/>
          <w:sz w:val="24"/>
          <w:szCs w:val="24"/>
        </w:rPr>
        <w:t>ran</w:t>
      </w:r>
      <w:r w:rsidR="00E80BCF">
        <w:rPr>
          <w:rFonts w:ascii="Times New Roman" w:hAnsi="Times New Roman" w:cs="Times New Roman"/>
          <w:sz w:val="24"/>
          <w:szCs w:val="24"/>
        </w:rPr>
        <w:t xml:space="preserve"> atau open table</w:t>
      </w:r>
      <w:r w:rsidR="00B82A2E" w:rsidRPr="002E5F4B">
        <w:rPr>
          <w:rFonts w:ascii="Times New Roman" w:hAnsi="Times New Roman" w:cs="Times New Roman"/>
          <w:sz w:val="24"/>
          <w:szCs w:val="24"/>
        </w:rPr>
        <w:t>, bakti sosial</w:t>
      </w:r>
      <w:r w:rsidR="00AF5C24">
        <w:rPr>
          <w:rFonts w:ascii="Times New Roman" w:hAnsi="Times New Roman" w:cs="Times New Roman"/>
          <w:sz w:val="24"/>
          <w:szCs w:val="24"/>
        </w:rPr>
        <w:t>, donor darah</w:t>
      </w:r>
      <w:r w:rsidR="00B82A2E" w:rsidRPr="002E5F4B">
        <w:rPr>
          <w:rFonts w:ascii="Times New Roman" w:hAnsi="Times New Roman" w:cs="Times New Roman"/>
          <w:sz w:val="24"/>
          <w:szCs w:val="24"/>
        </w:rPr>
        <w:t xml:space="preserve"> dan lain-lain</w:t>
      </w:r>
      <w:r>
        <w:rPr>
          <w:rFonts w:ascii="Times New Roman" w:hAnsi="Times New Roman" w:cs="Times New Roman"/>
          <w:sz w:val="24"/>
          <w:szCs w:val="24"/>
        </w:rPr>
        <w:t xml:space="preserve"> </w:t>
      </w:r>
      <w:r w:rsidR="00E4156B">
        <w:rPr>
          <w:rFonts w:ascii="Times New Roman" w:hAnsi="Times New Roman" w:cs="Times New Roman"/>
          <w:sz w:val="24"/>
          <w:szCs w:val="24"/>
        </w:rPr>
        <w:t>melalui berbagai media</w:t>
      </w:r>
      <w:r w:rsidR="00B82A2E" w:rsidRPr="002E5F4B">
        <w:rPr>
          <w:rFonts w:ascii="Times New Roman" w:hAnsi="Times New Roman" w:cs="Times New Roman"/>
          <w:sz w:val="24"/>
          <w:szCs w:val="24"/>
        </w:rPr>
        <w:t>. Kegiatan promosi ini dapat men</w:t>
      </w:r>
      <w:r>
        <w:rPr>
          <w:rFonts w:ascii="Times New Roman" w:hAnsi="Times New Roman" w:cs="Times New Roman"/>
          <w:sz w:val="24"/>
          <w:szCs w:val="24"/>
        </w:rPr>
        <w:t>ingkatkan pamor B</w:t>
      </w:r>
      <w:r w:rsidR="00B82A2E" w:rsidRPr="002E5F4B">
        <w:rPr>
          <w:rFonts w:ascii="Times New Roman" w:hAnsi="Times New Roman" w:cs="Times New Roman"/>
          <w:sz w:val="24"/>
          <w:szCs w:val="24"/>
        </w:rPr>
        <w:t>ank di</w:t>
      </w:r>
      <w:r w:rsidR="00AF5C24">
        <w:rPr>
          <w:rFonts w:ascii="Times New Roman" w:hAnsi="Times New Roman" w:cs="Times New Roman"/>
          <w:sz w:val="24"/>
          <w:szCs w:val="24"/>
        </w:rPr>
        <w:t xml:space="preserve"> </w:t>
      </w:r>
      <w:r w:rsidR="00B82A2E" w:rsidRPr="002E5F4B">
        <w:rPr>
          <w:rFonts w:ascii="Times New Roman" w:hAnsi="Times New Roman" w:cs="Times New Roman"/>
          <w:sz w:val="24"/>
          <w:szCs w:val="24"/>
        </w:rPr>
        <w:t>mata nasabah</w:t>
      </w:r>
      <w:r>
        <w:rPr>
          <w:rFonts w:ascii="Times New Roman" w:hAnsi="Times New Roman" w:cs="Times New Roman"/>
          <w:sz w:val="24"/>
          <w:szCs w:val="24"/>
        </w:rPr>
        <w:t>, baik secara langsung atau tidak</w:t>
      </w:r>
      <w:r w:rsidR="00B82A2E" w:rsidRPr="002E5F4B">
        <w:rPr>
          <w:rFonts w:ascii="Times New Roman" w:hAnsi="Times New Roman" w:cs="Times New Roman"/>
          <w:sz w:val="24"/>
          <w:szCs w:val="24"/>
        </w:rPr>
        <w:t>.</w:t>
      </w:r>
      <w:r w:rsidR="008F0CD9">
        <w:rPr>
          <w:rStyle w:val="FootnoteReference"/>
          <w:rFonts w:ascii="Times New Roman" w:hAnsi="Times New Roman" w:cs="Times New Roman"/>
          <w:sz w:val="24"/>
          <w:szCs w:val="24"/>
        </w:rPr>
        <w:footnoteReference w:id="73"/>
      </w:r>
    </w:p>
    <w:p w:rsidR="00431141" w:rsidRDefault="00431141" w:rsidP="00774882">
      <w:pPr>
        <w:pStyle w:val="ListParagraph"/>
        <w:spacing w:line="480" w:lineRule="auto"/>
        <w:ind w:left="1134"/>
        <w:jc w:val="both"/>
        <w:rPr>
          <w:rFonts w:ascii="Times New Roman" w:hAnsi="Times New Roman" w:cs="Times New Roman"/>
          <w:sz w:val="24"/>
          <w:szCs w:val="24"/>
          <w:lang w:val="en-US"/>
        </w:rPr>
      </w:pPr>
    </w:p>
    <w:p w:rsidR="00431141" w:rsidRPr="00431141" w:rsidRDefault="00431141" w:rsidP="00774882">
      <w:pPr>
        <w:pStyle w:val="ListParagraph"/>
        <w:spacing w:line="480" w:lineRule="auto"/>
        <w:ind w:left="1134"/>
        <w:jc w:val="both"/>
        <w:rPr>
          <w:rFonts w:ascii="Times New Roman" w:hAnsi="Times New Roman" w:cs="Times New Roman"/>
          <w:sz w:val="24"/>
          <w:szCs w:val="24"/>
          <w:lang w:val="en-US"/>
        </w:rPr>
      </w:pPr>
    </w:p>
    <w:p w:rsidR="002E5F4B" w:rsidRPr="002E5F4B" w:rsidRDefault="003E4128" w:rsidP="00774882">
      <w:pPr>
        <w:pStyle w:val="ListParagraph"/>
        <w:numPr>
          <w:ilvl w:val="0"/>
          <w:numId w:val="40"/>
        </w:numPr>
        <w:spacing w:line="480" w:lineRule="auto"/>
        <w:jc w:val="both"/>
        <w:rPr>
          <w:rFonts w:ascii="Times New Roman" w:hAnsi="Times New Roman" w:cs="Times New Roman"/>
          <w:sz w:val="24"/>
          <w:szCs w:val="24"/>
        </w:rPr>
      </w:pPr>
      <w:r w:rsidRPr="002E5F4B">
        <w:rPr>
          <w:rFonts w:ascii="Times New Roman" w:hAnsi="Times New Roman" w:cs="Times New Roman"/>
          <w:sz w:val="24"/>
          <w:szCs w:val="24"/>
        </w:rPr>
        <w:lastRenderedPageBreak/>
        <w:t>Promosi Penjualan</w:t>
      </w:r>
      <w:r w:rsidR="009D759C" w:rsidRPr="002E5F4B">
        <w:rPr>
          <w:rFonts w:ascii="Times New Roman" w:hAnsi="Times New Roman" w:cs="Times New Roman"/>
          <w:sz w:val="24"/>
          <w:szCs w:val="24"/>
        </w:rPr>
        <w:t xml:space="preserve"> (</w:t>
      </w:r>
      <w:r w:rsidR="009D759C" w:rsidRPr="002E5F4B">
        <w:rPr>
          <w:rFonts w:ascii="Times New Roman" w:hAnsi="Times New Roman" w:cs="Times New Roman"/>
          <w:i/>
          <w:sz w:val="24"/>
          <w:szCs w:val="24"/>
        </w:rPr>
        <w:t>sales promotion)</w:t>
      </w:r>
    </w:p>
    <w:p w:rsidR="00A424C3" w:rsidRDefault="00D21201" w:rsidP="00774882">
      <w:pPr>
        <w:pStyle w:val="ListParagraph"/>
        <w:spacing w:line="480" w:lineRule="auto"/>
        <w:ind w:left="1134"/>
        <w:jc w:val="both"/>
        <w:rPr>
          <w:rFonts w:ascii="Times New Roman" w:hAnsi="Times New Roman" w:cs="Times New Roman"/>
          <w:sz w:val="24"/>
          <w:szCs w:val="24"/>
        </w:rPr>
      </w:pPr>
      <w:r w:rsidRPr="002E5F4B">
        <w:rPr>
          <w:rFonts w:ascii="Times New Roman" w:hAnsi="Times New Roman" w:cs="Times New Roman"/>
          <w:sz w:val="24"/>
          <w:szCs w:val="24"/>
        </w:rPr>
        <w:t>T</w:t>
      </w:r>
      <w:r w:rsidR="003E4128" w:rsidRPr="002E5F4B">
        <w:rPr>
          <w:rFonts w:ascii="Times New Roman" w:hAnsi="Times New Roman" w:cs="Times New Roman"/>
          <w:sz w:val="24"/>
          <w:szCs w:val="24"/>
        </w:rPr>
        <w:t>ujuan promosi penjualan adalah untuk meningkatkan penjualan atau</w:t>
      </w:r>
      <w:r w:rsidRPr="002E5F4B">
        <w:rPr>
          <w:rFonts w:ascii="Times New Roman" w:hAnsi="Times New Roman" w:cs="Times New Roman"/>
          <w:sz w:val="24"/>
          <w:szCs w:val="24"/>
        </w:rPr>
        <w:t xml:space="preserve"> </w:t>
      </w:r>
      <w:r w:rsidR="003E4128" w:rsidRPr="002E5F4B">
        <w:rPr>
          <w:rFonts w:ascii="Times New Roman" w:hAnsi="Times New Roman" w:cs="Times New Roman"/>
          <w:sz w:val="24"/>
          <w:szCs w:val="24"/>
        </w:rPr>
        <w:t>untuk meningkatkan jumlah nasabah.</w:t>
      </w:r>
      <w:r w:rsidR="003B00F6" w:rsidRPr="002E5F4B">
        <w:rPr>
          <w:rFonts w:ascii="Times New Roman" w:hAnsi="Times New Roman" w:cs="Times New Roman"/>
          <w:sz w:val="24"/>
          <w:szCs w:val="24"/>
        </w:rPr>
        <w:t xml:space="preserve"> </w:t>
      </w:r>
      <w:r w:rsidRPr="002E5F4B">
        <w:rPr>
          <w:rFonts w:ascii="Times New Roman" w:hAnsi="Times New Roman" w:cs="Times New Roman"/>
          <w:sz w:val="24"/>
          <w:szCs w:val="24"/>
        </w:rPr>
        <w:t>B</w:t>
      </w:r>
      <w:r w:rsidR="0038150F">
        <w:rPr>
          <w:rFonts w:ascii="Times New Roman" w:hAnsi="Times New Roman" w:cs="Times New Roman"/>
          <w:sz w:val="24"/>
          <w:szCs w:val="24"/>
        </w:rPr>
        <w:t xml:space="preserve">ank </w:t>
      </w:r>
      <w:r w:rsidRPr="002E5F4B">
        <w:rPr>
          <w:rFonts w:ascii="Times New Roman" w:hAnsi="Times New Roman" w:cs="Times New Roman"/>
          <w:sz w:val="24"/>
          <w:szCs w:val="24"/>
        </w:rPr>
        <w:t>R</w:t>
      </w:r>
      <w:r w:rsidR="0038150F">
        <w:rPr>
          <w:rFonts w:ascii="Times New Roman" w:hAnsi="Times New Roman" w:cs="Times New Roman"/>
          <w:sz w:val="24"/>
          <w:szCs w:val="24"/>
        </w:rPr>
        <w:t xml:space="preserve">akyat </w:t>
      </w:r>
      <w:r w:rsidRPr="002E5F4B">
        <w:rPr>
          <w:rFonts w:ascii="Times New Roman" w:hAnsi="Times New Roman" w:cs="Times New Roman"/>
          <w:sz w:val="24"/>
          <w:szCs w:val="24"/>
        </w:rPr>
        <w:t>I</w:t>
      </w:r>
      <w:r w:rsidR="0038150F">
        <w:rPr>
          <w:rFonts w:ascii="Times New Roman" w:hAnsi="Times New Roman" w:cs="Times New Roman"/>
          <w:sz w:val="24"/>
          <w:szCs w:val="24"/>
        </w:rPr>
        <w:t>ndonesia</w:t>
      </w:r>
      <w:r w:rsidRPr="002E5F4B">
        <w:rPr>
          <w:rFonts w:ascii="Times New Roman" w:hAnsi="Times New Roman" w:cs="Times New Roman"/>
          <w:sz w:val="24"/>
          <w:szCs w:val="24"/>
        </w:rPr>
        <w:t xml:space="preserve"> Syariah </w:t>
      </w:r>
      <w:r w:rsidR="003B00F6" w:rsidRPr="002E5F4B">
        <w:rPr>
          <w:rFonts w:ascii="Times New Roman" w:hAnsi="Times New Roman" w:cs="Times New Roman"/>
          <w:sz w:val="24"/>
          <w:szCs w:val="24"/>
        </w:rPr>
        <w:t xml:space="preserve">melakukan </w:t>
      </w:r>
      <w:r w:rsidRPr="002E5F4B">
        <w:rPr>
          <w:rFonts w:ascii="Times New Roman" w:hAnsi="Times New Roman" w:cs="Times New Roman"/>
          <w:sz w:val="24"/>
          <w:szCs w:val="24"/>
        </w:rPr>
        <w:t>promosi penjualan</w:t>
      </w:r>
      <w:r w:rsidR="003B00F6" w:rsidRPr="002E5F4B">
        <w:rPr>
          <w:rFonts w:ascii="Times New Roman" w:hAnsi="Times New Roman" w:cs="Times New Roman"/>
          <w:sz w:val="24"/>
          <w:szCs w:val="24"/>
        </w:rPr>
        <w:t xml:space="preserve"> agar calon nasabah tertarik untuk mendepositokan dananya di B</w:t>
      </w:r>
      <w:r w:rsidR="0038150F">
        <w:rPr>
          <w:rFonts w:ascii="Times New Roman" w:hAnsi="Times New Roman" w:cs="Times New Roman"/>
          <w:sz w:val="24"/>
          <w:szCs w:val="24"/>
        </w:rPr>
        <w:t xml:space="preserve">ank </w:t>
      </w:r>
      <w:r w:rsidR="003B00F6" w:rsidRPr="002E5F4B">
        <w:rPr>
          <w:rFonts w:ascii="Times New Roman" w:hAnsi="Times New Roman" w:cs="Times New Roman"/>
          <w:sz w:val="24"/>
          <w:szCs w:val="24"/>
        </w:rPr>
        <w:t>R</w:t>
      </w:r>
      <w:r w:rsidR="0038150F">
        <w:rPr>
          <w:rFonts w:ascii="Times New Roman" w:hAnsi="Times New Roman" w:cs="Times New Roman"/>
          <w:sz w:val="24"/>
          <w:szCs w:val="24"/>
        </w:rPr>
        <w:t xml:space="preserve">akyat </w:t>
      </w:r>
      <w:r w:rsidR="003B00F6" w:rsidRPr="002E5F4B">
        <w:rPr>
          <w:rFonts w:ascii="Times New Roman" w:hAnsi="Times New Roman" w:cs="Times New Roman"/>
          <w:sz w:val="24"/>
          <w:szCs w:val="24"/>
        </w:rPr>
        <w:t>I</w:t>
      </w:r>
      <w:r w:rsidR="0038150F">
        <w:rPr>
          <w:rFonts w:ascii="Times New Roman" w:hAnsi="Times New Roman" w:cs="Times New Roman"/>
          <w:sz w:val="24"/>
          <w:szCs w:val="24"/>
        </w:rPr>
        <w:t>ndonesia</w:t>
      </w:r>
      <w:r w:rsidR="003B00F6" w:rsidRPr="002E5F4B">
        <w:rPr>
          <w:rFonts w:ascii="Times New Roman" w:hAnsi="Times New Roman" w:cs="Times New Roman"/>
          <w:sz w:val="24"/>
          <w:szCs w:val="24"/>
        </w:rPr>
        <w:t xml:space="preserve"> Syariah, maka</w:t>
      </w:r>
      <w:r w:rsidRPr="002E5F4B">
        <w:rPr>
          <w:rFonts w:ascii="Times New Roman" w:hAnsi="Times New Roman" w:cs="Times New Roman"/>
          <w:sz w:val="24"/>
          <w:szCs w:val="24"/>
        </w:rPr>
        <w:t xml:space="preserve"> dilakukan</w:t>
      </w:r>
      <w:r w:rsidR="003B00F6" w:rsidRPr="002E5F4B">
        <w:rPr>
          <w:rFonts w:ascii="Times New Roman" w:hAnsi="Times New Roman" w:cs="Times New Roman"/>
          <w:sz w:val="24"/>
          <w:szCs w:val="24"/>
        </w:rPr>
        <w:t xml:space="preserve"> promosi penjualan yang</w:t>
      </w:r>
      <w:r w:rsidR="009D759C" w:rsidRPr="002E5F4B">
        <w:rPr>
          <w:rFonts w:ascii="Times New Roman" w:hAnsi="Times New Roman" w:cs="Times New Roman"/>
          <w:sz w:val="24"/>
          <w:szCs w:val="24"/>
        </w:rPr>
        <w:t xml:space="preserve"> semenarik mungkin</w:t>
      </w:r>
      <w:r w:rsidRPr="002E5F4B">
        <w:rPr>
          <w:rFonts w:ascii="Times New Roman" w:hAnsi="Times New Roman" w:cs="Times New Roman"/>
          <w:sz w:val="24"/>
          <w:szCs w:val="24"/>
        </w:rPr>
        <w:t xml:space="preserve"> melalui</w:t>
      </w:r>
      <w:r w:rsidR="00CA36EC">
        <w:rPr>
          <w:rFonts w:ascii="Times New Roman" w:hAnsi="Times New Roman" w:cs="Times New Roman"/>
          <w:sz w:val="24"/>
          <w:szCs w:val="24"/>
        </w:rPr>
        <w:t xml:space="preserve"> </w:t>
      </w:r>
      <w:r w:rsidRPr="002E5F4B">
        <w:rPr>
          <w:rFonts w:ascii="Times New Roman" w:hAnsi="Times New Roman" w:cs="Times New Roman"/>
          <w:sz w:val="24"/>
          <w:szCs w:val="24"/>
        </w:rPr>
        <w:t>:</w:t>
      </w:r>
      <w:r w:rsidR="008F0CD9">
        <w:rPr>
          <w:rStyle w:val="FootnoteReference"/>
          <w:rFonts w:ascii="Times New Roman" w:hAnsi="Times New Roman" w:cs="Times New Roman"/>
          <w:sz w:val="24"/>
          <w:szCs w:val="24"/>
        </w:rPr>
        <w:footnoteReference w:id="74"/>
      </w:r>
    </w:p>
    <w:p w:rsidR="00A424C3" w:rsidRDefault="00D21201" w:rsidP="00774882">
      <w:pPr>
        <w:pStyle w:val="ListParagraph"/>
        <w:numPr>
          <w:ilvl w:val="0"/>
          <w:numId w:val="21"/>
        </w:numPr>
        <w:spacing w:line="480" w:lineRule="auto"/>
        <w:ind w:left="1418" w:hanging="284"/>
        <w:jc w:val="both"/>
        <w:rPr>
          <w:rFonts w:ascii="Times New Roman" w:hAnsi="Times New Roman" w:cs="Times New Roman"/>
          <w:sz w:val="24"/>
          <w:szCs w:val="24"/>
        </w:rPr>
      </w:pPr>
      <w:r w:rsidRPr="00A424C3">
        <w:rPr>
          <w:rFonts w:ascii="Times New Roman" w:hAnsi="Times New Roman" w:cs="Times New Roman"/>
          <w:sz w:val="24"/>
          <w:szCs w:val="24"/>
        </w:rPr>
        <w:t>Pemberian bagi hasil yang kompetitif.</w:t>
      </w:r>
    </w:p>
    <w:p w:rsidR="00DF3785" w:rsidRPr="00A424C3" w:rsidRDefault="00D21201" w:rsidP="00774882">
      <w:pPr>
        <w:pStyle w:val="ListParagraph"/>
        <w:numPr>
          <w:ilvl w:val="0"/>
          <w:numId w:val="21"/>
        </w:numPr>
        <w:spacing w:line="480" w:lineRule="auto"/>
        <w:ind w:left="1418" w:hanging="284"/>
        <w:jc w:val="both"/>
        <w:rPr>
          <w:rFonts w:ascii="Times New Roman" w:hAnsi="Times New Roman" w:cs="Times New Roman"/>
          <w:sz w:val="24"/>
          <w:szCs w:val="24"/>
        </w:rPr>
      </w:pPr>
      <w:r w:rsidRPr="00A424C3">
        <w:rPr>
          <w:rFonts w:ascii="Times New Roman" w:hAnsi="Times New Roman" w:cs="Times New Roman"/>
          <w:sz w:val="24"/>
          <w:szCs w:val="24"/>
        </w:rPr>
        <w:t xml:space="preserve">Pemberian </w:t>
      </w:r>
      <w:r w:rsidR="0038150F">
        <w:rPr>
          <w:rFonts w:ascii="Times New Roman" w:hAnsi="Times New Roman" w:cs="Times New Roman"/>
          <w:sz w:val="24"/>
          <w:szCs w:val="24"/>
        </w:rPr>
        <w:t>cindera mata serta kenang-kenangan lainnya kepada nasabah yang  mendepositokan dana yang besar</w:t>
      </w:r>
      <w:r w:rsidR="00AF5C24">
        <w:rPr>
          <w:rFonts w:ascii="Times New Roman" w:hAnsi="Times New Roman" w:cs="Times New Roman"/>
          <w:sz w:val="24"/>
          <w:szCs w:val="24"/>
        </w:rPr>
        <w:t xml:space="preserve"> di Bank</w:t>
      </w:r>
      <w:r w:rsidR="0038150F">
        <w:rPr>
          <w:rFonts w:ascii="Times New Roman" w:hAnsi="Times New Roman" w:cs="Times New Roman"/>
          <w:sz w:val="24"/>
          <w:szCs w:val="24"/>
        </w:rPr>
        <w:t>, seperti jam</w:t>
      </w:r>
      <w:r w:rsidR="00AF5C24">
        <w:rPr>
          <w:rFonts w:ascii="Times New Roman" w:hAnsi="Times New Roman" w:cs="Times New Roman"/>
          <w:sz w:val="24"/>
          <w:szCs w:val="24"/>
        </w:rPr>
        <w:t xml:space="preserve"> dinding</w:t>
      </w:r>
      <w:r w:rsidR="0038150F">
        <w:rPr>
          <w:rFonts w:ascii="Times New Roman" w:hAnsi="Times New Roman" w:cs="Times New Roman"/>
          <w:sz w:val="24"/>
          <w:szCs w:val="24"/>
        </w:rPr>
        <w:t>, tas, mug,</w:t>
      </w:r>
      <w:r w:rsidR="00861A67">
        <w:rPr>
          <w:rFonts w:ascii="Times New Roman" w:hAnsi="Times New Roman" w:cs="Times New Roman"/>
          <w:sz w:val="24"/>
          <w:szCs w:val="24"/>
        </w:rPr>
        <w:t xml:space="preserve"> kalender</w:t>
      </w:r>
      <w:r w:rsidR="0038150F">
        <w:rPr>
          <w:rFonts w:ascii="Times New Roman" w:hAnsi="Times New Roman" w:cs="Times New Roman"/>
          <w:sz w:val="24"/>
          <w:szCs w:val="24"/>
        </w:rPr>
        <w:t xml:space="preserve"> dan payung</w:t>
      </w:r>
      <w:r w:rsidR="00861A67">
        <w:rPr>
          <w:rFonts w:ascii="Times New Roman" w:hAnsi="Times New Roman" w:cs="Times New Roman"/>
          <w:sz w:val="24"/>
          <w:szCs w:val="24"/>
        </w:rPr>
        <w:t xml:space="preserve"> yang diberikan logo Bank Rakyat Indonesia Syariah dan identitas produknya</w:t>
      </w:r>
      <w:r w:rsidR="0038150F">
        <w:rPr>
          <w:rFonts w:ascii="Times New Roman" w:hAnsi="Times New Roman" w:cs="Times New Roman"/>
          <w:sz w:val="24"/>
          <w:szCs w:val="24"/>
        </w:rPr>
        <w:t>.</w:t>
      </w:r>
    </w:p>
    <w:p w:rsidR="000E39C6" w:rsidRDefault="000E39C6" w:rsidP="00774882">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Promosi tersebut </w:t>
      </w:r>
      <w:r w:rsidR="00E45887">
        <w:rPr>
          <w:rFonts w:ascii="Times New Roman" w:hAnsi="Times New Roman" w:cs="Times New Roman"/>
          <w:sz w:val="24"/>
          <w:szCs w:val="24"/>
        </w:rPr>
        <w:t>dianggap</w:t>
      </w:r>
      <w:r>
        <w:rPr>
          <w:rFonts w:ascii="Times New Roman" w:hAnsi="Times New Roman" w:cs="Times New Roman"/>
          <w:sz w:val="24"/>
          <w:szCs w:val="24"/>
        </w:rPr>
        <w:t xml:space="preserve"> sarana yang paling ampuh dalam menarik dan mempertahankan nasabah</w:t>
      </w:r>
      <w:r w:rsidR="00E45887">
        <w:rPr>
          <w:rFonts w:ascii="Times New Roman" w:hAnsi="Times New Roman" w:cs="Times New Roman"/>
          <w:sz w:val="24"/>
          <w:szCs w:val="24"/>
        </w:rPr>
        <w:t xml:space="preserve"> deposito </w:t>
      </w:r>
      <w:r w:rsidR="00E45887" w:rsidRPr="00E45887">
        <w:rPr>
          <w:rFonts w:ascii="Times New Roman" w:hAnsi="Times New Roman" w:cs="Times New Roman"/>
          <w:i/>
          <w:sz w:val="24"/>
          <w:szCs w:val="24"/>
        </w:rPr>
        <w:t>mudharabah</w:t>
      </w:r>
      <w:r w:rsidR="00644C62">
        <w:rPr>
          <w:rFonts w:ascii="Times New Roman" w:hAnsi="Times New Roman" w:cs="Times New Roman"/>
          <w:i/>
          <w:sz w:val="24"/>
          <w:szCs w:val="24"/>
        </w:rPr>
        <w:t xml:space="preserve"> mutlaqah</w:t>
      </w:r>
      <w:r>
        <w:rPr>
          <w:rFonts w:ascii="Times New Roman" w:hAnsi="Times New Roman" w:cs="Times New Roman"/>
          <w:sz w:val="24"/>
          <w:szCs w:val="24"/>
        </w:rPr>
        <w:t xml:space="preserve"> di Bank Rakyat Indonesia Syariah.</w:t>
      </w:r>
      <w:r w:rsidR="00CA36EC">
        <w:rPr>
          <w:rStyle w:val="FootnoteReference"/>
          <w:rFonts w:ascii="Times New Roman" w:hAnsi="Times New Roman" w:cs="Times New Roman"/>
          <w:sz w:val="24"/>
          <w:szCs w:val="24"/>
        </w:rPr>
        <w:footnoteReference w:id="75"/>
      </w:r>
      <w:r w:rsidR="00E64603">
        <w:rPr>
          <w:rFonts w:ascii="Times New Roman" w:hAnsi="Times New Roman" w:cs="Times New Roman"/>
          <w:sz w:val="24"/>
          <w:szCs w:val="24"/>
        </w:rPr>
        <w:t xml:space="preserve"> Karena promosi tersebut dapat berpengaruh positif bagi calon nasabah dengan memperkenalkan produk Bank kepada masyarakat luas atau calon nasabah mengenai manfaat dan kelebihan produk deposito </w:t>
      </w:r>
      <w:r w:rsidR="00E64603" w:rsidRPr="00E64603">
        <w:rPr>
          <w:rFonts w:ascii="Times New Roman" w:hAnsi="Times New Roman" w:cs="Times New Roman"/>
          <w:i/>
          <w:sz w:val="24"/>
          <w:szCs w:val="24"/>
        </w:rPr>
        <w:t>mudharabah mutlaqah</w:t>
      </w:r>
      <w:r w:rsidR="00E64603">
        <w:rPr>
          <w:rFonts w:ascii="Times New Roman" w:hAnsi="Times New Roman" w:cs="Times New Roman"/>
          <w:sz w:val="24"/>
          <w:szCs w:val="24"/>
        </w:rPr>
        <w:t>.</w:t>
      </w:r>
    </w:p>
    <w:p w:rsidR="003A7B88" w:rsidRDefault="003A7B88" w:rsidP="00A424C3">
      <w:pPr>
        <w:spacing w:line="480" w:lineRule="auto"/>
        <w:ind w:left="426" w:firstLine="709"/>
        <w:jc w:val="both"/>
        <w:rPr>
          <w:rFonts w:ascii="Times New Roman" w:hAnsi="Times New Roman" w:cs="Times New Roman"/>
          <w:sz w:val="24"/>
          <w:szCs w:val="24"/>
          <w:lang w:val="en-US"/>
        </w:rPr>
      </w:pPr>
    </w:p>
    <w:p w:rsidR="00431141" w:rsidRDefault="00431141" w:rsidP="00A424C3">
      <w:pPr>
        <w:spacing w:line="480" w:lineRule="auto"/>
        <w:ind w:left="426" w:firstLine="709"/>
        <w:jc w:val="both"/>
        <w:rPr>
          <w:rFonts w:ascii="Times New Roman" w:hAnsi="Times New Roman" w:cs="Times New Roman"/>
          <w:sz w:val="24"/>
          <w:szCs w:val="24"/>
          <w:lang w:val="en-US"/>
        </w:rPr>
      </w:pPr>
    </w:p>
    <w:p w:rsidR="00431141" w:rsidRPr="00431141" w:rsidRDefault="00431141" w:rsidP="00A424C3">
      <w:pPr>
        <w:spacing w:line="480" w:lineRule="auto"/>
        <w:ind w:left="426" w:firstLine="709"/>
        <w:jc w:val="both"/>
        <w:rPr>
          <w:rFonts w:ascii="Times New Roman" w:hAnsi="Times New Roman" w:cs="Times New Roman"/>
          <w:sz w:val="24"/>
          <w:szCs w:val="24"/>
          <w:lang w:val="en-US"/>
        </w:rPr>
      </w:pPr>
    </w:p>
    <w:p w:rsidR="005060C8" w:rsidRDefault="005060C8" w:rsidP="001A31B2">
      <w:pPr>
        <w:pStyle w:val="ListParagraph"/>
        <w:numPr>
          <w:ilvl w:val="0"/>
          <w:numId w:val="20"/>
        </w:numPr>
        <w:spacing w:line="480" w:lineRule="auto"/>
        <w:ind w:left="709" w:hanging="425"/>
        <w:jc w:val="both"/>
        <w:rPr>
          <w:rFonts w:ascii="Times New Roman" w:hAnsi="Times New Roman" w:cs="Times New Roman"/>
          <w:b/>
          <w:sz w:val="24"/>
          <w:szCs w:val="24"/>
        </w:rPr>
      </w:pPr>
      <w:r w:rsidRPr="005060C8">
        <w:rPr>
          <w:rFonts w:ascii="Times New Roman" w:hAnsi="Times New Roman" w:cs="Times New Roman"/>
          <w:b/>
          <w:sz w:val="24"/>
          <w:szCs w:val="24"/>
        </w:rPr>
        <w:lastRenderedPageBreak/>
        <w:t>Hambatan-</w:t>
      </w:r>
      <w:r>
        <w:rPr>
          <w:rFonts w:ascii="Times New Roman" w:hAnsi="Times New Roman" w:cs="Times New Roman"/>
          <w:b/>
          <w:sz w:val="24"/>
          <w:szCs w:val="24"/>
        </w:rPr>
        <w:t>H</w:t>
      </w:r>
      <w:r w:rsidRPr="005060C8">
        <w:rPr>
          <w:rFonts w:ascii="Times New Roman" w:hAnsi="Times New Roman" w:cs="Times New Roman"/>
          <w:b/>
          <w:sz w:val="24"/>
          <w:szCs w:val="24"/>
        </w:rPr>
        <w:t xml:space="preserve">ambatan Dalam </w:t>
      </w:r>
      <w:r w:rsidR="00243462">
        <w:rPr>
          <w:rFonts w:ascii="Times New Roman" w:hAnsi="Times New Roman" w:cs="Times New Roman"/>
          <w:b/>
          <w:sz w:val="24"/>
          <w:szCs w:val="24"/>
        </w:rPr>
        <w:t>Pelaksanaan Strategi</w:t>
      </w:r>
      <w:r w:rsidRPr="005060C8">
        <w:rPr>
          <w:rFonts w:ascii="Times New Roman" w:hAnsi="Times New Roman" w:cs="Times New Roman"/>
          <w:b/>
          <w:sz w:val="24"/>
          <w:szCs w:val="24"/>
        </w:rPr>
        <w:t xml:space="preserve"> Promosi Penghimpunan Dana Deposito Mudharabah Mutlaqah</w:t>
      </w:r>
    </w:p>
    <w:p w:rsidR="00D63997" w:rsidRDefault="005060C8" w:rsidP="007E6D18">
      <w:pPr>
        <w:pStyle w:val="ListParagraph"/>
        <w:spacing w:line="480" w:lineRule="auto"/>
        <w:ind w:firstLine="697"/>
        <w:jc w:val="both"/>
        <w:rPr>
          <w:rFonts w:ascii="Times New Roman" w:hAnsi="Times New Roman" w:cs="Times New Roman"/>
          <w:i/>
          <w:sz w:val="24"/>
          <w:szCs w:val="24"/>
        </w:rPr>
      </w:pPr>
      <w:r>
        <w:rPr>
          <w:rFonts w:ascii="Times New Roman" w:hAnsi="Times New Roman" w:cs="Times New Roman"/>
          <w:sz w:val="24"/>
          <w:szCs w:val="24"/>
        </w:rPr>
        <w:t>Dalam</w:t>
      </w:r>
      <w:r w:rsidR="00BA619C">
        <w:rPr>
          <w:rFonts w:ascii="Times New Roman" w:hAnsi="Times New Roman" w:cs="Times New Roman"/>
          <w:sz w:val="24"/>
          <w:szCs w:val="24"/>
        </w:rPr>
        <w:t xml:space="preserve"> setiap perusahaan, pasti terdapat hambatan-hambatan yang dihadap</w:t>
      </w:r>
      <w:r>
        <w:rPr>
          <w:rFonts w:ascii="Times New Roman" w:hAnsi="Times New Roman" w:cs="Times New Roman"/>
          <w:sz w:val="24"/>
          <w:szCs w:val="24"/>
        </w:rPr>
        <w:t>i baik kecil maupun besar</w:t>
      </w:r>
      <w:r w:rsidR="00D63997">
        <w:rPr>
          <w:rFonts w:ascii="Times New Roman" w:hAnsi="Times New Roman" w:cs="Times New Roman"/>
          <w:sz w:val="24"/>
          <w:szCs w:val="24"/>
        </w:rPr>
        <w:t xml:space="preserve"> khususnya hambatan yang dihadapi oleh PT. Bank Rakyat Indonesia Syariah dalam </w:t>
      </w:r>
      <w:r w:rsidR="00AC5527">
        <w:rPr>
          <w:rFonts w:ascii="Times New Roman" w:hAnsi="Times New Roman" w:cs="Times New Roman"/>
          <w:sz w:val="24"/>
          <w:szCs w:val="24"/>
        </w:rPr>
        <w:t>pelaksanaan</w:t>
      </w:r>
      <w:r w:rsidR="00D63997">
        <w:rPr>
          <w:rFonts w:ascii="Times New Roman" w:hAnsi="Times New Roman" w:cs="Times New Roman"/>
          <w:sz w:val="24"/>
          <w:szCs w:val="24"/>
        </w:rPr>
        <w:t xml:space="preserve"> kegiatan promosi terhadap penghimpunan dana produk deposito </w:t>
      </w:r>
      <w:r w:rsidR="00D63997" w:rsidRPr="00D63997">
        <w:rPr>
          <w:rFonts w:ascii="Times New Roman" w:hAnsi="Times New Roman" w:cs="Times New Roman"/>
          <w:i/>
          <w:sz w:val="24"/>
          <w:szCs w:val="24"/>
        </w:rPr>
        <w:t>mudharabah mutlaqah</w:t>
      </w:r>
      <w:r w:rsidR="00D63997">
        <w:rPr>
          <w:rFonts w:ascii="Times New Roman" w:hAnsi="Times New Roman" w:cs="Times New Roman"/>
          <w:i/>
          <w:sz w:val="24"/>
          <w:szCs w:val="24"/>
        </w:rPr>
        <w:t>.</w:t>
      </w:r>
      <w:r w:rsidR="00D63997">
        <w:rPr>
          <w:rStyle w:val="FootnoteReference"/>
          <w:rFonts w:ascii="Times New Roman" w:hAnsi="Times New Roman" w:cs="Times New Roman"/>
          <w:i/>
          <w:sz w:val="24"/>
          <w:szCs w:val="24"/>
        </w:rPr>
        <w:footnoteReference w:id="76"/>
      </w:r>
    </w:p>
    <w:p w:rsidR="007972FD" w:rsidRDefault="00D63997" w:rsidP="007E6D18">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dilakukan penulis dengan </w:t>
      </w:r>
      <w:r w:rsidRPr="00B47CD9">
        <w:rPr>
          <w:rFonts w:ascii="Times New Roman" w:hAnsi="Times New Roman" w:cs="Times New Roman"/>
          <w:i/>
          <w:sz w:val="24"/>
          <w:szCs w:val="24"/>
        </w:rPr>
        <w:t>staff</w:t>
      </w:r>
      <w:r>
        <w:rPr>
          <w:rFonts w:ascii="Times New Roman" w:hAnsi="Times New Roman" w:cs="Times New Roman"/>
          <w:i/>
          <w:sz w:val="24"/>
          <w:szCs w:val="24"/>
        </w:rPr>
        <w:t xml:space="preserve"> </w:t>
      </w:r>
      <w:r w:rsidRPr="00D63997">
        <w:rPr>
          <w:rFonts w:ascii="Times New Roman" w:hAnsi="Times New Roman" w:cs="Times New Roman"/>
          <w:i/>
          <w:sz w:val="24"/>
          <w:szCs w:val="24"/>
        </w:rPr>
        <w:t>funding</w:t>
      </w:r>
      <w:r w:rsidRPr="0064546B">
        <w:rPr>
          <w:rFonts w:ascii="Times New Roman" w:hAnsi="Times New Roman" w:cs="Times New Roman"/>
          <w:i/>
          <w:sz w:val="24"/>
          <w:szCs w:val="24"/>
        </w:rPr>
        <w:t xml:space="preserve"> </w:t>
      </w:r>
      <w:r>
        <w:rPr>
          <w:rFonts w:ascii="Times New Roman" w:hAnsi="Times New Roman" w:cs="Times New Roman"/>
          <w:i/>
          <w:sz w:val="24"/>
          <w:szCs w:val="24"/>
        </w:rPr>
        <w:t>offic</w:t>
      </w:r>
      <w:r w:rsidRPr="0064546B">
        <w:rPr>
          <w:rFonts w:ascii="Times New Roman" w:hAnsi="Times New Roman" w:cs="Times New Roman"/>
          <w:i/>
          <w:sz w:val="24"/>
          <w:szCs w:val="24"/>
        </w:rPr>
        <w:t>e</w:t>
      </w:r>
      <w:r>
        <w:rPr>
          <w:rFonts w:ascii="Times New Roman" w:hAnsi="Times New Roman" w:cs="Times New Roman"/>
          <w:i/>
          <w:sz w:val="24"/>
          <w:szCs w:val="24"/>
        </w:rPr>
        <w:t xml:space="preserve">r </w:t>
      </w:r>
      <w:r w:rsidRPr="00F23877">
        <w:rPr>
          <w:rFonts w:ascii="Times New Roman" w:hAnsi="Times New Roman" w:cs="Times New Roman"/>
          <w:sz w:val="24"/>
          <w:szCs w:val="24"/>
        </w:rPr>
        <w:t>PT. Bank Rakyat Indonesia Syariah</w:t>
      </w:r>
      <w:r>
        <w:rPr>
          <w:rFonts w:ascii="Times New Roman" w:hAnsi="Times New Roman" w:cs="Times New Roman"/>
          <w:sz w:val="24"/>
          <w:szCs w:val="24"/>
        </w:rPr>
        <w:t xml:space="preserve"> Kantor Cabang 16 Ilir Palembang, didapatkan hasil berupa </w:t>
      </w:r>
      <w:r w:rsidR="00BA619C">
        <w:rPr>
          <w:rFonts w:ascii="Times New Roman" w:hAnsi="Times New Roman" w:cs="Times New Roman"/>
          <w:sz w:val="24"/>
          <w:szCs w:val="24"/>
        </w:rPr>
        <w:t xml:space="preserve">hambatan-hambatan dalam </w:t>
      </w:r>
      <w:r w:rsidR="00AC5527">
        <w:rPr>
          <w:rFonts w:ascii="Times New Roman" w:hAnsi="Times New Roman" w:cs="Times New Roman"/>
          <w:sz w:val="24"/>
          <w:szCs w:val="24"/>
        </w:rPr>
        <w:t xml:space="preserve">pelaksanaan </w:t>
      </w:r>
      <w:r w:rsidR="00BA619C">
        <w:rPr>
          <w:rFonts w:ascii="Times New Roman" w:hAnsi="Times New Roman" w:cs="Times New Roman"/>
          <w:sz w:val="24"/>
          <w:szCs w:val="24"/>
        </w:rPr>
        <w:t xml:space="preserve">kegiatan promosi terhadap penghimpunan dana produk deposito </w:t>
      </w:r>
      <w:r w:rsidR="00BA619C" w:rsidRPr="00BA619C">
        <w:rPr>
          <w:rFonts w:ascii="Times New Roman" w:hAnsi="Times New Roman" w:cs="Times New Roman"/>
          <w:i/>
          <w:sz w:val="24"/>
          <w:szCs w:val="24"/>
        </w:rPr>
        <w:t>mudharabah mutlaqah</w:t>
      </w:r>
      <w:r w:rsidR="00BA619C">
        <w:rPr>
          <w:rFonts w:ascii="Times New Roman" w:hAnsi="Times New Roman" w:cs="Times New Roman"/>
          <w:i/>
          <w:sz w:val="24"/>
          <w:szCs w:val="24"/>
        </w:rPr>
        <w:t xml:space="preserve"> </w:t>
      </w:r>
      <w:r w:rsidR="00BA619C" w:rsidRPr="00BA619C">
        <w:rPr>
          <w:rFonts w:ascii="Times New Roman" w:hAnsi="Times New Roman" w:cs="Times New Roman"/>
          <w:sz w:val="24"/>
          <w:szCs w:val="24"/>
        </w:rPr>
        <w:t>adalah sebagai berikut</w:t>
      </w:r>
      <w:r w:rsidR="007972FD">
        <w:rPr>
          <w:rFonts w:ascii="Times New Roman" w:hAnsi="Times New Roman" w:cs="Times New Roman"/>
          <w:sz w:val="24"/>
          <w:szCs w:val="24"/>
        </w:rPr>
        <w:t>:</w:t>
      </w:r>
      <w:r w:rsidR="00007DD9">
        <w:rPr>
          <w:rStyle w:val="FootnoteReference"/>
          <w:rFonts w:ascii="Times New Roman" w:hAnsi="Times New Roman" w:cs="Times New Roman"/>
          <w:sz w:val="24"/>
          <w:szCs w:val="24"/>
        </w:rPr>
        <w:footnoteReference w:id="77"/>
      </w:r>
    </w:p>
    <w:p w:rsidR="007972FD" w:rsidRDefault="00C042FA" w:rsidP="007E6D18">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Untuk promosi dalam sistem jemput bola, terdapat kekurangan terhadap Sumber Daya Manusia (SDM) yang benar-benar memahami mengenai produk deposito </w:t>
      </w:r>
      <w:r w:rsidRPr="00C042FA">
        <w:rPr>
          <w:rFonts w:ascii="Times New Roman" w:hAnsi="Times New Roman" w:cs="Times New Roman"/>
          <w:i/>
          <w:sz w:val="24"/>
          <w:szCs w:val="24"/>
        </w:rPr>
        <w:t>mudharabah mutlaqah</w:t>
      </w:r>
      <w:r>
        <w:rPr>
          <w:rFonts w:ascii="Times New Roman" w:hAnsi="Times New Roman" w:cs="Times New Roman"/>
          <w:sz w:val="24"/>
          <w:szCs w:val="24"/>
        </w:rPr>
        <w:t xml:space="preserve"> terutama </w:t>
      </w:r>
      <w:r w:rsidRPr="00C042FA">
        <w:rPr>
          <w:rFonts w:ascii="Times New Roman" w:hAnsi="Times New Roman" w:cs="Times New Roman"/>
          <w:i/>
          <w:sz w:val="24"/>
          <w:szCs w:val="24"/>
        </w:rPr>
        <w:t>staff funding officer</w:t>
      </w:r>
      <w:r>
        <w:rPr>
          <w:rFonts w:ascii="Times New Roman" w:hAnsi="Times New Roman" w:cs="Times New Roman"/>
          <w:sz w:val="24"/>
          <w:szCs w:val="24"/>
        </w:rPr>
        <w:t xml:space="preserve"> dan </w:t>
      </w:r>
      <w:r w:rsidRPr="00C042FA">
        <w:rPr>
          <w:rFonts w:ascii="Times New Roman" w:hAnsi="Times New Roman" w:cs="Times New Roman"/>
          <w:i/>
          <w:sz w:val="24"/>
          <w:szCs w:val="24"/>
        </w:rPr>
        <w:t>sales officer</w:t>
      </w:r>
      <w:r>
        <w:rPr>
          <w:rFonts w:ascii="Times New Roman" w:hAnsi="Times New Roman" w:cs="Times New Roman"/>
          <w:sz w:val="24"/>
          <w:szCs w:val="24"/>
        </w:rPr>
        <w:t>.</w:t>
      </w:r>
    </w:p>
    <w:p w:rsidR="00C042FA" w:rsidRPr="00A955A0" w:rsidRDefault="00861A67" w:rsidP="007E6D18">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Luasnya geografi pasar</w:t>
      </w:r>
      <w:r w:rsidR="00A955A0">
        <w:rPr>
          <w:rFonts w:ascii="Times New Roman" w:hAnsi="Times New Roman" w:cs="Times New Roman"/>
          <w:sz w:val="24"/>
          <w:szCs w:val="24"/>
        </w:rPr>
        <w:t>,</w:t>
      </w:r>
      <w:r>
        <w:rPr>
          <w:rFonts w:ascii="Times New Roman" w:hAnsi="Times New Roman" w:cs="Times New Roman"/>
          <w:sz w:val="24"/>
          <w:szCs w:val="24"/>
        </w:rPr>
        <w:t xml:space="preserve"> yang banyak nasabah  berasal dari daerah-daerah dan wilayah-wilayah yang jauh dari kantor </w:t>
      </w:r>
      <w:r w:rsidR="00A955A0">
        <w:rPr>
          <w:rFonts w:ascii="Times New Roman" w:hAnsi="Times New Roman" w:cs="Times New Roman"/>
          <w:sz w:val="24"/>
          <w:szCs w:val="24"/>
        </w:rPr>
        <w:t xml:space="preserve">cabang induk </w:t>
      </w:r>
      <w:r>
        <w:rPr>
          <w:rFonts w:ascii="Times New Roman" w:hAnsi="Times New Roman" w:cs="Times New Roman"/>
          <w:sz w:val="24"/>
          <w:szCs w:val="24"/>
        </w:rPr>
        <w:t xml:space="preserve">Bank Rakyat Indonesia Syariah </w:t>
      </w:r>
      <w:r w:rsidR="00A955A0">
        <w:rPr>
          <w:rFonts w:ascii="Times New Roman" w:hAnsi="Times New Roman" w:cs="Times New Roman"/>
          <w:sz w:val="24"/>
          <w:szCs w:val="24"/>
        </w:rPr>
        <w:t xml:space="preserve">di Palembang maupun kantor-kantor cabang pembantu di Palembang menjadi salah satu hambatan dalam melakukan kegiatan promosi penghimpunan dana deposito </w:t>
      </w:r>
      <w:r w:rsidR="00A955A0" w:rsidRPr="00A955A0">
        <w:rPr>
          <w:rFonts w:ascii="Times New Roman" w:hAnsi="Times New Roman" w:cs="Times New Roman"/>
          <w:i/>
          <w:sz w:val="24"/>
          <w:szCs w:val="24"/>
        </w:rPr>
        <w:t>mudharabah mutlaqah.</w:t>
      </w:r>
    </w:p>
    <w:p w:rsidR="00A955A0" w:rsidRDefault="00A955A0" w:rsidP="007E6D18">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Aspek pendanaan juga menjadi hambatan dalam pelaksanaan kegiatan promosi dalam penghimpunan dana produk deposito mudharabah mutlaqah, minimnya anggaran promosi yang dimiliki menyebabkan kurang gencarnya promosi yang dilakukan oleh Bank Syariah</w:t>
      </w:r>
      <w:r w:rsidR="00CD7226">
        <w:rPr>
          <w:rFonts w:ascii="Times New Roman" w:hAnsi="Times New Roman" w:cs="Times New Roman"/>
          <w:sz w:val="24"/>
          <w:szCs w:val="24"/>
        </w:rPr>
        <w:t xml:space="preserve"> sehingga kurang perbanyak pendirian papan reklame dan spanduk di jalanan</w:t>
      </w:r>
      <w:r>
        <w:rPr>
          <w:rFonts w:ascii="Times New Roman" w:hAnsi="Times New Roman" w:cs="Times New Roman"/>
          <w:sz w:val="24"/>
          <w:szCs w:val="24"/>
        </w:rPr>
        <w:t>.</w:t>
      </w:r>
    </w:p>
    <w:p w:rsidR="00322829" w:rsidRDefault="00322829" w:rsidP="007E6D18">
      <w:pPr>
        <w:pStyle w:val="ListParagraph"/>
        <w:numPr>
          <w:ilvl w:val="0"/>
          <w:numId w:val="3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Banyaknya nasabah yang tidak loyal terhadap Bank Syariah misalkan banyak nasabah yang lebih mempersoalkan berapa besaran bagi hasil yang akan didapatnya dibandingkan ingin melakukan penerapan aturan syariat yang dilaksanakan di dalam perbankan syariah</w:t>
      </w:r>
      <w:r w:rsidR="00E64603">
        <w:rPr>
          <w:rFonts w:ascii="Times New Roman" w:hAnsi="Times New Roman" w:cs="Times New Roman"/>
          <w:sz w:val="24"/>
          <w:szCs w:val="24"/>
        </w:rPr>
        <w:t>.</w:t>
      </w:r>
    </w:p>
    <w:p w:rsidR="00E64603" w:rsidRDefault="00D919B3" w:rsidP="007E6D18">
      <w:pPr>
        <w:pStyle w:val="ListParagraph"/>
        <w:numPr>
          <w:ilvl w:val="0"/>
          <w:numId w:val="32"/>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 xml:space="preserve">Minimnya pengetahuan masyarakat atau calon nasabah </w:t>
      </w:r>
      <w:r w:rsidR="008168EA">
        <w:rPr>
          <w:rFonts w:ascii="Times New Roman" w:hAnsi="Times New Roman" w:cs="Times New Roman"/>
          <w:sz w:val="24"/>
          <w:szCs w:val="24"/>
        </w:rPr>
        <w:t xml:space="preserve">tentang perbankan syariah termasuk produk deposiro </w:t>
      </w:r>
      <w:r w:rsidR="008168EA" w:rsidRPr="008168EA">
        <w:rPr>
          <w:rFonts w:ascii="Times New Roman" w:hAnsi="Times New Roman" w:cs="Times New Roman"/>
          <w:i/>
          <w:sz w:val="24"/>
          <w:szCs w:val="24"/>
        </w:rPr>
        <w:t>mudharabah mutlaqah</w:t>
      </w:r>
      <w:r w:rsidR="008168EA">
        <w:rPr>
          <w:rFonts w:ascii="Times New Roman" w:hAnsi="Times New Roman" w:cs="Times New Roman"/>
          <w:i/>
          <w:sz w:val="24"/>
          <w:szCs w:val="24"/>
        </w:rPr>
        <w:t>.</w:t>
      </w:r>
    </w:p>
    <w:p w:rsidR="008168EA" w:rsidRPr="008168EA" w:rsidRDefault="008168EA" w:rsidP="007E6D18">
      <w:pPr>
        <w:pStyle w:val="ListParagraph"/>
        <w:numPr>
          <w:ilvl w:val="0"/>
          <w:numId w:val="32"/>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Kondisi perekonomian yang yang tidak stabil yang membuat kekhawatiran calon nasabah untuk menyimpan uangnya di Bank.</w:t>
      </w:r>
    </w:p>
    <w:p w:rsidR="008168EA" w:rsidRPr="008168EA" w:rsidRDefault="008168EA" w:rsidP="007E6D18">
      <w:pPr>
        <w:pStyle w:val="ListParagraph"/>
        <w:numPr>
          <w:ilvl w:val="0"/>
          <w:numId w:val="32"/>
        </w:numPr>
        <w:spacing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Banyaknya pesaing yang bergerak dibidang yang sama yang telah melakukan promosi terlebih dahulu.</w:t>
      </w:r>
    </w:p>
    <w:p w:rsidR="00CD7226" w:rsidRPr="00CD7226" w:rsidRDefault="00CD7226" w:rsidP="00CD7226">
      <w:pPr>
        <w:pStyle w:val="ListParagraph"/>
        <w:spacing w:line="480" w:lineRule="auto"/>
        <w:ind w:left="1494"/>
        <w:jc w:val="both"/>
        <w:rPr>
          <w:rFonts w:ascii="Times New Roman" w:hAnsi="Times New Roman" w:cs="Times New Roman"/>
          <w:sz w:val="24"/>
          <w:szCs w:val="24"/>
        </w:rPr>
      </w:pPr>
    </w:p>
    <w:p w:rsidR="005060C8" w:rsidRDefault="005060C8" w:rsidP="004A5627">
      <w:pPr>
        <w:autoSpaceDE w:val="0"/>
        <w:autoSpaceDN w:val="0"/>
        <w:adjustRightInd w:val="0"/>
        <w:spacing w:after="0" w:line="480" w:lineRule="auto"/>
        <w:rPr>
          <w:rFonts w:ascii="Times New Roman" w:hAnsi="Times New Roman" w:cs="Times New Roman"/>
          <w:b/>
          <w:sz w:val="24"/>
          <w:szCs w:val="24"/>
        </w:rPr>
      </w:pPr>
    </w:p>
    <w:p w:rsidR="00F9691D" w:rsidRDefault="00F9691D" w:rsidP="004A5627">
      <w:pPr>
        <w:autoSpaceDE w:val="0"/>
        <w:autoSpaceDN w:val="0"/>
        <w:adjustRightInd w:val="0"/>
        <w:spacing w:after="0" w:line="480" w:lineRule="auto"/>
        <w:rPr>
          <w:rFonts w:ascii="Times New Roman" w:hAnsi="Times New Roman" w:cs="Times New Roman"/>
          <w:b/>
          <w:sz w:val="24"/>
          <w:szCs w:val="24"/>
        </w:rPr>
      </w:pPr>
    </w:p>
    <w:p w:rsidR="00151EE0" w:rsidRDefault="00151EE0" w:rsidP="004A5627">
      <w:pPr>
        <w:autoSpaceDE w:val="0"/>
        <w:autoSpaceDN w:val="0"/>
        <w:adjustRightInd w:val="0"/>
        <w:spacing w:after="0" w:line="480" w:lineRule="auto"/>
        <w:rPr>
          <w:rFonts w:ascii="Times New Roman" w:hAnsi="Times New Roman" w:cs="Times New Roman"/>
          <w:b/>
          <w:sz w:val="24"/>
          <w:szCs w:val="24"/>
        </w:rPr>
      </w:pPr>
    </w:p>
    <w:p w:rsidR="00151EE0" w:rsidRDefault="00151EE0" w:rsidP="004A5627">
      <w:pPr>
        <w:autoSpaceDE w:val="0"/>
        <w:autoSpaceDN w:val="0"/>
        <w:adjustRightInd w:val="0"/>
        <w:spacing w:after="0" w:line="480" w:lineRule="auto"/>
        <w:rPr>
          <w:rFonts w:ascii="Times New Roman" w:hAnsi="Times New Roman" w:cs="Times New Roman"/>
          <w:b/>
          <w:sz w:val="24"/>
          <w:szCs w:val="24"/>
        </w:rPr>
      </w:pPr>
    </w:p>
    <w:p w:rsidR="00F9691D" w:rsidRDefault="00F9691D" w:rsidP="004A5627">
      <w:pPr>
        <w:autoSpaceDE w:val="0"/>
        <w:autoSpaceDN w:val="0"/>
        <w:adjustRightInd w:val="0"/>
        <w:spacing w:after="0" w:line="480" w:lineRule="auto"/>
        <w:rPr>
          <w:rFonts w:ascii="Times New Roman" w:hAnsi="Times New Roman" w:cs="Times New Roman"/>
          <w:b/>
          <w:sz w:val="24"/>
          <w:szCs w:val="24"/>
        </w:rPr>
      </w:pPr>
    </w:p>
    <w:p w:rsidR="003A7B88" w:rsidRDefault="003A7B88" w:rsidP="004A5627">
      <w:pPr>
        <w:autoSpaceDE w:val="0"/>
        <w:autoSpaceDN w:val="0"/>
        <w:adjustRightInd w:val="0"/>
        <w:spacing w:after="0" w:line="480" w:lineRule="auto"/>
        <w:rPr>
          <w:rFonts w:ascii="Times New Roman" w:hAnsi="Times New Roman" w:cs="Times New Roman"/>
          <w:b/>
          <w:sz w:val="24"/>
          <w:szCs w:val="24"/>
        </w:rPr>
      </w:pPr>
    </w:p>
    <w:p w:rsidR="00194B0F" w:rsidRPr="00194B0F" w:rsidRDefault="00194B0F" w:rsidP="00194B0F">
      <w:pPr>
        <w:autoSpaceDE w:val="0"/>
        <w:autoSpaceDN w:val="0"/>
        <w:adjustRightInd w:val="0"/>
        <w:spacing w:after="0" w:line="480" w:lineRule="auto"/>
        <w:jc w:val="center"/>
        <w:rPr>
          <w:rFonts w:ascii="Times New Roman" w:hAnsi="Times New Roman" w:cs="Times New Roman"/>
          <w:b/>
          <w:sz w:val="24"/>
          <w:szCs w:val="24"/>
        </w:rPr>
      </w:pPr>
      <w:r w:rsidRPr="00194B0F">
        <w:rPr>
          <w:rFonts w:ascii="Times New Roman" w:hAnsi="Times New Roman" w:cs="Times New Roman"/>
          <w:b/>
          <w:sz w:val="24"/>
          <w:szCs w:val="24"/>
        </w:rPr>
        <w:lastRenderedPageBreak/>
        <w:t>BAB V</w:t>
      </w:r>
    </w:p>
    <w:p w:rsidR="00194B0F" w:rsidRPr="00194B0F" w:rsidRDefault="00194B0F" w:rsidP="00194B0F">
      <w:pPr>
        <w:autoSpaceDE w:val="0"/>
        <w:autoSpaceDN w:val="0"/>
        <w:adjustRightInd w:val="0"/>
        <w:spacing w:after="0" w:line="480" w:lineRule="auto"/>
        <w:jc w:val="center"/>
        <w:rPr>
          <w:rFonts w:ascii="Times New Roman" w:hAnsi="Times New Roman" w:cs="Times New Roman"/>
          <w:b/>
          <w:sz w:val="24"/>
          <w:szCs w:val="24"/>
        </w:rPr>
      </w:pPr>
      <w:r w:rsidRPr="00194B0F">
        <w:rPr>
          <w:rFonts w:ascii="Times New Roman" w:hAnsi="Times New Roman" w:cs="Times New Roman"/>
          <w:b/>
          <w:sz w:val="24"/>
          <w:szCs w:val="24"/>
        </w:rPr>
        <w:t>KESIMPULAN DAN SARAN</w:t>
      </w:r>
    </w:p>
    <w:p w:rsidR="0035432C" w:rsidRDefault="00194B0F" w:rsidP="001A31B2">
      <w:pPr>
        <w:pStyle w:val="ListParagraph"/>
        <w:numPr>
          <w:ilvl w:val="0"/>
          <w:numId w:val="23"/>
        </w:numPr>
        <w:autoSpaceDE w:val="0"/>
        <w:autoSpaceDN w:val="0"/>
        <w:adjustRightInd w:val="0"/>
        <w:spacing w:after="0" w:line="480" w:lineRule="auto"/>
        <w:rPr>
          <w:rFonts w:ascii="Times New Roman" w:hAnsi="Times New Roman" w:cs="Times New Roman"/>
          <w:b/>
          <w:sz w:val="24"/>
          <w:szCs w:val="24"/>
        </w:rPr>
      </w:pPr>
      <w:r w:rsidRPr="00194B0F">
        <w:rPr>
          <w:rFonts w:ascii="Times New Roman" w:hAnsi="Times New Roman" w:cs="Times New Roman"/>
          <w:b/>
          <w:sz w:val="24"/>
          <w:szCs w:val="24"/>
        </w:rPr>
        <w:t>Kesimpulan</w:t>
      </w:r>
    </w:p>
    <w:p w:rsidR="0035432C" w:rsidRDefault="0035432C" w:rsidP="007E6D18">
      <w:pPr>
        <w:pStyle w:val="ListParagraph"/>
        <w:autoSpaceDE w:val="0"/>
        <w:autoSpaceDN w:val="0"/>
        <w:adjustRightInd w:val="0"/>
        <w:spacing w:after="0" w:line="480" w:lineRule="auto"/>
        <w:ind w:left="709" w:firstLine="360"/>
        <w:jc w:val="both"/>
        <w:rPr>
          <w:rFonts w:ascii="Times New Roman" w:hAnsi="Times New Roman" w:cs="Times New Roman"/>
          <w:sz w:val="24"/>
          <w:szCs w:val="24"/>
        </w:rPr>
      </w:pPr>
      <w:r w:rsidRPr="0035432C">
        <w:rPr>
          <w:rFonts w:ascii="Times New Roman" w:hAnsi="Times New Roman" w:cs="Times New Roman"/>
          <w:sz w:val="24"/>
          <w:szCs w:val="24"/>
        </w:rPr>
        <w:t>Berdasarkan pembahasan yang telah penulis lakukan mengenai “</w:t>
      </w:r>
      <w:r>
        <w:rPr>
          <w:rFonts w:ascii="Times New Roman" w:hAnsi="Times New Roman" w:cs="Times New Roman"/>
          <w:sz w:val="24"/>
          <w:szCs w:val="24"/>
        </w:rPr>
        <w:t xml:space="preserve">Strategi Promosi Dalam </w:t>
      </w:r>
      <w:r w:rsidRPr="0035432C">
        <w:rPr>
          <w:rFonts w:ascii="Times New Roman" w:hAnsi="Times New Roman" w:cs="Times New Roman"/>
          <w:sz w:val="24"/>
          <w:szCs w:val="24"/>
        </w:rPr>
        <w:t>Penghimpunan Dana Produk Deposito Mudharabah</w:t>
      </w:r>
      <w:r>
        <w:rPr>
          <w:rFonts w:ascii="Times New Roman" w:hAnsi="Times New Roman" w:cs="Times New Roman"/>
          <w:sz w:val="24"/>
          <w:szCs w:val="24"/>
        </w:rPr>
        <w:t xml:space="preserve"> Mutlaqah</w:t>
      </w:r>
      <w:r w:rsidRPr="0035432C">
        <w:rPr>
          <w:rFonts w:ascii="Times New Roman" w:hAnsi="Times New Roman" w:cs="Times New Roman"/>
          <w:sz w:val="24"/>
          <w:szCs w:val="24"/>
        </w:rPr>
        <w:t xml:space="preserve"> Pada PT. B</w:t>
      </w:r>
      <w:r w:rsidRPr="0035432C">
        <w:rPr>
          <w:rFonts w:ascii="Times New Roman" w:hAnsi="Times New Roman" w:cs="Times New Roman"/>
          <w:sz w:val="24"/>
          <w:szCs w:val="24"/>
          <w:lang w:val="en-US"/>
        </w:rPr>
        <w:t xml:space="preserve">ank Rakyat </w:t>
      </w:r>
      <w:r w:rsidRPr="0035432C">
        <w:rPr>
          <w:rFonts w:ascii="Times New Roman" w:hAnsi="Times New Roman" w:cs="Times New Roman"/>
          <w:sz w:val="24"/>
          <w:szCs w:val="24"/>
        </w:rPr>
        <w:t>I</w:t>
      </w:r>
      <w:r w:rsidRPr="0035432C">
        <w:rPr>
          <w:rFonts w:ascii="Times New Roman" w:hAnsi="Times New Roman" w:cs="Times New Roman"/>
          <w:sz w:val="24"/>
          <w:szCs w:val="24"/>
          <w:lang w:val="en-US"/>
        </w:rPr>
        <w:t>ndonesia</w:t>
      </w:r>
      <w:r w:rsidRPr="0035432C">
        <w:rPr>
          <w:rFonts w:ascii="Times New Roman" w:hAnsi="Times New Roman" w:cs="Times New Roman"/>
          <w:sz w:val="24"/>
          <w:szCs w:val="24"/>
        </w:rPr>
        <w:t xml:space="preserve"> Syariah Kantor Cabang Pembantu 16 Ilir Palembang”, dapat disimpulkan sebagai berikut:</w:t>
      </w:r>
    </w:p>
    <w:p w:rsidR="000162F4" w:rsidRPr="0035432C" w:rsidRDefault="000162F4" w:rsidP="001A31B2">
      <w:pPr>
        <w:pStyle w:val="ListParagraph"/>
        <w:numPr>
          <w:ilvl w:val="0"/>
          <w:numId w:val="3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Strategi promosi</w:t>
      </w:r>
      <w:r w:rsidR="0017325D" w:rsidRPr="000162F4">
        <w:rPr>
          <w:rFonts w:ascii="Times New Roman" w:hAnsi="Times New Roman" w:cs="Times New Roman"/>
          <w:i/>
          <w:sz w:val="24"/>
          <w:szCs w:val="24"/>
        </w:rPr>
        <w:t xml:space="preserve"> </w:t>
      </w:r>
      <w:r w:rsidR="0017325D" w:rsidRPr="000162F4">
        <w:rPr>
          <w:rFonts w:ascii="Times New Roman" w:hAnsi="Times New Roman" w:cs="Times New Roman"/>
          <w:sz w:val="24"/>
          <w:szCs w:val="24"/>
        </w:rPr>
        <w:t>yang digunakan oleh pihak B</w:t>
      </w:r>
      <w:r>
        <w:rPr>
          <w:rFonts w:ascii="Times New Roman" w:hAnsi="Times New Roman" w:cs="Times New Roman"/>
          <w:sz w:val="24"/>
          <w:szCs w:val="24"/>
        </w:rPr>
        <w:t xml:space="preserve">ank </w:t>
      </w:r>
      <w:r w:rsidR="0017325D" w:rsidRPr="000162F4">
        <w:rPr>
          <w:rFonts w:ascii="Times New Roman" w:hAnsi="Times New Roman" w:cs="Times New Roman"/>
          <w:sz w:val="24"/>
          <w:szCs w:val="24"/>
        </w:rPr>
        <w:t>R</w:t>
      </w:r>
      <w:r>
        <w:rPr>
          <w:rFonts w:ascii="Times New Roman" w:hAnsi="Times New Roman" w:cs="Times New Roman"/>
          <w:sz w:val="24"/>
          <w:szCs w:val="24"/>
        </w:rPr>
        <w:t xml:space="preserve">akyat </w:t>
      </w:r>
      <w:r w:rsidR="0017325D" w:rsidRPr="000162F4">
        <w:rPr>
          <w:rFonts w:ascii="Times New Roman" w:hAnsi="Times New Roman" w:cs="Times New Roman"/>
          <w:sz w:val="24"/>
          <w:szCs w:val="24"/>
        </w:rPr>
        <w:t>I</w:t>
      </w:r>
      <w:r>
        <w:rPr>
          <w:rFonts w:ascii="Times New Roman" w:hAnsi="Times New Roman" w:cs="Times New Roman"/>
          <w:sz w:val="24"/>
          <w:szCs w:val="24"/>
        </w:rPr>
        <w:t>ndonesia</w:t>
      </w:r>
      <w:r w:rsidR="0017325D" w:rsidRPr="000162F4">
        <w:rPr>
          <w:rFonts w:ascii="Times New Roman" w:hAnsi="Times New Roman" w:cs="Times New Roman"/>
          <w:sz w:val="24"/>
          <w:szCs w:val="24"/>
        </w:rPr>
        <w:t xml:space="preserve"> Syariah</w:t>
      </w:r>
      <w:r w:rsidR="00CD74A2" w:rsidRPr="000162F4">
        <w:rPr>
          <w:rFonts w:ascii="Times New Roman" w:hAnsi="Times New Roman" w:cs="Times New Roman"/>
          <w:sz w:val="24"/>
          <w:szCs w:val="24"/>
        </w:rPr>
        <w:t xml:space="preserve"> </w:t>
      </w:r>
      <w:r w:rsidR="00F9691D">
        <w:rPr>
          <w:rFonts w:ascii="Times New Roman" w:hAnsi="Times New Roman" w:cs="Times New Roman"/>
          <w:sz w:val="24"/>
          <w:szCs w:val="24"/>
        </w:rPr>
        <w:t>adalah</w:t>
      </w:r>
      <w:r w:rsidR="0017325D" w:rsidRPr="000162F4">
        <w:rPr>
          <w:rFonts w:ascii="Times New Roman" w:hAnsi="Times New Roman" w:cs="Times New Roman"/>
          <w:sz w:val="24"/>
          <w:szCs w:val="24"/>
        </w:rPr>
        <w:t xml:space="preserve"> peri</w:t>
      </w:r>
      <w:r w:rsidR="00437AF0">
        <w:rPr>
          <w:rFonts w:ascii="Times New Roman" w:hAnsi="Times New Roman" w:cs="Times New Roman"/>
          <w:sz w:val="24"/>
          <w:szCs w:val="24"/>
        </w:rPr>
        <w:t xml:space="preserve">klanan, </w:t>
      </w:r>
      <w:r w:rsidR="0017325D" w:rsidRPr="000162F4">
        <w:rPr>
          <w:rFonts w:ascii="Times New Roman" w:hAnsi="Times New Roman" w:cs="Times New Roman"/>
          <w:sz w:val="24"/>
          <w:szCs w:val="24"/>
        </w:rPr>
        <w:t>publisitas</w:t>
      </w:r>
      <w:r w:rsidR="00437AF0">
        <w:rPr>
          <w:rFonts w:ascii="Times New Roman" w:hAnsi="Times New Roman" w:cs="Times New Roman"/>
          <w:sz w:val="24"/>
          <w:szCs w:val="24"/>
        </w:rPr>
        <w:t>, promosi penjualan, dan p</w:t>
      </w:r>
      <w:r w:rsidR="0017325D" w:rsidRPr="000162F4">
        <w:rPr>
          <w:rFonts w:ascii="Times New Roman" w:hAnsi="Times New Roman" w:cs="Times New Roman"/>
          <w:sz w:val="24"/>
          <w:szCs w:val="24"/>
        </w:rPr>
        <w:t>enjualan pribadi</w:t>
      </w:r>
      <w:r w:rsidR="00916C27" w:rsidRPr="000162F4">
        <w:rPr>
          <w:rFonts w:ascii="Times New Roman" w:hAnsi="Times New Roman" w:cs="Times New Roman"/>
          <w:sz w:val="24"/>
          <w:szCs w:val="24"/>
        </w:rPr>
        <w:t xml:space="preserve"> </w:t>
      </w:r>
      <w:r w:rsidR="00437AF0">
        <w:rPr>
          <w:rFonts w:ascii="Times New Roman" w:hAnsi="Times New Roman" w:cs="Times New Roman"/>
          <w:sz w:val="24"/>
          <w:szCs w:val="24"/>
        </w:rPr>
        <w:t xml:space="preserve">yang </w:t>
      </w:r>
      <w:r w:rsidR="00916C27" w:rsidRPr="000162F4">
        <w:rPr>
          <w:rFonts w:ascii="Times New Roman" w:hAnsi="Times New Roman" w:cs="Times New Roman"/>
          <w:sz w:val="24"/>
          <w:szCs w:val="24"/>
        </w:rPr>
        <w:t>dilakukan langsung oleh seluruh pihak internal B</w:t>
      </w:r>
      <w:r w:rsidR="004777C9">
        <w:rPr>
          <w:rFonts w:ascii="Times New Roman" w:hAnsi="Times New Roman" w:cs="Times New Roman"/>
          <w:sz w:val="24"/>
          <w:szCs w:val="24"/>
        </w:rPr>
        <w:t xml:space="preserve">ank </w:t>
      </w:r>
      <w:r w:rsidR="00916C27" w:rsidRPr="000162F4">
        <w:rPr>
          <w:rFonts w:ascii="Times New Roman" w:hAnsi="Times New Roman" w:cs="Times New Roman"/>
          <w:sz w:val="24"/>
          <w:szCs w:val="24"/>
        </w:rPr>
        <w:t>R</w:t>
      </w:r>
      <w:r w:rsidR="004777C9">
        <w:rPr>
          <w:rFonts w:ascii="Times New Roman" w:hAnsi="Times New Roman" w:cs="Times New Roman"/>
          <w:sz w:val="24"/>
          <w:szCs w:val="24"/>
        </w:rPr>
        <w:t xml:space="preserve">akyat </w:t>
      </w:r>
      <w:r w:rsidR="00916C27" w:rsidRPr="000162F4">
        <w:rPr>
          <w:rFonts w:ascii="Times New Roman" w:hAnsi="Times New Roman" w:cs="Times New Roman"/>
          <w:sz w:val="24"/>
          <w:szCs w:val="24"/>
        </w:rPr>
        <w:t>I</w:t>
      </w:r>
      <w:r w:rsidR="004777C9">
        <w:rPr>
          <w:rFonts w:ascii="Times New Roman" w:hAnsi="Times New Roman" w:cs="Times New Roman"/>
          <w:sz w:val="24"/>
          <w:szCs w:val="24"/>
        </w:rPr>
        <w:t>ndonesia</w:t>
      </w:r>
      <w:r w:rsidR="00916C27" w:rsidRPr="000162F4">
        <w:rPr>
          <w:rFonts w:ascii="Times New Roman" w:hAnsi="Times New Roman" w:cs="Times New Roman"/>
          <w:sz w:val="24"/>
          <w:szCs w:val="24"/>
        </w:rPr>
        <w:t xml:space="preserve"> Syariah terutama </w:t>
      </w:r>
      <w:r w:rsidR="00437AF0">
        <w:rPr>
          <w:rFonts w:ascii="Times New Roman" w:hAnsi="Times New Roman" w:cs="Times New Roman"/>
          <w:sz w:val="24"/>
          <w:szCs w:val="24"/>
        </w:rPr>
        <w:t xml:space="preserve">oleh </w:t>
      </w:r>
      <w:r w:rsidR="00916C27" w:rsidRPr="000162F4">
        <w:rPr>
          <w:rFonts w:ascii="Times New Roman" w:hAnsi="Times New Roman" w:cs="Times New Roman"/>
          <w:sz w:val="24"/>
          <w:szCs w:val="24"/>
        </w:rPr>
        <w:t xml:space="preserve">pihak </w:t>
      </w:r>
      <w:r w:rsidR="0035432C">
        <w:rPr>
          <w:rFonts w:ascii="Times New Roman" w:hAnsi="Times New Roman" w:cs="Times New Roman"/>
          <w:i/>
          <w:sz w:val="24"/>
          <w:szCs w:val="24"/>
        </w:rPr>
        <w:t>funding o</w:t>
      </w:r>
      <w:r w:rsidR="00437AF0">
        <w:rPr>
          <w:rFonts w:ascii="Times New Roman" w:hAnsi="Times New Roman" w:cs="Times New Roman"/>
          <w:i/>
          <w:sz w:val="24"/>
          <w:szCs w:val="24"/>
        </w:rPr>
        <w:t>ffi</w:t>
      </w:r>
      <w:r w:rsidR="00916C27" w:rsidRPr="000162F4">
        <w:rPr>
          <w:rFonts w:ascii="Times New Roman" w:hAnsi="Times New Roman" w:cs="Times New Roman"/>
          <w:i/>
          <w:sz w:val="24"/>
          <w:szCs w:val="24"/>
        </w:rPr>
        <w:t>cer</w:t>
      </w:r>
      <w:r w:rsidR="0035432C">
        <w:rPr>
          <w:rFonts w:ascii="Times New Roman" w:hAnsi="Times New Roman" w:cs="Times New Roman"/>
          <w:i/>
          <w:sz w:val="24"/>
          <w:szCs w:val="24"/>
        </w:rPr>
        <w:t xml:space="preserve">, customer service </w:t>
      </w:r>
      <w:r w:rsidR="0035432C" w:rsidRPr="0035432C">
        <w:rPr>
          <w:rFonts w:ascii="Times New Roman" w:hAnsi="Times New Roman" w:cs="Times New Roman"/>
          <w:sz w:val="24"/>
          <w:szCs w:val="24"/>
        </w:rPr>
        <w:t>dan</w:t>
      </w:r>
      <w:r w:rsidR="0035432C">
        <w:rPr>
          <w:rFonts w:ascii="Times New Roman" w:hAnsi="Times New Roman" w:cs="Times New Roman"/>
          <w:i/>
          <w:sz w:val="24"/>
          <w:szCs w:val="24"/>
        </w:rPr>
        <w:t xml:space="preserve"> sales officer</w:t>
      </w:r>
      <w:r w:rsidR="00976EDE">
        <w:rPr>
          <w:rFonts w:ascii="Times New Roman" w:hAnsi="Times New Roman" w:cs="Times New Roman"/>
          <w:i/>
          <w:sz w:val="24"/>
          <w:szCs w:val="24"/>
        </w:rPr>
        <w:t>.</w:t>
      </w:r>
    </w:p>
    <w:p w:rsidR="0035432C" w:rsidRPr="0035432C" w:rsidRDefault="0035432C" w:rsidP="001A31B2">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sidRPr="0035432C">
        <w:rPr>
          <w:rFonts w:ascii="Times New Roman" w:hAnsi="Times New Roman" w:cs="Times New Roman"/>
          <w:sz w:val="24"/>
          <w:szCs w:val="24"/>
        </w:rPr>
        <w:t xml:space="preserve">Terdapat </w:t>
      </w:r>
      <w:r>
        <w:rPr>
          <w:rFonts w:ascii="Times New Roman" w:hAnsi="Times New Roman" w:cs="Times New Roman"/>
          <w:sz w:val="24"/>
          <w:szCs w:val="24"/>
        </w:rPr>
        <w:t xml:space="preserve">hambatan-hambatan dalam pelaksanaan strategi promosi penghimpunan dana produk deposito </w:t>
      </w:r>
      <w:r w:rsidRPr="0035432C">
        <w:rPr>
          <w:rFonts w:ascii="Times New Roman" w:hAnsi="Times New Roman" w:cs="Times New Roman"/>
          <w:i/>
          <w:sz w:val="24"/>
          <w:szCs w:val="24"/>
        </w:rPr>
        <w:t>mudharabah mutlaqah</w:t>
      </w:r>
      <w:r>
        <w:rPr>
          <w:rFonts w:ascii="Times New Roman" w:hAnsi="Times New Roman" w:cs="Times New Roman"/>
          <w:sz w:val="24"/>
          <w:szCs w:val="24"/>
        </w:rPr>
        <w:t xml:space="preserve"> yakni dari aspek pendanaan, kurangnya sumber daya manusia yang memahami produk deposito dan prinsip ekonomi Islam, </w:t>
      </w:r>
      <w:r w:rsidR="00F9691D">
        <w:rPr>
          <w:rFonts w:ascii="Times New Roman" w:hAnsi="Times New Roman" w:cs="Times New Roman"/>
          <w:sz w:val="24"/>
          <w:szCs w:val="24"/>
        </w:rPr>
        <w:t xml:space="preserve">banyaknya pesaing yang bergerak pada promosi yang sama, </w:t>
      </w:r>
      <w:r>
        <w:rPr>
          <w:rFonts w:ascii="Times New Roman" w:hAnsi="Times New Roman" w:cs="Times New Roman"/>
          <w:sz w:val="24"/>
          <w:szCs w:val="24"/>
        </w:rPr>
        <w:t>dan banyaknya nasabah yang tidak loyal terhadap Bank Syariah.</w:t>
      </w:r>
    </w:p>
    <w:p w:rsidR="004645E2" w:rsidRPr="0035432C" w:rsidRDefault="00591162" w:rsidP="0035432C">
      <w:pPr>
        <w:autoSpaceDE w:val="0"/>
        <w:autoSpaceDN w:val="0"/>
        <w:adjustRightInd w:val="0"/>
        <w:spacing w:after="0"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 xml:space="preserve">    </w:t>
      </w:r>
    </w:p>
    <w:p w:rsidR="00591162" w:rsidRDefault="00194B0F" w:rsidP="001A31B2">
      <w:pPr>
        <w:pStyle w:val="ListParagraph"/>
        <w:numPr>
          <w:ilvl w:val="0"/>
          <w:numId w:val="23"/>
        </w:numPr>
        <w:autoSpaceDE w:val="0"/>
        <w:autoSpaceDN w:val="0"/>
        <w:adjustRightInd w:val="0"/>
        <w:spacing w:after="0" w:line="480" w:lineRule="auto"/>
        <w:rPr>
          <w:rFonts w:ascii="Times New Roman" w:hAnsi="Times New Roman" w:cs="Times New Roman"/>
          <w:b/>
          <w:sz w:val="24"/>
          <w:szCs w:val="24"/>
        </w:rPr>
      </w:pPr>
      <w:r w:rsidRPr="00194B0F">
        <w:rPr>
          <w:rFonts w:ascii="Times New Roman" w:hAnsi="Times New Roman" w:cs="Times New Roman"/>
          <w:b/>
          <w:sz w:val="24"/>
          <w:szCs w:val="24"/>
        </w:rPr>
        <w:t xml:space="preserve">Saran </w:t>
      </w:r>
    </w:p>
    <w:p w:rsidR="00591162" w:rsidRDefault="00591162" w:rsidP="007E6D18">
      <w:pPr>
        <w:autoSpaceDE w:val="0"/>
        <w:autoSpaceDN w:val="0"/>
        <w:adjustRightInd w:val="0"/>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00F9691D">
        <w:rPr>
          <w:rFonts w:ascii="Times New Roman" w:hAnsi="Times New Roman" w:cs="Times New Roman"/>
          <w:sz w:val="24"/>
          <w:szCs w:val="24"/>
        </w:rPr>
        <w:t xml:space="preserve">Adapun beberapa saran dari penulis sehubungan dengan penelitian produk deposito </w:t>
      </w:r>
      <w:r w:rsidR="00F9691D" w:rsidRPr="00F9691D">
        <w:rPr>
          <w:rFonts w:ascii="Times New Roman" w:hAnsi="Times New Roman" w:cs="Times New Roman"/>
          <w:i/>
          <w:sz w:val="24"/>
          <w:szCs w:val="24"/>
        </w:rPr>
        <w:t>mudharabah mutlaqah</w:t>
      </w:r>
      <w:r w:rsidR="00F9691D">
        <w:rPr>
          <w:rFonts w:ascii="Times New Roman" w:hAnsi="Times New Roman" w:cs="Times New Roman"/>
          <w:sz w:val="24"/>
          <w:szCs w:val="24"/>
        </w:rPr>
        <w:t xml:space="preserve"> pada PT. Bank Rakyat Indonesia Syariah yaitu </w:t>
      </w:r>
      <w:r w:rsidR="00BC5EAD" w:rsidRPr="00591162">
        <w:rPr>
          <w:rFonts w:ascii="Times New Roman" w:hAnsi="Times New Roman" w:cs="Times New Roman"/>
          <w:sz w:val="24"/>
          <w:szCs w:val="24"/>
        </w:rPr>
        <w:t xml:space="preserve">sebaiknya </w:t>
      </w:r>
      <w:r w:rsidR="004645E2" w:rsidRPr="00591162">
        <w:rPr>
          <w:rFonts w:ascii="Times New Roman" w:hAnsi="Times New Roman" w:cs="Times New Roman"/>
          <w:sz w:val="24"/>
          <w:szCs w:val="24"/>
        </w:rPr>
        <w:t xml:space="preserve">pihak </w:t>
      </w:r>
      <w:r w:rsidR="00BC5EAD" w:rsidRPr="00591162">
        <w:rPr>
          <w:rFonts w:ascii="Times New Roman" w:hAnsi="Times New Roman" w:cs="Times New Roman"/>
          <w:sz w:val="24"/>
          <w:szCs w:val="24"/>
        </w:rPr>
        <w:t>B</w:t>
      </w:r>
      <w:r>
        <w:rPr>
          <w:rFonts w:ascii="Times New Roman" w:hAnsi="Times New Roman" w:cs="Times New Roman"/>
          <w:sz w:val="24"/>
          <w:szCs w:val="24"/>
        </w:rPr>
        <w:t xml:space="preserve">ank </w:t>
      </w:r>
      <w:r w:rsidR="00BC5EAD" w:rsidRPr="00591162">
        <w:rPr>
          <w:rFonts w:ascii="Times New Roman" w:hAnsi="Times New Roman" w:cs="Times New Roman"/>
          <w:sz w:val="24"/>
          <w:szCs w:val="24"/>
        </w:rPr>
        <w:t>R</w:t>
      </w:r>
      <w:r>
        <w:rPr>
          <w:rFonts w:ascii="Times New Roman" w:hAnsi="Times New Roman" w:cs="Times New Roman"/>
          <w:sz w:val="24"/>
          <w:szCs w:val="24"/>
        </w:rPr>
        <w:t xml:space="preserve">akyat </w:t>
      </w:r>
      <w:r w:rsidR="00BC5EAD" w:rsidRPr="00591162">
        <w:rPr>
          <w:rFonts w:ascii="Times New Roman" w:hAnsi="Times New Roman" w:cs="Times New Roman"/>
          <w:sz w:val="24"/>
          <w:szCs w:val="24"/>
        </w:rPr>
        <w:t>I</w:t>
      </w:r>
      <w:r>
        <w:rPr>
          <w:rFonts w:ascii="Times New Roman" w:hAnsi="Times New Roman" w:cs="Times New Roman"/>
          <w:sz w:val="24"/>
          <w:szCs w:val="24"/>
        </w:rPr>
        <w:t>ndonesia</w:t>
      </w:r>
      <w:r w:rsidR="0035432C">
        <w:rPr>
          <w:rFonts w:ascii="Times New Roman" w:hAnsi="Times New Roman" w:cs="Times New Roman"/>
          <w:sz w:val="24"/>
          <w:szCs w:val="24"/>
        </w:rPr>
        <w:t xml:space="preserve"> Syariah harus lebih </w:t>
      </w:r>
      <w:r w:rsidR="0035432C">
        <w:rPr>
          <w:rFonts w:ascii="Times New Roman" w:hAnsi="Times New Roman" w:cs="Times New Roman"/>
          <w:sz w:val="24"/>
          <w:szCs w:val="24"/>
        </w:rPr>
        <w:lastRenderedPageBreak/>
        <w:t>gencar lagi</w:t>
      </w:r>
      <w:r w:rsidR="00BC5EAD" w:rsidRPr="00591162">
        <w:rPr>
          <w:rFonts w:ascii="Times New Roman" w:hAnsi="Times New Roman" w:cs="Times New Roman"/>
          <w:sz w:val="24"/>
          <w:szCs w:val="24"/>
        </w:rPr>
        <w:t xml:space="preserve"> dalam mensosialisasikan </w:t>
      </w:r>
      <w:r w:rsidR="00707D7E" w:rsidRPr="00591162">
        <w:rPr>
          <w:rFonts w:ascii="Times New Roman" w:hAnsi="Times New Roman" w:cs="Times New Roman"/>
          <w:sz w:val="24"/>
          <w:szCs w:val="24"/>
        </w:rPr>
        <w:t>dan</w:t>
      </w:r>
      <w:r w:rsidR="00BC5EAD" w:rsidRPr="00591162">
        <w:rPr>
          <w:rFonts w:ascii="Times New Roman" w:hAnsi="Times New Roman" w:cs="Times New Roman"/>
          <w:sz w:val="24"/>
          <w:szCs w:val="24"/>
        </w:rPr>
        <w:t xml:space="preserve"> menjelaskan</w:t>
      </w:r>
      <w:r w:rsidR="00707D7E" w:rsidRPr="00591162">
        <w:rPr>
          <w:rFonts w:ascii="Times New Roman" w:hAnsi="Times New Roman" w:cs="Times New Roman"/>
          <w:sz w:val="24"/>
          <w:szCs w:val="24"/>
        </w:rPr>
        <w:t xml:space="preserve"> lebih rinci</w:t>
      </w:r>
      <w:r w:rsidR="00BC5EAD" w:rsidRPr="00591162">
        <w:rPr>
          <w:rFonts w:ascii="Times New Roman" w:hAnsi="Times New Roman" w:cs="Times New Roman"/>
          <w:sz w:val="24"/>
          <w:szCs w:val="24"/>
        </w:rPr>
        <w:t xml:space="preserve"> produk deposito </w:t>
      </w:r>
      <w:r w:rsidR="00BC5EAD" w:rsidRPr="00591162">
        <w:rPr>
          <w:rFonts w:ascii="Times New Roman" w:hAnsi="Times New Roman" w:cs="Times New Roman"/>
          <w:i/>
          <w:iCs/>
          <w:sz w:val="24"/>
          <w:szCs w:val="24"/>
        </w:rPr>
        <w:t>mudharabah</w:t>
      </w:r>
      <w:r w:rsidR="00644C62">
        <w:rPr>
          <w:rFonts w:ascii="Times New Roman" w:hAnsi="Times New Roman" w:cs="Times New Roman"/>
          <w:i/>
          <w:iCs/>
          <w:sz w:val="24"/>
          <w:szCs w:val="24"/>
        </w:rPr>
        <w:t xml:space="preserve"> mutlaqah</w:t>
      </w:r>
      <w:r w:rsidR="00BC5EAD" w:rsidRPr="00591162">
        <w:rPr>
          <w:rFonts w:ascii="Times New Roman" w:hAnsi="Times New Roman" w:cs="Times New Roman"/>
          <w:i/>
          <w:iCs/>
          <w:sz w:val="24"/>
          <w:szCs w:val="24"/>
        </w:rPr>
        <w:t xml:space="preserve"> </w:t>
      </w:r>
      <w:r w:rsidR="00CE1259" w:rsidRPr="00591162">
        <w:rPr>
          <w:rFonts w:ascii="Times New Roman" w:hAnsi="Times New Roman" w:cs="Times New Roman"/>
          <w:sz w:val="24"/>
          <w:szCs w:val="24"/>
        </w:rPr>
        <w:t>terutama</w:t>
      </w:r>
      <w:r w:rsidR="00357EAB" w:rsidRPr="00591162">
        <w:rPr>
          <w:rFonts w:ascii="Times New Roman" w:hAnsi="Times New Roman" w:cs="Times New Roman"/>
          <w:sz w:val="24"/>
          <w:szCs w:val="24"/>
        </w:rPr>
        <w:t xml:space="preserve"> melalui </w:t>
      </w:r>
      <w:r w:rsidR="00CE1259" w:rsidRPr="00591162">
        <w:rPr>
          <w:rFonts w:ascii="Times New Roman" w:hAnsi="Times New Roman" w:cs="Times New Roman"/>
          <w:sz w:val="24"/>
          <w:szCs w:val="24"/>
        </w:rPr>
        <w:t>sistem</w:t>
      </w:r>
      <w:r w:rsidR="00357EAB" w:rsidRPr="00591162">
        <w:rPr>
          <w:rFonts w:ascii="Times New Roman" w:hAnsi="Times New Roman" w:cs="Times New Roman"/>
          <w:sz w:val="24"/>
          <w:szCs w:val="24"/>
        </w:rPr>
        <w:t xml:space="preserve"> jemput bola atau dengan mendatangkan langsung </w:t>
      </w:r>
      <w:r w:rsidR="00053EE7" w:rsidRPr="00591162">
        <w:rPr>
          <w:rFonts w:ascii="Times New Roman" w:hAnsi="Times New Roman" w:cs="Times New Roman"/>
          <w:sz w:val="24"/>
          <w:szCs w:val="24"/>
        </w:rPr>
        <w:t>calon nasabah deposito tersebut</w:t>
      </w:r>
      <w:r w:rsidR="00BC5EAD" w:rsidRPr="00591162">
        <w:rPr>
          <w:rFonts w:ascii="Times New Roman" w:hAnsi="Times New Roman" w:cs="Times New Roman"/>
          <w:sz w:val="24"/>
          <w:szCs w:val="24"/>
        </w:rPr>
        <w:t>.</w:t>
      </w:r>
    </w:p>
    <w:p w:rsidR="00E671C1" w:rsidRDefault="00591162" w:rsidP="007E6D18">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sidR="00EA3DED" w:rsidRPr="00591162">
        <w:rPr>
          <w:rFonts w:ascii="Times New Roman" w:hAnsi="Times New Roman" w:cs="Times New Roman"/>
          <w:sz w:val="24"/>
          <w:szCs w:val="24"/>
        </w:rPr>
        <w:t>Pihak B</w:t>
      </w:r>
      <w:r>
        <w:rPr>
          <w:rFonts w:ascii="Times New Roman" w:hAnsi="Times New Roman" w:cs="Times New Roman"/>
          <w:sz w:val="24"/>
          <w:szCs w:val="24"/>
        </w:rPr>
        <w:t xml:space="preserve">ank </w:t>
      </w:r>
      <w:r w:rsidR="00EA3DED" w:rsidRPr="00591162">
        <w:rPr>
          <w:rFonts w:ascii="Times New Roman" w:hAnsi="Times New Roman" w:cs="Times New Roman"/>
          <w:sz w:val="24"/>
          <w:szCs w:val="24"/>
        </w:rPr>
        <w:t>R</w:t>
      </w:r>
      <w:r>
        <w:rPr>
          <w:rFonts w:ascii="Times New Roman" w:hAnsi="Times New Roman" w:cs="Times New Roman"/>
          <w:sz w:val="24"/>
          <w:szCs w:val="24"/>
        </w:rPr>
        <w:t xml:space="preserve">akyat </w:t>
      </w:r>
      <w:r w:rsidR="00EA3DED" w:rsidRPr="00591162">
        <w:rPr>
          <w:rFonts w:ascii="Times New Roman" w:hAnsi="Times New Roman" w:cs="Times New Roman"/>
          <w:sz w:val="24"/>
          <w:szCs w:val="24"/>
        </w:rPr>
        <w:t>I</w:t>
      </w:r>
      <w:r>
        <w:rPr>
          <w:rFonts w:ascii="Times New Roman" w:hAnsi="Times New Roman" w:cs="Times New Roman"/>
          <w:sz w:val="24"/>
          <w:szCs w:val="24"/>
        </w:rPr>
        <w:t>ndonesia</w:t>
      </w:r>
      <w:r w:rsidR="00EA3DED" w:rsidRPr="00591162">
        <w:rPr>
          <w:rFonts w:ascii="Times New Roman" w:hAnsi="Times New Roman" w:cs="Times New Roman"/>
          <w:sz w:val="24"/>
          <w:szCs w:val="24"/>
        </w:rPr>
        <w:t xml:space="preserve"> Syariah diharapkan terus memberikan </w:t>
      </w:r>
      <w:r w:rsidR="0035432C">
        <w:rPr>
          <w:rFonts w:ascii="Times New Roman" w:hAnsi="Times New Roman" w:cs="Times New Roman"/>
          <w:sz w:val="24"/>
          <w:szCs w:val="24"/>
        </w:rPr>
        <w:t>pelayanan yang terbaik untuk nasabah</w:t>
      </w:r>
      <w:r w:rsidR="00F21E1A">
        <w:rPr>
          <w:rFonts w:ascii="Times New Roman" w:hAnsi="Times New Roman" w:cs="Times New Roman"/>
          <w:sz w:val="24"/>
          <w:szCs w:val="24"/>
        </w:rPr>
        <w:t>nya terutama nasabah</w:t>
      </w:r>
      <w:r w:rsidR="0035432C">
        <w:rPr>
          <w:rFonts w:ascii="Times New Roman" w:hAnsi="Times New Roman" w:cs="Times New Roman"/>
          <w:sz w:val="24"/>
          <w:szCs w:val="24"/>
        </w:rPr>
        <w:t xml:space="preserve"> </w:t>
      </w:r>
      <w:r w:rsidR="00CD7226">
        <w:rPr>
          <w:rFonts w:ascii="Times New Roman" w:hAnsi="Times New Roman" w:cs="Times New Roman"/>
          <w:sz w:val="24"/>
          <w:szCs w:val="24"/>
        </w:rPr>
        <w:t xml:space="preserve">deposito </w:t>
      </w:r>
      <w:r w:rsidR="00CD7226" w:rsidRPr="00F9691D">
        <w:rPr>
          <w:rFonts w:ascii="Times New Roman" w:hAnsi="Times New Roman" w:cs="Times New Roman"/>
          <w:i/>
          <w:sz w:val="24"/>
          <w:szCs w:val="24"/>
        </w:rPr>
        <w:t>mudharabah mutlaqah</w:t>
      </w:r>
      <w:r w:rsidR="00CD7226">
        <w:rPr>
          <w:rFonts w:ascii="Times New Roman" w:hAnsi="Times New Roman" w:cs="Times New Roman"/>
          <w:sz w:val="24"/>
          <w:szCs w:val="24"/>
        </w:rPr>
        <w:t xml:space="preserve"> itu sendiri agar nasabah dapat menjadi lebih loyal terhadap Bank Syariah.</w:t>
      </w:r>
    </w:p>
    <w:p w:rsidR="00CD7226" w:rsidRDefault="00CD7226" w:rsidP="005060C8">
      <w:pPr>
        <w:autoSpaceDE w:val="0"/>
        <w:autoSpaceDN w:val="0"/>
        <w:adjustRightInd w:val="0"/>
        <w:spacing w:after="0" w:line="480" w:lineRule="auto"/>
        <w:ind w:left="360"/>
        <w:jc w:val="both"/>
        <w:rPr>
          <w:rFonts w:ascii="Times New Roman" w:hAnsi="Times New Roman" w:cs="Times New Roman"/>
          <w:sz w:val="24"/>
          <w:szCs w:val="24"/>
        </w:rPr>
      </w:pPr>
    </w:p>
    <w:p w:rsidR="00CD7226" w:rsidRDefault="00CD7226" w:rsidP="005060C8">
      <w:pPr>
        <w:autoSpaceDE w:val="0"/>
        <w:autoSpaceDN w:val="0"/>
        <w:adjustRightInd w:val="0"/>
        <w:spacing w:after="0" w:line="480" w:lineRule="auto"/>
        <w:ind w:left="360"/>
        <w:jc w:val="both"/>
        <w:rPr>
          <w:rFonts w:ascii="Times New Roman" w:hAnsi="Times New Roman" w:cs="Times New Roman"/>
          <w:sz w:val="24"/>
          <w:szCs w:val="24"/>
        </w:rPr>
      </w:pPr>
    </w:p>
    <w:p w:rsidR="00CD7226" w:rsidRDefault="00CD7226" w:rsidP="005060C8">
      <w:pPr>
        <w:autoSpaceDE w:val="0"/>
        <w:autoSpaceDN w:val="0"/>
        <w:adjustRightInd w:val="0"/>
        <w:spacing w:after="0" w:line="480" w:lineRule="auto"/>
        <w:ind w:left="360"/>
        <w:jc w:val="both"/>
        <w:rPr>
          <w:rFonts w:ascii="Times New Roman" w:hAnsi="Times New Roman" w:cs="Times New Roman"/>
          <w:sz w:val="24"/>
          <w:szCs w:val="24"/>
        </w:rPr>
      </w:pPr>
    </w:p>
    <w:p w:rsidR="00CD7226" w:rsidRDefault="00CD7226" w:rsidP="005060C8">
      <w:pPr>
        <w:autoSpaceDE w:val="0"/>
        <w:autoSpaceDN w:val="0"/>
        <w:adjustRightInd w:val="0"/>
        <w:spacing w:after="0" w:line="480" w:lineRule="auto"/>
        <w:ind w:left="360"/>
        <w:jc w:val="both"/>
        <w:rPr>
          <w:rFonts w:ascii="Times New Roman" w:hAnsi="Times New Roman" w:cs="Times New Roman"/>
          <w:sz w:val="24"/>
          <w:szCs w:val="24"/>
        </w:rPr>
      </w:pPr>
    </w:p>
    <w:p w:rsidR="00CD7226" w:rsidRDefault="00CD7226" w:rsidP="005060C8">
      <w:pPr>
        <w:autoSpaceDE w:val="0"/>
        <w:autoSpaceDN w:val="0"/>
        <w:adjustRightInd w:val="0"/>
        <w:spacing w:after="0" w:line="480" w:lineRule="auto"/>
        <w:ind w:left="360"/>
        <w:jc w:val="both"/>
        <w:rPr>
          <w:rFonts w:ascii="Times New Roman" w:hAnsi="Times New Roman" w:cs="Times New Roman"/>
          <w:sz w:val="24"/>
          <w:szCs w:val="24"/>
        </w:rPr>
      </w:pPr>
    </w:p>
    <w:p w:rsidR="00CD7226" w:rsidRDefault="00CD7226" w:rsidP="005060C8">
      <w:pPr>
        <w:autoSpaceDE w:val="0"/>
        <w:autoSpaceDN w:val="0"/>
        <w:adjustRightInd w:val="0"/>
        <w:spacing w:after="0" w:line="480" w:lineRule="auto"/>
        <w:ind w:left="360"/>
        <w:jc w:val="both"/>
        <w:rPr>
          <w:rFonts w:ascii="Times New Roman" w:hAnsi="Times New Roman" w:cs="Times New Roman"/>
          <w:sz w:val="24"/>
          <w:szCs w:val="24"/>
        </w:rPr>
      </w:pPr>
    </w:p>
    <w:p w:rsidR="00CD7226" w:rsidRDefault="00CD7226" w:rsidP="005060C8">
      <w:pPr>
        <w:autoSpaceDE w:val="0"/>
        <w:autoSpaceDN w:val="0"/>
        <w:adjustRightInd w:val="0"/>
        <w:spacing w:after="0" w:line="480" w:lineRule="auto"/>
        <w:ind w:left="360"/>
        <w:jc w:val="both"/>
        <w:rPr>
          <w:rFonts w:ascii="Times New Roman" w:hAnsi="Times New Roman" w:cs="Times New Roman"/>
          <w:sz w:val="24"/>
          <w:szCs w:val="24"/>
        </w:rPr>
      </w:pPr>
    </w:p>
    <w:p w:rsidR="00241117" w:rsidRDefault="00241117" w:rsidP="005060C8">
      <w:pPr>
        <w:autoSpaceDE w:val="0"/>
        <w:autoSpaceDN w:val="0"/>
        <w:adjustRightInd w:val="0"/>
        <w:spacing w:after="0" w:line="480" w:lineRule="auto"/>
        <w:ind w:left="360"/>
        <w:jc w:val="both"/>
        <w:rPr>
          <w:rFonts w:ascii="Times New Roman" w:hAnsi="Times New Roman" w:cs="Times New Roman"/>
          <w:sz w:val="24"/>
          <w:szCs w:val="24"/>
        </w:rPr>
      </w:pPr>
    </w:p>
    <w:p w:rsidR="00241117" w:rsidRDefault="00241117" w:rsidP="005060C8">
      <w:pPr>
        <w:autoSpaceDE w:val="0"/>
        <w:autoSpaceDN w:val="0"/>
        <w:adjustRightInd w:val="0"/>
        <w:spacing w:after="0" w:line="480" w:lineRule="auto"/>
        <w:ind w:left="360"/>
        <w:jc w:val="both"/>
        <w:rPr>
          <w:rFonts w:ascii="Times New Roman" w:hAnsi="Times New Roman" w:cs="Times New Roman"/>
          <w:sz w:val="24"/>
          <w:szCs w:val="24"/>
        </w:rPr>
      </w:pPr>
    </w:p>
    <w:p w:rsidR="00241117" w:rsidRDefault="00241117" w:rsidP="005060C8">
      <w:pPr>
        <w:autoSpaceDE w:val="0"/>
        <w:autoSpaceDN w:val="0"/>
        <w:adjustRightInd w:val="0"/>
        <w:spacing w:after="0" w:line="480" w:lineRule="auto"/>
        <w:ind w:left="360"/>
        <w:jc w:val="both"/>
        <w:rPr>
          <w:rFonts w:ascii="Times New Roman" w:hAnsi="Times New Roman" w:cs="Times New Roman"/>
          <w:sz w:val="24"/>
          <w:szCs w:val="24"/>
        </w:rPr>
      </w:pPr>
    </w:p>
    <w:p w:rsidR="00241117" w:rsidRDefault="00241117" w:rsidP="005060C8">
      <w:pPr>
        <w:autoSpaceDE w:val="0"/>
        <w:autoSpaceDN w:val="0"/>
        <w:adjustRightInd w:val="0"/>
        <w:spacing w:after="0" w:line="480" w:lineRule="auto"/>
        <w:ind w:left="360"/>
        <w:jc w:val="both"/>
        <w:rPr>
          <w:rFonts w:ascii="Times New Roman" w:hAnsi="Times New Roman" w:cs="Times New Roman"/>
          <w:sz w:val="24"/>
          <w:szCs w:val="24"/>
        </w:rPr>
      </w:pPr>
    </w:p>
    <w:p w:rsidR="00241117" w:rsidRDefault="00241117" w:rsidP="005060C8">
      <w:pPr>
        <w:autoSpaceDE w:val="0"/>
        <w:autoSpaceDN w:val="0"/>
        <w:adjustRightInd w:val="0"/>
        <w:spacing w:after="0" w:line="480" w:lineRule="auto"/>
        <w:ind w:left="360"/>
        <w:jc w:val="both"/>
        <w:rPr>
          <w:rFonts w:ascii="Times New Roman" w:hAnsi="Times New Roman" w:cs="Times New Roman"/>
          <w:sz w:val="24"/>
          <w:szCs w:val="24"/>
        </w:rPr>
      </w:pPr>
    </w:p>
    <w:p w:rsidR="00241117" w:rsidRDefault="00241117" w:rsidP="005060C8">
      <w:pPr>
        <w:autoSpaceDE w:val="0"/>
        <w:autoSpaceDN w:val="0"/>
        <w:adjustRightInd w:val="0"/>
        <w:spacing w:after="0" w:line="480" w:lineRule="auto"/>
        <w:ind w:left="360"/>
        <w:jc w:val="both"/>
        <w:rPr>
          <w:rFonts w:ascii="Times New Roman" w:hAnsi="Times New Roman" w:cs="Times New Roman"/>
          <w:sz w:val="24"/>
          <w:szCs w:val="24"/>
        </w:rPr>
      </w:pPr>
    </w:p>
    <w:p w:rsidR="00241117" w:rsidRDefault="00241117" w:rsidP="005060C8">
      <w:pPr>
        <w:autoSpaceDE w:val="0"/>
        <w:autoSpaceDN w:val="0"/>
        <w:adjustRightInd w:val="0"/>
        <w:spacing w:after="0" w:line="480" w:lineRule="auto"/>
        <w:ind w:left="360"/>
        <w:jc w:val="both"/>
        <w:rPr>
          <w:rFonts w:ascii="Times New Roman" w:hAnsi="Times New Roman" w:cs="Times New Roman"/>
          <w:sz w:val="24"/>
          <w:szCs w:val="24"/>
        </w:rPr>
      </w:pPr>
    </w:p>
    <w:p w:rsidR="007E6D18" w:rsidRDefault="007E6D18" w:rsidP="00151EE0">
      <w:pPr>
        <w:autoSpaceDE w:val="0"/>
        <w:autoSpaceDN w:val="0"/>
        <w:adjustRightInd w:val="0"/>
        <w:spacing w:after="0" w:line="480" w:lineRule="auto"/>
        <w:jc w:val="both"/>
        <w:rPr>
          <w:rFonts w:ascii="Times New Roman" w:hAnsi="Times New Roman" w:cs="Times New Roman"/>
          <w:sz w:val="24"/>
          <w:szCs w:val="24"/>
        </w:rPr>
      </w:pPr>
    </w:p>
    <w:p w:rsidR="00151EE0" w:rsidRDefault="00151EE0" w:rsidP="00151EE0">
      <w:pPr>
        <w:autoSpaceDE w:val="0"/>
        <w:autoSpaceDN w:val="0"/>
        <w:adjustRightInd w:val="0"/>
        <w:spacing w:after="0" w:line="480" w:lineRule="auto"/>
        <w:jc w:val="both"/>
        <w:rPr>
          <w:rFonts w:ascii="Times New Roman" w:hAnsi="Times New Roman" w:cs="Times New Roman"/>
          <w:sz w:val="24"/>
          <w:szCs w:val="24"/>
        </w:rPr>
      </w:pPr>
    </w:p>
    <w:p w:rsidR="00241117" w:rsidRDefault="00241117" w:rsidP="00241117">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241117" w:rsidRDefault="00241117" w:rsidP="00241117">
      <w:pPr>
        <w:pStyle w:val="FootnoteText"/>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Arikunto, Suharsimi. 2013. </w:t>
      </w:r>
      <w:r w:rsidRPr="00946ECE">
        <w:rPr>
          <w:rFonts w:ascii="Times New Roman" w:hAnsi="Times New Roman" w:cs="Times New Roman"/>
          <w:i/>
          <w:sz w:val="24"/>
          <w:szCs w:val="24"/>
        </w:rPr>
        <w:t>Prosedur Penelitian Suatu Pendekatan Praktik</w:t>
      </w:r>
      <w:r w:rsidRPr="00946ECE">
        <w:rPr>
          <w:rFonts w:ascii="Times New Roman" w:hAnsi="Times New Roman" w:cs="Times New Roman"/>
          <w:sz w:val="24"/>
          <w:szCs w:val="24"/>
        </w:rPr>
        <w:t>.</w:t>
      </w:r>
    </w:p>
    <w:p w:rsidR="00241117" w:rsidRDefault="00241117" w:rsidP="00241117">
      <w:pPr>
        <w:pStyle w:val="FootnoteText"/>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Jakarta : Rineka Cipta</w:t>
      </w:r>
    </w:p>
    <w:p w:rsidR="00241117" w:rsidRDefault="00241117" w:rsidP="00241117">
      <w:pPr>
        <w:spacing w:line="360" w:lineRule="auto"/>
        <w:jc w:val="both"/>
        <w:rPr>
          <w:rFonts w:ascii="Times New Roman" w:hAnsi="Times New Roman" w:cs="Times New Roman"/>
          <w:i/>
          <w:sz w:val="24"/>
          <w:szCs w:val="24"/>
        </w:rPr>
      </w:pPr>
      <w:r w:rsidRPr="00946ECE">
        <w:rPr>
          <w:rFonts w:ascii="Times New Roman" w:hAnsi="Times New Roman" w:cs="Times New Roman"/>
          <w:sz w:val="24"/>
          <w:szCs w:val="24"/>
        </w:rPr>
        <w:t xml:space="preserve">Danuprada, Gita. 2013. </w:t>
      </w:r>
      <w:r w:rsidRPr="00946ECE">
        <w:rPr>
          <w:rFonts w:ascii="Times New Roman" w:hAnsi="Times New Roman" w:cs="Times New Roman"/>
          <w:i/>
          <w:sz w:val="24"/>
          <w:szCs w:val="24"/>
        </w:rPr>
        <w:t>Buku Ajar Manajemen Perbankan Syariah</w:t>
      </w:r>
      <w:r>
        <w:rPr>
          <w:rFonts w:ascii="Times New Roman" w:hAnsi="Times New Roman" w:cs="Times New Roman"/>
          <w:i/>
          <w:sz w:val="24"/>
          <w:szCs w:val="24"/>
        </w:rPr>
        <w:t>. Jakarta :</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i/>
          <w:sz w:val="24"/>
          <w:szCs w:val="24"/>
        </w:rPr>
        <w:t>S</w:t>
      </w:r>
      <w:r w:rsidRPr="00946ECE">
        <w:rPr>
          <w:rFonts w:ascii="Times New Roman" w:hAnsi="Times New Roman" w:cs="Times New Roman"/>
          <w:sz w:val="24"/>
          <w:szCs w:val="24"/>
        </w:rPr>
        <w:t>alemba Empat</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Ghazaly, R. A., etall. 2010 . </w:t>
      </w:r>
      <w:r w:rsidRPr="00946ECE">
        <w:rPr>
          <w:rFonts w:ascii="Times New Roman" w:hAnsi="Times New Roman" w:cs="Times New Roman"/>
          <w:i/>
          <w:sz w:val="24"/>
          <w:szCs w:val="24"/>
        </w:rPr>
        <w:t>Fiqh Muamalah</w:t>
      </w:r>
      <w:r w:rsidRPr="00946ECE">
        <w:rPr>
          <w:rFonts w:ascii="Times New Roman" w:hAnsi="Times New Roman" w:cs="Times New Roman"/>
          <w:sz w:val="24"/>
          <w:szCs w:val="24"/>
        </w:rPr>
        <w:t xml:space="preserve">.  </w:t>
      </w:r>
      <w:r>
        <w:rPr>
          <w:rFonts w:ascii="Times New Roman" w:hAnsi="Times New Roman" w:cs="Times New Roman"/>
          <w:sz w:val="24"/>
          <w:szCs w:val="24"/>
        </w:rPr>
        <w:t>Jakarta : Kencana Prenada media</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group</w:t>
      </w:r>
    </w:p>
    <w:p w:rsidR="00241117" w:rsidRPr="00946ECE"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Hasibuan, Malayu. 2011. </w:t>
      </w:r>
      <w:r w:rsidRPr="00946ECE">
        <w:rPr>
          <w:rFonts w:ascii="Times New Roman" w:hAnsi="Times New Roman" w:cs="Times New Roman"/>
          <w:i/>
          <w:sz w:val="24"/>
          <w:szCs w:val="24"/>
        </w:rPr>
        <w:t>Dasar-Dasar Perbankan</w:t>
      </w:r>
      <w:r w:rsidRPr="00946ECE">
        <w:rPr>
          <w:rFonts w:ascii="Times New Roman" w:hAnsi="Times New Roman" w:cs="Times New Roman"/>
          <w:sz w:val="24"/>
          <w:szCs w:val="24"/>
        </w:rPr>
        <w:t>. Jakarta : PT. Bumi Aksara</w:t>
      </w:r>
    </w:p>
    <w:p w:rsidR="00241117" w:rsidRPr="00946ECE"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Indrawan, Rulli. 2014. </w:t>
      </w:r>
      <w:r w:rsidRPr="00946ECE">
        <w:rPr>
          <w:rFonts w:ascii="Times New Roman" w:hAnsi="Times New Roman" w:cs="Times New Roman"/>
          <w:i/>
          <w:sz w:val="24"/>
          <w:szCs w:val="24"/>
        </w:rPr>
        <w:t>Metodologi Penenlitian</w:t>
      </w:r>
      <w:r w:rsidRPr="00946ECE">
        <w:rPr>
          <w:rFonts w:ascii="Times New Roman" w:hAnsi="Times New Roman" w:cs="Times New Roman"/>
          <w:sz w:val="24"/>
          <w:szCs w:val="24"/>
        </w:rPr>
        <w:t>. Bandung : PT. Refika Aditama</w:t>
      </w:r>
    </w:p>
    <w:p w:rsidR="00241117" w:rsidRPr="00946ECE"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Iswardono. 1993. </w:t>
      </w:r>
      <w:r w:rsidRPr="00946ECE">
        <w:rPr>
          <w:rFonts w:ascii="Times New Roman" w:hAnsi="Times New Roman" w:cs="Times New Roman"/>
          <w:i/>
          <w:sz w:val="24"/>
          <w:szCs w:val="24"/>
        </w:rPr>
        <w:t xml:space="preserve">Uang dan Bank. </w:t>
      </w:r>
      <w:r w:rsidRPr="00946ECE">
        <w:rPr>
          <w:rFonts w:ascii="Times New Roman" w:hAnsi="Times New Roman" w:cs="Times New Roman"/>
          <w:sz w:val="24"/>
          <w:szCs w:val="24"/>
        </w:rPr>
        <w:t>Yogyakarta : BPFE</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Kasmir. 2014. </w:t>
      </w:r>
      <w:r w:rsidRPr="00946ECE">
        <w:rPr>
          <w:rFonts w:ascii="Times New Roman" w:hAnsi="Times New Roman" w:cs="Times New Roman"/>
          <w:i/>
          <w:sz w:val="24"/>
          <w:szCs w:val="24"/>
        </w:rPr>
        <w:t xml:space="preserve">Bank dan Lembaga Keuangan Lainnya, </w:t>
      </w:r>
      <w:r w:rsidRPr="00946ECE">
        <w:rPr>
          <w:rFonts w:ascii="Times New Roman" w:hAnsi="Times New Roman" w:cs="Times New Roman"/>
          <w:sz w:val="24"/>
          <w:szCs w:val="24"/>
        </w:rPr>
        <w:t>Edisi Revisi. Jakarta : PT.</w:t>
      </w:r>
    </w:p>
    <w:p w:rsidR="00241117"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Raja Grafindo Persada</w:t>
      </w:r>
    </w:p>
    <w:p w:rsidR="00241117" w:rsidRPr="00946ECE" w:rsidRDefault="00241117" w:rsidP="002411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Kasmir. 2000. </w:t>
      </w:r>
      <w:r w:rsidRPr="00CC7269">
        <w:rPr>
          <w:rFonts w:ascii="Times New Roman" w:hAnsi="Times New Roman" w:cs="Times New Roman"/>
          <w:i/>
          <w:sz w:val="24"/>
          <w:szCs w:val="24"/>
        </w:rPr>
        <w:t>Manajemen Perbankan</w:t>
      </w:r>
      <w:r>
        <w:rPr>
          <w:rFonts w:ascii="Times New Roman" w:hAnsi="Times New Roman" w:cs="Times New Roman"/>
          <w:sz w:val="24"/>
          <w:szCs w:val="24"/>
        </w:rPr>
        <w:t>. Jakarta : PT. Grafindo Persada</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Kasmir dan Jakfar. 2014. </w:t>
      </w:r>
      <w:r w:rsidRPr="00946ECE">
        <w:rPr>
          <w:rFonts w:ascii="Times New Roman" w:hAnsi="Times New Roman" w:cs="Times New Roman"/>
          <w:i/>
          <w:sz w:val="24"/>
          <w:szCs w:val="24"/>
        </w:rPr>
        <w:t>Studi Kelayakan Bisnis, Edisi Revisi</w:t>
      </w:r>
      <w:r w:rsidRPr="00946ECE">
        <w:rPr>
          <w:rFonts w:ascii="Times New Roman" w:hAnsi="Times New Roman" w:cs="Times New Roman"/>
          <w:sz w:val="24"/>
          <w:szCs w:val="24"/>
        </w:rPr>
        <w:t>. Jakarta :</w:t>
      </w:r>
      <w:r>
        <w:rPr>
          <w:rFonts w:ascii="Times New Roman" w:hAnsi="Times New Roman" w:cs="Times New Roman"/>
          <w:sz w:val="24"/>
          <w:szCs w:val="24"/>
        </w:rPr>
        <w:t xml:space="preserve"> Prenada</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Media Group</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Kountur, Ronny. 2007. </w:t>
      </w:r>
      <w:r w:rsidRPr="00946ECE">
        <w:rPr>
          <w:rFonts w:ascii="Times New Roman" w:hAnsi="Times New Roman" w:cs="Times New Roman"/>
          <w:i/>
          <w:sz w:val="24"/>
          <w:szCs w:val="24"/>
        </w:rPr>
        <w:t>Metode Penelitian</w:t>
      </w:r>
      <w:r w:rsidRPr="00946ECE">
        <w:rPr>
          <w:rFonts w:ascii="Times New Roman" w:hAnsi="Times New Roman" w:cs="Times New Roman"/>
          <w:sz w:val="24"/>
          <w:szCs w:val="24"/>
        </w:rPr>
        <w:t>. Jakarta : PPM</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Latumaerissa R Julius. 2011. </w:t>
      </w:r>
      <w:r w:rsidRPr="00946ECE">
        <w:rPr>
          <w:rFonts w:ascii="Times New Roman" w:hAnsi="Times New Roman" w:cs="Times New Roman"/>
          <w:i/>
          <w:sz w:val="24"/>
          <w:szCs w:val="24"/>
        </w:rPr>
        <w:t>Bank dan Lembaga Keuangan Lain.</w:t>
      </w:r>
      <w:r>
        <w:rPr>
          <w:rFonts w:ascii="Times New Roman" w:hAnsi="Times New Roman" w:cs="Times New Roman"/>
          <w:sz w:val="24"/>
          <w:szCs w:val="24"/>
        </w:rPr>
        <w:t xml:space="preserve">  Jakarta :</w:t>
      </w:r>
    </w:p>
    <w:p w:rsidR="00241117"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Salemba Empat</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Muhammad. 2005.</w:t>
      </w:r>
      <w:r w:rsidRPr="00946ECE">
        <w:rPr>
          <w:rFonts w:ascii="Times New Roman" w:hAnsi="Times New Roman" w:cs="Times New Roman"/>
          <w:i/>
          <w:sz w:val="24"/>
          <w:szCs w:val="24"/>
        </w:rPr>
        <w:t xml:space="preserve"> Manajemen Pembiayaan Bank Syariah</w:t>
      </w:r>
      <w:r w:rsidRPr="00946ECE">
        <w:rPr>
          <w:rFonts w:ascii="Times New Roman" w:hAnsi="Times New Roman" w:cs="Times New Roman"/>
          <w:sz w:val="24"/>
          <w:szCs w:val="24"/>
        </w:rPr>
        <w:t xml:space="preserve">. </w:t>
      </w:r>
      <w:r>
        <w:rPr>
          <w:rFonts w:ascii="Times New Roman" w:hAnsi="Times New Roman" w:cs="Times New Roman"/>
          <w:sz w:val="24"/>
          <w:szCs w:val="24"/>
        </w:rPr>
        <w:t>Yogyakarta : UPP</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AMP YKPN</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Nurhayati, Sri dan Wasilah. 2015. </w:t>
      </w:r>
      <w:r w:rsidRPr="00946ECE">
        <w:rPr>
          <w:rFonts w:ascii="Times New Roman" w:hAnsi="Times New Roman" w:cs="Times New Roman"/>
          <w:i/>
          <w:sz w:val="24"/>
          <w:szCs w:val="24"/>
        </w:rPr>
        <w:t>Akuntansi Syariah di Indonesia</w:t>
      </w:r>
      <w:r>
        <w:rPr>
          <w:rFonts w:ascii="Times New Roman" w:hAnsi="Times New Roman" w:cs="Times New Roman"/>
          <w:sz w:val="24"/>
          <w:szCs w:val="24"/>
        </w:rPr>
        <w:t>. Jakarta :</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lastRenderedPageBreak/>
        <w:t>Salemba Empat</w:t>
      </w: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Syafi’i Antonio, Muhammad. 2001. </w:t>
      </w:r>
      <w:r w:rsidRPr="00946ECE">
        <w:rPr>
          <w:rFonts w:ascii="Times New Roman" w:hAnsi="Times New Roman" w:cs="Times New Roman"/>
          <w:i/>
          <w:sz w:val="24"/>
          <w:szCs w:val="24"/>
        </w:rPr>
        <w:t>Bank Syariah dari teori ke praktik</w:t>
      </w:r>
      <w:r>
        <w:rPr>
          <w:rFonts w:ascii="Times New Roman" w:hAnsi="Times New Roman" w:cs="Times New Roman"/>
          <w:sz w:val="24"/>
          <w:szCs w:val="24"/>
        </w:rPr>
        <w:t>. Jakarta :</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Gema Insani</w:t>
      </w:r>
    </w:p>
    <w:p w:rsidR="00241117" w:rsidRDefault="00241117" w:rsidP="00241117">
      <w:pPr>
        <w:pStyle w:val="FootnoteText"/>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Sugiyono. 2014. Metode </w:t>
      </w:r>
      <w:r w:rsidRPr="00946ECE">
        <w:rPr>
          <w:rFonts w:ascii="Times New Roman" w:hAnsi="Times New Roman" w:cs="Times New Roman"/>
          <w:i/>
          <w:sz w:val="24"/>
          <w:szCs w:val="24"/>
        </w:rPr>
        <w:t>Penelitian Kuantitatif, Kualitatif, R&amp;D. Bandung :</w:t>
      </w:r>
    </w:p>
    <w:p w:rsidR="00241117" w:rsidRDefault="00241117" w:rsidP="00241117">
      <w:pPr>
        <w:pStyle w:val="FootnoteText"/>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Alfabeta</w:t>
      </w:r>
    </w:p>
    <w:p w:rsidR="00241117" w:rsidRPr="00946ECE" w:rsidRDefault="00241117" w:rsidP="00241117">
      <w:pPr>
        <w:pStyle w:val="FootnoteText"/>
        <w:spacing w:line="360" w:lineRule="auto"/>
        <w:jc w:val="both"/>
        <w:rPr>
          <w:rFonts w:ascii="Times New Roman" w:hAnsi="Times New Roman" w:cs="Times New Roman"/>
          <w:sz w:val="24"/>
          <w:szCs w:val="24"/>
        </w:rPr>
      </w:pPr>
    </w:p>
    <w:p w:rsidR="00241117" w:rsidRDefault="00241117" w:rsidP="00241117">
      <w:pPr>
        <w:spacing w:line="360" w:lineRule="auto"/>
        <w:jc w:val="both"/>
        <w:rPr>
          <w:rFonts w:ascii="Times New Roman" w:hAnsi="Times New Roman" w:cs="Times New Roman"/>
          <w:sz w:val="24"/>
          <w:szCs w:val="24"/>
        </w:rPr>
      </w:pPr>
      <w:r w:rsidRPr="00946ECE">
        <w:rPr>
          <w:rFonts w:ascii="Times New Roman" w:hAnsi="Times New Roman" w:cs="Times New Roman"/>
          <w:sz w:val="24"/>
          <w:szCs w:val="24"/>
        </w:rPr>
        <w:t xml:space="preserve">Sujarweni, Wiratna. 2014. </w:t>
      </w:r>
      <w:r w:rsidRPr="00946ECE">
        <w:rPr>
          <w:rFonts w:ascii="Times New Roman" w:hAnsi="Times New Roman" w:cs="Times New Roman"/>
          <w:i/>
          <w:sz w:val="24"/>
          <w:szCs w:val="24"/>
        </w:rPr>
        <w:t>Metodologi Penelitian</w:t>
      </w:r>
      <w:r w:rsidRPr="00946ECE">
        <w:rPr>
          <w:rFonts w:ascii="Times New Roman" w:hAnsi="Times New Roman" w:cs="Times New Roman"/>
          <w:sz w:val="24"/>
          <w:szCs w:val="24"/>
        </w:rPr>
        <w:t>. Yogyakarta :</w:t>
      </w:r>
      <w:r>
        <w:rPr>
          <w:rFonts w:ascii="Times New Roman" w:hAnsi="Times New Roman" w:cs="Times New Roman"/>
          <w:sz w:val="24"/>
          <w:szCs w:val="24"/>
        </w:rPr>
        <w:t xml:space="preserve"> PT Pustaka Baru</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sz w:val="24"/>
          <w:szCs w:val="24"/>
        </w:rPr>
        <w:t>Press</w:t>
      </w:r>
    </w:p>
    <w:p w:rsidR="00241117" w:rsidRDefault="00241117" w:rsidP="00241117">
      <w:pPr>
        <w:spacing w:line="360" w:lineRule="auto"/>
        <w:jc w:val="both"/>
        <w:rPr>
          <w:rFonts w:ascii="Times New Roman" w:hAnsi="Times New Roman" w:cs="Times New Roman"/>
          <w:i/>
          <w:sz w:val="24"/>
          <w:szCs w:val="24"/>
        </w:rPr>
      </w:pPr>
      <w:r w:rsidRPr="00946ECE">
        <w:rPr>
          <w:rFonts w:ascii="Times New Roman" w:hAnsi="Times New Roman" w:cs="Times New Roman"/>
          <w:sz w:val="24"/>
          <w:szCs w:val="24"/>
        </w:rPr>
        <w:t xml:space="preserve">Tohirin. 2013. </w:t>
      </w:r>
      <w:r w:rsidRPr="00946ECE">
        <w:rPr>
          <w:rFonts w:ascii="Times New Roman" w:hAnsi="Times New Roman" w:cs="Times New Roman"/>
          <w:i/>
          <w:sz w:val="24"/>
          <w:szCs w:val="24"/>
        </w:rPr>
        <w:t>Metode Penelitian Kualitatif</w:t>
      </w:r>
      <w:r>
        <w:rPr>
          <w:rFonts w:ascii="Times New Roman" w:hAnsi="Times New Roman" w:cs="Times New Roman"/>
          <w:i/>
          <w:sz w:val="24"/>
          <w:szCs w:val="24"/>
        </w:rPr>
        <w:t xml:space="preserve"> Dalam Pendidikan dan Bimbingan</w:t>
      </w:r>
    </w:p>
    <w:p w:rsidR="00241117" w:rsidRPr="00946ECE" w:rsidRDefault="00241117" w:rsidP="00241117">
      <w:pPr>
        <w:spacing w:line="360" w:lineRule="auto"/>
        <w:ind w:firstLine="720"/>
        <w:jc w:val="both"/>
        <w:rPr>
          <w:rFonts w:ascii="Times New Roman" w:hAnsi="Times New Roman" w:cs="Times New Roman"/>
          <w:sz w:val="24"/>
          <w:szCs w:val="24"/>
        </w:rPr>
      </w:pPr>
      <w:r w:rsidRPr="00946ECE">
        <w:rPr>
          <w:rFonts w:ascii="Times New Roman" w:hAnsi="Times New Roman" w:cs="Times New Roman"/>
          <w:i/>
          <w:sz w:val="24"/>
          <w:szCs w:val="24"/>
        </w:rPr>
        <w:t>Konselling</w:t>
      </w:r>
      <w:r w:rsidRPr="00946ECE">
        <w:rPr>
          <w:rFonts w:ascii="Times New Roman" w:hAnsi="Times New Roman" w:cs="Times New Roman"/>
          <w:sz w:val="24"/>
          <w:szCs w:val="24"/>
        </w:rPr>
        <w:t>. Jakarta : Rajawali Pers</w:t>
      </w:r>
    </w:p>
    <w:p w:rsidR="00241117" w:rsidRDefault="00241117" w:rsidP="00241117">
      <w:pPr>
        <w:spacing w:line="360" w:lineRule="auto"/>
        <w:jc w:val="both"/>
        <w:rPr>
          <w:rFonts w:ascii="Times New Roman" w:hAnsi="Times New Roman" w:cs="Times New Roman"/>
          <w:i/>
          <w:sz w:val="24"/>
          <w:szCs w:val="24"/>
        </w:rPr>
      </w:pPr>
      <w:r w:rsidRPr="00946ECE">
        <w:rPr>
          <w:rFonts w:ascii="Times New Roman" w:hAnsi="Times New Roman" w:cs="Times New Roman"/>
          <w:sz w:val="24"/>
          <w:szCs w:val="24"/>
        </w:rPr>
        <w:t xml:space="preserve">Yaya, Rizal., dkk. 2014.  </w:t>
      </w:r>
      <w:r w:rsidRPr="00946ECE">
        <w:rPr>
          <w:rFonts w:ascii="Times New Roman" w:hAnsi="Times New Roman" w:cs="Times New Roman"/>
          <w:i/>
          <w:sz w:val="24"/>
          <w:szCs w:val="24"/>
        </w:rPr>
        <w:t xml:space="preserve">Akuntansi Perbankan Syariah, </w:t>
      </w:r>
      <w:r w:rsidRPr="00946ECE">
        <w:rPr>
          <w:rFonts w:ascii="Times New Roman" w:hAnsi="Times New Roman" w:cs="Times New Roman"/>
          <w:sz w:val="24"/>
          <w:szCs w:val="24"/>
        </w:rPr>
        <w:t>Edisi 2</w:t>
      </w:r>
      <w:r w:rsidRPr="00946ECE">
        <w:rPr>
          <w:rFonts w:ascii="Times New Roman" w:hAnsi="Times New Roman" w:cs="Times New Roman"/>
          <w:i/>
          <w:sz w:val="24"/>
          <w:szCs w:val="24"/>
        </w:rPr>
        <w:t xml:space="preserve">. Jakarta </w:t>
      </w:r>
      <w:r>
        <w:rPr>
          <w:rFonts w:ascii="Times New Roman" w:hAnsi="Times New Roman" w:cs="Times New Roman"/>
          <w:i/>
          <w:sz w:val="24"/>
          <w:szCs w:val="24"/>
        </w:rPr>
        <w:t>:</w:t>
      </w:r>
    </w:p>
    <w:p w:rsidR="00241117" w:rsidRPr="000C3F03" w:rsidRDefault="00241117" w:rsidP="00241117">
      <w:pPr>
        <w:spacing w:line="360" w:lineRule="auto"/>
        <w:ind w:firstLine="720"/>
        <w:jc w:val="both"/>
        <w:rPr>
          <w:rFonts w:ascii="Times New Roman" w:hAnsi="Times New Roman" w:cs="Times New Roman"/>
          <w:i/>
          <w:sz w:val="24"/>
          <w:szCs w:val="24"/>
        </w:rPr>
      </w:pPr>
      <w:r w:rsidRPr="00946ECE">
        <w:rPr>
          <w:rFonts w:ascii="Times New Roman" w:hAnsi="Times New Roman" w:cs="Times New Roman"/>
          <w:sz w:val="24"/>
          <w:szCs w:val="24"/>
        </w:rPr>
        <w:t>Salemba Empat</w:t>
      </w:r>
    </w:p>
    <w:p w:rsidR="00CD7226" w:rsidRDefault="00241117" w:rsidP="00241117">
      <w:pPr>
        <w:spacing w:line="480" w:lineRule="auto"/>
        <w:jc w:val="both"/>
        <w:rPr>
          <w:rFonts w:ascii="Times New Roman" w:hAnsi="Times New Roman" w:cs="Times New Roman"/>
          <w:sz w:val="24"/>
          <w:szCs w:val="24"/>
        </w:rPr>
      </w:pPr>
      <w:r w:rsidRPr="00241117">
        <w:rPr>
          <w:rFonts w:ascii="Times New Roman" w:hAnsi="Times New Roman" w:cs="Times New Roman"/>
          <w:sz w:val="24"/>
          <w:szCs w:val="24"/>
        </w:rPr>
        <w:t>http://</w:t>
      </w:r>
      <w:hyperlink r:id="rId8" w:history="1">
        <w:r w:rsidRPr="00241117">
          <w:rPr>
            <w:rStyle w:val="Hyperlink"/>
            <w:rFonts w:ascii="Times New Roman" w:hAnsi="Times New Roman" w:cs="Times New Roman"/>
            <w:color w:val="auto"/>
            <w:sz w:val="24"/>
            <w:szCs w:val="24"/>
          </w:rPr>
          <w:t>www.brisyariah.co.id/visi-misi</w:t>
        </w:r>
      </w:hyperlink>
    </w:p>
    <w:p w:rsidR="00151EE0" w:rsidRPr="00151EE0" w:rsidRDefault="00C20E48" w:rsidP="00151EE0">
      <w:pPr>
        <w:spacing w:line="480" w:lineRule="auto"/>
        <w:jc w:val="both"/>
        <w:rPr>
          <w:rFonts w:ascii="Times New Roman" w:hAnsi="Times New Roman" w:cs="Times New Roman"/>
          <w:sz w:val="24"/>
          <w:szCs w:val="24"/>
        </w:rPr>
      </w:pPr>
      <w:hyperlink r:id="rId9" w:history="1">
        <w:r w:rsidR="00151EE0" w:rsidRPr="00151EE0">
          <w:rPr>
            <w:rStyle w:val="Hyperlink"/>
            <w:rFonts w:ascii="Times New Roman" w:hAnsi="Times New Roman" w:cs="Times New Roman"/>
            <w:color w:val="auto"/>
            <w:sz w:val="24"/>
            <w:szCs w:val="24"/>
          </w:rPr>
          <w:t>http://www.brisyariah.co.id/struktur-organisasi</w:t>
        </w:r>
      </w:hyperlink>
    </w:p>
    <w:p w:rsidR="00151EE0" w:rsidRDefault="00151EE0" w:rsidP="00151EE0">
      <w:pPr>
        <w:spacing w:line="480" w:lineRule="auto"/>
        <w:jc w:val="both"/>
        <w:rPr>
          <w:rFonts w:ascii="Times New Roman" w:hAnsi="Times New Roman" w:cs="Times New Roman"/>
          <w:sz w:val="24"/>
          <w:szCs w:val="24"/>
        </w:rPr>
      </w:pPr>
    </w:p>
    <w:p w:rsidR="00151EE0" w:rsidRPr="00151EE0" w:rsidRDefault="00151EE0" w:rsidP="00241117">
      <w:pPr>
        <w:spacing w:line="480" w:lineRule="auto"/>
        <w:jc w:val="both"/>
        <w:rPr>
          <w:rFonts w:ascii="Times New Roman" w:hAnsi="Times New Roman" w:cs="Times New Roman"/>
          <w:sz w:val="24"/>
          <w:szCs w:val="24"/>
        </w:rPr>
      </w:pPr>
    </w:p>
    <w:sectPr w:rsidR="00151EE0" w:rsidRPr="00151EE0" w:rsidSect="00143B3B">
      <w:headerReference w:type="default" r:id="rId1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904" w:rsidRDefault="007D3904" w:rsidP="00143B3B">
      <w:pPr>
        <w:spacing w:after="0" w:line="240" w:lineRule="auto"/>
      </w:pPr>
      <w:r>
        <w:separator/>
      </w:r>
    </w:p>
  </w:endnote>
  <w:endnote w:type="continuationSeparator" w:id="1">
    <w:p w:rsidR="007D3904" w:rsidRDefault="007D3904" w:rsidP="0014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904" w:rsidRDefault="007D3904" w:rsidP="00143B3B">
      <w:pPr>
        <w:spacing w:after="0" w:line="240" w:lineRule="auto"/>
      </w:pPr>
      <w:r>
        <w:separator/>
      </w:r>
    </w:p>
  </w:footnote>
  <w:footnote w:type="continuationSeparator" w:id="1">
    <w:p w:rsidR="007D3904" w:rsidRDefault="007D3904" w:rsidP="00143B3B">
      <w:pPr>
        <w:spacing w:after="0" w:line="240" w:lineRule="auto"/>
      </w:pPr>
      <w:r>
        <w:continuationSeparator/>
      </w:r>
    </w:p>
  </w:footnote>
  <w:footnote w:id="2">
    <w:p w:rsidR="000405C2" w:rsidRPr="00CE4956" w:rsidRDefault="000405C2" w:rsidP="005C789A">
      <w:pPr>
        <w:pStyle w:val="FootnoteText"/>
        <w:ind w:firstLine="720"/>
        <w:jc w:val="both"/>
        <w:rPr>
          <w:rFonts w:ascii="Times New Roman" w:hAnsi="Times New Roman" w:cs="Times New Roman"/>
        </w:rPr>
      </w:pPr>
      <w:r w:rsidRPr="00CE4956">
        <w:rPr>
          <w:rStyle w:val="FootnoteReference"/>
          <w:rFonts w:ascii="Times New Roman" w:hAnsi="Times New Roman" w:cs="Times New Roman"/>
        </w:rPr>
        <w:footnoteRef/>
      </w:r>
      <w:r w:rsidRPr="00CE4956">
        <w:rPr>
          <w:rFonts w:ascii="Times New Roman" w:hAnsi="Times New Roman" w:cs="Times New Roman"/>
        </w:rPr>
        <w:t xml:space="preserve"> Iswardono, </w:t>
      </w:r>
      <w:r w:rsidRPr="00CE4956">
        <w:rPr>
          <w:rFonts w:ascii="Times New Roman" w:hAnsi="Times New Roman" w:cs="Times New Roman"/>
          <w:i/>
        </w:rPr>
        <w:t xml:space="preserve">Uang dan Bank, </w:t>
      </w:r>
      <w:r w:rsidRPr="00CE4956">
        <w:rPr>
          <w:rFonts w:ascii="Times New Roman" w:hAnsi="Times New Roman" w:cs="Times New Roman"/>
        </w:rPr>
        <w:t>hal. 49</w:t>
      </w:r>
    </w:p>
  </w:footnote>
  <w:footnote w:id="3">
    <w:p w:rsidR="000405C2" w:rsidRDefault="000405C2" w:rsidP="005C789A">
      <w:pPr>
        <w:pStyle w:val="FootnoteText"/>
        <w:ind w:firstLine="720"/>
        <w:jc w:val="both"/>
      </w:pPr>
      <w:r w:rsidRPr="00CE4956">
        <w:rPr>
          <w:rStyle w:val="FootnoteReference"/>
          <w:rFonts w:ascii="Times New Roman" w:hAnsi="Times New Roman" w:cs="Times New Roman"/>
        </w:rPr>
        <w:footnoteRef/>
      </w:r>
      <w:r w:rsidRPr="00CE4956">
        <w:rPr>
          <w:rFonts w:ascii="Times New Roman" w:hAnsi="Times New Roman" w:cs="Times New Roman"/>
        </w:rPr>
        <w:t xml:space="preserve"> Julius R. Latumaerissa, </w:t>
      </w:r>
      <w:r w:rsidRPr="00CE4956">
        <w:rPr>
          <w:rFonts w:ascii="Times New Roman" w:hAnsi="Times New Roman" w:cs="Times New Roman"/>
          <w:i/>
        </w:rPr>
        <w:t>Bank dan Lembaga Keuangan Lain</w:t>
      </w:r>
      <w:r w:rsidRPr="00CE4956">
        <w:rPr>
          <w:rFonts w:ascii="Times New Roman" w:hAnsi="Times New Roman" w:cs="Times New Roman"/>
        </w:rPr>
        <w:t>, hal. 331</w:t>
      </w:r>
    </w:p>
  </w:footnote>
  <w:footnote w:id="4">
    <w:p w:rsidR="000405C2" w:rsidRPr="005A49AB" w:rsidRDefault="000405C2" w:rsidP="005C789A">
      <w:pPr>
        <w:pStyle w:val="FootnoteText"/>
        <w:ind w:firstLine="720"/>
        <w:jc w:val="both"/>
        <w:rPr>
          <w:rFonts w:ascii="Times New Roman" w:hAnsi="Times New Roman" w:cs="Times New Roman"/>
        </w:rPr>
      </w:pPr>
      <w:r w:rsidRPr="005A49AB">
        <w:rPr>
          <w:rStyle w:val="FootnoteReference"/>
          <w:rFonts w:ascii="Times New Roman" w:hAnsi="Times New Roman" w:cs="Times New Roman"/>
        </w:rPr>
        <w:footnoteRef/>
      </w:r>
      <w:r w:rsidRPr="005A49AB">
        <w:rPr>
          <w:rFonts w:ascii="Times New Roman" w:hAnsi="Times New Roman" w:cs="Times New Roman"/>
        </w:rPr>
        <w:t xml:space="preserve"> Julius R. Latumaerissa, </w:t>
      </w:r>
      <w:r w:rsidRPr="005A49AB">
        <w:rPr>
          <w:rFonts w:ascii="Times New Roman" w:hAnsi="Times New Roman" w:cs="Times New Roman"/>
          <w:i/>
        </w:rPr>
        <w:t>Bank dan Lembaga Keuangan Lain</w:t>
      </w:r>
      <w:r>
        <w:rPr>
          <w:rFonts w:ascii="Times New Roman" w:hAnsi="Times New Roman" w:cs="Times New Roman"/>
        </w:rPr>
        <w:t>,</w:t>
      </w:r>
      <w:r w:rsidRPr="005A49AB">
        <w:rPr>
          <w:rFonts w:ascii="Times New Roman" w:hAnsi="Times New Roman" w:cs="Times New Roman"/>
        </w:rPr>
        <w:t xml:space="preserve"> hal</w:t>
      </w:r>
      <w:r>
        <w:rPr>
          <w:rFonts w:ascii="Times New Roman" w:hAnsi="Times New Roman" w:cs="Times New Roman"/>
        </w:rPr>
        <w:t>.</w:t>
      </w:r>
      <w:r w:rsidRPr="005A49AB">
        <w:rPr>
          <w:rFonts w:ascii="Times New Roman" w:hAnsi="Times New Roman" w:cs="Times New Roman"/>
        </w:rPr>
        <w:t xml:space="preserve"> 331</w:t>
      </w:r>
    </w:p>
  </w:footnote>
  <w:footnote w:id="5">
    <w:p w:rsidR="000405C2" w:rsidRDefault="000405C2" w:rsidP="005C789A">
      <w:pPr>
        <w:pStyle w:val="FootnoteText"/>
        <w:ind w:firstLine="720"/>
        <w:jc w:val="both"/>
      </w:pPr>
      <w:r w:rsidRPr="000E12CA">
        <w:rPr>
          <w:rStyle w:val="FootnoteReference"/>
          <w:rFonts w:ascii="Times New Roman" w:hAnsi="Times New Roman" w:cs="Times New Roman"/>
        </w:rPr>
        <w:footnoteRef/>
      </w:r>
      <w:r w:rsidRPr="000E12CA">
        <w:rPr>
          <w:rFonts w:ascii="Times New Roman" w:hAnsi="Times New Roman" w:cs="Times New Roman"/>
        </w:rPr>
        <w:t xml:space="preserve"> Gustiya sari, 2014, Efektifitas Pembiayaan Murabahah Terhadap Usaha Mikro Pada PT. BRI Syariah</w:t>
      </w:r>
      <w:r>
        <w:rPr>
          <w:rFonts w:ascii="Times New Roman" w:hAnsi="Times New Roman" w:cs="Times New Roman"/>
        </w:rPr>
        <w:t xml:space="preserve"> : Skripsi Tidak Diterbitkan</w:t>
      </w:r>
      <w:r w:rsidRPr="000E12CA">
        <w:rPr>
          <w:rFonts w:ascii="Times New Roman" w:hAnsi="Times New Roman" w:cs="Times New Roman"/>
        </w:rPr>
        <w:t xml:space="preserve"> </w:t>
      </w:r>
    </w:p>
  </w:footnote>
  <w:footnote w:id="6">
    <w:p w:rsidR="000405C2" w:rsidRPr="002E572F" w:rsidRDefault="000405C2" w:rsidP="005C789A">
      <w:pPr>
        <w:pStyle w:val="FootnoteText"/>
        <w:ind w:firstLine="720"/>
        <w:jc w:val="both"/>
        <w:rPr>
          <w:rFonts w:ascii="Times New Roman" w:hAnsi="Times New Roman" w:cs="Times New Roman"/>
        </w:rPr>
      </w:pPr>
      <w:r w:rsidRPr="002E572F">
        <w:rPr>
          <w:rStyle w:val="FootnoteReference"/>
          <w:rFonts w:ascii="Times New Roman" w:hAnsi="Times New Roman" w:cs="Times New Roman"/>
        </w:rPr>
        <w:footnoteRef/>
      </w:r>
      <w:r w:rsidRPr="002E572F">
        <w:rPr>
          <w:rFonts w:ascii="Times New Roman" w:hAnsi="Times New Roman" w:cs="Times New Roman"/>
        </w:rPr>
        <w:t xml:space="preserve"> Sri Dirgahayu, Customer Service PT. Bank Rakyat Indonesia Syariah Kantor Cabang 16 Ilir Palembang, Wawancara (20 Januari 2015 15:50)</w:t>
      </w:r>
    </w:p>
  </w:footnote>
  <w:footnote w:id="7">
    <w:p w:rsidR="000405C2" w:rsidRPr="00B40F44" w:rsidRDefault="000405C2" w:rsidP="005C789A">
      <w:pPr>
        <w:pStyle w:val="FootnoteText"/>
        <w:ind w:firstLine="720"/>
        <w:jc w:val="both"/>
        <w:rPr>
          <w:rFonts w:ascii="Times New Roman" w:hAnsi="Times New Roman" w:cs="Times New Roman"/>
        </w:rPr>
      </w:pPr>
      <w:r w:rsidRPr="002E572F">
        <w:rPr>
          <w:rStyle w:val="FootnoteReference"/>
          <w:rFonts w:ascii="Times New Roman" w:hAnsi="Times New Roman" w:cs="Times New Roman"/>
        </w:rPr>
        <w:footnoteRef/>
      </w:r>
      <w:r w:rsidRPr="002E572F">
        <w:rPr>
          <w:rFonts w:ascii="Times New Roman" w:hAnsi="Times New Roman" w:cs="Times New Roman"/>
        </w:rPr>
        <w:t xml:space="preserve"> Sri Dirgahayu, Wawancara (20 Januari)</w:t>
      </w:r>
    </w:p>
  </w:footnote>
  <w:footnote w:id="8">
    <w:p w:rsidR="000405C2" w:rsidRPr="00980ACF" w:rsidRDefault="000405C2" w:rsidP="005C789A">
      <w:pPr>
        <w:pStyle w:val="FootnoteText"/>
        <w:ind w:firstLine="720"/>
        <w:jc w:val="both"/>
        <w:rPr>
          <w:rFonts w:ascii="Times New Roman" w:hAnsi="Times New Roman" w:cs="Times New Roman"/>
        </w:rPr>
      </w:pPr>
      <w:r w:rsidRPr="00980ACF">
        <w:rPr>
          <w:rStyle w:val="FootnoteReference"/>
          <w:rFonts w:ascii="Times New Roman" w:hAnsi="Times New Roman" w:cs="Times New Roman"/>
        </w:rPr>
        <w:footnoteRef/>
      </w:r>
      <w:r>
        <w:rPr>
          <w:rFonts w:ascii="Times New Roman" w:hAnsi="Times New Roman" w:cs="Times New Roman"/>
        </w:rPr>
        <w:t xml:space="preserve"> Sri Dirgahayu, Wawancara (20 Januari 2015</w:t>
      </w:r>
      <w:r w:rsidRPr="00980ACF">
        <w:rPr>
          <w:rFonts w:ascii="Times New Roman" w:hAnsi="Times New Roman" w:cs="Times New Roman"/>
        </w:rPr>
        <w:t>)</w:t>
      </w:r>
    </w:p>
  </w:footnote>
  <w:footnote w:id="9">
    <w:p w:rsidR="000405C2" w:rsidRPr="00980ACF" w:rsidRDefault="000405C2" w:rsidP="005C789A">
      <w:pPr>
        <w:pStyle w:val="FootnoteText"/>
        <w:ind w:firstLine="720"/>
        <w:jc w:val="both"/>
        <w:rPr>
          <w:rFonts w:ascii="Times New Roman" w:hAnsi="Times New Roman" w:cs="Times New Roman"/>
        </w:rPr>
      </w:pPr>
      <w:r w:rsidRPr="00980ACF">
        <w:rPr>
          <w:rStyle w:val="FootnoteReference"/>
          <w:rFonts w:ascii="Times New Roman" w:hAnsi="Times New Roman" w:cs="Times New Roman"/>
        </w:rPr>
        <w:footnoteRef/>
      </w:r>
      <w:r w:rsidRPr="00980ACF">
        <w:rPr>
          <w:rFonts w:ascii="Times New Roman" w:hAnsi="Times New Roman" w:cs="Times New Roman"/>
        </w:rPr>
        <w:t>Indah Fitriya, 2009, Faktor-Faktor Yang Mempengaruhi Nasabah UPS Magelang Memilih Deposito Mudharabah : Tugas Akhir Tidak Diterbitkan</w:t>
      </w:r>
    </w:p>
  </w:footnote>
  <w:footnote w:id="10">
    <w:p w:rsidR="000405C2" w:rsidRPr="000E12CA" w:rsidRDefault="000405C2" w:rsidP="005C789A">
      <w:pPr>
        <w:pStyle w:val="FootnoteText"/>
        <w:ind w:firstLine="720"/>
        <w:jc w:val="both"/>
        <w:rPr>
          <w:rFonts w:ascii="Times New Roman" w:hAnsi="Times New Roman" w:cs="Times New Roman"/>
        </w:rPr>
      </w:pPr>
      <w:r w:rsidRPr="00980ACF">
        <w:rPr>
          <w:rStyle w:val="FootnoteReference"/>
          <w:rFonts w:ascii="Times New Roman" w:hAnsi="Times New Roman" w:cs="Times New Roman"/>
        </w:rPr>
        <w:footnoteRef/>
      </w:r>
      <w:r>
        <w:rPr>
          <w:rFonts w:ascii="Times New Roman" w:hAnsi="Times New Roman" w:cs="Times New Roman"/>
        </w:rPr>
        <w:t xml:space="preserve"> Julius R. Latumaerissa, </w:t>
      </w:r>
      <w:r w:rsidRPr="005A49AB">
        <w:rPr>
          <w:rFonts w:ascii="Times New Roman" w:hAnsi="Times New Roman" w:cs="Times New Roman"/>
          <w:i/>
        </w:rPr>
        <w:t>Bank dan Lembaga Keuangan Lain</w:t>
      </w:r>
      <w:r>
        <w:rPr>
          <w:rFonts w:ascii="Times New Roman" w:hAnsi="Times New Roman" w:cs="Times New Roman"/>
          <w:i/>
        </w:rPr>
        <w:t xml:space="preserve">, </w:t>
      </w:r>
      <w:r w:rsidRPr="00980ACF">
        <w:rPr>
          <w:rFonts w:ascii="Times New Roman" w:hAnsi="Times New Roman" w:cs="Times New Roman"/>
        </w:rPr>
        <w:t xml:space="preserve"> hal</w:t>
      </w:r>
      <w:r>
        <w:rPr>
          <w:rFonts w:ascii="Times New Roman" w:hAnsi="Times New Roman" w:cs="Times New Roman"/>
        </w:rPr>
        <w:t>.</w:t>
      </w:r>
      <w:r w:rsidRPr="00980ACF">
        <w:rPr>
          <w:rFonts w:ascii="Times New Roman" w:hAnsi="Times New Roman" w:cs="Times New Roman"/>
        </w:rPr>
        <w:t xml:space="preserve"> 337</w:t>
      </w:r>
    </w:p>
  </w:footnote>
  <w:footnote w:id="11">
    <w:p w:rsidR="000405C2" w:rsidRPr="00601D63" w:rsidRDefault="000405C2" w:rsidP="005C789A">
      <w:pPr>
        <w:pStyle w:val="FootnoteText"/>
        <w:ind w:firstLine="720"/>
        <w:jc w:val="both"/>
        <w:rPr>
          <w:rFonts w:ascii="Times New Roman" w:hAnsi="Times New Roman" w:cs="Times New Roman"/>
        </w:rPr>
      </w:pPr>
      <w:r w:rsidRPr="00601D63">
        <w:rPr>
          <w:rStyle w:val="FootnoteReference"/>
          <w:rFonts w:ascii="Times New Roman" w:hAnsi="Times New Roman" w:cs="Times New Roman"/>
        </w:rPr>
        <w:footnoteRef/>
      </w:r>
      <w:r w:rsidRPr="00601D63">
        <w:rPr>
          <w:rFonts w:ascii="Times New Roman" w:hAnsi="Times New Roman" w:cs="Times New Roman"/>
        </w:rPr>
        <w:t xml:space="preserve"> Sri Dirgahayu, Wawancara (20 Januari 2015)</w:t>
      </w:r>
    </w:p>
  </w:footnote>
  <w:footnote w:id="12">
    <w:p w:rsidR="000405C2" w:rsidRDefault="000405C2" w:rsidP="005C789A">
      <w:pPr>
        <w:pStyle w:val="FootnoteText"/>
        <w:ind w:firstLine="720"/>
        <w:jc w:val="both"/>
      </w:pPr>
      <w:r w:rsidRPr="00601D63">
        <w:rPr>
          <w:rStyle w:val="FootnoteReference"/>
          <w:rFonts w:ascii="Times New Roman" w:hAnsi="Times New Roman" w:cs="Times New Roman"/>
        </w:rPr>
        <w:footnoteRef/>
      </w:r>
      <w:r w:rsidRPr="00601D63">
        <w:rPr>
          <w:rFonts w:ascii="Times New Roman" w:hAnsi="Times New Roman" w:cs="Times New Roman"/>
        </w:rPr>
        <w:t xml:space="preserve"> Indah Marlianty, Customer Service PT. Bank Rakyat Indonesia Syariah Kantor Cabang Kenten Palembang, Wawancara (03 Juni 2015 11:15)</w:t>
      </w:r>
    </w:p>
  </w:footnote>
  <w:footnote w:id="13">
    <w:p w:rsidR="000405C2" w:rsidRPr="000E12CA" w:rsidRDefault="000405C2" w:rsidP="00972228">
      <w:pPr>
        <w:pStyle w:val="FootnoteText"/>
        <w:ind w:firstLine="720"/>
        <w:jc w:val="both"/>
        <w:rPr>
          <w:rFonts w:ascii="Times New Roman" w:hAnsi="Times New Roman" w:cs="Times New Roman"/>
        </w:rPr>
      </w:pPr>
      <w:r w:rsidRPr="000E12CA">
        <w:rPr>
          <w:rStyle w:val="FootnoteReference"/>
          <w:rFonts w:ascii="Times New Roman" w:hAnsi="Times New Roman" w:cs="Times New Roman"/>
        </w:rPr>
        <w:footnoteRef/>
      </w:r>
      <w:r w:rsidRPr="000E12CA">
        <w:rPr>
          <w:rFonts w:ascii="Times New Roman" w:hAnsi="Times New Roman" w:cs="Times New Roman"/>
        </w:rPr>
        <w:t xml:space="preserve"> Wiratna Sujarweni, </w:t>
      </w:r>
      <w:r w:rsidRPr="000E12CA">
        <w:rPr>
          <w:rFonts w:ascii="Times New Roman" w:hAnsi="Times New Roman" w:cs="Times New Roman"/>
          <w:i/>
        </w:rPr>
        <w:t>Metodologi Penelitian</w:t>
      </w:r>
      <w:r>
        <w:rPr>
          <w:rFonts w:ascii="Times New Roman" w:hAnsi="Times New Roman" w:cs="Times New Roman"/>
        </w:rPr>
        <w:t>,</w:t>
      </w:r>
      <w:r w:rsidRPr="000E12CA">
        <w:rPr>
          <w:rFonts w:ascii="Times New Roman" w:hAnsi="Times New Roman" w:cs="Times New Roman"/>
        </w:rPr>
        <w:t xml:space="preserve"> hal</w:t>
      </w:r>
      <w:r>
        <w:rPr>
          <w:rFonts w:ascii="Times New Roman" w:hAnsi="Times New Roman" w:cs="Times New Roman"/>
        </w:rPr>
        <w:t>.</w:t>
      </w:r>
      <w:r w:rsidRPr="000E12CA">
        <w:rPr>
          <w:rFonts w:ascii="Times New Roman" w:hAnsi="Times New Roman" w:cs="Times New Roman"/>
        </w:rPr>
        <w:t xml:space="preserve"> 19 </w:t>
      </w:r>
    </w:p>
  </w:footnote>
  <w:footnote w:id="14">
    <w:p w:rsidR="000405C2" w:rsidRPr="000E12CA" w:rsidRDefault="000405C2" w:rsidP="00972228">
      <w:pPr>
        <w:pStyle w:val="FootnoteText"/>
        <w:ind w:firstLine="720"/>
        <w:jc w:val="both"/>
        <w:rPr>
          <w:rFonts w:ascii="Times New Roman" w:hAnsi="Times New Roman" w:cs="Times New Roman"/>
        </w:rPr>
      </w:pPr>
      <w:r w:rsidRPr="000E12CA">
        <w:rPr>
          <w:rStyle w:val="FootnoteReference"/>
          <w:rFonts w:ascii="Times New Roman" w:hAnsi="Times New Roman" w:cs="Times New Roman"/>
        </w:rPr>
        <w:footnoteRef/>
      </w:r>
      <w:r w:rsidRPr="000E12CA">
        <w:rPr>
          <w:rFonts w:ascii="Times New Roman" w:hAnsi="Times New Roman" w:cs="Times New Roman"/>
        </w:rPr>
        <w:t xml:space="preserve"> Rounny Kountur, </w:t>
      </w:r>
      <w:r w:rsidRPr="000E12CA">
        <w:rPr>
          <w:rFonts w:ascii="Times New Roman" w:hAnsi="Times New Roman" w:cs="Times New Roman"/>
          <w:i/>
        </w:rPr>
        <w:t>Metode Penelitian</w:t>
      </w:r>
      <w:r>
        <w:rPr>
          <w:rFonts w:ascii="Times New Roman" w:hAnsi="Times New Roman" w:cs="Times New Roman"/>
        </w:rPr>
        <w:t xml:space="preserve">, hal. </w:t>
      </w:r>
      <w:r w:rsidRPr="000E12CA">
        <w:rPr>
          <w:rFonts w:ascii="Times New Roman" w:hAnsi="Times New Roman" w:cs="Times New Roman"/>
        </w:rPr>
        <w:t>182</w:t>
      </w:r>
    </w:p>
  </w:footnote>
  <w:footnote w:id="15">
    <w:p w:rsidR="000405C2" w:rsidRPr="000E12CA" w:rsidRDefault="000405C2" w:rsidP="00972228">
      <w:pPr>
        <w:pStyle w:val="FootnoteText"/>
        <w:ind w:firstLine="720"/>
        <w:jc w:val="both"/>
        <w:rPr>
          <w:rFonts w:ascii="Times New Roman" w:hAnsi="Times New Roman" w:cs="Times New Roman"/>
        </w:rPr>
      </w:pPr>
      <w:r w:rsidRPr="000E12CA">
        <w:rPr>
          <w:rStyle w:val="FootnoteReference"/>
          <w:rFonts w:ascii="Times New Roman" w:hAnsi="Times New Roman" w:cs="Times New Roman"/>
        </w:rPr>
        <w:footnoteRef/>
      </w:r>
      <w:r w:rsidRPr="000E12CA">
        <w:rPr>
          <w:rFonts w:ascii="Times New Roman" w:hAnsi="Times New Roman" w:cs="Times New Roman"/>
        </w:rPr>
        <w:t xml:space="preserve"> Rulli Indrawan, </w:t>
      </w:r>
      <w:r w:rsidRPr="000E12CA">
        <w:rPr>
          <w:rFonts w:ascii="Times New Roman" w:hAnsi="Times New Roman" w:cs="Times New Roman"/>
          <w:i/>
        </w:rPr>
        <w:t>Metodologi Penenlitian</w:t>
      </w:r>
      <w:r>
        <w:rPr>
          <w:rFonts w:ascii="Times New Roman" w:hAnsi="Times New Roman" w:cs="Times New Roman"/>
        </w:rPr>
        <w:t>,</w:t>
      </w:r>
      <w:r w:rsidRPr="000E12CA">
        <w:rPr>
          <w:rFonts w:ascii="Times New Roman" w:hAnsi="Times New Roman" w:cs="Times New Roman"/>
        </w:rPr>
        <w:t xml:space="preserve"> hal</w:t>
      </w:r>
      <w:r>
        <w:rPr>
          <w:rFonts w:ascii="Times New Roman" w:hAnsi="Times New Roman" w:cs="Times New Roman"/>
        </w:rPr>
        <w:t>.</w:t>
      </w:r>
      <w:r w:rsidRPr="000E12CA">
        <w:rPr>
          <w:rFonts w:ascii="Times New Roman" w:hAnsi="Times New Roman" w:cs="Times New Roman"/>
        </w:rPr>
        <w:t xml:space="preserve"> 141</w:t>
      </w:r>
    </w:p>
  </w:footnote>
  <w:footnote w:id="16">
    <w:p w:rsidR="000405C2" w:rsidRDefault="000405C2" w:rsidP="00427525">
      <w:pPr>
        <w:pStyle w:val="FootnoteText"/>
        <w:ind w:firstLine="720"/>
        <w:jc w:val="both"/>
      </w:pPr>
      <w:r w:rsidRPr="000E12CA">
        <w:rPr>
          <w:rStyle w:val="FootnoteReference"/>
          <w:rFonts w:ascii="Times New Roman" w:hAnsi="Times New Roman" w:cs="Times New Roman"/>
        </w:rPr>
        <w:footnoteRef/>
      </w:r>
      <w:r w:rsidRPr="000E12CA">
        <w:rPr>
          <w:rFonts w:ascii="Times New Roman" w:hAnsi="Times New Roman" w:cs="Times New Roman"/>
        </w:rPr>
        <w:t xml:space="preserve"> Suharsimi Arikunto, </w:t>
      </w:r>
      <w:r w:rsidRPr="000E12CA">
        <w:rPr>
          <w:rFonts w:ascii="Times New Roman" w:hAnsi="Times New Roman" w:cs="Times New Roman"/>
          <w:i/>
        </w:rPr>
        <w:t>Prosedur Penelitian Suatu Pendekatan Praktik</w:t>
      </w:r>
      <w:r>
        <w:rPr>
          <w:rFonts w:ascii="Times New Roman" w:hAnsi="Times New Roman" w:cs="Times New Roman"/>
        </w:rPr>
        <w:t>,</w:t>
      </w:r>
      <w:r w:rsidRPr="000E12CA">
        <w:rPr>
          <w:rFonts w:ascii="Times New Roman" w:hAnsi="Times New Roman" w:cs="Times New Roman"/>
        </w:rPr>
        <w:t xml:space="preserve"> hal</w:t>
      </w:r>
      <w:r>
        <w:rPr>
          <w:rFonts w:ascii="Times New Roman" w:hAnsi="Times New Roman" w:cs="Times New Roman"/>
        </w:rPr>
        <w:t>.</w:t>
      </w:r>
      <w:r w:rsidRPr="000E12CA">
        <w:rPr>
          <w:rFonts w:ascii="Times New Roman" w:hAnsi="Times New Roman" w:cs="Times New Roman"/>
        </w:rPr>
        <w:t xml:space="preserve"> 274</w:t>
      </w:r>
    </w:p>
  </w:footnote>
  <w:footnote w:id="17">
    <w:p w:rsidR="000405C2" w:rsidRPr="000E12CA" w:rsidRDefault="000405C2" w:rsidP="00972228">
      <w:pPr>
        <w:pStyle w:val="FootnoteText"/>
        <w:ind w:firstLine="720"/>
        <w:jc w:val="both"/>
        <w:rPr>
          <w:rFonts w:ascii="Times New Roman" w:hAnsi="Times New Roman" w:cs="Times New Roman"/>
        </w:rPr>
      </w:pPr>
      <w:r w:rsidRPr="000E12CA">
        <w:rPr>
          <w:rStyle w:val="FootnoteReference"/>
          <w:rFonts w:ascii="Times New Roman" w:hAnsi="Times New Roman" w:cs="Times New Roman"/>
        </w:rPr>
        <w:footnoteRef/>
      </w:r>
      <w:r>
        <w:rPr>
          <w:rFonts w:ascii="Times New Roman" w:hAnsi="Times New Roman" w:cs="Times New Roman"/>
        </w:rPr>
        <w:t xml:space="preserve"> Sugiyono</w:t>
      </w:r>
      <w:r w:rsidRPr="000E12CA">
        <w:rPr>
          <w:rFonts w:ascii="Times New Roman" w:hAnsi="Times New Roman" w:cs="Times New Roman"/>
        </w:rPr>
        <w:t xml:space="preserve">, Metode </w:t>
      </w:r>
      <w:r w:rsidRPr="000E12CA">
        <w:rPr>
          <w:rFonts w:ascii="Times New Roman" w:hAnsi="Times New Roman" w:cs="Times New Roman"/>
          <w:i/>
        </w:rPr>
        <w:t>Peneliti</w:t>
      </w:r>
      <w:r>
        <w:rPr>
          <w:rFonts w:ascii="Times New Roman" w:hAnsi="Times New Roman" w:cs="Times New Roman"/>
          <w:i/>
        </w:rPr>
        <w:t xml:space="preserve">an Kuantitatif, Kualitatif, dan R&amp;D,  </w:t>
      </w:r>
      <w:r w:rsidRPr="000E12CA">
        <w:rPr>
          <w:rFonts w:ascii="Times New Roman" w:hAnsi="Times New Roman" w:cs="Times New Roman"/>
        </w:rPr>
        <w:t>hal</w:t>
      </w:r>
      <w:r>
        <w:rPr>
          <w:rFonts w:ascii="Times New Roman" w:hAnsi="Times New Roman" w:cs="Times New Roman"/>
        </w:rPr>
        <w:t>.</w:t>
      </w:r>
      <w:r w:rsidRPr="000E12CA">
        <w:rPr>
          <w:rFonts w:ascii="Times New Roman" w:hAnsi="Times New Roman" w:cs="Times New Roman"/>
        </w:rPr>
        <w:t xml:space="preserve"> 231</w:t>
      </w:r>
    </w:p>
  </w:footnote>
  <w:footnote w:id="18">
    <w:p w:rsidR="000405C2" w:rsidRDefault="000405C2" w:rsidP="00972228">
      <w:pPr>
        <w:pStyle w:val="FootnoteText"/>
        <w:ind w:firstLine="720"/>
        <w:jc w:val="both"/>
      </w:pPr>
      <w:r w:rsidRPr="000E12CA">
        <w:rPr>
          <w:rStyle w:val="FootnoteReference"/>
          <w:rFonts w:ascii="Times New Roman" w:hAnsi="Times New Roman" w:cs="Times New Roman"/>
        </w:rPr>
        <w:footnoteRef/>
      </w:r>
      <w:r w:rsidRPr="000E12CA">
        <w:rPr>
          <w:rFonts w:ascii="Times New Roman" w:hAnsi="Times New Roman" w:cs="Times New Roman"/>
        </w:rPr>
        <w:t xml:space="preserve">Tohirin, </w:t>
      </w:r>
      <w:r w:rsidRPr="000E12CA">
        <w:rPr>
          <w:rFonts w:ascii="Times New Roman" w:hAnsi="Times New Roman" w:cs="Times New Roman"/>
          <w:i/>
        </w:rPr>
        <w:t>Metode Penelitian Kualitatif Dalam Pendidikan dan Bimbingan Konselling</w:t>
      </w:r>
      <w:r>
        <w:rPr>
          <w:rFonts w:ascii="Times New Roman" w:hAnsi="Times New Roman" w:cs="Times New Roman"/>
        </w:rPr>
        <w:t xml:space="preserve">, </w:t>
      </w:r>
      <w:r w:rsidRPr="000E12CA">
        <w:rPr>
          <w:rFonts w:ascii="Times New Roman" w:hAnsi="Times New Roman" w:cs="Times New Roman"/>
        </w:rPr>
        <w:t>hal</w:t>
      </w:r>
      <w:r>
        <w:rPr>
          <w:rFonts w:ascii="Times New Roman" w:hAnsi="Times New Roman" w:cs="Times New Roman"/>
        </w:rPr>
        <w:t>.</w:t>
      </w:r>
      <w:r w:rsidRPr="000E12CA">
        <w:rPr>
          <w:rFonts w:ascii="Times New Roman" w:hAnsi="Times New Roman" w:cs="Times New Roman"/>
        </w:rPr>
        <w:t xml:space="preserve"> 141</w:t>
      </w:r>
    </w:p>
  </w:footnote>
  <w:footnote w:id="19">
    <w:p w:rsidR="000405C2" w:rsidRPr="000405C2" w:rsidRDefault="000405C2" w:rsidP="000405C2">
      <w:pPr>
        <w:pStyle w:val="FootnoteText"/>
        <w:ind w:firstLine="720"/>
        <w:jc w:val="both"/>
        <w:rPr>
          <w:rFonts w:ascii="Times New Roman" w:hAnsi="Times New Roman" w:cs="Times New Roman"/>
          <w:lang w:val="en-US"/>
        </w:rPr>
      </w:pPr>
      <w:r w:rsidRPr="000405C2">
        <w:rPr>
          <w:rStyle w:val="FootnoteReference"/>
          <w:rFonts w:ascii="Times New Roman" w:hAnsi="Times New Roman" w:cs="Times New Roman"/>
        </w:rPr>
        <w:footnoteRef/>
      </w:r>
      <w:r w:rsidRPr="000405C2">
        <w:rPr>
          <w:rFonts w:ascii="Times New Roman" w:hAnsi="Times New Roman" w:cs="Times New Roman"/>
        </w:rPr>
        <w:t xml:space="preserve"> </w:t>
      </w:r>
      <w:r w:rsidRPr="000405C2">
        <w:rPr>
          <w:rFonts w:ascii="Times New Roman" w:hAnsi="Times New Roman" w:cs="Times New Roman"/>
          <w:lang w:val="en-US"/>
        </w:rPr>
        <w:t xml:space="preserve">Philip Kotler dan Kevin Lane Kotler, </w:t>
      </w:r>
      <w:r w:rsidRPr="000405C2">
        <w:rPr>
          <w:rFonts w:ascii="Times New Roman" w:hAnsi="Times New Roman" w:cs="Times New Roman"/>
          <w:i/>
          <w:lang w:val="en-US"/>
        </w:rPr>
        <w:t>Manajemen Pemasaran</w:t>
      </w:r>
      <w:r w:rsidRPr="000405C2">
        <w:rPr>
          <w:rFonts w:ascii="Times New Roman" w:hAnsi="Times New Roman" w:cs="Times New Roman"/>
          <w:lang w:val="en-US"/>
        </w:rPr>
        <w:t>, hal. 23</w:t>
      </w:r>
    </w:p>
  </w:footnote>
  <w:footnote w:id="20">
    <w:p w:rsidR="000405C2" w:rsidRPr="000405C2" w:rsidRDefault="000405C2" w:rsidP="00151EE0">
      <w:pPr>
        <w:pStyle w:val="FootnoteText"/>
        <w:ind w:firstLine="720"/>
        <w:jc w:val="both"/>
        <w:rPr>
          <w:rFonts w:ascii="Times New Roman" w:hAnsi="Times New Roman" w:cs="Times New Roman"/>
          <w:lang w:val="en-US"/>
        </w:rPr>
      </w:pPr>
      <w:r w:rsidRPr="007D22D1">
        <w:rPr>
          <w:rStyle w:val="FootnoteReference"/>
          <w:rFonts w:ascii="Times New Roman" w:hAnsi="Times New Roman" w:cs="Times New Roman"/>
        </w:rPr>
        <w:footnoteRef/>
      </w:r>
      <w:r w:rsidRPr="007D22D1">
        <w:rPr>
          <w:rFonts w:ascii="Times New Roman" w:hAnsi="Times New Roman" w:cs="Times New Roman"/>
        </w:rPr>
        <w:t xml:space="preserve"> </w:t>
      </w:r>
      <w:r>
        <w:rPr>
          <w:rFonts w:ascii="Times New Roman" w:hAnsi="Times New Roman" w:cs="Times New Roman"/>
          <w:lang w:val="en-US"/>
        </w:rPr>
        <w:t xml:space="preserve">Sofjan Assuari, </w:t>
      </w:r>
      <w:r w:rsidRPr="000405C2">
        <w:rPr>
          <w:rFonts w:ascii="Times New Roman" w:hAnsi="Times New Roman" w:cs="Times New Roman"/>
          <w:i/>
          <w:lang w:val="en-US"/>
        </w:rPr>
        <w:t>Manajemen Pemasaran</w:t>
      </w:r>
      <w:r>
        <w:rPr>
          <w:rFonts w:ascii="Times New Roman" w:hAnsi="Times New Roman" w:cs="Times New Roman"/>
          <w:lang w:val="en-US"/>
        </w:rPr>
        <w:t>, hal. 81</w:t>
      </w:r>
    </w:p>
  </w:footnote>
  <w:footnote w:id="21">
    <w:p w:rsidR="000405C2" w:rsidRPr="007D22D1" w:rsidRDefault="000405C2" w:rsidP="00151EE0">
      <w:pPr>
        <w:pStyle w:val="FootnoteText"/>
        <w:ind w:firstLine="720"/>
        <w:jc w:val="both"/>
        <w:rPr>
          <w:rFonts w:ascii="Times New Roman" w:hAnsi="Times New Roman" w:cs="Times New Roman"/>
        </w:rPr>
      </w:pPr>
      <w:r w:rsidRPr="007D22D1">
        <w:rPr>
          <w:rStyle w:val="FootnoteReference"/>
          <w:rFonts w:ascii="Times New Roman" w:hAnsi="Times New Roman" w:cs="Times New Roman"/>
        </w:rPr>
        <w:footnoteRef/>
      </w:r>
      <w:r w:rsidRPr="007D22D1">
        <w:rPr>
          <w:rFonts w:ascii="Times New Roman" w:hAnsi="Times New Roman" w:cs="Times New Roman"/>
        </w:rPr>
        <w:t xml:space="preserve"> Gita Danuprata, </w:t>
      </w:r>
      <w:r w:rsidRPr="007D22D1">
        <w:rPr>
          <w:rFonts w:ascii="Times New Roman" w:hAnsi="Times New Roman" w:cs="Times New Roman"/>
          <w:i/>
        </w:rPr>
        <w:t>Buku Ajar Manajemen Perbankan Syariah,</w:t>
      </w:r>
      <w:r w:rsidRPr="007D22D1">
        <w:rPr>
          <w:rFonts w:ascii="Times New Roman" w:hAnsi="Times New Roman" w:cs="Times New Roman"/>
        </w:rPr>
        <w:t xml:space="preserve">  hal. 45</w:t>
      </w:r>
    </w:p>
  </w:footnote>
  <w:footnote w:id="22">
    <w:p w:rsidR="000405C2" w:rsidRPr="007D22D1" w:rsidRDefault="000405C2" w:rsidP="00151EE0">
      <w:pPr>
        <w:pStyle w:val="FootnoteText"/>
        <w:ind w:firstLine="720"/>
        <w:jc w:val="both"/>
        <w:rPr>
          <w:rFonts w:ascii="Times New Roman" w:hAnsi="Times New Roman" w:cs="Times New Roman"/>
        </w:rPr>
      </w:pPr>
      <w:r w:rsidRPr="007D22D1">
        <w:rPr>
          <w:rStyle w:val="FootnoteReference"/>
          <w:rFonts w:ascii="Times New Roman" w:hAnsi="Times New Roman" w:cs="Times New Roman"/>
        </w:rPr>
        <w:footnoteRef/>
      </w:r>
      <w:r w:rsidRPr="007D22D1">
        <w:rPr>
          <w:rFonts w:ascii="Times New Roman" w:hAnsi="Times New Roman" w:cs="Times New Roman"/>
        </w:rPr>
        <w:t xml:space="preserve"> Indah</w:t>
      </w:r>
      <w:r>
        <w:rPr>
          <w:rFonts w:ascii="Times New Roman" w:hAnsi="Times New Roman" w:cs="Times New Roman"/>
        </w:rPr>
        <w:t xml:space="preserve"> Marlianty</w:t>
      </w:r>
      <w:r w:rsidRPr="00CA36EC">
        <w:rPr>
          <w:rFonts w:ascii="Times New Roman" w:hAnsi="Times New Roman" w:cs="Times New Roman"/>
        </w:rPr>
        <w:t>,</w:t>
      </w:r>
      <w:r>
        <w:rPr>
          <w:rFonts w:ascii="Times New Roman" w:hAnsi="Times New Roman" w:cs="Times New Roman"/>
        </w:rPr>
        <w:t xml:space="preserve"> Wawancara (03 Juni</w:t>
      </w:r>
      <w:r w:rsidRPr="00CA36EC">
        <w:rPr>
          <w:rFonts w:ascii="Times New Roman" w:hAnsi="Times New Roman" w:cs="Times New Roman"/>
        </w:rPr>
        <w:t xml:space="preserve"> 2015</w:t>
      </w:r>
      <w:r>
        <w:rPr>
          <w:rFonts w:ascii="Times New Roman" w:hAnsi="Times New Roman" w:cs="Times New Roman"/>
        </w:rPr>
        <w:t>)</w:t>
      </w:r>
    </w:p>
  </w:footnote>
  <w:footnote w:id="23">
    <w:p w:rsidR="000405C2" w:rsidRPr="007D22D1" w:rsidRDefault="000405C2" w:rsidP="00151EE0">
      <w:pPr>
        <w:pStyle w:val="FootnoteText"/>
        <w:ind w:firstLine="720"/>
        <w:jc w:val="both"/>
        <w:rPr>
          <w:rFonts w:ascii="Times New Roman" w:hAnsi="Times New Roman" w:cs="Times New Roman"/>
        </w:rPr>
      </w:pPr>
      <w:r w:rsidRPr="007D22D1">
        <w:rPr>
          <w:rStyle w:val="FootnoteReference"/>
          <w:rFonts w:ascii="Times New Roman" w:hAnsi="Times New Roman" w:cs="Times New Roman"/>
        </w:rPr>
        <w:footnoteRef/>
      </w:r>
      <w:r w:rsidRPr="007D22D1">
        <w:rPr>
          <w:rFonts w:ascii="Times New Roman" w:hAnsi="Times New Roman" w:cs="Times New Roman"/>
        </w:rPr>
        <w:t xml:space="preserve"> Maya Siska Swantika, Wawancara (</w:t>
      </w:r>
      <w:r>
        <w:rPr>
          <w:rFonts w:ascii="Times New Roman" w:hAnsi="Times New Roman" w:cs="Times New Roman"/>
        </w:rPr>
        <w:t>07 Mei 2015</w:t>
      </w:r>
      <w:r w:rsidRPr="007D22D1">
        <w:rPr>
          <w:rFonts w:ascii="Times New Roman" w:hAnsi="Times New Roman" w:cs="Times New Roman"/>
        </w:rPr>
        <w:t>)</w:t>
      </w:r>
    </w:p>
  </w:footnote>
  <w:footnote w:id="24">
    <w:p w:rsidR="000405C2" w:rsidRDefault="000405C2" w:rsidP="00151EE0">
      <w:pPr>
        <w:pStyle w:val="FootnoteText"/>
        <w:ind w:firstLine="720"/>
        <w:jc w:val="both"/>
      </w:pPr>
      <w:r w:rsidRPr="007D22D1">
        <w:rPr>
          <w:rStyle w:val="FootnoteReference"/>
          <w:rFonts w:ascii="Times New Roman" w:hAnsi="Times New Roman" w:cs="Times New Roman"/>
        </w:rPr>
        <w:footnoteRef/>
      </w:r>
      <w:r w:rsidRPr="007D22D1">
        <w:rPr>
          <w:rFonts w:ascii="Times New Roman" w:hAnsi="Times New Roman" w:cs="Times New Roman"/>
        </w:rPr>
        <w:t xml:space="preserve"> Kasmir, </w:t>
      </w:r>
      <w:r w:rsidRPr="00972228">
        <w:rPr>
          <w:rFonts w:ascii="Times New Roman" w:hAnsi="Times New Roman" w:cs="Times New Roman"/>
          <w:i/>
        </w:rPr>
        <w:t>Studi Kelayakan Bisnis</w:t>
      </w:r>
      <w:r w:rsidRPr="007D22D1">
        <w:rPr>
          <w:rFonts w:ascii="Times New Roman" w:hAnsi="Times New Roman" w:cs="Times New Roman"/>
        </w:rPr>
        <w:t>, hal. 58</w:t>
      </w:r>
    </w:p>
  </w:footnote>
  <w:footnote w:id="25">
    <w:p w:rsidR="000405C2" w:rsidRPr="00386C21" w:rsidRDefault="000405C2" w:rsidP="003630E1">
      <w:pPr>
        <w:pStyle w:val="FootnoteText"/>
        <w:ind w:firstLine="720"/>
        <w:rPr>
          <w:rFonts w:ascii="Times New Roman" w:hAnsi="Times New Roman" w:cs="Times New Roman"/>
          <w:lang w:val="en-US"/>
        </w:rPr>
      </w:pPr>
      <w:r w:rsidRPr="00386C21">
        <w:rPr>
          <w:rStyle w:val="FootnoteReference"/>
          <w:rFonts w:ascii="Times New Roman" w:hAnsi="Times New Roman" w:cs="Times New Roman"/>
        </w:rPr>
        <w:footnoteRef/>
      </w:r>
      <w:r w:rsidRPr="00386C21">
        <w:rPr>
          <w:rFonts w:ascii="Times New Roman" w:hAnsi="Times New Roman" w:cs="Times New Roman"/>
        </w:rPr>
        <w:t xml:space="preserve"> </w:t>
      </w:r>
      <w:r w:rsidRPr="00386C21">
        <w:rPr>
          <w:rFonts w:ascii="Times New Roman" w:hAnsi="Times New Roman" w:cs="Times New Roman"/>
          <w:lang w:val="en-US"/>
        </w:rPr>
        <w:t xml:space="preserve">Kasmir, </w:t>
      </w:r>
      <w:r w:rsidRPr="003630E1">
        <w:rPr>
          <w:rFonts w:ascii="Times New Roman" w:hAnsi="Times New Roman" w:cs="Times New Roman"/>
          <w:i/>
          <w:lang w:val="en-US"/>
        </w:rPr>
        <w:t>Manajemen Perbankan</w:t>
      </w:r>
      <w:r w:rsidRPr="00386C21">
        <w:rPr>
          <w:rFonts w:ascii="Times New Roman" w:hAnsi="Times New Roman" w:cs="Times New Roman"/>
          <w:lang w:val="en-US"/>
        </w:rPr>
        <w:t>, hal. 191</w:t>
      </w:r>
    </w:p>
  </w:footnote>
  <w:footnote w:id="26">
    <w:p w:rsidR="000405C2" w:rsidRPr="00252A37" w:rsidRDefault="000405C2" w:rsidP="00331F95">
      <w:pPr>
        <w:pStyle w:val="FootnoteText"/>
        <w:ind w:firstLine="720"/>
        <w:jc w:val="both"/>
        <w:rPr>
          <w:rFonts w:ascii="Times New Roman" w:hAnsi="Times New Roman" w:cs="Times New Roman"/>
        </w:rPr>
      </w:pPr>
      <w:r w:rsidRPr="00252A37">
        <w:rPr>
          <w:rStyle w:val="FootnoteReference"/>
          <w:rFonts w:ascii="Times New Roman" w:hAnsi="Times New Roman" w:cs="Times New Roman"/>
        </w:rPr>
        <w:footnoteRef/>
      </w:r>
      <w:r w:rsidRPr="00252A37">
        <w:rPr>
          <w:rFonts w:ascii="Times New Roman" w:hAnsi="Times New Roman" w:cs="Times New Roman"/>
        </w:rPr>
        <w:t xml:space="preserve"> Gita Danupranata, </w:t>
      </w:r>
      <w:r w:rsidRPr="00252A37">
        <w:rPr>
          <w:rFonts w:ascii="Times New Roman" w:hAnsi="Times New Roman" w:cs="Times New Roman"/>
          <w:i/>
        </w:rPr>
        <w:t>Buku Ajar Manajemen Perbankan Syariah,</w:t>
      </w:r>
      <w:r w:rsidRPr="00252A37">
        <w:rPr>
          <w:rFonts w:ascii="Times New Roman" w:hAnsi="Times New Roman" w:cs="Times New Roman"/>
        </w:rPr>
        <w:t xml:space="preserve"> hal. 87</w:t>
      </w:r>
    </w:p>
  </w:footnote>
  <w:footnote w:id="27">
    <w:p w:rsidR="000405C2" w:rsidRPr="00763A61" w:rsidRDefault="000405C2" w:rsidP="00331F95">
      <w:pPr>
        <w:spacing w:line="480" w:lineRule="auto"/>
        <w:ind w:firstLine="720"/>
        <w:jc w:val="both"/>
        <w:rPr>
          <w:rFonts w:ascii="Times New Roman" w:hAnsi="Times New Roman" w:cs="Times New Roman"/>
          <w:sz w:val="20"/>
          <w:szCs w:val="20"/>
          <w:lang w:val="en-US"/>
        </w:rPr>
      </w:pPr>
      <w:r w:rsidRPr="00252A37">
        <w:rPr>
          <w:rStyle w:val="FootnoteReference"/>
          <w:rFonts w:ascii="Times New Roman" w:hAnsi="Times New Roman" w:cs="Times New Roman"/>
          <w:sz w:val="20"/>
          <w:szCs w:val="20"/>
        </w:rPr>
        <w:footnoteRef/>
      </w:r>
      <w:r w:rsidRPr="00252A37">
        <w:rPr>
          <w:rFonts w:ascii="Times New Roman" w:hAnsi="Times New Roman" w:cs="Times New Roman"/>
          <w:sz w:val="20"/>
          <w:szCs w:val="20"/>
        </w:rPr>
        <w:t xml:space="preserve"> </w:t>
      </w:r>
      <w:r w:rsidR="00763A61">
        <w:rPr>
          <w:rFonts w:ascii="Times New Roman" w:hAnsi="Times New Roman" w:cs="Times New Roman"/>
          <w:sz w:val="20"/>
          <w:szCs w:val="20"/>
          <w:lang w:val="en-US"/>
        </w:rPr>
        <w:t>Maya Siska Swantika, Wawancara (07 Mei)</w:t>
      </w:r>
    </w:p>
  </w:footnote>
  <w:footnote w:id="28">
    <w:p w:rsidR="000405C2" w:rsidRPr="00C6725C" w:rsidRDefault="000405C2" w:rsidP="00C6725C">
      <w:pPr>
        <w:pStyle w:val="FootnoteText"/>
        <w:ind w:firstLine="720"/>
        <w:jc w:val="both"/>
        <w:rPr>
          <w:rFonts w:ascii="Times New Roman" w:hAnsi="Times New Roman" w:cs="Times New Roman"/>
        </w:rPr>
      </w:pPr>
      <w:r w:rsidRPr="00C6725C">
        <w:rPr>
          <w:rStyle w:val="FootnoteReference"/>
          <w:rFonts w:ascii="Times New Roman" w:hAnsi="Times New Roman" w:cs="Times New Roman"/>
        </w:rPr>
        <w:footnoteRef/>
      </w:r>
      <w:r w:rsidRPr="00C6725C">
        <w:rPr>
          <w:rFonts w:ascii="Times New Roman" w:hAnsi="Times New Roman" w:cs="Times New Roman"/>
        </w:rPr>
        <w:t xml:space="preserve"> Kasmir, </w:t>
      </w:r>
      <w:r w:rsidRPr="00C6725C">
        <w:rPr>
          <w:rFonts w:ascii="Times New Roman" w:hAnsi="Times New Roman" w:cs="Times New Roman"/>
          <w:i/>
        </w:rPr>
        <w:t xml:space="preserve">Bank dan Lembaga Keuangan Lainnya, </w:t>
      </w:r>
      <w:r w:rsidRPr="00C6725C">
        <w:rPr>
          <w:rFonts w:ascii="Times New Roman" w:hAnsi="Times New Roman" w:cs="Times New Roman"/>
        </w:rPr>
        <w:t>hal. 75</w:t>
      </w:r>
    </w:p>
  </w:footnote>
  <w:footnote w:id="29">
    <w:p w:rsidR="000405C2" w:rsidRDefault="000405C2" w:rsidP="00C6725C">
      <w:pPr>
        <w:pStyle w:val="FootnoteText"/>
        <w:ind w:firstLine="720"/>
        <w:jc w:val="both"/>
      </w:pPr>
      <w:r w:rsidRPr="00C6725C">
        <w:rPr>
          <w:rStyle w:val="FootnoteReference"/>
          <w:rFonts w:ascii="Times New Roman" w:hAnsi="Times New Roman" w:cs="Times New Roman"/>
        </w:rPr>
        <w:footnoteRef/>
      </w:r>
      <w:r w:rsidRPr="00C6725C">
        <w:rPr>
          <w:rFonts w:ascii="Times New Roman" w:hAnsi="Times New Roman" w:cs="Times New Roman"/>
        </w:rPr>
        <w:t xml:space="preserve"> Julius R. Latumaerissa, </w:t>
      </w:r>
      <w:r w:rsidRPr="00C6725C">
        <w:rPr>
          <w:rFonts w:ascii="Times New Roman" w:hAnsi="Times New Roman" w:cs="Times New Roman"/>
          <w:i/>
        </w:rPr>
        <w:t>Bank dan Lembaga Keuangan Lain</w:t>
      </w:r>
      <w:r w:rsidRPr="00C6725C">
        <w:rPr>
          <w:rFonts w:ascii="Times New Roman" w:hAnsi="Times New Roman" w:cs="Times New Roman"/>
        </w:rPr>
        <w:t>, hal. 247</w:t>
      </w:r>
    </w:p>
  </w:footnote>
  <w:footnote w:id="30">
    <w:p w:rsidR="000405C2" w:rsidRPr="00FC2BFA" w:rsidRDefault="000405C2" w:rsidP="00FC2BFA">
      <w:pPr>
        <w:pStyle w:val="FootnoteText"/>
        <w:ind w:firstLine="720"/>
        <w:jc w:val="both"/>
        <w:rPr>
          <w:rFonts w:ascii="Times New Roman" w:hAnsi="Times New Roman" w:cs="Times New Roman"/>
        </w:rPr>
      </w:pPr>
      <w:r w:rsidRPr="00FC2BFA">
        <w:rPr>
          <w:rStyle w:val="FootnoteReference"/>
          <w:rFonts w:ascii="Times New Roman" w:hAnsi="Times New Roman" w:cs="Times New Roman"/>
        </w:rPr>
        <w:footnoteRef/>
      </w:r>
      <w:r w:rsidRPr="00FC2BFA">
        <w:rPr>
          <w:rFonts w:ascii="Times New Roman" w:hAnsi="Times New Roman" w:cs="Times New Roman"/>
        </w:rPr>
        <w:t xml:space="preserve"> Julius R. Latumaerissa, </w:t>
      </w:r>
      <w:r w:rsidRPr="00FC2BFA">
        <w:rPr>
          <w:rFonts w:ascii="Times New Roman" w:hAnsi="Times New Roman" w:cs="Times New Roman"/>
          <w:i/>
        </w:rPr>
        <w:t>Bank dan Lembaga Keuangan Lain</w:t>
      </w:r>
      <w:r w:rsidRPr="00FC2BFA">
        <w:rPr>
          <w:rFonts w:ascii="Times New Roman" w:hAnsi="Times New Roman" w:cs="Times New Roman"/>
        </w:rPr>
        <w:t>, hal. 247</w:t>
      </w:r>
    </w:p>
  </w:footnote>
  <w:footnote w:id="31">
    <w:p w:rsidR="000405C2" w:rsidRDefault="000405C2" w:rsidP="00972228">
      <w:pPr>
        <w:pStyle w:val="FootnoteText"/>
        <w:ind w:firstLine="720"/>
        <w:jc w:val="both"/>
      </w:pPr>
      <w:r w:rsidRPr="00F671F3">
        <w:rPr>
          <w:rStyle w:val="FootnoteReference"/>
          <w:rFonts w:ascii="Times New Roman" w:hAnsi="Times New Roman" w:cs="Times New Roman"/>
        </w:rPr>
        <w:footnoteRef/>
      </w:r>
      <w:r w:rsidRPr="00F671F3">
        <w:rPr>
          <w:rFonts w:ascii="Times New Roman" w:hAnsi="Times New Roman" w:cs="Times New Roman"/>
        </w:rPr>
        <w:t xml:space="preserve"> Rizal Yaya, </w:t>
      </w:r>
      <w:r>
        <w:rPr>
          <w:rFonts w:ascii="Times New Roman" w:hAnsi="Times New Roman" w:cs="Times New Roman"/>
        </w:rPr>
        <w:t>et.al</w:t>
      </w:r>
      <w:r w:rsidRPr="00F671F3">
        <w:rPr>
          <w:rFonts w:ascii="Times New Roman" w:hAnsi="Times New Roman" w:cs="Times New Roman"/>
        </w:rPr>
        <w:t xml:space="preserve">, </w:t>
      </w:r>
      <w:r w:rsidRPr="00F671F3">
        <w:rPr>
          <w:rFonts w:ascii="Times New Roman" w:hAnsi="Times New Roman" w:cs="Times New Roman"/>
          <w:i/>
        </w:rPr>
        <w:t xml:space="preserve">Akuntansi Perbankan Syariah, </w:t>
      </w:r>
      <w:r w:rsidRPr="00F671F3">
        <w:rPr>
          <w:rFonts w:ascii="Times New Roman" w:hAnsi="Times New Roman" w:cs="Times New Roman"/>
        </w:rPr>
        <w:t>hal</w:t>
      </w:r>
      <w:r>
        <w:rPr>
          <w:rFonts w:ascii="Times New Roman" w:hAnsi="Times New Roman" w:cs="Times New Roman"/>
        </w:rPr>
        <w:t>.</w:t>
      </w:r>
      <w:r w:rsidRPr="00F671F3">
        <w:rPr>
          <w:rFonts w:ascii="Times New Roman" w:hAnsi="Times New Roman" w:cs="Times New Roman"/>
        </w:rPr>
        <w:t xml:space="preserve"> 98</w:t>
      </w:r>
    </w:p>
  </w:footnote>
  <w:footnote w:id="32">
    <w:p w:rsidR="000405C2" w:rsidRPr="00061369" w:rsidRDefault="000405C2" w:rsidP="00972228">
      <w:pPr>
        <w:pStyle w:val="FootnoteText"/>
        <w:ind w:firstLine="720"/>
        <w:jc w:val="both"/>
        <w:rPr>
          <w:rFonts w:ascii="Times New Roman" w:hAnsi="Times New Roman" w:cs="Times New Roman"/>
        </w:rPr>
      </w:pPr>
      <w:r w:rsidRPr="00061369">
        <w:rPr>
          <w:rStyle w:val="FootnoteReference"/>
          <w:rFonts w:ascii="Times New Roman" w:hAnsi="Times New Roman" w:cs="Times New Roman"/>
        </w:rPr>
        <w:footnoteRef/>
      </w:r>
      <w:r w:rsidRPr="00061369">
        <w:rPr>
          <w:rFonts w:ascii="Times New Roman" w:hAnsi="Times New Roman" w:cs="Times New Roman"/>
        </w:rPr>
        <w:t xml:space="preserve"> Maya Siska Swantika, Funding Officer PT. Bank Rakyat Indonesia Syariah Kantor Cabang Pembantu 16 Ilir Palembang, Wawancara Pribadi (24 Februari 2015 09:40)</w:t>
      </w:r>
    </w:p>
  </w:footnote>
  <w:footnote w:id="33">
    <w:p w:rsidR="000405C2" w:rsidRPr="00CE1BE0" w:rsidRDefault="000405C2" w:rsidP="00972228">
      <w:pPr>
        <w:pStyle w:val="FootnoteText"/>
        <w:ind w:firstLine="720"/>
        <w:jc w:val="both"/>
        <w:rPr>
          <w:rFonts w:ascii="Times New Roman" w:hAnsi="Times New Roman" w:cs="Times New Roman"/>
        </w:rPr>
      </w:pPr>
      <w:r w:rsidRPr="00061369">
        <w:rPr>
          <w:rStyle w:val="FootnoteReference"/>
          <w:rFonts w:ascii="Times New Roman" w:hAnsi="Times New Roman" w:cs="Times New Roman"/>
        </w:rPr>
        <w:footnoteRef/>
      </w:r>
      <w:r w:rsidRPr="00061369">
        <w:rPr>
          <w:rFonts w:ascii="Times New Roman" w:hAnsi="Times New Roman" w:cs="Times New Roman"/>
        </w:rPr>
        <w:t xml:space="preserve"> Dokumen PT. Bank Rakyat Indonesia Syariah Kantor Cabang Pembantu 16 Ilir Palembang, hal. 20 (08 Mei 2015 08:56)</w:t>
      </w:r>
    </w:p>
  </w:footnote>
  <w:footnote w:id="34">
    <w:p w:rsidR="000405C2" w:rsidRPr="00E90A6E" w:rsidRDefault="000405C2" w:rsidP="00972228">
      <w:pPr>
        <w:pStyle w:val="FootnoteText"/>
        <w:ind w:firstLine="720"/>
        <w:jc w:val="both"/>
        <w:rPr>
          <w:rFonts w:ascii="Times New Roman" w:hAnsi="Times New Roman" w:cs="Times New Roman"/>
        </w:rPr>
      </w:pPr>
      <w:r w:rsidRPr="00E90A6E">
        <w:rPr>
          <w:rStyle w:val="FootnoteReference"/>
          <w:rFonts w:ascii="Times New Roman" w:hAnsi="Times New Roman" w:cs="Times New Roman"/>
        </w:rPr>
        <w:footnoteRef/>
      </w:r>
      <w:r w:rsidRPr="00E90A6E">
        <w:rPr>
          <w:rFonts w:ascii="Times New Roman" w:hAnsi="Times New Roman" w:cs="Times New Roman"/>
        </w:rPr>
        <w:t xml:space="preserve"> Dokumen, hal. 19 (8 Mei 2015)</w:t>
      </w:r>
    </w:p>
  </w:footnote>
  <w:footnote w:id="35">
    <w:p w:rsidR="000405C2" w:rsidRPr="00E90A6E" w:rsidRDefault="000405C2" w:rsidP="00972228">
      <w:pPr>
        <w:pStyle w:val="FootnoteText"/>
        <w:ind w:firstLine="720"/>
        <w:jc w:val="both"/>
        <w:rPr>
          <w:rFonts w:ascii="Times New Roman" w:hAnsi="Times New Roman" w:cs="Times New Roman"/>
        </w:rPr>
      </w:pPr>
      <w:r w:rsidRPr="00E90A6E">
        <w:rPr>
          <w:rStyle w:val="FootnoteReference"/>
          <w:rFonts w:ascii="Times New Roman" w:hAnsi="Times New Roman" w:cs="Times New Roman"/>
        </w:rPr>
        <w:footnoteRef/>
      </w:r>
      <w:r w:rsidRPr="00E90A6E">
        <w:rPr>
          <w:rFonts w:ascii="Times New Roman" w:hAnsi="Times New Roman" w:cs="Times New Roman"/>
        </w:rPr>
        <w:t xml:space="preserve"> Maya Siska Swantika, Wawancara (07 Mei 2015)</w:t>
      </w:r>
    </w:p>
  </w:footnote>
  <w:footnote w:id="36">
    <w:p w:rsidR="000405C2" w:rsidRPr="00E90A6E" w:rsidRDefault="000405C2" w:rsidP="00972228">
      <w:pPr>
        <w:pStyle w:val="FootnoteText"/>
        <w:ind w:firstLine="720"/>
        <w:jc w:val="both"/>
        <w:rPr>
          <w:rFonts w:ascii="Times New Roman" w:hAnsi="Times New Roman" w:cs="Times New Roman"/>
        </w:rPr>
      </w:pPr>
      <w:r w:rsidRPr="00E90A6E">
        <w:rPr>
          <w:rStyle w:val="FootnoteReference"/>
          <w:rFonts w:ascii="Times New Roman" w:hAnsi="Times New Roman" w:cs="Times New Roman"/>
        </w:rPr>
        <w:footnoteRef/>
      </w:r>
      <w:r w:rsidRPr="00E90A6E">
        <w:rPr>
          <w:rFonts w:ascii="Times New Roman" w:hAnsi="Times New Roman" w:cs="Times New Roman"/>
        </w:rPr>
        <w:t xml:space="preserve"> Maya Siska Swantika, Wawancara (07 Mei 2015)</w:t>
      </w:r>
    </w:p>
  </w:footnote>
  <w:footnote w:id="37">
    <w:p w:rsidR="000405C2" w:rsidRPr="00E90A6E" w:rsidRDefault="000405C2" w:rsidP="00972228">
      <w:pPr>
        <w:pStyle w:val="FootnoteText"/>
        <w:ind w:firstLine="720"/>
        <w:jc w:val="both"/>
        <w:rPr>
          <w:rFonts w:ascii="Times New Roman" w:hAnsi="Times New Roman" w:cs="Times New Roman"/>
        </w:rPr>
      </w:pPr>
      <w:r w:rsidRPr="00E90A6E">
        <w:rPr>
          <w:rStyle w:val="FootnoteReference"/>
          <w:rFonts w:ascii="Times New Roman" w:hAnsi="Times New Roman" w:cs="Times New Roman"/>
        </w:rPr>
        <w:footnoteRef/>
      </w:r>
      <w:r w:rsidRPr="00E90A6E">
        <w:rPr>
          <w:rFonts w:ascii="Times New Roman" w:hAnsi="Times New Roman" w:cs="Times New Roman"/>
        </w:rPr>
        <w:t xml:space="preserve"> Maya Siska Swantika, Wawancara (07 Mei 2015)</w:t>
      </w:r>
    </w:p>
  </w:footnote>
  <w:footnote w:id="38">
    <w:p w:rsidR="000405C2" w:rsidRDefault="000405C2" w:rsidP="00972228">
      <w:pPr>
        <w:pStyle w:val="FootnoteText"/>
        <w:ind w:firstLine="720"/>
        <w:jc w:val="both"/>
      </w:pPr>
      <w:r w:rsidRPr="00CE1BE0">
        <w:rPr>
          <w:rStyle w:val="FootnoteReference"/>
          <w:rFonts w:ascii="Times New Roman" w:hAnsi="Times New Roman" w:cs="Times New Roman"/>
        </w:rPr>
        <w:footnoteRef/>
      </w:r>
      <w:r>
        <w:rPr>
          <w:rFonts w:ascii="Times New Roman" w:hAnsi="Times New Roman" w:cs="Times New Roman"/>
        </w:rPr>
        <w:t xml:space="preserve"> Maya Siska Swantika, Wawancara (07 Mei 2015</w:t>
      </w:r>
      <w:r w:rsidRPr="00CE1BE0">
        <w:rPr>
          <w:rFonts w:ascii="Times New Roman" w:hAnsi="Times New Roman" w:cs="Times New Roman"/>
        </w:rPr>
        <w:t>)</w:t>
      </w:r>
    </w:p>
  </w:footnote>
  <w:footnote w:id="39">
    <w:p w:rsidR="000405C2" w:rsidRPr="00AC3013" w:rsidRDefault="000405C2" w:rsidP="00972228">
      <w:pPr>
        <w:pStyle w:val="FootnoteText"/>
        <w:ind w:firstLine="720"/>
        <w:jc w:val="both"/>
        <w:rPr>
          <w:rFonts w:ascii="Times New Roman" w:hAnsi="Times New Roman" w:cs="Times New Roman"/>
        </w:rPr>
      </w:pPr>
      <w:r w:rsidRPr="00AC3013">
        <w:rPr>
          <w:rStyle w:val="FootnoteReference"/>
          <w:rFonts w:ascii="Times New Roman" w:hAnsi="Times New Roman" w:cs="Times New Roman"/>
        </w:rPr>
        <w:footnoteRef/>
      </w:r>
      <w:r w:rsidRPr="00AC3013">
        <w:rPr>
          <w:rFonts w:ascii="Times New Roman" w:hAnsi="Times New Roman" w:cs="Times New Roman"/>
        </w:rPr>
        <w:t xml:space="preserve"> Abdul Rahman Ghazaly, et.al, </w:t>
      </w:r>
      <w:r w:rsidRPr="00AC3013">
        <w:rPr>
          <w:rFonts w:ascii="Times New Roman" w:hAnsi="Times New Roman" w:cs="Times New Roman"/>
          <w:i/>
        </w:rPr>
        <w:t>Fiqh Muamalah</w:t>
      </w:r>
      <w:r w:rsidRPr="00AC3013">
        <w:rPr>
          <w:rFonts w:ascii="Times New Roman" w:hAnsi="Times New Roman" w:cs="Times New Roman"/>
        </w:rPr>
        <w:t>, hal. 216.</w:t>
      </w:r>
    </w:p>
  </w:footnote>
  <w:footnote w:id="40">
    <w:p w:rsidR="000405C2" w:rsidRPr="00E90A6E" w:rsidRDefault="000405C2" w:rsidP="00972228">
      <w:pPr>
        <w:pStyle w:val="FootnoteText"/>
        <w:ind w:firstLine="720"/>
        <w:jc w:val="both"/>
        <w:rPr>
          <w:rFonts w:ascii="Times New Roman" w:hAnsi="Times New Roman" w:cs="Times New Roman"/>
        </w:rPr>
      </w:pPr>
      <w:r w:rsidRPr="00E90A6E">
        <w:rPr>
          <w:rStyle w:val="FootnoteReference"/>
          <w:rFonts w:ascii="Times New Roman" w:hAnsi="Times New Roman" w:cs="Times New Roman"/>
        </w:rPr>
        <w:footnoteRef/>
      </w:r>
      <w:r w:rsidRPr="00E90A6E">
        <w:rPr>
          <w:rFonts w:ascii="Times New Roman" w:hAnsi="Times New Roman" w:cs="Times New Roman"/>
        </w:rPr>
        <w:t xml:space="preserve"> Malayu Hasibuan, </w:t>
      </w:r>
      <w:r w:rsidRPr="00E90A6E">
        <w:rPr>
          <w:rFonts w:ascii="Times New Roman" w:hAnsi="Times New Roman" w:cs="Times New Roman"/>
          <w:i/>
        </w:rPr>
        <w:t>Dasar-Dasar Perbankan</w:t>
      </w:r>
      <w:r w:rsidRPr="00E90A6E">
        <w:rPr>
          <w:rFonts w:ascii="Times New Roman" w:hAnsi="Times New Roman" w:cs="Times New Roman"/>
        </w:rPr>
        <w:t>, hal. 249</w:t>
      </w:r>
    </w:p>
  </w:footnote>
  <w:footnote w:id="41">
    <w:p w:rsidR="000405C2" w:rsidRPr="00E90A6E" w:rsidRDefault="000405C2" w:rsidP="00972228">
      <w:pPr>
        <w:pStyle w:val="FootnoteText"/>
        <w:ind w:firstLine="720"/>
        <w:jc w:val="both"/>
        <w:rPr>
          <w:rFonts w:ascii="Times New Roman" w:hAnsi="Times New Roman" w:cs="Times New Roman"/>
        </w:rPr>
      </w:pPr>
      <w:r w:rsidRPr="00E90A6E">
        <w:rPr>
          <w:rStyle w:val="FootnoteReference"/>
          <w:rFonts w:ascii="Times New Roman" w:hAnsi="Times New Roman" w:cs="Times New Roman"/>
        </w:rPr>
        <w:footnoteRef/>
      </w:r>
      <w:r w:rsidRPr="00E90A6E">
        <w:rPr>
          <w:rFonts w:ascii="Times New Roman" w:hAnsi="Times New Roman" w:cs="Times New Roman"/>
        </w:rPr>
        <w:t xml:space="preserve"> Muhammad Syafi’i Antonio, </w:t>
      </w:r>
      <w:r w:rsidRPr="00E90A6E">
        <w:rPr>
          <w:rFonts w:ascii="Times New Roman" w:hAnsi="Times New Roman" w:cs="Times New Roman"/>
          <w:i/>
        </w:rPr>
        <w:t>Bank Syariah</w:t>
      </w:r>
      <w:r>
        <w:rPr>
          <w:rFonts w:ascii="Times New Roman" w:hAnsi="Times New Roman" w:cs="Times New Roman"/>
          <w:i/>
        </w:rPr>
        <w:t xml:space="preserve"> dari teori ke praktik</w:t>
      </w:r>
      <w:r w:rsidRPr="00E90A6E">
        <w:rPr>
          <w:rFonts w:ascii="Times New Roman" w:hAnsi="Times New Roman" w:cs="Times New Roman"/>
        </w:rPr>
        <w:t>, hal. 97</w:t>
      </w:r>
    </w:p>
  </w:footnote>
  <w:footnote w:id="42">
    <w:p w:rsidR="000405C2" w:rsidRPr="00252A37" w:rsidRDefault="000405C2" w:rsidP="00972228">
      <w:pPr>
        <w:pStyle w:val="FootnoteText"/>
        <w:ind w:firstLine="720"/>
        <w:jc w:val="both"/>
        <w:rPr>
          <w:rFonts w:ascii="Times New Roman" w:hAnsi="Times New Roman" w:cs="Times New Roman"/>
        </w:rPr>
      </w:pPr>
      <w:r w:rsidRPr="00252A37">
        <w:rPr>
          <w:rStyle w:val="FootnoteReference"/>
          <w:rFonts w:ascii="Times New Roman" w:hAnsi="Times New Roman" w:cs="Times New Roman"/>
        </w:rPr>
        <w:footnoteRef/>
      </w:r>
      <w:r w:rsidRPr="00252A37">
        <w:rPr>
          <w:rFonts w:ascii="Times New Roman" w:hAnsi="Times New Roman" w:cs="Times New Roman"/>
        </w:rPr>
        <w:t xml:space="preserve"> Sri Dirgahayu, Wawancara (28 Mei 2015 10:30)</w:t>
      </w:r>
    </w:p>
  </w:footnote>
  <w:footnote w:id="43">
    <w:p w:rsidR="000405C2" w:rsidRPr="00252A37" w:rsidRDefault="000405C2" w:rsidP="00972228">
      <w:pPr>
        <w:pStyle w:val="FootnoteText"/>
        <w:ind w:firstLine="720"/>
        <w:jc w:val="both"/>
        <w:rPr>
          <w:rFonts w:ascii="Times New Roman" w:hAnsi="Times New Roman" w:cs="Times New Roman"/>
        </w:rPr>
      </w:pPr>
      <w:r w:rsidRPr="00252A37">
        <w:rPr>
          <w:rStyle w:val="FootnoteReference"/>
          <w:rFonts w:ascii="Times New Roman" w:hAnsi="Times New Roman" w:cs="Times New Roman"/>
        </w:rPr>
        <w:footnoteRef/>
      </w:r>
      <w:r w:rsidRPr="00252A37">
        <w:rPr>
          <w:rFonts w:ascii="Times New Roman" w:hAnsi="Times New Roman" w:cs="Times New Roman"/>
        </w:rPr>
        <w:t xml:space="preserve"> Muhammad,</w:t>
      </w:r>
      <w:r w:rsidRPr="00252A37">
        <w:rPr>
          <w:rFonts w:ascii="Times New Roman" w:hAnsi="Times New Roman" w:cs="Times New Roman"/>
          <w:i/>
        </w:rPr>
        <w:t xml:space="preserve"> Manajemen Pembiayaan Bank Syariah</w:t>
      </w:r>
      <w:r w:rsidRPr="00252A37">
        <w:rPr>
          <w:rFonts w:ascii="Times New Roman" w:hAnsi="Times New Roman" w:cs="Times New Roman"/>
        </w:rPr>
        <w:t>, hal. 102</w:t>
      </w:r>
    </w:p>
  </w:footnote>
  <w:footnote w:id="44">
    <w:p w:rsidR="000405C2" w:rsidRPr="00AC3013" w:rsidRDefault="000405C2" w:rsidP="00972228">
      <w:pPr>
        <w:pStyle w:val="FootnoteText"/>
        <w:ind w:firstLine="720"/>
        <w:jc w:val="both"/>
        <w:rPr>
          <w:rFonts w:ascii="Times New Roman" w:hAnsi="Times New Roman" w:cs="Times New Roman"/>
        </w:rPr>
      </w:pPr>
      <w:r w:rsidRPr="00252A37">
        <w:rPr>
          <w:rStyle w:val="FootnoteReference"/>
          <w:rFonts w:ascii="Times New Roman" w:hAnsi="Times New Roman" w:cs="Times New Roman"/>
        </w:rPr>
        <w:footnoteRef/>
      </w:r>
      <w:r w:rsidRPr="00252A37">
        <w:rPr>
          <w:rFonts w:ascii="Times New Roman" w:hAnsi="Times New Roman" w:cs="Times New Roman"/>
        </w:rPr>
        <w:t xml:space="preserve"> Muhammad,</w:t>
      </w:r>
      <w:r w:rsidRPr="00252A37">
        <w:rPr>
          <w:rFonts w:ascii="Times New Roman" w:hAnsi="Times New Roman" w:cs="Times New Roman"/>
          <w:i/>
        </w:rPr>
        <w:t xml:space="preserve"> Manajemen Pembiayaan Bank Syariah</w:t>
      </w:r>
      <w:r w:rsidRPr="00252A37">
        <w:rPr>
          <w:rFonts w:ascii="Times New Roman" w:hAnsi="Times New Roman" w:cs="Times New Roman"/>
        </w:rPr>
        <w:t>, hal. 103</w:t>
      </w:r>
    </w:p>
  </w:footnote>
  <w:footnote w:id="45">
    <w:p w:rsidR="000405C2" w:rsidRPr="00252A37" w:rsidRDefault="000405C2" w:rsidP="00972228">
      <w:pPr>
        <w:pStyle w:val="FootnoteText"/>
        <w:ind w:firstLine="720"/>
        <w:jc w:val="both"/>
        <w:rPr>
          <w:rFonts w:ascii="Times New Roman" w:hAnsi="Times New Roman" w:cs="Times New Roman"/>
        </w:rPr>
      </w:pPr>
      <w:r w:rsidRPr="00252A37">
        <w:rPr>
          <w:rStyle w:val="FootnoteReference"/>
          <w:rFonts w:ascii="Times New Roman" w:hAnsi="Times New Roman" w:cs="Times New Roman"/>
        </w:rPr>
        <w:footnoteRef/>
      </w:r>
      <w:r w:rsidRPr="00252A37">
        <w:rPr>
          <w:rFonts w:ascii="Times New Roman" w:hAnsi="Times New Roman" w:cs="Times New Roman"/>
        </w:rPr>
        <w:t xml:space="preserve"> Sri Nurhayati dan Wasilah, </w:t>
      </w:r>
      <w:r w:rsidRPr="00252A37">
        <w:rPr>
          <w:rFonts w:ascii="Times New Roman" w:hAnsi="Times New Roman" w:cs="Times New Roman"/>
          <w:i/>
        </w:rPr>
        <w:t>Akuntansi Syariah di Indonesia</w:t>
      </w:r>
      <w:r w:rsidRPr="00252A37">
        <w:rPr>
          <w:rFonts w:ascii="Times New Roman" w:hAnsi="Times New Roman" w:cs="Times New Roman"/>
        </w:rPr>
        <w:t>, hal. 132</w:t>
      </w:r>
    </w:p>
  </w:footnote>
  <w:footnote w:id="46">
    <w:p w:rsidR="000405C2" w:rsidRPr="00252A37" w:rsidRDefault="000405C2" w:rsidP="00972228">
      <w:pPr>
        <w:pStyle w:val="FootnoteText"/>
        <w:ind w:firstLine="720"/>
        <w:jc w:val="both"/>
        <w:rPr>
          <w:rFonts w:ascii="Times New Roman" w:hAnsi="Times New Roman" w:cs="Times New Roman"/>
        </w:rPr>
      </w:pPr>
      <w:r w:rsidRPr="00252A37">
        <w:rPr>
          <w:rStyle w:val="FootnoteReference"/>
          <w:rFonts w:ascii="Times New Roman" w:hAnsi="Times New Roman" w:cs="Times New Roman"/>
        </w:rPr>
        <w:footnoteRef/>
      </w:r>
      <w:r w:rsidRPr="00252A37">
        <w:rPr>
          <w:rFonts w:ascii="Times New Roman" w:hAnsi="Times New Roman" w:cs="Times New Roman"/>
        </w:rPr>
        <w:t xml:space="preserve"> Muhammad,</w:t>
      </w:r>
      <w:r w:rsidRPr="00252A37">
        <w:rPr>
          <w:rFonts w:ascii="Times New Roman" w:hAnsi="Times New Roman" w:cs="Times New Roman"/>
          <w:i/>
        </w:rPr>
        <w:t xml:space="preserve"> Manajemen Pembiayaan Bank Syariah</w:t>
      </w:r>
      <w:r w:rsidRPr="00252A37">
        <w:rPr>
          <w:rFonts w:ascii="Times New Roman" w:hAnsi="Times New Roman" w:cs="Times New Roman"/>
        </w:rPr>
        <w:t>, hal. 103</w:t>
      </w:r>
    </w:p>
  </w:footnote>
  <w:footnote w:id="47">
    <w:p w:rsidR="000405C2" w:rsidRDefault="000405C2" w:rsidP="00972228">
      <w:pPr>
        <w:pStyle w:val="FootnoteText"/>
        <w:ind w:firstLine="720"/>
        <w:jc w:val="both"/>
      </w:pPr>
      <w:r w:rsidRPr="00252A37">
        <w:rPr>
          <w:rStyle w:val="FootnoteReference"/>
          <w:rFonts w:ascii="Times New Roman" w:hAnsi="Times New Roman" w:cs="Times New Roman"/>
        </w:rPr>
        <w:footnoteRef/>
      </w:r>
      <w:r w:rsidRPr="00252A37">
        <w:rPr>
          <w:rFonts w:ascii="Times New Roman" w:hAnsi="Times New Roman" w:cs="Times New Roman"/>
        </w:rPr>
        <w:t xml:space="preserve"> Sri Nurhayati dan Wasilah, </w:t>
      </w:r>
      <w:r w:rsidRPr="00252A37">
        <w:rPr>
          <w:rFonts w:ascii="Times New Roman" w:hAnsi="Times New Roman" w:cs="Times New Roman"/>
          <w:i/>
        </w:rPr>
        <w:t xml:space="preserve">Akuntansi Syariah di Indonesia, </w:t>
      </w:r>
      <w:r w:rsidRPr="00252A37">
        <w:rPr>
          <w:rFonts w:ascii="Times New Roman" w:hAnsi="Times New Roman" w:cs="Times New Roman"/>
        </w:rPr>
        <w:t>hal. 133</w:t>
      </w:r>
    </w:p>
  </w:footnote>
  <w:footnote w:id="48">
    <w:p w:rsidR="000405C2" w:rsidRPr="006C1BBF" w:rsidRDefault="000405C2" w:rsidP="00CE3033">
      <w:pPr>
        <w:pStyle w:val="FootnoteText"/>
        <w:ind w:firstLine="720"/>
        <w:jc w:val="both"/>
        <w:rPr>
          <w:rFonts w:ascii="Times New Roman" w:hAnsi="Times New Roman" w:cs="Times New Roman"/>
        </w:rPr>
      </w:pPr>
      <w:r w:rsidRPr="00F2290A">
        <w:rPr>
          <w:rStyle w:val="FootnoteReference"/>
          <w:rFonts w:ascii="Times New Roman" w:hAnsi="Times New Roman" w:cs="Times New Roman"/>
        </w:rPr>
        <w:footnoteRef/>
      </w:r>
      <w:r w:rsidRPr="00F2290A">
        <w:rPr>
          <w:rFonts w:ascii="Times New Roman" w:hAnsi="Times New Roman" w:cs="Times New Roman"/>
        </w:rPr>
        <w:t xml:space="preserve"> Sri Nurhayati dan Wasilah, </w:t>
      </w:r>
      <w:r w:rsidRPr="00F2290A">
        <w:rPr>
          <w:rFonts w:ascii="Times New Roman" w:hAnsi="Times New Roman" w:cs="Times New Roman"/>
          <w:i/>
        </w:rPr>
        <w:t>Akuntansi Syariah di Indonesia,</w:t>
      </w:r>
      <w:r w:rsidRPr="00F2290A">
        <w:rPr>
          <w:rFonts w:ascii="Times New Roman" w:hAnsi="Times New Roman" w:cs="Times New Roman"/>
        </w:rPr>
        <w:t>, hal. 134</w:t>
      </w:r>
    </w:p>
  </w:footnote>
  <w:footnote w:id="49">
    <w:p w:rsidR="000405C2" w:rsidRPr="00F2290A" w:rsidRDefault="000405C2" w:rsidP="00F2290A">
      <w:pPr>
        <w:pStyle w:val="FootnoteText"/>
        <w:ind w:firstLine="720"/>
        <w:jc w:val="both"/>
        <w:rPr>
          <w:rFonts w:ascii="Times New Roman" w:hAnsi="Times New Roman" w:cs="Times New Roman"/>
        </w:rPr>
      </w:pPr>
      <w:r w:rsidRPr="00F2290A">
        <w:rPr>
          <w:rStyle w:val="FootnoteReference"/>
          <w:rFonts w:ascii="Times New Roman" w:hAnsi="Times New Roman" w:cs="Times New Roman"/>
        </w:rPr>
        <w:footnoteRef/>
      </w:r>
      <w:r w:rsidRPr="00F2290A">
        <w:rPr>
          <w:rFonts w:ascii="Times New Roman" w:hAnsi="Times New Roman" w:cs="Times New Roman"/>
        </w:rPr>
        <w:t xml:space="preserve"> Muhammad Syafi’i Antonio, </w:t>
      </w:r>
      <w:r w:rsidRPr="00F2290A">
        <w:rPr>
          <w:rFonts w:ascii="Times New Roman" w:hAnsi="Times New Roman" w:cs="Times New Roman"/>
          <w:i/>
        </w:rPr>
        <w:t>Bank Syariah</w:t>
      </w:r>
      <w:r w:rsidRPr="00F2290A">
        <w:rPr>
          <w:rFonts w:ascii="Times New Roman" w:hAnsi="Times New Roman" w:cs="Times New Roman"/>
        </w:rPr>
        <w:t>, hal. 97</w:t>
      </w:r>
    </w:p>
  </w:footnote>
  <w:footnote w:id="50">
    <w:p w:rsidR="000405C2" w:rsidRDefault="000405C2" w:rsidP="00972228">
      <w:pPr>
        <w:pStyle w:val="FootnoteText"/>
        <w:ind w:firstLine="720"/>
        <w:jc w:val="both"/>
      </w:pPr>
      <w:r w:rsidRPr="001235E4">
        <w:rPr>
          <w:rStyle w:val="FootnoteReference"/>
          <w:rFonts w:ascii="Times New Roman" w:hAnsi="Times New Roman" w:cs="Times New Roman"/>
        </w:rPr>
        <w:footnoteRef/>
      </w:r>
      <w:r w:rsidRPr="001235E4">
        <w:rPr>
          <w:rFonts w:ascii="Times New Roman" w:hAnsi="Times New Roman" w:cs="Times New Roman"/>
        </w:rPr>
        <w:t xml:space="preserve"> Muhammad Idris,</w:t>
      </w:r>
      <w:r>
        <w:t xml:space="preserve"> </w:t>
      </w:r>
      <w:r w:rsidRPr="001235E4">
        <w:rPr>
          <w:rFonts w:ascii="Times New Roman" w:hAnsi="Times New Roman" w:cs="Times New Roman"/>
        </w:rPr>
        <w:t>Strategi Promosi Pada Produk Penghimpunan Dana Bank Rakyat Indonesia Syariah Cabang Palembang : Tugas Akhir</w:t>
      </w:r>
    </w:p>
  </w:footnote>
  <w:footnote w:id="51">
    <w:p w:rsidR="000405C2" w:rsidRPr="00AF5645" w:rsidRDefault="000405C2" w:rsidP="0063091B">
      <w:pPr>
        <w:pStyle w:val="FootnoteText"/>
        <w:ind w:firstLine="720"/>
        <w:jc w:val="both"/>
        <w:rPr>
          <w:rFonts w:ascii="Times New Roman" w:hAnsi="Times New Roman" w:cs="Times New Roman"/>
        </w:rPr>
      </w:pPr>
      <w:r w:rsidRPr="00AF5645">
        <w:rPr>
          <w:rStyle w:val="FootnoteReference"/>
          <w:rFonts w:ascii="Times New Roman" w:hAnsi="Times New Roman" w:cs="Times New Roman"/>
        </w:rPr>
        <w:footnoteRef/>
      </w:r>
      <w:r>
        <w:rPr>
          <w:rFonts w:ascii="Times New Roman" w:hAnsi="Times New Roman" w:cs="Times New Roman"/>
        </w:rPr>
        <w:t xml:space="preserve"> </w:t>
      </w:r>
      <w:r w:rsidRPr="00AF5645">
        <w:rPr>
          <w:rFonts w:ascii="Times New Roman" w:hAnsi="Times New Roman" w:cs="Times New Roman"/>
        </w:rPr>
        <w:t xml:space="preserve">Cesaria Yomi Edy Nelwani, Faktor-Faktor Yang Mempengaruhi Deposito </w:t>
      </w:r>
      <w:r w:rsidRPr="00AF5645">
        <w:rPr>
          <w:rFonts w:ascii="Times New Roman" w:hAnsi="Times New Roman" w:cs="Times New Roman"/>
          <w:i/>
        </w:rPr>
        <w:t>Mudharabah</w:t>
      </w:r>
      <w:r w:rsidRPr="00AF5645">
        <w:rPr>
          <w:rFonts w:ascii="Times New Roman" w:hAnsi="Times New Roman" w:cs="Times New Roman"/>
        </w:rPr>
        <w:t xml:space="preserve"> Pada Bank Umum Syariah Periode 2009-2012 : Skripsi Tidak Diterbitkan</w:t>
      </w:r>
    </w:p>
  </w:footnote>
  <w:footnote w:id="52">
    <w:p w:rsidR="000405C2" w:rsidRPr="007D22D1" w:rsidRDefault="000405C2" w:rsidP="0063091B">
      <w:pPr>
        <w:pStyle w:val="FootnoteText"/>
        <w:ind w:firstLine="720"/>
        <w:jc w:val="both"/>
        <w:rPr>
          <w:rFonts w:ascii="Times New Roman" w:hAnsi="Times New Roman" w:cs="Times New Roman"/>
        </w:rPr>
      </w:pPr>
      <w:r w:rsidRPr="007D22D1">
        <w:rPr>
          <w:rStyle w:val="FootnoteReference"/>
          <w:rFonts w:ascii="Times New Roman" w:hAnsi="Times New Roman" w:cs="Times New Roman"/>
        </w:rPr>
        <w:footnoteRef/>
      </w:r>
      <w:r w:rsidRPr="007D22D1">
        <w:rPr>
          <w:rFonts w:ascii="Times New Roman" w:hAnsi="Times New Roman" w:cs="Times New Roman"/>
        </w:rPr>
        <w:t xml:space="preserve"> Jefri Arif Nurmansyah, Penerapan Bauran Promosi Dalam Meningkatkan Jumlah Nasabah Pada BRI Unit Wonosari I Klaten : Tugas Akhir Tidak Diterbitkan</w:t>
      </w:r>
    </w:p>
  </w:footnote>
  <w:footnote w:id="53">
    <w:p w:rsidR="000405C2" w:rsidRPr="0063091B" w:rsidRDefault="000405C2" w:rsidP="0063091B">
      <w:pPr>
        <w:pStyle w:val="Default"/>
        <w:ind w:firstLine="720"/>
        <w:jc w:val="both"/>
        <w:rPr>
          <w:sz w:val="20"/>
          <w:szCs w:val="20"/>
        </w:rPr>
      </w:pPr>
      <w:r w:rsidRPr="0063091B">
        <w:rPr>
          <w:rStyle w:val="FootnoteReference"/>
          <w:sz w:val="20"/>
          <w:szCs w:val="20"/>
        </w:rPr>
        <w:footnoteRef/>
      </w:r>
      <w:r w:rsidRPr="0063091B">
        <w:rPr>
          <w:bCs/>
          <w:sz w:val="20"/>
          <w:szCs w:val="20"/>
        </w:rPr>
        <w:t xml:space="preserve">Muh Masri Triady, </w:t>
      </w:r>
      <w:r w:rsidRPr="0063091B">
        <w:rPr>
          <w:sz w:val="20"/>
          <w:szCs w:val="20"/>
        </w:rPr>
        <w:t xml:space="preserve">Analisis Pengaruh Strategi Bauran Promosi Terhadap Peningkatan Volume Penjualan Pada Produk Jasa Pada </w:t>
      </w:r>
      <w:r>
        <w:rPr>
          <w:sz w:val="20"/>
          <w:szCs w:val="20"/>
        </w:rPr>
        <w:t>PT. Bank SulS</w:t>
      </w:r>
      <w:r w:rsidRPr="0063091B">
        <w:rPr>
          <w:sz w:val="20"/>
          <w:szCs w:val="20"/>
        </w:rPr>
        <w:t>elbar, Tbk : Skripsi Tidak Diterbitkan</w:t>
      </w:r>
    </w:p>
  </w:footnote>
  <w:footnote w:id="54">
    <w:p w:rsidR="000405C2" w:rsidRDefault="000405C2" w:rsidP="00972228">
      <w:pPr>
        <w:pStyle w:val="FootnoteText"/>
        <w:ind w:firstLine="720"/>
      </w:pPr>
      <w:r>
        <w:rPr>
          <w:rStyle w:val="FootnoteReference"/>
        </w:rPr>
        <w:footnoteRef/>
      </w:r>
      <w:r>
        <w:t xml:space="preserve"> </w:t>
      </w:r>
      <w:r>
        <w:rPr>
          <w:rFonts w:ascii="Times New Roman" w:hAnsi="Times New Roman" w:cs="Times New Roman"/>
        </w:rPr>
        <w:t xml:space="preserve">Sejarah </w:t>
      </w:r>
      <w:r w:rsidRPr="00336FAB">
        <w:rPr>
          <w:rFonts w:ascii="Times New Roman" w:hAnsi="Times New Roman" w:cs="Times New Roman"/>
        </w:rPr>
        <w:t xml:space="preserve">PT. Bank Rakyat Indonesia Syariah, </w:t>
      </w:r>
      <w:r>
        <w:rPr>
          <w:rFonts w:ascii="Times New Roman" w:hAnsi="Times New Roman" w:cs="Times New Roman"/>
        </w:rPr>
        <w:t xml:space="preserve">diakses : </w:t>
      </w:r>
      <w:hyperlink r:id="rId1" w:history="1">
        <w:r w:rsidRPr="00336FAB">
          <w:rPr>
            <w:rStyle w:val="Hyperlink"/>
            <w:rFonts w:ascii="Times New Roman" w:hAnsi="Times New Roman" w:cs="Times New Roman"/>
            <w:color w:val="auto"/>
          </w:rPr>
          <w:t>www.brisyariah.co.id/visi-misi</w:t>
        </w:r>
        <w:r w:rsidRPr="00336FAB">
          <w:rPr>
            <w:rStyle w:val="Hyperlink"/>
            <w:rFonts w:ascii="Times New Roman" w:hAnsi="Times New Roman" w:cs="Times New Roman"/>
            <w:color w:val="auto"/>
            <w:u w:val="none"/>
          </w:rPr>
          <w:t xml:space="preserve"> (30</w:t>
        </w:r>
      </w:hyperlink>
      <w:r w:rsidRPr="00336FAB">
        <w:rPr>
          <w:rFonts w:ascii="Times New Roman" w:hAnsi="Times New Roman" w:cs="Times New Roman"/>
        </w:rPr>
        <w:t xml:space="preserve"> April 2015 5:36)</w:t>
      </w:r>
    </w:p>
  </w:footnote>
  <w:footnote w:id="55">
    <w:p w:rsidR="000405C2" w:rsidRDefault="000405C2" w:rsidP="00972228">
      <w:pPr>
        <w:pStyle w:val="FootnoteText"/>
        <w:ind w:firstLine="720"/>
      </w:pPr>
      <w:r>
        <w:rPr>
          <w:rStyle w:val="FootnoteReference"/>
        </w:rPr>
        <w:footnoteRef/>
      </w:r>
      <w:r>
        <w:t xml:space="preserve"> </w:t>
      </w:r>
      <w:r>
        <w:rPr>
          <w:rFonts w:ascii="Times New Roman" w:hAnsi="Times New Roman" w:cs="Times New Roman"/>
        </w:rPr>
        <w:t xml:space="preserve">Sejarah </w:t>
      </w:r>
      <w:r w:rsidRPr="00336FAB">
        <w:rPr>
          <w:rFonts w:ascii="Times New Roman" w:hAnsi="Times New Roman" w:cs="Times New Roman"/>
        </w:rPr>
        <w:t xml:space="preserve">PT. Bank Rakyat Indonesia Syariah, </w:t>
      </w:r>
      <w:r>
        <w:rPr>
          <w:rFonts w:ascii="Times New Roman" w:hAnsi="Times New Roman" w:cs="Times New Roman"/>
        </w:rPr>
        <w:t xml:space="preserve">diakses : </w:t>
      </w:r>
      <w:hyperlink r:id="rId2" w:history="1">
        <w:r w:rsidRPr="00336FAB">
          <w:rPr>
            <w:rStyle w:val="Hyperlink"/>
            <w:rFonts w:ascii="Times New Roman" w:hAnsi="Times New Roman" w:cs="Times New Roman"/>
            <w:color w:val="auto"/>
          </w:rPr>
          <w:t>www.brisyariah.co.id/visi-misi</w:t>
        </w:r>
        <w:r w:rsidRPr="00336FAB">
          <w:rPr>
            <w:rStyle w:val="Hyperlink"/>
            <w:rFonts w:ascii="Times New Roman" w:hAnsi="Times New Roman" w:cs="Times New Roman"/>
            <w:color w:val="auto"/>
            <w:u w:val="none"/>
          </w:rPr>
          <w:t xml:space="preserve"> (30</w:t>
        </w:r>
      </w:hyperlink>
      <w:r>
        <w:rPr>
          <w:rFonts w:ascii="Times New Roman" w:hAnsi="Times New Roman" w:cs="Times New Roman"/>
        </w:rPr>
        <w:t xml:space="preserve"> April 2015</w:t>
      </w:r>
      <w:r w:rsidRPr="00336FAB">
        <w:rPr>
          <w:rFonts w:ascii="Times New Roman" w:hAnsi="Times New Roman" w:cs="Times New Roman"/>
        </w:rPr>
        <w:t>)</w:t>
      </w:r>
    </w:p>
  </w:footnote>
  <w:footnote w:id="56">
    <w:p w:rsidR="000405C2" w:rsidRPr="00336FAB" w:rsidRDefault="000405C2" w:rsidP="00972228">
      <w:pPr>
        <w:pStyle w:val="FootnoteText"/>
        <w:ind w:firstLine="720"/>
        <w:jc w:val="both"/>
        <w:rPr>
          <w:rFonts w:ascii="Times New Roman" w:hAnsi="Times New Roman" w:cs="Times New Roman"/>
        </w:rPr>
      </w:pPr>
      <w:r w:rsidRPr="00336FAB">
        <w:rPr>
          <w:rStyle w:val="FootnoteReference"/>
          <w:rFonts w:ascii="Times New Roman" w:hAnsi="Times New Roman" w:cs="Times New Roman"/>
        </w:rPr>
        <w:footnoteRef/>
      </w:r>
      <w:r w:rsidRPr="00336FAB">
        <w:rPr>
          <w:rFonts w:ascii="Times New Roman" w:hAnsi="Times New Roman" w:cs="Times New Roman"/>
        </w:rPr>
        <w:t xml:space="preserve"> </w:t>
      </w:r>
      <w:r>
        <w:rPr>
          <w:rFonts w:ascii="Times New Roman" w:hAnsi="Times New Roman" w:cs="Times New Roman"/>
        </w:rPr>
        <w:t xml:space="preserve">Sejarah </w:t>
      </w:r>
      <w:r w:rsidRPr="00336FAB">
        <w:rPr>
          <w:rFonts w:ascii="Times New Roman" w:hAnsi="Times New Roman" w:cs="Times New Roman"/>
        </w:rPr>
        <w:t xml:space="preserve">PT. Bank Rakyat Indonesia Syariah, </w:t>
      </w:r>
      <w:r>
        <w:rPr>
          <w:rFonts w:ascii="Times New Roman" w:hAnsi="Times New Roman" w:cs="Times New Roman"/>
        </w:rPr>
        <w:t xml:space="preserve">diakses : </w:t>
      </w:r>
      <w:hyperlink r:id="rId3" w:history="1">
        <w:r w:rsidRPr="00336FAB">
          <w:rPr>
            <w:rStyle w:val="Hyperlink"/>
            <w:rFonts w:ascii="Times New Roman" w:hAnsi="Times New Roman" w:cs="Times New Roman"/>
            <w:color w:val="auto"/>
          </w:rPr>
          <w:t>www.brisyariah.co.id/visi-misi</w:t>
        </w:r>
        <w:r w:rsidRPr="00336FAB">
          <w:rPr>
            <w:rStyle w:val="Hyperlink"/>
            <w:rFonts w:ascii="Times New Roman" w:hAnsi="Times New Roman" w:cs="Times New Roman"/>
            <w:color w:val="auto"/>
            <w:u w:val="none"/>
          </w:rPr>
          <w:t xml:space="preserve"> (30</w:t>
        </w:r>
      </w:hyperlink>
      <w:r w:rsidRPr="00336FAB">
        <w:rPr>
          <w:rFonts w:ascii="Times New Roman" w:hAnsi="Times New Roman" w:cs="Times New Roman"/>
        </w:rPr>
        <w:t xml:space="preserve"> April 2015 5:36)</w:t>
      </w:r>
    </w:p>
  </w:footnote>
  <w:footnote w:id="57">
    <w:p w:rsidR="000405C2" w:rsidRPr="00D01A0E" w:rsidRDefault="000405C2" w:rsidP="00972228">
      <w:pPr>
        <w:pStyle w:val="FootnoteText"/>
        <w:ind w:firstLine="720"/>
        <w:jc w:val="both"/>
        <w:rPr>
          <w:rFonts w:ascii="Times New Roman" w:hAnsi="Times New Roman" w:cs="Times New Roman"/>
        </w:rPr>
      </w:pPr>
      <w:r w:rsidRPr="00D01A0E">
        <w:rPr>
          <w:rStyle w:val="FootnoteReference"/>
          <w:rFonts w:ascii="Times New Roman" w:hAnsi="Times New Roman" w:cs="Times New Roman"/>
        </w:rPr>
        <w:footnoteRef/>
      </w:r>
      <w:r w:rsidRPr="00D01A0E">
        <w:rPr>
          <w:rFonts w:ascii="Times New Roman" w:hAnsi="Times New Roman" w:cs="Times New Roman"/>
        </w:rPr>
        <w:t xml:space="preserve"> Visi Misi PT. Bank Rakyat Indonesia Syariah, diakses : </w:t>
      </w:r>
      <w:hyperlink r:id="rId4" w:history="1">
        <w:r w:rsidRPr="00D01A0E">
          <w:rPr>
            <w:rStyle w:val="Hyperlink"/>
            <w:rFonts w:ascii="Times New Roman" w:hAnsi="Times New Roman" w:cs="Times New Roman"/>
            <w:color w:val="auto"/>
          </w:rPr>
          <w:t>www.brisyariah.co.id/visi-misi</w:t>
        </w:r>
        <w:r w:rsidRPr="00D01A0E">
          <w:rPr>
            <w:rStyle w:val="Hyperlink"/>
            <w:rFonts w:ascii="Times New Roman" w:hAnsi="Times New Roman" w:cs="Times New Roman"/>
            <w:color w:val="auto"/>
            <w:u w:val="none"/>
          </w:rPr>
          <w:t xml:space="preserve"> (30</w:t>
        </w:r>
      </w:hyperlink>
      <w:r w:rsidRPr="00D01A0E">
        <w:rPr>
          <w:rFonts w:ascii="Times New Roman" w:hAnsi="Times New Roman" w:cs="Times New Roman"/>
        </w:rPr>
        <w:t xml:space="preserve"> April 2015 5:36)</w:t>
      </w:r>
    </w:p>
  </w:footnote>
  <w:footnote w:id="58">
    <w:p w:rsidR="000405C2" w:rsidRPr="008B5BD1" w:rsidRDefault="000405C2" w:rsidP="00972228">
      <w:pPr>
        <w:pStyle w:val="FootnoteText"/>
        <w:ind w:firstLine="720"/>
        <w:jc w:val="both"/>
        <w:rPr>
          <w:rFonts w:ascii="Times New Roman" w:hAnsi="Times New Roman" w:cs="Times New Roman"/>
        </w:rPr>
      </w:pPr>
      <w:r w:rsidRPr="008B5BD1">
        <w:rPr>
          <w:rStyle w:val="FootnoteReference"/>
          <w:rFonts w:ascii="Times New Roman" w:hAnsi="Times New Roman" w:cs="Times New Roman"/>
        </w:rPr>
        <w:footnoteRef/>
      </w:r>
      <w:r w:rsidRPr="008B5BD1">
        <w:rPr>
          <w:rFonts w:ascii="Times New Roman" w:hAnsi="Times New Roman" w:cs="Times New Roman"/>
        </w:rPr>
        <w:t xml:space="preserve"> </w:t>
      </w:r>
      <w:r>
        <w:rPr>
          <w:rFonts w:ascii="Times New Roman" w:hAnsi="Times New Roman" w:cs="Times New Roman"/>
        </w:rPr>
        <w:t xml:space="preserve">Visi Misi </w:t>
      </w:r>
      <w:r w:rsidRPr="00336FAB">
        <w:rPr>
          <w:rFonts w:ascii="Times New Roman" w:hAnsi="Times New Roman" w:cs="Times New Roman"/>
        </w:rPr>
        <w:t xml:space="preserve">PT. Bank Rakyat Indonesia Syariah, </w:t>
      </w:r>
      <w:r>
        <w:rPr>
          <w:rFonts w:ascii="Times New Roman" w:hAnsi="Times New Roman" w:cs="Times New Roman"/>
        </w:rPr>
        <w:t xml:space="preserve">diakses : </w:t>
      </w:r>
      <w:hyperlink r:id="rId5" w:history="1">
        <w:r w:rsidRPr="00336FAB">
          <w:rPr>
            <w:rStyle w:val="Hyperlink"/>
            <w:rFonts w:ascii="Times New Roman" w:hAnsi="Times New Roman" w:cs="Times New Roman"/>
            <w:color w:val="auto"/>
          </w:rPr>
          <w:t>www.brisyariah.co.id/visi-misi</w:t>
        </w:r>
        <w:r w:rsidRPr="00336FAB">
          <w:rPr>
            <w:rStyle w:val="Hyperlink"/>
            <w:rFonts w:ascii="Times New Roman" w:hAnsi="Times New Roman" w:cs="Times New Roman"/>
            <w:color w:val="auto"/>
            <w:u w:val="none"/>
          </w:rPr>
          <w:t xml:space="preserve"> (30</w:t>
        </w:r>
      </w:hyperlink>
      <w:r w:rsidRPr="00336FAB">
        <w:rPr>
          <w:rFonts w:ascii="Times New Roman" w:hAnsi="Times New Roman" w:cs="Times New Roman"/>
        </w:rPr>
        <w:t xml:space="preserve"> April 2015 5:36)</w:t>
      </w:r>
    </w:p>
  </w:footnote>
  <w:footnote w:id="59">
    <w:p w:rsidR="000405C2" w:rsidRDefault="000405C2" w:rsidP="00972228">
      <w:pPr>
        <w:pStyle w:val="FootnoteText"/>
        <w:ind w:firstLine="720"/>
      </w:pPr>
      <w:r>
        <w:rPr>
          <w:rStyle w:val="FootnoteReference"/>
        </w:rPr>
        <w:footnoteRef/>
      </w:r>
      <w:r>
        <w:t xml:space="preserve"> </w:t>
      </w:r>
      <w:r>
        <w:rPr>
          <w:rFonts w:ascii="Times New Roman" w:hAnsi="Times New Roman" w:cs="Times New Roman"/>
        </w:rPr>
        <w:t xml:space="preserve">Struktur Organisasi dan JobDesc, </w:t>
      </w:r>
      <w:r w:rsidRPr="00456A34">
        <w:rPr>
          <w:rFonts w:ascii="Times New Roman" w:hAnsi="Times New Roman" w:cs="Times New Roman"/>
        </w:rPr>
        <w:t>Dokumen PT. Bank Rakyat Indonesia Syariah Kantor Ca</w:t>
      </w:r>
      <w:r>
        <w:rPr>
          <w:rFonts w:ascii="Times New Roman" w:hAnsi="Times New Roman" w:cs="Times New Roman"/>
        </w:rPr>
        <w:t xml:space="preserve">bang Pembantu 16 Ilir Palembang </w:t>
      </w:r>
      <w:r w:rsidRPr="00456A34">
        <w:rPr>
          <w:rFonts w:ascii="Times New Roman" w:hAnsi="Times New Roman" w:cs="Times New Roman"/>
        </w:rPr>
        <w:t>(06 Mei 2015 14:58)</w:t>
      </w:r>
    </w:p>
  </w:footnote>
  <w:footnote w:id="60">
    <w:p w:rsidR="000405C2" w:rsidRPr="0094147D" w:rsidRDefault="000405C2" w:rsidP="00972228">
      <w:pPr>
        <w:pStyle w:val="FootnoteText"/>
        <w:ind w:firstLine="720"/>
        <w:jc w:val="both"/>
        <w:rPr>
          <w:rFonts w:ascii="Times New Roman" w:hAnsi="Times New Roman" w:cs="Times New Roman"/>
        </w:rPr>
      </w:pPr>
      <w:r w:rsidRPr="0094147D">
        <w:rPr>
          <w:rStyle w:val="FootnoteReference"/>
          <w:rFonts w:ascii="Times New Roman" w:hAnsi="Times New Roman" w:cs="Times New Roman"/>
        </w:rPr>
        <w:footnoteRef/>
      </w:r>
      <w:r w:rsidRPr="0094147D">
        <w:rPr>
          <w:rFonts w:ascii="Times New Roman" w:hAnsi="Times New Roman" w:cs="Times New Roman"/>
        </w:rPr>
        <w:t xml:space="preserve"> Sri Dirgahayu, Wawancara (28 Mei)</w:t>
      </w:r>
    </w:p>
  </w:footnote>
  <w:footnote w:id="61">
    <w:p w:rsidR="000405C2" w:rsidRPr="00CA36EC" w:rsidRDefault="000405C2" w:rsidP="00972228">
      <w:pPr>
        <w:pStyle w:val="FootnoteText"/>
        <w:ind w:firstLine="720"/>
        <w:jc w:val="both"/>
        <w:rPr>
          <w:rFonts w:ascii="Times New Roman" w:hAnsi="Times New Roman" w:cs="Times New Roman"/>
        </w:rPr>
      </w:pPr>
      <w:r w:rsidRPr="00CA36EC">
        <w:rPr>
          <w:rStyle w:val="FootnoteReference"/>
          <w:rFonts w:ascii="Times New Roman" w:hAnsi="Times New Roman" w:cs="Times New Roman"/>
        </w:rPr>
        <w:footnoteRef/>
      </w:r>
      <w:r w:rsidRPr="00CA36EC">
        <w:rPr>
          <w:rFonts w:ascii="Times New Roman" w:hAnsi="Times New Roman" w:cs="Times New Roman"/>
        </w:rPr>
        <w:t xml:space="preserve"> Struktur Organisasi dan JobDesc PT. Bank Rakyat Indonesia Syariah Kantor Cabang Pembantu 16 Ilir Palembang (06 Mei 2015)</w:t>
      </w:r>
    </w:p>
  </w:footnote>
  <w:footnote w:id="62">
    <w:p w:rsidR="000405C2" w:rsidRPr="00CA36EC" w:rsidRDefault="000405C2" w:rsidP="00972228">
      <w:pPr>
        <w:pStyle w:val="FootnoteText"/>
        <w:ind w:firstLine="720"/>
        <w:jc w:val="both"/>
        <w:rPr>
          <w:rFonts w:ascii="Times New Roman" w:hAnsi="Times New Roman" w:cs="Times New Roman"/>
        </w:rPr>
      </w:pPr>
      <w:r w:rsidRPr="00CA36EC">
        <w:rPr>
          <w:rStyle w:val="FootnoteReference"/>
          <w:rFonts w:ascii="Times New Roman" w:hAnsi="Times New Roman" w:cs="Times New Roman"/>
        </w:rPr>
        <w:footnoteRef/>
      </w:r>
      <w:r w:rsidRPr="00CA36EC">
        <w:rPr>
          <w:rFonts w:ascii="Times New Roman" w:hAnsi="Times New Roman" w:cs="Times New Roman"/>
        </w:rPr>
        <w:t xml:space="preserve"> Riki, Unit Financing Officer PT. Bank Rakyat Indonesia Syariah Kantor Cabang 16 Ilir Palembang (28 Mei 10:18)</w:t>
      </w:r>
    </w:p>
  </w:footnote>
  <w:footnote w:id="63">
    <w:p w:rsidR="000405C2" w:rsidRPr="002A6AF1" w:rsidRDefault="000405C2" w:rsidP="002A6AF1">
      <w:pPr>
        <w:pStyle w:val="FootnoteText"/>
        <w:ind w:firstLine="720"/>
        <w:jc w:val="both"/>
        <w:rPr>
          <w:rFonts w:ascii="Times New Roman" w:hAnsi="Times New Roman" w:cs="Times New Roman"/>
        </w:rPr>
      </w:pPr>
      <w:r w:rsidRPr="002A6AF1">
        <w:rPr>
          <w:rStyle w:val="FootnoteReference"/>
          <w:rFonts w:ascii="Times New Roman" w:hAnsi="Times New Roman" w:cs="Times New Roman"/>
        </w:rPr>
        <w:footnoteRef/>
      </w:r>
      <w:r w:rsidRPr="002A6AF1">
        <w:rPr>
          <w:rFonts w:ascii="Times New Roman" w:hAnsi="Times New Roman" w:cs="Times New Roman"/>
        </w:rPr>
        <w:t xml:space="preserve"> Struktur Organisasi dan JobDesc PT. Bank Rakyat Indonesia Syariah Kantor Cabang Pembantu 16 Ilir Palembang (06 Mei 2015)</w:t>
      </w:r>
    </w:p>
  </w:footnote>
  <w:footnote w:id="64">
    <w:p w:rsidR="000405C2" w:rsidRPr="002A6AF1" w:rsidRDefault="000405C2" w:rsidP="002A6AF1">
      <w:pPr>
        <w:pStyle w:val="FootnoteText"/>
        <w:ind w:firstLine="720"/>
        <w:jc w:val="both"/>
        <w:rPr>
          <w:rFonts w:ascii="Times New Roman" w:hAnsi="Times New Roman" w:cs="Times New Roman"/>
        </w:rPr>
      </w:pPr>
      <w:r w:rsidRPr="002A6AF1">
        <w:rPr>
          <w:rStyle w:val="FootnoteReference"/>
          <w:rFonts w:ascii="Times New Roman" w:hAnsi="Times New Roman" w:cs="Times New Roman"/>
        </w:rPr>
        <w:footnoteRef/>
      </w:r>
      <w:r w:rsidRPr="002A6AF1">
        <w:rPr>
          <w:rFonts w:ascii="Times New Roman" w:hAnsi="Times New Roman" w:cs="Times New Roman"/>
        </w:rPr>
        <w:t xml:space="preserve"> Struktur Organisasi dan JobDesc PT. Bank Rakyat Indonesia Syariah Kantor Cabang Pembantu 16 Ilir Palembang (06 Mei 2015)</w:t>
      </w:r>
    </w:p>
  </w:footnote>
  <w:footnote w:id="65">
    <w:p w:rsidR="000405C2" w:rsidRPr="002C016A" w:rsidRDefault="000405C2" w:rsidP="002A6AF1">
      <w:pPr>
        <w:pStyle w:val="FootnoteText"/>
        <w:ind w:firstLine="720"/>
        <w:jc w:val="both"/>
        <w:rPr>
          <w:rFonts w:ascii="Times New Roman" w:hAnsi="Times New Roman" w:cs="Times New Roman"/>
        </w:rPr>
      </w:pPr>
      <w:r w:rsidRPr="002A6AF1">
        <w:rPr>
          <w:rStyle w:val="FootnoteReference"/>
          <w:rFonts w:ascii="Times New Roman" w:hAnsi="Times New Roman" w:cs="Times New Roman"/>
        </w:rPr>
        <w:footnoteRef/>
      </w:r>
      <w:r w:rsidRPr="002A6AF1">
        <w:rPr>
          <w:rFonts w:ascii="Times New Roman" w:hAnsi="Times New Roman" w:cs="Times New Roman"/>
        </w:rPr>
        <w:t xml:space="preserve"> Farida Ayu Avisena Nusantari, Strategi BRI Syariah dalam Menganalisis Kelayakan Pembiayaan Mikro : Skripsi Tidak Diterbitkan</w:t>
      </w:r>
    </w:p>
  </w:footnote>
  <w:footnote w:id="66">
    <w:p w:rsidR="000405C2" w:rsidRPr="0094147D" w:rsidRDefault="000405C2" w:rsidP="002A6AF1">
      <w:pPr>
        <w:pStyle w:val="FootnoteText"/>
        <w:ind w:firstLine="720"/>
        <w:jc w:val="both"/>
        <w:rPr>
          <w:rFonts w:ascii="Times New Roman" w:hAnsi="Times New Roman" w:cs="Times New Roman"/>
        </w:rPr>
      </w:pPr>
      <w:r w:rsidRPr="0094147D">
        <w:rPr>
          <w:rStyle w:val="FootnoteReference"/>
          <w:rFonts w:ascii="Times New Roman" w:hAnsi="Times New Roman" w:cs="Times New Roman"/>
        </w:rPr>
        <w:footnoteRef/>
      </w:r>
      <w:r w:rsidRPr="0094147D">
        <w:rPr>
          <w:rFonts w:ascii="Times New Roman" w:hAnsi="Times New Roman" w:cs="Times New Roman"/>
        </w:rPr>
        <w:t xml:space="preserve"> Indah, Branch Operation Supervisor PT. Bank Rakyat Indonesia Kantor Cabang 16 Ilir Palembang (12 mei 2015 10:10)</w:t>
      </w:r>
    </w:p>
  </w:footnote>
  <w:footnote w:id="67">
    <w:p w:rsidR="000405C2" w:rsidRPr="001963F4" w:rsidRDefault="000405C2" w:rsidP="002A6AF1">
      <w:pPr>
        <w:pStyle w:val="FootnoteText"/>
        <w:ind w:firstLine="720"/>
        <w:jc w:val="both"/>
        <w:rPr>
          <w:rFonts w:ascii="Times New Roman" w:hAnsi="Times New Roman" w:cs="Times New Roman"/>
        </w:rPr>
      </w:pPr>
      <w:r w:rsidRPr="001963F4">
        <w:rPr>
          <w:rStyle w:val="FootnoteReference"/>
          <w:rFonts w:ascii="Times New Roman" w:hAnsi="Times New Roman" w:cs="Times New Roman"/>
        </w:rPr>
        <w:footnoteRef/>
      </w:r>
      <w:r w:rsidRPr="001963F4">
        <w:rPr>
          <w:rFonts w:ascii="Times New Roman" w:hAnsi="Times New Roman" w:cs="Times New Roman"/>
        </w:rPr>
        <w:t xml:space="preserve"> Umi Indah Sulistiawati, Prosedur Pendanaan dengan Prinsip Wadiah dan Mudharabah Pada PT. BRI Syariah Cabang Solo Slamat Riyadi : </w:t>
      </w:r>
      <w:r>
        <w:rPr>
          <w:rFonts w:ascii="Times New Roman" w:hAnsi="Times New Roman" w:cs="Times New Roman"/>
        </w:rPr>
        <w:t>Tugas Akhir</w:t>
      </w:r>
      <w:r w:rsidRPr="001963F4">
        <w:rPr>
          <w:rFonts w:ascii="Times New Roman" w:hAnsi="Times New Roman" w:cs="Times New Roman"/>
        </w:rPr>
        <w:t xml:space="preserve"> Tidak Diterbitkan</w:t>
      </w:r>
    </w:p>
  </w:footnote>
  <w:footnote w:id="68">
    <w:p w:rsidR="000405C2" w:rsidRPr="00456A34" w:rsidRDefault="000405C2" w:rsidP="002A6AF1">
      <w:pPr>
        <w:pStyle w:val="FootnoteText"/>
        <w:ind w:firstLine="720"/>
        <w:jc w:val="both"/>
        <w:rPr>
          <w:rFonts w:ascii="Times New Roman" w:hAnsi="Times New Roman" w:cs="Times New Roman"/>
        </w:rPr>
      </w:pPr>
      <w:r w:rsidRPr="00456A34">
        <w:rPr>
          <w:rStyle w:val="FootnoteReference"/>
          <w:rFonts w:ascii="Times New Roman" w:hAnsi="Times New Roman" w:cs="Times New Roman"/>
        </w:rPr>
        <w:footnoteRef/>
      </w:r>
      <w:r w:rsidRPr="00456A34">
        <w:rPr>
          <w:rFonts w:ascii="Times New Roman" w:hAnsi="Times New Roman" w:cs="Times New Roman"/>
        </w:rPr>
        <w:t xml:space="preserve"> </w:t>
      </w:r>
      <w:r>
        <w:rPr>
          <w:rFonts w:ascii="Times New Roman" w:hAnsi="Times New Roman" w:cs="Times New Roman"/>
        </w:rPr>
        <w:t xml:space="preserve">Struktur Organisasi dan JobDesc, </w:t>
      </w:r>
      <w:r w:rsidRPr="00456A34">
        <w:rPr>
          <w:rFonts w:ascii="Times New Roman" w:hAnsi="Times New Roman" w:cs="Times New Roman"/>
        </w:rPr>
        <w:t>Dokumen PT. Bank Rakyat Indonesia Syariah Kantor Cabang Pembantu 16 Ilir Palembang (06 Mei 2015 14:58)</w:t>
      </w:r>
    </w:p>
  </w:footnote>
  <w:footnote w:id="69">
    <w:p w:rsidR="000405C2" w:rsidRPr="0097194A" w:rsidRDefault="000405C2" w:rsidP="002A6AF1">
      <w:pPr>
        <w:pStyle w:val="FootnoteText"/>
        <w:ind w:firstLine="720"/>
        <w:jc w:val="both"/>
        <w:rPr>
          <w:rFonts w:ascii="Times New Roman" w:hAnsi="Times New Roman" w:cs="Times New Roman"/>
        </w:rPr>
      </w:pPr>
      <w:r w:rsidRPr="0097194A">
        <w:rPr>
          <w:rStyle w:val="FootnoteReference"/>
          <w:rFonts w:ascii="Times New Roman" w:hAnsi="Times New Roman" w:cs="Times New Roman"/>
        </w:rPr>
        <w:footnoteRef/>
      </w:r>
      <w:r w:rsidRPr="0097194A">
        <w:rPr>
          <w:rFonts w:ascii="Times New Roman" w:hAnsi="Times New Roman" w:cs="Times New Roman"/>
        </w:rPr>
        <w:t xml:space="preserve"> </w:t>
      </w:r>
      <w:r>
        <w:rPr>
          <w:rFonts w:ascii="Times New Roman" w:hAnsi="Times New Roman" w:cs="Times New Roman"/>
        </w:rPr>
        <w:t>Maya Siska Swantika, Wawancara (07 Mei 2015)</w:t>
      </w:r>
    </w:p>
  </w:footnote>
  <w:footnote w:id="70">
    <w:p w:rsidR="000405C2" w:rsidRPr="00F73D0B" w:rsidRDefault="000405C2" w:rsidP="002A6AF1">
      <w:pPr>
        <w:pStyle w:val="FootnoteText"/>
        <w:ind w:firstLine="720"/>
        <w:jc w:val="both"/>
        <w:rPr>
          <w:rFonts w:ascii="Times New Roman" w:hAnsi="Times New Roman" w:cs="Times New Roman"/>
        </w:rPr>
      </w:pPr>
      <w:r w:rsidRPr="0097194A">
        <w:rPr>
          <w:rStyle w:val="FootnoteReference"/>
          <w:rFonts w:ascii="Times New Roman" w:hAnsi="Times New Roman" w:cs="Times New Roman"/>
        </w:rPr>
        <w:footnoteRef/>
      </w:r>
      <w:r w:rsidRPr="0097194A">
        <w:rPr>
          <w:rFonts w:ascii="Times New Roman" w:hAnsi="Times New Roman" w:cs="Times New Roman"/>
        </w:rPr>
        <w:t xml:space="preserve"> Maya Siska Swantika, Wawancara (07 Mei 2015)</w:t>
      </w:r>
    </w:p>
  </w:footnote>
  <w:footnote w:id="71">
    <w:p w:rsidR="000405C2" w:rsidRPr="00CA36EC" w:rsidRDefault="000405C2" w:rsidP="002A6AF1">
      <w:pPr>
        <w:pStyle w:val="FootnoteText"/>
        <w:ind w:firstLine="720"/>
        <w:jc w:val="both"/>
        <w:rPr>
          <w:rFonts w:ascii="Times New Roman" w:hAnsi="Times New Roman" w:cs="Times New Roman"/>
        </w:rPr>
      </w:pPr>
      <w:r w:rsidRPr="00CA36EC">
        <w:rPr>
          <w:rStyle w:val="FootnoteReference"/>
          <w:rFonts w:ascii="Times New Roman" w:hAnsi="Times New Roman" w:cs="Times New Roman"/>
        </w:rPr>
        <w:footnoteRef/>
      </w:r>
      <w:r w:rsidRPr="00CA36EC">
        <w:rPr>
          <w:rFonts w:ascii="Times New Roman" w:hAnsi="Times New Roman" w:cs="Times New Roman"/>
        </w:rPr>
        <w:t xml:space="preserve"> </w:t>
      </w:r>
      <w:r>
        <w:rPr>
          <w:rFonts w:ascii="Times New Roman" w:hAnsi="Times New Roman" w:cs="Times New Roman"/>
        </w:rPr>
        <w:t>Indah Marlianty</w:t>
      </w:r>
      <w:r w:rsidRPr="00CA36EC">
        <w:rPr>
          <w:rFonts w:ascii="Times New Roman" w:hAnsi="Times New Roman" w:cs="Times New Roman"/>
        </w:rPr>
        <w:t>,</w:t>
      </w:r>
      <w:r>
        <w:rPr>
          <w:rFonts w:ascii="Times New Roman" w:hAnsi="Times New Roman" w:cs="Times New Roman"/>
        </w:rPr>
        <w:t xml:space="preserve"> Wawancara (03 Juni</w:t>
      </w:r>
      <w:r w:rsidRPr="00CA36EC">
        <w:rPr>
          <w:rFonts w:ascii="Times New Roman" w:hAnsi="Times New Roman" w:cs="Times New Roman"/>
        </w:rPr>
        <w:t xml:space="preserve"> 2015)</w:t>
      </w:r>
    </w:p>
  </w:footnote>
  <w:footnote w:id="72">
    <w:p w:rsidR="000405C2" w:rsidRPr="008F0CD9" w:rsidRDefault="000405C2" w:rsidP="002A6AF1">
      <w:pPr>
        <w:pStyle w:val="FootnoteText"/>
        <w:ind w:firstLine="720"/>
        <w:jc w:val="both"/>
        <w:rPr>
          <w:rFonts w:ascii="Times New Roman" w:hAnsi="Times New Roman" w:cs="Times New Roman"/>
        </w:rPr>
      </w:pPr>
      <w:r w:rsidRPr="008F0CD9">
        <w:rPr>
          <w:rStyle w:val="FootnoteReference"/>
          <w:rFonts w:ascii="Times New Roman" w:hAnsi="Times New Roman" w:cs="Times New Roman"/>
        </w:rPr>
        <w:footnoteRef/>
      </w:r>
      <w:r w:rsidRPr="008F0CD9">
        <w:rPr>
          <w:rFonts w:ascii="Times New Roman" w:hAnsi="Times New Roman" w:cs="Times New Roman"/>
        </w:rPr>
        <w:t xml:space="preserve"> Kasmir, </w:t>
      </w:r>
      <w:r w:rsidRPr="008F0CD9">
        <w:rPr>
          <w:rFonts w:ascii="Times New Roman" w:hAnsi="Times New Roman" w:cs="Times New Roman"/>
          <w:i/>
        </w:rPr>
        <w:t>Manajemen Perbankan</w:t>
      </w:r>
      <w:r w:rsidRPr="008F0CD9">
        <w:rPr>
          <w:rFonts w:ascii="Times New Roman" w:hAnsi="Times New Roman" w:cs="Times New Roman"/>
        </w:rPr>
        <w:t>, hal. 215</w:t>
      </w:r>
    </w:p>
  </w:footnote>
  <w:footnote w:id="73">
    <w:p w:rsidR="000405C2" w:rsidRPr="008F0CD9" w:rsidRDefault="000405C2" w:rsidP="002A6AF1">
      <w:pPr>
        <w:pStyle w:val="FootnoteText"/>
        <w:ind w:firstLine="720"/>
        <w:jc w:val="both"/>
        <w:rPr>
          <w:rFonts w:ascii="Times New Roman" w:hAnsi="Times New Roman" w:cs="Times New Roman"/>
        </w:rPr>
      </w:pPr>
      <w:r w:rsidRPr="008F0CD9">
        <w:rPr>
          <w:rStyle w:val="FootnoteReference"/>
          <w:rFonts w:ascii="Times New Roman" w:hAnsi="Times New Roman" w:cs="Times New Roman"/>
        </w:rPr>
        <w:footnoteRef/>
      </w:r>
      <w:r w:rsidRPr="008F0CD9">
        <w:rPr>
          <w:rFonts w:ascii="Times New Roman" w:hAnsi="Times New Roman" w:cs="Times New Roman"/>
        </w:rPr>
        <w:t xml:space="preserve"> Indah Marlianty, Wawancara (03 Juni 2015)</w:t>
      </w:r>
    </w:p>
  </w:footnote>
  <w:footnote w:id="74">
    <w:p w:rsidR="000405C2" w:rsidRPr="00D63997" w:rsidRDefault="000405C2" w:rsidP="002A6AF1">
      <w:pPr>
        <w:pStyle w:val="FootnoteText"/>
        <w:ind w:firstLine="720"/>
        <w:jc w:val="both"/>
        <w:rPr>
          <w:rFonts w:ascii="Times New Roman" w:hAnsi="Times New Roman" w:cs="Times New Roman"/>
        </w:rPr>
      </w:pPr>
      <w:r w:rsidRPr="00D63997">
        <w:rPr>
          <w:rStyle w:val="FootnoteReference"/>
          <w:rFonts w:ascii="Times New Roman" w:hAnsi="Times New Roman" w:cs="Times New Roman"/>
        </w:rPr>
        <w:footnoteRef/>
      </w:r>
      <w:r w:rsidRPr="00D63997">
        <w:rPr>
          <w:rFonts w:ascii="Times New Roman" w:hAnsi="Times New Roman" w:cs="Times New Roman"/>
        </w:rPr>
        <w:t xml:space="preserve"> Kasmir, </w:t>
      </w:r>
      <w:r w:rsidRPr="00D63997">
        <w:rPr>
          <w:rFonts w:ascii="Times New Roman" w:hAnsi="Times New Roman" w:cs="Times New Roman"/>
          <w:i/>
        </w:rPr>
        <w:t>Studi Kelayakan Bisnis</w:t>
      </w:r>
      <w:r w:rsidRPr="00D63997">
        <w:rPr>
          <w:rFonts w:ascii="Times New Roman" w:hAnsi="Times New Roman" w:cs="Times New Roman"/>
        </w:rPr>
        <w:t>, hal. 58-60</w:t>
      </w:r>
    </w:p>
  </w:footnote>
  <w:footnote w:id="75">
    <w:p w:rsidR="000405C2" w:rsidRPr="00D63997" w:rsidRDefault="000405C2" w:rsidP="002A6AF1">
      <w:pPr>
        <w:pStyle w:val="FootnoteText"/>
        <w:ind w:firstLine="720"/>
        <w:jc w:val="both"/>
        <w:rPr>
          <w:rFonts w:ascii="Times New Roman" w:hAnsi="Times New Roman" w:cs="Times New Roman"/>
        </w:rPr>
      </w:pPr>
      <w:r w:rsidRPr="00D63997">
        <w:rPr>
          <w:rStyle w:val="FootnoteReference"/>
          <w:rFonts w:ascii="Times New Roman" w:hAnsi="Times New Roman" w:cs="Times New Roman"/>
        </w:rPr>
        <w:footnoteRef/>
      </w:r>
      <w:r w:rsidRPr="00D63997">
        <w:rPr>
          <w:rFonts w:ascii="Times New Roman" w:hAnsi="Times New Roman" w:cs="Times New Roman"/>
        </w:rPr>
        <w:t xml:space="preserve"> Maya Siska Swantika, Wawancara (07 Mei 2015)</w:t>
      </w:r>
    </w:p>
  </w:footnote>
  <w:footnote w:id="76">
    <w:p w:rsidR="000405C2" w:rsidRPr="00007DD9" w:rsidRDefault="000405C2" w:rsidP="00007DD9">
      <w:pPr>
        <w:pStyle w:val="FootnoteText"/>
        <w:ind w:firstLine="720"/>
        <w:jc w:val="both"/>
        <w:rPr>
          <w:rFonts w:ascii="Times New Roman" w:hAnsi="Times New Roman" w:cs="Times New Roman"/>
        </w:rPr>
      </w:pPr>
      <w:r w:rsidRPr="00007DD9">
        <w:rPr>
          <w:rStyle w:val="FootnoteReference"/>
          <w:rFonts w:ascii="Times New Roman" w:hAnsi="Times New Roman" w:cs="Times New Roman"/>
        </w:rPr>
        <w:footnoteRef/>
      </w:r>
      <w:r w:rsidRPr="00007DD9">
        <w:rPr>
          <w:rFonts w:ascii="Times New Roman" w:hAnsi="Times New Roman" w:cs="Times New Roman"/>
        </w:rPr>
        <w:t xml:space="preserve"> Maya Siska Swantika, Wawancara (07 Mei 2015)</w:t>
      </w:r>
    </w:p>
  </w:footnote>
  <w:footnote w:id="77">
    <w:p w:rsidR="000405C2" w:rsidRDefault="000405C2" w:rsidP="00007DD9">
      <w:pPr>
        <w:pStyle w:val="FootnoteText"/>
        <w:ind w:firstLine="720"/>
        <w:jc w:val="both"/>
      </w:pPr>
      <w:r w:rsidRPr="00007DD9">
        <w:rPr>
          <w:rStyle w:val="FootnoteReference"/>
          <w:rFonts w:ascii="Times New Roman" w:hAnsi="Times New Roman" w:cs="Times New Roman"/>
        </w:rPr>
        <w:footnoteRef/>
      </w:r>
      <w:r w:rsidRPr="00007DD9">
        <w:rPr>
          <w:rFonts w:ascii="Times New Roman" w:hAnsi="Times New Roman" w:cs="Times New Roman"/>
        </w:rPr>
        <w:t xml:space="preserve"> Maya Siska Swantika, Wawancara (07 Mei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35850"/>
      <w:docPartObj>
        <w:docPartGallery w:val="Page Numbers (Top of Page)"/>
        <w:docPartUnique/>
      </w:docPartObj>
    </w:sdtPr>
    <w:sdtContent>
      <w:p w:rsidR="000405C2" w:rsidRPr="00F73D0B" w:rsidRDefault="000405C2">
        <w:pPr>
          <w:pStyle w:val="Header"/>
          <w:jc w:val="right"/>
          <w:rPr>
            <w:rFonts w:ascii="Times New Roman" w:hAnsi="Times New Roman" w:cs="Times New Roman"/>
          </w:rPr>
        </w:pPr>
        <w:r w:rsidRPr="00F73D0B">
          <w:rPr>
            <w:rFonts w:ascii="Times New Roman" w:hAnsi="Times New Roman" w:cs="Times New Roman"/>
          </w:rPr>
          <w:fldChar w:fldCharType="begin"/>
        </w:r>
        <w:r w:rsidRPr="00F73D0B">
          <w:rPr>
            <w:rFonts w:ascii="Times New Roman" w:hAnsi="Times New Roman" w:cs="Times New Roman"/>
          </w:rPr>
          <w:instrText xml:space="preserve"> PAGE   \* MERGEFORMAT </w:instrText>
        </w:r>
        <w:r w:rsidRPr="00F73D0B">
          <w:rPr>
            <w:rFonts w:ascii="Times New Roman" w:hAnsi="Times New Roman" w:cs="Times New Roman"/>
          </w:rPr>
          <w:fldChar w:fldCharType="separate"/>
        </w:r>
        <w:r w:rsidR="00752BA4">
          <w:rPr>
            <w:rFonts w:ascii="Times New Roman" w:hAnsi="Times New Roman" w:cs="Times New Roman"/>
            <w:noProof/>
          </w:rPr>
          <w:t>18</w:t>
        </w:r>
        <w:r w:rsidRPr="00F73D0B">
          <w:rPr>
            <w:rFonts w:ascii="Times New Roman" w:hAnsi="Times New Roman" w:cs="Times New Roman"/>
          </w:rPr>
          <w:fldChar w:fldCharType="end"/>
        </w:r>
      </w:p>
    </w:sdtContent>
  </w:sdt>
  <w:p w:rsidR="000405C2" w:rsidRDefault="00040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163"/>
    <w:multiLevelType w:val="hybridMultilevel"/>
    <w:tmpl w:val="36D847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3510D"/>
    <w:multiLevelType w:val="hybridMultilevel"/>
    <w:tmpl w:val="411EA68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8E56A05"/>
    <w:multiLevelType w:val="hybridMultilevel"/>
    <w:tmpl w:val="BBD8E92E"/>
    <w:lvl w:ilvl="0" w:tplc="2DBA8926">
      <w:start w:val="1"/>
      <w:numFmt w:val="lowerLetter"/>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096772D2"/>
    <w:multiLevelType w:val="multilevel"/>
    <w:tmpl w:val="F036FB8E"/>
    <w:lvl w:ilvl="0">
      <w:start w:val="1"/>
      <w:numFmt w:val="decimal"/>
      <w:lvlText w:val="%1."/>
      <w:lvlJc w:val="left"/>
      <w:pPr>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4">
    <w:nsid w:val="0A823D8F"/>
    <w:multiLevelType w:val="hybridMultilevel"/>
    <w:tmpl w:val="F278A04C"/>
    <w:lvl w:ilvl="0" w:tplc="08306E6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45009B"/>
    <w:multiLevelType w:val="hybridMultilevel"/>
    <w:tmpl w:val="DE0AC4F6"/>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170A068D"/>
    <w:multiLevelType w:val="hybridMultilevel"/>
    <w:tmpl w:val="05C6F8A8"/>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17636B3B"/>
    <w:multiLevelType w:val="hybridMultilevel"/>
    <w:tmpl w:val="064CFD6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187879CF"/>
    <w:multiLevelType w:val="hybridMultilevel"/>
    <w:tmpl w:val="D97CF080"/>
    <w:lvl w:ilvl="0" w:tplc="02B051F2">
      <w:start w:val="1"/>
      <w:numFmt w:val="decimal"/>
      <w:lvlText w:val="%1."/>
      <w:lvlJc w:val="left"/>
      <w:pPr>
        <w:ind w:left="1800" w:hanging="360"/>
      </w:pPr>
      <w:rPr>
        <w:rFonts w:hint="default"/>
        <w:i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B5C5332"/>
    <w:multiLevelType w:val="hybridMultilevel"/>
    <w:tmpl w:val="043A787E"/>
    <w:lvl w:ilvl="0" w:tplc="53DA42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B720F33"/>
    <w:multiLevelType w:val="hybridMultilevel"/>
    <w:tmpl w:val="FD044C44"/>
    <w:lvl w:ilvl="0" w:tplc="3D74065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D5F6F46"/>
    <w:multiLevelType w:val="multilevel"/>
    <w:tmpl w:val="28E4244E"/>
    <w:lvl w:ilvl="0">
      <w:start w:val="1"/>
      <w:numFmt w:val="lowerLetter"/>
      <w:lvlText w:val="%1."/>
      <w:lvlJc w:val="left"/>
      <w:pPr>
        <w:ind w:left="1800" w:hanging="360"/>
      </w:pPr>
      <w:rPr>
        <w:rFonts w:ascii="Times New Roman" w:eastAsiaTheme="minorHAns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nsid w:val="21125717"/>
    <w:multiLevelType w:val="hybridMultilevel"/>
    <w:tmpl w:val="FB64D3D2"/>
    <w:lvl w:ilvl="0" w:tplc="DE94739A">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4F205A5"/>
    <w:multiLevelType w:val="hybridMultilevel"/>
    <w:tmpl w:val="59AEFF26"/>
    <w:lvl w:ilvl="0" w:tplc="23141A9A">
      <w:start w:val="1"/>
      <w:numFmt w:val="lowerLetter"/>
      <w:lvlText w:val="%1."/>
      <w:lvlJc w:val="left"/>
      <w:pPr>
        <w:ind w:left="1440" w:hanging="360"/>
      </w:pPr>
      <w:rPr>
        <w:rFonts w:hint="default"/>
        <w:i w:val="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52067D9"/>
    <w:multiLevelType w:val="hybridMultilevel"/>
    <w:tmpl w:val="B7DAC8A4"/>
    <w:lvl w:ilvl="0" w:tplc="9FB678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53C354C"/>
    <w:multiLevelType w:val="hybridMultilevel"/>
    <w:tmpl w:val="74902D64"/>
    <w:lvl w:ilvl="0" w:tplc="B4022FD8">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7ED5862"/>
    <w:multiLevelType w:val="hybridMultilevel"/>
    <w:tmpl w:val="B9DE1130"/>
    <w:lvl w:ilvl="0" w:tplc="C16CF49A">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281018A1"/>
    <w:multiLevelType w:val="hybridMultilevel"/>
    <w:tmpl w:val="28E66094"/>
    <w:lvl w:ilvl="0" w:tplc="82B4A93E">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289F1DB4"/>
    <w:multiLevelType w:val="hybridMultilevel"/>
    <w:tmpl w:val="415AA870"/>
    <w:lvl w:ilvl="0" w:tplc="E0E07B6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28E34D1D"/>
    <w:multiLevelType w:val="hybridMultilevel"/>
    <w:tmpl w:val="B4083964"/>
    <w:lvl w:ilvl="0" w:tplc="FF4A73C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F150155"/>
    <w:multiLevelType w:val="hybridMultilevel"/>
    <w:tmpl w:val="D6283DB4"/>
    <w:lvl w:ilvl="0" w:tplc="9078C5FC">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2FF32788"/>
    <w:multiLevelType w:val="hybridMultilevel"/>
    <w:tmpl w:val="84BCC5E2"/>
    <w:lvl w:ilvl="0" w:tplc="04210011">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22">
    <w:nsid w:val="2FF92B7B"/>
    <w:multiLevelType w:val="hybridMultilevel"/>
    <w:tmpl w:val="A8101498"/>
    <w:lvl w:ilvl="0" w:tplc="4EF2EEC4">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312E724B"/>
    <w:multiLevelType w:val="hybridMultilevel"/>
    <w:tmpl w:val="744CF428"/>
    <w:lvl w:ilvl="0" w:tplc="1F7087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6005F93"/>
    <w:multiLevelType w:val="hybridMultilevel"/>
    <w:tmpl w:val="B04839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434C78"/>
    <w:multiLevelType w:val="hybridMultilevel"/>
    <w:tmpl w:val="857E9D90"/>
    <w:lvl w:ilvl="0" w:tplc="04210019">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37946B64"/>
    <w:multiLevelType w:val="hybridMultilevel"/>
    <w:tmpl w:val="758054F0"/>
    <w:lvl w:ilvl="0" w:tplc="EB4A041E">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3F851674"/>
    <w:multiLevelType w:val="hybridMultilevel"/>
    <w:tmpl w:val="227A1580"/>
    <w:lvl w:ilvl="0" w:tplc="50F2A3D4">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0263D55"/>
    <w:multiLevelType w:val="hybridMultilevel"/>
    <w:tmpl w:val="A3CEB73A"/>
    <w:lvl w:ilvl="0" w:tplc="9894F8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34B4E77"/>
    <w:multiLevelType w:val="hybridMultilevel"/>
    <w:tmpl w:val="248EE6D8"/>
    <w:lvl w:ilvl="0" w:tplc="3E3E342E">
      <w:start w:val="1"/>
      <w:numFmt w:val="lowerLetter"/>
      <w:lvlText w:val="%1."/>
      <w:lvlJc w:val="left"/>
      <w:pPr>
        <w:ind w:left="2040" w:hanging="60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49A57FFC"/>
    <w:multiLevelType w:val="hybridMultilevel"/>
    <w:tmpl w:val="6352AF26"/>
    <w:lvl w:ilvl="0" w:tplc="D41006B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9C01543"/>
    <w:multiLevelType w:val="hybridMultilevel"/>
    <w:tmpl w:val="2138E90C"/>
    <w:lvl w:ilvl="0" w:tplc="1C58B7B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2">
    <w:nsid w:val="4A170674"/>
    <w:multiLevelType w:val="hybridMultilevel"/>
    <w:tmpl w:val="00A29F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B8334AE"/>
    <w:multiLevelType w:val="hybridMultilevel"/>
    <w:tmpl w:val="F098BD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D82635"/>
    <w:multiLevelType w:val="hybridMultilevel"/>
    <w:tmpl w:val="B36A7220"/>
    <w:lvl w:ilvl="0" w:tplc="AA46BF8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55381C15"/>
    <w:multiLevelType w:val="hybridMultilevel"/>
    <w:tmpl w:val="32289A9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nsid w:val="575C3D9D"/>
    <w:multiLevelType w:val="hybridMultilevel"/>
    <w:tmpl w:val="CC72DC5A"/>
    <w:lvl w:ilvl="0" w:tplc="F316568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5D792F13"/>
    <w:multiLevelType w:val="hybridMultilevel"/>
    <w:tmpl w:val="52F28D88"/>
    <w:lvl w:ilvl="0" w:tplc="FC48DB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0212BB4"/>
    <w:multiLevelType w:val="hybridMultilevel"/>
    <w:tmpl w:val="46B87DAA"/>
    <w:lvl w:ilvl="0" w:tplc="73062FFE">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6639783E"/>
    <w:multiLevelType w:val="hybridMultilevel"/>
    <w:tmpl w:val="329ACF00"/>
    <w:lvl w:ilvl="0" w:tplc="6798C2DE">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0">
    <w:nsid w:val="69E364CD"/>
    <w:multiLevelType w:val="hybridMultilevel"/>
    <w:tmpl w:val="AED0E8F8"/>
    <w:lvl w:ilvl="0" w:tplc="005038B6">
      <w:start w:val="1"/>
      <w:numFmt w:val="decimal"/>
      <w:lvlText w:val="%1."/>
      <w:lvlJc w:val="left"/>
      <w:pPr>
        <w:ind w:left="1080" w:hanging="360"/>
      </w:pPr>
      <w:rPr>
        <w:rFonts w:ascii="Times New Roman" w:eastAsia="Times New Roman" w:hAnsi="Times New Roman" w:cs="Times New Roman"/>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BA44EF1"/>
    <w:multiLevelType w:val="hybridMultilevel"/>
    <w:tmpl w:val="8948EEB0"/>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2">
    <w:nsid w:val="6FF567E4"/>
    <w:multiLevelType w:val="hybridMultilevel"/>
    <w:tmpl w:val="AA309BA8"/>
    <w:lvl w:ilvl="0" w:tplc="DE12D562">
      <w:start w:val="1"/>
      <w:numFmt w:val="upperLetter"/>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0536A3"/>
    <w:multiLevelType w:val="multilevel"/>
    <w:tmpl w:val="FCB8C17C"/>
    <w:lvl w:ilvl="0">
      <w:start w:val="1"/>
      <w:numFmt w:val="decimal"/>
      <w:lvlText w:val="%1."/>
      <w:lvlJc w:val="left"/>
      <w:pPr>
        <w:ind w:left="1080" w:hanging="360"/>
      </w:pPr>
      <w:rPr>
        <w:rFonts w:hint="default"/>
        <w:b w:val="0"/>
        <w:i w:val="0"/>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080" w:hanging="360"/>
      </w:pPr>
      <w:rPr>
        <w:rFonts w:hint="default"/>
        <w:sz w:val="24"/>
      </w:rPr>
    </w:lvl>
    <w:lvl w:ilvl="3">
      <w:start w:val="1"/>
      <w:numFmt w:val="decimal"/>
      <w:isLgl/>
      <w:lvlText w:val="%1.%2.%3.%4"/>
      <w:lvlJc w:val="left"/>
      <w:pPr>
        <w:ind w:left="1440" w:hanging="720"/>
      </w:pPr>
      <w:rPr>
        <w:rFonts w:hint="default"/>
        <w:sz w:val="24"/>
      </w:rPr>
    </w:lvl>
    <w:lvl w:ilvl="4">
      <w:start w:val="1"/>
      <w:numFmt w:val="decimal"/>
      <w:isLgl/>
      <w:lvlText w:val="%1.%2.%3.%4.%5"/>
      <w:lvlJc w:val="left"/>
      <w:pPr>
        <w:ind w:left="1440" w:hanging="720"/>
      </w:pPr>
      <w:rPr>
        <w:rFonts w:hint="default"/>
        <w:sz w:val="24"/>
      </w:rPr>
    </w:lvl>
    <w:lvl w:ilvl="5">
      <w:start w:val="1"/>
      <w:numFmt w:val="decimal"/>
      <w:isLgl/>
      <w:lvlText w:val="%1.%2.%3.%4.%5.%6"/>
      <w:lvlJc w:val="left"/>
      <w:pPr>
        <w:ind w:left="1800" w:hanging="1080"/>
      </w:pPr>
      <w:rPr>
        <w:rFonts w:hint="default"/>
        <w:sz w:val="24"/>
      </w:rPr>
    </w:lvl>
    <w:lvl w:ilvl="6">
      <w:start w:val="1"/>
      <w:numFmt w:val="decimal"/>
      <w:isLgl/>
      <w:lvlText w:val="%1.%2.%3.%4.%5.%6.%7"/>
      <w:lvlJc w:val="left"/>
      <w:pPr>
        <w:ind w:left="1800" w:hanging="1080"/>
      </w:pPr>
      <w:rPr>
        <w:rFonts w:hint="default"/>
        <w:sz w:val="24"/>
      </w:rPr>
    </w:lvl>
    <w:lvl w:ilvl="7">
      <w:start w:val="1"/>
      <w:numFmt w:val="decimal"/>
      <w:isLgl/>
      <w:lvlText w:val="%1.%2.%3.%4.%5.%6.%7.%8"/>
      <w:lvlJc w:val="left"/>
      <w:pPr>
        <w:ind w:left="1800" w:hanging="1080"/>
      </w:pPr>
      <w:rPr>
        <w:rFonts w:hint="default"/>
        <w:sz w:val="24"/>
      </w:rPr>
    </w:lvl>
    <w:lvl w:ilvl="8">
      <w:start w:val="1"/>
      <w:numFmt w:val="decimal"/>
      <w:isLgl/>
      <w:lvlText w:val="%1.%2.%3.%4.%5.%6.%7.%8.%9"/>
      <w:lvlJc w:val="left"/>
      <w:pPr>
        <w:ind w:left="2160" w:hanging="1440"/>
      </w:pPr>
      <w:rPr>
        <w:rFonts w:hint="default"/>
        <w:sz w:val="24"/>
      </w:rPr>
    </w:lvl>
  </w:abstractNum>
  <w:abstractNum w:abstractNumId="44">
    <w:nsid w:val="718707DC"/>
    <w:multiLevelType w:val="hybridMultilevel"/>
    <w:tmpl w:val="37088954"/>
    <w:lvl w:ilvl="0" w:tplc="42A8AC44">
      <w:start w:val="1"/>
      <w:numFmt w:val="lowerLetter"/>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71A52351"/>
    <w:multiLevelType w:val="hybridMultilevel"/>
    <w:tmpl w:val="29B8CB3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6">
    <w:nsid w:val="72DB1C83"/>
    <w:multiLevelType w:val="hybridMultilevel"/>
    <w:tmpl w:val="27AE9964"/>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7">
    <w:nsid w:val="7BC20D2D"/>
    <w:multiLevelType w:val="hybridMultilevel"/>
    <w:tmpl w:val="70000C8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8">
    <w:nsid w:val="7C214233"/>
    <w:multiLevelType w:val="hybridMultilevel"/>
    <w:tmpl w:val="90F8FF50"/>
    <w:lvl w:ilvl="0" w:tplc="40EAE1C4">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3"/>
  </w:num>
  <w:num w:numId="2">
    <w:abstractNumId w:val="40"/>
  </w:num>
  <w:num w:numId="3">
    <w:abstractNumId w:val="15"/>
  </w:num>
  <w:num w:numId="4">
    <w:abstractNumId w:val="30"/>
  </w:num>
  <w:num w:numId="5">
    <w:abstractNumId w:val="48"/>
  </w:num>
  <w:num w:numId="6">
    <w:abstractNumId w:val="23"/>
  </w:num>
  <w:num w:numId="7">
    <w:abstractNumId w:val="32"/>
  </w:num>
  <w:num w:numId="8">
    <w:abstractNumId w:val="42"/>
  </w:num>
  <w:num w:numId="9">
    <w:abstractNumId w:val="22"/>
  </w:num>
  <w:num w:numId="10">
    <w:abstractNumId w:val="47"/>
  </w:num>
  <w:num w:numId="11">
    <w:abstractNumId w:val="38"/>
  </w:num>
  <w:num w:numId="12">
    <w:abstractNumId w:val="19"/>
  </w:num>
  <w:num w:numId="13">
    <w:abstractNumId w:val="13"/>
  </w:num>
  <w:num w:numId="14">
    <w:abstractNumId w:val="20"/>
  </w:num>
  <w:num w:numId="15">
    <w:abstractNumId w:val="1"/>
  </w:num>
  <w:num w:numId="16">
    <w:abstractNumId w:val="45"/>
  </w:num>
  <w:num w:numId="17">
    <w:abstractNumId w:val="5"/>
  </w:num>
  <w:num w:numId="18">
    <w:abstractNumId w:val="46"/>
  </w:num>
  <w:num w:numId="19">
    <w:abstractNumId w:val="44"/>
  </w:num>
  <w:num w:numId="20">
    <w:abstractNumId w:val="4"/>
  </w:num>
  <w:num w:numId="21">
    <w:abstractNumId w:val="16"/>
  </w:num>
  <w:num w:numId="22">
    <w:abstractNumId w:val="6"/>
  </w:num>
  <w:num w:numId="23">
    <w:abstractNumId w:val="0"/>
  </w:num>
  <w:num w:numId="24">
    <w:abstractNumId w:val="26"/>
  </w:num>
  <w:num w:numId="25">
    <w:abstractNumId w:val="11"/>
  </w:num>
  <w:num w:numId="26">
    <w:abstractNumId w:val="43"/>
  </w:num>
  <w:num w:numId="27">
    <w:abstractNumId w:val="8"/>
  </w:num>
  <w:num w:numId="28">
    <w:abstractNumId w:val="31"/>
  </w:num>
  <w:num w:numId="29">
    <w:abstractNumId w:val="28"/>
  </w:num>
  <w:num w:numId="30">
    <w:abstractNumId w:val="10"/>
  </w:num>
  <w:num w:numId="31">
    <w:abstractNumId w:val="25"/>
  </w:num>
  <w:num w:numId="32">
    <w:abstractNumId w:val="17"/>
  </w:num>
  <w:num w:numId="33">
    <w:abstractNumId w:val="27"/>
  </w:num>
  <w:num w:numId="34">
    <w:abstractNumId w:val="3"/>
  </w:num>
  <w:num w:numId="35">
    <w:abstractNumId w:val="2"/>
  </w:num>
  <w:num w:numId="36">
    <w:abstractNumId w:val="12"/>
  </w:num>
  <w:num w:numId="37">
    <w:abstractNumId w:val="36"/>
  </w:num>
  <w:num w:numId="38">
    <w:abstractNumId w:val="39"/>
  </w:num>
  <w:num w:numId="39">
    <w:abstractNumId w:val="24"/>
  </w:num>
  <w:num w:numId="40">
    <w:abstractNumId w:val="37"/>
  </w:num>
  <w:num w:numId="41">
    <w:abstractNumId w:val="9"/>
  </w:num>
  <w:num w:numId="42">
    <w:abstractNumId w:val="14"/>
  </w:num>
  <w:num w:numId="43">
    <w:abstractNumId w:val="29"/>
  </w:num>
  <w:num w:numId="44">
    <w:abstractNumId w:val="34"/>
  </w:num>
  <w:num w:numId="45">
    <w:abstractNumId w:val="18"/>
  </w:num>
  <w:num w:numId="46">
    <w:abstractNumId w:val="21"/>
  </w:num>
  <w:num w:numId="47">
    <w:abstractNumId w:val="41"/>
  </w:num>
  <w:num w:numId="48">
    <w:abstractNumId w:val="7"/>
  </w:num>
  <w:num w:numId="49">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3B3B"/>
    <w:rsid w:val="00007DD9"/>
    <w:rsid w:val="00015070"/>
    <w:rsid w:val="000162F4"/>
    <w:rsid w:val="00034947"/>
    <w:rsid w:val="000405C2"/>
    <w:rsid w:val="00053EE7"/>
    <w:rsid w:val="000542CF"/>
    <w:rsid w:val="00054449"/>
    <w:rsid w:val="0005611A"/>
    <w:rsid w:val="00061369"/>
    <w:rsid w:val="00072E6A"/>
    <w:rsid w:val="00081012"/>
    <w:rsid w:val="00081FD9"/>
    <w:rsid w:val="00084A30"/>
    <w:rsid w:val="00090DDB"/>
    <w:rsid w:val="00094347"/>
    <w:rsid w:val="000B1614"/>
    <w:rsid w:val="000D5665"/>
    <w:rsid w:val="000D67AC"/>
    <w:rsid w:val="000E12CA"/>
    <w:rsid w:val="000E1E1A"/>
    <w:rsid w:val="000E2AB2"/>
    <w:rsid w:val="000E39C6"/>
    <w:rsid w:val="000F47AF"/>
    <w:rsid w:val="00100718"/>
    <w:rsid w:val="00101BBC"/>
    <w:rsid w:val="001058C6"/>
    <w:rsid w:val="001163B1"/>
    <w:rsid w:val="001235E4"/>
    <w:rsid w:val="00131694"/>
    <w:rsid w:val="00142384"/>
    <w:rsid w:val="00143B3B"/>
    <w:rsid w:val="00147A5A"/>
    <w:rsid w:val="00151EE0"/>
    <w:rsid w:val="0017325D"/>
    <w:rsid w:val="00185934"/>
    <w:rsid w:val="00193D7F"/>
    <w:rsid w:val="00194B0F"/>
    <w:rsid w:val="001956EA"/>
    <w:rsid w:val="00195B35"/>
    <w:rsid w:val="001963F4"/>
    <w:rsid w:val="001A10AE"/>
    <w:rsid w:val="001A31B2"/>
    <w:rsid w:val="001D10F4"/>
    <w:rsid w:val="001F265D"/>
    <w:rsid w:val="001F46DE"/>
    <w:rsid w:val="00213ACD"/>
    <w:rsid w:val="00222AA7"/>
    <w:rsid w:val="00222E24"/>
    <w:rsid w:val="00225028"/>
    <w:rsid w:val="002374F5"/>
    <w:rsid w:val="0024002A"/>
    <w:rsid w:val="00241117"/>
    <w:rsid w:val="00243462"/>
    <w:rsid w:val="00247049"/>
    <w:rsid w:val="00247E2E"/>
    <w:rsid w:val="00252A37"/>
    <w:rsid w:val="00254CD1"/>
    <w:rsid w:val="0025640C"/>
    <w:rsid w:val="00261AAD"/>
    <w:rsid w:val="00291826"/>
    <w:rsid w:val="002A1127"/>
    <w:rsid w:val="002A6AF1"/>
    <w:rsid w:val="002B05B2"/>
    <w:rsid w:val="002B283E"/>
    <w:rsid w:val="002B5E4D"/>
    <w:rsid w:val="002C016A"/>
    <w:rsid w:val="002C071D"/>
    <w:rsid w:val="002D7D68"/>
    <w:rsid w:val="002E3BDC"/>
    <w:rsid w:val="002E572F"/>
    <w:rsid w:val="002E5F4B"/>
    <w:rsid w:val="002F40FE"/>
    <w:rsid w:val="00300D32"/>
    <w:rsid w:val="003104EB"/>
    <w:rsid w:val="00310F52"/>
    <w:rsid w:val="00312BDD"/>
    <w:rsid w:val="00314835"/>
    <w:rsid w:val="0031716F"/>
    <w:rsid w:val="0032242C"/>
    <w:rsid w:val="00322829"/>
    <w:rsid w:val="00331F95"/>
    <w:rsid w:val="00336FAB"/>
    <w:rsid w:val="00342025"/>
    <w:rsid w:val="00346734"/>
    <w:rsid w:val="0035432C"/>
    <w:rsid w:val="00355BE7"/>
    <w:rsid w:val="00356787"/>
    <w:rsid w:val="00357EAB"/>
    <w:rsid w:val="003630E1"/>
    <w:rsid w:val="003646E2"/>
    <w:rsid w:val="00365A45"/>
    <w:rsid w:val="00374E83"/>
    <w:rsid w:val="0038150F"/>
    <w:rsid w:val="0038163C"/>
    <w:rsid w:val="00386C21"/>
    <w:rsid w:val="003A331D"/>
    <w:rsid w:val="003A4B9C"/>
    <w:rsid w:val="003A7B88"/>
    <w:rsid w:val="003B00F6"/>
    <w:rsid w:val="003B0745"/>
    <w:rsid w:val="003C7084"/>
    <w:rsid w:val="003D2E32"/>
    <w:rsid w:val="003D3622"/>
    <w:rsid w:val="003D4E1B"/>
    <w:rsid w:val="003D58CB"/>
    <w:rsid w:val="003E4128"/>
    <w:rsid w:val="003F23A9"/>
    <w:rsid w:val="003F7FDD"/>
    <w:rsid w:val="004034AA"/>
    <w:rsid w:val="00404D1B"/>
    <w:rsid w:val="004056F1"/>
    <w:rsid w:val="00415590"/>
    <w:rsid w:val="004203D7"/>
    <w:rsid w:val="004250BB"/>
    <w:rsid w:val="00426017"/>
    <w:rsid w:val="00427525"/>
    <w:rsid w:val="00431141"/>
    <w:rsid w:val="004327C6"/>
    <w:rsid w:val="00432B0C"/>
    <w:rsid w:val="00434FD7"/>
    <w:rsid w:val="00437473"/>
    <w:rsid w:val="00437AF0"/>
    <w:rsid w:val="004511F3"/>
    <w:rsid w:val="004516A8"/>
    <w:rsid w:val="00453C14"/>
    <w:rsid w:val="00456A34"/>
    <w:rsid w:val="004645E2"/>
    <w:rsid w:val="004707BF"/>
    <w:rsid w:val="00474EF6"/>
    <w:rsid w:val="004777C9"/>
    <w:rsid w:val="00484955"/>
    <w:rsid w:val="004968E7"/>
    <w:rsid w:val="004A0A14"/>
    <w:rsid w:val="004A5627"/>
    <w:rsid w:val="004B2FBF"/>
    <w:rsid w:val="004B5FDC"/>
    <w:rsid w:val="004C75B3"/>
    <w:rsid w:val="004D43D2"/>
    <w:rsid w:val="004F768A"/>
    <w:rsid w:val="004F7DCF"/>
    <w:rsid w:val="005001DA"/>
    <w:rsid w:val="0050152A"/>
    <w:rsid w:val="00501A38"/>
    <w:rsid w:val="005060C8"/>
    <w:rsid w:val="00531B1A"/>
    <w:rsid w:val="00541052"/>
    <w:rsid w:val="0054176A"/>
    <w:rsid w:val="00541896"/>
    <w:rsid w:val="005570CD"/>
    <w:rsid w:val="005577B6"/>
    <w:rsid w:val="00563A16"/>
    <w:rsid w:val="00581055"/>
    <w:rsid w:val="0058712D"/>
    <w:rsid w:val="00590E2A"/>
    <w:rsid w:val="00591162"/>
    <w:rsid w:val="00596841"/>
    <w:rsid w:val="005A26D2"/>
    <w:rsid w:val="005A4035"/>
    <w:rsid w:val="005A49AB"/>
    <w:rsid w:val="005A684E"/>
    <w:rsid w:val="005B6399"/>
    <w:rsid w:val="005C0737"/>
    <w:rsid w:val="005C346E"/>
    <w:rsid w:val="005C71AF"/>
    <w:rsid w:val="005C789A"/>
    <w:rsid w:val="005D14A8"/>
    <w:rsid w:val="005D4149"/>
    <w:rsid w:val="005D4866"/>
    <w:rsid w:val="005E0432"/>
    <w:rsid w:val="005E6321"/>
    <w:rsid w:val="005F34F7"/>
    <w:rsid w:val="006006E3"/>
    <w:rsid w:val="00601D63"/>
    <w:rsid w:val="006054EA"/>
    <w:rsid w:val="0061002A"/>
    <w:rsid w:val="00624101"/>
    <w:rsid w:val="0062417D"/>
    <w:rsid w:val="0063091B"/>
    <w:rsid w:val="00631235"/>
    <w:rsid w:val="00634DF0"/>
    <w:rsid w:val="00644C62"/>
    <w:rsid w:val="0064546B"/>
    <w:rsid w:val="00646CF5"/>
    <w:rsid w:val="00652CF7"/>
    <w:rsid w:val="006620B1"/>
    <w:rsid w:val="0066489B"/>
    <w:rsid w:val="006751BF"/>
    <w:rsid w:val="00676465"/>
    <w:rsid w:val="00682A38"/>
    <w:rsid w:val="00690C02"/>
    <w:rsid w:val="006A288D"/>
    <w:rsid w:val="006A593A"/>
    <w:rsid w:val="006A757D"/>
    <w:rsid w:val="006B7D51"/>
    <w:rsid w:val="006C1BBF"/>
    <w:rsid w:val="006C539C"/>
    <w:rsid w:val="006C5970"/>
    <w:rsid w:val="006C7A1C"/>
    <w:rsid w:val="006D2EF5"/>
    <w:rsid w:val="006D49E1"/>
    <w:rsid w:val="006D6E14"/>
    <w:rsid w:val="007047EA"/>
    <w:rsid w:val="00707D7E"/>
    <w:rsid w:val="00720A8E"/>
    <w:rsid w:val="00723E78"/>
    <w:rsid w:val="00735C24"/>
    <w:rsid w:val="00752BA4"/>
    <w:rsid w:val="0075605D"/>
    <w:rsid w:val="007607D3"/>
    <w:rsid w:val="00760CDC"/>
    <w:rsid w:val="00763A61"/>
    <w:rsid w:val="00767CC3"/>
    <w:rsid w:val="00774882"/>
    <w:rsid w:val="00781FBA"/>
    <w:rsid w:val="00792A01"/>
    <w:rsid w:val="0079539F"/>
    <w:rsid w:val="00795853"/>
    <w:rsid w:val="007972FD"/>
    <w:rsid w:val="007A66F2"/>
    <w:rsid w:val="007B62D1"/>
    <w:rsid w:val="007C3347"/>
    <w:rsid w:val="007C4313"/>
    <w:rsid w:val="007C4496"/>
    <w:rsid w:val="007C6B04"/>
    <w:rsid w:val="007C7429"/>
    <w:rsid w:val="007D22D1"/>
    <w:rsid w:val="007D3904"/>
    <w:rsid w:val="007E4474"/>
    <w:rsid w:val="007E48EC"/>
    <w:rsid w:val="007E6D18"/>
    <w:rsid w:val="007E6FA6"/>
    <w:rsid w:val="007F2303"/>
    <w:rsid w:val="00807A2B"/>
    <w:rsid w:val="0081020D"/>
    <w:rsid w:val="008103AD"/>
    <w:rsid w:val="0081050C"/>
    <w:rsid w:val="0081404A"/>
    <w:rsid w:val="00816598"/>
    <w:rsid w:val="008168EA"/>
    <w:rsid w:val="00823E83"/>
    <w:rsid w:val="00827F5B"/>
    <w:rsid w:val="00835A71"/>
    <w:rsid w:val="008405A3"/>
    <w:rsid w:val="0084482B"/>
    <w:rsid w:val="00852A8D"/>
    <w:rsid w:val="00856763"/>
    <w:rsid w:val="00861A67"/>
    <w:rsid w:val="0087147F"/>
    <w:rsid w:val="00874EB4"/>
    <w:rsid w:val="00876B77"/>
    <w:rsid w:val="00877238"/>
    <w:rsid w:val="00890405"/>
    <w:rsid w:val="008949BF"/>
    <w:rsid w:val="00895EA3"/>
    <w:rsid w:val="008B0A71"/>
    <w:rsid w:val="008B5BD1"/>
    <w:rsid w:val="008C68E8"/>
    <w:rsid w:val="008E1AE4"/>
    <w:rsid w:val="008E3E04"/>
    <w:rsid w:val="008F0CD9"/>
    <w:rsid w:val="00901CBC"/>
    <w:rsid w:val="00914944"/>
    <w:rsid w:val="00916C27"/>
    <w:rsid w:val="009176EA"/>
    <w:rsid w:val="00921437"/>
    <w:rsid w:val="00921909"/>
    <w:rsid w:val="0092295D"/>
    <w:rsid w:val="00935712"/>
    <w:rsid w:val="00936913"/>
    <w:rsid w:val="00936FD5"/>
    <w:rsid w:val="0093702D"/>
    <w:rsid w:val="009411BC"/>
    <w:rsid w:val="0094147D"/>
    <w:rsid w:val="00944F6D"/>
    <w:rsid w:val="00947896"/>
    <w:rsid w:val="0095188E"/>
    <w:rsid w:val="0096487F"/>
    <w:rsid w:val="0097194A"/>
    <w:rsid w:val="00972228"/>
    <w:rsid w:val="00973A36"/>
    <w:rsid w:val="00976EDE"/>
    <w:rsid w:val="00980ACF"/>
    <w:rsid w:val="00994125"/>
    <w:rsid w:val="009A2D6E"/>
    <w:rsid w:val="009B122B"/>
    <w:rsid w:val="009C794B"/>
    <w:rsid w:val="009D4C10"/>
    <w:rsid w:val="009D759C"/>
    <w:rsid w:val="009E381A"/>
    <w:rsid w:val="009E3D75"/>
    <w:rsid w:val="009F0EED"/>
    <w:rsid w:val="009F5CD1"/>
    <w:rsid w:val="00A06444"/>
    <w:rsid w:val="00A20CC9"/>
    <w:rsid w:val="00A24EBF"/>
    <w:rsid w:val="00A24EC8"/>
    <w:rsid w:val="00A33D6A"/>
    <w:rsid w:val="00A424C3"/>
    <w:rsid w:val="00A430D9"/>
    <w:rsid w:val="00A44C84"/>
    <w:rsid w:val="00A46F61"/>
    <w:rsid w:val="00A54820"/>
    <w:rsid w:val="00A54B82"/>
    <w:rsid w:val="00A7706A"/>
    <w:rsid w:val="00A81B81"/>
    <w:rsid w:val="00A81C4C"/>
    <w:rsid w:val="00A8299C"/>
    <w:rsid w:val="00A859F6"/>
    <w:rsid w:val="00A91088"/>
    <w:rsid w:val="00A955A0"/>
    <w:rsid w:val="00AA50F7"/>
    <w:rsid w:val="00AA6F91"/>
    <w:rsid w:val="00AA7802"/>
    <w:rsid w:val="00AB5188"/>
    <w:rsid w:val="00AB7E81"/>
    <w:rsid w:val="00AB7FF9"/>
    <w:rsid w:val="00AC3013"/>
    <w:rsid w:val="00AC3283"/>
    <w:rsid w:val="00AC358A"/>
    <w:rsid w:val="00AC3A24"/>
    <w:rsid w:val="00AC5527"/>
    <w:rsid w:val="00AD4A08"/>
    <w:rsid w:val="00AE5AF2"/>
    <w:rsid w:val="00AF1BF4"/>
    <w:rsid w:val="00AF373A"/>
    <w:rsid w:val="00AF5645"/>
    <w:rsid w:val="00AF5C24"/>
    <w:rsid w:val="00B04112"/>
    <w:rsid w:val="00B23399"/>
    <w:rsid w:val="00B32333"/>
    <w:rsid w:val="00B34987"/>
    <w:rsid w:val="00B40F44"/>
    <w:rsid w:val="00B42FCD"/>
    <w:rsid w:val="00B47CD9"/>
    <w:rsid w:val="00B61873"/>
    <w:rsid w:val="00B66D9C"/>
    <w:rsid w:val="00B7132B"/>
    <w:rsid w:val="00B7285D"/>
    <w:rsid w:val="00B75C6D"/>
    <w:rsid w:val="00B8150D"/>
    <w:rsid w:val="00B82A2E"/>
    <w:rsid w:val="00B832AC"/>
    <w:rsid w:val="00B873FC"/>
    <w:rsid w:val="00B91576"/>
    <w:rsid w:val="00B93C0B"/>
    <w:rsid w:val="00B93F42"/>
    <w:rsid w:val="00B956F5"/>
    <w:rsid w:val="00B97386"/>
    <w:rsid w:val="00BA193C"/>
    <w:rsid w:val="00BA608D"/>
    <w:rsid w:val="00BA619C"/>
    <w:rsid w:val="00BC5EAD"/>
    <w:rsid w:val="00BC65C2"/>
    <w:rsid w:val="00BD2852"/>
    <w:rsid w:val="00BE2E93"/>
    <w:rsid w:val="00BF3F75"/>
    <w:rsid w:val="00BF7CF7"/>
    <w:rsid w:val="00C01603"/>
    <w:rsid w:val="00C020D0"/>
    <w:rsid w:val="00C042FA"/>
    <w:rsid w:val="00C10B56"/>
    <w:rsid w:val="00C11436"/>
    <w:rsid w:val="00C20E48"/>
    <w:rsid w:val="00C333F5"/>
    <w:rsid w:val="00C40808"/>
    <w:rsid w:val="00C424C7"/>
    <w:rsid w:val="00C4430D"/>
    <w:rsid w:val="00C53ADA"/>
    <w:rsid w:val="00C55EAB"/>
    <w:rsid w:val="00C621CC"/>
    <w:rsid w:val="00C65264"/>
    <w:rsid w:val="00C6725C"/>
    <w:rsid w:val="00C73F77"/>
    <w:rsid w:val="00C80AD4"/>
    <w:rsid w:val="00C81783"/>
    <w:rsid w:val="00CA36EC"/>
    <w:rsid w:val="00CA765C"/>
    <w:rsid w:val="00CB3D33"/>
    <w:rsid w:val="00CB3ECC"/>
    <w:rsid w:val="00CC497F"/>
    <w:rsid w:val="00CD0007"/>
    <w:rsid w:val="00CD7226"/>
    <w:rsid w:val="00CD74A2"/>
    <w:rsid w:val="00CE1259"/>
    <w:rsid w:val="00CE1BE0"/>
    <w:rsid w:val="00CE3033"/>
    <w:rsid w:val="00CE4956"/>
    <w:rsid w:val="00D01A0E"/>
    <w:rsid w:val="00D121B9"/>
    <w:rsid w:val="00D142DD"/>
    <w:rsid w:val="00D208BE"/>
    <w:rsid w:val="00D21201"/>
    <w:rsid w:val="00D241F8"/>
    <w:rsid w:val="00D336B5"/>
    <w:rsid w:val="00D3544E"/>
    <w:rsid w:val="00D459D3"/>
    <w:rsid w:val="00D53CB4"/>
    <w:rsid w:val="00D63997"/>
    <w:rsid w:val="00D66D21"/>
    <w:rsid w:val="00D717ED"/>
    <w:rsid w:val="00D82DD0"/>
    <w:rsid w:val="00D919B3"/>
    <w:rsid w:val="00DA5166"/>
    <w:rsid w:val="00DB540D"/>
    <w:rsid w:val="00DB78AC"/>
    <w:rsid w:val="00DC579F"/>
    <w:rsid w:val="00DE7458"/>
    <w:rsid w:val="00DE7741"/>
    <w:rsid w:val="00DF3785"/>
    <w:rsid w:val="00E0370C"/>
    <w:rsid w:val="00E15EF5"/>
    <w:rsid w:val="00E276D9"/>
    <w:rsid w:val="00E4156B"/>
    <w:rsid w:val="00E43406"/>
    <w:rsid w:val="00E45887"/>
    <w:rsid w:val="00E46041"/>
    <w:rsid w:val="00E47D9E"/>
    <w:rsid w:val="00E5368A"/>
    <w:rsid w:val="00E60D32"/>
    <w:rsid w:val="00E64603"/>
    <w:rsid w:val="00E671C1"/>
    <w:rsid w:val="00E71D9A"/>
    <w:rsid w:val="00E7374D"/>
    <w:rsid w:val="00E80BCF"/>
    <w:rsid w:val="00E90A6E"/>
    <w:rsid w:val="00E97703"/>
    <w:rsid w:val="00EA2A9B"/>
    <w:rsid w:val="00EA3DED"/>
    <w:rsid w:val="00EB0485"/>
    <w:rsid w:val="00EC1637"/>
    <w:rsid w:val="00ED5BA4"/>
    <w:rsid w:val="00EF072C"/>
    <w:rsid w:val="00EF15DA"/>
    <w:rsid w:val="00F02BAC"/>
    <w:rsid w:val="00F21E1A"/>
    <w:rsid w:val="00F2290A"/>
    <w:rsid w:val="00F23877"/>
    <w:rsid w:val="00F252C9"/>
    <w:rsid w:val="00F31385"/>
    <w:rsid w:val="00F34612"/>
    <w:rsid w:val="00F43383"/>
    <w:rsid w:val="00F533C0"/>
    <w:rsid w:val="00F5533C"/>
    <w:rsid w:val="00F60E95"/>
    <w:rsid w:val="00F643CC"/>
    <w:rsid w:val="00F671F3"/>
    <w:rsid w:val="00F70964"/>
    <w:rsid w:val="00F73D0B"/>
    <w:rsid w:val="00F81AAA"/>
    <w:rsid w:val="00F8513F"/>
    <w:rsid w:val="00F9691D"/>
    <w:rsid w:val="00FA1545"/>
    <w:rsid w:val="00FA1DF8"/>
    <w:rsid w:val="00FA4CCD"/>
    <w:rsid w:val="00FA6DB8"/>
    <w:rsid w:val="00FC2BFA"/>
    <w:rsid w:val="00FE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12" type="connector" idref="#_x0000_s1043"/>
        <o:r id="V:Rule13" type="connector" idref="#_x0000_s1036"/>
        <o:r id="V:Rule14" type="connector" idref="#_x0000_s1037"/>
        <o:r id="V:Rule15" type="callout" idref="#_x0000_s1038"/>
        <o:r id="V:Rule16" type="connector" idref="#_x0000_s1035"/>
        <o:r id="V:Rule17" type="connector" idref="#_x0000_s1044"/>
        <o:r id="V:Rule18" type="connector" idref="#_x0000_s1030"/>
        <o:r id="V:Rule19" type="connector" idref="#_x0000_s1045"/>
        <o:r id="V:Rule20" type="connector" idref="#_x0000_s1034"/>
        <o:r id="V:Rule21" type="connector" idref="#_x0000_s1033"/>
        <o:r id="V:Rule22" type="connector" idref="#_x0000_s1031"/>
        <o:r id="V:Rule2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B3B"/>
    <w:pPr>
      <w:ind w:left="720"/>
      <w:contextualSpacing/>
    </w:pPr>
  </w:style>
  <w:style w:type="paragraph" w:styleId="FootnoteText">
    <w:name w:val="footnote text"/>
    <w:basedOn w:val="Normal"/>
    <w:link w:val="FootnoteTextChar"/>
    <w:uiPriority w:val="99"/>
    <w:unhideWhenUsed/>
    <w:rsid w:val="00143B3B"/>
    <w:pPr>
      <w:spacing w:after="0" w:line="240" w:lineRule="auto"/>
    </w:pPr>
    <w:rPr>
      <w:sz w:val="20"/>
      <w:szCs w:val="20"/>
    </w:rPr>
  </w:style>
  <w:style w:type="character" w:customStyle="1" w:styleId="FootnoteTextChar">
    <w:name w:val="Footnote Text Char"/>
    <w:basedOn w:val="DefaultParagraphFont"/>
    <w:link w:val="FootnoteText"/>
    <w:uiPriority w:val="99"/>
    <w:rsid w:val="00143B3B"/>
    <w:rPr>
      <w:sz w:val="20"/>
      <w:szCs w:val="20"/>
    </w:rPr>
  </w:style>
  <w:style w:type="character" w:styleId="FootnoteReference">
    <w:name w:val="footnote reference"/>
    <w:basedOn w:val="DefaultParagraphFont"/>
    <w:uiPriority w:val="99"/>
    <w:semiHidden/>
    <w:unhideWhenUsed/>
    <w:rsid w:val="00143B3B"/>
    <w:rPr>
      <w:vertAlign w:val="superscript"/>
    </w:rPr>
  </w:style>
  <w:style w:type="character" w:customStyle="1" w:styleId="a">
    <w:name w:val="a"/>
    <w:basedOn w:val="DefaultParagraphFont"/>
    <w:rsid w:val="00143B3B"/>
  </w:style>
  <w:style w:type="paragraph" w:styleId="Header">
    <w:name w:val="header"/>
    <w:basedOn w:val="Normal"/>
    <w:link w:val="HeaderChar"/>
    <w:uiPriority w:val="99"/>
    <w:unhideWhenUsed/>
    <w:rsid w:val="00310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F52"/>
  </w:style>
  <w:style w:type="paragraph" w:styleId="Footer">
    <w:name w:val="footer"/>
    <w:basedOn w:val="Normal"/>
    <w:link w:val="FooterChar"/>
    <w:uiPriority w:val="99"/>
    <w:semiHidden/>
    <w:unhideWhenUsed/>
    <w:rsid w:val="00310F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0F52"/>
  </w:style>
  <w:style w:type="character" w:styleId="Hyperlink">
    <w:name w:val="Hyperlink"/>
    <w:basedOn w:val="DefaultParagraphFont"/>
    <w:uiPriority w:val="99"/>
    <w:unhideWhenUsed/>
    <w:rsid w:val="00015070"/>
    <w:rPr>
      <w:color w:val="0000FF" w:themeColor="hyperlink"/>
      <w:u w:val="single"/>
    </w:rPr>
  </w:style>
  <w:style w:type="table" w:styleId="TableGrid">
    <w:name w:val="Table Grid"/>
    <w:basedOn w:val="TableNormal"/>
    <w:uiPriority w:val="59"/>
    <w:rsid w:val="009E38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A51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syariah.co.id/visi-m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syariah.co.id/struktur-organisa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isyariah.co.id/visi-misi%20(30" TargetMode="External"/><Relationship Id="rId2" Type="http://schemas.openxmlformats.org/officeDocument/2006/relationships/hyperlink" Target="http://www.brisyariah.co.id/visi-misi%20(30" TargetMode="External"/><Relationship Id="rId1" Type="http://schemas.openxmlformats.org/officeDocument/2006/relationships/hyperlink" Target="http://www.brisyariah.co.id/visi-misi%20(30" TargetMode="External"/><Relationship Id="rId5" Type="http://schemas.openxmlformats.org/officeDocument/2006/relationships/hyperlink" Target="http://www.brisyariah.co.id/visi-misi%20(30" TargetMode="External"/><Relationship Id="rId4" Type="http://schemas.openxmlformats.org/officeDocument/2006/relationships/hyperlink" Target="http://www.brisyariah.co.id/visi-misi%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E0B7-359D-4975-9B26-1D797581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7499</Words>
  <Characters>42750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2015-08-24T08:13:00Z</dcterms:created>
  <dcterms:modified xsi:type="dcterms:W3CDTF">2015-08-24T08:13:00Z</dcterms:modified>
</cp:coreProperties>
</file>