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86" w:rsidRDefault="003736A8" w:rsidP="00C90C98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052EF" w:rsidRPr="001052EF" w:rsidRDefault="001052EF" w:rsidP="00C90C9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Ahmadi, Abu.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Belajar. </w:t>
      </w:r>
      <w:r>
        <w:rPr>
          <w:rFonts w:ascii="Times New Roman" w:hAnsi="Times New Roman" w:cs="Times New Roman"/>
          <w:sz w:val="24"/>
          <w:szCs w:val="24"/>
        </w:rPr>
        <w:t>Jakarta: Rineka Cipta.</w:t>
      </w:r>
    </w:p>
    <w:p w:rsidR="003736A8" w:rsidRDefault="003736A8" w:rsidP="00C90C98">
      <w:pPr>
        <w:spacing w:before="240"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Annur, Saiful.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Metodologi Penelitian Pendidikan Analisis data Kualitatif dan Kuantitatif. </w:t>
      </w:r>
      <w:r>
        <w:rPr>
          <w:rFonts w:ascii="Times New Roman" w:hAnsi="Times New Roman" w:cs="Times New Roman"/>
          <w:sz w:val="24"/>
          <w:szCs w:val="24"/>
        </w:rPr>
        <w:t>Palembang: Rafah Press.</w:t>
      </w:r>
    </w:p>
    <w:p w:rsidR="001052EF" w:rsidRDefault="001052EF" w:rsidP="00C90C9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Djamara, Syaiful Bahri.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Belajar Mengajar. </w:t>
      </w:r>
      <w:r>
        <w:rPr>
          <w:rFonts w:ascii="Times New Roman" w:hAnsi="Times New Roman" w:cs="Times New Roman"/>
          <w:sz w:val="24"/>
          <w:szCs w:val="24"/>
        </w:rPr>
        <w:t>Jakarta: Rineka Cipta.</w:t>
      </w:r>
    </w:p>
    <w:p w:rsidR="00980119" w:rsidRDefault="00980119" w:rsidP="00C90C9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Djamara, Syaiful Bahri.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Belajar. </w:t>
      </w:r>
      <w:r>
        <w:rPr>
          <w:rFonts w:ascii="Times New Roman" w:hAnsi="Times New Roman" w:cs="Times New Roman"/>
          <w:sz w:val="24"/>
          <w:szCs w:val="24"/>
        </w:rPr>
        <w:t>Jakarta: Rineka Cipta.</w:t>
      </w:r>
    </w:p>
    <w:p w:rsidR="007B066A" w:rsidRPr="007B066A" w:rsidRDefault="007B066A" w:rsidP="00C90C98">
      <w:pPr>
        <w:spacing w:before="240"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Harliyani, Endang.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Perbedaan Hasil Belajar Siswa yang Menggunakan Media Diagram dengan Media Model Susun (Build Up Model) dalam Materi Organ Tubuh Manusia pada Mata Pelajaran IPA Kelas V di MI Muhajirin Palembang. </w:t>
      </w:r>
      <w:r>
        <w:rPr>
          <w:rFonts w:ascii="Times New Roman" w:hAnsi="Times New Roman" w:cs="Times New Roman"/>
          <w:sz w:val="24"/>
          <w:szCs w:val="24"/>
        </w:rPr>
        <w:t>Palembang: UIN Raden Fatah.</w:t>
      </w:r>
    </w:p>
    <w:p w:rsidR="003736A8" w:rsidRPr="003736A8" w:rsidRDefault="003736A8" w:rsidP="00C90C9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Hamalik, Oemar.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Proses Belajar Mengajar. </w:t>
      </w:r>
      <w:r>
        <w:rPr>
          <w:rFonts w:ascii="Times New Roman" w:hAnsi="Times New Roman" w:cs="Times New Roman"/>
          <w:sz w:val="24"/>
          <w:szCs w:val="24"/>
        </w:rPr>
        <w:t>Jakarta: PT Bumi Aksara.</w:t>
      </w:r>
    </w:p>
    <w:p w:rsidR="003736A8" w:rsidRDefault="003736A8" w:rsidP="00C90C98">
      <w:pPr>
        <w:spacing w:before="240"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Huda, Miftahul. 2013.  </w:t>
      </w:r>
      <w:r>
        <w:rPr>
          <w:rFonts w:ascii="Times New Roman" w:hAnsi="Times New Roman" w:cs="Times New Roman"/>
          <w:i/>
          <w:sz w:val="24"/>
          <w:szCs w:val="24"/>
        </w:rPr>
        <w:t xml:space="preserve">Model-model Pengajaran dan Pembelajaran. </w:t>
      </w:r>
      <w:r>
        <w:rPr>
          <w:rFonts w:ascii="Times New Roman" w:hAnsi="Times New Roman" w:cs="Times New Roman"/>
          <w:sz w:val="24"/>
          <w:szCs w:val="24"/>
        </w:rPr>
        <w:t>Yogyakarta: Pustaka Pelajar.</w:t>
      </w:r>
    </w:p>
    <w:p w:rsidR="003736A8" w:rsidRDefault="003736A8" w:rsidP="00C90C9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Ismail, Fajri. 2014. </w:t>
      </w:r>
      <w:r>
        <w:rPr>
          <w:rFonts w:ascii="Times New Roman" w:hAnsi="Times New Roman" w:cs="Times New Roman"/>
          <w:i/>
          <w:sz w:val="24"/>
          <w:szCs w:val="24"/>
        </w:rPr>
        <w:t>Evaluasi Pendidikan.</w:t>
      </w:r>
      <w:r>
        <w:rPr>
          <w:rFonts w:ascii="Times New Roman" w:hAnsi="Times New Roman" w:cs="Times New Roman"/>
          <w:sz w:val="24"/>
          <w:szCs w:val="24"/>
        </w:rPr>
        <w:t xml:space="preserve"> Palembang: Tunas Gemilang.</w:t>
      </w:r>
    </w:p>
    <w:p w:rsidR="001052EF" w:rsidRDefault="001052EF" w:rsidP="00C90C9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Kasmadi.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Panduan Modern Penelitian Kuantitatif. </w:t>
      </w:r>
      <w:r>
        <w:rPr>
          <w:rFonts w:ascii="Times New Roman" w:hAnsi="Times New Roman" w:cs="Times New Roman"/>
          <w:sz w:val="24"/>
          <w:szCs w:val="24"/>
        </w:rPr>
        <w:t>Bandung: Alfabeta.</w:t>
      </w:r>
    </w:p>
    <w:p w:rsidR="00503208" w:rsidRPr="00503208" w:rsidRDefault="00503208" w:rsidP="00C90C98">
      <w:pPr>
        <w:spacing w:before="240"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Kalsum, Msy Umi.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Upaya Meningkatkan Hasil Belajar IPA Fisika melalui Metode Eksperimen dengan Bantuan Media Pembelajaran Siswa Kelas VII SMPN 22 Palembang. </w:t>
      </w:r>
      <w:r>
        <w:rPr>
          <w:rFonts w:ascii="Times New Roman" w:hAnsi="Times New Roman" w:cs="Times New Roman"/>
          <w:sz w:val="24"/>
          <w:szCs w:val="24"/>
        </w:rPr>
        <w:t>Palembang: UIN Raden Fatah.</w:t>
      </w:r>
    </w:p>
    <w:p w:rsidR="001052EF" w:rsidRDefault="001052EF" w:rsidP="00C90C9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Khairani, Makmun.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Belajar. </w:t>
      </w:r>
      <w:r>
        <w:rPr>
          <w:rFonts w:ascii="Times New Roman" w:hAnsi="Times New Roman" w:cs="Times New Roman"/>
          <w:sz w:val="24"/>
          <w:szCs w:val="24"/>
        </w:rPr>
        <w:t>Yogyakarta: Aswaja Pressindo.</w:t>
      </w:r>
    </w:p>
    <w:p w:rsidR="0059163C" w:rsidRDefault="0059163C" w:rsidP="00C90C98">
      <w:pPr>
        <w:spacing w:before="240"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Listiawati.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Tafsir Ayat-ayat Pendidikan. Cetakan Pertama. </w:t>
      </w:r>
      <w:r>
        <w:rPr>
          <w:rFonts w:ascii="Times New Roman" w:hAnsi="Times New Roman" w:cs="Times New Roman"/>
          <w:sz w:val="24"/>
          <w:szCs w:val="24"/>
        </w:rPr>
        <w:t>Palembang: Rafah Press.</w:t>
      </w:r>
    </w:p>
    <w:p w:rsidR="00503208" w:rsidRPr="00503208" w:rsidRDefault="00503208" w:rsidP="00C90C98">
      <w:pPr>
        <w:spacing w:before="240"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Lestari, Wahyuni Haning.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Optimalisasi Pendekatan SAVI (somatic, auditory, visualization, intelectually) untuk Meningkatkan Kemampuan Menulis Puisi Siswa Kelas VII MTs Negeri SuraKarta Oku Timur. </w:t>
      </w:r>
      <w:r>
        <w:rPr>
          <w:rFonts w:ascii="Times New Roman" w:hAnsi="Times New Roman" w:cs="Times New Roman"/>
          <w:sz w:val="24"/>
          <w:szCs w:val="24"/>
        </w:rPr>
        <w:t>Palembang: Universitas Muhammadiyah.</w:t>
      </w:r>
    </w:p>
    <w:p w:rsidR="001052EF" w:rsidRPr="001052EF" w:rsidRDefault="001052EF" w:rsidP="00C90C9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Ngalimun.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dan Model Pembelajaran. </w:t>
      </w:r>
      <w:r>
        <w:rPr>
          <w:rFonts w:ascii="Times New Roman" w:hAnsi="Times New Roman" w:cs="Times New Roman"/>
          <w:sz w:val="24"/>
          <w:szCs w:val="24"/>
        </w:rPr>
        <w:t>Yogyakarta: Aswaja Pressindo.</w:t>
      </w:r>
    </w:p>
    <w:p w:rsidR="003736A8" w:rsidRDefault="003736A8" w:rsidP="00C90C9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Rasjid, Sulaiman.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Fiqih Islam. </w:t>
      </w:r>
      <w:r>
        <w:rPr>
          <w:rFonts w:ascii="Times New Roman" w:hAnsi="Times New Roman" w:cs="Times New Roman"/>
          <w:sz w:val="24"/>
          <w:szCs w:val="24"/>
        </w:rPr>
        <w:t>Bandung: Sinar Baru Algesindo.</w:t>
      </w:r>
    </w:p>
    <w:p w:rsidR="00503208" w:rsidRPr="007B066A" w:rsidRDefault="00503208" w:rsidP="00C90C98">
      <w:pPr>
        <w:spacing w:before="240"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Risa, Fahda. 2011. </w:t>
      </w:r>
      <w:r>
        <w:rPr>
          <w:rFonts w:ascii="Times New Roman" w:hAnsi="Times New Roman" w:cs="Times New Roman"/>
          <w:i/>
          <w:sz w:val="24"/>
          <w:szCs w:val="24"/>
        </w:rPr>
        <w:t>Hubungan Motivasi Belajar Terhadap Hasil Belajar Bahasa Indonesia Siswa pada Materi Menulis Karangan Narasi Siswa Kelas XI SMA Negeri Lempuing I Kab OKI Tahun Pelajaran 2012/2013.</w:t>
      </w:r>
      <w:r w:rsidR="007B06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066A">
        <w:rPr>
          <w:rFonts w:ascii="Times New Roman" w:hAnsi="Times New Roman" w:cs="Times New Roman"/>
          <w:sz w:val="24"/>
          <w:szCs w:val="24"/>
        </w:rPr>
        <w:t>Palembang: UIN Raden Fatah.</w:t>
      </w:r>
    </w:p>
    <w:p w:rsidR="003736A8" w:rsidRPr="003736A8" w:rsidRDefault="003736A8" w:rsidP="00C90C9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Model-Model Pembelajaran. Cetakan Kedua. </w:t>
      </w:r>
      <w:r>
        <w:rPr>
          <w:rFonts w:ascii="Times New Roman" w:hAnsi="Times New Roman" w:cs="Times New Roman"/>
          <w:sz w:val="24"/>
          <w:szCs w:val="24"/>
        </w:rPr>
        <w:t>Jakarta: Rajawali Pers.</w:t>
      </w:r>
    </w:p>
    <w:p w:rsidR="003736A8" w:rsidRDefault="003736A8" w:rsidP="00C90C9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Rusmaini.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2011. </w:t>
      </w:r>
      <w:r>
        <w:rPr>
          <w:rFonts w:ascii="Times New Roman" w:hAnsi="Times New Roman" w:cs="Times New Roman"/>
          <w:i/>
          <w:sz w:val="24"/>
          <w:szCs w:val="24"/>
        </w:rPr>
        <w:t>Ilmu Pendidikan.</w:t>
      </w:r>
      <w:r>
        <w:rPr>
          <w:rFonts w:ascii="Times New Roman" w:hAnsi="Times New Roman" w:cs="Times New Roman"/>
          <w:sz w:val="24"/>
          <w:szCs w:val="24"/>
        </w:rPr>
        <w:t xml:space="preserve"> Palembang: CV. Grafika Telindo Press</w:t>
      </w:r>
    </w:p>
    <w:p w:rsidR="003736A8" w:rsidRDefault="003736A8" w:rsidP="00C90C98">
      <w:pPr>
        <w:spacing w:before="240"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Shohimin, Aris. 2014. </w:t>
      </w:r>
      <w:r>
        <w:rPr>
          <w:rFonts w:ascii="Times New Roman" w:hAnsi="Times New Roman" w:cs="Times New Roman"/>
          <w:i/>
          <w:sz w:val="24"/>
          <w:szCs w:val="24"/>
        </w:rPr>
        <w:t>68 Model Pembelajaran Innovatif dalam Kurikulum 2013.</w:t>
      </w:r>
      <w:r>
        <w:rPr>
          <w:rFonts w:ascii="Times New Roman" w:hAnsi="Times New Roman" w:cs="Times New Roman"/>
          <w:sz w:val="24"/>
          <w:szCs w:val="24"/>
        </w:rPr>
        <w:t xml:space="preserve"> Yogyakarta: Ar-ruzz Media.</w:t>
      </w:r>
    </w:p>
    <w:p w:rsidR="001052EF" w:rsidRPr="001052EF" w:rsidRDefault="001052EF" w:rsidP="00C90C98">
      <w:pPr>
        <w:spacing w:before="240"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Slameto. 2010. </w:t>
      </w:r>
      <w:r>
        <w:rPr>
          <w:rFonts w:ascii="Times New Roman" w:hAnsi="Times New Roman" w:cs="Times New Roman"/>
          <w:i/>
          <w:sz w:val="24"/>
          <w:szCs w:val="24"/>
        </w:rPr>
        <w:t>Belajar dan Faktor-faktor yang Mempengaruhinya.</w:t>
      </w:r>
      <w:r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3736A8" w:rsidRPr="003736A8" w:rsidRDefault="003736A8" w:rsidP="00C90C98">
      <w:pPr>
        <w:spacing w:before="240"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Soemanto, Wasty. 2012.</w:t>
      </w:r>
      <w:r>
        <w:rPr>
          <w:rFonts w:ascii="Times New Roman" w:hAnsi="Times New Roman" w:cs="Times New Roman"/>
          <w:i/>
          <w:sz w:val="24"/>
          <w:szCs w:val="24"/>
        </w:rPr>
        <w:t xml:space="preserve"> Psikologi Pendidikan Landasan Kerja Pemimpin Pendidikan. </w:t>
      </w:r>
      <w:r>
        <w:rPr>
          <w:rFonts w:ascii="Times New Roman" w:hAnsi="Times New Roman" w:cs="Times New Roman"/>
          <w:sz w:val="24"/>
          <w:szCs w:val="24"/>
        </w:rPr>
        <w:t xml:space="preserve">Jakarta: Rineka Cipta. </w:t>
      </w:r>
    </w:p>
    <w:p w:rsidR="003736A8" w:rsidRDefault="003736A8" w:rsidP="00C90C98">
      <w:pPr>
        <w:spacing w:before="240"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Susanto, Ahmad. 2013. </w:t>
      </w:r>
      <w:r>
        <w:rPr>
          <w:rFonts w:ascii="Times New Roman" w:hAnsi="Times New Roman" w:cs="Times New Roman"/>
          <w:i/>
          <w:sz w:val="24"/>
          <w:szCs w:val="24"/>
        </w:rPr>
        <w:t>Teori Belajar dan Pembelajaran di Sekolah Dasar.</w:t>
      </w:r>
      <w:r>
        <w:rPr>
          <w:rFonts w:ascii="Times New Roman" w:hAnsi="Times New Roman" w:cs="Times New Roman"/>
          <w:sz w:val="24"/>
          <w:szCs w:val="24"/>
        </w:rPr>
        <w:t xml:space="preserve"> Jakarta: Prenadamedia Group.</w:t>
      </w:r>
    </w:p>
    <w:p w:rsidR="00503208" w:rsidRPr="00503208" w:rsidRDefault="00503208" w:rsidP="00C90C98">
      <w:pPr>
        <w:spacing w:before="240"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Sumiasih, Ririn. 2011. </w:t>
      </w:r>
      <w:r>
        <w:rPr>
          <w:rFonts w:ascii="Times New Roman" w:hAnsi="Times New Roman" w:cs="Times New Roman"/>
          <w:i/>
          <w:sz w:val="24"/>
          <w:szCs w:val="24"/>
        </w:rPr>
        <w:t>Peningkatan Hasil Belajar Matematika Melalui Model SAVI dengan Materi Pengukuran Pada Siswa Kelas III SDN Karangsono 02 Cahya Maju Oki.</w:t>
      </w:r>
      <w:r>
        <w:rPr>
          <w:rFonts w:ascii="Times New Roman" w:hAnsi="Times New Roman" w:cs="Times New Roman"/>
          <w:sz w:val="24"/>
          <w:szCs w:val="24"/>
        </w:rPr>
        <w:t xml:space="preserve"> Palembang: Universitas Muhammadiyah.</w:t>
      </w:r>
    </w:p>
    <w:p w:rsidR="001052EF" w:rsidRDefault="001052EF" w:rsidP="00C90C98">
      <w:pPr>
        <w:spacing w:before="240"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Sudjana Nana.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Penilaian Hasil Belajar Proses Belajar Mengajar. </w:t>
      </w:r>
      <w:r>
        <w:rPr>
          <w:rFonts w:ascii="Times New Roman" w:hAnsi="Times New Roman" w:cs="Times New Roman"/>
          <w:sz w:val="24"/>
          <w:szCs w:val="24"/>
        </w:rPr>
        <w:t>Bandung: PT Remaja Rosda Karya.</w:t>
      </w:r>
    </w:p>
    <w:p w:rsidR="001052EF" w:rsidRPr="001052EF" w:rsidRDefault="001052EF" w:rsidP="00C90C98">
      <w:pPr>
        <w:spacing w:before="240"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Nana.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Dasar-dasar Proses Belajar Mengajar. </w:t>
      </w:r>
      <w:r>
        <w:rPr>
          <w:rFonts w:ascii="Times New Roman" w:hAnsi="Times New Roman" w:cs="Times New Roman"/>
          <w:sz w:val="24"/>
          <w:szCs w:val="24"/>
        </w:rPr>
        <w:t>Bandung: Sinar Baru Algesindo.</w:t>
      </w:r>
    </w:p>
    <w:p w:rsidR="003736A8" w:rsidRDefault="003736A8" w:rsidP="00C90C9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Sudijono, Anas. 2011.  </w:t>
      </w:r>
      <w:r>
        <w:rPr>
          <w:rFonts w:ascii="Times New Roman" w:hAnsi="Times New Roman" w:cs="Times New Roman"/>
          <w:i/>
          <w:sz w:val="24"/>
          <w:szCs w:val="24"/>
        </w:rPr>
        <w:t xml:space="preserve">Pengantar Statistik Pendidikan. </w:t>
      </w:r>
      <w:r>
        <w:rPr>
          <w:rFonts w:ascii="Times New Roman" w:hAnsi="Times New Roman" w:cs="Times New Roman"/>
          <w:sz w:val="24"/>
          <w:szCs w:val="24"/>
        </w:rPr>
        <w:t>Jakarta: Rajawali Press.</w:t>
      </w:r>
    </w:p>
    <w:p w:rsidR="001C6A7E" w:rsidRDefault="001C6A7E" w:rsidP="00C90C9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Sugiyanto.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Metodologi Penelitian Pendidikan. </w:t>
      </w:r>
      <w:r>
        <w:rPr>
          <w:rFonts w:ascii="Times New Roman" w:hAnsi="Times New Roman" w:cs="Times New Roman"/>
          <w:sz w:val="24"/>
          <w:szCs w:val="24"/>
        </w:rPr>
        <w:t>Bandung: Alfabeta.</w:t>
      </w:r>
    </w:p>
    <w:p w:rsidR="0059163C" w:rsidRPr="0059163C" w:rsidRDefault="0059163C" w:rsidP="00C90C98">
      <w:pPr>
        <w:spacing w:before="240"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Suyanto.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Menjelajah Pembelajaran Inovativ. </w:t>
      </w:r>
      <w:r>
        <w:rPr>
          <w:rFonts w:ascii="Times New Roman" w:hAnsi="Times New Roman" w:cs="Times New Roman"/>
          <w:sz w:val="24"/>
          <w:szCs w:val="24"/>
        </w:rPr>
        <w:t>Jawa Timur: Masmedia Buana Pustaka.</w:t>
      </w:r>
    </w:p>
    <w:p w:rsidR="001052EF" w:rsidRPr="001052EF" w:rsidRDefault="001052EF" w:rsidP="00C90C9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Syah, Ismail Muhammad. 1999. </w:t>
      </w:r>
      <w:r>
        <w:rPr>
          <w:rFonts w:ascii="Times New Roman" w:hAnsi="Times New Roman" w:cs="Times New Roman"/>
          <w:i/>
          <w:sz w:val="24"/>
          <w:szCs w:val="24"/>
        </w:rPr>
        <w:t xml:space="preserve">Filsafat Hukum Islam. </w:t>
      </w:r>
      <w:r>
        <w:rPr>
          <w:rFonts w:ascii="Times New Roman" w:hAnsi="Times New Roman" w:cs="Times New Roman"/>
          <w:sz w:val="24"/>
          <w:szCs w:val="24"/>
        </w:rPr>
        <w:t>Jakarta: Bumi Aksara.</w:t>
      </w:r>
    </w:p>
    <w:p w:rsidR="003736A8" w:rsidRDefault="00980119" w:rsidP="00C90C9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Syah, Muhibbin.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Belajar. </w:t>
      </w:r>
      <w:r>
        <w:rPr>
          <w:rFonts w:ascii="Times New Roman" w:hAnsi="Times New Roman" w:cs="Times New Roman"/>
          <w:sz w:val="24"/>
          <w:szCs w:val="24"/>
        </w:rPr>
        <w:t>Jakarta: PT Raja Grafindo Persada.</w:t>
      </w:r>
    </w:p>
    <w:p w:rsidR="003736A8" w:rsidRDefault="00503208" w:rsidP="00C90C98">
      <w:pPr>
        <w:spacing w:before="240"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Yamin, Martinis.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dan Metode dalam Model Pembelajaran. Cetakan Pertama. </w:t>
      </w:r>
      <w:r>
        <w:rPr>
          <w:rFonts w:ascii="Times New Roman" w:hAnsi="Times New Roman" w:cs="Times New Roman"/>
          <w:sz w:val="24"/>
          <w:szCs w:val="24"/>
        </w:rPr>
        <w:t>Jakarta: GP Press Group.</w:t>
      </w:r>
    </w:p>
    <w:p w:rsidR="006B754F" w:rsidRDefault="006B754F" w:rsidP="00C90C9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 MI Hijriyah II Palembang, tahun 2014/2015.</w:t>
      </w:r>
    </w:p>
    <w:p w:rsidR="003736A8" w:rsidRDefault="004D388C" w:rsidP="00C90C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B066A" w:rsidRPr="007B066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http://id.m.wikipedia.org/wiki/fikih</w:t>
        </w:r>
      </w:hyperlink>
      <w:r w:rsidR="006B754F">
        <w:rPr>
          <w:rFonts w:ascii="Times New Roman" w:hAnsi="Times New Roman" w:cs="Times New Roman"/>
          <w:sz w:val="24"/>
          <w:szCs w:val="24"/>
        </w:rPr>
        <w:t>.</w:t>
      </w:r>
      <w:r w:rsidR="007B066A">
        <w:rPr>
          <w:rFonts w:ascii="Times New Roman" w:hAnsi="Times New Roman" w:cs="Times New Roman"/>
          <w:sz w:val="24"/>
          <w:szCs w:val="24"/>
        </w:rPr>
        <w:t xml:space="preserve"> 26 Mei 2015.</w:t>
      </w:r>
    </w:p>
    <w:p w:rsidR="006B754F" w:rsidRDefault="006B754F" w:rsidP="00C90C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B754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http://id-id.facebook.com/notes/belajar-fiqih-islam/pengertian-fiqih-dan-sejarah-perkembangannya/10150578829761520</w:t>
        </w:r>
      </w:hyperlink>
      <w:r w:rsidRPr="006B75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30 Mei 2015.</w:t>
      </w:r>
    </w:p>
    <w:p w:rsidR="006B754F" w:rsidRDefault="006B754F" w:rsidP="00C90C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B754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http://wadahsufiyah.blogspot.in/2014/05/pengertian-dan-jenis-fiqih.html?=1</w:t>
        </w:r>
      </w:hyperlink>
      <w:r w:rsidRPr="006B75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23 Juni 2015</w:t>
      </w:r>
    </w:p>
    <w:p w:rsidR="006B754F" w:rsidRPr="006B754F" w:rsidRDefault="006B754F" w:rsidP="00C90C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B754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http://pustaka.abatasa.co.id/pustaka/detail/fiqih/ilmu-fiqih/117/pengertian-dan-ruang-lingkup=fiqih.html</w:t>
        </w:r>
      </w:hyperlink>
      <w:r w:rsidRPr="006B75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23 Juni 2015</w:t>
      </w:r>
    </w:p>
    <w:sectPr w:rsidR="006B754F" w:rsidRPr="006B754F" w:rsidSect="003736A8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3736A8"/>
    <w:rsid w:val="000F7A44"/>
    <w:rsid w:val="001052EF"/>
    <w:rsid w:val="0017541B"/>
    <w:rsid w:val="001C6A7E"/>
    <w:rsid w:val="0022240F"/>
    <w:rsid w:val="00246B71"/>
    <w:rsid w:val="00267031"/>
    <w:rsid w:val="002B2ED3"/>
    <w:rsid w:val="002B6332"/>
    <w:rsid w:val="003736A8"/>
    <w:rsid w:val="003B1941"/>
    <w:rsid w:val="003B7B2A"/>
    <w:rsid w:val="003C01E6"/>
    <w:rsid w:val="00426079"/>
    <w:rsid w:val="0044523C"/>
    <w:rsid w:val="004D388C"/>
    <w:rsid w:val="00503208"/>
    <w:rsid w:val="005530DF"/>
    <w:rsid w:val="0059163C"/>
    <w:rsid w:val="0059782A"/>
    <w:rsid w:val="005C23BF"/>
    <w:rsid w:val="005E1A0F"/>
    <w:rsid w:val="005F5FEA"/>
    <w:rsid w:val="00620F9B"/>
    <w:rsid w:val="00671C86"/>
    <w:rsid w:val="006804A5"/>
    <w:rsid w:val="006932D0"/>
    <w:rsid w:val="006B754F"/>
    <w:rsid w:val="00700937"/>
    <w:rsid w:val="007017DB"/>
    <w:rsid w:val="007B066A"/>
    <w:rsid w:val="007E59AB"/>
    <w:rsid w:val="007E5A3A"/>
    <w:rsid w:val="00866415"/>
    <w:rsid w:val="00882E75"/>
    <w:rsid w:val="0096770B"/>
    <w:rsid w:val="00976CB8"/>
    <w:rsid w:val="00980119"/>
    <w:rsid w:val="00AA7872"/>
    <w:rsid w:val="00C90C98"/>
    <w:rsid w:val="00D026F8"/>
    <w:rsid w:val="00D417B5"/>
    <w:rsid w:val="00D81FFF"/>
    <w:rsid w:val="00DB3356"/>
    <w:rsid w:val="00EB3089"/>
    <w:rsid w:val="00EB7C20"/>
    <w:rsid w:val="00F70A23"/>
    <w:rsid w:val="00FA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6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ustaka.abatasa.co.id/pustaka/detail/fiqih/ilmu-fiqih/117/pengertian-dan-ruang-lingkup=fiqi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adahsufiyah.blogspot.in/2014/05/pengertian-dan-jenis-fiqih.html?=1" TargetMode="External"/><Relationship Id="rId5" Type="http://schemas.openxmlformats.org/officeDocument/2006/relationships/hyperlink" Target="http://id-id.facebook.com/notes/belajar-fiqih-islam/pengertian-fiqih-dan-sejarah-perkembangannya/10150578829761520" TargetMode="External"/><Relationship Id="rId4" Type="http://schemas.openxmlformats.org/officeDocument/2006/relationships/hyperlink" Target="http://id.m.wikipedia.org/wiki/fiki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ulum</dc:creator>
  <cp:lastModifiedBy>ulum</cp:lastModifiedBy>
  <cp:revision>9</cp:revision>
  <dcterms:created xsi:type="dcterms:W3CDTF">2015-10-04T09:02:00Z</dcterms:created>
  <dcterms:modified xsi:type="dcterms:W3CDTF">2015-10-04T13:38:00Z</dcterms:modified>
</cp:coreProperties>
</file>