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71" w:rsidRPr="00E56059" w:rsidRDefault="00FE565A" w:rsidP="0072652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oval id="_x0000_s1026" style="position:absolute;left:0;text-align:left;margin-left:401.1pt;margin-top:-81.15pt;width:18pt;height:21.75pt;z-index:251658240" strokecolor="white [3212]"/>
        </w:pict>
      </w:r>
      <w:r w:rsidR="004D0D71" w:rsidRPr="00E56059">
        <w:rPr>
          <w:rFonts w:ascii="Times New Roman" w:hAnsi="Times New Roman" w:cs="Times New Roman"/>
          <w:b/>
          <w:sz w:val="24"/>
          <w:szCs w:val="24"/>
        </w:rPr>
        <w:t>BAB II</w:t>
      </w:r>
    </w:p>
    <w:p w:rsidR="004D0D71" w:rsidRPr="00E56059" w:rsidRDefault="00E56059" w:rsidP="00382EBB">
      <w:pPr>
        <w:spacing w:line="480" w:lineRule="auto"/>
        <w:jc w:val="center"/>
        <w:rPr>
          <w:rFonts w:ascii="Times New Roman" w:hAnsi="Times New Roman" w:cs="Times New Roman"/>
          <w:b/>
          <w:sz w:val="24"/>
          <w:szCs w:val="24"/>
        </w:rPr>
      </w:pPr>
      <w:r w:rsidRPr="00E56059">
        <w:rPr>
          <w:rFonts w:ascii="Times New Roman" w:hAnsi="Times New Roman" w:cs="Times New Roman"/>
          <w:b/>
          <w:sz w:val="24"/>
          <w:szCs w:val="24"/>
        </w:rPr>
        <w:t>LANDASAN TEORI</w:t>
      </w:r>
    </w:p>
    <w:p w:rsidR="00A330BA" w:rsidRPr="00E56059" w:rsidRDefault="0010691E" w:rsidP="00095927">
      <w:pPr>
        <w:pStyle w:val="ListParagraph"/>
        <w:numPr>
          <w:ilvl w:val="0"/>
          <w:numId w:val="29"/>
        </w:numPr>
        <w:spacing w:line="480" w:lineRule="auto"/>
        <w:jc w:val="both"/>
        <w:rPr>
          <w:rFonts w:ascii="Times New Roman" w:hAnsi="Times New Roman" w:cs="Times New Roman"/>
          <w:b/>
          <w:sz w:val="24"/>
          <w:szCs w:val="24"/>
          <w:lang w:val="id-ID"/>
        </w:rPr>
      </w:pPr>
      <w:proofErr w:type="spellStart"/>
      <w:r w:rsidRPr="00E56059">
        <w:rPr>
          <w:rFonts w:ascii="Times New Roman" w:hAnsi="Times New Roman" w:cs="Times New Roman"/>
          <w:b/>
          <w:sz w:val="24"/>
          <w:szCs w:val="24"/>
        </w:rPr>
        <w:t>Metode</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Pembelajaran</w:t>
      </w:r>
      <w:proofErr w:type="spellEnd"/>
      <w:r w:rsidRPr="00E56059">
        <w:rPr>
          <w:rFonts w:ascii="Times New Roman" w:hAnsi="Times New Roman" w:cs="Times New Roman"/>
          <w:b/>
          <w:sz w:val="24"/>
          <w:szCs w:val="24"/>
          <w:lang w:val="id-ID"/>
        </w:rPr>
        <w:t xml:space="preserve"> Al-Qur’an</w:t>
      </w:r>
    </w:p>
    <w:p w:rsidR="00A330BA" w:rsidRPr="00E56059" w:rsidRDefault="00A330BA" w:rsidP="00095927">
      <w:pPr>
        <w:spacing w:line="480" w:lineRule="auto"/>
        <w:ind w:left="720" w:firstLine="720"/>
        <w:jc w:val="both"/>
        <w:rPr>
          <w:rFonts w:ascii="Times New Roman" w:hAnsi="Times New Roman" w:cs="Times New Roman"/>
          <w:sz w:val="24"/>
          <w:szCs w:val="24"/>
        </w:rPr>
      </w:pPr>
      <w:r w:rsidRPr="00E56059">
        <w:rPr>
          <w:rFonts w:ascii="Times New Roman" w:eastAsia="Times New Roman" w:hAnsi="Times New Roman" w:cs="Times New Roman"/>
          <w:sz w:val="24"/>
          <w:szCs w:val="24"/>
          <w:lang w:eastAsia="id-ID"/>
        </w:rPr>
        <w:t>Secara etimologi, istilah Metode berasal dari bahasa Yunani “</w:t>
      </w:r>
      <w:r w:rsidRPr="00E56059">
        <w:rPr>
          <w:rFonts w:ascii="Times New Roman" w:eastAsia="Times New Roman" w:hAnsi="Times New Roman" w:cs="Times New Roman"/>
          <w:i/>
          <w:sz w:val="24"/>
          <w:szCs w:val="24"/>
          <w:lang w:eastAsia="id-ID"/>
        </w:rPr>
        <w:t>metodos</w:t>
      </w:r>
      <w:r w:rsidRPr="00E56059">
        <w:rPr>
          <w:rFonts w:ascii="Times New Roman" w:eastAsia="Times New Roman" w:hAnsi="Times New Roman" w:cs="Times New Roman"/>
          <w:sz w:val="24"/>
          <w:szCs w:val="24"/>
          <w:lang w:eastAsia="id-ID"/>
        </w:rPr>
        <w:t>”yaitu terdiri dari dua kata “</w:t>
      </w:r>
      <w:r w:rsidRPr="00E56059">
        <w:rPr>
          <w:rFonts w:ascii="Times New Roman" w:eastAsia="Times New Roman" w:hAnsi="Times New Roman" w:cs="Times New Roman"/>
          <w:i/>
          <w:sz w:val="24"/>
          <w:szCs w:val="24"/>
          <w:lang w:eastAsia="id-ID"/>
        </w:rPr>
        <w:t>Metha</w:t>
      </w:r>
      <w:r w:rsidRPr="00E56059">
        <w:rPr>
          <w:rFonts w:ascii="Times New Roman" w:eastAsia="Times New Roman" w:hAnsi="Times New Roman" w:cs="Times New Roman"/>
          <w:sz w:val="24"/>
          <w:szCs w:val="24"/>
          <w:lang w:eastAsia="id-ID"/>
        </w:rPr>
        <w:t>” dan“</w:t>
      </w:r>
      <w:r w:rsidRPr="00E56059">
        <w:rPr>
          <w:rFonts w:ascii="Times New Roman" w:eastAsia="Times New Roman" w:hAnsi="Times New Roman" w:cs="Times New Roman"/>
          <w:i/>
          <w:sz w:val="24"/>
          <w:szCs w:val="24"/>
          <w:lang w:eastAsia="id-ID"/>
        </w:rPr>
        <w:t>Hados</w:t>
      </w:r>
      <w:r w:rsidRPr="00E56059">
        <w:rPr>
          <w:rFonts w:ascii="Times New Roman" w:eastAsia="Times New Roman" w:hAnsi="Times New Roman" w:cs="Times New Roman"/>
          <w:sz w:val="24"/>
          <w:szCs w:val="24"/>
          <w:lang w:eastAsia="id-ID"/>
        </w:rPr>
        <w:t>”, “</w:t>
      </w:r>
      <w:r w:rsidRPr="00B738A0">
        <w:rPr>
          <w:rFonts w:ascii="Times New Roman" w:eastAsia="Times New Roman" w:hAnsi="Times New Roman" w:cs="Times New Roman"/>
          <w:i/>
          <w:sz w:val="24"/>
          <w:szCs w:val="24"/>
          <w:lang w:eastAsia="id-ID"/>
        </w:rPr>
        <w:t>Metha</w:t>
      </w:r>
      <w:r w:rsidRPr="00E56059">
        <w:rPr>
          <w:rFonts w:ascii="Times New Roman" w:eastAsia="Times New Roman" w:hAnsi="Times New Roman" w:cs="Times New Roman"/>
          <w:sz w:val="24"/>
          <w:szCs w:val="24"/>
          <w:lang w:eastAsia="id-ID"/>
        </w:rPr>
        <w:t>” berarti melalui/melewati, sedangkan “</w:t>
      </w:r>
      <w:r w:rsidRPr="00E56059">
        <w:rPr>
          <w:rFonts w:ascii="Times New Roman" w:eastAsia="Times New Roman" w:hAnsi="Times New Roman" w:cs="Times New Roman"/>
          <w:i/>
          <w:sz w:val="24"/>
          <w:szCs w:val="24"/>
          <w:lang w:eastAsia="id-ID"/>
        </w:rPr>
        <w:t>Hados</w:t>
      </w:r>
      <w:r w:rsidRPr="00E56059">
        <w:rPr>
          <w:rFonts w:ascii="Times New Roman" w:eastAsia="Times New Roman" w:hAnsi="Times New Roman" w:cs="Times New Roman"/>
          <w:sz w:val="24"/>
          <w:szCs w:val="24"/>
          <w:lang w:eastAsia="id-ID"/>
        </w:rPr>
        <w:t xml:space="preserve">” berarti jalan/cara yang harus dilalui untuk mencapai tujuan tertentu Dalam bahasa arab metode disebut </w:t>
      </w:r>
      <w:r w:rsidRPr="00E56059">
        <w:rPr>
          <w:rFonts w:ascii="Times New Roman" w:eastAsia="Times New Roman" w:hAnsi="Times New Roman" w:cs="Times New Roman"/>
          <w:i/>
          <w:sz w:val="24"/>
          <w:szCs w:val="24"/>
          <w:lang w:eastAsia="id-ID"/>
        </w:rPr>
        <w:t>thariqah</w:t>
      </w:r>
      <w:r w:rsidRPr="00E56059">
        <w:rPr>
          <w:rFonts w:ascii="Times New Roman" w:eastAsia="Times New Roman" w:hAnsi="Times New Roman" w:cs="Times New Roman"/>
          <w:sz w:val="24"/>
          <w:szCs w:val="24"/>
          <w:lang w:eastAsia="id-ID"/>
        </w:rPr>
        <w:t>.</w:t>
      </w:r>
      <w:r w:rsidRPr="00E56059">
        <w:rPr>
          <w:rStyle w:val="FootnoteReference"/>
          <w:rFonts w:ascii="Times New Roman" w:eastAsia="Times New Roman" w:hAnsi="Times New Roman" w:cs="Times New Roman"/>
          <w:sz w:val="24"/>
          <w:szCs w:val="24"/>
          <w:lang w:eastAsia="id-ID"/>
        </w:rPr>
        <w:footnoteReference w:id="2"/>
      </w:r>
      <w:r w:rsidRPr="00E56059">
        <w:rPr>
          <w:rFonts w:ascii="Times New Roman" w:hAnsi="Times New Roman" w:cs="Times New Roman"/>
          <w:sz w:val="24"/>
          <w:szCs w:val="24"/>
        </w:rPr>
        <w:t xml:space="preserve"> Metode pembelajaran adalah cara-cara yang dilakukan guru untuk menyampaikan bahan ajar kepada siswa, metode pembelajaran juga didefenisikan sebagai cara-cara untuk melakukan aktivitas yang dilakukan tersisitem dari sebuah lingkungan yang terdiri dari pendidik dan peserta didik untuk saling berinteraksi dalam  melakukan suatu kegiatan sehingga proses belajar berjalan dengan baik dalam arti tujuan pengajaran tercapai, metode pembelajaran  adalah  prosedur atau cara yang  bersifat teknis.</w:t>
      </w:r>
      <w:r w:rsidRPr="00E56059">
        <w:rPr>
          <w:rStyle w:val="FootnoteReference"/>
          <w:rFonts w:ascii="Times New Roman" w:hAnsi="Times New Roman" w:cs="Times New Roman"/>
          <w:sz w:val="24"/>
          <w:szCs w:val="24"/>
        </w:rPr>
        <w:footnoteReference w:id="3"/>
      </w:r>
    </w:p>
    <w:p w:rsidR="00A330BA" w:rsidRPr="00E56059" w:rsidRDefault="00A330BA" w:rsidP="00095927">
      <w:pPr>
        <w:spacing w:after="0" w:line="480" w:lineRule="auto"/>
        <w:ind w:left="720" w:firstLine="720"/>
        <w:jc w:val="both"/>
        <w:rPr>
          <w:rFonts w:ascii="Times New Roman" w:hAnsi="Times New Roman" w:cs="Times New Roman"/>
          <w:sz w:val="24"/>
          <w:szCs w:val="24"/>
        </w:rPr>
      </w:pPr>
      <w:r w:rsidRPr="00E56059">
        <w:rPr>
          <w:rFonts w:ascii="Times New Roman" w:hAnsi="Times New Roman" w:cs="Times New Roman"/>
          <w:sz w:val="24"/>
          <w:szCs w:val="24"/>
        </w:rPr>
        <w:t>Pembelajaran adalah suatu kegiatan yang mewarnai interaksi yang terjadi antara guru dengan anak didik. Dalam Inter</w:t>
      </w:r>
      <w:r w:rsidR="00E47864">
        <w:rPr>
          <w:rFonts w:ascii="Times New Roman" w:hAnsi="Times New Roman" w:cs="Times New Roman"/>
          <w:sz w:val="24"/>
          <w:szCs w:val="24"/>
        </w:rPr>
        <w:t>a</w:t>
      </w:r>
      <w:r w:rsidRPr="00E56059">
        <w:rPr>
          <w:rFonts w:ascii="Times New Roman" w:hAnsi="Times New Roman" w:cs="Times New Roman"/>
          <w:sz w:val="24"/>
          <w:szCs w:val="24"/>
        </w:rPr>
        <w:t xml:space="preserve">ksi ini guru dengan sadar merencanakan kegiatan mengajarkan secara sistematis dengan memanfaatkan </w:t>
      </w:r>
      <w:r w:rsidRPr="00E56059">
        <w:rPr>
          <w:rFonts w:ascii="Times New Roman" w:hAnsi="Times New Roman" w:cs="Times New Roman"/>
          <w:sz w:val="24"/>
          <w:szCs w:val="24"/>
        </w:rPr>
        <w:lastRenderedPageBreak/>
        <w:t>segala sumber daya yang ada.</w:t>
      </w:r>
      <w:r w:rsidRPr="00E56059">
        <w:rPr>
          <w:rStyle w:val="FootnoteReference"/>
          <w:rFonts w:ascii="Times New Roman" w:hAnsi="Times New Roman" w:cs="Times New Roman"/>
          <w:sz w:val="24"/>
          <w:szCs w:val="24"/>
        </w:rPr>
        <w:footnoteReference w:id="4"/>
      </w:r>
      <w:r w:rsidRPr="00E56059">
        <w:rPr>
          <w:rFonts w:ascii="Times New Roman" w:hAnsi="Times New Roman" w:cs="Times New Roman"/>
          <w:sz w:val="24"/>
          <w:szCs w:val="24"/>
        </w:rPr>
        <w:t xml:space="preserve"> Menurut yusuf</w:t>
      </w:r>
      <w:r w:rsidR="00B738A0">
        <w:rPr>
          <w:rFonts w:ascii="Times New Roman" w:hAnsi="Times New Roman" w:cs="Times New Roman"/>
          <w:sz w:val="24"/>
          <w:szCs w:val="24"/>
        </w:rPr>
        <w:t xml:space="preserve"> </w:t>
      </w:r>
      <w:r w:rsidRPr="00E56059">
        <w:rPr>
          <w:rFonts w:ascii="Times New Roman" w:hAnsi="Times New Roman" w:cs="Times New Roman"/>
          <w:sz w:val="24"/>
          <w:szCs w:val="24"/>
        </w:rPr>
        <w:t>hadi, pembelajaran adalah suatu usaha yang disengaja dan terkendali agar orang lain belajar atau terjadi perubahan yang relatif menetap pada diri orang lain.</w:t>
      </w:r>
      <w:r w:rsidRPr="00E56059">
        <w:rPr>
          <w:rStyle w:val="FootnoteReference"/>
          <w:rFonts w:ascii="Times New Roman" w:hAnsi="Times New Roman" w:cs="Times New Roman"/>
          <w:sz w:val="24"/>
          <w:szCs w:val="24"/>
        </w:rPr>
        <w:footnoteReference w:id="5"/>
      </w:r>
    </w:p>
    <w:p w:rsidR="002B6D80" w:rsidRPr="00E56059" w:rsidRDefault="00A330BA" w:rsidP="00095927">
      <w:pPr>
        <w:spacing w:before="240" w:after="0" w:line="480" w:lineRule="auto"/>
        <w:ind w:left="720" w:firstLine="720"/>
        <w:jc w:val="both"/>
        <w:rPr>
          <w:rFonts w:ascii="Times New Roman" w:hAnsi="Times New Roman" w:cs="Times New Roman"/>
          <w:sz w:val="24"/>
          <w:szCs w:val="24"/>
        </w:rPr>
      </w:pPr>
      <w:r w:rsidRPr="00E56059">
        <w:rPr>
          <w:rFonts w:ascii="Times New Roman" w:hAnsi="Times New Roman" w:cs="Times New Roman"/>
          <w:sz w:val="24"/>
          <w:szCs w:val="24"/>
        </w:rPr>
        <w:t xml:space="preserve">Pembelajaran disebut sukses jika terjadi perubahan perilaku pada anak didik baik perubahan yang menyangkut aspek </w:t>
      </w:r>
      <w:r w:rsidRPr="00E56059">
        <w:rPr>
          <w:rFonts w:ascii="Times New Roman" w:hAnsi="Times New Roman" w:cs="Times New Roman"/>
          <w:i/>
          <w:sz w:val="24"/>
          <w:szCs w:val="24"/>
        </w:rPr>
        <w:t xml:space="preserve">kognitif, afektif </w:t>
      </w:r>
      <w:r w:rsidRPr="00E56059">
        <w:rPr>
          <w:rFonts w:ascii="Times New Roman" w:hAnsi="Times New Roman" w:cs="Times New Roman"/>
          <w:sz w:val="24"/>
          <w:szCs w:val="24"/>
        </w:rPr>
        <w:t xml:space="preserve">maupun </w:t>
      </w:r>
      <w:r w:rsidRPr="00E56059">
        <w:rPr>
          <w:rFonts w:ascii="Times New Roman" w:hAnsi="Times New Roman" w:cs="Times New Roman"/>
          <w:i/>
          <w:sz w:val="24"/>
          <w:szCs w:val="24"/>
        </w:rPr>
        <w:t>psikomotorik</w:t>
      </w:r>
      <w:r w:rsidRPr="00E56059">
        <w:rPr>
          <w:rFonts w:ascii="Times New Roman" w:hAnsi="Times New Roman" w:cs="Times New Roman"/>
          <w:sz w:val="24"/>
          <w:szCs w:val="24"/>
        </w:rPr>
        <w:t xml:space="preserve">. Dalam ketiga aspek ini perubahan dalam perilaku anak didik mencakup lima kompetensi atau kapabilitas penting, yakni kemampuan </w:t>
      </w:r>
      <w:r w:rsidRPr="00E56059">
        <w:rPr>
          <w:rFonts w:ascii="Times New Roman" w:hAnsi="Times New Roman" w:cs="Times New Roman"/>
          <w:i/>
          <w:sz w:val="24"/>
          <w:szCs w:val="24"/>
        </w:rPr>
        <w:t>infomasi verbal</w:t>
      </w:r>
      <w:r w:rsidRPr="00E56059">
        <w:rPr>
          <w:rFonts w:ascii="Times New Roman" w:hAnsi="Times New Roman" w:cs="Times New Roman"/>
          <w:sz w:val="24"/>
          <w:szCs w:val="24"/>
        </w:rPr>
        <w:t xml:space="preserve"> (menyatakan, menceritakan atau mengambarkan informasi yang telah disimpan sebelumnya),  </w:t>
      </w:r>
      <w:r w:rsidRPr="00E56059">
        <w:rPr>
          <w:rFonts w:ascii="Times New Roman" w:hAnsi="Times New Roman" w:cs="Times New Roman"/>
          <w:i/>
          <w:sz w:val="24"/>
          <w:szCs w:val="24"/>
        </w:rPr>
        <w:t xml:space="preserve">keterampilan intlekutual </w:t>
      </w:r>
      <w:r w:rsidRPr="00E56059">
        <w:rPr>
          <w:rFonts w:ascii="Times New Roman" w:hAnsi="Times New Roman" w:cs="Times New Roman"/>
          <w:sz w:val="24"/>
          <w:szCs w:val="24"/>
        </w:rPr>
        <w:t xml:space="preserve">(menerapkan konsep-konsep dan generalisasi untuk menyelesaikan masalah ), </w:t>
      </w:r>
      <w:r w:rsidRPr="00E56059">
        <w:rPr>
          <w:rFonts w:ascii="Times New Roman" w:hAnsi="Times New Roman" w:cs="Times New Roman"/>
          <w:i/>
          <w:sz w:val="24"/>
          <w:szCs w:val="24"/>
        </w:rPr>
        <w:t>strategi kognitif</w:t>
      </w:r>
      <w:r w:rsidRPr="00E56059">
        <w:rPr>
          <w:rFonts w:ascii="Times New Roman" w:hAnsi="Times New Roman" w:cs="Times New Roman"/>
          <w:sz w:val="24"/>
          <w:szCs w:val="24"/>
        </w:rPr>
        <w:t xml:space="preserve">  ( mengelola proses berpikir dan belajar pada diri anak itu sendiri ), </w:t>
      </w:r>
      <w:r w:rsidRPr="00E56059">
        <w:rPr>
          <w:rFonts w:ascii="Times New Roman" w:hAnsi="Times New Roman" w:cs="Times New Roman"/>
          <w:i/>
          <w:sz w:val="24"/>
          <w:szCs w:val="24"/>
        </w:rPr>
        <w:t xml:space="preserve">sikap-sikap </w:t>
      </w:r>
      <w:r w:rsidRPr="00E56059">
        <w:rPr>
          <w:rFonts w:ascii="Times New Roman" w:hAnsi="Times New Roman" w:cs="Times New Roman"/>
          <w:sz w:val="24"/>
          <w:szCs w:val="24"/>
        </w:rPr>
        <w:t xml:space="preserve">(memilih wacana aksi pribadi) dan </w:t>
      </w:r>
      <w:r w:rsidRPr="00E56059">
        <w:rPr>
          <w:rFonts w:ascii="Times New Roman" w:hAnsi="Times New Roman" w:cs="Times New Roman"/>
          <w:i/>
          <w:sz w:val="24"/>
          <w:szCs w:val="24"/>
        </w:rPr>
        <w:t xml:space="preserve">keterampilan gerak </w:t>
      </w:r>
      <w:r w:rsidRPr="00E56059">
        <w:rPr>
          <w:rFonts w:ascii="Times New Roman" w:hAnsi="Times New Roman" w:cs="Times New Roman"/>
          <w:sz w:val="24"/>
          <w:szCs w:val="24"/>
        </w:rPr>
        <w:t>(mengeluarkan tindakan fisik secara tepat dan pada waktu yang pas).</w:t>
      </w:r>
      <w:r w:rsidRPr="00E56059">
        <w:rPr>
          <w:rStyle w:val="FootnoteReference"/>
          <w:rFonts w:ascii="Times New Roman" w:hAnsi="Times New Roman" w:cs="Times New Roman"/>
          <w:sz w:val="24"/>
          <w:szCs w:val="24"/>
        </w:rPr>
        <w:footnoteReference w:id="6"/>
      </w:r>
      <w:r w:rsidRPr="00E56059">
        <w:rPr>
          <w:rFonts w:ascii="Times New Roman" w:hAnsi="Times New Roman" w:cs="Times New Roman"/>
          <w:sz w:val="24"/>
          <w:szCs w:val="24"/>
        </w:rPr>
        <w:t xml:space="preserve"> Berdasarkan pendapat tersebut dapat disimp</w:t>
      </w:r>
      <w:r w:rsidR="00E47864">
        <w:rPr>
          <w:rFonts w:ascii="Times New Roman" w:hAnsi="Times New Roman" w:cs="Times New Roman"/>
          <w:sz w:val="24"/>
          <w:szCs w:val="24"/>
        </w:rPr>
        <w:t>ulkan metode pendidikan adalah cara yang di</w:t>
      </w:r>
      <w:r w:rsidRPr="00E56059">
        <w:rPr>
          <w:rFonts w:ascii="Times New Roman" w:hAnsi="Times New Roman" w:cs="Times New Roman"/>
          <w:sz w:val="24"/>
          <w:szCs w:val="24"/>
        </w:rPr>
        <w:t>lakukan oleh pendidik secara sistematis dalam menyampaikan materi pendidikan, untuk mencapai tujuan pendidikan yang diinginkan oleh semua pihak termasuk orang tua dan guru.</w:t>
      </w:r>
    </w:p>
    <w:p w:rsidR="00D67768" w:rsidRPr="00E56059" w:rsidRDefault="00675B45" w:rsidP="00095927">
      <w:pPr>
        <w:spacing w:before="240" w:after="0" w:line="480" w:lineRule="auto"/>
        <w:ind w:left="720" w:firstLine="720"/>
        <w:jc w:val="both"/>
        <w:rPr>
          <w:rFonts w:ascii="Times New Roman" w:hAnsi="Times New Roman" w:cs="Times New Roman"/>
          <w:sz w:val="24"/>
          <w:szCs w:val="24"/>
        </w:rPr>
      </w:pPr>
      <w:r w:rsidRPr="00E56059">
        <w:rPr>
          <w:rFonts w:ascii="Times New Roman" w:hAnsi="Times New Roman" w:cs="Times New Roman"/>
          <w:sz w:val="24"/>
          <w:szCs w:val="24"/>
        </w:rPr>
        <w:lastRenderedPageBreak/>
        <w:t>Al-Qur’a</w:t>
      </w:r>
      <w:r w:rsidR="00E47864">
        <w:rPr>
          <w:rFonts w:ascii="Times New Roman" w:hAnsi="Times New Roman" w:cs="Times New Roman"/>
          <w:sz w:val="24"/>
          <w:szCs w:val="24"/>
        </w:rPr>
        <w:t>n adalah nik</w:t>
      </w:r>
      <w:r w:rsidR="00D67768" w:rsidRPr="00E56059">
        <w:rPr>
          <w:rFonts w:ascii="Times New Roman" w:hAnsi="Times New Roman" w:cs="Times New Roman"/>
          <w:sz w:val="24"/>
          <w:szCs w:val="24"/>
        </w:rPr>
        <w:t>mat terbesar yang dikaruniakan oleh Allah kepad</w:t>
      </w:r>
      <w:r w:rsidRPr="00E56059">
        <w:rPr>
          <w:rFonts w:ascii="Times New Roman" w:hAnsi="Times New Roman" w:cs="Times New Roman"/>
          <w:sz w:val="24"/>
          <w:szCs w:val="24"/>
        </w:rPr>
        <w:t>a</w:t>
      </w:r>
      <w:r w:rsidR="00D67768" w:rsidRPr="00E56059">
        <w:rPr>
          <w:rFonts w:ascii="Times New Roman" w:hAnsi="Times New Roman" w:cs="Times New Roman"/>
          <w:sz w:val="24"/>
          <w:szCs w:val="24"/>
        </w:rPr>
        <w:t xml:space="preserve"> hambahnya yang mukmin, bahkan Allah mendahulukan nikamt Al-Qur’an ini sebelum penciptaan manusia hal ini termaktub dalam surat Ar-rahman,</w:t>
      </w:r>
      <w:r w:rsidR="00E8289F">
        <w:rPr>
          <w:rStyle w:val="FootnoteReference"/>
          <w:rFonts w:ascii="Times New Roman" w:hAnsi="Times New Roman" w:cs="Times New Roman"/>
          <w:sz w:val="24"/>
          <w:szCs w:val="24"/>
        </w:rPr>
        <w:footnoteReference w:id="7"/>
      </w:r>
    </w:p>
    <w:p w:rsidR="00D67768" w:rsidRPr="00E56059" w:rsidRDefault="00D67768" w:rsidP="00095927">
      <w:pPr>
        <w:bidi/>
        <w:spacing w:before="240" w:after="0"/>
        <w:ind w:firstLine="360"/>
        <w:jc w:val="both"/>
        <w:rPr>
          <w:rFonts w:ascii="Times New Roman" w:hAnsi="Times New Roman" w:cs="Times New Roman"/>
          <w:sz w:val="24"/>
          <w:szCs w:val="24"/>
          <w:rtl/>
        </w:rPr>
      </w:pPr>
      <w:r w:rsidRPr="00E56059">
        <w:rPr>
          <w:rFonts w:ascii="Times New Roman" w:hAnsi="Times New Roman" w:cs="Times New Roman"/>
          <w:sz w:val="24"/>
          <w:szCs w:val="24"/>
        </w:rPr>
        <w:sym w:font="HQPB4" w:char="F0DF"/>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6F"/>
      </w:r>
      <w:r w:rsidRPr="00E56059">
        <w:rPr>
          <w:rFonts w:ascii="Times New Roman" w:hAnsi="Times New Roman" w:cs="Times New Roman"/>
          <w:sz w:val="24"/>
          <w:szCs w:val="24"/>
        </w:rPr>
        <w:sym w:font="HQPB2" w:char="F048"/>
      </w:r>
      <w:r w:rsidRPr="00E56059">
        <w:rPr>
          <w:rFonts w:ascii="Times New Roman" w:hAnsi="Times New Roman" w:cs="Times New Roman"/>
          <w:sz w:val="24"/>
          <w:szCs w:val="24"/>
        </w:rPr>
        <w:sym w:font="HQPB4" w:char="F0F7"/>
      </w:r>
      <w:r w:rsidRPr="00E56059">
        <w:rPr>
          <w:rFonts w:ascii="Times New Roman" w:hAnsi="Times New Roman" w:cs="Times New Roman"/>
          <w:sz w:val="24"/>
          <w:szCs w:val="24"/>
        </w:rPr>
        <w:sym w:font="HQPB1" w:char="F071"/>
      </w:r>
      <w:r w:rsidRPr="00E56059">
        <w:rPr>
          <w:rFonts w:ascii="Times New Roman" w:hAnsi="Times New Roman" w:cs="Times New Roman"/>
          <w:sz w:val="24"/>
          <w:szCs w:val="24"/>
        </w:rPr>
        <w:sym w:font="HQPB4" w:char="F0A7"/>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C7"/>
      </w:r>
      <w:r w:rsidRPr="00E56059">
        <w:rPr>
          <w:rFonts w:ascii="Times New Roman" w:hAnsi="Times New Roman" w:cs="Times New Roman"/>
          <w:sz w:val="24"/>
          <w:szCs w:val="24"/>
        </w:rPr>
        <w:sym w:font="HQPB2" w:char="F0CA"/>
      </w:r>
      <w:r w:rsidRPr="00E56059">
        <w:rPr>
          <w:rFonts w:ascii="Times New Roman" w:hAnsi="Times New Roman" w:cs="Times New Roman"/>
          <w:sz w:val="24"/>
          <w:szCs w:val="24"/>
        </w:rPr>
        <w:sym w:font="HQPB2" w:char="F0C8"/>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A"/>
      </w:r>
      <w:r w:rsidRPr="00E56059">
        <w:rPr>
          <w:rFonts w:ascii="Times New Roman" w:hAnsi="Times New Roman" w:cs="Times New Roman"/>
          <w:sz w:val="24"/>
          <w:szCs w:val="24"/>
        </w:rPr>
        <w:sym w:font="HQPB2" w:char="F04E"/>
      </w:r>
      <w:r w:rsidRPr="00E56059">
        <w:rPr>
          <w:rFonts w:ascii="Times New Roman" w:hAnsi="Times New Roman" w:cs="Times New Roman"/>
          <w:sz w:val="24"/>
          <w:szCs w:val="24"/>
        </w:rPr>
        <w:sym w:font="HQPB4" w:char="F0AF"/>
      </w:r>
      <w:r w:rsidRPr="00E56059">
        <w:rPr>
          <w:rFonts w:ascii="Times New Roman" w:hAnsi="Times New Roman" w:cs="Times New Roman"/>
          <w:sz w:val="24"/>
          <w:szCs w:val="24"/>
        </w:rPr>
        <w:sym w:font="HQPB2" w:char="F03D"/>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E6"/>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62"/>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E4"/>
      </w:r>
      <w:r w:rsidRPr="00E56059">
        <w:rPr>
          <w:rFonts w:ascii="Times New Roman" w:hAnsi="Times New Roman" w:cs="Times New Roman"/>
          <w:sz w:val="24"/>
          <w:szCs w:val="24"/>
        </w:rPr>
        <w:sym w:font="HQPB4" w:char="F0F6"/>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4" w:char="F0E0"/>
      </w:r>
      <w:r w:rsidRPr="00E56059">
        <w:rPr>
          <w:rFonts w:ascii="Times New Roman" w:hAnsi="Times New Roman" w:cs="Times New Roman"/>
          <w:sz w:val="24"/>
          <w:szCs w:val="24"/>
        </w:rPr>
        <w:sym w:font="HQPB2" w:char="F029"/>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C7"/>
      </w:r>
      <w:r w:rsidRPr="00E56059">
        <w:rPr>
          <w:rFonts w:ascii="Times New Roman" w:hAnsi="Times New Roman" w:cs="Times New Roman"/>
          <w:sz w:val="24"/>
          <w:szCs w:val="24"/>
        </w:rPr>
        <w:sym w:font="HQPB2" w:char="F0CB"/>
      </w:r>
      <w:r w:rsidRPr="00E56059">
        <w:rPr>
          <w:rFonts w:ascii="Times New Roman" w:hAnsi="Times New Roman" w:cs="Times New Roman"/>
          <w:sz w:val="24"/>
          <w:szCs w:val="24"/>
        </w:rPr>
        <w:sym w:font="HQPB2" w:char="F0C8"/>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9A"/>
      </w:r>
      <w:r w:rsidRPr="00E56059">
        <w:rPr>
          <w:rFonts w:ascii="Times New Roman" w:hAnsi="Times New Roman" w:cs="Times New Roman"/>
          <w:sz w:val="24"/>
          <w:szCs w:val="24"/>
        </w:rPr>
        <w:sym w:font="HQPB3" w:char="F059"/>
      </w:r>
      <w:r w:rsidRPr="00E56059">
        <w:rPr>
          <w:rFonts w:ascii="Times New Roman" w:hAnsi="Times New Roman" w:cs="Times New Roman"/>
          <w:sz w:val="24"/>
          <w:szCs w:val="24"/>
        </w:rPr>
        <w:sym w:font="HQPB5" w:char="F06E"/>
      </w:r>
      <w:r w:rsidRPr="00E56059">
        <w:rPr>
          <w:rFonts w:ascii="Times New Roman" w:hAnsi="Times New Roman" w:cs="Times New Roman"/>
          <w:sz w:val="24"/>
          <w:szCs w:val="24"/>
        </w:rPr>
        <w:sym w:font="HQPB2" w:char="F03D"/>
      </w:r>
      <w:r w:rsidRPr="00E56059">
        <w:rPr>
          <w:rFonts w:ascii="Times New Roman" w:hAnsi="Times New Roman" w:cs="Times New Roman"/>
          <w:sz w:val="24"/>
          <w:szCs w:val="24"/>
        </w:rPr>
        <w:sym w:font="HQPB5" w:char="F079"/>
      </w:r>
      <w:r w:rsidRPr="00E56059">
        <w:rPr>
          <w:rFonts w:ascii="Times New Roman" w:hAnsi="Times New Roman" w:cs="Times New Roman"/>
          <w:sz w:val="24"/>
          <w:szCs w:val="24"/>
        </w:rPr>
        <w:sym w:font="HQPB1" w:char="F07B"/>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A"/>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7C"/>
      </w:r>
      <w:r w:rsidRPr="00E56059">
        <w:rPr>
          <w:rFonts w:ascii="Times New Roman" w:hAnsi="Times New Roman" w:cs="Times New Roman"/>
          <w:sz w:val="24"/>
          <w:szCs w:val="24"/>
        </w:rPr>
        <w:sym w:font="HQPB1" w:char="F0A1"/>
      </w:r>
      <w:r w:rsidRPr="00E56059">
        <w:rPr>
          <w:rFonts w:ascii="Times New Roman" w:hAnsi="Times New Roman" w:cs="Times New Roman"/>
          <w:sz w:val="24"/>
          <w:szCs w:val="24"/>
        </w:rPr>
        <w:sym w:font="HQPB2" w:char="F053"/>
      </w:r>
      <w:r w:rsidRPr="00E56059">
        <w:rPr>
          <w:rFonts w:ascii="Times New Roman" w:hAnsi="Times New Roman" w:cs="Times New Roman"/>
          <w:sz w:val="24"/>
          <w:szCs w:val="24"/>
        </w:rPr>
        <w:sym w:font="HQPB5" w:char="F04D"/>
      </w:r>
      <w:r w:rsidRPr="00E56059">
        <w:rPr>
          <w:rFonts w:ascii="Times New Roman" w:hAnsi="Times New Roman" w:cs="Times New Roman"/>
          <w:sz w:val="24"/>
          <w:szCs w:val="24"/>
        </w:rPr>
        <w:sym w:font="HQPB2" w:char="F07D"/>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C7"/>
      </w:r>
      <w:r w:rsidRPr="00E56059">
        <w:rPr>
          <w:rFonts w:ascii="Times New Roman" w:hAnsi="Times New Roman" w:cs="Times New Roman"/>
          <w:sz w:val="24"/>
          <w:szCs w:val="24"/>
        </w:rPr>
        <w:sym w:font="HQPB2" w:char="F0CC"/>
      </w:r>
      <w:r w:rsidRPr="00E56059">
        <w:rPr>
          <w:rFonts w:ascii="Times New Roman" w:hAnsi="Times New Roman" w:cs="Times New Roman"/>
          <w:sz w:val="24"/>
          <w:szCs w:val="24"/>
        </w:rPr>
        <w:sym w:font="HQPB2" w:char="F0C8"/>
      </w:r>
      <w:r w:rsidRPr="00E56059">
        <w:rPr>
          <w:rFonts w:ascii="Times New Roman" w:hAnsi="Times New Roman" w:cs="Times New Roman"/>
          <w:sz w:val="24"/>
          <w:szCs w:val="24"/>
          <w:rtl/>
        </w:rPr>
        <w:t xml:space="preserve">   </w:t>
      </w:r>
    </w:p>
    <w:p w:rsidR="00095927" w:rsidRPr="00095927" w:rsidRDefault="00D67768" w:rsidP="00095927">
      <w:pPr>
        <w:spacing w:before="240" w:after="0" w:line="480" w:lineRule="auto"/>
        <w:ind w:left="1701" w:hanging="981"/>
        <w:jc w:val="both"/>
        <w:rPr>
          <w:rFonts w:ascii="Times New Roman" w:hAnsi="Times New Roman" w:cs="Times New Roman"/>
          <w:i/>
          <w:sz w:val="24"/>
          <w:szCs w:val="24"/>
        </w:rPr>
      </w:pPr>
      <w:r w:rsidRPr="00E56059">
        <w:rPr>
          <w:rFonts w:ascii="Times New Roman" w:hAnsi="Times New Roman" w:cs="Times New Roman"/>
          <w:sz w:val="24"/>
          <w:szCs w:val="24"/>
        </w:rPr>
        <w:t xml:space="preserve">Artinya: </w:t>
      </w:r>
      <w:r w:rsidRPr="00E56059">
        <w:rPr>
          <w:rFonts w:ascii="Times New Roman" w:hAnsi="Times New Roman" w:cs="Times New Roman"/>
          <w:i/>
          <w:sz w:val="24"/>
          <w:szCs w:val="24"/>
        </w:rPr>
        <w:t>“(tuhan) yang Maha pemurah, Yang telah mengajarkan Al Quran,  Dia menciptakan manusia”</w:t>
      </w:r>
      <w:r w:rsidR="008567E5" w:rsidRPr="008567E5">
        <w:rPr>
          <w:rFonts w:ascii="Times New Roman" w:hAnsi="Times New Roman" w:cs="Times New Roman"/>
          <w:sz w:val="24"/>
          <w:szCs w:val="24"/>
        </w:rPr>
        <w:t>(QS Ar-Rohman. 1-3)</w:t>
      </w:r>
      <w:r w:rsidRPr="008567E5">
        <w:rPr>
          <w:rFonts w:ascii="Times New Roman" w:hAnsi="Times New Roman" w:cs="Times New Roman"/>
          <w:sz w:val="24"/>
          <w:szCs w:val="24"/>
        </w:rPr>
        <w:t>.</w:t>
      </w:r>
      <w:r w:rsidR="00D91361" w:rsidRPr="008567E5">
        <w:rPr>
          <w:rStyle w:val="FootnoteReference"/>
          <w:rFonts w:ascii="Times New Roman" w:hAnsi="Times New Roman" w:cs="Times New Roman"/>
          <w:sz w:val="24"/>
          <w:szCs w:val="24"/>
        </w:rPr>
        <w:footnoteReference w:id="8"/>
      </w:r>
    </w:p>
    <w:p w:rsidR="000F6E0E" w:rsidRPr="00E56059" w:rsidRDefault="00E47864" w:rsidP="00095927">
      <w:pPr>
        <w:spacing w:after="0" w:line="480" w:lineRule="auto"/>
        <w:ind w:left="748" w:firstLine="748"/>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Agama I</w:t>
      </w:r>
      <w:r w:rsidR="000F6E0E" w:rsidRPr="00E56059">
        <w:rPr>
          <w:rFonts w:ascii="Times New Roman" w:eastAsia="Times New Roman" w:hAnsi="Times New Roman" w:cs="Times New Roman"/>
          <w:sz w:val="24"/>
          <w:szCs w:val="24"/>
          <w:lang w:eastAsia="id-ID"/>
        </w:rPr>
        <w:t>slam memerintahkan kepada umatnya untuk mempelajari serta mengajarkan kitab suci Al-Qur'an, karena Al-Qur'an adalah su</w:t>
      </w:r>
      <w:r>
        <w:rPr>
          <w:rFonts w:ascii="Times New Roman" w:eastAsia="Times New Roman" w:hAnsi="Times New Roman" w:cs="Times New Roman"/>
          <w:sz w:val="24"/>
          <w:szCs w:val="24"/>
          <w:lang w:eastAsia="id-ID"/>
        </w:rPr>
        <w:t>mber dari segala sumber ajaran I</w:t>
      </w:r>
      <w:r w:rsidR="000F6E0E" w:rsidRPr="00E56059">
        <w:rPr>
          <w:rFonts w:ascii="Times New Roman" w:eastAsia="Times New Roman" w:hAnsi="Times New Roman" w:cs="Times New Roman"/>
          <w:sz w:val="24"/>
          <w:szCs w:val="24"/>
          <w:lang w:eastAsia="id-ID"/>
        </w:rPr>
        <w:t>slam yang mencakup segala aspek kehidupan manusia. Tugas ini menjadi tanggung jawab kita semua khususnya orang tua. Salah satu problem yang cukup mendasa</w:t>
      </w:r>
      <w:r>
        <w:rPr>
          <w:rFonts w:ascii="Times New Roman" w:eastAsia="Times New Roman" w:hAnsi="Times New Roman" w:cs="Times New Roman"/>
          <w:sz w:val="24"/>
          <w:szCs w:val="24"/>
          <w:lang w:eastAsia="id-ID"/>
        </w:rPr>
        <w:t>r adalah kondisi obyektif umat I</w:t>
      </w:r>
      <w:r w:rsidR="000F6E0E" w:rsidRPr="00E56059">
        <w:rPr>
          <w:rFonts w:ascii="Times New Roman" w:eastAsia="Times New Roman" w:hAnsi="Times New Roman" w:cs="Times New Roman"/>
          <w:sz w:val="24"/>
          <w:szCs w:val="24"/>
          <w:lang w:eastAsia="id-ID"/>
        </w:rPr>
        <w:t>slam dewasa ini, salah satunya adalah buta akan Al-Qur'an yang menunjukkan indikasi prestasi meningkat, hal ini perlu segera diatasi, maka giliran umat islam akan mengalami kemunduran diberbagai bidang.</w:t>
      </w:r>
    </w:p>
    <w:p w:rsidR="00095927" w:rsidRDefault="000F6E0E" w:rsidP="00095927">
      <w:pPr>
        <w:spacing w:after="0" w:line="480" w:lineRule="auto"/>
        <w:ind w:left="720" w:firstLine="748"/>
        <w:jc w:val="lowKashida"/>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 xml:space="preserve">Umat Islam sekarang berangkat pada abad yang disinari oleh pengetahuan yang telah dicapai oleh orang-orang Eropa dan Amerika terutama dalam bidang teknologi. Umat Islam lupa bahwa mereka mempunyai </w:t>
      </w:r>
      <w:r w:rsidRPr="00E56059">
        <w:rPr>
          <w:rFonts w:ascii="Times New Roman" w:eastAsia="Times New Roman" w:hAnsi="Times New Roman" w:cs="Times New Roman"/>
          <w:sz w:val="24"/>
          <w:szCs w:val="24"/>
          <w:lang w:eastAsia="id-ID"/>
        </w:rPr>
        <w:lastRenderedPageBreak/>
        <w:t>Al-Qur'an yang merupakan kitab suci yang telah memberikan pengaruh begitu luas dan mendalam terhadap jiwa manusia. Al-Qur'an merupakan dasar keyakinan keagamaan, keibadahan, dan hukum, membimbing manusia dalam mengarungi hidupnya, adalah sangat layak apabila  Al-Qur'an mendapat perhatian istimewa.</w:t>
      </w:r>
    </w:p>
    <w:p w:rsidR="000F6E0E" w:rsidRPr="00E56059" w:rsidRDefault="000F6E0E" w:rsidP="00095927">
      <w:pPr>
        <w:spacing w:after="0" w:line="480" w:lineRule="auto"/>
        <w:ind w:left="720" w:firstLine="748"/>
        <w:jc w:val="lowKashida"/>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Keberhasilan suatu program, terutama pengajaran dalam proses belajar mengajar tidak lepas dari pemilihan metode dan menggunakan metode itu sendiri. Banyak sekali metode pengajaran oleh para pendidikan Islam, kar</w:t>
      </w:r>
      <w:r w:rsidR="00E47864">
        <w:rPr>
          <w:rFonts w:ascii="Times New Roman" w:eastAsia="Times New Roman" w:hAnsi="Times New Roman" w:cs="Times New Roman"/>
          <w:sz w:val="24"/>
          <w:szCs w:val="24"/>
          <w:lang w:eastAsia="id-ID"/>
        </w:rPr>
        <w:t>e</w:t>
      </w:r>
      <w:r w:rsidRPr="00E56059">
        <w:rPr>
          <w:rFonts w:ascii="Times New Roman" w:eastAsia="Times New Roman" w:hAnsi="Times New Roman" w:cs="Times New Roman"/>
          <w:sz w:val="24"/>
          <w:szCs w:val="24"/>
          <w:lang w:eastAsia="id-ID"/>
        </w:rPr>
        <w:t xml:space="preserve">na dengan adanya metode ini kemudian banyak berdirinya lembaga-lembaga pendidikan pengajaran Al-Qur'an seperti TPA, TPQ yang semuanya itu bertujuan untuk memberikan pengajaran terhadap anak-anak dalam membaca Al-Qur'an. </w:t>
      </w:r>
      <w:r w:rsidRPr="00E56059">
        <w:rPr>
          <w:rStyle w:val="FootnoteReference"/>
          <w:rFonts w:ascii="Times New Roman" w:eastAsia="Times New Roman" w:hAnsi="Times New Roman" w:cs="Times New Roman"/>
          <w:sz w:val="24"/>
          <w:szCs w:val="24"/>
          <w:lang w:eastAsia="id-ID"/>
        </w:rPr>
        <w:footnoteReference w:id="9"/>
      </w:r>
    </w:p>
    <w:p w:rsidR="00C06896" w:rsidRDefault="005E1B01" w:rsidP="00C06896">
      <w:pPr>
        <w:spacing w:before="240" w:line="480" w:lineRule="auto"/>
        <w:ind w:left="720" w:firstLine="720"/>
        <w:jc w:val="both"/>
        <w:rPr>
          <w:rFonts w:ascii="Times New Roman" w:hAnsi="Times New Roman" w:cs="Times New Roman"/>
          <w:sz w:val="24"/>
          <w:szCs w:val="24"/>
        </w:rPr>
      </w:pPr>
      <w:r w:rsidRPr="00E56059">
        <w:rPr>
          <w:rFonts w:ascii="Times New Roman" w:hAnsi="Times New Roman" w:cs="Times New Roman"/>
          <w:sz w:val="24"/>
          <w:szCs w:val="24"/>
        </w:rPr>
        <w:t xml:space="preserve">Ada banyak sekali </w:t>
      </w:r>
      <w:r w:rsidR="00675B45" w:rsidRPr="00E56059">
        <w:rPr>
          <w:rFonts w:ascii="Times New Roman" w:hAnsi="Times New Roman" w:cs="Times New Roman"/>
          <w:sz w:val="24"/>
          <w:szCs w:val="24"/>
        </w:rPr>
        <w:t>metode pembelajaran Al-Qur’an ada diantaranya BTA (baca tulis Al-Qur’an) dan menghafal Al-Qur’an</w:t>
      </w:r>
      <w:r w:rsidR="00382EBB" w:rsidRPr="00E56059">
        <w:rPr>
          <w:rFonts w:ascii="Times New Roman" w:hAnsi="Times New Roman" w:cs="Times New Roman"/>
          <w:sz w:val="24"/>
          <w:szCs w:val="24"/>
        </w:rPr>
        <w:t>, dalam metode pembelajaran Al-Qur’an disini memfokuskan metode menghafal</w:t>
      </w:r>
      <w:r w:rsidR="000F6E0E" w:rsidRPr="00E56059">
        <w:rPr>
          <w:rFonts w:ascii="Times New Roman" w:hAnsi="Times New Roman" w:cs="Times New Roman"/>
          <w:sz w:val="24"/>
          <w:szCs w:val="24"/>
        </w:rPr>
        <w:t>,</w:t>
      </w:r>
      <w:r w:rsidR="00382EBB" w:rsidRPr="00E56059">
        <w:rPr>
          <w:rFonts w:ascii="Times New Roman" w:hAnsi="Times New Roman" w:cs="Times New Roman"/>
          <w:sz w:val="24"/>
          <w:szCs w:val="24"/>
        </w:rPr>
        <w:t xml:space="preserve"> yakni Metode (</w:t>
      </w:r>
      <w:r w:rsidR="00382EBB" w:rsidRPr="00B738A0">
        <w:rPr>
          <w:rFonts w:ascii="Times New Roman" w:hAnsi="Times New Roman" w:cs="Times New Roman"/>
          <w:i/>
          <w:sz w:val="24"/>
          <w:szCs w:val="24"/>
        </w:rPr>
        <w:t>Thariqoh</w:t>
      </w:r>
      <w:r w:rsidR="00382EBB" w:rsidRPr="00E56059">
        <w:rPr>
          <w:rFonts w:ascii="Times New Roman" w:hAnsi="Times New Roman" w:cs="Times New Roman"/>
          <w:sz w:val="24"/>
          <w:szCs w:val="24"/>
        </w:rPr>
        <w:t>) Gabungan.</w:t>
      </w:r>
    </w:p>
    <w:p w:rsidR="00130863" w:rsidRDefault="00130863" w:rsidP="00C06896">
      <w:pPr>
        <w:spacing w:before="240" w:line="480" w:lineRule="auto"/>
        <w:ind w:left="720" w:firstLine="720"/>
        <w:jc w:val="both"/>
        <w:rPr>
          <w:rFonts w:ascii="Times New Roman" w:hAnsi="Times New Roman" w:cs="Times New Roman"/>
          <w:sz w:val="24"/>
          <w:szCs w:val="24"/>
        </w:rPr>
      </w:pPr>
    </w:p>
    <w:p w:rsidR="00130863" w:rsidRDefault="00130863" w:rsidP="00130863">
      <w:pPr>
        <w:spacing w:before="240" w:line="480" w:lineRule="auto"/>
        <w:jc w:val="both"/>
        <w:rPr>
          <w:rFonts w:ascii="Times New Roman" w:hAnsi="Times New Roman" w:cs="Times New Roman"/>
          <w:sz w:val="24"/>
          <w:szCs w:val="24"/>
          <w:lang w:val="en-US"/>
        </w:rPr>
      </w:pPr>
    </w:p>
    <w:p w:rsidR="005D694B" w:rsidRDefault="005D694B">
      <w:pP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br w:type="page"/>
      </w:r>
    </w:p>
    <w:p w:rsidR="00095927" w:rsidRPr="00095927" w:rsidRDefault="00A330BA" w:rsidP="002B6A32">
      <w:pPr>
        <w:pStyle w:val="ListParagraph"/>
        <w:numPr>
          <w:ilvl w:val="0"/>
          <w:numId w:val="29"/>
        </w:numPr>
        <w:tabs>
          <w:tab w:val="left" w:pos="284"/>
        </w:tabs>
        <w:spacing w:line="480" w:lineRule="auto"/>
        <w:jc w:val="both"/>
        <w:rPr>
          <w:rFonts w:ascii="Times New Roman" w:eastAsia="Times New Roman" w:hAnsi="Times New Roman" w:cs="Times New Roman"/>
          <w:b/>
          <w:sz w:val="24"/>
          <w:szCs w:val="24"/>
          <w:lang w:eastAsia="id-ID"/>
        </w:rPr>
      </w:pPr>
      <w:proofErr w:type="spellStart"/>
      <w:r w:rsidRPr="00095927">
        <w:rPr>
          <w:rFonts w:ascii="Times New Roman" w:eastAsia="Times New Roman" w:hAnsi="Times New Roman" w:cs="Times New Roman"/>
          <w:b/>
          <w:sz w:val="24"/>
          <w:szCs w:val="24"/>
          <w:lang w:eastAsia="id-ID"/>
        </w:rPr>
        <w:lastRenderedPageBreak/>
        <w:t>Metode</w:t>
      </w:r>
      <w:proofErr w:type="spellEnd"/>
      <w:r w:rsidRPr="00095927">
        <w:rPr>
          <w:rFonts w:ascii="Times New Roman" w:eastAsia="Times New Roman" w:hAnsi="Times New Roman" w:cs="Times New Roman"/>
          <w:b/>
          <w:sz w:val="24"/>
          <w:szCs w:val="24"/>
          <w:lang w:eastAsia="id-ID"/>
        </w:rPr>
        <w:t xml:space="preserve"> ( </w:t>
      </w:r>
      <w:proofErr w:type="spellStart"/>
      <w:r w:rsidRPr="00095927">
        <w:rPr>
          <w:rFonts w:ascii="Times New Roman" w:eastAsia="Times New Roman" w:hAnsi="Times New Roman" w:cs="Times New Roman"/>
          <w:b/>
          <w:i/>
          <w:sz w:val="24"/>
          <w:szCs w:val="24"/>
          <w:lang w:eastAsia="id-ID"/>
        </w:rPr>
        <w:t>Thariqoh</w:t>
      </w:r>
      <w:proofErr w:type="spellEnd"/>
      <w:r w:rsidRPr="00095927">
        <w:rPr>
          <w:rFonts w:ascii="Times New Roman" w:eastAsia="Times New Roman" w:hAnsi="Times New Roman" w:cs="Times New Roman"/>
          <w:b/>
          <w:i/>
          <w:sz w:val="24"/>
          <w:szCs w:val="24"/>
          <w:lang w:eastAsia="id-ID"/>
        </w:rPr>
        <w:t xml:space="preserve"> </w:t>
      </w:r>
      <w:r w:rsidRPr="00095927">
        <w:rPr>
          <w:rFonts w:ascii="Times New Roman" w:eastAsia="Times New Roman" w:hAnsi="Times New Roman" w:cs="Times New Roman"/>
          <w:b/>
          <w:sz w:val="24"/>
          <w:szCs w:val="24"/>
          <w:lang w:eastAsia="id-ID"/>
        </w:rPr>
        <w:t xml:space="preserve">) </w:t>
      </w:r>
      <w:proofErr w:type="spellStart"/>
      <w:r w:rsidRPr="00095927">
        <w:rPr>
          <w:rFonts w:ascii="Times New Roman" w:eastAsia="Times New Roman" w:hAnsi="Times New Roman" w:cs="Times New Roman"/>
          <w:b/>
          <w:sz w:val="24"/>
          <w:szCs w:val="24"/>
          <w:lang w:eastAsia="id-ID"/>
        </w:rPr>
        <w:t>Gabungan</w:t>
      </w:r>
      <w:proofErr w:type="spellEnd"/>
    </w:p>
    <w:p w:rsidR="002B6D80" w:rsidRPr="00095927" w:rsidRDefault="00095927" w:rsidP="00095927">
      <w:pPr>
        <w:pStyle w:val="ListParagraph"/>
        <w:tabs>
          <w:tab w:val="left" w:pos="284"/>
        </w:tabs>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ab/>
      </w:r>
      <w:proofErr w:type="spellStart"/>
      <w:proofErr w:type="gramStart"/>
      <w:r w:rsidR="00A330BA" w:rsidRPr="00095927">
        <w:rPr>
          <w:rFonts w:ascii="Times New Roman" w:eastAsia="Times New Roman" w:hAnsi="Times New Roman" w:cs="Times New Roman"/>
          <w:sz w:val="24"/>
          <w:szCs w:val="24"/>
          <w:lang w:eastAsia="id-ID"/>
        </w:rPr>
        <w:t>Ada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beberapa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mungkin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bisa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dikembangkan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rangka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mencari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alternatif</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terbaik</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untuk</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bisa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memberikan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bantuan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kepada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para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mengurangi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kepayahan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menghafal</w:t>
      </w:r>
      <w:proofErr w:type="spellEnd"/>
      <w:r w:rsidR="00A330BA" w:rsidRPr="00095927">
        <w:rPr>
          <w:rFonts w:ascii="Times New Roman" w:eastAsia="Times New Roman" w:hAnsi="Times New Roman" w:cs="Times New Roman"/>
          <w:sz w:val="24"/>
          <w:szCs w:val="24"/>
          <w:lang w:eastAsia="id-ID"/>
        </w:rPr>
        <w:t>.</w:t>
      </w:r>
      <w:proofErr w:type="gramEnd"/>
      <w:r w:rsidR="007F25C1" w:rsidRPr="00095927">
        <w:rPr>
          <w:rFonts w:ascii="Times New Roman" w:eastAsia="Times New Roman" w:hAnsi="Times New Roman" w:cs="Times New Roman"/>
          <w:sz w:val="24"/>
          <w:szCs w:val="24"/>
          <w:lang w:eastAsia="id-ID"/>
        </w:rPr>
        <w:t xml:space="preserve"> </w:t>
      </w:r>
      <w:proofErr w:type="spellStart"/>
      <w:proofErr w:type="gramStart"/>
      <w:r w:rsidR="007F25C1" w:rsidRPr="00095927">
        <w:rPr>
          <w:rFonts w:ascii="Times New Roman" w:eastAsia="Times New Roman" w:hAnsi="Times New Roman" w:cs="Times New Roman"/>
          <w:sz w:val="24"/>
          <w:szCs w:val="24"/>
          <w:lang w:eastAsia="id-ID"/>
        </w:rPr>
        <w:t>m</w:t>
      </w:r>
      <w:r w:rsidR="002B6D80" w:rsidRPr="00095927">
        <w:rPr>
          <w:rFonts w:ascii="Times New Roman" w:eastAsia="Times New Roman" w:hAnsi="Times New Roman" w:cs="Times New Roman"/>
          <w:sz w:val="24"/>
          <w:szCs w:val="24"/>
          <w:lang w:eastAsia="id-ID"/>
        </w:rPr>
        <w:t>etode</w:t>
      </w:r>
      <w:proofErr w:type="spellEnd"/>
      <w:proofErr w:type="gramEnd"/>
      <w:r w:rsidR="002B6D80" w:rsidRPr="00095927">
        <w:rPr>
          <w:rFonts w:ascii="Times New Roman" w:eastAsia="Times New Roman" w:hAnsi="Times New Roman" w:cs="Times New Roman"/>
          <w:sz w:val="24"/>
          <w:szCs w:val="24"/>
          <w:lang w:eastAsia="id-ID"/>
        </w:rPr>
        <w:t xml:space="preserve"> (</w:t>
      </w:r>
      <w:proofErr w:type="spellStart"/>
      <w:r w:rsidR="002B6D80" w:rsidRPr="00B738A0">
        <w:rPr>
          <w:rFonts w:ascii="Times New Roman" w:eastAsia="Times New Roman" w:hAnsi="Times New Roman" w:cs="Times New Roman"/>
          <w:i/>
          <w:sz w:val="24"/>
          <w:szCs w:val="24"/>
          <w:lang w:eastAsia="id-ID"/>
        </w:rPr>
        <w:t>Thariqoh</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gabungan</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adalah</w:t>
      </w:r>
      <w:proofErr w:type="spellEnd"/>
      <w:r w:rsidR="00A330BA" w:rsidRPr="00095927">
        <w:rPr>
          <w:rFonts w:ascii="Times New Roman" w:eastAsia="Times New Roman" w:hAnsi="Times New Roman" w:cs="Times New Roman"/>
          <w:sz w:val="24"/>
          <w:szCs w:val="24"/>
          <w:lang w:eastAsia="id-ID"/>
        </w:rPr>
        <w:t xml:space="preserve"> </w:t>
      </w:r>
      <w:proofErr w:type="spellStart"/>
      <w:r w:rsidR="00B41166" w:rsidRPr="00095927">
        <w:rPr>
          <w:rFonts w:ascii="Times New Roman" w:eastAsia="Times New Roman" w:hAnsi="Times New Roman" w:cs="Times New Roman"/>
          <w:sz w:val="24"/>
          <w:szCs w:val="24"/>
          <w:lang w:eastAsia="id-ID"/>
        </w:rPr>
        <w:t>M</w:t>
      </w:r>
      <w:r w:rsidR="00A330BA" w:rsidRPr="00095927">
        <w:rPr>
          <w:rFonts w:ascii="Times New Roman" w:eastAsia="Times New Roman" w:hAnsi="Times New Roman" w:cs="Times New Roman"/>
          <w:sz w:val="24"/>
          <w:szCs w:val="24"/>
          <w:lang w:eastAsia="id-ID"/>
        </w:rPr>
        <w:t>etode</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menggabungkan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antara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dua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yakni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i/>
          <w:sz w:val="24"/>
          <w:szCs w:val="24"/>
          <w:lang w:eastAsia="id-ID"/>
        </w:rPr>
        <w:t>Wahdah</w:t>
      </w:r>
      <w:proofErr w:type="spellEnd"/>
      <w:r w:rsidR="00A330BA" w:rsidRPr="00095927">
        <w:rPr>
          <w:rFonts w:ascii="Times New Roman" w:eastAsia="Times New Roman" w:hAnsi="Times New Roman" w:cs="Times New Roman"/>
          <w:i/>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w:t>
      </w:r>
      <w:proofErr w:type="spellStart"/>
      <w:r w:rsidR="00B41166" w:rsidRPr="00095927">
        <w:rPr>
          <w:rFonts w:ascii="Times New Roman" w:eastAsia="Times New Roman" w:hAnsi="Times New Roman" w:cs="Times New Roman"/>
          <w:i/>
          <w:sz w:val="24"/>
          <w:szCs w:val="24"/>
          <w:lang w:eastAsia="id-ID"/>
        </w:rPr>
        <w:t>K</w:t>
      </w:r>
      <w:r w:rsidR="00A330BA" w:rsidRPr="00095927">
        <w:rPr>
          <w:rFonts w:ascii="Times New Roman" w:eastAsia="Times New Roman" w:hAnsi="Times New Roman" w:cs="Times New Roman"/>
          <w:i/>
          <w:sz w:val="24"/>
          <w:szCs w:val="24"/>
          <w:lang w:eastAsia="id-ID"/>
        </w:rPr>
        <w:t>itabah</w:t>
      </w:r>
      <w:proofErr w:type="spellEnd"/>
      <w:r w:rsidR="00A330BA" w:rsidRPr="00095927">
        <w:rPr>
          <w:rFonts w:ascii="Times New Roman" w:eastAsia="Times New Roman" w:hAnsi="Times New Roman" w:cs="Times New Roman"/>
          <w:i/>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hanya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saja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kitabah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menulis</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lebih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memiliki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fungsional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sebagai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uji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coba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terhadap</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ayat-ayat</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dihafalkannya</w:t>
      </w:r>
      <w:proofErr w:type="spellEnd"/>
      <w:r w:rsidR="00A330BA" w:rsidRPr="00095927">
        <w:rPr>
          <w:rFonts w:ascii="Times New Roman" w:eastAsia="Times New Roman" w:hAnsi="Times New Roman" w:cs="Times New Roman"/>
          <w:sz w:val="24"/>
          <w:szCs w:val="24"/>
          <w:lang w:eastAsia="id-ID"/>
        </w:rPr>
        <w:t xml:space="preserve">. </w:t>
      </w:r>
      <w:proofErr w:type="spellStart"/>
      <w:proofErr w:type="gramStart"/>
      <w:r w:rsidR="00A330BA" w:rsidRPr="00095927">
        <w:rPr>
          <w:rFonts w:ascii="Times New Roman" w:eastAsia="Times New Roman" w:hAnsi="Times New Roman" w:cs="Times New Roman"/>
          <w:sz w:val="24"/>
          <w:szCs w:val="24"/>
          <w:lang w:eastAsia="id-ID"/>
        </w:rPr>
        <w:t>Maka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hal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ini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setelah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selesai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dihafalkannya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kemudian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mencoba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menuliskannya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w:t>
      </w:r>
      <w:proofErr w:type="spellEnd"/>
      <w:r w:rsidR="007F25C1"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atas</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kertas</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disediakan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untukn</w:t>
      </w:r>
      <w:r w:rsidR="00B41166" w:rsidRPr="00095927">
        <w:rPr>
          <w:rFonts w:ascii="Times New Roman" w:eastAsia="Times New Roman" w:hAnsi="Times New Roman" w:cs="Times New Roman"/>
          <w:sz w:val="24"/>
          <w:szCs w:val="24"/>
          <w:lang w:eastAsia="id-ID"/>
        </w:rPr>
        <w:t>ya</w:t>
      </w:r>
      <w:proofErr w:type="spellEnd"/>
      <w:r w:rsidR="00B41166" w:rsidRPr="00095927">
        <w:rPr>
          <w:rFonts w:ascii="Times New Roman" w:eastAsia="Times New Roman" w:hAnsi="Times New Roman" w:cs="Times New Roman"/>
          <w:sz w:val="24"/>
          <w:szCs w:val="24"/>
          <w:lang w:eastAsia="id-ID"/>
        </w:rPr>
        <w:t xml:space="preserve"> </w:t>
      </w:r>
      <w:proofErr w:type="spellStart"/>
      <w:r w:rsidR="00B41166" w:rsidRPr="00095927">
        <w:rPr>
          <w:rFonts w:ascii="Times New Roman" w:eastAsia="Times New Roman" w:hAnsi="Times New Roman" w:cs="Times New Roman"/>
          <w:sz w:val="24"/>
          <w:szCs w:val="24"/>
          <w:lang w:eastAsia="id-ID"/>
        </w:rPr>
        <w:t>dengan</w:t>
      </w:r>
      <w:proofErr w:type="spellEnd"/>
      <w:r w:rsidR="00B41166" w:rsidRPr="00095927">
        <w:rPr>
          <w:rFonts w:ascii="Times New Roman" w:eastAsia="Times New Roman" w:hAnsi="Times New Roman" w:cs="Times New Roman"/>
          <w:sz w:val="24"/>
          <w:szCs w:val="24"/>
          <w:lang w:eastAsia="id-ID"/>
        </w:rPr>
        <w:t xml:space="preserve"> </w:t>
      </w:r>
      <w:proofErr w:type="spellStart"/>
      <w:r w:rsidR="00B41166" w:rsidRPr="00095927">
        <w:rPr>
          <w:rFonts w:ascii="Times New Roman" w:eastAsia="Times New Roman" w:hAnsi="Times New Roman" w:cs="Times New Roman"/>
          <w:sz w:val="24"/>
          <w:szCs w:val="24"/>
          <w:lang w:eastAsia="id-ID"/>
        </w:rPr>
        <w:t>hafalan</w:t>
      </w:r>
      <w:proofErr w:type="spellEnd"/>
      <w:r w:rsidR="00B41166" w:rsidRPr="00095927">
        <w:rPr>
          <w:rFonts w:ascii="Times New Roman" w:eastAsia="Times New Roman" w:hAnsi="Times New Roman" w:cs="Times New Roman"/>
          <w:sz w:val="24"/>
          <w:szCs w:val="24"/>
          <w:lang w:eastAsia="id-ID"/>
        </w:rPr>
        <w:t xml:space="preserve"> pula.</w:t>
      </w:r>
      <w:proofErr w:type="gramEnd"/>
      <w:r w:rsidR="00B41166" w:rsidRPr="00095927">
        <w:rPr>
          <w:rFonts w:ascii="Times New Roman" w:eastAsia="Times New Roman" w:hAnsi="Times New Roman" w:cs="Times New Roman"/>
          <w:sz w:val="24"/>
          <w:szCs w:val="24"/>
          <w:lang w:eastAsia="id-ID"/>
        </w:rPr>
        <w:t xml:space="preserve"> </w:t>
      </w:r>
      <w:proofErr w:type="spellStart"/>
      <w:proofErr w:type="gramStart"/>
      <w:r w:rsidR="00B41166" w:rsidRPr="00095927">
        <w:rPr>
          <w:rFonts w:ascii="Times New Roman" w:eastAsia="Times New Roman" w:hAnsi="Times New Roman" w:cs="Times New Roman"/>
          <w:sz w:val="24"/>
          <w:szCs w:val="24"/>
          <w:lang w:eastAsia="id-ID"/>
        </w:rPr>
        <w:t>Jika</w:t>
      </w:r>
      <w:proofErr w:type="spellEnd"/>
      <w:r w:rsidR="00B41166"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telah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mampu</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mereproduksi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kembali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ayat-ayat</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dihafalnya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bentuk</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tulisan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maka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bisa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melanjudkan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berikutnya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tetapi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jika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belum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mampu</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mereproduksi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hafalan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dalam</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tulisan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secara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baik</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maka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kembali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menghafalkanya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sehingga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hafalannya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benar-benar</w:t>
      </w:r>
      <w:proofErr w:type="spellEnd"/>
      <w:r w:rsidR="00A330BA" w:rsidRPr="00095927">
        <w:rPr>
          <w:rFonts w:ascii="Times New Roman" w:eastAsia="Times New Roman" w:hAnsi="Times New Roman" w:cs="Times New Roman"/>
          <w:sz w:val="24"/>
          <w:szCs w:val="24"/>
          <w:lang w:eastAsia="id-ID"/>
        </w:rPr>
        <w:t xml:space="preserve"> valid.</w:t>
      </w:r>
      <w:proofErr w:type="gramEnd"/>
      <w:r w:rsidR="00A330BA" w:rsidRPr="00095927">
        <w:rPr>
          <w:rFonts w:ascii="Times New Roman" w:eastAsia="Times New Roman" w:hAnsi="Times New Roman" w:cs="Times New Roman"/>
          <w:sz w:val="24"/>
          <w:szCs w:val="24"/>
          <w:lang w:eastAsia="id-ID"/>
        </w:rPr>
        <w:t xml:space="preserve"> </w:t>
      </w:r>
      <w:proofErr w:type="spellStart"/>
      <w:proofErr w:type="gramStart"/>
      <w:r w:rsidR="00A330BA" w:rsidRPr="00095927">
        <w:rPr>
          <w:rFonts w:ascii="Times New Roman" w:eastAsia="Times New Roman" w:hAnsi="Times New Roman" w:cs="Times New Roman"/>
          <w:sz w:val="24"/>
          <w:szCs w:val="24"/>
          <w:lang w:eastAsia="id-ID"/>
        </w:rPr>
        <w:t>Demikian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seterusnya</w:t>
      </w:r>
      <w:proofErr w:type="spellEnd"/>
      <w:r w:rsidR="00A330BA" w:rsidRPr="00095927">
        <w:rPr>
          <w:rFonts w:ascii="Times New Roman" w:eastAsia="Times New Roman" w:hAnsi="Times New Roman" w:cs="Times New Roman"/>
          <w:sz w:val="24"/>
          <w:szCs w:val="24"/>
          <w:lang w:eastAsia="id-ID"/>
        </w:rPr>
        <w:t>.</w:t>
      </w:r>
      <w:proofErr w:type="gram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Kelebihan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w:t>
      </w:r>
      <w:proofErr w:type="spellStart"/>
      <w:proofErr w:type="gramStart"/>
      <w:r w:rsidR="00A330BA" w:rsidRPr="00095927">
        <w:rPr>
          <w:rFonts w:ascii="Times New Roman" w:eastAsia="Times New Roman" w:hAnsi="Times New Roman" w:cs="Times New Roman"/>
          <w:sz w:val="24"/>
          <w:szCs w:val="24"/>
          <w:lang w:eastAsia="id-ID"/>
        </w:rPr>
        <w:t>ini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adalah</w:t>
      </w:r>
      <w:proofErr w:type="spellEnd"/>
      <w:proofErr w:type="gram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adanya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fungsi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ganda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yaitu</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berfungsi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menghafal</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sekaligus</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berfungsi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memantapkan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hafalan</w:t>
      </w:r>
      <w:proofErr w:type="spellEnd"/>
      <w:r w:rsidR="00A330BA" w:rsidRPr="00095927">
        <w:rPr>
          <w:rFonts w:ascii="Times New Roman" w:eastAsia="Times New Roman" w:hAnsi="Times New Roman" w:cs="Times New Roman"/>
          <w:sz w:val="24"/>
          <w:szCs w:val="24"/>
          <w:lang w:eastAsia="id-ID"/>
        </w:rPr>
        <w:t>.</w:t>
      </w:r>
      <w:r w:rsidR="00A330BA" w:rsidRPr="00E56059">
        <w:rPr>
          <w:rStyle w:val="FootnoteReference"/>
          <w:rFonts w:ascii="Times New Roman" w:eastAsia="Times New Roman" w:hAnsi="Times New Roman" w:cs="Times New Roman"/>
          <w:sz w:val="24"/>
          <w:szCs w:val="24"/>
          <w:lang w:eastAsia="id-ID"/>
        </w:rPr>
        <w:footnoteReference w:id="10"/>
      </w:r>
      <w:r w:rsidR="00A330BA"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Metode</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B738A0">
        <w:rPr>
          <w:rFonts w:ascii="Times New Roman" w:eastAsia="Times New Roman" w:hAnsi="Times New Roman" w:cs="Times New Roman"/>
          <w:i/>
          <w:sz w:val="24"/>
          <w:szCs w:val="24"/>
          <w:lang w:eastAsia="id-ID"/>
        </w:rPr>
        <w:t>Thariqoh</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Gabunga</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ialah</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mengabungkan</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dua</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metode</w:t>
      </w:r>
      <w:proofErr w:type="spellEnd"/>
      <w:r w:rsidR="002B6D80" w:rsidRPr="00095927">
        <w:rPr>
          <w:rFonts w:ascii="Times New Roman" w:eastAsia="Times New Roman" w:hAnsi="Times New Roman" w:cs="Times New Roman"/>
          <w:sz w:val="24"/>
          <w:szCs w:val="24"/>
          <w:lang w:eastAsia="id-ID"/>
        </w:rPr>
        <w:t xml:space="preserve"> </w:t>
      </w:r>
      <w:proofErr w:type="spellStart"/>
      <w:r w:rsidR="002B6D80" w:rsidRPr="00095927">
        <w:rPr>
          <w:rFonts w:ascii="Times New Roman" w:eastAsia="Times New Roman" w:hAnsi="Times New Roman" w:cs="Times New Roman"/>
          <w:sz w:val="24"/>
          <w:szCs w:val="24"/>
          <w:lang w:eastAsia="id-ID"/>
        </w:rPr>
        <w:t>diantaranya</w:t>
      </w:r>
      <w:proofErr w:type="spellEnd"/>
      <w:r w:rsidR="002B6D80" w:rsidRPr="00095927">
        <w:rPr>
          <w:rFonts w:ascii="Times New Roman" w:eastAsia="Times New Roman" w:hAnsi="Times New Roman" w:cs="Times New Roman"/>
          <w:sz w:val="24"/>
          <w:szCs w:val="24"/>
          <w:lang w:eastAsia="id-ID"/>
        </w:rPr>
        <w:t>:</w:t>
      </w:r>
    </w:p>
    <w:p w:rsidR="00095927" w:rsidRPr="00095927" w:rsidRDefault="00A330BA" w:rsidP="00095927">
      <w:pPr>
        <w:pStyle w:val="ListParagraph"/>
        <w:numPr>
          <w:ilvl w:val="0"/>
          <w:numId w:val="1"/>
        </w:numPr>
        <w:spacing w:after="0"/>
        <w:ind w:left="1134"/>
        <w:jc w:val="both"/>
        <w:rPr>
          <w:rFonts w:ascii="Times New Roman" w:eastAsia="Times New Roman" w:hAnsi="Times New Roman" w:cs="Times New Roman"/>
          <w:b/>
          <w:sz w:val="24"/>
          <w:szCs w:val="24"/>
          <w:lang w:eastAsia="id-ID"/>
        </w:rPr>
      </w:pPr>
      <w:proofErr w:type="spellStart"/>
      <w:r w:rsidRPr="00E56059">
        <w:rPr>
          <w:rFonts w:ascii="Times New Roman" w:eastAsia="Times New Roman" w:hAnsi="Times New Roman" w:cs="Times New Roman"/>
          <w:b/>
          <w:sz w:val="24"/>
          <w:szCs w:val="24"/>
          <w:lang w:eastAsia="id-ID"/>
        </w:rPr>
        <w:t>Metode</w:t>
      </w:r>
      <w:proofErr w:type="spellEnd"/>
      <w:r w:rsidRPr="00E56059">
        <w:rPr>
          <w:rFonts w:ascii="Times New Roman" w:eastAsia="Times New Roman" w:hAnsi="Times New Roman" w:cs="Times New Roman"/>
          <w:b/>
          <w:sz w:val="24"/>
          <w:szCs w:val="24"/>
          <w:lang w:eastAsia="id-ID"/>
        </w:rPr>
        <w:t xml:space="preserve"> </w:t>
      </w:r>
      <w:proofErr w:type="spellStart"/>
      <w:r w:rsidRPr="00E56059">
        <w:rPr>
          <w:rFonts w:ascii="Times New Roman" w:eastAsia="Times New Roman" w:hAnsi="Times New Roman" w:cs="Times New Roman"/>
          <w:b/>
          <w:sz w:val="24"/>
          <w:szCs w:val="24"/>
          <w:lang w:eastAsia="id-ID"/>
        </w:rPr>
        <w:t>Wahdah</w:t>
      </w:r>
      <w:proofErr w:type="spellEnd"/>
    </w:p>
    <w:p w:rsidR="002B6D80" w:rsidRPr="00095927" w:rsidRDefault="00A330BA" w:rsidP="00095927">
      <w:pPr>
        <w:pStyle w:val="ListParagraph"/>
        <w:spacing w:after="0"/>
        <w:ind w:left="1134" w:firstLine="306"/>
        <w:jc w:val="both"/>
        <w:rPr>
          <w:rFonts w:ascii="Times New Roman" w:eastAsia="Times New Roman" w:hAnsi="Times New Roman" w:cs="Times New Roman"/>
          <w:b/>
          <w:sz w:val="24"/>
          <w:szCs w:val="24"/>
          <w:lang w:eastAsia="id-ID"/>
        </w:rPr>
      </w:pPr>
      <w:proofErr w:type="gramStart"/>
      <w:r w:rsidRPr="00095927">
        <w:rPr>
          <w:rFonts w:ascii="Times New Roman" w:eastAsia="Times New Roman" w:hAnsi="Times New Roman" w:cs="Times New Roman"/>
          <w:sz w:val="24"/>
          <w:szCs w:val="24"/>
          <w:lang w:eastAsia="id-ID"/>
        </w:rPr>
        <w:t xml:space="preserve">Yang </w:t>
      </w:r>
      <w:proofErr w:type="spellStart"/>
      <w:r w:rsidRPr="00095927">
        <w:rPr>
          <w:rFonts w:ascii="Times New Roman" w:eastAsia="Times New Roman" w:hAnsi="Times New Roman" w:cs="Times New Roman"/>
          <w:sz w:val="24"/>
          <w:szCs w:val="24"/>
          <w:lang w:eastAsia="id-ID"/>
        </w:rPr>
        <w:t>dimaksud</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metode</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ini</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yaitu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menghafal</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satu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persatu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terhadap</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ayat</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ayat</w:t>
      </w:r>
      <w:proofErr w:type="spellEnd"/>
      <w:r w:rsidRPr="00095927">
        <w:rPr>
          <w:rFonts w:ascii="Times New Roman" w:eastAsia="Times New Roman" w:hAnsi="Times New Roman" w:cs="Times New Roman"/>
          <w:sz w:val="24"/>
          <w:szCs w:val="24"/>
          <w:lang w:eastAsia="id-ID"/>
        </w:rPr>
        <w:t xml:space="preserve"> yang </w:t>
      </w:r>
      <w:proofErr w:type="spellStart"/>
      <w:r w:rsidRPr="00095927">
        <w:rPr>
          <w:rFonts w:ascii="Times New Roman" w:eastAsia="Times New Roman" w:hAnsi="Times New Roman" w:cs="Times New Roman"/>
          <w:sz w:val="24"/>
          <w:szCs w:val="24"/>
          <w:lang w:eastAsia="id-ID"/>
        </w:rPr>
        <w:t>hendak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dihafal</w:t>
      </w:r>
      <w:proofErr w:type="spellEnd"/>
      <w:r w:rsidRPr="00095927">
        <w:rPr>
          <w:rFonts w:ascii="Times New Roman" w:eastAsia="Times New Roman" w:hAnsi="Times New Roman" w:cs="Times New Roman"/>
          <w:sz w:val="24"/>
          <w:szCs w:val="24"/>
          <w:lang w:eastAsia="id-ID"/>
        </w:rPr>
        <w:t>.</w:t>
      </w:r>
      <w:proofErr w:type="gram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Untuk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mencapai</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hafalan</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awal,setiap</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ayat</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bisa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dibaca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sebanyak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sepuluh</w:t>
      </w:r>
      <w:proofErr w:type="spellEnd"/>
      <w:r w:rsidRPr="00095927">
        <w:rPr>
          <w:rFonts w:ascii="Times New Roman" w:eastAsia="Times New Roman" w:hAnsi="Times New Roman" w:cs="Times New Roman"/>
          <w:sz w:val="24"/>
          <w:szCs w:val="24"/>
          <w:lang w:eastAsia="id-ID"/>
        </w:rPr>
        <w:t xml:space="preserve"> kali </w:t>
      </w:r>
      <w:proofErr w:type="spellStart"/>
      <w:r w:rsidRPr="00095927">
        <w:rPr>
          <w:rFonts w:ascii="Times New Roman" w:eastAsia="Times New Roman" w:hAnsi="Times New Roman" w:cs="Times New Roman"/>
          <w:sz w:val="24"/>
          <w:szCs w:val="24"/>
          <w:lang w:eastAsia="id-ID"/>
        </w:rPr>
        <w:t>atau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dua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puluh</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kali,atau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lebih</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sehingga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proses</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ini</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mampu</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membentuk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pola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bayangannya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dengan</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demikian</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lastRenderedPageBreak/>
        <w:t>peng</w:t>
      </w:r>
      <w:r w:rsidR="00B738A0">
        <w:rPr>
          <w:rFonts w:ascii="Times New Roman" w:eastAsia="Times New Roman" w:hAnsi="Times New Roman" w:cs="Times New Roman"/>
          <w:sz w:val="24"/>
          <w:szCs w:val="24"/>
          <w:lang w:eastAsia="id-ID"/>
        </w:rPr>
        <w:t>hafal</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mampu</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mengkondisikan</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ayat</w:t>
      </w:r>
      <w:proofErr w:type="spellEnd"/>
      <w:r w:rsidR="00B738A0">
        <w:rPr>
          <w:rFonts w:ascii="Times New Roman" w:eastAsia="Times New Roman" w:hAnsi="Times New Roman" w:cs="Times New Roman"/>
          <w:sz w:val="24"/>
          <w:szCs w:val="24"/>
          <w:lang w:val="id-ID" w:eastAsia="id-ID"/>
        </w:rPr>
        <w:t>-</w:t>
      </w:r>
      <w:proofErr w:type="spellStart"/>
      <w:r w:rsidRPr="00095927">
        <w:rPr>
          <w:rFonts w:ascii="Times New Roman" w:eastAsia="Times New Roman" w:hAnsi="Times New Roman" w:cs="Times New Roman"/>
          <w:sz w:val="24"/>
          <w:szCs w:val="24"/>
          <w:lang w:eastAsia="id-ID"/>
        </w:rPr>
        <w:t>ayat</w:t>
      </w:r>
      <w:proofErr w:type="spellEnd"/>
      <w:r w:rsidRPr="00095927">
        <w:rPr>
          <w:rFonts w:ascii="Times New Roman" w:eastAsia="Times New Roman" w:hAnsi="Times New Roman" w:cs="Times New Roman"/>
          <w:sz w:val="24"/>
          <w:szCs w:val="24"/>
          <w:lang w:eastAsia="id-ID"/>
        </w:rPr>
        <w:t xml:space="preserve"> yang </w:t>
      </w:r>
      <w:proofErr w:type="spellStart"/>
      <w:r w:rsidRPr="00095927">
        <w:rPr>
          <w:rFonts w:ascii="Times New Roman" w:eastAsia="Times New Roman" w:hAnsi="Times New Roman" w:cs="Times New Roman"/>
          <w:sz w:val="24"/>
          <w:szCs w:val="24"/>
          <w:lang w:eastAsia="id-ID"/>
        </w:rPr>
        <w:t>dihafalkannya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bukan</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saja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dalam</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bayangannya,akan</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tetapi</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hingga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benar</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benar</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menbentuk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gerak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reflek</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pada</w:t>
      </w:r>
      <w:proofErr w:type="spellEnd"/>
      <w:r w:rsidRPr="00095927">
        <w:rPr>
          <w:rFonts w:ascii="Times New Roman" w:eastAsia="Times New Roman" w:hAnsi="Times New Roman" w:cs="Times New Roman"/>
          <w:sz w:val="24"/>
          <w:szCs w:val="24"/>
          <w:lang w:eastAsia="id-ID"/>
        </w:rPr>
        <w:t xml:space="preserve"> </w:t>
      </w:r>
      <w:proofErr w:type="spellStart"/>
      <w:r w:rsidRPr="00095927">
        <w:rPr>
          <w:rFonts w:ascii="Times New Roman" w:eastAsia="Times New Roman" w:hAnsi="Times New Roman" w:cs="Times New Roman"/>
          <w:sz w:val="24"/>
          <w:szCs w:val="24"/>
          <w:lang w:eastAsia="id-ID"/>
        </w:rPr>
        <w:t>lisanya</w:t>
      </w:r>
      <w:proofErr w:type="spellEnd"/>
      <w:r w:rsidRPr="00095927">
        <w:rPr>
          <w:rFonts w:ascii="Times New Roman" w:eastAsia="Times New Roman" w:hAnsi="Times New Roman" w:cs="Times New Roman"/>
          <w:sz w:val="24"/>
          <w:szCs w:val="24"/>
          <w:lang w:eastAsia="id-ID"/>
        </w:rPr>
        <w:t>.</w:t>
      </w:r>
    </w:p>
    <w:p w:rsidR="00095927" w:rsidRPr="00095927" w:rsidRDefault="00A330BA" w:rsidP="00095927">
      <w:pPr>
        <w:pStyle w:val="ListParagraph"/>
        <w:numPr>
          <w:ilvl w:val="0"/>
          <w:numId w:val="1"/>
        </w:numPr>
        <w:spacing w:line="240" w:lineRule="auto"/>
        <w:ind w:left="1134"/>
        <w:jc w:val="both"/>
        <w:rPr>
          <w:rFonts w:ascii="Times New Roman" w:eastAsia="Times New Roman" w:hAnsi="Times New Roman" w:cs="Times New Roman"/>
          <w:b/>
          <w:sz w:val="24"/>
          <w:szCs w:val="24"/>
          <w:lang w:eastAsia="id-ID"/>
        </w:rPr>
      </w:pPr>
      <w:proofErr w:type="spellStart"/>
      <w:r w:rsidRPr="00E56059">
        <w:rPr>
          <w:rFonts w:ascii="Times New Roman" w:eastAsia="Times New Roman" w:hAnsi="Times New Roman" w:cs="Times New Roman"/>
          <w:b/>
          <w:sz w:val="24"/>
          <w:szCs w:val="24"/>
          <w:lang w:eastAsia="id-ID"/>
        </w:rPr>
        <w:t>Metode</w:t>
      </w:r>
      <w:proofErr w:type="spellEnd"/>
      <w:r w:rsidRPr="00E56059">
        <w:rPr>
          <w:rFonts w:ascii="Times New Roman" w:eastAsia="Times New Roman" w:hAnsi="Times New Roman" w:cs="Times New Roman"/>
          <w:b/>
          <w:sz w:val="24"/>
          <w:szCs w:val="24"/>
          <w:lang w:eastAsia="id-ID"/>
        </w:rPr>
        <w:t xml:space="preserve"> </w:t>
      </w:r>
      <w:proofErr w:type="spellStart"/>
      <w:r w:rsidRPr="00E56059">
        <w:rPr>
          <w:rFonts w:ascii="Times New Roman" w:eastAsia="Times New Roman" w:hAnsi="Times New Roman" w:cs="Times New Roman"/>
          <w:b/>
          <w:sz w:val="24"/>
          <w:szCs w:val="24"/>
          <w:lang w:eastAsia="id-ID"/>
        </w:rPr>
        <w:t>Kitabah</w:t>
      </w:r>
      <w:proofErr w:type="spellEnd"/>
    </w:p>
    <w:p w:rsidR="00D91361" w:rsidRDefault="00B738A0" w:rsidP="002B6A32">
      <w:pPr>
        <w:pStyle w:val="ListParagraph"/>
        <w:spacing w:line="240" w:lineRule="auto"/>
        <w:ind w:left="1134" w:firstLine="306"/>
        <w:jc w:val="both"/>
        <w:rPr>
          <w:rFonts w:ascii="Times New Roman" w:eastAsia="Times New Roman" w:hAnsi="Times New Roman" w:cs="Times New Roman"/>
          <w:sz w:val="24"/>
          <w:szCs w:val="24"/>
          <w:lang w:val="id-ID" w:eastAsia="id-ID"/>
        </w:rPr>
      </w:pPr>
      <w:proofErr w:type="spellStart"/>
      <w:proofErr w:type="gramStart"/>
      <w:r>
        <w:rPr>
          <w:rFonts w:ascii="Times New Roman" w:eastAsia="Times New Roman" w:hAnsi="Times New Roman" w:cs="Times New Roman"/>
          <w:sz w:val="24"/>
          <w:szCs w:val="24"/>
          <w:lang w:eastAsia="id-ID"/>
        </w:rPr>
        <w:t>Kitabah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artinya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menulis</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m</w:t>
      </w:r>
      <w:proofErr w:type="spellStart"/>
      <w:r w:rsidR="00A330BA" w:rsidRPr="00095927">
        <w:rPr>
          <w:rFonts w:ascii="Times New Roman" w:eastAsia="Times New Roman" w:hAnsi="Times New Roman" w:cs="Times New Roman"/>
          <w:sz w:val="24"/>
          <w:szCs w:val="24"/>
          <w:lang w:eastAsia="id-ID"/>
        </w:rPr>
        <w:t>etode</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ini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memberikan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alternatif</w:t>
      </w:r>
      <w:proofErr w:type="spellEnd"/>
      <w:r w:rsidR="00A330BA" w:rsidRPr="00095927">
        <w:rPr>
          <w:rFonts w:ascii="Times New Roman" w:eastAsia="Times New Roman" w:hAnsi="Times New Roman" w:cs="Times New Roman"/>
          <w:sz w:val="24"/>
          <w:szCs w:val="24"/>
          <w:lang w:eastAsia="id-ID"/>
        </w:rPr>
        <w:t xml:space="preserve"> lain </w:t>
      </w:r>
      <w:proofErr w:type="spellStart"/>
      <w:r w:rsidR="00A330BA" w:rsidRPr="00095927">
        <w:rPr>
          <w:rFonts w:ascii="Times New Roman" w:eastAsia="Times New Roman" w:hAnsi="Times New Roman" w:cs="Times New Roman"/>
          <w:sz w:val="24"/>
          <w:szCs w:val="24"/>
          <w:lang w:eastAsia="id-ID"/>
        </w:rPr>
        <w:t>dari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pada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pertama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Pada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metode</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ini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penulis</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terlebih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dahulu</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menulis</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ayat-ayat</w:t>
      </w:r>
      <w:proofErr w:type="spellEnd"/>
      <w:r w:rsidR="00A330BA" w:rsidRPr="00095927">
        <w:rPr>
          <w:rFonts w:ascii="Times New Roman" w:eastAsia="Times New Roman" w:hAnsi="Times New Roman" w:cs="Times New Roman"/>
          <w:sz w:val="24"/>
          <w:szCs w:val="24"/>
          <w:lang w:eastAsia="id-ID"/>
        </w:rPr>
        <w:t xml:space="preserve"> yang </w:t>
      </w:r>
      <w:proofErr w:type="spellStart"/>
      <w:proofErr w:type="gramStart"/>
      <w:r w:rsidR="00A330BA" w:rsidRPr="00095927">
        <w:rPr>
          <w:rFonts w:ascii="Times New Roman" w:eastAsia="Times New Roman" w:hAnsi="Times New Roman" w:cs="Times New Roman"/>
          <w:sz w:val="24"/>
          <w:szCs w:val="24"/>
          <w:lang w:eastAsia="id-ID"/>
        </w:rPr>
        <w:t>akan</w:t>
      </w:r>
      <w:proofErr w:type="spellEnd"/>
      <w:proofErr w:type="gram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dihafalnya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pada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secarik</w:t>
      </w:r>
      <w:proofErr w:type="spellEnd"/>
      <w:r>
        <w:rPr>
          <w:rFonts w:ascii="Times New Roman" w:eastAsia="Times New Roman" w:hAnsi="Times New Roman" w:cs="Times New Roman"/>
          <w:sz w:val="24"/>
          <w:szCs w:val="24"/>
          <w:lang w:val="id-ID" w:eastAsia="id-ID"/>
        </w:rPr>
        <w:t xml:space="preserve"> </w:t>
      </w:r>
      <w:proofErr w:type="spellStart"/>
      <w:r w:rsidR="00A330BA" w:rsidRPr="00095927">
        <w:rPr>
          <w:rFonts w:ascii="Times New Roman" w:eastAsia="Times New Roman" w:hAnsi="Times New Roman" w:cs="Times New Roman"/>
          <w:sz w:val="24"/>
          <w:szCs w:val="24"/>
          <w:lang w:eastAsia="id-ID"/>
        </w:rPr>
        <w:t>kertas</w:t>
      </w:r>
      <w:proofErr w:type="spellEnd"/>
      <w:r w:rsidR="00A330BA" w:rsidRPr="00095927">
        <w:rPr>
          <w:rFonts w:ascii="Times New Roman" w:eastAsia="Times New Roman" w:hAnsi="Times New Roman" w:cs="Times New Roman"/>
          <w:sz w:val="24"/>
          <w:szCs w:val="24"/>
          <w:lang w:eastAsia="id-ID"/>
        </w:rPr>
        <w:t xml:space="preserve"> yang </w:t>
      </w:r>
      <w:proofErr w:type="spellStart"/>
      <w:r w:rsidR="00A330BA" w:rsidRPr="00095927">
        <w:rPr>
          <w:rFonts w:ascii="Times New Roman" w:eastAsia="Times New Roman" w:hAnsi="Times New Roman" w:cs="Times New Roman"/>
          <w:sz w:val="24"/>
          <w:szCs w:val="24"/>
          <w:lang w:eastAsia="id-ID"/>
        </w:rPr>
        <w:t>telah</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disediakan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untuk</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dihafal</w:t>
      </w:r>
      <w:proofErr w:type="spellEnd"/>
      <w:r w:rsidR="00A330BA" w:rsidRPr="00095927">
        <w:rPr>
          <w:rFonts w:ascii="Times New Roman" w:eastAsia="Times New Roman" w:hAnsi="Times New Roman" w:cs="Times New Roman"/>
          <w:sz w:val="24"/>
          <w:szCs w:val="24"/>
          <w:lang w:eastAsia="id-ID"/>
        </w:rPr>
        <w:t xml:space="preserve">. </w:t>
      </w:r>
      <w:proofErr w:type="spellStart"/>
      <w:proofErr w:type="gramStart"/>
      <w:r w:rsidR="00A330BA" w:rsidRPr="00095927">
        <w:rPr>
          <w:rFonts w:ascii="Times New Roman" w:eastAsia="Times New Roman" w:hAnsi="Times New Roman" w:cs="Times New Roman"/>
          <w:sz w:val="24"/>
          <w:szCs w:val="24"/>
          <w:lang w:eastAsia="id-ID"/>
        </w:rPr>
        <w:t>Kemudian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ayat</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tersebut</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dibaca</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sampai</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lancar</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benar</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kemudian</w:t>
      </w:r>
      <w:proofErr w:type="spellEnd"/>
      <w:r w:rsidR="00A330BA" w:rsidRPr="00095927">
        <w:rPr>
          <w:rFonts w:ascii="Times New Roman" w:eastAsia="Times New Roman" w:hAnsi="Times New Roman" w:cs="Times New Roman"/>
          <w:sz w:val="24"/>
          <w:szCs w:val="24"/>
          <w:lang w:eastAsia="id-ID"/>
        </w:rPr>
        <w:t xml:space="preserve"> </w:t>
      </w:r>
      <w:proofErr w:type="spellStart"/>
      <w:r w:rsidR="00A330BA" w:rsidRPr="00095927">
        <w:rPr>
          <w:rFonts w:ascii="Times New Roman" w:eastAsia="Times New Roman" w:hAnsi="Times New Roman" w:cs="Times New Roman"/>
          <w:sz w:val="24"/>
          <w:szCs w:val="24"/>
          <w:lang w:eastAsia="id-ID"/>
        </w:rPr>
        <w:t>dihafalkannya</w:t>
      </w:r>
      <w:proofErr w:type="spellEnd"/>
      <w:r w:rsidR="00A330BA" w:rsidRPr="00095927">
        <w:rPr>
          <w:rFonts w:ascii="Times New Roman" w:eastAsia="Times New Roman" w:hAnsi="Times New Roman" w:cs="Times New Roman"/>
          <w:sz w:val="24"/>
          <w:szCs w:val="24"/>
          <w:lang w:eastAsia="id-ID"/>
        </w:rPr>
        <w:t>.</w:t>
      </w:r>
      <w:proofErr w:type="gramEnd"/>
      <w:r w:rsidR="00A330BA" w:rsidRPr="00E56059">
        <w:rPr>
          <w:rStyle w:val="FootnoteReference"/>
          <w:rFonts w:ascii="Times New Roman" w:eastAsia="Times New Roman" w:hAnsi="Times New Roman" w:cs="Times New Roman"/>
          <w:sz w:val="24"/>
          <w:szCs w:val="24"/>
          <w:lang w:eastAsia="id-ID"/>
        </w:rPr>
        <w:footnoteReference w:id="11"/>
      </w:r>
    </w:p>
    <w:p w:rsidR="002B6A32" w:rsidRPr="002B6A32" w:rsidRDefault="002B6A32" w:rsidP="002B6A32">
      <w:pPr>
        <w:pStyle w:val="ListParagraph"/>
        <w:spacing w:line="240" w:lineRule="auto"/>
        <w:ind w:left="1134" w:firstLine="306"/>
        <w:jc w:val="both"/>
        <w:rPr>
          <w:rFonts w:ascii="Times New Roman" w:eastAsia="Times New Roman" w:hAnsi="Times New Roman" w:cs="Times New Roman"/>
          <w:sz w:val="24"/>
          <w:szCs w:val="24"/>
          <w:lang w:val="id-ID" w:eastAsia="id-ID"/>
        </w:rPr>
      </w:pPr>
    </w:p>
    <w:p w:rsidR="00095927" w:rsidRPr="00095927" w:rsidRDefault="00095927" w:rsidP="00095927">
      <w:pPr>
        <w:pStyle w:val="ListParagraph"/>
        <w:spacing w:line="240" w:lineRule="auto"/>
        <w:ind w:left="1134" w:firstLine="306"/>
        <w:jc w:val="both"/>
        <w:rPr>
          <w:rFonts w:ascii="Times New Roman" w:eastAsia="Times New Roman" w:hAnsi="Times New Roman" w:cs="Times New Roman"/>
          <w:b/>
          <w:sz w:val="24"/>
          <w:szCs w:val="24"/>
          <w:lang w:val="id-ID" w:eastAsia="id-ID"/>
        </w:rPr>
      </w:pPr>
    </w:p>
    <w:p w:rsidR="004F1F34" w:rsidRPr="00095927" w:rsidRDefault="004F1F34" w:rsidP="00F245EA">
      <w:pPr>
        <w:pStyle w:val="ListParagraph"/>
        <w:numPr>
          <w:ilvl w:val="0"/>
          <w:numId w:val="29"/>
        </w:numPr>
        <w:spacing w:before="240" w:line="480" w:lineRule="auto"/>
        <w:jc w:val="both"/>
        <w:rPr>
          <w:rFonts w:ascii="Times New Roman" w:hAnsi="Times New Roman" w:cs="Times New Roman"/>
          <w:b/>
          <w:sz w:val="24"/>
          <w:szCs w:val="24"/>
        </w:rPr>
      </w:pPr>
      <w:proofErr w:type="spellStart"/>
      <w:r w:rsidRPr="00095927">
        <w:rPr>
          <w:rFonts w:ascii="Times New Roman" w:hAnsi="Times New Roman" w:cs="Times New Roman"/>
          <w:b/>
          <w:sz w:val="24"/>
          <w:szCs w:val="24"/>
        </w:rPr>
        <w:t>Langkah</w:t>
      </w:r>
      <w:r w:rsidR="0010691E" w:rsidRPr="00095927">
        <w:rPr>
          <w:rFonts w:ascii="Times New Roman" w:hAnsi="Times New Roman" w:cs="Times New Roman"/>
          <w:b/>
          <w:sz w:val="24"/>
          <w:szCs w:val="24"/>
        </w:rPr>
        <w:t>-Langkah</w:t>
      </w:r>
      <w:proofErr w:type="spellEnd"/>
      <w:r w:rsidR="0010691E" w:rsidRPr="00095927">
        <w:rPr>
          <w:rFonts w:ascii="Times New Roman" w:hAnsi="Times New Roman" w:cs="Times New Roman"/>
          <w:b/>
          <w:sz w:val="24"/>
          <w:szCs w:val="24"/>
        </w:rPr>
        <w:t xml:space="preserve"> </w:t>
      </w:r>
      <w:proofErr w:type="spellStart"/>
      <w:r w:rsidR="0010691E" w:rsidRPr="00095927">
        <w:rPr>
          <w:rFonts w:ascii="Times New Roman" w:hAnsi="Times New Roman" w:cs="Times New Roman"/>
          <w:b/>
          <w:sz w:val="24"/>
          <w:szCs w:val="24"/>
        </w:rPr>
        <w:t>Menggunakan</w:t>
      </w:r>
      <w:proofErr w:type="spellEnd"/>
      <w:r w:rsidR="0010691E" w:rsidRPr="00095927">
        <w:rPr>
          <w:rFonts w:ascii="Times New Roman" w:hAnsi="Times New Roman" w:cs="Times New Roman"/>
          <w:b/>
          <w:sz w:val="24"/>
          <w:szCs w:val="24"/>
        </w:rPr>
        <w:t xml:space="preserve"> </w:t>
      </w:r>
      <w:proofErr w:type="spellStart"/>
      <w:r w:rsidR="0010691E" w:rsidRPr="00095927">
        <w:rPr>
          <w:rFonts w:ascii="Times New Roman" w:hAnsi="Times New Roman" w:cs="Times New Roman"/>
          <w:b/>
          <w:sz w:val="24"/>
          <w:szCs w:val="24"/>
        </w:rPr>
        <w:t>Metode</w:t>
      </w:r>
      <w:proofErr w:type="spellEnd"/>
      <w:r w:rsidR="0010691E" w:rsidRPr="00095927">
        <w:rPr>
          <w:rFonts w:ascii="Times New Roman" w:hAnsi="Times New Roman" w:cs="Times New Roman"/>
          <w:b/>
          <w:sz w:val="24"/>
          <w:szCs w:val="24"/>
        </w:rPr>
        <w:t xml:space="preserve"> (</w:t>
      </w:r>
      <w:proofErr w:type="spellStart"/>
      <w:r w:rsidRPr="00095927">
        <w:rPr>
          <w:rFonts w:ascii="Times New Roman" w:hAnsi="Times New Roman" w:cs="Times New Roman"/>
          <w:b/>
          <w:i/>
          <w:sz w:val="24"/>
          <w:szCs w:val="24"/>
        </w:rPr>
        <w:t>Thariqoh</w:t>
      </w:r>
      <w:proofErr w:type="spellEnd"/>
      <w:r w:rsidR="0010691E" w:rsidRPr="00095927">
        <w:rPr>
          <w:rFonts w:ascii="Times New Roman" w:hAnsi="Times New Roman" w:cs="Times New Roman"/>
          <w:b/>
          <w:sz w:val="24"/>
          <w:szCs w:val="24"/>
        </w:rPr>
        <w:t xml:space="preserve">) </w:t>
      </w:r>
      <w:proofErr w:type="spellStart"/>
      <w:r w:rsidR="0010691E" w:rsidRPr="00095927">
        <w:rPr>
          <w:rFonts w:ascii="Times New Roman" w:hAnsi="Times New Roman" w:cs="Times New Roman"/>
          <w:b/>
          <w:sz w:val="24"/>
          <w:szCs w:val="24"/>
        </w:rPr>
        <w:t>Gabungan</w:t>
      </w:r>
      <w:proofErr w:type="spellEnd"/>
      <w:r w:rsidR="0010691E" w:rsidRPr="00095927">
        <w:rPr>
          <w:rFonts w:ascii="Times New Roman" w:hAnsi="Times New Roman" w:cs="Times New Roman"/>
          <w:b/>
          <w:sz w:val="24"/>
          <w:szCs w:val="24"/>
        </w:rPr>
        <w:t xml:space="preserve"> </w:t>
      </w:r>
      <w:proofErr w:type="spellStart"/>
      <w:r w:rsidR="0010691E" w:rsidRPr="00095927">
        <w:rPr>
          <w:rFonts w:ascii="Times New Roman" w:hAnsi="Times New Roman" w:cs="Times New Roman"/>
          <w:b/>
          <w:sz w:val="24"/>
          <w:szCs w:val="24"/>
        </w:rPr>
        <w:t>Dalam</w:t>
      </w:r>
      <w:proofErr w:type="spellEnd"/>
      <w:r w:rsidR="0010691E" w:rsidRPr="00095927">
        <w:rPr>
          <w:rFonts w:ascii="Times New Roman" w:hAnsi="Times New Roman" w:cs="Times New Roman"/>
          <w:b/>
          <w:sz w:val="24"/>
          <w:szCs w:val="24"/>
        </w:rPr>
        <w:t xml:space="preserve"> </w:t>
      </w:r>
      <w:proofErr w:type="spellStart"/>
      <w:r w:rsidR="0010691E" w:rsidRPr="00095927">
        <w:rPr>
          <w:rFonts w:ascii="Times New Roman" w:hAnsi="Times New Roman" w:cs="Times New Roman"/>
          <w:b/>
          <w:sz w:val="24"/>
          <w:szCs w:val="24"/>
        </w:rPr>
        <w:t>Menghafal</w:t>
      </w:r>
      <w:proofErr w:type="spellEnd"/>
      <w:r w:rsidR="0010691E" w:rsidRPr="00095927">
        <w:rPr>
          <w:rFonts w:ascii="Times New Roman" w:hAnsi="Times New Roman" w:cs="Times New Roman"/>
          <w:b/>
          <w:sz w:val="24"/>
          <w:szCs w:val="24"/>
        </w:rPr>
        <w:t xml:space="preserve"> </w:t>
      </w:r>
      <w:r w:rsidRPr="00095927">
        <w:rPr>
          <w:rFonts w:ascii="Times New Roman" w:hAnsi="Times New Roman" w:cs="Times New Roman"/>
          <w:b/>
          <w:sz w:val="24"/>
          <w:szCs w:val="24"/>
        </w:rPr>
        <w:t>Al</w:t>
      </w:r>
      <w:r w:rsidR="0010691E" w:rsidRPr="00095927">
        <w:rPr>
          <w:rFonts w:ascii="Times New Roman" w:hAnsi="Times New Roman" w:cs="Times New Roman"/>
          <w:b/>
          <w:sz w:val="24"/>
          <w:szCs w:val="24"/>
        </w:rPr>
        <w:t>-</w:t>
      </w:r>
      <w:r w:rsidRPr="00095927">
        <w:rPr>
          <w:rFonts w:ascii="Times New Roman" w:hAnsi="Times New Roman" w:cs="Times New Roman"/>
          <w:b/>
          <w:sz w:val="24"/>
          <w:szCs w:val="24"/>
        </w:rPr>
        <w:t>Qur’an</w:t>
      </w:r>
    </w:p>
    <w:p w:rsidR="004F1F34" w:rsidRPr="00E56059" w:rsidRDefault="004F1F34" w:rsidP="00095927">
      <w:pPr>
        <w:spacing w:line="480" w:lineRule="auto"/>
        <w:ind w:left="709" w:firstLine="720"/>
        <w:jc w:val="both"/>
        <w:rPr>
          <w:rFonts w:ascii="Times New Roman" w:hAnsi="Times New Roman" w:cs="Times New Roman"/>
          <w:sz w:val="24"/>
          <w:szCs w:val="24"/>
        </w:rPr>
      </w:pPr>
      <w:r w:rsidRPr="00E56059">
        <w:rPr>
          <w:rFonts w:ascii="Times New Roman" w:hAnsi="Times New Roman" w:cs="Times New Roman"/>
          <w:sz w:val="24"/>
          <w:szCs w:val="24"/>
        </w:rPr>
        <w:t>Menggunakan metode ini tidak terlalu sulit, hanya saja para penghafal Al-Qur’an sedikit untuk lebih sabar dal</w:t>
      </w:r>
      <w:r w:rsidR="00B738A0">
        <w:rPr>
          <w:rFonts w:ascii="Times New Roman" w:hAnsi="Times New Roman" w:cs="Times New Roman"/>
          <w:sz w:val="24"/>
          <w:szCs w:val="24"/>
        </w:rPr>
        <w:t>am menggunakan metode ini, Ahsin</w:t>
      </w:r>
      <w:r w:rsidRPr="00E56059">
        <w:rPr>
          <w:rFonts w:ascii="Times New Roman" w:hAnsi="Times New Roman" w:cs="Times New Roman"/>
          <w:sz w:val="24"/>
          <w:szCs w:val="24"/>
        </w:rPr>
        <w:t xml:space="preserve"> W Al-Hafidz menyebutkan hal yang pertama dilakukan adalah:</w:t>
      </w:r>
    </w:p>
    <w:p w:rsidR="004F1F34" w:rsidRPr="00E56059" w:rsidRDefault="004F1F34" w:rsidP="00F245EA">
      <w:pPr>
        <w:pStyle w:val="ListParagraph"/>
        <w:numPr>
          <w:ilvl w:val="1"/>
          <w:numId w:val="1"/>
        </w:numPr>
        <w:spacing w:line="480" w:lineRule="auto"/>
        <w:ind w:left="993" w:hanging="283"/>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Menghafal satu persatu ayat Al-Qur’an yanghendak dihafal, artinya setelah hafal satu ayat baru dilanjutkan keayat seterusnya.</w:t>
      </w:r>
    </w:p>
    <w:p w:rsidR="004F1F34" w:rsidRPr="00E56059" w:rsidRDefault="004F1F34" w:rsidP="00F245EA">
      <w:pPr>
        <w:pStyle w:val="ListParagraph"/>
        <w:numPr>
          <w:ilvl w:val="1"/>
          <w:numId w:val="1"/>
        </w:numPr>
        <w:spacing w:line="480" w:lineRule="auto"/>
        <w:ind w:left="993" w:hanging="283"/>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Untuk mencegah memperoleh hafalan awal atau mendapat ayat pertama hendaknya ayat yang dihafal pada saat itu dibaca sebanyak sepuluh kali, dua puluh kali atau lebih sehingga dalam pengulangan yang sering akan mampu membentuk pola dalam bayangan penghafal.</w:t>
      </w:r>
    </w:p>
    <w:p w:rsidR="004F1F34" w:rsidRPr="00E56059" w:rsidRDefault="004F1F34" w:rsidP="00F245EA">
      <w:pPr>
        <w:pStyle w:val="ListParagraph"/>
        <w:numPr>
          <w:ilvl w:val="1"/>
          <w:numId w:val="1"/>
        </w:numPr>
        <w:tabs>
          <w:tab w:val="left" w:pos="709"/>
        </w:tabs>
        <w:spacing w:line="480" w:lineRule="auto"/>
        <w:ind w:left="993" w:hanging="283"/>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Setelah penghafal selesai menghafal ayat yang dihafalkannya, kemudian penghafal mencobah menuliskannya di atas kertas yang telah disediakan untuknya dengan hafalan pula. </w:t>
      </w:r>
    </w:p>
    <w:p w:rsidR="00F22969" w:rsidRDefault="004F1F34" w:rsidP="00F22969">
      <w:pPr>
        <w:pStyle w:val="ListParagraph"/>
        <w:numPr>
          <w:ilvl w:val="1"/>
          <w:numId w:val="1"/>
        </w:numPr>
        <w:spacing w:line="480" w:lineRule="auto"/>
        <w:ind w:left="993" w:hanging="283"/>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lastRenderedPageBreak/>
        <w:t xml:space="preserve">Setelah ayat pertama benar-benar hafal dan penghafal bisa menuliskannya barulah dilanjudkan keayat selajutnya dengan cara yang sama. </w:t>
      </w:r>
    </w:p>
    <w:p w:rsidR="00130863" w:rsidRPr="00130863" w:rsidRDefault="00130863" w:rsidP="00130863">
      <w:pPr>
        <w:pStyle w:val="ListParagraph"/>
        <w:spacing w:line="480" w:lineRule="auto"/>
        <w:ind w:left="993"/>
        <w:jc w:val="both"/>
        <w:rPr>
          <w:rFonts w:ascii="Times New Roman" w:hAnsi="Times New Roman" w:cs="Times New Roman"/>
          <w:sz w:val="24"/>
          <w:szCs w:val="24"/>
          <w:lang w:val="id-ID"/>
        </w:rPr>
      </w:pPr>
    </w:p>
    <w:p w:rsidR="004F1F34" w:rsidRPr="00F245EA" w:rsidRDefault="0010691E" w:rsidP="002B6A32">
      <w:pPr>
        <w:pStyle w:val="ListParagraph"/>
        <w:numPr>
          <w:ilvl w:val="0"/>
          <w:numId w:val="29"/>
        </w:numPr>
        <w:spacing w:before="240" w:line="480" w:lineRule="auto"/>
        <w:jc w:val="both"/>
        <w:rPr>
          <w:rFonts w:ascii="Times New Roman" w:eastAsia="Times New Roman" w:hAnsi="Times New Roman" w:cs="Times New Roman"/>
          <w:b/>
          <w:sz w:val="24"/>
          <w:szCs w:val="24"/>
          <w:lang w:eastAsia="id-ID"/>
        </w:rPr>
      </w:pPr>
      <w:proofErr w:type="spellStart"/>
      <w:r w:rsidRPr="00F245EA">
        <w:rPr>
          <w:rFonts w:ascii="Times New Roman" w:eastAsia="Times New Roman" w:hAnsi="Times New Roman" w:cs="Times New Roman"/>
          <w:b/>
          <w:sz w:val="24"/>
          <w:szCs w:val="24"/>
          <w:lang w:eastAsia="id-ID"/>
        </w:rPr>
        <w:t>Kelebihan</w:t>
      </w:r>
      <w:proofErr w:type="spellEnd"/>
      <w:r w:rsidRPr="00F245EA">
        <w:rPr>
          <w:rFonts w:ascii="Times New Roman" w:eastAsia="Times New Roman" w:hAnsi="Times New Roman" w:cs="Times New Roman"/>
          <w:b/>
          <w:sz w:val="24"/>
          <w:szCs w:val="24"/>
          <w:lang w:eastAsia="id-ID"/>
        </w:rPr>
        <w:t xml:space="preserve"> Dan </w:t>
      </w:r>
      <w:proofErr w:type="spellStart"/>
      <w:r w:rsidRPr="00F245EA">
        <w:rPr>
          <w:rFonts w:ascii="Times New Roman" w:eastAsia="Times New Roman" w:hAnsi="Times New Roman" w:cs="Times New Roman"/>
          <w:b/>
          <w:sz w:val="24"/>
          <w:szCs w:val="24"/>
          <w:lang w:eastAsia="id-ID"/>
        </w:rPr>
        <w:t>Kekurangan</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Metode</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i/>
          <w:sz w:val="24"/>
          <w:szCs w:val="24"/>
          <w:lang w:eastAsia="id-ID"/>
        </w:rPr>
        <w:t>Thariqoh</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Gabungan</w:t>
      </w:r>
      <w:proofErr w:type="spellEnd"/>
    </w:p>
    <w:p w:rsidR="004F1F34" w:rsidRPr="00F245EA" w:rsidRDefault="004F1F34" w:rsidP="00F245EA">
      <w:pPr>
        <w:pStyle w:val="ListParagraph"/>
        <w:numPr>
          <w:ilvl w:val="0"/>
          <w:numId w:val="30"/>
        </w:numPr>
        <w:spacing w:line="480" w:lineRule="auto"/>
        <w:jc w:val="both"/>
        <w:rPr>
          <w:rFonts w:ascii="Times New Roman" w:eastAsia="Times New Roman" w:hAnsi="Times New Roman" w:cs="Times New Roman"/>
          <w:b/>
          <w:sz w:val="24"/>
          <w:szCs w:val="24"/>
          <w:lang w:eastAsia="id-ID"/>
        </w:rPr>
      </w:pPr>
      <w:proofErr w:type="spellStart"/>
      <w:r w:rsidRPr="00F245EA">
        <w:rPr>
          <w:rFonts w:ascii="Times New Roman" w:eastAsia="Times New Roman" w:hAnsi="Times New Roman" w:cs="Times New Roman"/>
          <w:b/>
          <w:sz w:val="24"/>
          <w:szCs w:val="24"/>
          <w:lang w:eastAsia="id-ID"/>
        </w:rPr>
        <w:t>Kelebihan</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metode</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i/>
          <w:sz w:val="24"/>
          <w:szCs w:val="24"/>
          <w:lang w:eastAsia="id-ID"/>
        </w:rPr>
        <w:t>Thariqoh</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gabungan</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para</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penghafal</w:t>
      </w:r>
      <w:proofErr w:type="spellEnd"/>
    </w:p>
    <w:p w:rsidR="004F1F34" w:rsidRPr="00E56059" w:rsidRDefault="004F1F34" w:rsidP="00F245EA">
      <w:pPr>
        <w:spacing w:line="480" w:lineRule="auto"/>
        <w:ind w:left="1146" w:firstLine="294"/>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Menggunakan metode (</w:t>
      </w:r>
      <w:r w:rsidRPr="00E56059">
        <w:rPr>
          <w:rFonts w:ascii="Times New Roman" w:eastAsia="Times New Roman" w:hAnsi="Times New Roman" w:cs="Times New Roman"/>
          <w:i/>
          <w:sz w:val="24"/>
          <w:szCs w:val="24"/>
          <w:lang w:eastAsia="id-ID"/>
        </w:rPr>
        <w:t>Tahriqoh</w:t>
      </w:r>
      <w:r w:rsidRPr="00E56059">
        <w:rPr>
          <w:rFonts w:ascii="Times New Roman" w:eastAsia="Times New Roman" w:hAnsi="Times New Roman" w:cs="Times New Roman"/>
          <w:sz w:val="24"/>
          <w:szCs w:val="24"/>
          <w:lang w:eastAsia="id-ID"/>
        </w:rPr>
        <w:t>) gabungan dalam menghafal Al-Qur’an, dibutuhkan ketulusan dan keikhlasan dalam hati agar dapat menjalaninya dengan senang hati, dan tentunya bisa mengatasi segalah halangan yang merintangi dalam perjalanannya.</w:t>
      </w:r>
    </w:p>
    <w:p w:rsidR="004F1F34" w:rsidRPr="00E56059" w:rsidRDefault="004F1F34" w:rsidP="00F245EA">
      <w:pPr>
        <w:spacing w:line="480" w:lineRule="auto"/>
        <w:ind w:left="1146" w:firstLine="447"/>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Menurut wahsin W, Al-Hafidz kelebihan menghafal Al-Qur’an menggunakan metode ini adalah:</w:t>
      </w:r>
    </w:p>
    <w:p w:rsidR="004F1F34" w:rsidRPr="00E56059" w:rsidRDefault="004F1F34" w:rsidP="0046321F">
      <w:pPr>
        <w:pStyle w:val="ListParagraph"/>
        <w:numPr>
          <w:ilvl w:val="0"/>
          <w:numId w:val="21"/>
        </w:numPr>
        <w:spacing w:line="480" w:lineRule="auto"/>
        <w:ind w:left="1418"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Dengan menghafal satu persatu terhadap ayat yang hendak dihafal sehingga penghafal akan mampu mengkondisikan ayat-ayat yang dihafalkanya bukan saja dalam bayanganya, akan tetapi hingga benar-benar membentuk gerak refleks lisannya.</w:t>
      </w:r>
    </w:p>
    <w:p w:rsidR="004F1F34" w:rsidRPr="00E56059" w:rsidRDefault="004F1F34" w:rsidP="00F245EA">
      <w:pPr>
        <w:pStyle w:val="ListParagraph"/>
        <w:numPr>
          <w:ilvl w:val="0"/>
          <w:numId w:val="21"/>
        </w:numPr>
        <w:spacing w:line="480" w:lineRule="auto"/>
        <w:ind w:left="1560"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Akan semakin cepat lisan mampu memproduksi setu lembar secara alamiatau refleks menggunakan metude ini.</w:t>
      </w:r>
    </w:p>
    <w:p w:rsidR="004F1F34" w:rsidRPr="00E56059" w:rsidRDefault="004F1F34" w:rsidP="00F245EA">
      <w:pPr>
        <w:pStyle w:val="ListParagraph"/>
        <w:numPr>
          <w:ilvl w:val="0"/>
          <w:numId w:val="21"/>
        </w:numPr>
        <w:spacing w:line="480" w:lineRule="auto"/>
        <w:ind w:left="1560"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lastRenderedPageBreak/>
        <w:t>Akan semakin mudah meningkatkan ayat yang telah dihafal karena menghafal dengan satu ayat lebih dahulu baru menambah ke ayat selanjutnya.</w:t>
      </w:r>
      <w:r w:rsidRPr="00E56059">
        <w:rPr>
          <w:rStyle w:val="FootnoteReference"/>
          <w:rFonts w:ascii="Times New Roman" w:eastAsia="Times New Roman" w:hAnsi="Times New Roman" w:cs="Times New Roman"/>
          <w:sz w:val="24"/>
          <w:szCs w:val="24"/>
          <w:lang w:val="id-ID" w:eastAsia="id-ID"/>
        </w:rPr>
        <w:footnoteReference w:id="12"/>
      </w:r>
    </w:p>
    <w:p w:rsidR="002B6A32" w:rsidRPr="00F22969" w:rsidRDefault="004F1F34" w:rsidP="00F22969">
      <w:pPr>
        <w:pStyle w:val="ListParagraph"/>
        <w:numPr>
          <w:ilvl w:val="0"/>
          <w:numId w:val="21"/>
        </w:numPr>
        <w:spacing w:before="240" w:line="480" w:lineRule="auto"/>
        <w:ind w:left="1560"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Aspek visual juga akan membantu dalam mempercepat pembentukan pola hafalan dalama bayangan.</w:t>
      </w:r>
      <w:r w:rsidR="00B6576B">
        <w:rPr>
          <w:rStyle w:val="FootnoteReference"/>
          <w:rFonts w:ascii="Times New Roman" w:eastAsia="Times New Roman" w:hAnsi="Times New Roman" w:cs="Times New Roman"/>
          <w:sz w:val="24"/>
          <w:szCs w:val="24"/>
          <w:lang w:val="id-ID" w:eastAsia="id-ID"/>
        </w:rPr>
        <w:footnoteReference w:id="13"/>
      </w:r>
    </w:p>
    <w:p w:rsidR="004F1F34" w:rsidRPr="00E56059" w:rsidRDefault="004F1F34" w:rsidP="00F245EA">
      <w:pPr>
        <w:pStyle w:val="ListParagraph"/>
        <w:numPr>
          <w:ilvl w:val="0"/>
          <w:numId w:val="30"/>
        </w:numPr>
        <w:spacing w:before="240" w:line="480" w:lineRule="auto"/>
        <w:jc w:val="both"/>
        <w:rPr>
          <w:rFonts w:ascii="Times New Roman" w:eastAsia="Times New Roman" w:hAnsi="Times New Roman" w:cs="Times New Roman"/>
          <w:b/>
          <w:sz w:val="24"/>
          <w:szCs w:val="24"/>
          <w:lang w:val="id-ID" w:eastAsia="id-ID"/>
        </w:rPr>
      </w:pPr>
      <w:r w:rsidRPr="00E56059">
        <w:rPr>
          <w:rFonts w:ascii="Times New Roman" w:eastAsia="Times New Roman" w:hAnsi="Times New Roman" w:cs="Times New Roman"/>
          <w:b/>
          <w:sz w:val="24"/>
          <w:szCs w:val="24"/>
          <w:lang w:val="id-ID" w:eastAsia="id-ID"/>
        </w:rPr>
        <w:t>Kekurangan metode (</w:t>
      </w:r>
      <w:r w:rsidRPr="00E56059">
        <w:rPr>
          <w:rFonts w:ascii="Times New Roman" w:eastAsia="Times New Roman" w:hAnsi="Times New Roman" w:cs="Times New Roman"/>
          <w:b/>
          <w:i/>
          <w:sz w:val="24"/>
          <w:szCs w:val="24"/>
          <w:lang w:val="id-ID" w:eastAsia="id-ID"/>
        </w:rPr>
        <w:t>Thariqoh</w:t>
      </w:r>
      <w:r w:rsidRPr="00E56059">
        <w:rPr>
          <w:rFonts w:ascii="Times New Roman" w:eastAsia="Times New Roman" w:hAnsi="Times New Roman" w:cs="Times New Roman"/>
          <w:b/>
          <w:sz w:val="24"/>
          <w:szCs w:val="24"/>
          <w:lang w:val="id-ID" w:eastAsia="id-ID"/>
        </w:rPr>
        <w:t>) gabungan</w:t>
      </w:r>
    </w:p>
    <w:p w:rsidR="004F1F34" w:rsidRPr="00E56059" w:rsidRDefault="004F1F34" w:rsidP="008567E5">
      <w:pPr>
        <w:pStyle w:val="ListParagraph"/>
        <w:numPr>
          <w:ilvl w:val="0"/>
          <w:numId w:val="22"/>
        </w:numPr>
        <w:spacing w:line="480" w:lineRule="auto"/>
        <w:ind w:left="1418"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Menggunakan metode ini bisa membosankan para penghafal dengan satu ayat satu ayat akan terasa lama, sehingga dalammenghafal Al-Qur’an menggunakan metode ini harus terlebih dahulu ditanamkan niat ikhlas karena Allah.</w:t>
      </w:r>
    </w:p>
    <w:p w:rsidR="004F1F34" w:rsidRPr="00E56059" w:rsidRDefault="004F1F34" w:rsidP="008567E5">
      <w:pPr>
        <w:pStyle w:val="ListParagraph"/>
        <w:numPr>
          <w:ilvl w:val="0"/>
          <w:numId w:val="22"/>
        </w:numPr>
        <w:spacing w:line="480" w:lineRule="auto"/>
        <w:ind w:left="1418"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 xml:space="preserve">Menghafal menggunakan metode ini menghabiskan waktu yang cukup banyak karena menghafal dengan per ayat sampai hafal satu batu pinda ke ayat lain. </w:t>
      </w:r>
    </w:p>
    <w:p w:rsidR="00382EBB" w:rsidRDefault="004F1F34" w:rsidP="008567E5">
      <w:pPr>
        <w:pStyle w:val="ListParagraph"/>
        <w:numPr>
          <w:ilvl w:val="0"/>
          <w:numId w:val="22"/>
        </w:numPr>
        <w:spacing w:line="480" w:lineRule="auto"/>
        <w:ind w:left="1418" w:hanging="28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 xml:space="preserve">Setiap orang yang menggunakan metode ini karena butuh waktu yang lama. </w:t>
      </w:r>
      <w:r w:rsidR="00B6576B">
        <w:rPr>
          <w:rStyle w:val="FootnoteReference"/>
          <w:rFonts w:ascii="Times New Roman" w:eastAsia="Times New Roman" w:hAnsi="Times New Roman" w:cs="Times New Roman"/>
          <w:sz w:val="24"/>
          <w:szCs w:val="24"/>
          <w:lang w:val="id-ID" w:eastAsia="id-ID"/>
        </w:rPr>
        <w:footnoteReference w:id="14"/>
      </w:r>
    </w:p>
    <w:p w:rsidR="00DF418D" w:rsidRDefault="00DF418D" w:rsidP="00DF418D">
      <w:pPr>
        <w:spacing w:line="480" w:lineRule="auto"/>
        <w:jc w:val="both"/>
        <w:rPr>
          <w:rFonts w:ascii="Times New Roman" w:eastAsia="Times New Roman" w:hAnsi="Times New Roman" w:cs="Times New Roman"/>
          <w:sz w:val="24"/>
          <w:szCs w:val="24"/>
          <w:lang w:eastAsia="id-ID"/>
        </w:rPr>
      </w:pPr>
    </w:p>
    <w:p w:rsidR="00DF418D" w:rsidRPr="00DF418D" w:rsidRDefault="00DF418D" w:rsidP="00DF418D">
      <w:pPr>
        <w:spacing w:line="480" w:lineRule="auto"/>
        <w:jc w:val="both"/>
        <w:rPr>
          <w:rFonts w:ascii="Times New Roman" w:eastAsia="Times New Roman" w:hAnsi="Times New Roman" w:cs="Times New Roman"/>
          <w:sz w:val="24"/>
          <w:szCs w:val="24"/>
          <w:lang w:eastAsia="id-ID"/>
        </w:rPr>
      </w:pPr>
    </w:p>
    <w:p w:rsidR="00F245EA" w:rsidRPr="00F245EA" w:rsidRDefault="0010691E" w:rsidP="00F245EA">
      <w:pPr>
        <w:pStyle w:val="ListParagraph"/>
        <w:numPr>
          <w:ilvl w:val="0"/>
          <w:numId w:val="29"/>
        </w:numPr>
        <w:spacing w:before="240" w:after="0" w:line="480" w:lineRule="auto"/>
        <w:jc w:val="both"/>
        <w:rPr>
          <w:rFonts w:ascii="Times New Roman" w:eastAsia="Times New Roman" w:hAnsi="Times New Roman" w:cs="Times New Roman"/>
          <w:b/>
          <w:sz w:val="24"/>
          <w:szCs w:val="24"/>
          <w:lang w:eastAsia="id-ID"/>
        </w:rPr>
      </w:pPr>
      <w:proofErr w:type="spellStart"/>
      <w:r w:rsidRPr="00F245EA">
        <w:rPr>
          <w:rFonts w:ascii="Times New Roman" w:eastAsia="Times New Roman" w:hAnsi="Times New Roman" w:cs="Times New Roman"/>
          <w:b/>
          <w:sz w:val="24"/>
          <w:szCs w:val="24"/>
          <w:lang w:eastAsia="id-ID"/>
        </w:rPr>
        <w:lastRenderedPageBreak/>
        <w:t>Metode</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Metode</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sz w:val="24"/>
          <w:szCs w:val="24"/>
          <w:lang w:eastAsia="id-ID"/>
        </w:rPr>
        <w:t>Menghafal</w:t>
      </w:r>
      <w:proofErr w:type="spellEnd"/>
      <w:r w:rsidRPr="00F245EA">
        <w:rPr>
          <w:rFonts w:ascii="Times New Roman" w:eastAsia="Times New Roman" w:hAnsi="Times New Roman" w:cs="Times New Roman"/>
          <w:b/>
          <w:sz w:val="24"/>
          <w:szCs w:val="24"/>
          <w:lang w:eastAsia="id-ID"/>
        </w:rPr>
        <w:t xml:space="preserve"> Al-</w:t>
      </w:r>
      <w:proofErr w:type="spellStart"/>
      <w:r w:rsidRPr="00F245EA">
        <w:rPr>
          <w:rFonts w:ascii="Times New Roman" w:eastAsia="Times New Roman" w:hAnsi="Times New Roman" w:cs="Times New Roman"/>
          <w:b/>
          <w:sz w:val="24"/>
          <w:szCs w:val="24"/>
          <w:lang w:eastAsia="id-ID"/>
        </w:rPr>
        <w:t>Qur’a</w:t>
      </w:r>
      <w:proofErr w:type="spellEnd"/>
      <w:r>
        <w:rPr>
          <w:rFonts w:ascii="Times New Roman" w:eastAsia="Times New Roman" w:hAnsi="Times New Roman" w:cs="Times New Roman"/>
          <w:b/>
          <w:sz w:val="24"/>
          <w:szCs w:val="24"/>
          <w:lang w:val="id-ID" w:eastAsia="id-ID"/>
        </w:rPr>
        <w:t>n</w:t>
      </w:r>
    </w:p>
    <w:p w:rsidR="00E56059" w:rsidRPr="00F245EA" w:rsidRDefault="002F03E7" w:rsidP="00F245EA">
      <w:pPr>
        <w:pStyle w:val="ListParagraph"/>
        <w:numPr>
          <w:ilvl w:val="0"/>
          <w:numId w:val="32"/>
        </w:numPr>
        <w:spacing w:before="240" w:after="0" w:line="240" w:lineRule="auto"/>
        <w:ind w:left="1134"/>
        <w:jc w:val="both"/>
        <w:rPr>
          <w:rFonts w:ascii="Times New Roman" w:eastAsia="Times New Roman" w:hAnsi="Times New Roman" w:cs="Times New Roman"/>
          <w:b/>
          <w:sz w:val="24"/>
          <w:szCs w:val="24"/>
          <w:lang w:eastAsia="id-ID"/>
        </w:rPr>
      </w:pPr>
      <w:proofErr w:type="spellStart"/>
      <w:r w:rsidRPr="00F245EA">
        <w:rPr>
          <w:rFonts w:ascii="Times New Roman" w:eastAsia="Times New Roman" w:hAnsi="Times New Roman" w:cs="Times New Roman"/>
          <w:b/>
          <w:sz w:val="24"/>
          <w:szCs w:val="24"/>
          <w:lang w:eastAsia="id-ID"/>
        </w:rPr>
        <w:t>Metode</w:t>
      </w:r>
      <w:proofErr w:type="spellEnd"/>
      <w:r w:rsidR="00F245EA">
        <w:rPr>
          <w:rFonts w:ascii="Times New Roman" w:eastAsia="Times New Roman" w:hAnsi="Times New Roman" w:cs="Times New Roman"/>
          <w:b/>
          <w:sz w:val="24"/>
          <w:szCs w:val="24"/>
          <w:lang w:val="id-ID" w:eastAsia="id-ID"/>
        </w:rPr>
        <w:t xml:space="preserve"> </w:t>
      </w:r>
      <w:proofErr w:type="spellStart"/>
      <w:r w:rsidRPr="00F245EA">
        <w:rPr>
          <w:rFonts w:ascii="Times New Roman" w:eastAsia="Times New Roman" w:hAnsi="Times New Roman" w:cs="Times New Roman"/>
          <w:b/>
          <w:i/>
          <w:sz w:val="24"/>
          <w:szCs w:val="24"/>
          <w:lang w:eastAsia="id-ID"/>
        </w:rPr>
        <w:t>Wahdah</w:t>
      </w:r>
      <w:proofErr w:type="spellEnd"/>
    </w:p>
    <w:p w:rsidR="002F03E7" w:rsidRPr="00E56059" w:rsidRDefault="002F03E7" w:rsidP="00F245EA">
      <w:pPr>
        <w:pStyle w:val="ListParagraph"/>
        <w:spacing w:before="240" w:after="0" w:line="240" w:lineRule="auto"/>
        <w:ind w:left="1134" w:firstLine="306"/>
        <w:jc w:val="both"/>
        <w:rPr>
          <w:rFonts w:ascii="Times New Roman" w:eastAsia="Times New Roman" w:hAnsi="Times New Roman" w:cs="Times New Roman"/>
          <w:b/>
          <w:i/>
          <w:sz w:val="24"/>
          <w:szCs w:val="24"/>
          <w:lang w:eastAsia="id-ID"/>
        </w:rPr>
      </w:pPr>
      <w:proofErr w:type="gramStart"/>
      <w:r w:rsidRPr="00E56059">
        <w:rPr>
          <w:rFonts w:ascii="Times New Roman" w:eastAsia="Times New Roman" w:hAnsi="Times New Roman" w:cs="Times New Roman"/>
          <w:sz w:val="24"/>
          <w:szCs w:val="24"/>
          <w:lang w:eastAsia="id-ID"/>
        </w:rPr>
        <w:t xml:space="preserve">Yang </w:t>
      </w:r>
      <w:proofErr w:type="spellStart"/>
      <w:r w:rsidRPr="00E56059">
        <w:rPr>
          <w:rFonts w:ascii="Times New Roman" w:eastAsia="Times New Roman" w:hAnsi="Times New Roman" w:cs="Times New Roman"/>
          <w:sz w:val="24"/>
          <w:szCs w:val="24"/>
          <w:lang w:eastAsia="id-ID"/>
        </w:rPr>
        <w:t>dimaksud</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yaitu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menghafal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satu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persatu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terhadap</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hendak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mencapai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hafalan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awal,setiap</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bisa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dibaca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sebanyak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sepuluh</w:t>
      </w:r>
      <w:proofErr w:type="spellEnd"/>
      <w:r w:rsidRPr="00E56059">
        <w:rPr>
          <w:rFonts w:ascii="Times New Roman" w:eastAsia="Times New Roman" w:hAnsi="Times New Roman" w:cs="Times New Roman"/>
          <w:sz w:val="24"/>
          <w:szCs w:val="24"/>
          <w:lang w:eastAsia="id-ID"/>
        </w:rPr>
        <w:t xml:space="preserve"> kali </w:t>
      </w:r>
      <w:proofErr w:type="spellStart"/>
      <w:r w:rsidRPr="00E56059">
        <w:rPr>
          <w:rFonts w:ascii="Times New Roman" w:eastAsia="Times New Roman" w:hAnsi="Times New Roman" w:cs="Times New Roman"/>
          <w:sz w:val="24"/>
          <w:szCs w:val="24"/>
          <w:lang w:eastAsia="id-ID"/>
        </w:rPr>
        <w:t>atau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dua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puluh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kali,atau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lebih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sehingga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proses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mampu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memb</w:t>
      </w:r>
      <w:r w:rsidR="00B738A0">
        <w:rPr>
          <w:rFonts w:ascii="Times New Roman" w:eastAsia="Times New Roman" w:hAnsi="Times New Roman" w:cs="Times New Roman"/>
          <w:sz w:val="24"/>
          <w:szCs w:val="24"/>
          <w:lang w:eastAsia="id-ID"/>
        </w:rPr>
        <w:t>entuk</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pola</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bayangannya</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dengan</w:t>
      </w:r>
      <w:proofErr w:type="spellEnd"/>
      <w:r w:rsidR="00B738A0">
        <w:rPr>
          <w:rFonts w:ascii="Times New Roman" w:eastAsia="Times New Roman" w:hAnsi="Times New Roman" w:cs="Times New Roman"/>
          <w:sz w:val="24"/>
          <w:szCs w:val="24"/>
          <w:lang w:eastAsia="id-ID"/>
        </w:rPr>
        <w:t xml:space="preserve"> </w:t>
      </w:r>
      <w:proofErr w:type="spellStart"/>
      <w:r w:rsidR="00B738A0">
        <w:rPr>
          <w:rFonts w:ascii="Times New Roman" w:eastAsia="Times New Roman" w:hAnsi="Times New Roman" w:cs="Times New Roman"/>
          <w:sz w:val="24"/>
          <w:szCs w:val="24"/>
          <w:lang w:eastAsia="id-ID"/>
        </w:rPr>
        <w:t>d</w:t>
      </w:r>
      <w:r w:rsidRPr="00E56059">
        <w:rPr>
          <w:rFonts w:ascii="Times New Roman" w:eastAsia="Times New Roman" w:hAnsi="Times New Roman" w:cs="Times New Roman"/>
          <w:sz w:val="24"/>
          <w:szCs w:val="24"/>
          <w:lang w:eastAsia="id-ID"/>
        </w:rPr>
        <w:t>emikian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penghafal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mampu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mengkondisikan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dihafalkannya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bukan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saja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dalam</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bayangannya,akan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tetapi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hingga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benar</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benar</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menbentuk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gerak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reflek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pada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lisanya</w:t>
      </w:r>
      <w:proofErr w:type="spellEnd"/>
      <w:r w:rsidRPr="00E56059">
        <w:rPr>
          <w:rFonts w:ascii="Times New Roman" w:eastAsia="Times New Roman" w:hAnsi="Times New Roman" w:cs="Times New Roman"/>
          <w:sz w:val="24"/>
          <w:szCs w:val="24"/>
          <w:lang w:eastAsia="id-ID"/>
        </w:rPr>
        <w:t>.</w:t>
      </w:r>
    </w:p>
    <w:p w:rsidR="00E56059" w:rsidRPr="00F245EA" w:rsidRDefault="002F03E7" w:rsidP="007D5C6A">
      <w:pPr>
        <w:pStyle w:val="ListParagraph"/>
        <w:numPr>
          <w:ilvl w:val="0"/>
          <w:numId w:val="32"/>
        </w:numPr>
        <w:spacing w:line="240" w:lineRule="auto"/>
        <w:ind w:left="1134"/>
        <w:jc w:val="both"/>
        <w:rPr>
          <w:rFonts w:ascii="Times New Roman" w:eastAsia="Times New Roman" w:hAnsi="Times New Roman" w:cs="Times New Roman"/>
          <w:b/>
          <w:i/>
          <w:sz w:val="24"/>
          <w:szCs w:val="24"/>
          <w:lang w:eastAsia="id-ID"/>
        </w:rPr>
      </w:pPr>
      <w:proofErr w:type="spellStart"/>
      <w:r w:rsidRPr="00F245EA">
        <w:rPr>
          <w:rFonts w:ascii="Times New Roman" w:eastAsia="Times New Roman" w:hAnsi="Times New Roman" w:cs="Times New Roman"/>
          <w:b/>
          <w:sz w:val="24"/>
          <w:szCs w:val="24"/>
          <w:lang w:eastAsia="id-ID"/>
        </w:rPr>
        <w:t>Metode</w:t>
      </w:r>
      <w:proofErr w:type="spellEnd"/>
      <w:r w:rsidRPr="00F245EA">
        <w:rPr>
          <w:rFonts w:ascii="Times New Roman" w:eastAsia="Times New Roman" w:hAnsi="Times New Roman" w:cs="Times New Roman"/>
          <w:b/>
          <w:sz w:val="24"/>
          <w:szCs w:val="24"/>
          <w:lang w:eastAsia="id-ID"/>
        </w:rPr>
        <w:t xml:space="preserve"> </w:t>
      </w:r>
      <w:proofErr w:type="spellStart"/>
      <w:r w:rsidRPr="00F245EA">
        <w:rPr>
          <w:rFonts w:ascii="Times New Roman" w:eastAsia="Times New Roman" w:hAnsi="Times New Roman" w:cs="Times New Roman"/>
          <w:b/>
          <w:i/>
          <w:sz w:val="24"/>
          <w:szCs w:val="24"/>
          <w:lang w:eastAsia="id-ID"/>
        </w:rPr>
        <w:t>Kitabah</w:t>
      </w:r>
      <w:proofErr w:type="spellEnd"/>
    </w:p>
    <w:p w:rsidR="00D85341" w:rsidRDefault="002F03E7" w:rsidP="007D5C6A">
      <w:pPr>
        <w:pStyle w:val="ListParagraph"/>
        <w:spacing w:line="240" w:lineRule="auto"/>
        <w:ind w:left="1134" w:firstLine="720"/>
        <w:jc w:val="both"/>
        <w:rPr>
          <w:rFonts w:ascii="Times New Roman" w:eastAsia="Times New Roman" w:hAnsi="Times New Roman" w:cs="Times New Roman"/>
          <w:sz w:val="24"/>
          <w:szCs w:val="24"/>
          <w:lang w:eastAsia="id-ID"/>
        </w:rPr>
      </w:pPr>
      <w:proofErr w:type="spellStart"/>
      <w:proofErr w:type="gramStart"/>
      <w:r w:rsidRPr="00E56059">
        <w:rPr>
          <w:rFonts w:ascii="Times New Roman" w:eastAsia="Times New Roman" w:hAnsi="Times New Roman" w:cs="Times New Roman"/>
          <w:sz w:val="24"/>
          <w:szCs w:val="24"/>
          <w:lang w:eastAsia="id-ID"/>
        </w:rPr>
        <w:t>Kitabah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artinya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menulis</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memberikan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alternatif</w:t>
      </w:r>
      <w:proofErr w:type="spellEnd"/>
      <w:r w:rsidRPr="00E56059">
        <w:rPr>
          <w:rFonts w:ascii="Times New Roman" w:eastAsia="Times New Roman" w:hAnsi="Times New Roman" w:cs="Times New Roman"/>
          <w:sz w:val="24"/>
          <w:szCs w:val="24"/>
          <w:lang w:eastAsia="id-ID"/>
        </w:rPr>
        <w:t xml:space="preserve"> </w:t>
      </w:r>
      <w:proofErr w:type="gramStart"/>
      <w:r w:rsidRPr="00E56059">
        <w:rPr>
          <w:rFonts w:ascii="Times New Roman" w:eastAsia="Times New Roman" w:hAnsi="Times New Roman" w:cs="Times New Roman"/>
          <w:sz w:val="24"/>
          <w:szCs w:val="24"/>
          <w:lang w:eastAsia="id-ID"/>
        </w:rPr>
        <w:t>lain</w:t>
      </w:r>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dari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pada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pertama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Pada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penulis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terlebih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dahulu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menulis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ayat-ayat</w:t>
      </w:r>
      <w:proofErr w:type="spellEnd"/>
      <w:r w:rsidRPr="00E56059">
        <w:rPr>
          <w:rFonts w:ascii="Times New Roman" w:eastAsia="Times New Roman" w:hAnsi="Times New Roman" w:cs="Times New Roman"/>
          <w:sz w:val="24"/>
          <w:szCs w:val="24"/>
          <w:lang w:eastAsia="id-ID"/>
        </w:rPr>
        <w:t xml:space="preserve"> yang </w:t>
      </w:r>
      <w:proofErr w:type="spellStart"/>
      <w:proofErr w:type="gramStart"/>
      <w:r w:rsidRPr="00E56059">
        <w:rPr>
          <w:rFonts w:ascii="Times New Roman" w:eastAsia="Times New Roman" w:hAnsi="Times New Roman" w:cs="Times New Roman"/>
          <w:sz w:val="24"/>
          <w:szCs w:val="24"/>
          <w:lang w:eastAsia="id-ID"/>
        </w:rPr>
        <w:t>akan</w:t>
      </w:r>
      <w:proofErr w:type="spellEnd"/>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dihafalnya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pada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secarik</w:t>
      </w:r>
      <w:proofErr w:type="spellEnd"/>
      <w:r w:rsidR="00A32F46"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kertas</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telah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disediakan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w:t>
      </w:r>
      <w:proofErr w:type="spellEnd"/>
      <w:r w:rsidRPr="00E56059">
        <w:rPr>
          <w:rFonts w:ascii="Times New Roman" w:eastAsia="Times New Roman" w:hAnsi="Times New Roman" w:cs="Times New Roman"/>
          <w:sz w:val="24"/>
          <w:szCs w:val="24"/>
          <w:lang w:eastAsia="id-ID"/>
        </w:rPr>
        <w:t xml:space="preserve">. </w:t>
      </w:r>
      <w:proofErr w:type="spellStart"/>
      <w:proofErr w:type="gramStart"/>
      <w:r w:rsidRPr="00E56059">
        <w:rPr>
          <w:rFonts w:ascii="Times New Roman" w:eastAsia="Times New Roman" w:hAnsi="Times New Roman" w:cs="Times New Roman"/>
          <w:sz w:val="24"/>
          <w:szCs w:val="24"/>
          <w:lang w:eastAsia="id-ID"/>
        </w:rPr>
        <w:t>Kemudian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tersebut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dibaca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sampai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lancar</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benar</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kemudian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dihafalkannya</w:t>
      </w:r>
      <w:proofErr w:type="spellEnd"/>
      <w:r w:rsidRPr="00E56059">
        <w:rPr>
          <w:rFonts w:ascii="Times New Roman" w:eastAsia="Times New Roman" w:hAnsi="Times New Roman" w:cs="Times New Roman"/>
          <w:sz w:val="24"/>
          <w:szCs w:val="24"/>
          <w:lang w:eastAsia="id-ID"/>
        </w:rPr>
        <w:t>.</w:t>
      </w:r>
      <w:proofErr w:type="gramEnd"/>
    </w:p>
    <w:p w:rsidR="00F22969" w:rsidRPr="00E56059" w:rsidRDefault="00F22969" w:rsidP="007D5C6A">
      <w:pPr>
        <w:pStyle w:val="ListParagraph"/>
        <w:spacing w:line="240" w:lineRule="auto"/>
        <w:ind w:left="1134" w:firstLine="720"/>
        <w:jc w:val="both"/>
        <w:rPr>
          <w:rFonts w:ascii="Times New Roman" w:eastAsia="Times New Roman" w:hAnsi="Times New Roman" w:cs="Times New Roman"/>
          <w:b/>
          <w:i/>
          <w:sz w:val="24"/>
          <w:szCs w:val="24"/>
          <w:lang w:eastAsia="id-ID"/>
        </w:rPr>
      </w:pPr>
    </w:p>
    <w:p w:rsidR="00E56059" w:rsidRPr="00E56059" w:rsidRDefault="002F03E7" w:rsidP="007D5C6A">
      <w:pPr>
        <w:pStyle w:val="ListParagraph"/>
        <w:numPr>
          <w:ilvl w:val="0"/>
          <w:numId w:val="32"/>
        </w:numPr>
        <w:spacing w:before="240" w:after="0" w:line="240" w:lineRule="auto"/>
        <w:ind w:left="1134"/>
        <w:jc w:val="both"/>
        <w:rPr>
          <w:rFonts w:ascii="Times New Roman" w:eastAsia="Times New Roman" w:hAnsi="Times New Roman" w:cs="Times New Roman"/>
          <w:b/>
          <w:i/>
          <w:sz w:val="24"/>
          <w:szCs w:val="24"/>
          <w:lang w:eastAsia="id-ID"/>
        </w:rPr>
      </w:pPr>
      <w:proofErr w:type="spellStart"/>
      <w:r w:rsidRPr="00E56059">
        <w:rPr>
          <w:rFonts w:ascii="Times New Roman" w:eastAsia="Times New Roman" w:hAnsi="Times New Roman" w:cs="Times New Roman"/>
          <w:b/>
          <w:sz w:val="24"/>
          <w:szCs w:val="24"/>
          <w:lang w:eastAsia="id-ID"/>
        </w:rPr>
        <w:t>Metode</w:t>
      </w:r>
      <w:proofErr w:type="spellEnd"/>
      <w:r w:rsidRPr="00E56059">
        <w:rPr>
          <w:rFonts w:ascii="Times New Roman" w:eastAsia="Times New Roman" w:hAnsi="Times New Roman" w:cs="Times New Roman"/>
          <w:b/>
          <w:sz w:val="24"/>
          <w:szCs w:val="24"/>
          <w:lang w:eastAsia="id-ID"/>
        </w:rPr>
        <w:t xml:space="preserve"> (</w:t>
      </w:r>
      <w:proofErr w:type="spellStart"/>
      <w:r w:rsidRPr="00E56059">
        <w:rPr>
          <w:rFonts w:ascii="Times New Roman" w:eastAsia="Times New Roman" w:hAnsi="Times New Roman" w:cs="Times New Roman"/>
          <w:b/>
          <w:i/>
          <w:sz w:val="24"/>
          <w:szCs w:val="24"/>
          <w:lang w:eastAsia="id-ID"/>
        </w:rPr>
        <w:t>Thariqoh</w:t>
      </w:r>
      <w:proofErr w:type="spellEnd"/>
      <w:r w:rsidRPr="00E56059">
        <w:rPr>
          <w:rFonts w:ascii="Times New Roman" w:eastAsia="Times New Roman" w:hAnsi="Times New Roman" w:cs="Times New Roman"/>
          <w:b/>
          <w:sz w:val="24"/>
          <w:szCs w:val="24"/>
          <w:lang w:eastAsia="id-ID"/>
        </w:rPr>
        <w:t xml:space="preserve">) </w:t>
      </w:r>
      <w:proofErr w:type="spellStart"/>
      <w:r w:rsidRPr="00E56059">
        <w:rPr>
          <w:rFonts w:ascii="Times New Roman" w:eastAsia="Times New Roman" w:hAnsi="Times New Roman" w:cs="Times New Roman"/>
          <w:b/>
          <w:i/>
          <w:sz w:val="24"/>
          <w:szCs w:val="24"/>
          <w:lang w:eastAsia="id-ID"/>
        </w:rPr>
        <w:t>sima’i</w:t>
      </w:r>
      <w:proofErr w:type="spellEnd"/>
    </w:p>
    <w:p w:rsidR="00726527" w:rsidRPr="00E56059" w:rsidRDefault="002F03E7" w:rsidP="007D5C6A">
      <w:pPr>
        <w:pStyle w:val="ListParagraph"/>
        <w:spacing w:before="240" w:after="0" w:line="240" w:lineRule="auto"/>
        <w:ind w:left="1134" w:firstLine="720"/>
        <w:jc w:val="both"/>
        <w:rPr>
          <w:rFonts w:ascii="Times New Roman" w:eastAsia="Times New Roman" w:hAnsi="Times New Roman" w:cs="Times New Roman"/>
          <w:b/>
          <w:i/>
          <w:sz w:val="24"/>
          <w:szCs w:val="24"/>
          <w:lang w:eastAsia="id-ID"/>
        </w:rPr>
      </w:pPr>
      <w:proofErr w:type="spellStart"/>
      <w:proofErr w:type="gramStart"/>
      <w:r w:rsidRPr="00E56059">
        <w:rPr>
          <w:rFonts w:ascii="Times New Roman" w:eastAsia="Times New Roman" w:hAnsi="Times New Roman" w:cs="Times New Roman"/>
          <w:sz w:val="24"/>
          <w:szCs w:val="24"/>
          <w:lang w:eastAsia="id-ID"/>
        </w:rPr>
        <w:t>Sima’i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artinya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mendengar</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gramStart"/>
      <w:r w:rsidRPr="00E56059">
        <w:rPr>
          <w:rFonts w:ascii="Times New Roman" w:eastAsia="Times New Roman" w:hAnsi="Times New Roman" w:cs="Times New Roman"/>
          <w:sz w:val="24"/>
          <w:szCs w:val="24"/>
          <w:lang w:eastAsia="id-ID"/>
        </w:rPr>
        <w:t xml:space="preserve">Yang </w:t>
      </w:r>
      <w:proofErr w:type="spellStart"/>
      <w:r w:rsidRPr="00E56059">
        <w:rPr>
          <w:rFonts w:ascii="Times New Roman" w:eastAsia="Times New Roman" w:hAnsi="Times New Roman" w:cs="Times New Roman"/>
          <w:sz w:val="24"/>
          <w:szCs w:val="24"/>
          <w:lang w:eastAsia="id-ID"/>
        </w:rPr>
        <w:t>dimaksud</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dengan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ialah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mendengarkan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sesuatu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bacaan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dihafalkannya</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Metode</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proofErr w:type="gramStart"/>
      <w:r w:rsidRPr="00E56059">
        <w:rPr>
          <w:rFonts w:ascii="Times New Roman" w:eastAsia="Times New Roman" w:hAnsi="Times New Roman" w:cs="Times New Roman"/>
          <w:sz w:val="24"/>
          <w:szCs w:val="24"/>
          <w:lang w:eastAsia="id-ID"/>
        </w:rPr>
        <w:t>akan</w:t>
      </w:r>
      <w:proofErr w:type="spellEnd"/>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sangai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efektif</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bagi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penghafal</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mempunyai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ingat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ekstra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terutama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bagi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tunanetra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atau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anak-anak</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masi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dibawah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umur</w:t>
      </w:r>
      <w:proofErr w:type="spellEnd"/>
      <w:r w:rsidR="00B738A0">
        <w:rPr>
          <w:rFonts w:ascii="Times New Roman" w:eastAsia="Times New Roman" w:hAnsi="Times New Roman" w:cs="Times New Roman"/>
          <w:sz w:val="24"/>
          <w:szCs w:val="24"/>
          <w:lang w:val="id-ID" w:eastAsia="id-ID"/>
        </w:rPr>
        <w:t xml:space="preserve"> </w:t>
      </w:r>
      <w:r w:rsidRPr="00E56059">
        <w:rPr>
          <w:rFonts w:ascii="Times New Roman" w:eastAsia="Times New Roman" w:hAnsi="Times New Roman" w:cs="Times New Roman"/>
          <w:sz w:val="24"/>
          <w:szCs w:val="24"/>
          <w:lang w:eastAsia="id-ID"/>
        </w:rPr>
        <w:t xml:space="preserve">yang </w:t>
      </w:r>
      <w:proofErr w:type="spellStart"/>
      <w:r w:rsidRPr="00E56059">
        <w:rPr>
          <w:rFonts w:ascii="Times New Roman" w:eastAsia="Times New Roman" w:hAnsi="Times New Roman" w:cs="Times New Roman"/>
          <w:sz w:val="24"/>
          <w:szCs w:val="24"/>
          <w:lang w:eastAsia="id-ID"/>
        </w:rPr>
        <w:t>belum</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mengenal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baca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tulis</w:t>
      </w:r>
      <w:proofErr w:type="spellEnd"/>
      <w:r w:rsidRPr="00E56059">
        <w:rPr>
          <w:rFonts w:ascii="Times New Roman" w:eastAsia="Times New Roman" w:hAnsi="Times New Roman" w:cs="Times New Roman"/>
          <w:sz w:val="24"/>
          <w:szCs w:val="24"/>
          <w:lang w:eastAsia="id-ID"/>
        </w:rPr>
        <w:t xml:space="preserve"> Al-Qur’an. </w:t>
      </w:r>
    </w:p>
    <w:p w:rsidR="00E56059" w:rsidRPr="00E56059" w:rsidRDefault="002F03E7" w:rsidP="007D5C6A">
      <w:pPr>
        <w:pStyle w:val="ListParagraph"/>
        <w:numPr>
          <w:ilvl w:val="0"/>
          <w:numId w:val="32"/>
        </w:numPr>
        <w:tabs>
          <w:tab w:val="left" w:pos="284"/>
        </w:tabs>
        <w:spacing w:before="240" w:after="0" w:line="240" w:lineRule="auto"/>
        <w:ind w:left="1134"/>
        <w:jc w:val="both"/>
        <w:rPr>
          <w:rFonts w:ascii="Times New Roman" w:eastAsia="Times New Roman" w:hAnsi="Times New Roman" w:cs="Times New Roman"/>
          <w:b/>
          <w:sz w:val="24"/>
          <w:szCs w:val="24"/>
          <w:lang w:eastAsia="id-ID"/>
        </w:rPr>
      </w:pPr>
      <w:proofErr w:type="spellStart"/>
      <w:r w:rsidRPr="00E56059">
        <w:rPr>
          <w:rFonts w:ascii="Times New Roman" w:eastAsia="Times New Roman" w:hAnsi="Times New Roman" w:cs="Times New Roman"/>
          <w:b/>
          <w:sz w:val="24"/>
          <w:szCs w:val="24"/>
          <w:lang w:eastAsia="id-ID"/>
        </w:rPr>
        <w:t>Metode</w:t>
      </w:r>
      <w:proofErr w:type="spellEnd"/>
      <w:r w:rsidRPr="00E56059">
        <w:rPr>
          <w:rFonts w:ascii="Times New Roman" w:eastAsia="Times New Roman" w:hAnsi="Times New Roman" w:cs="Times New Roman"/>
          <w:b/>
          <w:sz w:val="24"/>
          <w:szCs w:val="24"/>
          <w:lang w:eastAsia="id-ID"/>
        </w:rPr>
        <w:t xml:space="preserve"> ( </w:t>
      </w:r>
      <w:proofErr w:type="spellStart"/>
      <w:r w:rsidRPr="00E56059">
        <w:rPr>
          <w:rFonts w:ascii="Times New Roman" w:eastAsia="Times New Roman" w:hAnsi="Times New Roman" w:cs="Times New Roman"/>
          <w:b/>
          <w:i/>
          <w:sz w:val="24"/>
          <w:szCs w:val="24"/>
          <w:lang w:eastAsia="id-ID"/>
        </w:rPr>
        <w:t>Thariqoh</w:t>
      </w:r>
      <w:proofErr w:type="spellEnd"/>
      <w:r w:rsidRPr="00E56059">
        <w:rPr>
          <w:rFonts w:ascii="Times New Roman" w:eastAsia="Times New Roman" w:hAnsi="Times New Roman" w:cs="Times New Roman"/>
          <w:b/>
          <w:i/>
          <w:sz w:val="24"/>
          <w:szCs w:val="24"/>
          <w:lang w:eastAsia="id-ID"/>
        </w:rPr>
        <w:t xml:space="preserve"> </w:t>
      </w:r>
      <w:r w:rsidRPr="00E56059">
        <w:rPr>
          <w:rFonts w:ascii="Times New Roman" w:eastAsia="Times New Roman" w:hAnsi="Times New Roman" w:cs="Times New Roman"/>
          <w:b/>
          <w:sz w:val="24"/>
          <w:szCs w:val="24"/>
          <w:lang w:eastAsia="id-ID"/>
        </w:rPr>
        <w:t xml:space="preserve">) </w:t>
      </w:r>
      <w:proofErr w:type="spellStart"/>
      <w:r w:rsidRPr="00E56059">
        <w:rPr>
          <w:rFonts w:ascii="Times New Roman" w:eastAsia="Times New Roman" w:hAnsi="Times New Roman" w:cs="Times New Roman"/>
          <w:b/>
          <w:sz w:val="24"/>
          <w:szCs w:val="24"/>
          <w:lang w:eastAsia="id-ID"/>
        </w:rPr>
        <w:t>Gabungan</w:t>
      </w:r>
      <w:proofErr w:type="spellEnd"/>
    </w:p>
    <w:p w:rsidR="00726527" w:rsidRPr="00E56059" w:rsidRDefault="00E56059" w:rsidP="007D5C6A">
      <w:pPr>
        <w:pStyle w:val="ListParagraph"/>
        <w:tabs>
          <w:tab w:val="left" w:pos="284"/>
        </w:tabs>
        <w:spacing w:before="240" w:after="0" w:line="240" w:lineRule="auto"/>
        <w:ind w:left="1134"/>
        <w:jc w:val="both"/>
        <w:rPr>
          <w:rFonts w:ascii="Times New Roman" w:eastAsia="Times New Roman" w:hAnsi="Times New Roman" w:cs="Times New Roman"/>
          <w:b/>
          <w:sz w:val="24"/>
          <w:szCs w:val="24"/>
          <w:lang w:val="id-ID" w:eastAsia="id-ID"/>
        </w:rPr>
      </w:pPr>
      <w:r w:rsidRPr="00E56059">
        <w:rPr>
          <w:rFonts w:ascii="Times New Roman" w:eastAsia="Times New Roman" w:hAnsi="Times New Roman" w:cs="Times New Roman"/>
          <w:b/>
          <w:sz w:val="24"/>
          <w:szCs w:val="24"/>
          <w:lang w:val="id-ID" w:eastAsia="id-ID"/>
        </w:rPr>
        <w:tab/>
      </w:r>
      <w:r w:rsidR="00A330BA" w:rsidRPr="00E56059">
        <w:rPr>
          <w:rFonts w:ascii="Times New Roman" w:eastAsia="Times New Roman" w:hAnsi="Times New Roman" w:cs="Times New Roman"/>
          <w:sz w:val="24"/>
          <w:szCs w:val="24"/>
          <w:lang w:val="id-ID" w:eastAsia="id-ID"/>
        </w:rPr>
        <w:t>M</w:t>
      </w:r>
      <w:proofErr w:type="spellStart"/>
      <w:r w:rsidR="002F03E7" w:rsidRPr="00E56059">
        <w:rPr>
          <w:rFonts w:ascii="Times New Roman" w:eastAsia="Times New Roman" w:hAnsi="Times New Roman" w:cs="Times New Roman"/>
          <w:sz w:val="24"/>
          <w:szCs w:val="24"/>
          <w:lang w:eastAsia="id-ID"/>
        </w:rPr>
        <w:t>etode</w:t>
      </w:r>
      <w:proofErr w:type="spellEnd"/>
      <w:r w:rsidR="002F03E7" w:rsidRPr="00E56059">
        <w:rPr>
          <w:rFonts w:ascii="Times New Roman" w:eastAsia="Times New Roman" w:hAnsi="Times New Roman" w:cs="Times New Roman"/>
          <w:sz w:val="24"/>
          <w:szCs w:val="24"/>
          <w:lang w:eastAsia="id-ID"/>
        </w:rPr>
        <w:t xml:space="preserve"> yang </w:t>
      </w:r>
      <w:proofErr w:type="spellStart"/>
      <w:r w:rsidR="002F03E7" w:rsidRPr="00E56059">
        <w:rPr>
          <w:rFonts w:ascii="Times New Roman" w:eastAsia="Times New Roman" w:hAnsi="Times New Roman" w:cs="Times New Roman"/>
          <w:sz w:val="24"/>
          <w:szCs w:val="24"/>
          <w:lang w:eastAsia="id-ID"/>
        </w:rPr>
        <w:t>menggabungkan</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antara</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dua</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metode</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yakni</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metode</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i/>
          <w:sz w:val="24"/>
          <w:szCs w:val="24"/>
          <w:lang w:eastAsia="id-ID"/>
        </w:rPr>
        <w:t>Wahdah</w:t>
      </w:r>
      <w:proofErr w:type="spellEnd"/>
      <w:r w:rsidR="002F03E7" w:rsidRPr="00E56059">
        <w:rPr>
          <w:rFonts w:ascii="Times New Roman" w:eastAsia="Times New Roman" w:hAnsi="Times New Roman" w:cs="Times New Roman"/>
          <w:i/>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dan</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metode</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i/>
          <w:sz w:val="24"/>
          <w:szCs w:val="24"/>
          <w:lang w:eastAsia="id-ID"/>
        </w:rPr>
        <w:t>kitabah</w:t>
      </w:r>
      <w:proofErr w:type="spellEnd"/>
      <w:r w:rsidR="002F03E7" w:rsidRPr="00E56059">
        <w:rPr>
          <w:rFonts w:ascii="Times New Roman" w:eastAsia="Times New Roman" w:hAnsi="Times New Roman" w:cs="Times New Roman"/>
          <w:i/>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hanya</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saja</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B738A0">
        <w:rPr>
          <w:rFonts w:ascii="Times New Roman" w:eastAsia="Times New Roman" w:hAnsi="Times New Roman" w:cs="Times New Roman"/>
          <w:i/>
          <w:sz w:val="24"/>
          <w:szCs w:val="24"/>
          <w:lang w:eastAsia="id-ID"/>
        </w:rPr>
        <w:t>kitabah</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menulis</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disini</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lebih</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memiliki</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fungsional</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sebagai</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uji</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coba</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terhadap</w:t>
      </w:r>
      <w:proofErr w:type="spellEnd"/>
      <w:r w:rsidR="002F03E7" w:rsidRPr="00E56059">
        <w:rPr>
          <w:rFonts w:ascii="Times New Roman" w:eastAsia="Times New Roman" w:hAnsi="Times New Roman" w:cs="Times New Roman"/>
          <w:sz w:val="24"/>
          <w:szCs w:val="24"/>
          <w:lang w:eastAsia="id-ID"/>
        </w:rPr>
        <w:t xml:space="preserve"> </w:t>
      </w:r>
      <w:proofErr w:type="spellStart"/>
      <w:r w:rsidR="002F03E7" w:rsidRPr="00E56059">
        <w:rPr>
          <w:rFonts w:ascii="Times New Roman" w:eastAsia="Times New Roman" w:hAnsi="Times New Roman" w:cs="Times New Roman"/>
          <w:sz w:val="24"/>
          <w:szCs w:val="24"/>
          <w:lang w:eastAsia="id-ID"/>
        </w:rPr>
        <w:t>ayat-ayat</w:t>
      </w:r>
      <w:proofErr w:type="spellEnd"/>
      <w:r w:rsidR="002F03E7" w:rsidRPr="00E56059">
        <w:rPr>
          <w:rFonts w:ascii="Times New Roman" w:eastAsia="Times New Roman" w:hAnsi="Times New Roman" w:cs="Times New Roman"/>
          <w:sz w:val="24"/>
          <w:szCs w:val="24"/>
          <w:lang w:eastAsia="id-ID"/>
        </w:rPr>
        <w:t xml:space="preserve"> yang </w:t>
      </w:r>
      <w:proofErr w:type="spellStart"/>
      <w:r w:rsidR="002F03E7" w:rsidRPr="00E56059">
        <w:rPr>
          <w:rFonts w:ascii="Times New Roman" w:eastAsia="Times New Roman" w:hAnsi="Times New Roman" w:cs="Times New Roman"/>
          <w:sz w:val="24"/>
          <w:szCs w:val="24"/>
          <w:lang w:eastAsia="id-ID"/>
        </w:rPr>
        <w:t>dihafalkannya</w:t>
      </w:r>
      <w:proofErr w:type="spellEnd"/>
      <w:r w:rsidR="002F03E7" w:rsidRPr="00E56059">
        <w:rPr>
          <w:rFonts w:ascii="Times New Roman" w:eastAsia="Times New Roman" w:hAnsi="Times New Roman" w:cs="Times New Roman"/>
          <w:sz w:val="24"/>
          <w:szCs w:val="24"/>
          <w:lang w:eastAsia="id-ID"/>
        </w:rPr>
        <w:t>.</w:t>
      </w:r>
    </w:p>
    <w:p w:rsidR="00E56059" w:rsidRPr="00E56059" w:rsidRDefault="002F03E7" w:rsidP="007D5C6A">
      <w:pPr>
        <w:pStyle w:val="ListParagraph"/>
        <w:numPr>
          <w:ilvl w:val="0"/>
          <w:numId w:val="32"/>
        </w:numPr>
        <w:spacing w:before="240" w:after="0" w:line="240" w:lineRule="auto"/>
        <w:ind w:left="1134"/>
        <w:jc w:val="both"/>
        <w:rPr>
          <w:rFonts w:ascii="Times New Roman" w:eastAsia="Times New Roman" w:hAnsi="Times New Roman" w:cs="Times New Roman"/>
          <w:i/>
          <w:sz w:val="24"/>
          <w:szCs w:val="24"/>
          <w:lang w:eastAsia="id-ID"/>
        </w:rPr>
      </w:pPr>
      <w:proofErr w:type="spellStart"/>
      <w:r w:rsidRPr="00E56059">
        <w:rPr>
          <w:rFonts w:ascii="Times New Roman" w:eastAsia="Times New Roman" w:hAnsi="Times New Roman" w:cs="Times New Roman"/>
          <w:b/>
          <w:sz w:val="24"/>
          <w:szCs w:val="24"/>
          <w:lang w:eastAsia="id-ID"/>
        </w:rPr>
        <w:t>Metode</w:t>
      </w:r>
      <w:proofErr w:type="spellEnd"/>
      <w:r w:rsidRPr="00E56059">
        <w:rPr>
          <w:rFonts w:ascii="Times New Roman" w:eastAsia="Times New Roman" w:hAnsi="Times New Roman" w:cs="Times New Roman"/>
          <w:b/>
          <w:sz w:val="24"/>
          <w:szCs w:val="24"/>
          <w:lang w:eastAsia="id-ID"/>
        </w:rPr>
        <w:t xml:space="preserve"> ( </w:t>
      </w:r>
      <w:proofErr w:type="spellStart"/>
      <w:r w:rsidRPr="00E56059">
        <w:rPr>
          <w:rFonts w:ascii="Times New Roman" w:eastAsia="Times New Roman" w:hAnsi="Times New Roman" w:cs="Times New Roman"/>
          <w:b/>
          <w:i/>
          <w:sz w:val="24"/>
          <w:szCs w:val="24"/>
          <w:lang w:eastAsia="id-ID"/>
        </w:rPr>
        <w:t>Thariqoh</w:t>
      </w:r>
      <w:proofErr w:type="spellEnd"/>
      <w:r w:rsidRPr="00E56059">
        <w:rPr>
          <w:rFonts w:ascii="Times New Roman" w:eastAsia="Times New Roman" w:hAnsi="Times New Roman" w:cs="Times New Roman"/>
          <w:b/>
          <w:i/>
          <w:sz w:val="24"/>
          <w:szCs w:val="24"/>
          <w:lang w:eastAsia="id-ID"/>
        </w:rPr>
        <w:t xml:space="preserve"> </w:t>
      </w:r>
      <w:r w:rsidRPr="00E56059">
        <w:rPr>
          <w:rFonts w:ascii="Times New Roman" w:eastAsia="Times New Roman" w:hAnsi="Times New Roman" w:cs="Times New Roman"/>
          <w:b/>
          <w:sz w:val="24"/>
          <w:szCs w:val="24"/>
          <w:lang w:eastAsia="id-ID"/>
        </w:rPr>
        <w:t xml:space="preserve">) </w:t>
      </w:r>
      <w:r w:rsidRPr="00E56059">
        <w:rPr>
          <w:rFonts w:ascii="Times New Roman" w:eastAsia="Times New Roman" w:hAnsi="Times New Roman" w:cs="Times New Roman"/>
          <w:b/>
          <w:i/>
          <w:sz w:val="24"/>
          <w:szCs w:val="24"/>
          <w:lang w:val="id-ID" w:eastAsia="id-ID"/>
        </w:rPr>
        <w:t>Jama’</w:t>
      </w:r>
    </w:p>
    <w:p w:rsidR="002F03E7" w:rsidRPr="00E56059" w:rsidRDefault="002F03E7" w:rsidP="007D5C6A">
      <w:pPr>
        <w:pStyle w:val="ListParagraph"/>
        <w:spacing w:before="240" w:after="0" w:line="240" w:lineRule="auto"/>
        <w:ind w:left="1134" w:firstLine="306"/>
        <w:jc w:val="both"/>
        <w:rPr>
          <w:rFonts w:ascii="Times New Roman" w:eastAsia="Times New Roman" w:hAnsi="Times New Roman" w:cs="Times New Roman"/>
          <w:i/>
          <w:sz w:val="24"/>
          <w:szCs w:val="24"/>
          <w:lang w:eastAsia="id-ID"/>
        </w:rPr>
      </w:pPr>
      <w:r w:rsidRPr="00E56059">
        <w:rPr>
          <w:rFonts w:ascii="Times New Roman" w:eastAsia="Times New Roman" w:hAnsi="Times New Roman" w:cs="Times New Roman"/>
          <w:sz w:val="24"/>
          <w:szCs w:val="24"/>
          <w:lang w:val="id-ID" w:eastAsia="id-ID"/>
        </w:rPr>
        <w:t xml:space="preserve">Ialah cara menghafal yang dilakukan secara kolektif, yakni ayat-ayat yang dihafal dibaca secara kolektif, atau bersama-sama, dipimpin oleh seorang oleh instruktur.  </w:t>
      </w:r>
      <w:r w:rsidRPr="00E56059">
        <w:rPr>
          <w:rStyle w:val="FootnoteReference"/>
          <w:rFonts w:ascii="Times New Roman" w:eastAsia="Times New Roman" w:hAnsi="Times New Roman" w:cs="Times New Roman"/>
          <w:sz w:val="24"/>
          <w:szCs w:val="24"/>
          <w:lang w:eastAsia="id-ID"/>
        </w:rPr>
        <w:footnoteReference w:id="15"/>
      </w:r>
    </w:p>
    <w:p w:rsidR="00D91361" w:rsidRPr="002B6A32" w:rsidRDefault="00D91361" w:rsidP="002B6A32">
      <w:pPr>
        <w:spacing w:after="0" w:line="240" w:lineRule="auto"/>
        <w:jc w:val="both"/>
        <w:rPr>
          <w:rFonts w:ascii="Times New Roman" w:eastAsia="Times New Roman" w:hAnsi="Times New Roman" w:cs="Times New Roman"/>
          <w:sz w:val="24"/>
          <w:szCs w:val="24"/>
          <w:lang w:eastAsia="id-ID"/>
        </w:rPr>
      </w:pPr>
    </w:p>
    <w:p w:rsidR="000C5335" w:rsidRPr="002B6A32" w:rsidRDefault="00A330BA" w:rsidP="002B6A32">
      <w:pPr>
        <w:pStyle w:val="ListParagraph"/>
        <w:numPr>
          <w:ilvl w:val="0"/>
          <w:numId w:val="32"/>
        </w:numPr>
        <w:spacing w:after="0" w:line="240" w:lineRule="auto"/>
        <w:ind w:left="1134"/>
        <w:jc w:val="both"/>
        <w:rPr>
          <w:rFonts w:ascii="Times New Roman" w:eastAsia="Times New Roman" w:hAnsi="Times New Roman" w:cs="Times New Roman"/>
          <w:b/>
          <w:sz w:val="24"/>
          <w:szCs w:val="24"/>
          <w:lang w:val="id-ID" w:eastAsia="id-ID"/>
        </w:rPr>
      </w:pPr>
      <w:r w:rsidRPr="00E56059">
        <w:rPr>
          <w:rFonts w:ascii="Times New Roman" w:eastAsia="Times New Roman" w:hAnsi="Times New Roman" w:cs="Times New Roman"/>
          <w:b/>
          <w:sz w:val="24"/>
          <w:szCs w:val="24"/>
          <w:lang w:val="id-ID" w:eastAsia="id-ID"/>
        </w:rPr>
        <w:t xml:space="preserve">Metode </w:t>
      </w:r>
      <w:r w:rsidRPr="00E56059">
        <w:rPr>
          <w:rFonts w:ascii="Times New Roman" w:eastAsia="Times New Roman" w:hAnsi="Times New Roman" w:cs="Times New Roman"/>
          <w:b/>
          <w:i/>
          <w:sz w:val="24"/>
          <w:szCs w:val="24"/>
          <w:lang w:val="id-ID" w:eastAsia="id-ID"/>
        </w:rPr>
        <w:t>Talqin</w:t>
      </w:r>
    </w:p>
    <w:p w:rsidR="00130863" w:rsidRPr="00DF418D" w:rsidRDefault="00A330BA" w:rsidP="00DF418D">
      <w:pPr>
        <w:pStyle w:val="ListParagraph"/>
        <w:spacing w:after="0" w:line="480" w:lineRule="auto"/>
        <w:ind w:left="1134" w:firstLine="556"/>
        <w:jc w:val="both"/>
        <w:rPr>
          <w:rFonts w:ascii="Times New Roman" w:eastAsia="Times New Roman" w:hAnsi="Times New Roman" w:cs="Times New Roman"/>
          <w:sz w:val="24"/>
          <w:szCs w:val="24"/>
          <w:lang w:val="id-ID" w:eastAsia="id-ID"/>
        </w:rPr>
      </w:pPr>
      <w:proofErr w:type="spellStart"/>
      <w:proofErr w:type="gramStart"/>
      <w:r w:rsidRPr="00E56059">
        <w:rPr>
          <w:rFonts w:ascii="Times New Roman" w:eastAsia="Times New Roman" w:hAnsi="Times New Roman" w:cs="Times New Roman"/>
          <w:sz w:val="24"/>
          <w:szCs w:val="24"/>
          <w:lang w:eastAsia="id-ID"/>
        </w:rPr>
        <w:t>Ialah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memeperdengarkan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hafalan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kepada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anak-anak</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masi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berusia</w:t>
      </w:r>
      <w:proofErr w:type="spellEnd"/>
      <w:r w:rsidRPr="00E56059">
        <w:rPr>
          <w:rFonts w:ascii="Times New Roman" w:eastAsia="Times New Roman" w:hAnsi="Times New Roman" w:cs="Times New Roman"/>
          <w:sz w:val="24"/>
          <w:szCs w:val="24"/>
          <w:lang w:eastAsia="id-ID"/>
        </w:rPr>
        <w:t xml:space="preserve"> 6 </w:t>
      </w:r>
      <w:proofErr w:type="spellStart"/>
      <w:r w:rsidRPr="00E56059">
        <w:rPr>
          <w:rFonts w:ascii="Times New Roman" w:eastAsia="Times New Roman" w:hAnsi="Times New Roman" w:cs="Times New Roman"/>
          <w:sz w:val="24"/>
          <w:szCs w:val="24"/>
          <w:lang w:eastAsia="id-ID"/>
        </w:rPr>
        <w:t>tahun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denngan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membacakan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ayat-ayat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suci</w:t>
      </w:r>
      <w:proofErr w:type="spellEnd"/>
      <w:r w:rsidRPr="00E56059">
        <w:rPr>
          <w:rFonts w:ascii="Times New Roman" w:eastAsia="Times New Roman" w:hAnsi="Times New Roman" w:cs="Times New Roman"/>
          <w:sz w:val="24"/>
          <w:szCs w:val="24"/>
          <w:lang w:eastAsia="id-ID"/>
        </w:rPr>
        <w:t xml:space="preserve"> Al-Qur’an </w:t>
      </w:r>
      <w:proofErr w:type="spellStart"/>
      <w:r w:rsidRPr="00E56059">
        <w:rPr>
          <w:rFonts w:ascii="Times New Roman" w:eastAsia="Times New Roman" w:hAnsi="Times New Roman" w:cs="Times New Roman"/>
          <w:sz w:val="24"/>
          <w:szCs w:val="24"/>
          <w:lang w:eastAsia="id-ID"/>
        </w:rPr>
        <w:t>tersebut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dihafalkan</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proofErr w:type="gramStart"/>
      <w:r w:rsidRPr="00E56059">
        <w:rPr>
          <w:rFonts w:ascii="Times New Roman" w:eastAsia="Times New Roman" w:hAnsi="Times New Roman" w:cs="Times New Roman"/>
          <w:sz w:val="24"/>
          <w:szCs w:val="24"/>
          <w:lang w:eastAsia="id-ID"/>
        </w:rPr>
        <w:t>Setelah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selesai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ditalqin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kemudian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anak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diperdengarkan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lastRenderedPageBreak/>
        <w:t>melalui</w:t>
      </w:r>
      <w:proofErr w:type="spellEnd"/>
      <w:r w:rsidRPr="00E56059">
        <w:rPr>
          <w:rFonts w:ascii="Times New Roman" w:eastAsia="Times New Roman" w:hAnsi="Times New Roman" w:cs="Times New Roman"/>
          <w:sz w:val="24"/>
          <w:szCs w:val="24"/>
          <w:lang w:eastAsia="id-ID"/>
        </w:rPr>
        <w:t xml:space="preserve"> CD </w:t>
      </w:r>
      <w:proofErr w:type="spellStart"/>
      <w:r w:rsidRPr="00E56059">
        <w:rPr>
          <w:rFonts w:ascii="Times New Roman" w:eastAsia="Times New Roman" w:hAnsi="Times New Roman" w:cs="Times New Roman"/>
          <w:sz w:val="24"/>
          <w:szCs w:val="24"/>
          <w:lang w:eastAsia="id-ID"/>
        </w:rPr>
        <w:t>sebanyak</w:t>
      </w:r>
      <w:proofErr w:type="spellEnd"/>
      <w:r w:rsidRPr="00E56059">
        <w:rPr>
          <w:rFonts w:ascii="Times New Roman" w:eastAsia="Times New Roman" w:hAnsi="Times New Roman" w:cs="Times New Roman"/>
          <w:sz w:val="24"/>
          <w:szCs w:val="24"/>
          <w:lang w:eastAsia="id-ID"/>
        </w:rPr>
        <w:t xml:space="preserve"> 20 kali </w:t>
      </w:r>
      <w:proofErr w:type="spellStart"/>
      <w:r w:rsidRPr="00E56059">
        <w:rPr>
          <w:rFonts w:ascii="Times New Roman" w:eastAsia="Times New Roman" w:hAnsi="Times New Roman" w:cs="Times New Roman"/>
          <w:sz w:val="24"/>
          <w:szCs w:val="24"/>
          <w:lang w:eastAsia="id-ID"/>
        </w:rPr>
        <w:t>dari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qari-qari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ternama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seperti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halnya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syaikh</w:t>
      </w:r>
      <w:proofErr w:type="spellEnd"/>
      <w:r w:rsidRPr="00E56059">
        <w:rPr>
          <w:rFonts w:ascii="Times New Roman" w:eastAsia="Times New Roman" w:hAnsi="Times New Roman" w:cs="Times New Roman"/>
          <w:sz w:val="24"/>
          <w:szCs w:val="24"/>
          <w:lang w:eastAsia="id-ID"/>
        </w:rPr>
        <w:t xml:space="preserve"> Al-</w:t>
      </w:r>
      <w:proofErr w:type="spellStart"/>
      <w:r w:rsidRPr="00E56059">
        <w:rPr>
          <w:rFonts w:ascii="Times New Roman" w:eastAsia="Times New Roman" w:hAnsi="Times New Roman" w:cs="Times New Roman"/>
          <w:sz w:val="24"/>
          <w:szCs w:val="24"/>
          <w:lang w:eastAsia="id-ID"/>
        </w:rPr>
        <w:t>huhari</w:t>
      </w:r>
      <w:proofErr w:type="spellEnd"/>
      <w:r w:rsidRPr="00E56059">
        <w:rPr>
          <w:rFonts w:ascii="Times New Roman" w:eastAsia="Times New Roman" w:hAnsi="Times New Roman" w:cs="Times New Roman"/>
          <w:sz w:val="24"/>
          <w:szCs w:val="24"/>
          <w:lang w:eastAsia="id-ID"/>
        </w:rPr>
        <w:t xml:space="preserve">, Abu </w:t>
      </w:r>
      <w:proofErr w:type="spellStart"/>
      <w:r w:rsidRPr="00E56059">
        <w:rPr>
          <w:rFonts w:ascii="Times New Roman" w:eastAsia="Times New Roman" w:hAnsi="Times New Roman" w:cs="Times New Roman"/>
          <w:sz w:val="24"/>
          <w:szCs w:val="24"/>
          <w:lang w:eastAsia="id-ID"/>
        </w:rPr>
        <w:t>basith</w:t>
      </w:r>
      <w:proofErr w:type="spellEnd"/>
      <w:r w:rsidRPr="00E56059">
        <w:rPr>
          <w:rFonts w:ascii="Times New Roman" w:eastAsia="Times New Roman" w:hAnsi="Times New Roman" w:cs="Times New Roman"/>
          <w:sz w:val="24"/>
          <w:szCs w:val="24"/>
          <w:lang w:eastAsia="id-ID"/>
        </w:rPr>
        <w:t xml:space="preserve">, Muhammad </w:t>
      </w:r>
      <w:proofErr w:type="spellStart"/>
      <w:r w:rsidRPr="00E56059">
        <w:rPr>
          <w:rFonts w:ascii="Times New Roman" w:eastAsia="Times New Roman" w:hAnsi="Times New Roman" w:cs="Times New Roman"/>
          <w:sz w:val="24"/>
          <w:szCs w:val="24"/>
          <w:lang w:eastAsia="id-ID"/>
        </w:rPr>
        <w:t>ayub</w:t>
      </w:r>
      <w:proofErr w:type="spellEnd"/>
      <w:r w:rsidR="00A32F46" w:rsidRPr="00E56059">
        <w:rPr>
          <w:rFonts w:ascii="Times New Roman" w:eastAsia="Times New Roman" w:hAnsi="Times New Roman" w:cs="Times New Roman"/>
          <w:sz w:val="24"/>
          <w:szCs w:val="24"/>
          <w:lang w:val="id-ID" w:eastAsia="id-ID"/>
        </w:rPr>
        <w:t>.</w:t>
      </w:r>
      <w:proofErr w:type="gramEnd"/>
    </w:p>
    <w:p w:rsidR="00D85341" w:rsidRPr="00E56059" w:rsidRDefault="00A330BA" w:rsidP="007D5C6A">
      <w:pPr>
        <w:pStyle w:val="ListParagraph"/>
        <w:numPr>
          <w:ilvl w:val="0"/>
          <w:numId w:val="32"/>
        </w:numPr>
        <w:spacing w:before="240" w:after="0" w:line="240" w:lineRule="auto"/>
        <w:ind w:left="1134"/>
        <w:jc w:val="both"/>
        <w:rPr>
          <w:rFonts w:ascii="Times New Roman" w:eastAsia="Times New Roman" w:hAnsi="Times New Roman" w:cs="Times New Roman"/>
          <w:b/>
          <w:sz w:val="24"/>
          <w:szCs w:val="24"/>
          <w:lang w:val="id-ID" w:eastAsia="id-ID"/>
        </w:rPr>
      </w:pPr>
      <w:r w:rsidRPr="00E56059">
        <w:rPr>
          <w:rFonts w:ascii="Times New Roman" w:eastAsia="Times New Roman" w:hAnsi="Times New Roman" w:cs="Times New Roman"/>
          <w:b/>
          <w:sz w:val="24"/>
          <w:szCs w:val="24"/>
          <w:lang w:val="id-ID" w:eastAsia="id-ID"/>
        </w:rPr>
        <w:t>Metode gerak dan isyarat</w:t>
      </w:r>
    </w:p>
    <w:p w:rsidR="00107854" w:rsidRPr="00E56059" w:rsidRDefault="00A330BA" w:rsidP="00107854">
      <w:pPr>
        <w:spacing w:before="240" w:after="0" w:line="480" w:lineRule="auto"/>
        <w:ind w:left="1134" w:firstLine="556"/>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Cara mengh</w:t>
      </w:r>
      <w:r w:rsidR="000C5335" w:rsidRPr="00E56059">
        <w:rPr>
          <w:rFonts w:ascii="Times New Roman" w:eastAsia="Times New Roman" w:hAnsi="Times New Roman" w:cs="Times New Roman"/>
          <w:sz w:val="24"/>
          <w:szCs w:val="24"/>
          <w:lang w:eastAsia="id-ID"/>
        </w:rPr>
        <w:t>a</w:t>
      </w:r>
      <w:r w:rsidRPr="00E56059">
        <w:rPr>
          <w:rFonts w:ascii="Times New Roman" w:eastAsia="Times New Roman" w:hAnsi="Times New Roman" w:cs="Times New Roman"/>
          <w:sz w:val="24"/>
          <w:szCs w:val="24"/>
          <w:lang w:eastAsia="id-ID"/>
        </w:rPr>
        <w:t xml:space="preserve">fal Al-Qur’an gerak isyarat </w:t>
      </w:r>
      <w:r w:rsidR="003D0028" w:rsidRPr="00E56059">
        <w:rPr>
          <w:rFonts w:ascii="Times New Roman" w:eastAsia="Times New Roman" w:hAnsi="Times New Roman" w:cs="Times New Roman"/>
          <w:sz w:val="24"/>
          <w:szCs w:val="24"/>
          <w:lang w:eastAsia="id-ID"/>
        </w:rPr>
        <w:t xml:space="preserve">ini dipelopori oleh ayahanda dari Husain ath-thabathaba’i yang berhasil menghafal Al-Qur’an di usia 6 tahun, metode ini sangat cocok bagi anak –anak yang masi mempunyai daya konsentrasi pendek dan tidak diam. </w:t>
      </w:r>
      <w:r w:rsidR="003D0028" w:rsidRPr="00E56059">
        <w:rPr>
          <w:rStyle w:val="FootnoteReference"/>
          <w:rFonts w:ascii="Times New Roman" w:eastAsia="Times New Roman" w:hAnsi="Times New Roman" w:cs="Times New Roman"/>
          <w:sz w:val="24"/>
          <w:szCs w:val="24"/>
          <w:lang w:eastAsia="id-ID"/>
        </w:rPr>
        <w:footnoteReference w:id="16"/>
      </w:r>
    </w:p>
    <w:p w:rsidR="006C6B04" w:rsidRPr="007D5C6A" w:rsidRDefault="00095927" w:rsidP="0046321F">
      <w:pPr>
        <w:pStyle w:val="ListParagraph"/>
        <w:numPr>
          <w:ilvl w:val="0"/>
          <w:numId w:val="29"/>
        </w:numPr>
        <w:spacing w:before="240" w:after="0" w:line="480" w:lineRule="auto"/>
        <w:jc w:val="both"/>
        <w:rPr>
          <w:rFonts w:ascii="Times New Roman" w:eastAsia="Times New Roman" w:hAnsi="Times New Roman" w:cs="Times New Roman"/>
          <w:b/>
          <w:sz w:val="24"/>
          <w:szCs w:val="24"/>
          <w:lang w:eastAsia="id-ID"/>
        </w:rPr>
      </w:pPr>
      <w:proofErr w:type="spellStart"/>
      <w:r w:rsidRPr="007D5C6A">
        <w:rPr>
          <w:rFonts w:ascii="Times New Roman" w:eastAsia="Times New Roman" w:hAnsi="Times New Roman" w:cs="Times New Roman"/>
          <w:b/>
          <w:sz w:val="24"/>
          <w:szCs w:val="24"/>
          <w:lang w:eastAsia="id-ID"/>
        </w:rPr>
        <w:t>Keutamaan</w:t>
      </w:r>
      <w:proofErr w:type="spellEnd"/>
      <w:r w:rsidRPr="007D5C6A">
        <w:rPr>
          <w:rFonts w:ascii="Times New Roman" w:eastAsia="Times New Roman" w:hAnsi="Times New Roman" w:cs="Times New Roman"/>
          <w:b/>
          <w:sz w:val="24"/>
          <w:szCs w:val="24"/>
          <w:lang w:eastAsia="id-ID"/>
        </w:rPr>
        <w:t xml:space="preserve"> </w:t>
      </w:r>
      <w:proofErr w:type="spellStart"/>
      <w:r w:rsidRPr="007D5C6A">
        <w:rPr>
          <w:rFonts w:ascii="Times New Roman" w:eastAsia="Times New Roman" w:hAnsi="Times New Roman" w:cs="Times New Roman"/>
          <w:b/>
          <w:sz w:val="24"/>
          <w:szCs w:val="24"/>
          <w:lang w:eastAsia="id-ID"/>
        </w:rPr>
        <w:t>Menghafal</w:t>
      </w:r>
      <w:proofErr w:type="spellEnd"/>
      <w:r w:rsidRPr="007D5C6A">
        <w:rPr>
          <w:rFonts w:ascii="Times New Roman" w:eastAsia="Times New Roman" w:hAnsi="Times New Roman" w:cs="Times New Roman"/>
          <w:b/>
          <w:sz w:val="24"/>
          <w:szCs w:val="24"/>
          <w:lang w:eastAsia="id-ID"/>
        </w:rPr>
        <w:t xml:space="preserve"> Al-Qur’an</w:t>
      </w:r>
    </w:p>
    <w:p w:rsidR="00AD3FE7" w:rsidRPr="00E56059" w:rsidRDefault="00AD3FE7" w:rsidP="00095927">
      <w:pPr>
        <w:spacing w:after="0" w:line="480" w:lineRule="auto"/>
        <w:ind w:left="709" w:firstLine="720"/>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 xml:space="preserve">Al-Qur’an adalah kalam Allah Merupakan bacaan atau dibaca. Al-Qur’an adalah </w:t>
      </w:r>
      <w:r w:rsidRPr="00B738A0">
        <w:rPr>
          <w:rFonts w:ascii="Times New Roman" w:eastAsia="Times New Roman" w:hAnsi="Times New Roman" w:cs="Times New Roman"/>
          <w:i/>
          <w:sz w:val="24"/>
          <w:szCs w:val="24"/>
          <w:lang w:eastAsia="id-ID"/>
        </w:rPr>
        <w:t xml:space="preserve">masdar </w:t>
      </w:r>
      <w:r w:rsidRPr="00E56059">
        <w:rPr>
          <w:rFonts w:ascii="Times New Roman" w:eastAsia="Times New Roman" w:hAnsi="Times New Roman" w:cs="Times New Roman"/>
          <w:sz w:val="24"/>
          <w:szCs w:val="24"/>
          <w:lang w:eastAsia="id-ID"/>
        </w:rPr>
        <w:t xml:space="preserve">yang diartikan dengan arti isim maful yaitu </w:t>
      </w:r>
      <w:r w:rsidRPr="00B738A0">
        <w:rPr>
          <w:rFonts w:ascii="Times New Roman" w:eastAsia="Times New Roman" w:hAnsi="Times New Roman" w:cs="Times New Roman"/>
          <w:i/>
          <w:sz w:val="24"/>
          <w:szCs w:val="24"/>
          <w:lang w:eastAsia="id-ID"/>
        </w:rPr>
        <w:t>maqru</w:t>
      </w:r>
      <w:r w:rsidRPr="00E56059">
        <w:rPr>
          <w:rFonts w:ascii="Times New Roman" w:eastAsia="Times New Roman" w:hAnsi="Times New Roman" w:cs="Times New Roman"/>
          <w:sz w:val="24"/>
          <w:szCs w:val="24"/>
          <w:lang w:eastAsia="id-ID"/>
        </w:rPr>
        <w:t xml:space="preserve"> yang dibaca, menurut istilah ahli agama (</w:t>
      </w:r>
      <w:r w:rsidRPr="00E56059">
        <w:rPr>
          <w:rFonts w:ascii="Times New Roman" w:eastAsia="Times New Roman" w:hAnsi="Times New Roman" w:cs="Times New Roman"/>
          <w:i/>
          <w:sz w:val="24"/>
          <w:szCs w:val="24"/>
          <w:lang w:eastAsia="id-ID"/>
        </w:rPr>
        <w:t>urf’ syara’</w:t>
      </w:r>
      <w:r w:rsidRPr="00E56059">
        <w:rPr>
          <w:rFonts w:ascii="Times New Roman" w:eastAsia="Times New Roman" w:hAnsi="Times New Roman" w:cs="Times New Roman"/>
          <w:sz w:val="24"/>
          <w:szCs w:val="24"/>
          <w:lang w:eastAsia="id-ID"/>
        </w:rPr>
        <w:t>) ialah nama kalamullah yang diturunkan kepada Nabi Muhammad saw.</w:t>
      </w:r>
      <w:r w:rsidRPr="00E56059">
        <w:rPr>
          <w:rStyle w:val="FootnoteReference"/>
          <w:rFonts w:ascii="Times New Roman" w:eastAsia="Times New Roman" w:hAnsi="Times New Roman" w:cs="Times New Roman"/>
          <w:sz w:val="24"/>
          <w:szCs w:val="24"/>
          <w:lang w:eastAsia="id-ID"/>
        </w:rPr>
        <w:footnoteReference w:id="17"/>
      </w:r>
      <w:r w:rsidRPr="00E56059">
        <w:rPr>
          <w:rFonts w:ascii="Times New Roman" w:eastAsia="Times New Roman" w:hAnsi="Times New Roman" w:cs="Times New Roman"/>
          <w:sz w:val="24"/>
          <w:szCs w:val="24"/>
          <w:lang w:eastAsia="id-ID"/>
        </w:rPr>
        <w:t xml:space="preserve"> </w:t>
      </w:r>
    </w:p>
    <w:p w:rsidR="00AD3FE7" w:rsidRPr="00E56059" w:rsidRDefault="00AD3FE7" w:rsidP="007D5C6A">
      <w:pPr>
        <w:spacing w:after="0" w:line="480" w:lineRule="auto"/>
        <w:ind w:left="709"/>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 xml:space="preserve">Sebagian ulama menegaskan bahwa Al-Qur’an adalah </w:t>
      </w:r>
      <w:r w:rsidRPr="00E56059">
        <w:rPr>
          <w:rFonts w:ascii="Times New Roman" w:eastAsia="Times New Roman" w:hAnsi="Times New Roman" w:cs="Times New Roman"/>
          <w:i/>
          <w:sz w:val="24"/>
          <w:szCs w:val="24"/>
          <w:lang w:eastAsia="id-ID"/>
        </w:rPr>
        <w:t>mashdar</w:t>
      </w:r>
      <w:r w:rsidRPr="00E56059">
        <w:rPr>
          <w:rFonts w:ascii="Times New Roman" w:eastAsia="Times New Roman" w:hAnsi="Times New Roman" w:cs="Times New Roman"/>
          <w:sz w:val="24"/>
          <w:szCs w:val="24"/>
          <w:lang w:eastAsia="id-ID"/>
        </w:rPr>
        <w:t xml:space="preserve"> (kata kerja yang dibendakan) yang diartikan dengan isim maf’ul, yakni </w:t>
      </w:r>
      <w:r w:rsidRPr="00E56059">
        <w:rPr>
          <w:rFonts w:ascii="Times New Roman" w:eastAsia="Times New Roman" w:hAnsi="Times New Roman" w:cs="Times New Roman"/>
          <w:i/>
          <w:sz w:val="24"/>
          <w:szCs w:val="24"/>
          <w:lang w:eastAsia="id-ID"/>
        </w:rPr>
        <w:t xml:space="preserve">maqru, </w:t>
      </w:r>
      <w:r w:rsidRPr="00E56059">
        <w:rPr>
          <w:rFonts w:ascii="Times New Roman" w:eastAsia="Times New Roman" w:hAnsi="Times New Roman" w:cs="Times New Roman"/>
          <w:sz w:val="24"/>
          <w:szCs w:val="24"/>
          <w:lang w:eastAsia="id-ID"/>
        </w:rPr>
        <w:t>artinya sesuatu yang dibaca. Maksudnya, Al-Qur’an itu adalah bacaan yang dibaca</w:t>
      </w:r>
      <w:r w:rsidR="00DF418D">
        <w:rPr>
          <w:rFonts w:ascii="Times New Roman" w:eastAsia="Times New Roman" w:hAnsi="Times New Roman" w:cs="Times New Roman"/>
          <w:sz w:val="24"/>
          <w:szCs w:val="24"/>
          <w:lang w:eastAsia="id-ID"/>
        </w:rPr>
        <w:t>.</w:t>
      </w:r>
      <w:r w:rsidRPr="00E56059">
        <w:rPr>
          <w:rStyle w:val="FootnoteReference"/>
          <w:rFonts w:ascii="Times New Roman" w:eastAsia="Times New Roman" w:hAnsi="Times New Roman" w:cs="Times New Roman"/>
          <w:sz w:val="24"/>
          <w:szCs w:val="24"/>
          <w:lang w:eastAsia="id-ID"/>
        </w:rPr>
        <w:footnoteReference w:id="18"/>
      </w:r>
    </w:p>
    <w:p w:rsidR="007D5C6A" w:rsidRDefault="00AD3FE7" w:rsidP="007D5C6A">
      <w:pPr>
        <w:spacing w:before="240" w:after="0" w:line="480" w:lineRule="auto"/>
        <w:ind w:left="709" w:firstLine="720"/>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 xml:space="preserve">Al-Qur’an ialah </w:t>
      </w:r>
      <w:r w:rsidRPr="00E56059">
        <w:rPr>
          <w:rFonts w:ascii="Times New Roman" w:eastAsia="Times New Roman" w:hAnsi="Times New Roman" w:cs="Times New Roman"/>
          <w:i/>
          <w:sz w:val="24"/>
          <w:szCs w:val="24"/>
          <w:lang w:eastAsia="id-ID"/>
        </w:rPr>
        <w:t>kalam</w:t>
      </w:r>
      <w:r w:rsidRPr="00E56059">
        <w:rPr>
          <w:rFonts w:ascii="Times New Roman" w:eastAsia="Times New Roman" w:hAnsi="Times New Roman" w:cs="Times New Roman"/>
          <w:sz w:val="24"/>
          <w:szCs w:val="24"/>
          <w:lang w:eastAsia="id-ID"/>
        </w:rPr>
        <w:t xml:space="preserve"> Allah yang (memiliki) mukjizat, diturunkan kepada penutup para Rasul, dengan melalui perantara malaikat Jibril, ditulis </w:t>
      </w:r>
      <w:r w:rsidRPr="00E56059">
        <w:rPr>
          <w:rFonts w:ascii="Times New Roman" w:eastAsia="Times New Roman" w:hAnsi="Times New Roman" w:cs="Times New Roman"/>
          <w:sz w:val="24"/>
          <w:szCs w:val="24"/>
          <w:lang w:eastAsia="id-ID"/>
        </w:rPr>
        <w:lastRenderedPageBreak/>
        <w:t xml:space="preserve">dalam berbagai </w:t>
      </w:r>
      <w:r w:rsidRPr="00E56059">
        <w:rPr>
          <w:rFonts w:ascii="Times New Roman" w:eastAsia="Times New Roman" w:hAnsi="Times New Roman" w:cs="Times New Roman"/>
          <w:i/>
          <w:sz w:val="24"/>
          <w:szCs w:val="24"/>
          <w:lang w:eastAsia="id-ID"/>
        </w:rPr>
        <w:t>mushhaf</w:t>
      </w:r>
      <w:r w:rsidRPr="00E56059">
        <w:rPr>
          <w:rFonts w:ascii="Times New Roman" w:eastAsia="Times New Roman" w:hAnsi="Times New Roman" w:cs="Times New Roman"/>
          <w:sz w:val="24"/>
          <w:szCs w:val="24"/>
          <w:lang w:eastAsia="id-ID"/>
        </w:rPr>
        <w:t>, dinukilkan kepada umat muslim dengan cara tawatur (</w:t>
      </w:r>
      <w:r w:rsidRPr="00E56059">
        <w:rPr>
          <w:rFonts w:ascii="Times New Roman" w:eastAsia="Times New Roman" w:hAnsi="Times New Roman" w:cs="Times New Roman"/>
          <w:i/>
          <w:sz w:val="24"/>
          <w:szCs w:val="24"/>
          <w:lang w:eastAsia="id-ID"/>
        </w:rPr>
        <w:t>tawatir</w:t>
      </w:r>
      <w:r w:rsidRPr="00E56059">
        <w:rPr>
          <w:rFonts w:ascii="Times New Roman" w:eastAsia="Times New Roman" w:hAnsi="Times New Roman" w:cs="Times New Roman"/>
          <w:sz w:val="24"/>
          <w:szCs w:val="24"/>
          <w:lang w:eastAsia="id-ID"/>
        </w:rPr>
        <w:t>),yang dianggap ibadah dengan membacanya.</w:t>
      </w:r>
    </w:p>
    <w:p w:rsidR="008567E5" w:rsidRPr="00E56059" w:rsidRDefault="00AD3FE7" w:rsidP="00DF418D">
      <w:pPr>
        <w:spacing w:before="240" w:after="0" w:line="480" w:lineRule="auto"/>
        <w:ind w:left="709" w:firstLine="720"/>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b/>
          <w:sz w:val="24"/>
          <w:szCs w:val="24"/>
          <w:lang w:eastAsia="id-ID"/>
        </w:rPr>
        <w:tab/>
      </w:r>
      <w:r w:rsidRPr="00E56059">
        <w:rPr>
          <w:rFonts w:ascii="Times New Roman" w:eastAsia="Times New Roman" w:hAnsi="Times New Roman" w:cs="Times New Roman"/>
          <w:sz w:val="24"/>
          <w:szCs w:val="24"/>
          <w:lang w:eastAsia="id-ID"/>
        </w:rPr>
        <w:t>Al-Qur’an memperkenalkan diri dengan berbagi ciri dan sifatnya salah satunya ialah bahwa ia merupakan salah satu kitab suci yang dijamin keasliannya oleh Allah SWT. Sejak d</w:t>
      </w:r>
      <w:r w:rsidR="00B738A0">
        <w:rPr>
          <w:rFonts w:ascii="Times New Roman" w:eastAsia="Times New Roman" w:hAnsi="Times New Roman" w:cs="Times New Roman"/>
          <w:sz w:val="24"/>
          <w:szCs w:val="24"/>
          <w:lang w:eastAsia="id-ID"/>
        </w:rPr>
        <w:t>iturnkannya kepada nabi Muhammad</w:t>
      </w:r>
      <w:r w:rsidRPr="00E56059">
        <w:rPr>
          <w:rFonts w:ascii="Times New Roman" w:eastAsia="Times New Roman" w:hAnsi="Times New Roman" w:cs="Times New Roman"/>
          <w:sz w:val="24"/>
          <w:szCs w:val="24"/>
          <w:lang w:eastAsia="id-ID"/>
        </w:rPr>
        <w:t xml:space="preserve"> SAW. Hingga sekarang sampai hari kemudian sebagai mana dit</w:t>
      </w:r>
      <w:r w:rsidR="00DF418D">
        <w:rPr>
          <w:rFonts w:ascii="Times New Roman" w:eastAsia="Times New Roman" w:hAnsi="Times New Roman" w:cs="Times New Roman"/>
          <w:sz w:val="24"/>
          <w:szCs w:val="24"/>
          <w:lang w:eastAsia="id-ID"/>
        </w:rPr>
        <w:t>egaskan dalam firman Allah SWT.</w:t>
      </w:r>
    </w:p>
    <w:p w:rsidR="00AD3FE7" w:rsidRPr="00E56059" w:rsidRDefault="00AD3FE7" w:rsidP="00576D47">
      <w:pPr>
        <w:bidi/>
        <w:spacing w:after="0"/>
        <w:ind w:firstLine="51"/>
        <w:jc w:val="both"/>
        <w:rPr>
          <w:rFonts w:ascii="Times New Roman" w:hAnsi="Times New Roman" w:cs="Times New Roman"/>
          <w:sz w:val="24"/>
          <w:szCs w:val="24"/>
          <w:rtl/>
        </w:rPr>
      </w:pPr>
      <w:r w:rsidRPr="00E56059">
        <w:rPr>
          <w:rFonts w:ascii="Times New Roman" w:hAnsi="Times New Roman" w:cs="Times New Roman"/>
          <w:sz w:val="24"/>
          <w:szCs w:val="24"/>
        </w:rPr>
        <w:sym w:font="HQPB1" w:char="F024"/>
      </w:r>
      <w:r w:rsidRPr="00E56059">
        <w:rPr>
          <w:rFonts w:ascii="Times New Roman" w:hAnsi="Times New Roman" w:cs="Times New Roman"/>
          <w:sz w:val="24"/>
          <w:szCs w:val="24"/>
        </w:rPr>
        <w:sym w:font="HQPB4" w:char="F0AF"/>
      </w:r>
      <w:r w:rsidRPr="00E56059">
        <w:rPr>
          <w:rFonts w:ascii="Times New Roman" w:hAnsi="Times New Roman" w:cs="Times New Roman"/>
          <w:sz w:val="24"/>
          <w:szCs w:val="24"/>
        </w:rPr>
        <w:sym w:font="HQPB2" w:char="F052"/>
      </w:r>
      <w:r w:rsidRPr="00E56059">
        <w:rPr>
          <w:rFonts w:ascii="Times New Roman" w:hAnsi="Times New Roman" w:cs="Times New Roman"/>
          <w:sz w:val="24"/>
          <w:szCs w:val="24"/>
        </w:rPr>
        <w:sym w:font="HQPB4" w:char="F0CE"/>
      </w:r>
      <w:r w:rsidRPr="00E56059">
        <w:rPr>
          <w:rFonts w:ascii="Times New Roman" w:hAnsi="Times New Roman" w:cs="Times New Roman"/>
          <w:sz w:val="24"/>
          <w:szCs w:val="24"/>
        </w:rPr>
        <w:sym w:font="HQPB1" w:char="F029"/>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DF"/>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1" w:char="F074"/>
      </w:r>
      <w:r w:rsidRPr="00E56059">
        <w:rPr>
          <w:rFonts w:ascii="Times New Roman" w:hAnsi="Times New Roman" w:cs="Times New Roman"/>
          <w:sz w:val="24"/>
          <w:szCs w:val="24"/>
        </w:rPr>
        <w:sym w:font="HQPB5" w:char="F077"/>
      </w:r>
      <w:r w:rsidRPr="00E56059">
        <w:rPr>
          <w:rFonts w:ascii="Times New Roman" w:hAnsi="Times New Roman" w:cs="Times New Roman"/>
          <w:sz w:val="24"/>
          <w:szCs w:val="24"/>
        </w:rPr>
        <w:sym w:font="HQPB2" w:char="F055"/>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1" w:char="F024"/>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5A"/>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4" w:char="F0A8"/>
      </w:r>
      <w:r w:rsidRPr="00E56059">
        <w:rPr>
          <w:rFonts w:ascii="Times New Roman" w:hAnsi="Times New Roman" w:cs="Times New Roman"/>
          <w:sz w:val="24"/>
          <w:szCs w:val="24"/>
        </w:rPr>
        <w:sym w:font="HQPB1" w:char="F093"/>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5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2E"/>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4" w:char="F065"/>
      </w:r>
      <w:r w:rsidRPr="00E56059">
        <w:rPr>
          <w:rFonts w:ascii="Times New Roman" w:hAnsi="Times New Roman" w:cs="Times New Roman"/>
          <w:sz w:val="24"/>
          <w:szCs w:val="24"/>
        </w:rPr>
        <w:sym w:font="HQPB3" w:char="F025"/>
      </w:r>
      <w:r w:rsidRPr="00E56059">
        <w:rPr>
          <w:rFonts w:ascii="Times New Roman" w:hAnsi="Times New Roman" w:cs="Times New Roman"/>
          <w:sz w:val="24"/>
          <w:szCs w:val="24"/>
        </w:rPr>
        <w:sym w:font="HQPB3" w:char="F021"/>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1" w:char="F024"/>
      </w:r>
      <w:r w:rsidRPr="00E56059">
        <w:rPr>
          <w:rFonts w:ascii="Times New Roman" w:hAnsi="Times New Roman" w:cs="Times New Roman"/>
          <w:sz w:val="24"/>
          <w:szCs w:val="24"/>
        </w:rPr>
        <w:sym w:font="HQPB4" w:char="F0AF"/>
      </w:r>
      <w:r w:rsidRPr="00E56059">
        <w:rPr>
          <w:rFonts w:ascii="Times New Roman" w:hAnsi="Times New Roman" w:cs="Times New Roman"/>
          <w:sz w:val="24"/>
          <w:szCs w:val="24"/>
        </w:rPr>
        <w:sym w:font="HQPB2" w:char="F052"/>
      </w:r>
      <w:r w:rsidRPr="00E56059">
        <w:rPr>
          <w:rFonts w:ascii="Times New Roman" w:hAnsi="Times New Roman" w:cs="Times New Roman"/>
          <w:sz w:val="24"/>
          <w:szCs w:val="24"/>
        </w:rPr>
        <w:sym w:font="HQPB4" w:char="F0CE"/>
      </w:r>
      <w:r w:rsidRPr="00E56059">
        <w:rPr>
          <w:rFonts w:ascii="Times New Roman" w:hAnsi="Times New Roman" w:cs="Times New Roman"/>
          <w:sz w:val="24"/>
          <w:szCs w:val="24"/>
        </w:rPr>
        <w:sym w:font="HQPB1" w:char="F029"/>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7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BC"/>
      </w:r>
      <w:r w:rsidRPr="00E56059">
        <w:rPr>
          <w:rFonts w:ascii="Times New Roman" w:hAnsi="Times New Roman" w:cs="Times New Roman"/>
          <w:sz w:val="24"/>
          <w:szCs w:val="24"/>
        </w:rPr>
        <w:sym w:font="HQPB4" w:char="F0E7"/>
      </w:r>
      <w:r w:rsidRPr="00E56059">
        <w:rPr>
          <w:rFonts w:ascii="Times New Roman" w:hAnsi="Times New Roman" w:cs="Times New Roman"/>
          <w:sz w:val="24"/>
          <w:szCs w:val="24"/>
        </w:rPr>
        <w:sym w:font="HQPB2" w:char="F06D"/>
      </w:r>
      <w:r w:rsidRPr="00E56059">
        <w:rPr>
          <w:rFonts w:ascii="Times New Roman" w:hAnsi="Times New Roman" w:cs="Times New Roman"/>
          <w:sz w:val="24"/>
          <w:szCs w:val="24"/>
        </w:rPr>
        <w:sym w:font="HQPB5" w:char="F073"/>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62"/>
      </w:r>
      <w:r w:rsidRPr="00E56059">
        <w:rPr>
          <w:rFonts w:ascii="Times New Roman" w:hAnsi="Times New Roman" w:cs="Times New Roman"/>
          <w:sz w:val="24"/>
          <w:szCs w:val="24"/>
        </w:rPr>
        <w:sym w:font="HQPB2" w:char="F071"/>
      </w:r>
      <w:r w:rsidRPr="00E56059">
        <w:rPr>
          <w:rFonts w:ascii="Times New Roman" w:hAnsi="Times New Roman" w:cs="Times New Roman"/>
          <w:sz w:val="24"/>
          <w:szCs w:val="24"/>
        </w:rPr>
        <w:sym w:font="HQPB4" w:char="F0DD"/>
      </w:r>
      <w:r w:rsidRPr="00E56059">
        <w:rPr>
          <w:rFonts w:ascii="Times New Roman" w:hAnsi="Times New Roman" w:cs="Times New Roman"/>
          <w:sz w:val="24"/>
          <w:szCs w:val="24"/>
        </w:rPr>
        <w:sym w:font="HQPB1" w:char="F0E0"/>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1" w:char="F0FF"/>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70"/>
      </w:r>
      <w:r w:rsidRPr="00E56059">
        <w:rPr>
          <w:rFonts w:ascii="Times New Roman" w:hAnsi="Times New Roman" w:cs="Times New Roman"/>
          <w:sz w:val="24"/>
          <w:szCs w:val="24"/>
        </w:rPr>
        <w:sym w:font="HQPB1" w:char="F074"/>
      </w:r>
      <w:r w:rsidRPr="00E56059">
        <w:rPr>
          <w:rFonts w:ascii="Times New Roman" w:hAnsi="Times New Roman" w:cs="Times New Roman"/>
          <w:sz w:val="24"/>
          <w:szCs w:val="24"/>
        </w:rPr>
        <w:sym w:font="HQPB5" w:char="F06D"/>
      </w:r>
      <w:r w:rsidRPr="00E56059">
        <w:rPr>
          <w:rFonts w:ascii="Times New Roman" w:hAnsi="Times New Roman" w:cs="Times New Roman"/>
          <w:sz w:val="24"/>
          <w:szCs w:val="24"/>
        </w:rPr>
        <w:sym w:font="HQPB2" w:char="F03A"/>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C7"/>
      </w:r>
      <w:r w:rsidRPr="00E56059">
        <w:rPr>
          <w:rFonts w:ascii="Times New Roman" w:hAnsi="Times New Roman" w:cs="Times New Roman"/>
          <w:sz w:val="24"/>
          <w:szCs w:val="24"/>
        </w:rPr>
        <w:sym w:font="HQPB2" w:char="F0D2"/>
      </w:r>
      <w:r w:rsidRPr="00E56059">
        <w:rPr>
          <w:rFonts w:ascii="Times New Roman" w:hAnsi="Times New Roman" w:cs="Times New Roman"/>
          <w:sz w:val="24"/>
          <w:szCs w:val="24"/>
        </w:rPr>
        <w:sym w:font="HQPB2" w:char="F0C8"/>
      </w:r>
      <w:r w:rsidRPr="00E56059">
        <w:rPr>
          <w:rFonts w:ascii="Times New Roman" w:hAnsi="Times New Roman" w:cs="Times New Roman"/>
          <w:sz w:val="24"/>
          <w:szCs w:val="24"/>
          <w:rtl/>
        </w:rPr>
        <w:t xml:space="preserve">   </w:t>
      </w:r>
    </w:p>
    <w:p w:rsidR="007D5C6A" w:rsidRDefault="00AD3FE7" w:rsidP="007D5C6A">
      <w:pPr>
        <w:spacing w:after="0" w:line="480" w:lineRule="auto"/>
        <w:ind w:left="1560" w:hanging="851"/>
        <w:jc w:val="both"/>
        <w:rPr>
          <w:rFonts w:ascii="Times New Roman" w:eastAsia="Times New Roman" w:hAnsi="Times New Roman" w:cs="Times New Roman"/>
          <w:i/>
          <w:sz w:val="24"/>
          <w:szCs w:val="24"/>
          <w:lang w:eastAsia="id-ID"/>
        </w:rPr>
      </w:pPr>
      <w:r w:rsidRPr="00E56059">
        <w:rPr>
          <w:rFonts w:ascii="Times New Roman" w:hAnsi="Times New Roman" w:cs="Times New Roman"/>
          <w:sz w:val="24"/>
          <w:szCs w:val="24"/>
        </w:rPr>
        <w:t>Artinya:</w:t>
      </w:r>
      <w:r w:rsidRPr="00E56059">
        <w:rPr>
          <w:rFonts w:ascii="Times New Roman" w:hAnsi="Times New Roman" w:cs="Times New Roman"/>
          <w:i/>
          <w:sz w:val="24"/>
          <w:szCs w:val="24"/>
        </w:rPr>
        <w:t xml:space="preserve">“Sesungguhnya Kami-lah yang menurunkan Al Quran, dan Sesungguhnya Kami benar-benar memeliharanya” </w:t>
      </w:r>
      <w:r w:rsidRPr="008567E5">
        <w:rPr>
          <w:rFonts w:ascii="Times New Roman" w:eastAsia="Times New Roman" w:hAnsi="Times New Roman" w:cs="Times New Roman"/>
          <w:sz w:val="24"/>
          <w:szCs w:val="24"/>
          <w:lang w:eastAsia="id-ID"/>
        </w:rPr>
        <w:t>(Q.S.Al-hijr : 9).</w:t>
      </w:r>
      <w:r w:rsidRPr="00E56059">
        <w:rPr>
          <w:rStyle w:val="FootnoteReference"/>
          <w:rFonts w:ascii="Times New Roman" w:eastAsia="Times New Roman" w:hAnsi="Times New Roman" w:cs="Times New Roman"/>
          <w:sz w:val="24"/>
          <w:szCs w:val="24"/>
          <w:lang w:eastAsia="id-ID"/>
        </w:rPr>
        <w:footnoteReference w:id="19"/>
      </w:r>
    </w:p>
    <w:p w:rsidR="006C6B04" w:rsidRPr="007D5C6A" w:rsidRDefault="006C6B04" w:rsidP="007D5C6A">
      <w:pPr>
        <w:spacing w:after="0" w:line="480" w:lineRule="auto"/>
        <w:ind w:left="720" w:firstLine="720"/>
        <w:jc w:val="both"/>
        <w:rPr>
          <w:rFonts w:ascii="Times New Roman" w:eastAsia="Times New Roman" w:hAnsi="Times New Roman" w:cs="Times New Roman"/>
          <w:i/>
          <w:sz w:val="24"/>
          <w:szCs w:val="24"/>
          <w:lang w:eastAsia="id-ID"/>
        </w:rPr>
      </w:pPr>
      <w:r w:rsidRPr="00E56059">
        <w:rPr>
          <w:rFonts w:ascii="Times New Roman" w:eastAsia="Times New Roman" w:hAnsi="Times New Roman" w:cs="Times New Roman"/>
          <w:sz w:val="24"/>
          <w:szCs w:val="24"/>
          <w:lang w:eastAsia="id-ID"/>
        </w:rPr>
        <w:t xml:space="preserve">Menghafal Al-Qur’an merupakan suatu perbuatan yang sangat terpuji dan muliah. Banyak sekali hadits Rasulullah </w:t>
      </w:r>
      <w:r w:rsidR="005A0592">
        <w:rPr>
          <w:rFonts w:ascii="Times New Roman" w:eastAsia="Times New Roman" w:hAnsi="Times New Roman" w:cs="Times New Roman"/>
          <w:sz w:val="24"/>
          <w:szCs w:val="24"/>
          <w:lang w:eastAsia="id-ID"/>
        </w:rPr>
        <w:t>SAW</w:t>
      </w:r>
      <w:r w:rsidRPr="00E56059">
        <w:rPr>
          <w:rFonts w:ascii="Times New Roman" w:eastAsia="Times New Roman" w:hAnsi="Times New Roman" w:cs="Times New Roman"/>
          <w:sz w:val="24"/>
          <w:szCs w:val="24"/>
          <w:lang w:eastAsia="id-ID"/>
        </w:rPr>
        <w:t>. Yang mengungkap keagungan orang yang belajar membaca dan menghafal Al-Qur’an. Orang-orang yang mempelajari Al-Qur’an, membaca atau menghafal Al-Qur’an merupakan orang pilihan yang memang dipilih oleh Allah untuk menerimah warisab kitab suci Al-Qur’an. Allah berfirman:</w:t>
      </w:r>
    </w:p>
    <w:p w:rsidR="006C6B04" w:rsidRPr="00F22969" w:rsidRDefault="006C6B04" w:rsidP="005A0592">
      <w:pPr>
        <w:bidi/>
        <w:spacing w:before="240" w:after="0" w:line="240" w:lineRule="auto"/>
        <w:ind w:right="851"/>
        <w:jc w:val="both"/>
        <w:rPr>
          <w:rFonts w:ascii="Times New Roman" w:hAnsi="Times New Roman" w:cs="Times New Roman"/>
          <w:sz w:val="28"/>
          <w:szCs w:val="28"/>
          <w:rtl/>
        </w:rPr>
      </w:pPr>
      <w:r w:rsidRPr="00F22969">
        <w:rPr>
          <w:rFonts w:ascii="Times New Roman" w:hAnsi="Times New Roman" w:cs="Times New Roman"/>
          <w:sz w:val="28"/>
          <w:szCs w:val="28"/>
        </w:rPr>
        <w:lastRenderedPageBreak/>
        <w:sym w:font="HQPB4" w:char="F0A7"/>
      </w:r>
      <w:r w:rsidRPr="00F22969">
        <w:rPr>
          <w:rFonts w:ascii="Times New Roman" w:hAnsi="Times New Roman" w:cs="Times New Roman"/>
          <w:sz w:val="28"/>
          <w:szCs w:val="28"/>
        </w:rPr>
        <w:sym w:font="HQPB2" w:char="F04E"/>
      </w:r>
      <w:r w:rsidRPr="00F22969">
        <w:rPr>
          <w:rFonts w:ascii="Times New Roman" w:hAnsi="Times New Roman" w:cs="Times New Roman"/>
          <w:sz w:val="28"/>
          <w:szCs w:val="28"/>
        </w:rPr>
        <w:sym w:font="HQPB4" w:char="F0E8"/>
      </w:r>
      <w:r w:rsidRPr="00F22969">
        <w:rPr>
          <w:rFonts w:ascii="Times New Roman" w:hAnsi="Times New Roman" w:cs="Times New Roman"/>
          <w:sz w:val="28"/>
          <w:szCs w:val="28"/>
        </w:rPr>
        <w:sym w:font="HQPB1" w:char="F04F"/>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5A"/>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1" w:char="F04F"/>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1" w:char="F091"/>
      </w:r>
      <w:r w:rsidRPr="00F22969">
        <w:rPr>
          <w:rFonts w:ascii="Times New Roman" w:hAnsi="Times New Roman" w:cs="Times New Roman"/>
          <w:sz w:val="28"/>
          <w:szCs w:val="28"/>
        </w:rPr>
        <w:sym w:font="HQPB4" w:char="F0F7"/>
      </w:r>
      <w:r w:rsidRPr="00F22969">
        <w:rPr>
          <w:rFonts w:ascii="Times New Roman" w:hAnsi="Times New Roman" w:cs="Times New Roman"/>
          <w:sz w:val="28"/>
          <w:szCs w:val="28"/>
        </w:rPr>
        <w:sym w:font="HQPB2" w:char="F072"/>
      </w:r>
      <w:r w:rsidRPr="00F22969">
        <w:rPr>
          <w:rFonts w:ascii="Times New Roman" w:hAnsi="Times New Roman" w:cs="Times New Roman"/>
          <w:sz w:val="28"/>
          <w:szCs w:val="28"/>
        </w:rPr>
        <w:sym w:font="HQPB5" w:char="F072"/>
      </w:r>
      <w:r w:rsidRPr="00F22969">
        <w:rPr>
          <w:rFonts w:ascii="Times New Roman" w:hAnsi="Times New Roman" w:cs="Times New Roman"/>
          <w:sz w:val="28"/>
          <w:szCs w:val="28"/>
        </w:rPr>
        <w:sym w:font="HQPB1" w:char="F026"/>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7C"/>
      </w:r>
      <w:r w:rsidRPr="00F22969">
        <w:rPr>
          <w:rFonts w:ascii="Times New Roman" w:hAnsi="Times New Roman" w:cs="Times New Roman"/>
          <w:sz w:val="28"/>
          <w:szCs w:val="28"/>
        </w:rPr>
        <w:sym w:font="HQPB1" w:char="F03D"/>
      </w:r>
      <w:r w:rsidRPr="00F22969">
        <w:rPr>
          <w:rFonts w:ascii="Times New Roman" w:hAnsi="Times New Roman" w:cs="Times New Roman"/>
          <w:sz w:val="28"/>
          <w:szCs w:val="28"/>
        </w:rPr>
        <w:sym w:font="HQPB2" w:char="F0BB"/>
      </w:r>
      <w:r w:rsidRPr="00F22969">
        <w:rPr>
          <w:rFonts w:ascii="Times New Roman" w:hAnsi="Times New Roman" w:cs="Times New Roman"/>
          <w:sz w:val="28"/>
          <w:szCs w:val="28"/>
        </w:rPr>
        <w:sym w:font="HQPB5" w:char="F074"/>
      </w:r>
      <w:r w:rsidRPr="00F22969">
        <w:rPr>
          <w:rFonts w:ascii="Times New Roman" w:hAnsi="Times New Roman" w:cs="Times New Roman"/>
          <w:sz w:val="28"/>
          <w:szCs w:val="28"/>
        </w:rPr>
        <w:sym w:font="HQPB1" w:char="F047"/>
      </w:r>
      <w:r w:rsidRPr="00F22969">
        <w:rPr>
          <w:rFonts w:ascii="Times New Roman" w:hAnsi="Times New Roman" w:cs="Times New Roman"/>
          <w:sz w:val="28"/>
          <w:szCs w:val="28"/>
        </w:rPr>
        <w:sym w:font="HQPB4" w:char="F0C5"/>
      </w:r>
      <w:r w:rsidRPr="00F22969">
        <w:rPr>
          <w:rFonts w:ascii="Times New Roman" w:hAnsi="Times New Roman" w:cs="Times New Roman"/>
          <w:sz w:val="28"/>
          <w:szCs w:val="28"/>
        </w:rPr>
        <w:sym w:font="HQPB2" w:char="F033"/>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74"/>
      </w:r>
      <w:r w:rsidRPr="00F22969">
        <w:rPr>
          <w:rFonts w:ascii="Times New Roman" w:hAnsi="Times New Roman" w:cs="Times New Roman"/>
          <w:sz w:val="28"/>
          <w:szCs w:val="28"/>
        </w:rPr>
        <w:sym w:font="HQPB2" w:char="F0FB"/>
      </w:r>
      <w:r w:rsidRPr="00F22969">
        <w:rPr>
          <w:rFonts w:ascii="Times New Roman" w:hAnsi="Times New Roman" w:cs="Times New Roman"/>
          <w:sz w:val="28"/>
          <w:szCs w:val="28"/>
        </w:rPr>
        <w:sym w:font="HQPB2" w:char="F0EF"/>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3" w:char="F025"/>
      </w:r>
      <w:r w:rsidRPr="00F22969">
        <w:rPr>
          <w:rFonts w:ascii="Times New Roman" w:hAnsi="Times New Roman" w:cs="Times New Roman"/>
          <w:sz w:val="28"/>
          <w:szCs w:val="28"/>
        </w:rPr>
        <w:sym w:font="HQPB4" w:char="F0A9"/>
      </w:r>
      <w:r w:rsidRPr="00F22969">
        <w:rPr>
          <w:rFonts w:ascii="Times New Roman" w:hAnsi="Times New Roman" w:cs="Times New Roman"/>
          <w:sz w:val="28"/>
          <w:szCs w:val="28"/>
        </w:rPr>
        <w:sym w:font="HQPB3" w:char="F021"/>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5A"/>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8A"/>
      </w:r>
      <w:r w:rsidRPr="00F22969">
        <w:rPr>
          <w:rFonts w:ascii="Times New Roman" w:hAnsi="Times New Roman" w:cs="Times New Roman"/>
          <w:sz w:val="28"/>
          <w:szCs w:val="28"/>
        </w:rPr>
        <w:sym w:font="HQPB5" w:char="F078"/>
      </w:r>
      <w:r w:rsidRPr="00F22969">
        <w:rPr>
          <w:rFonts w:ascii="Times New Roman" w:hAnsi="Times New Roman" w:cs="Times New Roman"/>
          <w:sz w:val="28"/>
          <w:szCs w:val="28"/>
        </w:rPr>
        <w:sym w:font="HQPB1" w:char="F0FF"/>
      </w:r>
      <w:r w:rsidRPr="00F22969">
        <w:rPr>
          <w:rFonts w:ascii="Times New Roman" w:hAnsi="Times New Roman" w:cs="Times New Roman"/>
          <w:sz w:val="28"/>
          <w:szCs w:val="28"/>
        </w:rPr>
        <w:sym w:font="HQPB5" w:char="F073"/>
      </w:r>
      <w:r w:rsidRPr="00F22969">
        <w:rPr>
          <w:rFonts w:ascii="Times New Roman" w:hAnsi="Times New Roman" w:cs="Times New Roman"/>
          <w:sz w:val="28"/>
          <w:szCs w:val="28"/>
        </w:rPr>
        <w:sym w:font="HQPB1" w:char="F0DC"/>
      </w:r>
      <w:r w:rsidRPr="00F22969">
        <w:rPr>
          <w:rFonts w:ascii="Times New Roman" w:hAnsi="Times New Roman" w:cs="Times New Roman"/>
          <w:sz w:val="28"/>
          <w:szCs w:val="28"/>
        </w:rPr>
        <w:sym w:font="HQPB4" w:char="F0F4"/>
      </w:r>
      <w:r w:rsidRPr="00F22969">
        <w:rPr>
          <w:rFonts w:ascii="Times New Roman" w:hAnsi="Times New Roman" w:cs="Times New Roman"/>
          <w:sz w:val="28"/>
          <w:szCs w:val="28"/>
        </w:rPr>
        <w:sym w:font="HQPB1" w:char="F0B9"/>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F4"/>
      </w:r>
      <w:r w:rsidRPr="00F22969">
        <w:rPr>
          <w:rFonts w:ascii="Times New Roman" w:hAnsi="Times New Roman" w:cs="Times New Roman"/>
          <w:sz w:val="28"/>
          <w:szCs w:val="28"/>
        </w:rPr>
        <w:sym w:font="HQPB2" w:char="F060"/>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42"/>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4"/>
      </w:r>
      <w:r w:rsidRPr="00F22969">
        <w:rPr>
          <w:rFonts w:ascii="Times New Roman" w:hAnsi="Times New Roman" w:cs="Times New Roman"/>
          <w:sz w:val="28"/>
          <w:szCs w:val="28"/>
        </w:rPr>
        <w:sym w:font="HQPB2" w:char="F052"/>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1" w:char="F08A"/>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4"/>
      </w:r>
      <w:r w:rsidRPr="00F22969">
        <w:rPr>
          <w:rFonts w:ascii="Times New Roman" w:hAnsi="Times New Roman" w:cs="Times New Roman"/>
          <w:sz w:val="28"/>
          <w:szCs w:val="28"/>
        </w:rPr>
        <w:sym w:font="HQPB1" w:char="F037"/>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1" w:char="F0E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28"/>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F3"/>
      </w:r>
      <w:r w:rsidRPr="00F22969">
        <w:rPr>
          <w:rFonts w:ascii="Times New Roman" w:hAnsi="Times New Roman" w:cs="Times New Roman"/>
          <w:sz w:val="28"/>
          <w:szCs w:val="28"/>
        </w:rPr>
        <w:sym w:font="HQPB2" w:char="F04F"/>
      </w:r>
      <w:r w:rsidRPr="00F22969">
        <w:rPr>
          <w:rFonts w:ascii="Times New Roman" w:hAnsi="Times New Roman" w:cs="Times New Roman"/>
          <w:sz w:val="28"/>
          <w:szCs w:val="28"/>
        </w:rPr>
        <w:sym w:font="HQPB4" w:char="F0DF"/>
      </w:r>
      <w:r w:rsidRPr="00F22969">
        <w:rPr>
          <w:rFonts w:ascii="Times New Roman" w:hAnsi="Times New Roman" w:cs="Times New Roman"/>
          <w:sz w:val="28"/>
          <w:szCs w:val="28"/>
        </w:rPr>
        <w:sym w:font="HQPB2" w:char="F067"/>
      </w:r>
      <w:r w:rsidRPr="00F22969">
        <w:rPr>
          <w:rFonts w:ascii="Times New Roman" w:hAnsi="Times New Roman" w:cs="Times New Roman"/>
          <w:sz w:val="28"/>
          <w:szCs w:val="28"/>
        </w:rPr>
        <w:sym w:font="HQPB4" w:char="F0F7"/>
      </w:r>
      <w:r w:rsidRPr="00F22969">
        <w:rPr>
          <w:rFonts w:ascii="Times New Roman" w:hAnsi="Times New Roman" w:cs="Times New Roman"/>
          <w:sz w:val="28"/>
          <w:szCs w:val="28"/>
        </w:rPr>
        <w:sym w:font="HQPB2" w:char="F059"/>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4A"/>
      </w:r>
      <w:r w:rsidRPr="00F22969">
        <w:rPr>
          <w:rFonts w:ascii="Times New Roman" w:hAnsi="Times New Roman" w:cs="Times New Roman"/>
          <w:sz w:val="28"/>
          <w:szCs w:val="28"/>
        </w:rPr>
        <w:sym w:font="HQPB5" w:char="F073"/>
      </w:r>
      <w:r w:rsidRPr="00F22969">
        <w:rPr>
          <w:rFonts w:ascii="Times New Roman" w:hAnsi="Times New Roman" w:cs="Times New Roman"/>
          <w:sz w:val="28"/>
          <w:szCs w:val="28"/>
        </w:rPr>
        <w:sym w:font="HQPB1" w:char="F0F9"/>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D2"/>
      </w:r>
      <w:r w:rsidRPr="00F22969">
        <w:rPr>
          <w:rFonts w:ascii="Times New Roman" w:hAnsi="Times New Roman" w:cs="Times New Roman"/>
          <w:sz w:val="28"/>
          <w:szCs w:val="28"/>
        </w:rPr>
        <w:sym w:font="HQPB2" w:char="F04F"/>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3"/>
      </w:r>
      <w:r w:rsidRPr="00F22969">
        <w:rPr>
          <w:rFonts w:ascii="Times New Roman" w:hAnsi="Times New Roman" w:cs="Times New Roman"/>
          <w:sz w:val="28"/>
          <w:szCs w:val="28"/>
        </w:rPr>
        <w:sym w:font="HQPB1" w:char="F0DF"/>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2" w:char="F0BE"/>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6D"/>
      </w:r>
      <w:r w:rsidRPr="00F22969">
        <w:rPr>
          <w:rFonts w:ascii="Times New Roman" w:hAnsi="Times New Roman" w:cs="Times New Roman"/>
          <w:sz w:val="28"/>
          <w:szCs w:val="28"/>
        </w:rPr>
        <w:sym w:font="HQPB4" w:char="F0C5"/>
      </w:r>
      <w:r w:rsidRPr="00F22969">
        <w:rPr>
          <w:rFonts w:ascii="Times New Roman" w:hAnsi="Times New Roman" w:cs="Times New Roman"/>
          <w:sz w:val="28"/>
          <w:szCs w:val="28"/>
        </w:rPr>
        <w:sym w:font="HQPB1" w:char="F0A1"/>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1" w:char="F0FF"/>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5A"/>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4" w:char="F06A"/>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2" w:char="F04E"/>
      </w:r>
      <w:r w:rsidRPr="00F22969">
        <w:rPr>
          <w:rFonts w:ascii="Times New Roman" w:hAnsi="Times New Roman" w:cs="Times New Roman"/>
          <w:sz w:val="28"/>
          <w:szCs w:val="28"/>
        </w:rPr>
        <w:sym w:font="HQPB4" w:char="F0E5"/>
      </w:r>
      <w:r w:rsidRPr="00F22969">
        <w:rPr>
          <w:rFonts w:ascii="Times New Roman" w:hAnsi="Times New Roman" w:cs="Times New Roman"/>
          <w:sz w:val="28"/>
          <w:szCs w:val="28"/>
        </w:rPr>
        <w:sym w:font="HQPB2" w:char="F06B"/>
      </w:r>
      <w:r w:rsidRPr="00F22969">
        <w:rPr>
          <w:rFonts w:ascii="Times New Roman" w:hAnsi="Times New Roman" w:cs="Times New Roman"/>
          <w:sz w:val="28"/>
          <w:szCs w:val="28"/>
        </w:rPr>
        <w:sym w:font="HQPB4" w:char="F0F7"/>
      </w:r>
      <w:r w:rsidRPr="00F22969">
        <w:rPr>
          <w:rFonts w:ascii="Times New Roman" w:hAnsi="Times New Roman" w:cs="Times New Roman"/>
          <w:sz w:val="28"/>
          <w:szCs w:val="28"/>
        </w:rPr>
        <w:sym w:font="HQPB2" w:char="F05D"/>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42"/>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72"/>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D3"/>
      </w:r>
      <w:r w:rsidRPr="00F22969">
        <w:rPr>
          <w:rFonts w:ascii="Times New Roman" w:hAnsi="Times New Roman" w:cs="Times New Roman"/>
          <w:sz w:val="28"/>
          <w:szCs w:val="28"/>
        </w:rPr>
        <w:sym w:font="HQPB1" w:char="F089"/>
      </w:r>
      <w:r w:rsidRPr="00F22969">
        <w:rPr>
          <w:rFonts w:ascii="Times New Roman" w:hAnsi="Times New Roman" w:cs="Times New Roman"/>
          <w:sz w:val="28"/>
          <w:szCs w:val="28"/>
        </w:rPr>
        <w:sym w:font="HQPB4" w:char="F0C5"/>
      </w:r>
      <w:r w:rsidRPr="00F22969">
        <w:rPr>
          <w:rFonts w:ascii="Times New Roman" w:hAnsi="Times New Roman" w:cs="Times New Roman"/>
          <w:sz w:val="28"/>
          <w:szCs w:val="28"/>
        </w:rPr>
        <w:sym w:font="HQPB1" w:char="F0C1"/>
      </w:r>
      <w:r w:rsidRPr="00F22969">
        <w:rPr>
          <w:rFonts w:ascii="Times New Roman" w:hAnsi="Times New Roman" w:cs="Times New Roman"/>
          <w:sz w:val="28"/>
          <w:szCs w:val="28"/>
        </w:rPr>
        <w:sym w:font="HQPB5" w:char="F074"/>
      </w:r>
      <w:r w:rsidRPr="00F22969">
        <w:rPr>
          <w:rFonts w:ascii="Times New Roman" w:hAnsi="Times New Roman" w:cs="Times New Roman"/>
          <w:sz w:val="28"/>
          <w:szCs w:val="28"/>
        </w:rPr>
        <w:sym w:font="HQPB1" w:char="F046"/>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29"/>
      </w:r>
      <w:r w:rsidRPr="00F22969">
        <w:rPr>
          <w:rFonts w:ascii="Times New Roman" w:hAnsi="Times New Roman" w:cs="Times New Roman"/>
          <w:sz w:val="28"/>
          <w:szCs w:val="28"/>
        </w:rPr>
        <w:sym w:font="HQPB4" w:char="F095"/>
      </w:r>
      <w:r w:rsidRPr="00F22969">
        <w:rPr>
          <w:rFonts w:ascii="Times New Roman" w:hAnsi="Times New Roman" w:cs="Times New Roman"/>
          <w:sz w:val="28"/>
          <w:szCs w:val="28"/>
        </w:rPr>
        <w:sym w:font="HQPB2" w:char="F042"/>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F6"/>
      </w:r>
      <w:r w:rsidRPr="00F22969">
        <w:rPr>
          <w:rFonts w:ascii="Times New Roman" w:hAnsi="Times New Roman" w:cs="Times New Roman"/>
          <w:sz w:val="28"/>
          <w:szCs w:val="28"/>
        </w:rPr>
        <w:sym w:font="HQPB2" w:char="F04E"/>
      </w:r>
      <w:r w:rsidRPr="00F22969">
        <w:rPr>
          <w:rFonts w:ascii="Times New Roman" w:hAnsi="Times New Roman" w:cs="Times New Roman"/>
          <w:sz w:val="28"/>
          <w:szCs w:val="28"/>
        </w:rPr>
        <w:sym w:font="HQPB4" w:char="F0E5"/>
      </w:r>
      <w:r w:rsidRPr="00F22969">
        <w:rPr>
          <w:rFonts w:ascii="Times New Roman" w:hAnsi="Times New Roman" w:cs="Times New Roman"/>
          <w:sz w:val="28"/>
          <w:szCs w:val="28"/>
        </w:rPr>
        <w:sym w:font="HQPB2" w:char="F06B"/>
      </w:r>
      <w:r w:rsidRPr="00F22969">
        <w:rPr>
          <w:rFonts w:ascii="Times New Roman" w:hAnsi="Times New Roman" w:cs="Times New Roman"/>
          <w:sz w:val="28"/>
          <w:szCs w:val="28"/>
        </w:rPr>
        <w:sym w:font="HQPB4" w:char="F0F7"/>
      </w:r>
      <w:r w:rsidRPr="00F22969">
        <w:rPr>
          <w:rFonts w:ascii="Times New Roman" w:hAnsi="Times New Roman" w:cs="Times New Roman"/>
          <w:sz w:val="28"/>
          <w:szCs w:val="28"/>
        </w:rPr>
        <w:sym w:font="HQPB2" w:char="F05D"/>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42"/>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72"/>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37"/>
      </w:r>
      <w:r w:rsidRPr="00F22969">
        <w:rPr>
          <w:rFonts w:ascii="Times New Roman" w:hAnsi="Times New Roman" w:cs="Times New Roman"/>
          <w:sz w:val="28"/>
          <w:szCs w:val="28"/>
        </w:rPr>
        <w:sym w:font="HQPB2" w:char="F02C"/>
      </w:r>
      <w:r w:rsidRPr="00F22969">
        <w:rPr>
          <w:rFonts w:ascii="Times New Roman" w:hAnsi="Times New Roman" w:cs="Times New Roman"/>
          <w:sz w:val="28"/>
          <w:szCs w:val="28"/>
        </w:rPr>
        <w:sym w:font="HQPB4" w:char="F0CE"/>
      </w:r>
      <w:r w:rsidRPr="00F22969">
        <w:rPr>
          <w:rFonts w:ascii="Times New Roman" w:hAnsi="Times New Roman" w:cs="Times New Roman"/>
          <w:sz w:val="28"/>
          <w:szCs w:val="28"/>
        </w:rPr>
        <w:sym w:font="HQPB1" w:char="F02F"/>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5" w:char="F079"/>
      </w:r>
      <w:r w:rsidRPr="00F22969">
        <w:rPr>
          <w:rFonts w:ascii="Times New Roman" w:hAnsi="Times New Roman" w:cs="Times New Roman"/>
          <w:sz w:val="28"/>
          <w:szCs w:val="28"/>
        </w:rPr>
        <w:sym w:font="HQPB1" w:char="F099"/>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1" w:char="F04E"/>
      </w:r>
      <w:r w:rsidRPr="00F22969">
        <w:rPr>
          <w:rFonts w:ascii="Times New Roman" w:hAnsi="Times New Roman" w:cs="Times New Roman"/>
          <w:sz w:val="28"/>
          <w:szCs w:val="28"/>
        </w:rPr>
        <w:sym w:font="HQPB2" w:char="F0BA"/>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1" w:char="F08E"/>
      </w:r>
      <w:r w:rsidRPr="00F22969">
        <w:rPr>
          <w:rFonts w:ascii="Times New Roman" w:hAnsi="Times New Roman" w:cs="Times New Roman"/>
          <w:sz w:val="28"/>
          <w:szCs w:val="28"/>
        </w:rPr>
        <w:sym w:font="HQPB4" w:char="F0F6"/>
      </w:r>
      <w:r w:rsidRPr="00F22969">
        <w:rPr>
          <w:rFonts w:ascii="Times New Roman" w:hAnsi="Times New Roman" w:cs="Times New Roman"/>
          <w:sz w:val="28"/>
          <w:szCs w:val="28"/>
        </w:rPr>
        <w:sym w:font="HQPB2" w:char="F08D"/>
      </w:r>
      <w:r w:rsidRPr="00F22969">
        <w:rPr>
          <w:rFonts w:ascii="Times New Roman" w:hAnsi="Times New Roman" w:cs="Times New Roman"/>
          <w:sz w:val="28"/>
          <w:szCs w:val="28"/>
        </w:rPr>
        <w:sym w:font="HQPB5" w:char="F079"/>
      </w:r>
      <w:r w:rsidRPr="00F22969">
        <w:rPr>
          <w:rFonts w:ascii="Times New Roman" w:hAnsi="Times New Roman" w:cs="Times New Roman"/>
          <w:sz w:val="28"/>
          <w:szCs w:val="28"/>
        </w:rPr>
        <w:sym w:font="HQPB1" w:char="F082"/>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4"/>
      </w:r>
      <w:r w:rsidRPr="00F22969">
        <w:rPr>
          <w:rFonts w:ascii="Times New Roman" w:hAnsi="Times New Roman" w:cs="Times New Roman"/>
          <w:sz w:val="28"/>
          <w:szCs w:val="28"/>
        </w:rPr>
        <w:sym w:font="HQPB4" w:char="F0CE"/>
      </w:r>
      <w:r w:rsidRPr="00F22969">
        <w:rPr>
          <w:rFonts w:ascii="Times New Roman" w:hAnsi="Times New Roman" w:cs="Times New Roman"/>
          <w:sz w:val="28"/>
          <w:szCs w:val="28"/>
        </w:rPr>
        <w:sym w:font="HQPB1" w:char="F02F"/>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C8"/>
      </w:r>
      <w:r w:rsidRPr="00F22969">
        <w:rPr>
          <w:rFonts w:ascii="Times New Roman" w:hAnsi="Times New Roman" w:cs="Times New Roman"/>
          <w:sz w:val="28"/>
          <w:szCs w:val="28"/>
        </w:rPr>
        <w:sym w:font="HQPB2" w:char="F062"/>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1" w:char="F08C"/>
      </w:r>
      <w:r w:rsidRPr="00F22969">
        <w:rPr>
          <w:rFonts w:ascii="Times New Roman" w:hAnsi="Times New Roman" w:cs="Times New Roman"/>
          <w:sz w:val="28"/>
          <w:szCs w:val="28"/>
        </w:rPr>
        <w:sym w:font="HQPB4" w:char="F0CE"/>
      </w:r>
      <w:r w:rsidRPr="00F22969">
        <w:rPr>
          <w:rFonts w:ascii="Times New Roman" w:hAnsi="Times New Roman" w:cs="Times New Roman"/>
          <w:sz w:val="28"/>
          <w:szCs w:val="28"/>
        </w:rPr>
        <w:sym w:font="HQPB1" w:char="F02A"/>
      </w:r>
      <w:r w:rsidRPr="00F22969">
        <w:rPr>
          <w:rFonts w:ascii="Times New Roman" w:hAnsi="Times New Roman" w:cs="Times New Roman"/>
          <w:sz w:val="28"/>
          <w:szCs w:val="28"/>
        </w:rPr>
        <w:sym w:font="HQPB4" w:char="F0CE"/>
      </w:r>
      <w:r w:rsidRPr="00F22969">
        <w:rPr>
          <w:rFonts w:ascii="Times New Roman" w:hAnsi="Times New Roman" w:cs="Times New Roman"/>
          <w:sz w:val="28"/>
          <w:szCs w:val="28"/>
        </w:rPr>
        <w:sym w:font="HQPB1" w:char="F02F"/>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AB"/>
      </w:r>
      <w:r w:rsidRPr="00F22969">
        <w:rPr>
          <w:rFonts w:ascii="Times New Roman" w:hAnsi="Times New Roman" w:cs="Times New Roman"/>
          <w:sz w:val="28"/>
          <w:szCs w:val="28"/>
        </w:rPr>
        <w:sym w:font="HQPB1" w:char="F021"/>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34"/>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9A"/>
      </w:r>
      <w:r w:rsidRPr="00F22969">
        <w:rPr>
          <w:rFonts w:ascii="Times New Roman" w:hAnsi="Times New Roman" w:cs="Times New Roman"/>
          <w:sz w:val="28"/>
          <w:szCs w:val="28"/>
        </w:rPr>
        <w:sym w:font="HQPB3" w:char="F081"/>
      </w:r>
      <w:r w:rsidRPr="00F22969">
        <w:rPr>
          <w:rFonts w:ascii="Times New Roman" w:hAnsi="Times New Roman" w:cs="Times New Roman"/>
          <w:sz w:val="28"/>
          <w:szCs w:val="28"/>
        </w:rPr>
        <w:sym w:font="HQPB4" w:char="F0CF"/>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2" w:char="F0BA"/>
      </w:r>
      <w:r w:rsidRPr="00F22969">
        <w:rPr>
          <w:rFonts w:ascii="Times New Roman" w:hAnsi="Times New Roman" w:cs="Times New Roman"/>
          <w:sz w:val="28"/>
          <w:szCs w:val="28"/>
        </w:rPr>
        <w:sym w:font="HQPB5" w:char="F073"/>
      </w:r>
      <w:r w:rsidRPr="00F22969">
        <w:rPr>
          <w:rFonts w:ascii="Times New Roman" w:hAnsi="Times New Roman" w:cs="Times New Roman"/>
          <w:sz w:val="28"/>
          <w:szCs w:val="28"/>
        </w:rPr>
        <w:sym w:font="HQPB1" w:char="F08C"/>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5" w:char="F075"/>
      </w:r>
      <w:r w:rsidRPr="00F22969">
        <w:rPr>
          <w:rFonts w:ascii="Times New Roman" w:hAnsi="Times New Roman" w:cs="Times New Roman"/>
          <w:sz w:val="28"/>
          <w:szCs w:val="28"/>
        </w:rPr>
        <w:sym w:font="HQPB2" w:char="F071"/>
      </w:r>
      <w:r w:rsidRPr="00F22969">
        <w:rPr>
          <w:rFonts w:ascii="Times New Roman" w:hAnsi="Times New Roman" w:cs="Times New Roman"/>
          <w:sz w:val="28"/>
          <w:szCs w:val="28"/>
        </w:rPr>
        <w:sym w:font="HQPB4" w:char="F0E8"/>
      </w:r>
      <w:r w:rsidRPr="00F22969">
        <w:rPr>
          <w:rFonts w:ascii="Times New Roman" w:hAnsi="Times New Roman" w:cs="Times New Roman"/>
          <w:sz w:val="28"/>
          <w:szCs w:val="28"/>
        </w:rPr>
        <w:sym w:font="HQPB2" w:char="F064"/>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E3"/>
      </w:r>
      <w:r w:rsidRPr="00F22969">
        <w:rPr>
          <w:rFonts w:ascii="Times New Roman" w:hAnsi="Times New Roman" w:cs="Times New Roman"/>
          <w:sz w:val="28"/>
          <w:szCs w:val="28"/>
        </w:rPr>
        <w:sym w:font="HQPB2" w:char="F040"/>
      </w:r>
      <w:r w:rsidRPr="00F22969">
        <w:rPr>
          <w:rFonts w:ascii="Times New Roman" w:hAnsi="Times New Roman" w:cs="Times New Roman"/>
          <w:sz w:val="28"/>
          <w:szCs w:val="28"/>
        </w:rPr>
        <w:sym w:font="HQPB4" w:char="F0F4"/>
      </w:r>
      <w:r w:rsidRPr="00F22969">
        <w:rPr>
          <w:rFonts w:ascii="Times New Roman" w:hAnsi="Times New Roman" w:cs="Times New Roman"/>
          <w:sz w:val="28"/>
          <w:szCs w:val="28"/>
        </w:rPr>
        <w:sym w:font="HQPB1" w:char="F0D2"/>
      </w:r>
      <w:r w:rsidRPr="00F22969">
        <w:rPr>
          <w:rFonts w:ascii="Times New Roman" w:hAnsi="Times New Roman" w:cs="Times New Roman"/>
          <w:sz w:val="28"/>
          <w:szCs w:val="28"/>
        </w:rPr>
        <w:sym w:font="HQPB5" w:char="F078"/>
      </w:r>
      <w:r w:rsidRPr="00F22969">
        <w:rPr>
          <w:rFonts w:ascii="Times New Roman" w:hAnsi="Times New Roman" w:cs="Times New Roman"/>
          <w:sz w:val="28"/>
          <w:szCs w:val="28"/>
        </w:rPr>
        <w:sym w:font="HQPB1" w:char="F0FF"/>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r w:rsidRPr="00F22969">
        <w:rPr>
          <w:rFonts w:ascii="Times New Roman" w:hAnsi="Times New Roman" w:cs="Times New Roman"/>
          <w:sz w:val="28"/>
          <w:szCs w:val="28"/>
        </w:rPr>
        <w:sym w:font="HQPB4" w:char="F0E7"/>
      </w:r>
      <w:r w:rsidRPr="00F22969">
        <w:rPr>
          <w:rFonts w:ascii="Times New Roman" w:hAnsi="Times New Roman" w:cs="Times New Roman"/>
          <w:sz w:val="28"/>
          <w:szCs w:val="28"/>
        </w:rPr>
        <w:sym w:font="HQPB1" w:char="F08E"/>
      </w:r>
      <w:r w:rsidRPr="00F22969">
        <w:rPr>
          <w:rFonts w:ascii="Times New Roman" w:hAnsi="Times New Roman" w:cs="Times New Roman"/>
          <w:sz w:val="28"/>
          <w:szCs w:val="28"/>
        </w:rPr>
        <w:sym w:font="HQPB2" w:char="F08D"/>
      </w:r>
      <w:r w:rsidRPr="00F22969">
        <w:rPr>
          <w:rFonts w:ascii="Times New Roman" w:hAnsi="Times New Roman" w:cs="Times New Roman"/>
          <w:sz w:val="28"/>
          <w:szCs w:val="28"/>
        </w:rPr>
        <w:sym w:font="HQPB4" w:char="F0CE"/>
      </w:r>
      <w:r w:rsidRPr="00F22969">
        <w:rPr>
          <w:rFonts w:ascii="Times New Roman" w:hAnsi="Times New Roman" w:cs="Times New Roman"/>
          <w:sz w:val="28"/>
          <w:szCs w:val="28"/>
        </w:rPr>
        <w:sym w:font="HQPB1" w:char="F037"/>
      </w:r>
      <w:r w:rsidRPr="00F22969">
        <w:rPr>
          <w:rFonts w:ascii="Times New Roman" w:hAnsi="Times New Roman" w:cs="Times New Roman"/>
          <w:sz w:val="28"/>
          <w:szCs w:val="28"/>
        </w:rPr>
        <w:sym w:font="HQPB5" w:char="F078"/>
      </w:r>
      <w:r w:rsidRPr="00F22969">
        <w:rPr>
          <w:rFonts w:ascii="Times New Roman" w:hAnsi="Times New Roman" w:cs="Times New Roman"/>
          <w:sz w:val="28"/>
          <w:szCs w:val="28"/>
        </w:rPr>
        <w:sym w:font="HQPB2" w:char="F036"/>
      </w:r>
      <w:r w:rsidRPr="00F22969">
        <w:rPr>
          <w:rFonts w:ascii="Times New Roman" w:hAnsi="Times New Roman" w:cs="Times New Roman"/>
          <w:sz w:val="28"/>
          <w:szCs w:val="28"/>
        </w:rPr>
        <w:sym w:font="HQPB4" w:char="F0F8"/>
      </w:r>
      <w:r w:rsidRPr="00F22969">
        <w:rPr>
          <w:rFonts w:ascii="Times New Roman" w:hAnsi="Times New Roman" w:cs="Times New Roman"/>
          <w:sz w:val="28"/>
          <w:szCs w:val="28"/>
        </w:rPr>
        <w:sym w:font="HQPB2" w:char="F039"/>
      </w:r>
      <w:r w:rsidRPr="00F22969">
        <w:rPr>
          <w:rFonts w:ascii="Times New Roman" w:hAnsi="Times New Roman" w:cs="Times New Roman"/>
          <w:sz w:val="28"/>
          <w:szCs w:val="28"/>
        </w:rPr>
        <w:sym w:font="HQPB5" w:char="F024"/>
      </w:r>
      <w:r w:rsidRPr="00F22969">
        <w:rPr>
          <w:rFonts w:ascii="Times New Roman" w:hAnsi="Times New Roman" w:cs="Times New Roman"/>
          <w:sz w:val="28"/>
          <w:szCs w:val="28"/>
        </w:rPr>
        <w:sym w:font="HQPB1" w:char="F023"/>
      </w:r>
      <w:r w:rsidRPr="00F22969">
        <w:rPr>
          <w:rFonts w:ascii="Times New Roman" w:hAnsi="Times New Roman" w:cs="Times New Roman"/>
          <w:sz w:val="28"/>
          <w:szCs w:val="28"/>
          <w:rtl/>
        </w:rPr>
        <w:t xml:space="preserve">   </w:t>
      </w:r>
    </w:p>
    <w:p w:rsidR="006C6B04" w:rsidRPr="00E56059" w:rsidRDefault="006C6B04" w:rsidP="005A0592">
      <w:pPr>
        <w:spacing w:before="240" w:after="0"/>
        <w:ind w:left="1560" w:hanging="851"/>
        <w:jc w:val="both"/>
        <w:rPr>
          <w:rFonts w:ascii="Times New Roman" w:hAnsi="Times New Roman" w:cs="Times New Roman"/>
          <w:sz w:val="24"/>
          <w:szCs w:val="24"/>
        </w:rPr>
      </w:pPr>
      <w:r w:rsidRPr="00E56059">
        <w:rPr>
          <w:rFonts w:ascii="Times New Roman" w:hAnsi="Times New Roman" w:cs="Times New Roman"/>
          <w:sz w:val="24"/>
          <w:szCs w:val="24"/>
        </w:rPr>
        <w:t xml:space="preserve">Artinya: </w:t>
      </w:r>
      <w:r w:rsidRPr="00E56059">
        <w:rPr>
          <w:rFonts w:ascii="Times New Roman" w:hAnsi="Times New Roman" w:cs="Times New Roman"/>
          <w:i/>
          <w:sz w:val="24"/>
          <w:szCs w:val="24"/>
        </w:rPr>
        <w:t>Kemudian kitab itu Kami wariskan kepada orang-orang yang Kami pilih di antara hamba-hamba Kami, lalu di antara mereka ada yang Menganiaya diri mereka sendiri dan di antara mereka ada yang pertengahan dan diantara mereka ada (pula) yang lebih dahulu berbuat kebaikan dengan izin Allah. yang demikian itu adalah karunia yang Amat besar.</w:t>
      </w:r>
      <w:r w:rsidR="00D20B25" w:rsidRPr="00E56059">
        <w:rPr>
          <w:rFonts w:ascii="Times New Roman" w:hAnsi="Times New Roman" w:cs="Times New Roman"/>
          <w:sz w:val="24"/>
          <w:szCs w:val="24"/>
        </w:rPr>
        <w:t xml:space="preserve"> (QS.Fathir: 32)</w:t>
      </w:r>
      <w:r w:rsidR="00D20B25" w:rsidRPr="00E56059">
        <w:rPr>
          <w:rStyle w:val="FootnoteReference"/>
          <w:rFonts w:ascii="Times New Roman" w:hAnsi="Times New Roman" w:cs="Times New Roman"/>
          <w:sz w:val="24"/>
          <w:szCs w:val="24"/>
        </w:rPr>
        <w:footnoteReference w:id="20"/>
      </w:r>
    </w:p>
    <w:p w:rsidR="00D20B25" w:rsidRPr="00E56059" w:rsidRDefault="00206049" w:rsidP="007D5C6A">
      <w:pPr>
        <w:spacing w:before="240"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Nabi bersabda</w:t>
      </w:r>
      <w:r w:rsidR="00D20B25" w:rsidRPr="00E56059">
        <w:rPr>
          <w:rFonts w:ascii="Times New Roman" w:hAnsi="Times New Roman" w:cs="Times New Roman"/>
          <w:sz w:val="24"/>
          <w:szCs w:val="24"/>
        </w:rPr>
        <w:t xml:space="preserve"> yang di riwayatkan oleh Ahmad dan Ad-Darami:</w:t>
      </w:r>
    </w:p>
    <w:p w:rsidR="00496655" w:rsidRDefault="00D20B25" w:rsidP="005A0592">
      <w:pPr>
        <w:spacing w:before="240" w:line="240" w:lineRule="auto"/>
        <w:ind w:left="851"/>
        <w:rPr>
          <w:rFonts w:ascii="Times New Roman" w:hAnsi="Times New Roman" w:cs="Times New Roman"/>
          <w:sz w:val="24"/>
          <w:szCs w:val="24"/>
        </w:rPr>
      </w:pPr>
      <w:r w:rsidRPr="00E56059">
        <w:rPr>
          <w:rFonts w:ascii="Times New Roman" w:hAnsi="Times New Roman" w:cs="Times New Roman"/>
          <w:i/>
          <w:sz w:val="24"/>
          <w:szCs w:val="24"/>
        </w:rPr>
        <w:t>“Dari Buraidah al-Aslami r.a. ia berkata bahwa ia mendengar rasulullah saw bersabdah: pada hari kiamat nanti, Al-Qur’an akan menemui peghafalnya ketika penghafal itu keluar dari kuburnya, Al-Qur’an akan berwujud seseorang yang ramping, dan bertanya kepada penghafalnya: Apakah anda mengenalku? Penghafal tadi menjawab: Tidak,saya tidak mengenal anda. Al-Qur’an berkata: saya adalah kawanmu, Al-Qur’an, yang membuatmu kehausan ditengahari</w:t>
      </w:r>
      <w:r w:rsidR="009718F4" w:rsidRPr="00E56059">
        <w:rPr>
          <w:rFonts w:ascii="Times New Roman" w:hAnsi="Times New Roman" w:cs="Times New Roman"/>
          <w:i/>
          <w:sz w:val="24"/>
          <w:szCs w:val="24"/>
        </w:rPr>
        <w:t xml:space="preserve"> yang panas, dan yang membuatmu tidak tidur pada malam hari, dan sesunggunya di setiap pedagang yang meraih keuntungan dibelakang daganganya. Dan anda pada hari ini dibelakang di belakang semua dagangan. Maka penghafal Al-Qur’an tadi diberi kekuasaan tangan kanannya, dan diberi kekekalan pada tangan kirinya, serta diatas kepalanya dipasang mahkota keperkasaan. Sedangkan kedua orang tuanya diberikan pakaian baru laginya. Kedua orang tua itu lalu bertanya: kenapa kami diberi pakaian begini? Kemudian dijawab: karena anakmu hafal Al-Qur’an. Kemudian kepada penghafal Al-Qur’an tadi diperintakan:bacalah dan naiklah ketingkat-tingkat syurga dan kamar-kamarnya. Maka ia pun terus naik ia tetap membaca, baik bacaan </w:t>
      </w:r>
      <w:r w:rsidR="00F20552" w:rsidRPr="00E56059">
        <w:rPr>
          <w:rFonts w:ascii="Times New Roman" w:hAnsi="Times New Roman" w:cs="Times New Roman"/>
          <w:i/>
          <w:sz w:val="24"/>
          <w:szCs w:val="24"/>
        </w:rPr>
        <w:t xml:space="preserve">itu cepat atau lambat (tartil) </w:t>
      </w:r>
      <w:r w:rsidR="00F20552" w:rsidRPr="00E56059">
        <w:rPr>
          <w:rFonts w:ascii="Times New Roman" w:hAnsi="Times New Roman" w:cs="Times New Roman"/>
          <w:sz w:val="24"/>
          <w:szCs w:val="24"/>
        </w:rPr>
        <w:t>(HR. Ahmad dan Ad-Darami)</w:t>
      </w:r>
      <w:r w:rsidR="008567E5">
        <w:rPr>
          <w:rStyle w:val="FootnoteReference"/>
          <w:rFonts w:ascii="Times New Roman" w:hAnsi="Times New Roman" w:cs="Times New Roman"/>
          <w:sz w:val="24"/>
          <w:szCs w:val="24"/>
        </w:rPr>
        <w:footnoteReference w:id="21"/>
      </w:r>
    </w:p>
    <w:p w:rsidR="00496655" w:rsidRDefault="00496655" w:rsidP="005A0592">
      <w:pPr>
        <w:spacing w:before="240" w:line="240" w:lineRule="auto"/>
        <w:rPr>
          <w:rFonts w:ascii="Times New Roman" w:hAnsi="Times New Roman" w:cs="Times New Roman"/>
          <w:sz w:val="24"/>
          <w:szCs w:val="24"/>
        </w:rPr>
      </w:pPr>
    </w:p>
    <w:p w:rsidR="00107854" w:rsidRPr="00E56059" w:rsidRDefault="00107854" w:rsidP="002B6A32">
      <w:pPr>
        <w:spacing w:before="240" w:line="240" w:lineRule="auto"/>
        <w:jc w:val="both"/>
        <w:rPr>
          <w:rFonts w:ascii="Times New Roman" w:hAnsi="Times New Roman" w:cs="Times New Roman"/>
          <w:sz w:val="24"/>
          <w:szCs w:val="24"/>
        </w:rPr>
      </w:pPr>
    </w:p>
    <w:p w:rsidR="00726527" w:rsidRPr="007D5C6A" w:rsidRDefault="001B0E94" w:rsidP="00496655">
      <w:pPr>
        <w:pStyle w:val="ListParagraph"/>
        <w:numPr>
          <w:ilvl w:val="0"/>
          <w:numId w:val="29"/>
        </w:numPr>
        <w:spacing w:before="240" w:line="480" w:lineRule="auto"/>
        <w:jc w:val="both"/>
        <w:rPr>
          <w:rFonts w:ascii="Times New Roman" w:eastAsia="Times New Roman" w:hAnsi="Times New Roman" w:cs="Times New Roman"/>
          <w:b/>
          <w:sz w:val="24"/>
          <w:szCs w:val="24"/>
          <w:lang w:eastAsia="id-ID"/>
        </w:rPr>
      </w:pPr>
      <w:proofErr w:type="spellStart"/>
      <w:r w:rsidRPr="007D5C6A">
        <w:rPr>
          <w:rFonts w:ascii="Times New Roman" w:eastAsia="Times New Roman" w:hAnsi="Times New Roman" w:cs="Times New Roman"/>
          <w:b/>
          <w:sz w:val="24"/>
          <w:szCs w:val="24"/>
          <w:lang w:eastAsia="id-ID"/>
        </w:rPr>
        <w:lastRenderedPageBreak/>
        <w:t>Kaidah</w:t>
      </w:r>
      <w:r w:rsidR="0010691E" w:rsidRPr="007D5C6A">
        <w:rPr>
          <w:rFonts w:ascii="Times New Roman" w:eastAsia="Times New Roman" w:hAnsi="Times New Roman" w:cs="Times New Roman"/>
          <w:b/>
          <w:sz w:val="24"/>
          <w:szCs w:val="24"/>
          <w:lang w:eastAsia="id-ID"/>
        </w:rPr>
        <w:t>-Kaidah</w:t>
      </w:r>
      <w:proofErr w:type="spellEnd"/>
      <w:r w:rsidR="0010691E" w:rsidRPr="007D5C6A">
        <w:rPr>
          <w:rFonts w:ascii="Times New Roman" w:eastAsia="Times New Roman" w:hAnsi="Times New Roman" w:cs="Times New Roman"/>
          <w:b/>
          <w:sz w:val="24"/>
          <w:szCs w:val="24"/>
          <w:lang w:eastAsia="id-ID"/>
        </w:rPr>
        <w:t xml:space="preserve"> </w:t>
      </w:r>
      <w:proofErr w:type="spellStart"/>
      <w:r w:rsidR="0010691E" w:rsidRPr="007D5C6A">
        <w:rPr>
          <w:rFonts w:ascii="Times New Roman" w:eastAsia="Times New Roman" w:hAnsi="Times New Roman" w:cs="Times New Roman"/>
          <w:b/>
          <w:sz w:val="24"/>
          <w:szCs w:val="24"/>
          <w:lang w:eastAsia="id-ID"/>
        </w:rPr>
        <w:t>Dalam</w:t>
      </w:r>
      <w:proofErr w:type="spellEnd"/>
      <w:r w:rsidR="0010691E" w:rsidRPr="007D5C6A">
        <w:rPr>
          <w:rFonts w:ascii="Times New Roman" w:eastAsia="Times New Roman" w:hAnsi="Times New Roman" w:cs="Times New Roman"/>
          <w:b/>
          <w:sz w:val="24"/>
          <w:szCs w:val="24"/>
          <w:lang w:eastAsia="id-ID"/>
        </w:rPr>
        <w:t xml:space="preserve"> </w:t>
      </w:r>
      <w:proofErr w:type="spellStart"/>
      <w:r w:rsidR="0010691E" w:rsidRPr="007D5C6A">
        <w:rPr>
          <w:rFonts w:ascii="Times New Roman" w:eastAsia="Times New Roman" w:hAnsi="Times New Roman" w:cs="Times New Roman"/>
          <w:b/>
          <w:sz w:val="24"/>
          <w:szCs w:val="24"/>
          <w:lang w:eastAsia="id-ID"/>
        </w:rPr>
        <w:t>Menghafal</w:t>
      </w:r>
      <w:proofErr w:type="spellEnd"/>
      <w:r w:rsidR="0010691E" w:rsidRPr="007D5C6A">
        <w:rPr>
          <w:rFonts w:ascii="Times New Roman" w:eastAsia="Times New Roman" w:hAnsi="Times New Roman" w:cs="Times New Roman"/>
          <w:b/>
          <w:sz w:val="24"/>
          <w:szCs w:val="24"/>
          <w:lang w:eastAsia="id-ID"/>
        </w:rPr>
        <w:t xml:space="preserve"> </w:t>
      </w:r>
      <w:r w:rsidRPr="007D5C6A">
        <w:rPr>
          <w:rFonts w:ascii="Times New Roman" w:eastAsia="Times New Roman" w:hAnsi="Times New Roman" w:cs="Times New Roman"/>
          <w:b/>
          <w:sz w:val="24"/>
          <w:szCs w:val="24"/>
          <w:lang w:eastAsia="id-ID"/>
        </w:rPr>
        <w:t>Al</w:t>
      </w:r>
      <w:r w:rsidR="0010691E" w:rsidRPr="007D5C6A">
        <w:rPr>
          <w:rFonts w:ascii="Times New Roman" w:eastAsia="Times New Roman" w:hAnsi="Times New Roman" w:cs="Times New Roman"/>
          <w:b/>
          <w:sz w:val="24"/>
          <w:szCs w:val="24"/>
          <w:lang w:eastAsia="id-ID"/>
        </w:rPr>
        <w:t>-</w:t>
      </w:r>
      <w:r w:rsidRPr="007D5C6A">
        <w:rPr>
          <w:rFonts w:ascii="Times New Roman" w:eastAsia="Times New Roman" w:hAnsi="Times New Roman" w:cs="Times New Roman"/>
          <w:b/>
          <w:sz w:val="24"/>
          <w:szCs w:val="24"/>
          <w:lang w:eastAsia="id-ID"/>
        </w:rPr>
        <w:t>Qur’an</w:t>
      </w:r>
    </w:p>
    <w:p w:rsidR="00943EA2" w:rsidRPr="00E56059" w:rsidRDefault="001B0E94" w:rsidP="00496655">
      <w:pPr>
        <w:spacing w:before="240" w:line="480" w:lineRule="auto"/>
        <w:ind w:left="720" w:firstLine="436"/>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Ahmad Salim Badwilan menyatakan bahwa kaidah-kaidah menghafal A</w:t>
      </w:r>
      <w:r w:rsidR="00496655">
        <w:rPr>
          <w:rFonts w:ascii="Times New Roman" w:eastAsia="Times New Roman" w:hAnsi="Times New Roman" w:cs="Times New Roman"/>
          <w:sz w:val="24"/>
          <w:szCs w:val="24"/>
          <w:lang w:eastAsia="id-ID"/>
        </w:rPr>
        <w:t>l-Qur’an adalah sebagai berikut:</w:t>
      </w:r>
    </w:p>
    <w:p w:rsidR="00082170" w:rsidRPr="002B70D8" w:rsidRDefault="001B0E94" w:rsidP="007D5C6A">
      <w:pPr>
        <w:pStyle w:val="ListParagraph"/>
        <w:numPr>
          <w:ilvl w:val="0"/>
          <w:numId w:val="28"/>
        </w:numPr>
        <w:spacing w:line="480" w:lineRule="auto"/>
        <w:ind w:left="1560"/>
        <w:jc w:val="both"/>
        <w:rPr>
          <w:rFonts w:ascii="Times New Roman" w:eastAsia="Times New Roman" w:hAnsi="Times New Roman" w:cs="Times New Roman"/>
          <w:sz w:val="24"/>
          <w:szCs w:val="24"/>
          <w:lang w:eastAsia="id-ID"/>
        </w:rPr>
      </w:pPr>
      <w:proofErr w:type="spellStart"/>
      <w:r w:rsidRPr="002B70D8">
        <w:rPr>
          <w:rFonts w:ascii="Times New Roman" w:eastAsia="Times New Roman" w:hAnsi="Times New Roman" w:cs="Times New Roman"/>
          <w:sz w:val="24"/>
          <w:szCs w:val="24"/>
          <w:lang w:eastAsia="id-ID"/>
        </w:rPr>
        <w:t>Ikhlas</w:t>
      </w:r>
      <w:proofErr w:type="spellEnd"/>
    </w:p>
    <w:p w:rsidR="001B0E94" w:rsidRDefault="001B0E94" w:rsidP="00915C45">
      <w:pPr>
        <w:pStyle w:val="ListParagraph"/>
        <w:spacing w:line="480" w:lineRule="auto"/>
        <w:ind w:left="1560"/>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Ikhlas merupakan landasan pokok dari berbagai macam ibadah. Ia merupakan salah satu dari dua rukun yang menjadi dasar diterimanya dari sebuah ibadah, Allah SWT berfirman:</w:t>
      </w:r>
    </w:p>
    <w:p w:rsidR="00496655" w:rsidRPr="00890C6C" w:rsidRDefault="00496655" w:rsidP="00890C6C">
      <w:pPr>
        <w:pStyle w:val="ListParagraph"/>
        <w:tabs>
          <w:tab w:val="right" w:pos="6713"/>
        </w:tabs>
        <w:bidi/>
        <w:spacing w:line="240" w:lineRule="auto"/>
        <w:ind w:left="51" w:right="1560"/>
        <w:jc w:val="both"/>
        <w:rPr>
          <w:rFonts w:ascii="(normal text)" w:hAnsi="(normal text)"/>
          <w:lang w:val="id-ID"/>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4F"/>
      </w:r>
      <w:r>
        <w:rPr>
          <w:sz w:val="28"/>
          <w:szCs w:val="28"/>
        </w:rPr>
        <w:sym w:font="HQPB1" w:char="F024"/>
      </w:r>
      <w:r>
        <w:rPr>
          <w:sz w:val="28"/>
          <w:szCs w:val="28"/>
        </w:rPr>
        <w:sym w:font="HQPB5" w:char="F074"/>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7"/>
      </w:r>
      <w:r>
        <w:rPr>
          <w:sz w:val="28"/>
          <w:szCs w:val="28"/>
        </w:rPr>
        <w:sym w:font="HQPB1" w:char="F08E"/>
      </w:r>
      <w:r>
        <w:rPr>
          <w:sz w:val="28"/>
          <w:szCs w:val="28"/>
        </w:rPr>
        <w:sym w:font="HQPB5" w:char="F07C"/>
      </w:r>
      <w:r>
        <w:rPr>
          <w:sz w:val="28"/>
          <w:szCs w:val="28"/>
        </w:rPr>
        <w:sym w:font="HQPB1" w:char="F0B3"/>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E8"/>
      </w:r>
      <w:r>
        <w:rPr>
          <w:sz w:val="28"/>
          <w:szCs w:val="28"/>
        </w:rPr>
        <w:sym w:font="HQPB2" w:char="F03D"/>
      </w:r>
      <w:r>
        <w:rPr>
          <w:sz w:val="28"/>
          <w:szCs w:val="28"/>
        </w:rPr>
        <w:sym w:font="HQPB4" w:char="F0F7"/>
      </w:r>
      <w:r>
        <w:rPr>
          <w:sz w:val="28"/>
          <w:szCs w:val="28"/>
        </w:rPr>
        <w:sym w:font="HQPB1" w:char="F057"/>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3"/>
      </w:r>
      <w:r>
        <w:rPr>
          <w:sz w:val="28"/>
          <w:szCs w:val="28"/>
        </w:rPr>
        <w:sym w:font="HQPB2" w:char="F0D3"/>
      </w:r>
      <w:r>
        <w:rPr>
          <w:sz w:val="28"/>
          <w:szCs w:val="28"/>
        </w:rPr>
        <w:sym w:font="HQPB5" w:char="F079"/>
      </w:r>
      <w:r>
        <w:rPr>
          <w:sz w:val="28"/>
          <w:szCs w:val="28"/>
        </w:rPr>
        <w:sym w:font="HQPB1" w:char="F072"/>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5"/>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DF"/>
      </w:r>
      <w:r>
        <w:rPr>
          <w:sz w:val="28"/>
          <w:szCs w:val="28"/>
        </w:rPr>
        <w:sym w:font="HQPB2" w:char="F067"/>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3"/>
      </w:r>
      <w:r>
        <w:rPr>
          <w:sz w:val="28"/>
          <w:szCs w:val="28"/>
        </w:rPr>
        <w:sym w:font="HQPB1" w:char="F089"/>
      </w:r>
      <w:r>
        <w:rPr>
          <w:sz w:val="28"/>
          <w:szCs w:val="28"/>
        </w:rPr>
        <w:sym w:font="HQPB4" w:char="F0CF"/>
      </w:r>
      <w:r>
        <w:rPr>
          <w:sz w:val="28"/>
          <w:szCs w:val="28"/>
        </w:rPr>
        <w:sym w:font="HQPB1" w:char="F06E"/>
      </w:r>
      <w:r>
        <w:rPr>
          <w:sz w:val="28"/>
          <w:szCs w:val="28"/>
        </w:rPr>
        <w:sym w:font="HQPB2" w:char="F0B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7"/>
      </w:r>
      <w:r>
        <w:rPr>
          <w:sz w:val="28"/>
          <w:szCs w:val="28"/>
        </w:rPr>
        <w:sym w:font="HQPB2" w:char="F078"/>
      </w:r>
      <w:r>
        <w:rPr>
          <w:sz w:val="28"/>
          <w:szCs w:val="28"/>
        </w:rPr>
        <w:sym w:font="HQPB5" w:char="F075"/>
      </w:r>
      <w:r>
        <w:rPr>
          <w:sz w:val="28"/>
          <w:szCs w:val="28"/>
        </w:rPr>
        <w:sym w:font="HQPB2" w:char="F04B"/>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5"/>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2" w:char="F084"/>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9"/>
      </w:r>
      <w:r>
        <w:rPr>
          <w:sz w:val="28"/>
          <w:szCs w:val="28"/>
        </w:rPr>
        <w:sym w:font="HQPB1" w:char="F08A"/>
      </w:r>
      <w:r>
        <w:rPr>
          <w:sz w:val="28"/>
          <w:szCs w:val="28"/>
        </w:rPr>
        <w:sym w:font="HQPB1" w:char="F024"/>
      </w:r>
      <w:r>
        <w:rPr>
          <w:sz w:val="28"/>
          <w:szCs w:val="28"/>
        </w:rPr>
        <w:sym w:font="HQPB5" w:char="F074"/>
      </w:r>
      <w:r>
        <w:rPr>
          <w:sz w:val="28"/>
          <w:szCs w:val="28"/>
        </w:rPr>
        <w:sym w:font="HQPB1" w:char="F037"/>
      </w:r>
      <w:r>
        <w:rPr>
          <w:sz w:val="28"/>
          <w:szCs w:val="28"/>
        </w:rPr>
        <w:sym w:font="HQPB4" w:char="F0CF"/>
      </w:r>
      <w:r>
        <w:rPr>
          <w:sz w:val="28"/>
          <w:szCs w:val="28"/>
        </w:rPr>
        <w:sym w:font="HQPB1" w:char="F0E8"/>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3"/>
      </w:r>
      <w:r>
        <w:rPr>
          <w:sz w:val="28"/>
          <w:szCs w:val="28"/>
        </w:rPr>
        <w:sym w:font="HQPB4" w:char="F04A"/>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sidR="00890C6C">
        <w:rPr>
          <w:rFonts w:ascii="(normal text)" w:hAnsi="(normal text)"/>
          <w:lang w:val="id-ID"/>
        </w:rPr>
        <w:t xml:space="preserve"> </w:t>
      </w:r>
    </w:p>
    <w:p w:rsidR="001B0E94" w:rsidRPr="00496655" w:rsidRDefault="000173E5" w:rsidP="00496655">
      <w:pPr>
        <w:spacing w:line="240" w:lineRule="auto"/>
        <w:ind w:left="1701" w:hanging="927"/>
        <w:jc w:val="both"/>
        <w:rPr>
          <w:rFonts w:ascii="Times New Roman" w:hAnsi="Times New Roman" w:cs="Times New Roman"/>
          <w:sz w:val="24"/>
          <w:szCs w:val="24"/>
        </w:rPr>
      </w:pPr>
      <w:r w:rsidRPr="00E56059">
        <w:rPr>
          <w:rFonts w:ascii="Times New Roman" w:hAnsi="Times New Roman" w:cs="Times New Roman"/>
          <w:sz w:val="24"/>
          <w:szCs w:val="24"/>
        </w:rPr>
        <w:t>Artin</w:t>
      </w:r>
      <w:r w:rsidR="00553FBC" w:rsidRPr="00E56059">
        <w:rPr>
          <w:rFonts w:ascii="Times New Roman" w:hAnsi="Times New Roman" w:cs="Times New Roman"/>
          <w:sz w:val="24"/>
          <w:szCs w:val="24"/>
        </w:rPr>
        <w:t xml:space="preserve">ya: </w:t>
      </w:r>
      <w:r w:rsidR="001B0E94" w:rsidRPr="00E56059">
        <w:rPr>
          <w:rFonts w:ascii="Times New Roman" w:hAnsi="Times New Roman" w:cs="Times New Roman"/>
          <w:sz w:val="24"/>
          <w:szCs w:val="24"/>
        </w:rPr>
        <w:t xml:space="preserve"> </w:t>
      </w:r>
      <w:r w:rsidR="001B0E94" w:rsidRPr="00E56059">
        <w:rPr>
          <w:rFonts w:ascii="Times New Roman" w:hAnsi="Times New Roman" w:cs="Times New Roman"/>
          <w:i/>
          <w:sz w:val="24"/>
          <w:szCs w:val="24"/>
        </w:rPr>
        <w:t>Katakanlah: Sesungguhnya aku ini manusia biasa seperti kamu, yang diwahyukan kepadaku: "Bahwa Sesungguhnya Tuhan kamu itu adalah Tuhan yang Esa". Barangsiapa mengharap perjumpaan dengan Tuhannya, Maka hendaklah ia mengerjakan amal yang saleh dan janganlah ia mempersekutukan seorangpun dalam beribadat kepada Tuhannya".</w:t>
      </w:r>
      <w:r w:rsidR="00553FBC" w:rsidRPr="00E56059">
        <w:rPr>
          <w:rFonts w:ascii="Times New Roman" w:hAnsi="Times New Roman" w:cs="Times New Roman"/>
          <w:i/>
          <w:sz w:val="24"/>
          <w:szCs w:val="24"/>
        </w:rPr>
        <w:t xml:space="preserve"> </w:t>
      </w:r>
      <w:r w:rsidR="00553FBC" w:rsidRPr="00496655">
        <w:rPr>
          <w:rFonts w:ascii="Times New Roman" w:hAnsi="Times New Roman" w:cs="Times New Roman"/>
          <w:sz w:val="24"/>
          <w:szCs w:val="24"/>
        </w:rPr>
        <w:t>(Q.S.Al-kahfi,ayat :110)</w:t>
      </w:r>
      <w:r w:rsidR="00655CB1" w:rsidRPr="00496655">
        <w:rPr>
          <w:rStyle w:val="FootnoteReference"/>
          <w:rFonts w:ascii="Times New Roman" w:hAnsi="Times New Roman" w:cs="Times New Roman"/>
          <w:sz w:val="24"/>
          <w:szCs w:val="24"/>
        </w:rPr>
        <w:footnoteReference w:id="22"/>
      </w:r>
    </w:p>
    <w:p w:rsidR="002B70D8" w:rsidRPr="00E56059" w:rsidRDefault="002B70D8" w:rsidP="007D5C6A">
      <w:pPr>
        <w:spacing w:line="240" w:lineRule="auto"/>
        <w:ind w:left="1560" w:hanging="360"/>
        <w:jc w:val="both"/>
        <w:rPr>
          <w:rFonts w:ascii="Times New Roman" w:hAnsi="Times New Roman" w:cs="Times New Roman"/>
          <w:i/>
          <w:sz w:val="24"/>
          <w:szCs w:val="24"/>
        </w:rPr>
      </w:pPr>
    </w:p>
    <w:p w:rsidR="002B70D8" w:rsidRDefault="00553FBC" w:rsidP="00206049">
      <w:pPr>
        <w:spacing w:after="0" w:line="480" w:lineRule="auto"/>
        <w:ind w:left="1418" w:hanging="357"/>
        <w:jc w:val="both"/>
        <w:rPr>
          <w:rFonts w:ascii="Times New Roman" w:hAnsi="Times New Roman" w:cs="Times New Roman"/>
          <w:sz w:val="24"/>
          <w:szCs w:val="24"/>
        </w:rPr>
      </w:pPr>
      <w:r w:rsidRPr="00E56059">
        <w:rPr>
          <w:rFonts w:ascii="Times New Roman" w:hAnsi="Times New Roman" w:cs="Times New Roman"/>
          <w:i/>
          <w:sz w:val="24"/>
          <w:szCs w:val="24"/>
        </w:rPr>
        <w:tab/>
      </w:r>
      <w:r w:rsidRPr="00E56059">
        <w:rPr>
          <w:rFonts w:ascii="Times New Roman" w:hAnsi="Times New Roman" w:cs="Times New Roman"/>
          <w:sz w:val="24"/>
          <w:szCs w:val="24"/>
        </w:rPr>
        <w:t>dari ayat di atas menegaskan bahwa barang siapa yang ingin dimuliakan Allah dalam menghafal Al-Qur’an, tanpa bertujuan lainnya, seperti mencari keuntungan material.</w:t>
      </w:r>
    </w:p>
    <w:p w:rsidR="00DF418D" w:rsidRDefault="00DF418D" w:rsidP="00206049">
      <w:pPr>
        <w:spacing w:after="0" w:line="480" w:lineRule="auto"/>
        <w:ind w:left="1418" w:hanging="357"/>
        <w:jc w:val="both"/>
        <w:rPr>
          <w:rFonts w:ascii="Times New Roman" w:hAnsi="Times New Roman" w:cs="Times New Roman"/>
          <w:sz w:val="24"/>
          <w:szCs w:val="24"/>
        </w:rPr>
      </w:pPr>
    </w:p>
    <w:p w:rsidR="00C40852" w:rsidRDefault="00C40852" w:rsidP="00206049">
      <w:pPr>
        <w:spacing w:after="0" w:line="480" w:lineRule="auto"/>
        <w:ind w:left="1418" w:hanging="357"/>
        <w:jc w:val="both"/>
        <w:rPr>
          <w:rFonts w:ascii="Times New Roman" w:hAnsi="Times New Roman" w:cs="Times New Roman"/>
          <w:sz w:val="24"/>
          <w:szCs w:val="24"/>
        </w:rPr>
      </w:pPr>
    </w:p>
    <w:p w:rsidR="00082170" w:rsidRPr="002B70D8" w:rsidRDefault="00553FBC" w:rsidP="00206049">
      <w:pPr>
        <w:pStyle w:val="ListParagraph"/>
        <w:numPr>
          <w:ilvl w:val="0"/>
          <w:numId w:val="28"/>
        </w:numPr>
        <w:spacing w:after="0" w:line="480" w:lineRule="auto"/>
        <w:ind w:left="1560" w:hanging="357"/>
        <w:jc w:val="both"/>
        <w:rPr>
          <w:rFonts w:ascii="Times New Roman" w:hAnsi="Times New Roman" w:cs="Times New Roman"/>
          <w:sz w:val="24"/>
          <w:szCs w:val="24"/>
        </w:rPr>
      </w:pPr>
      <w:proofErr w:type="spellStart"/>
      <w:r w:rsidRPr="002B70D8">
        <w:rPr>
          <w:rFonts w:ascii="Times New Roman" w:hAnsi="Times New Roman" w:cs="Times New Roman"/>
          <w:sz w:val="24"/>
          <w:szCs w:val="24"/>
        </w:rPr>
        <w:lastRenderedPageBreak/>
        <w:t>Memperbaiki</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ucapan</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dan</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bacaan</w:t>
      </w:r>
      <w:proofErr w:type="spellEnd"/>
      <w:r w:rsidRPr="002B70D8">
        <w:rPr>
          <w:rFonts w:ascii="Times New Roman" w:hAnsi="Times New Roman" w:cs="Times New Roman"/>
          <w:sz w:val="24"/>
          <w:szCs w:val="24"/>
        </w:rPr>
        <w:t>.</w:t>
      </w:r>
    </w:p>
    <w:p w:rsidR="002B70D8" w:rsidRDefault="00553FBC"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Bagian ini merupakan rukun kedua dari beberapa rukun yang diterimanya </w:t>
      </w:r>
      <w:r w:rsidR="005A0592">
        <w:rPr>
          <w:rFonts w:ascii="Times New Roman" w:hAnsi="Times New Roman" w:cs="Times New Roman"/>
          <w:sz w:val="24"/>
          <w:szCs w:val="24"/>
          <w:lang w:val="id-ID"/>
        </w:rPr>
        <w:t>sebuah ibadah. y</w:t>
      </w:r>
      <w:r w:rsidR="00BA5BA5" w:rsidRPr="00E56059">
        <w:rPr>
          <w:rFonts w:ascii="Times New Roman" w:hAnsi="Times New Roman" w:cs="Times New Roman"/>
          <w:sz w:val="24"/>
          <w:szCs w:val="24"/>
          <w:lang w:val="id-ID"/>
        </w:rPr>
        <w:t xml:space="preserve">akni dasar kebenaran suatu perbuatan yang kesesuaiannya dengan sunnah </w:t>
      </w:r>
      <w:r w:rsidR="00BA5BA5" w:rsidRPr="00E56059">
        <w:rPr>
          <w:rFonts w:ascii="Times New Roman" w:hAnsi="Times New Roman" w:cs="Times New Roman"/>
          <w:i/>
          <w:sz w:val="24"/>
          <w:szCs w:val="24"/>
          <w:lang w:val="id-ID"/>
        </w:rPr>
        <w:t>(syariat</w:t>
      </w:r>
      <w:r w:rsidR="005A0592">
        <w:rPr>
          <w:rFonts w:ascii="Times New Roman" w:hAnsi="Times New Roman" w:cs="Times New Roman"/>
          <w:sz w:val="24"/>
          <w:szCs w:val="24"/>
          <w:lang w:val="id-ID"/>
        </w:rPr>
        <w:t>). b</w:t>
      </w:r>
      <w:r w:rsidR="00BA5BA5" w:rsidRPr="00E56059">
        <w:rPr>
          <w:rFonts w:ascii="Times New Roman" w:hAnsi="Times New Roman" w:cs="Times New Roman"/>
          <w:sz w:val="24"/>
          <w:szCs w:val="24"/>
          <w:lang w:val="id-ID"/>
        </w:rPr>
        <w:t>arang siapa yang ingin menghafal Al-Qur’an maka harus belajat kepada guru yang benar-benar menguasainya, tidak cukup hanya bersandar pada dirinya saja dalil yang dipakai dalam hal ini adalah bahwa Rosulullah SAW, mempelajari dari jibril, dan para sahabat mempelajarinya dari Rosulullah SAW, begitupun seterusnyasampai kepada kita.</w:t>
      </w:r>
    </w:p>
    <w:p w:rsidR="00082170" w:rsidRPr="002B70D8" w:rsidRDefault="00BA5BA5" w:rsidP="007D5C6A">
      <w:pPr>
        <w:pStyle w:val="ListParagraph"/>
        <w:numPr>
          <w:ilvl w:val="0"/>
          <w:numId w:val="28"/>
        </w:numPr>
        <w:spacing w:line="480" w:lineRule="auto"/>
        <w:ind w:left="1560"/>
        <w:jc w:val="both"/>
        <w:rPr>
          <w:rFonts w:ascii="Times New Roman" w:hAnsi="Times New Roman" w:cs="Times New Roman"/>
          <w:sz w:val="24"/>
          <w:szCs w:val="24"/>
        </w:rPr>
      </w:pPr>
      <w:r w:rsidRPr="002B70D8">
        <w:rPr>
          <w:rFonts w:ascii="Times New Roman" w:hAnsi="Times New Roman" w:cs="Times New Roman"/>
          <w:sz w:val="24"/>
          <w:szCs w:val="24"/>
          <w:lang w:val="id-ID"/>
        </w:rPr>
        <w:t>Menentukan ukuran hafalan harian.</w:t>
      </w:r>
    </w:p>
    <w:p w:rsidR="00F22969" w:rsidRPr="00915C45" w:rsidRDefault="00BA5BA5" w:rsidP="00915C45">
      <w:pPr>
        <w:pStyle w:val="ListParagraph"/>
        <w:spacing w:line="480" w:lineRule="auto"/>
        <w:ind w:left="1560"/>
        <w:jc w:val="both"/>
        <w:rPr>
          <w:rFonts w:ascii="Times New Roman" w:hAnsi="Times New Roman" w:cs="Times New Roman"/>
          <w:sz w:val="24"/>
          <w:szCs w:val="24"/>
        </w:rPr>
      </w:pPr>
      <w:r w:rsidRPr="00E56059">
        <w:rPr>
          <w:rFonts w:ascii="Times New Roman" w:hAnsi="Times New Roman" w:cs="Times New Roman"/>
          <w:sz w:val="24"/>
          <w:szCs w:val="24"/>
          <w:lang w:val="id-ID"/>
        </w:rPr>
        <w:t xml:space="preserve">Berpegang pada kaidah ini, maka mempermudah penghafal Al-Qur’an. Kaidah ini menghadirkan sejenis komitmen harian bagi orang yang </w:t>
      </w:r>
      <w:r w:rsidR="00CC721C" w:rsidRPr="00E56059">
        <w:rPr>
          <w:rFonts w:ascii="Times New Roman" w:hAnsi="Times New Roman" w:cs="Times New Roman"/>
          <w:sz w:val="24"/>
          <w:szCs w:val="24"/>
          <w:lang w:val="id-ID"/>
        </w:rPr>
        <w:t xml:space="preserve">ingin menghafal Al-Qur’an. Menentukan ukuran hafalan </w:t>
      </w:r>
      <w:r w:rsidRPr="00E56059">
        <w:rPr>
          <w:rFonts w:ascii="Times New Roman" w:hAnsi="Times New Roman" w:cs="Times New Roman"/>
          <w:sz w:val="24"/>
          <w:szCs w:val="24"/>
          <w:lang w:val="id-ID"/>
        </w:rPr>
        <w:t xml:space="preserve"> artinya menentukan jumlah </w:t>
      </w:r>
      <w:r w:rsidR="00CC721C" w:rsidRPr="00E56059">
        <w:rPr>
          <w:rFonts w:ascii="Times New Roman" w:hAnsi="Times New Roman" w:cs="Times New Roman"/>
          <w:sz w:val="24"/>
          <w:szCs w:val="24"/>
          <w:lang w:val="id-ID"/>
        </w:rPr>
        <w:t>ayat yang ingin dihafal setiap hari</w:t>
      </w:r>
      <w:r w:rsidR="005A0592">
        <w:rPr>
          <w:rFonts w:ascii="Times New Roman" w:hAnsi="Times New Roman" w:cs="Times New Roman"/>
          <w:sz w:val="24"/>
          <w:szCs w:val="24"/>
          <w:lang w:val="id-ID"/>
        </w:rPr>
        <w:t>, entah satu atau dua halaman. d</w:t>
      </w:r>
      <w:r w:rsidR="00CC721C" w:rsidRPr="00E56059">
        <w:rPr>
          <w:rFonts w:ascii="Times New Roman" w:hAnsi="Times New Roman" w:cs="Times New Roman"/>
          <w:sz w:val="24"/>
          <w:szCs w:val="24"/>
          <w:lang w:val="id-ID"/>
        </w:rPr>
        <w:t>alam menentuakan ini harus mendasarkan kepada kemampuan</w:t>
      </w:r>
      <w:r w:rsidR="00A32F46" w:rsidRPr="00E56059">
        <w:rPr>
          <w:rFonts w:ascii="Times New Roman" w:hAnsi="Times New Roman" w:cs="Times New Roman"/>
          <w:sz w:val="24"/>
          <w:szCs w:val="24"/>
          <w:lang w:val="id-ID"/>
        </w:rPr>
        <w:t>.</w:t>
      </w:r>
      <w:r w:rsidR="00CC721C" w:rsidRPr="00E56059">
        <w:rPr>
          <w:rFonts w:ascii="Times New Roman" w:hAnsi="Times New Roman" w:cs="Times New Roman"/>
          <w:sz w:val="24"/>
          <w:szCs w:val="24"/>
          <w:lang w:val="id-ID"/>
        </w:rPr>
        <w:t xml:space="preserve"> </w:t>
      </w:r>
    </w:p>
    <w:p w:rsidR="00082170" w:rsidRPr="002B70D8" w:rsidRDefault="00CC721C" w:rsidP="007D5C6A">
      <w:pPr>
        <w:pStyle w:val="ListParagraph"/>
        <w:numPr>
          <w:ilvl w:val="0"/>
          <w:numId w:val="28"/>
        </w:numPr>
        <w:spacing w:line="480" w:lineRule="auto"/>
        <w:ind w:left="1560"/>
        <w:jc w:val="both"/>
        <w:rPr>
          <w:rFonts w:ascii="Times New Roman" w:hAnsi="Times New Roman" w:cs="Times New Roman"/>
          <w:sz w:val="24"/>
          <w:szCs w:val="24"/>
        </w:rPr>
      </w:pPr>
      <w:proofErr w:type="spellStart"/>
      <w:r w:rsidRPr="002B70D8">
        <w:rPr>
          <w:rFonts w:ascii="Times New Roman" w:hAnsi="Times New Roman" w:cs="Times New Roman"/>
          <w:sz w:val="24"/>
          <w:szCs w:val="24"/>
        </w:rPr>
        <w:t>Memperkuat</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hafalan</w:t>
      </w:r>
      <w:proofErr w:type="spellEnd"/>
    </w:p>
    <w:p w:rsidR="00BB58A5" w:rsidRPr="002B70D8" w:rsidRDefault="00CC721C" w:rsidP="00915C45">
      <w:pPr>
        <w:pStyle w:val="ListParagraph"/>
        <w:spacing w:line="480" w:lineRule="auto"/>
        <w:ind w:left="1560"/>
        <w:jc w:val="both"/>
        <w:rPr>
          <w:rFonts w:ascii="Times New Roman" w:hAnsi="Times New Roman" w:cs="Times New Roman"/>
          <w:sz w:val="24"/>
          <w:szCs w:val="24"/>
        </w:rPr>
      </w:pPr>
      <w:r w:rsidRPr="00E56059">
        <w:rPr>
          <w:rFonts w:ascii="Times New Roman" w:hAnsi="Times New Roman" w:cs="Times New Roman"/>
          <w:sz w:val="24"/>
          <w:szCs w:val="24"/>
          <w:lang w:val="id-ID"/>
        </w:rPr>
        <w:t xml:space="preserve">Seseorang yang mulai menghafal Al-Qur’an tidak sepantasnya berpindah dari halaman baru sebelum memperkuat hafalan yang dilakukan sebelum secara sempurna. Salah satu hal yang dapat membantu memecakan masalah ini adalah mengulang hafalan tersebut disetiap waktu luang. Mengulang hafal dapat dilakukan </w:t>
      </w:r>
      <w:r w:rsidRPr="00E56059">
        <w:rPr>
          <w:rFonts w:ascii="Times New Roman" w:hAnsi="Times New Roman" w:cs="Times New Roman"/>
          <w:sz w:val="24"/>
          <w:szCs w:val="24"/>
          <w:lang w:val="id-ID"/>
        </w:rPr>
        <w:lastRenderedPageBreak/>
        <w:t>kapan saja seperti saat shalat wajib, sunnah, saat menunggu shalat, dan lain sebainya, semua itu akan membantu memperkuat hafalan yang telah dilakukan.</w:t>
      </w:r>
    </w:p>
    <w:p w:rsidR="00CC721C" w:rsidRPr="002B70D8" w:rsidRDefault="00CC721C" w:rsidP="007D5C6A">
      <w:pPr>
        <w:pStyle w:val="ListParagraph"/>
        <w:numPr>
          <w:ilvl w:val="0"/>
          <w:numId w:val="28"/>
        </w:numPr>
        <w:spacing w:line="480" w:lineRule="auto"/>
        <w:ind w:left="1560"/>
        <w:jc w:val="both"/>
        <w:rPr>
          <w:rFonts w:ascii="Times New Roman" w:hAnsi="Times New Roman" w:cs="Times New Roman"/>
          <w:i/>
          <w:sz w:val="24"/>
          <w:szCs w:val="24"/>
        </w:rPr>
      </w:pPr>
      <w:proofErr w:type="spellStart"/>
      <w:r w:rsidRPr="002B70D8">
        <w:rPr>
          <w:rFonts w:ascii="Times New Roman" w:hAnsi="Times New Roman" w:cs="Times New Roman"/>
          <w:sz w:val="24"/>
          <w:szCs w:val="24"/>
        </w:rPr>
        <w:t>Memakai</w:t>
      </w:r>
      <w:proofErr w:type="spellEnd"/>
      <w:r w:rsidRPr="002B70D8">
        <w:rPr>
          <w:rFonts w:ascii="Times New Roman" w:hAnsi="Times New Roman" w:cs="Times New Roman"/>
          <w:sz w:val="24"/>
          <w:szCs w:val="24"/>
        </w:rPr>
        <w:t xml:space="preserve"> </w:t>
      </w:r>
      <w:proofErr w:type="spellStart"/>
      <w:r w:rsidR="005F331D" w:rsidRPr="002B70D8">
        <w:rPr>
          <w:rFonts w:ascii="Times New Roman" w:hAnsi="Times New Roman" w:cs="Times New Roman"/>
          <w:sz w:val="24"/>
          <w:szCs w:val="24"/>
        </w:rPr>
        <w:t>satu</w:t>
      </w:r>
      <w:proofErr w:type="spellEnd"/>
      <w:r w:rsidR="005F331D" w:rsidRPr="002B70D8">
        <w:rPr>
          <w:rFonts w:ascii="Times New Roman" w:hAnsi="Times New Roman" w:cs="Times New Roman"/>
          <w:sz w:val="24"/>
          <w:szCs w:val="24"/>
        </w:rPr>
        <w:t xml:space="preserve"> </w:t>
      </w:r>
      <w:proofErr w:type="spellStart"/>
      <w:r w:rsidR="005F331D" w:rsidRPr="002B70D8">
        <w:rPr>
          <w:rFonts w:ascii="Times New Roman" w:hAnsi="Times New Roman" w:cs="Times New Roman"/>
          <w:i/>
          <w:sz w:val="24"/>
          <w:szCs w:val="24"/>
        </w:rPr>
        <w:t>mush</w:t>
      </w:r>
      <w:r w:rsidR="000173E5" w:rsidRPr="002B70D8">
        <w:rPr>
          <w:rFonts w:ascii="Times New Roman" w:hAnsi="Times New Roman" w:cs="Times New Roman"/>
          <w:i/>
          <w:sz w:val="24"/>
          <w:szCs w:val="24"/>
        </w:rPr>
        <w:t>h</w:t>
      </w:r>
      <w:r w:rsidR="005F331D" w:rsidRPr="002B70D8">
        <w:rPr>
          <w:rFonts w:ascii="Times New Roman" w:hAnsi="Times New Roman" w:cs="Times New Roman"/>
          <w:i/>
          <w:sz w:val="24"/>
          <w:szCs w:val="24"/>
        </w:rPr>
        <w:t>af</w:t>
      </w:r>
      <w:proofErr w:type="spellEnd"/>
      <w:r w:rsidR="005A0592">
        <w:rPr>
          <w:rFonts w:ascii="Times New Roman" w:hAnsi="Times New Roman" w:cs="Times New Roman"/>
          <w:i/>
          <w:sz w:val="24"/>
          <w:szCs w:val="24"/>
          <w:lang w:val="id-ID"/>
        </w:rPr>
        <w:t>.</w:t>
      </w:r>
    </w:p>
    <w:p w:rsidR="0046321F" w:rsidRPr="002B6A32" w:rsidRDefault="00CC721C"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Kaidah ini juga dapat membantu penghafal Al-Qur’an, penjelasanya bahwa manusia menghafal </w:t>
      </w:r>
      <w:r w:rsidR="009B5621" w:rsidRPr="00E56059">
        <w:rPr>
          <w:rFonts w:ascii="Times New Roman" w:hAnsi="Times New Roman" w:cs="Times New Roman"/>
          <w:sz w:val="24"/>
          <w:szCs w:val="24"/>
          <w:lang w:val="id-ID"/>
        </w:rPr>
        <w:t>dengan melihat sama halnya menghafal dengan mendengar. Posisi ayat dalam mushaf akan tergambar dalam pikiran penghafal, sebab seringnya membaca dan melihat pada mushaf oleh karena itu jika seorang penghafal</w:t>
      </w:r>
      <w:r w:rsidR="00171FE8" w:rsidRPr="00E56059">
        <w:rPr>
          <w:rFonts w:ascii="Times New Roman" w:hAnsi="Times New Roman" w:cs="Times New Roman"/>
          <w:sz w:val="24"/>
          <w:szCs w:val="24"/>
          <w:lang w:val="id-ID"/>
        </w:rPr>
        <w:t xml:space="preserve"> </w:t>
      </w:r>
      <w:r w:rsidR="009B5621" w:rsidRPr="00E56059">
        <w:rPr>
          <w:rFonts w:ascii="Times New Roman" w:hAnsi="Times New Roman" w:cs="Times New Roman"/>
          <w:sz w:val="24"/>
          <w:szCs w:val="24"/>
          <w:lang w:val="id-ID"/>
        </w:rPr>
        <w:t xml:space="preserve">Al-Qur’an ada yang menggunakan </w:t>
      </w:r>
      <w:r w:rsidR="009B5621" w:rsidRPr="005A0592">
        <w:rPr>
          <w:rFonts w:ascii="Times New Roman" w:hAnsi="Times New Roman" w:cs="Times New Roman"/>
          <w:i/>
          <w:sz w:val="24"/>
          <w:szCs w:val="24"/>
          <w:lang w:val="id-ID"/>
        </w:rPr>
        <w:t>mush</w:t>
      </w:r>
      <w:r w:rsidR="005A0592">
        <w:rPr>
          <w:rFonts w:ascii="Times New Roman" w:hAnsi="Times New Roman" w:cs="Times New Roman"/>
          <w:i/>
          <w:sz w:val="24"/>
          <w:szCs w:val="24"/>
          <w:lang w:val="id-ID"/>
        </w:rPr>
        <w:t>h</w:t>
      </w:r>
      <w:r w:rsidR="009B5621" w:rsidRPr="005A0592">
        <w:rPr>
          <w:rFonts w:ascii="Times New Roman" w:hAnsi="Times New Roman" w:cs="Times New Roman"/>
          <w:i/>
          <w:sz w:val="24"/>
          <w:szCs w:val="24"/>
          <w:lang w:val="id-ID"/>
        </w:rPr>
        <w:t>af</w:t>
      </w:r>
      <w:r w:rsidR="005A0592">
        <w:rPr>
          <w:rFonts w:ascii="Times New Roman" w:hAnsi="Times New Roman" w:cs="Times New Roman"/>
          <w:i/>
          <w:sz w:val="24"/>
          <w:szCs w:val="24"/>
          <w:lang w:val="id-ID"/>
        </w:rPr>
        <w:t xml:space="preserve"> </w:t>
      </w:r>
      <w:r w:rsidR="009B5621" w:rsidRPr="00E56059">
        <w:rPr>
          <w:rFonts w:ascii="Times New Roman" w:hAnsi="Times New Roman" w:cs="Times New Roman"/>
          <w:sz w:val="24"/>
          <w:szCs w:val="24"/>
          <w:lang w:val="id-ID"/>
        </w:rPr>
        <w:t>nya, hal ini akan dapat menyebabkan kekacauan pikiran, maka</w:t>
      </w:r>
      <w:r w:rsidR="00171FE8" w:rsidRPr="00E56059">
        <w:rPr>
          <w:rFonts w:ascii="Times New Roman" w:hAnsi="Times New Roman" w:cs="Times New Roman"/>
          <w:sz w:val="24"/>
          <w:szCs w:val="24"/>
          <w:lang w:val="id-ID"/>
        </w:rPr>
        <w:t xml:space="preserve"> </w:t>
      </w:r>
      <w:r w:rsidR="009B5621" w:rsidRPr="005A0592">
        <w:rPr>
          <w:rFonts w:ascii="Times New Roman" w:hAnsi="Times New Roman" w:cs="Times New Roman"/>
          <w:i/>
          <w:sz w:val="24"/>
          <w:szCs w:val="24"/>
          <w:lang w:val="id-ID"/>
        </w:rPr>
        <w:t>mush</w:t>
      </w:r>
      <w:r w:rsidR="00171FE8" w:rsidRPr="005A0592">
        <w:rPr>
          <w:rFonts w:ascii="Times New Roman" w:hAnsi="Times New Roman" w:cs="Times New Roman"/>
          <w:i/>
          <w:sz w:val="24"/>
          <w:szCs w:val="24"/>
          <w:lang w:val="id-ID"/>
        </w:rPr>
        <w:t>h</w:t>
      </w:r>
      <w:r w:rsidR="009B5621" w:rsidRPr="005A0592">
        <w:rPr>
          <w:rFonts w:ascii="Times New Roman" w:hAnsi="Times New Roman" w:cs="Times New Roman"/>
          <w:i/>
          <w:sz w:val="24"/>
          <w:szCs w:val="24"/>
          <w:lang w:val="id-ID"/>
        </w:rPr>
        <w:t>af</w:t>
      </w:r>
      <w:r w:rsidR="009B5621" w:rsidRPr="00E56059">
        <w:rPr>
          <w:rFonts w:ascii="Times New Roman" w:hAnsi="Times New Roman" w:cs="Times New Roman"/>
          <w:sz w:val="24"/>
          <w:szCs w:val="24"/>
          <w:lang w:val="id-ID"/>
        </w:rPr>
        <w:t xml:space="preserve"> paling diutamakan adalah ”</w:t>
      </w:r>
      <w:r w:rsidR="009B5621" w:rsidRPr="00E56059">
        <w:rPr>
          <w:rFonts w:ascii="Times New Roman" w:hAnsi="Times New Roman" w:cs="Times New Roman"/>
          <w:i/>
          <w:sz w:val="24"/>
          <w:szCs w:val="24"/>
          <w:lang w:val="id-ID"/>
        </w:rPr>
        <w:t>mush</w:t>
      </w:r>
      <w:r w:rsidR="000173E5" w:rsidRPr="00E56059">
        <w:rPr>
          <w:rFonts w:ascii="Times New Roman" w:hAnsi="Times New Roman" w:cs="Times New Roman"/>
          <w:i/>
          <w:sz w:val="24"/>
          <w:szCs w:val="24"/>
          <w:lang w:val="id-ID"/>
        </w:rPr>
        <w:t>h</w:t>
      </w:r>
      <w:r w:rsidR="009B5621" w:rsidRPr="00E56059">
        <w:rPr>
          <w:rFonts w:ascii="Times New Roman" w:hAnsi="Times New Roman" w:cs="Times New Roman"/>
          <w:i/>
          <w:sz w:val="24"/>
          <w:szCs w:val="24"/>
          <w:lang w:val="id-ID"/>
        </w:rPr>
        <w:t>af</w:t>
      </w:r>
      <w:r w:rsidR="00A32F46" w:rsidRPr="00E56059">
        <w:rPr>
          <w:rFonts w:ascii="Times New Roman" w:hAnsi="Times New Roman" w:cs="Times New Roman"/>
          <w:sz w:val="24"/>
          <w:szCs w:val="24"/>
          <w:lang w:val="id-ID"/>
        </w:rPr>
        <w:t xml:space="preserve"> penghafal” </w:t>
      </w:r>
      <w:r w:rsidR="009B5621" w:rsidRPr="00E56059">
        <w:rPr>
          <w:rFonts w:ascii="Times New Roman" w:hAnsi="Times New Roman" w:cs="Times New Roman"/>
          <w:sz w:val="24"/>
          <w:szCs w:val="24"/>
          <w:lang w:val="id-ID"/>
        </w:rPr>
        <w:t>yang halaman-halamanya dimulai dengan ayat dan diakhiri dengan ayat pula</w:t>
      </w:r>
      <w:r w:rsidR="00A32F46" w:rsidRPr="00E56059">
        <w:rPr>
          <w:rFonts w:ascii="Times New Roman" w:hAnsi="Times New Roman" w:cs="Times New Roman"/>
          <w:sz w:val="24"/>
          <w:szCs w:val="24"/>
          <w:lang w:val="id-ID"/>
        </w:rPr>
        <w:t>.</w:t>
      </w:r>
    </w:p>
    <w:p w:rsidR="00082170" w:rsidRPr="002B70D8" w:rsidRDefault="00BB727D" w:rsidP="007D5C6A">
      <w:pPr>
        <w:pStyle w:val="ListParagraph"/>
        <w:numPr>
          <w:ilvl w:val="0"/>
          <w:numId w:val="28"/>
        </w:numPr>
        <w:spacing w:line="480" w:lineRule="auto"/>
        <w:ind w:left="1560"/>
        <w:jc w:val="both"/>
        <w:rPr>
          <w:rFonts w:ascii="Times New Roman" w:hAnsi="Times New Roman" w:cs="Times New Roman"/>
          <w:sz w:val="24"/>
          <w:szCs w:val="24"/>
        </w:rPr>
      </w:pPr>
      <w:proofErr w:type="spellStart"/>
      <w:r w:rsidRPr="002B70D8">
        <w:rPr>
          <w:rFonts w:ascii="Times New Roman" w:hAnsi="Times New Roman" w:cs="Times New Roman"/>
          <w:sz w:val="24"/>
          <w:szCs w:val="24"/>
        </w:rPr>
        <w:t>Menyertai</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hafalan</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dengan</w:t>
      </w:r>
      <w:proofErr w:type="spellEnd"/>
      <w:r w:rsidRPr="002B70D8">
        <w:rPr>
          <w:rFonts w:ascii="Times New Roman" w:hAnsi="Times New Roman" w:cs="Times New Roman"/>
          <w:sz w:val="24"/>
          <w:szCs w:val="24"/>
        </w:rPr>
        <w:t xml:space="preserve"> </w:t>
      </w:r>
      <w:proofErr w:type="spellStart"/>
      <w:r w:rsidRPr="002B70D8">
        <w:rPr>
          <w:rFonts w:ascii="Times New Roman" w:hAnsi="Times New Roman" w:cs="Times New Roman"/>
          <w:sz w:val="24"/>
          <w:szCs w:val="24"/>
        </w:rPr>
        <w:t>pemahaman</w:t>
      </w:r>
      <w:proofErr w:type="spellEnd"/>
      <w:r w:rsidRPr="002B70D8">
        <w:rPr>
          <w:rFonts w:ascii="Times New Roman" w:hAnsi="Times New Roman" w:cs="Times New Roman"/>
          <w:sz w:val="24"/>
          <w:szCs w:val="24"/>
        </w:rPr>
        <w:t xml:space="preserve"> </w:t>
      </w:r>
    </w:p>
    <w:p w:rsidR="00C37AF9" w:rsidRDefault="00BB727D"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Diantara yang membantu penghafal dalam menghafal Al-Qur’an adalah memahami ayat-ayat yang dihafalnya serta mengetahui keterkaitan antara sebagian ayat satu dengan ayat yang lainnya. Disini yang harus diperhatikan adalah kertkaitan antara penghafal dan pemahaman secara bersama-sama</w:t>
      </w:r>
      <w:r w:rsidR="00A32F46" w:rsidRPr="00E56059">
        <w:rPr>
          <w:rFonts w:ascii="Times New Roman" w:hAnsi="Times New Roman" w:cs="Times New Roman"/>
          <w:sz w:val="24"/>
          <w:szCs w:val="24"/>
          <w:lang w:val="id-ID"/>
        </w:rPr>
        <w:t>.</w:t>
      </w:r>
      <w:r w:rsidR="00496655">
        <w:rPr>
          <w:rStyle w:val="FootnoteReference"/>
          <w:rFonts w:ascii="Times New Roman" w:hAnsi="Times New Roman" w:cs="Times New Roman"/>
          <w:sz w:val="24"/>
          <w:szCs w:val="24"/>
          <w:lang w:val="id-ID"/>
        </w:rPr>
        <w:footnoteReference w:id="23"/>
      </w:r>
    </w:p>
    <w:p w:rsidR="00594CC6" w:rsidRPr="00C40852" w:rsidRDefault="00594CC6" w:rsidP="00C40852">
      <w:pPr>
        <w:spacing w:line="480" w:lineRule="auto"/>
        <w:jc w:val="both"/>
        <w:rPr>
          <w:rFonts w:ascii="Times New Roman" w:hAnsi="Times New Roman" w:cs="Times New Roman"/>
          <w:sz w:val="24"/>
          <w:szCs w:val="24"/>
        </w:rPr>
      </w:pPr>
    </w:p>
    <w:p w:rsidR="00AD3FE7" w:rsidRPr="00E56059" w:rsidRDefault="00AD3FE7" w:rsidP="007D5C6A">
      <w:pPr>
        <w:spacing w:line="480" w:lineRule="auto"/>
        <w:ind w:left="851" w:firstLine="720"/>
        <w:jc w:val="both"/>
        <w:rPr>
          <w:rFonts w:ascii="Times New Roman" w:hAnsi="Times New Roman" w:cs="Times New Roman"/>
          <w:sz w:val="24"/>
          <w:szCs w:val="24"/>
        </w:rPr>
      </w:pPr>
      <w:r w:rsidRPr="00E56059">
        <w:rPr>
          <w:rFonts w:ascii="Times New Roman" w:hAnsi="Times New Roman" w:cs="Times New Roman"/>
          <w:sz w:val="24"/>
          <w:szCs w:val="24"/>
        </w:rPr>
        <w:lastRenderedPageBreak/>
        <w:t>Menurut Yahyah bin Abdurrazzaq Al-Ghautsani menambahkan kaida-kaidah umum menghafal Al-Qur’an sebagai berikut:</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Ikhlas adalah rahasia umum untuk mendapatkan taufiq dan dibukanya hati oleh Allah.</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Niat yang ikhlas, ketulusan dalam menempuh jalan menuju Allah, tujuan yang tulus, dan semata-mata  karena Allah, sertamengharap ridho-Nya, itulah rahasia datangnya taufiq didalam perjalanan menuntut ilmu.</w:t>
      </w:r>
    </w:p>
    <w:p w:rsidR="00206049" w:rsidRPr="00130863" w:rsidRDefault="00AD3FE7" w:rsidP="00130863">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Firman Allah dalam surat Az-Zumar: ayat 11</w:t>
      </w:r>
    </w:p>
    <w:p w:rsidR="00AD3FE7" w:rsidRPr="00A1467F" w:rsidRDefault="00AD3FE7" w:rsidP="00DF418D">
      <w:pPr>
        <w:pStyle w:val="ListParagraph"/>
        <w:bidi/>
        <w:spacing w:after="0" w:line="240" w:lineRule="auto"/>
        <w:ind w:left="1560" w:hanging="1509"/>
        <w:rPr>
          <w:rFonts w:ascii="Times New Roman" w:hAnsi="Times New Roman" w:cs="Times New Roman"/>
          <w:sz w:val="28"/>
          <w:szCs w:val="28"/>
          <w:lang w:val="id-ID"/>
        </w:rPr>
      </w:pPr>
      <w:r w:rsidRPr="00A1467F">
        <w:rPr>
          <w:rFonts w:ascii="Times New Roman" w:hAnsi="Times New Roman" w:cs="Times New Roman"/>
          <w:sz w:val="28"/>
          <w:szCs w:val="28"/>
        </w:rPr>
        <w:sym w:font="HQPB4" w:char="F0F6"/>
      </w:r>
      <w:r w:rsidRPr="00A1467F">
        <w:rPr>
          <w:rFonts w:ascii="Times New Roman" w:hAnsi="Times New Roman" w:cs="Times New Roman"/>
          <w:sz w:val="28"/>
          <w:szCs w:val="28"/>
        </w:rPr>
        <w:sym w:font="HQPB2" w:char="F040"/>
      </w:r>
      <w:r w:rsidRPr="00A1467F">
        <w:rPr>
          <w:rFonts w:ascii="Times New Roman" w:hAnsi="Times New Roman" w:cs="Times New Roman"/>
          <w:sz w:val="28"/>
          <w:szCs w:val="28"/>
        </w:rPr>
        <w:sym w:font="HQPB4" w:char="F0E8"/>
      </w:r>
      <w:r w:rsidRPr="00A1467F">
        <w:rPr>
          <w:rFonts w:ascii="Times New Roman" w:hAnsi="Times New Roman" w:cs="Times New Roman"/>
          <w:sz w:val="28"/>
          <w:szCs w:val="28"/>
        </w:rPr>
        <w:sym w:font="HQPB2" w:char="F025"/>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4" w:char="F0FE"/>
      </w:r>
      <w:r w:rsidRPr="00A1467F">
        <w:rPr>
          <w:rFonts w:ascii="Times New Roman" w:hAnsi="Times New Roman" w:cs="Times New Roman"/>
          <w:sz w:val="28"/>
          <w:szCs w:val="28"/>
        </w:rPr>
        <w:sym w:font="HQPB2" w:char="F092"/>
      </w:r>
      <w:r w:rsidRPr="00A1467F">
        <w:rPr>
          <w:rFonts w:ascii="Times New Roman" w:hAnsi="Times New Roman" w:cs="Times New Roman"/>
          <w:sz w:val="28"/>
          <w:szCs w:val="28"/>
        </w:rPr>
        <w:sym w:font="HQPB4" w:char="F0CE"/>
      </w:r>
      <w:r w:rsidRPr="00A1467F">
        <w:rPr>
          <w:rFonts w:ascii="Times New Roman" w:hAnsi="Times New Roman" w:cs="Times New Roman"/>
          <w:sz w:val="28"/>
          <w:szCs w:val="28"/>
        </w:rPr>
        <w:sym w:font="HQPB4" w:char="F06F"/>
      </w:r>
      <w:r w:rsidRPr="00A1467F">
        <w:rPr>
          <w:rFonts w:ascii="Times New Roman" w:hAnsi="Times New Roman" w:cs="Times New Roman"/>
          <w:sz w:val="28"/>
          <w:szCs w:val="28"/>
        </w:rPr>
        <w:sym w:font="HQPB2" w:char="F054"/>
      </w:r>
      <w:r w:rsidRPr="00A1467F">
        <w:rPr>
          <w:rFonts w:ascii="Times New Roman" w:hAnsi="Times New Roman" w:cs="Times New Roman"/>
          <w:sz w:val="28"/>
          <w:szCs w:val="28"/>
        </w:rPr>
        <w:sym w:font="HQPB4" w:char="F0CE"/>
      </w:r>
      <w:r w:rsidRPr="00A1467F">
        <w:rPr>
          <w:rFonts w:ascii="Times New Roman" w:hAnsi="Times New Roman" w:cs="Times New Roman"/>
          <w:sz w:val="28"/>
          <w:szCs w:val="28"/>
        </w:rPr>
        <w:sym w:font="HQPB1" w:char="F029"/>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4" w:char="F0DF"/>
      </w:r>
      <w:r w:rsidRPr="00A1467F">
        <w:rPr>
          <w:rFonts w:ascii="Times New Roman" w:hAnsi="Times New Roman" w:cs="Times New Roman"/>
          <w:sz w:val="28"/>
          <w:szCs w:val="28"/>
        </w:rPr>
        <w:sym w:font="HQPB1" w:char="F04E"/>
      </w:r>
      <w:r w:rsidRPr="00A1467F">
        <w:rPr>
          <w:rFonts w:ascii="Times New Roman" w:hAnsi="Times New Roman" w:cs="Times New Roman"/>
          <w:sz w:val="28"/>
          <w:szCs w:val="28"/>
        </w:rPr>
        <w:sym w:font="HQPB4" w:char="F0F6"/>
      </w:r>
      <w:r w:rsidRPr="00A1467F">
        <w:rPr>
          <w:rFonts w:ascii="Times New Roman" w:hAnsi="Times New Roman" w:cs="Times New Roman"/>
          <w:sz w:val="28"/>
          <w:szCs w:val="28"/>
        </w:rPr>
        <w:sym w:font="HQPB1" w:char="F08D"/>
      </w:r>
      <w:r w:rsidRPr="00A1467F">
        <w:rPr>
          <w:rFonts w:ascii="Times New Roman" w:hAnsi="Times New Roman" w:cs="Times New Roman"/>
          <w:sz w:val="28"/>
          <w:szCs w:val="28"/>
        </w:rPr>
        <w:sym w:font="HQPB4" w:char="F0CF"/>
      </w:r>
      <w:r w:rsidRPr="00A1467F">
        <w:rPr>
          <w:rFonts w:ascii="Times New Roman" w:hAnsi="Times New Roman" w:cs="Times New Roman"/>
          <w:sz w:val="28"/>
          <w:szCs w:val="28"/>
        </w:rPr>
        <w:sym w:font="HQPB2" w:char="F042"/>
      </w:r>
      <w:r w:rsidRPr="00A1467F">
        <w:rPr>
          <w:rFonts w:ascii="Times New Roman" w:hAnsi="Times New Roman" w:cs="Times New Roman"/>
          <w:sz w:val="28"/>
          <w:szCs w:val="28"/>
        </w:rPr>
        <w:sym w:font="HQPB4" w:char="F0E9"/>
      </w:r>
      <w:r w:rsidRPr="00A1467F">
        <w:rPr>
          <w:rFonts w:ascii="Times New Roman" w:hAnsi="Times New Roman" w:cs="Times New Roman"/>
          <w:sz w:val="28"/>
          <w:szCs w:val="28"/>
        </w:rPr>
        <w:sym w:font="HQPB1" w:char="F026"/>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4" w:char="F0F7"/>
      </w:r>
      <w:r w:rsidRPr="00A1467F">
        <w:rPr>
          <w:rFonts w:ascii="Times New Roman" w:hAnsi="Times New Roman" w:cs="Times New Roman"/>
          <w:sz w:val="28"/>
          <w:szCs w:val="28"/>
        </w:rPr>
        <w:sym w:font="HQPB2" w:char="F062"/>
      </w:r>
      <w:r w:rsidRPr="00A1467F">
        <w:rPr>
          <w:rFonts w:ascii="Times New Roman" w:hAnsi="Times New Roman" w:cs="Times New Roman"/>
          <w:sz w:val="28"/>
          <w:szCs w:val="28"/>
        </w:rPr>
        <w:sym w:font="HQPB5" w:char="F072"/>
      </w:r>
      <w:r w:rsidRPr="00A1467F">
        <w:rPr>
          <w:rFonts w:ascii="Times New Roman" w:hAnsi="Times New Roman" w:cs="Times New Roman"/>
          <w:sz w:val="28"/>
          <w:szCs w:val="28"/>
        </w:rPr>
        <w:sym w:font="HQPB1" w:char="F026"/>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5" w:char="F079"/>
      </w:r>
      <w:r w:rsidRPr="00A1467F">
        <w:rPr>
          <w:rFonts w:ascii="Times New Roman" w:hAnsi="Times New Roman" w:cs="Times New Roman"/>
          <w:sz w:val="28"/>
          <w:szCs w:val="28"/>
        </w:rPr>
        <w:sym w:font="HQPB1" w:char="F089"/>
      </w:r>
      <w:r w:rsidRPr="00A1467F">
        <w:rPr>
          <w:rFonts w:ascii="Times New Roman" w:hAnsi="Times New Roman" w:cs="Times New Roman"/>
          <w:sz w:val="28"/>
          <w:szCs w:val="28"/>
        </w:rPr>
        <w:sym w:font="HQPB4" w:char="F0E7"/>
      </w:r>
      <w:r w:rsidRPr="00A1467F">
        <w:rPr>
          <w:rFonts w:ascii="Times New Roman" w:hAnsi="Times New Roman" w:cs="Times New Roman"/>
          <w:sz w:val="28"/>
          <w:szCs w:val="28"/>
        </w:rPr>
        <w:sym w:font="HQPB1" w:char="F037"/>
      </w:r>
      <w:r w:rsidRPr="00A1467F">
        <w:rPr>
          <w:rFonts w:ascii="Times New Roman" w:hAnsi="Times New Roman" w:cs="Times New Roman"/>
          <w:sz w:val="28"/>
          <w:szCs w:val="28"/>
        </w:rPr>
        <w:sym w:font="HQPB4" w:char="F0F4"/>
      </w:r>
      <w:r w:rsidRPr="00A1467F">
        <w:rPr>
          <w:rFonts w:ascii="Times New Roman" w:hAnsi="Times New Roman" w:cs="Times New Roman"/>
          <w:sz w:val="28"/>
          <w:szCs w:val="28"/>
        </w:rPr>
        <w:sym w:font="HQPB1" w:char="F0E3"/>
      </w:r>
      <w:r w:rsidRPr="00A1467F">
        <w:rPr>
          <w:rFonts w:ascii="Times New Roman" w:hAnsi="Times New Roman" w:cs="Times New Roman"/>
          <w:sz w:val="28"/>
          <w:szCs w:val="28"/>
        </w:rPr>
        <w:sym w:font="HQPB5" w:char="F072"/>
      </w:r>
      <w:r w:rsidRPr="00A1467F">
        <w:rPr>
          <w:rFonts w:ascii="Times New Roman" w:hAnsi="Times New Roman" w:cs="Times New Roman"/>
          <w:sz w:val="28"/>
          <w:szCs w:val="28"/>
        </w:rPr>
        <w:sym w:font="HQPB1" w:char="F026"/>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5" w:char="F0A9"/>
      </w:r>
      <w:r w:rsidRPr="00A1467F">
        <w:rPr>
          <w:rFonts w:ascii="Times New Roman" w:hAnsi="Times New Roman" w:cs="Times New Roman"/>
          <w:sz w:val="28"/>
          <w:szCs w:val="28"/>
        </w:rPr>
        <w:sym w:font="HQPB1" w:char="F021"/>
      </w:r>
      <w:r w:rsidRPr="00A1467F">
        <w:rPr>
          <w:rFonts w:ascii="Times New Roman" w:hAnsi="Times New Roman" w:cs="Times New Roman"/>
          <w:sz w:val="28"/>
          <w:szCs w:val="28"/>
        </w:rPr>
        <w:sym w:font="HQPB5" w:char="F024"/>
      </w:r>
      <w:r w:rsidRPr="00A1467F">
        <w:rPr>
          <w:rFonts w:ascii="Times New Roman" w:hAnsi="Times New Roman" w:cs="Times New Roman"/>
          <w:sz w:val="28"/>
          <w:szCs w:val="28"/>
        </w:rPr>
        <w:sym w:font="HQPB1" w:char="F023"/>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1" w:char="F024"/>
      </w:r>
      <w:r w:rsidRPr="00A1467F">
        <w:rPr>
          <w:rFonts w:ascii="Times New Roman" w:hAnsi="Times New Roman" w:cs="Times New Roman"/>
          <w:sz w:val="28"/>
          <w:szCs w:val="28"/>
        </w:rPr>
        <w:sym w:font="HQPB4" w:char="F054"/>
      </w:r>
      <w:r w:rsidRPr="00A1467F">
        <w:rPr>
          <w:rFonts w:ascii="Times New Roman" w:hAnsi="Times New Roman" w:cs="Times New Roman"/>
          <w:sz w:val="28"/>
          <w:szCs w:val="28"/>
        </w:rPr>
        <w:sym w:font="HQPB1" w:char="F0C1"/>
      </w:r>
      <w:r w:rsidRPr="00A1467F">
        <w:rPr>
          <w:rFonts w:ascii="Times New Roman" w:hAnsi="Times New Roman" w:cs="Times New Roman"/>
          <w:sz w:val="28"/>
          <w:szCs w:val="28"/>
        </w:rPr>
        <w:sym w:font="HQPB4" w:char="F0CE"/>
      </w:r>
      <w:r w:rsidRPr="00A1467F">
        <w:rPr>
          <w:rFonts w:ascii="Times New Roman" w:hAnsi="Times New Roman" w:cs="Times New Roman"/>
          <w:sz w:val="28"/>
          <w:szCs w:val="28"/>
        </w:rPr>
        <w:sym w:font="HQPB2" w:char="F03D"/>
      </w:r>
      <w:r w:rsidRPr="00A1467F">
        <w:rPr>
          <w:rFonts w:ascii="Times New Roman" w:hAnsi="Times New Roman" w:cs="Times New Roman"/>
          <w:sz w:val="28"/>
          <w:szCs w:val="28"/>
        </w:rPr>
        <w:sym w:font="HQPB4" w:char="F0F8"/>
      </w:r>
      <w:r w:rsidRPr="00A1467F">
        <w:rPr>
          <w:rFonts w:ascii="Times New Roman" w:hAnsi="Times New Roman" w:cs="Times New Roman"/>
          <w:sz w:val="28"/>
          <w:szCs w:val="28"/>
        </w:rPr>
        <w:sym w:font="HQPB1" w:char="F083"/>
      </w:r>
      <w:r w:rsidRPr="00A1467F">
        <w:rPr>
          <w:rFonts w:ascii="Times New Roman" w:hAnsi="Times New Roman" w:cs="Times New Roman"/>
          <w:sz w:val="28"/>
          <w:szCs w:val="28"/>
        </w:rPr>
        <w:sym w:font="HQPB4" w:char="F0E8"/>
      </w:r>
      <w:r w:rsidRPr="00A1467F">
        <w:rPr>
          <w:rFonts w:ascii="Times New Roman" w:hAnsi="Times New Roman" w:cs="Times New Roman"/>
          <w:sz w:val="28"/>
          <w:szCs w:val="28"/>
        </w:rPr>
        <w:sym w:font="HQPB2" w:char="F043"/>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4" w:char="F0E7"/>
      </w:r>
      <w:r w:rsidRPr="00A1467F">
        <w:rPr>
          <w:rFonts w:ascii="Times New Roman" w:hAnsi="Times New Roman" w:cs="Times New Roman"/>
          <w:sz w:val="28"/>
          <w:szCs w:val="28"/>
        </w:rPr>
        <w:sym w:font="HQPB2" w:char="F06D"/>
      </w:r>
      <w:r w:rsidRPr="00A1467F">
        <w:rPr>
          <w:rFonts w:ascii="Times New Roman" w:hAnsi="Times New Roman" w:cs="Times New Roman"/>
          <w:sz w:val="28"/>
          <w:szCs w:val="28"/>
        </w:rPr>
        <w:sym w:font="HQPB4" w:char="F0A9"/>
      </w:r>
      <w:r w:rsidRPr="00A1467F">
        <w:rPr>
          <w:rFonts w:ascii="Times New Roman" w:hAnsi="Times New Roman" w:cs="Times New Roman"/>
          <w:sz w:val="28"/>
          <w:szCs w:val="28"/>
        </w:rPr>
        <w:sym w:font="HQPB2" w:char="F039"/>
      </w:r>
      <w:r w:rsidRPr="00A1467F">
        <w:rPr>
          <w:rFonts w:ascii="Times New Roman" w:hAnsi="Times New Roman" w:cs="Times New Roman"/>
          <w:sz w:val="28"/>
          <w:szCs w:val="28"/>
          <w:rtl/>
        </w:rPr>
        <w:t xml:space="preserve"> </w:t>
      </w:r>
      <w:r w:rsidRPr="00A1467F">
        <w:rPr>
          <w:rFonts w:ascii="Times New Roman" w:hAnsi="Times New Roman" w:cs="Times New Roman"/>
          <w:sz w:val="28"/>
          <w:szCs w:val="28"/>
        </w:rPr>
        <w:sym w:font="HQPB5" w:char="F074"/>
      </w:r>
      <w:r w:rsidRPr="00A1467F">
        <w:rPr>
          <w:rFonts w:ascii="Times New Roman" w:hAnsi="Times New Roman" w:cs="Times New Roman"/>
          <w:sz w:val="28"/>
          <w:szCs w:val="28"/>
        </w:rPr>
        <w:sym w:font="HQPB2" w:char="F0FB"/>
      </w:r>
      <w:r w:rsidRPr="00A1467F">
        <w:rPr>
          <w:rFonts w:ascii="Times New Roman" w:hAnsi="Times New Roman" w:cs="Times New Roman"/>
          <w:sz w:val="28"/>
          <w:szCs w:val="28"/>
        </w:rPr>
        <w:sym w:font="HQPB2" w:char="F0EF"/>
      </w:r>
      <w:r w:rsidRPr="00A1467F">
        <w:rPr>
          <w:rFonts w:ascii="Times New Roman" w:hAnsi="Times New Roman" w:cs="Times New Roman"/>
          <w:sz w:val="28"/>
          <w:szCs w:val="28"/>
        </w:rPr>
        <w:sym w:font="HQPB4" w:char="F0CF"/>
      </w:r>
      <w:r w:rsidRPr="00A1467F">
        <w:rPr>
          <w:rFonts w:ascii="Times New Roman" w:hAnsi="Times New Roman" w:cs="Times New Roman"/>
          <w:sz w:val="28"/>
          <w:szCs w:val="28"/>
        </w:rPr>
        <w:sym w:font="HQPB4" w:char="F065"/>
      </w:r>
      <w:r w:rsidRPr="00A1467F">
        <w:rPr>
          <w:rFonts w:ascii="Times New Roman" w:hAnsi="Times New Roman" w:cs="Times New Roman"/>
          <w:sz w:val="28"/>
          <w:szCs w:val="28"/>
        </w:rPr>
        <w:sym w:font="HQPB3" w:char="F024"/>
      </w:r>
      <w:r w:rsidRPr="00A1467F">
        <w:rPr>
          <w:rFonts w:ascii="Times New Roman" w:hAnsi="Times New Roman" w:cs="Times New Roman"/>
          <w:sz w:val="28"/>
          <w:szCs w:val="28"/>
        </w:rPr>
        <w:sym w:font="HQPB3" w:char="F021"/>
      </w:r>
      <w:r w:rsidRPr="00A1467F">
        <w:rPr>
          <w:rFonts w:ascii="Times New Roman" w:hAnsi="Times New Roman" w:cs="Times New Roman"/>
          <w:sz w:val="28"/>
          <w:szCs w:val="28"/>
        </w:rPr>
        <w:sym w:font="HQPB5" w:char="F024"/>
      </w:r>
      <w:r w:rsidRPr="00A1467F">
        <w:rPr>
          <w:rFonts w:ascii="Times New Roman" w:hAnsi="Times New Roman" w:cs="Times New Roman"/>
          <w:sz w:val="28"/>
          <w:szCs w:val="28"/>
        </w:rPr>
        <w:sym w:font="HQPB1" w:char="F023"/>
      </w:r>
      <w:r w:rsidRPr="00A1467F">
        <w:rPr>
          <w:rFonts w:ascii="Times New Roman" w:hAnsi="Times New Roman" w:cs="Times New Roman"/>
          <w:sz w:val="28"/>
          <w:szCs w:val="28"/>
          <w:rtl/>
        </w:rPr>
        <w:t xml:space="preserve"> </w:t>
      </w:r>
    </w:p>
    <w:p w:rsidR="00AD3FE7" w:rsidRPr="00E56059" w:rsidRDefault="00AD3FE7" w:rsidP="005A0592">
      <w:pPr>
        <w:pStyle w:val="ListParagraph"/>
        <w:spacing w:after="0" w:line="480" w:lineRule="auto"/>
        <w:ind w:left="2552" w:hanging="992"/>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 xml:space="preserve">Artinya: </w:t>
      </w:r>
      <w:proofErr w:type="spellStart"/>
      <w:r w:rsidRPr="00E56059">
        <w:rPr>
          <w:rFonts w:ascii="Times New Roman" w:hAnsi="Times New Roman" w:cs="Times New Roman"/>
          <w:i/>
          <w:sz w:val="24"/>
          <w:szCs w:val="24"/>
        </w:rPr>
        <w:t>Katakanlah</w:t>
      </w:r>
      <w:proofErr w:type="spellEnd"/>
      <w:r w:rsidRPr="00E56059">
        <w:rPr>
          <w:rFonts w:ascii="Times New Roman" w:hAnsi="Times New Roman" w:cs="Times New Roman"/>
          <w:i/>
          <w:sz w:val="24"/>
          <w:szCs w:val="24"/>
        </w:rPr>
        <w:t>: "</w:t>
      </w:r>
      <w:proofErr w:type="spellStart"/>
      <w:r w:rsidRPr="00E56059">
        <w:rPr>
          <w:rFonts w:ascii="Times New Roman" w:hAnsi="Times New Roman" w:cs="Times New Roman"/>
          <w:i/>
          <w:sz w:val="24"/>
          <w:szCs w:val="24"/>
        </w:rPr>
        <w:t>Sesungguhnya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aku</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diperintahkan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supaya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menyembah</w:t>
      </w:r>
      <w:proofErr w:type="spellEnd"/>
      <w:r w:rsidRPr="00E56059">
        <w:rPr>
          <w:rFonts w:ascii="Times New Roman" w:hAnsi="Times New Roman" w:cs="Times New Roman"/>
          <w:i/>
          <w:sz w:val="24"/>
          <w:szCs w:val="24"/>
        </w:rPr>
        <w:t xml:space="preserve"> Allah </w:t>
      </w:r>
      <w:proofErr w:type="spellStart"/>
      <w:r w:rsidRPr="00E56059">
        <w:rPr>
          <w:rFonts w:ascii="Times New Roman" w:hAnsi="Times New Roman" w:cs="Times New Roman"/>
          <w:i/>
          <w:sz w:val="24"/>
          <w:szCs w:val="24"/>
        </w:rPr>
        <w:t>dengan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memurnikan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ketaatan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kepada-Nya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dalam</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menjalankan</w:t>
      </w:r>
      <w:proofErr w:type="spellEnd"/>
      <w:r w:rsidRPr="00E56059">
        <w:rPr>
          <w:rFonts w:ascii="Times New Roman" w:hAnsi="Times New Roman" w:cs="Times New Roman"/>
          <w:i/>
          <w:sz w:val="24"/>
          <w:szCs w:val="24"/>
        </w:rPr>
        <w:t>) agama.</w:t>
      </w:r>
      <w:r w:rsidRPr="00E56059">
        <w:rPr>
          <w:rFonts w:ascii="Times New Roman" w:hAnsi="Times New Roman" w:cs="Times New Roman"/>
          <w:i/>
          <w:sz w:val="24"/>
          <w:szCs w:val="24"/>
          <w:lang w:val="id-ID"/>
        </w:rPr>
        <w:t>(Q.S.Az-Zumar :11)</w:t>
      </w:r>
      <w:r w:rsidRPr="00E56059">
        <w:rPr>
          <w:rStyle w:val="FootnoteReference"/>
          <w:rFonts w:ascii="Times New Roman" w:hAnsi="Times New Roman" w:cs="Times New Roman"/>
          <w:i/>
          <w:sz w:val="24"/>
          <w:szCs w:val="24"/>
          <w:lang w:val="id-ID"/>
        </w:rPr>
        <w:footnoteReference w:id="24"/>
      </w:r>
    </w:p>
    <w:p w:rsidR="002B6A32"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Ayat diatas memberikan contoh agar manusia menjalankan perinta Allah dengan ta’at dan ikhlas hanya semata-mata karena Allah, begitupun dengan keaktifan menghafal Al-Qur’an harus diawali dengan niat yang ikhlas agar apa yang dilakukan mendapatkan hasil yang baik.</w:t>
      </w:r>
    </w:p>
    <w:p w:rsidR="00DF418D" w:rsidRDefault="00DF418D" w:rsidP="00915C45">
      <w:pPr>
        <w:pStyle w:val="ListParagraph"/>
        <w:spacing w:line="480" w:lineRule="auto"/>
        <w:ind w:left="1560"/>
        <w:jc w:val="both"/>
        <w:rPr>
          <w:rFonts w:ascii="Times New Roman" w:hAnsi="Times New Roman" w:cs="Times New Roman"/>
          <w:sz w:val="24"/>
          <w:szCs w:val="24"/>
          <w:lang w:val="id-ID"/>
        </w:rPr>
      </w:pPr>
    </w:p>
    <w:p w:rsidR="00DF418D" w:rsidRPr="00F22969" w:rsidRDefault="00DF418D" w:rsidP="00915C45">
      <w:pPr>
        <w:pStyle w:val="ListParagraph"/>
        <w:spacing w:line="480" w:lineRule="auto"/>
        <w:ind w:left="1560"/>
        <w:jc w:val="both"/>
        <w:rPr>
          <w:rFonts w:ascii="Times New Roman" w:hAnsi="Times New Roman" w:cs="Times New Roman"/>
          <w:sz w:val="24"/>
          <w:szCs w:val="24"/>
        </w:rPr>
      </w:pP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lastRenderedPageBreak/>
        <w:t xml:space="preserve">  </w:t>
      </w:r>
      <w:proofErr w:type="spellStart"/>
      <w:r w:rsidRPr="00E56059">
        <w:rPr>
          <w:rFonts w:ascii="Times New Roman" w:hAnsi="Times New Roman" w:cs="Times New Roman"/>
          <w:sz w:val="24"/>
          <w:szCs w:val="24"/>
        </w:rPr>
        <w:t>Menghafal</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diwaktu</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kecil</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bagai</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mengukir</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diatas</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batu</w:t>
      </w:r>
      <w:proofErr w:type="spellEnd"/>
      <w:r w:rsidRPr="00E56059">
        <w:rPr>
          <w:rFonts w:ascii="Times New Roman" w:hAnsi="Times New Roman" w:cs="Times New Roman"/>
          <w:sz w:val="24"/>
          <w:szCs w:val="24"/>
          <w:lang w:val="id-ID"/>
        </w:rPr>
        <w:t>.</w:t>
      </w:r>
      <w:r w:rsidRPr="00E56059">
        <w:rPr>
          <w:rFonts w:ascii="Times New Roman" w:hAnsi="Times New Roman" w:cs="Times New Roman"/>
          <w:sz w:val="24"/>
          <w:szCs w:val="24"/>
        </w:rPr>
        <w:t xml:space="preserve"> </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Pikiran anak yang masi kecil lebih jerni dibandingkan pikiran orang dewasa, karena permasalahan dan kesibukannya lebih sedikit. Oleh karena itu, mengambil kesempatan emas diusia muda untuk menghafal Al-Qur’an di dalam ingatan. </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Memilih waktu yang tepat merupakan hal yang sangat penting untuk menghafal Al-Qur’an. </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Tidak sepantasnya orang yang menghafl A</w:t>
      </w:r>
      <w:r w:rsidR="005A0592">
        <w:rPr>
          <w:rFonts w:ascii="Times New Roman" w:hAnsi="Times New Roman" w:cs="Times New Roman"/>
          <w:sz w:val="24"/>
          <w:szCs w:val="24"/>
          <w:lang w:val="id-ID"/>
        </w:rPr>
        <w:t>l</w:t>
      </w:r>
      <w:r w:rsidRPr="00E56059">
        <w:rPr>
          <w:rFonts w:ascii="Times New Roman" w:hAnsi="Times New Roman" w:cs="Times New Roman"/>
          <w:sz w:val="24"/>
          <w:szCs w:val="24"/>
          <w:lang w:val="id-ID"/>
        </w:rPr>
        <w:t>-Qur’an diwaktu yang sempit atau sedang jenuh,  harus memilih waktu yang tenang , jiwa yang tentram, berdasarkan pengalaman, waktu yang ideal untuk menghafal adalah waktu sahur dan sesudah sholat subuh. Sebab saat itu fikiran jerni dan terasa segar berdasarkan surat Ali-Imran ayat 113:</w:t>
      </w:r>
    </w:p>
    <w:p w:rsidR="00AD3FE7" w:rsidRPr="00E56059" w:rsidRDefault="00AD3FE7" w:rsidP="00130863">
      <w:pPr>
        <w:pStyle w:val="ListParagraph"/>
        <w:bidi/>
        <w:ind w:left="51" w:right="1560"/>
        <w:jc w:val="both"/>
        <w:rPr>
          <w:rFonts w:ascii="Times New Roman" w:hAnsi="Times New Roman" w:cs="Times New Roman"/>
          <w:sz w:val="24"/>
          <w:szCs w:val="24"/>
          <w:rtl/>
        </w:rPr>
      </w:pP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28"/>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Pr>
        <w:sym w:font="HQPB2" w:char="F071"/>
      </w:r>
      <w:r w:rsidRPr="00E56059">
        <w:rPr>
          <w:rFonts w:ascii="Times New Roman" w:hAnsi="Times New Roman" w:cs="Times New Roman"/>
          <w:sz w:val="24"/>
          <w:szCs w:val="24"/>
        </w:rPr>
        <w:sym w:font="HQPB4" w:char="F0DD"/>
      </w:r>
      <w:r w:rsidRPr="00E56059">
        <w:rPr>
          <w:rFonts w:ascii="Times New Roman" w:hAnsi="Times New Roman" w:cs="Times New Roman"/>
          <w:sz w:val="24"/>
          <w:szCs w:val="24"/>
        </w:rPr>
        <w:sym w:font="HQPB1" w:char="F0A1"/>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8A"/>
      </w:r>
      <w:r w:rsidRPr="00E56059">
        <w:rPr>
          <w:rFonts w:ascii="Times New Roman" w:hAnsi="Times New Roman" w:cs="Times New Roman"/>
          <w:sz w:val="24"/>
          <w:szCs w:val="24"/>
        </w:rPr>
        <w:sym w:font="HQPB5" w:char="F073"/>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5B"/>
      </w:r>
      <w:r w:rsidRPr="00E56059">
        <w:rPr>
          <w:rFonts w:ascii="Times New Roman" w:hAnsi="Times New Roman" w:cs="Times New Roman"/>
          <w:sz w:val="24"/>
          <w:szCs w:val="24"/>
        </w:rPr>
        <w:sym w:font="HQPB2" w:char="F0E4"/>
      </w:r>
      <w:r w:rsidRPr="00E56059">
        <w:rPr>
          <w:rFonts w:ascii="Times New Roman" w:hAnsi="Times New Roman" w:cs="Times New Roman"/>
          <w:sz w:val="24"/>
          <w:szCs w:val="24"/>
        </w:rPr>
        <w:sym w:font="HQPB5" w:char="F021"/>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71"/>
      </w:r>
      <w:r w:rsidRPr="00E56059">
        <w:rPr>
          <w:rFonts w:ascii="Times New Roman" w:hAnsi="Times New Roman" w:cs="Times New Roman"/>
          <w:sz w:val="24"/>
          <w:szCs w:val="24"/>
        </w:rPr>
        <w:sym w:font="HQPB5" w:char="F079"/>
      </w:r>
      <w:r w:rsidRPr="00E56059">
        <w:rPr>
          <w:rFonts w:ascii="Times New Roman" w:hAnsi="Times New Roman" w:cs="Times New Roman"/>
          <w:sz w:val="24"/>
          <w:szCs w:val="24"/>
        </w:rPr>
        <w:sym w:font="HQPB1" w:char="F099"/>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3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F4"/>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4" w:char="F069"/>
      </w:r>
      <w:r w:rsidRPr="00E56059">
        <w:rPr>
          <w:rFonts w:ascii="Times New Roman" w:hAnsi="Times New Roman" w:cs="Times New Roman"/>
          <w:sz w:val="24"/>
          <w:szCs w:val="24"/>
        </w:rPr>
        <w:sym w:font="HQPB2" w:char="F04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C8"/>
      </w:r>
      <w:r w:rsidRPr="00E56059">
        <w:rPr>
          <w:rFonts w:ascii="Times New Roman" w:hAnsi="Times New Roman" w:cs="Times New Roman"/>
          <w:sz w:val="24"/>
          <w:szCs w:val="24"/>
        </w:rPr>
        <w:sym w:font="HQPB2" w:char="F040"/>
      </w:r>
      <w:r w:rsidRPr="00E56059">
        <w:rPr>
          <w:rFonts w:ascii="Times New Roman" w:hAnsi="Times New Roman" w:cs="Times New Roman"/>
          <w:sz w:val="24"/>
          <w:szCs w:val="24"/>
        </w:rPr>
        <w:sym w:font="HQPB4" w:char="F0F7"/>
      </w:r>
      <w:r w:rsidRPr="00E56059">
        <w:rPr>
          <w:rFonts w:ascii="Times New Roman" w:hAnsi="Times New Roman" w:cs="Times New Roman"/>
          <w:sz w:val="24"/>
          <w:szCs w:val="24"/>
        </w:rPr>
        <w:sym w:font="HQPB2" w:char="F064"/>
      </w:r>
      <w:r w:rsidRPr="00E56059">
        <w:rPr>
          <w:rFonts w:ascii="Times New Roman" w:hAnsi="Times New Roman" w:cs="Times New Roman"/>
          <w:sz w:val="24"/>
          <w:szCs w:val="24"/>
        </w:rPr>
        <w:sym w:font="HQPB5" w:char="F072"/>
      </w:r>
      <w:r w:rsidRPr="00E56059">
        <w:rPr>
          <w:rFonts w:ascii="Times New Roman" w:hAnsi="Times New Roman" w:cs="Times New Roman"/>
          <w:sz w:val="24"/>
          <w:szCs w:val="24"/>
        </w:rPr>
        <w:sym w:font="HQPB1" w:char="F026"/>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C9"/>
      </w:r>
      <w:r w:rsidRPr="00E56059">
        <w:rPr>
          <w:rFonts w:ascii="Times New Roman" w:hAnsi="Times New Roman" w:cs="Times New Roman"/>
          <w:sz w:val="24"/>
          <w:szCs w:val="24"/>
        </w:rPr>
        <w:sym w:font="HQPB1" w:char="F03D"/>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47"/>
      </w:r>
      <w:r w:rsidRPr="00E56059">
        <w:rPr>
          <w:rFonts w:ascii="Times New Roman" w:hAnsi="Times New Roman" w:cs="Times New Roman"/>
          <w:sz w:val="24"/>
          <w:szCs w:val="24"/>
        </w:rPr>
        <w:sym w:font="HQPB4" w:char="F0C5"/>
      </w:r>
      <w:r w:rsidRPr="00E56059">
        <w:rPr>
          <w:rFonts w:ascii="Times New Roman" w:hAnsi="Times New Roman" w:cs="Times New Roman"/>
          <w:sz w:val="24"/>
          <w:szCs w:val="24"/>
        </w:rPr>
        <w:sym w:font="HQPB2" w:char="F033"/>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D7"/>
      </w:r>
      <w:r w:rsidRPr="00E56059">
        <w:rPr>
          <w:rFonts w:ascii="Times New Roman" w:hAnsi="Times New Roman" w:cs="Times New Roman"/>
          <w:sz w:val="24"/>
          <w:szCs w:val="24"/>
        </w:rPr>
        <w:sym w:font="HQPB2" w:char="F070"/>
      </w:r>
      <w:r w:rsidRPr="00E56059">
        <w:rPr>
          <w:rFonts w:ascii="Times New Roman" w:hAnsi="Times New Roman" w:cs="Times New Roman"/>
          <w:sz w:val="24"/>
          <w:szCs w:val="24"/>
        </w:rPr>
        <w:sym w:font="HQPB4" w:char="F0A8"/>
      </w:r>
      <w:r w:rsidRPr="00E56059">
        <w:rPr>
          <w:rFonts w:ascii="Times New Roman" w:hAnsi="Times New Roman" w:cs="Times New Roman"/>
          <w:sz w:val="24"/>
          <w:szCs w:val="24"/>
        </w:rPr>
        <w:sym w:font="HQPB2" w:char="F042"/>
      </w:r>
      <w:r w:rsidRPr="00E56059">
        <w:rPr>
          <w:rFonts w:ascii="Times New Roman" w:hAnsi="Times New Roman" w:cs="Times New Roman"/>
          <w:sz w:val="24"/>
          <w:szCs w:val="24"/>
        </w:rPr>
        <w:sym w:font="HQPB4" w:char="F0E9"/>
      </w:r>
      <w:r w:rsidRPr="00E56059">
        <w:rPr>
          <w:rFonts w:ascii="Times New Roman" w:hAnsi="Times New Roman" w:cs="Times New Roman"/>
          <w:sz w:val="24"/>
          <w:szCs w:val="24"/>
        </w:rPr>
        <w:sym w:font="HQPB1" w:char="F026"/>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D7"/>
      </w:r>
      <w:r w:rsidRPr="00E56059">
        <w:rPr>
          <w:rFonts w:ascii="Times New Roman" w:hAnsi="Times New Roman" w:cs="Times New Roman"/>
          <w:sz w:val="24"/>
          <w:szCs w:val="24"/>
        </w:rPr>
        <w:sym w:font="HQPB2" w:char="F070"/>
      </w:r>
      <w:r w:rsidRPr="00E56059">
        <w:rPr>
          <w:rFonts w:ascii="Times New Roman" w:hAnsi="Times New Roman" w:cs="Times New Roman"/>
          <w:sz w:val="24"/>
          <w:szCs w:val="24"/>
        </w:rPr>
        <w:sym w:font="HQPB5" w:char="F079"/>
      </w:r>
      <w:r w:rsidRPr="00E56059">
        <w:rPr>
          <w:rFonts w:ascii="Times New Roman" w:hAnsi="Times New Roman" w:cs="Times New Roman"/>
          <w:sz w:val="24"/>
          <w:szCs w:val="24"/>
        </w:rPr>
        <w:sym w:font="HQPB2" w:char="F04A"/>
      </w:r>
      <w:r w:rsidRPr="00E56059">
        <w:rPr>
          <w:rFonts w:ascii="Times New Roman" w:hAnsi="Times New Roman" w:cs="Times New Roman"/>
          <w:sz w:val="24"/>
          <w:szCs w:val="24"/>
        </w:rPr>
        <w:sym w:font="HQPB4" w:char="F0CD"/>
      </w:r>
      <w:r w:rsidRPr="00E56059">
        <w:rPr>
          <w:rFonts w:ascii="Times New Roman" w:hAnsi="Times New Roman" w:cs="Times New Roman"/>
          <w:sz w:val="24"/>
          <w:szCs w:val="24"/>
        </w:rPr>
        <w:sym w:font="HQPB2" w:char="F0AC"/>
      </w:r>
      <w:r w:rsidRPr="00E56059">
        <w:rPr>
          <w:rFonts w:ascii="Times New Roman" w:hAnsi="Times New Roman" w:cs="Times New Roman"/>
          <w:sz w:val="24"/>
          <w:szCs w:val="24"/>
        </w:rPr>
        <w:sym w:font="HQPB5" w:char="F021"/>
      </w:r>
      <w:r w:rsidRPr="00E56059">
        <w:rPr>
          <w:rFonts w:ascii="Times New Roman" w:hAnsi="Times New Roman" w:cs="Times New Roman"/>
          <w:sz w:val="24"/>
          <w:szCs w:val="24"/>
        </w:rPr>
        <w:sym w:font="HQPB1" w:char="F024"/>
      </w:r>
      <w:r w:rsidRPr="00E56059">
        <w:rPr>
          <w:rFonts w:ascii="Times New Roman" w:hAnsi="Times New Roman" w:cs="Times New Roman"/>
          <w:sz w:val="24"/>
          <w:szCs w:val="24"/>
        </w:rPr>
        <w:sym w:font="HQPB5" w:char="F073"/>
      </w:r>
      <w:r w:rsidRPr="00E56059">
        <w:rPr>
          <w:rFonts w:ascii="Times New Roman" w:hAnsi="Times New Roman" w:cs="Times New Roman"/>
          <w:sz w:val="24"/>
          <w:szCs w:val="24"/>
        </w:rPr>
        <w:sym w:font="HQPB2" w:char="F025"/>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62"/>
      </w:r>
      <w:r w:rsidRPr="00E56059">
        <w:rPr>
          <w:rFonts w:ascii="Times New Roman" w:hAnsi="Times New Roman" w:cs="Times New Roman"/>
          <w:sz w:val="24"/>
          <w:szCs w:val="24"/>
        </w:rPr>
        <w:sym w:font="HQPB2" w:char="F071"/>
      </w:r>
      <w:r w:rsidRPr="00E56059">
        <w:rPr>
          <w:rFonts w:ascii="Times New Roman" w:hAnsi="Times New Roman" w:cs="Times New Roman"/>
          <w:sz w:val="24"/>
          <w:szCs w:val="24"/>
        </w:rPr>
        <w:sym w:font="HQPB4" w:char="F0E8"/>
      </w:r>
      <w:r w:rsidRPr="00E56059">
        <w:rPr>
          <w:rFonts w:ascii="Times New Roman" w:hAnsi="Times New Roman" w:cs="Times New Roman"/>
          <w:sz w:val="24"/>
          <w:szCs w:val="24"/>
        </w:rPr>
        <w:sym w:font="HQPB2" w:char="F03D"/>
      </w:r>
      <w:r w:rsidRPr="00E56059">
        <w:rPr>
          <w:rFonts w:ascii="Times New Roman" w:hAnsi="Times New Roman" w:cs="Times New Roman"/>
          <w:sz w:val="24"/>
          <w:szCs w:val="24"/>
        </w:rPr>
        <w:sym w:font="HQPB4" w:char="F0F7"/>
      </w:r>
      <w:r w:rsidRPr="00E56059">
        <w:rPr>
          <w:rFonts w:ascii="Times New Roman" w:hAnsi="Times New Roman" w:cs="Times New Roman"/>
          <w:sz w:val="24"/>
          <w:szCs w:val="24"/>
        </w:rPr>
        <w:sym w:font="HQPB1" w:char="F047"/>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8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1" w:char="F04D"/>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83"/>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E4"/>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AB"/>
      </w:r>
      <w:r w:rsidRPr="00E56059">
        <w:rPr>
          <w:rFonts w:ascii="Times New Roman" w:hAnsi="Times New Roman" w:cs="Times New Roman"/>
          <w:sz w:val="24"/>
          <w:szCs w:val="24"/>
        </w:rPr>
        <w:sym w:font="HQPB1" w:char="F021"/>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E4"/>
      </w:r>
      <w:r w:rsidRPr="00E56059">
        <w:rPr>
          <w:rFonts w:ascii="Times New Roman" w:hAnsi="Times New Roman" w:cs="Times New Roman"/>
          <w:sz w:val="24"/>
          <w:szCs w:val="24"/>
        </w:rPr>
        <w:sym w:font="HQPB5" w:char="F021"/>
      </w:r>
      <w:r w:rsidRPr="00E56059">
        <w:rPr>
          <w:rFonts w:ascii="Times New Roman" w:hAnsi="Times New Roman" w:cs="Times New Roman"/>
          <w:sz w:val="24"/>
          <w:szCs w:val="24"/>
        </w:rPr>
        <w:sym w:font="HQPB1" w:char="F024"/>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52"/>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E4"/>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C8"/>
      </w:r>
      <w:r w:rsidRPr="00E56059">
        <w:rPr>
          <w:rFonts w:ascii="Times New Roman" w:hAnsi="Times New Roman" w:cs="Times New Roman"/>
          <w:sz w:val="24"/>
          <w:szCs w:val="24"/>
        </w:rPr>
        <w:sym w:font="HQPB2" w:char="F040"/>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8B"/>
      </w:r>
      <w:r w:rsidRPr="00E56059">
        <w:rPr>
          <w:rFonts w:ascii="Times New Roman" w:hAnsi="Times New Roman" w:cs="Times New Roman"/>
          <w:sz w:val="24"/>
          <w:szCs w:val="24"/>
        </w:rPr>
        <w:sym w:font="HQPB4" w:char="F0A9"/>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F6"/>
      </w:r>
      <w:r w:rsidRPr="00E56059">
        <w:rPr>
          <w:rFonts w:ascii="Times New Roman" w:hAnsi="Times New Roman" w:cs="Times New Roman"/>
          <w:sz w:val="24"/>
          <w:szCs w:val="24"/>
        </w:rPr>
        <w:sym w:font="HQPB2" w:char="F04E"/>
      </w:r>
      <w:r w:rsidRPr="00E56059">
        <w:rPr>
          <w:rFonts w:ascii="Times New Roman" w:hAnsi="Times New Roman" w:cs="Times New Roman"/>
          <w:sz w:val="24"/>
          <w:szCs w:val="24"/>
        </w:rPr>
        <w:sym w:font="HQPB4" w:char="F0E8"/>
      </w:r>
      <w:r w:rsidRPr="00E56059">
        <w:rPr>
          <w:rFonts w:ascii="Times New Roman" w:hAnsi="Times New Roman" w:cs="Times New Roman"/>
          <w:sz w:val="24"/>
          <w:szCs w:val="24"/>
        </w:rPr>
        <w:sym w:font="HQPB2" w:char="F064"/>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7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62"/>
      </w:r>
      <w:r w:rsidRPr="00E56059">
        <w:rPr>
          <w:rFonts w:ascii="Times New Roman" w:hAnsi="Times New Roman" w:cs="Times New Roman"/>
          <w:sz w:val="24"/>
          <w:szCs w:val="24"/>
        </w:rPr>
        <w:sym w:font="HQPB2" w:char="F072"/>
      </w:r>
      <w:r w:rsidRPr="00E56059">
        <w:rPr>
          <w:rFonts w:ascii="Times New Roman" w:hAnsi="Times New Roman" w:cs="Times New Roman"/>
          <w:sz w:val="24"/>
          <w:szCs w:val="24"/>
        </w:rPr>
        <w:sym w:font="HQPB4" w:char="F0DF"/>
      </w:r>
      <w:r w:rsidRPr="00E56059">
        <w:rPr>
          <w:rFonts w:ascii="Times New Roman" w:hAnsi="Times New Roman" w:cs="Times New Roman"/>
          <w:sz w:val="24"/>
          <w:szCs w:val="24"/>
        </w:rPr>
        <w:sym w:font="HQPB1" w:char="F089"/>
      </w:r>
      <w:r w:rsidRPr="00E56059">
        <w:rPr>
          <w:rFonts w:ascii="Times New Roman" w:hAnsi="Times New Roman" w:cs="Times New Roman"/>
          <w:sz w:val="24"/>
          <w:szCs w:val="24"/>
        </w:rPr>
        <w:sym w:font="HQPB4" w:char="F0E0"/>
      </w:r>
      <w:r w:rsidRPr="00E56059">
        <w:rPr>
          <w:rFonts w:ascii="Times New Roman" w:hAnsi="Times New Roman" w:cs="Times New Roman"/>
          <w:sz w:val="24"/>
          <w:szCs w:val="24"/>
        </w:rPr>
        <w:sym w:font="HQPB1" w:char="F066"/>
      </w:r>
      <w:r w:rsidRPr="00E56059">
        <w:rPr>
          <w:rFonts w:ascii="Times New Roman" w:hAnsi="Times New Roman" w:cs="Times New Roman"/>
          <w:sz w:val="24"/>
          <w:szCs w:val="24"/>
        </w:rPr>
        <w:sym w:font="HQPB4" w:char="F0F3"/>
      </w:r>
      <w:r w:rsidRPr="00E56059">
        <w:rPr>
          <w:rFonts w:ascii="Times New Roman" w:hAnsi="Times New Roman" w:cs="Times New Roman"/>
          <w:sz w:val="24"/>
          <w:szCs w:val="24"/>
        </w:rPr>
        <w:sym w:font="HQPB1" w:char="F0A1"/>
      </w:r>
      <w:r w:rsidRPr="00E56059">
        <w:rPr>
          <w:rFonts w:ascii="Times New Roman" w:hAnsi="Times New Roman" w:cs="Times New Roman"/>
          <w:sz w:val="24"/>
          <w:szCs w:val="24"/>
        </w:rPr>
        <w:sym w:font="HQPB5" w:char="F06F"/>
      </w:r>
      <w:r w:rsidRPr="00E56059">
        <w:rPr>
          <w:rFonts w:ascii="Times New Roman" w:hAnsi="Times New Roman" w:cs="Times New Roman"/>
          <w:sz w:val="24"/>
          <w:szCs w:val="24"/>
        </w:rPr>
        <w:sym w:font="HQPB2" w:char="F084"/>
      </w:r>
      <w:r w:rsidRPr="00E56059">
        <w:rPr>
          <w:rFonts w:ascii="Times New Roman" w:hAnsi="Times New Roman" w:cs="Times New Roman"/>
          <w:sz w:val="24"/>
          <w:szCs w:val="24"/>
          <w:rtl/>
        </w:rPr>
        <w:t xml:space="preserve">   </w:t>
      </w:r>
    </w:p>
    <w:p w:rsidR="002B6A32" w:rsidRDefault="00AD3FE7" w:rsidP="005A0592">
      <w:pPr>
        <w:pStyle w:val="ListParagraph"/>
        <w:spacing w:line="480" w:lineRule="auto"/>
        <w:ind w:left="2552" w:hanging="992"/>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Artinya</w:t>
      </w:r>
      <w:r w:rsidRPr="00E56059">
        <w:rPr>
          <w:rFonts w:ascii="Times New Roman" w:hAnsi="Times New Roman" w:cs="Times New Roman"/>
          <w:i/>
          <w:sz w:val="24"/>
          <w:szCs w:val="24"/>
          <w:lang w:val="id-ID"/>
        </w:rPr>
        <w:t>:</w:t>
      </w:r>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Mereka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itu</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tidak</w:t>
      </w:r>
      <w:proofErr w:type="spellEnd"/>
      <w:r w:rsidRPr="00E56059">
        <w:rPr>
          <w:rFonts w:ascii="Times New Roman" w:hAnsi="Times New Roman" w:cs="Times New Roman"/>
          <w:i/>
          <w:sz w:val="24"/>
          <w:szCs w:val="24"/>
        </w:rPr>
        <w:t xml:space="preserve"> </w:t>
      </w:r>
      <w:proofErr w:type="spellStart"/>
      <w:proofErr w:type="gramStart"/>
      <w:r w:rsidRPr="00E56059">
        <w:rPr>
          <w:rFonts w:ascii="Times New Roman" w:hAnsi="Times New Roman" w:cs="Times New Roman"/>
          <w:i/>
          <w:sz w:val="24"/>
          <w:szCs w:val="24"/>
        </w:rPr>
        <w:t>sama</w:t>
      </w:r>
      <w:proofErr w:type="spellEnd"/>
      <w:proofErr w:type="gram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antara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ahli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kitab</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itu</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ada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golongan</w:t>
      </w:r>
      <w:proofErr w:type="spellEnd"/>
      <w:r w:rsidRPr="00E56059">
        <w:rPr>
          <w:rFonts w:ascii="Times New Roman" w:hAnsi="Times New Roman" w:cs="Times New Roman"/>
          <w:i/>
          <w:sz w:val="24"/>
          <w:szCs w:val="24"/>
        </w:rPr>
        <w:t xml:space="preserve"> yang </w:t>
      </w:r>
      <w:proofErr w:type="spellStart"/>
      <w:r w:rsidRPr="00E56059">
        <w:rPr>
          <w:rFonts w:ascii="Times New Roman" w:hAnsi="Times New Roman" w:cs="Times New Roman"/>
          <w:i/>
          <w:sz w:val="24"/>
          <w:szCs w:val="24"/>
        </w:rPr>
        <w:t>Berlaku</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lurus</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mereka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membaca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ayat-ayat</w:t>
      </w:r>
      <w:proofErr w:type="spellEnd"/>
      <w:r w:rsidRPr="00E56059">
        <w:rPr>
          <w:rFonts w:ascii="Times New Roman" w:hAnsi="Times New Roman" w:cs="Times New Roman"/>
          <w:i/>
          <w:sz w:val="24"/>
          <w:szCs w:val="24"/>
        </w:rPr>
        <w:t xml:space="preserve"> Allah </w:t>
      </w:r>
      <w:proofErr w:type="spellStart"/>
      <w:r w:rsidRPr="00E56059">
        <w:rPr>
          <w:rFonts w:ascii="Times New Roman" w:hAnsi="Times New Roman" w:cs="Times New Roman"/>
          <w:i/>
          <w:sz w:val="24"/>
          <w:szCs w:val="24"/>
        </w:rPr>
        <w:t>pada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beberapa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waktu</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malam</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hari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sedang</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mereka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juga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bersujud</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sembahyang</w:t>
      </w:r>
      <w:proofErr w:type="spellEnd"/>
      <w:r w:rsidRPr="00E56059">
        <w:rPr>
          <w:rFonts w:ascii="Times New Roman" w:hAnsi="Times New Roman" w:cs="Times New Roman"/>
          <w:i/>
          <w:sz w:val="24"/>
          <w:szCs w:val="24"/>
        </w:rPr>
        <w:t>).</w:t>
      </w:r>
      <w:r w:rsidRPr="00E56059">
        <w:rPr>
          <w:rFonts w:ascii="Times New Roman" w:hAnsi="Times New Roman" w:cs="Times New Roman"/>
          <w:i/>
          <w:sz w:val="24"/>
          <w:szCs w:val="24"/>
          <w:lang w:val="id-ID"/>
        </w:rPr>
        <w:t xml:space="preserve"> (Q.S.Ali-Imran :113)</w:t>
      </w:r>
      <w:r w:rsidRPr="00E56059">
        <w:rPr>
          <w:rStyle w:val="FootnoteReference"/>
          <w:rFonts w:ascii="Times New Roman" w:hAnsi="Times New Roman" w:cs="Times New Roman"/>
          <w:i/>
          <w:sz w:val="24"/>
          <w:szCs w:val="24"/>
          <w:lang w:val="id-ID"/>
        </w:rPr>
        <w:footnoteReference w:id="25"/>
      </w:r>
    </w:p>
    <w:p w:rsidR="00DF418D" w:rsidRPr="00915C45" w:rsidRDefault="00DF418D" w:rsidP="00130863">
      <w:pPr>
        <w:pStyle w:val="ListParagraph"/>
        <w:spacing w:line="480" w:lineRule="auto"/>
        <w:ind w:left="2268" w:hanging="992"/>
        <w:jc w:val="both"/>
        <w:rPr>
          <w:rFonts w:ascii="Times New Roman" w:hAnsi="Times New Roman" w:cs="Times New Roman"/>
          <w:i/>
          <w:sz w:val="24"/>
          <w:szCs w:val="24"/>
          <w:lang w:val="id-ID"/>
        </w:rPr>
      </w:pP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lastRenderedPageBreak/>
        <w:t xml:space="preserve">Memilih tempat untuk menghafal </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Pemilihan tempat yang tepat juga mempunyai pengaruh yang besar dalam menghafal, oleh karena itu hendaknya lebih diutamakan tempat yang tidak banyak pemandangan, ukiran, ornamen, atau segala yang menggangu pikiran. Semakin terbatas ruang yang digunakan dengan tetapmemperhatikan sirkulasi udara agar tetap baik dan bersi, tempat yang banyak pohon dan kebun.</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Hanya menggunakn satu cetakan muzhaf A-Qur’an</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Salah satunya adalah mushaf Al-Qur’an yang dipersiapkan oleh para penyalin yang khusus digunakan untuk menghafal. Jangan gantikan dengan mushaf cetakan lain sehingga tidak membingungkan dalam mengenal letak ayat-ayat didalam ingatan.</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Memperhatikan bacaan lebih didahulukan dari pada menghafal</w:t>
      </w:r>
    </w:p>
    <w:p w:rsidR="002B6A32"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Yang dimaksud memperbaiki bacaan sebelum menghafal meliputi perbaikan baris, </w:t>
      </w:r>
      <w:r w:rsidRPr="00E56059">
        <w:rPr>
          <w:rFonts w:ascii="Times New Roman" w:hAnsi="Times New Roman" w:cs="Times New Roman"/>
          <w:i/>
          <w:sz w:val="24"/>
          <w:szCs w:val="24"/>
          <w:lang w:val="id-ID"/>
        </w:rPr>
        <w:t xml:space="preserve">makhroj, </w:t>
      </w:r>
      <w:r w:rsidRPr="00E56059">
        <w:rPr>
          <w:rFonts w:ascii="Times New Roman" w:hAnsi="Times New Roman" w:cs="Times New Roman"/>
          <w:sz w:val="24"/>
          <w:szCs w:val="24"/>
          <w:lang w:val="id-ID"/>
        </w:rPr>
        <w:t xml:space="preserve">dan sifatbacaan, perbaikan ini tidak bisa dilakukan sendiri dalam halini diperlukan guru yang sempurna dalam hafalannya, sebab Al-Qur’an harus dipelajari secara </w:t>
      </w:r>
      <w:r w:rsidRPr="00E56059">
        <w:rPr>
          <w:rFonts w:ascii="Times New Roman" w:hAnsi="Times New Roman" w:cs="Times New Roman"/>
          <w:i/>
          <w:sz w:val="24"/>
          <w:szCs w:val="24"/>
          <w:lang w:val="id-ID"/>
        </w:rPr>
        <w:t xml:space="preserve">tallaqi </w:t>
      </w:r>
      <w:r w:rsidRPr="00E56059">
        <w:rPr>
          <w:rFonts w:ascii="Times New Roman" w:hAnsi="Times New Roman" w:cs="Times New Roman"/>
          <w:sz w:val="24"/>
          <w:szCs w:val="24"/>
          <w:lang w:val="id-ID"/>
        </w:rPr>
        <w:t>(bertemu secara langsung) dengan para guru yang mengambilnya dari guru-guru yang sebelumnya, dengan urutan sanad sampai kepada Rosulullah SAW.</w:t>
      </w:r>
    </w:p>
    <w:p w:rsidR="00594CC6" w:rsidRDefault="00594CC6" w:rsidP="00915C45">
      <w:pPr>
        <w:pStyle w:val="ListParagraph"/>
        <w:spacing w:line="480" w:lineRule="auto"/>
        <w:ind w:left="1560"/>
        <w:jc w:val="both"/>
        <w:rPr>
          <w:rFonts w:ascii="Times New Roman" w:hAnsi="Times New Roman" w:cs="Times New Roman"/>
          <w:sz w:val="24"/>
          <w:szCs w:val="24"/>
          <w:lang w:val="id-ID"/>
        </w:rPr>
      </w:pPr>
    </w:p>
    <w:p w:rsidR="00594CC6" w:rsidRPr="00F22969" w:rsidRDefault="00594CC6" w:rsidP="00915C45">
      <w:pPr>
        <w:pStyle w:val="ListParagraph"/>
        <w:spacing w:line="480" w:lineRule="auto"/>
        <w:ind w:left="1560"/>
        <w:jc w:val="both"/>
        <w:rPr>
          <w:rFonts w:ascii="Times New Roman" w:hAnsi="Times New Roman" w:cs="Times New Roman"/>
          <w:sz w:val="24"/>
          <w:szCs w:val="24"/>
        </w:rPr>
      </w:pP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lastRenderedPageBreak/>
        <w:t>Proses menyambung ayat menguatkan hafalan</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Menyambung bacaan secara lisan dan tulisan antara ayat awal, pertenghan dan akhir. Hal ini dapat dilakukan dengan cara membuka mushaf pada ayat yang akan dihafal.</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Memusatkan ayat-ayt yang hampir sama dapat mencegah tercampurnya hafalan.</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Salah satu kendala dihadapi penghafal A-Qur’an tatkalah menghafal adalah kemiripan lafazh sebagian ayat dengan ayat yang lainnya, adapun cara mengatasi kendala ini adalah: hendaknya ustazd yang berpengalaman menunjukan ayat yang serup</w:t>
      </w:r>
      <w:r w:rsidR="005A0592">
        <w:rPr>
          <w:rFonts w:ascii="Times New Roman" w:hAnsi="Times New Roman" w:cs="Times New Roman"/>
          <w:sz w:val="24"/>
          <w:szCs w:val="24"/>
          <w:lang w:val="id-ID"/>
        </w:rPr>
        <w:t>a</w:t>
      </w:r>
      <w:r w:rsidRPr="00E56059">
        <w:rPr>
          <w:rFonts w:ascii="Times New Roman" w:hAnsi="Times New Roman" w:cs="Times New Roman"/>
          <w:sz w:val="24"/>
          <w:szCs w:val="24"/>
          <w:lang w:val="id-ID"/>
        </w:rPr>
        <w:t>, ketika</w:t>
      </w:r>
      <w:r w:rsidR="005A0592">
        <w:rPr>
          <w:rFonts w:ascii="Times New Roman" w:hAnsi="Times New Roman" w:cs="Times New Roman"/>
          <w:sz w:val="24"/>
          <w:szCs w:val="24"/>
          <w:lang w:val="id-ID"/>
        </w:rPr>
        <w:t xml:space="preserve"> </w:t>
      </w:r>
      <w:r w:rsidRPr="00E56059">
        <w:rPr>
          <w:rFonts w:ascii="Times New Roman" w:hAnsi="Times New Roman" w:cs="Times New Roman"/>
          <w:sz w:val="24"/>
          <w:szCs w:val="24"/>
          <w:lang w:val="id-ID"/>
        </w:rPr>
        <w:t>menghafal sampai kepada ayat-ayat yang memiliki kemiripan dengan ayat yang lain disurat yang lain atau dalam satu surat tapi bedah ayat.</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Memusatkan pandangan pada ayat-ayat mushaf yang akan dihafal</w:t>
      </w:r>
    </w:p>
    <w:p w:rsidR="00F22969" w:rsidRPr="00675E5B" w:rsidRDefault="00AD3FE7" w:rsidP="00675E5B">
      <w:pPr>
        <w:pStyle w:val="ListParagraph"/>
        <w:spacing w:line="480" w:lineRule="auto"/>
        <w:ind w:left="1560"/>
        <w:jc w:val="both"/>
        <w:rPr>
          <w:rFonts w:ascii="Times New Roman" w:hAnsi="Times New Roman" w:cs="Times New Roman"/>
          <w:sz w:val="24"/>
          <w:szCs w:val="24"/>
        </w:rPr>
      </w:pPr>
      <w:r w:rsidRPr="00E56059">
        <w:rPr>
          <w:rFonts w:ascii="Times New Roman" w:hAnsi="Times New Roman" w:cs="Times New Roman"/>
          <w:sz w:val="24"/>
          <w:szCs w:val="24"/>
          <w:lang w:val="id-ID"/>
        </w:rPr>
        <w:t>Pandangan mata merupakan alat yang signifikan dan sangat diandalkan dalam kegiatan menghafal, oleh karena itu perlu adanya pengarahan mengenai perhatian khusus terhadap cara memandang mushaf ketika seorang menghafal Al-Qur’an.</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i/>
          <w:sz w:val="24"/>
          <w:szCs w:val="24"/>
          <w:lang w:val="id-ID"/>
        </w:rPr>
      </w:pPr>
      <w:r w:rsidRPr="00E56059">
        <w:rPr>
          <w:rFonts w:ascii="Times New Roman" w:hAnsi="Times New Roman" w:cs="Times New Roman"/>
          <w:i/>
          <w:sz w:val="24"/>
          <w:szCs w:val="24"/>
          <w:lang w:val="id-ID"/>
        </w:rPr>
        <w:t xml:space="preserve">Muroja’ah </w:t>
      </w:r>
      <w:r w:rsidRPr="00E56059">
        <w:rPr>
          <w:rFonts w:ascii="Times New Roman" w:hAnsi="Times New Roman" w:cs="Times New Roman"/>
          <w:sz w:val="24"/>
          <w:szCs w:val="24"/>
          <w:lang w:val="id-ID"/>
        </w:rPr>
        <w:t xml:space="preserve">(mengulangi hafalan) secara rutin dapat mengekalkan hafalan </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Sebagaimana menekankan pentingnya menghafal. Tetapai tahapan </w:t>
      </w:r>
      <w:r w:rsidRPr="00E56059">
        <w:rPr>
          <w:rFonts w:ascii="Times New Roman" w:hAnsi="Times New Roman" w:cs="Times New Roman"/>
          <w:i/>
          <w:sz w:val="24"/>
          <w:szCs w:val="24"/>
          <w:lang w:val="id-ID"/>
        </w:rPr>
        <w:t>muraja’ah</w:t>
      </w:r>
      <w:r w:rsidRPr="00E56059">
        <w:rPr>
          <w:rFonts w:ascii="Times New Roman" w:hAnsi="Times New Roman" w:cs="Times New Roman"/>
          <w:sz w:val="24"/>
          <w:szCs w:val="24"/>
          <w:lang w:val="id-ID"/>
        </w:rPr>
        <w:t xml:space="preserve"> juga lebih penting daripada fase penghafalan. Sebab menghafal lebih mudah dan ringan bagi jiwanya, melakukan </w:t>
      </w:r>
      <w:r w:rsidRPr="00E56059">
        <w:rPr>
          <w:rFonts w:ascii="Times New Roman" w:hAnsi="Times New Roman" w:cs="Times New Roman"/>
          <w:i/>
          <w:sz w:val="24"/>
          <w:szCs w:val="24"/>
          <w:lang w:val="id-ID"/>
        </w:rPr>
        <w:lastRenderedPageBreak/>
        <w:t xml:space="preserve">muraja’ah </w:t>
      </w:r>
      <w:r w:rsidRPr="00E56059">
        <w:rPr>
          <w:rFonts w:ascii="Times New Roman" w:hAnsi="Times New Roman" w:cs="Times New Roman"/>
          <w:sz w:val="24"/>
          <w:szCs w:val="24"/>
          <w:lang w:val="id-ID"/>
        </w:rPr>
        <w:t>membutukan  kesunguhan dan kesabaran dan konsistensi, khususnya baru pertama kali menguatkan hafalan.</w:t>
      </w:r>
    </w:p>
    <w:p w:rsidR="00AD3FE7" w:rsidRPr="00E56059" w:rsidRDefault="00AD3FE7" w:rsidP="00915C45">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Dorongan yang kuat dan motifasi yang lurus untuk menghafal Al-Qur’an</w:t>
      </w:r>
    </w:p>
    <w:p w:rsidR="00AD3FE7" w:rsidRPr="00E56059" w:rsidRDefault="00AD3FE7"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Para pakar pendidikan</w:t>
      </w:r>
      <w:r w:rsidR="005A0592">
        <w:rPr>
          <w:rFonts w:ascii="Times New Roman" w:hAnsi="Times New Roman" w:cs="Times New Roman"/>
          <w:sz w:val="24"/>
          <w:szCs w:val="24"/>
          <w:lang w:val="id-ID"/>
        </w:rPr>
        <w:t xml:space="preserve"> </w:t>
      </w:r>
      <w:r w:rsidRPr="00E56059">
        <w:rPr>
          <w:rFonts w:ascii="Times New Roman" w:hAnsi="Times New Roman" w:cs="Times New Roman"/>
          <w:sz w:val="24"/>
          <w:szCs w:val="24"/>
          <w:lang w:val="id-ID"/>
        </w:rPr>
        <w:t>mendefenisikan arti kata “dorongan” (motifasi) dengan segenab kekuatan yang dapat menggegerkan perilaku seseorang manusia dan perjalanannya untuk menggapai suatu tujuan tertentu.</w:t>
      </w:r>
    </w:p>
    <w:p w:rsidR="00206049" w:rsidRPr="00130863" w:rsidRDefault="00AD3FE7" w:rsidP="00206049">
      <w:pPr>
        <w:pStyle w:val="ListParagraph"/>
        <w:numPr>
          <w:ilvl w:val="0"/>
          <w:numId w:val="23"/>
        </w:numPr>
        <w:spacing w:line="480" w:lineRule="auto"/>
        <w:ind w:left="1560" w:hanging="28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Bersandar kepada Allah dengan cara berdo’a, berzikir, dan memohon bantuanya, Allah berfirman</w:t>
      </w:r>
    </w:p>
    <w:p w:rsidR="00AD3FE7" w:rsidRPr="00E56059" w:rsidRDefault="00AD3FE7" w:rsidP="00576D47">
      <w:pPr>
        <w:pStyle w:val="ListParagraph"/>
        <w:bidi/>
        <w:spacing w:line="240" w:lineRule="auto"/>
        <w:ind w:left="1560" w:right="1276" w:hanging="1509"/>
        <w:jc w:val="both"/>
        <w:rPr>
          <w:rFonts w:ascii="Times New Roman" w:hAnsi="Times New Roman" w:cs="Times New Roman"/>
          <w:sz w:val="24"/>
          <w:szCs w:val="24"/>
          <w:rtl/>
        </w:rPr>
      </w:pPr>
      <w:r w:rsidRPr="00E56059">
        <w:rPr>
          <w:rFonts w:ascii="Times New Roman" w:hAnsi="Times New Roman" w:cs="Times New Roman"/>
          <w:sz w:val="24"/>
          <w:szCs w:val="24"/>
        </w:rPr>
        <w:sym w:font="HQPB4" w:char="F0F4"/>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42"/>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7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1" w:char="F0DA"/>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4" w:char="F0F4"/>
      </w:r>
      <w:r w:rsidRPr="00E56059">
        <w:rPr>
          <w:rFonts w:ascii="Times New Roman" w:hAnsi="Times New Roman" w:cs="Times New Roman"/>
          <w:sz w:val="24"/>
          <w:szCs w:val="24"/>
        </w:rPr>
        <w:sym w:font="HQPB1" w:char="F0E3"/>
      </w:r>
      <w:r w:rsidRPr="00E56059">
        <w:rPr>
          <w:rFonts w:ascii="Times New Roman" w:hAnsi="Times New Roman" w:cs="Times New Roman"/>
          <w:sz w:val="24"/>
          <w:szCs w:val="24"/>
        </w:rPr>
        <w:sym w:font="HQPB5" w:char="F072"/>
      </w:r>
      <w:r w:rsidRPr="00E56059">
        <w:rPr>
          <w:rFonts w:ascii="Times New Roman" w:hAnsi="Times New Roman" w:cs="Times New Roman"/>
          <w:sz w:val="24"/>
          <w:szCs w:val="24"/>
        </w:rPr>
        <w:sym w:font="HQPB1" w:char="F026"/>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60"/>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E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93"/>
      </w:r>
      <w:r w:rsidRPr="00E56059">
        <w:rPr>
          <w:rFonts w:ascii="Times New Roman" w:hAnsi="Times New Roman" w:cs="Times New Roman"/>
          <w:sz w:val="24"/>
          <w:szCs w:val="24"/>
        </w:rPr>
        <w:sym w:font="HQPB4" w:char="F0CC"/>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4" w:char="F0F2"/>
      </w:r>
      <w:r w:rsidRPr="00E56059">
        <w:rPr>
          <w:rFonts w:ascii="Times New Roman" w:hAnsi="Times New Roman" w:cs="Times New Roman"/>
          <w:sz w:val="24"/>
          <w:szCs w:val="24"/>
        </w:rPr>
        <w:sym w:font="HQPB2" w:char="F032"/>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1" w:char="F08C"/>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A8"/>
      </w:r>
      <w:r w:rsidRPr="00E56059">
        <w:rPr>
          <w:rFonts w:ascii="Times New Roman" w:hAnsi="Times New Roman" w:cs="Times New Roman"/>
          <w:sz w:val="24"/>
          <w:szCs w:val="24"/>
        </w:rPr>
        <w:sym w:font="HQPB2" w:char="F062"/>
      </w:r>
      <w:r w:rsidRPr="00E56059">
        <w:rPr>
          <w:rFonts w:ascii="Times New Roman" w:hAnsi="Times New Roman" w:cs="Times New Roman"/>
          <w:sz w:val="24"/>
          <w:szCs w:val="24"/>
        </w:rPr>
        <w:sym w:font="HQPB4" w:char="F0CE"/>
      </w:r>
      <w:r w:rsidRPr="00E56059">
        <w:rPr>
          <w:rFonts w:ascii="Times New Roman" w:hAnsi="Times New Roman" w:cs="Times New Roman"/>
          <w:sz w:val="24"/>
          <w:szCs w:val="24"/>
        </w:rPr>
        <w:sym w:font="HQPB1" w:char="F02A"/>
      </w:r>
      <w:r w:rsidRPr="00E56059">
        <w:rPr>
          <w:rFonts w:ascii="Times New Roman" w:hAnsi="Times New Roman" w:cs="Times New Roman"/>
          <w:sz w:val="24"/>
          <w:szCs w:val="24"/>
        </w:rPr>
        <w:sym w:font="HQPB5" w:char="F073"/>
      </w:r>
      <w:r w:rsidRPr="00E56059">
        <w:rPr>
          <w:rFonts w:ascii="Times New Roman" w:hAnsi="Times New Roman" w:cs="Times New Roman"/>
          <w:sz w:val="24"/>
          <w:szCs w:val="24"/>
        </w:rPr>
        <w:sym w:font="HQPB1" w:char="F0F9"/>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BC"/>
      </w:r>
      <w:r w:rsidRPr="00E56059">
        <w:rPr>
          <w:rFonts w:ascii="Times New Roman" w:hAnsi="Times New Roman" w:cs="Times New Roman"/>
          <w:sz w:val="24"/>
          <w:szCs w:val="24"/>
        </w:rPr>
        <w:sym w:font="HQPB4" w:char="F0E3"/>
      </w:r>
      <w:r w:rsidRPr="00E56059">
        <w:rPr>
          <w:rFonts w:ascii="Times New Roman" w:hAnsi="Times New Roman" w:cs="Times New Roman"/>
          <w:sz w:val="24"/>
          <w:szCs w:val="24"/>
        </w:rPr>
        <w:sym w:font="HQPB3" w:char="F026"/>
      </w:r>
      <w:r w:rsidRPr="00E56059">
        <w:rPr>
          <w:rFonts w:ascii="Times New Roman" w:hAnsi="Times New Roman" w:cs="Times New Roman"/>
          <w:sz w:val="24"/>
          <w:szCs w:val="24"/>
        </w:rPr>
        <w:sym w:font="HQPB5" w:char="F073"/>
      </w:r>
      <w:r w:rsidRPr="00E56059">
        <w:rPr>
          <w:rFonts w:ascii="Times New Roman" w:hAnsi="Times New Roman" w:cs="Times New Roman"/>
          <w:sz w:val="24"/>
          <w:szCs w:val="24"/>
        </w:rPr>
        <w:sym w:font="HQPB3" w:char="F021"/>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5A"/>
      </w:r>
      <w:r w:rsidRPr="00E56059">
        <w:rPr>
          <w:rFonts w:ascii="Times New Roman" w:hAnsi="Times New Roman" w:cs="Times New Roman"/>
          <w:sz w:val="24"/>
          <w:szCs w:val="24"/>
        </w:rPr>
        <w:sym w:font="HQPB2" w:char="F070"/>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1" w:char="F0B1"/>
      </w:r>
      <w:r w:rsidRPr="00E56059">
        <w:rPr>
          <w:rFonts w:ascii="Times New Roman" w:hAnsi="Times New Roman" w:cs="Times New Roman"/>
          <w:sz w:val="24"/>
          <w:szCs w:val="24"/>
        </w:rPr>
        <w:sym w:font="HQPB2" w:char="F08A"/>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1" w:char="F0E8"/>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4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1" w:char="F025"/>
      </w:r>
      <w:r w:rsidRPr="00E56059">
        <w:rPr>
          <w:rFonts w:ascii="Times New Roman" w:hAnsi="Times New Roman" w:cs="Times New Roman"/>
          <w:sz w:val="24"/>
          <w:szCs w:val="24"/>
        </w:rPr>
        <w:sym w:font="HQPB4" w:char="F05A"/>
      </w:r>
      <w:r w:rsidRPr="00E56059">
        <w:rPr>
          <w:rFonts w:ascii="Times New Roman" w:hAnsi="Times New Roman" w:cs="Times New Roman"/>
          <w:sz w:val="24"/>
          <w:szCs w:val="24"/>
        </w:rPr>
        <w:sym w:font="HQPB2" w:char="F033"/>
      </w:r>
      <w:r w:rsidRPr="00E56059">
        <w:rPr>
          <w:rFonts w:ascii="Times New Roman" w:hAnsi="Times New Roman" w:cs="Times New Roman"/>
          <w:sz w:val="24"/>
          <w:szCs w:val="24"/>
        </w:rPr>
        <w:sym w:font="HQPB2" w:char="F059"/>
      </w:r>
      <w:r w:rsidRPr="00E56059">
        <w:rPr>
          <w:rFonts w:ascii="Times New Roman" w:hAnsi="Times New Roman" w:cs="Times New Roman"/>
          <w:sz w:val="24"/>
          <w:szCs w:val="24"/>
        </w:rPr>
        <w:sym w:font="HQPB5" w:char="F07C"/>
      </w:r>
      <w:r w:rsidRPr="00E56059">
        <w:rPr>
          <w:rFonts w:ascii="Times New Roman" w:hAnsi="Times New Roman" w:cs="Times New Roman"/>
          <w:sz w:val="24"/>
          <w:szCs w:val="24"/>
        </w:rPr>
        <w:sym w:font="HQPB1" w:char="F0CA"/>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2" w:char="F0BC"/>
      </w:r>
      <w:r w:rsidRPr="00E56059">
        <w:rPr>
          <w:rFonts w:ascii="Times New Roman" w:hAnsi="Times New Roman" w:cs="Times New Roman"/>
          <w:sz w:val="24"/>
          <w:szCs w:val="24"/>
        </w:rPr>
        <w:sym w:font="HQPB4" w:char="F0E7"/>
      </w:r>
      <w:r w:rsidRPr="00E56059">
        <w:rPr>
          <w:rFonts w:ascii="Times New Roman" w:hAnsi="Times New Roman" w:cs="Times New Roman"/>
          <w:sz w:val="24"/>
          <w:szCs w:val="24"/>
        </w:rPr>
        <w:sym w:font="HQPB2" w:char="F06E"/>
      </w:r>
      <w:r w:rsidRPr="00E56059">
        <w:rPr>
          <w:rFonts w:ascii="Times New Roman" w:hAnsi="Times New Roman" w:cs="Times New Roman"/>
          <w:sz w:val="24"/>
          <w:szCs w:val="24"/>
        </w:rPr>
        <w:sym w:font="HQPB4" w:char="F0E3"/>
      </w:r>
      <w:r w:rsidRPr="00E56059">
        <w:rPr>
          <w:rFonts w:ascii="Times New Roman" w:hAnsi="Times New Roman" w:cs="Times New Roman"/>
          <w:sz w:val="24"/>
          <w:szCs w:val="24"/>
        </w:rPr>
        <w:sym w:font="HQPB1" w:char="F08D"/>
      </w:r>
      <w:r w:rsidRPr="00E56059">
        <w:rPr>
          <w:rFonts w:ascii="Times New Roman" w:hAnsi="Times New Roman" w:cs="Times New Roman"/>
          <w:sz w:val="24"/>
          <w:szCs w:val="24"/>
        </w:rPr>
        <w:sym w:font="HQPB4" w:char="F0E0"/>
      </w:r>
      <w:r w:rsidRPr="00E56059">
        <w:rPr>
          <w:rFonts w:ascii="Times New Roman" w:hAnsi="Times New Roman" w:cs="Times New Roman"/>
          <w:sz w:val="24"/>
          <w:szCs w:val="24"/>
        </w:rPr>
        <w:sym w:font="HQPB1" w:char="F0B1"/>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1" w:char="F074"/>
      </w:r>
      <w:r w:rsidRPr="00E56059">
        <w:rPr>
          <w:rFonts w:ascii="Times New Roman" w:hAnsi="Times New Roman" w:cs="Times New Roman"/>
          <w:sz w:val="24"/>
          <w:szCs w:val="24"/>
        </w:rPr>
        <w:sym w:font="HQPB5" w:char="F077"/>
      </w:r>
      <w:r w:rsidRPr="00E56059">
        <w:rPr>
          <w:rFonts w:ascii="Times New Roman" w:hAnsi="Times New Roman" w:cs="Times New Roman"/>
          <w:sz w:val="24"/>
          <w:szCs w:val="24"/>
        </w:rPr>
        <w:sym w:font="HQPB2" w:char="F055"/>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72"/>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51"/>
      </w:r>
      <w:r w:rsidRPr="00E56059">
        <w:rPr>
          <w:rFonts w:ascii="Times New Roman" w:hAnsi="Times New Roman" w:cs="Times New Roman"/>
          <w:sz w:val="24"/>
          <w:szCs w:val="24"/>
        </w:rPr>
        <w:sym w:font="HQPB4" w:char="F0F6"/>
      </w:r>
      <w:r w:rsidRPr="00E56059">
        <w:rPr>
          <w:rFonts w:ascii="Times New Roman" w:hAnsi="Times New Roman" w:cs="Times New Roman"/>
          <w:sz w:val="24"/>
          <w:szCs w:val="24"/>
        </w:rPr>
        <w:sym w:font="HQPB2" w:char="F071"/>
      </w:r>
      <w:r w:rsidRPr="00E56059">
        <w:rPr>
          <w:rFonts w:ascii="Times New Roman" w:hAnsi="Times New Roman" w:cs="Times New Roman"/>
          <w:sz w:val="24"/>
          <w:szCs w:val="24"/>
        </w:rPr>
        <w:sym w:font="HQPB5" w:char="F074"/>
      </w:r>
      <w:r w:rsidRPr="00E56059">
        <w:rPr>
          <w:rFonts w:ascii="Times New Roman" w:hAnsi="Times New Roman" w:cs="Times New Roman"/>
          <w:sz w:val="24"/>
          <w:szCs w:val="24"/>
        </w:rPr>
        <w:sym w:font="HQPB2" w:char="F08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4" w:char="F0CF"/>
      </w:r>
      <w:r w:rsidRPr="00E56059">
        <w:rPr>
          <w:rFonts w:ascii="Times New Roman" w:hAnsi="Times New Roman" w:cs="Times New Roman"/>
          <w:sz w:val="24"/>
          <w:szCs w:val="24"/>
        </w:rPr>
        <w:sym w:font="HQPB2" w:char="F070"/>
      </w:r>
      <w:r w:rsidRPr="00E56059">
        <w:rPr>
          <w:rFonts w:ascii="Times New Roman" w:hAnsi="Times New Roman" w:cs="Times New Roman"/>
          <w:sz w:val="24"/>
          <w:szCs w:val="24"/>
        </w:rPr>
        <w:sym w:font="HQPB5" w:char="F079"/>
      </w:r>
      <w:r w:rsidRPr="00E56059">
        <w:rPr>
          <w:rFonts w:ascii="Times New Roman" w:hAnsi="Times New Roman" w:cs="Times New Roman"/>
          <w:sz w:val="24"/>
          <w:szCs w:val="24"/>
        </w:rPr>
        <w:sym w:font="HQPB2" w:char="F04A"/>
      </w:r>
      <w:r w:rsidRPr="00E56059">
        <w:rPr>
          <w:rFonts w:ascii="Times New Roman" w:hAnsi="Times New Roman" w:cs="Times New Roman"/>
          <w:sz w:val="24"/>
          <w:szCs w:val="24"/>
        </w:rPr>
        <w:sym w:font="HQPB2" w:char="F0BB"/>
      </w:r>
      <w:r w:rsidRPr="00E56059">
        <w:rPr>
          <w:rFonts w:ascii="Times New Roman" w:hAnsi="Times New Roman" w:cs="Times New Roman"/>
          <w:sz w:val="24"/>
          <w:szCs w:val="24"/>
        </w:rPr>
        <w:sym w:font="HQPB5" w:char="F075"/>
      </w:r>
      <w:r w:rsidRPr="00E56059">
        <w:rPr>
          <w:rFonts w:ascii="Times New Roman" w:hAnsi="Times New Roman" w:cs="Times New Roman"/>
          <w:sz w:val="24"/>
          <w:szCs w:val="24"/>
        </w:rPr>
        <w:sym w:font="HQPB2" w:char="F08A"/>
      </w:r>
      <w:r w:rsidRPr="00E56059">
        <w:rPr>
          <w:rFonts w:ascii="Times New Roman" w:hAnsi="Times New Roman" w:cs="Times New Roman"/>
          <w:sz w:val="24"/>
          <w:szCs w:val="24"/>
        </w:rPr>
        <w:sym w:font="HQPB4" w:char="F0C9"/>
      </w:r>
      <w:r w:rsidRPr="00E56059">
        <w:rPr>
          <w:rFonts w:ascii="Times New Roman" w:hAnsi="Times New Roman" w:cs="Times New Roman"/>
          <w:sz w:val="24"/>
          <w:szCs w:val="24"/>
        </w:rPr>
        <w:sym w:font="HQPB2" w:char="F029"/>
      </w:r>
      <w:r w:rsidRPr="00E56059">
        <w:rPr>
          <w:rFonts w:ascii="Times New Roman" w:hAnsi="Times New Roman" w:cs="Times New Roman"/>
          <w:sz w:val="24"/>
          <w:szCs w:val="24"/>
        </w:rPr>
        <w:sym w:font="HQPB4" w:char="F0F8"/>
      </w:r>
      <w:r w:rsidRPr="00E56059">
        <w:rPr>
          <w:rFonts w:ascii="Times New Roman" w:hAnsi="Times New Roman" w:cs="Times New Roman"/>
          <w:sz w:val="24"/>
          <w:szCs w:val="24"/>
        </w:rPr>
        <w:sym w:font="HQPB2" w:char="F039"/>
      </w:r>
      <w:r w:rsidRPr="00E56059">
        <w:rPr>
          <w:rFonts w:ascii="Times New Roman" w:hAnsi="Times New Roman" w:cs="Times New Roman"/>
          <w:sz w:val="24"/>
          <w:szCs w:val="24"/>
        </w:rPr>
        <w:sym w:font="HQPB5" w:char="F024"/>
      </w:r>
      <w:r w:rsidRPr="00E56059">
        <w:rPr>
          <w:rFonts w:ascii="Times New Roman" w:hAnsi="Times New Roman" w:cs="Times New Roman"/>
          <w:sz w:val="24"/>
          <w:szCs w:val="24"/>
        </w:rPr>
        <w:sym w:font="HQPB1" w:char="F023"/>
      </w:r>
      <w:r w:rsidRPr="00E56059">
        <w:rPr>
          <w:rFonts w:ascii="Times New Roman" w:hAnsi="Times New Roman" w:cs="Times New Roman"/>
          <w:sz w:val="24"/>
          <w:szCs w:val="24"/>
          <w:rtl/>
        </w:rPr>
        <w:t xml:space="preserve"> </w:t>
      </w:r>
      <w:r w:rsidRPr="00E56059">
        <w:rPr>
          <w:rFonts w:ascii="Times New Roman" w:hAnsi="Times New Roman" w:cs="Times New Roman"/>
          <w:sz w:val="24"/>
          <w:szCs w:val="24"/>
        </w:rPr>
        <w:sym w:font="HQPB5" w:char="F034"/>
      </w:r>
      <w:r w:rsidRPr="00E56059">
        <w:rPr>
          <w:rFonts w:ascii="Times New Roman" w:hAnsi="Times New Roman" w:cs="Times New Roman"/>
          <w:sz w:val="24"/>
          <w:szCs w:val="24"/>
        </w:rPr>
        <w:sym w:font="HQPB2" w:char="F091"/>
      </w:r>
      <w:r w:rsidRPr="00E56059">
        <w:rPr>
          <w:rFonts w:ascii="Times New Roman" w:hAnsi="Times New Roman" w:cs="Times New Roman"/>
          <w:sz w:val="24"/>
          <w:szCs w:val="24"/>
        </w:rPr>
        <w:sym w:font="HQPB5" w:char="F079"/>
      </w:r>
      <w:r w:rsidRPr="00E56059">
        <w:rPr>
          <w:rFonts w:ascii="Times New Roman" w:hAnsi="Times New Roman" w:cs="Times New Roman"/>
          <w:sz w:val="24"/>
          <w:szCs w:val="24"/>
        </w:rPr>
        <w:sym w:font="HQPB2" w:char="F04A"/>
      </w:r>
      <w:r w:rsidRPr="00E56059">
        <w:rPr>
          <w:rFonts w:ascii="Times New Roman" w:hAnsi="Times New Roman" w:cs="Times New Roman"/>
          <w:sz w:val="24"/>
          <w:szCs w:val="24"/>
        </w:rPr>
        <w:sym w:font="HQPB4" w:char="F0F4"/>
      </w:r>
      <w:r w:rsidRPr="00E56059">
        <w:rPr>
          <w:rFonts w:ascii="Times New Roman" w:hAnsi="Times New Roman" w:cs="Times New Roman"/>
          <w:sz w:val="24"/>
          <w:szCs w:val="24"/>
        </w:rPr>
        <w:sym w:font="HQPB1" w:char="F0E3"/>
      </w:r>
      <w:r w:rsidRPr="00E56059">
        <w:rPr>
          <w:rFonts w:ascii="Times New Roman" w:hAnsi="Times New Roman" w:cs="Times New Roman"/>
          <w:sz w:val="24"/>
          <w:szCs w:val="24"/>
        </w:rPr>
        <w:sym w:font="HQPB5" w:char="F072"/>
      </w:r>
      <w:r w:rsidRPr="00E56059">
        <w:rPr>
          <w:rFonts w:ascii="Times New Roman" w:hAnsi="Times New Roman" w:cs="Times New Roman"/>
          <w:sz w:val="24"/>
          <w:szCs w:val="24"/>
        </w:rPr>
        <w:sym w:font="HQPB1" w:char="F026"/>
      </w:r>
      <w:r w:rsidRPr="00E56059">
        <w:rPr>
          <w:rFonts w:ascii="Times New Roman" w:hAnsi="Times New Roman" w:cs="Times New Roman"/>
          <w:sz w:val="24"/>
          <w:szCs w:val="24"/>
          <w:rtl/>
        </w:rPr>
        <w:t xml:space="preserve">   </w:t>
      </w:r>
    </w:p>
    <w:p w:rsidR="00AD3FE7" w:rsidRPr="0010691E" w:rsidRDefault="00AD3FE7" w:rsidP="005A0592">
      <w:pPr>
        <w:pStyle w:val="ListParagraph"/>
        <w:spacing w:line="480" w:lineRule="auto"/>
        <w:ind w:left="2552" w:hanging="992"/>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Artinya:</w:t>
      </w:r>
      <w:r w:rsidRPr="00E56059">
        <w:rPr>
          <w:rFonts w:ascii="Times New Roman" w:hAnsi="Times New Roman" w:cs="Times New Roman"/>
          <w:sz w:val="24"/>
          <w:szCs w:val="24"/>
        </w:rPr>
        <w:t xml:space="preserve">. </w:t>
      </w:r>
      <w:r w:rsidRPr="00E56059">
        <w:rPr>
          <w:rFonts w:ascii="Times New Roman" w:hAnsi="Times New Roman" w:cs="Times New Roman"/>
          <w:i/>
          <w:sz w:val="24"/>
          <w:szCs w:val="24"/>
        </w:rPr>
        <w:t xml:space="preserve">Dan </w:t>
      </w:r>
      <w:proofErr w:type="spellStart"/>
      <w:r w:rsidRPr="00E56059">
        <w:rPr>
          <w:rFonts w:ascii="Times New Roman" w:hAnsi="Times New Roman" w:cs="Times New Roman"/>
          <w:i/>
          <w:sz w:val="24"/>
          <w:szCs w:val="24"/>
        </w:rPr>
        <w:t>Barangsiapa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berpaling</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dari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peringatan</w:t>
      </w:r>
      <w:proofErr w:type="spellEnd"/>
      <w:r w:rsidRPr="00E56059">
        <w:rPr>
          <w:rFonts w:ascii="Times New Roman" w:hAnsi="Times New Roman" w:cs="Times New Roman"/>
          <w:i/>
          <w:sz w:val="24"/>
          <w:szCs w:val="24"/>
        </w:rPr>
        <w:t xml:space="preserve">-Ku, </w:t>
      </w:r>
      <w:proofErr w:type="spellStart"/>
      <w:r w:rsidRPr="00E56059">
        <w:rPr>
          <w:rFonts w:ascii="Times New Roman" w:hAnsi="Times New Roman" w:cs="Times New Roman"/>
          <w:i/>
          <w:sz w:val="24"/>
          <w:szCs w:val="24"/>
        </w:rPr>
        <w:t>Maka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Sesungguhnya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baginya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penghidupan</w:t>
      </w:r>
      <w:proofErr w:type="spellEnd"/>
      <w:r w:rsidRPr="00E56059">
        <w:rPr>
          <w:rFonts w:ascii="Times New Roman" w:hAnsi="Times New Roman" w:cs="Times New Roman"/>
          <w:i/>
          <w:sz w:val="24"/>
          <w:szCs w:val="24"/>
        </w:rPr>
        <w:t xml:space="preserve"> yang </w:t>
      </w:r>
      <w:proofErr w:type="spellStart"/>
      <w:r w:rsidRPr="00E56059">
        <w:rPr>
          <w:rFonts w:ascii="Times New Roman" w:hAnsi="Times New Roman" w:cs="Times New Roman"/>
          <w:i/>
          <w:sz w:val="24"/>
          <w:szCs w:val="24"/>
        </w:rPr>
        <w:t>sempit</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Kami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akan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menghimpunkannya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pada</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hari</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kiamat</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dalam</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Keadaan</w:t>
      </w:r>
      <w:proofErr w:type="spellEnd"/>
      <w:r w:rsidRPr="00E56059">
        <w:rPr>
          <w:rFonts w:ascii="Times New Roman" w:hAnsi="Times New Roman" w:cs="Times New Roman"/>
          <w:i/>
          <w:sz w:val="24"/>
          <w:szCs w:val="24"/>
        </w:rPr>
        <w:t xml:space="preserve"> </w:t>
      </w:r>
      <w:proofErr w:type="spellStart"/>
      <w:r w:rsidRPr="00E56059">
        <w:rPr>
          <w:rFonts w:ascii="Times New Roman" w:hAnsi="Times New Roman" w:cs="Times New Roman"/>
          <w:i/>
          <w:sz w:val="24"/>
          <w:szCs w:val="24"/>
        </w:rPr>
        <w:t>buta</w:t>
      </w:r>
      <w:proofErr w:type="spellEnd"/>
      <w:r w:rsidRPr="00E56059">
        <w:rPr>
          <w:rFonts w:ascii="Times New Roman" w:hAnsi="Times New Roman" w:cs="Times New Roman"/>
          <w:i/>
          <w:sz w:val="24"/>
          <w:szCs w:val="24"/>
        </w:rPr>
        <w:t>"</w:t>
      </w:r>
      <w:proofErr w:type="gramStart"/>
      <w:r w:rsidRPr="00E56059">
        <w:rPr>
          <w:rFonts w:ascii="Times New Roman" w:hAnsi="Times New Roman" w:cs="Times New Roman"/>
          <w:i/>
          <w:sz w:val="24"/>
          <w:szCs w:val="24"/>
        </w:rPr>
        <w:t>.</w:t>
      </w:r>
      <w:r w:rsidRPr="00E56059">
        <w:rPr>
          <w:rFonts w:ascii="Times New Roman" w:hAnsi="Times New Roman" w:cs="Times New Roman"/>
          <w:i/>
          <w:sz w:val="24"/>
          <w:szCs w:val="24"/>
          <w:lang w:val="id-ID"/>
        </w:rPr>
        <w:t>(</w:t>
      </w:r>
      <w:proofErr w:type="gramEnd"/>
      <w:r w:rsidRPr="00E56059">
        <w:rPr>
          <w:rFonts w:ascii="Times New Roman" w:hAnsi="Times New Roman" w:cs="Times New Roman"/>
          <w:i/>
          <w:sz w:val="24"/>
          <w:szCs w:val="24"/>
          <w:lang w:val="id-ID"/>
        </w:rPr>
        <w:t>Q.S. Thahaa :124)</w:t>
      </w:r>
      <w:r w:rsidRPr="00E56059">
        <w:rPr>
          <w:rStyle w:val="FootnoteReference"/>
          <w:rFonts w:ascii="Times New Roman" w:hAnsi="Times New Roman" w:cs="Times New Roman"/>
          <w:i/>
          <w:sz w:val="24"/>
          <w:szCs w:val="24"/>
          <w:lang w:val="id-ID"/>
        </w:rPr>
        <w:footnoteReference w:id="26"/>
      </w:r>
    </w:p>
    <w:p w:rsidR="002B6A32" w:rsidRDefault="00AD3FE7" w:rsidP="00206049">
      <w:pPr>
        <w:pStyle w:val="ListParagraph"/>
        <w:spacing w:before="240"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Bersandar kepada Allah akan memudahkan kesulitan, bersandar kepada Allah dan meminta pertolongan dari-Nya tatkala mengalami kesulitan dalam mengahafal Al-Qur’an jugamerupakan obat yang mujarab.</w:t>
      </w:r>
      <w:r w:rsidRPr="00E56059">
        <w:rPr>
          <w:rStyle w:val="FootnoteReference"/>
          <w:rFonts w:ascii="Times New Roman" w:hAnsi="Times New Roman" w:cs="Times New Roman"/>
          <w:sz w:val="24"/>
          <w:szCs w:val="24"/>
          <w:lang w:val="id-ID"/>
        </w:rPr>
        <w:footnoteReference w:id="27"/>
      </w:r>
    </w:p>
    <w:p w:rsidR="00DF418D" w:rsidRPr="00F22969" w:rsidRDefault="00DF418D" w:rsidP="00206049">
      <w:pPr>
        <w:pStyle w:val="ListParagraph"/>
        <w:spacing w:before="240" w:line="480" w:lineRule="auto"/>
        <w:ind w:left="1560"/>
        <w:jc w:val="both"/>
        <w:rPr>
          <w:rFonts w:ascii="Times New Roman" w:hAnsi="Times New Roman" w:cs="Times New Roman"/>
          <w:sz w:val="24"/>
          <w:szCs w:val="24"/>
        </w:rPr>
      </w:pPr>
    </w:p>
    <w:p w:rsidR="00BB727D" w:rsidRPr="000B5FBC" w:rsidRDefault="00BB727D" w:rsidP="00915C45">
      <w:pPr>
        <w:pStyle w:val="ListParagraph"/>
        <w:numPr>
          <w:ilvl w:val="0"/>
          <w:numId w:val="23"/>
        </w:numPr>
        <w:spacing w:line="480" w:lineRule="auto"/>
        <w:ind w:left="1560" w:hanging="284"/>
        <w:jc w:val="both"/>
        <w:rPr>
          <w:rFonts w:ascii="Times New Roman" w:hAnsi="Times New Roman" w:cs="Times New Roman"/>
          <w:sz w:val="24"/>
          <w:szCs w:val="24"/>
        </w:rPr>
      </w:pPr>
      <w:proofErr w:type="spellStart"/>
      <w:r w:rsidRPr="000B5FBC">
        <w:rPr>
          <w:rFonts w:ascii="Times New Roman" w:hAnsi="Times New Roman" w:cs="Times New Roman"/>
          <w:sz w:val="24"/>
          <w:szCs w:val="24"/>
        </w:rPr>
        <w:lastRenderedPageBreak/>
        <w:t>Mengikat</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awal</w:t>
      </w:r>
      <w:proofErr w:type="spellEnd"/>
      <w:r w:rsidRPr="000B5FBC">
        <w:rPr>
          <w:rFonts w:ascii="Times New Roman" w:hAnsi="Times New Roman" w:cs="Times New Roman"/>
          <w:sz w:val="24"/>
          <w:szCs w:val="24"/>
        </w:rPr>
        <w:t xml:space="preserve"> </w:t>
      </w:r>
      <w:proofErr w:type="spellStart"/>
      <w:proofErr w:type="gramStart"/>
      <w:r w:rsidRPr="000B5FBC">
        <w:rPr>
          <w:rFonts w:ascii="Times New Roman" w:hAnsi="Times New Roman" w:cs="Times New Roman"/>
          <w:sz w:val="24"/>
          <w:szCs w:val="24"/>
        </w:rPr>
        <w:t>surat</w:t>
      </w:r>
      <w:proofErr w:type="spellEnd"/>
      <w:proofErr w:type="gram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dan</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akhir</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surat</w:t>
      </w:r>
      <w:proofErr w:type="spellEnd"/>
      <w:r w:rsidRPr="000B5FBC">
        <w:rPr>
          <w:rFonts w:ascii="Times New Roman" w:hAnsi="Times New Roman" w:cs="Times New Roman"/>
          <w:sz w:val="24"/>
          <w:szCs w:val="24"/>
        </w:rPr>
        <w:t>.</w:t>
      </w:r>
    </w:p>
    <w:p w:rsidR="00FF063F" w:rsidRPr="00E56059" w:rsidRDefault="00BB727D" w:rsidP="00915C45">
      <w:pPr>
        <w:pStyle w:val="ListParagraph"/>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Setelah menghafal secara utuh, yang paling baik bagi seorang penghafal Al-Qur’an </w:t>
      </w:r>
      <w:r w:rsidR="00FF063F" w:rsidRPr="00E56059">
        <w:rPr>
          <w:rFonts w:ascii="Times New Roman" w:hAnsi="Times New Roman" w:cs="Times New Roman"/>
          <w:sz w:val="24"/>
          <w:szCs w:val="24"/>
          <w:lang w:val="id-ID"/>
        </w:rPr>
        <w:t>jangan beralih dulu kepada surat yang lain kecuali telah dilakukan (pengaitan) antara awal surat yang dihafal</w:t>
      </w:r>
      <w:r w:rsidR="000F6E0E" w:rsidRPr="00E56059">
        <w:rPr>
          <w:rFonts w:ascii="Times New Roman" w:hAnsi="Times New Roman" w:cs="Times New Roman"/>
          <w:sz w:val="24"/>
          <w:szCs w:val="24"/>
          <w:lang w:val="id-ID"/>
        </w:rPr>
        <w:t xml:space="preserve"> </w:t>
      </w:r>
      <w:r w:rsidR="00FF063F" w:rsidRPr="00E56059">
        <w:rPr>
          <w:rFonts w:ascii="Times New Roman" w:hAnsi="Times New Roman" w:cs="Times New Roman"/>
          <w:sz w:val="24"/>
          <w:szCs w:val="24"/>
          <w:lang w:val="id-ID"/>
        </w:rPr>
        <w:t>dengan akhir surat, dengan demikian penghafal setiap surat membentuk satu kesatuan yang terhubung dan kuat, yang tidak terpisah</w:t>
      </w:r>
      <w:r w:rsidR="00A32F46" w:rsidRPr="00E56059">
        <w:rPr>
          <w:rFonts w:ascii="Times New Roman" w:hAnsi="Times New Roman" w:cs="Times New Roman"/>
          <w:sz w:val="24"/>
          <w:szCs w:val="24"/>
          <w:lang w:val="id-ID"/>
        </w:rPr>
        <w:t>.</w:t>
      </w:r>
    </w:p>
    <w:p w:rsidR="00FF063F" w:rsidRPr="000B5FBC" w:rsidRDefault="00FF063F" w:rsidP="00915C45">
      <w:pPr>
        <w:pStyle w:val="ListParagraph"/>
        <w:numPr>
          <w:ilvl w:val="0"/>
          <w:numId w:val="23"/>
        </w:numPr>
        <w:spacing w:line="480" w:lineRule="auto"/>
        <w:ind w:left="1560" w:hanging="284"/>
        <w:jc w:val="both"/>
        <w:rPr>
          <w:rFonts w:ascii="Times New Roman" w:hAnsi="Times New Roman" w:cs="Times New Roman"/>
          <w:sz w:val="24"/>
          <w:szCs w:val="24"/>
        </w:rPr>
      </w:pPr>
      <w:proofErr w:type="spellStart"/>
      <w:r w:rsidRPr="000B5FBC">
        <w:rPr>
          <w:rFonts w:ascii="Times New Roman" w:hAnsi="Times New Roman" w:cs="Times New Roman"/>
          <w:sz w:val="24"/>
          <w:szCs w:val="24"/>
        </w:rPr>
        <w:t>Mengikat</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hafalan</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dengan</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mengulang</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dan</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mengkajinya</w:t>
      </w:r>
      <w:proofErr w:type="spellEnd"/>
      <w:r w:rsidRPr="000B5FBC">
        <w:rPr>
          <w:rFonts w:ascii="Times New Roman" w:hAnsi="Times New Roman" w:cs="Times New Roman"/>
          <w:sz w:val="24"/>
          <w:szCs w:val="24"/>
        </w:rPr>
        <w:t xml:space="preserve"> </w:t>
      </w:r>
      <w:proofErr w:type="spellStart"/>
      <w:r w:rsidRPr="000B5FBC">
        <w:rPr>
          <w:rFonts w:ascii="Times New Roman" w:hAnsi="Times New Roman" w:cs="Times New Roman"/>
          <w:sz w:val="24"/>
          <w:szCs w:val="24"/>
        </w:rPr>
        <w:t>bersama</w:t>
      </w:r>
      <w:proofErr w:type="spellEnd"/>
    </w:p>
    <w:p w:rsidR="00675E5B" w:rsidRPr="00206049" w:rsidRDefault="00915C45" w:rsidP="00206049">
      <w:pPr>
        <w:pStyle w:val="ListParagraph"/>
        <w:tabs>
          <w:tab w:val="left" w:pos="426"/>
        </w:tabs>
        <w:spacing w:before="240" w:line="480" w:lineRule="auto"/>
        <w:ind w:left="1560" w:hanging="284"/>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FF063F" w:rsidRPr="00E56059">
        <w:rPr>
          <w:rFonts w:ascii="Times New Roman" w:hAnsi="Times New Roman" w:cs="Times New Roman"/>
          <w:sz w:val="24"/>
          <w:szCs w:val="24"/>
          <w:lang w:val="id-ID"/>
        </w:rPr>
        <w:t>Kaidah ini sangat penting, karena bagi seorang yang diberikan hidayah menghafal Al-Qur’an, maka ia harus mengikatnya dengan cara menulang-ulangi hafalan dan mengkaji seacara bersama-sama secara terus menerus.</w:t>
      </w:r>
      <w:r w:rsidR="00FF063F" w:rsidRPr="00E56059">
        <w:rPr>
          <w:rStyle w:val="FootnoteReference"/>
          <w:rFonts w:ascii="Times New Roman" w:hAnsi="Times New Roman" w:cs="Times New Roman"/>
          <w:sz w:val="24"/>
          <w:szCs w:val="24"/>
          <w:lang w:val="id-ID"/>
        </w:rPr>
        <w:footnoteReference w:id="28"/>
      </w:r>
      <w:r w:rsidR="00A449EB" w:rsidRPr="00E56059">
        <w:rPr>
          <w:rFonts w:ascii="Times New Roman" w:hAnsi="Times New Roman" w:cs="Times New Roman"/>
          <w:b/>
          <w:sz w:val="24"/>
          <w:szCs w:val="24"/>
          <w:lang w:val="id-ID"/>
        </w:rPr>
        <w:t xml:space="preserve"> </w:t>
      </w:r>
    </w:p>
    <w:p w:rsidR="00A449EB" w:rsidRPr="00E56059" w:rsidRDefault="0010691E" w:rsidP="007D5C6A">
      <w:pPr>
        <w:pStyle w:val="ListParagraph"/>
        <w:numPr>
          <w:ilvl w:val="0"/>
          <w:numId w:val="29"/>
        </w:numPr>
        <w:tabs>
          <w:tab w:val="left" w:pos="0"/>
        </w:tabs>
        <w:spacing w:before="240" w:line="480" w:lineRule="auto"/>
        <w:jc w:val="both"/>
        <w:rPr>
          <w:rFonts w:ascii="Times New Roman" w:hAnsi="Times New Roman" w:cs="Times New Roman"/>
          <w:b/>
          <w:sz w:val="24"/>
          <w:szCs w:val="24"/>
          <w:lang w:val="id-ID"/>
        </w:rPr>
      </w:pPr>
      <w:r w:rsidRPr="00E56059">
        <w:rPr>
          <w:rFonts w:ascii="Times New Roman" w:hAnsi="Times New Roman" w:cs="Times New Roman"/>
          <w:b/>
          <w:sz w:val="24"/>
          <w:szCs w:val="24"/>
          <w:lang w:val="id-ID"/>
        </w:rPr>
        <w:t>Faedah Menghafal Al-Qur’an</w:t>
      </w:r>
    </w:p>
    <w:p w:rsidR="00A1467F" w:rsidRPr="0046321F" w:rsidRDefault="00A449EB" w:rsidP="0046321F">
      <w:pPr>
        <w:pStyle w:val="ListParagraph"/>
        <w:spacing w:line="480" w:lineRule="auto"/>
        <w:ind w:left="709" w:firstLine="436"/>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Banyak sekali faedah yang muncul dari kesibukan menghafl Al-Qur’an. Faedah-faedah itu telah banyak diungkapkan oleh Nabi saw, dalam beberapa buah haditsnya, antara lain:</w:t>
      </w:r>
    </w:p>
    <w:p w:rsidR="00A449EB" w:rsidRPr="00F1534F" w:rsidRDefault="00A449EB" w:rsidP="00DF418D">
      <w:pPr>
        <w:pStyle w:val="ListParagraph"/>
        <w:numPr>
          <w:ilvl w:val="0"/>
          <w:numId w:val="35"/>
        </w:numPr>
        <w:tabs>
          <w:tab w:val="left" w:pos="1134"/>
        </w:tabs>
        <w:spacing w:line="480" w:lineRule="auto"/>
        <w:ind w:left="1134" w:hanging="426"/>
        <w:jc w:val="both"/>
        <w:rPr>
          <w:rFonts w:ascii="Times New Roman" w:hAnsi="Times New Roman" w:cs="Times New Roman"/>
          <w:sz w:val="24"/>
          <w:szCs w:val="24"/>
          <w:lang w:val="id-ID"/>
        </w:rPr>
      </w:pPr>
      <w:proofErr w:type="spellStart"/>
      <w:r w:rsidRPr="00F1534F">
        <w:rPr>
          <w:rFonts w:ascii="Times New Roman" w:hAnsi="Times New Roman" w:cs="Times New Roman"/>
          <w:sz w:val="24"/>
          <w:szCs w:val="24"/>
        </w:rPr>
        <w:t>kebahagian</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di</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dunia</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di</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akhirat</w:t>
      </w:r>
      <w:proofErr w:type="spellEnd"/>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06049">
        <w:rPr>
          <w:rFonts w:ascii="Times New Roman" w:hAnsi="Times New Roman" w:cs="Times New Roman"/>
          <w:sz w:val="24"/>
          <w:szCs w:val="24"/>
          <w:lang w:val="id-ID"/>
        </w:rPr>
        <w:t>Rasulullah saw. Bersabda</w:t>
      </w:r>
      <w:r w:rsidR="00A449EB" w:rsidRPr="00E56059">
        <w:rPr>
          <w:rFonts w:ascii="Times New Roman" w:hAnsi="Times New Roman" w:cs="Times New Roman"/>
          <w:sz w:val="24"/>
          <w:szCs w:val="24"/>
          <w:lang w:val="id-ID"/>
        </w:rPr>
        <w:t>: yang artinya</w:t>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00A449EB" w:rsidRPr="00E56059">
        <w:rPr>
          <w:rFonts w:ascii="Times New Roman" w:hAnsi="Times New Roman" w:cs="Times New Roman"/>
          <w:i/>
          <w:sz w:val="24"/>
          <w:szCs w:val="24"/>
          <w:lang w:val="id-ID"/>
        </w:rPr>
        <w:t xml:space="preserve">“Dari Abi Sa’di Al-Khudri, dari Nabi saw. Beliau bersabda: Allah SWT berfirman: Barangsiapa membaca Al-Qur’an dan zikir kepadaku </w:t>
      </w:r>
      <w:r w:rsidR="00A449EB" w:rsidRPr="00E56059">
        <w:rPr>
          <w:rFonts w:ascii="Times New Roman" w:hAnsi="Times New Roman" w:cs="Times New Roman"/>
          <w:i/>
          <w:sz w:val="24"/>
          <w:szCs w:val="24"/>
          <w:lang w:val="id-ID"/>
        </w:rPr>
        <w:lastRenderedPageBreak/>
        <w:t xml:space="preserve">sehingga ia tidak sempat memohon apa-apa kepadaku, maka ia akan kuberi anugerah yang paling baik, yang diberikan kepada orang-orang memohon kepadaku,” </w:t>
      </w:r>
      <w:r w:rsidR="00A449EB" w:rsidRPr="00E56059">
        <w:rPr>
          <w:rFonts w:ascii="Times New Roman" w:hAnsi="Times New Roman" w:cs="Times New Roman"/>
          <w:sz w:val="24"/>
          <w:szCs w:val="24"/>
          <w:lang w:val="id-ID"/>
        </w:rPr>
        <w:t>(HR. Tarmizi, Ad-Darami dan Al-baihaqi).</w:t>
      </w:r>
      <w:r w:rsidR="00675E5B">
        <w:rPr>
          <w:rStyle w:val="FootnoteReference"/>
          <w:rFonts w:ascii="Times New Roman" w:hAnsi="Times New Roman" w:cs="Times New Roman"/>
          <w:sz w:val="24"/>
          <w:szCs w:val="24"/>
          <w:lang w:val="id-ID"/>
        </w:rPr>
        <w:footnoteReference w:id="29"/>
      </w:r>
    </w:p>
    <w:p w:rsidR="00A449EB" w:rsidRPr="00F1534F"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rPr>
      </w:pPr>
      <w:proofErr w:type="spellStart"/>
      <w:r w:rsidRPr="00F1534F">
        <w:rPr>
          <w:rFonts w:ascii="Times New Roman" w:hAnsi="Times New Roman" w:cs="Times New Roman"/>
          <w:sz w:val="24"/>
          <w:szCs w:val="24"/>
        </w:rPr>
        <w:t>Sakinah</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Tentram</w:t>
      </w:r>
      <w:proofErr w:type="spellEnd"/>
      <w:r w:rsidRPr="00F1534F">
        <w:rPr>
          <w:rFonts w:ascii="Times New Roman" w:hAnsi="Times New Roman" w:cs="Times New Roman"/>
          <w:sz w:val="24"/>
          <w:szCs w:val="24"/>
        </w:rPr>
        <w:t xml:space="preserve"> </w:t>
      </w:r>
      <w:proofErr w:type="spellStart"/>
      <w:r w:rsidRPr="00F1534F">
        <w:rPr>
          <w:rFonts w:ascii="Times New Roman" w:hAnsi="Times New Roman" w:cs="Times New Roman"/>
          <w:sz w:val="24"/>
          <w:szCs w:val="24"/>
        </w:rPr>
        <w:t>Jiwanya</w:t>
      </w:r>
      <w:proofErr w:type="spellEnd"/>
      <w:r w:rsidRPr="00F1534F">
        <w:rPr>
          <w:rFonts w:ascii="Times New Roman" w:hAnsi="Times New Roman" w:cs="Times New Roman"/>
          <w:sz w:val="24"/>
          <w:szCs w:val="24"/>
        </w:rPr>
        <w:t>)</w:t>
      </w:r>
    </w:p>
    <w:p w:rsidR="00A449EB" w:rsidRPr="00E56059" w:rsidRDefault="00A449EB"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   </w:t>
      </w:r>
      <w:r w:rsidR="00F1534F">
        <w:rPr>
          <w:rFonts w:ascii="Times New Roman" w:hAnsi="Times New Roman" w:cs="Times New Roman"/>
          <w:sz w:val="24"/>
          <w:szCs w:val="24"/>
          <w:lang w:val="id-ID"/>
        </w:rPr>
        <w:tab/>
      </w:r>
      <w:r w:rsidRPr="00E56059">
        <w:rPr>
          <w:rFonts w:ascii="Times New Roman" w:hAnsi="Times New Roman" w:cs="Times New Roman"/>
          <w:sz w:val="24"/>
          <w:szCs w:val="24"/>
          <w:lang w:val="id-ID"/>
        </w:rPr>
        <w:t xml:space="preserve"> Dari Abu Hurairah r.a berkata: Rasulullah saw, Bersabda: yang artinya</w:t>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00A449EB" w:rsidRPr="00E56059">
        <w:rPr>
          <w:rFonts w:ascii="Times New Roman" w:hAnsi="Times New Roman" w:cs="Times New Roman"/>
          <w:i/>
          <w:sz w:val="24"/>
          <w:szCs w:val="24"/>
          <w:lang w:val="id-ID"/>
        </w:rPr>
        <w:t>“tidak ada orang yang berkumpul di dalam satu rumah Allah untuk membaca dan mempelajari Al-Qur’an, melainkan mereka memperoleh ketentraman, diliputi rahmad, dikitari oleh malaikat dan nama mereka disebut Allah dikalangan para malaikat.”</w:t>
      </w:r>
      <w:r w:rsidR="00A449EB" w:rsidRPr="00E56059">
        <w:rPr>
          <w:rFonts w:ascii="Times New Roman" w:hAnsi="Times New Roman" w:cs="Times New Roman"/>
          <w:sz w:val="24"/>
          <w:szCs w:val="24"/>
          <w:lang w:val="id-ID"/>
        </w:rPr>
        <w:t xml:space="preserve"> (HR, Muslim, Tirmizi, Ibnu Majah dan Abu Daud)</w:t>
      </w:r>
      <w:r w:rsidR="00675E5B">
        <w:rPr>
          <w:rStyle w:val="FootnoteReference"/>
          <w:rFonts w:ascii="Times New Roman" w:hAnsi="Times New Roman" w:cs="Times New Roman"/>
          <w:sz w:val="24"/>
          <w:szCs w:val="24"/>
          <w:lang w:val="id-ID"/>
        </w:rPr>
        <w:footnoteReference w:id="30"/>
      </w:r>
    </w:p>
    <w:p w:rsidR="00A449EB" w:rsidRDefault="00A449EB"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ab/>
        <w:t>Suatu ketika ada seorang lelaki yang bercerita kepada Nabi, bahwah suatu ketika ia sedang membaca surat Al-Kahfi, sementara kudanya ada disampingnya terikat dengan dua tali, lalu ia tak sadarkan diri karena kabut yang mengelilinginya, kabut itu semakin mendekat kepadanya dan kudanya kabur, setelah waktu pagi orang itu datang kepada nabi dan menceritakan hal tersebut lalu Nabi berkata</w:t>
      </w:r>
      <w:r w:rsidRPr="00E56059">
        <w:rPr>
          <w:rFonts w:ascii="Times New Roman" w:hAnsi="Times New Roman" w:cs="Times New Roman"/>
          <w:i/>
          <w:sz w:val="24"/>
          <w:szCs w:val="24"/>
          <w:lang w:val="id-ID"/>
        </w:rPr>
        <w:t>:” itulah sakinah, turun dengan Al-Qur’an”</w:t>
      </w:r>
    </w:p>
    <w:p w:rsidR="00DF418D" w:rsidRDefault="00DF418D"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p>
    <w:p w:rsidR="00DF418D" w:rsidRDefault="00DF418D"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p>
    <w:p w:rsidR="00DF418D" w:rsidRPr="00E56059" w:rsidRDefault="00DF418D"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p>
    <w:p w:rsidR="00A449EB" w:rsidRPr="00E56059"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lastRenderedPageBreak/>
        <w:t>Tajam Ingatan dan Bersih intuisinya</w:t>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449EB" w:rsidRPr="00E56059">
        <w:rPr>
          <w:rFonts w:ascii="Times New Roman" w:hAnsi="Times New Roman" w:cs="Times New Roman"/>
          <w:sz w:val="24"/>
          <w:szCs w:val="24"/>
          <w:lang w:val="id-ID"/>
        </w:rPr>
        <w:t>Ketajaman ingatan dan bersdih intuisinya itu muncul karena orang yang menghafal Al-Qur’an selalu berupaya mencocokan ayat-ayat yang dihafalnya dan membandingkan ayat-ayat tersebut keporosnya, baik dari segi lafal ( tek ayat) maupun dari segi pengertianya. Sedangkan kebersihan intuisinya itu</w:t>
      </w:r>
      <w:r w:rsidR="005A0592">
        <w:rPr>
          <w:rFonts w:ascii="Times New Roman" w:hAnsi="Times New Roman" w:cs="Times New Roman"/>
          <w:sz w:val="24"/>
          <w:szCs w:val="24"/>
          <w:lang w:val="id-ID"/>
        </w:rPr>
        <w:t xml:space="preserve"> </w:t>
      </w:r>
      <w:r w:rsidR="00A449EB" w:rsidRPr="00E56059">
        <w:rPr>
          <w:rFonts w:ascii="Times New Roman" w:hAnsi="Times New Roman" w:cs="Times New Roman"/>
          <w:sz w:val="24"/>
          <w:szCs w:val="24"/>
          <w:lang w:val="id-ID"/>
        </w:rPr>
        <w:t xml:space="preserve">muncul karena seorang penghafal Al-Qur’an senantiasa dalam lingkungan </w:t>
      </w:r>
      <w:r w:rsidR="00A449EB" w:rsidRPr="00E56059">
        <w:rPr>
          <w:rFonts w:ascii="Times New Roman" w:hAnsi="Times New Roman" w:cs="Times New Roman"/>
          <w:i/>
          <w:sz w:val="24"/>
          <w:szCs w:val="24"/>
          <w:lang w:val="id-ID"/>
        </w:rPr>
        <w:t>Zikrullah</w:t>
      </w:r>
      <w:r w:rsidR="00A449EB" w:rsidRPr="00E56059">
        <w:rPr>
          <w:rFonts w:ascii="Times New Roman" w:hAnsi="Times New Roman" w:cs="Times New Roman"/>
          <w:sz w:val="24"/>
          <w:szCs w:val="24"/>
          <w:lang w:val="id-ID"/>
        </w:rPr>
        <w:t xml:space="preserve"> dan selalu dalam kondisi ke insyafan yang selalu meningkat. Karena selalu mendapat peringatan dari ayat-ayat yang dibacanya.</w:t>
      </w:r>
    </w:p>
    <w:p w:rsidR="00A449EB" w:rsidRPr="00E56059"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Bahterah Ilmu</w:t>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00A449EB" w:rsidRPr="00E56059">
        <w:rPr>
          <w:rFonts w:ascii="Times New Roman" w:hAnsi="Times New Roman" w:cs="Times New Roman"/>
          <w:i/>
          <w:sz w:val="24"/>
          <w:szCs w:val="24"/>
          <w:lang w:val="id-ID"/>
        </w:rPr>
        <w:t>Khazana  Ulumul-Qur’an</w:t>
      </w:r>
      <w:r w:rsidR="000F6E0E" w:rsidRPr="00E56059">
        <w:rPr>
          <w:rFonts w:ascii="Times New Roman" w:hAnsi="Times New Roman" w:cs="Times New Roman"/>
          <w:sz w:val="24"/>
          <w:szCs w:val="24"/>
          <w:lang w:val="id-ID"/>
        </w:rPr>
        <w:t xml:space="preserve"> (il</w:t>
      </w:r>
      <w:r w:rsidR="00A449EB" w:rsidRPr="00E56059">
        <w:rPr>
          <w:rFonts w:ascii="Times New Roman" w:hAnsi="Times New Roman" w:cs="Times New Roman"/>
          <w:sz w:val="24"/>
          <w:szCs w:val="24"/>
          <w:lang w:val="id-ID"/>
        </w:rPr>
        <w:t>mu-ilmu Al-Qur’an) dan kandungannaya akan banyak sekali terkam dan melekat dengan kuat dalam benak orang yang menghafalnya. Dengan demikian nilai nilai Al-Qur’an yang terkandung didalamnya akan menjadi motifator</w:t>
      </w:r>
      <w:r w:rsidR="005A0592">
        <w:rPr>
          <w:rFonts w:ascii="Times New Roman" w:hAnsi="Times New Roman" w:cs="Times New Roman"/>
          <w:sz w:val="24"/>
          <w:szCs w:val="24"/>
          <w:lang w:val="id-ID"/>
        </w:rPr>
        <w:t xml:space="preserve"> </w:t>
      </w:r>
      <w:r w:rsidR="00A449EB" w:rsidRPr="00E56059">
        <w:rPr>
          <w:rFonts w:ascii="Times New Roman" w:hAnsi="Times New Roman" w:cs="Times New Roman"/>
          <w:sz w:val="24"/>
          <w:szCs w:val="24"/>
          <w:lang w:val="id-ID"/>
        </w:rPr>
        <w:t>terhadap kreatifitas pengembangan ilmu yang dikuasainya.</w:t>
      </w:r>
    </w:p>
    <w:p w:rsidR="00A1467F" w:rsidRDefault="00A449EB"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r w:rsidRPr="00E56059">
        <w:rPr>
          <w:rFonts w:ascii="Times New Roman" w:hAnsi="Times New Roman" w:cs="Times New Roman"/>
          <w:sz w:val="24"/>
          <w:szCs w:val="24"/>
          <w:lang w:val="id-ID"/>
        </w:rPr>
        <w:tab/>
        <w:t xml:space="preserve">Begitu banyak ilmu Allah yang yang tak terbatas itu akan terserap oleh orang yang menghafal Al-Qur’an, mempelajari dan memahami isi yang terkandung didalamnya. Oleh karena itu, orang yang hafal Al-Qur’an memahami dan mengamalkan isi kandungannya disebut </w:t>
      </w:r>
      <w:r w:rsidR="000F6E0E" w:rsidRPr="00E56059">
        <w:rPr>
          <w:rFonts w:ascii="Times New Roman" w:hAnsi="Times New Roman" w:cs="Times New Roman"/>
          <w:i/>
          <w:sz w:val="24"/>
          <w:szCs w:val="24"/>
          <w:lang w:val="id-ID"/>
        </w:rPr>
        <w:t>HammatulQur”an.</w:t>
      </w:r>
    </w:p>
    <w:p w:rsidR="00DF418D" w:rsidRDefault="00DF418D"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p>
    <w:p w:rsidR="00DF418D" w:rsidRPr="002B6A32" w:rsidRDefault="00DF418D" w:rsidP="00DF418D">
      <w:pPr>
        <w:pStyle w:val="ListParagraph"/>
        <w:tabs>
          <w:tab w:val="left" w:pos="1134"/>
        </w:tabs>
        <w:spacing w:line="480" w:lineRule="auto"/>
        <w:ind w:left="1134" w:hanging="360"/>
        <w:jc w:val="both"/>
        <w:rPr>
          <w:rFonts w:ascii="Times New Roman" w:hAnsi="Times New Roman" w:cs="Times New Roman"/>
          <w:i/>
          <w:sz w:val="24"/>
          <w:szCs w:val="24"/>
          <w:lang w:val="id-ID"/>
        </w:rPr>
      </w:pPr>
    </w:p>
    <w:p w:rsidR="00A449EB" w:rsidRPr="00E56059"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lastRenderedPageBreak/>
        <w:t>memiliki identitas yang baik dan berperilaku jujur</w:t>
      </w:r>
    </w:p>
    <w:p w:rsidR="00A449EB" w:rsidRPr="00E56059" w:rsidRDefault="00A449EB"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ab/>
        <w:t>Seserorang yang hafal Al-Qur’an sudah selayaknya bahkan menjadi suatu kewajiban untuk berperilaku jujur dan berperilaku Qur’ani. Identitas demikian akan selalu terpelihara karena jiwanya selalu memberi peringatan dan teguran dari ayat-ayat Al-Qur’an yang selalu dibacanya. Betapah indah identitas yang diberikan Rasulullah saw kepada para penghafal Al-Qur’an.</w:t>
      </w:r>
    </w:p>
    <w:p w:rsidR="00A449EB" w:rsidRPr="00E56059"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fasih dalam Berbicara </w:t>
      </w:r>
    </w:p>
    <w:p w:rsidR="00206049" w:rsidRPr="00DF418D"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449EB" w:rsidRPr="00E56059">
        <w:rPr>
          <w:rFonts w:ascii="Times New Roman" w:hAnsi="Times New Roman" w:cs="Times New Roman"/>
          <w:sz w:val="24"/>
          <w:szCs w:val="24"/>
          <w:lang w:val="id-ID"/>
        </w:rPr>
        <w:t>Orang yang banyak membaca dan menghafal Al-Qur’an akan membentuk ucapanya tepat dan dapat mengeluarkan fonetik arab pada landasan alami.</w:t>
      </w:r>
    </w:p>
    <w:p w:rsidR="00A449EB" w:rsidRPr="00E56059" w:rsidRDefault="00A449EB" w:rsidP="00DF418D">
      <w:pPr>
        <w:pStyle w:val="ListParagraph"/>
        <w:numPr>
          <w:ilvl w:val="0"/>
          <w:numId w:val="35"/>
        </w:numPr>
        <w:tabs>
          <w:tab w:val="left" w:pos="1134"/>
        </w:tabs>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memiliki doa yang mustajab</w:t>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449EB" w:rsidRPr="00E56059">
        <w:rPr>
          <w:rFonts w:ascii="Times New Roman" w:hAnsi="Times New Roman" w:cs="Times New Roman"/>
          <w:sz w:val="24"/>
          <w:szCs w:val="24"/>
          <w:lang w:val="id-ID"/>
        </w:rPr>
        <w:t xml:space="preserve">Orang yang hafal Al-Qur’an yang selalu konsekuen dalam predikatnya sebagai </w:t>
      </w:r>
      <w:r w:rsidR="00A449EB" w:rsidRPr="00E56059">
        <w:rPr>
          <w:rFonts w:ascii="Times New Roman" w:hAnsi="Times New Roman" w:cs="Times New Roman"/>
          <w:i/>
          <w:sz w:val="24"/>
          <w:szCs w:val="24"/>
          <w:lang w:val="id-ID"/>
        </w:rPr>
        <w:t>Hammatul-Qur’an</w:t>
      </w:r>
      <w:r w:rsidR="00A449EB" w:rsidRPr="00E56059">
        <w:rPr>
          <w:rFonts w:ascii="Times New Roman" w:hAnsi="Times New Roman" w:cs="Times New Roman"/>
          <w:sz w:val="24"/>
          <w:szCs w:val="24"/>
          <w:lang w:val="id-ID"/>
        </w:rPr>
        <w:t xml:space="preserve"> merupakan orang yang di kasihi Allah.</w:t>
      </w:r>
      <w:r w:rsidR="00A1467F">
        <w:rPr>
          <w:rStyle w:val="FootnoteReference"/>
          <w:rFonts w:ascii="Times New Roman" w:hAnsi="Times New Roman" w:cs="Times New Roman"/>
          <w:sz w:val="24"/>
          <w:szCs w:val="24"/>
          <w:lang w:val="id-ID"/>
        </w:rPr>
        <w:footnoteReference w:id="31"/>
      </w:r>
    </w:p>
    <w:p w:rsidR="00A449EB" w:rsidRPr="00E56059" w:rsidRDefault="00F1534F" w:rsidP="00DF418D">
      <w:pPr>
        <w:pStyle w:val="ListParagraph"/>
        <w:tabs>
          <w:tab w:val="left" w:pos="1134"/>
        </w:tabs>
        <w:spacing w:line="480" w:lineRule="auto"/>
        <w:ind w:left="1134"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449EB" w:rsidRPr="00E56059">
        <w:rPr>
          <w:rFonts w:ascii="Times New Roman" w:hAnsi="Times New Roman" w:cs="Times New Roman"/>
          <w:sz w:val="24"/>
          <w:szCs w:val="24"/>
          <w:lang w:val="id-ID"/>
        </w:rPr>
        <w:t>Rasulullah bersabdah yang artinya:</w:t>
      </w:r>
    </w:p>
    <w:p w:rsidR="00DF418D" w:rsidRPr="00E56059" w:rsidRDefault="00F1534F" w:rsidP="00DF418D">
      <w:pPr>
        <w:tabs>
          <w:tab w:val="left" w:pos="1134"/>
        </w:tabs>
        <w:spacing w:before="240" w:line="480" w:lineRule="auto"/>
        <w:ind w:left="1134" w:hanging="360"/>
        <w:jc w:val="both"/>
        <w:rPr>
          <w:rFonts w:ascii="Times New Roman" w:eastAsia="Times New Roman" w:hAnsi="Times New Roman" w:cs="Times New Roman"/>
          <w:b/>
          <w:sz w:val="24"/>
          <w:szCs w:val="24"/>
          <w:lang w:eastAsia="id-ID"/>
        </w:rPr>
      </w:pPr>
      <w:r>
        <w:rPr>
          <w:rFonts w:ascii="Times New Roman" w:hAnsi="Times New Roman" w:cs="Times New Roman"/>
          <w:i/>
          <w:sz w:val="24"/>
          <w:szCs w:val="24"/>
        </w:rPr>
        <w:tab/>
      </w:r>
      <w:r w:rsidR="00A449EB" w:rsidRPr="00E56059">
        <w:rPr>
          <w:rFonts w:ascii="Times New Roman" w:hAnsi="Times New Roman" w:cs="Times New Roman"/>
          <w:i/>
          <w:sz w:val="24"/>
          <w:szCs w:val="24"/>
        </w:rPr>
        <w:t>“sesunggunya orang yang hafal Al-Qur’an itu setiap khatam Al-Qur’an mempunyai doa yang mustajab, dan sebuah pohon disyurga. Seandainya ada burung gagak terbang dari pangkal pohon itu menuju cabangnya, maka hingga pikun ia tidak akan sampai ketempat yang ia tuju.”</w:t>
      </w:r>
      <w:r w:rsidR="00A449EB" w:rsidRPr="00E56059">
        <w:rPr>
          <w:rFonts w:ascii="Times New Roman" w:hAnsi="Times New Roman" w:cs="Times New Roman"/>
          <w:sz w:val="24"/>
          <w:szCs w:val="24"/>
        </w:rPr>
        <w:t xml:space="preserve"> (HR. Al-Khatib Al-Baghdadi)</w:t>
      </w:r>
      <w:r w:rsidR="00DF418D">
        <w:rPr>
          <w:rFonts w:ascii="Times New Roman" w:hAnsi="Times New Roman" w:cs="Times New Roman"/>
          <w:sz w:val="24"/>
          <w:szCs w:val="24"/>
        </w:rPr>
        <w:t>.</w:t>
      </w:r>
      <w:r w:rsidR="00A449EB" w:rsidRPr="00E56059">
        <w:rPr>
          <w:rFonts w:ascii="Times New Roman" w:eastAsia="Times New Roman" w:hAnsi="Times New Roman" w:cs="Times New Roman"/>
          <w:b/>
          <w:sz w:val="24"/>
          <w:szCs w:val="24"/>
          <w:lang w:eastAsia="id-ID"/>
        </w:rPr>
        <w:t xml:space="preserve"> </w:t>
      </w:r>
      <w:r w:rsidR="00675E5B">
        <w:rPr>
          <w:rStyle w:val="FootnoteReference"/>
          <w:rFonts w:ascii="Times New Roman" w:eastAsia="Times New Roman" w:hAnsi="Times New Roman" w:cs="Times New Roman"/>
          <w:b/>
          <w:sz w:val="24"/>
          <w:szCs w:val="24"/>
          <w:lang w:eastAsia="id-ID"/>
        </w:rPr>
        <w:footnoteReference w:id="32"/>
      </w:r>
    </w:p>
    <w:p w:rsidR="00A449EB" w:rsidRPr="00F1534F" w:rsidRDefault="00A449EB" w:rsidP="00F1534F">
      <w:pPr>
        <w:pStyle w:val="ListParagraph"/>
        <w:numPr>
          <w:ilvl w:val="0"/>
          <w:numId w:val="29"/>
        </w:numPr>
        <w:spacing w:before="240" w:line="480" w:lineRule="auto"/>
        <w:jc w:val="both"/>
        <w:rPr>
          <w:rFonts w:ascii="Times New Roman" w:eastAsia="Times New Roman" w:hAnsi="Times New Roman" w:cs="Times New Roman"/>
          <w:b/>
          <w:sz w:val="24"/>
          <w:szCs w:val="24"/>
          <w:lang w:eastAsia="id-ID"/>
        </w:rPr>
      </w:pPr>
      <w:proofErr w:type="spellStart"/>
      <w:r w:rsidRPr="00F1534F">
        <w:rPr>
          <w:rFonts w:ascii="Times New Roman" w:eastAsia="Times New Roman" w:hAnsi="Times New Roman" w:cs="Times New Roman"/>
          <w:b/>
          <w:sz w:val="24"/>
          <w:szCs w:val="24"/>
          <w:lang w:eastAsia="id-ID"/>
        </w:rPr>
        <w:lastRenderedPageBreak/>
        <w:t>Syarat</w:t>
      </w:r>
      <w:proofErr w:type="spellEnd"/>
      <w:r w:rsidRPr="00F1534F">
        <w:rPr>
          <w:rFonts w:ascii="Times New Roman" w:eastAsia="Times New Roman" w:hAnsi="Times New Roman" w:cs="Times New Roman"/>
          <w:b/>
          <w:sz w:val="24"/>
          <w:szCs w:val="24"/>
          <w:lang w:eastAsia="id-ID"/>
        </w:rPr>
        <w:t xml:space="preserve"> </w:t>
      </w:r>
      <w:proofErr w:type="spellStart"/>
      <w:r w:rsidRPr="00F1534F">
        <w:rPr>
          <w:rFonts w:ascii="Times New Roman" w:eastAsia="Times New Roman" w:hAnsi="Times New Roman" w:cs="Times New Roman"/>
          <w:b/>
          <w:sz w:val="24"/>
          <w:szCs w:val="24"/>
          <w:lang w:eastAsia="id-ID"/>
        </w:rPr>
        <w:t>Menghafal</w:t>
      </w:r>
      <w:proofErr w:type="spellEnd"/>
      <w:r w:rsidRPr="00F1534F">
        <w:rPr>
          <w:rFonts w:ascii="Times New Roman" w:eastAsia="Times New Roman" w:hAnsi="Times New Roman" w:cs="Times New Roman"/>
          <w:b/>
          <w:sz w:val="24"/>
          <w:szCs w:val="24"/>
          <w:lang w:eastAsia="id-ID"/>
        </w:rPr>
        <w:t xml:space="preserve"> Al-Qur’an</w:t>
      </w:r>
    </w:p>
    <w:p w:rsidR="00A449EB" w:rsidRPr="00E56059" w:rsidRDefault="00A449EB" w:rsidP="00F1534F">
      <w:pPr>
        <w:pStyle w:val="ListParagraph"/>
        <w:numPr>
          <w:ilvl w:val="0"/>
          <w:numId w:val="25"/>
        </w:numPr>
        <w:spacing w:before="240" w:line="480" w:lineRule="auto"/>
        <w:ind w:left="1134"/>
        <w:jc w:val="both"/>
        <w:rPr>
          <w:rFonts w:ascii="Times New Roman" w:eastAsia="Times New Roman" w:hAnsi="Times New Roman" w:cs="Times New Roman"/>
          <w:b/>
          <w:sz w:val="24"/>
          <w:szCs w:val="24"/>
          <w:lang w:eastAsia="id-ID"/>
        </w:rPr>
      </w:pPr>
      <w:r w:rsidRPr="00E56059">
        <w:rPr>
          <w:rFonts w:ascii="Times New Roman" w:eastAsia="Times New Roman" w:hAnsi="Times New Roman" w:cs="Times New Roman"/>
          <w:b/>
          <w:sz w:val="24"/>
          <w:szCs w:val="24"/>
          <w:lang w:val="id-ID" w:eastAsia="id-ID"/>
        </w:rPr>
        <w:t>Ikhlaskan Niat</w:t>
      </w:r>
    </w:p>
    <w:p w:rsidR="00A449EB" w:rsidRPr="00E56059" w:rsidRDefault="00A449EB" w:rsidP="00F1534F">
      <w:pPr>
        <w:pStyle w:val="ListParagraph"/>
        <w:spacing w:line="480" w:lineRule="auto"/>
        <w:ind w:left="1134"/>
        <w:jc w:val="both"/>
        <w:rPr>
          <w:rFonts w:ascii="Times New Roman" w:eastAsia="Times New Roman" w:hAnsi="Times New Roman" w:cs="Times New Roman"/>
          <w:b/>
          <w:sz w:val="24"/>
          <w:szCs w:val="24"/>
          <w:lang w:eastAsia="id-ID"/>
        </w:rPr>
      </w:pPr>
      <w:proofErr w:type="gramStart"/>
      <w:r w:rsidRPr="00E56059">
        <w:rPr>
          <w:rFonts w:ascii="Times New Roman" w:eastAsia="Times New Roman" w:hAnsi="Times New Roman" w:cs="Times New Roman"/>
          <w:sz w:val="24"/>
          <w:szCs w:val="24"/>
          <w:lang w:eastAsia="id-ID"/>
        </w:rPr>
        <w:t xml:space="preserve">Hal yang </w:t>
      </w:r>
      <w:proofErr w:type="spellStart"/>
      <w:r w:rsidRPr="00E56059">
        <w:rPr>
          <w:rFonts w:ascii="Times New Roman" w:eastAsia="Times New Roman" w:hAnsi="Times New Roman" w:cs="Times New Roman"/>
          <w:sz w:val="24"/>
          <w:szCs w:val="24"/>
          <w:lang w:eastAsia="id-ID"/>
        </w:rPr>
        <w:t>harus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dilakukan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terlebih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dahulu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sangat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berpengaruh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besar</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dalam</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langkah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menghafal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adalah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niat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ikhlas</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gramStart"/>
      <w:r w:rsidRPr="00E56059">
        <w:rPr>
          <w:rFonts w:ascii="Times New Roman" w:eastAsia="Times New Roman" w:hAnsi="Times New Roman" w:cs="Times New Roman"/>
          <w:sz w:val="24"/>
          <w:szCs w:val="24"/>
          <w:lang w:eastAsia="id-ID"/>
        </w:rPr>
        <w:t xml:space="preserve">Hal </w:t>
      </w:r>
      <w:proofErr w:type="spellStart"/>
      <w:r w:rsidRPr="00E56059">
        <w:rPr>
          <w:rFonts w:ascii="Times New Roman" w:eastAsia="Times New Roman" w:hAnsi="Times New Roman" w:cs="Times New Roman"/>
          <w:sz w:val="24"/>
          <w:szCs w:val="24"/>
          <w:lang w:eastAsia="id-ID"/>
        </w:rPr>
        <w:t>ini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harus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terpampang</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hadapan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mata</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Disebutkan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dalam</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kitab</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i/>
          <w:sz w:val="24"/>
          <w:szCs w:val="24"/>
          <w:lang w:eastAsia="id-ID"/>
        </w:rPr>
        <w:t>shahih</w:t>
      </w:r>
      <w:proofErr w:type="spellEnd"/>
      <w:r w:rsidRPr="00E56059">
        <w:rPr>
          <w:rFonts w:ascii="Times New Roman" w:eastAsia="Times New Roman" w:hAnsi="Times New Roman" w:cs="Times New Roman"/>
          <w:i/>
          <w:sz w:val="24"/>
          <w:szCs w:val="24"/>
          <w:lang w:eastAsia="id-ID"/>
        </w:rPr>
        <w:t xml:space="preserve"> </w:t>
      </w:r>
      <w:proofErr w:type="spellStart"/>
      <w:proofErr w:type="gramStart"/>
      <w:r w:rsidRPr="00E56059">
        <w:rPr>
          <w:rFonts w:ascii="Times New Roman" w:eastAsia="Times New Roman" w:hAnsi="Times New Roman" w:cs="Times New Roman"/>
          <w:i/>
          <w:sz w:val="24"/>
          <w:szCs w:val="24"/>
          <w:lang w:eastAsia="id-ID"/>
        </w:rPr>
        <w:t>muslim</w:t>
      </w:r>
      <w:proofErr w:type="spellEnd"/>
      <w:proofErr w:type="gram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bahwa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nabi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bersabdah</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artinya</w:t>
      </w:r>
      <w:proofErr w:type="spellEnd"/>
      <w:r w:rsidRPr="00E56059">
        <w:rPr>
          <w:rFonts w:ascii="Times New Roman" w:eastAsia="Times New Roman" w:hAnsi="Times New Roman" w:cs="Times New Roman"/>
          <w:sz w:val="24"/>
          <w:szCs w:val="24"/>
          <w:lang w:eastAsia="id-ID"/>
        </w:rPr>
        <w:t>: “</w:t>
      </w:r>
      <w:proofErr w:type="spellStart"/>
      <w:r w:rsidRPr="00E56059">
        <w:rPr>
          <w:rFonts w:ascii="Times New Roman" w:eastAsia="Times New Roman" w:hAnsi="Times New Roman" w:cs="Times New Roman"/>
          <w:i/>
          <w:sz w:val="24"/>
          <w:szCs w:val="24"/>
          <w:lang w:eastAsia="id-ID"/>
        </w:rPr>
        <w:t>seseorang</w:t>
      </w:r>
      <w:proofErr w:type="spellEnd"/>
      <w:r w:rsidRPr="00E56059">
        <w:rPr>
          <w:rFonts w:ascii="Times New Roman" w:eastAsia="Times New Roman" w:hAnsi="Times New Roman" w:cs="Times New Roman"/>
          <w:i/>
          <w:sz w:val="24"/>
          <w:szCs w:val="24"/>
          <w:lang w:eastAsia="id-ID"/>
        </w:rPr>
        <w:t xml:space="preserve"> yang </w:t>
      </w:r>
      <w:proofErr w:type="spellStart"/>
      <w:r w:rsidRPr="00E56059">
        <w:rPr>
          <w:rFonts w:ascii="Times New Roman" w:eastAsia="Times New Roman" w:hAnsi="Times New Roman" w:cs="Times New Roman"/>
          <w:i/>
          <w:sz w:val="24"/>
          <w:szCs w:val="24"/>
          <w:lang w:eastAsia="id-ID"/>
        </w:rPr>
        <w:t>menghafal</w:t>
      </w:r>
      <w:proofErr w:type="spellEnd"/>
      <w:r w:rsidRPr="00E56059">
        <w:rPr>
          <w:rFonts w:ascii="Times New Roman" w:eastAsia="Times New Roman" w:hAnsi="Times New Roman" w:cs="Times New Roman"/>
          <w:i/>
          <w:sz w:val="24"/>
          <w:szCs w:val="24"/>
          <w:lang w:eastAsia="id-ID"/>
        </w:rPr>
        <w:t xml:space="preserve"> Al-Qur’an </w:t>
      </w:r>
      <w:proofErr w:type="spellStart"/>
      <w:r w:rsidRPr="00E56059">
        <w:rPr>
          <w:rFonts w:ascii="Times New Roman" w:eastAsia="Times New Roman" w:hAnsi="Times New Roman" w:cs="Times New Roman"/>
          <w:i/>
          <w:sz w:val="24"/>
          <w:szCs w:val="24"/>
          <w:lang w:eastAsia="id-ID"/>
        </w:rPr>
        <w:t>karena</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riya</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didatangkan</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lalu</w:t>
      </w:r>
      <w:proofErr w:type="spellEnd"/>
      <w:r w:rsidRPr="00E56059">
        <w:rPr>
          <w:rFonts w:ascii="Times New Roman" w:eastAsia="Times New Roman" w:hAnsi="Times New Roman" w:cs="Times New Roman"/>
          <w:i/>
          <w:sz w:val="24"/>
          <w:szCs w:val="24"/>
          <w:lang w:eastAsia="id-ID"/>
        </w:rPr>
        <w:t xml:space="preserve"> Allah </w:t>
      </w:r>
      <w:proofErr w:type="spellStart"/>
      <w:r w:rsidRPr="00E56059">
        <w:rPr>
          <w:rFonts w:ascii="Times New Roman" w:eastAsia="Times New Roman" w:hAnsi="Times New Roman" w:cs="Times New Roman"/>
          <w:i/>
          <w:sz w:val="24"/>
          <w:szCs w:val="24"/>
          <w:lang w:eastAsia="id-ID"/>
        </w:rPr>
        <w:t>bertanya,’Apa</w:t>
      </w:r>
      <w:proofErr w:type="spellEnd"/>
      <w:r w:rsidRPr="00E56059">
        <w:rPr>
          <w:rFonts w:ascii="Times New Roman" w:eastAsia="Times New Roman" w:hAnsi="Times New Roman" w:cs="Times New Roman"/>
          <w:i/>
          <w:sz w:val="24"/>
          <w:szCs w:val="24"/>
          <w:lang w:eastAsia="id-ID"/>
        </w:rPr>
        <w:t xml:space="preserve"> yang </w:t>
      </w:r>
      <w:proofErr w:type="spellStart"/>
      <w:r w:rsidRPr="00E56059">
        <w:rPr>
          <w:rFonts w:ascii="Times New Roman" w:eastAsia="Times New Roman" w:hAnsi="Times New Roman" w:cs="Times New Roman"/>
          <w:i/>
          <w:sz w:val="24"/>
          <w:szCs w:val="24"/>
          <w:lang w:eastAsia="id-ID"/>
        </w:rPr>
        <w:t>kau</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lakukan</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dengan</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nikmat-nikmat</w:t>
      </w:r>
      <w:proofErr w:type="spellEnd"/>
      <w:r w:rsidRPr="00E56059">
        <w:rPr>
          <w:rFonts w:ascii="Times New Roman" w:eastAsia="Times New Roman" w:hAnsi="Times New Roman" w:cs="Times New Roman"/>
          <w:i/>
          <w:sz w:val="24"/>
          <w:szCs w:val="24"/>
          <w:lang w:eastAsia="id-ID"/>
        </w:rPr>
        <w:t xml:space="preserve">) </w:t>
      </w:r>
      <w:proofErr w:type="spellStart"/>
      <w:r w:rsidRPr="00E56059">
        <w:rPr>
          <w:rFonts w:ascii="Times New Roman" w:eastAsia="Times New Roman" w:hAnsi="Times New Roman" w:cs="Times New Roman"/>
          <w:i/>
          <w:sz w:val="24"/>
          <w:szCs w:val="24"/>
          <w:lang w:eastAsia="id-ID"/>
        </w:rPr>
        <w:t>itu</w:t>
      </w:r>
      <w:proofErr w:type="spellEnd"/>
      <w:r w:rsidRPr="00E56059">
        <w:rPr>
          <w:rFonts w:ascii="Times New Roman" w:eastAsia="Times New Roman" w:hAnsi="Times New Roman" w:cs="Times New Roman"/>
          <w:i/>
          <w:sz w:val="24"/>
          <w:szCs w:val="24"/>
          <w:lang w:eastAsia="id-ID"/>
        </w:rPr>
        <w:t>?’</w:t>
      </w:r>
    </w:p>
    <w:p w:rsidR="00A449EB" w:rsidRPr="00E56059" w:rsidRDefault="00A449EB" w:rsidP="005A0592">
      <w:pPr>
        <w:pStyle w:val="ListParagraph"/>
        <w:spacing w:line="240" w:lineRule="auto"/>
        <w:ind w:left="1134"/>
        <w:jc w:val="both"/>
        <w:rPr>
          <w:rFonts w:ascii="Times New Roman" w:eastAsia="Times New Roman" w:hAnsi="Times New Roman" w:cs="Times New Roman"/>
          <w:i/>
          <w:sz w:val="24"/>
          <w:szCs w:val="24"/>
          <w:lang w:val="id-ID" w:eastAsia="id-ID"/>
        </w:rPr>
      </w:pPr>
      <w:r w:rsidRPr="00E56059">
        <w:rPr>
          <w:rFonts w:ascii="Times New Roman" w:eastAsia="Times New Roman" w:hAnsi="Times New Roman" w:cs="Times New Roman"/>
          <w:i/>
          <w:sz w:val="24"/>
          <w:szCs w:val="24"/>
          <w:lang w:val="id-ID" w:eastAsia="id-ID"/>
        </w:rPr>
        <w:t xml:space="preserve">‘Aku mempelajar mengjarkan Al-Qur’an karena-mu,’ jawabnya. </w:t>
      </w:r>
    </w:p>
    <w:p w:rsidR="00A449EB" w:rsidRDefault="00A449EB" w:rsidP="005A0592">
      <w:pPr>
        <w:pStyle w:val="ListParagraph"/>
        <w:spacing w:line="240" w:lineRule="auto"/>
        <w:ind w:left="1134"/>
        <w:jc w:val="both"/>
        <w:rPr>
          <w:rFonts w:ascii="Times New Roman" w:eastAsia="Times New Roman" w:hAnsi="Times New Roman" w:cs="Times New Roman"/>
          <w:i/>
          <w:sz w:val="24"/>
          <w:szCs w:val="24"/>
          <w:lang w:val="id-ID" w:eastAsia="id-ID"/>
        </w:rPr>
      </w:pPr>
      <w:r w:rsidRPr="00E56059">
        <w:rPr>
          <w:rFonts w:ascii="Times New Roman" w:eastAsia="Times New Roman" w:hAnsi="Times New Roman" w:cs="Times New Roman"/>
          <w:i/>
          <w:sz w:val="24"/>
          <w:szCs w:val="24"/>
          <w:lang w:val="id-ID" w:eastAsia="id-ID"/>
        </w:rPr>
        <w:t>‘kau berdusta, tapi kau mempelajari ilmumu agar kau disebut alim, dan kau membaca Al-Qur’an agar kau disebut qori’,dan memang dikatan (seperti Itu),’ akta Allah, ia kemudian diperintahkan untuk diseret dengan wajah dibawah, lalu dilempar ke neraka’.”</w:t>
      </w:r>
    </w:p>
    <w:p w:rsidR="00F1534F" w:rsidRPr="00F1534F" w:rsidRDefault="00F1534F" w:rsidP="005A0592">
      <w:pPr>
        <w:pStyle w:val="ListParagraph"/>
        <w:spacing w:line="240" w:lineRule="auto"/>
        <w:ind w:left="1134"/>
        <w:jc w:val="both"/>
        <w:rPr>
          <w:rFonts w:ascii="Times New Roman" w:eastAsia="Times New Roman" w:hAnsi="Times New Roman" w:cs="Times New Roman"/>
          <w:i/>
          <w:sz w:val="24"/>
          <w:szCs w:val="24"/>
          <w:lang w:eastAsia="id-ID"/>
        </w:rPr>
      </w:pPr>
    </w:p>
    <w:p w:rsidR="00A449EB" w:rsidRPr="00E56059" w:rsidRDefault="00A449EB" w:rsidP="00F1534F">
      <w:pPr>
        <w:pStyle w:val="ListParagraph"/>
        <w:numPr>
          <w:ilvl w:val="0"/>
          <w:numId w:val="25"/>
        </w:numPr>
        <w:spacing w:before="240" w:line="480" w:lineRule="auto"/>
        <w:ind w:left="1134"/>
        <w:jc w:val="both"/>
        <w:rPr>
          <w:rFonts w:ascii="Times New Roman" w:eastAsia="Times New Roman" w:hAnsi="Times New Roman" w:cs="Times New Roman"/>
          <w:i/>
          <w:sz w:val="24"/>
          <w:szCs w:val="24"/>
          <w:lang w:val="id-ID" w:eastAsia="id-ID"/>
        </w:rPr>
      </w:pPr>
      <w:r w:rsidRPr="00E56059">
        <w:rPr>
          <w:rFonts w:ascii="Times New Roman" w:eastAsia="Times New Roman" w:hAnsi="Times New Roman" w:cs="Times New Roman"/>
          <w:b/>
          <w:sz w:val="24"/>
          <w:szCs w:val="24"/>
          <w:lang w:val="id-ID" w:eastAsia="id-ID"/>
        </w:rPr>
        <w:t>Taklukan Tabiat Diri</w:t>
      </w:r>
    </w:p>
    <w:p w:rsidR="00F22969" w:rsidRDefault="00A449EB" w:rsidP="000B5B87">
      <w:pPr>
        <w:pStyle w:val="ListParagraph"/>
        <w:spacing w:before="240" w:line="480" w:lineRule="auto"/>
        <w:ind w:left="1134"/>
        <w:jc w:val="both"/>
        <w:rPr>
          <w:rFonts w:ascii="Times New Roman" w:eastAsia="Times New Roman" w:hAnsi="Times New Roman" w:cs="Times New Roman"/>
          <w:sz w:val="24"/>
          <w:szCs w:val="24"/>
          <w:lang w:val="id-ID" w:eastAsia="id-ID"/>
        </w:rPr>
      </w:pPr>
      <w:r w:rsidRPr="00E56059">
        <w:rPr>
          <w:rFonts w:ascii="Times New Roman" w:eastAsia="Times New Roman" w:hAnsi="Times New Roman" w:cs="Times New Roman"/>
          <w:sz w:val="24"/>
          <w:szCs w:val="24"/>
          <w:lang w:val="id-ID" w:eastAsia="id-ID"/>
        </w:rPr>
        <w:t xml:space="preserve">Akal manusia terbagi menjadi dua,’ akal sadar dan akal batin. Akal sadar adalah akal yang dengannya anda memahami apa pun saat ini, dan akal batin adalah akal yang mengatur tabiat, kebiasaan,dan kegemaran. Akal ini mampu mengubah kehidupan 180 derajat menuju yang lebuh baik. Akal ini tidak pernah tidur.  </w:t>
      </w:r>
    </w:p>
    <w:p w:rsidR="005A0592" w:rsidRPr="000B5B87" w:rsidRDefault="005A0592" w:rsidP="000B5B87">
      <w:pPr>
        <w:pStyle w:val="ListParagraph"/>
        <w:spacing w:before="240" w:line="480" w:lineRule="auto"/>
        <w:ind w:left="1134"/>
        <w:jc w:val="both"/>
        <w:rPr>
          <w:rFonts w:ascii="Times New Roman" w:eastAsia="Times New Roman" w:hAnsi="Times New Roman" w:cs="Times New Roman"/>
          <w:sz w:val="24"/>
          <w:szCs w:val="24"/>
          <w:lang w:eastAsia="id-ID"/>
        </w:rPr>
      </w:pPr>
    </w:p>
    <w:p w:rsidR="00A449EB" w:rsidRPr="00E56059" w:rsidRDefault="00A449EB" w:rsidP="00F1534F">
      <w:pPr>
        <w:pStyle w:val="ListParagraph"/>
        <w:numPr>
          <w:ilvl w:val="0"/>
          <w:numId w:val="25"/>
        </w:numPr>
        <w:spacing w:line="480" w:lineRule="auto"/>
        <w:ind w:left="1134"/>
        <w:jc w:val="both"/>
        <w:rPr>
          <w:rFonts w:ascii="Times New Roman" w:eastAsia="Times New Roman" w:hAnsi="Times New Roman" w:cs="Times New Roman"/>
          <w:i/>
          <w:sz w:val="24"/>
          <w:szCs w:val="24"/>
          <w:lang w:val="id-ID" w:eastAsia="id-ID"/>
        </w:rPr>
      </w:pPr>
      <w:r w:rsidRPr="00E56059">
        <w:rPr>
          <w:rFonts w:ascii="Times New Roman" w:eastAsia="Times New Roman" w:hAnsi="Times New Roman" w:cs="Times New Roman"/>
          <w:b/>
          <w:sz w:val="24"/>
          <w:szCs w:val="24"/>
          <w:lang w:val="id-ID" w:eastAsia="id-ID"/>
        </w:rPr>
        <w:t>Mengatur Waktu Dengan Baik</w:t>
      </w:r>
    </w:p>
    <w:p w:rsidR="00A449EB" w:rsidRPr="00E56059" w:rsidRDefault="00A449EB" w:rsidP="00F1534F">
      <w:pPr>
        <w:pStyle w:val="ListParagraph"/>
        <w:spacing w:line="480" w:lineRule="auto"/>
        <w:ind w:left="1134"/>
        <w:jc w:val="both"/>
        <w:rPr>
          <w:rFonts w:ascii="Times New Roman" w:eastAsia="Times New Roman" w:hAnsi="Times New Roman" w:cs="Times New Roman"/>
          <w:i/>
          <w:sz w:val="24"/>
          <w:szCs w:val="24"/>
          <w:lang w:val="id-ID" w:eastAsia="id-ID"/>
        </w:rPr>
      </w:pPr>
      <w:proofErr w:type="gramStart"/>
      <w:r w:rsidRPr="00E56059">
        <w:rPr>
          <w:rFonts w:ascii="Times New Roman" w:eastAsia="Times New Roman" w:hAnsi="Times New Roman" w:cs="Times New Roman"/>
          <w:sz w:val="24"/>
          <w:szCs w:val="24"/>
          <w:lang w:eastAsia="id-ID"/>
        </w:rPr>
        <w:t xml:space="preserve">Agar </w:t>
      </w:r>
      <w:proofErr w:type="spellStart"/>
      <w:r w:rsidRPr="00E56059">
        <w:rPr>
          <w:rFonts w:ascii="Times New Roman" w:eastAsia="Times New Roman" w:hAnsi="Times New Roman" w:cs="Times New Roman"/>
          <w:sz w:val="24"/>
          <w:szCs w:val="24"/>
          <w:lang w:eastAsia="id-ID"/>
        </w:rPr>
        <w:t>menghafal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dengan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leluasa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harus</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menata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segala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sesuatu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hingga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tersedia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waktu</w:t>
      </w:r>
      <w:proofErr w:type="spellEnd"/>
      <w:r w:rsidRPr="00E56059">
        <w:rPr>
          <w:rFonts w:ascii="Times New Roman" w:eastAsia="Times New Roman" w:hAnsi="Times New Roman" w:cs="Times New Roman"/>
          <w:sz w:val="24"/>
          <w:szCs w:val="24"/>
          <w:lang w:eastAsia="id-ID"/>
        </w:rPr>
        <w:t xml:space="preserve"> yang </w:t>
      </w:r>
      <w:proofErr w:type="spellStart"/>
      <w:r w:rsidRPr="00E56059">
        <w:rPr>
          <w:rFonts w:ascii="Times New Roman" w:eastAsia="Times New Roman" w:hAnsi="Times New Roman" w:cs="Times New Roman"/>
          <w:sz w:val="24"/>
          <w:szCs w:val="24"/>
          <w:lang w:eastAsia="id-ID"/>
        </w:rPr>
        <w:t>cukup</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menghafal.Cara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terbaik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menata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lastRenderedPageBreak/>
        <w:t>kegiatan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adalah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membuat</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jadwal</w:t>
      </w:r>
      <w:proofErr w:type="spellEnd"/>
      <w:r w:rsidRPr="00E56059">
        <w:rPr>
          <w:rFonts w:ascii="Times New Roman" w:eastAsia="Times New Roman" w:hAnsi="Times New Roman" w:cs="Times New Roman"/>
          <w:sz w:val="24"/>
          <w:szCs w:val="24"/>
          <w:lang w:eastAsia="id-ID"/>
        </w:rPr>
        <w:t>.</w:t>
      </w:r>
      <w:proofErr w:type="gramEnd"/>
      <w:r w:rsidRPr="00E56059">
        <w:rPr>
          <w:rFonts w:ascii="Times New Roman" w:eastAsia="Times New Roman" w:hAnsi="Times New Roman" w:cs="Times New Roman"/>
          <w:sz w:val="24"/>
          <w:szCs w:val="24"/>
          <w:lang w:eastAsia="id-ID"/>
        </w:rPr>
        <w:t xml:space="preserve"> </w:t>
      </w:r>
      <w:proofErr w:type="spellStart"/>
      <w:proofErr w:type="gramStart"/>
      <w:r w:rsidRPr="00E56059">
        <w:rPr>
          <w:rFonts w:ascii="Times New Roman" w:eastAsia="Times New Roman" w:hAnsi="Times New Roman" w:cs="Times New Roman"/>
          <w:sz w:val="24"/>
          <w:szCs w:val="24"/>
          <w:lang w:eastAsia="id-ID"/>
        </w:rPr>
        <w:t>Perlu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diketahui</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bahwa</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waktu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terbaik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untuk</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menghafal</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adalah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waktu</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menjelang</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subuh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dan</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sesudah</w:t>
      </w:r>
      <w:proofErr w:type="spellEnd"/>
      <w:r w:rsidRPr="00E56059">
        <w:rPr>
          <w:rFonts w:ascii="Times New Roman" w:eastAsia="Times New Roman" w:hAnsi="Times New Roman" w:cs="Times New Roman"/>
          <w:sz w:val="24"/>
          <w:szCs w:val="24"/>
          <w:lang w:eastAsia="id-ID"/>
        </w:rPr>
        <w:t xml:space="preserve"> </w:t>
      </w:r>
      <w:proofErr w:type="spellStart"/>
      <w:r w:rsidRPr="00E56059">
        <w:rPr>
          <w:rFonts w:ascii="Times New Roman" w:eastAsia="Times New Roman" w:hAnsi="Times New Roman" w:cs="Times New Roman"/>
          <w:sz w:val="24"/>
          <w:szCs w:val="24"/>
          <w:lang w:eastAsia="id-ID"/>
        </w:rPr>
        <w:t>subuh</w:t>
      </w:r>
      <w:proofErr w:type="spellEnd"/>
      <w:r w:rsidRPr="00E56059">
        <w:rPr>
          <w:rFonts w:ascii="Times New Roman" w:eastAsia="Times New Roman" w:hAnsi="Times New Roman" w:cs="Times New Roman"/>
          <w:sz w:val="24"/>
          <w:szCs w:val="24"/>
          <w:lang w:eastAsia="id-ID"/>
        </w:rPr>
        <w:t>.</w:t>
      </w:r>
      <w:proofErr w:type="gramEnd"/>
    </w:p>
    <w:p w:rsidR="00A449EB" w:rsidRPr="00E56059" w:rsidRDefault="00A449EB" w:rsidP="00F1534F">
      <w:pPr>
        <w:pStyle w:val="ListParagraph"/>
        <w:numPr>
          <w:ilvl w:val="0"/>
          <w:numId w:val="25"/>
        </w:numPr>
        <w:spacing w:line="480" w:lineRule="auto"/>
        <w:ind w:left="1134"/>
        <w:jc w:val="both"/>
        <w:rPr>
          <w:rFonts w:ascii="Times New Roman" w:eastAsia="Times New Roman" w:hAnsi="Times New Roman" w:cs="Times New Roman"/>
          <w:b/>
          <w:sz w:val="24"/>
          <w:szCs w:val="24"/>
          <w:lang w:eastAsia="id-ID"/>
        </w:rPr>
      </w:pPr>
      <w:proofErr w:type="spellStart"/>
      <w:r w:rsidRPr="00E56059">
        <w:rPr>
          <w:rFonts w:ascii="Times New Roman" w:eastAsia="Times New Roman" w:hAnsi="Times New Roman" w:cs="Times New Roman"/>
          <w:b/>
          <w:sz w:val="24"/>
          <w:szCs w:val="24"/>
          <w:lang w:eastAsia="id-ID"/>
        </w:rPr>
        <w:t>Konsentrasi</w:t>
      </w:r>
      <w:proofErr w:type="spellEnd"/>
    </w:p>
    <w:p w:rsidR="00567A22" w:rsidRPr="00E56059" w:rsidRDefault="00A449EB" w:rsidP="00130863">
      <w:pPr>
        <w:spacing w:line="480" w:lineRule="auto"/>
        <w:ind w:left="1134"/>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Sebagian informasi, konsentrasi bisa mengatasi setengah permasalahan, semakin berkonsentrasi pada halaman yang akan dihafal semakin kecil waktu dan tenaga yang diperlukan, konsentrasi selama sepuluh menit lebih baik dari sepuluh jam kacau tanpa konsentrasi.</w:t>
      </w:r>
    </w:p>
    <w:p w:rsidR="00A449EB" w:rsidRPr="00E56059" w:rsidRDefault="00A449EB" w:rsidP="00F1534F">
      <w:pPr>
        <w:pStyle w:val="ListParagraph"/>
        <w:numPr>
          <w:ilvl w:val="0"/>
          <w:numId w:val="25"/>
        </w:numPr>
        <w:spacing w:line="480" w:lineRule="auto"/>
        <w:ind w:left="1134"/>
        <w:jc w:val="both"/>
        <w:rPr>
          <w:rFonts w:ascii="Times New Roman" w:eastAsia="Times New Roman" w:hAnsi="Times New Roman" w:cs="Times New Roman"/>
          <w:b/>
          <w:sz w:val="24"/>
          <w:szCs w:val="24"/>
          <w:lang w:val="id-ID" w:eastAsia="id-ID"/>
        </w:rPr>
      </w:pPr>
      <w:r w:rsidRPr="00E56059">
        <w:rPr>
          <w:rFonts w:ascii="Times New Roman" w:eastAsia="Times New Roman" w:hAnsi="Times New Roman" w:cs="Times New Roman"/>
          <w:b/>
          <w:sz w:val="24"/>
          <w:szCs w:val="24"/>
          <w:lang w:val="id-ID" w:eastAsia="id-ID"/>
        </w:rPr>
        <w:t>Mengahafal Dengan Rutin</w:t>
      </w:r>
    </w:p>
    <w:p w:rsidR="00576D47" w:rsidRPr="00E56059" w:rsidRDefault="00A449EB" w:rsidP="00206049">
      <w:pPr>
        <w:spacing w:line="480" w:lineRule="auto"/>
        <w:ind w:left="1134"/>
        <w:jc w:val="both"/>
        <w:rPr>
          <w:rFonts w:ascii="Times New Roman" w:eastAsia="Times New Roman" w:hAnsi="Times New Roman" w:cs="Times New Roman"/>
          <w:sz w:val="24"/>
          <w:szCs w:val="24"/>
          <w:lang w:eastAsia="id-ID"/>
        </w:rPr>
      </w:pPr>
      <w:r w:rsidRPr="00E56059">
        <w:rPr>
          <w:rFonts w:ascii="Times New Roman" w:eastAsia="Times New Roman" w:hAnsi="Times New Roman" w:cs="Times New Roman"/>
          <w:sz w:val="24"/>
          <w:szCs w:val="24"/>
          <w:lang w:eastAsia="id-ID"/>
        </w:rPr>
        <w:t>Menghafal setiap hari secarateratur membuat akal bati giat membangun lebih awal karena sedah terbiasa dengan aturan ini, dengan demikian akan lebih mudah untuk menghafal dari sebelumnya. Rosulullah bersabda,:”Amanah yang paling disukai Allah adalah yang paling rutin meski pun sedikit”.</w:t>
      </w:r>
    </w:p>
    <w:p w:rsidR="00A449EB" w:rsidRPr="00E56059" w:rsidRDefault="00A449EB" w:rsidP="00F1534F">
      <w:pPr>
        <w:pStyle w:val="ListParagraph"/>
        <w:numPr>
          <w:ilvl w:val="0"/>
          <w:numId w:val="25"/>
        </w:numPr>
        <w:spacing w:line="480" w:lineRule="auto"/>
        <w:ind w:left="1134"/>
        <w:jc w:val="both"/>
        <w:rPr>
          <w:rFonts w:ascii="Times New Roman" w:eastAsia="Times New Roman" w:hAnsi="Times New Roman" w:cs="Times New Roman"/>
          <w:b/>
          <w:i/>
          <w:sz w:val="24"/>
          <w:szCs w:val="24"/>
          <w:lang w:val="id-ID" w:eastAsia="id-ID"/>
        </w:rPr>
      </w:pPr>
      <w:r w:rsidRPr="00E56059">
        <w:rPr>
          <w:rFonts w:ascii="Times New Roman" w:eastAsia="Times New Roman" w:hAnsi="Times New Roman" w:cs="Times New Roman"/>
          <w:b/>
          <w:i/>
          <w:sz w:val="24"/>
          <w:szCs w:val="24"/>
          <w:lang w:val="id-ID" w:eastAsia="id-ID"/>
        </w:rPr>
        <w:t xml:space="preserve">Muraja’ah </w:t>
      </w:r>
    </w:p>
    <w:p w:rsidR="002B6A32" w:rsidRPr="00F22969" w:rsidRDefault="00A449EB" w:rsidP="00F22969">
      <w:pPr>
        <w:spacing w:before="240" w:line="480" w:lineRule="auto"/>
        <w:ind w:left="1134"/>
        <w:jc w:val="both"/>
        <w:rPr>
          <w:rFonts w:ascii="Times New Roman" w:eastAsia="Times New Roman" w:hAnsi="Times New Roman" w:cs="Times New Roman"/>
          <w:sz w:val="24"/>
          <w:szCs w:val="24"/>
          <w:lang w:val="en-US" w:eastAsia="id-ID"/>
        </w:rPr>
      </w:pPr>
      <w:r w:rsidRPr="00E56059">
        <w:rPr>
          <w:rFonts w:ascii="Times New Roman" w:eastAsia="Times New Roman" w:hAnsi="Times New Roman" w:cs="Times New Roman"/>
          <w:i/>
          <w:sz w:val="24"/>
          <w:szCs w:val="24"/>
          <w:lang w:eastAsia="id-ID"/>
        </w:rPr>
        <w:t xml:space="preserve">Muraja’ah </w:t>
      </w:r>
      <w:r w:rsidRPr="00E56059">
        <w:rPr>
          <w:rFonts w:ascii="Times New Roman" w:eastAsia="Times New Roman" w:hAnsi="Times New Roman" w:cs="Times New Roman"/>
          <w:sz w:val="24"/>
          <w:szCs w:val="24"/>
          <w:lang w:eastAsia="id-ID"/>
        </w:rPr>
        <w:t xml:space="preserve">adalah suatu keharusan agar tidak kehilangan hafalan yang sebelumnya. Ketika seorang enghafal menghafal pada pagi hari,kemudian hafalannya tersimpan dalam memori jangka pendek, kemudian saat mengulangi hafalan pada siang hari kedua atau ketiga, file-file hafalan akan dikirim ke mempri jangka panjang, untuk itu penghafal diharuskan </w:t>
      </w:r>
      <w:r w:rsidRPr="00E56059">
        <w:rPr>
          <w:rFonts w:ascii="Times New Roman" w:eastAsia="Times New Roman" w:hAnsi="Times New Roman" w:cs="Times New Roman"/>
          <w:sz w:val="24"/>
          <w:szCs w:val="24"/>
          <w:lang w:eastAsia="id-ID"/>
        </w:rPr>
        <w:lastRenderedPageBreak/>
        <w:t>untuk mengulangi semua hafalan Al-Qur’an pada siang hari kedua atau ketiga.</w:t>
      </w:r>
      <w:r w:rsidRPr="00E56059">
        <w:rPr>
          <w:rStyle w:val="FootnoteReference"/>
          <w:rFonts w:ascii="Times New Roman" w:eastAsia="Times New Roman" w:hAnsi="Times New Roman" w:cs="Times New Roman"/>
          <w:sz w:val="24"/>
          <w:szCs w:val="24"/>
          <w:lang w:eastAsia="id-ID"/>
        </w:rPr>
        <w:footnoteReference w:id="33"/>
      </w:r>
    </w:p>
    <w:p w:rsidR="004043D6" w:rsidRPr="00F1534F" w:rsidRDefault="0010691E" w:rsidP="00F1534F">
      <w:pPr>
        <w:pStyle w:val="ListParagraph"/>
        <w:numPr>
          <w:ilvl w:val="0"/>
          <w:numId w:val="29"/>
        </w:numPr>
        <w:spacing w:before="240" w:line="480" w:lineRule="auto"/>
        <w:jc w:val="both"/>
        <w:rPr>
          <w:rFonts w:ascii="Times New Roman" w:hAnsi="Times New Roman" w:cs="Times New Roman"/>
          <w:b/>
          <w:sz w:val="24"/>
          <w:szCs w:val="24"/>
        </w:rPr>
      </w:pPr>
      <w:proofErr w:type="spellStart"/>
      <w:r w:rsidRPr="00F1534F">
        <w:rPr>
          <w:rFonts w:ascii="Times New Roman" w:hAnsi="Times New Roman" w:cs="Times New Roman"/>
          <w:b/>
          <w:sz w:val="24"/>
          <w:szCs w:val="24"/>
        </w:rPr>
        <w:t>Strategi</w:t>
      </w:r>
      <w:proofErr w:type="spellEnd"/>
      <w:r w:rsidRPr="00F1534F">
        <w:rPr>
          <w:rFonts w:ascii="Times New Roman" w:hAnsi="Times New Roman" w:cs="Times New Roman"/>
          <w:b/>
          <w:sz w:val="24"/>
          <w:szCs w:val="24"/>
        </w:rPr>
        <w:t xml:space="preserve"> </w:t>
      </w:r>
      <w:proofErr w:type="spellStart"/>
      <w:r w:rsidRPr="00F1534F">
        <w:rPr>
          <w:rFonts w:ascii="Times New Roman" w:hAnsi="Times New Roman" w:cs="Times New Roman"/>
          <w:b/>
          <w:sz w:val="24"/>
          <w:szCs w:val="24"/>
        </w:rPr>
        <w:t>Menghafal</w:t>
      </w:r>
      <w:proofErr w:type="spellEnd"/>
      <w:r w:rsidRPr="00F1534F">
        <w:rPr>
          <w:rFonts w:ascii="Times New Roman" w:hAnsi="Times New Roman" w:cs="Times New Roman"/>
          <w:b/>
          <w:sz w:val="24"/>
          <w:szCs w:val="24"/>
        </w:rPr>
        <w:t xml:space="preserve"> Al-Qur’an</w:t>
      </w:r>
    </w:p>
    <w:p w:rsidR="00D30448" w:rsidRPr="00E56059" w:rsidRDefault="004043D6" w:rsidP="00F1534F">
      <w:pPr>
        <w:pStyle w:val="ListParagraph"/>
        <w:numPr>
          <w:ilvl w:val="2"/>
          <w:numId w:val="1"/>
        </w:numPr>
        <w:spacing w:line="480" w:lineRule="auto"/>
        <w:ind w:left="1134" w:hanging="425"/>
        <w:jc w:val="both"/>
        <w:rPr>
          <w:rFonts w:ascii="Times New Roman" w:hAnsi="Times New Roman" w:cs="Times New Roman"/>
          <w:b/>
          <w:sz w:val="24"/>
          <w:szCs w:val="24"/>
        </w:rPr>
      </w:pPr>
      <w:proofErr w:type="spellStart"/>
      <w:r w:rsidRPr="00E56059">
        <w:rPr>
          <w:rFonts w:ascii="Times New Roman" w:hAnsi="Times New Roman" w:cs="Times New Roman"/>
          <w:b/>
          <w:sz w:val="24"/>
          <w:szCs w:val="24"/>
        </w:rPr>
        <w:t>Strategi</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pengulangan</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ganda</w:t>
      </w:r>
      <w:proofErr w:type="spellEnd"/>
      <w:r w:rsidRPr="00E56059">
        <w:rPr>
          <w:rFonts w:ascii="Times New Roman" w:hAnsi="Times New Roman" w:cs="Times New Roman"/>
          <w:b/>
          <w:sz w:val="24"/>
          <w:szCs w:val="24"/>
        </w:rPr>
        <w:t xml:space="preserve"> </w:t>
      </w:r>
    </w:p>
    <w:p w:rsidR="004043D6" w:rsidRPr="00E56059" w:rsidRDefault="004043D6" w:rsidP="00F1534F">
      <w:pPr>
        <w:pStyle w:val="ListParagraph"/>
        <w:spacing w:line="480" w:lineRule="auto"/>
        <w:ind w:left="1134"/>
        <w:jc w:val="both"/>
        <w:rPr>
          <w:rFonts w:ascii="Times New Roman" w:hAnsi="Times New Roman" w:cs="Times New Roman"/>
          <w:b/>
          <w:sz w:val="24"/>
          <w:szCs w:val="24"/>
        </w:rPr>
      </w:pPr>
      <w:r w:rsidRPr="00E56059">
        <w:rPr>
          <w:rFonts w:ascii="Times New Roman" w:hAnsi="Times New Roman" w:cs="Times New Roman"/>
          <w:sz w:val="24"/>
          <w:szCs w:val="24"/>
          <w:lang w:val="id-ID"/>
        </w:rPr>
        <w:t>Untuk mencapai tingkat hafalan tidak cukup sekali proses menghafal saja. Kemapanan suatu hafalan itu terletak pada pelekatan ayat-ayat yang telah dihafalnya,semakin banyak pengulangan maka semakin kuat pelekatan hafalan itu dalam ingatannya, lisan pun akan membentuk gerak</w:t>
      </w:r>
      <w:r w:rsidR="00114B51" w:rsidRPr="00E56059">
        <w:rPr>
          <w:rFonts w:ascii="Times New Roman" w:hAnsi="Times New Roman" w:cs="Times New Roman"/>
          <w:sz w:val="24"/>
          <w:szCs w:val="24"/>
          <w:lang w:val="id-ID"/>
        </w:rPr>
        <w:t xml:space="preserve"> refleks sehingga seolah-olah</w:t>
      </w:r>
      <w:r w:rsidRPr="00E56059">
        <w:rPr>
          <w:rFonts w:ascii="Times New Roman" w:hAnsi="Times New Roman" w:cs="Times New Roman"/>
          <w:sz w:val="24"/>
          <w:szCs w:val="24"/>
          <w:lang w:val="id-ID"/>
        </w:rPr>
        <w:t xml:space="preserve"> tidak berfikir lagi untuk menghafalnya, sebagaimana orang membaca surah </w:t>
      </w:r>
      <w:r w:rsidRPr="00E56059">
        <w:rPr>
          <w:rFonts w:ascii="Times New Roman" w:hAnsi="Times New Roman" w:cs="Times New Roman"/>
          <w:i/>
          <w:sz w:val="24"/>
          <w:szCs w:val="24"/>
          <w:lang w:val="id-ID"/>
        </w:rPr>
        <w:t>Al-Fatiha</w:t>
      </w:r>
      <w:r w:rsidRPr="00E56059">
        <w:rPr>
          <w:rFonts w:ascii="Times New Roman" w:hAnsi="Times New Roman" w:cs="Times New Roman"/>
          <w:sz w:val="24"/>
          <w:szCs w:val="24"/>
          <w:lang w:val="id-ID"/>
        </w:rPr>
        <w:t>. Karena sudah terlalu sering maka surah itu sudah menempel pada lisanya sehingga mengucapkanya merupakan gerak refleksif.</w:t>
      </w:r>
    </w:p>
    <w:p w:rsidR="00D30448" w:rsidRPr="00E56059" w:rsidRDefault="004043D6" w:rsidP="00F1534F">
      <w:pPr>
        <w:pStyle w:val="ListParagraph"/>
        <w:numPr>
          <w:ilvl w:val="2"/>
          <w:numId w:val="1"/>
        </w:numPr>
        <w:spacing w:before="240" w:line="480" w:lineRule="auto"/>
        <w:ind w:left="1134" w:hanging="425"/>
        <w:jc w:val="both"/>
        <w:rPr>
          <w:rFonts w:ascii="Times New Roman" w:hAnsi="Times New Roman" w:cs="Times New Roman"/>
          <w:b/>
          <w:sz w:val="24"/>
          <w:szCs w:val="24"/>
        </w:rPr>
      </w:pPr>
      <w:proofErr w:type="spellStart"/>
      <w:r w:rsidRPr="00E56059">
        <w:rPr>
          <w:rFonts w:ascii="Times New Roman" w:hAnsi="Times New Roman" w:cs="Times New Roman"/>
          <w:b/>
          <w:sz w:val="24"/>
          <w:szCs w:val="24"/>
        </w:rPr>
        <w:t>Tidak</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Berali</w:t>
      </w:r>
      <w:proofErr w:type="spellEnd"/>
      <w:r w:rsidR="00D30448" w:rsidRPr="00E56059">
        <w:rPr>
          <w:rFonts w:ascii="Times New Roman" w:hAnsi="Times New Roman" w:cs="Times New Roman"/>
          <w:b/>
          <w:sz w:val="24"/>
          <w:szCs w:val="24"/>
          <w:lang w:val="id-ID"/>
        </w:rPr>
        <w:t>h</w:t>
      </w:r>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pada</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Ayat</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Berikutnya</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sebelum</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Ayat</w:t>
      </w:r>
      <w:proofErr w:type="spellEnd"/>
      <w:r w:rsidRPr="00E56059">
        <w:rPr>
          <w:rFonts w:ascii="Times New Roman" w:hAnsi="Times New Roman" w:cs="Times New Roman"/>
          <w:b/>
          <w:sz w:val="24"/>
          <w:szCs w:val="24"/>
        </w:rPr>
        <w:t xml:space="preserve"> yang </w:t>
      </w:r>
      <w:proofErr w:type="spellStart"/>
      <w:r w:rsidRPr="00E56059">
        <w:rPr>
          <w:rFonts w:ascii="Times New Roman" w:hAnsi="Times New Roman" w:cs="Times New Roman"/>
          <w:b/>
          <w:sz w:val="24"/>
          <w:szCs w:val="24"/>
        </w:rPr>
        <w:t>Sedang</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Dihafal</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Benar-benar</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Hafal</w:t>
      </w:r>
      <w:proofErr w:type="spellEnd"/>
    </w:p>
    <w:p w:rsidR="004043D6" w:rsidRPr="00E56059" w:rsidRDefault="004043D6" w:rsidP="00F1534F">
      <w:pPr>
        <w:pStyle w:val="ListParagraph"/>
        <w:spacing w:before="240" w:line="480" w:lineRule="auto"/>
        <w:ind w:left="1134"/>
        <w:jc w:val="both"/>
        <w:rPr>
          <w:rFonts w:ascii="Times New Roman" w:hAnsi="Times New Roman" w:cs="Times New Roman"/>
          <w:b/>
          <w:sz w:val="24"/>
          <w:szCs w:val="24"/>
        </w:rPr>
      </w:pPr>
      <w:r w:rsidRPr="00E56059">
        <w:rPr>
          <w:rFonts w:ascii="Times New Roman" w:hAnsi="Times New Roman" w:cs="Times New Roman"/>
          <w:sz w:val="24"/>
          <w:szCs w:val="24"/>
          <w:lang w:val="id-ID"/>
        </w:rPr>
        <w:t>Pada umumnya, kecendrungan seseorang dalam menghafal Al-Qur’an ialah cepat-cepat selesai, atau cepat mendapatkan sebanyak-banyaknya. Hal ini penyebab proses mengahfal</w:t>
      </w:r>
      <w:r w:rsidR="00171FE8" w:rsidRPr="00E56059">
        <w:rPr>
          <w:rFonts w:ascii="Times New Roman" w:hAnsi="Times New Roman" w:cs="Times New Roman"/>
          <w:sz w:val="24"/>
          <w:szCs w:val="24"/>
          <w:lang w:val="id-ID"/>
        </w:rPr>
        <w:t xml:space="preserve"> </w:t>
      </w:r>
      <w:r w:rsidRPr="00E56059">
        <w:rPr>
          <w:rFonts w:ascii="Times New Roman" w:hAnsi="Times New Roman" w:cs="Times New Roman"/>
          <w:sz w:val="24"/>
          <w:szCs w:val="24"/>
          <w:lang w:val="id-ID"/>
        </w:rPr>
        <w:t xml:space="preserve">itu sendiri menjadi tidak konstan, karena itu memang dalam meanghafal Al-Qur’an diperlukan kecermatan dan ketelitian dalam mengamati kalimat-kalimat dalam suatu ayat yang hendak dihafalnya, terutama pada ayat yang panjang. Yang perlu diingat, </w:t>
      </w:r>
      <w:r w:rsidRPr="00E56059">
        <w:rPr>
          <w:rFonts w:ascii="Times New Roman" w:hAnsi="Times New Roman" w:cs="Times New Roman"/>
          <w:sz w:val="24"/>
          <w:szCs w:val="24"/>
          <w:lang w:val="id-ID"/>
        </w:rPr>
        <w:lastRenderedPageBreak/>
        <w:t>bahwah banyak ayat-ayat yang ditinggalkan akan mengganggu kelancaran, dan justru akan menjadi beban tambahan dalam proses menghafal. Oleh karena itu, hendaknya penghafal tidak berali kepada ayat lain sebelum dapat menyelesaikan ayat –ayat yang sedang dihafal.</w:t>
      </w:r>
    </w:p>
    <w:p w:rsidR="00D30448" w:rsidRPr="00E56059" w:rsidRDefault="00A449EB" w:rsidP="00F1534F">
      <w:pPr>
        <w:pStyle w:val="ListParagraph"/>
        <w:numPr>
          <w:ilvl w:val="2"/>
          <w:numId w:val="1"/>
        </w:numPr>
        <w:tabs>
          <w:tab w:val="left" w:pos="567"/>
        </w:tabs>
        <w:spacing w:before="240" w:line="480" w:lineRule="auto"/>
        <w:ind w:left="1134" w:hanging="425"/>
        <w:jc w:val="both"/>
        <w:rPr>
          <w:rFonts w:ascii="Times New Roman" w:hAnsi="Times New Roman" w:cs="Times New Roman"/>
          <w:b/>
          <w:sz w:val="24"/>
          <w:szCs w:val="24"/>
        </w:rPr>
      </w:pPr>
      <w:r w:rsidRPr="00E56059">
        <w:rPr>
          <w:rFonts w:ascii="Times New Roman" w:hAnsi="Times New Roman" w:cs="Times New Roman"/>
          <w:b/>
          <w:sz w:val="24"/>
          <w:szCs w:val="24"/>
          <w:lang w:val="id-ID"/>
        </w:rPr>
        <w:t xml:space="preserve"> </w:t>
      </w:r>
      <w:proofErr w:type="spellStart"/>
      <w:r w:rsidR="004043D6" w:rsidRPr="00E56059">
        <w:rPr>
          <w:rFonts w:ascii="Times New Roman" w:hAnsi="Times New Roman" w:cs="Times New Roman"/>
          <w:b/>
          <w:sz w:val="24"/>
          <w:szCs w:val="24"/>
        </w:rPr>
        <w:t>Mengafal</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Urutan-urutan</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Ayat</w:t>
      </w:r>
      <w:proofErr w:type="spellEnd"/>
      <w:r w:rsidR="004043D6" w:rsidRPr="00E56059">
        <w:rPr>
          <w:rFonts w:ascii="Times New Roman" w:hAnsi="Times New Roman" w:cs="Times New Roman"/>
          <w:b/>
          <w:sz w:val="24"/>
          <w:szCs w:val="24"/>
        </w:rPr>
        <w:t xml:space="preserve"> yang </w:t>
      </w:r>
      <w:proofErr w:type="spellStart"/>
      <w:r w:rsidR="004043D6" w:rsidRPr="00E56059">
        <w:rPr>
          <w:rFonts w:ascii="Times New Roman" w:hAnsi="Times New Roman" w:cs="Times New Roman"/>
          <w:b/>
          <w:sz w:val="24"/>
          <w:szCs w:val="24"/>
        </w:rPr>
        <w:t>dihafalnya</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dalam</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satu</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kesatuan</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Jumlah</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Setelah</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Benar-benar</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Hafal</w:t>
      </w:r>
      <w:proofErr w:type="spellEnd"/>
      <w:r w:rsidR="004043D6" w:rsidRPr="00E56059">
        <w:rPr>
          <w:rFonts w:ascii="Times New Roman" w:hAnsi="Times New Roman" w:cs="Times New Roman"/>
          <w:b/>
          <w:sz w:val="24"/>
          <w:szCs w:val="24"/>
        </w:rPr>
        <w:t xml:space="preserve"> </w:t>
      </w:r>
      <w:proofErr w:type="spellStart"/>
      <w:r w:rsidR="004043D6" w:rsidRPr="00E56059">
        <w:rPr>
          <w:rFonts w:ascii="Times New Roman" w:hAnsi="Times New Roman" w:cs="Times New Roman"/>
          <w:b/>
          <w:sz w:val="24"/>
          <w:szCs w:val="24"/>
        </w:rPr>
        <w:t>Ayat-ayatnya</w:t>
      </w:r>
      <w:proofErr w:type="spellEnd"/>
    </w:p>
    <w:p w:rsidR="004043D6" w:rsidRPr="00E56059" w:rsidRDefault="004043D6" w:rsidP="00F1534F">
      <w:pPr>
        <w:pStyle w:val="ListParagraph"/>
        <w:tabs>
          <w:tab w:val="left" w:pos="567"/>
        </w:tabs>
        <w:spacing w:before="240" w:line="480" w:lineRule="auto"/>
        <w:ind w:left="1134"/>
        <w:jc w:val="both"/>
        <w:rPr>
          <w:rFonts w:ascii="Times New Roman" w:hAnsi="Times New Roman" w:cs="Times New Roman"/>
          <w:b/>
          <w:sz w:val="24"/>
          <w:szCs w:val="24"/>
        </w:rPr>
      </w:pPr>
      <w:r w:rsidRPr="00E56059">
        <w:rPr>
          <w:rFonts w:ascii="Times New Roman" w:hAnsi="Times New Roman" w:cs="Times New Roman"/>
          <w:sz w:val="24"/>
          <w:szCs w:val="24"/>
          <w:lang w:val="id-ID"/>
        </w:rPr>
        <w:t xml:space="preserve">Untuk memper mudah proses ini, maka memakai Al-Qur’an yang biasa disebut </w:t>
      </w:r>
      <w:r w:rsidRPr="00E56059">
        <w:rPr>
          <w:rFonts w:ascii="Times New Roman" w:hAnsi="Times New Roman" w:cs="Times New Roman"/>
          <w:i/>
          <w:sz w:val="24"/>
          <w:szCs w:val="24"/>
          <w:lang w:val="id-ID"/>
        </w:rPr>
        <w:t xml:space="preserve">Qur’an pojok </w:t>
      </w:r>
      <w:r w:rsidRPr="00E56059">
        <w:rPr>
          <w:rFonts w:ascii="Times New Roman" w:hAnsi="Times New Roman" w:cs="Times New Roman"/>
          <w:sz w:val="24"/>
          <w:szCs w:val="24"/>
          <w:lang w:val="id-ID"/>
        </w:rPr>
        <w:t>akan sangat membantu.jenis mushab Al-Qur’an ini mempunyai ciri-ciri:</w:t>
      </w:r>
    </w:p>
    <w:p w:rsidR="004043D6" w:rsidRPr="00E56059" w:rsidRDefault="004043D6" w:rsidP="00A1467F">
      <w:pPr>
        <w:pStyle w:val="ListParagraph"/>
        <w:numPr>
          <w:ilvl w:val="0"/>
          <w:numId w:val="2"/>
        </w:numPr>
        <w:spacing w:line="480" w:lineRule="auto"/>
        <w:ind w:left="1560"/>
        <w:jc w:val="both"/>
        <w:rPr>
          <w:rFonts w:ascii="Times New Roman" w:hAnsi="Times New Roman" w:cs="Times New Roman"/>
          <w:sz w:val="24"/>
          <w:szCs w:val="24"/>
        </w:rPr>
      </w:pPr>
      <w:proofErr w:type="spellStart"/>
      <w:r w:rsidRPr="00E56059">
        <w:rPr>
          <w:rFonts w:ascii="Times New Roman" w:hAnsi="Times New Roman" w:cs="Times New Roman"/>
          <w:sz w:val="24"/>
          <w:szCs w:val="24"/>
        </w:rPr>
        <w:t>Setiap</w:t>
      </w:r>
      <w:proofErr w:type="spellEnd"/>
      <w:r w:rsidRPr="00E56059">
        <w:rPr>
          <w:rFonts w:ascii="Times New Roman" w:hAnsi="Times New Roman" w:cs="Times New Roman"/>
          <w:sz w:val="24"/>
          <w:szCs w:val="24"/>
        </w:rPr>
        <w:t xml:space="preserve"> </w:t>
      </w:r>
      <w:proofErr w:type="spellStart"/>
      <w:r w:rsidR="000173E5" w:rsidRPr="00E56059">
        <w:rPr>
          <w:rFonts w:ascii="Times New Roman" w:hAnsi="Times New Roman" w:cs="Times New Roman"/>
          <w:i/>
          <w:sz w:val="24"/>
          <w:szCs w:val="24"/>
        </w:rPr>
        <w:t>juz</w:t>
      </w:r>
      <w:proofErr w:type="spellEnd"/>
      <w:r w:rsidR="000173E5" w:rsidRPr="00E56059">
        <w:rPr>
          <w:rFonts w:ascii="Times New Roman" w:hAnsi="Times New Roman" w:cs="Times New Roman"/>
          <w:i/>
          <w:sz w:val="24"/>
          <w:szCs w:val="24"/>
          <w:lang w:val="id-ID"/>
        </w:rPr>
        <w:t>z</w:t>
      </w:r>
      <w:r w:rsidRPr="00E56059">
        <w:rPr>
          <w:rFonts w:ascii="Times New Roman" w:hAnsi="Times New Roman" w:cs="Times New Roman"/>
          <w:i/>
          <w:sz w:val="24"/>
          <w:szCs w:val="24"/>
        </w:rPr>
        <w:t>’</w:t>
      </w:r>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terdiri</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dari</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sepuluh</w:t>
      </w:r>
      <w:proofErr w:type="spellEnd"/>
      <w:r w:rsidRPr="00E56059">
        <w:rPr>
          <w:rFonts w:ascii="Times New Roman" w:hAnsi="Times New Roman" w:cs="Times New Roman"/>
          <w:sz w:val="24"/>
          <w:szCs w:val="24"/>
        </w:rPr>
        <w:t xml:space="preserve"> </w:t>
      </w:r>
      <w:proofErr w:type="spellStart"/>
      <w:r w:rsidRPr="00E56059">
        <w:rPr>
          <w:rFonts w:ascii="Times New Roman" w:hAnsi="Times New Roman" w:cs="Times New Roman"/>
          <w:sz w:val="24"/>
          <w:szCs w:val="24"/>
        </w:rPr>
        <w:t>lembar</w:t>
      </w:r>
      <w:proofErr w:type="spellEnd"/>
      <w:r w:rsidR="00A32F46" w:rsidRPr="00E56059">
        <w:rPr>
          <w:rFonts w:ascii="Times New Roman" w:hAnsi="Times New Roman" w:cs="Times New Roman"/>
          <w:sz w:val="24"/>
          <w:szCs w:val="24"/>
          <w:lang w:val="id-ID"/>
        </w:rPr>
        <w:t>.</w:t>
      </w:r>
    </w:p>
    <w:p w:rsidR="004043D6" w:rsidRPr="00E56059" w:rsidRDefault="004043D6" w:rsidP="00A1467F">
      <w:pPr>
        <w:pStyle w:val="ListParagraph"/>
        <w:numPr>
          <w:ilvl w:val="0"/>
          <w:numId w:val="2"/>
        </w:numPr>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Pada setiap muka/halaman diawali dengan awal ayat, dan diakhiri dengan akhir ayat</w:t>
      </w:r>
      <w:r w:rsidR="00A32F46" w:rsidRPr="00E56059">
        <w:rPr>
          <w:rFonts w:ascii="Times New Roman" w:hAnsi="Times New Roman" w:cs="Times New Roman"/>
          <w:sz w:val="24"/>
          <w:szCs w:val="24"/>
          <w:lang w:val="id-ID"/>
        </w:rPr>
        <w:t>.</w:t>
      </w:r>
    </w:p>
    <w:p w:rsidR="00E47864" w:rsidRPr="00F1534F" w:rsidRDefault="004043D6" w:rsidP="00A1467F">
      <w:pPr>
        <w:pStyle w:val="ListParagraph"/>
        <w:numPr>
          <w:ilvl w:val="0"/>
          <w:numId w:val="2"/>
        </w:numPr>
        <w:spacing w:line="480" w:lineRule="auto"/>
        <w:ind w:left="1560"/>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Memiliki tanda-tanda visual cukup membantu dalam proses menghafal Al-Qur’an</w:t>
      </w:r>
      <w:r w:rsidR="00A32F46" w:rsidRPr="00E56059">
        <w:rPr>
          <w:rFonts w:ascii="Times New Roman" w:hAnsi="Times New Roman" w:cs="Times New Roman"/>
          <w:sz w:val="24"/>
          <w:szCs w:val="24"/>
          <w:lang w:val="id-ID"/>
        </w:rPr>
        <w:t>.</w:t>
      </w:r>
    </w:p>
    <w:p w:rsidR="004043D6" w:rsidRPr="00E56059" w:rsidRDefault="00D30448" w:rsidP="00F1534F">
      <w:pPr>
        <w:pStyle w:val="ListParagraph"/>
        <w:numPr>
          <w:ilvl w:val="2"/>
          <w:numId w:val="1"/>
        </w:numPr>
        <w:spacing w:line="480" w:lineRule="auto"/>
        <w:ind w:left="1134" w:hanging="425"/>
        <w:jc w:val="both"/>
        <w:rPr>
          <w:rFonts w:ascii="Times New Roman" w:hAnsi="Times New Roman" w:cs="Times New Roman"/>
          <w:b/>
          <w:sz w:val="24"/>
          <w:szCs w:val="24"/>
        </w:rPr>
      </w:pPr>
      <w:proofErr w:type="spellStart"/>
      <w:r w:rsidRPr="00E56059">
        <w:rPr>
          <w:rFonts w:ascii="Times New Roman" w:hAnsi="Times New Roman" w:cs="Times New Roman"/>
          <w:b/>
          <w:sz w:val="24"/>
          <w:szCs w:val="24"/>
        </w:rPr>
        <w:t>Menggunakan</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Satu</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Jenis</w:t>
      </w:r>
      <w:proofErr w:type="spellEnd"/>
      <w:r w:rsidRPr="00E56059">
        <w:rPr>
          <w:rFonts w:ascii="Times New Roman" w:hAnsi="Times New Roman" w:cs="Times New Roman"/>
          <w:b/>
          <w:sz w:val="24"/>
          <w:szCs w:val="24"/>
        </w:rPr>
        <w:t xml:space="preserve"> </w:t>
      </w:r>
      <w:proofErr w:type="spellStart"/>
      <w:r w:rsidRPr="00E56059">
        <w:rPr>
          <w:rFonts w:ascii="Times New Roman" w:hAnsi="Times New Roman" w:cs="Times New Roman"/>
          <w:b/>
          <w:sz w:val="24"/>
          <w:szCs w:val="24"/>
        </w:rPr>
        <w:t>Musha</w:t>
      </w:r>
      <w:proofErr w:type="spellEnd"/>
      <w:r w:rsidRPr="00E56059">
        <w:rPr>
          <w:rFonts w:ascii="Times New Roman" w:hAnsi="Times New Roman" w:cs="Times New Roman"/>
          <w:b/>
          <w:sz w:val="24"/>
          <w:szCs w:val="24"/>
          <w:lang w:val="id-ID"/>
        </w:rPr>
        <w:t>f</w:t>
      </w:r>
    </w:p>
    <w:p w:rsidR="00F22969" w:rsidRDefault="004043D6" w:rsidP="000B5B87">
      <w:pPr>
        <w:pStyle w:val="ListParagraph"/>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Diantara strategi menghafal yang banyak membantu proses menghafal Al-Qur’an ial</w:t>
      </w:r>
      <w:r w:rsidR="00171FE8" w:rsidRPr="00E56059">
        <w:rPr>
          <w:rFonts w:ascii="Times New Roman" w:hAnsi="Times New Roman" w:cs="Times New Roman"/>
          <w:sz w:val="24"/>
          <w:szCs w:val="24"/>
          <w:lang w:val="id-ID"/>
        </w:rPr>
        <w:t>ah menggunakan satu jenis mushhaf</w:t>
      </w:r>
      <w:r w:rsidRPr="00E56059">
        <w:rPr>
          <w:rFonts w:ascii="Times New Roman" w:hAnsi="Times New Roman" w:cs="Times New Roman"/>
          <w:sz w:val="24"/>
          <w:szCs w:val="24"/>
          <w:lang w:val="id-ID"/>
        </w:rPr>
        <w:t>. Memang tidak ada ke</w:t>
      </w:r>
      <w:r w:rsidR="00171FE8" w:rsidRPr="00E56059">
        <w:rPr>
          <w:rFonts w:ascii="Times New Roman" w:hAnsi="Times New Roman" w:cs="Times New Roman"/>
          <w:sz w:val="24"/>
          <w:szCs w:val="24"/>
          <w:lang w:val="id-ID"/>
        </w:rPr>
        <w:t xml:space="preserve"> </w:t>
      </w:r>
      <w:r w:rsidRPr="00E56059">
        <w:rPr>
          <w:rFonts w:ascii="Times New Roman" w:hAnsi="Times New Roman" w:cs="Times New Roman"/>
          <w:sz w:val="24"/>
          <w:szCs w:val="24"/>
          <w:lang w:val="id-ID"/>
        </w:rPr>
        <w:t>harusan menggunakan satu jenis mu</w:t>
      </w:r>
      <w:r w:rsidR="00171FE8" w:rsidRPr="00E56059">
        <w:rPr>
          <w:rFonts w:ascii="Times New Roman" w:hAnsi="Times New Roman" w:cs="Times New Roman"/>
          <w:sz w:val="24"/>
          <w:szCs w:val="24"/>
          <w:lang w:val="id-ID"/>
        </w:rPr>
        <w:t>shhaf</w:t>
      </w:r>
      <w:r w:rsidR="000173E5" w:rsidRPr="00E56059">
        <w:rPr>
          <w:rFonts w:ascii="Times New Roman" w:hAnsi="Times New Roman" w:cs="Times New Roman"/>
          <w:sz w:val="24"/>
          <w:szCs w:val="24"/>
          <w:lang w:val="id-ID"/>
        </w:rPr>
        <w:t xml:space="preserve"> tertentu, mana jenis mushhaf</w:t>
      </w:r>
      <w:r w:rsidRPr="00E56059">
        <w:rPr>
          <w:rFonts w:ascii="Times New Roman" w:hAnsi="Times New Roman" w:cs="Times New Roman"/>
          <w:sz w:val="24"/>
          <w:szCs w:val="24"/>
          <w:lang w:val="id-ID"/>
        </w:rPr>
        <w:t xml:space="preserve"> yang disukai boleh dipilih asal tidak berganti-ganti</w:t>
      </w:r>
      <w:r w:rsidR="00A32F46" w:rsidRPr="00E56059">
        <w:rPr>
          <w:rFonts w:ascii="Times New Roman" w:hAnsi="Times New Roman" w:cs="Times New Roman"/>
          <w:sz w:val="24"/>
          <w:szCs w:val="24"/>
          <w:lang w:val="id-ID"/>
        </w:rPr>
        <w:t>.</w:t>
      </w:r>
    </w:p>
    <w:p w:rsidR="00DF418D" w:rsidRDefault="00DF418D" w:rsidP="000B5B87">
      <w:pPr>
        <w:pStyle w:val="ListParagraph"/>
        <w:spacing w:line="480" w:lineRule="auto"/>
        <w:ind w:left="1134"/>
        <w:jc w:val="both"/>
        <w:rPr>
          <w:rFonts w:ascii="Times New Roman" w:hAnsi="Times New Roman" w:cs="Times New Roman"/>
          <w:sz w:val="24"/>
          <w:szCs w:val="24"/>
          <w:lang w:val="id-ID"/>
        </w:rPr>
      </w:pPr>
    </w:p>
    <w:p w:rsidR="00DF418D" w:rsidRDefault="00DF418D" w:rsidP="000B5B87">
      <w:pPr>
        <w:pStyle w:val="ListParagraph"/>
        <w:spacing w:line="480" w:lineRule="auto"/>
        <w:ind w:left="1134"/>
        <w:jc w:val="both"/>
        <w:rPr>
          <w:rFonts w:ascii="Times New Roman" w:hAnsi="Times New Roman" w:cs="Times New Roman"/>
          <w:sz w:val="24"/>
          <w:szCs w:val="24"/>
          <w:lang w:val="id-ID"/>
        </w:rPr>
      </w:pPr>
    </w:p>
    <w:p w:rsidR="00DF418D" w:rsidRPr="000B5B87" w:rsidRDefault="00DF418D" w:rsidP="000B5B87">
      <w:pPr>
        <w:pStyle w:val="ListParagraph"/>
        <w:spacing w:line="480" w:lineRule="auto"/>
        <w:ind w:left="1134"/>
        <w:jc w:val="both"/>
        <w:rPr>
          <w:rFonts w:ascii="Times New Roman" w:hAnsi="Times New Roman" w:cs="Times New Roman"/>
          <w:sz w:val="24"/>
          <w:szCs w:val="24"/>
        </w:rPr>
      </w:pPr>
    </w:p>
    <w:p w:rsidR="004043D6" w:rsidRPr="00E56059" w:rsidRDefault="004043D6" w:rsidP="00F1534F">
      <w:pPr>
        <w:pStyle w:val="ListParagraph"/>
        <w:numPr>
          <w:ilvl w:val="2"/>
          <w:numId w:val="1"/>
        </w:numPr>
        <w:spacing w:line="480" w:lineRule="auto"/>
        <w:ind w:left="1134" w:hanging="425"/>
        <w:jc w:val="both"/>
        <w:rPr>
          <w:rFonts w:ascii="Times New Roman" w:hAnsi="Times New Roman" w:cs="Times New Roman"/>
          <w:b/>
          <w:sz w:val="24"/>
          <w:szCs w:val="24"/>
          <w:lang w:val="id-ID"/>
        </w:rPr>
      </w:pPr>
      <w:r w:rsidRPr="00E56059">
        <w:rPr>
          <w:rFonts w:ascii="Times New Roman" w:hAnsi="Times New Roman" w:cs="Times New Roman"/>
          <w:b/>
          <w:sz w:val="24"/>
          <w:szCs w:val="24"/>
          <w:lang w:val="id-ID"/>
        </w:rPr>
        <w:lastRenderedPageBreak/>
        <w:t>Memahami (pengertian) Ayat-ayat yang dihafalnya</w:t>
      </w:r>
    </w:p>
    <w:p w:rsidR="002B6A32" w:rsidRPr="00F22969" w:rsidRDefault="004043D6" w:rsidP="00F22969">
      <w:pPr>
        <w:pStyle w:val="ListParagraph"/>
        <w:spacing w:line="480" w:lineRule="auto"/>
        <w:ind w:left="1134"/>
        <w:jc w:val="both"/>
        <w:rPr>
          <w:rFonts w:ascii="Times New Roman" w:hAnsi="Times New Roman" w:cs="Times New Roman"/>
          <w:sz w:val="24"/>
          <w:szCs w:val="24"/>
        </w:rPr>
      </w:pPr>
      <w:r w:rsidRPr="00E56059">
        <w:rPr>
          <w:rFonts w:ascii="Times New Roman" w:hAnsi="Times New Roman" w:cs="Times New Roman"/>
          <w:sz w:val="24"/>
          <w:szCs w:val="24"/>
          <w:lang w:val="id-ID"/>
        </w:rPr>
        <w:t xml:space="preserve">Memahami pengertian atau </w:t>
      </w:r>
      <w:r w:rsidRPr="00E56059">
        <w:rPr>
          <w:rFonts w:ascii="Times New Roman" w:hAnsi="Times New Roman" w:cs="Times New Roman"/>
          <w:i/>
          <w:sz w:val="24"/>
          <w:szCs w:val="24"/>
          <w:lang w:val="id-ID"/>
        </w:rPr>
        <w:t xml:space="preserve">asbabun-nuzul </w:t>
      </w:r>
      <w:r w:rsidRPr="00E56059">
        <w:rPr>
          <w:rFonts w:ascii="Times New Roman" w:hAnsi="Times New Roman" w:cs="Times New Roman"/>
          <w:sz w:val="24"/>
          <w:szCs w:val="24"/>
          <w:lang w:val="id-ID"/>
        </w:rPr>
        <w:t>yang terkandung dalam ayat yang sedang dihafalnya merupakan unsur yang sangat mendukung dalam mempercepat proses penghafalan Al-qur’an.</w:t>
      </w:r>
    </w:p>
    <w:p w:rsidR="004043D6" w:rsidRPr="00E56059" w:rsidRDefault="004043D6" w:rsidP="00F1534F">
      <w:pPr>
        <w:pStyle w:val="ListParagraph"/>
        <w:numPr>
          <w:ilvl w:val="2"/>
          <w:numId w:val="1"/>
        </w:numPr>
        <w:spacing w:line="480" w:lineRule="auto"/>
        <w:ind w:left="1134" w:hanging="425"/>
        <w:jc w:val="both"/>
        <w:rPr>
          <w:rFonts w:ascii="Times New Roman" w:hAnsi="Times New Roman" w:cs="Times New Roman"/>
          <w:b/>
          <w:sz w:val="24"/>
          <w:szCs w:val="24"/>
          <w:lang w:val="id-ID"/>
        </w:rPr>
      </w:pPr>
      <w:r w:rsidRPr="00E56059">
        <w:rPr>
          <w:rFonts w:ascii="Times New Roman" w:hAnsi="Times New Roman" w:cs="Times New Roman"/>
          <w:b/>
          <w:sz w:val="24"/>
          <w:szCs w:val="24"/>
          <w:lang w:val="id-ID"/>
        </w:rPr>
        <w:t>Memperhatikan Ayat-ayat yang Serupa</w:t>
      </w:r>
    </w:p>
    <w:p w:rsidR="004043D6" w:rsidRPr="00A1467F" w:rsidRDefault="004043D6" w:rsidP="00F1534F">
      <w:pPr>
        <w:pStyle w:val="ListParagraph"/>
        <w:spacing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Ditinjau dari aspek makna, lafal dan susunan atau struktur bahasanya diantara ayat-ayat dalam Al-</w:t>
      </w:r>
      <w:r w:rsidR="00171FE8" w:rsidRPr="00E56059">
        <w:rPr>
          <w:rFonts w:ascii="Times New Roman" w:hAnsi="Times New Roman" w:cs="Times New Roman"/>
          <w:sz w:val="24"/>
          <w:szCs w:val="24"/>
          <w:lang w:val="id-ID"/>
        </w:rPr>
        <w:t>Q</w:t>
      </w:r>
      <w:r w:rsidRPr="00E56059">
        <w:rPr>
          <w:rFonts w:ascii="Times New Roman" w:hAnsi="Times New Roman" w:cs="Times New Roman"/>
          <w:sz w:val="24"/>
          <w:szCs w:val="24"/>
          <w:lang w:val="id-ID"/>
        </w:rPr>
        <w:t>ur’an banyak yang terdapat keserupaan atau kemiripan antara satu dengan yang lainya, ada yang benar-benar  sama, ada yang hanya berbeda dalam dua, atau tiga huruf saja ada pula yang hanya  berbeda susunan kalimatnya saja.</w:t>
      </w:r>
      <w:r w:rsidR="00531566" w:rsidRPr="00E56059">
        <w:rPr>
          <w:rFonts w:ascii="Times New Roman" w:hAnsi="Times New Roman" w:cs="Times New Roman"/>
          <w:sz w:val="24"/>
          <w:szCs w:val="24"/>
          <w:lang w:val="id-ID"/>
        </w:rPr>
        <w:t xml:space="preserve"> </w:t>
      </w:r>
      <w:r w:rsidRPr="00E56059">
        <w:rPr>
          <w:rFonts w:ascii="Times New Roman" w:hAnsi="Times New Roman" w:cs="Times New Roman"/>
          <w:sz w:val="24"/>
          <w:szCs w:val="24"/>
          <w:lang w:val="id-ID"/>
        </w:rPr>
        <w:t>Hal ini telah disinyalir dalam firman Allah:</w:t>
      </w:r>
    </w:p>
    <w:p w:rsidR="004043D6" w:rsidRPr="00E56059" w:rsidRDefault="004043D6" w:rsidP="00576D47">
      <w:pPr>
        <w:tabs>
          <w:tab w:val="right" w:pos="7139"/>
        </w:tabs>
        <w:bidi/>
        <w:ind w:left="-91" w:right="1134"/>
        <w:jc w:val="both"/>
        <w:rPr>
          <w:rFonts w:ascii="Times New Roman" w:hAnsi="Times New Roman" w:cs="Times New Roman"/>
          <w:sz w:val="24"/>
          <w:szCs w:val="24"/>
          <w:rtl/>
        </w:rPr>
      </w:pPr>
      <w:r w:rsidRPr="00A1467F">
        <w:rPr>
          <w:rFonts w:ascii="Times New Roman" w:hAnsi="Times New Roman" w:cs="Times New Roman"/>
          <w:sz w:val="24"/>
          <w:szCs w:val="24"/>
        </w:rPr>
        <w:sym w:font="HQPB5" w:char="F0AA"/>
      </w:r>
      <w:r w:rsidRPr="00A1467F">
        <w:rPr>
          <w:rFonts w:ascii="Times New Roman" w:hAnsi="Times New Roman" w:cs="Times New Roman"/>
          <w:sz w:val="24"/>
          <w:szCs w:val="24"/>
        </w:rPr>
        <w:sym w:font="HQPB1" w:char="F021"/>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2" w:char="F041"/>
      </w:r>
      <w:r w:rsidRPr="00A1467F">
        <w:rPr>
          <w:rFonts w:ascii="Times New Roman" w:hAnsi="Times New Roman" w:cs="Times New Roman"/>
          <w:sz w:val="24"/>
          <w:szCs w:val="24"/>
        </w:rPr>
        <w:sym w:font="HQPB4" w:char="F0A8"/>
      </w:r>
      <w:r w:rsidRPr="00A1467F">
        <w:rPr>
          <w:rFonts w:ascii="Times New Roman" w:hAnsi="Times New Roman" w:cs="Times New Roman"/>
          <w:sz w:val="24"/>
          <w:szCs w:val="24"/>
        </w:rPr>
        <w:sym w:font="HQPB1" w:char="F093"/>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2" w:char="F05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7A"/>
      </w:r>
      <w:r w:rsidRPr="00A1467F">
        <w:rPr>
          <w:rFonts w:ascii="Times New Roman" w:hAnsi="Times New Roman" w:cs="Times New Roman"/>
          <w:sz w:val="24"/>
          <w:szCs w:val="24"/>
        </w:rPr>
        <w:sym w:font="HQPB2" w:char="F060"/>
      </w:r>
      <w:r w:rsidRPr="00A1467F">
        <w:rPr>
          <w:rFonts w:ascii="Times New Roman" w:hAnsi="Times New Roman" w:cs="Times New Roman"/>
          <w:sz w:val="24"/>
          <w:szCs w:val="24"/>
        </w:rPr>
        <w:sym w:font="HQPB5" w:char="F07C"/>
      </w:r>
      <w:r w:rsidRPr="00A1467F">
        <w:rPr>
          <w:rFonts w:ascii="Times New Roman" w:hAnsi="Times New Roman" w:cs="Times New Roman"/>
          <w:sz w:val="24"/>
          <w:szCs w:val="24"/>
        </w:rPr>
        <w:sym w:font="HQPB1" w:char="F0A1"/>
      </w:r>
      <w:r w:rsidRPr="00A1467F">
        <w:rPr>
          <w:rFonts w:ascii="Times New Roman" w:hAnsi="Times New Roman" w:cs="Times New Roman"/>
          <w:sz w:val="24"/>
          <w:szCs w:val="24"/>
        </w:rPr>
        <w:sym w:font="HQPB4" w:char="F0F4"/>
      </w:r>
      <w:r w:rsidRPr="00A1467F">
        <w:rPr>
          <w:rFonts w:ascii="Times New Roman" w:hAnsi="Times New Roman" w:cs="Times New Roman"/>
          <w:sz w:val="24"/>
          <w:szCs w:val="24"/>
        </w:rPr>
        <w:sym w:font="HQPB1" w:char="F06D"/>
      </w:r>
      <w:r w:rsidRPr="00A1467F">
        <w:rPr>
          <w:rFonts w:ascii="Times New Roman" w:hAnsi="Times New Roman" w:cs="Times New Roman"/>
          <w:sz w:val="24"/>
          <w:szCs w:val="24"/>
        </w:rPr>
        <w:sym w:font="HQPB5" w:char="F072"/>
      </w:r>
      <w:r w:rsidRPr="00A1467F">
        <w:rPr>
          <w:rFonts w:ascii="Times New Roman" w:hAnsi="Times New Roman" w:cs="Times New Roman"/>
          <w:sz w:val="24"/>
          <w:szCs w:val="24"/>
        </w:rPr>
        <w:sym w:font="HQPB1" w:char="F026"/>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1" w:char="F05D"/>
      </w:r>
      <w:r w:rsidRPr="00A1467F">
        <w:rPr>
          <w:rFonts w:ascii="Times New Roman" w:hAnsi="Times New Roman" w:cs="Times New Roman"/>
          <w:sz w:val="24"/>
          <w:szCs w:val="24"/>
        </w:rPr>
        <w:sym w:font="HQPB2" w:char="F083"/>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1" w:char="F089"/>
      </w:r>
      <w:r w:rsidRPr="00A1467F">
        <w:rPr>
          <w:rFonts w:ascii="Times New Roman" w:hAnsi="Times New Roman" w:cs="Times New Roman"/>
          <w:sz w:val="24"/>
          <w:szCs w:val="24"/>
        </w:rPr>
        <w:sym w:font="HQPB5" w:char="F070"/>
      </w:r>
      <w:r w:rsidRPr="00A1467F">
        <w:rPr>
          <w:rFonts w:ascii="Times New Roman" w:hAnsi="Times New Roman" w:cs="Times New Roman"/>
          <w:sz w:val="24"/>
          <w:szCs w:val="24"/>
        </w:rPr>
        <w:sym w:font="HQPB1" w:char="F074"/>
      </w:r>
      <w:r w:rsidRPr="00A1467F">
        <w:rPr>
          <w:rFonts w:ascii="Times New Roman" w:hAnsi="Times New Roman" w:cs="Times New Roman"/>
          <w:sz w:val="24"/>
          <w:szCs w:val="24"/>
        </w:rPr>
        <w:sym w:font="HQPB4" w:char="F0F8"/>
      </w:r>
      <w:r w:rsidRPr="00A1467F">
        <w:rPr>
          <w:rFonts w:ascii="Times New Roman" w:hAnsi="Times New Roman" w:cs="Times New Roman"/>
          <w:sz w:val="24"/>
          <w:szCs w:val="24"/>
        </w:rPr>
        <w:sym w:font="HQPB2" w:char="F03A"/>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4" w:char="F059"/>
      </w:r>
      <w:r w:rsidRPr="00A1467F">
        <w:rPr>
          <w:rFonts w:ascii="Times New Roman" w:hAnsi="Times New Roman" w:cs="Times New Roman"/>
          <w:sz w:val="24"/>
          <w:szCs w:val="24"/>
        </w:rPr>
        <w:sym w:font="HQPB1" w:char="F036"/>
      </w:r>
      <w:r w:rsidRPr="00A1467F">
        <w:rPr>
          <w:rFonts w:ascii="Times New Roman" w:hAnsi="Times New Roman" w:cs="Times New Roman"/>
          <w:sz w:val="24"/>
          <w:szCs w:val="24"/>
        </w:rPr>
        <w:sym w:font="HQPB2" w:char="F0BB"/>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47"/>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2" w:char="F02E"/>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4" w:char="F059"/>
      </w:r>
      <w:r w:rsidRPr="00A1467F">
        <w:rPr>
          <w:rFonts w:ascii="Times New Roman" w:hAnsi="Times New Roman" w:cs="Times New Roman"/>
          <w:sz w:val="24"/>
          <w:szCs w:val="24"/>
        </w:rPr>
        <w:sym w:font="HQPB2" w:char="F067"/>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1" w:char="F036"/>
      </w:r>
      <w:r w:rsidRPr="00A1467F">
        <w:rPr>
          <w:rFonts w:ascii="Times New Roman" w:hAnsi="Times New Roman" w:cs="Times New Roman"/>
          <w:sz w:val="24"/>
          <w:szCs w:val="24"/>
        </w:rPr>
        <w:sym w:font="HQPB2" w:char="F0BB"/>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B1"/>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46"/>
      </w:r>
      <w:r w:rsidRPr="00A1467F">
        <w:rPr>
          <w:rFonts w:ascii="Times New Roman" w:hAnsi="Times New Roman" w:cs="Times New Roman"/>
          <w:sz w:val="24"/>
          <w:szCs w:val="24"/>
        </w:rPr>
        <w:sym w:font="HQPB4" w:char="F095"/>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75"/>
      </w:r>
      <w:r w:rsidRPr="00A1467F">
        <w:rPr>
          <w:rFonts w:ascii="Times New Roman" w:hAnsi="Times New Roman" w:cs="Times New Roman"/>
          <w:sz w:val="24"/>
          <w:szCs w:val="24"/>
        </w:rPr>
        <w:sym w:font="HQPB2" w:char="F092"/>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2" w:char="F054"/>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1" w:char="F057"/>
      </w:r>
      <w:r w:rsidRPr="00A1467F">
        <w:rPr>
          <w:rFonts w:ascii="Times New Roman" w:hAnsi="Times New Roman" w:cs="Times New Roman"/>
          <w:sz w:val="24"/>
          <w:szCs w:val="24"/>
        </w:rPr>
        <w:sym w:font="HQPB4" w:char="F0A8"/>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94"/>
      </w:r>
      <w:r w:rsidRPr="00A1467F">
        <w:rPr>
          <w:rFonts w:ascii="Times New Roman" w:hAnsi="Times New Roman" w:cs="Times New Roman"/>
          <w:sz w:val="24"/>
          <w:szCs w:val="24"/>
        </w:rPr>
        <w:sym w:font="HQPB1" w:char="F08D"/>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1" w:char="F0E8"/>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B1"/>
      </w:r>
      <w:r w:rsidRPr="00A1467F">
        <w:rPr>
          <w:rFonts w:ascii="Times New Roman" w:hAnsi="Times New Roman" w:cs="Times New Roman"/>
          <w:sz w:val="24"/>
          <w:szCs w:val="24"/>
        </w:rPr>
        <w:sym w:font="HQPB4" w:char="F0F8"/>
      </w:r>
      <w:r w:rsidRPr="00A1467F">
        <w:rPr>
          <w:rFonts w:ascii="Times New Roman" w:hAnsi="Times New Roman" w:cs="Times New Roman"/>
          <w:sz w:val="24"/>
          <w:szCs w:val="24"/>
        </w:rPr>
        <w:sym w:font="HQPB2" w:char="F029"/>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1" w:char="F03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E7"/>
      </w:r>
      <w:r w:rsidRPr="00A1467F">
        <w:rPr>
          <w:rFonts w:ascii="Times New Roman" w:hAnsi="Times New Roman" w:cs="Times New Roman"/>
          <w:sz w:val="24"/>
          <w:szCs w:val="24"/>
        </w:rPr>
        <w:sym w:font="HQPB2" w:char="F06D"/>
      </w:r>
      <w:r w:rsidRPr="00A1467F">
        <w:rPr>
          <w:rFonts w:ascii="Times New Roman" w:hAnsi="Times New Roman" w:cs="Times New Roman"/>
          <w:sz w:val="24"/>
          <w:szCs w:val="24"/>
        </w:rPr>
        <w:sym w:font="HQPB4" w:char="F0F7"/>
      </w:r>
      <w:r w:rsidRPr="00A1467F">
        <w:rPr>
          <w:rFonts w:ascii="Times New Roman" w:hAnsi="Times New Roman" w:cs="Times New Roman"/>
          <w:sz w:val="24"/>
          <w:szCs w:val="24"/>
        </w:rPr>
        <w:sym w:font="HQPB2" w:char="F05A"/>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DF"/>
      </w:r>
      <w:r w:rsidRPr="00A1467F">
        <w:rPr>
          <w:rFonts w:ascii="Times New Roman" w:hAnsi="Times New Roman" w:cs="Times New Roman"/>
          <w:sz w:val="24"/>
          <w:szCs w:val="24"/>
        </w:rPr>
        <w:sym w:font="HQPB1" w:char="F08A"/>
      </w:r>
      <w:r w:rsidRPr="00A1467F">
        <w:rPr>
          <w:rFonts w:ascii="Times New Roman" w:hAnsi="Times New Roman" w:cs="Times New Roman"/>
          <w:sz w:val="24"/>
          <w:szCs w:val="24"/>
        </w:rPr>
        <w:sym w:font="HQPB2" w:char="F071"/>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3D"/>
      </w:r>
      <w:r w:rsidRPr="00A1467F">
        <w:rPr>
          <w:rFonts w:ascii="Times New Roman" w:hAnsi="Times New Roman" w:cs="Times New Roman"/>
          <w:sz w:val="24"/>
          <w:szCs w:val="24"/>
        </w:rPr>
        <w:sym w:font="HQPB4" w:char="F0E3"/>
      </w:r>
      <w:r w:rsidRPr="00A1467F">
        <w:rPr>
          <w:rFonts w:ascii="Times New Roman" w:hAnsi="Times New Roman" w:cs="Times New Roman"/>
          <w:sz w:val="24"/>
          <w:szCs w:val="24"/>
        </w:rPr>
        <w:sym w:font="HQPB1" w:char="F05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2" w:char="F0FB"/>
      </w:r>
      <w:r w:rsidRPr="00A1467F">
        <w:rPr>
          <w:rFonts w:ascii="Times New Roman" w:hAnsi="Times New Roman" w:cs="Times New Roman"/>
          <w:sz w:val="24"/>
          <w:szCs w:val="24"/>
        </w:rPr>
        <w:sym w:font="HQPB2" w:char="F0EF"/>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3" w:char="F025"/>
      </w:r>
      <w:r w:rsidRPr="00A1467F">
        <w:rPr>
          <w:rFonts w:ascii="Times New Roman" w:hAnsi="Times New Roman" w:cs="Times New Roman"/>
          <w:sz w:val="24"/>
          <w:szCs w:val="24"/>
        </w:rPr>
        <w:sym w:font="HQPB4" w:char="F0A9"/>
      </w:r>
      <w:r w:rsidRPr="00A1467F">
        <w:rPr>
          <w:rFonts w:ascii="Times New Roman" w:hAnsi="Times New Roman" w:cs="Times New Roman"/>
          <w:sz w:val="24"/>
          <w:szCs w:val="24"/>
        </w:rPr>
        <w:sym w:font="HQPB3" w:char="F021"/>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9A"/>
      </w:r>
      <w:r w:rsidRPr="00A1467F">
        <w:rPr>
          <w:rFonts w:ascii="Times New Roman" w:hAnsi="Times New Roman" w:cs="Times New Roman"/>
          <w:sz w:val="24"/>
          <w:szCs w:val="24"/>
        </w:rPr>
        <w:sym w:font="HQPB2" w:char="F063"/>
      </w:r>
      <w:r w:rsidRPr="00A1467F">
        <w:rPr>
          <w:rFonts w:ascii="Times New Roman" w:hAnsi="Times New Roman" w:cs="Times New Roman"/>
          <w:sz w:val="24"/>
          <w:szCs w:val="24"/>
        </w:rPr>
        <w:sym w:font="HQPB4" w:char="F0F6"/>
      </w:r>
      <w:r w:rsidRPr="00A1467F">
        <w:rPr>
          <w:rFonts w:ascii="Times New Roman" w:hAnsi="Times New Roman" w:cs="Times New Roman"/>
          <w:sz w:val="24"/>
          <w:szCs w:val="24"/>
        </w:rPr>
        <w:sym w:font="HQPB2" w:char="F071"/>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B1"/>
      </w:r>
      <w:r w:rsidRPr="00A1467F">
        <w:rPr>
          <w:rFonts w:ascii="Times New Roman" w:hAnsi="Times New Roman" w:cs="Times New Roman"/>
          <w:sz w:val="24"/>
          <w:szCs w:val="24"/>
        </w:rPr>
        <w:sym w:font="HQPB4" w:char="F0F8"/>
      </w:r>
      <w:r w:rsidRPr="00A1467F">
        <w:rPr>
          <w:rFonts w:ascii="Times New Roman" w:hAnsi="Times New Roman" w:cs="Times New Roman"/>
          <w:sz w:val="24"/>
          <w:szCs w:val="24"/>
        </w:rPr>
        <w:sym w:font="HQPB1" w:char="F083"/>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2" w:char="F086"/>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F6"/>
      </w:r>
      <w:r w:rsidRPr="00A1467F">
        <w:rPr>
          <w:rFonts w:ascii="Times New Roman" w:hAnsi="Times New Roman" w:cs="Times New Roman"/>
          <w:sz w:val="24"/>
          <w:szCs w:val="24"/>
        </w:rPr>
        <w:sym w:font="HQPB2" w:char="F04E"/>
      </w:r>
      <w:r w:rsidRPr="00A1467F">
        <w:rPr>
          <w:rFonts w:ascii="Times New Roman" w:hAnsi="Times New Roman" w:cs="Times New Roman"/>
          <w:sz w:val="24"/>
          <w:szCs w:val="24"/>
        </w:rPr>
        <w:sym w:font="HQPB4" w:char="F0E5"/>
      </w:r>
      <w:r w:rsidRPr="00A1467F">
        <w:rPr>
          <w:rFonts w:ascii="Times New Roman" w:hAnsi="Times New Roman" w:cs="Times New Roman"/>
          <w:sz w:val="24"/>
          <w:szCs w:val="24"/>
        </w:rPr>
        <w:sym w:font="HQPB2" w:char="F06B"/>
      </w:r>
      <w:r w:rsidRPr="00A1467F">
        <w:rPr>
          <w:rFonts w:ascii="Times New Roman" w:hAnsi="Times New Roman" w:cs="Times New Roman"/>
          <w:sz w:val="24"/>
          <w:szCs w:val="24"/>
        </w:rPr>
        <w:sym w:font="HQPB4" w:char="F0AE"/>
      </w:r>
      <w:r w:rsidRPr="00A1467F">
        <w:rPr>
          <w:rFonts w:ascii="Times New Roman" w:hAnsi="Times New Roman" w:cs="Times New Roman"/>
          <w:sz w:val="24"/>
          <w:szCs w:val="24"/>
        </w:rPr>
        <w:sym w:font="HQPB1" w:char="F035"/>
      </w:r>
      <w:r w:rsidRPr="00A1467F">
        <w:rPr>
          <w:rFonts w:ascii="Times New Roman" w:hAnsi="Times New Roman" w:cs="Times New Roman"/>
          <w:sz w:val="24"/>
          <w:szCs w:val="24"/>
        </w:rPr>
        <w:sym w:font="HQPB5" w:char="F075"/>
      </w:r>
      <w:r w:rsidRPr="00A1467F">
        <w:rPr>
          <w:rFonts w:ascii="Times New Roman" w:hAnsi="Times New Roman" w:cs="Times New Roman"/>
          <w:sz w:val="24"/>
          <w:szCs w:val="24"/>
        </w:rPr>
        <w:sym w:font="HQPB1" w:char="F091"/>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A7"/>
      </w:r>
      <w:r w:rsidRPr="00A1467F">
        <w:rPr>
          <w:rFonts w:ascii="Times New Roman" w:hAnsi="Times New Roman" w:cs="Times New Roman"/>
          <w:sz w:val="24"/>
          <w:szCs w:val="24"/>
        </w:rPr>
        <w:sym w:font="HQPB2" w:char="F04E"/>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1" w:char="F04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DF"/>
      </w:r>
      <w:r w:rsidRPr="00A1467F">
        <w:rPr>
          <w:rFonts w:ascii="Times New Roman" w:hAnsi="Times New Roman" w:cs="Times New Roman"/>
          <w:sz w:val="24"/>
          <w:szCs w:val="24"/>
        </w:rPr>
        <w:sym w:font="HQPB2" w:char="F0FB"/>
      </w:r>
      <w:r w:rsidRPr="00A1467F">
        <w:rPr>
          <w:rFonts w:ascii="Times New Roman" w:hAnsi="Times New Roman" w:cs="Times New Roman"/>
          <w:sz w:val="24"/>
          <w:szCs w:val="24"/>
        </w:rPr>
        <w:sym w:font="HQPB3" w:char="F02C"/>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3" w:char="F023"/>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1" w:char="F03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F6"/>
      </w:r>
      <w:r w:rsidRPr="00A1467F">
        <w:rPr>
          <w:rFonts w:ascii="Times New Roman" w:hAnsi="Times New Roman" w:cs="Times New Roman"/>
          <w:sz w:val="24"/>
          <w:szCs w:val="24"/>
        </w:rPr>
        <w:sym w:font="HQPB2" w:char="F04E"/>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64"/>
      </w:r>
      <w:r w:rsidRPr="00A1467F">
        <w:rPr>
          <w:rFonts w:ascii="Times New Roman" w:hAnsi="Times New Roman" w:cs="Times New Roman"/>
          <w:sz w:val="24"/>
          <w:szCs w:val="24"/>
        </w:rPr>
        <w:sym w:font="HQPB4" w:char="F0DF"/>
      </w:r>
      <w:r w:rsidRPr="00A1467F">
        <w:rPr>
          <w:rFonts w:ascii="Times New Roman" w:hAnsi="Times New Roman" w:cs="Times New Roman"/>
          <w:sz w:val="24"/>
          <w:szCs w:val="24"/>
        </w:rPr>
        <w:sym w:font="HQPB1" w:char="F08A"/>
      </w:r>
      <w:r w:rsidRPr="00A1467F">
        <w:rPr>
          <w:rFonts w:ascii="Times New Roman" w:hAnsi="Times New Roman" w:cs="Times New Roman"/>
          <w:sz w:val="24"/>
          <w:szCs w:val="24"/>
        </w:rPr>
        <w:sym w:font="HQPB2" w:char="F071"/>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3D"/>
      </w:r>
      <w:r w:rsidRPr="00A1467F">
        <w:rPr>
          <w:rFonts w:ascii="Times New Roman" w:hAnsi="Times New Roman" w:cs="Times New Roman"/>
          <w:sz w:val="24"/>
          <w:szCs w:val="24"/>
        </w:rPr>
        <w:sym w:font="HQPB4" w:char="F0E3"/>
      </w:r>
      <w:r w:rsidRPr="00A1467F">
        <w:rPr>
          <w:rFonts w:ascii="Times New Roman" w:hAnsi="Times New Roman" w:cs="Times New Roman"/>
          <w:sz w:val="24"/>
          <w:szCs w:val="24"/>
        </w:rPr>
        <w:sym w:font="HQPB1" w:char="F05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F6"/>
      </w:r>
      <w:r w:rsidRPr="00A1467F">
        <w:rPr>
          <w:rFonts w:ascii="Times New Roman" w:hAnsi="Times New Roman" w:cs="Times New Roman"/>
          <w:sz w:val="24"/>
          <w:szCs w:val="24"/>
        </w:rPr>
        <w:sym w:font="HQPB2" w:char="F04E"/>
      </w:r>
      <w:r w:rsidRPr="00A1467F">
        <w:rPr>
          <w:rFonts w:ascii="Times New Roman" w:hAnsi="Times New Roman" w:cs="Times New Roman"/>
          <w:sz w:val="24"/>
          <w:szCs w:val="24"/>
        </w:rPr>
        <w:sym w:font="HQPB4" w:char="F0DF"/>
      </w:r>
      <w:r w:rsidRPr="00A1467F">
        <w:rPr>
          <w:rFonts w:ascii="Times New Roman" w:hAnsi="Times New Roman" w:cs="Times New Roman"/>
          <w:sz w:val="24"/>
          <w:szCs w:val="24"/>
        </w:rPr>
        <w:sym w:font="HQPB2" w:char="F067"/>
      </w:r>
      <w:r w:rsidRPr="00A1467F">
        <w:rPr>
          <w:rFonts w:ascii="Times New Roman" w:hAnsi="Times New Roman" w:cs="Times New Roman"/>
          <w:sz w:val="24"/>
          <w:szCs w:val="24"/>
        </w:rPr>
        <w:sym w:font="HQPB4" w:char="F0E7"/>
      </w:r>
      <w:r w:rsidRPr="00A1467F">
        <w:rPr>
          <w:rFonts w:ascii="Times New Roman" w:hAnsi="Times New Roman" w:cs="Times New Roman"/>
          <w:sz w:val="24"/>
          <w:szCs w:val="24"/>
        </w:rPr>
        <w:sym w:font="HQPB1" w:char="F02F"/>
      </w:r>
      <w:r w:rsidRPr="00A1467F">
        <w:rPr>
          <w:rFonts w:ascii="Times New Roman" w:hAnsi="Times New Roman" w:cs="Times New Roman"/>
          <w:sz w:val="24"/>
          <w:szCs w:val="24"/>
        </w:rPr>
        <w:sym w:font="HQPB2" w:char="F071"/>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3D"/>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25"/>
      </w:r>
      <w:r w:rsidRPr="00A1467F">
        <w:rPr>
          <w:rFonts w:ascii="Times New Roman" w:hAnsi="Times New Roman" w:cs="Times New Roman"/>
          <w:sz w:val="24"/>
          <w:szCs w:val="24"/>
        </w:rPr>
        <w:sym w:font="HQPB5" w:char="F075"/>
      </w:r>
      <w:r w:rsidRPr="00A1467F">
        <w:rPr>
          <w:rFonts w:ascii="Times New Roman" w:hAnsi="Times New Roman" w:cs="Times New Roman"/>
          <w:sz w:val="24"/>
          <w:szCs w:val="24"/>
        </w:rPr>
        <w:sym w:font="HQPB2" w:char="F07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34"/>
      </w:r>
      <w:r w:rsidRPr="00A1467F">
        <w:rPr>
          <w:rFonts w:ascii="Times New Roman" w:hAnsi="Times New Roman" w:cs="Times New Roman"/>
          <w:sz w:val="24"/>
          <w:szCs w:val="24"/>
        </w:rPr>
        <w:sym w:font="HQPB2" w:char="F092"/>
      </w:r>
      <w:r w:rsidRPr="00A1467F">
        <w:rPr>
          <w:rFonts w:ascii="Times New Roman" w:hAnsi="Times New Roman" w:cs="Times New Roman"/>
          <w:sz w:val="24"/>
          <w:szCs w:val="24"/>
        </w:rPr>
        <w:sym w:font="HQPB5" w:char="F06E"/>
      </w:r>
      <w:r w:rsidRPr="00A1467F">
        <w:rPr>
          <w:rFonts w:ascii="Times New Roman" w:hAnsi="Times New Roman" w:cs="Times New Roman"/>
          <w:sz w:val="24"/>
          <w:szCs w:val="24"/>
        </w:rPr>
        <w:sym w:font="HQPB2" w:char="F03C"/>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1" w:char="F029"/>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CC"/>
      </w:r>
      <w:r w:rsidRPr="00A1467F">
        <w:rPr>
          <w:rFonts w:ascii="Times New Roman" w:hAnsi="Times New Roman" w:cs="Times New Roman"/>
          <w:sz w:val="24"/>
          <w:szCs w:val="24"/>
        </w:rPr>
        <w:sym w:font="HQPB1" w:char="F08D"/>
      </w:r>
      <w:r w:rsidRPr="00A1467F">
        <w:rPr>
          <w:rFonts w:ascii="Times New Roman" w:hAnsi="Times New Roman" w:cs="Times New Roman"/>
          <w:sz w:val="24"/>
          <w:szCs w:val="24"/>
        </w:rPr>
        <w:sym w:font="HQPB4" w:char="F0F8"/>
      </w:r>
      <w:r w:rsidRPr="00A1467F">
        <w:rPr>
          <w:rFonts w:ascii="Times New Roman" w:hAnsi="Times New Roman" w:cs="Times New Roman"/>
          <w:sz w:val="24"/>
          <w:szCs w:val="24"/>
        </w:rPr>
        <w:sym w:font="HQPB2" w:char="F02E"/>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1" w:char="F08C"/>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AB"/>
      </w:r>
      <w:r w:rsidRPr="00A1467F">
        <w:rPr>
          <w:rFonts w:ascii="Times New Roman" w:hAnsi="Times New Roman" w:cs="Times New Roman"/>
          <w:sz w:val="24"/>
          <w:szCs w:val="24"/>
        </w:rPr>
        <w:sym w:font="HQPB1" w:char="F021"/>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34"/>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79"/>
      </w:r>
      <w:r w:rsidRPr="00A1467F">
        <w:rPr>
          <w:rFonts w:ascii="Times New Roman" w:hAnsi="Times New Roman" w:cs="Times New Roman"/>
          <w:sz w:val="24"/>
          <w:szCs w:val="24"/>
        </w:rPr>
        <w:sym w:font="HQPB2" w:char="F037"/>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2" w:char="F039"/>
      </w:r>
      <w:r w:rsidRPr="00A1467F">
        <w:rPr>
          <w:rFonts w:ascii="Times New Roman" w:hAnsi="Times New Roman" w:cs="Times New Roman"/>
          <w:sz w:val="24"/>
          <w:szCs w:val="24"/>
        </w:rPr>
        <w:sym w:font="HQPB2" w:char="F0BA"/>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1" w:char="F08C"/>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93"/>
      </w:r>
      <w:r w:rsidRPr="00A1467F">
        <w:rPr>
          <w:rFonts w:ascii="Times New Roman" w:hAnsi="Times New Roman" w:cs="Times New Roman"/>
          <w:sz w:val="24"/>
          <w:szCs w:val="24"/>
        </w:rPr>
        <w:sym w:font="HQPB5" w:char="F079"/>
      </w:r>
      <w:r w:rsidRPr="00A1467F">
        <w:rPr>
          <w:rFonts w:ascii="Times New Roman" w:hAnsi="Times New Roman" w:cs="Times New Roman"/>
          <w:sz w:val="24"/>
          <w:szCs w:val="24"/>
        </w:rPr>
        <w:sym w:font="HQPB1" w:char="F089"/>
      </w:r>
      <w:r w:rsidRPr="00A1467F">
        <w:rPr>
          <w:rFonts w:ascii="Times New Roman" w:hAnsi="Times New Roman" w:cs="Times New Roman"/>
          <w:sz w:val="24"/>
          <w:szCs w:val="24"/>
        </w:rPr>
        <w:sym w:font="HQPB4" w:char="F0E8"/>
      </w:r>
      <w:r w:rsidRPr="00A1467F">
        <w:rPr>
          <w:rFonts w:ascii="Times New Roman" w:hAnsi="Times New Roman" w:cs="Times New Roman"/>
          <w:sz w:val="24"/>
          <w:szCs w:val="24"/>
        </w:rPr>
        <w:sym w:font="HQPB2" w:char="F064"/>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AB"/>
      </w:r>
      <w:r w:rsidRPr="00A1467F">
        <w:rPr>
          <w:rFonts w:ascii="Times New Roman" w:hAnsi="Times New Roman" w:cs="Times New Roman"/>
          <w:sz w:val="24"/>
          <w:szCs w:val="24"/>
        </w:rPr>
        <w:sym w:font="HQPB1" w:char="F021"/>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93"/>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1" w:char="F089"/>
      </w:r>
      <w:r w:rsidRPr="00A1467F">
        <w:rPr>
          <w:rFonts w:ascii="Times New Roman" w:hAnsi="Times New Roman" w:cs="Times New Roman"/>
          <w:sz w:val="24"/>
          <w:szCs w:val="24"/>
        </w:rPr>
        <w:sym w:font="HQPB4" w:char="F0F6"/>
      </w:r>
      <w:r w:rsidRPr="00A1467F">
        <w:rPr>
          <w:rFonts w:ascii="Times New Roman" w:hAnsi="Times New Roman" w:cs="Times New Roman"/>
          <w:sz w:val="24"/>
          <w:szCs w:val="24"/>
        </w:rPr>
        <w:sym w:font="HQPB2" w:char="F06B"/>
      </w:r>
      <w:r w:rsidRPr="00A1467F">
        <w:rPr>
          <w:rFonts w:ascii="Times New Roman" w:hAnsi="Times New Roman" w:cs="Times New Roman"/>
          <w:sz w:val="24"/>
          <w:szCs w:val="24"/>
        </w:rPr>
        <w:sym w:font="HQPB5" w:char="F075"/>
      </w:r>
      <w:r w:rsidRPr="00A1467F">
        <w:rPr>
          <w:rFonts w:ascii="Times New Roman" w:hAnsi="Times New Roman" w:cs="Times New Roman"/>
          <w:sz w:val="24"/>
          <w:szCs w:val="24"/>
        </w:rPr>
        <w:sym w:font="HQPB2" w:char="F089"/>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BE"/>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2" w:char="F06D"/>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1" w:char="F02F"/>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60"/>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E2"/>
      </w:r>
      <w:r w:rsidRPr="00A1467F">
        <w:rPr>
          <w:rFonts w:ascii="Times New Roman" w:hAnsi="Times New Roman" w:cs="Times New Roman"/>
          <w:sz w:val="24"/>
          <w:szCs w:val="24"/>
        </w:rPr>
        <w:sym w:font="HQPB2" w:char="F0E4"/>
      </w:r>
      <w:r w:rsidRPr="00A1467F">
        <w:rPr>
          <w:rFonts w:ascii="Times New Roman" w:hAnsi="Times New Roman" w:cs="Times New Roman"/>
          <w:sz w:val="24"/>
          <w:szCs w:val="24"/>
        </w:rPr>
        <w:sym w:font="HQPB5" w:char="F021"/>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1" w:char="F0B1"/>
      </w:r>
      <w:r w:rsidRPr="00A1467F">
        <w:rPr>
          <w:rFonts w:ascii="Times New Roman" w:hAnsi="Times New Roman" w:cs="Times New Roman"/>
          <w:sz w:val="24"/>
          <w:szCs w:val="24"/>
        </w:rPr>
        <w:sym w:font="HQPB5" w:char="F06F"/>
      </w:r>
      <w:r w:rsidRPr="00A1467F">
        <w:rPr>
          <w:rFonts w:ascii="Times New Roman" w:hAnsi="Times New Roman" w:cs="Times New Roman"/>
          <w:sz w:val="24"/>
          <w:szCs w:val="24"/>
        </w:rPr>
        <w:sym w:font="HQPB2" w:char="F084"/>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34"/>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60"/>
      </w:r>
      <w:r w:rsidRPr="00A1467F">
        <w:rPr>
          <w:rFonts w:ascii="Times New Roman" w:hAnsi="Times New Roman" w:cs="Times New Roman"/>
          <w:sz w:val="24"/>
          <w:szCs w:val="24"/>
        </w:rPr>
        <w:sym w:font="HQPB5" w:char="F074"/>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Pr>
        <w:sym w:font="HQPB5" w:char="F075"/>
      </w:r>
      <w:r w:rsidRPr="00A1467F">
        <w:rPr>
          <w:rFonts w:ascii="Times New Roman" w:hAnsi="Times New Roman" w:cs="Times New Roman"/>
          <w:sz w:val="24"/>
          <w:szCs w:val="24"/>
        </w:rPr>
        <w:sym w:font="HQPB2" w:char="F07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C8"/>
      </w:r>
      <w:r w:rsidRPr="00A1467F">
        <w:rPr>
          <w:rFonts w:ascii="Times New Roman" w:hAnsi="Times New Roman" w:cs="Times New Roman"/>
          <w:sz w:val="24"/>
          <w:szCs w:val="24"/>
        </w:rPr>
        <w:sym w:font="HQPB2" w:char="F040"/>
      </w:r>
      <w:r w:rsidRPr="00A1467F">
        <w:rPr>
          <w:rFonts w:ascii="Times New Roman" w:hAnsi="Times New Roman" w:cs="Times New Roman"/>
          <w:sz w:val="24"/>
          <w:szCs w:val="24"/>
        </w:rPr>
        <w:sym w:font="HQPB4" w:char="F0CE"/>
      </w:r>
      <w:r w:rsidRPr="00A1467F">
        <w:rPr>
          <w:rFonts w:ascii="Times New Roman" w:hAnsi="Times New Roman" w:cs="Times New Roman"/>
          <w:sz w:val="24"/>
          <w:szCs w:val="24"/>
        </w:rPr>
        <w:sym w:font="HQPB2" w:char="F03D"/>
      </w:r>
      <w:r w:rsidRPr="00A1467F">
        <w:rPr>
          <w:rFonts w:ascii="Times New Roman" w:hAnsi="Times New Roman" w:cs="Times New Roman"/>
          <w:sz w:val="24"/>
          <w:szCs w:val="24"/>
        </w:rPr>
        <w:sym w:font="HQPB4" w:char="F0F4"/>
      </w:r>
      <w:r w:rsidRPr="00A1467F">
        <w:rPr>
          <w:rFonts w:ascii="Times New Roman" w:hAnsi="Times New Roman" w:cs="Times New Roman"/>
          <w:sz w:val="24"/>
          <w:szCs w:val="24"/>
        </w:rPr>
        <w:sym w:font="HQPB1" w:char="F0D2"/>
      </w:r>
      <w:r w:rsidRPr="00A1467F">
        <w:rPr>
          <w:rFonts w:ascii="Times New Roman" w:hAnsi="Times New Roman" w:cs="Times New Roman"/>
          <w:sz w:val="24"/>
          <w:szCs w:val="24"/>
        </w:rPr>
        <w:sym w:font="HQPB4" w:char="F0E3"/>
      </w:r>
      <w:r w:rsidRPr="00A1467F">
        <w:rPr>
          <w:rFonts w:ascii="Times New Roman" w:hAnsi="Times New Roman" w:cs="Times New Roman"/>
          <w:sz w:val="24"/>
          <w:szCs w:val="24"/>
        </w:rPr>
        <w:sym w:font="HQPB2" w:char="F08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5" w:char="F0AA"/>
      </w:r>
      <w:r w:rsidRPr="00A1467F">
        <w:rPr>
          <w:rFonts w:ascii="Times New Roman" w:hAnsi="Times New Roman" w:cs="Times New Roman"/>
          <w:sz w:val="24"/>
          <w:szCs w:val="24"/>
        </w:rPr>
        <w:sym w:font="HQPB1" w:char="F021"/>
      </w:r>
      <w:r w:rsidRPr="00A1467F">
        <w:rPr>
          <w:rFonts w:ascii="Times New Roman" w:hAnsi="Times New Roman" w:cs="Times New Roman"/>
          <w:sz w:val="24"/>
          <w:szCs w:val="24"/>
        </w:rPr>
        <w:sym w:font="HQPB5" w:char="F024"/>
      </w:r>
      <w:r w:rsidRPr="00A1467F">
        <w:rPr>
          <w:rFonts w:ascii="Times New Roman" w:hAnsi="Times New Roman" w:cs="Times New Roman"/>
          <w:sz w:val="24"/>
          <w:szCs w:val="24"/>
        </w:rPr>
        <w:sym w:font="HQPB1" w:char="F023"/>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5" w:char="F079"/>
      </w:r>
      <w:r w:rsidRPr="00A1467F">
        <w:rPr>
          <w:rFonts w:ascii="Times New Roman" w:hAnsi="Times New Roman" w:cs="Times New Roman"/>
          <w:sz w:val="24"/>
          <w:szCs w:val="24"/>
        </w:rPr>
        <w:sym w:font="HQPB2" w:char="F04A"/>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1" w:char="F0F9"/>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2" w:char="F0BC"/>
      </w:r>
      <w:r w:rsidRPr="00A1467F">
        <w:rPr>
          <w:rFonts w:ascii="Times New Roman" w:hAnsi="Times New Roman" w:cs="Times New Roman"/>
          <w:sz w:val="24"/>
          <w:szCs w:val="24"/>
        </w:rPr>
        <w:sym w:font="HQPB4" w:char="F0E7"/>
      </w:r>
      <w:r w:rsidRPr="00A1467F">
        <w:rPr>
          <w:rFonts w:ascii="Times New Roman" w:hAnsi="Times New Roman" w:cs="Times New Roman"/>
          <w:sz w:val="24"/>
          <w:szCs w:val="24"/>
        </w:rPr>
        <w:sym w:font="HQPB2" w:char="F06D"/>
      </w:r>
      <w:r w:rsidRPr="00A1467F">
        <w:rPr>
          <w:rFonts w:ascii="Times New Roman" w:hAnsi="Times New Roman" w:cs="Times New Roman"/>
          <w:sz w:val="24"/>
          <w:szCs w:val="24"/>
        </w:rPr>
        <w:sym w:font="HQPB5" w:char="F073"/>
      </w:r>
      <w:r w:rsidRPr="00A1467F">
        <w:rPr>
          <w:rFonts w:ascii="Times New Roman" w:hAnsi="Times New Roman" w:cs="Times New Roman"/>
          <w:sz w:val="24"/>
          <w:szCs w:val="24"/>
        </w:rPr>
        <w:sym w:font="HQPB2" w:char="F039"/>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F4"/>
      </w:r>
      <w:r w:rsidRPr="00A1467F">
        <w:rPr>
          <w:rFonts w:ascii="Times New Roman" w:hAnsi="Times New Roman" w:cs="Times New Roman"/>
          <w:sz w:val="24"/>
          <w:szCs w:val="24"/>
        </w:rPr>
        <w:sym w:font="HQPB2" w:char="F060"/>
      </w:r>
      <w:r w:rsidRPr="00A1467F">
        <w:rPr>
          <w:rFonts w:ascii="Times New Roman" w:hAnsi="Times New Roman" w:cs="Times New Roman"/>
          <w:sz w:val="24"/>
          <w:szCs w:val="24"/>
        </w:rPr>
        <w:sym w:font="HQPB4" w:char="F0CF"/>
      </w:r>
      <w:r w:rsidRPr="00A1467F">
        <w:rPr>
          <w:rFonts w:ascii="Times New Roman" w:hAnsi="Times New Roman" w:cs="Times New Roman"/>
          <w:sz w:val="24"/>
          <w:szCs w:val="24"/>
        </w:rPr>
        <w:sym w:font="HQPB2" w:char="F042"/>
      </w:r>
      <w:r w:rsidRPr="00A1467F">
        <w:rPr>
          <w:rFonts w:ascii="Times New Roman" w:hAnsi="Times New Roman" w:cs="Times New Roman"/>
          <w:sz w:val="24"/>
          <w:szCs w:val="24"/>
          <w:rtl/>
        </w:rPr>
        <w:t xml:space="preserve"> </w:t>
      </w:r>
      <w:r w:rsidRPr="00A1467F">
        <w:rPr>
          <w:rFonts w:ascii="Times New Roman" w:hAnsi="Times New Roman" w:cs="Times New Roman"/>
          <w:sz w:val="24"/>
          <w:szCs w:val="24"/>
        </w:rPr>
        <w:sym w:font="HQPB4" w:char="F03E"/>
      </w:r>
      <w:r w:rsidRPr="00A1467F">
        <w:rPr>
          <w:rFonts w:ascii="Times New Roman" w:hAnsi="Times New Roman" w:cs="Times New Roman"/>
          <w:sz w:val="24"/>
          <w:szCs w:val="24"/>
        </w:rPr>
        <w:sym w:font="HQPB1" w:char="F08A"/>
      </w:r>
      <w:r w:rsidRPr="00A1467F">
        <w:rPr>
          <w:rFonts w:ascii="Times New Roman" w:hAnsi="Times New Roman" w:cs="Times New Roman"/>
          <w:sz w:val="24"/>
          <w:szCs w:val="24"/>
        </w:rPr>
        <w:sym w:font="HQPB1" w:char="F024"/>
      </w:r>
      <w:r w:rsidRPr="00A1467F">
        <w:rPr>
          <w:rFonts w:ascii="Times New Roman" w:hAnsi="Times New Roman" w:cs="Times New Roman"/>
          <w:sz w:val="24"/>
          <w:szCs w:val="24"/>
        </w:rPr>
        <w:sym w:font="HQPB5" w:char="F079"/>
      </w:r>
      <w:r w:rsidRPr="00A1467F">
        <w:rPr>
          <w:rFonts w:ascii="Times New Roman" w:hAnsi="Times New Roman" w:cs="Times New Roman"/>
          <w:sz w:val="24"/>
          <w:szCs w:val="24"/>
        </w:rPr>
        <w:sym w:font="HQPB2" w:char="F064"/>
      </w:r>
      <w:r w:rsidRPr="00E56059">
        <w:rPr>
          <w:rFonts w:ascii="Times New Roman" w:hAnsi="Times New Roman" w:cs="Times New Roman"/>
          <w:sz w:val="24"/>
          <w:szCs w:val="24"/>
          <w:rtl/>
        </w:rPr>
        <w:t xml:space="preserve"> </w:t>
      </w:r>
    </w:p>
    <w:p w:rsidR="002B6A32" w:rsidRPr="00F22969" w:rsidRDefault="004043D6" w:rsidP="005A0592">
      <w:pPr>
        <w:spacing w:line="240" w:lineRule="auto"/>
        <w:ind w:left="1985" w:hanging="851"/>
        <w:jc w:val="both"/>
        <w:rPr>
          <w:rFonts w:ascii="Times New Roman" w:hAnsi="Times New Roman" w:cs="Times New Roman"/>
          <w:i/>
          <w:sz w:val="24"/>
          <w:szCs w:val="24"/>
          <w:lang w:val="en-US"/>
        </w:rPr>
      </w:pPr>
      <w:r w:rsidRPr="00E56059">
        <w:rPr>
          <w:rFonts w:ascii="Times New Roman" w:hAnsi="Times New Roman" w:cs="Times New Roman"/>
          <w:sz w:val="24"/>
          <w:szCs w:val="24"/>
        </w:rPr>
        <w:t>Artinya:“</w:t>
      </w:r>
      <w:r w:rsidRPr="00E56059">
        <w:rPr>
          <w:rFonts w:ascii="Times New Roman" w:hAnsi="Times New Roman" w:cs="Times New Roman"/>
          <w:i/>
          <w:sz w:val="24"/>
          <w:szCs w:val="24"/>
        </w:rPr>
        <w:t>Allah telah menurunkan Perkataan yang paling baik (yaitu) Al Quran yang serupa (mutu ayat-ayatnya) lagi berulang-ulang  gemetar karenanya kulit orang-orang yang takut kepada Tuhannya, kemudian menjadi tenang kulit dan hati mereka di waktu mengingat Allah. Itulah petunjuk Allah, dengan kitab itu Dia menunjuki siapa yang dikehendaki-Nya. dan Barangsiapa yang disesatkan Allah, niscaya tak ada baginya seorang pemimpinpun.”(QS. Az-Zumar:23)</w:t>
      </w:r>
      <w:r w:rsidRPr="00E56059">
        <w:rPr>
          <w:rStyle w:val="FootnoteReference"/>
          <w:rFonts w:ascii="Times New Roman" w:hAnsi="Times New Roman" w:cs="Times New Roman"/>
          <w:i/>
          <w:sz w:val="24"/>
          <w:szCs w:val="24"/>
        </w:rPr>
        <w:footnoteReference w:id="34"/>
      </w:r>
    </w:p>
    <w:p w:rsidR="002B6A32" w:rsidRPr="002B6A32" w:rsidRDefault="002B6A32" w:rsidP="00F1534F">
      <w:pPr>
        <w:spacing w:line="240" w:lineRule="auto"/>
        <w:ind w:left="1134" w:hanging="850"/>
        <w:jc w:val="both"/>
        <w:rPr>
          <w:rFonts w:ascii="Times New Roman" w:hAnsi="Times New Roman" w:cs="Times New Roman"/>
          <w:i/>
          <w:sz w:val="24"/>
          <w:szCs w:val="24"/>
        </w:rPr>
      </w:pPr>
    </w:p>
    <w:p w:rsidR="004043D6" w:rsidRPr="00E56059" w:rsidRDefault="00362743" w:rsidP="00F1534F">
      <w:pPr>
        <w:pStyle w:val="ListParagraph"/>
        <w:numPr>
          <w:ilvl w:val="2"/>
          <w:numId w:val="1"/>
        </w:numPr>
        <w:spacing w:line="480" w:lineRule="auto"/>
        <w:ind w:left="1134" w:hanging="426"/>
        <w:jc w:val="both"/>
        <w:rPr>
          <w:rFonts w:ascii="Times New Roman" w:hAnsi="Times New Roman" w:cs="Times New Roman"/>
          <w:b/>
          <w:sz w:val="24"/>
          <w:szCs w:val="24"/>
        </w:rPr>
      </w:pPr>
      <w:r w:rsidRPr="00E56059">
        <w:rPr>
          <w:rFonts w:ascii="Times New Roman" w:hAnsi="Times New Roman" w:cs="Times New Roman"/>
          <w:b/>
          <w:sz w:val="24"/>
          <w:szCs w:val="24"/>
          <w:lang w:val="id-ID"/>
        </w:rPr>
        <w:lastRenderedPageBreak/>
        <w:t>Disetorkan kepada seorang pembina atau ustadz</w:t>
      </w:r>
    </w:p>
    <w:p w:rsidR="00AF7820" w:rsidRDefault="00362743" w:rsidP="00F1534F">
      <w:pPr>
        <w:pStyle w:val="ListParagraph"/>
        <w:spacing w:before="240" w:line="480" w:lineRule="auto"/>
        <w:ind w:left="1134"/>
        <w:jc w:val="both"/>
        <w:rPr>
          <w:rFonts w:ascii="Times New Roman" w:hAnsi="Times New Roman" w:cs="Times New Roman"/>
          <w:sz w:val="24"/>
          <w:szCs w:val="24"/>
          <w:lang w:val="id-ID"/>
        </w:rPr>
      </w:pPr>
      <w:r w:rsidRPr="00E56059">
        <w:rPr>
          <w:rFonts w:ascii="Times New Roman" w:hAnsi="Times New Roman" w:cs="Times New Roman"/>
          <w:sz w:val="24"/>
          <w:szCs w:val="24"/>
          <w:lang w:val="id-ID"/>
        </w:rPr>
        <w:t xml:space="preserve">Materi yang sudah dihafal hendaknya diperdengarkan (disimak) </w:t>
      </w:r>
      <w:r w:rsidR="005F331D" w:rsidRPr="00E56059">
        <w:rPr>
          <w:rFonts w:ascii="Times New Roman" w:hAnsi="Times New Roman" w:cs="Times New Roman"/>
          <w:sz w:val="24"/>
          <w:szCs w:val="24"/>
          <w:lang w:val="id-ID"/>
        </w:rPr>
        <w:t>orang lain, dalam hal ini kepada ustadz atau pun ustadzah yang ahli, karena itu jangan mempercayai diri sendiri karena kerap kali sering kalah</w:t>
      </w:r>
      <w:r w:rsidR="00A32F46" w:rsidRPr="00E56059">
        <w:rPr>
          <w:rFonts w:ascii="Times New Roman" w:hAnsi="Times New Roman" w:cs="Times New Roman"/>
          <w:sz w:val="24"/>
          <w:szCs w:val="24"/>
          <w:lang w:val="id-ID"/>
        </w:rPr>
        <w:t>.</w:t>
      </w:r>
      <w:r w:rsidR="00531566" w:rsidRPr="00E56059">
        <w:rPr>
          <w:rStyle w:val="FootnoteReference"/>
          <w:rFonts w:ascii="Times New Roman" w:hAnsi="Times New Roman" w:cs="Times New Roman"/>
          <w:sz w:val="24"/>
          <w:szCs w:val="24"/>
          <w:lang w:val="id-ID"/>
        </w:rPr>
        <w:footnoteReference w:id="35"/>
      </w:r>
    </w:p>
    <w:p w:rsidR="00AF7820" w:rsidRPr="00AF7820" w:rsidRDefault="00AF7820" w:rsidP="00AF7820">
      <w:pPr>
        <w:rPr>
          <w:lang w:eastAsia="ja-JP"/>
        </w:rPr>
      </w:pPr>
    </w:p>
    <w:p w:rsidR="00AF7820" w:rsidRDefault="00AF7820" w:rsidP="00AF7820">
      <w:pPr>
        <w:rPr>
          <w:lang w:eastAsia="ja-JP"/>
        </w:rPr>
      </w:pPr>
    </w:p>
    <w:p w:rsidR="005F331D" w:rsidRPr="00AF7820" w:rsidRDefault="005F331D" w:rsidP="00AF7820">
      <w:pPr>
        <w:jc w:val="right"/>
        <w:rPr>
          <w:lang w:eastAsia="ja-JP"/>
        </w:rPr>
      </w:pPr>
    </w:p>
    <w:sectPr w:rsidR="005F331D" w:rsidRPr="00AF7820" w:rsidSect="00594CC6">
      <w:headerReference w:type="default" r:id="rId8"/>
      <w:footerReference w:type="default" r:id="rId9"/>
      <w:pgSz w:w="12242" w:h="15842" w:code="1"/>
      <w:pgMar w:top="2268" w:right="1701" w:bottom="1701"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A6" w:rsidRDefault="00D720A6" w:rsidP="00030792">
      <w:pPr>
        <w:spacing w:after="0" w:line="240" w:lineRule="auto"/>
      </w:pPr>
      <w:r>
        <w:separator/>
      </w:r>
    </w:p>
  </w:endnote>
  <w:endnote w:type="continuationSeparator" w:id="1">
    <w:p w:rsidR="00D720A6" w:rsidRDefault="00D720A6" w:rsidP="00030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4B" w:rsidRPr="005D694B" w:rsidRDefault="005D694B" w:rsidP="005D694B">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A6" w:rsidRDefault="00D720A6" w:rsidP="00030792">
      <w:pPr>
        <w:spacing w:after="0" w:line="240" w:lineRule="auto"/>
      </w:pPr>
      <w:r>
        <w:separator/>
      </w:r>
    </w:p>
  </w:footnote>
  <w:footnote w:type="continuationSeparator" w:id="1">
    <w:p w:rsidR="00D720A6" w:rsidRDefault="00D720A6" w:rsidP="00030792">
      <w:pPr>
        <w:spacing w:after="0" w:line="240" w:lineRule="auto"/>
      </w:pPr>
      <w:r>
        <w:continuationSeparator/>
      </w:r>
    </w:p>
  </w:footnote>
  <w:footnote w:id="2">
    <w:p w:rsidR="00D720A6" w:rsidRPr="00161A39" w:rsidRDefault="00D720A6" w:rsidP="00A330BA">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Rusmaini</w:t>
      </w:r>
      <w:r w:rsidRPr="00161A39">
        <w:rPr>
          <w:rFonts w:ascii="Times New Roman" w:hAnsi="Times New Roman" w:cs="Times New Roman"/>
        </w:rPr>
        <w:t>,</w:t>
      </w:r>
      <w:r>
        <w:rPr>
          <w:rFonts w:ascii="Times New Roman" w:hAnsi="Times New Roman" w:cs="Times New Roman"/>
        </w:rPr>
        <w:t xml:space="preserve"> </w:t>
      </w:r>
      <w:r w:rsidRPr="00161A39">
        <w:rPr>
          <w:rFonts w:ascii="Times New Roman" w:hAnsi="Times New Roman" w:cs="Times New Roman"/>
          <w:i/>
        </w:rPr>
        <w:t>Ilmu Pendidikan</w:t>
      </w:r>
      <w:r>
        <w:rPr>
          <w:rFonts w:ascii="Times New Roman" w:hAnsi="Times New Roman" w:cs="Times New Roman"/>
        </w:rPr>
        <w:t>, (</w:t>
      </w:r>
      <w:r w:rsidRPr="00161A39">
        <w:rPr>
          <w:rFonts w:ascii="Times New Roman" w:hAnsi="Times New Roman" w:cs="Times New Roman"/>
        </w:rPr>
        <w:t>Palembang:</w:t>
      </w:r>
      <w:r>
        <w:rPr>
          <w:rFonts w:ascii="Times New Roman" w:hAnsi="Times New Roman" w:cs="Times New Roman"/>
        </w:rPr>
        <w:t xml:space="preserve"> </w:t>
      </w:r>
      <w:r w:rsidRPr="00161A39">
        <w:rPr>
          <w:rFonts w:ascii="Times New Roman" w:hAnsi="Times New Roman" w:cs="Times New Roman"/>
        </w:rPr>
        <w:t>Grafika Telindo Press</w:t>
      </w:r>
      <w:r>
        <w:rPr>
          <w:rFonts w:ascii="Times New Roman" w:hAnsi="Times New Roman" w:cs="Times New Roman"/>
        </w:rPr>
        <w:t>, 2011), hlm. 161</w:t>
      </w:r>
    </w:p>
  </w:footnote>
  <w:footnote w:id="3">
    <w:p w:rsidR="00D720A6" w:rsidRPr="003821D5" w:rsidRDefault="00D720A6" w:rsidP="00A330BA">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3821D5">
        <w:rPr>
          <w:rFonts w:ascii="Times New Roman" w:hAnsi="Times New Roman" w:cs="Times New Roman"/>
        </w:rPr>
        <w:t xml:space="preserve">Ismail Sukardi, </w:t>
      </w:r>
      <w:r>
        <w:rPr>
          <w:rFonts w:ascii="Times New Roman" w:hAnsi="Times New Roman" w:cs="Times New Roman"/>
          <w:i/>
        </w:rPr>
        <w:t>Model dan Metode</w:t>
      </w:r>
      <w:r w:rsidRPr="00F07974">
        <w:rPr>
          <w:rFonts w:ascii="Times New Roman" w:hAnsi="Times New Roman" w:cs="Times New Roman"/>
          <w:i/>
        </w:rPr>
        <w:t xml:space="preserve"> Pembelajaran Modern</w:t>
      </w:r>
      <w:r>
        <w:rPr>
          <w:rFonts w:ascii="Times New Roman" w:hAnsi="Times New Roman" w:cs="Times New Roman"/>
        </w:rPr>
        <w:t xml:space="preserve">, (Palembang: </w:t>
      </w:r>
      <w:r w:rsidRPr="0080111D">
        <w:rPr>
          <w:rFonts w:ascii="Times New Roman" w:hAnsi="Times New Roman" w:cs="Times New Roman"/>
        </w:rPr>
        <w:t>Tunas Gemilang Press</w:t>
      </w:r>
      <w:r>
        <w:rPr>
          <w:rFonts w:ascii="Times New Roman" w:hAnsi="Times New Roman" w:cs="Times New Roman"/>
        </w:rPr>
        <w:t>, 2013), hlm. 29</w:t>
      </w:r>
    </w:p>
  </w:footnote>
  <w:footnote w:id="4">
    <w:p w:rsidR="00D720A6" w:rsidRPr="00535FDA" w:rsidRDefault="00D720A6" w:rsidP="00A330BA">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80111D">
        <w:rPr>
          <w:rFonts w:ascii="Times New Roman" w:hAnsi="Times New Roman" w:cs="Times New Roman"/>
          <w:i/>
        </w:rPr>
        <w:t>Ibid.,</w:t>
      </w:r>
      <w:r>
        <w:rPr>
          <w:rFonts w:ascii="Times New Roman" w:hAnsi="Times New Roman" w:cs="Times New Roman"/>
        </w:rPr>
        <w:t xml:space="preserve"> h</w:t>
      </w:r>
      <w:r w:rsidRPr="00535FDA">
        <w:rPr>
          <w:rFonts w:ascii="Times New Roman" w:hAnsi="Times New Roman" w:cs="Times New Roman"/>
        </w:rPr>
        <w:t>lm</w:t>
      </w:r>
      <w:r>
        <w:rPr>
          <w:rFonts w:ascii="Times New Roman" w:hAnsi="Times New Roman" w:cs="Times New Roman"/>
        </w:rPr>
        <w:t xml:space="preserve">. </w:t>
      </w:r>
      <w:r w:rsidRPr="00535FDA">
        <w:rPr>
          <w:rFonts w:ascii="Times New Roman" w:hAnsi="Times New Roman" w:cs="Times New Roman"/>
        </w:rPr>
        <w:t>1</w:t>
      </w:r>
    </w:p>
  </w:footnote>
  <w:footnote w:id="5">
    <w:p w:rsidR="00D720A6" w:rsidRPr="0009296A" w:rsidRDefault="00D720A6" w:rsidP="00A330BA">
      <w:pPr>
        <w:pStyle w:val="FootnoteText"/>
        <w:ind w:firstLine="720"/>
        <w:jc w:val="both"/>
        <w:rPr>
          <w:rFonts w:ascii="Times New Roman" w:hAnsi="Times New Roman" w:cs="Times New Roman"/>
        </w:rPr>
      </w:pPr>
      <w:r w:rsidRPr="0009296A">
        <w:rPr>
          <w:rStyle w:val="FootnoteReference"/>
          <w:rFonts w:ascii="Times New Roman" w:hAnsi="Times New Roman" w:cs="Times New Roman"/>
        </w:rPr>
        <w:footnoteRef/>
      </w:r>
      <w:r w:rsidRPr="0009296A">
        <w:rPr>
          <w:rFonts w:ascii="Times New Roman" w:hAnsi="Times New Roman" w:cs="Times New Roman"/>
        </w:rPr>
        <w:t xml:space="preserve"> Martinis Yamin, </w:t>
      </w:r>
      <w:r w:rsidRPr="0009296A">
        <w:rPr>
          <w:rFonts w:ascii="Times New Roman" w:hAnsi="Times New Roman" w:cs="Times New Roman"/>
          <w:i/>
        </w:rPr>
        <w:t>Strategi &amp; Metode Dalam Model Pembelajara,</w:t>
      </w:r>
      <w:r w:rsidRPr="0009296A">
        <w:rPr>
          <w:rFonts w:ascii="Times New Roman" w:hAnsi="Times New Roman" w:cs="Times New Roman"/>
        </w:rPr>
        <w:t xml:space="preserve"> (Jakarta: Referensi GP Press Group), hlm. 15</w:t>
      </w:r>
    </w:p>
  </w:footnote>
  <w:footnote w:id="6">
    <w:p w:rsidR="00D720A6" w:rsidRPr="00535FDA" w:rsidRDefault="00D720A6" w:rsidP="00A330BA">
      <w:pPr>
        <w:pStyle w:val="FootnoteText"/>
        <w:ind w:firstLine="720"/>
        <w:jc w:val="both"/>
        <w:rPr>
          <w:rFonts w:ascii="Times New Roman" w:hAnsi="Times New Roman" w:cs="Times New Roman"/>
          <w:i/>
        </w:rPr>
      </w:pPr>
      <w:r w:rsidRPr="00535FDA">
        <w:rPr>
          <w:rStyle w:val="FootnoteReference"/>
          <w:rFonts w:ascii="Times New Roman" w:hAnsi="Times New Roman" w:cs="Times New Roman"/>
        </w:rPr>
        <w:footnoteRef/>
      </w:r>
      <w:r>
        <w:rPr>
          <w:rFonts w:ascii="Times New Roman" w:hAnsi="Times New Roman" w:cs="Times New Roman"/>
          <w:i/>
        </w:rPr>
        <w:t xml:space="preserve"> </w:t>
      </w:r>
      <w:r w:rsidRPr="00535FDA">
        <w:rPr>
          <w:rFonts w:ascii="Times New Roman" w:hAnsi="Times New Roman" w:cs="Times New Roman"/>
          <w:i/>
        </w:rPr>
        <w:t xml:space="preserve">Ibid., </w:t>
      </w:r>
      <w:r w:rsidRPr="00535FDA">
        <w:rPr>
          <w:rFonts w:ascii="Times New Roman" w:hAnsi="Times New Roman" w:cs="Times New Roman"/>
        </w:rPr>
        <w:t>hlm. 1</w:t>
      </w:r>
    </w:p>
  </w:footnote>
  <w:footnote w:id="7">
    <w:p w:rsidR="00E8289F" w:rsidRPr="00E8289F" w:rsidRDefault="00E8289F" w:rsidP="00E8289F">
      <w:pPr>
        <w:pStyle w:val="FootnoteText"/>
        <w:ind w:firstLine="720"/>
        <w:rPr>
          <w:rFonts w:ascii="Times New Roman" w:hAnsi="Times New Roman" w:cs="Times New Roman"/>
        </w:rPr>
      </w:pPr>
      <w:r>
        <w:rPr>
          <w:rStyle w:val="FootnoteReference"/>
        </w:rPr>
        <w:footnoteRef/>
      </w:r>
      <w:r>
        <w:t xml:space="preserve"> </w:t>
      </w:r>
      <w:r w:rsidRPr="00E8289F">
        <w:rPr>
          <w:rFonts w:ascii="Times New Roman" w:hAnsi="Times New Roman" w:cs="Times New Roman"/>
        </w:rPr>
        <w:t xml:space="preserve">Fathin </w:t>
      </w:r>
      <w:r w:rsidR="0043115D" w:rsidRPr="00E8289F">
        <w:rPr>
          <w:rFonts w:ascii="Times New Roman" w:hAnsi="Times New Roman" w:cs="Times New Roman"/>
        </w:rPr>
        <w:t>Masyhud</w:t>
      </w:r>
      <w:r w:rsidR="0043115D">
        <w:rPr>
          <w:rFonts w:ascii="Times New Roman" w:hAnsi="Times New Roman" w:cs="Times New Roman"/>
        </w:rPr>
        <w:t xml:space="preserve"> </w:t>
      </w:r>
      <w:r w:rsidRPr="00E8289F">
        <w:rPr>
          <w:rFonts w:ascii="Times New Roman" w:hAnsi="Times New Roman" w:cs="Times New Roman"/>
        </w:rPr>
        <w:t>Dan Ida Husnur Rahmawati.</w:t>
      </w:r>
      <w:r w:rsidR="0043115D">
        <w:rPr>
          <w:rFonts w:ascii="Times New Roman" w:hAnsi="Times New Roman" w:cs="Times New Roman"/>
        </w:rPr>
        <w:t>,</w:t>
      </w:r>
      <w:r w:rsidRPr="00E8289F">
        <w:rPr>
          <w:rFonts w:ascii="Times New Roman" w:hAnsi="Times New Roman" w:cs="Times New Roman"/>
        </w:rPr>
        <w:t xml:space="preserve"> </w:t>
      </w:r>
      <w:r w:rsidRPr="0043115D">
        <w:rPr>
          <w:rFonts w:ascii="Times New Roman" w:hAnsi="Times New Roman" w:cs="Times New Roman"/>
          <w:i/>
        </w:rPr>
        <w:t>3 Hafizh Qur’an Cilik Mengguncang Dunia</w:t>
      </w:r>
      <w:r w:rsidR="0043115D">
        <w:rPr>
          <w:rFonts w:ascii="Times New Roman" w:hAnsi="Times New Roman" w:cs="Times New Roman"/>
        </w:rPr>
        <w:t>, (</w:t>
      </w:r>
      <w:r w:rsidRPr="00E8289F">
        <w:rPr>
          <w:rFonts w:ascii="Times New Roman" w:hAnsi="Times New Roman" w:cs="Times New Roman"/>
        </w:rPr>
        <w:t xml:space="preserve"> Jakarta : Zikrul Hakim</w:t>
      </w:r>
      <w:r w:rsidR="0043115D">
        <w:rPr>
          <w:rFonts w:ascii="Times New Roman" w:hAnsi="Times New Roman" w:cs="Times New Roman"/>
        </w:rPr>
        <w:t>,2014,)  hlm 208</w:t>
      </w:r>
    </w:p>
  </w:footnote>
  <w:footnote w:id="8">
    <w:p w:rsidR="00D91361" w:rsidRDefault="00D91361" w:rsidP="00D91361">
      <w:pPr>
        <w:pStyle w:val="FootnoteText"/>
        <w:ind w:firstLine="720"/>
      </w:pPr>
      <w:r>
        <w:rPr>
          <w:rStyle w:val="FootnoteReference"/>
        </w:rPr>
        <w:footnoteRef/>
      </w:r>
      <w:r>
        <w:t xml:space="preserve"> </w:t>
      </w:r>
      <w:r w:rsidRPr="00655CB1">
        <w:rPr>
          <w:rFonts w:ascii="Times New Roman" w:hAnsi="Times New Roman" w:cs="Times New Roman"/>
        </w:rPr>
        <w:t xml:space="preserve">Mahnud Yunus, </w:t>
      </w:r>
      <w:r w:rsidRPr="00655CB1">
        <w:rPr>
          <w:rFonts w:ascii="Times New Roman" w:hAnsi="Times New Roman" w:cs="Times New Roman"/>
          <w:i/>
        </w:rPr>
        <w:t>Qur’an Karim Terjemah dan Tafsir</w:t>
      </w:r>
      <w:r w:rsidRPr="00655CB1">
        <w:rPr>
          <w:rFonts w:ascii="Times New Roman" w:hAnsi="Times New Roman" w:cs="Times New Roman"/>
        </w:rPr>
        <w:t>, (Jakarta:Mahmud Yunus Wadzurriyyah, 2018),</w:t>
      </w:r>
      <w:r>
        <w:rPr>
          <w:rFonts w:ascii="Times New Roman" w:hAnsi="Times New Roman" w:cs="Times New Roman"/>
        </w:rPr>
        <w:t xml:space="preserve"> hlm. </w:t>
      </w:r>
      <w:r w:rsidR="0046321F">
        <w:rPr>
          <w:rFonts w:ascii="Times New Roman" w:hAnsi="Times New Roman" w:cs="Times New Roman"/>
        </w:rPr>
        <w:t>792</w:t>
      </w:r>
    </w:p>
  </w:footnote>
  <w:footnote w:id="9">
    <w:p w:rsidR="000F6E0E" w:rsidRPr="00E8289F" w:rsidRDefault="000F6E0E" w:rsidP="000F6E0E">
      <w:pPr>
        <w:pStyle w:val="FootnoteText"/>
        <w:ind w:firstLine="720"/>
        <w:rPr>
          <w:rFonts w:ascii="Times New Roman" w:hAnsi="Times New Roman" w:cs="Times New Roman"/>
        </w:rPr>
      </w:pPr>
      <w:r w:rsidRPr="00E8289F">
        <w:rPr>
          <w:rStyle w:val="FootnoteReference"/>
          <w:rFonts w:ascii="Times New Roman" w:hAnsi="Times New Roman" w:cs="Times New Roman"/>
        </w:rPr>
        <w:footnoteRef/>
      </w:r>
      <w:r w:rsidRPr="00E8289F">
        <w:rPr>
          <w:rFonts w:ascii="Times New Roman" w:hAnsi="Times New Roman" w:cs="Times New Roman"/>
        </w:rPr>
        <w:t xml:space="preserve"> </w:t>
      </w:r>
      <w:hyperlink r:id="rId1" w:history="1">
        <w:r w:rsidRPr="00E8289F">
          <w:rPr>
            <w:rStyle w:val="Hyperlink"/>
            <w:rFonts w:ascii="Times New Roman" w:hAnsi="Times New Roman" w:cs="Times New Roman"/>
            <w:color w:val="auto"/>
            <w:u w:val="none"/>
          </w:rPr>
          <w:t>http://muhammadalisunan.blogspot.com/2012/05/metode-pengajaran-al-quran.html</w:t>
        </w:r>
      </w:hyperlink>
      <w:r w:rsidRPr="00E8289F">
        <w:rPr>
          <w:rFonts w:ascii="Times New Roman" w:hAnsi="Times New Roman" w:cs="Times New Roman"/>
        </w:rPr>
        <w:t>.(24-8-2015)</w:t>
      </w:r>
    </w:p>
  </w:footnote>
  <w:footnote w:id="10">
    <w:p w:rsidR="00D720A6" w:rsidRPr="003A71B6" w:rsidRDefault="00D720A6" w:rsidP="00A330BA">
      <w:pPr>
        <w:pStyle w:val="FootnoteText"/>
        <w:ind w:firstLine="720"/>
        <w:jc w:val="both"/>
        <w:rPr>
          <w:rFonts w:ascii="Times New Roman" w:hAnsi="Times New Roman" w:cs="Times New Roman"/>
        </w:rPr>
      </w:pPr>
      <w:r w:rsidRPr="003A71B6">
        <w:rPr>
          <w:rStyle w:val="FootnoteReference"/>
          <w:rFonts w:ascii="Times New Roman" w:hAnsi="Times New Roman" w:cs="Times New Roman"/>
        </w:rPr>
        <w:footnoteRef/>
      </w:r>
      <w:r w:rsidRPr="003A71B6">
        <w:rPr>
          <w:rFonts w:ascii="Times New Roman" w:hAnsi="Times New Roman" w:cs="Times New Roman"/>
        </w:rPr>
        <w:t xml:space="preserve"> Ahsin W Al-Hafidz, </w:t>
      </w:r>
      <w:r w:rsidR="00095927" w:rsidRPr="003A71B6">
        <w:rPr>
          <w:rFonts w:ascii="Times New Roman" w:hAnsi="Times New Roman" w:cs="Times New Roman"/>
          <w:i/>
        </w:rPr>
        <w:t xml:space="preserve">Bimbingan Praktis Menghafal </w:t>
      </w:r>
      <w:r w:rsidRPr="003A71B6">
        <w:rPr>
          <w:rFonts w:ascii="Times New Roman" w:hAnsi="Times New Roman" w:cs="Times New Roman"/>
          <w:i/>
        </w:rPr>
        <w:t>Al</w:t>
      </w:r>
      <w:r w:rsidR="00095927" w:rsidRPr="003A71B6">
        <w:rPr>
          <w:rFonts w:ascii="Times New Roman" w:hAnsi="Times New Roman" w:cs="Times New Roman"/>
          <w:i/>
        </w:rPr>
        <w:t>-</w:t>
      </w:r>
      <w:r w:rsidRPr="003A71B6">
        <w:rPr>
          <w:rFonts w:ascii="Times New Roman" w:hAnsi="Times New Roman" w:cs="Times New Roman"/>
          <w:i/>
        </w:rPr>
        <w:t>Qur’an,</w:t>
      </w:r>
      <w:r w:rsidRPr="003A71B6">
        <w:rPr>
          <w:rFonts w:ascii="Times New Roman" w:hAnsi="Times New Roman" w:cs="Times New Roman"/>
        </w:rPr>
        <w:t xml:space="preserve"> ( Jakarta: Bumi Aksara</w:t>
      </w:r>
      <w:r>
        <w:rPr>
          <w:rFonts w:ascii="Times New Roman" w:hAnsi="Times New Roman" w:cs="Times New Roman"/>
        </w:rPr>
        <w:t>, 2000), hlm. 65</w:t>
      </w:r>
    </w:p>
  </w:footnote>
  <w:footnote w:id="11">
    <w:p w:rsidR="00D720A6" w:rsidRPr="003A71B6" w:rsidRDefault="00D720A6" w:rsidP="00A330BA">
      <w:pPr>
        <w:pStyle w:val="FootnoteText"/>
        <w:ind w:firstLine="720"/>
        <w:jc w:val="both"/>
        <w:rPr>
          <w:rFonts w:ascii="Times New Roman" w:hAnsi="Times New Roman" w:cs="Times New Roman"/>
        </w:rPr>
      </w:pPr>
      <w:r w:rsidRPr="003A71B6">
        <w:rPr>
          <w:rStyle w:val="FootnoteReference"/>
          <w:rFonts w:ascii="Times New Roman" w:hAnsi="Times New Roman" w:cs="Times New Roman"/>
        </w:rPr>
        <w:footnoteRef/>
      </w:r>
      <w:r w:rsidRPr="003A71B6">
        <w:rPr>
          <w:rFonts w:ascii="Times New Roman" w:hAnsi="Times New Roman" w:cs="Times New Roman"/>
        </w:rPr>
        <w:t xml:space="preserve"> </w:t>
      </w:r>
      <w:r w:rsidRPr="003A71B6">
        <w:rPr>
          <w:rFonts w:ascii="Times New Roman" w:hAnsi="Times New Roman" w:cs="Times New Roman"/>
          <w:i/>
        </w:rPr>
        <w:t>Ibid.,</w:t>
      </w:r>
      <w:r w:rsidRPr="003A71B6">
        <w:rPr>
          <w:rFonts w:ascii="Times New Roman" w:hAnsi="Times New Roman" w:cs="Times New Roman"/>
        </w:rPr>
        <w:t xml:space="preserve"> hlm. 63-64</w:t>
      </w:r>
    </w:p>
  </w:footnote>
  <w:footnote w:id="12">
    <w:p w:rsidR="00D720A6" w:rsidRPr="00A44C0E" w:rsidRDefault="00D720A6" w:rsidP="00A44C0E">
      <w:pPr>
        <w:pStyle w:val="FootnoteText"/>
        <w:ind w:firstLine="720"/>
        <w:jc w:val="both"/>
        <w:rPr>
          <w:rFonts w:ascii="Times New Roman" w:hAnsi="Times New Roman" w:cs="Times New Roman"/>
        </w:rPr>
      </w:pPr>
      <w:r>
        <w:rPr>
          <w:rStyle w:val="FootnoteReference"/>
        </w:rPr>
        <w:footnoteRef/>
      </w:r>
      <w:r>
        <w:t xml:space="preserve"> </w:t>
      </w:r>
      <w:r w:rsidR="00A44C0E">
        <w:rPr>
          <w:rFonts w:ascii="Times New Roman" w:hAnsi="Times New Roman" w:cs="Times New Roman"/>
          <w:i/>
        </w:rPr>
        <w:t>Ibid.</w:t>
      </w:r>
      <w:r w:rsidRPr="0077448F">
        <w:rPr>
          <w:rFonts w:ascii="Times New Roman" w:hAnsi="Times New Roman" w:cs="Times New Roman"/>
        </w:rPr>
        <w:t>,</w:t>
      </w:r>
      <w:r w:rsidRPr="00A44C0E">
        <w:rPr>
          <w:rFonts w:ascii="Times New Roman" w:hAnsi="Times New Roman" w:cs="Times New Roman"/>
        </w:rPr>
        <w:t>hlm 68</w:t>
      </w:r>
    </w:p>
  </w:footnote>
  <w:footnote w:id="13">
    <w:p w:rsidR="00B6576B" w:rsidRDefault="00B6576B" w:rsidP="00B6576B">
      <w:pPr>
        <w:pStyle w:val="FootnoteText"/>
        <w:ind w:firstLine="567"/>
      </w:pPr>
      <w:r>
        <w:rPr>
          <w:rStyle w:val="FootnoteReference"/>
        </w:rPr>
        <w:footnoteRef/>
      </w:r>
      <w:r>
        <w:t xml:space="preserve"> </w:t>
      </w:r>
      <w:r w:rsidRPr="00AB3EAF">
        <w:rPr>
          <w:rFonts w:ascii="Times New Roman" w:eastAsia="Times New Roman" w:hAnsi="Times New Roman" w:cs="Times New Roman"/>
          <w:lang w:eastAsia="id-ID"/>
        </w:rPr>
        <w:t>Menurut Rika Mursana Aina dalam skripsinya yang berjudul “</w:t>
      </w:r>
      <w:r w:rsidRPr="00AB3EAF">
        <w:rPr>
          <w:rFonts w:ascii="Times New Roman" w:eastAsia="Times New Roman" w:hAnsi="Times New Roman" w:cs="Times New Roman"/>
          <w:i/>
          <w:lang w:eastAsia="id-ID"/>
        </w:rPr>
        <w:t>Pengaruh Penerapan Metode Thariqoh Wahdah Terhadap Daya Serap Siswa Pada Mata Pelajaran Al-Qur’an Hadits Materi Ayat-ayat Pendek Kelas IV Di Min 1 Tealadan Palembang”</w:t>
      </w:r>
      <w:r w:rsidRPr="00AB3EAF">
        <w:rPr>
          <w:rFonts w:ascii="Times New Roman" w:eastAsia="Times New Roman" w:hAnsi="Times New Roman" w:cs="Times New Roman"/>
          <w:lang w:eastAsia="id-ID"/>
        </w:rPr>
        <w:t>skripsi sarjana pendidikan islam.(Palembang:Mahasiswa IAIN Raden F</w:t>
      </w:r>
      <w:r>
        <w:rPr>
          <w:rFonts w:ascii="Times New Roman" w:eastAsia="Times New Roman" w:hAnsi="Times New Roman" w:cs="Times New Roman"/>
          <w:lang w:eastAsia="id-ID"/>
        </w:rPr>
        <w:t>atah Palembang,2014), hlm</w:t>
      </w:r>
    </w:p>
  </w:footnote>
  <w:footnote w:id="14">
    <w:p w:rsidR="00B6576B" w:rsidRPr="00D91361" w:rsidRDefault="00B6576B">
      <w:pPr>
        <w:pStyle w:val="FootnoteText"/>
        <w:rPr>
          <w:rFonts w:ascii="Times New Roman" w:hAnsi="Times New Roman" w:cs="Times New Roman"/>
          <w:i/>
        </w:rPr>
      </w:pPr>
      <w:r>
        <w:rPr>
          <w:rStyle w:val="FootnoteReference"/>
        </w:rPr>
        <w:footnoteRef/>
      </w:r>
      <w:r>
        <w:t xml:space="preserve"> </w:t>
      </w:r>
      <w:r w:rsidRPr="00D91361">
        <w:rPr>
          <w:rFonts w:ascii="Times New Roman" w:hAnsi="Times New Roman" w:cs="Times New Roman"/>
          <w:i/>
        </w:rPr>
        <w:t xml:space="preserve">Ibid, </w:t>
      </w:r>
      <w:r w:rsidRPr="00D91361">
        <w:rPr>
          <w:rFonts w:ascii="Times New Roman" w:eastAsia="Times New Roman" w:hAnsi="Times New Roman" w:cs="Times New Roman"/>
          <w:lang w:eastAsia="id-ID"/>
        </w:rPr>
        <w:t>Rika Mursana Aina</w:t>
      </w:r>
    </w:p>
  </w:footnote>
  <w:footnote w:id="15">
    <w:p w:rsidR="00D720A6" w:rsidRPr="00D91361" w:rsidRDefault="00D720A6" w:rsidP="00C43433">
      <w:pPr>
        <w:pStyle w:val="FootnoteText"/>
        <w:ind w:firstLine="567"/>
        <w:rPr>
          <w:rFonts w:ascii="Times New Roman" w:hAnsi="Times New Roman" w:cs="Times New Roman"/>
          <w:i/>
        </w:rPr>
      </w:pPr>
      <w:r w:rsidRPr="008567E5">
        <w:rPr>
          <w:rStyle w:val="FootnoteReference"/>
          <w:rFonts w:ascii="Times New Roman" w:hAnsi="Times New Roman" w:cs="Times New Roman"/>
        </w:rPr>
        <w:footnoteRef/>
      </w:r>
      <w:r w:rsidRPr="008567E5">
        <w:rPr>
          <w:rFonts w:ascii="Times New Roman" w:hAnsi="Times New Roman" w:cs="Times New Roman"/>
        </w:rPr>
        <w:t xml:space="preserve"> </w:t>
      </w:r>
      <w:r w:rsidR="00A44C0E" w:rsidRPr="008567E5">
        <w:rPr>
          <w:rFonts w:ascii="Times New Roman" w:hAnsi="Times New Roman" w:cs="Times New Roman"/>
        </w:rPr>
        <w:t>Ahsin</w:t>
      </w:r>
      <w:r w:rsidR="008567E5" w:rsidRPr="008567E5">
        <w:rPr>
          <w:rFonts w:ascii="Times New Roman" w:hAnsi="Times New Roman" w:cs="Times New Roman"/>
        </w:rPr>
        <w:t xml:space="preserve"> W Al-Hafizd</w:t>
      </w:r>
      <w:r w:rsidRPr="00D91361">
        <w:rPr>
          <w:rFonts w:ascii="Times New Roman" w:hAnsi="Times New Roman" w:cs="Times New Roman"/>
          <w:i/>
        </w:rPr>
        <w:t>.,</w:t>
      </w:r>
      <w:r w:rsidR="008567E5">
        <w:rPr>
          <w:rFonts w:ascii="Times New Roman" w:hAnsi="Times New Roman" w:cs="Times New Roman"/>
          <w:i/>
        </w:rPr>
        <w:t>Op.Cit.,</w:t>
      </w:r>
      <w:r w:rsidRPr="00D91361">
        <w:rPr>
          <w:rFonts w:ascii="Times New Roman" w:hAnsi="Times New Roman" w:cs="Times New Roman"/>
          <w:i/>
        </w:rPr>
        <w:t xml:space="preserve"> </w:t>
      </w:r>
      <w:r w:rsidRPr="00D91361">
        <w:rPr>
          <w:rFonts w:ascii="Times New Roman" w:hAnsi="Times New Roman" w:cs="Times New Roman"/>
        </w:rPr>
        <w:t>hlm. 63-64</w:t>
      </w:r>
    </w:p>
  </w:footnote>
  <w:footnote w:id="16">
    <w:p w:rsidR="00D720A6" w:rsidRPr="00C43433" w:rsidRDefault="00D720A6" w:rsidP="007F25C1">
      <w:pPr>
        <w:pStyle w:val="FootnoteText"/>
        <w:spacing w:line="276" w:lineRule="auto"/>
        <w:ind w:firstLine="567"/>
        <w:rPr>
          <w:rFonts w:ascii="Times New Roman" w:hAnsi="Times New Roman" w:cs="Times New Roman"/>
        </w:rPr>
      </w:pPr>
      <w:r w:rsidRPr="00C43433">
        <w:rPr>
          <w:rStyle w:val="FootnoteReference"/>
          <w:rFonts w:ascii="Times New Roman" w:hAnsi="Times New Roman" w:cs="Times New Roman"/>
        </w:rPr>
        <w:footnoteRef/>
      </w:r>
      <w:r w:rsidRPr="00C43433">
        <w:rPr>
          <w:rFonts w:ascii="Times New Roman" w:hAnsi="Times New Roman" w:cs="Times New Roman"/>
        </w:rPr>
        <w:t xml:space="preserve"> Fathin masyhud, </w:t>
      </w:r>
      <w:r w:rsidRPr="00C43433">
        <w:rPr>
          <w:rFonts w:ascii="Times New Roman" w:hAnsi="Times New Roman" w:cs="Times New Roman"/>
          <w:i/>
        </w:rPr>
        <w:t>Rahasia sukses 3 hafidzh Qur’an cilik mengguncang dunia</w:t>
      </w:r>
      <w:r w:rsidRPr="00C43433">
        <w:rPr>
          <w:rFonts w:ascii="Times New Roman" w:hAnsi="Times New Roman" w:cs="Times New Roman"/>
        </w:rPr>
        <w:t>, (zikrul hakim, jakarta timur, 2014) hlm 229</w:t>
      </w:r>
    </w:p>
  </w:footnote>
  <w:footnote w:id="17">
    <w:p w:rsidR="00D720A6" w:rsidRPr="00B42912" w:rsidRDefault="00D720A6" w:rsidP="007F25C1">
      <w:pPr>
        <w:pStyle w:val="FootnoteText"/>
        <w:spacing w:line="276" w:lineRule="auto"/>
        <w:ind w:firstLine="720"/>
        <w:jc w:val="both"/>
        <w:rPr>
          <w:rFonts w:ascii="Times New Roman" w:hAnsi="Times New Roman" w:cs="Times New Roman"/>
        </w:rPr>
      </w:pPr>
      <w:r w:rsidRPr="00B42912">
        <w:rPr>
          <w:rStyle w:val="FootnoteReference"/>
          <w:rFonts w:ascii="Times New Roman" w:hAnsi="Times New Roman" w:cs="Times New Roman"/>
        </w:rPr>
        <w:footnoteRef/>
      </w:r>
      <w:r w:rsidRPr="00B42912">
        <w:rPr>
          <w:rFonts w:ascii="Times New Roman" w:hAnsi="Times New Roman" w:cs="Times New Roman"/>
        </w:rPr>
        <w:t xml:space="preserve"> Hasbi Ash-Shiddieqy</w:t>
      </w:r>
      <w:r w:rsidRPr="00B42912">
        <w:rPr>
          <w:rFonts w:ascii="Times New Roman" w:hAnsi="Times New Roman" w:cs="Times New Roman"/>
          <w:i/>
        </w:rPr>
        <w:t>, Ilmu Al-Qur’an &amp; Tafsir</w:t>
      </w:r>
      <w:r w:rsidRPr="00B42912">
        <w:rPr>
          <w:rFonts w:ascii="Times New Roman" w:hAnsi="Times New Roman" w:cs="Times New Roman"/>
        </w:rPr>
        <w:t>, ( Semarang: Pustaka Rizki Putra, 2009), hlm. 1</w:t>
      </w:r>
    </w:p>
  </w:footnote>
  <w:footnote w:id="18">
    <w:p w:rsidR="00D720A6" w:rsidRPr="001A2867" w:rsidRDefault="00D720A6" w:rsidP="007F25C1">
      <w:pPr>
        <w:pStyle w:val="FootnoteText"/>
        <w:spacing w:line="276" w:lineRule="auto"/>
        <w:ind w:firstLine="720"/>
      </w:pPr>
      <w:r>
        <w:rPr>
          <w:rStyle w:val="FootnoteReference"/>
        </w:rPr>
        <w:footnoteRef/>
      </w:r>
      <w:r>
        <w:t xml:space="preserve"> </w:t>
      </w:r>
      <w:r w:rsidRPr="001A2867">
        <w:rPr>
          <w:rFonts w:ascii="Times New Roman" w:hAnsi="Times New Roman" w:cs="Times New Roman"/>
        </w:rPr>
        <w:t>Muhammad Amin Suma,</w:t>
      </w:r>
      <w:r w:rsidRPr="001A2867">
        <w:rPr>
          <w:rFonts w:ascii="Times New Roman" w:hAnsi="Times New Roman" w:cs="Times New Roman"/>
          <w:i/>
        </w:rPr>
        <w:t xml:space="preserve">Ulumul Qur’an, </w:t>
      </w:r>
      <w:r w:rsidRPr="001A2867">
        <w:rPr>
          <w:rFonts w:ascii="Times New Roman" w:hAnsi="Times New Roman" w:cs="Times New Roman"/>
        </w:rPr>
        <w:t>(jakarta:raja grafindo persada,2013)  hlm. 21</w:t>
      </w:r>
    </w:p>
  </w:footnote>
  <w:footnote w:id="19">
    <w:p w:rsidR="00D720A6" w:rsidRPr="00675E5B" w:rsidRDefault="00D720A6" w:rsidP="007F25C1">
      <w:pPr>
        <w:spacing w:after="0"/>
        <w:ind w:firstLine="720"/>
        <w:rPr>
          <w:rFonts w:ascii="Times New Roman" w:eastAsia="Times New Roman" w:hAnsi="Times New Roman" w:cs="Times New Roman"/>
          <w:sz w:val="20"/>
          <w:szCs w:val="20"/>
          <w:lang w:eastAsia="id-ID"/>
        </w:rPr>
      </w:pPr>
      <w:r>
        <w:rPr>
          <w:rStyle w:val="FootnoteReference"/>
        </w:rPr>
        <w:footnoteRef/>
      </w:r>
      <w:r>
        <w:t xml:space="preserve"> </w:t>
      </w:r>
      <w:r w:rsidR="00D91361" w:rsidRPr="00675E5B">
        <w:rPr>
          <w:rFonts w:ascii="Times New Roman" w:hAnsi="Times New Roman" w:cs="Times New Roman"/>
          <w:sz w:val="20"/>
          <w:szCs w:val="20"/>
        </w:rPr>
        <w:t xml:space="preserve">Mahmud yunus </w:t>
      </w:r>
      <w:r w:rsidR="00D91361" w:rsidRPr="00675E5B">
        <w:rPr>
          <w:rFonts w:ascii="Times New Roman" w:hAnsi="Times New Roman" w:cs="Times New Roman"/>
          <w:i/>
          <w:sz w:val="20"/>
          <w:szCs w:val="20"/>
        </w:rPr>
        <w:t>Op-Chit</w:t>
      </w:r>
      <w:r w:rsidR="00D91361" w:rsidRPr="00675E5B">
        <w:rPr>
          <w:rFonts w:ascii="Times New Roman" w:hAnsi="Times New Roman" w:cs="Times New Roman"/>
          <w:sz w:val="20"/>
          <w:szCs w:val="20"/>
        </w:rPr>
        <w:t xml:space="preserve"> </w:t>
      </w:r>
      <w:r w:rsidRPr="00675E5B">
        <w:rPr>
          <w:rFonts w:ascii="Times New Roman" w:hAnsi="Times New Roman" w:cs="Times New Roman"/>
          <w:sz w:val="20"/>
          <w:szCs w:val="20"/>
        </w:rPr>
        <w:t>hlm.</w:t>
      </w:r>
      <w:r w:rsidRPr="00675E5B">
        <w:rPr>
          <w:rFonts w:ascii="Times New Roman" w:eastAsia="Times New Roman" w:hAnsi="Times New Roman" w:cs="Times New Roman"/>
          <w:sz w:val="20"/>
          <w:szCs w:val="20"/>
          <w:lang w:eastAsia="id-ID"/>
        </w:rPr>
        <w:t>. 391</w:t>
      </w:r>
    </w:p>
  </w:footnote>
  <w:footnote w:id="20">
    <w:p w:rsidR="00D720A6" w:rsidRPr="00F20552" w:rsidRDefault="00D720A6" w:rsidP="007F25C1">
      <w:pPr>
        <w:pStyle w:val="FootnoteText"/>
        <w:spacing w:line="276" w:lineRule="auto"/>
        <w:ind w:firstLine="567"/>
        <w:rPr>
          <w:rFonts w:ascii="Times New Roman" w:hAnsi="Times New Roman" w:cs="Times New Roman"/>
        </w:rPr>
      </w:pPr>
      <w:r w:rsidRPr="00675E5B">
        <w:rPr>
          <w:rStyle w:val="FootnoteReference"/>
        </w:rPr>
        <w:footnoteRef/>
      </w:r>
      <w:r w:rsidRPr="00675E5B">
        <w:t xml:space="preserve"> </w:t>
      </w:r>
      <w:r w:rsidR="008567E5" w:rsidRPr="00675E5B">
        <w:rPr>
          <w:rFonts w:ascii="Times New Roman" w:hAnsi="Times New Roman" w:cs="Times New Roman"/>
          <w:i/>
        </w:rPr>
        <w:t>Ibid</w:t>
      </w:r>
      <w:r w:rsidRPr="00675E5B">
        <w:rPr>
          <w:rFonts w:ascii="Times New Roman" w:hAnsi="Times New Roman" w:cs="Times New Roman"/>
        </w:rPr>
        <w:t>,</w:t>
      </w:r>
      <w:r w:rsidR="008567E5" w:rsidRPr="00675E5B">
        <w:rPr>
          <w:rFonts w:ascii="Times New Roman" w:hAnsi="Times New Roman" w:cs="Times New Roman"/>
        </w:rPr>
        <w:t>.</w:t>
      </w:r>
      <w:r w:rsidRPr="00675E5B">
        <w:rPr>
          <w:rFonts w:ascii="Times New Roman" w:hAnsi="Times New Roman" w:cs="Times New Roman"/>
        </w:rPr>
        <w:t xml:space="preserve"> hlm 778</w:t>
      </w:r>
    </w:p>
  </w:footnote>
  <w:footnote w:id="21">
    <w:p w:rsidR="008567E5" w:rsidRPr="00675E5B" w:rsidRDefault="008567E5" w:rsidP="00675E5B">
      <w:pPr>
        <w:pStyle w:val="FootnoteText"/>
        <w:ind w:firstLine="567"/>
        <w:rPr>
          <w:rFonts w:ascii="Times New Roman" w:hAnsi="Times New Roman" w:cs="Times New Roman"/>
        </w:rPr>
      </w:pPr>
      <w:r>
        <w:rPr>
          <w:rStyle w:val="FootnoteReference"/>
        </w:rPr>
        <w:footnoteRef/>
      </w:r>
      <w:r>
        <w:t xml:space="preserve"> </w:t>
      </w:r>
      <w:r w:rsidR="000B5B87" w:rsidRPr="00675E5B">
        <w:rPr>
          <w:rFonts w:ascii="Times New Roman" w:hAnsi="Times New Roman" w:cs="Times New Roman"/>
        </w:rPr>
        <w:t xml:space="preserve">Abu Abdillah Muhammad Bin </w:t>
      </w:r>
      <w:r w:rsidR="00675E5B" w:rsidRPr="00675E5B">
        <w:rPr>
          <w:rFonts w:ascii="Times New Roman" w:hAnsi="Times New Roman" w:cs="Times New Roman"/>
        </w:rPr>
        <w:t xml:space="preserve">Ismail Al-Bukhari, </w:t>
      </w:r>
      <w:r w:rsidR="00675E5B" w:rsidRPr="00675E5B">
        <w:rPr>
          <w:rFonts w:ascii="Times New Roman" w:hAnsi="Times New Roman" w:cs="Times New Roman"/>
          <w:i/>
        </w:rPr>
        <w:t>Shahih Bukhari</w:t>
      </w:r>
      <w:r w:rsidR="00675E5B" w:rsidRPr="00675E5B">
        <w:rPr>
          <w:rFonts w:ascii="Times New Roman" w:hAnsi="Times New Roman" w:cs="Times New Roman"/>
        </w:rPr>
        <w:t>, (Semarang, PT. Thaha Putra</w:t>
      </w:r>
      <w:r w:rsidR="00567E8E">
        <w:rPr>
          <w:rFonts w:ascii="Times New Roman" w:hAnsi="Times New Roman" w:cs="Times New Roman"/>
        </w:rPr>
        <w:t>,2005</w:t>
      </w:r>
      <w:r w:rsidR="00675E5B" w:rsidRPr="00675E5B">
        <w:rPr>
          <w:rFonts w:ascii="Times New Roman" w:hAnsi="Times New Roman" w:cs="Times New Roman"/>
        </w:rPr>
        <w:t>) Hlm, 28</w:t>
      </w:r>
    </w:p>
  </w:footnote>
  <w:footnote w:id="22">
    <w:p w:rsidR="00D720A6" w:rsidRDefault="00D720A6" w:rsidP="00655CB1">
      <w:pPr>
        <w:pStyle w:val="FootnoteText"/>
        <w:ind w:firstLine="567"/>
      </w:pPr>
      <w:r>
        <w:rPr>
          <w:rStyle w:val="FootnoteReference"/>
        </w:rPr>
        <w:footnoteRef/>
      </w:r>
      <w:r>
        <w:t xml:space="preserve"> </w:t>
      </w:r>
      <w:r w:rsidRPr="00237E28">
        <w:rPr>
          <w:rFonts w:ascii="Times New Roman" w:hAnsi="Times New Roman" w:cs="Times New Roman"/>
        </w:rPr>
        <w:t>Mahnud Yunus,</w:t>
      </w:r>
      <w:r w:rsidRPr="0077448F">
        <w:rPr>
          <w:rFonts w:ascii="Times New Roman" w:hAnsi="Times New Roman" w:cs="Times New Roman"/>
          <w:i/>
        </w:rPr>
        <w:t>OP-Cit</w:t>
      </w:r>
      <w:r>
        <w:rPr>
          <w:rFonts w:ascii="Times New Roman" w:hAnsi="Times New Roman" w:cs="Times New Roman"/>
        </w:rPr>
        <w:t>, hlm 436</w:t>
      </w:r>
    </w:p>
  </w:footnote>
  <w:footnote w:id="23">
    <w:p w:rsidR="00496655" w:rsidRDefault="00496655" w:rsidP="00496655">
      <w:pPr>
        <w:pStyle w:val="FootnoteText"/>
        <w:ind w:firstLine="567"/>
      </w:pPr>
      <w:r>
        <w:rPr>
          <w:rStyle w:val="FootnoteReference"/>
        </w:rPr>
        <w:footnoteRef/>
      </w:r>
      <w:r>
        <w:t xml:space="preserve"> </w:t>
      </w:r>
      <w:r w:rsidRPr="00C43433">
        <w:rPr>
          <w:rFonts w:ascii="Times New Roman" w:hAnsi="Times New Roman" w:cs="Times New Roman"/>
        </w:rPr>
        <w:t>Yahyah bin abdurrazzaq Al-Ghautsani</w:t>
      </w:r>
      <w:r w:rsidRPr="00C43433">
        <w:rPr>
          <w:rFonts w:ascii="Times New Roman" w:hAnsi="Times New Roman" w:cs="Times New Roman"/>
          <w:i/>
        </w:rPr>
        <w:t>, Cara-Cara Mudah Dan Cepat Dalam Menghafal</w:t>
      </w:r>
      <w:r w:rsidRPr="00C43433">
        <w:rPr>
          <w:rFonts w:ascii="Times New Roman" w:hAnsi="Times New Roman" w:cs="Times New Roman"/>
        </w:rPr>
        <w:t xml:space="preserve"> </w:t>
      </w:r>
      <w:r w:rsidRPr="00114B51">
        <w:rPr>
          <w:rFonts w:ascii="Times New Roman" w:hAnsi="Times New Roman" w:cs="Times New Roman"/>
          <w:i/>
        </w:rPr>
        <w:t>Al-Qur’an</w:t>
      </w:r>
      <w:r w:rsidRPr="00C43433">
        <w:rPr>
          <w:rFonts w:ascii="Times New Roman" w:hAnsi="Times New Roman" w:cs="Times New Roman"/>
        </w:rPr>
        <w:t>.(J</w:t>
      </w:r>
      <w:r>
        <w:rPr>
          <w:rFonts w:ascii="Times New Roman" w:hAnsi="Times New Roman" w:cs="Times New Roman"/>
        </w:rPr>
        <w:t>akarta: pustaka Imam,2010), hlm 21-99</w:t>
      </w:r>
    </w:p>
  </w:footnote>
  <w:footnote w:id="24">
    <w:p w:rsidR="00D720A6" w:rsidRDefault="00D720A6" w:rsidP="00AD3FE7">
      <w:pPr>
        <w:pStyle w:val="FootnoteText"/>
      </w:pPr>
      <w:r>
        <w:rPr>
          <w:rStyle w:val="FootnoteReference"/>
        </w:rPr>
        <w:footnoteRef/>
      </w:r>
      <w:r>
        <w:t xml:space="preserve"> </w:t>
      </w:r>
      <w:r w:rsidRPr="00237E28">
        <w:rPr>
          <w:rFonts w:ascii="Times New Roman" w:hAnsi="Times New Roman" w:cs="Times New Roman"/>
        </w:rPr>
        <w:t>Mahnud Yunus,</w:t>
      </w:r>
      <w:r>
        <w:rPr>
          <w:rFonts w:ascii="Times New Roman" w:hAnsi="Times New Roman" w:cs="Times New Roman"/>
        </w:rPr>
        <w:t xml:space="preserve"> </w:t>
      </w:r>
      <w:r>
        <w:rPr>
          <w:rFonts w:ascii="Times New Roman" w:hAnsi="Times New Roman" w:cs="Times New Roman"/>
          <w:i/>
        </w:rPr>
        <w:t>Op</w:t>
      </w:r>
      <w:r w:rsidR="00943EA2">
        <w:rPr>
          <w:rFonts w:ascii="Times New Roman" w:hAnsi="Times New Roman" w:cs="Times New Roman"/>
          <w:i/>
        </w:rPr>
        <w:t>,</w:t>
      </w:r>
      <w:r w:rsidRPr="0077448F">
        <w:rPr>
          <w:rFonts w:ascii="Times New Roman" w:hAnsi="Times New Roman" w:cs="Times New Roman"/>
          <w:i/>
        </w:rPr>
        <w:t>Cit</w:t>
      </w:r>
      <w:r>
        <w:rPr>
          <w:rFonts w:ascii="Times New Roman" w:hAnsi="Times New Roman" w:cs="Times New Roman"/>
        </w:rPr>
        <w:t>,</w:t>
      </w:r>
      <w:r w:rsidR="00943EA2">
        <w:rPr>
          <w:rFonts w:ascii="Times New Roman" w:hAnsi="Times New Roman" w:cs="Times New Roman"/>
        </w:rPr>
        <w:t>.</w:t>
      </w:r>
      <w:r>
        <w:rPr>
          <w:rFonts w:ascii="Times New Roman" w:hAnsi="Times New Roman" w:cs="Times New Roman"/>
        </w:rPr>
        <w:t xml:space="preserve"> hlm 679</w:t>
      </w:r>
    </w:p>
  </w:footnote>
  <w:footnote w:id="25">
    <w:p w:rsidR="00D720A6" w:rsidRDefault="00D720A6" w:rsidP="00AD3FE7">
      <w:pPr>
        <w:pStyle w:val="FootnoteText"/>
        <w:ind w:firstLine="567"/>
      </w:pPr>
      <w:r>
        <w:rPr>
          <w:rStyle w:val="FootnoteReference"/>
        </w:rPr>
        <w:footnoteRef/>
      </w:r>
      <w:r>
        <w:t xml:space="preserve"> </w:t>
      </w:r>
      <w:r w:rsidR="00943EA2" w:rsidRPr="00237E28">
        <w:rPr>
          <w:rFonts w:ascii="Times New Roman" w:hAnsi="Times New Roman" w:cs="Times New Roman"/>
        </w:rPr>
        <w:t>Mahnud Yunus</w:t>
      </w:r>
      <w:r w:rsidR="00943EA2">
        <w:rPr>
          <w:rFonts w:ascii="Times New Roman" w:hAnsi="Times New Roman" w:cs="Times New Roman"/>
        </w:rPr>
        <w:t xml:space="preserve">, </w:t>
      </w:r>
      <w:r w:rsidR="00943EA2">
        <w:rPr>
          <w:rFonts w:ascii="Times New Roman" w:hAnsi="Times New Roman" w:cs="Times New Roman"/>
          <w:i/>
        </w:rPr>
        <w:t xml:space="preserve"> </w:t>
      </w:r>
      <w:r>
        <w:rPr>
          <w:rFonts w:ascii="Times New Roman" w:hAnsi="Times New Roman" w:cs="Times New Roman"/>
          <w:i/>
        </w:rPr>
        <w:t>Op</w:t>
      </w:r>
      <w:r w:rsidR="00943EA2">
        <w:rPr>
          <w:rFonts w:ascii="Times New Roman" w:hAnsi="Times New Roman" w:cs="Times New Roman"/>
          <w:i/>
        </w:rPr>
        <w:t>,</w:t>
      </w:r>
      <w:r w:rsidRPr="0077448F">
        <w:rPr>
          <w:rFonts w:ascii="Times New Roman" w:hAnsi="Times New Roman" w:cs="Times New Roman"/>
          <w:i/>
        </w:rPr>
        <w:t>Cit</w:t>
      </w:r>
      <w:r w:rsidRPr="00237E28">
        <w:rPr>
          <w:rFonts w:ascii="Times New Roman" w:hAnsi="Times New Roman" w:cs="Times New Roman"/>
        </w:rPr>
        <w:t>,</w:t>
      </w:r>
      <w:r w:rsidR="00943EA2">
        <w:rPr>
          <w:rFonts w:ascii="Times New Roman" w:hAnsi="Times New Roman" w:cs="Times New Roman"/>
        </w:rPr>
        <w:t xml:space="preserve">. Hlm. </w:t>
      </w:r>
      <w:r>
        <w:rPr>
          <w:rFonts w:ascii="Times New Roman" w:hAnsi="Times New Roman" w:cs="Times New Roman"/>
        </w:rPr>
        <w:t>97</w:t>
      </w:r>
    </w:p>
  </w:footnote>
  <w:footnote w:id="26">
    <w:p w:rsidR="00D720A6" w:rsidRDefault="00D720A6" w:rsidP="00AD3FE7">
      <w:pPr>
        <w:pStyle w:val="FootnoteText"/>
        <w:ind w:firstLine="567"/>
      </w:pPr>
      <w:r>
        <w:rPr>
          <w:rStyle w:val="FootnoteReference"/>
        </w:rPr>
        <w:footnoteRef/>
      </w:r>
      <w:r>
        <w:t xml:space="preserve"> </w:t>
      </w:r>
      <w:r w:rsidRPr="00237E28">
        <w:rPr>
          <w:rFonts w:ascii="Times New Roman" w:hAnsi="Times New Roman" w:cs="Times New Roman"/>
        </w:rPr>
        <w:t>Mahnud Yunus,</w:t>
      </w:r>
      <w:r>
        <w:rPr>
          <w:rFonts w:ascii="Times New Roman" w:hAnsi="Times New Roman" w:cs="Times New Roman"/>
          <w:i/>
        </w:rPr>
        <w:t>Op</w:t>
      </w:r>
      <w:r w:rsidRPr="0077448F">
        <w:rPr>
          <w:rFonts w:ascii="Times New Roman" w:hAnsi="Times New Roman" w:cs="Times New Roman"/>
          <w:i/>
        </w:rPr>
        <w:t>-Cit</w:t>
      </w:r>
      <w:r>
        <w:rPr>
          <w:rFonts w:ascii="Times New Roman" w:hAnsi="Times New Roman" w:cs="Times New Roman"/>
        </w:rPr>
        <w:t>, hlm 463</w:t>
      </w:r>
    </w:p>
  </w:footnote>
  <w:footnote w:id="27">
    <w:p w:rsidR="00D720A6" w:rsidRPr="00C43433" w:rsidRDefault="00D720A6" w:rsidP="00AD3FE7">
      <w:pPr>
        <w:pStyle w:val="FootnoteText"/>
        <w:ind w:firstLine="567"/>
        <w:rPr>
          <w:rFonts w:ascii="Times New Roman" w:hAnsi="Times New Roman" w:cs="Times New Roman"/>
        </w:rPr>
      </w:pPr>
      <w:r w:rsidRPr="00C43433">
        <w:rPr>
          <w:rStyle w:val="FootnoteReference"/>
          <w:rFonts w:ascii="Times New Roman" w:hAnsi="Times New Roman" w:cs="Times New Roman"/>
        </w:rPr>
        <w:footnoteRef/>
      </w:r>
      <w:r w:rsidRPr="00C43433">
        <w:rPr>
          <w:rFonts w:ascii="Times New Roman" w:hAnsi="Times New Roman" w:cs="Times New Roman"/>
        </w:rPr>
        <w:t xml:space="preserve"> Yahyah bin abdurrazzaq Al-Ghautsani</w:t>
      </w:r>
      <w:r w:rsidRPr="00C43433">
        <w:rPr>
          <w:rFonts w:ascii="Times New Roman" w:hAnsi="Times New Roman" w:cs="Times New Roman"/>
          <w:i/>
        </w:rPr>
        <w:t xml:space="preserve">, </w:t>
      </w:r>
      <w:r w:rsidR="00496655">
        <w:rPr>
          <w:rFonts w:ascii="Times New Roman" w:hAnsi="Times New Roman" w:cs="Times New Roman"/>
          <w:i/>
        </w:rPr>
        <w:t>Op,chit,.</w:t>
      </w:r>
      <w:r w:rsidR="00496655">
        <w:rPr>
          <w:rFonts w:ascii="Times New Roman" w:hAnsi="Times New Roman" w:cs="Times New Roman"/>
        </w:rPr>
        <w:t>hlm</w:t>
      </w:r>
      <w:r w:rsidRPr="00C43433">
        <w:rPr>
          <w:rFonts w:ascii="Times New Roman" w:hAnsi="Times New Roman" w:cs="Times New Roman"/>
        </w:rPr>
        <w:t xml:space="preserve">. </w:t>
      </w:r>
      <w:r w:rsidR="00496655">
        <w:rPr>
          <w:rFonts w:ascii="Times New Roman" w:hAnsi="Times New Roman" w:cs="Times New Roman"/>
        </w:rPr>
        <w:t>99-100</w:t>
      </w:r>
    </w:p>
  </w:footnote>
  <w:footnote w:id="28">
    <w:p w:rsidR="00D720A6" w:rsidRPr="00A21966" w:rsidRDefault="00D720A6" w:rsidP="00A21966">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Ahmad Salim B</w:t>
      </w:r>
      <w:r w:rsidRPr="00A21966">
        <w:rPr>
          <w:rFonts w:ascii="Times New Roman" w:hAnsi="Times New Roman" w:cs="Times New Roman"/>
        </w:rPr>
        <w:t xml:space="preserve">adwilan. </w:t>
      </w:r>
      <w:r w:rsidRPr="00C43433">
        <w:rPr>
          <w:rFonts w:ascii="Times New Roman" w:hAnsi="Times New Roman" w:cs="Times New Roman"/>
          <w:i/>
        </w:rPr>
        <w:t>Cara Mudah Bisa Menghafal Al-Qur’an</w:t>
      </w:r>
      <w:r w:rsidRPr="00A21966">
        <w:rPr>
          <w:rFonts w:ascii="Times New Roman" w:hAnsi="Times New Roman" w:cs="Times New Roman"/>
        </w:rPr>
        <w:t>, (</w:t>
      </w:r>
      <w:r>
        <w:rPr>
          <w:rFonts w:ascii="Times New Roman" w:hAnsi="Times New Roman" w:cs="Times New Roman"/>
        </w:rPr>
        <w:t>J</w:t>
      </w:r>
      <w:r w:rsidRPr="00A21966">
        <w:rPr>
          <w:rFonts w:ascii="Times New Roman" w:hAnsi="Times New Roman" w:cs="Times New Roman"/>
        </w:rPr>
        <w:t>ogjakarta: 2010) hlm 21-27</w:t>
      </w:r>
    </w:p>
  </w:footnote>
  <w:footnote w:id="29">
    <w:p w:rsidR="00675E5B" w:rsidRDefault="00675E5B" w:rsidP="00576D47">
      <w:pPr>
        <w:pStyle w:val="FootnoteText"/>
        <w:ind w:firstLine="567"/>
      </w:pPr>
      <w:r>
        <w:rPr>
          <w:rStyle w:val="FootnoteReference"/>
        </w:rPr>
        <w:footnoteRef/>
      </w:r>
      <w:r>
        <w:t xml:space="preserve"> </w:t>
      </w:r>
      <w:r w:rsidRPr="00675E5B">
        <w:rPr>
          <w:rFonts w:ascii="Times New Roman" w:hAnsi="Times New Roman" w:cs="Times New Roman"/>
        </w:rPr>
        <w:t>Abu Abdillah Muhammad Bin Ismail Al-Bukhari</w:t>
      </w:r>
      <w:r>
        <w:rPr>
          <w:rFonts w:ascii="Times New Roman" w:hAnsi="Times New Roman" w:cs="Times New Roman"/>
        </w:rPr>
        <w:t xml:space="preserve">, </w:t>
      </w:r>
      <w:r w:rsidRPr="00675E5B">
        <w:rPr>
          <w:rFonts w:ascii="Times New Roman" w:hAnsi="Times New Roman" w:cs="Times New Roman"/>
          <w:i/>
        </w:rPr>
        <w:t>Op.Cit</w:t>
      </w:r>
      <w:r>
        <w:rPr>
          <w:rFonts w:ascii="Times New Roman" w:hAnsi="Times New Roman" w:cs="Times New Roman"/>
        </w:rPr>
        <w:t>. hlm 145</w:t>
      </w:r>
    </w:p>
  </w:footnote>
  <w:footnote w:id="30">
    <w:p w:rsidR="00675E5B" w:rsidRDefault="00675E5B" w:rsidP="00576D47">
      <w:pPr>
        <w:pStyle w:val="FootnoteText"/>
        <w:ind w:firstLine="567"/>
      </w:pPr>
      <w:r>
        <w:rPr>
          <w:rStyle w:val="FootnoteReference"/>
        </w:rPr>
        <w:footnoteRef/>
      </w:r>
      <w:r>
        <w:t xml:space="preserve"> I</w:t>
      </w:r>
      <w:r w:rsidRPr="00675E5B">
        <w:rPr>
          <w:i/>
        </w:rPr>
        <w:t>bid</w:t>
      </w:r>
      <w:r>
        <w:t>. Hlm 166</w:t>
      </w:r>
    </w:p>
  </w:footnote>
  <w:footnote w:id="31">
    <w:p w:rsidR="00A1467F" w:rsidRPr="00A1467F" w:rsidRDefault="00A1467F" w:rsidP="00943EA2">
      <w:pPr>
        <w:pStyle w:val="FootnoteText"/>
        <w:ind w:firstLine="567"/>
        <w:rPr>
          <w:rFonts w:ascii="Times New Roman" w:hAnsi="Times New Roman" w:cs="Times New Roman"/>
        </w:rPr>
      </w:pPr>
      <w:r>
        <w:rPr>
          <w:rStyle w:val="FootnoteReference"/>
        </w:rPr>
        <w:footnoteRef/>
      </w:r>
      <w:r>
        <w:t xml:space="preserve"> </w:t>
      </w:r>
      <w:r w:rsidRPr="00A1467F">
        <w:rPr>
          <w:rFonts w:ascii="Times New Roman" w:hAnsi="Times New Roman" w:cs="Times New Roman"/>
        </w:rPr>
        <w:t>Ahsin W Al-Hafizh,</w:t>
      </w:r>
      <w:r w:rsidRPr="00A1467F">
        <w:rPr>
          <w:rFonts w:ascii="Times New Roman" w:hAnsi="Times New Roman" w:cs="Times New Roman"/>
          <w:i/>
        </w:rPr>
        <w:t>Op.Chit</w:t>
      </w:r>
      <w:r w:rsidRPr="00A1467F">
        <w:rPr>
          <w:rFonts w:ascii="Times New Roman" w:hAnsi="Times New Roman" w:cs="Times New Roman"/>
        </w:rPr>
        <w:t>.,35-40</w:t>
      </w:r>
    </w:p>
  </w:footnote>
  <w:footnote w:id="32">
    <w:p w:rsidR="00675E5B" w:rsidRDefault="00675E5B" w:rsidP="00576D47">
      <w:pPr>
        <w:pStyle w:val="FootnoteText"/>
        <w:ind w:firstLine="567"/>
      </w:pPr>
      <w:r>
        <w:rPr>
          <w:rStyle w:val="FootnoteReference"/>
        </w:rPr>
        <w:footnoteRef/>
      </w:r>
      <w:r>
        <w:t xml:space="preserve"> </w:t>
      </w:r>
      <w:r w:rsidR="00576D47">
        <w:t>Ibid. Hlm 155</w:t>
      </w:r>
    </w:p>
  </w:footnote>
  <w:footnote w:id="33">
    <w:p w:rsidR="00D720A6" w:rsidRPr="009257A0" w:rsidRDefault="00D720A6" w:rsidP="00A449EB">
      <w:pPr>
        <w:pStyle w:val="FootnoteText"/>
        <w:ind w:firstLine="567"/>
        <w:rPr>
          <w:rFonts w:ascii="Times New Roman" w:hAnsi="Times New Roman" w:cs="Times New Roman"/>
        </w:rPr>
      </w:pPr>
      <w:r>
        <w:rPr>
          <w:rStyle w:val="FootnoteReference"/>
        </w:rPr>
        <w:footnoteRef/>
      </w:r>
      <w:r>
        <w:t xml:space="preserve"> </w:t>
      </w:r>
      <w:r w:rsidRPr="009257A0">
        <w:rPr>
          <w:rFonts w:ascii="Times New Roman" w:hAnsi="Times New Roman" w:cs="Times New Roman"/>
        </w:rPr>
        <w:t xml:space="preserve">Muhannid nu’am, </w:t>
      </w:r>
      <w:r w:rsidRPr="009257A0">
        <w:rPr>
          <w:rFonts w:ascii="Times New Roman" w:hAnsi="Times New Roman" w:cs="Times New Roman"/>
          <w:i/>
        </w:rPr>
        <w:t>Kilat Dan Kuat Hafalan Al-Qur’an Terjemah Juz ‘Amma Dan Ilmu Tajwid</w:t>
      </w:r>
      <w:r w:rsidRPr="009257A0">
        <w:rPr>
          <w:rFonts w:ascii="Times New Roman" w:hAnsi="Times New Roman" w:cs="Times New Roman"/>
        </w:rPr>
        <w:t>, (solo: PQS media group, 2014) hlm 37</w:t>
      </w:r>
    </w:p>
  </w:footnote>
  <w:footnote w:id="34">
    <w:p w:rsidR="00D720A6" w:rsidRDefault="00D720A6" w:rsidP="004043D6">
      <w:pPr>
        <w:pStyle w:val="FootnoteText"/>
        <w:ind w:firstLine="567"/>
      </w:pPr>
      <w:r>
        <w:rPr>
          <w:rStyle w:val="FootnoteReference"/>
        </w:rPr>
        <w:footnoteRef/>
      </w:r>
      <w:r>
        <w:t xml:space="preserve"> </w:t>
      </w:r>
      <w:r>
        <w:rPr>
          <w:rFonts w:ascii="Times New Roman" w:hAnsi="Times New Roman" w:cs="Times New Roman"/>
        </w:rPr>
        <w:t>Mahm</w:t>
      </w:r>
      <w:r w:rsidRPr="00237E28">
        <w:rPr>
          <w:rFonts w:ascii="Times New Roman" w:hAnsi="Times New Roman" w:cs="Times New Roman"/>
        </w:rPr>
        <w:t xml:space="preserve">ud Yunus, </w:t>
      </w:r>
      <w:r>
        <w:rPr>
          <w:rFonts w:ascii="Times New Roman" w:hAnsi="Times New Roman" w:cs="Times New Roman"/>
          <w:i/>
        </w:rPr>
        <w:t>Op</w:t>
      </w:r>
      <w:r w:rsidRPr="0077448F">
        <w:rPr>
          <w:rFonts w:ascii="Times New Roman" w:hAnsi="Times New Roman" w:cs="Times New Roman"/>
          <w:i/>
        </w:rPr>
        <w:t>-Cit</w:t>
      </w:r>
      <w:r w:rsidRPr="00237E28">
        <w:rPr>
          <w:rFonts w:ascii="Times New Roman" w:hAnsi="Times New Roman" w:cs="Times New Roman"/>
        </w:rPr>
        <w:t xml:space="preserve"> hlm </w:t>
      </w:r>
      <w:r>
        <w:rPr>
          <w:rFonts w:ascii="Times New Roman" w:hAnsi="Times New Roman" w:cs="Times New Roman"/>
        </w:rPr>
        <w:t>681</w:t>
      </w:r>
      <w:r w:rsidRPr="00237E28">
        <w:rPr>
          <w:rFonts w:ascii="Times New Roman" w:hAnsi="Times New Roman" w:cs="Times New Roman"/>
        </w:rPr>
        <w:t>.</w:t>
      </w:r>
    </w:p>
  </w:footnote>
  <w:footnote w:id="35">
    <w:p w:rsidR="00D720A6" w:rsidRPr="0077448F" w:rsidRDefault="00D720A6" w:rsidP="00531566">
      <w:pPr>
        <w:pStyle w:val="FootnoteText"/>
        <w:ind w:firstLine="567"/>
        <w:rPr>
          <w:rFonts w:ascii="Times New Roman" w:hAnsi="Times New Roman" w:cs="Times New Roman"/>
        </w:rPr>
      </w:pPr>
      <w:r>
        <w:rPr>
          <w:rStyle w:val="FootnoteReference"/>
        </w:rPr>
        <w:footnoteRef/>
      </w:r>
      <w:r>
        <w:t xml:space="preserve"> </w:t>
      </w:r>
      <w:r w:rsidRPr="0077448F">
        <w:rPr>
          <w:rFonts w:ascii="Times New Roman" w:hAnsi="Times New Roman" w:cs="Times New Roman"/>
        </w:rPr>
        <w:t>Ahsin W</w:t>
      </w:r>
      <w:r>
        <w:rPr>
          <w:rFonts w:ascii="Times New Roman" w:hAnsi="Times New Roman" w:cs="Times New Roman"/>
        </w:rPr>
        <w:t>,</w:t>
      </w:r>
      <w:r>
        <w:rPr>
          <w:rFonts w:ascii="Times New Roman" w:hAnsi="Times New Roman" w:cs="Times New Roman"/>
          <w:i/>
        </w:rPr>
        <w:t xml:space="preserve"> Op</w:t>
      </w:r>
      <w:r w:rsidRPr="0077448F">
        <w:rPr>
          <w:rFonts w:ascii="Times New Roman" w:hAnsi="Times New Roman" w:cs="Times New Roman"/>
          <w:i/>
        </w:rPr>
        <w:t>-Cit</w:t>
      </w:r>
      <w:r>
        <w:rPr>
          <w:rFonts w:ascii="Times New Roman" w:hAnsi="Times New Roman" w:cs="Times New Roman"/>
          <w:i/>
        </w:rPr>
        <w:t>,.</w:t>
      </w:r>
      <w:r w:rsidRPr="0077448F">
        <w:rPr>
          <w:rFonts w:ascii="Times New Roman" w:hAnsi="Times New Roman" w:cs="Times New Roman"/>
          <w:i/>
        </w:rPr>
        <w:t xml:space="preserve">hlm </w:t>
      </w:r>
      <w:r w:rsidRPr="0077448F">
        <w:rPr>
          <w:rFonts w:ascii="Times New Roman" w:hAnsi="Times New Roman" w:cs="Times New Roman"/>
        </w:rPr>
        <w:t>67-71</w:t>
      </w:r>
    </w:p>
    <w:p w:rsidR="00D720A6" w:rsidRDefault="00D720A6" w:rsidP="00AF7820">
      <w:pPr>
        <w:pStyle w:val="FootnoteText"/>
        <w:tabs>
          <w:tab w:val="left" w:pos="709"/>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98"/>
      <w:docPartObj>
        <w:docPartGallery w:val="Page Numbers (Top of Page)"/>
        <w:docPartUnique/>
      </w:docPartObj>
    </w:sdtPr>
    <w:sdtContent>
      <w:p w:rsidR="00594CC6" w:rsidRDefault="00FE565A">
        <w:pPr>
          <w:pStyle w:val="Header"/>
          <w:jc w:val="right"/>
        </w:pPr>
        <w:fldSimple w:instr=" PAGE   \* MERGEFORMAT ">
          <w:r w:rsidR="00C40852">
            <w:rPr>
              <w:noProof/>
            </w:rPr>
            <w:t>63</w:t>
          </w:r>
        </w:fldSimple>
      </w:p>
    </w:sdtContent>
  </w:sdt>
  <w:p w:rsidR="00D720A6" w:rsidRDefault="00D720A6" w:rsidP="00890C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966"/>
    <w:multiLevelType w:val="hybridMultilevel"/>
    <w:tmpl w:val="E162FC8C"/>
    <w:lvl w:ilvl="0" w:tplc="2ED4DF90">
      <w:start w:val="1"/>
      <w:numFmt w:val="lowerLetter"/>
      <w:lvlText w:val="%1."/>
      <w:lvlJc w:val="left"/>
      <w:pPr>
        <w:ind w:left="1364" w:hanging="360"/>
      </w:pPr>
      <w:rPr>
        <w:rFonts w:ascii="Times New Roman" w:eastAsiaTheme="minorHAns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01EE392C"/>
    <w:multiLevelType w:val="hybridMultilevel"/>
    <w:tmpl w:val="E8CED7D8"/>
    <w:lvl w:ilvl="0" w:tplc="E75AE8C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0A66FF8"/>
    <w:multiLevelType w:val="hybridMultilevel"/>
    <w:tmpl w:val="B3CC3D38"/>
    <w:lvl w:ilvl="0" w:tplc="E0E0B33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5A3176"/>
    <w:multiLevelType w:val="hybridMultilevel"/>
    <w:tmpl w:val="11540680"/>
    <w:lvl w:ilvl="0" w:tplc="02689E1C">
      <w:start w:val="3"/>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543567A"/>
    <w:multiLevelType w:val="hybridMultilevel"/>
    <w:tmpl w:val="82AC9F20"/>
    <w:lvl w:ilvl="0" w:tplc="2BA025E4">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A816B49"/>
    <w:multiLevelType w:val="hybridMultilevel"/>
    <w:tmpl w:val="0CC05BB4"/>
    <w:lvl w:ilvl="0" w:tplc="71AE9CF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F14DA2"/>
    <w:multiLevelType w:val="hybridMultilevel"/>
    <w:tmpl w:val="9CDC48D2"/>
    <w:lvl w:ilvl="0" w:tplc="8D3EFD5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6460AFC"/>
    <w:multiLevelType w:val="hybridMultilevel"/>
    <w:tmpl w:val="E09A2F26"/>
    <w:lvl w:ilvl="0" w:tplc="D58CD65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8AC1363"/>
    <w:multiLevelType w:val="hybridMultilevel"/>
    <w:tmpl w:val="DE38BF96"/>
    <w:lvl w:ilvl="0" w:tplc="6A04908E">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DA26934"/>
    <w:multiLevelType w:val="hybridMultilevel"/>
    <w:tmpl w:val="EEC0F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3F2537"/>
    <w:multiLevelType w:val="hybridMultilevel"/>
    <w:tmpl w:val="03902E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BC2233"/>
    <w:multiLevelType w:val="hybridMultilevel"/>
    <w:tmpl w:val="A2B2FF54"/>
    <w:lvl w:ilvl="0" w:tplc="F9CA4266">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56F2168"/>
    <w:multiLevelType w:val="hybridMultilevel"/>
    <w:tmpl w:val="51D86678"/>
    <w:lvl w:ilvl="0" w:tplc="86804F3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BE1445"/>
    <w:multiLevelType w:val="hybridMultilevel"/>
    <w:tmpl w:val="68C23E10"/>
    <w:lvl w:ilvl="0" w:tplc="E03015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8DF6FE3"/>
    <w:multiLevelType w:val="hybridMultilevel"/>
    <w:tmpl w:val="3B20A30E"/>
    <w:lvl w:ilvl="0" w:tplc="F698B8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B957B56"/>
    <w:multiLevelType w:val="hybridMultilevel"/>
    <w:tmpl w:val="239C8D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B61055"/>
    <w:multiLevelType w:val="hybridMultilevel"/>
    <w:tmpl w:val="037CE65E"/>
    <w:lvl w:ilvl="0" w:tplc="5CAA437E">
      <w:start w:val="1"/>
      <w:numFmt w:val="decimal"/>
      <w:lvlText w:val="%1."/>
      <w:lvlJc w:val="left"/>
      <w:pPr>
        <w:ind w:left="107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71E7DE9"/>
    <w:multiLevelType w:val="hybridMultilevel"/>
    <w:tmpl w:val="EF38DBF4"/>
    <w:lvl w:ilvl="0" w:tplc="E3F848D0">
      <w:start w:val="1"/>
      <w:numFmt w:val="decimal"/>
      <w:lvlText w:val="%1."/>
      <w:lvlJc w:val="left"/>
      <w:pPr>
        <w:ind w:left="360"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D52044F"/>
    <w:multiLevelType w:val="hybridMultilevel"/>
    <w:tmpl w:val="C9B00322"/>
    <w:lvl w:ilvl="0" w:tplc="2ED4DF90">
      <w:start w:val="1"/>
      <w:numFmt w:val="lowerLetter"/>
      <w:lvlText w:val="%1."/>
      <w:lvlJc w:val="left"/>
      <w:pPr>
        <w:ind w:left="720" w:hanging="360"/>
      </w:pPr>
      <w:rPr>
        <w:rFonts w:ascii="Times New Roman" w:eastAsiaTheme="minorHAnsi" w:hAnsi="Times New Roman" w:cs="Times New Roman" w:hint="default"/>
        <w:i w:val="0"/>
      </w:rPr>
    </w:lvl>
    <w:lvl w:ilvl="1" w:tplc="04210019">
      <w:start w:val="1"/>
      <w:numFmt w:val="lowerLetter"/>
      <w:lvlText w:val="%2."/>
      <w:lvlJc w:val="left"/>
      <w:pPr>
        <w:ind w:left="1440" w:hanging="360"/>
      </w:pPr>
    </w:lvl>
    <w:lvl w:ilvl="2" w:tplc="E75AE8C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590B53"/>
    <w:multiLevelType w:val="hybridMultilevel"/>
    <w:tmpl w:val="82E056DE"/>
    <w:lvl w:ilvl="0" w:tplc="0421000F">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67813FE"/>
    <w:multiLevelType w:val="hybridMultilevel"/>
    <w:tmpl w:val="4A588558"/>
    <w:lvl w:ilvl="0" w:tplc="C56AF070">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9E6F04"/>
    <w:multiLevelType w:val="hybridMultilevel"/>
    <w:tmpl w:val="06ECE9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344F3F"/>
    <w:multiLevelType w:val="hybridMultilevel"/>
    <w:tmpl w:val="CE4E1F28"/>
    <w:lvl w:ilvl="0" w:tplc="E0E0B33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9A597E"/>
    <w:multiLevelType w:val="hybridMultilevel"/>
    <w:tmpl w:val="A7DA087A"/>
    <w:lvl w:ilvl="0" w:tplc="96968B5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A470E8"/>
    <w:multiLevelType w:val="hybridMultilevel"/>
    <w:tmpl w:val="7826ACBA"/>
    <w:lvl w:ilvl="0" w:tplc="E0E0B33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5CD94B69"/>
    <w:multiLevelType w:val="multilevel"/>
    <w:tmpl w:val="331C2B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DA67C23"/>
    <w:multiLevelType w:val="hybridMultilevel"/>
    <w:tmpl w:val="C63ECB1E"/>
    <w:lvl w:ilvl="0" w:tplc="C5FCECC0">
      <w:start w:val="1"/>
      <w:numFmt w:val="decimal"/>
      <w:lvlText w:val="%1."/>
      <w:lvlJc w:val="left"/>
      <w:pPr>
        <w:ind w:left="1506" w:hanging="360"/>
      </w:pPr>
      <w:rPr>
        <w:rFonts w:hint="default"/>
        <w:b w:val="0"/>
        <w:i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7">
    <w:nsid w:val="620A524A"/>
    <w:multiLevelType w:val="hybridMultilevel"/>
    <w:tmpl w:val="511E4242"/>
    <w:lvl w:ilvl="0" w:tplc="2ED4DF90">
      <w:start w:val="1"/>
      <w:numFmt w:val="lowerLetter"/>
      <w:lvlText w:val="%1."/>
      <w:lvlJc w:val="left"/>
      <w:pPr>
        <w:ind w:left="786" w:hanging="360"/>
      </w:pPr>
      <w:rPr>
        <w:rFonts w:ascii="Times New Roman" w:eastAsiaTheme="minorHAnsi" w:hAnsi="Times New Roman" w:cs="Times New Roman"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3697E5C"/>
    <w:multiLevelType w:val="multilevel"/>
    <w:tmpl w:val="331C2B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5005D6"/>
    <w:multiLevelType w:val="hybridMultilevel"/>
    <w:tmpl w:val="FE0A4C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A4527E"/>
    <w:multiLevelType w:val="hybridMultilevel"/>
    <w:tmpl w:val="FCC84E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A764A8"/>
    <w:multiLevelType w:val="hybridMultilevel"/>
    <w:tmpl w:val="CDC6E148"/>
    <w:lvl w:ilvl="0" w:tplc="0F128D08">
      <w:start w:val="4"/>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0C7B99"/>
    <w:multiLevelType w:val="hybridMultilevel"/>
    <w:tmpl w:val="B00C5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897FB6"/>
    <w:multiLevelType w:val="hybridMultilevel"/>
    <w:tmpl w:val="B01E23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4B6461"/>
    <w:multiLevelType w:val="hybridMultilevel"/>
    <w:tmpl w:val="6C348D6E"/>
    <w:lvl w:ilvl="0" w:tplc="0A28FF2A">
      <w:start w:val="1"/>
      <w:numFmt w:val="decimal"/>
      <w:lvlText w:val="%1"/>
      <w:lvlJc w:val="left"/>
      <w:pPr>
        <w:ind w:left="1440" w:hanging="360"/>
      </w:pPr>
      <w:rPr>
        <w:rFonts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8"/>
  </w:num>
  <w:num w:numId="2">
    <w:abstractNumId w:val="0"/>
  </w:num>
  <w:num w:numId="3">
    <w:abstractNumId w:val="6"/>
  </w:num>
  <w:num w:numId="4">
    <w:abstractNumId w:val="12"/>
  </w:num>
  <w:num w:numId="5">
    <w:abstractNumId w:val="29"/>
  </w:num>
  <w:num w:numId="6">
    <w:abstractNumId w:val="5"/>
  </w:num>
  <w:num w:numId="7">
    <w:abstractNumId w:val="32"/>
  </w:num>
  <w:num w:numId="8">
    <w:abstractNumId w:val="15"/>
  </w:num>
  <w:num w:numId="9">
    <w:abstractNumId w:val="30"/>
  </w:num>
  <w:num w:numId="10">
    <w:abstractNumId w:val="23"/>
  </w:num>
  <w:num w:numId="11">
    <w:abstractNumId w:val="14"/>
  </w:num>
  <w:num w:numId="12">
    <w:abstractNumId w:val="16"/>
  </w:num>
  <w:num w:numId="13">
    <w:abstractNumId w:val="4"/>
  </w:num>
  <w:num w:numId="14">
    <w:abstractNumId w:val="3"/>
  </w:num>
  <w:num w:numId="15">
    <w:abstractNumId w:val="33"/>
  </w:num>
  <w:num w:numId="16">
    <w:abstractNumId w:val="21"/>
  </w:num>
  <w:num w:numId="17">
    <w:abstractNumId w:val="2"/>
  </w:num>
  <w:num w:numId="18">
    <w:abstractNumId w:val="13"/>
  </w:num>
  <w:num w:numId="19">
    <w:abstractNumId w:val="9"/>
  </w:num>
  <w:num w:numId="20">
    <w:abstractNumId w:val="19"/>
  </w:num>
  <w:num w:numId="21">
    <w:abstractNumId w:val="7"/>
  </w:num>
  <w:num w:numId="22">
    <w:abstractNumId w:val="11"/>
  </w:num>
  <w:num w:numId="23">
    <w:abstractNumId w:val="27"/>
  </w:num>
  <w:num w:numId="24">
    <w:abstractNumId w:val="31"/>
  </w:num>
  <w:num w:numId="25">
    <w:abstractNumId w:val="17"/>
  </w:num>
  <w:num w:numId="26">
    <w:abstractNumId w:val="25"/>
  </w:num>
  <w:num w:numId="27">
    <w:abstractNumId w:val="28"/>
  </w:num>
  <w:num w:numId="28">
    <w:abstractNumId w:val="8"/>
  </w:num>
  <w:num w:numId="29">
    <w:abstractNumId w:val="10"/>
  </w:num>
  <w:num w:numId="30">
    <w:abstractNumId w:val="1"/>
  </w:num>
  <w:num w:numId="31">
    <w:abstractNumId w:val="22"/>
  </w:num>
  <w:num w:numId="32">
    <w:abstractNumId w:val="34"/>
  </w:num>
  <w:num w:numId="33">
    <w:abstractNumId w:val="24"/>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o:colormenu v:ext="edit" strokecolor="none [3212]"/>
    </o:shapedefaults>
  </w:hdrShapeDefaults>
  <w:footnotePr>
    <w:footnote w:id="0"/>
    <w:footnote w:id="1"/>
  </w:footnotePr>
  <w:endnotePr>
    <w:endnote w:id="0"/>
    <w:endnote w:id="1"/>
  </w:endnotePr>
  <w:compat/>
  <w:rsids>
    <w:rsidRoot w:val="00030792"/>
    <w:rsid w:val="00007716"/>
    <w:rsid w:val="000138F3"/>
    <w:rsid w:val="000173E5"/>
    <w:rsid w:val="000178F1"/>
    <w:rsid w:val="00020A97"/>
    <w:rsid w:val="000264C4"/>
    <w:rsid w:val="00030135"/>
    <w:rsid w:val="00030792"/>
    <w:rsid w:val="00042FB3"/>
    <w:rsid w:val="00044A4F"/>
    <w:rsid w:val="00050D4E"/>
    <w:rsid w:val="00062EF4"/>
    <w:rsid w:val="00073F9A"/>
    <w:rsid w:val="00074299"/>
    <w:rsid w:val="00082170"/>
    <w:rsid w:val="000829C9"/>
    <w:rsid w:val="00084B8C"/>
    <w:rsid w:val="00087F22"/>
    <w:rsid w:val="00092F66"/>
    <w:rsid w:val="00095927"/>
    <w:rsid w:val="00097FEB"/>
    <w:rsid w:val="000A52F4"/>
    <w:rsid w:val="000B5B87"/>
    <w:rsid w:val="000B5FBC"/>
    <w:rsid w:val="000C5335"/>
    <w:rsid w:val="000E3925"/>
    <w:rsid w:val="000F6E0E"/>
    <w:rsid w:val="001056E1"/>
    <w:rsid w:val="0010691E"/>
    <w:rsid w:val="00107854"/>
    <w:rsid w:val="00114B51"/>
    <w:rsid w:val="001231FF"/>
    <w:rsid w:val="00130863"/>
    <w:rsid w:val="00137940"/>
    <w:rsid w:val="00171FE8"/>
    <w:rsid w:val="001B0E94"/>
    <w:rsid w:val="001C2E2C"/>
    <w:rsid w:val="001D4A1D"/>
    <w:rsid w:val="001D7D2F"/>
    <w:rsid w:val="001E6A1E"/>
    <w:rsid w:val="00206049"/>
    <w:rsid w:val="00211A8E"/>
    <w:rsid w:val="002175FC"/>
    <w:rsid w:val="00245DD3"/>
    <w:rsid w:val="002516EA"/>
    <w:rsid w:val="00263BAF"/>
    <w:rsid w:val="00295D32"/>
    <w:rsid w:val="002B6A32"/>
    <w:rsid w:val="002B6D80"/>
    <w:rsid w:val="002B70D8"/>
    <w:rsid w:val="002F03E7"/>
    <w:rsid w:val="00304C07"/>
    <w:rsid w:val="00326998"/>
    <w:rsid w:val="0033519B"/>
    <w:rsid w:val="00347ACC"/>
    <w:rsid w:val="00347E69"/>
    <w:rsid w:val="00352B03"/>
    <w:rsid w:val="00362743"/>
    <w:rsid w:val="003676DC"/>
    <w:rsid w:val="00372F46"/>
    <w:rsid w:val="003805B7"/>
    <w:rsid w:val="00382EBB"/>
    <w:rsid w:val="00385899"/>
    <w:rsid w:val="003859EA"/>
    <w:rsid w:val="0039157D"/>
    <w:rsid w:val="003D0028"/>
    <w:rsid w:val="003D1829"/>
    <w:rsid w:val="004043D6"/>
    <w:rsid w:val="004250DD"/>
    <w:rsid w:val="0043115D"/>
    <w:rsid w:val="00436971"/>
    <w:rsid w:val="00442272"/>
    <w:rsid w:val="00452505"/>
    <w:rsid w:val="0046132E"/>
    <w:rsid w:val="0046321F"/>
    <w:rsid w:val="00496655"/>
    <w:rsid w:val="004A2867"/>
    <w:rsid w:val="004A2CBB"/>
    <w:rsid w:val="004D0D71"/>
    <w:rsid w:val="004E700C"/>
    <w:rsid w:val="004F1F34"/>
    <w:rsid w:val="00515457"/>
    <w:rsid w:val="0052508A"/>
    <w:rsid w:val="00531566"/>
    <w:rsid w:val="00532269"/>
    <w:rsid w:val="00553FBC"/>
    <w:rsid w:val="00567A22"/>
    <w:rsid w:val="00567E8E"/>
    <w:rsid w:val="00576D47"/>
    <w:rsid w:val="00580EB1"/>
    <w:rsid w:val="00594CC6"/>
    <w:rsid w:val="005A0592"/>
    <w:rsid w:val="005A462F"/>
    <w:rsid w:val="005B54EA"/>
    <w:rsid w:val="005D3F0B"/>
    <w:rsid w:val="005D694B"/>
    <w:rsid w:val="005E1B01"/>
    <w:rsid w:val="005E7D32"/>
    <w:rsid w:val="005F331D"/>
    <w:rsid w:val="0060798D"/>
    <w:rsid w:val="00642A36"/>
    <w:rsid w:val="00643FBA"/>
    <w:rsid w:val="00653061"/>
    <w:rsid w:val="00655CB1"/>
    <w:rsid w:val="006621CB"/>
    <w:rsid w:val="00675B45"/>
    <w:rsid w:val="00675E5B"/>
    <w:rsid w:val="00694DD9"/>
    <w:rsid w:val="006A41C7"/>
    <w:rsid w:val="006A42DD"/>
    <w:rsid w:val="006A7089"/>
    <w:rsid w:val="006B6193"/>
    <w:rsid w:val="006B72AE"/>
    <w:rsid w:val="006C6B04"/>
    <w:rsid w:val="006E5F69"/>
    <w:rsid w:val="0070228E"/>
    <w:rsid w:val="00717310"/>
    <w:rsid w:val="00726527"/>
    <w:rsid w:val="00784F40"/>
    <w:rsid w:val="007C1B7E"/>
    <w:rsid w:val="007D5C6A"/>
    <w:rsid w:val="007E6974"/>
    <w:rsid w:val="007E6BDB"/>
    <w:rsid w:val="007F25C1"/>
    <w:rsid w:val="008567E5"/>
    <w:rsid w:val="008628EC"/>
    <w:rsid w:val="00862C9A"/>
    <w:rsid w:val="0087759D"/>
    <w:rsid w:val="00890C6C"/>
    <w:rsid w:val="008C7767"/>
    <w:rsid w:val="00915C45"/>
    <w:rsid w:val="009257A0"/>
    <w:rsid w:val="00943EA2"/>
    <w:rsid w:val="00960068"/>
    <w:rsid w:val="00960EA9"/>
    <w:rsid w:val="009618F8"/>
    <w:rsid w:val="009676CA"/>
    <w:rsid w:val="009718F4"/>
    <w:rsid w:val="00974522"/>
    <w:rsid w:val="009823A7"/>
    <w:rsid w:val="009B5621"/>
    <w:rsid w:val="009C318C"/>
    <w:rsid w:val="009C547D"/>
    <w:rsid w:val="009D6AC7"/>
    <w:rsid w:val="009E7429"/>
    <w:rsid w:val="00A1467F"/>
    <w:rsid w:val="00A15D1F"/>
    <w:rsid w:val="00A21966"/>
    <w:rsid w:val="00A32F46"/>
    <w:rsid w:val="00A330BA"/>
    <w:rsid w:val="00A449EB"/>
    <w:rsid w:val="00A44C0E"/>
    <w:rsid w:val="00A53ACE"/>
    <w:rsid w:val="00A67E5A"/>
    <w:rsid w:val="00A75537"/>
    <w:rsid w:val="00A767DD"/>
    <w:rsid w:val="00A86EEB"/>
    <w:rsid w:val="00AA27DC"/>
    <w:rsid w:val="00AC03F6"/>
    <w:rsid w:val="00AC1D4E"/>
    <w:rsid w:val="00AD3FE7"/>
    <w:rsid w:val="00AD6BE0"/>
    <w:rsid w:val="00AF7820"/>
    <w:rsid w:val="00B2341F"/>
    <w:rsid w:val="00B35053"/>
    <w:rsid w:val="00B41166"/>
    <w:rsid w:val="00B41AE3"/>
    <w:rsid w:val="00B6576B"/>
    <w:rsid w:val="00B738A0"/>
    <w:rsid w:val="00B824B0"/>
    <w:rsid w:val="00BA107E"/>
    <w:rsid w:val="00BA5BA5"/>
    <w:rsid w:val="00BB58A5"/>
    <w:rsid w:val="00BB727D"/>
    <w:rsid w:val="00BC03E0"/>
    <w:rsid w:val="00BC5DA9"/>
    <w:rsid w:val="00BC62C1"/>
    <w:rsid w:val="00C06896"/>
    <w:rsid w:val="00C230BF"/>
    <w:rsid w:val="00C3780D"/>
    <w:rsid w:val="00C37AF9"/>
    <w:rsid w:val="00C40852"/>
    <w:rsid w:val="00C43433"/>
    <w:rsid w:val="00C446C1"/>
    <w:rsid w:val="00C52018"/>
    <w:rsid w:val="00C64611"/>
    <w:rsid w:val="00CC0E8E"/>
    <w:rsid w:val="00CC721C"/>
    <w:rsid w:val="00CE0C18"/>
    <w:rsid w:val="00CE2BCC"/>
    <w:rsid w:val="00D07FAD"/>
    <w:rsid w:val="00D20B25"/>
    <w:rsid w:val="00D30448"/>
    <w:rsid w:val="00D67768"/>
    <w:rsid w:val="00D67EFF"/>
    <w:rsid w:val="00D70097"/>
    <w:rsid w:val="00D720A6"/>
    <w:rsid w:val="00D85341"/>
    <w:rsid w:val="00D91361"/>
    <w:rsid w:val="00D9481C"/>
    <w:rsid w:val="00DE2042"/>
    <w:rsid w:val="00DF053C"/>
    <w:rsid w:val="00DF418D"/>
    <w:rsid w:val="00E13DF2"/>
    <w:rsid w:val="00E36177"/>
    <w:rsid w:val="00E47864"/>
    <w:rsid w:val="00E56059"/>
    <w:rsid w:val="00E66AF3"/>
    <w:rsid w:val="00E71238"/>
    <w:rsid w:val="00E8289F"/>
    <w:rsid w:val="00E84CB8"/>
    <w:rsid w:val="00EA57D8"/>
    <w:rsid w:val="00EF7FCA"/>
    <w:rsid w:val="00F1534F"/>
    <w:rsid w:val="00F20552"/>
    <w:rsid w:val="00F22969"/>
    <w:rsid w:val="00F245EA"/>
    <w:rsid w:val="00F3580B"/>
    <w:rsid w:val="00F52F83"/>
    <w:rsid w:val="00F83ADE"/>
    <w:rsid w:val="00FA72C7"/>
    <w:rsid w:val="00FB05EA"/>
    <w:rsid w:val="00FB4867"/>
    <w:rsid w:val="00FD7DA2"/>
    <w:rsid w:val="00FE565A"/>
    <w:rsid w:val="00FF063F"/>
    <w:rsid w:val="00FF1F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92"/>
    <w:pPr>
      <w:ind w:left="720"/>
      <w:contextualSpacing/>
    </w:pPr>
    <w:rPr>
      <w:rFonts w:eastAsiaTheme="minorEastAsia"/>
      <w:lang w:val="en-US" w:eastAsia="ja-JP"/>
    </w:rPr>
  </w:style>
  <w:style w:type="paragraph" w:styleId="FootnoteText">
    <w:name w:val="footnote text"/>
    <w:basedOn w:val="Normal"/>
    <w:link w:val="FootnoteTextChar"/>
    <w:uiPriority w:val="99"/>
    <w:unhideWhenUsed/>
    <w:rsid w:val="00030792"/>
    <w:pPr>
      <w:spacing w:after="0" w:line="240" w:lineRule="auto"/>
    </w:pPr>
    <w:rPr>
      <w:sz w:val="20"/>
      <w:szCs w:val="20"/>
    </w:rPr>
  </w:style>
  <w:style w:type="character" w:customStyle="1" w:styleId="FootnoteTextChar">
    <w:name w:val="Footnote Text Char"/>
    <w:basedOn w:val="DefaultParagraphFont"/>
    <w:link w:val="FootnoteText"/>
    <w:uiPriority w:val="99"/>
    <w:rsid w:val="00030792"/>
    <w:rPr>
      <w:sz w:val="20"/>
      <w:szCs w:val="20"/>
    </w:rPr>
  </w:style>
  <w:style w:type="character" w:styleId="FootnoteReference">
    <w:name w:val="footnote reference"/>
    <w:basedOn w:val="DefaultParagraphFont"/>
    <w:uiPriority w:val="99"/>
    <w:unhideWhenUsed/>
    <w:rsid w:val="00030792"/>
    <w:rPr>
      <w:vertAlign w:val="superscript"/>
    </w:rPr>
  </w:style>
  <w:style w:type="paragraph" w:styleId="Header">
    <w:name w:val="header"/>
    <w:basedOn w:val="Normal"/>
    <w:link w:val="HeaderChar"/>
    <w:uiPriority w:val="99"/>
    <w:unhideWhenUsed/>
    <w:rsid w:val="006B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93"/>
  </w:style>
  <w:style w:type="paragraph" w:styleId="Footer">
    <w:name w:val="footer"/>
    <w:basedOn w:val="Normal"/>
    <w:link w:val="FooterChar"/>
    <w:uiPriority w:val="99"/>
    <w:unhideWhenUsed/>
    <w:rsid w:val="006B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193"/>
  </w:style>
  <w:style w:type="character" w:styleId="Hyperlink">
    <w:name w:val="Hyperlink"/>
    <w:basedOn w:val="DefaultParagraphFont"/>
    <w:uiPriority w:val="99"/>
    <w:unhideWhenUsed/>
    <w:rsid w:val="000F6E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8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uhammadalisunan.blogspot.com/2012/05/metode-pengajaran-al-qu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051D-19B4-436F-8C10-861CBC8C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30</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aSUTORO</dc:creator>
  <cp:lastModifiedBy>hera</cp:lastModifiedBy>
  <cp:revision>27</cp:revision>
  <cp:lastPrinted>2015-11-10T12:54:00Z</cp:lastPrinted>
  <dcterms:created xsi:type="dcterms:W3CDTF">2015-06-14T15:45:00Z</dcterms:created>
  <dcterms:modified xsi:type="dcterms:W3CDTF">2015-11-10T13:06:00Z</dcterms:modified>
</cp:coreProperties>
</file>