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C8" w:rsidRPr="00583DC1" w:rsidRDefault="0065790E" w:rsidP="00994D43">
      <w:pPr>
        <w:spacing w:line="480" w:lineRule="auto"/>
        <w:jc w:val="center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>BAB II</w:t>
      </w:r>
      <w:r w:rsidR="00633163" w:rsidRPr="00583DC1">
        <w:rPr>
          <w:rFonts w:asciiTheme="minorBidi" w:hAnsiTheme="minorBidi"/>
          <w:b/>
          <w:sz w:val="24"/>
          <w:szCs w:val="24"/>
        </w:rPr>
        <w:t>I</w:t>
      </w:r>
    </w:p>
    <w:p w:rsidR="004D6183" w:rsidRPr="00583DC1" w:rsidRDefault="004D6183" w:rsidP="00994D43">
      <w:pPr>
        <w:spacing w:line="480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  <w:r w:rsidRPr="00583DC1">
        <w:rPr>
          <w:rFonts w:asciiTheme="minorBidi" w:hAnsiTheme="minorBidi"/>
          <w:b/>
          <w:sz w:val="24"/>
          <w:szCs w:val="24"/>
        </w:rPr>
        <w:t>SETTING WILAYA</w:t>
      </w:r>
      <w:r w:rsidR="00534C52" w:rsidRPr="00583DC1">
        <w:rPr>
          <w:rFonts w:asciiTheme="minorBidi" w:hAnsiTheme="minorBidi"/>
          <w:b/>
          <w:sz w:val="24"/>
          <w:szCs w:val="24"/>
          <w:lang w:val="en-US"/>
        </w:rPr>
        <w:t>H</w:t>
      </w:r>
      <w:r w:rsidRPr="00583DC1">
        <w:rPr>
          <w:rFonts w:asciiTheme="minorBidi" w:hAnsiTheme="minorBidi"/>
          <w:b/>
          <w:sz w:val="24"/>
          <w:szCs w:val="24"/>
        </w:rPr>
        <w:t xml:space="preserve"> PENELITIAN </w:t>
      </w:r>
    </w:p>
    <w:p w:rsidR="00483BE2" w:rsidRPr="00583DC1" w:rsidRDefault="00483BE2" w:rsidP="00583DC1">
      <w:pPr>
        <w:spacing w:line="480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4D6183" w:rsidRPr="00583DC1" w:rsidRDefault="004D6183" w:rsidP="00583DC1">
      <w:pPr>
        <w:pStyle w:val="ListParagraph"/>
        <w:numPr>
          <w:ilvl w:val="0"/>
          <w:numId w:val="19"/>
        </w:numPr>
        <w:spacing w:line="480" w:lineRule="auto"/>
        <w:ind w:left="426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 xml:space="preserve">Sejarah Singkat SD Negeri I Sugih Waras Kecamatan Teluk Gelam </w:t>
      </w:r>
      <w:r w:rsidR="009C3DDE" w:rsidRPr="00583DC1">
        <w:rPr>
          <w:rFonts w:asciiTheme="minorBidi" w:hAnsiTheme="minorBidi"/>
          <w:b/>
          <w:sz w:val="24"/>
          <w:szCs w:val="24"/>
        </w:rPr>
        <w:t xml:space="preserve">Kabupaten </w:t>
      </w:r>
      <w:r w:rsidRPr="00583DC1">
        <w:rPr>
          <w:rFonts w:asciiTheme="minorBidi" w:hAnsiTheme="minorBidi"/>
          <w:b/>
          <w:sz w:val="24"/>
          <w:szCs w:val="24"/>
        </w:rPr>
        <w:t>OKI</w:t>
      </w:r>
    </w:p>
    <w:p w:rsidR="004D6183" w:rsidRPr="00583DC1" w:rsidRDefault="004D6183" w:rsidP="00483BE2">
      <w:pPr>
        <w:pStyle w:val="ListParagraph"/>
        <w:spacing w:line="48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Sekolah Dasar </w:t>
      </w:r>
      <w:r w:rsidR="002E164F" w:rsidRPr="00583DC1">
        <w:rPr>
          <w:rFonts w:asciiTheme="minorBidi" w:hAnsiTheme="minorBidi"/>
          <w:sz w:val="24"/>
          <w:szCs w:val="24"/>
        </w:rPr>
        <w:t>Negeri I Teluk Gelam berlokasi di Jalan Raya Sugih Waras Dusun I Kecamatan Teluk Gelam Kelurahan Teluk Gelam Kabupaten Ogan Komering Ilir, Sumatera Selatan, Indonesia Kode Pos 30671. SD Negeri I Sugih Waras berdiri pada tahun 1941 yang merupakan SD Negeri yang pertama di Sugih Waras (pertam</w:t>
      </w:r>
      <w:r w:rsidR="00C44B61" w:rsidRPr="00583DC1">
        <w:rPr>
          <w:rFonts w:asciiTheme="minorBidi" w:hAnsiTheme="minorBidi"/>
          <w:sz w:val="24"/>
          <w:szCs w:val="24"/>
        </w:rPr>
        <w:t>a</w:t>
      </w:r>
      <w:r w:rsidR="002E164F" w:rsidRPr="00583DC1">
        <w:rPr>
          <w:rFonts w:asciiTheme="minorBidi" w:hAnsiTheme="minorBidi"/>
          <w:sz w:val="24"/>
          <w:szCs w:val="24"/>
        </w:rPr>
        <w:t xml:space="preserve"> kali berdiri SD Negeri I Teluk Gelam).</w:t>
      </w:r>
    </w:p>
    <w:p w:rsidR="002E164F" w:rsidRPr="00583DC1" w:rsidRDefault="002E164F" w:rsidP="00483BE2">
      <w:pPr>
        <w:spacing w:line="48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Letak SD Negeri I Sugih Waras berada di pinggir jalan raya Komering :</w:t>
      </w:r>
    </w:p>
    <w:p w:rsidR="002E164F" w:rsidRPr="00583DC1" w:rsidRDefault="002E164F" w:rsidP="00483BE2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Sebelah barat berbatasan dengan jalan raya</w:t>
      </w:r>
    </w:p>
    <w:p w:rsidR="002E164F" w:rsidRPr="00583DC1" w:rsidRDefault="002E164F" w:rsidP="00483BE2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Sebelah timur berbatasan dengan rumah penduduk</w:t>
      </w:r>
    </w:p>
    <w:p w:rsidR="002E164F" w:rsidRPr="00583DC1" w:rsidRDefault="002E164F" w:rsidP="00483BE2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Sebelah utara berbatasan dengan rumah penduduk</w:t>
      </w:r>
    </w:p>
    <w:p w:rsidR="002E164F" w:rsidRPr="00583DC1" w:rsidRDefault="002E164F" w:rsidP="00483BE2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Sebelah </w:t>
      </w:r>
      <w:r w:rsidR="00C44B61" w:rsidRPr="00583DC1">
        <w:rPr>
          <w:rFonts w:asciiTheme="minorBidi" w:hAnsiTheme="minorBidi"/>
          <w:sz w:val="24"/>
          <w:szCs w:val="24"/>
        </w:rPr>
        <w:t>selatan berbatasan denagn kebun</w:t>
      </w:r>
    </w:p>
    <w:p w:rsidR="00C44B61" w:rsidRPr="00583DC1" w:rsidRDefault="00C44B61" w:rsidP="00583DC1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</w:p>
    <w:p w:rsidR="004D6183" w:rsidRPr="00583DC1" w:rsidRDefault="002E164F" w:rsidP="004D6183">
      <w:pPr>
        <w:pStyle w:val="ListParagraph"/>
        <w:numPr>
          <w:ilvl w:val="0"/>
          <w:numId w:val="19"/>
        </w:numPr>
        <w:spacing w:line="480" w:lineRule="auto"/>
        <w:ind w:left="426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>Data Keadaan Pegawai dan Murid SD Negeri I Sugih Waras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2126"/>
        <w:gridCol w:w="1073"/>
        <w:gridCol w:w="1326"/>
        <w:gridCol w:w="754"/>
      </w:tblGrid>
      <w:tr w:rsidR="00950837" w:rsidRPr="00583DC1" w:rsidTr="00483BE2">
        <w:tc>
          <w:tcPr>
            <w:tcW w:w="675" w:type="dxa"/>
          </w:tcPr>
          <w:p w:rsidR="00950837" w:rsidRPr="00583DC1" w:rsidRDefault="00950837" w:rsidP="00950837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No</w:t>
            </w:r>
          </w:p>
        </w:tc>
        <w:tc>
          <w:tcPr>
            <w:tcW w:w="1984" w:type="dxa"/>
          </w:tcPr>
          <w:p w:rsidR="00950837" w:rsidRPr="00583DC1" w:rsidRDefault="00950837" w:rsidP="00950837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Nama Guru</w:t>
            </w:r>
          </w:p>
        </w:tc>
        <w:tc>
          <w:tcPr>
            <w:tcW w:w="2126" w:type="dxa"/>
          </w:tcPr>
          <w:p w:rsidR="00950837" w:rsidRPr="00583DC1" w:rsidRDefault="00950837" w:rsidP="00950837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Jabatan</w:t>
            </w:r>
          </w:p>
        </w:tc>
        <w:tc>
          <w:tcPr>
            <w:tcW w:w="1073" w:type="dxa"/>
          </w:tcPr>
          <w:p w:rsidR="00C44B61" w:rsidRPr="00583DC1" w:rsidRDefault="00950837" w:rsidP="00950837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Gol/</w:t>
            </w:r>
          </w:p>
          <w:p w:rsidR="00950837" w:rsidRPr="00583DC1" w:rsidRDefault="00950837" w:rsidP="00950837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Ruang</w:t>
            </w:r>
          </w:p>
        </w:tc>
        <w:tc>
          <w:tcPr>
            <w:tcW w:w="1326" w:type="dxa"/>
          </w:tcPr>
          <w:p w:rsidR="00950837" w:rsidRPr="00583DC1" w:rsidRDefault="00950837" w:rsidP="00950837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Ijazah Terakhir</w:t>
            </w:r>
          </w:p>
        </w:tc>
        <w:tc>
          <w:tcPr>
            <w:tcW w:w="754" w:type="dxa"/>
          </w:tcPr>
          <w:p w:rsidR="00950837" w:rsidRPr="00583DC1" w:rsidRDefault="00950837" w:rsidP="00950837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L/P</w:t>
            </w:r>
          </w:p>
        </w:tc>
      </w:tr>
      <w:tr w:rsidR="00950837" w:rsidRPr="00583DC1" w:rsidTr="00483BE2">
        <w:tc>
          <w:tcPr>
            <w:tcW w:w="675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Patiah, S.Pd</w:t>
            </w:r>
          </w:p>
        </w:tc>
        <w:tc>
          <w:tcPr>
            <w:tcW w:w="2126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Kepala Sekolah </w:t>
            </w:r>
          </w:p>
        </w:tc>
        <w:tc>
          <w:tcPr>
            <w:tcW w:w="1073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IV/A</w:t>
            </w:r>
          </w:p>
        </w:tc>
        <w:tc>
          <w:tcPr>
            <w:tcW w:w="1326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S.1</w:t>
            </w:r>
          </w:p>
        </w:tc>
        <w:tc>
          <w:tcPr>
            <w:tcW w:w="754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  <w:tr w:rsidR="00950837" w:rsidRPr="00583DC1" w:rsidTr="00483BE2">
        <w:tc>
          <w:tcPr>
            <w:tcW w:w="675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Aisyah Gani, S.Pd. SD</w:t>
            </w:r>
          </w:p>
        </w:tc>
        <w:tc>
          <w:tcPr>
            <w:tcW w:w="2126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Guru Kelas </w:t>
            </w:r>
          </w:p>
        </w:tc>
        <w:tc>
          <w:tcPr>
            <w:tcW w:w="1073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IV/A</w:t>
            </w:r>
          </w:p>
        </w:tc>
        <w:tc>
          <w:tcPr>
            <w:tcW w:w="1326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S.1</w:t>
            </w:r>
          </w:p>
        </w:tc>
        <w:tc>
          <w:tcPr>
            <w:tcW w:w="754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50837" w:rsidRPr="00583DC1" w:rsidTr="00483BE2">
        <w:tc>
          <w:tcPr>
            <w:tcW w:w="675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Zaliah, S.Pd. SD</w:t>
            </w:r>
          </w:p>
        </w:tc>
        <w:tc>
          <w:tcPr>
            <w:tcW w:w="2126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Guru Kelas </w:t>
            </w:r>
          </w:p>
        </w:tc>
        <w:tc>
          <w:tcPr>
            <w:tcW w:w="1073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IV/A</w:t>
            </w:r>
          </w:p>
        </w:tc>
        <w:tc>
          <w:tcPr>
            <w:tcW w:w="1326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S.1</w:t>
            </w:r>
          </w:p>
        </w:tc>
        <w:tc>
          <w:tcPr>
            <w:tcW w:w="754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50837" w:rsidRPr="00583DC1" w:rsidTr="00483BE2">
        <w:tc>
          <w:tcPr>
            <w:tcW w:w="675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Nuraini, Ama.Pd</w:t>
            </w:r>
          </w:p>
        </w:tc>
        <w:tc>
          <w:tcPr>
            <w:tcW w:w="2126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Guru Kelas </w:t>
            </w:r>
          </w:p>
        </w:tc>
        <w:tc>
          <w:tcPr>
            <w:tcW w:w="1073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III/D</w:t>
            </w:r>
          </w:p>
        </w:tc>
        <w:tc>
          <w:tcPr>
            <w:tcW w:w="1326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S.1</w:t>
            </w:r>
          </w:p>
        </w:tc>
        <w:tc>
          <w:tcPr>
            <w:tcW w:w="754" w:type="dxa"/>
          </w:tcPr>
          <w:p w:rsidR="00950837" w:rsidRPr="00583DC1" w:rsidRDefault="00950837" w:rsidP="00C44B61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  <w:tr w:rsidR="00950837" w:rsidRPr="00583DC1" w:rsidTr="00483BE2">
        <w:tc>
          <w:tcPr>
            <w:tcW w:w="675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50837" w:rsidRPr="00583DC1" w:rsidRDefault="00950837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Martini, S.Pd</w:t>
            </w:r>
          </w:p>
        </w:tc>
        <w:tc>
          <w:tcPr>
            <w:tcW w:w="2126" w:type="dxa"/>
          </w:tcPr>
          <w:p w:rsidR="00950837" w:rsidRPr="00583DC1" w:rsidRDefault="00950837" w:rsidP="00941DD0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Guru Kelas </w:t>
            </w:r>
          </w:p>
        </w:tc>
        <w:tc>
          <w:tcPr>
            <w:tcW w:w="1073" w:type="dxa"/>
          </w:tcPr>
          <w:p w:rsidR="00950837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III</w:t>
            </w:r>
            <w:r w:rsidR="00950837" w:rsidRPr="00583DC1">
              <w:rPr>
                <w:rFonts w:asciiTheme="minorBidi" w:hAnsiTheme="minorBidi"/>
                <w:sz w:val="24"/>
                <w:szCs w:val="24"/>
              </w:rPr>
              <w:t>/A</w:t>
            </w:r>
          </w:p>
        </w:tc>
        <w:tc>
          <w:tcPr>
            <w:tcW w:w="1326" w:type="dxa"/>
          </w:tcPr>
          <w:p w:rsidR="00950837" w:rsidRPr="00583DC1" w:rsidRDefault="00950837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S.1</w:t>
            </w:r>
          </w:p>
        </w:tc>
        <w:tc>
          <w:tcPr>
            <w:tcW w:w="754" w:type="dxa"/>
          </w:tcPr>
          <w:p w:rsidR="00950837" w:rsidRPr="00583DC1" w:rsidRDefault="00950837" w:rsidP="00B25E12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  <w:tr w:rsidR="00AD0420" w:rsidRPr="00583DC1" w:rsidTr="00483BE2">
        <w:tc>
          <w:tcPr>
            <w:tcW w:w="675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Niswati, S.Pd</w:t>
            </w:r>
          </w:p>
        </w:tc>
        <w:tc>
          <w:tcPr>
            <w:tcW w:w="21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Guru Kelas </w:t>
            </w:r>
          </w:p>
        </w:tc>
        <w:tc>
          <w:tcPr>
            <w:tcW w:w="1073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III/D</w:t>
            </w:r>
          </w:p>
        </w:tc>
        <w:tc>
          <w:tcPr>
            <w:tcW w:w="13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S.1</w:t>
            </w:r>
          </w:p>
        </w:tc>
        <w:tc>
          <w:tcPr>
            <w:tcW w:w="754" w:type="dxa"/>
          </w:tcPr>
          <w:p w:rsidR="00AD0420" w:rsidRPr="00583DC1" w:rsidRDefault="00AD0420" w:rsidP="00B25E12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  <w:tr w:rsidR="00AD0420" w:rsidRPr="00583DC1" w:rsidTr="00483BE2">
        <w:tc>
          <w:tcPr>
            <w:tcW w:w="675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Rasmi, S.Pd</w:t>
            </w:r>
          </w:p>
        </w:tc>
        <w:tc>
          <w:tcPr>
            <w:tcW w:w="21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Guru Kelas </w:t>
            </w:r>
          </w:p>
        </w:tc>
        <w:tc>
          <w:tcPr>
            <w:tcW w:w="1073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III/D</w:t>
            </w:r>
          </w:p>
        </w:tc>
        <w:tc>
          <w:tcPr>
            <w:tcW w:w="13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54" w:type="dxa"/>
          </w:tcPr>
          <w:p w:rsidR="00AD0420" w:rsidRPr="00583DC1" w:rsidRDefault="00AD0420" w:rsidP="00B25E12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  <w:tr w:rsidR="00AD0420" w:rsidRPr="00583DC1" w:rsidTr="00483BE2">
        <w:tc>
          <w:tcPr>
            <w:tcW w:w="675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Esi, Ama. Pda</w:t>
            </w:r>
          </w:p>
        </w:tc>
        <w:tc>
          <w:tcPr>
            <w:tcW w:w="2126" w:type="dxa"/>
          </w:tcPr>
          <w:p w:rsidR="00AD0420" w:rsidRPr="00583DC1" w:rsidRDefault="00AD0420" w:rsidP="00583DC1">
            <w:pPr>
              <w:pStyle w:val="ListParagraph"/>
              <w:spacing w:line="480" w:lineRule="auto"/>
              <w:ind w:left="0" w:right="-14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Guru Bidang Studi</w:t>
            </w:r>
          </w:p>
        </w:tc>
        <w:tc>
          <w:tcPr>
            <w:tcW w:w="1073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III/D</w:t>
            </w:r>
          </w:p>
        </w:tc>
        <w:tc>
          <w:tcPr>
            <w:tcW w:w="13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54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  <w:tr w:rsidR="00AD0420" w:rsidRPr="00583DC1" w:rsidTr="00483BE2">
        <w:tc>
          <w:tcPr>
            <w:tcW w:w="675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Halima, Ama</w:t>
            </w:r>
          </w:p>
        </w:tc>
        <w:tc>
          <w:tcPr>
            <w:tcW w:w="21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Guru Agama</w:t>
            </w:r>
          </w:p>
        </w:tc>
        <w:tc>
          <w:tcPr>
            <w:tcW w:w="1073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IV/A</w:t>
            </w:r>
          </w:p>
        </w:tc>
        <w:tc>
          <w:tcPr>
            <w:tcW w:w="13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54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  <w:tr w:rsidR="00AD0420" w:rsidRPr="00583DC1" w:rsidTr="00483BE2">
        <w:tc>
          <w:tcPr>
            <w:tcW w:w="675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Mukh Riandri</w:t>
            </w:r>
          </w:p>
        </w:tc>
        <w:tc>
          <w:tcPr>
            <w:tcW w:w="21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Guru Penjaga</w:t>
            </w:r>
          </w:p>
        </w:tc>
        <w:tc>
          <w:tcPr>
            <w:tcW w:w="1073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II/B</w:t>
            </w:r>
          </w:p>
        </w:tc>
        <w:tc>
          <w:tcPr>
            <w:tcW w:w="13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SMA</w:t>
            </w:r>
          </w:p>
        </w:tc>
        <w:tc>
          <w:tcPr>
            <w:tcW w:w="754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L</w:t>
            </w:r>
          </w:p>
        </w:tc>
      </w:tr>
      <w:tr w:rsidR="00AD0420" w:rsidRPr="00583DC1" w:rsidTr="00483BE2">
        <w:tc>
          <w:tcPr>
            <w:tcW w:w="675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Hamidah</w:t>
            </w:r>
          </w:p>
        </w:tc>
        <w:tc>
          <w:tcPr>
            <w:tcW w:w="2126" w:type="dxa"/>
          </w:tcPr>
          <w:p w:rsidR="00AD0420" w:rsidRPr="00583DC1" w:rsidRDefault="00AD0420" w:rsidP="00583DC1">
            <w:pPr>
              <w:pStyle w:val="ListParagraph"/>
              <w:spacing w:line="480" w:lineRule="auto"/>
              <w:ind w:left="0" w:right="-14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Guru Bidang  Studi</w:t>
            </w:r>
          </w:p>
        </w:tc>
        <w:tc>
          <w:tcPr>
            <w:tcW w:w="1073" w:type="dxa"/>
          </w:tcPr>
          <w:p w:rsidR="00AD0420" w:rsidRPr="00583DC1" w:rsidRDefault="00AD0420" w:rsidP="00AD0420">
            <w:pPr>
              <w:pStyle w:val="ListParagraph"/>
              <w:spacing w:line="480" w:lineRule="auto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SPG</w:t>
            </w:r>
          </w:p>
        </w:tc>
        <w:tc>
          <w:tcPr>
            <w:tcW w:w="754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  <w:tr w:rsidR="00AD0420" w:rsidRPr="00583DC1" w:rsidTr="00483BE2">
        <w:tc>
          <w:tcPr>
            <w:tcW w:w="675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Syaripah </w:t>
            </w:r>
          </w:p>
        </w:tc>
        <w:tc>
          <w:tcPr>
            <w:tcW w:w="21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Guru PAI</w:t>
            </w:r>
          </w:p>
        </w:tc>
        <w:tc>
          <w:tcPr>
            <w:tcW w:w="1073" w:type="dxa"/>
          </w:tcPr>
          <w:p w:rsidR="00AD0420" w:rsidRPr="00583DC1" w:rsidRDefault="00AD0420" w:rsidP="00AD0420">
            <w:pPr>
              <w:pStyle w:val="ListParagraph"/>
              <w:spacing w:line="480" w:lineRule="auto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D.II</w:t>
            </w:r>
          </w:p>
        </w:tc>
        <w:tc>
          <w:tcPr>
            <w:tcW w:w="754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  <w:tr w:rsidR="00AD0420" w:rsidRPr="00583DC1" w:rsidTr="00483BE2">
        <w:tc>
          <w:tcPr>
            <w:tcW w:w="675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Fahrul Rozi</w:t>
            </w:r>
          </w:p>
        </w:tc>
        <w:tc>
          <w:tcPr>
            <w:tcW w:w="21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Guru Penjas </w:t>
            </w:r>
          </w:p>
        </w:tc>
        <w:tc>
          <w:tcPr>
            <w:tcW w:w="1073" w:type="dxa"/>
          </w:tcPr>
          <w:p w:rsidR="00AD0420" w:rsidRPr="00583DC1" w:rsidRDefault="00AD0420" w:rsidP="00AD0420">
            <w:pPr>
              <w:pStyle w:val="ListParagraph"/>
              <w:spacing w:line="480" w:lineRule="auto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S.Pd</w:t>
            </w:r>
          </w:p>
        </w:tc>
        <w:tc>
          <w:tcPr>
            <w:tcW w:w="754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L</w:t>
            </w:r>
          </w:p>
        </w:tc>
      </w:tr>
      <w:tr w:rsidR="00AD0420" w:rsidRPr="00583DC1" w:rsidTr="00483BE2">
        <w:tc>
          <w:tcPr>
            <w:tcW w:w="675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AD0420" w:rsidRPr="00583DC1" w:rsidRDefault="00AD0420" w:rsidP="00950837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Nurdiana</w:t>
            </w:r>
          </w:p>
        </w:tc>
        <w:tc>
          <w:tcPr>
            <w:tcW w:w="21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Operator</w:t>
            </w:r>
          </w:p>
        </w:tc>
        <w:tc>
          <w:tcPr>
            <w:tcW w:w="1073" w:type="dxa"/>
          </w:tcPr>
          <w:p w:rsidR="00AD0420" w:rsidRPr="00583DC1" w:rsidRDefault="00AD0420" w:rsidP="00AD0420">
            <w:pPr>
              <w:pStyle w:val="ListParagraph"/>
              <w:spacing w:line="480" w:lineRule="auto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26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D.III</w:t>
            </w:r>
          </w:p>
        </w:tc>
        <w:tc>
          <w:tcPr>
            <w:tcW w:w="754" w:type="dxa"/>
          </w:tcPr>
          <w:p w:rsidR="00AD0420" w:rsidRPr="00583DC1" w:rsidRDefault="00AD0420" w:rsidP="00941DD0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</w:t>
            </w:r>
          </w:p>
        </w:tc>
      </w:tr>
    </w:tbl>
    <w:p w:rsidR="00950837" w:rsidRPr="00583DC1" w:rsidRDefault="00B25E12" w:rsidP="00950837">
      <w:pPr>
        <w:pStyle w:val="ListParagraph"/>
        <w:spacing w:line="480" w:lineRule="auto"/>
        <w:ind w:left="426"/>
        <w:jc w:val="both"/>
        <w:rPr>
          <w:rFonts w:asciiTheme="minorBidi" w:hAnsiTheme="minorBidi"/>
          <w:i/>
          <w:sz w:val="24"/>
          <w:szCs w:val="24"/>
        </w:rPr>
      </w:pPr>
      <w:r w:rsidRPr="00583DC1">
        <w:rPr>
          <w:rFonts w:asciiTheme="minorBidi" w:hAnsiTheme="minorBidi"/>
          <w:i/>
          <w:sz w:val="24"/>
          <w:szCs w:val="24"/>
        </w:rPr>
        <w:t>Dokumentasi SD Negeri I Sugih Waras Tahun 2013</w:t>
      </w:r>
    </w:p>
    <w:p w:rsidR="00B25E12" w:rsidRPr="00583DC1" w:rsidRDefault="00B25E12" w:rsidP="00950837">
      <w:pPr>
        <w:pStyle w:val="ListParagraph"/>
        <w:spacing w:line="480" w:lineRule="auto"/>
        <w:ind w:left="426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 xml:space="preserve">Guru PNS sebanyak </w:t>
      </w:r>
      <w:r w:rsidRPr="00583DC1">
        <w:rPr>
          <w:rFonts w:asciiTheme="minorBidi" w:hAnsiTheme="minorBidi"/>
          <w:b/>
          <w:sz w:val="24"/>
          <w:szCs w:val="24"/>
        </w:rPr>
        <w:tab/>
      </w:r>
      <w:r w:rsidR="00FA192F" w:rsidRPr="00583DC1">
        <w:rPr>
          <w:rFonts w:asciiTheme="minorBidi" w:hAnsiTheme="minorBidi"/>
          <w:b/>
          <w:sz w:val="24"/>
          <w:szCs w:val="24"/>
          <w:lang w:val="en-US"/>
        </w:rPr>
        <w:t>10</w:t>
      </w:r>
      <w:r w:rsidRPr="00583DC1">
        <w:rPr>
          <w:rFonts w:asciiTheme="minorBidi" w:hAnsiTheme="minorBidi"/>
          <w:b/>
          <w:sz w:val="24"/>
          <w:szCs w:val="24"/>
        </w:rPr>
        <w:tab/>
        <w:t xml:space="preserve">orang </w:t>
      </w:r>
    </w:p>
    <w:p w:rsidR="00B25E12" w:rsidRPr="00583DC1" w:rsidRDefault="00B25E12" w:rsidP="00950837">
      <w:pPr>
        <w:pStyle w:val="ListParagraph"/>
        <w:spacing w:line="480" w:lineRule="auto"/>
        <w:ind w:left="426"/>
        <w:jc w:val="both"/>
        <w:rPr>
          <w:rFonts w:asciiTheme="minorBidi" w:hAnsiTheme="minorBidi"/>
          <w:b/>
          <w:sz w:val="24"/>
          <w:szCs w:val="24"/>
          <w:u w:val="single"/>
        </w:rPr>
      </w:pPr>
      <w:r w:rsidRPr="00583DC1">
        <w:rPr>
          <w:rFonts w:asciiTheme="minorBidi" w:hAnsiTheme="minorBidi"/>
          <w:b/>
          <w:sz w:val="24"/>
          <w:szCs w:val="24"/>
          <w:u w:val="single"/>
        </w:rPr>
        <w:t xml:space="preserve">Guruh Honor Sebanyak </w:t>
      </w:r>
      <w:r w:rsidR="00FA192F" w:rsidRPr="00583DC1">
        <w:rPr>
          <w:rFonts w:asciiTheme="minorBidi" w:hAnsiTheme="minorBidi"/>
          <w:b/>
          <w:sz w:val="24"/>
          <w:szCs w:val="24"/>
          <w:u w:val="single"/>
          <w:lang w:val="en-US"/>
        </w:rPr>
        <w:t>4</w:t>
      </w:r>
      <w:r w:rsidRPr="00583DC1">
        <w:rPr>
          <w:rFonts w:asciiTheme="minorBidi" w:hAnsiTheme="minorBidi"/>
          <w:b/>
          <w:sz w:val="24"/>
          <w:szCs w:val="24"/>
          <w:u w:val="single"/>
        </w:rPr>
        <w:tab/>
        <w:t xml:space="preserve">orang </w:t>
      </w:r>
    </w:p>
    <w:p w:rsidR="00B25E12" w:rsidRPr="00583DC1" w:rsidRDefault="00B25E12" w:rsidP="00950837">
      <w:pPr>
        <w:pStyle w:val="ListParagraph"/>
        <w:spacing w:line="480" w:lineRule="auto"/>
        <w:ind w:left="426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 xml:space="preserve">Jumlah </w:t>
      </w:r>
      <w:r w:rsidRPr="00583DC1">
        <w:rPr>
          <w:rFonts w:asciiTheme="minorBidi" w:hAnsiTheme="minorBidi"/>
          <w:b/>
          <w:sz w:val="24"/>
          <w:szCs w:val="24"/>
        </w:rPr>
        <w:tab/>
      </w:r>
      <w:r w:rsidRPr="00583DC1">
        <w:rPr>
          <w:rFonts w:asciiTheme="minorBidi" w:hAnsiTheme="minorBidi"/>
          <w:b/>
          <w:sz w:val="24"/>
          <w:szCs w:val="24"/>
        </w:rPr>
        <w:tab/>
      </w:r>
      <w:r w:rsidRPr="00583DC1">
        <w:rPr>
          <w:rFonts w:asciiTheme="minorBidi" w:hAnsiTheme="minorBidi"/>
          <w:b/>
          <w:sz w:val="24"/>
          <w:szCs w:val="24"/>
        </w:rPr>
        <w:tab/>
      </w:r>
      <w:r w:rsidR="00FA192F" w:rsidRPr="00583DC1">
        <w:rPr>
          <w:rFonts w:asciiTheme="minorBidi" w:hAnsiTheme="minorBidi"/>
          <w:b/>
          <w:sz w:val="24"/>
          <w:szCs w:val="24"/>
          <w:lang w:val="en-US"/>
        </w:rPr>
        <w:t>14</w:t>
      </w:r>
      <w:r w:rsidRPr="00583DC1">
        <w:rPr>
          <w:rFonts w:asciiTheme="minorBidi" w:hAnsiTheme="minorBidi"/>
          <w:b/>
          <w:sz w:val="24"/>
          <w:szCs w:val="24"/>
        </w:rPr>
        <w:tab/>
        <w:t xml:space="preserve">orang </w:t>
      </w:r>
    </w:p>
    <w:p w:rsidR="00583DC1" w:rsidRDefault="00583DC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950837" w:rsidRPr="00583DC1" w:rsidRDefault="003110E9" w:rsidP="004D6183">
      <w:pPr>
        <w:pStyle w:val="ListParagraph"/>
        <w:numPr>
          <w:ilvl w:val="0"/>
          <w:numId w:val="19"/>
        </w:numPr>
        <w:spacing w:line="480" w:lineRule="auto"/>
        <w:ind w:left="426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lastRenderedPageBreak/>
        <w:t>Fasilitas Gedung Milik SD Negeri I Sugih Waras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551"/>
        <w:gridCol w:w="1942"/>
        <w:gridCol w:w="1946"/>
      </w:tblGrid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No</w:t>
            </w:r>
          </w:p>
        </w:tc>
        <w:tc>
          <w:tcPr>
            <w:tcW w:w="2551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 xml:space="preserve">Nama Barang 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Kondisi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Ruang Guru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110E9" w:rsidRPr="00583DC1" w:rsidRDefault="003110E9" w:rsidP="009E25DB">
            <w:pPr>
              <w:pStyle w:val="ListParagraph"/>
              <w:spacing w:line="480" w:lineRule="auto"/>
              <w:ind w:left="0" w:right="-14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Ruang Kepala Sekolah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Ruang Perpustakaan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Ruang Kelas 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Ruang UKS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Lemari Guru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Meja Guru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Kursi Guru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Meja Siswa</w:t>
            </w:r>
          </w:p>
        </w:tc>
        <w:tc>
          <w:tcPr>
            <w:tcW w:w="1942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59</w:t>
            </w:r>
          </w:p>
        </w:tc>
        <w:tc>
          <w:tcPr>
            <w:tcW w:w="1946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3110E9" w:rsidRPr="00583DC1" w:rsidTr="00483BE2">
        <w:tc>
          <w:tcPr>
            <w:tcW w:w="675" w:type="dxa"/>
          </w:tcPr>
          <w:p w:rsidR="003110E9" w:rsidRPr="00583DC1" w:rsidRDefault="003110E9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110E9" w:rsidRPr="00583DC1" w:rsidRDefault="002116BF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Kursi Siswa</w:t>
            </w:r>
          </w:p>
        </w:tc>
        <w:tc>
          <w:tcPr>
            <w:tcW w:w="1942" w:type="dxa"/>
          </w:tcPr>
          <w:p w:rsidR="003110E9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118</w:t>
            </w:r>
          </w:p>
        </w:tc>
        <w:tc>
          <w:tcPr>
            <w:tcW w:w="1946" w:type="dxa"/>
          </w:tcPr>
          <w:p w:rsidR="003110E9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2116BF" w:rsidRPr="00583DC1" w:rsidTr="00483BE2">
        <w:tc>
          <w:tcPr>
            <w:tcW w:w="675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Papan Tulis</w:t>
            </w:r>
          </w:p>
        </w:tc>
        <w:tc>
          <w:tcPr>
            <w:tcW w:w="1942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2116BF" w:rsidRPr="00583DC1" w:rsidTr="00483BE2">
        <w:tc>
          <w:tcPr>
            <w:tcW w:w="675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Papan Absen</w:t>
            </w:r>
          </w:p>
        </w:tc>
        <w:tc>
          <w:tcPr>
            <w:tcW w:w="1942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2116BF" w:rsidRPr="00583DC1" w:rsidTr="00483BE2">
        <w:tc>
          <w:tcPr>
            <w:tcW w:w="675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Papan Pengumumam</w:t>
            </w:r>
          </w:p>
        </w:tc>
        <w:tc>
          <w:tcPr>
            <w:tcW w:w="1942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2116BF" w:rsidRPr="00583DC1" w:rsidTr="00483BE2">
        <w:tc>
          <w:tcPr>
            <w:tcW w:w="675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WC Guru</w:t>
            </w:r>
          </w:p>
        </w:tc>
        <w:tc>
          <w:tcPr>
            <w:tcW w:w="1942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2116BF" w:rsidRPr="00583DC1" w:rsidTr="00483BE2">
        <w:tc>
          <w:tcPr>
            <w:tcW w:w="675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WC Siswa</w:t>
            </w:r>
          </w:p>
        </w:tc>
        <w:tc>
          <w:tcPr>
            <w:tcW w:w="1942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2116BF" w:rsidRPr="00583DC1" w:rsidTr="00483BE2">
        <w:tc>
          <w:tcPr>
            <w:tcW w:w="675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Alat-alat Olah Raga</w:t>
            </w:r>
          </w:p>
        </w:tc>
        <w:tc>
          <w:tcPr>
            <w:tcW w:w="1942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2116BF" w:rsidRPr="00583DC1" w:rsidTr="00483BE2">
        <w:tc>
          <w:tcPr>
            <w:tcW w:w="675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TIK IPA</w:t>
            </w:r>
          </w:p>
        </w:tc>
        <w:tc>
          <w:tcPr>
            <w:tcW w:w="1942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  <w:tr w:rsidR="002116BF" w:rsidRPr="00583DC1" w:rsidTr="00483BE2">
        <w:tc>
          <w:tcPr>
            <w:tcW w:w="675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Alat Peraga</w:t>
            </w:r>
          </w:p>
        </w:tc>
        <w:tc>
          <w:tcPr>
            <w:tcW w:w="1942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2116BF" w:rsidRPr="00583DC1" w:rsidRDefault="002116BF" w:rsidP="003110E9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Baik</w:t>
            </w:r>
          </w:p>
        </w:tc>
      </w:tr>
    </w:tbl>
    <w:p w:rsidR="003110E9" w:rsidRPr="00583DC1" w:rsidRDefault="002116BF" w:rsidP="003110E9">
      <w:pPr>
        <w:pStyle w:val="ListParagraph"/>
        <w:spacing w:line="480" w:lineRule="auto"/>
        <w:ind w:left="426"/>
        <w:jc w:val="both"/>
        <w:rPr>
          <w:rFonts w:asciiTheme="minorBidi" w:hAnsiTheme="minorBidi"/>
          <w:i/>
          <w:sz w:val="24"/>
          <w:szCs w:val="24"/>
        </w:rPr>
      </w:pPr>
      <w:r w:rsidRPr="00583DC1">
        <w:rPr>
          <w:rFonts w:asciiTheme="minorBidi" w:hAnsiTheme="minorBidi"/>
          <w:i/>
          <w:sz w:val="24"/>
          <w:szCs w:val="24"/>
        </w:rPr>
        <w:t>Dokumentasi SD Negeri I Sugih Waras Tahun 2013</w:t>
      </w:r>
    </w:p>
    <w:p w:rsidR="009370D7" w:rsidRPr="00583DC1" w:rsidRDefault="009370D7" w:rsidP="009370D7">
      <w:pPr>
        <w:pStyle w:val="ListParagraph"/>
        <w:spacing w:line="240" w:lineRule="auto"/>
        <w:ind w:left="426"/>
        <w:jc w:val="both"/>
        <w:rPr>
          <w:rFonts w:asciiTheme="minorBidi" w:hAnsiTheme="minorBidi"/>
          <w:i/>
          <w:sz w:val="24"/>
          <w:szCs w:val="24"/>
        </w:rPr>
      </w:pPr>
    </w:p>
    <w:p w:rsidR="003110E9" w:rsidRPr="00583DC1" w:rsidRDefault="00B25E12" w:rsidP="009E25DB">
      <w:pPr>
        <w:pStyle w:val="ListParagraph"/>
        <w:numPr>
          <w:ilvl w:val="0"/>
          <w:numId w:val="19"/>
        </w:numPr>
        <w:spacing w:line="480" w:lineRule="auto"/>
        <w:ind w:left="426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lastRenderedPageBreak/>
        <w:t>Data Siswa SD Negeri I Sugih Waras Kecamatan Teluk Gelam Kabupaten OKI</w:t>
      </w:r>
    </w:p>
    <w:tbl>
      <w:tblPr>
        <w:tblStyle w:val="TableGrid"/>
        <w:tblW w:w="7759" w:type="dxa"/>
        <w:tblInd w:w="108" w:type="dxa"/>
        <w:tblLook w:val="04A0" w:firstRow="1" w:lastRow="0" w:firstColumn="1" w:lastColumn="0" w:noHBand="0" w:noVBand="1"/>
      </w:tblPr>
      <w:tblGrid>
        <w:gridCol w:w="675"/>
        <w:gridCol w:w="1532"/>
        <w:gridCol w:w="1870"/>
        <w:gridCol w:w="2126"/>
        <w:gridCol w:w="1556"/>
      </w:tblGrid>
      <w:tr w:rsidR="003E00FD" w:rsidRPr="00583DC1" w:rsidTr="00483BE2">
        <w:tc>
          <w:tcPr>
            <w:tcW w:w="675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No</w:t>
            </w:r>
          </w:p>
        </w:tc>
        <w:tc>
          <w:tcPr>
            <w:tcW w:w="1532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 xml:space="preserve">Kelas </w:t>
            </w:r>
          </w:p>
        </w:tc>
        <w:tc>
          <w:tcPr>
            <w:tcW w:w="1870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Siswa Laki-laki</w:t>
            </w:r>
          </w:p>
        </w:tc>
        <w:tc>
          <w:tcPr>
            <w:tcW w:w="212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Siswa Perempuan</w:t>
            </w:r>
          </w:p>
        </w:tc>
        <w:tc>
          <w:tcPr>
            <w:tcW w:w="155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 xml:space="preserve">Jumlah </w:t>
            </w:r>
          </w:p>
        </w:tc>
      </w:tr>
      <w:tr w:rsidR="003E00FD" w:rsidRPr="00583DC1" w:rsidTr="00483BE2">
        <w:tc>
          <w:tcPr>
            <w:tcW w:w="675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</w:t>
            </w:r>
          </w:p>
        </w:tc>
        <w:tc>
          <w:tcPr>
            <w:tcW w:w="1870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20 orang </w:t>
            </w:r>
          </w:p>
        </w:tc>
        <w:tc>
          <w:tcPr>
            <w:tcW w:w="212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8 orang </w:t>
            </w:r>
          </w:p>
        </w:tc>
        <w:tc>
          <w:tcPr>
            <w:tcW w:w="155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28 orang </w:t>
            </w:r>
          </w:p>
        </w:tc>
      </w:tr>
      <w:tr w:rsidR="003E00FD" w:rsidRPr="00583DC1" w:rsidTr="00483BE2">
        <w:tc>
          <w:tcPr>
            <w:tcW w:w="675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II</w:t>
            </w:r>
          </w:p>
        </w:tc>
        <w:tc>
          <w:tcPr>
            <w:tcW w:w="1870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9 orang </w:t>
            </w:r>
          </w:p>
        </w:tc>
        <w:tc>
          <w:tcPr>
            <w:tcW w:w="212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 xml:space="preserve">4 orang </w:t>
            </w:r>
          </w:p>
        </w:tc>
        <w:tc>
          <w:tcPr>
            <w:tcW w:w="155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13 orang</w:t>
            </w:r>
          </w:p>
        </w:tc>
      </w:tr>
      <w:tr w:rsidR="003E00FD" w:rsidRPr="00583DC1" w:rsidTr="00483BE2">
        <w:tc>
          <w:tcPr>
            <w:tcW w:w="675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III</w:t>
            </w:r>
          </w:p>
        </w:tc>
        <w:tc>
          <w:tcPr>
            <w:tcW w:w="1870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10 orang</w:t>
            </w:r>
          </w:p>
        </w:tc>
        <w:tc>
          <w:tcPr>
            <w:tcW w:w="212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 orang</w:t>
            </w:r>
          </w:p>
        </w:tc>
        <w:tc>
          <w:tcPr>
            <w:tcW w:w="155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16 orang</w:t>
            </w:r>
          </w:p>
        </w:tc>
      </w:tr>
      <w:tr w:rsidR="003E00FD" w:rsidRPr="00583DC1" w:rsidTr="00483BE2">
        <w:tc>
          <w:tcPr>
            <w:tcW w:w="675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IV</w:t>
            </w:r>
          </w:p>
        </w:tc>
        <w:tc>
          <w:tcPr>
            <w:tcW w:w="1870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4 orang</w:t>
            </w:r>
          </w:p>
        </w:tc>
        <w:tc>
          <w:tcPr>
            <w:tcW w:w="212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11 orang</w:t>
            </w:r>
          </w:p>
        </w:tc>
        <w:tc>
          <w:tcPr>
            <w:tcW w:w="155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15 orang</w:t>
            </w:r>
          </w:p>
        </w:tc>
      </w:tr>
      <w:tr w:rsidR="003E00FD" w:rsidRPr="00583DC1" w:rsidTr="00483BE2">
        <w:tc>
          <w:tcPr>
            <w:tcW w:w="675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532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V</w:t>
            </w:r>
          </w:p>
        </w:tc>
        <w:tc>
          <w:tcPr>
            <w:tcW w:w="1870" w:type="dxa"/>
          </w:tcPr>
          <w:p w:rsidR="003E00FD" w:rsidRPr="00583DC1" w:rsidRDefault="00676417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10</w:t>
            </w:r>
            <w:r w:rsidR="003E00FD" w:rsidRPr="00583DC1">
              <w:rPr>
                <w:rFonts w:asciiTheme="minorBidi" w:hAnsiTheme="minorBidi"/>
                <w:sz w:val="24"/>
                <w:szCs w:val="24"/>
              </w:rPr>
              <w:t xml:space="preserve"> orang</w:t>
            </w:r>
          </w:p>
        </w:tc>
        <w:tc>
          <w:tcPr>
            <w:tcW w:w="2126" w:type="dxa"/>
          </w:tcPr>
          <w:p w:rsidR="003E00FD" w:rsidRPr="00583DC1" w:rsidRDefault="00676417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26</w:t>
            </w:r>
            <w:r w:rsidR="003E00FD" w:rsidRPr="00583DC1">
              <w:rPr>
                <w:rFonts w:asciiTheme="minorBidi" w:hAnsiTheme="minorBidi"/>
                <w:sz w:val="24"/>
                <w:szCs w:val="24"/>
              </w:rPr>
              <w:t xml:space="preserve"> orang</w:t>
            </w:r>
          </w:p>
        </w:tc>
        <w:tc>
          <w:tcPr>
            <w:tcW w:w="1556" w:type="dxa"/>
          </w:tcPr>
          <w:p w:rsidR="003E00FD" w:rsidRPr="00583DC1" w:rsidRDefault="00676417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3</w:t>
            </w:r>
            <w:r w:rsidR="003E00FD" w:rsidRPr="00583DC1">
              <w:rPr>
                <w:rFonts w:asciiTheme="minorBidi" w:hAnsiTheme="minorBidi"/>
                <w:sz w:val="24"/>
                <w:szCs w:val="24"/>
              </w:rPr>
              <w:t>6 orang</w:t>
            </w:r>
          </w:p>
        </w:tc>
      </w:tr>
      <w:tr w:rsidR="003E00FD" w:rsidRPr="00583DC1" w:rsidTr="00483BE2">
        <w:tc>
          <w:tcPr>
            <w:tcW w:w="675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532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VI</w:t>
            </w:r>
          </w:p>
        </w:tc>
        <w:tc>
          <w:tcPr>
            <w:tcW w:w="1870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7 orang</w:t>
            </w:r>
          </w:p>
        </w:tc>
        <w:tc>
          <w:tcPr>
            <w:tcW w:w="212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13 orang</w:t>
            </w:r>
          </w:p>
        </w:tc>
        <w:tc>
          <w:tcPr>
            <w:tcW w:w="1556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3DC1">
              <w:rPr>
                <w:rFonts w:asciiTheme="minorBidi" w:hAnsiTheme="minorBidi"/>
                <w:sz w:val="24"/>
                <w:szCs w:val="24"/>
              </w:rPr>
              <w:t>20 orang</w:t>
            </w:r>
          </w:p>
        </w:tc>
      </w:tr>
      <w:tr w:rsidR="003E00FD" w:rsidRPr="00583DC1" w:rsidTr="00483BE2">
        <w:tc>
          <w:tcPr>
            <w:tcW w:w="2207" w:type="dxa"/>
            <w:gridSpan w:val="2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870" w:type="dxa"/>
          </w:tcPr>
          <w:p w:rsidR="003E00FD" w:rsidRPr="00583DC1" w:rsidRDefault="003E00FD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83DC1">
              <w:rPr>
                <w:rFonts w:asciiTheme="minorBidi" w:hAnsiTheme="minorBidi"/>
                <w:b/>
                <w:sz w:val="24"/>
                <w:szCs w:val="24"/>
              </w:rPr>
              <w:t>6</w:t>
            </w:r>
            <w:r w:rsidR="00676417">
              <w:rPr>
                <w:rFonts w:asciiTheme="minorBidi" w:hAnsiTheme="minorBidi"/>
                <w:b/>
                <w:sz w:val="24"/>
                <w:szCs w:val="24"/>
                <w:lang w:val="en-US"/>
              </w:rPr>
              <w:t>0</w:t>
            </w:r>
            <w:r w:rsidRPr="00583DC1">
              <w:rPr>
                <w:rFonts w:asciiTheme="minorBidi" w:hAnsiTheme="minorBidi"/>
                <w:b/>
                <w:sz w:val="24"/>
                <w:szCs w:val="24"/>
              </w:rPr>
              <w:t xml:space="preserve"> orang</w:t>
            </w:r>
          </w:p>
        </w:tc>
        <w:tc>
          <w:tcPr>
            <w:tcW w:w="2126" w:type="dxa"/>
          </w:tcPr>
          <w:p w:rsidR="003E00FD" w:rsidRPr="00583DC1" w:rsidRDefault="00676417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  <w:lang w:val="en-US"/>
              </w:rPr>
              <w:t>64</w:t>
            </w:r>
            <w:r w:rsidR="003E00FD" w:rsidRPr="00583DC1">
              <w:rPr>
                <w:rFonts w:asciiTheme="minorBidi" w:hAnsiTheme="minorBidi"/>
                <w:b/>
                <w:sz w:val="24"/>
                <w:szCs w:val="24"/>
              </w:rPr>
              <w:t xml:space="preserve"> orang</w:t>
            </w:r>
          </w:p>
        </w:tc>
        <w:tc>
          <w:tcPr>
            <w:tcW w:w="1556" w:type="dxa"/>
          </w:tcPr>
          <w:p w:rsidR="003E00FD" w:rsidRPr="00583DC1" w:rsidRDefault="00676417" w:rsidP="003E00FD">
            <w:pPr>
              <w:pStyle w:val="ListParagraph"/>
              <w:spacing w:line="480" w:lineRule="auto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b/>
                <w:sz w:val="24"/>
                <w:szCs w:val="24"/>
                <w:lang w:val="en-US"/>
              </w:rPr>
              <w:t>2</w:t>
            </w:r>
            <w:r w:rsidR="003E00FD" w:rsidRPr="00583DC1">
              <w:rPr>
                <w:rFonts w:asciiTheme="minorBidi" w:hAnsiTheme="minorBidi"/>
                <w:b/>
                <w:sz w:val="24"/>
                <w:szCs w:val="24"/>
              </w:rPr>
              <w:t>8 orang</w:t>
            </w:r>
          </w:p>
        </w:tc>
      </w:tr>
    </w:tbl>
    <w:p w:rsidR="00B25E12" w:rsidRPr="00583DC1" w:rsidRDefault="00B25E12" w:rsidP="00B25E12">
      <w:pPr>
        <w:pStyle w:val="ListParagraph"/>
        <w:spacing w:line="480" w:lineRule="auto"/>
        <w:ind w:left="426"/>
        <w:jc w:val="both"/>
        <w:rPr>
          <w:rFonts w:asciiTheme="minorBidi" w:hAnsiTheme="minorBidi"/>
          <w:sz w:val="24"/>
          <w:szCs w:val="24"/>
        </w:rPr>
      </w:pPr>
    </w:p>
    <w:p w:rsidR="00B25E12" w:rsidRPr="00583DC1" w:rsidRDefault="00AA7DD3" w:rsidP="004D6183">
      <w:pPr>
        <w:pStyle w:val="ListParagraph"/>
        <w:numPr>
          <w:ilvl w:val="0"/>
          <w:numId w:val="19"/>
        </w:numPr>
        <w:spacing w:line="480" w:lineRule="auto"/>
        <w:ind w:left="426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>Subjek Penelitian</w:t>
      </w:r>
    </w:p>
    <w:p w:rsidR="00AA7DD3" w:rsidRPr="00583DC1" w:rsidRDefault="00AA7DD3" w:rsidP="00AA7DD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>Kelas</w:t>
      </w:r>
    </w:p>
    <w:p w:rsidR="00AA7DD3" w:rsidRPr="00583DC1" w:rsidRDefault="00AA7DD3" w:rsidP="00AA7DD3">
      <w:pPr>
        <w:pStyle w:val="ListParagraph"/>
        <w:spacing w:line="480" w:lineRule="auto"/>
        <w:ind w:left="786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Penelitian ini dilakukan dikelas V SD Negeri I Sugih Waras Kecamatan </w:t>
      </w:r>
      <w:r w:rsidR="00676417">
        <w:rPr>
          <w:rFonts w:asciiTheme="minorBidi" w:hAnsiTheme="minorBidi"/>
          <w:sz w:val="24"/>
          <w:szCs w:val="24"/>
        </w:rPr>
        <w:t>Teluk Gelam tahun pelajaran 201</w:t>
      </w:r>
      <w:r w:rsidR="00676417">
        <w:rPr>
          <w:rFonts w:asciiTheme="minorBidi" w:hAnsiTheme="minorBidi"/>
          <w:sz w:val="24"/>
          <w:szCs w:val="24"/>
          <w:lang w:val="en-US"/>
        </w:rPr>
        <w:t>3</w:t>
      </w:r>
      <w:r w:rsidR="00676417">
        <w:rPr>
          <w:rFonts w:asciiTheme="minorBidi" w:hAnsiTheme="minorBidi"/>
          <w:sz w:val="24"/>
          <w:szCs w:val="24"/>
        </w:rPr>
        <w:t>/201</w:t>
      </w:r>
      <w:r w:rsidR="00676417">
        <w:rPr>
          <w:rFonts w:asciiTheme="minorBidi" w:hAnsiTheme="minorBidi"/>
          <w:sz w:val="24"/>
          <w:szCs w:val="24"/>
          <w:lang w:val="en-US"/>
        </w:rPr>
        <w:t>4</w:t>
      </w:r>
      <w:r w:rsidRPr="00583DC1">
        <w:rPr>
          <w:rFonts w:asciiTheme="minorBidi" w:hAnsiTheme="minorBidi"/>
          <w:sz w:val="24"/>
          <w:szCs w:val="24"/>
        </w:rPr>
        <w:t xml:space="preserve">. Sesuai dengan ketentuan-ketentuan dalam penulisan Penelitian Tindakan Kelas (PTK) bahwa yang dijadikan objek penelitian adalah siswa, kelas dan mata pelajaran yang memang diampuh oleh guru yang bersangkutan. SD Negeri I Sugih Waras berlokasi di Desa Kelurahan Teluk Gelam Kabupaten Ogan Komering Ilir. </w:t>
      </w:r>
      <w:r w:rsidRPr="00583DC1">
        <w:rPr>
          <w:rFonts w:asciiTheme="minorBidi" w:hAnsiTheme="minorBidi"/>
          <w:b/>
          <w:sz w:val="24"/>
          <w:szCs w:val="24"/>
        </w:rPr>
        <w:t xml:space="preserve"> </w:t>
      </w:r>
    </w:p>
    <w:p w:rsidR="00AA7DD3" w:rsidRPr="00583DC1" w:rsidRDefault="003C442E" w:rsidP="00AA7DD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>Karakteristik Siswa</w:t>
      </w:r>
    </w:p>
    <w:p w:rsidR="003C442E" w:rsidRPr="00583DC1" w:rsidRDefault="003C442E" w:rsidP="003C442E">
      <w:pPr>
        <w:pStyle w:val="ListParagraph"/>
        <w:spacing w:line="480" w:lineRule="auto"/>
        <w:ind w:left="786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lastRenderedPageBreak/>
        <w:t>Adapun kelas yang dijadikan objek penelitian ini adalah kelas V semester 2 tahun ajaran 2013/2014 y</w:t>
      </w:r>
      <w:r w:rsidR="00092AB8" w:rsidRPr="00583DC1">
        <w:rPr>
          <w:rFonts w:asciiTheme="minorBidi" w:hAnsiTheme="minorBidi"/>
          <w:sz w:val="24"/>
          <w:szCs w:val="24"/>
        </w:rPr>
        <w:t>ang berjumlah 16 orang yang ter</w:t>
      </w:r>
      <w:r w:rsidRPr="00583DC1">
        <w:rPr>
          <w:rFonts w:asciiTheme="minorBidi" w:hAnsiTheme="minorBidi"/>
          <w:sz w:val="24"/>
          <w:szCs w:val="24"/>
        </w:rPr>
        <w:t>diri dari 6 siswa dan 10 siswi. Dilihat secara kemampuan intelektual cukup homogeny. Artinya tingkat kecerdasan siswa relative sama dan tidak ada yang sangat menonjol.</w:t>
      </w:r>
    </w:p>
    <w:p w:rsidR="003C442E" w:rsidRPr="00583DC1" w:rsidRDefault="003C442E" w:rsidP="00AA7DD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 xml:space="preserve">Mata Pelajaran </w:t>
      </w:r>
    </w:p>
    <w:p w:rsidR="003C442E" w:rsidRPr="00583DC1" w:rsidRDefault="003C442E" w:rsidP="003C442E">
      <w:pPr>
        <w:pStyle w:val="ListParagraph"/>
        <w:spacing w:line="480" w:lineRule="auto"/>
        <w:ind w:left="786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Mata pelajaran yang menjadi fokus penelitian ini adalah mata pelajaran Pendidikan Agama Islam aspek Aqidah. Karena penulis memang merupakan guru Pendidikan Agama Islam di kelas V SD Nege</w:t>
      </w:r>
      <w:r w:rsidR="00676417">
        <w:rPr>
          <w:rFonts w:asciiTheme="minorBidi" w:hAnsiTheme="minorBidi"/>
          <w:sz w:val="24"/>
          <w:szCs w:val="24"/>
          <w:lang w:val="en-US"/>
        </w:rPr>
        <w:t>r</w:t>
      </w:r>
      <w:r w:rsidRPr="00583DC1">
        <w:rPr>
          <w:rFonts w:asciiTheme="minorBidi" w:hAnsiTheme="minorBidi"/>
          <w:sz w:val="24"/>
          <w:szCs w:val="24"/>
        </w:rPr>
        <w:t>i I Sugih Waras.</w:t>
      </w:r>
    </w:p>
    <w:p w:rsidR="003C442E" w:rsidRPr="00583DC1" w:rsidRDefault="003C442E" w:rsidP="00AA7DD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 xml:space="preserve">Waktu Penelitian </w:t>
      </w:r>
    </w:p>
    <w:p w:rsidR="003C442E" w:rsidRPr="00583DC1" w:rsidRDefault="003C442E" w:rsidP="003C442E">
      <w:pPr>
        <w:pStyle w:val="ListParagraph"/>
        <w:spacing w:line="480" w:lineRule="auto"/>
        <w:ind w:left="786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Waktu penelitian adalah waktu berlangsunya penelitian atau saat penelitian ini dilangsungkan. Penelitian </w:t>
      </w:r>
      <w:r w:rsidR="00676417">
        <w:rPr>
          <w:rFonts w:asciiTheme="minorBidi" w:hAnsiTheme="minorBidi"/>
          <w:sz w:val="24"/>
          <w:szCs w:val="24"/>
        </w:rPr>
        <w:t xml:space="preserve">ini dilaksanakan pada bulan </w:t>
      </w:r>
      <w:proofErr w:type="spellStart"/>
      <w:r w:rsidR="00676417">
        <w:rPr>
          <w:rFonts w:asciiTheme="minorBidi" w:hAnsiTheme="minorBidi"/>
          <w:sz w:val="24"/>
          <w:szCs w:val="24"/>
          <w:lang w:val="en-US"/>
        </w:rPr>
        <w:t>Januari</w:t>
      </w:r>
      <w:proofErr w:type="spellEnd"/>
      <w:r w:rsidR="00676417">
        <w:rPr>
          <w:rFonts w:asciiTheme="minorBidi" w:hAnsiTheme="minorBidi"/>
          <w:sz w:val="24"/>
          <w:szCs w:val="24"/>
        </w:rPr>
        <w:t xml:space="preserve"> sampai dengan m</w:t>
      </w:r>
      <w:proofErr w:type="spellStart"/>
      <w:r w:rsidR="00676417">
        <w:rPr>
          <w:rFonts w:asciiTheme="minorBidi" w:hAnsiTheme="minorBidi"/>
          <w:sz w:val="24"/>
          <w:szCs w:val="24"/>
          <w:lang w:val="en-US"/>
        </w:rPr>
        <w:t>aret</w:t>
      </w:r>
      <w:proofErr w:type="spellEnd"/>
      <w:r w:rsidRPr="00583DC1">
        <w:rPr>
          <w:rFonts w:asciiTheme="minorBidi" w:hAnsiTheme="minorBidi"/>
          <w:sz w:val="24"/>
          <w:szCs w:val="24"/>
        </w:rPr>
        <w:t xml:space="preserve"> semester genap 2013/2014.</w:t>
      </w:r>
    </w:p>
    <w:p w:rsidR="003C442E" w:rsidRPr="00583DC1" w:rsidRDefault="003C442E" w:rsidP="00AA7DD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>Teknik Pengumpulan Data</w:t>
      </w:r>
    </w:p>
    <w:p w:rsidR="003C442E" w:rsidRPr="00583DC1" w:rsidRDefault="003C442E" w:rsidP="003C442E">
      <w:pPr>
        <w:pStyle w:val="ListParagraph"/>
        <w:spacing w:line="480" w:lineRule="auto"/>
        <w:ind w:left="786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Data yang dikumpulkan dalam penelitian ini akan digali melalui beberapa teknik pengumpulan data yang observasim lembar penelitian dan tes formatif. Observasi digunakan untuk memperoleh data mengenai implementasi pembelajaran dengan menggunakan </w:t>
      </w:r>
      <w:r w:rsidRPr="00583DC1">
        <w:rPr>
          <w:rFonts w:asciiTheme="minorBidi" w:hAnsiTheme="minorBidi"/>
          <w:i/>
          <w:sz w:val="24"/>
          <w:szCs w:val="24"/>
        </w:rPr>
        <w:t>numbered heads together</w:t>
      </w:r>
      <w:r w:rsidRPr="00583DC1">
        <w:rPr>
          <w:rFonts w:asciiTheme="minorBidi" w:hAnsiTheme="minorBidi"/>
          <w:sz w:val="24"/>
          <w:szCs w:val="24"/>
        </w:rPr>
        <w:t>. Kemudian lembar penelitian untu</w:t>
      </w:r>
      <w:r w:rsidR="00A71DEA" w:rsidRPr="00583DC1">
        <w:rPr>
          <w:rFonts w:asciiTheme="minorBidi" w:hAnsiTheme="minorBidi"/>
          <w:sz w:val="24"/>
          <w:szCs w:val="24"/>
        </w:rPr>
        <w:t xml:space="preserve">k mengetahui aktivitas siswa dan tes untuk mengetahui prestasi belajar siswa. </w:t>
      </w:r>
    </w:p>
    <w:p w:rsidR="003C442E" w:rsidRPr="00583DC1" w:rsidRDefault="00A71DEA" w:rsidP="00AA7DD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lastRenderedPageBreak/>
        <w:t>Teknik Analitik Data</w:t>
      </w:r>
    </w:p>
    <w:p w:rsidR="00A71DEA" w:rsidRPr="00583DC1" w:rsidRDefault="00A71DEA" w:rsidP="00A71DEA">
      <w:pPr>
        <w:pStyle w:val="ListParagraph"/>
        <w:spacing w:line="480" w:lineRule="auto"/>
        <w:ind w:left="786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Untuk lebih menjamin keakuratan data penelitian dilakukan perekaman data dalam video, data yang diperoleh dianalisis dan dideskrifsikan sesuai dengan permasalahan yang ada dalam bentuk laporan hasil penelitian. Rancangan pembelajaran de</w:t>
      </w:r>
      <w:r w:rsidR="00092AB8" w:rsidRPr="00583DC1">
        <w:rPr>
          <w:rFonts w:asciiTheme="minorBidi" w:hAnsiTheme="minorBidi"/>
          <w:sz w:val="24"/>
          <w:szCs w:val="24"/>
        </w:rPr>
        <w:t>ngan menggunakan model pembelaj</w:t>
      </w:r>
      <w:r w:rsidRPr="00583DC1">
        <w:rPr>
          <w:rFonts w:asciiTheme="minorBidi" w:hAnsiTheme="minorBidi"/>
          <w:sz w:val="24"/>
          <w:szCs w:val="24"/>
        </w:rPr>
        <w:t>a</w:t>
      </w:r>
      <w:r w:rsidR="00092AB8" w:rsidRPr="00583DC1">
        <w:rPr>
          <w:rFonts w:asciiTheme="minorBidi" w:hAnsiTheme="minorBidi"/>
          <w:sz w:val="24"/>
          <w:szCs w:val="24"/>
        </w:rPr>
        <w:t>ra</w:t>
      </w:r>
      <w:r w:rsidRPr="00583DC1">
        <w:rPr>
          <w:rFonts w:asciiTheme="minorBidi" w:hAnsiTheme="minorBidi"/>
          <w:sz w:val="24"/>
          <w:szCs w:val="24"/>
        </w:rPr>
        <w:t xml:space="preserve">n </w:t>
      </w:r>
      <w:r w:rsidRPr="00583DC1">
        <w:rPr>
          <w:rFonts w:asciiTheme="minorBidi" w:hAnsiTheme="minorBidi"/>
          <w:i/>
          <w:sz w:val="24"/>
          <w:szCs w:val="24"/>
        </w:rPr>
        <w:t>numbered heads</w:t>
      </w:r>
      <w:r w:rsidR="00092AB8" w:rsidRPr="00583DC1">
        <w:rPr>
          <w:rFonts w:asciiTheme="minorBidi" w:hAnsiTheme="minorBidi"/>
          <w:i/>
          <w:sz w:val="24"/>
          <w:szCs w:val="24"/>
        </w:rPr>
        <w:t xml:space="preserve"> </w:t>
      </w:r>
      <w:r w:rsidRPr="00583DC1">
        <w:rPr>
          <w:rFonts w:asciiTheme="minorBidi" w:hAnsiTheme="minorBidi"/>
          <w:i/>
          <w:sz w:val="24"/>
          <w:szCs w:val="24"/>
        </w:rPr>
        <w:t>together</w:t>
      </w:r>
      <w:r w:rsidRPr="00583DC1">
        <w:rPr>
          <w:rFonts w:asciiTheme="minorBidi" w:hAnsiTheme="minorBidi"/>
          <w:sz w:val="24"/>
          <w:szCs w:val="24"/>
        </w:rPr>
        <w:t xml:space="preserve"> dilakukan validasi oleh teman sej</w:t>
      </w:r>
      <w:r w:rsidR="00092AB8" w:rsidRPr="00583DC1">
        <w:rPr>
          <w:rFonts w:asciiTheme="minorBidi" w:hAnsiTheme="minorBidi"/>
          <w:sz w:val="24"/>
          <w:szCs w:val="24"/>
        </w:rPr>
        <w:t>a</w:t>
      </w:r>
      <w:r w:rsidRPr="00583DC1">
        <w:rPr>
          <w:rFonts w:asciiTheme="minorBidi" w:hAnsiTheme="minorBidi"/>
          <w:sz w:val="24"/>
          <w:szCs w:val="24"/>
        </w:rPr>
        <w:t>wat dan kepala sekolah. Untuk kereatifitas siswa dalam pembelaj</w:t>
      </w:r>
      <w:r w:rsidR="00092AB8" w:rsidRPr="00583DC1">
        <w:rPr>
          <w:rFonts w:asciiTheme="minorBidi" w:hAnsiTheme="minorBidi"/>
          <w:sz w:val="24"/>
          <w:szCs w:val="24"/>
        </w:rPr>
        <w:t>a</w:t>
      </w:r>
      <w:r w:rsidRPr="00583DC1">
        <w:rPr>
          <w:rFonts w:asciiTheme="minorBidi" w:hAnsiTheme="minorBidi"/>
          <w:sz w:val="24"/>
          <w:szCs w:val="24"/>
        </w:rPr>
        <w:t>ran digunakan observasi dan serta perolehan prestasi belajar siswa digun</w:t>
      </w:r>
      <w:r w:rsidR="00092AB8" w:rsidRPr="00583DC1">
        <w:rPr>
          <w:rFonts w:asciiTheme="minorBidi" w:hAnsiTheme="minorBidi"/>
          <w:sz w:val="24"/>
          <w:szCs w:val="24"/>
        </w:rPr>
        <w:t>a</w:t>
      </w:r>
      <w:r w:rsidRPr="00583DC1">
        <w:rPr>
          <w:rFonts w:asciiTheme="minorBidi" w:hAnsiTheme="minorBidi"/>
          <w:sz w:val="24"/>
          <w:szCs w:val="24"/>
        </w:rPr>
        <w:t xml:space="preserve">kan deskriftif kuantatif. </w:t>
      </w:r>
    </w:p>
    <w:p w:rsidR="00A71DEA" w:rsidRPr="00583DC1" w:rsidRDefault="0046484E" w:rsidP="00AA7DD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>Diskripsi per Siklus</w:t>
      </w:r>
    </w:p>
    <w:p w:rsidR="0046484E" w:rsidRPr="00583DC1" w:rsidRDefault="0046484E" w:rsidP="0046484E">
      <w:pPr>
        <w:pStyle w:val="ListParagraph"/>
        <w:spacing w:line="480" w:lineRule="auto"/>
        <w:ind w:left="786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Dalam pelaksanaan antara siklus I dan II saling berkaitan. Langkah-langkah dalam penelitian tindakan kelas dapat dilihat pada bagan berikut </w:t>
      </w:r>
      <w:r w:rsidR="00A478EB" w:rsidRPr="00583DC1">
        <w:rPr>
          <w:rFonts w:asciiTheme="minorBidi" w:hAnsiTheme="minorBidi"/>
          <w:sz w:val="24"/>
          <w:szCs w:val="24"/>
        </w:rPr>
        <w:t>ini :</w:t>
      </w:r>
    </w:p>
    <w:p w:rsidR="009E25DB" w:rsidRPr="009E25DB" w:rsidRDefault="009E25DB">
      <w:pPr>
        <w:rPr>
          <w:rFonts w:asciiTheme="minorBidi" w:hAnsiTheme="minorBidi"/>
          <w:b/>
          <w:sz w:val="24"/>
          <w:szCs w:val="24"/>
          <w:lang w:val="en-US"/>
        </w:rPr>
      </w:pPr>
    </w:p>
    <w:p w:rsidR="00A478EB" w:rsidRPr="00583DC1" w:rsidRDefault="00A478EB" w:rsidP="002808CD">
      <w:pPr>
        <w:pStyle w:val="ListParagraph"/>
        <w:spacing w:line="480" w:lineRule="auto"/>
        <w:ind w:left="786"/>
        <w:jc w:val="center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>Satu Siklus</w:t>
      </w:r>
    </w:p>
    <w:p w:rsidR="009C3DDE" w:rsidRPr="00583DC1" w:rsidRDefault="00C17E54" w:rsidP="0046484E">
      <w:pPr>
        <w:pStyle w:val="ListParagraph"/>
        <w:spacing w:line="480" w:lineRule="auto"/>
        <w:ind w:left="786"/>
        <w:jc w:val="both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noProof/>
          <w:sz w:val="24"/>
          <w:szCs w:val="24"/>
          <w:lang w:eastAsia="id-ID"/>
        </w:rPr>
        <w:pict>
          <v:group id="_x0000_s1040" style="position:absolute;left:0;text-align:left;margin-left:111.2pt;margin-top:3.8pt;width:221.85pt;height:139.3pt;z-index:251668480" coordorigin="4492,7312" coordsize="4437,2786">
            <v:roundrect id="_x0000_s1026" style="position:absolute;left:4492;top:7312;width:4437;height:2786" arcsize="10923f" strokeweight="2.25pt">
              <v:textbox style="mso-next-textbox:#_x0000_s1026">
                <w:txbxContent>
                  <w:p w:rsidR="009C3DDE" w:rsidRDefault="009C3DDE" w:rsidP="009C3DDE">
                    <w:pPr>
                      <w:jc w:val="center"/>
                    </w:pPr>
                    <w:r>
                      <w:t>Perencanaan</w:t>
                    </w:r>
                  </w:p>
                  <w:p w:rsidR="009C3DDE" w:rsidRDefault="009C3DDE" w:rsidP="009C3DDE">
                    <w:pPr>
                      <w:jc w:val="center"/>
                    </w:pPr>
                  </w:p>
                  <w:p w:rsidR="009C3DDE" w:rsidRDefault="009C3DDE" w:rsidP="009C3DDE">
                    <w:pPr>
                      <w:jc w:val="center"/>
                    </w:pPr>
                    <w:r>
                      <w:t xml:space="preserve">Refleksi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Tindakan</w:t>
                    </w:r>
                  </w:p>
                  <w:p w:rsidR="009C3DDE" w:rsidRDefault="009C3DDE" w:rsidP="009C3DDE">
                    <w:pPr>
                      <w:jc w:val="center"/>
                    </w:pPr>
                  </w:p>
                  <w:p w:rsidR="009C3DDE" w:rsidRDefault="009C3DDE" w:rsidP="009C3DDE">
                    <w:pPr>
                      <w:jc w:val="center"/>
                    </w:pPr>
                    <w:r>
                      <w:t>Pengamatan</w:t>
                    </w:r>
                  </w:p>
                </w:txbxContent>
              </v:textbox>
            </v:roundrect>
            <v:group id="_x0000_s1034" style="position:absolute;left:5238;top:7888;width:2802;height:1764" coordorigin="3868,7786" coordsize="2802,176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3868;top:7786;width:586;height:569;flip:y" o:connectortype="straight">
                <v:stroke endarrow="block"/>
              </v:shape>
              <v:shape id="_x0000_s1030" type="#_x0000_t32" style="position:absolute;left:6084;top:7786;width:586;height:653" o:connectortype="straight">
                <v:stroke endarrow="block"/>
              </v:shape>
              <v:shape id="_x0000_s1031" type="#_x0000_t32" style="position:absolute;left:4019;top:8981;width:575;height:569;flip:x y" o:connectortype="straight">
                <v:stroke endarrow="block"/>
              </v:shape>
              <v:shape id="_x0000_s1032" type="#_x0000_t32" style="position:absolute;left:5999;top:8892;width:586;height:636;flip:x" o:connectortype="straight">
                <v:stroke endarrow="block"/>
              </v:shape>
            </v:group>
          </v:group>
        </w:pict>
      </w:r>
    </w:p>
    <w:p w:rsidR="009C3DDE" w:rsidRPr="00583DC1" w:rsidRDefault="009C3DDE" w:rsidP="0046484E">
      <w:pPr>
        <w:pStyle w:val="ListParagraph"/>
        <w:spacing w:line="480" w:lineRule="auto"/>
        <w:ind w:left="786"/>
        <w:jc w:val="both"/>
        <w:rPr>
          <w:rFonts w:asciiTheme="minorBidi" w:hAnsiTheme="minorBidi"/>
          <w:b/>
          <w:sz w:val="24"/>
          <w:szCs w:val="24"/>
        </w:rPr>
      </w:pPr>
    </w:p>
    <w:p w:rsidR="009C3DDE" w:rsidRPr="00583DC1" w:rsidRDefault="009C3DDE" w:rsidP="0046484E">
      <w:pPr>
        <w:pStyle w:val="ListParagraph"/>
        <w:spacing w:line="480" w:lineRule="auto"/>
        <w:ind w:left="786"/>
        <w:jc w:val="both"/>
        <w:rPr>
          <w:rFonts w:asciiTheme="minorBidi" w:hAnsiTheme="minorBidi"/>
          <w:b/>
          <w:sz w:val="24"/>
          <w:szCs w:val="24"/>
        </w:rPr>
      </w:pPr>
    </w:p>
    <w:p w:rsidR="009C3DDE" w:rsidRPr="00583DC1" w:rsidRDefault="009C3DDE" w:rsidP="0046484E">
      <w:pPr>
        <w:pStyle w:val="ListParagraph"/>
        <w:spacing w:line="480" w:lineRule="auto"/>
        <w:ind w:left="786"/>
        <w:jc w:val="both"/>
        <w:rPr>
          <w:rFonts w:asciiTheme="minorBidi" w:hAnsiTheme="minorBidi"/>
          <w:b/>
          <w:sz w:val="24"/>
          <w:szCs w:val="24"/>
        </w:rPr>
      </w:pPr>
    </w:p>
    <w:p w:rsidR="009C3DDE" w:rsidRPr="00583DC1" w:rsidRDefault="009C3DDE" w:rsidP="009C3DDE">
      <w:pPr>
        <w:rPr>
          <w:rFonts w:asciiTheme="minorBidi" w:hAnsiTheme="minorBidi"/>
          <w:sz w:val="24"/>
          <w:szCs w:val="24"/>
        </w:rPr>
      </w:pPr>
    </w:p>
    <w:p w:rsidR="002808CD" w:rsidRPr="00583DC1" w:rsidRDefault="002808CD">
      <w:pPr>
        <w:rPr>
          <w:rFonts w:asciiTheme="minorBidi" w:hAnsiTheme="minorBidi"/>
          <w:sz w:val="24"/>
          <w:szCs w:val="24"/>
        </w:rPr>
      </w:pPr>
    </w:p>
    <w:p w:rsidR="002808CD" w:rsidRDefault="00C17E54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  <w:r>
        <w:rPr>
          <w:rFonts w:asciiTheme="minorBidi" w:hAnsiTheme="minorBidi"/>
          <w:b/>
          <w:noProof/>
          <w:sz w:val="24"/>
          <w:szCs w:val="24"/>
          <w:lang w:eastAsia="id-ID"/>
        </w:rPr>
        <w:lastRenderedPageBreak/>
        <w:pict>
          <v:group id="_x0000_s1039" style="position:absolute;left:0;text-align:left;margin-left:-46.4pt;margin-top:51.65pt;width:471.05pt;height:171.65pt;z-index:251669504" coordorigin="1340,12203" coordsize="9421,3433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6" type="#_x0000_t9" style="position:absolute;left:1340;top:12217;width:3683;height:3419" strokecolor="black [3213]" strokeweight="2.25pt">
              <v:textbox>
                <w:txbxContent>
                  <w:p w:rsid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 w:rsidRPr="002808CD">
                      <w:rPr>
                        <w:b/>
                      </w:rPr>
                      <w:t xml:space="preserve">SIKLUS </w:t>
                    </w:r>
                    <w:r>
                      <w:rPr>
                        <w:b/>
                      </w:rPr>
                      <w:t>I</w:t>
                    </w:r>
                  </w:p>
                  <w:p w:rsid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Perencanaan</w:t>
                    </w:r>
                  </w:p>
                  <w:p w:rsid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Tindakan </w:t>
                    </w:r>
                  </w:p>
                  <w:p w:rsid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Pengamatan</w:t>
                    </w:r>
                  </w:p>
                  <w:p w:rsidR="002808CD" w:rsidRP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Refleksi  </w:t>
                    </w:r>
                  </w:p>
                </w:txbxContent>
              </v:textbox>
            </v:shape>
            <v:shape id="_x0000_s1037" type="#_x0000_t9" style="position:absolute;left:7078;top:12203;width:3683;height:3419" strokecolor="black [3213]" strokeweight="2.25pt">
              <v:textbox>
                <w:txbxContent>
                  <w:p w:rsid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 w:rsidRPr="002808CD">
                      <w:rPr>
                        <w:b/>
                      </w:rPr>
                      <w:t xml:space="preserve">SIKLUS </w:t>
                    </w:r>
                    <w:r>
                      <w:rPr>
                        <w:b/>
                      </w:rPr>
                      <w:t>II</w:t>
                    </w:r>
                  </w:p>
                  <w:p w:rsid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Perencanaan</w:t>
                    </w:r>
                  </w:p>
                  <w:p w:rsid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Tindakan </w:t>
                    </w:r>
                  </w:p>
                  <w:p w:rsid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Pengamatan</w:t>
                    </w:r>
                  </w:p>
                  <w:p w:rsidR="002808CD" w:rsidRPr="002808CD" w:rsidRDefault="002808CD" w:rsidP="002808CD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Refleksi  </w:t>
                    </w:r>
                  </w:p>
                </w:txbxContent>
              </v:textbox>
            </v:shape>
            <v:shape id="_x0000_s1038" type="#_x0000_t32" style="position:absolute;left:5238;top:13898;width:1677;height:16" o:connectortype="straight" strokeweight="2.25pt">
              <v:stroke endarrow="block"/>
            </v:shape>
          </v:group>
        </w:pict>
      </w:r>
      <w:r w:rsidR="002808CD" w:rsidRPr="00583DC1">
        <w:rPr>
          <w:rFonts w:asciiTheme="minorBidi" w:hAnsiTheme="minorBidi"/>
          <w:b/>
          <w:sz w:val="24"/>
          <w:szCs w:val="24"/>
        </w:rPr>
        <w:t>Dua Siklus</w:t>
      </w:r>
    </w:p>
    <w:p w:rsidR="009E25DB" w:rsidRDefault="009E25DB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9E25DB" w:rsidRDefault="009E25DB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9E25DB" w:rsidRDefault="009E25DB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9E25DB" w:rsidRDefault="009E25DB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9E25DB" w:rsidRDefault="009E25DB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9E25DB" w:rsidRDefault="009E25DB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9E25DB" w:rsidRDefault="009E25DB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9E25DB" w:rsidRDefault="009E25DB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9E25DB" w:rsidRPr="009E25DB" w:rsidRDefault="009E25DB" w:rsidP="009E25DB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:rsidR="00F45B2D" w:rsidRPr="00583DC1" w:rsidRDefault="00F45B2D" w:rsidP="00F45B2D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 xml:space="preserve">Siklus I </w:t>
      </w:r>
    </w:p>
    <w:p w:rsidR="00F45B2D" w:rsidRPr="00583DC1" w:rsidRDefault="00F45B2D" w:rsidP="00F45B2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Perencanaan </w:t>
      </w:r>
    </w:p>
    <w:p w:rsidR="00F45B2D" w:rsidRPr="00583DC1" w:rsidRDefault="00F45B2D" w:rsidP="00F45B2D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Sebelum pelaksanaan tindakan terlebih dahulu dis</w:t>
      </w:r>
      <w:r w:rsidR="00092AB8" w:rsidRPr="00583DC1">
        <w:rPr>
          <w:rFonts w:asciiTheme="minorBidi" w:hAnsiTheme="minorBidi"/>
          <w:sz w:val="24"/>
          <w:szCs w:val="24"/>
        </w:rPr>
        <w:t>i</w:t>
      </w:r>
      <w:r w:rsidRPr="00583DC1">
        <w:rPr>
          <w:rFonts w:asciiTheme="minorBidi" w:hAnsiTheme="minorBidi"/>
          <w:sz w:val="24"/>
          <w:szCs w:val="24"/>
        </w:rPr>
        <w:t>apkan materi atau bahan ajar dengan mengambil nama-nama Nabi dan Rasul</w:t>
      </w:r>
      <w:r w:rsidR="00092AB8" w:rsidRPr="00583DC1">
        <w:rPr>
          <w:rFonts w:asciiTheme="minorBidi" w:hAnsiTheme="minorBidi"/>
          <w:sz w:val="24"/>
          <w:szCs w:val="24"/>
        </w:rPr>
        <w:t xml:space="preserve"> :</w:t>
      </w:r>
    </w:p>
    <w:p w:rsidR="00F45B2D" w:rsidRPr="00583DC1" w:rsidRDefault="00F45B2D" w:rsidP="00F45B2D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Menyiapkan nama-nama dan sifat-sifat rasul dalam tulisan di karton untuk enam kelompok.</w:t>
      </w:r>
    </w:p>
    <w:p w:rsidR="00F45B2D" w:rsidRPr="00583DC1" w:rsidRDefault="00F45B2D" w:rsidP="00F45B2D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Menyiapkan nomor untuk setiap anak. </w:t>
      </w:r>
    </w:p>
    <w:p w:rsidR="00F45B2D" w:rsidRPr="00583DC1" w:rsidRDefault="00F45B2D" w:rsidP="00F45B2D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Siswa dibagi dalam 6 kelompok, setiap siswa dalam setiap kelompok mendapat nomor. </w:t>
      </w:r>
    </w:p>
    <w:p w:rsidR="00F45B2D" w:rsidRPr="00583DC1" w:rsidRDefault="00F45B2D" w:rsidP="00F45B2D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Menyiapkan silabus.</w:t>
      </w:r>
    </w:p>
    <w:p w:rsidR="00F45B2D" w:rsidRPr="00583DC1" w:rsidRDefault="00F45B2D" w:rsidP="00F45B2D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Menyiapkan rencana pelaksanaan pembelajaran (RPP).</w:t>
      </w:r>
    </w:p>
    <w:p w:rsidR="00F45B2D" w:rsidRPr="00583DC1" w:rsidRDefault="00F45B2D" w:rsidP="00F45B2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Pelaksanaan </w:t>
      </w:r>
    </w:p>
    <w:p w:rsidR="00F45B2D" w:rsidRPr="00583DC1" w:rsidRDefault="00F45B2D" w:rsidP="00F45B2D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lastRenderedPageBreak/>
        <w:t xml:space="preserve">Kegiatan pelaksanaan pada siklus I dapat dilihat skenario tindakan sebagai berikut : </w:t>
      </w:r>
    </w:p>
    <w:p w:rsidR="00F45B2D" w:rsidRPr="00583DC1" w:rsidRDefault="00F45B2D" w:rsidP="00F45B2D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Kegiatan pendahuluan (10 menit)</w:t>
      </w:r>
    </w:p>
    <w:p w:rsidR="00F45B2D" w:rsidRPr="00583DC1" w:rsidRDefault="001C1810" w:rsidP="00F45B2D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Siswa diajak berdo’a bersama</w:t>
      </w:r>
    </w:p>
    <w:p w:rsidR="001C1810" w:rsidRPr="00583DC1" w:rsidRDefault="001C1810" w:rsidP="001C1810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Mengabsen siswa</w:t>
      </w:r>
    </w:p>
    <w:p w:rsidR="001C1810" w:rsidRPr="00583DC1" w:rsidRDefault="001C1810" w:rsidP="00F45B2D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Guru menyampaikan apersepsi</w:t>
      </w:r>
    </w:p>
    <w:p w:rsidR="00F45B2D" w:rsidRPr="00583DC1" w:rsidRDefault="001C1810" w:rsidP="00F45B2D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Kegiatan inti (60 menit)</w:t>
      </w:r>
    </w:p>
    <w:p w:rsidR="001C1810" w:rsidRPr="00583DC1" w:rsidRDefault="001C1810" w:rsidP="001C1810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Menjelaskan nama-nama Nabi dan Rasul</w:t>
      </w:r>
    </w:p>
    <w:p w:rsidR="001C1810" w:rsidRPr="00583DC1" w:rsidRDefault="001C1810" w:rsidP="001C1810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Guru menempelkan nama-nama Nabi dan Rasul yang telah d</w:t>
      </w:r>
      <w:r w:rsidR="00092AB8" w:rsidRPr="00583DC1">
        <w:rPr>
          <w:rFonts w:asciiTheme="minorBidi" w:hAnsiTheme="minorBidi"/>
          <w:sz w:val="24"/>
          <w:szCs w:val="24"/>
        </w:rPr>
        <w:t>i</w:t>
      </w:r>
      <w:r w:rsidRPr="00583DC1">
        <w:rPr>
          <w:rFonts w:asciiTheme="minorBidi" w:hAnsiTheme="minorBidi"/>
          <w:sz w:val="24"/>
          <w:szCs w:val="24"/>
        </w:rPr>
        <w:t>persiapkan di Karton.</w:t>
      </w:r>
    </w:p>
    <w:p w:rsidR="001C1810" w:rsidRPr="00583DC1" w:rsidRDefault="001C1810" w:rsidP="001C1810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Guru menjelaskan kembali penjelasan kembali penjelasan nama-nama Nabi dan Rasul yang dilengkapi dengan tulisan di karton.</w:t>
      </w:r>
    </w:p>
    <w:p w:rsidR="001C1810" w:rsidRPr="00583DC1" w:rsidRDefault="001C1810" w:rsidP="001C1810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Siswa secara bersama-sama mengamati tulisan guru yang di karton. </w:t>
      </w:r>
    </w:p>
    <w:p w:rsidR="001C1810" w:rsidRPr="00583DC1" w:rsidRDefault="001C1810" w:rsidP="001C1810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Guru mengamati pelaksanaan amatan siswa serta memberi skor. </w:t>
      </w:r>
    </w:p>
    <w:p w:rsidR="001C1810" w:rsidRPr="00583DC1" w:rsidRDefault="001C1810" w:rsidP="00F45B2D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Penutup 10 menit</w:t>
      </w:r>
    </w:p>
    <w:p w:rsidR="001C1810" w:rsidRPr="00583DC1" w:rsidRDefault="00912A6F" w:rsidP="001C1810">
      <w:pPr>
        <w:pStyle w:val="ListParagraph"/>
        <w:spacing w:line="480" w:lineRule="auto"/>
        <w:ind w:left="144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Guru memberikan kesimpulan dari materi pelajaran, memberikan motivasi dan memberikan tugas lanjutan,</w:t>
      </w:r>
    </w:p>
    <w:p w:rsidR="00F45B2D" w:rsidRPr="00583DC1" w:rsidRDefault="00912A6F" w:rsidP="00F45B2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Pengamatan/Pengumpulan data dan Instrumen</w:t>
      </w:r>
    </w:p>
    <w:p w:rsidR="00912A6F" w:rsidRPr="00583DC1" w:rsidRDefault="00912A6F" w:rsidP="00912A6F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lastRenderedPageBreak/>
        <w:t>Sejak diawali kegiatan tindakan oleh guru yang melakukan penelit</w:t>
      </w:r>
      <w:r w:rsidR="00092AB8" w:rsidRPr="00583DC1">
        <w:rPr>
          <w:rFonts w:asciiTheme="minorBidi" w:hAnsiTheme="minorBidi"/>
          <w:sz w:val="24"/>
          <w:szCs w:val="24"/>
        </w:rPr>
        <w:t>i</w:t>
      </w:r>
      <w:r w:rsidRPr="00583DC1">
        <w:rPr>
          <w:rFonts w:asciiTheme="minorBidi" w:hAnsiTheme="minorBidi"/>
          <w:sz w:val="24"/>
          <w:szCs w:val="24"/>
        </w:rPr>
        <w:t>an, proses pengamatan/observasi dan pengumpulan data oleh satu kolaborator atau observer melakukan tugasnya dengan memperhatikan lembar amatan dalam aspek :</w:t>
      </w:r>
    </w:p>
    <w:p w:rsidR="00912A6F" w:rsidRPr="00583DC1" w:rsidRDefault="00912A6F" w:rsidP="00912A6F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1. Motivasi belajar siswa selama proses tindakan berlangsung</w:t>
      </w:r>
    </w:p>
    <w:p w:rsidR="00912A6F" w:rsidRPr="00583DC1" w:rsidRDefault="00912A6F" w:rsidP="00912A6F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2. Turut memberi skor hasil dari aktifitas belajar siswa</w:t>
      </w:r>
    </w:p>
    <w:p w:rsidR="00912A6F" w:rsidRPr="00583DC1" w:rsidRDefault="00912A6F" w:rsidP="00912A6F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3. Kesesuaian skenario pembelajaran dengan tindakan yang dilaksanakan guru peneliti utama</w:t>
      </w:r>
    </w:p>
    <w:p w:rsidR="00912A6F" w:rsidRPr="00583DC1" w:rsidRDefault="00912A6F" w:rsidP="00912A6F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Sedangkan pengumpulan data pemahaman siswa tentang nama-nama malaikat beserta dengan tugas-tugasnya dengan model pembelajaran</w:t>
      </w:r>
      <w:r w:rsidR="00284505" w:rsidRPr="00583DC1">
        <w:rPr>
          <w:rFonts w:asciiTheme="minorBidi" w:hAnsiTheme="minorBidi"/>
          <w:sz w:val="24"/>
          <w:szCs w:val="24"/>
        </w:rPr>
        <w:t xml:space="preserve"> </w:t>
      </w:r>
      <w:r w:rsidR="00284505" w:rsidRPr="00583DC1">
        <w:rPr>
          <w:rFonts w:asciiTheme="minorBidi" w:hAnsiTheme="minorBidi"/>
          <w:i/>
          <w:sz w:val="24"/>
          <w:szCs w:val="24"/>
        </w:rPr>
        <w:t>numbered heads together</w:t>
      </w:r>
      <w:r w:rsidR="00284505" w:rsidRPr="00583DC1">
        <w:rPr>
          <w:rFonts w:asciiTheme="minorBidi" w:hAnsiTheme="minorBidi"/>
          <w:sz w:val="24"/>
          <w:szCs w:val="24"/>
        </w:rPr>
        <w:t xml:space="preserve"> (kepala bernomor), dilaksanakan saat anak melakukan kerja kelompok yang ditunjukkan dengan </w:t>
      </w:r>
      <w:r w:rsidR="006D48EB" w:rsidRPr="00583DC1">
        <w:rPr>
          <w:rFonts w:asciiTheme="minorBidi" w:hAnsiTheme="minorBidi"/>
          <w:sz w:val="24"/>
          <w:szCs w:val="24"/>
        </w:rPr>
        <w:t>pemberian skor pemahaman mereka.</w:t>
      </w:r>
      <w:r w:rsidR="00284505" w:rsidRPr="00583DC1">
        <w:rPr>
          <w:rFonts w:asciiTheme="minorBidi" w:hAnsiTheme="minorBidi"/>
          <w:sz w:val="24"/>
          <w:szCs w:val="24"/>
        </w:rPr>
        <w:t xml:space="preserve">  </w:t>
      </w:r>
    </w:p>
    <w:p w:rsidR="00912A6F" w:rsidRPr="00583DC1" w:rsidRDefault="006D48EB" w:rsidP="00F45B2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Refleksi </w:t>
      </w:r>
    </w:p>
    <w:p w:rsidR="006D48EB" w:rsidRPr="00583DC1" w:rsidRDefault="006D48EB" w:rsidP="006D48EB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Pada tahap ini yaitu refleksi silus I, guru peneliti utama bersama-sama kolaborator atau observer berdiskusi untuk menganalisis data hasil evaluasi/latihan dan pemantauan selama proses tindakan untuk menemukan kelemahan-kelemahan dalam rangka merencanakan perbaikan kembali untuk diterapkan pada siklus II.</w:t>
      </w:r>
    </w:p>
    <w:p w:rsidR="00F45B2D" w:rsidRPr="00583DC1" w:rsidRDefault="00DB5C87" w:rsidP="00F45B2D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583DC1">
        <w:rPr>
          <w:rFonts w:asciiTheme="minorBidi" w:hAnsiTheme="minorBidi"/>
          <w:b/>
          <w:sz w:val="24"/>
          <w:szCs w:val="24"/>
        </w:rPr>
        <w:t>Siklus II</w:t>
      </w:r>
    </w:p>
    <w:p w:rsidR="00DB5C87" w:rsidRPr="00583DC1" w:rsidRDefault="00DB5C87" w:rsidP="00DB5C87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Perencanaan </w:t>
      </w:r>
    </w:p>
    <w:p w:rsidR="00DB5C87" w:rsidRPr="00583DC1" w:rsidRDefault="00DB5C87" w:rsidP="00DB5C87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lastRenderedPageBreak/>
        <w:t>Sebelum pelaksanaan tindakan terlebih dahulu</w:t>
      </w:r>
      <w:r w:rsidR="002D5572" w:rsidRPr="00583DC1">
        <w:rPr>
          <w:rFonts w:asciiTheme="minorBidi" w:hAnsiTheme="minorBidi"/>
          <w:sz w:val="24"/>
          <w:szCs w:val="24"/>
        </w:rPr>
        <w:t xml:space="preserve"> disiapkan materi atau bahan ajar dengan mengambil nama-nama nabi dan rasul.</w:t>
      </w:r>
    </w:p>
    <w:p w:rsidR="002D5572" w:rsidRPr="00583DC1" w:rsidRDefault="002D5572" w:rsidP="002D5572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Menyiapkan nama-nama dan sifat-sifat rasul dalam tulisan di karton untuk enam kelompok.</w:t>
      </w:r>
    </w:p>
    <w:p w:rsidR="002D5572" w:rsidRPr="00583DC1" w:rsidRDefault="002D5572" w:rsidP="002D5572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Menyiapkan nomor untuk setiap anak</w:t>
      </w:r>
    </w:p>
    <w:p w:rsidR="002D5572" w:rsidRPr="00583DC1" w:rsidRDefault="002D5572" w:rsidP="002D5572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Siswa dibagi dalam 6 kelompok, setiap siswa dalam setiap kelompok mendapat nomor.</w:t>
      </w:r>
    </w:p>
    <w:p w:rsidR="002D5572" w:rsidRPr="00583DC1" w:rsidRDefault="002D5572" w:rsidP="002D5572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Menyiapkan silabus</w:t>
      </w:r>
    </w:p>
    <w:p w:rsidR="00FA34A1" w:rsidRPr="00583DC1" w:rsidRDefault="00FA34A1" w:rsidP="002D5572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Menyiapkan Rencana Pelaksanaan Pembelajaran (RPP)</w:t>
      </w:r>
    </w:p>
    <w:p w:rsidR="00DB5C87" w:rsidRPr="00583DC1" w:rsidRDefault="00FA34A1" w:rsidP="00DB5C87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Pelaksanaan</w:t>
      </w:r>
    </w:p>
    <w:p w:rsidR="00FA34A1" w:rsidRPr="00583DC1" w:rsidRDefault="00CA65DF" w:rsidP="00FA34A1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Kegiatan pelaksanaan pada siklus II dapat dilihat skenario tindakan sebagai berikut :</w:t>
      </w:r>
    </w:p>
    <w:p w:rsidR="00CA65DF" w:rsidRPr="00583DC1" w:rsidRDefault="00CA65DF" w:rsidP="00CA65DF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Kegiatan pendahuluan (3 menit) siswa diajak berdo’a diteruskan guru menyampaikan kegiatan belajar mengajar yang akan dilewati bersama selama 2 jam pelajaran.</w:t>
      </w:r>
    </w:p>
    <w:p w:rsidR="00CA65DF" w:rsidRPr="00583DC1" w:rsidRDefault="00CA65DF" w:rsidP="00CA65DF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Kegiatan inti (55 menit)</w:t>
      </w:r>
    </w:p>
    <w:p w:rsidR="00CA65DF" w:rsidRPr="00583DC1" w:rsidRDefault="00CA65DF" w:rsidP="00CA65DF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Menjelaskan nama-nama nabi dan rasul</w:t>
      </w:r>
    </w:p>
    <w:p w:rsidR="00CA65DF" w:rsidRPr="00583DC1" w:rsidRDefault="00CA65DF" w:rsidP="00CA65DF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Guru menempelkan nama-nama nambi dan rasul yang telah dipersiapkan di kanrton.</w:t>
      </w:r>
    </w:p>
    <w:p w:rsidR="00CA65DF" w:rsidRPr="00583DC1" w:rsidRDefault="00CA65DF" w:rsidP="00CA65DF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Guru menjelaskan kembali penjelasan nama-nama nabi dan rasul yang dilengkapi tulisan di karton.</w:t>
      </w:r>
    </w:p>
    <w:p w:rsidR="00CA65DF" w:rsidRPr="00583DC1" w:rsidRDefault="00CA65DF" w:rsidP="00CA65DF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lastRenderedPageBreak/>
        <w:t>Siswa secara bersama-sama mengamati tulisan guru yang dikarton.</w:t>
      </w:r>
    </w:p>
    <w:p w:rsidR="00CA65DF" w:rsidRPr="00583DC1" w:rsidRDefault="00CA65DF" w:rsidP="00CA65DF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Guru mengamati pelaksanaan amatan siswa serta memberi skor. </w:t>
      </w:r>
    </w:p>
    <w:p w:rsidR="00CA65DF" w:rsidRPr="00583DC1" w:rsidRDefault="00CA65DF" w:rsidP="00CA65DF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Penutup (7 menit) guru memberikan kesimpulan, memberikan motivasi dan memberikan tugas lanjutan. </w:t>
      </w:r>
    </w:p>
    <w:p w:rsidR="00FA34A1" w:rsidRPr="00583DC1" w:rsidRDefault="00CA65DF" w:rsidP="00DB5C87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Pengamatan/Pengumpulan data dan Instrumen</w:t>
      </w:r>
    </w:p>
    <w:p w:rsidR="00CA65DF" w:rsidRPr="00583DC1" w:rsidRDefault="00CA65DF" w:rsidP="00CA65DF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Sejak diawalinya kegiatan tindakan oleh guru yang melakukan penelitian, proses pengamatan/observasi dan pengumpulan data oleh satu kolaborator atau observer melakukan tugasnya dengan memperhatikan lembar amatan dalam aspek :</w:t>
      </w:r>
    </w:p>
    <w:p w:rsidR="00BA04FD" w:rsidRPr="00583DC1" w:rsidRDefault="00CA65DF" w:rsidP="00CA65DF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Motivasi belajar siswa selama proses tindakan berlangsung</w:t>
      </w:r>
    </w:p>
    <w:p w:rsidR="00BA04FD" w:rsidRPr="00583DC1" w:rsidRDefault="00BA04FD" w:rsidP="00CA65DF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Turut memberi skor hasil bacaan siswa-siswa.</w:t>
      </w:r>
    </w:p>
    <w:p w:rsidR="00CA65DF" w:rsidRPr="00583DC1" w:rsidRDefault="00BA04FD" w:rsidP="00CA65DF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Kesesuaian skenario pembelajaran dengan tindakan yang dilaksanakan guru peneliti utama. </w:t>
      </w:r>
      <w:r w:rsidR="00CA65DF" w:rsidRPr="00583DC1">
        <w:rPr>
          <w:rFonts w:asciiTheme="minorBidi" w:hAnsiTheme="minorBidi"/>
          <w:sz w:val="24"/>
          <w:szCs w:val="24"/>
        </w:rPr>
        <w:t xml:space="preserve"> </w:t>
      </w:r>
    </w:p>
    <w:p w:rsidR="00BA04FD" w:rsidRPr="00583DC1" w:rsidRDefault="00BA04FD" w:rsidP="00BA04FD">
      <w:pPr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 xml:space="preserve">Sedangkan pengumpulan data pemahaman siswa tentang nama-nama nabi dan rasul dengan model pembelajaran </w:t>
      </w:r>
      <w:r w:rsidRPr="00583DC1">
        <w:rPr>
          <w:rFonts w:asciiTheme="minorBidi" w:hAnsiTheme="minorBidi"/>
          <w:i/>
          <w:sz w:val="24"/>
          <w:szCs w:val="24"/>
        </w:rPr>
        <w:t>numbered heads together</w:t>
      </w:r>
      <w:r w:rsidRPr="00583DC1">
        <w:rPr>
          <w:rFonts w:asciiTheme="minorBidi" w:hAnsiTheme="minorBidi"/>
          <w:sz w:val="24"/>
          <w:szCs w:val="24"/>
        </w:rPr>
        <w:t xml:space="preserve">, dilaksanakan saat anak melakukan kerja kelompok yang ditunjukkan dengan pemberian skor pemahaman mereka.  </w:t>
      </w:r>
    </w:p>
    <w:p w:rsidR="00CA65DF" w:rsidRPr="00583DC1" w:rsidRDefault="00BA04FD" w:rsidP="00DB5C87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t>Refleksi</w:t>
      </w:r>
    </w:p>
    <w:p w:rsidR="00BA04FD" w:rsidRPr="00583DC1" w:rsidRDefault="00BA04FD" w:rsidP="00BA04FD">
      <w:pPr>
        <w:pStyle w:val="ListParagraph"/>
        <w:spacing w:line="48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583DC1">
        <w:rPr>
          <w:rFonts w:asciiTheme="minorBidi" w:hAnsiTheme="minorBidi"/>
          <w:sz w:val="24"/>
          <w:szCs w:val="24"/>
        </w:rPr>
        <w:lastRenderedPageBreak/>
        <w:t>Pada tahap ini yaitu refleksi siklus II, guru peneliti utama bersama-sama kolaborator atau observer berdiskusi untuk menganalisis data hasil evaluasi/latihan dan pematauan selam</w:t>
      </w:r>
      <w:r w:rsidR="00690F2A" w:rsidRPr="00583DC1">
        <w:rPr>
          <w:rFonts w:asciiTheme="minorBidi" w:hAnsiTheme="minorBidi"/>
          <w:sz w:val="24"/>
          <w:szCs w:val="24"/>
        </w:rPr>
        <w:t>a</w:t>
      </w:r>
      <w:r w:rsidRPr="00583DC1">
        <w:rPr>
          <w:rFonts w:asciiTheme="minorBidi" w:hAnsiTheme="minorBidi"/>
          <w:sz w:val="24"/>
          <w:szCs w:val="24"/>
        </w:rPr>
        <w:t xml:space="preserve"> proses tindakan utnuk menemukan kelemahan-kelemahan dalam rangka merencanakan perbaikan kembali untuk diterapkan pada siklus III bila pelaksanaan pada siklus II belum berhasil.</w:t>
      </w:r>
    </w:p>
    <w:p w:rsidR="00BA04FD" w:rsidRPr="00583DC1" w:rsidRDefault="00BA04FD" w:rsidP="00534C52">
      <w:pPr>
        <w:spacing w:line="480" w:lineRule="auto"/>
        <w:jc w:val="both"/>
        <w:rPr>
          <w:rFonts w:asciiTheme="minorBidi" w:hAnsiTheme="minorBidi"/>
          <w:b/>
          <w:sz w:val="24"/>
          <w:szCs w:val="24"/>
        </w:rPr>
      </w:pPr>
      <w:bookmarkStart w:id="0" w:name="_GoBack"/>
      <w:bookmarkEnd w:id="0"/>
    </w:p>
    <w:sectPr w:rsidR="00BA04FD" w:rsidRPr="00583DC1" w:rsidSect="007D7BBC">
      <w:footerReference w:type="default" r:id="rId9"/>
      <w:pgSz w:w="11906" w:h="16838" w:code="9"/>
      <w:pgMar w:top="2268" w:right="1701" w:bottom="2268" w:left="2268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54" w:rsidRDefault="00C17E54" w:rsidP="00FF5C49">
      <w:pPr>
        <w:spacing w:after="0" w:line="240" w:lineRule="auto"/>
      </w:pPr>
      <w:r>
        <w:separator/>
      </w:r>
    </w:p>
  </w:endnote>
  <w:endnote w:type="continuationSeparator" w:id="0">
    <w:p w:rsidR="00C17E54" w:rsidRDefault="00C17E54" w:rsidP="00FF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865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DF7" w:rsidRDefault="00CF4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F4B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CF4DF7" w:rsidRDefault="00CF4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54" w:rsidRDefault="00C17E54" w:rsidP="00FF5C49">
      <w:pPr>
        <w:spacing w:after="0" w:line="240" w:lineRule="auto"/>
      </w:pPr>
      <w:r>
        <w:separator/>
      </w:r>
    </w:p>
  </w:footnote>
  <w:footnote w:type="continuationSeparator" w:id="0">
    <w:p w:rsidR="00C17E54" w:rsidRDefault="00C17E54" w:rsidP="00FF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104"/>
    <w:multiLevelType w:val="hybridMultilevel"/>
    <w:tmpl w:val="22E883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187B"/>
    <w:multiLevelType w:val="hybridMultilevel"/>
    <w:tmpl w:val="77F6A484"/>
    <w:lvl w:ilvl="0" w:tplc="DC24C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54604"/>
    <w:multiLevelType w:val="hybridMultilevel"/>
    <w:tmpl w:val="25101D0A"/>
    <w:lvl w:ilvl="0" w:tplc="B61AA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C697E"/>
    <w:multiLevelType w:val="hybridMultilevel"/>
    <w:tmpl w:val="87BA4E9E"/>
    <w:lvl w:ilvl="0" w:tplc="F7F88C4A">
      <w:start w:val="1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99A67CB"/>
    <w:multiLevelType w:val="hybridMultilevel"/>
    <w:tmpl w:val="EB26BBF0"/>
    <w:lvl w:ilvl="0" w:tplc="285CC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C777EB"/>
    <w:multiLevelType w:val="hybridMultilevel"/>
    <w:tmpl w:val="43628BE2"/>
    <w:lvl w:ilvl="0" w:tplc="FC90DF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A04D2F"/>
    <w:multiLevelType w:val="hybridMultilevel"/>
    <w:tmpl w:val="0FA45272"/>
    <w:lvl w:ilvl="0" w:tplc="51F248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7E653B2"/>
    <w:multiLevelType w:val="hybridMultilevel"/>
    <w:tmpl w:val="3F26079A"/>
    <w:lvl w:ilvl="0" w:tplc="AB8CC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DA3D7B"/>
    <w:multiLevelType w:val="hybridMultilevel"/>
    <w:tmpl w:val="8A6E3F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02634"/>
    <w:multiLevelType w:val="hybridMultilevel"/>
    <w:tmpl w:val="A00698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E3301"/>
    <w:multiLevelType w:val="hybridMultilevel"/>
    <w:tmpl w:val="A7D298FE"/>
    <w:lvl w:ilvl="0" w:tplc="671C33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7C6EFB"/>
    <w:multiLevelType w:val="hybridMultilevel"/>
    <w:tmpl w:val="7876B256"/>
    <w:lvl w:ilvl="0" w:tplc="02B647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1871AB"/>
    <w:multiLevelType w:val="hybridMultilevel"/>
    <w:tmpl w:val="F6361484"/>
    <w:lvl w:ilvl="0" w:tplc="56600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1850D6"/>
    <w:multiLevelType w:val="hybridMultilevel"/>
    <w:tmpl w:val="C95096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727B0"/>
    <w:multiLevelType w:val="hybridMultilevel"/>
    <w:tmpl w:val="68D6409E"/>
    <w:lvl w:ilvl="0" w:tplc="B916380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E031BF4"/>
    <w:multiLevelType w:val="hybridMultilevel"/>
    <w:tmpl w:val="892853B4"/>
    <w:lvl w:ilvl="0" w:tplc="444804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2E614B"/>
    <w:multiLevelType w:val="hybridMultilevel"/>
    <w:tmpl w:val="79202F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50C95"/>
    <w:multiLevelType w:val="hybridMultilevel"/>
    <w:tmpl w:val="E87EC4E8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1B3EB1"/>
    <w:multiLevelType w:val="hybridMultilevel"/>
    <w:tmpl w:val="69125B68"/>
    <w:lvl w:ilvl="0" w:tplc="E2DA6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8A4CF3"/>
    <w:multiLevelType w:val="hybridMultilevel"/>
    <w:tmpl w:val="14545C78"/>
    <w:lvl w:ilvl="0" w:tplc="2E0AB8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BB252E"/>
    <w:multiLevelType w:val="hybridMultilevel"/>
    <w:tmpl w:val="54605E7A"/>
    <w:lvl w:ilvl="0" w:tplc="0FB60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516319A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B16A84"/>
    <w:multiLevelType w:val="hybridMultilevel"/>
    <w:tmpl w:val="FAC62E36"/>
    <w:lvl w:ilvl="0" w:tplc="CF265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0DA687B"/>
    <w:multiLevelType w:val="hybridMultilevel"/>
    <w:tmpl w:val="C8D07274"/>
    <w:lvl w:ilvl="0" w:tplc="1F6E0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81B3F"/>
    <w:multiLevelType w:val="hybridMultilevel"/>
    <w:tmpl w:val="6FF69834"/>
    <w:lvl w:ilvl="0" w:tplc="04210019">
      <w:start w:val="1"/>
      <w:numFmt w:val="lowerLetter"/>
      <w:lvlText w:val="%1."/>
      <w:lvlJc w:val="left"/>
      <w:pPr>
        <w:ind w:left="787" w:hanging="360"/>
      </w:pPr>
    </w:lvl>
    <w:lvl w:ilvl="1" w:tplc="04210019">
      <w:start w:val="1"/>
      <w:numFmt w:val="lowerLetter"/>
      <w:lvlText w:val="%2."/>
      <w:lvlJc w:val="left"/>
      <w:pPr>
        <w:ind w:left="1507" w:hanging="360"/>
      </w:pPr>
    </w:lvl>
    <w:lvl w:ilvl="2" w:tplc="B97EC8BC">
      <w:start w:val="1"/>
      <w:numFmt w:val="lowerLetter"/>
      <w:lvlText w:val="%3)"/>
      <w:lvlJc w:val="left"/>
      <w:pPr>
        <w:ind w:left="2407" w:hanging="360"/>
      </w:pPr>
      <w:rPr>
        <w:rFonts w:hint="default"/>
      </w:rPr>
    </w:lvl>
    <w:lvl w:ilvl="3" w:tplc="A6AE0740">
      <w:start w:val="1"/>
      <w:numFmt w:val="decimal"/>
      <w:lvlText w:val="%4."/>
      <w:lvlJc w:val="left"/>
      <w:pPr>
        <w:ind w:left="2947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67" w:hanging="360"/>
      </w:pPr>
    </w:lvl>
    <w:lvl w:ilvl="5" w:tplc="0421001B" w:tentative="1">
      <w:start w:val="1"/>
      <w:numFmt w:val="lowerRoman"/>
      <w:lvlText w:val="%6."/>
      <w:lvlJc w:val="right"/>
      <w:pPr>
        <w:ind w:left="4387" w:hanging="180"/>
      </w:pPr>
    </w:lvl>
    <w:lvl w:ilvl="6" w:tplc="0421000F" w:tentative="1">
      <w:start w:val="1"/>
      <w:numFmt w:val="decimal"/>
      <w:lvlText w:val="%7."/>
      <w:lvlJc w:val="left"/>
      <w:pPr>
        <w:ind w:left="5107" w:hanging="360"/>
      </w:pPr>
    </w:lvl>
    <w:lvl w:ilvl="7" w:tplc="04210019" w:tentative="1">
      <w:start w:val="1"/>
      <w:numFmt w:val="lowerLetter"/>
      <w:lvlText w:val="%8."/>
      <w:lvlJc w:val="left"/>
      <w:pPr>
        <w:ind w:left="5827" w:hanging="360"/>
      </w:pPr>
    </w:lvl>
    <w:lvl w:ilvl="8" w:tplc="0421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>
    <w:nsid w:val="682050C5"/>
    <w:multiLevelType w:val="hybridMultilevel"/>
    <w:tmpl w:val="8CCABF72"/>
    <w:lvl w:ilvl="0" w:tplc="EC484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9208B2"/>
    <w:multiLevelType w:val="hybridMultilevel"/>
    <w:tmpl w:val="9AC603C2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F113466"/>
    <w:multiLevelType w:val="hybridMultilevel"/>
    <w:tmpl w:val="0E0EA7A2"/>
    <w:lvl w:ilvl="0" w:tplc="C1986B84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271208D"/>
    <w:multiLevelType w:val="hybridMultilevel"/>
    <w:tmpl w:val="B10EF998"/>
    <w:lvl w:ilvl="0" w:tplc="B030C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377487"/>
    <w:multiLevelType w:val="hybridMultilevel"/>
    <w:tmpl w:val="583C65FC"/>
    <w:lvl w:ilvl="0" w:tplc="CEC87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92DA5"/>
    <w:multiLevelType w:val="hybridMultilevel"/>
    <w:tmpl w:val="565C5F24"/>
    <w:lvl w:ilvl="0" w:tplc="D130D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54538C"/>
    <w:multiLevelType w:val="hybridMultilevel"/>
    <w:tmpl w:val="DF4E52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4402F"/>
    <w:multiLevelType w:val="hybridMultilevel"/>
    <w:tmpl w:val="110431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1168B"/>
    <w:multiLevelType w:val="hybridMultilevel"/>
    <w:tmpl w:val="DB167D1A"/>
    <w:lvl w:ilvl="0" w:tplc="8CA87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8"/>
  </w:num>
  <w:num w:numId="5">
    <w:abstractNumId w:val="31"/>
  </w:num>
  <w:num w:numId="6">
    <w:abstractNumId w:val="24"/>
  </w:num>
  <w:num w:numId="7">
    <w:abstractNumId w:val="4"/>
  </w:num>
  <w:num w:numId="8">
    <w:abstractNumId w:val="15"/>
  </w:num>
  <w:num w:numId="9">
    <w:abstractNumId w:val="1"/>
  </w:num>
  <w:num w:numId="10">
    <w:abstractNumId w:val="29"/>
  </w:num>
  <w:num w:numId="11">
    <w:abstractNumId w:val="18"/>
  </w:num>
  <w:num w:numId="12">
    <w:abstractNumId w:val="5"/>
  </w:num>
  <w:num w:numId="13">
    <w:abstractNumId w:val="6"/>
  </w:num>
  <w:num w:numId="14">
    <w:abstractNumId w:val="26"/>
  </w:num>
  <w:num w:numId="15">
    <w:abstractNumId w:val="14"/>
  </w:num>
  <w:num w:numId="16">
    <w:abstractNumId w:val="20"/>
  </w:num>
  <w:num w:numId="17">
    <w:abstractNumId w:val="23"/>
  </w:num>
  <w:num w:numId="18">
    <w:abstractNumId w:val="25"/>
  </w:num>
  <w:num w:numId="19">
    <w:abstractNumId w:val="9"/>
  </w:num>
  <w:num w:numId="20">
    <w:abstractNumId w:val="3"/>
  </w:num>
  <w:num w:numId="21">
    <w:abstractNumId w:val="19"/>
  </w:num>
  <w:num w:numId="22">
    <w:abstractNumId w:val="16"/>
  </w:num>
  <w:num w:numId="23">
    <w:abstractNumId w:val="12"/>
  </w:num>
  <w:num w:numId="24">
    <w:abstractNumId w:val="10"/>
  </w:num>
  <w:num w:numId="25">
    <w:abstractNumId w:val="7"/>
  </w:num>
  <w:num w:numId="26">
    <w:abstractNumId w:val="2"/>
  </w:num>
  <w:num w:numId="27">
    <w:abstractNumId w:val="21"/>
  </w:num>
  <w:num w:numId="28">
    <w:abstractNumId w:val="28"/>
  </w:num>
  <w:num w:numId="29">
    <w:abstractNumId w:val="11"/>
  </w:num>
  <w:num w:numId="30">
    <w:abstractNumId w:val="27"/>
  </w:num>
  <w:num w:numId="31">
    <w:abstractNumId w:val="32"/>
  </w:num>
  <w:num w:numId="32">
    <w:abstractNumId w:val="2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0E"/>
    <w:rsid w:val="00020678"/>
    <w:rsid w:val="00022991"/>
    <w:rsid w:val="00025D4C"/>
    <w:rsid w:val="0005035D"/>
    <w:rsid w:val="000676FA"/>
    <w:rsid w:val="00075868"/>
    <w:rsid w:val="00092AB8"/>
    <w:rsid w:val="000C0F92"/>
    <w:rsid w:val="000F571C"/>
    <w:rsid w:val="00104AC6"/>
    <w:rsid w:val="00182082"/>
    <w:rsid w:val="001A41BF"/>
    <w:rsid w:val="001C1810"/>
    <w:rsid w:val="001C5978"/>
    <w:rsid w:val="001E1C4D"/>
    <w:rsid w:val="002116BF"/>
    <w:rsid w:val="00232624"/>
    <w:rsid w:val="002808CD"/>
    <w:rsid w:val="00284505"/>
    <w:rsid w:val="002863C1"/>
    <w:rsid w:val="002936E8"/>
    <w:rsid w:val="002D41F9"/>
    <w:rsid w:val="002D5572"/>
    <w:rsid w:val="002E164F"/>
    <w:rsid w:val="002E378B"/>
    <w:rsid w:val="002E37A9"/>
    <w:rsid w:val="00301482"/>
    <w:rsid w:val="003019B4"/>
    <w:rsid w:val="003110E9"/>
    <w:rsid w:val="003448B6"/>
    <w:rsid w:val="00370B2C"/>
    <w:rsid w:val="00385F4B"/>
    <w:rsid w:val="003C442E"/>
    <w:rsid w:val="003E00FD"/>
    <w:rsid w:val="003E10BE"/>
    <w:rsid w:val="003F79B0"/>
    <w:rsid w:val="004171BF"/>
    <w:rsid w:val="00431007"/>
    <w:rsid w:val="0046484E"/>
    <w:rsid w:val="00483BE2"/>
    <w:rsid w:val="004C61AE"/>
    <w:rsid w:val="004D6183"/>
    <w:rsid w:val="004E0E99"/>
    <w:rsid w:val="0050168D"/>
    <w:rsid w:val="00505633"/>
    <w:rsid w:val="00534C52"/>
    <w:rsid w:val="005717EB"/>
    <w:rsid w:val="00583DC1"/>
    <w:rsid w:val="005A0070"/>
    <w:rsid w:val="005A3847"/>
    <w:rsid w:val="00633163"/>
    <w:rsid w:val="00642255"/>
    <w:rsid w:val="0065790E"/>
    <w:rsid w:val="006723D3"/>
    <w:rsid w:val="00676417"/>
    <w:rsid w:val="00690F2A"/>
    <w:rsid w:val="006D48EB"/>
    <w:rsid w:val="006F0326"/>
    <w:rsid w:val="006F4266"/>
    <w:rsid w:val="007C31D6"/>
    <w:rsid w:val="007D7BBC"/>
    <w:rsid w:val="007E17D2"/>
    <w:rsid w:val="00810126"/>
    <w:rsid w:val="008158C3"/>
    <w:rsid w:val="00840D06"/>
    <w:rsid w:val="008750C0"/>
    <w:rsid w:val="008A5DB6"/>
    <w:rsid w:val="00912A6F"/>
    <w:rsid w:val="009370D7"/>
    <w:rsid w:val="00950837"/>
    <w:rsid w:val="00994D43"/>
    <w:rsid w:val="009C3DDE"/>
    <w:rsid w:val="009E25DB"/>
    <w:rsid w:val="00A22908"/>
    <w:rsid w:val="00A478EB"/>
    <w:rsid w:val="00A65FD4"/>
    <w:rsid w:val="00A71DEA"/>
    <w:rsid w:val="00A72025"/>
    <w:rsid w:val="00AA7DD3"/>
    <w:rsid w:val="00AD0420"/>
    <w:rsid w:val="00AD4436"/>
    <w:rsid w:val="00B0737B"/>
    <w:rsid w:val="00B25E12"/>
    <w:rsid w:val="00B64C28"/>
    <w:rsid w:val="00B6561C"/>
    <w:rsid w:val="00B811E3"/>
    <w:rsid w:val="00BA04FD"/>
    <w:rsid w:val="00BC1949"/>
    <w:rsid w:val="00BF3513"/>
    <w:rsid w:val="00C17E54"/>
    <w:rsid w:val="00C44B61"/>
    <w:rsid w:val="00C5631F"/>
    <w:rsid w:val="00C70E4F"/>
    <w:rsid w:val="00C72DEC"/>
    <w:rsid w:val="00C82238"/>
    <w:rsid w:val="00CA65DF"/>
    <w:rsid w:val="00CC6066"/>
    <w:rsid w:val="00CD18E1"/>
    <w:rsid w:val="00CF4DF7"/>
    <w:rsid w:val="00DB5C87"/>
    <w:rsid w:val="00DC3B65"/>
    <w:rsid w:val="00EA4778"/>
    <w:rsid w:val="00ED054A"/>
    <w:rsid w:val="00ED4D40"/>
    <w:rsid w:val="00F45B2D"/>
    <w:rsid w:val="00FA192F"/>
    <w:rsid w:val="00FA34A1"/>
    <w:rsid w:val="00FC34AC"/>
    <w:rsid w:val="00FD53EC"/>
    <w:rsid w:val="00FF31CD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0"/>
        <o:r id="V:Rule2" type="connector" idref="#_x0000_s1038"/>
        <o:r id="V:Rule3" type="connector" idref="#_x0000_s1029"/>
        <o:r id="V:Rule4" type="connector" idref="#_x0000_s1031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08"/>
  </w:style>
  <w:style w:type="paragraph" w:styleId="Heading1">
    <w:name w:val="heading 1"/>
    <w:basedOn w:val="Normal"/>
    <w:next w:val="Normal"/>
    <w:link w:val="Heading1Char"/>
    <w:uiPriority w:val="9"/>
    <w:qFormat/>
    <w:rsid w:val="007C3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49"/>
  </w:style>
  <w:style w:type="paragraph" w:styleId="Footer">
    <w:name w:val="footer"/>
    <w:basedOn w:val="Normal"/>
    <w:link w:val="FooterChar"/>
    <w:uiPriority w:val="99"/>
    <w:unhideWhenUsed/>
    <w:rsid w:val="00FF5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49"/>
  </w:style>
  <w:style w:type="paragraph" w:styleId="ListParagraph">
    <w:name w:val="List Paragraph"/>
    <w:basedOn w:val="Normal"/>
    <w:uiPriority w:val="34"/>
    <w:qFormat/>
    <w:rsid w:val="004C6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C3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7BE0-2D9B-4A66-B648-DE75B9B9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35</cp:revision>
  <dcterms:created xsi:type="dcterms:W3CDTF">2013-11-08T12:52:00Z</dcterms:created>
  <dcterms:modified xsi:type="dcterms:W3CDTF">2014-03-30T14:47:00Z</dcterms:modified>
</cp:coreProperties>
</file>