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229" w:rsidRPr="00664229" w:rsidRDefault="00664229" w:rsidP="002949D8">
      <w:pPr>
        <w:spacing w:after="0" w:line="480" w:lineRule="auto"/>
        <w:contextualSpacing/>
        <w:jc w:val="center"/>
        <w:rPr>
          <w:rFonts w:ascii="Arial" w:eastAsia="Times New Roman" w:hAnsi="Arial" w:cs="Arial"/>
          <w:b/>
          <w:sz w:val="24"/>
          <w:szCs w:val="24"/>
          <w:lang w:val="es-PA"/>
        </w:rPr>
      </w:pPr>
      <w:r w:rsidRPr="00664229">
        <w:rPr>
          <w:rFonts w:ascii="Arial" w:eastAsia="Times New Roman" w:hAnsi="Arial" w:cs="Arial"/>
          <w:b/>
          <w:sz w:val="24"/>
          <w:szCs w:val="24"/>
          <w:lang w:val="es-PA"/>
        </w:rPr>
        <w:t>BAB III</w:t>
      </w:r>
    </w:p>
    <w:p w:rsidR="002949D8" w:rsidRPr="00664229" w:rsidRDefault="002949D8" w:rsidP="00664229">
      <w:pPr>
        <w:spacing w:after="0" w:line="480" w:lineRule="auto"/>
        <w:contextualSpacing/>
        <w:jc w:val="center"/>
        <w:rPr>
          <w:rFonts w:ascii="Arial" w:eastAsia="Times New Roman" w:hAnsi="Arial" w:cs="Arial"/>
          <w:b/>
          <w:sz w:val="24"/>
          <w:szCs w:val="24"/>
          <w:rtl/>
          <w:lang w:val="es-PA"/>
        </w:rPr>
      </w:pPr>
      <w:r w:rsidRPr="00664229">
        <w:rPr>
          <w:rFonts w:ascii="Arial" w:eastAsia="Times New Roman" w:hAnsi="Arial" w:cs="Arial"/>
          <w:b/>
          <w:sz w:val="24"/>
          <w:szCs w:val="24"/>
          <w:lang w:val="es-PA"/>
        </w:rPr>
        <w:t xml:space="preserve">GAMBARAN UMUM </w:t>
      </w:r>
      <w:proofErr w:type="gramStart"/>
      <w:r w:rsidRPr="00664229">
        <w:rPr>
          <w:rFonts w:ascii="Arial" w:eastAsia="Times New Roman" w:hAnsi="Arial" w:cs="Arial"/>
          <w:b/>
          <w:sz w:val="24"/>
          <w:szCs w:val="24"/>
          <w:lang w:val="es-PA"/>
        </w:rPr>
        <w:t>MI</w:t>
      </w:r>
      <w:proofErr w:type="gramEnd"/>
      <w:r w:rsidRPr="00664229">
        <w:rPr>
          <w:rFonts w:ascii="Arial" w:eastAsia="Times New Roman" w:hAnsi="Arial" w:cs="Arial"/>
          <w:b/>
          <w:sz w:val="24"/>
          <w:szCs w:val="24"/>
          <w:lang w:val="es-PA"/>
        </w:rPr>
        <w:t xml:space="preserve"> AL-HIKMAH PALEMBANG</w:t>
      </w:r>
    </w:p>
    <w:p w:rsidR="002949D8" w:rsidRPr="00664229" w:rsidRDefault="002949D8" w:rsidP="002949D8">
      <w:pPr>
        <w:spacing w:after="0" w:line="480" w:lineRule="auto"/>
        <w:contextualSpacing/>
        <w:jc w:val="center"/>
        <w:rPr>
          <w:rFonts w:ascii="Arial" w:eastAsia="Times New Roman" w:hAnsi="Arial" w:cs="Arial"/>
          <w:b/>
          <w:sz w:val="24"/>
          <w:szCs w:val="24"/>
          <w:lang w:val="es-PA"/>
        </w:rPr>
      </w:pPr>
    </w:p>
    <w:p w:rsidR="002949D8" w:rsidRPr="00664229" w:rsidRDefault="002949D8" w:rsidP="00664229">
      <w:pPr>
        <w:pStyle w:val="ListParagraph"/>
        <w:numPr>
          <w:ilvl w:val="0"/>
          <w:numId w:val="6"/>
        </w:numPr>
        <w:tabs>
          <w:tab w:val="left" w:pos="284"/>
        </w:tabs>
        <w:spacing w:after="0" w:line="480" w:lineRule="auto"/>
        <w:ind w:left="360"/>
        <w:jc w:val="both"/>
        <w:rPr>
          <w:rFonts w:ascii="Arial" w:eastAsia="Times New Roman" w:hAnsi="Arial" w:cs="Arial"/>
          <w:b/>
          <w:sz w:val="24"/>
          <w:szCs w:val="24"/>
          <w:lang w:val="es-PA"/>
        </w:rPr>
      </w:pPr>
      <w:proofErr w:type="spellStart"/>
      <w:r w:rsidRPr="00664229">
        <w:rPr>
          <w:rFonts w:ascii="Arial" w:eastAsia="Times New Roman" w:hAnsi="Arial" w:cs="Arial"/>
          <w:b/>
          <w:bCs/>
          <w:sz w:val="24"/>
          <w:szCs w:val="24"/>
          <w:lang w:val="es-PA"/>
        </w:rPr>
        <w:t>Sejarah</w:t>
      </w:r>
      <w:proofErr w:type="spellEnd"/>
      <w:r w:rsidRPr="00664229">
        <w:rPr>
          <w:rFonts w:ascii="Arial" w:eastAsia="Times New Roman" w:hAnsi="Arial" w:cs="Arial"/>
          <w:b/>
          <w:bCs/>
          <w:sz w:val="24"/>
          <w:szCs w:val="24"/>
          <w:lang w:val="es-PA"/>
        </w:rPr>
        <w:t xml:space="preserve"> </w:t>
      </w:r>
      <w:proofErr w:type="spellStart"/>
      <w:r w:rsidRPr="00664229">
        <w:rPr>
          <w:rFonts w:ascii="Arial" w:eastAsia="Times New Roman" w:hAnsi="Arial" w:cs="Arial"/>
          <w:b/>
          <w:bCs/>
          <w:sz w:val="24"/>
          <w:szCs w:val="24"/>
          <w:lang w:val="es-PA"/>
        </w:rPr>
        <w:t>Singkat</w:t>
      </w:r>
      <w:proofErr w:type="spellEnd"/>
      <w:r w:rsidRPr="00664229">
        <w:rPr>
          <w:rFonts w:ascii="Arial" w:eastAsia="Times New Roman" w:hAnsi="Arial" w:cs="Arial"/>
          <w:b/>
          <w:bCs/>
          <w:sz w:val="24"/>
          <w:szCs w:val="24"/>
          <w:lang w:val="es-PA"/>
        </w:rPr>
        <w:t xml:space="preserve"> </w:t>
      </w:r>
      <w:proofErr w:type="spellStart"/>
      <w:r w:rsidRPr="00664229">
        <w:rPr>
          <w:rFonts w:ascii="Arial" w:eastAsia="Times New Roman" w:hAnsi="Arial" w:cs="Arial"/>
          <w:b/>
          <w:bCs/>
          <w:sz w:val="24"/>
          <w:szCs w:val="24"/>
          <w:lang w:val="es-PA"/>
        </w:rPr>
        <w:t>Madrasah</w:t>
      </w:r>
      <w:proofErr w:type="spellEnd"/>
      <w:r w:rsidRPr="00664229">
        <w:rPr>
          <w:rFonts w:ascii="Arial" w:eastAsia="Times New Roman" w:hAnsi="Arial" w:cs="Arial"/>
          <w:b/>
          <w:bCs/>
          <w:sz w:val="24"/>
          <w:szCs w:val="24"/>
          <w:lang w:val="es-PA"/>
        </w:rPr>
        <w:t xml:space="preserve"> </w:t>
      </w:r>
      <w:proofErr w:type="spellStart"/>
      <w:r w:rsidRPr="00664229">
        <w:rPr>
          <w:rFonts w:ascii="Arial" w:eastAsia="Times New Roman" w:hAnsi="Arial" w:cs="Arial"/>
          <w:b/>
          <w:bCs/>
          <w:sz w:val="24"/>
          <w:szCs w:val="24"/>
          <w:lang w:val="es-PA"/>
        </w:rPr>
        <w:t>Ibtidaiyah</w:t>
      </w:r>
      <w:proofErr w:type="spellEnd"/>
      <w:r w:rsidRPr="00664229">
        <w:rPr>
          <w:rFonts w:ascii="Arial" w:eastAsia="Times New Roman" w:hAnsi="Arial" w:cs="Arial"/>
          <w:b/>
          <w:bCs/>
          <w:sz w:val="24"/>
          <w:szCs w:val="24"/>
          <w:lang w:val="es-PA"/>
        </w:rPr>
        <w:t xml:space="preserve"> Al-</w:t>
      </w:r>
      <w:proofErr w:type="spellStart"/>
      <w:r w:rsidRPr="00664229">
        <w:rPr>
          <w:rFonts w:ascii="Arial" w:eastAsia="Times New Roman" w:hAnsi="Arial" w:cs="Arial"/>
          <w:b/>
          <w:bCs/>
          <w:sz w:val="24"/>
          <w:szCs w:val="24"/>
          <w:lang w:val="es-PA"/>
        </w:rPr>
        <w:t>Hikmah</w:t>
      </w:r>
      <w:proofErr w:type="spellEnd"/>
      <w:r w:rsidRPr="00664229">
        <w:rPr>
          <w:rFonts w:ascii="Arial" w:eastAsia="Times New Roman" w:hAnsi="Arial" w:cs="Arial"/>
          <w:b/>
          <w:bCs/>
          <w:sz w:val="24"/>
          <w:szCs w:val="24"/>
          <w:lang w:val="es-PA"/>
        </w:rPr>
        <w:t xml:space="preserve"> SU.I Palembang</w:t>
      </w:r>
    </w:p>
    <w:p w:rsidR="002949D8" w:rsidRPr="00664229" w:rsidRDefault="002949D8" w:rsidP="00664229">
      <w:pPr>
        <w:spacing w:after="0" w:line="480" w:lineRule="auto"/>
        <w:ind w:firstLine="720"/>
        <w:jc w:val="both"/>
        <w:rPr>
          <w:rFonts w:ascii="Arial" w:hAnsi="Arial" w:cs="Arial"/>
          <w:sz w:val="24"/>
          <w:szCs w:val="24"/>
          <w:lang w:val="en-US"/>
        </w:rPr>
      </w:pPr>
      <w:r w:rsidRPr="00664229">
        <w:rPr>
          <w:rFonts w:ascii="Arial" w:hAnsi="Arial" w:cs="Arial"/>
          <w:sz w:val="24"/>
          <w:szCs w:val="24"/>
        </w:rPr>
        <w:t xml:space="preserve">Sebelum berbentuk Yayasan Pendidikan Islam, pengajian al-Hikmah telah berdiri sejak tahun 1983 dengan methode pengajian membaca </w:t>
      </w:r>
      <w:r w:rsidRPr="00664229">
        <w:rPr>
          <w:rFonts w:ascii="Arial" w:hAnsi="Arial" w:cs="Arial"/>
          <w:i/>
          <w:sz w:val="24"/>
          <w:szCs w:val="24"/>
        </w:rPr>
        <w:t xml:space="preserve">juz ‘amma </w:t>
      </w:r>
      <w:r w:rsidRPr="00664229">
        <w:rPr>
          <w:rFonts w:ascii="Arial" w:hAnsi="Arial" w:cs="Arial"/>
          <w:sz w:val="24"/>
          <w:szCs w:val="24"/>
        </w:rPr>
        <w:t>(turutan), bertempat dari rumah ke rumah secara bergantian. Setelah ada program TK/TPA dari BKPRMI, di tahun 1992 pengajian al-Hikmah mengusulkan untuk memiliki nomor unit dan berkonsentrasi di bidang pendidikan Islam ini dan di tahun 1993 terbentuklah Yayasan Pendidikan Islam dengan nama Al-Hikmah,</w:t>
      </w:r>
      <w:r w:rsidRPr="00664229">
        <w:rPr>
          <w:rFonts w:ascii="Arial" w:hAnsi="Arial" w:cs="Arial"/>
          <w:b/>
          <w:sz w:val="24"/>
          <w:szCs w:val="24"/>
        </w:rPr>
        <w:t xml:space="preserve"> </w:t>
      </w:r>
      <w:r w:rsidRPr="00664229">
        <w:rPr>
          <w:rFonts w:ascii="Arial" w:hAnsi="Arial" w:cs="Arial"/>
          <w:sz w:val="24"/>
          <w:szCs w:val="24"/>
        </w:rPr>
        <w:t>dimana pusat pengembangan pendidikan tersebut ditempatkan dikediaman ketua yayasan. Karena terlalu banyak santri pada saat itu yang berasal dari hampir seluruh wilayah 7 ulu darat, lalu pengajian ditempatkan di gedung tersendiri dengan tiga unit ruang belajar  kepunyaan ketua yayasan yang sebelumnya merupakan rumah kontrakan 4 pintu.</w:t>
      </w:r>
    </w:p>
    <w:p w:rsidR="002949D8" w:rsidRPr="00664229" w:rsidRDefault="002949D8" w:rsidP="00664229">
      <w:pPr>
        <w:spacing w:after="0" w:line="480" w:lineRule="auto"/>
        <w:jc w:val="both"/>
        <w:rPr>
          <w:rFonts w:ascii="Arial" w:hAnsi="Arial" w:cs="Arial"/>
          <w:sz w:val="24"/>
          <w:szCs w:val="24"/>
        </w:rPr>
      </w:pPr>
      <w:r w:rsidRPr="00664229">
        <w:rPr>
          <w:rFonts w:ascii="Arial" w:hAnsi="Arial" w:cs="Arial"/>
          <w:sz w:val="24"/>
          <w:szCs w:val="24"/>
        </w:rPr>
        <w:tab/>
      </w:r>
      <w:r w:rsidRPr="00664229">
        <w:rPr>
          <w:rFonts w:ascii="Arial" w:hAnsi="Arial" w:cs="Arial"/>
          <w:sz w:val="24"/>
          <w:szCs w:val="24"/>
          <w:lang w:val="en-US"/>
        </w:rPr>
        <w:t>S</w:t>
      </w:r>
      <w:r w:rsidRPr="00664229">
        <w:rPr>
          <w:rFonts w:ascii="Arial" w:hAnsi="Arial" w:cs="Arial"/>
          <w:sz w:val="24"/>
          <w:szCs w:val="24"/>
        </w:rPr>
        <w:t>esuai dengan perkembangan dan lokasinya yang berada di tengah-tengah perumahan penduduk yang sebagian besar berasal dari keluarga yang tidak mampu, maka di tahun 2004, atas dasar jiwa mendidik dan usulan dari masyarakat setempat yang menginginkan anaknya berpendidikan dan berilmu agama, timbul keinginan kami untuk menampung anak-anak yatim piatu, terlantar dan putus sekolah tersebut dalam suatu lembaga  pendidikan dengan nama Madrasah Diniyah al-</w:t>
      </w:r>
      <w:r w:rsidRPr="00664229">
        <w:rPr>
          <w:rFonts w:ascii="Arial" w:hAnsi="Arial" w:cs="Arial"/>
          <w:sz w:val="24"/>
          <w:szCs w:val="24"/>
        </w:rPr>
        <w:lastRenderedPageBreak/>
        <w:t>Hikmah</w:t>
      </w:r>
      <w:r w:rsidRPr="00664229">
        <w:rPr>
          <w:rFonts w:ascii="Arial" w:hAnsi="Arial" w:cs="Arial"/>
          <w:b/>
          <w:sz w:val="24"/>
          <w:szCs w:val="24"/>
        </w:rPr>
        <w:t xml:space="preserve"> </w:t>
      </w:r>
      <w:r w:rsidRPr="00664229">
        <w:rPr>
          <w:rFonts w:ascii="Arial" w:hAnsi="Arial" w:cs="Arial"/>
          <w:sz w:val="24"/>
          <w:szCs w:val="24"/>
        </w:rPr>
        <w:t>yang saat itu muridnya tercatat berjumlah 53 orang dalam tingkatan Ula kelas I dan II. Latar belakang pendirian Madrasah tersebut juga dikarenakan banyaknya anak yang telah cukup umur namun belum sekolah yang disebabkan oleh factor ekonomi dan keretakan rumah tangga, belum lagi banyaknya lulusan pesantren dan perguruan tinggi di lingkungan madrasah yang belum sempat mengamalkan ilmunya namun siap untuk bergabung untuk kelancaran proses pembelajaran di Yayasan Pendidikan Islam al-Hikmah.  Selanjutnya atas saran dan arahan dari Balitbang Agama Kantor Departemen AgamaPusat di Jakarta</w:t>
      </w:r>
      <w:r w:rsidRPr="00664229">
        <w:rPr>
          <w:rFonts w:ascii="Arial" w:hAnsi="Arial" w:cs="Arial"/>
          <w:b/>
          <w:sz w:val="24"/>
          <w:szCs w:val="24"/>
        </w:rPr>
        <w:t xml:space="preserve"> </w:t>
      </w:r>
      <w:r w:rsidRPr="00664229">
        <w:rPr>
          <w:rFonts w:ascii="Arial" w:hAnsi="Arial" w:cs="Arial"/>
          <w:sz w:val="24"/>
          <w:szCs w:val="24"/>
        </w:rPr>
        <w:t xml:space="preserve">tanggal 18 Desember 2004 yang sebelumnya sempat survey ke Yayasan Al-Hikmah dan atas pengarahan dari Kantor Wilayah Depag Sumatera Selatan yang membawahi bidang Madrasah Salafiyah pada tanggal 5 Januari 2006, menyarankan kepada Pengurus Yayasan Pendidikan Islam al-Hkmah untuk menyelenggarakan program Wajib Belajar Pendidikan Dasar Sembilan Tahun (Wajar Dikdas 9 Tahun). </w:t>
      </w:r>
    </w:p>
    <w:p w:rsidR="00664229" w:rsidRDefault="002949D8" w:rsidP="00422979">
      <w:pPr>
        <w:spacing w:after="0" w:line="480" w:lineRule="auto"/>
        <w:ind w:firstLine="720"/>
        <w:jc w:val="both"/>
        <w:rPr>
          <w:rFonts w:ascii="Arial" w:hAnsi="Arial" w:cs="Arial"/>
          <w:sz w:val="24"/>
          <w:szCs w:val="24"/>
          <w:lang w:val="sv-SE"/>
        </w:rPr>
      </w:pPr>
      <w:proofErr w:type="gramStart"/>
      <w:r w:rsidRPr="00664229">
        <w:rPr>
          <w:rFonts w:ascii="Arial" w:hAnsi="Arial" w:cs="Arial"/>
          <w:sz w:val="24"/>
          <w:szCs w:val="24"/>
          <w:lang w:val="en-US"/>
        </w:rPr>
        <w:t>S</w:t>
      </w:r>
      <w:r w:rsidRPr="00664229">
        <w:rPr>
          <w:rFonts w:ascii="Arial" w:hAnsi="Arial" w:cs="Arial"/>
          <w:sz w:val="24"/>
          <w:szCs w:val="24"/>
        </w:rPr>
        <w:t>elanjutnya karena banyaknya orang tua santri yang ikut mengantar anaknya mengaji, maka timbul keinginan mereka untuk ikut pula belajar ilmu-ilmu keagamaan dengan methode simak, Tadarus Al-Qur’an, Tafsir dan iqro’ bagi yang belum bisa membaca Al-qur’an</w:t>
      </w:r>
      <w:r w:rsidRPr="00664229">
        <w:rPr>
          <w:rFonts w:ascii="Arial" w:hAnsi="Arial" w:cs="Arial"/>
          <w:sz w:val="24"/>
          <w:szCs w:val="24"/>
          <w:lang w:val="en-US"/>
        </w:rPr>
        <w:t>.</w:t>
      </w:r>
      <w:proofErr w:type="gramEnd"/>
      <w:r w:rsidRPr="00664229">
        <w:rPr>
          <w:rFonts w:ascii="Arial" w:hAnsi="Arial" w:cs="Arial"/>
          <w:sz w:val="24"/>
          <w:szCs w:val="24"/>
          <w:lang w:val="en-US"/>
        </w:rPr>
        <w:t xml:space="preserve"> </w:t>
      </w:r>
      <w:r w:rsidRPr="00664229">
        <w:rPr>
          <w:rFonts w:ascii="Arial" w:hAnsi="Arial" w:cs="Arial"/>
          <w:sz w:val="24"/>
          <w:szCs w:val="24"/>
          <w:lang w:val="sv-SE"/>
        </w:rPr>
        <w:t xml:space="preserve">Sejak tahun 2006, Yayasan Pendidikan Islam Al-Hikmah telah menggelar pendidikan gratis untuk anak-anak putus sekolah dan kurang beruntung. </w:t>
      </w:r>
    </w:p>
    <w:p w:rsidR="002949D8" w:rsidRPr="00664229" w:rsidRDefault="002949D8" w:rsidP="00422979">
      <w:pPr>
        <w:spacing w:after="0" w:line="480" w:lineRule="auto"/>
        <w:ind w:firstLine="720"/>
        <w:jc w:val="both"/>
        <w:rPr>
          <w:rFonts w:ascii="Arial" w:hAnsi="Arial" w:cs="Arial"/>
          <w:sz w:val="24"/>
          <w:szCs w:val="24"/>
          <w:lang w:val="en-US"/>
        </w:rPr>
      </w:pPr>
      <w:r w:rsidRPr="00664229">
        <w:rPr>
          <w:rFonts w:ascii="Arial" w:hAnsi="Arial" w:cs="Arial"/>
          <w:sz w:val="24"/>
          <w:szCs w:val="24"/>
          <w:lang w:val="sv-SE"/>
        </w:rPr>
        <w:t xml:space="preserve">Walaupun dengan lokasi dan sarana yang sangat jauh dari ideal, namun karena panggilan jiwa dan dorongan  niat untuk mengabdikan diri </w:t>
      </w:r>
      <w:r w:rsidRPr="00664229">
        <w:rPr>
          <w:rFonts w:ascii="Arial" w:hAnsi="Arial" w:cs="Arial"/>
          <w:sz w:val="24"/>
          <w:szCs w:val="24"/>
          <w:lang w:val="sv-SE"/>
        </w:rPr>
        <w:lastRenderedPageBreak/>
        <w:t>di dunia pendidikan dan ikut berdakwah dalam upaya pembentukan umat, maka pendidikan gratis dapat dilaksanakan dengan dukungan dari masyarakat dan dewan guru yang teruji “keikhlasannya”. Keberanian untuk menggunakan kata “gratis “ tersebut bukan tanpa alasan  yang mendasar, dan bukan pula karena pihak yayasan memiliki dana yang kuat atau donatur tetap, namun itu dibuktikan dengan memberikan berbagai kemudahan bagi anak yang ingin merasakan pendidikan atau ingin melanjutkan cita-citanya yang tertunda, misalnya dengan membagikan pakaian seragam sekolah, buku tulis, pena, pensil, bebas seluruh biaya sekolah bahkan kadangkala siswa diajak untuk mengikuti berbagai lomba dan mempelajari keadaan luar sekolah dengan mengunjungi perusahaan-perusahaan ternama. Kegiatan dan peralatan sekolah tersebut kami dapatkan dari infaq guru, berjualan koran dan bantuan dari masyarakat.</w:t>
      </w:r>
    </w:p>
    <w:p w:rsidR="002949D8" w:rsidRPr="00664229" w:rsidRDefault="002949D8" w:rsidP="00664229">
      <w:pPr>
        <w:spacing w:after="0" w:line="480" w:lineRule="auto"/>
        <w:ind w:firstLine="720"/>
        <w:jc w:val="both"/>
        <w:rPr>
          <w:rFonts w:ascii="Arial" w:hAnsi="Arial" w:cs="Arial"/>
          <w:sz w:val="24"/>
          <w:szCs w:val="24"/>
          <w:lang w:val="sv-SE"/>
        </w:rPr>
      </w:pPr>
      <w:r w:rsidRPr="00664229">
        <w:rPr>
          <w:rFonts w:ascii="Arial" w:hAnsi="Arial" w:cs="Arial"/>
          <w:sz w:val="24"/>
          <w:szCs w:val="24"/>
          <w:lang w:val="sv-SE"/>
        </w:rPr>
        <w:t xml:space="preserve">Selanjutnya dalam upaya meningkatkan mutu pendidikan serta memberikan legalitas formal  dalam menuntut ilmu keagamaan bagi siswa al-Hikmah agar setara dengan tingkatan lembaga pendidikan formal yang lain, maka ditahun 2007 kami mendapatkan izin operasional untuk tingkat MI . </w:t>
      </w:r>
    </w:p>
    <w:p w:rsidR="002949D8" w:rsidRPr="00664229" w:rsidRDefault="002949D8" w:rsidP="002949D8">
      <w:pPr>
        <w:spacing w:line="480" w:lineRule="auto"/>
        <w:ind w:firstLine="720"/>
        <w:jc w:val="both"/>
        <w:rPr>
          <w:rFonts w:ascii="Arial" w:hAnsi="Arial" w:cs="Arial"/>
          <w:sz w:val="24"/>
          <w:szCs w:val="24"/>
          <w:lang w:val="sv-SE"/>
        </w:rPr>
      </w:pPr>
      <w:r w:rsidRPr="00664229">
        <w:rPr>
          <w:rFonts w:ascii="Arial" w:hAnsi="Arial" w:cs="Arial"/>
          <w:sz w:val="24"/>
          <w:szCs w:val="24"/>
          <w:lang w:val="sv-SE"/>
        </w:rPr>
        <w:t>Berikut ini adalah beberapa faktor penyebab anak putus sekolah atau terhambat untuk mengenyam bangku sekolah yang kami rasakan langsung dari pengalaman kami pada awal pendirian madrasah :</w:t>
      </w:r>
    </w:p>
    <w:p w:rsidR="002949D8" w:rsidRPr="00664229" w:rsidRDefault="002949D8" w:rsidP="002949D8">
      <w:pPr>
        <w:numPr>
          <w:ilvl w:val="0"/>
          <w:numId w:val="4"/>
        </w:numPr>
        <w:spacing w:after="0" w:line="480" w:lineRule="auto"/>
        <w:jc w:val="both"/>
        <w:rPr>
          <w:rFonts w:ascii="Arial" w:hAnsi="Arial" w:cs="Arial"/>
          <w:sz w:val="24"/>
          <w:szCs w:val="24"/>
          <w:lang w:val="sv-SE"/>
        </w:rPr>
      </w:pPr>
      <w:r w:rsidRPr="00664229">
        <w:rPr>
          <w:rFonts w:ascii="Arial" w:hAnsi="Arial" w:cs="Arial"/>
          <w:sz w:val="24"/>
          <w:szCs w:val="24"/>
          <w:lang w:val="sv-SE"/>
        </w:rPr>
        <w:t xml:space="preserve">Ekonomi keluarga; sehingga banyak anak yang putus sekolah karena dikejar-kejar uang SPP dan buku. Disamping juga ada anak </w:t>
      </w:r>
      <w:r w:rsidRPr="00664229">
        <w:rPr>
          <w:rFonts w:ascii="Arial" w:hAnsi="Arial" w:cs="Arial"/>
          <w:sz w:val="24"/>
          <w:szCs w:val="24"/>
          <w:lang w:val="sv-SE"/>
        </w:rPr>
        <w:lastRenderedPageBreak/>
        <w:t>usia sekolah yang terpaksa ikut mencari nafkah untuk kebutuhan keluarganya.;</w:t>
      </w:r>
    </w:p>
    <w:p w:rsidR="002949D8" w:rsidRPr="00664229" w:rsidRDefault="002949D8" w:rsidP="002949D8">
      <w:pPr>
        <w:numPr>
          <w:ilvl w:val="0"/>
          <w:numId w:val="4"/>
        </w:numPr>
        <w:spacing w:after="0" w:line="480" w:lineRule="auto"/>
        <w:jc w:val="both"/>
        <w:rPr>
          <w:rFonts w:ascii="Arial" w:hAnsi="Arial" w:cs="Arial"/>
          <w:sz w:val="24"/>
          <w:szCs w:val="24"/>
        </w:rPr>
      </w:pPr>
      <w:r w:rsidRPr="00664229">
        <w:rPr>
          <w:rFonts w:ascii="Arial" w:hAnsi="Arial" w:cs="Arial"/>
          <w:sz w:val="24"/>
          <w:szCs w:val="24"/>
        </w:rPr>
        <w:t>Pengaruh pergaulan di masyarakat ;</w:t>
      </w:r>
    </w:p>
    <w:p w:rsidR="002949D8" w:rsidRPr="00664229" w:rsidRDefault="002949D8" w:rsidP="002949D8">
      <w:pPr>
        <w:numPr>
          <w:ilvl w:val="0"/>
          <w:numId w:val="4"/>
        </w:numPr>
        <w:spacing w:after="0" w:line="480" w:lineRule="auto"/>
        <w:jc w:val="both"/>
        <w:rPr>
          <w:rFonts w:ascii="Arial" w:hAnsi="Arial" w:cs="Arial"/>
          <w:sz w:val="24"/>
          <w:szCs w:val="24"/>
          <w:lang w:val="sv-SE"/>
        </w:rPr>
      </w:pPr>
      <w:r w:rsidRPr="00664229">
        <w:rPr>
          <w:rFonts w:ascii="Arial" w:hAnsi="Arial" w:cs="Arial"/>
          <w:sz w:val="24"/>
          <w:szCs w:val="24"/>
          <w:lang w:val="sv-SE"/>
        </w:rPr>
        <w:t xml:space="preserve">Tidak naik kelas ; yang menyebabkan anak malu atau berada dalam tekanan orang tua ; </w:t>
      </w:r>
    </w:p>
    <w:p w:rsidR="002949D8" w:rsidRPr="00664229" w:rsidRDefault="002949D8" w:rsidP="002949D8">
      <w:pPr>
        <w:numPr>
          <w:ilvl w:val="0"/>
          <w:numId w:val="4"/>
        </w:numPr>
        <w:spacing w:after="0" w:line="480" w:lineRule="auto"/>
        <w:jc w:val="both"/>
        <w:rPr>
          <w:rFonts w:ascii="Arial" w:hAnsi="Arial" w:cs="Arial"/>
          <w:sz w:val="24"/>
          <w:szCs w:val="24"/>
        </w:rPr>
      </w:pPr>
      <w:r w:rsidRPr="00664229">
        <w:rPr>
          <w:rFonts w:ascii="Arial" w:hAnsi="Arial" w:cs="Arial"/>
          <w:sz w:val="24"/>
          <w:szCs w:val="24"/>
        </w:rPr>
        <w:t xml:space="preserve">Intimidasi teman atau guru ; </w:t>
      </w:r>
    </w:p>
    <w:p w:rsidR="002949D8" w:rsidRPr="00664229" w:rsidRDefault="002949D8" w:rsidP="002949D8">
      <w:pPr>
        <w:numPr>
          <w:ilvl w:val="0"/>
          <w:numId w:val="4"/>
        </w:numPr>
        <w:spacing w:after="0" w:line="480" w:lineRule="auto"/>
        <w:jc w:val="both"/>
        <w:rPr>
          <w:rFonts w:ascii="Arial" w:hAnsi="Arial" w:cs="Arial"/>
          <w:sz w:val="24"/>
          <w:szCs w:val="24"/>
          <w:lang w:val="sv-SE"/>
        </w:rPr>
      </w:pPr>
      <w:r w:rsidRPr="00664229">
        <w:rPr>
          <w:rFonts w:ascii="Arial" w:hAnsi="Arial" w:cs="Arial"/>
          <w:sz w:val="24"/>
          <w:szCs w:val="24"/>
          <w:lang w:val="sv-SE"/>
        </w:rPr>
        <w:t>Kematian orang tua; sehingga anak putus asa atau tidak ada yang ditakuti serta ditauladani;</w:t>
      </w:r>
    </w:p>
    <w:p w:rsidR="002949D8" w:rsidRPr="00664229" w:rsidRDefault="002949D8" w:rsidP="002949D8">
      <w:pPr>
        <w:numPr>
          <w:ilvl w:val="0"/>
          <w:numId w:val="4"/>
        </w:numPr>
        <w:spacing w:after="0" w:line="480" w:lineRule="auto"/>
        <w:jc w:val="both"/>
        <w:rPr>
          <w:rFonts w:ascii="Arial" w:hAnsi="Arial" w:cs="Arial"/>
          <w:sz w:val="24"/>
          <w:szCs w:val="24"/>
          <w:lang w:val="sv-SE"/>
        </w:rPr>
      </w:pPr>
      <w:r w:rsidRPr="00664229">
        <w:rPr>
          <w:rFonts w:ascii="Arial" w:hAnsi="Arial" w:cs="Arial"/>
          <w:sz w:val="24"/>
          <w:szCs w:val="24"/>
          <w:lang w:val="sv-SE"/>
        </w:rPr>
        <w:t>Perhatian dan kesadaran yang kurang dari orang tua tentang pentingnya pendidikan anak.</w:t>
      </w:r>
    </w:p>
    <w:p w:rsidR="002949D8" w:rsidRPr="00664229" w:rsidRDefault="002949D8" w:rsidP="00664229">
      <w:pPr>
        <w:spacing w:line="480" w:lineRule="auto"/>
        <w:ind w:firstLine="720"/>
        <w:jc w:val="both"/>
        <w:rPr>
          <w:rFonts w:ascii="Arial" w:hAnsi="Arial" w:cs="Arial"/>
          <w:sz w:val="24"/>
          <w:szCs w:val="24"/>
          <w:lang w:val="sv-SE"/>
        </w:rPr>
      </w:pPr>
      <w:r w:rsidRPr="00664229">
        <w:rPr>
          <w:rFonts w:ascii="Arial" w:hAnsi="Arial" w:cs="Arial"/>
          <w:sz w:val="24"/>
          <w:szCs w:val="24"/>
          <w:lang w:val="sv-SE"/>
        </w:rPr>
        <w:t>Dari berbagai faktor tersebut dapat dicermati bahwa terdapat faktor intern dan ekstern yang menyebabkan anak putus sekolah. Namun disamping itu juga dalam mendidik siswa yang putus sekolah tersebut pihak sekolah dituntut memiliki kesabaran yang berlapis dan methode mengajar yang senantiasa disesuaikan dengan perkembangan dan kebutuhan siswa.Juga kita tidak melupakan bahwa pendidikan dapat tercapai dengan baik bila terdapat kerjasama yang seimbang antara sekolah sebagai penyelenggara pendidikan,  masyarakat  dan orang tua.</w:t>
      </w:r>
    </w:p>
    <w:p w:rsidR="00664229" w:rsidRDefault="002949D8" w:rsidP="00664229">
      <w:pPr>
        <w:spacing w:line="480" w:lineRule="auto"/>
        <w:jc w:val="both"/>
        <w:rPr>
          <w:rFonts w:ascii="Arial" w:hAnsi="Arial" w:cs="Arial"/>
          <w:sz w:val="24"/>
          <w:szCs w:val="24"/>
          <w:lang w:val="sv-SE"/>
        </w:rPr>
      </w:pPr>
      <w:r w:rsidRPr="00664229">
        <w:rPr>
          <w:rFonts w:ascii="Arial" w:hAnsi="Arial" w:cs="Arial"/>
          <w:sz w:val="24"/>
          <w:szCs w:val="24"/>
          <w:lang w:val="sv-SE"/>
        </w:rPr>
        <w:tab/>
        <w:t xml:space="preserve">Sementara ini  siswa kami dari tingkatan TK/TPA, MI dan MTS berjumlah 224 siswa. itu belum termasuk Siswa dari Program Salafiyah. Karena terbatasnya kelas yang dimiliki, maka terpaksa jadwal belajar siswa TK/TPA dimulai dari pukul 06.30 dan harus berakhir pukul 07.30 </w:t>
      </w:r>
      <w:r w:rsidRPr="00664229">
        <w:rPr>
          <w:rFonts w:ascii="Arial" w:hAnsi="Arial" w:cs="Arial"/>
          <w:sz w:val="24"/>
          <w:szCs w:val="24"/>
          <w:lang w:val="sv-SE"/>
        </w:rPr>
        <w:lastRenderedPageBreak/>
        <w:t xml:space="preserve">WIB. Waktu yang sempit tersebut terpaksa kami atur dikarenakan kelas akan dipergunakan untuk siswa MI belajar.    </w:t>
      </w:r>
    </w:p>
    <w:p w:rsidR="002949D8" w:rsidRPr="00664229" w:rsidRDefault="002949D8" w:rsidP="00664229">
      <w:pPr>
        <w:pStyle w:val="ListParagraph"/>
        <w:numPr>
          <w:ilvl w:val="0"/>
          <w:numId w:val="6"/>
        </w:numPr>
        <w:spacing w:after="0" w:line="480" w:lineRule="auto"/>
        <w:ind w:left="360"/>
        <w:jc w:val="both"/>
        <w:rPr>
          <w:rFonts w:ascii="Arial" w:hAnsi="Arial" w:cs="Arial"/>
          <w:sz w:val="24"/>
          <w:szCs w:val="24"/>
          <w:lang w:val="sv-SE"/>
        </w:rPr>
      </w:pPr>
      <w:proofErr w:type="spellStart"/>
      <w:r w:rsidRPr="00664229">
        <w:rPr>
          <w:rFonts w:ascii="Arial" w:eastAsia="Times New Roman" w:hAnsi="Arial" w:cs="Arial"/>
          <w:b/>
          <w:sz w:val="24"/>
          <w:szCs w:val="24"/>
          <w:lang w:val="es-PA"/>
        </w:rPr>
        <w:t>Visi</w:t>
      </w:r>
      <w:proofErr w:type="spellEnd"/>
      <w:r w:rsidRPr="00664229">
        <w:rPr>
          <w:rFonts w:ascii="Arial" w:eastAsia="Times New Roman" w:hAnsi="Arial" w:cs="Arial"/>
          <w:b/>
          <w:sz w:val="24"/>
          <w:szCs w:val="24"/>
          <w:lang w:val="es-PA"/>
        </w:rPr>
        <w:t xml:space="preserve">, </w:t>
      </w:r>
      <w:proofErr w:type="spellStart"/>
      <w:r w:rsidRPr="00664229">
        <w:rPr>
          <w:rFonts w:ascii="Arial" w:eastAsia="Times New Roman" w:hAnsi="Arial" w:cs="Arial"/>
          <w:b/>
          <w:sz w:val="24"/>
          <w:szCs w:val="24"/>
          <w:lang w:val="es-PA"/>
        </w:rPr>
        <w:t>Misi</w:t>
      </w:r>
      <w:proofErr w:type="spellEnd"/>
      <w:r w:rsidRPr="00664229">
        <w:rPr>
          <w:rFonts w:ascii="Arial" w:eastAsia="Times New Roman" w:hAnsi="Arial" w:cs="Arial"/>
          <w:b/>
          <w:sz w:val="24"/>
          <w:szCs w:val="24"/>
          <w:lang w:val="es-PA"/>
        </w:rPr>
        <w:t xml:space="preserve">, dan </w:t>
      </w:r>
      <w:proofErr w:type="spellStart"/>
      <w:r w:rsidRPr="00664229">
        <w:rPr>
          <w:rFonts w:ascii="Arial" w:eastAsia="Times New Roman" w:hAnsi="Arial" w:cs="Arial"/>
          <w:b/>
          <w:sz w:val="24"/>
          <w:szCs w:val="24"/>
          <w:lang w:val="es-PA"/>
        </w:rPr>
        <w:t>Tujuan</w:t>
      </w:r>
      <w:proofErr w:type="spellEnd"/>
      <w:r w:rsidRPr="00664229">
        <w:rPr>
          <w:rFonts w:ascii="Arial" w:eastAsia="Times New Roman" w:hAnsi="Arial" w:cs="Arial"/>
          <w:b/>
          <w:sz w:val="24"/>
          <w:szCs w:val="24"/>
          <w:lang w:val="es-PA"/>
        </w:rPr>
        <w:t xml:space="preserve"> MI Al-</w:t>
      </w:r>
      <w:proofErr w:type="spellStart"/>
      <w:r w:rsidRPr="00664229">
        <w:rPr>
          <w:rFonts w:ascii="Arial" w:eastAsia="Times New Roman" w:hAnsi="Arial" w:cs="Arial"/>
          <w:b/>
          <w:sz w:val="24"/>
          <w:szCs w:val="24"/>
          <w:lang w:val="es-PA"/>
        </w:rPr>
        <w:t>Hikmah</w:t>
      </w:r>
      <w:proofErr w:type="spellEnd"/>
    </w:p>
    <w:p w:rsidR="002949D8" w:rsidRPr="00664229" w:rsidRDefault="002949D8" w:rsidP="002949D8">
      <w:pPr>
        <w:spacing w:after="0" w:line="480" w:lineRule="auto"/>
        <w:ind w:firstLine="720"/>
        <w:jc w:val="both"/>
        <w:rPr>
          <w:rFonts w:ascii="Arial" w:eastAsia="Times New Roman" w:hAnsi="Arial" w:cs="Arial"/>
          <w:bCs/>
          <w:sz w:val="24"/>
          <w:szCs w:val="24"/>
          <w:lang w:val="es-PA"/>
        </w:rPr>
      </w:pPr>
      <w:r w:rsidRPr="00664229">
        <w:rPr>
          <w:rFonts w:ascii="Arial" w:eastAsia="Times New Roman" w:hAnsi="Arial" w:cs="Arial"/>
          <w:bCs/>
          <w:sz w:val="24"/>
          <w:szCs w:val="24"/>
          <w:lang w:val="es-PA"/>
        </w:rPr>
        <w:t xml:space="preserve">Pada </w:t>
      </w:r>
      <w:proofErr w:type="spellStart"/>
      <w:r w:rsidRPr="00664229">
        <w:rPr>
          <w:rFonts w:ascii="Arial" w:eastAsia="Times New Roman" w:hAnsi="Arial" w:cs="Arial"/>
          <w:bCs/>
          <w:sz w:val="24"/>
          <w:szCs w:val="24"/>
          <w:lang w:val="es-PA"/>
        </w:rPr>
        <w:t>dasarnya</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setiap</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pelaksanaan</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pendidikan</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haruslah</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memiliki</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visi</w:t>
      </w:r>
      <w:proofErr w:type="spellEnd"/>
      <w:r w:rsidRPr="00664229">
        <w:rPr>
          <w:rFonts w:ascii="Arial" w:eastAsia="Times New Roman" w:hAnsi="Arial" w:cs="Arial"/>
          <w:bCs/>
          <w:sz w:val="24"/>
          <w:szCs w:val="24"/>
          <w:lang w:val="es-PA"/>
        </w:rPr>
        <w:t xml:space="preserve"> dan </w:t>
      </w:r>
      <w:proofErr w:type="spellStart"/>
      <w:r w:rsidRPr="00664229">
        <w:rPr>
          <w:rFonts w:ascii="Arial" w:eastAsia="Times New Roman" w:hAnsi="Arial" w:cs="Arial"/>
          <w:bCs/>
          <w:sz w:val="24"/>
          <w:szCs w:val="24"/>
          <w:lang w:val="es-PA"/>
        </w:rPr>
        <w:t>misi</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agar</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pelaksanaan</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pendidikan</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tersebut</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menjadi</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terarah</w:t>
      </w:r>
      <w:proofErr w:type="spellEnd"/>
      <w:r w:rsidRPr="00664229">
        <w:rPr>
          <w:rFonts w:ascii="Arial" w:eastAsia="Times New Roman" w:hAnsi="Arial" w:cs="Arial"/>
          <w:bCs/>
          <w:sz w:val="24"/>
          <w:szCs w:val="24"/>
          <w:lang w:val="es-PA"/>
        </w:rPr>
        <w:t xml:space="preserve">, dan </w:t>
      </w:r>
      <w:proofErr w:type="spellStart"/>
      <w:r w:rsidRPr="00664229">
        <w:rPr>
          <w:rFonts w:ascii="Arial" w:eastAsia="Times New Roman" w:hAnsi="Arial" w:cs="Arial"/>
          <w:bCs/>
          <w:sz w:val="24"/>
          <w:szCs w:val="24"/>
          <w:lang w:val="es-PA"/>
        </w:rPr>
        <w:t>harus</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memiliki</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pedoman</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dengan</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harapan</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dapat</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mencapai</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tujuan</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pendidikan</w:t>
      </w:r>
      <w:proofErr w:type="spellEnd"/>
      <w:r w:rsidRPr="00664229">
        <w:rPr>
          <w:rFonts w:ascii="Arial" w:eastAsia="Times New Roman" w:hAnsi="Arial" w:cs="Arial"/>
          <w:bCs/>
          <w:sz w:val="24"/>
          <w:szCs w:val="24"/>
          <w:lang w:val="es-PA"/>
        </w:rPr>
        <w:t>.</w:t>
      </w:r>
    </w:p>
    <w:p w:rsidR="002949D8" w:rsidRPr="00664229" w:rsidRDefault="002949D8" w:rsidP="002949D8">
      <w:pPr>
        <w:spacing w:after="0" w:line="480" w:lineRule="auto"/>
        <w:ind w:firstLine="720"/>
        <w:jc w:val="both"/>
        <w:rPr>
          <w:rFonts w:ascii="Arial" w:eastAsia="Times New Roman" w:hAnsi="Arial" w:cs="Arial"/>
          <w:bCs/>
          <w:sz w:val="24"/>
          <w:szCs w:val="24"/>
          <w:lang w:val="es-PA"/>
        </w:rPr>
      </w:pPr>
      <w:proofErr w:type="spellStart"/>
      <w:r w:rsidRPr="00664229">
        <w:rPr>
          <w:rFonts w:ascii="Arial" w:eastAsia="Times New Roman" w:hAnsi="Arial" w:cs="Arial"/>
          <w:bCs/>
          <w:sz w:val="24"/>
          <w:szCs w:val="24"/>
          <w:lang w:val="es-PA"/>
        </w:rPr>
        <w:t>Adapun</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Visi</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Misi</w:t>
      </w:r>
      <w:proofErr w:type="spellEnd"/>
      <w:r w:rsidRPr="00664229">
        <w:rPr>
          <w:rFonts w:ascii="Arial" w:eastAsia="Times New Roman" w:hAnsi="Arial" w:cs="Arial"/>
          <w:bCs/>
          <w:sz w:val="24"/>
          <w:szCs w:val="24"/>
          <w:lang w:val="es-PA"/>
        </w:rPr>
        <w:t xml:space="preserve"> dan </w:t>
      </w:r>
      <w:proofErr w:type="spellStart"/>
      <w:r w:rsidRPr="00664229">
        <w:rPr>
          <w:rFonts w:ascii="Arial" w:eastAsia="Times New Roman" w:hAnsi="Arial" w:cs="Arial"/>
          <w:bCs/>
          <w:sz w:val="24"/>
          <w:szCs w:val="24"/>
          <w:lang w:val="es-PA"/>
        </w:rPr>
        <w:t>Tujuan</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dari</w:t>
      </w:r>
      <w:proofErr w:type="spellEnd"/>
      <w:r w:rsidRPr="00664229">
        <w:rPr>
          <w:rFonts w:ascii="Arial" w:eastAsia="Times New Roman" w:hAnsi="Arial" w:cs="Arial"/>
          <w:bCs/>
          <w:sz w:val="24"/>
          <w:szCs w:val="24"/>
          <w:lang w:val="es-PA"/>
        </w:rPr>
        <w:t xml:space="preserve"> MI Al-</w:t>
      </w:r>
      <w:proofErr w:type="spellStart"/>
      <w:r w:rsidRPr="00664229">
        <w:rPr>
          <w:rFonts w:ascii="Arial" w:eastAsia="Times New Roman" w:hAnsi="Arial" w:cs="Arial"/>
          <w:bCs/>
          <w:sz w:val="24"/>
          <w:szCs w:val="24"/>
          <w:lang w:val="es-PA"/>
        </w:rPr>
        <w:t>Hikmah</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ini</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adalah</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sebagai</w:t>
      </w:r>
      <w:proofErr w:type="spellEnd"/>
      <w:r w:rsidRPr="00664229">
        <w:rPr>
          <w:rFonts w:ascii="Arial" w:eastAsia="Times New Roman" w:hAnsi="Arial" w:cs="Arial"/>
          <w:bCs/>
          <w:sz w:val="24"/>
          <w:szCs w:val="24"/>
          <w:lang w:val="es-PA"/>
        </w:rPr>
        <w:t xml:space="preserve"> </w:t>
      </w:r>
      <w:proofErr w:type="spellStart"/>
      <w:proofErr w:type="gramStart"/>
      <w:r w:rsidRPr="00664229">
        <w:rPr>
          <w:rFonts w:ascii="Arial" w:eastAsia="Times New Roman" w:hAnsi="Arial" w:cs="Arial"/>
          <w:bCs/>
          <w:sz w:val="24"/>
          <w:szCs w:val="24"/>
          <w:lang w:val="es-PA"/>
        </w:rPr>
        <w:t>berikut</w:t>
      </w:r>
      <w:proofErr w:type="spellEnd"/>
      <w:r w:rsidRPr="00664229">
        <w:rPr>
          <w:rFonts w:ascii="Arial" w:eastAsia="Times New Roman" w:hAnsi="Arial" w:cs="Arial"/>
          <w:bCs/>
          <w:sz w:val="24"/>
          <w:szCs w:val="24"/>
          <w:lang w:val="es-PA"/>
        </w:rPr>
        <w:t xml:space="preserve"> :</w:t>
      </w:r>
      <w:proofErr w:type="gramEnd"/>
    </w:p>
    <w:p w:rsidR="002949D8" w:rsidRPr="00664229" w:rsidRDefault="002949D8" w:rsidP="00963E17">
      <w:pPr>
        <w:pStyle w:val="ListParagraph"/>
        <w:numPr>
          <w:ilvl w:val="0"/>
          <w:numId w:val="8"/>
        </w:numPr>
        <w:tabs>
          <w:tab w:val="left" w:pos="480"/>
        </w:tabs>
        <w:spacing w:after="0" w:line="480" w:lineRule="auto"/>
        <w:jc w:val="both"/>
        <w:rPr>
          <w:rFonts w:ascii="Arial" w:hAnsi="Arial" w:cs="Arial"/>
          <w:b/>
          <w:bCs/>
          <w:sz w:val="24"/>
          <w:szCs w:val="24"/>
        </w:rPr>
      </w:pPr>
      <w:r w:rsidRPr="00664229">
        <w:rPr>
          <w:rFonts w:ascii="Arial" w:hAnsi="Arial" w:cs="Arial"/>
          <w:b/>
          <w:bCs/>
          <w:sz w:val="24"/>
          <w:szCs w:val="24"/>
        </w:rPr>
        <w:t xml:space="preserve">VISI </w:t>
      </w:r>
    </w:p>
    <w:p w:rsidR="002949D8" w:rsidRPr="00664229" w:rsidRDefault="00963E17" w:rsidP="00963E17">
      <w:pPr>
        <w:tabs>
          <w:tab w:val="left" w:pos="480"/>
        </w:tabs>
        <w:spacing w:after="0" w:line="480" w:lineRule="auto"/>
        <w:ind w:left="480"/>
        <w:jc w:val="both"/>
        <w:rPr>
          <w:rFonts w:ascii="Arial" w:hAnsi="Arial" w:cs="Arial"/>
          <w:sz w:val="24"/>
          <w:szCs w:val="24"/>
        </w:rPr>
      </w:pPr>
      <w:r>
        <w:rPr>
          <w:rFonts w:ascii="Arial" w:hAnsi="Arial" w:cs="Arial"/>
          <w:sz w:val="24"/>
          <w:szCs w:val="24"/>
          <w:lang w:val="en-US"/>
        </w:rPr>
        <w:tab/>
      </w:r>
      <w:r w:rsidR="002949D8" w:rsidRPr="00664229">
        <w:rPr>
          <w:rFonts w:ascii="Arial" w:hAnsi="Arial" w:cs="Arial"/>
          <w:sz w:val="24"/>
          <w:szCs w:val="24"/>
        </w:rPr>
        <w:t>Agamis, terampil dan  berkemampuan ilmiah.</w:t>
      </w:r>
    </w:p>
    <w:p w:rsidR="002949D8" w:rsidRPr="00664229" w:rsidRDefault="002949D8" w:rsidP="00963E17">
      <w:pPr>
        <w:pStyle w:val="ListParagraph"/>
        <w:numPr>
          <w:ilvl w:val="0"/>
          <w:numId w:val="8"/>
        </w:numPr>
        <w:tabs>
          <w:tab w:val="left" w:pos="480"/>
        </w:tabs>
        <w:spacing w:after="0" w:line="480" w:lineRule="auto"/>
        <w:jc w:val="both"/>
        <w:rPr>
          <w:rFonts w:ascii="Arial" w:hAnsi="Arial" w:cs="Arial"/>
          <w:b/>
          <w:bCs/>
          <w:sz w:val="24"/>
          <w:szCs w:val="24"/>
        </w:rPr>
      </w:pPr>
      <w:r w:rsidRPr="00664229">
        <w:rPr>
          <w:rFonts w:ascii="Arial" w:hAnsi="Arial" w:cs="Arial"/>
          <w:b/>
          <w:bCs/>
          <w:sz w:val="24"/>
          <w:szCs w:val="24"/>
        </w:rPr>
        <w:t>MISI</w:t>
      </w:r>
    </w:p>
    <w:p w:rsidR="00963E17" w:rsidRPr="00963E17" w:rsidRDefault="002949D8" w:rsidP="00963E17">
      <w:pPr>
        <w:pStyle w:val="ListParagraph"/>
        <w:numPr>
          <w:ilvl w:val="0"/>
          <w:numId w:val="10"/>
        </w:numPr>
        <w:tabs>
          <w:tab w:val="left" w:pos="480"/>
        </w:tabs>
        <w:spacing w:after="0" w:line="480" w:lineRule="auto"/>
        <w:ind w:left="1080"/>
        <w:jc w:val="both"/>
        <w:rPr>
          <w:rFonts w:ascii="Arial" w:hAnsi="Arial" w:cs="Arial"/>
          <w:sz w:val="24"/>
          <w:szCs w:val="24"/>
        </w:rPr>
      </w:pPr>
      <w:proofErr w:type="spellStart"/>
      <w:r w:rsidRPr="00963E17">
        <w:rPr>
          <w:rFonts w:ascii="Arial" w:hAnsi="Arial" w:cs="Arial"/>
          <w:sz w:val="24"/>
          <w:szCs w:val="24"/>
          <w:lang w:val="en-US"/>
        </w:rPr>
        <w:t>Menyelenggarakan</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pembelajaran</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tahfidz</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serta</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mengamalkan</w:t>
      </w:r>
      <w:proofErr w:type="spellEnd"/>
      <w:r w:rsidRPr="00963E17">
        <w:rPr>
          <w:rFonts w:ascii="Arial" w:hAnsi="Arial" w:cs="Arial"/>
          <w:sz w:val="24"/>
          <w:szCs w:val="24"/>
          <w:lang w:val="en-US"/>
        </w:rPr>
        <w:t xml:space="preserve"> al-Qur’an </w:t>
      </w:r>
      <w:proofErr w:type="spellStart"/>
      <w:r w:rsidRPr="00963E17">
        <w:rPr>
          <w:rFonts w:ascii="Arial" w:hAnsi="Arial" w:cs="Arial"/>
          <w:sz w:val="24"/>
          <w:szCs w:val="24"/>
          <w:lang w:val="en-US"/>
        </w:rPr>
        <w:t>dan</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Hadits</w:t>
      </w:r>
      <w:proofErr w:type="spellEnd"/>
      <w:r w:rsidRPr="00963E17">
        <w:rPr>
          <w:rFonts w:ascii="Arial" w:hAnsi="Arial" w:cs="Arial"/>
          <w:sz w:val="24"/>
          <w:szCs w:val="24"/>
        </w:rPr>
        <w:t>.</w:t>
      </w:r>
    </w:p>
    <w:p w:rsidR="00963E17" w:rsidRPr="00963E17" w:rsidRDefault="002949D8" w:rsidP="00963E17">
      <w:pPr>
        <w:pStyle w:val="ListParagraph"/>
        <w:numPr>
          <w:ilvl w:val="0"/>
          <w:numId w:val="10"/>
        </w:numPr>
        <w:tabs>
          <w:tab w:val="left" w:pos="480"/>
        </w:tabs>
        <w:spacing w:after="0" w:line="480" w:lineRule="auto"/>
        <w:ind w:left="1080"/>
        <w:jc w:val="both"/>
        <w:rPr>
          <w:rFonts w:ascii="Arial" w:hAnsi="Arial" w:cs="Arial"/>
          <w:sz w:val="24"/>
          <w:szCs w:val="24"/>
        </w:rPr>
      </w:pPr>
      <w:proofErr w:type="spellStart"/>
      <w:r w:rsidRPr="00963E17">
        <w:rPr>
          <w:rFonts w:ascii="Arial" w:hAnsi="Arial" w:cs="Arial"/>
          <w:sz w:val="24"/>
          <w:szCs w:val="24"/>
          <w:lang w:val="en-US"/>
        </w:rPr>
        <w:t>Menyelenggarakan</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pendidikan</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secara</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efektif</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sehingga</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siswa</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berkembang</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dengan</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maksimal</w:t>
      </w:r>
      <w:proofErr w:type="spellEnd"/>
      <w:r w:rsidRPr="00963E17">
        <w:rPr>
          <w:rFonts w:ascii="Arial" w:hAnsi="Arial" w:cs="Arial"/>
          <w:sz w:val="24"/>
          <w:szCs w:val="24"/>
          <w:lang w:val="en-US"/>
        </w:rPr>
        <w:t>.</w:t>
      </w:r>
    </w:p>
    <w:p w:rsidR="00664229" w:rsidRPr="00963E17" w:rsidRDefault="002949D8" w:rsidP="00664229">
      <w:pPr>
        <w:pStyle w:val="ListParagraph"/>
        <w:numPr>
          <w:ilvl w:val="0"/>
          <w:numId w:val="10"/>
        </w:numPr>
        <w:tabs>
          <w:tab w:val="left" w:pos="480"/>
        </w:tabs>
        <w:spacing w:after="0" w:line="480" w:lineRule="auto"/>
        <w:ind w:left="1080"/>
        <w:jc w:val="both"/>
        <w:rPr>
          <w:rFonts w:ascii="Arial" w:hAnsi="Arial" w:cs="Arial"/>
          <w:sz w:val="24"/>
          <w:szCs w:val="24"/>
        </w:rPr>
      </w:pPr>
      <w:proofErr w:type="spellStart"/>
      <w:r w:rsidRPr="00963E17">
        <w:rPr>
          <w:rFonts w:ascii="Arial" w:hAnsi="Arial" w:cs="Arial"/>
          <w:sz w:val="24"/>
          <w:szCs w:val="24"/>
          <w:lang w:val="en-US"/>
        </w:rPr>
        <w:t>Menyelenggarakan</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pembelajaran</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untuk</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menumbuh</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kembangkan</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kemampuan</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berfikir</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aktif</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kreatif</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dalam</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memecahkan</w:t>
      </w:r>
      <w:proofErr w:type="spellEnd"/>
      <w:r w:rsidRPr="00963E17">
        <w:rPr>
          <w:rFonts w:ascii="Arial" w:hAnsi="Arial" w:cs="Arial"/>
          <w:sz w:val="24"/>
          <w:szCs w:val="24"/>
          <w:lang w:val="en-US"/>
        </w:rPr>
        <w:t xml:space="preserve"> </w:t>
      </w:r>
      <w:proofErr w:type="spellStart"/>
      <w:r w:rsidRPr="00963E17">
        <w:rPr>
          <w:rFonts w:ascii="Arial" w:hAnsi="Arial" w:cs="Arial"/>
          <w:sz w:val="24"/>
          <w:szCs w:val="24"/>
          <w:lang w:val="en-US"/>
        </w:rPr>
        <w:t>masalah</w:t>
      </w:r>
      <w:proofErr w:type="spellEnd"/>
      <w:r w:rsidRPr="00963E17">
        <w:rPr>
          <w:rFonts w:ascii="Arial" w:hAnsi="Arial" w:cs="Arial"/>
          <w:sz w:val="24"/>
          <w:szCs w:val="24"/>
          <w:lang w:val="en-US"/>
        </w:rPr>
        <w:t>.</w:t>
      </w:r>
    </w:p>
    <w:p w:rsidR="002949D8" w:rsidRPr="00664229" w:rsidRDefault="002949D8" w:rsidP="00963E17">
      <w:pPr>
        <w:pStyle w:val="ListParagraph"/>
        <w:numPr>
          <w:ilvl w:val="0"/>
          <w:numId w:val="8"/>
        </w:numPr>
        <w:spacing w:after="0" w:line="480" w:lineRule="auto"/>
        <w:rPr>
          <w:rFonts w:ascii="Arial" w:hAnsi="Arial" w:cs="Arial"/>
          <w:b/>
          <w:bCs/>
          <w:sz w:val="24"/>
          <w:szCs w:val="24"/>
          <w:lang w:val="en-US"/>
        </w:rPr>
      </w:pPr>
      <w:proofErr w:type="spellStart"/>
      <w:r w:rsidRPr="00664229">
        <w:rPr>
          <w:rFonts w:ascii="Arial" w:hAnsi="Arial" w:cs="Arial"/>
          <w:b/>
          <w:bCs/>
          <w:sz w:val="24"/>
          <w:szCs w:val="24"/>
          <w:lang w:val="en-US"/>
        </w:rPr>
        <w:t>Tujuan</w:t>
      </w:r>
      <w:proofErr w:type="spellEnd"/>
    </w:p>
    <w:p w:rsidR="002949D8" w:rsidRPr="00664229" w:rsidRDefault="002949D8" w:rsidP="00963E17">
      <w:pPr>
        <w:spacing w:after="0" w:line="480" w:lineRule="auto"/>
        <w:ind w:firstLine="720"/>
        <w:jc w:val="both"/>
        <w:rPr>
          <w:rFonts w:ascii="Arial" w:eastAsia="Times New Roman" w:hAnsi="Arial" w:cs="Arial"/>
          <w:bCs/>
          <w:sz w:val="24"/>
          <w:szCs w:val="24"/>
          <w:lang w:val="es-PA"/>
        </w:rPr>
      </w:pPr>
      <w:r w:rsidRPr="00664229">
        <w:rPr>
          <w:rFonts w:ascii="Arial" w:hAnsi="Arial" w:cs="Arial"/>
          <w:sz w:val="24"/>
          <w:szCs w:val="24"/>
        </w:rPr>
        <w:t xml:space="preserve">Kehadiran Lembaga Pendidikan Islam Al-Hikmah ini mengemban amanat untuk membentuk dan membina pribadi muslim menjadi orang yang paham dengan agamanya  dan sanggup mengamalkannya.  </w:t>
      </w:r>
      <w:r w:rsidRPr="00664229">
        <w:rPr>
          <w:rFonts w:ascii="Arial" w:hAnsi="Arial" w:cs="Arial"/>
          <w:sz w:val="24"/>
          <w:szCs w:val="24"/>
        </w:rPr>
        <w:lastRenderedPageBreak/>
        <w:t>Lembaga Pendidikan Islam Al-Hikmah bertekad mencetak pribadi yang memiliki pemahaman ibadah, akhlaq yang terpuji, ilmu pengetahuan yang luas dan memiliki jiwa pemimpin, sehingga dapat tampil unggul di masyarakat baik dalam segi tingkah laku dan keilmuan maupun keimanan</w:t>
      </w:r>
      <w:r w:rsidRPr="00664229">
        <w:rPr>
          <w:rFonts w:ascii="Arial" w:eastAsia="Times New Roman" w:hAnsi="Arial" w:cs="Arial"/>
          <w:bCs/>
          <w:sz w:val="24"/>
          <w:szCs w:val="24"/>
          <w:lang w:val="es-PA"/>
        </w:rPr>
        <w:t>.</w:t>
      </w:r>
    </w:p>
    <w:p w:rsidR="002949D8" w:rsidRPr="00664229" w:rsidRDefault="002949D8" w:rsidP="00963E17">
      <w:pPr>
        <w:pStyle w:val="ListParagraph"/>
        <w:numPr>
          <w:ilvl w:val="0"/>
          <w:numId w:val="12"/>
        </w:numPr>
        <w:tabs>
          <w:tab w:val="left" w:pos="284"/>
        </w:tabs>
        <w:spacing w:after="0" w:line="480" w:lineRule="auto"/>
        <w:ind w:left="360"/>
        <w:jc w:val="both"/>
        <w:rPr>
          <w:rFonts w:ascii="Arial" w:eastAsia="Times New Roman" w:hAnsi="Arial" w:cs="Arial"/>
          <w:b/>
          <w:bCs/>
          <w:sz w:val="24"/>
          <w:szCs w:val="24"/>
          <w:lang w:val="es-PA"/>
        </w:rPr>
      </w:pPr>
      <w:proofErr w:type="spellStart"/>
      <w:r w:rsidRPr="00664229">
        <w:rPr>
          <w:rFonts w:ascii="Arial" w:eastAsia="Times New Roman" w:hAnsi="Arial" w:cs="Arial"/>
          <w:b/>
          <w:bCs/>
          <w:sz w:val="24"/>
          <w:szCs w:val="24"/>
          <w:lang w:val="es-PA"/>
        </w:rPr>
        <w:t>Letak</w:t>
      </w:r>
      <w:proofErr w:type="spellEnd"/>
      <w:r w:rsidRPr="00664229">
        <w:rPr>
          <w:rFonts w:ascii="Arial" w:eastAsia="Times New Roman" w:hAnsi="Arial" w:cs="Arial"/>
          <w:b/>
          <w:bCs/>
          <w:sz w:val="24"/>
          <w:szCs w:val="24"/>
          <w:lang w:val="es-PA"/>
        </w:rPr>
        <w:t xml:space="preserve"> </w:t>
      </w:r>
      <w:proofErr w:type="spellStart"/>
      <w:r w:rsidRPr="00664229">
        <w:rPr>
          <w:rFonts w:ascii="Arial" w:eastAsia="Times New Roman" w:hAnsi="Arial" w:cs="Arial"/>
          <w:b/>
          <w:bCs/>
          <w:sz w:val="24"/>
          <w:szCs w:val="24"/>
          <w:lang w:val="es-PA"/>
        </w:rPr>
        <w:t>Geografis</w:t>
      </w:r>
      <w:proofErr w:type="spellEnd"/>
      <w:r w:rsidRPr="00664229">
        <w:rPr>
          <w:rFonts w:ascii="Arial" w:eastAsia="Times New Roman" w:hAnsi="Arial" w:cs="Arial"/>
          <w:b/>
          <w:bCs/>
          <w:sz w:val="24"/>
          <w:szCs w:val="24"/>
          <w:lang w:val="es-PA"/>
        </w:rPr>
        <w:t xml:space="preserve"> </w:t>
      </w:r>
      <w:proofErr w:type="spellStart"/>
      <w:r w:rsidRPr="00664229">
        <w:rPr>
          <w:rFonts w:ascii="Arial" w:eastAsia="Times New Roman" w:hAnsi="Arial" w:cs="Arial"/>
          <w:b/>
          <w:bCs/>
          <w:sz w:val="24"/>
          <w:szCs w:val="24"/>
          <w:lang w:val="es-PA"/>
        </w:rPr>
        <w:t>Madrasah</w:t>
      </w:r>
      <w:proofErr w:type="spellEnd"/>
      <w:r w:rsidRPr="00664229">
        <w:rPr>
          <w:rFonts w:ascii="Arial" w:eastAsia="Times New Roman" w:hAnsi="Arial" w:cs="Arial"/>
          <w:b/>
          <w:bCs/>
          <w:sz w:val="24"/>
          <w:szCs w:val="24"/>
          <w:lang w:val="es-PA"/>
        </w:rPr>
        <w:t xml:space="preserve"> </w:t>
      </w:r>
      <w:proofErr w:type="spellStart"/>
      <w:r w:rsidRPr="00664229">
        <w:rPr>
          <w:rFonts w:ascii="Arial" w:eastAsia="Times New Roman" w:hAnsi="Arial" w:cs="Arial"/>
          <w:b/>
          <w:bCs/>
          <w:sz w:val="24"/>
          <w:szCs w:val="24"/>
          <w:lang w:val="es-PA"/>
        </w:rPr>
        <w:t>Ibtidaiyah</w:t>
      </w:r>
      <w:proofErr w:type="spellEnd"/>
      <w:r w:rsidRPr="00664229">
        <w:rPr>
          <w:rFonts w:ascii="Arial" w:eastAsia="Times New Roman" w:hAnsi="Arial" w:cs="Arial"/>
          <w:b/>
          <w:bCs/>
          <w:sz w:val="24"/>
          <w:szCs w:val="24"/>
          <w:lang w:val="es-PA"/>
        </w:rPr>
        <w:t xml:space="preserve"> Al-</w:t>
      </w:r>
      <w:proofErr w:type="spellStart"/>
      <w:r w:rsidRPr="00664229">
        <w:rPr>
          <w:rFonts w:ascii="Arial" w:eastAsia="Times New Roman" w:hAnsi="Arial" w:cs="Arial"/>
          <w:b/>
          <w:bCs/>
          <w:sz w:val="24"/>
          <w:szCs w:val="24"/>
          <w:lang w:val="es-PA"/>
        </w:rPr>
        <w:t>Hikmah</w:t>
      </w:r>
      <w:proofErr w:type="spellEnd"/>
      <w:r w:rsidRPr="00664229">
        <w:rPr>
          <w:rFonts w:ascii="Arial" w:eastAsia="Times New Roman" w:hAnsi="Arial" w:cs="Arial"/>
          <w:b/>
          <w:bCs/>
          <w:sz w:val="24"/>
          <w:szCs w:val="24"/>
          <w:lang w:val="es-PA"/>
        </w:rPr>
        <w:t xml:space="preserve"> Palembang</w:t>
      </w:r>
    </w:p>
    <w:p w:rsidR="002949D8" w:rsidRPr="00664229" w:rsidRDefault="002949D8" w:rsidP="002949D8">
      <w:pPr>
        <w:spacing w:after="0" w:line="480" w:lineRule="auto"/>
        <w:ind w:firstLine="720"/>
        <w:jc w:val="both"/>
        <w:rPr>
          <w:rFonts w:ascii="Arial" w:eastAsia="Times New Roman" w:hAnsi="Arial" w:cs="Arial"/>
          <w:sz w:val="24"/>
          <w:szCs w:val="24"/>
          <w:lang w:val="es-PA"/>
        </w:rPr>
      </w:pPr>
      <w:r w:rsidRPr="00664229">
        <w:rPr>
          <w:rFonts w:ascii="Arial" w:eastAsia="Times New Roman" w:hAnsi="Arial" w:cs="Arial"/>
          <w:sz w:val="24"/>
          <w:szCs w:val="24"/>
          <w:lang w:val="es-PA"/>
        </w:rPr>
        <w:t xml:space="preserve">Secara </w:t>
      </w:r>
      <w:proofErr w:type="spellStart"/>
      <w:r w:rsidRPr="00664229">
        <w:rPr>
          <w:rFonts w:ascii="Arial" w:eastAsia="Times New Roman" w:hAnsi="Arial" w:cs="Arial"/>
          <w:sz w:val="24"/>
          <w:szCs w:val="24"/>
          <w:lang w:val="es-PA"/>
        </w:rPr>
        <w:t>geografis</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bCs/>
          <w:sz w:val="24"/>
          <w:szCs w:val="24"/>
          <w:lang w:val="es-PA"/>
        </w:rPr>
        <w:t>Madrasah</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Ibtidaiyah</w:t>
      </w:r>
      <w:proofErr w:type="spellEnd"/>
      <w:r w:rsidRPr="00664229">
        <w:rPr>
          <w:rFonts w:ascii="Arial" w:eastAsia="Times New Roman" w:hAnsi="Arial" w:cs="Arial"/>
          <w:bCs/>
          <w:sz w:val="24"/>
          <w:szCs w:val="24"/>
          <w:lang w:val="es-PA"/>
        </w:rPr>
        <w:t xml:space="preserve"> Al-</w:t>
      </w:r>
      <w:proofErr w:type="spellStart"/>
      <w:r w:rsidRPr="00664229">
        <w:rPr>
          <w:rFonts w:ascii="Arial" w:eastAsia="Times New Roman" w:hAnsi="Arial" w:cs="Arial"/>
          <w:bCs/>
          <w:sz w:val="24"/>
          <w:szCs w:val="24"/>
          <w:lang w:val="es-PA"/>
        </w:rPr>
        <w:t>Hikmah</w:t>
      </w:r>
      <w:proofErr w:type="spellEnd"/>
      <w:r w:rsidRPr="00664229">
        <w:rPr>
          <w:rFonts w:ascii="Arial" w:eastAsia="Times New Roman" w:hAnsi="Arial" w:cs="Arial"/>
          <w:sz w:val="24"/>
          <w:szCs w:val="24"/>
          <w:lang w:val="es-PA"/>
        </w:rPr>
        <w:t xml:space="preserve"> Palembang </w:t>
      </w:r>
      <w:proofErr w:type="spellStart"/>
      <w:r w:rsidRPr="00664229">
        <w:rPr>
          <w:rFonts w:ascii="Arial" w:eastAsia="Times New Roman" w:hAnsi="Arial" w:cs="Arial"/>
          <w:sz w:val="24"/>
          <w:szCs w:val="24"/>
          <w:lang w:val="es-PA"/>
        </w:rPr>
        <w:t>berada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ditengah-tengah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perumahan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penduduk</w:t>
      </w:r>
      <w:proofErr w:type="spellEnd"/>
      <w:r w:rsidRPr="00664229">
        <w:rPr>
          <w:rFonts w:ascii="Arial" w:eastAsia="Times New Roman" w:hAnsi="Arial" w:cs="Arial"/>
          <w:sz w:val="24"/>
          <w:szCs w:val="24"/>
          <w:lang w:val="es-PA"/>
        </w:rPr>
        <w:t xml:space="preserve"> dan </w:t>
      </w:r>
      <w:proofErr w:type="spellStart"/>
      <w:r w:rsidRPr="00664229">
        <w:rPr>
          <w:rFonts w:ascii="Arial" w:eastAsia="Times New Roman" w:hAnsi="Arial" w:cs="Arial"/>
          <w:sz w:val="24"/>
          <w:szCs w:val="24"/>
          <w:lang w:val="es-PA"/>
        </w:rPr>
        <w:t>terletak</w:t>
      </w:r>
      <w:proofErr w:type="spellEnd"/>
      <w:r w:rsidRPr="00664229">
        <w:rPr>
          <w:rFonts w:ascii="Arial" w:eastAsia="Times New Roman" w:hAnsi="Arial" w:cs="Arial"/>
          <w:sz w:val="24"/>
          <w:szCs w:val="24"/>
          <w:lang w:val="es-PA"/>
        </w:rPr>
        <w:t xml:space="preserve"> di </w:t>
      </w:r>
      <w:proofErr w:type="spellStart"/>
      <w:r w:rsidRPr="00664229">
        <w:rPr>
          <w:rFonts w:ascii="Arial" w:eastAsia="Times New Roman" w:hAnsi="Arial" w:cs="Arial"/>
          <w:sz w:val="24"/>
          <w:szCs w:val="24"/>
          <w:lang w:val="es-PA"/>
        </w:rPr>
        <w:t>dalam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lorong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sempitnya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lahan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menyebabkan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kesulitan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bagi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madrasah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untuk</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memenuhi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stándar</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pendidikan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dalam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komponen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sarana</w:t>
      </w:r>
      <w:proofErr w:type="spellEnd"/>
      <w:r w:rsidRPr="00664229">
        <w:rPr>
          <w:rFonts w:ascii="Arial" w:eastAsia="Times New Roman" w:hAnsi="Arial" w:cs="Arial"/>
          <w:sz w:val="24"/>
          <w:szCs w:val="24"/>
          <w:lang w:val="es-PA"/>
        </w:rPr>
        <w:t xml:space="preserve"> dan </w:t>
      </w:r>
      <w:proofErr w:type="spellStart"/>
      <w:r w:rsidRPr="00664229">
        <w:rPr>
          <w:rFonts w:ascii="Arial" w:eastAsia="Times New Roman" w:hAnsi="Arial" w:cs="Arial"/>
          <w:sz w:val="24"/>
          <w:szCs w:val="24"/>
          <w:lang w:val="es-PA"/>
        </w:rPr>
        <w:t>prasarana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Namun</w:t>
      </w:r>
      <w:proofErr w:type="spellEnd"/>
      <w:r w:rsidRPr="00664229">
        <w:rPr>
          <w:rFonts w:ascii="Arial" w:eastAsia="Times New Roman" w:hAnsi="Arial" w:cs="Arial"/>
          <w:sz w:val="24"/>
          <w:szCs w:val="24"/>
          <w:lang w:val="es-PA"/>
        </w:rPr>
        <w:t xml:space="preserve"> sementara </w:t>
      </w:r>
      <w:proofErr w:type="spellStart"/>
      <w:r w:rsidRPr="00664229">
        <w:rPr>
          <w:rFonts w:ascii="Arial" w:eastAsia="Times New Roman" w:hAnsi="Arial" w:cs="Arial"/>
          <w:sz w:val="24"/>
          <w:szCs w:val="24"/>
          <w:lang w:val="es-PA"/>
        </w:rPr>
        <w:t>ini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usaha</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dilakukan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oleh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pihak</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madrasah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adalah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dengan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membangun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ruang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belajar</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tiga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lantai</w:t>
      </w:r>
      <w:proofErr w:type="spellEnd"/>
      <w:r w:rsidRPr="00664229">
        <w:rPr>
          <w:rFonts w:ascii="Arial" w:eastAsia="Times New Roman" w:hAnsi="Arial" w:cs="Arial"/>
          <w:sz w:val="24"/>
          <w:szCs w:val="24"/>
          <w:lang w:val="es-PA"/>
        </w:rPr>
        <w:t>.</w:t>
      </w:r>
    </w:p>
    <w:p w:rsidR="002949D8" w:rsidRDefault="002949D8" w:rsidP="002949D8">
      <w:pPr>
        <w:spacing w:after="0" w:line="480" w:lineRule="auto"/>
        <w:ind w:firstLine="720"/>
        <w:jc w:val="both"/>
        <w:rPr>
          <w:rFonts w:ascii="Arial" w:eastAsia="Times New Roman" w:hAnsi="Arial" w:cs="Arial"/>
          <w:sz w:val="24"/>
          <w:szCs w:val="24"/>
          <w:lang w:val="es-PA"/>
        </w:rPr>
      </w:pPr>
      <w:proofErr w:type="spellStart"/>
      <w:r w:rsidRPr="00664229">
        <w:rPr>
          <w:rFonts w:ascii="Arial" w:eastAsia="Times New Roman" w:hAnsi="Arial" w:cs="Arial"/>
          <w:bCs/>
          <w:sz w:val="24"/>
          <w:szCs w:val="24"/>
          <w:lang w:val="es-PA"/>
        </w:rPr>
        <w:t>Madrasah</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Ibtidaiyah</w:t>
      </w:r>
      <w:proofErr w:type="spellEnd"/>
      <w:r w:rsidRPr="00664229">
        <w:rPr>
          <w:rFonts w:ascii="Arial" w:eastAsia="Times New Roman" w:hAnsi="Arial" w:cs="Arial"/>
          <w:bCs/>
          <w:sz w:val="24"/>
          <w:szCs w:val="24"/>
          <w:lang w:val="es-PA"/>
        </w:rPr>
        <w:t xml:space="preserve"> Al-</w:t>
      </w:r>
      <w:proofErr w:type="spellStart"/>
      <w:r w:rsidRPr="00664229">
        <w:rPr>
          <w:rFonts w:ascii="Arial" w:eastAsia="Times New Roman" w:hAnsi="Arial" w:cs="Arial"/>
          <w:bCs/>
          <w:sz w:val="24"/>
          <w:szCs w:val="24"/>
          <w:lang w:val="es-PA"/>
        </w:rPr>
        <w:t>Hikmah</w:t>
      </w:r>
      <w:r w:rsidRPr="00664229">
        <w:rPr>
          <w:rFonts w:ascii="Arial" w:eastAsia="Times New Roman" w:hAnsi="Arial" w:cs="Arial"/>
          <w:sz w:val="24"/>
          <w:szCs w:val="24"/>
          <w:lang w:val="es-PA"/>
        </w:rPr>
        <w:t>Palembang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merupakan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lembaga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pendidikan</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berciri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khas</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keislaman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berada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dibawah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naungan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Kementerian</w:t>
      </w:r>
      <w:proofErr w:type="spellEnd"/>
      <w:r w:rsidRPr="00664229">
        <w:rPr>
          <w:rFonts w:ascii="Arial" w:eastAsia="Times New Roman" w:hAnsi="Arial" w:cs="Arial"/>
          <w:sz w:val="24"/>
          <w:szCs w:val="24"/>
          <w:lang w:val="es-PA"/>
        </w:rPr>
        <w:t xml:space="preserve">  Agama. </w:t>
      </w:r>
      <w:proofErr w:type="spellStart"/>
      <w:r w:rsidRPr="00664229">
        <w:rPr>
          <w:rFonts w:ascii="Arial" w:eastAsia="Times New Roman" w:hAnsi="Arial" w:cs="Arial"/>
          <w:bCs/>
          <w:sz w:val="24"/>
          <w:szCs w:val="24"/>
          <w:lang w:val="es-PA"/>
        </w:rPr>
        <w:t>Madrasah</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Ibtidaiyah</w:t>
      </w:r>
      <w:proofErr w:type="spellEnd"/>
      <w:r w:rsidRPr="00664229">
        <w:rPr>
          <w:rFonts w:ascii="Arial" w:eastAsia="Times New Roman" w:hAnsi="Arial" w:cs="Arial"/>
          <w:bCs/>
          <w:sz w:val="24"/>
          <w:szCs w:val="24"/>
          <w:lang w:val="es-PA"/>
        </w:rPr>
        <w:t xml:space="preserve"> Al-</w:t>
      </w:r>
      <w:proofErr w:type="spellStart"/>
      <w:r w:rsidRPr="00664229">
        <w:rPr>
          <w:rFonts w:ascii="Arial" w:eastAsia="Times New Roman" w:hAnsi="Arial" w:cs="Arial"/>
          <w:bCs/>
          <w:sz w:val="24"/>
          <w:szCs w:val="24"/>
          <w:lang w:val="es-PA"/>
        </w:rPr>
        <w:t>Hikmah</w:t>
      </w:r>
      <w:r w:rsidRPr="00664229">
        <w:rPr>
          <w:rFonts w:ascii="Arial" w:eastAsia="Times New Roman" w:hAnsi="Arial" w:cs="Arial"/>
          <w:sz w:val="24"/>
          <w:szCs w:val="24"/>
          <w:lang w:val="es-PA"/>
        </w:rPr>
        <w:t>mempunyai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gedung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utama</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didalamnya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terdiri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dari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beberapa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ruangan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diantaranya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adalah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ruang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kepala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sekolah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ruang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administrasi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ruang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guru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ruang</w:t>
      </w:r>
      <w:proofErr w:type="spellEnd"/>
      <w:r w:rsidRPr="00664229">
        <w:rPr>
          <w:rFonts w:ascii="Arial" w:eastAsia="Times New Roman" w:hAnsi="Arial" w:cs="Arial"/>
          <w:sz w:val="24"/>
          <w:szCs w:val="24"/>
          <w:lang w:val="es-PA"/>
        </w:rPr>
        <w:t xml:space="preserve"> UKS, </w:t>
      </w:r>
      <w:proofErr w:type="spellStart"/>
      <w:r w:rsidRPr="00664229">
        <w:rPr>
          <w:rFonts w:ascii="Arial" w:eastAsia="Times New Roman" w:hAnsi="Arial" w:cs="Arial"/>
          <w:sz w:val="24"/>
          <w:szCs w:val="24"/>
          <w:lang w:val="es-PA"/>
        </w:rPr>
        <w:t>ruang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Perpustakaan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ruang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Laboratorium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ruang</w:t>
      </w:r>
      <w:proofErr w:type="spellEnd"/>
      <w:r w:rsidRPr="00664229">
        <w:rPr>
          <w:rFonts w:ascii="Arial" w:eastAsia="Times New Roman" w:hAnsi="Arial" w:cs="Arial"/>
          <w:sz w:val="24"/>
          <w:szCs w:val="24"/>
          <w:lang w:val="es-PA"/>
        </w:rPr>
        <w:t xml:space="preserve"> BP, dan </w:t>
      </w:r>
      <w:proofErr w:type="spellStart"/>
      <w:r w:rsidRPr="00664229">
        <w:rPr>
          <w:rFonts w:ascii="Arial" w:eastAsia="Times New Roman" w:hAnsi="Arial" w:cs="Arial"/>
          <w:sz w:val="24"/>
          <w:szCs w:val="24"/>
          <w:lang w:val="es-PA"/>
        </w:rPr>
        <w:t>ruang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kelas</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terdiri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dari</w:t>
      </w:r>
      <w:proofErr w:type="spellEnd"/>
      <w:r w:rsidRPr="00664229">
        <w:rPr>
          <w:rFonts w:ascii="Arial" w:eastAsia="Times New Roman" w:hAnsi="Arial" w:cs="Arial"/>
          <w:sz w:val="24"/>
          <w:szCs w:val="24"/>
          <w:lang w:val="es-PA"/>
        </w:rPr>
        <w:t xml:space="preserve"> 5 </w:t>
      </w:r>
      <w:proofErr w:type="spellStart"/>
      <w:r w:rsidRPr="00664229">
        <w:rPr>
          <w:rFonts w:ascii="Arial" w:eastAsia="Times New Roman" w:hAnsi="Arial" w:cs="Arial"/>
          <w:sz w:val="24"/>
          <w:szCs w:val="24"/>
          <w:lang w:val="es-PA"/>
        </w:rPr>
        <w:t>lokal</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bCs/>
          <w:sz w:val="24"/>
          <w:szCs w:val="24"/>
          <w:lang w:val="es-PA"/>
        </w:rPr>
        <w:t>Madrasah</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Ibtidaiyah</w:t>
      </w:r>
      <w:proofErr w:type="spellEnd"/>
      <w:r w:rsidRPr="00664229">
        <w:rPr>
          <w:rFonts w:ascii="Arial" w:eastAsia="Times New Roman" w:hAnsi="Arial" w:cs="Arial"/>
          <w:bCs/>
          <w:sz w:val="24"/>
          <w:szCs w:val="24"/>
          <w:lang w:val="es-PA"/>
        </w:rPr>
        <w:t xml:space="preserve"> Al-</w:t>
      </w:r>
      <w:proofErr w:type="spellStart"/>
      <w:r w:rsidRPr="00664229">
        <w:rPr>
          <w:rFonts w:ascii="Arial" w:eastAsia="Times New Roman" w:hAnsi="Arial" w:cs="Arial"/>
          <w:bCs/>
          <w:sz w:val="24"/>
          <w:szCs w:val="24"/>
          <w:lang w:val="es-PA"/>
        </w:rPr>
        <w:t>Hikmah</w:t>
      </w:r>
      <w:r w:rsidRPr="00664229">
        <w:rPr>
          <w:rFonts w:ascii="Arial" w:eastAsia="Times New Roman" w:hAnsi="Arial" w:cs="Arial"/>
          <w:sz w:val="24"/>
          <w:szCs w:val="24"/>
          <w:lang w:val="es-PA"/>
        </w:rPr>
        <w:t>ini</w:t>
      </w:r>
      <w:proofErr w:type="spellEnd"/>
      <w:r w:rsidRPr="00664229">
        <w:rPr>
          <w:rFonts w:ascii="Arial" w:eastAsia="Times New Roman" w:hAnsi="Arial" w:cs="Arial"/>
          <w:sz w:val="24"/>
          <w:szCs w:val="24"/>
          <w:lang w:val="es-PA"/>
        </w:rPr>
        <w:t xml:space="preserve"> juga </w:t>
      </w:r>
      <w:proofErr w:type="spellStart"/>
      <w:r w:rsidRPr="00664229">
        <w:rPr>
          <w:rFonts w:ascii="Arial" w:eastAsia="Times New Roman" w:hAnsi="Arial" w:cs="Arial"/>
          <w:sz w:val="24"/>
          <w:szCs w:val="24"/>
          <w:lang w:val="es-PA"/>
        </w:rPr>
        <w:t>memiliki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sebuah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lapangan</w:t>
      </w:r>
      <w:proofErr w:type="spellEnd"/>
      <w:r w:rsidRPr="00664229">
        <w:rPr>
          <w:rFonts w:ascii="Arial" w:eastAsia="Times New Roman" w:hAnsi="Arial" w:cs="Arial"/>
          <w:sz w:val="24"/>
          <w:szCs w:val="24"/>
          <w:lang w:val="es-PA"/>
        </w:rPr>
        <w:t xml:space="preserve"> serba </w:t>
      </w:r>
      <w:proofErr w:type="spellStart"/>
      <w:r w:rsidRPr="00664229">
        <w:rPr>
          <w:rFonts w:ascii="Arial" w:eastAsia="Times New Roman" w:hAnsi="Arial" w:cs="Arial"/>
          <w:sz w:val="24"/>
          <w:szCs w:val="24"/>
          <w:lang w:val="es-PA"/>
        </w:rPr>
        <w:t>guna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untuk</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melaksanakan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apel</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pagi</w:t>
      </w:r>
      <w:proofErr w:type="spellEnd"/>
      <w:r w:rsidRPr="00664229">
        <w:rPr>
          <w:rFonts w:ascii="Arial" w:eastAsia="Times New Roman" w:hAnsi="Arial" w:cs="Arial"/>
          <w:sz w:val="24"/>
          <w:szCs w:val="24"/>
          <w:lang w:val="es-PA"/>
        </w:rPr>
        <w:t xml:space="preserve"> pada </w:t>
      </w:r>
      <w:proofErr w:type="spellStart"/>
      <w:r w:rsidRPr="00664229">
        <w:rPr>
          <w:rFonts w:ascii="Arial" w:eastAsia="Times New Roman" w:hAnsi="Arial" w:cs="Arial"/>
          <w:sz w:val="24"/>
          <w:szCs w:val="24"/>
          <w:lang w:val="es-PA"/>
        </w:rPr>
        <w:t>setiap</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hari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sholat</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duha</w:t>
      </w:r>
      <w:proofErr w:type="spellEnd"/>
      <w:r w:rsidRPr="00664229">
        <w:rPr>
          <w:rFonts w:ascii="Arial" w:eastAsia="Times New Roman" w:hAnsi="Arial" w:cs="Arial"/>
          <w:sz w:val="24"/>
          <w:szCs w:val="24"/>
          <w:lang w:val="es-PA"/>
        </w:rPr>
        <w:t xml:space="preserve"> dan </w:t>
      </w:r>
      <w:proofErr w:type="spellStart"/>
      <w:r w:rsidRPr="00664229">
        <w:rPr>
          <w:rFonts w:ascii="Arial" w:eastAsia="Times New Roman" w:hAnsi="Arial" w:cs="Arial"/>
          <w:sz w:val="24"/>
          <w:szCs w:val="24"/>
          <w:lang w:val="es-PA"/>
        </w:rPr>
        <w:t>zuhur</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berjama’ah</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terletak</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lantai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bawah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bangunan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sekolah</w:t>
      </w:r>
      <w:proofErr w:type="spellEnd"/>
      <w:r w:rsidRPr="00664229">
        <w:rPr>
          <w:rFonts w:ascii="Arial" w:eastAsia="Times New Roman" w:hAnsi="Arial" w:cs="Arial"/>
          <w:sz w:val="24"/>
          <w:szCs w:val="24"/>
          <w:lang w:val="es-PA"/>
        </w:rPr>
        <w:t xml:space="preserve"> dan juga </w:t>
      </w:r>
      <w:proofErr w:type="spellStart"/>
      <w:r w:rsidRPr="00664229">
        <w:rPr>
          <w:rFonts w:ascii="Arial" w:eastAsia="Times New Roman" w:hAnsi="Arial" w:cs="Arial"/>
          <w:sz w:val="24"/>
          <w:szCs w:val="24"/>
          <w:lang w:val="es-PA"/>
        </w:rPr>
        <w:t>dimanfaatkan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sebagai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fasilitas</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olahraga</w:t>
      </w:r>
      <w:proofErr w:type="spellEnd"/>
      <w:r w:rsidRPr="00664229">
        <w:rPr>
          <w:rFonts w:ascii="Arial" w:eastAsia="Times New Roman" w:hAnsi="Arial" w:cs="Arial"/>
          <w:sz w:val="24"/>
          <w:szCs w:val="24"/>
          <w:lang w:val="es-PA"/>
        </w:rPr>
        <w:t>.</w:t>
      </w:r>
      <w:r w:rsidRPr="00664229">
        <w:rPr>
          <w:rStyle w:val="FootnoteReference"/>
          <w:rFonts w:ascii="Arial" w:eastAsia="Times New Roman" w:hAnsi="Arial" w:cs="Arial"/>
          <w:sz w:val="24"/>
          <w:szCs w:val="24"/>
          <w:lang w:val="es-PA"/>
        </w:rPr>
        <w:footnoteReference w:id="1"/>
      </w:r>
    </w:p>
    <w:p w:rsidR="00963E17" w:rsidRPr="00664229" w:rsidRDefault="00963E17" w:rsidP="002949D8">
      <w:pPr>
        <w:spacing w:after="0" w:line="480" w:lineRule="auto"/>
        <w:ind w:firstLine="720"/>
        <w:jc w:val="both"/>
        <w:rPr>
          <w:rFonts w:ascii="Arial" w:eastAsia="Times New Roman" w:hAnsi="Arial" w:cs="Arial"/>
          <w:sz w:val="24"/>
          <w:szCs w:val="24"/>
          <w:lang w:val="es-PA"/>
        </w:rPr>
      </w:pPr>
    </w:p>
    <w:p w:rsidR="002949D8" w:rsidRPr="00664229" w:rsidRDefault="002949D8" w:rsidP="00963E17">
      <w:pPr>
        <w:pStyle w:val="ListParagraph"/>
        <w:numPr>
          <w:ilvl w:val="0"/>
          <w:numId w:val="12"/>
        </w:numPr>
        <w:spacing w:after="0" w:line="480" w:lineRule="auto"/>
        <w:ind w:left="360"/>
        <w:jc w:val="both"/>
        <w:rPr>
          <w:rFonts w:ascii="Arial" w:eastAsia="Times New Roman" w:hAnsi="Arial" w:cs="Arial"/>
          <w:b/>
          <w:sz w:val="24"/>
          <w:szCs w:val="24"/>
          <w:lang w:val="es-PA"/>
        </w:rPr>
      </w:pPr>
      <w:proofErr w:type="spellStart"/>
      <w:r w:rsidRPr="00664229">
        <w:rPr>
          <w:rFonts w:ascii="Arial" w:eastAsia="Times New Roman" w:hAnsi="Arial" w:cs="Arial"/>
          <w:b/>
          <w:sz w:val="24"/>
          <w:szCs w:val="24"/>
          <w:lang w:val="es-PA"/>
        </w:rPr>
        <w:lastRenderedPageBreak/>
        <w:t>Keadaan</w:t>
      </w:r>
      <w:proofErr w:type="spellEnd"/>
      <w:r w:rsidRPr="00664229">
        <w:rPr>
          <w:rFonts w:ascii="Arial" w:eastAsia="Times New Roman" w:hAnsi="Arial" w:cs="Arial"/>
          <w:b/>
          <w:sz w:val="24"/>
          <w:szCs w:val="24"/>
          <w:lang w:val="es-PA"/>
        </w:rPr>
        <w:t xml:space="preserve"> </w:t>
      </w:r>
      <w:proofErr w:type="spellStart"/>
      <w:r w:rsidRPr="00664229">
        <w:rPr>
          <w:rFonts w:ascii="Arial" w:eastAsia="Times New Roman" w:hAnsi="Arial" w:cs="Arial"/>
          <w:b/>
          <w:sz w:val="24"/>
          <w:szCs w:val="24"/>
          <w:lang w:val="es-PA"/>
        </w:rPr>
        <w:t>Guru</w:t>
      </w:r>
      <w:proofErr w:type="spellEnd"/>
      <w:r w:rsidRPr="00664229">
        <w:rPr>
          <w:rFonts w:ascii="Arial" w:eastAsia="Times New Roman" w:hAnsi="Arial" w:cs="Arial"/>
          <w:b/>
          <w:sz w:val="24"/>
          <w:szCs w:val="24"/>
          <w:lang w:val="es-PA"/>
        </w:rPr>
        <w:t xml:space="preserve"> dan </w:t>
      </w:r>
      <w:proofErr w:type="spellStart"/>
      <w:r w:rsidRPr="00664229">
        <w:rPr>
          <w:rFonts w:ascii="Arial" w:eastAsia="Times New Roman" w:hAnsi="Arial" w:cs="Arial"/>
          <w:b/>
          <w:sz w:val="24"/>
          <w:szCs w:val="24"/>
          <w:lang w:val="es-PA"/>
        </w:rPr>
        <w:t>Siswa</w:t>
      </w:r>
      <w:proofErr w:type="spellEnd"/>
      <w:r w:rsidRPr="00664229">
        <w:rPr>
          <w:rFonts w:ascii="Arial" w:eastAsia="Times New Roman" w:hAnsi="Arial" w:cs="Arial"/>
          <w:b/>
          <w:sz w:val="24"/>
          <w:szCs w:val="24"/>
          <w:lang w:val="es-PA"/>
        </w:rPr>
        <w:t xml:space="preserve"> </w:t>
      </w:r>
    </w:p>
    <w:p w:rsidR="002949D8" w:rsidRPr="00664229" w:rsidRDefault="002949D8" w:rsidP="00664229">
      <w:pPr>
        <w:pStyle w:val="ListParagraph"/>
        <w:numPr>
          <w:ilvl w:val="0"/>
          <w:numId w:val="2"/>
        </w:numPr>
        <w:spacing w:after="0" w:line="480" w:lineRule="auto"/>
        <w:ind w:left="720"/>
        <w:jc w:val="both"/>
        <w:rPr>
          <w:rFonts w:ascii="Arial" w:eastAsia="Times New Roman" w:hAnsi="Arial" w:cs="Arial"/>
          <w:b/>
          <w:bCs/>
          <w:sz w:val="24"/>
          <w:szCs w:val="24"/>
          <w:lang w:val="es-PA"/>
        </w:rPr>
      </w:pPr>
      <w:proofErr w:type="spellStart"/>
      <w:r w:rsidRPr="00664229">
        <w:rPr>
          <w:rFonts w:ascii="Arial" w:eastAsia="Times New Roman" w:hAnsi="Arial" w:cs="Arial"/>
          <w:b/>
          <w:bCs/>
          <w:sz w:val="24"/>
          <w:szCs w:val="24"/>
          <w:lang w:val="es-PA"/>
        </w:rPr>
        <w:t>Keadaan</w:t>
      </w:r>
      <w:proofErr w:type="spellEnd"/>
      <w:r w:rsidRPr="00664229">
        <w:rPr>
          <w:rFonts w:ascii="Arial" w:eastAsia="Times New Roman" w:hAnsi="Arial" w:cs="Arial"/>
          <w:b/>
          <w:bCs/>
          <w:sz w:val="24"/>
          <w:szCs w:val="24"/>
          <w:lang w:val="es-PA"/>
        </w:rPr>
        <w:t xml:space="preserve"> </w:t>
      </w:r>
      <w:proofErr w:type="spellStart"/>
      <w:r w:rsidRPr="00664229">
        <w:rPr>
          <w:rFonts w:ascii="Arial" w:eastAsia="Times New Roman" w:hAnsi="Arial" w:cs="Arial"/>
          <w:b/>
          <w:bCs/>
          <w:sz w:val="24"/>
          <w:szCs w:val="24"/>
          <w:lang w:val="es-PA"/>
        </w:rPr>
        <w:t>Guru</w:t>
      </w:r>
      <w:proofErr w:type="spellEnd"/>
    </w:p>
    <w:p w:rsidR="002949D8" w:rsidRPr="00664229" w:rsidRDefault="002949D8" w:rsidP="002949D8">
      <w:pPr>
        <w:tabs>
          <w:tab w:val="left" w:pos="993"/>
        </w:tabs>
        <w:spacing w:after="0" w:line="480" w:lineRule="auto"/>
        <w:ind w:firstLine="720"/>
        <w:jc w:val="both"/>
        <w:rPr>
          <w:rFonts w:ascii="Arial" w:eastAsia="Times New Roman" w:hAnsi="Arial" w:cs="Arial"/>
          <w:bCs/>
          <w:sz w:val="24"/>
          <w:szCs w:val="24"/>
          <w:lang w:val="es-PA"/>
        </w:rPr>
      </w:pPr>
      <w:proofErr w:type="spellStart"/>
      <w:r w:rsidRPr="00664229">
        <w:rPr>
          <w:rFonts w:ascii="Arial" w:eastAsia="Times New Roman" w:hAnsi="Arial" w:cs="Arial"/>
          <w:bCs/>
          <w:sz w:val="24"/>
          <w:szCs w:val="24"/>
          <w:lang w:val="es-PA"/>
        </w:rPr>
        <w:t>Guru</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atau</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pendidik</w:t>
      </w:r>
      <w:proofErr w:type="spellEnd"/>
      <w:r w:rsidRPr="00664229">
        <w:rPr>
          <w:rFonts w:ascii="Arial" w:eastAsia="Times New Roman" w:hAnsi="Arial" w:cs="Arial"/>
          <w:bCs/>
          <w:sz w:val="24"/>
          <w:szCs w:val="24"/>
          <w:lang w:val="es-PA"/>
        </w:rPr>
        <w:t xml:space="preserve"> di </w:t>
      </w:r>
      <w:proofErr w:type="spellStart"/>
      <w:r w:rsidRPr="00664229">
        <w:rPr>
          <w:rFonts w:ascii="Arial" w:eastAsia="Times New Roman" w:hAnsi="Arial" w:cs="Arial"/>
          <w:bCs/>
          <w:sz w:val="24"/>
          <w:szCs w:val="24"/>
          <w:lang w:val="es-PA"/>
        </w:rPr>
        <w:t>Madrasah</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Ibtidaiyah</w:t>
      </w:r>
      <w:proofErr w:type="spellEnd"/>
      <w:r w:rsidRPr="00664229">
        <w:rPr>
          <w:rFonts w:ascii="Arial" w:eastAsia="Times New Roman" w:hAnsi="Arial" w:cs="Arial"/>
          <w:bCs/>
          <w:sz w:val="24"/>
          <w:szCs w:val="24"/>
          <w:lang w:val="es-PA"/>
        </w:rPr>
        <w:t xml:space="preserve"> Al-</w:t>
      </w:r>
      <w:proofErr w:type="spellStart"/>
      <w:r w:rsidRPr="00664229">
        <w:rPr>
          <w:rFonts w:ascii="Arial" w:eastAsia="Times New Roman" w:hAnsi="Arial" w:cs="Arial"/>
          <w:bCs/>
          <w:sz w:val="24"/>
          <w:szCs w:val="24"/>
          <w:lang w:val="es-PA"/>
        </w:rPr>
        <w:t>HikmahPalembang</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berasal</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dari</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latar</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belakang</w:t>
      </w:r>
      <w:proofErr w:type="spellEnd"/>
      <w:r w:rsidRPr="00664229">
        <w:rPr>
          <w:rFonts w:ascii="Arial" w:eastAsia="Times New Roman" w:hAnsi="Arial" w:cs="Arial"/>
          <w:bCs/>
          <w:sz w:val="24"/>
          <w:szCs w:val="24"/>
          <w:lang w:val="es-PA"/>
        </w:rPr>
        <w:t xml:space="preserve"> yang </w:t>
      </w:r>
      <w:proofErr w:type="spellStart"/>
      <w:r w:rsidRPr="00664229">
        <w:rPr>
          <w:rFonts w:ascii="Arial" w:eastAsia="Times New Roman" w:hAnsi="Arial" w:cs="Arial"/>
          <w:bCs/>
          <w:sz w:val="24"/>
          <w:szCs w:val="24"/>
          <w:lang w:val="es-PA"/>
        </w:rPr>
        <w:t>berbeda-beda</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Walaupun</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demikian</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mereka</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mengajarkan</w:t>
      </w:r>
      <w:proofErr w:type="spellEnd"/>
      <w:r w:rsidRPr="00664229">
        <w:rPr>
          <w:rFonts w:ascii="Arial" w:eastAsia="Times New Roman" w:hAnsi="Arial" w:cs="Arial"/>
          <w:bCs/>
          <w:sz w:val="24"/>
          <w:szCs w:val="24"/>
          <w:lang w:val="es-PA"/>
        </w:rPr>
        <w:t xml:space="preserve"> mata </w:t>
      </w:r>
      <w:proofErr w:type="spellStart"/>
      <w:r w:rsidRPr="00664229">
        <w:rPr>
          <w:rFonts w:ascii="Arial" w:eastAsia="Times New Roman" w:hAnsi="Arial" w:cs="Arial"/>
          <w:bCs/>
          <w:sz w:val="24"/>
          <w:szCs w:val="24"/>
          <w:lang w:val="es-PA"/>
        </w:rPr>
        <w:t>pelajaran</w:t>
      </w:r>
      <w:proofErr w:type="spellEnd"/>
      <w:r w:rsidRPr="00664229">
        <w:rPr>
          <w:rFonts w:ascii="Arial" w:eastAsia="Times New Roman" w:hAnsi="Arial" w:cs="Arial"/>
          <w:bCs/>
          <w:sz w:val="24"/>
          <w:szCs w:val="24"/>
          <w:lang w:val="es-PA"/>
        </w:rPr>
        <w:t xml:space="preserve"> yang </w:t>
      </w:r>
      <w:proofErr w:type="spellStart"/>
      <w:r w:rsidRPr="00664229">
        <w:rPr>
          <w:rFonts w:ascii="Arial" w:eastAsia="Times New Roman" w:hAnsi="Arial" w:cs="Arial"/>
          <w:bCs/>
          <w:sz w:val="24"/>
          <w:szCs w:val="24"/>
          <w:lang w:val="es-PA"/>
        </w:rPr>
        <w:t>sesuai</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dengan</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bidangnya</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masing-masing</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Adapun</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jumlah</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guru</w:t>
      </w:r>
      <w:proofErr w:type="spellEnd"/>
      <w:r w:rsidRPr="00664229">
        <w:rPr>
          <w:rFonts w:ascii="Arial" w:eastAsia="Times New Roman" w:hAnsi="Arial" w:cs="Arial"/>
          <w:bCs/>
          <w:sz w:val="24"/>
          <w:szCs w:val="24"/>
          <w:lang w:val="es-PA"/>
        </w:rPr>
        <w:t xml:space="preserve"> secara </w:t>
      </w:r>
      <w:proofErr w:type="spellStart"/>
      <w:r w:rsidRPr="00664229">
        <w:rPr>
          <w:rFonts w:ascii="Arial" w:eastAsia="Times New Roman" w:hAnsi="Arial" w:cs="Arial"/>
          <w:bCs/>
          <w:sz w:val="24"/>
          <w:szCs w:val="24"/>
          <w:lang w:val="es-PA"/>
        </w:rPr>
        <w:t>keseluruhan</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adalah</w:t>
      </w:r>
      <w:proofErr w:type="spellEnd"/>
      <w:r w:rsidRPr="00664229">
        <w:rPr>
          <w:rFonts w:ascii="Arial" w:eastAsia="Times New Roman" w:hAnsi="Arial" w:cs="Arial"/>
          <w:bCs/>
          <w:sz w:val="24"/>
          <w:szCs w:val="24"/>
          <w:lang w:val="es-PA"/>
        </w:rPr>
        <w:t xml:space="preserve"> 17 </w:t>
      </w:r>
      <w:proofErr w:type="spellStart"/>
      <w:r w:rsidRPr="00664229">
        <w:rPr>
          <w:rFonts w:ascii="Arial" w:eastAsia="Times New Roman" w:hAnsi="Arial" w:cs="Arial"/>
          <w:bCs/>
          <w:sz w:val="24"/>
          <w:szCs w:val="24"/>
          <w:lang w:val="es-PA"/>
        </w:rPr>
        <w:t>Orang</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terdiri</w:t>
      </w:r>
      <w:proofErr w:type="spellEnd"/>
      <w:r w:rsidRPr="00664229">
        <w:rPr>
          <w:rFonts w:ascii="Arial" w:eastAsia="Times New Roman" w:hAnsi="Arial" w:cs="Arial"/>
          <w:bCs/>
          <w:sz w:val="24"/>
          <w:szCs w:val="24"/>
          <w:lang w:val="es-PA"/>
        </w:rPr>
        <w:t xml:space="preserve"> atas 3 </w:t>
      </w:r>
      <w:proofErr w:type="spellStart"/>
      <w:r w:rsidRPr="00664229">
        <w:rPr>
          <w:rFonts w:ascii="Arial" w:eastAsia="Times New Roman" w:hAnsi="Arial" w:cs="Arial"/>
          <w:bCs/>
          <w:sz w:val="24"/>
          <w:szCs w:val="24"/>
          <w:lang w:val="es-PA"/>
        </w:rPr>
        <w:t>orang</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laki-laki</w:t>
      </w:r>
      <w:proofErr w:type="spellEnd"/>
      <w:r w:rsidRPr="00664229">
        <w:rPr>
          <w:rFonts w:ascii="Arial" w:eastAsia="Times New Roman" w:hAnsi="Arial" w:cs="Arial"/>
          <w:bCs/>
          <w:sz w:val="24"/>
          <w:szCs w:val="24"/>
          <w:lang w:val="es-PA"/>
        </w:rPr>
        <w:t xml:space="preserve"> dan 15 </w:t>
      </w:r>
      <w:proofErr w:type="spellStart"/>
      <w:r w:rsidRPr="00664229">
        <w:rPr>
          <w:rFonts w:ascii="Arial" w:eastAsia="Times New Roman" w:hAnsi="Arial" w:cs="Arial"/>
          <w:bCs/>
          <w:sz w:val="24"/>
          <w:szCs w:val="24"/>
          <w:lang w:val="es-PA"/>
        </w:rPr>
        <w:t>perempuan</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pegawainya</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berjumlah</w:t>
      </w:r>
      <w:proofErr w:type="spellEnd"/>
      <w:r w:rsidRPr="00664229">
        <w:rPr>
          <w:rFonts w:ascii="Arial" w:eastAsia="Times New Roman" w:hAnsi="Arial" w:cs="Arial"/>
          <w:bCs/>
          <w:sz w:val="24"/>
          <w:szCs w:val="24"/>
          <w:lang w:val="es-PA"/>
        </w:rPr>
        <w:t xml:space="preserve"> 2 </w:t>
      </w:r>
      <w:proofErr w:type="spellStart"/>
      <w:r w:rsidRPr="00664229">
        <w:rPr>
          <w:rFonts w:ascii="Arial" w:eastAsia="Times New Roman" w:hAnsi="Arial" w:cs="Arial"/>
          <w:bCs/>
          <w:sz w:val="24"/>
          <w:szCs w:val="24"/>
          <w:lang w:val="es-PA"/>
        </w:rPr>
        <w:t>orang</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termasuk</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bCs/>
          <w:sz w:val="24"/>
          <w:szCs w:val="24"/>
          <w:lang w:val="es-PA"/>
        </w:rPr>
        <w:t>laki-laki</w:t>
      </w:r>
      <w:proofErr w:type="spellEnd"/>
      <w:r w:rsidRPr="00664229">
        <w:rPr>
          <w:rFonts w:ascii="Arial" w:eastAsia="Times New Roman" w:hAnsi="Arial" w:cs="Arial"/>
          <w:bCs/>
          <w:sz w:val="24"/>
          <w:szCs w:val="24"/>
          <w:lang w:val="es-PA"/>
        </w:rPr>
        <w:t xml:space="preserve"> dan </w:t>
      </w:r>
      <w:proofErr w:type="spellStart"/>
      <w:r w:rsidRPr="00664229">
        <w:rPr>
          <w:rFonts w:ascii="Arial" w:eastAsia="Times New Roman" w:hAnsi="Arial" w:cs="Arial"/>
          <w:bCs/>
          <w:sz w:val="24"/>
          <w:szCs w:val="24"/>
          <w:lang w:val="es-PA"/>
        </w:rPr>
        <w:t>perempuan</w:t>
      </w:r>
      <w:proofErr w:type="spellEnd"/>
      <w:r w:rsidRPr="00664229">
        <w:rPr>
          <w:rFonts w:ascii="Arial" w:eastAsia="Times New Roman" w:hAnsi="Arial" w:cs="Arial"/>
          <w:bCs/>
          <w:sz w:val="24"/>
          <w:szCs w:val="24"/>
          <w:lang w:val="es-PA"/>
        </w:rPr>
        <w:t xml:space="preserve">. </w:t>
      </w:r>
    </w:p>
    <w:p w:rsidR="002949D8" w:rsidRPr="00664229" w:rsidRDefault="00664229" w:rsidP="002949D8">
      <w:pPr>
        <w:spacing w:after="0" w:line="480" w:lineRule="auto"/>
        <w:ind w:firstLine="720"/>
        <w:jc w:val="center"/>
        <w:rPr>
          <w:rFonts w:ascii="Arial" w:eastAsia="Times New Roman" w:hAnsi="Arial" w:cs="Arial"/>
          <w:b/>
          <w:bCs/>
          <w:sz w:val="24"/>
          <w:szCs w:val="24"/>
          <w:lang w:val="es-PA"/>
        </w:rPr>
      </w:pPr>
      <w:proofErr w:type="spellStart"/>
      <w:r>
        <w:rPr>
          <w:rFonts w:ascii="Arial" w:eastAsia="Times New Roman" w:hAnsi="Arial" w:cs="Arial"/>
          <w:b/>
          <w:bCs/>
          <w:sz w:val="24"/>
          <w:szCs w:val="24"/>
          <w:lang w:val="es-PA"/>
        </w:rPr>
        <w:t>Tabel</w:t>
      </w:r>
      <w:proofErr w:type="spellEnd"/>
      <w:r>
        <w:rPr>
          <w:rFonts w:ascii="Arial" w:eastAsia="Times New Roman" w:hAnsi="Arial" w:cs="Arial"/>
          <w:b/>
          <w:bCs/>
          <w:sz w:val="24"/>
          <w:szCs w:val="24"/>
          <w:lang w:val="es-PA"/>
        </w:rPr>
        <w:t xml:space="preserve"> 1</w:t>
      </w:r>
    </w:p>
    <w:p w:rsidR="002949D8" w:rsidRPr="00664229" w:rsidRDefault="002949D8" w:rsidP="002949D8">
      <w:pPr>
        <w:spacing w:after="0" w:line="480" w:lineRule="auto"/>
        <w:ind w:firstLine="720"/>
        <w:jc w:val="center"/>
        <w:rPr>
          <w:rFonts w:ascii="Arial" w:eastAsia="Times New Roman" w:hAnsi="Arial" w:cs="Arial"/>
          <w:bCs/>
          <w:sz w:val="24"/>
          <w:szCs w:val="24"/>
          <w:lang w:val="es-PA"/>
        </w:rPr>
      </w:pPr>
      <w:proofErr w:type="spellStart"/>
      <w:r w:rsidRPr="00664229">
        <w:rPr>
          <w:rFonts w:ascii="Arial" w:eastAsia="Times New Roman" w:hAnsi="Arial" w:cs="Arial"/>
          <w:b/>
          <w:bCs/>
          <w:sz w:val="24"/>
          <w:szCs w:val="24"/>
          <w:lang w:val="es-PA"/>
        </w:rPr>
        <w:t>Daftar</w:t>
      </w:r>
      <w:proofErr w:type="spellEnd"/>
      <w:r w:rsidRPr="00664229">
        <w:rPr>
          <w:rFonts w:ascii="Arial" w:eastAsia="Times New Roman" w:hAnsi="Arial" w:cs="Arial"/>
          <w:b/>
          <w:bCs/>
          <w:sz w:val="24"/>
          <w:szCs w:val="24"/>
          <w:lang w:val="es-PA"/>
        </w:rPr>
        <w:t xml:space="preserve"> </w:t>
      </w:r>
      <w:proofErr w:type="spellStart"/>
      <w:r w:rsidRPr="00664229">
        <w:rPr>
          <w:rFonts w:ascii="Arial" w:eastAsia="Times New Roman" w:hAnsi="Arial" w:cs="Arial"/>
          <w:b/>
          <w:bCs/>
          <w:sz w:val="24"/>
          <w:szCs w:val="24"/>
          <w:lang w:val="es-PA"/>
        </w:rPr>
        <w:t>Guru</w:t>
      </w:r>
      <w:proofErr w:type="spellEnd"/>
      <w:r w:rsidRPr="00664229">
        <w:rPr>
          <w:rFonts w:ascii="Arial" w:eastAsia="Times New Roman" w:hAnsi="Arial" w:cs="Arial"/>
          <w:b/>
          <w:bCs/>
          <w:sz w:val="24"/>
          <w:szCs w:val="24"/>
          <w:lang w:val="es-PA"/>
        </w:rPr>
        <w:t xml:space="preserve"> di </w:t>
      </w:r>
      <w:proofErr w:type="spellStart"/>
      <w:r w:rsidRPr="00664229">
        <w:rPr>
          <w:rFonts w:ascii="Arial" w:eastAsia="Times New Roman" w:hAnsi="Arial" w:cs="Arial"/>
          <w:b/>
          <w:bCs/>
          <w:sz w:val="24"/>
          <w:szCs w:val="24"/>
          <w:lang w:val="es-PA"/>
        </w:rPr>
        <w:t>Madrasah</w:t>
      </w:r>
      <w:proofErr w:type="spellEnd"/>
      <w:r w:rsidRPr="00664229">
        <w:rPr>
          <w:rFonts w:ascii="Arial" w:eastAsia="Times New Roman" w:hAnsi="Arial" w:cs="Arial"/>
          <w:b/>
          <w:bCs/>
          <w:sz w:val="24"/>
          <w:szCs w:val="24"/>
          <w:lang w:val="es-PA"/>
        </w:rPr>
        <w:t xml:space="preserve"> </w:t>
      </w:r>
      <w:proofErr w:type="spellStart"/>
      <w:r w:rsidRPr="00664229">
        <w:rPr>
          <w:rFonts w:ascii="Arial" w:eastAsia="Times New Roman" w:hAnsi="Arial" w:cs="Arial"/>
          <w:b/>
          <w:bCs/>
          <w:sz w:val="24"/>
          <w:szCs w:val="24"/>
          <w:lang w:val="es-PA"/>
        </w:rPr>
        <w:t>Ibtidaiyah</w:t>
      </w:r>
      <w:proofErr w:type="spellEnd"/>
      <w:r w:rsidRPr="00664229">
        <w:rPr>
          <w:rFonts w:ascii="Arial" w:eastAsia="Times New Roman" w:hAnsi="Arial" w:cs="Arial"/>
          <w:b/>
          <w:bCs/>
          <w:sz w:val="24"/>
          <w:szCs w:val="24"/>
          <w:lang w:val="es-PA"/>
        </w:rPr>
        <w:t xml:space="preserve"> Al-</w:t>
      </w:r>
      <w:proofErr w:type="spellStart"/>
      <w:r w:rsidRPr="00664229">
        <w:rPr>
          <w:rFonts w:ascii="Arial" w:eastAsia="Times New Roman" w:hAnsi="Arial" w:cs="Arial"/>
          <w:b/>
          <w:bCs/>
          <w:sz w:val="24"/>
          <w:szCs w:val="24"/>
          <w:lang w:val="es-PA"/>
        </w:rPr>
        <w:t>HikmahPalembang</w:t>
      </w:r>
      <w:proofErr w:type="spellEnd"/>
    </w:p>
    <w:tbl>
      <w:tblPr>
        <w:tblW w:w="9333" w:type="dxa"/>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621"/>
        <w:gridCol w:w="578"/>
        <w:gridCol w:w="1260"/>
        <w:gridCol w:w="2354"/>
        <w:gridCol w:w="1890"/>
      </w:tblGrid>
      <w:tr w:rsidR="002949D8" w:rsidRPr="00664229" w:rsidTr="00664229">
        <w:trPr>
          <w:jc w:val="center"/>
        </w:trPr>
        <w:tc>
          <w:tcPr>
            <w:tcW w:w="630" w:type="dxa"/>
            <w:vAlign w:val="center"/>
          </w:tcPr>
          <w:p w:rsidR="002949D8" w:rsidRPr="00664229" w:rsidRDefault="002949D8" w:rsidP="00664229">
            <w:pPr>
              <w:spacing w:line="240" w:lineRule="auto"/>
              <w:jc w:val="center"/>
              <w:rPr>
                <w:rFonts w:ascii="Arial" w:hAnsi="Arial" w:cs="Arial"/>
                <w:sz w:val="24"/>
                <w:szCs w:val="24"/>
              </w:rPr>
            </w:pPr>
            <w:r w:rsidRPr="00664229">
              <w:rPr>
                <w:rFonts w:ascii="Arial" w:hAnsi="Arial" w:cs="Arial"/>
                <w:sz w:val="24"/>
                <w:szCs w:val="24"/>
              </w:rPr>
              <w:t>NO</w:t>
            </w:r>
          </w:p>
        </w:tc>
        <w:tc>
          <w:tcPr>
            <w:tcW w:w="2621" w:type="dxa"/>
            <w:vAlign w:val="center"/>
          </w:tcPr>
          <w:p w:rsidR="002949D8" w:rsidRPr="00664229" w:rsidRDefault="002949D8" w:rsidP="00664229">
            <w:pPr>
              <w:spacing w:line="240" w:lineRule="auto"/>
              <w:jc w:val="center"/>
              <w:rPr>
                <w:rFonts w:ascii="Arial" w:hAnsi="Arial" w:cs="Arial"/>
                <w:sz w:val="24"/>
                <w:szCs w:val="24"/>
              </w:rPr>
            </w:pPr>
            <w:r w:rsidRPr="00664229">
              <w:rPr>
                <w:rFonts w:ascii="Arial" w:hAnsi="Arial" w:cs="Arial"/>
                <w:sz w:val="24"/>
                <w:szCs w:val="24"/>
              </w:rPr>
              <w:t xml:space="preserve">NAMA GURU / TEMPAT TANGGAL LAHIR </w:t>
            </w:r>
          </w:p>
        </w:tc>
        <w:tc>
          <w:tcPr>
            <w:tcW w:w="578" w:type="dxa"/>
            <w:vAlign w:val="center"/>
          </w:tcPr>
          <w:p w:rsidR="002949D8" w:rsidRPr="00664229" w:rsidRDefault="002949D8" w:rsidP="00664229">
            <w:pPr>
              <w:spacing w:line="240" w:lineRule="auto"/>
              <w:jc w:val="center"/>
              <w:rPr>
                <w:rFonts w:ascii="Arial" w:hAnsi="Arial" w:cs="Arial"/>
                <w:sz w:val="24"/>
                <w:szCs w:val="24"/>
              </w:rPr>
            </w:pPr>
            <w:r w:rsidRPr="00664229">
              <w:rPr>
                <w:rFonts w:ascii="Arial" w:hAnsi="Arial" w:cs="Arial"/>
                <w:sz w:val="24"/>
                <w:szCs w:val="24"/>
              </w:rPr>
              <w:t>L/P</w:t>
            </w:r>
          </w:p>
        </w:tc>
        <w:tc>
          <w:tcPr>
            <w:tcW w:w="1260" w:type="dxa"/>
            <w:vAlign w:val="center"/>
          </w:tcPr>
          <w:p w:rsidR="002949D8" w:rsidRPr="00664229" w:rsidRDefault="002949D8" w:rsidP="00664229">
            <w:pPr>
              <w:spacing w:line="240" w:lineRule="auto"/>
              <w:jc w:val="center"/>
              <w:rPr>
                <w:rFonts w:ascii="Arial" w:hAnsi="Arial" w:cs="Arial"/>
                <w:sz w:val="24"/>
                <w:szCs w:val="24"/>
                <w:lang w:val="en-US"/>
              </w:rPr>
            </w:pPr>
            <w:r w:rsidRPr="00664229">
              <w:rPr>
                <w:rFonts w:ascii="Arial" w:hAnsi="Arial" w:cs="Arial"/>
                <w:sz w:val="24"/>
                <w:szCs w:val="24"/>
              </w:rPr>
              <w:t>PEND TER</w:t>
            </w:r>
          </w:p>
          <w:p w:rsidR="002949D8" w:rsidRPr="00664229" w:rsidRDefault="002949D8" w:rsidP="00664229">
            <w:pPr>
              <w:spacing w:line="240" w:lineRule="auto"/>
              <w:jc w:val="center"/>
              <w:rPr>
                <w:rFonts w:ascii="Arial" w:hAnsi="Arial" w:cs="Arial"/>
                <w:sz w:val="24"/>
                <w:szCs w:val="24"/>
              </w:rPr>
            </w:pPr>
            <w:r w:rsidRPr="00664229">
              <w:rPr>
                <w:rFonts w:ascii="Arial" w:hAnsi="Arial" w:cs="Arial"/>
                <w:sz w:val="24"/>
                <w:szCs w:val="24"/>
              </w:rPr>
              <w:t>AKHIR</w:t>
            </w:r>
          </w:p>
        </w:tc>
        <w:tc>
          <w:tcPr>
            <w:tcW w:w="2354" w:type="dxa"/>
            <w:vAlign w:val="center"/>
          </w:tcPr>
          <w:p w:rsidR="002949D8" w:rsidRPr="00664229" w:rsidRDefault="002949D8" w:rsidP="00664229">
            <w:pPr>
              <w:spacing w:line="240" w:lineRule="auto"/>
              <w:jc w:val="center"/>
              <w:rPr>
                <w:rFonts w:ascii="Arial" w:hAnsi="Arial" w:cs="Arial"/>
                <w:sz w:val="24"/>
                <w:szCs w:val="24"/>
              </w:rPr>
            </w:pPr>
            <w:r w:rsidRPr="00664229">
              <w:rPr>
                <w:rFonts w:ascii="Arial" w:hAnsi="Arial" w:cs="Arial"/>
                <w:sz w:val="24"/>
                <w:szCs w:val="24"/>
              </w:rPr>
              <w:t xml:space="preserve">JABATAN / BIDANG STUDI </w:t>
            </w:r>
          </w:p>
        </w:tc>
        <w:tc>
          <w:tcPr>
            <w:tcW w:w="1890" w:type="dxa"/>
            <w:vAlign w:val="center"/>
          </w:tcPr>
          <w:p w:rsidR="002949D8" w:rsidRPr="00664229" w:rsidRDefault="002949D8" w:rsidP="00664229">
            <w:pPr>
              <w:spacing w:line="240" w:lineRule="auto"/>
              <w:jc w:val="center"/>
              <w:rPr>
                <w:rFonts w:ascii="Arial" w:hAnsi="Arial" w:cs="Arial"/>
                <w:sz w:val="24"/>
                <w:szCs w:val="24"/>
              </w:rPr>
            </w:pPr>
            <w:r w:rsidRPr="00664229">
              <w:rPr>
                <w:rFonts w:ascii="Arial" w:hAnsi="Arial" w:cs="Arial"/>
                <w:sz w:val="24"/>
                <w:szCs w:val="24"/>
              </w:rPr>
              <w:t>TELP/ HP</w:t>
            </w:r>
          </w:p>
        </w:tc>
      </w:tr>
      <w:tr w:rsidR="002949D8" w:rsidRPr="00664229" w:rsidTr="00664229">
        <w:trPr>
          <w:jc w:val="center"/>
        </w:trPr>
        <w:tc>
          <w:tcPr>
            <w:tcW w:w="63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1</w:t>
            </w:r>
          </w:p>
        </w:tc>
        <w:tc>
          <w:tcPr>
            <w:tcW w:w="2621" w:type="dxa"/>
            <w:vAlign w:val="center"/>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 xml:space="preserve">Rahmad Irwani.SHI </w:t>
            </w:r>
          </w:p>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Palembang 15-10-75</w:t>
            </w:r>
          </w:p>
        </w:tc>
        <w:tc>
          <w:tcPr>
            <w:tcW w:w="578"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L</w:t>
            </w:r>
          </w:p>
        </w:tc>
        <w:tc>
          <w:tcPr>
            <w:tcW w:w="126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S1 IAIN</w:t>
            </w:r>
          </w:p>
        </w:tc>
        <w:tc>
          <w:tcPr>
            <w:tcW w:w="2354" w:type="dxa"/>
            <w:vAlign w:val="center"/>
          </w:tcPr>
          <w:p w:rsidR="002949D8" w:rsidRPr="00664229" w:rsidRDefault="002949D8" w:rsidP="00963E17">
            <w:pPr>
              <w:spacing w:after="0" w:line="240" w:lineRule="auto"/>
              <w:rPr>
                <w:rFonts w:ascii="Arial" w:hAnsi="Arial" w:cs="Arial"/>
                <w:sz w:val="24"/>
                <w:szCs w:val="24"/>
                <w:lang w:val="pt-BR"/>
              </w:rPr>
            </w:pPr>
            <w:r w:rsidRPr="00664229">
              <w:rPr>
                <w:rFonts w:ascii="Arial" w:hAnsi="Arial" w:cs="Arial"/>
                <w:sz w:val="24"/>
                <w:szCs w:val="24"/>
                <w:lang w:val="pt-BR"/>
              </w:rPr>
              <w:t>Kepala / B. Arab / Nahwu Shorf</w:t>
            </w:r>
          </w:p>
        </w:tc>
        <w:tc>
          <w:tcPr>
            <w:tcW w:w="189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081278790100</w:t>
            </w:r>
          </w:p>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0711-7720277</w:t>
            </w:r>
          </w:p>
        </w:tc>
      </w:tr>
      <w:tr w:rsidR="002949D8" w:rsidRPr="00664229" w:rsidTr="00664229">
        <w:trPr>
          <w:jc w:val="center"/>
        </w:trPr>
        <w:tc>
          <w:tcPr>
            <w:tcW w:w="63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2</w:t>
            </w:r>
          </w:p>
        </w:tc>
        <w:tc>
          <w:tcPr>
            <w:tcW w:w="2621" w:type="dxa"/>
            <w:vAlign w:val="center"/>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Nur Khamimah.SHI</w:t>
            </w:r>
          </w:p>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Jateng, 23-02-1978</w:t>
            </w:r>
          </w:p>
        </w:tc>
        <w:tc>
          <w:tcPr>
            <w:tcW w:w="578"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P</w:t>
            </w:r>
          </w:p>
        </w:tc>
        <w:tc>
          <w:tcPr>
            <w:tcW w:w="126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S1 IAIN</w:t>
            </w:r>
          </w:p>
        </w:tc>
        <w:tc>
          <w:tcPr>
            <w:tcW w:w="2354" w:type="dxa"/>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Bendahara / SKI</w:t>
            </w:r>
          </w:p>
        </w:tc>
        <w:tc>
          <w:tcPr>
            <w:tcW w:w="189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081368849090</w:t>
            </w:r>
          </w:p>
        </w:tc>
      </w:tr>
      <w:tr w:rsidR="002949D8" w:rsidRPr="00664229" w:rsidTr="00664229">
        <w:trPr>
          <w:jc w:val="center"/>
        </w:trPr>
        <w:tc>
          <w:tcPr>
            <w:tcW w:w="63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3</w:t>
            </w:r>
          </w:p>
        </w:tc>
        <w:tc>
          <w:tcPr>
            <w:tcW w:w="2621" w:type="dxa"/>
            <w:vAlign w:val="center"/>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Maryani</w:t>
            </w:r>
          </w:p>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Tg. Batu 25-01-71</w:t>
            </w:r>
          </w:p>
        </w:tc>
        <w:tc>
          <w:tcPr>
            <w:tcW w:w="578"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P</w:t>
            </w:r>
          </w:p>
        </w:tc>
        <w:tc>
          <w:tcPr>
            <w:tcW w:w="126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SMPK</w:t>
            </w:r>
          </w:p>
        </w:tc>
        <w:tc>
          <w:tcPr>
            <w:tcW w:w="2354" w:type="dxa"/>
          </w:tcPr>
          <w:p w:rsidR="002949D8" w:rsidRPr="00664229" w:rsidRDefault="002949D8" w:rsidP="00963E17">
            <w:pPr>
              <w:spacing w:after="0" w:line="240" w:lineRule="auto"/>
              <w:rPr>
                <w:rFonts w:ascii="Arial" w:hAnsi="Arial" w:cs="Arial"/>
                <w:sz w:val="24"/>
                <w:szCs w:val="24"/>
                <w:lang w:val="en-US"/>
              </w:rPr>
            </w:pPr>
            <w:r w:rsidRPr="00664229">
              <w:rPr>
                <w:rFonts w:ascii="Arial" w:hAnsi="Arial" w:cs="Arial"/>
                <w:sz w:val="24"/>
                <w:szCs w:val="24"/>
              </w:rPr>
              <w:t xml:space="preserve">Guru Kelas </w:t>
            </w:r>
            <w:r w:rsidRPr="00664229">
              <w:rPr>
                <w:rFonts w:ascii="Arial" w:hAnsi="Arial" w:cs="Arial"/>
                <w:sz w:val="24"/>
                <w:szCs w:val="24"/>
                <w:lang w:val="en-US"/>
              </w:rPr>
              <w:t>III</w:t>
            </w:r>
          </w:p>
        </w:tc>
        <w:tc>
          <w:tcPr>
            <w:tcW w:w="189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0711-8327473</w:t>
            </w:r>
          </w:p>
        </w:tc>
      </w:tr>
      <w:tr w:rsidR="002949D8" w:rsidRPr="00664229" w:rsidTr="00664229">
        <w:trPr>
          <w:jc w:val="center"/>
        </w:trPr>
        <w:tc>
          <w:tcPr>
            <w:tcW w:w="63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4</w:t>
            </w:r>
          </w:p>
        </w:tc>
        <w:tc>
          <w:tcPr>
            <w:tcW w:w="2621" w:type="dxa"/>
            <w:vAlign w:val="center"/>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Leny Marlina, S.Si</w:t>
            </w:r>
          </w:p>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Palembang 23-03-74</w:t>
            </w:r>
          </w:p>
        </w:tc>
        <w:tc>
          <w:tcPr>
            <w:tcW w:w="578"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P</w:t>
            </w:r>
          </w:p>
        </w:tc>
        <w:tc>
          <w:tcPr>
            <w:tcW w:w="126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S1 UNSRI</w:t>
            </w:r>
          </w:p>
        </w:tc>
        <w:tc>
          <w:tcPr>
            <w:tcW w:w="2354" w:type="dxa"/>
            <w:vAlign w:val="center"/>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 xml:space="preserve">Wakakur/Matematik, </w:t>
            </w:r>
          </w:p>
        </w:tc>
        <w:tc>
          <w:tcPr>
            <w:tcW w:w="189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081367646951</w:t>
            </w:r>
          </w:p>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0711-515587</w:t>
            </w:r>
          </w:p>
        </w:tc>
      </w:tr>
      <w:tr w:rsidR="002949D8" w:rsidRPr="00664229" w:rsidTr="00664229">
        <w:trPr>
          <w:jc w:val="center"/>
        </w:trPr>
        <w:tc>
          <w:tcPr>
            <w:tcW w:w="63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5</w:t>
            </w:r>
          </w:p>
        </w:tc>
        <w:tc>
          <w:tcPr>
            <w:tcW w:w="2621" w:type="dxa"/>
            <w:vAlign w:val="center"/>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Sukardi S.Th.1</w:t>
            </w:r>
          </w:p>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Lahat 05-06-74</w:t>
            </w:r>
          </w:p>
        </w:tc>
        <w:tc>
          <w:tcPr>
            <w:tcW w:w="578"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L</w:t>
            </w:r>
          </w:p>
        </w:tc>
        <w:tc>
          <w:tcPr>
            <w:tcW w:w="126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S1 IAIN</w:t>
            </w:r>
          </w:p>
        </w:tc>
        <w:tc>
          <w:tcPr>
            <w:tcW w:w="2354" w:type="dxa"/>
            <w:vAlign w:val="center"/>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Wakahum /Fiqh, B. Arab, Muhadharah</w:t>
            </w:r>
          </w:p>
        </w:tc>
        <w:tc>
          <w:tcPr>
            <w:tcW w:w="189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081368609001</w:t>
            </w:r>
          </w:p>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0711-543135</w:t>
            </w:r>
          </w:p>
        </w:tc>
      </w:tr>
      <w:tr w:rsidR="002949D8" w:rsidRPr="00664229" w:rsidTr="00664229">
        <w:trPr>
          <w:jc w:val="center"/>
        </w:trPr>
        <w:tc>
          <w:tcPr>
            <w:tcW w:w="63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6</w:t>
            </w:r>
          </w:p>
        </w:tc>
        <w:tc>
          <w:tcPr>
            <w:tcW w:w="2621" w:type="dxa"/>
            <w:vAlign w:val="center"/>
          </w:tcPr>
          <w:p w:rsidR="002949D8" w:rsidRPr="00664229" w:rsidRDefault="002949D8" w:rsidP="00963E17">
            <w:pPr>
              <w:spacing w:after="0" w:line="240" w:lineRule="auto"/>
              <w:rPr>
                <w:rFonts w:ascii="Arial" w:hAnsi="Arial" w:cs="Arial"/>
                <w:sz w:val="24"/>
                <w:szCs w:val="24"/>
                <w:lang w:val="sv-SE"/>
              </w:rPr>
            </w:pPr>
            <w:r w:rsidRPr="00664229">
              <w:rPr>
                <w:rFonts w:ascii="Arial" w:hAnsi="Arial" w:cs="Arial"/>
                <w:sz w:val="24"/>
                <w:szCs w:val="24"/>
                <w:lang w:val="sv-SE"/>
              </w:rPr>
              <w:t>Sari Yulianti, S. Pd. I</w:t>
            </w:r>
          </w:p>
          <w:p w:rsidR="002949D8" w:rsidRPr="00664229" w:rsidRDefault="002949D8" w:rsidP="00963E17">
            <w:pPr>
              <w:spacing w:after="0" w:line="240" w:lineRule="auto"/>
              <w:rPr>
                <w:rFonts w:ascii="Arial" w:hAnsi="Arial" w:cs="Arial"/>
                <w:sz w:val="24"/>
                <w:szCs w:val="24"/>
                <w:lang w:val="sv-SE"/>
              </w:rPr>
            </w:pPr>
            <w:r w:rsidRPr="00664229">
              <w:rPr>
                <w:rFonts w:ascii="Arial" w:hAnsi="Arial" w:cs="Arial"/>
                <w:sz w:val="24"/>
                <w:szCs w:val="24"/>
                <w:lang w:val="sv-SE"/>
              </w:rPr>
              <w:t>Palembang 18-12-85</w:t>
            </w:r>
          </w:p>
        </w:tc>
        <w:tc>
          <w:tcPr>
            <w:tcW w:w="578"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P</w:t>
            </w:r>
          </w:p>
        </w:tc>
        <w:tc>
          <w:tcPr>
            <w:tcW w:w="126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SI UMP</w:t>
            </w:r>
          </w:p>
        </w:tc>
        <w:tc>
          <w:tcPr>
            <w:tcW w:w="2354" w:type="dxa"/>
            <w:vAlign w:val="center"/>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Waka Kesiswaan / Tahfidz, Al-Qur’an</w:t>
            </w:r>
          </w:p>
        </w:tc>
        <w:tc>
          <w:tcPr>
            <w:tcW w:w="189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087897031123</w:t>
            </w:r>
          </w:p>
        </w:tc>
      </w:tr>
      <w:tr w:rsidR="002949D8" w:rsidRPr="00664229" w:rsidTr="00664229">
        <w:trPr>
          <w:jc w:val="center"/>
        </w:trPr>
        <w:tc>
          <w:tcPr>
            <w:tcW w:w="63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7</w:t>
            </w:r>
          </w:p>
        </w:tc>
        <w:tc>
          <w:tcPr>
            <w:tcW w:w="2621" w:type="dxa"/>
            <w:vAlign w:val="center"/>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Sakinah, SHI</w:t>
            </w:r>
          </w:p>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Palembang 07-08-81</w:t>
            </w:r>
          </w:p>
        </w:tc>
        <w:tc>
          <w:tcPr>
            <w:tcW w:w="578"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P</w:t>
            </w:r>
          </w:p>
        </w:tc>
        <w:tc>
          <w:tcPr>
            <w:tcW w:w="126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S1 IAIN</w:t>
            </w:r>
          </w:p>
        </w:tc>
        <w:tc>
          <w:tcPr>
            <w:tcW w:w="2354" w:type="dxa"/>
            <w:vAlign w:val="center"/>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PPKn, Aqidah Akhlaq</w:t>
            </w:r>
          </w:p>
        </w:tc>
        <w:tc>
          <w:tcPr>
            <w:tcW w:w="189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081929480231</w:t>
            </w:r>
          </w:p>
        </w:tc>
      </w:tr>
      <w:tr w:rsidR="002949D8" w:rsidRPr="00664229" w:rsidTr="00664229">
        <w:trPr>
          <w:jc w:val="center"/>
        </w:trPr>
        <w:tc>
          <w:tcPr>
            <w:tcW w:w="63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8</w:t>
            </w:r>
          </w:p>
        </w:tc>
        <w:tc>
          <w:tcPr>
            <w:tcW w:w="2621" w:type="dxa"/>
            <w:vAlign w:val="center"/>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Theresia Anggraini, S.Pd</w:t>
            </w:r>
          </w:p>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Palembang, 20-04-1985</w:t>
            </w:r>
          </w:p>
        </w:tc>
        <w:tc>
          <w:tcPr>
            <w:tcW w:w="578"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P</w:t>
            </w:r>
          </w:p>
        </w:tc>
        <w:tc>
          <w:tcPr>
            <w:tcW w:w="126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SI UMP</w:t>
            </w:r>
          </w:p>
        </w:tc>
        <w:tc>
          <w:tcPr>
            <w:tcW w:w="2354" w:type="dxa"/>
            <w:vAlign w:val="center"/>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Metematika</w:t>
            </w:r>
          </w:p>
        </w:tc>
        <w:tc>
          <w:tcPr>
            <w:tcW w:w="189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087898074939</w:t>
            </w:r>
          </w:p>
          <w:p w:rsidR="002949D8" w:rsidRPr="00664229" w:rsidRDefault="002949D8" w:rsidP="00963E17">
            <w:pPr>
              <w:spacing w:after="0" w:line="240" w:lineRule="auto"/>
              <w:jc w:val="center"/>
              <w:rPr>
                <w:rFonts w:ascii="Arial" w:hAnsi="Arial" w:cs="Arial"/>
                <w:sz w:val="24"/>
                <w:szCs w:val="24"/>
              </w:rPr>
            </w:pPr>
          </w:p>
        </w:tc>
      </w:tr>
      <w:tr w:rsidR="002949D8" w:rsidRPr="00664229" w:rsidTr="00664229">
        <w:trPr>
          <w:jc w:val="center"/>
        </w:trPr>
        <w:tc>
          <w:tcPr>
            <w:tcW w:w="63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9</w:t>
            </w:r>
          </w:p>
        </w:tc>
        <w:tc>
          <w:tcPr>
            <w:tcW w:w="2621" w:type="dxa"/>
            <w:vAlign w:val="center"/>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Elianah, SHI</w:t>
            </w:r>
          </w:p>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Sekayu, 02-03-1982</w:t>
            </w:r>
          </w:p>
        </w:tc>
        <w:tc>
          <w:tcPr>
            <w:tcW w:w="578"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P</w:t>
            </w:r>
          </w:p>
        </w:tc>
        <w:tc>
          <w:tcPr>
            <w:tcW w:w="126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SI IAIN</w:t>
            </w:r>
          </w:p>
        </w:tc>
        <w:tc>
          <w:tcPr>
            <w:tcW w:w="2354" w:type="dxa"/>
            <w:vAlign w:val="center"/>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IPS</w:t>
            </w:r>
          </w:p>
        </w:tc>
        <w:tc>
          <w:tcPr>
            <w:tcW w:w="1890" w:type="dxa"/>
            <w:vAlign w:val="center"/>
          </w:tcPr>
          <w:p w:rsidR="002949D8" w:rsidRPr="00664229" w:rsidRDefault="002949D8" w:rsidP="00963E17">
            <w:pPr>
              <w:spacing w:after="0" w:line="240" w:lineRule="auto"/>
              <w:jc w:val="center"/>
              <w:rPr>
                <w:rFonts w:ascii="Arial" w:hAnsi="Arial" w:cs="Arial"/>
                <w:sz w:val="24"/>
                <w:szCs w:val="24"/>
                <w:lang w:val="sv-SE"/>
              </w:rPr>
            </w:pPr>
            <w:r w:rsidRPr="00664229">
              <w:rPr>
                <w:rFonts w:ascii="Arial" w:hAnsi="Arial" w:cs="Arial"/>
                <w:sz w:val="24"/>
                <w:szCs w:val="24"/>
                <w:lang w:val="sv-SE"/>
              </w:rPr>
              <w:t>081373677805</w:t>
            </w:r>
          </w:p>
        </w:tc>
      </w:tr>
      <w:tr w:rsidR="002949D8" w:rsidRPr="00664229" w:rsidTr="00664229">
        <w:trPr>
          <w:jc w:val="center"/>
        </w:trPr>
        <w:tc>
          <w:tcPr>
            <w:tcW w:w="63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10</w:t>
            </w:r>
          </w:p>
        </w:tc>
        <w:tc>
          <w:tcPr>
            <w:tcW w:w="2621" w:type="dxa"/>
            <w:vAlign w:val="center"/>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Mardiah, S.Ag</w:t>
            </w:r>
          </w:p>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lastRenderedPageBreak/>
              <w:t>Palembang, 14-08-1972</w:t>
            </w:r>
          </w:p>
        </w:tc>
        <w:tc>
          <w:tcPr>
            <w:tcW w:w="578"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lastRenderedPageBreak/>
              <w:t>P</w:t>
            </w:r>
          </w:p>
        </w:tc>
        <w:tc>
          <w:tcPr>
            <w:tcW w:w="126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SI IAIN</w:t>
            </w:r>
          </w:p>
        </w:tc>
        <w:tc>
          <w:tcPr>
            <w:tcW w:w="2354" w:type="dxa"/>
            <w:vAlign w:val="center"/>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Qiro’ah,</w:t>
            </w:r>
          </w:p>
        </w:tc>
        <w:tc>
          <w:tcPr>
            <w:tcW w:w="189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081278343888</w:t>
            </w:r>
          </w:p>
        </w:tc>
      </w:tr>
      <w:tr w:rsidR="002949D8" w:rsidRPr="00664229" w:rsidTr="00664229">
        <w:trPr>
          <w:jc w:val="center"/>
        </w:trPr>
        <w:tc>
          <w:tcPr>
            <w:tcW w:w="63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lastRenderedPageBreak/>
              <w:t>11</w:t>
            </w:r>
          </w:p>
        </w:tc>
        <w:tc>
          <w:tcPr>
            <w:tcW w:w="2621" w:type="dxa"/>
            <w:vAlign w:val="center"/>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Rusni, S.TP</w:t>
            </w:r>
          </w:p>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Palembang, 16-11-1975</w:t>
            </w:r>
          </w:p>
        </w:tc>
        <w:tc>
          <w:tcPr>
            <w:tcW w:w="578"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P</w:t>
            </w:r>
          </w:p>
        </w:tc>
        <w:tc>
          <w:tcPr>
            <w:tcW w:w="126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SI Unsri</w:t>
            </w:r>
          </w:p>
        </w:tc>
        <w:tc>
          <w:tcPr>
            <w:tcW w:w="2354" w:type="dxa"/>
            <w:vAlign w:val="center"/>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IPA</w:t>
            </w:r>
          </w:p>
        </w:tc>
        <w:tc>
          <w:tcPr>
            <w:tcW w:w="189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081929213637</w:t>
            </w:r>
          </w:p>
        </w:tc>
      </w:tr>
      <w:tr w:rsidR="002949D8" w:rsidRPr="00664229" w:rsidTr="00664229">
        <w:trPr>
          <w:jc w:val="center"/>
        </w:trPr>
        <w:tc>
          <w:tcPr>
            <w:tcW w:w="63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12</w:t>
            </w:r>
          </w:p>
        </w:tc>
        <w:tc>
          <w:tcPr>
            <w:tcW w:w="2621" w:type="dxa"/>
            <w:vAlign w:val="center"/>
          </w:tcPr>
          <w:p w:rsidR="002949D8" w:rsidRPr="00664229" w:rsidRDefault="002949D8" w:rsidP="00963E17">
            <w:pPr>
              <w:spacing w:after="0" w:line="240" w:lineRule="auto"/>
              <w:rPr>
                <w:rFonts w:ascii="Arial" w:hAnsi="Arial" w:cs="Arial"/>
                <w:sz w:val="24"/>
                <w:szCs w:val="24"/>
                <w:lang w:val="sv-SE"/>
              </w:rPr>
            </w:pPr>
            <w:r w:rsidRPr="00664229">
              <w:rPr>
                <w:rFonts w:ascii="Arial" w:hAnsi="Arial" w:cs="Arial"/>
                <w:sz w:val="24"/>
                <w:szCs w:val="24"/>
                <w:lang w:val="sv-SE"/>
              </w:rPr>
              <w:t>Arisalyati, S.Pd</w:t>
            </w:r>
          </w:p>
          <w:p w:rsidR="002949D8" w:rsidRPr="00664229" w:rsidRDefault="002949D8" w:rsidP="00963E17">
            <w:pPr>
              <w:spacing w:after="0" w:line="240" w:lineRule="auto"/>
              <w:rPr>
                <w:rFonts w:ascii="Arial" w:hAnsi="Arial" w:cs="Arial"/>
                <w:sz w:val="24"/>
                <w:szCs w:val="24"/>
                <w:lang w:val="sv-SE"/>
              </w:rPr>
            </w:pPr>
            <w:r w:rsidRPr="00664229">
              <w:rPr>
                <w:rFonts w:ascii="Arial" w:hAnsi="Arial" w:cs="Arial"/>
                <w:sz w:val="24"/>
                <w:szCs w:val="24"/>
                <w:lang w:val="sv-SE"/>
              </w:rPr>
              <w:t>Kuang Dalam,27-05-1988</w:t>
            </w:r>
          </w:p>
        </w:tc>
        <w:tc>
          <w:tcPr>
            <w:tcW w:w="578"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P</w:t>
            </w:r>
          </w:p>
        </w:tc>
        <w:tc>
          <w:tcPr>
            <w:tcW w:w="126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SI PGRI</w:t>
            </w:r>
          </w:p>
        </w:tc>
        <w:tc>
          <w:tcPr>
            <w:tcW w:w="2354" w:type="dxa"/>
            <w:vAlign w:val="center"/>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Bahasa Indonesia</w:t>
            </w:r>
          </w:p>
        </w:tc>
        <w:tc>
          <w:tcPr>
            <w:tcW w:w="189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085287747210</w:t>
            </w:r>
          </w:p>
        </w:tc>
      </w:tr>
      <w:tr w:rsidR="002949D8" w:rsidRPr="00664229" w:rsidTr="00664229">
        <w:trPr>
          <w:jc w:val="center"/>
        </w:trPr>
        <w:tc>
          <w:tcPr>
            <w:tcW w:w="63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13</w:t>
            </w:r>
          </w:p>
        </w:tc>
        <w:tc>
          <w:tcPr>
            <w:tcW w:w="2621" w:type="dxa"/>
            <w:vAlign w:val="center"/>
          </w:tcPr>
          <w:p w:rsidR="002949D8" w:rsidRPr="00664229" w:rsidRDefault="002949D8" w:rsidP="00963E17">
            <w:pPr>
              <w:spacing w:after="0" w:line="240" w:lineRule="auto"/>
              <w:rPr>
                <w:rFonts w:ascii="Arial" w:hAnsi="Arial" w:cs="Arial"/>
                <w:sz w:val="24"/>
                <w:szCs w:val="24"/>
                <w:lang w:val="sv-SE"/>
              </w:rPr>
            </w:pPr>
            <w:r w:rsidRPr="00664229">
              <w:rPr>
                <w:rFonts w:ascii="Arial" w:hAnsi="Arial" w:cs="Arial"/>
                <w:sz w:val="24"/>
                <w:szCs w:val="24"/>
                <w:lang w:val="sv-SE"/>
              </w:rPr>
              <w:t>Ria Arini, S.Pd</w:t>
            </w:r>
          </w:p>
          <w:p w:rsidR="002949D8" w:rsidRPr="00664229" w:rsidRDefault="002949D8" w:rsidP="00963E17">
            <w:pPr>
              <w:spacing w:after="0" w:line="240" w:lineRule="auto"/>
              <w:rPr>
                <w:rFonts w:ascii="Arial" w:hAnsi="Arial" w:cs="Arial"/>
                <w:sz w:val="24"/>
                <w:szCs w:val="24"/>
                <w:lang w:val="sv-SE"/>
              </w:rPr>
            </w:pPr>
            <w:r w:rsidRPr="00664229">
              <w:rPr>
                <w:rFonts w:ascii="Arial" w:hAnsi="Arial" w:cs="Arial"/>
                <w:sz w:val="24"/>
                <w:szCs w:val="24"/>
                <w:lang w:val="sv-SE"/>
              </w:rPr>
              <w:t>Kuang Dalam,15-11-1987</w:t>
            </w:r>
          </w:p>
        </w:tc>
        <w:tc>
          <w:tcPr>
            <w:tcW w:w="578" w:type="dxa"/>
            <w:vAlign w:val="center"/>
          </w:tcPr>
          <w:p w:rsidR="002949D8" w:rsidRPr="00664229" w:rsidRDefault="002949D8" w:rsidP="00963E17">
            <w:pPr>
              <w:spacing w:after="0" w:line="240" w:lineRule="auto"/>
              <w:jc w:val="center"/>
              <w:rPr>
                <w:rFonts w:ascii="Arial" w:hAnsi="Arial" w:cs="Arial"/>
                <w:sz w:val="24"/>
                <w:szCs w:val="24"/>
                <w:lang w:val="sv-SE"/>
              </w:rPr>
            </w:pPr>
            <w:r w:rsidRPr="00664229">
              <w:rPr>
                <w:rFonts w:ascii="Arial" w:hAnsi="Arial" w:cs="Arial"/>
                <w:sz w:val="24"/>
                <w:szCs w:val="24"/>
                <w:lang w:val="sv-SE"/>
              </w:rPr>
              <w:t>P</w:t>
            </w:r>
          </w:p>
        </w:tc>
        <w:tc>
          <w:tcPr>
            <w:tcW w:w="1260" w:type="dxa"/>
            <w:vAlign w:val="center"/>
          </w:tcPr>
          <w:p w:rsidR="002949D8" w:rsidRPr="00664229" w:rsidRDefault="002949D8" w:rsidP="00963E17">
            <w:pPr>
              <w:spacing w:after="0" w:line="240" w:lineRule="auto"/>
              <w:jc w:val="center"/>
              <w:rPr>
                <w:rFonts w:ascii="Arial" w:hAnsi="Arial" w:cs="Arial"/>
                <w:sz w:val="24"/>
                <w:szCs w:val="24"/>
                <w:lang w:val="sv-SE"/>
              </w:rPr>
            </w:pPr>
            <w:r w:rsidRPr="00664229">
              <w:rPr>
                <w:rFonts w:ascii="Arial" w:hAnsi="Arial" w:cs="Arial"/>
                <w:sz w:val="24"/>
                <w:szCs w:val="24"/>
                <w:lang w:val="sv-SE"/>
              </w:rPr>
              <w:t>SI PGRI</w:t>
            </w:r>
          </w:p>
        </w:tc>
        <w:tc>
          <w:tcPr>
            <w:tcW w:w="2354" w:type="dxa"/>
            <w:vAlign w:val="center"/>
          </w:tcPr>
          <w:p w:rsidR="002949D8" w:rsidRPr="00664229" w:rsidRDefault="002949D8" w:rsidP="00963E17">
            <w:pPr>
              <w:spacing w:after="0" w:line="240" w:lineRule="auto"/>
              <w:rPr>
                <w:rFonts w:ascii="Arial" w:hAnsi="Arial" w:cs="Arial"/>
                <w:sz w:val="24"/>
                <w:szCs w:val="24"/>
                <w:lang w:val="sv-SE"/>
              </w:rPr>
            </w:pPr>
            <w:r w:rsidRPr="00664229">
              <w:rPr>
                <w:rFonts w:ascii="Arial" w:hAnsi="Arial" w:cs="Arial"/>
                <w:sz w:val="24"/>
                <w:szCs w:val="24"/>
                <w:lang w:val="sv-SE"/>
              </w:rPr>
              <w:t>TU/SBK,IPS</w:t>
            </w:r>
          </w:p>
        </w:tc>
        <w:tc>
          <w:tcPr>
            <w:tcW w:w="1890" w:type="dxa"/>
            <w:vAlign w:val="center"/>
          </w:tcPr>
          <w:p w:rsidR="002949D8" w:rsidRPr="00664229" w:rsidRDefault="002949D8" w:rsidP="00963E17">
            <w:pPr>
              <w:spacing w:after="0" w:line="240" w:lineRule="auto"/>
              <w:jc w:val="center"/>
              <w:rPr>
                <w:rFonts w:ascii="Arial" w:hAnsi="Arial" w:cs="Arial"/>
                <w:sz w:val="24"/>
                <w:szCs w:val="24"/>
                <w:lang w:val="sv-SE"/>
              </w:rPr>
            </w:pPr>
            <w:r w:rsidRPr="00664229">
              <w:rPr>
                <w:rFonts w:ascii="Arial" w:hAnsi="Arial" w:cs="Arial"/>
                <w:sz w:val="24"/>
                <w:szCs w:val="24"/>
                <w:lang w:val="sv-SE"/>
              </w:rPr>
              <w:t>08984415333</w:t>
            </w:r>
          </w:p>
        </w:tc>
      </w:tr>
      <w:tr w:rsidR="002949D8" w:rsidRPr="00664229" w:rsidTr="00664229">
        <w:trPr>
          <w:jc w:val="center"/>
        </w:trPr>
        <w:tc>
          <w:tcPr>
            <w:tcW w:w="63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14</w:t>
            </w:r>
          </w:p>
        </w:tc>
        <w:tc>
          <w:tcPr>
            <w:tcW w:w="2621" w:type="dxa"/>
            <w:vAlign w:val="center"/>
          </w:tcPr>
          <w:p w:rsidR="002949D8" w:rsidRPr="00664229" w:rsidRDefault="002949D8" w:rsidP="00963E17">
            <w:pPr>
              <w:spacing w:after="0" w:line="240" w:lineRule="auto"/>
              <w:rPr>
                <w:rFonts w:ascii="Arial" w:hAnsi="Arial" w:cs="Arial"/>
                <w:sz w:val="24"/>
                <w:szCs w:val="24"/>
              </w:rPr>
            </w:pPr>
            <w:r w:rsidRPr="00664229">
              <w:rPr>
                <w:rFonts w:ascii="Arial" w:hAnsi="Arial" w:cs="Arial"/>
                <w:sz w:val="24"/>
                <w:szCs w:val="24"/>
              </w:rPr>
              <w:t>Ira Oktarina, S. Pd.I</w:t>
            </w:r>
          </w:p>
          <w:p w:rsidR="002949D8" w:rsidRPr="00664229" w:rsidRDefault="002949D8" w:rsidP="00963E17">
            <w:pPr>
              <w:spacing w:after="0" w:line="240" w:lineRule="auto"/>
              <w:rPr>
                <w:rFonts w:ascii="Arial" w:hAnsi="Arial" w:cs="Arial"/>
                <w:sz w:val="24"/>
                <w:szCs w:val="24"/>
                <w:lang w:val="sv-SE"/>
              </w:rPr>
            </w:pPr>
            <w:r w:rsidRPr="00664229">
              <w:rPr>
                <w:rFonts w:ascii="Arial" w:hAnsi="Arial" w:cs="Arial"/>
                <w:sz w:val="24"/>
                <w:szCs w:val="24"/>
              </w:rPr>
              <w:t>Palembang 27-05-1988</w:t>
            </w:r>
          </w:p>
        </w:tc>
        <w:tc>
          <w:tcPr>
            <w:tcW w:w="578" w:type="dxa"/>
            <w:vAlign w:val="center"/>
          </w:tcPr>
          <w:p w:rsidR="002949D8" w:rsidRPr="00664229" w:rsidRDefault="002949D8" w:rsidP="00963E17">
            <w:pPr>
              <w:spacing w:after="0" w:line="240" w:lineRule="auto"/>
              <w:jc w:val="center"/>
              <w:rPr>
                <w:rFonts w:ascii="Arial" w:hAnsi="Arial" w:cs="Arial"/>
                <w:sz w:val="24"/>
                <w:szCs w:val="24"/>
                <w:lang w:val="sv-SE"/>
              </w:rPr>
            </w:pPr>
            <w:r w:rsidRPr="00664229">
              <w:rPr>
                <w:rFonts w:ascii="Arial" w:hAnsi="Arial" w:cs="Arial"/>
                <w:sz w:val="24"/>
                <w:szCs w:val="24"/>
                <w:lang w:val="sv-SE"/>
              </w:rPr>
              <w:t>P</w:t>
            </w:r>
          </w:p>
        </w:tc>
        <w:tc>
          <w:tcPr>
            <w:tcW w:w="1260" w:type="dxa"/>
            <w:vAlign w:val="center"/>
          </w:tcPr>
          <w:p w:rsidR="002949D8" w:rsidRPr="00664229" w:rsidRDefault="002949D8" w:rsidP="00963E17">
            <w:pPr>
              <w:spacing w:after="0" w:line="240" w:lineRule="auto"/>
              <w:jc w:val="center"/>
              <w:rPr>
                <w:rFonts w:ascii="Arial" w:hAnsi="Arial" w:cs="Arial"/>
                <w:sz w:val="24"/>
                <w:szCs w:val="24"/>
                <w:lang w:val="sv-SE"/>
              </w:rPr>
            </w:pPr>
            <w:r w:rsidRPr="00664229">
              <w:rPr>
                <w:rFonts w:ascii="Arial" w:hAnsi="Arial" w:cs="Arial"/>
                <w:sz w:val="24"/>
                <w:szCs w:val="24"/>
                <w:lang w:val="sv-SE"/>
              </w:rPr>
              <w:t>SI PGRI</w:t>
            </w:r>
          </w:p>
        </w:tc>
        <w:tc>
          <w:tcPr>
            <w:tcW w:w="2354" w:type="dxa"/>
            <w:vAlign w:val="center"/>
          </w:tcPr>
          <w:p w:rsidR="002949D8" w:rsidRPr="00664229" w:rsidRDefault="002949D8" w:rsidP="00963E17">
            <w:pPr>
              <w:spacing w:after="0" w:line="240" w:lineRule="auto"/>
              <w:rPr>
                <w:rFonts w:ascii="Arial" w:hAnsi="Arial" w:cs="Arial"/>
                <w:sz w:val="24"/>
                <w:szCs w:val="24"/>
                <w:lang w:val="sv-SE"/>
              </w:rPr>
            </w:pPr>
            <w:r w:rsidRPr="00664229">
              <w:rPr>
                <w:rFonts w:ascii="Arial" w:hAnsi="Arial" w:cs="Arial"/>
                <w:sz w:val="24"/>
                <w:szCs w:val="24"/>
                <w:lang w:val="sv-SE"/>
              </w:rPr>
              <w:t>Guru B Indonesia/Perpustakaan</w:t>
            </w:r>
          </w:p>
        </w:tc>
        <w:tc>
          <w:tcPr>
            <w:tcW w:w="1890" w:type="dxa"/>
            <w:vAlign w:val="center"/>
          </w:tcPr>
          <w:p w:rsidR="002949D8" w:rsidRPr="00664229" w:rsidRDefault="002949D8" w:rsidP="00963E17">
            <w:pPr>
              <w:spacing w:after="0" w:line="240" w:lineRule="auto"/>
              <w:jc w:val="center"/>
              <w:rPr>
                <w:rFonts w:ascii="Arial" w:hAnsi="Arial" w:cs="Arial"/>
                <w:sz w:val="24"/>
                <w:szCs w:val="24"/>
                <w:lang w:val="sv-SE"/>
              </w:rPr>
            </w:pPr>
            <w:r w:rsidRPr="00664229">
              <w:rPr>
                <w:rFonts w:ascii="Arial" w:hAnsi="Arial" w:cs="Arial"/>
                <w:sz w:val="24"/>
                <w:szCs w:val="24"/>
              </w:rPr>
              <w:t>085267410103</w:t>
            </w:r>
          </w:p>
        </w:tc>
      </w:tr>
      <w:tr w:rsidR="002949D8" w:rsidRPr="00664229" w:rsidTr="00664229">
        <w:trPr>
          <w:jc w:val="center"/>
        </w:trPr>
        <w:tc>
          <w:tcPr>
            <w:tcW w:w="63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15</w:t>
            </w:r>
          </w:p>
        </w:tc>
        <w:tc>
          <w:tcPr>
            <w:tcW w:w="2621" w:type="dxa"/>
            <w:vAlign w:val="center"/>
          </w:tcPr>
          <w:p w:rsidR="002949D8" w:rsidRPr="00664229" w:rsidRDefault="002949D8" w:rsidP="00963E17">
            <w:pPr>
              <w:spacing w:after="0" w:line="240" w:lineRule="auto"/>
              <w:rPr>
                <w:rFonts w:ascii="Arial" w:hAnsi="Arial" w:cs="Arial"/>
                <w:sz w:val="24"/>
                <w:szCs w:val="24"/>
                <w:lang w:val="sv-SE"/>
              </w:rPr>
            </w:pPr>
            <w:r w:rsidRPr="00664229">
              <w:rPr>
                <w:rFonts w:ascii="Arial" w:hAnsi="Arial" w:cs="Arial"/>
                <w:sz w:val="24"/>
                <w:szCs w:val="24"/>
                <w:lang w:val="sv-SE"/>
              </w:rPr>
              <w:t>Khoiriyani, S.Pd</w:t>
            </w:r>
          </w:p>
          <w:p w:rsidR="002949D8" w:rsidRPr="00664229" w:rsidRDefault="002949D8" w:rsidP="00963E17">
            <w:pPr>
              <w:spacing w:after="0" w:line="240" w:lineRule="auto"/>
              <w:rPr>
                <w:rFonts w:ascii="Arial" w:hAnsi="Arial" w:cs="Arial"/>
                <w:sz w:val="24"/>
                <w:szCs w:val="24"/>
                <w:lang w:val="sv-SE"/>
              </w:rPr>
            </w:pPr>
            <w:r w:rsidRPr="00664229">
              <w:rPr>
                <w:rFonts w:ascii="Arial" w:hAnsi="Arial" w:cs="Arial"/>
                <w:sz w:val="24"/>
                <w:szCs w:val="24"/>
                <w:lang w:val="sv-SE"/>
              </w:rPr>
              <w:t>Palembang 16-07-1978</w:t>
            </w:r>
          </w:p>
        </w:tc>
        <w:tc>
          <w:tcPr>
            <w:tcW w:w="578" w:type="dxa"/>
            <w:vAlign w:val="center"/>
          </w:tcPr>
          <w:p w:rsidR="002949D8" w:rsidRPr="00664229" w:rsidRDefault="002949D8" w:rsidP="00963E17">
            <w:pPr>
              <w:spacing w:after="0" w:line="240" w:lineRule="auto"/>
              <w:jc w:val="center"/>
              <w:rPr>
                <w:rFonts w:ascii="Arial" w:hAnsi="Arial" w:cs="Arial"/>
                <w:sz w:val="24"/>
                <w:szCs w:val="24"/>
                <w:lang w:val="sv-SE"/>
              </w:rPr>
            </w:pPr>
            <w:r w:rsidRPr="00664229">
              <w:rPr>
                <w:rFonts w:ascii="Arial" w:hAnsi="Arial" w:cs="Arial"/>
                <w:sz w:val="24"/>
                <w:szCs w:val="24"/>
                <w:lang w:val="sv-SE"/>
              </w:rPr>
              <w:t>P</w:t>
            </w:r>
          </w:p>
        </w:tc>
        <w:tc>
          <w:tcPr>
            <w:tcW w:w="1260" w:type="dxa"/>
            <w:vAlign w:val="center"/>
          </w:tcPr>
          <w:p w:rsidR="002949D8" w:rsidRPr="00664229" w:rsidRDefault="002949D8" w:rsidP="00963E17">
            <w:pPr>
              <w:spacing w:after="0" w:line="240" w:lineRule="auto"/>
              <w:jc w:val="center"/>
              <w:rPr>
                <w:rFonts w:ascii="Arial" w:hAnsi="Arial" w:cs="Arial"/>
                <w:sz w:val="24"/>
                <w:szCs w:val="24"/>
                <w:lang w:val="sv-SE"/>
              </w:rPr>
            </w:pPr>
            <w:r w:rsidRPr="00664229">
              <w:rPr>
                <w:rFonts w:ascii="Arial" w:hAnsi="Arial" w:cs="Arial"/>
                <w:sz w:val="24"/>
                <w:szCs w:val="24"/>
                <w:lang w:val="sv-SE"/>
              </w:rPr>
              <w:t>SI PGRI</w:t>
            </w:r>
          </w:p>
        </w:tc>
        <w:tc>
          <w:tcPr>
            <w:tcW w:w="2354" w:type="dxa"/>
            <w:vAlign w:val="center"/>
          </w:tcPr>
          <w:p w:rsidR="002949D8" w:rsidRPr="00664229" w:rsidRDefault="002949D8" w:rsidP="00963E17">
            <w:pPr>
              <w:spacing w:after="0" w:line="240" w:lineRule="auto"/>
              <w:rPr>
                <w:rFonts w:ascii="Arial" w:hAnsi="Arial" w:cs="Arial"/>
                <w:sz w:val="24"/>
                <w:szCs w:val="24"/>
                <w:lang w:val="sv-SE"/>
              </w:rPr>
            </w:pPr>
            <w:r w:rsidRPr="00664229">
              <w:rPr>
                <w:rFonts w:ascii="Arial" w:hAnsi="Arial" w:cs="Arial"/>
                <w:sz w:val="24"/>
                <w:szCs w:val="24"/>
                <w:lang w:val="sv-SE"/>
              </w:rPr>
              <w:t>Matematika/SBK/Bendahara Harian</w:t>
            </w:r>
          </w:p>
        </w:tc>
        <w:tc>
          <w:tcPr>
            <w:tcW w:w="1890" w:type="dxa"/>
            <w:vAlign w:val="center"/>
          </w:tcPr>
          <w:p w:rsidR="002949D8" w:rsidRPr="00664229" w:rsidRDefault="002949D8" w:rsidP="00963E17">
            <w:pPr>
              <w:spacing w:after="0" w:line="240" w:lineRule="auto"/>
              <w:jc w:val="center"/>
              <w:rPr>
                <w:rFonts w:ascii="Arial" w:hAnsi="Arial" w:cs="Arial"/>
                <w:sz w:val="24"/>
                <w:szCs w:val="24"/>
                <w:lang w:val="sv-SE"/>
              </w:rPr>
            </w:pPr>
            <w:r w:rsidRPr="00664229">
              <w:rPr>
                <w:rFonts w:ascii="Arial" w:hAnsi="Arial" w:cs="Arial"/>
                <w:sz w:val="24"/>
                <w:szCs w:val="24"/>
                <w:lang w:val="sv-SE"/>
              </w:rPr>
              <w:t>085267875902</w:t>
            </w:r>
          </w:p>
        </w:tc>
      </w:tr>
      <w:tr w:rsidR="002949D8" w:rsidRPr="00664229" w:rsidTr="00664229">
        <w:trPr>
          <w:jc w:val="center"/>
        </w:trPr>
        <w:tc>
          <w:tcPr>
            <w:tcW w:w="63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16</w:t>
            </w:r>
          </w:p>
        </w:tc>
        <w:tc>
          <w:tcPr>
            <w:tcW w:w="2621" w:type="dxa"/>
            <w:vAlign w:val="center"/>
          </w:tcPr>
          <w:p w:rsidR="002949D8" w:rsidRPr="00664229" w:rsidRDefault="002949D8" w:rsidP="00963E17">
            <w:pPr>
              <w:spacing w:after="0" w:line="240" w:lineRule="auto"/>
              <w:rPr>
                <w:rFonts w:ascii="Arial" w:hAnsi="Arial" w:cs="Arial"/>
                <w:sz w:val="24"/>
                <w:szCs w:val="24"/>
                <w:lang w:val="sv-SE"/>
              </w:rPr>
            </w:pPr>
            <w:r w:rsidRPr="00664229">
              <w:rPr>
                <w:rFonts w:ascii="Arial" w:hAnsi="Arial" w:cs="Arial"/>
                <w:sz w:val="24"/>
                <w:szCs w:val="24"/>
                <w:lang w:val="sv-SE"/>
              </w:rPr>
              <w:t>Ahmad Rizal</w:t>
            </w:r>
          </w:p>
          <w:p w:rsidR="002949D8" w:rsidRPr="00664229" w:rsidRDefault="002949D8" w:rsidP="00963E17">
            <w:pPr>
              <w:spacing w:after="0" w:line="240" w:lineRule="auto"/>
              <w:rPr>
                <w:rFonts w:ascii="Arial" w:hAnsi="Arial" w:cs="Arial"/>
                <w:sz w:val="24"/>
                <w:szCs w:val="24"/>
                <w:lang w:val="sv-SE"/>
              </w:rPr>
            </w:pPr>
            <w:r w:rsidRPr="00664229">
              <w:rPr>
                <w:rFonts w:ascii="Arial" w:hAnsi="Arial" w:cs="Arial"/>
                <w:sz w:val="24"/>
                <w:szCs w:val="24"/>
                <w:lang w:val="sv-SE"/>
              </w:rPr>
              <w:t>Palembang, 29-10-80</w:t>
            </w:r>
          </w:p>
        </w:tc>
        <w:tc>
          <w:tcPr>
            <w:tcW w:w="578" w:type="dxa"/>
            <w:vAlign w:val="center"/>
          </w:tcPr>
          <w:p w:rsidR="002949D8" w:rsidRPr="00664229" w:rsidRDefault="002949D8" w:rsidP="00963E17">
            <w:pPr>
              <w:spacing w:after="0" w:line="240" w:lineRule="auto"/>
              <w:jc w:val="center"/>
              <w:rPr>
                <w:rFonts w:ascii="Arial" w:hAnsi="Arial" w:cs="Arial"/>
                <w:sz w:val="24"/>
                <w:szCs w:val="24"/>
                <w:lang w:val="sv-SE"/>
              </w:rPr>
            </w:pPr>
            <w:r w:rsidRPr="00664229">
              <w:rPr>
                <w:rFonts w:ascii="Arial" w:hAnsi="Arial" w:cs="Arial"/>
                <w:sz w:val="24"/>
                <w:szCs w:val="24"/>
                <w:lang w:val="sv-SE"/>
              </w:rPr>
              <w:t>L</w:t>
            </w:r>
          </w:p>
        </w:tc>
        <w:tc>
          <w:tcPr>
            <w:tcW w:w="1260" w:type="dxa"/>
            <w:vAlign w:val="center"/>
          </w:tcPr>
          <w:p w:rsidR="002949D8" w:rsidRPr="00664229" w:rsidRDefault="002949D8" w:rsidP="00963E17">
            <w:pPr>
              <w:spacing w:after="0" w:line="240" w:lineRule="auto"/>
              <w:jc w:val="center"/>
              <w:rPr>
                <w:rFonts w:ascii="Arial" w:hAnsi="Arial" w:cs="Arial"/>
                <w:sz w:val="24"/>
                <w:szCs w:val="24"/>
                <w:lang w:val="sv-SE"/>
              </w:rPr>
            </w:pPr>
            <w:r w:rsidRPr="00664229">
              <w:rPr>
                <w:rFonts w:ascii="Arial" w:hAnsi="Arial" w:cs="Arial"/>
                <w:sz w:val="24"/>
                <w:szCs w:val="24"/>
                <w:lang w:val="sv-SE"/>
              </w:rPr>
              <w:t>DI</w:t>
            </w:r>
          </w:p>
        </w:tc>
        <w:tc>
          <w:tcPr>
            <w:tcW w:w="2354" w:type="dxa"/>
            <w:vAlign w:val="center"/>
          </w:tcPr>
          <w:p w:rsidR="002949D8" w:rsidRPr="00664229" w:rsidRDefault="002949D8" w:rsidP="00963E17">
            <w:pPr>
              <w:spacing w:after="0" w:line="240" w:lineRule="auto"/>
              <w:rPr>
                <w:rFonts w:ascii="Arial" w:hAnsi="Arial" w:cs="Arial"/>
                <w:sz w:val="24"/>
                <w:szCs w:val="24"/>
                <w:lang w:val="sv-SE"/>
              </w:rPr>
            </w:pPr>
            <w:r w:rsidRPr="00664229">
              <w:rPr>
                <w:rFonts w:ascii="Arial" w:hAnsi="Arial" w:cs="Arial"/>
                <w:sz w:val="24"/>
                <w:szCs w:val="24"/>
                <w:lang w:val="sv-SE"/>
              </w:rPr>
              <w:t>Hadroh</w:t>
            </w:r>
          </w:p>
        </w:tc>
        <w:tc>
          <w:tcPr>
            <w:tcW w:w="1890" w:type="dxa"/>
            <w:vAlign w:val="center"/>
          </w:tcPr>
          <w:p w:rsidR="002949D8" w:rsidRPr="00664229" w:rsidRDefault="002949D8" w:rsidP="00963E17">
            <w:pPr>
              <w:spacing w:after="0" w:line="240" w:lineRule="auto"/>
              <w:jc w:val="center"/>
              <w:rPr>
                <w:rFonts w:ascii="Arial" w:hAnsi="Arial" w:cs="Arial"/>
                <w:sz w:val="24"/>
                <w:szCs w:val="24"/>
                <w:lang w:val="sv-SE"/>
              </w:rPr>
            </w:pPr>
            <w:r w:rsidRPr="00664229">
              <w:rPr>
                <w:rFonts w:ascii="Arial" w:hAnsi="Arial" w:cs="Arial"/>
                <w:sz w:val="24"/>
                <w:szCs w:val="24"/>
                <w:lang w:val="sv-SE"/>
              </w:rPr>
              <w:t>081279080180</w:t>
            </w:r>
          </w:p>
        </w:tc>
      </w:tr>
      <w:tr w:rsidR="002949D8" w:rsidRPr="00664229" w:rsidTr="00664229">
        <w:trPr>
          <w:jc w:val="center"/>
        </w:trPr>
        <w:tc>
          <w:tcPr>
            <w:tcW w:w="630" w:type="dxa"/>
            <w:vAlign w:val="center"/>
          </w:tcPr>
          <w:p w:rsidR="002949D8" w:rsidRPr="00664229" w:rsidRDefault="002949D8" w:rsidP="00963E17">
            <w:pPr>
              <w:spacing w:after="0" w:line="240" w:lineRule="auto"/>
              <w:jc w:val="center"/>
              <w:rPr>
                <w:rFonts w:ascii="Arial" w:hAnsi="Arial" w:cs="Arial"/>
                <w:sz w:val="24"/>
                <w:szCs w:val="24"/>
              </w:rPr>
            </w:pPr>
            <w:r w:rsidRPr="00664229">
              <w:rPr>
                <w:rFonts w:ascii="Arial" w:hAnsi="Arial" w:cs="Arial"/>
                <w:sz w:val="24"/>
                <w:szCs w:val="24"/>
              </w:rPr>
              <w:t>17</w:t>
            </w:r>
          </w:p>
        </w:tc>
        <w:tc>
          <w:tcPr>
            <w:tcW w:w="2621" w:type="dxa"/>
            <w:vAlign w:val="center"/>
          </w:tcPr>
          <w:p w:rsidR="002949D8" w:rsidRPr="00664229" w:rsidRDefault="002949D8" w:rsidP="00963E17">
            <w:pPr>
              <w:spacing w:after="0" w:line="240" w:lineRule="auto"/>
              <w:rPr>
                <w:rFonts w:ascii="Arial" w:hAnsi="Arial" w:cs="Arial"/>
                <w:sz w:val="24"/>
                <w:szCs w:val="24"/>
                <w:lang w:val="sv-SE"/>
              </w:rPr>
            </w:pPr>
            <w:r w:rsidRPr="00664229">
              <w:rPr>
                <w:rFonts w:ascii="Arial" w:hAnsi="Arial" w:cs="Arial"/>
                <w:sz w:val="24"/>
                <w:szCs w:val="24"/>
                <w:lang w:val="sv-SE"/>
              </w:rPr>
              <w:t>Misbah, S. Pd.I</w:t>
            </w:r>
          </w:p>
          <w:p w:rsidR="002949D8" w:rsidRPr="00664229" w:rsidRDefault="002949D8" w:rsidP="00963E17">
            <w:pPr>
              <w:spacing w:after="0" w:line="240" w:lineRule="auto"/>
              <w:rPr>
                <w:rFonts w:ascii="Arial" w:hAnsi="Arial" w:cs="Arial"/>
                <w:sz w:val="24"/>
                <w:szCs w:val="24"/>
                <w:lang w:val="sv-SE"/>
              </w:rPr>
            </w:pPr>
            <w:r w:rsidRPr="00664229">
              <w:rPr>
                <w:rFonts w:ascii="Arial" w:hAnsi="Arial" w:cs="Arial"/>
                <w:sz w:val="24"/>
                <w:szCs w:val="24"/>
                <w:lang w:val="sv-SE"/>
              </w:rPr>
              <w:t>Palembang, 07-11-1988</w:t>
            </w:r>
          </w:p>
        </w:tc>
        <w:tc>
          <w:tcPr>
            <w:tcW w:w="578" w:type="dxa"/>
            <w:vAlign w:val="center"/>
          </w:tcPr>
          <w:p w:rsidR="002949D8" w:rsidRPr="00664229" w:rsidRDefault="002949D8" w:rsidP="00963E17">
            <w:pPr>
              <w:spacing w:after="0" w:line="240" w:lineRule="auto"/>
              <w:jc w:val="center"/>
              <w:rPr>
                <w:rFonts w:ascii="Arial" w:hAnsi="Arial" w:cs="Arial"/>
                <w:sz w:val="24"/>
                <w:szCs w:val="24"/>
                <w:lang w:val="sv-SE"/>
              </w:rPr>
            </w:pPr>
            <w:r w:rsidRPr="00664229">
              <w:rPr>
                <w:rFonts w:ascii="Arial" w:hAnsi="Arial" w:cs="Arial"/>
                <w:sz w:val="24"/>
                <w:szCs w:val="24"/>
                <w:lang w:val="sv-SE"/>
              </w:rPr>
              <w:t>P</w:t>
            </w:r>
          </w:p>
        </w:tc>
        <w:tc>
          <w:tcPr>
            <w:tcW w:w="1260" w:type="dxa"/>
            <w:vAlign w:val="center"/>
          </w:tcPr>
          <w:p w:rsidR="002949D8" w:rsidRPr="00664229" w:rsidRDefault="002949D8" w:rsidP="00963E17">
            <w:pPr>
              <w:spacing w:after="0" w:line="240" w:lineRule="auto"/>
              <w:jc w:val="center"/>
              <w:rPr>
                <w:rFonts w:ascii="Arial" w:hAnsi="Arial" w:cs="Arial"/>
                <w:sz w:val="24"/>
                <w:szCs w:val="24"/>
                <w:lang w:val="sv-SE"/>
              </w:rPr>
            </w:pPr>
            <w:r w:rsidRPr="00664229">
              <w:rPr>
                <w:rFonts w:ascii="Arial" w:hAnsi="Arial" w:cs="Arial"/>
                <w:sz w:val="24"/>
                <w:szCs w:val="24"/>
                <w:lang w:val="sv-SE"/>
              </w:rPr>
              <w:t>SI IAIN</w:t>
            </w:r>
          </w:p>
        </w:tc>
        <w:tc>
          <w:tcPr>
            <w:tcW w:w="2354" w:type="dxa"/>
            <w:vAlign w:val="center"/>
          </w:tcPr>
          <w:p w:rsidR="002949D8" w:rsidRPr="00664229" w:rsidRDefault="002949D8" w:rsidP="00963E17">
            <w:pPr>
              <w:spacing w:after="0" w:line="240" w:lineRule="auto"/>
              <w:rPr>
                <w:rFonts w:ascii="Arial" w:hAnsi="Arial" w:cs="Arial"/>
                <w:sz w:val="24"/>
                <w:szCs w:val="24"/>
                <w:lang w:val="sv-SE"/>
              </w:rPr>
            </w:pPr>
            <w:r w:rsidRPr="00664229">
              <w:rPr>
                <w:rFonts w:ascii="Arial" w:hAnsi="Arial" w:cs="Arial"/>
                <w:sz w:val="24"/>
                <w:szCs w:val="24"/>
                <w:lang w:val="sv-SE"/>
              </w:rPr>
              <w:t>Guru Kelas 2</w:t>
            </w:r>
          </w:p>
        </w:tc>
        <w:tc>
          <w:tcPr>
            <w:tcW w:w="1890" w:type="dxa"/>
            <w:vAlign w:val="center"/>
          </w:tcPr>
          <w:p w:rsidR="002949D8" w:rsidRPr="00664229" w:rsidRDefault="002949D8" w:rsidP="00963E17">
            <w:pPr>
              <w:spacing w:after="0" w:line="240" w:lineRule="auto"/>
              <w:jc w:val="center"/>
              <w:rPr>
                <w:rFonts w:ascii="Arial" w:hAnsi="Arial" w:cs="Arial"/>
                <w:sz w:val="24"/>
                <w:szCs w:val="24"/>
                <w:lang w:val="sv-SE"/>
              </w:rPr>
            </w:pPr>
            <w:r w:rsidRPr="00664229">
              <w:rPr>
                <w:rFonts w:ascii="Arial" w:hAnsi="Arial" w:cs="Arial"/>
                <w:sz w:val="24"/>
                <w:szCs w:val="24"/>
                <w:lang w:val="sv-SE"/>
              </w:rPr>
              <w:t>085380887292</w:t>
            </w:r>
          </w:p>
        </w:tc>
      </w:tr>
    </w:tbl>
    <w:p w:rsidR="002949D8" w:rsidRDefault="002949D8" w:rsidP="00664229">
      <w:pPr>
        <w:spacing w:after="0" w:line="480" w:lineRule="auto"/>
        <w:rPr>
          <w:rFonts w:ascii="Arial" w:eastAsia="Times New Roman" w:hAnsi="Arial" w:cs="Arial"/>
          <w:bCs/>
          <w:sz w:val="24"/>
          <w:szCs w:val="24"/>
          <w:lang w:val="es-PA"/>
        </w:rPr>
      </w:pPr>
      <w:proofErr w:type="spellStart"/>
      <w:r w:rsidRPr="00664229">
        <w:rPr>
          <w:rFonts w:ascii="Arial" w:eastAsia="Times New Roman" w:hAnsi="Arial" w:cs="Arial"/>
          <w:bCs/>
          <w:sz w:val="24"/>
          <w:szCs w:val="24"/>
          <w:lang w:val="es-PA"/>
        </w:rPr>
        <w:t>Dokumentasi</w:t>
      </w:r>
      <w:proofErr w:type="spellEnd"/>
      <w:r w:rsidRPr="00664229">
        <w:rPr>
          <w:rFonts w:ascii="Arial" w:eastAsia="Times New Roman" w:hAnsi="Arial" w:cs="Arial"/>
          <w:bCs/>
          <w:sz w:val="24"/>
          <w:szCs w:val="24"/>
          <w:lang w:val="es-PA"/>
        </w:rPr>
        <w:t xml:space="preserve"> </w:t>
      </w:r>
      <w:proofErr w:type="gramStart"/>
      <w:r w:rsidRPr="00664229">
        <w:rPr>
          <w:rFonts w:ascii="Arial" w:eastAsia="Times New Roman" w:hAnsi="Arial" w:cs="Arial"/>
          <w:bCs/>
          <w:sz w:val="24"/>
          <w:szCs w:val="24"/>
          <w:lang w:val="es-PA"/>
        </w:rPr>
        <w:t>MI</w:t>
      </w:r>
      <w:proofErr w:type="gramEnd"/>
      <w:r w:rsidR="00664229">
        <w:rPr>
          <w:rFonts w:ascii="Arial" w:eastAsia="Times New Roman" w:hAnsi="Arial" w:cs="Arial"/>
          <w:bCs/>
          <w:sz w:val="24"/>
          <w:szCs w:val="24"/>
          <w:lang w:val="es-PA"/>
        </w:rPr>
        <w:t xml:space="preserve"> Al-</w:t>
      </w:r>
      <w:proofErr w:type="spellStart"/>
      <w:r w:rsidR="00664229">
        <w:rPr>
          <w:rFonts w:ascii="Arial" w:eastAsia="Times New Roman" w:hAnsi="Arial" w:cs="Arial"/>
          <w:bCs/>
          <w:sz w:val="24"/>
          <w:szCs w:val="24"/>
          <w:lang w:val="es-PA"/>
        </w:rPr>
        <w:t>Hikmah</w:t>
      </w:r>
      <w:proofErr w:type="spellEnd"/>
      <w:r w:rsidR="00664229">
        <w:rPr>
          <w:rFonts w:ascii="Arial" w:eastAsia="Times New Roman" w:hAnsi="Arial" w:cs="Arial"/>
          <w:bCs/>
          <w:sz w:val="24"/>
          <w:szCs w:val="24"/>
          <w:lang w:val="es-PA"/>
        </w:rPr>
        <w:t xml:space="preserve">  Palembang </w:t>
      </w:r>
      <w:proofErr w:type="spellStart"/>
      <w:r w:rsidR="00664229">
        <w:rPr>
          <w:rFonts w:ascii="Arial" w:eastAsia="Times New Roman" w:hAnsi="Arial" w:cs="Arial"/>
          <w:bCs/>
          <w:sz w:val="24"/>
          <w:szCs w:val="24"/>
          <w:lang w:val="es-PA"/>
        </w:rPr>
        <w:t>Tahun</w:t>
      </w:r>
      <w:proofErr w:type="spellEnd"/>
      <w:r w:rsidR="00664229">
        <w:rPr>
          <w:rFonts w:ascii="Arial" w:eastAsia="Times New Roman" w:hAnsi="Arial" w:cs="Arial"/>
          <w:bCs/>
          <w:sz w:val="24"/>
          <w:szCs w:val="24"/>
          <w:lang w:val="es-PA"/>
        </w:rPr>
        <w:t xml:space="preserve"> 2015/2016</w:t>
      </w:r>
    </w:p>
    <w:p w:rsidR="00664229" w:rsidRPr="00664229" w:rsidRDefault="00664229" w:rsidP="00664229">
      <w:pPr>
        <w:spacing w:after="0" w:line="480" w:lineRule="auto"/>
        <w:rPr>
          <w:rFonts w:ascii="Arial" w:eastAsia="Times New Roman" w:hAnsi="Arial" w:cs="Arial"/>
          <w:bCs/>
          <w:sz w:val="24"/>
          <w:szCs w:val="24"/>
          <w:lang w:val="es-PA"/>
        </w:rPr>
      </w:pPr>
    </w:p>
    <w:p w:rsidR="002949D8" w:rsidRPr="00664229" w:rsidRDefault="002949D8" w:rsidP="00664229">
      <w:pPr>
        <w:pStyle w:val="ListParagraph"/>
        <w:numPr>
          <w:ilvl w:val="0"/>
          <w:numId w:val="2"/>
        </w:numPr>
        <w:spacing w:after="0" w:line="480" w:lineRule="auto"/>
        <w:ind w:left="720"/>
        <w:jc w:val="both"/>
        <w:rPr>
          <w:rFonts w:ascii="Arial" w:eastAsia="Times New Roman" w:hAnsi="Arial" w:cs="Arial"/>
          <w:b/>
          <w:sz w:val="24"/>
          <w:szCs w:val="24"/>
          <w:lang w:val="es-PA"/>
        </w:rPr>
      </w:pPr>
      <w:proofErr w:type="spellStart"/>
      <w:r w:rsidRPr="00664229">
        <w:rPr>
          <w:rFonts w:ascii="Arial" w:eastAsia="Times New Roman" w:hAnsi="Arial" w:cs="Arial"/>
          <w:b/>
          <w:sz w:val="24"/>
          <w:szCs w:val="24"/>
          <w:lang w:val="es-PA"/>
        </w:rPr>
        <w:t>Keadaan</w:t>
      </w:r>
      <w:proofErr w:type="spellEnd"/>
      <w:r w:rsidRPr="00664229">
        <w:rPr>
          <w:rFonts w:ascii="Arial" w:eastAsia="Times New Roman" w:hAnsi="Arial" w:cs="Arial"/>
          <w:b/>
          <w:sz w:val="24"/>
          <w:szCs w:val="24"/>
          <w:lang w:val="es-PA"/>
        </w:rPr>
        <w:t xml:space="preserve"> </w:t>
      </w:r>
      <w:proofErr w:type="spellStart"/>
      <w:r w:rsidRPr="00664229">
        <w:rPr>
          <w:rFonts w:ascii="Arial" w:eastAsia="Times New Roman" w:hAnsi="Arial" w:cs="Arial"/>
          <w:b/>
          <w:sz w:val="24"/>
          <w:szCs w:val="24"/>
          <w:lang w:val="es-PA"/>
        </w:rPr>
        <w:t>Siswa</w:t>
      </w:r>
      <w:proofErr w:type="spellEnd"/>
    </w:p>
    <w:p w:rsidR="00664229" w:rsidRDefault="002949D8" w:rsidP="00664229">
      <w:pPr>
        <w:spacing w:after="0" w:line="480" w:lineRule="auto"/>
        <w:ind w:firstLine="720"/>
        <w:jc w:val="both"/>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Jumlah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siswa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berdasarkan</w:t>
      </w:r>
      <w:proofErr w:type="spellEnd"/>
      <w:r w:rsidRPr="00664229">
        <w:rPr>
          <w:rFonts w:ascii="Arial" w:eastAsia="Times New Roman" w:hAnsi="Arial" w:cs="Arial"/>
          <w:sz w:val="24"/>
          <w:szCs w:val="24"/>
          <w:lang w:val="es-PA"/>
        </w:rPr>
        <w:t xml:space="preserve"> data yang </w:t>
      </w:r>
      <w:proofErr w:type="spellStart"/>
      <w:r w:rsidRPr="00664229">
        <w:rPr>
          <w:rFonts w:ascii="Arial" w:eastAsia="Times New Roman" w:hAnsi="Arial" w:cs="Arial"/>
          <w:sz w:val="24"/>
          <w:szCs w:val="24"/>
          <w:lang w:val="es-PA"/>
        </w:rPr>
        <w:t>diperoleh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dari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bagian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administrasi</w:t>
      </w:r>
      <w:proofErr w:type="spellEnd"/>
      <w:r w:rsidRPr="00664229">
        <w:rPr>
          <w:rFonts w:ascii="Arial" w:eastAsia="Times New Roman" w:hAnsi="Arial" w:cs="Arial"/>
          <w:sz w:val="24"/>
          <w:szCs w:val="24"/>
          <w:lang w:val="es-PA"/>
        </w:rPr>
        <w:t xml:space="preserve"> MI Al-</w:t>
      </w:r>
      <w:proofErr w:type="spellStart"/>
      <w:r w:rsidRPr="00664229">
        <w:rPr>
          <w:rFonts w:ascii="Arial" w:eastAsia="Times New Roman" w:hAnsi="Arial" w:cs="Arial"/>
          <w:sz w:val="24"/>
          <w:szCs w:val="24"/>
          <w:lang w:val="es-PA"/>
        </w:rPr>
        <w:t>H</w:t>
      </w:r>
      <w:r w:rsidR="00664229">
        <w:rPr>
          <w:rFonts w:ascii="Arial" w:eastAsia="Times New Roman" w:hAnsi="Arial" w:cs="Arial"/>
          <w:sz w:val="24"/>
          <w:szCs w:val="24"/>
          <w:lang w:val="es-PA"/>
        </w:rPr>
        <w:t>ikmah</w:t>
      </w:r>
      <w:proofErr w:type="spellEnd"/>
      <w:r w:rsidR="00664229">
        <w:rPr>
          <w:rFonts w:ascii="Arial" w:eastAsia="Times New Roman" w:hAnsi="Arial" w:cs="Arial"/>
          <w:sz w:val="24"/>
          <w:szCs w:val="24"/>
          <w:lang w:val="es-PA"/>
        </w:rPr>
        <w:t xml:space="preserve"> </w:t>
      </w:r>
      <w:proofErr w:type="spellStart"/>
      <w:r w:rsidR="00664229">
        <w:rPr>
          <w:rFonts w:ascii="Arial" w:eastAsia="Times New Roman" w:hAnsi="Arial" w:cs="Arial"/>
          <w:sz w:val="24"/>
          <w:szCs w:val="24"/>
          <w:lang w:val="es-PA"/>
        </w:rPr>
        <w:t>untuk</w:t>
      </w:r>
      <w:proofErr w:type="spellEnd"/>
      <w:r w:rsidR="00664229">
        <w:rPr>
          <w:rFonts w:ascii="Arial" w:eastAsia="Times New Roman" w:hAnsi="Arial" w:cs="Arial"/>
          <w:sz w:val="24"/>
          <w:szCs w:val="24"/>
          <w:lang w:val="es-PA"/>
        </w:rPr>
        <w:t xml:space="preserve"> </w:t>
      </w:r>
      <w:proofErr w:type="spellStart"/>
      <w:r w:rsidR="00664229">
        <w:rPr>
          <w:rFonts w:ascii="Arial" w:eastAsia="Times New Roman" w:hAnsi="Arial" w:cs="Arial"/>
          <w:sz w:val="24"/>
          <w:szCs w:val="24"/>
          <w:lang w:val="es-PA"/>
        </w:rPr>
        <w:t>tahun</w:t>
      </w:r>
      <w:proofErr w:type="spellEnd"/>
      <w:r w:rsidR="00664229">
        <w:rPr>
          <w:rFonts w:ascii="Arial" w:eastAsia="Times New Roman" w:hAnsi="Arial" w:cs="Arial"/>
          <w:sz w:val="24"/>
          <w:szCs w:val="24"/>
          <w:lang w:val="es-PA"/>
        </w:rPr>
        <w:t xml:space="preserve"> </w:t>
      </w:r>
      <w:proofErr w:type="spellStart"/>
      <w:r w:rsidR="00664229">
        <w:rPr>
          <w:rFonts w:ascii="Arial" w:eastAsia="Times New Roman" w:hAnsi="Arial" w:cs="Arial"/>
          <w:sz w:val="24"/>
          <w:szCs w:val="24"/>
          <w:lang w:val="es-PA"/>
        </w:rPr>
        <w:t>pelajaran</w:t>
      </w:r>
      <w:proofErr w:type="spellEnd"/>
      <w:r w:rsidR="00664229">
        <w:rPr>
          <w:rFonts w:ascii="Arial" w:eastAsia="Times New Roman" w:hAnsi="Arial" w:cs="Arial"/>
          <w:sz w:val="24"/>
          <w:szCs w:val="24"/>
          <w:lang w:val="es-PA"/>
        </w:rPr>
        <w:t xml:space="preserve"> 2015-2016</w:t>
      </w:r>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adalah</w:t>
      </w:r>
      <w:proofErr w:type="spellEnd"/>
      <w:r w:rsidRPr="00664229">
        <w:rPr>
          <w:rFonts w:ascii="Arial" w:eastAsia="Times New Roman" w:hAnsi="Arial" w:cs="Arial"/>
          <w:sz w:val="24"/>
          <w:szCs w:val="24"/>
          <w:lang w:val="es-PA"/>
        </w:rPr>
        <w:t xml:space="preserve"> 94 </w:t>
      </w:r>
      <w:proofErr w:type="spellStart"/>
      <w:r w:rsidRPr="00664229">
        <w:rPr>
          <w:rFonts w:ascii="Arial" w:eastAsia="Times New Roman" w:hAnsi="Arial" w:cs="Arial"/>
          <w:sz w:val="24"/>
          <w:szCs w:val="24"/>
          <w:lang w:val="es-PA"/>
        </w:rPr>
        <w:t>siswa</w:t>
      </w:r>
      <w:proofErr w:type="spellEnd"/>
      <w:r w:rsidRPr="00664229">
        <w:rPr>
          <w:rFonts w:ascii="Arial" w:eastAsia="Times New Roman" w:hAnsi="Arial" w:cs="Arial"/>
          <w:sz w:val="24"/>
          <w:szCs w:val="24"/>
          <w:lang w:val="es-PA"/>
        </w:rPr>
        <w:t>.</w:t>
      </w:r>
    </w:p>
    <w:p w:rsidR="002949D8" w:rsidRPr="00664229" w:rsidRDefault="002949D8" w:rsidP="00664229">
      <w:pPr>
        <w:spacing w:after="0" w:line="480" w:lineRule="auto"/>
        <w:jc w:val="center"/>
        <w:rPr>
          <w:rFonts w:ascii="Arial" w:eastAsia="Times New Roman" w:hAnsi="Arial" w:cs="Arial"/>
          <w:sz w:val="24"/>
          <w:szCs w:val="24"/>
          <w:lang w:val="es-PA"/>
        </w:rPr>
      </w:pPr>
      <w:proofErr w:type="spellStart"/>
      <w:r w:rsidRPr="00664229">
        <w:rPr>
          <w:rFonts w:ascii="Arial" w:eastAsia="Times New Roman" w:hAnsi="Arial" w:cs="Arial"/>
          <w:b/>
          <w:sz w:val="24"/>
          <w:szCs w:val="24"/>
          <w:lang w:val="es-PA"/>
        </w:rPr>
        <w:t>Tabel</w:t>
      </w:r>
      <w:proofErr w:type="spellEnd"/>
      <w:r w:rsidRPr="00664229">
        <w:rPr>
          <w:rFonts w:ascii="Arial" w:eastAsia="Times New Roman" w:hAnsi="Arial" w:cs="Arial"/>
          <w:b/>
          <w:sz w:val="24"/>
          <w:szCs w:val="24"/>
          <w:lang w:val="es-PA"/>
        </w:rPr>
        <w:t xml:space="preserve"> </w:t>
      </w:r>
      <w:r w:rsidR="00664229">
        <w:rPr>
          <w:rFonts w:ascii="Arial" w:eastAsia="Times New Roman" w:hAnsi="Arial" w:cs="Arial"/>
          <w:b/>
          <w:sz w:val="24"/>
          <w:szCs w:val="24"/>
          <w:lang w:val="es-PA"/>
        </w:rPr>
        <w:t>2</w:t>
      </w:r>
    </w:p>
    <w:p w:rsidR="002949D8" w:rsidRPr="00664229" w:rsidRDefault="002949D8" w:rsidP="00664229">
      <w:pPr>
        <w:spacing w:after="0" w:line="240" w:lineRule="auto"/>
        <w:jc w:val="center"/>
        <w:rPr>
          <w:rFonts w:ascii="Arial" w:eastAsia="Times New Roman" w:hAnsi="Arial" w:cs="Arial"/>
          <w:b/>
          <w:sz w:val="24"/>
          <w:szCs w:val="24"/>
          <w:lang w:val="es-PA"/>
        </w:rPr>
      </w:pPr>
      <w:proofErr w:type="spellStart"/>
      <w:r w:rsidRPr="00664229">
        <w:rPr>
          <w:rFonts w:ascii="Arial" w:eastAsia="Times New Roman" w:hAnsi="Arial" w:cs="Arial"/>
          <w:b/>
          <w:sz w:val="24"/>
          <w:szCs w:val="24"/>
          <w:lang w:val="es-PA"/>
        </w:rPr>
        <w:t>Keadaan</w:t>
      </w:r>
      <w:proofErr w:type="spellEnd"/>
      <w:r w:rsidRPr="00664229">
        <w:rPr>
          <w:rFonts w:ascii="Arial" w:eastAsia="Times New Roman" w:hAnsi="Arial" w:cs="Arial"/>
          <w:b/>
          <w:sz w:val="24"/>
          <w:szCs w:val="24"/>
          <w:lang w:val="es-PA"/>
        </w:rPr>
        <w:t xml:space="preserve"> </w:t>
      </w:r>
      <w:proofErr w:type="spellStart"/>
      <w:r w:rsidRPr="00664229">
        <w:rPr>
          <w:rFonts w:ascii="Arial" w:eastAsia="Times New Roman" w:hAnsi="Arial" w:cs="Arial"/>
          <w:b/>
          <w:sz w:val="24"/>
          <w:szCs w:val="24"/>
          <w:lang w:val="es-PA"/>
        </w:rPr>
        <w:t>Siswa</w:t>
      </w:r>
      <w:proofErr w:type="spellEnd"/>
      <w:r w:rsidRPr="00664229">
        <w:rPr>
          <w:rFonts w:ascii="Arial" w:eastAsia="Times New Roman" w:hAnsi="Arial" w:cs="Arial"/>
          <w:b/>
          <w:sz w:val="24"/>
          <w:szCs w:val="24"/>
          <w:lang w:val="es-PA"/>
        </w:rPr>
        <w:t xml:space="preserve"> MI Al-</w:t>
      </w:r>
      <w:proofErr w:type="spellStart"/>
      <w:r w:rsidRPr="00664229">
        <w:rPr>
          <w:rFonts w:ascii="Arial" w:eastAsia="Times New Roman" w:hAnsi="Arial" w:cs="Arial"/>
          <w:b/>
          <w:sz w:val="24"/>
          <w:szCs w:val="24"/>
          <w:lang w:val="es-PA"/>
        </w:rPr>
        <w:t>Hikmah</w:t>
      </w:r>
      <w:proofErr w:type="spellEnd"/>
      <w:r w:rsidRPr="00664229">
        <w:rPr>
          <w:rFonts w:ascii="Arial" w:eastAsia="Times New Roman" w:hAnsi="Arial" w:cs="Arial"/>
          <w:b/>
          <w:sz w:val="24"/>
          <w:szCs w:val="24"/>
          <w:lang w:val="es-PA"/>
        </w:rPr>
        <w:t xml:space="preserve"> Palembang</w:t>
      </w:r>
      <w:r w:rsidR="00664229">
        <w:rPr>
          <w:rFonts w:ascii="Arial" w:eastAsia="Times New Roman" w:hAnsi="Arial" w:cs="Arial"/>
          <w:b/>
          <w:sz w:val="24"/>
          <w:szCs w:val="24"/>
          <w:lang w:val="es-PA"/>
        </w:rPr>
        <w:t xml:space="preserve"> </w:t>
      </w:r>
      <w:proofErr w:type="spellStart"/>
      <w:r w:rsidR="00664229">
        <w:rPr>
          <w:rFonts w:ascii="Arial" w:eastAsia="Times New Roman" w:hAnsi="Arial" w:cs="Arial"/>
          <w:b/>
          <w:sz w:val="24"/>
          <w:szCs w:val="24"/>
          <w:lang w:val="es-PA"/>
        </w:rPr>
        <w:t>tahun</w:t>
      </w:r>
      <w:proofErr w:type="spellEnd"/>
      <w:r w:rsidR="00664229">
        <w:rPr>
          <w:rFonts w:ascii="Arial" w:eastAsia="Times New Roman" w:hAnsi="Arial" w:cs="Arial"/>
          <w:b/>
          <w:sz w:val="24"/>
          <w:szCs w:val="24"/>
          <w:lang w:val="es-PA"/>
        </w:rPr>
        <w:t xml:space="preserve"> ajaran 2015/2016</w:t>
      </w:r>
    </w:p>
    <w:p w:rsidR="002949D8" w:rsidRPr="00664229" w:rsidRDefault="002949D8" w:rsidP="002949D8">
      <w:pPr>
        <w:spacing w:after="0" w:line="240" w:lineRule="auto"/>
        <w:ind w:firstLine="720"/>
        <w:jc w:val="center"/>
        <w:rPr>
          <w:rFonts w:ascii="Arial" w:eastAsia="Times New Roman" w:hAnsi="Arial" w:cs="Arial"/>
          <w:sz w:val="24"/>
          <w:szCs w:val="24"/>
          <w:lang w:val="es-PA"/>
        </w:rPr>
      </w:pPr>
    </w:p>
    <w:tbl>
      <w:tblPr>
        <w:tblStyle w:val="TableGrid1"/>
        <w:tblW w:w="0" w:type="auto"/>
        <w:tblLook w:val="04A0"/>
      </w:tblPr>
      <w:tblGrid>
        <w:gridCol w:w="596"/>
        <w:gridCol w:w="1380"/>
        <w:gridCol w:w="1138"/>
        <w:gridCol w:w="1058"/>
        <w:gridCol w:w="2011"/>
        <w:gridCol w:w="1966"/>
      </w:tblGrid>
      <w:tr w:rsidR="00664229" w:rsidRPr="00664229" w:rsidTr="00664229">
        <w:tc>
          <w:tcPr>
            <w:tcW w:w="596" w:type="dxa"/>
            <w:vMerge w:val="restart"/>
            <w:vAlign w:val="center"/>
          </w:tcPr>
          <w:p w:rsidR="00664229" w:rsidRPr="00664229" w:rsidRDefault="00664229" w:rsidP="00664229">
            <w:pPr>
              <w:spacing w:line="360" w:lineRule="auto"/>
              <w:jc w:val="center"/>
              <w:rPr>
                <w:rFonts w:ascii="Arial" w:eastAsia="Calibri" w:hAnsi="Arial" w:cs="Arial"/>
                <w:b/>
                <w:sz w:val="24"/>
                <w:szCs w:val="24"/>
              </w:rPr>
            </w:pPr>
            <w:r w:rsidRPr="00664229">
              <w:rPr>
                <w:rFonts w:ascii="Arial" w:eastAsia="Calibri" w:hAnsi="Arial" w:cs="Arial"/>
                <w:b/>
                <w:sz w:val="24"/>
                <w:szCs w:val="24"/>
              </w:rPr>
              <w:t>NO</w:t>
            </w:r>
          </w:p>
        </w:tc>
        <w:tc>
          <w:tcPr>
            <w:tcW w:w="1380" w:type="dxa"/>
            <w:vMerge w:val="restart"/>
            <w:vAlign w:val="center"/>
          </w:tcPr>
          <w:p w:rsidR="00664229" w:rsidRPr="00664229" w:rsidRDefault="00664229" w:rsidP="00664229">
            <w:pPr>
              <w:spacing w:line="360" w:lineRule="auto"/>
              <w:jc w:val="center"/>
              <w:rPr>
                <w:rFonts w:ascii="Arial" w:eastAsia="Calibri" w:hAnsi="Arial" w:cs="Arial"/>
                <w:b/>
                <w:sz w:val="24"/>
                <w:szCs w:val="24"/>
              </w:rPr>
            </w:pPr>
            <w:r w:rsidRPr="00664229">
              <w:rPr>
                <w:rFonts w:ascii="Arial" w:eastAsia="Calibri" w:hAnsi="Arial" w:cs="Arial"/>
                <w:b/>
                <w:sz w:val="24"/>
                <w:szCs w:val="24"/>
              </w:rPr>
              <w:t>KELAS</w:t>
            </w:r>
          </w:p>
        </w:tc>
        <w:tc>
          <w:tcPr>
            <w:tcW w:w="2196" w:type="dxa"/>
            <w:gridSpan w:val="2"/>
            <w:vAlign w:val="center"/>
          </w:tcPr>
          <w:p w:rsidR="00664229" w:rsidRPr="00664229" w:rsidRDefault="00664229" w:rsidP="00664229">
            <w:pPr>
              <w:spacing w:line="360" w:lineRule="auto"/>
              <w:jc w:val="center"/>
              <w:rPr>
                <w:rFonts w:ascii="Arial" w:eastAsia="Calibri" w:hAnsi="Arial" w:cs="Arial"/>
                <w:b/>
                <w:sz w:val="24"/>
                <w:szCs w:val="24"/>
              </w:rPr>
            </w:pPr>
            <w:r w:rsidRPr="00664229">
              <w:rPr>
                <w:rFonts w:ascii="Arial" w:eastAsia="Calibri" w:hAnsi="Arial" w:cs="Arial"/>
                <w:b/>
                <w:sz w:val="24"/>
                <w:szCs w:val="24"/>
              </w:rPr>
              <w:t>JUMLAH SISWA</w:t>
            </w:r>
          </w:p>
        </w:tc>
        <w:tc>
          <w:tcPr>
            <w:tcW w:w="2011" w:type="dxa"/>
            <w:vMerge w:val="restart"/>
            <w:vAlign w:val="center"/>
          </w:tcPr>
          <w:p w:rsidR="00664229" w:rsidRPr="00664229" w:rsidRDefault="00664229" w:rsidP="00664229">
            <w:pPr>
              <w:spacing w:line="360" w:lineRule="auto"/>
              <w:jc w:val="center"/>
              <w:rPr>
                <w:rFonts w:ascii="Arial" w:eastAsia="Calibri" w:hAnsi="Arial" w:cs="Arial"/>
                <w:b/>
                <w:sz w:val="24"/>
                <w:szCs w:val="24"/>
              </w:rPr>
            </w:pPr>
            <w:r w:rsidRPr="00664229">
              <w:rPr>
                <w:rFonts w:ascii="Arial" w:eastAsia="Calibri" w:hAnsi="Arial" w:cs="Arial"/>
                <w:b/>
                <w:sz w:val="24"/>
                <w:szCs w:val="24"/>
              </w:rPr>
              <w:t>TOTAL</w:t>
            </w:r>
          </w:p>
        </w:tc>
        <w:tc>
          <w:tcPr>
            <w:tcW w:w="1966" w:type="dxa"/>
            <w:vMerge w:val="restart"/>
            <w:vAlign w:val="center"/>
          </w:tcPr>
          <w:p w:rsidR="00664229" w:rsidRPr="00664229" w:rsidRDefault="00664229" w:rsidP="00664229">
            <w:pPr>
              <w:spacing w:line="360" w:lineRule="auto"/>
              <w:jc w:val="center"/>
              <w:rPr>
                <w:rFonts w:ascii="Arial" w:eastAsia="Calibri" w:hAnsi="Arial" w:cs="Arial"/>
                <w:b/>
                <w:sz w:val="24"/>
                <w:szCs w:val="24"/>
              </w:rPr>
            </w:pPr>
            <w:r w:rsidRPr="00664229">
              <w:rPr>
                <w:rFonts w:ascii="Arial" w:eastAsia="Calibri" w:hAnsi="Arial" w:cs="Arial"/>
                <w:b/>
                <w:sz w:val="24"/>
                <w:szCs w:val="24"/>
              </w:rPr>
              <w:t>KETERANGAN</w:t>
            </w:r>
          </w:p>
        </w:tc>
      </w:tr>
      <w:tr w:rsidR="00664229" w:rsidRPr="00664229" w:rsidTr="00664229">
        <w:tc>
          <w:tcPr>
            <w:tcW w:w="596" w:type="dxa"/>
            <w:vMerge/>
            <w:vAlign w:val="center"/>
          </w:tcPr>
          <w:p w:rsidR="00664229" w:rsidRPr="00664229" w:rsidRDefault="00664229" w:rsidP="00664229">
            <w:pPr>
              <w:spacing w:line="360" w:lineRule="auto"/>
              <w:jc w:val="center"/>
              <w:rPr>
                <w:rFonts w:ascii="Arial" w:eastAsia="Calibri" w:hAnsi="Arial" w:cs="Arial"/>
                <w:b/>
              </w:rPr>
            </w:pPr>
          </w:p>
        </w:tc>
        <w:tc>
          <w:tcPr>
            <w:tcW w:w="1380" w:type="dxa"/>
            <w:vMerge/>
            <w:vAlign w:val="center"/>
          </w:tcPr>
          <w:p w:rsidR="00664229" w:rsidRPr="00664229" w:rsidRDefault="00664229" w:rsidP="00664229">
            <w:pPr>
              <w:spacing w:line="360" w:lineRule="auto"/>
              <w:jc w:val="center"/>
              <w:rPr>
                <w:rFonts w:ascii="Arial" w:eastAsia="Calibri" w:hAnsi="Arial" w:cs="Arial"/>
                <w:b/>
              </w:rPr>
            </w:pPr>
          </w:p>
        </w:tc>
        <w:tc>
          <w:tcPr>
            <w:tcW w:w="1138" w:type="dxa"/>
            <w:vAlign w:val="center"/>
          </w:tcPr>
          <w:p w:rsidR="00664229" w:rsidRPr="00664229" w:rsidRDefault="00664229" w:rsidP="00664229">
            <w:pPr>
              <w:spacing w:line="360" w:lineRule="auto"/>
              <w:jc w:val="center"/>
              <w:rPr>
                <w:rFonts w:ascii="Arial" w:eastAsia="Calibri" w:hAnsi="Arial" w:cs="Arial"/>
                <w:b/>
              </w:rPr>
            </w:pPr>
            <w:r w:rsidRPr="00664229">
              <w:rPr>
                <w:rFonts w:ascii="Arial" w:eastAsia="Calibri" w:hAnsi="Arial" w:cs="Arial"/>
                <w:b/>
              </w:rPr>
              <w:t>LK</w:t>
            </w:r>
          </w:p>
        </w:tc>
        <w:tc>
          <w:tcPr>
            <w:tcW w:w="1058" w:type="dxa"/>
            <w:vAlign w:val="center"/>
          </w:tcPr>
          <w:p w:rsidR="00664229" w:rsidRPr="00664229" w:rsidRDefault="00664229" w:rsidP="00664229">
            <w:pPr>
              <w:spacing w:line="360" w:lineRule="auto"/>
              <w:jc w:val="center"/>
              <w:rPr>
                <w:rFonts w:ascii="Arial" w:eastAsia="Calibri" w:hAnsi="Arial" w:cs="Arial"/>
                <w:b/>
              </w:rPr>
            </w:pPr>
            <w:r w:rsidRPr="00664229">
              <w:rPr>
                <w:rFonts w:ascii="Arial" w:eastAsia="Calibri" w:hAnsi="Arial" w:cs="Arial"/>
                <w:b/>
              </w:rPr>
              <w:t>PR</w:t>
            </w:r>
          </w:p>
        </w:tc>
        <w:tc>
          <w:tcPr>
            <w:tcW w:w="2011" w:type="dxa"/>
            <w:vMerge/>
            <w:vAlign w:val="center"/>
          </w:tcPr>
          <w:p w:rsidR="00664229" w:rsidRPr="00664229" w:rsidRDefault="00664229" w:rsidP="00664229">
            <w:pPr>
              <w:spacing w:line="360" w:lineRule="auto"/>
              <w:jc w:val="center"/>
              <w:rPr>
                <w:rFonts w:ascii="Arial" w:eastAsia="Calibri" w:hAnsi="Arial" w:cs="Arial"/>
                <w:b/>
              </w:rPr>
            </w:pPr>
          </w:p>
        </w:tc>
        <w:tc>
          <w:tcPr>
            <w:tcW w:w="1966" w:type="dxa"/>
            <w:vMerge/>
            <w:vAlign w:val="center"/>
          </w:tcPr>
          <w:p w:rsidR="00664229" w:rsidRPr="00664229" w:rsidRDefault="00664229" w:rsidP="00664229">
            <w:pPr>
              <w:spacing w:line="360" w:lineRule="auto"/>
              <w:jc w:val="center"/>
              <w:rPr>
                <w:rFonts w:ascii="Arial" w:eastAsia="Calibri" w:hAnsi="Arial" w:cs="Arial"/>
              </w:rPr>
            </w:pPr>
          </w:p>
        </w:tc>
      </w:tr>
      <w:tr w:rsidR="002949D8" w:rsidRPr="00664229" w:rsidTr="00664229">
        <w:tc>
          <w:tcPr>
            <w:tcW w:w="596" w:type="dxa"/>
            <w:vAlign w:val="center"/>
          </w:tcPr>
          <w:p w:rsidR="002949D8" w:rsidRPr="00664229" w:rsidRDefault="002949D8" w:rsidP="00664229">
            <w:pPr>
              <w:spacing w:line="360" w:lineRule="auto"/>
              <w:jc w:val="center"/>
              <w:rPr>
                <w:rFonts w:ascii="Arial" w:eastAsia="Calibri" w:hAnsi="Arial" w:cs="Arial"/>
                <w:sz w:val="24"/>
                <w:szCs w:val="24"/>
              </w:rPr>
            </w:pPr>
            <w:r w:rsidRPr="00664229">
              <w:rPr>
                <w:rFonts w:ascii="Arial" w:eastAsia="Calibri" w:hAnsi="Arial" w:cs="Arial"/>
                <w:sz w:val="24"/>
                <w:szCs w:val="24"/>
              </w:rPr>
              <w:t>1</w:t>
            </w:r>
          </w:p>
        </w:tc>
        <w:tc>
          <w:tcPr>
            <w:tcW w:w="1380" w:type="dxa"/>
            <w:vAlign w:val="center"/>
          </w:tcPr>
          <w:p w:rsidR="002949D8" w:rsidRPr="00664229" w:rsidRDefault="002949D8" w:rsidP="00664229">
            <w:pPr>
              <w:spacing w:line="360" w:lineRule="auto"/>
              <w:jc w:val="center"/>
              <w:rPr>
                <w:rFonts w:ascii="Arial" w:eastAsia="Calibri" w:hAnsi="Arial" w:cs="Arial"/>
                <w:sz w:val="24"/>
                <w:szCs w:val="24"/>
              </w:rPr>
            </w:pPr>
            <w:r w:rsidRPr="00664229">
              <w:rPr>
                <w:rFonts w:ascii="Arial" w:eastAsia="Calibri" w:hAnsi="Arial" w:cs="Arial"/>
                <w:sz w:val="24"/>
                <w:szCs w:val="24"/>
              </w:rPr>
              <w:t>Kelas 1</w:t>
            </w:r>
          </w:p>
        </w:tc>
        <w:tc>
          <w:tcPr>
            <w:tcW w:w="1138"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5</w:t>
            </w:r>
          </w:p>
        </w:tc>
        <w:tc>
          <w:tcPr>
            <w:tcW w:w="1058"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4</w:t>
            </w:r>
          </w:p>
        </w:tc>
        <w:tc>
          <w:tcPr>
            <w:tcW w:w="2011"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9</w:t>
            </w:r>
          </w:p>
        </w:tc>
        <w:tc>
          <w:tcPr>
            <w:tcW w:w="1966" w:type="dxa"/>
            <w:vAlign w:val="center"/>
          </w:tcPr>
          <w:p w:rsidR="002949D8" w:rsidRPr="00664229" w:rsidRDefault="002949D8" w:rsidP="00664229">
            <w:pPr>
              <w:spacing w:line="360" w:lineRule="auto"/>
              <w:jc w:val="center"/>
              <w:rPr>
                <w:rFonts w:ascii="Arial" w:eastAsia="Calibri" w:hAnsi="Arial" w:cs="Arial"/>
                <w:sz w:val="24"/>
                <w:szCs w:val="24"/>
              </w:rPr>
            </w:pPr>
            <w:r w:rsidRPr="00664229">
              <w:rPr>
                <w:rFonts w:ascii="Arial" w:eastAsia="Calibri" w:hAnsi="Arial" w:cs="Arial"/>
                <w:sz w:val="24"/>
                <w:szCs w:val="24"/>
              </w:rPr>
              <w:t xml:space="preserve">1 </w:t>
            </w:r>
            <w:r w:rsidR="00664229" w:rsidRPr="00664229">
              <w:rPr>
                <w:rFonts w:ascii="Arial" w:eastAsia="Calibri" w:hAnsi="Arial" w:cs="Arial"/>
                <w:sz w:val="24"/>
                <w:szCs w:val="24"/>
              </w:rPr>
              <w:t>Rombel</w:t>
            </w:r>
          </w:p>
        </w:tc>
      </w:tr>
      <w:tr w:rsidR="002949D8" w:rsidRPr="00664229" w:rsidTr="00664229">
        <w:tc>
          <w:tcPr>
            <w:tcW w:w="596" w:type="dxa"/>
            <w:vAlign w:val="center"/>
          </w:tcPr>
          <w:p w:rsidR="002949D8" w:rsidRPr="00664229" w:rsidRDefault="002949D8" w:rsidP="00664229">
            <w:pPr>
              <w:spacing w:line="360" w:lineRule="auto"/>
              <w:jc w:val="center"/>
              <w:rPr>
                <w:rFonts w:ascii="Arial" w:eastAsia="Calibri" w:hAnsi="Arial" w:cs="Arial"/>
                <w:sz w:val="24"/>
                <w:szCs w:val="24"/>
              </w:rPr>
            </w:pPr>
            <w:r w:rsidRPr="00664229">
              <w:rPr>
                <w:rFonts w:ascii="Arial" w:eastAsia="Calibri" w:hAnsi="Arial" w:cs="Arial"/>
                <w:sz w:val="24"/>
                <w:szCs w:val="24"/>
              </w:rPr>
              <w:t>2</w:t>
            </w:r>
          </w:p>
        </w:tc>
        <w:tc>
          <w:tcPr>
            <w:tcW w:w="1380" w:type="dxa"/>
            <w:vAlign w:val="center"/>
          </w:tcPr>
          <w:p w:rsidR="002949D8" w:rsidRPr="00664229" w:rsidRDefault="002949D8" w:rsidP="00664229">
            <w:pPr>
              <w:spacing w:line="360" w:lineRule="auto"/>
              <w:jc w:val="center"/>
              <w:rPr>
                <w:rFonts w:ascii="Arial" w:eastAsia="Calibri" w:hAnsi="Arial" w:cs="Arial"/>
                <w:sz w:val="24"/>
                <w:szCs w:val="24"/>
              </w:rPr>
            </w:pPr>
            <w:r w:rsidRPr="00664229">
              <w:rPr>
                <w:rFonts w:ascii="Arial" w:eastAsia="Calibri" w:hAnsi="Arial" w:cs="Arial"/>
                <w:sz w:val="24"/>
                <w:szCs w:val="24"/>
              </w:rPr>
              <w:t>Kelas 2</w:t>
            </w:r>
          </w:p>
        </w:tc>
        <w:tc>
          <w:tcPr>
            <w:tcW w:w="1138"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13</w:t>
            </w:r>
          </w:p>
        </w:tc>
        <w:tc>
          <w:tcPr>
            <w:tcW w:w="1058"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8</w:t>
            </w:r>
          </w:p>
        </w:tc>
        <w:tc>
          <w:tcPr>
            <w:tcW w:w="2011"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21</w:t>
            </w:r>
          </w:p>
        </w:tc>
        <w:tc>
          <w:tcPr>
            <w:tcW w:w="1966" w:type="dxa"/>
            <w:vAlign w:val="center"/>
          </w:tcPr>
          <w:p w:rsidR="002949D8" w:rsidRPr="00664229" w:rsidRDefault="002949D8" w:rsidP="00664229">
            <w:pPr>
              <w:spacing w:line="360" w:lineRule="auto"/>
              <w:jc w:val="center"/>
              <w:rPr>
                <w:rFonts w:ascii="Arial" w:eastAsia="Calibri" w:hAnsi="Arial" w:cs="Arial"/>
                <w:sz w:val="24"/>
                <w:szCs w:val="24"/>
              </w:rPr>
            </w:pPr>
            <w:r w:rsidRPr="00664229">
              <w:rPr>
                <w:rFonts w:ascii="Arial" w:eastAsia="Calibri" w:hAnsi="Arial" w:cs="Arial"/>
                <w:sz w:val="24"/>
                <w:szCs w:val="24"/>
              </w:rPr>
              <w:t xml:space="preserve">1 </w:t>
            </w:r>
            <w:r w:rsidR="00664229" w:rsidRPr="00664229">
              <w:rPr>
                <w:rFonts w:ascii="Arial" w:eastAsia="Calibri" w:hAnsi="Arial" w:cs="Arial"/>
                <w:sz w:val="24"/>
                <w:szCs w:val="24"/>
              </w:rPr>
              <w:t>Rombel</w:t>
            </w:r>
          </w:p>
        </w:tc>
      </w:tr>
      <w:tr w:rsidR="002949D8" w:rsidRPr="00664229" w:rsidTr="00664229">
        <w:tc>
          <w:tcPr>
            <w:tcW w:w="596" w:type="dxa"/>
            <w:vAlign w:val="center"/>
          </w:tcPr>
          <w:p w:rsidR="002949D8" w:rsidRPr="00664229" w:rsidRDefault="002949D8" w:rsidP="00664229">
            <w:pPr>
              <w:spacing w:line="360" w:lineRule="auto"/>
              <w:jc w:val="center"/>
              <w:rPr>
                <w:rFonts w:ascii="Arial" w:eastAsia="Calibri" w:hAnsi="Arial" w:cs="Arial"/>
                <w:sz w:val="24"/>
                <w:szCs w:val="24"/>
              </w:rPr>
            </w:pPr>
            <w:r w:rsidRPr="00664229">
              <w:rPr>
                <w:rFonts w:ascii="Arial" w:eastAsia="Calibri" w:hAnsi="Arial" w:cs="Arial"/>
                <w:sz w:val="24"/>
                <w:szCs w:val="24"/>
              </w:rPr>
              <w:t>3</w:t>
            </w:r>
          </w:p>
        </w:tc>
        <w:tc>
          <w:tcPr>
            <w:tcW w:w="1380" w:type="dxa"/>
            <w:vAlign w:val="center"/>
          </w:tcPr>
          <w:p w:rsidR="002949D8" w:rsidRPr="00664229" w:rsidRDefault="002949D8" w:rsidP="00664229">
            <w:pPr>
              <w:spacing w:line="360" w:lineRule="auto"/>
              <w:jc w:val="center"/>
              <w:rPr>
                <w:rFonts w:ascii="Arial" w:eastAsia="Calibri" w:hAnsi="Arial" w:cs="Arial"/>
                <w:sz w:val="24"/>
                <w:szCs w:val="24"/>
              </w:rPr>
            </w:pPr>
            <w:r w:rsidRPr="00664229">
              <w:rPr>
                <w:rFonts w:ascii="Arial" w:eastAsia="Calibri" w:hAnsi="Arial" w:cs="Arial"/>
                <w:sz w:val="24"/>
                <w:szCs w:val="24"/>
              </w:rPr>
              <w:t>Kelas 3</w:t>
            </w:r>
          </w:p>
        </w:tc>
        <w:tc>
          <w:tcPr>
            <w:tcW w:w="1138"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11</w:t>
            </w:r>
          </w:p>
        </w:tc>
        <w:tc>
          <w:tcPr>
            <w:tcW w:w="1058"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6</w:t>
            </w:r>
          </w:p>
        </w:tc>
        <w:tc>
          <w:tcPr>
            <w:tcW w:w="2011"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17</w:t>
            </w:r>
          </w:p>
        </w:tc>
        <w:tc>
          <w:tcPr>
            <w:tcW w:w="1966" w:type="dxa"/>
            <w:vAlign w:val="center"/>
          </w:tcPr>
          <w:p w:rsidR="002949D8" w:rsidRPr="00664229" w:rsidRDefault="002949D8" w:rsidP="00664229">
            <w:pPr>
              <w:spacing w:line="360" w:lineRule="auto"/>
              <w:jc w:val="center"/>
              <w:rPr>
                <w:rFonts w:ascii="Arial" w:eastAsia="Calibri" w:hAnsi="Arial" w:cs="Arial"/>
                <w:sz w:val="24"/>
                <w:szCs w:val="24"/>
              </w:rPr>
            </w:pPr>
            <w:r w:rsidRPr="00664229">
              <w:rPr>
                <w:rFonts w:ascii="Arial" w:eastAsia="Calibri" w:hAnsi="Arial" w:cs="Arial"/>
                <w:sz w:val="24"/>
                <w:szCs w:val="24"/>
              </w:rPr>
              <w:t xml:space="preserve">1 </w:t>
            </w:r>
            <w:r w:rsidR="00664229" w:rsidRPr="00664229">
              <w:rPr>
                <w:rFonts w:ascii="Arial" w:eastAsia="Calibri" w:hAnsi="Arial" w:cs="Arial"/>
                <w:sz w:val="24"/>
                <w:szCs w:val="24"/>
              </w:rPr>
              <w:t>Rombel</w:t>
            </w:r>
          </w:p>
        </w:tc>
      </w:tr>
      <w:tr w:rsidR="002949D8" w:rsidRPr="00664229" w:rsidTr="00664229">
        <w:tc>
          <w:tcPr>
            <w:tcW w:w="596" w:type="dxa"/>
            <w:vAlign w:val="center"/>
          </w:tcPr>
          <w:p w:rsidR="002949D8" w:rsidRPr="00664229" w:rsidRDefault="002949D8" w:rsidP="00664229">
            <w:pPr>
              <w:spacing w:line="360" w:lineRule="auto"/>
              <w:jc w:val="center"/>
              <w:rPr>
                <w:rFonts w:ascii="Arial" w:eastAsia="Calibri" w:hAnsi="Arial" w:cs="Arial"/>
                <w:sz w:val="24"/>
                <w:szCs w:val="24"/>
              </w:rPr>
            </w:pPr>
            <w:r w:rsidRPr="00664229">
              <w:rPr>
                <w:rFonts w:ascii="Arial" w:eastAsia="Calibri" w:hAnsi="Arial" w:cs="Arial"/>
                <w:sz w:val="24"/>
                <w:szCs w:val="24"/>
              </w:rPr>
              <w:lastRenderedPageBreak/>
              <w:t>4</w:t>
            </w:r>
          </w:p>
        </w:tc>
        <w:tc>
          <w:tcPr>
            <w:tcW w:w="1380" w:type="dxa"/>
            <w:vAlign w:val="center"/>
          </w:tcPr>
          <w:p w:rsidR="002949D8" w:rsidRPr="00664229" w:rsidRDefault="002949D8" w:rsidP="00664229">
            <w:pPr>
              <w:spacing w:line="360" w:lineRule="auto"/>
              <w:jc w:val="center"/>
              <w:rPr>
                <w:rFonts w:ascii="Arial" w:eastAsia="Calibri" w:hAnsi="Arial" w:cs="Arial"/>
                <w:sz w:val="24"/>
                <w:szCs w:val="24"/>
              </w:rPr>
            </w:pPr>
            <w:r w:rsidRPr="00664229">
              <w:rPr>
                <w:rFonts w:ascii="Arial" w:eastAsia="Calibri" w:hAnsi="Arial" w:cs="Arial"/>
                <w:sz w:val="24"/>
                <w:szCs w:val="24"/>
              </w:rPr>
              <w:t>Kelas 4</w:t>
            </w:r>
          </w:p>
        </w:tc>
        <w:tc>
          <w:tcPr>
            <w:tcW w:w="1138"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7</w:t>
            </w:r>
          </w:p>
        </w:tc>
        <w:tc>
          <w:tcPr>
            <w:tcW w:w="1058"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8</w:t>
            </w:r>
          </w:p>
        </w:tc>
        <w:tc>
          <w:tcPr>
            <w:tcW w:w="2011"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15</w:t>
            </w:r>
          </w:p>
        </w:tc>
        <w:tc>
          <w:tcPr>
            <w:tcW w:w="1966" w:type="dxa"/>
            <w:vAlign w:val="center"/>
          </w:tcPr>
          <w:p w:rsidR="002949D8" w:rsidRPr="00664229" w:rsidRDefault="002949D8" w:rsidP="00664229">
            <w:pPr>
              <w:spacing w:line="360" w:lineRule="auto"/>
              <w:jc w:val="center"/>
              <w:rPr>
                <w:rFonts w:ascii="Arial" w:eastAsia="Calibri" w:hAnsi="Arial" w:cs="Arial"/>
                <w:sz w:val="24"/>
                <w:szCs w:val="24"/>
              </w:rPr>
            </w:pPr>
            <w:r w:rsidRPr="00664229">
              <w:rPr>
                <w:rFonts w:ascii="Arial" w:eastAsia="Calibri" w:hAnsi="Arial" w:cs="Arial"/>
                <w:sz w:val="24"/>
                <w:szCs w:val="24"/>
              </w:rPr>
              <w:t xml:space="preserve">1 </w:t>
            </w:r>
            <w:r w:rsidR="00664229" w:rsidRPr="00664229">
              <w:rPr>
                <w:rFonts w:ascii="Arial" w:eastAsia="Calibri" w:hAnsi="Arial" w:cs="Arial"/>
                <w:sz w:val="24"/>
                <w:szCs w:val="24"/>
              </w:rPr>
              <w:t>Rombel</w:t>
            </w:r>
          </w:p>
        </w:tc>
      </w:tr>
      <w:tr w:rsidR="002949D8" w:rsidRPr="00664229" w:rsidTr="00664229">
        <w:tc>
          <w:tcPr>
            <w:tcW w:w="596" w:type="dxa"/>
            <w:vAlign w:val="center"/>
          </w:tcPr>
          <w:p w:rsidR="002949D8" w:rsidRPr="00664229" w:rsidRDefault="002949D8" w:rsidP="00664229">
            <w:pPr>
              <w:spacing w:line="360" w:lineRule="auto"/>
              <w:jc w:val="center"/>
              <w:rPr>
                <w:rFonts w:ascii="Arial" w:eastAsia="Calibri" w:hAnsi="Arial" w:cs="Arial"/>
                <w:sz w:val="24"/>
                <w:szCs w:val="24"/>
              </w:rPr>
            </w:pPr>
            <w:r w:rsidRPr="00664229">
              <w:rPr>
                <w:rFonts w:ascii="Arial" w:eastAsia="Calibri" w:hAnsi="Arial" w:cs="Arial"/>
                <w:sz w:val="24"/>
                <w:szCs w:val="24"/>
              </w:rPr>
              <w:t>5</w:t>
            </w:r>
          </w:p>
        </w:tc>
        <w:tc>
          <w:tcPr>
            <w:tcW w:w="1380" w:type="dxa"/>
            <w:vAlign w:val="center"/>
          </w:tcPr>
          <w:p w:rsidR="002949D8" w:rsidRPr="00664229" w:rsidRDefault="002949D8" w:rsidP="00664229">
            <w:pPr>
              <w:spacing w:line="360" w:lineRule="auto"/>
              <w:jc w:val="center"/>
              <w:rPr>
                <w:rFonts w:ascii="Arial" w:eastAsia="Calibri" w:hAnsi="Arial" w:cs="Arial"/>
                <w:sz w:val="24"/>
                <w:szCs w:val="24"/>
              </w:rPr>
            </w:pPr>
            <w:r w:rsidRPr="00664229">
              <w:rPr>
                <w:rFonts w:ascii="Arial" w:eastAsia="Calibri" w:hAnsi="Arial" w:cs="Arial"/>
                <w:sz w:val="24"/>
                <w:szCs w:val="24"/>
              </w:rPr>
              <w:t>Kelas 5</w:t>
            </w:r>
          </w:p>
        </w:tc>
        <w:tc>
          <w:tcPr>
            <w:tcW w:w="1138"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11</w:t>
            </w:r>
          </w:p>
        </w:tc>
        <w:tc>
          <w:tcPr>
            <w:tcW w:w="1058"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7</w:t>
            </w:r>
          </w:p>
        </w:tc>
        <w:tc>
          <w:tcPr>
            <w:tcW w:w="2011"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18</w:t>
            </w:r>
          </w:p>
        </w:tc>
        <w:tc>
          <w:tcPr>
            <w:tcW w:w="1966" w:type="dxa"/>
            <w:vAlign w:val="center"/>
          </w:tcPr>
          <w:p w:rsidR="002949D8" w:rsidRPr="00664229" w:rsidRDefault="002949D8" w:rsidP="00664229">
            <w:pPr>
              <w:spacing w:line="360" w:lineRule="auto"/>
              <w:jc w:val="center"/>
              <w:rPr>
                <w:rFonts w:ascii="Arial" w:eastAsia="Calibri" w:hAnsi="Arial" w:cs="Arial"/>
                <w:sz w:val="24"/>
                <w:szCs w:val="24"/>
              </w:rPr>
            </w:pPr>
            <w:r w:rsidRPr="00664229">
              <w:rPr>
                <w:rFonts w:ascii="Arial" w:eastAsia="Calibri" w:hAnsi="Arial" w:cs="Arial"/>
                <w:sz w:val="24"/>
                <w:szCs w:val="24"/>
              </w:rPr>
              <w:t xml:space="preserve">1 </w:t>
            </w:r>
            <w:r w:rsidR="00664229" w:rsidRPr="00664229">
              <w:rPr>
                <w:rFonts w:ascii="Arial" w:eastAsia="Calibri" w:hAnsi="Arial" w:cs="Arial"/>
                <w:sz w:val="24"/>
                <w:szCs w:val="24"/>
              </w:rPr>
              <w:t>Rombel</w:t>
            </w:r>
          </w:p>
        </w:tc>
      </w:tr>
      <w:tr w:rsidR="002949D8" w:rsidRPr="00664229" w:rsidTr="00664229">
        <w:tc>
          <w:tcPr>
            <w:tcW w:w="596" w:type="dxa"/>
            <w:vAlign w:val="center"/>
          </w:tcPr>
          <w:p w:rsidR="002949D8" w:rsidRPr="00664229" w:rsidRDefault="002949D8" w:rsidP="00664229">
            <w:pPr>
              <w:spacing w:line="360" w:lineRule="auto"/>
              <w:jc w:val="center"/>
              <w:rPr>
                <w:rFonts w:ascii="Arial" w:eastAsia="Calibri" w:hAnsi="Arial" w:cs="Arial"/>
                <w:sz w:val="24"/>
                <w:szCs w:val="24"/>
              </w:rPr>
            </w:pPr>
            <w:r w:rsidRPr="00664229">
              <w:rPr>
                <w:rFonts w:ascii="Arial" w:eastAsia="Calibri" w:hAnsi="Arial" w:cs="Arial"/>
                <w:sz w:val="24"/>
                <w:szCs w:val="24"/>
              </w:rPr>
              <w:t>6</w:t>
            </w:r>
          </w:p>
        </w:tc>
        <w:tc>
          <w:tcPr>
            <w:tcW w:w="1380" w:type="dxa"/>
            <w:vAlign w:val="center"/>
          </w:tcPr>
          <w:p w:rsidR="002949D8" w:rsidRPr="00664229" w:rsidRDefault="002949D8" w:rsidP="00664229">
            <w:pPr>
              <w:spacing w:line="360" w:lineRule="auto"/>
              <w:jc w:val="center"/>
              <w:rPr>
                <w:rFonts w:ascii="Arial" w:eastAsia="Calibri" w:hAnsi="Arial" w:cs="Arial"/>
                <w:sz w:val="24"/>
                <w:szCs w:val="24"/>
              </w:rPr>
            </w:pPr>
            <w:r w:rsidRPr="00664229">
              <w:rPr>
                <w:rFonts w:ascii="Arial" w:eastAsia="Calibri" w:hAnsi="Arial" w:cs="Arial"/>
                <w:sz w:val="24"/>
                <w:szCs w:val="24"/>
              </w:rPr>
              <w:t>Kelas 6</w:t>
            </w:r>
          </w:p>
        </w:tc>
        <w:tc>
          <w:tcPr>
            <w:tcW w:w="1138"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9</w:t>
            </w:r>
          </w:p>
        </w:tc>
        <w:tc>
          <w:tcPr>
            <w:tcW w:w="1058"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5</w:t>
            </w:r>
          </w:p>
        </w:tc>
        <w:tc>
          <w:tcPr>
            <w:tcW w:w="2011"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14</w:t>
            </w:r>
          </w:p>
        </w:tc>
        <w:tc>
          <w:tcPr>
            <w:tcW w:w="1966" w:type="dxa"/>
            <w:vAlign w:val="center"/>
          </w:tcPr>
          <w:p w:rsidR="002949D8" w:rsidRPr="00664229" w:rsidRDefault="002949D8" w:rsidP="00664229">
            <w:pPr>
              <w:spacing w:line="360" w:lineRule="auto"/>
              <w:jc w:val="center"/>
              <w:rPr>
                <w:rFonts w:ascii="Arial" w:eastAsia="Calibri" w:hAnsi="Arial" w:cs="Arial"/>
                <w:sz w:val="24"/>
                <w:szCs w:val="24"/>
              </w:rPr>
            </w:pPr>
            <w:r w:rsidRPr="00664229">
              <w:rPr>
                <w:rFonts w:ascii="Arial" w:eastAsia="Calibri" w:hAnsi="Arial" w:cs="Arial"/>
                <w:sz w:val="24"/>
                <w:szCs w:val="24"/>
              </w:rPr>
              <w:t xml:space="preserve">1 </w:t>
            </w:r>
            <w:r w:rsidR="00664229" w:rsidRPr="00664229">
              <w:rPr>
                <w:rFonts w:ascii="Arial" w:eastAsia="Calibri" w:hAnsi="Arial" w:cs="Arial"/>
                <w:sz w:val="24"/>
                <w:szCs w:val="24"/>
              </w:rPr>
              <w:t>Rombel</w:t>
            </w:r>
          </w:p>
        </w:tc>
      </w:tr>
      <w:tr w:rsidR="002949D8" w:rsidRPr="00664229" w:rsidTr="00664229">
        <w:tc>
          <w:tcPr>
            <w:tcW w:w="1976" w:type="dxa"/>
            <w:gridSpan w:val="2"/>
            <w:vAlign w:val="center"/>
          </w:tcPr>
          <w:p w:rsidR="002949D8" w:rsidRPr="00664229" w:rsidRDefault="002949D8" w:rsidP="00664229">
            <w:pPr>
              <w:spacing w:line="360" w:lineRule="auto"/>
              <w:jc w:val="center"/>
              <w:rPr>
                <w:rFonts w:ascii="Arial" w:eastAsia="Calibri" w:hAnsi="Arial" w:cs="Arial"/>
                <w:sz w:val="24"/>
                <w:szCs w:val="24"/>
              </w:rPr>
            </w:pPr>
            <w:r w:rsidRPr="00664229">
              <w:rPr>
                <w:rFonts w:ascii="Arial" w:eastAsia="Calibri" w:hAnsi="Arial" w:cs="Arial"/>
                <w:sz w:val="24"/>
                <w:szCs w:val="24"/>
              </w:rPr>
              <w:t>Jumlah</w:t>
            </w:r>
          </w:p>
        </w:tc>
        <w:tc>
          <w:tcPr>
            <w:tcW w:w="1138"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56</w:t>
            </w:r>
          </w:p>
        </w:tc>
        <w:tc>
          <w:tcPr>
            <w:tcW w:w="1058"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38</w:t>
            </w:r>
          </w:p>
        </w:tc>
        <w:tc>
          <w:tcPr>
            <w:tcW w:w="2011" w:type="dxa"/>
            <w:vAlign w:val="center"/>
          </w:tcPr>
          <w:p w:rsidR="002949D8" w:rsidRPr="00664229" w:rsidRDefault="002949D8" w:rsidP="00664229">
            <w:pPr>
              <w:spacing w:line="360" w:lineRule="auto"/>
              <w:jc w:val="center"/>
              <w:rPr>
                <w:rFonts w:ascii="Arial" w:eastAsia="Calibri" w:hAnsi="Arial" w:cs="Arial"/>
                <w:sz w:val="24"/>
                <w:szCs w:val="24"/>
                <w:lang w:val="en-US"/>
              </w:rPr>
            </w:pPr>
            <w:r w:rsidRPr="00664229">
              <w:rPr>
                <w:rFonts w:ascii="Arial" w:eastAsia="Calibri" w:hAnsi="Arial" w:cs="Arial"/>
                <w:sz w:val="24"/>
                <w:szCs w:val="24"/>
                <w:lang w:val="en-US"/>
              </w:rPr>
              <w:t>94</w:t>
            </w:r>
          </w:p>
        </w:tc>
        <w:tc>
          <w:tcPr>
            <w:tcW w:w="1966" w:type="dxa"/>
            <w:vAlign w:val="center"/>
          </w:tcPr>
          <w:p w:rsidR="002949D8" w:rsidRPr="00664229" w:rsidRDefault="002949D8" w:rsidP="00664229">
            <w:pPr>
              <w:spacing w:line="360" w:lineRule="auto"/>
              <w:jc w:val="center"/>
              <w:rPr>
                <w:rFonts w:ascii="Arial" w:eastAsia="Calibri" w:hAnsi="Arial" w:cs="Arial"/>
                <w:sz w:val="24"/>
                <w:szCs w:val="24"/>
              </w:rPr>
            </w:pPr>
            <w:r w:rsidRPr="00664229">
              <w:rPr>
                <w:rFonts w:ascii="Arial" w:eastAsia="Calibri" w:hAnsi="Arial" w:cs="Arial"/>
                <w:sz w:val="24"/>
                <w:szCs w:val="24"/>
              </w:rPr>
              <w:t xml:space="preserve">6 </w:t>
            </w:r>
            <w:r w:rsidR="00664229" w:rsidRPr="00664229">
              <w:rPr>
                <w:rFonts w:ascii="Arial" w:eastAsia="Calibri" w:hAnsi="Arial" w:cs="Arial"/>
                <w:sz w:val="24"/>
                <w:szCs w:val="24"/>
              </w:rPr>
              <w:t>Rombel</w:t>
            </w:r>
          </w:p>
        </w:tc>
      </w:tr>
    </w:tbl>
    <w:p w:rsidR="002949D8" w:rsidRDefault="002949D8" w:rsidP="002949D8">
      <w:pPr>
        <w:spacing w:after="0" w:line="240" w:lineRule="auto"/>
        <w:ind w:firstLine="720"/>
        <w:jc w:val="center"/>
        <w:rPr>
          <w:rFonts w:ascii="Arial" w:eastAsia="Times New Roman" w:hAnsi="Arial" w:cs="Arial"/>
          <w:sz w:val="24"/>
          <w:szCs w:val="24"/>
          <w:lang w:val="es-PA"/>
        </w:rPr>
      </w:pPr>
    </w:p>
    <w:p w:rsidR="00664229" w:rsidRPr="00664229" w:rsidRDefault="00664229" w:rsidP="002949D8">
      <w:pPr>
        <w:spacing w:after="0" w:line="240" w:lineRule="auto"/>
        <w:ind w:firstLine="720"/>
        <w:jc w:val="center"/>
        <w:rPr>
          <w:rFonts w:ascii="Arial" w:eastAsia="Times New Roman" w:hAnsi="Arial" w:cs="Arial"/>
          <w:sz w:val="24"/>
          <w:szCs w:val="24"/>
          <w:lang w:val="es-PA"/>
        </w:rPr>
      </w:pPr>
    </w:p>
    <w:p w:rsidR="002949D8" w:rsidRPr="00963E17" w:rsidRDefault="002949D8" w:rsidP="00963E17">
      <w:pPr>
        <w:pStyle w:val="ListParagraph"/>
        <w:numPr>
          <w:ilvl w:val="0"/>
          <w:numId w:val="12"/>
        </w:numPr>
        <w:spacing w:after="0" w:line="480" w:lineRule="auto"/>
        <w:ind w:left="360"/>
        <w:jc w:val="both"/>
        <w:rPr>
          <w:rFonts w:ascii="Arial" w:eastAsia="Times New Roman" w:hAnsi="Arial" w:cs="Arial"/>
          <w:b/>
          <w:sz w:val="24"/>
          <w:szCs w:val="24"/>
          <w:lang w:val="es-PA"/>
        </w:rPr>
      </w:pPr>
      <w:proofErr w:type="spellStart"/>
      <w:r w:rsidRPr="00963E17">
        <w:rPr>
          <w:rFonts w:ascii="Arial" w:eastAsia="Times New Roman" w:hAnsi="Arial" w:cs="Arial"/>
          <w:b/>
          <w:sz w:val="24"/>
          <w:szCs w:val="24"/>
          <w:lang w:val="es-PA"/>
        </w:rPr>
        <w:t>Keadaan</w:t>
      </w:r>
      <w:proofErr w:type="spellEnd"/>
      <w:r w:rsidRPr="00963E17">
        <w:rPr>
          <w:rFonts w:ascii="Arial" w:eastAsia="Times New Roman" w:hAnsi="Arial" w:cs="Arial"/>
          <w:b/>
          <w:sz w:val="24"/>
          <w:szCs w:val="24"/>
          <w:lang w:val="es-PA"/>
        </w:rPr>
        <w:t xml:space="preserve"> </w:t>
      </w:r>
      <w:proofErr w:type="spellStart"/>
      <w:r w:rsidRPr="00963E17">
        <w:rPr>
          <w:rFonts w:ascii="Arial" w:eastAsia="Times New Roman" w:hAnsi="Arial" w:cs="Arial"/>
          <w:b/>
          <w:sz w:val="24"/>
          <w:szCs w:val="24"/>
          <w:lang w:val="es-PA"/>
        </w:rPr>
        <w:t>Sarana</w:t>
      </w:r>
      <w:proofErr w:type="spellEnd"/>
      <w:r w:rsidRPr="00963E17">
        <w:rPr>
          <w:rFonts w:ascii="Arial" w:eastAsia="Times New Roman" w:hAnsi="Arial" w:cs="Arial"/>
          <w:b/>
          <w:sz w:val="24"/>
          <w:szCs w:val="24"/>
          <w:lang w:val="es-PA"/>
        </w:rPr>
        <w:t xml:space="preserve"> dan </w:t>
      </w:r>
      <w:proofErr w:type="spellStart"/>
      <w:r w:rsidRPr="00963E17">
        <w:rPr>
          <w:rFonts w:ascii="Arial" w:eastAsia="Times New Roman" w:hAnsi="Arial" w:cs="Arial"/>
          <w:b/>
          <w:sz w:val="24"/>
          <w:szCs w:val="24"/>
          <w:lang w:val="es-PA"/>
        </w:rPr>
        <w:t>Prasarana</w:t>
      </w:r>
      <w:proofErr w:type="spellEnd"/>
    </w:p>
    <w:p w:rsidR="002949D8" w:rsidRPr="00664229" w:rsidRDefault="002949D8" w:rsidP="00664229">
      <w:pPr>
        <w:spacing w:after="0" w:line="480" w:lineRule="auto"/>
        <w:ind w:firstLine="720"/>
        <w:jc w:val="both"/>
        <w:rPr>
          <w:rFonts w:ascii="Arial" w:eastAsia="Times New Roman" w:hAnsi="Arial" w:cs="Arial"/>
          <w:sz w:val="24"/>
          <w:szCs w:val="24"/>
          <w:lang w:val="es-PA"/>
        </w:rPr>
      </w:pPr>
      <w:r w:rsidRPr="00664229">
        <w:rPr>
          <w:rFonts w:ascii="Arial" w:eastAsia="Times New Roman" w:hAnsi="Arial" w:cs="Arial"/>
          <w:sz w:val="24"/>
          <w:szCs w:val="24"/>
          <w:lang w:val="es-PA"/>
        </w:rPr>
        <w:t xml:space="preserve"> </w:t>
      </w:r>
      <w:proofErr w:type="spellStart"/>
      <w:proofErr w:type="gramStart"/>
      <w:r w:rsidRPr="00664229">
        <w:rPr>
          <w:rFonts w:ascii="Arial" w:eastAsia="Times New Roman" w:hAnsi="Arial" w:cs="Arial"/>
          <w:sz w:val="24"/>
          <w:szCs w:val="24"/>
          <w:lang w:val="es-PA"/>
        </w:rPr>
        <w:t>proses</w:t>
      </w:r>
      <w:proofErr w:type="spellEnd"/>
      <w:proofErr w:type="gram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pembelajaran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suatu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lembaga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pendidikan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dapat</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dikatakan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berhasil</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atau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tidak</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terhadap</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tujuan</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telah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ditentukan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sangat</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didukung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oleh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sarana</w:t>
      </w:r>
      <w:proofErr w:type="spellEnd"/>
      <w:r w:rsidRPr="00664229">
        <w:rPr>
          <w:rFonts w:ascii="Arial" w:eastAsia="Times New Roman" w:hAnsi="Arial" w:cs="Arial"/>
          <w:sz w:val="24"/>
          <w:szCs w:val="24"/>
          <w:lang w:val="es-PA"/>
        </w:rPr>
        <w:t xml:space="preserve"> dan </w:t>
      </w:r>
      <w:proofErr w:type="spellStart"/>
      <w:r w:rsidRPr="00664229">
        <w:rPr>
          <w:rFonts w:ascii="Arial" w:eastAsia="Times New Roman" w:hAnsi="Arial" w:cs="Arial"/>
          <w:sz w:val="24"/>
          <w:szCs w:val="24"/>
          <w:lang w:val="es-PA"/>
        </w:rPr>
        <w:t>prasarana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Demikian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halnya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dengan</w:t>
      </w:r>
      <w:proofErr w:type="spellEnd"/>
      <w:r w:rsidRPr="00664229">
        <w:rPr>
          <w:rFonts w:ascii="Arial" w:eastAsia="Times New Roman" w:hAnsi="Arial" w:cs="Arial"/>
          <w:sz w:val="24"/>
          <w:szCs w:val="24"/>
          <w:lang w:val="es-PA"/>
        </w:rPr>
        <w:t xml:space="preserve"> MI Al-</w:t>
      </w:r>
      <w:proofErr w:type="spellStart"/>
      <w:r w:rsidRPr="00664229">
        <w:rPr>
          <w:rFonts w:ascii="Arial" w:eastAsia="Times New Roman" w:hAnsi="Arial" w:cs="Arial"/>
          <w:sz w:val="24"/>
          <w:szCs w:val="24"/>
          <w:lang w:val="es-PA"/>
        </w:rPr>
        <w:t>Hikmah</w:t>
      </w:r>
      <w:proofErr w:type="spellEnd"/>
      <w:r w:rsidRPr="00664229">
        <w:rPr>
          <w:rFonts w:ascii="Arial" w:eastAsia="Times New Roman" w:hAnsi="Arial" w:cs="Arial"/>
          <w:sz w:val="24"/>
          <w:szCs w:val="24"/>
          <w:lang w:val="es-PA"/>
        </w:rPr>
        <w:t xml:space="preserve"> Palembang, </w:t>
      </w:r>
      <w:proofErr w:type="spellStart"/>
      <w:r w:rsidRPr="00664229">
        <w:rPr>
          <w:rFonts w:ascii="Arial" w:eastAsia="Times New Roman" w:hAnsi="Arial" w:cs="Arial"/>
          <w:sz w:val="24"/>
          <w:szCs w:val="24"/>
          <w:lang w:val="es-PA"/>
        </w:rPr>
        <w:t>bahwa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sarana</w:t>
      </w:r>
      <w:proofErr w:type="spellEnd"/>
      <w:r w:rsidRPr="00664229">
        <w:rPr>
          <w:rFonts w:ascii="Arial" w:eastAsia="Times New Roman" w:hAnsi="Arial" w:cs="Arial"/>
          <w:sz w:val="24"/>
          <w:szCs w:val="24"/>
          <w:lang w:val="es-PA"/>
        </w:rPr>
        <w:t xml:space="preserve"> dan </w:t>
      </w:r>
      <w:proofErr w:type="spellStart"/>
      <w:r w:rsidRPr="00664229">
        <w:rPr>
          <w:rFonts w:ascii="Arial" w:eastAsia="Times New Roman" w:hAnsi="Arial" w:cs="Arial"/>
          <w:sz w:val="24"/>
          <w:szCs w:val="24"/>
          <w:lang w:val="es-PA"/>
        </w:rPr>
        <w:t>prasarana</w:t>
      </w:r>
      <w:proofErr w:type="spellEnd"/>
      <w:r w:rsidRPr="00664229">
        <w:rPr>
          <w:rFonts w:ascii="Arial" w:eastAsia="Times New Roman" w:hAnsi="Arial" w:cs="Arial"/>
          <w:sz w:val="24"/>
          <w:szCs w:val="24"/>
          <w:lang w:val="es-PA"/>
        </w:rPr>
        <w:t xml:space="preserve"> pada </w:t>
      </w:r>
      <w:proofErr w:type="spellStart"/>
      <w:r w:rsidRPr="00664229">
        <w:rPr>
          <w:rFonts w:ascii="Arial" w:eastAsia="Times New Roman" w:hAnsi="Arial" w:cs="Arial"/>
          <w:sz w:val="24"/>
          <w:szCs w:val="24"/>
          <w:lang w:val="es-PA"/>
        </w:rPr>
        <w:t>lembaga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ini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selalu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ada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perubahan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kearah</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lebih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baik</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Hal</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ini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dilakukan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untuk</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meningkatkan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mutu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pendidikan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Sarana</w:t>
      </w:r>
      <w:proofErr w:type="spellEnd"/>
      <w:r w:rsidRPr="00664229">
        <w:rPr>
          <w:rFonts w:ascii="Arial" w:eastAsia="Times New Roman" w:hAnsi="Arial" w:cs="Arial"/>
          <w:sz w:val="24"/>
          <w:szCs w:val="24"/>
          <w:lang w:val="es-PA"/>
        </w:rPr>
        <w:t xml:space="preserve"> dan </w:t>
      </w:r>
      <w:proofErr w:type="spellStart"/>
      <w:r w:rsidRPr="00664229">
        <w:rPr>
          <w:rFonts w:ascii="Arial" w:eastAsia="Times New Roman" w:hAnsi="Arial" w:cs="Arial"/>
          <w:sz w:val="24"/>
          <w:szCs w:val="24"/>
          <w:lang w:val="es-PA"/>
        </w:rPr>
        <w:t>prasarana</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ada</w:t>
      </w:r>
      <w:proofErr w:type="spellEnd"/>
      <w:r w:rsidRPr="00664229">
        <w:rPr>
          <w:rFonts w:ascii="Arial" w:eastAsia="Times New Roman" w:hAnsi="Arial" w:cs="Arial"/>
          <w:sz w:val="24"/>
          <w:szCs w:val="24"/>
          <w:lang w:val="es-PA"/>
        </w:rPr>
        <w:t xml:space="preserve"> di MI Al-</w:t>
      </w:r>
      <w:proofErr w:type="spellStart"/>
      <w:r w:rsidRPr="00664229">
        <w:rPr>
          <w:rFonts w:ascii="Arial" w:eastAsia="Times New Roman" w:hAnsi="Arial" w:cs="Arial"/>
          <w:sz w:val="24"/>
          <w:szCs w:val="24"/>
          <w:lang w:val="es-PA"/>
        </w:rPr>
        <w:t>Hikmah</w:t>
      </w:r>
      <w:proofErr w:type="spellEnd"/>
      <w:r w:rsidRPr="00664229">
        <w:rPr>
          <w:rFonts w:ascii="Arial" w:eastAsia="Times New Roman" w:hAnsi="Arial" w:cs="Arial"/>
          <w:sz w:val="24"/>
          <w:szCs w:val="24"/>
          <w:lang w:val="es-PA"/>
        </w:rPr>
        <w:t xml:space="preserve"> Palembang </w:t>
      </w:r>
      <w:proofErr w:type="spellStart"/>
      <w:r w:rsidRPr="00664229">
        <w:rPr>
          <w:rFonts w:ascii="Arial" w:eastAsia="Times New Roman" w:hAnsi="Arial" w:cs="Arial"/>
          <w:sz w:val="24"/>
          <w:szCs w:val="24"/>
          <w:lang w:val="es-PA"/>
        </w:rPr>
        <w:t>dapat</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dilihat</w:t>
      </w:r>
      <w:proofErr w:type="spellEnd"/>
      <w:r w:rsidRPr="00664229">
        <w:rPr>
          <w:rFonts w:ascii="Arial" w:eastAsia="Times New Roman" w:hAnsi="Arial" w:cs="Arial"/>
          <w:sz w:val="24"/>
          <w:szCs w:val="24"/>
          <w:lang w:val="es-PA"/>
        </w:rPr>
        <w:t xml:space="preserve"> pada </w:t>
      </w:r>
      <w:proofErr w:type="spellStart"/>
      <w:r w:rsidRPr="00664229">
        <w:rPr>
          <w:rFonts w:ascii="Arial" w:eastAsia="Times New Roman" w:hAnsi="Arial" w:cs="Arial"/>
          <w:sz w:val="24"/>
          <w:szCs w:val="24"/>
          <w:lang w:val="es-PA"/>
        </w:rPr>
        <w:t>tabel</w:t>
      </w:r>
      <w:proofErr w:type="spellEnd"/>
      <w:r w:rsidRPr="00664229">
        <w:rPr>
          <w:rFonts w:ascii="Arial" w:eastAsia="Times New Roman" w:hAnsi="Arial" w:cs="Arial"/>
          <w:sz w:val="24"/>
          <w:szCs w:val="24"/>
          <w:lang w:val="es-PA"/>
        </w:rPr>
        <w:t xml:space="preserve"> </w:t>
      </w:r>
      <w:proofErr w:type="spellStart"/>
      <w:proofErr w:type="gramStart"/>
      <w:r w:rsidRPr="00664229">
        <w:rPr>
          <w:rFonts w:ascii="Arial" w:eastAsia="Times New Roman" w:hAnsi="Arial" w:cs="Arial"/>
          <w:sz w:val="24"/>
          <w:szCs w:val="24"/>
          <w:lang w:val="es-PA"/>
        </w:rPr>
        <w:t>berikut</w:t>
      </w:r>
      <w:proofErr w:type="spellEnd"/>
      <w:r w:rsidRPr="00664229">
        <w:rPr>
          <w:rFonts w:ascii="Arial" w:eastAsia="Times New Roman" w:hAnsi="Arial" w:cs="Arial"/>
          <w:sz w:val="24"/>
          <w:szCs w:val="24"/>
          <w:lang w:val="es-PA"/>
        </w:rPr>
        <w:t xml:space="preserve"> :</w:t>
      </w:r>
      <w:proofErr w:type="gramEnd"/>
    </w:p>
    <w:p w:rsidR="002949D8" w:rsidRPr="00664229" w:rsidRDefault="00664229" w:rsidP="002949D8">
      <w:pPr>
        <w:spacing w:after="0" w:line="240" w:lineRule="auto"/>
        <w:ind w:firstLine="720"/>
        <w:jc w:val="center"/>
        <w:rPr>
          <w:rFonts w:ascii="Arial" w:eastAsia="Times New Roman" w:hAnsi="Arial" w:cs="Arial"/>
          <w:b/>
          <w:sz w:val="24"/>
          <w:szCs w:val="24"/>
          <w:lang w:val="es-PA"/>
        </w:rPr>
      </w:pPr>
      <w:proofErr w:type="spellStart"/>
      <w:r w:rsidRPr="00664229">
        <w:rPr>
          <w:rFonts w:ascii="Arial" w:eastAsia="Times New Roman" w:hAnsi="Arial" w:cs="Arial"/>
          <w:b/>
          <w:sz w:val="24"/>
          <w:szCs w:val="24"/>
          <w:lang w:val="es-PA"/>
        </w:rPr>
        <w:t>Tabel</w:t>
      </w:r>
      <w:proofErr w:type="spellEnd"/>
      <w:r w:rsidRPr="00664229">
        <w:rPr>
          <w:rFonts w:ascii="Arial" w:eastAsia="Times New Roman" w:hAnsi="Arial" w:cs="Arial"/>
          <w:b/>
          <w:sz w:val="24"/>
          <w:szCs w:val="24"/>
          <w:lang w:val="es-PA"/>
        </w:rPr>
        <w:t xml:space="preserve"> 3</w:t>
      </w:r>
    </w:p>
    <w:p w:rsidR="002949D8" w:rsidRPr="00664229" w:rsidRDefault="002949D8" w:rsidP="002949D8">
      <w:pPr>
        <w:spacing w:after="0" w:line="240" w:lineRule="auto"/>
        <w:ind w:firstLine="720"/>
        <w:jc w:val="center"/>
        <w:rPr>
          <w:rFonts w:ascii="Arial" w:eastAsia="Times New Roman" w:hAnsi="Arial" w:cs="Arial"/>
          <w:b/>
          <w:sz w:val="24"/>
          <w:szCs w:val="24"/>
          <w:lang w:val="es-PA"/>
        </w:rPr>
      </w:pPr>
    </w:p>
    <w:p w:rsidR="002949D8" w:rsidRPr="00664229" w:rsidRDefault="002949D8" w:rsidP="002949D8">
      <w:pPr>
        <w:spacing w:after="0" w:line="240" w:lineRule="auto"/>
        <w:ind w:firstLine="720"/>
        <w:jc w:val="center"/>
        <w:rPr>
          <w:rFonts w:ascii="Arial" w:eastAsia="Times New Roman" w:hAnsi="Arial" w:cs="Arial"/>
          <w:b/>
          <w:sz w:val="24"/>
          <w:szCs w:val="24"/>
          <w:lang w:val="es-PA"/>
        </w:rPr>
      </w:pPr>
      <w:proofErr w:type="spellStart"/>
      <w:r w:rsidRPr="00664229">
        <w:rPr>
          <w:rFonts w:ascii="Arial" w:eastAsia="Times New Roman" w:hAnsi="Arial" w:cs="Arial"/>
          <w:b/>
          <w:sz w:val="24"/>
          <w:szCs w:val="24"/>
          <w:lang w:val="es-PA"/>
        </w:rPr>
        <w:t>Keadaan</w:t>
      </w:r>
      <w:proofErr w:type="spellEnd"/>
      <w:r w:rsidRPr="00664229">
        <w:rPr>
          <w:rFonts w:ascii="Arial" w:eastAsia="Times New Roman" w:hAnsi="Arial" w:cs="Arial"/>
          <w:b/>
          <w:sz w:val="24"/>
          <w:szCs w:val="24"/>
          <w:lang w:val="es-PA"/>
        </w:rPr>
        <w:t xml:space="preserve"> </w:t>
      </w:r>
      <w:proofErr w:type="spellStart"/>
      <w:r w:rsidRPr="00664229">
        <w:rPr>
          <w:rFonts w:ascii="Arial" w:eastAsia="Times New Roman" w:hAnsi="Arial" w:cs="Arial"/>
          <w:b/>
          <w:sz w:val="24"/>
          <w:szCs w:val="24"/>
          <w:lang w:val="es-PA"/>
        </w:rPr>
        <w:t>Sarana</w:t>
      </w:r>
      <w:proofErr w:type="spellEnd"/>
      <w:r w:rsidRPr="00664229">
        <w:rPr>
          <w:rFonts w:ascii="Arial" w:eastAsia="Times New Roman" w:hAnsi="Arial" w:cs="Arial"/>
          <w:b/>
          <w:sz w:val="24"/>
          <w:szCs w:val="24"/>
          <w:lang w:val="es-PA"/>
        </w:rPr>
        <w:t xml:space="preserve"> dan </w:t>
      </w:r>
      <w:proofErr w:type="spellStart"/>
      <w:r w:rsidRPr="00664229">
        <w:rPr>
          <w:rFonts w:ascii="Arial" w:eastAsia="Times New Roman" w:hAnsi="Arial" w:cs="Arial"/>
          <w:b/>
          <w:sz w:val="24"/>
          <w:szCs w:val="24"/>
          <w:lang w:val="es-PA"/>
        </w:rPr>
        <w:t>Prasarana</w:t>
      </w:r>
      <w:proofErr w:type="spellEnd"/>
    </w:p>
    <w:p w:rsidR="002949D8" w:rsidRPr="00664229" w:rsidRDefault="002949D8" w:rsidP="002949D8">
      <w:pPr>
        <w:spacing w:after="0" w:line="240" w:lineRule="auto"/>
        <w:ind w:firstLine="720"/>
        <w:jc w:val="center"/>
        <w:rPr>
          <w:rFonts w:ascii="Arial" w:eastAsia="Times New Roman" w:hAnsi="Arial" w:cs="Arial"/>
          <w:sz w:val="24"/>
          <w:szCs w:val="24"/>
          <w:lang w:val="es-PA"/>
        </w:rPr>
      </w:pPr>
    </w:p>
    <w:tbl>
      <w:tblPr>
        <w:tblStyle w:val="TableGrid"/>
        <w:tblW w:w="0" w:type="auto"/>
        <w:tblLayout w:type="fixed"/>
        <w:tblLook w:val="04A0"/>
      </w:tblPr>
      <w:tblGrid>
        <w:gridCol w:w="817"/>
        <w:gridCol w:w="4820"/>
        <w:gridCol w:w="1417"/>
        <w:gridCol w:w="1433"/>
      </w:tblGrid>
      <w:tr w:rsidR="002949D8" w:rsidRPr="00664229" w:rsidTr="00664229">
        <w:tc>
          <w:tcPr>
            <w:tcW w:w="817" w:type="dxa"/>
          </w:tcPr>
          <w:p w:rsidR="002949D8" w:rsidRPr="00664229" w:rsidRDefault="002949D8" w:rsidP="00664229">
            <w:pPr>
              <w:spacing w:line="360" w:lineRule="auto"/>
              <w:ind w:right="191"/>
              <w:jc w:val="center"/>
              <w:rPr>
                <w:rFonts w:ascii="Arial" w:eastAsia="Times New Roman" w:hAnsi="Arial" w:cs="Arial"/>
                <w:sz w:val="24"/>
                <w:szCs w:val="24"/>
                <w:lang w:val="en-US"/>
              </w:rPr>
            </w:pPr>
            <w:r w:rsidRPr="00664229">
              <w:rPr>
                <w:rFonts w:ascii="Arial" w:eastAsia="Times New Roman" w:hAnsi="Arial" w:cs="Arial"/>
                <w:sz w:val="24"/>
                <w:szCs w:val="24"/>
                <w:lang w:val="es-PA"/>
              </w:rPr>
              <w:t>NO</w:t>
            </w:r>
          </w:p>
        </w:tc>
        <w:tc>
          <w:tcPr>
            <w:tcW w:w="4820"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JENIS</w:t>
            </w:r>
          </w:p>
        </w:tc>
        <w:tc>
          <w:tcPr>
            <w:tcW w:w="14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JUMLAH</w:t>
            </w:r>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KONDISI</w:t>
            </w:r>
          </w:p>
        </w:tc>
      </w:tr>
      <w:tr w:rsidR="002949D8" w:rsidRPr="00664229" w:rsidTr="00664229">
        <w:tc>
          <w:tcPr>
            <w:tcW w:w="817" w:type="dxa"/>
          </w:tcPr>
          <w:p w:rsidR="002949D8" w:rsidRPr="00664229" w:rsidRDefault="002949D8" w:rsidP="00664229">
            <w:pPr>
              <w:spacing w:line="360" w:lineRule="auto"/>
              <w:ind w:right="191"/>
              <w:jc w:val="center"/>
              <w:rPr>
                <w:rFonts w:ascii="Arial" w:eastAsia="Times New Roman" w:hAnsi="Arial" w:cs="Arial"/>
                <w:sz w:val="24"/>
                <w:szCs w:val="24"/>
                <w:lang w:val="en-US"/>
              </w:rPr>
            </w:pPr>
            <w:r w:rsidRPr="00664229">
              <w:rPr>
                <w:rFonts w:ascii="Arial" w:eastAsia="Times New Roman" w:hAnsi="Arial" w:cs="Arial"/>
                <w:sz w:val="24"/>
                <w:szCs w:val="24"/>
                <w:lang w:val="en-US"/>
              </w:rPr>
              <w:t>1</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Ruang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Kepala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Sekolah</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2</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Ruang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Guru</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3</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Ruang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belajar</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5 </w:t>
            </w:r>
            <w:proofErr w:type="spellStart"/>
            <w:r w:rsidRPr="00664229">
              <w:rPr>
                <w:rFonts w:ascii="Arial" w:eastAsia="Times New Roman" w:hAnsi="Arial" w:cs="Arial"/>
                <w:sz w:val="24"/>
                <w:szCs w:val="24"/>
                <w:lang w:val="es-PA"/>
              </w:rPr>
              <w:t>Lokal</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4</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Ruang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Waka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Kurikulum</w:t>
            </w:r>
            <w:proofErr w:type="spellEnd"/>
            <w:r w:rsidRPr="00664229">
              <w:rPr>
                <w:rFonts w:ascii="Arial" w:eastAsia="Times New Roman" w:hAnsi="Arial" w:cs="Arial"/>
                <w:sz w:val="24"/>
                <w:szCs w:val="24"/>
                <w:lang w:val="es-PA"/>
              </w:rPr>
              <w:t xml:space="preserve"> dan </w:t>
            </w:r>
            <w:proofErr w:type="spellStart"/>
            <w:r w:rsidRPr="00664229">
              <w:rPr>
                <w:rFonts w:ascii="Arial" w:eastAsia="Times New Roman" w:hAnsi="Arial" w:cs="Arial"/>
                <w:sz w:val="24"/>
                <w:szCs w:val="24"/>
                <w:lang w:val="es-PA"/>
              </w:rPr>
              <w:t>Ruang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Kesiswaan</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5</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Ruang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administrasi</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6</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Ruang</w:t>
            </w:r>
            <w:proofErr w:type="spellEnd"/>
            <w:r w:rsidRPr="00664229">
              <w:rPr>
                <w:rFonts w:ascii="Arial" w:eastAsia="Times New Roman" w:hAnsi="Arial" w:cs="Arial"/>
                <w:sz w:val="24"/>
                <w:szCs w:val="24"/>
                <w:lang w:val="es-PA"/>
              </w:rPr>
              <w:t xml:space="preserve"> UKS</w:t>
            </w:r>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7</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Tedmond</w:t>
            </w:r>
            <w:proofErr w:type="spellEnd"/>
            <w:r w:rsidRPr="00664229">
              <w:rPr>
                <w:rFonts w:ascii="Arial" w:eastAsia="Times New Roman" w:hAnsi="Arial" w:cs="Arial"/>
                <w:sz w:val="24"/>
                <w:szCs w:val="24"/>
                <w:lang w:val="es-PA"/>
              </w:rPr>
              <w:t xml:space="preserve"> Air </w:t>
            </w:r>
            <w:proofErr w:type="spellStart"/>
            <w:r w:rsidRPr="00664229">
              <w:rPr>
                <w:rFonts w:ascii="Arial" w:eastAsia="Times New Roman" w:hAnsi="Arial" w:cs="Arial"/>
                <w:sz w:val="24"/>
                <w:szCs w:val="24"/>
                <w:lang w:val="es-PA"/>
              </w:rPr>
              <w:t>bersih</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8</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 xml:space="preserve">WC </w:t>
            </w:r>
            <w:proofErr w:type="spellStart"/>
            <w:r w:rsidRPr="00664229">
              <w:rPr>
                <w:rFonts w:ascii="Arial" w:eastAsia="Times New Roman" w:hAnsi="Arial" w:cs="Arial"/>
                <w:sz w:val="24"/>
                <w:szCs w:val="24"/>
                <w:lang w:val="es-PA"/>
              </w:rPr>
              <w:t>Guru</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9</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 xml:space="preserve">WC </w:t>
            </w:r>
            <w:proofErr w:type="spellStart"/>
            <w:r w:rsidRPr="00664229">
              <w:rPr>
                <w:rFonts w:ascii="Arial" w:eastAsia="Times New Roman" w:hAnsi="Arial" w:cs="Arial"/>
                <w:sz w:val="24"/>
                <w:szCs w:val="24"/>
                <w:lang w:val="es-PA"/>
              </w:rPr>
              <w:t>Siswa</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2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10</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Kursi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Kepala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Sekolah</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lastRenderedPageBreak/>
              <w:t>11</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 xml:space="preserve">Meja besar </w:t>
            </w:r>
            <w:proofErr w:type="spellStart"/>
            <w:r w:rsidRPr="00664229">
              <w:rPr>
                <w:rFonts w:ascii="Arial" w:eastAsia="Times New Roman" w:hAnsi="Arial" w:cs="Arial"/>
                <w:sz w:val="24"/>
                <w:szCs w:val="24"/>
                <w:lang w:val="es-PA"/>
              </w:rPr>
              <w:t>Kepala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Sekolah</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12</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Kursi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tamu</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1 Set</w:t>
            </w:r>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13</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 xml:space="preserve">Meja </w:t>
            </w:r>
            <w:proofErr w:type="spellStart"/>
            <w:r w:rsidRPr="00664229">
              <w:rPr>
                <w:rFonts w:ascii="Arial" w:eastAsia="Times New Roman" w:hAnsi="Arial" w:cs="Arial"/>
                <w:sz w:val="24"/>
                <w:szCs w:val="24"/>
                <w:lang w:val="es-PA"/>
              </w:rPr>
              <w:t>tamu</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14</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Lemari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Arsip</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Kepala</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1buah</w:t>
            </w:r>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15</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Lemari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file</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panjang</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1Buah</w:t>
            </w:r>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16</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Loker</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guru</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17</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Lemari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kelas</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5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18</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 xml:space="preserve">Gambar Presiden dan </w:t>
            </w:r>
            <w:proofErr w:type="spellStart"/>
            <w:r w:rsidRPr="00664229">
              <w:rPr>
                <w:rFonts w:ascii="Arial" w:eastAsia="Times New Roman" w:hAnsi="Arial" w:cs="Arial"/>
                <w:sz w:val="24"/>
                <w:szCs w:val="24"/>
                <w:lang w:val="es-PA"/>
              </w:rPr>
              <w:t>Wakil</w:t>
            </w:r>
            <w:proofErr w:type="spellEnd"/>
            <w:r w:rsidRPr="00664229">
              <w:rPr>
                <w:rFonts w:ascii="Arial" w:eastAsia="Times New Roman" w:hAnsi="Arial" w:cs="Arial"/>
                <w:sz w:val="24"/>
                <w:szCs w:val="24"/>
                <w:lang w:val="es-PA"/>
              </w:rPr>
              <w:t xml:space="preserve"> </w:t>
            </w:r>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1 Set</w:t>
            </w:r>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19</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 xml:space="preserve">Gambar </w:t>
            </w:r>
            <w:proofErr w:type="spellStart"/>
            <w:r w:rsidRPr="00664229">
              <w:rPr>
                <w:rFonts w:ascii="Arial" w:eastAsia="Times New Roman" w:hAnsi="Arial" w:cs="Arial"/>
                <w:sz w:val="24"/>
                <w:szCs w:val="24"/>
                <w:lang w:val="es-PA"/>
              </w:rPr>
              <w:t>burung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garuda</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20</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Jam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dinding</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Bail</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21</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Pot</w:t>
            </w:r>
            <w:proofErr w:type="spellEnd"/>
            <w:r w:rsidRPr="00664229">
              <w:rPr>
                <w:rFonts w:ascii="Arial" w:eastAsia="Times New Roman" w:hAnsi="Arial" w:cs="Arial"/>
                <w:sz w:val="24"/>
                <w:szCs w:val="24"/>
                <w:lang w:val="es-PA"/>
              </w:rPr>
              <w:t xml:space="preserve"> bunga </w:t>
            </w:r>
            <w:proofErr w:type="spellStart"/>
            <w:r w:rsidRPr="00664229">
              <w:rPr>
                <w:rFonts w:ascii="Arial" w:eastAsia="Times New Roman" w:hAnsi="Arial" w:cs="Arial"/>
                <w:sz w:val="24"/>
                <w:szCs w:val="24"/>
                <w:lang w:val="es-PA"/>
              </w:rPr>
              <w:t>kelas</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3 set</w:t>
            </w:r>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22</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Kasur</w:t>
            </w:r>
            <w:proofErr w:type="spellEnd"/>
            <w:r w:rsidRPr="00664229">
              <w:rPr>
                <w:rFonts w:ascii="Arial" w:eastAsia="Times New Roman" w:hAnsi="Arial" w:cs="Arial"/>
                <w:sz w:val="24"/>
                <w:szCs w:val="24"/>
                <w:lang w:val="es-PA"/>
              </w:rPr>
              <w:t xml:space="preserve"> P3K</w:t>
            </w:r>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2 </w:t>
            </w:r>
            <w:proofErr w:type="spellStart"/>
            <w:r w:rsidRPr="00664229">
              <w:rPr>
                <w:rFonts w:ascii="Arial" w:eastAsia="Times New Roman" w:hAnsi="Arial" w:cs="Arial"/>
                <w:sz w:val="24"/>
                <w:szCs w:val="24"/>
                <w:lang w:val="es-PA"/>
              </w:rPr>
              <w:t>Unit</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23</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Bendera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Merah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Putih</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24</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Pot</w:t>
            </w:r>
            <w:proofErr w:type="spellEnd"/>
            <w:r w:rsidRPr="00664229">
              <w:rPr>
                <w:rFonts w:ascii="Arial" w:eastAsia="Times New Roman" w:hAnsi="Arial" w:cs="Arial"/>
                <w:sz w:val="24"/>
                <w:szCs w:val="24"/>
                <w:lang w:val="es-PA"/>
              </w:rPr>
              <w:t xml:space="preserve"> bunga </w:t>
            </w:r>
            <w:proofErr w:type="spellStart"/>
            <w:r w:rsidRPr="00664229">
              <w:rPr>
                <w:rFonts w:ascii="Arial" w:eastAsia="Times New Roman" w:hAnsi="Arial" w:cs="Arial"/>
                <w:sz w:val="24"/>
                <w:szCs w:val="24"/>
                <w:lang w:val="es-PA"/>
              </w:rPr>
              <w:t>panjang</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25</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Komputer</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2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26</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Kursi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plastik</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10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27</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Tropi</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35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28</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Radio Tape</w:t>
            </w:r>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29</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Kursi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Pegawai</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4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30</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 xml:space="preserve">Meja </w:t>
            </w:r>
            <w:proofErr w:type="spellStart"/>
            <w:r w:rsidRPr="00664229">
              <w:rPr>
                <w:rFonts w:ascii="Arial" w:eastAsia="Times New Roman" w:hAnsi="Arial" w:cs="Arial"/>
                <w:sz w:val="24"/>
                <w:szCs w:val="24"/>
                <w:lang w:val="es-PA"/>
              </w:rPr>
              <w:t>Pegawai</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4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31</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Jam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dinding</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32</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Ambal</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Sholat</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4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33</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Lemari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arsip</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2 </w:t>
            </w:r>
            <w:proofErr w:type="spellStart"/>
            <w:r w:rsidRPr="00664229">
              <w:rPr>
                <w:rFonts w:ascii="Arial" w:eastAsia="Times New Roman" w:hAnsi="Arial" w:cs="Arial"/>
                <w:sz w:val="24"/>
                <w:szCs w:val="24"/>
                <w:lang w:val="es-PA"/>
              </w:rPr>
              <w:t>Unit</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34</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Laptop</w:t>
            </w:r>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35</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Printer</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2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36</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Lemari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file</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2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37</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Kursi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Guru</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10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38</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 xml:space="preserve">Meja </w:t>
            </w:r>
            <w:proofErr w:type="spellStart"/>
            <w:r w:rsidRPr="00664229">
              <w:rPr>
                <w:rFonts w:ascii="Arial" w:eastAsia="Times New Roman" w:hAnsi="Arial" w:cs="Arial"/>
                <w:sz w:val="24"/>
                <w:szCs w:val="24"/>
                <w:lang w:val="es-PA"/>
              </w:rPr>
              <w:t>Guru</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5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49</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 xml:space="preserve">TV </w:t>
            </w:r>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40</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Dispenser</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lastRenderedPageBreak/>
              <w:t>41</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Lemari</w:t>
            </w:r>
            <w:proofErr w:type="spellEnd"/>
            <w:r w:rsidRPr="00664229">
              <w:rPr>
                <w:rFonts w:ascii="Arial" w:eastAsia="Times New Roman" w:hAnsi="Arial" w:cs="Arial"/>
                <w:sz w:val="24"/>
                <w:szCs w:val="24"/>
                <w:lang w:val="es-PA"/>
              </w:rPr>
              <w:t xml:space="preserve">  P3K</w:t>
            </w:r>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42</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Gerobak</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sampah</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43</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Kipas</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angin</w:t>
            </w:r>
            <w:proofErr w:type="spellEnd"/>
            <w:r w:rsidRPr="00664229">
              <w:rPr>
                <w:rFonts w:ascii="Arial" w:eastAsia="Times New Roman" w:hAnsi="Arial" w:cs="Arial"/>
                <w:sz w:val="24"/>
                <w:szCs w:val="24"/>
                <w:lang w:val="es-PA"/>
              </w:rPr>
              <w:t xml:space="preserve"> besar</w:t>
            </w:r>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3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44</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Kotak</w:t>
            </w:r>
            <w:proofErr w:type="spellEnd"/>
            <w:r w:rsidRPr="00664229">
              <w:rPr>
                <w:rFonts w:ascii="Arial" w:eastAsia="Times New Roman" w:hAnsi="Arial" w:cs="Arial"/>
                <w:sz w:val="24"/>
                <w:szCs w:val="24"/>
                <w:lang w:val="es-PA"/>
              </w:rPr>
              <w:t xml:space="preserve">  P3K</w:t>
            </w:r>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45</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Lemari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Koperasi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Sekolah</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46</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Pengeras</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suara</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1 Set</w:t>
            </w:r>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17"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47</w:t>
            </w:r>
          </w:p>
        </w:tc>
        <w:tc>
          <w:tcPr>
            <w:tcW w:w="4820" w:type="dxa"/>
          </w:tcPr>
          <w:p w:rsidR="002949D8" w:rsidRPr="00664229" w:rsidRDefault="002949D8" w:rsidP="00664229">
            <w:pPr>
              <w:spacing w:line="360" w:lineRule="auto"/>
              <w:ind w:right="191"/>
              <w:rPr>
                <w:rFonts w:ascii="Arial" w:eastAsia="Times New Roman" w:hAnsi="Arial" w:cs="Arial"/>
                <w:sz w:val="24"/>
                <w:szCs w:val="24"/>
                <w:lang w:val="es-PA"/>
              </w:rPr>
            </w:pPr>
            <w:r w:rsidRPr="00664229">
              <w:rPr>
                <w:rFonts w:ascii="Arial" w:eastAsia="Times New Roman" w:hAnsi="Arial" w:cs="Arial"/>
                <w:sz w:val="24"/>
                <w:szCs w:val="24"/>
                <w:lang w:val="es-PA"/>
              </w:rPr>
              <w:t xml:space="preserve">Papan </w:t>
            </w:r>
            <w:proofErr w:type="spellStart"/>
            <w:r w:rsidRPr="00664229">
              <w:rPr>
                <w:rFonts w:ascii="Arial" w:eastAsia="Times New Roman" w:hAnsi="Arial" w:cs="Arial"/>
                <w:sz w:val="24"/>
                <w:szCs w:val="24"/>
                <w:lang w:val="es-PA"/>
              </w:rPr>
              <w:t>mading</w:t>
            </w:r>
            <w:proofErr w:type="spellEnd"/>
          </w:p>
        </w:tc>
        <w:tc>
          <w:tcPr>
            <w:tcW w:w="1417" w:type="dxa"/>
          </w:tcPr>
          <w:p w:rsidR="002949D8" w:rsidRPr="00664229" w:rsidRDefault="002949D8" w:rsidP="00664229">
            <w:pPr>
              <w:spacing w:line="360" w:lineRule="auto"/>
              <w:ind w:right="191"/>
              <w:jc w:val="center"/>
              <w:rPr>
                <w:rFonts w:ascii="Arial" w:eastAsia="Times New Roman" w:hAnsi="Arial" w:cs="Arial"/>
                <w:sz w:val="24"/>
                <w:szCs w:val="24"/>
                <w:lang w:val="es-PA"/>
              </w:rPr>
            </w:pPr>
            <w:r w:rsidRPr="00664229">
              <w:rPr>
                <w:rFonts w:ascii="Arial" w:eastAsia="Times New Roman" w:hAnsi="Arial" w:cs="Arial"/>
                <w:sz w:val="24"/>
                <w:szCs w:val="24"/>
                <w:lang w:val="es-PA"/>
              </w:rPr>
              <w:t xml:space="preserve">1 </w:t>
            </w:r>
            <w:proofErr w:type="spellStart"/>
            <w:r w:rsidRPr="00664229">
              <w:rPr>
                <w:rFonts w:ascii="Arial" w:eastAsia="Times New Roman" w:hAnsi="Arial" w:cs="Arial"/>
                <w:sz w:val="24"/>
                <w:szCs w:val="24"/>
                <w:lang w:val="es-PA"/>
              </w:rPr>
              <w:t>Buah</w:t>
            </w:r>
            <w:proofErr w:type="spellEnd"/>
          </w:p>
        </w:tc>
        <w:tc>
          <w:tcPr>
            <w:tcW w:w="1433" w:type="dxa"/>
          </w:tcPr>
          <w:p w:rsidR="002949D8" w:rsidRPr="00664229" w:rsidRDefault="002949D8" w:rsidP="00664229">
            <w:pPr>
              <w:spacing w:line="360" w:lineRule="auto"/>
              <w:ind w:right="191"/>
              <w:jc w:val="center"/>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Baik</w:t>
            </w:r>
            <w:proofErr w:type="spellEnd"/>
          </w:p>
        </w:tc>
      </w:tr>
      <w:tr w:rsidR="002949D8" w:rsidRPr="00664229" w:rsidTr="00664229">
        <w:tc>
          <w:tcPr>
            <w:tcW w:w="8487" w:type="dxa"/>
            <w:gridSpan w:val="4"/>
            <w:tcBorders>
              <w:left w:val="nil"/>
              <w:bottom w:val="nil"/>
              <w:right w:val="nil"/>
            </w:tcBorders>
          </w:tcPr>
          <w:p w:rsidR="00664229" w:rsidRDefault="00664229" w:rsidP="00664229">
            <w:pPr>
              <w:spacing w:line="360" w:lineRule="auto"/>
              <w:ind w:right="191"/>
              <w:rPr>
                <w:rFonts w:ascii="Arial" w:eastAsia="Times New Roman" w:hAnsi="Arial" w:cs="Arial"/>
                <w:sz w:val="24"/>
                <w:szCs w:val="24"/>
                <w:lang w:val="es-PA"/>
              </w:rPr>
            </w:pPr>
          </w:p>
          <w:p w:rsidR="00664229" w:rsidRPr="00664229" w:rsidRDefault="00664229" w:rsidP="00664229">
            <w:pPr>
              <w:spacing w:line="360" w:lineRule="auto"/>
              <w:ind w:right="191"/>
              <w:rPr>
                <w:rFonts w:ascii="Arial" w:eastAsia="Times New Roman" w:hAnsi="Arial" w:cs="Arial"/>
                <w:sz w:val="24"/>
                <w:szCs w:val="24"/>
                <w:lang w:val="es-PA"/>
              </w:rPr>
            </w:pPr>
          </w:p>
        </w:tc>
      </w:tr>
    </w:tbl>
    <w:p w:rsidR="002949D8" w:rsidRPr="00963E17" w:rsidRDefault="002949D8" w:rsidP="00963E17">
      <w:pPr>
        <w:pStyle w:val="ListParagraph"/>
        <w:numPr>
          <w:ilvl w:val="0"/>
          <w:numId w:val="12"/>
        </w:numPr>
        <w:pBdr>
          <w:between w:val="single" w:sz="4" w:space="1" w:color="auto"/>
          <w:bar w:val="single" w:sz="4" w:color="auto"/>
        </w:pBdr>
        <w:spacing w:after="0" w:line="480" w:lineRule="auto"/>
        <w:ind w:left="360" w:right="191"/>
        <w:rPr>
          <w:rFonts w:ascii="Arial" w:eastAsia="Times New Roman" w:hAnsi="Arial" w:cs="Arial"/>
          <w:b/>
          <w:sz w:val="24"/>
          <w:szCs w:val="24"/>
          <w:lang w:val="es-PA"/>
        </w:rPr>
      </w:pPr>
      <w:proofErr w:type="spellStart"/>
      <w:r w:rsidRPr="00963E17">
        <w:rPr>
          <w:rFonts w:ascii="Arial" w:eastAsia="Times New Roman" w:hAnsi="Arial" w:cs="Arial"/>
          <w:b/>
          <w:sz w:val="24"/>
          <w:szCs w:val="24"/>
          <w:lang w:val="es-PA"/>
        </w:rPr>
        <w:t>Kegiatan</w:t>
      </w:r>
      <w:proofErr w:type="spellEnd"/>
      <w:r w:rsidRPr="00963E17">
        <w:rPr>
          <w:rFonts w:ascii="Arial" w:eastAsia="Times New Roman" w:hAnsi="Arial" w:cs="Arial"/>
          <w:b/>
          <w:sz w:val="24"/>
          <w:szCs w:val="24"/>
          <w:lang w:val="es-PA"/>
        </w:rPr>
        <w:t xml:space="preserve"> </w:t>
      </w:r>
      <w:proofErr w:type="spellStart"/>
      <w:r w:rsidRPr="00963E17">
        <w:rPr>
          <w:rFonts w:ascii="Arial" w:eastAsia="Times New Roman" w:hAnsi="Arial" w:cs="Arial"/>
          <w:b/>
          <w:sz w:val="24"/>
          <w:szCs w:val="24"/>
          <w:lang w:val="es-PA"/>
        </w:rPr>
        <w:t>Belajar</w:t>
      </w:r>
      <w:proofErr w:type="spellEnd"/>
      <w:r w:rsidRPr="00963E17">
        <w:rPr>
          <w:rFonts w:ascii="Arial" w:eastAsia="Times New Roman" w:hAnsi="Arial" w:cs="Arial"/>
          <w:b/>
          <w:sz w:val="24"/>
          <w:szCs w:val="24"/>
          <w:lang w:val="es-PA"/>
        </w:rPr>
        <w:t xml:space="preserve"> </w:t>
      </w:r>
      <w:proofErr w:type="spellStart"/>
      <w:r w:rsidRPr="00963E17">
        <w:rPr>
          <w:rFonts w:ascii="Arial" w:eastAsia="Times New Roman" w:hAnsi="Arial" w:cs="Arial"/>
          <w:b/>
          <w:sz w:val="24"/>
          <w:szCs w:val="24"/>
          <w:lang w:val="es-PA"/>
        </w:rPr>
        <w:t>Mengajar</w:t>
      </w:r>
      <w:proofErr w:type="spellEnd"/>
    </w:p>
    <w:p w:rsidR="002949D8" w:rsidRPr="00664229" w:rsidRDefault="002949D8" w:rsidP="002949D8">
      <w:pPr>
        <w:spacing w:after="0" w:line="480" w:lineRule="auto"/>
        <w:ind w:firstLine="720"/>
        <w:jc w:val="mediumKashida"/>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Kegiatan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belajar</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mengajar</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dilakukan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setiap</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hari</w:t>
      </w:r>
      <w:proofErr w:type="spellEnd"/>
      <w:r w:rsidRPr="00664229">
        <w:rPr>
          <w:rFonts w:ascii="Arial" w:eastAsia="Times New Roman" w:hAnsi="Arial" w:cs="Arial"/>
          <w:sz w:val="24"/>
          <w:szCs w:val="24"/>
          <w:lang w:val="es-PA"/>
        </w:rPr>
        <w:t xml:space="preserve"> di </w:t>
      </w:r>
      <w:r w:rsidRPr="00664229">
        <w:rPr>
          <w:rFonts w:ascii="Arial" w:eastAsia="Times New Roman" w:hAnsi="Arial" w:cs="Arial"/>
          <w:bCs/>
          <w:sz w:val="24"/>
          <w:szCs w:val="24"/>
          <w:lang w:val="es-PA"/>
        </w:rPr>
        <w:t>MI Al-</w:t>
      </w:r>
      <w:proofErr w:type="spellStart"/>
      <w:r w:rsidRPr="00664229">
        <w:rPr>
          <w:rFonts w:ascii="Arial" w:eastAsia="Times New Roman" w:hAnsi="Arial" w:cs="Arial"/>
          <w:bCs/>
          <w:sz w:val="24"/>
          <w:szCs w:val="24"/>
          <w:lang w:val="es-PA"/>
        </w:rPr>
        <w:t>Hikmah</w:t>
      </w:r>
      <w:proofErr w:type="spellEnd"/>
      <w:r w:rsidRPr="00664229">
        <w:rPr>
          <w:rFonts w:ascii="Arial" w:eastAsia="Times New Roman" w:hAnsi="Arial" w:cs="Arial"/>
          <w:bCs/>
          <w:sz w:val="24"/>
          <w:szCs w:val="24"/>
          <w:lang w:val="es-PA"/>
        </w:rPr>
        <w:t xml:space="preserve">  </w:t>
      </w:r>
      <w:r w:rsidRPr="00664229">
        <w:rPr>
          <w:rFonts w:ascii="Arial" w:eastAsia="Times New Roman" w:hAnsi="Arial" w:cs="Arial"/>
          <w:sz w:val="24"/>
          <w:szCs w:val="24"/>
          <w:lang w:val="es-PA"/>
        </w:rPr>
        <w:t xml:space="preserve"> Palembang </w:t>
      </w:r>
      <w:proofErr w:type="spellStart"/>
      <w:r w:rsidRPr="00664229">
        <w:rPr>
          <w:rFonts w:ascii="Arial" w:eastAsia="Times New Roman" w:hAnsi="Arial" w:cs="Arial"/>
          <w:sz w:val="24"/>
          <w:szCs w:val="24"/>
          <w:lang w:val="es-PA"/>
        </w:rPr>
        <w:t>adalah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hari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senin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sampai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dengan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hari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sabtu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Setiap</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hari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dilaksanakan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apel</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pagi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sekaligus</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menghafal</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mufradat</w:t>
      </w:r>
      <w:proofErr w:type="spellEnd"/>
      <w:r w:rsidRPr="00664229">
        <w:rPr>
          <w:rFonts w:ascii="Arial" w:eastAsia="Times New Roman" w:hAnsi="Arial" w:cs="Arial"/>
          <w:sz w:val="24"/>
          <w:szCs w:val="24"/>
          <w:lang w:val="es-PA"/>
        </w:rPr>
        <w:t xml:space="preserve"> dan </w:t>
      </w:r>
      <w:proofErr w:type="spellStart"/>
      <w:r w:rsidRPr="00664229">
        <w:rPr>
          <w:rFonts w:ascii="Arial" w:eastAsia="Times New Roman" w:hAnsi="Arial" w:cs="Arial"/>
          <w:sz w:val="24"/>
          <w:szCs w:val="24"/>
          <w:lang w:val="es-PA"/>
        </w:rPr>
        <w:t>muhadhasah</w:t>
      </w:r>
      <w:proofErr w:type="spellEnd"/>
      <w:r w:rsidRPr="00664229">
        <w:rPr>
          <w:rFonts w:ascii="Arial" w:eastAsia="Times New Roman" w:hAnsi="Arial" w:cs="Arial"/>
          <w:sz w:val="24"/>
          <w:szCs w:val="24"/>
          <w:lang w:val="es-PA"/>
        </w:rPr>
        <w:t xml:space="preserve">. </w:t>
      </w:r>
      <w:proofErr w:type="gramStart"/>
      <w:r w:rsidRPr="00664229">
        <w:rPr>
          <w:rFonts w:ascii="Arial" w:eastAsia="Times New Roman" w:hAnsi="Arial" w:cs="Arial"/>
          <w:sz w:val="24"/>
          <w:szCs w:val="24"/>
          <w:lang w:val="es-PA"/>
        </w:rPr>
        <w:t>dan</w:t>
      </w:r>
      <w:proofErr w:type="gram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waktu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belajar</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mengajarnya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dimulai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dari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pukul</w:t>
      </w:r>
      <w:proofErr w:type="spellEnd"/>
      <w:r w:rsidRPr="00664229">
        <w:rPr>
          <w:rFonts w:ascii="Arial" w:eastAsia="Times New Roman" w:hAnsi="Arial" w:cs="Arial"/>
          <w:sz w:val="24"/>
          <w:szCs w:val="24"/>
          <w:lang w:val="es-PA"/>
        </w:rPr>
        <w:t xml:space="preserve"> 07.00-12.00 WIB. </w:t>
      </w:r>
      <w:proofErr w:type="spellStart"/>
      <w:r w:rsidRPr="00664229">
        <w:rPr>
          <w:rFonts w:ascii="Arial" w:eastAsia="Times New Roman" w:hAnsi="Arial" w:cs="Arial"/>
          <w:sz w:val="24"/>
          <w:szCs w:val="24"/>
          <w:lang w:val="es-PA"/>
        </w:rPr>
        <w:t>Sedangkan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hari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jum’at</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kegiatan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belajar</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mengajar</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dimulai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dari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pukul</w:t>
      </w:r>
      <w:proofErr w:type="spellEnd"/>
      <w:r w:rsidRPr="00664229">
        <w:rPr>
          <w:rFonts w:ascii="Arial" w:eastAsia="Times New Roman" w:hAnsi="Arial" w:cs="Arial"/>
          <w:sz w:val="24"/>
          <w:szCs w:val="24"/>
          <w:lang w:val="es-PA"/>
        </w:rPr>
        <w:t xml:space="preserve"> 06.30-11.00 WIB. </w:t>
      </w:r>
    </w:p>
    <w:p w:rsidR="002949D8" w:rsidRDefault="002949D8" w:rsidP="002949D8">
      <w:pPr>
        <w:spacing w:after="0" w:line="480" w:lineRule="auto"/>
        <w:ind w:firstLine="720"/>
        <w:jc w:val="mediumKashida"/>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Kegiatan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belajar</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mengajar</w:t>
      </w:r>
      <w:proofErr w:type="spellEnd"/>
      <w:r w:rsidRPr="00664229">
        <w:rPr>
          <w:rFonts w:ascii="Arial" w:eastAsia="Times New Roman" w:hAnsi="Arial" w:cs="Arial"/>
          <w:sz w:val="24"/>
          <w:szCs w:val="24"/>
          <w:lang w:val="es-PA"/>
        </w:rPr>
        <w:t xml:space="preserve"> di </w:t>
      </w:r>
      <w:r w:rsidRPr="00664229">
        <w:rPr>
          <w:rFonts w:ascii="Arial" w:eastAsia="Times New Roman" w:hAnsi="Arial" w:cs="Arial"/>
          <w:bCs/>
          <w:sz w:val="24"/>
          <w:szCs w:val="24"/>
          <w:lang w:val="es-PA"/>
        </w:rPr>
        <w:t>MI Al-</w:t>
      </w:r>
      <w:proofErr w:type="spellStart"/>
      <w:r w:rsidRPr="00664229">
        <w:rPr>
          <w:rFonts w:ascii="Arial" w:eastAsia="Times New Roman" w:hAnsi="Arial" w:cs="Arial"/>
          <w:bCs/>
          <w:sz w:val="24"/>
          <w:szCs w:val="24"/>
          <w:lang w:val="es-PA"/>
        </w:rPr>
        <w:t>Hikmah</w:t>
      </w:r>
      <w:proofErr w:type="spellEnd"/>
      <w:r w:rsidRPr="00664229">
        <w:rPr>
          <w:rFonts w:ascii="Arial" w:eastAsia="Times New Roman" w:hAnsi="Arial" w:cs="Arial"/>
          <w:bCs/>
          <w:sz w:val="24"/>
          <w:szCs w:val="24"/>
          <w:lang w:val="es-PA"/>
        </w:rPr>
        <w:t xml:space="preserve"> </w:t>
      </w:r>
      <w:proofErr w:type="spellStart"/>
      <w:r w:rsidRPr="00664229">
        <w:rPr>
          <w:rFonts w:ascii="Arial" w:eastAsia="Times New Roman" w:hAnsi="Arial" w:cs="Arial"/>
          <w:sz w:val="24"/>
          <w:szCs w:val="24"/>
          <w:lang w:val="es-PA"/>
        </w:rPr>
        <w:t>ini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diselenggarakan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selama</w:t>
      </w:r>
      <w:proofErr w:type="spellEnd"/>
      <w:r w:rsidRPr="00664229">
        <w:rPr>
          <w:rFonts w:ascii="Arial" w:eastAsia="Times New Roman" w:hAnsi="Arial" w:cs="Arial"/>
          <w:sz w:val="24"/>
          <w:szCs w:val="24"/>
          <w:lang w:val="es-PA"/>
        </w:rPr>
        <w:t xml:space="preserve"> 35 </w:t>
      </w:r>
      <w:proofErr w:type="spellStart"/>
      <w:r w:rsidRPr="00664229">
        <w:rPr>
          <w:rFonts w:ascii="Arial" w:eastAsia="Times New Roman" w:hAnsi="Arial" w:cs="Arial"/>
          <w:sz w:val="24"/>
          <w:szCs w:val="24"/>
          <w:lang w:val="es-PA"/>
        </w:rPr>
        <w:t>menit</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dalam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satu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jam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pelajaran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Minggu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efektik</w:t>
      </w:r>
      <w:proofErr w:type="spellEnd"/>
      <w:r w:rsidRPr="00664229">
        <w:rPr>
          <w:rFonts w:ascii="Arial" w:eastAsia="Times New Roman" w:hAnsi="Arial" w:cs="Arial"/>
          <w:sz w:val="24"/>
          <w:szCs w:val="24"/>
          <w:lang w:val="es-PA"/>
        </w:rPr>
        <w:t xml:space="preserve"> di </w:t>
      </w:r>
      <w:proofErr w:type="spellStart"/>
      <w:r w:rsidRPr="00664229">
        <w:rPr>
          <w:rFonts w:ascii="Arial" w:eastAsia="Times New Roman" w:hAnsi="Arial" w:cs="Arial"/>
          <w:sz w:val="24"/>
          <w:szCs w:val="24"/>
          <w:lang w:val="es-PA"/>
        </w:rPr>
        <w:t>semester</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ganjil</w:t>
      </w:r>
      <w:proofErr w:type="spellEnd"/>
      <w:r w:rsidRPr="00664229">
        <w:rPr>
          <w:rFonts w:ascii="Arial" w:eastAsia="Times New Roman" w:hAnsi="Arial" w:cs="Arial"/>
          <w:sz w:val="24"/>
          <w:szCs w:val="24"/>
          <w:lang w:val="es-PA"/>
        </w:rPr>
        <w:t xml:space="preserve"> 16minggu </w:t>
      </w:r>
      <w:proofErr w:type="spellStart"/>
      <w:r w:rsidRPr="00664229">
        <w:rPr>
          <w:rFonts w:ascii="Arial" w:eastAsia="Times New Roman" w:hAnsi="Arial" w:cs="Arial"/>
          <w:sz w:val="24"/>
          <w:szCs w:val="24"/>
          <w:lang w:val="es-PA"/>
        </w:rPr>
        <w:t>sedangkan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untuk</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semester</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genap</w:t>
      </w:r>
      <w:proofErr w:type="spellEnd"/>
      <w:r w:rsidRPr="00664229">
        <w:rPr>
          <w:rFonts w:ascii="Arial" w:eastAsia="Times New Roman" w:hAnsi="Arial" w:cs="Arial"/>
          <w:sz w:val="24"/>
          <w:szCs w:val="24"/>
          <w:lang w:val="es-PA"/>
        </w:rPr>
        <w:t xml:space="preserve"> 19 </w:t>
      </w:r>
      <w:proofErr w:type="spellStart"/>
      <w:r w:rsidRPr="00664229">
        <w:rPr>
          <w:rFonts w:ascii="Arial" w:eastAsia="Times New Roman" w:hAnsi="Arial" w:cs="Arial"/>
          <w:sz w:val="24"/>
          <w:szCs w:val="24"/>
          <w:lang w:val="es-PA"/>
        </w:rPr>
        <w:t>minggu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efektif</w:t>
      </w:r>
      <w:proofErr w:type="spellEnd"/>
      <w:r w:rsidRPr="00664229">
        <w:rPr>
          <w:rFonts w:ascii="Arial" w:eastAsia="Times New Roman" w:hAnsi="Arial" w:cs="Arial"/>
          <w:sz w:val="24"/>
          <w:szCs w:val="24"/>
          <w:lang w:val="es-PA"/>
        </w:rPr>
        <w:t xml:space="preserve">. Mata </w:t>
      </w:r>
      <w:proofErr w:type="spellStart"/>
      <w:r w:rsidRPr="00664229">
        <w:rPr>
          <w:rFonts w:ascii="Arial" w:eastAsia="Times New Roman" w:hAnsi="Arial" w:cs="Arial"/>
          <w:sz w:val="24"/>
          <w:szCs w:val="24"/>
          <w:lang w:val="es-PA"/>
        </w:rPr>
        <w:t>pelajaran</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diajarkan</w:t>
      </w:r>
      <w:proofErr w:type="spellEnd"/>
      <w:r w:rsidRPr="00664229">
        <w:rPr>
          <w:rFonts w:ascii="Arial" w:eastAsia="Times New Roman" w:hAnsi="Arial" w:cs="Arial"/>
          <w:sz w:val="24"/>
          <w:szCs w:val="24"/>
          <w:lang w:val="es-PA"/>
        </w:rPr>
        <w:t xml:space="preserve"> di </w:t>
      </w:r>
      <w:r w:rsidRPr="00664229">
        <w:rPr>
          <w:rFonts w:ascii="Arial" w:eastAsia="Times New Roman" w:hAnsi="Arial" w:cs="Arial"/>
          <w:bCs/>
          <w:sz w:val="24"/>
          <w:szCs w:val="24"/>
          <w:lang w:val="es-PA"/>
        </w:rPr>
        <w:t>MI Al-</w:t>
      </w:r>
      <w:proofErr w:type="spellStart"/>
      <w:r w:rsidRPr="00664229">
        <w:rPr>
          <w:rFonts w:ascii="Arial" w:eastAsia="Times New Roman" w:hAnsi="Arial" w:cs="Arial"/>
          <w:bCs/>
          <w:sz w:val="24"/>
          <w:szCs w:val="24"/>
          <w:lang w:val="es-PA"/>
        </w:rPr>
        <w:t>Hikmah</w:t>
      </w:r>
      <w:proofErr w:type="spellEnd"/>
      <w:r w:rsidRPr="00664229">
        <w:rPr>
          <w:rFonts w:ascii="Arial" w:eastAsia="Times New Roman" w:hAnsi="Arial" w:cs="Arial"/>
          <w:bCs/>
          <w:sz w:val="24"/>
          <w:szCs w:val="24"/>
          <w:lang w:val="es-PA"/>
        </w:rPr>
        <w:t xml:space="preserve">  </w:t>
      </w:r>
      <w:r w:rsidRPr="00664229">
        <w:rPr>
          <w:rFonts w:ascii="Arial" w:eastAsia="Times New Roman" w:hAnsi="Arial" w:cs="Arial"/>
          <w:sz w:val="24"/>
          <w:szCs w:val="24"/>
          <w:lang w:val="es-PA"/>
        </w:rPr>
        <w:t xml:space="preserve">Palembang </w:t>
      </w:r>
      <w:proofErr w:type="spellStart"/>
      <w:r w:rsidRPr="00664229">
        <w:rPr>
          <w:rFonts w:ascii="Arial" w:eastAsia="Times New Roman" w:hAnsi="Arial" w:cs="Arial"/>
          <w:sz w:val="24"/>
          <w:szCs w:val="24"/>
          <w:lang w:val="es-PA"/>
        </w:rPr>
        <w:t>terdiri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dari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ilmu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pengetahuan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umum</w:t>
      </w:r>
      <w:proofErr w:type="spellEnd"/>
      <w:r w:rsidRPr="00664229">
        <w:rPr>
          <w:rFonts w:ascii="Arial" w:eastAsia="Times New Roman" w:hAnsi="Arial" w:cs="Arial"/>
          <w:sz w:val="24"/>
          <w:szCs w:val="24"/>
          <w:lang w:val="es-PA"/>
        </w:rPr>
        <w:t xml:space="preserve"> dan </w:t>
      </w:r>
      <w:proofErr w:type="spellStart"/>
      <w:r w:rsidRPr="00664229">
        <w:rPr>
          <w:rFonts w:ascii="Arial" w:eastAsia="Times New Roman" w:hAnsi="Arial" w:cs="Arial"/>
          <w:sz w:val="24"/>
          <w:szCs w:val="24"/>
          <w:lang w:val="es-PA"/>
        </w:rPr>
        <w:t>ilmu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pengetahuan</w:t>
      </w:r>
      <w:proofErr w:type="spellEnd"/>
      <w:r w:rsidRPr="00664229">
        <w:rPr>
          <w:rFonts w:ascii="Arial" w:eastAsia="Times New Roman" w:hAnsi="Arial" w:cs="Arial"/>
          <w:sz w:val="24"/>
          <w:szCs w:val="24"/>
          <w:lang w:val="es-PA"/>
        </w:rPr>
        <w:t xml:space="preserve"> agama.</w:t>
      </w:r>
      <w:r w:rsidRPr="00664229">
        <w:rPr>
          <w:rStyle w:val="FootnoteReference"/>
          <w:rFonts w:ascii="Arial" w:eastAsia="Times New Roman" w:hAnsi="Arial" w:cs="Arial"/>
          <w:sz w:val="24"/>
          <w:szCs w:val="24"/>
          <w:lang w:val="es-PA"/>
        </w:rPr>
        <w:footnoteReference w:id="2"/>
      </w:r>
    </w:p>
    <w:p w:rsidR="00664229" w:rsidRDefault="00664229" w:rsidP="002949D8">
      <w:pPr>
        <w:spacing w:after="0" w:line="480" w:lineRule="auto"/>
        <w:ind w:firstLine="720"/>
        <w:jc w:val="mediumKashida"/>
        <w:rPr>
          <w:rFonts w:ascii="Arial" w:eastAsia="Times New Roman" w:hAnsi="Arial" w:cs="Arial"/>
          <w:sz w:val="24"/>
          <w:szCs w:val="24"/>
          <w:lang w:val="es-PA"/>
        </w:rPr>
      </w:pPr>
    </w:p>
    <w:p w:rsidR="00963E17" w:rsidRDefault="00963E17" w:rsidP="002949D8">
      <w:pPr>
        <w:spacing w:after="0" w:line="480" w:lineRule="auto"/>
        <w:ind w:firstLine="720"/>
        <w:jc w:val="mediumKashida"/>
        <w:rPr>
          <w:rFonts w:ascii="Arial" w:eastAsia="Times New Roman" w:hAnsi="Arial" w:cs="Arial"/>
          <w:sz w:val="24"/>
          <w:szCs w:val="24"/>
          <w:lang w:val="es-PA"/>
        </w:rPr>
      </w:pPr>
    </w:p>
    <w:p w:rsidR="002949D8" w:rsidRPr="00963E17" w:rsidRDefault="002949D8" w:rsidP="00963E17">
      <w:pPr>
        <w:pStyle w:val="ListParagraph"/>
        <w:numPr>
          <w:ilvl w:val="0"/>
          <w:numId w:val="12"/>
        </w:numPr>
        <w:tabs>
          <w:tab w:val="left" w:pos="0"/>
        </w:tabs>
        <w:spacing w:after="0" w:line="480" w:lineRule="auto"/>
        <w:ind w:left="360"/>
        <w:rPr>
          <w:rFonts w:ascii="Arial" w:eastAsia="Times New Roman" w:hAnsi="Arial" w:cs="Arial"/>
          <w:b/>
          <w:sz w:val="24"/>
          <w:szCs w:val="24"/>
          <w:lang w:val="es-PA"/>
        </w:rPr>
      </w:pPr>
      <w:proofErr w:type="spellStart"/>
      <w:r w:rsidRPr="00963E17">
        <w:rPr>
          <w:rFonts w:ascii="Arial" w:eastAsia="Times New Roman" w:hAnsi="Arial" w:cs="Arial"/>
          <w:b/>
          <w:sz w:val="24"/>
          <w:szCs w:val="24"/>
          <w:lang w:val="es-PA"/>
        </w:rPr>
        <w:lastRenderedPageBreak/>
        <w:t>Pengelolaan</w:t>
      </w:r>
      <w:proofErr w:type="spellEnd"/>
      <w:r w:rsidRPr="00963E17">
        <w:rPr>
          <w:rFonts w:ascii="Arial" w:eastAsia="Times New Roman" w:hAnsi="Arial" w:cs="Arial"/>
          <w:b/>
          <w:sz w:val="24"/>
          <w:szCs w:val="24"/>
          <w:lang w:val="es-PA"/>
        </w:rPr>
        <w:t xml:space="preserve"> </w:t>
      </w:r>
      <w:proofErr w:type="spellStart"/>
      <w:r w:rsidRPr="00963E17">
        <w:rPr>
          <w:rFonts w:ascii="Arial" w:eastAsia="Times New Roman" w:hAnsi="Arial" w:cs="Arial"/>
          <w:b/>
          <w:sz w:val="24"/>
          <w:szCs w:val="24"/>
          <w:lang w:val="es-PA"/>
        </w:rPr>
        <w:t>Kurikulum</w:t>
      </w:r>
      <w:proofErr w:type="spellEnd"/>
    </w:p>
    <w:p w:rsidR="002949D8" w:rsidRPr="00664229" w:rsidRDefault="002949D8" w:rsidP="002949D8">
      <w:pPr>
        <w:spacing w:after="0" w:line="480" w:lineRule="auto"/>
        <w:ind w:firstLine="720"/>
        <w:jc w:val="mediumKashida"/>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Kurikulum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adalah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merupakan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faktor</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sangat</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penting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dalam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proses</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pendidikan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Karena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didalam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kurikulum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tergambar</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dengan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jelas</w:t>
      </w:r>
      <w:proofErr w:type="spellEnd"/>
      <w:r w:rsidRPr="00664229">
        <w:rPr>
          <w:rFonts w:ascii="Arial" w:eastAsia="Times New Roman" w:hAnsi="Arial" w:cs="Arial"/>
          <w:sz w:val="24"/>
          <w:szCs w:val="24"/>
          <w:lang w:val="es-PA"/>
        </w:rPr>
        <w:t xml:space="preserve"> dan </w:t>
      </w:r>
      <w:proofErr w:type="spellStart"/>
      <w:r w:rsidRPr="00664229">
        <w:rPr>
          <w:rFonts w:ascii="Arial" w:eastAsia="Times New Roman" w:hAnsi="Arial" w:cs="Arial"/>
          <w:sz w:val="24"/>
          <w:szCs w:val="24"/>
          <w:lang w:val="es-PA"/>
        </w:rPr>
        <w:t>terencana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bagaimana</w:t>
      </w:r>
      <w:proofErr w:type="spellEnd"/>
      <w:r w:rsidRPr="00664229">
        <w:rPr>
          <w:rFonts w:ascii="Arial" w:eastAsia="Times New Roman" w:hAnsi="Arial" w:cs="Arial"/>
          <w:sz w:val="24"/>
          <w:szCs w:val="24"/>
          <w:lang w:val="es-PA"/>
        </w:rPr>
        <w:t xml:space="preserve"> dan </w:t>
      </w:r>
      <w:proofErr w:type="spellStart"/>
      <w:r w:rsidRPr="00664229">
        <w:rPr>
          <w:rFonts w:ascii="Arial" w:eastAsia="Times New Roman" w:hAnsi="Arial" w:cs="Arial"/>
          <w:sz w:val="24"/>
          <w:szCs w:val="24"/>
          <w:lang w:val="es-PA"/>
        </w:rPr>
        <w:t>apa</w:t>
      </w:r>
      <w:proofErr w:type="spellEnd"/>
      <w:r w:rsidRPr="00664229">
        <w:rPr>
          <w:rFonts w:ascii="Arial" w:eastAsia="Times New Roman" w:hAnsi="Arial" w:cs="Arial"/>
          <w:sz w:val="24"/>
          <w:szCs w:val="24"/>
          <w:lang w:val="es-PA"/>
        </w:rPr>
        <w:t xml:space="preserve"> saja yang </w:t>
      </w:r>
      <w:proofErr w:type="spellStart"/>
      <w:r w:rsidRPr="00664229">
        <w:rPr>
          <w:rFonts w:ascii="Arial" w:eastAsia="Times New Roman" w:hAnsi="Arial" w:cs="Arial"/>
          <w:sz w:val="24"/>
          <w:szCs w:val="24"/>
          <w:lang w:val="es-PA"/>
        </w:rPr>
        <w:t>harus</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dilakukan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dalam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kegiatan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proses</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belajar</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mengajar</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adapun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fungsi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kurikulum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adalah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sebagai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sarana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atau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alat</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untuk</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mencapai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tujuan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pendidikan</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diinginkan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Sedangkan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tujuan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kurikulum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itu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sendiri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adalah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mengatur</w:t>
      </w:r>
      <w:proofErr w:type="spellEnd"/>
      <w:r w:rsidRPr="00664229">
        <w:rPr>
          <w:rFonts w:ascii="Arial" w:eastAsia="Times New Roman" w:hAnsi="Arial" w:cs="Arial"/>
          <w:sz w:val="24"/>
          <w:szCs w:val="24"/>
          <w:lang w:val="es-PA"/>
        </w:rPr>
        <w:t xml:space="preserve"> dan </w:t>
      </w:r>
      <w:proofErr w:type="spellStart"/>
      <w:r w:rsidRPr="00664229">
        <w:rPr>
          <w:rFonts w:ascii="Arial" w:eastAsia="Times New Roman" w:hAnsi="Arial" w:cs="Arial"/>
          <w:sz w:val="24"/>
          <w:szCs w:val="24"/>
          <w:lang w:val="es-PA"/>
        </w:rPr>
        <w:t>mengarahkan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proses</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belajar</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mengajar</w:t>
      </w:r>
      <w:proofErr w:type="spellEnd"/>
      <w:r w:rsidRPr="00664229">
        <w:rPr>
          <w:rFonts w:ascii="Arial" w:eastAsia="Times New Roman" w:hAnsi="Arial" w:cs="Arial"/>
          <w:sz w:val="24"/>
          <w:szCs w:val="24"/>
          <w:lang w:val="es-PA"/>
        </w:rPr>
        <w:t>.</w:t>
      </w:r>
    </w:p>
    <w:p w:rsidR="00963E17" w:rsidRPr="00664229" w:rsidRDefault="002949D8" w:rsidP="00EC2523">
      <w:pPr>
        <w:spacing w:after="0" w:line="480" w:lineRule="auto"/>
        <w:ind w:firstLine="720"/>
        <w:jc w:val="mediumKashida"/>
        <w:rPr>
          <w:rFonts w:ascii="Arial" w:eastAsia="Times New Roman" w:hAnsi="Arial" w:cs="Arial"/>
          <w:sz w:val="24"/>
          <w:szCs w:val="24"/>
          <w:lang w:val="es-PA"/>
        </w:rPr>
      </w:pPr>
      <w:r w:rsidRPr="00664229">
        <w:rPr>
          <w:rFonts w:ascii="Arial" w:eastAsia="Times New Roman" w:hAnsi="Arial" w:cs="Arial"/>
          <w:bCs/>
          <w:sz w:val="24"/>
          <w:szCs w:val="24"/>
          <w:lang w:val="es-PA"/>
        </w:rPr>
        <w:t>MI Al-</w:t>
      </w:r>
      <w:proofErr w:type="spellStart"/>
      <w:r w:rsidRPr="00664229">
        <w:rPr>
          <w:rFonts w:ascii="Arial" w:eastAsia="Times New Roman" w:hAnsi="Arial" w:cs="Arial"/>
          <w:bCs/>
          <w:sz w:val="24"/>
          <w:szCs w:val="24"/>
          <w:lang w:val="es-PA"/>
        </w:rPr>
        <w:t>Hikmah</w:t>
      </w:r>
      <w:proofErr w:type="spellEnd"/>
      <w:r w:rsidRPr="00664229">
        <w:rPr>
          <w:rFonts w:ascii="Arial" w:eastAsia="Times New Roman" w:hAnsi="Arial" w:cs="Arial"/>
          <w:bCs/>
          <w:sz w:val="24"/>
          <w:szCs w:val="24"/>
          <w:lang w:val="es-PA"/>
        </w:rPr>
        <w:t xml:space="preserve"> </w:t>
      </w:r>
      <w:r w:rsidRPr="00664229">
        <w:rPr>
          <w:rFonts w:ascii="Arial" w:eastAsia="Times New Roman" w:hAnsi="Arial" w:cs="Arial"/>
          <w:sz w:val="24"/>
          <w:szCs w:val="24"/>
          <w:lang w:val="es-PA"/>
        </w:rPr>
        <w:t xml:space="preserve">Palembang </w:t>
      </w:r>
      <w:proofErr w:type="spellStart"/>
      <w:r w:rsidRPr="00664229">
        <w:rPr>
          <w:rFonts w:ascii="Arial" w:eastAsia="Times New Roman" w:hAnsi="Arial" w:cs="Arial"/>
          <w:sz w:val="24"/>
          <w:szCs w:val="24"/>
          <w:lang w:val="es-PA"/>
        </w:rPr>
        <w:t>sudah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menggunakan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atau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menerapkan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kurikulum</w:t>
      </w:r>
      <w:proofErr w:type="spellEnd"/>
      <w:r w:rsidRPr="00664229">
        <w:rPr>
          <w:rFonts w:ascii="Arial" w:eastAsia="Times New Roman" w:hAnsi="Arial" w:cs="Arial"/>
          <w:sz w:val="24"/>
          <w:szCs w:val="24"/>
          <w:lang w:val="es-PA"/>
        </w:rPr>
        <w:t xml:space="preserve"> KTSP. </w:t>
      </w:r>
      <w:proofErr w:type="spellStart"/>
      <w:r w:rsidRPr="00664229">
        <w:rPr>
          <w:rFonts w:ascii="Arial" w:eastAsia="Times New Roman" w:hAnsi="Arial" w:cs="Arial"/>
          <w:sz w:val="24"/>
          <w:szCs w:val="24"/>
          <w:lang w:val="es-PA"/>
        </w:rPr>
        <w:t>Kurikulum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ini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telah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dilaksanakan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oleh</w:t>
      </w:r>
      <w:proofErr w:type="spellEnd"/>
      <w:r w:rsidRPr="00664229">
        <w:rPr>
          <w:rFonts w:ascii="Arial" w:eastAsia="Times New Roman" w:hAnsi="Arial" w:cs="Arial"/>
          <w:sz w:val="24"/>
          <w:szCs w:val="24"/>
          <w:lang w:val="es-PA"/>
        </w:rPr>
        <w:t xml:space="preserve"> para </w:t>
      </w:r>
      <w:proofErr w:type="spellStart"/>
      <w:r w:rsidRPr="00664229">
        <w:rPr>
          <w:rFonts w:ascii="Arial" w:eastAsia="Times New Roman" w:hAnsi="Arial" w:cs="Arial"/>
          <w:sz w:val="24"/>
          <w:szCs w:val="24"/>
          <w:lang w:val="es-PA"/>
        </w:rPr>
        <w:t>guru</w:t>
      </w:r>
      <w:proofErr w:type="spellEnd"/>
      <w:r w:rsidRPr="00664229">
        <w:rPr>
          <w:rFonts w:ascii="Arial" w:eastAsia="Times New Roman" w:hAnsi="Arial" w:cs="Arial"/>
          <w:sz w:val="24"/>
          <w:szCs w:val="24"/>
          <w:lang w:val="es-PA"/>
        </w:rPr>
        <w:t xml:space="preserve"> di </w:t>
      </w:r>
      <w:r w:rsidRPr="00664229">
        <w:rPr>
          <w:rFonts w:ascii="Arial" w:eastAsia="Times New Roman" w:hAnsi="Arial" w:cs="Arial"/>
          <w:bCs/>
          <w:sz w:val="24"/>
          <w:szCs w:val="24"/>
          <w:lang w:val="es-PA"/>
        </w:rPr>
        <w:t>MI Al-</w:t>
      </w:r>
      <w:proofErr w:type="spellStart"/>
      <w:r w:rsidRPr="00664229">
        <w:rPr>
          <w:rFonts w:ascii="Arial" w:eastAsia="Times New Roman" w:hAnsi="Arial" w:cs="Arial"/>
          <w:bCs/>
          <w:sz w:val="24"/>
          <w:szCs w:val="24"/>
          <w:lang w:val="es-PA"/>
        </w:rPr>
        <w:t>Hikmah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Kesiapan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guru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terhadap</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pelaksanaan</w:t>
      </w:r>
      <w:proofErr w:type="spellEnd"/>
      <w:r w:rsidRPr="00664229">
        <w:rPr>
          <w:rFonts w:ascii="Arial" w:eastAsia="Times New Roman" w:hAnsi="Arial" w:cs="Arial"/>
          <w:sz w:val="24"/>
          <w:szCs w:val="24"/>
          <w:lang w:val="es-PA"/>
        </w:rPr>
        <w:t xml:space="preserve"> KTSP secara </w:t>
      </w:r>
      <w:proofErr w:type="spellStart"/>
      <w:r w:rsidRPr="00664229">
        <w:rPr>
          <w:rFonts w:ascii="Arial" w:eastAsia="Times New Roman" w:hAnsi="Arial" w:cs="Arial"/>
          <w:sz w:val="24"/>
          <w:szCs w:val="24"/>
          <w:lang w:val="es-PA"/>
        </w:rPr>
        <w:t>materi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sudah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baik</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tetapi</w:t>
      </w:r>
      <w:proofErr w:type="spellEnd"/>
      <w:r w:rsidRPr="00664229">
        <w:rPr>
          <w:rFonts w:ascii="Arial" w:eastAsia="Times New Roman" w:hAnsi="Arial" w:cs="Arial"/>
          <w:sz w:val="24"/>
          <w:szCs w:val="24"/>
          <w:lang w:val="es-PA"/>
        </w:rPr>
        <w:t xml:space="preserve"> secara </w:t>
      </w:r>
      <w:proofErr w:type="spellStart"/>
      <w:r w:rsidRPr="00664229">
        <w:rPr>
          <w:rFonts w:ascii="Arial" w:eastAsia="Times New Roman" w:hAnsi="Arial" w:cs="Arial"/>
          <w:sz w:val="24"/>
          <w:szCs w:val="24"/>
          <w:lang w:val="es-PA"/>
        </w:rPr>
        <w:t>operasional</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masih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perlu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bimbingan</w:t>
      </w:r>
      <w:proofErr w:type="spellEnd"/>
      <w:r w:rsidRPr="00664229">
        <w:rPr>
          <w:rFonts w:ascii="Arial" w:eastAsia="Times New Roman" w:hAnsi="Arial" w:cs="Arial"/>
          <w:sz w:val="24"/>
          <w:szCs w:val="24"/>
          <w:lang w:val="es-PA"/>
        </w:rPr>
        <w:t xml:space="preserve"> secara </w:t>
      </w:r>
      <w:proofErr w:type="spellStart"/>
      <w:r w:rsidRPr="00664229">
        <w:rPr>
          <w:rFonts w:ascii="Arial" w:eastAsia="Times New Roman" w:hAnsi="Arial" w:cs="Arial"/>
          <w:sz w:val="24"/>
          <w:szCs w:val="24"/>
          <w:lang w:val="es-PA"/>
        </w:rPr>
        <w:t>terus</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menerus</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untuk</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mendapatkan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hasil</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maksimal</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dalam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pelaksanaan</w:t>
      </w:r>
      <w:proofErr w:type="spellEnd"/>
      <w:r w:rsidRPr="00664229">
        <w:rPr>
          <w:rFonts w:ascii="Arial" w:eastAsia="Times New Roman" w:hAnsi="Arial" w:cs="Arial"/>
          <w:sz w:val="24"/>
          <w:szCs w:val="24"/>
          <w:lang w:val="es-PA"/>
        </w:rPr>
        <w:t xml:space="preserve"> KTSP </w:t>
      </w:r>
      <w:proofErr w:type="spellStart"/>
      <w:r w:rsidRPr="00664229">
        <w:rPr>
          <w:rFonts w:ascii="Arial" w:eastAsia="Times New Roman" w:hAnsi="Arial" w:cs="Arial"/>
          <w:sz w:val="24"/>
          <w:szCs w:val="24"/>
          <w:lang w:val="es-PA"/>
        </w:rPr>
        <w:t>itu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sendiri</w:t>
      </w:r>
      <w:proofErr w:type="spellEnd"/>
      <w:r w:rsidRPr="00664229">
        <w:rPr>
          <w:rFonts w:ascii="Arial" w:eastAsia="Times New Roman" w:hAnsi="Arial" w:cs="Arial"/>
          <w:sz w:val="24"/>
          <w:szCs w:val="24"/>
          <w:lang w:val="es-PA"/>
        </w:rPr>
        <w:t>.</w:t>
      </w:r>
      <w:r w:rsidRPr="00664229">
        <w:rPr>
          <w:rStyle w:val="FootnoteReference"/>
          <w:rFonts w:ascii="Arial" w:eastAsia="Times New Roman" w:hAnsi="Arial" w:cs="Arial"/>
          <w:sz w:val="24"/>
          <w:szCs w:val="24"/>
          <w:lang w:val="es-PA"/>
        </w:rPr>
        <w:footnoteReference w:id="3"/>
      </w:r>
    </w:p>
    <w:p w:rsidR="002949D8" w:rsidRPr="00963E17" w:rsidRDefault="002949D8" w:rsidP="00EC2523">
      <w:pPr>
        <w:pStyle w:val="ListParagraph"/>
        <w:numPr>
          <w:ilvl w:val="0"/>
          <w:numId w:val="12"/>
        </w:numPr>
        <w:tabs>
          <w:tab w:val="left" w:pos="0"/>
        </w:tabs>
        <w:spacing w:after="0" w:line="480" w:lineRule="auto"/>
        <w:ind w:left="360"/>
        <w:jc w:val="mediumKashida"/>
        <w:rPr>
          <w:rFonts w:ascii="Arial" w:eastAsia="Times New Roman" w:hAnsi="Arial" w:cs="Arial"/>
          <w:b/>
          <w:sz w:val="24"/>
          <w:szCs w:val="24"/>
          <w:lang w:val="es-PA"/>
        </w:rPr>
      </w:pPr>
      <w:proofErr w:type="spellStart"/>
      <w:r w:rsidRPr="00963E17">
        <w:rPr>
          <w:rFonts w:ascii="Arial" w:eastAsia="Times New Roman" w:hAnsi="Arial" w:cs="Arial"/>
          <w:b/>
          <w:sz w:val="24"/>
          <w:szCs w:val="24"/>
          <w:lang w:val="es-PA"/>
        </w:rPr>
        <w:t>Pengelolaan</w:t>
      </w:r>
      <w:proofErr w:type="spellEnd"/>
      <w:r w:rsidRPr="00963E17">
        <w:rPr>
          <w:rFonts w:ascii="Arial" w:eastAsia="Times New Roman" w:hAnsi="Arial" w:cs="Arial"/>
          <w:b/>
          <w:sz w:val="24"/>
          <w:szCs w:val="24"/>
          <w:lang w:val="es-PA"/>
        </w:rPr>
        <w:t xml:space="preserve"> </w:t>
      </w:r>
      <w:proofErr w:type="spellStart"/>
      <w:r w:rsidRPr="00963E17">
        <w:rPr>
          <w:rFonts w:ascii="Arial" w:eastAsia="Times New Roman" w:hAnsi="Arial" w:cs="Arial"/>
          <w:b/>
          <w:sz w:val="24"/>
          <w:szCs w:val="24"/>
          <w:lang w:val="es-PA"/>
        </w:rPr>
        <w:t>Administrasi</w:t>
      </w:r>
      <w:proofErr w:type="spellEnd"/>
      <w:r w:rsidRPr="00963E17">
        <w:rPr>
          <w:rFonts w:ascii="Arial" w:eastAsia="Times New Roman" w:hAnsi="Arial" w:cs="Arial"/>
          <w:b/>
          <w:sz w:val="24"/>
          <w:szCs w:val="24"/>
          <w:lang w:val="es-PA"/>
        </w:rPr>
        <w:t xml:space="preserve"> dan </w:t>
      </w:r>
      <w:proofErr w:type="spellStart"/>
      <w:r w:rsidRPr="00963E17">
        <w:rPr>
          <w:rFonts w:ascii="Arial" w:eastAsia="Times New Roman" w:hAnsi="Arial" w:cs="Arial"/>
          <w:b/>
          <w:sz w:val="24"/>
          <w:szCs w:val="24"/>
          <w:lang w:val="es-PA"/>
        </w:rPr>
        <w:t>Manajemen</w:t>
      </w:r>
      <w:proofErr w:type="spellEnd"/>
    </w:p>
    <w:p w:rsidR="00963E17" w:rsidRPr="00664229" w:rsidRDefault="002949D8" w:rsidP="00EC2523">
      <w:pPr>
        <w:spacing w:after="0" w:line="480" w:lineRule="auto"/>
        <w:ind w:firstLine="720"/>
        <w:jc w:val="mediumKashida"/>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Admistrasi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merupakan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rangkaian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kegiatan</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dilakukan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oleh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sekelompok</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orang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dengan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tujuan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untuk</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mencapai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suatu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hal</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telah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ditetapkan</w:t>
      </w:r>
      <w:proofErr w:type="spellEnd"/>
      <w:r w:rsidRPr="00664229">
        <w:rPr>
          <w:rFonts w:ascii="Arial" w:eastAsia="Times New Roman" w:hAnsi="Arial" w:cs="Arial"/>
          <w:sz w:val="24"/>
          <w:szCs w:val="24"/>
          <w:lang w:val="es-PA"/>
        </w:rPr>
        <w:t xml:space="preserve"> secara </w:t>
      </w:r>
      <w:proofErr w:type="spellStart"/>
      <w:r w:rsidRPr="00664229">
        <w:rPr>
          <w:rFonts w:ascii="Arial" w:eastAsia="Times New Roman" w:hAnsi="Arial" w:cs="Arial"/>
          <w:sz w:val="24"/>
          <w:szCs w:val="24"/>
          <w:lang w:val="es-PA"/>
        </w:rPr>
        <w:t>bersama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Adapun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dalam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hal</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ini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hanya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dibahas</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tentang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administrasi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pendidikan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sekolah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Administrasi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adalah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kegiatan</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menyangkut</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kemampuan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lastRenderedPageBreak/>
        <w:t>mengendalikan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kegiatan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organisasi</w:t>
      </w:r>
      <w:proofErr w:type="spellEnd"/>
      <w:r w:rsidRPr="00664229">
        <w:rPr>
          <w:rFonts w:ascii="Arial" w:eastAsia="Times New Roman" w:hAnsi="Arial" w:cs="Arial"/>
          <w:sz w:val="24"/>
          <w:szCs w:val="24"/>
          <w:lang w:val="es-PA"/>
        </w:rPr>
        <w:t xml:space="preserve"> secara </w:t>
      </w:r>
      <w:proofErr w:type="spellStart"/>
      <w:r w:rsidRPr="00664229">
        <w:rPr>
          <w:rFonts w:ascii="Arial" w:eastAsia="Times New Roman" w:hAnsi="Arial" w:cs="Arial"/>
          <w:sz w:val="24"/>
          <w:szCs w:val="24"/>
          <w:lang w:val="es-PA"/>
        </w:rPr>
        <w:t>serempak</w:t>
      </w:r>
      <w:proofErr w:type="spellEnd"/>
      <w:r w:rsidRPr="00664229">
        <w:rPr>
          <w:rFonts w:ascii="Arial" w:eastAsia="Times New Roman" w:hAnsi="Arial" w:cs="Arial"/>
          <w:sz w:val="24"/>
          <w:szCs w:val="24"/>
          <w:lang w:val="es-PA"/>
        </w:rPr>
        <w:t xml:space="preserve">, dan </w:t>
      </w:r>
      <w:proofErr w:type="spellStart"/>
      <w:r w:rsidRPr="00664229">
        <w:rPr>
          <w:rFonts w:ascii="Arial" w:eastAsia="Times New Roman" w:hAnsi="Arial" w:cs="Arial"/>
          <w:sz w:val="24"/>
          <w:szCs w:val="24"/>
          <w:lang w:val="es-PA"/>
        </w:rPr>
        <w:t>semua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orang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terlibat</w:t>
      </w:r>
      <w:proofErr w:type="spellEnd"/>
      <w:r w:rsidRPr="00664229">
        <w:rPr>
          <w:rFonts w:ascii="Arial" w:eastAsia="Times New Roman" w:hAnsi="Arial" w:cs="Arial"/>
          <w:sz w:val="24"/>
          <w:szCs w:val="24"/>
          <w:lang w:val="es-PA"/>
        </w:rPr>
        <w:t xml:space="preserve"> dan </w:t>
      </w:r>
      <w:proofErr w:type="spellStart"/>
      <w:r w:rsidRPr="00664229">
        <w:rPr>
          <w:rFonts w:ascii="Arial" w:eastAsia="Times New Roman" w:hAnsi="Arial" w:cs="Arial"/>
          <w:sz w:val="24"/>
          <w:szCs w:val="24"/>
          <w:lang w:val="es-PA"/>
        </w:rPr>
        <w:t>terarah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kepada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penyampaian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pendidikan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Sedangkan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pendidikan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adalah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kegiatan</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berhubungan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dengan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teknis</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edukatif</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seperti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kegiatan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merealisasikan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proses</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belajar</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penyuluhan</w:t>
      </w:r>
      <w:proofErr w:type="spellEnd"/>
      <w:r w:rsidRPr="00664229">
        <w:rPr>
          <w:rFonts w:ascii="Arial" w:eastAsia="Times New Roman" w:hAnsi="Arial" w:cs="Arial"/>
          <w:sz w:val="24"/>
          <w:szCs w:val="24"/>
          <w:lang w:val="es-PA"/>
        </w:rPr>
        <w:t xml:space="preserve"> dan </w:t>
      </w:r>
      <w:proofErr w:type="spellStart"/>
      <w:r w:rsidRPr="00664229">
        <w:rPr>
          <w:rFonts w:ascii="Arial" w:eastAsia="Times New Roman" w:hAnsi="Arial" w:cs="Arial"/>
          <w:sz w:val="24"/>
          <w:szCs w:val="24"/>
          <w:lang w:val="es-PA"/>
        </w:rPr>
        <w:t>bimbingan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Tujuan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administrasi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adalah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untuk</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mencapai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efektif</w:t>
      </w:r>
      <w:proofErr w:type="spellEnd"/>
      <w:r w:rsidRPr="00664229">
        <w:rPr>
          <w:rFonts w:ascii="Arial" w:eastAsia="Times New Roman" w:hAnsi="Arial" w:cs="Arial"/>
          <w:sz w:val="24"/>
          <w:szCs w:val="24"/>
          <w:lang w:val="es-PA"/>
        </w:rPr>
        <w:t xml:space="preserve"> dan </w:t>
      </w:r>
      <w:proofErr w:type="spellStart"/>
      <w:r w:rsidRPr="00664229">
        <w:rPr>
          <w:rFonts w:ascii="Arial" w:eastAsia="Times New Roman" w:hAnsi="Arial" w:cs="Arial"/>
          <w:sz w:val="24"/>
          <w:szCs w:val="24"/>
          <w:lang w:val="es-PA"/>
        </w:rPr>
        <w:t>efesiensi</w:t>
      </w:r>
      <w:proofErr w:type="spellEnd"/>
      <w:r w:rsidRPr="00664229">
        <w:rPr>
          <w:rFonts w:ascii="Arial" w:eastAsia="Times New Roman" w:hAnsi="Arial" w:cs="Arial"/>
          <w:sz w:val="24"/>
          <w:szCs w:val="24"/>
          <w:lang w:val="es-PA"/>
        </w:rPr>
        <w:t xml:space="preserve"> tugas-tugas </w:t>
      </w:r>
      <w:proofErr w:type="spellStart"/>
      <w:r w:rsidRPr="00664229">
        <w:rPr>
          <w:rFonts w:ascii="Arial" w:eastAsia="Times New Roman" w:hAnsi="Arial" w:cs="Arial"/>
          <w:sz w:val="24"/>
          <w:szCs w:val="24"/>
          <w:lang w:val="es-PA"/>
        </w:rPr>
        <w:t>pendidikan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sehingga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adanya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keseimbangan</w:t>
      </w:r>
      <w:proofErr w:type="spellEnd"/>
      <w:r w:rsidRPr="00664229">
        <w:rPr>
          <w:rFonts w:ascii="Arial" w:eastAsia="Times New Roman" w:hAnsi="Arial" w:cs="Arial"/>
          <w:sz w:val="24"/>
          <w:szCs w:val="24"/>
          <w:lang w:val="es-PA"/>
        </w:rPr>
        <w:t xml:space="preserve"> antara output dan input, </w:t>
      </w:r>
      <w:proofErr w:type="spellStart"/>
      <w:r w:rsidRPr="00664229">
        <w:rPr>
          <w:rFonts w:ascii="Arial" w:eastAsia="Times New Roman" w:hAnsi="Arial" w:cs="Arial"/>
          <w:sz w:val="24"/>
          <w:szCs w:val="24"/>
          <w:lang w:val="es-PA"/>
        </w:rPr>
        <w:t>yaitu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rencana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dengan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program</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disampaikan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untuk</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mewujudkan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tujuan</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dicita-citakan</w:t>
      </w:r>
      <w:proofErr w:type="spellEnd"/>
      <w:r w:rsidRPr="00664229">
        <w:rPr>
          <w:rFonts w:ascii="Arial" w:eastAsia="Times New Roman" w:hAnsi="Arial" w:cs="Arial"/>
          <w:sz w:val="24"/>
          <w:szCs w:val="24"/>
          <w:lang w:val="es-PA"/>
        </w:rPr>
        <w:t xml:space="preserve"> secara </w:t>
      </w:r>
      <w:proofErr w:type="spellStart"/>
      <w:r w:rsidRPr="00664229">
        <w:rPr>
          <w:rFonts w:ascii="Arial" w:eastAsia="Times New Roman" w:hAnsi="Arial" w:cs="Arial"/>
          <w:sz w:val="24"/>
          <w:szCs w:val="24"/>
          <w:lang w:val="es-PA"/>
        </w:rPr>
        <w:t>seimbang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Kegiatan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administrasi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pendidikan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berupa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pengaturan</w:t>
      </w:r>
      <w:proofErr w:type="spellEnd"/>
      <w:r w:rsidRPr="00664229">
        <w:rPr>
          <w:rFonts w:ascii="Arial" w:eastAsia="Times New Roman" w:hAnsi="Arial" w:cs="Arial"/>
          <w:sz w:val="24"/>
          <w:szCs w:val="24"/>
          <w:lang w:val="es-PA"/>
        </w:rPr>
        <w:t xml:space="preserve"> tata cara </w:t>
      </w:r>
      <w:proofErr w:type="spellStart"/>
      <w:r w:rsidRPr="00664229">
        <w:rPr>
          <w:rFonts w:ascii="Arial" w:eastAsia="Times New Roman" w:hAnsi="Arial" w:cs="Arial"/>
          <w:sz w:val="24"/>
          <w:szCs w:val="24"/>
          <w:lang w:val="es-PA"/>
        </w:rPr>
        <w:t>untuk</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tercapainya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tujuan</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dicapai</w:t>
      </w:r>
      <w:proofErr w:type="spellEnd"/>
      <w:r w:rsidRPr="00664229">
        <w:rPr>
          <w:rFonts w:ascii="Arial" w:eastAsia="Times New Roman" w:hAnsi="Arial" w:cs="Arial"/>
          <w:sz w:val="24"/>
          <w:szCs w:val="24"/>
          <w:lang w:val="es-PA"/>
        </w:rPr>
        <w:t xml:space="preserve"> secara </w:t>
      </w:r>
      <w:proofErr w:type="spellStart"/>
      <w:r w:rsidRPr="00664229">
        <w:rPr>
          <w:rFonts w:ascii="Arial" w:eastAsia="Times New Roman" w:hAnsi="Arial" w:cs="Arial"/>
          <w:sz w:val="24"/>
          <w:szCs w:val="24"/>
          <w:lang w:val="es-PA"/>
        </w:rPr>
        <w:t>efektif</w:t>
      </w:r>
      <w:proofErr w:type="spellEnd"/>
      <w:r w:rsidRPr="00664229">
        <w:rPr>
          <w:rFonts w:ascii="Arial" w:eastAsia="Times New Roman" w:hAnsi="Arial" w:cs="Arial"/>
          <w:sz w:val="24"/>
          <w:szCs w:val="24"/>
          <w:lang w:val="es-PA"/>
        </w:rPr>
        <w:t xml:space="preserve"> dan </w:t>
      </w:r>
      <w:proofErr w:type="spellStart"/>
      <w:r w:rsidRPr="00664229">
        <w:rPr>
          <w:rFonts w:ascii="Arial" w:eastAsia="Times New Roman" w:hAnsi="Arial" w:cs="Arial"/>
          <w:sz w:val="24"/>
          <w:szCs w:val="24"/>
          <w:lang w:val="es-PA"/>
        </w:rPr>
        <w:t>efesien</w:t>
      </w:r>
      <w:proofErr w:type="spellEnd"/>
      <w:r w:rsidRPr="00664229">
        <w:rPr>
          <w:rFonts w:ascii="Arial" w:eastAsia="Times New Roman" w:hAnsi="Arial" w:cs="Arial"/>
          <w:sz w:val="24"/>
          <w:szCs w:val="24"/>
          <w:lang w:val="es-PA"/>
        </w:rPr>
        <w:t>.</w:t>
      </w:r>
    </w:p>
    <w:p w:rsidR="002949D8" w:rsidRPr="00963E17" w:rsidRDefault="002949D8" w:rsidP="00963E17">
      <w:pPr>
        <w:pStyle w:val="ListParagraph"/>
        <w:numPr>
          <w:ilvl w:val="0"/>
          <w:numId w:val="12"/>
        </w:numPr>
        <w:spacing w:after="0" w:line="480" w:lineRule="auto"/>
        <w:ind w:left="360"/>
        <w:jc w:val="mediumKashida"/>
        <w:rPr>
          <w:rFonts w:ascii="Arial" w:eastAsia="Times New Roman" w:hAnsi="Arial" w:cs="Arial"/>
          <w:b/>
          <w:sz w:val="24"/>
          <w:szCs w:val="24"/>
          <w:lang w:val="es-PA"/>
        </w:rPr>
      </w:pPr>
      <w:proofErr w:type="spellStart"/>
      <w:r w:rsidRPr="00963E17">
        <w:rPr>
          <w:rFonts w:ascii="Arial" w:eastAsia="Times New Roman" w:hAnsi="Arial" w:cs="Arial"/>
          <w:b/>
          <w:sz w:val="24"/>
          <w:szCs w:val="24"/>
          <w:lang w:val="es-PA"/>
        </w:rPr>
        <w:t>Bimbingan</w:t>
      </w:r>
      <w:proofErr w:type="spellEnd"/>
      <w:r w:rsidRPr="00963E17">
        <w:rPr>
          <w:rFonts w:ascii="Arial" w:eastAsia="Times New Roman" w:hAnsi="Arial" w:cs="Arial"/>
          <w:b/>
          <w:sz w:val="24"/>
          <w:szCs w:val="24"/>
          <w:lang w:val="es-PA"/>
        </w:rPr>
        <w:t xml:space="preserve"> dan </w:t>
      </w:r>
      <w:proofErr w:type="spellStart"/>
      <w:r w:rsidRPr="00963E17">
        <w:rPr>
          <w:rFonts w:ascii="Arial" w:eastAsia="Times New Roman" w:hAnsi="Arial" w:cs="Arial"/>
          <w:b/>
          <w:sz w:val="24"/>
          <w:szCs w:val="24"/>
          <w:lang w:val="es-PA"/>
        </w:rPr>
        <w:t>Penyuluhan</w:t>
      </w:r>
      <w:proofErr w:type="spellEnd"/>
    </w:p>
    <w:p w:rsidR="002949D8" w:rsidRPr="00664229" w:rsidRDefault="002949D8" w:rsidP="002949D8">
      <w:pPr>
        <w:spacing w:after="0" w:line="480" w:lineRule="auto"/>
        <w:ind w:firstLine="720"/>
        <w:jc w:val="mediumKashida"/>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Proses</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kegiatan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belajar</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mengajar</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terlaksana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dengan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baik</w:t>
      </w:r>
      <w:proofErr w:type="spellEnd"/>
      <w:r w:rsidRPr="00664229">
        <w:rPr>
          <w:rFonts w:ascii="Arial" w:eastAsia="Times New Roman" w:hAnsi="Arial" w:cs="Arial"/>
          <w:sz w:val="24"/>
          <w:szCs w:val="24"/>
          <w:lang w:val="es-PA"/>
        </w:rPr>
        <w:t xml:space="preserve"> apabila </w:t>
      </w:r>
      <w:proofErr w:type="spellStart"/>
      <w:r w:rsidRPr="00664229">
        <w:rPr>
          <w:rFonts w:ascii="Arial" w:eastAsia="Times New Roman" w:hAnsi="Arial" w:cs="Arial"/>
          <w:sz w:val="24"/>
          <w:szCs w:val="24"/>
          <w:lang w:val="es-PA"/>
        </w:rPr>
        <w:t>pelaksanaan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layanan</w:t>
      </w:r>
      <w:proofErr w:type="spellEnd"/>
      <w:r w:rsidRPr="00664229">
        <w:rPr>
          <w:rFonts w:ascii="Arial" w:eastAsia="Times New Roman" w:hAnsi="Arial" w:cs="Arial"/>
          <w:sz w:val="24"/>
          <w:szCs w:val="24"/>
          <w:lang w:val="es-PA"/>
        </w:rPr>
        <w:t xml:space="preserve"> dan </w:t>
      </w:r>
      <w:proofErr w:type="spellStart"/>
      <w:r w:rsidRPr="00664229">
        <w:rPr>
          <w:rFonts w:ascii="Arial" w:eastAsia="Times New Roman" w:hAnsi="Arial" w:cs="Arial"/>
          <w:sz w:val="24"/>
          <w:szCs w:val="24"/>
          <w:lang w:val="es-PA"/>
        </w:rPr>
        <w:t>bimbingan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berjalan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dengan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baik</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Tanpa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membuat</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suatu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program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misalnya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suatu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sekolah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hanya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memiliki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seorang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tenaga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pembimbing</w:t>
      </w:r>
      <w:proofErr w:type="spellEnd"/>
      <w:r w:rsidRPr="00664229">
        <w:rPr>
          <w:rFonts w:ascii="Arial" w:eastAsia="Times New Roman" w:hAnsi="Arial" w:cs="Arial"/>
          <w:sz w:val="24"/>
          <w:szCs w:val="24"/>
          <w:lang w:val="es-PA"/>
        </w:rPr>
        <w:t xml:space="preserve"> profesional, </w:t>
      </w:r>
      <w:proofErr w:type="spellStart"/>
      <w:r w:rsidRPr="00664229">
        <w:rPr>
          <w:rFonts w:ascii="Arial" w:eastAsia="Times New Roman" w:hAnsi="Arial" w:cs="Arial"/>
          <w:sz w:val="24"/>
          <w:szCs w:val="24"/>
          <w:lang w:val="es-PA"/>
        </w:rPr>
        <w:t>sedangkan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guru</w:t>
      </w:r>
      <w:proofErr w:type="spellEnd"/>
      <w:r w:rsidRPr="00664229">
        <w:rPr>
          <w:rFonts w:ascii="Arial" w:eastAsia="Times New Roman" w:hAnsi="Arial" w:cs="Arial"/>
          <w:sz w:val="24"/>
          <w:szCs w:val="24"/>
          <w:lang w:val="es-PA"/>
        </w:rPr>
        <w:t xml:space="preserve"> mata </w:t>
      </w:r>
      <w:proofErr w:type="spellStart"/>
      <w:r w:rsidRPr="00664229">
        <w:rPr>
          <w:rFonts w:ascii="Arial" w:eastAsia="Times New Roman" w:hAnsi="Arial" w:cs="Arial"/>
          <w:sz w:val="24"/>
          <w:szCs w:val="24"/>
          <w:lang w:val="es-PA"/>
        </w:rPr>
        <w:t>pelajaran</w:t>
      </w:r>
      <w:proofErr w:type="spellEnd"/>
      <w:r w:rsidRPr="00664229">
        <w:rPr>
          <w:rFonts w:ascii="Arial" w:eastAsia="Times New Roman" w:hAnsi="Arial" w:cs="Arial"/>
          <w:sz w:val="24"/>
          <w:szCs w:val="24"/>
          <w:lang w:val="es-PA"/>
        </w:rPr>
        <w:t xml:space="preserve"> dan wali </w:t>
      </w:r>
      <w:proofErr w:type="spellStart"/>
      <w:r w:rsidRPr="00664229">
        <w:rPr>
          <w:rFonts w:ascii="Arial" w:eastAsia="Times New Roman" w:hAnsi="Arial" w:cs="Arial"/>
          <w:sz w:val="24"/>
          <w:szCs w:val="24"/>
          <w:lang w:val="es-PA"/>
        </w:rPr>
        <w:t>kelas</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tidak</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ikut</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melibatkan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diri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dalam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layanan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kegiatan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bimbingan</w:t>
      </w:r>
      <w:proofErr w:type="spellEnd"/>
      <w:r w:rsidRPr="00664229">
        <w:rPr>
          <w:rFonts w:ascii="Arial" w:eastAsia="Times New Roman" w:hAnsi="Arial" w:cs="Arial"/>
          <w:sz w:val="24"/>
          <w:szCs w:val="24"/>
          <w:lang w:val="es-PA"/>
        </w:rPr>
        <w:t xml:space="preserve"> di </w:t>
      </w:r>
      <w:proofErr w:type="spellStart"/>
      <w:r w:rsidRPr="00664229">
        <w:rPr>
          <w:rFonts w:ascii="Arial" w:eastAsia="Times New Roman" w:hAnsi="Arial" w:cs="Arial"/>
          <w:sz w:val="24"/>
          <w:szCs w:val="24"/>
          <w:lang w:val="es-PA"/>
        </w:rPr>
        <w:t>sekolahnya</w:t>
      </w:r>
      <w:proofErr w:type="spellEnd"/>
      <w:r w:rsidRPr="00664229">
        <w:rPr>
          <w:rFonts w:ascii="Arial" w:eastAsia="Times New Roman" w:hAnsi="Arial" w:cs="Arial"/>
          <w:sz w:val="24"/>
          <w:szCs w:val="24"/>
          <w:lang w:val="es-PA"/>
        </w:rPr>
        <w:t xml:space="preserve">. Cara </w:t>
      </w:r>
      <w:proofErr w:type="spellStart"/>
      <w:r w:rsidRPr="00664229">
        <w:rPr>
          <w:rFonts w:ascii="Arial" w:eastAsia="Times New Roman" w:hAnsi="Arial" w:cs="Arial"/>
          <w:sz w:val="24"/>
          <w:szCs w:val="24"/>
          <w:lang w:val="es-PA"/>
        </w:rPr>
        <w:t>kerja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layanan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bimbingan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seperti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itu</w:t>
      </w:r>
      <w:proofErr w:type="spellEnd"/>
      <w:r w:rsidRPr="00664229">
        <w:rPr>
          <w:rFonts w:ascii="Arial" w:eastAsia="Times New Roman" w:hAnsi="Arial" w:cs="Arial"/>
          <w:sz w:val="24"/>
          <w:szCs w:val="24"/>
          <w:lang w:val="es-PA"/>
        </w:rPr>
        <w:t xml:space="preserve"> bisa </w:t>
      </w:r>
      <w:proofErr w:type="spellStart"/>
      <w:r w:rsidRPr="00664229">
        <w:rPr>
          <w:rFonts w:ascii="Arial" w:eastAsia="Times New Roman" w:hAnsi="Arial" w:cs="Arial"/>
          <w:sz w:val="24"/>
          <w:szCs w:val="24"/>
          <w:lang w:val="es-PA"/>
        </w:rPr>
        <w:t>dilaksanakan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tetapi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tidak</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memiliki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dampak</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positif</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dalam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membantu</w:t>
      </w:r>
      <w:proofErr w:type="spellEnd"/>
      <w:r w:rsidRPr="00664229">
        <w:rPr>
          <w:rFonts w:ascii="Arial" w:eastAsia="Times New Roman" w:hAnsi="Arial" w:cs="Arial"/>
          <w:sz w:val="24"/>
          <w:szCs w:val="24"/>
          <w:lang w:val="es-PA"/>
        </w:rPr>
        <w:t xml:space="preserve"> para </w:t>
      </w:r>
      <w:proofErr w:type="spellStart"/>
      <w:r w:rsidRPr="00664229">
        <w:rPr>
          <w:rFonts w:ascii="Arial" w:eastAsia="Times New Roman" w:hAnsi="Arial" w:cs="Arial"/>
          <w:sz w:val="24"/>
          <w:szCs w:val="24"/>
          <w:lang w:val="es-PA"/>
        </w:rPr>
        <w:t>siswa</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menghadapi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masalah</w:t>
      </w:r>
      <w:proofErr w:type="spellEnd"/>
      <w:r w:rsidRPr="00664229">
        <w:rPr>
          <w:rFonts w:ascii="Arial" w:eastAsia="Times New Roman" w:hAnsi="Arial" w:cs="Arial"/>
          <w:sz w:val="24"/>
          <w:szCs w:val="24"/>
          <w:lang w:val="es-PA"/>
        </w:rPr>
        <w:t>.</w:t>
      </w:r>
    </w:p>
    <w:p w:rsidR="002949D8" w:rsidRDefault="002949D8" w:rsidP="002949D8">
      <w:pPr>
        <w:spacing w:after="0" w:line="480" w:lineRule="auto"/>
        <w:ind w:firstLine="720"/>
        <w:jc w:val="mediumKashida"/>
        <w:rPr>
          <w:rFonts w:ascii="Arial" w:eastAsia="Times New Roman" w:hAnsi="Arial" w:cs="Arial"/>
          <w:sz w:val="24"/>
          <w:szCs w:val="24"/>
          <w:lang w:val="es-PA"/>
        </w:rPr>
      </w:pPr>
      <w:proofErr w:type="spellStart"/>
      <w:r w:rsidRPr="00664229">
        <w:rPr>
          <w:rFonts w:ascii="Arial" w:eastAsia="Times New Roman" w:hAnsi="Arial" w:cs="Arial"/>
          <w:sz w:val="24"/>
          <w:szCs w:val="24"/>
          <w:lang w:val="es-PA"/>
        </w:rPr>
        <w:t>Oleh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karena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itu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pelaksanaan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bimbingan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sekolah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berhasil</w:t>
      </w:r>
      <w:proofErr w:type="spellEnd"/>
      <w:r w:rsidRPr="00664229">
        <w:rPr>
          <w:rFonts w:ascii="Arial" w:eastAsia="Times New Roman" w:hAnsi="Arial" w:cs="Arial"/>
          <w:sz w:val="24"/>
          <w:szCs w:val="24"/>
          <w:lang w:val="es-PA"/>
        </w:rPr>
        <w:t xml:space="preserve"> apabila </w:t>
      </w:r>
      <w:proofErr w:type="spellStart"/>
      <w:r w:rsidRPr="00664229">
        <w:rPr>
          <w:rFonts w:ascii="Arial" w:eastAsia="Times New Roman" w:hAnsi="Arial" w:cs="Arial"/>
          <w:sz w:val="24"/>
          <w:szCs w:val="24"/>
          <w:lang w:val="es-PA"/>
        </w:rPr>
        <w:t>dilaksanakan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atau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dilakukan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oleh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sebuah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tim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lastRenderedPageBreak/>
        <w:t>Didalam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tim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bimbingan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petugas</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terlibat</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dalam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kegiatan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bimbingan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akan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dapat</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saling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membantu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saling</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tukar</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pikiran</w:t>
      </w:r>
      <w:proofErr w:type="spellEnd"/>
      <w:r w:rsidRPr="00664229">
        <w:rPr>
          <w:rFonts w:ascii="Arial" w:eastAsia="Times New Roman" w:hAnsi="Arial" w:cs="Arial"/>
          <w:sz w:val="24"/>
          <w:szCs w:val="24"/>
          <w:lang w:val="es-PA"/>
        </w:rPr>
        <w:t xml:space="preserve"> dan </w:t>
      </w:r>
      <w:proofErr w:type="spellStart"/>
      <w:r w:rsidRPr="00664229">
        <w:rPr>
          <w:rFonts w:ascii="Arial" w:eastAsia="Times New Roman" w:hAnsi="Arial" w:cs="Arial"/>
          <w:sz w:val="24"/>
          <w:szCs w:val="24"/>
          <w:lang w:val="es-PA"/>
        </w:rPr>
        <w:t>bekerjasama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Penyusunan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suatu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program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sekolah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hendaknya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berdasarkan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kepada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masalah-masalah</w:t>
      </w:r>
      <w:proofErr w:type="spellEnd"/>
      <w:r w:rsidRPr="00664229">
        <w:rPr>
          <w:rFonts w:ascii="Arial" w:eastAsia="Times New Roman" w:hAnsi="Arial" w:cs="Arial"/>
          <w:sz w:val="24"/>
          <w:szCs w:val="24"/>
          <w:lang w:val="es-PA"/>
        </w:rPr>
        <w:t xml:space="preserve"> yang </w:t>
      </w:r>
      <w:proofErr w:type="spellStart"/>
      <w:r w:rsidRPr="00664229">
        <w:rPr>
          <w:rFonts w:ascii="Arial" w:eastAsia="Times New Roman" w:hAnsi="Arial" w:cs="Arial"/>
          <w:sz w:val="24"/>
          <w:szCs w:val="24"/>
          <w:lang w:val="es-PA"/>
        </w:rPr>
        <w:t>dihadapi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oleh</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siswa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serta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kebutuhan-kebutuhan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siswa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dalam</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rangka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mencapai</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tujuan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pendidikan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kedewasaan</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siswa</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itu</w:t>
      </w:r>
      <w:proofErr w:type="spellEnd"/>
      <w:r w:rsidRPr="00664229">
        <w:rPr>
          <w:rFonts w:ascii="Arial" w:eastAsia="Times New Roman" w:hAnsi="Arial" w:cs="Arial"/>
          <w:sz w:val="24"/>
          <w:szCs w:val="24"/>
          <w:lang w:val="es-PA"/>
        </w:rPr>
        <w:t xml:space="preserve"> </w:t>
      </w:r>
      <w:proofErr w:type="spellStart"/>
      <w:r w:rsidRPr="00664229">
        <w:rPr>
          <w:rFonts w:ascii="Arial" w:eastAsia="Times New Roman" w:hAnsi="Arial" w:cs="Arial"/>
          <w:sz w:val="24"/>
          <w:szCs w:val="24"/>
          <w:lang w:val="es-PA"/>
        </w:rPr>
        <w:t>sendiri</w:t>
      </w:r>
      <w:proofErr w:type="spellEnd"/>
      <w:r w:rsidRPr="00664229">
        <w:rPr>
          <w:rFonts w:ascii="Arial" w:eastAsia="Times New Roman" w:hAnsi="Arial" w:cs="Arial"/>
          <w:sz w:val="24"/>
          <w:szCs w:val="24"/>
          <w:lang w:val="es-PA"/>
        </w:rPr>
        <w:t>.</w:t>
      </w:r>
      <w:r w:rsidRPr="00664229">
        <w:rPr>
          <w:rStyle w:val="FootnoteReference"/>
          <w:rFonts w:ascii="Arial" w:eastAsia="Times New Roman" w:hAnsi="Arial" w:cs="Arial"/>
          <w:sz w:val="24"/>
          <w:szCs w:val="24"/>
          <w:lang w:val="es-PA"/>
        </w:rPr>
        <w:footnoteReference w:id="4"/>
      </w:r>
    </w:p>
    <w:p w:rsidR="00CE155A" w:rsidRPr="00664229" w:rsidRDefault="00CE155A" w:rsidP="002949D8">
      <w:pPr>
        <w:spacing w:after="0" w:line="480" w:lineRule="auto"/>
        <w:ind w:firstLine="720"/>
        <w:jc w:val="mediumKashida"/>
        <w:rPr>
          <w:rFonts w:ascii="Arial" w:eastAsia="Times New Roman" w:hAnsi="Arial" w:cs="Arial"/>
          <w:sz w:val="24"/>
          <w:szCs w:val="24"/>
          <w:lang w:val="es-PA"/>
        </w:rPr>
      </w:pPr>
    </w:p>
    <w:p w:rsidR="002949D8" w:rsidRPr="00664229" w:rsidRDefault="002949D8" w:rsidP="002949D8">
      <w:pPr>
        <w:rPr>
          <w:rFonts w:ascii="Arial" w:hAnsi="Arial" w:cs="Arial"/>
        </w:rPr>
      </w:pPr>
    </w:p>
    <w:p w:rsidR="006073C5" w:rsidRPr="00664229" w:rsidRDefault="006073C5">
      <w:pPr>
        <w:rPr>
          <w:rFonts w:ascii="Arial" w:hAnsi="Arial" w:cs="Arial"/>
        </w:rPr>
      </w:pPr>
    </w:p>
    <w:sectPr w:rsidR="006073C5" w:rsidRPr="00664229" w:rsidSect="00164C6A">
      <w:headerReference w:type="default" r:id="rId7"/>
      <w:footerReference w:type="first" r:id="rId8"/>
      <w:pgSz w:w="11907" w:h="16839" w:code="9"/>
      <w:pgMar w:top="2275" w:right="1699" w:bottom="1699" w:left="2275" w:header="720" w:footer="720" w:gutter="0"/>
      <w:pgNumType w:start="3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99B" w:rsidRDefault="00AB299B" w:rsidP="002949D8">
      <w:pPr>
        <w:spacing w:after="0" w:line="240" w:lineRule="auto"/>
      </w:pPr>
      <w:r>
        <w:separator/>
      </w:r>
    </w:p>
  </w:endnote>
  <w:endnote w:type="continuationSeparator" w:id="0">
    <w:p w:rsidR="00AB299B" w:rsidRDefault="00AB299B" w:rsidP="00294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3E2" w:rsidRPr="000D23E2" w:rsidRDefault="00170ACB" w:rsidP="000D23E2">
    <w:pPr>
      <w:pStyle w:val="Footer"/>
      <w:jc w:val="center"/>
      <w:rPr>
        <w:lang w:val="en-US"/>
      </w:rPr>
    </w:pPr>
    <w:r>
      <w:rPr>
        <w:lang w:val="en-US"/>
      </w:rPr>
      <w:t>39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99B" w:rsidRDefault="00AB299B" w:rsidP="002949D8">
      <w:pPr>
        <w:spacing w:after="0" w:line="240" w:lineRule="auto"/>
      </w:pPr>
      <w:r>
        <w:separator/>
      </w:r>
    </w:p>
  </w:footnote>
  <w:footnote w:type="continuationSeparator" w:id="0">
    <w:p w:rsidR="00AB299B" w:rsidRDefault="00AB299B" w:rsidP="002949D8">
      <w:pPr>
        <w:spacing w:after="0" w:line="240" w:lineRule="auto"/>
      </w:pPr>
      <w:r>
        <w:continuationSeparator/>
      </w:r>
    </w:p>
  </w:footnote>
  <w:footnote w:id="1">
    <w:p w:rsidR="00664229" w:rsidRPr="000B32C0" w:rsidRDefault="00664229" w:rsidP="00664229">
      <w:pPr>
        <w:pStyle w:val="FootnoteText"/>
        <w:rPr>
          <w:i/>
          <w:iCs/>
          <w:lang w:val="en-US"/>
        </w:rPr>
      </w:pPr>
      <w:r w:rsidRPr="0000762F">
        <w:rPr>
          <w:rStyle w:val="FootnoteReference"/>
          <w:i/>
          <w:iCs/>
        </w:rPr>
        <w:footnoteRef/>
      </w:r>
      <w:r w:rsidRPr="0000762F">
        <w:rPr>
          <w:i/>
          <w:iCs/>
        </w:rPr>
        <w:t xml:space="preserve">. Wawancara dengan </w:t>
      </w:r>
      <w:proofErr w:type="spellStart"/>
      <w:r>
        <w:rPr>
          <w:i/>
          <w:iCs/>
          <w:lang w:val="en-US"/>
        </w:rPr>
        <w:t>Ria</w:t>
      </w:r>
      <w:proofErr w:type="spellEnd"/>
      <w:r>
        <w:rPr>
          <w:i/>
          <w:iCs/>
          <w:lang w:val="en-US"/>
        </w:rPr>
        <w:t xml:space="preserve"> </w:t>
      </w:r>
      <w:proofErr w:type="spellStart"/>
      <w:r>
        <w:rPr>
          <w:i/>
          <w:iCs/>
          <w:lang w:val="en-US"/>
        </w:rPr>
        <w:t>Arini</w:t>
      </w:r>
      <w:proofErr w:type="spellEnd"/>
      <w:r w:rsidRPr="0000762F">
        <w:rPr>
          <w:i/>
          <w:iCs/>
        </w:rPr>
        <w:t xml:space="preserve"> ( </w:t>
      </w:r>
      <w:r>
        <w:rPr>
          <w:i/>
          <w:iCs/>
          <w:lang w:val="en-US"/>
        </w:rPr>
        <w:t>TU</w:t>
      </w:r>
      <w:r>
        <w:rPr>
          <w:i/>
          <w:iCs/>
        </w:rPr>
        <w:t xml:space="preserve"> ), Tanggal 13 februari 201</w:t>
      </w:r>
      <w:r>
        <w:rPr>
          <w:i/>
          <w:iCs/>
          <w:lang w:val="en-US"/>
        </w:rPr>
        <w:t>4</w:t>
      </w:r>
    </w:p>
  </w:footnote>
  <w:footnote w:id="2">
    <w:p w:rsidR="00664229" w:rsidRPr="000B32C0" w:rsidRDefault="00664229" w:rsidP="002949D8">
      <w:pPr>
        <w:pStyle w:val="FootnoteText"/>
        <w:ind w:firstLine="720"/>
        <w:rPr>
          <w:i/>
          <w:iCs/>
          <w:lang w:val="en-US"/>
        </w:rPr>
      </w:pPr>
      <w:r w:rsidRPr="007D6F2D">
        <w:rPr>
          <w:rStyle w:val="FootnoteReference"/>
          <w:i/>
          <w:iCs/>
        </w:rPr>
        <w:footnoteRef/>
      </w:r>
      <w:r w:rsidRPr="007D6F2D">
        <w:rPr>
          <w:i/>
          <w:iCs/>
        </w:rPr>
        <w:t xml:space="preserve">. </w:t>
      </w:r>
      <w:r w:rsidRPr="007D6F2D">
        <w:rPr>
          <w:i/>
          <w:iCs/>
        </w:rPr>
        <w:t xml:space="preserve">Wawancara dengan </w:t>
      </w:r>
      <w:proofErr w:type="spellStart"/>
      <w:r>
        <w:rPr>
          <w:i/>
          <w:iCs/>
          <w:lang w:val="en-US"/>
        </w:rPr>
        <w:t>Ria</w:t>
      </w:r>
      <w:proofErr w:type="spellEnd"/>
      <w:r>
        <w:rPr>
          <w:i/>
          <w:iCs/>
          <w:lang w:val="en-US"/>
        </w:rPr>
        <w:t xml:space="preserve"> </w:t>
      </w:r>
      <w:proofErr w:type="spellStart"/>
      <w:r>
        <w:rPr>
          <w:i/>
          <w:iCs/>
          <w:lang w:val="en-US"/>
        </w:rPr>
        <w:t>Arini</w:t>
      </w:r>
      <w:proofErr w:type="spellEnd"/>
      <w:r w:rsidRPr="007D6F2D">
        <w:rPr>
          <w:i/>
          <w:iCs/>
        </w:rPr>
        <w:t xml:space="preserve"> ( </w:t>
      </w:r>
      <w:r>
        <w:rPr>
          <w:i/>
          <w:iCs/>
          <w:lang w:val="en-US"/>
        </w:rPr>
        <w:t>TU</w:t>
      </w:r>
      <w:r>
        <w:rPr>
          <w:i/>
          <w:iCs/>
        </w:rPr>
        <w:t xml:space="preserve"> ), Tanggal 20 februari 201</w:t>
      </w:r>
      <w:r>
        <w:rPr>
          <w:i/>
          <w:iCs/>
          <w:lang w:val="en-US"/>
        </w:rPr>
        <w:t>4</w:t>
      </w:r>
    </w:p>
  </w:footnote>
  <w:footnote w:id="3">
    <w:p w:rsidR="00664229" w:rsidRPr="00104947" w:rsidRDefault="00664229" w:rsidP="002949D8">
      <w:pPr>
        <w:pStyle w:val="FootnoteText"/>
        <w:ind w:firstLine="720"/>
        <w:rPr>
          <w:lang w:val="en-US"/>
        </w:rPr>
      </w:pPr>
      <w:r w:rsidRPr="007D6F2D">
        <w:rPr>
          <w:rStyle w:val="FootnoteReference"/>
          <w:i/>
          <w:iCs/>
        </w:rPr>
        <w:footnoteRef/>
      </w:r>
      <w:r w:rsidRPr="007D6F2D">
        <w:rPr>
          <w:i/>
          <w:iCs/>
        </w:rPr>
        <w:t xml:space="preserve">. </w:t>
      </w:r>
      <w:r w:rsidRPr="007D6F2D">
        <w:rPr>
          <w:i/>
          <w:iCs/>
        </w:rPr>
        <w:t xml:space="preserve">Wawancara dengan </w:t>
      </w:r>
      <w:proofErr w:type="spellStart"/>
      <w:r>
        <w:rPr>
          <w:i/>
          <w:iCs/>
          <w:lang w:val="en-US"/>
        </w:rPr>
        <w:t>Ria</w:t>
      </w:r>
      <w:proofErr w:type="spellEnd"/>
      <w:r>
        <w:rPr>
          <w:i/>
          <w:iCs/>
          <w:lang w:val="en-US"/>
        </w:rPr>
        <w:t xml:space="preserve"> </w:t>
      </w:r>
      <w:proofErr w:type="spellStart"/>
      <w:r>
        <w:rPr>
          <w:i/>
          <w:iCs/>
          <w:lang w:val="en-US"/>
        </w:rPr>
        <w:t>Arini</w:t>
      </w:r>
      <w:proofErr w:type="spellEnd"/>
      <w:r w:rsidRPr="007D6F2D">
        <w:rPr>
          <w:i/>
          <w:iCs/>
        </w:rPr>
        <w:t xml:space="preserve">  ( </w:t>
      </w:r>
      <w:r>
        <w:rPr>
          <w:i/>
          <w:iCs/>
          <w:lang w:val="en-US"/>
        </w:rPr>
        <w:t>TU</w:t>
      </w:r>
      <w:r>
        <w:rPr>
          <w:i/>
          <w:iCs/>
        </w:rPr>
        <w:t xml:space="preserve"> ), Tanggal 20 februari 201</w:t>
      </w:r>
      <w:r>
        <w:rPr>
          <w:i/>
          <w:iCs/>
          <w:lang w:val="en-US"/>
        </w:rPr>
        <w:t>4</w:t>
      </w:r>
    </w:p>
  </w:footnote>
  <w:footnote w:id="4">
    <w:p w:rsidR="00664229" w:rsidRPr="000B32C0" w:rsidRDefault="00664229" w:rsidP="002949D8">
      <w:pPr>
        <w:pStyle w:val="FootnoteText"/>
        <w:ind w:firstLine="720"/>
        <w:rPr>
          <w:lang w:val="en-US"/>
        </w:rPr>
      </w:pPr>
      <w:bookmarkStart w:id="0" w:name="_GoBack"/>
      <w:bookmarkEnd w:id="0"/>
      <w:r>
        <w:rPr>
          <w:rStyle w:val="FootnoteReference"/>
        </w:rPr>
        <w:footnoteRef/>
      </w:r>
      <w:r>
        <w:t xml:space="preserve">. </w:t>
      </w:r>
      <w:r>
        <w:t xml:space="preserve">Wawancara dengan </w:t>
      </w:r>
      <w:proofErr w:type="spellStart"/>
      <w:r>
        <w:rPr>
          <w:lang w:val="en-US"/>
        </w:rPr>
        <w:t>Ria</w:t>
      </w:r>
      <w:proofErr w:type="spellEnd"/>
      <w:r>
        <w:rPr>
          <w:lang w:val="en-US"/>
        </w:rPr>
        <w:t xml:space="preserve"> </w:t>
      </w:r>
      <w:proofErr w:type="spellStart"/>
      <w:r>
        <w:rPr>
          <w:lang w:val="en-US"/>
        </w:rPr>
        <w:t>Arini</w:t>
      </w:r>
      <w:proofErr w:type="spellEnd"/>
      <w:r>
        <w:t xml:space="preserve"> ( </w:t>
      </w:r>
      <w:r>
        <w:rPr>
          <w:lang w:val="en-US"/>
        </w:rPr>
        <w:t>TU</w:t>
      </w:r>
      <w:r>
        <w:t xml:space="preserve"> ), Tanggal 20 februari 201</w:t>
      </w:r>
      <w:r w:rsidR="0044304F">
        <w:rPr>
          <w:lang w:val="en-US"/>
        </w:rPr>
        <w:t>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868"/>
      <w:docPartObj>
        <w:docPartGallery w:val="Page Numbers (Top of Page)"/>
        <w:docPartUnique/>
      </w:docPartObj>
    </w:sdtPr>
    <w:sdtContent>
      <w:p w:rsidR="00164C6A" w:rsidRDefault="00320310">
        <w:pPr>
          <w:pStyle w:val="Header"/>
          <w:jc w:val="right"/>
        </w:pPr>
        <w:fldSimple w:instr=" PAGE   \* MERGEFORMAT ">
          <w:r w:rsidR="00EC2523">
            <w:rPr>
              <w:noProof/>
            </w:rPr>
            <w:t>51</w:t>
          </w:r>
        </w:fldSimple>
      </w:p>
    </w:sdtContent>
  </w:sdt>
  <w:p w:rsidR="00164C6A" w:rsidRDefault="00164C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5CEF"/>
    <w:multiLevelType w:val="hybridMultilevel"/>
    <w:tmpl w:val="FACE4CAE"/>
    <w:lvl w:ilvl="0" w:tplc="DE587D5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67E63"/>
    <w:multiLevelType w:val="hybridMultilevel"/>
    <w:tmpl w:val="A138860C"/>
    <w:lvl w:ilvl="0" w:tplc="BF2E03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AE661B"/>
    <w:multiLevelType w:val="hybridMultilevel"/>
    <w:tmpl w:val="2EDE5D44"/>
    <w:lvl w:ilvl="0" w:tplc="2F10D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7D7C13"/>
    <w:multiLevelType w:val="hybridMultilevel"/>
    <w:tmpl w:val="483EDF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56889"/>
    <w:multiLevelType w:val="hybridMultilevel"/>
    <w:tmpl w:val="2250C9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AF64F7"/>
    <w:multiLevelType w:val="hybridMultilevel"/>
    <w:tmpl w:val="780CF7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1B60F0"/>
    <w:multiLevelType w:val="hybridMultilevel"/>
    <w:tmpl w:val="49EC3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5F0788"/>
    <w:multiLevelType w:val="hybridMultilevel"/>
    <w:tmpl w:val="67E0614A"/>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9720166"/>
    <w:multiLevelType w:val="hybridMultilevel"/>
    <w:tmpl w:val="C9F69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D6170EA"/>
    <w:multiLevelType w:val="hybridMultilevel"/>
    <w:tmpl w:val="201AD0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0">
    <w:nsid w:val="6F3349F0"/>
    <w:multiLevelType w:val="hybridMultilevel"/>
    <w:tmpl w:val="4E462138"/>
    <w:lvl w:ilvl="0" w:tplc="A386FE4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5C69F2"/>
    <w:multiLevelType w:val="hybridMultilevel"/>
    <w:tmpl w:val="860CDD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9"/>
  </w:num>
  <w:num w:numId="6">
    <w:abstractNumId w:val="10"/>
  </w:num>
  <w:num w:numId="7">
    <w:abstractNumId w:val="6"/>
  </w:num>
  <w:num w:numId="8">
    <w:abstractNumId w:val="5"/>
  </w:num>
  <w:num w:numId="9">
    <w:abstractNumId w:val="11"/>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949D8"/>
    <w:rsid w:val="000C7941"/>
    <w:rsid w:val="000D23E2"/>
    <w:rsid w:val="001354EE"/>
    <w:rsid w:val="00164C6A"/>
    <w:rsid w:val="00170ACB"/>
    <w:rsid w:val="00200DBB"/>
    <w:rsid w:val="0024209D"/>
    <w:rsid w:val="002949D8"/>
    <w:rsid w:val="00303101"/>
    <w:rsid w:val="00303EC6"/>
    <w:rsid w:val="00320310"/>
    <w:rsid w:val="00344104"/>
    <w:rsid w:val="00422979"/>
    <w:rsid w:val="0044122C"/>
    <w:rsid w:val="0044304F"/>
    <w:rsid w:val="00491B18"/>
    <w:rsid w:val="00522E40"/>
    <w:rsid w:val="005D0142"/>
    <w:rsid w:val="005F73BF"/>
    <w:rsid w:val="006073C5"/>
    <w:rsid w:val="00631D2E"/>
    <w:rsid w:val="00664229"/>
    <w:rsid w:val="00693267"/>
    <w:rsid w:val="006E302B"/>
    <w:rsid w:val="006F34C7"/>
    <w:rsid w:val="0070509E"/>
    <w:rsid w:val="0073722C"/>
    <w:rsid w:val="007C2E95"/>
    <w:rsid w:val="007E1D16"/>
    <w:rsid w:val="0084442E"/>
    <w:rsid w:val="00847C6F"/>
    <w:rsid w:val="00850D31"/>
    <w:rsid w:val="00876045"/>
    <w:rsid w:val="0089280B"/>
    <w:rsid w:val="0090607E"/>
    <w:rsid w:val="009248EF"/>
    <w:rsid w:val="00927511"/>
    <w:rsid w:val="00963E17"/>
    <w:rsid w:val="009C1F15"/>
    <w:rsid w:val="00A02B7D"/>
    <w:rsid w:val="00A85724"/>
    <w:rsid w:val="00AA6EAF"/>
    <w:rsid w:val="00AB299B"/>
    <w:rsid w:val="00AD7325"/>
    <w:rsid w:val="00AF7E01"/>
    <w:rsid w:val="00C218B8"/>
    <w:rsid w:val="00CB2504"/>
    <w:rsid w:val="00CE155A"/>
    <w:rsid w:val="00D96C66"/>
    <w:rsid w:val="00DD6733"/>
    <w:rsid w:val="00DF3DC0"/>
    <w:rsid w:val="00E0618B"/>
    <w:rsid w:val="00E343B5"/>
    <w:rsid w:val="00EB607D"/>
    <w:rsid w:val="00EC2523"/>
    <w:rsid w:val="00F36559"/>
    <w:rsid w:val="00F752EC"/>
    <w:rsid w:val="00FA3A07"/>
    <w:rsid w:val="00FD5CFB"/>
    <w:rsid w:val="00FE6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9D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D8"/>
    <w:pPr>
      <w:ind w:left="720"/>
      <w:contextualSpacing/>
    </w:pPr>
  </w:style>
  <w:style w:type="table" w:styleId="TableGrid">
    <w:name w:val="Table Grid"/>
    <w:basedOn w:val="TableNormal"/>
    <w:rsid w:val="002949D8"/>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949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49D8"/>
    <w:rPr>
      <w:sz w:val="20"/>
      <w:szCs w:val="20"/>
      <w:lang w:val="id-ID"/>
    </w:rPr>
  </w:style>
  <w:style w:type="character" w:styleId="FootnoteReference">
    <w:name w:val="footnote reference"/>
    <w:basedOn w:val="DefaultParagraphFont"/>
    <w:uiPriority w:val="99"/>
    <w:semiHidden/>
    <w:unhideWhenUsed/>
    <w:rsid w:val="002949D8"/>
    <w:rPr>
      <w:vertAlign w:val="superscript"/>
    </w:rPr>
  </w:style>
  <w:style w:type="table" w:customStyle="1" w:styleId="TableGrid1">
    <w:name w:val="Table Grid1"/>
    <w:basedOn w:val="TableNormal"/>
    <w:next w:val="TableGrid"/>
    <w:uiPriority w:val="59"/>
    <w:rsid w:val="002949D8"/>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D2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3E2"/>
    <w:rPr>
      <w:lang w:val="id-ID"/>
    </w:rPr>
  </w:style>
  <w:style w:type="paragraph" w:styleId="Footer">
    <w:name w:val="footer"/>
    <w:basedOn w:val="Normal"/>
    <w:link w:val="FooterChar"/>
    <w:uiPriority w:val="99"/>
    <w:semiHidden/>
    <w:unhideWhenUsed/>
    <w:rsid w:val="000D23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23E2"/>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c:creator>
  <cp:lastModifiedBy>Harunovic</cp:lastModifiedBy>
  <cp:revision>2</cp:revision>
  <dcterms:created xsi:type="dcterms:W3CDTF">2015-10-31T14:15:00Z</dcterms:created>
  <dcterms:modified xsi:type="dcterms:W3CDTF">2015-10-31T14:15:00Z</dcterms:modified>
</cp:coreProperties>
</file>