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06" w:rsidRPr="000D5CA8" w:rsidRDefault="00891E06" w:rsidP="00674D43">
      <w:pPr>
        <w:spacing w:after="0" w:line="360" w:lineRule="auto"/>
        <w:jc w:val="center"/>
        <w:rPr>
          <w:rFonts w:asciiTheme="majorBidi" w:hAnsiTheme="majorBidi" w:cstheme="majorBidi"/>
          <w:b/>
          <w:sz w:val="26"/>
          <w:szCs w:val="26"/>
          <w:lang w:val="en-US"/>
        </w:rPr>
      </w:pPr>
      <w:r w:rsidRPr="000D5CA8">
        <w:rPr>
          <w:rFonts w:asciiTheme="majorBidi" w:hAnsiTheme="majorBidi" w:cstheme="majorBidi"/>
          <w:b/>
          <w:sz w:val="26"/>
          <w:szCs w:val="26"/>
          <w:lang w:val="en-US"/>
        </w:rPr>
        <w:t>BAB III</w:t>
      </w:r>
    </w:p>
    <w:p w:rsidR="00831342" w:rsidRPr="000D5CA8" w:rsidRDefault="00831342" w:rsidP="00674D43">
      <w:pPr>
        <w:pStyle w:val="NormalWeb"/>
        <w:spacing w:before="0" w:beforeAutospacing="0" w:after="0" w:afterAutospacing="0" w:line="360" w:lineRule="auto"/>
        <w:jc w:val="center"/>
        <w:rPr>
          <w:rFonts w:asciiTheme="majorBidi" w:hAnsiTheme="majorBidi" w:cstheme="majorBidi"/>
          <w:b/>
          <w:sz w:val="26"/>
          <w:szCs w:val="26"/>
          <w:lang w:val="en-US"/>
        </w:rPr>
      </w:pPr>
      <w:r w:rsidRPr="000D5CA8">
        <w:rPr>
          <w:rFonts w:asciiTheme="majorBidi" w:hAnsiTheme="majorBidi" w:cstheme="majorBidi"/>
          <w:b/>
          <w:sz w:val="26"/>
          <w:szCs w:val="26"/>
          <w:lang w:val="en-US"/>
        </w:rPr>
        <w:t xml:space="preserve">KOPERASI SERBA USAHA “BERKAT KITO”: </w:t>
      </w:r>
    </w:p>
    <w:p w:rsidR="00891E06" w:rsidRPr="000D5CA8" w:rsidRDefault="00831342" w:rsidP="00674D43">
      <w:pPr>
        <w:pStyle w:val="NormalWeb"/>
        <w:spacing w:before="0" w:beforeAutospacing="0" w:after="0" w:afterAutospacing="0" w:line="360" w:lineRule="auto"/>
        <w:jc w:val="center"/>
        <w:rPr>
          <w:rFonts w:asciiTheme="majorBidi" w:hAnsiTheme="majorBidi" w:cstheme="majorBidi"/>
          <w:b/>
          <w:sz w:val="26"/>
          <w:szCs w:val="26"/>
          <w:lang w:val="en-US"/>
        </w:rPr>
      </w:pPr>
      <w:r w:rsidRPr="000D5CA8">
        <w:rPr>
          <w:rFonts w:asciiTheme="majorBidi" w:hAnsiTheme="majorBidi" w:cstheme="majorBidi"/>
          <w:b/>
          <w:sz w:val="26"/>
          <w:szCs w:val="26"/>
          <w:lang w:val="en-US"/>
        </w:rPr>
        <w:t>REPLEKSI SEJARAH DAN PERKEMBANGAN</w:t>
      </w:r>
    </w:p>
    <w:p w:rsidR="00891E06" w:rsidRPr="000D5CA8" w:rsidRDefault="00891E06" w:rsidP="00B96B9F">
      <w:pPr>
        <w:pStyle w:val="NormalWeb"/>
        <w:spacing w:before="0" w:beforeAutospacing="0" w:after="0" w:afterAutospacing="0" w:line="480" w:lineRule="auto"/>
        <w:jc w:val="center"/>
        <w:rPr>
          <w:rFonts w:asciiTheme="majorBidi" w:hAnsiTheme="majorBidi" w:cstheme="majorBidi"/>
          <w:b/>
          <w:sz w:val="26"/>
          <w:szCs w:val="26"/>
          <w:lang w:val="en-US"/>
        </w:rPr>
      </w:pPr>
    </w:p>
    <w:p w:rsidR="00ED2311" w:rsidRPr="000D5CA8" w:rsidRDefault="00ED2311" w:rsidP="00B96B9F">
      <w:pPr>
        <w:pStyle w:val="NormalWeb"/>
        <w:spacing w:before="0" w:beforeAutospacing="0" w:after="0" w:afterAutospacing="0" w:line="480" w:lineRule="auto"/>
        <w:jc w:val="center"/>
        <w:rPr>
          <w:rFonts w:asciiTheme="majorBidi" w:hAnsiTheme="majorBidi" w:cstheme="majorBidi"/>
          <w:b/>
          <w:sz w:val="26"/>
          <w:szCs w:val="26"/>
          <w:lang w:val="en-US"/>
        </w:rPr>
      </w:pPr>
    </w:p>
    <w:p w:rsidR="00891E06" w:rsidRPr="000D5CA8" w:rsidRDefault="00831342" w:rsidP="00831342">
      <w:pPr>
        <w:pStyle w:val="NormalWeb"/>
        <w:numPr>
          <w:ilvl w:val="0"/>
          <w:numId w:val="5"/>
        </w:numPr>
        <w:spacing w:before="0" w:beforeAutospacing="0" w:after="0" w:afterAutospacing="0" w:line="480" w:lineRule="auto"/>
        <w:ind w:left="426" w:hanging="426"/>
        <w:jc w:val="both"/>
        <w:rPr>
          <w:rFonts w:asciiTheme="majorBidi" w:hAnsiTheme="majorBidi" w:cstheme="majorBidi"/>
          <w:b/>
          <w:bCs/>
          <w:sz w:val="26"/>
          <w:szCs w:val="26"/>
        </w:rPr>
      </w:pPr>
      <w:r w:rsidRPr="000D5CA8">
        <w:rPr>
          <w:rFonts w:asciiTheme="majorBidi" w:hAnsiTheme="majorBidi" w:cstheme="majorBidi"/>
          <w:b/>
          <w:bCs/>
          <w:sz w:val="26"/>
          <w:szCs w:val="26"/>
          <w:lang w:val="fi-FI"/>
        </w:rPr>
        <w:t xml:space="preserve">Historis </w:t>
      </w:r>
      <w:r w:rsidR="00ED2311" w:rsidRPr="000D5CA8">
        <w:rPr>
          <w:rFonts w:asciiTheme="majorBidi" w:hAnsiTheme="majorBidi" w:cstheme="majorBidi"/>
          <w:b/>
          <w:bCs/>
          <w:sz w:val="26"/>
          <w:szCs w:val="26"/>
          <w:lang w:val="fi-FI"/>
        </w:rPr>
        <w:t>Koperasi Serba Usaha Berkat Kito</w:t>
      </w:r>
    </w:p>
    <w:p w:rsidR="00F27F38" w:rsidRPr="000D5CA8" w:rsidRDefault="00ED2311" w:rsidP="009B361A">
      <w:pPr>
        <w:spacing w:line="480" w:lineRule="auto"/>
        <w:ind w:firstLine="284"/>
        <w:jc w:val="both"/>
        <w:rPr>
          <w:rFonts w:asciiTheme="majorBidi" w:hAnsiTheme="majorBidi" w:cstheme="majorBidi"/>
          <w:sz w:val="26"/>
          <w:szCs w:val="26"/>
          <w:lang w:val="en-US" w:eastAsia="id-ID"/>
        </w:rPr>
      </w:pPr>
      <w:r w:rsidRPr="000D5CA8">
        <w:rPr>
          <w:rFonts w:asciiTheme="majorBidi" w:hAnsiTheme="majorBidi" w:cstheme="majorBidi"/>
          <w:sz w:val="26"/>
          <w:szCs w:val="26"/>
          <w:lang w:eastAsia="id-ID"/>
        </w:rPr>
        <w:t xml:space="preserve">Koperasi bernama Koperasi Serba Usaha Berkat Kito yang berkedudukan di </w:t>
      </w:r>
      <w:proofErr w:type="spellStart"/>
      <w:r w:rsidR="00B96B9F" w:rsidRPr="000D5CA8">
        <w:rPr>
          <w:rFonts w:asciiTheme="majorBidi" w:hAnsiTheme="majorBidi" w:cstheme="majorBidi"/>
          <w:sz w:val="26"/>
          <w:szCs w:val="26"/>
          <w:lang w:val="en-US" w:eastAsia="id-ID"/>
        </w:rPr>
        <w:t>jalan</w:t>
      </w:r>
      <w:proofErr w:type="spellEnd"/>
      <w:r w:rsidRPr="000D5CA8">
        <w:rPr>
          <w:rFonts w:asciiTheme="majorBidi" w:hAnsiTheme="majorBidi" w:cstheme="majorBidi"/>
          <w:sz w:val="26"/>
          <w:szCs w:val="26"/>
          <w:lang w:eastAsia="id-ID"/>
        </w:rPr>
        <w:t xml:space="preserve"> Palembang</w:t>
      </w:r>
      <w:r w:rsidR="00B96B9F" w:rsidRPr="000D5CA8">
        <w:rPr>
          <w:rFonts w:asciiTheme="majorBidi" w:hAnsiTheme="majorBidi" w:cstheme="majorBidi"/>
          <w:sz w:val="26"/>
          <w:szCs w:val="26"/>
          <w:lang w:val="en-US" w:eastAsia="id-ID"/>
        </w:rPr>
        <w:t>-</w:t>
      </w:r>
      <w:r w:rsidRPr="000D5CA8">
        <w:rPr>
          <w:rFonts w:asciiTheme="majorBidi" w:hAnsiTheme="majorBidi" w:cstheme="majorBidi"/>
          <w:sz w:val="26"/>
          <w:szCs w:val="26"/>
          <w:lang w:eastAsia="id-ID"/>
        </w:rPr>
        <w:t>Jambi</w:t>
      </w:r>
      <w:r w:rsidR="00B96B9F" w:rsidRPr="000D5CA8">
        <w:rPr>
          <w:rFonts w:asciiTheme="majorBidi" w:hAnsiTheme="majorBidi" w:cstheme="majorBidi"/>
          <w:sz w:val="26"/>
          <w:szCs w:val="26"/>
          <w:lang w:val="en-US" w:eastAsia="id-ID"/>
        </w:rPr>
        <w:t xml:space="preserve">, </w:t>
      </w:r>
      <w:r w:rsidRPr="000D5CA8">
        <w:rPr>
          <w:rFonts w:asciiTheme="majorBidi" w:hAnsiTheme="majorBidi" w:cstheme="majorBidi"/>
          <w:sz w:val="26"/>
          <w:szCs w:val="26"/>
          <w:lang w:eastAsia="id-ID"/>
        </w:rPr>
        <w:t xml:space="preserve">Kecamatan Sungai Lilin Kabupaten Musi Banyuasin Provinsi Sumatera Selatan. </w:t>
      </w:r>
      <w:r w:rsidR="00F27F38" w:rsidRPr="000D5CA8">
        <w:rPr>
          <w:rFonts w:asciiTheme="majorBidi" w:hAnsiTheme="majorBidi" w:cstheme="majorBidi"/>
          <w:sz w:val="26"/>
          <w:szCs w:val="26"/>
          <w:lang w:val="en-US" w:eastAsia="id-ID"/>
        </w:rPr>
        <w:t xml:space="preserve">Sungai </w:t>
      </w:r>
      <w:proofErr w:type="spellStart"/>
      <w:r w:rsidR="00F27F38" w:rsidRPr="000D5CA8">
        <w:rPr>
          <w:rFonts w:asciiTheme="majorBidi" w:hAnsiTheme="majorBidi" w:cstheme="majorBidi"/>
          <w:sz w:val="26"/>
          <w:szCs w:val="26"/>
          <w:lang w:val="en-US" w:eastAsia="id-ID"/>
        </w:rPr>
        <w:t>Lilin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merupakan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salah</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satu</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kecamatan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wilayah</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Kabupaten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Musi</w:t>
      </w:r>
      <w:proofErr w:type="spellEnd"/>
      <w:r w:rsidR="00F27F38" w:rsidRPr="000D5CA8">
        <w:rPr>
          <w:rFonts w:asciiTheme="majorBidi" w:hAnsiTheme="majorBidi" w:cstheme="majorBidi"/>
          <w:sz w:val="26"/>
          <w:szCs w:val="26"/>
          <w:lang w:val="en-US" w:eastAsia="id-ID"/>
        </w:rPr>
        <w:t xml:space="preserve"> Banyu </w:t>
      </w:r>
      <w:proofErr w:type="spellStart"/>
      <w:r w:rsidR="00F27F38" w:rsidRPr="000D5CA8">
        <w:rPr>
          <w:rFonts w:asciiTheme="majorBidi" w:hAnsiTheme="majorBidi" w:cstheme="majorBidi"/>
          <w:sz w:val="26"/>
          <w:szCs w:val="26"/>
          <w:lang w:val="en-US" w:eastAsia="id-ID"/>
        </w:rPr>
        <w:t>Asin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Kecamatan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ini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memiliki</w:t>
      </w:r>
      <w:proofErr w:type="spellEnd"/>
      <w:r w:rsidR="00F27F38" w:rsidRPr="000D5CA8">
        <w:rPr>
          <w:rFonts w:asciiTheme="majorBidi" w:hAnsiTheme="majorBidi" w:cstheme="majorBidi"/>
          <w:sz w:val="26"/>
          <w:szCs w:val="26"/>
          <w:lang w:val="en-US" w:eastAsia="id-ID"/>
        </w:rPr>
        <w:t xml:space="preserve"> 13 </w:t>
      </w:r>
      <w:proofErr w:type="spellStart"/>
      <w:r w:rsidR="00F27F38" w:rsidRPr="000D5CA8">
        <w:rPr>
          <w:rFonts w:asciiTheme="majorBidi" w:hAnsiTheme="majorBidi" w:cstheme="majorBidi"/>
          <w:sz w:val="26"/>
          <w:szCs w:val="26"/>
          <w:lang w:val="en-US" w:eastAsia="id-ID"/>
        </w:rPr>
        <w:t>wilayah</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desa</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dan</w:t>
      </w:r>
      <w:proofErr w:type="spellEnd"/>
      <w:r w:rsidR="00F27F38" w:rsidRPr="000D5CA8">
        <w:rPr>
          <w:rFonts w:asciiTheme="majorBidi" w:hAnsiTheme="majorBidi" w:cstheme="majorBidi"/>
          <w:sz w:val="26"/>
          <w:szCs w:val="26"/>
          <w:lang w:val="en-US" w:eastAsia="id-ID"/>
        </w:rPr>
        <w:t xml:space="preserve"> 2 </w:t>
      </w:r>
      <w:proofErr w:type="spellStart"/>
      <w:r w:rsidR="00F27F38" w:rsidRPr="000D5CA8">
        <w:rPr>
          <w:rFonts w:asciiTheme="majorBidi" w:hAnsiTheme="majorBidi" w:cstheme="majorBidi"/>
          <w:sz w:val="26"/>
          <w:szCs w:val="26"/>
          <w:lang w:val="en-US" w:eastAsia="id-ID"/>
        </w:rPr>
        <w:t>kelurahan</w:t>
      </w:r>
      <w:proofErr w:type="spellEnd"/>
      <w:r w:rsidR="00F27F38" w:rsidRPr="000D5CA8">
        <w:rPr>
          <w:rFonts w:asciiTheme="majorBidi" w:hAnsiTheme="majorBidi" w:cstheme="majorBidi"/>
          <w:sz w:val="26"/>
          <w:szCs w:val="26"/>
          <w:lang w:val="en-US" w:eastAsia="id-ID"/>
        </w:rPr>
        <w:t xml:space="preserve"> yang </w:t>
      </w:r>
      <w:proofErr w:type="spellStart"/>
      <w:r w:rsidR="00F27F38" w:rsidRPr="000D5CA8">
        <w:rPr>
          <w:rFonts w:asciiTheme="majorBidi" w:hAnsiTheme="majorBidi" w:cstheme="majorBidi"/>
          <w:sz w:val="26"/>
          <w:szCs w:val="26"/>
          <w:lang w:val="en-US" w:eastAsia="id-ID"/>
        </w:rPr>
        <w:t>terdiri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dari</w:t>
      </w:r>
      <w:proofErr w:type="spellEnd"/>
      <w:r w:rsidR="00F27F38" w:rsidRPr="000D5CA8">
        <w:rPr>
          <w:rFonts w:asciiTheme="majorBidi" w:hAnsiTheme="majorBidi" w:cstheme="majorBidi"/>
          <w:sz w:val="26"/>
          <w:szCs w:val="26"/>
          <w:lang w:val="en-US" w:eastAsia="id-ID"/>
        </w:rPr>
        <w:t xml:space="preserve"> 80 </w:t>
      </w:r>
      <w:proofErr w:type="spellStart"/>
      <w:r w:rsidR="00F27F38" w:rsidRPr="000D5CA8">
        <w:rPr>
          <w:rFonts w:asciiTheme="majorBidi" w:hAnsiTheme="majorBidi" w:cstheme="majorBidi"/>
          <w:sz w:val="26"/>
          <w:szCs w:val="26"/>
          <w:lang w:val="en-US" w:eastAsia="id-ID"/>
        </w:rPr>
        <w:t>dusun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dan</w:t>
      </w:r>
      <w:proofErr w:type="spellEnd"/>
      <w:r w:rsidR="00F27F38" w:rsidRPr="000D5CA8">
        <w:rPr>
          <w:rFonts w:asciiTheme="majorBidi" w:hAnsiTheme="majorBidi" w:cstheme="majorBidi"/>
          <w:sz w:val="26"/>
          <w:szCs w:val="26"/>
          <w:lang w:val="en-US" w:eastAsia="id-ID"/>
        </w:rPr>
        <w:t xml:space="preserve"> 292 RT. Rata </w:t>
      </w:r>
      <w:proofErr w:type="spellStart"/>
      <w:r w:rsidR="00F27F38" w:rsidRPr="000D5CA8">
        <w:rPr>
          <w:rFonts w:asciiTheme="majorBidi" w:hAnsiTheme="majorBidi" w:cstheme="majorBidi"/>
          <w:sz w:val="26"/>
          <w:szCs w:val="26"/>
          <w:lang w:val="en-US" w:eastAsia="id-ID"/>
        </w:rPr>
        <w:t>rata</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jumlah</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penduduk</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perdusun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sebesar</w:t>
      </w:r>
      <w:proofErr w:type="spellEnd"/>
      <w:r w:rsidR="00F27F38" w:rsidRPr="000D5CA8">
        <w:rPr>
          <w:rFonts w:asciiTheme="majorBidi" w:hAnsiTheme="majorBidi" w:cstheme="majorBidi"/>
          <w:sz w:val="26"/>
          <w:szCs w:val="26"/>
          <w:lang w:val="en-US" w:eastAsia="id-ID"/>
        </w:rPr>
        <w:t xml:space="preserve"> 682.8 </w:t>
      </w:r>
      <w:proofErr w:type="spellStart"/>
      <w:r w:rsidR="00F27F38" w:rsidRPr="000D5CA8">
        <w:rPr>
          <w:rFonts w:asciiTheme="majorBidi" w:hAnsiTheme="majorBidi" w:cstheme="majorBidi"/>
          <w:sz w:val="26"/>
          <w:szCs w:val="26"/>
          <w:lang w:val="en-US" w:eastAsia="id-ID"/>
        </w:rPr>
        <w:t>Orang</w:t>
      </w:r>
      <w:proofErr w:type="spellEnd"/>
      <w:r w:rsidR="00F27F38" w:rsidRPr="000D5CA8">
        <w:rPr>
          <w:rStyle w:val="FootnoteReference"/>
          <w:rFonts w:asciiTheme="majorBidi" w:hAnsiTheme="majorBidi" w:cstheme="majorBidi"/>
          <w:sz w:val="26"/>
          <w:szCs w:val="26"/>
          <w:lang w:val="en-US" w:eastAsia="id-ID"/>
        </w:rPr>
        <w:footnoteReference w:id="2"/>
      </w:r>
      <w:r w:rsidR="00F27F38" w:rsidRPr="000D5CA8">
        <w:rPr>
          <w:rFonts w:asciiTheme="majorBidi" w:hAnsiTheme="majorBidi" w:cstheme="majorBidi"/>
          <w:sz w:val="26"/>
          <w:szCs w:val="26"/>
          <w:lang w:val="en-US" w:eastAsia="id-ID"/>
        </w:rPr>
        <w:t xml:space="preserve">. </w:t>
      </w:r>
      <w:proofErr w:type="spellStart"/>
      <w:proofErr w:type="gramStart"/>
      <w:r w:rsidR="00F27F38" w:rsidRPr="000D5CA8">
        <w:rPr>
          <w:rFonts w:asciiTheme="majorBidi" w:hAnsiTheme="majorBidi" w:cstheme="majorBidi"/>
          <w:sz w:val="26"/>
          <w:szCs w:val="26"/>
          <w:lang w:val="en-US" w:eastAsia="id-ID"/>
        </w:rPr>
        <w:t>Ini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artinya</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keberadaan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koperasi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menjadi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bagian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penting</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dengan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perkembangn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usaha</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kecamatan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tersebut</w:t>
      </w:r>
      <w:proofErr w:type="spellEnd"/>
      <w:r w:rsidR="00F27F38" w:rsidRPr="000D5CA8">
        <w:rPr>
          <w:rFonts w:asciiTheme="majorBidi" w:hAnsiTheme="majorBidi" w:cstheme="majorBidi"/>
          <w:sz w:val="26"/>
          <w:szCs w:val="26"/>
          <w:lang w:val="en-US" w:eastAsia="id-ID"/>
        </w:rPr>
        <w:t>.</w:t>
      </w:r>
      <w:proofErr w:type="gramEnd"/>
      <w:r w:rsidR="00F27F38" w:rsidRPr="000D5CA8">
        <w:rPr>
          <w:rFonts w:asciiTheme="majorBidi" w:hAnsiTheme="majorBidi" w:cstheme="majorBidi"/>
          <w:sz w:val="26"/>
          <w:szCs w:val="26"/>
          <w:lang w:val="en-US" w:eastAsia="id-ID"/>
        </w:rPr>
        <w:t xml:space="preserve"> </w:t>
      </w:r>
      <w:proofErr w:type="spellStart"/>
      <w:proofErr w:type="gramStart"/>
      <w:r w:rsidR="00F27F38" w:rsidRPr="000D5CA8">
        <w:rPr>
          <w:rFonts w:asciiTheme="majorBidi" w:hAnsiTheme="majorBidi" w:cstheme="majorBidi"/>
          <w:sz w:val="26"/>
          <w:szCs w:val="26"/>
          <w:lang w:val="en-US" w:eastAsia="id-ID"/>
        </w:rPr>
        <w:t>Kecamatan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ini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dikenal</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dengan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sentra</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ikan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walaupun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masih</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terdapat</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lahan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kosong</w:t>
      </w:r>
      <w:proofErr w:type="spellEnd"/>
      <w:r w:rsidR="00F27F38" w:rsidRPr="000D5CA8">
        <w:rPr>
          <w:rFonts w:asciiTheme="majorBidi" w:hAnsiTheme="majorBidi" w:cstheme="majorBidi"/>
          <w:sz w:val="26"/>
          <w:szCs w:val="26"/>
          <w:lang w:val="en-US" w:eastAsia="id-ID"/>
        </w:rPr>
        <w:t>.</w:t>
      </w:r>
      <w:proofErr w:type="gramEnd"/>
      <w:r w:rsidR="00F27F38" w:rsidRPr="000D5CA8">
        <w:rPr>
          <w:rFonts w:asciiTheme="majorBidi" w:hAnsiTheme="majorBidi" w:cstheme="majorBidi"/>
          <w:sz w:val="26"/>
          <w:szCs w:val="26"/>
          <w:lang w:val="en-US" w:eastAsia="id-ID"/>
        </w:rPr>
        <w:t xml:space="preserve"> </w:t>
      </w:r>
      <w:proofErr w:type="spellStart"/>
      <w:proofErr w:type="gramStart"/>
      <w:r w:rsidR="00F27F38" w:rsidRPr="000D5CA8">
        <w:rPr>
          <w:rFonts w:asciiTheme="majorBidi" w:hAnsiTheme="majorBidi" w:cstheme="majorBidi"/>
          <w:sz w:val="26"/>
          <w:szCs w:val="26"/>
          <w:lang w:val="en-US" w:eastAsia="id-ID"/>
        </w:rPr>
        <w:t>Secara</w:t>
      </w:r>
      <w:proofErr w:type="spellEnd"/>
      <w:r w:rsidR="00F27F38" w:rsidRPr="000D5CA8">
        <w:rPr>
          <w:rFonts w:asciiTheme="majorBidi" w:hAnsiTheme="majorBidi" w:cstheme="majorBidi"/>
          <w:sz w:val="26"/>
          <w:szCs w:val="26"/>
          <w:lang w:val="en-US" w:eastAsia="id-ID"/>
        </w:rPr>
        <w:t xml:space="preserve"> </w:t>
      </w:r>
      <w:proofErr w:type="spellStart"/>
      <w:r w:rsidR="009B361A" w:rsidRPr="000D5CA8">
        <w:rPr>
          <w:rFonts w:asciiTheme="majorBidi" w:hAnsiTheme="majorBidi" w:cstheme="majorBidi"/>
          <w:sz w:val="26"/>
          <w:szCs w:val="26"/>
          <w:lang w:val="en-US" w:eastAsia="id-ID"/>
        </w:rPr>
        <w:t>khusus</w:t>
      </w:r>
      <w:proofErr w:type="spellEnd"/>
      <w:r w:rsidR="009B361A" w:rsidRPr="000D5CA8">
        <w:rPr>
          <w:rFonts w:asciiTheme="majorBidi" w:hAnsiTheme="majorBidi" w:cstheme="majorBidi"/>
          <w:sz w:val="26"/>
          <w:szCs w:val="26"/>
          <w:lang w:val="en-US" w:eastAsia="id-ID"/>
        </w:rPr>
        <w:t xml:space="preserve"> </w:t>
      </w:r>
      <w:proofErr w:type="spellStart"/>
      <w:r w:rsidR="009B361A" w:rsidRPr="000D5CA8">
        <w:rPr>
          <w:rFonts w:asciiTheme="majorBidi" w:hAnsiTheme="majorBidi" w:cstheme="majorBidi"/>
          <w:sz w:val="26"/>
          <w:szCs w:val="26"/>
          <w:lang w:val="en-US" w:eastAsia="id-ID"/>
        </w:rPr>
        <w:t>mas</w:t>
      </w:r>
      <w:r w:rsidR="00F27F38" w:rsidRPr="000D5CA8">
        <w:rPr>
          <w:rFonts w:asciiTheme="majorBidi" w:hAnsiTheme="majorBidi" w:cstheme="majorBidi"/>
          <w:sz w:val="26"/>
          <w:szCs w:val="26"/>
          <w:lang w:val="en-US" w:eastAsia="id-ID"/>
        </w:rPr>
        <w:t>y</w:t>
      </w:r>
      <w:r w:rsidR="009B361A" w:rsidRPr="000D5CA8">
        <w:rPr>
          <w:rFonts w:asciiTheme="majorBidi" w:hAnsiTheme="majorBidi" w:cstheme="majorBidi"/>
          <w:sz w:val="26"/>
          <w:szCs w:val="26"/>
          <w:lang w:val="en-US" w:eastAsia="id-ID"/>
        </w:rPr>
        <w:t>a</w:t>
      </w:r>
      <w:r w:rsidR="00F27F38" w:rsidRPr="000D5CA8">
        <w:rPr>
          <w:rFonts w:asciiTheme="majorBidi" w:hAnsiTheme="majorBidi" w:cstheme="majorBidi"/>
          <w:sz w:val="26"/>
          <w:szCs w:val="26"/>
          <w:lang w:val="en-US" w:eastAsia="id-ID"/>
        </w:rPr>
        <w:t>rakat</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kecamatan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tersebut</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membuka</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usaha</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perdagangan</w:t>
      </w:r>
      <w:proofErr w:type="spellEnd"/>
      <w:r w:rsidR="00F27F38" w:rsidRPr="000D5CA8">
        <w:rPr>
          <w:rFonts w:asciiTheme="majorBidi" w:hAnsiTheme="majorBidi" w:cstheme="majorBidi"/>
          <w:sz w:val="26"/>
          <w:szCs w:val="26"/>
          <w:lang w:val="en-US" w:eastAsia="id-ID"/>
        </w:rPr>
        <w:t>.</w:t>
      </w:r>
      <w:proofErr w:type="gramEnd"/>
      <w:r w:rsidR="00F27F38" w:rsidRPr="000D5CA8">
        <w:rPr>
          <w:rFonts w:asciiTheme="majorBidi" w:hAnsiTheme="majorBidi" w:cstheme="majorBidi"/>
          <w:sz w:val="26"/>
          <w:szCs w:val="26"/>
          <w:lang w:val="en-US" w:eastAsia="id-ID"/>
        </w:rPr>
        <w:t xml:space="preserve"> </w:t>
      </w:r>
      <w:proofErr w:type="spellStart"/>
      <w:proofErr w:type="gramStart"/>
      <w:r w:rsidR="00F27F38" w:rsidRPr="000D5CA8">
        <w:rPr>
          <w:rFonts w:asciiTheme="majorBidi" w:hAnsiTheme="majorBidi" w:cstheme="majorBidi"/>
          <w:sz w:val="26"/>
          <w:szCs w:val="26"/>
          <w:lang w:val="en-US" w:eastAsia="id-ID"/>
        </w:rPr>
        <w:t>Hasil</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observasi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diketahui</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usaha</w:t>
      </w:r>
      <w:proofErr w:type="spellEnd"/>
      <w:r w:rsidR="00F27F38" w:rsidRPr="000D5CA8">
        <w:rPr>
          <w:rFonts w:asciiTheme="majorBidi" w:hAnsiTheme="majorBidi" w:cstheme="majorBidi"/>
          <w:sz w:val="26"/>
          <w:szCs w:val="26"/>
          <w:lang w:val="en-US" w:eastAsia="id-ID"/>
        </w:rPr>
        <w:t xml:space="preserve"> yang </w:t>
      </w:r>
      <w:proofErr w:type="spellStart"/>
      <w:r w:rsidR="00F27F38" w:rsidRPr="000D5CA8">
        <w:rPr>
          <w:rFonts w:asciiTheme="majorBidi" w:hAnsiTheme="majorBidi" w:cstheme="majorBidi"/>
          <w:sz w:val="26"/>
          <w:szCs w:val="26"/>
          <w:lang w:val="en-US" w:eastAsia="id-ID"/>
        </w:rPr>
        <w:t>banyak</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dilakukan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adalah</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usaha</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kecil</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dan</w:t>
      </w:r>
      <w:proofErr w:type="spellEnd"/>
      <w:r w:rsidR="00F27F38" w:rsidRPr="000D5CA8">
        <w:rPr>
          <w:rFonts w:asciiTheme="majorBidi" w:hAnsiTheme="majorBidi" w:cstheme="majorBidi"/>
          <w:sz w:val="26"/>
          <w:szCs w:val="26"/>
          <w:lang w:val="en-US" w:eastAsia="id-ID"/>
        </w:rPr>
        <w:t xml:space="preserve"> </w:t>
      </w:r>
      <w:proofErr w:type="spellStart"/>
      <w:r w:rsidR="00F27F38" w:rsidRPr="000D5CA8">
        <w:rPr>
          <w:rFonts w:asciiTheme="majorBidi" w:hAnsiTheme="majorBidi" w:cstheme="majorBidi"/>
          <w:sz w:val="26"/>
          <w:szCs w:val="26"/>
          <w:lang w:val="en-US" w:eastAsia="id-ID"/>
        </w:rPr>
        <w:t>penjualan</w:t>
      </w:r>
      <w:proofErr w:type="spellEnd"/>
      <w:r w:rsidR="00F27F38" w:rsidRPr="000D5CA8">
        <w:rPr>
          <w:rFonts w:asciiTheme="majorBidi" w:hAnsiTheme="majorBidi" w:cstheme="majorBidi"/>
          <w:sz w:val="26"/>
          <w:szCs w:val="26"/>
          <w:lang w:val="en-US" w:eastAsia="id-ID"/>
        </w:rPr>
        <w:t xml:space="preserve"> home industry</w:t>
      </w:r>
      <w:r w:rsidR="00F27F38" w:rsidRPr="000D5CA8">
        <w:rPr>
          <w:rStyle w:val="FootnoteReference"/>
          <w:rFonts w:asciiTheme="majorBidi" w:hAnsiTheme="majorBidi" w:cstheme="majorBidi"/>
          <w:sz w:val="26"/>
          <w:szCs w:val="26"/>
          <w:lang w:val="en-US" w:eastAsia="id-ID"/>
        </w:rPr>
        <w:footnoteReference w:id="3"/>
      </w:r>
      <w:r w:rsidR="00F27F38" w:rsidRPr="000D5CA8">
        <w:rPr>
          <w:rFonts w:asciiTheme="majorBidi" w:hAnsiTheme="majorBidi" w:cstheme="majorBidi"/>
          <w:sz w:val="26"/>
          <w:szCs w:val="26"/>
          <w:lang w:val="en-US" w:eastAsia="id-ID"/>
        </w:rPr>
        <w:t>.</w:t>
      </w:r>
      <w:proofErr w:type="gramEnd"/>
      <w:r w:rsidR="00F27F38" w:rsidRPr="000D5CA8">
        <w:rPr>
          <w:rFonts w:asciiTheme="majorBidi" w:hAnsiTheme="majorBidi" w:cstheme="majorBidi"/>
          <w:sz w:val="26"/>
          <w:szCs w:val="26"/>
          <w:lang w:val="en-US" w:eastAsia="id-ID"/>
        </w:rPr>
        <w:t xml:space="preserve">  </w:t>
      </w:r>
    </w:p>
    <w:p w:rsidR="00B96B9F" w:rsidRPr="000D5CA8" w:rsidRDefault="009B361A" w:rsidP="009B361A">
      <w:pPr>
        <w:spacing w:after="0" w:line="480" w:lineRule="auto"/>
        <w:ind w:firstLine="284"/>
        <w:jc w:val="both"/>
        <w:rPr>
          <w:rFonts w:asciiTheme="majorBidi" w:hAnsiTheme="majorBidi" w:cstheme="majorBidi"/>
          <w:sz w:val="26"/>
          <w:szCs w:val="26"/>
          <w:lang w:val="en-US" w:eastAsia="id-ID"/>
        </w:rPr>
      </w:pPr>
      <w:proofErr w:type="spellStart"/>
      <w:r w:rsidRPr="000D5CA8">
        <w:rPr>
          <w:rFonts w:asciiTheme="majorBidi" w:hAnsiTheme="majorBidi" w:cstheme="majorBidi"/>
          <w:sz w:val="26"/>
          <w:szCs w:val="26"/>
          <w:lang w:val="en-US" w:eastAsia="id-ID"/>
        </w:rPr>
        <w:t>Aktifitas</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masyarakat</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sangat</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berhubungan</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dengan</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orang</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orang</w:t>
      </w:r>
      <w:proofErr w:type="spellEnd"/>
      <w:r w:rsidRPr="000D5CA8">
        <w:rPr>
          <w:rFonts w:asciiTheme="majorBidi" w:hAnsiTheme="majorBidi" w:cstheme="majorBidi"/>
          <w:sz w:val="26"/>
          <w:szCs w:val="26"/>
          <w:lang w:val="en-US" w:eastAsia="id-ID"/>
        </w:rPr>
        <w:t xml:space="preserve"> yang </w:t>
      </w:r>
      <w:proofErr w:type="spellStart"/>
      <w:r w:rsidRPr="000D5CA8">
        <w:rPr>
          <w:rFonts w:asciiTheme="majorBidi" w:hAnsiTheme="majorBidi" w:cstheme="majorBidi"/>
          <w:sz w:val="26"/>
          <w:szCs w:val="26"/>
          <w:lang w:val="en-US" w:eastAsia="id-ID"/>
        </w:rPr>
        <w:t>memiliki</w:t>
      </w:r>
      <w:proofErr w:type="spellEnd"/>
      <w:r w:rsidRPr="000D5CA8">
        <w:rPr>
          <w:rFonts w:asciiTheme="majorBidi" w:hAnsiTheme="majorBidi" w:cstheme="majorBidi"/>
          <w:sz w:val="26"/>
          <w:szCs w:val="26"/>
          <w:lang w:val="en-US" w:eastAsia="id-ID"/>
        </w:rPr>
        <w:t xml:space="preserve"> financial </w:t>
      </w:r>
      <w:proofErr w:type="spellStart"/>
      <w:r w:rsidRPr="000D5CA8">
        <w:rPr>
          <w:rFonts w:asciiTheme="majorBidi" w:hAnsiTheme="majorBidi" w:cstheme="majorBidi"/>
          <w:sz w:val="26"/>
          <w:szCs w:val="26"/>
          <w:lang w:val="en-US" w:eastAsia="id-ID"/>
        </w:rPr>
        <w:t>dan</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melakukan</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praktek</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ijon</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karena</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itu</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kemudian</w:t>
      </w:r>
      <w:proofErr w:type="spellEnd"/>
      <w:r w:rsidRPr="000D5CA8">
        <w:rPr>
          <w:rFonts w:asciiTheme="majorBidi" w:hAnsiTheme="majorBidi" w:cstheme="majorBidi"/>
          <w:sz w:val="26"/>
          <w:szCs w:val="26"/>
          <w:lang w:val="en-US" w:eastAsia="id-ID"/>
        </w:rPr>
        <w:t xml:space="preserve"> </w:t>
      </w:r>
      <w:r w:rsidR="00ED2311" w:rsidRPr="000D5CA8">
        <w:rPr>
          <w:rFonts w:asciiTheme="majorBidi" w:hAnsiTheme="majorBidi" w:cstheme="majorBidi"/>
          <w:sz w:val="26"/>
          <w:szCs w:val="26"/>
          <w:lang w:eastAsia="id-ID"/>
        </w:rPr>
        <w:t xml:space="preserve">pada </w:t>
      </w:r>
      <w:r w:rsidR="00ED2311" w:rsidRPr="000D5CA8">
        <w:rPr>
          <w:rFonts w:asciiTheme="majorBidi" w:hAnsiTheme="majorBidi" w:cstheme="majorBidi"/>
          <w:sz w:val="26"/>
          <w:szCs w:val="26"/>
          <w:lang w:eastAsia="id-ID"/>
        </w:rPr>
        <w:lastRenderedPageBreak/>
        <w:t xml:space="preserve">tanggal 10 </w:t>
      </w:r>
      <w:r w:rsidR="00B96B9F" w:rsidRPr="000D5CA8">
        <w:rPr>
          <w:rFonts w:asciiTheme="majorBidi" w:hAnsiTheme="majorBidi" w:cstheme="majorBidi"/>
          <w:sz w:val="26"/>
          <w:szCs w:val="26"/>
          <w:lang w:eastAsia="id-ID"/>
        </w:rPr>
        <w:t>P</w:t>
      </w:r>
      <w:r w:rsidR="00ED2311" w:rsidRPr="000D5CA8">
        <w:rPr>
          <w:rFonts w:asciiTheme="majorBidi" w:hAnsiTheme="majorBidi" w:cstheme="majorBidi"/>
          <w:sz w:val="26"/>
          <w:szCs w:val="26"/>
          <w:lang w:eastAsia="id-ID"/>
        </w:rPr>
        <w:t>ebruari 2010</w:t>
      </w:r>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berdirilah</w:t>
      </w:r>
      <w:proofErr w:type="spellEnd"/>
      <w:r w:rsidRPr="000D5CA8">
        <w:rPr>
          <w:rFonts w:asciiTheme="majorBidi" w:hAnsiTheme="majorBidi" w:cstheme="majorBidi"/>
          <w:sz w:val="26"/>
          <w:szCs w:val="26"/>
          <w:lang w:val="en-US" w:eastAsia="id-ID"/>
        </w:rPr>
        <w:t xml:space="preserve"> k</w:t>
      </w:r>
      <w:r w:rsidRPr="000D5CA8">
        <w:rPr>
          <w:rFonts w:asciiTheme="majorBidi" w:hAnsiTheme="majorBidi" w:cstheme="majorBidi"/>
          <w:sz w:val="26"/>
          <w:szCs w:val="26"/>
          <w:lang w:eastAsia="id-ID"/>
        </w:rPr>
        <w:t xml:space="preserve">operasi </w:t>
      </w:r>
      <w:r w:rsidR="00ED2311" w:rsidRPr="000D5CA8">
        <w:rPr>
          <w:rFonts w:asciiTheme="majorBidi" w:hAnsiTheme="majorBidi" w:cstheme="majorBidi"/>
          <w:sz w:val="26"/>
          <w:szCs w:val="26"/>
          <w:lang w:eastAsia="id-ID"/>
        </w:rPr>
        <w:t xml:space="preserve">oleh 2 orang saudara yaitu </w:t>
      </w:r>
      <w:r w:rsidR="00B96B9F" w:rsidRPr="000D5CA8">
        <w:rPr>
          <w:rFonts w:asciiTheme="majorBidi" w:hAnsiTheme="majorBidi" w:cstheme="majorBidi"/>
          <w:sz w:val="26"/>
          <w:szCs w:val="26"/>
          <w:lang w:eastAsia="id-ID"/>
        </w:rPr>
        <w:t>M</w:t>
      </w:r>
      <w:r w:rsidR="00ED2311" w:rsidRPr="000D5CA8">
        <w:rPr>
          <w:rFonts w:asciiTheme="majorBidi" w:hAnsiTheme="majorBidi" w:cstheme="majorBidi"/>
          <w:sz w:val="26"/>
          <w:szCs w:val="26"/>
          <w:lang w:eastAsia="id-ID"/>
        </w:rPr>
        <w:t xml:space="preserve">aryanto, </w:t>
      </w:r>
      <w:r w:rsidR="00B96B9F" w:rsidRPr="000D5CA8">
        <w:rPr>
          <w:rFonts w:asciiTheme="majorBidi" w:hAnsiTheme="majorBidi" w:cstheme="majorBidi"/>
          <w:sz w:val="26"/>
          <w:szCs w:val="26"/>
          <w:lang w:eastAsia="id-ID"/>
        </w:rPr>
        <w:t>dan N</w:t>
      </w:r>
      <w:r w:rsidR="00ED2311" w:rsidRPr="000D5CA8">
        <w:rPr>
          <w:rFonts w:asciiTheme="majorBidi" w:hAnsiTheme="majorBidi" w:cstheme="majorBidi"/>
          <w:sz w:val="26"/>
          <w:szCs w:val="26"/>
          <w:lang w:eastAsia="id-ID"/>
        </w:rPr>
        <w:t>urjanah</w:t>
      </w:r>
      <w:r w:rsidR="00B96B9F" w:rsidRPr="000D5CA8">
        <w:rPr>
          <w:rStyle w:val="FootnoteReference"/>
          <w:rFonts w:asciiTheme="majorBidi" w:hAnsiTheme="majorBidi" w:cstheme="majorBidi"/>
          <w:sz w:val="26"/>
          <w:szCs w:val="26"/>
          <w:lang w:eastAsia="id-ID"/>
        </w:rPr>
        <w:footnoteReference w:id="4"/>
      </w:r>
      <w:r w:rsidR="00B96B9F" w:rsidRPr="000D5CA8">
        <w:rPr>
          <w:rFonts w:asciiTheme="majorBidi" w:hAnsiTheme="majorBidi" w:cstheme="majorBidi"/>
          <w:sz w:val="26"/>
          <w:szCs w:val="26"/>
          <w:lang w:eastAsia="id-ID"/>
        </w:rPr>
        <w:t>.</w:t>
      </w:r>
      <w:r w:rsidR="00ED2311" w:rsidRPr="000D5CA8">
        <w:rPr>
          <w:rFonts w:asciiTheme="majorBidi" w:hAnsiTheme="majorBidi" w:cstheme="majorBidi"/>
          <w:sz w:val="26"/>
          <w:szCs w:val="26"/>
          <w:lang w:eastAsia="id-ID"/>
        </w:rPr>
        <w:t xml:space="preserve"> </w:t>
      </w:r>
      <w:proofErr w:type="spellStart"/>
      <w:proofErr w:type="gramStart"/>
      <w:r w:rsidR="00B96B9F" w:rsidRPr="000D5CA8">
        <w:rPr>
          <w:rFonts w:asciiTheme="majorBidi" w:hAnsiTheme="majorBidi" w:cstheme="majorBidi"/>
          <w:sz w:val="26"/>
          <w:szCs w:val="26"/>
          <w:lang w:val="en-US" w:eastAsia="id-ID"/>
        </w:rPr>
        <w:t>Dasar</w:t>
      </w:r>
      <w:proofErr w:type="spellEnd"/>
      <w:r w:rsidR="00B96B9F" w:rsidRPr="000D5CA8">
        <w:rPr>
          <w:rFonts w:asciiTheme="majorBidi" w:hAnsiTheme="majorBidi" w:cstheme="majorBidi"/>
          <w:sz w:val="26"/>
          <w:szCs w:val="26"/>
          <w:lang w:val="en-US" w:eastAsia="id-ID"/>
        </w:rPr>
        <w:t xml:space="preserve"> </w:t>
      </w:r>
      <w:proofErr w:type="spellStart"/>
      <w:r w:rsidR="00B96B9F" w:rsidRPr="000D5CA8">
        <w:rPr>
          <w:rFonts w:asciiTheme="majorBidi" w:hAnsiTheme="majorBidi" w:cstheme="majorBidi"/>
          <w:sz w:val="26"/>
          <w:szCs w:val="26"/>
          <w:lang w:val="en-US" w:eastAsia="id-ID"/>
        </w:rPr>
        <w:t>pendirian</w:t>
      </w:r>
      <w:proofErr w:type="spellEnd"/>
      <w:r w:rsidR="00B96B9F" w:rsidRPr="000D5CA8">
        <w:rPr>
          <w:rFonts w:asciiTheme="majorBidi" w:hAnsiTheme="majorBidi" w:cstheme="majorBidi"/>
          <w:sz w:val="26"/>
          <w:szCs w:val="26"/>
          <w:lang w:val="en-US" w:eastAsia="id-ID"/>
        </w:rPr>
        <w:t xml:space="preserve"> </w:t>
      </w:r>
      <w:r w:rsidR="00ED2311" w:rsidRPr="000D5CA8">
        <w:rPr>
          <w:rFonts w:asciiTheme="majorBidi" w:hAnsiTheme="majorBidi" w:cstheme="majorBidi"/>
          <w:sz w:val="26"/>
          <w:szCs w:val="26"/>
          <w:lang w:eastAsia="id-ID"/>
        </w:rPr>
        <w:t xml:space="preserve">koperasi ini </w:t>
      </w:r>
      <w:proofErr w:type="spellStart"/>
      <w:r w:rsidR="00B96B9F" w:rsidRPr="000D5CA8">
        <w:rPr>
          <w:rFonts w:asciiTheme="majorBidi" w:hAnsiTheme="majorBidi" w:cstheme="majorBidi"/>
          <w:sz w:val="26"/>
          <w:szCs w:val="26"/>
          <w:lang w:val="en-US" w:eastAsia="id-ID"/>
        </w:rPr>
        <w:t>bertujuan</w:t>
      </w:r>
      <w:proofErr w:type="spellEnd"/>
      <w:r w:rsidR="00ED2311" w:rsidRPr="000D5CA8">
        <w:rPr>
          <w:rFonts w:asciiTheme="majorBidi" w:hAnsiTheme="majorBidi" w:cstheme="majorBidi"/>
          <w:sz w:val="26"/>
          <w:szCs w:val="26"/>
          <w:lang w:eastAsia="id-ID"/>
        </w:rPr>
        <w:t xml:space="preserve"> untuk meningkatkan kesejahteraan tarap hidup keanggotaan dan masyarakat </w:t>
      </w:r>
      <w:r w:rsidR="00B96B9F" w:rsidRPr="000D5CA8">
        <w:rPr>
          <w:rFonts w:asciiTheme="majorBidi" w:hAnsiTheme="majorBidi" w:cstheme="majorBidi"/>
          <w:sz w:val="26"/>
          <w:szCs w:val="26"/>
          <w:lang w:eastAsia="id-ID"/>
        </w:rPr>
        <w:t>di wilayah jalan Palembang Jambi</w:t>
      </w:r>
      <w:r w:rsidR="00ED2311" w:rsidRPr="000D5CA8">
        <w:rPr>
          <w:rFonts w:asciiTheme="majorBidi" w:hAnsiTheme="majorBidi" w:cstheme="majorBidi"/>
          <w:sz w:val="26"/>
          <w:szCs w:val="26"/>
          <w:lang w:eastAsia="id-ID"/>
        </w:rPr>
        <w:t>.</w:t>
      </w:r>
      <w:proofErr w:type="gramEnd"/>
      <w:r w:rsidR="00ED2311" w:rsidRPr="000D5CA8">
        <w:rPr>
          <w:rFonts w:asciiTheme="majorBidi" w:hAnsiTheme="majorBidi" w:cstheme="majorBidi"/>
          <w:sz w:val="26"/>
          <w:szCs w:val="26"/>
          <w:lang w:eastAsia="id-ID"/>
        </w:rPr>
        <w:t xml:space="preserve"> </w:t>
      </w:r>
      <w:r w:rsidR="00B96B9F" w:rsidRPr="000D5CA8">
        <w:rPr>
          <w:rFonts w:asciiTheme="majorBidi" w:hAnsiTheme="majorBidi" w:cstheme="majorBidi"/>
          <w:sz w:val="26"/>
          <w:szCs w:val="26"/>
          <w:lang w:eastAsia="id-ID"/>
        </w:rPr>
        <w:t xml:space="preserve">Koperasi ini memiliki berbagai unit usaha terutama </w:t>
      </w:r>
      <w:r w:rsidR="00ED2311" w:rsidRPr="000D5CA8">
        <w:rPr>
          <w:rFonts w:asciiTheme="majorBidi" w:hAnsiTheme="majorBidi" w:cstheme="majorBidi"/>
          <w:sz w:val="26"/>
          <w:szCs w:val="26"/>
          <w:lang w:eastAsia="id-ID"/>
        </w:rPr>
        <w:t>dalam perdagangan dan jasa barang, seperti penjualan kendaraan motor/mobil, menerima jasa pembayaran surat BPKB kendaraan, kredit barang dan sebagai simpan pinjam bagi masy</w:t>
      </w:r>
      <w:r w:rsidR="00B96B9F" w:rsidRPr="000D5CA8">
        <w:rPr>
          <w:rFonts w:asciiTheme="majorBidi" w:hAnsiTheme="majorBidi" w:cstheme="majorBidi"/>
          <w:sz w:val="26"/>
          <w:szCs w:val="26"/>
          <w:lang w:val="en-US" w:eastAsia="id-ID"/>
        </w:rPr>
        <w:t>a</w:t>
      </w:r>
      <w:r w:rsidR="00ED2311" w:rsidRPr="000D5CA8">
        <w:rPr>
          <w:rFonts w:asciiTheme="majorBidi" w:hAnsiTheme="majorBidi" w:cstheme="majorBidi"/>
          <w:sz w:val="26"/>
          <w:szCs w:val="26"/>
          <w:lang w:eastAsia="id-ID"/>
        </w:rPr>
        <w:t>rakat yang membutuhkan</w:t>
      </w:r>
      <w:r w:rsidR="00B96B9F" w:rsidRPr="000D5CA8">
        <w:rPr>
          <w:rStyle w:val="FootnoteReference"/>
          <w:rFonts w:asciiTheme="majorBidi" w:hAnsiTheme="majorBidi" w:cstheme="majorBidi"/>
          <w:sz w:val="26"/>
          <w:szCs w:val="26"/>
          <w:lang w:eastAsia="id-ID"/>
        </w:rPr>
        <w:footnoteReference w:id="5"/>
      </w:r>
      <w:r w:rsidR="00ED2311" w:rsidRPr="000D5CA8">
        <w:rPr>
          <w:rFonts w:asciiTheme="majorBidi" w:hAnsiTheme="majorBidi" w:cstheme="majorBidi"/>
          <w:sz w:val="26"/>
          <w:szCs w:val="26"/>
          <w:lang w:eastAsia="id-ID"/>
        </w:rPr>
        <w:t xml:space="preserve">. </w:t>
      </w:r>
    </w:p>
    <w:p w:rsidR="00B96B9F" w:rsidRPr="000D5CA8" w:rsidRDefault="00B96B9F" w:rsidP="009B361A">
      <w:pPr>
        <w:spacing w:after="0" w:line="480" w:lineRule="auto"/>
        <w:ind w:firstLine="720"/>
        <w:jc w:val="both"/>
        <w:rPr>
          <w:rFonts w:asciiTheme="majorBidi" w:hAnsiTheme="majorBidi" w:cstheme="majorBidi"/>
          <w:sz w:val="26"/>
          <w:szCs w:val="26"/>
          <w:lang w:val="en-US"/>
        </w:rPr>
      </w:pPr>
      <w:proofErr w:type="spellStart"/>
      <w:proofErr w:type="gramStart"/>
      <w:r w:rsidRPr="000D5CA8">
        <w:rPr>
          <w:rFonts w:asciiTheme="majorBidi" w:hAnsiTheme="majorBidi" w:cstheme="majorBidi"/>
          <w:sz w:val="26"/>
          <w:szCs w:val="26"/>
          <w:lang w:val="en-US"/>
        </w:rPr>
        <w:t>Hasil</w:t>
      </w:r>
      <w:proofErr w:type="spellEnd"/>
      <w:r w:rsidRPr="000D5CA8">
        <w:rPr>
          <w:rFonts w:asciiTheme="majorBidi" w:hAnsiTheme="majorBidi" w:cstheme="majorBidi"/>
          <w:sz w:val="26"/>
          <w:szCs w:val="26"/>
          <w:lang w:val="en-US"/>
        </w:rPr>
        <w:t xml:space="preserve"> data </w:t>
      </w:r>
      <w:proofErr w:type="spellStart"/>
      <w:r w:rsidRPr="000D5CA8">
        <w:rPr>
          <w:rFonts w:asciiTheme="majorBidi" w:hAnsiTheme="majorBidi" w:cstheme="majorBidi"/>
          <w:sz w:val="26"/>
          <w:szCs w:val="26"/>
          <w:lang w:val="en-US"/>
        </w:rPr>
        <w:t>lapangan</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diketahui</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bahwa</w:t>
      </w:r>
      <w:proofErr w:type="spellEnd"/>
      <w:r w:rsidRPr="000D5CA8">
        <w:rPr>
          <w:rFonts w:asciiTheme="majorBidi" w:hAnsiTheme="majorBidi" w:cstheme="majorBidi"/>
          <w:sz w:val="26"/>
          <w:szCs w:val="26"/>
          <w:lang w:val="en-US"/>
        </w:rPr>
        <w:t xml:space="preserve"> v</w:t>
      </w:r>
      <w:r w:rsidR="00ED2311" w:rsidRPr="000D5CA8">
        <w:rPr>
          <w:rFonts w:asciiTheme="majorBidi" w:hAnsiTheme="majorBidi" w:cstheme="majorBidi"/>
          <w:sz w:val="26"/>
          <w:szCs w:val="26"/>
        </w:rPr>
        <w:t>isi Koperasi Serba Usaha berkat kito adalah menjadi salah satu koperasi terbaik yang berkualitas dan mampu mensejahterakan anggota dan masyarakatnya.</w:t>
      </w:r>
      <w:proofErr w:type="gram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Kemudian</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misinya</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adalah</w:t>
      </w:r>
      <w:proofErr w:type="spellEnd"/>
      <w:r w:rsidRPr="000D5CA8">
        <w:rPr>
          <w:rFonts w:asciiTheme="majorBidi" w:hAnsiTheme="majorBidi" w:cstheme="majorBidi"/>
          <w:sz w:val="26"/>
          <w:szCs w:val="26"/>
          <w:lang w:val="en-US"/>
        </w:rPr>
        <w:t xml:space="preserve"> (1) m</w:t>
      </w:r>
      <w:r w:rsidR="00ED2311" w:rsidRPr="000D5CA8">
        <w:rPr>
          <w:rFonts w:asciiTheme="majorBidi" w:hAnsiTheme="majorBidi" w:cstheme="majorBidi"/>
          <w:sz w:val="26"/>
          <w:szCs w:val="26"/>
        </w:rPr>
        <w:t>engembangkan potensi masyarakat agar mampu berperan dan berkiprah memberikan manfaat dalam membangun perekonomian</w:t>
      </w:r>
      <w:r w:rsidRPr="000D5CA8">
        <w:rPr>
          <w:rFonts w:asciiTheme="majorBidi" w:hAnsiTheme="majorBidi" w:cstheme="majorBidi"/>
          <w:sz w:val="26"/>
          <w:szCs w:val="26"/>
          <w:lang w:val="en-US"/>
        </w:rPr>
        <w:t>; (2) m</w:t>
      </w:r>
      <w:r w:rsidR="00ED2311" w:rsidRPr="000D5CA8">
        <w:rPr>
          <w:rFonts w:asciiTheme="majorBidi" w:hAnsiTheme="majorBidi" w:cstheme="majorBidi"/>
          <w:sz w:val="26"/>
          <w:szCs w:val="26"/>
        </w:rPr>
        <w:t>eningkatkan kesejahteraan anggota dan masyarakat melalui pel</w:t>
      </w:r>
      <w:r w:rsidRPr="000D5CA8">
        <w:rPr>
          <w:rFonts w:asciiTheme="majorBidi" w:hAnsiTheme="majorBidi" w:cstheme="majorBidi"/>
          <w:sz w:val="26"/>
          <w:szCs w:val="26"/>
        </w:rPr>
        <w:t>ayanan koperasi</w:t>
      </w:r>
      <w:r w:rsidRPr="000D5CA8">
        <w:rPr>
          <w:rFonts w:asciiTheme="majorBidi" w:hAnsiTheme="majorBidi" w:cstheme="majorBidi"/>
          <w:sz w:val="26"/>
          <w:szCs w:val="26"/>
          <w:lang w:val="en-US"/>
        </w:rPr>
        <w:t>; (3) m</w:t>
      </w:r>
      <w:r w:rsidR="00ED2311" w:rsidRPr="000D5CA8">
        <w:rPr>
          <w:rFonts w:asciiTheme="majorBidi" w:hAnsiTheme="majorBidi" w:cstheme="majorBidi"/>
          <w:sz w:val="26"/>
          <w:szCs w:val="26"/>
        </w:rPr>
        <w:t>engurangi tingkat pengangguran</w:t>
      </w:r>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dan</w:t>
      </w:r>
      <w:proofErr w:type="spellEnd"/>
      <w:r w:rsidRPr="000D5CA8">
        <w:rPr>
          <w:rFonts w:asciiTheme="majorBidi" w:hAnsiTheme="majorBidi" w:cstheme="majorBidi"/>
          <w:sz w:val="26"/>
          <w:szCs w:val="26"/>
          <w:lang w:val="en-US"/>
        </w:rPr>
        <w:t xml:space="preserve"> (4) m</w:t>
      </w:r>
      <w:r w:rsidR="00ED2311" w:rsidRPr="000D5CA8">
        <w:rPr>
          <w:rFonts w:asciiTheme="majorBidi" w:hAnsiTheme="majorBidi" w:cstheme="majorBidi"/>
          <w:sz w:val="26"/>
          <w:szCs w:val="26"/>
        </w:rPr>
        <w:t>enumbuhkan pendirian usaha yang sehat dan lebih maju bagi masyarakat</w:t>
      </w:r>
      <w:r w:rsidRPr="000D5CA8">
        <w:rPr>
          <w:rStyle w:val="FootnoteReference"/>
          <w:rFonts w:asciiTheme="majorBidi" w:hAnsiTheme="majorBidi" w:cstheme="majorBidi"/>
          <w:sz w:val="26"/>
          <w:szCs w:val="26"/>
        </w:rPr>
        <w:footnoteReference w:id="6"/>
      </w:r>
    </w:p>
    <w:p w:rsidR="00831342" w:rsidRPr="000D5CA8" w:rsidRDefault="00831342" w:rsidP="00831342">
      <w:pPr>
        <w:pStyle w:val="ListParagraph"/>
        <w:numPr>
          <w:ilvl w:val="0"/>
          <w:numId w:val="5"/>
        </w:numPr>
        <w:spacing w:after="0" w:line="480" w:lineRule="auto"/>
        <w:ind w:left="426"/>
        <w:jc w:val="both"/>
        <w:rPr>
          <w:rFonts w:asciiTheme="majorBidi" w:hAnsiTheme="majorBidi" w:cstheme="majorBidi"/>
          <w:b/>
          <w:bCs/>
          <w:sz w:val="26"/>
          <w:szCs w:val="26"/>
          <w:lang w:val="en-US" w:eastAsia="id-ID"/>
        </w:rPr>
      </w:pPr>
      <w:proofErr w:type="spellStart"/>
      <w:r w:rsidRPr="000D5CA8">
        <w:rPr>
          <w:rFonts w:asciiTheme="majorBidi" w:hAnsiTheme="majorBidi" w:cstheme="majorBidi"/>
          <w:b/>
          <w:bCs/>
          <w:sz w:val="26"/>
          <w:szCs w:val="26"/>
          <w:lang w:val="en-US" w:eastAsia="id-ID"/>
        </w:rPr>
        <w:t>Struktur</w:t>
      </w:r>
      <w:proofErr w:type="spellEnd"/>
      <w:r w:rsidRPr="000D5CA8">
        <w:rPr>
          <w:rFonts w:asciiTheme="majorBidi" w:hAnsiTheme="majorBidi" w:cstheme="majorBidi"/>
          <w:b/>
          <w:bCs/>
          <w:sz w:val="26"/>
          <w:szCs w:val="26"/>
          <w:lang w:val="en-US" w:eastAsia="id-ID"/>
        </w:rPr>
        <w:t xml:space="preserve"> </w:t>
      </w:r>
      <w:proofErr w:type="spellStart"/>
      <w:r w:rsidRPr="000D5CA8">
        <w:rPr>
          <w:rFonts w:asciiTheme="majorBidi" w:hAnsiTheme="majorBidi" w:cstheme="majorBidi"/>
          <w:b/>
          <w:bCs/>
          <w:sz w:val="26"/>
          <w:szCs w:val="26"/>
          <w:lang w:val="en-US" w:eastAsia="id-ID"/>
        </w:rPr>
        <w:t>dan</w:t>
      </w:r>
      <w:proofErr w:type="spellEnd"/>
      <w:r w:rsidRPr="000D5CA8">
        <w:rPr>
          <w:rFonts w:asciiTheme="majorBidi" w:hAnsiTheme="majorBidi" w:cstheme="majorBidi"/>
          <w:b/>
          <w:bCs/>
          <w:sz w:val="26"/>
          <w:szCs w:val="26"/>
          <w:lang w:val="en-US" w:eastAsia="id-ID"/>
        </w:rPr>
        <w:t xml:space="preserve"> </w:t>
      </w:r>
      <w:proofErr w:type="spellStart"/>
      <w:r w:rsidRPr="000D5CA8">
        <w:rPr>
          <w:rFonts w:asciiTheme="majorBidi" w:hAnsiTheme="majorBidi" w:cstheme="majorBidi"/>
          <w:b/>
          <w:bCs/>
          <w:sz w:val="26"/>
          <w:szCs w:val="26"/>
          <w:lang w:val="en-US" w:eastAsia="id-ID"/>
        </w:rPr>
        <w:t>Pembagian</w:t>
      </w:r>
      <w:proofErr w:type="spellEnd"/>
      <w:r w:rsidRPr="000D5CA8">
        <w:rPr>
          <w:rFonts w:asciiTheme="majorBidi" w:hAnsiTheme="majorBidi" w:cstheme="majorBidi"/>
          <w:b/>
          <w:bCs/>
          <w:sz w:val="26"/>
          <w:szCs w:val="26"/>
          <w:lang w:val="en-US" w:eastAsia="id-ID"/>
        </w:rPr>
        <w:t xml:space="preserve"> </w:t>
      </w:r>
      <w:proofErr w:type="spellStart"/>
      <w:r w:rsidRPr="000D5CA8">
        <w:rPr>
          <w:rFonts w:asciiTheme="majorBidi" w:hAnsiTheme="majorBidi" w:cstheme="majorBidi"/>
          <w:b/>
          <w:bCs/>
          <w:sz w:val="26"/>
          <w:szCs w:val="26"/>
          <w:lang w:val="en-US" w:eastAsia="id-ID"/>
        </w:rPr>
        <w:t>Kerja</w:t>
      </w:r>
      <w:proofErr w:type="spellEnd"/>
      <w:r w:rsidRPr="000D5CA8">
        <w:rPr>
          <w:rFonts w:asciiTheme="majorBidi" w:hAnsiTheme="majorBidi" w:cstheme="majorBidi"/>
          <w:b/>
          <w:bCs/>
          <w:sz w:val="26"/>
          <w:szCs w:val="26"/>
          <w:lang w:val="en-US" w:eastAsia="id-ID"/>
        </w:rPr>
        <w:t xml:space="preserve"> </w:t>
      </w:r>
    </w:p>
    <w:p w:rsidR="00ED2311" w:rsidRPr="000D5CA8" w:rsidRDefault="00B96B9F" w:rsidP="00495DCD">
      <w:pPr>
        <w:spacing w:after="0" w:line="480" w:lineRule="auto"/>
        <w:ind w:firstLine="720"/>
        <w:jc w:val="both"/>
        <w:rPr>
          <w:rFonts w:asciiTheme="majorBidi" w:hAnsiTheme="majorBidi" w:cstheme="majorBidi"/>
          <w:sz w:val="26"/>
          <w:szCs w:val="26"/>
          <w:lang w:val="en-US" w:eastAsia="id-ID"/>
        </w:rPr>
      </w:pPr>
      <w:proofErr w:type="spellStart"/>
      <w:proofErr w:type="gramStart"/>
      <w:r w:rsidRPr="000D5CA8">
        <w:rPr>
          <w:rFonts w:asciiTheme="majorBidi" w:hAnsiTheme="majorBidi" w:cstheme="majorBidi"/>
          <w:sz w:val="26"/>
          <w:szCs w:val="26"/>
          <w:lang w:val="en-US" w:eastAsia="id-ID"/>
        </w:rPr>
        <w:t>Dalam</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menjalankan</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kegiatan</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Koperasi</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tersebut</w:t>
      </w:r>
      <w:proofErr w:type="spellEnd"/>
      <w:r w:rsidRPr="000D5CA8">
        <w:rPr>
          <w:rFonts w:asciiTheme="majorBidi" w:hAnsiTheme="majorBidi" w:cstheme="majorBidi"/>
          <w:sz w:val="26"/>
          <w:szCs w:val="26"/>
          <w:lang w:val="en-US" w:eastAsia="id-ID"/>
        </w:rPr>
        <w:t xml:space="preserve"> </w:t>
      </w:r>
      <w:proofErr w:type="spellStart"/>
      <w:r w:rsidRPr="000D5CA8">
        <w:rPr>
          <w:rFonts w:asciiTheme="majorBidi" w:hAnsiTheme="majorBidi" w:cstheme="majorBidi"/>
          <w:sz w:val="26"/>
          <w:szCs w:val="26"/>
          <w:lang w:val="en-US" w:eastAsia="id-ID"/>
        </w:rPr>
        <w:t>membangun</w:t>
      </w:r>
      <w:proofErr w:type="spellEnd"/>
      <w:r w:rsidRPr="000D5CA8">
        <w:rPr>
          <w:rFonts w:asciiTheme="majorBidi" w:hAnsiTheme="majorBidi" w:cstheme="majorBidi"/>
          <w:sz w:val="26"/>
          <w:szCs w:val="26"/>
          <w:lang w:val="en-US" w:eastAsia="id-ID"/>
        </w:rPr>
        <w:t xml:space="preserve"> </w:t>
      </w:r>
      <w:r w:rsidR="00ED2311" w:rsidRPr="000D5CA8">
        <w:rPr>
          <w:rFonts w:asciiTheme="majorBidi" w:hAnsiTheme="majorBidi" w:cstheme="majorBidi"/>
          <w:sz w:val="26"/>
          <w:szCs w:val="26"/>
        </w:rPr>
        <w:t>struktur organisasi</w:t>
      </w:r>
      <w:r w:rsidRPr="000D5CA8">
        <w:rPr>
          <w:rFonts w:asciiTheme="majorBidi" w:hAnsiTheme="majorBidi" w:cstheme="majorBidi"/>
          <w:sz w:val="26"/>
          <w:szCs w:val="26"/>
          <w:lang w:val="en-US"/>
        </w:rPr>
        <w:t xml:space="preserve"> yang </w:t>
      </w:r>
      <w:proofErr w:type="spellStart"/>
      <w:r w:rsidRPr="000D5CA8">
        <w:rPr>
          <w:rFonts w:asciiTheme="majorBidi" w:hAnsiTheme="majorBidi" w:cstheme="majorBidi"/>
          <w:sz w:val="26"/>
          <w:szCs w:val="26"/>
          <w:lang w:val="en-US"/>
        </w:rPr>
        <w:t>dapat</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mengatur</w:t>
      </w:r>
      <w:proofErr w:type="spellEnd"/>
      <w:r w:rsidRPr="000D5CA8">
        <w:rPr>
          <w:rFonts w:asciiTheme="majorBidi" w:hAnsiTheme="majorBidi" w:cstheme="majorBidi"/>
          <w:sz w:val="26"/>
          <w:szCs w:val="26"/>
          <w:lang w:val="en-US"/>
        </w:rPr>
        <w:t xml:space="preserve"> </w:t>
      </w:r>
      <w:r w:rsidR="00ED2311" w:rsidRPr="000D5CA8">
        <w:rPr>
          <w:rFonts w:asciiTheme="majorBidi" w:hAnsiTheme="majorBidi" w:cstheme="majorBidi"/>
          <w:sz w:val="26"/>
          <w:szCs w:val="26"/>
        </w:rPr>
        <w:t>tugas, tanggung jawab, dan wewenang antar bagian juga mempermudah pelaksanaan operasi</w:t>
      </w:r>
      <w:proofErr w:type="spellStart"/>
      <w:r w:rsidRPr="000D5CA8">
        <w:rPr>
          <w:rFonts w:asciiTheme="majorBidi" w:hAnsiTheme="majorBidi" w:cstheme="majorBidi"/>
          <w:sz w:val="26"/>
          <w:szCs w:val="26"/>
          <w:lang w:val="en-US"/>
        </w:rPr>
        <w:t>onal</w:t>
      </w:r>
      <w:proofErr w:type="spellEnd"/>
      <w:r w:rsidR="00ED2311" w:rsidRPr="000D5CA8">
        <w:rPr>
          <w:rFonts w:asciiTheme="majorBidi" w:hAnsiTheme="majorBidi" w:cstheme="majorBidi"/>
          <w:sz w:val="26"/>
          <w:szCs w:val="26"/>
        </w:rPr>
        <w:t xml:space="preserve"> koperasi dalam </w:t>
      </w:r>
      <w:r w:rsidR="00ED2311" w:rsidRPr="000D5CA8">
        <w:rPr>
          <w:rFonts w:asciiTheme="majorBidi" w:hAnsiTheme="majorBidi" w:cstheme="majorBidi"/>
          <w:sz w:val="26"/>
          <w:szCs w:val="26"/>
        </w:rPr>
        <w:lastRenderedPageBreak/>
        <w:t>pelaksanaan tugas.</w:t>
      </w:r>
      <w:proofErr w:type="gram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Hasil</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olah</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dokumentasi</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didapatkan</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pembagian</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tugas</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secara</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umum</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adalah</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sebagai</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berikut</w:t>
      </w:r>
      <w:proofErr w:type="spellEnd"/>
      <w:r w:rsidRPr="000D5CA8">
        <w:rPr>
          <w:rFonts w:asciiTheme="majorBidi" w:hAnsiTheme="majorBidi" w:cstheme="majorBidi"/>
          <w:sz w:val="26"/>
          <w:szCs w:val="26"/>
          <w:lang w:val="en-US"/>
        </w:rPr>
        <w:t>:</w:t>
      </w:r>
    </w:p>
    <w:p w:rsidR="00495DCD" w:rsidRPr="000D5CA8" w:rsidRDefault="00B96B9F" w:rsidP="00300651">
      <w:pPr>
        <w:pStyle w:val="ListParagraph"/>
        <w:numPr>
          <w:ilvl w:val="0"/>
          <w:numId w:val="8"/>
        </w:numPr>
        <w:spacing w:after="0" w:line="480" w:lineRule="auto"/>
        <w:ind w:left="426"/>
        <w:contextualSpacing/>
        <w:jc w:val="both"/>
        <w:rPr>
          <w:rFonts w:asciiTheme="majorBidi" w:hAnsiTheme="majorBidi" w:cstheme="majorBidi"/>
          <w:b/>
          <w:bCs/>
          <w:sz w:val="26"/>
          <w:szCs w:val="26"/>
          <w:lang w:eastAsia="id-ID"/>
        </w:rPr>
      </w:pPr>
      <w:proofErr w:type="spellStart"/>
      <w:r w:rsidRPr="000D5CA8">
        <w:rPr>
          <w:rFonts w:asciiTheme="majorBidi" w:eastAsia="Times New Roman" w:hAnsiTheme="majorBidi" w:cstheme="majorBidi"/>
          <w:sz w:val="26"/>
          <w:szCs w:val="26"/>
          <w:lang w:val="en-US" w:eastAsia="id-ID"/>
        </w:rPr>
        <w:t>Ketua</w:t>
      </w:r>
      <w:proofErr w:type="spellEnd"/>
      <w:r w:rsidRPr="000D5CA8">
        <w:rPr>
          <w:rFonts w:asciiTheme="majorBidi" w:eastAsia="Times New Roman" w:hAnsiTheme="majorBidi" w:cstheme="majorBidi"/>
          <w:sz w:val="26"/>
          <w:szCs w:val="26"/>
          <w:lang w:val="en-US" w:eastAsia="id-ID"/>
        </w:rPr>
        <w:t xml:space="preserve"> </w:t>
      </w:r>
      <w:r w:rsidR="00ED2311" w:rsidRPr="000D5CA8">
        <w:rPr>
          <w:rFonts w:asciiTheme="majorBidi" w:eastAsia="Times New Roman" w:hAnsiTheme="majorBidi" w:cstheme="majorBidi"/>
          <w:sz w:val="26"/>
          <w:szCs w:val="26"/>
          <w:lang w:eastAsia="id-ID"/>
        </w:rPr>
        <w:t xml:space="preserve">bertanggung jawab atas tugas dan kelangsungan </w:t>
      </w:r>
      <w:proofErr w:type="spellStart"/>
      <w:r w:rsidR="00495DCD" w:rsidRPr="000D5CA8">
        <w:rPr>
          <w:rFonts w:asciiTheme="majorBidi" w:eastAsia="Times New Roman" w:hAnsiTheme="majorBidi" w:cstheme="majorBidi"/>
          <w:sz w:val="26"/>
          <w:szCs w:val="26"/>
          <w:lang w:val="en-US" w:eastAsia="id-ID"/>
        </w:rPr>
        <w:t>koperasi</w:t>
      </w:r>
      <w:proofErr w:type="spellEnd"/>
      <w:r w:rsidR="00495DCD" w:rsidRPr="000D5CA8">
        <w:rPr>
          <w:rFonts w:asciiTheme="majorBidi" w:eastAsia="Times New Roman" w:hAnsiTheme="majorBidi" w:cstheme="majorBidi"/>
          <w:sz w:val="26"/>
          <w:szCs w:val="26"/>
          <w:lang w:val="en-US" w:eastAsia="id-ID"/>
        </w:rPr>
        <w:t xml:space="preserve"> </w:t>
      </w:r>
      <w:proofErr w:type="spellStart"/>
      <w:r w:rsidR="00495DCD" w:rsidRPr="000D5CA8">
        <w:rPr>
          <w:rFonts w:asciiTheme="majorBidi" w:eastAsia="Times New Roman" w:hAnsiTheme="majorBidi" w:cstheme="majorBidi"/>
          <w:sz w:val="26"/>
          <w:szCs w:val="26"/>
          <w:lang w:val="en-US" w:eastAsia="id-ID"/>
        </w:rPr>
        <w:t>dengan</w:t>
      </w:r>
      <w:proofErr w:type="spellEnd"/>
      <w:r w:rsidR="00495DCD" w:rsidRPr="000D5CA8">
        <w:rPr>
          <w:rFonts w:asciiTheme="majorBidi" w:eastAsia="Times New Roman" w:hAnsiTheme="majorBidi" w:cstheme="majorBidi"/>
          <w:sz w:val="26"/>
          <w:szCs w:val="26"/>
          <w:lang w:val="en-US" w:eastAsia="id-ID"/>
        </w:rPr>
        <w:t xml:space="preserve"> </w:t>
      </w:r>
      <w:proofErr w:type="spellStart"/>
      <w:r w:rsidR="00495DCD" w:rsidRPr="000D5CA8">
        <w:rPr>
          <w:rFonts w:asciiTheme="majorBidi" w:eastAsia="Times New Roman" w:hAnsiTheme="majorBidi" w:cstheme="majorBidi"/>
          <w:sz w:val="26"/>
          <w:szCs w:val="26"/>
          <w:lang w:val="en-US" w:eastAsia="id-ID"/>
        </w:rPr>
        <w:t>semua</w:t>
      </w:r>
      <w:proofErr w:type="spellEnd"/>
      <w:r w:rsidR="00495DCD" w:rsidRPr="000D5CA8">
        <w:rPr>
          <w:rFonts w:asciiTheme="majorBidi" w:eastAsia="Times New Roman" w:hAnsiTheme="majorBidi" w:cstheme="majorBidi"/>
          <w:sz w:val="26"/>
          <w:szCs w:val="26"/>
          <w:lang w:val="en-US" w:eastAsia="id-ID"/>
        </w:rPr>
        <w:t xml:space="preserve"> program </w:t>
      </w:r>
      <w:proofErr w:type="spellStart"/>
      <w:r w:rsidR="00495DCD" w:rsidRPr="000D5CA8">
        <w:rPr>
          <w:rFonts w:asciiTheme="majorBidi" w:eastAsia="Times New Roman" w:hAnsiTheme="majorBidi" w:cstheme="majorBidi"/>
          <w:sz w:val="26"/>
          <w:szCs w:val="26"/>
          <w:lang w:val="en-US" w:eastAsia="id-ID"/>
        </w:rPr>
        <w:t>hingga</w:t>
      </w:r>
      <w:proofErr w:type="spellEnd"/>
      <w:r w:rsidR="00495DCD" w:rsidRPr="000D5CA8">
        <w:rPr>
          <w:rFonts w:asciiTheme="majorBidi" w:eastAsia="Times New Roman" w:hAnsiTheme="majorBidi" w:cstheme="majorBidi"/>
          <w:sz w:val="26"/>
          <w:szCs w:val="26"/>
          <w:lang w:val="en-US" w:eastAsia="id-ID"/>
        </w:rPr>
        <w:t xml:space="preserve"> </w:t>
      </w:r>
      <w:proofErr w:type="spellStart"/>
      <w:r w:rsidR="00495DCD" w:rsidRPr="000D5CA8">
        <w:rPr>
          <w:rFonts w:asciiTheme="majorBidi" w:eastAsia="Times New Roman" w:hAnsiTheme="majorBidi" w:cstheme="majorBidi"/>
          <w:sz w:val="26"/>
          <w:szCs w:val="26"/>
          <w:lang w:val="en-US" w:eastAsia="id-ID"/>
        </w:rPr>
        <w:t>hak</w:t>
      </w:r>
      <w:proofErr w:type="spellEnd"/>
      <w:r w:rsidR="00495DCD" w:rsidRPr="000D5CA8">
        <w:rPr>
          <w:rFonts w:asciiTheme="majorBidi" w:eastAsia="Times New Roman" w:hAnsiTheme="majorBidi" w:cstheme="majorBidi"/>
          <w:sz w:val="26"/>
          <w:szCs w:val="26"/>
          <w:lang w:val="en-US" w:eastAsia="id-ID"/>
        </w:rPr>
        <w:t xml:space="preserve"> </w:t>
      </w:r>
      <w:proofErr w:type="spellStart"/>
      <w:r w:rsidR="00495DCD" w:rsidRPr="000D5CA8">
        <w:rPr>
          <w:rFonts w:asciiTheme="majorBidi" w:eastAsia="Times New Roman" w:hAnsiTheme="majorBidi" w:cstheme="majorBidi"/>
          <w:sz w:val="26"/>
          <w:szCs w:val="26"/>
          <w:lang w:val="en-US" w:eastAsia="id-ID"/>
        </w:rPr>
        <w:t>dan</w:t>
      </w:r>
      <w:proofErr w:type="spellEnd"/>
      <w:r w:rsidR="00495DCD" w:rsidRPr="000D5CA8">
        <w:rPr>
          <w:rFonts w:asciiTheme="majorBidi" w:eastAsia="Times New Roman" w:hAnsiTheme="majorBidi" w:cstheme="majorBidi"/>
          <w:sz w:val="26"/>
          <w:szCs w:val="26"/>
          <w:lang w:val="en-US" w:eastAsia="id-ID"/>
        </w:rPr>
        <w:t xml:space="preserve"> </w:t>
      </w:r>
      <w:proofErr w:type="spellStart"/>
      <w:r w:rsidR="00495DCD" w:rsidRPr="000D5CA8">
        <w:rPr>
          <w:rFonts w:asciiTheme="majorBidi" w:eastAsia="Times New Roman" w:hAnsiTheme="majorBidi" w:cstheme="majorBidi"/>
          <w:sz w:val="26"/>
          <w:szCs w:val="26"/>
          <w:lang w:val="en-US" w:eastAsia="id-ID"/>
        </w:rPr>
        <w:t>kewajiban</w:t>
      </w:r>
      <w:proofErr w:type="spellEnd"/>
      <w:r w:rsidR="00495DCD" w:rsidRPr="000D5CA8">
        <w:rPr>
          <w:rFonts w:asciiTheme="majorBidi" w:eastAsia="Times New Roman" w:hAnsiTheme="majorBidi" w:cstheme="majorBidi"/>
          <w:sz w:val="26"/>
          <w:szCs w:val="26"/>
          <w:lang w:val="en-US" w:eastAsia="id-ID"/>
        </w:rPr>
        <w:t xml:space="preserve">, </w:t>
      </w:r>
      <w:r w:rsidR="00ED2311" w:rsidRPr="000D5CA8">
        <w:rPr>
          <w:rFonts w:asciiTheme="majorBidi" w:hAnsiTheme="majorBidi" w:cstheme="majorBidi"/>
          <w:sz w:val="26"/>
          <w:szCs w:val="26"/>
          <w:lang w:eastAsia="id-ID"/>
        </w:rPr>
        <w:t>menerbitkan kebijakan-kebijakan perusahaan</w:t>
      </w:r>
      <w:r w:rsidR="00495DCD" w:rsidRPr="000D5CA8">
        <w:rPr>
          <w:rFonts w:asciiTheme="majorBidi" w:hAnsiTheme="majorBidi" w:cstheme="majorBidi"/>
          <w:sz w:val="26"/>
          <w:szCs w:val="26"/>
          <w:lang w:val="en-US" w:eastAsia="id-ID"/>
        </w:rPr>
        <w:t>,  m</w:t>
      </w:r>
      <w:r w:rsidR="00ED2311" w:rsidRPr="000D5CA8">
        <w:rPr>
          <w:rFonts w:asciiTheme="majorBidi" w:hAnsiTheme="majorBidi" w:cstheme="majorBidi"/>
          <w:sz w:val="26"/>
          <w:szCs w:val="26"/>
          <w:lang w:eastAsia="id-ID"/>
        </w:rPr>
        <w:t>emimpin</w:t>
      </w:r>
      <w:r w:rsidR="00495DCD" w:rsidRPr="000D5CA8">
        <w:rPr>
          <w:rFonts w:asciiTheme="majorBidi" w:hAnsiTheme="majorBidi" w:cstheme="majorBidi"/>
          <w:sz w:val="26"/>
          <w:szCs w:val="26"/>
          <w:lang w:eastAsia="id-ID"/>
        </w:rPr>
        <w:t xml:space="preserve"> jalannya proses rapat tiap tah</w:t>
      </w:r>
      <w:r w:rsidR="00ED2311" w:rsidRPr="000D5CA8">
        <w:rPr>
          <w:rFonts w:asciiTheme="majorBidi" w:hAnsiTheme="majorBidi" w:cstheme="majorBidi"/>
          <w:sz w:val="26"/>
          <w:szCs w:val="26"/>
          <w:lang w:eastAsia="id-ID"/>
        </w:rPr>
        <w:t>unnya</w:t>
      </w:r>
      <w:r w:rsidR="00495DCD" w:rsidRPr="000D5CA8">
        <w:rPr>
          <w:rFonts w:asciiTheme="majorBidi" w:hAnsiTheme="majorBidi" w:cstheme="majorBidi"/>
          <w:sz w:val="26"/>
          <w:szCs w:val="26"/>
          <w:lang w:val="en-US" w:eastAsia="id-ID"/>
        </w:rPr>
        <w:t xml:space="preserve">,  </w:t>
      </w:r>
      <w:r w:rsidR="00ED2311" w:rsidRPr="000D5CA8">
        <w:rPr>
          <w:rFonts w:asciiTheme="majorBidi" w:hAnsiTheme="majorBidi" w:cstheme="majorBidi"/>
          <w:sz w:val="26"/>
          <w:szCs w:val="26"/>
          <w:lang w:eastAsia="id-ID"/>
        </w:rPr>
        <w:t>Memilih, menetapkan, mengawasi tugas dari karyawan</w:t>
      </w:r>
      <w:r w:rsidR="00495DCD" w:rsidRPr="000D5CA8">
        <w:rPr>
          <w:rFonts w:asciiTheme="majorBidi" w:hAnsiTheme="majorBidi" w:cstheme="majorBidi"/>
          <w:sz w:val="26"/>
          <w:szCs w:val="26"/>
          <w:lang w:val="en-US" w:eastAsia="id-ID"/>
        </w:rPr>
        <w:t>,  m</w:t>
      </w:r>
      <w:r w:rsidR="00ED2311" w:rsidRPr="000D5CA8">
        <w:rPr>
          <w:rFonts w:asciiTheme="majorBidi" w:hAnsiTheme="majorBidi" w:cstheme="majorBidi"/>
          <w:sz w:val="26"/>
          <w:szCs w:val="26"/>
          <w:lang w:eastAsia="id-ID"/>
        </w:rPr>
        <w:t>enyetujui anggaran tahunan perusahaan</w:t>
      </w:r>
      <w:r w:rsidR="00495DCD" w:rsidRPr="000D5CA8">
        <w:rPr>
          <w:rFonts w:asciiTheme="majorBidi" w:hAnsiTheme="majorBidi" w:cstheme="majorBidi"/>
          <w:sz w:val="26"/>
          <w:szCs w:val="26"/>
          <w:lang w:val="en-US" w:eastAsia="id-ID"/>
        </w:rPr>
        <w:t xml:space="preserve">, </w:t>
      </w:r>
      <w:proofErr w:type="spellStart"/>
      <w:r w:rsidR="00495DCD" w:rsidRPr="000D5CA8">
        <w:rPr>
          <w:rFonts w:asciiTheme="majorBidi" w:hAnsiTheme="majorBidi" w:cstheme="majorBidi"/>
          <w:sz w:val="26"/>
          <w:szCs w:val="26"/>
          <w:lang w:val="en-US" w:eastAsia="id-ID"/>
        </w:rPr>
        <w:t>dan</w:t>
      </w:r>
      <w:proofErr w:type="spellEnd"/>
      <w:r w:rsidR="00495DCD" w:rsidRPr="000D5CA8">
        <w:rPr>
          <w:rFonts w:asciiTheme="majorBidi" w:hAnsiTheme="majorBidi" w:cstheme="majorBidi"/>
          <w:sz w:val="26"/>
          <w:szCs w:val="26"/>
          <w:lang w:val="en-US" w:eastAsia="id-ID"/>
        </w:rPr>
        <w:t xml:space="preserve"> m</w:t>
      </w:r>
      <w:r w:rsidR="00ED2311" w:rsidRPr="000D5CA8">
        <w:rPr>
          <w:rFonts w:asciiTheme="majorBidi" w:hAnsiTheme="majorBidi" w:cstheme="majorBidi"/>
          <w:sz w:val="26"/>
          <w:szCs w:val="26"/>
          <w:lang w:eastAsia="id-ID"/>
        </w:rPr>
        <w:t>eninjau kondisi perusahaan.</w:t>
      </w:r>
    </w:p>
    <w:p w:rsidR="00495DCD" w:rsidRPr="000D5CA8" w:rsidRDefault="00495DCD" w:rsidP="00300651">
      <w:pPr>
        <w:pStyle w:val="ListParagraph"/>
        <w:numPr>
          <w:ilvl w:val="0"/>
          <w:numId w:val="8"/>
        </w:numPr>
        <w:spacing w:after="0" w:line="480" w:lineRule="auto"/>
        <w:ind w:left="426"/>
        <w:contextualSpacing/>
        <w:jc w:val="both"/>
        <w:rPr>
          <w:rFonts w:asciiTheme="majorBidi" w:hAnsiTheme="majorBidi" w:cstheme="majorBidi"/>
          <w:b/>
          <w:bCs/>
          <w:sz w:val="26"/>
          <w:szCs w:val="26"/>
          <w:lang w:eastAsia="id-ID"/>
        </w:rPr>
      </w:pPr>
      <w:r w:rsidRPr="000D5CA8">
        <w:rPr>
          <w:rFonts w:asciiTheme="majorBidi" w:hAnsiTheme="majorBidi" w:cstheme="majorBidi"/>
          <w:sz w:val="26"/>
          <w:szCs w:val="26"/>
          <w:lang w:val="en-US" w:eastAsia="id-ID"/>
        </w:rPr>
        <w:t xml:space="preserve">Supervisor </w:t>
      </w:r>
      <w:proofErr w:type="spellStart"/>
      <w:proofErr w:type="gramStart"/>
      <w:r w:rsidRPr="000D5CA8">
        <w:rPr>
          <w:rFonts w:asciiTheme="majorBidi" w:hAnsiTheme="majorBidi" w:cstheme="majorBidi"/>
          <w:sz w:val="26"/>
          <w:szCs w:val="26"/>
          <w:lang w:val="en-US" w:eastAsia="id-ID"/>
        </w:rPr>
        <w:t>bertugas</w:t>
      </w:r>
      <w:proofErr w:type="spellEnd"/>
      <w:r w:rsidRPr="000D5CA8">
        <w:rPr>
          <w:rFonts w:asciiTheme="majorBidi" w:hAnsiTheme="majorBidi" w:cstheme="majorBidi"/>
          <w:sz w:val="26"/>
          <w:szCs w:val="26"/>
          <w:lang w:val="en-US" w:eastAsia="id-ID"/>
        </w:rPr>
        <w:t xml:space="preserve">  </w:t>
      </w:r>
      <w:r w:rsidR="00ED2311" w:rsidRPr="000D5CA8">
        <w:rPr>
          <w:rFonts w:asciiTheme="majorBidi" w:hAnsiTheme="majorBidi" w:cstheme="majorBidi"/>
          <w:sz w:val="26"/>
          <w:szCs w:val="26"/>
        </w:rPr>
        <w:t>melaksanakan</w:t>
      </w:r>
      <w:proofErr w:type="gramEnd"/>
      <w:r w:rsidR="00ED2311" w:rsidRPr="000D5CA8">
        <w:rPr>
          <w:rFonts w:asciiTheme="majorBidi" w:hAnsiTheme="majorBidi" w:cstheme="majorBidi"/>
          <w:sz w:val="26"/>
          <w:szCs w:val="26"/>
        </w:rPr>
        <w:t xml:space="preserve"> semua rencana dari </w:t>
      </w:r>
      <w:proofErr w:type="spellStart"/>
      <w:r w:rsidRPr="000D5CA8">
        <w:rPr>
          <w:rFonts w:asciiTheme="majorBidi" w:hAnsiTheme="majorBidi" w:cstheme="majorBidi"/>
          <w:sz w:val="26"/>
          <w:szCs w:val="26"/>
          <w:lang w:val="en-US"/>
        </w:rPr>
        <w:t>ketua</w:t>
      </w:r>
      <w:proofErr w:type="spellEnd"/>
      <w:r w:rsidR="00ED2311" w:rsidRPr="000D5CA8">
        <w:rPr>
          <w:rFonts w:asciiTheme="majorBidi" w:hAnsiTheme="majorBidi" w:cstheme="majorBidi"/>
          <w:sz w:val="26"/>
          <w:szCs w:val="26"/>
        </w:rPr>
        <w:t>. Supervisor memiliki bawahan yang dalam struktur organisasi disebut karyawan non manajerial atau staf. Hal ini menyebabkan supervisor mempunyai kedudukan istimewa di dalam perusahaan. Bersama dengan para staf, supervisor menentukan selesai tidaknya pekerjaan yang menjadi rencana strategis perusahaan. Ia mengetahui betul seluk-beluk pekerjaan yang harus selesai sesuai jadwal. Dalam hal ini supervisor h</w:t>
      </w:r>
      <w:r w:rsidRPr="000D5CA8">
        <w:rPr>
          <w:rFonts w:asciiTheme="majorBidi" w:hAnsiTheme="majorBidi" w:cstheme="majorBidi"/>
          <w:sz w:val="26"/>
          <w:szCs w:val="26"/>
        </w:rPr>
        <w:t xml:space="preserve">arus menangani dua hal langsung yaitu (a) </w:t>
      </w:r>
      <w:r w:rsidR="00ED2311" w:rsidRPr="000D5CA8">
        <w:rPr>
          <w:rFonts w:asciiTheme="majorBidi" w:hAnsiTheme="majorBidi" w:cstheme="majorBidi"/>
          <w:sz w:val="26"/>
          <w:szCs w:val="26"/>
        </w:rPr>
        <w:t>tugas-tugas dari pimpinan</w:t>
      </w:r>
      <w:r w:rsidRPr="000D5CA8">
        <w:rPr>
          <w:rFonts w:asciiTheme="majorBidi" w:hAnsiTheme="majorBidi" w:cstheme="majorBidi"/>
          <w:sz w:val="26"/>
          <w:szCs w:val="26"/>
        </w:rPr>
        <w:t>; (2)</w:t>
      </w:r>
      <w:r w:rsidR="00ED2311" w:rsidRPr="000D5CA8">
        <w:rPr>
          <w:rFonts w:asciiTheme="majorBidi" w:hAnsiTheme="majorBidi" w:cstheme="majorBidi"/>
          <w:sz w:val="26"/>
          <w:szCs w:val="26"/>
        </w:rPr>
        <w:t xml:space="preserve"> mengelola anak buahnya supaya tetap dalam kondisi prima bekerja dan menjaga keutuhan tim.</w:t>
      </w:r>
    </w:p>
    <w:p w:rsidR="00ED2311" w:rsidRPr="000D5CA8" w:rsidRDefault="00495DCD" w:rsidP="00300651">
      <w:pPr>
        <w:pStyle w:val="ListParagraph"/>
        <w:numPr>
          <w:ilvl w:val="0"/>
          <w:numId w:val="8"/>
        </w:numPr>
        <w:spacing w:after="0" w:line="480" w:lineRule="auto"/>
        <w:ind w:left="426"/>
        <w:contextualSpacing/>
        <w:jc w:val="both"/>
        <w:rPr>
          <w:rFonts w:asciiTheme="majorBidi" w:hAnsiTheme="majorBidi" w:cstheme="majorBidi"/>
          <w:b/>
          <w:bCs/>
          <w:sz w:val="26"/>
          <w:szCs w:val="26"/>
          <w:lang w:eastAsia="id-ID"/>
        </w:rPr>
      </w:pPr>
      <w:r w:rsidRPr="000D5CA8">
        <w:rPr>
          <w:rFonts w:asciiTheme="majorBidi" w:hAnsiTheme="majorBidi" w:cstheme="majorBidi"/>
          <w:sz w:val="26"/>
          <w:szCs w:val="26"/>
        </w:rPr>
        <w:t>Kasir  bertugas dan bertanggung jawab dalam m</w:t>
      </w:r>
      <w:r w:rsidR="00ED2311" w:rsidRPr="000D5CA8">
        <w:rPr>
          <w:rFonts w:asciiTheme="majorBidi" w:hAnsiTheme="majorBidi" w:cstheme="majorBidi"/>
          <w:sz w:val="26"/>
          <w:szCs w:val="26"/>
          <w:lang w:eastAsia="id-ID"/>
        </w:rPr>
        <w:t>embuat bukti keluar masuknya uang yang ada dikoperasi</w:t>
      </w:r>
      <w:r w:rsidRPr="000D5CA8">
        <w:rPr>
          <w:rFonts w:asciiTheme="majorBidi" w:hAnsiTheme="majorBidi" w:cstheme="majorBidi"/>
          <w:sz w:val="26"/>
          <w:szCs w:val="26"/>
          <w:lang w:eastAsia="id-ID"/>
        </w:rPr>
        <w:t xml:space="preserve">, </w:t>
      </w:r>
      <w:r w:rsidR="00ED2311" w:rsidRPr="000D5CA8">
        <w:rPr>
          <w:rFonts w:asciiTheme="majorBidi" w:hAnsiTheme="majorBidi" w:cstheme="majorBidi"/>
          <w:sz w:val="26"/>
          <w:szCs w:val="26"/>
          <w:lang w:eastAsia="id-ID"/>
        </w:rPr>
        <w:t>dana kas kecil</w:t>
      </w:r>
      <w:r w:rsidRPr="000D5CA8">
        <w:rPr>
          <w:rFonts w:asciiTheme="majorBidi" w:hAnsiTheme="majorBidi" w:cstheme="majorBidi"/>
          <w:sz w:val="26"/>
          <w:szCs w:val="26"/>
          <w:lang w:eastAsia="id-ID"/>
        </w:rPr>
        <w:t>, me</w:t>
      </w:r>
      <w:r w:rsidR="00ED2311" w:rsidRPr="000D5CA8">
        <w:rPr>
          <w:rFonts w:asciiTheme="majorBidi" w:hAnsiTheme="majorBidi" w:cstheme="majorBidi"/>
          <w:color w:val="000000"/>
          <w:sz w:val="26"/>
          <w:szCs w:val="26"/>
          <w:lang w:eastAsia="id-ID"/>
        </w:rPr>
        <w:t>nerima semua pembayaran dari pengguna jasa koperasi</w:t>
      </w:r>
      <w:r w:rsidRPr="000D5CA8">
        <w:rPr>
          <w:rFonts w:asciiTheme="majorBidi" w:hAnsiTheme="majorBidi" w:cstheme="majorBidi"/>
          <w:color w:val="000000"/>
          <w:sz w:val="26"/>
          <w:szCs w:val="26"/>
          <w:lang w:eastAsia="id-ID"/>
        </w:rPr>
        <w:t>, dan m</w:t>
      </w:r>
      <w:r w:rsidR="00ED2311" w:rsidRPr="000D5CA8">
        <w:rPr>
          <w:rFonts w:asciiTheme="majorBidi" w:hAnsiTheme="majorBidi" w:cstheme="majorBidi"/>
          <w:color w:val="000000"/>
          <w:sz w:val="26"/>
          <w:szCs w:val="26"/>
          <w:lang w:eastAsia="id-ID"/>
        </w:rPr>
        <w:t>elaporkan uang yang diterima harian dan bulanan.</w:t>
      </w:r>
    </w:p>
    <w:p w:rsidR="00ED2311" w:rsidRPr="000D5CA8" w:rsidRDefault="00495DCD" w:rsidP="00300651">
      <w:pPr>
        <w:pStyle w:val="ListParagraph"/>
        <w:numPr>
          <w:ilvl w:val="0"/>
          <w:numId w:val="8"/>
        </w:numPr>
        <w:spacing w:after="0" w:line="480" w:lineRule="auto"/>
        <w:ind w:left="426"/>
        <w:contextualSpacing/>
        <w:jc w:val="both"/>
        <w:rPr>
          <w:rFonts w:asciiTheme="majorBidi" w:hAnsiTheme="majorBidi" w:cstheme="majorBidi"/>
          <w:sz w:val="26"/>
          <w:szCs w:val="26"/>
          <w:lang w:eastAsia="id-ID"/>
        </w:rPr>
      </w:pPr>
      <w:proofErr w:type="spellStart"/>
      <w:r w:rsidRPr="000D5CA8">
        <w:rPr>
          <w:rFonts w:asciiTheme="majorBidi" w:hAnsiTheme="majorBidi" w:cstheme="majorBidi"/>
          <w:color w:val="000000"/>
          <w:sz w:val="26"/>
          <w:szCs w:val="26"/>
          <w:lang w:val="en-US" w:eastAsia="id-ID"/>
        </w:rPr>
        <w:lastRenderedPageBreak/>
        <w:t>Adminisrasi</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bertugas</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dan</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bertanggung</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jawab</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atas</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arsiparis</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baik</w:t>
      </w:r>
      <w:proofErr w:type="spellEnd"/>
      <w:r w:rsidRPr="000D5CA8">
        <w:rPr>
          <w:rFonts w:asciiTheme="majorBidi" w:hAnsiTheme="majorBidi" w:cstheme="majorBidi"/>
          <w:color w:val="000000"/>
          <w:sz w:val="26"/>
          <w:szCs w:val="26"/>
          <w:lang w:val="en-US" w:eastAsia="id-ID"/>
        </w:rPr>
        <w:t xml:space="preserve"> </w:t>
      </w:r>
      <w:proofErr w:type="spellStart"/>
      <w:proofErr w:type="gramStart"/>
      <w:r w:rsidRPr="000D5CA8">
        <w:rPr>
          <w:rFonts w:asciiTheme="majorBidi" w:hAnsiTheme="majorBidi" w:cstheme="majorBidi"/>
          <w:color w:val="000000"/>
          <w:sz w:val="26"/>
          <w:szCs w:val="26"/>
          <w:lang w:val="en-US" w:eastAsia="id-ID"/>
        </w:rPr>
        <w:t>surat</w:t>
      </w:r>
      <w:proofErr w:type="spellEnd"/>
      <w:proofErr w:type="gram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menyurat</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maupun</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dokumen</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dokumen</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komperasi</w:t>
      </w:r>
      <w:proofErr w:type="spellEnd"/>
      <w:r w:rsidRPr="000D5CA8">
        <w:rPr>
          <w:rFonts w:asciiTheme="majorBidi" w:hAnsiTheme="majorBidi" w:cstheme="majorBidi"/>
          <w:color w:val="000000"/>
          <w:sz w:val="26"/>
          <w:szCs w:val="26"/>
          <w:lang w:val="en-US" w:eastAsia="id-ID"/>
        </w:rPr>
        <w:t>, m</w:t>
      </w:r>
      <w:r w:rsidR="00ED2311" w:rsidRPr="000D5CA8">
        <w:rPr>
          <w:rFonts w:asciiTheme="majorBidi" w:hAnsiTheme="majorBidi" w:cstheme="majorBidi"/>
          <w:color w:val="000000"/>
          <w:sz w:val="26"/>
          <w:szCs w:val="26"/>
          <w:lang w:eastAsia="id-ID"/>
        </w:rPr>
        <w:t xml:space="preserve">emonitor kebutuhan-kebutuhan yang ada </w:t>
      </w:r>
      <w:r w:rsidRPr="000D5CA8">
        <w:rPr>
          <w:rFonts w:asciiTheme="majorBidi" w:hAnsiTheme="majorBidi" w:cstheme="majorBidi"/>
          <w:color w:val="000000"/>
          <w:sz w:val="26"/>
          <w:szCs w:val="26"/>
          <w:lang w:val="en-US" w:eastAsia="id-ID"/>
        </w:rPr>
        <w:t>d</w:t>
      </w:r>
      <w:r w:rsidR="00ED2311" w:rsidRPr="000D5CA8">
        <w:rPr>
          <w:rFonts w:asciiTheme="majorBidi" w:hAnsiTheme="majorBidi" w:cstheme="majorBidi"/>
          <w:color w:val="000000"/>
          <w:sz w:val="26"/>
          <w:szCs w:val="26"/>
          <w:lang w:eastAsia="id-ID"/>
        </w:rPr>
        <w:t>ikoperasi</w:t>
      </w:r>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mempersiapkan</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rapat</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dan</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menjadwalkan</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kegiatan</w:t>
      </w:r>
      <w:proofErr w:type="spellEnd"/>
      <w:r w:rsidRPr="000D5CA8">
        <w:rPr>
          <w:rFonts w:asciiTheme="majorBidi" w:hAnsiTheme="majorBidi" w:cstheme="majorBidi"/>
          <w:color w:val="000000"/>
          <w:sz w:val="26"/>
          <w:szCs w:val="26"/>
          <w:lang w:val="en-US" w:eastAsia="id-ID"/>
        </w:rPr>
        <w:t xml:space="preserve"> </w:t>
      </w:r>
      <w:proofErr w:type="spellStart"/>
      <w:r w:rsidRPr="000D5CA8">
        <w:rPr>
          <w:rFonts w:asciiTheme="majorBidi" w:hAnsiTheme="majorBidi" w:cstheme="majorBidi"/>
          <w:color w:val="000000"/>
          <w:sz w:val="26"/>
          <w:szCs w:val="26"/>
          <w:lang w:val="en-US" w:eastAsia="id-ID"/>
        </w:rPr>
        <w:t>koperasi</w:t>
      </w:r>
      <w:proofErr w:type="spellEnd"/>
      <w:r w:rsidRPr="000D5CA8">
        <w:rPr>
          <w:rFonts w:asciiTheme="majorBidi" w:hAnsiTheme="majorBidi" w:cstheme="majorBidi"/>
          <w:color w:val="000000"/>
          <w:sz w:val="26"/>
          <w:szCs w:val="26"/>
          <w:lang w:val="en-US" w:eastAsia="id-ID"/>
        </w:rPr>
        <w:t>.</w:t>
      </w:r>
    </w:p>
    <w:p w:rsidR="00184E05" w:rsidRPr="000D5CA8" w:rsidRDefault="00495DCD" w:rsidP="00300651">
      <w:pPr>
        <w:pStyle w:val="ListParagraph"/>
        <w:numPr>
          <w:ilvl w:val="0"/>
          <w:numId w:val="8"/>
        </w:numPr>
        <w:spacing w:after="0" w:line="480" w:lineRule="auto"/>
        <w:ind w:left="426"/>
        <w:contextualSpacing/>
        <w:jc w:val="both"/>
        <w:rPr>
          <w:rFonts w:asciiTheme="majorBidi" w:hAnsiTheme="majorBidi" w:cstheme="majorBidi"/>
          <w:sz w:val="26"/>
          <w:szCs w:val="26"/>
          <w:lang w:eastAsia="id-ID"/>
        </w:rPr>
      </w:pPr>
      <w:proofErr w:type="spellStart"/>
      <w:r w:rsidRPr="000D5CA8">
        <w:rPr>
          <w:rFonts w:asciiTheme="majorBidi" w:hAnsiTheme="majorBidi" w:cstheme="majorBidi"/>
          <w:color w:val="000000"/>
          <w:sz w:val="26"/>
          <w:szCs w:val="26"/>
          <w:lang w:val="en-US" w:eastAsia="id-ID"/>
        </w:rPr>
        <w:t>Custumer</w:t>
      </w:r>
      <w:proofErr w:type="spellEnd"/>
      <w:r w:rsidRPr="000D5CA8">
        <w:rPr>
          <w:rFonts w:asciiTheme="majorBidi" w:hAnsiTheme="majorBidi" w:cstheme="majorBidi"/>
          <w:color w:val="000000"/>
          <w:sz w:val="26"/>
          <w:szCs w:val="26"/>
          <w:lang w:val="en-US" w:eastAsia="id-ID"/>
        </w:rPr>
        <w:t xml:space="preserve"> service </w:t>
      </w:r>
      <w:proofErr w:type="spellStart"/>
      <w:r w:rsidRPr="000D5CA8">
        <w:rPr>
          <w:rFonts w:asciiTheme="majorBidi" w:hAnsiTheme="majorBidi" w:cstheme="majorBidi"/>
          <w:sz w:val="26"/>
          <w:szCs w:val="26"/>
          <w:lang w:val="en-US"/>
        </w:rPr>
        <w:t>bertugas</w:t>
      </w:r>
      <w:proofErr w:type="spellEnd"/>
      <w:r w:rsidRPr="000D5CA8">
        <w:rPr>
          <w:rFonts w:asciiTheme="majorBidi" w:hAnsiTheme="majorBidi" w:cstheme="majorBidi"/>
          <w:sz w:val="26"/>
          <w:szCs w:val="26"/>
          <w:lang w:val="en-US"/>
        </w:rPr>
        <w:t xml:space="preserve"> </w:t>
      </w:r>
      <w:r w:rsidR="00ED2311" w:rsidRPr="000D5CA8">
        <w:rPr>
          <w:rFonts w:asciiTheme="majorBidi" w:hAnsiTheme="majorBidi" w:cstheme="majorBidi"/>
          <w:sz w:val="26"/>
          <w:szCs w:val="26"/>
        </w:rPr>
        <w:t>menyelesaikan berbagai masalah-masalah yang dihadapi oleh pelanggan atau tamunya. Tugas customer service yaitu memberikan pelayanan yang prima dan membina hubungan baik denga klien atau pelanggan.</w:t>
      </w:r>
    </w:p>
    <w:p w:rsidR="00ED2311" w:rsidRPr="000D5CA8" w:rsidRDefault="00184E05" w:rsidP="00300651">
      <w:pPr>
        <w:pStyle w:val="ListParagraph"/>
        <w:numPr>
          <w:ilvl w:val="0"/>
          <w:numId w:val="8"/>
        </w:numPr>
        <w:spacing w:after="0" w:line="480" w:lineRule="auto"/>
        <w:ind w:left="426"/>
        <w:contextualSpacing/>
        <w:jc w:val="both"/>
        <w:rPr>
          <w:rFonts w:asciiTheme="majorBidi" w:hAnsiTheme="majorBidi" w:cstheme="majorBidi"/>
          <w:sz w:val="26"/>
          <w:szCs w:val="26"/>
          <w:lang w:eastAsia="id-ID"/>
        </w:rPr>
      </w:pPr>
      <w:proofErr w:type="spellStart"/>
      <w:r w:rsidRPr="000D5CA8">
        <w:rPr>
          <w:rFonts w:asciiTheme="majorBidi" w:hAnsiTheme="majorBidi" w:cstheme="majorBidi"/>
          <w:sz w:val="26"/>
          <w:szCs w:val="26"/>
          <w:lang w:val="en-US"/>
        </w:rPr>
        <w:t>Kolektor</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bertugas</w:t>
      </w:r>
      <w:proofErr w:type="spellEnd"/>
      <w:r w:rsidRPr="000D5CA8">
        <w:rPr>
          <w:rFonts w:asciiTheme="majorBidi" w:hAnsiTheme="majorBidi" w:cstheme="majorBidi"/>
          <w:sz w:val="26"/>
          <w:szCs w:val="26"/>
          <w:lang w:val="en-US"/>
        </w:rPr>
        <w:t xml:space="preserve"> </w:t>
      </w:r>
      <w:r w:rsidR="00ED2311" w:rsidRPr="000D5CA8">
        <w:rPr>
          <w:rFonts w:asciiTheme="majorBidi" w:hAnsiTheme="majorBidi" w:cstheme="majorBidi"/>
          <w:sz w:val="26"/>
          <w:szCs w:val="26"/>
        </w:rPr>
        <w:t>mempermudah jalannya pembayaran bagi klien atau pelanggan yang hendak membayar pinjamannya</w:t>
      </w:r>
      <w:r w:rsidRPr="000D5CA8">
        <w:rPr>
          <w:rStyle w:val="FootnoteReference"/>
          <w:rFonts w:asciiTheme="majorBidi" w:hAnsiTheme="majorBidi" w:cstheme="majorBidi"/>
          <w:sz w:val="26"/>
          <w:szCs w:val="26"/>
        </w:rPr>
        <w:footnoteReference w:id="7"/>
      </w:r>
      <w:r w:rsidR="00ED2311" w:rsidRPr="000D5CA8">
        <w:rPr>
          <w:rFonts w:asciiTheme="majorBidi" w:hAnsiTheme="majorBidi" w:cstheme="majorBidi"/>
          <w:sz w:val="26"/>
          <w:szCs w:val="26"/>
        </w:rPr>
        <w:t>.</w:t>
      </w:r>
    </w:p>
    <w:p w:rsidR="009B361A" w:rsidRPr="000D5CA8" w:rsidRDefault="009B361A" w:rsidP="009B361A">
      <w:pPr>
        <w:pStyle w:val="ListParagraph"/>
        <w:spacing w:after="0" w:line="480" w:lineRule="auto"/>
        <w:ind w:left="426"/>
        <w:contextualSpacing/>
        <w:jc w:val="both"/>
        <w:rPr>
          <w:rFonts w:asciiTheme="majorBidi" w:hAnsiTheme="majorBidi" w:cstheme="majorBidi"/>
          <w:sz w:val="26"/>
          <w:szCs w:val="26"/>
          <w:lang w:eastAsia="id-ID"/>
        </w:rPr>
      </w:pPr>
    </w:p>
    <w:p w:rsidR="009B361A" w:rsidRPr="000D5CA8" w:rsidRDefault="00674D43" w:rsidP="00674D43">
      <w:pPr>
        <w:pStyle w:val="ListParagraph"/>
        <w:numPr>
          <w:ilvl w:val="0"/>
          <w:numId w:val="5"/>
        </w:numPr>
        <w:spacing w:before="100" w:beforeAutospacing="1" w:after="100" w:afterAutospacing="1" w:line="480" w:lineRule="auto"/>
        <w:ind w:left="426"/>
        <w:contextualSpacing/>
        <w:jc w:val="both"/>
        <w:rPr>
          <w:rFonts w:asciiTheme="majorBidi" w:hAnsiTheme="majorBidi" w:cstheme="majorBidi"/>
          <w:b/>
          <w:bCs/>
          <w:sz w:val="26"/>
          <w:szCs w:val="26"/>
          <w:lang w:eastAsia="id-ID"/>
        </w:rPr>
      </w:pPr>
      <w:r w:rsidRPr="000D5CA8">
        <w:rPr>
          <w:rFonts w:asciiTheme="majorBidi" w:hAnsiTheme="majorBidi" w:cstheme="majorBidi"/>
          <w:b/>
          <w:bCs/>
          <w:sz w:val="26"/>
          <w:szCs w:val="26"/>
          <w:lang w:val="en-US" w:eastAsia="id-ID"/>
        </w:rPr>
        <w:t xml:space="preserve">Unit Usaha </w:t>
      </w:r>
      <w:proofErr w:type="spellStart"/>
      <w:r w:rsidRPr="000D5CA8">
        <w:rPr>
          <w:rFonts w:asciiTheme="majorBidi" w:hAnsiTheme="majorBidi" w:cstheme="majorBidi"/>
          <w:b/>
          <w:bCs/>
          <w:sz w:val="26"/>
          <w:szCs w:val="26"/>
          <w:lang w:val="en-US" w:eastAsia="id-ID"/>
        </w:rPr>
        <w:t>dan</w:t>
      </w:r>
      <w:proofErr w:type="spellEnd"/>
      <w:r w:rsidRPr="000D5CA8">
        <w:rPr>
          <w:rFonts w:asciiTheme="majorBidi" w:hAnsiTheme="majorBidi" w:cstheme="majorBidi"/>
          <w:b/>
          <w:bCs/>
          <w:sz w:val="26"/>
          <w:szCs w:val="26"/>
          <w:lang w:val="en-US" w:eastAsia="id-ID"/>
        </w:rPr>
        <w:t xml:space="preserve"> </w:t>
      </w:r>
      <w:proofErr w:type="spellStart"/>
      <w:r w:rsidRPr="000D5CA8">
        <w:rPr>
          <w:rFonts w:asciiTheme="majorBidi" w:hAnsiTheme="majorBidi" w:cstheme="majorBidi"/>
          <w:b/>
          <w:bCs/>
          <w:sz w:val="26"/>
          <w:szCs w:val="26"/>
          <w:lang w:val="en-US" w:eastAsia="id-ID"/>
        </w:rPr>
        <w:t>Produktifitas</w:t>
      </w:r>
      <w:proofErr w:type="spellEnd"/>
      <w:r w:rsidRPr="000D5CA8">
        <w:rPr>
          <w:rFonts w:asciiTheme="majorBidi" w:hAnsiTheme="majorBidi" w:cstheme="majorBidi"/>
          <w:b/>
          <w:bCs/>
          <w:sz w:val="26"/>
          <w:szCs w:val="26"/>
          <w:lang w:val="en-US" w:eastAsia="id-ID"/>
        </w:rPr>
        <w:t xml:space="preserve"> </w:t>
      </w:r>
    </w:p>
    <w:p w:rsidR="009B361A" w:rsidRPr="000D5CA8" w:rsidRDefault="009B361A" w:rsidP="00674D43">
      <w:pPr>
        <w:pStyle w:val="Default"/>
        <w:numPr>
          <w:ilvl w:val="0"/>
          <w:numId w:val="15"/>
        </w:numPr>
        <w:spacing w:line="480" w:lineRule="auto"/>
        <w:ind w:left="851"/>
        <w:jc w:val="both"/>
        <w:rPr>
          <w:rFonts w:asciiTheme="majorBidi" w:hAnsiTheme="majorBidi" w:cstheme="majorBidi"/>
          <w:i/>
          <w:iCs/>
          <w:sz w:val="26"/>
          <w:szCs w:val="26"/>
        </w:rPr>
      </w:pPr>
      <w:r w:rsidRPr="000D5CA8">
        <w:rPr>
          <w:rFonts w:asciiTheme="majorBidi" w:hAnsiTheme="majorBidi" w:cstheme="majorBidi"/>
          <w:i/>
          <w:iCs/>
          <w:sz w:val="26"/>
          <w:szCs w:val="26"/>
        </w:rPr>
        <w:t xml:space="preserve">Aspek Unit Usaha </w:t>
      </w:r>
    </w:p>
    <w:p w:rsidR="009B361A" w:rsidRPr="000D5CA8" w:rsidRDefault="009B361A" w:rsidP="00674D43">
      <w:pPr>
        <w:spacing w:after="0" w:line="480" w:lineRule="auto"/>
        <w:ind w:left="851" w:firstLine="360"/>
        <w:jc w:val="both"/>
        <w:rPr>
          <w:rFonts w:asciiTheme="majorBidi" w:hAnsiTheme="majorBidi" w:cstheme="majorBidi"/>
          <w:sz w:val="26"/>
          <w:szCs w:val="26"/>
          <w:lang w:val="en-US"/>
        </w:rPr>
      </w:pPr>
      <w:r w:rsidRPr="000D5CA8">
        <w:rPr>
          <w:rFonts w:asciiTheme="majorBidi" w:hAnsiTheme="majorBidi" w:cstheme="majorBidi"/>
          <w:sz w:val="26"/>
          <w:szCs w:val="26"/>
        </w:rPr>
        <w:t>Unit usaha simpan pinjam sudah berjalan dengan baik, usaha kredit barang berjalan dengan baik, diharapkan pelayanan untuk semua aspek usaha lebih dioptimalkan, perlu direncanakan pengembangan jenis aspek usaha lain, untuk perluasan daerah kerja baik dilingkungan internal maupun eksternal.</w:t>
      </w:r>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Berdasarkan</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hasil</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wawancara</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diketahui</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produk</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koperasi</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ini</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adalah</w:t>
      </w:r>
      <w:proofErr w:type="spellEnd"/>
      <w:r w:rsidRPr="000D5CA8">
        <w:rPr>
          <w:rFonts w:asciiTheme="majorBidi" w:hAnsiTheme="majorBidi" w:cstheme="majorBidi"/>
          <w:sz w:val="26"/>
          <w:szCs w:val="26"/>
          <w:lang w:val="en-US"/>
        </w:rPr>
        <w:t>:</w:t>
      </w:r>
    </w:p>
    <w:p w:rsidR="009B361A" w:rsidRPr="000D5CA8" w:rsidRDefault="009B361A" w:rsidP="00674D43">
      <w:pPr>
        <w:pStyle w:val="ListParagraph"/>
        <w:numPr>
          <w:ilvl w:val="0"/>
          <w:numId w:val="16"/>
        </w:numPr>
        <w:spacing w:after="0" w:line="480" w:lineRule="auto"/>
        <w:ind w:left="1134"/>
        <w:jc w:val="both"/>
        <w:rPr>
          <w:rFonts w:asciiTheme="majorBidi" w:hAnsiTheme="majorBidi" w:cstheme="majorBidi"/>
          <w:sz w:val="26"/>
          <w:szCs w:val="26"/>
          <w:lang w:val="en-US"/>
        </w:rPr>
      </w:pPr>
      <w:proofErr w:type="spellStart"/>
      <w:r w:rsidRPr="000D5CA8">
        <w:rPr>
          <w:rFonts w:asciiTheme="majorBidi" w:hAnsiTheme="majorBidi" w:cstheme="majorBidi"/>
          <w:sz w:val="26"/>
          <w:szCs w:val="26"/>
          <w:lang w:val="en-US"/>
        </w:rPr>
        <w:lastRenderedPageBreak/>
        <w:t>Simpan</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Pinjam</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dengan</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pola</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gadai</w:t>
      </w:r>
      <w:proofErr w:type="spellEnd"/>
      <w:r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dan</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sistem</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pinjaman</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berjangka</w:t>
      </w:r>
      <w:proofErr w:type="spellEnd"/>
    </w:p>
    <w:p w:rsidR="009B361A" w:rsidRPr="000D5CA8" w:rsidRDefault="009B361A" w:rsidP="00674D43">
      <w:pPr>
        <w:pStyle w:val="ListParagraph"/>
        <w:numPr>
          <w:ilvl w:val="0"/>
          <w:numId w:val="16"/>
        </w:numPr>
        <w:spacing w:after="0" w:line="480" w:lineRule="auto"/>
        <w:ind w:left="1134"/>
        <w:jc w:val="both"/>
        <w:rPr>
          <w:rFonts w:asciiTheme="majorBidi" w:hAnsiTheme="majorBidi" w:cstheme="majorBidi"/>
          <w:sz w:val="26"/>
          <w:szCs w:val="26"/>
          <w:lang w:val="en-US"/>
        </w:rPr>
      </w:pPr>
      <w:proofErr w:type="spellStart"/>
      <w:r w:rsidRPr="000D5CA8">
        <w:rPr>
          <w:rFonts w:asciiTheme="majorBidi" w:hAnsiTheme="majorBidi" w:cstheme="majorBidi"/>
          <w:sz w:val="26"/>
          <w:szCs w:val="26"/>
          <w:lang w:val="en-US"/>
        </w:rPr>
        <w:t>Tempat</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pembayaran</w:t>
      </w:r>
      <w:proofErr w:type="spellEnd"/>
      <w:r w:rsidRPr="000D5CA8">
        <w:rPr>
          <w:rFonts w:asciiTheme="majorBidi" w:hAnsiTheme="majorBidi" w:cstheme="majorBidi"/>
          <w:sz w:val="26"/>
          <w:szCs w:val="26"/>
          <w:lang w:val="en-US"/>
        </w:rPr>
        <w:t xml:space="preserve"> BPKB </w:t>
      </w:r>
    </w:p>
    <w:p w:rsidR="009B361A" w:rsidRPr="000D5CA8" w:rsidRDefault="009B361A" w:rsidP="00674D43">
      <w:pPr>
        <w:pStyle w:val="ListParagraph"/>
        <w:numPr>
          <w:ilvl w:val="0"/>
          <w:numId w:val="16"/>
        </w:numPr>
        <w:spacing w:after="0" w:line="480" w:lineRule="auto"/>
        <w:ind w:left="1134"/>
        <w:jc w:val="both"/>
        <w:rPr>
          <w:rFonts w:asciiTheme="majorBidi" w:hAnsiTheme="majorBidi" w:cstheme="majorBidi"/>
          <w:sz w:val="26"/>
          <w:szCs w:val="26"/>
          <w:lang w:val="en-US"/>
        </w:rPr>
      </w:pPr>
      <w:proofErr w:type="spellStart"/>
      <w:r w:rsidRPr="000D5CA8">
        <w:rPr>
          <w:rFonts w:asciiTheme="majorBidi" w:hAnsiTheme="majorBidi" w:cstheme="majorBidi"/>
          <w:sz w:val="26"/>
          <w:szCs w:val="26"/>
          <w:lang w:val="en-US"/>
        </w:rPr>
        <w:t>Kredit</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barang</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barang</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terutama</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kendaraan</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roda</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dua</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dan</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perlengkapan</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alat</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alat</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rumah</w:t>
      </w:r>
      <w:proofErr w:type="spellEnd"/>
      <w:r w:rsidR="00674D43" w:rsidRPr="000D5CA8">
        <w:rPr>
          <w:rFonts w:asciiTheme="majorBidi" w:hAnsiTheme="majorBidi" w:cstheme="majorBidi"/>
          <w:sz w:val="26"/>
          <w:szCs w:val="26"/>
          <w:lang w:val="en-US"/>
        </w:rPr>
        <w:t xml:space="preserve"> </w:t>
      </w:r>
      <w:proofErr w:type="spellStart"/>
      <w:r w:rsidR="00674D43" w:rsidRPr="000D5CA8">
        <w:rPr>
          <w:rFonts w:asciiTheme="majorBidi" w:hAnsiTheme="majorBidi" w:cstheme="majorBidi"/>
          <w:sz w:val="26"/>
          <w:szCs w:val="26"/>
          <w:lang w:val="en-US"/>
        </w:rPr>
        <w:t>tangga</w:t>
      </w:r>
      <w:proofErr w:type="spellEnd"/>
      <w:r w:rsidR="00674D43" w:rsidRPr="000D5CA8">
        <w:rPr>
          <w:rStyle w:val="FootnoteReference"/>
          <w:rFonts w:asciiTheme="majorBidi" w:hAnsiTheme="majorBidi" w:cstheme="majorBidi"/>
          <w:sz w:val="26"/>
          <w:szCs w:val="26"/>
          <w:lang w:val="en-US"/>
        </w:rPr>
        <w:footnoteReference w:id="8"/>
      </w:r>
    </w:p>
    <w:p w:rsidR="009B361A" w:rsidRPr="000D5CA8" w:rsidRDefault="009B361A" w:rsidP="00674D43">
      <w:pPr>
        <w:pStyle w:val="ListParagraph"/>
        <w:numPr>
          <w:ilvl w:val="0"/>
          <w:numId w:val="16"/>
        </w:numPr>
        <w:spacing w:before="100" w:beforeAutospacing="1" w:after="100" w:afterAutospacing="1" w:line="480" w:lineRule="auto"/>
        <w:ind w:left="1134"/>
        <w:jc w:val="both"/>
        <w:rPr>
          <w:rFonts w:asciiTheme="majorBidi" w:hAnsiTheme="majorBidi" w:cstheme="majorBidi"/>
          <w:sz w:val="26"/>
          <w:szCs w:val="26"/>
          <w:lang w:val="en-US"/>
        </w:rPr>
      </w:pPr>
      <w:proofErr w:type="spellStart"/>
      <w:r w:rsidRPr="000D5CA8">
        <w:rPr>
          <w:rFonts w:asciiTheme="majorBidi" w:hAnsiTheme="majorBidi" w:cstheme="majorBidi"/>
          <w:sz w:val="26"/>
          <w:szCs w:val="26"/>
          <w:lang w:val="en-US"/>
        </w:rPr>
        <w:t>Jual</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Beli</w:t>
      </w:r>
      <w:proofErr w:type="spellEnd"/>
      <w:r w:rsidRPr="000D5CA8">
        <w:rPr>
          <w:rFonts w:asciiTheme="majorBidi" w:hAnsiTheme="majorBidi" w:cstheme="majorBidi"/>
          <w:sz w:val="26"/>
          <w:szCs w:val="26"/>
          <w:lang w:val="en-US"/>
        </w:rPr>
        <w:t xml:space="preserve"> </w:t>
      </w:r>
      <w:proofErr w:type="spellStart"/>
      <w:r w:rsidRPr="000D5CA8">
        <w:rPr>
          <w:rFonts w:asciiTheme="majorBidi" w:hAnsiTheme="majorBidi" w:cstheme="majorBidi"/>
          <w:sz w:val="26"/>
          <w:szCs w:val="26"/>
          <w:lang w:val="en-US"/>
        </w:rPr>
        <w:t>Barang</w:t>
      </w:r>
      <w:proofErr w:type="spellEnd"/>
      <w:r w:rsidRPr="000D5CA8">
        <w:rPr>
          <w:rFonts w:asciiTheme="majorBidi" w:hAnsiTheme="majorBidi" w:cstheme="majorBidi"/>
          <w:sz w:val="26"/>
          <w:szCs w:val="26"/>
          <w:lang w:val="en-US"/>
        </w:rPr>
        <w:t xml:space="preserve"> </w:t>
      </w:r>
    </w:p>
    <w:p w:rsidR="009B361A" w:rsidRPr="000D5CA8" w:rsidRDefault="009B361A" w:rsidP="00674D43">
      <w:pPr>
        <w:pStyle w:val="ListParagraph"/>
        <w:numPr>
          <w:ilvl w:val="0"/>
          <w:numId w:val="15"/>
        </w:numPr>
        <w:spacing w:before="100" w:beforeAutospacing="1" w:after="100" w:afterAutospacing="1" w:line="480" w:lineRule="auto"/>
        <w:ind w:left="851"/>
        <w:contextualSpacing/>
        <w:jc w:val="both"/>
        <w:rPr>
          <w:rFonts w:asciiTheme="majorBidi" w:hAnsiTheme="majorBidi" w:cstheme="majorBidi"/>
          <w:i/>
          <w:iCs/>
          <w:sz w:val="26"/>
          <w:szCs w:val="26"/>
        </w:rPr>
      </w:pPr>
      <w:r w:rsidRPr="000D5CA8">
        <w:rPr>
          <w:rFonts w:asciiTheme="majorBidi" w:hAnsiTheme="majorBidi" w:cstheme="majorBidi"/>
          <w:i/>
          <w:iCs/>
          <w:sz w:val="26"/>
          <w:szCs w:val="26"/>
        </w:rPr>
        <w:t xml:space="preserve">Aspek Administrasi </w:t>
      </w:r>
    </w:p>
    <w:p w:rsidR="009B361A" w:rsidRPr="000D5CA8" w:rsidRDefault="009B361A" w:rsidP="00674D43">
      <w:pPr>
        <w:pStyle w:val="ListParagraph"/>
        <w:spacing w:after="0" w:line="480" w:lineRule="auto"/>
        <w:ind w:left="851" w:firstLine="720"/>
        <w:jc w:val="both"/>
        <w:rPr>
          <w:rFonts w:asciiTheme="majorBidi" w:hAnsiTheme="majorBidi" w:cstheme="majorBidi"/>
          <w:sz w:val="26"/>
          <w:szCs w:val="26"/>
        </w:rPr>
      </w:pPr>
      <w:r w:rsidRPr="000D5CA8">
        <w:rPr>
          <w:rFonts w:asciiTheme="majorBidi" w:hAnsiTheme="majorBidi" w:cstheme="majorBidi"/>
          <w:sz w:val="26"/>
          <w:szCs w:val="26"/>
        </w:rPr>
        <w:t xml:space="preserve">Kelengkapan sarana administrasi telah memadai antara lain: buku anggota sudah diserahkan kepada setiap anggota lama maupun anggota baru , penyimpanan data file telah dibuat soft copynya pada computer. realisasi rencana anggaran pendapatan dan belanja koperasi ini berjalan dengan baik. </w:t>
      </w:r>
      <w:r w:rsidRPr="000D5CA8">
        <w:rPr>
          <w:rFonts w:asciiTheme="majorBidi" w:hAnsiTheme="majorBidi" w:cstheme="majorBidi"/>
          <w:sz w:val="26"/>
          <w:szCs w:val="26"/>
          <w:lang w:val="en-US"/>
        </w:rPr>
        <w:t>S</w:t>
      </w:r>
      <w:r w:rsidRPr="000D5CA8">
        <w:rPr>
          <w:rFonts w:asciiTheme="majorBidi" w:hAnsiTheme="majorBidi" w:cstheme="majorBidi"/>
          <w:sz w:val="26"/>
          <w:szCs w:val="26"/>
        </w:rPr>
        <w:t>etiap proses pekerjaan yang dilalui koperasi ini sangat bermanfaat bagi koperasi dan orang-orang yang ada didalamnya. Produktivitas dan efektivitas sangat berpengaruh kepada kinerja koperasi, semakin rajin koperasi meningkatkan produktivitasnya maka semakin tercapailah tujuan koperasi tersebut. Kinerja yang baik juga sangat berpengaruh terhadap manajemen yang dilakukan koperasi. Manajemen perencanaan, pengorganisasian, pengendalian dan pengawasan sangat berpengaruh penting terhadap kinerja koperasi.</w:t>
      </w:r>
    </w:p>
    <w:p w:rsidR="009B361A" w:rsidRPr="000D5CA8" w:rsidRDefault="009B361A" w:rsidP="00674D43">
      <w:pPr>
        <w:pStyle w:val="ListParagraph"/>
        <w:spacing w:after="0" w:line="480" w:lineRule="auto"/>
        <w:ind w:left="851" w:firstLine="720"/>
        <w:jc w:val="both"/>
        <w:rPr>
          <w:rFonts w:asciiTheme="majorBidi" w:hAnsiTheme="majorBidi" w:cstheme="majorBidi"/>
          <w:sz w:val="26"/>
          <w:szCs w:val="26"/>
        </w:rPr>
      </w:pPr>
      <w:r w:rsidRPr="000D5CA8">
        <w:rPr>
          <w:rFonts w:asciiTheme="majorBidi" w:hAnsiTheme="majorBidi" w:cstheme="majorBidi"/>
          <w:sz w:val="26"/>
          <w:szCs w:val="26"/>
        </w:rPr>
        <w:lastRenderedPageBreak/>
        <w:t>Jadi kinerja usaha terkini yang dijalankan koperasi ini adalah menjalankan koperasi sebagai koperasi aktif,dengan kinerja usaha yang semakin sehat, partisipasi anggota semakin tinggi, orientasi kepada pelayanan anggot maupun masyarakat dengan baik, danmeningkatkan kontribusi koperasi terhadap pembangunan daerah.</w:t>
      </w:r>
    </w:p>
    <w:p w:rsidR="009B361A" w:rsidRPr="000D5CA8" w:rsidRDefault="009B361A" w:rsidP="00674D43">
      <w:pPr>
        <w:spacing w:after="0" w:line="480" w:lineRule="auto"/>
        <w:ind w:left="66"/>
        <w:contextualSpacing/>
        <w:jc w:val="both"/>
        <w:rPr>
          <w:rFonts w:asciiTheme="majorBidi" w:hAnsiTheme="majorBidi" w:cstheme="majorBidi"/>
          <w:sz w:val="26"/>
          <w:szCs w:val="26"/>
          <w:lang w:eastAsia="id-ID"/>
        </w:rPr>
      </w:pPr>
    </w:p>
    <w:sectPr w:rsidR="009B361A" w:rsidRPr="000D5CA8" w:rsidSect="001D61E4">
      <w:headerReference w:type="default" r:id="rId8"/>
      <w:pgSz w:w="11906" w:h="16838" w:code="9"/>
      <w:pgMar w:top="2268" w:right="1701" w:bottom="1701" w:left="2268" w:header="1418"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5D" w:rsidRDefault="003E475D" w:rsidP="00891E06">
      <w:pPr>
        <w:spacing w:after="0" w:line="240" w:lineRule="auto"/>
      </w:pPr>
      <w:r>
        <w:separator/>
      </w:r>
    </w:p>
  </w:endnote>
  <w:endnote w:type="continuationSeparator" w:id="1">
    <w:p w:rsidR="003E475D" w:rsidRDefault="003E475D" w:rsidP="00891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5D" w:rsidRDefault="003E475D" w:rsidP="00891E06">
      <w:pPr>
        <w:spacing w:after="0" w:line="240" w:lineRule="auto"/>
      </w:pPr>
      <w:r>
        <w:separator/>
      </w:r>
    </w:p>
  </w:footnote>
  <w:footnote w:type="continuationSeparator" w:id="1">
    <w:p w:rsidR="003E475D" w:rsidRDefault="003E475D" w:rsidP="00891E06">
      <w:pPr>
        <w:spacing w:after="0" w:line="240" w:lineRule="auto"/>
      </w:pPr>
      <w:r>
        <w:continuationSeparator/>
      </w:r>
    </w:p>
  </w:footnote>
  <w:footnote w:id="2">
    <w:p w:rsidR="00F27F38" w:rsidRPr="009B361A" w:rsidRDefault="00F27F38" w:rsidP="009B361A">
      <w:pPr>
        <w:pStyle w:val="FootnoteText"/>
        <w:ind w:firstLine="720"/>
        <w:jc w:val="both"/>
        <w:rPr>
          <w:rFonts w:asciiTheme="majorBidi" w:hAnsiTheme="majorBidi" w:cstheme="majorBidi"/>
          <w:sz w:val="22"/>
          <w:szCs w:val="22"/>
          <w:lang w:val="en-US"/>
        </w:rPr>
      </w:pPr>
      <w:r w:rsidRPr="009B361A">
        <w:rPr>
          <w:rStyle w:val="FootnoteReference"/>
          <w:rFonts w:asciiTheme="majorBidi" w:hAnsiTheme="majorBidi" w:cstheme="majorBidi"/>
          <w:sz w:val="22"/>
          <w:szCs w:val="22"/>
        </w:rPr>
        <w:footnoteRef/>
      </w:r>
      <w:r w:rsidRPr="009B361A">
        <w:rPr>
          <w:rFonts w:asciiTheme="majorBidi" w:hAnsiTheme="majorBidi" w:cstheme="majorBidi"/>
          <w:sz w:val="22"/>
          <w:szCs w:val="22"/>
        </w:rPr>
        <w:t xml:space="preserve"> </w:t>
      </w:r>
      <w:proofErr w:type="spellStart"/>
      <w:r w:rsidRPr="009B361A">
        <w:rPr>
          <w:rFonts w:asciiTheme="majorBidi" w:hAnsiTheme="majorBidi" w:cstheme="majorBidi"/>
          <w:sz w:val="22"/>
          <w:szCs w:val="22"/>
          <w:lang w:val="en-US"/>
        </w:rPr>
        <w:t>Sumber</w:t>
      </w:r>
      <w:proofErr w:type="spellEnd"/>
      <w:r w:rsidRPr="009B361A">
        <w:rPr>
          <w:rFonts w:asciiTheme="majorBidi" w:hAnsiTheme="majorBidi" w:cstheme="majorBidi"/>
          <w:sz w:val="22"/>
          <w:szCs w:val="22"/>
          <w:lang w:val="en-US"/>
        </w:rPr>
        <w:t xml:space="preserve">: Data </w:t>
      </w:r>
      <w:proofErr w:type="spellStart"/>
      <w:r w:rsidRPr="009B361A">
        <w:rPr>
          <w:rFonts w:asciiTheme="majorBidi" w:hAnsiTheme="majorBidi" w:cstheme="majorBidi"/>
          <w:sz w:val="22"/>
          <w:szCs w:val="22"/>
          <w:lang w:val="en-US"/>
        </w:rPr>
        <w:t>Kecamatan</w:t>
      </w:r>
      <w:proofErr w:type="spellEnd"/>
      <w:r w:rsidRPr="009B361A">
        <w:rPr>
          <w:rFonts w:asciiTheme="majorBidi" w:hAnsiTheme="majorBidi" w:cstheme="majorBidi"/>
          <w:sz w:val="22"/>
          <w:szCs w:val="22"/>
          <w:lang w:val="en-US"/>
        </w:rPr>
        <w:t xml:space="preserve"> Sungai </w:t>
      </w:r>
      <w:proofErr w:type="spellStart"/>
      <w:r w:rsidRPr="009B361A">
        <w:rPr>
          <w:rFonts w:asciiTheme="majorBidi" w:hAnsiTheme="majorBidi" w:cstheme="majorBidi"/>
          <w:sz w:val="22"/>
          <w:szCs w:val="22"/>
          <w:lang w:val="en-US"/>
        </w:rPr>
        <w:t>Lilin</w:t>
      </w:r>
      <w:proofErr w:type="spellEnd"/>
      <w:r w:rsidRPr="009B361A">
        <w:rPr>
          <w:rFonts w:asciiTheme="majorBidi" w:hAnsiTheme="majorBidi" w:cstheme="majorBidi"/>
          <w:sz w:val="22"/>
          <w:szCs w:val="22"/>
          <w:lang w:val="en-US"/>
        </w:rPr>
        <w:t xml:space="preserve">, 2014. </w:t>
      </w:r>
    </w:p>
  </w:footnote>
  <w:footnote w:id="3">
    <w:p w:rsidR="00F27F38" w:rsidRPr="009B361A" w:rsidRDefault="00F27F38" w:rsidP="009B361A">
      <w:pPr>
        <w:pStyle w:val="FootnoteText"/>
        <w:ind w:firstLine="720"/>
        <w:jc w:val="both"/>
        <w:rPr>
          <w:rFonts w:asciiTheme="majorBidi" w:hAnsiTheme="majorBidi" w:cstheme="majorBidi"/>
          <w:sz w:val="22"/>
          <w:szCs w:val="22"/>
          <w:lang w:val="en-US"/>
        </w:rPr>
      </w:pPr>
      <w:r w:rsidRPr="009B361A">
        <w:rPr>
          <w:rStyle w:val="FootnoteReference"/>
          <w:rFonts w:asciiTheme="majorBidi" w:hAnsiTheme="majorBidi" w:cstheme="majorBidi"/>
          <w:sz w:val="22"/>
          <w:szCs w:val="22"/>
        </w:rPr>
        <w:footnoteRef/>
      </w:r>
      <w:r w:rsidRPr="009B361A">
        <w:rPr>
          <w:rFonts w:asciiTheme="majorBidi" w:hAnsiTheme="majorBidi" w:cstheme="majorBidi"/>
          <w:sz w:val="22"/>
          <w:szCs w:val="22"/>
        </w:rPr>
        <w:t xml:space="preserve"> </w:t>
      </w:r>
      <w:proofErr w:type="spellStart"/>
      <w:r w:rsidR="009B361A" w:rsidRPr="009B361A">
        <w:rPr>
          <w:rFonts w:asciiTheme="majorBidi" w:hAnsiTheme="majorBidi" w:cstheme="majorBidi"/>
          <w:sz w:val="22"/>
          <w:szCs w:val="22"/>
          <w:lang w:val="en-US"/>
        </w:rPr>
        <w:t>Sumber</w:t>
      </w:r>
      <w:proofErr w:type="spellEnd"/>
      <w:r w:rsidR="009B361A" w:rsidRPr="009B361A">
        <w:rPr>
          <w:rFonts w:asciiTheme="majorBidi" w:hAnsiTheme="majorBidi" w:cstheme="majorBidi"/>
          <w:sz w:val="22"/>
          <w:szCs w:val="22"/>
          <w:lang w:val="en-US"/>
        </w:rPr>
        <w:t xml:space="preserve">, Hail </w:t>
      </w:r>
      <w:proofErr w:type="spellStart"/>
      <w:r w:rsidR="009B361A" w:rsidRPr="009B361A">
        <w:rPr>
          <w:rFonts w:asciiTheme="majorBidi" w:hAnsiTheme="majorBidi" w:cstheme="majorBidi"/>
          <w:sz w:val="22"/>
          <w:szCs w:val="22"/>
          <w:lang w:val="en-US"/>
        </w:rPr>
        <w:t>wawancara</w:t>
      </w:r>
      <w:proofErr w:type="spellEnd"/>
      <w:r w:rsidR="009B361A" w:rsidRPr="009B361A">
        <w:rPr>
          <w:rFonts w:asciiTheme="majorBidi" w:hAnsiTheme="majorBidi" w:cstheme="majorBidi"/>
          <w:sz w:val="22"/>
          <w:szCs w:val="22"/>
          <w:lang w:val="en-US"/>
        </w:rPr>
        <w:t xml:space="preserve"> </w:t>
      </w:r>
      <w:proofErr w:type="spellStart"/>
      <w:r w:rsidR="009B361A" w:rsidRPr="009B361A">
        <w:rPr>
          <w:rFonts w:asciiTheme="majorBidi" w:hAnsiTheme="majorBidi" w:cstheme="majorBidi"/>
          <w:sz w:val="22"/>
          <w:szCs w:val="22"/>
          <w:lang w:val="en-US"/>
        </w:rPr>
        <w:t>dengan</w:t>
      </w:r>
      <w:proofErr w:type="spellEnd"/>
      <w:r w:rsidR="009B361A" w:rsidRPr="009B361A">
        <w:rPr>
          <w:rFonts w:asciiTheme="majorBidi" w:hAnsiTheme="majorBidi" w:cstheme="majorBidi"/>
          <w:sz w:val="22"/>
          <w:szCs w:val="22"/>
          <w:lang w:val="en-US"/>
        </w:rPr>
        <w:t xml:space="preserve"> </w:t>
      </w:r>
      <w:proofErr w:type="spellStart"/>
      <w:r w:rsidR="009B361A" w:rsidRPr="009B361A">
        <w:rPr>
          <w:rFonts w:asciiTheme="majorBidi" w:hAnsiTheme="majorBidi" w:cstheme="majorBidi"/>
          <w:sz w:val="22"/>
          <w:szCs w:val="22"/>
          <w:lang w:val="en-US"/>
        </w:rPr>
        <w:t>rus</w:t>
      </w:r>
      <w:proofErr w:type="spellEnd"/>
      <w:r w:rsidR="009B361A" w:rsidRPr="009B361A">
        <w:rPr>
          <w:rFonts w:asciiTheme="majorBidi" w:hAnsiTheme="majorBidi" w:cstheme="majorBidi"/>
          <w:sz w:val="22"/>
          <w:szCs w:val="22"/>
          <w:lang w:val="en-US"/>
        </w:rPr>
        <w:t xml:space="preserve">, </w:t>
      </w:r>
      <w:proofErr w:type="spellStart"/>
      <w:r w:rsidR="009B361A" w:rsidRPr="009B361A">
        <w:rPr>
          <w:rFonts w:asciiTheme="majorBidi" w:hAnsiTheme="majorBidi" w:cstheme="majorBidi"/>
          <w:sz w:val="22"/>
          <w:szCs w:val="22"/>
          <w:lang w:val="en-US"/>
        </w:rPr>
        <w:t>salah</w:t>
      </w:r>
      <w:proofErr w:type="spellEnd"/>
      <w:r w:rsidR="009B361A" w:rsidRPr="009B361A">
        <w:rPr>
          <w:rFonts w:asciiTheme="majorBidi" w:hAnsiTheme="majorBidi" w:cstheme="majorBidi"/>
          <w:sz w:val="22"/>
          <w:szCs w:val="22"/>
          <w:lang w:val="en-US"/>
        </w:rPr>
        <w:t xml:space="preserve"> </w:t>
      </w:r>
      <w:proofErr w:type="spellStart"/>
      <w:r w:rsidR="009B361A" w:rsidRPr="009B361A">
        <w:rPr>
          <w:rFonts w:asciiTheme="majorBidi" w:hAnsiTheme="majorBidi" w:cstheme="majorBidi"/>
          <w:sz w:val="22"/>
          <w:szCs w:val="22"/>
          <w:lang w:val="en-US"/>
        </w:rPr>
        <w:t>seorang</w:t>
      </w:r>
      <w:proofErr w:type="spellEnd"/>
      <w:r w:rsidR="009B361A" w:rsidRPr="009B361A">
        <w:rPr>
          <w:rFonts w:asciiTheme="majorBidi" w:hAnsiTheme="majorBidi" w:cstheme="majorBidi"/>
          <w:sz w:val="22"/>
          <w:szCs w:val="22"/>
          <w:lang w:val="en-US"/>
        </w:rPr>
        <w:t xml:space="preserve"> </w:t>
      </w:r>
      <w:proofErr w:type="spellStart"/>
      <w:r w:rsidR="009B361A" w:rsidRPr="009B361A">
        <w:rPr>
          <w:rFonts w:asciiTheme="majorBidi" w:hAnsiTheme="majorBidi" w:cstheme="majorBidi"/>
          <w:sz w:val="22"/>
          <w:szCs w:val="22"/>
          <w:lang w:val="en-US"/>
        </w:rPr>
        <w:t>penduduk</w:t>
      </w:r>
      <w:proofErr w:type="spellEnd"/>
      <w:r w:rsidR="009B361A" w:rsidRPr="009B361A">
        <w:rPr>
          <w:rFonts w:asciiTheme="majorBidi" w:hAnsiTheme="majorBidi" w:cstheme="majorBidi"/>
          <w:sz w:val="22"/>
          <w:szCs w:val="22"/>
          <w:lang w:val="en-US"/>
        </w:rPr>
        <w:t xml:space="preserve"> </w:t>
      </w:r>
      <w:proofErr w:type="spellStart"/>
      <w:r w:rsidR="009B361A" w:rsidRPr="009B361A">
        <w:rPr>
          <w:rFonts w:asciiTheme="majorBidi" w:hAnsiTheme="majorBidi" w:cstheme="majorBidi"/>
          <w:sz w:val="22"/>
          <w:szCs w:val="22"/>
          <w:lang w:val="en-US"/>
        </w:rPr>
        <w:t>asli</w:t>
      </w:r>
      <w:proofErr w:type="spellEnd"/>
      <w:r w:rsidR="009B361A" w:rsidRPr="009B361A">
        <w:rPr>
          <w:rFonts w:asciiTheme="majorBidi" w:hAnsiTheme="majorBidi" w:cstheme="majorBidi"/>
          <w:sz w:val="22"/>
          <w:szCs w:val="22"/>
          <w:lang w:val="en-US"/>
        </w:rPr>
        <w:t>, 23 November 2014</w:t>
      </w:r>
    </w:p>
  </w:footnote>
  <w:footnote w:id="4">
    <w:p w:rsidR="00B96B9F" w:rsidRPr="009B361A" w:rsidRDefault="00B96B9F" w:rsidP="009B361A">
      <w:pPr>
        <w:pStyle w:val="FootnoteText"/>
        <w:ind w:firstLine="720"/>
        <w:jc w:val="both"/>
        <w:rPr>
          <w:rFonts w:asciiTheme="majorBidi" w:hAnsiTheme="majorBidi" w:cstheme="majorBidi"/>
          <w:sz w:val="22"/>
          <w:szCs w:val="22"/>
          <w:lang w:val="en-US"/>
        </w:rPr>
      </w:pPr>
      <w:r w:rsidRPr="009B361A">
        <w:rPr>
          <w:rStyle w:val="FootnoteReference"/>
          <w:rFonts w:asciiTheme="majorBidi" w:hAnsiTheme="majorBidi" w:cstheme="majorBidi"/>
          <w:sz w:val="22"/>
          <w:szCs w:val="22"/>
        </w:rPr>
        <w:footnoteRef/>
      </w:r>
      <w:r w:rsidRPr="009B361A">
        <w:rPr>
          <w:rFonts w:asciiTheme="majorBidi" w:hAnsiTheme="majorBidi" w:cstheme="majorBidi"/>
          <w:sz w:val="22"/>
          <w:szCs w:val="22"/>
        </w:rPr>
        <w:t xml:space="preserve"> </w:t>
      </w:r>
      <w:proofErr w:type="spellStart"/>
      <w:proofErr w:type="gramStart"/>
      <w:r w:rsidRPr="009B361A">
        <w:rPr>
          <w:rFonts w:asciiTheme="majorBidi" w:hAnsiTheme="majorBidi" w:cstheme="majorBidi"/>
          <w:sz w:val="22"/>
          <w:szCs w:val="22"/>
          <w:lang w:val="en-US"/>
        </w:rPr>
        <w:t>Maryanto</w:t>
      </w:r>
      <w:proofErr w:type="spellEnd"/>
      <w:r w:rsidRPr="009B361A">
        <w:rPr>
          <w:rFonts w:asciiTheme="majorBidi" w:hAnsiTheme="majorBidi" w:cstheme="majorBidi"/>
          <w:sz w:val="22"/>
          <w:szCs w:val="22"/>
          <w:lang w:val="en-US"/>
        </w:rPr>
        <w:t xml:space="preserve"> </w:t>
      </w:r>
      <w:proofErr w:type="spellStart"/>
      <w:r w:rsidRPr="009B361A">
        <w:rPr>
          <w:rFonts w:asciiTheme="majorBidi" w:hAnsiTheme="majorBidi" w:cstheme="majorBidi"/>
          <w:sz w:val="22"/>
          <w:szCs w:val="22"/>
          <w:lang w:val="en-US"/>
        </w:rPr>
        <w:t>dan</w:t>
      </w:r>
      <w:proofErr w:type="spellEnd"/>
      <w:r w:rsidRPr="009B361A">
        <w:rPr>
          <w:rFonts w:asciiTheme="majorBidi" w:hAnsiTheme="majorBidi" w:cstheme="majorBidi"/>
          <w:sz w:val="22"/>
          <w:szCs w:val="22"/>
          <w:lang w:val="en-US"/>
        </w:rPr>
        <w:t xml:space="preserve"> </w:t>
      </w:r>
      <w:proofErr w:type="spellStart"/>
      <w:r w:rsidRPr="009B361A">
        <w:rPr>
          <w:rFonts w:asciiTheme="majorBidi" w:hAnsiTheme="majorBidi" w:cstheme="majorBidi"/>
          <w:sz w:val="22"/>
          <w:szCs w:val="22"/>
          <w:lang w:val="en-US"/>
        </w:rPr>
        <w:t>Nurjanah</w:t>
      </w:r>
      <w:proofErr w:type="spellEnd"/>
      <w:r w:rsidRPr="009B361A">
        <w:rPr>
          <w:rFonts w:asciiTheme="majorBidi" w:hAnsiTheme="majorBidi" w:cstheme="majorBidi"/>
          <w:sz w:val="22"/>
          <w:szCs w:val="22"/>
          <w:lang w:val="en-US"/>
        </w:rPr>
        <w:t xml:space="preserve"> </w:t>
      </w:r>
      <w:proofErr w:type="spellStart"/>
      <w:r w:rsidRPr="009B361A">
        <w:rPr>
          <w:rFonts w:asciiTheme="majorBidi" w:hAnsiTheme="majorBidi" w:cstheme="majorBidi"/>
          <w:sz w:val="22"/>
          <w:szCs w:val="22"/>
          <w:lang w:val="en-US"/>
        </w:rPr>
        <w:t>merupakan</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kakak</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beradik</w:t>
      </w:r>
      <w:proofErr w:type="spellEnd"/>
      <w:r w:rsidR="00831342" w:rsidRPr="009B361A">
        <w:rPr>
          <w:rFonts w:asciiTheme="majorBidi" w:hAnsiTheme="majorBidi" w:cstheme="majorBidi"/>
          <w:sz w:val="22"/>
          <w:szCs w:val="22"/>
          <w:lang w:val="en-US"/>
        </w:rPr>
        <w:t xml:space="preserve"> yang </w:t>
      </w:r>
      <w:proofErr w:type="spellStart"/>
      <w:r w:rsidR="00831342" w:rsidRPr="009B361A">
        <w:rPr>
          <w:rFonts w:asciiTheme="majorBidi" w:hAnsiTheme="majorBidi" w:cstheme="majorBidi"/>
          <w:sz w:val="22"/>
          <w:szCs w:val="22"/>
          <w:lang w:val="en-US"/>
        </w:rPr>
        <w:t>memiliki</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jiwa</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usaha</w:t>
      </w:r>
      <w:proofErr w:type="spellEnd"/>
      <w:r w:rsidR="00831342" w:rsidRPr="009B361A">
        <w:rPr>
          <w:rFonts w:asciiTheme="majorBidi" w:hAnsiTheme="majorBidi" w:cstheme="majorBidi"/>
          <w:sz w:val="22"/>
          <w:szCs w:val="22"/>
          <w:lang w:val="en-US"/>
        </w:rPr>
        <w:t xml:space="preserve"> yang </w:t>
      </w:r>
      <w:proofErr w:type="spellStart"/>
      <w:r w:rsidR="00831342" w:rsidRPr="009B361A">
        <w:rPr>
          <w:rFonts w:asciiTheme="majorBidi" w:hAnsiTheme="majorBidi" w:cstheme="majorBidi"/>
          <w:sz w:val="22"/>
          <w:szCs w:val="22"/>
          <w:lang w:val="en-US"/>
        </w:rPr>
        <w:t>berusaha</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berkalaborasi</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dengan</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masyarakat</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sekitar</w:t>
      </w:r>
      <w:proofErr w:type="spellEnd"/>
      <w:r w:rsidR="00831342" w:rsidRPr="009B361A">
        <w:rPr>
          <w:rFonts w:asciiTheme="majorBidi" w:hAnsiTheme="majorBidi" w:cstheme="majorBidi"/>
          <w:sz w:val="22"/>
          <w:szCs w:val="22"/>
          <w:lang w:val="en-US"/>
        </w:rPr>
        <w:t>.</w:t>
      </w:r>
      <w:proofErr w:type="gramEnd"/>
      <w:r w:rsidR="00831342" w:rsidRPr="009B361A">
        <w:rPr>
          <w:rFonts w:asciiTheme="majorBidi" w:hAnsiTheme="majorBidi" w:cstheme="majorBidi"/>
          <w:sz w:val="22"/>
          <w:szCs w:val="22"/>
          <w:lang w:val="en-US"/>
        </w:rPr>
        <w:t xml:space="preserve"> </w:t>
      </w:r>
      <w:proofErr w:type="gramStart"/>
      <w:r w:rsidR="00831342" w:rsidRPr="009B361A">
        <w:rPr>
          <w:rFonts w:asciiTheme="majorBidi" w:hAnsiTheme="majorBidi" w:cstheme="majorBidi"/>
          <w:sz w:val="22"/>
          <w:szCs w:val="22"/>
          <w:lang w:val="en-US"/>
        </w:rPr>
        <w:t xml:space="preserve">Indicator </w:t>
      </w:r>
      <w:proofErr w:type="spellStart"/>
      <w:r w:rsidR="00831342" w:rsidRPr="009B361A">
        <w:rPr>
          <w:rFonts w:asciiTheme="majorBidi" w:hAnsiTheme="majorBidi" w:cstheme="majorBidi"/>
          <w:sz w:val="22"/>
          <w:szCs w:val="22"/>
          <w:lang w:val="en-US"/>
        </w:rPr>
        <w:t>setelah</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adanya</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koperasi</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itu</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keduanya</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kemudian</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membangun</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juga</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koperasi</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di</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wilayah</w:t>
      </w:r>
      <w:proofErr w:type="spellEnd"/>
      <w:r w:rsidR="00831342" w:rsidRPr="009B361A">
        <w:rPr>
          <w:rFonts w:asciiTheme="majorBidi" w:hAnsiTheme="majorBidi" w:cstheme="majorBidi"/>
          <w:sz w:val="22"/>
          <w:szCs w:val="22"/>
          <w:lang w:val="en-US"/>
        </w:rPr>
        <w:t xml:space="preserve"> Jambi.</w:t>
      </w:r>
      <w:proofErr w:type="gram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Hasil</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wawancara</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dengan</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Maryano</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Ketua</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Koperasi</w:t>
      </w:r>
      <w:proofErr w:type="spellEnd"/>
      <w:r w:rsidR="00831342" w:rsidRPr="009B361A">
        <w:rPr>
          <w:rFonts w:asciiTheme="majorBidi" w:hAnsiTheme="majorBidi" w:cstheme="majorBidi"/>
          <w:sz w:val="22"/>
          <w:szCs w:val="22"/>
          <w:lang w:val="en-US"/>
        </w:rPr>
        <w:t xml:space="preserve">,  5 </w:t>
      </w:r>
      <w:proofErr w:type="spellStart"/>
      <w:r w:rsidR="00831342" w:rsidRPr="009B361A">
        <w:rPr>
          <w:rFonts w:asciiTheme="majorBidi" w:hAnsiTheme="majorBidi" w:cstheme="majorBidi"/>
          <w:sz w:val="22"/>
          <w:szCs w:val="22"/>
          <w:lang w:val="en-US"/>
        </w:rPr>
        <w:t>Desember</w:t>
      </w:r>
      <w:proofErr w:type="spellEnd"/>
      <w:r w:rsidR="00831342" w:rsidRPr="009B361A">
        <w:rPr>
          <w:rFonts w:asciiTheme="majorBidi" w:hAnsiTheme="majorBidi" w:cstheme="majorBidi"/>
          <w:sz w:val="22"/>
          <w:szCs w:val="22"/>
          <w:lang w:val="en-US"/>
        </w:rPr>
        <w:t xml:space="preserve"> 2014</w:t>
      </w:r>
    </w:p>
  </w:footnote>
  <w:footnote w:id="5">
    <w:p w:rsidR="00B96B9F" w:rsidRPr="009B361A" w:rsidRDefault="00B96B9F" w:rsidP="009B361A">
      <w:pPr>
        <w:pStyle w:val="FootnoteText"/>
        <w:ind w:firstLine="720"/>
        <w:jc w:val="both"/>
        <w:rPr>
          <w:rFonts w:asciiTheme="majorBidi" w:hAnsiTheme="majorBidi" w:cstheme="majorBidi"/>
          <w:sz w:val="22"/>
          <w:szCs w:val="22"/>
          <w:lang w:val="en-US"/>
        </w:rPr>
      </w:pPr>
      <w:r w:rsidRPr="009B361A">
        <w:rPr>
          <w:rStyle w:val="FootnoteReference"/>
          <w:rFonts w:asciiTheme="majorBidi" w:hAnsiTheme="majorBidi" w:cstheme="majorBidi"/>
          <w:sz w:val="22"/>
          <w:szCs w:val="22"/>
        </w:rPr>
        <w:footnoteRef/>
      </w:r>
      <w:r w:rsidRPr="009B361A">
        <w:rPr>
          <w:rFonts w:asciiTheme="majorBidi" w:hAnsiTheme="majorBidi" w:cstheme="majorBidi"/>
          <w:sz w:val="22"/>
          <w:szCs w:val="22"/>
        </w:rPr>
        <w:t xml:space="preserve"> </w:t>
      </w:r>
      <w:proofErr w:type="spellStart"/>
      <w:r w:rsidR="00831342" w:rsidRPr="009B361A">
        <w:rPr>
          <w:rFonts w:asciiTheme="majorBidi" w:hAnsiTheme="majorBidi" w:cstheme="majorBidi"/>
          <w:sz w:val="22"/>
          <w:szCs w:val="22"/>
          <w:lang w:val="en-US"/>
        </w:rPr>
        <w:t>Wawancara</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dengan</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Maryanto</w:t>
      </w:r>
      <w:proofErr w:type="spellEnd"/>
      <w:r w:rsidR="00831342" w:rsidRPr="009B361A">
        <w:rPr>
          <w:rFonts w:asciiTheme="majorBidi" w:hAnsiTheme="majorBidi" w:cstheme="majorBidi"/>
          <w:sz w:val="22"/>
          <w:szCs w:val="22"/>
          <w:lang w:val="en-US"/>
        </w:rPr>
        <w:t xml:space="preserve"> 5 </w:t>
      </w:r>
      <w:proofErr w:type="spellStart"/>
      <w:r w:rsidR="00831342" w:rsidRPr="009B361A">
        <w:rPr>
          <w:rFonts w:asciiTheme="majorBidi" w:hAnsiTheme="majorBidi" w:cstheme="majorBidi"/>
          <w:sz w:val="22"/>
          <w:szCs w:val="22"/>
          <w:lang w:val="en-US"/>
        </w:rPr>
        <w:t>Desember</w:t>
      </w:r>
      <w:proofErr w:type="spellEnd"/>
      <w:r w:rsidR="00831342" w:rsidRPr="009B361A">
        <w:rPr>
          <w:rFonts w:asciiTheme="majorBidi" w:hAnsiTheme="majorBidi" w:cstheme="majorBidi"/>
          <w:sz w:val="22"/>
          <w:szCs w:val="22"/>
          <w:lang w:val="en-US"/>
        </w:rPr>
        <w:t xml:space="preserve"> 2014</w:t>
      </w:r>
    </w:p>
  </w:footnote>
  <w:footnote w:id="6">
    <w:p w:rsidR="00B96B9F" w:rsidRPr="009B361A" w:rsidRDefault="00B96B9F" w:rsidP="009B361A">
      <w:pPr>
        <w:pStyle w:val="FootnoteText"/>
        <w:ind w:firstLine="720"/>
        <w:jc w:val="both"/>
        <w:rPr>
          <w:rFonts w:asciiTheme="majorBidi" w:hAnsiTheme="majorBidi" w:cstheme="majorBidi"/>
          <w:sz w:val="22"/>
          <w:szCs w:val="22"/>
          <w:lang w:val="en-US"/>
        </w:rPr>
      </w:pPr>
      <w:r w:rsidRPr="009B361A">
        <w:rPr>
          <w:rStyle w:val="FootnoteReference"/>
          <w:rFonts w:asciiTheme="majorBidi" w:hAnsiTheme="majorBidi" w:cstheme="majorBidi"/>
          <w:sz w:val="22"/>
          <w:szCs w:val="22"/>
        </w:rPr>
        <w:footnoteRef/>
      </w:r>
      <w:r w:rsidRPr="009B361A">
        <w:rPr>
          <w:rFonts w:asciiTheme="majorBidi" w:hAnsiTheme="majorBidi" w:cstheme="majorBidi"/>
          <w:sz w:val="22"/>
          <w:szCs w:val="22"/>
        </w:rPr>
        <w:t xml:space="preserve"> </w:t>
      </w:r>
      <w:r w:rsidR="00831342" w:rsidRPr="009B361A">
        <w:rPr>
          <w:rFonts w:asciiTheme="majorBidi" w:hAnsiTheme="majorBidi" w:cstheme="majorBidi"/>
          <w:sz w:val="22"/>
          <w:szCs w:val="22"/>
          <w:lang w:val="en-US"/>
        </w:rPr>
        <w:t xml:space="preserve">AD/ART </w:t>
      </w:r>
      <w:proofErr w:type="spellStart"/>
      <w:r w:rsidR="00831342" w:rsidRPr="009B361A">
        <w:rPr>
          <w:rFonts w:asciiTheme="majorBidi" w:hAnsiTheme="majorBidi" w:cstheme="majorBidi"/>
          <w:sz w:val="22"/>
          <w:szCs w:val="22"/>
          <w:lang w:val="en-US"/>
        </w:rPr>
        <w:t>Koperasi</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Berkat</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Kito</w:t>
      </w:r>
      <w:proofErr w:type="spellEnd"/>
      <w:r w:rsidR="00831342" w:rsidRPr="009B361A">
        <w:rPr>
          <w:rFonts w:asciiTheme="majorBidi" w:hAnsiTheme="majorBidi" w:cstheme="majorBidi"/>
          <w:sz w:val="22"/>
          <w:szCs w:val="22"/>
          <w:lang w:val="en-US"/>
        </w:rPr>
        <w:t>”, 2014</w:t>
      </w:r>
    </w:p>
  </w:footnote>
  <w:footnote w:id="7">
    <w:p w:rsidR="00184E05" w:rsidRPr="009B361A" w:rsidRDefault="00184E05" w:rsidP="009B361A">
      <w:pPr>
        <w:pStyle w:val="FootnoteText"/>
        <w:ind w:firstLine="720"/>
        <w:jc w:val="both"/>
        <w:rPr>
          <w:rFonts w:asciiTheme="majorBidi" w:hAnsiTheme="majorBidi" w:cstheme="majorBidi"/>
          <w:sz w:val="22"/>
          <w:szCs w:val="22"/>
        </w:rPr>
      </w:pPr>
      <w:r w:rsidRPr="009B361A">
        <w:rPr>
          <w:rStyle w:val="FootnoteReference"/>
          <w:rFonts w:asciiTheme="majorBidi" w:hAnsiTheme="majorBidi" w:cstheme="majorBidi"/>
          <w:sz w:val="22"/>
          <w:szCs w:val="22"/>
        </w:rPr>
        <w:footnoteRef/>
      </w:r>
      <w:r w:rsidRPr="009B361A">
        <w:rPr>
          <w:rFonts w:asciiTheme="majorBidi" w:hAnsiTheme="majorBidi" w:cstheme="majorBidi"/>
          <w:sz w:val="22"/>
          <w:szCs w:val="22"/>
        </w:rPr>
        <w:t xml:space="preserve"> </w:t>
      </w:r>
      <w:r w:rsidR="00831342" w:rsidRPr="009B361A">
        <w:rPr>
          <w:rFonts w:asciiTheme="majorBidi" w:hAnsiTheme="majorBidi" w:cstheme="majorBidi"/>
          <w:sz w:val="22"/>
          <w:szCs w:val="22"/>
          <w:lang w:val="en-US"/>
        </w:rPr>
        <w:t xml:space="preserve">AD/ART </w:t>
      </w:r>
      <w:proofErr w:type="spellStart"/>
      <w:r w:rsidR="00831342" w:rsidRPr="009B361A">
        <w:rPr>
          <w:rFonts w:asciiTheme="majorBidi" w:hAnsiTheme="majorBidi" w:cstheme="majorBidi"/>
          <w:sz w:val="22"/>
          <w:szCs w:val="22"/>
          <w:lang w:val="en-US"/>
        </w:rPr>
        <w:t>Koperasi</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Berkat</w:t>
      </w:r>
      <w:proofErr w:type="spellEnd"/>
      <w:r w:rsidR="00831342" w:rsidRPr="009B361A">
        <w:rPr>
          <w:rFonts w:asciiTheme="majorBidi" w:hAnsiTheme="majorBidi" w:cstheme="majorBidi"/>
          <w:sz w:val="22"/>
          <w:szCs w:val="22"/>
          <w:lang w:val="en-US"/>
        </w:rPr>
        <w:t xml:space="preserve"> </w:t>
      </w:r>
      <w:proofErr w:type="spellStart"/>
      <w:r w:rsidR="00831342" w:rsidRPr="009B361A">
        <w:rPr>
          <w:rFonts w:asciiTheme="majorBidi" w:hAnsiTheme="majorBidi" w:cstheme="majorBidi"/>
          <w:sz w:val="22"/>
          <w:szCs w:val="22"/>
          <w:lang w:val="en-US"/>
        </w:rPr>
        <w:t>Kito</w:t>
      </w:r>
      <w:proofErr w:type="spellEnd"/>
      <w:r w:rsidR="00831342" w:rsidRPr="009B361A">
        <w:rPr>
          <w:rFonts w:asciiTheme="majorBidi" w:hAnsiTheme="majorBidi" w:cstheme="majorBidi"/>
          <w:sz w:val="22"/>
          <w:szCs w:val="22"/>
          <w:lang w:val="en-US"/>
        </w:rPr>
        <w:t>”, 2014</w:t>
      </w:r>
    </w:p>
  </w:footnote>
  <w:footnote w:id="8">
    <w:p w:rsidR="00674D43" w:rsidRPr="00674D43" w:rsidRDefault="00674D43" w:rsidP="00674D43">
      <w:pPr>
        <w:pStyle w:val="FootnoteText"/>
        <w:ind w:firstLine="720"/>
        <w:rPr>
          <w:lang w:val="en-US"/>
        </w:rPr>
      </w:pPr>
      <w:r>
        <w:rPr>
          <w:rStyle w:val="FootnoteReference"/>
        </w:rPr>
        <w:footnoteRef/>
      </w:r>
      <w:r>
        <w:t xml:space="preserve"> </w:t>
      </w:r>
      <w:proofErr w:type="spellStart"/>
      <w:r>
        <w:rPr>
          <w:lang w:val="en-US"/>
        </w:rPr>
        <w:t>Wawancara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Maryanto</w:t>
      </w:r>
      <w:proofErr w:type="spellEnd"/>
      <w:r>
        <w:rPr>
          <w:lang w:val="en-US"/>
        </w:rPr>
        <w:t xml:space="preserve"> </w:t>
      </w:r>
      <w:proofErr w:type="spellStart"/>
      <w:r>
        <w:rPr>
          <w:lang w:val="en-US"/>
        </w:rPr>
        <w:t>dan</w:t>
      </w:r>
      <w:proofErr w:type="spellEnd"/>
      <w:r>
        <w:rPr>
          <w:lang w:val="en-US"/>
        </w:rPr>
        <w:t xml:space="preserve"> Muhammad </w:t>
      </w:r>
      <w:proofErr w:type="spellStart"/>
      <w:r>
        <w:rPr>
          <w:lang w:val="en-US"/>
        </w:rPr>
        <w:t>Ridwan</w:t>
      </w:r>
      <w:proofErr w:type="spellEnd"/>
      <w:r>
        <w:rPr>
          <w:lang w:val="en-US"/>
        </w:rPr>
        <w:t xml:space="preserve">, 6 </w:t>
      </w:r>
      <w:proofErr w:type="spellStart"/>
      <w:r>
        <w:rPr>
          <w:lang w:val="en-US"/>
        </w:rPr>
        <w:t>dan</w:t>
      </w:r>
      <w:proofErr w:type="spellEnd"/>
      <w:r>
        <w:rPr>
          <w:lang w:val="en-US"/>
        </w:rPr>
        <w:t xml:space="preserve"> 10 </w:t>
      </w:r>
      <w:proofErr w:type="spellStart"/>
      <w:r>
        <w:rPr>
          <w:lang w:val="en-US"/>
        </w:rPr>
        <w:t>Desember</w:t>
      </w:r>
      <w:proofErr w:type="spellEnd"/>
      <w:r>
        <w:rPr>
          <w:lang w:val="en-US"/>
        </w:rPr>
        <w:t xml:space="preserv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055"/>
      <w:docPartObj>
        <w:docPartGallery w:val="Page Numbers (Top of Page)"/>
        <w:docPartUnique/>
      </w:docPartObj>
    </w:sdtPr>
    <w:sdtContent>
      <w:p w:rsidR="00674D43" w:rsidRDefault="00B76DD0">
        <w:pPr>
          <w:pStyle w:val="Header"/>
          <w:jc w:val="right"/>
        </w:pPr>
        <w:fldSimple w:instr=" PAGE   \* MERGEFORMAT ">
          <w:r w:rsidR="000D5CA8">
            <w:rPr>
              <w:noProof/>
            </w:rPr>
            <w:t>51</w:t>
          </w:r>
        </w:fldSimple>
      </w:p>
    </w:sdtContent>
  </w:sdt>
  <w:p w:rsidR="00674D43" w:rsidRDefault="00674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CA1"/>
    <w:multiLevelType w:val="hybridMultilevel"/>
    <w:tmpl w:val="6E24BAA4"/>
    <w:lvl w:ilvl="0" w:tplc="731A3A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F2B299B"/>
    <w:multiLevelType w:val="hybridMultilevel"/>
    <w:tmpl w:val="54025406"/>
    <w:lvl w:ilvl="0" w:tplc="3FA29C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517AF"/>
    <w:multiLevelType w:val="hybridMultilevel"/>
    <w:tmpl w:val="4AE819A8"/>
    <w:lvl w:ilvl="0" w:tplc="F8EE56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74D09B5"/>
    <w:multiLevelType w:val="hybridMultilevel"/>
    <w:tmpl w:val="CF22DF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5724B"/>
    <w:multiLevelType w:val="hybridMultilevel"/>
    <w:tmpl w:val="BA3C2840"/>
    <w:lvl w:ilvl="0" w:tplc="23D4BF2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DB142F6"/>
    <w:multiLevelType w:val="hybridMultilevel"/>
    <w:tmpl w:val="28325D7E"/>
    <w:lvl w:ilvl="0" w:tplc="35DA7BE8">
      <w:start w:val="1"/>
      <w:numFmt w:val="upperLetter"/>
      <w:lvlText w:val="%1."/>
      <w:lvlJc w:val="left"/>
      <w:pPr>
        <w:ind w:left="-65" w:hanging="360"/>
      </w:pPr>
      <w:rPr>
        <w:rFonts w:hint="default"/>
        <w:b/>
        <w:bCs w:val="0"/>
      </w:rPr>
    </w:lvl>
    <w:lvl w:ilvl="1" w:tplc="04210019" w:tentative="1">
      <w:start w:val="1"/>
      <w:numFmt w:val="lowerLetter"/>
      <w:lvlText w:val="%2."/>
      <w:lvlJc w:val="left"/>
      <w:pPr>
        <w:ind w:left="655" w:hanging="360"/>
      </w:pPr>
    </w:lvl>
    <w:lvl w:ilvl="2" w:tplc="0421001B" w:tentative="1">
      <w:start w:val="1"/>
      <w:numFmt w:val="lowerRoman"/>
      <w:lvlText w:val="%3."/>
      <w:lvlJc w:val="right"/>
      <w:pPr>
        <w:ind w:left="1375" w:hanging="180"/>
      </w:pPr>
    </w:lvl>
    <w:lvl w:ilvl="3" w:tplc="0421000F" w:tentative="1">
      <w:start w:val="1"/>
      <w:numFmt w:val="decimal"/>
      <w:lvlText w:val="%4."/>
      <w:lvlJc w:val="left"/>
      <w:pPr>
        <w:ind w:left="2095" w:hanging="360"/>
      </w:pPr>
    </w:lvl>
    <w:lvl w:ilvl="4" w:tplc="04210019" w:tentative="1">
      <w:start w:val="1"/>
      <w:numFmt w:val="lowerLetter"/>
      <w:lvlText w:val="%5."/>
      <w:lvlJc w:val="left"/>
      <w:pPr>
        <w:ind w:left="2815" w:hanging="360"/>
      </w:pPr>
    </w:lvl>
    <w:lvl w:ilvl="5" w:tplc="0421001B" w:tentative="1">
      <w:start w:val="1"/>
      <w:numFmt w:val="lowerRoman"/>
      <w:lvlText w:val="%6."/>
      <w:lvlJc w:val="right"/>
      <w:pPr>
        <w:ind w:left="3535" w:hanging="180"/>
      </w:pPr>
    </w:lvl>
    <w:lvl w:ilvl="6" w:tplc="0421000F" w:tentative="1">
      <w:start w:val="1"/>
      <w:numFmt w:val="decimal"/>
      <w:lvlText w:val="%7."/>
      <w:lvlJc w:val="left"/>
      <w:pPr>
        <w:ind w:left="4255" w:hanging="360"/>
      </w:pPr>
    </w:lvl>
    <w:lvl w:ilvl="7" w:tplc="04210019" w:tentative="1">
      <w:start w:val="1"/>
      <w:numFmt w:val="lowerLetter"/>
      <w:lvlText w:val="%8."/>
      <w:lvlJc w:val="left"/>
      <w:pPr>
        <w:ind w:left="4975" w:hanging="360"/>
      </w:pPr>
    </w:lvl>
    <w:lvl w:ilvl="8" w:tplc="0421001B" w:tentative="1">
      <w:start w:val="1"/>
      <w:numFmt w:val="lowerRoman"/>
      <w:lvlText w:val="%9."/>
      <w:lvlJc w:val="right"/>
      <w:pPr>
        <w:ind w:left="5695" w:hanging="180"/>
      </w:pPr>
    </w:lvl>
  </w:abstractNum>
  <w:abstractNum w:abstractNumId="6">
    <w:nsid w:val="22F07D69"/>
    <w:multiLevelType w:val="hybridMultilevel"/>
    <w:tmpl w:val="9E080CE6"/>
    <w:lvl w:ilvl="0" w:tplc="B37A03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5BC670F"/>
    <w:multiLevelType w:val="hybridMultilevel"/>
    <w:tmpl w:val="57FCD04E"/>
    <w:lvl w:ilvl="0" w:tplc="04210015">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7FF7408"/>
    <w:multiLevelType w:val="hybridMultilevel"/>
    <w:tmpl w:val="EB803E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FF4157"/>
    <w:multiLevelType w:val="hybridMultilevel"/>
    <w:tmpl w:val="D2C6A514"/>
    <w:lvl w:ilvl="0" w:tplc="54BC349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B581157"/>
    <w:multiLevelType w:val="hybridMultilevel"/>
    <w:tmpl w:val="6DACF922"/>
    <w:lvl w:ilvl="0" w:tplc="4142CCAC">
      <w:start w:val="1"/>
      <w:numFmt w:val="decimal"/>
      <w:lvlText w:val="%1."/>
      <w:lvlJc w:val="left"/>
      <w:pPr>
        <w:ind w:left="295" w:hanging="360"/>
      </w:pPr>
      <w:rPr>
        <w:rFonts w:eastAsia="Times New Roman" w:hint="default"/>
        <w:b w:val="0"/>
      </w:r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11">
    <w:nsid w:val="69D67ECE"/>
    <w:multiLevelType w:val="hybridMultilevel"/>
    <w:tmpl w:val="D11CA2FC"/>
    <w:lvl w:ilvl="0" w:tplc="049078A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A7671D2"/>
    <w:multiLevelType w:val="multilevel"/>
    <w:tmpl w:val="BEAA1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E23231"/>
    <w:multiLevelType w:val="hybridMultilevel"/>
    <w:tmpl w:val="61FA4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0"/>
  </w:num>
  <w:num w:numId="7">
    <w:abstractNumId w:val="1"/>
  </w:num>
  <w:num w:numId="8">
    <w:abstractNumId w:val="10"/>
  </w:num>
  <w:num w:numId="9">
    <w:abstractNumId w:val="13"/>
  </w:num>
  <w:num w:numId="10">
    <w:abstractNumId w:val="6"/>
  </w:num>
  <w:num w:numId="11">
    <w:abstractNumId w:val="2"/>
  </w:num>
  <w:num w:numId="12">
    <w:abstractNumId w:val="4"/>
  </w:num>
  <w:num w:numId="13">
    <w:abstractNumId w:val="9"/>
  </w:num>
  <w:num w:numId="14">
    <w:abstractNumId w:val="7"/>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0"/>
    <w:footnote w:id="1"/>
  </w:footnotePr>
  <w:endnotePr>
    <w:endnote w:id="0"/>
    <w:endnote w:id="1"/>
  </w:endnotePr>
  <w:compat/>
  <w:rsids>
    <w:rsidRoot w:val="00891E06"/>
    <w:rsid w:val="000217EC"/>
    <w:rsid w:val="000A3F05"/>
    <w:rsid w:val="000D5CA8"/>
    <w:rsid w:val="00133CD9"/>
    <w:rsid w:val="00184E05"/>
    <w:rsid w:val="001B1AC5"/>
    <w:rsid w:val="001D61E4"/>
    <w:rsid w:val="00234BFE"/>
    <w:rsid w:val="0026013B"/>
    <w:rsid w:val="00274D37"/>
    <w:rsid w:val="00287095"/>
    <w:rsid w:val="00300651"/>
    <w:rsid w:val="00397031"/>
    <w:rsid w:val="003B0304"/>
    <w:rsid w:val="003E475D"/>
    <w:rsid w:val="004116E0"/>
    <w:rsid w:val="004261D7"/>
    <w:rsid w:val="004355C0"/>
    <w:rsid w:val="00441D5F"/>
    <w:rsid w:val="00495DCD"/>
    <w:rsid w:val="00532235"/>
    <w:rsid w:val="00605B64"/>
    <w:rsid w:val="00615A9A"/>
    <w:rsid w:val="006645FB"/>
    <w:rsid w:val="00674D43"/>
    <w:rsid w:val="0077563B"/>
    <w:rsid w:val="00810E4E"/>
    <w:rsid w:val="008120BD"/>
    <w:rsid w:val="008131CB"/>
    <w:rsid w:val="00814FCC"/>
    <w:rsid w:val="008271A2"/>
    <w:rsid w:val="00831342"/>
    <w:rsid w:val="00891E06"/>
    <w:rsid w:val="009B361A"/>
    <w:rsid w:val="00A51081"/>
    <w:rsid w:val="00AC5A36"/>
    <w:rsid w:val="00B064CA"/>
    <w:rsid w:val="00B76DD0"/>
    <w:rsid w:val="00B96B9F"/>
    <w:rsid w:val="00C11675"/>
    <w:rsid w:val="00C66D3B"/>
    <w:rsid w:val="00CE703F"/>
    <w:rsid w:val="00D22EBC"/>
    <w:rsid w:val="00D30962"/>
    <w:rsid w:val="00D64BCB"/>
    <w:rsid w:val="00D732FD"/>
    <w:rsid w:val="00D7518F"/>
    <w:rsid w:val="00D8145B"/>
    <w:rsid w:val="00D84437"/>
    <w:rsid w:val="00D93500"/>
    <w:rsid w:val="00DA2970"/>
    <w:rsid w:val="00DD6D53"/>
    <w:rsid w:val="00E0369B"/>
    <w:rsid w:val="00E305C9"/>
    <w:rsid w:val="00E61208"/>
    <w:rsid w:val="00EA0FBB"/>
    <w:rsid w:val="00EC6262"/>
    <w:rsid w:val="00ED2311"/>
    <w:rsid w:val="00F00023"/>
    <w:rsid w:val="00F00589"/>
    <w:rsid w:val="00F27F38"/>
    <w:rsid w:val="00F311A1"/>
    <w:rsid w:val="00F402B3"/>
    <w:rsid w:val="00F915DC"/>
    <w:rsid w:val="00F91B60"/>
    <w:rsid w:val="00FC3A8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0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CE703F"/>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uiPriority w:val="99"/>
    <w:qFormat/>
    <w:rsid w:val="00EC6262"/>
    <w:pPr>
      <w:keepNext/>
      <w:widowControl w:val="0"/>
      <w:autoSpaceDE w:val="0"/>
      <w:autoSpaceDN w:val="0"/>
      <w:spacing w:after="0" w:line="360" w:lineRule="atLeast"/>
      <w:jc w:val="center"/>
      <w:outlineLvl w:val="4"/>
    </w:pPr>
    <w:rPr>
      <w:rFonts w:ascii="Arial Narrow" w:hAnsi="Arial Narrow" w:cs="Arial Narro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03F"/>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rsid w:val="00EC6262"/>
    <w:rPr>
      <w:rFonts w:ascii="Arial Narrow" w:hAnsi="Arial Narrow" w:cs="Arial Narrow"/>
      <w:sz w:val="24"/>
      <w:szCs w:val="24"/>
      <w:lang w:val="en-US" w:eastAsia="en-US"/>
    </w:rPr>
  </w:style>
  <w:style w:type="paragraph" w:styleId="ListParagraph">
    <w:name w:val="List Paragraph"/>
    <w:basedOn w:val="Normal"/>
    <w:uiPriority w:val="34"/>
    <w:qFormat/>
    <w:rsid w:val="00EC6262"/>
    <w:pPr>
      <w:ind w:left="720"/>
    </w:pPr>
  </w:style>
  <w:style w:type="paragraph" w:styleId="FootnoteText">
    <w:name w:val="footnote text"/>
    <w:basedOn w:val="Normal"/>
    <w:link w:val="FootnoteTextChar"/>
    <w:uiPriority w:val="99"/>
    <w:semiHidden/>
    <w:unhideWhenUsed/>
    <w:rsid w:val="00891E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E0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91E06"/>
    <w:rPr>
      <w:vertAlign w:val="superscript"/>
    </w:rPr>
  </w:style>
  <w:style w:type="paragraph" w:styleId="NormalWeb">
    <w:name w:val="Normal (Web)"/>
    <w:basedOn w:val="Normal"/>
    <w:uiPriority w:val="99"/>
    <w:unhideWhenUsed/>
    <w:rsid w:val="00891E0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D2311"/>
    <w:rPr>
      <w:b/>
      <w:bCs/>
    </w:rPr>
  </w:style>
  <w:style w:type="table" w:styleId="TableGrid">
    <w:name w:val="Table Grid"/>
    <w:basedOn w:val="TableNormal"/>
    <w:uiPriority w:val="59"/>
    <w:rsid w:val="00234B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22EBC"/>
    <w:rPr>
      <w:i/>
      <w:iCs/>
    </w:rPr>
  </w:style>
  <w:style w:type="paragraph" w:customStyle="1" w:styleId="Default">
    <w:name w:val="Default"/>
    <w:rsid w:val="009B361A"/>
    <w:pPr>
      <w:autoSpaceDE w:val="0"/>
      <w:autoSpaceDN w:val="0"/>
      <w:adjustRightInd w:val="0"/>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674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43"/>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674D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4D4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F0B3-D159-4968-BC7F-64BE13C0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9</cp:revision>
  <cp:lastPrinted>2015-02-07T04:51:00Z</cp:lastPrinted>
  <dcterms:created xsi:type="dcterms:W3CDTF">2015-01-30T08:55:00Z</dcterms:created>
  <dcterms:modified xsi:type="dcterms:W3CDTF">2015-06-12T05:29:00Z</dcterms:modified>
</cp:coreProperties>
</file>