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EB0" w:rsidRPr="00172578" w:rsidRDefault="00E46EB0" w:rsidP="00E46EB0">
      <w:pPr>
        <w:jc w:val="center"/>
        <w:rPr>
          <w:rFonts w:ascii="Times New Roman" w:hAnsi="Times New Roman"/>
          <w:b/>
          <w:sz w:val="28"/>
          <w:szCs w:val="24"/>
          <w:lang w:val="sv-SE"/>
        </w:rPr>
      </w:pPr>
      <w:r w:rsidRPr="00172578">
        <w:rPr>
          <w:rFonts w:ascii="Times New Roman" w:hAnsi="Times New Roman"/>
          <w:b/>
          <w:sz w:val="28"/>
          <w:szCs w:val="24"/>
          <w:lang w:val="sv-SE"/>
        </w:rPr>
        <w:t>BAB II</w:t>
      </w:r>
    </w:p>
    <w:p w:rsidR="00E46EB0" w:rsidRPr="000B480C" w:rsidRDefault="000B480C" w:rsidP="00E46EB0">
      <w:pPr>
        <w:spacing w:line="480" w:lineRule="auto"/>
        <w:jc w:val="center"/>
        <w:rPr>
          <w:rFonts w:ascii="Times New Roman" w:hAnsi="Times New Roman"/>
          <w:b/>
          <w:sz w:val="28"/>
          <w:szCs w:val="24"/>
          <w:lang w:val="id-ID"/>
        </w:rPr>
      </w:pPr>
      <w:r>
        <w:rPr>
          <w:rFonts w:ascii="Times New Roman" w:hAnsi="Times New Roman"/>
          <w:b/>
          <w:sz w:val="28"/>
          <w:szCs w:val="24"/>
          <w:lang w:val="id-ID"/>
        </w:rPr>
        <w:t>GAMBARAN UMUM KELURAHAN 30 ILIR PALEMBANG</w:t>
      </w:r>
    </w:p>
    <w:p w:rsidR="00E46EB0" w:rsidRPr="003B69EA" w:rsidRDefault="00E46EB0" w:rsidP="00E46EB0">
      <w:pPr>
        <w:spacing w:line="276" w:lineRule="auto"/>
        <w:rPr>
          <w:rFonts w:ascii="Times New Roman" w:hAnsi="Times New Roman"/>
          <w:sz w:val="24"/>
          <w:szCs w:val="24"/>
          <w:lang w:val="sv-SE"/>
        </w:rPr>
      </w:pPr>
    </w:p>
    <w:p w:rsidR="000B480C" w:rsidRDefault="000B480C" w:rsidP="000B480C">
      <w:pPr>
        <w:pStyle w:val="ListParagraph"/>
        <w:numPr>
          <w:ilvl w:val="0"/>
          <w:numId w:val="3"/>
        </w:numPr>
        <w:spacing w:line="480" w:lineRule="auto"/>
        <w:ind w:left="284" w:hanging="284"/>
        <w:rPr>
          <w:rFonts w:ascii="Times New Roman" w:hAnsi="Times New Roman"/>
          <w:b/>
          <w:sz w:val="24"/>
          <w:szCs w:val="24"/>
          <w:lang w:val="id-ID"/>
        </w:rPr>
      </w:pPr>
      <w:r>
        <w:rPr>
          <w:rFonts w:ascii="Times New Roman" w:hAnsi="Times New Roman"/>
          <w:b/>
          <w:sz w:val="24"/>
          <w:szCs w:val="24"/>
          <w:lang w:val="id-ID"/>
        </w:rPr>
        <w:t>Kondisi Geografis</w:t>
      </w:r>
    </w:p>
    <w:p w:rsidR="000B480C" w:rsidRPr="000B480C" w:rsidRDefault="000B480C" w:rsidP="006B1B3F">
      <w:pPr>
        <w:pStyle w:val="ListParagraph"/>
        <w:numPr>
          <w:ilvl w:val="0"/>
          <w:numId w:val="5"/>
        </w:numPr>
        <w:spacing w:line="480" w:lineRule="auto"/>
        <w:ind w:left="426" w:hanging="426"/>
        <w:rPr>
          <w:rFonts w:ascii="Times New Roman" w:hAnsi="Times New Roman"/>
          <w:b/>
          <w:sz w:val="24"/>
          <w:szCs w:val="24"/>
          <w:lang w:val="id-ID"/>
        </w:rPr>
      </w:pPr>
      <w:r>
        <w:rPr>
          <w:rFonts w:ascii="Times New Roman" w:hAnsi="Times New Roman"/>
          <w:b/>
          <w:sz w:val="24"/>
          <w:szCs w:val="24"/>
          <w:lang w:val="id-ID"/>
        </w:rPr>
        <w:t>Letak dan Luas wilayah kota palembang</w:t>
      </w:r>
    </w:p>
    <w:p w:rsidR="00E46EB0" w:rsidRDefault="00E46EB0" w:rsidP="000B480C">
      <w:pPr>
        <w:spacing w:line="480" w:lineRule="auto"/>
        <w:rPr>
          <w:rFonts w:ascii="Times New Roman" w:hAnsi="Times New Roman"/>
          <w:sz w:val="24"/>
          <w:szCs w:val="24"/>
        </w:rPr>
      </w:pPr>
      <w:r w:rsidRPr="003B69EA">
        <w:rPr>
          <w:rFonts w:ascii="Times New Roman" w:hAnsi="Times New Roman"/>
          <w:sz w:val="24"/>
          <w:szCs w:val="24"/>
          <w:lang w:val="sv-SE"/>
        </w:rPr>
        <w:tab/>
      </w:r>
      <w:r>
        <w:rPr>
          <w:rFonts w:ascii="Times New Roman" w:hAnsi="Times New Roman"/>
          <w:sz w:val="24"/>
          <w:szCs w:val="24"/>
        </w:rPr>
        <w:t xml:space="preserve">Kota Palembang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Ibu</w:t>
      </w:r>
      <w:proofErr w:type="spellEnd"/>
      <w:r>
        <w:rPr>
          <w:rFonts w:ascii="Times New Roman" w:hAnsi="Times New Roman"/>
          <w:sz w:val="24"/>
          <w:szCs w:val="24"/>
        </w:rPr>
        <w:t xml:space="preserve"> Kota </w:t>
      </w:r>
      <w:proofErr w:type="spellStart"/>
      <w:r>
        <w:rPr>
          <w:rFonts w:ascii="Times New Roman" w:hAnsi="Times New Roman"/>
          <w:sz w:val="24"/>
          <w:szCs w:val="24"/>
        </w:rPr>
        <w:t>Provinsi</w:t>
      </w:r>
      <w:proofErr w:type="spellEnd"/>
      <w:r>
        <w:rPr>
          <w:rFonts w:ascii="Times New Roman" w:hAnsi="Times New Roman"/>
          <w:sz w:val="24"/>
          <w:szCs w:val="24"/>
        </w:rPr>
        <w:t xml:space="preserve"> Sumatera Selatan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luas</w:t>
      </w:r>
      <w:proofErr w:type="spellEnd"/>
      <w:r>
        <w:rPr>
          <w:rFonts w:ascii="Times New Roman" w:hAnsi="Times New Roman"/>
          <w:sz w:val="24"/>
          <w:szCs w:val="24"/>
        </w:rPr>
        <w:t xml:space="preserve"> </w:t>
      </w:r>
      <w:proofErr w:type="spellStart"/>
      <w:r>
        <w:rPr>
          <w:rFonts w:ascii="Times New Roman" w:hAnsi="Times New Roman"/>
          <w:sz w:val="24"/>
          <w:szCs w:val="24"/>
        </w:rPr>
        <w:t>wilayah</w:t>
      </w:r>
      <w:proofErr w:type="spell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Pemerintah</w:t>
      </w:r>
      <w:proofErr w:type="spellEnd"/>
      <w:r>
        <w:rPr>
          <w:rFonts w:ascii="Times New Roman" w:hAnsi="Times New Roman"/>
          <w:sz w:val="24"/>
          <w:szCs w:val="24"/>
        </w:rPr>
        <w:t xml:space="preserve"> No 23 </w:t>
      </w:r>
      <w:proofErr w:type="spellStart"/>
      <w:r>
        <w:rPr>
          <w:rFonts w:ascii="Times New Roman" w:hAnsi="Times New Roman"/>
          <w:sz w:val="24"/>
          <w:szCs w:val="24"/>
        </w:rPr>
        <w:t>Tahun</w:t>
      </w:r>
      <w:proofErr w:type="spellEnd"/>
      <w:r>
        <w:rPr>
          <w:rFonts w:ascii="Times New Roman" w:hAnsi="Times New Roman"/>
          <w:sz w:val="24"/>
          <w:szCs w:val="24"/>
        </w:rPr>
        <w:t xml:space="preserve"> 1998 </w:t>
      </w:r>
      <w:proofErr w:type="spellStart"/>
      <w:r>
        <w:rPr>
          <w:rFonts w:ascii="Times New Roman" w:hAnsi="Times New Roman"/>
          <w:sz w:val="24"/>
          <w:szCs w:val="24"/>
        </w:rPr>
        <w:t>adalah</w:t>
      </w:r>
      <w:proofErr w:type="spellEnd"/>
      <w:r>
        <w:rPr>
          <w:rFonts w:ascii="Times New Roman" w:hAnsi="Times New Roman"/>
          <w:sz w:val="24"/>
          <w:szCs w:val="24"/>
        </w:rPr>
        <w:t xml:space="preserve"> 400.61 km</w:t>
      </w:r>
      <w:r>
        <w:rPr>
          <w:rFonts w:ascii="Times New Roman" w:hAnsi="Times New Roman"/>
          <w:sz w:val="24"/>
          <w:szCs w:val="24"/>
          <w:vertAlign w:val="superscript"/>
        </w:rPr>
        <w:t>2</w:t>
      </w:r>
      <w:r>
        <w:rPr>
          <w:rFonts w:ascii="Times New Roman" w:hAnsi="Times New Roman"/>
          <w:sz w:val="24"/>
          <w:szCs w:val="24"/>
        </w:rPr>
        <w:t xml:space="preserve"> yang </w:t>
      </w:r>
      <w:proofErr w:type="spellStart"/>
      <w:r>
        <w:rPr>
          <w:rFonts w:ascii="Times New Roman" w:hAnsi="Times New Roman"/>
          <w:sz w:val="24"/>
          <w:szCs w:val="24"/>
        </w:rPr>
        <w:t>terbagi</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16 </w:t>
      </w:r>
      <w:proofErr w:type="spellStart"/>
      <w:r>
        <w:rPr>
          <w:rFonts w:ascii="Times New Roman" w:hAnsi="Times New Roman"/>
          <w:sz w:val="24"/>
          <w:szCs w:val="24"/>
        </w:rPr>
        <w:t>Kecamatan</w:t>
      </w:r>
      <w:proofErr w:type="spellEnd"/>
      <w:r>
        <w:rPr>
          <w:rFonts w:ascii="Times New Roman" w:hAnsi="Times New Roman"/>
          <w:sz w:val="24"/>
          <w:szCs w:val="24"/>
        </w:rPr>
        <w:t xml:space="preserve">, 6 Daerah </w:t>
      </w:r>
      <w:proofErr w:type="spellStart"/>
      <w:r>
        <w:rPr>
          <w:rFonts w:ascii="Times New Roman" w:hAnsi="Times New Roman"/>
          <w:sz w:val="24"/>
          <w:szCs w:val="24"/>
        </w:rPr>
        <w:t>Pedesaan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97 Daerah </w:t>
      </w:r>
      <w:proofErr w:type="spellStart"/>
      <w:r>
        <w:rPr>
          <w:rFonts w:ascii="Times New Roman" w:hAnsi="Times New Roman"/>
          <w:sz w:val="24"/>
          <w:szCs w:val="24"/>
        </w:rPr>
        <w:t>Perkotaan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Dua</w:t>
      </w:r>
      <w:proofErr w:type="spellEnd"/>
      <w:r>
        <w:rPr>
          <w:rFonts w:ascii="Times New Roman" w:hAnsi="Times New Roman"/>
          <w:sz w:val="24"/>
          <w:szCs w:val="24"/>
        </w:rPr>
        <w:t xml:space="preserve"> </w:t>
      </w:r>
      <w:proofErr w:type="spellStart"/>
      <w:r>
        <w:rPr>
          <w:rFonts w:ascii="Times New Roman" w:hAnsi="Times New Roman"/>
          <w:sz w:val="24"/>
          <w:szCs w:val="24"/>
        </w:rPr>
        <w:t>kecamatan</w:t>
      </w:r>
      <w:proofErr w:type="spellEnd"/>
      <w:r>
        <w:rPr>
          <w:rFonts w:ascii="Times New Roman" w:hAnsi="Times New Roman"/>
          <w:sz w:val="24"/>
          <w:szCs w:val="24"/>
        </w:rPr>
        <w:t xml:space="preserve"> </w:t>
      </w:r>
      <w:proofErr w:type="spellStart"/>
      <w:r>
        <w:rPr>
          <w:rFonts w:ascii="Times New Roman" w:hAnsi="Times New Roman"/>
          <w:sz w:val="24"/>
          <w:szCs w:val="24"/>
        </w:rPr>
        <w:t>diantaranya</w:t>
      </w:r>
      <w:proofErr w:type="spellEnd"/>
      <w:r>
        <w:rPr>
          <w:rFonts w:ascii="Times New Roman" w:hAnsi="Times New Roman"/>
          <w:sz w:val="24"/>
          <w:szCs w:val="24"/>
        </w:rPr>
        <w:t xml:space="preserve"> </w:t>
      </w:r>
      <w:proofErr w:type="spellStart"/>
      <w:r>
        <w:rPr>
          <w:rFonts w:ascii="Times New Roman" w:hAnsi="Times New Roman"/>
          <w:sz w:val="24"/>
          <w:szCs w:val="24"/>
        </w:rPr>
        <w:t>terletak</w:t>
      </w:r>
      <w:proofErr w:type="spellEnd"/>
      <w:r>
        <w:rPr>
          <w:rFonts w:ascii="Times New Roman" w:hAnsi="Times New Roman"/>
          <w:sz w:val="24"/>
          <w:szCs w:val="24"/>
        </w:rPr>
        <w:t xml:space="preserve"> </w:t>
      </w:r>
      <w:proofErr w:type="spellStart"/>
      <w:r>
        <w:rPr>
          <w:rFonts w:ascii="Times New Roman" w:hAnsi="Times New Roman"/>
          <w:sz w:val="24"/>
          <w:szCs w:val="24"/>
        </w:rPr>
        <w:t>disebelah</w:t>
      </w:r>
      <w:proofErr w:type="spellEnd"/>
      <w:r>
        <w:rPr>
          <w:rFonts w:ascii="Times New Roman" w:hAnsi="Times New Roman"/>
          <w:sz w:val="24"/>
          <w:szCs w:val="24"/>
        </w:rPr>
        <w:t xml:space="preserve"> </w:t>
      </w:r>
      <w:proofErr w:type="spellStart"/>
      <w:r>
        <w:rPr>
          <w:rFonts w:ascii="Times New Roman" w:hAnsi="Times New Roman"/>
          <w:sz w:val="24"/>
          <w:szCs w:val="24"/>
        </w:rPr>
        <w:t>timur</w:t>
      </w:r>
      <w:proofErr w:type="spellEnd"/>
      <w:r>
        <w:rPr>
          <w:rFonts w:ascii="Times New Roman" w:hAnsi="Times New Roman"/>
          <w:sz w:val="24"/>
          <w:szCs w:val="24"/>
        </w:rPr>
        <w:t xml:space="preserve"> Sungai </w:t>
      </w:r>
      <w:proofErr w:type="spellStart"/>
      <w:r>
        <w:rPr>
          <w:rFonts w:ascii="Times New Roman" w:hAnsi="Times New Roman"/>
          <w:sz w:val="24"/>
          <w:szCs w:val="24"/>
        </w:rPr>
        <w:t>musi</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membelah</w:t>
      </w:r>
      <w:proofErr w:type="spellEnd"/>
      <w:r>
        <w:rPr>
          <w:rFonts w:ascii="Times New Roman" w:hAnsi="Times New Roman"/>
          <w:sz w:val="24"/>
          <w:szCs w:val="24"/>
        </w:rPr>
        <w:t xml:space="preserve"> </w:t>
      </w:r>
      <w:proofErr w:type="spellStart"/>
      <w:r>
        <w:rPr>
          <w:rFonts w:ascii="Times New Roman" w:hAnsi="Times New Roman"/>
          <w:sz w:val="24"/>
          <w:szCs w:val="24"/>
        </w:rPr>
        <w:t>dua</w:t>
      </w:r>
      <w:proofErr w:type="spellEnd"/>
      <w:r>
        <w:rPr>
          <w:rFonts w:ascii="Times New Roman" w:hAnsi="Times New Roman"/>
          <w:sz w:val="24"/>
          <w:szCs w:val="24"/>
        </w:rPr>
        <w:t xml:space="preserve"> Kota Palembang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laut</w:t>
      </w:r>
      <w:proofErr w:type="spellEnd"/>
      <w:r>
        <w:rPr>
          <w:rFonts w:ascii="Times New Roman" w:hAnsi="Times New Roman"/>
          <w:sz w:val="24"/>
          <w:szCs w:val="24"/>
        </w:rPr>
        <w:t xml:space="preserve"> </w:t>
      </w:r>
      <w:proofErr w:type="spellStart"/>
      <w:r>
        <w:rPr>
          <w:rFonts w:ascii="Times New Roman" w:hAnsi="Times New Roman"/>
          <w:sz w:val="24"/>
          <w:szCs w:val="24"/>
        </w:rPr>
        <w:t>dimana</w:t>
      </w:r>
      <w:proofErr w:type="spellEnd"/>
      <w:r>
        <w:rPr>
          <w:rFonts w:ascii="Times New Roman" w:hAnsi="Times New Roman"/>
          <w:sz w:val="24"/>
          <w:szCs w:val="24"/>
        </w:rPr>
        <w:t xml:space="preserve"> Sungai </w:t>
      </w:r>
      <w:proofErr w:type="spellStart"/>
      <w:r>
        <w:rPr>
          <w:rFonts w:ascii="Times New Roman" w:hAnsi="Times New Roman"/>
          <w:sz w:val="24"/>
          <w:szCs w:val="24"/>
        </w:rPr>
        <w:t>musi</w:t>
      </w:r>
      <w:proofErr w:type="spellEnd"/>
      <w:r>
        <w:rPr>
          <w:rFonts w:ascii="Times New Roman" w:hAnsi="Times New Roman"/>
          <w:sz w:val="24"/>
          <w:szCs w:val="24"/>
        </w:rPr>
        <w:t xml:space="preserve"> </w:t>
      </w:r>
      <w:proofErr w:type="spellStart"/>
      <w:r>
        <w:rPr>
          <w:rFonts w:ascii="Times New Roman" w:hAnsi="Times New Roman"/>
          <w:sz w:val="24"/>
          <w:szCs w:val="24"/>
        </w:rPr>
        <w:t>bermuara</w:t>
      </w:r>
      <w:proofErr w:type="spellEnd"/>
      <w:r>
        <w:rPr>
          <w:rFonts w:ascii="Times New Roman" w:hAnsi="Times New Roman"/>
          <w:sz w:val="24"/>
          <w:szCs w:val="24"/>
        </w:rPr>
        <w:t xml:space="preserve"> 103 km.</w:t>
      </w:r>
      <w:proofErr w:type="gramEnd"/>
    </w:p>
    <w:p w:rsidR="00805091" w:rsidRDefault="00E46EB0" w:rsidP="000B480C">
      <w:pPr>
        <w:spacing w:line="480" w:lineRule="auto"/>
        <w:rPr>
          <w:rFonts w:ascii="Times New Roman" w:hAnsi="Times New Roman"/>
          <w:sz w:val="24"/>
          <w:szCs w:val="24"/>
          <w:lang w:val="id-ID"/>
        </w:rPr>
      </w:pPr>
      <w:r>
        <w:rPr>
          <w:rFonts w:ascii="Times New Roman" w:hAnsi="Times New Roman"/>
          <w:sz w:val="24"/>
          <w:szCs w:val="24"/>
        </w:rPr>
        <w:tab/>
      </w:r>
      <w:proofErr w:type="spellStart"/>
      <w:proofErr w:type="gramStart"/>
      <w:r>
        <w:rPr>
          <w:rFonts w:ascii="Times New Roman" w:hAnsi="Times New Roman"/>
          <w:sz w:val="24"/>
          <w:szCs w:val="24"/>
        </w:rPr>
        <w:t>Penduduk</w:t>
      </w:r>
      <w:proofErr w:type="spellEnd"/>
      <w:r>
        <w:rPr>
          <w:rFonts w:ascii="Times New Roman" w:hAnsi="Times New Roman"/>
          <w:sz w:val="24"/>
          <w:szCs w:val="24"/>
        </w:rPr>
        <w:t xml:space="preserve"> Kota Palembang </w:t>
      </w:r>
      <w:proofErr w:type="spellStart"/>
      <w:r>
        <w:rPr>
          <w:rFonts w:ascii="Times New Roman" w:hAnsi="Times New Roman"/>
          <w:sz w:val="24"/>
          <w:szCs w:val="24"/>
        </w:rPr>
        <w:t>terdiri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unsur</w:t>
      </w:r>
      <w:proofErr w:type="spellEnd"/>
      <w:r>
        <w:rPr>
          <w:rFonts w:ascii="Times New Roman" w:hAnsi="Times New Roman"/>
          <w:sz w:val="24"/>
          <w:szCs w:val="24"/>
        </w:rPr>
        <w:t xml:space="preserve"> </w:t>
      </w:r>
      <w:proofErr w:type="spellStart"/>
      <w:r>
        <w:rPr>
          <w:rFonts w:ascii="Times New Roman" w:hAnsi="Times New Roman"/>
          <w:sz w:val="24"/>
          <w:szCs w:val="24"/>
        </w:rPr>
        <w:t>budaya</w:t>
      </w:r>
      <w:proofErr w:type="spell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suku</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daerahnya</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Suku-suku</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gramStart"/>
      <w:r>
        <w:rPr>
          <w:rFonts w:ascii="Times New Roman" w:hAnsi="Times New Roman"/>
          <w:sz w:val="24"/>
          <w:szCs w:val="24"/>
        </w:rPr>
        <w:t>lain :</w:t>
      </w:r>
      <w:proofErr w:type="gramEnd"/>
      <w:r>
        <w:rPr>
          <w:rFonts w:ascii="Times New Roman" w:hAnsi="Times New Roman"/>
          <w:sz w:val="24"/>
          <w:szCs w:val="24"/>
        </w:rPr>
        <w:t xml:space="preserve"> </w:t>
      </w:r>
      <w:proofErr w:type="spellStart"/>
      <w:r>
        <w:rPr>
          <w:rFonts w:ascii="Times New Roman" w:hAnsi="Times New Roman"/>
          <w:sz w:val="24"/>
          <w:szCs w:val="24"/>
        </w:rPr>
        <w:t>Komering</w:t>
      </w:r>
      <w:proofErr w:type="spellEnd"/>
      <w:r>
        <w:rPr>
          <w:rFonts w:ascii="Times New Roman" w:hAnsi="Times New Roman"/>
          <w:sz w:val="24"/>
          <w:szCs w:val="24"/>
        </w:rPr>
        <w:t xml:space="preserve"> </w:t>
      </w:r>
      <w:proofErr w:type="spellStart"/>
      <w:r>
        <w:rPr>
          <w:rFonts w:ascii="Times New Roman" w:hAnsi="Times New Roman"/>
          <w:sz w:val="24"/>
          <w:szCs w:val="24"/>
        </w:rPr>
        <w:t>Musi</w:t>
      </w:r>
      <w:proofErr w:type="spellEnd"/>
      <w:r>
        <w:rPr>
          <w:rFonts w:ascii="Times New Roman" w:hAnsi="Times New Roman"/>
          <w:sz w:val="24"/>
          <w:szCs w:val="24"/>
        </w:rPr>
        <w:t xml:space="preserve">, </w:t>
      </w:r>
      <w:proofErr w:type="spellStart"/>
      <w:r>
        <w:rPr>
          <w:rFonts w:ascii="Times New Roman" w:hAnsi="Times New Roman"/>
          <w:sz w:val="24"/>
          <w:szCs w:val="24"/>
        </w:rPr>
        <w:t>Pasemah</w:t>
      </w:r>
      <w:proofErr w:type="spellEnd"/>
      <w:r>
        <w:rPr>
          <w:rFonts w:ascii="Times New Roman" w:hAnsi="Times New Roman"/>
          <w:sz w:val="24"/>
          <w:szCs w:val="24"/>
        </w:rPr>
        <w:t xml:space="preserve">, </w:t>
      </w:r>
      <w:proofErr w:type="spellStart"/>
      <w:r>
        <w:rPr>
          <w:rFonts w:ascii="Times New Roman" w:hAnsi="Times New Roman"/>
          <w:sz w:val="24"/>
          <w:szCs w:val="24"/>
        </w:rPr>
        <w:t>Enim</w:t>
      </w:r>
      <w:proofErr w:type="spellEnd"/>
      <w:r>
        <w:rPr>
          <w:rFonts w:ascii="Times New Roman" w:hAnsi="Times New Roman"/>
          <w:sz w:val="24"/>
          <w:szCs w:val="24"/>
        </w:rPr>
        <w:t xml:space="preserve">, </w:t>
      </w:r>
      <w:proofErr w:type="spellStart"/>
      <w:r>
        <w:rPr>
          <w:rFonts w:ascii="Times New Roman" w:hAnsi="Times New Roman"/>
          <w:sz w:val="24"/>
          <w:szCs w:val="24"/>
        </w:rPr>
        <w:t>Lahat</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Penduduk</w:t>
      </w:r>
      <w:proofErr w:type="spellEnd"/>
      <w:r>
        <w:rPr>
          <w:rFonts w:ascii="Times New Roman" w:hAnsi="Times New Roman"/>
          <w:sz w:val="24"/>
          <w:szCs w:val="24"/>
        </w:rPr>
        <w:t xml:space="preserve"> </w:t>
      </w:r>
      <w:proofErr w:type="spellStart"/>
      <w:r>
        <w:rPr>
          <w:rFonts w:ascii="Times New Roman" w:hAnsi="Times New Roman"/>
          <w:sz w:val="24"/>
          <w:szCs w:val="24"/>
        </w:rPr>
        <w:t>asli</w:t>
      </w:r>
      <w:proofErr w:type="spellEnd"/>
      <w:r>
        <w:rPr>
          <w:rFonts w:ascii="Times New Roman" w:hAnsi="Times New Roman"/>
          <w:sz w:val="24"/>
          <w:szCs w:val="24"/>
        </w:rPr>
        <w:t xml:space="preserve"> </w:t>
      </w:r>
      <w:proofErr w:type="spellStart"/>
      <w:r>
        <w:rPr>
          <w:rFonts w:ascii="Times New Roman" w:hAnsi="Times New Roman"/>
          <w:sz w:val="24"/>
          <w:szCs w:val="24"/>
        </w:rPr>
        <w:t>daerah</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daerah</w:t>
      </w:r>
      <w:proofErr w:type="spellEnd"/>
      <w:r>
        <w:rPr>
          <w:rFonts w:ascii="Times New Roman" w:hAnsi="Times New Roman"/>
          <w:sz w:val="24"/>
          <w:szCs w:val="24"/>
        </w:rPr>
        <w:t xml:space="preserve"> </w:t>
      </w:r>
      <w:proofErr w:type="spellStart"/>
      <w:r>
        <w:rPr>
          <w:rFonts w:ascii="Times New Roman" w:hAnsi="Times New Roman"/>
          <w:sz w:val="24"/>
          <w:szCs w:val="24"/>
        </w:rPr>
        <w:t>lainnya</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 </w:t>
      </w:r>
      <w:proofErr w:type="spellStart"/>
      <w:r>
        <w:rPr>
          <w:rFonts w:ascii="Times New Roman" w:hAnsi="Times New Roman"/>
          <w:sz w:val="24"/>
          <w:szCs w:val="24"/>
        </w:rPr>
        <w:t>Jawa</w:t>
      </w:r>
      <w:proofErr w:type="spellEnd"/>
      <w:r>
        <w:rPr>
          <w:rFonts w:ascii="Times New Roman" w:hAnsi="Times New Roman"/>
          <w:sz w:val="24"/>
          <w:szCs w:val="24"/>
        </w:rPr>
        <w:t xml:space="preserve">, </w:t>
      </w:r>
      <w:proofErr w:type="spellStart"/>
      <w:r>
        <w:rPr>
          <w:rFonts w:ascii="Times New Roman" w:hAnsi="Times New Roman"/>
          <w:sz w:val="24"/>
          <w:szCs w:val="24"/>
        </w:rPr>
        <w:t>Minang</w:t>
      </w:r>
      <w:proofErr w:type="spellEnd"/>
      <w:r>
        <w:rPr>
          <w:rFonts w:ascii="Times New Roman" w:hAnsi="Times New Roman"/>
          <w:sz w:val="24"/>
          <w:szCs w:val="24"/>
        </w:rPr>
        <w:t xml:space="preserve">, Sumatera </w:t>
      </w:r>
      <w:proofErr w:type="spellStart"/>
      <w:r>
        <w:rPr>
          <w:rFonts w:ascii="Times New Roman" w:hAnsi="Times New Roman"/>
          <w:sz w:val="24"/>
          <w:szCs w:val="24"/>
        </w:rPr>
        <w:t>utara</w:t>
      </w:r>
      <w:proofErr w:type="spellEnd"/>
      <w:r>
        <w:rPr>
          <w:rFonts w:ascii="Times New Roman" w:hAnsi="Times New Roman"/>
          <w:sz w:val="24"/>
          <w:szCs w:val="24"/>
        </w:rPr>
        <w:t xml:space="preserve">, </w:t>
      </w:r>
      <w:proofErr w:type="spellStart"/>
      <w:r>
        <w:rPr>
          <w:rFonts w:ascii="Times New Roman" w:hAnsi="Times New Roman"/>
          <w:sz w:val="24"/>
          <w:szCs w:val="24"/>
        </w:rPr>
        <w:t>Bugis</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sebagainya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Semuanya</w:t>
      </w:r>
      <w:proofErr w:type="spellEnd"/>
      <w:r>
        <w:rPr>
          <w:rFonts w:ascii="Times New Roman" w:hAnsi="Times New Roman"/>
          <w:sz w:val="24"/>
          <w:szCs w:val="24"/>
        </w:rPr>
        <w:t xml:space="preserve"> </w:t>
      </w:r>
      <w:proofErr w:type="spellStart"/>
      <w:r>
        <w:rPr>
          <w:rFonts w:ascii="Times New Roman" w:hAnsi="Times New Roman"/>
          <w:sz w:val="24"/>
          <w:szCs w:val="24"/>
        </w:rPr>
        <w:t>bersatu</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simpul</w:t>
      </w:r>
      <w:proofErr w:type="spellEnd"/>
      <w:r>
        <w:rPr>
          <w:rFonts w:ascii="Times New Roman" w:hAnsi="Times New Roman"/>
          <w:sz w:val="24"/>
          <w:szCs w:val="24"/>
        </w:rPr>
        <w:t xml:space="preserve"> yang </w:t>
      </w:r>
      <w:proofErr w:type="spellStart"/>
      <w:r>
        <w:rPr>
          <w:rFonts w:ascii="Times New Roman" w:hAnsi="Times New Roman"/>
          <w:sz w:val="24"/>
          <w:szCs w:val="24"/>
        </w:rPr>
        <w:t>harmonis</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bahasa</w:t>
      </w:r>
      <w:proofErr w:type="spellEnd"/>
      <w:r>
        <w:rPr>
          <w:rFonts w:ascii="Times New Roman" w:hAnsi="Times New Roman"/>
          <w:sz w:val="24"/>
          <w:szCs w:val="24"/>
        </w:rPr>
        <w:t xml:space="preserve"> Palembang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mata</w:t>
      </w:r>
      <w:proofErr w:type="spellEnd"/>
      <w:r>
        <w:rPr>
          <w:rFonts w:ascii="Times New Roman" w:hAnsi="Times New Roman"/>
          <w:sz w:val="24"/>
          <w:szCs w:val="24"/>
        </w:rPr>
        <w:t xml:space="preserve"> </w:t>
      </w:r>
      <w:proofErr w:type="spellStart"/>
      <w:r>
        <w:rPr>
          <w:rFonts w:ascii="Times New Roman" w:hAnsi="Times New Roman"/>
          <w:sz w:val="24"/>
          <w:szCs w:val="24"/>
        </w:rPr>
        <w:t>rantai</w:t>
      </w:r>
      <w:proofErr w:type="spellEnd"/>
      <w:r>
        <w:rPr>
          <w:rFonts w:ascii="Times New Roman" w:hAnsi="Times New Roman"/>
          <w:sz w:val="24"/>
          <w:szCs w:val="24"/>
        </w:rPr>
        <w:t xml:space="preserve"> </w:t>
      </w:r>
      <w:proofErr w:type="spellStart"/>
      <w:r>
        <w:rPr>
          <w:rFonts w:ascii="Times New Roman" w:hAnsi="Times New Roman"/>
          <w:sz w:val="24"/>
          <w:szCs w:val="24"/>
        </w:rPr>
        <w:t>pengikat</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suku</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budaya</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w:t>
      </w:r>
      <w:proofErr w:type="gramEnd"/>
    </w:p>
    <w:p w:rsidR="002B605E" w:rsidRDefault="002B605E" w:rsidP="000B480C">
      <w:pPr>
        <w:spacing w:line="480" w:lineRule="auto"/>
        <w:rPr>
          <w:rFonts w:ascii="Times New Roman" w:hAnsi="Times New Roman"/>
          <w:sz w:val="24"/>
          <w:szCs w:val="24"/>
          <w:lang w:val="id-ID"/>
        </w:rPr>
      </w:pPr>
      <w:r w:rsidRPr="000B480C">
        <w:rPr>
          <w:rFonts w:ascii="Times New Roman" w:hAnsi="Times New Roman"/>
          <w:sz w:val="24"/>
          <w:szCs w:val="24"/>
          <w:lang w:val="id-ID"/>
        </w:rPr>
        <w:tab/>
        <w:t>Letak kota Palembang adalah antara 2</w:t>
      </w:r>
      <w:r w:rsidRPr="000B480C">
        <w:rPr>
          <w:rFonts w:ascii="Times New Roman" w:hAnsi="Times New Roman"/>
          <w:sz w:val="24"/>
          <w:szCs w:val="24"/>
          <w:vertAlign w:val="superscript"/>
          <w:lang w:val="id-ID"/>
        </w:rPr>
        <w:t>o</w:t>
      </w:r>
      <w:r w:rsidRPr="000B480C">
        <w:rPr>
          <w:rFonts w:ascii="Times New Roman" w:hAnsi="Times New Roman"/>
          <w:sz w:val="24"/>
          <w:szCs w:val="24"/>
          <w:lang w:val="id-ID"/>
        </w:rPr>
        <w:t>52’-3</w:t>
      </w:r>
      <w:r w:rsidRPr="000B480C">
        <w:rPr>
          <w:rFonts w:ascii="Times New Roman" w:hAnsi="Times New Roman"/>
          <w:sz w:val="24"/>
          <w:szCs w:val="24"/>
          <w:vertAlign w:val="superscript"/>
          <w:lang w:val="id-ID"/>
        </w:rPr>
        <w:t>o</w:t>
      </w:r>
      <w:r w:rsidRPr="000B480C">
        <w:rPr>
          <w:rFonts w:ascii="Times New Roman" w:hAnsi="Times New Roman"/>
          <w:sz w:val="24"/>
          <w:szCs w:val="24"/>
          <w:lang w:val="id-ID"/>
        </w:rPr>
        <w:t>5’ lintang selatan dan 104</w:t>
      </w:r>
      <w:r w:rsidRPr="000B480C">
        <w:rPr>
          <w:rFonts w:ascii="Times New Roman" w:hAnsi="Times New Roman"/>
          <w:sz w:val="24"/>
          <w:szCs w:val="24"/>
          <w:vertAlign w:val="superscript"/>
          <w:lang w:val="id-ID"/>
        </w:rPr>
        <w:t>o</w:t>
      </w:r>
      <w:r w:rsidRPr="000B480C">
        <w:rPr>
          <w:rFonts w:ascii="Times New Roman" w:hAnsi="Times New Roman"/>
          <w:sz w:val="24"/>
          <w:szCs w:val="24"/>
          <w:lang w:val="id-ID"/>
        </w:rPr>
        <w:t>52 bujur timur atau terletak pada bagian timur provinsi Sumatera Selatan, dipinggir kanan kiri mengalir sungai musi dengan panjang le</w:t>
      </w:r>
      <w:r w:rsidR="006272C4">
        <w:rPr>
          <w:rFonts w:ascii="Times New Roman" w:hAnsi="Times New Roman"/>
          <w:sz w:val="24"/>
          <w:szCs w:val="24"/>
          <w:lang w:val="id-ID"/>
        </w:rPr>
        <w:t xml:space="preserve">bih kurang 105 AH dari laut </w:t>
      </w:r>
      <w:r w:rsidRPr="000B480C">
        <w:rPr>
          <w:rFonts w:ascii="Times New Roman" w:hAnsi="Times New Roman"/>
          <w:sz w:val="24"/>
          <w:szCs w:val="24"/>
          <w:lang w:val="id-ID"/>
        </w:rPr>
        <w:t>(</w:t>
      </w:r>
      <w:r w:rsidRPr="000B480C">
        <w:rPr>
          <w:rFonts w:ascii="Times New Roman" w:hAnsi="Times New Roman"/>
          <w:i/>
          <w:sz w:val="24"/>
          <w:szCs w:val="24"/>
          <w:lang w:val="id-ID"/>
        </w:rPr>
        <w:t>Selat Bangka</w:t>
      </w:r>
      <w:r w:rsidRPr="000B480C">
        <w:rPr>
          <w:rFonts w:ascii="Times New Roman" w:hAnsi="Times New Roman"/>
          <w:sz w:val="24"/>
          <w:szCs w:val="24"/>
          <w:lang w:val="id-ID"/>
        </w:rPr>
        <w:t xml:space="preserve">). </w:t>
      </w:r>
      <w:r>
        <w:rPr>
          <w:rFonts w:ascii="Times New Roman" w:hAnsi="Times New Roman"/>
          <w:sz w:val="24"/>
          <w:szCs w:val="24"/>
        </w:rPr>
        <w:t>Batas-</w:t>
      </w:r>
      <w:proofErr w:type="spellStart"/>
      <w:r>
        <w:rPr>
          <w:rFonts w:ascii="Times New Roman" w:hAnsi="Times New Roman"/>
          <w:sz w:val="24"/>
          <w:szCs w:val="24"/>
        </w:rPr>
        <w:t>batas</w:t>
      </w:r>
      <w:proofErr w:type="spellEnd"/>
      <w:r>
        <w:rPr>
          <w:rFonts w:ascii="Times New Roman" w:hAnsi="Times New Roman"/>
          <w:sz w:val="24"/>
          <w:szCs w:val="24"/>
        </w:rPr>
        <w:t xml:space="preserve"> </w:t>
      </w:r>
      <w:proofErr w:type="spellStart"/>
      <w:r>
        <w:rPr>
          <w:rFonts w:ascii="Times New Roman" w:hAnsi="Times New Roman"/>
          <w:sz w:val="24"/>
          <w:szCs w:val="24"/>
        </w:rPr>
        <w:t>kota</w:t>
      </w:r>
      <w:proofErr w:type="spellEnd"/>
      <w:r>
        <w:rPr>
          <w:rFonts w:ascii="Times New Roman" w:hAnsi="Times New Roman"/>
          <w:sz w:val="24"/>
          <w:szCs w:val="24"/>
        </w:rPr>
        <w:t xml:space="preserve"> Palembang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bagian</w:t>
      </w:r>
      <w:proofErr w:type="spellEnd"/>
      <w:r>
        <w:rPr>
          <w:rFonts w:ascii="Times New Roman" w:hAnsi="Times New Roman"/>
          <w:sz w:val="24"/>
          <w:szCs w:val="24"/>
        </w:rPr>
        <w:t xml:space="preserve"> </w:t>
      </w:r>
      <w:proofErr w:type="spellStart"/>
      <w:r>
        <w:rPr>
          <w:rFonts w:ascii="Times New Roman" w:hAnsi="Times New Roman"/>
          <w:sz w:val="24"/>
          <w:szCs w:val="24"/>
        </w:rPr>
        <w:t>selatan</w:t>
      </w:r>
      <w:proofErr w:type="spellEnd"/>
      <w:r>
        <w:rPr>
          <w:rFonts w:ascii="Times New Roman" w:hAnsi="Times New Roman"/>
          <w:sz w:val="24"/>
          <w:szCs w:val="24"/>
        </w:rPr>
        <w:t xml:space="preserve"> </w:t>
      </w:r>
      <w:proofErr w:type="spellStart"/>
      <w:r>
        <w:rPr>
          <w:rFonts w:ascii="Times New Roman" w:hAnsi="Times New Roman"/>
          <w:sz w:val="24"/>
          <w:szCs w:val="24"/>
        </w:rPr>
        <w:t>berbatasan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kabupaten</w:t>
      </w:r>
      <w:proofErr w:type="spellEnd"/>
      <w:r>
        <w:rPr>
          <w:rFonts w:ascii="Times New Roman" w:hAnsi="Times New Roman"/>
          <w:sz w:val="24"/>
          <w:szCs w:val="24"/>
        </w:rPr>
        <w:t xml:space="preserve"> </w:t>
      </w:r>
      <w:proofErr w:type="spellStart"/>
      <w:r>
        <w:rPr>
          <w:rFonts w:ascii="Times New Roman" w:hAnsi="Times New Roman"/>
          <w:sz w:val="24"/>
          <w:szCs w:val="24"/>
        </w:rPr>
        <w:t>muara</w:t>
      </w:r>
      <w:proofErr w:type="spellEnd"/>
      <w:r>
        <w:rPr>
          <w:rFonts w:ascii="Times New Roman" w:hAnsi="Times New Roman"/>
          <w:sz w:val="24"/>
          <w:szCs w:val="24"/>
        </w:rPr>
        <w:t xml:space="preserve"> </w:t>
      </w:r>
      <w:proofErr w:type="spellStart"/>
      <w:r>
        <w:rPr>
          <w:rFonts w:ascii="Times New Roman" w:hAnsi="Times New Roman"/>
          <w:sz w:val="24"/>
          <w:szCs w:val="24"/>
        </w:rPr>
        <w:t>enim</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bagian</w:t>
      </w:r>
      <w:proofErr w:type="spellEnd"/>
      <w:r>
        <w:rPr>
          <w:rFonts w:ascii="Times New Roman" w:hAnsi="Times New Roman"/>
          <w:sz w:val="24"/>
          <w:szCs w:val="24"/>
        </w:rPr>
        <w:t xml:space="preserve"> </w:t>
      </w:r>
      <w:proofErr w:type="spellStart"/>
      <w:r>
        <w:rPr>
          <w:rFonts w:ascii="Times New Roman" w:hAnsi="Times New Roman"/>
          <w:sz w:val="24"/>
          <w:szCs w:val="24"/>
        </w:rPr>
        <w:t>utara</w:t>
      </w:r>
      <w:proofErr w:type="spellEnd"/>
      <w:r>
        <w:rPr>
          <w:rFonts w:ascii="Times New Roman" w:hAnsi="Times New Roman"/>
          <w:sz w:val="24"/>
          <w:szCs w:val="24"/>
        </w:rPr>
        <w:t xml:space="preserve">, </w:t>
      </w:r>
      <w:proofErr w:type="spellStart"/>
      <w:r>
        <w:rPr>
          <w:rFonts w:ascii="Times New Roman" w:hAnsi="Times New Roman"/>
          <w:sz w:val="24"/>
          <w:szCs w:val="24"/>
        </w:rPr>
        <w:t>Timur</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Barat </w:t>
      </w:r>
      <w:proofErr w:type="spellStart"/>
      <w:r>
        <w:rPr>
          <w:rFonts w:ascii="Times New Roman" w:hAnsi="Times New Roman"/>
          <w:sz w:val="24"/>
          <w:szCs w:val="24"/>
        </w:rPr>
        <w:t>berbatasan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kabupaten</w:t>
      </w:r>
      <w:proofErr w:type="spellEnd"/>
      <w:r>
        <w:rPr>
          <w:rFonts w:ascii="Times New Roman" w:hAnsi="Times New Roman"/>
          <w:sz w:val="24"/>
          <w:szCs w:val="24"/>
        </w:rPr>
        <w:t xml:space="preserve"> </w:t>
      </w:r>
      <w:proofErr w:type="spellStart"/>
      <w:r>
        <w:rPr>
          <w:rFonts w:ascii="Times New Roman" w:hAnsi="Times New Roman"/>
          <w:sz w:val="24"/>
          <w:szCs w:val="24"/>
        </w:rPr>
        <w:t>Banyuasin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luas</w:t>
      </w:r>
      <w:proofErr w:type="spellEnd"/>
      <w:r>
        <w:rPr>
          <w:rFonts w:ascii="Times New Roman" w:hAnsi="Times New Roman"/>
          <w:sz w:val="24"/>
          <w:szCs w:val="24"/>
        </w:rPr>
        <w:t xml:space="preserve"> </w:t>
      </w:r>
      <w:proofErr w:type="spellStart"/>
      <w:r>
        <w:rPr>
          <w:rFonts w:ascii="Times New Roman" w:hAnsi="Times New Roman"/>
          <w:sz w:val="24"/>
          <w:szCs w:val="24"/>
        </w:rPr>
        <w:t>wilayah</w:t>
      </w:r>
      <w:proofErr w:type="spellEnd"/>
      <w:r>
        <w:rPr>
          <w:rFonts w:ascii="Times New Roman" w:hAnsi="Times New Roman"/>
          <w:sz w:val="24"/>
          <w:szCs w:val="24"/>
        </w:rPr>
        <w:t xml:space="preserve"> 353,80 </w:t>
      </w:r>
      <w:proofErr w:type="spellStart"/>
      <w:r>
        <w:rPr>
          <w:rFonts w:ascii="Times New Roman" w:hAnsi="Times New Roman"/>
          <w:sz w:val="24"/>
          <w:szCs w:val="24"/>
        </w:rPr>
        <w:t>AH</w:t>
      </w:r>
      <w:r>
        <w:rPr>
          <w:rFonts w:ascii="Times New Roman" w:hAnsi="Times New Roman"/>
          <w:sz w:val="24"/>
          <w:szCs w:val="24"/>
          <w:vertAlign w:val="superscript"/>
        </w:rPr>
        <w:t>o</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rata – rata</w:t>
      </w:r>
      <w:r w:rsidR="006272C4">
        <w:rPr>
          <w:rFonts w:ascii="Times New Roman" w:hAnsi="Times New Roman"/>
          <w:sz w:val="24"/>
          <w:szCs w:val="24"/>
        </w:rPr>
        <w:t xml:space="preserve"> 8 meter </w:t>
      </w:r>
      <w:proofErr w:type="spellStart"/>
      <w:r w:rsidR="006272C4">
        <w:rPr>
          <w:rFonts w:ascii="Times New Roman" w:hAnsi="Times New Roman"/>
          <w:sz w:val="24"/>
          <w:szCs w:val="24"/>
        </w:rPr>
        <w:t>diatas</w:t>
      </w:r>
      <w:proofErr w:type="spellEnd"/>
      <w:r w:rsidR="006272C4">
        <w:rPr>
          <w:rFonts w:ascii="Times New Roman" w:hAnsi="Times New Roman"/>
          <w:sz w:val="24"/>
          <w:szCs w:val="24"/>
        </w:rPr>
        <w:t xml:space="preserve"> </w:t>
      </w:r>
      <w:proofErr w:type="spellStart"/>
      <w:r w:rsidR="006272C4">
        <w:rPr>
          <w:rFonts w:ascii="Times New Roman" w:hAnsi="Times New Roman"/>
          <w:sz w:val="24"/>
          <w:szCs w:val="24"/>
        </w:rPr>
        <w:t>permukaan</w:t>
      </w:r>
      <w:proofErr w:type="spellEnd"/>
      <w:r w:rsidR="006272C4">
        <w:rPr>
          <w:rFonts w:ascii="Times New Roman" w:hAnsi="Times New Roman"/>
          <w:sz w:val="24"/>
          <w:szCs w:val="24"/>
        </w:rPr>
        <w:t xml:space="preserve"> </w:t>
      </w:r>
      <w:proofErr w:type="spellStart"/>
      <w:r w:rsidR="006272C4">
        <w:rPr>
          <w:rFonts w:ascii="Times New Roman" w:hAnsi="Times New Roman"/>
          <w:sz w:val="24"/>
          <w:szCs w:val="24"/>
        </w:rPr>
        <w:t>laut</w:t>
      </w:r>
      <w:proofErr w:type="spellEnd"/>
      <w:r w:rsidR="006272C4">
        <w:rPr>
          <w:rFonts w:ascii="Times New Roman" w:hAnsi="Times New Roman"/>
          <w:sz w:val="24"/>
          <w:szCs w:val="24"/>
        </w:rPr>
        <w:t xml:space="preserve"> </w:t>
      </w:r>
      <w:r w:rsidR="006272C4">
        <w:rPr>
          <w:rFonts w:ascii="Times New Roman" w:hAnsi="Times New Roman"/>
          <w:sz w:val="24"/>
          <w:szCs w:val="24"/>
          <w:lang w:val="id-ID"/>
        </w:rPr>
        <w:t>(</w:t>
      </w:r>
      <w:proofErr w:type="spellStart"/>
      <w:r w:rsidR="006272C4">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Badan</w:t>
      </w:r>
      <w:proofErr w:type="spellEnd"/>
      <w:r>
        <w:rPr>
          <w:rFonts w:ascii="Times New Roman" w:hAnsi="Times New Roman"/>
          <w:sz w:val="24"/>
          <w:szCs w:val="24"/>
        </w:rPr>
        <w:t xml:space="preserve"> </w:t>
      </w:r>
      <w:proofErr w:type="spellStart"/>
      <w:r>
        <w:rPr>
          <w:rFonts w:ascii="Times New Roman" w:hAnsi="Times New Roman"/>
          <w:sz w:val="24"/>
          <w:szCs w:val="24"/>
        </w:rPr>
        <w:t>Pusat</w:t>
      </w:r>
      <w:proofErr w:type="spellEnd"/>
      <w:r>
        <w:rPr>
          <w:rFonts w:ascii="Times New Roman" w:hAnsi="Times New Roman"/>
          <w:sz w:val="24"/>
          <w:szCs w:val="24"/>
        </w:rPr>
        <w:t xml:space="preserve"> </w:t>
      </w:r>
      <w:proofErr w:type="spellStart"/>
      <w:r w:rsidR="006272C4">
        <w:rPr>
          <w:rFonts w:ascii="Times New Roman" w:hAnsi="Times New Roman"/>
          <w:sz w:val="24"/>
          <w:szCs w:val="24"/>
        </w:rPr>
        <w:t>Statistik</w:t>
      </w:r>
      <w:proofErr w:type="spellEnd"/>
      <w:r w:rsidR="006272C4">
        <w:rPr>
          <w:rFonts w:ascii="Times New Roman" w:hAnsi="Times New Roman"/>
          <w:sz w:val="24"/>
          <w:szCs w:val="24"/>
        </w:rPr>
        <w:t xml:space="preserve"> 2010</w:t>
      </w:r>
      <w:r>
        <w:rPr>
          <w:rFonts w:ascii="Times New Roman" w:hAnsi="Times New Roman"/>
          <w:sz w:val="24"/>
          <w:szCs w:val="24"/>
        </w:rPr>
        <w:t>).</w:t>
      </w:r>
    </w:p>
    <w:p w:rsidR="004852AD" w:rsidRDefault="004852AD" w:rsidP="006B1B3F">
      <w:pPr>
        <w:spacing w:line="480" w:lineRule="auto"/>
        <w:ind w:firstLine="720"/>
        <w:rPr>
          <w:rFonts w:ascii="Times New Roman" w:hAnsi="Times New Roman"/>
          <w:sz w:val="24"/>
          <w:szCs w:val="24"/>
          <w:lang w:val="id-ID"/>
        </w:rPr>
      </w:pPr>
      <w:proofErr w:type="spellStart"/>
      <w:r w:rsidRPr="003B69EA">
        <w:rPr>
          <w:rFonts w:ascii="Times New Roman" w:hAnsi="Times New Roman"/>
          <w:sz w:val="24"/>
          <w:szCs w:val="24"/>
          <w:lang w:val="fr-FR"/>
        </w:rPr>
        <w:t>Pada</w:t>
      </w:r>
      <w:proofErr w:type="spellEnd"/>
      <w:r w:rsidRPr="003B69EA">
        <w:rPr>
          <w:rFonts w:ascii="Times New Roman" w:hAnsi="Times New Roman"/>
          <w:sz w:val="24"/>
          <w:szCs w:val="24"/>
          <w:lang w:val="fr-FR"/>
        </w:rPr>
        <w:t xml:space="preserve"> </w:t>
      </w:r>
      <w:proofErr w:type="spellStart"/>
      <w:r w:rsidRPr="003B69EA">
        <w:rPr>
          <w:rFonts w:ascii="Times New Roman" w:hAnsi="Times New Roman"/>
          <w:sz w:val="24"/>
          <w:szCs w:val="24"/>
          <w:lang w:val="fr-FR"/>
        </w:rPr>
        <w:t>Tahun</w:t>
      </w:r>
      <w:proofErr w:type="spellEnd"/>
      <w:r>
        <w:rPr>
          <w:rFonts w:ascii="Times New Roman" w:hAnsi="Times New Roman"/>
          <w:sz w:val="24"/>
          <w:szCs w:val="24"/>
          <w:lang w:val="fr-FR"/>
        </w:rPr>
        <w:t xml:space="preserve"> 2007 Kota Palembang </w:t>
      </w:r>
      <w:proofErr w:type="spellStart"/>
      <w:r>
        <w:rPr>
          <w:rFonts w:ascii="Times New Roman" w:hAnsi="Times New Roman"/>
          <w:sz w:val="24"/>
          <w:szCs w:val="24"/>
          <w:lang w:val="fr-FR"/>
        </w:rPr>
        <w:t>mengalami</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pemekaran</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wilayah</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dengan</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bertambahnya</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k</w:t>
      </w:r>
      <w:r w:rsidRPr="003B69EA">
        <w:rPr>
          <w:rFonts w:ascii="Times New Roman" w:hAnsi="Times New Roman"/>
          <w:sz w:val="24"/>
          <w:szCs w:val="24"/>
          <w:lang w:val="fr-FR"/>
        </w:rPr>
        <w:t>ecamatan</w:t>
      </w:r>
      <w:proofErr w:type="spellEnd"/>
      <w:r w:rsidRPr="003B69EA">
        <w:rPr>
          <w:rFonts w:ascii="Times New Roman" w:hAnsi="Times New Roman"/>
          <w:sz w:val="24"/>
          <w:szCs w:val="24"/>
          <w:lang w:val="fr-FR"/>
        </w:rPr>
        <w:t xml:space="preserve"> dan </w:t>
      </w:r>
      <w:proofErr w:type="spellStart"/>
      <w:r>
        <w:rPr>
          <w:rFonts w:ascii="Times New Roman" w:hAnsi="Times New Roman"/>
          <w:sz w:val="24"/>
          <w:szCs w:val="24"/>
          <w:lang w:val="fr-FR"/>
        </w:rPr>
        <w:t>kelurahan</w:t>
      </w:r>
      <w:proofErr w:type="spellEnd"/>
      <w:r>
        <w:rPr>
          <w:rFonts w:ascii="Times New Roman" w:hAnsi="Times New Roman"/>
          <w:sz w:val="24"/>
          <w:szCs w:val="24"/>
          <w:lang w:val="fr-FR"/>
        </w:rPr>
        <w:t xml:space="preserve"> dari 14 </w:t>
      </w:r>
      <w:proofErr w:type="spellStart"/>
      <w:r>
        <w:rPr>
          <w:rFonts w:ascii="Times New Roman" w:hAnsi="Times New Roman"/>
          <w:sz w:val="24"/>
          <w:szCs w:val="24"/>
          <w:lang w:val="fr-FR"/>
        </w:rPr>
        <w:t>kecamatan</w:t>
      </w:r>
      <w:proofErr w:type="spellEnd"/>
      <w:r>
        <w:rPr>
          <w:rFonts w:ascii="Times New Roman" w:hAnsi="Times New Roman"/>
          <w:sz w:val="24"/>
          <w:szCs w:val="24"/>
          <w:lang w:val="fr-FR"/>
        </w:rPr>
        <w:t xml:space="preserve">, 103 </w:t>
      </w:r>
      <w:proofErr w:type="spellStart"/>
      <w:r>
        <w:rPr>
          <w:rFonts w:ascii="Times New Roman" w:hAnsi="Times New Roman"/>
          <w:sz w:val="24"/>
          <w:szCs w:val="24"/>
          <w:lang w:val="fr-FR"/>
        </w:rPr>
        <w:t>kelurahan</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menjadi</w:t>
      </w:r>
      <w:proofErr w:type="spellEnd"/>
      <w:r>
        <w:rPr>
          <w:rFonts w:ascii="Times New Roman" w:hAnsi="Times New Roman"/>
          <w:sz w:val="24"/>
          <w:szCs w:val="24"/>
          <w:lang w:val="fr-FR"/>
        </w:rPr>
        <w:t xml:space="preserve"> 16 </w:t>
      </w:r>
      <w:proofErr w:type="spellStart"/>
      <w:r>
        <w:rPr>
          <w:rFonts w:ascii="Times New Roman" w:hAnsi="Times New Roman"/>
          <w:sz w:val="24"/>
          <w:szCs w:val="24"/>
          <w:lang w:val="fr-FR"/>
        </w:rPr>
        <w:t>kecamatan</w:t>
      </w:r>
      <w:proofErr w:type="spellEnd"/>
      <w:r>
        <w:rPr>
          <w:rFonts w:ascii="Times New Roman" w:hAnsi="Times New Roman"/>
          <w:sz w:val="24"/>
          <w:szCs w:val="24"/>
          <w:lang w:val="fr-FR"/>
        </w:rPr>
        <w:t xml:space="preserve">, 107 </w:t>
      </w:r>
      <w:proofErr w:type="spellStart"/>
      <w:r>
        <w:rPr>
          <w:rFonts w:ascii="Times New Roman" w:hAnsi="Times New Roman"/>
          <w:sz w:val="24"/>
          <w:szCs w:val="24"/>
          <w:lang w:val="fr-FR"/>
        </w:rPr>
        <w:t>k</w:t>
      </w:r>
      <w:r w:rsidRPr="003B69EA">
        <w:rPr>
          <w:rFonts w:ascii="Times New Roman" w:hAnsi="Times New Roman"/>
          <w:sz w:val="24"/>
          <w:szCs w:val="24"/>
          <w:lang w:val="fr-FR"/>
        </w:rPr>
        <w:t>elurahan</w:t>
      </w:r>
      <w:proofErr w:type="spellEnd"/>
      <w:r w:rsidRPr="003B69EA">
        <w:rPr>
          <w:rFonts w:ascii="Times New Roman" w:hAnsi="Times New Roman"/>
          <w:sz w:val="24"/>
          <w:szCs w:val="24"/>
          <w:lang w:val="fr-FR"/>
        </w:rPr>
        <w:t xml:space="preserve">. </w:t>
      </w:r>
      <w:r>
        <w:rPr>
          <w:rFonts w:ascii="Times New Roman" w:hAnsi="Times New Roman"/>
          <w:sz w:val="24"/>
          <w:szCs w:val="24"/>
          <w:lang w:val="fr-FR"/>
        </w:rPr>
        <w:t xml:space="preserve">Hal </w:t>
      </w:r>
      <w:proofErr w:type="spellStart"/>
      <w:r>
        <w:rPr>
          <w:rFonts w:ascii="Times New Roman" w:hAnsi="Times New Roman"/>
          <w:sz w:val="24"/>
          <w:szCs w:val="24"/>
          <w:lang w:val="fr-FR"/>
        </w:rPr>
        <w:t>ini</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berdasarkan</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Perda</w:t>
      </w:r>
      <w:proofErr w:type="spellEnd"/>
      <w:r>
        <w:rPr>
          <w:rFonts w:ascii="Times New Roman" w:hAnsi="Times New Roman"/>
          <w:sz w:val="24"/>
          <w:szCs w:val="24"/>
          <w:lang w:val="fr-FR"/>
        </w:rPr>
        <w:t xml:space="preserve"> k</w:t>
      </w:r>
      <w:r w:rsidRPr="003B69EA">
        <w:rPr>
          <w:rFonts w:ascii="Times New Roman" w:hAnsi="Times New Roman"/>
          <w:sz w:val="24"/>
          <w:szCs w:val="24"/>
          <w:lang w:val="fr-FR"/>
        </w:rPr>
        <w:t>ota Pale</w:t>
      </w:r>
      <w:r>
        <w:rPr>
          <w:rFonts w:ascii="Times New Roman" w:hAnsi="Times New Roman"/>
          <w:sz w:val="24"/>
          <w:szCs w:val="24"/>
          <w:lang w:val="fr-FR"/>
        </w:rPr>
        <w:t xml:space="preserve">mbang No 20 </w:t>
      </w:r>
      <w:proofErr w:type="spellStart"/>
      <w:r>
        <w:rPr>
          <w:rFonts w:ascii="Times New Roman" w:hAnsi="Times New Roman"/>
          <w:sz w:val="24"/>
          <w:szCs w:val="24"/>
          <w:lang w:val="fr-FR"/>
        </w:rPr>
        <w:t>Tahun</w:t>
      </w:r>
      <w:proofErr w:type="spellEnd"/>
      <w:r>
        <w:rPr>
          <w:rFonts w:ascii="Times New Roman" w:hAnsi="Times New Roman"/>
          <w:sz w:val="24"/>
          <w:szCs w:val="24"/>
          <w:lang w:val="fr-FR"/>
        </w:rPr>
        <w:t xml:space="preserve"> 2007 </w:t>
      </w:r>
      <w:proofErr w:type="spellStart"/>
      <w:r>
        <w:rPr>
          <w:rFonts w:ascii="Times New Roman" w:hAnsi="Times New Roman"/>
          <w:sz w:val="24"/>
          <w:szCs w:val="24"/>
          <w:lang w:val="fr-FR"/>
        </w:rPr>
        <w:t>Tentang</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pembentukan</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k</w:t>
      </w:r>
      <w:r w:rsidRPr="003B69EA">
        <w:rPr>
          <w:rFonts w:ascii="Times New Roman" w:hAnsi="Times New Roman"/>
          <w:sz w:val="24"/>
          <w:szCs w:val="24"/>
          <w:lang w:val="fr-FR"/>
        </w:rPr>
        <w:t>ecamatan</w:t>
      </w:r>
      <w:proofErr w:type="spellEnd"/>
      <w:r w:rsidRPr="003B69EA">
        <w:rPr>
          <w:rFonts w:ascii="Times New Roman" w:hAnsi="Times New Roman"/>
          <w:sz w:val="24"/>
          <w:szCs w:val="24"/>
          <w:lang w:val="fr-FR"/>
        </w:rPr>
        <w:t xml:space="preserve"> </w:t>
      </w:r>
      <w:proofErr w:type="spellStart"/>
      <w:r w:rsidRPr="003B69EA">
        <w:rPr>
          <w:rFonts w:ascii="Times New Roman" w:hAnsi="Times New Roman"/>
          <w:sz w:val="24"/>
          <w:szCs w:val="24"/>
          <w:lang w:val="fr-FR"/>
        </w:rPr>
        <w:t>Alang-Alang</w:t>
      </w:r>
      <w:proofErr w:type="spellEnd"/>
      <w:r w:rsidRPr="003B69EA">
        <w:rPr>
          <w:rFonts w:ascii="Times New Roman" w:hAnsi="Times New Roman"/>
          <w:sz w:val="24"/>
          <w:szCs w:val="24"/>
          <w:lang w:val="fr-FR"/>
        </w:rPr>
        <w:t xml:space="preserve"> </w:t>
      </w:r>
      <w:proofErr w:type="spellStart"/>
      <w:r w:rsidRPr="003B69EA">
        <w:rPr>
          <w:rFonts w:ascii="Times New Roman" w:hAnsi="Times New Roman"/>
          <w:sz w:val="24"/>
          <w:szCs w:val="24"/>
          <w:lang w:val="fr-FR"/>
        </w:rPr>
        <w:t>Lebar</w:t>
      </w:r>
      <w:proofErr w:type="spellEnd"/>
      <w:r w:rsidRPr="003B69EA">
        <w:rPr>
          <w:rFonts w:ascii="Times New Roman" w:hAnsi="Times New Roman"/>
          <w:sz w:val="24"/>
          <w:szCs w:val="24"/>
          <w:lang w:val="fr-FR"/>
        </w:rPr>
        <w:t xml:space="preserve"> dan </w:t>
      </w:r>
      <w:proofErr w:type="spellStart"/>
      <w:r w:rsidRPr="003B69EA">
        <w:rPr>
          <w:rFonts w:ascii="Times New Roman" w:hAnsi="Times New Roman"/>
          <w:sz w:val="24"/>
          <w:szCs w:val="24"/>
          <w:lang w:val="fr-FR"/>
        </w:rPr>
        <w:t>Kecamatan</w:t>
      </w:r>
      <w:proofErr w:type="spellEnd"/>
      <w:r w:rsidRPr="003B69EA">
        <w:rPr>
          <w:rFonts w:ascii="Times New Roman" w:hAnsi="Times New Roman"/>
          <w:sz w:val="24"/>
          <w:szCs w:val="24"/>
          <w:lang w:val="fr-FR"/>
        </w:rPr>
        <w:t xml:space="preserve"> </w:t>
      </w:r>
      <w:proofErr w:type="spellStart"/>
      <w:r w:rsidRPr="003B69EA">
        <w:rPr>
          <w:rFonts w:ascii="Times New Roman" w:hAnsi="Times New Roman"/>
          <w:sz w:val="24"/>
          <w:szCs w:val="24"/>
          <w:lang w:val="fr-FR"/>
        </w:rPr>
        <w:t>Sematang</w:t>
      </w:r>
      <w:proofErr w:type="spellEnd"/>
      <w:r w:rsidRPr="003B69EA">
        <w:rPr>
          <w:rFonts w:ascii="Times New Roman" w:hAnsi="Times New Roman"/>
          <w:sz w:val="24"/>
          <w:szCs w:val="24"/>
          <w:lang w:val="fr-FR"/>
        </w:rPr>
        <w:t xml:space="preserve"> </w:t>
      </w:r>
      <w:proofErr w:type="spellStart"/>
      <w:r w:rsidRPr="003B69EA">
        <w:rPr>
          <w:rFonts w:ascii="Times New Roman" w:hAnsi="Times New Roman"/>
          <w:sz w:val="24"/>
          <w:szCs w:val="24"/>
          <w:lang w:val="fr-FR"/>
        </w:rPr>
        <w:t>Borang</w:t>
      </w:r>
      <w:proofErr w:type="spellEnd"/>
      <w:r w:rsidRPr="003B69EA">
        <w:rPr>
          <w:rFonts w:ascii="Times New Roman" w:hAnsi="Times New Roman"/>
          <w:sz w:val="24"/>
          <w:szCs w:val="24"/>
          <w:lang w:val="fr-FR"/>
        </w:rPr>
        <w:t xml:space="preserve">, </w:t>
      </w:r>
      <w:proofErr w:type="spellStart"/>
      <w:r w:rsidRPr="003B69EA">
        <w:rPr>
          <w:rFonts w:ascii="Times New Roman" w:hAnsi="Times New Roman"/>
          <w:sz w:val="24"/>
          <w:szCs w:val="24"/>
          <w:lang w:val="fr-FR"/>
        </w:rPr>
        <w:t>Pembe</w:t>
      </w:r>
      <w:r>
        <w:rPr>
          <w:rFonts w:ascii="Times New Roman" w:hAnsi="Times New Roman"/>
          <w:sz w:val="24"/>
          <w:szCs w:val="24"/>
          <w:lang w:val="fr-FR"/>
        </w:rPr>
        <w:t>ntukan</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k</w:t>
      </w:r>
      <w:r w:rsidRPr="003B69EA">
        <w:rPr>
          <w:rFonts w:ascii="Times New Roman" w:hAnsi="Times New Roman"/>
          <w:sz w:val="24"/>
          <w:szCs w:val="24"/>
          <w:lang w:val="fr-FR"/>
        </w:rPr>
        <w:t>elu</w:t>
      </w:r>
      <w:r>
        <w:rPr>
          <w:rFonts w:ascii="Times New Roman" w:hAnsi="Times New Roman"/>
          <w:sz w:val="24"/>
          <w:szCs w:val="24"/>
          <w:lang w:val="fr-FR"/>
        </w:rPr>
        <w:t>rahan</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b</w:t>
      </w:r>
      <w:r w:rsidRPr="003B69EA">
        <w:rPr>
          <w:rFonts w:ascii="Times New Roman" w:hAnsi="Times New Roman"/>
          <w:sz w:val="24"/>
          <w:szCs w:val="24"/>
          <w:lang w:val="fr-FR"/>
        </w:rPr>
        <w:t>aru</w:t>
      </w:r>
      <w:proofErr w:type="spellEnd"/>
      <w:r w:rsidRPr="003B69EA">
        <w:rPr>
          <w:rFonts w:ascii="Times New Roman" w:hAnsi="Times New Roman"/>
          <w:sz w:val="24"/>
          <w:szCs w:val="24"/>
          <w:lang w:val="fr-FR"/>
        </w:rPr>
        <w:t xml:space="preserve">, </w:t>
      </w:r>
      <w:proofErr w:type="spellStart"/>
      <w:r w:rsidRPr="003B69EA">
        <w:rPr>
          <w:rFonts w:ascii="Times New Roman" w:hAnsi="Times New Roman"/>
          <w:sz w:val="24"/>
          <w:szCs w:val="24"/>
          <w:lang w:val="fr-FR"/>
        </w:rPr>
        <w:t>Diatur</w:t>
      </w:r>
      <w:proofErr w:type="spellEnd"/>
      <w:r w:rsidRPr="003B69EA">
        <w:rPr>
          <w:rFonts w:ascii="Times New Roman" w:hAnsi="Times New Roman"/>
          <w:sz w:val="24"/>
          <w:szCs w:val="24"/>
          <w:lang w:val="fr-FR"/>
        </w:rPr>
        <w:t xml:space="preserve"> </w:t>
      </w:r>
      <w:proofErr w:type="spellStart"/>
      <w:r w:rsidRPr="003B69EA">
        <w:rPr>
          <w:rFonts w:ascii="Times New Roman" w:hAnsi="Times New Roman"/>
          <w:sz w:val="24"/>
          <w:szCs w:val="24"/>
          <w:lang w:val="fr-FR"/>
        </w:rPr>
        <w:t>dala</w:t>
      </w:r>
      <w:r w:rsidR="0046409A">
        <w:rPr>
          <w:rFonts w:ascii="Times New Roman" w:hAnsi="Times New Roman"/>
          <w:sz w:val="24"/>
          <w:szCs w:val="24"/>
          <w:lang w:val="fr-FR"/>
        </w:rPr>
        <w:t>m</w:t>
      </w:r>
      <w:proofErr w:type="spellEnd"/>
      <w:r w:rsidR="0046409A">
        <w:rPr>
          <w:rFonts w:ascii="Times New Roman" w:hAnsi="Times New Roman"/>
          <w:sz w:val="24"/>
          <w:szCs w:val="24"/>
          <w:lang w:val="fr-FR"/>
        </w:rPr>
        <w:t xml:space="preserve"> </w:t>
      </w:r>
      <w:proofErr w:type="spellStart"/>
      <w:r w:rsidR="0046409A">
        <w:rPr>
          <w:rFonts w:ascii="Times New Roman" w:hAnsi="Times New Roman"/>
          <w:sz w:val="24"/>
          <w:szCs w:val="24"/>
          <w:lang w:val="fr-FR"/>
        </w:rPr>
        <w:t>perda</w:t>
      </w:r>
      <w:proofErr w:type="spellEnd"/>
      <w:r w:rsidR="0046409A">
        <w:rPr>
          <w:rFonts w:ascii="Times New Roman" w:hAnsi="Times New Roman"/>
          <w:sz w:val="24"/>
          <w:szCs w:val="24"/>
          <w:lang w:val="fr-FR"/>
        </w:rPr>
        <w:t xml:space="preserve"> </w:t>
      </w:r>
      <w:r>
        <w:rPr>
          <w:rFonts w:ascii="Times New Roman" w:hAnsi="Times New Roman"/>
          <w:sz w:val="24"/>
          <w:szCs w:val="24"/>
          <w:lang w:val="fr-FR"/>
        </w:rPr>
        <w:t>k</w:t>
      </w:r>
      <w:r w:rsidRPr="003B69EA">
        <w:rPr>
          <w:rFonts w:ascii="Times New Roman" w:hAnsi="Times New Roman"/>
          <w:sz w:val="24"/>
          <w:szCs w:val="24"/>
          <w:lang w:val="fr-FR"/>
        </w:rPr>
        <w:t>ota Palemb</w:t>
      </w:r>
      <w:r>
        <w:rPr>
          <w:rFonts w:ascii="Times New Roman" w:hAnsi="Times New Roman"/>
          <w:sz w:val="24"/>
          <w:szCs w:val="24"/>
          <w:lang w:val="fr-FR"/>
        </w:rPr>
        <w:t xml:space="preserve">ang No 19 </w:t>
      </w:r>
      <w:proofErr w:type="spellStart"/>
      <w:r>
        <w:rPr>
          <w:rFonts w:ascii="Times New Roman" w:hAnsi="Times New Roman"/>
          <w:sz w:val="24"/>
          <w:szCs w:val="24"/>
          <w:lang w:val="fr-FR"/>
        </w:rPr>
        <w:t>tahun</w:t>
      </w:r>
      <w:proofErr w:type="spellEnd"/>
      <w:r>
        <w:rPr>
          <w:rFonts w:ascii="Times New Roman" w:hAnsi="Times New Roman"/>
          <w:sz w:val="24"/>
          <w:szCs w:val="24"/>
          <w:lang w:val="fr-FR"/>
        </w:rPr>
        <w:t xml:space="preserve"> 2007, </w:t>
      </w:r>
      <w:proofErr w:type="spellStart"/>
      <w:r>
        <w:rPr>
          <w:rFonts w:ascii="Times New Roman" w:hAnsi="Times New Roman"/>
          <w:sz w:val="24"/>
          <w:szCs w:val="24"/>
          <w:lang w:val="fr-FR"/>
        </w:rPr>
        <w:t>Sehingga</w:t>
      </w:r>
      <w:proofErr w:type="spellEnd"/>
      <w:r>
        <w:rPr>
          <w:rFonts w:ascii="Times New Roman" w:hAnsi="Times New Roman"/>
          <w:sz w:val="24"/>
          <w:szCs w:val="24"/>
          <w:lang w:val="fr-FR"/>
        </w:rPr>
        <w:t xml:space="preserve"> k</w:t>
      </w:r>
      <w:r w:rsidRPr="003B69EA">
        <w:rPr>
          <w:rFonts w:ascii="Times New Roman" w:hAnsi="Times New Roman"/>
          <w:sz w:val="24"/>
          <w:szCs w:val="24"/>
          <w:lang w:val="fr-FR"/>
        </w:rPr>
        <w:t xml:space="preserve">ota Palembang </w:t>
      </w:r>
      <w:proofErr w:type="spellStart"/>
      <w:r w:rsidRPr="003B69EA">
        <w:rPr>
          <w:rFonts w:ascii="Times New Roman" w:hAnsi="Times New Roman"/>
          <w:sz w:val="24"/>
          <w:szCs w:val="24"/>
          <w:lang w:val="fr-FR"/>
        </w:rPr>
        <w:t>saat</w:t>
      </w:r>
      <w:proofErr w:type="spellEnd"/>
      <w:r w:rsidRPr="003B69EA">
        <w:rPr>
          <w:rFonts w:ascii="Times New Roman" w:hAnsi="Times New Roman"/>
          <w:sz w:val="24"/>
          <w:szCs w:val="24"/>
          <w:lang w:val="fr-FR"/>
        </w:rPr>
        <w:t xml:space="preserve"> </w:t>
      </w:r>
      <w:proofErr w:type="spellStart"/>
      <w:r w:rsidRPr="003B69EA">
        <w:rPr>
          <w:rFonts w:ascii="Times New Roman" w:hAnsi="Times New Roman"/>
          <w:sz w:val="24"/>
          <w:szCs w:val="24"/>
          <w:lang w:val="fr-FR"/>
        </w:rPr>
        <w:t>ini</w:t>
      </w:r>
      <w:proofErr w:type="spellEnd"/>
      <w:r w:rsidRPr="003B69EA">
        <w:rPr>
          <w:rFonts w:ascii="Times New Roman" w:hAnsi="Times New Roman"/>
          <w:sz w:val="24"/>
          <w:szCs w:val="24"/>
          <w:lang w:val="fr-FR"/>
        </w:rPr>
        <w:t xml:space="preserve"> </w:t>
      </w:r>
      <w:proofErr w:type="spellStart"/>
      <w:r w:rsidRPr="003B69EA">
        <w:rPr>
          <w:rFonts w:ascii="Times New Roman" w:hAnsi="Times New Roman"/>
          <w:sz w:val="24"/>
          <w:szCs w:val="24"/>
          <w:lang w:val="fr-FR"/>
        </w:rPr>
        <w:t>memili</w:t>
      </w:r>
      <w:r>
        <w:rPr>
          <w:rFonts w:ascii="Times New Roman" w:hAnsi="Times New Roman"/>
          <w:sz w:val="24"/>
          <w:szCs w:val="24"/>
          <w:lang w:val="fr-FR"/>
        </w:rPr>
        <w:t>ki</w:t>
      </w:r>
      <w:proofErr w:type="spellEnd"/>
      <w:r>
        <w:rPr>
          <w:rFonts w:ascii="Times New Roman" w:hAnsi="Times New Roman"/>
          <w:sz w:val="24"/>
          <w:szCs w:val="24"/>
          <w:lang w:val="fr-FR"/>
        </w:rPr>
        <w:t xml:space="preserve"> 16 </w:t>
      </w:r>
      <w:proofErr w:type="spellStart"/>
      <w:r>
        <w:rPr>
          <w:rFonts w:ascii="Times New Roman" w:hAnsi="Times New Roman"/>
          <w:sz w:val="24"/>
          <w:szCs w:val="24"/>
          <w:lang w:val="fr-FR"/>
        </w:rPr>
        <w:t>k</w:t>
      </w:r>
      <w:r w:rsidRPr="003B69EA">
        <w:rPr>
          <w:rFonts w:ascii="Times New Roman" w:hAnsi="Times New Roman"/>
          <w:sz w:val="24"/>
          <w:szCs w:val="24"/>
          <w:lang w:val="fr-FR"/>
        </w:rPr>
        <w:t>ecamatan</w:t>
      </w:r>
      <w:proofErr w:type="spellEnd"/>
      <w:r w:rsidRPr="003B69EA">
        <w:rPr>
          <w:rFonts w:ascii="Times New Roman" w:hAnsi="Times New Roman"/>
          <w:sz w:val="24"/>
          <w:szCs w:val="24"/>
          <w:lang w:val="fr-FR"/>
        </w:rPr>
        <w:t xml:space="preserve"> </w:t>
      </w:r>
      <w:proofErr w:type="spellStart"/>
      <w:r w:rsidRPr="003B69EA">
        <w:rPr>
          <w:rFonts w:ascii="Times New Roman" w:hAnsi="Times New Roman"/>
          <w:sz w:val="24"/>
          <w:szCs w:val="24"/>
          <w:lang w:val="fr-FR"/>
        </w:rPr>
        <w:t>yaitu</w:t>
      </w:r>
      <w:proofErr w:type="spellEnd"/>
      <w:r w:rsidRPr="003B69EA">
        <w:rPr>
          <w:rFonts w:ascii="Times New Roman" w:hAnsi="Times New Roman"/>
          <w:sz w:val="24"/>
          <w:szCs w:val="24"/>
          <w:lang w:val="fr-FR"/>
        </w:rPr>
        <w:t xml:space="preserve"> :</w:t>
      </w:r>
    </w:p>
    <w:p w:rsidR="008210BC" w:rsidRPr="008210BC" w:rsidRDefault="008210BC" w:rsidP="006B1B3F">
      <w:pPr>
        <w:spacing w:line="480" w:lineRule="auto"/>
        <w:ind w:firstLine="720"/>
        <w:rPr>
          <w:rFonts w:ascii="Times New Roman" w:hAnsi="Times New Roman"/>
          <w:sz w:val="24"/>
          <w:szCs w:val="24"/>
          <w:lang w:val="id-ID"/>
        </w:rPr>
      </w:pPr>
    </w:p>
    <w:p w:rsidR="000B217E" w:rsidRPr="00CF41ED" w:rsidRDefault="00976EA1" w:rsidP="000B217E">
      <w:pPr>
        <w:spacing w:line="240" w:lineRule="auto"/>
        <w:jc w:val="center"/>
        <w:rPr>
          <w:rFonts w:ascii="Times New Roman" w:hAnsi="Times New Roman"/>
          <w:b/>
          <w:sz w:val="24"/>
          <w:szCs w:val="24"/>
        </w:rPr>
      </w:pPr>
      <w:proofErr w:type="spellStart"/>
      <w:r>
        <w:rPr>
          <w:rFonts w:ascii="Times New Roman" w:hAnsi="Times New Roman"/>
          <w:b/>
          <w:sz w:val="24"/>
          <w:szCs w:val="24"/>
        </w:rPr>
        <w:t>Tabel</w:t>
      </w:r>
      <w:proofErr w:type="spellEnd"/>
      <w:r>
        <w:rPr>
          <w:rFonts w:ascii="Times New Roman" w:hAnsi="Times New Roman"/>
          <w:b/>
          <w:sz w:val="24"/>
          <w:szCs w:val="24"/>
        </w:rPr>
        <w:t xml:space="preserve"> </w:t>
      </w:r>
      <w:r w:rsidR="000B217E" w:rsidRPr="00CF41ED">
        <w:rPr>
          <w:rFonts w:ascii="Times New Roman" w:hAnsi="Times New Roman"/>
          <w:b/>
          <w:sz w:val="24"/>
          <w:szCs w:val="24"/>
        </w:rPr>
        <w:t>1</w:t>
      </w:r>
    </w:p>
    <w:p w:rsidR="000B217E" w:rsidRDefault="000B217E" w:rsidP="000B217E">
      <w:pPr>
        <w:spacing w:line="240" w:lineRule="auto"/>
        <w:contextualSpacing/>
        <w:jc w:val="center"/>
        <w:rPr>
          <w:rFonts w:ascii="Times New Roman" w:hAnsi="Times New Roman"/>
          <w:b/>
          <w:sz w:val="24"/>
          <w:szCs w:val="24"/>
        </w:rPr>
      </w:pPr>
      <w:proofErr w:type="spellStart"/>
      <w:r w:rsidRPr="00CF41ED">
        <w:rPr>
          <w:rFonts w:ascii="Times New Roman" w:hAnsi="Times New Roman"/>
          <w:b/>
          <w:sz w:val="24"/>
          <w:szCs w:val="24"/>
        </w:rPr>
        <w:t>Luas</w:t>
      </w:r>
      <w:proofErr w:type="spellEnd"/>
      <w:r w:rsidRPr="00CF41ED">
        <w:rPr>
          <w:rFonts w:ascii="Times New Roman" w:hAnsi="Times New Roman"/>
          <w:b/>
          <w:sz w:val="24"/>
          <w:szCs w:val="24"/>
        </w:rPr>
        <w:t xml:space="preserve"> Wilayah </w:t>
      </w:r>
      <w:proofErr w:type="spellStart"/>
      <w:r w:rsidRPr="00CF41ED">
        <w:rPr>
          <w:rFonts w:ascii="Times New Roman" w:hAnsi="Times New Roman"/>
          <w:b/>
          <w:sz w:val="24"/>
          <w:szCs w:val="24"/>
        </w:rPr>
        <w:t>Kecamatan</w:t>
      </w:r>
      <w:proofErr w:type="spellEnd"/>
      <w:r w:rsidRPr="00CF41ED">
        <w:rPr>
          <w:rFonts w:ascii="Times New Roman" w:hAnsi="Times New Roman"/>
          <w:b/>
          <w:sz w:val="24"/>
          <w:szCs w:val="24"/>
        </w:rPr>
        <w:t xml:space="preserve"> Di </w:t>
      </w:r>
      <w:proofErr w:type="spellStart"/>
      <w:smartTag w:uri="urn:schemas-microsoft-com:office:smarttags" w:element="City">
        <w:r w:rsidRPr="00CF41ED">
          <w:rPr>
            <w:rFonts w:ascii="Times New Roman" w:hAnsi="Times New Roman"/>
            <w:b/>
            <w:sz w:val="24"/>
            <w:szCs w:val="24"/>
          </w:rPr>
          <w:t>Kota</w:t>
        </w:r>
      </w:smartTag>
      <w:smartTag w:uri="urn:schemas-microsoft-com:office:smarttags" w:element="place">
        <w:smartTag w:uri="urn:schemas-microsoft-com:office:smarttags" w:element="City">
          <w:r w:rsidRPr="00CF41ED">
            <w:rPr>
              <w:rFonts w:ascii="Times New Roman" w:hAnsi="Times New Roman"/>
              <w:b/>
              <w:sz w:val="24"/>
              <w:szCs w:val="24"/>
            </w:rPr>
            <w:t>Palembang</w:t>
          </w:r>
        </w:smartTag>
      </w:smartTag>
      <w:proofErr w:type="spellEnd"/>
      <w:r w:rsidRPr="00CF41ED">
        <w:rPr>
          <w:rFonts w:ascii="Times New Roman" w:hAnsi="Times New Roman"/>
          <w:b/>
          <w:sz w:val="24"/>
          <w:szCs w:val="24"/>
        </w:rPr>
        <w:t xml:space="preserve"> </w:t>
      </w:r>
      <w:proofErr w:type="spellStart"/>
      <w:r w:rsidRPr="00CF41ED">
        <w:rPr>
          <w:rFonts w:ascii="Times New Roman" w:hAnsi="Times New Roman"/>
          <w:b/>
          <w:sz w:val="24"/>
          <w:szCs w:val="24"/>
        </w:rPr>
        <w:t>Tahun</w:t>
      </w:r>
      <w:proofErr w:type="spellEnd"/>
      <w:r w:rsidRPr="00CF41ED">
        <w:rPr>
          <w:rFonts w:ascii="Times New Roman" w:hAnsi="Times New Roman"/>
          <w:b/>
          <w:sz w:val="24"/>
          <w:szCs w:val="24"/>
        </w:rPr>
        <w:t xml:space="preserve"> 2010</w:t>
      </w:r>
    </w:p>
    <w:tbl>
      <w:tblPr>
        <w:tblpPr w:leftFromText="180" w:rightFromText="180" w:vertAnchor="text" w:horzAnchor="margin" w:tblpXSpec="center" w:tblpY="1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
        <w:gridCol w:w="3514"/>
        <w:gridCol w:w="1276"/>
        <w:gridCol w:w="1985"/>
      </w:tblGrid>
      <w:tr w:rsidR="000B217E" w:rsidTr="00863F87">
        <w:tc>
          <w:tcPr>
            <w:tcW w:w="563"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NO</w:t>
            </w:r>
          </w:p>
        </w:tc>
        <w:tc>
          <w:tcPr>
            <w:tcW w:w="3514" w:type="dxa"/>
            <w:vAlign w:val="center"/>
          </w:tcPr>
          <w:p w:rsidR="000B217E" w:rsidRPr="001A7C1B" w:rsidRDefault="000B217E" w:rsidP="00863F87">
            <w:pPr>
              <w:tabs>
                <w:tab w:val="left" w:pos="2340"/>
              </w:tabs>
              <w:spacing w:line="276" w:lineRule="auto"/>
              <w:contextualSpacing/>
              <w:jc w:val="center"/>
              <w:rPr>
                <w:rFonts w:ascii="Times New Roman" w:hAnsi="Times New Roman"/>
                <w:sz w:val="24"/>
                <w:szCs w:val="24"/>
              </w:rPr>
            </w:pPr>
            <w:proofErr w:type="spellStart"/>
            <w:r w:rsidRPr="001A7C1B">
              <w:rPr>
                <w:rFonts w:ascii="Times New Roman" w:hAnsi="Times New Roman"/>
                <w:sz w:val="24"/>
                <w:szCs w:val="24"/>
              </w:rPr>
              <w:t>Kecamatan</w:t>
            </w:r>
            <w:proofErr w:type="spellEnd"/>
          </w:p>
        </w:tc>
        <w:tc>
          <w:tcPr>
            <w:tcW w:w="1276" w:type="dxa"/>
            <w:vAlign w:val="center"/>
          </w:tcPr>
          <w:p w:rsidR="000B217E" w:rsidRPr="001A7C1B" w:rsidRDefault="000B217E" w:rsidP="00863F87">
            <w:pPr>
              <w:spacing w:line="276" w:lineRule="auto"/>
              <w:contextualSpacing/>
              <w:jc w:val="center"/>
              <w:rPr>
                <w:rFonts w:ascii="Times New Roman" w:hAnsi="Times New Roman"/>
                <w:sz w:val="24"/>
                <w:szCs w:val="24"/>
              </w:rPr>
            </w:pPr>
            <w:proofErr w:type="spellStart"/>
            <w:r w:rsidRPr="001A7C1B">
              <w:rPr>
                <w:rFonts w:ascii="Times New Roman" w:hAnsi="Times New Roman"/>
                <w:sz w:val="24"/>
                <w:szCs w:val="24"/>
              </w:rPr>
              <w:t>Luas</w:t>
            </w:r>
            <w:proofErr w:type="spellEnd"/>
          </w:p>
        </w:tc>
        <w:tc>
          <w:tcPr>
            <w:tcW w:w="1985" w:type="dxa"/>
            <w:vAlign w:val="center"/>
          </w:tcPr>
          <w:p w:rsidR="000B217E" w:rsidRPr="001A7C1B" w:rsidRDefault="000B217E" w:rsidP="00863F87">
            <w:pPr>
              <w:spacing w:line="276" w:lineRule="auto"/>
              <w:contextualSpacing/>
              <w:jc w:val="center"/>
              <w:rPr>
                <w:rFonts w:ascii="Times New Roman" w:hAnsi="Times New Roman"/>
                <w:sz w:val="24"/>
                <w:szCs w:val="24"/>
              </w:rPr>
            </w:pPr>
            <w:proofErr w:type="spellStart"/>
            <w:r w:rsidRPr="001A7C1B">
              <w:rPr>
                <w:rFonts w:ascii="Times New Roman" w:hAnsi="Times New Roman"/>
                <w:sz w:val="24"/>
                <w:szCs w:val="24"/>
              </w:rPr>
              <w:t>Jumlah</w:t>
            </w:r>
            <w:proofErr w:type="spellEnd"/>
            <w:r w:rsidRPr="001A7C1B">
              <w:rPr>
                <w:rFonts w:ascii="Times New Roman" w:hAnsi="Times New Roman"/>
                <w:sz w:val="24"/>
                <w:szCs w:val="24"/>
              </w:rPr>
              <w:t xml:space="preserve"> </w:t>
            </w:r>
            <w:proofErr w:type="spellStart"/>
            <w:r w:rsidRPr="001A7C1B">
              <w:rPr>
                <w:rFonts w:ascii="Times New Roman" w:hAnsi="Times New Roman"/>
                <w:sz w:val="24"/>
                <w:szCs w:val="24"/>
              </w:rPr>
              <w:t>penduduk</w:t>
            </w:r>
            <w:proofErr w:type="spellEnd"/>
          </w:p>
        </w:tc>
      </w:tr>
      <w:tr w:rsidR="000B217E" w:rsidTr="00863F87">
        <w:tc>
          <w:tcPr>
            <w:tcW w:w="563"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1</w:t>
            </w:r>
          </w:p>
        </w:tc>
        <w:tc>
          <w:tcPr>
            <w:tcW w:w="3514" w:type="dxa"/>
            <w:vAlign w:val="center"/>
          </w:tcPr>
          <w:p w:rsidR="000B217E" w:rsidRPr="001A7C1B" w:rsidRDefault="000B217E" w:rsidP="00863F87">
            <w:pPr>
              <w:spacing w:line="276" w:lineRule="auto"/>
              <w:contextualSpacing/>
              <w:jc w:val="center"/>
              <w:rPr>
                <w:rFonts w:ascii="Times New Roman" w:hAnsi="Times New Roman"/>
                <w:sz w:val="24"/>
                <w:szCs w:val="24"/>
              </w:rPr>
            </w:pPr>
            <w:proofErr w:type="spellStart"/>
            <w:r w:rsidRPr="001A7C1B">
              <w:rPr>
                <w:rFonts w:ascii="Times New Roman" w:hAnsi="Times New Roman"/>
                <w:sz w:val="24"/>
                <w:szCs w:val="24"/>
              </w:rPr>
              <w:t>Kecamatan</w:t>
            </w:r>
            <w:proofErr w:type="spellEnd"/>
            <w:r w:rsidRPr="001A7C1B">
              <w:rPr>
                <w:rFonts w:ascii="Times New Roman" w:hAnsi="Times New Roman"/>
                <w:sz w:val="24"/>
                <w:szCs w:val="24"/>
              </w:rPr>
              <w:t xml:space="preserve"> </w:t>
            </w:r>
            <w:proofErr w:type="spellStart"/>
            <w:r w:rsidRPr="001A7C1B">
              <w:rPr>
                <w:rFonts w:ascii="Times New Roman" w:hAnsi="Times New Roman"/>
                <w:sz w:val="24"/>
                <w:szCs w:val="24"/>
              </w:rPr>
              <w:t>Ilir</w:t>
            </w:r>
            <w:proofErr w:type="spellEnd"/>
            <w:r w:rsidRPr="001A7C1B">
              <w:rPr>
                <w:rFonts w:ascii="Times New Roman" w:hAnsi="Times New Roman"/>
                <w:sz w:val="24"/>
                <w:szCs w:val="24"/>
              </w:rPr>
              <w:t xml:space="preserve"> Barat I</w:t>
            </w:r>
          </w:p>
        </w:tc>
        <w:tc>
          <w:tcPr>
            <w:tcW w:w="1276"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62,220</w:t>
            </w:r>
          </w:p>
        </w:tc>
        <w:tc>
          <w:tcPr>
            <w:tcW w:w="1985"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63.999</w:t>
            </w:r>
          </w:p>
        </w:tc>
      </w:tr>
      <w:tr w:rsidR="000B217E" w:rsidTr="00863F87">
        <w:tc>
          <w:tcPr>
            <w:tcW w:w="563"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2</w:t>
            </w:r>
          </w:p>
        </w:tc>
        <w:tc>
          <w:tcPr>
            <w:tcW w:w="3514" w:type="dxa"/>
            <w:vAlign w:val="center"/>
          </w:tcPr>
          <w:p w:rsidR="000B217E" w:rsidRPr="001A7C1B" w:rsidRDefault="000B217E" w:rsidP="00863F87">
            <w:pPr>
              <w:spacing w:line="276" w:lineRule="auto"/>
              <w:contextualSpacing/>
              <w:jc w:val="center"/>
              <w:rPr>
                <w:rFonts w:ascii="Times New Roman" w:hAnsi="Times New Roman"/>
                <w:sz w:val="24"/>
                <w:szCs w:val="24"/>
              </w:rPr>
            </w:pPr>
            <w:proofErr w:type="spellStart"/>
            <w:r w:rsidRPr="001A7C1B">
              <w:rPr>
                <w:rFonts w:ascii="Times New Roman" w:hAnsi="Times New Roman"/>
                <w:sz w:val="24"/>
                <w:szCs w:val="24"/>
              </w:rPr>
              <w:t>Kecamatan</w:t>
            </w:r>
            <w:proofErr w:type="spellEnd"/>
            <w:r w:rsidRPr="001A7C1B">
              <w:rPr>
                <w:rFonts w:ascii="Times New Roman" w:hAnsi="Times New Roman"/>
                <w:sz w:val="24"/>
                <w:szCs w:val="24"/>
              </w:rPr>
              <w:t xml:space="preserve"> </w:t>
            </w:r>
            <w:proofErr w:type="spellStart"/>
            <w:r w:rsidRPr="001A7C1B">
              <w:rPr>
                <w:rFonts w:ascii="Times New Roman" w:hAnsi="Times New Roman"/>
                <w:sz w:val="24"/>
                <w:szCs w:val="24"/>
              </w:rPr>
              <w:t>Gandus</w:t>
            </w:r>
            <w:proofErr w:type="spellEnd"/>
          </w:p>
        </w:tc>
        <w:tc>
          <w:tcPr>
            <w:tcW w:w="1276"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68,780</w:t>
            </w:r>
          </w:p>
        </w:tc>
        <w:tc>
          <w:tcPr>
            <w:tcW w:w="1985"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57.221</w:t>
            </w:r>
          </w:p>
        </w:tc>
      </w:tr>
      <w:tr w:rsidR="000B217E" w:rsidTr="00863F87">
        <w:tc>
          <w:tcPr>
            <w:tcW w:w="563"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3</w:t>
            </w:r>
          </w:p>
        </w:tc>
        <w:tc>
          <w:tcPr>
            <w:tcW w:w="3514" w:type="dxa"/>
            <w:vAlign w:val="center"/>
          </w:tcPr>
          <w:p w:rsidR="000B217E" w:rsidRPr="001A7C1B" w:rsidRDefault="000B217E" w:rsidP="00863F87">
            <w:pPr>
              <w:spacing w:line="276" w:lineRule="auto"/>
              <w:contextualSpacing/>
              <w:jc w:val="center"/>
              <w:rPr>
                <w:rFonts w:ascii="Times New Roman" w:hAnsi="Times New Roman"/>
                <w:sz w:val="24"/>
                <w:szCs w:val="24"/>
              </w:rPr>
            </w:pPr>
            <w:proofErr w:type="spellStart"/>
            <w:r w:rsidRPr="001A7C1B">
              <w:rPr>
                <w:rFonts w:ascii="Times New Roman" w:hAnsi="Times New Roman"/>
                <w:sz w:val="24"/>
                <w:szCs w:val="24"/>
              </w:rPr>
              <w:t>Kecamatan</w:t>
            </w:r>
            <w:proofErr w:type="spellEnd"/>
            <w:r w:rsidRPr="001A7C1B">
              <w:rPr>
                <w:rFonts w:ascii="Times New Roman" w:hAnsi="Times New Roman"/>
                <w:sz w:val="24"/>
                <w:szCs w:val="24"/>
              </w:rPr>
              <w:t xml:space="preserve"> </w:t>
            </w:r>
            <w:proofErr w:type="spellStart"/>
            <w:r w:rsidRPr="001A7C1B">
              <w:rPr>
                <w:rFonts w:ascii="Times New Roman" w:hAnsi="Times New Roman"/>
                <w:sz w:val="24"/>
                <w:szCs w:val="24"/>
              </w:rPr>
              <w:t>Seberang</w:t>
            </w:r>
            <w:proofErr w:type="spellEnd"/>
            <w:r w:rsidRPr="001A7C1B">
              <w:rPr>
                <w:rFonts w:ascii="Times New Roman" w:hAnsi="Times New Roman"/>
                <w:sz w:val="24"/>
                <w:szCs w:val="24"/>
              </w:rPr>
              <w:t xml:space="preserve"> </w:t>
            </w:r>
            <w:proofErr w:type="spellStart"/>
            <w:r w:rsidRPr="001A7C1B">
              <w:rPr>
                <w:rFonts w:ascii="Times New Roman" w:hAnsi="Times New Roman"/>
                <w:sz w:val="24"/>
                <w:szCs w:val="24"/>
              </w:rPr>
              <w:t>Ulu</w:t>
            </w:r>
            <w:proofErr w:type="spellEnd"/>
            <w:r w:rsidRPr="001A7C1B">
              <w:rPr>
                <w:rFonts w:ascii="Times New Roman" w:hAnsi="Times New Roman"/>
                <w:sz w:val="24"/>
                <w:szCs w:val="24"/>
              </w:rPr>
              <w:t xml:space="preserve"> II</w:t>
            </w:r>
          </w:p>
        </w:tc>
        <w:tc>
          <w:tcPr>
            <w:tcW w:w="1276"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10,690</w:t>
            </w:r>
          </w:p>
        </w:tc>
        <w:tc>
          <w:tcPr>
            <w:tcW w:w="1985"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92.276</w:t>
            </w:r>
          </w:p>
        </w:tc>
      </w:tr>
      <w:tr w:rsidR="000B217E" w:rsidTr="00863F87">
        <w:tc>
          <w:tcPr>
            <w:tcW w:w="563"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4</w:t>
            </w:r>
          </w:p>
        </w:tc>
        <w:tc>
          <w:tcPr>
            <w:tcW w:w="3514" w:type="dxa"/>
            <w:vAlign w:val="center"/>
          </w:tcPr>
          <w:p w:rsidR="000B217E" w:rsidRPr="001A7C1B" w:rsidRDefault="000B217E" w:rsidP="00863F87">
            <w:pPr>
              <w:spacing w:line="276" w:lineRule="auto"/>
              <w:contextualSpacing/>
              <w:jc w:val="center"/>
              <w:rPr>
                <w:rFonts w:ascii="Times New Roman" w:hAnsi="Times New Roman"/>
                <w:sz w:val="24"/>
                <w:szCs w:val="24"/>
              </w:rPr>
            </w:pPr>
            <w:proofErr w:type="spellStart"/>
            <w:r w:rsidRPr="001A7C1B">
              <w:rPr>
                <w:rFonts w:ascii="Times New Roman" w:hAnsi="Times New Roman"/>
                <w:sz w:val="24"/>
                <w:szCs w:val="24"/>
              </w:rPr>
              <w:t>Kecamatan</w:t>
            </w:r>
            <w:proofErr w:type="spellEnd"/>
            <w:r w:rsidRPr="001A7C1B">
              <w:rPr>
                <w:rFonts w:ascii="Times New Roman" w:hAnsi="Times New Roman"/>
                <w:sz w:val="24"/>
                <w:szCs w:val="24"/>
              </w:rPr>
              <w:t xml:space="preserve"> </w:t>
            </w:r>
            <w:proofErr w:type="spellStart"/>
            <w:r w:rsidRPr="001A7C1B">
              <w:rPr>
                <w:rFonts w:ascii="Times New Roman" w:hAnsi="Times New Roman"/>
                <w:sz w:val="24"/>
                <w:szCs w:val="24"/>
              </w:rPr>
              <w:t>Plaju</w:t>
            </w:r>
            <w:proofErr w:type="spellEnd"/>
          </w:p>
        </w:tc>
        <w:tc>
          <w:tcPr>
            <w:tcW w:w="1276"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15,170</w:t>
            </w:r>
          </w:p>
        </w:tc>
        <w:tc>
          <w:tcPr>
            <w:tcW w:w="1985"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79.096</w:t>
            </w:r>
          </w:p>
        </w:tc>
      </w:tr>
      <w:tr w:rsidR="000B217E" w:rsidTr="00863F87">
        <w:tc>
          <w:tcPr>
            <w:tcW w:w="563"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5</w:t>
            </w:r>
          </w:p>
        </w:tc>
        <w:tc>
          <w:tcPr>
            <w:tcW w:w="3514" w:type="dxa"/>
            <w:vAlign w:val="center"/>
          </w:tcPr>
          <w:p w:rsidR="000B217E" w:rsidRPr="001A7C1B" w:rsidRDefault="000B217E" w:rsidP="00863F87">
            <w:pPr>
              <w:spacing w:line="276" w:lineRule="auto"/>
              <w:contextualSpacing/>
              <w:jc w:val="center"/>
              <w:rPr>
                <w:rFonts w:ascii="Times New Roman" w:hAnsi="Times New Roman"/>
                <w:sz w:val="24"/>
                <w:szCs w:val="24"/>
              </w:rPr>
            </w:pPr>
            <w:proofErr w:type="spellStart"/>
            <w:r w:rsidRPr="001A7C1B">
              <w:rPr>
                <w:rFonts w:ascii="Times New Roman" w:hAnsi="Times New Roman"/>
                <w:sz w:val="24"/>
                <w:szCs w:val="24"/>
              </w:rPr>
              <w:t>Kecamatan</w:t>
            </w:r>
            <w:proofErr w:type="spellEnd"/>
            <w:r w:rsidRPr="001A7C1B">
              <w:rPr>
                <w:rFonts w:ascii="Times New Roman" w:hAnsi="Times New Roman"/>
                <w:sz w:val="24"/>
                <w:szCs w:val="24"/>
              </w:rPr>
              <w:t xml:space="preserve"> </w:t>
            </w:r>
            <w:proofErr w:type="spellStart"/>
            <w:r w:rsidRPr="001A7C1B">
              <w:rPr>
                <w:rFonts w:ascii="Times New Roman" w:hAnsi="Times New Roman"/>
                <w:sz w:val="24"/>
                <w:szCs w:val="24"/>
              </w:rPr>
              <w:t>Ilir</w:t>
            </w:r>
            <w:proofErr w:type="spellEnd"/>
            <w:r w:rsidRPr="001A7C1B">
              <w:rPr>
                <w:rFonts w:ascii="Times New Roman" w:hAnsi="Times New Roman"/>
                <w:sz w:val="24"/>
                <w:szCs w:val="24"/>
              </w:rPr>
              <w:t xml:space="preserve"> Barat I</w:t>
            </w:r>
          </w:p>
        </w:tc>
        <w:tc>
          <w:tcPr>
            <w:tcW w:w="1276"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19,770</w:t>
            </w:r>
          </w:p>
        </w:tc>
        <w:tc>
          <w:tcPr>
            <w:tcW w:w="1985"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124.657</w:t>
            </w:r>
          </w:p>
        </w:tc>
      </w:tr>
      <w:tr w:rsidR="000B217E" w:rsidTr="00863F87">
        <w:tc>
          <w:tcPr>
            <w:tcW w:w="563"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6</w:t>
            </w:r>
          </w:p>
        </w:tc>
        <w:tc>
          <w:tcPr>
            <w:tcW w:w="3514" w:type="dxa"/>
            <w:vAlign w:val="center"/>
          </w:tcPr>
          <w:p w:rsidR="000B217E" w:rsidRPr="001A7C1B" w:rsidRDefault="000B217E" w:rsidP="00863F87">
            <w:pPr>
              <w:spacing w:line="276" w:lineRule="auto"/>
              <w:contextualSpacing/>
              <w:jc w:val="center"/>
              <w:rPr>
                <w:rFonts w:ascii="Times New Roman" w:hAnsi="Times New Roman"/>
                <w:sz w:val="24"/>
                <w:szCs w:val="24"/>
              </w:rPr>
            </w:pPr>
            <w:proofErr w:type="spellStart"/>
            <w:r w:rsidRPr="001A7C1B">
              <w:rPr>
                <w:rFonts w:ascii="Times New Roman" w:hAnsi="Times New Roman"/>
                <w:sz w:val="24"/>
                <w:szCs w:val="24"/>
              </w:rPr>
              <w:t>Kecamatan</w:t>
            </w:r>
            <w:proofErr w:type="spellEnd"/>
            <w:r w:rsidRPr="001A7C1B">
              <w:rPr>
                <w:rFonts w:ascii="Times New Roman" w:hAnsi="Times New Roman"/>
                <w:sz w:val="24"/>
                <w:szCs w:val="24"/>
              </w:rPr>
              <w:t xml:space="preserve"> Bukit Kecil</w:t>
            </w:r>
          </w:p>
        </w:tc>
        <w:tc>
          <w:tcPr>
            <w:tcW w:w="1276"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9,920</w:t>
            </w:r>
          </w:p>
        </w:tc>
        <w:tc>
          <w:tcPr>
            <w:tcW w:w="1985"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43.811</w:t>
            </w:r>
          </w:p>
        </w:tc>
      </w:tr>
      <w:tr w:rsidR="000B217E" w:rsidTr="00863F87">
        <w:tc>
          <w:tcPr>
            <w:tcW w:w="563"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7</w:t>
            </w:r>
          </w:p>
        </w:tc>
        <w:tc>
          <w:tcPr>
            <w:tcW w:w="3514" w:type="dxa"/>
            <w:vAlign w:val="center"/>
          </w:tcPr>
          <w:p w:rsidR="000B217E" w:rsidRPr="001A7C1B" w:rsidRDefault="000B217E" w:rsidP="00863F87">
            <w:pPr>
              <w:spacing w:line="276" w:lineRule="auto"/>
              <w:contextualSpacing/>
              <w:jc w:val="center"/>
              <w:rPr>
                <w:rFonts w:ascii="Times New Roman" w:hAnsi="Times New Roman"/>
                <w:sz w:val="24"/>
                <w:szCs w:val="24"/>
              </w:rPr>
            </w:pPr>
            <w:proofErr w:type="spellStart"/>
            <w:r w:rsidRPr="001A7C1B">
              <w:rPr>
                <w:rFonts w:ascii="Times New Roman" w:hAnsi="Times New Roman"/>
                <w:sz w:val="24"/>
                <w:szCs w:val="24"/>
              </w:rPr>
              <w:t>Kecamatan</w:t>
            </w:r>
            <w:proofErr w:type="spellEnd"/>
            <w:r w:rsidRPr="001A7C1B">
              <w:rPr>
                <w:rFonts w:ascii="Times New Roman" w:hAnsi="Times New Roman"/>
                <w:sz w:val="24"/>
                <w:szCs w:val="24"/>
              </w:rPr>
              <w:t xml:space="preserve"> </w:t>
            </w:r>
            <w:proofErr w:type="spellStart"/>
            <w:r w:rsidRPr="001A7C1B">
              <w:rPr>
                <w:rFonts w:ascii="Times New Roman" w:hAnsi="Times New Roman"/>
                <w:sz w:val="24"/>
                <w:szCs w:val="24"/>
              </w:rPr>
              <w:t>Ilir</w:t>
            </w:r>
            <w:proofErr w:type="spellEnd"/>
            <w:r w:rsidRPr="001A7C1B">
              <w:rPr>
                <w:rFonts w:ascii="Times New Roman" w:hAnsi="Times New Roman"/>
                <w:sz w:val="24"/>
                <w:szCs w:val="24"/>
              </w:rPr>
              <w:t xml:space="preserve"> </w:t>
            </w:r>
            <w:proofErr w:type="spellStart"/>
            <w:r w:rsidRPr="001A7C1B">
              <w:rPr>
                <w:rFonts w:ascii="Times New Roman" w:hAnsi="Times New Roman"/>
                <w:sz w:val="24"/>
                <w:szCs w:val="24"/>
              </w:rPr>
              <w:t>Timur</w:t>
            </w:r>
            <w:proofErr w:type="spellEnd"/>
            <w:r w:rsidRPr="001A7C1B">
              <w:rPr>
                <w:rFonts w:ascii="Times New Roman" w:hAnsi="Times New Roman"/>
                <w:sz w:val="24"/>
                <w:szCs w:val="24"/>
              </w:rPr>
              <w:t xml:space="preserve"> I</w:t>
            </w:r>
          </w:p>
        </w:tc>
        <w:tc>
          <w:tcPr>
            <w:tcW w:w="1276"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6,500</w:t>
            </w:r>
          </w:p>
        </w:tc>
        <w:tc>
          <w:tcPr>
            <w:tcW w:w="1985"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69.406</w:t>
            </w:r>
          </w:p>
        </w:tc>
      </w:tr>
      <w:tr w:rsidR="000B217E" w:rsidTr="00863F87">
        <w:tc>
          <w:tcPr>
            <w:tcW w:w="563"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8</w:t>
            </w:r>
          </w:p>
        </w:tc>
        <w:tc>
          <w:tcPr>
            <w:tcW w:w="3514" w:type="dxa"/>
            <w:vAlign w:val="center"/>
          </w:tcPr>
          <w:p w:rsidR="000B217E" w:rsidRPr="001A7C1B" w:rsidRDefault="000B217E" w:rsidP="00863F87">
            <w:pPr>
              <w:spacing w:line="276" w:lineRule="auto"/>
              <w:contextualSpacing/>
              <w:jc w:val="center"/>
              <w:rPr>
                <w:rFonts w:ascii="Times New Roman" w:hAnsi="Times New Roman"/>
                <w:sz w:val="24"/>
                <w:szCs w:val="24"/>
              </w:rPr>
            </w:pPr>
            <w:proofErr w:type="spellStart"/>
            <w:r w:rsidRPr="001A7C1B">
              <w:rPr>
                <w:rFonts w:ascii="Times New Roman" w:hAnsi="Times New Roman"/>
                <w:sz w:val="24"/>
                <w:szCs w:val="24"/>
              </w:rPr>
              <w:t>Kecamatan</w:t>
            </w:r>
            <w:proofErr w:type="spellEnd"/>
            <w:r w:rsidRPr="001A7C1B">
              <w:rPr>
                <w:rFonts w:ascii="Times New Roman" w:hAnsi="Times New Roman"/>
                <w:sz w:val="24"/>
                <w:szCs w:val="24"/>
              </w:rPr>
              <w:t xml:space="preserve"> </w:t>
            </w:r>
            <w:proofErr w:type="spellStart"/>
            <w:r w:rsidRPr="001A7C1B">
              <w:rPr>
                <w:rFonts w:ascii="Times New Roman" w:hAnsi="Times New Roman"/>
                <w:sz w:val="24"/>
                <w:szCs w:val="24"/>
              </w:rPr>
              <w:t>Kemuning</w:t>
            </w:r>
            <w:proofErr w:type="spellEnd"/>
          </w:p>
        </w:tc>
        <w:tc>
          <w:tcPr>
            <w:tcW w:w="1276"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9,000</w:t>
            </w:r>
          </w:p>
        </w:tc>
        <w:tc>
          <w:tcPr>
            <w:tcW w:w="1985"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82.661</w:t>
            </w:r>
          </w:p>
        </w:tc>
      </w:tr>
      <w:tr w:rsidR="000B217E" w:rsidTr="00863F87">
        <w:tc>
          <w:tcPr>
            <w:tcW w:w="563"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9</w:t>
            </w:r>
          </w:p>
        </w:tc>
        <w:tc>
          <w:tcPr>
            <w:tcW w:w="3514" w:type="dxa"/>
            <w:vAlign w:val="center"/>
          </w:tcPr>
          <w:p w:rsidR="000B217E" w:rsidRPr="001A7C1B" w:rsidRDefault="000B217E" w:rsidP="00863F87">
            <w:pPr>
              <w:spacing w:line="276" w:lineRule="auto"/>
              <w:contextualSpacing/>
              <w:jc w:val="center"/>
              <w:rPr>
                <w:rFonts w:ascii="Times New Roman" w:hAnsi="Times New Roman"/>
                <w:sz w:val="24"/>
                <w:szCs w:val="24"/>
              </w:rPr>
            </w:pPr>
            <w:proofErr w:type="spellStart"/>
            <w:r w:rsidRPr="001A7C1B">
              <w:rPr>
                <w:rFonts w:ascii="Times New Roman" w:hAnsi="Times New Roman"/>
                <w:sz w:val="24"/>
                <w:szCs w:val="24"/>
              </w:rPr>
              <w:t>Kecamatan</w:t>
            </w:r>
            <w:proofErr w:type="spellEnd"/>
            <w:r w:rsidRPr="001A7C1B">
              <w:rPr>
                <w:rFonts w:ascii="Times New Roman" w:hAnsi="Times New Roman"/>
                <w:sz w:val="24"/>
                <w:szCs w:val="24"/>
              </w:rPr>
              <w:t xml:space="preserve"> </w:t>
            </w:r>
            <w:proofErr w:type="spellStart"/>
            <w:r w:rsidRPr="001A7C1B">
              <w:rPr>
                <w:rFonts w:ascii="Times New Roman" w:hAnsi="Times New Roman"/>
                <w:sz w:val="24"/>
                <w:szCs w:val="24"/>
              </w:rPr>
              <w:t>Seberang</w:t>
            </w:r>
            <w:proofErr w:type="spellEnd"/>
            <w:r w:rsidRPr="001A7C1B">
              <w:rPr>
                <w:rFonts w:ascii="Times New Roman" w:hAnsi="Times New Roman"/>
                <w:sz w:val="24"/>
                <w:szCs w:val="24"/>
              </w:rPr>
              <w:t xml:space="preserve"> </w:t>
            </w:r>
            <w:proofErr w:type="spellStart"/>
            <w:r w:rsidRPr="001A7C1B">
              <w:rPr>
                <w:rFonts w:ascii="Times New Roman" w:hAnsi="Times New Roman"/>
                <w:sz w:val="24"/>
                <w:szCs w:val="24"/>
              </w:rPr>
              <w:t>Ulu</w:t>
            </w:r>
            <w:proofErr w:type="spellEnd"/>
            <w:r w:rsidRPr="001A7C1B">
              <w:rPr>
                <w:rFonts w:ascii="Times New Roman" w:hAnsi="Times New Roman"/>
                <w:sz w:val="24"/>
                <w:szCs w:val="24"/>
              </w:rPr>
              <w:t xml:space="preserve"> I</w:t>
            </w:r>
          </w:p>
        </w:tc>
        <w:tc>
          <w:tcPr>
            <w:tcW w:w="1276"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17,440</w:t>
            </w:r>
          </w:p>
        </w:tc>
        <w:tc>
          <w:tcPr>
            <w:tcW w:w="1985"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162.744</w:t>
            </w:r>
          </w:p>
        </w:tc>
      </w:tr>
      <w:tr w:rsidR="000B217E" w:rsidTr="00863F87">
        <w:tc>
          <w:tcPr>
            <w:tcW w:w="563"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10</w:t>
            </w:r>
          </w:p>
        </w:tc>
        <w:tc>
          <w:tcPr>
            <w:tcW w:w="3514" w:type="dxa"/>
            <w:vAlign w:val="center"/>
          </w:tcPr>
          <w:p w:rsidR="000B217E" w:rsidRPr="001A7C1B" w:rsidRDefault="000B217E" w:rsidP="00863F87">
            <w:pPr>
              <w:spacing w:line="276" w:lineRule="auto"/>
              <w:contextualSpacing/>
              <w:jc w:val="center"/>
              <w:rPr>
                <w:rFonts w:ascii="Times New Roman" w:hAnsi="Times New Roman"/>
                <w:sz w:val="24"/>
                <w:szCs w:val="24"/>
              </w:rPr>
            </w:pPr>
            <w:proofErr w:type="spellStart"/>
            <w:r w:rsidRPr="001A7C1B">
              <w:rPr>
                <w:rFonts w:ascii="Times New Roman" w:hAnsi="Times New Roman"/>
                <w:sz w:val="24"/>
                <w:szCs w:val="24"/>
              </w:rPr>
              <w:t>Kecamatan</w:t>
            </w:r>
            <w:proofErr w:type="spellEnd"/>
            <w:r w:rsidRPr="001A7C1B">
              <w:rPr>
                <w:rFonts w:ascii="Times New Roman" w:hAnsi="Times New Roman"/>
                <w:sz w:val="24"/>
                <w:szCs w:val="24"/>
              </w:rPr>
              <w:t xml:space="preserve"> </w:t>
            </w:r>
            <w:proofErr w:type="spellStart"/>
            <w:r w:rsidRPr="001A7C1B">
              <w:rPr>
                <w:rFonts w:ascii="Times New Roman" w:hAnsi="Times New Roman"/>
                <w:sz w:val="24"/>
                <w:szCs w:val="24"/>
              </w:rPr>
              <w:t>Kertapati</w:t>
            </w:r>
            <w:proofErr w:type="spellEnd"/>
          </w:p>
        </w:tc>
        <w:tc>
          <w:tcPr>
            <w:tcW w:w="1276"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42,560</w:t>
            </w:r>
          </w:p>
        </w:tc>
        <w:tc>
          <w:tcPr>
            <w:tcW w:w="1985"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80.226</w:t>
            </w:r>
          </w:p>
        </w:tc>
      </w:tr>
      <w:tr w:rsidR="000B217E" w:rsidTr="00863F87">
        <w:tc>
          <w:tcPr>
            <w:tcW w:w="563"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11</w:t>
            </w:r>
          </w:p>
        </w:tc>
        <w:tc>
          <w:tcPr>
            <w:tcW w:w="3514" w:type="dxa"/>
            <w:vAlign w:val="center"/>
          </w:tcPr>
          <w:p w:rsidR="000B217E" w:rsidRPr="001A7C1B" w:rsidRDefault="000B217E" w:rsidP="00863F87">
            <w:pPr>
              <w:spacing w:line="276" w:lineRule="auto"/>
              <w:contextualSpacing/>
              <w:jc w:val="center"/>
              <w:rPr>
                <w:rFonts w:ascii="Times New Roman" w:hAnsi="Times New Roman"/>
                <w:sz w:val="24"/>
                <w:szCs w:val="24"/>
              </w:rPr>
            </w:pPr>
            <w:proofErr w:type="spellStart"/>
            <w:r w:rsidRPr="001A7C1B">
              <w:rPr>
                <w:rFonts w:ascii="Times New Roman" w:hAnsi="Times New Roman"/>
                <w:sz w:val="24"/>
                <w:szCs w:val="24"/>
              </w:rPr>
              <w:t>Kecamattan</w:t>
            </w:r>
            <w:proofErr w:type="spellEnd"/>
            <w:r w:rsidRPr="001A7C1B">
              <w:rPr>
                <w:rFonts w:ascii="Times New Roman" w:hAnsi="Times New Roman"/>
                <w:sz w:val="24"/>
                <w:szCs w:val="24"/>
              </w:rPr>
              <w:t xml:space="preserve"> </w:t>
            </w:r>
            <w:proofErr w:type="spellStart"/>
            <w:r w:rsidRPr="001A7C1B">
              <w:rPr>
                <w:rFonts w:ascii="Times New Roman" w:hAnsi="Times New Roman"/>
                <w:sz w:val="24"/>
                <w:szCs w:val="24"/>
              </w:rPr>
              <w:t>Ilir</w:t>
            </w:r>
            <w:proofErr w:type="spellEnd"/>
            <w:r w:rsidRPr="001A7C1B">
              <w:rPr>
                <w:rFonts w:ascii="Times New Roman" w:hAnsi="Times New Roman"/>
                <w:sz w:val="24"/>
                <w:szCs w:val="24"/>
              </w:rPr>
              <w:t xml:space="preserve"> </w:t>
            </w:r>
            <w:proofErr w:type="spellStart"/>
            <w:r w:rsidRPr="001A7C1B">
              <w:rPr>
                <w:rFonts w:ascii="Times New Roman" w:hAnsi="Times New Roman"/>
                <w:sz w:val="24"/>
                <w:szCs w:val="24"/>
              </w:rPr>
              <w:t>Timur</w:t>
            </w:r>
            <w:proofErr w:type="spellEnd"/>
            <w:r w:rsidRPr="001A7C1B">
              <w:rPr>
                <w:rFonts w:ascii="Times New Roman" w:hAnsi="Times New Roman"/>
                <w:sz w:val="24"/>
                <w:szCs w:val="24"/>
              </w:rPr>
              <w:t xml:space="preserve"> II</w:t>
            </w:r>
          </w:p>
        </w:tc>
        <w:tc>
          <w:tcPr>
            <w:tcW w:w="1276"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25,580</w:t>
            </w:r>
          </w:p>
        </w:tc>
        <w:tc>
          <w:tcPr>
            <w:tcW w:w="1985"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159.152</w:t>
            </w:r>
          </w:p>
        </w:tc>
      </w:tr>
      <w:tr w:rsidR="000B217E" w:rsidTr="00863F87">
        <w:tc>
          <w:tcPr>
            <w:tcW w:w="563"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12</w:t>
            </w:r>
          </w:p>
        </w:tc>
        <w:tc>
          <w:tcPr>
            <w:tcW w:w="3514" w:type="dxa"/>
            <w:vAlign w:val="center"/>
          </w:tcPr>
          <w:p w:rsidR="000B217E" w:rsidRPr="001A7C1B" w:rsidRDefault="000B217E" w:rsidP="00863F87">
            <w:pPr>
              <w:spacing w:line="276" w:lineRule="auto"/>
              <w:contextualSpacing/>
              <w:jc w:val="center"/>
              <w:rPr>
                <w:rFonts w:ascii="Times New Roman" w:hAnsi="Times New Roman"/>
                <w:sz w:val="24"/>
                <w:szCs w:val="24"/>
              </w:rPr>
            </w:pPr>
            <w:proofErr w:type="spellStart"/>
            <w:r w:rsidRPr="001A7C1B">
              <w:rPr>
                <w:rFonts w:ascii="Times New Roman" w:hAnsi="Times New Roman"/>
                <w:sz w:val="24"/>
                <w:szCs w:val="24"/>
              </w:rPr>
              <w:t>Kecamatan</w:t>
            </w:r>
            <w:proofErr w:type="spellEnd"/>
            <w:r w:rsidRPr="001A7C1B">
              <w:rPr>
                <w:rFonts w:ascii="Times New Roman" w:hAnsi="Times New Roman"/>
                <w:sz w:val="24"/>
                <w:szCs w:val="24"/>
              </w:rPr>
              <w:t xml:space="preserve"> </w:t>
            </w:r>
            <w:proofErr w:type="spellStart"/>
            <w:r w:rsidRPr="001A7C1B">
              <w:rPr>
                <w:rFonts w:ascii="Times New Roman" w:hAnsi="Times New Roman"/>
                <w:sz w:val="24"/>
                <w:szCs w:val="24"/>
              </w:rPr>
              <w:t>Kalidoni</w:t>
            </w:r>
            <w:proofErr w:type="spellEnd"/>
          </w:p>
        </w:tc>
        <w:tc>
          <w:tcPr>
            <w:tcW w:w="1276"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27,920</w:t>
            </w:r>
          </w:p>
        </w:tc>
        <w:tc>
          <w:tcPr>
            <w:tcW w:w="1985"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99.738</w:t>
            </w:r>
          </w:p>
        </w:tc>
      </w:tr>
      <w:tr w:rsidR="000B217E" w:rsidTr="00863F87">
        <w:tc>
          <w:tcPr>
            <w:tcW w:w="563"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13</w:t>
            </w:r>
          </w:p>
        </w:tc>
        <w:tc>
          <w:tcPr>
            <w:tcW w:w="3514" w:type="dxa"/>
            <w:vAlign w:val="center"/>
          </w:tcPr>
          <w:p w:rsidR="000B217E" w:rsidRPr="001A7C1B" w:rsidRDefault="000B217E" w:rsidP="00863F87">
            <w:pPr>
              <w:spacing w:line="276" w:lineRule="auto"/>
              <w:contextualSpacing/>
              <w:jc w:val="center"/>
              <w:rPr>
                <w:rFonts w:ascii="Times New Roman" w:hAnsi="Times New Roman"/>
                <w:sz w:val="24"/>
                <w:szCs w:val="24"/>
              </w:rPr>
            </w:pPr>
            <w:proofErr w:type="spellStart"/>
            <w:r w:rsidRPr="001A7C1B">
              <w:rPr>
                <w:rFonts w:ascii="Times New Roman" w:hAnsi="Times New Roman"/>
                <w:sz w:val="24"/>
                <w:szCs w:val="24"/>
              </w:rPr>
              <w:t>Kecamatan</w:t>
            </w:r>
            <w:proofErr w:type="spellEnd"/>
            <w:r w:rsidRPr="001A7C1B">
              <w:rPr>
                <w:rFonts w:ascii="Times New Roman" w:hAnsi="Times New Roman"/>
                <w:sz w:val="24"/>
                <w:szCs w:val="24"/>
              </w:rPr>
              <w:t xml:space="preserve"> </w:t>
            </w:r>
            <w:proofErr w:type="spellStart"/>
            <w:r w:rsidRPr="001A7C1B">
              <w:rPr>
                <w:rFonts w:ascii="Times New Roman" w:hAnsi="Times New Roman"/>
                <w:sz w:val="24"/>
                <w:szCs w:val="24"/>
              </w:rPr>
              <w:t>Sako</w:t>
            </w:r>
            <w:proofErr w:type="spellEnd"/>
          </w:p>
        </w:tc>
        <w:tc>
          <w:tcPr>
            <w:tcW w:w="1276"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18,040</w:t>
            </w:r>
          </w:p>
        </w:tc>
        <w:tc>
          <w:tcPr>
            <w:tcW w:w="1985"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82.661</w:t>
            </w:r>
          </w:p>
        </w:tc>
      </w:tr>
      <w:tr w:rsidR="000B217E" w:rsidTr="00863F87">
        <w:tc>
          <w:tcPr>
            <w:tcW w:w="563"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14</w:t>
            </w:r>
          </w:p>
        </w:tc>
        <w:tc>
          <w:tcPr>
            <w:tcW w:w="3514" w:type="dxa"/>
            <w:vAlign w:val="center"/>
          </w:tcPr>
          <w:p w:rsidR="000B217E" w:rsidRPr="001A7C1B" w:rsidRDefault="000B217E" w:rsidP="00863F87">
            <w:pPr>
              <w:spacing w:line="276" w:lineRule="auto"/>
              <w:contextualSpacing/>
              <w:jc w:val="center"/>
              <w:rPr>
                <w:rFonts w:ascii="Times New Roman" w:hAnsi="Times New Roman"/>
                <w:sz w:val="24"/>
                <w:szCs w:val="24"/>
              </w:rPr>
            </w:pPr>
            <w:proofErr w:type="spellStart"/>
            <w:r w:rsidRPr="001A7C1B">
              <w:rPr>
                <w:rFonts w:ascii="Times New Roman" w:hAnsi="Times New Roman"/>
                <w:sz w:val="24"/>
                <w:szCs w:val="24"/>
              </w:rPr>
              <w:t>Kecamatan</w:t>
            </w:r>
            <w:proofErr w:type="spellEnd"/>
            <w:r w:rsidRPr="001A7C1B">
              <w:rPr>
                <w:rFonts w:ascii="Times New Roman" w:hAnsi="Times New Roman"/>
                <w:sz w:val="24"/>
                <w:szCs w:val="24"/>
              </w:rPr>
              <w:t xml:space="preserve"> </w:t>
            </w:r>
            <w:proofErr w:type="spellStart"/>
            <w:r w:rsidRPr="001A7C1B">
              <w:rPr>
                <w:rFonts w:ascii="Times New Roman" w:hAnsi="Times New Roman"/>
                <w:sz w:val="24"/>
                <w:szCs w:val="24"/>
              </w:rPr>
              <w:t>Sukarame</w:t>
            </w:r>
            <w:proofErr w:type="spellEnd"/>
          </w:p>
        </w:tc>
        <w:tc>
          <w:tcPr>
            <w:tcW w:w="1276"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51,459</w:t>
            </w:r>
          </w:p>
        </w:tc>
        <w:tc>
          <w:tcPr>
            <w:tcW w:w="1985"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139.098</w:t>
            </w:r>
          </w:p>
        </w:tc>
      </w:tr>
      <w:tr w:rsidR="000B217E" w:rsidTr="00863F87">
        <w:tc>
          <w:tcPr>
            <w:tcW w:w="563"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15</w:t>
            </w:r>
          </w:p>
        </w:tc>
        <w:tc>
          <w:tcPr>
            <w:tcW w:w="3514" w:type="dxa"/>
            <w:vAlign w:val="center"/>
          </w:tcPr>
          <w:p w:rsidR="000B217E" w:rsidRPr="001A7C1B" w:rsidRDefault="000B217E" w:rsidP="00863F87">
            <w:pPr>
              <w:spacing w:line="276" w:lineRule="auto"/>
              <w:contextualSpacing/>
              <w:jc w:val="center"/>
              <w:rPr>
                <w:rFonts w:ascii="Times New Roman" w:hAnsi="Times New Roman"/>
                <w:sz w:val="24"/>
                <w:szCs w:val="24"/>
              </w:rPr>
            </w:pPr>
            <w:proofErr w:type="spellStart"/>
            <w:r w:rsidRPr="001A7C1B">
              <w:rPr>
                <w:rFonts w:ascii="Times New Roman" w:hAnsi="Times New Roman"/>
                <w:sz w:val="24"/>
                <w:szCs w:val="24"/>
              </w:rPr>
              <w:t>Kecamatan</w:t>
            </w:r>
            <w:proofErr w:type="spellEnd"/>
            <w:r w:rsidRPr="001A7C1B">
              <w:rPr>
                <w:rFonts w:ascii="Times New Roman" w:hAnsi="Times New Roman"/>
                <w:sz w:val="24"/>
                <w:szCs w:val="24"/>
              </w:rPr>
              <w:t xml:space="preserve"> </w:t>
            </w:r>
            <w:proofErr w:type="spellStart"/>
            <w:r w:rsidRPr="001A7C1B">
              <w:rPr>
                <w:rFonts w:ascii="Times New Roman" w:hAnsi="Times New Roman"/>
                <w:sz w:val="24"/>
                <w:szCs w:val="24"/>
              </w:rPr>
              <w:t>Alang-Alang</w:t>
            </w:r>
            <w:proofErr w:type="spellEnd"/>
            <w:r w:rsidRPr="001A7C1B">
              <w:rPr>
                <w:rFonts w:ascii="Times New Roman" w:hAnsi="Times New Roman"/>
                <w:sz w:val="24"/>
                <w:szCs w:val="24"/>
              </w:rPr>
              <w:t xml:space="preserve"> </w:t>
            </w:r>
            <w:proofErr w:type="spellStart"/>
            <w:r w:rsidRPr="001A7C1B">
              <w:rPr>
                <w:rFonts w:ascii="Times New Roman" w:hAnsi="Times New Roman"/>
                <w:sz w:val="24"/>
                <w:szCs w:val="24"/>
              </w:rPr>
              <w:t>Lebar</w:t>
            </w:r>
            <w:proofErr w:type="spellEnd"/>
          </w:p>
        </w:tc>
        <w:tc>
          <w:tcPr>
            <w:tcW w:w="1276"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34,581</w:t>
            </w:r>
          </w:p>
        </w:tc>
        <w:tc>
          <w:tcPr>
            <w:tcW w:w="1985"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86.371</w:t>
            </w:r>
          </w:p>
        </w:tc>
      </w:tr>
      <w:tr w:rsidR="000B217E" w:rsidTr="00863F87">
        <w:tc>
          <w:tcPr>
            <w:tcW w:w="563"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16</w:t>
            </w:r>
          </w:p>
        </w:tc>
        <w:tc>
          <w:tcPr>
            <w:tcW w:w="3514" w:type="dxa"/>
            <w:vAlign w:val="center"/>
          </w:tcPr>
          <w:p w:rsidR="000B217E" w:rsidRPr="001A7C1B" w:rsidRDefault="000B217E" w:rsidP="00863F87">
            <w:pPr>
              <w:spacing w:line="276" w:lineRule="auto"/>
              <w:contextualSpacing/>
              <w:jc w:val="center"/>
              <w:rPr>
                <w:rFonts w:ascii="Times New Roman" w:hAnsi="Times New Roman"/>
                <w:sz w:val="24"/>
                <w:szCs w:val="24"/>
              </w:rPr>
            </w:pPr>
            <w:proofErr w:type="spellStart"/>
            <w:r w:rsidRPr="001A7C1B">
              <w:rPr>
                <w:rFonts w:ascii="Times New Roman" w:hAnsi="Times New Roman"/>
                <w:sz w:val="24"/>
                <w:szCs w:val="24"/>
              </w:rPr>
              <w:t>Kecamatan</w:t>
            </w:r>
            <w:proofErr w:type="spellEnd"/>
            <w:r w:rsidRPr="001A7C1B">
              <w:rPr>
                <w:rFonts w:ascii="Times New Roman" w:hAnsi="Times New Roman"/>
                <w:sz w:val="24"/>
                <w:szCs w:val="24"/>
              </w:rPr>
              <w:t xml:space="preserve"> </w:t>
            </w:r>
            <w:proofErr w:type="spellStart"/>
            <w:r w:rsidRPr="001A7C1B">
              <w:rPr>
                <w:rFonts w:ascii="Times New Roman" w:hAnsi="Times New Roman"/>
                <w:sz w:val="24"/>
                <w:szCs w:val="24"/>
              </w:rPr>
              <w:t>Sematang</w:t>
            </w:r>
            <w:proofErr w:type="spellEnd"/>
            <w:r w:rsidRPr="001A7C1B">
              <w:rPr>
                <w:rFonts w:ascii="Times New Roman" w:hAnsi="Times New Roman"/>
                <w:sz w:val="24"/>
                <w:szCs w:val="24"/>
              </w:rPr>
              <w:t xml:space="preserve"> </w:t>
            </w:r>
            <w:proofErr w:type="spellStart"/>
            <w:r w:rsidRPr="001A7C1B">
              <w:rPr>
                <w:rFonts w:ascii="Times New Roman" w:hAnsi="Times New Roman"/>
                <w:sz w:val="24"/>
                <w:szCs w:val="24"/>
              </w:rPr>
              <w:t>Borang</w:t>
            </w:r>
            <w:proofErr w:type="spellEnd"/>
          </w:p>
        </w:tc>
        <w:tc>
          <w:tcPr>
            <w:tcW w:w="1276"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36,980</w:t>
            </w:r>
          </w:p>
        </w:tc>
        <w:tc>
          <w:tcPr>
            <w:tcW w:w="1985"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32.207</w:t>
            </w:r>
          </w:p>
        </w:tc>
      </w:tr>
      <w:tr w:rsidR="000B217E" w:rsidTr="00863F87">
        <w:tc>
          <w:tcPr>
            <w:tcW w:w="563" w:type="dxa"/>
            <w:vAlign w:val="center"/>
          </w:tcPr>
          <w:p w:rsidR="000B217E" w:rsidRPr="001A7C1B" w:rsidRDefault="000B217E" w:rsidP="00863F87">
            <w:pPr>
              <w:spacing w:line="276" w:lineRule="auto"/>
              <w:contextualSpacing/>
              <w:jc w:val="center"/>
              <w:rPr>
                <w:rFonts w:ascii="Times New Roman" w:hAnsi="Times New Roman"/>
                <w:sz w:val="24"/>
                <w:szCs w:val="24"/>
              </w:rPr>
            </w:pPr>
          </w:p>
        </w:tc>
        <w:tc>
          <w:tcPr>
            <w:tcW w:w="3514"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JUMLAH</w:t>
            </w:r>
          </w:p>
        </w:tc>
        <w:tc>
          <w:tcPr>
            <w:tcW w:w="1276"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400,610</w:t>
            </w:r>
          </w:p>
        </w:tc>
        <w:tc>
          <w:tcPr>
            <w:tcW w:w="1985" w:type="dxa"/>
            <w:vAlign w:val="center"/>
          </w:tcPr>
          <w:p w:rsidR="000B217E" w:rsidRPr="001A7C1B" w:rsidRDefault="000B217E" w:rsidP="00863F87">
            <w:pPr>
              <w:spacing w:line="276" w:lineRule="auto"/>
              <w:contextualSpacing/>
              <w:jc w:val="center"/>
              <w:rPr>
                <w:rFonts w:ascii="Times New Roman" w:hAnsi="Times New Roman"/>
                <w:sz w:val="24"/>
                <w:szCs w:val="24"/>
              </w:rPr>
            </w:pPr>
            <w:r w:rsidRPr="001A7C1B">
              <w:rPr>
                <w:rFonts w:ascii="Times New Roman" w:hAnsi="Times New Roman"/>
                <w:sz w:val="24"/>
                <w:szCs w:val="24"/>
              </w:rPr>
              <w:t>1.455.284</w:t>
            </w:r>
          </w:p>
        </w:tc>
      </w:tr>
    </w:tbl>
    <w:p w:rsidR="000B217E" w:rsidRDefault="000B217E" w:rsidP="00863F87">
      <w:pPr>
        <w:spacing w:line="240" w:lineRule="auto"/>
        <w:ind w:left="720"/>
        <w:contextualSpacing/>
        <w:rPr>
          <w:rFonts w:ascii="Times New Roman" w:hAnsi="Times New Roman"/>
          <w:b/>
          <w:sz w:val="20"/>
          <w:szCs w:val="20"/>
        </w:rPr>
      </w:pPr>
      <w:proofErr w:type="spellStart"/>
      <w:proofErr w:type="gramStart"/>
      <w:r>
        <w:rPr>
          <w:rFonts w:ascii="Times New Roman" w:hAnsi="Times New Roman"/>
          <w:b/>
          <w:sz w:val="20"/>
          <w:szCs w:val="20"/>
        </w:rPr>
        <w:t>Sumber</w:t>
      </w:r>
      <w:proofErr w:type="spellEnd"/>
      <w:r>
        <w:rPr>
          <w:rFonts w:ascii="Times New Roman" w:hAnsi="Times New Roman"/>
          <w:b/>
          <w:sz w:val="20"/>
          <w:szCs w:val="20"/>
        </w:rPr>
        <w:t xml:space="preserve"> :</w:t>
      </w:r>
      <w:proofErr w:type="gramEnd"/>
      <w:r>
        <w:rPr>
          <w:rFonts w:ascii="Times New Roman" w:hAnsi="Times New Roman"/>
          <w:b/>
          <w:sz w:val="20"/>
          <w:szCs w:val="20"/>
        </w:rPr>
        <w:t xml:space="preserve"> BPS Kota :Palembang 2010</w:t>
      </w:r>
    </w:p>
    <w:p w:rsidR="007802A5" w:rsidRDefault="007802A5" w:rsidP="007802A5">
      <w:pPr>
        <w:tabs>
          <w:tab w:val="left" w:pos="720"/>
        </w:tabs>
        <w:spacing w:line="480" w:lineRule="auto"/>
        <w:rPr>
          <w:rFonts w:ascii="Times New Roman" w:hAnsi="Times New Roman"/>
          <w:sz w:val="24"/>
          <w:szCs w:val="24"/>
        </w:rPr>
      </w:pPr>
      <w:proofErr w:type="spellStart"/>
      <w:r>
        <w:rPr>
          <w:rFonts w:ascii="Times New Roman" w:hAnsi="Times New Roman"/>
          <w:sz w:val="24"/>
          <w:szCs w:val="24"/>
        </w:rPr>
        <w:lastRenderedPageBreak/>
        <w:t>Struktur</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kota</w:t>
      </w:r>
      <w:proofErr w:type="spellEnd"/>
      <w:proofErr w:type="gramEnd"/>
      <w:r>
        <w:rPr>
          <w:rFonts w:ascii="Times New Roman" w:hAnsi="Times New Roman"/>
          <w:sz w:val="24"/>
          <w:szCs w:val="24"/>
        </w:rPr>
        <w:t xml:space="preserve"> Palembang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kondisi</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yang </w:t>
      </w:r>
      <w:proofErr w:type="spellStart"/>
      <w:r>
        <w:rPr>
          <w:rFonts w:ascii="Times New Roman" w:hAnsi="Times New Roman"/>
          <w:sz w:val="24"/>
          <w:szCs w:val="24"/>
        </w:rPr>
        <w:t>majemuk</w:t>
      </w:r>
      <w:proofErr w:type="spellEnd"/>
      <w:r>
        <w:rPr>
          <w:rFonts w:ascii="Times New Roman" w:hAnsi="Times New Roman"/>
          <w:sz w:val="24"/>
          <w:szCs w:val="24"/>
        </w:rPr>
        <w:t xml:space="preserve">. </w:t>
      </w:r>
      <w:proofErr w:type="gramStart"/>
      <w:r>
        <w:rPr>
          <w:rFonts w:ascii="Times New Roman" w:hAnsi="Times New Roman"/>
          <w:sz w:val="24"/>
          <w:szCs w:val="24"/>
        </w:rPr>
        <w:t xml:space="preserve">Hal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disebabkan</w:t>
      </w:r>
      <w:proofErr w:type="spellEnd"/>
      <w:r>
        <w:rPr>
          <w:rFonts w:ascii="Times New Roman" w:hAnsi="Times New Roman"/>
          <w:sz w:val="24"/>
          <w:szCs w:val="24"/>
        </w:rPr>
        <w:t xml:space="preserve"> </w:t>
      </w:r>
      <w:proofErr w:type="spellStart"/>
      <w:r>
        <w:rPr>
          <w:rFonts w:ascii="Times New Roman" w:hAnsi="Times New Roman"/>
          <w:sz w:val="24"/>
          <w:szCs w:val="24"/>
        </w:rPr>
        <w:t>oleh</w:t>
      </w:r>
      <w:proofErr w:type="spellEnd"/>
      <w:r>
        <w:rPr>
          <w:rFonts w:ascii="Times New Roman" w:hAnsi="Times New Roman"/>
          <w:sz w:val="24"/>
          <w:szCs w:val="24"/>
        </w:rPr>
        <w:t xml:space="preserve"> </w:t>
      </w:r>
      <w:proofErr w:type="spellStart"/>
      <w:r>
        <w:rPr>
          <w:rFonts w:ascii="Times New Roman" w:hAnsi="Times New Roman"/>
          <w:sz w:val="24"/>
          <w:szCs w:val="24"/>
        </w:rPr>
        <w:t>wilayah</w:t>
      </w:r>
      <w:proofErr w:type="spellEnd"/>
      <w:r>
        <w:rPr>
          <w:rFonts w:ascii="Times New Roman" w:hAnsi="Times New Roman"/>
          <w:sz w:val="24"/>
          <w:szCs w:val="24"/>
        </w:rPr>
        <w:t xml:space="preserve"> </w:t>
      </w:r>
      <w:proofErr w:type="spellStart"/>
      <w:r>
        <w:rPr>
          <w:rFonts w:ascii="Times New Roman" w:hAnsi="Times New Roman"/>
          <w:sz w:val="24"/>
          <w:szCs w:val="24"/>
        </w:rPr>
        <w:t>perkotaan</w:t>
      </w:r>
      <w:proofErr w:type="spellEnd"/>
      <w:r>
        <w:rPr>
          <w:rFonts w:ascii="Times New Roman" w:hAnsi="Times New Roman"/>
          <w:sz w:val="24"/>
          <w:szCs w:val="24"/>
        </w:rPr>
        <w:t xml:space="preserve"> yang </w:t>
      </w:r>
      <w:proofErr w:type="spellStart"/>
      <w:r>
        <w:rPr>
          <w:rFonts w:ascii="Times New Roman" w:hAnsi="Times New Roman"/>
          <w:sz w:val="24"/>
          <w:szCs w:val="24"/>
        </w:rPr>
        <w:t>padat</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pengaruh</w:t>
      </w:r>
      <w:proofErr w:type="spellEnd"/>
      <w:r>
        <w:rPr>
          <w:rFonts w:ascii="Times New Roman" w:hAnsi="Times New Roman"/>
          <w:sz w:val="24"/>
          <w:szCs w:val="24"/>
        </w:rPr>
        <w:t xml:space="preserve"> </w:t>
      </w:r>
      <w:proofErr w:type="spellStart"/>
      <w:r>
        <w:rPr>
          <w:rFonts w:ascii="Times New Roman" w:hAnsi="Times New Roman"/>
          <w:sz w:val="24"/>
          <w:szCs w:val="24"/>
        </w:rPr>
        <w:t>migrasi</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horizontal </w:t>
      </w:r>
      <w:proofErr w:type="spellStart"/>
      <w:r>
        <w:rPr>
          <w:rFonts w:ascii="Times New Roman" w:hAnsi="Times New Roman"/>
          <w:sz w:val="24"/>
          <w:szCs w:val="24"/>
        </w:rPr>
        <w:t>struktur</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kota</w:t>
      </w:r>
      <w:proofErr w:type="spellEnd"/>
      <w:r>
        <w:rPr>
          <w:rFonts w:ascii="Times New Roman" w:hAnsi="Times New Roman"/>
          <w:sz w:val="24"/>
          <w:szCs w:val="24"/>
        </w:rPr>
        <w:t xml:space="preserve"> </w:t>
      </w:r>
      <w:proofErr w:type="gramStart"/>
      <w:r>
        <w:rPr>
          <w:rFonts w:ascii="Times New Roman" w:hAnsi="Times New Roman"/>
          <w:sz w:val="24"/>
          <w:szCs w:val="24"/>
        </w:rPr>
        <w:t xml:space="preserve">Palembang  </w:t>
      </w:r>
      <w:proofErr w:type="spellStart"/>
      <w:r>
        <w:rPr>
          <w:rFonts w:ascii="Times New Roman" w:hAnsi="Times New Roman"/>
          <w:sz w:val="24"/>
          <w:szCs w:val="24"/>
        </w:rPr>
        <w:t>di</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wilayah</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ditandai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kesatuan</w:t>
      </w:r>
      <w:proofErr w:type="spellEnd"/>
      <w:r>
        <w:rPr>
          <w:rFonts w:ascii="Times New Roman" w:hAnsi="Times New Roman"/>
          <w:sz w:val="24"/>
          <w:szCs w:val="24"/>
        </w:rPr>
        <w:t xml:space="preserve"> </w:t>
      </w:r>
      <w:proofErr w:type="spellStart"/>
      <w:r>
        <w:rPr>
          <w:rFonts w:ascii="Times New Roman" w:hAnsi="Times New Roman"/>
          <w:sz w:val="24"/>
          <w:szCs w:val="24"/>
        </w:rPr>
        <w:t>sosial</w:t>
      </w:r>
      <w:proofErr w:type="spellEnd"/>
      <w:r>
        <w:rPr>
          <w:rFonts w:ascii="Times New Roman" w:hAnsi="Times New Roman"/>
          <w:sz w:val="24"/>
          <w:szCs w:val="24"/>
        </w:rPr>
        <w:t xml:space="preserve"> </w:t>
      </w:r>
      <w:proofErr w:type="spellStart"/>
      <w:r>
        <w:rPr>
          <w:rFonts w:ascii="Times New Roman" w:hAnsi="Times New Roman"/>
          <w:sz w:val="24"/>
          <w:szCs w:val="24"/>
        </w:rPr>
        <w:t>budaya</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suku</w:t>
      </w:r>
      <w:proofErr w:type="spellEnd"/>
      <w:r>
        <w:rPr>
          <w:rFonts w:ascii="Times New Roman" w:hAnsi="Times New Roman"/>
          <w:sz w:val="24"/>
          <w:szCs w:val="24"/>
        </w:rPr>
        <w:t xml:space="preserve"> </w:t>
      </w:r>
      <w:proofErr w:type="spellStart"/>
      <w:r>
        <w:rPr>
          <w:rFonts w:ascii="Times New Roman" w:hAnsi="Times New Roman"/>
          <w:sz w:val="24"/>
          <w:szCs w:val="24"/>
        </w:rPr>
        <w:t>bangsa</w:t>
      </w:r>
      <w:proofErr w:type="spellEnd"/>
      <w:r>
        <w:rPr>
          <w:rFonts w:ascii="Times New Roman" w:hAnsi="Times New Roman"/>
          <w:sz w:val="24"/>
          <w:szCs w:val="24"/>
        </w:rPr>
        <w:t xml:space="preserve">, </w:t>
      </w:r>
      <w:proofErr w:type="spellStart"/>
      <w:r>
        <w:rPr>
          <w:rFonts w:ascii="Times New Roman" w:hAnsi="Times New Roman"/>
          <w:sz w:val="24"/>
          <w:szCs w:val="24"/>
        </w:rPr>
        <w:t>adat</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perbedaan-perbedaan</w:t>
      </w:r>
      <w:proofErr w:type="spellEnd"/>
      <w:r>
        <w:rPr>
          <w:rFonts w:ascii="Times New Roman" w:hAnsi="Times New Roman"/>
          <w:sz w:val="24"/>
          <w:szCs w:val="24"/>
        </w:rPr>
        <w:t xml:space="preserve"> agama.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vertikal</w:t>
      </w:r>
      <w:proofErr w:type="spellEnd"/>
      <w:r>
        <w:rPr>
          <w:rFonts w:ascii="Times New Roman" w:hAnsi="Times New Roman"/>
          <w:sz w:val="24"/>
          <w:szCs w:val="24"/>
        </w:rPr>
        <w:t xml:space="preserve"> </w:t>
      </w:r>
      <w:proofErr w:type="spellStart"/>
      <w:r>
        <w:rPr>
          <w:rFonts w:ascii="Times New Roman" w:hAnsi="Times New Roman"/>
          <w:sz w:val="24"/>
          <w:szCs w:val="24"/>
        </w:rPr>
        <w:t>struktur</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Kota Palembang </w:t>
      </w:r>
      <w:proofErr w:type="spellStart"/>
      <w:r>
        <w:rPr>
          <w:rFonts w:ascii="Times New Roman" w:hAnsi="Times New Roman"/>
          <w:sz w:val="24"/>
          <w:szCs w:val="24"/>
        </w:rPr>
        <w:t>ditandai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perbedaan</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lapisan</w:t>
      </w:r>
      <w:proofErr w:type="spellEnd"/>
      <w:r>
        <w:rPr>
          <w:rFonts w:ascii="Times New Roman" w:hAnsi="Times New Roman"/>
          <w:sz w:val="24"/>
          <w:szCs w:val="24"/>
        </w:rPr>
        <w:t xml:space="preserve">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lapisan</w:t>
      </w:r>
      <w:proofErr w:type="spellEnd"/>
      <w:r>
        <w:rPr>
          <w:rFonts w:ascii="Times New Roman" w:hAnsi="Times New Roman"/>
          <w:sz w:val="24"/>
          <w:szCs w:val="24"/>
        </w:rPr>
        <w:t xml:space="preserve"> </w:t>
      </w:r>
      <w:proofErr w:type="spellStart"/>
      <w:r>
        <w:rPr>
          <w:rFonts w:ascii="Times New Roman" w:hAnsi="Times New Roman"/>
          <w:sz w:val="24"/>
          <w:szCs w:val="24"/>
        </w:rPr>
        <w:t>bawah</w:t>
      </w:r>
      <w:proofErr w:type="spellEnd"/>
      <w:r>
        <w:rPr>
          <w:rFonts w:ascii="Times New Roman" w:hAnsi="Times New Roman"/>
          <w:sz w:val="24"/>
          <w:szCs w:val="24"/>
        </w:rPr>
        <w:t xml:space="preserve"> </w:t>
      </w:r>
      <w:proofErr w:type="spellStart"/>
      <w:r>
        <w:rPr>
          <w:rFonts w:ascii="Times New Roman" w:hAnsi="Times New Roman"/>
          <w:sz w:val="24"/>
          <w:szCs w:val="24"/>
        </w:rPr>
        <w:t>juga</w:t>
      </w:r>
      <w:proofErr w:type="spellEnd"/>
      <w:r>
        <w:rPr>
          <w:rFonts w:ascii="Times New Roman" w:hAnsi="Times New Roman"/>
          <w:sz w:val="24"/>
          <w:szCs w:val="24"/>
        </w:rPr>
        <w:t xml:space="preserve"> </w:t>
      </w:r>
      <w:proofErr w:type="spellStart"/>
      <w:r>
        <w:rPr>
          <w:rFonts w:ascii="Times New Roman" w:hAnsi="Times New Roman"/>
          <w:sz w:val="24"/>
          <w:szCs w:val="24"/>
        </w:rPr>
        <w:t>lapisan</w:t>
      </w:r>
      <w:proofErr w:type="spellEnd"/>
      <w:r>
        <w:rPr>
          <w:rFonts w:ascii="Times New Roman" w:hAnsi="Times New Roman"/>
          <w:sz w:val="24"/>
          <w:szCs w:val="24"/>
        </w:rPr>
        <w:t xml:space="preserve"> </w:t>
      </w:r>
      <w:proofErr w:type="spellStart"/>
      <w:r>
        <w:rPr>
          <w:rFonts w:ascii="Times New Roman" w:hAnsi="Times New Roman"/>
          <w:sz w:val="24"/>
          <w:szCs w:val="24"/>
        </w:rPr>
        <w:t>menengah</w:t>
      </w:r>
      <w:proofErr w:type="spellEnd"/>
      <w:r>
        <w:rPr>
          <w:rFonts w:ascii="Times New Roman" w:hAnsi="Times New Roman"/>
          <w:sz w:val="24"/>
          <w:szCs w:val="24"/>
        </w:rPr>
        <w:t xml:space="preserve">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bagian</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pola</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gaya</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hidup</w:t>
      </w:r>
      <w:proofErr w:type="spellEnd"/>
      <w:r>
        <w:rPr>
          <w:rFonts w:ascii="Times New Roman" w:hAnsi="Times New Roman"/>
          <w:sz w:val="24"/>
          <w:szCs w:val="24"/>
        </w:rPr>
        <w:t xml:space="preserve"> yang </w:t>
      </w:r>
      <w:proofErr w:type="spellStart"/>
      <w:r>
        <w:rPr>
          <w:rFonts w:ascii="Times New Roman" w:hAnsi="Times New Roman"/>
          <w:sz w:val="24"/>
          <w:szCs w:val="24"/>
        </w:rPr>
        <w:t>berbeda</w:t>
      </w:r>
      <w:proofErr w:type="spellEnd"/>
      <w:r>
        <w:rPr>
          <w:rFonts w:ascii="Times New Roman" w:hAnsi="Times New Roman"/>
          <w:sz w:val="24"/>
          <w:szCs w:val="24"/>
        </w:rPr>
        <w:t>.</w:t>
      </w:r>
    </w:p>
    <w:p w:rsidR="007802A5" w:rsidRDefault="007802A5" w:rsidP="007802A5">
      <w:pPr>
        <w:spacing w:line="480" w:lineRule="auto"/>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Etnografi</w:t>
      </w:r>
      <w:proofErr w:type="spellEnd"/>
      <w:r>
        <w:rPr>
          <w:rFonts w:ascii="Times New Roman" w:hAnsi="Times New Roman"/>
          <w:sz w:val="24"/>
          <w:szCs w:val="24"/>
        </w:rPr>
        <w:t xml:space="preserve"> </w:t>
      </w:r>
      <w:proofErr w:type="spellStart"/>
      <w:r>
        <w:rPr>
          <w:rFonts w:ascii="Times New Roman" w:hAnsi="Times New Roman"/>
          <w:sz w:val="24"/>
          <w:szCs w:val="24"/>
        </w:rPr>
        <w:t>suku</w:t>
      </w:r>
      <w:proofErr w:type="spellEnd"/>
      <w:r>
        <w:rPr>
          <w:rFonts w:ascii="Times New Roman" w:hAnsi="Times New Roman"/>
          <w:sz w:val="24"/>
          <w:szCs w:val="24"/>
        </w:rPr>
        <w:t xml:space="preserve"> </w:t>
      </w:r>
      <w:proofErr w:type="spellStart"/>
      <w:r>
        <w:rPr>
          <w:rFonts w:ascii="Times New Roman" w:hAnsi="Times New Roman"/>
          <w:sz w:val="24"/>
          <w:szCs w:val="24"/>
        </w:rPr>
        <w:t>bangsa</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di</w:t>
      </w:r>
      <w:proofErr w:type="spellEnd"/>
      <w:r>
        <w:rPr>
          <w:rFonts w:ascii="Times New Roman" w:hAnsi="Times New Roman"/>
          <w:sz w:val="24"/>
          <w:szCs w:val="24"/>
        </w:rPr>
        <w:t xml:space="preserve"> </w:t>
      </w:r>
      <w:proofErr w:type="spellStart"/>
      <w:r>
        <w:rPr>
          <w:rFonts w:ascii="Times New Roman" w:hAnsi="Times New Roman"/>
          <w:sz w:val="24"/>
          <w:szCs w:val="24"/>
        </w:rPr>
        <w:t>kota</w:t>
      </w:r>
      <w:proofErr w:type="spellEnd"/>
      <w:r>
        <w:rPr>
          <w:rFonts w:ascii="Times New Roman" w:hAnsi="Times New Roman"/>
          <w:sz w:val="24"/>
          <w:szCs w:val="24"/>
        </w:rPr>
        <w:t xml:space="preserve"> Palembang </w:t>
      </w:r>
      <w:proofErr w:type="spellStart"/>
      <w:r>
        <w:rPr>
          <w:rFonts w:ascii="Times New Roman" w:hAnsi="Times New Roman"/>
          <w:sz w:val="24"/>
          <w:szCs w:val="24"/>
        </w:rPr>
        <w:t>sangatlah</w:t>
      </w:r>
      <w:proofErr w:type="spellEnd"/>
      <w:r>
        <w:rPr>
          <w:rFonts w:ascii="Times New Roman" w:hAnsi="Times New Roman"/>
          <w:sz w:val="24"/>
          <w:szCs w:val="24"/>
        </w:rPr>
        <w:t xml:space="preserve"> </w:t>
      </w:r>
      <w:proofErr w:type="spellStart"/>
      <w:r>
        <w:rPr>
          <w:rFonts w:ascii="Times New Roman" w:hAnsi="Times New Roman"/>
          <w:sz w:val="24"/>
          <w:szCs w:val="24"/>
        </w:rPr>
        <w:t>heterogen</w:t>
      </w:r>
      <w:proofErr w:type="spellEnd"/>
      <w:r>
        <w:rPr>
          <w:rFonts w:ascii="Times New Roman" w:hAnsi="Times New Roman"/>
          <w:sz w:val="24"/>
          <w:szCs w:val="24"/>
        </w:rPr>
        <w:t xml:space="preserve"> yang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garis</w:t>
      </w:r>
      <w:proofErr w:type="spellEnd"/>
      <w:r>
        <w:rPr>
          <w:rFonts w:ascii="Times New Roman" w:hAnsi="Times New Roman"/>
          <w:sz w:val="24"/>
          <w:szCs w:val="24"/>
        </w:rPr>
        <w:t xml:space="preserve"> </w:t>
      </w:r>
      <w:proofErr w:type="spellStart"/>
      <w:r>
        <w:rPr>
          <w:rFonts w:ascii="Times New Roman" w:hAnsi="Times New Roman"/>
          <w:sz w:val="24"/>
          <w:szCs w:val="24"/>
        </w:rPr>
        <w:t>besarnya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dikelompokkan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yaitu</w:t>
      </w:r>
      <w:proofErr w:type="spellEnd"/>
      <w:r>
        <w:rPr>
          <w:rFonts w:ascii="Times New Roman" w:hAnsi="Times New Roman"/>
          <w:sz w:val="24"/>
          <w:szCs w:val="24"/>
        </w:rPr>
        <w:t xml:space="preserve"> :</w:t>
      </w:r>
      <w:proofErr w:type="gramEnd"/>
    </w:p>
    <w:p w:rsidR="007802A5" w:rsidRDefault="007802A5" w:rsidP="007802A5">
      <w:pPr>
        <w:pStyle w:val="ListParagraph"/>
        <w:numPr>
          <w:ilvl w:val="0"/>
          <w:numId w:val="2"/>
        </w:numPr>
        <w:ind w:left="426" w:hanging="426"/>
        <w:rPr>
          <w:rFonts w:ascii="Times New Roman" w:hAnsi="Times New Roman"/>
          <w:sz w:val="24"/>
          <w:szCs w:val="24"/>
        </w:rPr>
      </w:pPr>
      <w:proofErr w:type="spellStart"/>
      <w:r>
        <w:rPr>
          <w:rFonts w:ascii="Times New Roman" w:hAnsi="Times New Roman"/>
          <w:sz w:val="24"/>
          <w:szCs w:val="24"/>
        </w:rPr>
        <w:t>Penduduk</w:t>
      </w:r>
      <w:proofErr w:type="spellEnd"/>
      <w:r>
        <w:rPr>
          <w:rFonts w:ascii="Times New Roman" w:hAnsi="Times New Roman"/>
          <w:sz w:val="24"/>
          <w:szCs w:val="24"/>
        </w:rPr>
        <w:t xml:space="preserve"> </w:t>
      </w:r>
      <w:proofErr w:type="spellStart"/>
      <w:r>
        <w:rPr>
          <w:rFonts w:ascii="Times New Roman" w:hAnsi="Times New Roman"/>
          <w:sz w:val="24"/>
          <w:szCs w:val="24"/>
        </w:rPr>
        <w:t>asli</w:t>
      </w:r>
      <w:proofErr w:type="spellEnd"/>
      <w:r>
        <w:rPr>
          <w:rFonts w:ascii="Times New Roman" w:hAnsi="Times New Roman"/>
          <w:sz w:val="24"/>
          <w:szCs w:val="24"/>
        </w:rPr>
        <w:t xml:space="preserve"> yang </w:t>
      </w:r>
      <w:proofErr w:type="spellStart"/>
      <w:r>
        <w:rPr>
          <w:rFonts w:ascii="Times New Roman" w:hAnsi="Times New Roman"/>
          <w:sz w:val="24"/>
          <w:szCs w:val="24"/>
        </w:rPr>
        <w:t>terdiri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suku</w:t>
      </w:r>
      <w:proofErr w:type="spellEnd"/>
      <w:r>
        <w:rPr>
          <w:rFonts w:ascii="Times New Roman" w:hAnsi="Times New Roman"/>
          <w:sz w:val="24"/>
          <w:szCs w:val="24"/>
        </w:rPr>
        <w:t xml:space="preserve"> Palembang, </w:t>
      </w:r>
      <w:proofErr w:type="spellStart"/>
      <w:r>
        <w:rPr>
          <w:rFonts w:ascii="Times New Roman" w:hAnsi="Times New Roman"/>
          <w:sz w:val="24"/>
          <w:szCs w:val="24"/>
        </w:rPr>
        <w:t>Ogan</w:t>
      </w:r>
      <w:proofErr w:type="spellEnd"/>
      <w:r w:rsidR="000B480C">
        <w:rPr>
          <w:rFonts w:ascii="Times New Roman" w:hAnsi="Times New Roman"/>
          <w:sz w:val="24"/>
          <w:szCs w:val="24"/>
        </w:rPr>
        <w:t xml:space="preserve"> </w:t>
      </w:r>
      <w:proofErr w:type="spellStart"/>
      <w:r w:rsidR="000B480C">
        <w:rPr>
          <w:rFonts w:ascii="Times New Roman" w:hAnsi="Times New Roman"/>
          <w:sz w:val="24"/>
          <w:szCs w:val="24"/>
        </w:rPr>
        <w:t>Komering</w:t>
      </w:r>
      <w:proofErr w:type="spellEnd"/>
      <w:r w:rsidR="000B480C">
        <w:rPr>
          <w:rFonts w:ascii="Times New Roman" w:hAnsi="Times New Roman"/>
          <w:sz w:val="24"/>
          <w:szCs w:val="24"/>
        </w:rPr>
        <w:t xml:space="preserve"> </w:t>
      </w:r>
      <w:proofErr w:type="spellStart"/>
      <w:r w:rsidR="000B480C">
        <w:rPr>
          <w:rFonts w:ascii="Times New Roman" w:hAnsi="Times New Roman"/>
          <w:sz w:val="24"/>
          <w:szCs w:val="24"/>
        </w:rPr>
        <w:t>Ulu</w:t>
      </w:r>
      <w:proofErr w:type="spellEnd"/>
      <w:r w:rsidR="000B480C">
        <w:rPr>
          <w:rFonts w:ascii="Times New Roman" w:hAnsi="Times New Roman"/>
          <w:sz w:val="24"/>
          <w:szCs w:val="24"/>
        </w:rPr>
        <w:t xml:space="preserve">            (OKU),</w:t>
      </w:r>
      <w:proofErr w:type="spellStart"/>
      <w:r>
        <w:rPr>
          <w:rFonts w:ascii="Times New Roman" w:hAnsi="Times New Roman"/>
          <w:sz w:val="24"/>
          <w:szCs w:val="24"/>
        </w:rPr>
        <w:t>Ogan</w:t>
      </w:r>
      <w:proofErr w:type="spellEnd"/>
      <w:r>
        <w:rPr>
          <w:rFonts w:ascii="Times New Roman" w:hAnsi="Times New Roman"/>
          <w:sz w:val="24"/>
          <w:szCs w:val="24"/>
        </w:rPr>
        <w:t xml:space="preserve"> </w:t>
      </w:r>
      <w:proofErr w:type="spellStart"/>
      <w:r>
        <w:rPr>
          <w:rFonts w:ascii="Times New Roman" w:hAnsi="Times New Roman"/>
          <w:sz w:val="24"/>
          <w:szCs w:val="24"/>
        </w:rPr>
        <w:t>Komering</w:t>
      </w:r>
      <w:proofErr w:type="spellEnd"/>
      <w:r>
        <w:rPr>
          <w:rFonts w:ascii="Times New Roman" w:hAnsi="Times New Roman"/>
          <w:sz w:val="24"/>
          <w:szCs w:val="24"/>
        </w:rPr>
        <w:t xml:space="preserve"> </w:t>
      </w:r>
      <w:proofErr w:type="spellStart"/>
      <w:r>
        <w:rPr>
          <w:rFonts w:ascii="Times New Roman" w:hAnsi="Times New Roman"/>
          <w:sz w:val="24"/>
          <w:szCs w:val="24"/>
        </w:rPr>
        <w:t>Ilir</w:t>
      </w:r>
      <w:proofErr w:type="spellEnd"/>
      <w:r>
        <w:rPr>
          <w:rFonts w:ascii="Times New Roman" w:hAnsi="Times New Roman"/>
          <w:sz w:val="24"/>
          <w:szCs w:val="24"/>
        </w:rPr>
        <w:t xml:space="preserve"> (OKI), </w:t>
      </w:r>
      <w:proofErr w:type="spellStart"/>
      <w:r>
        <w:rPr>
          <w:rFonts w:ascii="Times New Roman" w:hAnsi="Times New Roman"/>
          <w:sz w:val="24"/>
          <w:szCs w:val="24"/>
        </w:rPr>
        <w:t>Musi</w:t>
      </w:r>
      <w:proofErr w:type="spellEnd"/>
      <w:r>
        <w:rPr>
          <w:rFonts w:ascii="Times New Roman" w:hAnsi="Times New Roman"/>
          <w:sz w:val="24"/>
          <w:szCs w:val="24"/>
        </w:rPr>
        <w:t xml:space="preserve"> </w:t>
      </w:r>
      <w:proofErr w:type="spellStart"/>
      <w:r>
        <w:rPr>
          <w:rFonts w:ascii="Times New Roman" w:hAnsi="Times New Roman"/>
          <w:sz w:val="24"/>
          <w:szCs w:val="24"/>
        </w:rPr>
        <w:t>Banyuasin</w:t>
      </w:r>
      <w:proofErr w:type="spellEnd"/>
      <w:r>
        <w:rPr>
          <w:rFonts w:ascii="Times New Roman" w:hAnsi="Times New Roman"/>
          <w:sz w:val="24"/>
          <w:szCs w:val="24"/>
        </w:rPr>
        <w:t xml:space="preserve"> (MUBA), </w:t>
      </w:r>
      <w:proofErr w:type="spellStart"/>
      <w:r>
        <w:rPr>
          <w:rFonts w:ascii="Times New Roman" w:hAnsi="Times New Roman"/>
          <w:sz w:val="24"/>
          <w:szCs w:val="24"/>
        </w:rPr>
        <w:t>Banyuasin</w:t>
      </w:r>
      <w:proofErr w:type="spellEnd"/>
      <w:r>
        <w:rPr>
          <w:rFonts w:ascii="Times New Roman" w:hAnsi="Times New Roman"/>
          <w:sz w:val="24"/>
          <w:szCs w:val="24"/>
        </w:rPr>
        <w:t xml:space="preserve">, </w:t>
      </w:r>
      <w:proofErr w:type="spellStart"/>
      <w:r>
        <w:rPr>
          <w:rFonts w:ascii="Times New Roman" w:hAnsi="Times New Roman"/>
          <w:sz w:val="24"/>
          <w:szCs w:val="24"/>
        </w:rPr>
        <w:t>Lubuk</w:t>
      </w:r>
      <w:proofErr w:type="spellEnd"/>
      <w:r>
        <w:rPr>
          <w:rFonts w:ascii="Times New Roman" w:hAnsi="Times New Roman"/>
          <w:sz w:val="24"/>
          <w:szCs w:val="24"/>
        </w:rPr>
        <w:t xml:space="preserve"> </w:t>
      </w:r>
      <w:proofErr w:type="spellStart"/>
      <w:r>
        <w:rPr>
          <w:rFonts w:ascii="Times New Roman" w:hAnsi="Times New Roman"/>
          <w:sz w:val="24"/>
          <w:szCs w:val="24"/>
        </w:rPr>
        <w:t>Linggau</w:t>
      </w:r>
      <w:proofErr w:type="spellEnd"/>
      <w:r>
        <w:rPr>
          <w:rFonts w:ascii="Times New Roman" w:hAnsi="Times New Roman"/>
          <w:sz w:val="24"/>
          <w:szCs w:val="24"/>
        </w:rPr>
        <w:t xml:space="preserve">, </w:t>
      </w:r>
      <w:proofErr w:type="spellStart"/>
      <w:r>
        <w:rPr>
          <w:rFonts w:ascii="Times New Roman" w:hAnsi="Times New Roman"/>
          <w:sz w:val="24"/>
          <w:szCs w:val="24"/>
        </w:rPr>
        <w:t>Lahat</w:t>
      </w:r>
      <w:proofErr w:type="spellEnd"/>
      <w:r>
        <w:rPr>
          <w:rFonts w:ascii="Times New Roman" w:hAnsi="Times New Roman"/>
          <w:sz w:val="24"/>
          <w:szCs w:val="24"/>
        </w:rPr>
        <w:t xml:space="preserve">, </w:t>
      </w:r>
      <w:proofErr w:type="spellStart"/>
      <w:r>
        <w:rPr>
          <w:rFonts w:ascii="Times New Roman" w:hAnsi="Times New Roman"/>
          <w:sz w:val="24"/>
          <w:szCs w:val="24"/>
        </w:rPr>
        <w:t>Muara</w:t>
      </w:r>
      <w:proofErr w:type="spellEnd"/>
      <w:r>
        <w:rPr>
          <w:rFonts w:ascii="Times New Roman" w:hAnsi="Times New Roman"/>
          <w:sz w:val="24"/>
          <w:szCs w:val="24"/>
        </w:rPr>
        <w:t xml:space="preserve"> </w:t>
      </w:r>
      <w:proofErr w:type="spellStart"/>
      <w:r>
        <w:rPr>
          <w:rFonts w:ascii="Times New Roman" w:hAnsi="Times New Roman"/>
          <w:sz w:val="24"/>
          <w:szCs w:val="24"/>
        </w:rPr>
        <w:t>Enim</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Sub </w:t>
      </w:r>
      <w:proofErr w:type="spellStart"/>
      <w:r>
        <w:rPr>
          <w:rFonts w:ascii="Times New Roman" w:hAnsi="Times New Roman"/>
          <w:sz w:val="24"/>
          <w:szCs w:val="24"/>
        </w:rPr>
        <w:t>Suku</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 </w:t>
      </w:r>
      <w:proofErr w:type="spellStart"/>
      <w:r>
        <w:rPr>
          <w:rFonts w:ascii="Times New Roman" w:hAnsi="Times New Roman"/>
          <w:sz w:val="24"/>
          <w:szCs w:val="24"/>
        </w:rPr>
        <w:t>Pasemah</w:t>
      </w:r>
      <w:proofErr w:type="spellEnd"/>
      <w:r>
        <w:rPr>
          <w:rFonts w:ascii="Times New Roman" w:hAnsi="Times New Roman"/>
          <w:sz w:val="24"/>
          <w:szCs w:val="24"/>
        </w:rPr>
        <w:t xml:space="preserve">, </w:t>
      </w:r>
      <w:proofErr w:type="spellStart"/>
      <w:r>
        <w:rPr>
          <w:rFonts w:ascii="Times New Roman" w:hAnsi="Times New Roman"/>
          <w:sz w:val="24"/>
          <w:szCs w:val="24"/>
        </w:rPr>
        <w:t>Lintang</w:t>
      </w:r>
      <w:proofErr w:type="spellEnd"/>
      <w:r>
        <w:rPr>
          <w:rFonts w:ascii="Times New Roman" w:hAnsi="Times New Roman"/>
          <w:sz w:val="24"/>
          <w:szCs w:val="24"/>
        </w:rPr>
        <w:t xml:space="preserve">, </w:t>
      </w:r>
      <w:proofErr w:type="spellStart"/>
      <w:r>
        <w:rPr>
          <w:rFonts w:ascii="Times New Roman" w:hAnsi="Times New Roman"/>
          <w:sz w:val="24"/>
          <w:szCs w:val="24"/>
        </w:rPr>
        <w:t>Campang</w:t>
      </w:r>
      <w:proofErr w:type="spellEnd"/>
      <w:r>
        <w:rPr>
          <w:rFonts w:ascii="Times New Roman" w:hAnsi="Times New Roman"/>
          <w:sz w:val="24"/>
          <w:szCs w:val="24"/>
        </w:rPr>
        <w:t xml:space="preserve"> </w:t>
      </w:r>
      <w:proofErr w:type="spellStart"/>
      <w:r>
        <w:rPr>
          <w:rFonts w:ascii="Times New Roman" w:hAnsi="Times New Roman"/>
          <w:sz w:val="24"/>
          <w:szCs w:val="24"/>
        </w:rPr>
        <w:t>Tiga</w:t>
      </w:r>
      <w:proofErr w:type="spellEnd"/>
      <w:r>
        <w:rPr>
          <w:rFonts w:ascii="Times New Roman" w:hAnsi="Times New Roman"/>
          <w:sz w:val="24"/>
          <w:szCs w:val="24"/>
        </w:rPr>
        <w:t xml:space="preserve">, </w:t>
      </w:r>
      <w:proofErr w:type="spellStart"/>
      <w:r>
        <w:rPr>
          <w:rFonts w:ascii="Times New Roman" w:hAnsi="Times New Roman"/>
          <w:sz w:val="24"/>
          <w:szCs w:val="24"/>
        </w:rPr>
        <w:t>Rasuan</w:t>
      </w:r>
      <w:proofErr w:type="spellEnd"/>
      <w:r>
        <w:rPr>
          <w:rFonts w:ascii="Times New Roman" w:hAnsi="Times New Roman"/>
          <w:sz w:val="24"/>
          <w:szCs w:val="24"/>
        </w:rPr>
        <w:t xml:space="preserve">. </w:t>
      </w:r>
      <w:proofErr w:type="spellStart"/>
      <w:r>
        <w:rPr>
          <w:rFonts w:ascii="Times New Roman" w:hAnsi="Times New Roman"/>
          <w:sz w:val="24"/>
          <w:szCs w:val="24"/>
        </w:rPr>
        <w:t>Meranjat</w:t>
      </w:r>
      <w:proofErr w:type="spellEnd"/>
      <w:r>
        <w:rPr>
          <w:rFonts w:ascii="Times New Roman" w:hAnsi="Times New Roman"/>
          <w:sz w:val="24"/>
          <w:szCs w:val="24"/>
        </w:rPr>
        <w:t xml:space="preserve">, </w:t>
      </w:r>
      <w:proofErr w:type="spellStart"/>
      <w:r>
        <w:rPr>
          <w:rFonts w:ascii="Times New Roman" w:hAnsi="Times New Roman"/>
          <w:sz w:val="24"/>
          <w:szCs w:val="24"/>
        </w:rPr>
        <w:t>Ranau</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sebagainya</w:t>
      </w:r>
      <w:proofErr w:type="spellEnd"/>
      <w:r>
        <w:rPr>
          <w:rFonts w:ascii="Times New Roman" w:hAnsi="Times New Roman"/>
          <w:sz w:val="24"/>
          <w:szCs w:val="24"/>
        </w:rPr>
        <w:t>.</w:t>
      </w:r>
    </w:p>
    <w:p w:rsidR="007802A5" w:rsidRDefault="007802A5" w:rsidP="007802A5">
      <w:pPr>
        <w:pStyle w:val="ListParagraph"/>
        <w:numPr>
          <w:ilvl w:val="0"/>
          <w:numId w:val="2"/>
        </w:numPr>
        <w:ind w:left="426" w:hanging="426"/>
        <w:rPr>
          <w:rFonts w:ascii="Times New Roman" w:hAnsi="Times New Roman"/>
          <w:sz w:val="24"/>
          <w:szCs w:val="24"/>
        </w:rPr>
      </w:pPr>
      <w:proofErr w:type="spellStart"/>
      <w:r>
        <w:rPr>
          <w:rFonts w:ascii="Times New Roman" w:hAnsi="Times New Roman"/>
          <w:sz w:val="24"/>
          <w:szCs w:val="24"/>
        </w:rPr>
        <w:t>Pendatang</w:t>
      </w:r>
      <w:proofErr w:type="spellEnd"/>
      <w:r>
        <w:rPr>
          <w:rFonts w:ascii="Times New Roman" w:hAnsi="Times New Roman"/>
          <w:sz w:val="24"/>
          <w:szCs w:val="24"/>
        </w:rPr>
        <w:t xml:space="preserve"> yang </w:t>
      </w:r>
      <w:proofErr w:type="spellStart"/>
      <w:r>
        <w:rPr>
          <w:rFonts w:ascii="Times New Roman" w:hAnsi="Times New Roman"/>
          <w:sz w:val="24"/>
          <w:szCs w:val="24"/>
        </w:rPr>
        <w:t>terdiri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suku</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di</w:t>
      </w:r>
      <w:proofErr w:type="spellEnd"/>
      <w:r>
        <w:rPr>
          <w:rFonts w:ascii="Times New Roman" w:hAnsi="Times New Roman"/>
          <w:sz w:val="24"/>
          <w:szCs w:val="24"/>
        </w:rPr>
        <w:t xml:space="preserve"> </w:t>
      </w:r>
      <w:smartTag w:uri="urn:schemas-microsoft-com:office:smarttags" w:element="place">
        <w:smartTag w:uri="urn:schemas-microsoft-com:office:smarttags" w:element="country-region">
          <w:r>
            <w:rPr>
              <w:rFonts w:ascii="Times New Roman" w:hAnsi="Times New Roman"/>
              <w:sz w:val="24"/>
              <w:szCs w:val="24"/>
            </w:rPr>
            <w:t>Indonesia</w:t>
          </w:r>
        </w:smartTag>
      </w:smartTag>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Bangka-</w:t>
      </w:r>
      <w:proofErr w:type="spellStart"/>
      <w:r>
        <w:rPr>
          <w:rFonts w:ascii="Times New Roman" w:hAnsi="Times New Roman"/>
          <w:sz w:val="24"/>
          <w:szCs w:val="24"/>
        </w:rPr>
        <w:t>belitung</w:t>
      </w:r>
      <w:proofErr w:type="spellEnd"/>
      <w:r>
        <w:rPr>
          <w:rFonts w:ascii="Times New Roman" w:hAnsi="Times New Roman"/>
          <w:sz w:val="24"/>
          <w:szCs w:val="24"/>
        </w:rPr>
        <w:t xml:space="preserve">, </w:t>
      </w:r>
      <w:proofErr w:type="spellStart"/>
      <w:r>
        <w:rPr>
          <w:rFonts w:ascii="Times New Roman" w:hAnsi="Times New Roman"/>
          <w:sz w:val="24"/>
          <w:szCs w:val="24"/>
        </w:rPr>
        <w:t>Minangkabau</w:t>
      </w:r>
      <w:proofErr w:type="spellEnd"/>
      <w:r>
        <w:rPr>
          <w:rFonts w:ascii="Times New Roman" w:hAnsi="Times New Roman"/>
          <w:sz w:val="24"/>
          <w:szCs w:val="24"/>
        </w:rPr>
        <w:t xml:space="preserve">, </w:t>
      </w:r>
      <w:proofErr w:type="spellStart"/>
      <w:r>
        <w:rPr>
          <w:rFonts w:ascii="Times New Roman" w:hAnsi="Times New Roman"/>
          <w:sz w:val="24"/>
          <w:szCs w:val="24"/>
        </w:rPr>
        <w:t>Batak</w:t>
      </w:r>
      <w:proofErr w:type="spellEnd"/>
      <w:r>
        <w:rPr>
          <w:rFonts w:ascii="Times New Roman" w:hAnsi="Times New Roman"/>
          <w:sz w:val="24"/>
          <w:szCs w:val="24"/>
        </w:rPr>
        <w:t xml:space="preserve">, </w:t>
      </w:r>
      <w:proofErr w:type="spellStart"/>
      <w:r>
        <w:rPr>
          <w:rFonts w:ascii="Times New Roman" w:hAnsi="Times New Roman"/>
          <w:sz w:val="24"/>
          <w:szCs w:val="24"/>
        </w:rPr>
        <w:t>Jawa</w:t>
      </w:r>
      <w:proofErr w:type="spellEnd"/>
      <w:r>
        <w:rPr>
          <w:rFonts w:ascii="Times New Roman" w:hAnsi="Times New Roman"/>
          <w:sz w:val="24"/>
          <w:szCs w:val="24"/>
        </w:rPr>
        <w:t xml:space="preserve">, </w:t>
      </w:r>
      <w:proofErr w:type="spellStart"/>
      <w:r>
        <w:rPr>
          <w:rFonts w:ascii="Times New Roman" w:hAnsi="Times New Roman"/>
          <w:sz w:val="24"/>
          <w:szCs w:val="24"/>
        </w:rPr>
        <w:t>Sunda</w:t>
      </w:r>
      <w:proofErr w:type="spellEnd"/>
      <w:r>
        <w:rPr>
          <w:rFonts w:ascii="Times New Roman" w:hAnsi="Times New Roman"/>
          <w:sz w:val="24"/>
          <w:szCs w:val="24"/>
        </w:rPr>
        <w:t xml:space="preserve">, Madura, </w:t>
      </w:r>
      <w:proofErr w:type="spellStart"/>
      <w:r>
        <w:rPr>
          <w:rFonts w:ascii="Times New Roman" w:hAnsi="Times New Roman"/>
          <w:sz w:val="24"/>
          <w:szCs w:val="24"/>
        </w:rPr>
        <w:t>Bugis</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lain </w:t>
      </w:r>
      <w:proofErr w:type="spellStart"/>
      <w:r>
        <w:rPr>
          <w:rFonts w:ascii="Times New Roman" w:hAnsi="Times New Roman"/>
          <w:sz w:val="24"/>
          <w:szCs w:val="24"/>
        </w:rPr>
        <w:t>sebagainya</w:t>
      </w:r>
      <w:proofErr w:type="spellEnd"/>
      <w:r>
        <w:rPr>
          <w:rFonts w:ascii="Times New Roman" w:hAnsi="Times New Roman"/>
          <w:sz w:val="24"/>
          <w:szCs w:val="24"/>
        </w:rPr>
        <w:t>.</w:t>
      </w:r>
    </w:p>
    <w:p w:rsidR="007802A5" w:rsidRDefault="007802A5" w:rsidP="007802A5">
      <w:pPr>
        <w:pStyle w:val="ListParagraph"/>
        <w:numPr>
          <w:ilvl w:val="0"/>
          <w:numId w:val="2"/>
        </w:numPr>
        <w:ind w:left="426" w:hanging="426"/>
        <w:rPr>
          <w:rFonts w:ascii="Times New Roman" w:hAnsi="Times New Roman"/>
          <w:sz w:val="24"/>
          <w:szCs w:val="24"/>
        </w:rPr>
      </w:pPr>
      <w:proofErr w:type="spellStart"/>
      <w:r>
        <w:rPr>
          <w:rFonts w:ascii="Times New Roman" w:hAnsi="Times New Roman"/>
          <w:sz w:val="24"/>
          <w:szCs w:val="24"/>
        </w:rPr>
        <w:t>Penduduk</w:t>
      </w:r>
      <w:proofErr w:type="spellEnd"/>
      <w:r>
        <w:rPr>
          <w:rFonts w:ascii="Times New Roman" w:hAnsi="Times New Roman"/>
          <w:sz w:val="24"/>
          <w:szCs w:val="24"/>
        </w:rPr>
        <w:t xml:space="preserve"> </w:t>
      </w:r>
      <w:proofErr w:type="spellStart"/>
      <w:r>
        <w:rPr>
          <w:rFonts w:ascii="Times New Roman" w:hAnsi="Times New Roman"/>
          <w:sz w:val="24"/>
          <w:szCs w:val="24"/>
        </w:rPr>
        <w:t>etnis</w:t>
      </w:r>
      <w:proofErr w:type="spellEnd"/>
      <w:r>
        <w:rPr>
          <w:rFonts w:ascii="Times New Roman" w:hAnsi="Times New Roman"/>
          <w:sz w:val="24"/>
          <w:szCs w:val="24"/>
        </w:rPr>
        <w:t xml:space="preserve"> </w:t>
      </w:r>
      <w:proofErr w:type="spellStart"/>
      <w:r>
        <w:rPr>
          <w:rFonts w:ascii="Times New Roman" w:hAnsi="Times New Roman"/>
          <w:sz w:val="24"/>
          <w:szCs w:val="24"/>
        </w:rPr>
        <w:t>keturunan</w:t>
      </w:r>
      <w:proofErr w:type="spellEnd"/>
      <w:r>
        <w:rPr>
          <w:rFonts w:ascii="Times New Roman" w:hAnsi="Times New Roman"/>
          <w:sz w:val="24"/>
          <w:szCs w:val="24"/>
        </w:rPr>
        <w:t xml:space="preserve"> </w:t>
      </w:r>
      <w:proofErr w:type="spellStart"/>
      <w:r>
        <w:rPr>
          <w:rFonts w:ascii="Times New Roman" w:hAnsi="Times New Roman"/>
          <w:sz w:val="24"/>
          <w:szCs w:val="24"/>
        </w:rPr>
        <w:t>tertentu</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lama </w:t>
      </w:r>
      <w:proofErr w:type="spellStart"/>
      <w:r>
        <w:rPr>
          <w:rFonts w:ascii="Times New Roman" w:hAnsi="Times New Roman"/>
          <w:sz w:val="24"/>
          <w:szCs w:val="24"/>
        </w:rPr>
        <w:t>menetap</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tinggal</w:t>
      </w:r>
      <w:proofErr w:type="spellEnd"/>
      <w:r>
        <w:rPr>
          <w:rFonts w:ascii="Times New Roman" w:hAnsi="Times New Roman"/>
          <w:sz w:val="24"/>
          <w:szCs w:val="24"/>
        </w:rPr>
        <w:t xml:space="preserve"> </w:t>
      </w:r>
      <w:proofErr w:type="spellStart"/>
      <w:r>
        <w:rPr>
          <w:rFonts w:ascii="Times New Roman" w:hAnsi="Times New Roman"/>
          <w:sz w:val="24"/>
          <w:szCs w:val="24"/>
        </w:rPr>
        <w:t>di</w:t>
      </w:r>
      <w:proofErr w:type="spellEnd"/>
      <w:r>
        <w:rPr>
          <w:rFonts w:ascii="Times New Roman" w:hAnsi="Times New Roman"/>
          <w:sz w:val="24"/>
          <w:szCs w:val="24"/>
        </w:rPr>
        <w:t xml:space="preserve"> Kota Palembang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etnis</w:t>
      </w:r>
      <w:proofErr w:type="spellEnd"/>
      <w:r>
        <w:rPr>
          <w:rFonts w:ascii="Times New Roman" w:hAnsi="Times New Roman"/>
          <w:sz w:val="24"/>
          <w:szCs w:val="24"/>
        </w:rPr>
        <w:t xml:space="preserve"> </w:t>
      </w:r>
      <w:proofErr w:type="spellStart"/>
      <w:r>
        <w:rPr>
          <w:rFonts w:ascii="Times New Roman" w:hAnsi="Times New Roman"/>
          <w:sz w:val="24"/>
          <w:szCs w:val="24"/>
        </w:rPr>
        <w:t>Tionghoa</w:t>
      </w:r>
      <w:proofErr w:type="spellEnd"/>
      <w:r>
        <w:rPr>
          <w:rFonts w:ascii="Times New Roman" w:hAnsi="Times New Roman"/>
          <w:sz w:val="24"/>
          <w:szCs w:val="24"/>
        </w:rPr>
        <w:t xml:space="preserve">, India, </w:t>
      </w:r>
      <w:proofErr w:type="spellStart"/>
      <w:r>
        <w:rPr>
          <w:rFonts w:ascii="Times New Roman" w:hAnsi="Times New Roman"/>
          <w:sz w:val="24"/>
          <w:szCs w:val="24"/>
        </w:rPr>
        <w:t>Timur</w:t>
      </w:r>
      <w:proofErr w:type="spellEnd"/>
      <w:r>
        <w:rPr>
          <w:rFonts w:ascii="Times New Roman" w:hAnsi="Times New Roman"/>
          <w:sz w:val="24"/>
          <w:szCs w:val="24"/>
        </w:rPr>
        <w:t xml:space="preserve"> Tengah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sebagainya</w:t>
      </w:r>
      <w:proofErr w:type="spellEnd"/>
      <w:r>
        <w:rPr>
          <w:rFonts w:ascii="Times New Roman" w:hAnsi="Times New Roman"/>
          <w:sz w:val="24"/>
          <w:szCs w:val="24"/>
        </w:rPr>
        <w:t>.</w:t>
      </w:r>
    </w:p>
    <w:p w:rsidR="007802A5" w:rsidRDefault="007802A5" w:rsidP="007802A5">
      <w:pPr>
        <w:spacing w:line="276" w:lineRule="auto"/>
        <w:rPr>
          <w:rFonts w:ascii="Times New Roman" w:hAnsi="Times New Roman"/>
          <w:sz w:val="24"/>
          <w:szCs w:val="24"/>
        </w:rPr>
      </w:pPr>
    </w:p>
    <w:p w:rsidR="007802A5" w:rsidRDefault="007802A5" w:rsidP="000E109D">
      <w:pPr>
        <w:spacing w:line="480" w:lineRule="auto"/>
        <w:rPr>
          <w:rFonts w:ascii="Times New Roman" w:hAnsi="Times New Roman"/>
          <w:sz w:val="24"/>
          <w:szCs w:val="24"/>
          <w:lang w:val="id-ID"/>
        </w:rPr>
      </w:pPr>
      <w:r w:rsidRPr="003B69EA">
        <w:rPr>
          <w:rFonts w:ascii="Times New Roman" w:hAnsi="Times New Roman"/>
          <w:sz w:val="24"/>
          <w:szCs w:val="24"/>
          <w:lang w:val="sv-SE"/>
        </w:rPr>
        <w:t>Pluralitas masyar</w:t>
      </w:r>
      <w:r>
        <w:rPr>
          <w:rFonts w:ascii="Times New Roman" w:hAnsi="Times New Roman"/>
          <w:sz w:val="24"/>
          <w:szCs w:val="24"/>
          <w:lang w:val="sv-SE"/>
        </w:rPr>
        <w:t>akat Palembang sebagai wilayah k</w:t>
      </w:r>
      <w:r w:rsidRPr="003B69EA">
        <w:rPr>
          <w:rFonts w:ascii="Times New Roman" w:hAnsi="Times New Roman"/>
          <w:sz w:val="24"/>
          <w:szCs w:val="24"/>
          <w:lang w:val="sv-SE"/>
        </w:rPr>
        <w:t>ota yang berkembang sebagai salah satu kota metropolis di Indonesia mengalami pertumbuhan ekonomi yang cukup pesat seiring dengan berkembangnya pembangunan di berbagai bidang dan berbagai sektor sedikit banyak ikut mendorong pembangunan di berbagai sekt</w:t>
      </w:r>
      <w:r>
        <w:rPr>
          <w:rFonts w:ascii="Times New Roman" w:hAnsi="Times New Roman"/>
          <w:sz w:val="24"/>
          <w:szCs w:val="24"/>
          <w:lang w:val="sv-SE"/>
        </w:rPr>
        <w:t xml:space="preserve">or salah </w:t>
      </w:r>
      <w:r>
        <w:rPr>
          <w:rFonts w:ascii="Times New Roman" w:hAnsi="Times New Roman"/>
          <w:sz w:val="24"/>
          <w:szCs w:val="24"/>
          <w:lang w:val="sv-SE"/>
        </w:rPr>
        <w:lastRenderedPageBreak/>
        <w:t>satunyaadalah sektor p</w:t>
      </w:r>
      <w:r w:rsidRPr="003B69EA">
        <w:rPr>
          <w:rFonts w:ascii="Times New Roman" w:hAnsi="Times New Roman"/>
          <w:sz w:val="24"/>
          <w:szCs w:val="24"/>
          <w:lang w:val="sv-SE"/>
        </w:rPr>
        <w:t>ariwisata.</w:t>
      </w:r>
      <w:r>
        <w:rPr>
          <w:rFonts w:ascii="Times New Roman" w:hAnsi="Times New Roman"/>
          <w:sz w:val="24"/>
          <w:szCs w:val="24"/>
          <w:lang w:val="sv-SE"/>
        </w:rPr>
        <w:t xml:space="preserve"> T</w:t>
      </w:r>
      <w:r w:rsidRPr="003B69EA">
        <w:rPr>
          <w:rFonts w:ascii="Times New Roman" w:hAnsi="Times New Roman"/>
          <w:sz w:val="24"/>
          <w:szCs w:val="24"/>
          <w:lang w:val="sv-SE"/>
        </w:rPr>
        <w:t>imbulnya beberapa masalah sosial yang</w:t>
      </w:r>
      <w:r>
        <w:rPr>
          <w:rFonts w:ascii="Times New Roman" w:hAnsi="Times New Roman"/>
          <w:sz w:val="24"/>
          <w:szCs w:val="24"/>
          <w:lang w:val="sv-SE"/>
        </w:rPr>
        <w:t xml:space="preserve"> perlu mendapat perhatian dari p</w:t>
      </w:r>
      <w:r w:rsidRPr="003B69EA">
        <w:rPr>
          <w:rFonts w:ascii="Times New Roman" w:hAnsi="Times New Roman"/>
          <w:sz w:val="24"/>
          <w:szCs w:val="24"/>
          <w:lang w:val="sv-SE"/>
        </w:rPr>
        <w:t>emerintah</w:t>
      </w:r>
      <w:r>
        <w:rPr>
          <w:rFonts w:ascii="Times New Roman" w:hAnsi="Times New Roman"/>
          <w:sz w:val="24"/>
          <w:szCs w:val="24"/>
          <w:lang w:val="sv-SE"/>
        </w:rPr>
        <w:t xml:space="preserve"> d</w:t>
      </w:r>
      <w:r w:rsidRPr="003B69EA">
        <w:rPr>
          <w:rFonts w:ascii="Times New Roman" w:hAnsi="Times New Roman"/>
          <w:sz w:val="24"/>
          <w:szCs w:val="24"/>
          <w:lang w:val="sv-SE"/>
        </w:rPr>
        <w:t>aerah untuk dicari solusi</w:t>
      </w:r>
      <w:r>
        <w:rPr>
          <w:rFonts w:ascii="Times New Roman" w:hAnsi="Times New Roman"/>
          <w:sz w:val="24"/>
          <w:szCs w:val="24"/>
          <w:lang w:val="sv-SE"/>
        </w:rPr>
        <w:t>nya</w:t>
      </w:r>
      <w:r w:rsidRPr="003B69EA">
        <w:rPr>
          <w:rFonts w:ascii="Times New Roman" w:hAnsi="Times New Roman"/>
          <w:sz w:val="24"/>
          <w:szCs w:val="24"/>
          <w:lang w:val="sv-SE"/>
        </w:rPr>
        <w:t xml:space="preserve">. </w:t>
      </w:r>
    </w:p>
    <w:p w:rsidR="00863F87" w:rsidRPr="00863F87" w:rsidRDefault="00863F87" w:rsidP="000E109D">
      <w:pPr>
        <w:spacing w:line="480" w:lineRule="auto"/>
        <w:rPr>
          <w:rFonts w:ascii="Times New Roman" w:hAnsi="Times New Roman"/>
          <w:sz w:val="24"/>
          <w:szCs w:val="24"/>
          <w:lang w:val="id-ID"/>
        </w:rPr>
      </w:pPr>
    </w:p>
    <w:p w:rsidR="000B480C" w:rsidRPr="000B480C" w:rsidRDefault="000B480C" w:rsidP="000E109D">
      <w:pPr>
        <w:pStyle w:val="ListParagraph"/>
        <w:numPr>
          <w:ilvl w:val="0"/>
          <w:numId w:val="5"/>
        </w:numPr>
        <w:spacing w:line="480" w:lineRule="auto"/>
        <w:ind w:left="284" w:hanging="284"/>
        <w:rPr>
          <w:rFonts w:ascii="Times New Roman" w:hAnsi="Times New Roman"/>
          <w:b/>
          <w:bCs/>
          <w:sz w:val="24"/>
          <w:szCs w:val="24"/>
          <w:lang w:val="id-ID"/>
        </w:rPr>
      </w:pPr>
      <w:r w:rsidRPr="000B480C">
        <w:rPr>
          <w:rFonts w:ascii="Times New Roman" w:hAnsi="Times New Roman"/>
          <w:b/>
          <w:bCs/>
          <w:sz w:val="24"/>
          <w:szCs w:val="24"/>
          <w:lang w:val="id-ID"/>
        </w:rPr>
        <w:t xml:space="preserve">Letak </w:t>
      </w:r>
      <w:r>
        <w:rPr>
          <w:rFonts w:ascii="Times New Roman" w:hAnsi="Times New Roman"/>
          <w:b/>
          <w:bCs/>
          <w:sz w:val="24"/>
          <w:szCs w:val="24"/>
          <w:lang w:val="id-ID"/>
        </w:rPr>
        <w:t xml:space="preserve"> dan Luas  </w:t>
      </w:r>
      <w:r w:rsidRPr="000B480C">
        <w:rPr>
          <w:rFonts w:ascii="Times New Roman" w:hAnsi="Times New Roman"/>
          <w:b/>
          <w:bCs/>
          <w:sz w:val="24"/>
          <w:szCs w:val="24"/>
          <w:lang w:val="id-ID"/>
        </w:rPr>
        <w:t>Kelurahan 30 Ilir Palembang</w:t>
      </w:r>
    </w:p>
    <w:p w:rsidR="003D6FA8" w:rsidRDefault="000B480C" w:rsidP="000E109D">
      <w:pPr>
        <w:pStyle w:val="ListParagraph"/>
        <w:spacing w:line="480" w:lineRule="auto"/>
        <w:ind w:left="0" w:firstLine="567"/>
        <w:rPr>
          <w:rFonts w:ascii="Times New Roman" w:hAnsi="Times New Roman"/>
          <w:sz w:val="24"/>
          <w:szCs w:val="24"/>
          <w:lang w:val="id-ID"/>
        </w:rPr>
      </w:pPr>
      <w:r>
        <w:rPr>
          <w:rFonts w:ascii="Times New Roman" w:hAnsi="Times New Roman"/>
          <w:sz w:val="24"/>
          <w:szCs w:val="24"/>
          <w:lang w:val="id-ID"/>
        </w:rPr>
        <w:t>Daerah kecamatan Ilir Barat I terletak di pinggir sungan musi ya</w:t>
      </w:r>
      <w:r w:rsidR="003D6FA8">
        <w:rPr>
          <w:rFonts w:ascii="Times New Roman" w:hAnsi="Times New Roman"/>
          <w:sz w:val="24"/>
          <w:szCs w:val="24"/>
          <w:lang w:val="id-ID"/>
        </w:rPr>
        <w:t xml:space="preserve">ng terdiri dari tujuh kelurahan antara lain Kelurahan 35 Ilir, kelurahan 32 Iliri, kelurahan 30 Ilir, kelurahan kemang manis, kelurahan 29 Ilir, kelurahan 28 Ilir dan kelurahan 27 ilir </w:t>
      </w:r>
      <w:r>
        <w:rPr>
          <w:rFonts w:ascii="Times New Roman" w:hAnsi="Times New Roman"/>
          <w:sz w:val="24"/>
          <w:szCs w:val="24"/>
          <w:lang w:val="id-ID"/>
        </w:rPr>
        <w:t xml:space="preserve">dengan luas </w:t>
      </w:r>
      <w:r w:rsidR="003D6FA8">
        <w:rPr>
          <w:rFonts w:ascii="Times New Roman" w:hAnsi="Times New Roman"/>
          <w:sz w:val="24"/>
          <w:szCs w:val="24"/>
          <w:lang w:val="id-ID"/>
        </w:rPr>
        <w:t>wilayah 1.622,00 Ha yang berbatasan dengan  :</w:t>
      </w:r>
    </w:p>
    <w:p w:rsidR="003D6FA8" w:rsidRDefault="003D6FA8" w:rsidP="000E109D">
      <w:pPr>
        <w:pStyle w:val="ListParagraph"/>
        <w:numPr>
          <w:ilvl w:val="0"/>
          <w:numId w:val="6"/>
        </w:numPr>
        <w:spacing w:line="480" w:lineRule="auto"/>
        <w:rPr>
          <w:rFonts w:ascii="Times New Roman" w:hAnsi="Times New Roman"/>
          <w:sz w:val="24"/>
          <w:szCs w:val="24"/>
          <w:lang w:val="id-ID"/>
        </w:rPr>
      </w:pPr>
      <w:r>
        <w:rPr>
          <w:rFonts w:ascii="Times New Roman" w:hAnsi="Times New Roman"/>
          <w:sz w:val="24"/>
          <w:szCs w:val="24"/>
          <w:lang w:val="id-ID"/>
        </w:rPr>
        <w:t>Sebelah utara berbatasan dengan kecamatan bukit kecil</w:t>
      </w:r>
    </w:p>
    <w:p w:rsidR="003D6FA8" w:rsidRDefault="003D6FA8" w:rsidP="000E109D">
      <w:pPr>
        <w:pStyle w:val="ListParagraph"/>
        <w:numPr>
          <w:ilvl w:val="0"/>
          <w:numId w:val="6"/>
        </w:numPr>
        <w:spacing w:line="480" w:lineRule="auto"/>
        <w:rPr>
          <w:rFonts w:ascii="Times New Roman" w:hAnsi="Times New Roman"/>
          <w:sz w:val="24"/>
          <w:szCs w:val="24"/>
          <w:lang w:val="id-ID"/>
        </w:rPr>
      </w:pPr>
      <w:r>
        <w:rPr>
          <w:rFonts w:ascii="Times New Roman" w:hAnsi="Times New Roman"/>
          <w:sz w:val="24"/>
          <w:szCs w:val="24"/>
          <w:lang w:val="id-ID"/>
        </w:rPr>
        <w:t>Sebelah timur dengan kecamatan ilir barat I dan kecamatan Gandus</w:t>
      </w:r>
    </w:p>
    <w:p w:rsidR="003D6FA8" w:rsidRDefault="003D6FA8" w:rsidP="000E109D">
      <w:pPr>
        <w:pStyle w:val="ListParagraph"/>
        <w:numPr>
          <w:ilvl w:val="0"/>
          <w:numId w:val="6"/>
        </w:numPr>
        <w:spacing w:line="480" w:lineRule="auto"/>
        <w:rPr>
          <w:rFonts w:ascii="Times New Roman" w:hAnsi="Times New Roman"/>
          <w:sz w:val="24"/>
          <w:szCs w:val="24"/>
          <w:lang w:val="id-ID"/>
        </w:rPr>
      </w:pPr>
      <w:r>
        <w:rPr>
          <w:rFonts w:ascii="Times New Roman" w:hAnsi="Times New Roman"/>
          <w:sz w:val="24"/>
          <w:szCs w:val="24"/>
          <w:lang w:val="id-ID"/>
        </w:rPr>
        <w:t>Sebelah selatan berbatasan dengan kecamatan gandus</w:t>
      </w:r>
    </w:p>
    <w:p w:rsidR="00863F87" w:rsidRPr="00620323" w:rsidRDefault="003D6FA8" w:rsidP="00620323">
      <w:pPr>
        <w:pStyle w:val="ListParagraph"/>
        <w:numPr>
          <w:ilvl w:val="0"/>
          <w:numId w:val="6"/>
        </w:numPr>
        <w:spacing w:line="480" w:lineRule="auto"/>
        <w:rPr>
          <w:rFonts w:ascii="Times New Roman" w:hAnsi="Times New Roman"/>
          <w:sz w:val="24"/>
          <w:szCs w:val="24"/>
          <w:lang w:val="id-ID"/>
        </w:rPr>
      </w:pPr>
      <w:r>
        <w:rPr>
          <w:rFonts w:ascii="Times New Roman" w:hAnsi="Times New Roman"/>
          <w:sz w:val="24"/>
          <w:szCs w:val="24"/>
          <w:lang w:val="id-ID"/>
        </w:rPr>
        <w:t>Sebelah barat berbatasan dengan kecamatan ilir barat I</w:t>
      </w:r>
    </w:p>
    <w:p w:rsidR="00620323" w:rsidRDefault="00620323" w:rsidP="00863F87">
      <w:pPr>
        <w:spacing w:line="480" w:lineRule="auto"/>
        <w:jc w:val="center"/>
        <w:rPr>
          <w:rFonts w:ascii="Times New Roman" w:hAnsi="Times New Roman"/>
          <w:sz w:val="24"/>
          <w:szCs w:val="24"/>
          <w:lang w:val="id-ID"/>
        </w:rPr>
      </w:pPr>
    </w:p>
    <w:p w:rsidR="000B480C" w:rsidRPr="00027827" w:rsidRDefault="00976EA1" w:rsidP="00863F87">
      <w:pPr>
        <w:spacing w:line="480" w:lineRule="auto"/>
        <w:jc w:val="center"/>
        <w:rPr>
          <w:rFonts w:ascii="Times New Roman" w:hAnsi="Times New Roman"/>
          <w:sz w:val="24"/>
          <w:szCs w:val="24"/>
          <w:lang w:val="id-ID"/>
        </w:rPr>
      </w:pPr>
      <w:r>
        <w:rPr>
          <w:rFonts w:ascii="Times New Roman" w:hAnsi="Times New Roman"/>
          <w:sz w:val="24"/>
          <w:szCs w:val="24"/>
          <w:lang w:val="id-ID"/>
        </w:rPr>
        <w:t>tabel 2</w:t>
      </w:r>
    </w:p>
    <w:p w:rsidR="00027827" w:rsidRPr="00027827" w:rsidRDefault="00027827" w:rsidP="00863F87">
      <w:pPr>
        <w:spacing w:line="480" w:lineRule="auto"/>
        <w:jc w:val="center"/>
        <w:rPr>
          <w:rFonts w:ascii="Times New Roman" w:hAnsi="Times New Roman"/>
          <w:sz w:val="24"/>
          <w:szCs w:val="24"/>
          <w:lang w:val="id-ID"/>
        </w:rPr>
      </w:pPr>
      <w:r w:rsidRPr="00027827">
        <w:rPr>
          <w:rFonts w:ascii="Times New Roman" w:hAnsi="Times New Roman"/>
          <w:sz w:val="24"/>
          <w:szCs w:val="24"/>
          <w:lang w:val="id-ID"/>
        </w:rPr>
        <w:t>luas wilayah kecamatan ilir Barat II dirinci menurut Kelurahan pada Tahun 2011</w:t>
      </w:r>
    </w:p>
    <w:tbl>
      <w:tblPr>
        <w:tblStyle w:val="TableGrid"/>
        <w:tblW w:w="0" w:type="auto"/>
        <w:tblInd w:w="1242" w:type="dxa"/>
        <w:tblLook w:val="04A0"/>
      </w:tblPr>
      <w:tblGrid>
        <w:gridCol w:w="709"/>
        <w:gridCol w:w="3093"/>
        <w:gridCol w:w="876"/>
        <w:gridCol w:w="1701"/>
      </w:tblGrid>
      <w:tr w:rsidR="00027827" w:rsidTr="00027827">
        <w:tc>
          <w:tcPr>
            <w:tcW w:w="709" w:type="dxa"/>
          </w:tcPr>
          <w:p w:rsidR="00027827" w:rsidRDefault="00027827" w:rsidP="00027827">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NO</w:t>
            </w:r>
          </w:p>
        </w:tc>
        <w:tc>
          <w:tcPr>
            <w:tcW w:w="3093" w:type="dxa"/>
          </w:tcPr>
          <w:p w:rsidR="00027827" w:rsidRDefault="00027827" w:rsidP="00027827">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Kelurahan</w:t>
            </w:r>
          </w:p>
        </w:tc>
        <w:tc>
          <w:tcPr>
            <w:tcW w:w="876" w:type="dxa"/>
          </w:tcPr>
          <w:p w:rsidR="00027827" w:rsidRDefault="00027827" w:rsidP="00027827">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Luas</w:t>
            </w:r>
          </w:p>
        </w:tc>
        <w:tc>
          <w:tcPr>
            <w:tcW w:w="1701" w:type="dxa"/>
          </w:tcPr>
          <w:p w:rsidR="00027827" w:rsidRDefault="00027827" w:rsidP="00027827">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Persentase</w:t>
            </w:r>
          </w:p>
        </w:tc>
      </w:tr>
      <w:tr w:rsidR="00027827" w:rsidTr="00027827">
        <w:tc>
          <w:tcPr>
            <w:tcW w:w="709" w:type="dxa"/>
          </w:tcPr>
          <w:p w:rsidR="00027827" w:rsidRPr="00027827" w:rsidRDefault="00027827" w:rsidP="00027827">
            <w:pPr>
              <w:spacing w:line="276" w:lineRule="auto"/>
              <w:jc w:val="center"/>
              <w:rPr>
                <w:rFonts w:ascii="Times New Roman" w:hAnsi="Times New Roman"/>
                <w:sz w:val="24"/>
                <w:szCs w:val="24"/>
                <w:lang w:val="id-ID"/>
              </w:rPr>
            </w:pPr>
            <w:r>
              <w:rPr>
                <w:rFonts w:ascii="Times New Roman" w:hAnsi="Times New Roman"/>
                <w:sz w:val="24"/>
                <w:szCs w:val="24"/>
                <w:lang w:val="id-ID"/>
              </w:rPr>
              <w:t>1.</w:t>
            </w:r>
          </w:p>
        </w:tc>
        <w:tc>
          <w:tcPr>
            <w:tcW w:w="3093" w:type="dxa"/>
          </w:tcPr>
          <w:p w:rsidR="00027827" w:rsidRDefault="00027827" w:rsidP="00027827">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Kelurahan 35 Ilir</w:t>
            </w:r>
          </w:p>
        </w:tc>
        <w:tc>
          <w:tcPr>
            <w:tcW w:w="876" w:type="dxa"/>
          </w:tcPr>
          <w:p w:rsidR="00027827" w:rsidRDefault="00027827" w:rsidP="00027827">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33.00</w:t>
            </w:r>
          </w:p>
        </w:tc>
        <w:tc>
          <w:tcPr>
            <w:tcW w:w="1701" w:type="dxa"/>
          </w:tcPr>
          <w:p w:rsidR="00027827" w:rsidRDefault="00027827" w:rsidP="00027827">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5.31</w:t>
            </w:r>
          </w:p>
        </w:tc>
      </w:tr>
      <w:tr w:rsidR="00027827" w:rsidTr="00027827">
        <w:tc>
          <w:tcPr>
            <w:tcW w:w="709" w:type="dxa"/>
          </w:tcPr>
          <w:p w:rsidR="00027827" w:rsidRDefault="00027827" w:rsidP="00027827">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2.</w:t>
            </w:r>
          </w:p>
        </w:tc>
        <w:tc>
          <w:tcPr>
            <w:tcW w:w="3093" w:type="dxa"/>
          </w:tcPr>
          <w:p w:rsidR="00027827" w:rsidRDefault="00027827" w:rsidP="00027827">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Kelurahan 32 Ilir</w:t>
            </w:r>
          </w:p>
        </w:tc>
        <w:tc>
          <w:tcPr>
            <w:tcW w:w="876" w:type="dxa"/>
          </w:tcPr>
          <w:p w:rsidR="00027827" w:rsidRDefault="00027827" w:rsidP="00027827">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250.00</w:t>
            </w:r>
          </w:p>
        </w:tc>
        <w:tc>
          <w:tcPr>
            <w:tcW w:w="1701" w:type="dxa"/>
          </w:tcPr>
          <w:p w:rsidR="00027827" w:rsidRDefault="00027827" w:rsidP="00027827">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40.19</w:t>
            </w:r>
          </w:p>
        </w:tc>
      </w:tr>
      <w:tr w:rsidR="00027827" w:rsidTr="00027827">
        <w:tc>
          <w:tcPr>
            <w:tcW w:w="709" w:type="dxa"/>
          </w:tcPr>
          <w:p w:rsidR="00027827" w:rsidRDefault="00027827" w:rsidP="00027827">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3.</w:t>
            </w:r>
          </w:p>
        </w:tc>
        <w:tc>
          <w:tcPr>
            <w:tcW w:w="3093" w:type="dxa"/>
          </w:tcPr>
          <w:p w:rsidR="00027827" w:rsidRDefault="00027827" w:rsidP="00027827">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Kelurahan 30 Ilir</w:t>
            </w:r>
          </w:p>
        </w:tc>
        <w:tc>
          <w:tcPr>
            <w:tcW w:w="876" w:type="dxa"/>
          </w:tcPr>
          <w:p w:rsidR="00027827" w:rsidRDefault="00027827" w:rsidP="00027827">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71.00</w:t>
            </w:r>
          </w:p>
        </w:tc>
        <w:tc>
          <w:tcPr>
            <w:tcW w:w="1701" w:type="dxa"/>
          </w:tcPr>
          <w:p w:rsidR="00027827" w:rsidRDefault="00027827" w:rsidP="00027827">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11.41</w:t>
            </w:r>
          </w:p>
        </w:tc>
      </w:tr>
      <w:tr w:rsidR="00027827" w:rsidTr="00027827">
        <w:tc>
          <w:tcPr>
            <w:tcW w:w="709" w:type="dxa"/>
          </w:tcPr>
          <w:p w:rsidR="00027827" w:rsidRDefault="00027827" w:rsidP="00027827">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4.</w:t>
            </w:r>
          </w:p>
        </w:tc>
        <w:tc>
          <w:tcPr>
            <w:tcW w:w="3093" w:type="dxa"/>
          </w:tcPr>
          <w:p w:rsidR="00027827" w:rsidRDefault="00027827" w:rsidP="00027827">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Kelurahan Kemang Manis</w:t>
            </w:r>
          </w:p>
        </w:tc>
        <w:tc>
          <w:tcPr>
            <w:tcW w:w="876" w:type="dxa"/>
          </w:tcPr>
          <w:p w:rsidR="00027827" w:rsidRDefault="00027827" w:rsidP="00027827">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100.00</w:t>
            </w:r>
          </w:p>
        </w:tc>
        <w:tc>
          <w:tcPr>
            <w:tcW w:w="1701" w:type="dxa"/>
          </w:tcPr>
          <w:p w:rsidR="00027827" w:rsidRDefault="00027827" w:rsidP="00027827">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16.08</w:t>
            </w:r>
          </w:p>
        </w:tc>
      </w:tr>
      <w:tr w:rsidR="00027827" w:rsidTr="00027827">
        <w:tc>
          <w:tcPr>
            <w:tcW w:w="709" w:type="dxa"/>
          </w:tcPr>
          <w:p w:rsidR="00027827" w:rsidRDefault="00027827" w:rsidP="00027827">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5.</w:t>
            </w:r>
          </w:p>
        </w:tc>
        <w:tc>
          <w:tcPr>
            <w:tcW w:w="3093" w:type="dxa"/>
          </w:tcPr>
          <w:p w:rsidR="00027827" w:rsidRDefault="00027827" w:rsidP="00027827">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Kelurahan 29 Ilir</w:t>
            </w:r>
          </w:p>
        </w:tc>
        <w:tc>
          <w:tcPr>
            <w:tcW w:w="876" w:type="dxa"/>
          </w:tcPr>
          <w:p w:rsidR="00027827" w:rsidRDefault="00027827" w:rsidP="00027827">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33.00</w:t>
            </w:r>
          </w:p>
        </w:tc>
        <w:tc>
          <w:tcPr>
            <w:tcW w:w="1701" w:type="dxa"/>
          </w:tcPr>
          <w:p w:rsidR="00027827" w:rsidRDefault="00027827" w:rsidP="00027827">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5.31</w:t>
            </w:r>
          </w:p>
        </w:tc>
      </w:tr>
      <w:tr w:rsidR="00027827" w:rsidTr="00027827">
        <w:tc>
          <w:tcPr>
            <w:tcW w:w="709" w:type="dxa"/>
          </w:tcPr>
          <w:p w:rsidR="00027827" w:rsidRDefault="00027827" w:rsidP="00027827">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6.</w:t>
            </w:r>
          </w:p>
        </w:tc>
        <w:tc>
          <w:tcPr>
            <w:tcW w:w="3093" w:type="dxa"/>
          </w:tcPr>
          <w:p w:rsidR="00027827" w:rsidRDefault="00027827" w:rsidP="00027827">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Kelurahan 28 Ilir</w:t>
            </w:r>
          </w:p>
        </w:tc>
        <w:tc>
          <w:tcPr>
            <w:tcW w:w="876" w:type="dxa"/>
          </w:tcPr>
          <w:p w:rsidR="00027827" w:rsidRDefault="00027827" w:rsidP="00027827">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68.00</w:t>
            </w:r>
          </w:p>
        </w:tc>
        <w:tc>
          <w:tcPr>
            <w:tcW w:w="1701" w:type="dxa"/>
          </w:tcPr>
          <w:p w:rsidR="00027827" w:rsidRDefault="00027827" w:rsidP="00027827">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10.93</w:t>
            </w:r>
          </w:p>
        </w:tc>
      </w:tr>
      <w:tr w:rsidR="00027827" w:rsidTr="00027827">
        <w:tc>
          <w:tcPr>
            <w:tcW w:w="709" w:type="dxa"/>
          </w:tcPr>
          <w:p w:rsidR="00027827" w:rsidRDefault="00027827" w:rsidP="00027827">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7.</w:t>
            </w:r>
          </w:p>
        </w:tc>
        <w:tc>
          <w:tcPr>
            <w:tcW w:w="3093" w:type="dxa"/>
          </w:tcPr>
          <w:p w:rsidR="00027827" w:rsidRDefault="00027827" w:rsidP="00027827">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Kelurahan 27 Ilir</w:t>
            </w:r>
          </w:p>
        </w:tc>
        <w:tc>
          <w:tcPr>
            <w:tcW w:w="876" w:type="dxa"/>
          </w:tcPr>
          <w:p w:rsidR="00027827" w:rsidRDefault="00027827" w:rsidP="00027827">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67.00</w:t>
            </w:r>
          </w:p>
        </w:tc>
        <w:tc>
          <w:tcPr>
            <w:tcW w:w="1701" w:type="dxa"/>
          </w:tcPr>
          <w:p w:rsidR="00027827" w:rsidRDefault="00027827" w:rsidP="00027827">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10.77</w:t>
            </w:r>
          </w:p>
        </w:tc>
      </w:tr>
      <w:tr w:rsidR="00027827" w:rsidTr="00027827">
        <w:tc>
          <w:tcPr>
            <w:tcW w:w="709" w:type="dxa"/>
          </w:tcPr>
          <w:p w:rsidR="00027827" w:rsidRDefault="00027827" w:rsidP="00027827">
            <w:pPr>
              <w:pStyle w:val="ListParagraph"/>
              <w:spacing w:line="276" w:lineRule="auto"/>
              <w:ind w:left="0"/>
              <w:jc w:val="center"/>
              <w:rPr>
                <w:rFonts w:ascii="Times New Roman" w:hAnsi="Times New Roman"/>
                <w:sz w:val="24"/>
                <w:szCs w:val="24"/>
                <w:lang w:val="id-ID"/>
              </w:rPr>
            </w:pPr>
          </w:p>
        </w:tc>
        <w:tc>
          <w:tcPr>
            <w:tcW w:w="3093" w:type="dxa"/>
          </w:tcPr>
          <w:p w:rsidR="00027827" w:rsidRDefault="00027827" w:rsidP="00027827">
            <w:pPr>
              <w:pStyle w:val="ListParagraph"/>
              <w:spacing w:line="276" w:lineRule="auto"/>
              <w:ind w:left="0"/>
              <w:jc w:val="center"/>
              <w:rPr>
                <w:rFonts w:ascii="Times New Roman" w:hAnsi="Times New Roman"/>
                <w:sz w:val="24"/>
                <w:szCs w:val="24"/>
                <w:lang w:val="id-ID"/>
              </w:rPr>
            </w:pPr>
          </w:p>
        </w:tc>
        <w:tc>
          <w:tcPr>
            <w:tcW w:w="876" w:type="dxa"/>
          </w:tcPr>
          <w:p w:rsidR="00027827" w:rsidRDefault="00027827" w:rsidP="00027827">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622.00</w:t>
            </w:r>
          </w:p>
        </w:tc>
        <w:tc>
          <w:tcPr>
            <w:tcW w:w="1701" w:type="dxa"/>
          </w:tcPr>
          <w:p w:rsidR="00027827" w:rsidRDefault="00027827" w:rsidP="00027827">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100.00</w:t>
            </w:r>
          </w:p>
        </w:tc>
      </w:tr>
    </w:tbl>
    <w:p w:rsidR="00027827" w:rsidRDefault="00027827" w:rsidP="003D6FA8">
      <w:pPr>
        <w:pStyle w:val="ListParagraph"/>
        <w:ind w:left="927"/>
        <w:jc w:val="left"/>
        <w:rPr>
          <w:rFonts w:ascii="Times New Roman" w:hAnsi="Times New Roman"/>
          <w:b/>
          <w:bCs/>
          <w:sz w:val="20"/>
          <w:szCs w:val="20"/>
          <w:lang w:val="id-ID"/>
        </w:rPr>
      </w:pPr>
      <w:r w:rsidRPr="00027827">
        <w:rPr>
          <w:rFonts w:ascii="Times New Roman" w:hAnsi="Times New Roman"/>
          <w:b/>
          <w:bCs/>
          <w:sz w:val="20"/>
          <w:szCs w:val="20"/>
          <w:lang w:val="id-ID"/>
        </w:rPr>
        <w:t>Sumber  : BPS Kota Palembang</w:t>
      </w:r>
    </w:p>
    <w:p w:rsidR="00620323" w:rsidRPr="007E0E9D" w:rsidRDefault="00620323" w:rsidP="00027827">
      <w:pPr>
        <w:jc w:val="left"/>
        <w:rPr>
          <w:rFonts w:ascii="Times New Roman" w:hAnsi="Times New Roman"/>
          <w:b/>
          <w:bCs/>
          <w:sz w:val="20"/>
          <w:szCs w:val="20"/>
          <w:lang w:val="id-ID"/>
        </w:rPr>
      </w:pPr>
    </w:p>
    <w:p w:rsidR="00027827" w:rsidRPr="007E0E9D" w:rsidRDefault="00871A9A" w:rsidP="00871A9A">
      <w:pPr>
        <w:pStyle w:val="ListParagraph"/>
        <w:numPr>
          <w:ilvl w:val="0"/>
          <w:numId w:val="3"/>
        </w:numPr>
        <w:ind w:left="284" w:hanging="284"/>
        <w:jc w:val="left"/>
        <w:rPr>
          <w:rFonts w:ascii="Times New Roman" w:hAnsi="Times New Roman"/>
          <w:b/>
          <w:bCs/>
          <w:sz w:val="24"/>
          <w:szCs w:val="24"/>
          <w:lang w:val="id-ID"/>
        </w:rPr>
      </w:pPr>
      <w:r w:rsidRPr="007E0E9D">
        <w:rPr>
          <w:rFonts w:ascii="Times New Roman" w:hAnsi="Times New Roman"/>
          <w:b/>
          <w:bCs/>
          <w:sz w:val="24"/>
          <w:szCs w:val="24"/>
          <w:lang w:val="id-ID"/>
        </w:rPr>
        <w:lastRenderedPageBreak/>
        <w:t>Demografi</w:t>
      </w:r>
    </w:p>
    <w:p w:rsidR="00871A9A" w:rsidRPr="00871A9A" w:rsidRDefault="00871A9A" w:rsidP="00871A9A">
      <w:pPr>
        <w:pStyle w:val="ListParagraph"/>
        <w:numPr>
          <w:ilvl w:val="0"/>
          <w:numId w:val="9"/>
        </w:numPr>
        <w:spacing w:line="480" w:lineRule="auto"/>
        <w:ind w:left="284" w:hanging="284"/>
        <w:rPr>
          <w:rFonts w:ascii="Times New Roman" w:hAnsi="Times New Roman"/>
          <w:sz w:val="24"/>
          <w:szCs w:val="24"/>
        </w:rPr>
      </w:pPr>
      <w:proofErr w:type="spellStart"/>
      <w:r w:rsidRPr="00871A9A">
        <w:rPr>
          <w:rFonts w:ascii="Times New Roman" w:hAnsi="Times New Roman"/>
          <w:sz w:val="24"/>
          <w:szCs w:val="24"/>
        </w:rPr>
        <w:t>Kependudukan</w:t>
      </w:r>
      <w:proofErr w:type="spellEnd"/>
    </w:p>
    <w:p w:rsidR="00871A9A" w:rsidRDefault="00871A9A" w:rsidP="00871A9A">
      <w:pPr>
        <w:spacing w:line="480" w:lineRule="auto"/>
        <w:ind w:firstLine="567"/>
        <w:rPr>
          <w:rFonts w:ascii="Times New Roman" w:hAnsi="Times New Roman"/>
          <w:sz w:val="24"/>
          <w:szCs w:val="24"/>
          <w:lang w:val="id-ID"/>
        </w:rPr>
      </w:pPr>
      <w:proofErr w:type="spellStart"/>
      <w:r w:rsidRPr="00871A9A">
        <w:rPr>
          <w:rFonts w:ascii="Times New Roman" w:hAnsi="Times New Roman"/>
          <w:sz w:val="24"/>
          <w:szCs w:val="24"/>
        </w:rPr>
        <w:t>Berda</w:t>
      </w:r>
      <w:r>
        <w:rPr>
          <w:rFonts w:ascii="Times New Roman" w:hAnsi="Times New Roman"/>
          <w:sz w:val="24"/>
          <w:szCs w:val="24"/>
        </w:rPr>
        <w:t>sarkan</w:t>
      </w:r>
      <w:proofErr w:type="spellEnd"/>
      <w:r>
        <w:rPr>
          <w:rFonts w:ascii="Times New Roman" w:hAnsi="Times New Roman"/>
          <w:sz w:val="24"/>
          <w:szCs w:val="24"/>
        </w:rPr>
        <w:t xml:space="preserve"> data </w:t>
      </w:r>
      <w:proofErr w:type="spellStart"/>
      <w:r>
        <w:rPr>
          <w:rFonts w:ascii="Times New Roman" w:hAnsi="Times New Roman"/>
          <w:sz w:val="24"/>
          <w:szCs w:val="24"/>
        </w:rPr>
        <w:t>tahun</w:t>
      </w:r>
      <w:proofErr w:type="spellEnd"/>
      <w:r>
        <w:rPr>
          <w:rFonts w:ascii="Times New Roman" w:hAnsi="Times New Roman"/>
          <w:sz w:val="24"/>
          <w:szCs w:val="24"/>
        </w:rPr>
        <w:t xml:space="preserve"> 201</w:t>
      </w:r>
      <w:r>
        <w:rPr>
          <w:rFonts w:ascii="Times New Roman" w:hAnsi="Times New Roman"/>
          <w:sz w:val="24"/>
          <w:szCs w:val="24"/>
          <w:lang w:val="id-ID"/>
        </w:rPr>
        <w:t>1</w:t>
      </w:r>
      <w:r w:rsidRPr="00871A9A">
        <w:rPr>
          <w:rFonts w:ascii="Times New Roman" w:hAnsi="Times New Roman"/>
          <w:sz w:val="24"/>
          <w:szCs w:val="24"/>
        </w:rPr>
        <w:t xml:space="preserve"> </w:t>
      </w:r>
      <w:proofErr w:type="spellStart"/>
      <w:r w:rsidRPr="00871A9A">
        <w:rPr>
          <w:rFonts w:ascii="Times New Roman" w:hAnsi="Times New Roman"/>
          <w:sz w:val="24"/>
          <w:szCs w:val="24"/>
        </w:rPr>
        <w:t>jumlah</w:t>
      </w:r>
      <w:proofErr w:type="spellEnd"/>
      <w:r w:rsidRPr="00871A9A">
        <w:rPr>
          <w:rFonts w:ascii="Times New Roman" w:hAnsi="Times New Roman"/>
          <w:sz w:val="24"/>
          <w:szCs w:val="24"/>
        </w:rPr>
        <w:t xml:space="preserve"> </w:t>
      </w:r>
      <w:proofErr w:type="spellStart"/>
      <w:r w:rsidRPr="00871A9A">
        <w:rPr>
          <w:rFonts w:ascii="Times New Roman" w:hAnsi="Times New Roman"/>
          <w:sz w:val="24"/>
          <w:szCs w:val="24"/>
        </w:rPr>
        <w:t>penduduk</w:t>
      </w:r>
      <w:proofErr w:type="spellEnd"/>
      <w:r w:rsidRPr="00871A9A">
        <w:rPr>
          <w:rFonts w:ascii="Times New Roman" w:hAnsi="Times New Roman"/>
          <w:sz w:val="24"/>
          <w:szCs w:val="24"/>
        </w:rPr>
        <w:t xml:space="preserve"> </w:t>
      </w:r>
      <w:proofErr w:type="spellStart"/>
      <w:r w:rsidRPr="00871A9A">
        <w:rPr>
          <w:rFonts w:ascii="Times New Roman" w:hAnsi="Times New Roman"/>
          <w:sz w:val="24"/>
          <w:szCs w:val="24"/>
        </w:rPr>
        <w:t>di</w:t>
      </w:r>
      <w:proofErr w:type="spellEnd"/>
      <w:r w:rsidRPr="00871A9A">
        <w:rPr>
          <w:rFonts w:ascii="Times New Roman" w:hAnsi="Times New Roman"/>
          <w:sz w:val="24"/>
          <w:szCs w:val="24"/>
        </w:rPr>
        <w:t xml:space="preserve"> </w:t>
      </w:r>
      <w:proofErr w:type="spellStart"/>
      <w:r w:rsidRPr="00871A9A">
        <w:rPr>
          <w:rFonts w:ascii="Times New Roman" w:hAnsi="Times New Roman"/>
          <w:sz w:val="24"/>
          <w:szCs w:val="24"/>
        </w:rPr>
        <w:t>kecamatan</w:t>
      </w:r>
      <w:proofErr w:type="spellEnd"/>
      <w:r w:rsidRPr="00871A9A">
        <w:rPr>
          <w:rFonts w:ascii="Times New Roman" w:hAnsi="Times New Roman"/>
          <w:sz w:val="24"/>
          <w:szCs w:val="24"/>
        </w:rPr>
        <w:t xml:space="preserve"> </w:t>
      </w:r>
      <w:r>
        <w:rPr>
          <w:rFonts w:ascii="Times New Roman" w:hAnsi="Times New Roman"/>
          <w:sz w:val="24"/>
          <w:szCs w:val="24"/>
          <w:lang w:val="id-ID"/>
        </w:rPr>
        <w:t>30 Ilir</w:t>
      </w:r>
      <w:r w:rsidRPr="00871A9A">
        <w:rPr>
          <w:rFonts w:ascii="Times New Roman" w:hAnsi="Times New Roman"/>
          <w:sz w:val="24"/>
          <w:szCs w:val="24"/>
        </w:rPr>
        <w:t xml:space="preserve"> </w:t>
      </w:r>
      <w:proofErr w:type="spellStart"/>
      <w:r w:rsidRPr="00871A9A">
        <w:rPr>
          <w:rFonts w:ascii="Times New Roman" w:hAnsi="Times New Roman"/>
          <w:sz w:val="24"/>
          <w:szCs w:val="24"/>
        </w:rPr>
        <w:t>mem</w:t>
      </w:r>
      <w:r>
        <w:rPr>
          <w:rFonts w:ascii="Times New Roman" w:hAnsi="Times New Roman"/>
          <w:sz w:val="24"/>
          <w:szCs w:val="24"/>
        </w:rPr>
        <w:t>iliki</w:t>
      </w:r>
      <w:proofErr w:type="spellEnd"/>
      <w:r>
        <w:rPr>
          <w:rFonts w:ascii="Times New Roman" w:hAnsi="Times New Roman"/>
          <w:sz w:val="24"/>
          <w:szCs w:val="24"/>
        </w:rPr>
        <w:t xml:space="preserve"> </w:t>
      </w:r>
      <w:proofErr w:type="spellStart"/>
      <w:r>
        <w:rPr>
          <w:rFonts w:ascii="Times New Roman" w:hAnsi="Times New Roman"/>
          <w:sz w:val="24"/>
          <w:szCs w:val="24"/>
        </w:rPr>
        <w:t>kepadatan</w:t>
      </w:r>
      <w:proofErr w:type="spellEnd"/>
      <w:r>
        <w:rPr>
          <w:rFonts w:ascii="Times New Roman" w:hAnsi="Times New Roman"/>
          <w:sz w:val="24"/>
          <w:szCs w:val="24"/>
        </w:rPr>
        <w:t xml:space="preserve"> </w:t>
      </w:r>
      <w:proofErr w:type="spellStart"/>
      <w:r>
        <w:rPr>
          <w:rFonts w:ascii="Times New Roman" w:hAnsi="Times New Roman"/>
          <w:sz w:val="24"/>
          <w:szCs w:val="24"/>
        </w:rPr>
        <w:t>sebanyak</w:t>
      </w:r>
      <w:proofErr w:type="spellEnd"/>
      <w:r>
        <w:rPr>
          <w:rFonts w:ascii="Times New Roman" w:hAnsi="Times New Roman"/>
          <w:sz w:val="24"/>
          <w:szCs w:val="24"/>
        </w:rPr>
        <w:t xml:space="preserve"> 1</w:t>
      </w:r>
      <w:r>
        <w:rPr>
          <w:rFonts w:ascii="Times New Roman" w:hAnsi="Times New Roman"/>
          <w:sz w:val="24"/>
          <w:szCs w:val="24"/>
          <w:lang w:val="id-ID"/>
        </w:rPr>
        <w:t>3.740</w:t>
      </w:r>
      <w:r w:rsidRPr="00871A9A">
        <w:rPr>
          <w:rFonts w:ascii="Times New Roman" w:hAnsi="Times New Roman"/>
          <w:sz w:val="24"/>
          <w:szCs w:val="24"/>
        </w:rPr>
        <w:t xml:space="preserve"> </w:t>
      </w:r>
      <w:proofErr w:type="spellStart"/>
      <w:r w:rsidRPr="00871A9A">
        <w:rPr>
          <w:rFonts w:ascii="Times New Roman" w:hAnsi="Times New Roman"/>
          <w:sz w:val="24"/>
          <w:szCs w:val="24"/>
        </w:rPr>
        <w:t>jiwa</w:t>
      </w:r>
      <w:proofErr w:type="spellEnd"/>
      <w:r w:rsidRPr="00871A9A">
        <w:rPr>
          <w:rFonts w:ascii="Times New Roman" w:hAnsi="Times New Roman"/>
          <w:sz w:val="24"/>
          <w:szCs w:val="24"/>
        </w:rPr>
        <w:t xml:space="preserve"> </w:t>
      </w:r>
      <w:proofErr w:type="spellStart"/>
      <w:r w:rsidRPr="00871A9A">
        <w:rPr>
          <w:rFonts w:ascii="Times New Roman" w:hAnsi="Times New Roman"/>
          <w:sz w:val="24"/>
          <w:szCs w:val="24"/>
        </w:rPr>
        <w:t>dengan</w:t>
      </w:r>
      <w:proofErr w:type="spellEnd"/>
      <w:r w:rsidRPr="00871A9A">
        <w:rPr>
          <w:rFonts w:ascii="Times New Roman" w:hAnsi="Times New Roman"/>
          <w:sz w:val="24"/>
          <w:szCs w:val="24"/>
        </w:rPr>
        <w:t xml:space="preserve"> rata-rata </w:t>
      </w:r>
      <w:proofErr w:type="spellStart"/>
      <w:r w:rsidRPr="00871A9A">
        <w:rPr>
          <w:rFonts w:ascii="Times New Roman" w:hAnsi="Times New Roman"/>
          <w:sz w:val="24"/>
          <w:szCs w:val="24"/>
        </w:rPr>
        <w:t>pertum</w:t>
      </w:r>
      <w:r>
        <w:rPr>
          <w:rFonts w:ascii="Times New Roman" w:hAnsi="Times New Roman"/>
          <w:sz w:val="24"/>
          <w:szCs w:val="24"/>
        </w:rPr>
        <w:t>buhan</w:t>
      </w:r>
      <w:proofErr w:type="spellEnd"/>
      <w:r>
        <w:rPr>
          <w:rFonts w:ascii="Times New Roman" w:hAnsi="Times New Roman"/>
          <w:sz w:val="24"/>
          <w:szCs w:val="24"/>
        </w:rPr>
        <w:t xml:space="preserve"> </w:t>
      </w:r>
      <w:proofErr w:type="spellStart"/>
      <w:r>
        <w:rPr>
          <w:rFonts w:ascii="Times New Roman" w:hAnsi="Times New Roman"/>
          <w:sz w:val="24"/>
          <w:szCs w:val="24"/>
        </w:rPr>
        <w:t>penduduk</w:t>
      </w:r>
      <w:proofErr w:type="spellEnd"/>
      <w:r>
        <w:rPr>
          <w:rFonts w:ascii="Times New Roman" w:hAnsi="Times New Roman"/>
          <w:sz w:val="24"/>
          <w:szCs w:val="24"/>
        </w:rPr>
        <w:t xml:space="preserve"> </w:t>
      </w:r>
      <w:proofErr w:type="spellStart"/>
      <w:r>
        <w:rPr>
          <w:rFonts w:ascii="Times New Roman" w:hAnsi="Times New Roman"/>
          <w:sz w:val="24"/>
          <w:szCs w:val="24"/>
        </w:rPr>
        <w:t>sampai</w:t>
      </w:r>
      <w:proofErr w:type="spellEnd"/>
      <w:r>
        <w:rPr>
          <w:rFonts w:ascii="Times New Roman" w:hAnsi="Times New Roman"/>
          <w:sz w:val="24"/>
          <w:szCs w:val="24"/>
        </w:rPr>
        <w:t xml:space="preserve"> </w:t>
      </w:r>
      <w:proofErr w:type="spellStart"/>
      <w:r>
        <w:rPr>
          <w:rFonts w:ascii="Times New Roman" w:hAnsi="Times New Roman"/>
          <w:sz w:val="24"/>
          <w:szCs w:val="24"/>
        </w:rPr>
        <w:t>tahun</w:t>
      </w:r>
      <w:proofErr w:type="spellEnd"/>
      <w:r>
        <w:rPr>
          <w:rFonts w:ascii="Times New Roman" w:hAnsi="Times New Roman"/>
          <w:sz w:val="24"/>
          <w:szCs w:val="24"/>
        </w:rPr>
        <w:t xml:space="preserve"> 201</w:t>
      </w:r>
      <w:r>
        <w:rPr>
          <w:rFonts w:ascii="Times New Roman" w:hAnsi="Times New Roman"/>
          <w:sz w:val="24"/>
          <w:szCs w:val="24"/>
          <w:lang w:val="id-ID"/>
        </w:rPr>
        <w:t>1</w:t>
      </w:r>
      <w:r w:rsidRPr="00871A9A">
        <w:rPr>
          <w:rFonts w:ascii="Times New Roman" w:hAnsi="Times New Roman"/>
          <w:sz w:val="24"/>
          <w:szCs w:val="24"/>
        </w:rPr>
        <w:t xml:space="preserve"> </w:t>
      </w:r>
      <w:proofErr w:type="spellStart"/>
      <w:r w:rsidRPr="00871A9A">
        <w:rPr>
          <w:rFonts w:ascii="Times New Roman" w:hAnsi="Times New Roman"/>
          <w:sz w:val="24"/>
          <w:szCs w:val="24"/>
        </w:rPr>
        <w:t>relatif</w:t>
      </w:r>
      <w:proofErr w:type="spellEnd"/>
      <w:r w:rsidRPr="00871A9A">
        <w:rPr>
          <w:rFonts w:ascii="Times New Roman" w:hAnsi="Times New Roman"/>
          <w:sz w:val="24"/>
          <w:szCs w:val="24"/>
        </w:rPr>
        <w:t xml:space="preserve"> </w:t>
      </w:r>
      <w:proofErr w:type="spellStart"/>
      <w:r w:rsidRPr="00871A9A">
        <w:rPr>
          <w:rFonts w:ascii="Times New Roman" w:hAnsi="Times New Roman"/>
          <w:sz w:val="24"/>
          <w:szCs w:val="24"/>
        </w:rPr>
        <w:t>masih</w:t>
      </w:r>
      <w:proofErr w:type="spellEnd"/>
      <w:r w:rsidRPr="00871A9A">
        <w:rPr>
          <w:rFonts w:ascii="Times New Roman" w:hAnsi="Times New Roman"/>
          <w:sz w:val="24"/>
          <w:szCs w:val="24"/>
        </w:rPr>
        <w:t xml:space="preserve"> </w:t>
      </w:r>
      <w:proofErr w:type="spellStart"/>
      <w:r w:rsidRPr="00871A9A">
        <w:rPr>
          <w:rFonts w:ascii="Times New Roman" w:hAnsi="Times New Roman"/>
          <w:sz w:val="24"/>
          <w:szCs w:val="24"/>
        </w:rPr>
        <w:t>tinggi</w:t>
      </w:r>
      <w:proofErr w:type="spellEnd"/>
      <w:r w:rsidRPr="00871A9A">
        <w:rPr>
          <w:rFonts w:ascii="Times New Roman" w:hAnsi="Times New Roman"/>
          <w:sz w:val="24"/>
          <w:szCs w:val="24"/>
        </w:rPr>
        <w:t xml:space="preserve">. </w:t>
      </w:r>
      <w:proofErr w:type="spellStart"/>
      <w:proofErr w:type="gramStart"/>
      <w:r w:rsidRPr="00871A9A">
        <w:rPr>
          <w:rFonts w:ascii="Times New Roman" w:hAnsi="Times New Roman"/>
          <w:sz w:val="24"/>
          <w:szCs w:val="24"/>
        </w:rPr>
        <w:t>Kecenderungan</w:t>
      </w:r>
      <w:proofErr w:type="spellEnd"/>
      <w:r w:rsidRPr="00871A9A">
        <w:rPr>
          <w:rFonts w:ascii="Times New Roman" w:hAnsi="Times New Roman"/>
          <w:sz w:val="24"/>
          <w:szCs w:val="24"/>
        </w:rPr>
        <w:t xml:space="preserve">  </w:t>
      </w:r>
      <w:proofErr w:type="spellStart"/>
      <w:r w:rsidRPr="00871A9A">
        <w:rPr>
          <w:rFonts w:ascii="Times New Roman" w:hAnsi="Times New Roman"/>
          <w:sz w:val="24"/>
          <w:szCs w:val="24"/>
        </w:rPr>
        <w:t>tingginya</w:t>
      </w:r>
      <w:proofErr w:type="spellEnd"/>
      <w:proofErr w:type="gramEnd"/>
      <w:r w:rsidRPr="00871A9A">
        <w:rPr>
          <w:rFonts w:ascii="Times New Roman" w:hAnsi="Times New Roman"/>
          <w:sz w:val="24"/>
          <w:szCs w:val="24"/>
        </w:rPr>
        <w:t xml:space="preserve"> </w:t>
      </w:r>
      <w:proofErr w:type="spellStart"/>
      <w:r w:rsidRPr="00871A9A">
        <w:rPr>
          <w:rFonts w:ascii="Times New Roman" w:hAnsi="Times New Roman"/>
          <w:sz w:val="24"/>
          <w:szCs w:val="24"/>
        </w:rPr>
        <w:t>laju</w:t>
      </w:r>
      <w:proofErr w:type="spellEnd"/>
      <w:r w:rsidRPr="00871A9A">
        <w:rPr>
          <w:rFonts w:ascii="Times New Roman" w:hAnsi="Times New Roman"/>
          <w:sz w:val="24"/>
          <w:szCs w:val="24"/>
        </w:rPr>
        <w:t xml:space="preserve"> </w:t>
      </w:r>
      <w:proofErr w:type="spellStart"/>
      <w:r w:rsidRPr="00871A9A">
        <w:rPr>
          <w:rFonts w:ascii="Times New Roman" w:hAnsi="Times New Roman"/>
          <w:sz w:val="24"/>
          <w:szCs w:val="24"/>
        </w:rPr>
        <w:t>pertumbuhan</w:t>
      </w:r>
      <w:proofErr w:type="spellEnd"/>
      <w:r w:rsidRPr="00871A9A">
        <w:rPr>
          <w:rFonts w:ascii="Times New Roman" w:hAnsi="Times New Roman"/>
          <w:sz w:val="24"/>
          <w:szCs w:val="24"/>
        </w:rPr>
        <w:t xml:space="preserve"> </w:t>
      </w:r>
      <w:proofErr w:type="spellStart"/>
      <w:r w:rsidRPr="00871A9A">
        <w:rPr>
          <w:rFonts w:ascii="Times New Roman" w:hAnsi="Times New Roman"/>
          <w:sz w:val="24"/>
          <w:szCs w:val="24"/>
        </w:rPr>
        <w:t>disebabkan</w:t>
      </w:r>
      <w:proofErr w:type="spellEnd"/>
      <w:r w:rsidRPr="00871A9A">
        <w:rPr>
          <w:rFonts w:ascii="Times New Roman" w:hAnsi="Times New Roman"/>
          <w:sz w:val="24"/>
          <w:szCs w:val="24"/>
        </w:rPr>
        <w:t xml:space="preserve"> </w:t>
      </w:r>
      <w:proofErr w:type="spellStart"/>
      <w:r w:rsidRPr="00871A9A">
        <w:rPr>
          <w:rFonts w:ascii="Times New Roman" w:hAnsi="Times New Roman"/>
          <w:sz w:val="24"/>
          <w:szCs w:val="24"/>
        </w:rPr>
        <w:t>oleh</w:t>
      </w:r>
      <w:proofErr w:type="spellEnd"/>
      <w:r w:rsidRPr="00871A9A">
        <w:rPr>
          <w:rFonts w:ascii="Times New Roman" w:hAnsi="Times New Roman"/>
          <w:sz w:val="24"/>
          <w:szCs w:val="24"/>
        </w:rPr>
        <w:t xml:space="preserve"> </w:t>
      </w:r>
      <w:proofErr w:type="spellStart"/>
      <w:r w:rsidRPr="00871A9A">
        <w:rPr>
          <w:rFonts w:ascii="Times New Roman" w:hAnsi="Times New Roman"/>
          <w:sz w:val="24"/>
          <w:szCs w:val="24"/>
        </w:rPr>
        <w:t>arus</w:t>
      </w:r>
      <w:proofErr w:type="spellEnd"/>
      <w:r w:rsidRPr="00871A9A">
        <w:rPr>
          <w:rFonts w:ascii="Times New Roman" w:hAnsi="Times New Roman"/>
          <w:sz w:val="24"/>
          <w:szCs w:val="24"/>
        </w:rPr>
        <w:t xml:space="preserve"> </w:t>
      </w:r>
      <w:proofErr w:type="spellStart"/>
      <w:r w:rsidRPr="00871A9A">
        <w:rPr>
          <w:rFonts w:ascii="Times New Roman" w:hAnsi="Times New Roman"/>
          <w:sz w:val="24"/>
          <w:szCs w:val="24"/>
        </w:rPr>
        <w:t>migrasi</w:t>
      </w:r>
      <w:proofErr w:type="spellEnd"/>
      <w:r w:rsidRPr="00871A9A">
        <w:rPr>
          <w:rFonts w:ascii="Times New Roman" w:hAnsi="Times New Roman"/>
          <w:sz w:val="24"/>
          <w:szCs w:val="24"/>
        </w:rPr>
        <w:t xml:space="preserve"> yang </w:t>
      </w:r>
      <w:proofErr w:type="spellStart"/>
      <w:r w:rsidRPr="00871A9A">
        <w:rPr>
          <w:rFonts w:ascii="Times New Roman" w:hAnsi="Times New Roman"/>
          <w:sz w:val="24"/>
          <w:szCs w:val="24"/>
        </w:rPr>
        <w:t>m</w:t>
      </w:r>
      <w:r>
        <w:rPr>
          <w:rFonts w:ascii="Times New Roman" w:hAnsi="Times New Roman"/>
          <w:sz w:val="24"/>
          <w:szCs w:val="24"/>
        </w:rPr>
        <w:t>asuk</w:t>
      </w:r>
      <w:proofErr w:type="spellEnd"/>
      <w:r>
        <w:rPr>
          <w:rFonts w:ascii="Times New Roman" w:hAnsi="Times New Roman"/>
          <w:sz w:val="24"/>
          <w:szCs w:val="24"/>
        </w:rPr>
        <w:t xml:space="preserve"> ( BPS </w:t>
      </w:r>
      <w:r>
        <w:rPr>
          <w:rFonts w:ascii="Times New Roman" w:hAnsi="Times New Roman"/>
          <w:sz w:val="24"/>
          <w:szCs w:val="24"/>
          <w:lang w:val="id-ID"/>
        </w:rPr>
        <w:t>Palembang 2011</w:t>
      </w:r>
      <w:r w:rsidRPr="00871A9A">
        <w:rPr>
          <w:rFonts w:ascii="Times New Roman" w:hAnsi="Times New Roman"/>
          <w:sz w:val="24"/>
          <w:szCs w:val="24"/>
        </w:rPr>
        <w:t>)</w:t>
      </w:r>
      <w:r>
        <w:rPr>
          <w:rFonts w:ascii="Times New Roman" w:hAnsi="Times New Roman"/>
          <w:sz w:val="24"/>
          <w:szCs w:val="24"/>
          <w:lang w:val="id-ID"/>
        </w:rPr>
        <w:t>.</w:t>
      </w:r>
    </w:p>
    <w:p w:rsidR="008210BC" w:rsidRDefault="008210BC" w:rsidP="00871A9A">
      <w:pPr>
        <w:spacing w:line="480" w:lineRule="auto"/>
        <w:ind w:firstLine="567"/>
        <w:rPr>
          <w:rFonts w:ascii="Times New Roman" w:hAnsi="Times New Roman"/>
          <w:sz w:val="24"/>
          <w:szCs w:val="24"/>
          <w:lang w:val="id-ID"/>
        </w:rPr>
      </w:pPr>
    </w:p>
    <w:p w:rsidR="00871A9A" w:rsidRDefault="00976EA1" w:rsidP="00976EA1">
      <w:pPr>
        <w:spacing w:line="276" w:lineRule="auto"/>
        <w:jc w:val="center"/>
        <w:rPr>
          <w:rFonts w:ascii="Times New Roman" w:hAnsi="Times New Roman"/>
          <w:sz w:val="24"/>
          <w:szCs w:val="24"/>
          <w:lang w:val="id-ID"/>
        </w:rPr>
      </w:pPr>
      <w:r>
        <w:rPr>
          <w:rFonts w:ascii="Times New Roman" w:hAnsi="Times New Roman"/>
          <w:sz w:val="24"/>
          <w:szCs w:val="24"/>
          <w:lang w:val="id-ID"/>
        </w:rPr>
        <w:t>Tabel 3</w:t>
      </w:r>
    </w:p>
    <w:p w:rsidR="00ED6EF6" w:rsidRDefault="00871A9A" w:rsidP="00976EA1">
      <w:pPr>
        <w:spacing w:line="276" w:lineRule="auto"/>
        <w:jc w:val="center"/>
        <w:rPr>
          <w:rFonts w:ascii="Times New Roman" w:hAnsi="Times New Roman"/>
          <w:sz w:val="24"/>
          <w:szCs w:val="24"/>
          <w:lang w:val="id-ID"/>
        </w:rPr>
      </w:pPr>
      <w:r>
        <w:rPr>
          <w:rFonts w:ascii="Times New Roman" w:hAnsi="Times New Roman"/>
          <w:sz w:val="24"/>
          <w:szCs w:val="24"/>
          <w:lang w:val="id-ID"/>
        </w:rPr>
        <w:t xml:space="preserve">Jumlah Penduduk </w:t>
      </w:r>
      <w:r w:rsidR="00ED6EF6">
        <w:rPr>
          <w:rFonts w:ascii="Times New Roman" w:hAnsi="Times New Roman"/>
          <w:sz w:val="24"/>
          <w:szCs w:val="24"/>
          <w:lang w:val="id-ID"/>
        </w:rPr>
        <w:t xml:space="preserve"> dan kepadatan Penduduk </w:t>
      </w:r>
      <w:r>
        <w:rPr>
          <w:rFonts w:ascii="Times New Roman" w:hAnsi="Times New Roman"/>
          <w:sz w:val="24"/>
          <w:szCs w:val="24"/>
          <w:lang w:val="id-ID"/>
        </w:rPr>
        <w:t>Kecamatan Ilir Barat II</w:t>
      </w:r>
    </w:p>
    <w:p w:rsidR="00871A9A" w:rsidRDefault="00ED6EF6" w:rsidP="00976EA1">
      <w:pPr>
        <w:spacing w:line="276" w:lineRule="auto"/>
        <w:jc w:val="center"/>
        <w:rPr>
          <w:rFonts w:ascii="Times New Roman" w:hAnsi="Times New Roman"/>
          <w:sz w:val="24"/>
          <w:szCs w:val="24"/>
          <w:lang w:val="id-ID"/>
        </w:rPr>
      </w:pPr>
      <w:r>
        <w:rPr>
          <w:rFonts w:ascii="Times New Roman" w:hAnsi="Times New Roman"/>
          <w:sz w:val="24"/>
          <w:szCs w:val="24"/>
          <w:lang w:val="id-ID"/>
        </w:rPr>
        <w:t>Pertengahan Tahun 2011</w:t>
      </w:r>
    </w:p>
    <w:tbl>
      <w:tblPr>
        <w:tblStyle w:val="TableGrid"/>
        <w:tblW w:w="0" w:type="auto"/>
        <w:jc w:val="center"/>
        <w:tblInd w:w="485" w:type="dxa"/>
        <w:tblLook w:val="04A0"/>
      </w:tblPr>
      <w:tblGrid>
        <w:gridCol w:w="566"/>
        <w:gridCol w:w="2943"/>
        <w:gridCol w:w="2247"/>
        <w:gridCol w:w="2248"/>
      </w:tblGrid>
      <w:tr w:rsidR="00ED6EF6" w:rsidTr="00BA0D6B">
        <w:trPr>
          <w:jc w:val="center"/>
        </w:trPr>
        <w:tc>
          <w:tcPr>
            <w:tcW w:w="567" w:type="dxa"/>
          </w:tcPr>
          <w:p w:rsidR="00ED6EF6" w:rsidRDefault="00ED6EF6" w:rsidP="00ED6EF6">
            <w:pPr>
              <w:spacing w:line="276" w:lineRule="auto"/>
              <w:jc w:val="center"/>
              <w:rPr>
                <w:rFonts w:ascii="Times New Roman" w:hAnsi="Times New Roman"/>
                <w:sz w:val="24"/>
                <w:szCs w:val="24"/>
                <w:lang w:val="id-ID"/>
              </w:rPr>
            </w:pPr>
            <w:r>
              <w:rPr>
                <w:rFonts w:ascii="Times New Roman" w:hAnsi="Times New Roman"/>
                <w:sz w:val="24"/>
                <w:szCs w:val="24"/>
                <w:lang w:val="id-ID"/>
              </w:rPr>
              <w:t>NO</w:t>
            </w:r>
          </w:p>
        </w:tc>
        <w:tc>
          <w:tcPr>
            <w:tcW w:w="2977" w:type="dxa"/>
          </w:tcPr>
          <w:p w:rsidR="00ED6EF6" w:rsidRDefault="00ED6EF6" w:rsidP="00ED6EF6">
            <w:pPr>
              <w:spacing w:line="276" w:lineRule="auto"/>
              <w:jc w:val="center"/>
              <w:rPr>
                <w:rFonts w:ascii="Times New Roman" w:hAnsi="Times New Roman"/>
                <w:sz w:val="24"/>
                <w:szCs w:val="24"/>
                <w:lang w:val="id-ID"/>
              </w:rPr>
            </w:pPr>
            <w:r>
              <w:rPr>
                <w:rFonts w:ascii="Times New Roman" w:hAnsi="Times New Roman"/>
                <w:sz w:val="24"/>
                <w:szCs w:val="24"/>
                <w:lang w:val="id-ID"/>
              </w:rPr>
              <w:t>Kelurahan</w:t>
            </w:r>
          </w:p>
        </w:tc>
        <w:tc>
          <w:tcPr>
            <w:tcW w:w="2268" w:type="dxa"/>
          </w:tcPr>
          <w:p w:rsidR="00ED6EF6" w:rsidRDefault="00ED6EF6" w:rsidP="00ED6EF6">
            <w:pPr>
              <w:spacing w:line="276" w:lineRule="auto"/>
              <w:jc w:val="center"/>
              <w:rPr>
                <w:rFonts w:ascii="Times New Roman" w:hAnsi="Times New Roman"/>
                <w:sz w:val="24"/>
                <w:szCs w:val="24"/>
                <w:lang w:val="id-ID"/>
              </w:rPr>
            </w:pPr>
            <w:r>
              <w:rPr>
                <w:rFonts w:ascii="Times New Roman" w:hAnsi="Times New Roman"/>
                <w:sz w:val="24"/>
                <w:szCs w:val="24"/>
                <w:lang w:val="id-ID"/>
              </w:rPr>
              <w:t>Jumlah Penduduk</w:t>
            </w:r>
          </w:p>
        </w:tc>
        <w:tc>
          <w:tcPr>
            <w:tcW w:w="2268" w:type="dxa"/>
          </w:tcPr>
          <w:p w:rsidR="00ED6EF6" w:rsidRDefault="00ED6EF6" w:rsidP="00ED6EF6">
            <w:pPr>
              <w:spacing w:line="276" w:lineRule="auto"/>
              <w:jc w:val="center"/>
              <w:rPr>
                <w:rFonts w:ascii="Times New Roman" w:hAnsi="Times New Roman"/>
                <w:sz w:val="24"/>
                <w:szCs w:val="24"/>
                <w:lang w:val="id-ID"/>
              </w:rPr>
            </w:pPr>
            <w:r>
              <w:rPr>
                <w:rFonts w:ascii="Times New Roman" w:hAnsi="Times New Roman"/>
                <w:sz w:val="24"/>
                <w:szCs w:val="24"/>
                <w:lang w:val="id-ID"/>
              </w:rPr>
              <w:t>Kepadatan tiap Ha</w:t>
            </w:r>
          </w:p>
        </w:tc>
      </w:tr>
      <w:tr w:rsidR="00ED6EF6" w:rsidTr="00BA0D6B">
        <w:trPr>
          <w:jc w:val="center"/>
        </w:trPr>
        <w:tc>
          <w:tcPr>
            <w:tcW w:w="567" w:type="dxa"/>
          </w:tcPr>
          <w:p w:rsidR="00ED6EF6" w:rsidRDefault="00ED6EF6" w:rsidP="00ED6EF6">
            <w:pPr>
              <w:spacing w:line="276" w:lineRule="auto"/>
              <w:jc w:val="center"/>
              <w:rPr>
                <w:rFonts w:ascii="Times New Roman" w:hAnsi="Times New Roman"/>
                <w:sz w:val="24"/>
                <w:szCs w:val="24"/>
                <w:lang w:val="id-ID"/>
              </w:rPr>
            </w:pPr>
            <w:r>
              <w:rPr>
                <w:rFonts w:ascii="Times New Roman" w:hAnsi="Times New Roman"/>
                <w:sz w:val="24"/>
                <w:szCs w:val="24"/>
                <w:lang w:val="id-ID"/>
              </w:rPr>
              <w:t>1.</w:t>
            </w:r>
          </w:p>
        </w:tc>
        <w:tc>
          <w:tcPr>
            <w:tcW w:w="2977" w:type="dxa"/>
          </w:tcPr>
          <w:p w:rsidR="00ED6EF6" w:rsidRDefault="00ED6EF6" w:rsidP="00ED6EF6">
            <w:pPr>
              <w:spacing w:line="276" w:lineRule="auto"/>
              <w:jc w:val="center"/>
              <w:rPr>
                <w:rFonts w:ascii="Times New Roman" w:hAnsi="Times New Roman"/>
                <w:sz w:val="24"/>
                <w:szCs w:val="24"/>
                <w:lang w:val="id-ID"/>
              </w:rPr>
            </w:pPr>
            <w:r>
              <w:rPr>
                <w:rFonts w:ascii="Times New Roman" w:hAnsi="Times New Roman"/>
                <w:sz w:val="24"/>
                <w:szCs w:val="24"/>
                <w:lang w:val="id-ID"/>
              </w:rPr>
              <w:t>Kelurahan 35 Ilir</w:t>
            </w:r>
          </w:p>
        </w:tc>
        <w:tc>
          <w:tcPr>
            <w:tcW w:w="2268" w:type="dxa"/>
          </w:tcPr>
          <w:p w:rsidR="00ED6EF6" w:rsidRDefault="00ED6EF6" w:rsidP="00ED6EF6">
            <w:pPr>
              <w:spacing w:line="276" w:lineRule="auto"/>
              <w:jc w:val="center"/>
              <w:rPr>
                <w:rFonts w:ascii="Times New Roman" w:hAnsi="Times New Roman"/>
                <w:sz w:val="24"/>
                <w:szCs w:val="24"/>
                <w:lang w:val="id-ID"/>
              </w:rPr>
            </w:pPr>
            <w:r>
              <w:rPr>
                <w:rFonts w:ascii="Times New Roman" w:hAnsi="Times New Roman"/>
                <w:sz w:val="24"/>
                <w:szCs w:val="24"/>
                <w:lang w:val="id-ID"/>
              </w:rPr>
              <w:t>11 082</w:t>
            </w:r>
          </w:p>
        </w:tc>
        <w:tc>
          <w:tcPr>
            <w:tcW w:w="2268" w:type="dxa"/>
          </w:tcPr>
          <w:p w:rsidR="00ED6EF6" w:rsidRDefault="00ED6EF6" w:rsidP="00ED6EF6">
            <w:pPr>
              <w:spacing w:line="276" w:lineRule="auto"/>
              <w:jc w:val="center"/>
              <w:rPr>
                <w:rFonts w:ascii="Times New Roman" w:hAnsi="Times New Roman"/>
                <w:sz w:val="24"/>
                <w:szCs w:val="24"/>
                <w:lang w:val="id-ID"/>
              </w:rPr>
            </w:pPr>
            <w:r>
              <w:rPr>
                <w:rFonts w:ascii="Times New Roman" w:hAnsi="Times New Roman"/>
                <w:sz w:val="24"/>
                <w:szCs w:val="24"/>
                <w:lang w:val="id-ID"/>
              </w:rPr>
              <w:t>335 81</w:t>
            </w:r>
          </w:p>
        </w:tc>
      </w:tr>
      <w:tr w:rsidR="00ED6EF6" w:rsidTr="00BA0D6B">
        <w:trPr>
          <w:jc w:val="center"/>
        </w:trPr>
        <w:tc>
          <w:tcPr>
            <w:tcW w:w="567" w:type="dxa"/>
          </w:tcPr>
          <w:p w:rsidR="00ED6EF6" w:rsidRDefault="00ED6EF6" w:rsidP="00ED6EF6">
            <w:pPr>
              <w:spacing w:line="276" w:lineRule="auto"/>
              <w:jc w:val="center"/>
              <w:rPr>
                <w:rFonts w:ascii="Times New Roman" w:hAnsi="Times New Roman"/>
                <w:sz w:val="24"/>
                <w:szCs w:val="24"/>
                <w:lang w:val="id-ID"/>
              </w:rPr>
            </w:pPr>
            <w:r>
              <w:rPr>
                <w:rFonts w:ascii="Times New Roman" w:hAnsi="Times New Roman"/>
                <w:sz w:val="24"/>
                <w:szCs w:val="24"/>
                <w:lang w:val="id-ID"/>
              </w:rPr>
              <w:t>2.</w:t>
            </w:r>
          </w:p>
        </w:tc>
        <w:tc>
          <w:tcPr>
            <w:tcW w:w="2977" w:type="dxa"/>
          </w:tcPr>
          <w:p w:rsidR="00ED6EF6" w:rsidRDefault="00ED6EF6" w:rsidP="00ED6EF6">
            <w:pPr>
              <w:spacing w:line="276" w:lineRule="auto"/>
              <w:jc w:val="center"/>
              <w:rPr>
                <w:rFonts w:ascii="Times New Roman" w:hAnsi="Times New Roman"/>
                <w:sz w:val="24"/>
                <w:szCs w:val="24"/>
                <w:lang w:val="id-ID"/>
              </w:rPr>
            </w:pPr>
            <w:r>
              <w:rPr>
                <w:rFonts w:ascii="Times New Roman" w:hAnsi="Times New Roman"/>
                <w:sz w:val="24"/>
                <w:szCs w:val="24"/>
                <w:lang w:val="id-ID"/>
              </w:rPr>
              <w:t>Kelurahan 32 Ilir</w:t>
            </w:r>
          </w:p>
        </w:tc>
        <w:tc>
          <w:tcPr>
            <w:tcW w:w="2268" w:type="dxa"/>
          </w:tcPr>
          <w:p w:rsidR="00ED6EF6" w:rsidRDefault="00ED6EF6" w:rsidP="00ED6EF6">
            <w:pPr>
              <w:spacing w:line="276" w:lineRule="auto"/>
              <w:jc w:val="center"/>
              <w:rPr>
                <w:rFonts w:ascii="Times New Roman" w:hAnsi="Times New Roman"/>
                <w:sz w:val="24"/>
                <w:szCs w:val="24"/>
                <w:lang w:val="id-ID"/>
              </w:rPr>
            </w:pPr>
            <w:r>
              <w:rPr>
                <w:rFonts w:ascii="Times New Roman" w:hAnsi="Times New Roman"/>
                <w:sz w:val="24"/>
                <w:szCs w:val="24"/>
                <w:lang w:val="id-ID"/>
              </w:rPr>
              <w:t>13 740</w:t>
            </w:r>
          </w:p>
        </w:tc>
        <w:tc>
          <w:tcPr>
            <w:tcW w:w="2268" w:type="dxa"/>
          </w:tcPr>
          <w:p w:rsidR="00ED6EF6" w:rsidRDefault="00ED6EF6" w:rsidP="00ED6EF6">
            <w:pPr>
              <w:spacing w:line="276" w:lineRule="auto"/>
              <w:jc w:val="center"/>
              <w:rPr>
                <w:rFonts w:ascii="Times New Roman" w:hAnsi="Times New Roman"/>
                <w:sz w:val="24"/>
                <w:szCs w:val="24"/>
                <w:lang w:val="id-ID"/>
              </w:rPr>
            </w:pPr>
            <w:r>
              <w:rPr>
                <w:rFonts w:ascii="Times New Roman" w:hAnsi="Times New Roman"/>
                <w:sz w:val="24"/>
                <w:szCs w:val="24"/>
                <w:lang w:val="id-ID"/>
              </w:rPr>
              <w:t>54 96</w:t>
            </w:r>
          </w:p>
        </w:tc>
      </w:tr>
      <w:tr w:rsidR="00ED6EF6" w:rsidTr="00BA0D6B">
        <w:trPr>
          <w:jc w:val="center"/>
        </w:trPr>
        <w:tc>
          <w:tcPr>
            <w:tcW w:w="567" w:type="dxa"/>
          </w:tcPr>
          <w:p w:rsidR="00ED6EF6" w:rsidRDefault="00ED6EF6" w:rsidP="00ED6EF6">
            <w:pPr>
              <w:spacing w:line="276" w:lineRule="auto"/>
              <w:jc w:val="center"/>
              <w:rPr>
                <w:rFonts w:ascii="Times New Roman" w:hAnsi="Times New Roman"/>
                <w:sz w:val="24"/>
                <w:szCs w:val="24"/>
                <w:lang w:val="id-ID"/>
              </w:rPr>
            </w:pPr>
            <w:r>
              <w:rPr>
                <w:rFonts w:ascii="Times New Roman" w:hAnsi="Times New Roman"/>
                <w:sz w:val="24"/>
                <w:szCs w:val="24"/>
                <w:lang w:val="id-ID"/>
              </w:rPr>
              <w:t>3.</w:t>
            </w:r>
          </w:p>
        </w:tc>
        <w:tc>
          <w:tcPr>
            <w:tcW w:w="2977" w:type="dxa"/>
          </w:tcPr>
          <w:p w:rsidR="00ED6EF6" w:rsidRDefault="00ED6EF6" w:rsidP="00ED6EF6">
            <w:pPr>
              <w:spacing w:line="276" w:lineRule="auto"/>
              <w:jc w:val="center"/>
              <w:rPr>
                <w:rFonts w:ascii="Times New Roman" w:hAnsi="Times New Roman"/>
                <w:sz w:val="24"/>
                <w:szCs w:val="24"/>
                <w:lang w:val="id-ID"/>
              </w:rPr>
            </w:pPr>
            <w:r>
              <w:rPr>
                <w:rFonts w:ascii="Times New Roman" w:hAnsi="Times New Roman"/>
                <w:sz w:val="24"/>
                <w:szCs w:val="24"/>
                <w:lang w:val="id-ID"/>
              </w:rPr>
              <w:t>Kelurahan 30 Ilir</w:t>
            </w:r>
          </w:p>
        </w:tc>
        <w:tc>
          <w:tcPr>
            <w:tcW w:w="2268" w:type="dxa"/>
          </w:tcPr>
          <w:p w:rsidR="00ED6EF6" w:rsidRDefault="00ED6EF6" w:rsidP="00ED6EF6">
            <w:pPr>
              <w:spacing w:line="276" w:lineRule="auto"/>
              <w:jc w:val="center"/>
              <w:rPr>
                <w:rFonts w:ascii="Times New Roman" w:hAnsi="Times New Roman"/>
                <w:sz w:val="24"/>
                <w:szCs w:val="24"/>
                <w:lang w:val="id-ID"/>
              </w:rPr>
            </w:pPr>
            <w:r>
              <w:rPr>
                <w:rFonts w:ascii="Times New Roman" w:hAnsi="Times New Roman"/>
                <w:sz w:val="24"/>
                <w:szCs w:val="24"/>
                <w:lang w:val="id-ID"/>
              </w:rPr>
              <w:t>20 442</w:t>
            </w:r>
          </w:p>
        </w:tc>
        <w:tc>
          <w:tcPr>
            <w:tcW w:w="2268" w:type="dxa"/>
          </w:tcPr>
          <w:p w:rsidR="00ED6EF6" w:rsidRDefault="00ED6EF6" w:rsidP="00ED6EF6">
            <w:pPr>
              <w:spacing w:line="276" w:lineRule="auto"/>
              <w:jc w:val="center"/>
              <w:rPr>
                <w:rFonts w:ascii="Times New Roman" w:hAnsi="Times New Roman"/>
                <w:sz w:val="24"/>
                <w:szCs w:val="24"/>
                <w:lang w:val="id-ID"/>
              </w:rPr>
            </w:pPr>
            <w:r>
              <w:rPr>
                <w:rFonts w:ascii="Times New Roman" w:hAnsi="Times New Roman"/>
                <w:sz w:val="24"/>
                <w:szCs w:val="24"/>
                <w:lang w:val="id-ID"/>
              </w:rPr>
              <w:t>287 92</w:t>
            </w:r>
          </w:p>
        </w:tc>
      </w:tr>
      <w:tr w:rsidR="00ED6EF6" w:rsidTr="00BA0D6B">
        <w:trPr>
          <w:jc w:val="center"/>
        </w:trPr>
        <w:tc>
          <w:tcPr>
            <w:tcW w:w="567" w:type="dxa"/>
          </w:tcPr>
          <w:p w:rsidR="00ED6EF6" w:rsidRDefault="00ED6EF6" w:rsidP="00ED6EF6">
            <w:pPr>
              <w:spacing w:line="276" w:lineRule="auto"/>
              <w:jc w:val="center"/>
              <w:rPr>
                <w:rFonts w:ascii="Times New Roman" w:hAnsi="Times New Roman"/>
                <w:sz w:val="24"/>
                <w:szCs w:val="24"/>
                <w:lang w:val="id-ID"/>
              </w:rPr>
            </w:pPr>
            <w:r>
              <w:rPr>
                <w:rFonts w:ascii="Times New Roman" w:hAnsi="Times New Roman"/>
                <w:sz w:val="24"/>
                <w:szCs w:val="24"/>
                <w:lang w:val="id-ID"/>
              </w:rPr>
              <w:t>4.</w:t>
            </w:r>
          </w:p>
        </w:tc>
        <w:tc>
          <w:tcPr>
            <w:tcW w:w="2977" w:type="dxa"/>
          </w:tcPr>
          <w:p w:rsidR="00ED6EF6" w:rsidRDefault="00ED6EF6" w:rsidP="00ED6EF6">
            <w:pPr>
              <w:spacing w:line="276" w:lineRule="auto"/>
              <w:jc w:val="center"/>
              <w:rPr>
                <w:rFonts w:ascii="Times New Roman" w:hAnsi="Times New Roman"/>
                <w:sz w:val="24"/>
                <w:szCs w:val="24"/>
                <w:lang w:val="id-ID"/>
              </w:rPr>
            </w:pPr>
            <w:r>
              <w:rPr>
                <w:rFonts w:ascii="Times New Roman" w:hAnsi="Times New Roman"/>
                <w:sz w:val="24"/>
                <w:szCs w:val="24"/>
                <w:lang w:val="id-ID"/>
              </w:rPr>
              <w:t>Kelurahan Kemang Manis</w:t>
            </w:r>
          </w:p>
        </w:tc>
        <w:tc>
          <w:tcPr>
            <w:tcW w:w="2268" w:type="dxa"/>
          </w:tcPr>
          <w:p w:rsidR="00ED6EF6" w:rsidRDefault="00ED6EF6" w:rsidP="00ED6EF6">
            <w:pPr>
              <w:spacing w:line="276" w:lineRule="auto"/>
              <w:jc w:val="center"/>
              <w:rPr>
                <w:rFonts w:ascii="Times New Roman" w:hAnsi="Times New Roman"/>
                <w:sz w:val="24"/>
                <w:szCs w:val="24"/>
                <w:lang w:val="id-ID"/>
              </w:rPr>
            </w:pPr>
            <w:r>
              <w:rPr>
                <w:rFonts w:ascii="Times New Roman" w:hAnsi="Times New Roman"/>
                <w:sz w:val="24"/>
                <w:szCs w:val="24"/>
                <w:lang w:val="id-ID"/>
              </w:rPr>
              <w:t>6 154</w:t>
            </w:r>
          </w:p>
        </w:tc>
        <w:tc>
          <w:tcPr>
            <w:tcW w:w="2268" w:type="dxa"/>
          </w:tcPr>
          <w:p w:rsidR="00ED6EF6" w:rsidRDefault="00ED6EF6" w:rsidP="00ED6EF6">
            <w:pPr>
              <w:spacing w:line="276" w:lineRule="auto"/>
              <w:jc w:val="center"/>
              <w:rPr>
                <w:rFonts w:ascii="Times New Roman" w:hAnsi="Times New Roman"/>
                <w:sz w:val="24"/>
                <w:szCs w:val="24"/>
                <w:lang w:val="id-ID"/>
              </w:rPr>
            </w:pPr>
            <w:r>
              <w:rPr>
                <w:rFonts w:ascii="Times New Roman" w:hAnsi="Times New Roman"/>
                <w:sz w:val="24"/>
                <w:szCs w:val="24"/>
                <w:lang w:val="id-ID"/>
              </w:rPr>
              <w:t>61 54</w:t>
            </w:r>
          </w:p>
        </w:tc>
      </w:tr>
      <w:tr w:rsidR="00ED6EF6" w:rsidTr="00BA0D6B">
        <w:trPr>
          <w:jc w:val="center"/>
        </w:trPr>
        <w:tc>
          <w:tcPr>
            <w:tcW w:w="567" w:type="dxa"/>
          </w:tcPr>
          <w:p w:rsidR="00ED6EF6" w:rsidRDefault="00ED6EF6" w:rsidP="00ED6EF6">
            <w:pPr>
              <w:spacing w:line="276" w:lineRule="auto"/>
              <w:jc w:val="center"/>
              <w:rPr>
                <w:rFonts w:ascii="Times New Roman" w:hAnsi="Times New Roman"/>
                <w:sz w:val="24"/>
                <w:szCs w:val="24"/>
                <w:lang w:val="id-ID"/>
              </w:rPr>
            </w:pPr>
            <w:r>
              <w:rPr>
                <w:rFonts w:ascii="Times New Roman" w:hAnsi="Times New Roman"/>
                <w:sz w:val="24"/>
                <w:szCs w:val="24"/>
                <w:lang w:val="id-ID"/>
              </w:rPr>
              <w:t>5.</w:t>
            </w:r>
          </w:p>
        </w:tc>
        <w:tc>
          <w:tcPr>
            <w:tcW w:w="2977" w:type="dxa"/>
          </w:tcPr>
          <w:p w:rsidR="00ED6EF6" w:rsidRDefault="00ED6EF6" w:rsidP="00ED6EF6">
            <w:pPr>
              <w:spacing w:line="276" w:lineRule="auto"/>
              <w:jc w:val="center"/>
              <w:rPr>
                <w:rFonts w:ascii="Times New Roman" w:hAnsi="Times New Roman"/>
                <w:sz w:val="24"/>
                <w:szCs w:val="24"/>
                <w:lang w:val="id-ID"/>
              </w:rPr>
            </w:pPr>
            <w:r>
              <w:rPr>
                <w:rFonts w:ascii="Times New Roman" w:hAnsi="Times New Roman"/>
                <w:sz w:val="24"/>
                <w:szCs w:val="24"/>
                <w:lang w:val="id-ID"/>
              </w:rPr>
              <w:t>Kelurahan 29 Ilir</w:t>
            </w:r>
          </w:p>
        </w:tc>
        <w:tc>
          <w:tcPr>
            <w:tcW w:w="2268" w:type="dxa"/>
          </w:tcPr>
          <w:p w:rsidR="00ED6EF6" w:rsidRDefault="00ED6EF6" w:rsidP="00ED6EF6">
            <w:pPr>
              <w:spacing w:line="276" w:lineRule="auto"/>
              <w:jc w:val="center"/>
              <w:rPr>
                <w:rFonts w:ascii="Times New Roman" w:hAnsi="Times New Roman"/>
                <w:sz w:val="24"/>
                <w:szCs w:val="24"/>
                <w:lang w:val="id-ID"/>
              </w:rPr>
            </w:pPr>
            <w:r>
              <w:rPr>
                <w:rFonts w:ascii="Times New Roman" w:hAnsi="Times New Roman"/>
                <w:sz w:val="24"/>
                <w:szCs w:val="24"/>
                <w:lang w:val="id-ID"/>
              </w:rPr>
              <w:t>8 442</w:t>
            </w:r>
          </w:p>
        </w:tc>
        <w:tc>
          <w:tcPr>
            <w:tcW w:w="2268" w:type="dxa"/>
          </w:tcPr>
          <w:p w:rsidR="00ED6EF6" w:rsidRDefault="00ED6EF6" w:rsidP="00ED6EF6">
            <w:pPr>
              <w:spacing w:line="276" w:lineRule="auto"/>
              <w:jc w:val="center"/>
              <w:rPr>
                <w:rFonts w:ascii="Times New Roman" w:hAnsi="Times New Roman"/>
                <w:sz w:val="24"/>
                <w:szCs w:val="24"/>
                <w:lang w:val="id-ID"/>
              </w:rPr>
            </w:pPr>
            <w:r>
              <w:rPr>
                <w:rFonts w:ascii="Times New Roman" w:hAnsi="Times New Roman"/>
                <w:sz w:val="24"/>
                <w:szCs w:val="24"/>
                <w:lang w:val="id-ID"/>
              </w:rPr>
              <w:t>255 82</w:t>
            </w:r>
          </w:p>
        </w:tc>
      </w:tr>
      <w:tr w:rsidR="00ED6EF6" w:rsidTr="00BA0D6B">
        <w:trPr>
          <w:jc w:val="center"/>
        </w:trPr>
        <w:tc>
          <w:tcPr>
            <w:tcW w:w="567" w:type="dxa"/>
          </w:tcPr>
          <w:p w:rsidR="00ED6EF6" w:rsidRDefault="00ED6EF6" w:rsidP="00ED6EF6">
            <w:pPr>
              <w:spacing w:line="276" w:lineRule="auto"/>
              <w:jc w:val="center"/>
              <w:rPr>
                <w:rFonts w:ascii="Times New Roman" w:hAnsi="Times New Roman"/>
                <w:sz w:val="24"/>
                <w:szCs w:val="24"/>
                <w:lang w:val="id-ID"/>
              </w:rPr>
            </w:pPr>
            <w:r>
              <w:rPr>
                <w:rFonts w:ascii="Times New Roman" w:hAnsi="Times New Roman"/>
                <w:sz w:val="24"/>
                <w:szCs w:val="24"/>
                <w:lang w:val="id-ID"/>
              </w:rPr>
              <w:t>6.</w:t>
            </w:r>
          </w:p>
        </w:tc>
        <w:tc>
          <w:tcPr>
            <w:tcW w:w="2977" w:type="dxa"/>
          </w:tcPr>
          <w:p w:rsidR="00ED6EF6" w:rsidRDefault="00ED6EF6" w:rsidP="00ED6EF6">
            <w:pPr>
              <w:spacing w:line="276" w:lineRule="auto"/>
              <w:jc w:val="center"/>
              <w:rPr>
                <w:rFonts w:ascii="Times New Roman" w:hAnsi="Times New Roman"/>
                <w:sz w:val="24"/>
                <w:szCs w:val="24"/>
                <w:lang w:val="id-ID"/>
              </w:rPr>
            </w:pPr>
            <w:r>
              <w:rPr>
                <w:rFonts w:ascii="Times New Roman" w:hAnsi="Times New Roman"/>
                <w:sz w:val="24"/>
                <w:szCs w:val="24"/>
                <w:lang w:val="id-ID"/>
              </w:rPr>
              <w:t>Kelurahan 28 Ilir</w:t>
            </w:r>
          </w:p>
        </w:tc>
        <w:tc>
          <w:tcPr>
            <w:tcW w:w="2268" w:type="dxa"/>
          </w:tcPr>
          <w:p w:rsidR="00ED6EF6" w:rsidRDefault="00ED6EF6" w:rsidP="00ED6EF6">
            <w:pPr>
              <w:spacing w:line="276" w:lineRule="auto"/>
              <w:jc w:val="center"/>
              <w:rPr>
                <w:rFonts w:ascii="Times New Roman" w:hAnsi="Times New Roman"/>
                <w:sz w:val="24"/>
                <w:szCs w:val="24"/>
                <w:lang w:val="id-ID"/>
              </w:rPr>
            </w:pPr>
            <w:r>
              <w:rPr>
                <w:rFonts w:ascii="Times New Roman" w:hAnsi="Times New Roman"/>
                <w:sz w:val="24"/>
                <w:szCs w:val="24"/>
                <w:lang w:val="id-ID"/>
              </w:rPr>
              <w:t>1 869</w:t>
            </w:r>
          </w:p>
        </w:tc>
        <w:tc>
          <w:tcPr>
            <w:tcW w:w="2268" w:type="dxa"/>
          </w:tcPr>
          <w:p w:rsidR="00ED6EF6" w:rsidRDefault="00ED6EF6" w:rsidP="00ED6EF6">
            <w:pPr>
              <w:spacing w:line="276" w:lineRule="auto"/>
              <w:jc w:val="center"/>
              <w:rPr>
                <w:rFonts w:ascii="Times New Roman" w:hAnsi="Times New Roman"/>
                <w:sz w:val="24"/>
                <w:szCs w:val="24"/>
                <w:lang w:val="id-ID"/>
              </w:rPr>
            </w:pPr>
            <w:r>
              <w:rPr>
                <w:rFonts w:ascii="Times New Roman" w:hAnsi="Times New Roman"/>
                <w:sz w:val="24"/>
                <w:szCs w:val="24"/>
                <w:lang w:val="id-ID"/>
              </w:rPr>
              <w:t>27 49</w:t>
            </w:r>
          </w:p>
        </w:tc>
      </w:tr>
      <w:tr w:rsidR="00ED6EF6" w:rsidTr="00BA0D6B">
        <w:trPr>
          <w:jc w:val="center"/>
        </w:trPr>
        <w:tc>
          <w:tcPr>
            <w:tcW w:w="567" w:type="dxa"/>
          </w:tcPr>
          <w:p w:rsidR="00ED6EF6" w:rsidRDefault="00ED6EF6" w:rsidP="00ED6EF6">
            <w:pPr>
              <w:spacing w:line="276" w:lineRule="auto"/>
              <w:jc w:val="center"/>
              <w:rPr>
                <w:rFonts w:ascii="Times New Roman" w:hAnsi="Times New Roman"/>
                <w:sz w:val="24"/>
                <w:szCs w:val="24"/>
                <w:lang w:val="id-ID"/>
              </w:rPr>
            </w:pPr>
            <w:r>
              <w:rPr>
                <w:rFonts w:ascii="Times New Roman" w:hAnsi="Times New Roman"/>
                <w:sz w:val="24"/>
                <w:szCs w:val="24"/>
                <w:lang w:val="id-ID"/>
              </w:rPr>
              <w:t>7.</w:t>
            </w:r>
          </w:p>
        </w:tc>
        <w:tc>
          <w:tcPr>
            <w:tcW w:w="2977" w:type="dxa"/>
          </w:tcPr>
          <w:p w:rsidR="00ED6EF6" w:rsidRDefault="00ED6EF6" w:rsidP="00ED6EF6">
            <w:pPr>
              <w:spacing w:line="276" w:lineRule="auto"/>
              <w:jc w:val="center"/>
              <w:rPr>
                <w:rFonts w:ascii="Times New Roman" w:hAnsi="Times New Roman"/>
                <w:sz w:val="24"/>
                <w:szCs w:val="24"/>
                <w:lang w:val="id-ID"/>
              </w:rPr>
            </w:pPr>
            <w:r>
              <w:rPr>
                <w:rFonts w:ascii="Times New Roman" w:hAnsi="Times New Roman"/>
                <w:sz w:val="24"/>
                <w:szCs w:val="24"/>
                <w:lang w:val="id-ID"/>
              </w:rPr>
              <w:t>Kelurahan 27 Ilir</w:t>
            </w:r>
          </w:p>
        </w:tc>
        <w:tc>
          <w:tcPr>
            <w:tcW w:w="2268" w:type="dxa"/>
          </w:tcPr>
          <w:p w:rsidR="00ED6EF6" w:rsidRDefault="00ED6EF6" w:rsidP="00ED6EF6">
            <w:pPr>
              <w:spacing w:line="276" w:lineRule="auto"/>
              <w:jc w:val="center"/>
              <w:rPr>
                <w:rFonts w:ascii="Times New Roman" w:hAnsi="Times New Roman"/>
                <w:sz w:val="24"/>
                <w:szCs w:val="24"/>
                <w:lang w:val="id-ID"/>
              </w:rPr>
            </w:pPr>
            <w:r>
              <w:rPr>
                <w:rFonts w:ascii="Times New Roman" w:hAnsi="Times New Roman"/>
                <w:sz w:val="24"/>
                <w:szCs w:val="24"/>
                <w:lang w:val="id-ID"/>
              </w:rPr>
              <w:t>3 050</w:t>
            </w:r>
          </w:p>
        </w:tc>
        <w:tc>
          <w:tcPr>
            <w:tcW w:w="2268" w:type="dxa"/>
          </w:tcPr>
          <w:p w:rsidR="00ED6EF6" w:rsidRDefault="00ED6EF6" w:rsidP="00ED6EF6">
            <w:pPr>
              <w:spacing w:line="276" w:lineRule="auto"/>
              <w:jc w:val="center"/>
              <w:rPr>
                <w:rFonts w:ascii="Times New Roman" w:hAnsi="Times New Roman"/>
                <w:sz w:val="24"/>
                <w:szCs w:val="24"/>
                <w:lang w:val="id-ID"/>
              </w:rPr>
            </w:pPr>
            <w:r>
              <w:rPr>
                <w:rFonts w:ascii="Times New Roman" w:hAnsi="Times New Roman"/>
                <w:sz w:val="24"/>
                <w:szCs w:val="24"/>
                <w:lang w:val="id-ID"/>
              </w:rPr>
              <w:t>45 52</w:t>
            </w:r>
          </w:p>
        </w:tc>
      </w:tr>
      <w:tr w:rsidR="00ED6EF6" w:rsidTr="00BA0D6B">
        <w:trPr>
          <w:jc w:val="center"/>
        </w:trPr>
        <w:tc>
          <w:tcPr>
            <w:tcW w:w="567" w:type="dxa"/>
          </w:tcPr>
          <w:p w:rsidR="00ED6EF6" w:rsidRDefault="00ED6EF6" w:rsidP="00ED6EF6">
            <w:pPr>
              <w:spacing w:line="276" w:lineRule="auto"/>
              <w:jc w:val="center"/>
              <w:rPr>
                <w:rFonts w:ascii="Times New Roman" w:hAnsi="Times New Roman"/>
                <w:sz w:val="24"/>
                <w:szCs w:val="24"/>
                <w:lang w:val="id-ID"/>
              </w:rPr>
            </w:pPr>
          </w:p>
        </w:tc>
        <w:tc>
          <w:tcPr>
            <w:tcW w:w="2977" w:type="dxa"/>
          </w:tcPr>
          <w:p w:rsidR="00ED6EF6" w:rsidRDefault="00ED6EF6" w:rsidP="00ED6EF6">
            <w:pPr>
              <w:spacing w:line="276" w:lineRule="auto"/>
              <w:jc w:val="center"/>
              <w:rPr>
                <w:rFonts w:ascii="Times New Roman" w:hAnsi="Times New Roman"/>
                <w:sz w:val="24"/>
                <w:szCs w:val="24"/>
                <w:lang w:val="id-ID"/>
              </w:rPr>
            </w:pPr>
            <w:r>
              <w:rPr>
                <w:rFonts w:ascii="Times New Roman" w:hAnsi="Times New Roman"/>
                <w:sz w:val="24"/>
                <w:szCs w:val="24"/>
                <w:lang w:val="id-ID"/>
              </w:rPr>
              <w:t>Jumlah</w:t>
            </w:r>
          </w:p>
        </w:tc>
        <w:tc>
          <w:tcPr>
            <w:tcW w:w="2268" w:type="dxa"/>
          </w:tcPr>
          <w:p w:rsidR="00ED6EF6" w:rsidRDefault="00ED6EF6" w:rsidP="00ED6EF6">
            <w:pPr>
              <w:spacing w:line="276" w:lineRule="auto"/>
              <w:jc w:val="center"/>
              <w:rPr>
                <w:rFonts w:ascii="Times New Roman" w:hAnsi="Times New Roman"/>
                <w:sz w:val="24"/>
                <w:szCs w:val="24"/>
                <w:lang w:val="id-ID"/>
              </w:rPr>
            </w:pPr>
            <w:r>
              <w:rPr>
                <w:rFonts w:ascii="Times New Roman" w:hAnsi="Times New Roman"/>
                <w:sz w:val="24"/>
                <w:szCs w:val="24"/>
                <w:lang w:val="id-ID"/>
              </w:rPr>
              <w:t>53 697</w:t>
            </w:r>
          </w:p>
        </w:tc>
        <w:tc>
          <w:tcPr>
            <w:tcW w:w="2268" w:type="dxa"/>
          </w:tcPr>
          <w:p w:rsidR="00ED6EF6" w:rsidRDefault="00ED6EF6" w:rsidP="00ED6EF6">
            <w:pPr>
              <w:spacing w:line="276" w:lineRule="auto"/>
              <w:jc w:val="center"/>
              <w:rPr>
                <w:rFonts w:ascii="Times New Roman" w:hAnsi="Times New Roman"/>
                <w:sz w:val="24"/>
                <w:szCs w:val="24"/>
                <w:lang w:val="id-ID"/>
              </w:rPr>
            </w:pPr>
            <w:r>
              <w:rPr>
                <w:rFonts w:ascii="Times New Roman" w:hAnsi="Times New Roman"/>
                <w:sz w:val="24"/>
                <w:szCs w:val="24"/>
                <w:lang w:val="id-ID"/>
              </w:rPr>
              <w:t>91 17</w:t>
            </w:r>
          </w:p>
        </w:tc>
      </w:tr>
    </w:tbl>
    <w:p w:rsidR="00ED6EF6" w:rsidRDefault="00ED6EF6" w:rsidP="00ED6EF6">
      <w:pPr>
        <w:spacing w:line="480" w:lineRule="auto"/>
        <w:jc w:val="left"/>
        <w:rPr>
          <w:rFonts w:ascii="Times New Roman" w:hAnsi="Times New Roman"/>
          <w:b/>
          <w:bCs/>
          <w:sz w:val="20"/>
          <w:szCs w:val="20"/>
          <w:lang w:val="id-ID"/>
        </w:rPr>
      </w:pPr>
      <w:r w:rsidRPr="00ED6EF6">
        <w:rPr>
          <w:rFonts w:ascii="Times New Roman" w:hAnsi="Times New Roman"/>
          <w:b/>
          <w:bCs/>
          <w:sz w:val="20"/>
          <w:szCs w:val="20"/>
          <w:lang w:val="id-ID"/>
        </w:rPr>
        <w:t>Sumber : BPS Kota Palembang</w:t>
      </w:r>
    </w:p>
    <w:p w:rsidR="008210BC" w:rsidRDefault="008210BC" w:rsidP="008321A2">
      <w:pPr>
        <w:tabs>
          <w:tab w:val="left" w:pos="5025"/>
        </w:tabs>
        <w:spacing w:line="480" w:lineRule="auto"/>
        <w:rPr>
          <w:rFonts w:ascii="Times New Roman" w:hAnsi="Times New Roman"/>
          <w:sz w:val="24"/>
          <w:szCs w:val="24"/>
          <w:lang w:val="id-ID"/>
        </w:rPr>
      </w:pPr>
    </w:p>
    <w:p w:rsidR="00177F29" w:rsidRPr="008321A2" w:rsidRDefault="008321A2" w:rsidP="008321A2">
      <w:pPr>
        <w:tabs>
          <w:tab w:val="left" w:pos="5025"/>
        </w:tabs>
        <w:spacing w:line="480" w:lineRule="auto"/>
        <w:rPr>
          <w:rFonts w:ascii="Times New Roman" w:hAnsi="Times New Roman"/>
          <w:sz w:val="24"/>
          <w:szCs w:val="24"/>
          <w:lang w:val="id-ID"/>
        </w:rPr>
      </w:pPr>
      <w:r w:rsidRPr="008321A2">
        <w:rPr>
          <w:rFonts w:ascii="Times New Roman" w:hAnsi="Times New Roman"/>
          <w:sz w:val="24"/>
          <w:szCs w:val="24"/>
          <w:lang w:val="id-ID"/>
        </w:rPr>
        <w:t>Dari tabel diatas terlihat bahwa daerah kecamatan ilir barat II memiliki jumlah penduduk sebesar 53.697 jiwa dengan kepadatan penduduk sebesar 91.17 per km</w:t>
      </w:r>
      <w:r w:rsidRPr="008321A2">
        <w:rPr>
          <w:rFonts w:ascii="Times New Roman" w:hAnsi="Times New Roman"/>
          <w:sz w:val="24"/>
          <w:szCs w:val="24"/>
          <w:vertAlign w:val="superscript"/>
          <w:lang w:val="id-ID"/>
        </w:rPr>
        <w:t>2</w:t>
      </w:r>
      <w:r w:rsidRPr="008321A2">
        <w:rPr>
          <w:rFonts w:ascii="Times New Roman" w:hAnsi="Times New Roman"/>
          <w:sz w:val="24"/>
          <w:szCs w:val="24"/>
          <w:lang w:val="id-ID"/>
        </w:rPr>
        <w:t xml:space="preserve">.  </w:t>
      </w:r>
      <w:r w:rsidR="00177F29" w:rsidRPr="008321A2">
        <w:rPr>
          <w:rFonts w:ascii="Times New Roman" w:hAnsi="Times New Roman"/>
          <w:sz w:val="24"/>
          <w:szCs w:val="24"/>
          <w:lang w:val="sv-SE"/>
        </w:rPr>
        <w:t>Selanjutnya j</w:t>
      </w:r>
      <w:r w:rsidR="00AB1B79" w:rsidRPr="008321A2">
        <w:rPr>
          <w:rFonts w:ascii="Times New Roman" w:hAnsi="Times New Roman"/>
          <w:sz w:val="24"/>
          <w:szCs w:val="24"/>
          <w:lang w:val="sv-SE"/>
        </w:rPr>
        <w:t xml:space="preserve">umlah penduduk kecamatan </w:t>
      </w:r>
      <w:r w:rsidR="00AB1B79" w:rsidRPr="008321A2">
        <w:rPr>
          <w:rFonts w:ascii="Times New Roman" w:hAnsi="Times New Roman"/>
          <w:sz w:val="24"/>
          <w:szCs w:val="24"/>
          <w:lang w:val="id-ID"/>
        </w:rPr>
        <w:t>Ilir Barat II</w:t>
      </w:r>
      <w:r w:rsidR="00177F29" w:rsidRPr="008321A2">
        <w:rPr>
          <w:rFonts w:ascii="Times New Roman" w:hAnsi="Times New Roman"/>
          <w:sz w:val="24"/>
          <w:szCs w:val="24"/>
          <w:lang w:val="sv-SE"/>
        </w:rPr>
        <w:t xml:space="preserve"> menurut jenis kelamin dan sex ratio yang dirinci per-kelurahan pada tahun 201</w:t>
      </w:r>
      <w:r w:rsidR="00177F29" w:rsidRPr="008321A2">
        <w:rPr>
          <w:rFonts w:ascii="Times New Roman" w:hAnsi="Times New Roman"/>
          <w:sz w:val="24"/>
          <w:szCs w:val="24"/>
          <w:lang w:val="id-ID"/>
        </w:rPr>
        <w:t>1</w:t>
      </w:r>
      <w:r w:rsidR="00177F29" w:rsidRPr="008321A2">
        <w:rPr>
          <w:rFonts w:ascii="Times New Roman" w:hAnsi="Times New Roman"/>
          <w:sz w:val="24"/>
          <w:szCs w:val="24"/>
          <w:lang w:val="sv-SE"/>
        </w:rPr>
        <w:t xml:space="preserve"> seperti pada tabel </w:t>
      </w:r>
      <w:r w:rsidR="00177F29" w:rsidRPr="008321A2">
        <w:rPr>
          <w:rFonts w:ascii="Times New Roman" w:hAnsi="Times New Roman"/>
          <w:sz w:val="24"/>
          <w:szCs w:val="24"/>
          <w:lang w:val="id-ID"/>
        </w:rPr>
        <w:t>3</w:t>
      </w:r>
      <w:r w:rsidR="00241CDF">
        <w:rPr>
          <w:rFonts w:ascii="Times New Roman" w:hAnsi="Times New Roman"/>
          <w:sz w:val="24"/>
          <w:szCs w:val="24"/>
          <w:lang w:val="id-ID"/>
        </w:rPr>
        <w:t>.</w:t>
      </w:r>
    </w:p>
    <w:p w:rsidR="00863F87" w:rsidRDefault="00863F87" w:rsidP="008321A2">
      <w:pPr>
        <w:spacing w:line="480" w:lineRule="auto"/>
        <w:rPr>
          <w:rFonts w:ascii="Times New Roman" w:hAnsi="Times New Roman"/>
          <w:sz w:val="24"/>
          <w:szCs w:val="24"/>
          <w:lang w:val="id-ID"/>
        </w:rPr>
      </w:pPr>
    </w:p>
    <w:p w:rsidR="00BA0D6B" w:rsidRPr="008321A2" w:rsidRDefault="00BA0D6B" w:rsidP="008321A2">
      <w:pPr>
        <w:spacing w:line="480" w:lineRule="auto"/>
        <w:rPr>
          <w:rFonts w:ascii="Times New Roman" w:hAnsi="Times New Roman"/>
          <w:sz w:val="24"/>
          <w:szCs w:val="24"/>
          <w:lang w:val="id-ID"/>
        </w:rPr>
      </w:pPr>
    </w:p>
    <w:p w:rsidR="00177F29" w:rsidRDefault="00BA0D6B" w:rsidP="00BA0D6B">
      <w:pPr>
        <w:spacing w:line="276" w:lineRule="auto"/>
        <w:jc w:val="center"/>
        <w:rPr>
          <w:rFonts w:ascii="Times New Roman" w:hAnsi="Times New Roman"/>
          <w:sz w:val="24"/>
          <w:szCs w:val="24"/>
          <w:lang w:val="id-ID"/>
        </w:rPr>
      </w:pPr>
      <w:r>
        <w:rPr>
          <w:rFonts w:ascii="Times New Roman" w:hAnsi="Times New Roman"/>
          <w:sz w:val="24"/>
          <w:szCs w:val="24"/>
          <w:lang w:val="id-ID"/>
        </w:rPr>
        <w:lastRenderedPageBreak/>
        <w:t>Tabel 4</w:t>
      </w:r>
    </w:p>
    <w:p w:rsidR="00177F29" w:rsidRDefault="00177F29" w:rsidP="00BA0D6B">
      <w:pPr>
        <w:spacing w:line="276" w:lineRule="auto"/>
        <w:jc w:val="center"/>
        <w:rPr>
          <w:rFonts w:ascii="Times New Roman" w:hAnsi="Times New Roman"/>
          <w:sz w:val="24"/>
          <w:szCs w:val="24"/>
          <w:lang w:val="id-ID"/>
        </w:rPr>
      </w:pPr>
      <w:r>
        <w:rPr>
          <w:rFonts w:ascii="Times New Roman" w:hAnsi="Times New Roman"/>
          <w:sz w:val="24"/>
          <w:szCs w:val="24"/>
          <w:lang w:val="id-ID"/>
        </w:rPr>
        <w:t>Jumlah Penduduk Kecamatan Ilir Barat II Menurut Jenis Kelamin</w:t>
      </w:r>
    </w:p>
    <w:p w:rsidR="008210BC" w:rsidRDefault="00177F29" w:rsidP="00BA0D6B">
      <w:pPr>
        <w:spacing w:line="276" w:lineRule="auto"/>
        <w:jc w:val="center"/>
        <w:rPr>
          <w:rFonts w:ascii="Times New Roman" w:hAnsi="Times New Roman"/>
          <w:sz w:val="24"/>
          <w:szCs w:val="24"/>
          <w:lang w:val="id-ID"/>
        </w:rPr>
      </w:pPr>
      <w:r>
        <w:rPr>
          <w:rFonts w:ascii="Times New Roman" w:hAnsi="Times New Roman"/>
          <w:sz w:val="24"/>
          <w:szCs w:val="24"/>
          <w:lang w:val="id-ID"/>
        </w:rPr>
        <w:t>dan Sex Ratio Tahun 2011</w:t>
      </w:r>
    </w:p>
    <w:p w:rsidR="00BA0D6B" w:rsidRDefault="00BA0D6B" w:rsidP="00BA0D6B">
      <w:pPr>
        <w:spacing w:line="276" w:lineRule="auto"/>
        <w:jc w:val="center"/>
        <w:rPr>
          <w:rFonts w:ascii="Times New Roman" w:hAnsi="Times New Roman"/>
          <w:sz w:val="24"/>
          <w:szCs w:val="24"/>
          <w:lang w:val="id-ID"/>
        </w:rPr>
      </w:pPr>
    </w:p>
    <w:tbl>
      <w:tblPr>
        <w:tblStyle w:val="TableGrid"/>
        <w:tblW w:w="0" w:type="auto"/>
        <w:tblInd w:w="108" w:type="dxa"/>
        <w:tblLook w:val="04A0"/>
      </w:tblPr>
      <w:tblGrid>
        <w:gridCol w:w="567"/>
        <w:gridCol w:w="2791"/>
        <w:gridCol w:w="1178"/>
        <w:gridCol w:w="1418"/>
        <w:gridCol w:w="1134"/>
        <w:gridCol w:w="1134"/>
      </w:tblGrid>
      <w:tr w:rsidR="00177F29" w:rsidTr="00BA0D6B">
        <w:tc>
          <w:tcPr>
            <w:tcW w:w="567" w:type="dxa"/>
          </w:tcPr>
          <w:p w:rsidR="00177F29" w:rsidRDefault="00177F29" w:rsidP="00177F29">
            <w:pPr>
              <w:jc w:val="center"/>
              <w:rPr>
                <w:rFonts w:ascii="Times New Roman" w:hAnsi="Times New Roman"/>
                <w:sz w:val="24"/>
                <w:szCs w:val="24"/>
                <w:lang w:val="id-ID"/>
              </w:rPr>
            </w:pPr>
            <w:r>
              <w:rPr>
                <w:rFonts w:ascii="Times New Roman" w:hAnsi="Times New Roman"/>
                <w:sz w:val="24"/>
                <w:szCs w:val="24"/>
                <w:lang w:val="id-ID"/>
              </w:rPr>
              <w:t>NO</w:t>
            </w:r>
          </w:p>
        </w:tc>
        <w:tc>
          <w:tcPr>
            <w:tcW w:w="2791" w:type="dxa"/>
          </w:tcPr>
          <w:p w:rsidR="00177F29" w:rsidRDefault="00177F29" w:rsidP="00177F29">
            <w:pPr>
              <w:jc w:val="center"/>
              <w:rPr>
                <w:rFonts w:ascii="Times New Roman" w:hAnsi="Times New Roman"/>
                <w:sz w:val="24"/>
                <w:szCs w:val="24"/>
                <w:lang w:val="id-ID"/>
              </w:rPr>
            </w:pPr>
            <w:r>
              <w:rPr>
                <w:rFonts w:ascii="Times New Roman" w:hAnsi="Times New Roman"/>
                <w:sz w:val="24"/>
                <w:szCs w:val="24"/>
                <w:lang w:val="id-ID"/>
              </w:rPr>
              <w:t>Kelurahan</w:t>
            </w:r>
          </w:p>
        </w:tc>
        <w:tc>
          <w:tcPr>
            <w:tcW w:w="1178" w:type="dxa"/>
          </w:tcPr>
          <w:p w:rsidR="00177F29" w:rsidRDefault="00177F29" w:rsidP="00177F29">
            <w:pPr>
              <w:jc w:val="center"/>
              <w:rPr>
                <w:rFonts w:ascii="Times New Roman" w:hAnsi="Times New Roman"/>
                <w:sz w:val="24"/>
                <w:szCs w:val="24"/>
                <w:lang w:val="id-ID"/>
              </w:rPr>
            </w:pPr>
            <w:r>
              <w:rPr>
                <w:rFonts w:ascii="Times New Roman" w:hAnsi="Times New Roman"/>
                <w:sz w:val="24"/>
                <w:szCs w:val="24"/>
                <w:lang w:val="id-ID"/>
              </w:rPr>
              <w:t>Laki-Laki</w:t>
            </w:r>
          </w:p>
        </w:tc>
        <w:tc>
          <w:tcPr>
            <w:tcW w:w="1418" w:type="dxa"/>
          </w:tcPr>
          <w:p w:rsidR="00177F29" w:rsidRDefault="00177F29" w:rsidP="00177F29">
            <w:pPr>
              <w:jc w:val="center"/>
              <w:rPr>
                <w:rFonts w:ascii="Times New Roman" w:hAnsi="Times New Roman"/>
                <w:sz w:val="24"/>
                <w:szCs w:val="24"/>
                <w:lang w:val="id-ID"/>
              </w:rPr>
            </w:pPr>
            <w:r>
              <w:rPr>
                <w:rFonts w:ascii="Times New Roman" w:hAnsi="Times New Roman"/>
                <w:sz w:val="24"/>
                <w:szCs w:val="24"/>
                <w:lang w:val="id-ID"/>
              </w:rPr>
              <w:t>Perempuan</w:t>
            </w:r>
          </w:p>
        </w:tc>
        <w:tc>
          <w:tcPr>
            <w:tcW w:w="1134" w:type="dxa"/>
          </w:tcPr>
          <w:p w:rsidR="00177F29" w:rsidRDefault="00177F29" w:rsidP="00177F29">
            <w:pPr>
              <w:jc w:val="center"/>
              <w:rPr>
                <w:rFonts w:ascii="Times New Roman" w:hAnsi="Times New Roman"/>
                <w:sz w:val="24"/>
                <w:szCs w:val="24"/>
                <w:lang w:val="id-ID"/>
              </w:rPr>
            </w:pPr>
            <w:r>
              <w:rPr>
                <w:rFonts w:ascii="Times New Roman" w:hAnsi="Times New Roman"/>
                <w:sz w:val="24"/>
                <w:szCs w:val="24"/>
                <w:lang w:val="id-ID"/>
              </w:rPr>
              <w:t>Jumlah</w:t>
            </w:r>
          </w:p>
        </w:tc>
        <w:tc>
          <w:tcPr>
            <w:tcW w:w="1134" w:type="dxa"/>
          </w:tcPr>
          <w:p w:rsidR="00177F29" w:rsidRDefault="00177F29" w:rsidP="00177F29">
            <w:pPr>
              <w:jc w:val="center"/>
              <w:rPr>
                <w:rFonts w:ascii="Times New Roman" w:hAnsi="Times New Roman"/>
                <w:sz w:val="24"/>
                <w:szCs w:val="24"/>
                <w:lang w:val="id-ID"/>
              </w:rPr>
            </w:pPr>
            <w:r>
              <w:rPr>
                <w:rFonts w:ascii="Times New Roman" w:hAnsi="Times New Roman"/>
                <w:sz w:val="24"/>
                <w:szCs w:val="24"/>
                <w:lang w:val="id-ID"/>
              </w:rPr>
              <w:t>Sex Ratio</w:t>
            </w:r>
          </w:p>
        </w:tc>
      </w:tr>
      <w:tr w:rsidR="00177F29" w:rsidTr="00BA0D6B">
        <w:tc>
          <w:tcPr>
            <w:tcW w:w="567" w:type="dxa"/>
          </w:tcPr>
          <w:p w:rsidR="00177F29" w:rsidRDefault="00177F29" w:rsidP="00177F29">
            <w:pPr>
              <w:jc w:val="center"/>
              <w:rPr>
                <w:rFonts w:ascii="Times New Roman" w:hAnsi="Times New Roman"/>
                <w:sz w:val="24"/>
                <w:szCs w:val="24"/>
                <w:lang w:val="id-ID"/>
              </w:rPr>
            </w:pPr>
            <w:r>
              <w:rPr>
                <w:rFonts w:ascii="Times New Roman" w:hAnsi="Times New Roman"/>
                <w:sz w:val="24"/>
                <w:szCs w:val="24"/>
                <w:lang w:val="id-ID"/>
              </w:rPr>
              <w:t>1.</w:t>
            </w:r>
          </w:p>
        </w:tc>
        <w:tc>
          <w:tcPr>
            <w:tcW w:w="2791" w:type="dxa"/>
          </w:tcPr>
          <w:p w:rsidR="00177F29" w:rsidRDefault="00177F29" w:rsidP="00177F29">
            <w:pPr>
              <w:jc w:val="center"/>
              <w:rPr>
                <w:rFonts w:ascii="Times New Roman" w:hAnsi="Times New Roman"/>
                <w:sz w:val="24"/>
                <w:szCs w:val="24"/>
                <w:lang w:val="id-ID"/>
              </w:rPr>
            </w:pPr>
            <w:r>
              <w:rPr>
                <w:rFonts w:ascii="Times New Roman" w:hAnsi="Times New Roman"/>
                <w:sz w:val="24"/>
                <w:szCs w:val="24"/>
                <w:lang w:val="id-ID"/>
              </w:rPr>
              <w:t>Kelurahan 35 Ilir</w:t>
            </w:r>
          </w:p>
        </w:tc>
        <w:tc>
          <w:tcPr>
            <w:tcW w:w="1178" w:type="dxa"/>
          </w:tcPr>
          <w:p w:rsidR="00177F29" w:rsidRDefault="00177F29" w:rsidP="00177F29">
            <w:pPr>
              <w:jc w:val="center"/>
              <w:rPr>
                <w:rFonts w:ascii="Times New Roman" w:hAnsi="Times New Roman"/>
                <w:sz w:val="24"/>
                <w:szCs w:val="24"/>
                <w:lang w:val="id-ID"/>
              </w:rPr>
            </w:pPr>
            <w:r>
              <w:rPr>
                <w:rFonts w:ascii="Times New Roman" w:hAnsi="Times New Roman"/>
                <w:sz w:val="24"/>
                <w:szCs w:val="24"/>
                <w:lang w:val="id-ID"/>
              </w:rPr>
              <w:t>5.646</w:t>
            </w:r>
          </w:p>
        </w:tc>
        <w:tc>
          <w:tcPr>
            <w:tcW w:w="1418" w:type="dxa"/>
          </w:tcPr>
          <w:p w:rsidR="00177F29" w:rsidRDefault="00177F29" w:rsidP="00177F29">
            <w:pPr>
              <w:jc w:val="center"/>
              <w:rPr>
                <w:rFonts w:ascii="Times New Roman" w:hAnsi="Times New Roman"/>
                <w:sz w:val="24"/>
                <w:szCs w:val="24"/>
                <w:lang w:val="id-ID"/>
              </w:rPr>
            </w:pPr>
            <w:r>
              <w:rPr>
                <w:rFonts w:ascii="Times New Roman" w:hAnsi="Times New Roman"/>
                <w:sz w:val="24"/>
                <w:szCs w:val="24"/>
                <w:lang w:val="id-ID"/>
              </w:rPr>
              <w:t>5.436</w:t>
            </w:r>
          </w:p>
        </w:tc>
        <w:tc>
          <w:tcPr>
            <w:tcW w:w="1134" w:type="dxa"/>
          </w:tcPr>
          <w:p w:rsidR="00177F29" w:rsidRDefault="00177F29" w:rsidP="00177F29">
            <w:pPr>
              <w:jc w:val="center"/>
              <w:rPr>
                <w:rFonts w:ascii="Times New Roman" w:hAnsi="Times New Roman"/>
                <w:sz w:val="24"/>
                <w:szCs w:val="24"/>
                <w:lang w:val="id-ID"/>
              </w:rPr>
            </w:pPr>
            <w:r>
              <w:rPr>
                <w:rFonts w:ascii="Times New Roman" w:hAnsi="Times New Roman"/>
                <w:sz w:val="24"/>
                <w:szCs w:val="24"/>
                <w:lang w:val="id-ID"/>
              </w:rPr>
              <w:t>11.082</w:t>
            </w:r>
          </w:p>
        </w:tc>
        <w:tc>
          <w:tcPr>
            <w:tcW w:w="1134" w:type="dxa"/>
          </w:tcPr>
          <w:p w:rsidR="00177F29" w:rsidRDefault="00177F29" w:rsidP="00177F29">
            <w:pPr>
              <w:jc w:val="center"/>
              <w:rPr>
                <w:rFonts w:ascii="Times New Roman" w:hAnsi="Times New Roman"/>
                <w:sz w:val="24"/>
                <w:szCs w:val="24"/>
                <w:lang w:val="id-ID"/>
              </w:rPr>
            </w:pPr>
            <w:r>
              <w:rPr>
                <w:rFonts w:ascii="Times New Roman" w:hAnsi="Times New Roman"/>
                <w:sz w:val="24"/>
                <w:szCs w:val="24"/>
                <w:lang w:val="id-ID"/>
              </w:rPr>
              <w:t>103.87</w:t>
            </w:r>
          </w:p>
        </w:tc>
      </w:tr>
      <w:tr w:rsidR="00177F29" w:rsidTr="00BA0D6B">
        <w:tc>
          <w:tcPr>
            <w:tcW w:w="567" w:type="dxa"/>
          </w:tcPr>
          <w:p w:rsidR="00177F29" w:rsidRDefault="00177F29" w:rsidP="00177F29">
            <w:pPr>
              <w:jc w:val="center"/>
              <w:rPr>
                <w:rFonts w:ascii="Times New Roman" w:hAnsi="Times New Roman"/>
                <w:sz w:val="24"/>
                <w:szCs w:val="24"/>
                <w:lang w:val="id-ID"/>
              </w:rPr>
            </w:pPr>
            <w:r>
              <w:rPr>
                <w:rFonts w:ascii="Times New Roman" w:hAnsi="Times New Roman"/>
                <w:sz w:val="24"/>
                <w:szCs w:val="24"/>
                <w:lang w:val="id-ID"/>
              </w:rPr>
              <w:t>2.</w:t>
            </w:r>
          </w:p>
        </w:tc>
        <w:tc>
          <w:tcPr>
            <w:tcW w:w="2791" w:type="dxa"/>
          </w:tcPr>
          <w:p w:rsidR="00177F29" w:rsidRDefault="00177F29" w:rsidP="00177F29">
            <w:pPr>
              <w:jc w:val="center"/>
              <w:rPr>
                <w:rFonts w:ascii="Times New Roman" w:hAnsi="Times New Roman"/>
                <w:sz w:val="24"/>
                <w:szCs w:val="24"/>
                <w:lang w:val="id-ID"/>
              </w:rPr>
            </w:pPr>
            <w:r>
              <w:rPr>
                <w:rFonts w:ascii="Times New Roman" w:hAnsi="Times New Roman"/>
                <w:sz w:val="24"/>
                <w:szCs w:val="24"/>
                <w:lang w:val="id-ID"/>
              </w:rPr>
              <w:t xml:space="preserve">Kelurahan 32 Ilir </w:t>
            </w:r>
          </w:p>
        </w:tc>
        <w:tc>
          <w:tcPr>
            <w:tcW w:w="1178" w:type="dxa"/>
          </w:tcPr>
          <w:p w:rsidR="00177F29" w:rsidRDefault="00177F29" w:rsidP="00177F29">
            <w:pPr>
              <w:jc w:val="center"/>
              <w:rPr>
                <w:rFonts w:ascii="Times New Roman" w:hAnsi="Times New Roman"/>
                <w:sz w:val="24"/>
                <w:szCs w:val="24"/>
                <w:lang w:val="id-ID"/>
              </w:rPr>
            </w:pPr>
            <w:r>
              <w:rPr>
                <w:rFonts w:ascii="Times New Roman" w:hAnsi="Times New Roman"/>
                <w:sz w:val="24"/>
                <w:szCs w:val="24"/>
                <w:lang w:val="id-ID"/>
              </w:rPr>
              <w:t>6.687</w:t>
            </w:r>
          </w:p>
        </w:tc>
        <w:tc>
          <w:tcPr>
            <w:tcW w:w="1418" w:type="dxa"/>
          </w:tcPr>
          <w:p w:rsidR="00177F29" w:rsidRDefault="00177F29" w:rsidP="00177F29">
            <w:pPr>
              <w:jc w:val="center"/>
              <w:rPr>
                <w:rFonts w:ascii="Times New Roman" w:hAnsi="Times New Roman"/>
                <w:sz w:val="24"/>
                <w:szCs w:val="24"/>
                <w:lang w:val="id-ID"/>
              </w:rPr>
            </w:pPr>
            <w:r>
              <w:rPr>
                <w:rFonts w:ascii="Times New Roman" w:hAnsi="Times New Roman"/>
                <w:sz w:val="24"/>
                <w:szCs w:val="24"/>
                <w:lang w:val="id-ID"/>
              </w:rPr>
              <w:t>7.0553</w:t>
            </w:r>
          </w:p>
        </w:tc>
        <w:tc>
          <w:tcPr>
            <w:tcW w:w="1134" w:type="dxa"/>
          </w:tcPr>
          <w:p w:rsidR="00177F29" w:rsidRDefault="00177F29" w:rsidP="00177F29">
            <w:pPr>
              <w:jc w:val="center"/>
              <w:rPr>
                <w:rFonts w:ascii="Times New Roman" w:hAnsi="Times New Roman"/>
                <w:sz w:val="24"/>
                <w:szCs w:val="24"/>
                <w:lang w:val="id-ID"/>
              </w:rPr>
            </w:pPr>
            <w:r>
              <w:rPr>
                <w:rFonts w:ascii="Times New Roman" w:hAnsi="Times New Roman"/>
                <w:sz w:val="24"/>
                <w:szCs w:val="24"/>
                <w:lang w:val="id-ID"/>
              </w:rPr>
              <w:t>13.740</w:t>
            </w:r>
          </w:p>
        </w:tc>
        <w:tc>
          <w:tcPr>
            <w:tcW w:w="1134" w:type="dxa"/>
          </w:tcPr>
          <w:p w:rsidR="00177F29" w:rsidRDefault="00177F29" w:rsidP="00177F29">
            <w:pPr>
              <w:jc w:val="center"/>
              <w:rPr>
                <w:rFonts w:ascii="Times New Roman" w:hAnsi="Times New Roman"/>
                <w:sz w:val="24"/>
                <w:szCs w:val="24"/>
                <w:lang w:val="id-ID"/>
              </w:rPr>
            </w:pPr>
            <w:r>
              <w:rPr>
                <w:rFonts w:ascii="Times New Roman" w:hAnsi="Times New Roman"/>
                <w:sz w:val="24"/>
                <w:szCs w:val="24"/>
                <w:lang w:val="id-ID"/>
              </w:rPr>
              <w:t>94.82</w:t>
            </w:r>
          </w:p>
        </w:tc>
      </w:tr>
      <w:tr w:rsidR="00177F29" w:rsidTr="00BA0D6B">
        <w:tc>
          <w:tcPr>
            <w:tcW w:w="567" w:type="dxa"/>
          </w:tcPr>
          <w:p w:rsidR="00177F29" w:rsidRDefault="00177F29" w:rsidP="00177F29">
            <w:pPr>
              <w:jc w:val="center"/>
              <w:rPr>
                <w:rFonts w:ascii="Times New Roman" w:hAnsi="Times New Roman"/>
                <w:sz w:val="24"/>
                <w:szCs w:val="24"/>
                <w:lang w:val="id-ID"/>
              </w:rPr>
            </w:pPr>
            <w:r>
              <w:rPr>
                <w:rFonts w:ascii="Times New Roman" w:hAnsi="Times New Roman"/>
                <w:sz w:val="24"/>
                <w:szCs w:val="24"/>
                <w:lang w:val="id-ID"/>
              </w:rPr>
              <w:t>3.</w:t>
            </w:r>
          </w:p>
        </w:tc>
        <w:tc>
          <w:tcPr>
            <w:tcW w:w="2791" w:type="dxa"/>
          </w:tcPr>
          <w:p w:rsidR="00177F29" w:rsidRDefault="00177F29" w:rsidP="00177F29">
            <w:pPr>
              <w:jc w:val="center"/>
              <w:rPr>
                <w:rFonts w:ascii="Times New Roman" w:hAnsi="Times New Roman"/>
                <w:sz w:val="24"/>
                <w:szCs w:val="24"/>
                <w:lang w:val="id-ID"/>
              </w:rPr>
            </w:pPr>
            <w:r>
              <w:rPr>
                <w:rFonts w:ascii="Times New Roman" w:hAnsi="Times New Roman"/>
                <w:sz w:val="24"/>
                <w:szCs w:val="24"/>
                <w:lang w:val="id-ID"/>
              </w:rPr>
              <w:t xml:space="preserve">Kelurahan 30 Ilir </w:t>
            </w:r>
          </w:p>
        </w:tc>
        <w:tc>
          <w:tcPr>
            <w:tcW w:w="1178" w:type="dxa"/>
          </w:tcPr>
          <w:p w:rsidR="00177F29" w:rsidRDefault="00177F29" w:rsidP="00177F29">
            <w:pPr>
              <w:jc w:val="center"/>
              <w:rPr>
                <w:rFonts w:ascii="Times New Roman" w:hAnsi="Times New Roman"/>
                <w:sz w:val="24"/>
                <w:szCs w:val="24"/>
                <w:lang w:val="id-ID"/>
              </w:rPr>
            </w:pPr>
            <w:r>
              <w:rPr>
                <w:rFonts w:ascii="Times New Roman" w:hAnsi="Times New Roman"/>
                <w:sz w:val="24"/>
                <w:szCs w:val="24"/>
                <w:lang w:val="id-ID"/>
              </w:rPr>
              <w:t>10.378</w:t>
            </w:r>
          </w:p>
        </w:tc>
        <w:tc>
          <w:tcPr>
            <w:tcW w:w="1418" w:type="dxa"/>
          </w:tcPr>
          <w:p w:rsidR="00177F29" w:rsidRDefault="00177F29" w:rsidP="00177F29">
            <w:pPr>
              <w:jc w:val="center"/>
              <w:rPr>
                <w:rFonts w:ascii="Times New Roman" w:hAnsi="Times New Roman"/>
                <w:sz w:val="24"/>
                <w:szCs w:val="24"/>
                <w:lang w:val="id-ID"/>
              </w:rPr>
            </w:pPr>
            <w:r>
              <w:rPr>
                <w:rFonts w:ascii="Times New Roman" w:hAnsi="Times New Roman"/>
                <w:sz w:val="24"/>
                <w:szCs w:val="24"/>
                <w:lang w:val="id-ID"/>
              </w:rPr>
              <w:t>10.064</w:t>
            </w:r>
          </w:p>
        </w:tc>
        <w:tc>
          <w:tcPr>
            <w:tcW w:w="1134" w:type="dxa"/>
          </w:tcPr>
          <w:p w:rsidR="00177F29" w:rsidRDefault="00177F29" w:rsidP="00177F29">
            <w:pPr>
              <w:jc w:val="center"/>
              <w:rPr>
                <w:rFonts w:ascii="Times New Roman" w:hAnsi="Times New Roman"/>
                <w:sz w:val="24"/>
                <w:szCs w:val="24"/>
                <w:lang w:val="id-ID"/>
              </w:rPr>
            </w:pPr>
            <w:r>
              <w:rPr>
                <w:rFonts w:ascii="Times New Roman" w:hAnsi="Times New Roman"/>
                <w:sz w:val="24"/>
                <w:szCs w:val="24"/>
                <w:lang w:val="id-ID"/>
              </w:rPr>
              <w:t>20.442</w:t>
            </w:r>
          </w:p>
        </w:tc>
        <w:tc>
          <w:tcPr>
            <w:tcW w:w="1134" w:type="dxa"/>
          </w:tcPr>
          <w:p w:rsidR="00177F29" w:rsidRDefault="00177F29" w:rsidP="00177F29">
            <w:pPr>
              <w:jc w:val="center"/>
              <w:rPr>
                <w:rFonts w:ascii="Times New Roman" w:hAnsi="Times New Roman"/>
                <w:sz w:val="24"/>
                <w:szCs w:val="24"/>
                <w:lang w:val="id-ID"/>
              </w:rPr>
            </w:pPr>
            <w:r>
              <w:rPr>
                <w:rFonts w:ascii="Times New Roman" w:hAnsi="Times New Roman"/>
                <w:sz w:val="24"/>
                <w:szCs w:val="24"/>
                <w:lang w:val="id-ID"/>
              </w:rPr>
              <w:t>103.12</w:t>
            </w:r>
          </w:p>
        </w:tc>
      </w:tr>
      <w:tr w:rsidR="00177F29" w:rsidTr="00BA0D6B">
        <w:tc>
          <w:tcPr>
            <w:tcW w:w="567" w:type="dxa"/>
          </w:tcPr>
          <w:p w:rsidR="00177F29" w:rsidRDefault="00177F29" w:rsidP="00177F29">
            <w:pPr>
              <w:jc w:val="center"/>
              <w:rPr>
                <w:rFonts w:ascii="Times New Roman" w:hAnsi="Times New Roman"/>
                <w:sz w:val="24"/>
                <w:szCs w:val="24"/>
                <w:lang w:val="id-ID"/>
              </w:rPr>
            </w:pPr>
            <w:r>
              <w:rPr>
                <w:rFonts w:ascii="Times New Roman" w:hAnsi="Times New Roman"/>
                <w:sz w:val="24"/>
                <w:szCs w:val="24"/>
                <w:lang w:val="id-ID"/>
              </w:rPr>
              <w:t>4.</w:t>
            </w:r>
          </w:p>
        </w:tc>
        <w:tc>
          <w:tcPr>
            <w:tcW w:w="2791" w:type="dxa"/>
          </w:tcPr>
          <w:p w:rsidR="00177F29" w:rsidRDefault="00177F29" w:rsidP="00177F29">
            <w:pPr>
              <w:jc w:val="center"/>
              <w:rPr>
                <w:rFonts w:ascii="Times New Roman" w:hAnsi="Times New Roman"/>
                <w:sz w:val="24"/>
                <w:szCs w:val="24"/>
                <w:lang w:val="id-ID"/>
              </w:rPr>
            </w:pPr>
            <w:r>
              <w:rPr>
                <w:rFonts w:ascii="Times New Roman" w:hAnsi="Times New Roman"/>
                <w:sz w:val="24"/>
                <w:szCs w:val="24"/>
                <w:lang w:val="id-ID"/>
              </w:rPr>
              <w:t>Kelurahan Kemang Manis</w:t>
            </w:r>
          </w:p>
        </w:tc>
        <w:tc>
          <w:tcPr>
            <w:tcW w:w="1178" w:type="dxa"/>
          </w:tcPr>
          <w:p w:rsidR="00177F29" w:rsidRDefault="00177F29" w:rsidP="00177F29">
            <w:pPr>
              <w:jc w:val="center"/>
              <w:rPr>
                <w:rFonts w:ascii="Times New Roman" w:hAnsi="Times New Roman"/>
                <w:sz w:val="24"/>
                <w:szCs w:val="24"/>
                <w:lang w:val="id-ID"/>
              </w:rPr>
            </w:pPr>
            <w:r>
              <w:rPr>
                <w:rFonts w:ascii="Times New Roman" w:hAnsi="Times New Roman"/>
                <w:sz w:val="24"/>
                <w:szCs w:val="24"/>
                <w:lang w:val="id-ID"/>
              </w:rPr>
              <w:t>3.108</w:t>
            </w:r>
          </w:p>
        </w:tc>
        <w:tc>
          <w:tcPr>
            <w:tcW w:w="1418" w:type="dxa"/>
          </w:tcPr>
          <w:p w:rsidR="00177F29" w:rsidRDefault="00177F29" w:rsidP="00177F29">
            <w:pPr>
              <w:jc w:val="center"/>
              <w:rPr>
                <w:rFonts w:ascii="Times New Roman" w:hAnsi="Times New Roman"/>
                <w:sz w:val="24"/>
                <w:szCs w:val="24"/>
                <w:lang w:val="id-ID"/>
              </w:rPr>
            </w:pPr>
            <w:r>
              <w:rPr>
                <w:rFonts w:ascii="Times New Roman" w:hAnsi="Times New Roman"/>
                <w:sz w:val="24"/>
                <w:szCs w:val="24"/>
                <w:lang w:val="id-ID"/>
              </w:rPr>
              <w:t>3.046</w:t>
            </w:r>
          </w:p>
        </w:tc>
        <w:tc>
          <w:tcPr>
            <w:tcW w:w="1134" w:type="dxa"/>
          </w:tcPr>
          <w:p w:rsidR="00177F29" w:rsidRDefault="00177F29" w:rsidP="00177F29">
            <w:pPr>
              <w:jc w:val="center"/>
              <w:rPr>
                <w:rFonts w:ascii="Times New Roman" w:hAnsi="Times New Roman"/>
                <w:sz w:val="24"/>
                <w:szCs w:val="24"/>
                <w:lang w:val="id-ID"/>
              </w:rPr>
            </w:pPr>
            <w:r>
              <w:rPr>
                <w:rFonts w:ascii="Times New Roman" w:hAnsi="Times New Roman"/>
                <w:sz w:val="24"/>
                <w:szCs w:val="24"/>
                <w:lang w:val="id-ID"/>
              </w:rPr>
              <w:t>6.154</w:t>
            </w:r>
          </w:p>
        </w:tc>
        <w:tc>
          <w:tcPr>
            <w:tcW w:w="1134" w:type="dxa"/>
          </w:tcPr>
          <w:p w:rsidR="00177F29" w:rsidRDefault="00177F29" w:rsidP="00177F29">
            <w:pPr>
              <w:jc w:val="center"/>
              <w:rPr>
                <w:rFonts w:ascii="Times New Roman" w:hAnsi="Times New Roman"/>
                <w:sz w:val="24"/>
                <w:szCs w:val="24"/>
                <w:lang w:val="id-ID"/>
              </w:rPr>
            </w:pPr>
            <w:r>
              <w:rPr>
                <w:rFonts w:ascii="Times New Roman" w:hAnsi="Times New Roman"/>
                <w:sz w:val="24"/>
                <w:szCs w:val="24"/>
                <w:lang w:val="id-ID"/>
              </w:rPr>
              <w:t>102.05</w:t>
            </w:r>
          </w:p>
        </w:tc>
      </w:tr>
      <w:tr w:rsidR="00177F29" w:rsidTr="00BA0D6B">
        <w:tc>
          <w:tcPr>
            <w:tcW w:w="567" w:type="dxa"/>
          </w:tcPr>
          <w:p w:rsidR="00177F29" w:rsidRDefault="00177F29" w:rsidP="00177F29">
            <w:pPr>
              <w:jc w:val="center"/>
              <w:rPr>
                <w:rFonts w:ascii="Times New Roman" w:hAnsi="Times New Roman"/>
                <w:sz w:val="24"/>
                <w:szCs w:val="24"/>
                <w:lang w:val="id-ID"/>
              </w:rPr>
            </w:pPr>
            <w:r>
              <w:rPr>
                <w:rFonts w:ascii="Times New Roman" w:hAnsi="Times New Roman"/>
                <w:sz w:val="24"/>
                <w:szCs w:val="24"/>
                <w:lang w:val="id-ID"/>
              </w:rPr>
              <w:t>5.</w:t>
            </w:r>
          </w:p>
        </w:tc>
        <w:tc>
          <w:tcPr>
            <w:tcW w:w="2791" w:type="dxa"/>
          </w:tcPr>
          <w:p w:rsidR="00177F29" w:rsidRDefault="00177F29" w:rsidP="00177F29">
            <w:pPr>
              <w:jc w:val="center"/>
              <w:rPr>
                <w:rFonts w:ascii="Times New Roman" w:hAnsi="Times New Roman"/>
                <w:sz w:val="24"/>
                <w:szCs w:val="24"/>
                <w:lang w:val="id-ID"/>
              </w:rPr>
            </w:pPr>
            <w:r>
              <w:rPr>
                <w:rFonts w:ascii="Times New Roman" w:hAnsi="Times New Roman"/>
                <w:sz w:val="24"/>
                <w:szCs w:val="24"/>
                <w:lang w:val="id-ID"/>
              </w:rPr>
              <w:t>Kelurahan 29 Ilir</w:t>
            </w:r>
          </w:p>
        </w:tc>
        <w:tc>
          <w:tcPr>
            <w:tcW w:w="1178" w:type="dxa"/>
          </w:tcPr>
          <w:p w:rsidR="00177F29" w:rsidRDefault="00177F29" w:rsidP="00177F29">
            <w:pPr>
              <w:jc w:val="center"/>
              <w:rPr>
                <w:rFonts w:ascii="Times New Roman" w:hAnsi="Times New Roman"/>
                <w:sz w:val="24"/>
                <w:szCs w:val="24"/>
                <w:lang w:val="id-ID"/>
              </w:rPr>
            </w:pPr>
            <w:r>
              <w:rPr>
                <w:rFonts w:ascii="Times New Roman" w:hAnsi="Times New Roman"/>
                <w:sz w:val="24"/>
                <w:szCs w:val="24"/>
                <w:lang w:val="id-ID"/>
              </w:rPr>
              <w:t>4.282</w:t>
            </w:r>
          </w:p>
        </w:tc>
        <w:tc>
          <w:tcPr>
            <w:tcW w:w="1418" w:type="dxa"/>
          </w:tcPr>
          <w:p w:rsidR="00177F29" w:rsidRDefault="00177F29" w:rsidP="00177F29">
            <w:pPr>
              <w:jc w:val="center"/>
              <w:rPr>
                <w:rFonts w:ascii="Times New Roman" w:hAnsi="Times New Roman"/>
                <w:sz w:val="24"/>
                <w:szCs w:val="24"/>
                <w:lang w:val="id-ID"/>
              </w:rPr>
            </w:pPr>
            <w:r>
              <w:rPr>
                <w:rFonts w:ascii="Times New Roman" w:hAnsi="Times New Roman"/>
                <w:sz w:val="24"/>
                <w:szCs w:val="24"/>
                <w:lang w:val="id-ID"/>
              </w:rPr>
              <w:t>4.160</w:t>
            </w:r>
          </w:p>
        </w:tc>
        <w:tc>
          <w:tcPr>
            <w:tcW w:w="1134" w:type="dxa"/>
          </w:tcPr>
          <w:p w:rsidR="00177F29" w:rsidRDefault="00177F29" w:rsidP="00177F29">
            <w:pPr>
              <w:jc w:val="center"/>
              <w:rPr>
                <w:rFonts w:ascii="Times New Roman" w:hAnsi="Times New Roman"/>
                <w:sz w:val="24"/>
                <w:szCs w:val="24"/>
                <w:lang w:val="id-ID"/>
              </w:rPr>
            </w:pPr>
            <w:r>
              <w:rPr>
                <w:rFonts w:ascii="Times New Roman" w:hAnsi="Times New Roman"/>
                <w:sz w:val="24"/>
                <w:szCs w:val="24"/>
                <w:lang w:val="id-ID"/>
              </w:rPr>
              <w:t>8.442</w:t>
            </w:r>
          </w:p>
        </w:tc>
        <w:tc>
          <w:tcPr>
            <w:tcW w:w="1134" w:type="dxa"/>
          </w:tcPr>
          <w:p w:rsidR="00177F29" w:rsidRDefault="00177F29" w:rsidP="00177F29">
            <w:pPr>
              <w:jc w:val="center"/>
              <w:rPr>
                <w:rFonts w:ascii="Times New Roman" w:hAnsi="Times New Roman"/>
                <w:sz w:val="24"/>
                <w:szCs w:val="24"/>
                <w:lang w:val="id-ID"/>
              </w:rPr>
            </w:pPr>
            <w:r>
              <w:rPr>
                <w:rFonts w:ascii="Times New Roman" w:hAnsi="Times New Roman"/>
                <w:sz w:val="24"/>
                <w:szCs w:val="24"/>
                <w:lang w:val="id-ID"/>
              </w:rPr>
              <w:t>102.05</w:t>
            </w:r>
          </w:p>
        </w:tc>
      </w:tr>
      <w:tr w:rsidR="00177F29" w:rsidTr="00BA0D6B">
        <w:tc>
          <w:tcPr>
            <w:tcW w:w="567" w:type="dxa"/>
          </w:tcPr>
          <w:p w:rsidR="00177F29" w:rsidRDefault="00177F29" w:rsidP="00177F29">
            <w:pPr>
              <w:jc w:val="center"/>
              <w:rPr>
                <w:rFonts w:ascii="Times New Roman" w:hAnsi="Times New Roman"/>
                <w:sz w:val="24"/>
                <w:szCs w:val="24"/>
                <w:lang w:val="id-ID"/>
              </w:rPr>
            </w:pPr>
            <w:r>
              <w:rPr>
                <w:rFonts w:ascii="Times New Roman" w:hAnsi="Times New Roman"/>
                <w:sz w:val="24"/>
                <w:szCs w:val="24"/>
                <w:lang w:val="id-ID"/>
              </w:rPr>
              <w:t>6.</w:t>
            </w:r>
          </w:p>
        </w:tc>
        <w:tc>
          <w:tcPr>
            <w:tcW w:w="2791" w:type="dxa"/>
          </w:tcPr>
          <w:p w:rsidR="00177F29" w:rsidRDefault="00177F29" w:rsidP="00177F29">
            <w:pPr>
              <w:jc w:val="center"/>
              <w:rPr>
                <w:rFonts w:ascii="Times New Roman" w:hAnsi="Times New Roman"/>
                <w:sz w:val="24"/>
                <w:szCs w:val="24"/>
                <w:lang w:val="id-ID"/>
              </w:rPr>
            </w:pPr>
            <w:r>
              <w:rPr>
                <w:rFonts w:ascii="Times New Roman" w:hAnsi="Times New Roman"/>
                <w:sz w:val="24"/>
                <w:szCs w:val="24"/>
                <w:lang w:val="id-ID"/>
              </w:rPr>
              <w:t>Kelurahan 28 Ilir</w:t>
            </w:r>
          </w:p>
        </w:tc>
        <w:tc>
          <w:tcPr>
            <w:tcW w:w="1178" w:type="dxa"/>
          </w:tcPr>
          <w:p w:rsidR="00177F29" w:rsidRDefault="00177F29" w:rsidP="00177F29">
            <w:pPr>
              <w:jc w:val="center"/>
              <w:rPr>
                <w:rFonts w:ascii="Times New Roman" w:hAnsi="Times New Roman"/>
                <w:sz w:val="24"/>
                <w:szCs w:val="24"/>
                <w:lang w:val="id-ID"/>
              </w:rPr>
            </w:pPr>
            <w:r>
              <w:rPr>
                <w:rFonts w:ascii="Times New Roman" w:hAnsi="Times New Roman"/>
                <w:sz w:val="24"/>
                <w:szCs w:val="24"/>
                <w:lang w:val="id-ID"/>
              </w:rPr>
              <w:t>1.003</w:t>
            </w:r>
          </w:p>
        </w:tc>
        <w:tc>
          <w:tcPr>
            <w:tcW w:w="1418" w:type="dxa"/>
          </w:tcPr>
          <w:p w:rsidR="00177F29" w:rsidRDefault="00177F29" w:rsidP="00177F29">
            <w:pPr>
              <w:jc w:val="center"/>
              <w:rPr>
                <w:rFonts w:ascii="Times New Roman" w:hAnsi="Times New Roman"/>
                <w:sz w:val="24"/>
                <w:szCs w:val="24"/>
                <w:lang w:val="id-ID"/>
              </w:rPr>
            </w:pPr>
            <w:r>
              <w:rPr>
                <w:rFonts w:ascii="Times New Roman" w:hAnsi="Times New Roman"/>
                <w:sz w:val="24"/>
                <w:szCs w:val="24"/>
                <w:lang w:val="id-ID"/>
              </w:rPr>
              <w:t>866</w:t>
            </w:r>
          </w:p>
        </w:tc>
        <w:tc>
          <w:tcPr>
            <w:tcW w:w="1134" w:type="dxa"/>
          </w:tcPr>
          <w:p w:rsidR="00177F29" w:rsidRDefault="00177F29" w:rsidP="00177F29">
            <w:pPr>
              <w:jc w:val="center"/>
              <w:rPr>
                <w:rFonts w:ascii="Times New Roman" w:hAnsi="Times New Roman"/>
                <w:sz w:val="24"/>
                <w:szCs w:val="24"/>
                <w:lang w:val="id-ID"/>
              </w:rPr>
            </w:pPr>
            <w:r>
              <w:rPr>
                <w:rFonts w:ascii="Times New Roman" w:hAnsi="Times New Roman"/>
                <w:sz w:val="24"/>
                <w:szCs w:val="24"/>
                <w:lang w:val="id-ID"/>
              </w:rPr>
              <w:t>1.869</w:t>
            </w:r>
          </w:p>
        </w:tc>
        <w:tc>
          <w:tcPr>
            <w:tcW w:w="1134" w:type="dxa"/>
          </w:tcPr>
          <w:p w:rsidR="00177F29" w:rsidRDefault="00177F29" w:rsidP="00177F29">
            <w:pPr>
              <w:jc w:val="center"/>
              <w:rPr>
                <w:rFonts w:ascii="Times New Roman" w:hAnsi="Times New Roman"/>
                <w:sz w:val="24"/>
                <w:szCs w:val="24"/>
                <w:lang w:val="id-ID"/>
              </w:rPr>
            </w:pPr>
            <w:r>
              <w:rPr>
                <w:rFonts w:ascii="Times New Roman" w:hAnsi="Times New Roman"/>
                <w:sz w:val="24"/>
                <w:szCs w:val="24"/>
                <w:lang w:val="id-ID"/>
              </w:rPr>
              <w:t>115.87</w:t>
            </w:r>
          </w:p>
        </w:tc>
      </w:tr>
      <w:tr w:rsidR="00177F29" w:rsidTr="00BA0D6B">
        <w:tc>
          <w:tcPr>
            <w:tcW w:w="567" w:type="dxa"/>
          </w:tcPr>
          <w:p w:rsidR="00177F29" w:rsidRDefault="00177F29" w:rsidP="00177F29">
            <w:pPr>
              <w:jc w:val="center"/>
              <w:rPr>
                <w:rFonts w:ascii="Times New Roman" w:hAnsi="Times New Roman"/>
                <w:sz w:val="24"/>
                <w:szCs w:val="24"/>
                <w:lang w:val="id-ID"/>
              </w:rPr>
            </w:pPr>
            <w:r>
              <w:rPr>
                <w:rFonts w:ascii="Times New Roman" w:hAnsi="Times New Roman"/>
                <w:sz w:val="24"/>
                <w:szCs w:val="24"/>
                <w:lang w:val="id-ID"/>
              </w:rPr>
              <w:t>7.</w:t>
            </w:r>
          </w:p>
        </w:tc>
        <w:tc>
          <w:tcPr>
            <w:tcW w:w="2791" w:type="dxa"/>
          </w:tcPr>
          <w:p w:rsidR="00177F29" w:rsidRDefault="00177F29" w:rsidP="00177F29">
            <w:pPr>
              <w:jc w:val="center"/>
              <w:rPr>
                <w:rFonts w:ascii="Times New Roman" w:hAnsi="Times New Roman"/>
                <w:sz w:val="24"/>
                <w:szCs w:val="24"/>
                <w:lang w:val="id-ID"/>
              </w:rPr>
            </w:pPr>
            <w:r>
              <w:rPr>
                <w:rFonts w:ascii="Times New Roman" w:hAnsi="Times New Roman"/>
                <w:sz w:val="24"/>
                <w:szCs w:val="24"/>
                <w:lang w:val="id-ID"/>
              </w:rPr>
              <w:t>Kelurahan 27 Ilir</w:t>
            </w:r>
          </w:p>
        </w:tc>
        <w:tc>
          <w:tcPr>
            <w:tcW w:w="1178" w:type="dxa"/>
          </w:tcPr>
          <w:p w:rsidR="00177F29" w:rsidRDefault="00177F29" w:rsidP="00177F29">
            <w:pPr>
              <w:jc w:val="center"/>
              <w:rPr>
                <w:rFonts w:ascii="Times New Roman" w:hAnsi="Times New Roman"/>
                <w:sz w:val="24"/>
                <w:szCs w:val="24"/>
                <w:lang w:val="id-ID"/>
              </w:rPr>
            </w:pPr>
            <w:r>
              <w:rPr>
                <w:rFonts w:ascii="Times New Roman" w:hAnsi="Times New Roman"/>
                <w:sz w:val="24"/>
                <w:szCs w:val="24"/>
                <w:lang w:val="id-ID"/>
              </w:rPr>
              <w:t>1.519</w:t>
            </w:r>
          </w:p>
        </w:tc>
        <w:tc>
          <w:tcPr>
            <w:tcW w:w="1418" w:type="dxa"/>
          </w:tcPr>
          <w:p w:rsidR="00177F29" w:rsidRDefault="00177F29" w:rsidP="00177F29">
            <w:pPr>
              <w:jc w:val="center"/>
              <w:rPr>
                <w:rFonts w:ascii="Times New Roman" w:hAnsi="Times New Roman"/>
                <w:sz w:val="24"/>
                <w:szCs w:val="24"/>
                <w:lang w:val="id-ID"/>
              </w:rPr>
            </w:pPr>
            <w:r>
              <w:rPr>
                <w:rFonts w:ascii="Times New Roman" w:hAnsi="Times New Roman"/>
                <w:sz w:val="24"/>
                <w:szCs w:val="24"/>
                <w:lang w:val="id-ID"/>
              </w:rPr>
              <w:t>1.530</w:t>
            </w:r>
          </w:p>
        </w:tc>
        <w:tc>
          <w:tcPr>
            <w:tcW w:w="1134" w:type="dxa"/>
          </w:tcPr>
          <w:p w:rsidR="00177F29" w:rsidRDefault="00177F29" w:rsidP="00177F29">
            <w:pPr>
              <w:jc w:val="center"/>
              <w:rPr>
                <w:rFonts w:ascii="Times New Roman" w:hAnsi="Times New Roman"/>
                <w:sz w:val="24"/>
                <w:szCs w:val="24"/>
                <w:lang w:val="id-ID"/>
              </w:rPr>
            </w:pPr>
            <w:r>
              <w:rPr>
                <w:rFonts w:ascii="Times New Roman" w:hAnsi="Times New Roman"/>
                <w:sz w:val="24"/>
                <w:szCs w:val="24"/>
                <w:lang w:val="id-ID"/>
              </w:rPr>
              <w:t>3.050</w:t>
            </w:r>
          </w:p>
        </w:tc>
        <w:tc>
          <w:tcPr>
            <w:tcW w:w="1134" w:type="dxa"/>
          </w:tcPr>
          <w:p w:rsidR="00177F29" w:rsidRDefault="00AB1B79" w:rsidP="00177F29">
            <w:pPr>
              <w:jc w:val="center"/>
              <w:rPr>
                <w:rFonts w:ascii="Times New Roman" w:hAnsi="Times New Roman"/>
                <w:sz w:val="24"/>
                <w:szCs w:val="24"/>
                <w:lang w:val="id-ID"/>
              </w:rPr>
            </w:pPr>
            <w:r>
              <w:rPr>
                <w:rFonts w:ascii="Times New Roman" w:hAnsi="Times New Roman"/>
                <w:sz w:val="24"/>
                <w:szCs w:val="24"/>
                <w:lang w:val="id-ID"/>
              </w:rPr>
              <w:t>99.29</w:t>
            </w:r>
          </w:p>
        </w:tc>
      </w:tr>
      <w:tr w:rsidR="00AB1B79" w:rsidTr="00BA0D6B">
        <w:tc>
          <w:tcPr>
            <w:tcW w:w="567" w:type="dxa"/>
          </w:tcPr>
          <w:p w:rsidR="00AB1B79" w:rsidRDefault="00AB1B79" w:rsidP="00177F29">
            <w:pPr>
              <w:jc w:val="center"/>
              <w:rPr>
                <w:rFonts w:ascii="Times New Roman" w:hAnsi="Times New Roman"/>
                <w:sz w:val="24"/>
                <w:szCs w:val="24"/>
                <w:lang w:val="id-ID"/>
              </w:rPr>
            </w:pPr>
          </w:p>
        </w:tc>
        <w:tc>
          <w:tcPr>
            <w:tcW w:w="2791" w:type="dxa"/>
          </w:tcPr>
          <w:p w:rsidR="00AB1B79" w:rsidRDefault="00AB1B79" w:rsidP="00177F29">
            <w:pPr>
              <w:jc w:val="center"/>
              <w:rPr>
                <w:rFonts w:ascii="Times New Roman" w:hAnsi="Times New Roman"/>
                <w:sz w:val="24"/>
                <w:szCs w:val="24"/>
                <w:lang w:val="id-ID"/>
              </w:rPr>
            </w:pPr>
            <w:r>
              <w:rPr>
                <w:rFonts w:ascii="Times New Roman" w:hAnsi="Times New Roman"/>
                <w:sz w:val="24"/>
                <w:szCs w:val="24"/>
                <w:lang w:val="id-ID"/>
              </w:rPr>
              <w:t>Jumlah</w:t>
            </w:r>
          </w:p>
        </w:tc>
        <w:tc>
          <w:tcPr>
            <w:tcW w:w="1178" w:type="dxa"/>
          </w:tcPr>
          <w:p w:rsidR="00AB1B79" w:rsidRDefault="00AB1B79" w:rsidP="00177F29">
            <w:pPr>
              <w:jc w:val="center"/>
              <w:rPr>
                <w:rFonts w:ascii="Times New Roman" w:hAnsi="Times New Roman"/>
                <w:sz w:val="24"/>
                <w:szCs w:val="24"/>
                <w:lang w:val="id-ID"/>
              </w:rPr>
            </w:pPr>
            <w:r>
              <w:rPr>
                <w:rFonts w:ascii="Times New Roman" w:hAnsi="Times New Roman"/>
                <w:sz w:val="24"/>
                <w:szCs w:val="24"/>
                <w:lang w:val="id-ID"/>
              </w:rPr>
              <w:t>32.624</w:t>
            </w:r>
          </w:p>
        </w:tc>
        <w:tc>
          <w:tcPr>
            <w:tcW w:w="1418" w:type="dxa"/>
          </w:tcPr>
          <w:p w:rsidR="00AB1B79" w:rsidRDefault="00AB1B79" w:rsidP="00177F29">
            <w:pPr>
              <w:jc w:val="center"/>
              <w:rPr>
                <w:rFonts w:ascii="Times New Roman" w:hAnsi="Times New Roman"/>
                <w:sz w:val="24"/>
                <w:szCs w:val="24"/>
                <w:lang w:val="id-ID"/>
              </w:rPr>
            </w:pPr>
            <w:r>
              <w:rPr>
                <w:rFonts w:ascii="Times New Roman" w:hAnsi="Times New Roman"/>
                <w:sz w:val="24"/>
                <w:szCs w:val="24"/>
                <w:lang w:val="id-ID"/>
              </w:rPr>
              <w:t>32.155</w:t>
            </w:r>
          </w:p>
        </w:tc>
        <w:tc>
          <w:tcPr>
            <w:tcW w:w="1134" w:type="dxa"/>
          </w:tcPr>
          <w:p w:rsidR="00AB1B79" w:rsidRDefault="00AB1B79" w:rsidP="00177F29">
            <w:pPr>
              <w:jc w:val="center"/>
              <w:rPr>
                <w:rFonts w:ascii="Times New Roman" w:hAnsi="Times New Roman"/>
                <w:sz w:val="24"/>
                <w:szCs w:val="24"/>
                <w:lang w:val="id-ID"/>
              </w:rPr>
            </w:pPr>
            <w:r>
              <w:rPr>
                <w:rFonts w:ascii="Times New Roman" w:hAnsi="Times New Roman"/>
                <w:sz w:val="24"/>
                <w:szCs w:val="24"/>
                <w:lang w:val="id-ID"/>
              </w:rPr>
              <w:t>64.779</w:t>
            </w:r>
          </w:p>
        </w:tc>
        <w:tc>
          <w:tcPr>
            <w:tcW w:w="1134" w:type="dxa"/>
          </w:tcPr>
          <w:p w:rsidR="00AB1B79" w:rsidRDefault="00AB1B79" w:rsidP="00177F29">
            <w:pPr>
              <w:jc w:val="center"/>
              <w:rPr>
                <w:rFonts w:ascii="Times New Roman" w:hAnsi="Times New Roman"/>
                <w:sz w:val="24"/>
                <w:szCs w:val="24"/>
                <w:lang w:val="id-ID"/>
              </w:rPr>
            </w:pPr>
            <w:r>
              <w:rPr>
                <w:rFonts w:ascii="Times New Roman" w:hAnsi="Times New Roman"/>
                <w:sz w:val="24"/>
                <w:szCs w:val="24"/>
                <w:lang w:val="id-ID"/>
              </w:rPr>
              <w:t>101.46</w:t>
            </w:r>
          </w:p>
        </w:tc>
      </w:tr>
    </w:tbl>
    <w:p w:rsidR="00177F29" w:rsidRPr="00863F87" w:rsidRDefault="00BB10C1" w:rsidP="00BB10C1">
      <w:pPr>
        <w:rPr>
          <w:rFonts w:ascii="Times New Roman" w:hAnsi="Times New Roman"/>
          <w:b/>
          <w:bCs/>
          <w:sz w:val="20"/>
          <w:szCs w:val="20"/>
          <w:lang w:val="id-ID"/>
        </w:rPr>
      </w:pPr>
      <w:r w:rsidRPr="00863F87">
        <w:rPr>
          <w:rFonts w:ascii="Times New Roman" w:hAnsi="Times New Roman"/>
          <w:b/>
          <w:bCs/>
          <w:sz w:val="20"/>
          <w:szCs w:val="20"/>
          <w:lang w:val="id-ID"/>
        </w:rPr>
        <w:t>Sumber : Kantor Kecamatan Ilir Barat II</w:t>
      </w:r>
    </w:p>
    <w:p w:rsidR="00ED6EF6" w:rsidRDefault="00ED6EF6" w:rsidP="00ED6EF6">
      <w:pPr>
        <w:spacing w:line="480" w:lineRule="auto"/>
        <w:jc w:val="left"/>
        <w:rPr>
          <w:rFonts w:ascii="Times New Roman" w:hAnsi="Times New Roman"/>
          <w:lang w:val="id-ID"/>
        </w:rPr>
      </w:pPr>
    </w:p>
    <w:p w:rsidR="00BA0D6B" w:rsidRDefault="00BA0D6B" w:rsidP="00ED6EF6">
      <w:pPr>
        <w:spacing w:line="480" w:lineRule="auto"/>
        <w:jc w:val="left"/>
        <w:rPr>
          <w:rFonts w:ascii="Times New Roman" w:hAnsi="Times New Roman"/>
          <w:lang w:val="id-ID"/>
        </w:rPr>
      </w:pPr>
    </w:p>
    <w:p w:rsidR="008210BC" w:rsidRDefault="00BA0D6B" w:rsidP="00BA0D6B">
      <w:pPr>
        <w:spacing w:line="276" w:lineRule="auto"/>
        <w:jc w:val="center"/>
        <w:rPr>
          <w:rFonts w:ascii="Times New Roman" w:hAnsi="Times New Roman"/>
          <w:sz w:val="24"/>
          <w:szCs w:val="24"/>
          <w:lang w:val="id-ID"/>
        </w:rPr>
      </w:pPr>
      <w:r>
        <w:rPr>
          <w:rFonts w:ascii="Times New Roman" w:hAnsi="Times New Roman"/>
          <w:sz w:val="24"/>
          <w:szCs w:val="24"/>
          <w:lang w:val="id-ID"/>
        </w:rPr>
        <w:t>Tabel 5</w:t>
      </w:r>
    </w:p>
    <w:p w:rsidR="00BB351F" w:rsidRDefault="00BB351F" w:rsidP="00BA0D6B">
      <w:pPr>
        <w:spacing w:line="276" w:lineRule="auto"/>
        <w:jc w:val="center"/>
        <w:rPr>
          <w:rFonts w:ascii="Times New Roman" w:hAnsi="Times New Roman"/>
          <w:sz w:val="24"/>
          <w:szCs w:val="24"/>
          <w:lang w:val="id-ID"/>
        </w:rPr>
      </w:pPr>
      <w:r>
        <w:rPr>
          <w:rFonts w:ascii="Times New Roman" w:hAnsi="Times New Roman"/>
          <w:sz w:val="24"/>
          <w:szCs w:val="24"/>
          <w:lang w:val="id-ID"/>
        </w:rPr>
        <w:t>Jumlah Bangunan di Kecamatan Ilir Barat II Dirinci</w:t>
      </w:r>
    </w:p>
    <w:p w:rsidR="00BB351F" w:rsidRDefault="00BB351F" w:rsidP="00BA0D6B">
      <w:pPr>
        <w:spacing w:line="276" w:lineRule="auto"/>
        <w:jc w:val="center"/>
        <w:rPr>
          <w:rFonts w:ascii="Times New Roman" w:hAnsi="Times New Roman"/>
          <w:sz w:val="24"/>
          <w:szCs w:val="24"/>
          <w:lang w:val="id-ID"/>
        </w:rPr>
      </w:pPr>
      <w:r>
        <w:rPr>
          <w:rFonts w:ascii="Times New Roman" w:hAnsi="Times New Roman"/>
          <w:sz w:val="24"/>
          <w:szCs w:val="24"/>
          <w:lang w:val="id-ID"/>
        </w:rPr>
        <w:t>Menurut Jenis pada Tahun 2011</w:t>
      </w:r>
    </w:p>
    <w:p w:rsidR="00BA0D6B" w:rsidRDefault="00BA0D6B" w:rsidP="00BA0D6B">
      <w:pPr>
        <w:spacing w:line="276" w:lineRule="auto"/>
        <w:jc w:val="center"/>
        <w:rPr>
          <w:rFonts w:ascii="Times New Roman" w:hAnsi="Times New Roman"/>
          <w:sz w:val="24"/>
          <w:szCs w:val="24"/>
          <w:lang w:val="id-ID"/>
        </w:rPr>
      </w:pPr>
    </w:p>
    <w:tbl>
      <w:tblPr>
        <w:tblStyle w:val="TableGrid"/>
        <w:tblW w:w="0" w:type="auto"/>
        <w:tblInd w:w="108" w:type="dxa"/>
        <w:tblLook w:val="04A0"/>
      </w:tblPr>
      <w:tblGrid>
        <w:gridCol w:w="567"/>
        <w:gridCol w:w="2920"/>
        <w:gridCol w:w="1519"/>
        <w:gridCol w:w="1773"/>
        <w:gridCol w:w="1443"/>
      </w:tblGrid>
      <w:tr w:rsidR="00BB351F" w:rsidTr="00BA0D6B">
        <w:tc>
          <w:tcPr>
            <w:tcW w:w="567" w:type="dxa"/>
          </w:tcPr>
          <w:p w:rsidR="00BB351F" w:rsidRDefault="00BB45C5" w:rsidP="00BB45C5">
            <w:pPr>
              <w:spacing w:line="276" w:lineRule="auto"/>
              <w:jc w:val="center"/>
              <w:rPr>
                <w:rFonts w:ascii="Times New Roman" w:hAnsi="Times New Roman"/>
                <w:sz w:val="24"/>
                <w:szCs w:val="24"/>
                <w:lang w:val="id-ID"/>
              </w:rPr>
            </w:pPr>
            <w:r>
              <w:rPr>
                <w:rFonts w:ascii="Times New Roman" w:hAnsi="Times New Roman"/>
                <w:sz w:val="24"/>
                <w:szCs w:val="24"/>
                <w:lang w:val="id-ID"/>
              </w:rPr>
              <w:t>NO</w:t>
            </w:r>
          </w:p>
        </w:tc>
        <w:tc>
          <w:tcPr>
            <w:tcW w:w="2920" w:type="dxa"/>
          </w:tcPr>
          <w:p w:rsidR="00BB351F" w:rsidRDefault="00BB45C5" w:rsidP="00BB45C5">
            <w:pPr>
              <w:spacing w:line="276" w:lineRule="auto"/>
              <w:jc w:val="center"/>
              <w:rPr>
                <w:rFonts w:ascii="Times New Roman" w:hAnsi="Times New Roman"/>
                <w:sz w:val="24"/>
                <w:szCs w:val="24"/>
                <w:lang w:val="id-ID"/>
              </w:rPr>
            </w:pPr>
            <w:r>
              <w:rPr>
                <w:rFonts w:ascii="Times New Roman" w:hAnsi="Times New Roman"/>
                <w:sz w:val="24"/>
                <w:szCs w:val="24"/>
                <w:lang w:val="id-ID"/>
              </w:rPr>
              <w:t>Kelurahan</w:t>
            </w:r>
          </w:p>
        </w:tc>
        <w:tc>
          <w:tcPr>
            <w:tcW w:w="1519" w:type="dxa"/>
          </w:tcPr>
          <w:p w:rsidR="00BB351F" w:rsidRDefault="00BB45C5" w:rsidP="00BB45C5">
            <w:pPr>
              <w:spacing w:line="276" w:lineRule="auto"/>
              <w:jc w:val="center"/>
              <w:rPr>
                <w:rFonts w:ascii="Times New Roman" w:hAnsi="Times New Roman"/>
                <w:sz w:val="24"/>
                <w:szCs w:val="24"/>
                <w:lang w:val="id-ID"/>
              </w:rPr>
            </w:pPr>
            <w:r>
              <w:rPr>
                <w:rFonts w:ascii="Times New Roman" w:hAnsi="Times New Roman"/>
                <w:sz w:val="24"/>
                <w:szCs w:val="24"/>
                <w:lang w:val="id-ID"/>
              </w:rPr>
              <w:t>Permanen</w:t>
            </w:r>
          </w:p>
        </w:tc>
        <w:tc>
          <w:tcPr>
            <w:tcW w:w="1773" w:type="dxa"/>
          </w:tcPr>
          <w:p w:rsidR="00BB351F" w:rsidRDefault="00BB45C5" w:rsidP="00BB45C5">
            <w:pPr>
              <w:spacing w:line="276" w:lineRule="auto"/>
              <w:jc w:val="center"/>
              <w:rPr>
                <w:rFonts w:ascii="Times New Roman" w:hAnsi="Times New Roman"/>
                <w:sz w:val="24"/>
                <w:szCs w:val="24"/>
                <w:lang w:val="id-ID"/>
              </w:rPr>
            </w:pPr>
            <w:r>
              <w:rPr>
                <w:rFonts w:ascii="Times New Roman" w:hAnsi="Times New Roman"/>
                <w:sz w:val="24"/>
                <w:szCs w:val="24"/>
                <w:lang w:val="id-ID"/>
              </w:rPr>
              <w:t>Semi Permanen</w:t>
            </w:r>
          </w:p>
        </w:tc>
        <w:tc>
          <w:tcPr>
            <w:tcW w:w="1443" w:type="dxa"/>
          </w:tcPr>
          <w:p w:rsidR="00BB351F" w:rsidRDefault="00BB45C5" w:rsidP="00BB45C5">
            <w:pPr>
              <w:spacing w:line="276" w:lineRule="auto"/>
              <w:jc w:val="center"/>
              <w:rPr>
                <w:rFonts w:ascii="Times New Roman" w:hAnsi="Times New Roman"/>
                <w:sz w:val="24"/>
                <w:szCs w:val="24"/>
                <w:lang w:val="id-ID"/>
              </w:rPr>
            </w:pPr>
            <w:r>
              <w:rPr>
                <w:rFonts w:ascii="Times New Roman" w:hAnsi="Times New Roman"/>
                <w:sz w:val="24"/>
                <w:szCs w:val="24"/>
                <w:lang w:val="id-ID"/>
              </w:rPr>
              <w:t>kayu</w:t>
            </w:r>
          </w:p>
        </w:tc>
      </w:tr>
      <w:tr w:rsidR="00BB351F" w:rsidTr="00BA0D6B">
        <w:tc>
          <w:tcPr>
            <w:tcW w:w="567" w:type="dxa"/>
          </w:tcPr>
          <w:p w:rsidR="00BB351F" w:rsidRDefault="00BB45C5" w:rsidP="00BB45C5">
            <w:pPr>
              <w:spacing w:line="276" w:lineRule="auto"/>
              <w:jc w:val="center"/>
              <w:rPr>
                <w:rFonts w:ascii="Times New Roman" w:hAnsi="Times New Roman"/>
                <w:sz w:val="24"/>
                <w:szCs w:val="24"/>
                <w:lang w:val="id-ID"/>
              </w:rPr>
            </w:pPr>
            <w:r>
              <w:rPr>
                <w:rFonts w:ascii="Times New Roman" w:hAnsi="Times New Roman"/>
                <w:sz w:val="24"/>
                <w:szCs w:val="24"/>
                <w:lang w:val="id-ID"/>
              </w:rPr>
              <w:t>1.</w:t>
            </w:r>
          </w:p>
        </w:tc>
        <w:tc>
          <w:tcPr>
            <w:tcW w:w="2920" w:type="dxa"/>
          </w:tcPr>
          <w:p w:rsidR="00BB351F" w:rsidRDefault="00BB45C5" w:rsidP="00BB45C5">
            <w:pPr>
              <w:spacing w:line="276" w:lineRule="auto"/>
              <w:jc w:val="center"/>
              <w:rPr>
                <w:rFonts w:ascii="Times New Roman" w:hAnsi="Times New Roman"/>
                <w:sz w:val="24"/>
                <w:szCs w:val="24"/>
                <w:lang w:val="id-ID"/>
              </w:rPr>
            </w:pPr>
            <w:r>
              <w:rPr>
                <w:rFonts w:ascii="Times New Roman" w:hAnsi="Times New Roman"/>
                <w:sz w:val="24"/>
                <w:szCs w:val="24"/>
                <w:lang w:val="id-ID"/>
              </w:rPr>
              <w:t>Kelurahan 35 Ilir</w:t>
            </w:r>
          </w:p>
        </w:tc>
        <w:tc>
          <w:tcPr>
            <w:tcW w:w="1519" w:type="dxa"/>
          </w:tcPr>
          <w:p w:rsidR="00BB351F" w:rsidRDefault="00BB45C5" w:rsidP="00BB45C5">
            <w:pPr>
              <w:spacing w:line="276" w:lineRule="auto"/>
              <w:jc w:val="center"/>
              <w:rPr>
                <w:rFonts w:ascii="Times New Roman" w:hAnsi="Times New Roman"/>
                <w:sz w:val="24"/>
                <w:szCs w:val="24"/>
                <w:lang w:val="id-ID"/>
              </w:rPr>
            </w:pPr>
            <w:r>
              <w:rPr>
                <w:rFonts w:ascii="Times New Roman" w:hAnsi="Times New Roman"/>
                <w:sz w:val="24"/>
                <w:szCs w:val="24"/>
                <w:lang w:val="id-ID"/>
              </w:rPr>
              <w:t>1.292</w:t>
            </w:r>
          </w:p>
        </w:tc>
        <w:tc>
          <w:tcPr>
            <w:tcW w:w="1773" w:type="dxa"/>
          </w:tcPr>
          <w:p w:rsidR="00BB351F" w:rsidRDefault="00BB45C5" w:rsidP="00BB45C5">
            <w:pPr>
              <w:spacing w:line="276" w:lineRule="auto"/>
              <w:jc w:val="center"/>
              <w:rPr>
                <w:rFonts w:ascii="Times New Roman" w:hAnsi="Times New Roman"/>
                <w:sz w:val="24"/>
                <w:szCs w:val="24"/>
                <w:lang w:val="id-ID"/>
              </w:rPr>
            </w:pPr>
            <w:r>
              <w:rPr>
                <w:rFonts w:ascii="Times New Roman" w:hAnsi="Times New Roman"/>
                <w:sz w:val="24"/>
                <w:szCs w:val="24"/>
                <w:lang w:val="id-ID"/>
              </w:rPr>
              <w:t>211</w:t>
            </w:r>
          </w:p>
        </w:tc>
        <w:tc>
          <w:tcPr>
            <w:tcW w:w="1443" w:type="dxa"/>
          </w:tcPr>
          <w:p w:rsidR="00BB351F" w:rsidRDefault="00BB45C5" w:rsidP="00BB45C5">
            <w:pPr>
              <w:spacing w:line="276" w:lineRule="auto"/>
              <w:jc w:val="center"/>
              <w:rPr>
                <w:rFonts w:ascii="Times New Roman" w:hAnsi="Times New Roman"/>
                <w:sz w:val="24"/>
                <w:szCs w:val="24"/>
                <w:lang w:val="id-ID"/>
              </w:rPr>
            </w:pPr>
            <w:r>
              <w:rPr>
                <w:rFonts w:ascii="Times New Roman" w:hAnsi="Times New Roman"/>
                <w:sz w:val="24"/>
                <w:szCs w:val="24"/>
                <w:lang w:val="id-ID"/>
              </w:rPr>
              <w:t>130</w:t>
            </w:r>
          </w:p>
        </w:tc>
      </w:tr>
      <w:tr w:rsidR="00BB351F" w:rsidTr="00BA0D6B">
        <w:tc>
          <w:tcPr>
            <w:tcW w:w="567" w:type="dxa"/>
          </w:tcPr>
          <w:p w:rsidR="00BB351F" w:rsidRDefault="00BB45C5" w:rsidP="00BB45C5">
            <w:pPr>
              <w:spacing w:line="276" w:lineRule="auto"/>
              <w:jc w:val="center"/>
              <w:rPr>
                <w:rFonts w:ascii="Times New Roman" w:hAnsi="Times New Roman"/>
                <w:sz w:val="24"/>
                <w:szCs w:val="24"/>
                <w:lang w:val="id-ID"/>
              </w:rPr>
            </w:pPr>
            <w:r>
              <w:rPr>
                <w:rFonts w:ascii="Times New Roman" w:hAnsi="Times New Roman"/>
                <w:sz w:val="24"/>
                <w:szCs w:val="24"/>
                <w:lang w:val="id-ID"/>
              </w:rPr>
              <w:t>2.</w:t>
            </w:r>
          </w:p>
        </w:tc>
        <w:tc>
          <w:tcPr>
            <w:tcW w:w="2920" w:type="dxa"/>
          </w:tcPr>
          <w:p w:rsidR="00BB351F" w:rsidRDefault="00BB45C5" w:rsidP="00BB45C5">
            <w:pPr>
              <w:spacing w:line="276" w:lineRule="auto"/>
              <w:jc w:val="center"/>
              <w:rPr>
                <w:rFonts w:ascii="Times New Roman" w:hAnsi="Times New Roman"/>
                <w:sz w:val="24"/>
                <w:szCs w:val="24"/>
                <w:lang w:val="id-ID"/>
              </w:rPr>
            </w:pPr>
            <w:r>
              <w:rPr>
                <w:rFonts w:ascii="Times New Roman" w:hAnsi="Times New Roman"/>
                <w:sz w:val="24"/>
                <w:szCs w:val="24"/>
                <w:lang w:val="id-ID"/>
              </w:rPr>
              <w:t>Kelurahan 32 Ilir</w:t>
            </w:r>
          </w:p>
        </w:tc>
        <w:tc>
          <w:tcPr>
            <w:tcW w:w="1519" w:type="dxa"/>
          </w:tcPr>
          <w:p w:rsidR="00BB351F" w:rsidRDefault="00BB45C5" w:rsidP="00BB45C5">
            <w:pPr>
              <w:spacing w:line="276" w:lineRule="auto"/>
              <w:jc w:val="center"/>
              <w:rPr>
                <w:rFonts w:ascii="Times New Roman" w:hAnsi="Times New Roman"/>
                <w:sz w:val="24"/>
                <w:szCs w:val="24"/>
                <w:lang w:val="id-ID"/>
              </w:rPr>
            </w:pPr>
            <w:r>
              <w:rPr>
                <w:rFonts w:ascii="Times New Roman" w:hAnsi="Times New Roman"/>
                <w:sz w:val="24"/>
                <w:szCs w:val="24"/>
                <w:lang w:val="id-ID"/>
              </w:rPr>
              <w:t>1.636</w:t>
            </w:r>
          </w:p>
        </w:tc>
        <w:tc>
          <w:tcPr>
            <w:tcW w:w="1773" w:type="dxa"/>
          </w:tcPr>
          <w:p w:rsidR="00BB351F" w:rsidRDefault="00BB45C5" w:rsidP="00BB45C5">
            <w:pPr>
              <w:spacing w:line="276" w:lineRule="auto"/>
              <w:jc w:val="center"/>
              <w:rPr>
                <w:rFonts w:ascii="Times New Roman" w:hAnsi="Times New Roman"/>
                <w:sz w:val="24"/>
                <w:szCs w:val="24"/>
                <w:lang w:val="id-ID"/>
              </w:rPr>
            </w:pPr>
            <w:r>
              <w:rPr>
                <w:rFonts w:ascii="Times New Roman" w:hAnsi="Times New Roman"/>
                <w:sz w:val="24"/>
                <w:szCs w:val="24"/>
                <w:lang w:val="id-ID"/>
              </w:rPr>
              <w:t>960</w:t>
            </w:r>
          </w:p>
        </w:tc>
        <w:tc>
          <w:tcPr>
            <w:tcW w:w="1443" w:type="dxa"/>
          </w:tcPr>
          <w:p w:rsidR="00BB351F" w:rsidRDefault="00BB45C5" w:rsidP="00BB45C5">
            <w:pPr>
              <w:spacing w:line="276" w:lineRule="auto"/>
              <w:jc w:val="center"/>
              <w:rPr>
                <w:rFonts w:ascii="Times New Roman" w:hAnsi="Times New Roman"/>
                <w:sz w:val="24"/>
                <w:szCs w:val="24"/>
                <w:lang w:val="id-ID"/>
              </w:rPr>
            </w:pPr>
            <w:r>
              <w:rPr>
                <w:rFonts w:ascii="Times New Roman" w:hAnsi="Times New Roman"/>
                <w:sz w:val="24"/>
                <w:szCs w:val="24"/>
                <w:lang w:val="id-ID"/>
              </w:rPr>
              <w:t>189</w:t>
            </w:r>
          </w:p>
        </w:tc>
      </w:tr>
      <w:tr w:rsidR="00BB351F" w:rsidTr="00BA0D6B">
        <w:tc>
          <w:tcPr>
            <w:tcW w:w="567" w:type="dxa"/>
          </w:tcPr>
          <w:p w:rsidR="00BB351F" w:rsidRDefault="00BB45C5" w:rsidP="00BB45C5">
            <w:pPr>
              <w:spacing w:line="276" w:lineRule="auto"/>
              <w:jc w:val="center"/>
              <w:rPr>
                <w:rFonts w:ascii="Times New Roman" w:hAnsi="Times New Roman"/>
                <w:sz w:val="24"/>
                <w:szCs w:val="24"/>
                <w:lang w:val="id-ID"/>
              </w:rPr>
            </w:pPr>
            <w:r>
              <w:rPr>
                <w:rFonts w:ascii="Times New Roman" w:hAnsi="Times New Roman"/>
                <w:sz w:val="24"/>
                <w:szCs w:val="24"/>
                <w:lang w:val="id-ID"/>
              </w:rPr>
              <w:t>3.</w:t>
            </w:r>
          </w:p>
        </w:tc>
        <w:tc>
          <w:tcPr>
            <w:tcW w:w="2920" w:type="dxa"/>
          </w:tcPr>
          <w:p w:rsidR="00BB351F" w:rsidRDefault="00BB45C5" w:rsidP="00BB45C5">
            <w:pPr>
              <w:spacing w:line="276" w:lineRule="auto"/>
              <w:jc w:val="center"/>
              <w:rPr>
                <w:rFonts w:ascii="Times New Roman" w:hAnsi="Times New Roman"/>
                <w:sz w:val="24"/>
                <w:szCs w:val="24"/>
                <w:lang w:val="id-ID"/>
              </w:rPr>
            </w:pPr>
            <w:r>
              <w:rPr>
                <w:rFonts w:ascii="Times New Roman" w:hAnsi="Times New Roman"/>
                <w:sz w:val="24"/>
                <w:szCs w:val="24"/>
                <w:lang w:val="id-ID"/>
              </w:rPr>
              <w:t>Kelurahan 30 Ilir</w:t>
            </w:r>
          </w:p>
        </w:tc>
        <w:tc>
          <w:tcPr>
            <w:tcW w:w="1519" w:type="dxa"/>
          </w:tcPr>
          <w:p w:rsidR="00BB351F" w:rsidRDefault="00BB45C5" w:rsidP="00BB45C5">
            <w:pPr>
              <w:spacing w:line="276" w:lineRule="auto"/>
              <w:jc w:val="center"/>
              <w:rPr>
                <w:rFonts w:ascii="Times New Roman" w:hAnsi="Times New Roman"/>
                <w:sz w:val="24"/>
                <w:szCs w:val="24"/>
                <w:lang w:val="id-ID"/>
              </w:rPr>
            </w:pPr>
            <w:r>
              <w:rPr>
                <w:rFonts w:ascii="Times New Roman" w:hAnsi="Times New Roman"/>
                <w:sz w:val="24"/>
                <w:szCs w:val="24"/>
                <w:lang w:val="id-ID"/>
              </w:rPr>
              <w:t>1.042</w:t>
            </w:r>
          </w:p>
        </w:tc>
        <w:tc>
          <w:tcPr>
            <w:tcW w:w="1773" w:type="dxa"/>
          </w:tcPr>
          <w:p w:rsidR="00BB351F" w:rsidRDefault="00BB45C5" w:rsidP="00BB45C5">
            <w:pPr>
              <w:spacing w:line="276" w:lineRule="auto"/>
              <w:jc w:val="center"/>
              <w:rPr>
                <w:rFonts w:ascii="Times New Roman" w:hAnsi="Times New Roman"/>
                <w:sz w:val="24"/>
                <w:szCs w:val="24"/>
                <w:lang w:val="id-ID"/>
              </w:rPr>
            </w:pPr>
            <w:r>
              <w:rPr>
                <w:rFonts w:ascii="Times New Roman" w:hAnsi="Times New Roman"/>
                <w:sz w:val="24"/>
                <w:szCs w:val="24"/>
                <w:lang w:val="id-ID"/>
              </w:rPr>
              <w:t>379</w:t>
            </w:r>
          </w:p>
        </w:tc>
        <w:tc>
          <w:tcPr>
            <w:tcW w:w="1443" w:type="dxa"/>
          </w:tcPr>
          <w:p w:rsidR="00BB351F" w:rsidRDefault="00BB45C5" w:rsidP="00BB45C5">
            <w:pPr>
              <w:spacing w:line="276" w:lineRule="auto"/>
              <w:jc w:val="center"/>
              <w:rPr>
                <w:rFonts w:ascii="Times New Roman" w:hAnsi="Times New Roman"/>
                <w:sz w:val="24"/>
                <w:szCs w:val="24"/>
                <w:lang w:val="id-ID"/>
              </w:rPr>
            </w:pPr>
            <w:r>
              <w:rPr>
                <w:rFonts w:ascii="Times New Roman" w:hAnsi="Times New Roman"/>
                <w:sz w:val="24"/>
                <w:szCs w:val="24"/>
                <w:lang w:val="id-ID"/>
              </w:rPr>
              <w:t>723</w:t>
            </w:r>
          </w:p>
        </w:tc>
      </w:tr>
      <w:tr w:rsidR="00BB351F" w:rsidTr="00BA0D6B">
        <w:tc>
          <w:tcPr>
            <w:tcW w:w="567" w:type="dxa"/>
          </w:tcPr>
          <w:p w:rsidR="00BB351F" w:rsidRDefault="00BB45C5" w:rsidP="00BB45C5">
            <w:pPr>
              <w:spacing w:line="276" w:lineRule="auto"/>
              <w:jc w:val="center"/>
              <w:rPr>
                <w:rFonts w:ascii="Times New Roman" w:hAnsi="Times New Roman"/>
                <w:sz w:val="24"/>
                <w:szCs w:val="24"/>
                <w:lang w:val="id-ID"/>
              </w:rPr>
            </w:pPr>
            <w:r>
              <w:rPr>
                <w:rFonts w:ascii="Times New Roman" w:hAnsi="Times New Roman"/>
                <w:sz w:val="24"/>
                <w:szCs w:val="24"/>
                <w:lang w:val="id-ID"/>
              </w:rPr>
              <w:t>4.</w:t>
            </w:r>
          </w:p>
        </w:tc>
        <w:tc>
          <w:tcPr>
            <w:tcW w:w="2920" w:type="dxa"/>
          </w:tcPr>
          <w:p w:rsidR="00BB351F" w:rsidRDefault="00BB45C5" w:rsidP="00BB45C5">
            <w:pPr>
              <w:spacing w:line="276" w:lineRule="auto"/>
              <w:jc w:val="center"/>
              <w:rPr>
                <w:rFonts w:ascii="Times New Roman" w:hAnsi="Times New Roman"/>
                <w:sz w:val="24"/>
                <w:szCs w:val="24"/>
                <w:lang w:val="id-ID"/>
              </w:rPr>
            </w:pPr>
            <w:r>
              <w:rPr>
                <w:rFonts w:ascii="Times New Roman" w:hAnsi="Times New Roman"/>
                <w:sz w:val="24"/>
                <w:szCs w:val="24"/>
                <w:lang w:val="id-ID"/>
              </w:rPr>
              <w:t>Kelurahan Kemang Manis</w:t>
            </w:r>
          </w:p>
        </w:tc>
        <w:tc>
          <w:tcPr>
            <w:tcW w:w="1519" w:type="dxa"/>
          </w:tcPr>
          <w:p w:rsidR="00BB351F" w:rsidRDefault="00BB45C5" w:rsidP="00BB45C5">
            <w:pPr>
              <w:spacing w:line="276" w:lineRule="auto"/>
              <w:jc w:val="center"/>
              <w:rPr>
                <w:rFonts w:ascii="Times New Roman" w:hAnsi="Times New Roman"/>
                <w:sz w:val="24"/>
                <w:szCs w:val="24"/>
                <w:lang w:val="id-ID"/>
              </w:rPr>
            </w:pPr>
            <w:r>
              <w:rPr>
                <w:rFonts w:ascii="Times New Roman" w:hAnsi="Times New Roman"/>
                <w:sz w:val="24"/>
                <w:szCs w:val="24"/>
                <w:lang w:val="id-ID"/>
              </w:rPr>
              <w:t>654</w:t>
            </w:r>
          </w:p>
        </w:tc>
        <w:tc>
          <w:tcPr>
            <w:tcW w:w="1773" w:type="dxa"/>
          </w:tcPr>
          <w:p w:rsidR="00BB351F" w:rsidRDefault="00BB45C5" w:rsidP="00BB45C5">
            <w:pPr>
              <w:spacing w:line="276" w:lineRule="auto"/>
              <w:jc w:val="center"/>
              <w:rPr>
                <w:rFonts w:ascii="Times New Roman" w:hAnsi="Times New Roman"/>
                <w:sz w:val="24"/>
                <w:szCs w:val="24"/>
                <w:lang w:val="id-ID"/>
              </w:rPr>
            </w:pPr>
            <w:r>
              <w:rPr>
                <w:rFonts w:ascii="Times New Roman" w:hAnsi="Times New Roman"/>
                <w:sz w:val="24"/>
                <w:szCs w:val="24"/>
                <w:lang w:val="id-ID"/>
              </w:rPr>
              <w:t>185</w:t>
            </w:r>
          </w:p>
        </w:tc>
        <w:tc>
          <w:tcPr>
            <w:tcW w:w="1443" w:type="dxa"/>
          </w:tcPr>
          <w:p w:rsidR="00BB351F" w:rsidRDefault="00BB45C5" w:rsidP="00BB45C5">
            <w:pPr>
              <w:spacing w:line="276" w:lineRule="auto"/>
              <w:jc w:val="center"/>
              <w:rPr>
                <w:rFonts w:ascii="Times New Roman" w:hAnsi="Times New Roman"/>
                <w:sz w:val="24"/>
                <w:szCs w:val="24"/>
                <w:lang w:val="id-ID"/>
              </w:rPr>
            </w:pPr>
            <w:r>
              <w:rPr>
                <w:rFonts w:ascii="Times New Roman" w:hAnsi="Times New Roman"/>
                <w:sz w:val="24"/>
                <w:szCs w:val="24"/>
                <w:lang w:val="id-ID"/>
              </w:rPr>
              <w:t>52</w:t>
            </w:r>
          </w:p>
        </w:tc>
      </w:tr>
      <w:tr w:rsidR="00BB351F" w:rsidTr="00BA0D6B">
        <w:tc>
          <w:tcPr>
            <w:tcW w:w="567" w:type="dxa"/>
          </w:tcPr>
          <w:p w:rsidR="00BB351F" w:rsidRDefault="00BB45C5" w:rsidP="00BB45C5">
            <w:pPr>
              <w:spacing w:line="276" w:lineRule="auto"/>
              <w:jc w:val="center"/>
              <w:rPr>
                <w:rFonts w:ascii="Times New Roman" w:hAnsi="Times New Roman"/>
                <w:sz w:val="24"/>
                <w:szCs w:val="24"/>
                <w:lang w:val="id-ID"/>
              </w:rPr>
            </w:pPr>
            <w:r>
              <w:rPr>
                <w:rFonts w:ascii="Times New Roman" w:hAnsi="Times New Roman"/>
                <w:sz w:val="24"/>
                <w:szCs w:val="24"/>
                <w:lang w:val="id-ID"/>
              </w:rPr>
              <w:t>5.</w:t>
            </w:r>
          </w:p>
        </w:tc>
        <w:tc>
          <w:tcPr>
            <w:tcW w:w="2920" w:type="dxa"/>
          </w:tcPr>
          <w:p w:rsidR="00BB351F" w:rsidRDefault="00BB45C5" w:rsidP="00BB45C5">
            <w:pPr>
              <w:spacing w:line="276" w:lineRule="auto"/>
              <w:jc w:val="center"/>
              <w:rPr>
                <w:rFonts w:ascii="Times New Roman" w:hAnsi="Times New Roman"/>
                <w:sz w:val="24"/>
                <w:szCs w:val="24"/>
                <w:lang w:val="id-ID"/>
              </w:rPr>
            </w:pPr>
            <w:r>
              <w:rPr>
                <w:rFonts w:ascii="Times New Roman" w:hAnsi="Times New Roman"/>
                <w:sz w:val="24"/>
                <w:szCs w:val="24"/>
                <w:lang w:val="id-ID"/>
              </w:rPr>
              <w:t>Kelurahan 29 Ilir</w:t>
            </w:r>
          </w:p>
        </w:tc>
        <w:tc>
          <w:tcPr>
            <w:tcW w:w="1519" w:type="dxa"/>
          </w:tcPr>
          <w:p w:rsidR="00BB351F" w:rsidRDefault="00BB45C5" w:rsidP="00BB45C5">
            <w:pPr>
              <w:spacing w:line="276" w:lineRule="auto"/>
              <w:jc w:val="center"/>
              <w:rPr>
                <w:rFonts w:ascii="Times New Roman" w:hAnsi="Times New Roman"/>
                <w:sz w:val="24"/>
                <w:szCs w:val="24"/>
                <w:lang w:val="id-ID"/>
              </w:rPr>
            </w:pPr>
            <w:r>
              <w:rPr>
                <w:rFonts w:ascii="Times New Roman" w:hAnsi="Times New Roman"/>
                <w:sz w:val="24"/>
                <w:szCs w:val="24"/>
                <w:lang w:val="id-ID"/>
              </w:rPr>
              <w:t>937</w:t>
            </w:r>
          </w:p>
        </w:tc>
        <w:tc>
          <w:tcPr>
            <w:tcW w:w="1773" w:type="dxa"/>
          </w:tcPr>
          <w:p w:rsidR="00BB351F" w:rsidRDefault="00BB45C5" w:rsidP="00BB45C5">
            <w:pPr>
              <w:spacing w:line="276" w:lineRule="auto"/>
              <w:jc w:val="center"/>
              <w:rPr>
                <w:rFonts w:ascii="Times New Roman" w:hAnsi="Times New Roman"/>
                <w:sz w:val="24"/>
                <w:szCs w:val="24"/>
                <w:lang w:val="id-ID"/>
              </w:rPr>
            </w:pPr>
            <w:r>
              <w:rPr>
                <w:rFonts w:ascii="Times New Roman" w:hAnsi="Times New Roman"/>
                <w:sz w:val="24"/>
                <w:szCs w:val="24"/>
                <w:lang w:val="id-ID"/>
              </w:rPr>
              <w:t>52</w:t>
            </w:r>
          </w:p>
        </w:tc>
        <w:tc>
          <w:tcPr>
            <w:tcW w:w="1443" w:type="dxa"/>
          </w:tcPr>
          <w:p w:rsidR="00BB351F" w:rsidRDefault="00BB45C5" w:rsidP="00BB45C5">
            <w:pPr>
              <w:spacing w:line="276" w:lineRule="auto"/>
              <w:jc w:val="center"/>
              <w:rPr>
                <w:rFonts w:ascii="Times New Roman" w:hAnsi="Times New Roman"/>
                <w:sz w:val="24"/>
                <w:szCs w:val="24"/>
                <w:lang w:val="id-ID"/>
              </w:rPr>
            </w:pPr>
            <w:r>
              <w:rPr>
                <w:rFonts w:ascii="Times New Roman" w:hAnsi="Times New Roman"/>
                <w:sz w:val="24"/>
                <w:szCs w:val="24"/>
                <w:lang w:val="id-ID"/>
              </w:rPr>
              <w:t>609</w:t>
            </w:r>
          </w:p>
        </w:tc>
      </w:tr>
      <w:tr w:rsidR="00BB351F" w:rsidTr="00BA0D6B">
        <w:tc>
          <w:tcPr>
            <w:tcW w:w="567" w:type="dxa"/>
          </w:tcPr>
          <w:p w:rsidR="00BB351F" w:rsidRDefault="00BB45C5" w:rsidP="00BB45C5">
            <w:pPr>
              <w:spacing w:line="276" w:lineRule="auto"/>
              <w:jc w:val="center"/>
              <w:rPr>
                <w:rFonts w:ascii="Times New Roman" w:hAnsi="Times New Roman"/>
                <w:sz w:val="24"/>
                <w:szCs w:val="24"/>
                <w:lang w:val="id-ID"/>
              </w:rPr>
            </w:pPr>
            <w:r>
              <w:rPr>
                <w:rFonts w:ascii="Times New Roman" w:hAnsi="Times New Roman"/>
                <w:sz w:val="24"/>
                <w:szCs w:val="24"/>
                <w:lang w:val="id-ID"/>
              </w:rPr>
              <w:t>6.</w:t>
            </w:r>
          </w:p>
        </w:tc>
        <w:tc>
          <w:tcPr>
            <w:tcW w:w="2920" w:type="dxa"/>
          </w:tcPr>
          <w:p w:rsidR="00BB351F" w:rsidRDefault="00BB45C5" w:rsidP="00BB45C5">
            <w:pPr>
              <w:spacing w:line="276" w:lineRule="auto"/>
              <w:jc w:val="center"/>
              <w:rPr>
                <w:rFonts w:ascii="Times New Roman" w:hAnsi="Times New Roman"/>
                <w:sz w:val="24"/>
                <w:szCs w:val="24"/>
                <w:lang w:val="id-ID"/>
              </w:rPr>
            </w:pPr>
            <w:r>
              <w:rPr>
                <w:rFonts w:ascii="Times New Roman" w:hAnsi="Times New Roman"/>
                <w:sz w:val="24"/>
                <w:szCs w:val="24"/>
                <w:lang w:val="id-ID"/>
              </w:rPr>
              <w:t>Kelurahan 28 Ilir</w:t>
            </w:r>
          </w:p>
        </w:tc>
        <w:tc>
          <w:tcPr>
            <w:tcW w:w="1519" w:type="dxa"/>
          </w:tcPr>
          <w:p w:rsidR="00BB351F" w:rsidRDefault="00BB45C5" w:rsidP="00BB45C5">
            <w:pPr>
              <w:spacing w:line="276" w:lineRule="auto"/>
              <w:jc w:val="center"/>
              <w:rPr>
                <w:rFonts w:ascii="Times New Roman" w:hAnsi="Times New Roman"/>
                <w:sz w:val="24"/>
                <w:szCs w:val="24"/>
                <w:lang w:val="id-ID"/>
              </w:rPr>
            </w:pPr>
            <w:r>
              <w:rPr>
                <w:rFonts w:ascii="Times New Roman" w:hAnsi="Times New Roman"/>
                <w:sz w:val="24"/>
                <w:szCs w:val="24"/>
                <w:lang w:val="id-ID"/>
              </w:rPr>
              <w:t>283</w:t>
            </w:r>
          </w:p>
        </w:tc>
        <w:tc>
          <w:tcPr>
            <w:tcW w:w="1773" w:type="dxa"/>
          </w:tcPr>
          <w:p w:rsidR="00BB351F" w:rsidRDefault="00BB45C5" w:rsidP="00BB45C5">
            <w:pPr>
              <w:spacing w:line="276" w:lineRule="auto"/>
              <w:jc w:val="center"/>
              <w:rPr>
                <w:rFonts w:ascii="Times New Roman" w:hAnsi="Times New Roman"/>
                <w:sz w:val="24"/>
                <w:szCs w:val="24"/>
                <w:lang w:val="id-ID"/>
              </w:rPr>
            </w:pPr>
            <w:r>
              <w:rPr>
                <w:rFonts w:ascii="Times New Roman" w:hAnsi="Times New Roman"/>
                <w:sz w:val="24"/>
                <w:szCs w:val="24"/>
                <w:lang w:val="id-ID"/>
              </w:rPr>
              <w:t>189</w:t>
            </w:r>
          </w:p>
        </w:tc>
        <w:tc>
          <w:tcPr>
            <w:tcW w:w="1443" w:type="dxa"/>
          </w:tcPr>
          <w:p w:rsidR="00BB351F" w:rsidRDefault="00BB45C5" w:rsidP="00BB45C5">
            <w:pPr>
              <w:spacing w:line="276" w:lineRule="auto"/>
              <w:jc w:val="center"/>
              <w:rPr>
                <w:rFonts w:ascii="Times New Roman" w:hAnsi="Times New Roman"/>
                <w:sz w:val="24"/>
                <w:szCs w:val="24"/>
                <w:lang w:val="id-ID"/>
              </w:rPr>
            </w:pPr>
            <w:r>
              <w:rPr>
                <w:rFonts w:ascii="Times New Roman" w:hAnsi="Times New Roman"/>
                <w:sz w:val="24"/>
                <w:szCs w:val="24"/>
                <w:lang w:val="id-ID"/>
              </w:rPr>
              <w:t>140</w:t>
            </w:r>
          </w:p>
        </w:tc>
      </w:tr>
      <w:tr w:rsidR="00BB351F" w:rsidTr="00BA0D6B">
        <w:tc>
          <w:tcPr>
            <w:tcW w:w="567" w:type="dxa"/>
          </w:tcPr>
          <w:p w:rsidR="00BB351F" w:rsidRDefault="00BB45C5" w:rsidP="00BB45C5">
            <w:pPr>
              <w:spacing w:line="276" w:lineRule="auto"/>
              <w:jc w:val="center"/>
              <w:rPr>
                <w:rFonts w:ascii="Times New Roman" w:hAnsi="Times New Roman"/>
                <w:sz w:val="24"/>
                <w:szCs w:val="24"/>
                <w:lang w:val="id-ID"/>
              </w:rPr>
            </w:pPr>
            <w:r>
              <w:rPr>
                <w:rFonts w:ascii="Times New Roman" w:hAnsi="Times New Roman"/>
                <w:sz w:val="24"/>
                <w:szCs w:val="24"/>
                <w:lang w:val="id-ID"/>
              </w:rPr>
              <w:t>7.</w:t>
            </w:r>
          </w:p>
        </w:tc>
        <w:tc>
          <w:tcPr>
            <w:tcW w:w="2920" w:type="dxa"/>
          </w:tcPr>
          <w:p w:rsidR="00BB351F" w:rsidRDefault="00BB45C5" w:rsidP="00BB45C5">
            <w:pPr>
              <w:spacing w:line="276" w:lineRule="auto"/>
              <w:jc w:val="center"/>
              <w:rPr>
                <w:rFonts w:ascii="Times New Roman" w:hAnsi="Times New Roman"/>
                <w:sz w:val="24"/>
                <w:szCs w:val="24"/>
                <w:lang w:val="id-ID"/>
              </w:rPr>
            </w:pPr>
            <w:r>
              <w:rPr>
                <w:rFonts w:ascii="Times New Roman" w:hAnsi="Times New Roman"/>
                <w:sz w:val="24"/>
                <w:szCs w:val="24"/>
                <w:lang w:val="id-ID"/>
              </w:rPr>
              <w:t>Kelurahan 27 Ilir</w:t>
            </w:r>
          </w:p>
        </w:tc>
        <w:tc>
          <w:tcPr>
            <w:tcW w:w="1519" w:type="dxa"/>
          </w:tcPr>
          <w:p w:rsidR="00BB351F" w:rsidRDefault="00BB45C5" w:rsidP="00BB45C5">
            <w:pPr>
              <w:spacing w:line="276" w:lineRule="auto"/>
              <w:jc w:val="center"/>
              <w:rPr>
                <w:rFonts w:ascii="Times New Roman" w:hAnsi="Times New Roman"/>
                <w:sz w:val="24"/>
                <w:szCs w:val="24"/>
                <w:lang w:val="id-ID"/>
              </w:rPr>
            </w:pPr>
            <w:r>
              <w:rPr>
                <w:rFonts w:ascii="Times New Roman" w:hAnsi="Times New Roman"/>
                <w:sz w:val="24"/>
                <w:szCs w:val="24"/>
                <w:lang w:val="id-ID"/>
              </w:rPr>
              <w:t>218</w:t>
            </w:r>
          </w:p>
        </w:tc>
        <w:tc>
          <w:tcPr>
            <w:tcW w:w="1773" w:type="dxa"/>
          </w:tcPr>
          <w:p w:rsidR="00BB351F" w:rsidRDefault="00BB45C5" w:rsidP="00BB45C5">
            <w:pPr>
              <w:spacing w:line="276" w:lineRule="auto"/>
              <w:jc w:val="center"/>
              <w:rPr>
                <w:rFonts w:ascii="Times New Roman" w:hAnsi="Times New Roman"/>
                <w:sz w:val="24"/>
                <w:szCs w:val="24"/>
                <w:lang w:val="id-ID"/>
              </w:rPr>
            </w:pPr>
            <w:r>
              <w:rPr>
                <w:rFonts w:ascii="Times New Roman" w:hAnsi="Times New Roman"/>
                <w:sz w:val="24"/>
                <w:szCs w:val="24"/>
                <w:lang w:val="id-ID"/>
              </w:rPr>
              <w:t>90</w:t>
            </w:r>
          </w:p>
        </w:tc>
        <w:tc>
          <w:tcPr>
            <w:tcW w:w="1443" w:type="dxa"/>
          </w:tcPr>
          <w:p w:rsidR="00BB351F" w:rsidRDefault="00BB45C5" w:rsidP="00BB45C5">
            <w:pPr>
              <w:spacing w:line="276" w:lineRule="auto"/>
              <w:jc w:val="center"/>
              <w:rPr>
                <w:rFonts w:ascii="Times New Roman" w:hAnsi="Times New Roman"/>
                <w:sz w:val="24"/>
                <w:szCs w:val="24"/>
                <w:lang w:val="id-ID"/>
              </w:rPr>
            </w:pPr>
            <w:r>
              <w:rPr>
                <w:rFonts w:ascii="Times New Roman" w:hAnsi="Times New Roman"/>
                <w:sz w:val="24"/>
                <w:szCs w:val="24"/>
                <w:lang w:val="id-ID"/>
              </w:rPr>
              <w:t>80</w:t>
            </w:r>
          </w:p>
        </w:tc>
      </w:tr>
      <w:tr w:rsidR="00BB45C5" w:rsidTr="00BA0D6B">
        <w:tc>
          <w:tcPr>
            <w:tcW w:w="567" w:type="dxa"/>
          </w:tcPr>
          <w:p w:rsidR="00BB45C5" w:rsidRDefault="00BB45C5" w:rsidP="00BB45C5">
            <w:pPr>
              <w:spacing w:line="276" w:lineRule="auto"/>
              <w:jc w:val="center"/>
              <w:rPr>
                <w:rFonts w:ascii="Times New Roman" w:hAnsi="Times New Roman"/>
                <w:sz w:val="24"/>
                <w:szCs w:val="24"/>
                <w:lang w:val="id-ID"/>
              </w:rPr>
            </w:pPr>
          </w:p>
        </w:tc>
        <w:tc>
          <w:tcPr>
            <w:tcW w:w="2920" w:type="dxa"/>
          </w:tcPr>
          <w:p w:rsidR="00BB45C5" w:rsidRDefault="00BB45C5" w:rsidP="00BB45C5">
            <w:pPr>
              <w:spacing w:line="276" w:lineRule="auto"/>
              <w:jc w:val="center"/>
              <w:rPr>
                <w:rFonts w:ascii="Times New Roman" w:hAnsi="Times New Roman"/>
                <w:sz w:val="24"/>
                <w:szCs w:val="24"/>
                <w:lang w:val="id-ID"/>
              </w:rPr>
            </w:pPr>
            <w:r>
              <w:rPr>
                <w:rFonts w:ascii="Times New Roman" w:hAnsi="Times New Roman"/>
                <w:sz w:val="24"/>
                <w:szCs w:val="24"/>
                <w:lang w:val="id-ID"/>
              </w:rPr>
              <w:t xml:space="preserve">Jumlah </w:t>
            </w:r>
          </w:p>
        </w:tc>
        <w:tc>
          <w:tcPr>
            <w:tcW w:w="1519" w:type="dxa"/>
          </w:tcPr>
          <w:p w:rsidR="00BB45C5" w:rsidRDefault="00BB45C5" w:rsidP="00BB45C5">
            <w:pPr>
              <w:spacing w:line="276" w:lineRule="auto"/>
              <w:jc w:val="center"/>
              <w:rPr>
                <w:rFonts w:ascii="Times New Roman" w:hAnsi="Times New Roman"/>
                <w:sz w:val="24"/>
                <w:szCs w:val="24"/>
                <w:lang w:val="id-ID"/>
              </w:rPr>
            </w:pPr>
            <w:r>
              <w:rPr>
                <w:rFonts w:ascii="Times New Roman" w:hAnsi="Times New Roman"/>
                <w:sz w:val="24"/>
                <w:szCs w:val="24"/>
                <w:lang w:val="id-ID"/>
              </w:rPr>
              <w:t>6.062</w:t>
            </w:r>
          </w:p>
        </w:tc>
        <w:tc>
          <w:tcPr>
            <w:tcW w:w="1773" w:type="dxa"/>
          </w:tcPr>
          <w:p w:rsidR="00BB45C5" w:rsidRDefault="00BB45C5" w:rsidP="00BB45C5">
            <w:pPr>
              <w:spacing w:line="276" w:lineRule="auto"/>
              <w:jc w:val="center"/>
              <w:rPr>
                <w:rFonts w:ascii="Times New Roman" w:hAnsi="Times New Roman"/>
                <w:sz w:val="24"/>
                <w:szCs w:val="24"/>
                <w:lang w:val="id-ID"/>
              </w:rPr>
            </w:pPr>
            <w:r>
              <w:rPr>
                <w:rFonts w:ascii="Times New Roman" w:hAnsi="Times New Roman"/>
                <w:sz w:val="24"/>
                <w:szCs w:val="24"/>
                <w:lang w:val="id-ID"/>
              </w:rPr>
              <w:t>2.066</w:t>
            </w:r>
          </w:p>
        </w:tc>
        <w:tc>
          <w:tcPr>
            <w:tcW w:w="1443" w:type="dxa"/>
          </w:tcPr>
          <w:p w:rsidR="00BB45C5" w:rsidRDefault="00BB45C5" w:rsidP="00BB45C5">
            <w:pPr>
              <w:spacing w:line="276" w:lineRule="auto"/>
              <w:jc w:val="center"/>
              <w:rPr>
                <w:rFonts w:ascii="Times New Roman" w:hAnsi="Times New Roman"/>
                <w:sz w:val="24"/>
                <w:szCs w:val="24"/>
                <w:lang w:val="id-ID"/>
              </w:rPr>
            </w:pPr>
            <w:r>
              <w:rPr>
                <w:rFonts w:ascii="Times New Roman" w:hAnsi="Times New Roman"/>
                <w:sz w:val="24"/>
                <w:szCs w:val="24"/>
                <w:lang w:val="id-ID"/>
              </w:rPr>
              <w:t>1.923</w:t>
            </w:r>
          </w:p>
        </w:tc>
      </w:tr>
    </w:tbl>
    <w:p w:rsidR="00BB351F" w:rsidRPr="00BA0D6B" w:rsidRDefault="00597D07" w:rsidP="008210BC">
      <w:pPr>
        <w:spacing w:line="480" w:lineRule="auto"/>
        <w:rPr>
          <w:rFonts w:ascii="Times New Roman" w:hAnsi="Times New Roman"/>
          <w:b/>
          <w:bCs/>
          <w:lang w:val="id-ID"/>
        </w:rPr>
      </w:pPr>
      <w:r w:rsidRPr="00BA0D6B">
        <w:rPr>
          <w:rFonts w:ascii="Times New Roman" w:hAnsi="Times New Roman"/>
          <w:b/>
          <w:bCs/>
          <w:lang w:val="id-ID"/>
        </w:rPr>
        <w:t>Sumber : Kantor Kecamatan Ilir Barat II</w:t>
      </w:r>
    </w:p>
    <w:p w:rsidR="00BA0D6B" w:rsidRDefault="00BA0D6B" w:rsidP="00BA0D6B">
      <w:pPr>
        <w:spacing w:line="276" w:lineRule="auto"/>
        <w:jc w:val="center"/>
        <w:rPr>
          <w:rFonts w:ascii="Times New Roman" w:hAnsi="Times New Roman"/>
          <w:sz w:val="24"/>
          <w:szCs w:val="24"/>
          <w:lang w:val="id-ID"/>
        </w:rPr>
      </w:pPr>
      <w:r>
        <w:rPr>
          <w:rFonts w:ascii="Times New Roman" w:hAnsi="Times New Roman"/>
          <w:sz w:val="24"/>
          <w:szCs w:val="24"/>
          <w:lang w:val="id-ID"/>
        </w:rPr>
        <w:lastRenderedPageBreak/>
        <w:t>Tabel 6</w:t>
      </w:r>
    </w:p>
    <w:p w:rsidR="008210BC" w:rsidRDefault="00CE2F7D" w:rsidP="00BA0D6B">
      <w:pPr>
        <w:spacing w:line="276" w:lineRule="auto"/>
        <w:jc w:val="center"/>
        <w:rPr>
          <w:rFonts w:ascii="Times New Roman" w:hAnsi="Times New Roman"/>
          <w:sz w:val="24"/>
          <w:szCs w:val="24"/>
          <w:lang w:val="id-ID"/>
        </w:rPr>
      </w:pPr>
      <w:r>
        <w:rPr>
          <w:rFonts w:ascii="Times New Roman" w:hAnsi="Times New Roman"/>
          <w:sz w:val="24"/>
          <w:szCs w:val="24"/>
          <w:lang w:val="id-ID"/>
        </w:rPr>
        <w:t>Lokasi</w:t>
      </w:r>
      <w:r w:rsidR="00BB351F">
        <w:rPr>
          <w:rFonts w:ascii="Times New Roman" w:hAnsi="Times New Roman"/>
          <w:sz w:val="24"/>
          <w:szCs w:val="24"/>
          <w:lang w:val="id-ID"/>
        </w:rPr>
        <w:t xml:space="preserve"> Pemukiman Kumur, J</w:t>
      </w:r>
      <w:r>
        <w:rPr>
          <w:rFonts w:ascii="Times New Roman" w:hAnsi="Times New Roman"/>
          <w:sz w:val="24"/>
          <w:szCs w:val="24"/>
          <w:lang w:val="id-ID"/>
        </w:rPr>
        <w:t>umlah Bangunan Rumah da</w:t>
      </w:r>
      <w:r w:rsidR="003B0715">
        <w:rPr>
          <w:rFonts w:ascii="Times New Roman" w:hAnsi="Times New Roman"/>
          <w:sz w:val="24"/>
          <w:szCs w:val="24"/>
          <w:lang w:val="id-ID"/>
        </w:rPr>
        <w:t>n Jumlah Keluarga di Kecamatan I</w:t>
      </w:r>
      <w:r>
        <w:rPr>
          <w:rFonts w:ascii="Times New Roman" w:hAnsi="Times New Roman"/>
          <w:sz w:val="24"/>
          <w:szCs w:val="24"/>
          <w:lang w:val="id-ID"/>
        </w:rPr>
        <w:t>lir Barat II Tahun 2011</w:t>
      </w:r>
    </w:p>
    <w:tbl>
      <w:tblPr>
        <w:tblStyle w:val="TableGrid"/>
        <w:tblW w:w="0" w:type="auto"/>
        <w:tblInd w:w="108" w:type="dxa"/>
        <w:tblLook w:val="04A0"/>
      </w:tblPr>
      <w:tblGrid>
        <w:gridCol w:w="567"/>
        <w:gridCol w:w="2981"/>
        <w:gridCol w:w="1512"/>
        <w:gridCol w:w="1664"/>
        <w:gridCol w:w="1498"/>
      </w:tblGrid>
      <w:tr w:rsidR="003B0715" w:rsidTr="00BA0D6B">
        <w:tc>
          <w:tcPr>
            <w:tcW w:w="567" w:type="dxa"/>
          </w:tcPr>
          <w:p w:rsidR="003B0715" w:rsidRDefault="003B0715" w:rsidP="003B0715">
            <w:pPr>
              <w:spacing w:line="276" w:lineRule="auto"/>
              <w:jc w:val="center"/>
              <w:rPr>
                <w:rFonts w:ascii="Times New Roman" w:hAnsi="Times New Roman"/>
                <w:sz w:val="24"/>
                <w:szCs w:val="24"/>
                <w:lang w:val="id-ID"/>
              </w:rPr>
            </w:pPr>
            <w:r>
              <w:rPr>
                <w:rFonts w:ascii="Times New Roman" w:hAnsi="Times New Roman"/>
                <w:sz w:val="24"/>
                <w:szCs w:val="24"/>
                <w:lang w:val="id-ID"/>
              </w:rPr>
              <w:t>NO</w:t>
            </w:r>
          </w:p>
        </w:tc>
        <w:tc>
          <w:tcPr>
            <w:tcW w:w="2981" w:type="dxa"/>
          </w:tcPr>
          <w:p w:rsidR="003B0715" w:rsidRDefault="003B0715" w:rsidP="003B0715">
            <w:pPr>
              <w:spacing w:line="276" w:lineRule="auto"/>
              <w:jc w:val="center"/>
              <w:rPr>
                <w:rFonts w:ascii="Times New Roman" w:hAnsi="Times New Roman"/>
                <w:sz w:val="24"/>
                <w:szCs w:val="24"/>
                <w:lang w:val="id-ID"/>
              </w:rPr>
            </w:pPr>
            <w:r>
              <w:rPr>
                <w:rFonts w:ascii="Times New Roman" w:hAnsi="Times New Roman"/>
                <w:sz w:val="24"/>
                <w:szCs w:val="24"/>
                <w:lang w:val="id-ID"/>
              </w:rPr>
              <w:t>Kelurahan</w:t>
            </w:r>
          </w:p>
        </w:tc>
        <w:tc>
          <w:tcPr>
            <w:tcW w:w="1512" w:type="dxa"/>
          </w:tcPr>
          <w:p w:rsidR="003B0715" w:rsidRDefault="003B0715" w:rsidP="003B0715">
            <w:pPr>
              <w:spacing w:line="276" w:lineRule="auto"/>
              <w:jc w:val="center"/>
              <w:rPr>
                <w:rFonts w:ascii="Times New Roman" w:hAnsi="Times New Roman"/>
                <w:sz w:val="24"/>
                <w:szCs w:val="24"/>
                <w:lang w:val="id-ID"/>
              </w:rPr>
            </w:pPr>
            <w:r>
              <w:rPr>
                <w:rFonts w:ascii="Times New Roman" w:hAnsi="Times New Roman"/>
                <w:sz w:val="24"/>
                <w:szCs w:val="24"/>
                <w:lang w:val="id-ID"/>
              </w:rPr>
              <w:t>Jumlah Lokasi</w:t>
            </w:r>
          </w:p>
        </w:tc>
        <w:tc>
          <w:tcPr>
            <w:tcW w:w="1664" w:type="dxa"/>
          </w:tcPr>
          <w:p w:rsidR="003B0715" w:rsidRDefault="003B0715" w:rsidP="003B0715">
            <w:pPr>
              <w:spacing w:line="276" w:lineRule="auto"/>
              <w:jc w:val="center"/>
              <w:rPr>
                <w:rFonts w:ascii="Times New Roman" w:hAnsi="Times New Roman"/>
                <w:sz w:val="24"/>
                <w:szCs w:val="24"/>
                <w:lang w:val="id-ID"/>
              </w:rPr>
            </w:pPr>
            <w:r>
              <w:rPr>
                <w:rFonts w:ascii="Times New Roman" w:hAnsi="Times New Roman"/>
                <w:sz w:val="24"/>
                <w:szCs w:val="24"/>
                <w:lang w:val="id-ID"/>
              </w:rPr>
              <w:t>Jumlah Bangunan Rumah</w:t>
            </w:r>
          </w:p>
        </w:tc>
        <w:tc>
          <w:tcPr>
            <w:tcW w:w="1498" w:type="dxa"/>
          </w:tcPr>
          <w:p w:rsidR="003B0715" w:rsidRDefault="003B0715" w:rsidP="003B0715">
            <w:pPr>
              <w:spacing w:line="276" w:lineRule="auto"/>
              <w:jc w:val="center"/>
              <w:rPr>
                <w:rFonts w:ascii="Times New Roman" w:hAnsi="Times New Roman"/>
                <w:sz w:val="24"/>
                <w:szCs w:val="24"/>
                <w:lang w:val="id-ID"/>
              </w:rPr>
            </w:pPr>
            <w:r>
              <w:rPr>
                <w:rFonts w:ascii="Times New Roman" w:hAnsi="Times New Roman"/>
                <w:sz w:val="24"/>
                <w:szCs w:val="24"/>
                <w:lang w:val="id-ID"/>
              </w:rPr>
              <w:t>Jumlah Keluarga</w:t>
            </w:r>
          </w:p>
        </w:tc>
      </w:tr>
      <w:tr w:rsidR="003B0715" w:rsidTr="00BA0D6B">
        <w:tc>
          <w:tcPr>
            <w:tcW w:w="567" w:type="dxa"/>
          </w:tcPr>
          <w:p w:rsidR="003B0715" w:rsidRDefault="003B0715" w:rsidP="003B0715">
            <w:pPr>
              <w:spacing w:line="276" w:lineRule="auto"/>
              <w:jc w:val="center"/>
              <w:rPr>
                <w:rFonts w:ascii="Times New Roman" w:hAnsi="Times New Roman"/>
                <w:sz w:val="24"/>
                <w:szCs w:val="24"/>
                <w:lang w:val="id-ID"/>
              </w:rPr>
            </w:pPr>
            <w:r>
              <w:rPr>
                <w:rFonts w:ascii="Times New Roman" w:hAnsi="Times New Roman"/>
                <w:sz w:val="24"/>
                <w:szCs w:val="24"/>
                <w:lang w:val="id-ID"/>
              </w:rPr>
              <w:t>1.</w:t>
            </w:r>
          </w:p>
        </w:tc>
        <w:tc>
          <w:tcPr>
            <w:tcW w:w="2981" w:type="dxa"/>
          </w:tcPr>
          <w:p w:rsidR="003B0715" w:rsidRDefault="003B0715" w:rsidP="003B0715">
            <w:pPr>
              <w:spacing w:line="276" w:lineRule="auto"/>
              <w:jc w:val="center"/>
              <w:rPr>
                <w:rFonts w:ascii="Times New Roman" w:hAnsi="Times New Roman"/>
                <w:sz w:val="24"/>
                <w:szCs w:val="24"/>
                <w:lang w:val="id-ID"/>
              </w:rPr>
            </w:pPr>
            <w:r>
              <w:rPr>
                <w:rFonts w:ascii="Times New Roman" w:hAnsi="Times New Roman"/>
                <w:sz w:val="24"/>
                <w:szCs w:val="24"/>
                <w:lang w:val="id-ID"/>
              </w:rPr>
              <w:t>Kelurahan 35 Ilir</w:t>
            </w:r>
          </w:p>
        </w:tc>
        <w:tc>
          <w:tcPr>
            <w:tcW w:w="1512" w:type="dxa"/>
          </w:tcPr>
          <w:p w:rsidR="003B0715" w:rsidRDefault="003B0715" w:rsidP="003B0715">
            <w:pPr>
              <w:spacing w:line="276" w:lineRule="auto"/>
              <w:jc w:val="center"/>
              <w:rPr>
                <w:rFonts w:ascii="Times New Roman" w:hAnsi="Times New Roman"/>
                <w:sz w:val="24"/>
                <w:szCs w:val="24"/>
                <w:lang w:val="id-ID"/>
              </w:rPr>
            </w:pPr>
            <w:r>
              <w:rPr>
                <w:rFonts w:ascii="Times New Roman" w:hAnsi="Times New Roman"/>
                <w:sz w:val="24"/>
                <w:szCs w:val="24"/>
                <w:lang w:val="id-ID"/>
              </w:rPr>
              <w:t>7</w:t>
            </w:r>
          </w:p>
        </w:tc>
        <w:tc>
          <w:tcPr>
            <w:tcW w:w="1664" w:type="dxa"/>
          </w:tcPr>
          <w:p w:rsidR="003B0715" w:rsidRDefault="003B0715" w:rsidP="003B0715">
            <w:pPr>
              <w:spacing w:line="276" w:lineRule="auto"/>
              <w:jc w:val="center"/>
              <w:rPr>
                <w:rFonts w:ascii="Times New Roman" w:hAnsi="Times New Roman"/>
                <w:sz w:val="24"/>
                <w:szCs w:val="24"/>
                <w:lang w:val="id-ID"/>
              </w:rPr>
            </w:pPr>
            <w:r>
              <w:rPr>
                <w:rFonts w:ascii="Times New Roman" w:hAnsi="Times New Roman"/>
                <w:sz w:val="24"/>
                <w:szCs w:val="24"/>
                <w:lang w:val="id-ID"/>
              </w:rPr>
              <w:t>327</w:t>
            </w:r>
          </w:p>
        </w:tc>
        <w:tc>
          <w:tcPr>
            <w:tcW w:w="1498" w:type="dxa"/>
          </w:tcPr>
          <w:p w:rsidR="003B0715" w:rsidRDefault="003B0715" w:rsidP="003B0715">
            <w:pPr>
              <w:spacing w:line="276" w:lineRule="auto"/>
              <w:jc w:val="center"/>
              <w:rPr>
                <w:rFonts w:ascii="Times New Roman" w:hAnsi="Times New Roman"/>
                <w:sz w:val="24"/>
                <w:szCs w:val="24"/>
                <w:lang w:val="id-ID"/>
              </w:rPr>
            </w:pPr>
            <w:r>
              <w:rPr>
                <w:rFonts w:ascii="Times New Roman" w:hAnsi="Times New Roman"/>
                <w:sz w:val="24"/>
                <w:szCs w:val="24"/>
                <w:lang w:val="id-ID"/>
              </w:rPr>
              <w:t>515</w:t>
            </w:r>
          </w:p>
        </w:tc>
      </w:tr>
      <w:tr w:rsidR="003B0715" w:rsidTr="00BA0D6B">
        <w:tc>
          <w:tcPr>
            <w:tcW w:w="567" w:type="dxa"/>
          </w:tcPr>
          <w:p w:rsidR="003B0715" w:rsidRDefault="003B0715" w:rsidP="003B0715">
            <w:pPr>
              <w:spacing w:line="276" w:lineRule="auto"/>
              <w:jc w:val="center"/>
              <w:rPr>
                <w:rFonts w:ascii="Times New Roman" w:hAnsi="Times New Roman"/>
                <w:sz w:val="24"/>
                <w:szCs w:val="24"/>
                <w:lang w:val="id-ID"/>
              </w:rPr>
            </w:pPr>
            <w:r>
              <w:rPr>
                <w:rFonts w:ascii="Times New Roman" w:hAnsi="Times New Roman"/>
                <w:sz w:val="24"/>
                <w:szCs w:val="24"/>
                <w:lang w:val="id-ID"/>
              </w:rPr>
              <w:t>2.</w:t>
            </w:r>
          </w:p>
        </w:tc>
        <w:tc>
          <w:tcPr>
            <w:tcW w:w="2981" w:type="dxa"/>
          </w:tcPr>
          <w:p w:rsidR="003B0715" w:rsidRDefault="003B0715" w:rsidP="003B0715">
            <w:pPr>
              <w:spacing w:line="276" w:lineRule="auto"/>
              <w:jc w:val="center"/>
              <w:rPr>
                <w:rFonts w:ascii="Times New Roman" w:hAnsi="Times New Roman"/>
                <w:sz w:val="24"/>
                <w:szCs w:val="24"/>
                <w:lang w:val="id-ID"/>
              </w:rPr>
            </w:pPr>
            <w:r>
              <w:rPr>
                <w:rFonts w:ascii="Times New Roman" w:hAnsi="Times New Roman"/>
                <w:sz w:val="24"/>
                <w:szCs w:val="24"/>
                <w:lang w:val="id-ID"/>
              </w:rPr>
              <w:t>Kelurahan 32 Ilir</w:t>
            </w:r>
          </w:p>
        </w:tc>
        <w:tc>
          <w:tcPr>
            <w:tcW w:w="1512" w:type="dxa"/>
          </w:tcPr>
          <w:p w:rsidR="003B0715" w:rsidRDefault="003B0715" w:rsidP="003B0715">
            <w:pPr>
              <w:spacing w:line="276" w:lineRule="auto"/>
              <w:jc w:val="center"/>
              <w:rPr>
                <w:rFonts w:ascii="Times New Roman" w:hAnsi="Times New Roman"/>
                <w:sz w:val="24"/>
                <w:szCs w:val="24"/>
                <w:lang w:val="id-ID"/>
              </w:rPr>
            </w:pPr>
            <w:r>
              <w:rPr>
                <w:rFonts w:ascii="Times New Roman" w:hAnsi="Times New Roman"/>
                <w:sz w:val="24"/>
                <w:szCs w:val="24"/>
                <w:lang w:val="id-ID"/>
              </w:rPr>
              <w:t>10</w:t>
            </w:r>
          </w:p>
        </w:tc>
        <w:tc>
          <w:tcPr>
            <w:tcW w:w="1664" w:type="dxa"/>
          </w:tcPr>
          <w:p w:rsidR="003B0715" w:rsidRDefault="003B0715" w:rsidP="003B0715">
            <w:pPr>
              <w:spacing w:line="276" w:lineRule="auto"/>
              <w:jc w:val="center"/>
              <w:rPr>
                <w:rFonts w:ascii="Times New Roman" w:hAnsi="Times New Roman"/>
                <w:sz w:val="24"/>
                <w:szCs w:val="24"/>
                <w:lang w:val="id-ID"/>
              </w:rPr>
            </w:pPr>
            <w:r>
              <w:rPr>
                <w:rFonts w:ascii="Times New Roman" w:hAnsi="Times New Roman"/>
                <w:sz w:val="24"/>
                <w:szCs w:val="24"/>
                <w:lang w:val="id-ID"/>
              </w:rPr>
              <w:t>101</w:t>
            </w:r>
          </w:p>
        </w:tc>
        <w:tc>
          <w:tcPr>
            <w:tcW w:w="1498" w:type="dxa"/>
          </w:tcPr>
          <w:p w:rsidR="003B0715" w:rsidRDefault="003B0715" w:rsidP="003B0715">
            <w:pPr>
              <w:spacing w:line="276" w:lineRule="auto"/>
              <w:jc w:val="center"/>
              <w:rPr>
                <w:rFonts w:ascii="Times New Roman" w:hAnsi="Times New Roman"/>
                <w:sz w:val="24"/>
                <w:szCs w:val="24"/>
                <w:lang w:val="id-ID"/>
              </w:rPr>
            </w:pPr>
            <w:r>
              <w:rPr>
                <w:rFonts w:ascii="Times New Roman" w:hAnsi="Times New Roman"/>
                <w:sz w:val="24"/>
                <w:szCs w:val="24"/>
                <w:lang w:val="id-ID"/>
              </w:rPr>
              <w:t>296</w:t>
            </w:r>
          </w:p>
        </w:tc>
      </w:tr>
      <w:tr w:rsidR="003B0715" w:rsidTr="00BA0D6B">
        <w:tc>
          <w:tcPr>
            <w:tcW w:w="567" w:type="dxa"/>
          </w:tcPr>
          <w:p w:rsidR="003B0715" w:rsidRDefault="003B0715" w:rsidP="003B0715">
            <w:pPr>
              <w:spacing w:line="276" w:lineRule="auto"/>
              <w:jc w:val="center"/>
              <w:rPr>
                <w:rFonts w:ascii="Times New Roman" w:hAnsi="Times New Roman"/>
                <w:sz w:val="24"/>
                <w:szCs w:val="24"/>
                <w:lang w:val="id-ID"/>
              </w:rPr>
            </w:pPr>
            <w:r>
              <w:rPr>
                <w:rFonts w:ascii="Times New Roman" w:hAnsi="Times New Roman"/>
                <w:sz w:val="24"/>
                <w:szCs w:val="24"/>
                <w:lang w:val="id-ID"/>
              </w:rPr>
              <w:t>3.</w:t>
            </w:r>
          </w:p>
        </w:tc>
        <w:tc>
          <w:tcPr>
            <w:tcW w:w="2981" w:type="dxa"/>
          </w:tcPr>
          <w:p w:rsidR="003B0715" w:rsidRDefault="003B0715" w:rsidP="003B0715">
            <w:pPr>
              <w:spacing w:line="276" w:lineRule="auto"/>
              <w:jc w:val="center"/>
              <w:rPr>
                <w:rFonts w:ascii="Times New Roman" w:hAnsi="Times New Roman"/>
                <w:sz w:val="24"/>
                <w:szCs w:val="24"/>
                <w:lang w:val="id-ID"/>
              </w:rPr>
            </w:pPr>
            <w:r>
              <w:rPr>
                <w:rFonts w:ascii="Times New Roman" w:hAnsi="Times New Roman"/>
                <w:sz w:val="24"/>
                <w:szCs w:val="24"/>
                <w:lang w:val="id-ID"/>
              </w:rPr>
              <w:t>Kelurahan 30 Ilir</w:t>
            </w:r>
          </w:p>
        </w:tc>
        <w:tc>
          <w:tcPr>
            <w:tcW w:w="1512" w:type="dxa"/>
          </w:tcPr>
          <w:p w:rsidR="003B0715" w:rsidRDefault="003B0715" w:rsidP="003B0715">
            <w:pPr>
              <w:spacing w:line="276" w:lineRule="auto"/>
              <w:jc w:val="center"/>
              <w:rPr>
                <w:rFonts w:ascii="Times New Roman" w:hAnsi="Times New Roman"/>
                <w:sz w:val="24"/>
                <w:szCs w:val="24"/>
                <w:lang w:val="id-ID"/>
              </w:rPr>
            </w:pPr>
            <w:r>
              <w:rPr>
                <w:rFonts w:ascii="Times New Roman" w:hAnsi="Times New Roman"/>
                <w:sz w:val="24"/>
                <w:szCs w:val="24"/>
                <w:lang w:val="id-ID"/>
              </w:rPr>
              <w:t>4</w:t>
            </w:r>
          </w:p>
        </w:tc>
        <w:tc>
          <w:tcPr>
            <w:tcW w:w="1664" w:type="dxa"/>
          </w:tcPr>
          <w:p w:rsidR="003B0715" w:rsidRDefault="003B0715" w:rsidP="003B0715">
            <w:pPr>
              <w:spacing w:line="276" w:lineRule="auto"/>
              <w:jc w:val="center"/>
              <w:rPr>
                <w:rFonts w:ascii="Times New Roman" w:hAnsi="Times New Roman"/>
                <w:sz w:val="24"/>
                <w:szCs w:val="24"/>
                <w:lang w:val="id-ID"/>
              </w:rPr>
            </w:pPr>
            <w:r>
              <w:rPr>
                <w:rFonts w:ascii="Times New Roman" w:hAnsi="Times New Roman"/>
                <w:sz w:val="24"/>
                <w:szCs w:val="24"/>
                <w:lang w:val="id-ID"/>
              </w:rPr>
              <w:t>20</w:t>
            </w:r>
          </w:p>
        </w:tc>
        <w:tc>
          <w:tcPr>
            <w:tcW w:w="1498" w:type="dxa"/>
          </w:tcPr>
          <w:p w:rsidR="003B0715" w:rsidRDefault="003B0715" w:rsidP="003B0715">
            <w:pPr>
              <w:spacing w:line="276" w:lineRule="auto"/>
              <w:jc w:val="center"/>
              <w:rPr>
                <w:rFonts w:ascii="Times New Roman" w:hAnsi="Times New Roman"/>
                <w:sz w:val="24"/>
                <w:szCs w:val="24"/>
                <w:lang w:val="id-ID"/>
              </w:rPr>
            </w:pPr>
            <w:r>
              <w:rPr>
                <w:rFonts w:ascii="Times New Roman" w:hAnsi="Times New Roman"/>
                <w:sz w:val="24"/>
                <w:szCs w:val="24"/>
                <w:lang w:val="id-ID"/>
              </w:rPr>
              <w:t>32</w:t>
            </w:r>
          </w:p>
        </w:tc>
      </w:tr>
      <w:tr w:rsidR="003B0715" w:rsidTr="00BA0D6B">
        <w:tc>
          <w:tcPr>
            <w:tcW w:w="567" w:type="dxa"/>
          </w:tcPr>
          <w:p w:rsidR="003B0715" w:rsidRDefault="003B0715" w:rsidP="003B0715">
            <w:pPr>
              <w:spacing w:line="276" w:lineRule="auto"/>
              <w:jc w:val="center"/>
              <w:rPr>
                <w:rFonts w:ascii="Times New Roman" w:hAnsi="Times New Roman"/>
                <w:sz w:val="24"/>
                <w:szCs w:val="24"/>
                <w:lang w:val="id-ID"/>
              </w:rPr>
            </w:pPr>
            <w:r>
              <w:rPr>
                <w:rFonts w:ascii="Times New Roman" w:hAnsi="Times New Roman"/>
                <w:sz w:val="24"/>
                <w:szCs w:val="24"/>
                <w:lang w:val="id-ID"/>
              </w:rPr>
              <w:t>4.</w:t>
            </w:r>
          </w:p>
        </w:tc>
        <w:tc>
          <w:tcPr>
            <w:tcW w:w="2981" w:type="dxa"/>
          </w:tcPr>
          <w:p w:rsidR="003B0715" w:rsidRDefault="003B0715" w:rsidP="003B0715">
            <w:pPr>
              <w:spacing w:line="276" w:lineRule="auto"/>
              <w:jc w:val="center"/>
              <w:rPr>
                <w:rFonts w:ascii="Times New Roman" w:hAnsi="Times New Roman"/>
                <w:sz w:val="24"/>
                <w:szCs w:val="24"/>
                <w:lang w:val="id-ID"/>
              </w:rPr>
            </w:pPr>
            <w:r>
              <w:rPr>
                <w:rFonts w:ascii="Times New Roman" w:hAnsi="Times New Roman"/>
                <w:sz w:val="24"/>
                <w:szCs w:val="24"/>
                <w:lang w:val="id-ID"/>
              </w:rPr>
              <w:t>Kelurahan Kemang Manis</w:t>
            </w:r>
          </w:p>
        </w:tc>
        <w:tc>
          <w:tcPr>
            <w:tcW w:w="1512" w:type="dxa"/>
          </w:tcPr>
          <w:p w:rsidR="003B0715" w:rsidRDefault="003B0715" w:rsidP="003B0715">
            <w:pPr>
              <w:spacing w:line="276" w:lineRule="auto"/>
              <w:jc w:val="center"/>
              <w:rPr>
                <w:rFonts w:ascii="Times New Roman" w:hAnsi="Times New Roman"/>
                <w:sz w:val="24"/>
                <w:szCs w:val="24"/>
                <w:lang w:val="id-ID"/>
              </w:rPr>
            </w:pPr>
            <w:r>
              <w:rPr>
                <w:rFonts w:ascii="Times New Roman" w:hAnsi="Times New Roman"/>
                <w:sz w:val="24"/>
                <w:szCs w:val="24"/>
                <w:lang w:val="id-ID"/>
              </w:rPr>
              <w:t>-</w:t>
            </w:r>
          </w:p>
        </w:tc>
        <w:tc>
          <w:tcPr>
            <w:tcW w:w="1664" w:type="dxa"/>
          </w:tcPr>
          <w:p w:rsidR="003B0715" w:rsidRDefault="003B0715" w:rsidP="003B0715">
            <w:pPr>
              <w:spacing w:line="276" w:lineRule="auto"/>
              <w:jc w:val="center"/>
              <w:rPr>
                <w:rFonts w:ascii="Times New Roman" w:hAnsi="Times New Roman"/>
                <w:sz w:val="24"/>
                <w:szCs w:val="24"/>
                <w:lang w:val="id-ID"/>
              </w:rPr>
            </w:pPr>
            <w:r>
              <w:rPr>
                <w:rFonts w:ascii="Times New Roman" w:hAnsi="Times New Roman"/>
                <w:sz w:val="24"/>
                <w:szCs w:val="24"/>
                <w:lang w:val="id-ID"/>
              </w:rPr>
              <w:t>-</w:t>
            </w:r>
          </w:p>
        </w:tc>
        <w:tc>
          <w:tcPr>
            <w:tcW w:w="1498" w:type="dxa"/>
          </w:tcPr>
          <w:p w:rsidR="003B0715" w:rsidRDefault="003B0715" w:rsidP="003B0715">
            <w:pPr>
              <w:spacing w:line="276" w:lineRule="auto"/>
              <w:jc w:val="center"/>
              <w:rPr>
                <w:rFonts w:ascii="Times New Roman" w:hAnsi="Times New Roman"/>
                <w:sz w:val="24"/>
                <w:szCs w:val="24"/>
                <w:lang w:val="id-ID"/>
              </w:rPr>
            </w:pPr>
            <w:r>
              <w:rPr>
                <w:rFonts w:ascii="Times New Roman" w:hAnsi="Times New Roman"/>
                <w:sz w:val="24"/>
                <w:szCs w:val="24"/>
                <w:lang w:val="id-ID"/>
              </w:rPr>
              <w:t>-</w:t>
            </w:r>
          </w:p>
        </w:tc>
      </w:tr>
      <w:tr w:rsidR="003B0715" w:rsidTr="00BA0D6B">
        <w:tc>
          <w:tcPr>
            <w:tcW w:w="567" w:type="dxa"/>
          </w:tcPr>
          <w:p w:rsidR="003B0715" w:rsidRDefault="003B0715" w:rsidP="003B0715">
            <w:pPr>
              <w:spacing w:line="276" w:lineRule="auto"/>
              <w:jc w:val="center"/>
              <w:rPr>
                <w:rFonts w:ascii="Times New Roman" w:hAnsi="Times New Roman"/>
                <w:sz w:val="24"/>
                <w:szCs w:val="24"/>
                <w:lang w:val="id-ID"/>
              </w:rPr>
            </w:pPr>
            <w:r>
              <w:rPr>
                <w:rFonts w:ascii="Times New Roman" w:hAnsi="Times New Roman"/>
                <w:sz w:val="24"/>
                <w:szCs w:val="24"/>
                <w:lang w:val="id-ID"/>
              </w:rPr>
              <w:t>5.</w:t>
            </w:r>
          </w:p>
        </w:tc>
        <w:tc>
          <w:tcPr>
            <w:tcW w:w="2981" w:type="dxa"/>
          </w:tcPr>
          <w:p w:rsidR="003B0715" w:rsidRDefault="003B0715" w:rsidP="003B0715">
            <w:pPr>
              <w:spacing w:line="276" w:lineRule="auto"/>
              <w:jc w:val="center"/>
              <w:rPr>
                <w:rFonts w:ascii="Times New Roman" w:hAnsi="Times New Roman"/>
                <w:sz w:val="24"/>
                <w:szCs w:val="24"/>
                <w:lang w:val="id-ID"/>
              </w:rPr>
            </w:pPr>
            <w:r>
              <w:rPr>
                <w:rFonts w:ascii="Times New Roman" w:hAnsi="Times New Roman"/>
                <w:sz w:val="24"/>
                <w:szCs w:val="24"/>
                <w:lang w:val="id-ID"/>
              </w:rPr>
              <w:t>Kelurahan 29 Ilir</w:t>
            </w:r>
          </w:p>
        </w:tc>
        <w:tc>
          <w:tcPr>
            <w:tcW w:w="1512" w:type="dxa"/>
          </w:tcPr>
          <w:p w:rsidR="003B0715" w:rsidRDefault="003B0715" w:rsidP="003B0715">
            <w:pPr>
              <w:spacing w:line="276" w:lineRule="auto"/>
              <w:jc w:val="center"/>
              <w:rPr>
                <w:rFonts w:ascii="Times New Roman" w:hAnsi="Times New Roman"/>
                <w:sz w:val="24"/>
                <w:szCs w:val="24"/>
                <w:lang w:val="id-ID"/>
              </w:rPr>
            </w:pPr>
            <w:r>
              <w:rPr>
                <w:rFonts w:ascii="Times New Roman" w:hAnsi="Times New Roman"/>
                <w:sz w:val="24"/>
                <w:szCs w:val="24"/>
                <w:lang w:val="id-ID"/>
              </w:rPr>
              <w:t>-</w:t>
            </w:r>
          </w:p>
        </w:tc>
        <w:tc>
          <w:tcPr>
            <w:tcW w:w="1664" w:type="dxa"/>
          </w:tcPr>
          <w:p w:rsidR="003B0715" w:rsidRDefault="003B0715" w:rsidP="003B0715">
            <w:pPr>
              <w:spacing w:line="276" w:lineRule="auto"/>
              <w:jc w:val="center"/>
              <w:rPr>
                <w:rFonts w:ascii="Times New Roman" w:hAnsi="Times New Roman"/>
                <w:sz w:val="24"/>
                <w:szCs w:val="24"/>
                <w:lang w:val="id-ID"/>
              </w:rPr>
            </w:pPr>
            <w:r>
              <w:rPr>
                <w:rFonts w:ascii="Times New Roman" w:hAnsi="Times New Roman"/>
                <w:sz w:val="24"/>
                <w:szCs w:val="24"/>
                <w:lang w:val="id-ID"/>
              </w:rPr>
              <w:t>-</w:t>
            </w:r>
          </w:p>
        </w:tc>
        <w:tc>
          <w:tcPr>
            <w:tcW w:w="1498" w:type="dxa"/>
          </w:tcPr>
          <w:p w:rsidR="003B0715" w:rsidRDefault="003B0715" w:rsidP="003B0715">
            <w:pPr>
              <w:spacing w:line="276" w:lineRule="auto"/>
              <w:jc w:val="center"/>
              <w:rPr>
                <w:rFonts w:ascii="Times New Roman" w:hAnsi="Times New Roman"/>
                <w:sz w:val="24"/>
                <w:szCs w:val="24"/>
                <w:lang w:val="id-ID"/>
              </w:rPr>
            </w:pPr>
            <w:r>
              <w:rPr>
                <w:rFonts w:ascii="Times New Roman" w:hAnsi="Times New Roman"/>
                <w:sz w:val="24"/>
                <w:szCs w:val="24"/>
                <w:lang w:val="id-ID"/>
              </w:rPr>
              <w:t>-</w:t>
            </w:r>
          </w:p>
        </w:tc>
      </w:tr>
      <w:tr w:rsidR="003B0715" w:rsidTr="00BA0D6B">
        <w:tc>
          <w:tcPr>
            <w:tcW w:w="567" w:type="dxa"/>
          </w:tcPr>
          <w:p w:rsidR="003B0715" w:rsidRDefault="003B0715" w:rsidP="003B0715">
            <w:pPr>
              <w:spacing w:line="276" w:lineRule="auto"/>
              <w:jc w:val="center"/>
              <w:rPr>
                <w:rFonts w:ascii="Times New Roman" w:hAnsi="Times New Roman"/>
                <w:sz w:val="24"/>
                <w:szCs w:val="24"/>
                <w:lang w:val="id-ID"/>
              </w:rPr>
            </w:pPr>
            <w:r>
              <w:rPr>
                <w:rFonts w:ascii="Times New Roman" w:hAnsi="Times New Roman"/>
                <w:sz w:val="24"/>
                <w:szCs w:val="24"/>
                <w:lang w:val="id-ID"/>
              </w:rPr>
              <w:t>6.</w:t>
            </w:r>
          </w:p>
        </w:tc>
        <w:tc>
          <w:tcPr>
            <w:tcW w:w="2981" w:type="dxa"/>
          </w:tcPr>
          <w:p w:rsidR="003B0715" w:rsidRDefault="003B0715" w:rsidP="003B0715">
            <w:pPr>
              <w:spacing w:line="276" w:lineRule="auto"/>
              <w:jc w:val="center"/>
              <w:rPr>
                <w:rFonts w:ascii="Times New Roman" w:hAnsi="Times New Roman"/>
                <w:sz w:val="24"/>
                <w:szCs w:val="24"/>
                <w:lang w:val="id-ID"/>
              </w:rPr>
            </w:pPr>
            <w:r>
              <w:rPr>
                <w:rFonts w:ascii="Times New Roman" w:hAnsi="Times New Roman"/>
                <w:sz w:val="24"/>
                <w:szCs w:val="24"/>
                <w:lang w:val="id-ID"/>
              </w:rPr>
              <w:t>Kelurahan 28 Ilir</w:t>
            </w:r>
          </w:p>
        </w:tc>
        <w:tc>
          <w:tcPr>
            <w:tcW w:w="1512" w:type="dxa"/>
          </w:tcPr>
          <w:p w:rsidR="003B0715" w:rsidRDefault="003B0715" w:rsidP="003B0715">
            <w:pPr>
              <w:spacing w:line="276" w:lineRule="auto"/>
              <w:jc w:val="center"/>
              <w:rPr>
                <w:rFonts w:ascii="Times New Roman" w:hAnsi="Times New Roman"/>
                <w:sz w:val="24"/>
                <w:szCs w:val="24"/>
                <w:lang w:val="id-ID"/>
              </w:rPr>
            </w:pPr>
            <w:r>
              <w:rPr>
                <w:rFonts w:ascii="Times New Roman" w:hAnsi="Times New Roman"/>
                <w:sz w:val="24"/>
                <w:szCs w:val="24"/>
                <w:lang w:val="id-ID"/>
              </w:rPr>
              <w:t>-</w:t>
            </w:r>
          </w:p>
        </w:tc>
        <w:tc>
          <w:tcPr>
            <w:tcW w:w="1664" w:type="dxa"/>
          </w:tcPr>
          <w:p w:rsidR="003B0715" w:rsidRDefault="003B0715" w:rsidP="003B0715">
            <w:pPr>
              <w:spacing w:line="276" w:lineRule="auto"/>
              <w:jc w:val="center"/>
              <w:rPr>
                <w:rFonts w:ascii="Times New Roman" w:hAnsi="Times New Roman"/>
                <w:sz w:val="24"/>
                <w:szCs w:val="24"/>
                <w:lang w:val="id-ID"/>
              </w:rPr>
            </w:pPr>
            <w:r>
              <w:rPr>
                <w:rFonts w:ascii="Times New Roman" w:hAnsi="Times New Roman"/>
                <w:sz w:val="24"/>
                <w:szCs w:val="24"/>
                <w:lang w:val="id-ID"/>
              </w:rPr>
              <w:t>-</w:t>
            </w:r>
          </w:p>
        </w:tc>
        <w:tc>
          <w:tcPr>
            <w:tcW w:w="1498" w:type="dxa"/>
          </w:tcPr>
          <w:p w:rsidR="003B0715" w:rsidRDefault="003B0715" w:rsidP="003B0715">
            <w:pPr>
              <w:spacing w:line="276" w:lineRule="auto"/>
              <w:jc w:val="center"/>
              <w:rPr>
                <w:rFonts w:ascii="Times New Roman" w:hAnsi="Times New Roman"/>
                <w:sz w:val="24"/>
                <w:szCs w:val="24"/>
                <w:lang w:val="id-ID"/>
              </w:rPr>
            </w:pPr>
            <w:r>
              <w:rPr>
                <w:rFonts w:ascii="Times New Roman" w:hAnsi="Times New Roman"/>
                <w:sz w:val="24"/>
                <w:szCs w:val="24"/>
                <w:lang w:val="id-ID"/>
              </w:rPr>
              <w:t>-</w:t>
            </w:r>
          </w:p>
        </w:tc>
      </w:tr>
      <w:tr w:rsidR="003B0715" w:rsidTr="00BA0D6B">
        <w:tc>
          <w:tcPr>
            <w:tcW w:w="567" w:type="dxa"/>
          </w:tcPr>
          <w:p w:rsidR="003B0715" w:rsidRDefault="003B0715" w:rsidP="003B0715">
            <w:pPr>
              <w:spacing w:line="276" w:lineRule="auto"/>
              <w:jc w:val="center"/>
              <w:rPr>
                <w:rFonts w:ascii="Times New Roman" w:hAnsi="Times New Roman"/>
                <w:sz w:val="24"/>
                <w:szCs w:val="24"/>
                <w:lang w:val="id-ID"/>
              </w:rPr>
            </w:pPr>
            <w:r>
              <w:rPr>
                <w:rFonts w:ascii="Times New Roman" w:hAnsi="Times New Roman"/>
                <w:sz w:val="24"/>
                <w:szCs w:val="24"/>
                <w:lang w:val="id-ID"/>
              </w:rPr>
              <w:t>7.</w:t>
            </w:r>
          </w:p>
        </w:tc>
        <w:tc>
          <w:tcPr>
            <w:tcW w:w="2981" w:type="dxa"/>
          </w:tcPr>
          <w:p w:rsidR="003B0715" w:rsidRDefault="003B0715" w:rsidP="003B0715">
            <w:pPr>
              <w:spacing w:line="276" w:lineRule="auto"/>
              <w:jc w:val="center"/>
              <w:rPr>
                <w:rFonts w:ascii="Times New Roman" w:hAnsi="Times New Roman"/>
                <w:sz w:val="24"/>
                <w:szCs w:val="24"/>
                <w:lang w:val="id-ID"/>
              </w:rPr>
            </w:pPr>
            <w:r>
              <w:rPr>
                <w:rFonts w:ascii="Times New Roman" w:hAnsi="Times New Roman"/>
                <w:sz w:val="24"/>
                <w:szCs w:val="24"/>
                <w:lang w:val="id-ID"/>
              </w:rPr>
              <w:t>Kelurahan 27 Ilir</w:t>
            </w:r>
          </w:p>
        </w:tc>
        <w:tc>
          <w:tcPr>
            <w:tcW w:w="1512" w:type="dxa"/>
          </w:tcPr>
          <w:p w:rsidR="003B0715" w:rsidRDefault="003B0715" w:rsidP="003B0715">
            <w:pPr>
              <w:spacing w:line="276" w:lineRule="auto"/>
              <w:jc w:val="center"/>
              <w:rPr>
                <w:rFonts w:ascii="Times New Roman" w:hAnsi="Times New Roman"/>
                <w:sz w:val="24"/>
                <w:szCs w:val="24"/>
                <w:lang w:val="id-ID"/>
              </w:rPr>
            </w:pPr>
            <w:r>
              <w:rPr>
                <w:rFonts w:ascii="Times New Roman" w:hAnsi="Times New Roman"/>
                <w:sz w:val="24"/>
                <w:szCs w:val="24"/>
                <w:lang w:val="id-ID"/>
              </w:rPr>
              <w:t>2</w:t>
            </w:r>
          </w:p>
        </w:tc>
        <w:tc>
          <w:tcPr>
            <w:tcW w:w="1664" w:type="dxa"/>
          </w:tcPr>
          <w:p w:rsidR="003B0715" w:rsidRDefault="003B0715" w:rsidP="003B0715">
            <w:pPr>
              <w:spacing w:line="276" w:lineRule="auto"/>
              <w:jc w:val="center"/>
              <w:rPr>
                <w:rFonts w:ascii="Times New Roman" w:hAnsi="Times New Roman"/>
                <w:sz w:val="24"/>
                <w:szCs w:val="24"/>
                <w:lang w:val="id-ID"/>
              </w:rPr>
            </w:pPr>
            <w:r>
              <w:rPr>
                <w:rFonts w:ascii="Times New Roman" w:hAnsi="Times New Roman"/>
                <w:sz w:val="24"/>
                <w:szCs w:val="24"/>
                <w:lang w:val="id-ID"/>
              </w:rPr>
              <w:t>13</w:t>
            </w:r>
          </w:p>
        </w:tc>
        <w:tc>
          <w:tcPr>
            <w:tcW w:w="1498" w:type="dxa"/>
          </w:tcPr>
          <w:p w:rsidR="003B0715" w:rsidRDefault="003B0715" w:rsidP="003B0715">
            <w:pPr>
              <w:spacing w:line="276" w:lineRule="auto"/>
              <w:jc w:val="center"/>
              <w:rPr>
                <w:rFonts w:ascii="Times New Roman" w:hAnsi="Times New Roman"/>
                <w:sz w:val="24"/>
                <w:szCs w:val="24"/>
                <w:lang w:val="id-ID"/>
              </w:rPr>
            </w:pPr>
            <w:r>
              <w:rPr>
                <w:rFonts w:ascii="Times New Roman" w:hAnsi="Times New Roman"/>
                <w:sz w:val="24"/>
                <w:szCs w:val="24"/>
                <w:lang w:val="id-ID"/>
              </w:rPr>
              <w:t>38</w:t>
            </w:r>
          </w:p>
        </w:tc>
      </w:tr>
      <w:tr w:rsidR="003B0715" w:rsidTr="00BA0D6B">
        <w:tc>
          <w:tcPr>
            <w:tcW w:w="567" w:type="dxa"/>
          </w:tcPr>
          <w:p w:rsidR="003B0715" w:rsidRDefault="003B0715" w:rsidP="003B0715">
            <w:pPr>
              <w:spacing w:line="276" w:lineRule="auto"/>
              <w:jc w:val="center"/>
              <w:rPr>
                <w:rFonts w:ascii="Times New Roman" w:hAnsi="Times New Roman"/>
                <w:sz w:val="24"/>
                <w:szCs w:val="24"/>
                <w:lang w:val="id-ID"/>
              </w:rPr>
            </w:pPr>
          </w:p>
        </w:tc>
        <w:tc>
          <w:tcPr>
            <w:tcW w:w="2981" w:type="dxa"/>
          </w:tcPr>
          <w:p w:rsidR="003B0715" w:rsidRDefault="003B0715" w:rsidP="003B0715">
            <w:pPr>
              <w:spacing w:line="276" w:lineRule="auto"/>
              <w:jc w:val="center"/>
              <w:rPr>
                <w:rFonts w:ascii="Times New Roman" w:hAnsi="Times New Roman"/>
                <w:sz w:val="24"/>
                <w:szCs w:val="24"/>
                <w:lang w:val="id-ID"/>
              </w:rPr>
            </w:pPr>
            <w:r>
              <w:rPr>
                <w:rFonts w:ascii="Times New Roman" w:hAnsi="Times New Roman"/>
                <w:sz w:val="24"/>
                <w:szCs w:val="24"/>
                <w:lang w:val="id-ID"/>
              </w:rPr>
              <w:t xml:space="preserve">Jumlah </w:t>
            </w:r>
          </w:p>
        </w:tc>
        <w:tc>
          <w:tcPr>
            <w:tcW w:w="1512" w:type="dxa"/>
          </w:tcPr>
          <w:p w:rsidR="003B0715" w:rsidRDefault="003B0715" w:rsidP="003B0715">
            <w:pPr>
              <w:spacing w:line="276" w:lineRule="auto"/>
              <w:jc w:val="center"/>
              <w:rPr>
                <w:rFonts w:ascii="Times New Roman" w:hAnsi="Times New Roman"/>
                <w:sz w:val="24"/>
                <w:szCs w:val="24"/>
                <w:lang w:val="id-ID"/>
              </w:rPr>
            </w:pPr>
            <w:r>
              <w:rPr>
                <w:rFonts w:ascii="Times New Roman" w:hAnsi="Times New Roman"/>
                <w:sz w:val="24"/>
                <w:szCs w:val="24"/>
                <w:lang w:val="id-ID"/>
              </w:rPr>
              <w:t>23</w:t>
            </w:r>
          </w:p>
        </w:tc>
        <w:tc>
          <w:tcPr>
            <w:tcW w:w="1664" w:type="dxa"/>
          </w:tcPr>
          <w:p w:rsidR="003B0715" w:rsidRDefault="003B0715" w:rsidP="003B0715">
            <w:pPr>
              <w:spacing w:line="276" w:lineRule="auto"/>
              <w:jc w:val="center"/>
              <w:rPr>
                <w:rFonts w:ascii="Times New Roman" w:hAnsi="Times New Roman"/>
                <w:sz w:val="24"/>
                <w:szCs w:val="24"/>
                <w:lang w:val="id-ID"/>
              </w:rPr>
            </w:pPr>
            <w:r>
              <w:rPr>
                <w:rFonts w:ascii="Times New Roman" w:hAnsi="Times New Roman"/>
                <w:sz w:val="24"/>
                <w:szCs w:val="24"/>
                <w:lang w:val="id-ID"/>
              </w:rPr>
              <w:t>461</w:t>
            </w:r>
          </w:p>
        </w:tc>
        <w:tc>
          <w:tcPr>
            <w:tcW w:w="1498" w:type="dxa"/>
          </w:tcPr>
          <w:p w:rsidR="003B0715" w:rsidRDefault="003B0715" w:rsidP="003B0715">
            <w:pPr>
              <w:spacing w:line="276" w:lineRule="auto"/>
              <w:jc w:val="center"/>
              <w:rPr>
                <w:rFonts w:ascii="Times New Roman" w:hAnsi="Times New Roman"/>
                <w:sz w:val="24"/>
                <w:szCs w:val="24"/>
                <w:lang w:val="id-ID"/>
              </w:rPr>
            </w:pPr>
            <w:r>
              <w:rPr>
                <w:rFonts w:ascii="Times New Roman" w:hAnsi="Times New Roman"/>
                <w:sz w:val="24"/>
                <w:szCs w:val="24"/>
                <w:lang w:val="id-ID"/>
              </w:rPr>
              <w:t>881</w:t>
            </w:r>
          </w:p>
        </w:tc>
      </w:tr>
    </w:tbl>
    <w:p w:rsidR="008210BC" w:rsidRPr="00BA0D6B" w:rsidRDefault="003B0715" w:rsidP="008210BC">
      <w:pPr>
        <w:spacing w:line="480" w:lineRule="auto"/>
        <w:rPr>
          <w:rFonts w:ascii="Times New Roman" w:hAnsi="Times New Roman"/>
          <w:b/>
          <w:bCs/>
          <w:lang w:val="id-ID"/>
        </w:rPr>
      </w:pPr>
      <w:r w:rsidRPr="00BA0D6B">
        <w:rPr>
          <w:rFonts w:ascii="Times New Roman" w:hAnsi="Times New Roman"/>
          <w:b/>
          <w:bCs/>
          <w:lang w:val="id-ID"/>
        </w:rPr>
        <w:t>Sumber : Kantor Kecamatan Ilir Barat II</w:t>
      </w:r>
    </w:p>
    <w:p w:rsidR="00BA0D6B" w:rsidRDefault="00BA0D6B" w:rsidP="00BA0D6B">
      <w:pPr>
        <w:spacing w:line="480" w:lineRule="auto"/>
        <w:rPr>
          <w:rFonts w:ascii="Times New Roman" w:hAnsi="Times New Roman"/>
          <w:b/>
          <w:bCs/>
          <w:lang w:val="id-ID"/>
        </w:rPr>
      </w:pPr>
    </w:p>
    <w:p w:rsidR="008210BC" w:rsidRPr="008210BC" w:rsidRDefault="00BA0D6B" w:rsidP="00BA0D6B">
      <w:pPr>
        <w:spacing w:line="480" w:lineRule="auto"/>
        <w:rPr>
          <w:rFonts w:ascii="Times New Roman" w:hAnsi="Times New Roman"/>
          <w:sz w:val="24"/>
          <w:szCs w:val="24"/>
          <w:lang w:val="id-ID"/>
        </w:rPr>
      </w:pPr>
      <w:r w:rsidRPr="008210BC">
        <w:rPr>
          <w:rFonts w:ascii="Times New Roman" w:hAnsi="Times New Roman"/>
          <w:sz w:val="24"/>
          <w:szCs w:val="24"/>
          <w:lang w:val="id-ID"/>
        </w:rPr>
        <w:t xml:space="preserve">Jumlah penduduk kecamatan Ilir barat II menurut jumlah Kematian dan Kelahiran yang dirinci per-kelurahan pada tahun 2011 seperti tabel </w:t>
      </w:r>
      <w:r>
        <w:rPr>
          <w:rFonts w:ascii="Times New Roman" w:hAnsi="Times New Roman"/>
          <w:sz w:val="24"/>
          <w:szCs w:val="24"/>
          <w:lang w:val="id-ID"/>
        </w:rPr>
        <w:t>7</w:t>
      </w:r>
      <w:r w:rsidRPr="008210BC">
        <w:rPr>
          <w:rFonts w:ascii="Times New Roman" w:hAnsi="Times New Roman"/>
          <w:sz w:val="24"/>
          <w:szCs w:val="24"/>
          <w:lang w:val="id-ID"/>
        </w:rPr>
        <w:t>.</w:t>
      </w:r>
    </w:p>
    <w:p w:rsidR="00871A9A" w:rsidRDefault="00BA0D6B" w:rsidP="00BA0D6B">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Tabel 7</w:t>
      </w:r>
    </w:p>
    <w:p w:rsidR="005F3CC2" w:rsidRDefault="005F3CC2" w:rsidP="00BA0D6B">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Jumlah Kemat</w:t>
      </w:r>
      <w:r w:rsidR="000E109D">
        <w:rPr>
          <w:rFonts w:ascii="Times New Roman" w:hAnsi="Times New Roman"/>
          <w:sz w:val="24"/>
          <w:szCs w:val="24"/>
          <w:lang w:val="id-ID"/>
        </w:rPr>
        <w:t>ian da</w:t>
      </w:r>
      <w:r>
        <w:rPr>
          <w:rFonts w:ascii="Times New Roman" w:hAnsi="Times New Roman"/>
          <w:sz w:val="24"/>
          <w:szCs w:val="24"/>
          <w:lang w:val="id-ID"/>
        </w:rPr>
        <w:t>n Kelahiran Penduduk Kecamatan Ilir Barat II</w:t>
      </w:r>
    </w:p>
    <w:p w:rsidR="005F3CC2" w:rsidRDefault="005F3CC2" w:rsidP="00BA0D6B">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Pada Tahun 2011</w:t>
      </w:r>
    </w:p>
    <w:p w:rsidR="00BA0D6B" w:rsidRDefault="00BA0D6B" w:rsidP="00BA0D6B">
      <w:pPr>
        <w:pStyle w:val="ListParagraph"/>
        <w:spacing w:line="276" w:lineRule="auto"/>
        <w:ind w:left="0"/>
        <w:jc w:val="center"/>
        <w:rPr>
          <w:rFonts w:ascii="Times New Roman" w:hAnsi="Times New Roman"/>
          <w:sz w:val="24"/>
          <w:szCs w:val="24"/>
          <w:lang w:val="id-ID"/>
        </w:rPr>
      </w:pPr>
    </w:p>
    <w:tbl>
      <w:tblPr>
        <w:tblStyle w:val="TableGrid"/>
        <w:tblW w:w="0" w:type="auto"/>
        <w:tblInd w:w="250" w:type="dxa"/>
        <w:tblLook w:val="04A0"/>
      </w:tblPr>
      <w:tblGrid>
        <w:gridCol w:w="564"/>
        <w:gridCol w:w="2950"/>
        <w:gridCol w:w="1073"/>
        <w:gridCol w:w="1296"/>
        <w:gridCol w:w="1073"/>
        <w:gridCol w:w="1283"/>
      </w:tblGrid>
      <w:tr w:rsidR="005F3CC2" w:rsidTr="00BA0D6B">
        <w:trPr>
          <w:trHeight w:val="405"/>
        </w:trPr>
        <w:tc>
          <w:tcPr>
            <w:tcW w:w="564" w:type="dxa"/>
            <w:vMerge w:val="restart"/>
            <w:vAlign w:val="center"/>
          </w:tcPr>
          <w:p w:rsidR="005F3CC2" w:rsidRDefault="005F3CC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NO</w:t>
            </w:r>
          </w:p>
        </w:tc>
        <w:tc>
          <w:tcPr>
            <w:tcW w:w="2950" w:type="dxa"/>
            <w:vMerge w:val="restart"/>
            <w:vAlign w:val="center"/>
          </w:tcPr>
          <w:p w:rsidR="005F3CC2" w:rsidRDefault="00457228"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K</w:t>
            </w:r>
            <w:r w:rsidR="005F3CC2">
              <w:rPr>
                <w:rFonts w:ascii="Times New Roman" w:hAnsi="Times New Roman"/>
                <w:sz w:val="24"/>
                <w:szCs w:val="24"/>
                <w:lang w:val="id-ID"/>
              </w:rPr>
              <w:t>elurahan</w:t>
            </w:r>
          </w:p>
          <w:p w:rsidR="005F3CC2" w:rsidRDefault="005F3CC2" w:rsidP="008210BC">
            <w:pPr>
              <w:pStyle w:val="ListParagraph"/>
              <w:spacing w:line="276" w:lineRule="auto"/>
              <w:ind w:left="0"/>
              <w:jc w:val="center"/>
              <w:rPr>
                <w:rFonts w:ascii="Times New Roman" w:hAnsi="Times New Roman"/>
                <w:sz w:val="24"/>
                <w:szCs w:val="24"/>
                <w:lang w:val="id-ID"/>
              </w:rPr>
            </w:pPr>
          </w:p>
        </w:tc>
        <w:tc>
          <w:tcPr>
            <w:tcW w:w="2369" w:type="dxa"/>
            <w:gridSpan w:val="2"/>
            <w:vAlign w:val="center"/>
          </w:tcPr>
          <w:p w:rsidR="005F3CC2" w:rsidRDefault="005F3CC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kelahiran</w:t>
            </w:r>
          </w:p>
        </w:tc>
        <w:tc>
          <w:tcPr>
            <w:tcW w:w="2197" w:type="dxa"/>
            <w:gridSpan w:val="2"/>
            <w:vAlign w:val="center"/>
          </w:tcPr>
          <w:p w:rsidR="005F3CC2" w:rsidRDefault="0087200A"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K</w:t>
            </w:r>
            <w:r w:rsidR="005F3CC2">
              <w:rPr>
                <w:rFonts w:ascii="Times New Roman" w:hAnsi="Times New Roman"/>
                <w:sz w:val="24"/>
                <w:szCs w:val="24"/>
                <w:lang w:val="id-ID"/>
              </w:rPr>
              <w:t>ematian</w:t>
            </w:r>
          </w:p>
        </w:tc>
      </w:tr>
      <w:tr w:rsidR="005F3CC2" w:rsidTr="00BA0D6B">
        <w:trPr>
          <w:trHeight w:val="405"/>
        </w:trPr>
        <w:tc>
          <w:tcPr>
            <w:tcW w:w="564" w:type="dxa"/>
            <w:vMerge/>
            <w:vAlign w:val="center"/>
          </w:tcPr>
          <w:p w:rsidR="005F3CC2" w:rsidRDefault="005F3CC2" w:rsidP="008210BC">
            <w:pPr>
              <w:pStyle w:val="ListParagraph"/>
              <w:spacing w:line="276" w:lineRule="auto"/>
              <w:ind w:left="0"/>
              <w:jc w:val="center"/>
              <w:rPr>
                <w:rFonts w:ascii="Times New Roman" w:hAnsi="Times New Roman"/>
                <w:sz w:val="24"/>
                <w:szCs w:val="24"/>
                <w:lang w:val="id-ID"/>
              </w:rPr>
            </w:pPr>
          </w:p>
        </w:tc>
        <w:tc>
          <w:tcPr>
            <w:tcW w:w="2950" w:type="dxa"/>
            <w:vMerge/>
            <w:vAlign w:val="center"/>
          </w:tcPr>
          <w:p w:rsidR="005F3CC2" w:rsidRDefault="005F3CC2" w:rsidP="008210BC">
            <w:pPr>
              <w:pStyle w:val="ListParagraph"/>
              <w:spacing w:line="276" w:lineRule="auto"/>
              <w:ind w:left="0"/>
              <w:jc w:val="center"/>
              <w:rPr>
                <w:rFonts w:ascii="Times New Roman" w:hAnsi="Times New Roman"/>
                <w:sz w:val="24"/>
                <w:szCs w:val="24"/>
                <w:lang w:val="id-ID"/>
              </w:rPr>
            </w:pPr>
          </w:p>
        </w:tc>
        <w:tc>
          <w:tcPr>
            <w:tcW w:w="1073" w:type="dxa"/>
            <w:vAlign w:val="center"/>
          </w:tcPr>
          <w:p w:rsidR="005F3CC2" w:rsidRDefault="005F3CC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Laki-laki</w:t>
            </w:r>
          </w:p>
        </w:tc>
        <w:tc>
          <w:tcPr>
            <w:tcW w:w="1296" w:type="dxa"/>
            <w:vAlign w:val="center"/>
          </w:tcPr>
          <w:p w:rsidR="005F3CC2" w:rsidRDefault="005F3CC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Perempuan</w:t>
            </w:r>
          </w:p>
        </w:tc>
        <w:tc>
          <w:tcPr>
            <w:tcW w:w="1073" w:type="dxa"/>
            <w:vAlign w:val="center"/>
          </w:tcPr>
          <w:p w:rsidR="005F3CC2" w:rsidRDefault="005F3CC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Laki-laki</w:t>
            </w:r>
          </w:p>
        </w:tc>
        <w:tc>
          <w:tcPr>
            <w:tcW w:w="1124" w:type="dxa"/>
            <w:vAlign w:val="center"/>
          </w:tcPr>
          <w:p w:rsidR="005F3CC2" w:rsidRDefault="005F3CC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perempuan</w:t>
            </w:r>
          </w:p>
        </w:tc>
      </w:tr>
      <w:tr w:rsidR="005F3CC2" w:rsidTr="00BA0D6B">
        <w:tc>
          <w:tcPr>
            <w:tcW w:w="564" w:type="dxa"/>
            <w:vAlign w:val="center"/>
          </w:tcPr>
          <w:p w:rsidR="005F3CC2" w:rsidRDefault="008E7E30"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1.</w:t>
            </w:r>
          </w:p>
        </w:tc>
        <w:tc>
          <w:tcPr>
            <w:tcW w:w="2950" w:type="dxa"/>
            <w:vAlign w:val="center"/>
          </w:tcPr>
          <w:p w:rsidR="005F3CC2" w:rsidRDefault="0043502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Kelurahan 35 Ilir</w:t>
            </w:r>
          </w:p>
        </w:tc>
        <w:tc>
          <w:tcPr>
            <w:tcW w:w="1073" w:type="dxa"/>
            <w:vAlign w:val="center"/>
          </w:tcPr>
          <w:p w:rsidR="005F3CC2" w:rsidRDefault="0043502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30</w:t>
            </w:r>
          </w:p>
        </w:tc>
        <w:tc>
          <w:tcPr>
            <w:tcW w:w="1296" w:type="dxa"/>
            <w:vAlign w:val="center"/>
          </w:tcPr>
          <w:p w:rsidR="005F3CC2" w:rsidRDefault="0043502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22</w:t>
            </w:r>
          </w:p>
        </w:tc>
        <w:tc>
          <w:tcPr>
            <w:tcW w:w="1073" w:type="dxa"/>
            <w:vAlign w:val="center"/>
          </w:tcPr>
          <w:p w:rsidR="005F3CC2" w:rsidRDefault="0043502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26</w:t>
            </w:r>
          </w:p>
        </w:tc>
        <w:tc>
          <w:tcPr>
            <w:tcW w:w="1124" w:type="dxa"/>
            <w:vAlign w:val="center"/>
          </w:tcPr>
          <w:p w:rsidR="005F3CC2" w:rsidRDefault="0043502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17</w:t>
            </w:r>
          </w:p>
        </w:tc>
      </w:tr>
      <w:tr w:rsidR="005F3CC2" w:rsidTr="00BA0D6B">
        <w:tc>
          <w:tcPr>
            <w:tcW w:w="564" w:type="dxa"/>
            <w:vAlign w:val="center"/>
          </w:tcPr>
          <w:p w:rsidR="005F3CC2" w:rsidRDefault="0043502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2.</w:t>
            </w:r>
          </w:p>
        </w:tc>
        <w:tc>
          <w:tcPr>
            <w:tcW w:w="2950" w:type="dxa"/>
            <w:vAlign w:val="center"/>
          </w:tcPr>
          <w:p w:rsidR="005F3CC2" w:rsidRDefault="0043502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Kelurahan 32 Ilir</w:t>
            </w:r>
          </w:p>
        </w:tc>
        <w:tc>
          <w:tcPr>
            <w:tcW w:w="1073" w:type="dxa"/>
            <w:vAlign w:val="center"/>
          </w:tcPr>
          <w:p w:rsidR="005F3CC2" w:rsidRDefault="0043502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8</w:t>
            </w:r>
          </w:p>
        </w:tc>
        <w:tc>
          <w:tcPr>
            <w:tcW w:w="1296" w:type="dxa"/>
            <w:vAlign w:val="center"/>
          </w:tcPr>
          <w:p w:rsidR="005F3CC2" w:rsidRDefault="0043502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13</w:t>
            </w:r>
          </w:p>
        </w:tc>
        <w:tc>
          <w:tcPr>
            <w:tcW w:w="1073" w:type="dxa"/>
            <w:vAlign w:val="center"/>
          </w:tcPr>
          <w:p w:rsidR="005F3CC2" w:rsidRDefault="0043502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24</w:t>
            </w:r>
          </w:p>
        </w:tc>
        <w:tc>
          <w:tcPr>
            <w:tcW w:w="1124" w:type="dxa"/>
            <w:vAlign w:val="center"/>
          </w:tcPr>
          <w:p w:rsidR="005F3CC2" w:rsidRDefault="0043502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2</w:t>
            </w:r>
          </w:p>
        </w:tc>
      </w:tr>
      <w:tr w:rsidR="00435022" w:rsidTr="00BA0D6B">
        <w:tc>
          <w:tcPr>
            <w:tcW w:w="564" w:type="dxa"/>
            <w:vAlign w:val="center"/>
          </w:tcPr>
          <w:p w:rsidR="00435022" w:rsidRDefault="0043502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3.</w:t>
            </w:r>
          </w:p>
        </w:tc>
        <w:tc>
          <w:tcPr>
            <w:tcW w:w="2950" w:type="dxa"/>
            <w:vAlign w:val="center"/>
          </w:tcPr>
          <w:p w:rsidR="00435022" w:rsidRDefault="0043502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Kelurahan 30 Ilir</w:t>
            </w:r>
          </w:p>
        </w:tc>
        <w:tc>
          <w:tcPr>
            <w:tcW w:w="1073" w:type="dxa"/>
            <w:vAlign w:val="center"/>
          </w:tcPr>
          <w:p w:rsidR="00435022" w:rsidRDefault="0043502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17</w:t>
            </w:r>
          </w:p>
        </w:tc>
        <w:tc>
          <w:tcPr>
            <w:tcW w:w="1296" w:type="dxa"/>
            <w:vAlign w:val="center"/>
          </w:tcPr>
          <w:p w:rsidR="00435022" w:rsidRDefault="0043502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20</w:t>
            </w:r>
          </w:p>
        </w:tc>
        <w:tc>
          <w:tcPr>
            <w:tcW w:w="1073" w:type="dxa"/>
            <w:vAlign w:val="center"/>
          </w:tcPr>
          <w:p w:rsidR="00435022" w:rsidRDefault="0043502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24</w:t>
            </w:r>
          </w:p>
        </w:tc>
        <w:tc>
          <w:tcPr>
            <w:tcW w:w="1124" w:type="dxa"/>
            <w:vAlign w:val="center"/>
          </w:tcPr>
          <w:p w:rsidR="00435022" w:rsidRDefault="0043502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12</w:t>
            </w:r>
          </w:p>
        </w:tc>
      </w:tr>
      <w:tr w:rsidR="00435022" w:rsidTr="00BA0D6B">
        <w:tc>
          <w:tcPr>
            <w:tcW w:w="564" w:type="dxa"/>
            <w:vAlign w:val="center"/>
          </w:tcPr>
          <w:p w:rsidR="00435022" w:rsidRDefault="0043502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4.</w:t>
            </w:r>
          </w:p>
        </w:tc>
        <w:tc>
          <w:tcPr>
            <w:tcW w:w="2950" w:type="dxa"/>
            <w:vAlign w:val="center"/>
          </w:tcPr>
          <w:p w:rsidR="00435022" w:rsidRDefault="0043502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Kelurahan Kemang Manis</w:t>
            </w:r>
          </w:p>
        </w:tc>
        <w:tc>
          <w:tcPr>
            <w:tcW w:w="1073" w:type="dxa"/>
            <w:vAlign w:val="center"/>
          </w:tcPr>
          <w:p w:rsidR="00435022" w:rsidRDefault="0043502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22</w:t>
            </w:r>
          </w:p>
        </w:tc>
        <w:tc>
          <w:tcPr>
            <w:tcW w:w="1296" w:type="dxa"/>
            <w:vAlign w:val="center"/>
          </w:tcPr>
          <w:p w:rsidR="00435022" w:rsidRDefault="0043502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18</w:t>
            </w:r>
          </w:p>
        </w:tc>
        <w:tc>
          <w:tcPr>
            <w:tcW w:w="1073" w:type="dxa"/>
            <w:vAlign w:val="center"/>
          </w:tcPr>
          <w:p w:rsidR="00435022" w:rsidRDefault="0043502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20</w:t>
            </w:r>
          </w:p>
        </w:tc>
        <w:tc>
          <w:tcPr>
            <w:tcW w:w="1124" w:type="dxa"/>
            <w:vAlign w:val="center"/>
          </w:tcPr>
          <w:p w:rsidR="00435022" w:rsidRDefault="0043502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10</w:t>
            </w:r>
          </w:p>
        </w:tc>
      </w:tr>
      <w:tr w:rsidR="00435022" w:rsidTr="00BA0D6B">
        <w:tc>
          <w:tcPr>
            <w:tcW w:w="564" w:type="dxa"/>
            <w:vAlign w:val="center"/>
          </w:tcPr>
          <w:p w:rsidR="00435022" w:rsidRDefault="0043502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5.</w:t>
            </w:r>
          </w:p>
        </w:tc>
        <w:tc>
          <w:tcPr>
            <w:tcW w:w="2950" w:type="dxa"/>
            <w:vAlign w:val="center"/>
          </w:tcPr>
          <w:p w:rsidR="00435022" w:rsidRDefault="0043502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Kelurahan 29 Ilir</w:t>
            </w:r>
          </w:p>
        </w:tc>
        <w:tc>
          <w:tcPr>
            <w:tcW w:w="1073" w:type="dxa"/>
            <w:vAlign w:val="center"/>
          </w:tcPr>
          <w:p w:rsidR="00435022" w:rsidRDefault="0043502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16</w:t>
            </w:r>
          </w:p>
        </w:tc>
        <w:tc>
          <w:tcPr>
            <w:tcW w:w="1296" w:type="dxa"/>
            <w:vAlign w:val="center"/>
          </w:tcPr>
          <w:p w:rsidR="00435022" w:rsidRDefault="0043502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17</w:t>
            </w:r>
          </w:p>
        </w:tc>
        <w:tc>
          <w:tcPr>
            <w:tcW w:w="1073" w:type="dxa"/>
            <w:vAlign w:val="center"/>
          </w:tcPr>
          <w:p w:rsidR="00435022" w:rsidRDefault="0043502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20</w:t>
            </w:r>
          </w:p>
        </w:tc>
        <w:tc>
          <w:tcPr>
            <w:tcW w:w="1124" w:type="dxa"/>
            <w:vAlign w:val="center"/>
          </w:tcPr>
          <w:p w:rsidR="00435022" w:rsidRDefault="0043502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7</w:t>
            </w:r>
          </w:p>
        </w:tc>
      </w:tr>
      <w:tr w:rsidR="00435022" w:rsidTr="00BA0D6B">
        <w:tc>
          <w:tcPr>
            <w:tcW w:w="564" w:type="dxa"/>
            <w:vAlign w:val="center"/>
          </w:tcPr>
          <w:p w:rsidR="00435022" w:rsidRDefault="0043502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6.</w:t>
            </w:r>
          </w:p>
        </w:tc>
        <w:tc>
          <w:tcPr>
            <w:tcW w:w="2950" w:type="dxa"/>
            <w:vAlign w:val="center"/>
          </w:tcPr>
          <w:p w:rsidR="00435022" w:rsidRDefault="0043502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Kelurahan 28 Ilir</w:t>
            </w:r>
          </w:p>
        </w:tc>
        <w:tc>
          <w:tcPr>
            <w:tcW w:w="1073" w:type="dxa"/>
            <w:vAlign w:val="center"/>
          </w:tcPr>
          <w:p w:rsidR="00435022" w:rsidRDefault="0043502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2</w:t>
            </w:r>
          </w:p>
        </w:tc>
        <w:tc>
          <w:tcPr>
            <w:tcW w:w="1296" w:type="dxa"/>
            <w:vAlign w:val="center"/>
          </w:tcPr>
          <w:p w:rsidR="00435022" w:rsidRDefault="0043502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8</w:t>
            </w:r>
          </w:p>
        </w:tc>
        <w:tc>
          <w:tcPr>
            <w:tcW w:w="1073" w:type="dxa"/>
            <w:vAlign w:val="center"/>
          </w:tcPr>
          <w:p w:rsidR="00435022" w:rsidRDefault="0043502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14</w:t>
            </w:r>
          </w:p>
        </w:tc>
        <w:tc>
          <w:tcPr>
            <w:tcW w:w="1124" w:type="dxa"/>
            <w:vAlign w:val="center"/>
          </w:tcPr>
          <w:p w:rsidR="00435022" w:rsidRDefault="0043502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5</w:t>
            </w:r>
          </w:p>
        </w:tc>
      </w:tr>
      <w:tr w:rsidR="00435022" w:rsidTr="00BA0D6B">
        <w:tc>
          <w:tcPr>
            <w:tcW w:w="564" w:type="dxa"/>
            <w:vAlign w:val="center"/>
          </w:tcPr>
          <w:p w:rsidR="00435022" w:rsidRDefault="0043502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7.</w:t>
            </w:r>
          </w:p>
        </w:tc>
        <w:tc>
          <w:tcPr>
            <w:tcW w:w="2950" w:type="dxa"/>
            <w:vAlign w:val="center"/>
          </w:tcPr>
          <w:p w:rsidR="00435022" w:rsidRDefault="0043502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Kelurahan 27 Ilir</w:t>
            </w:r>
          </w:p>
        </w:tc>
        <w:tc>
          <w:tcPr>
            <w:tcW w:w="1073" w:type="dxa"/>
            <w:vAlign w:val="center"/>
          </w:tcPr>
          <w:p w:rsidR="00435022" w:rsidRDefault="0043502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3</w:t>
            </w:r>
          </w:p>
        </w:tc>
        <w:tc>
          <w:tcPr>
            <w:tcW w:w="1296" w:type="dxa"/>
            <w:vAlign w:val="center"/>
          </w:tcPr>
          <w:p w:rsidR="00435022" w:rsidRDefault="0043502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4</w:t>
            </w:r>
          </w:p>
        </w:tc>
        <w:tc>
          <w:tcPr>
            <w:tcW w:w="1073" w:type="dxa"/>
            <w:vAlign w:val="center"/>
          </w:tcPr>
          <w:p w:rsidR="00435022" w:rsidRDefault="0043502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12</w:t>
            </w:r>
          </w:p>
        </w:tc>
        <w:tc>
          <w:tcPr>
            <w:tcW w:w="1124" w:type="dxa"/>
            <w:vAlign w:val="center"/>
          </w:tcPr>
          <w:p w:rsidR="00435022" w:rsidRDefault="0043502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4</w:t>
            </w:r>
          </w:p>
        </w:tc>
      </w:tr>
      <w:tr w:rsidR="00435022" w:rsidTr="00BA0D6B">
        <w:tc>
          <w:tcPr>
            <w:tcW w:w="564" w:type="dxa"/>
            <w:vAlign w:val="center"/>
          </w:tcPr>
          <w:p w:rsidR="00435022" w:rsidRDefault="00435022" w:rsidP="008210BC">
            <w:pPr>
              <w:pStyle w:val="ListParagraph"/>
              <w:spacing w:line="276" w:lineRule="auto"/>
              <w:ind w:left="0"/>
              <w:jc w:val="center"/>
              <w:rPr>
                <w:rFonts w:ascii="Times New Roman" w:hAnsi="Times New Roman"/>
                <w:sz w:val="24"/>
                <w:szCs w:val="24"/>
                <w:lang w:val="id-ID"/>
              </w:rPr>
            </w:pPr>
          </w:p>
        </w:tc>
        <w:tc>
          <w:tcPr>
            <w:tcW w:w="2950" w:type="dxa"/>
            <w:vAlign w:val="center"/>
          </w:tcPr>
          <w:p w:rsidR="00435022" w:rsidRDefault="0043502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Jumlah</w:t>
            </w:r>
          </w:p>
        </w:tc>
        <w:tc>
          <w:tcPr>
            <w:tcW w:w="1073" w:type="dxa"/>
            <w:vAlign w:val="center"/>
          </w:tcPr>
          <w:p w:rsidR="00435022" w:rsidRDefault="0043502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98</w:t>
            </w:r>
          </w:p>
        </w:tc>
        <w:tc>
          <w:tcPr>
            <w:tcW w:w="1296" w:type="dxa"/>
            <w:vAlign w:val="center"/>
          </w:tcPr>
          <w:p w:rsidR="00435022" w:rsidRDefault="0043502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102</w:t>
            </w:r>
          </w:p>
        </w:tc>
        <w:tc>
          <w:tcPr>
            <w:tcW w:w="1073" w:type="dxa"/>
            <w:vAlign w:val="center"/>
          </w:tcPr>
          <w:p w:rsidR="00435022" w:rsidRDefault="0043502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140</w:t>
            </w:r>
          </w:p>
        </w:tc>
        <w:tc>
          <w:tcPr>
            <w:tcW w:w="1124" w:type="dxa"/>
            <w:vAlign w:val="center"/>
          </w:tcPr>
          <w:p w:rsidR="00435022" w:rsidRDefault="00435022" w:rsidP="008210BC">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57</w:t>
            </w:r>
          </w:p>
        </w:tc>
      </w:tr>
    </w:tbl>
    <w:p w:rsidR="005F3CC2" w:rsidRPr="00863F87" w:rsidRDefault="00BB10C1" w:rsidP="00BB10C1">
      <w:pPr>
        <w:pStyle w:val="ListParagraph"/>
        <w:ind w:left="0"/>
        <w:rPr>
          <w:rFonts w:ascii="Times New Roman" w:hAnsi="Times New Roman"/>
          <w:b/>
          <w:bCs/>
          <w:sz w:val="20"/>
          <w:szCs w:val="20"/>
          <w:lang w:val="id-ID"/>
        </w:rPr>
      </w:pPr>
      <w:r w:rsidRPr="00863F87">
        <w:rPr>
          <w:rFonts w:ascii="Times New Roman" w:hAnsi="Times New Roman"/>
          <w:b/>
          <w:bCs/>
          <w:sz w:val="20"/>
          <w:szCs w:val="20"/>
          <w:lang w:val="id-ID"/>
        </w:rPr>
        <w:t>Sumber : Kantor Kecamatan Ilir Barat II</w:t>
      </w:r>
    </w:p>
    <w:p w:rsidR="00BA0D6B" w:rsidRDefault="00BA0D6B" w:rsidP="00BA0D6B">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lastRenderedPageBreak/>
        <w:t>Tabel 8</w:t>
      </w:r>
    </w:p>
    <w:p w:rsidR="00E62DE5" w:rsidRDefault="00E62DE5" w:rsidP="00BA0D6B">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Jumlah kasus kawin dan cerai di kecamatan Ilir Barat II</w:t>
      </w:r>
    </w:p>
    <w:p w:rsidR="005A0996" w:rsidRDefault="005A0996" w:rsidP="00BA0D6B">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Pada tahun 2011</w:t>
      </w:r>
    </w:p>
    <w:tbl>
      <w:tblPr>
        <w:tblStyle w:val="TableGrid"/>
        <w:tblW w:w="0" w:type="auto"/>
        <w:jc w:val="center"/>
        <w:tblInd w:w="250" w:type="dxa"/>
        <w:tblLook w:val="04A0"/>
      </w:tblPr>
      <w:tblGrid>
        <w:gridCol w:w="567"/>
        <w:gridCol w:w="3260"/>
        <w:gridCol w:w="1560"/>
        <w:gridCol w:w="1417"/>
      </w:tblGrid>
      <w:tr w:rsidR="005A0996" w:rsidTr="005A0996">
        <w:trPr>
          <w:jc w:val="center"/>
        </w:trPr>
        <w:tc>
          <w:tcPr>
            <w:tcW w:w="567" w:type="dxa"/>
            <w:vAlign w:val="center"/>
          </w:tcPr>
          <w:p w:rsidR="005A0996" w:rsidRPr="005A0996" w:rsidRDefault="005A0996" w:rsidP="005A0996">
            <w:pPr>
              <w:pStyle w:val="ListParagraph"/>
              <w:spacing w:line="276" w:lineRule="auto"/>
              <w:ind w:left="0"/>
              <w:jc w:val="center"/>
              <w:rPr>
                <w:rFonts w:ascii="Times New Roman" w:hAnsi="Times New Roman"/>
                <w:sz w:val="24"/>
                <w:szCs w:val="24"/>
                <w:lang w:val="id-ID"/>
              </w:rPr>
            </w:pPr>
            <w:r w:rsidRPr="005A0996">
              <w:rPr>
                <w:rFonts w:ascii="Times New Roman" w:hAnsi="Times New Roman"/>
                <w:sz w:val="24"/>
                <w:szCs w:val="24"/>
                <w:lang w:val="id-ID"/>
              </w:rPr>
              <w:t>NO</w:t>
            </w:r>
          </w:p>
        </w:tc>
        <w:tc>
          <w:tcPr>
            <w:tcW w:w="3260" w:type="dxa"/>
            <w:vAlign w:val="center"/>
          </w:tcPr>
          <w:p w:rsidR="005A0996" w:rsidRPr="005A0996" w:rsidRDefault="005A0996" w:rsidP="005A0996">
            <w:pPr>
              <w:pStyle w:val="ListParagraph"/>
              <w:spacing w:line="276" w:lineRule="auto"/>
              <w:ind w:left="0"/>
              <w:jc w:val="center"/>
              <w:rPr>
                <w:rFonts w:ascii="Times New Roman" w:hAnsi="Times New Roman"/>
                <w:sz w:val="24"/>
                <w:szCs w:val="24"/>
                <w:lang w:val="id-ID"/>
              </w:rPr>
            </w:pPr>
            <w:r w:rsidRPr="005A0996">
              <w:rPr>
                <w:rFonts w:ascii="Times New Roman" w:hAnsi="Times New Roman"/>
                <w:sz w:val="24"/>
                <w:szCs w:val="24"/>
                <w:lang w:val="id-ID"/>
              </w:rPr>
              <w:t>Kelurahan</w:t>
            </w:r>
          </w:p>
        </w:tc>
        <w:tc>
          <w:tcPr>
            <w:tcW w:w="1560" w:type="dxa"/>
            <w:vAlign w:val="center"/>
          </w:tcPr>
          <w:p w:rsidR="005A0996" w:rsidRPr="005A0996" w:rsidRDefault="005A0996" w:rsidP="005A0996">
            <w:pPr>
              <w:pStyle w:val="ListParagraph"/>
              <w:spacing w:line="276" w:lineRule="auto"/>
              <w:ind w:left="0"/>
              <w:jc w:val="center"/>
              <w:rPr>
                <w:rFonts w:ascii="Times New Roman" w:hAnsi="Times New Roman"/>
                <w:sz w:val="24"/>
                <w:szCs w:val="24"/>
                <w:lang w:val="id-ID"/>
              </w:rPr>
            </w:pPr>
            <w:r w:rsidRPr="005A0996">
              <w:rPr>
                <w:rFonts w:ascii="Times New Roman" w:hAnsi="Times New Roman"/>
                <w:sz w:val="24"/>
                <w:szCs w:val="24"/>
                <w:lang w:val="id-ID"/>
              </w:rPr>
              <w:t>Kawin</w:t>
            </w:r>
          </w:p>
        </w:tc>
        <w:tc>
          <w:tcPr>
            <w:tcW w:w="1417" w:type="dxa"/>
            <w:vAlign w:val="center"/>
          </w:tcPr>
          <w:p w:rsidR="005A0996" w:rsidRPr="005A0996" w:rsidRDefault="005A0996" w:rsidP="005A0996">
            <w:pPr>
              <w:pStyle w:val="ListParagraph"/>
              <w:spacing w:line="276" w:lineRule="auto"/>
              <w:ind w:left="0"/>
              <w:jc w:val="center"/>
              <w:rPr>
                <w:rFonts w:ascii="Times New Roman" w:hAnsi="Times New Roman"/>
                <w:sz w:val="24"/>
                <w:szCs w:val="24"/>
                <w:lang w:val="id-ID"/>
              </w:rPr>
            </w:pPr>
            <w:r w:rsidRPr="005A0996">
              <w:rPr>
                <w:rFonts w:ascii="Times New Roman" w:hAnsi="Times New Roman"/>
                <w:sz w:val="24"/>
                <w:szCs w:val="24"/>
                <w:lang w:val="id-ID"/>
              </w:rPr>
              <w:t>Cerai</w:t>
            </w:r>
          </w:p>
        </w:tc>
      </w:tr>
      <w:tr w:rsidR="005A0996" w:rsidTr="005A0996">
        <w:trPr>
          <w:jc w:val="center"/>
        </w:trPr>
        <w:tc>
          <w:tcPr>
            <w:tcW w:w="567" w:type="dxa"/>
            <w:vAlign w:val="center"/>
          </w:tcPr>
          <w:p w:rsidR="005A0996" w:rsidRPr="005A0996" w:rsidRDefault="005A0996" w:rsidP="005A0996">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1.</w:t>
            </w:r>
          </w:p>
        </w:tc>
        <w:tc>
          <w:tcPr>
            <w:tcW w:w="3260" w:type="dxa"/>
            <w:vAlign w:val="center"/>
          </w:tcPr>
          <w:p w:rsidR="005A0996" w:rsidRPr="005A0996" w:rsidRDefault="005A0996" w:rsidP="005A0996">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Kelurahan 35 Ilir</w:t>
            </w:r>
          </w:p>
        </w:tc>
        <w:tc>
          <w:tcPr>
            <w:tcW w:w="1560" w:type="dxa"/>
            <w:vAlign w:val="center"/>
          </w:tcPr>
          <w:p w:rsidR="005A0996" w:rsidRPr="005A0996" w:rsidRDefault="005A0996" w:rsidP="005A0996">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97</w:t>
            </w:r>
          </w:p>
        </w:tc>
        <w:tc>
          <w:tcPr>
            <w:tcW w:w="1417" w:type="dxa"/>
            <w:vAlign w:val="center"/>
          </w:tcPr>
          <w:p w:rsidR="005A0996" w:rsidRPr="005A0996" w:rsidRDefault="005A0996" w:rsidP="005A0996">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w:t>
            </w:r>
          </w:p>
        </w:tc>
      </w:tr>
      <w:tr w:rsidR="005A0996" w:rsidTr="005A0996">
        <w:trPr>
          <w:jc w:val="center"/>
        </w:trPr>
        <w:tc>
          <w:tcPr>
            <w:tcW w:w="567" w:type="dxa"/>
            <w:vAlign w:val="center"/>
          </w:tcPr>
          <w:p w:rsidR="005A0996" w:rsidRPr="005A0996" w:rsidRDefault="005A0996" w:rsidP="005A0996">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2.</w:t>
            </w:r>
          </w:p>
        </w:tc>
        <w:tc>
          <w:tcPr>
            <w:tcW w:w="3260" w:type="dxa"/>
            <w:vAlign w:val="center"/>
          </w:tcPr>
          <w:p w:rsidR="005A0996" w:rsidRPr="005A0996" w:rsidRDefault="005A0996" w:rsidP="005A0996">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Kelurahan 32 Ilir</w:t>
            </w:r>
          </w:p>
        </w:tc>
        <w:tc>
          <w:tcPr>
            <w:tcW w:w="1560" w:type="dxa"/>
            <w:vAlign w:val="center"/>
          </w:tcPr>
          <w:p w:rsidR="005A0996" w:rsidRPr="005A0996" w:rsidRDefault="005A0996" w:rsidP="005A0996">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135</w:t>
            </w:r>
          </w:p>
        </w:tc>
        <w:tc>
          <w:tcPr>
            <w:tcW w:w="1417" w:type="dxa"/>
            <w:vAlign w:val="center"/>
          </w:tcPr>
          <w:p w:rsidR="005A0996" w:rsidRPr="005A0996" w:rsidRDefault="005A0996" w:rsidP="005A0996">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w:t>
            </w:r>
          </w:p>
        </w:tc>
      </w:tr>
      <w:tr w:rsidR="005A0996" w:rsidTr="005A0996">
        <w:trPr>
          <w:jc w:val="center"/>
        </w:trPr>
        <w:tc>
          <w:tcPr>
            <w:tcW w:w="567" w:type="dxa"/>
            <w:vAlign w:val="center"/>
          </w:tcPr>
          <w:p w:rsidR="005A0996" w:rsidRPr="005A0996" w:rsidRDefault="005A0996" w:rsidP="005A0996">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3.</w:t>
            </w:r>
          </w:p>
        </w:tc>
        <w:tc>
          <w:tcPr>
            <w:tcW w:w="3260" w:type="dxa"/>
            <w:vAlign w:val="center"/>
          </w:tcPr>
          <w:p w:rsidR="005A0996" w:rsidRPr="005A0996" w:rsidRDefault="005A0996" w:rsidP="005A0996">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Kelurahan 30 Ilir</w:t>
            </w:r>
          </w:p>
        </w:tc>
        <w:tc>
          <w:tcPr>
            <w:tcW w:w="1560" w:type="dxa"/>
            <w:vAlign w:val="center"/>
          </w:tcPr>
          <w:p w:rsidR="005A0996" w:rsidRPr="005A0996" w:rsidRDefault="005A0996" w:rsidP="005A0996">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332</w:t>
            </w:r>
          </w:p>
        </w:tc>
        <w:tc>
          <w:tcPr>
            <w:tcW w:w="1417" w:type="dxa"/>
            <w:vAlign w:val="center"/>
          </w:tcPr>
          <w:p w:rsidR="005A0996" w:rsidRPr="005A0996" w:rsidRDefault="005A0996" w:rsidP="005A0996">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w:t>
            </w:r>
          </w:p>
        </w:tc>
      </w:tr>
      <w:tr w:rsidR="005A0996" w:rsidTr="005A0996">
        <w:trPr>
          <w:jc w:val="center"/>
        </w:trPr>
        <w:tc>
          <w:tcPr>
            <w:tcW w:w="567" w:type="dxa"/>
            <w:vAlign w:val="center"/>
          </w:tcPr>
          <w:p w:rsidR="005A0996" w:rsidRPr="005A0996" w:rsidRDefault="005A0996" w:rsidP="005A0996">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4.</w:t>
            </w:r>
          </w:p>
        </w:tc>
        <w:tc>
          <w:tcPr>
            <w:tcW w:w="3260" w:type="dxa"/>
            <w:vAlign w:val="center"/>
          </w:tcPr>
          <w:p w:rsidR="005A0996" w:rsidRPr="005A0996" w:rsidRDefault="005A0996" w:rsidP="005A0996">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Kelurahan Kemang Manis</w:t>
            </w:r>
          </w:p>
        </w:tc>
        <w:tc>
          <w:tcPr>
            <w:tcW w:w="1560" w:type="dxa"/>
            <w:vAlign w:val="center"/>
          </w:tcPr>
          <w:p w:rsidR="005A0996" w:rsidRPr="005A0996" w:rsidRDefault="005A0996" w:rsidP="005A0996">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45</w:t>
            </w:r>
          </w:p>
        </w:tc>
        <w:tc>
          <w:tcPr>
            <w:tcW w:w="1417" w:type="dxa"/>
            <w:vAlign w:val="center"/>
          </w:tcPr>
          <w:p w:rsidR="005A0996" w:rsidRPr="005A0996" w:rsidRDefault="005A0996" w:rsidP="005A0996">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w:t>
            </w:r>
          </w:p>
        </w:tc>
      </w:tr>
      <w:tr w:rsidR="005A0996" w:rsidTr="005A0996">
        <w:trPr>
          <w:jc w:val="center"/>
        </w:trPr>
        <w:tc>
          <w:tcPr>
            <w:tcW w:w="567" w:type="dxa"/>
            <w:vAlign w:val="center"/>
          </w:tcPr>
          <w:p w:rsidR="005A0996" w:rsidRPr="005A0996" w:rsidRDefault="005A0996" w:rsidP="005A0996">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5.</w:t>
            </w:r>
          </w:p>
        </w:tc>
        <w:tc>
          <w:tcPr>
            <w:tcW w:w="3260" w:type="dxa"/>
            <w:vAlign w:val="center"/>
          </w:tcPr>
          <w:p w:rsidR="005A0996" w:rsidRPr="005A0996" w:rsidRDefault="005A0996" w:rsidP="005A0996">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Kelurahan 29 Ilir</w:t>
            </w:r>
          </w:p>
        </w:tc>
        <w:tc>
          <w:tcPr>
            <w:tcW w:w="1560" w:type="dxa"/>
            <w:vAlign w:val="center"/>
          </w:tcPr>
          <w:p w:rsidR="005A0996" w:rsidRPr="005A0996" w:rsidRDefault="005A0996" w:rsidP="005A0996">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85</w:t>
            </w:r>
          </w:p>
        </w:tc>
        <w:tc>
          <w:tcPr>
            <w:tcW w:w="1417" w:type="dxa"/>
            <w:vAlign w:val="center"/>
          </w:tcPr>
          <w:p w:rsidR="005A0996" w:rsidRPr="005A0996" w:rsidRDefault="005A0996" w:rsidP="005A0996">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w:t>
            </w:r>
          </w:p>
        </w:tc>
      </w:tr>
      <w:tr w:rsidR="005A0996" w:rsidTr="005A0996">
        <w:trPr>
          <w:jc w:val="center"/>
        </w:trPr>
        <w:tc>
          <w:tcPr>
            <w:tcW w:w="567" w:type="dxa"/>
            <w:vAlign w:val="center"/>
          </w:tcPr>
          <w:p w:rsidR="005A0996" w:rsidRPr="005A0996" w:rsidRDefault="005A0996" w:rsidP="005A0996">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6.</w:t>
            </w:r>
          </w:p>
        </w:tc>
        <w:tc>
          <w:tcPr>
            <w:tcW w:w="3260" w:type="dxa"/>
            <w:vAlign w:val="center"/>
          </w:tcPr>
          <w:p w:rsidR="005A0996" w:rsidRPr="005A0996" w:rsidRDefault="005A0996" w:rsidP="005A0996">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Kelurahan 28 Ilir</w:t>
            </w:r>
          </w:p>
        </w:tc>
        <w:tc>
          <w:tcPr>
            <w:tcW w:w="1560" w:type="dxa"/>
            <w:vAlign w:val="center"/>
          </w:tcPr>
          <w:p w:rsidR="005A0996" w:rsidRPr="005A0996" w:rsidRDefault="005A0996" w:rsidP="005A0996">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37</w:t>
            </w:r>
          </w:p>
        </w:tc>
        <w:tc>
          <w:tcPr>
            <w:tcW w:w="1417" w:type="dxa"/>
            <w:vAlign w:val="center"/>
          </w:tcPr>
          <w:p w:rsidR="005A0996" w:rsidRPr="005A0996" w:rsidRDefault="005A0996" w:rsidP="005A0996">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w:t>
            </w:r>
          </w:p>
        </w:tc>
      </w:tr>
      <w:tr w:rsidR="005A0996" w:rsidTr="005A0996">
        <w:trPr>
          <w:jc w:val="center"/>
        </w:trPr>
        <w:tc>
          <w:tcPr>
            <w:tcW w:w="567" w:type="dxa"/>
            <w:vAlign w:val="center"/>
          </w:tcPr>
          <w:p w:rsidR="005A0996" w:rsidRPr="005A0996" w:rsidRDefault="005A0996" w:rsidP="005A0996">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7.</w:t>
            </w:r>
          </w:p>
        </w:tc>
        <w:tc>
          <w:tcPr>
            <w:tcW w:w="3260" w:type="dxa"/>
            <w:vAlign w:val="center"/>
          </w:tcPr>
          <w:p w:rsidR="005A0996" w:rsidRPr="005A0996" w:rsidRDefault="005A0996" w:rsidP="005A0996">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Kelurahan 27 Ilir</w:t>
            </w:r>
          </w:p>
        </w:tc>
        <w:tc>
          <w:tcPr>
            <w:tcW w:w="1560" w:type="dxa"/>
            <w:vAlign w:val="center"/>
          </w:tcPr>
          <w:p w:rsidR="005A0996" w:rsidRPr="005A0996" w:rsidRDefault="005A0996" w:rsidP="005A0996">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37</w:t>
            </w:r>
          </w:p>
        </w:tc>
        <w:tc>
          <w:tcPr>
            <w:tcW w:w="1417" w:type="dxa"/>
            <w:vAlign w:val="center"/>
          </w:tcPr>
          <w:p w:rsidR="005A0996" w:rsidRPr="005A0996" w:rsidRDefault="005A0996" w:rsidP="005A0996">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w:t>
            </w:r>
          </w:p>
        </w:tc>
      </w:tr>
      <w:tr w:rsidR="005A0996" w:rsidTr="005A0996">
        <w:trPr>
          <w:jc w:val="center"/>
        </w:trPr>
        <w:tc>
          <w:tcPr>
            <w:tcW w:w="567" w:type="dxa"/>
            <w:vAlign w:val="center"/>
          </w:tcPr>
          <w:p w:rsidR="005A0996" w:rsidRDefault="005A0996" w:rsidP="005A0996">
            <w:pPr>
              <w:pStyle w:val="ListParagraph"/>
              <w:spacing w:line="276" w:lineRule="auto"/>
              <w:ind w:left="0"/>
              <w:jc w:val="center"/>
              <w:rPr>
                <w:rFonts w:ascii="Times New Roman" w:hAnsi="Times New Roman"/>
                <w:sz w:val="24"/>
                <w:szCs w:val="24"/>
                <w:lang w:val="id-ID"/>
              </w:rPr>
            </w:pPr>
          </w:p>
        </w:tc>
        <w:tc>
          <w:tcPr>
            <w:tcW w:w="3260" w:type="dxa"/>
            <w:vAlign w:val="center"/>
          </w:tcPr>
          <w:p w:rsidR="005A0996" w:rsidRDefault="005A0996" w:rsidP="005A0996">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Jumlah</w:t>
            </w:r>
          </w:p>
        </w:tc>
        <w:tc>
          <w:tcPr>
            <w:tcW w:w="1560" w:type="dxa"/>
            <w:vAlign w:val="center"/>
          </w:tcPr>
          <w:p w:rsidR="005A0996" w:rsidRDefault="005A0996" w:rsidP="005A0996">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767</w:t>
            </w:r>
          </w:p>
        </w:tc>
        <w:tc>
          <w:tcPr>
            <w:tcW w:w="1417" w:type="dxa"/>
            <w:vAlign w:val="center"/>
          </w:tcPr>
          <w:p w:rsidR="005A0996" w:rsidRDefault="005A0996" w:rsidP="005A0996">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w:t>
            </w:r>
          </w:p>
        </w:tc>
      </w:tr>
    </w:tbl>
    <w:p w:rsidR="005A0996" w:rsidRDefault="00BA0D6B" w:rsidP="005A0996">
      <w:pPr>
        <w:pStyle w:val="ListParagraph"/>
        <w:spacing w:line="276" w:lineRule="auto"/>
        <w:ind w:left="0"/>
        <w:rPr>
          <w:rFonts w:ascii="Times New Roman" w:hAnsi="Times New Roman"/>
          <w:b/>
          <w:bCs/>
          <w:lang w:val="id-ID"/>
        </w:rPr>
      </w:pPr>
      <w:r>
        <w:rPr>
          <w:rFonts w:ascii="Times New Roman" w:hAnsi="Times New Roman"/>
          <w:sz w:val="24"/>
          <w:szCs w:val="24"/>
          <w:lang w:val="id-ID"/>
        </w:rPr>
        <w:tab/>
      </w:r>
      <w:r w:rsidRPr="00BA0D6B">
        <w:rPr>
          <w:rFonts w:ascii="Times New Roman" w:hAnsi="Times New Roman"/>
          <w:b/>
          <w:bCs/>
          <w:lang w:val="id-ID"/>
        </w:rPr>
        <w:t>Sumber : KUA Kecamatan Ilir Barat II</w:t>
      </w:r>
    </w:p>
    <w:p w:rsidR="00BA0D6B" w:rsidRPr="00BA0D6B" w:rsidRDefault="00BA0D6B" w:rsidP="005A0996">
      <w:pPr>
        <w:pStyle w:val="ListParagraph"/>
        <w:spacing w:line="276" w:lineRule="auto"/>
        <w:ind w:left="0"/>
        <w:rPr>
          <w:rFonts w:ascii="Times New Roman" w:hAnsi="Times New Roman"/>
          <w:b/>
          <w:bCs/>
          <w:sz w:val="24"/>
          <w:szCs w:val="24"/>
          <w:lang w:val="id-ID"/>
        </w:rPr>
      </w:pPr>
    </w:p>
    <w:p w:rsidR="00BA0D6B" w:rsidRDefault="00725530" w:rsidP="00BA0D6B">
      <w:pPr>
        <w:pStyle w:val="ListParagraph"/>
        <w:spacing w:line="480" w:lineRule="auto"/>
        <w:ind w:left="0"/>
        <w:rPr>
          <w:rFonts w:ascii="Times New Roman" w:hAnsi="Times New Roman"/>
          <w:sz w:val="24"/>
          <w:szCs w:val="24"/>
          <w:lang w:val="id-ID"/>
        </w:rPr>
      </w:pPr>
      <w:r>
        <w:rPr>
          <w:rFonts w:ascii="Times New Roman" w:hAnsi="Times New Roman"/>
          <w:sz w:val="24"/>
          <w:szCs w:val="24"/>
          <w:lang w:val="id-ID"/>
        </w:rPr>
        <w:t>Pendidika</w:t>
      </w:r>
      <w:r w:rsidR="00A631B8">
        <w:rPr>
          <w:rFonts w:ascii="Times New Roman" w:hAnsi="Times New Roman"/>
          <w:sz w:val="24"/>
          <w:szCs w:val="24"/>
          <w:lang w:val="id-ID"/>
        </w:rPr>
        <w:t>n dan sarana agama</w:t>
      </w:r>
      <w:r>
        <w:rPr>
          <w:rFonts w:ascii="Times New Roman" w:hAnsi="Times New Roman"/>
          <w:sz w:val="24"/>
          <w:szCs w:val="24"/>
          <w:lang w:val="id-ID"/>
        </w:rPr>
        <w:t xml:space="preserve"> adalah salah satu sarana dan wahana untuk menunjang kecerdasan dan ilmu pengetahuan masyarakat baik di</w:t>
      </w:r>
      <w:r w:rsidR="00A631B8">
        <w:rPr>
          <w:rFonts w:ascii="Times New Roman" w:hAnsi="Times New Roman"/>
          <w:sz w:val="24"/>
          <w:szCs w:val="24"/>
          <w:lang w:val="id-ID"/>
        </w:rPr>
        <w:t>pusat kota palembang ataupun di daerah pinggiran kota.</w:t>
      </w:r>
      <w:r w:rsidR="002F38DC">
        <w:rPr>
          <w:rFonts w:ascii="Times New Roman" w:hAnsi="Times New Roman"/>
          <w:sz w:val="24"/>
          <w:szCs w:val="24"/>
          <w:lang w:val="id-ID"/>
        </w:rPr>
        <w:t xml:space="preserve"> Seperti tabel yang ada di bawah ini :</w:t>
      </w:r>
    </w:p>
    <w:p w:rsidR="00C832F1" w:rsidRDefault="00B2797E" w:rsidP="00B50F97">
      <w:pPr>
        <w:pStyle w:val="ListParagraph"/>
        <w:numPr>
          <w:ilvl w:val="0"/>
          <w:numId w:val="9"/>
        </w:numPr>
        <w:spacing w:line="480" w:lineRule="auto"/>
        <w:ind w:left="284" w:hanging="284"/>
        <w:rPr>
          <w:rFonts w:ascii="Times New Roman" w:hAnsi="Times New Roman"/>
          <w:sz w:val="24"/>
          <w:szCs w:val="24"/>
          <w:lang w:val="id-ID"/>
        </w:rPr>
      </w:pPr>
      <w:r>
        <w:rPr>
          <w:rFonts w:ascii="Times New Roman" w:hAnsi="Times New Roman"/>
          <w:sz w:val="24"/>
          <w:szCs w:val="24"/>
          <w:lang w:val="id-ID"/>
        </w:rPr>
        <w:t>Agama dan Kepercayaan</w:t>
      </w:r>
    </w:p>
    <w:p w:rsidR="006B67DF" w:rsidRDefault="00BA0D6B" w:rsidP="00BA0D6B">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Tabel 9</w:t>
      </w:r>
    </w:p>
    <w:p w:rsidR="006B67DF" w:rsidRDefault="006B67DF" w:rsidP="00BA0D6B">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Jumlah Penduduk Menurut Agama dan Kepercayaan yang dianut</w:t>
      </w:r>
    </w:p>
    <w:p w:rsidR="006B67DF" w:rsidRDefault="006B67DF" w:rsidP="00BA0D6B">
      <w:pPr>
        <w:pStyle w:val="ListParagraph"/>
        <w:spacing w:line="276" w:lineRule="auto"/>
        <w:ind w:left="0"/>
        <w:jc w:val="center"/>
        <w:rPr>
          <w:rFonts w:ascii="Times New Roman" w:hAnsi="Times New Roman"/>
          <w:sz w:val="24"/>
          <w:szCs w:val="24"/>
          <w:lang w:val="id-ID"/>
        </w:rPr>
      </w:pPr>
      <w:r>
        <w:rPr>
          <w:rFonts w:ascii="Times New Roman" w:hAnsi="Times New Roman"/>
          <w:sz w:val="24"/>
          <w:szCs w:val="24"/>
          <w:lang w:val="id-ID"/>
        </w:rPr>
        <w:t>Di kecamatan Ilir Barat II tahun 2011</w:t>
      </w:r>
    </w:p>
    <w:tbl>
      <w:tblPr>
        <w:tblStyle w:val="TableGrid"/>
        <w:tblW w:w="0" w:type="auto"/>
        <w:tblInd w:w="108" w:type="dxa"/>
        <w:tblLook w:val="04A0"/>
      </w:tblPr>
      <w:tblGrid>
        <w:gridCol w:w="547"/>
        <w:gridCol w:w="2017"/>
        <w:gridCol w:w="766"/>
        <w:gridCol w:w="982"/>
        <w:gridCol w:w="834"/>
        <w:gridCol w:w="716"/>
        <w:gridCol w:w="795"/>
        <w:gridCol w:w="915"/>
        <w:gridCol w:w="809"/>
      </w:tblGrid>
      <w:tr w:rsidR="006B67DF" w:rsidRPr="006B67DF" w:rsidTr="0039647F">
        <w:tc>
          <w:tcPr>
            <w:tcW w:w="567" w:type="dxa"/>
          </w:tcPr>
          <w:p w:rsidR="006B67DF" w:rsidRPr="006B67DF" w:rsidRDefault="006B67DF" w:rsidP="006B67DF">
            <w:pPr>
              <w:pStyle w:val="ListParagraph"/>
              <w:ind w:left="0"/>
              <w:jc w:val="center"/>
              <w:rPr>
                <w:rFonts w:ascii="Times New Roman" w:hAnsi="Times New Roman"/>
                <w:sz w:val="20"/>
                <w:szCs w:val="20"/>
                <w:lang w:val="id-ID"/>
              </w:rPr>
            </w:pPr>
            <w:r w:rsidRPr="006B67DF">
              <w:rPr>
                <w:rFonts w:ascii="Times New Roman" w:hAnsi="Times New Roman"/>
                <w:sz w:val="20"/>
                <w:szCs w:val="20"/>
                <w:lang w:val="id-ID"/>
              </w:rPr>
              <w:t>NO</w:t>
            </w:r>
          </w:p>
        </w:tc>
        <w:tc>
          <w:tcPr>
            <w:tcW w:w="2495" w:type="dxa"/>
          </w:tcPr>
          <w:p w:rsidR="006B67DF" w:rsidRPr="006B67DF" w:rsidRDefault="006B67DF" w:rsidP="006B67DF">
            <w:pPr>
              <w:pStyle w:val="ListParagraph"/>
              <w:ind w:left="0"/>
              <w:jc w:val="center"/>
              <w:rPr>
                <w:rFonts w:ascii="Times New Roman" w:hAnsi="Times New Roman"/>
                <w:sz w:val="20"/>
                <w:szCs w:val="20"/>
                <w:lang w:val="id-ID"/>
              </w:rPr>
            </w:pPr>
            <w:r w:rsidRPr="006B67DF">
              <w:rPr>
                <w:rFonts w:ascii="Times New Roman" w:hAnsi="Times New Roman"/>
                <w:sz w:val="20"/>
                <w:szCs w:val="20"/>
                <w:lang w:val="id-ID"/>
              </w:rPr>
              <w:t>Unit Organisasi</w:t>
            </w:r>
          </w:p>
        </w:tc>
        <w:tc>
          <w:tcPr>
            <w:tcW w:w="766" w:type="dxa"/>
          </w:tcPr>
          <w:p w:rsidR="006B67DF" w:rsidRPr="006B67DF" w:rsidRDefault="006B67DF" w:rsidP="006B67DF">
            <w:pPr>
              <w:pStyle w:val="ListParagraph"/>
              <w:ind w:left="0"/>
              <w:jc w:val="center"/>
              <w:rPr>
                <w:rFonts w:ascii="Times New Roman" w:hAnsi="Times New Roman"/>
                <w:sz w:val="20"/>
                <w:szCs w:val="20"/>
                <w:lang w:val="id-ID"/>
              </w:rPr>
            </w:pPr>
            <w:r w:rsidRPr="006B67DF">
              <w:rPr>
                <w:rFonts w:ascii="Times New Roman" w:hAnsi="Times New Roman"/>
                <w:sz w:val="20"/>
                <w:szCs w:val="20"/>
                <w:lang w:val="id-ID"/>
              </w:rPr>
              <w:t>Islam</w:t>
            </w:r>
          </w:p>
        </w:tc>
        <w:tc>
          <w:tcPr>
            <w:tcW w:w="992" w:type="dxa"/>
          </w:tcPr>
          <w:p w:rsidR="006B67DF" w:rsidRPr="006B67DF" w:rsidRDefault="006B67DF" w:rsidP="006B67DF">
            <w:pPr>
              <w:pStyle w:val="ListParagraph"/>
              <w:ind w:left="0"/>
              <w:jc w:val="center"/>
              <w:rPr>
                <w:rFonts w:ascii="Times New Roman" w:hAnsi="Times New Roman"/>
                <w:sz w:val="20"/>
                <w:szCs w:val="20"/>
                <w:lang w:val="id-ID"/>
              </w:rPr>
            </w:pPr>
            <w:r w:rsidRPr="006B67DF">
              <w:rPr>
                <w:rFonts w:ascii="Times New Roman" w:hAnsi="Times New Roman"/>
                <w:sz w:val="20"/>
                <w:szCs w:val="20"/>
                <w:lang w:val="id-ID"/>
              </w:rPr>
              <w:t>Protestan</w:t>
            </w:r>
          </w:p>
        </w:tc>
        <w:tc>
          <w:tcPr>
            <w:tcW w:w="843" w:type="dxa"/>
          </w:tcPr>
          <w:p w:rsidR="006B67DF" w:rsidRPr="006B67DF" w:rsidRDefault="006B67DF" w:rsidP="006B67DF">
            <w:pPr>
              <w:pStyle w:val="ListParagraph"/>
              <w:ind w:left="0"/>
              <w:jc w:val="center"/>
              <w:rPr>
                <w:rFonts w:ascii="Times New Roman" w:hAnsi="Times New Roman"/>
                <w:sz w:val="20"/>
                <w:szCs w:val="20"/>
                <w:lang w:val="id-ID"/>
              </w:rPr>
            </w:pPr>
            <w:r w:rsidRPr="006B67DF">
              <w:rPr>
                <w:rFonts w:ascii="Times New Roman" w:hAnsi="Times New Roman"/>
                <w:sz w:val="20"/>
                <w:szCs w:val="20"/>
                <w:lang w:val="id-ID"/>
              </w:rPr>
              <w:t>Katolik</w:t>
            </w:r>
          </w:p>
        </w:tc>
        <w:tc>
          <w:tcPr>
            <w:tcW w:w="716" w:type="dxa"/>
          </w:tcPr>
          <w:p w:rsidR="006B67DF" w:rsidRPr="006B67DF" w:rsidRDefault="006B67DF" w:rsidP="006B67DF">
            <w:pPr>
              <w:pStyle w:val="ListParagraph"/>
              <w:ind w:left="0"/>
              <w:jc w:val="center"/>
              <w:rPr>
                <w:rFonts w:ascii="Times New Roman" w:hAnsi="Times New Roman"/>
                <w:sz w:val="20"/>
                <w:szCs w:val="20"/>
                <w:lang w:val="id-ID"/>
              </w:rPr>
            </w:pPr>
            <w:r w:rsidRPr="006B67DF">
              <w:rPr>
                <w:rFonts w:ascii="Times New Roman" w:hAnsi="Times New Roman"/>
                <w:sz w:val="20"/>
                <w:szCs w:val="20"/>
                <w:lang w:val="id-ID"/>
              </w:rPr>
              <w:t>Hindu</w:t>
            </w:r>
          </w:p>
        </w:tc>
        <w:tc>
          <w:tcPr>
            <w:tcW w:w="824" w:type="dxa"/>
          </w:tcPr>
          <w:p w:rsidR="006B67DF" w:rsidRPr="006B67DF" w:rsidRDefault="006B67DF" w:rsidP="006B67DF">
            <w:pPr>
              <w:pStyle w:val="ListParagraph"/>
              <w:ind w:left="0"/>
              <w:jc w:val="center"/>
              <w:rPr>
                <w:rFonts w:ascii="Times New Roman" w:hAnsi="Times New Roman"/>
                <w:sz w:val="20"/>
                <w:szCs w:val="20"/>
                <w:lang w:val="id-ID"/>
              </w:rPr>
            </w:pPr>
            <w:r w:rsidRPr="006B67DF">
              <w:rPr>
                <w:rFonts w:ascii="Times New Roman" w:hAnsi="Times New Roman"/>
                <w:sz w:val="20"/>
                <w:szCs w:val="20"/>
                <w:lang w:val="id-ID"/>
              </w:rPr>
              <w:t>Budha</w:t>
            </w:r>
          </w:p>
        </w:tc>
        <w:tc>
          <w:tcPr>
            <w:tcW w:w="937" w:type="dxa"/>
          </w:tcPr>
          <w:p w:rsidR="006B67DF" w:rsidRPr="006B67DF" w:rsidRDefault="006B67DF" w:rsidP="006B67DF">
            <w:pPr>
              <w:pStyle w:val="ListParagraph"/>
              <w:ind w:left="0"/>
              <w:jc w:val="center"/>
              <w:rPr>
                <w:rFonts w:ascii="Times New Roman" w:hAnsi="Times New Roman"/>
                <w:sz w:val="20"/>
                <w:szCs w:val="20"/>
                <w:lang w:val="id-ID"/>
              </w:rPr>
            </w:pPr>
            <w:r w:rsidRPr="006B67DF">
              <w:rPr>
                <w:rFonts w:ascii="Times New Roman" w:hAnsi="Times New Roman"/>
                <w:sz w:val="20"/>
                <w:szCs w:val="20"/>
                <w:lang w:val="id-ID"/>
              </w:rPr>
              <w:t>Lainnya</w:t>
            </w:r>
          </w:p>
        </w:tc>
        <w:tc>
          <w:tcPr>
            <w:tcW w:w="828" w:type="dxa"/>
          </w:tcPr>
          <w:p w:rsidR="006B67DF" w:rsidRPr="006B67DF" w:rsidRDefault="006B67DF" w:rsidP="006B67DF">
            <w:pPr>
              <w:pStyle w:val="ListParagraph"/>
              <w:ind w:left="0"/>
              <w:jc w:val="center"/>
              <w:rPr>
                <w:rFonts w:ascii="Times New Roman" w:hAnsi="Times New Roman"/>
                <w:sz w:val="20"/>
                <w:szCs w:val="20"/>
                <w:lang w:val="id-ID"/>
              </w:rPr>
            </w:pPr>
            <w:r w:rsidRPr="006B67DF">
              <w:rPr>
                <w:rFonts w:ascii="Times New Roman" w:hAnsi="Times New Roman"/>
                <w:sz w:val="20"/>
                <w:szCs w:val="20"/>
                <w:lang w:val="id-ID"/>
              </w:rPr>
              <w:t>jumlah</w:t>
            </w:r>
          </w:p>
        </w:tc>
      </w:tr>
      <w:tr w:rsidR="006B67DF" w:rsidRPr="006B67DF" w:rsidTr="0039647F">
        <w:tc>
          <w:tcPr>
            <w:tcW w:w="567" w:type="dxa"/>
          </w:tcPr>
          <w:p w:rsidR="006B67DF" w:rsidRPr="006B67DF" w:rsidRDefault="006B67DF" w:rsidP="006B67DF">
            <w:pPr>
              <w:pStyle w:val="ListParagraph"/>
              <w:ind w:left="0"/>
              <w:jc w:val="center"/>
              <w:rPr>
                <w:rFonts w:ascii="Times New Roman" w:hAnsi="Times New Roman"/>
                <w:sz w:val="20"/>
                <w:szCs w:val="20"/>
                <w:lang w:val="id-ID"/>
              </w:rPr>
            </w:pPr>
            <w:r w:rsidRPr="006B67DF">
              <w:rPr>
                <w:rFonts w:ascii="Times New Roman" w:hAnsi="Times New Roman"/>
                <w:sz w:val="20"/>
                <w:szCs w:val="20"/>
                <w:lang w:val="id-ID"/>
              </w:rPr>
              <w:t>1.</w:t>
            </w:r>
          </w:p>
        </w:tc>
        <w:tc>
          <w:tcPr>
            <w:tcW w:w="2495" w:type="dxa"/>
          </w:tcPr>
          <w:p w:rsidR="006B67DF" w:rsidRPr="006B67DF" w:rsidRDefault="006B67DF" w:rsidP="006B67DF">
            <w:pPr>
              <w:pStyle w:val="ListParagraph"/>
              <w:ind w:left="0"/>
              <w:jc w:val="center"/>
              <w:rPr>
                <w:rFonts w:ascii="Times New Roman" w:hAnsi="Times New Roman"/>
                <w:sz w:val="20"/>
                <w:szCs w:val="20"/>
                <w:lang w:val="id-ID"/>
              </w:rPr>
            </w:pPr>
            <w:r w:rsidRPr="006B67DF">
              <w:rPr>
                <w:rFonts w:ascii="Times New Roman" w:hAnsi="Times New Roman"/>
                <w:sz w:val="20"/>
                <w:szCs w:val="20"/>
                <w:lang w:val="id-ID"/>
              </w:rPr>
              <w:t>Kelurahan 35 Ilir</w:t>
            </w:r>
          </w:p>
        </w:tc>
        <w:tc>
          <w:tcPr>
            <w:tcW w:w="766" w:type="dxa"/>
          </w:tcPr>
          <w:p w:rsidR="006B67DF" w:rsidRPr="006B67DF" w:rsidRDefault="00CF7B97"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11,587</w:t>
            </w:r>
          </w:p>
        </w:tc>
        <w:tc>
          <w:tcPr>
            <w:tcW w:w="992" w:type="dxa"/>
          </w:tcPr>
          <w:p w:rsidR="006B67DF" w:rsidRPr="006B67DF" w:rsidRDefault="00CF7B97"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12</w:t>
            </w:r>
          </w:p>
        </w:tc>
        <w:tc>
          <w:tcPr>
            <w:tcW w:w="843" w:type="dxa"/>
          </w:tcPr>
          <w:p w:rsidR="006B67DF" w:rsidRPr="006B67DF" w:rsidRDefault="00CF7B97"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13</w:t>
            </w:r>
          </w:p>
        </w:tc>
        <w:tc>
          <w:tcPr>
            <w:tcW w:w="716" w:type="dxa"/>
          </w:tcPr>
          <w:p w:rsidR="006B67DF" w:rsidRPr="006B67DF" w:rsidRDefault="00CF7B97"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12</w:t>
            </w:r>
          </w:p>
        </w:tc>
        <w:tc>
          <w:tcPr>
            <w:tcW w:w="824" w:type="dxa"/>
          </w:tcPr>
          <w:p w:rsidR="006B67DF" w:rsidRPr="006B67DF" w:rsidRDefault="00CF7B97"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87</w:t>
            </w:r>
          </w:p>
        </w:tc>
        <w:tc>
          <w:tcPr>
            <w:tcW w:w="937" w:type="dxa"/>
          </w:tcPr>
          <w:p w:rsidR="006B67DF" w:rsidRPr="006B67DF" w:rsidRDefault="00CF7B97"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w:t>
            </w:r>
          </w:p>
        </w:tc>
        <w:tc>
          <w:tcPr>
            <w:tcW w:w="828" w:type="dxa"/>
          </w:tcPr>
          <w:p w:rsidR="006B67DF" w:rsidRPr="006B67DF" w:rsidRDefault="00CF7B97"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11,711</w:t>
            </w:r>
          </w:p>
        </w:tc>
      </w:tr>
      <w:tr w:rsidR="006B67DF" w:rsidRPr="006B67DF" w:rsidTr="0039647F">
        <w:tc>
          <w:tcPr>
            <w:tcW w:w="567" w:type="dxa"/>
          </w:tcPr>
          <w:p w:rsidR="006B67DF" w:rsidRPr="006B67DF" w:rsidRDefault="00CF7B97"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2.</w:t>
            </w:r>
          </w:p>
        </w:tc>
        <w:tc>
          <w:tcPr>
            <w:tcW w:w="2495" w:type="dxa"/>
          </w:tcPr>
          <w:p w:rsidR="006B67DF" w:rsidRPr="006B67DF" w:rsidRDefault="00CF7B97"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Kelurahan 32 Ilir</w:t>
            </w:r>
          </w:p>
        </w:tc>
        <w:tc>
          <w:tcPr>
            <w:tcW w:w="766" w:type="dxa"/>
          </w:tcPr>
          <w:p w:rsidR="006B67DF" w:rsidRPr="006B67DF" w:rsidRDefault="00CF7B97"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13,395</w:t>
            </w:r>
          </w:p>
        </w:tc>
        <w:tc>
          <w:tcPr>
            <w:tcW w:w="992" w:type="dxa"/>
          </w:tcPr>
          <w:p w:rsidR="006B67DF" w:rsidRPr="006B67DF" w:rsidRDefault="00CF7B97"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272</w:t>
            </w:r>
          </w:p>
        </w:tc>
        <w:tc>
          <w:tcPr>
            <w:tcW w:w="843" w:type="dxa"/>
          </w:tcPr>
          <w:p w:rsidR="006B67DF" w:rsidRPr="006B67DF" w:rsidRDefault="00CF7B97"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291</w:t>
            </w:r>
          </w:p>
        </w:tc>
        <w:tc>
          <w:tcPr>
            <w:tcW w:w="716" w:type="dxa"/>
          </w:tcPr>
          <w:p w:rsidR="006B67DF" w:rsidRPr="006B67DF" w:rsidRDefault="00CF7B97"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w:t>
            </w:r>
          </w:p>
        </w:tc>
        <w:tc>
          <w:tcPr>
            <w:tcW w:w="824" w:type="dxa"/>
          </w:tcPr>
          <w:p w:rsidR="006B67DF" w:rsidRPr="006B67DF" w:rsidRDefault="00CF7B97"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4</w:t>
            </w:r>
          </w:p>
        </w:tc>
        <w:tc>
          <w:tcPr>
            <w:tcW w:w="937" w:type="dxa"/>
          </w:tcPr>
          <w:p w:rsidR="006B67DF" w:rsidRPr="006B67DF" w:rsidRDefault="00CF7B97"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w:t>
            </w:r>
          </w:p>
        </w:tc>
        <w:tc>
          <w:tcPr>
            <w:tcW w:w="828" w:type="dxa"/>
          </w:tcPr>
          <w:p w:rsidR="006B67DF" w:rsidRPr="006B67DF" w:rsidRDefault="00CF7B97"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13,962</w:t>
            </w:r>
          </w:p>
        </w:tc>
      </w:tr>
      <w:tr w:rsidR="006B67DF" w:rsidRPr="006B67DF" w:rsidTr="0039647F">
        <w:tc>
          <w:tcPr>
            <w:tcW w:w="567" w:type="dxa"/>
          </w:tcPr>
          <w:p w:rsidR="006B67DF" w:rsidRPr="006B67DF" w:rsidRDefault="00CF7B97"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3.</w:t>
            </w:r>
          </w:p>
        </w:tc>
        <w:tc>
          <w:tcPr>
            <w:tcW w:w="2495" w:type="dxa"/>
          </w:tcPr>
          <w:p w:rsidR="006B67DF" w:rsidRPr="006B67DF" w:rsidRDefault="00CF7B97"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Kelurahan 30 Ilir</w:t>
            </w:r>
          </w:p>
        </w:tc>
        <w:tc>
          <w:tcPr>
            <w:tcW w:w="766" w:type="dxa"/>
          </w:tcPr>
          <w:p w:rsidR="006B67DF" w:rsidRPr="006B67DF" w:rsidRDefault="00CF7B97"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20,639</w:t>
            </w:r>
          </w:p>
        </w:tc>
        <w:tc>
          <w:tcPr>
            <w:tcW w:w="992" w:type="dxa"/>
          </w:tcPr>
          <w:p w:rsidR="006B67DF" w:rsidRPr="006B67DF" w:rsidRDefault="00CF7B97"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455</w:t>
            </w:r>
          </w:p>
        </w:tc>
        <w:tc>
          <w:tcPr>
            <w:tcW w:w="843" w:type="dxa"/>
          </w:tcPr>
          <w:p w:rsidR="006B67DF" w:rsidRPr="006B67DF" w:rsidRDefault="00CF7B97"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42</w:t>
            </w:r>
          </w:p>
        </w:tc>
        <w:tc>
          <w:tcPr>
            <w:tcW w:w="716" w:type="dxa"/>
          </w:tcPr>
          <w:p w:rsidR="006B67DF" w:rsidRPr="006B67DF" w:rsidRDefault="00CF7B97"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5</w:t>
            </w:r>
          </w:p>
        </w:tc>
        <w:tc>
          <w:tcPr>
            <w:tcW w:w="824" w:type="dxa"/>
          </w:tcPr>
          <w:p w:rsidR="006B67DF" w:rsidRPr="006B67DF" w:rsidRDefault="00CF7B97"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101</w:t>
            </w:r>
          </w:p>
        </w:tc>
        <w:tc>
          <w:tcPr>
            <w:tcW w:w="937" w:type="dxa"/>
          </w:tcPr>
          <w:p w:rsidR="006B67DF" w:rsidRPr="006B67DF" w:rsidRDefault="00CF7B97"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w:t>
            </w:r>
          </w:p>
        </w:tc>
        <w:tc>
          <w:tcPr>
            <w:tcW w:w="828" w:type="dxa"/>
          </w:tcPr>
          <w:p w:rsidR="006B67DF" w:rsidRPr="006B67DF" w:rsidRDefault="00CF7B97"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21,242</w:t>
            </w:r>
          </w:p>
        </w:tc>
      </w:tr>
      <w:tr w:rsidR="00CF7B97" w:rsidRPr="006B67DF" w:rsidTr="0039647F">
        <w:tc>
          <w:tcPr>
            <w:tcW w:w="567" w:type="dxa"/>
          </w:tcPr>
          <w:p w:rsidR="00CF7B97" w:rsidRDefault="00CF7B97"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4.</w:t>
            </w:r>
          </w:p>
        </w:tc>
        <w:tc>
          <w:tcPr>
            <w:tcW w:w="2495" w:type="dxa"/>
          </w:tcPr>
          <w:p w:rsidR="00CF7B97" w:rsidRDefault="00422D8D"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Kelurahan Kemang Manis</w:t>
            </w:r>
          </w:p>
        </w:tc>
        <w:tc>
          <w:tcPr>
            <w:tcW w:w="766" w:type="dxa"/>
          </w:tcPr>
          <w:p w:rsidR="00CF7B97" w:rsidRDefault="00422D8D"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5,327</w:t>
            </w:r>
          </w:p>
        </w:tc>
        <w:tc>
          <w:tcPr>
            <w:tcW w:w="992" w:type="dxa"/>
          </w:tcPr>
          <w:p w:rsidR="00CF7B97" w:rsidRDefault="00422D8D"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509</w:t>
            </w:r>
          </w:p>
        </w:tc>
        <w:tc>
          <w:tcPr>
            <w:tcW w:w="843" w:type="dxa"/>
          </w:tcPr>
          <w:p w:rsidR="00CF7B97" w:rsidRDefault="00422D8D"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498</w:t>
            </w:r>
          </w:p>
        </w:tc>
        <w:tc>
          <w:tcPr>
            <w:tcW w:w="716" w:type="dxa"/>
          </w:tcPr>
          <w:p w:rsidR="00CF7B97" w:rsidRDefault="00422D8D"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23</w:t>
            </w:r>
          </w:p>
        </w:tc>
        <w:tc>
          <w:tcPr>
            <w:tcW w:w="824" w:type="dxa"/>
          </w:tcPr>
          <w:p w:rsidR="00CF7B97" w:rsidRDefault="00422D8D"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15,83</w:t>
            </w:r>
          </w:p>
        </w:tc>
        <w:tc>
          <w:tcPr>
            <w:tcW w:w="937" w:type="dxa"/>
          </w:tcPr>
          <w:p w:rsidR="00CF7B97" w:rsidRDefault="00422D8D"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3</w:t>
            </w:r>
          </w:p>
        </w:tc>
        <w:tc>
          <w:tcPr>
            <w:tcW w:w="828" w:type="dxa"/>
          </w:tcPr>
          <w:p w:rsidR="00CF7B97" w:rsidRDefault="00422D8D"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7,943</w:t>
            </w:r>
          </w:p>
        </w:tc>
      </w:tr>
      <w:tr w:rsidR="00422D8D" w:rsidRPr="006B67DF" w:rsidTr="0039647F">
        <w:tc>
          <w:tcPr>
            <w:tcW w:w="567" w:type="dxa"/>
          </w:tcPr>
          <w:p w:rsidR="00422D8D" w:rsidRDefault="00422D8D"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5.</w:t>
            </w:r>
          </w:p>
        </w:tc>
        <w:tc>
          <w:tcPr>
            <w:tcW w:w="2495" w:type="dxa"/>
          </w:tcPr>
          <w:p w:rsidR="00422D8D" w:rsidRDefault="008A642B"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Kelurahan 29 Ilir</w:t>
            </w:r>
          </w:p>
        </w:tc>
        <w:tc>
          <w:tcPr>
            <w:tcW w:w="766" w:type="dxa"/>
          </w:tcPr>
          <w:p w:rsidR="00422D8D" w:rsidRDefault="008A642B"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11,174</w:t>
            </w:r>
          </w:p>
        </w:tc>
        <w:tc>
          <w:tcPr>
            <w:tcW w:w="992" w:type="dxa"/>
          </w:tcPr>
          <w:p w:rsidR="00422D8D" w:rsidRDefault="008A642B"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34</w:t>
            </w:r>
          </w:p>
        </w:tc>
        <w:tc>
          <w:tcPr>
            <w:tcW w:w="843" w:type="dxa"/>
          </w:tcPr>
          <w:p w:rsidR="00422D8D" w:rsidRDefault="008A642B"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225</w:t>
            </w:r>
          </w:p>
        </w:tc>
        <w:tc>
          <w:tcPr>
            <w:tcW w:w="716" w:type="dxa"/>
          </w:tcPr>
          <w:p w:rsidR="00422D8D" w:rsidRDefault="008A642B"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17</w:t>
            </w:r>
          </w:p>
        </w:tc>
        <w:tc>
          <w:tcPr>
            <w:tcW w:w="824" w:type="dxa"/>
          </w:tcPr>
          <w:p w:rsidR="00422D8D" w:rsidRDefault="008A642B"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327</w:t>
            </w:r>
          </w:p>
        </w:tc>
        <w:tc>
          <w:tcPr>
            <w:tcW w:w="937" w:type="dxa"/>
          </w:tcPr>
          <w:p w:rsidR="00422D8D" w:rsidRDefault="008A642B"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w:t>
            </w:r>
          </w:p>
        </w:tc>
        <w:tc>
          <w:tcPr>
            <w:tcW w:w="828" w:type="dxa"/>
          </w:tcPr>
          <w:p w:rsidR="00422D8D" w:rsidRDefault="008A642B"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11,777</w:t>
            </w:r>
          </w:p>
        </w:tc>
      </w:tr>
      <w:tr w:rsidR="008A642B" w:rsidRPr="006B67DF" w:rsidTr="0039647F">
        <w:tc>
          <w:tcPr>
            <w:tcW w:w="567" w:type="dxa"/>
          </w:tcPr>
          <w:p w:rsidR="008A642B" w:rsidRDefault="008A642B"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6.</w:t>
            </w:r>
          </w:p>
        </w:tc>
        <w:tc>
          <w:tcPr>
            <w:tcW w:w="2495" w:type="dxa"/>
          </w:tcPr>
          <w:p w:rsidR="008A642B" w:rsidRDefault="008A642B"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Kelurahan 28 Ilir</w:t>
            </w:r>
          </w:p>
        </w:tc>
        <w:tc>
          <w:tcPr>
            <w:tcW w:w="766" w:type="dxa"/>
          </w:tcPr>
          <w:p w:rsidR="008A642B" w:rsidRDefault="008A642B"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18,78</w:t>
            </w:r>
          </w:p>
        </w:tc>
        <w:tc>
          <w:tcPr>
            <w:tcW w:w="992" w:type="dxa"/>
          </w:tcPr>
          <w:p w:rsidR="008A642B" w:rsidRDefault="008A642B"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12,87</w:t>
            </w:r>
          </w:p>
        </w:tc>
        <w:tc>
          <w:tcPr>
            <w:tcW w:w="843" w:type="dxa"/>
          </w:tcPr>
          <w:p w:rsidR="008A642B" w:rsidRDefault="008A642B"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93</w:t>
            </w:r>
          </w:p>
        </w:tc>
        <w:tc>
          <w:tcPr>
            <w:tcW w:w="716" w:type="dxa"/>
          </w:tcPr>
          <w:p w:rsidR="008A642B" w:rsidRDefault="008A642B"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w:t>
            </w:r>
          </w:p>
        </w:tc>
        <w:tc>
          <w:tcPr>
            <w:tcW w:w="824" w:type="dxa"/>
          </w:tcPr>
          <w:p w:rsidR="008A642B" w:rsidRDefault="008A642B"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10</w:t>
            </w:r>
          </w:p>
        </w:tc>
        <w:tc>
          <w:tcPr>
            <w:tcW w:w="937" w:type="dxa"/>
          </w:tcPr>
          <w:p w:rsidR="008A642B" w:rsidRDefault="008A642B"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w:t>
            </w:r>
          </w:p>
        </w:tc>
        <w:tc>
          <w:tcPr>
            <w:tcW w:w="828" w:type="dxa"/>
          </w:tcPr>
          <w:p w:rsidR="008A642B" w:rsidRDefault="008A642B"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3,268</w:t>
            </w:r>
          </w:p>
        </w:tc>
      </w:tr>
      <w:tr w:rsidR="008A642B" w:rsidRPr="006B67DF" w:rsidTr="0039647F">
        <w:tc>
          <w:tcPr>
            <w:tcW w:w="567" w:type="dxa"/>
          </w:tcPr>
          <w:p w:rsidR="008A642B" w:rsidRDefault="008A642B"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7.</w:t>
            </w:r>
          </w:p>
        </w:tc>
        <w:tc>
          <w:tcPr>
            <w:tcW w:w="2495" w:type="dxa"/>
          </w:tcPr>
          <w:p w:rsidR="008A642B" w:rsidRDefault="008A642B"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Kelurahan 27 Ilir</w:t>
            </w:r>
          </w:p>
        </w:tc>
        <w:tc>
          <w:tcPr>
            <w:tcW w:w="766" w:type="dxa"/>
          </w:tcPr>
          <w:p w:rsidR="008A642B" w:rsidRDefault="008A642B"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3,679</w:t>
            </w:r>
          </w:p>
        </w:tc>
        <w:tc>
          <w:tcPr>
            <w:tcW w:w="992" w:type="dxa"/>
          </w:tcPr>
          <w:p w:rsidR="008A642B" w:rsidRDefault="008A642B"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8</w:t>
            </w:r>
          </w:p>
        </w:tc>
        <w:tc>
          <w:tcPr>
            <w:tcW w:w="843" w:type="dxa"/>
          </w:tcPr>
          <w:p w:rsidR="008A642B" w:rsidRDefault="008A642B"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1</w:t>
            </w:r>
          </w:p>
        </w:tc>
        <w:tc>
          <w:tcPr>
            <w:tcW w:w="716" w:type="dxa"/>
          </w:tcPr>
          <w:p w:rsidR="008A642B" w:rsidRDefault="008A642B"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w:t>
            </w:r>
          </w:p>
        </w:tc>
        <w:tc>
          <w:tcPr>
            <w:tcW w:w="824" w:type="dxa"/>
          </w:tcPr>
          <w:p w:rsidR="008A642B" w:rsidRDefault="008A642B"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13</w:t>
            </w:r>
          </w:p>
        </w:tc>
        <w:tc>
          <w:tcPr>
            <w:tcW w:w="937" w:type="dxa"/>
          </w:tcPr>
          <w:p w:rsidR="008A642B" w:rsidRDefault="008A642B"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w:t>
            </w:r>
          </w:p>
        </w:tc>
        <w:tc>
          <w:tcPr>
            <w:tcW w:w="828" w:type="dxa"/>
          </w:tcPr>
          <w:p w:rsidR="008A642B" w:rsidRDefault="008A642B"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3,701</w:t>
            </w:r>
          </w:p>
        </w:tc>
      </w:tr>
      <w:tr w:rsidR="008A642B" w:rsidRPr="006B67DF" w:rsidTr="0039647F">
        <w:tc>
          <w:tcPr>
            <w:tcW w:w="567" w:type="dxa"/>
          </w:tcPr>
          <w:p w:rsidR="008A642B" w:rsidRDefault="008A642B"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8.</w:t>
            </w:r>
          </w:p>
        </w:tc>
        <w:tc>
          <w:tcPr>
            <w:tcW w:w="2495" w:type="dxa"/>
          </w:tcPr>
          <w:p w:rsidR="008A642B" w:rsidRDefault="008A642B"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Jumlah</w:t>
            </w:r>
          </w:p>
        </w:tc>
        <w:tc>
          <w:tcPr>
            <w:tcW w:w="766" w:type="dxa"/>
          </w:tcPr>
          <w:p w:rsidR="008A642B" w:rsidRDefault="008A642B"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67,679</w:t>
            </w:r>
          </w:p>
        </w:tc>
        <w:tc>
          <w:tcPr>
            <w:tcW w:w="992" w:type="dxa"/>
          </w:tcPr>
          <w:p w:rsidR="008A642B" w:rsidRDefault="008A642B"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2,577</w:t>
            </w:r>
          </w:p>
        </w:tc>
        <w:tc>
          <w:tcPr>
            <w:tcW w:w="843" w:type="dxa"/>
          </w:tcPr>
          <w:p w:rsidR="008A642B" w:rsidRDefault="008A642B"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1,167</w:t>
            </w:r>
          </w:p>
        </w:tc>
        <w:tc>
          <w:tcPr>
            <w:tcW w:w="716" w:type="dxa"/>
          </w:tcPr>
          <w:p w:rsidR="008A642B" w:rsidRDefault="008A642B"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57</w:t>
            </w:r>
          </w:p>
        </w:tc>
        <w:tc>
          <w:tcPr>
            <w:tcW w:w="824" w:type="dxa"/>
          </w:tcPr>
          <w:p w:rsidR="008A642B" w:rsidRDefault="008A642B"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1,789</w:t>
            </w:r>
          </w:p>
        </w:tc>
        <w:tc>
          <w:tcPr>
            <w:tcW w:w="937" w:type="dxa"/>
          </w:tcPr>
          <w:p w:rsidR="008A642B" w:rsidRDefault="008A642B"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3</w:t>
            </w:r>
          </w:p>
        </w:tc>
        <w:tc>
          <w:tcPr>
            <w:tcW w:w="828" w:type="dxa"/>
          </w:tcPr>
          <w:p w:rsidR="008A642B" w:rsidRDefault="008A642B" w:rsidP="006B67DF">
            <w:pPr>
              <w:pStyle w:val="ListParagraph"/>
              <w:ind w:left="0"/>
              <w:jc w:val="center"/>
              <w:rPr>
                <w:rFonts w:ascii="Times New Roman" w:hAnsi="Times New Roman"/>
                <w:sz w:val="20"/>
                <w:szCs w:val="20"/>
                <w:lang w:val="id-ID"/>
              </w:rPr>
            </w:pPr>
            <w:r>
              <w:rPr>
                <w:rFonts w:ascii="Times New Roman" w:hAnsi="Times New Roman"/>
                <w:sz w:val="20"/>
                <w:szCs w:val="20"/>
                <w:lang w:val="id-ID"/>
              </w:rPr>
              <w:t>73,604</w:t>
            </w:r>
          </w:p>
        </w:tc>
      </w:tr>
    </w:tbl>
    <w:p w:rsidR="006B67DF" w:rsidRDefault="008E7AFE" w:rsidP="00D77698">
      <w:pPr>
        <w:pStyle w:val="ListParagraph"/>
        <w:ind w:left="0"/>
        <w:jc w:val="left"/>
        <w:rPr>
          <w:rFonts w:ascii="Times New Roman" w:hAnsi="Times New Roman"/>
          <w:lang w:val="id-ID"/>
        </w:rPr>
      </w:pPr>
      <w:r w:rsidRPr="008E7AFE">
        <w:rPr>
          <w:rFonts w:ascii="Times New Roman" w:hAnsi="Times New Roman"/>
          <w:b/>
          <w:bCs/>
          <w:sz w:val="20"/>
          <w:szCs w:val="20"/>
          <w:lang w:val="id-ID"/>
        </w:rPr>
        <w:t>Sumber : Kantor Kecamatan Ilir BaratII</w:t>
      </w:r>
    </w:p>
    <w:p w:rsidR="00C832F1" w:rsidRDefault="00C832F1" w:rsidP="00457228">
      <w:pPr>
        <w:pStyle w:val="ListParagraph"/>
        <w:ind w:left="0"/>
        <w:rPr>
          <w:rFonts w:ascii="Times New Roman" w:hAnsi="Times New Roman"/>
          <w:lang w:val="id-ID"/>
        </w:rPr>
      </w:pPr>
    </w:p>
    <w:p w:rsidR="00457228" w:rsidRPr="00371A4E" w:rsidRDefault="00B16BB3" w:rsidP="00A13FEC">
      <w:pPr>
        <w:pStyle w:val="ListParagraph"/>
        <w:spacing w:line="480" w:lineRule="auto"/>
        <w:ind w:left="0" w:firstLine="720"/>
        <w:rPr>
          <w:rFonts w:ascii="Times New Roman" w:hAnsi="Times New Roman"/>
          <w:sz w:val="24"/>
          <w:szCs w:val="24"/>
          <w:lang w:val="id-ID"/>
        </w:rPr>
      </w:pPr>
      <w:r w:rsidRPr="00371A4E">
        <w:rPr>
          <w:rFonts w:ascii="Times New Roman" w:hAnsi="Times New Roman"/>
          <w:sz w:val="24"/>
          <w:szCs w:val="24"/>
          <w:lang w:val="id-ID"/>
        </w:rPr>
        <w:lastRenderedPageBreak/>
        <w:t>Subyek dalam penelitian ini adalah ibu rumah tangga yang menikah muda serta masyarakat yang tinggal di daerah sekitar kelurahan 30 ilir Palembang tepatnya di Daerah tangga Buntung.</w:t>
      </w:r>
      <w:r w:rsidR="000671CB" w:rsidRPr="00371A4E">
        <w:rPr>
          <w:rFonts w:ascii="Times New Roman" w:hAnsi="Times New Roman"/>
          <w:sz w:val="24"/>
          <w:szCs w:val="24"/>
          <w:lang w:val="id-ID"/>
        </w:rPr>
        <w:t xml:space="preserve"> Penentuan informan ini dilakukan dengan cara purposive dan terdapat sepuluh orang informan yang terdiri dari  lima orang informan utama yang merupakan wanita yang melangsungkan nikah muda serta lima orang masyarakat yang juga merupakan warga di daerah lingkungan sekitar.</w:t>
      </w:r>
    </w:p>
    <w:p w:rsidR="00457228" w:rsidRDefault="00457228" w:rsidP="006B67DF">
      <w:pPr>
        <w:pStyle w:val="ListParagraph"/>
        <w:ind w:left="0"/>
        <w:jc w:val="center"/>
        <w:rPr>
          <w:rFonts w:ascii="Times New Roman" w:hAnsi="Times New Roman"/>
          <w:lang w:val="id-ID"/>
        </w:rPr>
      </w:pPr>
    </w:p>
    <w:p w:rsidR="00C832F1" w:rsidRPr="00113B4D" w:rsidRDefault="00BA0D6B" w:rsidP="006B67DF">
      <w:pPr>
        <w:pStyle w:val="ListParagraph"/>
        <w:ind w:left="0"/>
        <w:jc w:val="center"/>
        <w:rPr>
          <w:rFonts w:ascii="Times New Roman" w:hAnsi="Times New Roman"/>
          <w:sz w:val="24"/>
          <w:szCs w:val="24"/>
          <w:lang w:val="id-ID"/>
        </w:rPr>
      </w:pPr>
      <w:r>
        <w:rPr>
          <w:rFonts w:ascii="Times New Roman" w:hAnsi="Times New Roman"/>
          <w:sz w:val="24"/>
          <w:szCs w:val="24"/>
          <w:lang w:val="id-ID"/>
        </w:rPr>
        <w:t>Tabel 10</w:t>
      </w:r>
    </w:p>
    <w:p w:rsidR="00C832F1" w:rsidRPr="00113B4D" w:rsidRDefault="00C832F1" w:rsidP="006B67DF">
      <w:pPr>
        <w:pStyle w:val="ListParagraph"/>
        <w:ind w:left="0"/>
        <w:jc w:val="center"/>
        <w:rPr>
          <w:rFonts w:ascii="Times New Roman" w:hAnsi="Times New Roman"/>
          <w:sz w:val="24"/>
          <w:szCs w:val="24"/>
          <w:lang w:val="id-ID"/>
        </w:rPr>
      </w:pPr>
      <w:r w:rsidRPr="00113B4D">
        <w:rPr>
          <w:rFonts w:ascii="Times New Roman" w:hAnsi="Times New Roman"/>
          <w:sz w:val="24"/>
          <w:szCs w:val="24"/>
          <w:lang w:val="id-ID"/>
        </w:rPr>
        <w:t xml:space="preserve">Daftar Nama Informan </w:t>
      </w:r>
      <w:r w:rsidR="00DE14C0" w:rsidRPr="00113B4D">
        <w:rPr>
          <w:rFonts w:ascii="Times New Roman" w:hAnsi="Times New Roman"/>
          <w:sz w:val="24"/>
          <w:szCs w:val="24"/>
          <w:lang w:val="id-ID"/>
        </w:rPr>
        <w:t>di Kelurahan 30 Ilir Palembang</w:t>
      </w:r>
    </w:p>
    <w:p w:rsidR="00950292" w:rsidRDefault="00950292" w:rsidP="006B67DF">
      <w:pPr>
        <w:pStyle w:val="ListParagraph"/>
        <w:ind w:left="0"/>
        <w:jc w:val="center"/>
        <w:rPr>
          <w:rFonts w:ascii="Times New Roman" w:hAnsi="Times New Roman"/>
          <w:lang w:val="id-ID"/>
        </w:rPr>
      </w:pPr>
    </w:p>
    <w:tbl>
      <w:tblPr>
        <w:tblStyle w:val="TableGrid"/>
        <w:tblW w:w="0" w:type="auto"/>
        <w:tblInd w:w="1524" w:type="dxa"/>
        <w:tblLook w:val="04A0"/>
      </w:tblPr>
      <w:tblGrid>
        <w:gridCol w:w="567"/>
        <w:gridCol w:w="1984"/>
        <w:gridCol w:w="1332"/>
        <w:gridCol w:w="2127"/>
      </w:tblGrid>
      <w:tr w:rsidR="00772DC1" w:rsidRPr="00113B4D" w:rsidTr="00A13FEC">
        <w:tc>
          <w:tcPr>
            <w:tcW w:w="567" w:type="dxa"/>
          </w:tcPr>
          <w:p w:rsidR="00772DC1" w:rsidRPr="00113B4D" w:rsidRDefault="00772DC1" w:rsidP="006B67DF">
            <w:pPr>
              <w:pStyle w:val="ListParagraph"/>
              <w:ind w:left="0"/>
              <w:jc w:val="center"/>
              <w:rPr>
                <w:rFonts w:ascii="Times New Roman" w:hAnsi="Times New Roman"/>
                <w:sz w:val="24"/>
                <w:szCs w:val="24"/>
                <w:lang w:val="id-ID"/>
              </w:rPr>
            </w:pPr>
            <w:r w:rsidRPr="00113B4D">
              <w:rPr>
                <w:rFonts w:ascii="Times New Roman" w:hAnsi="Times New Roman"/>
                <w:sz w:val="24"/>
                <w:szCs w:val="24"/>
                <w:lang w:val="id-ID"/>
              </w:rPr>
              <w:t>NO</w:t>
            </w:r>
          </w:p>
        </w:tc>
        <w:tc>
          <w:tcPr>
            <w:tcW w:w="1984" w:type="dxa"/>
          </w:tcPr>
          <w:p w:rsidR="00772DC1" w:rsidRPr="00113B4D" w:rsidRDefault="00772DC1" w:rsidP="006B67DF">
            <w:pPr>
              <w:pStyle w:val="ListParagraph"/>
              <w:ind w:left="0"/>
              <w:jc w:val="center"/>
              <w:rPr>
                <w:rFonts w:ascii="Times New Roman" w:hAnsi="Times New Roman"/>
                <w:sz w:val="24"/>
                <w:szCs w:val="24"/>
                <w:lang w:val="id-ID"/>
              </w:rPr>
            </w:pPr>
            <w:r w:rsidRPr="00113B4D">
              <w:rPr>
                <w:rFonts w:ascii="Times New Roman" w:hAnsi="Times New Roman"/>
                <w:sz w:val="24"/>
                <w:szCs w:val="24"/>
                <w:lang w:val="id-ID"/>
              </w:rPr>
              <w:t>Nama</w:t>
            </w:r>
          </w:p>
        </w:tc>
        <w:tc>
          <w:tcPr>
            <w:tcW w:w="1332" w:type="dxa"/>
          </w:tcPr>
          <w:p w:rsidR="00772DC1" w:rsidRPr="00113B4D" w:rsidRDefault="00772DC1" w:rsidP="006B67DF">
            <w:pPr>
              <w:pStyle w:val="ListParagraph"/>
              <w:ind w:left="0"/>
              <w:jc w:val="center"/>
              <w:rPr>
                <w:rFonts w:ascii="Times New Roman" w:hAnsi="Times New Roman"/>
                <w:sz w:val="24"/>
                <w:szCs w:val="24"/>
                <w:lang w:val="id-ID"/>
              </w:rPr>
            </w:pPr>
            <w:r w:rsidRPr="00113B4D">
              <w:rPr>
                <w:rFonts w:ascii="Times New Roman" w:hAnsi="Times New Roman"/>
                <w:sz w:val="24"/>
                <w:szCs w:val="24"/>
                <w:lang w:val="id-ID"/>
              </w:rPr>
              <w:t>Usia</w:t>
            </w:r>
          </w:p>
        </w:tc>
        <w:tc>
          <w:tcPr>
            <w:tcW w:w="2127" w:type="dxa"/>
          </w:tcPr>
          <w:p w:rsidR="00772DC1" w:rsidRPr="00113B4D" w:rsidRDefault="00772DC1" w:rsidP="006B67DF">
            <w:pPr>
              <w:pStyle w:val="ListParagraph"/>
              <w:ind w:left="0"/>
              <w:jc w:val="center"/>
              <w:rPr>
                <w:rFonts w:ascii="Times New Roman" w:hAnsi="Times New Roman"/>
                <w:sz w:val="24"/>
                <w:szCs w:val="24"/>
                <w:lang w:val="id-ID"/>
              </w:rPr>
            </w:pPr>
            <w:r w:rsidRPr="00113B4D">
              <w:rPr>
                <w:rFonts w:ascii="Times New Roman" w:hAnsi="Times New Roman"/>
                <w:sz w:val="24"/>
                <w:szCs w:val="24"/>
                <w:lang w:val="id-ID"/>
              </w:rPr>
              <w:t>Pekerjaan</w:t>
            </w:r>
          </w:p>
        </w:tc>
      </w:tr>
      <w:tr w:rsidR="00772DC1" w:rsidRPr="00113B4D" w:rsidTr="00A13FEC">
        <w:tc>
          <w:tcPr>
            <w:tcW w:w="567" w:type="dxa"/>
          </w:tcPr>
          <w:p w:rsidR="00772DC1" w:rsidRPr="00113B4D" w:rsidRDefault="00772DC1" w:rsidP="006B67DF">
            <w:pPr>
              <w:pStyle w:val="ListParagraph"/>
              <w:ind w:left="0"/>
              <w:jc w:val="center"/>
              <w:rPr>
                <w:rFonts w:ascii="Times New Roman" w:hAnsi="Times New Roman"/>
                <w:sz w:val="24"/>
                <w:szCs w:val="24"/>
                <w:lang w:val="id-ID"/>
              </w:rPr>
            </w:pPr>
            <w:r w:rsidRPr="00113B4D">
              <w:rPr>
                <w:rFonts w:ascii="Times New Roman" w:hAnsi="Times New Roman"/>
                <w:sz w:val="24"/>
                <w:szCs w:val="24"/>
                <w:lang w:val="id-ID"/>
              </w:rPr>
              <w:t>1</w:t>
            </w:r>
          </w:p>
        </w:tc>
        <w:tc>
          <w:tcPr>
            <w:tcW w:w="1984" w:type="dxa"/>
          </w:tcPr>
          <w:p w:rsidR="00772DC1" w:rsidRPr="00113B4D" w:rsidRDefault="00772DC1" w:rsidP="006B67DF">
            <w:pPr>
              <w:pStyle w:val="ListParagraph"/>
              <w:ind w:left="0"/>
              <w:jc w:val="center"/>
              <w:rPr>
                <w:rFonts w:ascii="Times New Roman" w:hAnsi="Times New Roman"/>
                <w:sz w:val="24"/>
                <w:szCs w:val="24"/>
                <w:lang w:val="id-ID"/>
              </w:rPr>
            </w:pPr>
            <w:r w:rsidRPr="00113B4D">
              <w:rPr>
                <w:rFonts w:ascii="Times New Roman" w:hAnsi="Times New Roman"/>
                <w:sz w:val="24"/>
                <w:szCs w:val="24"/>
                <w:lang w:val="id-ID"/>
              </w:rPr>
              <w:t>Indah</w:t>
            </w:r>
          </w:p>
        </w:tc>
        <w:tc>
          <w:tcPr>
            <w:tcW w:w="1332" w:type="dxa"/>
          </w:tcPr>
          <w:p w:rsidR="00772DC1" w:rsidRPr="00113B4D" w:rsidRDefault="00772DC1" w:rsidP="006B67DF">
            <w:pPr>
              <w:pStyle w:val="ListParagraph"/>
              <w:ind w:left="0"/>
              <w:jc w:val="center"/>
              <w:rPr>
                <w:rFonts w:ascii="Times New Roman" w:hAnsi="Times New Roman"/>
                <w:sz w:val="24"/>
                <w:szCs w:val="24"/>
                <w:lang w:val="id-ID"/>
              </w:rPr>
            </w:pPr>
            <w:r w:rsidRPr="00113B4D">
              <w:rPr>
                <w:rFonts w:ascii="Times New Roman" w:hAnsi="Times New Roman"/>
                <w:sz w:val="24"/>
                <w:szCs w:val="24"/>
                <w:lang w:val="id-ID"/>
              </w:rPr>
              <w:t>24</w:t>
            </w:r>
          </w:p>
        </w:tc>
        <w:tc>
          <w:tcPr>
            <w:tcW w:w="2127" w:type="dxa"/>
          </w:tcPr>
          <w:p w:rsidR="00772DC1" w:rsidRPr="00113B4D" w:rsidRDefault="00772DC1" w:rsidP="006B67DF">
            <w:pPr>
              <w:pStyle w:val="ListParagraph"/>
              <w:ind w:left="0"/>
              <w:jc w:val="center"/>
              <w:rPr>
                <w:rFonts w:ascii="Times New Roman" w:hAnsi="Times New Roman"/>
                <w:sz w:val="24"/>
                <w:szCs w:val="24"/>
                <w:lang w:val="id-ID"/>
              </w:rPr>
            </w:pPr>
            <w:r w:rsidRPr="00113B4D">
              <w:rPr>
                <w:rFonts w:ascii="Times New Roman" w:hAnsi="Times New Roman"/>
                <w:sz w:val="24"/>
                <w:szCs w:val="24"/>
                <w:lang w:val="id-ID"/>
              </w:rPr>
              <w:t>IRT</w:t>
            </w:r>
          </w:p>
        </w:tc>
      </w:tr>
      <w:tr w:rsidR="00772DC1" w:rsidRPr="00113B4D" w:rsidTr="00A13FEC">
        <w:tc>
          <w:tcPr>
            <w:tcW w:w="567" w:type="dxa"/>
          </w:tcPr>
          <w:p w:rsidR="00772DC1" w:rsidRPr="00113B4D" w:rsidRDefault="00772DC1" w:rsidP="006B67DF">
            <w:pPr>
              <w:pStyle w:val="ListParagraph"/>
              <w:ind w:left="0"/>
              <w:jc w:val="center"/>
              <w:rPr>
                <w:rFonts w:ascii="Times New Roman" w:hAnsi="Times New Roman"/>
                <w:sz w:val="24"/>
                <w:szCs w:val="24"/>
                <w:lang w:val="id-ID"/>
              </w:rPr>
            </w:pPr>
            <w:r w:rsidRPr="00113B4D">
              <w:rPr>
                <w:rFonts w:ascii="Times New Roman" w:hAnsi="Times New Roman"/>
                <w:sz w:val="24"/>
                <w:szCs w:val="24"/>
                <w:lang w:val="id-ID"/>
              </w:rPr>
              <w:t>2</w:t>
            </w:r>
          </w:p>
        </w:tc>
        <w:tc>
          <w:tcPr>
            <w:tcW w:w="1984" w:type="dxa"/>
          </w:tcPr>
          <w:p w:rsidR="00772DC1" w:rsidRPr="00113B4D" w:rsidRDefault="00772DC1" w:rsidP="006B67DF">
            <w:pPr>
              <w:pStyle w:val="ListParagraph"/>
              <w:ind w:left="0"/>
              <w:jc w:val="center"/>
              <w:rPr>
                <w:rFonts w:ascii="Times New Roman" w:hAnsi="Times New Roman"/>
                <w:sz w:val="24"/>
                <w:szCs w:val="24"/>
                <w:lang w:val="id-ID"/>
              </w:rPr>
            </w:pPr>
            <w:r w:rsidRPr="00113B4D">
              <w:rPr>
                <w:rFonts w:ascii="Times New Roman" w:hAnsi="Times New Roman"/>
                <w:sz w:val="24"/>
                <w:szCs w:val="24"/>
                <w:lang w:val="id-ID"/>
              </w:rPr>
              <w:t>Evy</w:t>
            </w:r>
          </w:p>
        </w:tc>
        <w:tc>
          <w:tcPr>
            <w:tcW w:w="1332" w:type="dxa"/>
          </w:tcPr>
          <w:p w:rsidR="00772DC1" w:rsidRPr="00113B4D" w:rsidRDefault="00772DC1" w:rsidP="006B67DF">
            <w:pPr>
              <w:pStyle w:val="ListParagraph"/>
              <w:ind w:left="0"/>
              <w:jc w:val="center"/>
              <w:rPr>
                <w:rFonts w:ascii="Times New Roman" w:hAnsi="Times New Roman"/>
                <w:sz w:val="24"/>
                <w:szCs w:val="24"/>
                <w:lang w:val="id-ID"/>
              </w:rPr>
            </w:pPr>
            <w:r w:rsidRPr="00113B4D">
              <w:rPr>
                <w:rFonts w:ascii="Times New Roman" w:hAnsi="Times New Roman"/>
                <w:sz w:val="24"/>
                <w:szCs w:val="24"/>
                <w:lang w:val="id-ID"/>
              </w:rPr>
              <w:t>26</w:t>
            </w:r>
          </w:p>
        </w:tc>
        <w:tc>
          <w:tcPr>
            <w:tcW w:w="2127" w:type="dxa"/>
          </w:tcPr>
          <w:p w:rsidR="00772DC1" w:rsidRPr="00113B4D" w:rsidRDefault="00772DC1" w:rsidP="006B67DF">
            <w:pPr>
              <w:pStyle w:val="ListParagraph"/>
              <w:ind w:left="0"/>
              <w:jc w:val="center"/>
              <w:rPr>
                <w:rFonts w:ascii="Times New Roman" w:hAnsi="Times New Roman"/>
                <w:sz w:val="24"/>
                <w:szCs w:val="24"/>
                <w:lang w:val="id-ID"/>
              </w:rPr>
            </w:pPr>
            <w:r w:rsidRPr="00113B4D">
              <w:rPr>
                <w:rFonts w:ascii="Times New Roman" w:hAnsi="Times New Roman"/>
                <w:sz w:val="24"/>
                <w:szCs w:val="24"/>
                <w:lang w:val="id-ID"/>
              </w:rPr>
              <w:t>IRT</w:t>
            </w:r>
          </w:p>
        </w:tc>
      </w:tr>
      <w:tr w:rsidR="00772DC1" w:rsidRPr="00113B4D" w:rsidTr="00A13FEC">
        <w:tc>
          <w:tcPr>
            <w:tcW w:w="567" w:type="dxa"/>
          </w:tcPr>
          <w:p w:rsidR="00772DC1" w:rsidRPr="00113B4D" w:rsidRDefault="00772DC1" w:rsidP="006B67DF">
            <w:pPr>
              <w:pStyle w:val="ListParagraph"/>
              <w:ind w:left="0"/>
              <w:jc w:val="center"/>
              <w:rPr>
                <w:rFonts w:ascii="Times New Roman" w:hAnsi="Times New Roman"/>
                <w:sz w:val="24"/>
                <w:szCs w:val="24"/>
                <w:lang w:val="id-ID"/>
              </w:rPr>
            </w:pPr>
            <w:r w:rsidRPr="00113B4D">
              <w:rPr>
                <w:rFonts w:ascii="Times New Roman" w:hAnsi="Times New Roman"/>
                <w:sz w:val="24"/>
                <w:szCs w:val="24"/>
                <w:lang w:val="id-ID"/>
              </w:rPr>
              <w:t>3</w:t>
            </w:r>
          </w:p>
        </w:tc>
        <w:tc>
          <w:tcPr>
            <w:tcW w:w="1984" w:type="dxa"/>
          </w:tcPr>
          <w:p w:rsidR="00772DC1" w:rsidRPr="00113B4D" w:rsidRDefault="00772DC1" w:rsidP="006B67DF">
            <w:pPr>
              <w:pStyle w:val="ListParagraph"/>
              <w:ind w:left="0"/>
              <w:jc w:val="center"/>
              <w:rPr>
                <w:rFonts w:ascii="Times New Roman" w:hAnsi="Times New Roman"/>
                <w:sz w:val="24"/>
                <w:szCs w:val="24"/>
                <w:lang w:val="id-ID"/>
              </w:rPr>
            </w:pPr>
            <w:r w:rsidRPr="00113B4D">
              <w:rPr>
                <w:rFonts w:ascii="Times New Roman" w:hAnsi="Times New Roman"/>
                <w:sz w:val="24"/>
                <w:szCs w:val="24"/>
                <w:lang w:val="id-ID"/>
              </w:rPr>
              <w:t>Retno</w:t>
            </w:r>
          </w:p>
        </w:tc>
        <w:tc>
          <w:tcPr>
            <w:tcW w:w="1332" w:type="dxa"/>
          </w:tcPr>
          <w:p w:rsidR="00772DC1" w:rsidRPr="00113B4D" w:rsidRDefault="00772DC1" w:rsidP="006B67DF">
            <w:pPr>
              <w:pStyle w:val="ListParagraph"/>
              <w:ind w:left="0"/>
              <w:jc w:val="center"/>
              <w:rPr>
                <w:rFonts w:ascii="Times New Roman" w:hAnsi="Times New Roman"/>
                <w:sz w:val="24"/>
                <w:szCs w:val="24"/>
                <w:lang w:val="id-ID"/>
              </w:rPr>
            </w:pPr>
            <w:r w:rsidRPr="00113B4D">
              <w:rPr>
                <w:rFonts w:ascii="Times New Roman" w:hAnsi="Times New Roman"/>
                <w:sz w:val="24"/>
                <w:szCs w:val="24"/>
                <w:lang w:val="id-ID"/>
              </w:rPr>
              <w:t>18</w:t>
            </w:r>
          </w:p>
        </w:tc>
        <w:tc>
          <w:tcPr>
            <w:tcW w:w="2127" w:type="dxa"/>
          </w:tcPr>
          <w:p w:rsidR="00772DC1" w:rsidRPr="00113B4D" w:rsidRDefault="00772DC1" w:rsidP="006B67DF">
            <w:pPr>
              <w:pStyle w:val="ListParagraph"/>
              <w:ind w:left="0"/>
              <w:jc w:val="center"/>
              <w:rPr>
                <w:rFonts w:ascii="Times New Roman" w:hAnsi="Times New Roman"/>
                <w:sz w:val="24"/>
                <w:szCs w:val="24"/>
                <w:lang w:val="id-ID"/>
              </w:rPr>
            </w:pPr>
            <w:r w:rsidRPr="00113B4D">
              <w:rPr>
                <w:rFonts w:ascii="Times New Roman" w:hAnsi="Times New Roman"/>
                <w:sz w:val="24"/>
                <w:szCs w:val="24"/>
                <w:lang w:val="id-ID"/>
              </w:rPr>
              <w:t>IRT</w:t>
            </w:r>
          </w:p>
        </w:tc>
      </w:tr>
      <w:tr w:rsidR="00772DC1" w:rsidRPr="00113B4D" w:rsidTr="00A13FEC">
        <w:tc>
          <w:tcPr>
            <w:tcW w:w="567" w:type="dxa"/>
          </w:tcPr>
          <w:p w:rsidR="00772DC1" w:rsidRPr="00113B4D" w:rsidRDefault="00772DC1" w:rsidP="006B67DF">
            <w:pPr>
              <w:pStyle w:val="ListParagraph"/>
              <w:ind w:left="0"/>
              <w:jc w:val="center"/>
              <w:rPr>
                <w:rFonts w:ascii="Times New Roman" w:hAnsi="Times New Roman"/>
                <w:sz w:val="24"/>
                <w:szCs w:val="24"/>
                <w:lang w:val="id-ID"/>
              </w:rPr>
            </w:pPr>
            <w:r w:rsidRPr="00113B4D">
              <w:rPr>
                <w:rFonts w:ascii="Times New Roman" w:hAnsi="Times New Roman"/>
                <w:sz w:val="24"/>
                <w:szCs w:val="24"/>
                <w:lang w:val="id-ID"/>
              </w:rPr>
              <w:t>4</w:t>
            </w:r>
          </w:p>
        </w:tc>
        <w:tc>
          <w:tcPr>
            <w:tcW w:w="1984" w:type="dxa"/>
          </w:tcPr>
          <w:p w:rsidR="00772DC1" w:rsidRPr="00113B4D" w:rsidRDefault="00772DC1" w:rsidP="006B67DF">
            <w:pPr>
              <w:pStyle w:val="ListParagraph"/>
              <w:ind w:left="0"/>
              <w:jc w:val="center"/>
              <w:rPr>
                <w:rFonts w:ascii="Times New Roman" w:hAnsi="Times New Roman"/>
                <w:sz w:val="24"/>
                <w:szCs w:val="24"/>
                <w:lang w:val="id-ID"/>
              </w:rPr>
            </w:pPr>
            <w:r w:rsidRPr="00113B4D">
              <w:rPr>
                <w:rFonts w:ascii="Times New Roman" w:hAnsi="Times New Roman"/>
                <w:sz w:val="24"/>
                <w:szCs w:val="24"/>
                <w:lang w:val="id-ID"/>
              </w:rPr>
              <w:t>Ida</w:t>
            </w:r>
          </w:p>
        </w:tc>
        <w:tc>
          <w:tcPr>
            <w:tcW w:w="1332" w:type="dxa"/>
          </w:tcPr>
          <w:p w:rsidR="00772DC1" w:rsidRPr="00113B4D" w:rsidRDefault="00772DC1" w:rsidP="006B67DF">
            <w:pPr>
              <w:pStyle w:val="ListParagraph"/>
              <w:ind w:left="0"/>
              <w:jc w:val="center"/>
              <w:rPr>
                <w:rFonts w:ascii="Times New Roman" w:hAnsi="Times New Roman"/>
                <w:sz w:val="24"/>
                <w:szCs w:val="24"/>
                <w:lang w:val="id-ID"/>
              </w:rPr>
            </w:pPr>
            <w:r w:rsidRPr="00113B4D">
              <w:rPr>
                <w:rFonts w:ascii="Times New Roman" w:hAnsi="Times New Roman"/>
                <w:sz w:val="24"/>
                <w:szCs w:val="24"/>
                <w:lang w:val="id-ID"/>
              </w:rPr>
              <w:t>21</w:t>
            </w:r>
          </w:p>
        </w:tc>
        <w:tc>
          <w:tcPr>
            <w:tcW w:w="2127" w:type="dxa"/>
          </w:tcPr>
          <w:p w:rsidR="00772DC1" w:rsidRPr="00113B4D" w:rsidRDefault="00772DC1" w:rsidP="006B67DF">
            <w:pPr>
              <w:pStyle w:val="ListParagraph"/>
              <w:ind w:left="0"/>
              <w:jc w:val="center"/>
              <w:rPr>
                <w:rFonts w:ascii="Times New Roman" w:hAnsi="Times New Roman"/>
                <w:sz w:val="24"/>
                <w:szCs w:val="24"/>
                <w:lang w:val="id-ID"/>
              </w:rPr>
            </w:pPr>
            <w:r w:rsidRPr="00113B4D">
              <w:rPr>
                <w:rFonts w:ascii="Times New Roman" w:hAnsi="Times New Roman"/>
                <w:sz w:val="24"/>
                <w:szCs w:val="24"/>
                <w:lang w:val="id-ID"/>
              </w:rPr>
              <w:t>IRT</w:t>
            </w:r>
          </w:p>
        </w:tc>
      </w:tr>
      <w:tr w:rsidR="00772DC1" w:rsidRPr="00113B4D" w:rsidTr="00A13FEC">
        <w:tc>
          <w:tcPr>
            <w:tcW w:w="567" w:type="dxa"/>
          </w:tcPr>
          <w:p w:rsidR="00772DC1" w:rsidRPr="00113B4D" w:rsidRDefault="00772DC1" w:rsidP="006B67DF">
            <w:pPr>
              <w:pStyle w:val="ListParagraph"/>
              <w:ind w:left="0"/>
              <w:jc w:val="center"/>
              <w:rPr>
                <w:rFonts w:ascii="Times New Roman" w:hAnsi="Times New Roman"/>
                <w:sz w:val="24"/>
                <w:szCs w:val="24"/>
                <w:lang w:val="id-ID"/>
              </w:rPr>
            </w:pPr>
            <w:r w:rsidRPr="00113B4D">
              <w:rPr>
                <w:rFonts w:ascii="Times New Roman" w:hAnsi="Times New Roman"/>
                <w:sz w:val="24"/>
                <w:szCs w:val="24"/>
                <w:lang w:val="id-ID"/>
              </w:rPr>
              <w:t>5</w:t>
            </w:r>
          </w:p>
        </w:tc>
        <w:tc>
          <w:tcPr>
            <w:tcW w:w="1984" w:type="dxa"/>
          </w:tcPr>
          <w:p w:rsidR="00772DC1" w:rsidRPr="00113B4D" w:rsidRDefault="00772DC1" w:rsidP="006B67DF">
            <w:pPr>
              <w:pStyle w:val="ListParagraph"/>
              <w:ind w:left="0"/>
              <w:jc w:val="center"/>
              <w:rPr>
                <w:rFonts w:ascii="Times New Roman" w:hAnsi="Times New Roman"/>
                <w:sz w:val="24"/>
                <w:szCs w:val="24"/>
                <w:lang w:val="id-ID"/>
              </w:rPr>
            </w:pPr>
            <w:r w:rsidRPr="00113B4D">
              <w:rPr>
                <w:rFonts w:ascii="Times New Roman" w:hAnsi="Times New Roman"/>
                <w:sz w:val="24"/>
                <w:szCs w:val="24"/>
                <w:lang w:val="id-ID"/>
              </w:rPr>
              <w:t>Hesti</w:t>
            </w:r>
          </w:p>
        </w:tc>
        <w:tc>
          <w:tcPr>
            <w:tcW w:w="1332" w:type="dxa"/>
          </w:tcPr>
          <w:p w:rsidR="00772DC1" w:rsidRPr="00113B4D" w:rsidRDefault="00772DC1" w:rsidP="006B67DF">
            <w:pPr>
              <w:pStyle w:val="ListParagraph"/>
              <w:ind w:left="0"/>
              <w:jc w:val="center"/>
              <w:rPr>
                <w:rFonts w:ascii="Times New Roman" w:hAnsi="Times New Roman"/>
                <w:sz w:val="24"/>
                <w:szCs w:val="24"/>
                <w:lang w:val="id-ID"/>
              </w:rPr>
            </w:pPr>
            <w:r w:rsidRPr="00113B4D">
              <w:rPr>
                <w:rFonts w:ascii="Times New Roman" w:hAnsi="Times New Roman"/>
                <w:sz w:val="24"/>
                <w:szCs w:val="24"/>
                <w:lang w:val="id-ID"/>
              </w:rPr>
              <w:t>26</w:t>
            </w:r>
          </w:p>
        </w:tc>
        <w:tc>
          <w:tcPr>
            <w:tcW w:w="2127" w:type="dxa"/>
          </w:tcPr>
          <w:p w:rsidR="00772DC1" w:rsidRPr="00113B4D" w:rsidRDefault="00772DC1" w:rsidP="006B67DF">
            <w:pPr>
              <w:pStyle w:val="ListParagraph"/>
              <w:ind w:left="0"/>
              <w:jc w:val="center"/>
              <w:rPr>
                <w:rFonts w:ascii="Times New Roman" w:hAnsi="Times New Roman"/>
                <w:sz w:val="24"/>
                <w:szCs w:val="24"/>
                <w:lang w:val="id-ID"/>
              </w:rPr>
            </w:pPr>
            <w:r w:rsidRPr="00113B4D">
              <w:rPr>
                <w:rFonts w:ascii="Times New Roman" w:hAnsi="Times New Roman"/>
                <w:sz w:val="24"/>
                <w:szCs w:val="24"/>
                <w:lang w:val="id-ID"/>
              </w:rPr>
              <w:t>IRT</w:t>
            </w:r>
          </w:p>
        </w:tc>
      </w:tr>
      <w:tr w:rsidR="00772DC1" w:rsidRPr="00113B4D" w:rsidTr="00A13FEC">
        <w:tc>
          <w:tcPr>
            <w:tcW w:w="567" w:type="dxa"/>
          </w:tcPr>
          <w:p w:rsidR="00772DC1" w:rsidRPr="00113B4D" w:rsidRDefault="00772DC1" w:rsidP="006B67DF">
            <w:pPr>
              <w:pStyle w:val="ListParagraph"/>
              <w:ind w:left="0"/>
              <w:jc w:val="center"/>
              <w:rPr>
                <w:rFonts w:ascii="Times New Roman" w:hAnsi="Times New Roman"/>
                <w:sz w:val="24"/>
                <w:szCs w:val="24"/>
                <w:lang w:val="id-ID"/>
              </w:rPr>
            </w:pPr>
            <w:r w:rsidRPr="00113B4D">
              <w:rPr>
                <w:rFonts w:ascii="Times New Roman" w:hAnsi="Times New Roman"/>
                <w:sz w:val="24"/>
                <w:szCs w:val="24"/>
                <w:lang w:val="id-ID"/>
              </w:rPr>
              <w:t>6</w:t>
            </w:r>
          </w:p>
        </w:tc>
        <w:tc>
          <w:tcPr>
            <w:tcW w:w="1984" w:type="dxa"/>
          </w:tcPr>
          <w:p w:rsidR="00772DC1" w:rsidRPr="00113B4D" w:rsidRDefault="00772DC1" w:rsidP="006B67DF">
            <w:pPr>
              <w:pStyle w:val="ListParagraph"/>
              <w:ind w:left="0"/>
              <w:jc w:val="center"/>
              <w:rPr>
                <w:rFonts w:ascii="Times New Roman" w:hAnsi="Times New Roman"/>
                <w:sz w:val="24"/>
                <w:szCs w:val="24"/>
                <w:lang w:val="id-ID"/>
              </w:rPr>
            </w:pPr>
            <w:r w:rsidRPr="00113B4D">
              <w:rPr>
                <w:rFonts w:ascii="Times New Roman" w:hAnsi="Times New Roman"/>
                <w:sz w:val="24"/>
                <w:szCs w:val="24"/>
                <w:lang w:val="id-ID"/>
              </w:rPr>
              <w:t>Vida</w:t>
            </w:r>
          </w:p>
        </w:tc>
        <w:tc>
          <w:tcPr>
            <w:tcW w:w="1332" w:type="dxa"/>
          </w:tcPr>
          <w:p w:rsidR="00772DC1" w:rsidRPr="00113B4D" w:rsidRDefault="00772DC1" w:rsidP="006B67DF">
            <w:pPr>
              <w:pStyle w:val="ListParagraph"/>
              <w:ind w:left="0"/>
              <w:jc w:val="center"/>
              <w:rPr>
                <w:rFonts w:ascii="Times New Roman" w:hAnsi="Times New Roman"/>
                <w:sz w:val="24"/>
                <w:szCs w:val="24"/>
                <w:lang w:val="id-ID"/>
              </w:rPr>
            </w:pPr>
            <w:r w:rsidRPr="00113B4D">
              <w:rPr>
                <w:rFonts w:ascii="Times New Roman" w:hAnsi="Times New Roman"/>
                <w:sz w:val="24"/>
                <w:szCs w:val="24"/>
                <w:lang w:val="id-ID"/>
              </w:rPr>
              <w:t>43</w:t>
            </w:r>
          </w:p>
        </w:tc>
        <w:tc>
          <w:tcPr>
            <w:tcW w:w="2127" w:type="dxa"/>
          </w:tcPr>
          <w:p w:rsidR="00772DC1" w:rsidRPr="00113B4D" w:rsidRDefault="00772DC1" w:rsidP="006B67DF">
            <w:pPr>
              <w:pStyle w:val="ListParagraph"/>
              <w:ind w:left="0"/>
              <w:jc w:val="center"/>
              <w:rPr>
                <w:rFonts w:ascii="Times New Roman" w:hAnsi="Times New Roman"/>
                <w:sz w:val="24"/>
                <w:szCs w:val="24"/>
                <w:lang w:val="id-ID"/>
              </w:rPr>
            </w:pPr>
            <w:r w:rsidRPr="00113B4D">
              <w:rPr>
                <w:rFonts w:ascii="Times New Roman" w:hAnsi="Times New Roman"/>
                <w:sz w:val="24"/>
                <w:szCs w:val="24"/>
                <w:lang w:val="id-ID"/>
              </w:rPr>
              <w:t>Masyarakat</w:t>
            </w:r>
          </w:p>
        </w:tc>
      </w:tr>
      <w:tr w:rsidR="00772DC1" w:rsidRPr="00113B4D" w:rsidTr="00A13FEC">
        <w:tc>
          <w:tcPr>
            <w:tcW w:w="567" w:type="dxa"/>
          </w:tcPr>
          <w:p w:rsidR="00772DC1" w:rsidRPr="00113B4D" w:rsidRDefault="00772DC1" w:rsidP="006B67DF">
            <w:pPr>
              <w:pStyle w:val="ListParagraph"/>
              <w:ind w:left="0"/>
              <w:jc w:val="center"/>
              <w:rPr>
                <w:rFonts w:ascii="Times New Roman" w:hAnsi="Times New Roman"/>
                <w:sz w:val="24"/>
                <w:szCs w:val="24"/>
                <w:lang w:val="id-ID"/>
              </w:rPr>
            </w:pPr>
            <w:r w:rsidRPr="00113B4D">
              <w:rPr>
                <w:rFonts w:ascii="Times New Roman" w:hAnsi="Times New Roman"/>
                <w:sz w:val="24"/>
                <w:szCs w:val="24"/>
                <w:lang w:val="id-ID"/>
              </w:rPr>
              <w:t>7</w:t>
            </w:r>
          </w:p>
        </w:tc>
        <w:tc>
          <w:tcPr>
            <w:tcW w:w="1984" w:type="dxa"/>
          </w:tcPr>
          <w:p w:rsidR="00772DC1" w:rsidRPr="00113B4D" w:rsidRDefault="00772DC1" w:rsidP="006B67DF">
            <w:pPr>
              <w:pStyle w:val="ListParagraph"/>
              <w:ind w:left="0"/>
              <w:jc w:val="center"/>
              <w:rPr>
                <w:rFonts w:ascii="Times New Roman" w:hAnsi="Times New Roman"/>
                <w:sz w:val="24"/>
                <w:szCs w:val="24"/>
                <w:lang w:val="id-ID"/>
              </w:rPr>
            </w:pPr>
            <w:r w:rsidRPr="00113B4D">
              <w:rPr>
                <w:rFonts w:ascii="Times New Roman" w:hAnsi="Times New Roman"/>
                <w:sz w:val="24"/>
                <w:szCs w:val="24"/>
                <w:lang w:val="id-ID"/>
              </w:rPr>
              <w:t>Soleh</w:t>
            </w:r>
          </w:p>
        </w:tc>
        <w:tc>
          <w:tcPr>
            <w:tcW w:w="1332" w:type="dxa"/>
          </w:tcPr>
          <w:p w:rsidR="00772DC1" w:rsidRPr="00113B4D" w:rsidRDefault="00772DC1" w:rsidP="006B67DF">
            <w:pPr>
              <w:pStyle w:val="ListParagraph"/>
              <w:ind w:left="0"/>
              <w:jc w:val="center"/>
              <w:rPr>
                <w:rFonts w:ascii="Times New Roman" w:hAnsi="Times New Roman"/>
                <w:sz w:val="24"/>
                <w:szCs w:val="24"/>
                <w:lang w:val="id-ID"/>
              </w:rPr>
            </w:pPr>
            <w:r w:rsidRPr="00113B4D">
              <w:rPr>
                <w:rFonts w:ascii="Times New Roman" w:hAnsi="Times New Roman"/>
                <w:sz w:val="24"/>
                <w:szCs w:val="24"/>
                <w:lang w:val="id-ID"/>
              </w:rPr>
              <w:t>54</w:t>
            </w:r>
          </w:p>
        </w:tc>
        <w:tc>
          <w:tcPr>
            <w:tcW w:w="2127" w:type="dxa"/>
          </w:tcPr>
          <w:p w:rsidR="00772DC1" w:rsidRPr="00113B4D" w:rsidRDefault="00772DC1" w:rsidP="006B67DF">
            <w:pPr>
              <w:pStyle w:val="ListParagraph"/>
              <w:ind w:left="0"/>
              <w:jc w:val="center"/>
              <w:rPr>
                <w:rFonts w:ascii="Times New Roman" w:hAnsi="Times New Roman"/>
                <w:sz w:val="24"/>
                <w:szCs w:val="24"/>
                <w:lang w:val="id-ID"/>
              </w:rPr>
            </w:pPr>
            <w:r w:rsidRPr="00113B4D">
              <w:rPr>
                <w:rFonts w:ascii="Times New Roman" w:hAnsi="Times New Roman"/>
                <w:sz w:val="24"/>
                <w:szCs w:val="24"/>
                <w:lang w:val="id-ID"/>
              </w:rPr>
              <w:t>Masyarakat</w:t>
            </w:r>
          </w:p>
        </w:tc>
      </w:tr>
      <w:tr w:rsidR="00772DC1" w:rsidRPr="00113B4D" w:rsidTr="00A13FEC">
        <w:tc>
          <w:tcPr>
            <w:tcW w:w="567" w:type="dxa"/>
          </w:tcPr>
          <w:p w:rsidR="00772DC1" w:rsidRPr="00113B4D" w:rsidRDefault="00772DC1" w:rsidP="006B67DF">
            <w:pPr>
              <w:pStyle w:val="ListParagraph"/>
              <w:ind w:left="0"/>
              <w:jc w:val="center"/>
              <w:rPr>
                <w:rFonts w:ascii="Times New Roman" w:hAnsi="Times New Roman"/>
                <w:sz w:val="24"/>
                <w:szCs w:val="24"/>
                <w:lang w:val="id-ID"/>
              </w:rPr>
            </w:pPr>
            <w:r w:rsidRPr="00113B4D">
              <w:rPr>
                <w:rFonts w:ascii="Times New Roman" w:hAnsi="Times New Roman"/>
                <w:sz w:val="24"/>
                <w:szCs w:val="24"/>
                <w:lang w:val="id-ID"/>
              </w:rPr>
              <w:t>8</w:t>
            </w:r>
          </w:p>
        </w:tc>
        <w:tc>
          <w:tcPr>
            <w:tcW w:w="1984" w:type="dxa"/>
          </w:tcPr>
          <w:p w:rsidR="00772DC1" w:rsidRPr="00113B4D" w:rsidRDefault="00772DC1" w:rsidP="006B67DF">
            <w:pPr>
              <w:pStyle w:val="ListParagraph"/>
              <w:ind w:left="0"/>
              <w:jc w:val="center"/>
              <w:rPr>
                <w:rFonts w:ascii="Times New Roman" w:hAnsi="Times New Roman"/>
                <w:sz w:val="24"/>
                <w:szCs w:val="24"/>
                <w:lang w:val="id-ID"/>
              </w:rPr>
            </w:pPr>
            <w:r w:rsidRPr="00113B4D">
              <w:rPr>
                <w:rFonts w:ascii="Times New Roman" w:hAnsi="Times New Roman"/>
                <w:sz w:val="24"/>
                <w:szCs w:val="24"/>
                <w:lang w:val="id-ID"/>
              </w:rPr>
              <w:t>Elin</w:t>
            </w:r>
          </w:p>
        </w:tc>
        <w:tc>
          <w:tcPr>
            <w:tcW w:w="1332" w:type="dxa"/>
          </w:tcPr>
          <w:p w:rsidR="00772DC1" w:rsidRPr="00113B4D" w:rsidRDefault="00772DC1" w:rsidP="006B67DF">
            <w:pPr>
              <w:pStyle w:val="ListParagraph"/>
              <w:ind w:left="0"/>
              <w:jc w:val="center"/>
              <w:rPr>
                <w:rFonts w:ascii="Times New Roman" w:hAnsi="Times New Roman"/>
                <w:sz w:val="24"/>
                <w:szCs w:val="24"/>
                <w:lang w:val="id-ID"/>
              </w:rPr>
            </w:pPr>
            <w:r w:rsidRPr="00113B4D">
              <w:rPr>
                <w:rFonts w:ascii="Times New Roman" w:hAnsi="Times New Roman"/>
                <w:sz w:val="24"/>
                <w:szCs w:val="24"/>
                <w:lang w:val="id-ID"/>
              </w:rPr>
              <w:t>39</w:t>
            </w:r>
          </w:p>
        </w:tc>
        <w:tc>
          <w:tcPr>
            <w:tcW w:w="2127" w:type="dxa"/>
          </w:tcPr>
          <w:p w:rsidR="00772DC1" w:rsidRPr="00113B4D" w:rsidRDefault="00772DC1" w:rsidP="006B67DF">
            <w:pPr>
              <w:pStyle w:val="ListParagraph"/>
              <w:ind w:left="0"/>
              <w:jc w:val="center"/>
              <w:rPr>
                <w:rFonts w:ascii="Times New Roman" w:hAnsi="Times New Roman"/>
                <w:sz w:val="24"/>
                <w:szCs w:val="24"/>
                <w:lang w:val="id-ID"/>
              </w:rPr>
            </w:pPr>
            <w:r w:rsidRPr="00113B4D">
              <w:rPr>
                <w:rFonts w:ascii="Times New Roman" w:hAnsi="Times New Roman"/>
                <w:sz w:val="24"/>
                <w:szCs w:val="24"/>
                <w:lang w:val="id-ID"/>
              </w:rPr>
              <w:t>Masyarakat</w:t>
            </w:r>
          </w:p>
        </w:tc>
      </w:tr>
      <w:tr w:rsidR="00772DC1" w:rsidRPr="00113B4D" w:rsidTr="00A13FEC">
        <w:tc>
          <w:tcPr>
            <w:tcW w:w="567" w:type="dxa"/>
          </w:tcPr>
          <w:p w:rsidR="00772DC1" w:rsidRPr="00113B4D" w:rsidRDefault="00772DC1" w:rsidP="006B67DF">
            <w:pPr>
              <w:pStyle w:val="ListParagraph"/>
              <w:ind w:left="0"/>
              <w:jc w:val="center"/>
              <w:rPr>
                <w:rFonts w:ascii="Times New Roman" w:hAnsi="Times New Roman"/>
                <w:sz w:val="24"/>
                <w:szCs w:val="24"/>
                <w:lang w:val="id-ID"/>
              </w:rPr>
            </w:pPr>
            <w:r w:rsidRPr="00113B4D">
              <w:rPr>
                <w:rFonts w:ascii="Times New Roman" w:hAnsi="Times New Roman"/>
                <w:sz w:val="24"/>
                <w:szCs w:val="24"/>
                <w:lang w:val="id-ID"/>
              </w:rPr>
              <w:t>9</w:t>
            </w:r>
          </w:p>
        </w:tc>
        <w:tc>
          <w:tcPr>
            <w:tcW w:w="1984" w:type="dxa"/>
          </w:tcPr>
          <w:p w:rsidR="00772DC1" w:rsidRPr="00113B4D" w:rsidRDefault="00772DC1" w:rsidP="006B67DF">
            <w:pPr>
              <w:pStyle w:val="ListParagraph"/>
              <w:ind w:left="0"/>
              <w:jc w:val="center"/>
              <w:rPr>
                <w:rFonts w:ascii="Times New Roman" w:hAnsi="Times New Roman"/>
                <w:sz w:val="24"/>
                <w:szCs w:val="24"/>
                <w:lang w:val="id-ID"/>
              </w:rPr>
            </w:pPr>
            <w:r w:rsidRPr="00113B4D">
              <w:rPr>
                <w:rFonts w:ascii="Times New Roman" w:hAnsi="Times New Roman"/>
                <w:sz w:val="24"/>
                <w:szCs w:val="24"/>
                <w:lang w:val="id-ID"/>
              </w:rPr>
              <w:t>Joko</w:t>
            </w:r>
          </w:p>
        </w:tc>
        <w:tc>
          <w:tcPr>
            <w:tcW w:w="1332" w:type="dxa"/>
          </w:tcPr>
          <w:p w:rsidR="00772DC1" w:rsidRPr="00113B4D" w:rsidRDefault="00772DC1" w:rsidP="006B67DF">
            <w:pPr>
              <w:pStyle w:val="ListParagraph"/>
              <w:ind w:left="0"/>
              <w:jc w:val="center"/>
              <w:rPr>
                <w:rFonts w:ascii="Times New Roman" w:hAnsi="Times New Roman"/>
                <w:sz w:val="24"/>
                <w:szCs w:val="24"/>
                <w:lang w:val="id-ID"/>
              </w:rPr>
            </w:pPr>
            <w:r w:rsidRPr="00113B4D">
              <w:rPr>
                <w:rFonts w:ascii="Times New Roman" w:hAnsi="Times New Roman"/>
                <w:sz w:val="24"/>
                <w:szCs w:val="24"/>
                <w:lang w:val="id-ID"/>
              </w:rPr>
              <w:t>42</w:t>
            </w:r>
          </w:p>
        </w:tc>
        <w:tc>
          <w:tcPr>
            <w:tcW w:w="2127" w:type="dxa"/>
          </w:tcPr>
          <w:p w:rsidR="00772DC1" w:rsidRPr="00113B4D" w:rsidRDefault="00772DC1" w:rsidP="006B67DF">
            <w:pPr>
              <w:pStyle w:val="ListParagraph"/>
              <w:ind w:left="0"/>
              <w:jc w:val="center"/>
              <w:rPr>
                <w:rFonts w:ascii="Times New Roman" w:hAnsi="Times New Roman"/>
                <w:sz w:val="24"/>
                <w:szCs w:val="24"/>
                <w:lang w:val="id-ID"/>
              </w:rPr>
            </w:pPr>
            <w:r w:rsidRPr="00113B4D">
              <w:rPr>
                <w:rFonts w:ascii="Times New Roman" w:hAnsi="Times New Roman"/>
                <w:sz w:val="24"/>
                <w:szCs w:val="24"/>
                <w:lang w:val="id-ID"/>
              </w:rPr>
              <w:t>Masyarakat</w:t>
            </w:r>
          </w:p>
        </w:tc>
      </w:tr>
      <w:tr w:rsidR="00772DC1" w:rsidRPr="00113B4D" w:rsidTr="00A13FEC">
        <w:tc>
          <w:tcPr>
            <w:tcW w:w="567" w:type="dxa"/>
          </w:tcPr>
          <w:p w:rsidR="00772DC1" w:rsidRPr="00113B4D" w:rsidRDefault="00772DC1" w:rsidP="006B67DF">
            <w:pPr>
              <w:pStyle w:val="ListParagraph"/>
              <w:ind w:left="0"/>
              <w:jc w:val="center"/>
              <w:rPr>
                <w:rFonts w:ascii="Times New Roman" w:hAnsi="Times New Roman"/>
                <w:sz w:val="24"/>
                <w:szCs w:val="24"/>
                <w:lang w:val="id-ID"/>
              </w:rPr>
            </w:pPr>
            <w:r w:rsidRPr="00113B4D">
              <w:rPr>
                <w:rFonts w:ascii="Times New Roman" w:hAnsi="Times New Roman"/>
                <w:sz w:val="24"/>
                <w:szCs w:val="24"/>
                <w:lang w:val="id-ID"/>
              </w:rPr>
              <w:t>10</w:t>
            </w:r>
          </w:p>
        </w:tc>
        <w:tc>
          <w:tcPr>
            <w:tcW w:w="1984" w:type="dxa"/>
          </w:tcPr>
          <w:p w:rsidR="00772DC1" w:rsidRPr="00113B4D" w:rsidRDefault="00772DC1" w:rsidP="006B67DF">
            <w:pPr>
              <w:pStyle w:val="ListParagraph"/>
              <w:ind w:left="0"/>
              <w:jc w:val="center"/>
              <w:rPr>
                <w:rFonts w:ascii="Times New Roman" w:hAnsi="Times New Roman"/>
                <w:sz w:val="24"/>
                <w:szCs w:val="24"/>
                <w:lang w:val="id-ID"/>
              </w:rPr>
            </w:pPr>
            <w:r w:rsidRPr="00113B4D">
              <w:rPr>
                <w:rFonts w:ascii="Times New Roman" w:hAnsi="Times New Roman"/>
                <w:sz w:val="24"/>
                <w:szCs w:val="24"/>
                <w:lang w:val="id-ID"/>
              </w:rPr>
              <w:t>Fudin</w:t>
            </w:r>
          </w:p>
        </w:tc>
        <w:tc>
          <w:tcPr>
            <w:tcW w:w="1332" w:type="dxa"/>
          </w:tcPr>
          <w:p w:rsidR="00772DC1" w:rsidRPr="00113B4D" w:rsidRDefault="00772DC1" w:rsidP="006B67DF">
            <w:pPr>
              <w:pStyle w:val="ListParagraph"/>
              <w:ind w:left="0"/>
              <w:jc w:val="center"/>
              <w:rPr>
                <w:rFonts w:ascii="Times New Roman" w:hAnsi="Times New Roman"/>
                <w:sz w:val="24"/>
                <w:szCs w:val="24"/>
                <w:lang w:val="id-ID"/>
              </w:rPr>
            </w:pPr>
            <w:r w:rsidRPr="00113B4D">
              <w:rPr>
                <w:rFonts w:ascii="Times New Roman" w:hAnsi="Times New Roman"/>
                <w:sz w:val="24"/>
                <w:szCs w:val="24"/>
                <w:lang w:val="id-ID"/>
              </w:rPr>
              <w:t>61</w:t>
            </w:r>
          </w:p>
        </w:tc>
        <w:tc>
          <w:tcPr>
            <w:tcW w:w="2127" w:type="dxa"/>
          </w:tcPr>
          <w:p w:rsidR="00772DC1" w:rsidRPr="00113B4D" w:rsidRDefault="00772DC1" w:rsidP="006B67DF">
            <w:pPr>
              <w:pStyle w:val="ListParagraph"/>
              <w:ind w:left="0"/>
              <w:jc w:val="center"/>
              <w:rPr>
                <w:rFonts w:ascii="Times New Roman" w:hAnsi="Times New Roman"/>
                <w:sz w:val="24"/>
                <w:szCs w:val="24"/>
                <w:lang w:val="id-ID"/>
              </w:rPr>
            </w:pPr>
            <w:r w:rsidRPr="00113B4D">
              <w:rPr>
                <w:rFonts w:ascii="Times New Roman" w:hAnsi="Times New Roman"/>
                <w:sz w:val="24"/>
                <w:szCs w:val="24"/>
                <w:lang w:val="id-ID"/>
              </w:rPr>
              <w:t>Masyarakat</w:t>
            </w:r>
          </w:p>
        </w:tc>
      </w:tr>
    </w:tbl>
    <w:p w:rsidR="002F2CB4" w:rsidRDefault="002F2CB4" w:rsidP="006B67DF">
      <w:pPr>
        <w:pStyle w:val="ListParagraph"/>
        <w:ind w:left="0"/>
        <w:jc w:val="center"/>
        <w:rPr>
          <w:rFonts w:ascii="Times New Roman" w:hAnsi="Times New Roman"/>
          <w:sz w:val="24"/>
          <w:szCs w:val="24"/>
          <w:lang w:val="id-ID"/>
        </w:rPr>
      </w:pPr>
    </w:p>
    <w:p w:rsidR="002F2CB4" w:rsidRPr="002F2CB4" w:rsidRDefault="002F2CB4" w:rsidP="002F2CB4">
      <w:pPr>
        <w:rPr>
          <w:lang w:val="id-ID"/>
        </w:rPr>
      </w:pPr>
    </w:p>
    <w:p w:rsidR="002F2CB4" w:rsidRDefault="002F2CB4" w:rsidP="002F2CB4">
      <w:pPr>
        <w:rPr>
          <w:lang w:val="id-ID"/>
        </w:rPr>
      </w:pPr>
    </w:p>
    <w:p w:rsidR="00366815" w:rsidRDefault="00366815" w:rsidP="002F2CB4">
      <w:pPr>
        <w:rPr>
          <w:lang w:val="id-ID"/>
        </w:rPr>
      </w:pPr>
    </w:p>
    <w:p w:rsidR="00366815" w:rsidRDefault="00366815" w:rsidP="002F2CB4">
      <w:pPr>
        <w:rPr>
          <w:lang w:val="id-ID"/>
        </w:rPr>
      </w:pPr>
    </w:p>
    <w:p w:rsidR="00366815" w:rsidRDefault="00366815" w:rsidP="002F2CB4">
      <w:pPr>
        <w:rPr>
          <w:lang w:val="id-ID"/>
        </w:rPr>
      </w:pPr>
    </w:p>
    <w:tbl>
      <w:tblPr>
        <w:tblStyle w:val="TableGrid"/>
        <w:tblpPr w:leftFromText="180" w:rightFromText="180" w:horzAnchor="margin" w:tblpX="-311" w:tblpY="2149"/>
        <w:tblW w:w="14243" w:type="dxa"/>
        <w:tblLayout w:type="fixed"/>
        <w:tblLook w:val="04A0"/>
      </w:tblPr>
      <w:tblGrid>
        <w:gridCol w:w="1090"/>
        <w:gridCol w:w="2239"/>
        <w:gridCol w:w="850"/>
        <w:gridCol w:w="992"/>
        <w:gridCol w:w="993"/>
        <w:gridCol w:w="1134"/>
        <w:gridCol w:w="992"/>
        <w:gridCol w:w="1134"/>
        <w:gridCol w:w="1117"/>
        <w:gridCol w:w="1434"/>
        <w:gridCol w:w="1350"/>
        <w:gridCol w:w="918"/>
      </w:tblGrid>
      <w:tr w:rsidR="00366815" w:rsidRPr="00BE0607" w:rsidTr="00366815">
        <w:tc>
          <w:tcPr>
            <w:tcW w:w="1090" w:type="dxa"/>
          </w:tcPr>
          <w:p w:rsidR="00366815" w:rsidRPr="00BE0607" w:rsidRDefault="00366815" w:rsidP="00366815">
            <w:pPr>
              <w:jc w:val="center"/>
              <w:rPr>
                <w:rFonts w:ascii="Times New Roman" w:hAnsi="Times New Roman"/>
                <w:sz w:val="24"/>
                <w:szCs w:val="24"/>
              </w:rPr>
            </w:pPr>
            <w:r w:rsidRPr="00BE0607">
              <w:rPr>
                <w:rFonts w:ascii="Times New Roman" w:hAnsi="Times New Roman"/>
                <w:sz w:val="24"/>
                <w:szCs w:val="24"/>
              </w:rPr>
              <w:lastRenderedPageBreak/>
              <w:t>NO</w:t>
            </w:r>
          </w:p>
        </w:tc>
        <w:tc>
          <w:tcPr>
            <w:tcW w:w="2239" w:type="dxa"/>
          </w:tcPr>
          <w:p w:rsidR="00366815" w:rsidRPr="00BE0607" w:rsidRDefault="00366815" w:rsidP="00366815">
            <w:pPr>
              <w:jc w:val="center"/>
              <w:rPr>
                <w:rFonts w:ascii="Times New Roman" w:hAnsi="Times New Roman"/>
                <w:sz w:val="24"/>
                <w:szCs w:val="24"/>
              </w:rPr>
            </w:pPr>
            <w:proofErr w:type="spellStart"/>
            <w:r w:rsidRPr="00BE0607">
              <w:rPr>
                <w:rFonts w:ascii="Times New Roman" w:hAnsi="Times New Roman"/>
                <w:sz w:val="24"/>
                <w:szCs w:val="24"/>
              </w:rPr>
              <w:t>Kelurahan</w:t>
            </w:r>
            <w:proofErr w:type="spellEnd"/>
          </w:p>
        </w:tc>
        <w:tc>
          <w:tcPr>
            <w:tcW w:w="850" w:type="dxa"/>
          </w:tcPr>
          <w:p w:rsidR="00366815" w:rsidRPr="00BE0607" w:rsidRDefault="00366815" w:rsidP="00366815">
            <w:pPr>
              <w:jc w:val="center"/>
              <w:rPr>
                <w:rFonts w:ascii="Times New Roman" w:hAnsi="Times New Roman"/>
                <w:sz w:val="24"/>
                <w:szCs w:val="24"/>
              </w:rPr>
            </w:pPr>
            <w:r w:rsidRPr="00BE0607">
              <w:rPr>
                <w:rFonts w:ascii="Times New Roman" w:hAnsi="Times New Roman"/>
                <w:sz w:val="24"/>
                <w:szCs w:val="24"/>
              </w:rPr>
              <w:t>PNS</w:t>
            </w:r>
          </w:p>
        </w:tc>
        <w:tc>
          <w:tcPr>
            <w:tcW w:w="992" w:type="dxa"/>
          </w:tcPr>
          <w:p w:rsidR="00366815" w:rsidRPr="00BE0607" w:rsidRDefault="00366815" w:rsidP="00366815">
            <w:pPr>
              <w:jc w:val="center"/>
              <w:rPr>
                <w:rFonts w:ascii="Times New Roman" w:hAnsi="Times New Roman"/>
                <w:sz w:val="24"/>
                <w:szCs w:val="24"/>
              </w:rPr>
            </w:pPr>
            <w:r w:rsidRPr="00BE0607">
              <w:rPr>
                <w:rFonts w:ascii="Times New Roman" w:hAnsi="Times New Roman"/>
                <w:sz w:val="24"/>
                <w:szCs w:val="24"/>
              </w:rPr>
              <w:t>TNI</w:t>
            </w:r>
            <w:r>
              <w:rPr>
                <w:rFonts w:ascii="Times New Roman" w:hAnsi="Times New Roman"/>
                <w:sz w:val="24"/>
                <w:szCs w:val="24"/>
              </w:rPr>
              <w:t xml:space="preserve">   </w:t>
            </w:r>
            <w:r w:rsidRPr="00BE0607">
              <w:rPr>
                <w:rFonts w:ascii="Times New Roman" w:hAnsi="Times New Roman"/>
                <w:sz w:val="24"/>
                <w:szCs w:val="24"/>
              </w:rPr>
              <w:t>/</w:t>
            </w:r>
            <w:r>
              <w:rPr>
                <w:rFonts w:ascii="Times New Roman" w:hAnsi="Times New Roman"/>
                <w:sz w:val="24"/>
                <w:szCs w:val="24"/>
              </w:rPr>
              <w:t xml:space="preserve"> </w:t>
            </w:r>
            <w:r w:rsidRPr="00BE0607">
              <w:rPr>
                <w:rFonts w:ascii="Times New Roman" w:hAnsi="Times New Roman"/>
                <w:sz w:val="24"/>
                <w:szCs w:val="24"/>
              </w:rPr>
              <w:t>POLRI</w:t>
            </w:r>
          </w:p>
        </w:tc>
        <w:tc>
          <w:tcPr>
            <w:tcW w:w="993" w:type="dxa"/>
          </w:tcPr>
          <w:p w:rsidR="00366815" w:rsidRPr="00BE0607" w:rsidRDefault="00366815" w:rsidP="00366815">
            <w:pPr>
              <w:jc w:val="center"/>
              <w:rPr>
                <w:rFonts w:ascii="Times New Roman" w:hAnsi="Times New Roman"/>
                <w:sz w:val="24"/>
                <w:szCs w:val="24"/>
              </w:rPr>
            </w:pPr>
            <w:proofErr w:type="spellStart"/>
            <w:r w:rsidRPr="00BE0607">
              <w:rPr>
                <w:rFonts w:ascii="Times New Roman" w:hAnsi="Times New Roman"/>
                <w:sz w:val="24"/>
                <w:szCs w:val="24"/>
              </w:rPr>
              <w:t>Swasta</w:t>
            </w:r>
            <w:proofErr w:type="spellEnd"/>
          </w:p>
        </w:tc>
        <w:tc>
          <w:tcPr>
            <w:tcW w:w="1134" w:type="dxa"/>
          </w:tcPr>
          <w:p w:rsidR="00366815" w:rsidRPr="00BE0607" w:rsidRDefault="00366815" w:rsidP="00366815">
            <w:pPr>
              <w:jc w:val="center"/>
              <w:rPr>
                <w:rFonts w:ascii="Times New Roman" w:hAnsi="Times New Roman"/>
                <w:sz w:val="24"/>
                <w:szCs w:val="24"/>
              </w:rPr>
            </w:pPr>
            <w:r w:rsidRPr="00BE0607">
              <w:rPr>
                <w:rFonts w:ascii="Times New Roman" w:hAnsi="Times New Roman"/>
                <w:sz w:val="24"/>
                <w:szCs w:val="24"/>
              </w:rPr>
              <w:t>BUMN</w:t>
            </w:r>
          </w:p>
        </w:tc>
        <w:tc>
          <w:tcPr>
            <w:tcW w:w="992" w:type="dxa"/>
          </w:tcPr>
          <w:p w:rsidR="00366815" w:rsidRPr="00BE0607" w:rsidRDefault="00366815" w:rsidP="00366815">
            <w:pPr>
              <w:jc w:val="center"/>
              <w:rPr>
                <w:rFonts w:ascii="Times New Roman" w:hAnsi="Times New Roman"/>
                <w:sz w:val="24"/>
                <w:szCs w:val="24"/>
              </w:rPr>
            </w:pPr>
            <w:proofErr w:type="spellStart"/>
            <w:r w:rsidRPr="00BE0607">
              <w:rPr>
                <w:rFonts w:ascii="Times New Roman" w:hAnsi="Times New Roman"/>
                <w:sz w:val="24"/>
                <w:szCs w:val="24"/>
              </w:rPr>
              <w:t>Tani</w:t>
            </w:r>
            <w:proofErr w:type="spellEnd"/>
          </w:p>
        </w:tc>
        <w:tc>
          <w:tcPr>
            <w:tcW w:w="1134" w:type="dxa"/>
          </w:tcPr>
          <w:p w:rsidR="00366815" w:rsidRPr="00BE0607" w:rsidRDefault="00366815" w:rsidP="00366815">
            <w:pPr>
              <w:jc w:val="center"/>
              <w:rPr>
                <w:rFonts w:ascii="Times New Roman" w:hAnsi="Times New Roman"/>
                <w:sz w:val="24"/>
                <w:szCs w:val="24"/>
              </w:rPr>
            </w:pPr>
            <w:proofErr w:type="spellStart"/>
            <w:r w:rsidRPr="00BE0607">
              <w:rPr>
                <w:rFonts w:ascii="Times New Roman" w:hAnsi="Times New Roman"/>
                <w:sz w:val="24"/>
                <w:szCs w:val="24"/>
              </w:rPr>
              <w:t>Dagang</w:t>
            </w:r>
            <w:proofErr w:type="spellEnd"/>
          </w:p>
        </w:tc>
        <w:tc>
          <w:tcPr>
            <w:tcW w:w="1117" w:type="dxa"/>
          </w:tcPr>
          <w:p w:rsidR="00366815" w:rsidRPr="00BE0607" w:rsidRDefault="00366815" w:rsidP="00366815">
            <w:pPr>
              <w:jc w:val="center"/>
              <w:rPr>
                <w:rFonts w:ascii="Times New Roman" w:hAnsi="Times New Roman"/>
                <w:sz w:val="24"/>
                <w:szCs w:val="24"/>
              </w:rPr>
            </w:pPr>
            <w:proofErr w:type="spellStart"/>
            <w:r w:rsidRPr="00BE0607">
              <w:rPr>
                <w:rFonts w:ascii="Times New Roman" w:hAnsi="Times New Roman"/>
                <w:sz w:val="24"/>
                <w:szCs w:val="24"/>
              </w:rPr>
              <w:t>Jasa</w:t>
            </w:r>
            <w:proofErr w:type="spellEnd"/>
          </w:p>
        </w:tc>
        <w:tc>
          <w:tcPr>
            <w:tcW w:w="1434" w:type="dxa"/>
          </w:tcPr>
          <w:p w:rsidR="00366815" w:rsidRPr="00BE0607" w:rsidRDefault="00366815" w:rsidP="00366815">
            <w:pPr>
              <w:jc w:val="center"/>
              <w:rPr>
                <w:rFonts w:ascii="Times New Roman" w:hAnsi="Times New Roman"/>
                <w:sz w:val="24"/>
                <w:szCs w:val="24"/>
              </w:rPr>
            </w:pPr>
            <w:proofErr w:type="spellStart"/>
            <w:r w:rsidRPr="00BE0607">
              <w:rPr>
                <w:rFonts w:ascii="Times New Roman" w:hAnsi="Times New Roman"/>
                <w:sz w:val="24"/>
                <w:szCs w:val="24"/>
              </w:rPr>
              <w:t>Pelajar</w:t>
            </w:r>
            <w:proofErr w:type="spellEnd"/>
          </w:p>
          <w:p w:rsidR="00366815" w:rsidRPr="00BE0607" w:rsidRDefault="00366815" w:rsidP="00366815">
            <w:pPr>
              <w:jc w:val="center"/>
              <w:rPr>
                <w:rFonts w:ascii="Times New Roman" w:hAnsi="Times New Roman"/>
                <w:sz w:val="24"/>
                <w:szCs w:val="24"/>
              </w:rPr>
            </w:pPr>
            <w:r w:rsidRPr="00BE0607">
              <w:rPr>
                <w:rFonts w:ascii="Times New Roman" w:hAnsi="Times New Roman"/>
                <w:sz w:val="24"/>
                <w:szCs w:val="24"/>
              </w:rPr>
              <w:t>/</w:t>
            </w:r>
            <w:proofErr w:type="spellStart"/>
            <w:r w:rsidRPr="00BE0607">
              <w:rPr>
                <w:rFonts w:ascii="Times New Roman" w:hAnsi="Times New Roman"/>
                <w:sz w:val="24"/>
                <w:szCs w:val="24"/>
              </w:rPr>
              <w:t>Mahasiswa</w:t>
            </w:r>
            <w:proofErr w:type="spellEnd"/>
          </w:p>
        </w:tc>
        <w:tc>
          <w:tcPr>
            <w:tcW w:w="1350" w:type="dxa"/>
          </w:tcPr>
          <w:p w:rsidR="00366815" w:rsidRPr="00BE0607" w:rsidRDefault="00366815" w:rsidP="00366815">
            <w:pPr>
              <w:jc w:val="center"/>
              <w:rPr>
                <w:rFonts w:ascii="Times New Roman" w:hAnsi="Times New Roman"/>
                <w:sz w:val="24"/>
                <w:szCs w:val="24"/>
              </w:rPr>
            </w:pPr>
            <w:proofErr w:type="spellStart"/>
            <w:r w:rsidRPr="00BE0607">
              <w:rPr>
                <w:rFonts w:ascii="Times New Roman" w:hAnsi="Times New Roman"/>
                <w:sz w:val="24"/>
                <w:szCs w:val="24"/>
              </w:rPr>
              <w:t>Wiraswasta</w:t>
            </w:r>
            <w:proofErr w:type="spellEnd"/>
          </w:p>
        </w:tc>
        <w:tc>
          <w:tcPr>
            <w:tcW w:w="918" w:type="dxa"/>
          </w:tcPr>
          <w:p w:rsidR="00366815" w:rsidRPr="00BE0607" w:rsidRDefault="00366815" w:rsidP="00366815">
            <w:pPr>
              <w:jc w:val="center"/>
              <w:rPr>
                <w:rFonts w:ascii="Times New Roman" w:hAnsi="Times New Roman"/>
                <w:sz w:val="24"/>
                <w:szCs w:val="24"/>
              </w:rPr>
            </w:pPr>
            <w:proofErr w:type="spellStart"/>
            <w:r w:rsidRPr="00BE0607">
              <w:rPr>
                <w:rFonts w:ascii="Times New Roman" w:hAnsi="Times New Roman"/>
                <w:sz w:val="24"/>
                <w:szCs w:val="24"/>
              </w:rPr>
              <w:t>dll</w:t>
            </w:r>
            <w:proofErr w:type="spellEnd"/>
          </w:p>
        </w:tc>
      </w:tr>
      <w:tr w:rsidR="00366815" w:rsidRPr="00BE0607" w:rsidTr="00366815">
        <w:tc>
          <w:tcPr>
            <w:tcW w:w="1090"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1.</w:t>
            </w:r>
          </w:p>
        </w:tc>
        <w:tc>
          <w:tcPr>
            <w:tcW w:w="2239" w:type="dxa"/>
          </w:tcPr>
          <w:p w:rsidR="00366815" w:rsidRPr="00BE0607" w:rsidRDefault="00366815" w:rsidP="00366815">
            <w:pPr>
              <w:jc w:val="center"/>
              <w:rPr>
                <w:rFonts w:ascii="Times New Roman" w:hAnsi="Times New Roman"/>
                <w:sz w:val="24"/>
                <w:szCs w:val="24"/>
              </w:rPr>
            </w:pPr>
            <w:proofErr w:type="spellStart"/>
            <w:r>
              <w:rPr>
                <w:rFonts w:ascii="Times New Roman" w:hAnsi="Times New Roman"/>
                <w:sz w:val="24"/>
                <w:szCs w:val="24"/>
              </w:rPr>
              <w:t>Kelurahan</w:t>
            </w:r>
            <w:proofErr w:type="spellEnd"/>
            <w:r>
              <w:rPr>
                <w:rFonts w:ascii="Times New Roman" w:hAnsi="Times New Roman"/>
                <w:sz w:val="24"/>
                <w:szCs w:val="24"/>
              </w:rPr>
              <w:t xml:space="preserve"> 35 </w:t>
            </w:r>
            <w:proofErr w:type="spellStart"/>
            <w:r>
              <w:rPr>
                <w:rFonts w:ascii="Times New Roman" w:hAnsi="Times New Roman"/>
                <w:sz w:val="24"/>
                <w:szCs w:val="24"/>
              </w:rPr>
              <w:t>Ilir</w:t>
            </w:r>
            <w:proofErr w:type="spellEnd"/>
          </w:p>
        </w:tc>
        <w:tc>
          <w:tcPr>
            <w:tcW w:w="850"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872</w:t>
            </w:r>
          </w:p>
        </w:tc>
        <w:tc>
          <w:tcPr>
            <w:tcW w:w="992"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974</w:t>
            </w:r>
          </w:p>
        </w:tc>
        <w:tc>
          <w:tcPr>
            <w:tcW w:w="993"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1.079</w:t>
            </w:r>
          </w:p>
        </w:tc>
        <w:tc>
          <w:tcPr>
            <w:tcW w:w="1134"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937</w:t>
            </w:r>
          </w:p>
        </w:tc>
        <w:tc>
          <w:tcPr>
            <w:tcW w:w="992"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14</w:t>
            </w:r>
          </w:p>
        </w:tc>
        <w:tc>
          <w:tcPr>
            <w:tcW w:w="1134"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449</w:t>
            </w:r>
          </w:p>
        </w:tc>
        <w:tc>
          <w:tcPr>
            <w:tcW w:w="1117"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1.153</w:t>
            </w:r>
          </w:p>
        </w:tc>
        <w:tc>
          <w:tcPr>
            <w:tcW w:w="1434"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1.860</w:t>
            </w:r>
          </w:p>
        </w:tc>
        <w:tc>
          <w:tcPr>
            <w:tcW w:w="1350"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797</w:t>
            </w:r>
          </w:p>
        </w:tc>
        <w:tc>
          <w:tcPr>
            <w:tcW w:w="918"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1.020</w:t>
            </w:r>
          </w:p>
        </w:tc>
      </w:tr>
      <w:tr w:rsidR="00366815" w:rsidRPr="00BE0607" w:rsidTr="00366815">
        <w:tc>
          <w:tcPr>
            <w:tcW w:w="1090"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2.</w:t>
            </w:r>
          </w:p>
        </w:tc>
        <w:tc>
          <w:tcPr>
            <w:tcW w:w="2239" w:type="dxa"/>
          </w:tcPr>
          <w:p w:rsidR="00366815" w:rsidRPr="00BE0607" w:rsidRDefault="00366815" w:rsidP="00366815">
            <w:pPr>
              <w:jc w:val="center"/>
              <w:rPr>
                <w:rFonts w:ascii="Times New Roman" w:hAnsi="Times New Roman"/>
                <w:sz w:val="24"/>
                <w:szCs w:val="24"/>
              </w:rPr>
            </w:pPr>
            <w:proofErr w:type="spellStart"/>
            <w:r>
              <w:rPr>
                <w:rFonts w:ascii="Times New Roman" w:hAnsi="Times New Roman"/>
                <w:sz w:val="24"/>
                <w:szCs w:val="24"/>
              </w:rPr>
              <w:t>Kelurahan</w:t>
            </w:r>
            <w:proofErr w:type="spellEnd"/>
            <w:r>
              <w:rPr>
                <w:rFonts w:ascii="Times New Roman" w:hAnsi="Times New Roman"/>
                <w:sz w:val="24"/>
                <w:szCs w:val="24"/>
              </w:rPr>
              <w:t xml:space="preserve"> 32 </w:t>
            </w:r>
            <w:proofErr w:type="spellStart"/>
            <w:r>
              <w:rPr>
                <w:rFonts w:ascii="Times New Roman" w:hAnsi="Times New Roman"/>
                <w:sz w:val="24"/>
                <w:szCs w:val="24"/>
              </w:rPr>
              <w:t>Ilir</w:t>
            </w:r>
            <w:proofErr w:type="spellEnd"/>
          </w:p>
        </w:tc>
        <w:tc>
          <w:tcPr>
            <w:tcW w:w="850"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1.881</w:t>
            </w:r>
          </w:p>
        </w:tc>
        <w:tc>
          <w:tcPr>
            <w:tcW w:w="992"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1.984</w:t>
            </w:r>
          </w:p>
        </w:tc>
        <w:tc>
          <w:tcPr>
            <w:tcW w:w="993"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809</w:t>
            </w:r>
          </w:p>
        </w:tc>
        <w:tc>
          <w:tcPr>
            <w:tcW w:w="1134"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1.098</w:t>
            </w:r>
          </w:p>
        </w:tc>
        <w:tc>
          <w:tcPr>
            <w:tcW w:w="992"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14</w:t>
            </w:r>
          </w:p>
        </w:tc>
        <w:tc>
          <w:tcPr>
            <w:tcW w:w="1134"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4.641</w:t>
            </w:r>
          </w:p>
        </w:tc>
        <w:tc>
          <w:tcPr>
            <w:tcW w:w="1117"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1.978</w:t>
            </w:r>
          </w:p>
        </w:tc>
        <w:tc>
          <w:tcPr>
            <w:tcW w:w="1434"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2.234</w:t>
            </w:r>
          </w:p>
        </w:tc>
        <w:tc>
          <w:tcPr>
            <w:tcW w:w="1350"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1.191</w:t>
            </w:r>
          </w:p>
        </w:tc>
        <w:tc>
          <w:tcPr>
            <w:tcW w:w="918"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1.011</w:t>
            </w:r>
          </w:p>
        </w:tc>
      </w:tr>
      <w:tr w:rsidR="00366815" w:rsidRPr="00BE0607" w:rsidTr="00366815">
        <w:tc>
          <w:tcPr>
            <w:tcW w:w="1090"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3.</w:t>
            </w:r>
          </w:p>
        </w:tc>
        <w:tc>
          <w:tcPr>
            <w:tcW w:w="2239" w:type="dxa"/>
          </w:tcPr>
          <w:p w:rsidR="00366815" w:rsidRPr="00BE0607" w:rsidRDefault="00366815" w:rsidP="00366815">
            <w:pPr>
              <w:jc w:val="center"/>
              <w:rPr>
                <w:rFonts w:ascii="Times New Roman" w:hAnsi="Times New Roman"/>
                <w:sz w:val="24"/>
                <w:szCs w:val="24"/>
              </w:rPr>
            </w:pPr>
            <w:proofErr w:type="spellStart"/>
            <w:r>
              <w:rPr>
                <w:rFonts w:ascii="Times New Roman" w:hAnsi="Times New Roman"/>
                <w:sz w:val="24"/>
                <w:szCs w:val="24"/>
              </w:rPr>
              <w:t>Kelurahan</w:t>
            </w:r>
            <w:proofErr w:type="spellEnd"/>
            <w:r>
              <w:rPr>
                <w:rFonts w:ascii="Times New Roman" w:hAnsi="Times New Roman"/>
                <w:sz w:val="24"/>
                <w:szCs w:val="24"/>
              </w:rPr>
              <w:t xml:space="preserve"> 30 </w:t>
            </w:r>
            <w:proofErr w:type="spellStart"/>
            <w:r>
              <w:rPr>
                <w:rFonts w:ascii="Times New Roman" w:hAnsi="Times New Roman"/>
                <w:sz w:val="24"/>
                <w:szCs w:val="24"/>
              </w:rPr>
              <w:t>Ilir</w:t>
            </w:r>
            <w:proofErr w:type="spellEnd"/>
          </w:p>
        </w:tc>
        <w:tc>
          <w:tcPr>
            <w:tcW w:w="850"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1.110</w:t>
            </w:r>
          </w:p>
        </w:tc>
        <w:tc>
          <w:tcPr>
            <w:tcW w:w="992"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1.455</w:t>
            </w:r>
          </w:p>
        </w:tc>
        <w:tc>
          <w:tcPr>
            <w:tcW w:w="993"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866</w:t>
            </w:r>
          </w:p>
        </w:tc>
        <w:tc>
          <w:tcPr>
            <w:tcW w:w="1134"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943</w:t>
            </w:r>
          </w:p>
        </w:tc>
        <w:tc>
          <w:tcPr>
            <w:tcW w:w="992"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23</w:t>
            </w:r>
          </w:p>
        </w:tc>
        <w:tc>
          <w:tcPr>
            <w:tcW w:w="1134"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653</w:t>
            </w:r>
          </w:p>
        </w:tc>
        <w:tc>
          <w:tcPr>
            <w:tcW w:w="1117"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1.495</w:t>
            </w:r>
          </w:p>
        </w:tc>
        <w:tc>
          <w:tcPr>
            <w:tcW w:w="1434"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2.354</w:t>
            </w:r>
          </w:p>
        </w:tc>
        <w:tc>
          <w:tcPr>
            <w:tcW w:w="1350"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1.319</w:t>
            </w:r>
          </w:p>
        </w:tc>
        <w:tc>
          <w:tcPr>
            <w:tcW w:w="918"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7.868</w:t>
            </w:r>
          </w:p>
        </w:tc>
      </w:tr>
      <w:tr w:rsidR="00366815" w:rsidRPr="00BE0607" w:rsidTr="00366815">
        <w:tc>
          <w:tcPr>
            <w:tcW w:w="1090"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4.</w:t>
            </w:r>
          </w:p>
        </w:tc>
        <w:tc>
          <w:tcPr>
            <w:tcW w:w="2239" w:type="dxa"/>
          </w:tcPr>
          <w:p w:rsidR="00366815" w:rsidRPr="00BE0607" w:rsidRDefault="00366815" w:rsidP="00366815">
            <w:pPr>
              <w:jc w:val="center"/>
              <w:rPr>
                <w:rFonts w:ascii="Times New Roman" w:hAnsi="Times New Roman"/>
                <w:sz w:val="24"/>
                <w:szCs w:val="24"/>
              </w:rPr>
            </w:pPr>
            <w:proofErr w:type="spellStart"/>
            <w:r>
              <w:rPr>
                <w:rFonts w:ascii="Times New Roman" w:hAnsi="Times New Roman"/>
                <w:sz w:val="24"/>
                <w:szCs w:val="24"/>
              </w:rPr>
              <w:t>Kel</w:t>
            </w:r>
            <w:proofErr w:type="spellEnd"/>
            <w:r>
              <w:rPr>
                <w:rFonts w:ascii="Times New Roman" w:hAnsi="Times New Roman"/>
                <w:sz w:val="24"/>
                <w:szCs w:val="24"/>
              </w:rPr>
              <w:t xml:space="preserve">. </w:t>
            </w:r>
            <w:proofErr w:type="spellStart"/>
            <w:r>
              <w:rPr>
                <w:rFonts w:ascii="Times New Roman" w:hAnsi="Times New Roman"/>
                <w:sz w:val="24"/>
                <w:szCs w:val="24"/>
              </w:rPr>
              <w:t>Kemang</w:t>
            </w:r>
            <w:proofErr w:type="spellEnd"/>
            <w:r>
              <w:rPr>
                <w:rFonts w:ascii="Times New Roman" w:hAnsi="Times New Roman"/>
                <w:sz w:val="24"/>
                <w:szCs w:val="24"/>
              </w:rPr>
              <w:t xml:space="preserve"> </w:t>
            </w:r>
            <w:proofErr w:type="spellStart"/>
            <w:r>
              <w:rPr>
                <w:rFonts w:ascii="Times New Roman" w:hAnsi="Times New Roman"/>
                <w:sz w:val="24"/>
                <w:szCs w:val="24"/>
              </w:rPr>
              <w:t>Manis</w:t>
            </w:r>
            <w:proofErr w:type="spellEnd"/>
          </w:p>
        </w:tc>
        <w:tc>
          <w:tcPr>
            <w:tcW w:w="850"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812</w:t>
            </w:r>
          </w:p>
        </w:tc>
        <w:tc>
          <w:tcPr>
            <w:tcW w:w="992"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923</w:t>
            </w:r>
          </w:p>
        </w:tc>
        <w:tc>
          <w:tcPr>
            <w:tcW w:w="993"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1.188</w:t>
            </w:r>
          </w:p>
        </w:tc>
        <w:tc>
          <w:tcPr>
            <w:tcW w:w="1134"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934</w:t>
            </w:r>
          </w:p>
        </w:tc>
        <w:tc>
          <w:tcPr>
            <w:tcW w:w="992"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8</w:t>
            </w:r>
          </w:p>
        </w:tc>
        <w:tc>
          <w:tcPr>
            <w:tcW w:w="1134"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425</w:t>
            </w:r>
          </w:p>
        </w:tc>
        <w:tc>
          <w:tcPr>
            <w:tcW w:w="1117"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902</w:t>
            </w:r>
          </w:p>
        </w:tc>
        <w:tc>
          <w:tcPr>
            <w:tcW w:w="1434"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1.516</w:t>
            </w:r>
          </w:p>
        </w:tc>
        <w:tc>
          <w:tcPr>
            <w:tcW w:w="1350"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787</w:t>
            </w:r>
          </w:p>
        </w:tc>
        <w:tc>
          <w:tcPr>
            <w:tcW w:w="918"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1.026</w:t>
            </w:r>
          </w:p>
        </w:tc>
      </w:tr>
      <w:tr w:rsidR="00366815" w:rsidRPr="00BE0607" w:rsidTr="00366815">
        <w:tc>
          <w:tcPr>
            <w:tcW w:w="1090"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5.</w:t>
            </w:r>
          </w:p>
        </w:tc>
        <w:tc>
          <w:tcPr>
            <w:tcW w:w="2239" w:type="dxa"/>
          </w:tcPr>
          <w:p w:rsidR="00366815" w:rsidRPr="00BE0607" w:rsidRDefault="00366815" w:rsidP="00366815">
            <w:pPr>
              <w:jc w:val="center"/>
              <w:rPr>
                <w:rFonts w:ascii="Times New Roman" w:hAnsi="Times New Roman"/>
                <w:sz w:val="24"/>
                <w:szCs w:val="24"/>
              </w:rPr>
            </w:pPr>
            <w:proofErr w:type="spellStart"/>
            <w:r>
              <w:rPr>
                <w:rFonts w:ascii="Times New Roman" w:hAnsi="Times New Roman"/>
                <w:sz w:val="24"/>
                <w:szCs w:val="24"/>
              </w:rPr>
              <w:t>Kelurahan</w:t>
            </w:r>
            <w:proofErr w:type="spellEnd"/>
            <w:r>
              <w:rPr>
                <w:rFonts w:ascii="Times New Roman" w:hAnsi="Times New Roman"/>
                <w:sz w:val="24"/>
                <w:szCs w:val="24"/>
              </w:rPr>
              <w:t xml:space="preserve"> 29 </w:t>
            </w:r>
            <w:proofErr w:type="spellStart"/>
            <w:r>
              <w:rPr>
                <w:rFonts w:ascii="Times New Roman" w:hAnsi="Times New Roman"/>
                <w:sz w:val="24"/>
                <w:szCs w:val="24"/>
              </w:rPr>
              <w:t>Ilir</w:t>
            </w:r>
            <w:proofErr w:type="spellEnd"/>
          </w:p>
        </w:tc>
        <w:tc>
          <w:tcPr>
            <w:tcW w:w="850"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780</w:t>
            </w:r>
          </w:p>
        </w:tc>
        <w:tc>
          <w:tcPr>
            <w:tcW w:w="992"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900</w:t>
            </w:r>
          </w:p>
        </w:tc>
        <w:tc>
          <w:tcPr>
            <w:tcW w:w="993"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773</w:t>
            </w:r>
          </w:p>
        </w:tc>
        <w:tc>
          <w:tcPr>
            <w:tcW w:w="1134"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1.027</w:t>
            </w:r>
          </w:p>
        </w:tc>
        <w:tc>
          <w:tcPr>
            <w:tcW w:w="992"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14</w:t>
            </w:r>
          </w:p>
        </w:tc>
        <w:tc>
          <w:tcPr>
            <w:tcW w:w="1134"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1.317</w:t>
            </w:r>
          </w:p>
        </w:tc>
        <w:tc>
          <w:tcPr>
            <w:tcW w:w="1117"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1.003</w:t>
            </w:r>
          </w:p>
        </w:tc>
        <w:tc>
          <w:tcPr>
            <w:tcW w:w="1434"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1..374</w:t>
            </w:r>
          </w:p>
        </w:tc>
        <w:tc>
          <w:tcPr>
            <w:tcW w:w="1350"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1.097</w:t>
            </w:r>
          </w:p>
        </w:tc>
        <w:tc>
          <w:tcPr>
            <w:tcW w:w="918"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1.249</w:t>
            </w:r>
          </w:p>
        </w:tc>
      </w:tr>
      <w:tr w:rsidR="00366815" w:rsidRPr="00BE0607" w:rsidTr="00366815">
        <w:tc>
          <w:tcPr>
            <w:tcW w:w="1090"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6.</w:t>
            </w:r>
          </w:p>
        </w:tc>
        <w:tc>
          <w:tcPr>
            <w:tcW w:w="2239" w:type="dxa"/>
          </w:tcPr>
          <w:p w:rsidR="00366815" w:rsidRPr="00BE0607" w:rsidRDefault="00366815" w:rsidP="00366815">
            <w:pPr>
              <w:jc w:val="center"/>
              <w:rPr>
                <w:rFonts w:ascii="Times New Roman" w:hAnsi="Times New Roman"/>
                <w:sz w:val="24"/>
                <w:szCs w:val="24"/>
              </w:rPr>
            </w:pPr>
            <w:proofErr w:type="spellStart"/>
            <w:r>
              <w:rPr>
                <w:rFonts w:ascii="Times New Roman" w:hAnsi="Times New Roman"/>
                <w:sz w:val="24"/>
                <w:szCs w:val="24"/>
              </w:rPr>
              <w:t>Kelurahan</w:t>
            </w:r>
            <w:proofErr w:type="spellEnd"/>
            <w:r>
              <w:rPr>
                <w:rFonts w:ascii="Times New Roman" w:hAnsi="Times New Roman"/>
                <w:sz w:val="24"/>
                <w:szCs w:val="24"/>
              </w:rPr>
              <w:t xml:space="preserve"> 28 </w:t>
            </w:r>
            <w:proofErr w:type="spellStart"/>
            <w:r>
              <w:rPr>
                <w:rFonts w:ascii="Times New Roman" w:hAnsi="Times New Roman"/>
                <w:sz w:val="24"/>
                <w:szCs w:val="24"/>
              </w:rPr>
              <w:t>Ilir</w:t>
            </w:r>
            <w:proofErr w:type="spellEnd"/>
          </w:p>
        </w:tc>
        <w:tc>
          <w:tcPr>
            <w:tcW w:w="850"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644</w:t>
            </w:r>
          </w:p>
        </w:tc>
        <w:tc>
          <w:tcPr>
            <w:tcW w:w="992"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379</w:t>
            </w:r>
          </w:p>
        </w:tc>
        <w:tc>
          <w:tcPr>
            <w:tcW w:w="993"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546</w:t>
            </w:r>
          </w:p>
        </w:tc>
        <w:tc>
          <w:tcPr>
            <w:tcW w:w="1134"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925</w:t>
            </w:r>
          </w:p>
        </w:tc>
        <w:tc>
          <w:tcPr>
            <w:tcW w:w="992"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11</w:t>
            </w:r>
          </w:p>
        </w:tc>
        <w:tc>
          <w:tcPr>
            <w:tcW w:w="1134"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368</w:t>
            </w:r>
          </w:p>
        </w:tc>
        <w:tc>
          <w:tcPr>
            <w:tcW w:w="1117"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835</w:t>
            </w:r>
          </w:p>
        </w:tc>
        <w:tc>
          <w:tcPr>
            <w:tcW w:w="1434"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784</w:t>
            </w:r>
          </w:p>
        </w:tc>
        <w:tc>
          <w:tcPr>
            <w:tcW w:w="1350"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579</w:t>
            </w:r>
          </w:p>
        </w:tc>
        <w:tc>
          <w:tcPr>
            <w:tcW w:w="918"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727</w:t>
            </w:r>
          </w:p>
        </w:tc>
      </w:tr>
      <w:tr w:rsidR="00366815" w:rsidRPr="00BE0607" w:rsidTr="00366815">
        <w:tc>
          <w:tcPr>
            <w:tcW w:w="1090"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7.</w:t>
            </w:r>
          </w:p>
        </w:tc>
        <w:tc>
          <w:tcPr>
            <w:tcW w:w="2239" w:type="dxa"/>
          </w:tcPr>
          <w:p w:rsidR="00366815" w:rsidRPr="00BE0607" w:rsidRDefault="00366815" w:rsidP="00366815">
            <w:pPr>
              <w:jc w:val="center"/>
              <w:rPr>
                <w:rFonts w:ascii="Times New Roman" w:hAnsi="Times New Roman"/>
                <w:sz w:val="24"/>
                <w:szCs w:val="24"/>
              </w:rPr>
            </w:pPr>
            <w:proofErr w:type="spellStart"/>
            <w:r>
              <w:rPr>
                <w:rFonts w:ascii="Times New Roman" w:hAnsi="Times New Roman"/>
                <w:sz w:val="24"/>
                <w:szCs w:val="24"/>
              </w:rPr>
              <w:t>Kelurahan</w:t>
            </w:r>
            <w:proofErr w:type="spellEnd"/>
            <w:r>
              <w:rPr>
                <w:rFonts w:ascii="Times New Roman" w:hAnsi="Times New Roman"/>
                <w:sz w:val="24"/>
                <w:szCs w:val="24"/>
              </w:rPr>
              <w:t xml:space="preserve"> 27 </w:t>
            </w:r>
            <w:proofErr w:type="spellStart"/>
            <w:r>
              <w:rPr>
                <w:rFonts w:ascii="Times New Roman" w:hAnsi="Times New Roman"/>
                <w:sz w:val="24"/>
                <w:szCs w:val="24"/>
              </w:rPr>
              <w:t>Ilir</w:t>
            </w:r>
            <w:proofErr w:type="spellEnd"/>
          </w:p>
        </w:tc>
        <w:tc>
          <w:tcPr>
            <w:tcW w:w="850"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751</w:t>
            </w:r>
          </w:p>
        </w:tc>
        <w:tc>
          <w:tcPr>
            <w:tcW w:w="992"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611</w:t>
            </w:r>
          </w:p>
        </w:tc>
        <w:tc>
          <w:tcPr>
            <w:tcW w:w="993"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640</w:t>
            </w:r>
          </w:p>
        </w:tc>
        <w:tc>
          <w:tcPr>
            <w:tcW w:w="1134"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934</w:t>
            </w:r>
          </w:p>
        </w:tc>
        <w:tc>
          <w:tcPr>
            <w:tcW w:w="992"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12</w:t>
            </w:r>
          </w:p>
        </w:tc>
        <w:tc>
          <w:tcPr>
            <w:tcW w:w="1134"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389</w:t>
            </w:r>
          </w:p>
        </w:tc>
        <w:tc>
          <w:tcPr>
            <w:tcW w:w="1117"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841</w:t>
            </w:r>
          </w:p>
        </w:tc>
        <w:tc>
          <w:tcPr>
            <w:tcW w:w="1434"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918</w:t>
            </w:r>
          </w:p>
        </w:tc>
        <w:tc>
          <w:tcPr>
            <w:tcW w:w="1350"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504</w:t>
            </w:r>
          </w:p>
        </w:tc>
        <w:tc>
          <w:tcPr>
            <w:tcW w:w="918"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653</w:t>
            </w:r>
          </w:p>
        </w:tc>
      </w:tr>
      <w:tr w:rsidR="00366815" w:rsidRPr="00BE0607" w:rsidTr="00366815">
        <w:tc>
          <w:tcPr>
            <w:tcW w:w="1090" w:type="dxa"/>
          </w:tcPr>
          <w:p w:rsidR="00366815" w:rsidRPr="00BE0607" w:rsidRDefault="00366815" w:rsidP="00366815">
            <w:pPr>
              <w:jc w:val="center"/>
              <w:rPr>
                <w:rFonts w:ascii="Times New Roman" w:hAnsi="Times New Roman"/>
                <w:sz w:val="24"/>
                <w:szCs w:val="24"/>
              </w:rPr>
            </w:pPr>
          </w:p>
        </w:tc>
        <w:tc>
          <w:tcPr>
            <w:tcW w:w="2239" w:type="dxa"/>
          </w:tcPr>
          <w:p w:rsidR="00366815" w:rsidRPr="00BE0607" w:rsidRDefault="00366815" w:rsidP="00366815">
            <w:pPr>
              <w:jc w:val="center"/>
              <w:rPr>
                <w:rFonts w:ascii="Times New Roman" w:hAnsi="Times New Roman"/>
                <w:sz w:val="24"/>
                <w:szCs w:val="24"/>
              </w:rPr>
            </w:pPr>
            <w:proofErr w:type="spellStart"/>
            <w:r>
              <w:rPr>
                <w:rFonts w:ascii="Times New Roman" w:hAnsi="Times New Roman"/>
                <w:sz w:val="24"/>
                <w:szCs w:val="24"/>
              </w:rPr>
              <w:t>Jumlah</w:t>
            </w:r>
            <w:proofErr w:type="spellEnd"/>
          </w:p>
        </w:tc>
        <w:tc>
          <w:tcPr>
            <w:tcW w:w="850"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6.850</w:t>
            </w:r>
          </w:p>
        </w:tc>
        <w:tc>
          <w:tcPr>
            <w:tcW w:w="992"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7.226</w:t>
            </w:r>
          </w:p>
        </w:tc>
        <w:tc>
          <w:tcPr>
            <w:tcW w:w="993"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5.901</w:t>
            </w:r>
          </w:p>
        </w:tc>
        <w:tc>
          <w:tcPr>
            <w:tcW w:w="1134"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6.798</w:t>
            </w:r>
          </w:p>
        </w:tc>
        <w:tc>
          <w:tcPr>
            <w:tcW w:w="992"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96</w:t>
            </w:r>
          </w:p>
        </w:tc>
        <w:tc>
          <w:tcPr>
            <w:tcW w:w="1134"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8.242</w:t>
            </w:r>
          </w:p>
        </w:tc>
        <w:tc>
          <w:tcPr>
            <w:tcW w:w="1117"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8.207</w:t>
            </w:r>
          </w:p>
        </w:tc>
        <w:tc>
          <w:tcPr>
            <w:tcW w:w="1434"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11.040</w:t>
            </w:r>
          </w:p>
        </w:tc>
        <w:tc>
          <w:tcPr>
            <w:tcW w:w="1350"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6.274</w:t>
            </w:r>
          </w:p>
        </w:tc>
        <w:tc>
          <w:tcPr>
            <w:tcW w:w="918" w:type="dxa"/>
          </w:tcPr>
          <w:p w:rsidR="00366815" w:rsidRPr="00BE0607" w:rsidRDefault="00366815" w:rsidP="00366815">
            <w:pPr>
              <w:jc w:val="center"/>
              <w:rPr>
                <w:rFonts w:ascii="Times New Roman" w:hAnsi="Times New Roman"/>
                <w:sz w:val="24"/>
                <w:szCs w:val="24"/>
              </w:rPr>
            </w:pPr>
            <w:r>
              <w:rPr>
                <w:rFonts w:ascii="Times New Roman" w:hAnsi="Times New Roman"/>
                <w:sz w:val="24"/>
                <w:szCs w:val="24"/>
              </w:rPr>
              <w:t>13.554</w:t>
            </w:r>
          </w:p>
        </w:tc>
      </w:tr>
    </w:tbl>
    <w:p w:rsidR="00366815" w:rsidRDefault="00366815" w:rsidP="00366815"/>
    <w:p w:rsidR="00366815" w:rsidRPr="00F41FF2" w:rsidRDefault="00366815" w:rsidP="00366815">
      <w:pPr>
        <w:jc w:val="center"/>
        <w:rPr>
          <w:rFonts w:ascii="Times New Roman" w:hAnsi="Times New Roman"/>
          <w:b/>
          <w:bCs/>
          <w:sz w:val="24"/>
          <w:szCs w:val="24"/>
        </w:rPr>
      </w:pPr>
      <w:proofErr w:type="spellStart"/>
      <w:r w:rsidRPr="00F41FF2">
        <w:rPr>
          <w:rFonts w:ascii="Times New Roman" w:hAnsi="Times New Roman"/>
          <w:b/>
          <w:bCs/>
          <w:sz w:val="24"/>
          <w:szCs w:val="24"/>
        </w:rPr>
        <w:t>Jumlah</w:t>
      </w:r>
      <w:proofErr w:type="spellEnd"/>
      <w:r w:rsidRPr="00F41FF2">
        <w:rPr>
          <w:rFonts w:ascii="Times New Roman" w:hAnsi="Times New Roman"/>
          <w:b/>
          <w:bCs/>
          <w:sz w:val="24"/>
          <w:szCs w:val="24"/>
        </w:rPr>
        <w:t xml:space="preserve"> </w:t>
      </w:r>
      <w:proofErr w:type="spellStart"/>
      <w:r w:rsidRPr="00F41FF2">
        <w:rPr>
          <w:rFonts w:ascii="Times New Roman" w:hAnsi="Times New Roman"/>
          <w:b/>
          <w:bCs/>
          <w:sz w:val="24"/>
          <w:szCs w:val="24"/>
        </w:rPr>
        <w:t>Penduduk</w:t>
      </w:r>
      <w:proofErr w:type="spellEnd"/>
      <w:r w:rsidRPr="00F41FF2">
        <w:rPr>
          <w:rFonts w:ascii="Times New Roman" w:hAnsi="Times New Roman"/>
          <w:b/>
          <w:bCs/>
          <w:sz w:val="24"/>
          <w:szCs w:val="24"/>
        </w:rPr>
        <w:t xml:space="preserve"> </w:t>
      </w:r>
      <w:proofErr w:type="spellStart"/>
      <w:r w:rsidRPr="00F41FF2">
        <w:rPr>
          <w:rFonts w:ascii="Times New Roman" w:hAnsi="Times New Roman"/>
          <w:b/>
          <w:bCs/>
          <w:sz w:val="24"/>
          <w:szCs w:val="24"/>
        </w:rPr>
        <w:t>Kecamatan</w:t>
      </w:r>
      <w:proofErr w:type="spellEnd"/>
      <w:r w:rsidRPr="00F41FF2">
        <w:rPr>
          <w:rFonts w:ascii="Times New Roman" w:hAnsi="Times New Roman"/>
          <w:b/>
          <w:bCs/>
          <w:sz w:val="24"/>
          <w:szCs w:val="24"/>
        </w:rPr>
        <w:t xml:space="preserve"> </w:t>
      </w:r>
      <w:proofErr w:type="spellStart"/>
      <w:r w:rsidRPr="00F41FF2">
        <w:rPr>
          <w:rFonts w:ascii="Times New Roman" w:hAnsi="Times New Roman"/>
          <w:b/>
          <w:bCs/>
          <w:sz w:val="24"/>
          <w:szCs w:val="24"/>
        </w:rPr>
        <w:t>Ilir</w:t>
      </w:r>
      <w:proofErr w:type="spellEnd"/>
      <w:r w:rsidRPr="00F41FF2">
        <w:rPr>
          <w:rFonts w:ascii="Times New Roman" w:hAnsi="Times New Roman"/>
          <w:b/>
          <w:bCs/>
          <w:sz w:val="24"/>
          <w:szCs w:val="24"/>
        </w:rPr>
        <w:t xml:space="preserve"> Barat II </w:t>
      </w:r>
      <w:proofErr w:type="spellStart"/>
      <w:r w:rsidRPr="00F41FF2">
        <w:rPr>
          <w:rFonts w:ascii="Times New Roman" w:hAnsi="Times New Roman"/>
          <w:b/>
          <w:bCs/>
          <w:sz w:val="24"/>
          <w:szCs w:val="24"/>
        </w:rPr>
        <w:t>Berdasarkan</w:t>
      </w:r>
      <w:proofErr w:type="spellEnd"/>
      <w:r w:rsidRPr="00F41FF2">
        <w:rPr>
          <w:rFonts w:ascii="Times New Roman" w:hAnsi="Times New Roman"/>
          <w:b/>
          <w:bCs/>
          <w:sz w:val="24"/>
          <w:szCs w:val="24"/>
        </w:rPr>
        <w:t xml:space="preserve"> </w:t>
      </w:r>
      <w:proofErr w:type="spellStart"/>
      <w:r w:rsidRPr="00F41FF2">
        <w:rPr>
          <w:rFonts w:ascii="Times New Roman" w:hAnsi="Times New Roman"/>
          <w:b/>
          <w:bCs/>
          <w:sz w:val="24"/>
          <w:szCs w:val="24"/>
        </w:rPr>
        <w:t>Pekerjaan</w:t>
      </w:r>
      <w:proofErr w:type="spellEnd"/>
    </w:p>
    <w:p w:rsidR="00366815" w:rsidRPr="00F41FF2" w:rsidRDefault="00366815" w:rsidP="00366815">
      <w:pPr>
        <w:jc w:val="center"/>
      </w:pPr>
      <w:proofErr w:type="spellStart"/>
      <w:r w:rsidRPr="00F41FF2">
        <w:rPr>
          <w:rFonts w:ascii="Times New Roman" w:hAnsi="Times New Roman"/>
          <w:b/>
          <w:bCs/>
          <w:sz w:val="24"/>
          <w:szCs w:val="24"/>
        </w:rPr>
        <w:t>Pada</w:t>
      </w:r>
      <w:proofErr w:type="spellEnd"/>
      <w:r w:rsidRPr="00F41FF2">
        <w:rPr>
          <w:rFonts w:ascii="Times New Roman" w:hAnsi="Times New Roman"/>
          <w:b/>
          <w:bCs/>
          <w:sz w:val="24"/>
          <w:szCs w:val="24"/>
        </w:rPr>
        <w:t xml:space="preserve"> </w:t>
      </w:r>
      <w:proofErr w:type="spellStart"/>
      <w:r w:rsidRPr="00F41FF2">
        <w:rPr>
          <w:rFonts w:ascii="Times New Roman" w:hAnsi="Times New Roman"/>
          <w:b/>
          <w:bCs/>
          <w:sz w:val="24"/>
          <w:szCs w:val="24"/>
        </w:rPr>
        <w:t>Tahun</w:t>
      </w:r>
      <w:proofErr w:type="spellEnd"/>
      <w:r w:rsidRPr="00F41FF2">
        <w:rPr>
          <w:rFonts w:ascii="Times New Roman" w:hAnsi="Times New Roman"/>
          <w:b/>
          <w:bCs/>
          <w:sz w:val="24"/>
          <w:szCs w:val="24"/>
        </w:rPr>
        <w:t xml:space="preserve"> 2011</w:t>
      </w:r>
      <w:r w:rsidRPr="00F41FF2">
        <w:rPr>
          <w:rFonts w:ascii="Times New Roman" w:hAnsi="Times New Roman"/>
          <w:b/>
          <w:bCs/>
          <w:sz w:val="24"/>
          <w:szCs w:val="24"/>
        </w:rPr>
        <w:br/>
      </w:r>
    </w:p>
    <w:p w:rsidR="00366815" w:rsidRPr="00F41FF2" w:rsidRDefault="00366815" w:rsidP="00366815">
      <w:pPr>
        <w:rPr>
          <w:rFonts w:ascii="Times New Roman" w:hAnsi="Times New Roman"/>
          <w:b/>
          <w:bCs/>
          <w:sz w:val="24"/>
          <w:szCs w:val="24"/>
        </w:rPr>
      </w:pPr>
      <w:proofErr w:type="spellStart"/>
      <w:proofErr w:type="gramStart"/>
      <w:r w:rsidRPr="00F41FF2">
        <w:rPr>
          <w:rFonts w:ascii="Times New Roman" w:hAnsi="Times New Roman"/>
          <w:b/>
          <w:bCs/>
          <w:sz w:val="24"/>
          <w:szCs w:val="24"/>
        </w:rPr>
        <w:t>Sumber</w:t>
      </w:r>
      <w:proofErr w:type="spellEnd"/>
      <w:r w:rsidRPr="00F41FF2">
        <w:rPr>
          <w:rFonts w:ascii="Times New Roman" w:hAnsi="Times New Roman"/>
          <w:b/>
          <w:bCs/>
          <w:sz w:val="24"/>
          <w:szCs w:val="24"/>
        </w:rPr>
        <w:t xml:space="preserve"> :</w:t>
      </w:r>
      <w:proofErr w:type="gramEnd"/>
      <w:r w:rsidRPr="00F41FF2">
        <w:rPr>
          <w:rFonts w:ascii="Times New Roman" w:hAnsi="Times New Roman"/>
          <w:b/>
          <w:bCs/>
          <w:sz w:val="24"/>
          <w:szCs w:val="24"/>
        </w:rPr>
        <w:t xml:space="preserve"> Kantor </w:t>
      </w:r>
      <w:proofErr w:type="spellStart"/>
      <w:r w:rsidRPr="00F41FF2">
        <w:rPr>
          <w:rFonts w:ascii="Times New Roman" w:hAnsi="Times New Roman"/>
          <w:b/>
          <w:bCs/>
          <w:sz w:val="24"/>
          <w:szCs w:val="24"/>
        </w:rPr>
        <w:t>Kecamatan</w:t>
      </w:r>
      <w:proofErr w:type="spellEnd"/>
      <w:r w:rsidRPr="00F41FF2">
        <w:rPr>
          <w:rFonts w:ascii="Times New Roman" w:hAnsi="Times New Roman"/>
          <w:b/>
          <w:bCs/>
          <w:sz w:val="24"/>
          <w:szCs w:val="24"/>
        </w:rPr>
        <w:t xml:space="preserve"> </w:t>
      </w:r>
      <w:proofErr w:type="spellStart"/>
      <w:r w:rsidRPr="00F41FF2">
        <w:rPr>
          <w:rFonts w:ascii="Times New Roman" w:hAnsi="Times New Roman"/>
          <w:b/>
          <w:bCs/>
          <w:sz w:val="24"/>
          <w:szCs w:val="24"/>
        </w:rPr>
        <w:t>Ilir</w:t>
      </w:r>
      <w:proofErr w:type="spellEnd"/>
      <w:r w:rsidRPr="00F41FF2">
        <w:rPr>
          <w:rFonts w:ascii="Times New Roman" w:hAnsi="Times New Roman"/>
          <w:b/>
          <w:bCs/>
          <w:sz w:val="24"/>
          <w:szCs w:val="24"/>
        </w:rPr>
        <w:t xml:space="preserve"> Barat II</w:t>
      </w:r>
    </w:p>
    <w:p w:rsidR="00366815" w:rsidRPr="00F41FF2" w:rsidRDefault="00366815" w:rsidP="00366815"/>
    <w:p w:rsidR="00366815" w:rsidRPr="00F41FF2" w:rsidRDefault="00366815" w:rsidP="00366815"/>
    <w:p w:rsidR="00366815" w:rsidRPr="00F41FF2" w:rsidRDefault="00366815" w:rsidP="00366815"/>
    <w:p w:rsidR="00366815" w:rsidRPr="00F41FF2" w:rsidRDefault="00366815" w:rsidP="00366815"/>
    <w:p w:rsidR="00366815" w:rsidRPr="00F41FF2" w:rsidRDefault="00366815" w:rsidP="00366815"/>
    <w:p w:rsidR="00366815" w:rsidRPr="002F2CB4" w:rsidRDefault="00366815" w:rsidP="002F2CB4">
      <w:pPr>
        <w:rPr>
          <w:lang w:val="id-ID"/>
        </w:rPr>
      </w:pPr>
    </w:p>
    <w:p w:rsidR="002F2CB4" w:rsidRPr="002F2CB4" w:rsidRDefault="002F2CB4" w:rsidP="002F2CB4">
      <w:pPr>
        <w:rPr>
          <w:lang w:val="id-ID"/>
        </w:rPr>
      </w:pPr>
    </w:p>
    <w:p w:rsidR="00C832F1" w:rsidRPr="002F2CB4" w:rsidRDefault="002F2CB4" w:rsidP="002F2CB4">
      <w:pPr>
        <w:tabs>
          <w:tab w:val="left" w:pos="2997"/>
        </w:tabs>
        <w:rPr>
          <w:lang w:val="id-ID"/>
        </w:rPr>
      </w:pPr>
      <w:r>
        <w:rPr>
          <w:lang w:val="id-ID"/>
        </w:rPr>
        <w:tab/>
      </w:r>
      <w:bookmarkStart w:id="0" w:name="_GoBack"/>
      <w:bookmarkEnd w:id="0"/>
    </w:p>
    <w:sectPr w:rsidR="00C832F1" w:rsidRPr="002F2CB4" w:rsidSect="004B34AB">
      <w:headerReference w:type="even" r:id="rId7"/>
      <w:headerReference w:type="default" r:id="rId8"/>
      <w:footerReference w:type="even" r:id="rId9"/>
      <w:footerReference w:type="default" r:id="rId10"/>
      <w:headerReference w:type="first" r:id="rId11"/>
      <w:footerReference w:type="first" r:id="rId12"/>
      <w:pgSz w:w="12242" w:h="15842" w:code="1"/>
      <w:pgMar w:top="2268" w:right="1701" w:bottom="1701" w:left="2268" w:header="709" w:footer="709" w:gutter="0"/>
      <w:pgNumType w:start="1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30F" w:rsidRDefault="00AB430F" w:rsidP="00541147">
      <w:pPr>
        <w:spacing w:line="240" w:lineRule="auto"/>
      </w:pPr>
      <w:r>
        <w:separator/>
      </w:r>
    </w:p>
  </w:endnote>
  <w:endnote w:type="continuationSeparator" w:id="1">
    <w:p w:rsidR="00AB430F" w:rsidRDefault="00AB430F" w:rsidP="0054114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4AB" w:rsidRDefault="004B34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4AB" w:rsidRDefault="004B34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4AB" w:rsidRDefault="004B34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30F" w:rsidRDefault="00AB430F" w:rsidP="00541147">
      <w:pPr>
        <w:spacing w:line="240" w:lineRule="auto"/>
      </w:pPr>
      <w:r>
        <w:separator/>
      </w:r>
    </w:p>
  </w:footnote>
  <w:footnote w:type="continuationSeparator" w:id="1">
    <w:p w:rsidR="00AB430F" w:rsidRDefault="00AB430F" w:rsidP="0054114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4AB" w:rsidRDefault="004B34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9421"/>
      <w:docPartObj>
        <w:docPartGallery w:val="Page Numbers (Top of Page)"/>
        <w:docPartUnique/>
      </w:docPartObj>
    </w:sdtPr>
    <w:sdtContent>
      <w:p w:rsidR="004B34AB" w:rsidRDefault="0007156F">
        <w:pPr>
          <w:pStyle w:val="Header"/>
          <w:jc w:val="right"/>
        </w:pPr>
        <w:fldSimple w:instr=" PAGE   \* MERGEFORMAT ">
          <w:r w:rsidR="00366815">
            <w:rPr>
              <w:noProof/>
            </w:rPr>
            <w:t>18</w:t>
          </w:r>
        </w:fldSimple>
      </w:p>
    </w:sdtContent>
  </w:sdt>
  <w:p w:rsidR="00CE2F7D" w:rsidRDefault="00CE2F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4AB" w:rsidRDefault="004B34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54E56"/>
    <w:multiLevelType w:val="hybridMultilevel"/>
    <w:tmpl w:val="4E4E8AA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4E42DC6"/>
    <w:multiLevelType w:val="hybridMultilevel"/>
    <w:tmpl w:val="832CD5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3BA2333"/>
    <w:multiLevelType w:val="hybridMultilevel"/>
    <w:tmpl w:val="31DACF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0C17F56"/>
    <w:multiLevelType w:val="hybridMultilevel"/>
    <w:tmpl w:val="912CCC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4360B7B"/>
    <w:multiLevelType w:val="hybridMultilevel"/>
    <w:tmpl w:val="09B8343C"/>
    <w:lvl w:ilvl="0" w:tplc="50680E46">
      <w:start w:val="2"/>
      <w:numFmt w:val="bullet"/>
      <w:lvlText w:val="-"/>
      <w:lvlJc w:val="left"/>
      <w:pPr>
        <w:ind w:left="927" w:hanging="360"/>
      </w:pPr>
      <w:rPr>
        <w:rFonts w:ascii="Times New Roman" w:eastAsia="Calibri" w:hAnsi="Times New Roman" w:cs="Times New Roman" w:hint="default"/>
      </w:rPr>
    </w:lvl>
    <w:lvl w:ilvl="1" w:tplc="04210003" w:tentative="1">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5">
    <w:nsid w:val="738159EC"/>
    <w:multiLevelType w:val="hybridMultilevel"/>
    <w:tmpl w:val="DC2ABD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9823852"/>
    <w:multiLevelType w:val="hybridMultilevel"/>
    <w:tmpl w:val="D700C8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4A687B"/>
    <w:multiLevelType w:val="hybridMultilevel"/>
    <w:tmpl w:val="4CBE6C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DDB1829"/>
    <w:multiLevelType w:val="hybridMultilevel"/>
    <w:tmpl w:val="DD98CB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1"/>
  </w:num>
  <w:num w:numId="5">
    <w:abstractNumId w:val="7"/>
  </w:num>
  <w:num w:numId="6">
    <w:abstractNumId w:val="4"/>
  </w:num>
  <w:num w:numId="7">
    <w:abstractNumId w:val="8"/>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4097"/>
  </w:hdrShapeDefaults>
  <w:footnotePr>
    <w:footnote w:id="0"/>
    <w:footnote w:id="1"/>
  </w:footnotePr>
  <w:endnotePr>
    <w:endnote w:id="0"/>
    <w:endnote w:id="1"/>
  </w:endnotePr>
  <w:compat/>
  <w:rsids>
    <w:rsidRoot w:val="0018512F"/>
    <w:rsid w:val="00000D08"/>
    <w:rsid w:val="00006A66"/>
    <w:rsid w:val="00027827"/>
    <w:rsid w:val="000671CB"/>
    <w:rsid w:val="0007156F"/>
    <w:rsid w:val="000B217E"/>
    <w:rsid w:val="000B480C"/>
    <w:rsid w:val="000B6AD2"/>
    <w:rsid w:val="000E109D"/>
    <w:rsid w:val="00113B4D"/>
    <w:rsid w:val="00177F29"/>
    <w:rsid w:val="00183A79"/>
    <w:rsid w:val="0018512F"/>
    <w:rsid w:val="001E3929"/>
    <w:rsid w:val="00225119"/>
    <w:rsid w:val="00241CDF"/>
    <w:rsid w:val="002B605E"/>
    <w:rsid w:val="002F2CB4"/>
    <w:rsid w:val="002F38DC"/>
    <w:rsid w:val="00366815"/>
    <w:rsid w:val="00371A4E"/>
    <w:rsid w:val="0039647F"/>
    <w:rsid w:val="003B0715"/>
    <w:rsid w:val="003B22B2"/>
    <w:rsid w:val="003D6FA8"/>
    <w:rsid w:val="00422D8D"/>
    <w:rsid w:val="00435022"/>
    <w:rsid w:val="00457228"/>
    <w:rsid w:val="0046409A"/>
    <w:rsid w:val="004755B2"/>
    <w:rsid w:val="004852AD"/>
    <w:rsid w:val="00490028"/>
    <w:rsid w:val="004B34AB"/>
    <w:rsid w:val="004C7ACA"/>
    <w:rsid w:val="00516484"/>
    <w:rsid w:val="00541147"/>
    <w:rsid w:val="00597D07"/>
    <w:rsid w:val="005A0996"/>
    <w:rsid w:val="005A6D8C"/>
    <w:rsid w:val="005F2C7B"/>
    <w:rsid w:val="005F3CC2"/>
    <w:rsid w:val="00620323"/>
    <w:rsid w:val="00623E8A"/>
    <w:rsid w:val="006272C4"/>
    <w:rsid w:val="00631B5C"/>
    <w:rsid w:val="006A10AA"/>
    <w:rsid w:val="006A26B1"/>
    <w:rsid w:val="006B1B3F"/>
    <w:rsid w:val="006B67DF"/>
    <w:rsid w:val="006D1812"/>
    <w:rsid w:val="00725530"/>
    <w:rsid w:val="00732093"/>
    <w:rsid w:val="00772DC1"/>
    <w:rsid w:val="007802A5"/>
    <w:rsid w:val="007B2F36"/>
    <w:rsid w:val="007E0E9D"/>
    <w:rsid w:val="00805091"/>
    <w:rsid w:val="0081149B"/>
    <w:rsid w:val="00815DE2"/>
    <w:rsid w:val="008210BC"/>
    <w:rsid w:val="008321A2"/>
    <w:rsid w:val="00863F87"/>
    <w:rsid w:val="00871A9A"/>
    <w:rsid w:val="0087200A"/>
    <w:rsid w:val="00874932"/>
    <w:rsid w:val="00884BB9"/>
    <w:rsid w:val="008A642B"/>
    <w:rsid w:val="008B2B00"/>
    <w:rsid w:val="008E7AFE"/>
    <w:rsid w:val="008E7E30"/>
    <w:rsid w:val="00950292"/>
    <w:rsid w:val="00976EA1"/>
    <w:rsid w:val="009A6F85"/>
    <w:rsid w:val="009A722D"/>
    <w:rsid w:val="009E755B"/>
    <w:rsid w:val="00A13FEC"/>
    <w:rsid w:val="00A631B8"/>
    <w:rsid w:val="00A83B37"/>
    <w:rsid w:val="00AB1B79"/>
    <w:rsid w:val="00AB430F"/>
    <w:rsid w:val="00AE6969"/>
    <w:rsid w:val="00B16BB3"/>
    <w:rsid w:val="00B21712"/>
    <w:rsid w:val="00B2797E"/>
    <w:rsid w:val="00B50F97"/>
    <w:rsid w:val="00B551FB"/>
    <w:rsid w:val="00BA0D6B"/>
    <w:rsid w:val="00BB10C1"/>
    <w:rsid w:val="00BB351F"/>
    <w:rsid w:val="00BB45C5"/>
    <w:rsid w:val="00C04637"/>
    <w:rsid w:val="00C2359C"/>
    <w:rsid w:val="00C832F1"/>
    <w:rsid w:val="00CE2F7D"/>
    <w:rsid w:val="00CF7B97"/>
    <w:rsid w:val="00D22F93"/>
    <w:rsid w:val="00D65D82"/>
    <w:rsid w:val="00D77698"/>
    <w:rsid w:val="00D9483C"/>
    <w:rsid w:val="00DE14C0"/>
    <w:rsid w:val="00E46EB0"/>
    <w:rsid w:val="00E62DE5"/>
    <w:rsid w:val="00EC01D2"/>
    <w:rsid w:val="00ED6EF6"/>
  </w:rsids>
  <m:mathPr>
    <m:mathFont m:val="Cambria Math"/>
    <m:brkBin m:val="before"/>
    <m:brkBinSub m:val="--"/>
    <m:smallFrac/>
    <m:dispDef/>
    <m:lMargin m:val="0"/>
    <m:rMargin m:val="0"/>
    <m:defJc m:val="centerGroup"/>
    <m:wrapIndent m:val="1440"/>
    <m:intLim m:val="subSup"/>
    <m:naryLim m:val="undOvr"/>
  </m:mathPr>
  <w:themeFontLang w:val="id-ID"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EB0"/>
    <w:pPr>
      <w:spacing w:after="0" w:line="360" w:lineRule="auto"/>
      <w:jc w:val="both"/>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091"/>
    <w:pPr>
      <w:ind w:left="720"/>
      <w:contextualSpacing/>
    </w:pPr>
  </w:style>
  <w:style w:type="table" w:styleId="TableGrid">
    <w:name w:val="Table Grid"/>
    <w:basedOn w:val="TableNormal"/>
    <w:uiPriority w:val="59"/>
    <w:rsid w:val="00027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41147"/>
    <w:pPr>
      <w:tabs>
        <w:tab w:val="center" w:pos="4513"/>
        <w:tab w:val="right" w:pos="9026"/>
      </w:tabs>
      <w:spacing w:line="240" w:lineRule="auto"/>
    </w:pPr>
  </w:style>
  <w:style w:type="character" w:customStyle="1" w:styleId="HeaderChar">
    <w:name w:val="Header Char"/>
    <w:basedOn w:val="DefaultParagraphFont"/>
    <w:link w:val="Header"/>
    <w:uiPriority w:val="99"/>
    <w:rsid w:val="00541147"/>
    <w:rPr>
      <w:rFonts w:ascii="Calibri" w:eastAsia="Calibri" w:hAnsi="Calibri" w:cs="Times New Roman"/>
      <w:lang w:val="en-US"/>
    </w:rPr>
  </w:style>
  <w:style w:type="paragraph" w:styleId="Footer">
    <w:name w:val="footer"/>
    <w:basedOn w:val="Normal"/>
    <w:link w:val="FooterChar"/>
    <w:uiPriority w:val="99"/>
    <w:semiHidden/>
    <w:unhideWhenUsed/>
    <w:rsid w:val="00541147"/>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541147"/>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10</Pages>
  <Words>1676</Words>
  <Characters>9556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Boykoboy</dc:creator>
  <cp:lastModifiedBy>acer</cp:lastModifiedBy>
  <cp:revision>66</cp:revision>
  <cp:lastPrinted>2014-11-10T03:25:00Z</cp:lastPrinted>
  <dcterms:created xsi:type="dcterms:W3CDTF">2013-05-27T05:41:00Z</dcterms:created>
  <dcterms:modified xsi:type="dcterms:W3CDTF">2014-11-16T09:10:00Z</dcterms:modified>
</cp:coreProperties>
</file>