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DC" w:rsidRPr="00527368" w:rsidRDefault="00EC7F88" w:rsidP="00EC7F88">
      <w:pPr>
        <w:spacing w:after="0" w:line="480" w:lineRule="auto"/>
        <w:jc w:val="center"/>
        <w:rPr>
          <w:rFonts w:ascii="Times New Roman" w:hAnsi="Times New Roman" w:cs="Times New Roman"/>
          <w:b/>
          <w:sz w:val="24"/>
          <w:szCs w:val="24"/>
        </w:rPr>
      </w:pPr>
      <w:r w:rsidRPr="00527368">
        <w:rPr>
          <w:rFonts w:ascii="Times New Roman" w:hAnsi="Times New Roman" w:cs="Times New Roman"/>
          <w:b/>
          <w:sz w:val="24"/>
          <w:szCs w:val="24"/>
        </w:rPr>
        <w:t>BAB III</w:t>
      </w:r>
    </w:p>
    <w:p w:rsidR="000D7269" w:rsidRPr="0037347F" w:rsidRDefault="00441841" w:rsidP="0037347F">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GAMBARAN UMUM MADRASAH TSANAWIYAH RAUDHATUN NASIHIN</w:t>
      </w:r>
    </w:p>
    <w:p w:rsidR="003E2ABC" w:rsidRDefault="00D46890" w:rsidP="00810DDC">
      <w:pPr>
        <w:pStyle w:val="ListParagraph"/>
        <w:numPr>
          <w:ilvl w:val="0"/>
          <w:numId w:val="1"/>
        </w:numPr>
        <w:spacing w:after="0" w:line="480" w:lineRule="auto"/>
        <w:ind w:left="426" w:hanging="426"/>
        <w:jc w:val="both"/>
        <w:rPr>
          <w:rFonts w:ascii="Times New Roman" w:hAnsi="Times New Roman" w:cs="Times New Roman"/>
          <w:b/>
          <w:sz w:val="24"/>
          <w:szCs w:val="24"/>
        </w:rPr>
      </w:pPr>
      <w:r w:rsidRPr="00527368">
        <w:rPr>
          <w:rFonts w:ascii="Times New Roman" w:hAnsi="Times New Roman" w:cs="Times New Roman"/>
          <w:b/>
          <w:sz w:val="24"/>
          <w:szCs w:val="24"/>
        </w:rPr>
        <w:t>Sejarah Berdiri Madrasah Tsanawiyah</w:t>
      </w:r>
      <w:r w:rsidR="003E2ABC" w:rsidRPr="00527368">
        <w:rPr>
          <w:rFonts w:ascii="Times New Roman" w:hAnsi="Times New Roman" w:cs="Times New Roman"/>
          <w:b/>
          <w:sz w:val="24"/>
          <w:szCs w:val="24"/>
        </w:rPr>
        <w:t xml:space="preserve"> Raudhatun Nasihin</w:t>
      </w:r>
    </w:p>
    <w:p w:rsidR="003E2ABC" w:rsidRPr="00527368" w:rsidRDefault="00D46890" w:rsidP="003E2ABC">
      <w:pPr>
        <w:spacing w:after="0" w:line="480" w:lineRule="auto"/>
        <w:ind w:firstLine="720"/>
        <w:jc w:val="both"/>
        <w:rPr>
          <w:rFonts w:ascii="Times New Roman" w:hAnsi="Times New Roman" w:cs="Times New Roman"/>
          <w:sz w:val="24"/>
          <w:szCs w:val="24"/>
        </w:rPr>
      </w:pPr>
      <w:r w:rsidRPr="00527368">
        <w:rPr>
          <w:rFonts w:ascii="Times New Roman" w:hAnsi="Times New Roman" w:cs="Times New Roman"/>
          <w:sz w:val="24"/>
          <w:szCs w:val="24"/>
        </w:rPr>
        <w:t>Madrasah Tsanawiyah</w:t>
      </w:r>
      <w:r w:rsidR="003E2ABC" w:rsidRPr="00527368">
        <w:rPr>
          <w:rFonts w:ascii="Times New Roman" w:hAnsi="Times New Roman" w:cs="Times New Roman"/>
          <w:sz w:val="24"/>
          <w:szCs w:val="24"/>
        </w:rPr>
        <w:t xml:space="preserve"> Raudhatun Nasihin Aremantai terletak di Desa Aremantai, tepatnya di Jl. KH.Abdul Jabbar Aremantai Kecamatan Semende Darat Ulu Kabupaten Muara Enim Sumatera Selatan. Status tanah adalah Wakaf No. W/3/09/Kf..1/5/1988. Letak Giograpisnya Sebelah  Barat Sawah, Sebelah</w:t>
      </w:r>
      <w:r w:rsidR="003E2ABC" w:rsidRPr="00527368">
        <w:rPr>
          <w:rFonts w:ascii="Times New Roman" w:hAnsi="Times New Roman" w:cs="Times New Roman"/>
          <w:b/>
          <w:bCs/>
          <w:sz w:val="24"/>
          <w:szCs w:val="24"/>
        </w:rPr>
        <w:t xml:space="preserve">  </w:t>
      </w:r>
      <w:r w:rsidR="003E2ABC" w:rsidRPr="00527368">
        <w:rPr>
          <w:rFonts w:ascii="Times New Roman" w:hAnsi="Times New Roman" w:cs="Times New Roman"/>
          <w:sz w:val="24"/>
          <w:szCs w:val="24"/>
        </w:rPr>
        <w:t>Timur Sawah, Sebelah Utara Sawah, dan Sebelah Selatan Sawah.</w:t>
      </w:r>
    </w:p>
    <w:p w:rsidR="003E2ABC" w:rsidRPr="00527368" w:rsidRDefault="00D46890" w:rsidP="003E2ABC">
      <w:pPr>
        <w:spacing w:after="0" w:line="480" w:lineRule="auto"/>
        <w:ind w:firstLine="720"/>
        <w:jc w:val="both"/>
        <w:rPr>
          <w:rFonts w:ascii="Times New Roman" w:hAnsi="Times New Roman" w:cs="Times New Roman"/>
          <w:sz w:val="24"/>
          <w:szCs w:val="24"/>
        </w:rPr>
      </w:pPr>
      <w:r w:rsidRPr="00527368">
        <w:rPr>
          <w:rFonts w:ascii="Times New Roman" w:hAnsi="Times New Roman" w:cs="Times New Roman"/>
          <w:sz w:val="24"/>
          <w:szCs w:val="24"/>
        </w:rPr>
        <w:t>Madrasah Tsanawiyah</w:t>
      </w:r>
      <w:r w:rsidR="003E2ABC" w:rsidRPr="00527368">
        <w:rPr>
          <w:rFonts w:ascii="Times New Roman" w:hAnsi="Times New Roman" w:cs="Times New Roman"/>
          <w:sz w:val="24"/>
          <w:szCs w:val="24"/>
        </w:rPr>
        <w:t xml:space="preserve"> Raudhatun Nasihin berdiri </w:t>
      </w:r>
      <w:r w:rsidR="00527368">
        <w:rPr>
          <w:rFonts w:ascii="Times New Roman" w:hAnsi="Times New Roman" w:cs="Times New Roman"/>
          <w:sz w:val="24"/>
          <w:szCs w:val="24"/>
        </w:rPr>
        <w:t xml:space="preserve">pada tahun 1970 dengan nama </w:t>
      </w:r>
      <w:r w:rsidR="003E2ABC" w:rsidRPr="00527368">
        <w:rPr>
          <w:rFonts w:ascii="Times New Roman" w:hAnsi="Times New Roman" w:cs="Times New Roman"/>
          <w:sz w:val="24"/>
          <w:szCs w:val="24"/>
        </w:rPr>
        <w:t xml:space="preserve">SPIAIN dan terdaftar pada tanggal 15 April 1982, pendirian dan pendaftarnya berdasarkan piagam Perguruan Agama Islam Swasta Nomor : Wf/6-C/281/1982 dalam buku registrasi Perguruan Agama Islam Swasta Nomor </w:t>
      </w:r>
      <w:r w:rsidRPr="00527368">
        <w:rPr>
          <w:rFonts w:ascii="Times New Roman" w:hAnsi="Times New Roman" w:cs="Times New Roman"/>
          <w:sz w:val="24"/>
          <w:szCs w:val="24"/>
        </w:rPr>
        <w:t>: 78282, dengan nama Madrasah Tsanawiyah</w:t>
      </w:r>
      <w:r w:rsidR="003E2ABC" w:rsidRPr="00527368">
        <w:rPr>
          <w:rFonts w:ascii="Times New Roman" w:hAnsi="Times New Roman" w:cs="Times New Roman"/>
          <w:sz w:val="24"/>
          <w:szCs w:val="24"/>
        </w:rPr>
        <w:t xml:space="preserve"> Raudhatun Nasihin swasta. Pada tangg</w:t>
      </w:r>
      <w:r w:rsidRPr="00527368">
        <w:rPr>
          <w:rFonts w:ascii="Times New Roman" w:hAnsi="Times New Roman" w:cs="Times New Roman"/>
          <w:sz w:val="24"/>
          <w:szCs w:val="24"/>
        </w:rPr>
        <w:t>al 1Agustus 1997 Madrasah Tsanawiyah</w:t>
      </w:r>
      <w:r w:rsidR="003E2ABC" w:rsidRPr="00527368">
        <w:rPr>
          <w:rFonts w:ascii="Times New Roman" w:hAnsi="Times New Roman" w:cs="Times New Roman"/>
          <w:sz w:val="24"/>
          <w:szCs w:val="24"/>
        </w:rPr>
        <w:t xml:space="preserve"> baru diakui berdasarkan piagam Jenjang Akredita</w:t>
      </w:r>
      <w:r w:rsidR="001266D2">
        <w:rPr>
          <w:rFonts w:ascii="Times New Roman" w:hAnsi="Times New Roman" w:cs="Times New Roman"/>
          <w:sz w:val="24"/>
          <w:szCs w:val="24"/>
        </w:rPr>
        <w:t>si Nomor</w:t>
      </w:r>
      <w:r w:rsidR="003E2ABC" w:rsidRPr="00527368">
        <w:rPr>
          <w:rFonts w:ascii="Times New Roman" w:hAnsi="Times New Roman" w:cs="Times New Roman"/>
          <w:sz w:val="24"/>
          <w:szCs w:val="24"/>
        </w:rPr>
        <w:t>: B/E.IV/MA/0645/1997.</w:t>
      </w:r>
      <w:r w:rsidR="003E2ABC" w:rsidRPr="00527368">
        <w:rPr>
          <w:rStyle w:val="FootnoteReference"/>
          <w:rFonts w:ascii="Times New Roman" w:hAnsi="Times New Roman" w:cs="Times New Roman"/>
          <w:sz w:val="24"/>
          <w:szCs w:val="24"/>
        </w:rPr>
        <w:footnoteReference w:id="1"/>
      </w:r>
      <w:r w:rsidR="001266D2">
        <w:rPr>
          <w:rFonts w:ascii="Times New Roman" w:hAnsi="Times New Roman" w:cs="Times New Roman"/>
          <w:sz w:val="24"/>
          <w:szCs w:val="24"/>
        </w:rPr>
        <w:t xml:space="preserve"> </w:t>
      </w:r>
      <w:r w:rsidRPr="00527368">
        <w:rPr>
          <w:rFonts w:ascii="Times New Roman" w:hAnsi="Times New Roman" w:cs="Times New Roman"/>
          <w:sz w:val="24"/>
          <w:szCs w:val="24"/>
        </w:rPr>
        <w:t>Berdirinya Madrasah Tsanawiyah</w:t>
      </w:r>
      <w:r w:rsidR="003E2ABC" w:rsidRPr="00527368">
        <w:rPr>
          <w:rFonts w:ascii="Times New Roman" w:hAnsi="Times New Roman" w:cs="Times New Roman"/>
          <w:sz w:val="24"/>
          <w:szCs w:val="24"/>
        </w:rPr>
        <w:t xml:space="preserve"> Raudhatun Nasihin Aremantai Kec. Se</w:t>
      </w:r>
      <w:r w:rsidR="001266D2">
        <w:rPr>
          <w:rFonts w:ascii="Times New Roman" w:hAnsi="Times New Roman" w:cs="Times New Roman"/>
          <w:sz w:val="24"/>
          <w:szCs w:val="24"/>
        </w:rPr>
        <w:t xml:space="preserve">mende Darat Ulu disebabakan: </w:t>
      </w:r>
    </w:p>
    <w:p w:rsidR="003E2ABC" w:rsidRPr="00527368" w:rsidRDefault="003E2ABC" w:rsidP="003E2ABC">
      <w:pPr>
        <w:pStyle w:val="ListParagraph"/>
        <w:numPr>
          <w:ilvl w:val="0"/>
          <w:numId w:val="2"/>
        </w:numPr>
        <w:spacing w:after="0" w:line="480" w:lineRule="auto"/>
        <w:ind w:left="426" w:hanging="426"/>
        <w:jc w:val="both"/>
        <w:rPr>
          <w:rFonts w:ascii="Times New Roman" w:hAnsi="Times New Roman" w:cs="Times New Roman"/>
          <w:sz w:val="24"/>
          <w:szCs w:val="24"/>
        </w:rPr>
      </w:pPr>
      <w:r w:rsidRPr="00527368">
        <w:rPr>
          <w:rFonts w:ascii="Times New Roman" w:hAnsi="Times New Roman" w:cs="Times New Roman"/>
          <w:sz w:val="24"/>
          <w:szCs w:val="24"/>
        </w:rPr>
        <w:t>Tuntutan dari Pemerintah, tokoh Agama, tokoh masyarakat,dan masyarakatnya sangat mendukung.</w:t>
      </w:r>
    </w:p>
    <w:p w:rsidR="003E2ABC" w:rsidRPr="00527368" w:rsidRDefault="00D46890" w:rsidP="003E2ABC">
      <w:pPr>
        <w:pStyle w:val="ListParagraph"/>
        <w:numPr>
          <w:ilvl w:val="0"/>
          <w:numId w:val="2"/>
        </w:numPr>
        <w:spacing w:after="0" w:line="480" w:lineRule="auto"/>
        <w:ind w:left="426" w:hanging="426"/>
        <w:jc w:val="both"/>
        <w:rPr>
          <w:rFonts w:ascii="Times New Roman" w:hAnsi="Times New Roman" w:cs="Times New Roman"/>
          <w:sz w:val="24"/>
          <w:szCs w:val="24"/>
        </w:rPr>
      </w:pPr>
      <w:r w:rsidRPr="00527368">
        <w:rPr>
          <w:rFonts w:ascii="Times New Roman" w:hAnsi="Times New Roman" w:cs="Times New Roman"/>
          <w:sz w:val="24"/>
          <w:szCs w:val="24"/>
        </w:rPr>
        <w:t xml:space="preserve">Banyak siswa/i tamatan sekolah dasar dan madrasah ibtita’yah </w:t>
      </w:r>
      <w:r w:rsidR="003E2ABC" w:rsidRPr="00527368">
        <w:rPr>
          <w:rFonts w:ascii="Times New Roman" w:hAnsi="Times New Roman" w:cs="Times New Roman"/>
          <w:sz w:val="24"/>
          <w:szCs w:val="24"/>
        </w:rPr>
        <w:t xml:space="preserve">tidak mampu untuk melanjut keluar daerah. </w:t>
      </w:r>
    </w:p>
    <w:p w:rsidR="00527368" w:rsidRDefault="003E2ABC" w:rsidP="00527368">
      <w:pPr>
        <w:pStyle w:val="ListParagraph"/>
        <w:numPr>
          <w:ilvl w:val="0"/>
          <w:numId w:val="2"/>
        </w:numPr>
        <w:spacing w:after="0" w:line="480" w:lineRule="auto"/>
        <w:ind w:left="426" w:hanging="426"/>
        <w:jc w:val="both"/>
        <w:rPr>
          <w:rFonts w:ascii="Times New Roman" w:hAnsi="Times New Roman" w:cs="Times New Roman"/>
          <w:sz w:val="24"/>
          <w:szCs w:val="24"/>
        </w:rPr>
      </w:pPr>
      <w:r w:rsidRPr="00527368">
        <w:rPr>
          <w:rFonts w:ascii="Times New Roman" w:hAnsi="Times New Roman" w:cs="Times New Roman"/>
          <w:sz w:val="24"/>
          <w:szCs w:val="24"/>
        </w:rPr>
        <w:lastRenderedPageBreak/>
        <w:t>Banyak putra daerah (para tenaga pendidik) yang tamat belajar di Mekkah, Cik Tangkil Jawa Timur, Nurul Falah Palembang dan Srib</w:t>
      </w:r>
      <w:r w:rsidR="001906FA" w:rsidRPr="00527368">
        <w:rPr>
          <w:rFonts w:ascii="Times New Roman" w:hAnsi="Times New Roman" w:cs="Times New Roman"/>
          <w:sz w:val="24"/>
          <w:szCs w:val="24"/>
        </w:rPr>
        <w:t>andung dan sedangkan di- Semendo</w:t>
      </w:r>
      <w:r w:rsidRPr="00527368">
        <w:rPr>
          <w:rFonts w:ascii="Times New Roman" w:hAnsi="Times New Roman" w:cs="Times New Roman"/>
          <w:sz w:val="24"/>
          <w:szCs w:val="24"/>
        </w:rPr>
        <w:t xml:space="preserve"> belum a</w:t>
      </w:r>
      <w:r w:rsidR="00D46890" w:rsidRPr="00527368">
        <w:rPr>
          <w:rFonts w:ascii="Times New Roman" w:hAnsi="Times New Roman" w:cs="Times New Roman"/>
          <w:sz w:val="24"/>
          <w:szCs w:val="24"/>
        </w:rPr>
        <w:t xml:space="preserve">da Sekolah </w:t>
      </w:r>
      <w:r w:rsidR="001906FA" w:rsidRPr="00527368">
        <w:rPr>
          <w:rFonts w:ascii="Times New Roman" w:hAnsi="Times New Roman" w:cs="Times New Roman"/>
          <w:sz w:val="24"/>
          <w:szCs w:val="24"/>
        </w:rPr>
        <w:t>Menengah P</w:t>
      </w:r>
      <w:r w:rsidR="00D46890" w:rsidRPr="00527368">
        <w:rPr>
          <w:rFonts w:ascii="Times New Roman" w:hAnsi="Times New Roman" w:cs="Times New Roman"/>
          <w:sz w:val="24"/>
          <w:szCs w:val="24"/>
        </w:rPr>
        <w:t>ertama.</w:t>
      </w:r>
    </w:p>
    <w:p w:rsidR="003E2ABC" w:rsidRPr="00527368" w:rsidRDefault="00D46890" w:rsidP="00405D88">
      <w:pPr>
        <w:spacing w:after="0" w:line="480" w:lineRule="auto"/>
        <w:ind w:firstLine="851"/>
        <w:jc w:val="both"/>
        <w:rPr>
          <w:rFonts w:ascii="Times New Roman" w:hAnsi="Times New Roman" w:cs="Times New Roman"/>
          <w:sz w:val="24"/>
          <w:szCs w:val="24"/>
        </w:rPr>
      </w:pPr>
      <w:r w:rsidRPr="00527368">
        <w:rPr>
          <w:rFonts w:ascii="Times New Roman" w:hAnsi="Times New Roman" w:cs="Times New Roman"/>
          <w:sz w:val="24"/>
          <w:szCs w:val="24"/>
        </w:rPr>
        <w:t>Tokoh P</w:t>
      </w:r>
      <w:r w:rsidR="00234B1E">
        <w:rPr>
          <w:rFonts w:ascii="Times New Roman" w:hAnsi="Times New Roman" w:cs="Times New Roman"/>
          <w:sz w:val="24"/>
          <w:szCs w:val="24"/>
        </w:rPr>
        <w:t>e</w:t>
      </w:r>
      <w:r w:rsidRPr="00527368">
        <w:rPr>
          <w:rFonts w:ascii="Times New Roman" w:hAnsi="Times New Roman" w:cs="Times New Roman"/>
          <w:sz w:val="24"/>
          <w:szCs w:val="24"/>
        </w:rPr>
        <w:t>rintis Madrasah Tsanawiyah</w:t>
      </w:r>
      <w:r w:rsidR="003E2ABC" w:rsidRPr="00527368">
        <w:rPr>
          <w:rFonts w:ascii="Times New Roman" w:hAnsi="Times New Roman" w:cs="Times New Roman"/>
          <w:sz w:val="24"/>
          <w:szCs w:val="24"/>
        </w:rPr>
        <w:t xml:space="preserve"> Raudhatun Nasihin Aremantai adalah: </w:t>
      </w:r>
    </w:p>
    <w:p w:rsidR="003E2ABC" w:rsidRPr="00527368" w:rsidRDefault="003E2ABC" w:rsidP="003E2ABC">
      <w:pPr>
        <w:pStyle w:val="ListParagraph"/>
        <w:numPr>
          <w:ilvl w:val="0"/>
          <w:numId w:val="3"/>
        </w:numPr>
        <w:spacing w:after="0" w:line="480" w:lineRule="auto"/>
        <w:ind w:left="426" w:hanging="426"/>
        <w:jc w:val="both"/>
        <w:rPr>
          <w:rFonts w:ascii="Times New Roman" w:hAnsi="Times New Roman" w:cs="Times New Roman"/>
          <w:sz w:val="24"/>
          <w:szCs w:val="24"/>
        </w:rPr>
      </w:pPr>
      <w:r w:rsidRPr="00527368">
        <w:rPr>
          <w:rFonts w:ascii="Times New Roman" w:hAnsi="Times New Roman" w:cs="Times New Roman"/>
          <w:sz w:val="24"/>
          <w:szCs w:val="24"/>
        </w:rPr>
        <w:t>K.H Abdul Jabbar</w:t>
      </w:r>
    </w:p>
    <w:p w:rsidR="003E2ABC" w:rsidRPr="00527368" w:rsidRDefault="003E2ABC" w:rsidP="003E2ABC">
      <w:pPr>
        <w:pStyle w:val="ListParagraph"/>
        <w:numPr>
          <w:ilvl w:val="0"/>
          <w:numId w:val="3"/>
        </w:numPr>
        <w:spacing w:after="0" w:line="480" w:lineRule="auto"/>
        <w:ind w:left="426" w:hanging="426"/>
        <w:jc w:val="both"/>
        <w:rPr>
          <w:rFonts w:ascii="Times New Roman" w:hAnsi="Times New Roman" w:cs="Times New Roman"/>
          <w:sz w:val="24"/>
          <w:szCs w:val="24"/>
        </w:rPr>
      </w:pPr>
      <w:r w:rsidRPr="00527368">
        <w:rPr>
          <w:rFonts w:ascii="Times New Roman" w:hAnsi="Times New Roman" w:cs="Times New Roman"/>
          <w:sz w:val="24"/>
          <w:szCs w:val="24"/>
        </w:rPr>
        <w:t>Abdul Khalik</w:t>
      </w:r>
    </w:p>
    <w:p w:rsidR="003E2ABC" w:rsidRPr="00527368" w:rsidRDefault="003E2ABC" w:rsidP="003E2ABC">
      <w:pPr>
        <w:pStyle w:val="ListParagraph"/>
        <w:numPr>
          <w:ilvl w:val="0"/>
          <w:numId w:val="3"/>
        </w:numPr>
        <w:spacing w:after="0" w:line="480" w:lineRule="auto"/>
        <w:ind w:left="426" w:hanging="426"/>
        <w:jc w:val="both"/>
        <w:rPr>
          <w:rFonts w:ascii="Times New Roman" w:hAnsi="Times New Roman" w:cs="Times New Roman"/>
          <w:sz w:val="24"/>
          <w:szCs w:val="24"/>
        </w:rPr>
      </w:pPr>
      <w:r w:rsidRPr="00527368">
        <w:rPr>
          <w:rFonts w:ascii="Times New Roman" w:hAnsi="Times New Roman" w:cs="Times New Roman"/>
          <w:sz w:val="24"/>
          <w:szCs w:val="24"/>
        </w:rPr>
        <w:t>Yuhanan Salam</w:t>
      </w:r>
    </w:p>
    <w:p w:rsidR="003E2ABC" w:rsidRPr="00527368" w:rsidRDefault="003E2ABC" w:rsidP="003E2ABC">
      <w:pPr>
        <w:pStyle w:val="ListParagraph"/>
        <w:numPr>
          <w:ilvl w:val="0"/>
          <w:numId w:val="3"/>
        </w:numPr>
        <w:spacing w:after="0" w:line="480" w:lineRule="auto"/>
        <w:ind w:left="426" w:hanging="426"/>
        <w:jc w:val="both"/>
        <w:rPr>
          <w:rFonts w:ascii="Times New Roman" w:hAnsi="Times New Roman" w:cs="Times New Roman"/>
          <w:sz w:val="24"/>
          <w:szCs w:val="24"/>
        </w:rPr>
      </w:pPr>
      <w:r w:rsidRPr="00527368">
        <w:rPr>
          <w:rFonts w:ascii="Times New Roman" w:hAnsi="Times New Roman" w:cs="Times New Roman"/>
          <w:sz w:val="24"/>
          <w:szCs w:val="24"/>
        </w:rPr>
        <w:t>M. Sholeh Nur</w:t>
      </w:r>
    </w:p>
    <w:p w:rsidR="003E2ABC" w:rsidRPr="00527368" w:rsidRDefault="003E2ABC" w:rsidP="003E2ABC">
      <w:pPr>
        <w:pStyle w:val="ListParagraph"/>
        <w:numPr>
          <w:ilvl w:val="0"/>
          <w:numId w:val="3"/>
        </w:numPr>
        <w:spacing w:after="0" w:line="480" w:lineRule="auto"/>
        <w:ind w:left="426" w:hanging="426"/>
        <w:jc w:val="both"/>
        <w:rPr>
          <w:rFonts w:ascii="Times New Roman" w:hAnsi="Times New Roman" w:cs="Times New Roman"/>
          <w:sz w:val="24"/>
          <w:szCs w:val="24"/>
        </w:rPr>
      </w:pPr>
      <w:r w:rsidRPr="00527368">
        <w:rPr>
          <w:rFonts w:ascii="Times New Roman" w:hAnsi="Times New Roman" w:cs="Times New Roman"/>
          <w:sz w:val="24"/>
          <w:szCs w:val="24"/>
        </w:rPr>
        <w:t>K.H Dahri</w:t>
      </w:r>
    </w:p>
    <w:p w:rsidR="003E2ABC" w:rsidRPr="00527368" w:rsidRDefault="003E2ABC" w:rsidP="003E2ABC">
      <w:pPr>
        <w:pStyle w:val="ListParagraph"/>
        <w:numPr>
          <w:ilvl w:val="0"/>
          <w:numId w:val="3"/>
        </w:numPr>
        <w:spacing w:after="0" w:line="480" w:lineRule="auto"/>
        <w:ind w:left="426" w:hanging="426"/>
        <w:jc w:val="both"/>
        <w:rPr>
          <w:rFonts w:ascii="Times New Roman" w:hAnsi="Times New Roman" w:cs="Times New Roman"/>
          <w:sz w:val="24"/>
          <w:szCs w:val="24"/>
        </w:rPr>
      </w:pPr>
      <w:r w:rsidRPr="00527368">
        <w:rPr>
          <w:rFonts w:ascii="Times New Roman" w:hAnsi="Times New Roman" w:cs="Times New Roman"/>
          <w:sz w:val="24"/>
          <w:szCs w:val="24"/>
        </w:rPr>
        <w:t>Burdin Amin</w:t>
      </w:r>
    </w:p>
    <w:p w:rsidR="003E2ABC" w:rsidRPr="00527368" w:rsidRDefault="003E2ABC" w:rsidP="003E2ABC">
      <w:pPr>
        <w:pStyle w:val="ListParagraph"/>
        <w:numPr>
          <w:ilvl w:val="0"/>
          <w:numId w:val="3"/>
        </w:numPr>
        <w:spacing w:after="0" w:line="480" w:lineRule="auto"/>
        <w:ind w:left="426" w:hanging="426"/>
        <w:jc w:val="both"/>
        <w:rPr>
          <w:rFonts w:ascii="Times New Roman" w:hAnsi="Times New Roman" w:cs="Times New Roman"/>
          <w:sz w:val="24"/>
          <w:szCs w:val="24"/>
        </w:rPr>
      </w:pPr>
      <w:r w:rsidRPr="00527368">
        <w:rPr>
          <w:rFonts w:ascii="Times New Roman" w:hAnsi="Times New Roman" w:cs="Times New Roman"/>
          <w:sz w:val="24"/>
          <w:szCs w:val="24"/>
        </w:rPr>
        <w:t>Suharman</w:t>
      </w:r>
    </w:p>
    <w:p w:rsidR="003E2ABC" w:rsidRPr="00527368" w:rsidRDefault="003E2ABC" w:rsidP="003E2ABC">
      <w:pPr>
        <w:pStyle w:val="ListParagraph"/>
        <w:numPr>
          <w:ilvl w:val="0"/>
          <w:numId w:val="3"/>
        </w:numPr>
        <w:spacing w:after="0" w:line="480" w:lineRule="auto"/>
        <w:ind w:left="426" w:hanging="426"/>
        <w:jc w:val="both"/>
        <w:rPr>
          <w:rFonts w:ascii="Times New Roman" w:hAnsi="Times New Roman" w:cs="Times New Roman"/>
          <w:sz w:val="24"/>
          <w:szCs w:val="24"/>
        </w:rPr>
      </w:pPr>
      <w:r w:rsidRPr="00527368">
        <w:rPr>
          <w:rFonts w:ascii="Times New Roman" w:hAnsi="Times New Roman" w:cs="Times New Roman"/>
          <w:sz w:val="24"/>
          <w:szCs w:val="24"/>
        </w:rPr>
        <w:t>Khalid Cikdin dan</w:t>
      </w:r>
    </w:p>
    <w:p w:rsidR="003E2ABC" w:rsidRPr="00527368" w:rsidRDefault="003E2ABC" w:rsidP="003E2ABC">
      <w:pPr>
        <w:pStyle w:val="ListParagraph"/>
        <w:numPr>
          <w:ilvl w:val="0"/>
          <w:numId w:val="3"/>
        </w:numPr>
        <w:spacing w:after="0" w:line="480" w:lineRule="auto"/>
        <w:ind w:left="426" w:hanging="426"/>
        <w:jc w:val="both"/>
        <w:rPr>
          <w:rFonts w:ascii="Times New Roman" w:hAnsi="Times New Roman" w:cs="Times New Roman"/>
          <w:sz w:val="24"/>
          <w:szCs w:val="24"/>
        </w:rPr>
      </w:pPr>
      <w:r w:rsidRPr="00527368">
        <w:rPr>
          <w:rFonts w:ascii="Times New Roman" w:hAnsi="Times New Roman" w:cs="Times New Roman"/>
          <w:sz w:val="24"/>
          <w:szCs w:val="24"/>
        </w:rPr>
        <w:t>Sebun.</w:t>
      </w:r>
      <w:r w:rsidRPr="00527368">
        <w:rPr>
          <w:rStyle w:val="FootnoteReference"/>
          <w:rFonts w:ascii="Times New Roman" w:hAnsi="Times New Roman" w:cs="Times New Roman"/>
          <w:sz w:val="24"/>
          <w:szCs w:val="24"/>
        </w:rPr>
        <w:footnoteReference w:id="2"/>
      </w:r>
    </w:p>
    <w:p w:rsidR="003E2ABC" w:rsidRPr="00527368" w:rsidRDefault="00D46890" w:rsidP="003E2ABC">
      <w:pPr>
        <w:spacing w:after="0" w:line="480" w:lineRule="auto"/>
        <w:ind w:firstLine="720"/>
        <w:jc w:val="both"/>
        <w:rPr>
          <w:rFonts w:ascii="Times New Roman" w:hAnsi="Times New Roman" w:cs="Times New Roman"/>
          <w:sz w:val="24"/>
          <w:szCs w:val="24"/>
        </w:rPr>
      </w:pPr>
      <w:r w:rsidRPr="00527368">
        <w:rPr>
          <w:rFonts w:ascii="Times New Roman" w:hAnsi="Times New Roman" w:cs="Times New Roman"/>
          <w:sz w:val="24"/>
          <w:szCs w:val="24"/>
        </w:rPr>
        <w:t>Sejak berdiri Madrasah Tsanawiyah</w:t>
      </w:r>
      <w:r w:rsidR="003E2ABC" w:rsidRPr="00527368">
        <w:rPr>
          <w:rFonts w:ascii="Times New Roman" w:hAnsi="Times New Roman" w:cs="Times New Roman"/>
          <w:sz w:val="24"/>
          <w:szCs w:val="24"/>
        </w:rPr>
        <w:t xml:space="preserve"> Raudhatun Nasihin telah beberapa kali mengalami pergantian kepal</w:t>
      </w:r>
      <w:r w:rsidRPr="00527368">
        <w:rPr>
          <w:rFonts w:ascii="Times New Roman" w:hAnsi="Times New Roman" w:cs="Times New Roman"/>
          <w:sz w:val="24"/>
          <w:szCs w:val="24"/>
        </w:rPr>
        <w:t>a. Adapun kepala Madrasah Tsanawiyah</w:t>
      </w:r>
      <w:r w:rsidR="003E2ABC" w:rsidRPr="00527368">
        <w:rPr>
          <w:rFonts w:ascii="Times New Roman" w:hAnsi="Times New Roman" w:cs="Times New Roman"/>
          <w:sz w:val="24"/>
          <w:szCs w:val="24"/>
        </w:rPr>
        <w:t xml:space="preserve"> Raudhatun Nasihin tersebut untuk lebih jelasnya dapat dilihat pada tabel berikut :</w:t>
      </w:r>
    </w:p>
    <w:p w:rsidR="002D0E9B" w:rsidRDefault="002D0E9B" w:rsidP="003E2ABC">
      <w:pPr>
        <w:spacing w:after="0" w:line="480" w:lineRule="auto"/>
        <w:ind w:firstLine="720"/>
        <w:jc w:val="both"/>
        <w:rPr>
          <w:rFonts w:ascii="Times New Roman" w:hAnsi="Times New Roman" w:cs="Times New Roman"/>
          <w:sz w:val="24"/>
          <w:szCs w:val="24"/>
        </w:rPr>
      </w:pPr>
    </w:p>
    <w:p w:rsidR="00775EF3" w:rsidRDefault="00775EF3" w:rsidP="003E2ABC">
      <w:pPr>
        <w:spacing w:after="0" w:line="480" w:lineRule="auto"/>
        <w:ind w:firstLine="720"/>
        <w:jc w:val="both"/>
        <w:rPr>
          <w:rFonts w:ascii="Times New Roman" w:hAnsi="Times New Roman" w:cs="Times New Roman"/>
          <w:sz w:val="24"/>
          <w:szCs w:val="24"/>
        </w:rPr>
      </w:pPr>
    </w:p>
    <w:p w:rsidR="00775EF3" w:rsidRDefault="00775EF3" w:rsidP="003E2ABC">
      <w:pPr>
        <w:spacing w:after="0" w:line="480" w:lineRule="auto"/>
        <w:ind w:firstLine="720"/>
        <w:jc w:val="both"/>
        <w:rPr>
          <w:rFonts w:ascii="Times New Roman" w:hAnsi="Times New Roman" w:cs="Times New Roman"/>
          <w:sz w:val="24"/>
          <w:szCs w:val="24"/>
        </w:rPr>
      </w:pPr>
    </w:p>
    <w:p w:rsidR="003C2B9F" w:rsidRDefault="003C2B9F" w:rsidP="003E2ABC">
      <w:pPr>
        <w:spacing w:after="0" w:line="480" w:lineRule="auto"/>
        <w:ind w:firstLine="720"/>
        <w:jc w:val="both"/>
        <w:rPr>
          <w:rFonts w:ascii="Times New Roman" w:hAnsi="Times New Roman" w:cs="Times New Roman"/>
          <w:sz w:val="24"/>
          <w:szCs w:val="24"/>
        </w:rPr>
      </w:pPr>
    </w:p>
    <w:p w:rsidR="00234B1E" w:rsidRPr="00527368" w:rsidRDefault="00234B1E" w:rsidP="003E2ABC">
      <w:pPr>
        <w:spacing w:after="0" w:line="480" w:lineRule="auto"/>
        <w:ind w:firstLine="720"/>
        <w:jc w:val="both"/>
        <w:rPr>
          <w:rFonts w:ascii="Times New Roman" w:hAnsi="Times New Roman" w:cs="Times New Roman"/>
          <w:sz w:val="24"/>
          <w:szCs w:val="24"/>
        </w:rPr>
      </w:pPr>
    </w:p>
    <w:p w:rsidR="003E2ABC" w:rsidRPr="00527368" w:rsidRDefault="003E2ABC" w:rsidP="002737E9">
      <w:pPr>
        <w:spacing w:after="0"/>
        <w:ind w:firstLine="720"/>
        <w:jc w:val="center"/>
        <w:rPr>
          <w:rFonts w:ascii="Times New Roman" w:hAnsi="Times New Roman" w:cs="Times New Roman"/>
          <w:sz w:val="24"/>
          <w:szCs w:val="24"/>
        </w:rPr>
      </w:pPr>
      <w:r w:rsidRPr="00527368">
        <w:rPr>
          <w:rFonts w:ascii="Times New Roman" w:hAnsi="Times New Roman" w:cs="Times New Roman"/>
          <w:sz w:val="24"/>
          <w:szCs w:val="24"/>
        </w:rPr>
        <w:lastRenderedPageBreak/>
        <w:t>Tabel 1</w:t>
      </w:r>
    </w:p>
    <w:p w:rsidR="003E2ABC" w:rsidRPr="00527368" w:rsidRDefault="002D0E9B" w:rsidP="002737E9">
      <w:pPr>
        <w:spacing w:after="0"/>
        <w:ind w:firstLine="720"/>
        <w:jc w:val="center"/>
        <w:rPr>
          <w:rFonts w:ascii="Times New Roman" w:hAnsi="Times New Roman" w:cs="Times New Roman"/>
          <w:sz w:val="24"/>
          <w:szCs w:val="24"/>
        </w:rPr>
      </w:pPr>
      <w:r w:rsidRPr="00527368">
        <w:rPr>
          <w:rFonts w:ascii="Times New Roman" w:hAnsi="Times New Roman" w:cs="Times New Roman"/>
          <w:sz w:val="24"/>
          <w:szCs w:val="24"/>
        </w:rPr>
        <w:t>Kepala Madrasah Tsanawiyah</w:t>
      </w:r>
      <w:r w:rsidR="003E2ABC" w:rsidRPr="00527368">
        <w:rPr>
          <w:rFonts w:ascii="Times New Roman" w:hAnsi="Times New Roman" w:cs="Times New Roman"/>
          <w:sz w:val="24"/>
          <w:szCs w:val="24"/>
        </w:rPr>
        <w:t xml:space="preserve"> Raudhatun Nasihin</w:t>
      </w:r>
    </w:p>
    <w:tbl>
      <w:tblPr>
        <w:tblStyle w:val="TableGrid"/>
        <w:tblW w:w="0" w:type="auto"/>
        <w:tblInd w:w="1101" w:type="dxa"/>
        <w:tblLook w:val="04A0" w:firstRow="1" w:lastRow="0" w:firstColumn="1" w:lastColumn="0" w:noHBand="0" w:noVBand="1"/>
      </w:tblPr>
      <w:tblGrid>
        <w:gridCol w:w="738"/>
        <w:gridCol w:w="2953"/>
        <w:gridCol w:w="3100"/>
      </w:tblGrid>
      <w:tr w:rsidR="003E2ABC" w:rsidRPr="00527368" w:rsidTr="00731E1D">
        <w:trPr>
          <w:trHeight w:val="354"/>
        </w:trPr>
        <w:tc>
          <w:tcPr>
            <w:tcW w:w="738" w:type="dxa"/>
          </w:tcPr>
          <w:p w:rsidR="003E2ABC" w:rsidRPr="00527368" w:rsidRDefault="003E2ABC" w:rsidP="003C2B9F">
            <w:pPr>
              <w:spacing w:line="360" w:lineRule="auto"/>
              <w:jc w:val="center"/>
              <w:rPr>
                <w:rFonts w:ascii="Times New Roman" w:hAnsi="Times New Roman" w:cs="Times New Roman"/>
                <w:sz w:val="24"/>
                <w:szCs w:val="24"/>
              </w:rPr>
            </w:pPr>
            <w:r w:rsidRPr="00527368">
              <w:rPr>
                <w:rFonts w:ascii="Times New Roman" w:hAnsi="Times New Roman" w:cs="Times New Roman"/>
                <w:sz w:val="24"/>
                <w:szCs w:val="24"/>
              </w:rPr>
              <w:t>No</w:t>
            </w:r>
          </w:p>
        </w:tc>
        <w:tc>
          <w:tcPr>
            <w:tcW w:w="2953" w:type="dxa"/>
          </w:tcPr>
          <w:p w:rsidR="003E2ABC" w:rsidRPr="00527368" w:rsidRDefault="003E2ABC" w:rsidP="003C2B9F">
            <w:pPr>
              <w:spacing w:line="360" w:lineRule="auto"/>
              <w:jc w:val="center"/>
              <w:rPr>
                <w:rFonts w:ascii="Times New Roman" w:hAnsi="Times New Roman" w:cs="Times New Roman"/>
                <w:sz w:val="24"/>
                <w:szCs w:val="24"/>
              </w:rPr>
            </w:pPr>
            <w:r w:rsidRPr="00527368">
              <w:rPr>
                <w:rFonts w:ascii="Times New Roman" w:hAnsi="Times New Roman" w:cs="Times New Roman"/>
                <w:sz w:val="24"/>
                <w:szCs w:val="24"/>
              </w:rPr>
              <w:t>Nama</w:t>
            </w:r>
          </w:p>
        </w:tc>
        <w:tc>
          <w:tcPr>
            <w:tcW w:w="3100" w:type="dxa"/>
          </w:tcPr>
          <w:p w:rsidR="003E2ABC" w:rsidRPr="00527368" w:rsidRDefault="003E2ABC" w:rsidP="003C2B9F">
            <w:pPr>
              <w:spacing w:line="360" w:lineRule="auto"/>
              <w:jc w:val="center"/>
              <w:rPr>
                <w:rFonts w:ascii="Times New Roman" w:hAnsi="Times New Roman" w:cs="Times New Roman"/>
                <w:sz w:val="24"/>
                <w:szCs w:val="24"/>
              </w:rPr>
            </w:pPr>
            <w:r w:rsidRPr="00527368">
              <w:rPr>
                <w:rFonts w:ascii="Times New Roman" w:hAnsi="Times New Roman" w:cs="Times New Roman"/>
                <w:sz w:val="24"/>
                <w:szCs w:val="24"/>
              </w:rPr>
              <w:t>Masa Jabatan</w:t>
            </w:r>
          </w:p>
        </w:tc>
      </w:tr>
      <w:tr w:rsidR="003E2ABC" w:rsidRPr="00527368" w:rsidTr="002D0E9B">
        <w:trPr>
          <w:trHeight w:val="558"/>
        </w:trPr>
        <w:tc>
          <w:tcPr>
            <w:tcW w:w="738" w:type="dxa"/>
          </w:tcPr>
          <w:p w:rsidR="003E2ABC" w:rsidRPr="00527368" w:rsidRDefault="003E2ABC" w:rsidP="003C2B9F">
            <w:pPr>
              <w:spacing w:line="480" w:lineRule="auto"/>
              <w:jc w:val="center"/>
              <w:rPr>
                <w:rFonts w:ascii="Times New Roman" w:hAnsi="Times New Roman" w:cs="Times New Roman"/>
                <w:sz w:val="24"/>
                <w:szCs w:val="24"/>
              </w:rPr>
            </w:pPr>
            <w:r w:rsidRPr="00527368">
              <w:rPr>
                <w:rFonts w:ascii="Times New Roman" w:hAnsi="Times New Roman" w:cs="Times New Roman"/>
                <w:sz w:val="24"/>
                <w:szCs w:val="24"/>
              </w:rPr>
              <w:t>1</w:t>
            </w:r>
          </w:p>
          <w:p w:rsidR="003E2ABC" w:rsidRPr="00527368" w:rsidRDefault="003E2ABC" w:rsidP="003C2B9F">
            <w:pPr>
              <w:spacing w:line="480" w:lineRule="auto"/>
              <w:jc w:val="center"/>
              <w:rPr>
                <w:rFonts w:ascii="Times New Roman" w:hAnsi="Times New Roman" w:cs="Times New Roman"/>
                <w:sz w:val="24"/>
                <w:szCs w:val="24"/>
              </w:rPr>
            </w:pPr>
            <w:r w:rsidRPr="00527368">
              <w:rPr>
                <w:rFonts w:ascii="Times New Roman" w:hAnsi="Times New Roman" w:cs="Times New Roman"/>
                <w:sz w:val="24"/>
                <w:szCs w:val="24"/>
              </w:rPr>
              <w:t>2</w:t>
            </w:r>
          </w:p>
          <w:p w:rsidR="003E2ABC" w:rsidRPr="00527368" w:rsidRDefault="003E2ABC" w:rsidP="003C2B9F">
            <w:pPr>
              <w:spacing w:line="480" w:lineRule="auto"/>
              <w:jc w:val="center"/>
              <w:rPr>
                <w:rFonts w:ascii="Times New Roman" w:hAnsi="Times New Roman" w:cs="Times New Roman"/>
                <w:sz w:val="24"/>
                <w:szCs w:val="24"/>
              </w:rPr>
            </w:pPr>
            <w:r w:rsidRPr="00527368">
              <w:rPr>
                <w:rFonts w:ascii="Times New Roman" w:hAnsi="Times New Roman" w:cs="Times New Roman"/>
                <w:sz w:val="24"/>
                <w:szCs w:val="24"/>
              </w:rPr>
              <w:t>3</w:t>
            </w:r>
          </w:p>
          <w:p w:rsidR="003E2ABC" w:rsidRPr="00527368" w:rsidRDefault="003E2ABC" w:rsidP="003C2B9F">
            <w:pPr>
              <w:spacing w:line="480" w:lineRule="auto"/>
              <w:jc w:val="center"/>
              <w:rPr>
                <w:rFonts w:ascii="Times New Roman" w:hAnsi="Times New Roman" w:cs="Times New Roman"/>
                <w:sz w:val="24"/>
                <w:szCs w:val="24"/>
              </w:rPr>
            </w:pPr>
            <w:r w:rsidRPr="00527368">
              <w:rPr>
                <w:rFonts w:ascii="Times New Roman" w:hAnsi="Times New Roman" w:cs="Times New Roman"/>
                <w:sz w:val="24"/>
                <w:szCs w:val="24"/>
              </w:rPr>
              <w:t>4</w:t>
            </w:r>
          </w:p>
          <w:p w:rsidR="003E2ABC" w:rsidRPr="00527368" w:rsidRDefault="003E2ABC" w:rsidP="003C2B9F">
            <w:pPr>
              <w:spacing w:line="480" w:lineRule="auto"/>
              <w:jc w:val="center"/>
              <w:rPr>
                <w:rFonts w:ascii="Times New Roman" w:hAnsi="Times New Roman" w:cs="Times New Roman"/>
                <w:sz w:val="24"/>
                <w:szCs w:val="24"/>
              </w:rPr>
            </w:pPr>
            <w:r w:rsidRPr="00527368">
              <w:rPr>
                <w:rFonts w:ascii="Times New Roman" w:hAnsi="Times New Roman" w:cs="Times New Roman"/>
                <w:sz w:val="24"/>
                <w:szCs w:val="24"/>
              </w:rPr>
              <w:t>5</w:t>
            </w:r>
          </w:p>
          <w:p w:rsidR="003E2ABC" w:rsidRPr="00527368" w:rsidRDefault="003E2ABC" w:rsidP="003C2B9F">
            <w:pPr>
              <w:spacing w:line="480" w:lineRule="auto"/>
              <w:jc w:val="center"/>
              <w:rPr>
                <w:rFonts w:ascii="Times New Roman" w:hAnsi="Times New Roman" w:cs="Times New Roman"/>
                <w:sz w:val="24"/>
                <w:szCs w:val="24"/>
              </w:rPr>
            </w:pPr>
            <w:r w:rsidRPr="00527368">
              <w:rPr>
                <w:rFonts w:ascii="Times New Roman" w:hAnsi="Times New Roman" w:cs="Times New Roman"/>
                <w:sz w:val="24"/>
                <w:szCs w:val="24"/>
              </w:rPr>
              <w:t>6</w:t>
            </w:r>
          </w:p>
          <w:p w:rsidR="003E2ABC" w:rsidRPr="00527368" w:rsidRDefault="003E2ABC" w:rsidP="003C2B9F">
            <w:pPr>
              <w:spacing w:line="480" w:lineRule="auto"/>
              <w:jc w:val="center"/>
              <w:rPr>
                <w:rFonts w:ascii="Times New Roman" w:hAnsi="Times New Roman" w:cs="Times New Roman"/>
                <w:sz w:val="24"/>
                <w:szCs w:val="24"/>
              </w:rPr>
            </w:pPr>
            <w:r w:rsidRPr="00527368">
              <w:rPr>
                <w:rFonts w:ascii="Times New Roman" w:hAnsi="Times New Roman" w:cs="Times New Roman"/>
                <w:sz w:val="24"/>
                <w:szCs w:val="24"/>
              </w:rPr>
              <w:t>7</w:t>
            </w:r>
          </w:p>
          <w:p w:rsidR="003E2ABC" w:rsidRPr="00527368" w:rsidRDefault="003E2ABC" w:rsidP="003C2B9F">
            <w:pPr>
              <w:spacing w:line="480" w:lineRule="auto"/>
              <w:jc w:val="center"/>
              <w:rPr>
                <w:rFonts w:ascii="Times New Roman" w:hAnsi="Times New Roman" w:cs="Times New Roman"/>
                <w:sz w:val="24"/>
                <w:szCs w:val="24"/>
              </w:rPr>
            </w:pPr>
            <w:r w:rsidRPr="00527368">
              <w:rPr>
                <w:rFonts w:ascii="Times New Roman" w:hAnsi="Times New Roman" w:cs="Times New Roman"/>
                <w:sz w:val="24"/>
                <w:szCs w:val="24"/>
              </w:rPr>
              <w:t>8</w:t>
            </w:r>
          </w:p>
          <w:p w:rsidR="00731E1D" w:rsidRPr="00527368" w:rsidRDefault="00731E1D" w:rsidP="003C2B9F">
            <w:pPr>
              <w:spacing w:line="480" w:lineRule="auto"/>
              <w:jc w:val="center"/>
              <w:rPr>
                <w:rFonts w:ascii="Times New Roman" w:hAnsi="Times New Roman" w:cs="Times New Roman"/>
                <w:sz w:val="24"/>
                <w:szCs w:val="24"/>
              </w:rPr>
            </w:pPr>
            <w:r w:rsidRPr="00527368">
              <w:rPr>
                <w:rFonts w:ascii="Times New Roman" w:hAnsi="Times New Roman" w:cs="Times New Roman"/>
                <w:sz w:val="24"/>
                <w:szCs w:val="24"/>
              </w:rPr>
              <w:t>9</w:t>
            </w:r>
          </w:p>
        </w:tc>
        <w:tc>
          <w:tcPr>
            <w:tcW w:w="2953" w:type="dxa"/>
          </w:tcPr>
          <w:p w:rsidR="003E2ABC" w:rsidRPr="00527368" w:rsidRDefault="003E2ABC" w:rsidP="003C2B9F">
            <w:pPr>
              <w:spacing w:line="480" w:lineRule="auto"/>
              <w:rPr>
                <w:rFonts w:ascii="Times New Roman" w:hAnsi="Times New Roman" w:cs="Times New Roman"/>
                <w:sz w:val="24"/>
                <w:szCs w:val="24"/>
              </w:rPr>
            </w:pPr>
            <w:r w:rsidRPr="00527368">
              <w:rPr>
                <w:rFonts w:ascii="Times New Roman" w:hAnsi="Times New Roman" w:cs="Times New Roman"/>
                <w:sz w:val="24"/>
                <w:szCs w:val="24"/>
              </w:rPr>
              <w:t>Kepala SPIAIN M. Enim</w:t>
            </w:r>
          </w:p>
          <w:p w:rsidR="003E2ABC" w:rsidRPr="00527368" w:rsidRDefault="003E2ABC" w:rsidP="003C2B9F">
            <w:pPr>
              <w:tabs>
                <w:tab w:val="num" w:pos="567"/>
              </w:tabs>
              <w:spacing w:line="480" w:lineRule="auto"/>
              <w:rPr>
                <w:rFonts w:ascii="Times New Roman" w:hAnsi="Times New Roman" w:cs="Times New Roman"/>
                <w:sz w:val="24"/>
                <w:szCs w:val="24"/>
              </w:rPr>
            </w:pPr>
            <w:r w:rsidRPr="00527368">
              <w:rPr>
                <w:rFonts w:ascii="Times New Roman" w:hAnsi="Times New Roman" w:cs="Times New Roman"/>
                <w:sz w:val="24"/>
                <w:szCs w:val="24"/>
              </w:rPr>
              <w:t>M. Sholeh Nur</w:t>
            </w:r>
          </w:p>
          <w:p w:rsidR="003E2ABC" w:rsidRPr="00527368" w:rsidRDefault="003E2ABC" w:rsidP="003C2B9F">
            <w:pPr>
              <w:tabs>
                <w:tab w:val="num" w:pos="567"/>
              </w:tabs>
              <w:spacing w:line="480" w:lineRule="auto"/>
              <w:rPr>
                <w:rFonts w:ascii="Times New Roman" w:hAnsi="Times New Roman" w:cs="Times New Roman"/>
                <w:sz w:val="24"/>
                <w:szCs w:val="24"/>
              </w:rPr>
            </w:pPr>
            <w:r w:rsidRPr="00527368">
              <w:rPr>
                <w:rFonts w:ascii="Times New Roman" w:hAnsi="Times New Roman" w:cs="Times New Roman"/>
                <w:sz w:val="24"/>
                <w:szCs w:val="24"/>
              </w:rPr>
              <w:t>M. Amin Abdullah, BA</w:t>
            </w:r>
          </w:p>
          <w:p w:rsidR="003E2ABC" w:rsidRPr="00527368" w:rsidRDefault="003E2ABC" w:rsidP="003C2B9F">
            <w:pPr>
              <w:tabs>
                <w:tab w:val="num" w:pos="567"/>
              </w:tabs>
              <w:spacing w:line="480" w:lineRule="auto"/>
              <w:rPr>
                <w:rFonts w:ascii="Times New Roman" w:hAnsi="Times New Roman" w:cs="Times New Roman"/>
                <w:sz w:val="24"/>
                <w:szCs w:val="24"/>
              </w:rPr>
            </w:pPr>
            <w:r w:rsidRPr="00527368">
              <w:rPr>
                <w:rFonts w:ascii="Times New Roman" w:hAnsi="Times New Roman" w:cs="Times New Roman"/>
                <w:sz w:val="24"/>
                <w:szCs w:val="24"/>
              </w:rPr>
              <w:t>K. H  Dahri</w:t>
            </w:r>
          </w:p>
          <w:p w:rsidR="003E2ABC" w:rsidRPr="00527368" w:rsidRDefault="003E2ABC" w:rsidP="003C2B9F">
            <w:pPr>
              <w:tabs>
                <w:tab w:val="num" w:pos="567"/>
              </w:tabs>
              <w:spacing w:line="480" w:lineRule="auto"/>
              <w:rPr>
                <w:rFonts w:ascii="Times New Roman" w:hAnsi="Times New Roman" w:cs="Times New Roman"/>
                <w:sz w:val="24"/>
                <w:szCs w:val="24"/>
              </w:rPr>
            </w:pPr>
            <w:r w:rsidRPr="00527368">
              <w:rPr>
                <w:rFonts w:ascii="Times New Roman" w:hAnsi="Times New Roman" w:cs="Times New Roman"/>
                <w:sz w:val="24"/>
                <w:szCs w:val="24"/>
              </w:rPr>
              <w:t>Khalid Cikdin</w:t>
            </w:r>
          </w:p>
          <w:p w:rsidR="003E2ABC" w:rsidRPr="00527368" w:rsidRDefault="003E2ABC" w:rsidP="003C2B9F">
            <w:pPr>
              <w:tabs>
                <w:tab w:val="num" w:pos="567"/>
              </w:tabs>
              <w:spacing w:line="480" w:lineRule="auto"/>
              <w:rPr>
                <w:rFonts w:ascii="Times New Roman" w:hAnsi="Times New Roman" w:cs="Times New Roman"/>
                <w:sz w:val="24"/>
                <w:szCs w:val="24"/>
              </w:rPr>
            </w:pPr>
            <w:r w:rsidRPr="00527368">
              <w:rPr>
                <w:rFonts w:ascii="Times New Roman" w:hAnsi="Times New Roman" w:cs="Times New Roman"/>
                <w:sz w:val="24"/>
                <w:szCs w:val="24"/>
              </w:rPr>
              <w:t xml:space="preserve">H. Yuhanan Salam </w:t>
            </w:r>
          </w:p>
          <w:p w:rsidR="003E2ABC" w:rsidRPr="00527368" w:rsidRDefault="003E2ABC" w:rsidP="003C2B9F">
            <w:pPr>
              <w:tabs>
                <w:tab w:val="num" w:pos="567"/>
              </w:tabs>
              <w:spacing w:line="480" w:lineRule="auto"/>
              <w:rPr>
                <w:rFonts w:ascii="Times New Roman" w:hAnsi="Times New Roman" w:cs="Times New Roman"/>
                <w:sz w:val="24"/>
                <w:szCs w:val="24"/>
              </w:rPr>
            </w:pPr>
            <w:r w:rsidRPr="00527368">
              <w:rPr>
                <w:rFonts w:ascii="Times New Roman" w:hAnsi="Times New Roman" w:cs="Times New Roman"/>
                <w:sz w:val="24"/>
                <w:szCs w:val="24"/>
              </w:rPr>
              <w:t xml:space="preserve">Suharman </w:t>
            </w:r>
          </w:p>
          <w:p w:rsidR="003E2ABC" w:rsidRPr="00527368" w:rsidRDefault="00731E1D" w:rsidP="003C2B9F">
            <w:pPr>
              <w:spacing w:line="480" w:lineRule="auto"/>
              <w:rPr>
                <w:rFonts w:ascii="Times New Roman" w:hAnsi="Times New Roman" w:cs="Times New Roman"/>
                <w:sz w:val="24"/>
                <w:szCs w:val="24"/>
              </w:rPr>
            </w:pPr>
            <w:r w:rsidRPr="00527368">
              <w:rPr>
                <w:rFonts w:ascii="Times New Roman" w:hAnsi="Times New Roman" w:cs="Times New Roman"/>
                <w:sz w:val="24"/>
                <w:szCs w:val="24"/>
              </w:rPr>
              <w:t>Fahran Sadid</w:t>
            </w:r>
          </w:p>
          <w:p w:rsidR="00731E1D" w:rsidRPr="00527368" w:rsidRDefault="00731E1D" w:rsidP="003C2B9F">
            <w:pPr>
              <w:spacing w:line="480" w:lineRule="auto"/>
              <w:rPr>
                <w:rFonts w:ascii="Times New Roman" w:hAnsi="Times New Roman" w:cs="Times New Roman"/>
                <w:sz w:val="24"/>
                <w:szCs w:val="24"/>
              </w:rPr>
            </w:pPr>
            <w:r w:rsidRPr="00527368">
              <w:rPr>
                <w:rFonts w:ascii="Times New Roman" w:hAnsi="Times New Roman" w:cs="Times New Roman"/>
                <w:sz w:val="24"/>
                <w:szCs w:val="24"/>
              </w:rPr>
              <w:t>Ashrin Muhtadi</w:t>
            </w:r>
          </w:p>
        </w:tc>
        <w:tc>
          <w:tcPr>
            <w:tcW w:w="3100" w:type="dxa"/>
          </w:tcPr>
          <w:p w:rsidR="003E2ABC" w:rsidRPr="00527368" w:rsidRDefault="003E2ABC" w:rsidP="003C2B9F">
            <w:pPr>
              <w:spacing w:line="480" w:lineRule="auto"/>
              <w:jc w:val="center"/>
              <w:rPr>
                <w:rFonts w:ascii="Times New Roman" w:hAnsi="Times New Roman" w:cs="Times New Roman"/>
                <w:sz w:val="24"/>
                <w:szCs w:val="24"/>
              </w:rPr>
            </w:pPr>
            <w:r w:rsidRPr="00527368">
              <w:rPr>
                <w:rFonts w:ascii="Times New Roman" w:hAnsi="Times New Roman" w:cs="Times New Roman"/>
                <w:sz w:val="24"/>
                <w:szCs w:val="24"/>
              </w:rPr>
              <w:t>1982-1984</w:t>
            </w:r>
          </w:p>
          <w:p w:rsidR="003E2ABC" w:rsidRPr="00527368" w:rsidRDefault="003E2ABC" w:rsidP="003C2B9F">
            <w:pPr>
              <w:spacing w:line="480" w:lineRule="auto"/>
              <w:jc w:val="center"/>
              <w:rPr>
                <w:rFonts w:ascii="Times New Roman" w:hAnsi="Times New Roman" w:cs="Times New Roman"/>
                <w:sz w:val="24"/>
                <w:szCs w:val="24"/>
              </w:rPr>
            </w:pPr>
            <w:r w:rsidRPr="00527368">
              <w:rPr>
                <w:rFonts w:ascii="Times New Roman" w:hAnsi="Times New Roman" w:cs="Times New Roman"/>
                <w:sz w:val="24"/>
                <w:szCs w:val="24"/>
              </w:rPr>
              <w:t>1984-1987</w:t>
            </w:r>
          </w:p>
          <w:p w:rsidR="003E2ABC" w:rsidRPr="00527368" w:rsidRDefault="003E2ABC" w:rsidP="003C2B9F">
            <w:pPr>
              <w:spacing w:line="480" w:lineRule="auto"/>
              <w:jc w:val="center"/>
              <w:rPr>
                <w:rFonts w:ascii="Times New Roman" w:hAnsi="Times New Roman" w:cs="Times New Roman"/>
                <w:sz w:val="24"/>
                <w:szCs w:val="24"/>
              </w:rPr>
            </w:pPr>
            <w:r w:rsidRPr="00527368">
              <w:rPr>
                <w:rFonts w:ascii="Times New Roman" w:hAnsi="Times New Roman" w:cs="Times New Roman"/>
                <w:sz w:val="24"/>
                <w:szCs w:val="24"/>
              </w:rPr>
              <w:t>1987-1990</w:t>
            </w:r>
          </w:p>
          <w:p w:rsidR="003E2ABC" w:rsidRPr="00527368" w:rsidRDefault="003E2ABC" w:rsidP="003C2B9F">
            <w:pPr>
              <w:spacing w:line="480" w:lineRule="auto"/>
              <w:jc w:val="center"/>
              <w:rPr>
                <w:rFonts w:ascii="Times New Roman" w:hAnsi="Times New Roman" w:cs="Times New Roman"/>
                <w:sz w:val="24"/>
                <w:szCs w:val="24"/>
              </w:rPr>
            </w:pPr>
            <w:r w:rsidRPr="00527368">
              <w:rPr>
                <w:rFonts w:ascii="Times New Roman" w:hAnsi="Times New Roman" w:cs="Times New Roman"/>
                <w:sz w:val="24"/>
                <w:szCs w:val="24"/>
              </w:rPr>
              <w:t>1990-1994</w:t>
            </w:r>
          </w:p>
          <w:p w:rsidR="003E2ABC" w:rsidRPr="00527368" w:rsidRDefault="003E2ABC" w:rsidP="003C2B9F">
            <w:pPr>
              <w:spacing w:line="480" w:lineRule="auto"/>
              <w:jc w:val="center"/>
              <w:rPr>
                <w:rFonts w:ascii="Times New Roman" w:hAnsi="Times New Roman" w:cs="Times New Roman"/>
                <w:sz w:val="24"/>
                <w:szCs w:val="24"/>
              </w:rPr>
            </w:pPr>
            <w:r w:rsidRPr="00527368">
              <w:rPr>
                <w:rFonts w:ascii="Times New Roman" w:hAnsi="Times New Roman" w:cs="Times New Roman"/>
                <w:sz w:val="24"/>
                <w:szCs w:val="24"/>
              </w:rPr>
              <w:t>1994-1997</w:t>
            </w:r>
          </w:p>
          <w:p w:rsidR="003E2ABC" w:rsidRPr="00527368" w:rsidRDefault="003E2ABC" w:rsidP="003C2B9F">
            <w:pPr>
              <w:spacing w:line="480" w:lineRule="auto"/>
              <w:jc w:val="center"/>
              <w:rPr>
                <w:rFonts w:ascii="Times New Roman" w:hAnsi="Times New Roman" w:cs="Times New Roman"/>
                <w:sz w:val="24"/>
                <w:szCs w:val="24"/>
              </w:rPr>
            </w:pPr>
            <w:r w:rsidRPr="00527368">
              <w:rPr>
                <w:rFonts w:ascii="Times New Roman" w:hAnsi="Times New Roman" w:cs="Times New Roman"/>
                <w:sz w:val="24"/>
                <w:szCs w:val="24"/>
              </w:rPr>
              <w:t>1997-2000</w:t>
            </w:r>
          </w:p>
          <w:p w:rsidR="003E2ABC" w:rsidRPr="00527368" w:rsidRDefault="003E2ABC" w:rsidP="003C2B9F">
            <w:pPr>
              <w:spacing w:line="480" w:lineRule="auto"/>
              <w:jc w:val="center"/>
              <w:rPr>
                <w:rFonts w:ascii="Times New Roman" w:hAnsi="Times New Roman" w:cs="Times New Roman"/>
                <w:sz w:val="24"/>
                <w:szCs w:val="24"/>
              </w:rPr>
            </w:pPr>
            <w:r w:rsidRPr="00527368">
              <w:rPr>
                <w:rFonts w:ascii="Times New Roman" w:hAnsi="Times New Roman" w:cs="Times New Roman"/>
                <w:sz w:val="24"/>
                <w:szCs w:val="24"/>
              </w:rPr>
              <w:t>2000-2004</w:t>
            </w:r>
          </w:p>
          <w:p w:rsidR="003E2ABC" w:rsidRPr="00527368" w:rsidRDefault="003E2ABC" w:rsidP="00731E1D">
            <w:pPr>
              <w:spacing w:line="480" w:lineRule="auto"/>
              <w:jc w:val="center"/>
              <w:rPr>
                <w:rFonts w:ascii="Times New Roman" w:hAnsi="Times New Roman" w:cs="Times New Roman"/>
                <w:sz w:val="24"/>
                <w:szCs w:val="24"/>
              </w:rPr>
            </w:pPr>
            <w:r w:rsidRPr="00527368">
              <w:rPr>
                <w:rFonts w:ascii="Times New Roman" w:hAnsi="Times New Roman" w:cs="Times New Roman"/>
                <w:sz w:val="24"/>
                <w:szCs w:val="24"/>
              </w:rPr>
              <w:t>2004</w:t>
            </w:r>
            <w:r w:rsidR="00731E1D" w:rsidRPr="00527368">
              <w:rPr>
                <w:rFonts w:ascii="Times New Roman" w:hAnsi="Times New Roman" w:cs="Times New Roman"/>
                <w:sz w:val="24"/>
                <w:szCs w:val="24"/>
              </w:rPr>
              <w:t>- 2008</w:t>
            </w:r>
          </w:p>
          <w:p w:rsidR="00731E1D" w:rsidRPr="00527368" w:rsidRDefault="00731E1D" w:rsidP="00731E1D">
            <w:pPr>
              <w:spacing w:line="480" w:lineRule="auto"/>
              <w:jc w:val="center"/>
              <w:rPr>
                <w:rFonts w:ascii="Times New Roman" w:hAnsi="Times New Roman" w:cs="Times New Roman"/>
                <w:sz w:val="24"/>
                <w:szCs w:val="24"/>
              </w:rPr>
            </w:pPr>
            <w:r w:rsidRPr="00527368">
              <w:rPr>
                <w:rFonts w:ascii="Times New Roman" w:hAnsi="Times New Roman" w:cs="Times New Roman"/>
                <w:sz w:val="24"/>
                <w:szCs w:val="24"/>
              </w:rPr>
              <w:t>2008 Sampai sekarang</w:t>
            </w:r>
          </w:p>
        </w:tc>
      </w:tr>
    </w:tbl>
    <w:p w:rsidR="003E2ABC" w:rsidRPr="00527368" w:rsidRDefault="003E2ABC" w:rsidP="003E2ABC">
      <w:pPr>
        <w:spacing w:after="0" w:line="480" w:lineRule="auto"/>
        <w:ind w:left="720" w:firstLine="720"/>
        <w:jc w:val="both"/>
        <w:rPr>
          <w:rFonts w:ascii="Times New Roman" w:hAnsi="Times New Roman" w:cs="Times New Roman"/>
          <w:sz w:val="24"/>
          <w:szCs w:val="24"/>
        </w:rPr>
      </w:pPr>
      <w:r w:rsidRPr="00527368">
        <w:rPr>
          <w:rFonts w:ascii="Times New Roman" w:hAnsi="Times New Roman" w:cs="Times New Roman"/>
          <w:sz w:val="24"/>
          <w:szCs w:val="24"/>
        </w:rPr>
        <w:t>Sumber Data : Dokum</w:t>
      </w:r>
      <w:r w:rsidR="00731E1D" w:rsidRPr="00527368">
        <w:rPr>
          <w:rFonts w:ascii="Times New Roman" w:hAnsi="Times New Roman" w:cs="Times New Roman"/>
          <w:sz w:val="24"/>
          <w:szCs w:val="24"/>
        </w:rPr>
        <w:t>entasi MTs</w:t>
      </w:r>
      <w:r w:rsidR="00405D88" w:rsidRPr="00527368">
        <w:rPr>
          <w:rFonts w:ascii="Times New Roman" w:hAnsi="Times New Roman" w:cs="Times New Roman"/>
          <w:sz w:val="24"/>
          <w:szCs w:val="24"/>
        </w:rPr>
        <w:t xml:space="preserve"> Raudhatun Nasihin 2015</w:t>
      </w:r>
    </w:p>
    <w:p w:rsidR="003E2ABC" w:rsidRDefault="003E2ABC" w:rsidP="007128F1">
      <w:pPr>
        <w:spacing w:line="480" w:lineRule="auto"/>
        <w:jc w:val="both"/>
        <w:rPr>
          <w:rFonts w:ascii="Times New Roman" w:hAnsi="Times New Roman" w:cs="Times New Roman"/>
          <w:sz w:val="24"/>
          <w:szCs w:val="24"/>
        </w:rPr>
      </w:pPr>
      <w:r w:rsidRPr="00527368">
        <w:rPr>
          <w:rFonts w:ascii="Times New Roman" w:hAnsi="Times New Roman" w:cs="Times New Roman"/>
          <w:sz w:val="24"/>
          <w:szCs w:val="24"/>
        </w:rPr>
        <w:tab/>
        <w:t>Mengacu pada data di</w:t>
      </w:r>
      <w:r w:rsidR="00CB3198">
        <w:rPr>
          <w:rFonts w:ascii="Times New Roman" w:hAnsi="Times New Roman" w:cs="Times New Roman"/>
          <w:sz w:val="24"/>
          <w:szCs w:val="24"/>
        </w:rPr>
        <w:t xml:space="preserve"> </w:t>
      </w:r>
      <w:r w:rsidRPr="00527368">
        <w:rPr>
          <w:rFonts w:ascii="Times New Roman" w:hAnsi="Times New Roman" w:cs="Times New Roman"/>
          <w:sz w:val="24"/>
          <w:szCs w:val="24"/>
        </w:rPr>
        <w:t>atas, dan pengamatan peneliti bahwa yang paling menonjol dari beberapa kepala sekolah</w:t>
      </w:r>
      <w:r w:rsidR="00731E1D" w:rsidRPr="00527368">
        <w:rPr>
          <w:rFonts w:ascii="Times New Roman" w:hAnsi="Times New Roman" w:cs="Times New Roman"/>
          <w:sz w:val="24"/>
          <w:szCs w:val="24"/>
        </w:rPr>
        <w:t xml:space="preserve"> Madrasah Tsanawiyah</w:t>
      </w:r>
      <w:r w:rsidRPr="00527368">
        <w:rPr>
          <w:rFonts w:ascii="Times New Roman" w:hAnsi="Times New Roman" w:cs="Times New Roman"/>
          <w:sz w:val="24"/>
          <w:szCs w:val="24"/>
        </w:rPr>
        <w:t xml:space="preserve"> Raudhatun Nasihin ada</w:t>
      </w:r>
      <w:r w:rsidR="00731E1D" w:rsidRPr="00527368">
        <w:rPr>
          <w:rFonts w:ascii="Times New Roman" w:hAnsi="Times New Roman" w:cs="Times New Roman"/>
          <w:sz w:val="24"/>
          <w:szCs w:val="24"/>
        </w:rPr>
        <w:t xml:space="preserve">lah bapak </w:t>
      </w:r>
      <w:r w:rsidR="000D7269">
        <w:rPr>
          <w:rFonts w:ascii="Times New Roman" w:hAnsi="Times New Roman" w:cs="Times New Roman"/>
          <w:sz w:val="24"/>
          <w:szCs w:val="24"/>
        </w:rPr>
        <w:t>Ashrin Muhtadi</w:t>
      </w:r>
      <w:r w:rsidRPr="00527368">
        <w:rPr>
          <w:rFonts w:ascii="Times New Roman" w:hAnsi="Times New Roman" w:cs="Times New Roman"/>
          <w:sz w:val="24"/>
          <w:szCs w:val="24"/>
        </w:rPr>
        <w:t>, hal itu dilihat dari banyaknya siswa, kemakmuran guru, dan tingkat kelulusan.</w:t>
      </w:r>
    </w:p>
    <w:p w:rsidR="003E2ABC" w:rsidRDefault="003C2B9F" w:rsidP="007128F1">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Visi dan Misi Madrasah Tsanawiyah Raudhatun Nasihin</w:t>
      </w:r>
    </w:p>
    <w:p w:rsidR="003C2B9F" w:rsidRDefault="003C2B9F" w:rsidP="007128F1">
      <w:pPr>
        <w:pStyle w:val="ListParagraph"/>
        <w:numPr>
          <w:ilvl w:val="0"/>
          <w:numId w:val="4"/>
        </w:numPr>
        <w:spacing w:after="0" w:line="480" w:lineRule="auto"/>
        <w:ind w:left="709" w:hanging="283"/>
        <w:jc w:val="both"/>
        <w:rPr>
          <w:rFonts w:ascii="Times New Roman" w:hAnsi="Times New Roman" w:cs="Times New Roman"/>
          <w:sz w:val="24"/>
          <w:szCs w:val="24"/>
        </w:rPr>
      </w:pPr>
      <w:r w:rsidRPr="003C2B9F">
        <w:rPr>
          <w:rFonts w:ascii="Times New Roman" w:hAnsi="Times New Roman" w:cs="Times New Roman"/>
          <w:sz w:val="24"/>
          <w:szCs w:val="24"/>
        </w:rPr>
        <w:t>Visi</w:t>
      </w:r>
    </w:p>
    <w:p w:rsidR="003C2B9F" w:rsidRDefault="003C2B9F" w:rsidP="00AD140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MTs Raudhatun Nasihin </w:t>
      </w:r>
      <w:r w:rsidR="00200B4D">
        <w:rPr>
          <w:rFonts w:ascii="Times New Roman" w:hAnsi="Times New Roman" w:cs="Times New Roman"/>
          <w:sz w:val="24"/>
          <w:szCs w:val="24"/>
        </w:rPr>
        <w:t xml:space="preserve">Desa </w:t>
      </w:r>
      <w:r>
        <w:rPr>
          <w:rFonts w:ascii="Times New Roman" w:hAnsi="Times New Roman" w:cs="Times New Roman"/>
          <w:sz w:val="24"/>
          <w:szCs w:val="24"/>
        </w:rPr>
        <w:t xml:space="preserve">Aremantai mewujudkan peserta didik yang </w:t>
      </w:r>
      <w:r w:rsidR="00AD1405">
        <w:rPr>
          <w:rFonts w:ascii="Times New Roman" w:hAnsi="Times New Roman" w:cs="Times New Roman"/>
          <w:sz w:val="24"/>
          <w:szCs w:val="24"/>
        </w:rPr>
        <w:t>bebas buta aksara al-Quran, ber</w:t>
      </w:r>
      <w:r>
        <w:rPr>
          <w:rFonts w:ascii="Times New Roman" w:hAnsi="Times New Roman" w:cs="Times New Roman"/>
          <w:sz w:val="24"/>
          <w:szCs w:val="24"/>
        </w:rPr>
        <w:t>ima</w:t>
      </w:r>
      <w:r w:rsidR="00AD1405">
        <w:rPr>
          <w:rFonts w:ascii="Times New Roman" w:hAnsi="Times New Roman" w:cs="Times New Roman"/>
          <w:sz w:val="24"/>
          <w:szCs w:val="24"/>
        </w:rPr>
        <w:t>n-berilmu, memiliki akhlak dan prestasi.</w:t>
      </w:r>
    </w:p>
    <w:p w:rsidR="00502874" w:rsidRDefault="00502874" w:rsidP="00AD1405">
      <w:pPr>
        <w:pStyle w:val="ListParagraph"/>
        <w:spacing w:after="0" w:line="480" w:lineRule="auto"/>
        <w:ind w:left="0" w:firstLine="709"/>
        <w:jc w:val="both"/>
        <w:rPr>
          <w:rFonts w:ascii="Times New Roman" w:hAnsi="Times New Roman" w:cs="Times New Roman"/>
          <w:sz w:val="24"/>
          <w:szCs w:val="24"/>
        </w:rPr>
      </w:pPr>
    </w:p>
    <w:p w:rsidR="003C2B9F" w:rsidRDefault="00AD1405" w:rsidP="003C2B9F">
      <w:pPr>
        <w:pStyle w:val="ListParagraph"/>
        <w:numPr>
          <w:ilvl w:val="0"/>
          <w:numId w:val="4"/>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Misi </w:t>
      </w:r>
    </w:p>
    <w:p w:rsidR="00AD1405" w:rsidRDefault="00AD1405" w:rsidP="00AD1405">
      <w:pPr>
        <w:pStyle w:val="ListParagraph"/>
        <w:numPr>
          <w:ilvl w:val="0"/>
          <w:numId w:val="5"/>
        </w:numPr>
        <w:spacing w:after="0"/>
        <w:ind w:left="993" w:hanging="284"/>
        <w:jc w:val="both"/>
        <w:rPr>
          <w:rFonts w:ascii="Times New Roman" w:hAnsi="Times New Roman" w:cs="Times New Roman"/>
          <w:sz w:val="24"/>
          <w:szCs w:val="24"/>
        </w:rPr>
      </w:pPr>
      <w:r>
        <w:rPr>
          <w:rFonts w:ascii="Times New Roman" w:hAnsi="Times New Roman" w:cs="Times New Roman"/>
          <w:sz w:val="24"/>
          <w:szCs w:val="24"/>
        </w:rPr>
        <w:t>Memanfaatkan waktu sebaik-baiknya</w:t>
      </w:r>
    </w:p>
    <w:p w:rsidR="00AD1405" w:rsidRDefault="00AD1405" w:rsidP="00AD1405">
      <w:pPr>
        <w:pStyle w:val="ListParagraph"/>
        <w:numPr>
          <w:ilvl w:val="0"/>
          <w:numId w:val="5"/>
        </w:numPr>
        <w:spacing w:after="0"/>
        <w:ind w:left="993" w:hanging="284"/>
        <w:jc w:val="both"/>
        <w:rPr>
          <w:rFonts w:ascii="Times New Roman" w:hAnsi="Times New Roman" w:cs="Times New Roman"/>
          <w:sz w:val="24"/>
          <w:szCs w:val="24"/>
        </w:rPr>
      </w:pPr>
      <w:r>
        <w:rPr>
          <w:rFonts w:ascii="Times New Roman" w:hAnsi="Times New Roman" w:cs="Times New Roman"/>
          <w:sz w:val="24"/>
          <w:szCs w:val="24"/>
        </w:rPr>
        <w:t>Menanamkan nilai-nilai agama dalam setiap kesempatan</w:t>
      </w:r>
    </w:p>
    <w:p w:rsidR="00AD1405" w:rsidRDefault="00AD1405" w:rsidP="00AD1405">
      <w:pPr>
        <w:pStyle w:val="ListParagraph"/>
        <w:numPr>
          <w:ilvl w:val="0"/>
          <w:numId w:val="5"/>
        </w:numPr>
        <w:spacing w:after="0"/>
        <w:ind w:left="993" w:hanging="284"/>
        <w:jc w:val="both"/>
        <w:rPr>
          <w:rFonts w:ascii="Times New Roman" w:hAnsi="Times New Roman" w:cs="Times New Roman"/>
          <w:sz w:val="24"/>
          <w:szCs w:val="24"/>
        </w:rPr>
      </w:pPr>
      <w:r>
        <w:rPr>
          <w:rFonts w:ascii="Times New Roman" w:hAnsi="Times New Roman" w:cs="Times New Roman"/>
          <w:sz w:val="24"/>
          <w:szCs w:val="24"/>
        </w:rPr>
        <w:t>Guru sebagai pendidik dan pengajar serta pigur bagi siswa dan masyarakat</w:t>
      </w:r>
    </w:p>
    <w:p w:rsidR="00AD1405" w:rsidRDefault="00AD1405" w:rsidP="00AD1405">
      <w:pPr>
        <w:pStyle w:val="ListParagraph"/>
        <w:numPr>
          <w:ilvl w:val="0"/>
          <w:numId w:val="5"/>
        </w:numPr>
        <w:spacing w:after="0"/>
        <w:ind w:left="993" w:hanging="284"/>
        <w:jc w:val="both"/>
        <w:rPr>
          <w:rFonts w:ascii="Times New Roman" w:hAnsi="Times New Roman" w:cs="Times New Roman"/>
          <w:sz w:val="24"/>
          <w:szCs w:val="24"/>
        </w:rPr>
      </w:pPr>
      <w:r>
        <w:rPr>
          <w:rFonts w:ascii="Times New Roman" w:hAnsi="Times New Roman" w:cs="Times New Roman"/>
          <w:sz w:val="24"/>
          <w:szCs w:val="24"/>
        </w:rPr>
        <w:t>Melaksanakan pembelajaran sesuai Standar Nasional Pendidikan</w:t>
      </w:r>
    </w:p>
    <w:p w:rsidR="00AD1405" w:rsidRDefault="00AD1405" w:rsidP="00AD1405">
      <w:pPr>
        <w:pStyle w:val="ListParagraph"/>
        <w:numPr>
          <w:ilvl w:val="0"/>
          <w:numId w:val="5"/>
        </w:numPr>
        <w:spacing w:after="0"/>
        <w:ind w:left="993" w:hanging="284"/>
        <w:jc w:val="both"/>
        <w:rPr>
          <w:rFonts w:ascii="Times New Roman" w:hAnsi="Times New Roman" w:cs="Times New Roman"/>
          <w:sz w:val="24"/>
          <w:szCs w:val="24"/>
        </w:rPr>
      </w:pPr>
      <w:r>
        <w:rPr>
          <w:rFonts w:ascii="Times New Roman" w:hAnsi="Times New Roman" w:cs="Times New Roman"/>
          <w:sz w:val="24"/>
          <w:szCs w:val="24"/>
        </w:rPr>
        <w:t>Menggali bakat dan minat peserta didik melalui ekstrakurikuler</w:t>
      </w:r>
    </w:p>
    <w:p w:rsidR="00AD1405" w:rsidRDefault="00AD1405" w:rsidP="00AD1405">
      <w:pPr>
        <w:pStyle w:val="ListParagraph"/>
        <w:numPr>
          <w:ilvl w:val="0"/>
          <w:numId w:val="5"/>
        </w:numPr>
        <w:spacing w:after="0"/>
        <w:ind w:left="993" w:hanging="284"/>
        <w:jc w:val="both"/>
        <w:rPr>
          <w:rFonts w:ascii="Times New Roman" w:hAnsi="Times New Roman" w:cs="Times New Roman"/>
          <w:sz w:val="24"/>
          <w:szCs w:val="24"/>
        </w:rPr>
      </w:pPr>
      <w:r>
        <w:rPr>
          <w:rFonts w:ascii="Times New Roman" w:hAnsi="Times New Roman" w:cs="Times New Roman"/>
          <w:sz w:val="24"/>
          <w:szCs w:val="24"/>
        </w:rPr>
        <w:t xml:space="preserve">Melaksanakan pembelajaran khusus bagi siswa yang belum bisa baca </w:t>
      </w:r>
      <w:r w:rsidR="00234B1E">
        <w:rPr>
          <w:rFonts w:ascii="Times New Roman" w:hAnsi="Times New Roman" w:cs="Times New Roman"/>
          <w:sz w:val="24"/>
          <w:szCs w:val="24"/>
        </w:rPr>
        <w:t>Al-Qur’an</w:t>
      </w:r>
      <w:r>
        <w:rPr>
          <w:rStyle w:val="FootnoteReference"/>
          <w:rFonts w:ascii="Times New Roman" w:hAnsi="Times New Roman" w:cs="Times New Roman"/>
          <w:sz w:val="24"/>
          <w:szCs w:val="24"/>
        </w:rPr>
        <w:footnoteReference w:id="3"/>
      </w:r>
    </w:p>
    <w:p w:rsidR="00B4196F" w:rsidRDefault="00B4196F" w:rsidP="00B4196F">
      <w:pPr>
        <w:pStyle w:val="ListParagraph"/>
        <w:spacing w:after="0"/>
        <w:ind w:left="993"/>
        <w:jc w:val="both"/>
        <w:rPr>
          <w:rFonts w:ascii="Times New Roman" w:hAnsi="Times New Roman" w:cs="Times New Roman"/>
          <w:sz w:val="24"/>
          <w:szCs w:val="24"/>
        </w:rPr>
      </w:pPr>
    </w:p>
    <w:p w:rsidR="003E2ABC" w:rsidRPr="00527368" w:rsidRDefault="003E2ABC" w:rsidP="00B4196F">
      <w:pPr>
        <w:pStyle w:val="ListParagraph"/>
        <w:numPr>
          <w:ilvl w:val="0"/>
          <w:numId w:val="1"/>
        </w:numPr>
        <w:spacing w:before="240" w:after="0" w:line="480" w:lineRule="auto"/>
        <w:ind w:left="426" w:hanging="426"/>
        <w:rPr>
          <w:rFonts w:ascii="Times New Roman" w:hAnsi="Times New Roman" w:cs="Times New Roman"/>
          <w:b/>
          <w:sz w:val="24"/>
          <w:szCs w:val="24"/>
        </w:rPr>
      </w:pPr>
      <w:r w:rsidRPr="00527368">
        <w:rPr>
          <w:rFonts w:ascii="Times New Roman" w:hAnsi="Times New Roman" w:cs="Times New Roman"/>
          <w:b/>
          <w:sz w:val="24"/>
          <w:szCs w:val="24"/>
        </w:rPr>
        <w:t>Keadaan Guru dan Tenaga Administrasi</w:t>
      </w:r>
    </w:p>
    <w:p w:rsidR="00A53D5C" w:rsidRDefault="003E2ABC" w:rsidP="00731E1D">
      <w:pPr>
        <w:spacing w:after="0" w:line="480" w:lineRule="auto"/>
        <w:ind w:firstLine="720"/>
        <w:jc w:val="both"/>
        <w:rPr>
          <w:rFonts w:ascii="Times New Roman" w:hAnsi="Times New Roman" w:cs="Times New Roman"/>
          <w:bCs/>
          <w:sz w:val="24"/>
          <w:szCs w:val="24"/>
        </w:rPr>
      </w:pPr>
      <w:r w:rsidRPr="00527368">
        <w:rPr>
          <w:rFonts w:ascii="Times New Roman" w:hAnsi="Times New Roman" w:cs="Times New Roman"/>
          <w:bCs/>
          <w:sz w:val="24"/>
          <w:szCs w:val="24"/>
        </w:rPr>
        <w:t>Keadaan guru dalam proses belajar mengajar adalah sangat penting dan menentukan. Guru merupakan pemimpin, motivator, pengajar dan pendidik. Karena itu garu harus memenuhi persyaratan. Salah satunya pendidikan formal. Dengan pendidikan formal yang tinggi dan sejalan dengan mata pelajaran yang diasuhnya maka guru dapat melaksanakan tugas dan tanggung jawabnya secara baik, sehingga terjadi perubahan pada siswa, baik secara kognitif maupun psikomotorik. Untuk mengeta</w:t>
      </w:r>
      <w:r w:rsidR="00731E1D" w:rsidRPr="00527368">
        <w:rPr>
          <w:rFonts w:ascii="Times New Roman" w:hAnsi="Times New Roman" w:cs="Times New Roman"/>
          <w:bCs/>
          <w:sz w:val="24"/>
          <w:szCs w:val="24"/>
        </w:rPr>
        <w:t>hui keadaan guru Madrasah Tsanawiyah</w:t>
      </w:r>
      <w:r w:rsidRPr="00527368">
        <w:rPr>
          <w:rFonts w:ascii="Times New Roman" w:hAnsi="Times New Roman" w:cs="Times New Roman"/>
          <w:bCs/>
          <w:sz w:val="24"/>
          <w:szCs w:val="24"/>
        </w:rPr>
        <w:t xml:space="preserve"> Raudhatun Nasihin desa Aremantai dapat dilihat pada tabel berikut :</w:t>
      </w:r>
    </w:p>
    <w:p w:rsidR="00A53D5C" w:rsidRDefault="00A53D5C" w:rsidP="002737E9">
      <w:pPr>
        <w:spacing w:after="0"/>
        <w:ind w:firstLine="720"/>
        <w:jc w:val="center"/>
        <w:rPr>
          <w:rFonts w:ascii="Times New Roman" w:hAnsi="Times New Roman" w:cs="Times New Roman"/>
          <w:bCs/>
          <w:sz w:val="24"/>
          <w:szCs w:val="24"/>
        </w:rPr>
      </w:pPr>
    </w:p>
    <w:p w:rsidR="00A53D5C" w:rsidRDefault="00A53D5C" w:rsidP="002737E9">
      <w:pPr>
        <w:spacing w:after="0"/>
        <w:ind w:firstLine="720"/>
        <w:jc w:val="center"/>
        <w:rPr>
          <w:rFonts w:ascii="Times New Roman" w:hAnsi="Times New Roman" w:cs="Times New Roman"/>
          <w:bCs/>
          <w:sz w:val="24"/>
          <w:szCs w:val="24"/>
        </w:rPr>
      </w:pPr>
    </w:p>
    <w:p w:rsidR="00A53D5C" w:rsidRDefault="00A53D5C" w:rsidP="002737E9">
      <w:pPr>
        <w:spacing w:after="0"/>
        <w:ind w:firstLine="720"/>
        <w:jc w:val="center"/>
        <w:rPr>
          <w:rFonts w:ascii="Times New Roman" w:hAnsi="Times New Roman" w:cs="Times New Roman"/>
          <w:bCs/>
          <w:sz w:val="24"/>
          <w:szCs w:val="24"/>
        </w:rPr>
      </w:pPr>
    </w:p>
    <w:p w:rsidR="00A53D5C" w:rsidRDefault="00A53D5C" w:rsidP="002737E9">
      <w:pPr>
        <w:spacing w:after="0"/>
        <w:ind w:firstLine="720"/>
        <w:jc w:val="center"/>
        <w:rPr>
          <w:rFonts w:ascii="Times New Roman" w:hAnsi="Times New Roman" w:cs="Times New Roman"/>
          <w:bCs/>
          <w:sz w:val="24"/>
          <w:szCs w:val="24"/>
        </w:rPr>
      </w:pPr>
    </w:p>
    <w:p w:rsidR="00A53D5C" w:rsidRDefault="00A53D5C" w:rsidP="002737E9">
      <w:pPr>
        <w:spacing w:after="0"/>
        <w:ind w:firstLine="720"/>
        <w:jc w:val="center"/>
        <w:rPr>
          <w:rFonts w:ascii="Times New Roman" w:hAnsi="Times New Roman" w:cs="Times New Roman"/>
          <w:bCs/>
          <w:sz w:val="24"/>
          <w:szCs w:val="24"/>
        </w:rPr>
      </w:pPr>
    </w:p>
    <w:p w:rsidR="00A53D5C" w:rsidRDefault="00A53D5C" w:rsidP="002737E9">
      <w:pPr>
        <w:spacing w:after="0"/>
        <w:ind w:firstLine="720"/>
        <w:jc w:val="center"/>
        <w:rPr>
          <w:rFonts w:ascii="Times New Roman" w:hAnsi="Times New Roman" w:cs="Times New Roman"/>
          <w:bCs/>
          <w:sz w:val="24"/>
          <w:szCs w:val="24"/>
        </w:rPr>
      </w:pPr>
    </w:p>
    <w:p w:rsidR="00A53D5C" w:rsidRDefault="00A53D5C" w:rsidP="002737E9">
      <w:pPr>
        <w:spacing w:after="0"/>
        <w:ind w:firstLine="720"/>
        <w:jc w:val="center"/>
        <w:rPr>
          <w:rFonts w:ascii="Times New Roman" w:hAnsi="Times New Roman" w:cs="Times New Roman"/>
          <w:bCs/>
          <w:sz w:val="24"/>
          <w:szCs w:val="24"/>
        </w:rPr>
      </w:pPr>
    </w:p>
    <w:p w:rsidR="00A53D5C" w:rsidRDefault="00A53D5C" w:rsidP="002737E9">
      <w:pPr>
        <w:spacing w:after="0"/>
        <w:ind w:firstLine="720"/>
        <w:jc w:val="center"/>
        <w:rPr>
          <w:rFonts w:ascii="Times New Roman" w:hAnsi="Times New Roman" w:cs="Times New Roman"/>
          <w:bCs/>
          <w:sz w:val="24"/>
          <w:szCs w:val="24"/>
        </w:rPr>
      </w:pPr>
    </w:p>
    <w:p w:rsidR="00A53D5C" w:rsidRDefault="00A53D5C" w:rsidP="002737E9">
      <w:pPr>
        <w:spacing w:after="0"/>
        <w:ind w:firstLine="720"/>
        <w:jc w:val="center"/>
        <w:rPr>
          <w:rFonts w:ascii="Times New Roman" w:hAnsi="Times New Roman" w:cs="Times New Roman"/>
          <w:bCs/>
          <w:sz w:val="24"/>
          <w:szCs w:val="24"/>
        </w:rPr>
      </w:pPr>
    </w:p>
    <w:p w:rsidR="00A53D5C" w:rsidRDefault="00A53D5C" w:rsidP="002737E9">
      <w:pPr>
        <w:spacing w:after="0"/>
        <w:ind w:firstLine="720"/>
        <w:jc w:val="center"/>
        <w:rPr>
          <w:rFonts w:ascii="Times New Roman" w:hAnsi="Times New Roman" w:cs="Times New Roman"/>
          <w:bCs/>
          <w:sz w:val="24"/>
          <w:szCs w:val="24"/>
        </w:rPr>
      </w:pPr>
    </w:p>
    <w:p w:rsidR="003E2ABC" w:rsidRPr="00527368" w:rsidRDefault="003E2ABC" w:rsidP="002737E9">
      <w:pPr>
        <w:spacing w:after="0"/>
        <w:ind w:firstLine="720"/>
        <w:jc w:val="center"/>
        <w:rPr>
          <w:rFonts w:ascii="Times New Roman" w:hAnsi="Times New Roman" w:cs="Times New Roman"/>
          <w:bCs/>
          <w:sz w:val="24"/>
          <w:szCs w:val="24"/>
        </w:rPr>
      </w:pPr>
      <w:r w:rsidRPr="00527368">
        <w:rPr>
          <w:rFonts w:ascii="Times New Roman" w:hAnsi="Times New Roman" w:cs="Times New Roman"/>
          <w:bCs/>
          <w:sz w:val="24"/>
          <w:szCs w:val="24"/>
        </w:rPr>
        <w:lastRenderedPageBreak/>
        <w:t>Tabel 2</w:t>
      </w:r>
    </w:p>
    <w:p w:rsidR="003E2ABC" w:rsidRPr="00527368" w:rsidRDefault="003E2ABC" w:rsidP="002737E9">
      <w:pPr>
        <w:spacing w:after="0"/>
        <w:ind w:firstLine="720"/>
        <w:jc w:val="center"/>
        <w:rPr>
          <w:rFonts w:ascii="Times New Roman" w:hAnsi="Times New Roman" w:cs="Times New Roman"/>
          <w:bCs/>
          <w:sz w:val="24"/>
          <w:szCs w:val="24"/>
        </w:rPr>
      </w:pPr>
      <w:r w:rsidRPr="00527368">
        <w:rPr>
          <w:rFonts w:ascii="Times New Roman" w:hAnsi="Times New Roman" w:cs="Times New Roman"/>
          <w:bCs/>
          <w:sz w:val="24"/>
          <w:szCs w:val="24"/>
        </w:rPr>
        <w:t>Kead</w:t>
      </w:r>
      <w:r w:rsidR="00731E1D" w:rsidRPr="00527368">
        <w:rPr>
          <w:rFonts w:ascii="Times New Roman" w:hAnsi="Times New Roman" w:cs="Times New Roman"/>
          <w:bCs/>
          <w:sz w:val="24"/>
          <w:szCs w:val="24"/>
        </w:rPr>
        <w:t>aan Guru Madrasah Tsanawiyah</w:t>
      </w:r>
      <w:r w:rsidRPr="00527368">
        <w:rPr>
          <w:rFonts w:ascii="Times New Roman" w:hAnsi="Times New Roman" w:cs="Times New Roman"/>
          <w:bCs/>
          <w:sz w:val="24"/>
          <w:szCs w:val="24"/>
        </w:rPr>
        <w:t xml:space="preserve"> Raudhatun Nasihin desa Aremantai</w:t>
      </w:r>
    </w:p>
    <w:tbl>
      <w:tblPr>
        <w:tblStyle w:val="TableGrid"/>
        <w:tblW w:w="8647" w:type="dxa"/>
        <w:tblInd w:w="108" w:type="dxa"/>
        <w:tblLayout w:type="fixed"/>
        <w:tblLook w:val="04A0" w:firstRow="1" w:lastRow="0" w:firstColumn="1" w:lastColumn="0" w:noHBand="0" w:noVBand="1"/>
      </w:tblPr>
      <w:tblGrid>
        <w:gridCol w:w="567"/>
        <w:gridCol w:w="2977"/>
        <w:gridCol w:w="1559"/>
        <w:gridCol w:w="1701"/>
        <w:gridCol w:w="1843"/>
      </w:tblGrid>
      <w:tr w:rsidR="003E2ABC" w:rsidRPr="00527368" w:rsidTr="003C2B9F">
        <w:tc>
          <w:tcPr>
            <w:tcW w:w="567" w:type="dxa"/>
          </w:tcPr>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No</w:t>
            </w:r>
          </w:p>
        </w:tc>
        <w:tc>
          <w:tcPr>
            <w:tcW w:w="2977" w:type="dxa"/>
          </w:tcPr>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Nama</w:t>
            </w:r>
          </w:p>
        </w:tc>
        <w:tc>
          <w:tcPr>
            <w:tcW w:w="1559" w:type="dxa"/>
          </w:tcPr>
          <w:p w:rsidR="003E2ABC" w:rsidRPr="00527368" w:rsidRDefault="003E2ABC" w:rsidP="003C2B9F">
            <w:pPr>
              <w:jc w:val="center"/>
              <w:rPr>
                <w:rFonts w:ascii="Times New Roman" w:hAnsi="Times New Roman" w:cs="Times New Roman"/>
                <w:bCs/>
                <w:sz w:val="24"/>
                <w:szCs w:val="24"/>
              </w:rPr>
            </w:pPr>
            <w:r w:rsidRPr="00527368">
              <w:rPr>
                <w:rFonts w:ascii="Times New Roman" w:hAnsi="Times New Roman" w:cs="Times New Roman"/>
                <w:bCs/>
                <w:sz w:val="24"/>
                <w:szCs w:val="24"/>
              </w:rPr>
              <w:t>Pendidikan Terahir</w:t>
            </w:r>
          </w:p>
        </w:tc>
        <w:tc>
          <w:tcPr>
            <w:tcW w:w="1701" w:type="dxa"/>
          </w:tcPr>
          <w:p w:rsidR="003E2ABC" w:rsidRPr="00527368" w:rsidRDefault="003E2ABC" w:rsidP="003C2B9F">
            <w:pPr>
              <w:jc w:val="center"/>
              <w:rPr>
                <w:rFonts w:ascii="Times New Roman" w:hAnsi="Times New Roman" w:cs="Times New Roman"/>
                <w:bCs/>
                <w:sz w:val="24"/>
                <w:szCs w:val="24"/>
              </w:rPr>
            </w:pPr>
            <w:r w:rsidRPr="00527368">
              <w:rPr>
                <w:rFonts w:ascii="Times New Roman" w:hAnsi="Times New Roman" w:cs="Times New Roman"/>
                <w:bCs/>
                <w:sz w:val="24"/>
                <w:szCs w:val="24"/>
              </w:rPr>
              <w:t>Mata Pelajaran yang Diajarkan</w:t>
            </w:r>
          </w:p>
        </w:tc>
        <w:tc>
          <w:tcPr>
            <w:tcW w:w="1843" w:type="dxa"/>
          </w:tcPr>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Jabatan</w:t>
            </w:r>
          </w:p>
        </w:tc>
      </w:tr>
      <w:tr w:rsidR="003E2ABC" w:rsidRPr="00527368" w:rsidTr="003C2B9F">
        <w:trPr>
          <w:trHeight w:val="3390"/>
        </w:trPr>
        <w:tc>
          <w:tcPr>
            <w:tcW w:w="567" w:type="dxa"/>
          </w:tcPr>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2</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3</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4</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5</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6</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7</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8</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9</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10</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11</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12</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13</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14</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15</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16</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17</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18</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19</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lastRenderedPageBreak/>
              <w:t>20</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21</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22</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23</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24</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25</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26</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27</w:t>
            </w:r>
          </w:p>
        </w:tc>
        <w:tc>
          <w:tcPr>
            <w:tcW w:w="2977" w:type="dxa"/>
          </w:tcPr>
          <w:p w:rsidR="003E2ABC" w:rsidRPr="00527368" w:rsidRDefault="000249D5"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lastRenderedPageBreak/>
              <w:t>Ashrin Muhtadi, S.Ag.</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Achmad Karmansyah, M.Pd</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Tgk Sunardi</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Ahyarudin</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Tgk Fahmin</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Irhamudin</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Tgk Erpani</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Satria Afriani, S. Pd</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Deska Aprianti, S. Pd</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Mardalena, S.Pd. I</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Susi Susanti, S.Ag</w:t>
            </w:r>
          </w:p>
          <w:p w:rsidR="003E2ABC" w:rsidRPr="00527368" w:rsidRDefault="000E5688" w:rsidP="003C2B9F">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Marhama</w:t>
            </w:r>
            <w:r w:rsidR="003E2ABC" w:rsidRPr="00527368">
              <w:rPr>
                <w:rFonts w:ascii="Times New Roman" w:hAnsi="Times New Roman" w:cs="Times New Roman"/>
                <w:bCs/>
                <w:sz w:val="24"/>
                <w:szCs w:val="24"/>
              </w:rPr>
              <w:t>, S.Pd</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Mukhlisin, S.Ag</w:t>
            </w:r>
          </w:p>
          <w:p w:rsidR="003E2ABC" w:rsidRPr="00527368" w:rsidRDefault="000249D5"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Juita Elpiza</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Tgk. Silahudin</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Zul Fitra, S.Pd</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Lia Astuti, S.Pd</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M. Fadli, S.Pd.I</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Ayu Wandira, A.Md</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lastRenderedPageBreak/>
              <w:t>Mungkardin, A.Md</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Indra Rusyadi, S.Pd. I</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Zamanudin, S.Pd. I</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Tria Nurdini, A.Md</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Aan Irham, S.Pd. I</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Adi Sopriadi, S.Pd</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M. Syahibul Ansar, S.Pd.I</w:t>
            </w:r>
          </w:p>
          <w:p w:rsidR="003E2ABC" w:rsidRPr="00527368" w:rsidRDefault="003E2ABC" w:rsidP="003C2B9F">
            <w:pPr>
              <w:spacing w:line="480" w:lineRule="auto"/>
              <w:jc w:val="both"/>
              <w:rPr>
                <w:rFonts w:ascii="Times New Roman" w:hAnsi="Times New Roman" w:cs="Times New Roman"/>
                <w:bCs/>
                <w:sz w:val="24"/>
                <w:szCs w:val="24"/>
              </w:rPr>
            </w:pPr>
            <w:r w:rsidRPr="00527368">
              <w:rPr>
                <w:rFonts w:ascii="Times New Roman" w:hAnsi="Times New Roman" w:cs="Times New Roman"/>
                <w:bCs/>
                <w:sz w:val="24"/>
                <w:szCs w:val="24"/>
              </w:rPr>
              <w:t>Hardiansyah, S.Pd</w:t>
            </w:r>
          </w:p>
        </w:tc>
        <w:tc>
          <w:tcPr>
            <w:tcW w:w="1559" w:type="dxa"/>
          </w:tcPr>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lastRenderedPageBreak/>
              <w:t>S. 1 Tarbiyah</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Pasca</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SLTA</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 1 Tarbiyah</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SLTA</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SLTA</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SLTA</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 1 FKIP</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 1 FKIP</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 1 Tarbiyah</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 1 Tarbiyah</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 1 FKIP</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 1 Tarbiyah</w:t>
            </w:r>
          </w:p>
          <w:p w:rsidR="003E2ABC" w:rsidRPr="00527368" w:rsidRDefault="000249D5"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SMA</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SLTA</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 1 FKIP</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 1 FKIP</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S.1 Tarbiyah</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 xml:space="preserve">D. III </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lastRenderedPageBreak/>
              <w:t>D. III Tarbiya</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 1 Tarbiyah</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 1 Tarbiyah</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D. III</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 1 Tarbiyah</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S.1 FKIP</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 1 Tarbiyah</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 1 FKIP</w:t>
            </w:r>
          </w:p>
        </w:tc>
        <w:tc>
          <w:tcPr>
            <w:tcW w:w="1701" w:type="dxa"/>
          </w:tcPr>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lastRenderedPageBreak/>
              <w:t>-</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Bahasa Arab</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Fiqih</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Qur’an Hadits</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Aqidah Akhlak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Penjaskes</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SKI</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Matematika</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Ekonomi</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Fiqih</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Kesenian</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Fisika</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Sosiologi</w:t>
            </w:r>
          </w:p>
          <w:p w:rsidR="003E2ABC" w:rsidRPr="00527368" w:rsidRDefault="000249D5"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Kesenian</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Qur’an Hadits</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Penjaskes</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Geografi</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Mulok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Bahasa Inggris</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lastRenderedPageBreak/>
              <w:t>Bahasa Inggris</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PPKN</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Biologi</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Sejarah</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Matematika</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Geografi</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Bahasa Arab</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Matematika</w:t>
            </w:r>
          </w:p>
        </w:tc>
        <w:tc>
          <w:tcPr>
            <w:tcW w:w="1843" w:type="dxa"/>
          </w:tcPr>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lastRenderedPageBreak/>
              <w:t>Kemad</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Wali kelas I.A</w:t>
            </w:r>
          </w:p>
          <w:p w:rsidR="003E2ABC" w:rsidRPr="00527368" w:rsidRDefault="003E2ABC" w:rsidP="003C2B9F">
            <w:pPr>
              <w:jc w:val="center"/>
              <w:rPr>
                <w:rFonts w:ascii="Times New Roman" w:hAnsi="Times New Roman" w:cs="Times New Roman"/>
                <w:bCs/>
                <w:sz w:val="24"/>
                <w:szCs w:val="24"/>
              </w:rPr>
            </w:pPr>
            <w:r w:rsidRPr="00527368">
              <w:rPr>
                <w:rFonts w:ascii="Times New Roman" w:hAnsi="Times New Roman" w:cs="Times New Roman"/>
                <w:bCs/>
                <w:sz w:val="24"/>
                <w:szCs w:val="24"/>
              </w:rPr>
              <w:t>Wka Kesiswaan</w:t>
            </w:r>
          </w:p>
          <w:p w:rsidR="003E2ABC" w:rsidRPr="00527368" w:rsidRDefault="003E2ABC" w:rsidP="003C2B9F">
            <w:pPr>
              <w:jc w:val="center"/>
              <w:rPr>
                <w:rFonts w:ascii="Times New Roman" w:hAnsi="Times New Roman" w:cs="Times New Roman"/>
                <w:bCs/>
                <w:sz w:val="24"/>
                <w:szCs w:val="24"/>
              </w:rPr>
            </w:pPr>
          </w:p>
          <w:p w:rsidR="000249D5" w:rsidRPr="00527368" w:rsidRDefault="003E2ABC" w:rsidP="000249D5">
            <w:pPr>
              <w:jc w:val="center"/>
              <w:rPr>
                <w:rFonts w:ascii="Times New Roman" w:hAnsi="Times New Roman" w:cs="Times New Roman"/>
                <w:bCs/>
                <w:sz w:val="24"/>
                <w:szCs w:val="24"/>
              </w:rPr>
            </w:pPr>
            <w:r w:rsidRPr="00527368">
              <w:rPr>
                <w:rFonts w:ascii="Times New Roman" w:hAnsi="Times New Roman" w:cs="Times New Roman"/>
                <w:bCs/>
                <w:sz w:val="24"/>
                <w:szCs w:val="24"/>
              </w:rPr>
              <w:t>Wakep Kesiswaan</w:t>
            </w:r>
          </w:p>
          <w:p w:rsidR="003E2ABC" w:rsidRPr="00527368" w:rsidRDefault="000249D5" w:rsidP="000249D5">
            <w:pPr>
              <w:jc w:val="center"/>
              <w:rPr>
                <w:rFonts w:ascii="Times New Roman" w:hAnsi="Times New Roman" w:cs="Times New Roman"/>
                <w:bCs/>
                <w:sz w:val="24"/>
                <w:szCs w:val="24"/>
              </w:rPr>
            </w:pPr>
            <w:r w:rsidRPr="00527368">
              <w:rPr>
                <w:rFonts w:ascii="Times New Roman" w:hAnsi="Times New Roman" w:cs="Times New Roman"/>
                <w:bCs/>
                <w:sz w:val="24"/>
                <w:szCs w:val="24"/>
              </w:rPr>
              <w:t>-</w:t>
            </w:r>
            <w:bookmarkStart w:id="0" w:name="_GoBack"/>
            <w:bookmarkEnd w:id="0"/>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Pembina Osis</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Wali Kelas II.B</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Wali Kelas II.A</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Guru Piket</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Guru Piktet</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Wali Kelas I.C</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Wka Kurikulum</w:t>
            </w:r>
          </w:p>
          <w:p w:rsidR="003E2ABC" w:rsidRPr="00527368" w:rsidRDefault="000249D5"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Pembina Perpus</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Wali Kelas III.C</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Wali Kelas III.A</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Guru Piket</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Wali Kelas I.B</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Wali Kelas III.B</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Guru Piket</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lastRenderedPageBreak/>
              <w:t>Guru Piket</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Wali Kelas III.C</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Guru BK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Guru Piket</w:t>
            </w:r>
          </w:p>
          <w:p w:rsidR="003E2ABC" w:rsidRPr="00527368" w:rsidRDefault="003E2ABC" w:rsidP="003C2B9F">
            <w:pPr>
              <w:jc w:val="center"/>
              <w:rPr>
                <w:rFonts w:ascii="Times New Roman" w:hAnsi="Times New Roman" w:cs="Times New Roman"/>
                <w:bCs/>
                <w:sz w:val="24"/>
                <w:szCs w:val="24"/>
              </w:rPr>
            </w:pPr>
            <w:r w:rsidRPr="00527368">
              <w:rPr>
                <w:rFonts w:ascii="Times New Roman" w:hAnsi="Times New Roman" w:cs="Times New Roman"/>
                <w:bCs/>
                <w:sz w:val="24"/>
                <w:szCs w:val="24"/>
              </w:rPr>
              <w:t>Wakep Kesiswaan</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Guru Piket</w:t>
            </w:r>
          </w:p>
          <w:p w:rsidR="003E2ABC"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Guru Piket</w:t>
            </w:r>
          </w:p>
          <w:p w:rsidR="003F5C42" w:rsidRPr="00527368" w:rsidRDefault="003F5C42" w:rsidP="003C2B9F">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Pembina Eksul</w:t>
            </w:r>
          </w:p>
        </w:tc>
      </w:tr>
    </w:tbl>
    <w:p w:rsidR="003E2ABC" w:rsidRPr="00527368" w:rsidRDefault="003E2ABC" w:rsidP="003E2ABC">
      <w:pPr>
        <w:spacing w:after="0" w:line="480" w:lineRule="auto"/>
        <w:ind w:left="720" w:firstLine="720"/>
        <w:jc w:val="both"/>
        <w:rPr>
          <w:rFonts w:ascii="Times New Roman" w:hAnsi="Times New Roman" w:cs="Times New Roman"/>
          <w:sz w:val="24"/>
          <w:szCs w:val="24"/>
        </w:rPr>
      </w:pPr>
      <w:r w:rsidRPr="00527368">
        <w:rPr>
          <w:rFonts w:ascii="Times New Roman" w:hAnsi="Times New Roman" w:cs="Times New Roman"/>
          <w:sz w:val="24"/>
          <w:szCs w:val="24"/>
        </w:rPr>
        <w:lastRenderedPageBreak/>
        <w:t>Sumber Data : Dokum</w:t>
      </w:r>
      <w:r w:rsidR="000249D5" w:rsidRPr="00527368">
        <w:rPr>
          <w:rFonts w:ascii="Times New Roman" w:hAnsi="Times New Roman" w:cs="Times New Roman"/>
          <w:sz w:val="24"/>
          <w:szCs w:val="24"/>
        </w:rPr>
        <w:t>entasi MTs</w:t>
      </w:r>
      <w:r w:rsidR="007B5695" w:rsidRPr="00527368">
        <w:rPr>
          <w:rFonts w:ascii="Times New Roman" w:hAnsi="Times New Roman" w:cs="Times New Roman"/>
          <w:sz w:val="24"/>
          <w:szCs w:val="24"/>
        </w:rPr>
        <w:t xml:space="preserve"> Raudhatun Nasihin 2015</w:t>
      </w:r>
    </w:p>
    <w:p w:rsidR="003E2ABC" w:rsidRPr="00527368" w:rsidRDefault="003E2ABC" w:rsidP="003E2ABC">
      <w:pPr>
        <w:spacing w:after="0" w:line="480" w:lineRule="auto"/>
        <w:jc w:val="both"/>
        <w:rPr>
          <w:rFonts w:ascii="Times New Roman" w:hAnsi="Times New Roman" w:cs="Times New Roman"/>
          <w:sz w:val="24"/>
          <w:szCs w:val="24"/>
        </w:rPr>
      </w:pPr>
      <w:r w:rsidRPr="00527368">
        <w:rPr>
          <w:rFonts w:ascii="Times New Roman" w:hAnsi="Times New Roman" w:cs="Times New Roman"/>
          <w:sz w:val="24"/>
          <w:szCs w:val="24"/>
        </w:rPr>
        <w:tab/>
        <w:t>Mengacu pada data tabel di</w:t>
      </w:r>
      <w:r w:rsidR="00CB3198">
        <w:rPr>
          <w:rFonts w:ascii="Times New Roman" w:hAnsi="Times New Roman" w:cs="Times New Roman"/>
          <w:sz w:val="24"/>
          <w:szCs w:val="24"/>
        </w:rPr>
        <w:t xml:space="preserve"> </w:t>
      </w:r>
      <w:r w:rsidRPr="00527368">
        <w:rPr>
          <w:rFonts w:ascii="Times New Roman" w:hAnsi="Times New Roman" w:cs="Times New Roman"/>
          <w:sz w:val="24"/>
          <w:szCs w:val="24"/>
        </w:rPr>
        <w:t>atas dapat diket</w:t>
      </w:r>
      <w:r w:rsidR="000249D5" w:rsidRPr="00527368">
        <w:rPr>
          <w:rFonts w:ascii="Times New Roman" w:hAnsi="Times New Roman" w:cs="Times New Roman"/>
          <w:sz w:val="24"/>
          <w:szCs w:val="24"/>
        </w:rPr>
        <w:t>ahui, bahwa guru Madrasah Tsanawiyah</w:t>
      </w:r>
      <w:r w:rsidRPr="00527368">
        <w:rPr>
          <w:rFonts w:ascii="Times New Roman" w:hAnsi="Times New Roman" w:cs="Times New Roman"/>
          <w:sz w:val="24"/>
          <w:szCs w:val="24"/>
        </w:rPr>
        <w:t xml:space="preserve"> Raudhatun Nasihin desa Aremantai kecamatan Semende Darat Ulu kabupaten Muara Enim berjumlah 27 orang, dengan r</w:t>
      </w:r>
      <w:r w:rsidR="00200B4D">
        <w:rPr>
          <w:rFonts w:ascii="Times New Roman" w:hAnsi="Times New Roman" w:cs="Times New Roman"/>
          <w:sz w:val="24"/>
          <w:szCs w:val="24"/>
        </w:rPr>
        <w:t>incian 27</w:t>
      </w:r>
      <w:r w:rsidRPr="00527368">
        <w:rPr>
          <w:rFonts w:ascii="Times New Roman" w:hAnsi="Times New Roman" w:cs="Times New Roman"/>
          <w:sz w:val="24"/>
          <w:szCs w:val="24"/>
        </w:rPr>
        <w:t xml:space="preserve"> orang berstatus </w:t>
      </w:r>
      <w:r w:rsidR="00200B4D">
        <w:rPr>
          <w:rFonts w:ascii="Times New Roman" w:hAnsi="Times New Roman" w:cs="Times New Roman"/>
          <w:sz w:val="24"/>
          <w:szCs w:val="24"/>
        </w:rPr>
        <w:t xml:space="preserve">semuanya berstatus guru </w:t>
      </w:r>
      <w:r w:rsidRPr="00527368">
        <w:rPr>
          <w:rFonts w:ascii="Times New Roman" w:hAnsi="Times New Roman" w:cs="Times New Roman"/>
          <w:sz w:val="24"/>
          <w:szCs w:val="24"/>
        </w:rPr>
        <w:t>honor. Guru tersebut selalu ditingkatkan kualitasnya oleh kepala sekolah melalui penataran, guru</w:t>
      </w:r>
      <w:r w:rsidR="000249D5" w:rsidRPr="00527368">
        <w:rPr>
          <w:rFonts w:ascii="Times New Roman" w:hAnsi="Times New Roman" w:cs="Times New Roman"/>
          <w:sz w:val="24"/>
          <w:szCs w:val="24"/>
        </w:rPr>
        <w:t xml:space="preserve"> </w:t>
      </w:r>
      <w:r w:rsidRPr="00527368">
        <w:rPr>
          <w:rFonts w:ascii="Times New Roman" w:hAnsi="Times New Roman" w:cs="Times New Roman"/>
          <w:sz w:val="24"/>
          <w:szCs w:val="24"/>
        </w:rPr>
        <w:t>senior memberikan arahan terhadap guru yang lebih muda.</w:t>
      </w:r>
    </w:p>
    <w:p w:rsidR="003E2ABC" w:rsidRDefault="00B4196F" w:rsidP="003E2ABC">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Sedangkan untuk mengetahui keadaan tenaga </w:t>
      </w:r>
      <w:r w:rsidR="003E2ABC" w:rsidRPr="00527368">
        <w:rPr>
          <w:rFonts w:ascii="Times New Roman" w:hAnsi="Times New Roman" w:cs="Times New Roman"/>
          <w:bCs/>
          <w:sz w:val="24"/>
          <w:szCs w:val="24"/>
        </w:rPr>
        <w:t>a</w:t>
      </w:r>
      <w:r>
        <w:rPr>
          <w:rFonts w:ascii="Times New Roman" w:hAnsi="Times New Roman" w:cs="Times New Roman"/>
          <w:bCs/>
          <w:sz w:val="24"/>
          <w:szCs w:val="24"/>
        </w:rPr>
        <w:t>dministrasi Madrasah </w:t>
      </w:r>
      <w:r w:rsidR="000249D5" w:rsidRPr="00527368">
        <w:rPr>
          <w:rFonts w:ascii="Times New Roman" w:hAnsi="Times New Roman" w:cs="Times New Roman"/>
          <w:bCs/>
          <w:sz w:val="24"/>
          <w:szCs w:val="24"/>
        </w:rPr>
        <w:t>Tsanwiyah</w:t>
      </w:r>
      <w:r w:rsidR="003E2ABC" w:rsidRPr="00527368">
        <w:rPr>
          <w:rFonts w:ascii="Times New Roman" w:hAnsi="Times New Roman" w:cs="Times New Roman"/>
          <w:bCs/>
          <w:sz w:val="24"/>
          <w:szCs w:val="24"/>
        </w:rPr>
        <w:t xml:space="preserve"> Raudhatun Nasihin dapat dilihat pada tabel berikut :</w:t>
      </w:r>
    </w:p>
    <w:p w:rsidR="00A53D5C" w:rsidRDefault="00A53D5C" w:rsidP="002737E9">
      <w:pPr>
        <w:spacing w:after="0"/>
        <w:jc w:val="center"/>
        <w:rPr>
          <w:rFonts w:ascii="Times New Roman" w:hAnsi="Times New Roman" w:cs="Times New Roman"/>
          <w:bCs/>
          <w:sz w:val="24"/>
          <w:szCs w:val="24"/>
        </w:rPr>
      </w:pPr>
    </w:p>
    <w:p w:rsidR="00A53D5C" w:rsidRDefault="00A53D5C" w:rsidP="002737E9">
      <w:pPr>
        <w:spacing w:after="0"/>
        <w:jc w:val="center"/>
        <w:rPr>
          <w:rFonts w:ascii="Times New Roman" w:hAnsi="Times New Roman" w:cs="Times New Roman"/>
          <w:bCs/>
          <w:sz w:val="24"/>
          <w:szCs w:val="24"/>
        </w:rPr>
      </w:pPr>
    </w:p>
    <w:p w:rsidR="00A53D5C" w:rsidRDefault="00A53D5C" w:rsidP="002737E9">
      <w:pPr>
        <w:spacing w:after="0"/>
        <w:jc w:val="center"/>
        <w:rPr>
          <w:rFonts w:ascii="Times New Roman" w:hAnsi="Times New Roman" w:cs="Times New Roman"/>
          <w:bCs/>
          <w:sz w:val="24"/>
          <w:szCs w:val="24"/>
        </w:rPr>
      </w:pPr>
    </w:p>
    <w:p w:rsidR="00A53D5C" w:rsidRDefault="00A53D5C" w:rsidP="002737E9">
      <w:pPr>
        <w:spacing w:after="0"/>
        <w:jc w:val="center"/>
        <w:rPr>
          <w:rFonts w:ascii="Times New Roman" w:hAnsi="Times New Roman" w:cs="Times New Roman"/>
          <w:bCs/>
          <w:sz w:val="24"/>
          <w:szCs w:val="24"/>
        </w:rPr>
      </w:pPr>
    </w:p>
    <w:p w:rsidR="00A53D5C" w:rsidRDefault="00A53D5C" w:rsidP="002737E9">
      <w:pPr>
        <w:spacing w:after="0"/>
        <w:jc w:val="center"/>
        <w:rPr>
          <w:rFonts w:ascii="Times New Roman" w:hAnsi="Times New Roman" w:cs="Times New Roman"/>
          <w:bCs/>
          <w:sz w:val="24"/>
          <w:szCs w:val="24"/>
        </w:rPr>
      </w:pPr>
    </w:p>
    <w:p w:rsidR="00A53D5C" w:rsidRDefault="00A53D5C" w:rsidP="002737E9">
      <w:pPr>
        <w:spacing w:after="0"/>
        <w:jc w:val="center"/>
        <w:rPr>
          <w:rFonts w:ascii="Times New Roman" w:hAnsi="Times New Roman" w:cs="Times New Roman"/>
          <w:bCs/>
          <w:sz w:val="24"/>
          <w:szCs w:val="24"/>
        </w:rPr>
      </w:pPr>
    </w:p>
    <w:p w:rsidR="00A53D5C" w:rsidRDefault="00A53D5C" w:rsidP="002737E9">
      <w:pPr>
        <w:spacing w:after="0"/>
        <w:jc w:val="center"/>
        <w:rPr>
          <w:rFonts w:ascii="Times New Roman" w:hAnsi="Times New Roman" w:cs="Times New Roman"/>
          <w:bCs/>
          <w:sz w:val="24"/>
          <w:szCs w:val="24"/>
        </w:rPr>
      </w:pPr>
    </w:p>
    <w:p w:rsidR="003E2ABC" w:rsidRDefault="003E2ABC" w:rsidP="002737E9">
      <w:pPr>
        <w:spacing w:after="0"/>
        <w:jc w:val="center"/>
        <w:rPr>
          <w:rFonts w:ascii="Times New Roman" w:hAnsi="Times New Roman" w:cs="Times New Roman"/>
          <w:bCs/>
          <w:sz w:val="24"/>
          <w:szCs w:val="24"/>
        </w:rPr>
      </w:pPr>
      <w:r w:rsidRPr="00527368">
        <w:rPr>
          <w:rFonts w:ascii="Times New Roman" w:hAnsi="Times New Roman" w:cs="Times New Roman"/>
          <w:bCs/>
          <w:sz w:val="24"/>
          <w:szCs w:val="24"/>
        </w:rPr>
        <w:lastRenderedPageBreak/>
        <w:t>Tabel 3</w:t>
      </w:r>
      <w:r w:rsidR="00D236D5">
        <w:rPr>
          <w:rFonts w:ascii="Times New Roman" w:hAnsi="Times New Roman" w:cs="Times New Roman"/>
          <w:bCs/>
          <w:sz w:val="24"/>
          <w:szCs w:val="24"/>
        </w:rPr>
        <w:t>.</w:t>
      </w:r>
    </w:p>
    <w:p w:rsidR="00D236D5" w:rsidRPr="00527368" w:rsidRDefault="00D236D5" w:rsidP="002737E9">
      <w:pPr>
        <w:spacing w:after="0"/>
        <w:jc w:val="center"/>
        <w:rPr>
          <w:rFonts w:ascii="Times New Roman" w:hAnsi="Times New Roman" w:cs="Times New Roman"/>
          <w:bCs/>
          <w:sz w:val="24"/>
          <w:szCs w:val="24"/>
        </w:rPr>
      </w:pPr>
      <w:r>
        <w:rPr>
          <w:rFonts w:ascii="Times New Roman" w:hAnsi="Times New Roman" w:cs="Times New Roman"/>
          <w:bCs/>
          <w:sz w:val="24"/>
          <w:szCs w:val="24"/>
        </w:rPr>
        <w:t>K</w:t>
      </w:r>
      <w:r w:rsidR="00A86F76">
        <w:rPr>
          <w:rFonts w:ascii="Times New Roman" w:hAnsi="Times New Roman" w:cs="Times New Roman"/>
          <w:bCs/>
          <w:sz w:val="24"/>
          <w:szCs w:val="24"/>
        </w:rPr>
        <w:t>eadaan Tenaga A</w:t>
      </w:r>
      <w:r w:rsidRPr="00527368">
        <w:rPr>
          <w:rFonts w:ascii="Times New Roman" w:hAnsi="Times New Roman" w:cs="Times New Roman"/>
          <w:bCs/>
          <w:sz w:val="24"/>
          <w:szCs w:val="24"/>
        </w:rPr>
        <w:t>dministrasi Madrasah Tsanawiyah Raudhatun Nasihin</w:t>
      </w:r>
    </w:p>
    <w:tbl>
      <w:tblPr>
        <w:tblStyle w:val="TableGrid"/>
        <w:tblW w:w="0" w:type="auto"/>
        <w:tblInd w:w="108" w:type="dxa"/>
        <w:tblLook w:val="04A0" w:firstRow="1" w:lastRow="0" w:firstColumn="1" w:lastColumn="0" w:noHBand="0" w:noVBand="1"/>
      </w:tblPr>
      <w:tblGrid>
        <w:gridCol w:w="567"/>
        <w:gridCol w:w="2977"/>
        <w:gridCol w:w="1870"/>
        <w:gridCol w:w="2808"/>
      </w:tblGrid>
      <w:tr w:rsidR="003E2ABC" w:rsidRPr="00527368" w:rsidTr="003C2B9F">
        <w:tc>
          <w:tcPr>
            <w:tcW w:w="567" w:type="dxa"/>
            <w:vAlign w:val="bottom"/>
          </w:tcPr>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No</w:t>
            </w:r>
          </w:p>
        </w:tc>
        <w:tc>
          <w:tcPr>
            <w:tcW w:w="2977" w:type="dxa"/>
            <w:vAlign w:val="bottom"/>
          </w:tcPr>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Nama</w:t>
            </w:r>
          </w:p>
        </w:tc>
        <w:tc>
          <w:tcPr>
            <w:tcW w:w="1870" w:type="dxa"/>
            <w:vAlign w:val="bottom"/>
          </w:tcPr>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Pendidikan</w:t>
            </w:r>
          </w:p>
        </w:tc>
        <w:tc>
          <w:tcPr>
            <w:tcW w:w="2808" w:type="dxa"/>
            <w:vAlign w:val="bottom"/>
          </w:tcPr>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Jabatan</w:t>
            </w:r>
          </w:p>
        </w:tc>
      </w:tr>
      <w:tr w:rsidR="003E2ABC" w:rsidRPr="00527368" w:rsidTr="003C2B9F">
        <w:tc>
          <w:tcPr>
            <w:tcW w:w="567" w:type="dxa"/>
          </w:tcPr>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1</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2</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3</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4</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5</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6</w:t>
            </w:r>
          </w:p>
        </w:tc>
        <w:tc>
          <w:tcPr>
            <w:tcW w:w="2977" w:type="dxa"/>
          </w:tcPr>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Kailani Zubir, BA</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Ayu</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Hidayat</w:t>
            </w:r>
          </w:p>
          <w:p w:rsidR="003E2ABC" w:rsidRPr="00527368" w:rsidRDefault="00AB2344"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Juita Elpiza</w:t>
            </w:r>
          </w:p>
          <w:p w:rsidR="003E2ABC" w:rsidRPr="00527368" w:rsidRDefault="001050C1" w:rsidP="003C2B9F">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Jasura </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Safrizal</w:t>
            </w:r>
          </w:p>
        </w:tc>
        <w:tc>
          <w:tcPr>
            <w:tcW w:w="1870" w:type="dxa"/>
          </w:tcPr>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SM APCP</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SLTA</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SLTA</w:t>
            </w:r>
          </w:p>
          <w:p w:rsidR="00AB2344" w:rsidRPr="00527368" w:rsidRDefault="00AB2344"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SMA</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SLTA</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SLTA</w:t>
            </w:r>
          </w:p>
        </w:tc>
        <w:tc>
          <w:tcPr>
            <w:tcW w:w="2808" w:type="dxa"/>
          </w:tcPr>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Ka. Sub. Kepegawaian</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Kaur TU</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Bendaharawan</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Perpustakaan</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Inventaris</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Keamanan</w:t>
            </w:r>
          </w:p>
        </w:tc>
      </w:tr>
    </w:tbl>
    <w:p w:rsidR="003E2ABC" w:rsidRPr="00527368" w:rsidRDefault="003E2ABC" w:rsidP="003E2ABC">
      <w:pPr>
        <w:spacing w:after="0" w:line="480" w:lineRule="auto"/>
        <w:ind w:left="720" w:firstLine="720"/>
        <w:jc w:val="both"/>
        <w:rPr>
          <w:rFonts w:ascii="Times New Roman" w:hAnsi="Times New Roman" w:cs="Times New Roman"/>
          <w:sz w:val="24"/>
          <w:szCs w:val="24"/>
        </w:rPr>
      </w:pPr>
      <w:r w:rsidRPr="00527368">
        <w:rPr>
          <w:rFonts w:ascii="Times New Roman" w:hAnsi="Times New Roman" w:cs="Times New Roman"/>
          <w:sz w:val="24"/>
          <w:szCs w:val="24"/>
        </w:rPr>
        <w:t>Sumber Data : Dokum</w:t>
      </w:r>
      <w:r w:rsidR="000249D5" w:rsidRPr="00527368">
        <w:rPr>
          <w:rFonts w:ascii="Times New Roman" w:hAnsi="Times New Roman" w:cs="Times New Roman"/>
          <w:sz w:val="24"/>
          <w:szCs w:val="24"/>
        </w:rPr>
        <w:t>entasi MTs</w:t>
      </w:r>
      <w:r w:rsidR="007B5695" w:rsidRPr="00527368">
        <w:rPr>
          <w:rFonts w:ascii="Times New Roman" w:hAnsi="Times New Roman" w:cs="Times New Roman"/>
          <w:sz w:val="24"/>
          <w:szCs w:val="24"/>
        </w:rPr>
        <w:t xml:space="preserve"> Raudhatun Nasihin 2015</w:t>
      </w:r>
    </w:p>
    <w:p w:rsidR="00234B1E" w:rsidRDefault="003E2ABC" w:rsidP="003E2ABC">
      <w:pPr>
        <w:spacing w:line="480" w:lineRule="auto"/>
        <w:jc w:val="both"/>
        <w:rPr>
          <w:rFonts w:ascii="Times New Roman" w:hAnsi="Times New Roman" w:cs="Times New Roman"/>
          <w:sz w:val="24"/>
          <w:szCs w:val="24"/>
        </w:rPr>
      </w:pPr>
      <w:r w:rsidRPr="00527368">
        <w:rPr>
          <w:rFonts w:ascii="Times New Roman" w:hAnsi="Times New Roman" w:cs="Times New Roman"/>
          <w:sz w:val="24"/>
          <w:szCs w:val="24"/>
        </w:rPr>
        <w:tab/>
        <w:t>Dengan demikian proses</w:t>
      </w:r>
      <w:r w:rsidR="000249D5" w:rsidRPr="00527368">
        <w:rPr>
          <w:rFonts w:ascii="Times New Roman" w:hAnsi="Times New Roman" w:cs="Times New Roman"/>
          <w:sz w:val="24"/>
          <w:szCs w:val="24"/>
        </w:rPr>
        <w:t xml:space="preserve"> pembelajaran di Madrasah Tsanawiyah</w:t>
      </w:r>
      <w:r w:rsidRPr="00527368">
        <w:rPr>
          <w:rFonts w:ascii="Times New Roman" w:hAnsi="Times New Roman" w:cs="Times New Roman"/>
          <w:sz w:val="24"/>
          <w:szCs w:val="24"/>
        </w:rPr>
        <w:t xml:space="preserve"> Raudhatun Nasihin desa Aremantai kecamatan Semende Darat Ulu kabupaten Muara Enim didukung oleh sumber daya manusia yang cukup dan berkompetensi, baik guru maupun tenaga administrasi. Kondidisi sumber daya manusia demikian sangat penting dan menentukan bagi keberhasilan kegiatan belajar mengajar.</w:t>
      </w:r>
    </w:p>
    <w:p w:rsidR="003E2ABC" w:rsidRPr="00527368" w:rsidRDefault="003E2ABC" w:rsidP="007128F1">
      <w:pPr>
        <w:pStyle w:val="ListParagraph"/>
        <w:numPr>
          <w:ilvl w:val="0"/>
          <w:numId w:val="1"/>
        </w:numPr>
        <w:spacing w:after="0" w:line="480" w:lineRule="auto"/>
        <w:ind w:left="426" w:hanging="426"/>
        <w:jc w:val="both"/>
        <w:rPr>
          <w:rFonts w:ascii="Times New Roman" w:hAnsi="Times New Roman" w:cs="Times New Roman"/>
          <w:b/>
          <w:sz w:val="24"/>
          <w:szCs w:val="24"/>
        </w:rPr>
      </w:pPr>
      <w:r w:rsidRPr="00527368">
        <w:rPr>
          <w:rFonts w:ascii="Times New Roman" w:hAnsi="Times New Roman" w:cs="Times New Roman"/>
          <w:b/>
          <w:sz w:val="24"/>
          <w:szCs w:val="24"/>
        </w:rPr>
        <w:t>Keadaan Sarana dan Prasarana</w:t>
      </w:r>
    </w:p>
    <w:p w:rsidR="003E2ABC" w:rsidRPr="00527368" w:rsidRDefault="003E2ABC" w:rsidP="007128F1">
      <w:pPr>
        <w:spacing w:after="0" w:line="480" w:lineRule="auto"/>
        <w:ind w:firstLine="720"/>
        <w:jc w:val="both"/>
        <w:rPr>
          <w:rFonts w:ascii="Times New Roman" w:hAnsi="Times New Roman" w:cs="Times New Roman"/>
          <w:bCs/>
          <w:sz w:val="24"/>
          <w:szCs w:val="24"/>
        </w:rPr>
      </w:pPr>
      <w:r w:rsidRPr="00527368">
        <w:rPr>
          <w:rFonts w:ascii="Times New Roman" w:hAnsi="Times New Roman" w:cs="Times New Roman"/>
          <w:bCs/>
          <w:sz w:val="24"/>
          <w:szCs w:val="24"/>
        </w:rPr>
        <w:t>Sarana dan prasarana dalam proses belajar mengajar sangat diperlukan. Dengan sarana dan prasarana pengajaran yang baik maka akan tercipta suasana belajar mengajar yang baik, seperti guru mudah menyampaikan materi pelajaran dan siswa mudah dalam memahami dan menguasainya.</w:t>
      </w:r>
    </w:p>
    <w:p w:rsidR="007128F1" w:rsidRDefault="003E2ABC" w:rsidP="007D193F">
      <w:pPr>
        <w:spacing w:after="0" w:line="480" w:lineRule="auto"/>
        <w:ind w:firstLine="720"/>
        <w:jc w:val="both"/>
        <w:rPr>
          <w:rFonts w:ascii="Times New Roman" w:hAnsi="Times New Roman" w:cs="Times New Roman"/>
          <w:bCs/>
          <w:sz w:val="24"/>
          <w:szCs w:val="24"/>
        </w:rPr>
      </w:pPr>
      <w:r w:rsidRPr="00527368">
        <w:rPr>
          <w:rFonts w:ascii="Times New Roman" w:hAnsi="Times New Roman" w:cs="Times New Roman"/>
          <w:bCs/>
          <w:sz w:val="24"/>
          <w:szCs w:val="24"/>
        </w:rPr>
        <w:t>Untuk mengetahui keadaan sara</w:t>
      </w:r>
      <w:r w:rsidR="002D0E9B" w:rsidRPr="00527368">
        <w:rPr>
          <w:rFonts w:ascii="Times New Roman" w:hAnsi="Times New Roman" w:cs="Times New Roman"/>
          <w:bCs/>
          <w:sz w:val="24"/>
          <w:szCs w:val="24"/>
        </w:rPr>
        <w:t>na dan prasarana Madrasah Tsanawiyah</w:t>
      </w:r>
      <w:r w:rsidRPr="00527368">
        <w:rPr>
          <w:rFonts w:ascii="Times New Roman" w:hAnsi="Times New Roman" w:cs="Times New Roman"/>
          <w:bCs/>
          <w:sz w:val="24"/>
          <w:szCs w:val="24"/>
        </w:rPr>
        <w:t xml:space="preserve"> Raudhatun Nasihin dapat dilihat pada tabel berikut :</w:t>
      </w:r>
    </w:p>
    <w:p w:rsidR="003E2ABC" w:rsidRDefault="003E2ABC" w:rsidP="002737E9">
      <w:pPr>
        <w:spacing w:after="0"/>
        <w:ind w:firstLine="720"/>
        <w:jc w:val="center"/>
        <w:rPr>
          <w:rFonts w:ascii="Times New Roman" w:hAnsi="Times New Roman" w:cs="Times New Roman"/>
          <w:bCs/>
          <w:sz w:val="24"/>
          <w:szCs w:val="24"/>
        </w:rPr>
      </w:pPr>
      <w:r w:rsidRPr="00527368">
        <w:rPr>
          <w:rFonts w:ascii="Times New Roman" w:hAnsi="Times New Roman" w:cs="Times New Roman"/>
          <w:bCs/>
          <w:sz w:val="24"/>
          <w:szCs w:val="24"/>
        </w:rPr>
        <w:lastRenderedPageBreak/>
        <w:t>Tabel 4</w:t>
      </w:r>
      <w:r w:rsidR="00D236D5">
        <w:rPr>
          <w:rFonts w:ascii="Times New Roman" w:hAnsi="Times New Roman" w:cs="Times New Roman"/>
          <w:bCs/>
          <w:sz w:val="24"/>
          <w:szCs w:val="24"/>
        </w:rPr>
        <w:t>.</w:t>
      </w:r>
    </w:p>
    <w:p w:rsidR="00D236D5" w:rsidRPr="00527368" w:rsidRDefault="00D236D5" w:rsidP="002737E9">
      <w:pPr>
        <w:spacing w:after="0"/>
        <w:ind w:firstLine="720"/>
        <w:jc w:val="center"/>
        <w:rPr>
          <w:rFonts w:ascii="Times New Roman" w:hAnsi="Times New Roman" w:cs="Times New Roman"/>
          <w:bCs/>
          <w:sz w:val="24"/>
          <w:szCs w:val="24"/>
        </w:rPr>
      </w:pPr>
      <w:r>
        <w:rPr>
          <w:rFonts w:ascii="Times New Roman" w:hAnsi="Times New Roman" w:cs="Times New Roman"/>
          <w:bCs/>
          <w:sz w:val="24"/>
          <w:szCs w:val="24"/>
        </w:rPr>
        <w:t>K</w:t>
      </w:r>
      <w:r w:rsidR="00A86F76">
        <w:rPr>
          <w:rFonts w:ascii="Times New Roman" w:hAnsi="Times New Roman" w:cs="Times New Roman"/>
          <w:bCs/>
          <w:sz w:val="24"/>
          <w:szCs w:val="24"/>
        </w:rPr>
        <w:t>eadaan Sarana dan P</w:t>
      </w:r>
      <w:r w:rsidRPr="00527368">
        <w:rPr>
          <w:rFonts w:ascii="Times New Roman" w:hAnsi="Times New Roman" w:cs="Times New Roman"/>
          <w:bCs/>
          <w:sz w:val="24"/>
          <w:szCs w:val="24"/>
        </w:rPr>
        <w:t>rasarana Madrasah Tsanawiyah Raudhatun Nasihin</w:t>
      </w:r>
    </w:p>
    <w:tbl>
      <w:tblPr>
        <w:tblStyle w:val="TableGrid"/>
        <w:tblW w:w="0" w:type="auto"/>
        <w:tblInd w:w="108" w:type="dxa"/>
        <w:tblLook w:val="04A0" w:firstRow="1" w:lastRow="0" w:firstColumn="1" w:lastColumn="0" w:noHBand="0" w:noVBand="1"/>
      </w:tblPr>
      <w:tblGrid>
        <w:gridCol w:w="709"/>
        <w:gridCol w:w="3427"/>
        <w:gridCol w:w="2122"/>
        <w:gridCol w:w="1964"/>
      </w:tblGrid>
      <w:tr w:rsidR="003E2ABC" w:rsidRPr="00527368" w:rsidTr="003C2B9F">
        <w:tc>
          <w:tcPr>
            <w:tcW w:w="709" w:type="dxa"/>
          </w:tcPr>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No</w:t>
            </w:r>
          </w:p>
        </w:tc>
        <w:tc>
          <w:tcPr>
            <w:tcW w:w="3427" w:type="dxa"/>
          </w:tcPr>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Jenis Sarana dan Prasarana</w:t>
            </w:r>
          </w:p>
        </w:tc>
        <w:tc>
          <w:tcPr>
            <w:tcW w:w="2122" w:type="dxa"/>
          </w:tcPr>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Kondisi</w:t>
            </w:r>
          </w:p>
        </w:tc>
        <w:tc>
          <w:tcPr>
            <w:tcW w:w="1964" w:type="dxa"/>
          </w:tcPr>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Jumlah</w:t>
            </w:r>
          </w:p>
        </w:tc>
      </w:tr>
      <w:tr w:rsidR="003E2ABC" w:rsidRPr="00527368" w:rsidTr="003C2B9F">
        <w:tc>
          <w:tcPr>
            <w:tcW w:w="709" w:type="dxa"/>
          </w:tcPr>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2</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3</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4</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5</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6</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7</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8</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9</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10</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11</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12</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13</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14</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15</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16</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17</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18</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19</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lastRenderedPageBreak/>
              <w:t>20</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21</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22</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23</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24</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2</w:t>
            </w:r>
            <w:r w:rsidR="000E5688">
              <w:rPr>
                <w:rFonts w:ascii="Times New Roman" w:hAnsi="Times New Roman" w:cs="Times New Roman"/>
                <w:bCs/>
                <w:sz w:val="24"/>
                <w:szCs w:val="24"/>
              </w:rPr>
              <w:t>5</w:t>
            </w:r>
          </w:p>
        </w:tc>
        <w:tc>
          <w:tcPr>
            <w:tcW w:w="3427" w:type="dxa"/>
          </w:tcPr>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lastRenderedPageBreak/>
              <w:t>Ruang Belajar</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Ruang Laboratorium IPA</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Ruang Perpustakaan</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Ruang Serbaguna</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Ruang U K S</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Ruang BP/BK</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Ruang Kepala Sekolah</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Ruang Guru</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Ruang  TU</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WC Guru</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WC Siswa</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Ruang Osis</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Dapur</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Tempat Parkir</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Tempat Olahraga</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Papan Tulis</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Lapangan Upacara</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Meja Belajar</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Kursi Belajar</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lastRenderedPageBreak/>
              <w:t>Meja Guru/Pegawai</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Kursi Guru/Pegawai</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Komputer</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Lemari</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Papan Absen Kelas</w:t>
            </w:r>
          </w:p>
          <w:p w:rsidR="003E2ABC" w:rsidRPr="00527368" w:rsidRDefault="003E2ABC" w:rsidP="003C2B9F">
            <w:pPr>
              <w:spacing w:line="480" w:lineRule="auto"/>
              <w:rPr>
                <w:rFonts w:ascii="Times New Roman" w:hAnsi="Times New Roman" w:cs="Times New Roman"/>
                <w:bCs/>
                <w:sz w:val="24"/>
                <w:szCs w:val="24"/>
              </w:rPr>
            </w:pPr>
            <w:r w:rsidRPr="00527368">
              <w:rPr>
                <w:rFonts w:ascii="Times New Roman" w:hAnsi="Times New Roman" w:cs="Times New Roman"/>
                <w:bCs/>
                <w:sz w:val="24"/>
                <w:szCs w:val="24"/>
              </w:rPr>
              <w:t>Mushollah</w:t>
            </w:r>
          </w:p>
        </w:tc>
        <w:tc>
          <w:tcPr>
            <w:tcW w:w="2122" w:type="dxa"/>
          </w:tcPr>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lastRenderedPageBreak/>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lastRenderedPageBreak/>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Baik</w:t>
            </w:r>
          </w:p>
        </w:tc>
        <w:tc>
          <w:tcPr>
            <w:tcW w:w="1964" w:type="dxa"/>
          </w:tcPr>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lastRenderedPageBreak/>
              <w:t>10</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2</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4</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3</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10</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125</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125</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lastRenderedPageBreak/>
              <w:t>37</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37</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5</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15</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10</w:t>
            </w:r>
          </w:p>
          <w:p w:rsidR="003E2ABC" w:rsidRPr="00527368" w:rsidRDefault="003E2AB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w:t>
            </w:r>
          </w:p>
        </w:tc>
      </w:tr>
    </w:tbl>
    <w:p w:rsidR="00810DDC" w:rsidRPr="00527368" w:rsidRDefault="00810DDC" w:rsidP="00810DDC">
      <w:pPr>
        <w:spacing w:after="0" w:line="480" w:lineRule="auto"/>
        <w:ind w:left="720" w:firstLine="720"/>
        <w:jc w:val="both"/>
        <w:rPr>
          <w:rFonts w:ascii="Times New Roman" w:hAnsi="Times New Roman" w:cs="Times New Roman"/>
          <w:sz w:val="24"/>
          <w:szCs w:val="24"/>
        </w:rPr>
      </w:pPr>
      <w:r w:rsidRPr="00527368">
        <w:rPr>
          <w:rFonts w:ascii="Times New Roman" w:hAnsi="Times New Roman" w:cs="Times New Roman"/>
          <w:sz w:val="24"/>
          <w:szCs w:val="24"/>
        </w:rPr>
        <w:lastRenderedPageBreak/>
        <w:t>Sumber Data : Dokum</w:t>
      </w:r>
      <w:r w:rsidR="002D0E9B" w:rsidRPr="00527368">
        <w:rPr>
          <w:rFonts w:ascii="Times New Roman" w:hAnsi="Times New Roman" w:cs="Times New Roman"/>
          <w:sz w:val="24"/>
          <w:szCs w:val="24"/>
        </w:rPr>
        <w:t>entasi MTs</w:t>
      </w:r>
      <w:r w:rsidR="007B5695" w:rsidRPr="00527368">
        <w:rPr>
          <w:rFonts w:ascii="Times New Roman" w:hAnsi="Times New Roman" w:cs="Times New Roman"/>
          <w:sz w:val="24"/>
          <w:szCs w:val="24"/>
        </w:rPr>
        <w:t xml:space="preserve"> Raudhatun Nasihin 2015</w:t>
      </w:r>
    </w:p>
    <w:p w:rsidR="00527368" w:rsidRDefault="00810DDC" w:rsidP="00810DDC">
      <w:pPr>
        <w:spacing w:line="480" w:lineRule="auto"/>
        <w:jc w:val="both"/>
        <w:rPr>
          <w:rFonts w:ascii="Times New Roman" w:hAnsi="Times New Roman" w:cs="Times New Roman"/>
          <w:sz w:val="24"/>
          <w:szCs w:val="24"/>
        </w:rPr>
      </w:pPr>
      <w:r w:rsidRPr="00527368">
        <w:rPr>
          <w:rFonts w:ascii="Times New Roman" w:hAnsi="Times New Roman" w:cs="Times New Roman"/>
          <w:sz w:val="24"/>
          <w:szCs w:val="24"/>
        </w:rPr>
        <w:tab/>
        <w:t>Dari tabel di</w:t>
      </w:r>
      <w:r w:rsidR="00CB3198">
        <w:rPr>
          <w:rFonts w:ascii="Times New Roman" w:hAnsi="Times New Roman" w:cs="Times New Roman"/>
          <w:sz w:val="24"/>
          <w:szCs w:val="24"/>
        </w:rPr>
        <w:t xml:space="preserve"> </w:t>
      </w:r>
      <w:r w:rsidRPr="00527368">
        <w:rPr>
          <w:rFonts w:ascii="Times New Roman" w:hAnsi="Times New Roman" w:cs="Times New Roman"/>
          <w:sz w:val="24"/>
          <w:szCs w:val="24"/>
        </w:rPr>
        <w:t>atas dapat dipahami, bahwa keadaan sara</w:t>
      </w:r>
      <w:r w:rsidR="002D0E9B" w:rsidRPr="00527368">
        <w:rPr>
          <w:rFonts w:ascii="Times New Roman" w:hAnsi="Times New Roman" w:cs="Times New Roman"/>
          <w:sz w:val="24"/>
          <w:szCs w:val="24"/>
        </w:rPr>
        <w:t>na dan prasarana Madrasah Tsanawiyah</w:t>
      </w:r>
      <w:r w:rsidRPr="00527368">
        <w:rPr>
          <w:rFonts w:ascii="Times New Roman" w:hAnsi="Times New Roman" w:cs="Times New Roman"/>
          <w:sz w:val="24"/>
          <w:szCs w:val="24"/>
        </w:rPr>
        <w:t xml:space="preserve"> Raudhatun Nasihin desa Aremantai kecamatan Semende Darat Ulu kabupaten Muara Enim dikatagorikan baik dan lengkap. Keadaan sarana dan prasarana demikian sangat mendukung bagi keberhasilan proses belajar mengajar. Sungguhpun demikian, sarana dan prasarana tersebut mutlak selalu ditingkatkan kualitas dan kuantitasnya. </w:t>
      </w:r>
    </w:p>
    <w:p w:rsidR="00810DDC" w:rsidRPr="00527368" w:rsidRDefault="00810DDC" w:rsidP="00810DDC">
      <w:pPr>
        <w:pStyle w:val="ListParagraph"/>
        <w:numPr>
          <w:ilvl w:val="0"/>
          <w:numId w:val="1"/>
        </w:numPr>
        <w:spacing w:after="0" w:line="480" w:lineRule="auto"/>
        <w:ind w:left="426" w:hanging="426"/>
        <w:jc w:val="both"/>
        <w:rPr>
          <w:rFonts w:ascii="Times New Roman" w:hAnsi="Times New Roman" w:cs="Times New Roman"/>
          <w:b/>
          <w:sz w:val="24"/>
          <w:szCs w:val="24"/>
        </w:rPr>
      </w:pPr>
      <w:r w:rsidRPr="00527368">
        <w:rPr>
          <w:rFonts w:ascii="Times New Roman" w:hAnsi="Times New Roman" w:cs="Times New Roman"/>
          <w:b/>
          <w:sz w:val="24"/>
          <w:szCs w:val="24"/>
        </w:rPr>
        <w:t>Keadaan Siswa</w:t>
      </w:r>
    </w:p>
    <w:p w:rsidR="00BA3344" w:rsidRDefault="00810DDC" w:rsidP="00B61E96">
      <w:pPr>
        <w:spacing w:after="0" w:line="480" w:lineRule="auto"/>
        <w:ind w:firstLine="720"/>
        <w:jc w:val="both"/>
        <w:rPr>
          <w:rFonts w:ascii="Times New Roman" w:hAnsi="Times New Roman" w:cs="Times New Roman"/>
          <w:bCs/>
          <w:sz w:val="24"/>
          <w:szCs w:val="24"/>
        </w:rPr>
      </w:pPr>
      <w:r w:rsidRPr="00527368">
        <w:rPr>
          <w:rFonts w:ascii="Times New Roman" w:hAnsi="Times New Roman" w:cs="Times New Roman"/>
          <w:bCs/>
          <w:sz w:val="24"/>
          <w:szCs w:val="24"/>
        </w:rPr>
        <w:t>Siswa merupakan salah satu komponen pengajaran, yang dalam realitas edukatif bervariasi baik dilihat dari jenis kelamin, minat, semangat dan motivasi dalam belajar. Keadaan siswa yang demikian harus mendapatkan perhatian oleh guru dalam menyusun dan melaksanakan pengajaran, sehingga materi, metode, media dan fasilitas yang dipergunakan sejalan dengan keadaan siswa.</w:t>
      </w:r>
    </w:p>
    <w:p w:rsidR="00A53D5C" w:rsidRDefault="005E2A44" w:rsidP="00A53D5C">
      <w:pPr>
        <w:spacing w:after="0" w:line="480" w:lineRule="auto"/>
        <w:ind w:firstLine="720"/>
        <w:jc w:val="both"/>
        <w:rPr>
          <w:rFonts w:ascii="Times New Roman" w:hAnsi="Times New Roman" w:cs="Times New Roman"/>
          <w:bCs/>
          <w:sz w:val="24"/>
          <w:szCs w:val="24"/>
        </w:rPr>
      </w:pPr>
      <w:r w:rsidRPr="00527368">
        <w:rPr>
          <w:rFonts w:ascii="Times New Roman" w:hAnsi="Times New Roman" w:cs="Times New Roman"/>
          <w:bCs/>
          <w:sz w:val="24"/>
          <w:szCs w:val="24"/>
        </w:rPr>
        <w:t xml:space="preserve">Untuk mengetahui keadaan siswa Madarasah Tsanawiyah Raudhatun Nasihin desa Aremantai </w:t>
      </w:r>
      <w:r>
        <w:rPr>
          <w:rFonts w:ascii="Times New Roman" w:hAnsi="Times New Roman" w:cs="Times New Roman"/>
          <w:bCs/>
          <w:sz w:val="24"/>
          <w:szCs w:val="24"/>
        </w:rPr>
        <w:t xml:space="preserve">dari tahun ke tahun </w:t>
      </w:r>
      <w:r w:rsidRPr="00527368">
        <w:rPr>
          <w:rFonts w:ascii="Times New Roman" w:hAnsi="Times New Roman" w:cs="Times New Roman"/>
          <w:bCs/>
          <w:sz w:val="24"/>
          <w:szCs w:val="24"/>
        </w:rPr>
        <w:t>dapat dilihat pada tabel berikut :</w:t>
      </w:r>
    </w:p>
    <w:p w:rsidR="007351B3" w:rsidRPr="00527368" w:rsidRDefault="00DF5D66" w:rsidP="00DF5D66">
      <w:pPr>
        <w:spacing w:after="0"/>
        <w:ind w:firstLine="720"/>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Tabel 5. </w:t>
      </w:r>
    </w:p>
    <w:p w:rsidR="007351B3" w:rsidRDefault="00DF5D66" w:rsidP="00DF5D66">
      <w:pPr>
        <w:spacing w:after="0"/>
        <w:ind w:firstLine="720"/>
        <w:jc w:val="center"/>
        <w:rPr>
          <w:rFonts w:ascii="Times New Roman" w:hAnsi="Times New Roman" w:cs="Times New Roman"/>
          <w:bCs/>
          <w:sz w:val="24"/>
          <w:szCs w:val="24"/>
        </w:rPr>
      </w:pPr>
      <w:r>
        <w:rPr>
          <w:rFonts w:ascii="Times New Roman" w:hAnsi="Times New Roman" w:cs="Times New Roman"/>
          <w:bCs/>
          <w:sz w:val="24"/>
          <w:szCs w:val="24"/>
        </w:rPr>
        <w:t xml:space="preserve">Perkembangan </w:t>
      </w:r>
      <w:r w:rsidR="007351B3" w:rsidRPr="00527368">
        <w:rPr>
          <w:rFonts w:ascii="Times New Roman" w:hAnsi="Times New Roman" w:cs="Times New Roman"/>
          <w:bCs/>
          <w:sz w:val="24"/>
          <w:szCs w:val="24"/>
        </w:rPr>
        <w:t>Siswa Madarasah Tsanawiyah Raudhatun Nasihin Desa Aremantai</w:t>
      </w:r>
    </w:p>
    <w:tbl>
      <w:tblPr>
        <w:tblStyle w:val="TableGrid"/>
        <w:tblW w:w="10490" w:type="dxa"/>
        <w:tblInd w:w="-601" w:type="dxa"/>
        <w:tblLayout w:type="fixed"/>
        <w:tblLook w:val="04A0" w:firstRow="1" w:lastRow="0" w:firstColumn="1" w:lastColumn="0" w:noHBand="0" w:noVBand="1"/>
      </w:tblPr>
      <w:tblGrid>
        <w:gridCol w:w="567"/>
        <w:gridCol w:w="993"/>
        <w:gridCol w:w="850"/>
        <w:gridCol w:w="426"/>
        <w:gridCol w:w="567"/>
        <w:gridCol w:w="425"/>
        <w:gridCol w:w="567"/>
        <w:gridCol w:w="567"/>
        <w:gridCol w:w="567"/>
        <w:gridCol w:w="567"/>
        <w:gridCol w:w="567"/>
        <w:gridCol w:w="567"/>
        <w:gridCol w:w="709"/>
        <w:gridCol w:w="708"/>
        <w:gridCol w:w="567"/>
        <w:gridCol w:w="567"/>
        <w:gridCol w:w="709"/>
      </w:tblGrid>
      <w:tr w:rsidR="007351B3" w:rsidRPr="00D166BF" w:rsidTr="00DF5D66">
        <w:tc>
          <w:tcPr>
            <w:tcW w:w="567" w:type="dxa"/>
            <w:vMerge w:val="restart"/>
          </w:tcPr>
          <w:p w:rsidR="00BA3344" w:rsidRPr="00D166BF" w:rsidRDefault="00BA3344" w:rsidP="007351B3">
            <w:pPr>
              <w:jc w:val="center"/>
              <w:rPr>
                <w:rFonts w:ascii="Times New Roman" w:hAnsi="Times New Roman" w:cs="Times New Roman"/>
                <w:sz w:val="18"/>
                <w:szCs w:val="18"/>
              </w:rPr>
            </w:pPr>
            <w:r w:rsidRPr="00D166BF">
              <w:rPr>
                <w:rFonts w:ascii="Times New Roman" w:hAnsi="Times New Roman" w:cs="Times New Roman"/>
                <w:sz w:val="18"/>
                <w:szCs w:val="18"/>
              </w:rPr>
              <w:t>No</w:t>
            </w:r>
          </w:p>
        </w:tc>
        <w:tc>
          <w:tcPr>
            <w:tcW w:w="993" w:type="dxa"/>
            <w:vMerge w:val="restart"/>
          </w:tcPr>
          <w:p w:rsidR="00BA3344" w:rsidRPr="00D166BF" w:rsidRDefault="00BA3344" w:rsidP="007351B3">
            <w:pPr>
              <w:jc w:val="center"/>
              <w:rPr>
                <w:rFonts w:ascii="Times New Roman" w:hAnsi="Times New Roman" w:cs="Times New Roman"/>
                <w:sz w:val="18"/>
                <w:szCs w:val="18"/>
              </w:rPr>
            </w:pPr>
            <w:r w:rsidRPr="00D166BF">
              <w:rPr>
                <w:rFonts w:ascii="Times New Roman" w:hAnsi="Times New Roman" w:cs="Times New Roman"/>
                <w:sz w:val="18"/>
                <w:szCs w:val="18"/>
              </w:rPr>
              <w:t>Tahun Pelajaran</w:t>
            </w:r>
          </w:p>
        </w:tc>
        <w:tc>
          <w:tcPr>
            <w:tcW w:w="850" w:type="dxa"/>
            <w:vMerge w:val="restart"/>
          </w:tcPr>
          <w:p w:rsidR="00BA3344" w:rsidRPr="00D166BF" w:rsidRDefault="00BA3344" w:rsidP="007351B3">
            <w:pPr>
              <w:jc w:val="center"/>
              <w:rPr>
                <w:rFonts w:ascii="Times New Roman" w:hAnsi="Times New Roman" w:cs="Times New Roman"/>
                <w:sz w:val="18"/>
                <w:szCs w:val="18"/>
              </w:rPr>
            </w:pPr>
            <w:r w:rsidRPr="00D166BF">
              <w:rPr>
                <w:rFonts w:ascii="Times New Roman" w:hAnsi="Times New Roman" w:cs="Times New Roman"/>
                <w:sz w:val="18"/>
                <w:szCs w:val="18"/>
              </w:rPr>
              <w:t>Angkatan</w:t>
            </w:r>
          </w:p>
        </w:tc>
        <w:tc>
          <w:tcPr>
            <w:tcW w:w="1985" w:type="dxa"/>
            <w:gridSpan w:val="4"/>
          </w:tcPr>
          <w:p w:rsidR="00BA3344" w:rsidRPr="00D166BF" w:rsidRDefault="00BA3344" w:rsidP="007351B3">
            <w:pPr>
              <w:jc w:val="center"/>
              <w:rPr>
                <w:rFonts w:ascii="Times New Roman" w:hAnsi="Times New Roman" w:cs="Times New Roman"/>
                <w:sz w:val="18"/>
                <w:szCs w:val="18"/>
              </w:rPr>
            </w:pPr>
            <w:r w:rsidRPr="00D166BF">
              <w:rPr>
                <w:rFonts w:ascii="Times New Roman" w:hAnsi="Times New Roman" w:cs="Times New Roman"/>
                <w:sz w:val="18"/>
                <w:szCs w:val="18"/>
              </w:rPr>
              <w:t>Keadaan siswa</w:t>
            </w:r>
          </w:p>
        </w:tc>
        <w:tc>
          <w:tcPr>
            <w:tcW w:w="1134" w:type="dxa"/>
            <w:gridSpan w:val="2"/>
          </w:tcPr>
          <w:p w:rsidR="00BA3344" w:rsidRPr="00D166BF" w:rsidRDefault="00BA3344" w:rsidP="007351B3">
            <w:pPr>
              <w:jc w:val="center"/>
              <w:rPr>
                <w:rFonts w:ascii="Times New Roman" w:hAnsi="Times New Roman" w:cs="Times New Roman"/>
                <w:sz w:val="18"/>
                <w:szCs w:val="18"/>
              </w:rPr>
            </w:pPr>
            <w:r w:rsidRPr="00D166BF">
              <w:rPr>
                <w:rFonts w:ascii="Times New Roman" w:hAnsi="Times New Roman" w:cs="Times New Roman"/>
                <w:sz w:val="18"/>
                <w:szCs w:val="18"/>
              </w:rPr>
              <w:t>Jenis kelamin</w:t>
            </w:r>
          </w:p>
        </w:tc>
        <w:tc>
          <w:tcPr>
            <w:tcW w:w="1701" w:type="dxa"/>
            <w:gridSpan w:val="3"/>
          </w:tcPr>
          <w:p w:rsidR="00BA3344" w:rsidRPr="00D166BF" w:rsidRDefault="00BA3344" w:rsidP="007351B3">
            <w:pPr>
              <w:jc w:val="center"/>
              <w:rPr>
                <w:rFonts w:ascii="Times New Roman" w:hAnsi="Times New Roman" w:cs="Times New Roman"/>
                <w:sz w:val="18"/>
                <w:szCs w:val="18"/>
              </w:rPr>
            </w:pPr>
            <w:r w:rsidRPr="00D166BF">
              <w:rPr>
                <w:rFonts w:ascii="Times New Roman" w:hAnsi="Times New Roman" w:cs="Times New Roman"/>
                <w:sz w:val="18"/>
                <w:szCs w:val="18"/>
              </w:rPr>
              <w:t>Jumlah siswa yang dikeluarkan/mengundurkan diri</w:t>
            </w:r>
          </w:p>
        </w:tc>
        <w:tc>
          <w:tcPr>
            <w:tcW w:w="1984" w:type="dxa"/>
            <w:gridSpan w:val="3"/>
          </w:tcPr>
          <w:p w:rsidR="00BA3344" w:rsidRPr="00D166BF" w:rsidRDefault="00BA3344" w:rsidP="007351B3">
            <w:pPr>
              <w:jc w:val="center"/>
              <w:rPr>
                <w:rFonts w:ascii="Times New Roman" w:hAnsi="Times New Roman" w:cs="Times New Roman"/>
                <w:sz w:val="18"/>
                <w:szCs w:val="18"/>
              </w:rPr>
            </w:pPr>
            <w:r w:rsidRPr="00D166BF">
              <w:rPr>
                <w:rFonts w:ascii="Times New Roman" w:hAnsi="Times New Roman" w:cs="Times New Roman"/>
                <w:sz w:val="18"/>
                <w:szCs w:val="18"/>
              </w:rPr>
              <w:t>Siswa lulusan/alumni</w:t>
            </w:r>
          </w:p>
        </w:tc>
        <w:tc>
          <w:tcPr>
            <w:tcW w:w="1276" w:type="dxa"/>
            <w:gridSpan w:val="2"/>
            <w:vMerge w:val="restart"/>
          </w:tcPr>
          <w:p w:rsidR="00BA3344" w:rsidRPr="00D166BF" w:rsidRDefault="00BA3344" w:rsidP="007351B3">
            <w:pPr>
              <w:jc w:val="center"/>
              <w:rPr>
                <w:rFonts w:ascii="Times New Roman" w:hAnsi="Times New Roman" w:cs="Times New Roman"/>
                <w:sz w:val="18"/>
                <w:szCs w:val="18"/>
              </w:rPr>
            </w:pPr>
            <w:r w:rsidRPr="00D166BF">
              <w:rPr>
                <w:rFonts w:ascii="Times New Roman" w:hAnsi="Times New Roman" w:cs="Times New Roman"/>
                <w:sz w:val="18"/>
                <w:szCs w:val="18"/>
              </w:rPr>
              <w:t>Tercatat melanjutkan pendidikan</w:t>
            </w:r>
          </w:p>
        </w:tc>
      </w:tr>
      <w:tr w:rsidR="007351B3" w:rsidRPr="00D166BF" w:rsidTr="00DF5D66">
        <w:tc>
          <w:tcPr>
            <w:tcW w:w="567" w:type="dxa"/>
            <w:vMerge/>
          </w:tcPr>
          <w:p w:rsidR="00BA3344" w:rsidRPr="00D166BF" w:rsidRDefault="00BA3344" w:rsidP="007351B3">
            <w:pPr>
              <w:rPr>
                <w:rFonts w:ascii="Times New Roman" w:hAnsi="Times New Roman" w:cs="Times New Roman"/>
                <w:sz w:val="18"/>
                <w:szCs w:val="18"/>
              </w:rPr>
            </w:pPr>
          </w:p>
        </w:tc>
        <w:tc>
          <w:tcPr>
            <w:tcW w:w="993" w:type="dxa"/>
            <w:vMerge/>
          </w:tcPr>
          <w:p w:rsidR="00BA3344" w:rsidRPr="00D166BF" w:rsidRDefault="00BA3344" w:rsidP="007351B3">
            <w:pPr>
              <w:rPr>
                <w:rFonts w:ascii="Times New Roman" w:hAnsi="Times New Roman" w:cs="Times New Roman"/>
                <w:sz w:val="18"/>
                <w:szCs w:val="18"/>
              </w:rPr>
            </w:pPr>
          </w:p>
        </w:tc>
        <w:tc>
          <w:tcPr>
            <w:tcW w:w="850" w:type="dxa"/>
            <w:vMerge/>
          </w:tcPr>
          <w:p w:rsidR="00BA3344" w:rsidRPr="00D166BF" w:rsidRDefault="00BA3344" w:rsidP="007351B3">
            <w:pPr>
              <w:rPr>
                <w:rFonts w:ascii="Times New Roman" w:hAnsi="Times New Roman" w:cs="Times New Roman"/>
                <w:sz w:val="18"/>
                <w:szCs w:val="18"/>
              </w:rPr>
            </w:pPr>
          </w:p>
        </w:tc>
        <w:tc>
          <w:tcPr>
            <w:tcW w:w="426" w:type="dxa"/>
          </w:tcPr>
          <w:p w:rsidR="00BA3344" w:rsidRPr="00D166BF" w:rsidRDefault="007351B3" w:rsidP="007351B3">
            <w:pPr>
              <w:jc w:val="center"/>
              <w:rPr>
                <w:rFonts w:ascii="Times New Roman" w:hAnsi="Times New Roman" w:cs="Times New Roman"/>
                <w:sz w:val="18"/>
                <w:szCs w:val="18"/>
              </w:rPr>
            </w:pPr>
            <w:r>
              <w:rPr>
                <w:rFonts w:ascii="Times New Roman" w:hAnsi="Times New Roman" w:cs="Times New Roman"/>
                <w:sz w:val="18"/>
                <w:szCs w:val="18"/>
              </w:rPr>
              <w:t>vii</w:t>
            </w:r>
          </w:p>
        </w:tc>
        <w:tc>
          <w:tcPr>
            <w:tcW w:w="567" w:type="dxa"/>
          </w:tcPr>
          <w:p w:rsidR="00BA3344" w:rsidRPr="00D166BF" w:rsidRDefault="007351B3" w:rsidP="007351B3">
            <w:pPr>
              <w:jc w:val="center"/>
              <w:rPr>
                <w:rFonts w:ascii="Times New Roman" w:hAnsi="Times New Roman" w:cs="Times New Roman"/>
                <w:sz w:val="18"/>
                <w:szCs w:val="18"/>
              </w:rPr>
            </w:pPr>
            <w:r>
              <w:rPr>
                <w:rFonts w:ascii="Times New Roman" w:hAnsi="Times New Roman" w:cs="Times New Roman"/>
                <w:sz w:val="18"/>
                <w:szCs w:val="18"/>
              </w:rPr>
              <w:t>viii</w:t>
            </w:r>
          </w:p>
        </w:tc>
        <w:tc>
          <w:tcPr>
            <w:tcW w:w="425" w:type="dxa"/>
          </w:tcPr>
          <w:p w:rsidR="00BA3344" w:rsidRPr="00D166BF" w:rsidRDefault="007351B3" w:rsidP="007351B3">
            <w:pPr>
              <w:jc w:val="center"/>
              <w:rPr>
                <w:rFonts w:ascii="Times New Roman" w:hAnsi="Times New Roman" w:cs="Times New Roman"/>
                <w:sz w:val="18"/>
                <w:szCs w:val="18"/>
              </w:rPr>
            </w:pPr>
            <w:r>
              <w:rPr>
                <w:rFonts w:ascii="Times New Roman" w:hAnsi="Times New Roman" w:cs="Times New Roman"/>
                <w:sz w:val="18"/>
                <w:szCs w:val="18"/>
              </w:rPr>
              <w:t>ix</w:t>
            </w:r>
          </w:p>
        </w:tc>
        <w:tc>
          <w:tcPr>
            <w:tcW w:w="567" w:type="dxa"/>
          </w:tcPr>
          <w:p w:rsidR="00BA3344" w:rsidRPr="00D166BF" w:rsidRDefault="007351B3" w:rsidP="007351B3">
            <w:pPr>
              <w:rPr>
                <w:rFonts w:ascii="Times New Roman" w:hAnsi="Times New Roman" w:cs="Times New Roman"/>
                <w:sz w:val="18"/>
                <w:szCs w:val="18"/>
              </w:rPr>
            </w:pPr>
            <w:r w:rsidRPr="00D166BF">
              <w:rPr>
                <w:rFonts w:ascii="Times New Roman" w:hAnsi="Times New Roman" w:cs="Times New Roman"/>
                <w:sz w:val="18"/>
                <w:szCs w:val="18"/>
              </w:rPr>
              <w:t>J</w:t>
            </w:r>
            <w:r w:rsidR="00BA3344" w:rsidRPr="00D166BF">
              <w:rPr>
                <w:rFonts w:ascii="Times New Roman" w:hAnsi="Times New Roman" w:cs="Times New Roman"/>
                <w:sz w:val="18"/>
                <w:szCs w:val="18"/>
              </w:rPr>
              <w:t>m</w:t>
            </w:r>
            <w:r>
              <w:rPr>
                <w:rFonts w:ascii="Times New Roman" w:hAnsi="Times New Roman" w:cs="Times New Roman"/>
                <w:sz w:val="18"/>
                <w:szCs w:val="18"/>
              </w:rPr>
              <w:t>l</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Lk</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Wn</w:t>
            </w:r>
          </w:p>
        </w:tc>
        <w:tc>
          <w:tcPr>
            <w:tcW w:w="567" w:type="dxa"/>
          </w:tcPr>
          <w:p w:rsidR="00BA3344" w:rsidRPr="007351B3" w:rsidRDefault="007351B3" w:rsidP="007351B3">
            <w:pPr>
              <w:jc w:val="center"/>
              <w:rPr>
                <w:rFonts w:ascii="Times New Roman" w:hAnsi="Times New Roman" w:cs="Times New Roman"/>
                <w:sz w:val="18"/>
                <w:szCs w:val="18"/>
              </w:rPr>
            </w:pPr>
            <w:r>
              <w:rPr>
                <w:rFonts w:ascii="Times New Roman" w:hAnsi="Times New Roman" w:cs="Times New Roman"/>
                <w:sz w:val="18"/>
                <w:szCs w:val="18"/>
              </w:rPr>
              <w:t>vii</w:t>
            </w:r>
          </w:p>
        </w:tc>
        <w:tc>
          <w:tcPr>
            <w:tcW w:w="567" w:type="dxa"/>
          </w:tcPr>
          <w:p w:rsidR="00BA3344" w:rsidRPr="00D166BF" w:rsidRDefault="007351B3" w:rsidP="007351B3">
            <w:pPr>
              <w:jc w:val="center"/>
              <w:rPr>
                <w:rFonts w:ascii="Times New Roman" w:hAnsi="Times New Roman" w:cs="Times New Roman"/>
                <w:sz w:val="18"/>
                <w:szCs w:val="18"/>
              </w:rPr>
            </w:pPr>
            <w:r>
              <w:rPr>
                <w:rFonts w:ascii="Times New Roman" w:hAnsi="Times New Roman" w:cs="Times New Roman"/>
                <w:sz w:val="18"/>
                <w:szCs w:val="18"/>
              </w:rPr>
              <w:t>viii</w:t>
            </w:r>
          </w:p>
        </w:tc>
        <w:tc>
          <w:tcPr>
            <w:tcW w:w="567" w:type="dxa"/>
          </w:tcPr>
          <w:p w:rsidR="00BA3344" w:rsidRPr="00D166BF" w:rsidRDefault="007351B3" w:rsidP="007351B3">
            <w:pPr>
              <w:jc w:val="center"/>
              <w:rPr>
                <w:rFonts w:ascii="Times New Roman" w:hAnsi="Times New Roman" w:cs="Times New Roman"/>
                <w:sz w:val="18"/>
                <w:szCs w:val="18"/>
              </w:rPr>
            </w:pPr>
            <w:r>
              <w:rPr>
                <w:rFonts w:ascii="Times New Roman" w:hAnsi="Times New Roman" w:cs="Times New Roman"/>
                <w:sz w:val="18"/>
                <w:szCs w:val="18"/>
              </w:rPr>
              <w:t>ix</w:t>
            </w:r>
          </w:p>
        </w:tc>
        <w:tc>
          <w:tcPr>
            <w:tcW w:w="709" w:type="dxa"/>
          </w:tcPr>
          <w:p w:rsidR="00BA3344" w:rsidRPr="00D166BF" w:rsidRDefault="00775EF3" w:rsidP="007351B3">
            <w:pPr>
              <w:rPr>
                <w:rFonts w:ascii="Times New Roman" w:hAnsi="Times New Roman" w:cs="Times New Roman"/>
                <w:sz w:val="18"/>
                <w:szCs w:val="18"/>
              </w:rPr>
            </w:pPr>
            <w:r w:rsidRPr="00D166BF">
              <w:rPr>
                <w:rFonts w:ascii="Times New Roman" w:hAnsi="Times New Roman" w:cs="Times New Roman"/>
                <w:sz w:val="18"/>
                <w:szCs w:val="18"/>
              </w:rPr>
              <w:t>A</w:t>
            </w:r>
            <w:r w:rsidR="00BA3344" w:rsidRPr="00D166BF">
              <w:rPr>
                <w:rFonts w:ascii="Times New Roman" w:hAnsi="Times New Roman" w:cs="Times New Roman"/>
                <w:sz w:val="18"/>
                <w:szCs w:val="18"/>
              </w:rPr>
              <w:t>ngk</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thn</w:t>
            </w:r>
          </w:p>
        </w:tc>
        <w:tc>
          <w:tcPr>
            <w:tcW w:w="567" w:type="dxa"/>
          </w:tcPr>
          <w:p w:rsidR="00BA3344" w:rsidRPr="00D166BF" w:rsidRDefault="007351B3" w:rsidP="007351B3">
            <w:pPr>
              <w:rPr>
                <w:rFonts w:ascii="Times New Roman" w:hAnsi="Times New Roman" w:cs="Times New Roman"/>
                <w:sz w:val="18"/>
                <w:szCs w:val="18"/>
              </w:rPr>
            </w:pPr>
            <w:r w:rsidRPr="00D166BF">
              <w:rPr>
                <w:rFonts w:ascii="Times New Roman" w:hAnsi="Times New Roman" w:cs="Times New Roman"/>
                <w:sz w:val="18"/>
                <w:szCs w:val="18"/>
              </w:rPr>
              <w:t>J</w:t>
            </w:r>
            <w:r w:rsidR="00BA3344" w:rsidRPr="00D166BF">
              <w:rPr>
                <w:rFonts w:ascii="Times New Roman" w:hAnsi="Times New Roman" w:cs="Times New Roman"/>
                <w:sz w:val="18"/>
                <w:szCs w:val="18"/>
              </w:rPr>
              <w:t>ml</w:t>
            </w:r>
          </w:p>
        </w:tc>
        <w:tc>
          <w:tcPr>
            <w:tcW w:w="1276" w:type="dxa"/>
            <w:gridSpan w:val="2"/>
            <w:vMerge/>
          </w:tcPr>
          <w:p w:rsidR="00BA3344" w:rsidRPr="00D166BF" w:rsidRDefault="00BA3344" w:rsidP="007351B3">
            <w:pPr>
              <w:rPr>
                <w:rFonts w:ascii="Times New Roman" w:hAnsi="Times New Roman" w:cs="Times New Roman"/>
                <w:sz w:val="18"/>
                <w:szCs w:val="18"/>
              </w:rPr>
            </w:pP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1982</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I</w:t>
            </w:r>
          </w:p>
        </w:tc>
        <w:tc>
          <w:tcPr>
            <w:tcW w:w="426"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425"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c>
          <w:tcPr>
            <w:tcW w:w="708"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1983</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II</w:t>
            </w:r>
          </w:p>
        </w:tc>
        <w:tc>
          <w:tcPr>
            <w:tcW w:w="426"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425"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c>
          <w:tcPr>
            <w:tcW w:w="708"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1984</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III</w:t>
            </w:r>
          </w:p>
        </w:tc>
        <w:tc>
          <w:tcPr>
            <w:tcW w:w="426"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425"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c>
          <w:tcPr>
            <w:tcW w:w="708"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4</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1985</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IV</w:t>
            </w:r>
          </w:p>
        </w:tc>
        <w:tc>
          <w:tcPr>
            <w:tcW w:w="426"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425"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c>
          <w:tcPr>
            <w:tcW w:w="708"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5</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1986</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V</w:t>
            </w:r>
          </w:p>
        </w:tc>
        <w:tc>
          <w:tcPr>
            <w:tcW w:w="426"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425"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c>
          <w:tcPr>
            <w:tcW w:w="708"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6</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1987</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VI</w:t>
            </w:r>
          </w:p>
        </w:tc>
        <w:tc>
          <w:tcPr>
            <w:tcW w:w="426"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425"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c>
          <w:tcPr>
            <w:tcW w:w="708"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7</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1988</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VII</w:t>
            </w:r>
          </w:p>
        </w:tc>
        <w:tc>
          <w:tcPr>
            <w:tcW w:w="426"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425"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c>
          <w:tcPr>
            <w:tcW w:w="708"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8</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1989</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VIII</w:t>
            </w:r>
          </w:p>
        </w:tc>
        <w:tc>
          <w:tcPr>
            <w:tcW w:w="426"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425"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c>
          <w:tcPr>
            <w:tcW w:w="708"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9</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1990</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IX</w:t>
            </w:r>
          </w:p>
        </w:tc>
        <w:tc>
          <w:tcPr>
            <w:tcW w:w="426"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425"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c>
          <w:tcPr>
            <w:tcW w:w="708"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10</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1991</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w:t>
            </w:r>
          </w:p>
        </w:tc>
        <w:tc>
          <w:tcPr>
            <w:tcW w:w="426"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425"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c>
          <w:tcPr>
            <w:tcW w:w="708"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11</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1992</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XI</w:t>
            </w:r>
          </w:p>
        </w:tc>
        <w:tc>
          <w:tcPr>
            <w:tcW w:w="426"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425"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c>
          <w:tcPr>
            <w:tcW w:w="708"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12</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1993</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XII</w:t>
            </w:r>
          </w:p>
        </w:tc>
        <w:tc>
          <w:tcPr>
            <w:tcW w:w="426"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425"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c>
          <w:tcPr>
            <w:tcW w:w="708"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13</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1994</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XIII</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8</w:t>
            </w:r>
          </w:p>
        </w:tc>
        <w:tc>
          <w:tcPr>
            <w:tcW w:w="567" w:type="dxa"/>
          </w:tcPr>
          <w:p w:rsidR="00BA3344" w:rsidRPr="00D166BF" w:rsidRDefault="00BA3344" w:rsidP="007351B3">
            <w:pPr>
              <w:rPr>
                <w:rFonts w:ascii="Times New Roman" w:hAnsi="Times New Roman" w:cs="Times New Roman"/>
                <w:sz w:val="18"/>
                <w:szCs w:val="18"/>
              </w:rPr>
            </w:pPr>
          </w:p>
        </w:tc>
        <w:tc>
          <w:tcPr>
            <w:tcW w:w="425"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8</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8</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I</w:t>
            </w:r>
          </w:p>
        </w:tc>
        <w:tc>
          <w:tcPr>
            <w:tcW w:w="708"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14</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1995</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XIV</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7</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8</w:t>
            </w:r>
          </w:p>
        </w:tc>
        <w:tc>
          <w:tcPr>
            <w:tcW w:w="425"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15</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15</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II</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1995</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15</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5</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33%</w:t>
            </w: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15</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1996</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XV</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9</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7</w:t>
            </w:r>
          </w:p>
        </w:tc>
        <w:tc>
          <w:tcPr>
            <w:tcW w:w="425"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8</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24</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24</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III</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1996</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24</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7</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29%</w:t>
            </w: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16</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1997</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XVI</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10</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9</w:t>
            </w:r>
          </w:p>
        </w:tc>
        <w:tc>
          <w:tcPr>
            <w:tcW w:w="425"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7</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26</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26</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IV</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1997</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26</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9</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36%</w:t>
            </w: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17</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1998</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XVII</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12</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10</w:t>
            </w:r>
          </w:p>
        </w:tc>
        <w:tc>
          <w:tcPr>
            <w:tcW w:w="425"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9</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31</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31</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V</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1998</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31</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15</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48%</w:t>
            </w: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18</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1999</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XVIII</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13</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11</w:t>
            </w:r>
          </w:p>
        </w:tc>
        <w:tc>
          <w:tcPr>
            <w:tcW w:w="425"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10</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34</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30</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4</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w:t>
            </w: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VI</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1999</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34</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56%</w:t>
            </w: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2000</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XIX</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17</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13</w:t>
            </w:r>
          </w:p>
        </w:tc>
        <w:tc>
          <w:tcPr>
            <w:tcW w:w="425"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11</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41</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35</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6</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VII</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2000</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41</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32</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78%</w:t>
            </w: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2001</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XX</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24</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17</w:t>
            </w:r>
          </w:p>
        </w:tc>
        <w:tc>
          <w:tcPr>
            <w:tcW w:w="425"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13</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54</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49</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5</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VIII</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2001</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54</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40</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74%</w:t>
            </w: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21</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2002</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XXI</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25</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24</w:t>
            </w:r>
          </w:p>
        </w:tc>
        <w:tc>
          <w:tcPr>
            <w:tcW w:w="425"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17</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66</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58</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8</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IX</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2002</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66</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52</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78%</w:t>
            </w: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22</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2003</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XXII</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25</w:t>
            </w:r>
          </w:p>
        </w:tc>
        <w:tc>
          <w:tcPr>
            <w:tcW w:w="425"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24</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69</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50</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2003</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69</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60</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87%</w:t>
            </w: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23</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2004</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XXIII</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15</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w:t>
            </w:r>
          </w:p>
        </w:tc>
        <w:tc>
          <w:tcPr>
            <w:tcW w:w="425"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25</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60</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50</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10</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XI</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2004</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60</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57</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86%</w:t>
            </w: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24</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2005</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XXIV</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14</w:t>
            </w:r>
          </w:p>
        </w:tc>
        <w:tc>
          <w:tcPr>
            <w:tcW w:w="425"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54</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40</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14</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w:t>
            </w: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XII</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2005</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54</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53</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98%</w:t>
            </w: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25</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2006</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XXV</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23</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w:t>
            </w:r>
          </w:p>
        </w:tc>
        <w:tc>
          <w:tcPr>
            <w:tcW w:w="425"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14</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57</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42</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15</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XIII</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2006</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57</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49</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86%</w:t>
            </w: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26</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2007</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XXVI</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27</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23</w:t>
            </w:r>
          </w:p>
        </w:tc>
        <w:tc>
          <w:tcPr>
            <w:tcW w:w="425"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69</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49</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XIV</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2007</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69</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55</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79%</w:t>
            </w: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27</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2008</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XXVII</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27</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25</w:t>
            </w:r>
          </w:p>
        </w:tc>
        <w:tc>
          <w:tcPr>
            <w:tcW w:w="425"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22</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74</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52</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22</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XV</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2008</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74</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71</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96%</w:t>
            </w: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28</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2009</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XXVIII</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28</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27</w:t>
            </w:r>
          </w:p>
        </w:tc>
        <w:tc>
          <w:tcPr>
            <w:tcW w:w="425"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24</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79</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38</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41</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XVI</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2009</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79</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78</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98%</w:t>
            </w: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29</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2010</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XXIX</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30</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27</w:t>
            </w:r>
          </w:p>
        </w:tc>
        <w:tc>
          <w:tcPr>
            <w:tcW w:w="425"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27</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84</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30</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54</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w:t>
            </w: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XVII</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2010</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84</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75</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89%</w:t>
            </w: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30</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2011</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XXX</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28</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28</w:t>
            </w:r>
          </w:p>
        </w:tc>
        <w:tc>
          <w:tcPr>
            <w:tcW w:w="425"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26</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82</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32</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50</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XVIII</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2011</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82</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72</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87%</w:t>
            </w: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31</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2012</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XXXI</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35</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28</w:t>
            </w:r>
          </w:p>
        </w:tc>
        <w:tc>
          <w:tcPr>
            <w:tcW w:w="425"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28</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91</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25</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66</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XIX</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2012</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91</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87</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96%</w:t>
            </w: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32</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2013</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XXXII</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65</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35</w:t>
            </w:r>
          </w:p>
        </w:tc>
        <w:tc>
          <w:tcPr>
            <w:tcW w:w="425"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28</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128</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49</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79</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XX</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2013</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128</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112</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87%</w:t>
            </w:r>
          </w:p>
        </w:tc>
      </w:tr>
      <w:tr w:rsidR="007351B3"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33</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2014</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XXXIII</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68</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64</w:t>
            </w:r>
          </w:p>
        </w:tc>
        <w:tc>
          <w:tcPr>
            <w:tcW w:w="425"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35</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167</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68</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99</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w:t>
            </w: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XXI</w:t>
            </w:r>
          </w:p>
        </w:tc>
        <w:tc>
          <w:tcPr>
            <w:tcW w:w="708"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2014</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167</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164</w:t>
            </w:r>
          </w:p>
        </w:tc>
        <w:tc>
          <w:tcPr>
            <w:tcW w:w="709"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98%</w:t>
            </w:r>
          </w:p>
        </w:tc>
      </w:tr>
      <w:tr w:rsidR="00BA3344" w:rsidRPr="00D166BF" w:rsidTr="001266D2">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34</w:t>
            </w:r>
          </w:p>
        </w:tc>
        <w:tc>
          <w:tcPr>
            <w:tcW w:w="993"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2015</w:t>
            </w:r>
          </w:p>
        </w:tc>
        <w:tc>
          <w:tcPr>
            <w:tcW w:w="850"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XXXIV</w:t>
            </w:r>
          </w:p>
        </w:tc>
        <w:tc>
          <w:tcPr>
            <w:tcW w:w="426"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60</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68</w:t>
            </w:r>
          </w:p>
        </w:tc>
        <w:tc>
          <w:tcPr>
            <w:tcW w:w="425"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64</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192</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87</w:t>
            </w:r>
          </w:p>
        </w:tc>
        <w:tc>
          <w:tcPr>
            <w:tcW w:w="567" w:type="dxa"/>
          </w:tcPr>
          <w:p w:rsidR="00BA3344" w:rsidRPr="00D166BF" w:rsidRDefault="00BA3344" w:rsidP="007351B3">
            <w:pPr>
              <w:rPr>
                <w:rFonts w:ascii="Times New Roman" w:hAnsi="Times New Roman" w:cs="Times New Roman"/>
                <w:sz w:val="18"/>
                <w:szCs w:val="18"/>
              </w:rPr>
            </w:pPr>
            <w:r w:rsidRPr="00D166BF">
              <w:rPr>
                <w:rFonts w:ascii="Times New Roman" w:hAnsi="Times New Roman" w:cs="Times New Roman"/>
                <w:sz w:val="18"/>
                <w:szCs w:val="18"/>
              </w:rPr>
              <w:t>105</w:t>
            </w: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c>
          <w:tcPr>
            <w:tcW w:w="708"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567" w:type="dxa"/>
          </w:tcPr>
          <w:p w:rsidR="00BA3344" w:rsidRPr="00D166BF" w:rsidRDefault="00BA3344" w:rsidP="007351B3">
            <w:pPr>
              <w:rPr>
                <w:rFonts w:ascii="Times New Roman" w:hAnsi="Times New Roman" w:cs="Times New Roman"/>
                <w:sz w:val="18"/>
                <w:szCs w:val="18"/>
              </w:rPr>
            </w:pPr>
          </w:p>
        </w:tc>
        <w:tc>
          <w:tcPr>
            <w:tcW w:w="709" w:type="dxa"/>
          </w:tcPr>
          <w:p w:rsidR="00BA3344" w:rsidRPr="00D166BF" w:rsidRDefault="00BA3344" w:rsidP="007351B3">
            <w:pPr>
              <w:rPr>
                <w:rFonts w:ascii="Times New Roman" w:hAnsi="Times New Roman" w:cs="Times New Roman"/>
                <w:sz w:val="18"/>
                <w:szCs w:val="18"/>
              </w:rPr>
            </w:pPr>
          </w:p>
        </w:tc>
      </w:tr>
    </w:tbl>
    <w:p w:rsidR="00BA3344" w:rsidRPr="00775EF3" w:rsidRDefault="00775EF3" w:rsidP="00775EF3">
      <w:pPr>
        <w:spacing w:after="0" w:line="480" w:lineRule="auto"/>
        <w:ind w:left="720" w:firstLine="720"/>
        <w:jc w:val="both"/>
        <w:rPr>
          <w:rFonts w:ascii="Times New Roman" w:hAnsi="Times New Roman" w:cs="Times New Roman"/>
          <w:sz w:val="24"/>
          <w:szCs w:val="24"/>
        </w:rPr>
      </w:pPr>
      <w:r w:rsidRPr="00527368">
        <w:rPr>
          <w:rFonts w:ascii="Times New Roman" w:hAnsi="Times New Roman" w:cs="Times New Roman"/>
          <w:sz w:val="24"/>
          <w:szCs w:val="24"/>
        </w:rPr>
        <w:t>Sumber Data : Dokumentasi MTs Raudhatun Nasihin 2015</w:t>
      </w:r>
    </w:p>
    <w:p w:rsidR="00B4196F" w:rsidRDefault="00810DDC" w:rsidP="00A53D5C">
      <w:pPr>
        <w:spacing w:after="0" w:line="480" w:lineRule="auto"/>
        <w:ind w:firstLine="720"/>
        <w:jc w:val="both"/>
        <w:rPr>
          <w:rFonts w:ascii="Times New Roman" w:hAnsi="Times New Roman" w:cs="Times New Roman"/>
          <w:bCs/>
          <w:sz w:val="24"/>
          <w:szCs w:val="24"/>
        </w:rPr>
      </w:pPr>
      <w:r w:rsidRPr="00527368">
        <w:rPr>
          <w:rFonts w:ascii="Times New Roman" w:hAnsi="Times New Roman" w:cs="Times New Roman"/>
          <w:bCs/>
          <w:sz w:val="24"/>
          <w:szCs w:val="24"/>
        </w:rPr>
        <w:t>Untuk mengetahu</w:t>
      </w:r>
      <w:r w:rsidR="002D0E9B" w:rsidRPr="00527368">
        <w:rPr>
          <w:rFonts w:ascii="Times New Roman" w:hAnsi="Times New Roman" w:cs="Times New Roman"/>
          <w:bCs/>
          <w:sz w:val="24"/>
          <w:szCs w:val="24"/>
        </w:rPr>
        <w:t>i keadaan siswa Madarasah Tsanawiyah</w:t>
      </w:r>
      <w:r w:rsidRPr="00527368">
        <w:rPr>
          <w:rFonts w:ascii="Times New Roman" w:hAnsi="Times New Roman" w:cs="Times New Roman"/>
          <w:bCs/>
          <w:sz w:val="24"/>
          <w:szCs w:val="24"/>
        </w:rPr>
        <w:t xml:space="preserve"> Raudhatun Nasihin desa Aremantai </w:t>
      </w:r>
      <w:r w:rsidR="00DF5D66">
        <w:rPr>
          <w:rFonts w:ascii="Times New Roman" w:hAnsi="Times New Roman" w:cs="Times New Roman"/>
          <w:bCs/>
          <w:sz w:val="24"/>
          <w:szCs w:val="24"/>
        </w:rPr>
        <w:t xml:space="preserve">pada tahun 2015 </w:t>
      </w:r>
      <w:r w:rsidRPr="00527368">
        <w:rPr>
          <w:rFonts w:ascii="Times New Roman" w:hAnsi="Times New Roman" w:cs="Times New Roman"/>
          <w:bCs/>
          <w:sz w:val="24"/>
          <w:szCs w:val="24"/>
        </w:rPr>
        <w:t>dapat dilihat pada tabel berikut :</w:t>
      </w:r>
    </w:p>
    <w:p w:rsidR="00810DDC" w:rsidRPr="00527368" w:rsidRDefault="00DF5D66" w:rsidP="00DF5D66">
      <w:pPr>
        <w:spacing w:after="0"/>
        <w:ind w:firstLine="720"/>
        <w:jc w:val="center"/>
        <w:rPr>
          <w:rFonts w:ascii="Times New Roman" w:hAnsi="Times New Roman" w:cs="Times New Roman"/>
          <w:bCs/>
          <w:sz w:val="24"/>
          <w:szCs w:val="24"/>
        </w:rPr>
      </w:pPr>
      <w:r>
        <w:rPr>
          <w:rFonts w:ascii="Times New Roman" w:hAnsi="Times New Roman" w:cs="Times New Roman"/>
          <w:bCs/>
          <w:sz w:val="24"/>
          <w:szCs w:val="24"/>
        </w:rPr>
        <w:lastRenderedPageBreak/>
        <w:t>Tabel 6.</w:t>
      </w:r>
    </w:p>
    <w:p w:rsidR="00810DDC" w:rsidRPr="00527368" w:rsidRDefault="002D0E9B" w:rsidP="00DF5D66">
      <w:pPr>
        <w:spacing w:after="0"/>
        <w:ind w:firstLine="720"/>
        <w:jc w:val="center"/>
        <w:rPr>
          <w:rFonts w:ascii="Times New Roman" w:hAnsi="Times New Roman" w:cs="Times New Roman"/>
          <w:bCs/>
          <w:sz w:val="24"/>
          <w:szCs w:val="24"/>
        </w:rPr>
      </w:pPr>
      <w:r w:rsidRPr="00527368">
        <w:rPr>
          <w:rFonts w:ascii="Times New Roman" w:hAnsi="Times New Roman" w:cs="Times New Roman"/>
          <w:bCs/>
          <w:sz w:val="24"/>
          <w:szCs w:val="24"/>
        </w:rPr>
        <w:t>Keadaan Siswa Madarasah Tsanawiyah</w:t>
      </w:r>
      <w:r w:rsidR="00810DDC" w:rsidRPr="00527368">
        <w:rPr>
          <w:rFonts w:ascii="Times New Roman" w:hAnsi="Times New Roman" w:cs="Times New Roman"/>
          <w:bCs/>
          <w:sz w:val="24"/>
          <w:szCs w:val="24"/>
        </w:rPr>
        <w:t xml:space="preserve"> Raudhatun Nasihin Desa Aremantai</w:t>
      </w:r>
      <w:r w:rsidR="00DF5D66">
        <w:rPr>
          <w:rFonts w:ascii="Times New Roman" w:hAnsi="Times New Roman" w:cs="Times New Roman"/>
          <w:bCs/>
          <w:sz w:val="24"/>
          <w:szCs w:val="24"/>
        </w:rPr>
        <w:t xml:space="preserve"> Tahun 2015</w:t>
      </w:r>
    </w:p>
    <w:tbl>
      <w:tblPr>
        <w:tblStyle w:val="TableGrid"/>
        <w:tblW w:w="0" w:type="auto"/>
        <w:tblInd w:w="108" w:type="dxa"/>
        <w:tblLook w:val="04A0" w:firstRow="1" w:lastRow="0" w:firstColumn="1" w:lastColumn="0" w:noHBand="0" w:noVBand="1"/>
      </w:tblPr>
      <w:tblGrid>
        <w:gridCol w:w="567"/>
        <w:gridCol w:w="2720"/>
        <w:gridCol w:w="1698"/>
        <w:gridCol w:w="1698"/>
        <w:gridCol w:w="1539"/>
      </w:tblGrid>
      <w:tr w:rsidR="00810DDC" w:rsidRPr="00527368" w:rsidTr="003C2B9F">
        <w:tc>
          <w:tcPr>
            <w:tcW w:w="567" w:type="dxa"/>
          </w:tcPr>
          <w:p w:rsidR="00810DDC" w:rsidRPr="00527368" w:rsidRDefault="00810DDC" w:rsidP="003C2B9F">
            <w:pPr>
              <w:spacing w:line="360" w:lineRule="auto"/>
              <w:jc w:val="center"/>
              <w:rPr>
                <w:rFonts w:ascii="Times New Roman" w:hAnsi="Times New Roman" w:cs="Times New Roman"/>
                <w:bCs/>
                <w:sz w:val="24"/>
                <w:szCs w:val="24"/>
              </w:rPr>
            </w:pPr>
            <w:r w:rsidRPr="00527368">
              <w:rPr>
                <w:rFonts w:ascii="Times New Roman" w:hAnsi="Times New Roman" w:cs="Times New Roman"/>
                <w:bCs/>
                <w:sz w:val="24"/>
                <w:szCs w:val="24"/>
              </w:rPr>
              <w:t>No</w:t>
            </w:r>
          </w:p>
        </w:tc>
        <w:tc>
          <w:tcPr>
            <w:tcW w:w="2720" w:type="dxa"/>
          </w:tcPr>
          <w:p w:rsidR="00810DDC" w:rsidRPr="00527368" w:rsidRDefault="00810DDC" w:rsidP="003C2B9F">
            <w:pPr>
              <w:spacing w:line="360" w:lineRule="auto"/>
              <w:jc w:val="center"/>
              <w:rPr>
                <w:rFonts w:ascii="Times New Roman" w:hAnsi="Times New Roman" w:cs="Times New Roman"/>
                <w:bCs/>
                <w:sz w:val="24"/>
                <w:szCs w:val="24"/>
              </w:rPr>
            </w:pPr>
            <w:r w:rsidRPr="00527368">
              <w:rPr>
                <w:rFonts w:ascii="Times New Roman" w:hAnsi="Times New Roman" w:cs="Times New Roman"/>
                <w:bCs/>
                <w:sz w:val="24"/>
                <w:szCs w:val="24"/>
              </w:rPr>
              <w:t>Kelas</w:t>
            </w:r>
          </w:p>
        </w:tc>
        <w:tc>
          <w:tcPr>
            <w:tcW w:w="1698" w:type="dxa"/>
          </w:tcPr>
          <w:p w:rsidR="00810DDC" w:rsidRPr="00527368" w:rsidRDefault="00810DDC" w:rsidP="003C2B9F">
            <w:pPr>
              <w:spacing w:line="360" w:lineRule="auto"/>
              <w:jc w:val="center"/>
              <w:rPr>
                <w:rFonts w:ascii="Times New Roman" w:hAnsi="Times New Roman" w:cs="Times New Roman"/>
                <w:bCs/>
                <w:sz w:val="24"/>
                <w:szCs w:val="24"/>
              </w:rPr>
            </w:pPr>
            <w:r w:rsidRPr="00527368">
              <w:rPr>
                <w:rFonts w:ascii="Times New Roman" w:hAnsi="Times New Roman" w:cs="Times New Roman"/>
                <w:bCs/>
                <w:sz w:val="24"/>
                <w:szCs w:val="24"/>
              </w:rPr>
              <w:t>Laki-laki</w:t>
            </w:r>
          </w:p>
        </w:tc>
        <w:tc>
          <w:tcPr>
            <w:tcW w:w="1698" w:type="dxa"/>
          </w:tcPr>
          <w:p w:rsidR="00810DDC" w:rsidRPr="00527368" w:rsidRDefault="00810DDC" w:rsidP="003C2B9F">
            <w:pPr>
              <w:spacing w:line="360" w:lineRule="auto"/>
              <w:jc w:val="center"/>
              <w:rPr>
                <w:rFonts w:ascii="Times New Roman" w:hAnsi="Times New Roman" w:cs="Times New Roman"/>
                <w:bCs/>
                <w:sz w:val="24"/>
                <w:szCs w:val="24"/>
              </w:rPr>
            </w:pPr>
            <w:r w:rsidRPr="00527368">
              <w:rPr>
                <w:rFonts w:ascii="Times New Roman" w:hAnsi="Times New Roman" w:cs="Times New Roman"/>
                <w:bCs/>
                <w:sz w:val="24"/>
                <w:szCs w:val="24"/>
              </w:rPr>
              <w:t>Perempuan</w:t>
            </w:r>
          </w:p>
        </w:tc>
        <w:tc>
          <w:tcPr>
            <w:tcW w:w="1539" w:type="dxa"/>
          </w:tcPr>
          <w:p w:rsidR="00810DDC" w:rsidRPr="00527368" w:rsidRDefault="00810DDC" w:rsidP="003C2B9F">
            <w:pPr>
              <w:spacing w:line="360" w:lineRule="auto"/>
              <w:jc w:val="center"/>
              <w:rPr>
                <w:rFonts w:ascii="Times New Roman" w:hAnsi="Times New Roman" w:cs="Times New Roman"/>
                <w:bCs/>
                <w:sz w:val="24"/>
                <w:szCs w:val="24"/>
              </w:rPr>
            </w:pPr>
            <w:r w:rsidRPr="00527368">
              <w:rPr>
                <w:rFonts w:ascii="Times New Roman" w:hAnsi="Times New Roman" w:cs="Times New Roman"/>
                <w:bCs/>
                <w:sz w:val="24"/>
                <w:szCs w:val="24"/>
              </w:rPr>
              <w:t>Jumlah</w:t>
            </w:r>
          </w:p>
        </w:tc>
      </w:tr>
      <w:tr w:rsidR="00810DDC" w:rsidRPr="00527368" w:rsidTr="003C2B9F">
        <w:tc>
          <w:tcPr>
            <w:tcW w:w="567" w:type="dxa"/>
          </w:tcPr>
          <w:p w:rsidR="00810DDC" w:rsidRPr="00527368" w:rsidRDefault="00810DD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w:t>
            </w:r>
          </w:p>
          <w:p w:rsidR="00810DDC" w:rsidRPr="00527368" w:rsidRDefault="00810DD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2</w:t>
            </w:r>
          </w:p>
          <w:p w:rsidR="00810DDC" w:rsidRPr="00527368" w:rsidRDefault="00810DD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3</w:t>
            </w:r>
          </w:p>
        </w:tc>
        <w:tc>
          <w:tcPr>
            <w:tcW w:w="2720" w:type="dxa"/>
          </w:tcPr>
          <w:p w:rsidR="00810DDC" w:rsidRPr="00527368" w:rsidRDefault="00810DD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I</w:t>
            </w:r>
          </w:p>
          <w:p w:rsidR="00810DDC" w:rsidRPr="00527368" w:rsidRDefault="00810DD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II</w:t>
            </w:r>
          </w:p>
          <w:p w:rsidR="00810DDC" w:rsidRPr="00527368" w:rsidRDefault="00810DD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III</w:t>
            </w:r>
          </w:p>
        </w:tc>
        <w:tc>
          <w:tcPr>
            <w:tcW w:w="1698" w:type="dxa"/>
          </w:tcPr>
          <w:p w:rsidR="00810DDC" w:rsidRPr="00527368" w:rsidRDefault="00810DD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38</w:t>
            </w:r>
          </w:p>
          <w:p w:rsidR="00810DDC" w:rsidRPr="00527368" w:rsidRDefault="00810DD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19</w:t>
            </w:r>
          </w:p>
          <w:p w:rsidR="00810DDC" w:rsidRPr="00527368" w:rsidRDefault="00810DD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30</w:t>
            </w:r>
          </w:p>
        </w:tc>
        <w:tc>
          <w:tcPr>
            <w:tcW w:w="1698" w:type="dxa"/>
          </w:tcPr>
          <w:p w:rsidR="00810DDC" w:rsidRPr="00527368" w:rsidRDefault="00810DD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22</w:t>
            </w:r>
          </w:p>
          <w:p w:rsidR="00810DDC" w:rsidRPr="00527368" w:rsidRDefault="00810DD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49</w:t>
            </w:r>
          </w:p>
          <w:p w:rsidR="00810DDC" w:rsidRPr="00527368" w:rsidRDefault="00810DD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34</w:t>
            </w:r>
          </w:p>
        </w:tc>
        <w:tc>
          <w:tcPr>
            <w:tcW w:w="1539" w:type="dxa"/>
          </w:tcPr>
          <w:p w:rsidR="00810DDC" w:rsidRPr="00527368" w:rsidRDefault="00810DD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60</w:t>
            </w:r>
          </w:p>
          <w:p w:rsidR="00810DDC" w:rsidRPr="00527368" w:rsidRDefault="00810DD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68</w:t>
            </w:r>
          </w:p>
          <w:p w:rsidR="00810DDC" w:rsidRPr="00527368" w:rsidRDefault="00810DD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64</w:t>
            </w:r>
          </w:p>
        </w:tc>
      </w:tr>
      <w:tr w:rsidR="00810DDC" w:rsidRPr="00527368" w:rsidTr="003C2B9F">
        <w:tc>
          <w:tcPr>
            <w:tcW w:w="567" w:type="dxa"/>
          </w:tcPr>
          <w:p w:rsidR="00810DDC" w:rsidRPr="00527368" w:rsidRDefault="00810DDC" w:rsidP="003C2B9F">
            <w:pPr>
              <w:spacing w:line="480" w:lineRule="auto"/>
              <w:rPr>
                <w:rFonts w:ascii="Times New Roman" w:hAnsi="Times New Roman" w:cs="Times New Roman"/>
                <w:bCs/>
                <w:sz w:val="24"/>
                <w:szCs w:val="24"/>
              </w:rPr>
            </w:pPr>
          </w:p>
        </w:tc>
        <w:tc>
          <w:tcPr>
            <w:tcW w:w="2720" w:type="dxa"/>
          </w:tcPr>
          <w:p w:rsidR="00810DDC" w:rsidRPr="00527368" w:rsidRDefault="00810DD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Jumlah</w:t>
            </w:r>
          </w:p>
        </w:tc>
        <w:tc>
          <w:tcPr>
            <w:tcW w:w="1698" w:type="dxa"/>
          </w:tcPr>
          <w:p w:rsidR="00810DDC" w:rsidRPr="00527368" w:rsidRDefault="00810DD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87</w:t>
            </w:r>
          </w:p>
        </w:tc>
        <w:tc>
          <w:tcPr>
            <w:tcW w:w="1698" w:type="dxa"/>
          </w:tcPr>
          <w:p w:rsidR="00810DDC" w:rsidRPr="00527368" w:rsidRDefault="00810DD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105</w:t>
            </w:r>
          </w:p>
        </w:tc>
        <w:tc>
          <w:tcPr>
            <w:tcW w:w="1539" w:type="dxa"/>
          </w:tcPr>
          <w:p w:rsidR="00810DDC" w:rsidRPr="00527368" w:rsidRDefault="00810DDC" w:rsidP="003C2B9F">
            <w:pPr>
              <w:spacing w:line="480" w:lineRule="auto"/>
              <w:jc w:val="center"/>
              <w:rPr>
                <w:rFonts w:ascii="Times New Roman" w:hAnsi="Times New Roman" w:cs="Times New Roman"/>
                <w:bCs/>
                <w:sz w:val="24"/>
                <w:szCs w:val="24"/>
              </w:rPr>
            </w:pPr>
            <w:r w:rsidRPr="00527368">
              <w:rPr>
                <w:rFonts w:ascii="Times New Roman" w:hAnsi="Times New Roman" w:cs="Times New Roman"/>
                <w:bCs/>
                <w:sz w:val="24"/>
                <w:szCs w:val="24"/>
              </w:rPr>
              <w:t>192</w:t>
            </w:r>
          </w:p>
        </w:tc>
      </w:tr>
    </w:tbl>
    <w:p w:rsidR="00810DDC" w:rsidRDefault="002D0E9B" w:rsidP="00810DDC">
      <w:pPr>
        <w:spacing w:after="0" w:line="480" w:lineRule="auto"/>
        <w:ind w:left="720" w:firstLine="720"/>
        <w:jc w:val="both"/>
        <w:rPr>
          <w:rFonts w:ascii="Times New Roman" w:hAnsi="Times New Roman" w:cs="Times New Roman"/>
          <w:sz w:val="24"/>
          <w:szCs w:val="24"/>
        </w:rPr>
      </w:pPr>
      <w:r w:rsidRPr="00527368">
        <w:rPr>
          <w:rFonts w:ascii="Times New Roman" w:hAnsi="Times New Roman" w:cs="Times New Roman"/>
          <w:sz w:val="24"/>
          <w:szCs w:val="24"/>
        </w:rPr>
        <w:t>Sumber Data : Dokumentasi MTs</w:t>
      </w:r>
      <w:r w:rsidR="00810DDC" w:rsidRPr="00527368">
        <w:rPr>
          <w:rFonts w:ascii="Times New Roman" w:hAnsi="Times New Roman" w:cs="Times New Roman"/>
          <w:sz w:val="24"/>
          <w:szCs w:val="24"/>
        </w:rPr>
        <w:t xml:space="preserve"> Raudhatun Nasihin 201</w:t>
      </w:r>
      <w:r w:rsidR="007B5695" w:rsidRPr="00527368">
        <w:rPr>
          <w:rFonts w:ascii="Times New Roman" w:hAnsi="Times New Roman" w:cs="Times New Roman"/>
          <w:sz w:val="24"/>
          <w:szCs w:val="24"/>
        </w:rPr>
        <w:t>5</w:t>
      </w:r>
    </w:p>
    <w:p w:rsidR="00527368" w:rsidRDefault="00B61E96" w:rsidP="0038526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Prestasi yang pernah di raih MTs Raudhatun Nasihin</w:t>
      </w:r>
      <w:r w:rsidR="00385264">
        <w:rPr>
          <w:rFonts w:ascii="Times New Roman" w:hAnsi="Times New Roman" w:cs="Times New Roman"/>
          <w:sz w:val="24"/>
          <w:szCs w:val="24"/>
        </w:rPr>
        <w:t xml:space="preserve"> diberbagai bidang diantaranya yaitu di bidang pencak silat, pramuka, dan kesenian.</w:t>
      </w:r>
      <w:r w:rsidR="00335008">
        <w:rPr>
          <w:rFonts w:ascii="Times New Roman" w:hAnsi="Times New Roman" w:cs="Times New Roman"/>
          <w:sz w:val="24"/>
          <w:szCs w:val="24"/>
        </w:rPr>
        <w:t xml:space="preserve"> Prestasi di MTs Raudhatun Nasihin telah menghasilkan atlet terbaik di usianya, ini terbukti dengan di raihnya medali perak dan perunggu pada perayaan O2SN tingkat kabupaten Muara Enim pada bulan Agustus tahun 2011 yang lalu. Untuk di bidang pramuka MTs Raudhatun Nasihin pernah melaksanakan perkemahan se kwarra</w:t>
      </w:r>
      <w:r w:rsidR="005E2A44">
        <w:rPr>
          <w:rFonts w:ascii="Times New Roman" w:hAnsi="Times New Roman" w:cs="Times New Roman"/>
          <w:sz w:val="24"/>
          <w:szCs w:val="24"/>
        </w:rPr>
        <w:t>n di bumi perkemahan Danau Ringkih tanggal 25/29 desember 2011 dan menjadi juara umum tinggat penggalang. Kejuaraan yang di ikuti tersebut merupakan cabang-cabang sebagian dari kegiatan ekstrakurikuler yang ada di MTs Raudhatun Nasihin.</w:t>
      </w:r>
    </w:p>
    <w:p w:rsidR="005E2A44" w:rsidRDefault="005E2A44" w:rsidP="0038526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Selain cabang-cabang eskul di atas siswa/siwi MTs Raudhatun Nasihin juga di ajarkan beberapa kesenian, misalnya seni Rebana, tari daerah, dan seni Nasyid. Tapi sayang kegiatannya hanya terbatas pada acara-acara tertentu, misalnnya pada acara perpisahan, persiapan perlombaan HUT RI atau acara-acara hari besar lainnya.</w:t>
      </w:r>
    </w:p>
    <w:p w:rsidR="00335008" w:rsidRPr="00527368" w:rsidRDefault="00335008" w:rsidP="00234B1E">
      <w:pPr>
        <w:spacing w:after="0" w:line="600" w:lineRule="auto"/>
        <w:ind w:firstLine="709"/>
        <w:jc w:val="both"/>
        <w:rPr>
          <w:rFonts w:ascii="Times New Roman" w:hAnsi="Times New Roman" w:cs="Times New Roman"/>
          <w:sz w:val="24"/>
          <w:szCs w:val="24"/>
        </w:rPr>
      </w:pPr>
    </w:p>
    <w:p w:rsidR="00810DDC" w:rsidRPr="00527368" w:rsidRDefault="00810DDC" w:rsidP="00810DDC">
      <w:pPr>
        <w:pStyle w:val="ListParagraph"/>
        <w:numPr>
          <w:ilvl w:val="0"/>
          <w:numId w:val="1"/>
        </w:numPr>
        <w:spacing w:after="0" w:line="480" w:lineRule="auto"/>
        <w:ind w:left="426" w:hanging="426"/>
        <w:jc w:val="both"/>
        <w:rPr>
          <w:rFonts w:ascii="Times New Roman" w:hAnsi="Times New Roman" w:cs="Times New Roman"/>
          <w:b/>
          <w:sz w:val="24"/>
          <w:szCs w:val="24"/>
        </w:rPr>
      </w:pPr>
      <w:r w:rsidRPr="00527368">
        <w:rPr>
          <w:rFonts w:ascii="Times New Roman" w:hAnsi="Times New Roman" w:cs="Times New Roman"/>
          <w:b/>
          <w:sz w:val="24"/>
          <w:szCs w:val="24"/>
        </w:rPr>
        <w:lastRenderedPageBreak/>
        <w:t>Keadaan Perpustakaan</w:t>
      </w:r>
    </w:p>
    <w:p w:rsidR="00810DDC" w:rsidRPr="00527368" w:rsidRDefault="002D0E9B" w:rsidP="00810DDC">
      <w:pPr>
        <w:spacing w:after="0" w:line="480" w:lineRule="auto"/>
        <w:ind w:firstLine="720"/>
        <w:jc w:val="both"/>
        <w:rPr>
          <w:rFonts w:ascii="Times New Roman" w:hAnsi="Times New Roman" w:cs="Times New Roman"/>
          <w:bCs/>
          <w:sz w:val="24"/>
          <w:szCs w:val="24"/>
        </w:rPr>
      </w:pPr>
      <w:r w:rsidRPr="00527368">
        <w:rPr>
          <w:rFonts w:ascii="Times New Roman" w:hAnsi="Times New Roman" w:cs="Times New Roman"/>
          <w:bCs/>
          <w:sz w:val="24"/>
          <w:szCs w:val="24"/>
        </w:rPr>
        <w:t>Perpustakaan Madrasah Tsanawiyah</w:t>
      </w:r>
      <w:r w:rsidR="00810DDC" w:rsidRPr="00527368">
        <w:rPr>
          <w:rFonts w:ascii="Times New Roman" w:hAnsi="Times New Roman" w:cs="Times New Roman"/>
          <w:bCs/>
          <w:sz w:val="24"/>
          <w:szCs w:val="24"/>
        </w:rPr>
        <w:t xml:space="preserve"> Raudhatun Nasihin desa Aremantai kecamatan Semende Darat Ulu kabupaten Muara Enim keadaannya dari waktu ke waktu mengalami perkembangan yang membanggakan, sebab dikelola oleh pustakawan yang cukup, sehingga setiap hari ada pustakawan yang mengurus perpustakaan.</w:t>
      </w:r>
      <w:r w:rsidR="00810DDC" w:rsidRPr="00527368">
        <w:rPr>
          <w:rStyle w:val="FootnoteReference"/>
          <w:rFonts w:ascii="Times New Roman" w:hAnsi="Times New Roman" w:cs="Times New Roman"/>
          <w:bCs/>
          <w:sz w:val="24"/>
          <w:szCs w:val="24"/>
        </w:rPr>
        <w:footnoteReference w:id="4"/>
      </w:r>
    </w:p>
    <w:p w:rsidR="00810DDC" w:rsidRDefault="00810DDC" w:rsidP="00810DDC">
      <w:pPr>
        <w:spacing w:line="480" w:lineRule="auto"/>
        <w:ind w:firstLine="720"/>
        <w:jc w:val="both"/>
        <w:rPr>
          <w:rFonts w:ascii="Times New Roman" w:hAnsi="Times New Roman" w:cs="Times New Roman"/>
          <w:bCs/>
          <w:sz w:val="24"/>
          <w:szCs w:val="24"/>
        </w:rPr>
      </w:pPr>
      <w:r w:rsidRPr="00527368">
        <w:rPr>
          <w:rFonts w:ascii="Times New Roman" w:hAnsi="Times New Roman" w:cs="Times New Roman"/>
          <w:bCs/>
          <w:sz w:val="24"/>
          <w:szCs w:val="24"/>
        </w:rPr>
        <w:t xml:space="preserve">Dilihat dari </w:t>
      </w:r>
      <w:r w:rsidR="002D0E9B" w:rsidRPr="00527368">
        <w:rPr>
          <w:rFonts w:ascii="Times New Roman" w:hAnsi="Times New Roman" w:cs="Times New Roman"/>
          <w:bCs/>
          <w:sz w:val="24"/>
          <w:szCs w:val="24"/>
        </w:rPr>
        <w:t>segi pengunjung, perpustakaan Madrasah Tsanawiyah</w:t>
      </w:r>
      <w:r w:rsidRPr="00527368">
        <w:rPr>
          <w:rFonts w:ascii="Times New Roman" w:hAnsi="Times New Roman" w:cs="Times New Roman"/>
          <w:bCs/>
          <w:sz w:val="24"/>
          <w:szCs w:val="24"/>
        </w:rPr>
        <w:t xml:space="preserve"> Raudhatun Nasihin desa Aremantai mengalami peningkatan, baik hanya membaca maupun meminjam buku.</w:t>
      </w:r>
      <w:r w:rsidRPr="00527368">
        <w:rPr>
          <w:rStyle w:val="FootnoteReference"/>
          <w:rFonts w:ascii="Times New Roman" w:hAnsi="Times New Roman" w:cs="Times New Roman"/>
          <w:bCs/>
          <w:sz w:val="24"/>
          <w:szCs w:val="24"/>
        </w:rPr>
        <w:footnoteReference w:id="5"/>
      </w:r>
      <w:r w:rsidRPr="00527368">
        <w:rPr>
          <w:rFonts w:ascii="Times New Roman" w:hAnsi="Times New Roman" w:cs="Times New Roman"/>
          <w:bCs/>
          <w:sz w:val="24"/>
          <w:szCs w:val="24"/>
        </w:rPr>
        <w:t xml:space="preserve"> Hal itu dilihat dari daftar pengunjung siswa, dan daftar pinjam buku.</w:t>
      </w:r>
    </w:p>
    <w:p w:rsidR="00A53D5C" w:rsidRDefault="00A53D5C" w:rsidP="00810DDC">
      <w:pPr>
        <w:spacing w:line="480" w:lineRule="auto"/>
        <w:ind w:firstLine="720"/>
        <w:jc w:val="both"/>
        <w:rPr>
          <w:rFonts w:ascii="Times New Roman" w:hAnsi="Times New Roman" w:cs="Times New Roman"/>
          <w:bCs/>
          <w:sz w:val="24"/>
          <w:szCs w:val="24"/>
        </w:rPr>
      </w:pPr>
    </w:p>
    <w:p w:rsidR="00A53D5C" w:rsidRDefault="00A53D5C" w:rsidP="00810DDC">
      <w:pPr>
        <w:spacing w:line="480" w:lineRule="auto"/>
        <w:ind w:firstLine="720"/>
        <w:jc w:val="both"/>
        <w:rPr>
          <w:rFonts w:ascii="Times New Roman" w:hAnsi="Times New Roman" w:cs="Times New Roman"/>
          <w:bCs/>
          <w:sz w:val="24"/>
          <w:szCs w:val="24"/>
        </w:rPr>
      </w:pPr>
    </w:p>
    <w:p w:rsidR="00A53D5C" w:rsidRDefault="00A53D5C" w:rsidP="00810DDC">
      <w:pPr>
        <w:spacing w:line="480" w:lineRule="auto"/>
        <w:ind w:firstLine="720"/>
        <w:jc w:val="both"/>
        <w:rPr>
          <w:rFonts w:ascii="Times New Roman" w:hAnsi="Times New Roman" w:cs="Times New Roman"/>
          <w:bCs/>
          <w:sz w:val="24"/>
          <w:szCs w:val="24"/>
        </w:rPr>
      </w:pPr>
    </w:p>
    <w:p w:rsidR="00A53D5C" w:rsidRDefault="00A53D5C" w:rsidP="00810DDC">
      <w:pPr>
        <w:spacing w:line="480" w:lineRule="auto"/>
        <w:ind w:firstLine="720"/>
        <w:jc w:val="both"/>
        <w:rPr>
          <w:rFonts w:ascii="Times New Roman" w:hAnsi="Times New Roman" w:cs="Times New Roman"/>
          <w:bCs/>
          <w:sz w:val="24"/>
          <w:szCs w:val="24"/>
        </w:rPr>
      </w:pPr>
    </w:p>
    <w:p w:rsidR="00A53D5C" w:rsidRDefault="00A53D5C" w:rsidP="00810DDC">
      <w:pPr>
        <w:spacing w:line="480" w:lineRule="auto"/>
        <w:ind w:firstLine="720"/>
        <w:jc w:val="both"/>
        <w:rPr>
          <w:rFonts w:ascii="Times New Roman" w:hAnsi="Times New Roman" w:cs="Times New Roman"/>
          <w:bCs/>
          <w:sz w:val="24"/>
          <w:szCs w:val="24"/>
        </w:rPr>
      </w:pPr>
    </w:p>
    <w:p w:rsidR="00A53D5C" w:rsidRDefault="00A53D5C" w:rsidP="00810DDC">
      <w:pPr>
        <w:spacing w:line="480" w:lineRule="auto"/>
        <w:ind w:firstLine="720"/>
        <w:jc w:val="both"/>
        <w:rPr>
          <w:rFonts w:ascii="Times New Roman" w:hAnsi="Times New Roman" w:cs="Times New Roman"/>
          <w:bCs/>
          <w:sz w:val="24"/>
          <w:szCs w:val="24"/>
        </w:rPr>
      </w:pPr>
    </w:p>
    <w:p w:rsidR="00A53D5C" w:rsidRPr="00527368" w:rsidRDefault="00A53D5C" w:rsidP="00810DDC">
      <w:pPr>
        <w:spacing w:line="480" w:lineRule="auto"/>
        <w:ind w:firstLine="720"/>
        <w:jc w:val="both"/>
        <w:rPr>
          <w:rFonts w:ascii="Times New Roman" w:hAnsi="Times New Roman" w:cs="Times New Roman"/>
          <w:bCs/>
          <w:sz w:val="24"/>
          <w:szCs w:val="24"/>
        </w:rPr>
      </w:pPr>
    </w:p>
    <w:p w:rsidR="00810DDC" w:rsidRPr="00527368" w:rsidRDefault="00810DDC" w:rsidP="00810DDC">
      <w:pPr>
        <w:pStyle w:val="ListParagraph"/>
        <w:numPr>
          <w:ilvl w:val="0"/>
          <w:numId w:val="1"/>
        </w:numPr>
        <w:spacing w:after="0" w:line="480" w:lineRule="auto"/>
        <w:ind w:left="426" w:hanging="426"/>
        <w:jc w:val="both"/>
        <w:rPr>
          <w:rFonts w:ascii="Times New Roman" w:hAnsi="Times New Roman" w:cs="Times New Roman"/>
          <w:b/>
          <w:sz w:val="24"/>
          <w:szCs w:val="24"/>
        </w:rPr>
      </w:pPr>
      <w:r w:rsidRPr="00527368">
        <w:rPr>
          <w:rFonts w:ascii="Times New Roman" w:hAnsi="Times New Roman" w:cs="Times New Roman"/>
          <w:b/>
          <w:sz w:val="24"/>
          <w:szCs w:val="24"/>
        </w:rPr>
        <w:lastRenderedPageBreak/>
        <w:t>Struktur Organisasi Perpustakaan</w:t>
      </w:r>
    </w:p>
    <w:p w:rsidR="001266D2" w:rsidRDefault="00810DDC" w:rsidP="00B776A3">
      <w:pPr>
        <w:pStyle w:val="ListParagraph"/>
        <w:spacing w:after="0" w:line="480" w:lineRule="auto"/>
        <w:ind w:left="426"/>
        <w:jc w:val="center"/>
        <w:rPr>
          <w:rFonts w:ascii="Times New Roman" w:hAnsi="Times New Roman" w:cs="Times New Roman"/>
          <w:bCs/>
          <w:sz w:val="24"/>
          <w:szCs w:val="24"/>
        </w:rPr>
      </w:pPr>
      <w:r w:rsidRPr="00527368">
        <w:rPr>
          <w:rFonts w:ascii="Times New Roman" w:hAnsi="Times New Roman" w:cs="Times New Roman"/>
          <w:bCs/>
          <w:sz w:val="24"/>
          <w:szCs w:val="24"/>
        </w:rPr>
        <w:t>Struk</w:t>
      </w:r>
      <w:r w:rsidR="002D0E9B" w:rsidRPr="00527368">
        <w:rPr>
          <w:rFonts w:ascii="Times New Roman" w:hAnsi="Times New Roman" w:cs="Times New Roman"/>
          <w:bCs/>
          <w:sz w:val="24"/>
          <w:szCs w:val="24"/>
        </w:rPr>
        <w:t>tur Perpustakaan Madrasah Tsanawiyah</w:t>
      </w:r>
      <w:r w:rsidRPr="00527368">
        <w:rPr>
          <w:rFonts w:ascii="Times New Roman" w:hAnsi="Times New Roman" w:cs="Times New Roman"/>
          <w:bCs/>
          <w:sz w:val="24"/>
          <w:szCs w:val="24"/>
        </w:rPr>
        <w:t xml:space="preserve"> Raudhatun Nasihin</w:t>
      </w:r>
    </w:p>
    <w:p w:rsidR="00810DDC" w:rsidRPr="00527368" w:rsidRDefault="000C2BCE" w:rsidP="00B776A3">
      <w:pPr>
        <w:pStyle w:val="ListParagraph"/>
        <w:spacing w:after="0" w:line="480" w:lineRule="auto"/>
        <w:ind w:left="426"/>
        <w:jc w:val="center"/>
        <w:rPr>
          <w:rFonts w:ascii="Times New Roman" w:hAnsi="Times New Roman" w:cs="Times New Roman"/>
          <w:bCs/>
          <w:sz w:val="24"/>
          <w:szCs w:val="24"/>
        </w:rPr>
      </w:pPr>
      <w:r>
        <w:rPr>
          <w:rFonts w:ascii="Times New Roman" w:hAnsi="Times New Roman" w:cs="Times New Roman"/>
          <w:bCs/>
          <w:noProof/>
          <w:sz w:val="24"/>
          <w:szCs w:val="24"/>
          <w:lang w:eastAsia="id-ID"/>
        </w:rPr>
        <w:pict>
          <v:rect id="_x0000_s1039" style="position:absolute;left:0;text-align:left;margin-left:142pt;margin-top:18.6pt;width:135.7pt;height:47.25pt;z-index:251658752">
            <v:textbox style="mso-next-textbox:#_x0000_s1039">
              <w:txbxContent>
                <w:p w:rsidR="007351B3" w:rsidRDefault="007351B3" w:rsidP="00810DDC">
                  <w:pPr>
                    <w:pStyle w:val="NoSpacing"/>
                    <w:spacing w:line="360" w:lineRule="auto"/>
                    <w:jc w:val="center"/>
                    <w:rPr>
                      <w:rFonts w:asciiTheme="majorBidi" w:hAnsiTheme="majorBidi" w:cstheme="majorBidi"/>
                      <w:sz w:val="24"/>
                      <w:szCs w:val="24"/>
                    </w:rPr>
                  </w:pPr>
                  <w:r w:rsidRPr="00BC251A">
                    <w:rPr>
                      <w:rFonts w:asciiTheme="majorBidi" w:hAnsiTheme="majorBidi" w:cstheme="majorBidi"/>
                      <w:sz w:val="24"/>
                      <w:szCs w:val="24"/>
                    </w:rPr>
                    <w:t>Kepala Sekolah</w:t>
                  </w:r>
                </w:p>
                <w:p w:rsidR="007351B3" w:rsidRPr="00BC251A" w:rsidRDefault="007351B3" w:rsidP="00810DDC">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Ashrin Muhtadi, S.Ag</w:t>
                  </w:r>
                </w:p>
              </w:txbxContent>
            </v:textbox>
          </v:rect>
        </w:pict>
      </w:r>
    </w:p>
    <w:p w:rsidR="00810DDC" w:rsidRPr="00527368" w:rsidRDefault="00810DDC" w:rsidP="00810DDC">
      <w:pPr>
        <w:pStyle w:val="ListParagraph"/>
        <w:spacing w:after="0" w:line="480" w:lineRule="auto"/>
        <w:ind w:left="426"/>
        <w:jc w:val="both"/>
        <w:rPr>
          <w:rFonts w:ascii="Times New Roman" w:hAnsi="Times New Roman" w:cs="Times New Roman"/>
          <w:b/>
          <w:sz w:val="24"/>
          <w:szCs w:val="24"/>
        </w:rPr>
      </w:pPr>
      <w:r w:rsidRPr="00527368">
        <w:rPr>
          <w:rFonts w:ascii="Times New Roman" w:hAnsi="Times New Roman" w:cs="Times New Roman"/>
          <w:b/>
          <w:sz w:val="24"/>
          <w:szCs w:val="24"/>
        </w:rPr>
        <w:tab/>
      </w:r>
      <w:r w:rsidRPr="00527368">
        <w:rPr>
          <w:rFonts w:ascii="Times New Roman" w:hAnsi="Times New Roman" w:cs="Times New Roman"/>
          <w:b/>
          <w:sz w:val="24"/>
          <w:szCs w:val="24"/>
        </w:rPr>
        <w:tab/>
      </w:r>
    </w:p>
    <w:p w:rsidR="00810DDC" w:rsidRPr="00527368" w:rsidRDefault="000C2BCE" w:rsidP="00810DDC">
      <w:pPr>
        <w:pStyle w:val="ListParagraph"/>
        <w:spacing w:after="0" w:line="480" w:lineRule="auto"/>
        <w:ind w:left="426"/>
        <w:jc w:val="both"/>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45" type="#_x0000_t32" style="position:absolute;left:0;text-align:left;margin-left:202.75pt;margin-top:10.65pt;width:0;height:33.95pt;flip:y;z-index:251651584" o:connectortype="straight"/>
        </w:pict>
      </w:r>
    </w:p>
    <w:p w:rsidR="00810DDC" w:rsidRPr="00527368" w:rsidRDefault="000C2BCE" w:rsidP="00810DDC">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44" style="position:absolute;left:0;text-align:left;margin-left:142.55pt;margin-top:17pt;width:135.15pt;height:47.25pt;z-index:251663872">
            <v:textbox style="mso-next-textbox:#_x0000_s1044">
              <w:txbxContent>
                <w:p w:rsidR="007351B3" w:rsidRPr="00457811" w:rsidRDefault="007351B3" w:rsidP="00810DDC">
                  <w:pPr>
                    <w:pStyle w:val="NoSpacing"/>
                    <w:spacing w:line="360" w:lineRule="auto"/>
                    <w:jc w:val="center"/>
                    <w:rPr>
                      <w:rFonts w:asciiTheme="majorBidi" w:hAnsiTheme="majorBidi" w:cstheme="majorBidi"/>
                      <w:sz w:val="24"/>
                      <w:szCs w:val="24"/>
                    </w:rPr>
                  </w:pPr>
                  <w:r w:rsidRPr="00457811">
                    <w:rPr>
                      <w:rFonts w:asciiTheme="majorBidi" w:hAnsiTheme="majorBidi" w:cstheme="majorBidi"/>
                      <w:sz w:val="24"/>
                      <w:szCs w:val="24"/>
                    </w:rPr>
                    <w:t>Kepala Perpustakaan</w:t>
                  </w:r>
                </w:p>
                <w:p w:rsidR="007351B3" w:rsidRPr="00457811" w:rsidRDefault="007351B3" w:rsidP="00810DDC">
                  <w:pPr>
                    <w:pStyle w:val="NoSpacing"/>
                    <w:spacing w:line="360" w:lineRule="auto"/>
                    <w:jc w:val="center"/>
                    <w:rPr>
                      <w:rFonts w:asciiTheme="majorBidi" w:hAnsiTheme="majorBidi" w:cstheme="majorBidi"/>
                      <w:sz w:val="24"/>
                      <w:szCs w:val="24"/>
                    </w:rPr>
                  </w:pPr>
                  <w:r>
                    <w:rPr>
                      <w:rFonts w:asciiTheme="majorBidi" w:hAnsiTheme="majorBidi" w:cstheme="majorBidi"/>
                      <w:sz w:val="24"/>
                      <w:szCs w:val="24"/>
                    </w:rPr>
                    <w:t>Juita Elpiza</w:t>
                  </w:r>
                </w:p>
              </w:txbxContent>
            </v:textbox>
          </v:rect>
        </w:pict>
      </w:r>
      <w:r>
        <w:rPr>
          <w:rFonts w:ascii="Times New Roman" w:hAnsi="Times New Roman" w:cs="Times New Roman"/>
          <w:b/>
          <w:noProof/>
          <w:sz w:val="24"/>
          <w:szCs w:val="24"/>
          <w:lang w:eastAsia="id-ID"/>
        </w:rPr>
        <w:pict>
          <v:shape id="_x0000_s1048" type="#_x0000_t32" style="position:absolute;left:0;text-align:left;margin-left:43.75pt;margin-top:98.2pt;width:0;height:33.95pt;z-index:251652608" o:connectortype="straight"/>
        </w:pict>
      </w:r>
    </w:p>
    <w:p w:rsidR="00810DDC" w:rsidRPr="00527368" w:rsidRDefault="00810DDC" w:rsidP="00810DDC">
      <w:pPr>
        <w:rPr>
          <w:rFonts w:ascii="Times New Roman" w:hAnsi="Times New Roman" w:cs="Times New Roman"/>
          <w:sz w:val="24"/>
          <w:szCs w:val="24"/>
        </w:rPr>
      </w:pPr>
    </w:p>
    <w:p w:rsidR="00810DDC" w:rsidRPr="00527368" w:rsidRDefault="000C2BCE" w:rsidP="00810DDC">
      <w:pPr>
        <w:rPr>
          <w:rFonts w:ascii="Times New Roman" w:hAnsi="Times New Roman" w:cs="Times New Roman"/>
          <w:sz w:val="24"/>
          <w:szCs w:val="24"/>
        </w:rPr>
      </w:pPr>
      <w:r>
        <w:rPr>
          <w:rFonts w:ascii="Times New Roman" w:hAnsi="Times New Roman" w:cs="Times New Roman"/>
          <w:b/>
          <w:noProof/>
          <w:sz w:val="24"/>
          <w:szCs w:val="24"/>
          <w:lang w:eastAsia="id-ID"/>
        </w:rPr>
        <w:pict>
          <v:shape id="_x0000_s1046" type="#_x0000_t32" style="position:absolute;margin-left:202.75pt;margin-top:10.8pt;width:.05pt;height:33.95pt;flip:y;z-index:251653632" o:connectortype="straight"/>
        </w:pict>
      </w:r>
    </w:p>
    <w:p w:rsidR="00810DDC" w:rsidRPr="00527368" w:rsidRDefault="000C2BCE" w:rsidP="00810DDC">
      <w:pPr>
        <w:rPr>
          <w:rFonts w:ascii="Times New Roman" w:hAnsi="Times New Roman" w:cs="Times New Roman"/>
          <w:sz w:val="24"/>
          <w:szCs w:val="24"/>
        </w:rPr>
      </w:pPr>
      <w:r>
        <w:rPr>
          <w:rFonts w:ascii="Times New Roman" w:hAnsi="Times New Roman" w:cs="Times New Roman"/>
          <w:b/>
          <w:noProof/>
          <w:sz w:val="24"/>
          <w:szCs w:val="24"/>
          <w:lang w:eastAsia="id-ID"/>
        </w:rPr>
        <w:pict>
          <v:shape id="_x0000_s1047" type="#_x0000_t32" style="position:absolute;margin-left:43.75pt;margin-top:18.9pt;width:320.55pt;height:0;z-index:251654656" o:connectortype="straight"/>
        </w:pict>
      </w:r>
      <w:r>
        <w:rPr>
          <w:rFonts w:ascii="Times New Roman" w:hAnsi="Times New Roman" w:cs="Times New Roman"/>
          <w:b/>
          <w:noProof/>
          <w:sz w:val="24"/>
          <w:szCs w:val="24"/>
          <w:lang w:eastAsia="id-ID"/>
        </w:rPr>
        <w:pict>
          <v:shape id="_x0000_s1051" type="#_x0000_t32" style="position:absolute;margin-left:364.3pt;margin-top:18.9pt;width:0;height:33.95pt;z-index:251655680" o:connectortype="straight"/>
        </w:pict>
      </w:r>
      <w:r>
        <w:rPr>
          <w:rFonts w:ascii="Times New Roman" w:hAnsi="Times New Roman" w:cs="Times New Roman"/>
          <w:b/>
          <w:noProof/>
          <w:sz w:val="24"/>
          <w:szCs w:val="24"/>
          <w:lang w:eastAsia="id-ID"/>
        </w:rPr>
        <w:pict>
          <v:shape id="_x0000_s1049" type="#_x0000_t32" style="position:absolute;margin-left:258.1pt;margin-top:18.9pt;width:0;height:33.95pt;z-index:251656704" o:connectortype="straight"/>
        </w:pict>
      </w:r>
      <w:r>
        <w:rPr>
          <w:rFonts w:ascii="Times New Roman" w:hAnsi="Times New Roman" w:cs="Times New Roman"/>
          <w:b/>
          <w:noProof/>
          <w:sz w:val="24"/>
          <w:szCs w:val="24"/>
          <w:lang w:eastAsia="id-ID"/>
        </w:rPr>
        <w:pict>
          <v:shape id="_x0000_s1050" type="#_x0000_t32" style="position:absolute;margin-left:150.05pt;margin-top:18.9pt;width:0;height:33.95pt;flip:y;z-index:251657728" o:connectortype="straight"/>
        </w:pict>
      </w:r>
    </w:p>
    <w:p w:rsidR="00810DDC" w:rsidRPr="00527368" w:rsidRDefault="000C2BCE" w:rsidP="00810DDC">
      <w:pPr>
        <w:tabs>
          <w:tab w:val="left" w:pos="2312"/>
        </w:tabs>
        <w:rPr>
          <w:rFonts w:ascii="Times New Roman" w:hAnsi="Times New Roman" w:cs="Times New Roman"/>
          <w:sz w:val="24"/>
          <w:szCs w:val="24"/>
        </w:rPr>
      </w:pPr>
      <w:r>
        <w:rPr>
          <w:rFonts w:ascii="Times New Roman" w:hAnsi="Times New Roman" w:cs="Times New Roman"/>
          <w:b/>
          <w:noProof/>
          <w:sz w:val="24"/>
          <w:szCs w:val="24"/>
          <w:lang w:eastAsia="id-ID"/>
        </w:rPr>
        <w:pict>
          <v:rect id="_x0000_s1043" style="position:absolute;margin-left:317.45pt;margin-top:26.95pt;width:97.25pt;height:35pt;z-index:251662848">
            <v:textbox style="mso-next-textbox:#_x0000_s1043">
              <w:txbxContent>
                <w:p w:rsidR="007351B3" w:rsidRPr="00277FE4" w:rsidRDefault="007351B3" w:rsidP="00810DDC">
                  <w:pPr>
                    <w:pStyle w:val="NoSpacing"/>
                    <w:jc w:val="center"/>
                    <w:rPr>
                      <w:rFonts w:asciiTheme="majorBidi" w:hAnsiTheme="majorBidi" w:cstheme="majorBidi"/>
                      <w:sz w:val="24"/>
                      <w:szCs w:val="24"/>
                    </w:rPr>
                  </w:pPr>
                  <w:r w:rsidRPr="00277FE4">
                    <w:rPr>
                      <w:rFonts w:asciiTheme="majorBidi" w:hAnsiTheme="majorBidi" w:cstheme="majorBidi"/>
                      <w:sz w:val="24"/>
                      <w:szCs w:val="24"/>
                    </w:rPr>
                    <w:t>Penyusunan</w:t>
                  </w:r>
                </w:p>
                <w:p w:rsidR="007351B3" w:rsidRPr="00277FE4" w:rsidRDefault="007351B3" w:rsidP="00810DDC">
                  <w:pPr>
                    <w:pStyle w:val="NoSpacing"/>
                    <w:jc w:val="center"/>
                    <w:rPr>
                      <w:rFonts w:asciiTheme="majorBidi" w:hAnsiTheme="majorBidi" w:cstheme="majorBidi"/>
                      <w:sz w:val="24"/>
                      <w:szCs w:val="24"/>
                    </w:rPr>
                  </w:pPr>
                  <w:r w:rsidRPr="00277FE4">
                    <w:rPr>
                      <w:rFonts w:asciiTheme="majorBidi" w:hAnsiTheme="majorBidi" w:cstheme="majorBidi"/>
                      <w:sz w:val="24"/>
                      <w:szCs w:val="24"/>
                    </w:rPr>
                    <w:t>Arif Rahimin</w:t>
                  </w:r>
                </w:p>
              </w:txbxContent>
            </v:textbox>
          </v:rect>
        </w:pict>
      </w:r>
      <w:r>
        <w:rPr>
          <w:rFonts w:ascii="Times New Roman" w:hAnsi="Times New Roman" w:cs="Times New Roman"/>
          <w:b/>
          <w:noProof/>
          <w:sz w:val="24"/>
          <w:szCs w:val="24"/>
          <w:lang w:eastAsia="id-ID"/>
        </w:rPr>
        <w:pict>
          <v:rect id="_x0000_s1042" style="position:absolute;margin-left:207.15pt;margin-top:26.95pt;width:103.45pt;height:35pt;z-index:251661824">
            <v:textbox style="mso-next-textbox:#_x0000_s1042">
              <w:txbxContent>
                <w:p w:rsidR="007351B3" w:rsidRPr="00277FE4" w:rsidRDefault="007351B3" w:rsidP="00810DDC">
                  <w:pPr>
                    <w:pStyle w:val="NoSpacing"/>
                    <w:jc w:val="center"/>
                    <w:rPr>
                      <w:rFonts w:asciiTheme="majorBidi" w:hAnsiTheme="majorBidi" w:cstheme="majorBidi"/>
                      <w:sz w:val="24"/>
                      <w:szCs w:val="24"/>
                    </w:rPr>
                  </w:pPr>
                  <w:r w:rsidRPr="00277FE4">
                    <w:rPr>
                      <w:rFonts w:asciiTheme="majorBidi" w:hAnsiTheme="majorBidi" w:cstheme="majorBidi"/>
                      <w:sz w:val="24"/>
                      <w:szCs w:val="24"/>
                    </w:rPr>
                    <w:t>Pengelolaan</w:t>
                  </w:r>
                </w:p>
                <w:p w:rsidR="007351B3" w:rsidRPr="00277FE4" w:rsidRDefault="007351B3" w:rsidP="00810DDC">
                  <w:pPr>
                    <w:pStyle w:val="NoSpacing"/>
                    <w:jc w:val="center"/>
                    <w:rPr>
                      <w:rFonts w:asciiTheme="majorBidi" w:hAnsiTheme="majorBidi" w:cstheme="majorBidi"/>
                      <w:sz w:val="24"/>
                      <w:szCs w:val="24"/>
                    </w:rPr>
                  </w:pPr>
                  <w:r w:rsidRPr="00277FE4">
                    <w:rPr>
                      <w:rFonts w:asciiTheme="majorBidi" w:hAnsiTheme="majorBidi" w:cstheme="majorBidi"/>
                      <w:sz w:val="24"/>
                      <w:szCs w:val="24"/>
                    </w:rPr>
                    <w:t>Romi Arrasyid</w:t>
                  </w:r>
                </w:p>
              </w:txbxContent>
            </v:textbox>
          </v:rect>
        </w:pict>
      </w:r>
      <w:r>
        <w:rPr>
          <w:rFonts w:ascii="Times New Roman" w:hAnsi="Times New Roman" w:cs="Times New Roman"/>
          <w:b/>
          <w:noProof/>
          <w:sz w:val="24"/>
          <w:szCs w:val="24"/>
          <w:lang w:eastAsia="id-ID"/>
        </w:rPr>
        <w:pict>
          <v:rect id="_x0000_s1040" style="position:absolute;margin-left:94.6pt;margin-top:26.95pt;width:106.3pt;height:35pt;z-index:251659776">
            <v:textbox style="mso-next-textbox:#_x0000_s1040">
              <w:txbxContent>
                <w:p w:rsidR="007351B3" w:rsidRPr="00277FE4" w:rsidRDefault="007351B3" w:rsidP="00810DDC">
                  <w:pPr>
                    <w:pStyle w:val="NoSpacing"/>
                    <w:jc w:val="center"/>
                    <w:rPr>
                      <w:rFonts w:asciiTheme="majorBidi" w:hAnsiTheme="majorBidi" w:cstheme="majorBidi"/>
                      <w:sz w:val="24"/>
                      <w:szCs w:val="24"/>
                    </w:rPr>
                  </w:pPr>
                  <w:r w:rsidRPr="00277FE4">
                    <w:rPr>
                      <w:rFonts w:asciiTheme="majorBidi" w:hAnsiTheme="majorBidi" w:cstheme="majorBidi"/>
                      <w:sz w:val="24"/>
                      <w:szCs w:val="24"/>
                    </w:rPr>
                    <w:t>Pengadaan</w:t>
                  </w:r>
                </w:p>
                <w:p w:rsidR="007351B3" w:rsidRPr="00277FE4" w:rsidRDefault="007351B3" w:rsidP="00810DDC">
                  <w:pPr>
                    <w:pStyle w:val="NoSpacing"/>
                    <w:jc w:val="center"/>
                    <w:rPr>
                      <w:rFonts w:asciiTheme="majorBidi" w:hAnsiTheme="majorBidi" w:cstheme="majorBidi"/>
                      <w:sz w:val="24"/>
                      <w:szCs w:val="24"/>
                    </w:rPr>
                  </w:pPr>
                  <w:r w:rsidRPr="00277FE4">
                    <w:rPr>
                      <w:rFonts w:asciiTheme="majorBidi" w:hAnsiTheme="majorBidi" w:cstheme="majorBidi"/>
                      <w:sz w:val="24"/>
                      <w:szCs w:val="24"/>
                    </w:rPr>
                    <w:t>Syarifah Aini</w:t>
                  </w:r>
                </w:p>
              </w:txbxContent>
            </v:textbox>
          </v:rect>
        </w:pict>
      </w:r>
      <w:r>
        <w:rPr>
          <w:rFonts w:ascii="Times New Roman" w:hAnsi="Times New Roman" w:cs="Times New Roman"/>
          <w:b/>
          <w:noProof/>
          <w:sz w:val="24"/>
          <w:szCs w:val="24"/>
          <w:lang w:eastAsia="id-ID"/>
        </w:rPr>
        <w:pict>
          <v:rect id="_x0000_s1041" style="position:absolute;margin-left:1.2pt;margin-top:26.95pt;width:87.7pt;height:35pt;z-index:251660800">
            <v:textbox style="mso-next-textbox:#_x0000_s1041">
              <w:txbxContent>
                <w:p w:rsidR="007351B3" w:rsidRPr="00277FE4" w:rsidRDefault="007351B3" w:rsidP="00810DDC">
                  <w:pPr>
                    <w:pStyle w:val="NoSpacing"/>
                    <w:jc w:val="center"/>
                    <w:rPr>
                      <w:rFonts w:asciiTheme="majorBidi" w:hAnsiTheme="majorBidi" w:cstheme="majorBidi"/>
                      <w:sz w:val="24"/>
                      <w:szCs w:val="24"/>
                    </w:rPr>
                  </w:pPr>
                  <w:r w:rsidRPr="00277FE4">
                    <w:rPr>
                      <w:rFonts w:asciiTheme="majorBidi" w:hAnsiTheme="majorBidi" w:cstheme="majorBidi"/>
                      <w:sz w:val="24"/>
                      <w:szCs w:val="24"/>
                    </w:rPr>
                    <w:t>Teknis</w:t>
                  </w:r>
                </w:p>
                <w:p w:rsidR="007351B3" w:rsidRPr="00277FE4" w:rsidRDefault="007351B3" w:rsidP="00810DDC">
                  <w:pPr>
                    <w:pStyle w:val="NoSpacing"/>
                    <w:jc w:val="center"/>
                    <w:rPr>
                      <w:rFonts w:asciiTheme="majorBidi" w:hAnsiTheme="majorBidi" w:cstheme="majorBidi"/>
                      <w:sz w:val="24"/>
                      <w:szCs w:val="24"/>
                    </w:rPr>
                  </w:pPr>
                  <w:r w:rsidRPr="00277FE4">
                    <w:rPr>
                      <w:rFonts w:asciiTheme="majorBidi" w:hAnsiTheme="majorBidi" w:cstheme="majorBidi"/>
                      <w:sz w:val="24"/>
                      <w:szCs w:val="24"/>
                    </w:rPr>
                    <w:t>Lisna</w:t>
                  </w:r>
                </w:p>
              </w:txbxContent>
            </v:textbox>
          </v:rect>
        </w:pict>
      </w:r>
      <w:r w:rsidR="00810DDC" w:rsidRPr="00527368">
        <w:rPr>
          <w:rFonts w:ascii="Times New Roman" w:hAnsi="Times New Roman" w:cs="Times New Roman"/>
          <w:sz w:val="24"/>
          <w:szCs w:val="24"/>
        </w:rPr>
        <w:tab/>
      </w:r>
    </w:p>
    <w:p w:rsidR="001D7565" w:rsidRPr="00527368" w:rsidRDefault="001D7565" w:rsidP="003E2ABC">
      <w:pPr>
        <w:rPr>
          <w:rFonts w:ascii="Times New Roman" w:hAnsi="Times New Roman" w:cs="Times New Roman"/>
          <w:sz w:val="24"/>
          <w:szCs w:val="24"/>
        </w:rPr>
      </w:pPr>
    </w:p>
    <w:sectPr w:rsidR="001D7565" w:rsidRPr="00527368" w:rsidSect="00FE30A3">
      <w:headerReference w:type="default" r:id="rId8"/>
      <w:pgSz w:w="12242" w:h="15842" w:code="1"/>
      <w:pgMar w:top="2268" w:right="1701" w:bottom="1701" w:left="2268" w:header="709" w:footer="709" w:gutter="0"/>
      <w:pgNumType w:start="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780" w:rsidRDefault="00254780" w:rsidP="003E2ABC">
      <w:pPr>
        <w:spacing w:after="0" w:line="240" w:lineRule="auto"/>
      </w:pPr>
      <w:r>
        <w:separator/>
      </w:r>
    </w:p>
  </w:endnote>
  <w:endnote w:type="continuationSeparator" w:id="0">
    <w:p w:rsidR="00254780" w:rsidRDefault="00254780" w:rsidP="003E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780" w:rsidRDefault="00254780" w:rsidP="003E2ABC">
      <w:pPr>
        <w:spacing w:after="0" w:line="240" w:lineRule="auto"/>
      </w:pPr>
      <w:r>
        <w:separator/>
      </w:r>
    </w:p>
  </w:footnote>
  <w:footnote w:type="continuationSeparator" w:id="0">
    <w:p w:rsidR="00254780" w:rsidRDefault="00254780" w:rsidP="003E2ABC">
      <w:pPr>
        <w:spacing w:after="0" w:line="240" w:lineRule="auto"/>
      </w:pPr>
      <w:r>
        <w:continuationSeparator/>
      </w:r>
    </w:p>
  </w:footnote>
  <w:footnote w:id="1">
    <w:p w:rsidR="007351B3" w:rsidRPr="00810DDC" w:rsidRDefault="007351B3" w:rsidP="003E2ABC">
      <w:pPr>
        <w:pStyle w:val="FootnoteText"/>
        <w:ind w:firstLine="720"/>
        <w:rPr>
          <w:rFonts w:ascii="Times New Roman" w:hAnsi="Times New Roman" w:cs="Times New Roman"/>
        </w:rPr>
      </w:pPr>
      <w:r w:rsidRPr="00810DDC">
        <w:rPr>
          <w:rStyle w:val="FootnoteReference"/>
          <w:rFonts w:ascii="Times New Roman" w:hAnsi="Times New Roman" w:cs="Times New Roman"/>
        </w:rPr>
        <w:footnoteRef/>
      </w:r>
      <w:r>
        <w:rPr>
          <w:rFonts w:ascii="Times New Roman" w:hAnsi="Times New Roman" w:cs="Times New Roman"/>
        </w:rPr>
        <w:t xml:space="preserve"> Ashrin Muftadi., (Kepala MTs</w:t>
      </w:r>
      <w:r w:rsidRPr="00810DDC">
        <w:rPr>
          <w:rFonts w:ascii="Times New Roman" w:hAnsi="Times New Roman" w:cs="Times New Roman"/>
        </w:rPr>
        <w:t xml:space="preserve"> Raudhatun Nasihin), </w:t>
      </w:r>
      <w:r w:rsidRPr="00810DDC">
        <w:rPr>
          <w:rFonts w:ascii="Times New Roman" w:hAnsi="Times New Roman" w:cs="Times New Roman"/>
          <w:i/>
          <w:iCs/>
        </w:rPr>
        <w:t>wawancara</w:t>
      </w:r>
      <w:r>
        <w:rPr>
          <w:rFonts w:ascii="Times New Roman" w:hAnsi="Times New Roman" w:cs="Times New Roman"/>
        </w:rPr>
        <w:t>, 09 Maret 2015.</w:t>
      </w:r>
      <w:r w:rsidRPr="00810DDC">
        <w:rPr>
          <w:rFonts w:ascii="Times New Roman" w:hAnsi="Times New Roman" w:cs="Times New Roman"/>
        </w:rPr>
        <w:t xml:space="preserve"> </w:t>
      </w:r>
    </w:p>
  </w:footnote>
  <w:footnote w:id="2">
    <w:p w:rsidR="007351B3" w:rsidRPr="00810DDC" w:rsidRDefault="007351B3" w:rsidP="003E2ABC">
      <w:pPr>
        <w:pStyle w:val="FootnoteText"/>
        <w:ind w:firstLine="720"/>
        <w:rPr>
          <w:rFonts w:ascii="Times New Roman" w:hAnsi="Times New Roman" w:cs="Times New Roman"/>
        </w:rPr>
      </w:pPr>
      <w:r w:rsidRPr="00810DDC">
        <w:rPr>
          <w:rStyle w:val="FootnoteReference"/>
          <w:rFonts w:ascii="Times New Roman" w:hAnsi="Times New Roman" w:cs="Times New Roman"/>
        </w:rPr>
        <w:footnoteRef/>
      </w:r>
      <w:r>
        <w:rPr>
          <w:rFonts w:ascii="Times New Roman" w:hAnsi="Times New Roman" w:cs="Times New Roman"/>
        </w:rPr>
        <w:t xml:space="preserve"> K. H Dahri, (Pendiri MTs</w:t>
      </w:r>
      <w:r w:rsidRPr="00810DDC">
        <w:rPr>
          <w:rFonts w:ascii="Times New Roman" w:hAnsi="Times New Roman" w:cs="Times New Roman"/>
        </w:rPr>
        <w:t xml:space="preserve"> Raudhatun</w:t>
      </w:r>
      <w:r>
        <w:rPr>
          <w:rFonts w:ascii="Times New Roman" w:hAnsi="Times New Roman" w:cs="Times New Roman"/>
        </w:rPr>
        <w:t xml:space="preserve"> </w:t>
      </w:r>
      <w:r w:rsidRPr="00810DDC">
        <w:rPr>
          <w:rFonts w:ascii="Times New Roman" w:hAnsi="Times New Roman" w:cs="Times New Roman"/>
        </w:rPr>
        <w:t xml:space="preserve"> Nasihin desa Arem</w:t>
      </w:r>
      <w:r>
        <w:rPr>
          <w:rFonts w:ascii="Times New Roman" w:hAnsi="Times New Roman" w:cs="Times New Roman"/>
        </w:rPr>
        <w:t xml:space="preserve">antai), </w:t>
      </w:r>
      <w:r w:rsidRPr="00A53D5C">
        <w:rPr>
          <w:rFonts w:ascii="Times New Roman" w:hAnsi="Times New Roman" w:cs="Times New Roman"/>
          <w:i/>
        </w:rPr>
        <w:t>wawancara,</w:t>
      </w:r>
      <w:r>
        <w:rPr>
          <w:rFonts w:ascii="Times New Roman" w:hAnsi="Times New Roman" w:cs="Times New Roman"/>
        </w:rPr>
        <w:t xml:space="preserve"> 09 Maret 2015</w:t>
      </w:r>
      <w:r w:rsidRPr="00810DDC">
        <w:rPr>
          <w:rFonts w:ascii="Times New Roman" w:hAnsi="Times New Roman" w:cs="Times New Roman"/>
        </w:rPr>
        <w:t xml:space="preserve"> </w:t>
      </w:r>
    </w:p>
  </w:footnote>
  <w:footnote w:id="3">
    <w:p w:rsidR="007351B3" w:rsidRDefault="007351B3">
      <w:pPr>
        <w:pStyle w:val="FootnoteText"/>
      </w:pPr>
      <w:r>
        <w:tab/>
      </w:r>
      <w:r>
        <w:rPr>
          <w:rStyle w:val="FootnoteReference"/>
        </w:rPr>
        <w:footnoteRef/>
      </w:r>
      <w:r>
        <w:t xml:space="preserve"> </w:t>
      </w:r>
      <w:r w:rsidRPr="00AD1405">
        <w:rPr>
          <w:rFonts w:ascii="Times New Roman" w:hAnsi="Times New Roman" w:cs="Times New Roman"/>
          <w:i/>
        </w:rPr>
        <w:t>Dokumentasi</w:t>
      </w:r>
      <w:r w:rsidRPr="00AD1405">
        <w:rPr>
          <w:rFonts w:ascii="Times New Roman" w:hAnsi="Times New Roman" w:cs="Times New Roman"/>
        </w:rPr>
        <w:t>, MTs Raudhatun Nasihin.</w:t>
      </w:r>
      <w:r>
        <w:t xml:space="preserve">  </w:t>
      </w:r>
    </w:p>
  </w:footnote>
  <w:footnote w:id="4">
    <w:p w:rsidR="007351B3" w:rsidRPr="00AB2344" w:rsidRDefault="007351B3" w:rsidP="00810DDC">
      <w:pPr>
        <w:pStyle w:val="FootnoteText"/>
        <w:ind w:firstLine="720"/>
        <w:rPr>
          <w:rFonts w:ascii="Times New Roman" w:hAnsi="Times New Roman" w:cs="Times New Roman"/>
        </w:rPr>
      </w:pPr>
      <w:r w:rsidRPr="00AB2344">
        <w:rPr>
          <w:rStyle w:val="FootnoteReference"/>
          <w:rFonts w:ascii="Times New Roman" w:hAnsi="Times New Roman" w:cs="Times New Roman"/>
          <w:sz w:val="24"/>
          <w:szCs w:val="24"/>
        </w:rPr>
        <w:footnoteRef/>
      </w:r>
      <w:r w:rsidRPr="00AB2344">
        <w:rPr>
          <w:rFonts w:ascii="Times New Roman" w:hAnsi="Times New Roman" w:cs="Times New Roman"/>
          <w:sz w:val="24"/>
          <w:szCs w:val="24"/>
        </w:rPr>
        <w:t xml:space="preserve"> </w:t>
      </w:r>
      <w:r w:rsidRPr="00AB2344">
        <w:rPr>
          <w:rFonts w:ascii="Times New Roman" w:hAnsi="Times New Roman" w:cs="Times New Roman"/>
        </w:rPr>
        <w:t>Juita Elpiza</w:t>
      </w:r>
      <w:r>
        <w:rPr>
          <w:rFonts w:ascii="Times New Roman" w:hAnsi="Times New Roman" w:cs="Times New Roman"/>
        </w:rPr>
        <w:t>, (Kepala Perpustakaan  MTs</w:t>
      </w:r>
      <w:r w:rsidRPr="00AB2344">
        <w:rPr>
          <w:rFonts w:ascii="Times New Roman" w:hAnsi="Times New Roman" w:cs="Times New Roman"/>
        </w:rPr>
        <w:t xml:space="preserve"> Raudhatun Nasihin), </w:t>
      </w:r>
      <w:r w:rsidR="00FE30A3">
        <w:rPr>
          <w:rFonts w:ascii="Times New Roman" w:hAnsi="Times New Roman" w:cs="Times New Roman"/>
          <w:i/>
        </w:rPr>
        <w:t>W</w:t>
      </w:r>
      <w:r w:rsidRPr="007128F1">
        <w:rPr>
          <w:rFonts w:ascii="Times New Roman" w:hAnsi="Times New Roman" w:cs="Times New Roman"/>
          <w:i/>
        </w:rPr>
        <w:t>awancara,</w:t>
      </w:r>
      <w:r w:rsidRPr="00AB2344">
        <w:rPr>
          <w:rFonts w:ascii="Times New Roman" w:hAnsi="Times New Roman" w:cs="Times New Roman"/>
        </w:rPr>
        <w:t xml:space="preserve"> tanggal</w:t>
      </w:r>
      <w:r>
        <w:rPr>
          <w:rFonts w:ascii="Times New Roman" w:hAnsi="Times New Roman" w:cs="Times New Roman"/>
        </w:rPr>
        <w:t xml:space="preserve"> 09 </w:t>
      </w:r>
      <w:r w:rsidRPr="00AB2344">
        <w:rPr>
          <w:rFonts w:ascii="Times New Roman" w:hAnsi="Times New Roman" w:cs="Times New Roman"/>
        </w:rPr>
        <w:t>Maret 2015.</w:t>
      </w:r>
    </w:p>
  </w:footnote>
  <w:footnote w:id="5">
    <w:p w:rsidR="007351B3" w:rsidRPr="00810DDC" w:rsidRDefault="007351B3" w:rsidP="00810DDC">
      <w:pPr>
        <w:pStyle w:val="FootnoteText"/>
        <w:ind w:firstLine="720"/>
        <w:rPr>
          <w:rFonts w:ascii="Times New Roman" w:hAnsi="Times New Roman" w:cs="Times New Roman"/>
        </w:rPr>
      </w:pPr>
      <w:r w:rsidRPr="00AB2344">
        <w:rPr>
          <w:rStyle w:val="FootnoteReference"/>
          <w:rFonts w:ascii="Times New Roman" w:hAnsi="Times New Roman" w:cs="Times New Roman"/>
        </w:rPr>
        <w:footnoteRef/>
      </w:r>
      <w:r w:rsidRPr="00AB2344">
        <w:rPr>
          <w:rFonts w:ascii="Times New Roman" w:hAnsi="Times New Roman" w:cs="Times New Roman"/>
        </w:rPr>
        <w:t xml:space="preserve"> L</w:t>
      </w:r>
      <w:r>
        <w:rPr>
          <w:rFonts w:ascii="Times New Roman" w:hAnsi="Times New Roman" w:cs="Times New Roman"/>
        </w:rPr>
        <w:t xml:space="preserve">isna, (Pelaksana Perpustakaan MTs </w:t>
      </w:r>
      <w:r w:rsidRPr="00AB2344">
        <w:rPr>
          <w:rFonts w:ascii="Times New Roman" w:hAnsi="Times New Roman" w:cs="Times New Roman"/>
        </w:rPr>
        <w:t xml:space="preserve"> Raudhatun </w:t>
      </w:r>
      <w:r>
        <w:rPr>
          <w:rFonts w:ascii="Times New Roman" w:hAnsi="Times New Roman" w:cs="Times New Roman"/>
        </w:rPr>
        <w:t xml:space="preserve"> </w:t>
      </w:r>
      <w:r w:rsidRPr="00AB2344">
        <w:rPr>
          <w:rFonts w:ascii="Times New Roman" w:hAnsi="Times New Roman" w:cs="Times New Roman"/>
        </w:rPr>
        <w:t xml:space="preserve">Nasihin desa Arenabtai), </w:t>
      </w:r>
      <w:r w:rsidRPr="007128F1">
        <w:rPr>
          <w:rFonts w:ascii="Times New Roman" w:hAnsi="Times New Roman" w:cs="Times New Roman"/>
          <w:i/>
        </w:rPr>
        <w:t>Wawancara,</w:t>
      </w:r>
      <w:r>
        <w:rPr>
          <w:rFonts w:ascii="Times New Roman" w:hAnsi="Times New Roman" w:cs="Times New Roman"/>
        </w:rPr>
        <w:t xml:space="preserve"> tanggal 09 Maret</w:t>
      </w:r>
      <w:r w:rsidRPr="00AB2344">
        <w:rPr>
          <w:rFonts w:ascii="Times New Roman" w:hAnsi="Times New Roman" w:cs="Times New Roman"/>
        </w:rPr>
        <w:t xml:space="preserv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5122"/>
      <w:docPartObj>
        <w:docPartGallery w:val="Page Numbers (Top of Page)"/>
        <w:docPartUnique/>
      </w:docPartObj>
    </w:sdtPr>
    <w:sdtEndPr/>
    <w:sdtContent>
      <w:p w:rsidR="007351B3" w:rsidRDefault="00C62837">
        <w:pPr>
          <w:pStyle w:val="Header"/>
          <w:jc w:val="right"/>
        </w:pPr>
        <w:r w:rsidRPr="00EB3104">
          <w:rPr>
            <w:rFonts w:ascii="Times New Roman" w:hAnsi="Times New Roman" w:cs="Times New Roman"/>
          </w:rPr>
          <w:fldChar w:fldCharType="begin"/>
        </w:r>
        <w:r w:rsidR="007351B3" w:rsidRPr="00EB3104">
          <w:rPr>
            <w:rFonts w:ascii="Times New Roman" w:hAnsi="Times New Roman" w:cs="Times New Roman"/>
          </w:rPr>
          <w:instrText xml:space="preserve"> PAGE   \* MERGEFORMAT </w:instrText>
        </w:r>
        <w:r w:rsidRPr="00EB3104">
          <w:rPr>
            <w:rFonts w:ascii="Times New Roman" w:hAnsi="Times New Roman" w:cs="Times New Roman"/>
          </w:rPr>
          <w:fldChar w:fldCharType="separate"/>
        </w:r>
        <w:r w:rsidR="000C2BCE">
          <w:rPr>
            <w:rFonts w:ascii="Times New Roman" w:hAnsi="Times New Roman" w:cs="Times New Roman"/>
            <w:noProof/>
          </w:rPr>
          <w:t>54</w:t>
        </w:r>
        <w:r w:rsidRPr="00EB3104">
          <w:rPr>
            <w:rFonts w:ascii="Times New Roman" w:hAnsi="Times New Roman" w:cs="Times New Roman"/>
          </w:rPr>
          <w:fldChar w:fldCharType="end"/>
        </w:r>
      </w:p>
    </w:sdtContent>
  </w:sdt>
  <w:p w:rsidR="007351B3" w:rsidRDefault="007351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20AF7"/>
    <w:multiLevelType w:val="hybridMultilevel"/>
    <w:tmpl w:val="CF4410B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F2650F3"/>
    <w:multiLevelType w:val="hybridMultilevel"/>
    <w:tmpl w:val="8250A1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EE4EBB"/>
    <w:multiLevelType w:val="hybridMultilevel"/>
    <w:tmpl w:val="5FB07820"/>
    <w:lvl w:ilvl="0" w:tplc="E13C7A3C">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301A1052"/>
    <w:multiLevelType w:val="hybridMultilevel"/>
    <w:tmpl w:val="48B01A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99706FE"/>
    <w:multiLevelType w:val="hybridMultilevel"/>
    <w:tmpl w:val="7FFC4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2ABC"/>
    <w:rsid w:val="00010AB3"/>
    <w:rsid w:val="000249D5"/>
    <w:rsid w:val="00060D60"/>
    <w:rsid w:val="00073638"/>
    <w:rsid w:val="000C2BCE"/>
    <w:rsid w:val="000D7269"/>
    <w:rsid w:val="000E5688"/>
    <w:rsid w:val="001050C1"/>
    <w:rsid w:val="001266D2"/>
    <w:rsid w:val="00185F49"/>
    <w:rsid w:val="001906FA"/>
    <w:rsid w:val="001A3DF9"/>
    <w:rsid w:val="001D7565"/>
    <w:rsid w:val="00200B4D"/>
    <w:rsid w:val="002019DD"/>
    <w:rsid w:val="00234B1E"/>
    <w:rsid w:val="00254780"/>
    <w:rsid w:val="00267D75"/>
    <w:rsid w:val="002737E9"/>
    <w:rsid w:val="002D0E9B"/>
    <w:rsid w:val="002D2F64"/>
    <w:rsid w:val="00316679"/>
    <w:rsid w:val="00335008"/>
    <w:rsid w:val="00340C74"/>
    <w:rsid w:val="00350DD0"/>
    <w:rsid w:val="00372C97"/>
    <w:rsid w:val="0037347F"/>
    <w:rsid w:val="00385264"/>
    <w:rsid w:val="003B7B01"/>
    <w:rsid w:val="003B7DC7"/>
    <w:rsid w:val="003C0D2B"/>
    <w:rsid w:val="003C2B9F"/>
    <w:rsid w:val="003E2ABC"/>
    <w:rsid w:val="003F10EE"/>
    <w:rsid w:val="003F5C42"/>
    <w:rsid w:val="00405D88"/>
    <w:rsid w:val="00417541"/>
    <w:rsid w:val="00441841"/>
    <w:rsid w:val="00477887"/>
    <w:rsid w:val="00491B9C"/>
    <w:rsid w:val="004A1614"/>
    <w:rsid w:val="00502874"/>
    <w:rsid w:val="00511E97"/>
    <w:rsid w:val="00521070"/>
    <w:rsid w:val="00525E0B"/>
    <w:rsid w:val="00526C75"/>
    <w:rsid w:val="00527368"/>
    <w:rsid w:val="005402A7"/>
    <w:rsid w:val="00547C1A"/>
    <w:rsid w:val="00562D11"/>
    <w:rsid w:val="00595355"/>
    <w:rsid w:val="005A4525"/>
    <w:rsid w:val="005A4FF4"/>
    <w:rsid w:val="005E2A44"/>
    <w:rsid w:val="006658E8"/>
    <w:rsid w:val="00672A04"/>
    <w:rsid w:val="006A6AD9"/>
    <w:rsid w:val="007128F1"/>
    <w:rsid w:val="00731E1D"/>
    <w:rsid w:val="007351B3"/>
    <w:rsid w:val="0074203A"/>
    <w:rsid w:val="00775EF3"/>
    <w:rsid w:val="007A438C"/>
    <w:rsid w:val="007B5695"/>
    <w:rsid w:val="007D193F"/>
    <w:rsid w:val="00810DDC"/>
    <w:rsid w:val="0086003A"/>
    <w:rsid w:val="008854E0"/>
    <w:rsid w:val="00895B68"/>
    <w:rsid w:val="0093020F"/>
    <w:rsid w:val="00986B0A"/>
    <w:rsid w:val="009D4DD4"/>
    <w:rsid w:val="009E441A"/>
    <w:rsid w:val="00A00B1E"/>
    <w:rsid w:val="00A4522B"/>
    <w:rsid w:val="00A53D5C"/>
    <w:rsid w:val="00A6107E"/>
    <w:rsid w:val="00A86F76"/>
    <w:rsid w:val="00A92ACF"/>
    <w:rsid w:val="00AB17D7"/>
    <w:rsid w:val="00AB2344"/>
    <w:rsid w:val="00AB49A3"/>
    <w:rsid w:val="00AD1405"/>
    <w:rsid w:val="00B15E8C"/>
    <w:rsid w:val="00B4196F"/>
    <w:rsid w:val="00B61E96"/>
    <w:rsid w:val="00B776A3"/>
    <w:rsid w:val="00BA3344"/>
    <w:rsid w:val="00BA6BD3"/>
    <w:rsid w:val="00BA72B6"/>
    <w:rsid w:val="00BD7332"/>
    <w:rsid w:val="00C62837"/>
    <w:rsid w:val="00CB3198"/>
    <w:rsid w:val="00CB375C"/>
    <w:rsid w:val="00D06A58"/>
    <w:rsid w:val="00D236D5"/>
    <w:rsid w:val="00D23A18"/>
    <w:rsid w:val="00D46890"/>
    <w:rsid w:val="00D76C4E"/>
    <w:rsid w:val="00D96B07"/>
    <w:rsid w:val="00DB1253"/>
    <w:rsid w:val="00DC1136"/>
    <w:rsid w:val="00DD7842"/>
    <w:rsid w:val="00DF086D"/>
    <w:rsid w:val="00DF5D66"/>
    <w:rsid w:val="00E13423"/>
    <w:rsid w:val="00E1586A"/>
    <w:rsid w:val="00E44970"/>
    <w:rsid w:val="00EB3104"/>
    <w:rsid w:val="00EC7F88"/>
    <w:rsid w:val="00F04ED1"/>
    <w:rsid w:val="00F17E57"/>
    <w:rsid w:val="00F54F6D"/>
    <w:rsid w:val="00FA5045"/>
    <w:rsid w:val="00FB2DD7"/>
    <w:rsid w:val="00FB6B1B"/>
    <w:rsid w:val="00FC4D29"/>
    <w:rsid w:val="00FE30A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8" type="connector" idref="#_x0000_s1048"/>
        <o:r id="V:Rule9" type="connector" idref="#_x0000_s1046"/>
        <o:r id="V:Rule10" type="connector" idref="#_x0000_s1050"/>
        <o:r id="V:Rule11" type="connector" idref="#_x0000_s1045"/>
        <o:r id="V:Rule12" type="connector" idref="#_x0000_s1051"/>
        <o:r id="V:Rule13" type="connector" idref="#_x0000_s1047"/>
        <o:r id="V:Rule14" type="connector" idref="#_x0000_s1049"/>
      </o:rules>
    </o:shapelayout>
  </w:shapeDefaults>
  <w:decimalSymbol w:val=","/>
  <w:listSeparator w:val=";"/>
  <w15:docId w15:val="{92F80637-6577-4485-A714-A4B6A966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360" w:lineRule="auto"/>
        <w:ind w:left="720"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ABC"/>
    <w:pPr>
      <w:spacing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E2ABC"/>
    <w:pPr>
      <w:ind w:left="720"/>
      <w:contextualSpacing/>
    </w:pPr>
  </w:style>
  <w:style w:type="paragraph" w:styleId="FootnoteText">
    <w:name w:val="footnote text"/>
    <w:basedOn w:val="Normal"/>
    <w:link w:val="FootnoteTextChar"/>
    <w:uiPriority w:val="99"/>
    <w:semiHidden/>
    <w:unhideWhenUsed/>
    <w:rsid w:val="003E2A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2ABC"/>
    <w:rPr>
      <w:sz w:val="20"/>
      <w:szCs w:val="20"/>
    </w:rPr>
  </w:style>
  <w:style w:type="character" w:styleId="FootnoteReference">
    <w:name w:val="footnote reference"/>
    <w:basedOn w:val="DefaultParagraphFont"/>
    <w:uiPriority w:val="99"/>
    <w:semiHidden/>
    <w:unhideWhenUsed/>
    <w:rsid w:val="003E2ABC"/>
    <w:rPr>
      <w:vertAlign w:val="superscript"/>
    </w:rPr>
  </w:style>
  <w:style w:type="table" w:styleId="TableGrid">
    <w:name w:val="Table Grid"/>
    <w:basedOn w:val="TableNormal"/>
    <w:uiPriority w:val="59"/>
    <w:rsid w:val="003E2ABC"/>
    <w:pPr>
      <w:spacing w:after="0" w:line="240" w:lineRule="auto"/>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10DDC"/>
    <w:pPr>
      <w:spacing w:after="0" w:line="240" w:lineRule="auto"/>
      <w:ind w:left="0" w:firstLine="0"/>
      <w:jc w:val="left"/>
    </w:pPr>
  </w:style>
  <w:style w:type="paragraph" w:styleId="Header">
    <w:name w:val="header"/>
    <w:basedOn w:val="Normal"/>
    <w:link w:val="HeaderChar"/>
    <w:uiPriority w:val="99"/>
    <w:unhideWhenUsed/>
    <w:rsid w:val="007A4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38C"/>
  </w:style>
  <w:style w:type="paragraph" w:styleId="Footer">
    <w:name w:val="footer"/>
    <w:basedOn w:val="Normal"/>
    <w:link w:val="FooterChar"/>
    <w:uiPriority w:val="99"/>
    <w:unhideWhenUsed/>
    <w:rsid w:val="007A4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38C"/>
  </w:style>
  <w:style w:type="paragraph" w:styleId="BalloonText">
    <w:name w:val="Balloon Text"/>
    <w:basedOn w:val="Normal"/>
    <w:link w:val="BalloonTextChar"/>
    <w:uiPriority w:val="99"/>
    <w:semiHidden/>
    <w:unhideWhenUsed/>
    <w:rsid w:val="00547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C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6A62F-46AB-4E1E-9B53-E8FD8F45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13</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Acer725amd</dc:creator>
  <cp:lastModifiedBy>Wahida Cs</cp:lastModifiedBy>
  <cp:revision>40</cp:revision>
  <cp:lastPrinted>2015-12-02T08:20:00Z</cp:lastPrinted>
  <dcterms:created xsi:type="dcterms:W3CDTF">2014-12-12T15:44:00Z</dcterms:created>
  <dcterms:modified xsi:type="dcterms:W3CDTF">2015-12-02T08:35:00Z</dcterms:modified>
</cp:coreProperties>
</file>