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13" w:rsidRPr="00EC1A41" w:rsidRDefault="00EC1A41" w:rsidP="00EC1A41">
      <w:pPr>
        <w:jc w:val="center"/>
        <w:rPr>
          <w:rFonts w:ascii="Times New Roman" w:hAnsi="Times New Roman" w:cs="Times New Roman"/>
          <w:b/>
        </w:rPr>
      </w:pPr>
      <w:r w:rsidRPr="00EC1A41">
        <w:rPr>
          <w:rFonts w:ascii="Times New Roman" w:hAnsi="Times New Roman" w:cs="Times New Roman"/>
          <w:b/>
        </w:rPr>
        <w:t>BAB V</w:t>
      </w:r>
    </w:p>
    <w:p w:rsidR="00EC1A41" w:rsidRDefault="00EC1A41" w:rsidP="00EC1A41">
      <w:pPr>
        <w:jc w:val="center"/>
        <w:rPr>
          <w:rFonts w:ascii="Times New Roman" w:hAnsi="Times New Roman" w:cs="Times New Roman"/>
          <w:b/>
        </w:rPr>
      </w:pPr>
      <w:r w:rsidRPr="00EC1A41">
        <w:rPr>
          <w:rFonts w:ascii="Times New Roman" w:hAnsi="Times New Roman" w:cs="Times New Roman"/>
          <w:b/>
        </w:rPr>
        <w:t>SIMPULAN DAN SARAN</w:t>
      </w:r>
    </w:p>
    <w:p w:rsidR="00EC1A41" w:rsidRDefault="00EC1A41" w:rsidP="00EC1A41">
      <w:pPr>
        <w:jc w:val="center"/>
        <w:rPr>
          <w:rFonts w:ascii="Times New Roman" w:hAnsi="Times New Roman" w:cs="Times New Roman"/>
          <w:b/>
        </w:rPr>
      </w:pPr>
    </w:p>
    <w:p w:rsidR="00EC1A41" w:rsidRDefault="00EC1A41" w:rsidP="00EC1A41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Simpulan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EC1A41" w:rsidRDefault="00EC1A41" w:rsidP="00EC1A41">
      <w:pPr>
        <w:pStyle w:val="ListParagraph"/>
        <w:tabs>
          <w:tab w:val="left" w:pos="90"/>
        </w:tabs>
        <w:ind w:left="630"/>
        <w:rPr>
          <w:rFonts w:ascii="Times New Roman" w:hAnsi="Times New Roman" w:cs="Times New Roman"/>
          <w:b/>
        </w:rPr>
      </w:pPr>
    </w:p>
    <w:p w:rsidR="00EC1A41" w:rsidRDefault="00E51538" w:rsidP="00CC4C0C">
      <w:pPr>
        <w:pStyle w:val="ListParagraph"/>
        <w:tabs>
          <w:tab w:val="left" w:pos="90"/>
        </w:tabs>
        <w:spacing w:line="480" w:lineRule="auto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proofErr w:type="spellStart"/>
      <w:r w:rsidR="00EC1A41">
        <w:rPr>
          <w:rFonts w:ascii="Times New Roman" w:hAnsi="Times New Roman" w:cs="Times New Roman"/>
        </w:rPr>
        <w:t>Berdasarkan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hasil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analisis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dapat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disimpulkan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secara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umum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Analisa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Kualitas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Pelayanan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Perpustakaan</w:t>
      </w:r>
      <w:proofErr w:type="spellEnd"/>
      <w:r w:rsidR="00EC1A41">
        <w:rPr>
          <w:rFonts w:ascii="Times New Roman" w:hAnsi="Times New Roman" w:cs="Times New Roman"/>
        </w:rPr>
        <w:t xml:space="preserve"> SMA </w:t>
      </w:r>
      <w:proofErr w:type="spellStart"/>
      <w:r w:rsidR="00EC1A41">
        <w:rPr>
          <w:rFonts w:ascii="Times New Roman" w:hAnsi="Times New Roman" w:cs="Times New Roman"/>
        </w:rPr>
        <w:t>Widya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Bhakti</w:t>
      </w:r>
      <w:proofErr w:type="spellEnd"/>
      <w:r w:rsidR="00EC1A41">
        <w:rPr>
          <w:rFonts w:ascii="Times New Roman" w:hAnsi="Times New Roman" w:cs="Times New Roman"/>
        </w:rPr>
        <w:t xml:space="preserve"> Palembang </w:t>
      </w:r>
      <w:proofErr w:type="spellStart"/>
      <w:r w:rsidR="00EC1A41">
        <w:rPr>
          <w:rFonts w:ascii="Times New Roman" w:hAnsi="Times New Roman" w:cs="Times New Roman"/>
        </w:rPr>
        <w:t>sangat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baik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atau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C1A41">
        <w:rPr>
          <w:rFonts w:ascii="Times New Roman" w:hAnsi="Times New Roman" w:cs="Times New Roman"/>
        </w:rPr>
        <w:t>positif</w:t>
      </w:r>
      <w:proofErr w:type="spellEnd"/>
      <w:r w:rsidR="00EC1A41">
        <w:rPr>
          <w:rFonts w:ascii="Times New Roman" w:hAnsi="Times New Roman" w:cs="Times New Roman"/>
        </w:rPr>
        <w:t xml:space="preserve">  </w:t>
      </w:r>
      <w:proofErr w:type="spellStart"/>
      <w:r w:rsidR="00EC1A41">
        <w:rPr>
          <w:rFonts w:ascii="Times New Roman" w:hAnsi="Times New Roman" w:cs="Times New Roman"/>
        </w:rPr>
        <w:t>hal</w:t>
      </w:r>
      <w:proofErr w:type="spellEnd"/>
      <w:proofErr w:type="gram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ini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di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tinjau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dari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hasil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kuesioner</w:t>
      </w:r>
      <w:proofErr w:type="spellEnd"/>
      <w:r w:rsidR="00EC1A41">
        <w:rPr>
          <w:rFonts w:ascii="Times New Roman" w:hAnsi="Times New Roman" w:cs="Times New Roman"/>
        </w:rPr>
        <w:t xml:space="preserve"> 5 </w:t>
      </w:r>
      <w:proofErr w:type="spellStart"/>
      <w:r w:rsidR="00EC1A41">
        <w:rPr>
          <w:rFonts w:ascii="Times New Roman" w:hAnsi="Times New Roman" w:cs="Times New Roman"/>
        </w:rPr>
        <w:t>indikator</w:t>
      </w:r>
      <w:proofErr w:type="spellEnd"/>
      <w:r w:rsidR="00EC1A41">
        <w:rPr>
          <w:rFonts w:ascii="Times New Roman" w:hAnsi="Times New Roman" w:cs="Times New Roman"/>
        </w:rPr>
        <w:t xml:space="preserve"> yang </w:t>
      </w:r>
      <w:proofErr w:type="spellStart"/>
      <w:r w:rsidR="00EC1A41">
        <w:rPr>
          <w:rFonts w:ascii="Times New Roman" w:hAnsi="Times New Roman" w:cs="Times New Roman"/>
        </w:rPr>
        <w:t>terdiri</w:t>
      </w:r>
      <w:proofErr w:type="spellEnd"/>
      <w:r w:rsidR="00EC1A41">
        <w:rPr>
          <w:rFonts w:ascii="Times New Roman" w:hAnsi="Times New Roman" w:cs="Times New Roman"/>
        </w:rPr>
        <w:t xml:space="preserve"> </w:t>
      </w:r>
      <w:proofErr w:type="spellStart"/>
      <w:r w:rsidR="00EC1A41">
        <w:rPr>
          <w:rFonts w:ascii="Times New Roman" w:hAnsi="Times New Roman" w:cs="Times New Roman"/>
        </w:rPr>
        <w:t>dari</w:t>
      </w:r>
      <w:proofErr w:type="spellEnd"/>
      <w:r w:rsidR="00EC1A41">
        <w:rPr>
          <w:rFonts w:ascii="Times New Roman" w:hAnsi="Times New Roman" w:cs="Times New Roman"/>
        </w:rPr>
        <w:t xml:space="preserve"> : </w:t>
      </w:r>
    </w:p>
    <w:p w:rsidR="00EC1A41" w:rsidRDefault="00EC1A41" w:rsidP="00CC4C0C">
      <w:pPr>
        <w:pStyle w:val="ListParagraph"/>
        <w:tabs>
          <w:tab w:val="left" w:pos="90"/>
        </w:tabs>
        <w:spacing w:line="480" w:lineRule="auto"/>
        <w:ind w:left="630"/>
        <w:jc w:val="both"/>
        <w:rPr>
          <w:rFonts w:ascii="Times New Roman" w:hAnsi="Times New Roman" w:cs="Times New Roman"/>
        </w:rPr>
      </w:pPr>
    </w:p>
    <w:p w:rsidR="00EC1A41" w:rsidRDefault="00EC1A41" w:rsidP="00CC4C0C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Kehandalan</w:t>
      </w:r>
      <w:proofErr w:type="spellEnd"/>
    </w:p>
    <w:p w:rsidR="00EC1A41" w:rsidRDefault="00EC1A41" w:rsidP="00CC4C0C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Keresponsivan</w:t>
      </w:r>
      <w:proofErr w:type="spellEnd"/>
    </w:p>
    <w:p w:rsidR="00EC1A41" w:rsidRDefault="00EC1A41" w:rsidP="00CC4C0C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Keyakinan</w:t>
      </w:r>
      <w:proofErr w:type="spellEnd"/>
    </w:p>
    <w:p w:rsidR="00EC1A41" w:rsidRDefault="00EC1A41" w:rsidP="00CC4C0C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Empati</w:t>
      </w:r>
      <w:proofErr w:type="spellEnd"/>
    </w:p>
    <w:p w:rsidR="00EC1A41" w:rsidRPr="000576D6" w:rsidRDefault="00EC1A41" w:rsidP="000576D6">
      <w:pPr>
        <w:pStyle w:val="ListParagraph"/>
        <w:numPr>
          <w:ilvl w:val="0"/>
          <w:numId w:val="3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Terwujud</w:t>
      </w:r>
      <w:proofErr w:type="spellEnd"/>
    </w:p>
    <w:p w:rsidR="00EC1A41" w:rsidRPr="00E51538" w:rsidRDefault="00E51538" w:rsidP="00CC4C0C">
      <w:pPr>
        <w:tabs>
          <w:tab w:val="left" w:pos="90"/>
        </w:tabs>
        <w:spacing w:line="480" w:lineRule="auto"/>
        <w:ind w:left="630" w:firstLine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EC1A41" w:rsidRPr="00E51538">
        <w:rPr>
          <w:rFonts w:ascii="Times New Roman" w:hAnsi="Times New Roman" w:cs="Times New Roman"/>
        </w:rPr>
        <w:t>Mayoritas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responden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memberikan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pandangan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positif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terhadap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Analisa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Kualitas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Pelayanan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Perpustakaan</w:t>
      </w:r>
      <w:proofErr w:type="spellEnd"/>
      <w:r w:rsidR="00EC1A41" w:rsidRPr="00E51538">
        <w:rPr>
          <w:rFonts w:ascii="Times New Roman" w:hAnsi="Times New Roman" w:cs="Times New Roman"/>
        </w:rPr>
        <w:t xml:space="preserve"> SMA </w:t>
      </w:r>
      <w:proofErr w:type="spellStart"/>
      <w:r w:rsidR="00EC1A41" w:rsidRPr="00E51538">
        <w:rPr>
          <w:rFonts w:ascii="Times New Roman" w:hAnsi="Times New Roman" w:cs="Times New Roman"/>
        </w:rPr>
        <w:t>Widya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Bhakti</w:t>
      </w:r>
      <w:proofErr w:type="spellEnd"/>
      <w:r w:rsidR="00EC1A41" w:rsidRPr="00E51538">
        <w:rPr>
          <w:rFonts w:ascii="Times New Roman" w:hAnsi="Times New Roman" w:cs="Times New Roman"/>
        </w:rPr>
        <w:t xml:space="preserve"> Palembang </w:t>
      </w:r>
      <w:proofErr w:type="spellStart"/>
      <w:r w:rsidR="00EC1A41" w:rsidRPr="00E51538">
        <w:rPr>
          <w:rFonts w:ascii="Times New Roman" w:hAnsi="Times New Roman" w:cs="Times New Roman"/>
        </w:rPr>
        <w:t>yaitu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tercermin</w:t>
      </w:r>
      <w:proofErr w:type="spellEnd"/>
      <w:r w:rsidR="00EC1A41" w:rsidRPr="00E51538">
        <w:rPr>
          <w:rFonts w:ascii="Times New Roman" w:hAnsi="Times New Roman" w:cs="Times New Roman"/>
        </w:rPr>
        <w:t xml:space="preserve"> </w:t>
      </w:r>
      <w:proofErr w:type="spellStart"/>
      <w:r w:rsidR="00EC1A41" w:rsidRPr="00E51538">
        <w:rPr>
          <w:rFonts w:ascii="Times New Roman" w:hAnsi="Times New Roman" w:cs="Times New Roman"/>
        </w:rPr>
        <w:t>dari</w:t>
      </w:r>
      <w:proofErr w:type="spellEnd"/>
      <w:r w:rsidR="00EC1A41" w:rsidRPr="00E51538">
        <w:rPr>
          <w:rFonts w:ascii="Times New Roman" w:hAnsi="Times New Roman" w:cs="Times New Roman"/>
        </w:rPr>
        <w:t xml:space="preserve"> rata –rata yang </w:t>
      </w:r>
      <w:proofErr w:type="spellStart"/>
      <w:r w:rsidR="00EC1A41" w:rsidRPr="00E51538">
        <w:rPr>
          <w:rFonts w:ascii="Times New Roman" w:hAnsi="Times New Roman" w:cs="Times New Roman"/>
        </w:rPr>
        <w:t>responden</w:t>
      </w:r>
      <w:proofErr w:type="spellEnd"/>
      <w:r w:rsidR="00EC1A41" w:rsidRPr="00E51538">
        <w:rPr>
          <w:rFonts w:ascii="Times New Roman" w:hAnsi="Times New Roman" w:cs="Times New Roman"/>
        </w:rPr>
        <w:t xml:space="preserve"> yang </w:t>
      </w:r>
      <w:proofErr w:type="spellStart"/>
      <w:r w:rsidR="00EC1A41" w:rsidRPr="00E51538">
        <w:rPr>
          <w:rFonts w:ascii="Times New Roman" w:hAnsi="Times New Roman" w:cs="Times New Roman"/>
        </w:rPr>
        <w:t>berpersepsi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baik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melalui</w:t>
      </w:r>
      <w:proofErr w:type="spellEnd"/>
      <w:r w:rsidRPr="00E51538">
        <w:rPr>
          <w:rFonts w:ascii="Times New Roman" w:hAnsi="Times New Roman" w:cs="Times New Roman"/>
        </w:rPr>
        <w:t xml:space="preserve"> rata –rata </w:t>
      </w:r>
      <w:proofErr w:type="spellStart"/>
      <w:r w:rsidRPr="00E51538">
        <w:rPr>
          <w:rFonts w:ascii="Times New Roman" w:hAnsi="Times New Roman" w:cs="Times New Roman"/>
        </w:rPr>
        <w:t>tertimbang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sebesar</w:t>
      </w:r>
      <w:proofErr w:type="spellEnd"/>
      <w:r w:rsidRPr="00E51538">
        <w:rPr>
          <w:rFonts w:ascii="Times New Roman" w:hAnsi="Times New Roman" w:cs="Times New Roman"/>
        </w:rPr>
        <w:t xml:space="preserve"> 3,628 </w:t>
      </w:r>
      <w:proofErr w:type="spellStart"/>
      <w:r w:rsidRPr="00E51538">
        <w:rPr>
          <w:rFonts w:ascii="Times New Roman" w:hAnsi="Times New Roman" w:cs="Times New Roman"/>
        </w:rPr>
        <w:t>hal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ini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ditunjukan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dengan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hasil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penelitian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sebagai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 w:rsidRPr="00E51538">
        <w:rPr>
          <w:rFonts w:ascii="Times New Roman" w:hAnsi="Times New Roman" w:cs="Times New Roman"/>
        </w:rPr>
        <w:t>berikut</w:t>
      </w:r>
      <w:proofErr w:type="spellEnd"/>
      <w:r w:rsidRPr="00E51538">
        <w:rPr>
          <w:rFonts w:ascii="Times New Roman" w:hAnsi="Times New Roman" w:cs="Times New Roman"/>
        </w:rPr>
        <w:t>:</w:t>
      </w:r>
    </w:p>
    <w:p w:rsidR="00E51538" w:rsidRPr="00E51538" w:rsidRDefault="00E51538" w:rsidP="00CC4C0C">
      <w:pPr>
        <w:pStyle w:val="ListParagraph"/>
        <w:numPr>
          <w:ilvl w:val="0"/>
          <w:numId w:val="4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E51538">
        <w:rPr>
          <w:rFonts w:ascii="Times New Roman" w:hAnsi="Times New Roman" w:cs="Times New Roman"/>
          <w:b/>
        </w:rPr>
        <w:t>Indikator</w:t>
      </w:r>
      <w:proofErr w:type="spellEnd"/>
      <w:r w:rsidRPr="00E51538">
        <w:rPr>
          <w:rFonts w:ascii="Times New Roman" w:hAnsi="Times New Roman" w:cs="Times New Roman"/>
          <w:b/>
        </w:rPr>
        <w:t xml:space="preserve"> </w:t>
      </w:r>
      <w:proofErr w:type="spellStart"/>
      <w:r w:rsidR="00CC4C0C" w:rsidRPr="00E51538">
        <w:rPr>
          <w:rFonts w:ascii="Times New Roman" w:hAnsi="Times New Roman" w:cs="Times New Roman"/>
          <w:b/>
        </w:rPr>
        <w:t>Kehandalan</w:t>
      </w:r>
      <w:proofErr w:type="spellEnd"/>
      <w:r w:rsidR="00CC4C0C" w:rsidRPr="00E51538">
        <w:rPr>
          <w:rFonts w:ascii="Times New Roman" w:hAnsi="Times New Roman" w:cs="Times New Roman"/>
          <w:b/>
        </w:rPr>
        <w:t xml:space="preserve"> </w:t>
      </w:r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kehandalan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3.74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kehandalan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diperpustakaan</w:t>
      </w:r>
      <w:proofErr w:type="spellEnd"/>
      <w:r>
        <w:rPr>
          <w:rFonts w:ascii="Times New Roman" w:hAnsi="Times New Roman" w:cs="Times New Roman"/>
        </w:rPr>
        <w:t xml:space="preserve"> SMA </w:t>
      </w:r>
      <w:proofErr w:type="spellStart"/>
      <w:r>
        <w:rPr>
          <w:rFonts w:ascii="Times New Roman" w:hAnsi="Times New Roman" w:cs="Times New Roman"/>
        </w:rPr>
        <w:t>Widya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Bhakti</w:t>
      </w:r>
      <w:proofErr w:type="spellEnd"/>
      <w:r>
        <w:rPr>
          <w:rFonts w:ascii="Times New Roman" w:hAnsi="Times New Roman" w:cs="Times New Roman"/>
        </w:rPr>
        <w:t xml:space="preserve"> Palembang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</w:p>
    <w:p w:rsidR="00CC4C0C" w:rsidRPr="000576D6" w:rsidRDefault="00CC4C0C" w:rsidP="000576D6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E51538" w:rsidRPr="00CC4C0C" w:rsidRDefault="00E51538" w:rsidP="00CC4C0C">
      <w:pPr>
        <w:pStyle w:val="ListParagraph"/>
        <w:numPr>
          <w:ilvl w:val="0"/>
          <w:numId w:val="4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CC4C0C">
        <w:rPr>
          <w:rFonts w:ascii="Times New Roman" w:hAnsi="Times New Roman" w:cs="Times New Roman"/>
          <w:b/>
        </w:rPr>
        <w:lastRenderedPageBreak/>
        <w:t>Indikator</w:t>
      </w:r>
      <w:proofErr w:type="spellEnd"/>
      <w:r w:rsidRPr="00CC4C0C">
        <w:rPr>
          <w:rFonts w:ascii="Times New Roman" w:hAnsi="Times New Roman" w:cs="Times New Roman"/>
          <w:b/>
        </w:rPr>
        <w:t xml:space="preserve"> </w:t>
      </w:r>
      <w:proofErr w:type="spellStart"/>
      <w:r w:rsidR="00CC4C0C" w:rsidRPr="00CC4C0C">
        <w:rPr>
          <w:rFonts w:ascii="Times New Roman" w:hAnsi="Times New Roman" w:cs="Times New Roman"/>
          <w:b/>
        </w:rPr>
        <w:t>Keresponsivan</w:t>
      </w:r>
      <w:proofErr w:type="spellEnd"/>
    </w:p>
    <w:p w:rsidR="00CC4C0C" w:rsidRPr="00CC4C0C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keresponsivan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3.44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keresponsivan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diperpustakaan</w:t>
      </w:r>
      <w:proofErr w:type="spellEnd"/>
      <w:r>
        <w:rPr>
          <w:rFonts w:ascii="Times New Roman" w:hAnsi="Times New Roman" w:cs="Times New Roman"/>
        </w:rPr>
        <w:t xml:space="preserve"> SMA </w:t>
      </w:r>
      <w:proofErr w:type="spellStart"/>
      <w:r>
        <w:rPr>
          <w:rFonts w:ascii="Times New Roman" w:hAnsi="Times New Roman" w:cs="Times New Roman"/>
        </w:rPr>
        <w:t>Widya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Bhakti</w:t>
      </w:r>
      <w:proofErr w:type="spellEnd"/>
      <w:r>
        <w:rPr>
          <w:rFonts w:ascii="Times New Roman" w:hAnsi="Times New Roman" w:cs="Times New Roman"/>
        </w:rPr>
        <w:t xml:space="preserve"> Palembang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</w:p>
    <w:p w:rsidR="00E51538" w:rsidRPr="00CC4C0C" w:rsidRDefault="00E51538" w:rsidP="00CC4C0C">
      <w:pPr>
        <w:pStyle w:val="ListParagraph"/>
        <w:numPr>
          <w:ilvl w:val="0"/>
          <w:numId w:val="4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CC4C0C">
        <w:rPr>
          <w:rFonts w:ascii="Times New Roman" w:hAnsi="Times New Roman" w:cs="Times New Roman"/>
          <w:b/>
        </w:rPr>
        <w:t>Indikator</w:t>
      </w:r>
      <w:proofErr w:type="spellEnd"/>
      <w:r w:rsidRPr="00CC4C0C">
        <w:rPr>
          <w:rFonts w:ascii="Times New Roman" w:hAnsi="Times New Roman" w:cs="Times New Roman"/>
          <w:b/>
        </w:rPr>
        <w:t xml:space="preserve"> </w:t>
      </w:r>
      <w:proofErr w:type="spellStart"/>
      <w:r w:rsidR="00CC4C0C" w:rsidRPr="00CC4C0C">
        <w:rPr>
          <w:rFonts w:ascii="Times New Roman" w:hAnsi="Times New Roman" w:cs="Times New Roman"/>
          <w:b/>
        </w:rPr>
        <w:t>Keyakinan</w:t>
      </w:r>
      <w:proofErr w:type="spellEnd"/>
    </w:p>
    <w:p w:rsidR="00CC4C0C" w:rsidRPr="00CC4C0C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keyakinan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3.90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keyakinan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diperpustakaan</w:t>
      </w:r>
      <w:proofErr w:type="spellEnd"/>
      <w:r>
        <w:rPr>
          <w:rFonts w:ascii="Times New Roman" w:hAnsi="Times New Roman" w:cs="Times New Roman"/>
        </w:rPr>
        <w:t xml:space="preserve"> SMA </w:t>
      </w:r>
      <w:proofErr w:type="spellStart"/>
      <w:r>
        <w:rPr>
          <w:rFonts w:ascii="Times New Roman" w:hAnsi="Times New Roman" w:cs="Times New Roman"/>
        </w:rPr>
        <w:t>Widya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Bhakti</w:t>
      </w:r>
      <w:proofErr w:type="spellEnd"/>
      <w:r>
        <w:rPr>
          <w:rFonts w:ascii="Times New Roman" w:hAnsi="Times New Roman" w:cs="Times New Roman"/>
        </w:rPr>
        <w:t xml:space="preserve"> Palembang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</w:p>
    <w:p w:rsidR="00E51538" w:rsidRPr="00CC4C0C" w:rsidRDefault="00CC4C0C" w:rsidP="00CC4C0C">
      <w:pPr>
        <w:pStyle w:val="ListParagraph"/>
        <w:numPr>
          <w:ilvl w:val="0"/>
          <w:numId w:val="4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CC4C0C">
        <w:rPr>
          <w:rFonts w:ascii="Times New Roman" w:hAnsi="Times New Roman" w:cs="Times New Roman"/>
          <w:b/>
        </w:rPr>
        <w:t>Indikator</w:t>
      </w:r>
      <w:proofErr w:type="spellEnd"/>
      <w:r w:rsidRPr="00CC4C0C">
        <w:rPr>
          <w:rFonts w:ascii="Times New Roman" w:hAnsi="Times New Roman" w:cs="Times New Roman"/>
          <w:b/>
        </w:rPr>
        <w:t xml:space="preserve"> </w:t>
      </w:r>
      <w:proofErr w:type="spellStart"/>
      <w:r w:rsidRPr="00CC4C0C">
        <w:rPr>
          <w:rFonts w:ascii="Times New Roman" w:hAnsi="Times New Roman" w:cs="Times New Roman"/>
          <w:b/>
        </w:rPr>
        <w:t>Empati</w:t>
      </w:r>
      <w:proofErr w:type="spellEnd"/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empati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3.44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Empati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diperpustakaan</w:t>
      </w:r>
      <w:proofErr w:type="spellEnd"/>
      <w:r>
        <w:rPr>
          <w:rFonts w:ascii="Times New Roman" w:hAnsi="Times New Roman" w:cs="Times New Roman"/>
        </w:rPr>
        <w:t xml:space="preserve"> SMA </w:t>
      </w:r>
      <w:proofErr w:type="spellStart"/>
      <w:r>
        <w:rPr>
          <w:rFonts w:ascii="Times New Roman" w:hAnsi="Times New Roman" w:cs="Times New Roman"/>
        </w:rPr>
        <w:t>Widya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Bhakti</w:t>
      </w:r>
      <w:proofErr w:type="spellEnd"/>
      <w:r>
        <w:rPr>
          <w:rFonts w:ascii="Times New Roman" w:hAnsi="Times New Roman" w:cs="Times New Roman"/>
        </w:rPr>
        <w:t xml:space="preserve"> Palembang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</w:p>
    <w:p w:rsidR="00E51538" w:rsidRPr="00CC4C0C" w:rsidRDefault="00E51538" w:rsidP="00CC4C0C">
      <w:pPr>
        <w:pStyle w:val="ListParagraph"/>
        <w:numPr>
          <w:ilvl w:val="0"/>
          <w:numId w:val="4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CC4C0C">
        <w:rPr>
          <w:rFonts w:ascii="Times New Roman" w:hAnsi="Times New Roman" w:cs="Times New Roman"/>
          <w:b/>
        </w:rPr>
        <w:t>Indikator</w:t>
      </w:r>
      <w:proofErr w:type="spellEnd"/>
      <w:r w:rsidRPr="00CC4C0C">
        <w:rPr>
          <w:rFonts w:ascii="Times New Roman" w:hAnsi="Times New Roman" w:cs="Times New Roman"/>
          <w:b/>
        </w:rPr>
        <w:t xml:space="preserve"> </w:t>
      </w:r>
      <w:proofErr w:type="spellStart"/>
      <w:r w:rsidR="00CC4C0C" w:rsidRPr="00CC4C0C">
        <w:rPr>
          <w:rFonts w:ascii="Times New Roman" w:hAnsi="Times New Roman" w:cs="Times New Roman"/>
          <w:b/>
        </w:rPr>
        <w:t>Terwujud</w:t>
      </w:r>
      <w:proofErr w:type="spellEnd"/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terwujud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3.44 </w:t>
      </w:r>
      <w:proofErr w:type="spellStart"/>
      <w:r>
        <w:rPr>
          <w:rFonts w:ascii="Times New Roman" w:hAnsi="Times New Roman" w:cs="Times New Roman"/>
        </w:rPr>
        <w:t>persepsi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/ I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 w:rsidRPr="00E5153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terwujud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diperpustakaan</w:t>
      </w:r>
      <w:proofErr w:type="spellEnd"/>
      <w:r>
        <w:rPr>
          <w:rFonts w:ascii="Times New Roman" w:hAnsi="Times New Roman" w:cs="Times New Roman"/>
        </w:rPr>
        <w:t xml:space="preserve"> SMA </w:t>
      </w:r>
      <w:proofErr w:type="spellStart"/>
      <w:r>
        <w:rPr>
          <w:rFonts w:ascii="Times New Roman" w:hAnsi="Times New Roman" w:cs="Times New Roman"/>
        </w:rPr>
        <w:t>Widya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Bhakti</w:t>
      </w:r>
      <w:proofErr w:type="spellEnd"/>
      <w:r>
        <w:rPr>
          <w:rFonts w:ascii="Times New Roman" w:hAnsi="Times New Roman" w:cs="Times New Roman"/>
        </w:rPr>
        <w:t xml:space="preserve"> Palembang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 w:rsidR="00CC4C0C">
        <w:rPr>
          <w:rFonts w:ascii="Times New Roman" w:hAnsi="Times New Roman" w:cs="Times New Roman"/>
        </w:rPr>
        <w:t>.</w:t>
      </w:r>
      <w:proofErr w:type="gramEnd"/>
    </w:p>
    <w:p w:rsidR="00CC4C0C" w:rsidRDefault="00CC4C0C" w:rsidP="00CC4C0C">
      <w:pPr>
        <w:pStyle w:val="ListParagraph"/>
        <w:numPr>
          <w:ilvl w:val="0"/>
          <w:numId w:val="2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CC4C0C">
        <w:rPr>
          <w:rFonts w:ascii="Times New Roman" w:hAnsi="Times New Roman" w:cs="Times New Roman"/>
          <w:b/>
        </w:rPr>
        <w:t>Saran</w:t>
      </w:r>
    </w:p>
    <w:p w:rsidR="00CC4C0C" w:rsidRDefault="00CC4C0C" w:rsidP="00CC4C0C">
      <w:pPr>
        <w:pStyle w:val="ListParagraph"/>
        <w:tabs>
          <w:tab w:val="left" w:pos="90"/>
        </w:tabs>
        <w:spacing w:line="480" w:lineRule="auto"/>
        <w:ind w:left="630"/>
        <w:jc w:val="both"/>
        <w:rPr>
          <w:rFonts w:ascii="Times New Roman" w:hAnsi="Times New Roman" w:cs="Times New Roman"/>
        </w:rPr>
      </w:pPr>
      <w:r w:rsidRPr="00CC4C0C">
        <w:rPr>
          <w:rFonts w:ascii="Times New Roman" w:hAnsi="Times New Roman" w:cs="Times New Roman"/>
        </w:rPr>
        <w:t xml:space="preserve">Dari </w:t>
      </w:r>
      <w:proofErr w:type="spellStart"/>
      <w:r w:rsidRPr="00CC4C0C">
        <w:rPr>
          <w:rFonts w:ascii="Times New Roman" w:hAnsi="Times New Roman" w:cs="Times New Roman"/>
        </w:rPr>
        <w:t>kesimpulan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diatas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maka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dapat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di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ajukan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beberapa</w:t>
      </w:r>
      <w:proofErr w:type="spellEnd"/>
      <w:r w:rsidRPr="00CC4C0C">
        <w:rPr>
          <w:rFonts w:ascii="Times New Roman" w:hAnsi="Times New Roman" w:cs="Times New Roman"/>
        </w:rPr>
        <w:t xml:space="preserve"> saran </w:t>
      </w:r>
      <w:proofErr w:type="spellStart"/>
      <w:r w:rsidRPr="00CC4C0C">
        <w:rPr>
          <w:rFonts w:ascii="Times New Roman" w:hAnsi="Times New Roman" w:cs="Times New Roman"/>
        </w:rPr>
        <w:t>yng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akan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direkomendasikan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di</w:t>
      </w:r>
      <w:proofErr w:type="spellEnd"/>
      <w:r w:rsidRPr="00CC4C0C">
        <w:rPr>
          <w:rFonts w:ascii="Times New Roman" w:hAnsi="Times New Roman" w:cs="Times New Roman"/>
        </w:rPr>
        <w:t xml:space="preserve"> </w:t>
      </w:r>
      <w:proofErr w:type="spellStart"/>
      <w:r w:rsidRPr="00CC4C0C">
        <w:rPr>
          <w:rFonts w:ascii="Times New Roman" w:hAnsi="Times New Roman" w:cs="Times New Roman"/>
        </w:rPr>
        <w:t>perpustakaan</w:t>
      </w:r>
      <w:proofErr w:type="spellEnd"/>
      <w:r w:rsidRPr="00CC4C0C">
        <w:rPr>
          <w:rFonts w:ascii="Times New Roman" w:hAnsi="Times New Roman" w:cs="Times New Roman"/>
        </w:rPr>
        <w:t xml:space="preserve"> SMA WIDYA </w:t>
      </w:r>
      <w:proofErr w:type="gramStart"/>
      <w:r w:rsidRPr="00CC4C0C">
        <w:rPr>
          <w:rFonts w:ascii="Times New Roman" w:hAnsi="Times New Roman" w:cs="Times New Roman"/>
        </w:rPr>
        <w:t>BHAKTI  Palembang</w:t>
      </w:r>
      <w:proofErr w:type="gramEnd"/>
      <w:r w:rsidRPr="00CC4C0C">
        <w:rPr>
          <w:rFonts w:ascii="Times New Roman" w:hAnsi="Times New Roman" w:cs="Times New Roman"/>
        </w:rPr>
        <w:t>.</w:t>
      </w:r>
    </w:p>
    <w:p w:rsidR="00CC4C0C" w:rsidRDefault="00CC4C0C" w:rsidP="00CC4C0C">
      <w:pPr>
        <w:pStyle w:val="ListParagraph"/>
        <w:numPr>
          <w:ilvl w:val="0"/>
          <w:numId w:val="5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Menjaga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kebersihan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tercipta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suasana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menbaca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nyaman</w:t>
      </w:r>
      <w:proofErr w:type="spellEnd"/>
    </w:p>
    <w:p w:rsidR="00CC4C0C" w:rsidRDefault="00CC4C0C" w:rsidP="00CC4C0C">
      <w:pPr>
        <w:pStyle w:val="ListParagraph"/>
        <w:numPr>
          <w:ilvl w:val="0"/>
          <w:numId w:val="5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Menambah</w:t>
      </w:r>
      <w:proofErr w:type="spellEnd"/>
      <w:r>
        <w:rPr>
          <w:rFonts w:ascii="Times New Roman" w:hAnsi="Times New Roman" w:cs="Times New Roman"/>
        </w:rPr>
        <w:t xml:space="preserve"> literature- </w:t>
      </w:r>
      <w:proofErr w:type="spellStart"/>
      <w:r>
        <w:rPr>
          <w:rFonts w:ascii="Times New Roman" w:hAnsi="Times New Roman" w:cs="Times New Roman"/>
        </w:rPr>
        <w:t>riteratur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diperpustakaan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mempermudah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peminjaman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C4C0C" w:rsidRDefault="00CC4C0C" w:rsidP="00CC4C0C">
      <w:pPr>
        <w:pStyle w:val="ListParagraph"/>
        <w:numPr>
          <w:ilvl w:val="0"/>
          <w:numId w:val="5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Membuka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seluas-luas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/I, guru </w:t>
      </w:r>
      <w:proofErr w:type="spellStart"/>
      <w:r>
        <w:rPr>
          <w:rFonts w:ascii="Times New Roman" w:hAnsi="Times New Roman" w:cs="Times New Roman"/>
        </w:rPr>
        <w:t>ataupun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tstaua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berkunjung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</w:p>
    <w:p w:rsidR="003174AF" w:rsidRDefault="003174AF" w:rsidP="00CC4C0C">
      <w:pPr>
        <w:pStyle w:val="ListParagraph"/>
        <w:numPr>
          <w:ilvl w:val="0"/>
          <w:numId w:val="5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Mengoptimalkan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sekedar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menbaca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ditambahkan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fasilitas</w:t>
      </w:r>
      <w:proofErr w:type="spell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/I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menambah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wawasan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IPTEK</w:t>
      </w:r>
    </w:p>
    <w:p w:rsidR="003174AF" w:rsidRDefault="003174AF" w:rsidP="00CC4C0C">
      <w:pPr>
        <w:pStyle w:val="ListParagraph"/>
        <w:numPr>
          <w:ilvl w:val="0"/>
          <w:numId w:val="5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Menambah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nyaman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74AF" w:rsidRPr="00CC4C0C" w:rsidRDefault="003174AF" w:rsidP="00CC4C0C">
      <w:pPr>
        <w:pStyle w:val="ListParagraph"/>
        <w:numPr>
          <w:ilvl w:val="0"/>
          <w:numId w:val="5"/>
        </w:num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Mengotimalkan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penyelenggaraan</w:t>
      </w:r>
      <w:proofErr w:type="spellEnd"/>
      <w:r>
        <w:rPr>
          <w:rFonts w:ascii="Times New Roman" w:hAnsi="Times New Roman" w:cs="Times New Roman"/>
        </w:rPr>
        <w:t xml:space="preserve"> seminar </w:t>
      </w:r>
      <w:proofErr w:type="spellStart"/>
      <w:r>
        <w:rPr>
          <w:rFonts w:ascii="Times New Roman" w:hAnsi="Times New Roman" w:cs="Times New Roman"/>
        </w:rPr>
        <w:t>ilmia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</w:p>
    <w:p w:rsidR="00E51538" w:rsidRPr="00CC4C0C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E51538" w:rsidRPr="00CC4C0C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E51538" w:rsidRDefault="00E51538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5120B4" w:rsidRDefault="005120B4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5120B4" w:rsidRDefault="005120B4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5120B4" w:rsidRDefault="005120B4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5120B4" w:rsidRDefault="005120B4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5120B4" w:rsidRDefault="005120B4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5120B4" w:rsidRDefault="005120B4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p w:rsidR="00DC1ADD" w:rsidRDefault="00DC1ADD" w:rsidP="00DC1ADD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DC1ADD" w:rsidRDefault="00DC1ADD" w:rsidP="00DC1ADD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page" w:tblpX="1646" w:tblpY="3058"/>
        <w:tblW w:w="10098" w:type="dxa"/>
        <w:tblLayout w:type="fixed"/>
        <w:tblLook w:val="04A0"/>
      </w:tblPr>
      <w:tblGrid>
        <w:gridCol w:w="488"/>
        <w:gridCol w:w="6820"/>
        <w:gridCol w:w="540"/>
        <w:gridCol w:w="450"/>
        <w:gridCol w:w="540"/>
        <w:gridCol w:w="540"/>
        <w:gridCol w:w="720"/>
      </w:tblGrid>
      <w:tr w:rsidR="002E2F97" w:rsidTr="00F428E6">
        <w:tc>
          <w:tcPr>
            <w:tcW w:w="488" w:type="dxa"/>
          </w:tcPr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6820" w:type="dxa"/>
          </w:tcPr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PERTANYAAN</w:t>
            </w:r>
          </w:p>
        </w:tc>
        <w:tc>
          <w:tcPr>
            <w:tcW w:w="540" w:type="dxa"/>
          </w:tcPr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SB</w:t>
            </w:r>
          </w:p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B</w:t>
            </w:r>
          </w:p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</w:tcPr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CB</w:t>
            </w:r>
          </w:p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</w:tcPr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TB</w:t>
            </w:r>
          </w:p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STB</w:t>
            </w:r>
          </w:p>
          <w:p w:rsidR="002E2F97" w:rsidRPr="003519AC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19A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E2F97" w:rsidTr="00F428E6">
        <w:tc>
          <w:tcPr>
            <w:tcW w:w="488" w:type="dxa"/>
          </w:tcPr>
          <w:p w:rsidR="002E2F97" w:rsidRPr="00F428E6" w:rsidRDefault="002E2F97" w:rsidP="002E2F97">
            <w:pPr>
              <w:tabs>
                <w:tab w:val="left" w:pos="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Apakah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tau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tentang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pengertian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keandalan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reability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istilah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2E2F97" w:rsidP="002E2F97">
            <w:pPr>
              <w:pStyle w:val="Title"/>
              <w:spacing w:line="240" w:lineRule="auto"/>
            </w:pPr>
            <w:r w:rsidRPr="00F428E6">
              <w:t>2.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Bagaimana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penilaian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keandalan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reability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) yang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ada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SMA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Widya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Bhakti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Palembang</w:t>
            </w: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Apakah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keinginan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keandalan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reability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) yang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ada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SMA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Widya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Bhakti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Palembang</w:t>
            </w: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yang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ketahui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tentang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keresponsivan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 responsiveness )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diperpustkaan</w:t>
            </w:r>
            <w:proofErr w:type="spellEnd"/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Bagaimana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penilaian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keresponsivan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 responsiveness) yang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ada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SMA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Widya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Bhakti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Palembang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ini</w:t>
            </w:r>
            <w:proofErr w:type="spellEnd"/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Apakah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keresponsivan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keresponsiveness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merupakan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kemauan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pengguna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memberikan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jasa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ysng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cepat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tanggap</w:t>
            </w:r>
            <w:proofErr w:type="spellEnd"/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Apakah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tau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tentang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pengertin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keyakian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(assurance)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istilah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F07F5D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820" w:type="dxa"/>
          </w:tcPr>
          <w:p w:rsidR="002E2F97" w:rsidRPr="00F428E6" w:rsidRDefault="002E2F97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Apakah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sekolahan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ini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sudah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memenuhi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istilah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keyakinan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 assurance) yang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maksud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tadi</w:t>
            </w:r>
            <w:proofErr w:type="spellEnd"/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F97" w:rsidTr="00F428E6">
        <w:tc>
          <w:tcPr>
            <w:tcW w:w="488" w:type="dxa"/>
          </w:tcPr>
          <w:p w:rsidR="002E2F97" w:rsidRPr="00F428E6" w:rsidRDefault="00F07F5D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820" w:type="dxa"/>
          </w:tcPr>
          <w:p w:rsidR="002E2F97" w:rsidRPr="00F428E6" w:rsidRDefault="00F07F5D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apakah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keinginan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keyakinan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(assurance)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sekolah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dikemudian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hari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nanti</w:t>
            </w:r>
            <w:proofErr w:type="spellEnd"/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F97" w:rsidRDefault="002E2F97" w:rsidP="002E2F97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F5D" w:rsidTr="00F428E6">
        <w:trPr>
          <w:trHeight w:val="371"/>
        </w:trPr>
        <w:tc>
          <w:tcPr>
            <w:tcW w:w="488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0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Apakah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tahu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mengenai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istilah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empati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sekolah</w:t>
            </w:r>
            <w:proofErr w:type="spellEnd"/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F5D" w:rsidTr="00F428E6">
        <w:trPr>
          <w:trHeight w:val="389"/>
        </w:trPr>
        <w:tc>
          <w:tcPr>
            <w:tcW w:w="488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0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Bagaiman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sikap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perpustakawan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ada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ini</w:t>
            </w:r>
            <w:proofErr w:type="spellEnd"/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F5D" w:rsidTr="00F428E6">
        <w:tc>
          <w:tcPr>
            <w:tcW w:w="488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0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keinginan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sikap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pustakawan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kaliuian</w:t>
            </w:r>
            <w:proofErr w:type="spellEnd"/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F5D" w:rsidTr="00F428E6">
        <w:tc>
          <w:tcPr>
            <w:tcW w:w="488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0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Apa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yang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ketahui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mengenai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istilah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berwujud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(tangibles)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sekolah</w:t>
            </w:r>
            <w:proofErr w:type="spellEnd"/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F5D" w:rsidTr="00F428E6">
        <w:tc>
          <w:tcPr>
            <w:tcW w:w="488" w:type="dxa"/>
          </w:tcPr>
          <w:p w:rsidR="00F07F5D" w:rsidRPr="00F428E6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0" w:type="dxa"/>
          </w:tcPr>
          <w:p w:rsidR="00F07F5D" w:rsidRPr="00F428E6" w:rsidRDefault="007868F0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Berwujud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r w:rsidR="00F428E6" w:rsidRPr="00F428E6">
              <w:rPr>
                <w:rFonts w:ascii="Times New Roman" w:hAnsi="Times New Roman" w:cs="Times New Roman"/>
                <w:b/>
              </w:rPr>
              <w:t xml:space="preserve">(tangibles)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berupa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penampilan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fisik</w:t>
            </w:r>
            <w:r w:rsidR="00F428E6" w:rsidRPr="00F428E6">
              <w:rPr>
                <w:rFonts w:ascii="Times New Roman" w:hAnsi="Times New Roman" w:cs="Times New Roman"/>
                <w:b/>
              </w:rPr>
              <w:t>,peralatan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perabotan,personel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media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komunikasi.apakah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disekolah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sudah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memenuhi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asfek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28E6" w:rsidRPr="00F428E6">
              <w:rPr>
                <w:rFonts w:ascii="Times New Roman" w:hAnsi="Times New Roman" w:cs="Times New Roman"/>
                <w:b/>
              </w:rPr>
              <w:t>berwujud</w:t>
            </w:r>
            <w:proofErr w:type="spellEnd"/>
            <w:r w:rsidR="00F428E6" w:rsidRPr="00F428E6">
              <w:rPr>
                <w:rFonts w:ascii="Times New Roman" w:hAnsi="Times New Roman" w:cs="Times New Roman"/>
                <w:b/>
              </w:rPr>
              <w:t xml:space="preserve"> (tangibles)</w:t>
            </w: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07F5D" w:rsidRDefault="00F07F5D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8E6" w:rsidTr="00F428E6">
        <w:tc>
          <w:tcPr>
            <w:tcW w:w="488" w:type="dxa"/>
          </w:tcPr>
          <w:p w:rsidR="00F428E6" w:rsidRPr="00F428E6" w:rsidRDefault="00F428E6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28E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0" w:type="dxa"/>
          </w:tcPr>
          <w:p w:rsidR="00F428E6" w:rsidRPr="00F428E6" w:rsidRDefault="00F428E6" w:rsidP="00F07F5D">
            <w:pPr>
              <w:pStyle w:val="ListParagraph"/>
              <w:tabs>
                <w:tab w:val="left" w:pos="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428E6">
              <w:rPr>
                <w:rFonts w:ascii="Times New Roman" w:hAnsi="Times New Roman" w:cs="Times New Roman"/>
                <w:b/>
              </w:rPr>
              <w:t>Bagaimana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keinginan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kalian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perpustakaan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disekolahan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agar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memenuhi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asfek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berwujud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(tangibles)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dikemudian</w:t>
            </w:r>
            <w:proofErr w:type="spellEnd"/>
            <w:r w:rsidRPr="00F428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28E6">
              <w:rPr>
                <w:rFonts w:ascii="Times New Roman" w:hAnsi="Times New Roman" w:cs="Times New Roman"/>
                <w:b/>
              </w:rPr>
              <w:t>hari</w:t>
            </w:r>
            <w:proofErr w:type="spellEnd"/>
          </w:p>
        </w:tc>
        <w:tc>
          <w:tcPr>
            <w:tcW w:w="540" w:type="dxa"/>
          </w:tcPr>
          <w:p w:rsidR="00F428E6" w:rsidRDefault="00F428E6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428E6" w:rsidRDefault="00F428E6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428E6" w:rsidRDefault="00F428E6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428E6" w:rsidRDefault="00F428E6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428E6" w:rsidRDefault="00F428E6" w:rsidP="00F07F5D">
            <w:pPr>
              <w:pStyle w:val="ListParagraph"/>
              <w:tabs>
                <w:tab w:val="left" w:pos="9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20B4" w:rsidRPr="00F428E6" w:rsidRDefault="002E2F97" w:rsidP="00DC1ADD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F428E6">
        <w:rPr>
          <w:rFonts w:ascii="Times New Roman" w:hAnsi="Times New Roman" w:cs="Times New Roman"/>
          <w:b/>
        </w:rPr>
        <w:t>PERTANYAAN</w:t>
      </w:r>
    </w:p>
    <w:p w:rsidR="002E2F97" w:rsidRDefault="002E2F97" w:rsidP="00DC1ADD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2E2F97" w:rsidRDefault="002E2F97" w:rsidP="00DC1ADD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2E2F97" w:rsidRPr="00DC1ADD" w:rsidRDefault="002E2F97" w:rsidP="00DC1ADD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5120B4" w:rsidRPr="004C2090" w:rsidRDefault="004C2090" w:rsidP="004C2090">
      <w:pPr>
        <w:pStyle w:val="ListParagraph"/>
        <w:tabs>
          <w:tab w:val="left" w:pos="90"/>
        </w:tabs>
        <w:spacing w:line="480" w:lineRule="auto"/>
        <w:ind w:left="13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2090">
        <w:rPr>
          <w:rFonts w:ascii="Times New Roman" w:hAnsi="Times New Roman" w:cs="Times New Roman"/>
          <w:b/>
          <w:sz w:val="40"/>
          <w:szCs w:val="40"/>
        </w:rPr>
        <w:lastRenderedPageBreak/>
        <w:t>ABSTRAK</w:t>
      </w:r>
    </w:p>
    <w:p w:rsidR="00CA6C94" w:rsidRPr="004C2090" w:rsidRDefault="004C2090" w:rsidP="004C2090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A6C94" w:rsidRPr="004C2090">
        <w:rPr>
          <w:rFonts w:ascii="Times New Roman" w:hAnsi="Times New Roman" w:cs="Times New Roman"/>
        </w:rPr>
        <w:t>Sundusia</w:t>
      </w:r>
      <w:proofErr w:type="spellEnd"/>
      <w:r w:rsidR="00CA6C94" w:rsidRPr="004C2090">
        <w:rPr>
          <w:rFonts w:ascii="Times New Roman" w:hAnsi="Times New Roman" w:cs="Times New Roman"/>
        </w:rPr>
        <w:t xml:space="preserve">, 2015,”Analisa </w:t>
      </w:r>
      <w:proofErr w:type="spellStart"/>
      <w:r w:rsidR="00CA6C94" w:rsidRPr="004C2090">
        <w:rPr>
          <w:rFonts w:ascii="Times New Roman" w:hAnsi="Times New Roman" w:cs="Times New Roman"/>
        </w:rPr>
        <w:t>Kualitas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Pelayanan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Perpustakaan</w:t>
      </w:r>
      <w:proofErr w:type="spellEnd"/>
      <w:r w:rsidR="00CA6C94" w:rsidRPr="004C2090">
        <w:rPr>
          <w:rFonts w:ascii="Times New Roman" w:hAnsi="Times New Roman" w:cs="Times New Roman"/>
        </w:rPr>
        <w:t xml:space="preserve"> SMA </w:t>
      </w:r>
      <w:proofErr w:type="spellStart"/>
      <w:r w:rsidR="00CA6C94" w:rsidRPr="004C2090">
        <w:rPr>
          <w:rFonts w:ascii="Times New Roman" w:hAnsi="Times New Roman" w:cs="Times New Roman"/>
        </w:rPr>
        <w:t>Widya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Bhakti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Palembang”.Program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Studi</w:t>
      </w:r>
      <w:proofErr w:type="spellEnd"/>
      <w:r w:rsidR="00CA6C94" w:rsidRPr="004C2090">
        <w:rPr>
          <w:rFonts w:ascii="Times New Roman" w:hAnsi="Times New Roman" w:cs="Times New Roman"/>
        </w:rPr>
        <w:t xml:space="preserve"> SKI-</w:t>
      </w:r>
      <w:proofErr w:type="spellStart"/>
      <w:r w:rsidR="00CA6C94" w:rsidRPr="004C2090">
        <w:rPr>
          <w:rFonts w:ascii="Times New Roman" w:hAnsi="Times New Roman" w:cs="Times New Roman"/>
        </w:rPr>
        <w:t>konstrasi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Ilmu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Perpustakaan</w:t>
      </w:r>
      <w:proofErr w:type="spellEnd"/>
      <w:r w:rsidR="00CA6C94" w:rsidRPr="004C2090">
        <w:rPr>
          <w:rFonts w:ascii="Times New Roman" w:hAnsi="Times New Roman" w:cs="Times New Roman"/>
        </w:rPr>
        <w:t xml:space="preserve"> UIN RADEN FATAH </w:t>
      </w:r>
      <w:proofErr w:type="spellStart"/>
      <w:r w:rsidR="00CA6C94" w:rsidRPr="004C2090">
        <w:rPr>
          <w:rFonts w:ascii="Times New Roman" w:hAnsi="Times New Roman" w:cs="Times New Roman"/>
        </w:rPr>
        <w:t>PALEMBANG.Pembimbing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utama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Bapak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Dolla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Sobari</w:t>
      </w:r>
      <w:proofErr w:type="gramStart"/>
      <w:r w:rsidR="00CA6C94" w:rsidRPr="004C2090">
        <w:rPr>
          <w:rFonts w:ascii="Times New Roman" w:hAnsi="Times New Roman" w:cs="Times New Roman"/>
        </w:rPr>
        <w:t>,M.Ag</w:t>
      </w:r>
      <w:proofErr w:type="spellEnd"/>
      <w:proofErr w:type="gramEnd"/>
      <w:r w:rsidR="00CA6C94" w:rsidRPr="004C2090">
        <w:rPr>
          <w:rFonts w:ascii="Times New Roman" w:hAnsi="Times New Roman" w:cs="Times New Roman"/>
        </w:rPr>
        <w:t xml:space="preserve"> Dan </w:t>
      </w:r>
      <w:proofErr w:type="spellStart"/>
      <w:r w:rsidR="00CA6C94" w:rsidRPr="004C2090">
        <w:rPr>
          <w:rFonts w:ascii="Times New Roman" w:hAnsi="Times New Roman" w:cs="Times New Roman"/>
        </w:rPr>
        <w:t>Pembimbing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Pendamping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Bapak</w:t>
      </w:r>
      <w:proofErr w:type="spellEnd"/>
      <w:r w:rsidR="00CA6C94" w:rsidRPr="004C2090">
        <w:rPr>
          <w:rFonts w:ascii="Times New Roman" w:hAnsi="Times New Roman" w:cs="Times New Roman"/>
        </w:rPr>
        <w:t xml:space="preserve"> A. </w:t>
      </w:r>
      <w:proofErr w:type="spellStart"/>
      <w:r w:rsidR="00CA6C94" w:rsidRPr="004C2090">
        <w:rPr>
          <w:rFonts w:ascii="Times New Roman" w:hAnsi="Times New Roman" w:cs="Times New Roman"/>
        </w:rPr>
        <w:t>Wahidi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Makky,S.Ag.SS</w:t>
      </w:r>
      <w:proofErr w:type="spellEnd"/>
    </w:p>
    <w:p w:rsidR="00CA6C94" w:rsidRPr="004C2090" w:rsidRDefault="004C2090" w:rsidP="004C2090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CA6C94" w:rsidRPr="004C2090">
        <w:rPr>
          <w:rFonts w:ascii="Times New Roman" w:hAnsi="Times New Roman" w:cs="Times New Roman"/>
        </w:rPr>
        <w:t>Jenis</w:t>
      </w:r>
      <w:proofErr w:type="spellEnd"/>
      <w:r w:rsidR="00CA6C94" w:rsidRPr="004C2090">
        <w:rPr>
          <w:rFonts w:ascii="Times New Roman" w:hAnsi="Times New Roman" w:cs="Times New Roman"/>
        </w:rPr>
        <w:t xml:space="preserve">  </w:t>
      </w:r>
      <w:proofErr w:type="spellStart"/>
      <w:r w:rsidR="00CA6C94" w:rsidRPr="004C2090">
        <w:rPr>
          <w:rFonts w:ascii="Times New Roman" w:hAnsi="Times New Roman" w:cs="Times New Roman"/>
        </w:rPr>
        <w:t>Penelitian</w:t>
      </w:r>
      <w:proofErr w:type="spellEnd"/>
      <w:proofErr w:type="gram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ini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adalah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penelitian</w:t>
      </w:r>
      <w:proofErr w:type="spellEnd"/>
      <w:r w:rsidR="00CA6C94" w:rsidRPr="004C2090">
        <w:rPr>
          <w:rFonts w:ascii="Times New Roman" w:hAnsi="Times New Roman" w:cs="Times New Roman"/>
        </w:rPr>
        <w:t xml:space="preserve"> survey </w:t>
      </w:r>
      <w:proofErr w:type="spellStart"/>
      <w:r w:rsidR="00CA6C94" w:rsidRPr="004C2090">
        <w:rPr>
          <w:rFonts w:ascii="Times New Roman" w:hAnsi="Times New Roman" w:cs="Times New Roman"/>
        </w:rPr>
        <w:t>dengan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tempat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penelitian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ini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adalah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diSMA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Widya</w:t>
      </w:r>
      <w:proofErr w:type="spellEnd"/>
      <w:r w:rsidR="00CA6C94" w:rsidRPr="004C2090">
        <w:rPr>
          <w:rFonts w:ascii="Times New Roman" w:hAnsi="Times New Roman" w:cs="Times New Roman"/>
        </w:rPr>
        <w:t xml:space="preserve"> </w:t>
      </w:r>
      <w:proofErr w:type="spellStart"/>
      <w:r w:rsidR="00CA6C94" w:rsidRPr="004C2090">
        <w:rPr>
          <w:rFonts w:ascii="Times New Roman" w:hAnsi="Times New Roman" w:cs="Times New Roman"/>
        </w:rPr>
        <w:t>Bhakti</w:t>
      </w:r>
      <w:proofErr w:type="spellEnd"/>
      <w:r w:rsidR="00CA6C94" w:rsidRPr="004C2090">
        <w:rPr>
          <w:rFonts w:ascii="Times New Roman" w:hAnsi="Times New Roman" w:cs="Times New Roman"/>
        </w:rPr>
        <w:t xml:space="preserve"> Palembang.</w:t>
      </w:r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Dengan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indikator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Kehandalan</w:t>
      </w:r>
      <w:proofErr w:type="gramStart"/>
      <w:r w:rsidR="00E72A0B" w:rsidRPr="004C2090">
        <w:rPr>
          <w:rFonts w:ascii="Times New Roman" w:hAnsi="Times New Roman" w:cs="Times New Roman"/>
        </w:rPr>
        <w:t>,Keresponsivan,Keyakinan,Empati</w:t>
      </w:r>
      <w:proofErr w:type="spellEnd"/>
      <w:proofErr w:type="gram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berwujud</w:t>
      </w:r>
      <w:proofErr w:type="spellEnd"/>
      <w:r w:rsidR="00E72A0B" w:rsidRPr="004C2090">
        <w:rPr>
          <w:rFonts w:ascii="Times New Roman" w:hAnsi="Times New Roman" w:cs="Times New Roman"/>
        </w:rPr>
        <w:t xml:space="preserve"> variable </w:t>
      </w:r>
      <w:proofErr w:type="spellStart"/>
      <w:r w:rsidR="00E72A0B" w:rsidRPr="004C2090">
        <w:rPr>
          <w:rFonts w:ascii="Times New Roman" w:hAnsi="Times New Roman" w:cs="Times New Roman"/>
        </w:rPr>
        <w:t>penelitiaan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ini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adalah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tentang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analisa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kualitas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pelayanan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perpustakaan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dengan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populasi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dalam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penelitian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ini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adalah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siswa</w:t>
      </w:r>
      <w:proofErr w:type="spellEnd"/>
      <w:r w:rsidR="00E72A0B" w:rsidRPr="004C2090">
        <w:rPr>
          <w:rFonts w:ascii="Times New Roman" w:hAnsi="Times New Roman" w:cs="Times New Roman"/>
        </w:rPr>
        <w:t xml:space="preserve">/I SMA </w:t>
      </w:r>
      <w:proofErr w:type="spellStart"/>
      <w:r w:rsidR="00E72A0B" w:rsidRPr="004C2090">
        <w:rPr>
          <w:rFonts w:ascii="Times New Roman" w:hAnsi="Times New Roman" w:cs="Times New Roman"/>
        </w:rPr>
        <w:t>Widya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Bhakti</w:t>
      </w:r>
      <w:proofErr w:type="spellEnd"/>
      <w:r w:rsidR="00E72A0B" w:rsidRPr="004C2090">
        <w:rPr>
          <w:rFonts w:ascii="Times New Roman" w:hAnsi="Times New Roman" w:cs="Times New Roman"/>
        </w:rPr>
        <w:t xml:space="preserve"> Palembang. </w:t>
      </w:r>
      <w:proofErr w:type="gramStart"/>
      <w:r w:rsidR="00E72A0B" w:rsidRPr="004C2090">
        <w:rPr>
          <w:rFonts w:ascii="Times New Roman" w:hAnsi="Times New Roman" w:cs="Times New Roman"/>
        </w:rPr>
        <w:t xml:space="preserve">Yang </w:t>
      </w:r>
      <w:proofErr w:type="spellStart"/>
      <w:r w:rsidR="00E72A0B" w:rsidRPr="004C2090">
        <w:rPr>
          <w:rFonts w:ascii="Times New Roman" w:hAnsi="Times New Roman" w:cs="Times New Roman"/>
        </w:rPr>
        <w:t>berjumlah</w:t>
      </w:r>
      <w:proofErr w:type="spellEnd"/>
      <w:r w:rsidR="00E72A0B" w:rsidRPr="004C2090">
        <w:rPr>
          <w:rFonts w:ascii="Times New Roman" w:hAnsi="Times New Roman" w:cs="Times New Roman"/>
        </w:rPr>
        <w:t xml:space="preserve"> 100 </w:t>
      </w:r>
      <w:proofErr w:type="spellStart"/>
      <w:r w:rsidR="00E72A0B" w:rsidRPr="004C2090">
        <w:rPr>
          <w:rFonts w:ascii="Times New Roman" w:hAnsi="Times New Roman" w:cs="Times New Roman"/>
        </w:rPr>
        <w:t>siswa</w:t>
      </w:r>
      <w:proofErr w:type="spellEnd"/>
      <w:r w:rsidR="00E72A0B" w:rsidRPr="004C2090">
        <w:rPr>
          <w:rFonts w:ascii="Times New Roman" w:hAnsi="Times New Roman" w:cs="Times New Roman"/>
        </w:rPr>
        <w:t>/</w:t>
      </w:r>
      <w:proofErr w:type="spellStart"/>
      <w:r w:rsidR="00E72A0B" w:rsidRPr="004C2090">
        <w:rPr>
          <w:rFonts w:ascii="Times New Roman" w:hAnsi="Times New Roman" w:cs="Times New Roman"/>
        </w:rPr>
        <w:t>i</w:t>
      </w:r>
      <w:proofErr w:type="spellEnd"/>
      <w:r w:rsidR="00E72A0B" w:rsidRPr="004C2090">
        <w:rPr>
          <w:rFonts w:ascii="Times New Roman" w:hAnsi="Times New Roman" w:cs="Times New Roman"/>
        </w:rPr>
        <w:t xml:space="preserve">. yang </w:t>
      </w:r>
      <w:proofErr w:type="spellStart"/>
      <w:r w:rsidR="00E72A0B" w:rsidRPr="004C2090">
        <w:rPr>
          <w:rFonts w:ascii="Times New Roman" w:hAnsi="Times New Roman" w:cs="Times New Roman"/>
        </w:rPr>
        <w:t>di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ambil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sampel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ini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sebanyak</w:t>
      </w:r>
      <w:proofErr w:type="spellEnd"/>
      <w:r w:rsidR="00E72A0B" w:rsidRPr="004C2090">
        <w:rPr>
          <w:rFonts w:ascii="Times New Roman" w:hAnsi="Times New Roman" w:cs="Times New Roman"/>
        </w:rPr>
        <w:t xml:space="preserve"> 50 </w:t>
      </w:r>
      <w:proofErr w:type="spellStart"/>
      <w:r w:rsidR="00E72A0B" w:rsidRPr="004C2090">
        <w:rPr>
          <w:rFonts w:ascii="Times New Roman" w:hAnsi="Times New Roman" w:cs="Times New Roman"/>
        </w:rPr>
        <w:t>responden</w:t>
      </w:r>
      <w:proofErr w:type="spellEnd"/>
      <w:r w:rsidR="00E72A0B" w:rsidRPr="004C2090">
        <w:rPr>
          <w:rFonts w:ascii="Times New Roman" w:hAnsi="Times New Roman" w:cs="Times New Roman"/>
        </w:rPr>
        <w:t xml:space="preserve"> yang </w:t>
      </w:r>
      <w:proofErr w:type="spellStart"/>
      <w:r w:rsidR="00E72A0B" w:rsidRPr="004C2090">
        <w:rPr>
          <w:rFonts w:ascii="Times New Roman" w:hAnsi="Times New Roman" w:cs="Times New Roman"/>
        </w:rPr>
        <w:t>diambil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dengan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menggunakan</w:t>
      </w:r>
      <w:proofErr w:type="spellEnd"/>
      <w:r w:rsidR="00E72A0B" w:rsidRPr="004C2090">
        <w:rPr>
          <w:rFonts w:ascii="Times New Roman" w:hAnsi="Times New Roman" w:cs="Times New Roman"/>
        </w:rPr>
        <w:t xml:space="preserve"> purposive Sampling.</w:t>
      </w:r>
      <w:proofErr w:type="gram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72A0B" w:rsidRPr="004C2090">
        <w:rPr>
          <w:rFonts w:ascii="Times New Roman" w:hAnsi="Times New Roman" w:cs="Times New Roman"/>
        </w:rPr>
        <w:t>Dengan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metode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pengumpulan</w:t>
      </w:r>
      <w:proofErr w:type="spellEnd"/>
      <w:r w:rsidR="00E72A0B" w:rsidRPr="004C2090">
        <w:rPr>
          <w:rFonts w:ascii="Times New Roman" w:hAnsi="Times New Roman" w:cs="Times New Roman"/>
        </w:rPr>
        <w:t xml:space="preserve"> data </w:t>
      </w:r>
      <w:proofErr w:type="spellStart"/>
      <w:r w:rsidR="00E72A0B" w:rsidRPr="004C2090">
        <w:rPr>
          <w:rFonts w:ascii="Times New Roman" w:hAnsi="Times New Roman" w:cs="Times New Roman"/>
        </w:rPr>
        <w:t>Kuisioner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dokumenta</w:t>
      </w:r>
      <w:proofErr w:type="spellEnd"/>
      <w:r w:rsidR="00E72A0B" w:rsidRPr="004C2090">
        <w:rPr>
          <w:rFonts w:ascii="Times New Roman" w:hAnsi="Times New Roman" w:cs="Times New Roman"/>
        </w:rPr>
        <w:t>.</w:t>
      </w:r>
      <w:proofErr w:type="gram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Analisa</w:t>
      </w:r>
      <w:proofErr w:type="spellEnd"/>
      <w:r w:rsidR="00E72A0B" w:rsidRPr="004C2090">
        <w:rPr>
          <w:rFonts w:ascii="Times New Roman" w:hAnsi="Times New Roman" w:cs="Times New Roman"/>
        </w:rPr>
        <w:t xml:space="preserve"> yang </w:t>
      </w:r>
      <w:proofErr w:type="spellStart"/>
      <w:r w:rsidR="00E72A0B" w:rsidRPr="004C2090">
        <w:rPr>
          <w:rFonts w:ascii="Times New Roman" w:hAnsi="Times New Roman" w:cs="Times New Roman"/>
        </w:rPr>
        <w:t>digunakan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Kuantitatif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kualitatif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dengan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teknik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analisis</w:t>
      </w:r>
      <w:proofErr w:type="spellEnd"/>
      <w:r w:rsidR="00E72A0B" w:rsidRPr="004C2090">
        <w:rPr>
          <w:rFonts w:ascii="Times New Roman" w:hAnsi="Times New Roman" w:cs="Times New Roman"/>
        </w:rPr>
        <w:t xml:space="preserve"> yang </w:t>
      </w:r>
      <w:proofErr w:type="spellStart"/>
      <w:r w:rsidR="00E72A0B" w:rsidRPr="004C2090">
        <w:rPr>
          <w:rFonts w:ascii="Times New Roman" w:hAnsi="Times New Roman" w:cs="Times New Roman"/>
        </w:rPr>
        <w:t>digunakan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rumus</w:t>
      </w:r>
      <w:proofErr w:type="spellEnd"/>
      <w:r w:rsidR="00E72A0B" w:rsidRPr="004C2090">
        <w:rPr>
          <w:rFonts w:ascii="Times New Roman" w:hAnsi="Times New Roman" w:cs="Times New Roman"/>
        </w:rPr>
        <w:t xml:space="preserve"> rata- rata </w:t>
      </w:r>
      <w:proofErr w:type="spellStart"/>
      <w:r w:rsidR="00E72A0B" w:rsidRPr="004C2090">
        <w:rPr>
          <w:rFonts w:ascii="Times New Roman" w:hAnsi="Times New Roman" w:cs="Times New Roman"/>
        </w:rPr>
        <w:t>tertimbang</w:t>
      </w:r>
      <w:proofErr w:type="spellEnd"/>
    </w:p>
    <w:p w:rsidR="00E72A0B" w:rsidRPr="004C2090" w:rsidRDefault="004C2090" w:rsidP="004C2090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E72A0B" w:rsidRPr="004C2090">
        <w:rPr>
          <w:rFonts w:ascii="Times New Roman" w:hAnsi="Times New Roman" w:cs="Times New Roman"/>
        </w:rPr>
        <w:t>Berdasarkan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analisis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dari</w:t>
      </w:r>
      <w:proofErr w:type="spellEnd"/>
      <w:r w:rsidR="00E72A0B" w:rsidRPr="004C2090">
        <w:rPr>
          <w:rFonts w:ascii="Times New Roman" w:hAnsi="Times New Roman" w:cs="Times New Roman"/>
        </w:rPr>
        <w:t xml:space="preserve"> 5 </w:t>
      </w:r>
      <w:proofErr w:type="spellStart"/>
      <w:r w:rsidR="00E72A0B" w:rsidRPr="004C2090">
        <w:rPr>
          <w:rFonts w:ascii="Times New Roman" w:hAnsi="Times New Roman" w:cs="Times New Roman"/>
        </w:rPr>
        <w:t>indikator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yaitu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kehandalan</w:t>
      </w:r>
      <w:proofErr w:type="spellEnd"/>
      <w:r w:rsidR="00E72A0B" w:rsidRPr="004C2090">
        <w:rPr>
          <w:rFonts w:ascii="Times New Roman" w:hAnsi="Times New Roman" w:cs="Times New Roman"/>
        </w:rPr>
        <w:t xml:space="preserve">, </w:t>
      </w:r>
      <w:proofErr w:type="spellStart"/>
      <w:r w:rsidR="00E72A0B" w:rsidRPr="004C2090">
        <w:rPr>
          <w:rFonts w:ascii="Times New Roman" w:hAnsi="Times New Roman" w:cs="Times New Roman"/>
        </w:rPr>
        <w:t>kerespondisivan</w:t>
      </w:r>
      <w:proofErr w:type="spellEnd"/>
      <w:r w:rsidR="00E72A0B" w:rsidRPr="004C2090">
        <w:rPr>
          <w:rFonts w:ascii="Times New Roman" w:hAnsi="Times New Roman" w:cs="Times New Roman"/>
        </w:rPr>
        <w:t xml:space="preserve">, </w:t>
      </w:r>
      <w:proofErr w:type="spellStart"/>
      <w:r w:rsidR="00E72A0B" w:rsidRPr="004C2090">
        <w:rPr>
          <w:rFonts w:ascii="Times New Roman" w:hAnsi="Times New Roman" w:cs="Times New Roman"/>
        </w:rPr>
        <w:t>keyakinan</w:t>
      </w:r>
      <w:proofErr w:type="gramStart"/>
      <w:r w:rsidR="00E72A0B" w:rsidRPr="004C2090">
        <w:rPr>
          <w:rFonts w:ascii="Times New Roman" w:hAnsi="Times New Roman" w:cs="Times New Roman"/>
        </w:rPr>
        <w:t>,empati</w:t>
      </w:r>
      <w:proofErr w:type="spellEnd"/>
      <w:proofErr w:type="gram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dan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="00E72A0B" w:rsidRPr="004C2090">
        <w:rPr>
          <w:rFonts w:ascii="Times New Roman" w:hAnsi="Times New Roman" w:cs="Times New Roman"/>
        </w:rPr>
        <w:t>berwujud</w:t>
      </w:r>
      <w:proofErr w:type="spellEnd"/>
      <w:r w:rsidR="00E72A0B"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dengan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mayoritas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responden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memberi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pandangan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positif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terhadap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perpustakaan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di</w:t>
      </w:r>
      <w:proofErr w:type="spellEnd"/>
      <w:r w:rsidRPr="004C2090">
        <w:rPr>
          <w:rFonts w:ascii="Times New Roman" w:hAnsi="Times New Roman" w:cs="Times New Roman"/>
        </w:rPr>
        <w:t xml:space="preserve"> SMA </w:t>
      </w:r>
      <w:proofErr w:type="spellStart"/>
      <w:r w:rsidRPr="004C2090">
        <w:rPr>
          <w:rFonts w:ascii="Times New Roman" w:hAnsi="Times New Roman" w:cs="Times New Roman"/>
        </w:rPr>
        <w:t>WIdya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Bhakti</w:t>
      </w:r>
      <w:proofErr w:type="spellEnd"/>
      <w:r w:rsidRPr="004C2090">
        <w:rPr>
          <w:rFonts w:ascii="Times New Roman" w:hAnsi="Times New Roman" w:cs="Times New Roman"/>
        </w:rPr>
        <w:t xml:space="preserve"> Palembang. </w:t>
      </w:r>
      <w:proofErr w:type="spellStart"/>
      <w:r w:rsidRPr="004C2090">
        <w:rPr>
          <w:rFonts w:ascii="Times New Roman" w:hAnsi="Times New Roman" w:cs="Times New Roman"/>
        </w:rPr>
        <w:t>Yaitu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tercermin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dengan</w:t>
      </w:r>
      <w:proofErr w:type="spellEnd"/>
      <w:r w:rsidRPr="004C2090">
        <w:rPr>
          <w:rFonts w:ascii="Times New Roman" w:hAnsi="Times New Roman" w:cs="Times New Roman"/>
        </w:rPr>
        <w:t xml:space="preserve"> rata-rata </w:t>
      </w:r>
      <w:proofErr w:type="spellStart"/>
      <w:r w:rsidRPr="004C2090">
        <w:rPr>
          <w:rFonts w:ascii="Times New Roman" w:hAnsi="Times New Roman" w:cs="Times New Roman"/>
        </w:rPr>
        <w:t>responden</w:t>
      </w:r>
      <w:proofErr w:type="spellEnd"/>
      <w:r w:rsidRPr="004C2090">
        <w:rPr>
          <w:rFonts w:ascii="Times New Roman" w:hAnsi="Times New Roman" w:cs="Times New Roman"/>
        </w:rPr>
        <w:t xml:space="preserve"> yang </w:t>
      </w:r>
      <w:proofErr w:type="spellStart"/>
      <w:r w:rsidRPr="004C2090">
        <w:rPr>
          <w:rFonts w:ascii="Times New Roman" w:hAnsi="Times New Roman" w:cs="Times New Roman"/>
        </w:rPr>
        <w:t>berpersepsi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baik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melalui</w:t>
      </w:r>
      <w:proofErr w:type="spellEnd"/>
      <w:r w:rsidRPr="004C2090">
        <w:rPr>
          <w:rFonts w:ascii="Times New Roman" w:hAnsi="Times New Roman" w:cs="Times New Roman"/>
        </w:rPr>
        <w:t xml:space="preserve"> </w:t>
      </w:r>
      <w:proofErr w:type="spellStart"/>
      <w:r w:rsidRPr="004C2090">
        <w:rPr>
          <w:rFonts w:ascii="Times New Roman" w:hAnsi="Times New Roman" w:cs="Times New Roman"/>
        </w:rPr>
        <w:t>rta</w:t>
      </w:r>
      <w:proofErr w:type="spellEnd"/>
      <w:r w:rsidRPr="004C2090">
        <w:rPr>
          <w:rFonts w:ascii="Times New Roman" w:hAnsi="Times New Roman" w:cs="Times New Roman"/>
        </w:rPr>
        <w:t xml:space="preserve">-rata </w:t>
      </w:r>
      <w:proofErr w:type="spellStart"/>
      <w:r w:rsidRPr="004C2090">
        <w:rPr>
          <w:rFonts w:ascii="Times New Roman" w:hAnsi="Times New Roman" w:cs="Times New Roman"/>
        </w:rPr>
        <w:t>tertimbang</w:t>
      </w:r>
      <w:proofErr w:type="spellEnd"/>
      <w:r w:rsidRPr="004C2090">
        <w:rPr>
          <w:rFonts w:ascii="Times New Roman" w:hAnsi="Times New Roman" w:cs="Times New Roman"/>
        </w:rPr>
        <w:t xml:space="preserve"> 3,628</w:t>
      </w:r>
    </w:p>
    <w:p w:rsidR="00CA6C94" w:rsidRPr="00EC1A41" w:rsidRDefault="00CA6C94" w:rsidP="00CC4C0C">
      <w:pPr>
        <w:pStyle w:val="ListParagraph"/>
        <w:tabs>
          <w:tab w:val="left" w:pos="90"/>
        </w:tabs>
        <w:spacing w:line="480" w:lineRule="auto"/>
        <w:ind w:left="1350"/>
        <w:jc w:val="both"/>
        <w:rPr>
          <w:rFonts w:ascii="Times New Roman" w:hAnsi="Times New Roman" w:cs="Times New Roman"/>
        </w:rPr>
      </w:pPr>
    </w:p>
    <w:sectPr w:rsidR="00CA6C94" w:rsidRPr="00EC1A41" w:rsidSect="00FC5103">
      <w:pgSz w:w="11909" w:h="16834" w:code="9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5D" w:rsidRDefault="00F07F5D" w:rsidP="00F07F5D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F07F5D" w:rsidRDefault="00F07F5D" w:rsidP="00F07F5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5D" w:rsidRDefault="00F07F5D" w:rsidP="00F07F5D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F07F5D" w:rsidRDefault="00F07F5D" w:rsidP="00F07F5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11E"/>
    <w:multiLevelType w:val="hybridMultilevel"/>
    <w:tmpl w:val="D1B4716A"/>
    <w:lvl w:ilvl="0" w:tplc="893AE8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075C6B"/>
    <w:multiLevelType w:val="hybridMultilevel"/>
    <w:tmpl w:val="8E8C0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90D41"/>
    <w:multiLevelType w:val="hybridMultilevel"/>
    <w:tmpl w:val="B9186E04"/>
    <w:lvl w:ilvl="0" w:tplc="948404C8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6CF265A"/>
    <w:multiLevelType w:val="hybridMultilevel"/>
    <w:tmpl w:val="A1D2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05356"/>
    <w:multiLevelType w:val="hybridMultilevel"/>
    <w:tmpl w:val="6478E610"/>
    <w:lvl w:ilvl="0" w:tplc="F23EE8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1C21"/>
    <w:multiLevelType w:val="hybridMultilevel"/>
    <w:tmpl w:val="CD66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F6222"/>
    <w:multiLevelType w:val="hybridMultilevel"/>
    <w:tmpl w:val="B5FAC444"/>
    <w:lvl w:ilvl="0" w:tplc="5E54242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1C634DA"/>
    <w:multiLevelType w:val="hybridMultilevel"/>
    <w:tmpl w:val="20048096"/>
    <w:lvl w:ilvl="0" w:tplc="4A10D5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D4B2066"/>
    <w:multiLevelType w:val="hybridMultilevel"/>
    <w:tmpl w:val="41A24D44"/>
    <w:lvl w:ilvl="0" w:tplc="8CB459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C0AF2"/>
    <w:multiLevelType w:val="hybridMultilevel"/>
    <w:tmpl w:val="0A663DEE"/>
    <w:lvl w:ilvl="0" w:tplc="354E4B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A41"/>
    <w:rsid w:val="000576D6"/>
    <w:rsid w:val="002103BC"/>
    <w:rsid w:val="00263F27"/>
    <w:rsid w:val="002E2F97"/>
    <w:rsid w:val="003174AF"/>
    <w:rsid w:val="003519AC"/>
    <w:rsid w:val="004C2090"/>
    <w:rsid w:val="005120B4"/>
    <w:rsid w:val="007868F0"/>
    <w:rsid w:val="00B92330"/>
    <w:rsid w:val="00CA6C94"/>
    <w:rsid w:val="00CC4C0C"/>
    <w:rsid w:val="00D61613"/>
    <w:rsid w:val="00DC1ADD"/>
    <w:rsid w:val="00E51538"/>
    <w:rsid w:val="00E72A0B"/>
    <w:rsid w:val="00EC1A41"/>
    <w:rsid w:val="00F07F5D"/>
    <w:rsid w:val="00F416A9"/>
    <w:rsid w:val="00F428E6"/>
    <w:rsid w:val="00FC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A41"/>
    <w:pPr>
      <w:ind w:left="720"/>
      <w:contextualSpacing/>
    </w:pPr>
  </w:style>
  <w:style w:type="table" w:styleId="TableGrid">
    <w:name w:val="Table Grid"/>
    <w:basedOn w:val="TableNormal"/>
    <w:uiPriority w:val="59"/>
    <w:rsid w:val="00512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C1ADD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DC1A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0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5D"/>
  </w:style>
  <w:style w:type="paragraph" w:styleId="Footer">
    <w:name w:val="footer"/>
    <w:basedOn w:val="Normal"/>
    <w:link w:val="FooterChar"/>
    <w:uiPriority w:val="99"/>
    <w:semiHidden/>
    <w:unhideWhenUsed/>
    <w:rsid w:val="00F0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Asus1015</dc:creator>
  <cp:lastModifiedBy>Asus1015</cp:lastModifiedBy>
  <cp:revision>6</cp:revision>
  <dcterms:created xsi:type="dcterms:W3CDTF">2015-10-23T04:12:00Z</dcterms:created>
  <dcterms:modified xsi:type="dcterms:W3CDTF">2015-10-27T03:46:00Z</dcterms:modified>
</cp:coreProperties>
</file>