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2A9" w:rsidRDefault="009E2003" w:rsidP="00BE5F57">
      <w:pPr>
        <w:tabs>
          <w:tab w:val="left" w:pos="1843"/>
        </w:tabs>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BAB 1</w:t>
      </w:r>
    </w:p>
    <w:p w:rsidR="009E2003" w:rsidRDefault="009E2003" w:rsidP="00075EEA">
      <w:pPr>
        <w:spacing w:after="0" w:line="240" w:lineRule="auto"/>
        <w:jc w:val="center"/>
        <w:rPr>
          <w:rFonts w:asciiTheme="majorBidi" w:hAnsiTheme="majorBidi" w:cstheme="majorBidi"/>
          <w:b/>
          <w:bCs/>
          <w:sz w:val="24"/>
          <w:szCs w:val="24"/>
        </w:rPr>
      </w:pPr>
    </w:p>
    <w:p w:rsidR="009E2003" w:rsidRDefault="009E2003" w:rsidP="00075EEA">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PENDAHULUAN</w:t>
      </w:r>
    </w:p>
    <w:p w:rsidR="009E2003" w:rsidRDefault="009E2003" w:rsidP="00075EEA">
      <w:pPr>
        <w:spacing w:after="0" w:line="240" w:lineRule="auto"/>
        <w:jc w:val="center"/>
        <w:rPr>
          <w:rFonts w:asciiTheme="majorBidi" w:hAnsiTheme="majorBidi" w:cstheme="majorBidi"/>
          <w:b/>
          <w:bCs/>
          <w:sz w:val="24"/>
          <w:szCs w:val="24"/>
        </w:rPr>
      </w:pPr>
    </w:p>
    <w:p w:rsidR="00360638" w:rsidRPr="0004662C" w:rsidRDefault="00360638" w:rsidP="00360638">
      <w:pPr>
        <w:spacing w:after="0" w:line="240" w:lineRule="auto"/>
        <w:jc w:val="center"/>
        <w:rPr>
          <w:rFonts w:asciiTheme="majorBidi" w:hAnsiTheme="majorBidi" w:cstheme="majorBidi"/>
          <w:b/>
          <w:bCs/>
          <w:sz w:val="24"/>
          <w:szCs w:val="24"/>
        </w:rPr>
      </w:pPr>
    </w:p>
    <w:p w:rsidR="000E1935" w:rsidRPr="0004662C" w:rsidRDefault="000E1935" w:rsidP="000E1935">
      <w:pPr>
        <w:pStyle w:val="ListParagraph"/>
        <w:numPr>
          <w:ilvl w:val="0"/>
          <w:numId w:val="1"/>
        </w:numPr>
        <w:spacing w:after="0" w:line="480" w:lineRule="auto"/>
        <w:ind w:left="284" w:hanging="284"/>
        <w:jc w:val="both"/>
        <w:rPr>
          <w:rFonts w:asciiTheme="majorBidi" w:hAnsiTheme="majorBidi" w:cstheme="majorBidi"/>
          <w:b/>
          <w:bCs/>
          <w:sz w:val="24"/>
          <w:szCs w:val="24"/>
        </w:rPr>
      </w:pPr>
      <w:r w:rsidRPr="0004662C">
        <w:rPr>
          <w:rFonts w:asciiTheme="majorBidi" w:hAnsiTheme="majorBidi" w:cstheme="majorBidi"/>
          <w:b/>
          <w:bCs/>
          <w:sz w:val="24"/>
          <w:szCs w:val="24"/>
        </w:rPr>
        <w:t>Latar Belakang Masalah</w:t>
      </w:r>
    </w:p>
    <w:p w:rsidR="000E1935" w:rsidRDefault="000E1935" w:rsidP="000E1935">
      <w:pPr>
        <w:spacing w:after="0" w:line="480" w:lineRule="auto"/>
        <w:ind w:firstLine="851"/>
        <w:jc w:val="both"/>
        <w:rPr>
          <w:rFonts w:asciiTheme="majorBidi" w:hAnsiTheme="majorBidi" w:cstheme="majorBidi"/>
          <w:sz w:val="24"/>
          <w:szCs w:val="24"/>
        </w:rPr>
      </w:pPr>
      <w:r>
        <w:rPr>
          <w:rFonts w:asciiTheme="majorBidi" w:hAnsiTheme="majorBidi" w:cstheme="majorBidi"/>
          <w:sz w:val="24"/>
          <w:szCs w:val="24"/>
        </w:rPr>
        <w:t>Setiap orang yang lahir kedunia ini pasti akan tumbuh dan berkembang pada suatu lingkungan. Dalam kehidupan sehari-hari manusia akan melakukan aktifitas atau kebiasaan hidupnya di</w:t>
      </w:r>
      <w:r w:rsidR="004C3DDC">
        <w:rPr>
          <w:rFonts w:asciiTheme="majorBidi" w:hAnsiTheme="majorBidi" w:cstheme="majorBidi"/>
          <w:sz w:val="24"/>
          <w:szCs w:val="24"/>
        </w:rPr>
        <w:t xml:space="preserve"> </w:t>
      </w:r>
      <w:r>
        <w:rPr>
          <w:rFonts w:asciiTheme="majorBidi" w:hAnsiTheme="majorBidi" w:cstheme="majorBidi"/>
          <w:sz w:val="24"/>
          <w:szCs w:val="24"/>
        </w:rPr>
        <w:t>dalam lingkungan, seperti mata pencaharian, lingkungan bermain, kegiatan spiritual, dll. Maka dari itu ingkungan sangat berperan penting dalam pertumbuhan dan perkembangan seseorang.</w:t>
      </w:r>
    </w:p>
    <w:p w:rsidR="000E1935" w:rsidRDefault="000E1935" w:rsidP="000C078B">
      <w:pPr>
        <w:spacing w:after="0" w:line="240" w:lineRule="auto"/>
        <w:ind w:left="851"/>
        <w:jc w:val="both"/>
        <w:rPr>
          <w:rFonts w:asciiTheme="majorBidi" w:hAnsiTheme="majorBidi" w:cstheme="majorBidi"/>
          <w:sz w:val="24"/>
          <w:szCs w:val="24"/>
        </w:rPr>
      </w:pPr>
      <w:r>
        <w:rPr>
          <w:rFonts w:asciiTheme="majorBidi" w:hAnsiTheme="majorBidi" w:cstheme="majorBidi"/>
          <w:sz w:val="24"/>
          <w:szCs w:val="24"/>
        </w:rPr>
        <w:t>Menurut Sertain (seorang ahli psikologi Amerika) mengatakan, bahwa apa yang dimaksud dengan lingkungan (</w:t>
      </w:r>
      <w:r>
        <w:rPr>
          <w:rFonts w:asciiTheme="majorBidi" w:hAnsiTheme="majorBidi" w:cstheme="majorBidi"/>
          <w:i/>
          <w:iCs/>
          <w:sz w:val="24"/>
          <w:szCs w:val="24"/>
        </w:rPr>
        <w:t xml:space="preserve">environment) </w:t>
      </w:r>
      <w:r>
        <w:rPr>
          <w:rFonts w:asciiTheme="majorBidi" w:hAnsiTheme="majorBidi" w:cstheme="majorBidi"/>
          <w:sz w:val="24"/>
          <w:szCs w:val="24"/>
        </w:rPr>
        <w:t xml:space="preserve">ialah meliputi semua kondisi-kondisi dalam dunia ini yang dalam cara-cara tertentu mempengaruhi tingkah laku kita, pertumbuhan, perkembangan atau </w:t>
      </w:r>
      <w:r>
        <w:rPr>
          <w:rFonts w:asciiTheme="majorBidi" w:hAnsiTheme="majorBidi" w:cstheme="majorBidi"/>
          <w:i/>
          <w:iCs/>
          <w:sz w:val="24"/>
          <w:szCs w:val="24"/>
        </w:rPr>
        <w:t xml:space="preserve">life processes </w:t>
      </w:r>
      <w:r>
        <w:rPr>
          <w:rFonts w:asciiTheme="majorBidi" w:hAnsiTheme="majorBidi" w:cstheme="majorBidi"/>
          <w:sz w:val="24"/>
          <w:szCs w:val="24"/>
        </w:rPr>
        <w:t xml:space="preserve">kita kecuali gen-gen, dan bahkan gen-gen dapat pula dipandang sebagai menyiapkan lingkungan </w:t>
      </w:r>
      <w:r>
        <w:rPr>
          <w:rFonts w:asciiTheme="majorBidi" w:hAnsiTheme="majorBidi" w:cstheme="majorBidi"/>
          <w:i/>
          <w:iCs/>
          <w:sz w:val="24"/>
          <w:szCs w:val="24"/>
        </w:rPr>
        <w:t xml:space="preserve">(to provide environment) </w:t>
      </w:r>
      <w:r>
        <w:rPr>
          <w:rFonts w:asciiTheme="majorBidi" w:hAnsiTheme="majorBidi" w:cstheme="majorBidi"/>
          <w:sz w:val="24"/>
          <w:szCs w:val="24"/>
        </w:rPr>
        <w:t>bagi gen yang lain.</w:t>
      </w:r>
      <w:r>
        <w:rPr>
          <w:rStyle w:val="FootnoteReference"/>
          <w:rFonts w:asciiTheme="majorBidi" w:hAnsiTheme="majorBidi" w:cstheme="majorBidi"/>
          <w:sz w:val="24"/>
          <w:szCs w:val="24"/>
        </w:rPr>
        <w:footnoteReference w:id="2"/>
      </w:r>
    </w:p>
    <w:p w:rsidR="00A042D2" w:rsidRDefault="00A042D2" w:rsidP="000E1935">
      <w:pPr>
        <w:spacing w:after="0" w:line="240" w:lineRule="auto"/>
        <w:ind w:firstLine="851"/>
        <w:jc w:val="both"/>
        <w:rPr>
          <w:rFonts w:asciiTheme="majorBidi" w:hAnsiTheme="majorBidi" w:cstheme="majorBidi"/>
          <w:sz w:val="24"/>
          <w:szCs w:val="24"/>
        </w:rPr>
      </w:pPr>
    </w:p>
    <w:p w:rsidR="000E1935" w:rsidRDefault="004C203B" w:rsidP="004C203B">
      <w:pPr>
        <w:spacing w:after="0" w:line="480" w:lineRule="auto"/>
        <w:ind w:firstLine="851"/>
        <w:jc w:val="both"/>
        <w:rPr>
          <w:rFonts w:asciiTheme="majorBidi" w:hAnsiTheme="majorBidi" w:cstheme="majorBidi"/>
          <w:sz w:val="24"/>
          <w:szCs w:val="24"/>
        </w:rPr>
      </w:pPr>
      <w:r>
        <w:rPr>
          <w:rFonts w:ascii="Times New Roman" w:hAnsi="Times New Roman" w:cs="Times New Roman"/>
          <w:sz w:val="24"/>
          <w:szCs w:val="24"/>
        </w:rPr>
        <w:t>Menurut Elly M. Setiadi mengatakan bahwa lingkungan adalah suatu media di mana makhluk hidup tinggal, mencari penghidupannya, dan memiliki karakter serta fungsi yang khas yang mana terkait secara timbal balik dengan keberadaan makhluk hidup yang menempatinya terutama manusia yang memiliki peranan yang lebih komplek dan riil.</w:t>
      </w:r>
      <w:r>
        <w:rPr>
          <w:rStyle w:val="FootnoteReference"/>
          <w:rFonts w:ascii="Times New Roman" w:hAnsi="Times New Roman"/>
          <w:sz w:val="24"/>
          <w:szCs w:val="24"/>
        </w:rPr>
        <w:footnoteReference w:id="3"/>
      </w:r>
      <w:r w:rsidR="004C3DDC">
        <w:rPr>
          <w:rFonts w:ascii="Times New Roman" w:hAnsi="Times New Roman" w:cs="Times New Roman"/>
          <w:sz w:val="24"/>
          <w:szCs w:val="24"/>
        </w:rPr>
        <w:t xml:space="preserve"> Dari lingkungan memberikan banyak manfaat bagi manusia mulai dari udara, air, adat istiadat mata pencaharian dan lain-lain. Namun dibalik itu semua manusia pun harus memberikan manfaat kepada lingkungan seperti merawat </w:t>
      </w:r>
      <w:r w:rsidR="004C3DDC">
        <w:rPr>
          <w:rFonts w:ascii="Times New Roman" w:hAnsi="Times New Roman" w:cs="Times New Roman"/>
          <w:sz w:val="24"/>
          <w:szCs w:val="24"/>
        </w:rPr>
        <w:lastRenderedPageBreak/>
        <w:t>kelestarian alam dengan tidak merusak lingkungan  melalui pencemaran udara, air dan tanaman. Karena semua itu harus dijaga dengan begitu lingkungan akan selalu memberikan manfaatnya kepada kita sehingga pertumbuhan dan perkembangan anak-anak dimasa depan kelak tidak akan berpengaruh positif.</w:t>
      </w:r>
    </w:p>
    <w:p w:rsidR="004C3DDC" w:rsidRDefault="000E1935" w:rsidP="004C3DDC">
      <w:pPr>
        <w:spacing w:after="0" w:line="480" w:lineRule="auto"/>
        <w:ind w:firstLine="851"/>
        <w:jc w:val="both"/>
        <w:rPr>
          <w:rFonts w:asciiTheme="majorBidi" w:hAnsiTheme="majorBidi" w:cstheme="majorBidi"/>
          <w:sz w:val="24"/>
          <w:szCs w:val="24"/>
        </w:rPr>
      </w:pPr>
      <w:r>
        <w:rPr>
          <w:rFonts w:asciiTheme="majorBidi" w:hAnsiTheme="majorBidi" w:cstheme="majorBidi"/>
          <w:sz w:val="24"/>
          <w:szCs w:val="24"/>
        </w:rPr>
        <w:t>Seperti halnya lingkungan, masyarakat memiliki peranan yang sama terhadap pertumbuhan dan perkembangan seseorang karena didalamnya terdapat hubungan yang erat antara satu orang dengan orang yang lainnya dengan kesamaan tujuan dan bekerjasama dalam pencapaian tujuan. Menurut Widjaya, masyarakat adalah sekelompok orang yang mempunyai identitas tertentu, dapat dibedakan dengan kelompok lain</w:t>
      </w:r>
      <w:r w:rsidR="004C203B">
        <w:rPr>
          <w:rFonts w:asciiTheme="majorBidi" w:hAnsiTheme="majorBidi" w:cstheme="majorBidi"/>
          <w:sz w:val="24"/>
          <w:szCs w:val="24"/>
        </w:rPr>
        <w:t xml:space="preserve"> </w:t>
      </w:r>
      <w:r>
        <w:rPr>
          <w:rFonts w:asciiTheme="majorBidi" w:hAnsiTheme="majorBidi" w:cstheme="majorBidi"/>
          <w:sz w:val="24"/>
          <w:szCs w:val="24"/>
        </w:rPr>
        <w:t>dan hidup diam dalam wilayah atau daerah tertentu secara tersendiri.</w:t>
      </w:r>
      <w:r>
        <w:rPr>
          <w:rStyle w:val="FootnoteReference"/>
          <w:rFonts w:asciiTheme="majorBidi" w:hAnsiTheme="majorBidi" w:cstheme="majorBidi"/>
          <w:sz w:val="24"/>
          <w:szCs w:val="24"/>
        </w:rPr>
        <w:footnoteReference w:id="4"/>
      </w:r>
    </w:p>
    <w:p w:rsidR="004C3DDC" w:rsidRDefault="004C3DDC" w:rsidP="004C3DDC">
      <w:pPr>
        <w:spacing w:after="0" w:line="480" w:lineRule="auto"/>
        <w:ind w:firstLine="851"/>
        <w:jc w:val="both"/>
        <w:rPr>
          <w:rFonts w:asciiTheme="majorBidi" w:hAnsiTheme="majorBidi" w:cstheme="majorBidi"/>
          <w:sz w:val="24"/>
          <w:szCs w:val="24"/>
        </w:rPr>
      </w:pPr>
      <w:r>
        <w:rPr>
          <w:rFonts w:asciiTheme="majorBidi" w:hAnsiTheme="majorBidi" w:cstheme="majorBidi"/>
          <w:sz w:val="24"/>
          <w:szCs w:val="24"/>
        </w:rPr>
        <w:t>Menurut Abu Ahmadi masyarakat adalah suatu kelompok manusia yang telah memiliki tatanan kehidupan, norma-norma, adat istiadat ayang sama-sama ditaati dalam lingkungannya.</w:t>
      </w:r>
      <w:r>
        <w:rPr>
          <w:rStyle w:val="FootnoteReference"/>
          <w:rFonts w:asciiTheme="majorBidi" w:hAnsiTheme="majorBidi"/>
          <w:sz w:val="24"/>
          <w:szCs w:val="24"/>
        </w:rPr>
        <w:footnoteReference w:id="5"/>
      </w:r>
      <w:r>
        <w:rPr>
          <w:rFonts w:asciiTheme="majorBidi" w:hAnsiTheme="majorBidi" w:cstheme="majorBidi"/>
          <w:sz w:val="24"/>
          <w:szCs w:val="24"/>
        </w:rPr>
        <w:t xml:space="preserve"> Dari masyarakat </w:t>
      </w:r>
      <w:r w:rsidR="00262746">
        <w:rPr>
          <w:rFonts w:asciiTheme="majorBidi" w:hAnsiTheme="majorBidi" w:cstheme="majorBidi"/>
          <w:sz w:val="24"/>
          <w:szCs w:val="24"/>
        </w:rPr>
        <w:t>tumbuh anak-anak yang memiliki pola pikir yang berbeda seperti halnya anak kota dan anak desa. Anak kota tampak terlihat lebih berani mengemukakan pendapatnya dan luwes sikapnya dalam pergaulan sehari-hari sedangkan anak desa cenderung kurang berani mengemukakan pendapatnya dan agak pemalu dalam pergaulan sehari-harinya.</w:t>
      </w:r>
    </w:p>
    <w:p w:rsidR="000E1935" w:rsidRDefault="000E1935" w:rsidP="000E1935">
      <w:pPr>
        <w:spacing w:after="0" w:line="480" w:lineRule="auto"/>
        <w:ind w:firstLine="851"/>
        <w:jc w:val="both"/>
        <w:rPr>
          <w:rFonts w:asciiTheme="majorBidi" w:hAnsiTheme="majorBidi" w:cstheme="majorBidi"/>
          <w:sz w:val="24"/>
          <w:szCs w:val="24"/>
        </w:rPr>
      </w:pPr>
      <w:r>
        <w:rPr>
          <w:rFonts w:asciiTheme="majorBidi" w:hAnsiTheme="majorBidi" w:cstheme="majorBidi"/>
          <w:sz w:val="24"/>
          <w:szCs w:val="24"/>
        </w:rPr>
        <w:t xml:space="preserve">Dari uraian diatas sebenarnya sudah dapat kita pahami bahwa lingkungan masyarakat sangat mempengaruhi keadaan seseorang baik fisik, psikis, maupun </w:t>
      </w:r>
      <w:r>
        <w:rPr>
          <w:rFonts w:asciiTheme="majorBidi" w:hAnsiTheme="majorBidi" w:cstheme="majorBidi"/>
          <w:sz w:val="24"/>
          <w:szCs w:val="24"/>
        </w:rPr>
        <w:lastRenderedPageBreak/>
        <w:t>spiritual. Lingkungan masyarakat pun dapat mempengaruhi pendidikan seorang anak karena melalui lingkungan masyarakat seseorang memiliki penafsiran pendidikan yang berbeda-beda. Hal ini dapat dipengaruhi oleh anggota masyarakat yang ada di lingkungan tempat tinggal kita, jika kebanyakan anggota masyarakat yang terdiri dari orang-orang yang berpendidikan maka sudah pasti anak-anak yang tinggal ditempat tersebut termotivasi untuk semangat belajar dan bersekolah. Begitu juga sebaliknya, jika anggota masyarakat yang memiliki orang-orang yang tidak pernah mengenyam pendidikan maka sudah pasti akan sedikit motivasi anak-anak yang tumbuh di tempat tersebut akan semangat bersekolah.</w:t>
      </w:r>
    </w:p>
    <w:p w:rsidR="00715C5C" w:rsidRDefault="00715C5C" w:rsidP="00715C5C">
      <w:pPr>
        <w:spacing w:after="0" w:line="480" w:lineRule="auto"/>
        <w:ind w:firstLine="851"/>
        <w:jc w:val="both"/>
        <w:rPr>
          <w:rFonts w:asciiTheme="majorBidi" w:hAnsiTheme="majorBidi" w:cstheme="majorBidi"/>
          <w:sz w:val="24"/>
          <w:szCs w:val="24"/>
        </w:rPr>
      </w:pPr>
      <w:r>
        <w:rPr>
          <w:rFonts w:asciiTheme="majorBidi" w:hAnsiTheme="majorBidi" w:cstheme="majorBidi"/>
          <w:sz w:val="24"/>
          <w:szCs w:val="24"/>
        </w:rPr>
        <w:t>Keberhasilan pendidikan merupakan tanggung jawab bersama antara keluarga (orang tua), anggota masyarakat dan pemerintah. Pemerintah dan masyarakat menyediakan tempat untuk anak belajar yaitu sekolah. Masyarakat hendaknya ikut mendukung pemerintah dalam rangka meningkatkan mutu pendidikan dengan menciptakan suasana yang kondusif untuk tempat belajar yang layak bagi anak-anak sekolah tersebut dengan mengadakan pembinaan serta pengawasan baik baik masyarakat yang berada dilokasi tempat tinggal maupun masyarakat yang berada di dekat lingkungan sekolah.</w:t>
      </w:r>
    </w:p>
    <w:p w:rsidR="00715C5C" w:rsidRDefault="00715C5C" w:rsidP="00715C5C">
      <w:pPr>
        <w:spacing w:after="0" w:line="480" w:lineRule="auto"/>
        <w:ind w:firstLine="851"/>
        <w:jc w:val="both"/>
        <w:rPr>
          <w:rFonts w:asciiTheme="majorBidi" w:hAnsiTheme="majorBidi" w:cstheme="majorBidi"/>
          <w:sz w:val="24"/>
          <w:szCs w:val="24"/>
        </w:rPr>
      </w:pPr>
      <w:r>
        <w:rPr>
          <w:rFonts w:asciiTheme="majorBidi" w:hAnsiTheme="majorBidi" w:cstheme="majorBidi"/>
          <w:sz w:val="24"/>
          <w:szCs w:val="24"/>
        </w:rPr>
        <w:t xml:space="preserve">Jika sekolah memiliki fasilitas atau sarana yang baik yang dapat mendukung aktifitas belajar anak di sekolah, tentunya diharapkan siswa akan memperoleh prestasi yang baik. Media pelajaran yang lengkap sehingga siswa mampu memahami apa yang telah disampaikan gurunya, guru yang profesional dengan penguasaan materi </w:t>
      </w:r>
      <w:r>
        <w:rPr>
          <w:rFonts w:asciiTheme="majorBidi" w:hAnsiTheme="majorBidi" w:cstheme="majorBidi"/>
          <w:sz w:val="24"/>
          <w:szCs w:val="24"/>
        </w:rPr>
        <w:lastRenderedPageBreak/>
        <w:t>pelajaran yang akan disampaikan sesuai dengan metode yang digunakan sehingga mempermudah siswa untuk menangkap apa yang telah disampaikan guru.</w:t>
      </w:r>
    </w:p>
    <w:p w:rsidR="000E1935" w:rsidRDefault="00262746" w:rsidP="000E1935">
      <w:pPr>
        <w:spacing w:after="0" w:line="480" w:lineRule="auto"/>
        <w:ind w:firstLine="851"/>
        <w:jc w:val="both"/>
        <w:rPr>
          <w:rFonts w:asciiTheme="majorBidi" w:hAnsiTheme="majorBidi" w:cstheme="majorBidi"/>
          <w:sz w:val="24"/>
          <w:szCs w:val="24"/>
        </w:rPr>
      </w:pPr>
      <w:r>
        <w:rPr>
          <w:rFonts w:asciiTheme="majorBidi" w:hAnsiTheme="majorBidi" w:cstheme="majorBidi"/>
          <w:sz w:val="24"/>
          <w:szCs w:val="24"/>
        </w:rPr>
        <w:t>Menurut Wina Sanjaya b</w:t>
      </w:r>
      <w:r w:rsidRPr="00372CC1">
        <w:rPr>
          <w:rFonts w:asciiTheme="majorBidi" w:hAnsiTheme="majorBidi" w:cstheme="majorBidi"/>
          <w:sz w:val="24"/>
          <w:szCs w:val="24"/>
        </w:rPr>
        <w:t>elajar bukanlah sekedar mengumpulkan pengetahuan. Belajar adalah proses mental yang terjadi dalam diri seseorang, sehingga menyebabkan munculnya perubahan perilaku. Aktivitas mental itu terjadi karena adanya interaksi individu dengan lingkungan yang disadari.</w:t>
      </w:r>
      <w:r w:rsidRPr="00372CC1">
        <w:rPr>
          <w:rStyle w:val="FootnoteReference"/>
          <w:rFonts w:asciiTheme="majorBidi" w:hAnsiTheme="majorBidi" w:cstheme="majorBidi"/>
          <w:sz w:val="24"/>
          <w:szCs w:val="24"/>
        </w:rPr>
        <w:footnoteReference w:id="6"/>
      </w:r>
      <w:r>
        <w:rPr>
          <w:rFonts w:asciiTheme="majorBidi" w:hAnsiTheme="majorBidi" w:cstheme="majorBidi"/>
          <w:sz w:val="24"/>
          <w:szCs w:val="24"/>
        </w:rPr>
        <w:t xml:space="preserve"> </w:t>
      </w:r>
      <w:r w:rsidR="000E1935" w:rsidRPr="0004662C">
        <w:rPr>
          <w:rFonts w:asciiTheme="majorBidi" w:hAnsiTheme="majorBidi" w:cstheme="majorBidi"/>
          <w:sz w:val="24"/>
          <w:szCs w:val="24"/>
        </w:rPr>
        <w:t>Belajar merupakan suatu kegiatan yang dilakukan dengan melibatkan dua unsur yaitu jiwa dan raga. Gerak raga yang ditunjukkan harus sejalan dengan proses jiwa untuk mendapatkan perubahan. Tentu saja perubahan yang didapatkan bukan perubahan fisik melainkan perubahan jiwa.</w:t>
      </w:r>
      <w:r w:rsidR="000E1935" w:rsidRPr="0004662C">
        <w:rPr>
          <w:rStyle w:val="FootnoteReference"/>
          <w:rFonts w:asciiTheme="majorBidi" w:hAnsiTheme="majorBidi" w:cstheme="majorBidi"/>
          <w:sz w:val="24"/>
          <w:szCs w:val="24"/>
        </w:rPr>
        <w:footnoteReference w:id="7"/>
      </w:r>
      <w:r w:rsidR="000E1935">
        <w:rPr>
          <w:rFonts w:asciiTheme="majorBidi" w:hAnsiTheme="majorBidi" w:cstheme="majorBidi"/>
          <w:sz w:val="24"/>
          <w:szCs w:val="24"/>
        </w:rPr>
        <w:t xml:space="preserve"> Belajar adalah proses perubahan hidup seseorang, karena didalamnya dapat menimbulkan perubahan tingkah laku dan pola pikir seseorang.</w:t>
      </w:r>
    </w:p>
    <w:p w:rsidR="000E1935" w:rsidRDefault="000E1935" w:rsidP="000E1935">
      <w:pPr>
        <w:spacing w:after="0" w:line="480" w:lineRule="auto"/>
        <w:ind w:firstLine="851"/>
        <w:jc w:val="both"/>
        <w:rPr>
          <w:rFonts w:asciiTheme="majorBidi" w:hAnsiTheme="majorBidi" w:cstheme="majorBidi"/>
          <w:sz w:val="24"/>
          <w:szCs w:val="24"/>
        </w:rPr>
      </w:pPr>
      <w:r>
        <w:rPr>
          <w:rFonts w:asciiTheme="majorBidi" w:hAnsiTheme="majorBidi" w:cstheme="majorBidi"/>
          <w:sz w:val="24"/>
          <w:szCs w:val="24"/>
        </w:rPr>
        <w:t>Dengan belajar seseorang akan menuai keuntungan karena akan mendapat pengetahuan yang akan merubah hidup, juga orang yang belajar akan memiliki tujuan hidup yang jelas dan bermanfaat. Belajar bukan hanya bisa dilakukan pada suatu lembaga pendidikan saja, namun belajar dapat berlangsung dimana saja dan kapan saja selagi ada kemauan seseorang untuk menambah ilmu.</w:t>
      </w:r>
    </w:p>
    <w:p w:rsidR="00CC22E8" w:rsidRDefault="000E1935" w:rsidP="00A042D2">
      <w:pPr>
        <w:spacing w:after="0" w:line="480" w:lineRule="auto"/>
        <w:ind w:firstLine="851"/>
        <w:jc w:val="both"/>
        <w:rPr>
          <w:rFonts w:asciiTheme="majorBidi" w:hAnsiTheme="majorBidi" w:cstheme="majorBidi"/>
          <w:sz w:val="24"/>
          <w:szCs w:val="24"/>
        </w:rPr>
      </w:pPr>
      <w:r>
        <w:rPr>
          <w:rFonts w:asciiTheme="majorBidi" w:hAnsiTheme="majorBidi" w:cstheme="majorBidi"/>
          <w:sz w:val="24"/>
          <w:szCs w:val="24"/>
        </w:rPr>
        <w:t>Melalui belajar seorang siswa dapat menghasilkan perubahan dalam keterampilan, sikap dan pengetahuan. Hasil akhir dari kegiatan belajar ini adalah hasil belajar atau prestasi belajar</w:t>
      </w:r>
      <w:r w:rsidR="00262746">
        <w:rPr>
          <w:rFonts w:asciiTheme="majorBidi" w:hAnsiTheme="majorBidi" w:cstheme="majorBidi"/>
          <w:sz w:val="24"/>
          <w:szCs w:val="24"/>
        </w:rPr>
        <w:t>.</w:t>
      </w:r>
      <w:r w:rsidR="00262746" w:rsidRPr="00262746">
        <w:rPr>
          <w:rFonts w:asciiTheme="majorBidi" w:hAnsiTheme="majorBidi" w:cstheme="majorBidi"/>
          <w:sz w:val="24"/>
          <w:szCs w:val="24"/>
        </w:rPr>
        <w:t xml:space="preserve"> </w:t>
      </w:r>
      <w:r w:rsidR="00262746">
        <w:rPr>
          <w:rFonts w:asciiTheme="majorBidi" w:hAnsiTheme="majorBidi" w:cstheme="majorBidi"/>
          <w:sz w:val="24"/>
          <w:szCs w:val="24"/>
        </w:rPr>
        <w:t xml:space="preserve">Menurut Rohmalina Wahab prestasi belajar adalah </w:t>
      </w:r>
      <w:r w:rsidR="00262746">
        <w:rPr>
          <w:rFonts w:asciiTheme="majorBidi" w:hAnsiTheme="majorBidi" w:cstheme="majorBidi"/>
          <w:sz w:val="24"/>
          <w:szCs w:val="24"/>
        </w:rPr>
        <w:lastRenderedPageBreak/>
        <w:t>tingkat keberhasilan yang dicapai dari suatu kegiatan atau usaha yang dapat memberikan kepuasan emosional, dan dapat di ukur dengan alat atau tes tertentu.</w:t>
      </w:r>
      <w:r w:rsidR="00262746">
        <w:rPr>
          <w:rStyle w:val="FootnoteReference"/>
          <w:rFonts w:asciiTheme="majorBidi" w:hAnsiTheme="majorBidi" w:cstheme="majorBidi"/>
          <w:sz w:val="24"/>
          <w:szCs w:val="24"/>
        </w:rPr>
        <w:footnoteReference w:id="8"/>
      </w:r>
      <w:r>
        <w:rPr>
          <w:rFonts w:asciiTheme="majorBidi" w:hAnsiTheme="majorBidi" w:cstheme="majorBidi"/>
          <w:sz w:val="24"/>
          <w:szCs w:val="24"/>
        </w:rPr>
        <w:t xml:space="preserve"> </w:t>
      </w:r>
      <w:r w:rsidRPr="00722CBC">
        <w:rPr>
          <w:rFonts w:asciiTheme="majorBidi" w:hAnsiTheme="majorBidi" w:cstheme="majorBidi"/>
          <w:sz w:val="24"/>
          <w:szCs w:val="24"/>
        </w:rPr>
        <w:t xml:space="preserve">prestasi belajar adalah pencapaian tertinggi yang diperoleh atas hasil belajar yang telah diupayakan dalam menggapainya sehingga menjadi talak ukur nilai tertinggi. Prestasi belajar juga dapat dikatakan sebagai </w:t>
      </w:r>
      <w:r w:rsidR="00CC22E8">
        <w:rPr>
          <w:rFonts w:asciiTheme="majorBidi" w:hAnsiTheme="majorBidi" w:cstheme="majorBidi"/>
          <w:sz w:val="24"/>
          <w:szCs w:val="24"/>
        </w:rPr>
        <w:t>keber</w:t>
      </w:r>
      <w:r w:rsidRPr="00722CBC">
        <w:rPr>
          <w:rFonts w:asciiTheme="majorBidi" w:hAnsiTheme="majorBidi" w:cstheme="majorBidi"/>
          <w:sz w:val="24"/>
          <w:szCs w:val="24"/>
        </w:rPr>
        <w:t>hasil</w:t>
      </w:r>
      <w:r w:rsidR="00CC22E8">
        <w:rPr>
          <w:rFonts w:asciiTheme="majorBidi" w:hAnsiTheme="majorBidi" w:cstheme="majorBidi"/>
          <w:sz w:val="24"/>
          <w:szCs w:val="24"/>
        </w:rPr>
        <w:t>an</w:t>
      </w:r>
      <w:r w:rsidRPr="00722CBC">
        <w:rPr>
          <w:rFonts w:asciiTheme="majorBidi" w:hAnsiTheme="majorBidi" w:cstheme="majorBidi"/>
          <w:sz w:val="24"/>
          <w:szCs w:val="24"/>
        </w:rPr>
        <w:t xml:space="preserve"> belajar karena untuk mencapai prestasi seorang murid harus melalui proses belajar, akhir dari proses belajar ialah hasil belajar.</w:t>
      </w:r>
      <w:r w:rsidR="00CC22E8">
        <w:rPr>
          <w:rFonts w:asciiTheme="majorBidi" w:hAnsiTheme="majorBidi" w:cstheme="majorBidi"/>
          <w:sz w:val="24"/>
          <w:szCs w:val="24"/>
        </w:rPr>
        <w:t xml:space="preserve"> prestasi belajar siswa ini dapat diketahui oleh siswa melalui hasil akhir akhir semester setelah mengikuti tes ujian yang tertuang dalam angka-angka nilai rapot.</w:t>
      </w:r>
    </w:p>
    <w:p w:rsidR="000F64A1" w:rsidRDefault="000F64A1" w:rsidP="000F64A1">
      <w:pPr>
        <w:spacing w:after="0" w:line="480" w:lineRule="auto"/>
        <w:ind w:firstLine="851"/>
        <w:jc w:val="both"/>
        <w:rPr>
          <w:rFonts w:asciiTheme="majorBidi" w:hAnsiTheme="majorBidi" w:cstheme="majorBidi"/>
          <w:sz w:val="24"/>
          <w:szCs w:val="24"/>
        </w:rPr>
      </w:pPr>
      <w:r w:rsidRPr="00E51139">
        <w:rPr>
          <w:rFonts w:asciiTheme="majorBidi" w:hAnsiTheme="majorBidi" w:cstheme="majorBidi"/>
          <w:sz w:val="24"/>
          <w:szCs w:val="24"/>
        </w:rPr>
        <w:t>Menurut Syamsu Yusuf  dan Nani M. Sugandi</w:t>
      </w:r>
      <w:r>
        <w:rPr>
          <w:rFonts w:asciiTheme="majorBidi" w:hAnsiTheme="majorBidi" w:cstheme="majorBidi"/>
          <w:b/>
          <w:bCs/>
          <w:sz w:val="24"/>
          <w:szCs w:val="24"/>
        </w:rPr>
        <w:t xml:space="preserve"> </w:t>
      </w:r>
      <w:r w:rsidRPr="00372CC1">
        <w:rPr>
          <w:rFonts w:asciiTheme="majorBidi" w:hAnsiTheme="majorBidi" w:cstheme="majorBidi"/>
          <w:sz w:val="24"/>
          <w:szCs w:val="24"/>
        </w:rPr>
        <w:t xml:space="preserve">Fase atau </w:t>
      </w:r>
      <w:r>
        <w:rPr>
          <w:rFonts w:asciiTheme="majorBidi" w:hAnsiTheme="majorBidi" w:cstheme="majorBidi"/>
          <w:sz w:val="24"/>
          <w:szCs w:val="24"/>
        </w:rPr>
        <w:t xml:space="preserve"> </w:t>
      </w:r>
      <w:r w:rsidRPr="00372CC1">
        <w:rPr>
          <w:rFonts w:asciiTheme="majorBidi" w:hAnsiTheme="majorBidi" w:cstheme="majorBidi"/>
          <w:sz w:val="24"/>
          <w:szCs w:val="24"/>
        </w:rPr>
        <w:t>usia sekolah dasar (7 – 12 tahun) ditandai dengan gerak atau aktifitas motorik yang lincah.</w:t>
      </w:r>
      <w:r w:rsidRPr="00372CC1">
        <w:rPr>
          <w:rStyle w:val="FootnoteReference"/>
          <w:rFonts w:asciiTheme="majorBidi" w:hAnsiTheme="majorBidi" w:cstheme="majorBidi"/>
          <w:sz w:val="24"/>
          <w:szCs w:val="24"/>
        </w:rPr>
        <w:footnoteReference w:id="9"/>
      </w:r>
      <w:r w:rsidRPr="00372CC1">
        <w:rPr>
          <w:rFonts w:asciiTheme="majorBidi" w:hAnsiTheme="majorBidi" w:cstheme="majorBidi"/>
          <w:sz w:val="24"/>
          <w:szCs w:val="24"/>
        </w:rPr>
        <w:t xml:space="preserve"> </w:t>
      </w:r>
      <w:r>
        <w:rPr>
          <w:rFonts w:asciiTheme="majorBidi" w:hAnsiTheme="majorBidi" w:cstheme="majorBidi"/>
          <w:sz w:val="24"/>
          <w:szCs w:val="24"/>
        </w:rPr>
        <w:t>Anak usia sekolah memiliki rentang usia 7-12 tahun. Pada usia ini lingkungan masyarakat memiliki pengaruh dalam perkembangan dan pertumbuhan anak.</w:t>
      </w:r>
      <w:r w:rsidRPr="00011C6B">
        <w:rPr>
          <w:rFonts w:asciiTheme="majorBidi" w:hAnsiTheme="majorBidi" w:cstheme="majorBidi"/>
          <w:sz w:val="24"/>
          <w:szCs w:val="24"/>
        </w:rPr>
        <w:t xml:space="preserve"> </w:t>
      </w:r>
      <w:r>
        <w:rPr>
          <w:rFonts w:asciiTheme="majorBidi" w:hAnsiTheme="majorBidi" w:cstheme="majorBidi"/>
          <w:sz w:val="24"/>
          <w:szCs w:val="24"/>
        </w:rPr>
        <w:t>Dan menurut Penney Upton usia 7-11 tahun disebut juga tahap operasional konkret yakni anak-anak memahami operasi-operasi mental yang dapat diubah dan dapat mendetenser, seperti ditunjukkan dalam kemampuan mereka untuk mengonservasi dan menjawab pertanyaan-pertanyaan inklusi kelompok dengan benar.</w:t>
      </w:r>
      <w:r>
        <w:rPr>
          <w:rStyle w:val="FootnoteReference"/>
          <w:rFonts w:asciiTheme="majorBidi" w:hAnsiTheme="majorBidi"/>
          <w:sz w:val="24"/>
          <w:szCs w:val="24"/>
        </w:rPr>
        <w:footnoteReference w:id="10"/>
      </w:r>
      <w:r>
        <w:rPr>
          <w:rFonts w:asciiTheme="majorBidi" w:hAnsiTheme="majorBidi" w:cstheme="majorBidi"/>
          <w:sz w:val="24"/>
          <w:szCs w:val="24"/>
        </w:rPr>
        <w:t xml:space="preserve"> Pada anak usia sekolah perkembangan kognitifnya yaitu mampu berpikir secara logis dan konkrit tentang objek, tentang apa yang telah dilihat dan diamatinya. Sekolah dapat memberikan </w:t>
      </w:r>
      <w:r>
        <w:rPr>
          <w:rFonts w:asciiTheme="majorBidi" w:hAnsiTheme="majorBidi" w:cstheme="majorBidi"/>
          <w:sz w:val="24"/>
          <w:szCs w:val="24"/>
        </w:rPr>
        <w:lastRenderedPageBreak/>
        <w:t>pengalaman pendidikan yang memperluas dunia anak, yaitu anak memiliki kebebasan bermain, belajar dan bekerjasama dengan temannya. Tugas perkembangan pada anak usia sekolah antara lain tugas perkembangan bahasanya dan proses kemampuan menggunakan logikanya, memecahkan masalah sederhana dan mampu beradaptasi dengan lingkungannya.</w:t>
      </w:r>
    </w:p>
    <w:p w:rsidR="000E1935" w:rsidRDefault="000E1935" w:rsidP="00A94A0D">
      <w:pPr>
        <w:spacing w:after="0" w:line="480" w:lineRule="auto"/>
        <w:ind w:firstLine="851"/>
        <w:jc w:val="both"/>
        <w:rPr>
          <w:rFonts w:asciiTheme="majorBidi" w:hAnsiTheme="majorBidi" w:cstheme="majorBidi"/>
          <w:sz w:val="24"/>
          <w:szCs w:val="24"/>
        </w:rPr>
      </w:pPr>
      <w:r>
        <w:rPr>
          <w:rFonts w:asciiTheme="majorBidi" w:hAnsiTheme="majorBidi" w:cstheme="majorBidi"/>
          <w:sz w:val="24"/>
          <w:szCs w:val="24"/>
        </w:rPr>
        <w:t>Berdasarkan hasil observasi awal yang dilakukan peneliti di SD Negeri 94 Palembang dan lingkungan sekitar sekolah tempat tinggal sebagian siswa yang bersekolah di SD Negeri 9</w:t>
      </w:r>
      <w:r w:rsidR="00A94A0D">
        <w:rPr>
          <w:rFonts w:asciiTheme="majorBidi" w:hAnsiTheme="majorBidi" w:cstheme="majorBidi"/>
          <w:sz w:val="24"/>
          <w:szCs w:val="24"/>
        </w:rPr>
        <w:t>4 Palembang pada bulan Februari - Oktober</w:t>
      </w:r>
      <w:r w:rsidR="00296A23">
        <w:rPr>
          <w:rFonts w:asciiTheme="majorBidi" w:hAnsiTheme="majorBidi" w:cstheme="majorBidi"/>
          <w:sz w:val="24"/>
          <w:szCs w:val="24"/>
        </w:rPr>
        <w:t xml:space="preserve"> </w:t>
      </w:r>
      <w:r>
        <w:rPr>
          <w:rFonts w:asciiTheme="majorBidi" w:hAnsiTheme="majorBidi" w:cstheme="majorBidi"/>
          <w:sz w:val="24"/>
          <w:szCs w:val="24"/>
        </w:rPr>
        <w:t>2016 bahwa lingkungan mas</w:t>
      </w:r>
      <w:r w:rsidR="000F64A1">
        <w:rPr>
          <w:rFonts w:asciiTheme="majorBidi" w:hAnsiTheme="majorBidi" w:cstheme="majorBidi"/>
          <w:sz w:val="24"/>
          <w:szCs w:val="24"/>
        </w:rPr>
        <w:t xml:space="preserve">yarakat di sekitar sangat berpengaruh terhadap proses belajar. masyarakat yang terdiri dari orangtua yang tidak berpendidikan tinggi, penjudi dan memiliki kebiasaan yang tidak baik akan berpengaruh jelek terhadap anak-anak sehingga  kurang </w:t>
      </w:r>
      <w:r w:rsidR="00296A23">
        <w:rPr>
          <w:rFonts w:asciiTheme="majorBidi" w:hAnsiTheme="majorBidi" w:cstheme="majorBidi"/>
          <w:sz w:val="24"/>
          <w:szCs w:val="24"/>
        </w:rPr>
        <w:t xml:space="preserve"> mencerminkan adanya dukungan</w:t>
      </w:r>
      <w:r>
        <w:rPr>
          <w:rFonts w:asciiTheme="majorBidi" w:hAnsiTheme="majorBidi" w:cstheme="majorBidi"/>
          <w:sz w:val="24"/>
          <w:szCs w:val="24"/>
        </w:rPr>
        <w:t xml:space="preserve"> dalam  memotivasi anak-anak untuk semangat belajar sebab cukup banyak remaja yang didapati yang tidak bersekolah serta rendahnya ekonomi warga yang membuat anak-anak</w:t>
      </w:r>
      <w:r w:rsidR="00296A23">
        <w:rPr>
          <w:rFonts w:asciiTheme="majorBidi" w:hAnsiTheme="majorBidi" w:cstheme="majorBidi"/>
          <w:sz w:val="24"/>
          <w:szCs w:val="24"/>
        </w:rPr>
        <w:t xml:space="preserve"> tidak dapat mengikuti kegiatan luar sekolah seperti les bimbingan belajar serta adapula yang</w:t>
      </w:r>
      <w:r>
        <w:rPr>
          <w:rFonts w:asciiTheme="majorBidi" w:hAnsiTheme="majorBidi" w:cstheme="majorBidi"/>
          <w:sz w:val="24"/>
          <w:szCs w:val="24"/>
        </w:rPr>
        <w:t xml:space="preserve"> terpaksa </w:t>
      </w:r>
      <w:r w:rsidR="00296A23">
        <w:rPr>
          <w:rFonts w:asciiTheme="majorBidi" w:hAnsiTheme="majorBidi" w:cstheme="majorBidi"/>
          <w:sz w:val="24"/>
          <w:szCs w:val="24"/>
        </w:rPr>
        <w:t>putus sekolah dan mulai bekerja bahkan adapula anak-anak usia sekolah yang suka berjudi hal ini terjadi karena banyaknya aktivit</w:t>
      </w:r>
      <w:r w:rsidR="000F64A1">
        <w:rPr>
          <w:rFonts w:asciiTheme="majorBidi" w:hAnsiTheme="majorBidi" w:cstheme="majorBidi"/>
          <w:sz w:val="24"/>
          <w:szCs w:val="24"/>
        </w:rPr>
        <w:t>as warga yang melakukan hal tersebut.</w:t>
      </w:r>
    </w:p>
    <w:p w:rsidR="00360638" w:rsidRDefault="000E1935" w:rsidP="00CC22E8">
      <w:pPr>
        <w:spacing w:after="0" w:line="480" w:lineRule="auto"/>
        <w:ind w:firstLine="851"/>
        <w:jc w:val="both"/>
        <w:rPr>
          <w:rFonts w:asciiTheme="majorBidi" w:hAnsiTheme="majorBidi" w:cstheme="majorBidi"/>
          <w:sz w:val="24"/>
          <w:szCs w:val="24"/>
        </w:rPr>
      </w:pPr>
      <w:r>
        <w:rPr>
          <w:rFonts w:asciiTheme="majorBidi" w:hAnsiTheme="majorBidi" w:cstheme="majorBidi"/>
          <w:sz w:val="24"/>
          <w:szCs w:val="24"/>
        </w:rPr>
        <w:t xml:space="preserve">Berdasarkan penjelasan </w:t>
      </w:r>
      <w:r w:rsidR="0044645C">
        <w:rPr>
          <w:rFonts w:asciiTheme="majorBidi" w:hAnsiTheme="majorBidi" w:cstheme="majorBidi"/>
          <w:sz w:val="24"/>
          <w:szCs w:val="24"/>
        </w:rPr>
        <w:t xml:space="preserve">latar belakang masalah </w:t>
      </w:r>
      <w:r>
        <w:rPr>
          <w:rFonts w:asciiTheme="majorBidi" w:hAnsiTheme="majorBidi" w:cstheme="majorBidi"/>
          <w:sz w:val="24"/>
          <w:szCs w:val="24"/>
        </w:rPr>
        <w:t>diatas penulis ingin mengadakan penelitian di SD N</w:t>
      </w:r>
      <w:r w:rsidR="00CC22E8">
        <w:rPr>
          <w:rFonts w:asciiTheme="majorBidi" w:hAnsiTheme="majorBidi" w:cstheme="majorBidi"/>
          <w:sz w:val="24"/>
          <w:szCs w:val="24"/>
        </w:rPr>
        <w:t>egeri</w:t>
      </w:r>
      <w:r>
        <w:rPr>
          <w:rFonts w:asciiTheme="majorBidi" w:hAnsiTheme="majorBidi" w:cstheme="majorBidi"/>
          <w:sz w:val="24"/>
          <w:szCs w:val="24"/>
        </w:rPr>
        <w:t xml:space="preserve"> 94 Palembang </w:t>
      </w:r>
      <w:r w:rsidR="008B42B0">
        <w:rPr>
          <w:rFonts w:asciiTheme="majorBidi" w:hAnsiTheme="majorBidi" w:cstheme="majorBidi"/>
          <w:sz w:val="24"/>
          <w:szCs w:val="24"/>
        </w:rPr>
        <w:t>Kelurahan silaberanti Kecamatan Seberang Ulu 1</w:t>
      </w:r>
      <w:r w:rsidR="0044645C">
        <w:rPr>
          <w:rFonts w:asciiTheme="majorBidi" w:hAnsiTheme="majorBidi" w:cstheme="majorBidi"/>
          <w:sz w:val="24"/>
          <w:szCs w:val="24"/>
        </w:rPr>
        <w:t xml:space="preserve">, dengan judul skripsi </w:t>
      </w:r>
      <w:r w:rsidR="0044645C" w:rsidRPr="00CC22E8">
        <w:rPr>
          <w:rFonts w:asciiTheme="majorBidi" w:hAnsiTheme="majorBidi" w:cstheme="majorBidi"/>
          <w:i/>
          <w:iCs/>
          <w:sz w:val="24"/>
          <w:szCs w:val="24"/>
        </w:rPr>
        <w:t xml:space="preserve">“Pengaruh Lingkungan Masyarakat Terhadap </w:t>
      </w:r>
      <w:r w:rsidR="0044645C" w:rsidRPr="00CC22E8">
        <w:rPr>
          <w:rFonts w:asciiTheme="majorBidi" w:hAnsiTheme="majorBidi" w:cstheme="majorBidi"/>
          <w:i/>
          <w:iCs/>
          <w:sz w:val="24"/>
          <w:szCs w:val="24"/>
        </w:rPr>
        <w:lastRenderedPageBreak/>
        <w:t>Prestasi Belajar Anak Usia 7 – 12 Tahun di SD N</w:t>
      </w:r>
      <w:r w:rsidR="007B420C" w:rsidRPr="00CC22E8">
        <w:rPr>
          <w:rFonts w:asciiTheme="majorBidi" w:hAnsiTheme="majorBidi" w:cstheme="majorBidi"/>
          <w:i/>
          <w:iCs/>
          <w:sz w:val="24"/>
          <w:szCs w:val="24"/>
        </w:rPr>
        <w:t>egeri</w:t>
      </w:r>
      <w:r w:rsidR="0044645C" w:rsidRPr="00CC22E8">
        <w:rPr>
          <w:rFonts w:asciiTheme="majorBidi" w:hAnsiTheme="majorBidi" w:cstheme="majorBidi"/>
          <w:i/>
          <w:iCs/>
          <w:sz w:val="24"/>
          <w:szCs w:val="24"/>
        </w:rPr>
        <w:t xml:space="preserve"> 94 Palemb</w:t>
      </w:r>
      <w:r w:rsidR="007006E0" w:rsidRPr="00CC22E8">
        <w:rPr>
          <w:rFonts w:asciiTheme="majorBidi" w:hAnsiTheme="majorBidi" w:cstheme="majorBidi"/>
          <w:i/>
          <w:iCs/>
          <w:sz w:val="24"/>
          <w:szCs w:val="24"/>
        </w:rPr>
        <w:t>an</w:t>
      </w:r>
      <w:r w:rsidR="0044645C" w:rsidRPr="00CC22E8">
        <w:rPr>
          <w:rFonts w:asciiTheme="majorBidi" w:hAnsiTheme="majorBidi" w:cstheme="majorBidi"/>
          <w:i/>
          <w:iCs/>
          <w:sz w:val="24"/>
          <w:szCs w:val="24"/>
        </w:rPr>
        <w:t>g</w:t>
      </w:r>
      <w:r w:rsidR="008B42B0" w:rsidRPr="00CC22E8">
        <w:rPr>
          <w:rFonts w:asciiTheme="majorBidi" w:hAnsiTheme="majorBidi" w:cstheme="majorBidi"/>
          <w:i/>
          <w:iCs/>
          <w:sz w:val="24"/>
          <w:szCs w:val="24"/>
        </w:rPr>
        <w:t xml:space="preserve"> Kelurahan Silaberanti Kecamatan Seberang Ulu 1</w:t>
      </w:r>
      <w:r w:rsidR="0044645C" w:rsidRPr="00CC22E8">
        <w:rPr>
          <w:rFonts w:asciiTheme="majorBidi" w:hAnsiTheme="majorBidi" w:cstheme="majorBidi"/>
          <w:i/>
          <w:iCs/>
          <w:sz w:val="24"/>
          <w:szCs w:val="24"/>
        </w:rPr>
        <w:t>”</w:t>
      </w:r>
      <w:r w:rsidR="00CC22E8">
        <w:rPr>
          <w:rFonts w:asciiTheme="majorBidi" w:hAnsiTheme="majorBidi" w:cstheme="majorBidi"/>
          <w:i/>
          <w:iCs/>
          <w:sz w:val="24"/>
          <w:szCs w:val="24"/>
        </w:rPr>
        <w:t xml:space="preserve">, </w:t>
      </w:r>
      <w:r w:rsidR="00CC22E8">
        <w:rPr>
          <w:rFonts w:asciiTheme="majorBidi" w:hAnsiTheme="majorBidi" w:cstheme="majorBidi"/>
          <w:sz w:val="24"/>
          <w:szCs w:val="24"/>
        </w:rPr>
        <w:t>dengan alasan:</w:t>
      </w:r>
    </w:p>
    <w:p w:rsidR="00CC22E8" w:rsidRDefault="00CC22E8" w:rsidP="00CC22E8">
      <w:pPr>
        <w:spacing w:after="0" w:line="480" w:lineRule="auto"/>
        <w:ind w:firstLine="851"/>
        <w:jc w:val="both"/>
        <w:rPr>
          <w:rFonts w:asciiTheme="majorBidi" w:hAnsiTheme="majorBidi" w:cstheme="majorBidi"/>
          <w:sz w:val="24"/>
          <w:szCs w:val="24"/>
        </w:rPr>
      </w:pPr>
      <w:r>
        <w:rPr>
          <w:rFonts w:asciiTheme="majorBidi" w:hAnsiTheme="majorBidi" w:cstheme="majorBidi"/>
          <w:sz w:val="24"/>
          <w:szCs w:val="24"/>
        </w:rPr>
        <w:t>1. Dari pengamatan peniliti mengenai siswa-siswi di SD Negeri 94 Palembang Kelurahan Silaberanti Kecamatan Seberang Ulu 1, mengenai kondisi lingkungan masyarakat yang berbeda-beda seperti: aktivitas warga sehari-hari, bentuk kehidupan masyarakat, tingk</w:t>
      </w:r>
      <w:r w:rsidR="000F64A1">
        <w:rPr>
          <w:rFonts w:asciiTheme="majorBidi" w:hAnsiTheme="majorBidi" w:cstheme="majorBidi"/>
          <w:sz w:val="24"/>
          <w:szCs w:val="24"/>
        </w:rPr>
        <w:t>at pendidikan dan tempat tinggal. Alasan memilih sekolah tersebut karena peneliti mengamati lingkungan masyarakat sekitar siswa bersekolah terdiri dari masyarakat yang mayoritas</w:t>
      </w:r>
      <w:r w:rsidR="000F64A1" w:rsidRPr="000F64A1">
        <w:rPr>
          <w:rFonts w:asciiTheme="majorBidi" w:hAnsiTheme="majorBidi" w:cstheme="majorBidi"/>
          <w:sz w:val="24"/>
          <w:szCs w:val="24"/>
        </w:rPr>
        <w:t xml:space="preserve"> </w:t>
      </w:r>
      <w:r w:rsidR="000F64A1">
        <w:rPr>
          <w:rFonts w:asciiTheme="majorBidi" w:hAnsiTheme="majorBidi" w:cstheme="majorBidi"/>
          <w:sz w:val="24"/>
          <w:szCs w:val="24"/>
        </w:rPr>
        <w:t>orang tuanya yang tidak berpendidikan tinggi, penjudi dan pemabuk.</w:t>
      </w:r>
      <w:r>
        <w:rPr>
          <w:rFonts w:asciiTheme="majorBidi" w:hAnsiTheme="majorBidi" w:cstheme="majorBidi"/>
          <w:sz w:val="24"/>
          <w:szCs w:val="24"/>
        </w:rPr>
        <w:t xml:space="preserve"> sehingga peneliti ingin mengetahui apakah ada pengaruhnya lingkungan masyarakat terhadap prestasi belajar siswa.</w:t>
      </w:r>
    </w:p>
    <w:p w:rsidR="00CC22E8" w:rsidRDefault="00CC22E8" w:rsidP="00CC22E8">
      <w:pPr>
        <w:spacing w:after="0" w:line="480" w:lineRule="auto"/>
        <w:ind w:firstLine="851"/>
        <w:jc w:val="both"/>
        <w:rPr>
          <w:rFonts w:asciiTheme="majorBidi" w:hAnsiTheme="majorBidi" w:cstheme="majorBidi"/>
          <w:sz w:val="24"/>
          <w:szCs w:val="24"/>
        </w:rPr>
      </w:pPr>
      <w:r>
        <w:rPr>
          <w:rFonts w:asciiTheme="majorBidi" w:hAnsiTheme="majorBidi" w:cstheme="majorBidi"/>
          <w:sz w:val="24"/>
          <w:szCs w:val="24"/>
        </w:rPr>
        <w:t>2. Sekolah sebagai salah satu lingkungan pendidikan dan menjadi pusatnya pendidikan bagi anak dan akan menentukan keberhasilannya dalam belajar yang tertuang dalam nilai angka-angka di akhir semester yakni nilai rapot. Di dalam proses belajar akan menemui beberapa faktor yang mempengaruhi keberhasilan siswa dalam belajar atau prestasi belajarnya. Salah satu faktor yang akan penulis teliti adalah faktor dari luar siswa yaitu faktor lingkungan masyarakat.</w:t>
      </w:r>
    </w:p>
    <w:p w:rsidR="00360638" w:rsidRPr="005703FA" w:rsidRDefault="00360638" w:rsidP="00360638">
      <w:pPr>
        <w:spacing w:after="0" w:line="240" w:lineRule="auto"/>
        <w:ind w:firstLine="851"/>
        <w:jc w:val="both"/>
        <w:rPr>
          <w:rFonts w:asciiTheme="majorBidi" w:hAnsiTheme="majorBidi" w:cstheme="majorBidi"/>
          <w:sz w:val="24"/>
          <w:szCs w:val="24"/>
        </w:rPr>
      </w:pPr>
    </w:p>
    <w:p w:rsidR="000E1935" w:rsidRPr="005703FA" w:rsidRDefault="000E1935" w:rsidP="000E1935">
      <w:pPr>
        <w:pStyle w:val="ListParagraph"/>
        <w:numPr>
          <w:ilvl w:val="0"/>
          <w:numId w:val="1"/>
        </w:numPr>
        <w:spacing w:after="0" w:line="480" w:lineRule="auto"/>
        <w:ind w:left="426" w:hanging="426"/>
        <w:jc w:val="both"/>
        <w:rPr>
          <w:rFonts w:asciiTheme="majorBidi" w:hAnsiTheme="majorBidi" w:cstheme="majorBidi"/>
          <w:sz w:val="24"/>
          <w:szCs w:val="24"/>
        </w:rPr>
      </w:pPr>
      <w:r>
        <w:rPr>
          <w:rFonts w:asciiTheme="majorBidi" w:hAnsiTheme="majorBidi" w:cstheme="majorBidi"/>
          <w:b/>
          <w:bCs/>
          <w:sz w:val="24"/>
          <w:szCs w:val="24"/>
        </w:rPr>
        <w:t>Batasan Masalah</w:t>
      </w:r>
    </w:p>
    <w:p w:rsidR="00360638" w:rsidRPr="00E607FD" w:rsidRDefault="00C42C3A" w:rsidP="00E607FD">
      <w:pPr>
        <w:pStyle w:val="ListParagraph"/>
        <w:numPr>
          <w:ilvl w:val="1"/>
          <w:numId w:val="1"/>
        </w:numPr>
        <w:spacing w:after="0" w:line="480" w:lineRule="auto"/>
        <w:ind w:left="1134"/>
        <w:jc w:val="both"/>
        <w:rPr>
          <w:rFonts w:asciiTheme="majorBidi" w:hAnsiTheme="majorBidi" w:cstheme="majorBidi"/>
          <w:sz w:val="24"/>
          <w:szCs w:val="24"/>
        </w:rPr>
      </w:pPr>
      <w:r w:rsidRPr="00E607FD">
        <w:rPr>
          <w:rFonts w:asciiTheme="majorBidi" w:hAnsiTheme="majorBidi" w:cstheme="majorBidi"/>
          <w:sz w:val="24"/>
          <w:szCs w:val="24"/>
        </w:rPr>
        <w:t xml:space="preserve">mengingat terbatasnya waktu, tenaga dan kemampuan penulis yang tidak mungkin dapat melakukan pada semua jenjang sekolah, maka masalah penelitian dibatasi hanya pada SD Negeri 94 Palembang Kecamatan Silaberanti Kabupaten Sebernag Ulu 1. Yaitu tentang pengaruh </w:t>
      </w:r>
      <w:r w:rsidRPr="00E607FD">
        <w:rPr>
          <w:rFonts w:asciiTheme="majorBidi" w:hAnsiTheme="majorBidi" w:cstheme="majorBidi"/>
          <w:sz w:val="24"/>
          <w:szCs w:val="24"/>
        </w:rPr>
        <w:lastRenderedPageBreak/>
        <w:t>lingkungan masyarakat terhadap prestasi belajar anak usia 7 – 12 tahun di SD Negeri 94 Palembang Kelurahan Silaberanti Kecamatan Seberang Ulu 1.</w:t>
      </w:r>
    </w:p>
    <w:p w:rsidR="00C42C3A" w:rsidRPr="00E607FD" w:rsidRDefault="00C42C3A" w:rsidP="00E607FD">
      <w:pPr>
        <w:pStyle w:val="ListParagraph"/>
        <w:numPr>
          <w:ilvl w:val="1"/>
          <w:numId w:val="1"/>
        </w:numPr>
        <w:spacing w:after="0" w:line="480" w:lineRule="auto"/>
        <w:ind w:left="1134"/>
        <w:jc w:val="both"/>
        <w:rPr>
          <w:rFonts w:asciiTheme="majorBidi" w:hAnsiTheme="majorBidi" w:cstheme="majorBidi"/>
          <w:sz w:val="24"/>
          <w:szCs w:val="24"/>
        </w:rPr>
      </w:pPr>
      <w:r w:rsidRPr="00E607FD">
        <w:rPr>
          <w:rFonts w:asciiTheme="majorBidi" w:hAnsiTheme="majorBidi" w:cstheme="majorBidi"/>
          <w:sz w:val="24"/>
          <w:szCs w:val="24"/>
        </w:rPr>
        <w:t>dalam penelitian ini, prestasi belajar anak yang digunakan ialah nilai rapot. siswa setelah menjalani proses belajar mengajar siswa dengan indikator nilai rapot semester ganjil pada mata pelajaran PAI.</w:t>
      </w:r>
    </w:p>
    <w:p w:rsidR="000F64A1" w:rsidRDefault="00C42C3A" w:rsidP="00A94A0D">
      <w:pPr>
        <w:pStyle w:val="ListParagraph"/>
        <w:numPr>
          <w:ilvl w:val="1"/>
          <w:numId w:val="1"/>
        </w:numPr>
        <w:spacing w:after="0" w:line="480" w:lineRule="auto"/>
        <w:ind w:left="1134"/>
        <w:jc w:val="both"/>
        <w:rPr>
          <w:rFonts w:asciiTheme="majorBidi" w:hAnsiTheme="majorBidi" w:cstheme="majorBidi"/>
          <w:sz w:val="24"/>
          <w:szCs w:val="24"/>
        </w:rPr>
      </w:pPr>
      <w:r w:rsidRPr="00E607FD">
        <w:rPr>
          <w:rFonts w:asciiTheme="majorBidi" w:hAnsiTheme="majorBidi" w:cstheme="majorBidi"/>
          <w:sz w:val="24"/>
          <w:szCs w:val="24"/>
        </w:rPr>
        <w:t xml:space="preserve">siswa yang penulis maksud adalah siswa kelas </w:t>
      </w:r>
      <w:r w:rsidR="004E397C" w:rsidRPr="00E607FD">
        <w:rPr>
          <w:rFonts w:asciiTheme="majorBidi" w:hAnsiTheme="majorBidi" w:cstheme="majorBidi"/>
          <w:sz w:val="24"/>
          <w:szCs w:val="24"/>
        </w:rPr>
        <w:t>1-6 atau yang berusia 7-12 tahun di SD Negeri 94 Palembang</w:t>
      </w:r>
      <w:r w:rsidR="00E607FD" w:rsidRPr="00E607FD">
        <w:rPr>
          <w:rFonts w:asciiTheme="majorBidi" w:hAnsiTheme="majorBidi" w:cstheme="majorBidi"/>
          <w:sz w:val="24"/>
          <w:szCs w:val="24"/>
        </w:rPr>
        <w:t>.</w:t>
      </w:r>
    </w:p>
    <w:p w:rsidR="00A94A0D" w:rsidRPr="00A94A0D" w:rsidRDefault="00A94A0D" w:rsidP="00A94A0D">
      <w:pPr>
        <w:pStyle w:val="ListParagraph"/>
        <w:spacing w:after="0" w:line="240" w:lineRule="auto"/>
        <w:ind w:left="1134"/>
        <w:jc w:val="both"/>
        <w:rPr>
          <w:rFonts w:asciiTheme="majorBidi" w:hAnsiTheme="majorBidi" w:cstheme="majorBidi"/>
          <w:sz w:val="24"/>
          <w:szCs w:val="24"/>
        </w:rPr>
      </w:pPr>
    </w:p>
    <w:p w:rsidR="000E1935" w:rsidRPr="0004662C" w:rsidRDefault="000E1935" w:rsidP="000E1935">
      <w:pPr>
        <w:pStyle w:val="ListParagraph"/>
        <w:numPr>
          <w:ilvl w:val="0"/>
          <w:numId w:val="1"/>
        </w:numPr>
        <w:spacing w:after="0" w:line="480" w:lineRule="auto"/>
        <w:ind w:left="426" w:hanging="426"/>
        <w:jc w:val="both"/>
        <w:rPr>
          <w:rFonts w:asciiTheme="majorBidi" w:hAnsiTheme="majorBidi" w:cstheme="majorBidi"/>
          <w:sz w:val="24"/>
          <w:szCs w:val="24"/>
        </w:rPr>
      </w:pPr>
      <w:r w:rsidRPr="0004662C">
        <w:rPr>
          <w:rFonts w:asciiTheme="majorBidi" w:hAnsiTheme="majorBidi" w:cstheme="majorBidi"/>
          <w:b/>
          <w:bCs/>
          <w:sz w:val="24"/>
          <w:szCs w:val="24"/>
        </w:rPr>
        <w:t xml:space="preserve">Rumusan Masalah </w:t>
      </w:r>
    </w:p>
    <w:p w:rsidR="000E1935" w:rsidRPr="0004662C" w:rsidRDefault="000E1935" w:rsidP="000E1935">
      <w:pPr>
        <w:spacing w:after="0" w:line="480" w:lineRule="auto"/>
        <w:ind w:firstLine="851"/>
        <w:jc w:val="both"/>
        <w:rPr>
          <w:rFonts w:asciiTheme="majorBidi" w:hAnsiTheme="majorBidi" w:cstheme="majorBidi"/>
          <w:sz w:val="24"/>
          <w:szCs w:val="24"/>
        </w:rPr>
      </w:pPr>
      <w:r w:rsidRPr="0004662C">
        <w:rPr>
          <w:rFonts w:asciiTheme="majorBidi" w:hAnsiTheme="majorBidi" w:cstheme="majorBidi"/>
          <w:sz w:val="24"/>
          <w:szCs w:val="24"/>
        </w:rPr>
        <w:t>Rumusan masalah yang akan dikaji dalam penelitian ini adalah sebagai berikut:</w:t>
      </w:r>
    </w:p>
    <w:p w:rsidR="000E1935" w:rsidRDefault="00296A23" w:rsidP="000F7FA3">
      <w:pPr>
        <w:pStyle w:val="ListParagraph"/>
        <w:numPr>
          <w:ilvl w:val="0"/>
          <w:numId w:val="5"/>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Bagaimana kondisi</w:t>
      </w:r>
      <w:r w:rsidR="000E1935">
        <w:rPr>
          <w:rFonts w:asciiTheme="majorBidi" w:hAnsiTheme="majorBidi" w:cstheme="majorBidi"/>
          <w:sz w:val="24"/>
          <w:szCs w:val="24"/>
        </w:rPr>
        <w:t xml:space="preserve"> lingkungan masyarakat</w:t>
      </w:r>
      <w:r w:rsidR="008B42B0">
        <w:rPr>
          <w:rFonts w:asciiTheme="majorBidi" w:hAnsiTheme="majorBidi" w:cstheme="majorBidi"/>
          <w:sz w:val="24"/>
          <w:szCs w:val="24"/>
        </w:rPr>
        <w:t xml:space="preserve"> di </w:t>
      </w:r>
      <w:r w:rsidR="0059211B">
        <w:rPr>
          <w:rFonts w:asciiTheme="majorBidi" w:hAnsiTheme="majorBidi" w:cstheme="majorBidi"/>
          <w:sz w:val="24"/>
          <w:szCs w:val="24"/>
        </w:rPr>
        <w:t xml:space="preserve">Kelurahan Silaberanti Kecamatan Seberang Ulu </w:t>
      </w:r>
      <w:r w:rsidR="000F7FA3">
        <w:rPr>
          <w:rFonts w:asciiTheme="majorBidi" w:hAnsiTheme="majorBidi" w:cstheme="majorBidi"/>
          <w:sz w:val="24"/>
          <w:szCs w:val="24"/>
        </w:rPr>
        <w:t>1</w:t>
      </w:r>
      <w:r w:rsidR="000E1935">
        <w:rPr>
          <w:rFonts w:asciiTheme="majorBidi" w:hAnsiTheme="majorBidi" w:cstheme="majorBidi"/>
          <w:sz w:val="24"/>
          <w:szCs w:val="24"/>
        </w:rPr>
        <w:t>?</w:t>
      </w:r>
    </w:p>
    <w:p w:rsidR="000E1935" w:rsidRPr="008A4087" w:rsidRDefault="000F7FA3" w:rsidP="000E1935">
      <w:pPr>
        <w:pStyle w:val="ListParagraph"/>
        <w:numPr>
          <w:ilvl w:val="0"/>
          <w:numId w:val="5"/>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Bagaimana </w:t>
      </w:r>
      <w:r w:rsidR="000E1935">
        <w:rPr>
          <w:rFonts w:asciiTheme="majorBidi" w:hAnsiTheme="majorBidi" w:cstheme="majorBidi"/>
          <w:sz w:val="24"/>
          <w:szCs w:val="24"/>
        </w:rPr>
        <w:t>prestasi belajar anak usia 7-12 tahun di SD Negeri 94 Palembang?</w:t>
      </w:r>
    </w:p>
    <w:p w:rsidR="00F22E67" w:rsidRPr="00360638" w:rsidRDefault="000E1935" w:rsidP="00360638">
      <w:pPr>
        <w:pStyle w:val="ListParagraph"/>
        <w:numPr>
          <w:ilvl w:val="0"/>
          <w:numId w:val="5"/>
        </w:numPr>
        <w:spacing w:after="0" w:line="480" w:lineRule="auto"/>
        <w:ind w:left="1134"/>
        <w:jc w:val="both"/>
        <w:rPr>
          <w:rFonts w:asciiTheme="majorBidi" w:hAnsiTheme="majorBidi" w:cstheme="majorBidi"/>
          <w:sz w:val="24"/>
          <w:szCs w:val="24"/>
        </w:rPr>
      </w:pPr>
      <w:r w:rsidRPr="0004662C">
        <w:rPr>
          <w:rFonts w:asciiTheme="majorBidi" w:hAnsiTheme="majorBidi" w:cstheme="majorBidi"/>
          <w:sz w:val="24"/>
          <w:szCs w:val="24"/>
        </w:rPr>
        <w:t xml:space="preserve">Apakah terdapat pengaruh yang signifikan antara </w:t>
      </w:r>
      <w:r>
        <w:rPr>
          <w:rFonts w:asciiTheme="majorBidi" w:hAnsiTheme="majorBidi" w:cstheme="majorBidi"/>
          <w:sz w:val="24"/>
          <w:szCs w:val="24"/>
        </w:rPr>
        <w:t>pengaruh lingkungan masyarakat terhadap pertasi belajar anak usia 7-12 tahun di SD Negeri 94 Palembang</w:t>
      </w:r>
      <w:r w:rsidR="0059211B">
        <w:rPr>
          <w:rFonts w:asciiTheme="majorBidi" w:hAnsiTheme="majorBidi" w:cstheme="majorBidi"/>
          <w:sz w:val="24"/>
          <w:szCs w:val="24"/>
        </w:rPr>
        <w:t>Kelurahan Silaberanti Kecamatan Seberang Ulu 1</w:t>
      </w:r>
      <w:r>
        <w:rPr>
          <w:rFonts w:asciiTheme="majorBidi" w:hAnsiTheme="majorBidi" w:cstheme="majorBidi"/>
          <w:sz w:val="24"/>
          <w:szCs w:val="24"/>
        </w:rPr>
        <w:t xml:space="preserve">? </w:t>
      </w:r>
    </w:p>
    <w:p w:rsidR="00F22E67" w:rsidRPr="008A4087" w:rsidRDefault="00F22E67" w:rsidP="00360638">
      <w:pPr>
        <w:pStyle w:val="ListParagraph"/>
        <w:spacing w:after="0" w:line="240" w:lineRule="auto"/>
        <w:ind w:left="1134"/>
        <w:jc w:val="both"/>
        <w:rPr>
          <w:rFonts w:asciiTheme="majorBidi" w:hAnsiTheme="majorBidi" w:cstheme="majorBidi"/>
          <w:sz w:val="24"/>
          <w:szCs w:val="24"/>
        </w:rPr>
      </w:pPr>
    </w:p>
    <w:p w:rsidR="000E1935" w:rsidRPr="0004662C" w:rsidRDefault="000E1935" w:rsidP="000E1935">
      <w:pPr>
        <w:pStyle w:val="ListParagraph"/>
        <w:numPr>
          <w:ilvl w:val="0"/>
          <w:numId w:val="1"/>
        </w:numPr>
        <w:spacing w:after="0" w:line="480" w:lineRule="auto"/>
        <w:ind w:left="426" w:hanging="426"/>
        <w:jc w:val="both"/>
        <w:rPr>
          <w:rFonts w:asciiTheme="majorBidi" w:hAnsiTheme="majorBidi" w:cstheme="majorBidi"/>
          <w:sz w:val="24"/>
          <w:szCs w:val="24"/>
        </w:rPr>
      </w:pPr>
      <w:r w:rsidRPr="0004662C">
        <w:rPr>
          <w:rFonts w:asciiTheme="majorBidi" w:hAnsiTheme="majorBidi" w:cstheme="majorBidi"/>
          <w:b/>
          <w:bCs/>
          <w:sz w:val="24"/>
          <w:szCs w:val="24"/>
        </w:rPr>
        <w:t>Tujuan dan Kegunaan Penelitian</w:t>
      </w:r>
    </w:p>
    <w:p w:rsidR="000E1935" w:rsidRPr="0004662C" w:rsidRDefault="000E1935" w:rsidP="000E1935">
      <w:pPr>
        <w:pStyle w:val="ListParagraph"/>
        <w:numPr>
          <w:ilvl w:val="0"/>
          <w:numId w:val="2"/>
        </w:numPr>
        <w:spacing w:after="0" w:line="480" w:lineRule="auto"/>
        <w:ind w:left="709" w:hanging="283"/>
        <w:jc w:val="both"/>
        <w:rPr>
          <w:rFonts w:asciiTheme="majorBidi" w:hAnsiTheme="majorBidi" w:cstheme="majorBidi"/>
          <w:sz w:val="24"/>
          <w:szCs w:val="24"/>
        </w:rPr>
      </w:pPr>
      <w:r w:rsidRPr="0004662C">
        <w:rPr>
          <w:rFonts w:asciiTheme="majorBidi" w:hAnsiTheme="majorBidi" w:cstheme="majorBidi"/>
          <w:b/>
          <w:bCs/>
          <w:sz w:val="24"/>
          <w:szCs w:val="24"/>
        </w:rPr>
        <w:t>Tujuan Penelitian</w:t>
      </w:r>
    </w:p>
    <w:p w:rsidR="000E1935" w:rsidRPr="0071155A" w:rsidRDefault="000E1935" w:rsidP="00ED464D">
      <w:pPr>
        <w:spacing w:after="0" w:line="480" w:lineRule="auto"/>
        <w:ind w:left="426" w:firstLine="851"/>
        <w:jc w:val="both"/>
        <w:rPr>
          <w:rFonts w:asciiTheme="majorBidi" w:hAnsiTheme="majorBidi" w:cstheme="majorBidi"/>
          <w:sz w:val="24"/>
          <w:szCs w:val="24"/>
        </w:rPr>
      </w:pPr>
      <w:r w:rsidRPr="0071155A">
        <w:rPr>
          <w:rFonts w:asciiTheme="majorBidi" w:hAnsiTheme="majorBidi" w:cstheme="majorBidi"/>
          <w:sz w:val="24"/>
          <w:szCs w:val="24"/>
        </w:rPr>
        <w:lastRenderedPageBreak/>
        <w:t xml:space="preserve">Penelitian ini secara umum bertujuan untuk menggali informasi tentang </w:t>
      </w:r>
      <w:r w:rsidR="00ED464D">
        <w:rPr>
          <w:rFonts w:asciiTheme="majorBidi" w:hAnsiTheme="majorBidi" w:cstheme="majorBidi"/>
          <w:sz w:val="24"/>
          <w:szCs w:val="24"/>
        </w:rPr>
        <w:t xml:space="preserve">pengaruhnya lingkungan masyarakat terhadap prestasi belajar anak usia 7 – 12 tahun di SD Negeri 94 </w:t>
      </w:r>
      <w:r w:rsidRPr="0071155A">
        <w:rPr>
          <w:rFonts w:asciiTheme="majorBidi" w:hAnsiTheme="majorBidi" w:cstheme="majorBidi"/>
          <w:sz w:val="24"/>
          <w:szCs w:val="24"/>
        </w:rPr>
        <w:t>Palembang</w:t>
      </w:r>
      <w:r w:rsidR="0059211B">
        <w:rPr>
          <w:rFonts w:asciiTheme="majorBidi" w:hAnsiTheme="majorBidi" w:cstheme="majorBidi"/>
          <w:sz w:val="24"/>
          <w:szCs w:val="24"/>
        </w:rPr>
        <w:t xml:space="preserve">Kelurahan Silaberanti Kecamatan Seberang Ulu </w:t>
      </w:r>
      <w:r w:rsidR="00D91D3F">
        <w:rPr>
          <w:rFonts w:asciiTheme="majorBidi" w:hAnsiTheme="majorBidi" w:cstheme="majorBidi"/>
          <w:sz w:val="24"/>
          <w:szCs w:val="24"/>
        </w:rPr>
        <w:t>1</w:t>
      </w:r>
      <w:r w:rsidRPr="0071155A">
        <w:rPr>
          <w:rFonts w:asciiTheme="majorBidi" w:hAnsiTheme="majorBidi" w:cstheme="majorBidi"/>
          <w:sz w:val="24"/>
          <w:szCs w:val="24"/>
        </w:rPr>
        <w:t xml:space="preserve"> sebagai berikut:</w:t>
      </w:r>
    </w:p>
    <w:p w:rsidR="000E1935" w:rsidRPr="0004662C" w:rsidRDefault="00303856" w:rsidP="00ED464D">
      <w:pPr>
        <w:pStyle w:val="ListParagraph"/>
        <w:numPr>
          <w:ilvl w:val="0"/>
          <w:numId w:val="3"/>
        </w:numPr>
        <w:spacing w:after="0" w:line="480" w:lineRule="auto"/>
        <w:ind w:left="1276"/>
        <w:jc w:val="both"/>
        <w:rPr>
          <w:rFonts w:asciiTheme="majorBidi" w:hAnsiTheme="majorBidi" w:cstheme="majorBidi"/>
          <w:sz w:val="24"/>
          <w:szCs w:val="24"/>
        </w:rPr>
      </w:pPr>
      <w:r>
        <w:rPr>
          <w:rFonts w:asciiTheme="majorBidi" w:hAnsiTheme="majorBidi" w:cstheme="majorBidi"/>
          <w:sz w:val="24"/>
          <w:szCs w:val="24"/>
        </w:rPr>
        <w:t>Untuk mengetahui kondisi lingkungan masyarakat disekitar SD Negeri 94 Palembang yang bertepatan dengan warga di Kelurahan Silaberanti</w:t>
      </w:r>
    </w:p>
    <w:p w:rsidR="000E1935" w:rsidRPr="0004662C" w:rsidRDefault="00303856" w:rsidP="00ED464D">
      <w:pPr>
        <w:pStyle w:val="ListParagraph"/>
        <w:numPr>
          <w:ilvl w:val="0"/>
          <w:numId w:val="3"/>
        </w:numPr>
        <w:spacing w:after="0" w:line="480" w:lineRule="auto"/>
        <w:ind w:left="1276"/>
        <w:jc w:val="both"/>
        <w:rPr>
          <w:rFonts w:asciiTheme="majorBidi" w:hAnsiTheme="majorBidi" w:cstheme="majorBidi"/>
          <w:sz w:val="24"/>
          <w:szCs w:val="24"/>
        </w:rPr>
      </w:pPr>
      <w:r>
        <w:rPr>
          <w:rFonts w:asciiTheme="majorBidi" w:hAnsiTheme="majorBidi" w:cstheme="majorBidi"/>
          <w:sz w:val="24"/>
          <w:szCs w:val="24"/>
        </w:rPr>
        <w:t>Untuk mengetahui bagaimana prestasi belajar anak berusia 7 – 12 tahun di SD Negeri 94 Palembang</w:t>
      </w:r>
    </w:p>
    <w:p w:rsidR="000E1935" w:rsidRPr="0004662C" w:rsidRDefault="000E1935" w:rsidP="00303856">
      <w:pPr>
        <w:pStyle w:val="ListParagraph"/>
        <w:numPr>
          <w:ilvl w:val="0"/>
          <w:numId w:val="3"/>
        </w:numPr>
        <w:spacing w:after="0" w:line="480" w:lineRule="auto"/>
        <w:ind w:left="1276"/>
        <w:jc w:val="both"/>
        <w:rPr>
          <w:rFonts w:asciiTheme="majorBidi" w:hAnsiTheme="majorBidi" w:cstheme="majorBidi"/>
          <w:sz w:val="24"/>
          <w:szCs w:val="24"/>
        </w:rPr>
      </w:pPr>
      <w:r w:rsidRPr="0004662C">
        <w:rPr>
          <w:rFonts w:asciiTheme="majorBidi" w:hAnsiTheme="majorBidi" w:cstheme="majorBidi"/>
          <w:sz w:val="24"/>
          <w:szCs w:val="24"/>
        </w:rPr>
        <w:t xml:space="preserve">Untuk mengetahui pengaruh </w:t>
      </w:r>
      <w:r w:rsidR="00303856">
        <w:rPr>
          <w:rFonts w:asciiTheme="majorBidi" w:hAnsiTheme="majorBidi" w:cstheme="majorBidi"/>
          <w:sz w:val="24"/>
          <w:szCs w:val="24"/>
        </w:rPr>
        <w:t>lingkungan masyarakat terhadap prestasi belajar anak usia 7 – 12 tahun di SD Negeri 94 Palembang</w:t>
      </w:r>
      <w:r w:rsidR="0059211B">
        <w:rPr>
          <w:rFonts w:asciiTheme="majorBidi" w:hAnsiTheme="majorBidi" w:cstheme="majorBidi"/>
          <w:sz w:val="24"/>
          <w:szCs w:val="24"/>
        </w:rPr>
        <w:t>Kelurahan Silaberanti Kecamatan Seberang Ulu 1</w:t>
      </w:r>
    </w:p>
    <w:p w:rsidR="000E1935" w:rsidRPr="0004662C" w:rsidRDefault="000E1935" w:rsidP="000E1935">
      <w:pPr>
        <w:pStyle w:val="ListParagraph"/>
        <w:numPr>
          <w:ilvl w:val="0"/>
          <w:numId w:val="2"/>
        </w:numPr>
        <w:spacing w:after="0" w:line="480" w:lineRule="auto"/>
        <w:ind w:left="709" w:hanging="283"/>
        <w:jc w:val="both"/>
        <w:rPr>
          <w:rFonts w:asciiTheme="majorBidi" w:hAnsiTheme="majorBidi" w:cstheme="majorBidi"/>
          <w:b/>
          <w:bCs/>
          <w:sz w:val="24"/>
          <w:szCs w:val="24"/>
        </w:rPr>
      </w:pPr>
      <w:r w:rsidRPr="0004662C">
        <w:rPr>
          <w:rFonts w:asciiTheme="majorBidi" w:hAnsiTheme="majorBidi" w:cstheme="majorBidi"/>
          <w:b/>
          <w:bCs/>
          <w:sz w:val="24"/>
          <w:szCs w:val="24"/>
        </w:rPr>
        <w:t>Kegunaan Penelitian</w:t>
      </w:r>
    </w:p>
    <w:p w:rsidR="000E1935" w:rsidRPr="0071155A" w:rsidRDefault="000E1935" w:rsidP="00ED464D">
      <w:pPr>
        <w:spacing w:after="0" w:line="480" w:lineRule="auto"/>
        <w:ind w:left="426" w:firstLine="851"/>
        <w:jc w:val="both"/>
        <w:rPr>
          <w:rFonts w:asciiTheme="majorBidi" w:hAnsiTheme="majorBidi" w:cstheme="majorBidi"/>
          <w:sz w:val="24"/>
          <w:szCs w:val="24"/>
        </w:rPr>
      </w:pPr>
      <w:r w:rsidRPr="0071155A">
        <w:rPr>
          <w:rFonts w:asciiTheme="majorBidi" w:hAnsiTheme="majorBidi" w:cstheme="majorBidi"/>
          <w:sz w:val="24"/>
          <w:szCs w:val="24"/>
        </w:rPr>
        <w:t>Dari penelitian ini diharapkan dapat berguna dan bermanfaat, yaitu sebagai berikut:</w:t>
      </w:r>
    </w:p>
    <w:p w:rsidR="000E1935" w:rsidRPr="0004662C" w:rsidRDefault="000E1935" w:rsidP="000E1935">
      <w:pPr>
        <w:pStyle w:val="ListParagraph"/>
        <w:numPr>
          <w:ilvl w:val="0"/>
          <w:numId w:val="4"/>
        </w:numPr>
        <w:spacing w:after="0" w:line="480" w:lineRule="auto"/>
        <w:jc w:val="both"/>
        <w:rPr>
          <w:rFonts w:asciiTheme="majorBidi" w:hAnsiTheme="majorBidi" w:cstheme="majorBidi"/>
          <w:sz w:val="24"/>
          <w:szCs w:val="24"/>
        </w:rPr>
      </w:pPr>
      <w:r w:rsidRPr="0004662C">
        <w:rPr>
          <w:rFonts w:asciiTheme="majorBidi" w:hAnsiTheme="majorBidi" w:cstheme="majorBidi"/>
          <w:sz w:val="24"/>
          <w:szCs w:val="24"/>
        </w:rPr>
        <w:t>Secara praktis, penelitian ini diharapkan dapat memberikan informasi,</w:t>
      </w:r>
      <w:r w:rsidR="00303856">
        <w:rPr>
          <w:rFonts w:asciiTheme="majorBidi" w:hAnsiTheme="majorBidi" w:cstheme="majorBidi"/>
          <w:sz w:val="24"/>
          <w:szCs w:val="24"/>
        </w:rPr>
        <w:t xml:space="preserve"> pengetahuan dan sebagai acuan untuk memperhatikan dan meningkatkan mutu pendidikan terutama dalam meningkatkan prestasi belajar anak </w:t>
      </w:r>
    </w:p>
    <w:p w:rsidR="000C078B" w:rsidRPr="00A94A0D" w:rsidRDefault="000E1935" w:rsidP="00A94A0D">
      <w:pPr>
        <w:pStyle w:val="ListParagraph"/>
        <w:numPr>
          <w:ilvl w:val="0"/>
          <w:numId w:val="4"/>
        </w:numPr>
        <w:spacing w:after="0" w:line="480" w:lineRule="auto"/>
        <w:jc w:val="both"/>
        <w:rPr>
          <w:rFonts w:asciiTheme="majorBidi" w:hAnsiTheme="majorBidi" w:cstheme="majorBidi"/>
          <w:sz w:val="24"/>
          <w:szCs w:val="24"/>
        </w:rPr>
      </w:pPr>
      <w:r w:rsidRPr="0004662C">
        <w:rPr>
          <w:rFonts w:asciiTheme="majorBidi" w:hAnsiTheme="majorBidi" w:cstheme="majorBidi"/>
          <w:sz w:val="24"/>
          <w:szCs w:val="24"/>
        </w:rPr>
        <w:t xml:space="preserve">Secara teoritis, hasil penelitian ini diharapkan dapat berguna dalam hal sumbangan pemikiran pada pihak </w:t>
      </w:r>
      <w:r w:rsidR="00303856">
        <w:rPr>
          <w:rFonts w:asciiTheme="majorBidi" w:hAnsiTheme="majorBidi" w:cstheme="majorBidi"/>
          <w:sz w:val="24"/>
          <w:szCs w:val="24"/>
        </w:rPr>
        <w:t>masyarakat untuk terus mendukung dan membina anak-anaknya dalam mengejar prestasi dan semangat dalam belajar.</w:t>
      </w:r>
    </w:p>
    <w:p w:rsidR="000C078B" w:rsidRPr="00A2787B" w:rsidRDefault="000C078B" w:rsidP="00360638">
      <w:pPr>
        <w:pStyle w:val="ListParagraph"/>
        <w:spacing w:after="0" w:line="240" w:lineRule="auto"/>
        <w:ind w:left="1440"/>
        <w:jc w:val="both"/>
        <w:rPr>
          <w:rFonts w:asciiTheme="majorBidi" w:hAnsiTheme="majorBidi" w:cstheme="majorBidi"/>
          <w:sz w:val="24"/>
          <w:szCs w:val="24"/>
        </w:rPr>
      </w:pPr>
    </w:p>
    <w:p w:rsidR="000E1935" w:rsidRDefault="000E1935" w:rsidP="000E1935">
      <w:pPr>
        <w:pStyle w:val="ListParagraph"/>
        <w:numPr>
          <w:ilvl w:val="0"/>
          <w:numId w:val="1"/>
        </w:numPr>
        <w:spacing w:after="0"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Tinjauan Pustaka</w:t>
      </w:r>
    </w:p>
    <w:p w:rsidR="007516A8" w:rsidRDefault="000E1935" w:rsidP="007516A8">
      <w:pPr>
        <w:spacing w:line="480" w:lineRule="auto"/>
        <w:jc w:val="both"/>
        <w:rPr>
          <w:rFonts w:asciiTheme="majorBidi" w:hAnsiTheme="majorBidi" w:cstheme="majorBidi"/>
          <w:sz w:val="24"/>
          <w:szCs w:val="24"/>
        </w:rPr>
      </w:pPr>
      <w:r>
        <w:rPr>
          <w:rFonts w:asciiTheme="majorBidi" w:hAnsiTheme="majorBidi" w:cstheme="majorBidi"/>
        </w:rPr>
        <w:tab/>
      </w:r>
      <w:r w:rsidR="007516A8" w:rsidRPr="00AF16D2">
        <w:rPr>
          <w:rFonts w:asciiTheme="majorBidi" w:hAnsiTheme="majorBidi" w:cstheme="majorBidi"/>
          <w:sz w:val="24"/>
          <w:szCs w:val="24"/>
        </w:rPr>
        <w:t>Kajian pustaka dimaksudkan untuk mengkaji atau mengoreksi kepustakaan untuk mengetahui apakah sudah ada mahasiswa yang meneliti atau membahas judul yang sama. Berikut akan dkemukakan beberapa judul yang memiliki tema yang sama.</w:t>
      </w:r>
    </w:p>
    <w:p w:rsidR="007516A8" w:rsidRDefault="007516A8" w:rsidP="007516A8">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Pr="00AF16D2">
        <w:rPr>
          <w:rFonts w:asciiTheme="majorBidi" w:hAnsiTheme="majorBidi" w:cstheme="majorBidi"/>
          <w:sz w:val="24"/>
          <w:szCs w:val="24"/>
        </w:rPr>
        <w:t>Dalam penelitian oleh Febby Riansyah yang berjudul “</w:t>
      </w:r>
      <w:r w:rsidRPr="00AF16D2">
        <w:rPr>
          <w:rFonts w:asciiTheme="majorBidi" w:hAnsiTheme="majorBidi" w:cstheme="majorBidi"/>
          <w:i/>
          <w:iCs/>
          <w:sz w:val="24"/>
          <w:szCs w:val="24"/>
        </w:rPr>
        <w:t>Pengaruh Lingkungan Masyarakat Terhadap Pembentukkan Akhlak Anak Di Desa Meranjat ll Dusun l Kecamatan Inderalaya Selatan Kabupaten Ogan Ilir”</w:t>
      </w:r>
      <w:r w:rsidRPr="00AF16D2">
        <w:rPr>
          <w:rStyle w:val="FootnoteReference"/>
          <w:rFonts w:asciiTheme="majorBidi" w:hAnsiTheme="majorBidi" w:cstheme="majorBidi"/>
          <w:i/>
          <w:iCs/>
          <w:sz w:val="24"/>
          <w:szCs w:val="24"/>
        </w:rPr>
        <w:footnoteReference w:id="11"/>
      </w:r>
      <w:r w:rsidRPr="00AF16D2">
        <w:rPr>
          <w:rFonts w:asciiTheme="majorBidi" w:hAnsiTheme="majorBidi" w:cstheme="majorBidi"/>
          <w:sz w:val="24"/>
          <w:szCs w:val="24"/>
        </w:rPr>
        <w:t xml:space="preserve">mengatakan bahwa pertama lingkungan msayarakat Desa Meranjat II Dusun I Kecamatan Inderalaya Selatan Kabupaten Ogan Ilir cukup baik. Hal ini terbukti melalui observasi dan perolehan data angket melalui instrument/alat pengumpul data berupa angket yang disebarkan kepada anak-anak yang berusia 6-12 tahun dalam penelitian ini sebanyak 51 orang (76%). Kedua, akhlak anak di Desa Meranjat II Dusun I Kecamatan Inderalaya Selatan Kabupaten Ogan Ilir tergolong berkhlak yang baik. Hal ini dapat dilihat dengan adanya perilaku/keteladanan dari masyarakat yang secara langsung dicontoh anak untuk diterapkan, juga adanya kegiatan keagamaan seperti isra’ mi’raj, maulid nabi, ceramah agama dan sebagainya. </w:t>
      </w:r>
      <w:r>
        <w:rPr>
          <w:rFonts w:asciiTheme="majorBidi" w:hAnsiTheme="majorBidi" w:cstheme="majorBidi"/>
          <w:sz w:val="24"/>
          <w:szCs w:val="24"/>
        </w:rPr>
        <w:t xml:space="preserve">Persamaannya terletak pada variabel x yang  sama- sama </w:t>
      </w:r>
      <w:r w:rsidRPr="00AF16D2">
        <w:rPr>
          <w:rFonts w:asciiTheme="majorBidi" w:hAnsiTheme="majorBidi" w:cstheme="majorBidi"/>
          <w:sz w:val="24"/>
          <w:szCs w:val="24"/>
        </w:rPr>
        <w:t xml:space="preserve">membahas lingkungan masyarakat </w:t>
      </w:r>
      <w:r>
        <w:rPr>
          <w:rFonts w:asciiTheme="majorBidi" w:hAnsiTheme="majorBidi" w:cstheme="majorBidi"/>
          <w:sz w:val="24"/>
          <w:szCs w:val="24"/>
        </w:rPr>
        <w:t>namun Perbedaannya adalah peneliti sebelumnya</w:t>
      </w:r>
      <w:r w:rsidRPr="00AF16D2">
        <w:rPr>
          <w:rFonts w:asciiTheme="majorBidi" w:hAnsiTheme="majorBidi" w:cstheme="majorBidi"/>
          <w:sz w:val="24"/>
          <w:szCs w:val="24"/>
        </w:rPr>
        <w:t xml:space="preserve"> mencari tahu akibat dari lingkungan terhadap pembentukan</w:t>
      </w:r>
      <w:r>
        <w:rPr>
          <w:rFonts w:asciiTheme="majorBidi" w:hAnsiTheme="majorBidi" w:cstheme="majorBidi"/>
          <w:sz w:val="24"/>
          <w:szCs w:val="24"/>
        </w:rPr>
        <w:t xml:space="preserve"> akhlak anak, namun yang saya</w:t>
      </w:r>
      <w:r w:rsidRPr="00AF16D2">
        <w:rPr>
          <w:rFonts w:asciiTheme="majorBidi" w:hAnsiTheme="majorBidi" w:cstheme="majorBidi"/>
          <w:sz w:val="24"/>
          <w:szCs w:val="24"/>
        </w:rPr>
        <w:t xml:space="preserve"> cari tahu adalah prestasi belajar anak.</w:t>
      </w:r>
    </w:p>
    <w:p w:rsidR="007516A8" w:rsidRDefault="007516A8" w:rsidP="007516A8">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ab/>
      </w:r>
      <w:r w:rsidRPr="00AF16D2">
        <w:rPr>
          <w:rFonts w:asciiTheme="majorBidi" w:hAnsiTheme="majorBidi" w:cstheme="majorBidi"/>
          <w:sz w:val="24"/>
          <w:szCs w:val="24"/>
        </w:rPr>
        <w:t>Dewi Puji Lestari dalam skripsinya yang berjudul “</w:t>
      </w:r>
      <w:r w:rsidRPr="00AF16D2">
        <w:rPr>
          <w:rFonts w:asciiTheme="majorBidi" w:hAnsiTheme="majorBidi" w:cstheme="majorBidi"/>
          <w:i/>
          <w:iCs/>
          <w:sz w:val="24"/>
          <w:szCs w:val="24"/>
        </w:rPr>
        <w:t>Pengaruh Lingkungan Masyarakat Terhadap Etika Berbusana Remaja Di Desa Sendangrejo Kecamatan Tayu Kabupaten Pati”</w:t>
      </w:r>
      <w:r w:rsidRPr="00AF16D2">
        <w:rPr>
          <w:rFonts w:asciiTheme="majorBidi" w:hAnsiTheme="majorBidi" w:cstheme="majorBidi"/>
          <w:sz w:val="24"/>
          <w:szCs w:val="24"/>
        </w:rPr>
        <w:t xml:space="preserve"> hasil analisis regresi menunjukkan bahwa ada pengaruh lingkungan masyarakat terhadap etika berbusana remaja, dengan diperoleh = 144.99 &gt; = 3.96. berdasarkan hasil analisis maka diperoleh besarnya pengaruh lingkungan masyarakat sebanyak 65,02% sedangkan sisanya 34,98% dipengaruhi oleh faktor lain.</w:t>
      </w:r>
      <w:r w:rsidRPr="00AF16D2">
        <w:rPr>
          <w:rStyle w:val="FootnoteReference"/>
          <w:rFonts w:asciiTheme="majorBidi" w:hAnsiTheme="majorBidi" w:cstheme="majorBidi"/>
          <w:sz w:val="24"/>
          <w:szCs w:val="24"/>
        </w:rPr>
        <w:footnoteReference w:id="12"/>
      </w:r>
      <w:r w:rsidRPr="00AF16D2">
        <w:rPr>
          <w:rFonts w:asciiTheme="majorBidi" w:hAnsiTheme="majorBidi" w:cstheme="majorBidi"/>
          <w:sz w:val="24"/>
          <w:szCs w:val="24"/>
        </w:rPr>
        <w:t xml:space="preserve"> Persamaan penelitian sebelumnya</w:t>
      </w:r>
      <w:r>
        <w:rPr>
          <w:rFonts w:asciiTheme="majorBidi" w:hAnsiTheme="majorBidi" w:cstheme="majorBidi"/>
          <w:sz w:val="24"/>
          <w:szCs w:val="24"/>
        </w:rPr>
        <w:t xml:space="preserve"> dengan penelitian saya </w:t>
      </w:r>
      <w:r w:rsidRPr="00AF16D2">
        <w:rPr>
          <w:rFonts w:asciiTheme="majorBidi" w:hAnsiTheme="majorBidi" w:cstheme="majorBidi"/>
          <w:sz w:val="24"/>
          <w:szCs w:val="24"/>
        </w:rPr>
        <w:t xml:space="preserve"> membahas pengaruh lingkungan masyarakat</w:t>
      </w:r>
      <w:r>
        <w:rPr>
          <w:rFonts w:asciiTheme="majorBidi" w:hAnsiTheme="majorBidi" w:cstheme="majorBidi"/>
          <w:sz w:val="24"/>
          <w:szCs w:val="24"/>
        </w:rPr>
        <w:t xml:space="preserve"> dan </w:t>
      </w:r>
      <w:r w:rsidRPr="00AF16D2">
        <w:rPr>
          <w:rFonts w:asciiTheme="majorBidi" w:hAnsiTheme="majorBidi" w:cstheme="majorBidi"/>
          <w:sz w:val="24"/>
          <w:szCs w:val="24"/>
        </w:rPr>
        <w:t>Perbedaannya adalah penelitian sebelumnya membahas pengaruhnya terhadap etika berbusana remaja sedangkan penelitian ini membahas pengaruhnya terhadap prestasi belajar.</w:t>
      </w:r>
    </w:p>
    <w:p w:rsidR="00A94A0D" w:rsidRPr="007516A8" w:rsidRDefault="007516A8" w:rsidP="008C3A9A">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Pr="00AF16D2">
        <w:rPr>
          <w:rFonts w:asciiTheme="majorBidi" w:hAnsiTheme="majorBidi" w:cstheme="majorBidi"/>
          <w:sz w:val="24"/>
          <w:szCs w:val="24"/>
        </w:rPr>
        <w:t xml:space="preserve">Aprilian Tahira dalam Tesisinya yang berjudul </w:t>
      </w:r>
      <w:r w:rsidRPr="00AF16D2">
        <w:rPr>
          <w:rFonts w:asciiTheme="majorBidi" w:hAnsiTheme="majorBidi" w:cstheme="majorBidi"/>
          <w:i/>
          <w:iCs/>
          <w:sz w:val="24"/>
          <w:szCs w:val="24"/>
        </w:rPr>
        <w:t xml:space="preserve">“Pengaruh Lingkungan Sosial Terhadap Hasil Belajar Pada Mata Pelajaran Ekonomi Kelas X SMA Pasundan Se-Kota Bandung” </w:t>
      </w:r>
      <w:r w:rsidRPr="00AF16D2">
        <w:rPr>
          <w:rFonts w:asciiTheme="majorBidi" w:hAnsiTheme="majorBidi" w:cstheme="majorBidi"/>
          <w:sz w:val="24"/>
          <w:szCs w:val="24"/>
        </w:rPr>
        <w:t>berdasarkan hasil penelitian diperoleh secara simultan variabel lingkungan keluarga dan lingkungan sekolah berpengaruh, sedangkan lingkungan masyarakat tidak berpengaruh terhadap hasil belajar pada mata pelajaran ekonomi.</w:t>
      </w:r>
      <w:r w:rsidRPr="00AF16D2">
        <w:rPr>
          <w:rStyle w:val="FootnoteReference"/>
          <w:rFonts w:asciiTheme="majorBidi" w:hAnsiTheme="majorBidi" w:cstheme="majorBidi"/>
          <w:sz w:val="24"/>
          <w:szCs w:val="24"/>
        </w:rPr>
        <w:footnoteReference w:id="13"/>
      </w:r>
      <w:r w:rsidRPr="00AF16D2">
        <w:rPr>
          <w:rFonts w:asciiTheme="majorBidi" w:hAnsiTheme="majorBidi" w:cstheme="majorBidi"/>
          <w:sz w:val="24"/>
          <w:szCs w:val="24"/>
        </w:rPr>
        <w:t>persamaan dari penelitian di atas ialah membahas pengaruhnya terhadap hasil belajar yang i</w:t>
      </w:r>
      <w:r>
        <w:rPr>
          <w:rFonts w:asciiTheme="majorBidi" w:hAnsiTheme="majorBidi" w:cstheme="majorBidi"/>
          <w:sz w:val="24"/>
          <w:szCs w:val="24"/>
        </w:rPr>
        <w:t xml:space="preserve">dentik dengan prestasi belajar dan </w:t>
      </w:r>
      <w:r w:rsidRPr="00AF16D2">
        <w:rPr>
          <w:rFonts w:asciiTheme="majorBidi" w:hAnsiTheme="majorBidi" w:cstheme="majorBidi"/>
          <w:sz w:val="24"/>
          <w:szCs w:val="24"/>
        </w:rPr>
        <w:t xml:space="preserve">Perbedaannya adalah judul </w:t>
      </w:r>
      <w:r w:rsidRPr="00AF16D2">
        <w:rPr>
          <w:rFonts w:asciiTheme="majorBidi" w:hAnsiTheme="majorBidi" w:cstheme="majorBidi"/>
          <w:sz w:val="24"/>
          <w:szCs w:val="24"/>
        </w:rPr>
        <w:lastRenderedPageBreak/>
        <w:t>Tesis di atas mengenai pengaruh lingkungan sosial sedangkan judul yang penulis buat secara khusus yakni lingkungan masyarakat.</w:t>
      </w:r>
      <w:bookmarkStart w:id="0" w:name="_GoBack"/>
      <w:bookmarkEnd w:id="0"/>
    </w:p>
    <w:p w:rsidR="000E1935" w:rsidRDefault="000E1935" w:rsidP="000E1935">
      <w:pPr>
        <w:pStyle w:val="ListParagraph"/>
        <w:numPr>
          <w:ilvl w:val="0"/>
          <w:numId w:val="1"/>
        </w:numPr>
        <w:spacing w:after="0"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Kerangka Teori</w:t>
      </w:r>
    </w:p>
    <w:p w:rsidR="000E1935" w:rsidRPr="00D97C8F" w:rsidRDefault="00002373" w:rsidP="000E1935">
      <w:pPr>
        <w:pStyle w:val="ListParagraph"/>
        <w:numPr>
          <w:ilvl w:val="0"/>
          <w:numId w:val="9"/>
        </w:num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Lingkungan M</w:t>
      </w:r>
      <w:r w:rsidR="000E1935">
        <w:rPr>
          <w:rFonts w:asciiTheme="majorBidi" w:hAnsiTheme="majorBidi" w:cstheme="majorBidi"/>
          <w:b/>
          <w:bCs/>
          <w:sz w:val="24"/>
          <w:szCs w:val="24"/>
        </w:rPr>
        <w:t>asyar</w:t>
      </w:r>
      <w:r w:rsidR="000E1935" w:rsidRPr="00D97C8F">
        <w:rPr>
          <w:rFonts w:asciiTheme="majorBidi" w:hAnsiTheme="majorBidi" w:cstheme="majorBidi"/>
          <w:b/>
          <w:bCs/>
          <w:sz w:val="24"/>
          <w:szCs w:val="24"/>
        </w:rPr>
        <w:t>akat</w:t>
      </w:r>
    </w:p>
    <w:p w:rsidR="00B36445" w:rsidRDefault="000E1935" w:rsidP="000C078B">
      <w:pPr>
        <w:pStyle w:val="ListParagraph"/>
        <w:autoSpaceDE w:val="0"/>
        <w:autoSpaceDN w:val="0"/>
        <w:adjustRightInd w:val="0"/>
        <w:spacing w:line="240" w:lineRule="auto"/>
        <w:ind w:left="709"/>
        <w:jc w:val="both"/>
        <w:rPr>
          <w:rFonts w:asciiTheme="majorBidi" w:hAnsiTheme="majorBidi" w:cstheme="majorBidi"/>
          <w:sz w:val="24"/>
          <w:szCs w:val="24"/>
        </w:rPr>
      </w:pPr>
      <w:r>
        <w:rPr>
          <w:rFonts w:asciiTheme="majorBidi" w:hAnsiTheme="majorBidi" w:cstheme="majorBidi"/>
          <w:sz w:val="24"/>
          <w:szCs w:val="24"/>
        </w:rPr>
        <w:tab/>
      </w:r>
      <w:r w:rsidR="00B36445">
        <w:rPr>
          <w:rFonts w:asciiTheme="majorBidi" w:hAnsiTheme="majorBidi" w:cstheme="majorBidi"/>
          <w:sz w:val="24"/>
          <w:szCs w:val="24"/>
        </w:rPr>
        <w:t xml:space="preserve">Herbert spencer (1820-1903) yang dikenal dengan teori evolusinya. Spencer adalah seorang filosof inggris beliau berpendapat bahwa sebagaimana kehidupan alamiah, kehidupan sosial berkembang secara evolusi. Sesuai dengan teori di dalam biologi. Spencer melihat masyarakat sebagai suatu organisme yang besar sekali. Sebagaimana jantung, hati, paru-paru dan bagian lain dari tubuh manusia, semua bagian bekerja secara teratur </w:t>
      </w:r>
      <w:r w:rsidR="00C77787">
        <w:rPr>
          <w:rFonts w:asciiTheme="majorBidi" w:hAnsiTheme="majorBidi" w:cstheme="majorBidi"/>
          <w:sz w:val="24"/>
          <w:szCs w:val="24"/>
        </w:rPr>
        <w:t>sesuai fungsinya masing-masing  untuk membuat manusia tetap hidup.</w:t>
      </w:r>
      <w:r w:rsidR="009D090C">
        <w:rPr>
          <w:rStyle w:val="FootnoteReference"/>
          <w:rFonts w:asciiTheme="majorBidi" w:hAnsiTheme="majorBidi" w:cstheme="majorBidi"/>
          <w:sz w:val="24"/>
          <w:szCs w:val="24"/>
        </w:rPr>
        <w:footnoteReference w:id="14"/>
      </w:r>
    </w:p>
    <w:p w:rsidR="007568A5" w:rsidRDefault="007568A5" w:rsidP="000C078B">
      <w:pPr>
        <w:pStyle w:val="ListParagraph"/>
        <w:autoSpaceDE w:val="0"/>
        <w:autoSpaceDN w:val="0"/>
        <w:adjustRightInd w:val="0"/>
        <w:spacing w:line="240" w:lineRule="auto"/>
        <w:ind w:left="709"/>
        <w:jc w:val="both"/>
        <w:rPr>
          <w:rFonts w:asciiTheme="majorBidi" w:hAnsiTheme="majorBidi" w:cstheme="majorBidi"/>
          <w:sz w:val="24"/>
          <w:szCs w:val="24"/>
        </w:rPr>
      </w:pPr>
    </w:p>
    <w:p w:rsidR="00847BC5" w:rsidRDefault="007568A5" w:rsidP="007568A5">
      <w:pPr>
        <w:pStyle w:val="ListParagraph"/>
        <w:autoSpaceDE w:val="0"/>
        <w:autoSpaceDN w:val="0"/>
        <w:adjustRightInd w:val="0"/>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Dalam suatu masyarakat, manusia akan memiliki peranannya masing-masing dalam membentuk perkumpulannya sendiri, baik dalam hal adat istiadat, profesi yang dijalani, pemanfaatan sumber daya alam dan sebagainya. hal tersebut demi keberlangsungan kehidupan di dalam masyarakat itu sendiridengan memanfaatkan lingkungan alam sekitar karena masyarakat dan lingkungan saling berkaitan karena di dalam\nya terdapat pengaruh timbal balik.</w:t>
      </w:r>
    </w:p>
    <w:p w:rsidR="00C77787" w:rsidRDefault="00C77787" w:rsidP="000C078B">
      <w:pPr>
        <w:pStyle w:val="ListParagraph"/>
        <w:autoSpaceDE w:val="0"/>
        <w:autoSpaceDN w:val="0"/>
        <w:adjustRightInd w:val="0"/>
        <w:spacing w:line="240" w:lineRule="auto"/>
        <w:ind w:left="709"/>
        <w:jc w:val="both"/>
        <w:rPr>
          <w:rFonts w:asciiTheme="majorBidi" w:hAnsiTheme="majorBidi" w:cstheme="majorBidi"/>
          <w:sz w:val="24"/>
          <w:szCs w:val="24"/>
        </w:rPr>
      </w:pPr>
      <w:r>
        <w:rPr>
          <w:rFonts w:asciiTheme="majorBidi" w:hAnsiTheme="majorBidi" w:cstheme="majorBidi"/>
          <w:sz w:val="24"/>
          <w:szCs w:val="24"/>
        </w:rPr>
        <w:tab/>
        <w:t xml:space="preserve">Bagi spencer, masyarakat baru dapat dipahami bila masyarakat itu dapat dikaitkan dengan lingkungan. Masyarakat selalu berupaya mengadaptasikan diri dengan lingkungan. Untuk memahami suatu masyarakat, perlu memusatkan perhatian kepada proses pertumbuhan dan perubahan sosial. Bila lingkungan disekitarnya berubah, masyarakat bersangkutan akan berubah. </w:t>
      </w:r>
      <w:r>
        <w:rPr>
          <w:rStyle w:val="FootnoteReference"/>
          <w:rFonts w:asciiTheme="majorBidi" w:hAnsiTheme="majorBidi" w:cstheme="majorBidi"/>
          <w:sz w:val="24"/>
          <w:szCs w:val="24"/>
        </w:rPr>
        <w:footnoteReference w:id="15"/>
      </w:r>
    </w:p>
    <w:p w:rsidR="00C77787" w:rsidRDefault="00C77787" w:rsidP="000C078B">
      <w:pPr>
        <w:pStyle w:val="ListParagraph"/>
        <w:autoSpaceDE w:val="0"/>
        <w:autoSpaceDN w:val="0"/>
        <w:adjustRightInd w:val="0"/>
        <w:spacing w:line="240" w:lineRule="auto"/>
        <w:ind w:left="709"/>
        <w:jc w:val="both"/>
        <w:rPr>
          <w:rFonts w:asciiTheme="majorBidi" w:hAnsiTheme="majorBidi" w:cstheme="majorBidi"/>
          <w:sz w:val="24"/>
          <w:szCs w:val="24"/>
        </w:rPr>
      </w:pPr>
    </w:p>
    <w:p w:rsidR="000E3454" w:rsidRPr="00994894" w:rsidRDefault="00B36445" w:rsidP="000E3454">
      <w:pPr>
        <w:pStyle w:val="ListParagraph"/>
        <w:autoSpaceDE w:val="0"/>
        <w:autoSpaceDN w:val="0"/>
        <w:adjustRightInd w:val="0"/>
        <w:spacing w:line="480" w:lineRule="auto"/>
        <w:ind w:left="0"/>
        <w:jc w:val="both"/>
        <w:rPr>
          <w:rFonts w:ascii="Times New Roman" w:hAnsi="Times New Roman" w:cs="Times New Roman"/>
          <w:sz w:val="24"/>
          <w:szCs w:val="23"/>
        </w:rPr>
      </w:pPr>
      <w:r>
        <w:rPr>
          <w:rFonts w:asciiTheme="majorBidi" w:hAnsiTheme="majorBidi" w:cstheme="majorBidi"/>
          <w:sz w:val="24"/>
          <w:szCs w:val="24"/>
        </w:rPr>
        <w:tab/>
      </w:r>
      <w:r w:rsidR="000E3454">
        <w:rPr>
          <w:rFonts w:ascii="Times New Roman" w:hAnsi="Times New Roman" w:cs="Times New Roman"/>
          <w:sz w:val="24"/>
          <w:szCs w:val="23"/>
        </w:rPr>
        <w:t xml:space="preserve">Manusia hidup pasti ada hubungannya dengan lingkungan masyarakat dimana ia tinggal. Manusia yang membentuk satu kesatuan menjadi masyarakat akan mengenali lingkungan sekitarnya lalu disanalah mereka membentuk adat istiadat dan </w:t>
      </w:r>
      <w:r w:rsidR="000E3454">
        <w:rPr>
          <w:rFonts w:ascii="Times New Roman" w:hAnsi="Times New Roman" w:cs="Times New Roman"/>
          <w:sz w:val="24"/>
          <w:szCs w:val="23"/>
        </w:rPr>
        <w:lastRenderedPageBreak/>
        <w:t xml:space="preserve">kebudayaan.  </w:t>
      </w:r>
      <w:r w:rsidR="000E3454" w:rsidRPr="00994894">
        <w:rPr>
          <w:rFonts w:ascii="Times New Roman" w:hAnsi="Times New Roman" w:cs="Times New Roman"/>
          <w:sz w:val="24"/>
          <w:szCs w:val="23"/>
        </w:rPr>
        <w:t xml:space="preserve">Seorang </w:t>
      </w:r>
      <w:r w:rsidR="000E3454">
        <w:rPr>
          <w:rFonts w:ascii="Times New Roman" w:hAnsi="Times New Roman" w:cs="Times New Roman"/>
          <w:sz w:val="24"/>
          <w:szCs w:val="23"/>
        </w:rPr>
        <w:t>filsuf B</w:t>
      </w:r>
      <w:r w:rsidR="000E3454" w:rsidRPr="00994894">
        <w:rPr>
          <w:rFonts w:ascii="Times New Roman" w:hAnsi="Times New Roman" w:cs="Times New Roman"/>
          <w:sz w:val="24"/>
          <w:szCs w:val="23"/>
        </w:rPr>
        <w:t xml:space="preserve">arat </w:t>
      </w:r>
      <w:r w:rsidR="000E3454">
        <w:rPr>
          <w:rFonts w:ascii="Times New Roman" w:hAnsi="Times New Roman" w:cs="Times New Roman"/>
          <w:sz w:val="24"/>
          <w:szCs w:val="23"/>
        </w:rPr>
        <w:t>yang untuk pertama kalinya menelaah masyarakat secara sistematis adalah Plato (429-347 SM), seorang filsuf Romawi.</w:t>
      </w:r>
      <w:r w:rsidR="000E3454">
        <w:rPr>
          <w:rStyle w:val="FootnoteReference"/>
          <w:rFonts w:ascii="Times New Roman" w:hAnsi="Times New Roman" w:cs="Times New Roman"/>
          <w:sz w:val="24"/>
          <w:szCs w:val="23"/>
        </w:rPr>
        <w:footnoteReference w:id="16"/>
      </w:r>
    </w:p>
    <w:p w:rsidR="000E3454" w:rsidRDefault="000E3454" w:rsidP="000E3454">
      <w:pPr>
        <w:pStyle w:val="ListParagraph"/>
        <w:spacing w:line="480" w:lineRule="auto"/>
        <w:ind w:left="0"/>
        <w:jc w:val="both"/>
        <w:rPr>
          <w:rFonts w:asciiTheme="majorBidi" w:hAnsiTheme="majorBidi" w:cstheme="majorBidi"/>
          <w:sz w:val="24"/>
          <w:szCs w:val="24"/>
        </w:rPr>
      </w:pPr>
      <w:r>
        <w:rPr>
          <w:rFonts w:ascii="Times New Roman" w:hAnsi="Times New Roman" w:cs="Times New Roman"/>
          <w:sz w:val="24"/>
          <w:szCs w:val="23"/>
        </w:rPr>
        <w:tab/>
      </w:r>
      <w:r>
        <w:rPr>
          <w:rFonts w:ascii="Times New Roman" w:hAnsi="Times New Roman" w:cs="Times New Roman"/>
          <w:sz w:val="24"/>
          <w:szCs w:val="24"/>
        </w:rPr>
        <w:t>Ada beberapa definisi lingkungan masyarakat menurut para ahli, diantaranya Elly M. Setiadi mengatakan bahwa lingkungan adalah suatu media di mana makhluk hidup tinggal, mencari penghidupannya, dan memiliki karakter serta fungsi yang khas yang mana terkait secara timbal balik dengan keberadaan makhluk hidup yang menempatinya terutama manusia yang memiliki peranan yang lebih komplek dan riil.</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Menurut Dalyono l</w:t>
      </w:r>
      <w:r w:rsidRPr="00750CB6">
        <w:rPr>
          <w:rFonts w:asciiTheme="majorBidi" w:hAnsiTheme="majorBidi" w:cstheme="majorBidi"/>
          <w:sz w:val="24"/>
          <w:szCs w:val="24"/>
        </w:rPr>
        <w:t>ingkungan adalah keluarga yang mengasuh dan membesarkan anak, sekolah tempat mendidik, masyarakat tempat anak bergaul juga bermain sehari-hari dan keadaan alam sekitar dengan iklimnya, flora dan faunanya.</w:t>
      </w:r>
      <w:r w:rsidRPr="00750CB6">
        <w:rPr>
          <w:rStyle w:val="FootnoteReference"/>
          <w:rFonts w:asciiTheme="majorBidi" w:hAnsiTheme="majorBidi" w:cstheme="majorBidi"/>
          <w:sz w:val="24"/>
          <w:szCs w:val="24"/>
        </w:rPr>
        <w:footnoteReference w:id="18"/>
      </w:r>
    </w:p>
    <w:p w:rsidR="00A042D2" w:rsidRDefault="000E3454" w:rsidP="000E3454">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ab/>
      </w:r>
      <w:r w:rsidRPr="00750CB6">
        <w:rPr>
          <w:rFonts w:asciiTheme="majorBidi" w:hAnsiTheme="majorBidi" w:cstheme="majorBidi"/>
          <w:sz w:val="24"/>
          <w:szCs w:val="24"/>
        </w:rPr>
        <w:t>Dalam kehidupan sehari-hari, manusia senantiasa hidup dalam suatu lingkungan, baik lingkungan fisik, psikis, atau spiritual. Di dalam lingkungan hidup itu manusia mengadakan hubungan timbal balik dengan lingkungan pada umumnya.</w:t>
      </w:r>
      <w:r w:rsidRPr="00750CB6">
        <w:rPr>
          <w:rStyle w:val="FootnoteReference"/>
          <w:rFonts w:asciiTheme="majorBidi" w:hAnsiTheme="majorBidi" w:cstheme="majorBidi"/>
          <w:sz w:val="24"/>
          <w:szCs w:val="24"/>
        </w:rPr>
        <w:footnoteReference w:id="19"/>
      </w:r>
      <w:r w:rsidRPr="00750CB6">
        <w:rPr>
          <w:rFonts w:asciiTheme="majorBidi" w:hAnsiTheme="majorBidi" w:cstheme="majorBidi"/>
          <w:sz w:val="24"/>
          <w:szCs w:val="24"/>
        </w:rPr>
        <w:t>Lingkungan itu sebenarnya mencakup segala materiil dan stimuli di dalam dan di luar dari individu, baik yang bersifat fisiologis, psikologis, maupun sosio-kultural.</w:t>
      </w:r>
      <w:r w:rsidRPr="00750CB6">
        <w:rPr>
          <w:rStyle w:val="FootnoteReference"/>
          <w:rFonts w:asciiTheme="majorBidi" w:hAnsiTheme="majorBidi" w:cstheme="majorBidi"/>
          <w:sz w:val="24"/>
          <w:szCs w:val="24"/>
        </w:rPr>
        <w:footnoteReference w:id="20"/>
      </w:r>
      <w:r w:rsidRPr="00372CC1">
        <w:rPr>
          <w:rFonts w:asciiTheme="majorBidi" w:hAnsiTheme="majorBidi" w:cstheme="majorBidi"/>
          <w:sz w:val="24"/>
          <w:szCs w:val="24"/>
        </w:rPr>
        <w:tab/>
      </w:r>
      <w:r w:rsidRPr="00372CC1">
        <w:rPr>
          <w:rFonts w:asciiTheme="majorBidi" w:hAnsiTheme="majorBidi" w:cstheme="majorBidi"/>
          <w:sz w:val="24"/>
          <w:szCs w:val="24"/>
        </w:rPr>
        <w:tab/>
      </w:r>
    </w:p>
    <w:p w:rsidR="000E3454" w:rsidRDefault="00A042D2" w:rsidP="000E3454">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ab/>
      </w:r>
      <w:r w:rsidR="000E3454" w:rsidRPr="00372CC1">
        <w:rPr>
          <w:rFonts w:asciiTheme="majorBidi" w:hAnsiTheme="majorBidi" w:cstheme="majorBidi"/>
          <w:sz w:val="24"/>
          <w:szCs w:val="24"/>
        </w:rPr>
        <w:t xml:space="preserve">Dari penjelasan di atas, dapat disimpulkan bahwa lingkungan adalah suatu wilayah tertentu yang berada disekitar kita. lingkungan juga dapat diartikan sebagai </w:t>
      </w:r>
      <w:r w:rsidR="000E3454" w:rsidRPr="00372CC1">
        <w:rPr>
          <w:rFonts w:asciiTheme="majorBidi" w:hAnsiTheme="majorBidi" w:cstheme="majorBidi"/>
          <w:sz w:val="24"/>
          <w:szCs w:val="24"/>
        </w:rPr>
        <w:lastRenderedPageBreak/>
        <w:t>suatu tempat dimana seseorang dapat memebentuk sikap dan kepribadiannya. Lingkungan pulalah yang dapat mempengaruhi kondisi kita dimulai dari kesehatan, kebutuhan dan pergaulan setiap hari.</w:t>
      </w:r>
      <w:r w:rsidR="000E3454">
        <w:rPr>
          <w:rFonts w:asciiTheme="majorBidi" w:hAnsiTheme="majorBidi" w:cstheme="majorBidi"/>
          <w:sz w:val="24"/>
          <w:szCs w:val="24"/>
        </w:rPr>
        <w:tab/>
      </w:r>
    </w:p>
    <w:p w:rsidR="000E3454" w:rsidRPr="00372CC1" w:rsidRDefault="000E3454" w:rsidP="000E3454">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ab/>
      </w:r>
      <w:r w:rsidRPr="00372CC1">
        <w:rPr>
          <w:rFonts w:asciiTheme="majorBidi" w:hAnsiTheme="majorBidi" w:cstheme="majorBidi"/>
          <w:sz w:val="24"/>
          <w:szCs w:val="24"/>
        </w:rPr>
        <w:t>Menurut Soekanto</w:t>
      </w:r>
      <w:r>
        <w:rPr>
          <w:rFonts w:asciiTheme="majorBidi" w:hAnsiTheme="majorBidi" w:cstheme="majorBidi"/>
          <w:sz w:val="24"/>
          <w:szCs w:val="24"/>
        </w:rPr>
        <w:t xml:space="preserve"> istilah </w:t>
      </w:r>
      <w:r w:rsidRPr="00E03DF9">
        <w:rPr>
          <w:rFonts w:asciiTheme="majorBidi" w:hAnsiTheme="majorBidi" w:cstheme="majorBidi"/>
          <w:i/>
          <w:iCs/>
          <w:sz w:val="24"/>
          <w:szCs w:val="24"/>
        </w:rPr>
        <w:t>community</w:t>
      </w:r>
      <w:r>
        <w:rPr>
          <w:rFonts w:asciiTheme="majorBidi" w:hAnsiTheme="majorBidi" w:cstheme="majorBidi"/>
          <w:sz w:val="24"/>
          <w:szCs w:val="24"/>
        </w:rPr>
        <w:t xml:space="preserve"> dapat diterjemahkan sebagai “masyarakat setempat”, yang menunjuk pada warga sebuah desa, kota, suku, atau bangsa</w:t>
      </w:r>
      <w:r w:rsidRPr="00372CC1">
        <w:rPr>
          <w:rFonts w:asciiTheme="majorBidi" w:hAnsiTheme="majorBidi" w:cstheme="majorBidi"/>
          <w:sz w:val="24"/>
          <w:szCs w:val="24"/>
        </w:rPr>
        <w:t>.</w:t>
      </w:r>
      <w:r w:rsidRPr="00372CC1">
        <w:rPr>
          <w:rStyle w:val="FootnoteReference"/>
          <w:rFonts w:asciiTheme="majorBidi" w:hAnsiTheme="majorBidi" w:cstheme="majorBidi"/>
          <w:sz w:val="24"/>
          <w:szCs w:val="24"/>
        </w:rPr>
        <w:footnoteReference w:id="21"/>
      </w:r>
      <w:r>
        <w:rPr>
          <w:rFonts w:asciiTheme="majorBidi" w:hAnsiTheme="majorBidi" w:cstheme="majorBidi"/>
          <w:sz w:val="24"/>
          <w:szCs w:val="24"/>
        </w:rPr>
        <w:t>Menurut Ramdani Wahyu Masyarakat adalah kumpulan sekian banyak individu yang terikat oleh satuan adat, ritus atau hukum dan hidup bersama.</w:t>
      </w:r>
      <w:r>
        <w:rPr>
          <w:rStyle w:val="FootnoteReference"/>
          <w:rFonts w:asciiTheme="majorBidi" w:hAnsiTheme="majorBidi" w:cstheme="majorBidi"/>
          <w:sz w:val="24"/>
          <w:szCs w:val="24"/>
        </w:rPr>
        <w:footnoteReference w:id="22"/>
      </w:r>
      <w:r w:rsidRPr="00372CC1">
        <w:rPr>
          <w:rFonts w:asciiTheme="majorBidi" w:hAnsiTheme="majorBidi" w:cstheme="majorBidi"/>
          <w:sz w:val="24"/>
          <w:szCs w:val="24"/>
        </w:rPr>
        <w:t>Masyarakat adalah lingkungan tempat tinggal anak. Mereka juga termasuk teman-teman anak tapi di luar sekolah. Disamping itu, kondisi orang-orang di desa atau kota tempat ia tinggal juga turut mempengaruhi perkembangan jiwanya.</w:t>
      </w:r>
      <w:r w:rsidRPr="00372CC1">
        <w:rPr>
          <w:rStyle w:val="FootnoteReference"/>
          <w:rFonts w:asciiTheme="majorBidi" w:hAnsiTheme="majorBidi" w:cstheme="majorBidi"/>
          <w:sz w:val="24"/>
          <w:szCs w:val="24"/>
        </w:rPr>
        <w:footnoteReference w:id="23"/>
      </w:r>
    </w:p>
    <w:p w:rsidR="00360638" w:rsidRDefault="000E3454" w:rsidP="000A2B47">
      <w:pPr>
        <w:pStyle w:val="ListParagraph"/>
        <w:spacing w:line="480" w:lineRule="auto"/>
        <w:ind w:left="0"/>
        <w:jc w:val="both"/>
        <w:rPr>
          <w:rFonts w:asciiTheme="majorBidi" w:hAnsiTheme="majorBidi" w:cstheme="majorBidi"/>
          <w:sz w:val="24"/>
          <w:szCs w:val="24"/>
        </w:rPr>
      </w:pPr>
      <w:r w:rsidRPr="00372CC1">
        <w:rPr>
          <w:rFonts w:asciiTheme="majorBidi" w:hAnsiTheme="majorBidi" w:cstheme="majorBidi"/>
          <w:sz w:val="24"/>
          <w:szCs w:val="24"/>
        </w:rPr>
        <w:tab/>
        <w:t xml:space="preserve">Dari beberapa pendapat di atas dapat digambarkan bahwa masyarakat adalah manusia yang membentuk suatu kelompok dan menjadi satu kesatuan dan memiliki tujuan hidup bersama serta memiliki ikatan-ikatan tertentu seperti cita-cita yang sama, tujuan hidup, mata pencaharian, serta masyarakat pulalah yang menciptakan kebudayaannya sendiri berdasarkan pemikiran yang sama. </w:t>
      </w:r>
      <w:r>
        <w:rPr>
          <w:rFonts w:asciiTheme="majorBidi" w:hAnsiTheme="majorBidi" w:cstheme="majorBidi"/>
          <w:sz w:val="24"/>
          <w:szCs w:val="24"/>
        </w:rPr>
        <w:t xml:space="preserve"> </w:t>
      </w:r>
    </w:p>
    <w:p w:rsidR="00EE3BAE" w:rsidRPr="000E3454" w:rsidRDefault="00EE3BAE" w:rsidP="00EE3BAE">
      <w:pPr>
        <w:pStyle w:val="ListParagraph"/>
        <w:spacing w:line="240" w:lineRule="auto"/>
        <w:ind w:left="0"/>
        <w:jc w:val="both"/>
        <w:rPr>
          <w:rFonts w:asciiTheme="majorBidi" w:hAnsiTheme="majorBidi" w:cstheme="majorBidi"/>
          <w:sz w:val="24"/>
          <w:szCs w:val="24"/>
        </w:rPr>
      </w:pPr>
    </w:p>
    <w:p w:rsidR="000E1935" w:rsidRDefault="00002373" w:rsidP="00002373">
      <w:pPr>
        <w:pStyle w:val="ListParagraph"/>
        <w:numPr>
          <w:ilvl w:val="0"/>
          <w:numId w:val="9"/>
        </w:num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Prestasi Belajar</w:t>
      </w:r>
    </w:p>
    <w:p w:rsidR="00C77787" w:rsidRDefault="000E1935" w:rsidP="000C078B">
      <w:pPr>
        <w:pStyle w:val="ListParagraph"/>
        <w:spacing w:line="240" w:lineRule="auto"/>
        <w:ind w:left="709"/>
        <w:jc w:val="both"/>
        <w:rPr>
          <w:rFonts w:asciiTheme="majorBidi" w:hAnsiTheme="majorBidi" w:cstheme="majorBidi"/>
          <w:sz w:val="24"/>
          <w:szCs w:val="24"/>
        </w:rPr>
      </w:pPr>
      <w:r>
        <w:rPr>
          <w:rFonts w:asciiTheme="majorBidi" w:hAnsiTheme="majorBidi" w:cstheme="majorBidi"/>
          <w:sz w:val="24"/>
          <w:szCs w:val="24"/>
        </w:rPr>
        <w:tab/>
      </w:r>
      <w:r w:rsidR="002B40CD">
        <w:rPr>
          <w:rFonts w:asciiTheme="majorBidi" w:hAnsiTheme="majorBidi" w:cstheme="majorBidi"/>
          <w:sz w:val="24"/>
          <w:szCs w:val="24"/>
        </w:rPr>
        <w:t>Albert</w:t>
      </w:r>
      <w:r w:rsidR="00A76E74">
        <w:rPr>
          <w:rFonts w:asciiTheme="majorBidi" w:hAnsiTheme="majorBidi" w:cstheme="majorBidi"/>
          <w:sz w:val="24"/>
          <w:szCs w:val="24"/>
        </w:rPr>
        <w:t xml:space="preserve"> B</w:t>
      </w:r>
      <w:r w:rsidR="002B40CD">
        <w:rPr>
          <w:rFonts w:asciiTheme="majorBidi" w:hAnsiTheme="majorBidi" w:cstheme="majorBidi"/>
          <w:sz w:val="24"/>
          <w:szCs w:val="24"/>
        </w:rPr>
        <w:t>andura lahir tanggal 4 desember 1925</w:t>
      </w:r>
      <w:r w:rsidR="002E7D5F">
        <w:rPr>
          <w:rFonts w:asciiTheme="majorBidi" w:hAnsiTheme="majorBidi" w:cstheme="majorBidi"/>
          <w:sz w:val="24"/>
          <w:szCs w:val="24"/>
        </w:rPr>
        <w:t xml:space="preserve">. Ia seorang psikolog yang terkenal dengan teori belajar sosial atau kognitif sosial serta efikasi diri. Eksperimennya yang sangat dikenal adalah eksperimen bobo doll yang menunjukkan anak meniru secara persis prilaku agresif dari orang dewasa sekitarnya. Teori bandura menjelaskan perilaku manusia dalam konteks </w:t>
      </w:r>
      <w:r w:rsidR="002E7D5F">
        <w:rPr>
          <w:rFonts w:asciiTheme="majorBidi" w:hAnsiTheme="majorBidi" w:cstheme="majorBidi"/>
          <w:sz w:val="24"/>
          <w:szCs w:val="24"/>
        </w:rPr>
        <w:lastRenderedPageBreak/>
        <w:t>interaksi timbal balik yang berkesinambungan antara kognitif, perilaku dan pengaruh lingkungan. Kondisi lingkungan sekitar individu sangat berpengaruh pada pola belajar sosial ini.</w:t>
      </w:r>
      <w:r w:rsidR="002E7D5F">
        <w:rPr>
          <w:rStyle w:val="FootnoteReference"/>
          <w:rFonts w:asciiTheme="majorBidi" w:hAnsiTheme="majorBidi" w:cstheme="majorBidi"/>
          <w:sz w:val="24"/>
          <w:szCs w:val="24"/>
        </w:rPr>
        <w:footnoteReference w:id="24"/>
      </w:r>
    </w:p>
    <w:p w:rsidR="002E7D5F" w:rsidRDefault="002E7D5F" w:rsidP="002E7D5F">
      <w:pPr>
        <w:pStyle w:val="ListParagraph"/>
        <w:spacing w:line="240" w:lineRule="auto"/>
        <w:ind w:left="0"/>
        <w:jc w:val="both"/>
        <w:rPr>
          <w:rFonts w:asciiTheme="majorBidi" w:hAnsiTheme="majorBidi" w:cstheme="majorBidi"/>
          <w:sz w:val="24"/>
          <w:szCs w:val="24"/>
        </w:rPr>
      </w:pPr>
    </w:p>
    <w:p w:rsidR="00002373" w:rsidRPr="00372CC1" w:rsidRDefault="00C77787" w:rsidP="0071043D">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ab/>
      </w:r>
      <w:r w:rsidR="0071043D">
        <w:rPr>
          <w:rFonts w:asciiTheme="majorBidi" w:hAnsiTheme="majorBidi" w:cstheme="majorBidi"/>
          <w:sz w:val="24"/>
          <w:szCs w:val="24"/>
        </w:rPr>
        <w:t>Istilah prestasi belajar terdiri dari dua suku k</w:t>
      </w:r>
      <w:r w:rsidR="00D91D3F">
        <w:rPr>
          <w:rFonts w:asciiTheme="majorBidi" w:hAnsiTheme="majorBidi" w:cstheme="majorBidi"/>
          <w:sz w:val="24"/>
          <w:szCs w:val="24"/>
        </w:rPr>
        <w:t>ata, yaitu prestasi dan belajar</w:t>
      </w:r>
      <w:r w:rsidR="0071043D">
        <w:rPr>
          <w:rFonts w:asciiTheme="majorBidi" w:hAnsiTheme="majorBidi" w:cstheme="majorBidi"/>
          <w:sz w:val="24"/>
          <w:szCs w:val="24"/>
        </w:rPr>
        <w:t>. istilah prestasi di dalam Kamus Ilmiah Populer didefinisikan sebagai hasil yang telah dicapai.</w:t>
      </w:r>
      <w:r w:rsidR="0071043D">
        <w:rPr>
          <w:rStyle w:val="FootnoteReference"/>
          <w:rFonts w:asciiTheme="majorBidi" w:hAnsiTheme="majorBidi" w:cstheme="majorBidi"/>
          <w:sz w:val="24"/>
          <w:szCs w:val="24"/>
        </w:rPr>
        <w:footnoteReference w:id="25"/>
      </w:r>
      <w:r w:rsidR="00002373">
        <w:rPr>
          <w:rFonts w:asciiTheme="majorBidi" w:hAnsiTheme="majorBidi" w:cstheme="majorBidi"/>
          <w:sz w:val="24"/>
          <w:szCs w:val="24"/>
        </w:rPr>
        <w:t>Menurut Mustaqim b</w:t>
      </w:r>
      <w:r w:rsidR="00002373" w:rsidRPr="00372CC1">
        <w:rPr>
          <w:rFonts w:asciiTheme="majorBidi" w:hAnsiTheme="majorBidi" w:cstheme="majorBidi"/>
          <w:sz w:val="24"/>
          <w:szCs w:val="24"/>
        </w:rPr>
        <w:t>elajar adalah suatu aktivitas yang menuju kearah tujuan tertentu. Untuk mencapai tujuan itu perlu adanya faktor-faktor yang perlu diperhatikan, misalnya saja faktor bimbingan.</w:t>
      </w:r>
      <w:r w:rsidR="00002373" w:rsidRPr="00372CC1">
        <w:rPr>
          <w:rStyle w:val="FootnoteReference"/>
          <w:rFonts w:asciiTheme="majorBidi" w:hAnsiTheme="majorBidi" w:cstheme="majorBidi"/>
          <w:sz w:val="24"/>
          <w:szCs w:val="24"/>
        </w:rPr>
        <w:footnoteReference w:id="26"/>
      </w:r>
      <w:r w:rsidR="00002373" w:rsidRPr="00372CC1">
        <w:rPr>
          <w:rFonts w:asciiTheme="majorBidi" w:hAnsiTheme="majorBidi" w:cstheme="majorBidi"/>
          <w:sz w:val="24"/>
          <w:szCs w:val="24"/>
        </w:rPr>
        <w:t xml:space="preserve"> Belajar merupakan proses dari perkembangan hidup manusia. Dengan belajar, manusia melakukan perubahan-perubahan kualitatif individu sehingga tingkah lakunya berkembang. Semua aktivitas dan prestasi hidup tidak lain adalah hasil dari belajar.</w:t>
      </w:r>
      <w:r w:rsidR="00002373" w:rsidRPr="00372CC1">
        <w:rPr>
          <w:rStyle w:val="FootnoteReference"/>
          <w:rFonts w:asciiTheme="majorBidi" w:hAnsiTheme="majorBidi" w:cstheme="majorBidi"/>
          <w:sz w:val="24"/>
          <w:szCs w:val="24"/>
        </w:rPr>
        <w:footnoteReference w:id="27"/>
      </w:r>
      <w:r w:rsidR="00002373">
        <w:rPr>
          <w:rFonts w:asciiTheme="majorBidi" w:hAnsiTheme="majorBidi" w:cstheme="majorBidi"/>
          <w:sz w:val="24"/>
          <w:szCs w:val="24"/>
        </w:rPr>
        <w:t>Menurut Wina Sanjaya b</w:t>
      </w:r>
      <w:r w:rsidR="00002373" w:rsidRPr="00372CC1">
        <w:rPr>
          <w:rFonts w:asciiTheme="majorBidi" w:hAnsiTheme="majorBidi" w:cstheme="majorBidi"/>
          <w:sz w:val="24"/>
          <w:szCs w:val="24"/>
        </w:rPr>
        <w:t>elajar bukanlah sekedar mengumpulkan pengetahuan. Belajar adalah proses mental yang terjadi dalam diri seseorang, sehingga menyebabkan munculnya perubahan perilaku. Aktivitas mental itu terjadi karena adanya interaksi individu dengan lingkungan yang disadari.</w:t>
      </w:r>
      <w:r w:rsidR="00002373" w:rsidRPr="00372CC1">
        <w:rPr>
          <w:rStyle w:val="FootnoteReference"/>
          <w:rFonts w:asciiTheme="majorBidi" w:hAnsiTheme="majorBidi" w:cstheme="majorBidi"/>
          <w:sz w:val="24"/>
          <w:szCs w:val="24"/>
        </w:rPr>
        <w:footnoteReference w:id="28"/>
      </w:r>
    </w:p>
    <w:p w:rsidR="00002373" w:rsidRPr="00372CC1" w:rsidRDefault="00393A7D" w:rsidP="00002373">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ab/>
      </w:r>
      <w:r w:rsidR="00002373" w:rsidRPr="00372CC1">
        <w:rPr>
          <w:rFonts w:asciiTheme="majorBidi" w:hAnsiTheme="majorBidi" w:cstheme="majorBidi"/>
          <w:sz w:val="24"/>
          <w:szCs w:val="24"/>
        </w:rPr>
        <w:t xml:space="preserve">Dari uraian di atas dapat disimpulkan bahwa belajar adalah suatu kegiatan yang didalamnya terdapat interaksi antara seseorang terhadap suatu objek, yang mengakibatkan perubahan tingkah laku atau sikap seseorang yang tadinya tidak tahu menjadi tahu dan yang tidak paham menjadi paham. Dalam mengukur hasil belajar </w:t>
      </w:r>
      <w:r w:rsidR="00002373" w:rsidRPr="00372CC1">
        <w:rPr>
          <w:rFonts w:asciiTheme="majorBidi" w:hAnsiTheme="majorBidi" w:cstheme="majorBidi"/>
          <w:sz w:val="24"/>
          <w:szCs w:val="24"/>
        </w:rPr>
        <w:lastRenderedPageBreak/>
        <w:t xml:space="preserve">siswa biasanya dikaitkan dengan perubahan nilai, perubahan tingkah laku disekolah, dan keaktifannya dalam belajar. misalnya yang tadinya mendapat nilai yang  kecil menjadi besar, membantah menjadi penurut, pendiam menjadi aktif dalam diskusi, dll. </w:t>
      </w:r>
    </w:p>
    <w:p w:rsidR="00002373" w:rsidRPr="00372CC1" w:rsidRDefault="00002373" w:rsidP="00002373">
      <w:pPr>
        <w:pStyle w:val="ListParagraph"/>
        <w:spacing w:line="480" w:lineRule="auto"/>
        <w:ind w:left="0"/>
        <w:jc w:val="both"/>
        <w:rPr>
          <w:rFonts w:asciiTheme="majorBidi" w:hAnsiTheme="majorBidi" w:cstheme="majorBidi"/>
          <w:sz w:val="24"/>
          <w:szCs w:val="24"/>
        </w:rPr>
      </w:pPr>
      <w:r w:rsidRPr="00372CC1">
        <w:rPr>
          <w:rFonts w:asciiTheme="majorBidi" w:hAnsiTheme="majorBidi" w:cstheme="majorBidi"/>
          <w:sz w:val="24"/>
          <w:szCs w:val="24"/>
        </w:rPr>
        <w:tab/>
      </w:r>
      <w:r w:rsidR="0071043D">
        <w:rPr>
          <w:rFonts w:asciiTheme="majorBidi" w:hAnsiTheme="majorBidi" w:cstheme="majorBidi"/>
          <w:sz w:val="24"/>
          <w:szCs w:val="24"/>
        </w:rPr>
        <w:t xml:space="preserve">Menurut </w:t>
      </w:r>
      <w:r w:rsidR="00D91D3F">
        <w:rPr>
          <w:rFonts w:asciiTheme="majorBidi" w:hAnsiTheme="majorBidi" w:cstheme="majorBidi"/>
          <w:sz w:val="24"/>
          <w:szCs w:val="24"/>
        </w:rPr>
        <w:t xml:space="preserve">Rohmalina Wahab </w:t>
      </w:r>
      <w:r w:rsidR="0071043D">
        <w:rPr>
          <w:rFonts w:asciiTheme="majorBidi" w:hAnsiTheme="majorBidi" w:cstheme="majorBidi"/>
          <w:sz w:val="24"/>
          <w:szCs w:val="24"/>
        </w:rPr>
        <w:t>prestasi belajar adalah tingkat keberhasilan yang dicapai dari suatu kegiatan atau usaha yang dapat memberikan kepuasan emosional</w:t>
      </w:r>
      <w:r w:rsidR="00F67FB5">
        <w:rPr>
          <w:rFonts w:asciiTheme="majorBidi" w:hAnsiTheme="majorBidi" w:cstheme="majorBidi"/>
          <w:sz w:val="24"/>
          <w:szCs w:val="24"/>
        </w:rPr>
        <w:t>, dan dapat di ukur dengan alat atau tes tertentu.</w:t>
      </w:r>
      <w:r w:rsidR="00F67FB5">
        <w:rPr>
          <w:rStyle w:val="FootnoteReference"/>
          <w:rFonts w:asciiTheme="majorBidi" w:hAnsiTheme="majorBidi" w:cstheme="majorBidi"/>
          <w:sz w:val="24"/>
          <w:szCs w:val="24"/>
        </w:rPr>
        <w:footnoteReference w:id="29"/>
      </w:r>
      <w:r w:rsidRPr="00372CC1">
        <w:rPr>
          <w:rFonts w:asciiTheme="majorBidi" w:hAnsiTheme="majorBidi" w:cstheme="majorBidi"/>
          <w:sz w:val="24"/>
          <w:szCs w:val="24"/>
        </w:rPr>
        <w:t>Keberhasilan belajar identik dengan prestasi belajar yang dicapai siswa setelah melakukan proses belajar. Pencapaian prestasi belajar ini, merujuk kepada aspek-aspek kognitif, afektif dan psikomotorik.</w:t>
      </w:r>
      <w:r w:rsidRPr="00372CC1">
        <w:rPr>
          <w:rStyle w:val="FootnoteReference"/>
          <w:rFonts w:asciiTheme="majorBidi" w:hAnsiTheme="majorBidi" w:cstheme="majorBidi"/>
          <w:sz w:val="24"/>
          <w:szCs w:val="24"/>
        </w:rPr>
        <w:footnoteReference w:id="30"/>
      </w:r>
      <w:r w:rsidRPr="00372CC1">
        <w:rPr>
          <w:rFonts w:asciiTheme="majorBidi" w:hAnsiTheme="majorBidi" w:cstheme="majorBidi"/>
          <w:sz w:val="24"/>
          <w:szCs w:val="24"/>
        </w:rPr>
        <w:t xml:space="preserve"> Kunci pokok untuk memperoleh ukuran dan data hasil belajar siswa sebagaimana yang terurai diatas adalah mengetahui garis-garis besar indikator (petunjuk adanya prestasi tertentu) dikaitkan dengan jenis prestasi yang hendak diungkapkan atau diukur.</w:t>
      </w:r>
      <w:r w:rsidRPr="00372CC1">
        <w:rPr>
          <w:rStyle w:val="FootnoteReference"/>
          <w:rFonts w:asciiTheme="majorBidi" w:hAnsiTheme="majorBidi" w:cstheme="majorBidi"/>
          <w:sz w:val="24"/>
          <w:szCs w:val="24"/>
        </w:rPr>
        <w:footnoteReference w:id="31"/>
      </w:r>
    </w:p>
    <w:p w:rsidR="00002373" w:rsidRPr="00002373" w:rsidRDefault="00002373" w:rsidP="000A2B47">
      <w:pPr>
        <w:autoSpaceDE w:val="0"/>
        <w:autoSpaceDN w:val="0"/>
        <w:adjustRightInd w:val="0"/>
        <w:spacing w:line="480" w:lineRule="auto"/>
        <w:ind w:firstLine="709"/>
        <w:jc w:val="both"/>
        <w:rPr>
          <w:rFonts w:asciiTheme="majorBidi" w:hAnsiTheme="majorBidi" w:cstheme="majorBidi"/>
          <w:sz w:val="24"/>
          <w:szCs w:val="24"/>
        </w:rPr>
      </w:pPr>
      <w:r w:rsidRPr="00372CC1">
        <w:rPr>
          <w:rFonts w:asciiTheme="majorBidi" w:hAnsiTheme="majorBidi" w:cstheme="majorBidi"/>
          <w:sz w:val="24"/>
          <w:szCs w:val="24"/>
        </w:rPr>
        <w:tab/>
        <w:t>Dari penjelasan di atas, dapat disimpulkan bahwa prestasi belajar adalah pencapaian tertinggi yang diperoleh atas hasil belajar yang telah diupayakan dalam menggapainya sehingga menjadi talak ukur nilai tertinggi. Prestasi belajar juga dapat dikatakan sebagai hasil belajar karena untuk mencapai prestasi seorang murid harus melalui proses belajar yang disadari dan dilakukan secara maksimal, lalu akhir dari proses belajar ialah hasil b</w:t>
      </w:r>
      <w:r w:rsidR="000E3454">
        <w:rPr>
          <w:rFonts w:asciiTheme="majorBidi" w:hAnsiTheme="majorBidi" w:cstheme="majorBidi"/>
          <w:sz w:val="24"/>
          <w:szCs w:val="24"/>
        </w:rPr>
        <w:t>elajar.</w:t>
      </w:r>
    </w:p>
    <w:p w:rsidR="000E1935" w:rsidRPr="00D97C8F" w:rsidRDefault="00002373" w:rsidP="00A94A0D">
      <w:pPr>
        <w:pStyle w:val="ListParagraph"/>
        <w:spacing w:line="240" w:lineRule="auto"/>
        <w:ind w:left="851" w:hanging="425"/>
        <w:jc w:val="both"/>
        <w:rPr>
          <w:rFonts w:asciiTheme="majorBidi" w:hAnsiTheme="majorBidi" w:cstheme="majorBidi"/>
          <w:b/>
          <w:bCs/>
          <w:sz w:val="24"/>
          <w:szCs w:val="24"/>
        </w:rPr>
      </w:pPr>
      <w:r>
        <w:rPr>
          <w:rFonts w:asciiTheme="majorBidi" w:hAnsiTheme="majorBidi" w:cstheme="majorBidi"/>
          <w:b/>
          <w:bCs/>
          <w:sz w:val="24"/>
          <w:szCs w:val="24"/>
        </w:rPr>
        <w:lastRenderedPageBreak/>
        <w:t>3.  Anak Usia 7 – 12 Tahun</w:t>
      </w:r>
    </w:p>
    <w:p w:rsidR="00A76E74" w:rsidRDefault="000E1935" w:rsidP="00A94A0D">
      <w:pPr>
        <w:spacing w:line="240" w:lineRule="auto"/>
        <w:ind w:left="709"/>
        <w:jc w:val="both"/>
        <w:rPr>
          <w:rFonts w:asciiTheme="majorBidi" w:hAnsiTheme="majorBidi" w:cstheme="majorBidi"/>
          <w:sz w:val="24"/>
          <w:szCs w:val="24"/>
        </w:rPr>
      </w:pPr>
      <w:r>
        <w:rPr>
          <w:rFonts w:asciiTheme="majorBidi" w:hAnsiTheme="majorBidi" w:cstheme="majorBidi"/>
          <w:sz w:val="24"/>
          <w:szCs w:val="24"/>
        </w:rPr>
        <w:tab/>
      </w:r>
      <w:r w:rsidR="00A76E74">
        <w:rPr>
          <w:rFonts w:asciiTheme="majorBidi" w:hAnsiTheme="majorBidi" w:cstheme="majorBidi"/>
          <w:sz w:val="24"/>
          <w:szCs w:val="24"/>
        </w:rPr>
        <w:t xml:space="preserve">Jean Piaget, seorang psikolog swiss yang hidup tahun 1896-1980. Piaget adalah seorang psikolog “developmental”karena penelitiannya mengenai tahap-tahap perkembangan pribasi serta perubahan umur yang mempengaruhi </w:t>
      </w:r>
      <w:r w:rsidR="009D090C">
        <w:rPr>
          <w:rFonts w:asciiTheme="majorBidi" w:hAnsiTheme="majorBidi" w:cstheme="majorBidi"/>
          <w:sz w:val="24"/>
          <w:szCs w:val="24"/>
        </w:rPr>
        <w:t>kemampuan belajar individu. Dia adalah salah seorang psikolog suatu teori komprehensif tentang perkembangan intelegensi atau proses berpikir. Menurut Piaget, pertumbuhan kapasitas mental memberikan kemampuan-kemampuan mental baru yang sebelumnya tidak ada. Pertumbuhan intelektual adalah tidak kuantitatif, melainkan kualitatif. Apabila ahli biologi menekankan penjelasan tentang pertumbuhan struktur yang memungkinkan individu mengalami penyesuaian diri dengan lingkunga</w:t>
      </w:r>
      <w:r w:rsidR="003836BD">
        <w:rPr>
          <w:rFonts w:asciiTheme="majorBidi" w:hAnsiTheme="majorBidi" w:cstheme="majorBidi"/>
          <w:sz w:val="24"/>
          <w:szCs w:val="24"/>
        </w:rPr>
        <w:t>n</w:t>
      </w:r>
      <w:r w:rsidR="009D090C">
        <w:rPr>
          <w:rFonts w:asciiTheme="majorBidi" w:hAnsiTheme="majorBidi" w:cstheme="majorBidi"/>
          <w:sz w:val="24"/>
          <w:szCs w:val="24"/>
        </w:rPr>
        <w:t>, maka Piaget tekanan penyelidikannya lain. Piaget menyelidiki masalah yang sama dari segi penyesuaian/adaptasi manusia serta meneliti perkembangan intelektual atau kognisi berdasarkan dalil bahwa struktur intelektual terbentuk di dalam individu akibat interaksinya dengan lingkungan.</w:t>
      </w:r>
      <w:r w:rsidR="009D090C">
        <w:rPr>
          <w:rStyle w:val="FootnoteReference"/>
          <w:rFonts w:asciiTheme="majorBidi" w:hAnsiTheme="majorBidi" w:cstheme="majorBidi"/>
          <w:sz w:val="24"/>
          <w:szCs w:val="24"/>
        </w:rPr>
        <w:footnoteReference w:id="32"/>
      </w:r>
    </w:p>
    <w:p w:rsidR="00002373" w:rsidRPr="00372CC1" w:rsidRDefault="00A76E74" w:rsidP="00002373">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00002373" w:rsidRPr="00372CC1">
        <w:rPr>
          <w:rFonts w:asciiTheme="majorBidi" w:hAnsiTheme="majorBidi" w:cstheme="majorBidi"/>
          <w:sz w:val="24"/>
          <w:szCs w:val="24"/>
        </w:rPr>
        <w:t>Fase atau usia sekolah dasar (7 – 12 tahun) ditandai dengan gerak atau aktifitas motorik yang lincah.</w:t>
      </w:r>
      <w:r w:rsidR="00002373" w:rsidRPr="00372CC1">
        <w:rPr>
          <w:rStyle w:val="FootnoteReference"/>
          <w:rFonts w:asciiTheme="majorBidi" w:hAnsiTheme="majorBidi" w:cstheme="majorBidi"/>
          <w:sz w:val="24"/>
          <w:szCs w:val="24"/>
        </w:rPr>
        <w:footnoteReference w:id="33"/>
      </w:r>
      <w:r w:rsidR="00002373" w:rsidRPr="00372CC1">
        <w:rPr>
          <w:rFonts w:asciiTheme="majorBidi" w:hAnsiTheme="majorBidi" w:cstheme="majorBidi"/>
          <w:sz w:val="24"/>
          <w:szCs w:val="24"/>
        </w:rPr>
        <w:t xml:space="preserve"> Masa ini disebut juga masa anak sekolah, masa matang untuk belajar. Disebut masa anak oleh karena anak itu sendiri tidak mau dianggap atau diperlakukan sebagai kanak-kanak atau anak kecil.</w:t>
      </w:r>
      <w:r w:rsidR="00002373" w:rsidRPr="00372CC1">
        <w:rPr>
          <w:rStyle w:val="FootnoteReference"/>
          <w:rFonts w:asciiTheme="majorBidi" w:hAnsiTheme="majorBidi" w:cstheme="majorBidi"/>
          <w:sz w:val="24"/>
          <w:szCs w:val="24"/>
        </w:rPr>
        <w:footnoteReference w:id="34"/>
      </w:r>
      <w:r w:rsidR="00002373" w:rsidRPr="00372CC1">
        <w:rPr>
          <w:rFonts w:asciiTheme="majorBidi" w:hAnsiTheme="majorBidi" w:cstheme="majorBidi"/>
          <w:sz w:val="24"/>
          <w:szCs w:val="24"/>
        </w:rPr>
        <w:t xml:space="preserve"> Masa ini juga bisa disebut masa anak sekolah karena jika dilihat dari usianya umur 7 tahun anak sudah memasuki masa sekolah bahkan ada pula sekolah yang menerima anak yang berusia 6 tahun, kebanyakan sekolah menerima anak untuk masuk sekolah di usia 7 tahun dengan alasan kesiapan mental anak untuk memasuki awal dari dunia pendidikan.</w:t>
      </w:r>
      <w:r w:rsidR="00002373" w:rsidRPr="00372CC1">
        <w:rPr>
          <w:rFonts w:asciiTheme="majorBidi" w:hAnsiTheme="majorBidi" w:cstheme="majorBidi"/>
          <w:sz w:val="24"/>
          <w:szCs w:val="24"/>
        </w:rPr>
        <w:tab/>
      </w:r>
    </w:p>
    <w:p w:rsidR="00002373" w:rsidRPr="00372CC1" w:rsidRDefault="00002373" w:rsidP="000C078B">
      <w:pPr>
        <w:spacing w:line="240" w:lineRule="auto"/>
        <w:ind w:left="709"/>
        <w:jc w:val="both"/>
        <w:rPr>
          <w:rFonts w:asciiTheme="majorBidi" w:hAnsiTheme="majorBidi" w:cstheme="majorBidi"/>
          <w:sz w:val="24"/>
          <w:szCs w:val="24"/>
        </w:rPr>
      </w:pPr>
      <w:r w:rsidRPr="00372CC1">
        <w:rPr>
          <w:rFonts w:asciiTheme="majorBidi" w:hAnsiTheme="majorBidi" w:cstheme="majorBidi"/>
          <w:sz w:val="24"/>
          <w:szCs w:val="24"/>
        </w:rPr>
        <w:tab/>
        <w:t xml:space="preserve">Disebut masa anak sekolah, karena sudah menamatkan taman kanak-kanak, sebagai lembaga persiapan sekolah yang sebenarnya. Pada tahap ini anak </w:t>
      </w:r>
      <w:r w:rsidRPr="00372CC1">
        <w:rPr>
          <w:rFonts w:asciiTheme="majorBidi" w:hAnsiTheme="majorBidi" w:cstheme="majorBidi"/>
          <w:sz w:val="24"/>
          <w:szCs w:val="24"/>
        </w:rPr>
        <w:lastRenderedPageBreak/>
        <w:t xml:space="preserve">sudah dapat melakukan berbagai macam tugas yang konkret. Anak mulai mengembangkan tiga macam operasi berpikir, yaitu: </w:t>
      </w:r>
      <w:r w:rsidRPr="00372CC1">
        <w:rPr>
          <w:rStyle w:val="FootnoteReference"/>
          <w:rFonts w:asciiTheme="majorBidi" w:hAnsiTheme="majorBidi" w:cstheme="majorBidi"/>
          <w:sz w:val="24"/>
          <w:szCs w:val="24"/>
        </w:rPr>
        <w:footnoteReference w:id="35"/>
      </w:r>
    </w:p>
    <w:p w:rsidR="00002373" w:rsidRPr="00372CC1" w:rsidRDefault="00002373" w:rsidP="000C078B">
      <w:pPr>
        <w:pStyle w:val="ListParagraph"/>
        <w:numPr>
          <w:ilvl w:val="0"/>
          <w:numId w:val="24"/>
        </w:numPr>
        <w:spacing w:after="0" w:line="240" w:lineRule="auto"/>
        <w:ind w:left="1134" w:hanging="425"/>
        <w:jc w:val="both"/>
        <w:rPr>
          <w:rFonts w:asciiTheme="majorBidi" w:hAnsiTheme="majorBidi" w:cstheme="majorBidi"/>
          <w:sz w:val="24"/>
          <w:szCs w:val="24"/>
        </w:rPr>
      </w:pPr>
      <w:r w:rsidRPr="00372CC1">
        <w:rPr>
          <w:rFonts w:asciiTheme="majorBidi" w:hAnsiTheme="majorBidi" w:cstheme="majorBidi"/>
          <w:sz w:val="24"/>
          <w:szCs w:val="24"/>
        </w:rPr>
        <w:t>Identifikasi</w:t>
      </w:r>
      <w:r w:rsidRPr="00372CC1">
        <w:rPr>
          <w:rFonts w:asciiTheme="majorBidi" w:hAnsiTheme="majorBidi" w:cstheme="majorBidi"/>
          <w:sz w:val="24"/>
          <w:szCs w:val="24"/>
        </w:rPr>
        <w:tab/>
        <w:t>: mengenali sesuatu,</w:t>
      </w:r>
    </w:p>
    <w:p w:rsidR="00002373" w:rsidRPr="00372CC1" w:rsidRDefault="00002373" w:rsidP="000C078B">
      <w:pPr>
        <w:pStyle w:val="ListParagraph"/>
        <w:numPr>
          <w:ilvl w:val="0"/>
          <w:numId w:val="24"/>
        </w:numPr>
        <w:spacing w:after="0" w:line="240" w:lineRule="auto"/>
        <w:ind w:left="1134" w:hanging="425"/>
        <w:jc w:val="both"/>
        <w:rPr>
          <w:rFonts w:asciiTheme="majorBidi" w:hAnsiTheme="majorBidi" w:cstheme="majorBidi"/>
          <w:sz w:val="24"/>
          <w:szCs w:val="24"/>
        </w:rPr>
      </w:pPr>
      <w:r w:rsidRPr="00372CC1">
        <w:rPr>
          <w:rFonts w:asciiTheme="majorBidi" w:hAnsiTheme="majorBidi" w:cstheme="majorBidi"/>
          <w:sz w:val="24"/>
          <w:szCs w:val="24"/>
        </w:rPr>
        <w:t xml:space="preserve">Negasi </w:t>
      </w:r>
      <w:r w:rsidRPr="00372CC1">
        <w:rPr>
          <w:rFonts w:asciiTheme="majorBidi" w:hAnsiTheme="majorBidi" w:cstheme="majorBidi"/>
          <w:sz w:val="24"/>
          <w:szCs w:val="24"/>
        </w:rPr>
        <w:tab/>
      </w:r>
      <w:r w:rsidR="000C078B">
        <w:rPr>
          <w:rFonts w:asciiTheme="majorBidi" w:hAnsiTheme="majorBidi" w:cstheme="majorBidi"/>
          <w:sz w:val="24"/>
          <w:szCs w:val="24"/>
        </w:rPr>
        <w:tab/>
      </w:r>
      <w:r w:rsidRPr="00372CC1">
        <w:rPr>
          <w:rFonts w:asciiTheme="majorBidi" w:hAnsiTheme="majorBidi" w:cstheme="majorBidi"/>
          <w:sz w:val="24"/>
          <w:szCs w:val="24"/>
        </w:rPr>
        <w:t>: mengingkari sesuatu, dan</w:t>
      </w:r>
    </w:p>
    <w:p w:rsidR="00002373" w:rsidRPr="00372CC1" w:rsidRDefault="00002373" w:rsidP="000C078B">
      <w:pPr>
        <w:pStyle w:val="ListParagraph"/>
        <w:numPr>
          <w:ilvl w:val="0"/>
          <w:numId w:val="24"/>
        </w:numPr>
        <w:spacing w:after="0" w:line="240" w:lineRule="auto"/>
        <w:ind w:left="1134" w:hanging="425"/>
        <w:jc w:val="both"/>
        <w:rPr>
          <w:rFonts w:asciiTheme="majorBidi" w:hAnsiTheme="majorBidi" w:cstheme="majorBidi"/>
          <w:sz w:val="24"/>
          <w:szCs w:val="24"/>
        </w:rPr>
      </w:pPr>
      <w:r w:rsidRPr="00372CC1">
        <w:rPr>
          <w:rFonts w:asciiTheme="majorBidi" w:hAnsiTheme="majorBidi" w:cstheme="majorBidi"/>
          <w:sz w:val="24"/>
          <w:szCs w:val="24"/>
        </w:rPr>
        <w:t>Reprokasi</w:t>
      </w:r>
      <w:r w:rsidR="000C078B">
        <w:rPr>
          <w:rFonts w:asciiTheme="majorBidi" w:hAnsiTheme="majorBidi" w:cstheme="majorBidi"/>
          <w:sz w:val="24"/>
          <w:szCs w:val="24"/>
        </w:rPr>
        <w:tab/>
      </w:r>
      <w:r w:rsidRPr="00372CC1">
        <w:rPr>
          <w:rFonts w:asciiTheme="majorBidi" w:hAnsiTheme="majorBidi" w:cstheme="majorBidi"/>
          <w:sz w:val="24"/>
          <w:szCs w:val="24"/>
        </w:rPr>
        <w:tab/>
        <w:t>: mencari hubungan timbal balik antara beberapa hal.</w:t>
      </w:r>
    </w:p>
    <w:p w:rsidR="00002373" w:rsidRDefault="00002373" w:rsidP="000C078B">
      <w:pPr>
        <w:pStyle w:val="ListParagraph"/>
        <w:spacing w:line="240" w:lineRule="auto"/>
        <w:ind w:left="709"/>
        <w:jc w:val="both"/>
        <w:rPr>
          <w:rFonts w:asciiTheme="majorBidi" w:hAnsiTheme="majorBidi" w:cstheme="majorBidi"/>
          <w:sz w:val="24"/>
          <w:szCs w:val="24"/>
        </w:rPr>
      </w:pPr>
      <w:r w:rsidRPr="00372CC1">
        <w:rPr>
          <w:rFonts w:asciiTheme="majorBidi" w:hAnsiTheme="majorBidi" w:cstheme="majorBidi"/>
          <w:sz w:val="24"/>
          <w:szCs w:val="24"/>
        </w:rPr>
        <w:tab/>
      </w:r>
    </w:p>
    <w:p w:rsidR="00002373" w:rsidRPr="00372CC1" w:rsidRDefault="00002373" w:rsidP="00002373">
      <w:pPr>
        <w:pStyle w:val="ListParagraph"/>
        <w:spacing w:line="480" w:lineRule="auto"/>
        <w:ind w:left="0"/>
        <w:jc w:val="both"/>
        <w:rPr>
          <w:rFonts w:asciiTheme="majorBidi" w:hAnsiTheme="majorBidi" w:cstheme="majorBidi"/>
          <w:sz w:val="24"/>
          <w:szCs w:val="24"/>
        </w:rPr>
      </w:pPr>
      <w:r w:rsidRPr="00372CC1">
        <w:rPr>
          <w:rFonts w:asciiTheme="majorBidi" w:hAnsiTheme="majorBidi" w:cstheme="majorBidi"/>
          <w:sz w:val="24"/>
          <w:szCs w:val="24"/>
        </w:rPr>
        <w:tab/>
        <w:t>Kontak sosial di luar rumah penting juga untuk anak. Hubungan dengan kawan-kawan sebaya di luar sekolah lambat alun menghilangkan rasa malunya. Anak menjadi lebih berani dan belajar hidup dalam lingkungan di mana ia tidak menjadi pusat perhatian.</w:t>
      </w:r>
      <w:r w:rsidRPr="00372CC1">
        <w:rPr>
          <w:rStyle w:val="FootnoteReference"/>
          <w:rFonts w:asciiTheme="majorBidi" w:hAnsiTheme="majorBidi" w:cstheme="majorBidi"/>
          <w:sz w:val="24"/>
          <w:szCs w:val="24"/>
        </w:rPr>
        <w:footnoteReference w:id="36"/>
      </w:r>
      <w:r w:rsidRPr="00372CC1">
        <w:rPr>
          <w:rFonts w:asciiTheme="majorBidi" w:hAnsiTheme="majorBidi" w:cstheme="majorBidi"/>
          <w:sz w:val="24"/>
          <w:szCs w:val="24"/>
        </w:rPr>
        <w:t xml:space="preserve"> Hubungan sosial anak semakin erat pada masa sekolah ini, maka perhatiannya terhadap agama juga, banyak dipengaruhi oleh teman-temannya, kalau teman-temannya pergi mengaji, mereka akan ikut mengaji, temannya kemasjid mereka akan senang pula ke masjid.</w:t>
      </w:r>
      <w:r w:rsidRPr="00372CC1">
        <w:rPr>
          <w:rStyle w:val="FootnoteReference"/>
          <w:rFonts w:asciiTheme="majorBidi" w:hAnsiTheme="majorBidi" w:cstheme="majorBidi"/>
          <w:sz w:val="24"/>
          <w:szCs w:val="24"/>
        </w:rPr>
        <w:footnoteReference w:id="37"/>
      </w:r>
      <w:r w:rsidRPr="00372CC1">
        <w:rPr>
          <w:rFonts w:asciiTheme="majorBidi" w:hAnsiTheme="majorBidi" w:cstheme="majorBidi"/>
          <w:sz w:val="24"/>
          <w:szCs w:val="24"/>
        </w:rPr>
        <w:t xml:space="preserve"> Daya adaptasi anak usia SD ditandai dengan kemampuannya bergaul dengan teman-teman barunya dari berbagai latar belakang, menghormati guru, dan menaati tata tertib sekolah.</w:t>
      </w:r>
      <w:r w:rsidRPr="00372CC1">
        <w:rPr>
          <w:rStyle w:val="FootnoteReference"/>
          <w:rFonts w:asciiTheme="majorBidi" w:hAnsiTheme="majorBidi" w:cstheme="majorBidi"/>
          <w:sz w:val="24"/>
          <w:szCs w:val="24"/>
        </w:rPr>
        <w:footnoteReference w:id="38"/>
      </w:r>
    </w:p>
    <w:p w:rsidR="00002373" w:rsidRPr="00D97C8F" w:rsidRDefault="00002373" w:rsidP="00002373">
      <w:pPr>
        <w:pStyle w:val="ListParagraph"/>
        <w:spacing w:line="480" w:lineRule="auto"/>
        <w:ind w:left="0"/>
        <w:jc w:val="both"/>
        <w:rPr>
          <w:rFonts w:asciiTheme="majorBidi" w:hAnsiTheme="majorBidi" w:cstheme="majorBidi"/>
          <w:sz w:val="24"/>
          <w:szCs w:val="24"/>
        </w:rPr>
      </w:pPr>
      <w:r w:rsidRPr="00372CC1">
        <w:rPr>
          <w:rFonts w:asciiTheme="majorBidi" w:hAnsiTheme="majorBidi" w:cstheme="majorBidi"/>
          <w:sz w:val="24"/>
          <w:szCs w:val="24"/>
        </w:rPr>
        <w:tab/>
        <w:t>Dari uraian diatas dapat disimpulkan bahwa pada anak usia SD (7 – 12 tahun) sudah mulai beradaptasi dengan dunia sekolah dan belajar bergaul dengan teman sebayanya serta mampu meniru kebiasaan teman-teman yang berada disekitarnya, karena pada masa ini anak suka mengikuti apa yang biasa dilakukan temannya serta anak mudah dipengaruhi dengan keadaan sekitarnya. Pada tahap ini pula pikiran dan imajinasi anak mulai berkembang, maka tidak heran jika anak mampu berpikir kriti</w:t>
      </w:r>
      <w:r>
        <w:rPr>
          <w:rFonts w:asciiTheme="majorBidi" w:hAnsiTheme="majorBidi" w:cstheme="majorBidi"/>
          <w:sz w:val="24"/>
          <w:szCs w:val="24"/>
        </w:rPr>
        <w:t>s.</w:t>
      </w:r>
    </w:p>
    <w:p w:rsidR="002064A2" w:rsidRPr="00002373" w:rsidRDefault="000E1935" w:rsidP="008C3A9A">
      <w:pPr>
        <w:pStyle w:val="ListParagraph"/>
        <w:spacing w:line="480" w:lineRule="auto"/>
        <w:ind w:left="0"/>
        <w:jc w:val="both"/>
        <w:rPr>
          <w:rFonts w:asciiTheme="majorBidi" w:hAnsiTheme="majorBidi" w:cstheme="majorBidi"/>
          <w:sz w:val="24"/>
          <w:szCs w:val="24"/>
        </w:rPr>
      </w:pPr>
      <w:r w:rsidRPr="00D97C8F">
        <w:rPr>
          <w:rFonts w:asciiTheme="majorBidi" w:hAnsiTheme="majorBidi" w:cstheme="majorBidi"/>
          <w:sz w:val="24"/>
          <w:szCs w:val="24"/>
        </w:rPr>
        <w:t xml:space="preserve">keluarga, masyarakat, dan lingkungan. </w:t>
      </w:r>
    </w:p>
    <w:p w:rsidR="000E1935" w:rsidRPr="0004662C" w:rsidRDefault="000E1935" w:rsidP="000E1935">
      <w:pPr>
        <w:pStyle w:val="ListParagraph"/>
        <w:numPr>
          <w:ilvl w:val="0"/>
          <w:numId w:val="1"/>
        </w:numPr>
        <w:spacing w:after="0" w:line="480" w:lineRule="auto"/>
        <w:ind w:left="284" w:hanging="284"/>
        <w:jc w:val="both"/>
        <w:rPr>
          <w:rFonts w:asciiTheme="majorBidi" w:hAnsiTheme="majorBidi" w:cstheme="majorBidi"/>
          <w:b/>
          <w:bCs/>
          <w:sz w:val="24"/>
          <w:szCs w:val="24"/>
        </w:rPr>
      </w:pPr>
      <w:r w:rsidRPr="0004662C">
        <w:rPr>
          <w:rFonts w:asciiTheme="majorBidi" w:hAnsiTheme="majorBidi" w:cstheme="majorBidi"/>
          <w:b/>
          <w:bCs/>
          <w:sz w:val="24"/>
          <w:szCs w:val="24"/>
        </w:rPr>
        <w:lastRenderedPageBreak/>
        <w:t>Hipotesis</w:t>
      </w:r>
      <w:r>
        <w:rPr>
          <w:rFonts w:asciiTheme="majorBidi" w:hAnsiTheme="majorBidi" w:cstheme="majorBidi"/>
          <w:b/>
          <w:bCs/>
          <w:sz w:val="24"/>
          <w:szCs w:val="24"/>
        </w:rPr>
        <w:t xml:space="preserve"> Penelitian</w:t>
      </w:r>
    </w:p>
    <w:p w:rsidR="000E1935" w:rsidRDefault="000E1935" w:rsidP="00D369D8">
      <w:pPr>
        <w:spacing w:after="0" w:line="480" w:lineRule="auto"/>
        <w:ind w:firstLine="709"/>
        <w:jc w:val="both"/>
        <w:rPr>
          <w:rFonts w:asciiTheme="majorBidi" w:hAnsiTheme="majorBidi" w:cstheme="majorBidi"/>
          <w:sz w:val="24"/>
          <w:szCs w:val="24"/>
        </w:rPr>
      </w:pPr>
      <w:r w:rsidRPr="00175317">
        <w:rPr>
          <w:rFonts w:asciiTheme="majorBidi" w:hAnsiTheme="majorBidi" w:cstheme="majorBidi"/>
          <w:sz w:val="24"/>
          <w:szCs w:val="24"/>
        </w:rPr>
        <w:t>Hipotesis adalah jawaban sementara terhadap masalah penelitian yang secara teoritis dianggap paling mungkin atau paling tinggi tingkat kebenarannya.</w:t>
      </w:r>
      <w:r w:rsidRPr="0004662C">
        <w:rPr>
          <w:rStyle w:val="FootnoteReference"/>
          <w:rFonts w:asciiTheme="majorBidi" w:hAnsiTheme="majorBidi" w:cstheme="majorBidi"/>
          <w:sz w:val="24"/>
          <w:szCs w:val="24"/>
        </w:rPr>
        <w:footnoteReference w:id="39"/>
      </w:r>
      <w:r w:rsidRPr="00175317">
        <w:rPr>
          <w:rFonts w:asciiTheme="majorBidi" w:hAnsiTheme="majorBidi" w:cstheme="majorBidi"/>
          <w:sz w:val="24"/>
          <w:szCs w:val="24"/>
        </w:rPr>
        <w:t xml:space="preserve">  Hipotesis merupakan suatu pernyataan yang kebenarannya masih perlu dibuktikan lebih lanjut. Hipotesis dalam penelitian ini adalah sema</w:t>
      </w:r>
      <w:r w:rsidR="00D369D8">
        <w:rPr>
          <w:rFonts w:asciiTheme="majorBidi" w:hAnsiTheme="majorBidi" w:cstheme="majorBidi"/>
          <w:sz w:val="24"/>
          <w:szCs w:val="24"/>
        </w:rPr>
        <w:t>kin baik lingkungan masyarakat maka semakin baik pula prestasi belajar anak.</w:t>
      </w:r>
    </w:p>
    <w:p w:rsidR="000E1935" w:rsidRPr="00654A74" w:rsidRDefault="000E1935" w:rsidP="000E1935">
      <w:pPr>
        <w:spacing w:after="0" w:line="480" w:lineRule="auto"/>
        <w:ind w:firstLine="709"/>
        <w:jc w:val="both"/>
        <w:rPr>
          <w:rFonts w:asciiTheme="majorBidi" w:hAnsiTheme="majorBidi" w:cstheme="majorBidi"/>
          <w:sz w:val="24"/>
          <w:szCs w:val="24"/>
        </w:rPr>
      </w:pPr>
      <w:r w:rsidRPr="00654A74">
        <w:rPr>
          <w:rFonts w:asciiTheme="majorBidi" w:hAnsiTheme="majorBidi" w:cstheme="majorBidi"/>
          <w:sz w:val="24"/>
          <w:szCs w:val="24"/>
        </w:rPr>
        <w:t>Berdasarkan pendapat tersebut di atas, hipotesis yang penulis kemukakan dalam penelitian ini adalah sebagai berikut:</w:t>
      </w:r>
    </w:p>
    <w:p w:rsidR="000E1935" w:rsidRDefault="00093F0B" w:rsidP="00093F0B">
      <w:pPr>
        <w:pStyle w:val="ListParagraph"/>
        <w:spacing w:after="0" w:line="480" w:lineRule="auto"/>
        <w:ind w:left="1418" w:hanging="1134"/>
        <w:jc w:val="both"/>
        <w:rPr>
          <w:rFonts w:asciiTheme="majorBidi" w:hAnsiTheme="majorBidi" w:cstheme="majorBidi"/>
          <w:sz w:val="24"/>
          <w:szCs w:val="24"/>
        </w:rPr>
      </w:pPr>
      <w:r>
        <w:rPr>
          <w:rFonts w:asciiTheme="majorBidi" w:hAnsiTheme="majorBidi" w:cstheme="majorBidi"/>
          <w:sz w:val="24"/>
          <w:szCs w:val="24"/>
        </w:rPr>
        <w:t>Ha</w:t>
      </w:r>
      <w:r>
        <w:rPr>
          <w:rFonts w:asciiTheme="majorBidi" w:hAnsiTheme="majorBidi" w:cstheme="majorBidi"/>
          <w:sz w:val="24"/>
          <w:szCs w:val="24"/>
        </w:rPr>
        <w:tab/>
      </w:r>
      <w:r>
        <w:rPr>
          <w:rFonts w:asciiTheme="majorBidi" w:hAnsiTheme="majorBidi" w:cstheme="majorBidi"/>
          <w:sz w:val="24"/>
          <w:szCs w:val="24"/>
        </w:rPr>
        <w:tab/>
        <w:t xml:space="preserve">: Lingkungan masyarakat berpengaruh sangat signifikan terhadap prestasi belajar anak usia 7 – 12 tahun di SD Negeri 94 </w:t>
      </w:r>
      <w:r w:rsidR="000E1935" w:rsidRPr="0004662C">
        <w:rPr>
          <w:rFonts w:asciiTheme="majorBidi" w:hAnsiTheme="majorBidi" w:cstheme="majorBidi"/>
          <w:sz w:val="24"/>
          <w:szCs w:val="24"/>
        </w:rPr>
        <w:t>Palembang</w:t>
      </w:r>
      <w:r w:rsidR="00F43DE5">
        <w:rPr>
          <w:rFonts w:asciiTheme="majorBidi" w:hAnsiTheme="majorBidi" w:cstheme="majorBidi"/>
          <w:sz w:val="24"/>
          <w:szCs w:val="24"/>
        </w:rPr>
        <w:t xml:space="preserve"> kelurahan silaberanti kecamatan seberang ulu 1.</w:t>
      </w:r>
    </w:p>
    <w:p w:rsidR="000E1935" w:rsidRDefault="00093F0B" w:rsidP="00093F0B">
      <w:pPr>
        <w:pStyle w:val="ListParagraph"/>
        <w:spacing w:after="0" w:line="480" w:lineRule="auto"/>
        <w:ind w:left="1418" w:hanging="1134"/>
        <w:jc w:val="both"/>
        <w:rPr>
          <w:rFonts w:asciiTheme="majorBidi" w:hAnsiTheme="majorBidi" w:cstheme="majorBidi"/>
          <w:sz w:val="24"/>
          <w:szCs w:val="24"/>
        </w:rPr>
      </w:pPr>
      <w:r>
        <w:rPr>
          <w:rFonts w:asciiTheme="majorBidi" w:hAnsiTheme="majorBidi" w:cstheme="majorBidi"/>
          <w:sz w:val="24"/>
          <w:szCs w:val="24"/>
        </w:rPr>
        <w:t>Ho</w:t>
      </w:r>
      <w:r>
        <w:rPr>
          <w:rFonts w:asciiTheme="majorBidi" w:hAnsiTheme="majorBidi" w:cstheme="majorBidi"/>
          <w:sz w:val="24"/>
          <w:szCs w:val="24"/>
        </w:rPr>
        <w:tab/>
      </w:r>
      <w:r>
        <w:rPr>
          <w:rFonts w:asciiTheme="majorBidi" w:hAnsiTheme="majorBidi" w:cstheme="majorBidi"/>
          <w:sz w:val="24"/>
          <w:szCs w:val="24"/>
        </w:rPr>
        <w:tab/>
        <w:t xml:space="preserve">: Lingkungan masyarakat tidak berpengaruh signifikan terhadap prestasi belajar anak usia 7 – 12 tahun di SD Negeri 94 </w:t>
      </w:r>
      <w:r w:rsidR="00F43DE5">
        <w:rPr>
          <w:rFonts w:asciiTheme="majorBidi" w:hAnsiTheme="majorBidi" w:cstheme="majorBidi"/>
          <w:sz w:val="24"/>
          <w:szCs w:val="24"/>
        </w:rPr>
        <w:t>Palembang kelurahan silaberanti kecamatan seberang ulu 1.</w:t>
      </w:r>
    </w:p>
    <w:p w:rsidR="005D5C43" w:rsidRPr="0081237C" w:rsidRDefault="005D5C43" w:rsidP="000A5555">
      <w:pPr>
        <w:pStyle w:val="ListParagraph"/>
        <w:spacing w:after="0" w:line="240" w:lineRule="auto"/>
        <w:ind w:left="1418" w:hanging="1134"/>
        <w:jc w:val="both"/>
        <w:rPr>
          <w:rFonts w:asciiTheme="majorBidi" w:hAnsiTheme="majorBidi" w:cstheme="majorBidi"/>
          <w:sz w:val="24"/>
          <w:szCs w:val="24"/>
        </w:rPr>
      </w:pPr>
    </w:p>
    <w:p w:rsidR="000E1935" w:rsidRDefault="000E1935" w:rsidP="000E1935">
      <w:pPr>
        <w:pStyle w:val="ListParagraph"/>
        <w:numPr>
          <w:ilvl w:val="0"/>
          <w:numId w:val="1"/>
        </w:numPr>
        <w:spacing w:after="0"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 xml:space="preserve">Variabel Penelitian </w:t>
      </w:r>
    </w:p>
    <w:p w:rsidR="000E1935" w:rsidRDefault="000E1935" w:rsidP="000E1935">
      <w:pPr>
        <w:spacing w:after="0" w:line="480" w:lineRule="auto"/>
        <w:ind w:firstLine="720"/>
        <w:jc w:val="both"/>
        <w:rPr>
          <w:rFonts w:asciiTheme="majorBidi" w:hAnsiTheme="majorBidi" w:cstheme="majorBidi"/>
          <w:sz w:val="24"/>
          <w:szCs w:val="24"/>
        </w:rPr>
      </w:pPr>
      <w:r w:rsidRPr="00175317">
        <w:rPr>
          <w:rFonts w:asciiTheme="majorBidi" w:hAnsiTheme="majorBidi" w:cstheme="majorBidi"/>
          <w:sz w:val="24"/>
          <w:szCs w:val="24"/>
        </w:rPr>
        <w:t xml:space="preserve">Variabel penelitian </w:t>
      </w:r>
      <w:r>
        <w:rPr>
          <w:rFonts w:asciiTheme="majorBidi" w:hAnsiTheme="majorBidi" w:cstheme="majorBidi"/>
          <w:sz w:val="24"/>
          <w:szCs w:val="24"/>
        </w:rPr>
        <w:t>adalah karakteristik yang akan diobservasi dari satuan pengamatan.</w:t>
      </w:r>
      <w:r>
        <w:rPr>
          <w:rStyle w:val="FootnoteReference"/>
          <w:rFonts w:asciiTheme="majorBidi" w:hAnsiTheme="majorBidi" w:cstheme="majorBidi"/>
          <w:sz w:val="24"/>
          <w:szCs w:val="24"/>
        </w:rPr>
        <w:footnoteReference w:id="40"/>
      </w:r>
      <w:r>
        <w:rPr>
          <w:rFonts w:asciiTheme="majorBidi" w:hAnsiTheme="majorBidi" w:cstheme="majorBidi"/>
          <w:sz w:val="24"/>
          <w:szCs w:val="24"/>
        </w:rPr>
        <w:t xml:space="preserve">Variabel dibagi menjadi dua yaitu (1) variabel independen (bebas), biasanya merupakan variabel yang mempengaruhi atau yang menjadi sebeb berubahnya atau timbulnya variabel dependen (terikat). (2) variabel dependen </w:t>
      </w:r>
      <w:r>
        <w:rPr>
          <w:rFonts w:asciiTheme="majorBidi" w:hAnsiTheme="majorBidi" w:cstheme="majorBidi"/>
          <w:sz w:val="24"/>
          <w:szCs w:val="24"/>
        </w:rPr>
        <w:lastRenderedPageBreak/>
        <w:t>(terikat), yakni variabel yang dipengaruhi atau menjadi akibat, karena adanya variabel bebas.</w:t>
      </w:r>
      <w:r>
        <w:rPr>
          <w:rStyle w:val="FootnoteReference"/>
          <w:rFonts w:asciiTheme="majorBidi" w:hAnsiTheme="majorBidi" w:cstheme="majorBidi"/>
          <w:sz w:val="24"/>
          <w:szCs w:val="24"/>
        </w:rPr>
        <w:footnoteReference w:id="41"/>
      </w:r>
    </w:p>
    <w:p w:rsidR="000E1935" w:rsidRDefault="000E1935" w:rsidP="000E1935">
      <w:pPr>
        <w:spacing w:after="0" w:line="480" w:lineRule="auto"/>
        <w:ind w:left="284" w:firstLine="425"/>
        <w:jc w:val="both"/>
        <w:rPr>
          <w:rFonts w:asciiTheme="majorBidi" w:eastAsia="Times New Roman" w:hAnsiTheme="majorBidi" w:cstheme="majorBidi"/>
          <w:sz w:val="24"/>
          <w:szCs w:val="24"/>
        </w:rPr>
      </w:pPr>
      <w:r>
        <w:rPr>
          <w:rFonts w:asciiTheme="majorBidi" w:eastAsia="Times New Roman" w:hAnsiTheme="majorBidi" w:cstheme="majorBidi"/>
          <w:sz w:val="24"/>
          <w:szCs w:val="24"/>
        </w:rPr>
        <w:t>Berdasarkan pendapat di atas penilitian ini terdiri dari:</w:t>
      </w:r>
    </w:p>
    <w:p w:rsidR="000E1935" w:rsidRDefault="000E1935" w:rsidP="000E1935">
      <w:pPr>
        <w:pStyle w:val="ListParagraph"/>
        <w:numPr>
          <w:ilvl w:val="0"/>
          <w:numId w:val="10"/>
        </w:numPr>
        <w:spacing w:after="0" w:line="480" w:lineRule="auto"/>
        <w:ind w:left="709"/>
        <w:jc w:val="both"/>
        <w:rPr>
          <w:rFonts w:asciiTheme="majorBidi" w:eastAsia="Times New Roman" w:hAnsiTheme="majorBidi" w:cstheme="majorBidi"/>
          <w:sz w:val="24"/>
          <w:szCs w:val="24"/>
        </w:rPr>
      </w:pPr>
      <w:r>
        <w:rPr>
          <w:rFonts w:asciiTheme="majorBidi" w:eastAsia="Times New Roman" w:hAnsiTheme="majorBidi" w:cstheme="majorBidi"/>
          <w:sz w:val="24"/>
          <w:szCs w:val="24"/>
        </w:rPr>
        <w:t>Variabel beba</w:t>
      </w:r>
      <w:r w:rsidR="00093F0B">
        <w:rPr>
          <w:rFonts w:asciiTheme="majorBidi" w:eastAsia="Times New Roman" w:hAnsiTheme="majorBidi" w:cstheme="majorBidi"/>
          <w:sz w:val="24"/>
          <w:szCs w:val="24"/>
        </w:rPr>
        <w:t>s</w:t>
      </w:r>
      <w:r w:rsidR="00093F0B">
        <w:rPr>
          <w:rFonts w:asciiTheme="majorBidi" w:eastAsia="Times New Roman" w:hAnsiTheme="majorBidi" w:cstheme="majorBidi"/>
          <w:sz w:val="24"/>
          <w:szCs w:val="24"/>
        </w:rPr>
        <w:tab/>
      </w:r>
      <w:r w:rsidR="00093F0B">
        <w:rPr>
          <w:rFonts w:asciiTheme="majorBidi" w:eastAsia="Times New Roman" w:hAnsiTheme="majorBidi" w:cstheme="majorBidi"/>
          <w:sz w:val="24"/>
          <w:szCs w:val="24"/>
        </w:rPr>
        <w:tab/>
        <w:t>: Lingkungan masyarakat</w:t>
      </w:r>
    </w:p>
    <w:p w:rsidR="00A94A0D" w:rsidRPr="0080078A" w:rsidRDefault="000E1935" w:rsidP="0080078A">
      <w:pPr>
        <w:pStyle w:val="ListParagraph"/>
        <w:numPr>
          <w:ilvl w:val="0"/>
          <w:numId w:val="10"/>
        </w:numPr>
        <w:spacing w:after="0" w:line="480" w:lineRule="auto"/>
        <w:ind w:left="709"/>
        <w:jc w:val="both"/>
        <w:rPr>
          <w:rFonts w:asciiTheme="majorBidi" w:eastAsia="Times New Roman" w:hAnsiTheme="majorBidi" w:cstheme="majorBidi"/>
          <w:sz w:val="24"/>
          <w:szCs w:val="24"/>
        </w:rPr>
      </w:pPr>
      <w:r>
        <w:rPr>
          <w:rFonts w:asciiTheme="majorBidi" w:eastAsia="Times New Roman" w:hAnsiTheme="majorBidi" w:cstheme="majorBidi"/>
          <w:sz w:val="24"/>
          <w:szCs w:val="24"/>
        </w:rPr>
        <w:t>Variabel</w:t>
      </w:r>
      <w:r w:rsidR="00093F0B">
        <w:rPr>
          <w:rFonts w:asciiTheme="majorBidi" w:eastAsia="Times New Roman" w:hAnsiTheme="majorBidi" w:cstheme="majorBidi"/>
          <w:sz w:val="24"/>
          <w:szCs w:val="24"/>
        </w:rPr>
        <w:t xml:space="preserve"> terikat</w:t>
      </w:r>
      <w:r w:rsidR="00093F0B">
        <w:rPr>
          <w:rFonts w:asciiTheme="majorBidi" w:eastAsia="Times New Roman" w:hAnsiTheme="majorBidi" w:cstheme="majorBidi"/>
          <w:sz w:val="24"/>
          <w:szCs w:val="24"/>
        </w:rPr>
        <w:tab/>
        <w:t>: Prestasi belajar anak usia 7 – 12 tahun</w:t>
      </w:r>
    </w:p>
    <w:p w:rsidR="000E1935" w:rsidRDefault="000E1935" w:rsidP="000E1935">
      <w:pPr>
        <w:spacing w:after="0" w:line="480" w:lineRule="auto"/>
        <w:jc w:val="center"/>
        <w:rPr>
          <w:rFonts w:asciiTheme="majorBidi" w:eastAsia="Times New Roman" w:hAnsiTheme="majorBidi" w:cstheme="majorBidi"/>
          <w:b/>
          <w:bCs/>
          <w:sz w:val="24"/>
          <w:szCs w:val="24"/>
        </w:rPr>
      </w:pPr>
      <w:r w:rsidRPr="00D500B9">
        <w:rPr>
          <w:rFonts w:asciiTheme="majorBidi" w:eastAsia="Times New Roman" w:hAnsiTheme="majorBidi" w:cstheme="majorBidi"/>
          <w:b/>
          <w:bCs/>
          <w:sz w:val="24"/>
          <w:szCs w:val="24"/>
        </w:rPr>
        <w:t>Skema Variabel</w:t>
      </w:r>
    </w:p>
    <w:p w:rsidR="000E1935" w:rsidRPr="00D500B9" w:rsidRDefault="000E1935" w:rsidP="000E1935">
      <w:pPr>
        <w:spacing w:after="0" w:line="480" w:lineRule="auto"/>
        <w:ind w:firstLine="720"/>
        <w:rPr>
          <w:rFonts w:asciiTheme="majorBidi" w:eastAsia="Times New Roman" w:hAnsiTheme="majorBidi" w:cstheme="majorBidi"/>
          <w:sz w:val="24"/>
          <w:szCs w:val="24"/>
        </w:rPr>
      </w:pPr>
      <w:r>
        <w:rPr>
          <w:rFonts w:asciiTheme="majorBidi" w:eastAsia="Times New Roman" w:hAnsiTheme="majorBidi" w:cstheme="majorBidi"/>
          <w:sz w:val="24"/>
          <w:szCs w:val="24"/>
        </w:rPr>
        <w:t>Variabel Bebas</w:t>
      </w:r>
      <w:r>
        <w:rPr>
          <w:rFonts w:asciiTheme="majorBidi" w:eastAsia="Times New Roman" w:hAnsiTheme="majorBidi" w:cstheme="majorBidi"/>
          <w:sz w:val="24"/>
          <w:szCs w:val="24"/>
        </w:rPr>
        <w:tab/>
      </w:r>
      <w:r>
        <w:rPr>
          <w:rFonts w:asciiTheme="majorBidi" w:eastAsia="Times New Roman" w:hAnsiTheme="majorBidi" w:cstheme="majorBidi"/>
          <w:sz w:val="24"/>
          <w:szCs w:val="24"/>
        </w:rPr>
        <w:tab/>
      </w:r>
      <w:r>
        <w:rPr>
          <w:rFonts w:asciiTheme="majorBidi" w:eastAsia="Times New Roman" w:hAnsiTheme="majorBidi" w:cstheme="majorBidi"/>
          <w:sz w:val="24"/>
          <w:szCs w:val="24"/>
        </w:rPr>
        <w:tab/>
      </w:r>
      <w:r>
        <w:rPr>
          <w:rFonts w:asciiTheme="majorBidi" w:eastAsia="Times New Roman" w:hAnsiTheme="majorBidi" w:cstheme="majorBidi"/>
          <w:sz w:val="24"/>
          <w:szCs w:val="24"/>
        </w:rPr>
        <w:tab/>
      </w:r>
      <w:r>
        <w:rPr>
          <w:rFonts w:asciiTheme="majorBidi" w:eastAsia="Times New Roman" w:hAnsiTheme="majorBidi" w:cstheme="majorBidi"/>
          <w:sz w:val="24"/>
          <w:szCs w:val="24"/>
        </w:rPr>
        <w:tab/>
        <w:t>Variabel Terikat</w:t>
      </w:r>
    </w:p>
    <w:p w:rsidR="000E1935" w:rsidRPr="00650AB5" w:rsidRDefault="00F73F68" w:rsidP="000E1935">
      <w:pPr>
        <w:spacing w:after="0" w:line="480" w:lineRule="auto"/>
        <w:jc w:val="both"/>
        <w:rPr>
          <w:rFonts w:asciiTheme="majorBidi" w:hAnsiTheme="majorBidi" w:cstheme="majorBidi"/>
          <w:sz w:val="24"/>
          <w:szCs w:val="24"/>
        </w:rPr>
      </w:pPr>
      <w:r>
        <w:rPr>
          <w:rFonts w:asciiTheme="majorBidi" w:hAnsiTheme="majorBidi" w:cstheme="majorBidi"/>
          <w:noProof/>
          <w:sz w:val="24"/>
          <w:szCs w:val="24"/>
          <w:lang w:eastAsia="id-ID"/>
        </w:rPr>
        <w:pict>
          <v:rect id="Rectangle 7" o:spid="_x0000_s1028" style="position:absolute;left:0;text-align:left;margin-left:16.95pt;margin-top:.05pt;width:121.25pt;height:52.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">
            <v:textbox style="mso-next-textbox:#Rectangle 7">
              <w:txbxContent>
                <w:p w:rsidR="00EE3BAE" w:rsidRDefault="00EE3BAE" w:rsidP="00093F0B">
                  <w:pPr>
                    <w:spacing w:line="360" w:lineRule="auto"/>
                    <w:jc w:val="center"/>
                  </w:pPr>
                  <w:r>
                    <w:rPr>
                      <w:rFonts w:asciiTheme="majorBidi" w:eastAsia="Times New Roman" w:hAnsiTheme="majorBidi" w:cstheme="majorBidi"/>
                      <w:sz w:val="24"/>
                      <w:szCs w:val="24"/>
                    </w:rPr>
                    <w:t>Lingkungan Masyarakat</w:t>
                  </w:r>
                </w:p>
              </w:txbxContent>
            </v:textbox>
          </v:rect>
        </w:pict>
      </w:r>
      <w:r>
        <w:rPr>
          <w:rFonts w:asciiTheme="majorBidi" w:hAnsiTheme="majorBidi" w:cstheme="majorBidi"/>
          <w:noProof/>
          <w:sz w:val="24"/>
          <w:szCs w:val="24"/>
          <w:lang w:eastAsia="id-ID"/>
        </w:rPr>
        <w:pict>
          <v:rect id="Rectangle 8" o:spid="_x0000_s1030" style="position:absolute;left:0;text-align:left;margin-left:274.5pt;margin-top:.05pt;width:121.25pt;height:47.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">
            <v:textbox style="mso-next-textbox:#Rectangle 8">
              <w:txbxContent>
                <w:p w:rsidR="00EE3BAE" w:rsidRDefault="00EE3BAE" w:rsidP="00962BF4">
                  <w:pPr>
                    <w:spacing w:line="360" w:lineRule="auto"/>
                    <w:jc w:val="center"/>
                  </w:pPr>
                  <w:r>
                    <w:rPr>
                      <w:rFonts w:asciiTheme="majorBidi" w:eastAsia="Times New Roman" w:hAnsiTheme="majorBidi" w:cstheme="majorBidi"/>
                      <w:sz w:val="24"/>
                      <w:szCs w:val="24"/>
                    </w:rPr>
                    <w:t xml:space="preserve">Prestasi Belajar Anak Usia 7 – 12 Tahun </w:t>
                  </w:r>
                </w:p>
              </w:txbxContent>
            </v:textbox>
          </v:rect>
        </w:pict>
      </w:r>
    </w:p>
    <w:p w:rsidR="00F43DE5" w:rsidRPr="004072A4" w:rsidRDefault="00F73F68" w:rsidP="00A94A0D">
      <w:pPr>
        <w:pStyle w:val="ListParagraph"/>
        <w:spacing w:after="0" w:line="720" w:lineRule="auto"/>
        <w:ind w:left="567"/>
        <w:jc w:val="both"/>
        <w:rPr>
          <w:rFonts w:asciiTheme="majorBidi" w:hAnsiTheme="majorBidi" w:cstheme="majorBidi"/>
          <w:sz w:val="24"/>
          <w:szCs w:val="24"/>
        </w:rPr>
      </w:pPr>
      <w:r>
        <w:rPr>
          <w:rFonts w:asciiTheme="majorBidi" w:hAnsiTheme="majorBidi" w:cstheme="majorBidi"/>
          <w:noProof/>
          <w:sz w:val="24"/>
          <w:szCs w:val="24"/>
          <w:lang w:eastAsia="id-ID"/>
        </w:rPr>
        <w:pict>
          <v:shapetype id="_x0000_t32" coordsize="21600,21600" o:spt="32" o:oned="t" path="m,l21600,21600e" filled="f">
            <v:path arrowok="t" fillok="f" o:connecttype="none"/>
            <o:lock v:ext="edit" shapetype="t"/>
          </v:shapetype>
          <v:shape id="Straight Arrow Connector 6" o:spid="_x0000_s1029" type="#_x0000_t32" style="position:absolute;left:0;text-align:left;margin-left:146.55pt;margin-top:4.2pt;width:114.4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">
            <v:stroke endarrow="block"/>
          </v:shape>
        </w:pict>
      </w:r>
    </w:p>
    <w:p w:rsidR="007568A5" w:rsidRDefault="007568A5" w:rsidP="007568A5">
      <w:pPr>
        <w:pStyle w:val="ListParagraph"/>
        <w:spacing w:after="0" w:line="240" w:lineRule="auto"/>
        <w:ind w:left="426"/>
        <w:jc w:val="both"/>
        <w:rPr>
          <w:rFonts w:asciiTheme="majorBidi" w:hAnsiTheme="majorBidi" w:cstheme="majorBidi"/>
          <w:b/>
          <w:bCs/>
          <w:sz w:val="24"/>
          <w:szCs w:val="24"/>
        </w:rPr>
      </w:pPr>
    </w:p>
    <w:p w:rsidR="000E1935" w:rsidRPr="0081237C" w:rsidRDefault="000E1935" w:rsidP="00A94A0D">
      <w:pPr>
        <w:pStyle w:val="ListParagraph"/>
        <w:numPr>
          <w:ilvl w:val="0"/>
          <w:numId w:val="1"/>
        </w:numPr>
        <w:spacing w:after="0" w:line="480" w:lineRule="auto"/>
        <w:ind w:left="426" w:hanging="426"/>
        <w:jc w:val="both"/>
        <w:rPr>
          <w:rFonts w:asciiTheme="majorBidi" w:hAnsiTheme="majorBidi" w:cstheme="majorBidi"/>
          <w:b/>
          <w:bCs/>
          <w:sz w:val="24"/>
          <w:szCs w:val="24"/>
        </w:rPr>
      </w:pPr>
      <w:r w:rsidRPr="0081237C">
        <w:rPr>
          <w:rFonts w:asciiTheme="majorBidi" w:hAnsiTheme="majorBidi" w:cstheme="majorBidi"/>
          <w:b/>
          <w:bCs/>
          <w:sz w:val="24"/>
          <w:szCs w:val="24"/>
        </w:rPr>
        <w:t xml:space="preserve">Definisi Operasional </w:t>
      </w:r>
    </w:p>
    <w:p w:rsidR="000E1935" w:rsidRPr="00175317" w:rsidRDefault="000E1935" w:rsidP="000E1935">
      <w:pPr>
        <w:spacing w:after="0" w:line="480" w:lineRule="auto"/>
        <w:ind w:firstLine="709"/>
        <w:jc w:val="both"/>
        <w:rPr>
          <w:rFonts w:asciiTheme="majorBidi" w:hAnsiTheme="majorBidi" w:cstheme="majorBidi"/>
          <w:sz w:val="24"/>
          <w:szCs w:val="24"/>
        </w:rPr>
      </w:pPr>
      <w:r w:rsidRPr="00175317">
        <w:rPr>
          <w:rFonts w:asciiTheme="majorBidi" w:hAnsiTheme="majorBidi" w:cstheme="majorBidi"/>
          <w:sz w:val="24"/>
          <w:szCs w:val="24"/>
        </w:rPr>
        <w:t>Kedudukan definisi operasional dalam suatu penelitian sangat penting sekali karena adanya definisi ini akan mempermuda</w:t>
      </w:r>
      <w:r>
        <w:rPr>
          <w:rFonts w:asciiTheme="majorBidi" w:hAnsiTheme="majorBidi" w:cstheme="majorBidi"/>
          <w:sz w:val="24"/>
          <w:szCs w:val="24"/>
        </w:rPr>
        <w:t>h</w:t>
      </w:r>
      <w:r w:rsidRPr="00175317">
        <w:rPr>
          <w:rFonts w:asciiTheme="majorBidi" w:hAnsiTheme="majorBidi" w:cstheme="majorBidi"/>
          <w:sz w:val="24"/>
          <w:szCs w:val="24"/>
        </w:rPr>
        <w:t xml:space="preserve"> para membaca dan bagi para penulis itu sendiri untuk memberikan gambaran tentang apa pengertian dari masing-masing variabel dengan rincian sebagai berikut:</w:t>
      </w:r>
    </w:p>
    <w:p w:rsidR="000E1935" w:rsidRDefault="00093F0B" w:rsidP="00093F0B">
      <w:pPr>
        <w:pStyle w:val="ListParagraph"/>
        <w:numPr>
          <w:ilvl w:val="0"/>
          <w:numId w:val="6"/>
        </w:numPr>
        <w:spacing w:after="0" w:line="480" w:lineRule="auto"/>
        <w:ind w:left="567" w:hanging="283"/>
        <w:jc w:val="both"/>
        <w:rPr>
          <w:rFonts w:asciiTheme="majorBidi" w:hAnsiTheme="majorBidi" w:cstheme="majorBidi"/>
          <w:sz w:val="24"/>
          <w:szCs w:val="24"/>
        </w:rPr>
      </w:pPr>
      <w:r>
        <w:rPr>
          <w:rFonts w:asciiTheme="majorBidi" w:hAnsiTheme="majorBidi" w:cstheme="majorBidi"/>
          <w:sz w:val="24"/>
          <w:szCs w:val="24"/>
        </w:rPr>
        <w:t xml:space="preserve">Lingkungan masyarakat adalah </w:t>
      </w:r>
      <w:r w:rsidR="00D369D8">
        <w:rPr>
          <w:rFonts w:asciiTheme="majorBidi" w:hAnsiTheme="majorBidi" w:cstheme="majorBidi"/>
          <w:sz w:val="24"/>
          <w:szCs w:val="24"/>
        </w:rPr>
        <w:t xml:space="preserve">lokasi atau tempat yang ada disekitar sekumpulan ataupun beberapa orang yang didalamnya terdapat </w:t>
      </w:r>
      <w:r w:rsidR="004D3248">
        <w:rPr>
          <w:rFonts w:asciiTheme="majorBidi" w:hAnsiTheme="majorBidi" w:cstheme="majorBidi"/>
          <w:sz w:val="24"/>
          <w:szCs w:val="24"/>
        </w:rPr>
        <w:t>p</w:t>
      </w:r>
      <w:r w:rsidR="000903F1">
        <w:rPr>
          <w:rFonts w:asciiTheme="majorBidi" w:hAnsiTheme="majorBidi" w:cstheme="majorBidi"/>
          <w:sz w:val="24"/>
          <w:szCs w:val="24"/>
        </w:rPr>
        <w:t xml:space="preserve">ergaulan </w:t>
      </w:r>
      <w:r w:rsidR="004D3248">
        <w:rPr>
          <w:rFonts w:asciiTheme="majorBidi" w:hAnsiTheme="majorBidi" w:cstheme="majorBidi"/>
          <w:sz w:val="24"/>
          <w:szCs w:val="24"/>
        </w:rPr>
        <w:t>hidup manusia karena adanya ika</w:t>
      </w:r>
      <w:r w:rsidR="000903F1">
        <w:rPr>
          <w:rFonts w:asciiTheme="majorBidi" w:hAnsiTheme="majorBidi" w:cstheme="majorBidi"/>
          <w:sz w:val="24"/>
          <w:szCs w:val="24"/>
        </w:rPr>
        <w:t xml:space="preserve">tan-ikatan tertentu yang membuat mereka merasa sama sehingga terciptanya kebiasaan, adat istiadat dan tujuan hidup bersama. Hal ini pulalah yang mempengaruhi anak-anak yang baru tumbuh dan berkembang karena mereka mulai beradaptasi dengan lingkungan sekitar </w:t>
      </w:r>
      <w:r w:rsidR="000903F1">
        <w:rPr>
          <w:rFonts w:asciiTheme="majorBidi" w:hAnsiTheme="majorBidi" w:cstheme="majorBidi"/>
          <w:sz w:val="24"/>
          <w:szCs w:val="24"/>
        </w:rPr>
        <w:lastRenderedPageBreak/>
        <w:t>tempat tinggalnya maupun lingkungan sekitar tempat ia sekolah, oleh karena itu lingkungan masyarakat sangat besar pengaruhnya terhadap perkembangan dan pola pikir anak kedepannya agar ia bisa memiliki masa depan yang lebih baik atau sebaliknya.</w:t>
      </w:r>
      <w:r w:rsidR="004D3248">
        <w:rPr>
          <w:rFonts w:asciiTheme="majorBidi" w:hAnsiTheme="majorBidi" w:cstheme="majorBidi"/>
          <w:sz w:val="24"/>
          <w:szCs w:val="24"/>
        </w:rPr>
        <w:t xml:space="preserve"> Namun, lingkungan masyarakat yang dimaksud peneliti adalah lingkungan mas</w:t>
      </w:r>
      <w:r w:rsidR="00F43DE5">
        <w:rPr>
          <w:rFonts w:asciiTheme="majorBidi" w:hAnsiTheme="majorBidi" w:cstheme="majorBidi"/>
          <w:sz w:val="24"/>
          <w:szCs w:val="24"/>
        </w:rPr>
        <w:t>yarakat yang berada di kelurahan silaberanti kecamatan</w:t>
      </w:r>
      <w:r w:rsidR="004D3248">
        <w:rPr>
          <w:rFonts w:asciiTheme="majorBidi" w:hAnsiTheme="majorBidi" w:cstheme="majorBidi"/>
          <w:sz w:val="24"/>
          <w:szCs w:val="24"/>
        </w:rPr>
        <w:t xml:space="preserve"> seberang ulu 1seperti yang sudah dibahas bahwasanya lingkungan masyarakat in</w:t>
      </w:r>
      <w:r w:rsidR="00143C86">
        <w:rPr>
          <w:rFonts w:asciiTheme="majorBidi" w:hAnsiTheme="majorBidi" w:cstheme="majorBidi"/>
          <w:sz w:val="24"/>
          <w:szCs w:val="24"/>
        </w:rPr>
        <w:t>i terdapat warga yang memiliki kebiasaan buruk seperti judi yang dapat mempengaruhi anak-anak dengan meniru kegiatan tersebut. Adapun bentuk-bentuk lingkungan masyarakat dan indikator dari lingkungan masyarakat yang dapat membentuk prestasi belajar anak adalah:</w:t>
      </w:r>
    </w:p>
    <w:p w:rsidR="00143C86" w:rsidRDefault="00143C86" w:rsidP="00A042D2">
      <w:pPr>
        <w:pStyle w:val="ListParagraph"/>
        <w:spacing w:after="0" w:line="480" w:lineRule="auto"/>
        <w:ind w:left="1287"/>
        <w:jc w:val="both"/>
        <w:rPr>
          <w:rFonts w:asciiTheme="majorBidi" w:hAnsiTheme="majorBidi" w:cstheme="majorBidi"/>
          <w:sz w:val="24"/>
          <w:szCs w:val="24"/>
        </w:rPr>
      </w:pPr>
      <w:r>
        <w:rPr>
          <w:rFonts w:asciiTheme="majorBidi" w:hAnsiTheme="majorBidi" w:cstheme="majorBidi"/>
          <w:sz w:val="24"/>
          <w:szCs w:val="24"/>
        </w:rPr>
        <w:t xml:space="preserve">a. </w:t>
      </w:r>
      <w:r w:rsidR="00F43DE5">
        <w:rPr>
          <w:rFonts w:asciiTheme="majorBidi" w:hAnsiTheme="majorBidi" w:cstheme="majorBidi"/>
          <w:sz w:val="24"/>
          <w:szCs w:val="24"/>
        </w:rPr>
        <w:t>P</w:t>
      </w:r>
      <w:r>
        <w:rPr>
          <w:rFonts w:asciiTheme="majorBidi" w:hAnsiTheme="majorBidi" w:cstheme="majorBidi"/>
          <w:sz w:val="24"/>
          <w:szCs w:val="24"/>
        </w:rPr>
        <w:t xml:space="preserve">emanfaatan </w:t>
      </w:r>
      <w:r w:rsidR="00A042D2">
        <w:rPr>
          <w:rFonts w:asciiTheme="majorBidi" w:hAnsiTheme="majorBidi" w:cstheme="majorBidi"/>
          <w:sz w:val="24"/>
          <w:szCs w:val="24"/>
        </w:rPr>
        <w:t>lembaga non formal seperti kursus bimbingan belajar, kursus privat dan lain-lain.</w:t>
      </w:r>
    </w:p>
    <w:p w:rsidR="00143C86" w:rsidRDefault="00D02753" w:rsidP="00A042D2">
      <w:pPr>
        <w:pStyle w:val="ListParagraph"/>
        <w:spacing w:after="0" w:line="480" w:lineRule="auto"/>
        <w:ind w:left="1287"/>
        <w:jc w:val="both"/>
        <w:rPr>
          <w:rFonts w:asciiTheme="majorBidi" w:hAnsiTheme="majorBidi" w:cstheme="majorBidi"/>
          <w:sz w:val="24"/>
          <w:szCs w:val="24"/>
        </w:rPr>
      </w:pPr>
      <w:r>
        <w:rPr>
          <w:rFonts w:asciiTheme="majorBidi" w:hAnsiTheme="majorBidi" w:cstheme="majorBidi"/>
          <w:sz w:val="24"/>
          <w:szCs w:val="24"/>
        </w:rPr>
        <w:t>b.</w:t>
      </w:r>
      <w:r w:rsidR="00F43DE5">
        <w:rPr>
          <w:rFonts w:asciiTheme="majorBidi" w:hAnsiTheme="majorBidi" w:cstheme="majorBidi"/>
          <w:sz w:val="24"/>
          <w:szCs w:val="24"/>
        </w:rPr>
        <w:t>P</w:t>
      </w:r>
      <w:r w:rsidR="00143C86">
        <w:rPr>
          <w:rFonts w:asciiTheme="majorBidi" w:hAnsiTheme="majorBidi" w:cstheme="majorBidi"/>
          <w:sz w:val="24"/>
          <w:szCs w:val="24"/>
        </w:rPr>
        <w:t xml:space="preserve">eran orang tua </w:t>
      </w:r>
      <w:r w:rsidR="00A042D2">
        <w:rPr>
          <w:rFonts w:asciiTheme="majorBidi" w:hAnsiTheme="majorBidi" w:cstheme="majorBidi"/>
          <w:sz w:val="24"/>
          <w:szCs w:val="24"/>
        </w:rPr>
        <w:t>dalam</w:t>
      </w:r>
      <w:r w:rsidR="00143C86">
        <w:rPr>
          <w:rFonts w:asciiTheme="majorBidi" w:hAnsiTheme="majorBidi" w:cstheme="majorBidi"/>
          <w:sz w:val="24"/>
          <w:szCs w:val="24"/>
        </w:rPr>
        <w:t xml:space="preserve"> membimbing anak-anaknya dalam mengerjakan tugas sekolah.</w:t>
      </w:r>
    </w:p>
    <w:p w:rsidR="00143C86" w:rsidRDefault="00F43DE5" w:rsidP="00143C86">
      <w:pPr>
        <w:pStyle w:val="ListParagraph"/>
        <w:spacing w:after="0" w:line="480" w:lineRule="auto"/>
        <w:ind w:left="1287"/>
        <w:jc w:val="both"/>
        <w:rPr>
          <w:rFonts w:asciiTheme="majorBidi" w:hAnsiTheme="majorBidi" w:cstheme="majorBidi"/>
          <w:sz w:val="24"/>
          <w:szCs w:val="24"/>
        </w:rPr>
      </w:pPr>
      <w:r>
        <w:rPr>
          <w:rFonts w:asciiTheme="majorBidi" w:hAnsiTheme="majorBidi" w:cstheme="majorBidi"/>
          <w:sz w:val="24"/>
          <w:szCs w:val="24"/>
        </w:rPr>
        <w:t>c.  A</w:t>
      </w:r>
      <w:r w:rsidR="00143C86">
        <w:rPr>
          <w:rFonts w:asciiTheme="majorBidi" w:hAnsiTheme="majorBidi" w:cstheme="majorBidi"/>
          <w:sz w:val="24"/>
          <w:szCs w:val="24"/>
        </w:rPr>
        <w:t>danya rasa peduli</w:t>
      </w:r>
      <w:r w:rsidR="00A042D2">
        <w:rPr>
          <w:rFonts w:asciiTheme="majorBidi" w:hAnsiTheme="majorBidi" w:cstheme="majorBidi"/>
          <w:sz w:val="24"/>
          <w:szCs w:val="24"/>
        </w:rPr>
        <w:t xml:space="preserve"> warga</w:t>
      </w:r>
      <w:r w:rsidR="00143C86">
        <w:rPr>
          <w:rFonts w:asciiTheme="majorBidi" w:hAnsiTheme="majorBidi" w:cstheme="majorBidi"/>
          <w:sz w:val="24"/>
          <w:szCs w:val="24"/>
        </w:rPr>
        <w:t xml:space="preserve"> terhadap anak-anak </w:t>
      </w:r>
      <w:r w:rsidR="00AF1374">
        <w:rPr>
          <w:rFonts w:asciiTheme="majorBidi" w:hAnsiTheme="majorBidi" w:cstheme="majorBidi"/>
          <w:sz w:val="24"/>
          <w:szCs w:val="24"/>
        </w:rPr>
        <w:t>yang putus sekolah.</w:t>
      </w:r>
    </w:p>
    <w:p w:rsidR="00143C86" w:rsidRDefault="00F43DE5" w:rsidP="00A042D2">
      <w:pPr>
        <w:pStyle w:val="ListParagraph"/>
        <w:spacing w:after="0" w:line="480" w:lineRule="auto"/>
        <w:ind w:left="1287"/>
        <w:jc w:val="both"/>
        <w:rPr>
          <w:rFonts w:asciiTheme="majorBidi" w:hAnsiTheme="majorBidi" w:cstheme="majorBidi"/>
          <w:sz w:val="24"/>
          <w:szCs w:val="24"/>
        </w:rPr>
      </w:pPr>
      <w:r>
        <w:rPr>
          <w:rFonts w:asciiTheme="majorBidi" w:hAnsiTheme="majorBidi" w:cstheme="majorBidi"/>
          <w:sz w:val="24"/>
          <w:szCs w:val="24"/>
        </w:rPr>
        <w:t>d.  K</w:t>
      </w:r>
      <w:r w:rsidR="00AF1374">
        <w:rPr>
          <w:rFonts w:asciiTheme="majorBidi" w:hAnsiTheme="majorBidi" w:cstheme="majorBidi"/>
          <w:sz w:val="24"/>
          <w:szCs w:val="24"/>
        </w:rPr>
        <w:t>eteladanan masyarakat untuk memberikan contoh yang baik dalam bertutur kata, gotong royong, peduli, dan saling menghormati.</w:t>
      </w:r>
    </w:p>
    <w:p w:rsidR="00D02753" w:rsidRDefault="000F7FA3" w:rsidP="00962BF4">
      <w:pPr>
        <w:pStyle w:val="ListParagraph"/>
        <w:numPr>
          <w:ilvl w:val="0"/>
          <w:numId w:val="6"/>
        </w:numPr>
        <w:spacing w:after="0" w:line="480" w:lineRule="auto"/>
        <w:ind w:left="567" w:hanging="283"/>
        <w:jc w:val="both"/>
        <w:rPr>
          <w:rFonts w:asciiTheme="majorBidi" w:hAnsiTheme="majorBidi" w:cstheme="majorBidi"/>
          <w:sz w:val="24"/>
          <w:szCs w:val="24"/>
        </w:rPr>
      </w:pPr>
      <w:r>
        <w:rPr>
          <w:rFonts w:asciiTheme="majorBidi" w:hAnsiTheme="majorBidi" w:cstheme="majorBidi"/>
          <w:sz w:val="24"/>
          <w:szCs w:val="24"/>
        </w:rPr>
        <w:t xml:space="preserve">Prestasi belajar </w:t>
      </w:r>
      <w:r w:rsidR="00802D26">
        <w:rPr>
          <w:rFonts w:asciiTheme="majorBidi" w:hAnsiTheme="majorBidi" w:cstheme="majorBidi"/>
          <w:sz w:val="24"/>
          <w:szCs w:val="24"/>
        </w:rPr>
        <w:t xml:space="preserve"> merupakan </w:t>
      </w:r>
      <w:r w:rsidR="000903F1">
        <w:rPr>
          <w:rFonts w:asciiTheme="majorBidi" w:hAnsiTheme="majorBidi" w:cstheme="majorBidi"/>
          <w:sz w:val="24"/>
          <w:szCs w:val="24"/>
        </w:rPr>
        <w:t xml:space="preserve">hasil yang diperoleh </w:t>
      </w:r>
      <w:r w:rsidR="00DF6532">
        <w:rPr>
          <w:rFonts w:asciiTheme="majorBidi" w:hAnsiTheme="majorBidi" w:cstheme="majorBidi"/>
          <w:sz w:val="24"/>
          <w:szCs w:val="24"/>
        </w:rPr>
        <w:t>oleh seorang siswa baik dalam bentuk angka maupun perilaku yang ditunjukkannya yang menggambarkan hasil belajarnya</w:t>
      </w:r>
      <w:r w:rsidR="00AF1374">
        <w:rPr>
          <w:rFonts w:asciiTheme="majorBidi" w:hAnsiTheme="majorBidi" w:cstheme="majorBidi"/>
          <w:sz w:val="24"/>
          <w:szCs w:val="24"/>
        </w:rPr>
        <w:t>. Prestasi belajar yang</w:t>
      </w:r>
      <w:r w:rsidR="00A042D2">
        <w:rPr>
          <w:rFonts w:asciiTheme="majorBidi" w:hAnsiTheme="majorBidi" w:cstheme="majorBidi"/>
          <w:sz w:val="24"/>
          <w:szCs w:val="24"/>
        </w:rPr>
        <w:t xml:space="preserve"> menjadi indikator dari penelitian ini </w:t>
      </w:r>
      <w:r w:rsidR="00AF1374">
        <w:rPr>
          <w:rFonts w:asciiTheme="majorBidi" w:hAnsiTheme="majorBidi" w:cstheme="majorBidi"/>
          <w:sz w:val="24"/>
          <w:szCs w:val="24"/>
        </w:rPr>
        <w:t xml:space="preserve"> diambil atau diukur ialah melalui hasil rapot siswa pada semester ganjil.</w:t>
      </w:r>
    </w:p>
    <w:p w:rsidR="007568A5" w:rsidRPr="00962BF4" w:rsidRDefault="007568A5" w:rsidP="007568A5">
      <w:pPr>
        <w:pStyle w:val="ListParagraph"/>
        <w:spacing w:after="0" w:line="240" w:lineRule="auto"/>
        <w:ind w:left="567"/>
        <w:jc w:val="both"/>
        <w:rPr>
          <w:rFonts w:asciiTheme="majorBidi" w:hAnsiTheme="majorBidi" w:cstheme="majorBidi"/>
          <w:sz w:val="24"/>
          <w:szCs w:val="24"/>
        </w:rPr>
      </w:pPr>
    </w:p>
    <w:p w:rsidR="00AF1374" w:rsidRDefault="000E1935" w:rsidP="00AF1374">
      <w:pPr>
        <w:pStyle w:val="ListParagraph"/>
        <w:numPr>
          <w:ilvl w:val="0"/>
          <w:numId w:val="1"/>
        </w:numPr>
        <w:spacing w:after="0" w:line="480" w:lineRule="auto"/>
        <w:ind w:left="284" w:hanging="284"/>
        <w:jc w:val="both"/>
        <w:rPr>
          <w:rFonts w:asciiTheme="majorBidi" w:hAnsiTheme="majorBidi" w:cstheme="majorBidi"/>
          <w:b/>
          <w:bCs/>
          <w:sz w:val="24"/>
          <w:szCs w:val="24"/>
        </w:rPr>
      </w:pPr>
      <w:r w:rsidRPr="0004662C">
        <w:rPr>
          <w:rFonts w:asciiTheme="majorBidi" w:hAnsiTheme="majorBidi" w:cstheme="majorBidi"/>
          <w:b/>
          <w:bCs/>
          <w:sz w:val="24"/>
          <w:szCs w:val="24"/>
        </w:rPr>
        <w:lastRenderedPageBreak/>
        <w:t>Meto</w:t>
      </w:r>
      <w:r w:rsidR="00AF1374">
        <w:rPr>
          <w:rFonts w:asciiTheme="majorBidi" w:hAnsiTheme="majorBidi" w:cstheme="majorBidi"/>
          <w:b/>
          <w:bCs/>
          <w:sz w:val="24"/>
          <w:szCs w:val="24"/>
        </w:rPr>
        <w:t>de</w:t>
      </w:r>
      <w:r w:rsidRPr="0004662C">
        <w:rPr>
          <w:rFonts w:asciiTheme="majorBidi" w:hAnsiTheme="majorBidi" w:cstheme="majorBidi"/>
          <w:b/>
          <w:bCs/>
          <w:sz w:val="24"/>
          <w:szCs w:val="24"/>
        </w:rPr>
        <w:t xml:space="preserve"> Penelitian</w:t>
      </w:r>
    </w:p>
    <w:p w:rsidR="000E1935" w:rsidRPr="00AF1374" w:rsidRDefault="000E1935" w:rsidP="00AF1374">
      <w:pPr>
        <w:pStyle w:val="ListParagraph"/>
        <w:numPr>
          <w:ilvl w:val="1"/>
          <w:numId w:val="1"/>
        </w:numPr>
        <w:spacing w:after="0" w:line="480" w:lineRule="auto"/>
        <w:ind w:left="709"/>
        <w:jc w:val="both"/>
        <w:rPr>
          <w:rFonts w:asciiTheme="majorBidi" w:hAnsiTheme="majorBidi" w:cstheme="majorBidi"/>
          <w:b/>
          <w:bCs/>
          <w:sz w:val="24"/>
          <w:szCs w:val="24"/>
        </w:rPr>
      </w:pPr>
      <w:r w:rsidRPr="00AF1374">
        <w:rPr>
          <w:rFonts w:asciiTheme="majorBidi" w:hAnsiTheme="majorBidi" w:cstheme="majorBidi"/>
          <w:b/>
          <w:bCs/>
          <w:sz w:val="24"/>
          <w:szCs w:val="24"/>
        </w:rPr>
        <w:t>Jenis dan Pendekatan Penelitian</w:t>
      </w:r>
    </w:p>
    <w:p w:rsidR="000A5555" w:rsidRPr="0081237C" w:rsidRDefault="000E1935" w:rsidP="00AF1374">
      <w:pPr>
        <w:spacing w:after="0" w:line="480" w:lineRule="auto"/>
        <w:ind w:left="426" w:firstLine="709"/>
        <w:jc w:val="both"/>
        <w:rPr>
          <w:rFonts w:asciiTheme="majorBidi" w:hAnsiTheme="majorBidi" w:cstheme="majorBidi"/>
          <w:sz w:val="24"/>
          <w:szCs w:val="24"/>
        </w:rPr>
      </w:pPr>
      <w:r>
        <w:rPr>
          <w:rFonts w:asciiTheme="majorBidi" w:hAnsiTheme="majorBidi" w:cstheme="majorBidi"/>
          <w:sz w:val="24"/>
          <w:szCs w:val="24"/>
        </w:rPr>
        <w:t>Jenis penelitian yang akan penulis lakukan adalah jenis penelitian deskriptif, karena penulis akan menggambarkan sekaligus menganalisis</w:t>
      </w:r>
      <w:r w:rsidR="0032574C">
        <w:rPr>
          <w:rFonts w:asciiTheme="majorBidi" w:hAnsiTheme="majorBidi" w:cstheme="majorBidi"/>
          <w:sz w:val="24"/>
          <w:szCs w:val="24"/>
        </w:rPr>
        <w:t xml:space="preserve"> antara lingkungan masyarakat terhadap prestasi belajar</w:t>
      </w:r>
      <w:r w:rsidR="006B6A87">
        <w:rPr>
          <w:rFonts w:asciiTheme="majorBidi" w:hAnsiTheme="majorBidi" w:cstheme="majorBidi"/>
          <w:sz w:val="24"/>
          <w:szCs w:val="24"/>
        </w:rPr>
        <w:t>, sedangkan pendekatan</w:t>
      </w:r>
      <w:r>
        <w:rPr>
          <w:rFonts w:asciiTheme="majorBidi" w:hAnsiTheme="majorBidi" w:cstheme="majorBidi"/>
          <w:sz w:val="24"/>
          <w:szCs w:val="24"/>
        </w:rPr>
        <w:t xml:space="preserve"> penelitian ini adalah kuantitatif yaitu penelitian yang akan memberikan sumbangan pemikiran seberapa besar hubungan a</w:t>
      </w:r>
      <w:r w:rsidR="0032574C">
        <w:rPr>
          <w:rFonts w:asciiTheme="majorBidi" w:hAnsiTheme="majorBidi" w:cstheme="majorBidi"/>
          <w:sz w:val="24"/>
          <w:szCs w:val="24"/>
        </w:rPr>
        <w:t>ntara lingkungan masyarakat terhadap prestasi belajar anak</w:t>
      </w:r>
      <w:r>
        <w:rPr>
          <w:rFonts w:asciiTheme="majorBidi" w:hAnsiTheme="majorBidi" w:cstheme="majorBidi"/>
          <w:sz w:val="24"/>
          <w:szCs w:val="24"/>
        </w:rPr>
        <w:t xml:space="preserve">, karena kuantitatif sendiri adalah penelitian yang memaparkan analisis penelitiannya dengan angka dan menggunakan perhitungan statistik dalam menganalisisnya. </w:t>
      </w:r>
    </w:p>
    <w:p w:rsidR="000E1935" w:rsidRDefault="000E1935" w:rsidP="000E1935">
      <w:pPr>
        <w:pStyle w:val="ListParagraph"/>
        <w:numPr>
          <w:ilvl w:val="0"/>
          <w:numId w:val="7"/>
        </w:numPr>
        <w:spacing w:after="0" w:line="480" w:lineRule="auto"/>
        <w:jc w:val="both"/>
        <w:rPr>
          <w:rFonts w:asciiTheme="majorBidi" w:hAnsiTheme="majorBidi" w:cstheme="majorBidi"/>
          <w:b/>
          <w:bCs/>
          <w:sz w:val="24"/>
          <w:szCs w:val="24"/>
        </w:rPr>
      </w:pPr>
      <w:r w:rsidRPr="00D03F90">
        <w:rPr>
          <w:rFonts w:asciiTheme="majorBidi" w:hAnsiTheme="majorBidi" w:cstheme="majorBidi"/>
          <w:b/>
          <w:bCs/>
          <w:sz w:val="24"/>
          <w:szCs w:val="24"/>
        </w:rPr>
        <w:t xml:space="preserve">Jenis dan Sumber Data </w:t>
      </w:r>
    </w:p>
    <w:p w:rsidR="000E1935" w:rsidRDefault="000E1935" w:rsidP="000E1935">
      <w:pPr>
        <w:pStyle w:val="ListParagraph"/>
        <w:numPr>
          <w:ilvl w:val="0"/>
          <w:numId w:val="11"/>
        </w:numPr>
        <w:spacing w:after="0" w:line="480" w:lineRule="auto"/>
        <w:jc w:val="both"/>
        <w:rPr>
          <w:rFonts w:asciiTheme="majorBidi" w:hAnsiTheme="majorBidi" w:cstheme="majorBidi"/>
          <w:sz w:val="24"/>
          <w:szCs w:val="24"/>
        </w:rPr>
      </w:pPr>
      <w:r>
        <w:rPr>
          <w:rFonts w:asciiTheme="majorBidi" w:hAnsiTheme="majorBidi" w:cstheme="majorBidi"/>
          <w:sz w:val="24"/>
          <w:szCs w:val="24"/>
        </w:rPr>
        <w:t>Jenis Data</w:t>
      </w:r>
    </w:p>
    <w:p w:rsidR="000E1935" w:rsidRPr="009E05E0" w:rsidRDefault="000E1935" w:rsidP="0032574C">
      <w:pPr>
        <w:spacing w:after="0" w:line="480" w:lineRule="auto"/>
        <w:ind w:left="851" w:firstLine="709"/>
        <w:jc w:val="both"/>
        <w:rPr>
          <w:rFonts w:asciiTheme="majorBidi" w:hAnsiTheme="majorBidi" w:cstheme="majorBidi"/>
          <w:sz w:val="24"/>
          <w:szCs w:val="24"/>
        </w:rPr>
      </w:pPr>
      <w:r w:rsidRPr="009E05E0">
        <w:rPr>
          <w:rFonts w:asciiTheme="majorBidi" w:hAnsiTheme="majorBidi" w:cstheme="majorBidi"/>
          <w:sz w:val="24"/>
          <w:szCs w:val="24"/>
        </w:rPr>
        <w:t>Jenis data pada penelitian ini diklasifikasikan pada jenis data kuantitatif yang berkenaan dengan</w:t>
      </w:r>
      <w:r w:rsidR="006902D7">
        <w:rPr>
          <w:rFonts w:asciiTheme="majorBidi" w:hAnsiTheme="majorBidi" w:cstheme="majorBidi"/>
          <w:sz w:val="24"/>
          <w:szCs w:val="24"/>
        </w:rPr>
        <w:t xml:space="preserve"> </w:t>
      </w:r>
      <w:r w:rsidR="0032574C">
        <w:rPr>
          <w:rFonts w:asciiTheme="majorBidi" w:hAnsiTheme="majorBidi" w:cstheme="majorBidi"/>
          <w:sz w:val="24"/>
          <w:szCs w:val="24"/>
        </w:rPr>
        <w:t xml:space="preserve">lingkungan </w:t>
      </w:r>
      <w:r w:rsidR="006902D7">
        <w:rPr>
          <w:rFonts w:asciiTheme="majorBidi" w:hAnsiTheme="majorBidi" w:cstheme="majorBidi"/>
          <w:sz w:val="24"/>
          <w:szCs w:val="24"/>
        </w:rPr>
        <w:t xml:space="preserve"> </w:t>
      </w:r>
      <w:r w:rsidR="0032574C">
        <w:rPr>
          <w:rFonts w:asciiTheme="majorBidi" w:hAnsiTheme="majorBidi" w:cstheme="majorBidi"/>
          <w:sz w:val="24"/>
          <w:szCs w:val="24"/>
        </w:rPr>
        <w:t>masyarakat terhadap prestasi belajar anak usia 7-12 tahun</w:t>
      </w:r>
      <w:r w:rsidRPr="009E05E0">
        <w:rPr>
          <w:rFonts w:asciiTheme="majorBidi" w:hAnsiTheme="majorBidi" w:cstheme="majorBidi"/>
          <w:sz w:val="24"/>
          <w:szCs w:val="24"/>
        </w:rPr>
        <w:t xml:space="preserve">. Data kuantitatif yaitu data-data yang berkenaan dengan jumlah siswa ataupun dokumen-dokumen sekolah dan data-data yang lain yang nantinya  diperlukan dalam  penelitian ini. </w:t>
      </w:r>
    </w:p>
    <w:p w:rsidR="000E1935" w:rsidRDefault="000E1935" w:rsidP="000E1935">
      <w:pPr>
        <w:pStyle w:val="ListParagraph"/>
        <w:numPr>
          <w:ilvl w:val="0"/>
          <w:numId w:val="11"/>
        </w:numPr>
        <w:spacing w:after="0" w:line="480" w:lineRule="auto"/>
        <w:jc w:val="both"/>
        <w:rPr>
          <w:rFonts w:asciiTheme="majorBidi" w:hAnsiTheme="majorBidi" w:cstheme="majorBidi"/>
          <w:sz w:val="24"/>
          <w:szCs w:val="24"/>
        </w:rPr>
      </w:pPr>
      <w:r>
        <w:rPr>
          <w:rFonts w:asciiTheme="majorBidi" w:hAnsiTheme="majorBidi" w:cstheme="majorBidi"/>
          <w:sz w:val="24"/>
          <w:szCs w:val="24"/>
        </w:rPr>
        <w:t>Sumber Data</w:t>
      </w:r>
    </w:p>
    <w:p w:rsidR="000E1935" w:rsidRDefault="000E1935" w:rsidP="000E1935">
      <w:pPr>
        <w:pStyle w:val="ListParagraph"/>
        <w:spacing w:after="0" w:line="480" w:lineRule="auto"/>
        <w:ind w:left="851" w:firstLine="425"/>
        <w:jc w:val="both"/>
        <w:rPr>
          <w:rFonts w:asciiTheme="majorBidi" w:hAnsiTheme="majorBidi" w:cstheme="majorBidi"/>
          <w:sz w:val="24"/>
          <w:szCs w:val="24"/>
        </w:rPr>
      </w:pPr>
      <w:r>
        <w:rPr>
          <w:rFonts w:asciiTheme="majorBidi" w:hAnsiTheme="majorBidi" w:cstheme="majorBidi"/>
          <w:sz w:val="24"/>
          <w:szCs w:val="24"/>
        </w:rPr>
        <w:t>Sumber data dalam penelitian ini diklasifikasikan pada sumber data primer dan sumber data sekunder.</w:t>
      </w:r>
      <w:r>
        <w:rPr>
          <w:rStyle w:val="FootnoteReference"/>
          <w:rFonts w:asciiTheme="majorBidi" w:hAnsiTheme="majorBidi" w:cstheme="majorBidi"/>
          <w:sz w:val="24"/>
          <w:szCs w:val="24"/>
        </w:rPr>
        <w:footnoteReference w:id="42"/>
      </w:r>
    </w:p>
    <w:p w:rsidR="000E1935" w:rsidRDefault="000E1935" w:rsidP="000E1935">
      <w:pPr>
        <w:pStyle w:val="ListParagraph"/>
        <w:numPr>
          <w:ilvl w:val="0"/>
          <w:numId w:val="13"/>
        </w:numPr>
        <w:spacing w:after="0" w:line="480" w:lineRule="auto"/>
        <w:jc w:val="both"/>
        <w:rPr>
          <w:rFonts w:asciiTheme="majorBidi" w:hAnsiTheme="majorBidi" w:cstheme="majorBidi"/>
          <w:sz w:val="24"/>
          <w:szCs w:val="24"/>
        </w:rPr>
      </w:pPr>
      <w:r>
        <w:rPr>
          <w:rFonts w:asciiTheme="majorBidi" w:hAnsiTheme="majorBidi" w:cstheme="majorBidi"/>
          <w:sz w:val="24"/>
          <w:szCs w:val="24"/>
        </w:rPr>
        <w:t>Sumber Data Primer</w:t>
      </w:r>
    </w:p>
    <w:p w:rsidR="007568A5" w:rsidRDefault="000E1935" w:rsidP="006902D7">
      <w:pPr>
        <w:pStyle w:val="ListParagraph"/>
        <w:spacing w:after="0" w:line="480" w:lineRule="auto"/>
        <w:ind w:left="1080" w:firstLine="360"/>
        <w:jc w:val="both"/>
        <w:rPr>
          <w:rFonts w:asciiTheme="majorBidi" w:hAnsiTheme="majorBidi" w:cstheme="majorBidi"/>
          <w:sz w:val="24"/>
          <w:szCs w:val="24"/>
        </w:rPr>
      </w:pPr>
      <w:r>
        <w:rPr>
          <w:rFonts w:asciiTheme="majorBidi" w:hAnsiTheme="majorBidi" w:cstheme="majorBidi"/>
          <w:sz w:val="24"/>
          <w:szCs w:val="24"/>
        </w:rPr>
        <w:lastRenderedPageBreak/>
        <w:t>Data primer adalah sumber data yang langsung diperoleh. Sumber data primer ini meliputi melakukan pertanyaan langsung kepada siswa dalam bentuk tes tertulis (angket) dan observasi langsung yang ditujukan  pada proses belajar yang menjadi sampel dalam penelitian ini.</w:t>
      </w:r>
    </w:p>
    <w:p w:rsidR="000E1935" w:rsidRDefault="000E1935" w:rsidP="000E1935">
      <w:pPr>
        <w:pStyle w:val="ListParagraph"/>
        <w:numPr>
          <w:ilvl w:val="0"/>
          <w:numId w:val="13"/>
        </w:numPr>
        <w:spacing w:after="0" w:line="480" w:lineRule="auto"/>
        <w:jc w:val="both"/>
        <w:rPr>
          <w:rFonts w:asciiTheme="majorBidi" w:hAnsiTheme="majorBidi" w:cstheme="majorBidi"/>
          <w:sz w:val="24"/>
          <w:szCs w:val="24"/>
        </w:rPr>
      </w:pPr>
      <w:r>
        <w:rPr>
          <w:rFonts w:asciiTheme="majorBidi" w:hAnsiTheme="majorBidi" w:cstheme="majorBidi"/>
          <w:sz w:val="24"/>
          <w:szCs w:val="24"/>
        </w:rPr>
        <w:t>Sumber Data Sekunder</w:t>
      </w:r>
    </w:p>
    <w:p w:rsidR="00F43DE5" w:rsidRPr="009B5B3A" w:rsidRDefault="000E1935" w:rsidP="000F64A1">
      <w:pPr>
        <w:pStyle w:val="ListParagraph"/>
        <w:spacing w:after="0" w:line="480" w:lineRule="auto"/>
        <w:ind w:left="1080" w:firstLine="338"/>
        <w:jc w:val="both"/>
        <w:rPr>
          <w:rFonts w:asciiTheme="majorBidi" w:hAnsiTheme="majorBidi" w:cstheme="majorBidi"/>
          <w:sz w:val="24"/>
          <w:szCs w:val="24"/>
        </w:rPr>
      </w:pPr>
      <w:r>
        <w:rPr>
          <w:rFonts w:asciiTheme="majorBidi" w:hAnsiTheme="majorBidi" w:cstheme="majorBidi"/>
          <w:sz w:val="24"/>
          <w:szCs w:val="24"/>
        </w:rPr>
        <w:t>Data sekunder adalah sumber perantara data yang diperoleh. Sumber data sekunder diambil melalui dokumentasi sekolah, administrasi sekolah, buku-buku serta dokumentasi yang layak dijadikan sumber  data.</w:t>
      </w:r>
    </w:p>
    <w:p w:rsidR="000E1935" w:rsidRDefault="000E1935" w:rsidP="000E1935">
      <w:pPr>
        <w:pStyle w:val="ListParagraph"/>
        <w:numPr>
          <w:ilvl w:val="0"/>
          <w:numId w:val="7"/>
        </w:numPr>
        <w:spacing w:after="0" w:line="480" w:lineRule="auto"/>
        <w:jc w:val="both"/>
        <w:rPr>
          <w:rFonts w:asciiTheme="majorBidi" w:hAnsiTheme="majorBidi" w:cstheme="majorBidi"/>
          <w:b/>
          <w:bCs/>
          <w:sz w:val="24"/>
          <w:szCs w:val="24"/>
        </w:rPr>
      </w:pPr>
      <w:r w:rsidRPr="007865CF">
        <w:rPr>
          <w:rFonts w:asciiTheme="majorBidi" w:hAnsiTheme="majorBidi" w:cstheme="majorBidi"/>
          <w:b/>
          <w:bCs/>
          <w:sz w:val="24"/>
          <w:szCs w:val="24"/>
        </w:rPr>
        <w:t xml:space="preserve">Populasi dan Sampel </w:t>
      </w:r>
      <w:r>
        <w:rPr>
          <w:rFonts w:asciiTheme="majorBidi" w:hAnsiTheme="majorBidi" w:cstheme="majorBidi"/>
          <w:b/>
          <w:bCs/>
          <w:sz w:val="24"/>
          <w:szCs w:val="24"/>
        </w:rPr>
        <w:t>Penelitian</w:t>
      </w:r>
    </w:p>
    <w:p w:rsidR="000E1935" w:rsidRDefault="000E1935" w:rsidP="000E1935">
      <w:pPr>
        <w:pStyle w:val="ListParagraph"/>
        <w:numPr>
          <w:ilvl w:val="0"/>
          <w:numId w:val="12"/>
        </w:numPr>
        <w:spacing w:line="480" w:lineRule="auto"/>
        <w:jc w:val="both"/>
        <w:rPr>
          <w:rFonts w:asciiTheme="majorBidi" w:hAnsiTheme="majorBidi" w:cstheme="majorBidi"/>
          <w:sz w:val="24"/>
          <w:szCs w:val="24"/>
        </w:rPr>
      </w:pPr>
      <w:r>
        <w:rPr>
          <w:rFonts w:asciiTheme="majorBidi" w:hAnsiTheme="majorBidi" w:cstheme="majorBidi"/>
          <w:sz w:val="24"/>
          <w:szCs w:val="24"/>
        </w:rPr>
        <w:t>Populasi</w:t>
      </w:r>
    </w:p>
    <w:p w:rsidR="00D02753" w:rsidRDefault="000E1935" w:rsidP="00962BF4">
      <w:pPr>
        <w:pStyle w:val="ListParagraph"/>
        <w:spacing w:line="480" w:lineRule="auto"/>
        <w:ind w:left="1146" w:firstLine="294"/>
        <w:jc w:val="both"/>
        <w:rPr>
          <w:rFonts w:asciiTheme="majorBidi" w:hAnsiTheme="majorBidi" w:cstheme="majorBidi"/>
          <w:sz w:val="24"/>
          <w:szCs w:val="24"/>
        </w:rPr>
      </w:pPr>
      <w:r w:rsidRPr="00E36B14">
        <w:rPr>
          <w:rFonts w:asciiTheme="majorBidi" w:hAnsiTheme="majorBidi" w:cstheme="majorBidi"/>
          <w:sz w:val="24"/>
          <w:szCs w:val="24"/>
        </w:rPr>
        <w:t xml:space="preserve">Populasi </w:t>
      </w:r>
      <w:r w:rsidR="000E3454">
        <w:rPr>
          <w:rFonts w:asciiTheme="majorBidi" w:hAnsiTheme="majorBidi" w:cstheme="majorBidi"/>
          <w:sz w:val="24"/>
          <w:szCs w:val="24"/>
        </w:rPr>
        <w:t>ialah keseluruhan unit elementer yang parameternya akan diduga melalui statistika hasil analisis yang dilakukan terhadap sampel penelitian.</w:t>
      </w:r>
      <w:r w:rsidR="000E3454">
        <w:rPr>
          <w:rStyle w:val="FootnoteReference"/>
          <w:rFonts w:asciiTheme="majorBidi" w:hAnsiTheme="majorBidi" w:cstheme="majorBidi"/>
          <w:sz w:val="24"/>
          <w:szCs w:val="24"/>
        </w:rPr>
        <w:footnoteReference w:id="43"/>
      </w:r>
      <w:r w:rsidRPr="00E36B14">
        <w:rPr>
          <w:rFonts w:asciiTheme="majorBidi" w:hAnsiTheme="majorBidi" w:cstheme="majorBidi"/>
          <w:sz w:val="24"/>
          <w:szCs w:val="24"/>
        </w:rPr>
        <w:t>Menurut sugiyono, populasi adalah wilayah generalisasi yang terdiri dari obyek atau subyek yang menjadi kuantitas dan karakteristik tertentu yang ditetapkan oleh peneliti untuk dipelajari dan kemudian ditarik kesimpulannya.</w:t>
      </w:r>
      <w:r>
        <w:rPr>
          <w:rStyle w:val="FootnoteReference"/>
          <w:rFonts w:asciiTheme="majorBidi" w:hAnsiTheme="majorBidi" w:cstheme="majorBidi"/>
          <w:sz w:val="24"/>
          <w:szCs w:val="24"/>
        </w:rPr>
        <w:footnoteReference w:id="44"/>
      </w:r>
      <w:r w:rsidRPr="00E36B14">
        <w:rPr>
          <w:rFonts w:asciiTheme="majorBidi" w:hAnsiTheme="majorBidi" w:cstheme="majorBidi"/>
          <w:sz w:val="24"/>
          <w:szCs w:val="24"/>
        </w:rPr>
        <w:t xml:space="preserve"> Adapun populasi dalam penelitian ini adalah seluruh siswa kelas </w:t>
      </w:r>
      <w:r w:rsidR="0032574C">
        <w:rPr>
          <w:rFonts w:asciiTheme="majorBidi" w:hAnsiTheme="majorBidi" w:cstheme="majorBidi"/>
          <w:sz w:val="24"/>
          <w:szCs w:val="24"/>
        </w:rPr>
        <w:t>I–</w:t>
      </w:r>
      <w:r w:rsidR="00B0635F">
        <w:rPr>
          <w:rFonts w:asciiTheme="majorBidi" w:hAnsiTheme="majorBidi" w:cstheme="majorBidi"/>
          <w:sz w:val="24"/>
          <w:szCs w:val="24"/>
        </w:rPr>
        <w:t>VI</w:t>
      </w:r>
      <w:r w:rsidR="00802D26">
        <w:rPr>
          <w:rFonts w:asciiTheme="majorBidi" w:hAnsiTheme="majorBidi" w:cstheme="majorBidi"/>
          <w:sz w:val="24"/>
          <w:szCs w:val="24"/>
        </w:rPr>
        <w:t xml:space="preserve"> SD </w:t>
      </w:r>
      <w:r w:rsidRPr="00E36B14">
        <w:rPr>
          <w:rFonts w:asciiTheme="majorBidi" w:hAnsiTheme="majorBidi" w:cstheme="majorBidi"/>
          <w:sz w:val="24"/>
          <w:szCs w:val="24"/>
        </w:rPr>
        <w:t>dengan jumlah</w:t>
      </w:r>
      <w:r w:rsidR="00B0635F">
        <w:rPr>
          <w:rFonts w:asciiTheme="majorBidi" w:hAnsiTheme="majorBidi" w:cstheme="majorBidi"/>
          <w:sz w:val="24"/>
          <w:szCs w:val="24"/>
        </w:rPr>
        <w:t xml:space="preserve"> 622</w:t>
      </w:r>
      <w:r w:rsidRPr="00E36B14">
        <w:rPr>
          <w:rFonts w:asciiTheme="majorBidi" w:hAnsiTheme="majorBidi" w:cstheme="majorBidi"/>
          <w:sz w:val="24"/>
          <w:szCs w:val="24"/>
        </w:rPr>
        <w:t xml:space="preserve"> siswa</w:t>
      </w:r>
      <w:r>
        <w:rPr>
          <w:rFonts w:asciiTheme="majorBidi" w:hAnsiTheme="majorBidi" w:cstheme="majorBidi"/>
          <w:sz w:val="24"/>
          <w:szCs w:val="24"/>
        </w:rPr>
        <w:t>.</w:t>
      </w:r>
    </w:p>
    <w:p w:rsidR="0080078A" w:rsidRDefault="0080078A" w:rsidP="00962BF4">
      <w:pPr>
        <w:pStyle w:val="ListParagraph"/>
        <w:spacing w:line="480" w:lineRule="auto"/>
        <w:ind w:left="1146" w:firstLine="294"/>
        <w:jc w:val="both"/>
        <w:rPr>
          <w:rFonts w:asciiTheme="majorBidi" w:hAnsiTheme="majorBidi" w:cstheme="majorBidi"/>
          <w:sz w:val="24"/>
          <w:szCs w:val="24"/>
        </w:rPr>
      </w:pPr>
    </w:p>
    <w:p w:rsidR="0080078A" w:rsidRPr="00962BF4" w:rsidRDefault="0080078A" w:rsidP="00962BF4">
      <w:pPr>
        <w:pStyle w:val="ListParagraph"/>
        <w:spacing w:line="480" w:lineRule="auto"/>
        <w:ind w:left="1146" w:firstLine="294"/>
        <w:jc w:val="both"/>
        <w:rPr>
          <w:rFonts w:asciiTheme="majorBidi" w:hAnsiTheme="majorBidi" w:cstheme="majorBidi"/>
          <w:sz w:val="24"/>
          <w:szCs w:val="24"/>
        </w:rPr>
      </w:pPr>
    </w:p>
    <w:p w:rsidR="000E1935" w:rsidRPr="008D7F88" w:rsidRDefault="006B6A87" w:rsidP="000E1935">
      <w:pPr>
        <w:pStyle w:val="ListParagraph"/>
        <w:spacing w:line="480" w:lineRule="auto"/>
        <w:ind w:left="1276"/>
        <w:jc w:val="center"/>
        <w:rPr>
          <w:rFonts w:asciiTheme="majorBidi" w:hAnsiTheme="majorBidi" w:cstheme="majorBidi"/>
          <w:b/>
          <w:bCs/>
          <w:sz w:val="24"/>
          <w:szCs w:val="24"/>
        </w:rPr>
      </w:pPr>
      <w:r>
        <w:rPr>
          <w:rFonts w:asciiTheme="majorBidi" w:hAnsiTheme="majorBidi" w:cstheme="majorBidi"/>
          <w:b/>
          <w:bCs/>
          <w:sz w:val="24"/>
          <w:szCs w:val="24"/>
        </w:rPr>
        <w:lastRenderedPageBreak/>
        <w:t>TABEL 1</w:t>
      </w:r>
      <w:r w:rsidR="007568A5">
        <w:rPr>
          <w:rFonts w:asciiTheme="majorBidi" w:hAnsiTheme="majorBidi" w:cstheme="majorBidi"/>
          <w:b/>
          <w:bCs/>
          <w:sz w:val="24"/>
          <w:szCs w:val="24"/>
        </w:rPr>
        <w:t>. 1</w:t>
      </w:r>
    </w:p>
    <w:p w:rsidR="000E1935" w:rsidRPr="008D7F88" w:rsidRDefault="000E1935" w:rsidP="000E1935">
      <w:pPr>
        <w:pStyle w:val="ListParagraph"/>
        <w:spacing w:line="480" w:lineRule="auto"/>
        <w:ind w:left="1276"/>
        <w:jc w:val="center"/>
        <w:rPr>
          <w:rFonts w:asciiTheme="majorBidi" w:hAnsiTheme="majorBidi" w:cstheme="majorBidi"/>
          <w:b/>
          <w:bCs/>
          <w:sz w:val="24"/>
          <w:szCs w:val="24"/>
        </w:rPr>
      </w:pPr>
      <w:r w:rsidRPr="008D7F88">
        <w:rPr>
          <w:rFonts w:asciiTheme="majorBidi" w:hAnsiTheme="majorBidi" w:cstheme="majorBidi"/>
          <w:b/>
          <w:bCs/>
          <w:sz w:val="24"/>
          <w:szCs w:val="24"/>
        </w:rPr>
        <w:t>JUMLAH POPULASI</w:t>
      </w:r>
    </w:p>
    <w:tbl>
      <w:tblPr>
        <w:tblStyle w:val="TableGrid"/>
        <w:tblW w:w="0" w:type="auto"/>
        <w:tblInd w:w="1276" w:type="dxa"/>
        <w:tblLayout w:type="fixed"/>
        <w:tblLook w:val="04A0"/>
      </w:tblPr>
      <w:tblGrid>
        <w:gridCol w:w="617"/>
        <w:gridCol w:w="3514"/>
        <w:gridCol w:w="2159"/>
      </w:tblGrid>
      <w:tr w:rsidR="000E1935" w:rsidRPr="008D7F88" w:rsidTr="0032574C">
        <w:trPr>
          <w:trHeight w:val="458"/>
        </w:trPr>
        <w:tc>
          <w:tcPr>
            <w:tcW w:w="617" w:type="dxa"/>
            <w:vAlign w:val="bottom"/>
          </w:tcPr>
          <w:p w:rsidR="000E1935" w:rsidRPr="008D7F88" w:rsidRDefault="000E1935" w:rsidP="007006E0">
            <w:pPr>
              <w:pStyle w:val="ListParagraph"/>
              <w:spacing w:line="480" w:lineRule="auto"/>
              <w:ind w:left="0"/>
              <w:jc w:val="center"/>
              <w:rPr>
                <w:rFonts w:asciiTheme="majorBidi" w:hAnsiTheme="majorBidi" w:cstheme="majorBidi"/>
                <w:b/>
                <w:bCs/>
                <w:sz w:val="24"/>
                <w:szCs w:val="24"/>
              </w:rPr>
            </w:pPr>
            <w:r w:rsidRPr="008D7F88">
              <w:rPr>
                <w:rFonts w:asciiTheme="majorBidi" w:hAnsiTheme="majorBidi" w:cstheme="majorBidi"/>
                <w:b/>
                <w:bCs/>
                <w:sz w:val="24"/>
                <w:szCs w:val="24"/>
              </w:rPr>
              <w:t>NO</w:t>
            </w:r>
          </w:p>
        </w:tc>
        <w:tc>
          <w:tcPr>
            <w:tcW w:w="3514" w:type="dxa"/>
            <w:vAlign w:val="center"/>
          </w:tcPr>
          <w:p w:rsidR="000E1935" w:rsidRPr="008D7F88" w:rsidRDefault="000E1935" w:rsidP="0032574C">
            <w:pPr>
              <w:pStyle w:val="ListParagraph"/>
              <w:spacing w:line="480" w:lineRule="auto"/>
              <w:ind w:left="0"/>
              <w:jc w:val="center"/>
              <w:rPr>
                <w:rFonts w:asciiTheme="majorBidi" w:hAnsiTheme="majorBidi" w:cstheme="majorBidi"/>
                <w:b/>
                <w:bCs/>
                <w:sz w:val="24"/>
                <w:szCs w:val="24"/>
              </w:rPr>
            </w:pPr>
            <w:r w:rsidRPr="008D7F88">
              <w:rPr>
                <w:rFonts w:asciiTheme="majorBidi" w:hAnsiTheme="majorBidi" w:cstheme="majorBidi"/>
                <w:b/>
                <w:bCs/>
                <w:sz w:val="24"/>
                <w:szCs w:val="24"/>
              </w:rPr>
              <w:t>KELAS</w:t>
            </w:r>
          </w:p>
        </w:tc>
        <w:tc>
          <w:tcPr>
            <w:tcW w:w="2159" w:type="dxa"/>
            <w:vAlign w:val="bottom"/>
          </w:tcPr>
          <w:p w:rsidR="000E1935" w:rsidRPr="008D7F88" w:rsidRDefault="000E1935" w:rsidP="007006E0">
            <w:pPr>
              <w:pStyle w:val="ListParagraph"/>
              <w:spacing w:line="480" w:lineRule="auto"/>
              <w:ind w:left="0"/>
              <w:jc w:val="center"/>
              <w:rPr>
                <w:rFonts w:asciiTheme="majorBidi" w:hAnsiTheme="majorBidi" w:cstheme="majorBidi"/>
                <w:b/>
                <w:bCs/>
                <w:sz w:val="24"/>
                <w:szCs w:val="24"/>
              </w:rPr>
            </w:pPr>
            <w:r w:rsidRPr="008D7F88">
              <w:rPr>
                <w:rFonts w:asciiTheme="majorBidi" w:hAnsiTheme="majorBidi" w:cstheme="majorBidi"/>
                <w:b/>
                <w:bCs/>
                <w:sz w:val="24"/>
                <w:szCs w:val="24"/>
              </w:rPr>
              <w:t>JUMLAH SISWA</w:t>
            </w:r>
          </w:p>
        </w:tc>
      </w:tr>
      <w:tr w:rsidR="000E1935" w:rsidRPr="008D7F88" w:rsidTr="0032574C">
        <w:trPr>
          <w:trHeight w:val="445"/>
        </w:trPr>
        <w:tc>
          <w:tcPr>
            <w:tcW w:w="617" w:type="dxa"/>
            <w:vAlign w:val="bottom"/>
          </w:tcPr>
          <w:p w:rsidR="000E1935" w:rsidRPr="008D7F88" w:rsidRDefault="000E1935" w:rsidP="007006E0">
            <w:pPr>
              <w:pStyle w:val="ListParagraph"/>
              <w:spacing w:line="480" w:lineRule="auto"/>
              <w:ind w:left="0"/>
              <w:jc w:val="center"/>
              <w:rPr>
                <w:rFonts w:asciiTheme="majorBidi" w:hAnsiTheme="majorBidi" w:cstheme="majorBidi"/>
                <w:sz w:val="24"/>
                <w:szCs w:val="24"/>
              </w:rPr>
            </w:pPr>
            <w:r w:rsidRPr="008D7F88">
              <w:rPr>
                <w:rFonts w:asciiTheme="majorBidi" w:hAnsiTheme="majorBidi" w:cstheme="majorBidi"/>
                <w:sz w:val="24"/>
                <w:szCs w:val="24"/>
              </w:rPr>
              <w:t>1</w:t>
            </w:r>
          </w:p>
        </w:tc>
        <w:tc>
          <w:tcPr>
            <w:tcW w:w="3514" w:type="dxa"/>
            <w:vAlign w:val="center"/>
          </w:tcPr>
          <w:p w:rsidR="000E1935" w:rsidRPr="008D7F88" w:rsidRDefault="00802D26" w:rsidP="0032574C">
            <w:pPr>
              <w:pStyle w:val="ListParagraph"/>
              <w:spacing w:line="480" w:lineRule="auto"/>
              <w:ind w:left="0"/>
              <w:jc w:val="center"/>
              <w:rPr>
                <w:rFonts w:asciiTheme="majorBidi" w:hAnsiTheme="majorBidi" w:cstheme="majorBidi"/>
                <w:sz w:val="24"/>
                <w:szCs w:val="24"/>
                <w:vertAlign w:val="superscript"/>
              </w:rPr>
            </w:pPr>
            <w:r>
              <w:rPr>
                <w:rFonts w:asciiTheme="majorBidi" w:hAnsiTheme="majorBidi" w:cstheme="majorBidi"/>
                <w:sz w:val="24"/>
                <w:szCs w:val="24"/>
              </w:rPr>
              <w:t>I</w:t>
            </w:r>
            <w:r w:rsidR="00BD6865" w:rsidRPr="001B75A1">
              <w:rPr>
                <w:rFonts w:asciiTheme="majorBidi" w:hAnsiTheme="majorBidi" w:cstheme="majorBidi"/>
                <w:sz w:val="24"/>
                <w:szCs w:val="24"/>
                <w:vertAlign w:val="superscript"/>
              </w:rPr>
              <w:t>a</w:t>
            </w:r>
          </w:p>
        </w:tc>
        <w:tc>
          <w:tcPr>
            <w:tcW w:w="2159" w:type="dxa"/>
            <w:vAlign w:val="bottom"/>
          </w:tcPr>
          <w:p w:rsidR="000E1935" w:rsidRPr="008D7F88" w:rsidRDefault="00BD6865" w:rsidP="007006E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28</w:t>
            </w:r>
            <w:r w:rsidR="000E1935" w:rsidRPr="008D7F88">
              <w:rPr>
                <w:rFonts w:asciiTheme="majorBidi" w:hAnsiTheme="majorBidi" w:cstheme="majorBidi"/>
                <w:sz w:val="24"/>
                <w:szCs w:val="24"/>
              </w:rPr>
              <w:t xml:space="preserve"> SISWA</w:t>
            </w:r>
          </w:p>
        </w:tc>
      </w:tr>
      <w:tr w:rsidR="000E1935" w:rsidRPr="008D7F88" w:rsidTr="0032574C">
        <w:trPr>
          <w:trHeight w:val="458"/>
        </w:trPr>
        <w:tc>
          <w:tcPr>
            <w:tcW w:w="617" w:type="dxa"/>
            <w:vAlign w:val="center"/>
          </w:tcPr>
          <w:p w:rsidR="000E1935" w:rsidRPr="008D7F88" w:rsidRDefault="000E1935" w:rsidP="007006E0">
            <w:pPr>
              <w:pStyle w:val="ListParagraph"/>
              <w:spacing w:line="480" w:lineRule="auto"/>
              <w:ind w:left="0"/>
              <w:jc w:val="center"/>
              <w:rPr>
                <w:rFonts w:asciiTheme="majorBidi" w:hAnsiTheme="majorBidi" w:cstheme="majorBidi"/>
                <w:sz w:val="24"/>
                <w:szCs w:val="24"/>
              </w:rPr>
            </w:pPr>
            <w:r w:rsidRPr="008D7F88">
              <w:rPr>
                <w:rFonts w:asciiTheme="majorBidi" w:hAnsiTheme="majorBidi" w:cstheme="majorBidi"/>
                <w:sz w:val="24"/>
                <w:szCs w:val="24"/>
              </w:rPr>
              <w:t>2</w:t>
            </w:r>
          </w:p>
        </w:tc>
        <w:tc>
          <w:tcPr>
            <w:tcW w:w="3514" w:type="dxa"/>
            <w:vAlign w:val="center"/>
          </w:tcPr>
          <w:p w:rsidR="000E1935" w:rsidRPr="008D7F88" w:rsidRDefault="00802D26" w:rsidP="0032574C">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I</w:t>
            </w:r>
            <w:r w:rsidR="00BD6865" w:rsidRPr="001B75A1">
              <w:rPr>
                <w:rFonts w:asciiTheme="majorBidi" w:hAnsiTheme="majorBidi" w:cstheme="majorBidi"/>
                <w:sz w:val="24"/>
                <w:szCs w:val="24"/>
                <w:vertAlign w:val="superscript"/>
              </w:rPr>
              <w:t>b</w:t>
            </w:r>
          </w:p>
        </w:tc>
        <w:tc>
          <w:tcPr>
            <w:tcW w:w="2159" w:type="dxa"/>
            <w:vAlign w:val="center"/>
          </w:tcPr>
          <w:p w:rsidR="000E1935" w:rsidRPr="008D7F88" w:rsidRDefault="00BD6865" w:rsidP="007006E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 xml:space="preserve">28 </w:t>
            </w:r>
            <w:r w:rsidR="000E1935" w:rsidRPr="008D7F88">
              <w:rPr>
                <w:rFonts w:asciiTheme="majorBidi" w:hAnsiTheme="majorBidi" w:cstheme="majorBidi"/>
                <w:sz w:val="24"/>
                <w:szCs w:val="24"/>
              </w:rPr>
              <w:t>SISWA</w:t>
            </w:r>
          </w:p>
        </w:tc>
      </w:tr>
      <w:tr w:rsidR="000E1935" w:rsidRPr="008D7F88" w:rsidTr="0032574C">
        <w:trPr>
          <w:trHeight w:val="445"/>
        </w:trPr>
        <w:tc>
          <w:tcPr>
            <w:tcW w:w="617" w:type="dxa"/>
            <w:vAlign w:val="center"/>
          </w:tcPr>
          <w:p w:rsidR="000E1935" w:rsidRPr="008D7F88" w:rsidRDefault="000E1935" w:rsidP="007006E0">
            <w:pPr>
              <w:pStyle w:val="ListParagraph"/>
              <w:spacing w:line="480" w:lineRule="auto"/>
              <w:ind w:left="0"/>
              <w:jc w:val="center"/>
              <w:rPr>
                <w:rFonts w:asciiTheme="majorBidi" w:hAnsiTheme="majorBidi" w:cstheme="majorBidi"/>
                <w:sz w:val="24"/>
                <w:szCs w:val="24"/>
              </w:rPr>
            </w:pPr>
            <w:r w:rsidRPr="008D7F88">
              <w:rPr>
                <w:rFonts w:asciiTheme="majorBidi" w:hAnsiTheme="majorBidi" w:cstheme="majorBidi"/>
                <w:sz w:val="24"/>
                <w:szCs w:val="24"/>
              </w:rPr>
              <w:t>3</w:t>
            </w:r>
          </w:p>
        </w:tc>
        <w:tc>
          <w:tcPr>
            <w:tcW w:w="3514" w:type="dxa"/>
            <w:vAlign w:val="center"/>
          </w:tcPr>
          <w:p w:rsidR="000E1935" w:rsidRPr="008D7F88" w:rsidRDefault="00802D26" w:rsidP="0032574C">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I</w:t>
            </w:r>
            <w:r w:rsidR="00BD6865" w:rsidRPr="001B75A1">
              <w:rPr>
                <w:rFonts w:asciiTheme="majorBidi" w:hAnsiTheme="majorBidi" w:cstheme="majorBidi"/>
                <w:sz w:val="24"/>
                <w:szCs w:val="24"/>
                <w:vertAlign w:val="superscript"/>
              </w:rPr>
              <w:t>c</w:t>
            </w:r>
          </w:p>
        </w:tc>
        <w:tc>
          <w:tcPr>
            <w:tcW w:w="2159" w:type="dxa"/>
            <w:vAlign w:val="center"/>
          </w:tcPr>
          <w:p w:rsidR="000E1935" w:rsidRPr="008D7F88" w:rsidRDefault="00BD6865" w:rsidP="007006E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 xml:space="preserve">28 </w:t>
            </w:r>
            <w:r w:rsidR="000E1935" w:rsidRPr="008D7F88">
              <w:rPr>
                <w:rFonts w:asciiTheme="majorBidi" w:hAnsiTheme="majorBidi" w:cstheme="majorBidi"/>
                <w:sz w:val="24"/>
                <w:szCs w:val="24"/>
              </w:rPr>
              <w:t>SISWA</w:t>
            </w:r>
          </w:p>
        </w:tc>
      </w:tr>
      <w:tr w:rsidR="000E1935" w:rsidRPr="008D7F88" w:rsidTr="0032574C">
        <w:trPr>
          <w:trHeight w:val="458"/>
        </w:trPr>
        <w:tc>
          <w:tcPr>
            <w:tcW w:w="617" w:type="dxa"/>
            <w:vAlign w:val="center"/>
          </w:tcPr>
          <w:p w:rsidR="000E1935" w:rsidRPr="008D7F88" w:rsidRDefault="000E1935" w:rsidP="007006E0">
            <w:pPr>
              <w:pStyle w:val="ListParagraph"/>
              <w:spacing w:line="480" w:lineRule="auto"/>
              <w:ind w:left="0"/>
              <w:jc w:val="center"/>
              <w:rPr>
                <w:rFonts w:asciiTheme="majorBidi" w:hAnsiTheme="majorBidi" w:cstheme="majorBidi"/>
                <w:sz w:val="24"/>
                <w:szCs w:val="24"/>
              </w:rPr>
            </w:pPr>
            <w:r w:rsidRPr="008D7F88">
              <w:rPr>
                <w:rFonts w:asciiTheme="majorBidi" w:hAnsiTheme="majorBidi" w:cstheme="majorBidi"/>
                <w:sz w:val="24"/>
                <w:szCs w:val="24"/>
              </w:rPr>
              <w:t>4</w:t>
            </w:r>
          </w:p>
        </w:tc>
        <w:tc>
          <w:tcPr>
            <w:tcW w:w="3514" w:type="dxa"/>
            <w:vAlign w:val="center"/>
          </w:tcPr>
          <w:p w:rsidR="000E1935" w:rsidRPr="008D7F88" w:rsidRDefault="00802D26" w:rsidP="0032574C">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I</w:t>
            </w:r>
            <w:r w:rsidR="00BD6865" w:rsidRPr="001B75A1">
              <w:rPr>
                <w:rFonts w:asciiTheme="majorBidi" w:hAnsiTheme="majorBidi" w:cstheme="majorBidi"/>
                <w:sz w:val="24"/>
                <w:szCs w:val="24"/>
                <w:vertAlign w:val="superscript"/>
              </w:rPr>
              <w:t>d</w:t>
            </w:r>
          </w:p>
        </w:tc>
        <w:tc>
          <w:tcPr>
            <w:tcW w:w="2159" w:type="dxa"/>
            <w:vAlign w:val="center"/>
          </w:tcPr>
          <w:p w:rsidR="000E1935" w:rsidRPr="008D7F88" w:rsidRDefault="00BD6865" w:rsidP="007006E0">
            <w:pPr>
              <w:pStyle w:val="ListParagraph"/>
              <w:spacing w:line="480" w:lineRule="auto"/>
              <w:ind w:left="0"/>
              <w:jc w:val="center"/>
            </w:pPr>
            <w:r>
              <w:rPr>
                <w:rFonts w:asciiTheme="majorBidi" w:hAnsiTheme="majorBidi" w:cstheme="majorBidi"/>
                <w:sz w:val="24"/>
                <w:szCs w:val="24"/>
              </w:rPr>
              <w:t xml:space="preserve">28 </w:t>
            </w:r>
            <w:r w:rsidR="000E1935" w:rsidRPr="008D7F88">
              <w:rPr>
                <w:rFonts w:asciiTheme="majorBidi" w:hAnsiTheme="majorBidi" w:cstheme="majorBidi"/>
                <w:sz w:val="24"/>
                <w:szCs w:val="24"/>
              </w:rPr>
              <w:t>SISWA</w:t>
            </w:r>
          </w:p>
        </w:tc>
      </w:tr>
      <w:tr w:rsidR="000E1935" w:rsidRPr="008D7F88" w:rsidTr="0032574C">
        <w:trPr>
          <w:trHeight w:val="445"/>
        </w:trPr>
        <w:tc>
          <w:tcPr>
            <w:tcW w:w="617" w:type="dxa"/>
            <w:vAlign w:val="center"/>
          </w:tcPr>
          <w:p w:rsidR="000E1935" w:rsidRPr="008D7F88" w:rsidRDefault="000E1935" w:rsidP="007006E0">
            <w:pPr>
              <w:pStyle w:val="ListParagraph"/>
              <w:spacing w:line="480" w:lineRule="auto"/>
              <w:ind w:left="0"/>
              <w:jc w:val="center"/>
              <w:rPr>
                <w:rFonts w:asciiTheme="majorBidi" w:hAnsiTheme="majorBidi" w:cstheme="majorBidi"/>
                <w:sz w:val="24"/>
                <w:szCs w:val="24"/>
              </w:rPr>
            </w:pPr>
            <w:r w:rsidRPr="008D7F88">
              <w:rPr>
                <w:rFonts w:asciiTheme="majorBidi" w:hAnsiTheme="majorBidi" w:cstheme="majorBidi"/>
                <w:sz w:val="24"/>
                <w:szCs w:val="24"/>
              </w:rPr>
              <w:t>5</w:t>
            </w:r>
          </w:p>
        </w:tc>
        <w:tc>
          <w:tcPr>
            <w:tcW w:w="3514" w:type="dxa"/>
            <w:vAlign w:val="center"/>
          </w:tcPr>
          <w:p w:rsidR="000E1935" w:rsidRPr="008D7F88" w:rsidRDefault="00BD6865" w:rsidP="0032574C">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II</w:t>
            </w:r>
            <w:r w:rsidRPr="001B75A1">
              <w:rPr>
                <w:rFonts w:asciiTheme="majorBidi" w:hAnsiTheme="majorBidi" w:cstheme="majorBidi"/>
                <w:sz w:val="24"/>
                <w:szCs w:val="24"/>
                <w:vertAlign w:val="superscript"/>
              </w:rPr>
              <w:t>a</w:t>
            </w:r>
          </w:p>
        </w:tc>
        <w:tc>
          <w:tcPr>
            <w:tcW w:w="2159" w:type="dxa"/>
            <w:vAlign w:val="center"/>
          </w:tcPr>
          <w:p w:rsidR="000E1935" w:rsidRPr="008D7F88" w:rsidRDefault="00BD6865" w:rsidP="007006E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38</w:t>
            </w:r>
            <w:r w:rsidR="000E1935" w:rsidRPr="008D7F88">
              <w:rPr>
                <w:rFonts w:asciiTheme="majorBidi" w:hAnsiTheme="majorBidi" w:cstheme="majorBidi"/>
                <w:sz w:val="24"/>
                <w:szCs w:val="24"/>
              </w:rPr>
              <w:t xml:space="preserve"> SISWA</w:t>
            </w:r>
          </w:p>
        </w:tc>
      </w:tr>
      <w:tr w:rsidR="000E1935" w:rsidRPr="008D7F88" w:rsidTr="0032574C">
        <w:trPr>
          <w:trHeight w:val="445"/>
        </w:trPr>
        <w:tc>
          <w:tcPr>
            <w:tcW w:w="617" w:type="dxa"/>
            <w:vAlign w:val="center"/>
          </w:tcPr>
          <w:p w:rsidR="000E1935" w:rsidRPr="008D7F88" w:rsidRDefault="000E1935" w:rsidP="007006E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w:t>
            </w:r>
          </w:p>
        </w:tc>
        <w:tc>
          <w:tcPr>
            <w:tcW w:w="3514" w:type="dxa"/>
            <w:vAlign w:val="center"/>
          </w:tcPr>
          <w:p w:rsidR="000E1935" w:rsidRPr="008D7F88" w:rsidRDefault="00BD6865" w:rsidP="0032574C">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II</w:t>
            </w:r>
            <w:r w:rsidRPr="001B75A1">
              <w:rPr>
                <w:rFonts w:asciiTheme="majorBidi" w:hAnsiTheme="majorBidi" w:cstheme="majorBidi"/>
                <w:sz w:val="24"/>
                <w:szCs w:val="24"/>
                <w:vertAlign w:val="superscript"/>
              </w:rPr>
              <w:t>b</w:t>
            </w:r>
          </w:p>
        </w:tc>
        <w:tc>
          <w:tcPr>
            <w:tcW w:w="2159" w:type="dxa"/>
            <w:vAlign w:val="center"/>
          </w:tcPr>
          <w:p w:rsidR="000E1935" w:rsidRDefault="00BD6865" w:rsidP="007006E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39</w:t>
            </w:r>
            <w:r w:rsidR="000E1935" w:rsidRPr="008D7F88">
              <w:rPr>
                <w:rFonts w:asciiTheme="majorBidi" w:hAnsiTheme="majorBidi" w:cstheme="majorBidi"/>
                <w:sz w:val="24"/>
                <w:szCs w:val="24"/>
              </w:rPr>
              <w:t xml:space="preserve"> SISWA</w:t>
            </w:r>
          </w:p>
        </w:tc>
      </w:tr>
      <w:tr w:rsidR="000E1935" w:rsidRPr="008D7F88" w:rsidTr="0032574C">
        <w:trPr>
          <w:trHeight w:val="458"/>
        </w:trPr>
        <w:tc>
          <w:tcPr>
            <w:tcW w:w="617" w:type="dxa"/>
            <w:vAlign w:val="center"/>
          </w:tcPr>
          <w:p w:rsidR="000E1935" w:rsidRPr="008D7F88" w:rsidRDefault="00BD6865" w:rsidP="007006E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7</w:t>
            </w:r>
          </w:p>
        </w:tc>
        <w:tc>
          <w:tcPr>
            <w:tcW w:w="3514" w:type="dxa"/>
            <w:vAlign w:val="center"/>
          </w:tcPr>
          <w:p w:rsidR="000E1935" w:rsidRPr="008D7F88" w:rsidRDefault="00BD6865" w:rsidP="0032574C">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II</w:t>
            </w:r>
            <w:r w:rsidRPr="001B75A1">
              <w:rPr>
                <w:rFonts w:asciiTheme="majorBidi" w:hAnsiTheme="majorBidi" w:cstheme="majorBidi"/>
                <w:sz w:val="24"/>
                <w:szCs w:val="24"/>
                <w:vertAlign w:val="superscript"/>
              </w:rPr>
              <w:t>c</w:t>
            </w:r>
          </w:p>
        </w:tc>
        <w:tc>
          <w:tcPr>
            <w:tcW w:w="2159" w:type="dxa"/>
            <w:vAlign w:val="center"/>
          </w:tcPr>
          <w:p w:rsidR="000E1935" w:rsidRPr="008D7F88" w:rsidRDefault="00BD6865" w:rsidP="007006E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 xml:space="preserve">39 </w:t>
            </w:r>
            <w:r w:rsidR="000E1935" w:rsidRPr="008D7F88">
              <w:rPr>
                <w:rFonts w:asciiTheme="majorBidi" w:hAnsiTheme="majorBidi" w:cstheme="majorBidi"/>
                <w:sz w:val="24"/>
                <w:szCs w:val="24"/>
              </w:rPr>
              <w:t>SISWA</w:t>
            </w:r>
          </w:p>
        </w:tc>
      </w:tr>
      <w:tr w:rsidR="00BD6865" w:rsidRPr="008D7F88" w:rsidTr="0032574C">
        <w:trPr>
          <w:trHeight w:val="458"/>
        </w:trPr>
        <w:tc>
          <w:tcPr>
            <w:tcW w:w="617" w:type="dxa"/>
            <w:vAlign w:val="center"/>
          </w:tcPr>
          <w:p w:rsidR="00BD6865" w:rsidRPr="008D7F88" w:rsidRDefault="00BD6865" w:rsidP="007006E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8</w:t>
            </w:r>
          </w:p>
        </w:tc>
        <w:tc>
          <w:tcPr>
            <w:tcW w:w="3514" w:type="dxa"/>
            <w:vAlign w:val="center"/>
          </w:tcPr>
          <w:p w:rsidR="00BD6865" w:rsidRPr="008D7F88" w:rsidRDefault="00BD6865" w:rsidP="0032574C">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III</w:t>
            </w:r>
            <w:r w:rsidRPr="001B75A1">
              <w:rPr>
                <w:rFonts w:asciiTheme="majorBidi" w:hAnsiTheme="majorBidi" w:cstheme="majorBidi"/>
                <w:sz w:val="24"/>
                <w:szCs w:val="24"/>
                <w:vertAlign w:val="superscript"/>
              </w:rPr>
              <w:t>a</w:t>
            </w:r>
          </w:p>
        </w:tc>
        <w:tc>
          <w:tcPr>
            <w:tcW w:w="2159" w:type="dxa"/>
            <w:vAlign w:val="center"/>
          </w:tcPr>
          <w:p w:rsidR="00BD6865" w:rsidRPr="008D7F88" w:rsidRDefault="00BD6865" w:rsidP="007006E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34 SISWA</w:t>
            </w:r>
          </w:p>
        </w:tc>
      </w:tr>
      <w:tr w:rsidR="00BD6865" w:rsidRPr="008D7F88" w:rsidTr="0032574C">
        <w:trPr>
          <w:trHeight w:val="458"/>
        </w:trPr>
        <w:tc>
          <w:tcPr>
            <w:tcW w:w="617" w:type="dxa"/>
            <w:vAlign w:val="center"/>
          </w:tcPr>
          <w:p w:rsidR="00BD6865" w:rsidRPr="008D7F88" w:rsidRDefault="00BD6865" w:rsidP="007006E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9</w:t>
            </w:r>
          </w:p>
        </w:tc>
        <w:tc>
          <w:tcPr>
            <w:tcW w:w="3514" w:type="dxa"/>
            <w:vAlign w:val="center"/>
          </w:tcPr>
          <w:p w:rsidR="00BD6865" w:rsidRPr="008D7F88" w:rsidRDefault="00BD6865" w:rsidP="0032574C">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III</w:t>
            </w:r>
            <w:r w:rsidRPr="001B75A1">
              <w:rPr>
                <w:rFonts w:asciiTheme="majorBidi" w:hAnsiTheme="majorBidi" w:cstheme="majorBidi"/>
                <w:sz w:val="24"/>
                <w:szCs w:val="24"/>
                <w:vertAlign w:val="superscript"/>
              </w:rPr>
              <w:t>b</w:t>
            </w:r>
          </w:p>
        </w:tc>
        <w:tc>
          <w:tcPr>
            <w:tcW w:w="2159" w:type="dxa"/>
            <w:vAlign w:val="center"/>
          </w:tcPr>
          <w:p w:rsidR="00BD6865" w:rsidRPr="008D7F88" w:rsidRDefault="00BD6865" w:rsidP="007006E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34 SISWA</w:t>
            </w:r>
          </w:p>
        </w:tc>
      </w:tr>
      <w:tr w:rsidR="00BD6865" w:rsidRPr="008D7F88" w:rsidTr="0032574C">
        <w:trPr>
          <w:trHeight w:val="458"/>
        </w:trPr>
        <w:tc>
          <w:tcPr>
            <w:tcW w:w="617" w:type="dxa"/>
            <w:vAlign w:val="center"/>
          </w:tcPr>
          <w:p w:rsidR="00BD6865" w:rsidRPr="008D7F88" w:rsidRDefault="00BD6865" w:rsidP="007006E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3514" w:type="dxa"/>
            <w:vAlign w:val="center"/>
          </w:tcPr>
          <w:p w:rsidR="00BD6865" w:rsidRPr="008D7F88" w:rsidRDefault="00BD6865" w:rsidP="0032574C">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III</w:t>
            </w:r>
            <w:r w:rsidRPr="001B75A1">
              <w:rPr>
                <w:rFonts w:asciiTheme="majorBidi" w:hAnsiTheme="majorBidi" w:cstheme="majorBidi"/>
                <w:sz w:val="24"/>
                <w:szCs w:val="24"/>
                <w:vertAlign w:val="superscript"/>
              </w:rPr>
              <w:t>c</w:t>
            </w:r>
          </w:p>
        </w:tc>
        <w:tc>
          <w:tcPr>
            <w:tcW w:w="2159" w:type="dxa"/>
            <w:vAlign w:val="center"/>
          </w:tcPr>
          <w:p w:rsidR="00BD6865" w:rsidRPr="008D7F88" w:rsidRDefault="00BD6865" w:rsidP="007006E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34 SISWA</w:t>
            </w:r>
          </w:p>
        </w:tc>
      </w:tr>
      <w:tr w:rsidR="00BD6865" w:rsidRPr="008D7F88" w:rsidTr="0032574C">
        <w:trPr>
          <w:trHeight w:val="458"/>
        </w:trPr>
        <w:tc>
          <w:tcPr>
            <w:tcW w:w="617" w:type="dxa"/>
            <w:vAlign w:val="center"/>
          </w:tcPr>
          <w:p w:rsidR="00BD6865" w:rsidRPr="008D7F88" w:rsidRDefault="00BD6865" w:rsidP="007006E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11</w:t>
            </w:r>
          </w:p>
        </w:tc>
        <w:tc>
          <w:tcPr>
            <w:tcW w:w="3514" w:type="dxa"/>
            <w:vAlign w:val="center"/>
          </w:tcPr>
          <w:p w:rsidR="00BD6865" w:rsidRPr="008D7F88" w:rsidRDefault="00BD6865" w:rsidP="0032574C">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IV</w:t>
            </w:r>
            <w:r w:rsidRPr="001B75A1">
              <w:rPr>
                <w:rFonts w:asciiTheme="majorBidi" w:hAnsiTheme="majorBidi" w:cstheme="majorBidi"/>
                <w:sz w:val="24"/>
                <w:szCs w:val="24"/>
                <w:vertAlign w:val="superscript"/>
              </w:rPr>
              <w:t>a</w:t>
            </w:r>
          </w:p>
        </w:tc>
        <w:tc>
          <w:tcPr>
            <w:tcW w:w="2159" w:type="dxa"/>
            <w:vAlign w:val="center"/>
          </w:tcPr>
          <w:p w:rsidR="00BD6865" w:rsidRPr="008D7F88" w:rsidRDefault="00BD6865" w:rsidP="007006E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39 SISWA</w:t>
            </w:r>
          </w:p>
        </w:tc>
      </w:tr>
      <w:tr w:rsidR="00BD6865" w:rsidRPr="008D7F88" w:rsidTr="0032574C">
        <w:trPr>
          <w:trHeight w:val="458"/>
        </w:trPr>
        <w:tc>
          <w:tcPr>
            <w:tcW w:w="617" w:type="dxa"/>
            <w:vAlign w:val="center"/>
          </w:tcPr>
          <w:p w:rsidR="00BD6865" w:rsidRPr="008D7F88" w:rsidRDefault="00BD6865" w:rsidP="007006E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12</w:t>
            </w:r>
          </w:p>
        </w:tc>
        <w:tc>
          <w:tcPr>
            <w:tcW w:w="3514" w:type="dxa"/>
            <w:vAlign w:val="center"/>
          </w:tcPr>
          <w:p w:rsidR="00BD6865" w:rsidRPr="008D7F88" w:rsidRDefault="00BD6865" w:rsidP="0032574C">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IV</w:t>
            </w:r>
            <w:r w:rsidRPr="001B75A1">
              <w:rPr>
                <w:rFonts w:asciiTheme="majorBidi" w:hAnsiTheme="majorBidi" w:cstheme="majorBidi"/>
                <w:sz w:val="24"/>
                <w:szCs w:val="24"/>
                <w:vertAlign w:val="superscript"/>
              </w:rPr>
              <w:t>b</w:t>
            </w:r>
          </w:p>
        </w:tc>
        <w:tc>
          <w:tcPr>
            <w:tcW w:w="2159" w:type="dxa"/>
            <w:vAlign w:val="center"/>
          </w:tcPr>
          <w:p w:rsidR="00BD6865" w:rsidRPr="008D7F88" w:rsidRDefault="001B75A1" w:rsidP="007006E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40 SISWA</w:t>
            </w:r>
          </w:p>
        </w:tc>
      </w:tr>
      <w:tr w:rsidR="00BD6865" w:rsidRPr="008D7F88" w:rsidTr="0032574C">
        <w:trPr>
          <w:trHeight w:val="458"/>
        </w:trPr>
        <w:tc>
          <w:tcPr>
            <w:tcW w:w="617" w:type="dxa"/>
            <w:vAlign w:val="center"/>
          </w:tcPr>
          <w:p w:rsidR="00BD6865" w:rsidRPr="008D7F88" w:rsidRDefault="00BD6865" w:rsidP="007006E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13</w:t>
            </w:r>
          </w:p>
        </w:tc>
        <w:tc>
          <w:tcPr>
            <w:tcW w:w="3514" w:type="dxa"/>
            <w:vAlign w:val="center"/>
          </w:tcPr>
          <w:p w:rsidR="00BD6865" w:rsidRPr="008D7F88" w:rsidRDefault="00BD6865" w:rsidP="0032574C">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IV</w:t>
            </w:r>
            <w:r w:rsidRPr="001B75A1">
              <w:rPr>
                <w:rFonts w:asciiTheme="majorBidi" w:hAnsiTheme="majorBidi" w:cstheme="majorBidi"/>
                <w:sz w:val="24"/>
                <w:szCs w:val="24"/>
                <w:vertAlign w:val="superscript"/>
              </w:rPr>
              <w:t>c</w:t>
            </w:r>
          </w:p>
        </w:tc>
        <w:tc>
          <w:tcPr>
            <w:tcW w:w="2159" w:type="dxa"/>
            <w:vAlign w:val="center"/>
          </w:tcPr>
          <w:p w:rsidR="00BD6865" w:rsidRPr="008D7F88" w:rsidRDefault="001B75A1" w:rsidP="007006E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40 SISWA</w:t>
            </w:r>
          </w:p>
        </w:tc>
      </w:tr>
      <w:tr w:rsidR="00BD6865" w:rsidRPr="008D7F88" w:rsidTr="0032574C">
        <w:trPr>
          <w:trHeight w:val="458"/>
        </w:trPr>
        <w:tc>
          <w:tcPr>
            <w:tcW w:w="617" w:type="dxa"/>
            <w:vAlign w:val="center"/>
          </w:tcPr>
          <w:p w:rsidR="00BD6865" w:rsidRPr="008D7F88" w:rsidRDefault="00BD6865" w:rsidP="007006E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14</w:t>
            </w:r>
          </w:p>
        </w:tc>
        <w:tc>
          <w:tcPr>
            <w:tcW w:w="3514" w:type="dxa"/>
            <w:vAlign w:val="center"/>
          </w:tcPr>
          <w:p w:rsidR="00BD6865" w:rsidRPr="008D7F88" w:rsidRDefault="00BD6865" w:rsidP="0032574C">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V</w:t>
            </w:r>
            <w:r w:rsidRPr="001B75A1">
              <w:rPr>
                <w:rFonts w:asciiTheme="majorBidi" w:hAnsiTheme="majorBidi" w:cstheme="majorBidi"/>
                <w:sz w:val="24"/>
                <w:szCs w:val="24"/>
                <w:vertAlign w:val="superscript"/>
              </w:rPr>
              <w:t>a</w:t>
            </w:r>
          </w:p>
        </w:tc>
        <w:tc>
          <w:tcPr>
            <w:tcW w:w="2159" w:type="dxa"/>
            <w:vAlign w:val="center"/>
          </w:tcPr>
          <w:p w:rsidR="00BD6865" w:rsidRPr="008D7F88" w:rsidRDefault="001B75A1" w:rsidP="007006E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29 SISWA</w:t>
            </w:r>
          </w:p>
        </w:tc>
      </w:tr>
      <w:tr w:rsidR="00BD6865" w:rsidRPr="008D7F88" w:rsidTr="0032574C">
        <w:trPr>
          <w:trHeight w:val="458"/>
        </w:trPr>
        <w:tc>
          <w:tcPr>
            <w:tcW w:w="617" w:type="dxa"/>
            <w:vAlign w:val="center"/>
          </w:tcPr>
          <w:p w:rsidR="00BD6865" w:rsidRPr="008D7F88" w:rsidRDefault="00BD6865" w:rsidP="007006E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15</w:t>
            </w:r>
          </w:p>
        </w:tc>
        <w:tc>
          <w:tcPr>
            <w:tcW w:w="3514" w:type="dxa"/>
            <w:vAlign w:val="center"/>
          </w:tcPr>
          <w:p w:rsidR="00BD6865" w:rsidRPr="008D7F88" w:rsidRDefault="00BD6865" w:rsidP="0032574C">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V</w:t>
            </w:r>
            <w:r w:rsidRPr="001B75A1">
              <w:rPr>
                <w:rFonts w:asciiTheme="majorBidi" w:hAnsiTheme="majorBidi" w:cstheme="majorBidi"/>
                <w:sz w:val="24"/>
                <w:szCs w:val="24"/>
                <w:vertAlign w:val="superscript"/>
              </w:rPr>
              <w:t>b</w:t>
            </w:r>
          </w:p>
        </w:tc>
        <w:tc>
          <w:tcPr>
            <w:tcW w:w="2159" w:type="dxa"/>
            <w:vAlign w:val="center"/>
          </w:tcPr>
          <w:p w:rsidR="00BD6865" w:rsidRPr="008D7F88" w:rsidRDefault="001B75A1" w:rsidP="007006E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29 SISWA</w:t>
            </w:r>
          </w:p>
        </w:tc>
      </w:tr>
      <w:tr w:rsidR="00BD6865" w:rsidRPr="008D7F88" w:rsidTr="0032574C">
        <w:trPr>
          <w:trHeight w:val="458"/>
        </w:trPr>
        <w:tc>
          <w:tcPr>
            <w:tcW w:w="617" w:type="dxa"/>
            <w:vAlign w:val="center"/>
          </w:tcPr>
          <w:p w:rsidR="00BD6865" w:rsidRPr="008D7F88" w:rsidRDefault="00BD6865" w:rsidP="007006E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16</w:t>
            </w:r>
          </w:p>
        </w:tc>
        <w:tc>
          <w:tcPr>
            <w:tcW w:w="3514" w:type="dxa"/>
            <w:vAlign w:val="center"/>
          </w:tcPr>
          <w:p w:rsidR="00BD6865" w:rsidRDefault="00BD6865" w:rsidP="0032574C">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V</w:t>
            </w:r>
            <w:r w:rsidRPr="001B75A1">
              <w:rPr>
                <w:rFonts w:asciiTheme="majorBidi" w:hAnsiTheme="majorBidi" w:cstheme="majorBidi"/>
                <w:sz w:val="24"/>
                <w:szCs w:val="24"/>
                <w:vertAlign w:val="superscript"/>
              </w:rPr>
              <w:t>c</w:t>
            </w:r>
          </w:p>
        </w:tc>
        <w:tc>
          <w:tcPr>
            <w:tcW w:w="2159" w:type="dxa"/>
            <w:vAlign w:val="center"/>
          </w:tcPr>
          <w:p w:rsidR="00BD6865" w:rsidRPr="008D7F88" w:rsidRDefault="001B75A1" w:rsidP="007006E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28 SISWA</w:t>
            </w:r>
          </w:p>
        </w:tc>
      </w:tr>
      <w:tr w:rsidR="00BD6865" w:rsidRPr="008D7F88" w:rsidTr="0032574C">
        <w:trPr>
          <w:trHeight w:val="458"/>
        </w:trPr>
        <w:tc>
          <w:tcPr>
            <w:tcW w:w="617" w:type="dxa"/>
            <w:vAlign w:val="center"/>
          </w:tcPr>
          <w:p w:rsidR="00BD6865" w:rsidRPr="008D7F88" w:rsidRDefault="00BD6865" w:rsidP="007006E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17</w:t>
            </w:r>
          </w:p>
        </w:tc>
        <w:tc>
          <w:tcPr>
            <w:tcW w:w="3514" w:type="dxa"/>
            <w:vAlign w:val="center"/>
          </w:tcPr>
          <w:p w:rsidR="00BD6865" w:rsidRDefault="00BD6865" w:rsidP="0032574C">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VI</w:t>
            </w:r>
            <w:r w:rsidRPr="001B75A1">
              <w:rPr>
                <w:rFonts w:asciiTheme="majorBidi" w:hAnsiTheme="majorBidi" w:cstheme="majorBidi"/>
                <w:sz w:val="24"/>
                <w:szCs w:val="24"/>
                <w:vertAlign w:val="superscript"/>
              </w:rPr>
              <w:t>a</w:t>
            </w:r>
          </w:p>
        </w:tc>
        <w:tc>
          <w:tcPr>
            <w:tcW w:w="2159" w:type="dxa"/>
            <w:vAlign w:val="center"/>
          </w:tcPr>
          <w:p w:rsidR="00BD6865" w:rsidRPr="008D7F88" w:rsidRDefault="001B75A1" w:rsidP="007006E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30 SISWA</w:t>
            </w:r>
          </w:p>
        </w:tc>
      </w:tr>
      <w:tr w:rsidR="00BD6865" w:rsidRPr="008D7F88" w:rsidTr="0032574C">
        <w:trPr>
          <w:trHeight w:val="458"/>
        </w:trPr>
        <w:tc>
          <w:tcPr>
            <w:tcW w:w="617" w:type="dxa"/>
            <w:vAlign w:val="center"/>
          </w:tcPr>
          <w:p w:rsidR="00BD6865" w:rsidRPr="008D7F88" w:rsidRDefault="00BD6865" w:rsidP="007006E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18</w:t>
            </w:r>
          </w:p>
        </w:tc>
        <w:tc>
          <w:tcPr>
            <w:tcW w:w="3514" w:type="dxa"/>
            <w:vAlign w:val="center"/>
          </w:tcPr>
          <w:p w:rsidR="00BD6865" w:rsidRDefault="00BD6865" w:rsidP="0032574C">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VI</w:t>
            </w:r>
            <w:r w:rsidRPr="001B75A1">
              <w:rPr>
                <w:rFonts w:asciiTheme="majorBidi" w:hAnsiTheme="majorBidi" w:cstheme="majorBidi"/>
                <w:sz w:val="24"/>
                <w:szCs w:val="24"/>
                <w:vertAlign w:val="superscript"/>
              </w:rPr>
              <w:t>b</w:t>
            </w:r>
          </w:p>
        </w:tc>
        <w:tc>
          <w:tcPr>
            <w:tcW w:w="2159" w:type="dxa"/>
            <w:vAlign w:val="center"/>
          </w:tcPr>
          <w:p w:rsidR="00BD6865" w:rsidRPr="008D7F88" w:rsidRDefault="001B75A1" w:rsidP="007006E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29 SISWA</w:t>
            </w:r>
          </w:p>
        </w:tc>
      </w:tr>
      <w:tr w:rsidR="00BD6865" w:rsidRPr="008D7F88" w:rsidTr="0032574C">
        <w:trPr>
          <w:trHeight w:val="458"/>
        </w:trPr>
        <w:tc>
          <w:tcPr>
            <w:tcW w:w="617" w:type="dxa"/>
            <w:vAlign w:val="center"/>
          </w:tcPr>
          <w:p w:rsidR="00BD6865" w:rsidRPr="008D7F88" w:rsidRDefault="00BD6865" w:rsidP="007006E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lastRenderedPageBreak/>
              <w:t>19</w:t>
            </w:r>
          </w:p>
        </w:tc>
        <w:tc>
          <w:tcPr>
            <w:tcW w:w="3514" w:type="dxa"/>
            <w:vAlign w:val="center"/>
          </w:tcPr>
          <w:p w:rsidR="00BD6865" w:rsidRDefault="001B75A1" w:rsidP="0032574C">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VI</w:t>
            </w:r>
            <w:r w:rsidR="00BD6865" w:rsidRPr="001B75A1">
              <w:rPr>
                <w:rFonts w:asciiTheme="majorBidi" w:hAnsiTheme="majorBidi" w:cstheme="majorBidi"/>
                <w:sz w:val="24"/>
                <w:szCs w:val="24"/>
                <w:vertAlign w:val="superscript"/>
              </w:rPr>
              <w:t>c</w:t>
            </w:r>
          </w:p>
        </w:tc>
        <w:tc>
          <w:tcPr>
            <w:tcW w:w="2159" w:type="dxa"/>
            <w:vAlign w:val="center"/>
          </w:tcPr>
          <w:p w:rsidR="00BD6865" w:rsidRPr="008D7F88" w:rsidRDefault="001B75A1" w:rsidP="007006E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29 SISWA</w:t>
            </w:r>
          </w:p>
        </w:tc>
      </w:tr>
      <w:tr w:rsidR="00BD6865" w:rsidRPr="008D7F88" w:rsidTr="0032574C">
        <w:trPr>
          <w:trHeight w:val="458"/>
        </w:trPr>
        <w:tc>
          <w:tcPr>
            <w:tcW w:w="617" w:type="dxa"/>
            <w:vAlign w:val="center"/>
          </w:tcPr>
          <w:p w:rsidR="00BD6865" w:rsidRPr="008D7F88" w:rsidRDefault="00BD6865" w:rsidP="007006E0">
            <w:pPr>
              <w:pStyle w:val="ListParagraph"/>
              <w:spacing w:line="480" w:lineRule="auto"/>
              <w:ind w:left="0"/>
              <w:jc w:val="center"/>
              <w:rPr>
                <w:rFonts w:asciiTheme="majorBidi" w:hAnsiTheme="majorBidi" w:cstheme="majorBidi"/>
                <w:sz w:val="24"/>
                <w:szCs w:val="24"/>
              </w:rPr>
            </w:pPr>
          </w:p>
        </w:tc>
        <w:tc>
          <w:tcPr>
            <w:tcW w:w="3514" w:type="dxa"/>
            <w:vAlign w:val="center"/>
          </w:tcPr>
          <w:p w:rsidR="00BD6865" w:rsidRDefault="00BD6865" w:rsidP="0032574C">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JUMLAH</w:t>
            </w:r>
          </w:p>
        </w:tc>
        <w:tc>
          <w:tcPr>
            <w:tcW w:w="2159" w:type="dxa"/>
            <w:vAlign w:val="center"/>
          </w:tcPr>
          <w:p w:rsidR="00BD6865" w:rsidRPr="008D7F88" w:rsidRDefault="001B75A1" w:rsidP="007006E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622 SISWA</w:t>
            </w:r>
          </w:p>
        </w:tc>
      </w:tr>
    </w:tbl>
    <w:p w:rsidR="000E1935" w:rsidRPr="00F22E67" w:rsidRDefault="00F22E67" w:rsidP="00F22E67">
      <w:pPr>
        <w:spacing w:line="480" w:lineRule="auto"/>
        <w:jc w:val="center"/>
        <w:rPr>
          <w:rFonts w:asciiTheme="majorBidi" w:hAnsiTheme="majorBidi" w:cs="Times New Roman"/>
          <w:i/>
          <w:iCs/>
          <w:sz w:val="24"/>
          <w:szCs w:val="24"/>
        </w:rPr>
      </w:pPr>
      <w:r>
        <w:rPr>
          <w:rFonts w:asciiTheme="majorBidi" w:hAnsiTheme="majorBidi" w:cs="Times New Roman"/>
          <w:i/>
          <w:iCs/>
          <w:sz w:val="24"/>
          <w:szCs w:val="24"/>
        </w:rPr>
        <w:t>Sumber:Dokumentasi SD Negeri 94</w:t>
      </w:r>
      <w:r w:rsidRPr="000C26B8">
        <w:rPr>
          <w:rFonts w:asciiTheme="majorBidi" w:hAnsiTheme="majorBidi" w:cs="Times New Roman"/>
          <w:i/>
          <w:iCs/>
          <w:sz w:val="24"/>
          <w:szCs w:val="24"/>
        </w:rPr>
        <w:t xml:space="preserve"> Palembang 2016</w:t>
      </w:r>
    </w:p>
    <w:p w:rsidR="000E1935" w:rsidRDefault="000E1935" w:rsidP="000E1935">
      <w:pPr>
        <w:pStyle w:val="ListParagraph"/>
        <w:numPr>
          <w:ilvl w:val="0"/>
          <w:numId w:val="12"/>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Sampel </w:t>
      </w:r>
    </w:p>
    <w:p w:rsidR="00D02753" w:rsidRDefault="00D02753" w:rsidP="00D02753">
      <w:pPr>
        <w:pStyle w:val="ListParagraph"/>
        <w:spacing w:after="0" w:line="480" w:lineRule="auto"/>
        <w:ind w:left="567"/>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Pr="007E5298">
        <w:rPr>
          <w:rFonts w:asciiTheme="majorBidi" w:hAnsiTheme="majorBidi" w:cstheme="majorBidi"/>
          <w:sz w:val="24"/>
          <w:szCs w:val="24"/>
        </w:rPr>
        <w:t xml:space="preserve">Sampel adalah </w:t>
      </w:r>
      <w:r>
        <w:rPr>
          <w:rFonts w:asciiTheme="majorBidi" w:hAnsiTheme="majorBidi" w:cstheme="majorBidi"/>
          <w:sz w:val="24"/>
          <w:szCs w:val="24"/>
        </w:rPr>
        <w:t>suatu prosedur pengambilan data dimana hanya sebgaian populasi saja yang diambil dan dipergunakan untuk menentukan sifat serta ciri yang dikehendaki dari suatu populasi.</w:t>
      </w:r>
      <w:r>
        <w:rPr>
          <w:rStyle w:val="FootnoteReference"/>
          <w:rFonts w:asciiTheme="majorBidi" w:hAnsiTheme="majorBidi" w:cstheme="majorBidi"/>
          <w:sz w:val="24"/>
          <w:szCs w:val="24"/>
        </w:rPr>
        <w:footnoteReference w:id="45"/>
      </w:r>
      <w:r>
        <w:rPr>
          <w:rFonts w:asciiTheme="majorBidi" w:hAnsiTheme="majorBidi" w:cstheme="majorBidi"/>
          <w:sz w:val="24"/>
          <w:szCs w:val="24"/>
        </w:rPr>
        <w:t xml:space="preserve"> Menurut Suharsimi Arikunto bahwa “apabila subyeknya kurang dari 100 lebih baik diambil semua sehingga penelitiannya merupakan penelitian populasi. Tetapi jika jumlah subyeknya besar, dapat diambil antara 10-15% atau 20-25%  atau lebih. </w:t>
      </w:r>
      <w:r w:rsidRPr="007E5298">
        <w:rPr>
          <w:rFonts w:asciiTheme="majorBidi" w:hAnsiTheme="majorBidi" w:cstheme="majorBidi"/>
          <w:sz w:val="24"/>
          <w:szCs w:val="24"/>
        </w:rPr>
        <w:t>Melihat populasi yang begitu besar dan memerlukan waktu yang lama maka sampel yang diambil hanya</w:t>
      </w:r>
      <w:r>
        <w:rPr>
          <w:rFonts w:asciiTheme="majorBidi" w:hAnsiTheme="majorBidi" w:cstheme="majorBidi"/>
          <w:sz w:val="24"/>
          <w:szCs w:val="24"/>
        </w:rPr>
        <w:t xml:space="preserve"> 15% dari kelas I – VI SD dengan sampel yang berjumlah 42</w:t>
      </w:r>
      <w:r w:rsidRPr="007E5298">
        <w:rPr>
          <w:rFonts w:asciiTheme="majorBidi" w:hAnsiTheme="majorBidi" w:cstheme="majorBidi"/>
          <w:sz w:val="24"/>
          <w:szCs w:val="24"/>
        </w:rPr>
        <w:t xml:space="preserve"> siswa</w:t>
      </w:r>
      <w:r w:rsidRPr="007E5298">
        <w:rPr>
          <w:rFonts w:asciiTheme="majorBidi" w:hAnsiTheme="majorBidi" w:cstheme="majorBidi"/>
          <w:color w:val="FF0000"/>
          <w:sz w:val="24"/>
          <w:szCs w:val="24"/>
        </w:rPr>
        <w:t>.</w:t>
      </w:r>
      <w:r w:rsidRPr="007E5298">
        <w:rPr>
          <w:rFonts w:asciiTheme="majorBidi" w:hAnsiTheme="majorBidi" w:cstheme="majorBidi"/>
          <w:sz w:val="24"/>
          <w:szCs w:val="24"/>
        </w:rPr>
        <w:t xml:space="preserve"> penarikan sampel ini mengacu pada teknik </w:t>
      </w:r>
      <w:r w:rsidRPr="007E5298">
        <w:rPr>
          <w:rFonts w:asciiTheme="majorBidi" w:hAnsiTheme="majorBidi" w:cstheme="majorBidi"/>
          <w:i/>
          <w:iCs/>
          <w:sz w:val="24"/>
          <w:szCs w:val="24"/>
        </w:rPr>
        <w:t xml:space="preserve">probability sampling (simple random sampling) </w:t>
      </w:r>
      <w:r w:rsidR="008C3A9A">
        <w:rPr>
          <w:rFonts w:asciiTheme="majorBidi" w:hAnsiTheme="majorBidi" w:cstheme="majorBidi"/>
          <w:i/>
          <w:iCs/>
          <w:sz w:val="24"/>
          <w:szCs w:val="24"/>
        </w:rPr>
        <w:t xml:space="preserve">dan purposive sampling. </w:t>
      </w:r>
      <w:r>
        <w:rPr>
          <w:rFonts w:asciiTheme="majorBidi" w:hAnsiTheme="majorBidi" w:cstheme="majorBidi"/>
          <w:sz w:val="24"/>
          <w:szCs w:val="24"/>
        </w:rPr>
        <w:t>karena samp</w:t>
      </w:r>
      <w:r w:rsidRPr="007E5298">
        <w:rPr>
          <w:rFonts w:asciiTheme="majorBidi" w:hAnsiTheme="majorBidi" w:cstheme="majorBidi"/>
          <w:sz w:val="24"/>
          <w:szCs w:val="24"/>
        </w:rPr>
        <w:t>e</w:t>
      </w:r>
      <w:r>
        <w:rPr>
          <w:rFonts w:asciiTheme="majorBidi" w:hAnsiTheme="majorBidi" w:cstheme="majorBidi"/>
          <w:sz w:val="24"/>
          <w:szCs w:val="24"/>
        </w:rPr>
        <w:t>l</w:t>
      </w:r>
      <w:r w:rsidRPr="007E5298">
        <w:rPr>
          <w:rFonts w:asciiTheme="majorBidi" w:hAnsiTheme="majorBidi" w:cstheme="majorBidi"/>
          <w:sz w:val="24"/>
          <w:szCs w:val="24"/>
        </w:rPr>
        <w:t xml:space="preserve"> yang dilakukan pada unit sampling. Dengan cara melakukan undian sert</w:t>
      </w:r>
      <w:r>
        <w:rPr>
          <w:rFonts w:asciiTheme="majorBidi" w:hAnsiTheme="majorBidi" w:cstheme="majorBidi"/>
          <w:sz w:val="24"/>
          <w:szCs w:val="24"/>
        </w:rPr>
        <w:t>a mendapat saran dari guru</w:t>
      </w:r>
      <w:r w:rsidRPr="007E5298">
        <w:rPr>
          <w:rFonts w:asciiTheme="majorBidi" w:hAnsiTheme="majorBidi" w:cstheme="majorBidi"/>
          <w:sz w:val="24"/>
          <w:szCs w:val="24"/>
        </w:rPr>
        <w:t xml:space="preserve"> yang mengajar disana karena beliau mengetahui kondisi siswanya. </w:t>
      </w:r>
    </w:p>
    <w:p w:rsidR="00D02753" w:rsidRPr="00051F08" w:rsidRDefault="00D02753" w:rsidP="00D02753">
      <w:pPr>
        <w:pStyle w:val="ListParagraph"/>
        <w:spacing w:after="0" w:line="480" w:lineRule="auto"/>
        <w:ind w:left="1440"/>
        <w:jc w:val="center"/>
        <w:rPr>
          <w:rFonts w:asciiTheme="majorBidi" w:hAnsiTheme="majorBidi" w:cstheme="majorBidi"/>
          <w:b/>
          <w:bCs/>
          <w:sz w:val="24"/>
          <w:szCs w:val="24"/>
        </w:rPr>
      </w:pPr>
      <w:r w:rsidRPr="00051F08">
        <w:rPr>
          <w:rFonts w:asciiTheme="majorBidi" w:hAnsiTheme="majorBidi" w:cstheme="majorBidi"/>
          <w:b/>
          <w:bCs/>
          <w:sz w:val="24"/>
          <w:szCs w:val="24"/>
        </w:rPr>
        <w:t xml:space="preserve">TABEL </w:t>
      </w:r>
      <w:r w:rsidR="007568A5">
        <w:rPr>
          <w:rFonts w:asciiTheme="majorBidi" w:hAnsiTheme="majorBidi" w:cstheme="majorBidi"/>
          <w:b/>
          <w:bCs/>
          <w:sz w:val="24"/>
          <w:szCs w:val="24"/>
        </w:rPr>
        <w:t xml:space="preserve">1. </w:t>
      </w:r>
      <w:r w:rsidRPr="00051F08">
        <w:rPr>
          <w:rFonts w:asciiTheme="majorBidi" w:hAnsiTheme="majorBidi" w:cstheme="majorBidi"/>
          <w:b/>
          <w:bCs/>
          <w:sz w:val="24"/>
          <w:szCs w:val="24"/>
        </w:rPr>
        <w:t>2</w:t>
      </w:r>
    </w:p>
    <w:p w:rsidR="00D02753" w:rsidRDefault="00D02753" w:rsidP="00D02753">
      <w:pPr>
        <w:pStyle w:val="ListParagraph"/>
        <w:spacing w:after="0" w:line="480" w:lineRule="auto"/>
        <w:ind w:left="1440"/>
        <w:jc w:val="center"/>
        <w:rPr>
          <w:rFonts w:asciiTheme="majorBidi" w:hAnsiTheme="majorBidi" w:cstheme="majorBidi"/>
          <w:b/>
          <w:bCs/>
          <w:sz w:val="24"/>
          <w:szCs w:val="24"/>
        </w:rPr>
      </w:pPr>
      <w:r w:rsidRPr="00051F08">
        <w:rPr>
          <w:rFonts w:asciiTheme="majorBidi" w:hAnsiTheme="majorBidi" w:cstheme="majorBidi"/>
          <w:b/>
          <w:bCs/>
          <w:sz w:val="24"/>
          <w:szCs w:val="24"/>
        </w:rPr>
        <w:t>JUMLAH SAMPEL</w:t>
      </w:r>
    </w:p>
    <w:tbl>
      <w:tblPr>
        <w:tblStyle w:val="TableGrid"/>
        <w:tblW w:w="0" w:type="auto"/>
        <w:tblInd w:w="1134" w:type="dxa"/>
        <w:tblLook w:val="04A0"/>
      </w:tblPr>
      <w:tblGrid>
        <w:gridCol w:w="2373"/>
        <w:gridCol w:w="2468"/>
        <w:gridCol w:w="2514"/>
      </w:tblGrid>
      <w:tr w:rsidR="00D02753" w:rsidTr="000A2B47">
        <w:tc>
          <w:tcPr>
            <w:tcW w:w="2373" w:type="dxa"/>
            <w:vAlign w:val="bottom"/>
          </w:tcPr>
          <w:p w:rsidR="00D02753" w:rsidRPr="0080310E" w:rsidRDefault="00D02753" w:rsidP="000A2B47">
            <w:pPr>
              <w:pStyle w:val="ListParagraph"/>
              <w:spacing w:line="480" w:lineRule="auto"/>
              <w:ind w:left="0"/>
              <w:jc w:val="center"/>
              <w:rPr>
                <w:rFonts w:asciiTheme="majorBidi" w:hAnsiTheme="majorBidi" w:cstheme="majorBidi"/>
                <w:sz w:val="24"/>
                <w:szCs w:val="24"/>
              </w:rPr>
            </w:pPr>
            <w:r w:rsidRPr="0080310E">
              <w:rPr>
                <w:rFonts w:asciiTheme="majorBidi" w:hAnsiTheme="majorBidi" w:cstheme="majorBidi"/>
                <w:sz w:val="24"/>
                <w:szCs w:val="24"/>
              </w:rPr>
              <w:t>NO</w:t>
            </w:r>
          </w:p>
        </w:tc>
        <w:tc>
          <w:tcPr>
            <w:tcW w:w="2468" w:type="dxa"/>
            <w:vAlign w:val="bottom"/>
          </w:tcPr>
          <w:p w:rsidR="00D02753" w:rsidRPr="0080310E" w:rsidRDefault="00D02753" w:rsidP="000A2B47">
            <w:pPr>
              <w:pStyle w:val="ListParagraph"/>
              <w:spacing w:line="480" w:lineRule="auto"/>
              <w:ind w:left="0"/>
              <w:jc w:val="center"/>
              <w:rPr>
                <w:rFonts w:asciiTheme="majorBidi" w:hAnsiTheme="majorBidi" w:cstheme="majorBidi"/>
                <w:sz w:val="24"/>
                <w:szCs w:val="24"/>
              </w:rPr>
            </w:pPr>
            <w:r w:rsidRPr="0080310E">
              <w:rPr>
                <w:rFonts w:asciiTheme="majorBidi" w:hAnsiTheme="majorBidi" w:cstheme="majorBidi"/>
                <w:sz w:val="24"/>
                <w:szCs w:val="24"/>
              </w:rPr>
              <w:t>KELAS</w:t>
            </w:r>
          </w:p>
        </w:tc>
        <w:tc>
          <w:tcPr>
            <w:tcW w:w="2514" w:type="dxa"/>
            <w:vAlign w:val="bottom"/>
          </w:tcPr>
          <w:p w:rsidR="00D02753" w:rsidRPr="0080310E" w:rsidRDefault="00D02753" w:rsidP="000A2B47">
            <w:pPr>
              <w:pStyle w:val="ListParagraph"/>
              <w:spacing w:line="480" w:lineRule="auto"/>
              <w:ind w:left="0"/>
              <w:jc w:val="center"/>
              <w:rPr>
                <w:rFonts w:asciiTheme="majorBidi" w:hAnsiTheme="majorBidi" w:cstheme="majorBidi"/>
                <w:sz w:val="24"/>
                <w:szCs w:val="24"/>
              </w:rPr>
            </w:pPr>
            <w:r w:rsidRPr="0080310E">
              <w:rPr>
                <w:rFonts w:asciiTheme="majorBidi" w:hAnsiTheme="majorBidi" w:cstheme="majorBidi"/>
                <w:sz w:val="24"/>
                <w:szCs w:val="24"/>
              </w:rPr>
              <w:t>JUMLAH SISWA</w:t>
            </w:r>
          </w:p>
        </w:tc>
      </w:tr>
      <w:tr w:rsidR="00D02753" w:rsidTr="000A2B47">
        <w:tc>
          <w:tcPr>
            <w:tcW w:w="2373" w:type="dxa"/>
            <w:vAlign w:val="bottom"/>
          </w:tcPr>
          <w:p w:rsidR="00D02753" w:rsidRPr="0080310E" w:rsidRDefault="00D02753" w:rsidP="000A2B47">
            <w:pPr>
              <w:pStyle w:val="ListParagraph"/>
              <w:spacing w:line="480" w:lineRule="auto"/>
              <w:ind w:left="0"/>
              <w:jc w:val="center"/>
              <w:rPr>
                <w:rFonts w:asciiTheme="majorBidi" w:hAnsiTheme="majorBidi" w:cstheme="majorBidi"/>
                <w:sz w:val="24"/>
                <w:szCs w:val="24"/>
              </w:rPr>
            </w:pPr>
            <w:r w:rsidRPr="0080310E">
              <w:rPr>
                <w:rFonts w:asciiTheme="majorBidi" w:hAnsiTheme="majorBidi" w:cstheme="majorBidi"/>
                <w:sz w:val="24"/>
                <w:szCs w:val="24"/>
              </w:rPr>
              <w:lastRenderedPageBreak/>
              <w:t>1</w:t>
            </w:r>
          </w:p>
        </w:tc>
        <w:tc>
          <w:tcPr>
            <w:tcW w:w="2468" w:type="dxa"/>
            <w:vAlign w:val="bottom"/>
          </w:tcPr>
          <w:p w:rsidR="00D02753" w:rsidRPr="0080310E" w:rsidRDefault="00D02753" w:rsidP="000A2B47">
            <w:pPr>
              <w:pStyle w:val="ListParagraph"/>
              <w:spacing w:line="480" w:lineRule="auto"/>
              <w:ind w:left="0"/>
              <w:jc w:val="center"/>
              <w:rPr>
                <w:rFonts w:asciiTheme="majorBidi" w:hAnsiTheme="majorBidi" w:cstheme="majorBidi"/>
                <w:sz w:val="24"/>
                <w:szCs w:val="24"/>
              </w:rPr>
            </w:pPr>
            <w:r w:rsidRPr="0080310E">
              <w:rPr>
                <w:rFonts w:asciiTheme="majorBidi" w:hAnsiTheme="majorBidi" w:cstheme="majorBidi"/>
                <w:sz w:val="24"/>
                <w:szCs w:val="24"/>
              </w:rPr>
              <w:t>I</w:t>
            </w:r>
            <w:r w:rsidRPr="0080310E">
              <w:rPr>
                <w:rFonts w:asciiTheme="majorBidi" w:hAnsiTheme="majorBidi" w:cstheme="majorBidi"/>
                <w:sz w:val="24"/>
                <w:szCs w:val="24"/>
                <w:vertAlign w:val="superscript"/>
              </w:rPr>
              <w:t>c</w:t>
            </w:r>
          </w:p>
        </w:tc>
        <w:tc>
          <w:tcPr>
            <w:tcW w:w="2514" w:type="dxa"/>
            <w:vAlign w:val="bottom"/>
          </w:tcPr>
          <w:p w:rsidR="00D02753" w:rsidRPr="0080310E" w:rsidRDefault="00D02753" w:rsidP="000A2B47">
            <w:pPr>
              <w:pStyle w:val="ListParagraph"/>
              <w:spacing w:line="480" w:lineRule="auto"/>
              <w:ind w:left="0"/>
              <w:jc w:val="center"/>
              <w:rPr>
                <w:rFonts w:asciiTheme="majorBidi" w:hAnsiTheme="majorBidi" w:cstheme="majorBidi"/>
                <w:sz w:val="24"/>
                <w:szCs w:val="24"/>
              </w:rPr>
            </w:pPr>
            <w:r w:rsidRPr="0080310E">
              <w:rPr>
                <w:rFonts w:asciiTheme="majorBidi" w:hAnsiTheme="majorBidi" w:cstheme="majorBidi"/>
                <w:sz w:val="24"/>
                <w:szCs w:val="24"/>
              </w:rPr>
              <w:t>7 siswa</w:t>
            </w:r>
          </w:p>
        </w:tc>
      </w:tr>
      <w:tr w:rsidR="00D02753" w:rsidTr="000A2B47">
        <w:tc>
          <w:tcPr>
            <w:tcW w:w="2373" w:type="dxa"/>
            <w:vAlign w:val="bottom"/>
          </w:tcPr>
          <w:p w:rsidR="00D02753" w:rsidRPr="0080310E" w:rsidRDefault="00D02753" w:rsidP="000A2B47">
            <w:pPr>
              <w:pStyle w:val="ListParagraph"/>
              <w:spacing w:line="480" w:lineRule="auto"/>
              <w:ind w:left="0"/>
              <w:jc w:val="center"/>
              <w:rPr>
                <w:rFonts w:asciiTheme="majorBidi" w:hAnsiTheme="majorBidi" w:cstheme="majorBidi"/>
                <w:sz w:val="24"/>
                <w:szCs w:val="24"/>
              </w:rPr>
            </w:pPr>
            <w:r w:rsidRPr="0080310E">
              <w:rPr>
                <w:rFonts w:asciiTheme="majorBidi" w:hAnsiTheme="majorBidi" w:cstheme="majorBidi"/>
                <w:sz w:val="24"/>
                <w:szCs w:val="24"/>
              </w:rPr>
              <w:t>2</w:t>
            </w:r>
          </w:p>
        </w:tc>
        <w:tc>
          <w:tcPr>
            <w:tcW w:w="2468" w:type="dxa"/>
            <w:vAlign w:val="bottom"/>
          </w:tcPr>
          <w:p w:rsidR="00D02753" w:rsidRPr="0080310E" w:rsidRDefault="00D02753" w:rsidP="000A2B47">
            <w:pPr>
              <w:pStyle w:val="ListParagraph"/>
              <w:spacing w:line="480" w:lineRule="auto"/>
              <w:ind w:left="0"/>
              <w:jc w:val="center"/>
              <w:rPr>
                <w:rFonts w:asciiTheme="majorBidi" w:hAnsiTheme="majorBidi" w:cstheme="majorBidi"/>
                <w:sz w:val="24"/>
                <w:szCs w:val="24"/>
              </w:rPr>
            </w:pPr>
            <w:r w:rsidRPr="0080310E">
              <w:rPr>
                <w:rFonts w:asciiTheme="majorBidi" w:hAnsiTheme="majorBidi" w:cstheme="majorBidi"/>
                <w:sz w:val="24"/>
                <w:szCs w:val="24"/>
              </w:rPr>
              <w:t>II</w:t>
            </w:r>
            <w:r w:rsidRPr="0080310E">
              <w:rPr>
                <w:rFonts w:asciiTheme="majorBidi" w:hAnsiTheme="majorBidi" w:cstheme="majorBidi"/>
                <w:sz w:val="24"/>
                <w:szCs w:val="24"/>
                <w:vertAlign w:val="superscript"/>
              </w:rPr>
              <w:t>a</w:t>
            </w:r>
          </w:p>
        </w:tc>
        <w:tc>
          <w:tcPr>
            <w:tcW w:w="2514" w:type="dxa"/>
            <w:vAlign w:val="bottom"/>
          </w:tcPr>
          <w:p w:rsidR="00D02753" w:rsidRPr="0080310E" w:rsidRDefault="00D02753" w:rsidP="000A2B47">
            <w:pPr>
              <w:pStyle w:val="ListParagraph"/>
              <w:spacing w:line="480" w:lineRule="auto"/>
              <w:ind w:left="0"/>
              <w:jc w:val="center"/>
              <w:rPr>
                <w:rFonts w:asciiTheme="majorBidi" w:hAnsiTheme="majorBidi" w:cstheme="majorBidi"/>
                <w:sz w:val="24"/>
                <w:szCs w:val="24"/>
              </w:rPr>
            </w:pPr>
            <w:r w:rsidRPr="0080310E">
              <w:rPr>
                <w:rFonts w:asciiTheme="majorBidi" w:hAnsiTheme="majorBidi" w:cstheme="majorBidi"/>
                <w:sz w:val="24"/>
                <w:szCs w:val="24"/>
              </w:rPr>
              <w:t>7 siswa</w:t>
            </w:r>
          </w:p>
        </w:tc>
      </w:tr>
      <w:tr w:rsidR="00D02753" w:rsidTr="000A2B47">
        <w:tc>
          <w:tcPr>
            <w:tcW w:w="2373" w:type="dxa"/>
            <w:vAlign w:val="bottom"/>
          </w:tcPr>
          <w:p w:rsidR="00D02753" w:rsidRPr="0080310E" w:rsidRDefault="00D02753" w:rsidP="000A2B47">
            <w:pPr>
              <w:pStyle w:val="ListParagraph"/>
              <w:spacing w:line="480" w:lineRule="auto"/>
              <w:ind w:left="0"/>
              <w:jc w:val="center"/>
              <w:rPr>
                <w:rFonts w:asciiTheme="majorBidi" w:hAnsiTheme="majorBidi" w:cstheme="majorBidi"/>
                <w:sz w:val="24"/>
                <w:szCs w:val="24"/>
              </w:rPr>
            </w:pPr>
            <w:r w:rsidRPr="0080310E">
              <w:rPr>
                <w:rFonts w:asciiTheme="majorBidi" w:hAnsiTheme="majorBidi" w:cstheme="majorBidi"/>
                <w:sz w:val="24"/>
                <w:szCs w:val="24"/>
              </w:rPr>
              <w:t>3</w:t>
            </w:r>
          </w:p>
        </w:tc>
        <w:tc>
          <w:tcPr>
            <w:tcW w:w="2468" w:type="dxa"/>
            <w:vAlign w:val="bottom"/>
          </w:tcPr>
          <w:p w:rsidR="00D02753" w:rsidRPr="0080310E" w:rsidRDefault="00D02753" w:rsidP="000A2B47">
            <w:pPr>
              <w:pStyle w:val="ListParagraph"/>
              <w:spacing w:line="480" w:lineRule="auto"/>
              <w:ind w:left="0"/>
              <w:jc w:val="center"/>
              <w:rPr>
                <w:rFonts w:asciiTheme="majorBidi" w:hAnsiTheme="majorBidi" w:cstheme="majorBidi"/>
                <w:sz w:val="24"/>
                <w:szCs w:val="24"/>
              </w:rPr>
            </w:pPr>
            <w:r w:rsidRPr="0080310E">
              <w:rPr>
                <w:rFonts w:asciiTheme="majorBidi" w:hAnsiTheme="majorBidi" w:cstheme="majorBidi"/>
                <w:sz w:val="24"/>
                <w:szCs w:val="24"/>
              </w:rPr>
              <w:t>III</w:t>
            </w:r>
            <w:r w:rsidRPr="0080310E">
              <w:rPr>
                <w:rFonts w:asciiTheme="majorBidi" w:hAnsiTheme="majorBidi" w:cstheme="majorBidi"/>
                <w:sz w:val="24"/>
                <w:szCs w:val="24"/>
                <w:vertAlign w:val="superscript"/>
              </w:rPr>
              <w:t>b</w:t>
            </w:r>
          </w:p>
        </w:tc>
        <w:tc>
          <w:tcPr>
            <w:tcW w:w="2514" w:type="dxa"/>
            <w:vAlign w:val="bottom"/>
          </w:tcPr>
          <w:p w:rsidR="00D02753" w:rsidRPr="0080310E" w:rsidRDefault="00D02753" w:rsidP="000A2B47">
            <w:pPr>
              <w:pStyle w:val="ListParagraph"/>
              <w:spacing w:line="480" w:lineRule="auto"/>
              <w:ind w:left="0"/>
              <w:jc w:val="center"/>
              <w:rPr>
                <w:rFonts w:asciiTheme="majorBidi" w:hAnsiTheme="majorBidi" w:cstheme="majorBidi"/>
                <w:sz w:val="24"/>
                <w:szCs w:val="24"/>
              </w:rPr>
            </w:pPr>
            <w:r w:rsidRPr="0080310E">
              <w:rPr>
                <w:rFonts w:asciiTheme="majorBidi" w:hAnsiTheme="majorBidi" w:cstheme="majorBidi"/>
                <w:sz w:val="24"/>
                <w:szCs w:val="24"/>
              </w:rPr>
              <w:t>7 siswa</w:t>
            </w:r>
          </w:p>
        </w:tc>
      </w:tr>
      <w:tr w:rsidR="00D02753" w:rsidTr="000A2B47">
        <w:tc>
          <w:tcPr>
            <w:tcW w:w="2373" w:type="dxa"/>
            <w:vAlign w:val="bottom"/>
          </w:tcPr>
          <w:p w:rsidR="00D02753" w:rsidRPr="0080310E" w:rsidRDefault="00D02753" w:rsidP="000A2B47">
            <w:pPr>
              <w:pStyle w:val="ListParagraph"/>
              <w:spacing w:line="480" w:lineRule="auto"/>
              <w:ind w:left="0"/>
              <w:jc w:val="center"/>
              <w:rPr>
                <w:rFonts w:asciiTheme="majorBidi" w:hAnsiTheme="majorBidi" w:cstheme="majorBidi"/>
                <w:sz w:val="24"/>
                <w:szCs w:val="24"/>
              </w:rPr>
            </w:pPr>
            <w:r w:rsidRPr="0080310E">
              <w:rPr>
                <w:rFonts w:asciiTheme="majorBidi" w:hAnsiTheme="majorBidi" w:cstheme="majorBidi"/>
                <w:sz w:val="24"/>
                <w:szCs w:val="24"/>
              </w:rPr>
              <w:t>4</w:t>
            </w:r>
          </w:p>
        </w:tc>
        <w:tc>
          <w:tcPr>
            <w:tcW w:w="2468" w:type="dxa"/>
            <w:vAlign w:val="bottom"/>
          </w:tcPr>
          <w:p w:rsidR="00D02753" w:rsidRPr="0080310E" w:rsidRDefault="00D02753" w:rsidP="000A2B47">
            <w:pPr>
              <w:pStyle w:val="ListParagraph"/>
              <w:spacing w:line="480" w:lineRule="auto"/>
              <w:ind w:left="0"/>
              <w:jc w:val="center"/>
              <w:rPr>
                <w:rFonts w:asciiTheme="majorBidi" w:hAnsiTheme="majorBidi" w:cstheme="majorBidi"/>
                <w:sz w:val="24"/>
                <w:szCs w:val="24"/>
              </w:rPr>
            </w:pPr>
            <w:r w:rsidRPr="0080310E">
              <w:rPr>
                <w:rFonts w:asciiTheme="majorBidi" w:hAnsiTheme="majorBidi" w:cstheme="majorBidi"/>
                <w:sz w:val="24"/>
                <w:szCs w:val="24"/>
              </w:rPr>
              <w:t>IV</w:t>
            </w:r>
            <w:r w:rsidRPr="0080310E">
              <w:rPr>
                <w:rFonts w:asciiTheme="majorBidi" w:hAnsiTheme="majorBidi" w:cstheme="majorBidi"/>
                <w:sz w:val="24"/>
                <w:szCs w:val="24"/>
                <w:vertAlign w:val="superscript"/>
              </w:rPr>
              <w:t>a</w:t>
            </w:r>
          </w:p>
        </w:tc>
        <w:tc>
          <w:tcPr>
            <w:tcW w:w="2514" w:type="dxa"/>
            <w:vAlign w:val="bottom"/>
          </w:tcPr>
          <w:p w:rsidR="00D02753" w:rsidRPr="0080310E" w:rsidRDefault="00D02753" w:rsidP="000A2B47">
            <w:pPr>
              <w:pStyle w:val="ListParagraph"/>
              <w:spacing w:line="480" w:lineRule="auto"/>
              <w:ind w:left="0"/>
              <w:jc w:val="center"/>
              <w:rPr>
                <w:rFonts w:asciiTheme="majorBidi" w:hAnsiTheme="majorBidi" w:cstheme="majorBidi"/>
                <w:sz w:val="24"/>
                <w:szCs w:val="24"/>
              </w:rPr>
            </w:pPr>
            <w:r w:rsidRPr="0080310E">
              <w:rPr>
                <w:rFonts w:asciiTheme="majorBidi" w:hAnsiTheme="majorBidi" w:cstheme="majorBidi"/>
                <w:sz w:val="24"/>
                <w:szCs w:val="24"/>
              </w:rPr>
              <w:t>7 siswa</w:t>
            </w:r>
          </w:p>
        </w:tc>
      </w:tr>
      <w:tr w:rsidR="00D02753" w:rsidTr="000A2B47">
        <w:tc>
          <w:tcPr>
            <w:tcW w:w="2373" w:type="dxa"/>
            <w:vAlign w:val="bottom"/>
          </w:tcPr>
          <w:p w:rsidR="00D02753" w:rsidRPr="0080310E" w:rsidRDefault="00D02753" w:rsidP="000A2B47">
            <w:pPr>
              <w:pStyle w:val="ListParagraph"/>
              <w:spacing w:line="480" w:lineRule="auto"/>
              <w:ind w:left="0"/>
              <w:jc w:val="center"/>
              <w:rPr>
                <w:rFonts w:asciiTheme="majorBidi" w:hAnsiTheme="majorBidi" w:cstheme="majorBidi"/>
                <w:sz w:val="24"/>
                <w:szCs w:val="24"/>
              </w:rPr>
            </w:pPr>
            <w:r w:rsidRPr="0080310E">
              <w:rPr>
                <w:rFonts w:asciiTheme="majorBidi" w:hAnsiTheme="majorBidi" w:cstheme="majorBidi"/>
                <w:sz w:val="24"/>
                <w:szCs w:val="24"/>
              </w:rPr>
              <w:t>5</w:t>
            </w:r>
          </w:p>
        </w:tc>
        <w:tc>
          <w:tcPr>
            <w:tcW w:w="2468" w:type="dxa"/>
            <w:vAlign w:val="bottom"/>
          </w:tcPr>
          <w:p w:rsidR="00D02753" w:rsidRPr="0080310E" w:rsidRDefault="00D02753" w:rsidP="000A2B47">
            <w:pPr>
              <w:pStyle w:val="ListParagraph"/>
              <w:spacing w:line="480" w:lineRule="auto"/>
              <w:ind w:left="0"/>
              <w:jc w:val="center"/>
              <w:rPr>
                <w:rFonts w:asciiTheme="majorBidi" w:hAnsiTheme="majorBidi" w:cstheme="majorBidi"/>
                <w:sz w:val="24"/>
                <w:szCs w:val="24"/>
              </w:rPr>
            </w:pPr>
            <w:r w:rsidRPr="0080310E">
              <w:rPr>
                <w:rFonts w:asciiTheme="majorBidi" w:hAnsiTheme="majorBidi" w:cstheme="majorBidi"/>
                <w:sz w:val="24"/>
                <w:szCs w:val="24"/>
              </w:rPr>
              <w:t>V</w:t>
            </w:r>
            <w:r w:rsidRPr="0080310E">
              <w:rPr>
                <w:rFonts w:asciiTheme="majorBidi" w:hAnsiTheme="majorBidi" w:cstheme="majorBidi"/>
                <w:sz w:val="24"/>
                <w:szCs w:val="24"/>
                <w:vertAlign w:val="superscript"/>
              </w:rPr>
              <w:t>a</w:t>
            </w:r>
          </w:p>
        </w:tc>
        <w:tc>
          <w:tcPr>
            <w:tcW w:w="2514" w:type="dxa"/>
            <w:vAlign w:val="bottom"/>
          </w:tcPr>
          <w:p w:rsidR="00D02753" w:rsidRPr="0080310E" w:rsidRDefault="00D02753" w:rsidP="000A2B47">
            <w:pPr>
              <w:pStyle w:val="ListParagraph"/>
              <w:spacing w:line="480" w:lineRule="auto"/>
              <w:ind w:left="0"/>
              <w:jc w:val="center"/>
              <w:rPr>
                <w:rFonts w:asciiTheme="majorBidi" w:hAnsiTheme="majorBidi" w:cstheme="majorBidi"/>
                <w:sz w:val="24"/>
                <w:szCs w:val="24"/>
              </w:rPr>
            </w:pPr>
            <w:r w:rsidRPr="0080310E">
              <w:rPr>
                <w:rFonts w:asciiTheme="majorBidi" w:hAnsiTheme="majorBidi" w:cstheme="majorBidi"/>
                <w:sz w:val="24"/>
                <w:szCs w:val="24"/>
              </w:rPr>
              <w:t>7 siswa</w:t>
            </w:r>
          </w:p>
        </w:tc>
      </w:tr>
      <w:tr w:rsidR="00D02753" w:rsidTr="000A2B47">
        <w:tc>
          <w:tcPr>
            <w:tcW w:w="2373" w:type="dxa"/>
            <w:vAlign w:val="bottom"/>
          </w:tcPr>
          <w:p w:rsidR="00D02753" w:rsidRPr="0080310E" w:rsidRDefault="00D02753" w:rsidP="000A2B47">
            <w:pPr>
              <w:pStyle w:val="ListParagraph"/>
              <w:spacing w:line="480" w:lineRule="auto"/>
              <w:ind w:left="0"/>
              <w:jc w:val="center"/>
              <w:rPr>
                <w:rFonts w:asciiTheme="majorBidi" w:hAnsiTheme="majorBidi" w:cstheme="majorBidi"/>
                <w:sz w:val="24"/>
                <w:szCs w:val="24"/>
              </w:rPr>
            </w:pPr>
            <w:r w:rsidRPr="0080310E">
              <w:rPr>
                <w:rFonts w:asciiTheme="majorBidi" w:hAnsiTheme="majorBidi" w:cstheme="majorBidi"/>
                <w:sz w:val="24"/>
                <w:szCs w:val="24"/>
              </w:rPr>
              <w:t>6</w:t>
            </w:r>
          </w:p>
        </w:tc>
        <w:tc>
          <w:tcPr>
            <w:tcW w:w="2468" w:type="dxa"/>
            <w:vAlign w:val="bottom"/>
          </w:tcPr>
          <w:p w:rsidR="00D02753" w:rsidRPr="0080310E" w:rsidRDefault="00D02753" w:rsidP="000A2B47">
            <w:pPr>
              <w:pStyle w:val="ListParagraph"/>
              <w:spacing w:line="480" w:lineRule="auto"/>
              <w:ind w:left="0"/>
              <w:jc w:val="center"/>
              <w:rPr>
                <w:rFonts w:asciiTheme="majorBidi" w:hAnsiTheme="majorBidi" w:cstheme="majorBidi"/>
                <w:sz w:val="24"/>
                <w:szCs w:val="24"/>
              </w:rPr>
            </w:pPr>
            <w:r w:rsidRPr="0080310E">
              <w:rPr>
                <w:rFonts w:asciiTheme="majorBidi" w:hAnsiTheme="majorBidi" w:cstheme="majorBidi"/>
                <w:sz w:val="24"/>
                <w:szCs w:val="24"/>
              </w:rPr>
              <w:t>VI</w:t>
            </w:r>
            <w:r w:rsidRPr="0080310E">
              <w:rPr>
                <w:rFonts w:asciiTheme="majorBidi" w:hAnsiTheme="majorBidi" w:cstheme="majorBidi"/>
                <w:sz w:val="24"/>
                <w:szCs w:val="24"/>
                <w:vertAlign w:val="superscript"/>
              </w:rPr>
              <w:t>b</w:t>
            </w:r>
          </w:p>
        </w:tc>
        <w:tc>
          <w:tcPr>
            <w:tcW w:w="2514" w:type="dxa"/>
            <w:vAlign w:val="bottom"/>
          </w:tcPr>
          <w:p w:rsidR="00D02753" w:rsidRPr="0080310E" w:rsidRDefault="00D02753" w:rsidP="000A2B47">
            <w:pPr>
              <w:pStyle w:val="ListParagraph"/>
              <w:spacing w:line="480" w:lineRule="auto"/>
              <w:ind w:left="0"/>
              <w:jc w:val="center"/>
              <w:rPr>
                <w:rFonts w:asciiTheme="majorBidi" w:hAnsiTheme="majorBidi" w:cstheme="majorBidi"/>
                <w:sz w:val="24"/>
                <w:szCs w:val="24"/>
              </w:rPr>
            </w:pPr>
            <w:r w:rsidRPr="0080310E">
              <w:rPr>
                <w:rFonts w:asciiTheme="majorBidi" w:hAnsiTheme="majorBidi" w:cstheme="majorBidi"/>
                <w:sz w:val="24"/>
                <w:szCs w:val="24"/>
              </w:rPr>
              <w:t>7 siswa</w:t>
            </w:r>
          </w:p>
        </w:tc>
      </w:tr>
      <w:tr w:rsidR="00D02753" w:rsidTr="000A2B47">
        <w:tc>
          <w:tcPr>
            <w:tcW w:w="4841" w:type="dxa"/>
            <w:gridSpan w:val="2"/>
            <w:vAlign w:val="bottom"/>
          </w:tcPr>
          <w:p w:rsidR="00D02753" w:rsidRPr="0080310E" w:rsidRDefault="00D02753" w:rsidP="000A2B47">
            <w:pPr>
              <w:pStyle w:val="ListParagraph"/>
              <w:spacing w:line="480" w:lineRule="auto"/>
              <w:ind w:left="0"/>
              <w:jc w:val="center"/>
              <w:rPr>
                <w:rFonts w:asciiTheme="majorBidi" w:hAnsiTheme="majorBidi" w:cstheme="majorBidi"/>
                <w:sz w:val="24"/>
                <w:szCs w:val="24"/>
              </w:rPr>
            </w:pPr>
            <w:r w:rsidRPr="0080310E">
              <w:rPr>
                <w:rFonts w:asciiTheme="majorBidi" w:hAnsiTheme="majorBidi" w:cstheme="majorBidi"/>
                <w:sz w:val="24"/>
                <w:szCs w:val="24"/>
              </w:rPr>
              <w:t>JUMLAH</w:t>
            </w:r>
          </w:p>
        </w:tc>
        <w:tc>
          <w:tcPr>
            <w:tcW w:w="2514" w:type="dxa"/>
            <w:vAlign w:val="bottom"/>
          </w:tcPr>
          <w:p w:rsidR="00D02753" w:rsidRPr="0080310E" w:rsidRDefault="00D02753" w:rsidP="000A2B47">
            <w:pPr>
              <w:pStyle w:val="ListParagraph"/>
              <w:spacing w:line="480" w:lineRule="auto"/>
              <w:ind w:left="0"/>
              <w:jc w:val="center"/>
              <w:rPr>
                <w:rFonts w:asciiTheme="majorBidi" w:hAnsiTheme="majorBidi" w:cstheme="majorBidi"/>
                <w:sz w:val="24"/>
                <w:szCs w:val="24"/>
              </w:rPr>
            </w:pPr>
            <w:r w:rsidRPr="0080310E">
              <w:rPr>
                <w:rFonts w:asciiTheme="majorBidi" w:hAnsiTheme="majorBidi" w:cstheme="majorBidi"/>
                <w:sz w:val="24"/>
                <w:szCs w:val="24"/>
              </w:rPr>
              <w:t>42 siswa</w:t>
            </w:r>
          </w:p>
        </w:tc>
      </w:tr>
    </w:tbl>
    <w:p w:rsidR="002F2450" w:rsidRDefault="002F2450" w:rsidP="002F2450">
      <w:pPr>
        <w:pStyle w:val="ListParagraph"/>
        <w:spacing w:after="0" w:line="480" w:lineRule="auto"/>
        <w:ind w:left="786"/>
        <w:jc w:val="both"/>
        <w:rPr>
          <w:rFonts w:asciiTheme="majorBidi" w:hAnsiTheme="majorBidi" w:cstheme="majorBidi"/>
          <w:b/>
          <w:bCs/>
          <w:sz w:val="24"/>
          <w:szCs w:val="24"/>
        </w:rPr>
      </w:pPr>
    </w:p>
    <w:p w:rsidR="000E1935" w:rsidRPr="006B6EA4" w:rsidRDefault="000E1935" w:rsidP="000E1935">
      <w:pPr>
        <w:pStyle w:val="ListParagraph"/>
        <w:numPr>
          <w:ilvl w:val="0"/>
          <w:numId w:val="7"/>
        </w:numPr>
        <w:spacing w:after="0" w:line="480" w:lineRule="auto"/>
        <w:jc w:val="both"/>
        <w:rPr>
          <w:rFonts w:asciiTheme="majorBidi" w:hAnsiTheme="majorBidi" w:cstheme="majorBidi"/>
          <w:b/>
          <w:bCs/>
          <w:sz w:val="24"/>
          <w:szCs w:val="24"/>
        </w:rPr>
      </w:pPr>
      <w:r w:rsidRPr="006B6EA4">
        <w:rPr>
          <w:rFonts w:asciiTheme="majorBidi" w:hAnsiTheme="majorBidi" w:cstheme="majorBidi"/>
          <w:b/>
          <w:bCs/>
          <w:sz w:val="24"/>
          <w:szCs w:val="24"/>
        </w:rPr>
        <w:t xml:space="preserve">Teknik Pengumpulan Data </w:t>
      </w:r>
    </w:p>
    <w:p w:rsidR="000E1935" w:rsidRDefault="000E1935" w:rsidP="00F22E67">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Teknik merupakan pengetahuan dan kepandaian membuat  sesuatu yang berkenaan dengan hasil industri, bangunan-bangunan dan mesin. Pengumpulan data adalah suatu proses pengumpulan data primer dan sekunder.</w:t>
      </w:r>
      <w:r>
        <w:rPr>
          <w:rStyle w:val="FootnoteReference"/>
          <w:rFonts w:asciiTheme="majorBidi" w:hAnsiTheme="majorBidi" w:cstheme="majorBidi"/>
          <w:sz w:val="24"/>
          <w:szCs w:val="24"/>
        </w:rPr>
        <w:footnoteReference w:id="46"/>
      </w:r>
      <w:r>
        <w:rPr>
          <w:rFonts w:asciiTheme="majorBidi" w:hAnsiTheme="majorBidi" w:cstheme="majorBidi"/>
          <w:sz w:val="24"/>
          <w:szCs w:val="24"/>
        </w:rPr>
        <w:t xml:space="preserve"> Dalam penelitian ini, penulis menggunakan beberapa metode sesuai dengan sifat dari data yang dihimpun metode tersebut adalah:</w:t>
      </w:r>
    </w:p>
    <w:p w:rsidR="000E1935" w:rsidRDefault="000E1935" w:rsidP="000E1935">
      <w:pPr>
        <w:pStyle w:val="ListParagraph"/>
        <w:numPr>
          <w:ilvl w:val="0"/>
          <w:numId w:val="8"/>
        </w:numPr>
        <w:spacing w:after="0" w:line="480" w:lineRule="auto"/>
        <w:jc w:val="both"/>
        <w:rPr>
          <w:rFonts w:asciiTheme="majorBidi" w:hAnsiTheme="majorBidi" w:cstheme="majorBidi"/>
          <w:sz w:val="24"/>
          <w:szCs w:val="24"/>
        </w:rPr>
      </w:pPr>
      <w:r>
        <w:rPr>
          <w:rFonts w:asciiTheme="majorBidi" w:hAnsiTheme="majorBidi" w:cstheme="majorBidi"/>
          <w:sz w:val="24"/>
          <w:szCs w:val="24"/>
        </w:rPr>
        <w:t>Observasi</w:t>
      </w:r>
    </w:p>
    <w:p w:rsidR="000E1935" w:rsidRDefault="000211ED" w:rsidP="000211ED">
      <w:pPr>
        <w:pStyle w:val="ListParagraph"/>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Menurut susilo rahardjo dan gudnanto Observasi sebagai alat pengumpul data adalah kegiatan pengamatan (secara indrawi)yang direncanakan, sistematis, dan hasilnya dicatat serta dimaknai (diinterprestasikan) dalam rangka memperoleh pemahaman tentang subjek yang diamati.</w:t>
      </w:r>
      <w:r>
        <w:rPr>
          <w:rStyle w:val="FootnoteReference"/>
          <w:rFonts w:asciiTheme="majorBidi" w:hAnsiTheme="majorBidi" w:cstheme="majorBidi"/>
          <w:sz w:val="24"/>
          <w:szCs w:val="24"/>
        </w:rPr>
        <w:footnoteReference w:id="47"/>
      </w:r>
      <w:r w:rsidR="00004F1B">
        <w:rPr>
          <w:rFonts w:asciiTheme="majorBidi" w:hAnsiTheme="majorBidi" w:cstheme="majorBidi"/>
          <w:sz w:val="24"/>
          <w:szCs w:val="24"/>
        </w:rPr>
        <w:t xml:space="preserve">Observasi digunakan untuk mengadakan pengamatan secara </w:t>
      </w:r>
      <w:r w:rsidR="00004F1B">
        <w:rPr>
          <w:rFonts w:asciiTheme="majorBidi" w:hAnsiTheme="majorBidi" w:cstheme="majorBidi"/>
          <w:sz w:val="24"/>
          <w:szCs w:val="24"/>
        </w:rPr>
        <w:lastRenderedPageBreak/>
        <w:t xml:space="preserve">langsung ketempat lokasi penelitian tentang kondisi lingkungan masyarakat anak di kecamatan silaberanti kabupaten seberang ulu 1 dan prestasi belajar melalui hasil rapot anak semester ganjil usia 7-12 tahun di SD Negeri 94 Palembang. </w:t>
      </w:r>
    </w:p>
    <w:p w:rsidR="000E1935" w:rsidRDefault="000E1935" w:rsidP="000E1935">
      <w:pPr>
        <w:pStyle w:val="ListParagraph"/>
        <w:numPr>
          <w:ilvl w:val="0"/>
          <w:numId w:val="8"/>
        </w:numPr>
        <w:spacing w:after="0" w:line="480" w:lineRule="auto"/>
        <w:jc w:val="both"/>
        <w:rPr>
          <w:rFonts w:asciiTheme="majorBidi" w:hAnsiTheme="majorBidi" w:cstheme="majorBidi"/>
          <w:sz w:val="24"/>
          <w:szCs w:val="24"/>
        </w:rPr>
      </w:pPr>
      <w:r>
        <w:rPr>
          <w:rFonts w:asciiTheme="majorBidi" w:hAnsiTheme="majorBidi" w:cstheme="majorBidi"/>
          <w:sz w:val="24"/>
          <w:szCs w:val="24"/>
        </w:rPr>
        <w:t>Angket</w:t>
      </w:r>
    </w:p>
    <w:p w:rsidR="0032574C" w:rsidRDefault="00683859" w:rsidP="00F820CA">
      <w:pPr>
        <w:pStyle w:val="ListParagraph"/>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Angket adalah teknik pengumpulan data melalui penyebaran kuesioner (daftar pertanyaan/isian) untuk diisi langsung oleh responden seperti yang dilakukan dalam penelitian </w:t>
      </w:r>
      <w:r w:rsidR="0071043D">
        <w:rPr>
          <w:rFonts w:asciiTheme="majorBidi" w:hAnsiTheme="majorBidi" w:cstheme="majorBidi"/>
          <w:sz w:val="24"/>
          <w:szCs w:val="24"/>
        </w:rPr>
        <w:t>untuk menghimpun pendapat umum.</w:t>
      </w:r>
      <w:r w:rsidR="0071043D">
        <w:rPr>
          <w:rStyle w:val="FootnoteReference"/>
          <w:rFonts w:asciiTheme="majorBidi" w:hAnsiTheme="majorBidi" w:cstheme="majorBidi"/>
          <w:sz w:val="24"/>
          <w:szCs w:val="24"/>
        </w:rPr>
        <w:footnoteReference w:id="48"/>
      </w:r>
      <w:r w:rsidR="00004F1B">
        <w:rPr>
          <w:rFonts w:asciiTheme="majorBidi" w:hAnsiTheme="majorBidi" w:cstheme="majorBidi"/>
          <w:sz w:val="24"/>
          <w:szCs w:val="24"/>
        </w:rPr>
        <w:t xml:space="preserve"> </w:t>
      </w:r>
      <w:r w:rsidR="00E607FD">
        <w:rPr>
          <w:rFonts w:asciiTheme="majorBidi" w:hAnsiTheme="majorBidi" w:cstheme="majorBidi"/>
          <w:sz w:val="24"/>
          <w:szCs w:val="24"/>
        </w:rPr>
        <w:t xml:space="preserve">Untuk angket adalah caranya dibagikan kepada responden yang bersangkutan dalam hal ini adalah warga di </w:t>
      </w:r>
      <w:r w:rsidR="00E607FD" w:rsidRPr="00E607FD">
        <w:rPr>
          <w:rFonts w:asciiTheme="majorBidi" w:hAnsiTheme="majorBidi" w:cstheme="majorBidi"/>
          <w:sz w:val="24"/>
          <w:szCs w:val="24"/>
        </w:rPr>
        <w:t>Kelurahan Silaberanti Kecamatan Seberang Ulu 1</w:t>
      </w:r>
      <w:r w:rsidR="00E607FD">
        <w:rPr>
          <w:rFonts w:asciiTheme="majorBidi" w:hAnsiTheme="majorBidi" w:cstheme="majorBidi"/>
          <w:sz w:val="24"/>
          <w:szCs w:val="24"/>
        </w:rPr>
        <w:t xml:space="preserve"> dan juga siswa kelas 1-6 di SD N egeri 94 Palembang</w:t>
      </w:r>
      <w:r w:rsidR="00F820CA">
        <w:rPr>
          <w:rFonts w:asciiTheme="majorBidi" w:hAnsiTheme="majorBidi" w:cstheme="majorBidi"/>
          <w:sz w:val="24"/>
          <w:szCs w:val="24"/>
        </w:rPr>
        <w:t>.</w:t>
      </w:r>
    </w:p>
    <w:p w:rsidR="000E1935" w:rsidRDefault="000E1935" w:rsidP="000E1935">
      <w:pPr>
        <w:pStyle w:val="ListParagraph"/>
        <w:numPr>
          <w:ilvl w:val="0"/>
          <w:numId w:val="8"/>
        </w:numPr>
        <w:spacing w:after="0" w:line="480" w:lineRule="auto"/>
        <w:jc w:val="both"/>
        <w:rPr>
          <w:rFonts w:asciiTheme="majorBidi" w:hAnsiTheme="majorBidi" w:cstheme="majorBidi"/>
          <w:sz w:val="24"/>
          <w:szCs w:val="24"/>
        </w:rPr>
      </w:pPr>
      <w:r>
        <w:rPr>
          <w:rFonts w:asciiTheme="majorBidi" w:hAnsiTheme="majorBidi" w:cstheme="majorBidi"/>
          <w:sz w:val="24"/>
          <w:szCs w:val="24"/>
        </w:rPr>
        <w:t>Dokumentasi</w:t>
      </w:r>
    </w:p>
    <w:p w:rsidR="00A94A0D" w:rsidRDefault="000211ED" w:rsidP="002F2450">
      <w:pPr>
        <w:pStyle w:val="ListParagraph"/>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Metode dokumentasi atau studi dokumenter adalah cara memahami individu melalui upaya mengumpulkan data, mempelajari dan menganalisis laporan tertulis dan rekaman audiovisual dari suatu peristiwa yang isinya terdiri atas penjelasan dan pemikiran yang berhubungan dengan keperluan yang dibutuhkan. </w:t>
      </w:r>
      <w:r>
        <w:rPr>
          <w:rStyle w:val="FootnoteReference"/>
          <w:rFonts w:asciiTheme="majorBidi" w:hAnsiTheme="majorBidi" w:cstheme="majorBidi"/>
          <w:sz w:val="24"/>
          <w:szCs w:val="24"/>
        </w:rPr>
        <w:footnoteReference w:id="49"/>
      </w:r>
      <w:r w:rsidR="000E1935">
        <w:rPr>
          <w:rFonts w:asciiTheme="majorBidi" w:hAnsiTheme="majorBidi" w:cstheme="majorBidi"/>
          <w:sz w:val="24"/>
          <w:szCs w:val="24"/>
        </w:rPr>
        <w:t xml:space="preserve">Metode ini digunakan untuk mengumpulkan data yang objektif mengenai informasi keadaan </w:t>
      </w:r>
      <w:r w:rsidR="00093F0B">
        <w:rPr>
          <w:rFonts w:asciiTheme="majorBidi" w:hAnsiTheme="majorBidi" w:cstheme="majorBidi"/>
          <w:sz w:val="24"/>
          <w:szCs w:val="24"/>
        </w:rPr>
        <w:t xml:space="preserve">SD Negeri 94 </w:t>
      </w:r>
      <w:r w:rsidR="000E1935">
        <w:rPr>
          <w:rFonts w:asciiTheme="majorBidi" w:hAnsiTheme="majorBidi" w:cstheme="majorBidi"/>
          <w:sz w:val="24"/>
          <w:szCs w:val="24"/>
        </w:rPr>
        <w:t>Palembang, jumlah siswa, keadaan guru serta data yang berhubungan den</w:t>
      </w:r>
      <w:r w:rsidR="00F820CA">
        <w:rPr>
          <w:rFonts w:asciiTheme="majorBidi" w:hAnsiTheme="majorBidi" w:cstheme="majorBidi"/>
          <w:sz w:val="24"/>
          <w:szCs w:val="24"/>
        </w:rPr>
        <w:t>gan masalah yang penulis teliti serta nilai</w:t>
      </w:r>
      <w:r w:rsidR="002F2450">
        <w:rPr>
          <w:rFonts w:asciiTheme="majorBidi" w:hAnsiTheme="majorBidi" w:cstheme="majorBidi"/>
          <w:sz w:val="24"/>
          <w:szCs w:val="24"/>
        </w:rPr>
        <w:t xml:space="preserve"> rapot siswa di semester ganjil.</w:t>
      </w:r>
    </w:p>
    <w:p w:rsidR="000E1935" w:rsidRDefault="000A5555" w:rsidP="000A5555">
      <w:pPr>
        <w:pStyle w:val="ListParagraph"/>
        <w:spacing w:after="0" w:line="480" w:lineRule="auto"/>
        <w:ind w:left="709"/>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4.  </w:t>
      </w:r>
      <w:r w:rsidR="000E1935" w:rsidRPr="00F37328">
        <w:rPr>
          <w:rFonts w:asciiTheme="majorBidi" w:hAnsiTheme="majorBidi" w:cstheme="majorBidi"/>
          <w:b/>
          <w:bCs/>
          <w:sz w:val="24"/>
          <w:szCs w:val="24"/>
        </w:rPr>
        <w:t>Teknik Analisis Data</w:t>
      </w:r>
    </w:p>
    <w:p w:rsidR="00D02753" w:rsidRDefault="00D02753" w:rsidP="00D02753">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Teknik analisis data merupakan cara menganalisis data dalam penelitian yang akan dilakukan, termasuk juga data-data yang relevan yang penting didalam penelitian. Setelah data terkumpul melalui metode-metode di atas, kemudian dilakukan analisis yakni dengan menggunakan analisis statistik yakni dengan menggunakan rumus:</w:t>
      </w:r>
      <w:r>
        <w:rPr>
          <w:rStyle w:val="FootnoteReference"/>
          <w:rFonts w:asciiTheme="majorBidi" w:hAnsiTheme="majorBidi" w:cstheme="majorBidi"/>
          <w:sz w:val="24"/>
          <w:szCs w:val="24"/>
        </w:rPr>
        <w:footnoteReference w:id="50"/>
      </w:r>
    </w:p>
    <w:p w:rsidR="00D02753" w:rsidRDefault="00D02753" w:rsidP="00D02753">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Langkah-langkah yang perlu ditempuh adalah:</w:t>
      </w:r>
    </w:p>
    <w:p w:rsidR="00D02753" w:rsidRDefault="00D02753" w:rsidP="00D02753">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1. mencari mean variabel x dan variabel y dengan rumus</w:t>
      </w:r>
      <w:r w:rsidR="007D3E1A">
        <w:rPr>
          <w:rFonts w:asciiTheme="majorBidi" w:hAnsiTheme="majorBidi" w:cstheme="majorBidi"/>
          <w:sz w:val="24"/>
          <w:szCs w:val="24"/>
        </w:rPr>
        <w:t>:</w:t>
      </w:r>
      <w:r w:rsidR="007D3E1A" w:rsidRPr="007D3E1A">
        <w:rPr>
          <w:rStyle w:val="FootnoteReference"/>
          <w:rFonts w:asciiTheme="majorBidi" w:hAnsiTheme="majorBidi" w:cstheme="majorBidi"/>
          <w:sz w:val="24"/>
          <w:szCs w:val="24"/>
        </w:rPr>
        <w:t xml:space="preserve"> </w:t>
      </w:r>
      <w:r w:rsidR="007D3E1A">
        <w:rPr>
          <w:rStyle w:val="FootnoteReference"/>
          <w:rFonts w:asciiTheme="majorBidi" w:hAnsiTheme="majorBidi" w:cstheme="majorBidi"/>
          <w:sz w:val="24"/>
          <w:szCs w:val="24"/>
        </w:rPr>
        <w:footnoteReference w:id="51"/>
      </w:r>
    </w:p>
    <w:p w:rsidR="00D02753" w:rsidRPr="00B3069F" w:rsidRDefault="007568A5" w:rsidP="007D3E1A">
      <w:pPr>
        <w:spacing w:after="0" w:line="480" w:lineRule="auto"/>
        <w:ind w:firstLine="709"/>
        <w:jc w:val="both"/>
        <w:rPr>
          <w:rFonts w:asciiTheme="majorBidi" w:hAnsiTheme="majorBidi" w:cstheme="majorBidi"/>
          <w:sz w:val="32"/>
          <w:szCs w:val="32"/>
        </w:rPr>
      </w:pPr>
      <w:r>
        <w:rPr>
          <w:rFonts w:asciiTheme="majorBidi" w:hAnsiTheme="majorBidi" w:cstheme="majorBidi"/>
          <w:sz w:val="24"/>
          <w:szCs w:val="24"/>
        </w:rPr>
        <w:t>Mx = M + ! (</w:t>
      </w:r>
      <m:oMath>
        <m:f>
          <m:fPr>
            <m:ctrlPr>
              <w:rPr>
                <w:rFonts w:ascii="Cambria Math" w:hAnsi="Cambria Math" w:cstheme="majorBidi"/>
                <w:i/>
                <w:sz w:val="32"/>
                <w:szCs w:val="32"/>
                <w:vertAlign w:val="subscript"/>
              </w:rPr>
            </m:ctrlPr>
          </m:fPr>
          <m:num>
            <m:nary>
              <m:naryPr>
                <m:chr m:val="∑"/>
                <m:limLoc m:val="undOvr"/>
                <m:subHide m:val="on"/>
                <m:supHide m:val="on"/>
                <m:ctrlPr>
                  <w:rPr>
                    <w:rFonts w:ascii="Cambria Math" w:hAnsi="Cambria Math" w:cstheme="majorBidi"/>
                    <w:i/>
                    <w:sz w:val="32"/>
                    <w:szCs w:val="32"/>
                    <w:vertAlign w:val="subscript"/>
                  </w:rPr>
                </m:ctrlPr>
              </m:naryPr>
              <m:sub/>
              <m:sup/>
              <m:e>
                <m:r>
                  <w:rPr>
                    <w:rFonts w:ascii="Cambria Math" w:hAnsi="Cambria Math" w:cstheme="majorBidi"/>
                    <w:sz w:val="32"/>
                    <w:szCs w:val="32"/>
                    <w:vertAlign w:val="subscript"/>
                  </w:rPr>
                  <m:t>fx</m:t>
                </m:r>
              </m:e>
            </m:nary>
          </m:num>
          <m:den>
            <m:r>
              <w:rPr>
                <w:rFonts w:ascii="Cambria Math" w:hAnsi="Cambria Math" w:cstheme="majorBidi"/>
                <w:sz w:val="32"/>
                <w:szCs w:val="32"/>
                <w:vertAlign w:val="subscript"/>
              </w:rPr>
              <m:t>N</m:t>
            </m:r>
          </m:den>
        </m:f>
        <m:r>
          <m:rPr>
            <m:sty m:val="p"/>
          </m:rPr>
          <w:rPr>
            <w:rFonts w:ascii="Cambria Math" w:eastAsiaTheme="minorEastAsia" w:hAnsi="Cambria Math" w:cstheme="majorBidi"/>
            <w:sz w:val="32"/>
            <w:szCs w:val="32"/>
            <w:vertAlign w:val="subscript"/>
          </w:rPr>
          <m:t xml:space="preserve">  </m:t>
        </m:r>
      </m:oMath>
      <w:r>
        <w:rPr>
          <w:rFonts w:asciiTheme="majorBidi" w:hAnsiTheme="majorBidi" w:cstheme="majorBidi"/>
          <w:sz w:val="24"/>
          <w:szCs w:val="24"/>
        </w:rPr>
        <w:t>)</w:t>
      </w:r>
      <w:r w:rsidR="00D02753" w:rsidRPr="00B3069F">
        <w:rPr>
          <w:rFonts w:asciiTheme="majorBidi" w:eastAsiaTheme="minorEastAsia" w:hAnsiTheme="majorBidi" w:cstheme="majorBidi"/>
          <w:sz w:val="32"/>
          <w:szCs w:val="32"/>
          <w:vertAlign w:val="subscript"/>
        </w:rPr>
        <w:tab/>
      </w:r>
      <w:r w:rsidR="00D02753">
        <w:rPr>
          <w:rFonts w:asciiTheme="majorBidi" w:eastAsiaTheme="minorEastAsia" w:hAnsiTheme="majorBidi" w:cstheme="majorBidi"/>
          <w:sz w:val="24"/>
          <w:szCs w:val="24"/>
        </w:rPr>
        <w:t>dan</w:t>
      </w:r>
      <w:r w:rsidR="00D02753" w:rsidRPr="00B3069F">
        <w:rPr>
          <w:rFonts w:asciiTheme="majorBidi" w:eastAsiaTheme="minorEastAsia" w:hAnsiTheme="majorBidi" w:cstheme="majorBidi"/>
          <w:sz w:val="32"/>
          <w:szCs w:val="32"/>
          <w:vertAlign w:val="subscript"/>
        </w:rPr>
        <w:t xml:space="preserve"> </w:t>
      </w:r>
      <w:r w:rsidR="00D02753" w:rsidRPr="00B3069F">
        <w:rPr>
          <w:rFonts w:asciiTheme="majorBidi" w:eastAsiaTheme="minorEastAsia" w:hAnsiTheme="majorBidi" w:cstheme="majorBidi"/>
          <w:sz w:val="32"/>
          <w:szCs w:val="32"/>
          <w:vertAlign w:val="subscript"/>
        </w:rPr>
        <w:tab/>
      </w:r>
      <w:r w:rsidR="00D02753" w:rsidRPr="00B3069F">
        <w:rPr>
          <w:rFonts w:asciiTheme="majorBidi" w:eastAsiaTheme="minorEastAsia" w:hAnsiTheme="majorBidi" w:cstheme="majorBidi"/>
          <w:sz w:val="32"/>
          <w:szCs w:val="32"/>
          <w:vertAlign w:val="subscript"/>
        </w:rPr>
        <w:tab/>
      </w:r>
      <w:r w:rsidR="00A94A0D">
        <w:rPr>
          <w:rFonts w:asciiTheme="majorBidi" w:hAnsiTheme="majorBidi" w:cstheme="majorBidi"/>
          <w:sz w:val="24"/>
          <w:szCs w:val="24"/>
        </w:rPr>
        <w:t>My = M + ! (</w:t>
      </w:r>
      <m:oMath>
        <m:f>
          <m:fPr>
            <m:ctrlPr>
              <w:rPr>
                <w:rFonts w:ascii="Cambria Math" w:hAnsi="Cambria Math" w:cstheme="majorBidi"/>
                <w:i/>
                <w:sz w:val="32"/>
                <w:szCs w:val="32"/>
                <w:vertAlign w:val="subscript"/>
              </w:rPr>
            </m:ctrlPr>
          </m:fPr>
          <m:num>
            <m:nary>
              <m:naryPr>
                <m:chr m:val="∑"/>
                <m:limLoc m:val="undOvr"/>
                <m:subHide m:val="on"/>
                <m:supHide m:val="on"/>
                <m:ctrlPr>
                  <w:rPr>
                    <w:rFonts w:ascii="Cambria Math" w:hAnsi="Cambria Math" w:cstheme="majorBidi"/>
                    <w:i/>
                    <w:sz w:val="32"/>
                    <w:szCs w:val="32"/>
                    <w:vertAlign w:val="subscript"/>
                  </w:rPr>
                </m:ctrlPr>
              </m:naryPr>
              <m:sub/>
              <m:sup/>
              <m:e>
                <m:r>
                  <w:rPr>
                    <w:rFonts w:ascii="Cambria Math" w:hAnsi="Cambria Math" w:cstheme="majorBidi"/>
                    <w:sz w:val="32"/>
                    <w:szCs w:val="32"/>
                    <w:vertAlign w:val="subscript"/>
                  </w:rPr>
                  <m:t>fy</m:t>
                </m:r>
              </m:e>
            </m:nary>
          </m:num>
          <m:den>
            <m:r>
              <w:rPr>
                <w:rFonts w:ascii="Cambria Math" w:hAnsi="Cambria Math" w:cstheme="majorBidi"/>
                <w:sz w:val="32"/>
                <w:szCs w:val="32"/>
                <w:vertAlign w:val="subscript"/>
              </w:rPr>
              <m:t>N</m:t>
            </m:r>
          </m:den>
        </m:f>
        <m:r>
          <m:rPr>
            <m:sty m:val="p"/>
          </m:rPr>
          <w:rPr>
            <w:rFonts w:ascii="Cambria Math" w:eastAsiaTheme="minorEastAsia" w:hAnsi="Cambria Math" w:cstheme="majorBidi"/>
            <w:sz w:val="32"/>
            <w:szCs w:val="32"/>
            <w:vertAlign w:val="subscript"/>
          </w:rPr>
          <m:t xml:space="preserve">  </m:t>
        </m:r>
      </m:oMath>
      <w:r w:rsidR="00A94A0D">
        <w:rPr>
          <w:rFonts w:asciiTheme="majorBidi" w:hAnsiTheme="majorBidi" w:cstheme="majorBidi"/>
          <w:sz w:val="24"/>
          <w:szCs w:val="24"/>
        </w:rPr>
        <w:t>)</w:t>
      </w:r>
      <w:r w:rsidRPr="00B3069F">
        <w:rPr>
          <w:rFonts w:asciiTheme="majorBidi" w:eastAsiaTheme="minorEastAsia" w:hAnsiTheme="majorBidi" w:cstheme="majorBidi"/>
          <w:sz w:val="32"/>
          <w:szCs w:val="32"/>
          <w:vertAlign w:val="subscript"/>
        </w:rPr>
        <w:tab/>
      </w:r>
    </w:p>
    <w:p w:rsidR="00D02753" w:rsidRDefault="00D02753" w:rsidP="00D02753">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2. mencari standar deviasi x dan standar deviasi y</w:t>
      </w:r>
      <w:r w:rsidR="007D3E1A">
        <w:rPr>
          <w:rFonts w:asciiTheme="majorBidi" w:hAnsiTheme="majorBidi" w:cstheme="majorBidi"/>
          <w:sz w:val="24"/>
          <w:szCs w:val="24"/>
        </w:rPr>
        <w:t xml:space="preserve"> dengan rumus:</w:t>
      </w:r>
      <m:oMath>
        <m:r>
          <w:rPr>
            <w:rStyle w:val="FootnoteReference"/>
            <w:rFonts w:ascii="Cambria Math" w:hAnsi="Cambria Math" w:cstheme="majorBidi"/>
            <w:sz w:val="24"/>
            <w:szCs w:val="24"/>
          </w:rPr>
          <m:t xml:space="preserve"> </m:t>
        </m:r>
        <m:r>
          <w:rPr>
            <w:rStyle w:val="FootnoteReference"/>
            <w:rFonts w:ascii="Cambria Math" w:hAnsi="Cambria Math" w:cstheme="majorBidi"/>
            <w:i/>
            <w:sz w:val="24"/>
            <w:szCs w:val="24"/>
          </w:rPr>
          <w:footnoteReference w:id="52"/>
        </m:r>
      </m:oMath>
    </w:p>
    <w:p w:rsidR="00D02753" w:rsidRPr="00B3069F" w:rsidRDefault="007568A5" w:rsidP="007D3E1A">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 xml:space="preserve">SDx = ! </w:t>
      </w:r>
      <m:oMath>
        <m:rad>
          <m:radPr>
            <m:degHide m:val="on"/>
            <m:ctrlPr>
              <w:rPr>
                <w:rFonts w:ascii="Cambria Math" w:hAnsi="Cambria Math" w:cstheme="majorBidi"/>
                <w:i/>
                <w:sz w:val="24"/>
                <w:szCs w:val="24"/>
              </w:rPr>
            </m:ctrlPr>
          </m:radPr>
          <m:deg/>
          <m:e>
            <m:f>
              <m:fPr>
                <m:ctrlPr>
                  <w:rPr>
                    <w:rFonts w:ascii="Cambria Math" w:hAnsi="Cambria Math" w:cstheme="majorBidi"/>
                    <w:i/>
                    <w:sz w:val="24"/>
                    <w:szCs w:val="24"/>
                  </w:rPr>
                </m:ctrlPr>
              </m:fPr>
              <m:num>
                <m:nary>
                  <m:naryPr>
                    <m:chr m:val="∑"/>
                    <m:limLoc m:val="undOvr"/>
                    <m:subHide m:val="on"/>
                    <m:supHide m:val="on"/>
                    <m:ctrlPr>
                      <w:rPr>
                        <w:rFonts w:ascii="Cambria Math" w:hAnsi="Cambria Math" w:cstheme="majorBidi"/>
                        <w:i/>
                        <w:sz w:val="24"/>
                        <w:szCs w:val="24"/>
                      </w:rPr>
                    </m:ctrlPr>
                  </m:naryPr>
                  <m:sub/>
                  <m:sup/>
                  <m:e>
                    <m:sSup>
                      <m:sSupPr>
                        <m:ctrlPr>
                          <w:rPr>
                            <w:rFonts w:ascii="Cambria Math" w:hAnsi="Cambria Math" w:cstheme="majorBidi"/>
                            <w:i/>
                            <w:sz w:val="24"/>
                            <w:szCs w:val="24"/>
                          </w:rPr>
                        </m:ctrlPr>
                      </m:sSupPr>
                      <m:e>
                        <m:r>
                          <w:rPr>
                            <w:rFonts w:ascii="Cambria Math" w:hAnsi="Cambria Math" w:cstheme="majorBidi"/>
                            <w:sz w:val="24"/>
                            <w:szCs w:val="24"/>
                          </w:rPr>
                          <m:t>fx</m:t>
                        </m:r>
                      </m:e>
                      <m:sup>
                        <m:r>
                          <w:rPr>
                            <w:rFonts w:ascii="Cambria Math" w:hAnsi="Cambria Math" w:cstheme="majorBidi"/>
                            <w:sz w:val="24"/>
                            <w:szCs w:val="24"/>
                          </w:rPr>
                          <m:t>2</m:t>
                        </m:r>
                      </m:sup>
                    </m:sSup>
                  </m:e>
                </m:nary>
              </m:num>
              <m:den>
                <m:r>
                  <w:rPr>
                    <w:rFonts w:ascii="Cambria Math" w:hAnsi="Cambria Math" w:cstheme="majorBidi"/>
                    <w:sz w:val="24"/>
                    <w:szCs w:val="24"/>
                  </w:rPr>
                  <m:t>N</m:t>
                </m:r>
              </m:den>
            </m:f>
            <m:r>
              <w:rPr>
                <w:rFonts w:ascii="Cambria Math" w:hAnsi="Cambria Math" w:cstheme="majorBidi"/>
                <w:sz w:val="24"/>
                <w:szCs w:val="24"/>
              </w:rPr>
              <m:t>-</m:t>
            </m:r>
            <m:sSup>
              <m:sSupPr>
                <m:ctrlPr>
                  <w:rPr>
                    <w:rFonts w:ascii="Cambria Math" w:hAnsi="Cambria Math" w:cstheme="majorBidi"/>
                    <w:i/>
                    <w:sz w:val="24"/>
                    <w:szCs w:val="24"/>
                  </w:rPr>
                </m:ctrlPr>
              </m:sSupPr>
              <m:e>
                <m:d>
                  <m:dPr>
                    <m:ctrlPr>
                      <w:rPr>
                        <w:rFonts w:ascii="Cambria Math" w:hAnsi="Cambria Math" w:cstheme="majorBidi"/>
                        <w:i/>
                        <w:sz w:val="24"/>
                        <w:szCs w:val="24"/>
                      </w:rPr>
                    </m:ctrlPr>
                  </m:dPr>
                  <m:e>
                    <m:f>
                      <m:fPr>
                        <m:ctrlPr>
                          <w:rPr>
                            <w:rFonts w:ascii="Cambria Math" w:hAnsi="Cambria Math" w:cstheme="majorBidi"/>
                            <w:i/>
                            <w:sz w:val="24"/>
                            <w:szCs w:val="24"/>
                          </w:rPr>
                        </m:ctrlPr>
                      </m:fPr>
                      <m:num>
                        <m:nary>
                          <m:naryPr>
                            <m:chr m:val="∑"/>
                            <m:limLoc m:val="undOvr"/>
                            <m:subHide m:val="on"/>
                            <m:supHide m:val="on"/>
                            <m:ctrlPr>
                              <w:rPr>
                                <w:rFonts w:ascii="Cambria Math" w:hAnsi="Cambria Math" w:cstheme="majorBidi"/>
                                <w:i/>
                                <w:sz w:val="24"/>
                                <w:szCs w:val="24"/>
                              </w:rPr>
                            </m:ctrlPr>
                          </m:naryPr>
                          <m:sub/>
                          <m:sup/>
                          <m:e>
                            <m:r>
                              <w:rPr>
                                <w:rFonts w:ascii="Cambria Math" w:hAnsi="Cambria Math" w:cstheme="majorBidi"/>
                                <w:sz w:val="24"/>
                                <w:szCs w:val="24"/>
                              </w:rPr>
                              <m:t>fx</m:t>
                            </m:r>
                          </m:e>
                        </m:nary>
                      </m:num>
                      <m:den>
                        <m:r>
                          <w:rPr>
                            <w:rFonts w:ascii="Cambria Math" w:hAnsi="Cambria Math" w:cstheme="majorBidi"/>
                            <w:sz w:val="24"/>
                            <w:szCs w:val="24"/>
                          </w:rPr>
                          <m:t>N</m:t>
                        </m:r>
                      </m:den>
                    </m:f>
                  </m:e>
                </m:d>
              </m:e>
              <m:sup>
                <m:r>
                  <w:rPr>
                    <w:rFonts w:ascii="Cambria Math" w:hAnsi="Cambria Math" w:cstheme="majorBidi"/>
                    <w:sz w:val="24"/>
                    <w:szCs w:val="24"/>
                  </w:rPr>
                  <m:t>2</m:t>
                </m:r>
              </m:sup>
            </m:sSup>
          </m:e>
        </m:rad>
      </m:oMath>
      <w:r w:rsidR="00D02753">
        <w:rPr>
          <w:rFonts w:asciiTheme="majorBidi" w:eastAsiaTheme="minorEastAsia" w:hAnsiTheme="majorBidi" w:cstheme="majorBidi"/>
          <w:sz w:val="24"/>
          <w:szCs w:val="24"/>
        </w:rPr>
        <w:tab/>
      </w:r>
      <w:r w:rsidR="00D02753" w:rsidRPr="00B3069F">
        <w:rPr>
          <w:rFonts w:asciiTheme="majorBidi" w:eastAsiaTheme="minorEastAsia" w:hAnsiTheme="majorBidi" w:cstheme="majorBidi"/>
          <w:sz w:val="24"/>
          <w:szCs w:val="24"/>
        </w:rPr>
        <w:t xml:space="preserve"> dan </w:t>
      </w:r>
      <w:r w:rsidR="00D02753" w:rsidRPr="00B3069F">
        <w:rPr>
          <w:rFonts w:asciiTheme="majorBidi" w:eastAsiaTheme="minorEastAsia" w:hAnsiTheme="majorBidi" w:cstheme="majorBidi"/>
          <w:sz w:val="24"/>
          <w:szCs w:val="24"/>
        </w:rPr>
        <w:tab/>
      </w:r>
      <w:r w:rsidR="00D02753">
        <w:rPr>
          <w:rFonts w:asciiTheme="majorBidi" w:eastAsiaTheme="minorEastAsia" w:hAnsiTheme="majorBidi" w:cstheme="majorBidi"/>
          <w:sz w:val="24"/>
          <w:szCs w:val="24"/>
        </w:rPr>
        <w:tab/>
      </w:r>
      <w:r w:rsidR="00A94A0D">
        <w:rPr>
          <w:rFonts w:asciiTheme="majorBidi" w:hAnsiTheme="majorBidi" w:cstheme="majorBidi"/>
          <w:sz w:val="24"/>
          <w:szCs w:val="24"/>
        </w:rPr>
        <w:t xml:space="preserve">SDy = ! </w:t>
      </w:r>
      <m:oMath>
        <m:rad>
          <m:radPr>
            <m:degHide m:val="on"/>
            <m:ctrlPr>
              <w:rPr>
                <w:rFonts w:ascii="Cambria Math" w:hAnsi="Cambria Math" w:cstheme="majorBidi"/>
                <w:i/>
                <w:sz w:val="24"/>
                <w:szCs w:val="24"/>
              </w:rPr>
            </m:ctrlPr>
          </m:radPr>
          <m:deg/>
          <m:e>
            <m:f>
              <m:fPr>
                <m:ctrlPr>
                  <w:rPr>
                    <w:rFonts w:ascii="Cambria Math" w:hAnsi="Cambria Math" w:cstheme="majorBidi"/>
                    <w:i/>
                    <w:sz w:val="24"/>
                    <w:szCs w:val="24"/>
                  </w:rPr>
                </m:ctrlPr>
              </m:fPr>
              <m:num>
                <m:nary>
                  <m:naryPr>
                    <m:chr m:val="∑"/>
                    <m:limLoc m:val="undOvr"/>
                    <m:subHide m:val="on"/>
                    <m:supHide m:val="on"/>
                    <m:ctrlPr>
                      <w:rPr>
                        <w:rFonts w:ascii="Cambria Math" w:hAnsi="Cambria Math" w:cstheme="majorBidi"/>
                        <w:i/>
                        <w:sz w:val="24"/>
                        <w:szCs w:val="24"/>
                      </w:rPr>
                    </m:ctrlPr>
                  </m:naryPr>
                  <m:sub/>
                  <m:sup/>
                  <m:e>
                    <m:sSup>
                      <m:sSupPr>
                        <m:ctrlPr>
                          <w:rPr>
                            <w:rFonts w:ascii="Cambria Math" w:hAnsi="Cambria Math" w:cstheme="majorBidi"/>
                            <w:i/>
                            <w:sz w:val="24"/>
                            <w:szCs w:val="24"/>
                          </w:rPr>
                        </m:ctrlPr>
                      </m:sSupPr>
                      <m:e>
                        <m:r>
                          <w:rPr>
                            <w:rFonts w:ascii="Cambria Math" w:hAnsi="Cambria Math" w:cstheme="majorBidi"/>
                            <w:sz w:val="24"/>
                            <w:szCs w:val="24"/>
                          </w:rPr>
                          <m:t>fy</m:t>
                        </m:r>
                      </m:e>
                      <m:sup>
                        <m:r>
                          <w:rPr>
                            <w:rFonts w:ascii="Cambria Math" w:hAnsi="Cambria Math" w:cstheme="majorBidi"/>
                            <w:sz w:val="24"/>
                            <w:szCs w:val="24"/>
                          </w:rPr>
                          <m:t>2</m:t>
                        </m:r>
                      </m:sup>
                    </m:sSup>
                  </m:e>
                </m:nary>
              </m:num>
              <m:den>
                <m:r>
                  <w:rPr>
                    <w:rFonts w:ascii="Cambria Math" w:hAnsi="Cambria Math" w:cstheme="majorBidi"/>
                    <w:sz w:val="24"/>
                    <w:szCs w:val="24"/>
                  </w:rPr>
                  <m:t>N</m:t>
                </m:r>
              </m:den>
            </m:f>
            <m:r>
              <w:rPr>
                <w:rFonts w:ascii="Cambria Math" w:hAnsi="Cambria Math" w:cstheme="majorBidi"/>
                <w:sz w:val="24"/>
                <w:szCs w:val="24"/>
              </w:rPr>
              <m:t>-</m:t>
            </m:r>
            <m:sSup>
              <m:sSupPr>
                <m:ctrlPr>
                  <w:rPr>
                    <w:rFonts w:ascii="Cambria Math" w:hAnsi="Cambria Math" w:cstheme="majorBidi"/>
                    <w:i/>
                    <w:sz w:val="24"/>
                    <w:szCs w:val="24"/>
                  </w:rPr>
                </m:ctrlPr>
              </m:sSupPr>
              <m:e>
                <m:d>
                  <m:dPr>
                    <m:ctrlPr>
                      <w:rPr>
                        <w:rFonts w:ascii="Cambria Math" w:hAnsi="Cambria Math" w:cstheme="majorBidi"/>
                        <w:i/>
                        <w:sz w:val="24"/>
                        <w:szCs w:val="24"/>
                      </w:rPr>
                    </m:ctrlPr>
                  </m:dPr>
                  <m:e>
                    <m:f>
                      <m:fPr>
                        <m:ctrlPr>
                          <w:rPr>
                            <w:rFonts w:ascii="Cambria Math" w:hAnsi="Cambria Math" w:cstheme="majorBidi"/>
                            <w:i/>
                            <w:sz w:val="24"/>
                            <w:szCs w:val="24"/>
                          </w:rPr>
                        </m:ctrlPr>
                      </m:fPr>
                      <m:num>
                        <m:nary>
                          <m:naryPr>
                            <m:chr m:val="∑"/>
                            <m:limLoc m:val="undOvr"/>
                            <m:subHide m:val="on"/>
                            <m:supHide m:val="on"/>
                            <m:ctrlPr>
                              <w:rPr>
                                <w:rFonts w:ascii="Cambria Math" w:hAnsi="Cambria Math" w:cstheme="majorBidi"/>
                                <w:i/>
                                <w:sz w:val="24"/>
                                <w:szCs w:val="24"/>
                              </w:rPr>
                            </m:ctrlPr>
                          </m:naryPr>
                          <m:sub/>
                          <m:sup/>
                          <m:e>
                            <m:r>
                              <w:rPr>
                                <w:rFonts w:ascii="Cambria Math" w:hAnsi="Cambria Math" w:cstheme="majorBidi"/>
                                <w:sz w:val="24"/>
                                <w:szCs w:val="24"/>
                              </w:rPr>
                              <m:t>fy</m:t>
                            </m:r>
                          </m:e>
                        </m:nary>
                      </m:num>
                      <m:den>
                        <m:r>
                          <w:rPr>
                            <w:rFonts w:ascii="Cambria Math" w:hAnsi="Cambria Math" w:cstheme="majorBidi"/>
                            <w:sz w:val="24"/>
                            <w:szCs w:val="24"/>
                          </w:rPr>
                          <m:t>N</m:t>
                        </m:r>
                      </m:den>
                    </m:f>
                  </m:e>
                </m:d>
              </m:e>
              <m:sup>
                <m:r>
                  <w:rPr>
                    <w:rFonts w:ascii="Cambria Math" w:hAnsi="Cambria Math" w:cstheme="majorBidi"/>
                    <w:sz w:val="24"/>
                    <w:szCs w:val="24"/>
                  </w:rPr>
                  <m:t>2</m:t>
                </m:r>
              </m:sup>
            </m:sSup>
          </m:e>
        </m:rad>
      </m:oMath>
    </w:p>
    <w:p w:rsidR="00D02753" w:rsidRDefault="00D02753" w:rsidP="00D02753">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3. mencari product moment</w:t>
      </w:r>
      <w:r w:rsidR="007D3E1A">
        <w:rPr>
          <w:rFonts w:asciiTheme="majorBidi" w:hAnsiTheme="majorBidi" w:cstheme="majorBidi"/>
          <w:sz w:val="24"/>
          <w:szCs w:val="24"/>
        </w:rPr>
        <w:t>dengan rumus:</w:t>
      </w:r>
      <w:r w:rsidR="007D3E1A" w:rsidRPr="007D3E1A">
        <w:rPr>
          <w:rStyle w:val="FootnoteReference"/>
          <w:rFonts w:asciiTheme="majorBidi" w:eastAsiaTheme="minorEastAsia" w:hAnsiTheme="majorBidi" w:cstheme="majorBidi"/>
          <w:sz w:val="32"/>
          <w:szCs w:val="32"/>
        </w:rPr>
        <w:t xml:space="preserve"> </w:t>
      </w:r>
      <w:r w:rsidR="007D3E1A" w:rsidRPr="00A94A0D">
        <w:rPr>
          <w:rStyle w:val="FootnoteReference"/>
          <w:rFonts w:asciiTheme="majorBidi" w:eastAsiaTheme="minorEastAsia" w:hAnsiTheme="majorBidi" w:cstheme="majorBidi"/>
          <w:sz w:val="32"/>
          <w:szCs w:val="32"/>
        </w:rPr>
        <w:footnoteReference w:id="53"/>
      </w:r>
    </w:p>
    <w:p w:rsidR="00A94A0D" w:rsidRPr="00A94A0D" w:rsidRDefault="00A94A0D" w:rsidP="007D3E1A">
      <w:pPr>
        <w:pStyle w:val="ListParagraph"/>
        <w:spacing w:line="480" w:lineRule="auto"/>
        <w:ind w:left="709"/>
        <w:jc w:val="both"/>
        <w:rPr>
          <w:rFonts w:asciiTheme="majorBidi" w:eastAsiaTheme="minorEastAsia" w:hAnsiTheme="majorBidi" w:cstheme="majorBidi"/>
          <w:sz w:val="32"/>
          <w:szCs w:val="32"/>
        </w:rPr>
      </w:pPr>
      <w:r w:rsidRPr="00A94A0D">
        <w:rPr>
          <w:rFonts w:asciiTheme="majorBidi" w:hAnsiTheme="majorBidi" w:cstheme="majorBidi"/>
          <w:sz w:val="32"/>
          <w:szCs w:val="32"/>
        </w:rPr>
        <w:t>r</w:t>
      </w:r>
      <w:r w:rsidRPr="00A94A0D">
        <w:rPr>
          <w:rFonts w:asciiTheme="majorBidi" w:hAnsiTheme="majorBidi" w:cstheme="majorBidi"/>
          <w:sz w:val="32"/>
          <w:szCs w:val="32"/>
          <w:vertAlign w:val="subscript"/>
        </w:rPr>
        <w:t>xy</w:t>
      </w:r>
      <w:r>
        <w:rPr>
          <w:rFonts w:asciiTheme="majorBidi" w:hAnsiTheme="majorBidi" w:cstheme="majorBidi"/>
          <w:sz w:val="32"/>
          <w:szCs w:val="32"/>
        </w:rPr>
        <w:t xml:space="preserve"> </w:t>
      </w:r>
      <w:r w:rsidRPr="00A94A0D">
        <w:rPr>
          <w:rFonts w:asciiTheme="majorBidi" w:hAnsiTheme="majorBidi" w:cstheme="majorBidi"/>
          <w:sz w:val="32"/>
          <w:szCs w:val="32"/>
        </w:rPr>
        <w:t xml:space="preserve">=  </w:t>
      </w:r>
      <m:oMath>
        <m:f>
          <m:fPr>
            <m:ctrlPr>
              <w:rPr>
                <w:rFonts w:ascii="Cambria Math" w:hAnsiTheme="majorBidi" w:cstheme="majorBidi"/>
                <w:i/>
                <w:sz w:val="32"/>
                <w:szCs w:val="32"/>
              </w:rPr>
            </m:ctrlPr>
          </m:fPr>
          <m:num>
            <m:r>
              <m:rPr>
                <m:sty m:val="p"/>
              </m:rPr>
              <w:rPr>
                <w:rFonts w:ascii="Cambria Math" w:eastAsiaTheme="minorEastAsia" w:hAnsiTheme="majorBidi" w:cstheme="majorBidi"/>
                <w:sz w:val="32"/>
                <w:szCs w:val="32"/>
              </w:rPr>
              <m:t xml:space="preserve">N ( </m:t>
            </m:r>
            <m:nary>
              <m:naryPr>
                <m:chr m:val="∑"/>
                <m:limLoc m:val="undOvr"/>
                <m:subHide m:val="on"/>
                <m:supHide m:val="on"/>
                <m:ctrlPr>
                  <w:rPr>
                    <w:rFonts w:ascii="Cambria Math" w:eastAsiaTheme="minorEastAsia" w:hAnsiTheme="majorBidi" w:cstheme="majorBidi"/>
                    <w:i/>
                    <w:sz w:val="32"/>
                    <w:szCs w:val="32"/>
                  </w:rPr>
                </m:ctrlPr>
              </m:naryPr>
              <m:sub/>
              <m:sup/>
              <m:e>
                <m:r>
                  <w:rPr>
                    <w:rFonts w:ascii="Cambria Math" w:eastAsiaTheme="minorEastAsia" w:hAnsi="Cambria Math" w:cstheme="majorBidi"/>
                    <w:sz w:val="32"/>
                    <w:szCs w:val="32"/>
                  </w:rPr>
                  <m:t>xy</m:t>
                </m:r>
              </m:e>
            </m:nary>
            <m:r>
              <m:rPr>
                <m:sty m:val="p"/>
              </m:rPr>
              <w:rPr>
                <w:rFonts w:ascii="Cambria Math" w:eastAsiaTheme="minorEastAsia" w:hAnsiTheme="majorBidi" w:cstheme="majorBidi"/>
                <w:sz w:val="32"/>
                <w:szCs w:val="32"/>
              </w:rPr>
              <m:t xml:space="preserve"> ) </m:t>
            </m:r>
            <m:r>
              <m:rPr>
                <m:sty m:val="p"/>
              </m:rPr>
              <w:rPr>
                <w:rFonts w:ascii="Cambria Math" w:eastAsiaTheme="minorEastAsia" w:hAnsiTheme="majorBidi" w:cstheme="majorBidi"/>
                <w:sz w:val="32"/>
                <w:szCs w:val="32"/>
              </w:rPr>
              <m:t>–</m:t>
            </m:r>
            <m:r>
              <m:rPr>
                <m:sty m:val="p"/>
              </m:rPr>
              <w:rPr>
                <w:rFonts w:ascii="Cambria Math" w:eastAsiaTheme="minorEastAsia" w:hAnsiTheme="majorBidi" w:cstheme="majorBidi"/>
                <w:sz w:val="32"/>
                <w:szCs w:val="32"/>
              </w:rPr>
              <m:t xml:space="preserve"> ( </m:t>
            </m:r>
            <m:nary>
              <m:naryPr>
                <m:chr m:val="∑"/>
                <m:limLoc m:val="undOvr"/>
                <m:subHide m:val="on"/>
                <m:supHide m:val="on"/>
                <m:ctrlPr>
                  <w:rPr>
                    <w:rFonts w:ascii="Cambria Math" w:eastAsiaTheme="minorEastAsia" w:hAnsiTheme="majorBidi" w:cstheme="majorBidi"/>
                    <w:i/>
                    <w:sz w:val="32"/>
                    <w:szCs w:val="32"/>
                  </w:rPr>
                </m:ctrlPr>
              </m:naryPr>
              <m:sub/>
              <m:sup/>
              <m:e>
                <m:r>
                  <w:rPr>
                    <w:rFonts w:ascii="Cambria Math" w:eastAsiaTheme="minorEastAsia" w:hAnsi="Cambria Math" w:cstheme="majorBidi"/>
                    <w:sz w:val="32"/>
                    <w:szCs w:val="32"/>
                  </w:rPr>
                  <m:t>x</m:t>
                </m:r>
              </m:e>
            </m:nary>
            <m:r>
              <m:rPr>
                <m:sty m:val="p"/>
              </m:rPr>
              <w:rPr>
                <w:rFonts w:ascii="Cambria Math" w:eastAsiaTheme="minorEastAsia" w:hAnsiTheme="majorBidi" w:cstheme="majorBidi"/>
                <w:sz w:val="32"/>
                <w:szCs w:val="32"/>
              </w:rPr>
              <m:t xml:space="preserve"> . </m:t>
            </m:r>
            <m:nary>
              <m:naryPr>
                <m:chr m:val="∑"/>
                <m:limLoc m:val="undOvr"/>
                <m:subHide m:val="on"/>
                <m:supHide m:val="on"/>
                <m:ctrlPr>
                  <w:rPr>
                    <w:rFonts w:ascii="Cambria Math" w:eastAsiaTheme="minorEastAsia" w:hAnsiTheme="majorBidi" w:cstheme="majorBidi"/>
                    <w:i/>
                    <w:sz w:val="32"/>
                    <w:szCs w:val="32"/>
                  </w:rPr>
                </m:ctrlPr>
              </m:naryPr>
              <m:sub/>
              <m:sup/>
              <m:e>
                <m:r>
                  <w:rPr>
                    <w:rFonts w:ascii="Cambria Math" w:eastAsiaTheme="minorEastAsia" w:hAnsi="Cambria Math" w:cstheme="majorBidi"/>
                    <w:sz w:val="32"/>
                    <w:szCs w:val="32"/>
                  </w:rPr>
                  <m:t>y</m:t>
                </m:r>
              </m:e>
            </m:nary>
            <m:r>
              <m:rPr>
                <m:sty m:val="p"/>
              </m:rPr>
              <w:rPr>
                <w:rFonts w:ascii="Cambria Math" w:eastAsiaTheme="minorEastAsia" w:hAnsiTheme="majorBidi" w:cstheme="majorBidi"/>
                <w:sz w:val="32"/>
                <w:szCs w:val="32"/>
              </w:rPr>
              <m:t xml:space="preserve"> )</m:t>
            </m:r>
          </m:num>
          <m:den>
            <m:rad>
              <m:radPr>
                <m:degHide m:val="on"/>
                <m:ctrlPr>
                  <w:rPr>
                    <w:rFonts w:ascii="Cambria Math" w:hAnsiTheme="majorBidi" w:cstheme="majorBidi"/>
                    <w:i/>
                    <w:sz w:val="32"/>
                    <w:szCs w:val="32"/>
                  </w:rPr>
                </m:ctrlPr>
              </m:radPr>
              <m:deg/>
              <m:e>
                <m:d>
                  <m:dPr>
                    <m:begChr m:val="{"/>
                    <m:endChr m:val="}"/>
                    <m:ctrlPr>
                      <w:rPr>
                        <w:rFonts w:ascii="Cambria Math" w:hAnsiTheme="majorBidi" w:cstheme="majorBidi"/>
                        <w:i/>
                        <w:sz w:val="32"/>
                        <w:szCs w:val="32"/>
                      </w:rPr>
                    </m:ctrlPr>
                  </m:dPr>
                  <m:e>
                    <m:r>
                      <w:rPr>
                        <w:rFonts w:ascii="Cambria Math" w:hAnsi="Cambria Math" w:cstheme="majorBidi"/>
                        <w:sz w:val="32"/>
                        <w:szCs w:val="32"/>
                      </w:rPr>
                      <m:t>N</m:t>
                    </m:r>
                    <m:r>
                      <w:rPr>
                        <w:rFonts w:ascii="Cambria Math" w:hAnsiTheme="majorBidi" w:cstheme="majorBidi"/>
                        <w:sz w:val="32"/>
                        <w:szCs w:val="32"/>
                      </w:rPr>
                      <m:t xml:space="preserve"> </m:t>
                    </m:r>
                    <m:nary>
                      <m:naryPr>
                        <m:chr m:val="∑"/>
                        <m:limLoc m:val="undOvr"/>
                        <m:subHide m:val="on"/>
                        <m:supHide m:val="on"/>
                        <m:ctrlPr>
                          <w:rPr>
                            <w:rFonts w:ascii="Cambria Math" w:hAnsiTheme="majorBidi" w:cstheme="majorBidi"/>
                            <w:i/>
                            <w:sz w:val="32"/>
                            <w:szCs w:val="32"/>
                          </w:rPr>
                        </m:ctrlPr>
                      </m:naryPr>
                      <m:sub/>
                      <m:sup/>
                      <m:e>
                        <m:sSup>
                          <m:sSupPr>
                            <m:ctrlPr>
                              <w:rPr>
                                <w:rFonts w:ascii="Cambria Math" w:hAnsiTheme="majorBidi" w:cstheme="majorBidi"/>
                                <w:i/>
                                <w:sz w:val="32"/>
                                <w:szCs w:val="32"/>
                              </w:rPr>
                            </m:ctrlPr>
                          </m:sSupPr>
                          <m:e>
                            <m:r>
                              <w:rPr>
                                <w:rFonts w:ascii="Cambria Math" w:hAnsi="Cambria Math" w:cstheme="majorBidi"/>
                                <w:sz w:val="32"/>
                                <w:szCs w:val="32"/>
                              </w:rPr>
                              <m:t>x</m:t>
                            </m:r>
                          </m:e>
                          <m:sup>
                            <m:r>
                              <w:rPr>
                                <w:rFonts w:ascii="Cambria Math" w:hAnsiTheme="majorBidi" w:cstheme="majorBidi"/>
                                <w:sz w:val="32"/>
                                <w:szCs w:val="32"/>
                              </w:rPr>
                              <m:t>2</m:t>
                            </m:r>
                          </m:sup>
                        </m:sSup>
                        <m:r>
                          <w:rPr>
                            <w:rFonts w:asciiTheme="majorBidi" w:hAnsiTheme="majorBidi" w:cstheme="majorBidi"/>
                            <w:sz w:val="32"/>
                            <w:szCs w:val="32"/>
                          </w:rPr>
                          <m:t>-</m:t>
                        </m:r>
                        <m:r>
                          <w:rPr>
                            <w:rFonts w:ascii="Cambria Math" w:hAnsiTheme="majorBidi" w:cstheme="majorBidi"/>
                            <w:sz w:val="32"/>
                            <w:szCs w:val="32"/>
                          </w:rPr>
                          <m:t xml:space="preserve"> </m:t>
                        </m:r>
                        <m:sSup>
                          <m:sSupPr>
                            <m:ctrlPr>
                              <w:rPr>
                                <w:rFonts w:ascii="Cambria Math" w:hAnsiTheme="majorBidi" w:cstheme="majorBidi"/>
                                <w:i/>
                                <w:sz w:val="32"/>
                                <w:szCs w:val="32"/>
                              </w:rPr>
                            </m:ctrlPr>
                          </m:sSupPr>
                          <m:e>
                            <m:d>
                              <m:dPr>
                                <m:ctrlPr>
                                  <w:rPr>
                                    <w:rFonts w:ascii="Cambria Math" w:hAnsiTheme="majorBidi" w:cstheme="majorBidi"/>
                                    <w:i/>
                                    <w:sz w:val="32"/>
                                    <w:szCs w:val="32"/>
                                  </w:rPr>
                                </m:ctrlPr>
                              </m:dPr>
                              <m:e>
                                <m:nary>
                                  <m:naryPr>
                                    <m:chr m:val="∑"/>
                                    <m:limLoc m:val="undOvr"/>
                                    <m:subHide m:val="on"/>
                                    <m:supHide m:val="on"/>
                                    <m:ctrlPr>
                                      <w:rPr>
                                        <w:rFonts w:ascii="Cambria Math" w:hAnsiTheme="majorBidi" w:cstheme="majorBidi"/>
                                        <w:i/>
                                        <w:sz w:val="32"/>
                                        <w:szCs w:val="32"/>
                                      </w:rPr>
                                    </m:ctrlPr>
                                  </m:naryPr>
                                  <m:sub/>
                                  <m:sup/>
                                  <m:e>
                                    <m:r>
                                      <w:rPr>
                                        <w:rFonts w:ascii="Cambria Math" w:hAnsi="Cambria Math" w:cstheme="majorBidi"/>
                                        <w:sz w:val="32"/>
                                        <w:szCs w:val="32"/>
                                      </w:rPr>
                                      <m:t>x</m:t>
                                    </m:r>
                                  </m:e>
                                </m:nary>
                              </m:e>
                            </m:d>
                          </m:e>
                          <m:sup>
                            <m:r>
                              <w:rPr>
                                <w:rFonts w:ascii="Cambria Math" w:hAnsiTheme="majorBidi" w:cstheme="majorBidi"/>
                                <w:sz w:val="32"/>
                                <w:szCs w:val="32"/>
                              </w:rPr>
                              <m:t>2</m:t>
                            </m:r>
                          </m:sup>
                        </m:sSup>
                      </m:e>
                    </m:nary>
                  </m:e>
                </m:d>
                <m:d>
                  <m:dPr>
                    <m:begChr m:val="{"/>
                    <m:endChr m:val="}"/>
                    <m:ctrlPr>
                      <w:rPr>
                        <w:rFonts w:ascii="Cambria Math" w:hAnsiTheme="majorBidi" w:cstheme="majorBidi"/>
                        <w:i/>
                        <w:sz w:val="32"/>
                        <w:szCs w:val="32"/>
                      </w:rPr>
                    </m:ctrlPr>
                  </m:dPr>
                  <m:e>
                    <m:r>
                      <w:rPr>
                        <w:rFonts w:ascii="Cambria Math" w:hAnsi="Cambria Math" w:cstheme="majorBidi"/>
                        <w:sz w:val="32"/>
                        <w:szCs w:val="32"/>
                      </w:rPr>
                      <m:t>N</m:t>
                    </m:r>
                    <m:r>
                      <w:rPr>
                        <w:rFonts w:ascii="Cambria Math" w:hAnsiTheme="majorBidi" w:cstheme="majorBidi"/>
                        <w:sz w:val="32"/>
                        <w:szCs w:val="32"/>
                      </w:rPr>
                      <m:t xml:space="preserve"> </m:t>
                    </m:r>
                    <m:nary>
                      <m:naryPr>
                        <m:chr m:val="∑"/>
                        <m:limLoc m:val="undOvr"/>
                        <m:subHide m:val="on"/>
                        <m:supHide m:val="on"/>
                        <m:ctrlPr>
                          <w:rPr>
                            <w:rFonts w:ascii="Cambria Math" w:hAnsiTheme="majorBidi" w:cstheme="majorBidi"/>
                            <w:i/>
                            <w:sz w:val="32"/>
                            <w:szCs w:val="32"/>
                          </w:rPr>
                        </m:ctrlPr>
                      </m:naryPr>
                      <m:sub/>
                      <m:sup/>
                      <m:e>
                        <m:sSup>
                          <m:sSupPr>
                            <m:ctrlPr>
                              <w:rPr>
                                <w:rFonts w:ascii="Cambria Math" w:hAnsiTheme="majorBidi" w:cstheme="majorBidi"/>
                                <w:i/>
                                <w:sz w:val="32"/>
                                <w:szCs w:val="32"/>
                              </w:rPr>
                            </m:ctrlPr>
                          </m:sSupPr>
                          <m:e>
                            <m:r>
                              <w:rPr>
                                <w:rFonts w:ascii="Cambria Math" w:hAnsi="Cambria Math" w:cstheme="majorBidi"/>
                                <w:sz w:val="32"/>
                                <w:szCs w:val="32"/>
                              </w:rPr>
                              <m:t>y</m:t>
                            </m:r>
                          </m:e>
                          <m:sup>
                            <m:r>
                              <w:rPr>
                                <w:rFonts w:ascii="Cambria Math" w:hAnsiTheme="majorBidi" w:cstheme="majorBidi"/>
                                <w:sz w:val="32"/>
                                <w:szCs w:val="32"/>
                              </w:rPr>
                              <m:t>2</m:t>
                            </m:r>
                          </m:sup>
                        </m:sSup>
                        <m:r>
                          <w:rPr>
                            <w:rFonts w:asciiTheme="majorBidi" w:hAnsiTheme="majorBidi" w:cstheme="majorBidi"/>
                            <w:sz w:val="32"/>
                            <w:szCs w:val="32"/>
                          </w:rPr>
                          <m:t>-</m:t>
                        </m:r>
                        <m:r>
                          <w:rPr>
                            <w:rFonts w:ascii="Cambria Math" w:hAnsiTheme="majorBidi" w:cstheme="majorBidi"/>
                            <w:sz w:val="32"/>
                            <w:szCs w:val="32"/>
                          </w:rPr>
                          <m:t xml:space="preserve"> </m:t>
                        </m:r>
                        <m:sSup>
                          <m:sSupPr>
                            <m:ctrlPr>
                              <w:rPr>
                                <w:rFonts w:ascii="Cambria Math" w:hAnsiTheme="majorBidi" w:cstheme="majorBidi"/>
                                <w:i/>
                                <w:sz w:val="32"/>
                                <w:szCs w:val="32"/>
                              </w:rPr>
                            </m:ctrlPr>
                          </m:sSupPr>
                          <m:e>
                            <m:d>
                              <m:dPr>
                                <m:ctrlPr>
                                  <w:rPr>
                                    <w:rFonts w:ascii="Cambria Math" w:hAnsiTheme="majorBidi" w:cstheme="majorBidi"/>
                                    <w:i/>
                                    <w:sz w:val="32"/>
                                    <w:szCs w:val="32"/>
                                  </w:rPr>
                                </m:ctrlPr>
                              </m:dPr>
                              <m:e>
                                <m:nary>
                                  <m:naryPr>
                                    <m:chr m:val="∑"/>
                                    <m:limLoc m:val="undOvr"/>
                                    <m:subHide m:val="on"/>
                                    <m:supHide m:val="on"/>
                                    <m:ctrlPr>
                                      <w:rPr>
                                        <w:rFonts w:ascii="Cambria Math" w:hAnsiTheme="majorBidi" w:cstheme="majorBidi"/>
                                        <w:i/>
                                        <w:sz w:val="32"/>
                                        <w:szCs w:val="32"/>
                                      </w:rPr>
                                    </m:ctrlPr>
                                  </m:naryPr>
                                  <m:sub/>
                                  <m:sup/>
                                  <m:e>
                                    <m:r>
                                      <w:rPr>
                                        <w:rFonts w:ascii="Cambria Math" w:hAnsi="Cambria Math" w:cstheme="majorBidi"/>
                                        <w:sz w:val="32"/>
                                        <w:szCs w:val="32"/>
                                      </w:rPr>
                                      <m:t>y</m:t>
                                    </m:r>
                                  </m:e>
                                </m:nary>
                              </m:e>
                            </m:d>
                          </m:e>
                          <m:sup>
                            <m:r>
                              <w:rPr>
                                <w:rFonts w:ascii="Cambria Math" w:hAnsiTheme="majorBidi" w:cstheme="majorBidi"/>
                                <w:sz w:val="32"/>
                                <w:szCs w:val="32"/>
                              </w:rPr>
                              <m:t>2</m:t>
                            </m:r>
                          </m:sup>
                        </m:sSup>
                      </m:e>
                    </m:nary>
                  </m:e>
                </m:d>
              </m:e>
            </m:rad>
          </m:den>
        </m:f>
      </m:oMath>
      <w:r w:rsidRPr="00A94A0D">
        <w:rPr>
          <w:rFonts w:asciiTheme="majorBidi" w:eastAsiaTheme="minorEastAsia" w:hAnsiTheme="majorBidi" w:cstheme="majorBidi"/>
          <w:sz w:val="32"/>
          <w:szCs w:val="32"/>
        </w:rPr>
        <w:t xml:space="preserve"> </w:t>
      </w:r>
    </w:p>
    <w:p w:rsidR="00A94A0D" w:rsidRDefault="00A94A0D" w:rsidP="00D02753">
      <w:pPr>
        <w:spacing w:after="0" w:line="480" w:lineRule="auto"/>
        <w:jc w:val="both"/>
        <w:rPr>
          <w:rFonts w:asciiTheme="majorBidi" w:hAnsiTheme="majorBidi" w:cstheme="majorBidi"/>
          <w:sz w:val="24"/>
          <w:szCs w:val="24"/>
        </w:rPr>
      </w:pPr>
      <w:r>
        <w:rPr>
          <w:rFonts w:asciiTheme="majorBidi" w:hAnsiTheme="majorBidi" w:cstheme="majorBidi"/>
          <w:sz w:val="24"/>
          <w:szCs w:val="24"/>
        </w:rPr>
        <w:t>keterangan:</w:t>
      </w:r>
    </w:p>
    <w:p w:rsidR="00D02753" w:rsidRDefault="00D02753" w:rsidP="00D02753">
      <w:pPr>
        <w:spacing w:after="0" w:line="480" w:lineRule="auto"/>
        <w:jc w:val="both"/>
        <w:rPr>
          <w:rFonts w:asciiTheme="majorBidi" w:hAnsiTheme="majorBidi" w:cstheme="majorBidi"/>
          <w:sz w:val="24"/>
          <w:szCs w:val="24"/>
        </w:rPr>
      </w:pPr>
      <w:r>
        <w:rPr>
          <w:rFonts w:asciiTheme="majorBidi" w:hAnsiTheme="majorBidi" w:cstheme="majorBidi"/>
          <w:sz w:val="24"/>
          <w:szCs w:val="24"/>
        </w:rPr>
        <w:t>n</w:t>
      </w:r>
      <w:r>
        <w:rPr>
          <w:rFonts w:asciiTheme="majorBidi" w:hAnsiTheme="majorBidi" w:cstheme="majorBidi"/>
          <w:sz w:val="24"/>
          <w:szCs w:val="24"/>
        </w:rPr>
        <w:tab/>
        <w:t>= Banyaknya pasang data (unit sampel)</w:t>
      </w:r>
    </w:p>
    <w:p w:rsidR="002F2450" w:rsidRDefault="00D02753" w:rsidP="002F2450">
      <w:pPr>
        <w:spacing w:after="0" w:line="480" w:lineRule="auto"/>
        <w:jc w:val="both"/>
        <w:rPr>
          <w:rFonts w:asciiTheme="majorBidi" w:hAnsiTheme="majorBidi" w:cstheme="majorBidi"/>
          <w:sz w:val="24"/>
          <w:szCs w:val="24"/>
        </w:rPr>
      </w:pPr>
      <w:r>
        <w:rPr>
          <w:rFonts w:asciiTheme="majorBidi" w:hAnsiTheme="majorBidi" w:cstheme="majorBidi"/>
          <w:sz w:val="24"/>
          <w:szCs w:val="24"/>
        </w:rPr>
        <w:t>x</w:t>
      </w:r>
      <w:r>
        <w:rPr>
          <w:rFonts w:asciiTheme="majorBidi" w:hAnsiTheme="majorBidi" w:cstheme="majorBidi"/>
          <w:sz w:val="24"/>
          <w:szCs w:val="24"/>
        </w:rPr>
        <w:tab/>
        <w:t>= Variabel bebas</w:t>
      </w:r>
    </w:p>
    <w:p w:rsidR="007568A5" w:rsidRPr="00A408E9" w:rsidRDefault="00D02753" w:rsidP="002F2450">
      <w:pPr>
        <w:spacing w:after="0" w:line="480" w:lineRule="auto"/>
        <w:jc w:val="both"/>
        <w:rPr>
          <w:rFonts w:asciiTheme="majorBidi" w:hAnsiTheme="majorBidi" w:cstheme="majorBidi"/>
          <w:sz w:val="24"/>
          <w:szCs w:val="24"/>
        </w:rPr>
      </w:pPr>
      <w:r>
        <w:rPr>
          <w:rFonts w:asciiTheme="majorBidi" w:hAnsiTheme="majorBidi" w:cstheme="majorBidi"/>
          <w:sz w:val="24"/>
          <w:szCs w:val="24"/>
        </w:rPr>
        <w:t>y</w:t>
      </w:r>
      <w:r>
        <w:rPr>
          <w:rFonts w:asciiTheme="majorBidi" w:hAnsiTheme="majorBidi" w:cstheme="majorBidi"/>
          <w:sz w:val="24"/>
          <w:szCs w:val="24"/>
        </w:rPr>
        <w:tab/>
        <w:t>= Variabel terikat</w:t>
      </w:r>
    </w:p>
    <w:p w:rsidR="000E1935" w:rsidRPr="0004662C" w:rsidRDefault="000E1935" w:rsidP="000E1935">
      <w:pPr>
        <w:pStyle w:val="ListParagraph"/>
        <w:numPr>
          <w:ilvl w:val="0"/>
          <w:numId w:val="1"/>
        </w:numPr>
        <w:spacing w:after="0" w:line="480" w:lineRule="auto"/>
        <w:ind w:left="426" w:hanging="426"/>
        <w:jc w:val="both"/>
        <w:rPr>
          <w:rFonts w:asciiTheme="majorBidi" w:hAnsiTheme="majorBidi" w:cstheme="majorBidi"/>
          <w:b/>
          <w:bCs/>
          <w:sz w:val="24"/>
          <w:szCs w:val="24"/>
        </w:rPr>
      </w:pPr>
      <w:r w:rsidRPr="0004662C">
        <w:rPr>
          <w:rFonts w:asciiTheme="majorBidi" w:hAnsiTheme="majorBidi" w:cstheme="majorBidi"/>
          <w:b/>
          <w:bCs/>
          <w:sz w:val="24"/>
          <w:szCs w:val="24"/>
        </w:rPr>
        <w:lastRenderedPageBreak/>
        <w:t>Sistematika Pembahasan</w:t>
      </w:r>
    </w:p>
    <w:p w:rsidR="000E1935" w:rsidRDefault="000E1935" w:rsidP="000E1935">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Untuk mempermudah mengetahui secara keseluruhan isi dari skripsi ini, maka disusun sistematika pembahasan sebagai berikut:</w:t>
      </w:r>
    </w:p>
    <w:p w:rsidR="000E1935" w:rsidRDefault="00423B24" w:rsidP="008C3A9A">
      <w:pPr>
        <w:spacing w:after="0" w:line="480" w:lineRule="auto"/>
        <w:ind w:firstLine="360"/>
        <w:jc w:val="both"/>
        <w:rPr>
          <w:rFonts w:asciiTheme="majorBidi" w:hAnsiTheme="majorBidi" w:cstheme="majorBidi"/>
          <w:sz w:val="24"/>
          <w:szCs w:val="24"/>
        </w:rPr>
      </w:pPr>
      <w:r>
        <w:rPr>
          <w:rFonts w:asciiTheme="majorBidi" w:hAnsiTheme="majorBidi" w:cstheme="majorBidi"/>
          <w:b/>
          <w:bCs/>
          <w:sz w:val="24"/>
          <w:szCs w:val="24"/>
        </w:rPr>
        <w:t>Bab Pertama</w:t>
      </w:r>
      <w:r w:rsidR="000E1935">
        <w:rPr>
          <w:rFonts w:asciiTheme="majorBidi" w:hAnsiTheme="majorBidi" w:cstheme="majorBidi"/>
          <w:sz w:val="24"/>
          <w:szCs w:val="24"/>
        </w:rPr>
        <w:t xml:space="preserve">. Berisi </w:t>
      </w:r>
      <w:r w:rsidR="000E1935" w:rsidRPr="007A5196">
        <w:rPr>
          <w:rFonts w:asciiTheme="majorBidi" w:hAnsiTheme="majorBidi" w:cstheme="majorBidi"/>
          <w:sz w:val="24"/>
          <w:szCs w:val="24"/>
        </w:rPr>
        <w:t xml:space="preserve">latar belakang, </w:t>
      </w:r>
      <w:r w:rsidR="008C3A9A">
        <w:rPr>
          <w:rFonts w:asciiTheme="majorBidi" w:hAnsiTheme="majorBidi" w:cstheme="majorBidi"/>
          <w:sz w:val="24"/>
          <w:szCs w:val="24"/>
        </w:rPr>
        <w:t xml:space="preserve"> </w:t>
      </w:r>
      <w:r w:rsidR="000E1935" w:rsidRPr="007A5196">
        <w:rPr>
          <w:rFonts w:asciiTheme="majorBidi" w:hAnsiTheme="majorBidi" w:cstheme="majorBidi"/>
          <w:sz w:val="24"/>
          <w:szCs w:val="24"/>
        </w:rPr>
        <w:t xml:space="preserve">batasan </w:t>
      </w:r>
      <w:r w:rsidR="008C3A9A">
        <w:rPr>
          <w:rFonts w:asciiTheme="majorBidi" w:hAnsiTheme="majorBidi" w:cstheme="majorBidi"/>
          <w:sz w:val="24"/>
          <w:szCs w:val="24"/>
        </w:rPr>
        <w:t xml:space="preserve"> </w:t>
      </w:r>
      <w:r w:rsidR="000E1935" w:rsidRPr="007A5196">
        <w:rPr>
          <w:rFonts w:asciiTheme="majorBidi" w:hAnsiTheme="majorBidi" w:cstheme="majorBidi"/>
          <w:sz w:val="24"/>
          <w:szCs w:val="24"/>
        </w:rPr>
        <w:t>masalah</w:t>
      </w:r>
      <w:r w:rsidR="000E1935">
        <w:rPr>
          <w:rFonts w:asciiTheme="majorBidi" w:hAnsiTheme="majorBidi" w:cstheme="majorBidi"/>
          <w:sz w:val="24"/>
          <w:szCs w:val="24"/>
        </w:rPr>
        <w:t>,rumusan masalah,</w:t>
      </w:r>
      <w:r w:rsidR="000E1935" w:rsidRPr="007A5196">
        <w:rPr>
          <w:rFonts w:asciiTheme="majorBidi" w:hAnsiTheme="majorBidi" w:cstheme="majorBidi"/>
          <w:sz w:val="24"/>
          <w:szCs w:val="24"/>
        </w:rPr>
        <w:t xml:space="preserve"> tujuan dan kegunaan penelitian, </w:t>
      </w:r>
      <w:r w:rsidR="000E1935">
        <w:rPr>
          <w:rFonts w:asciiTheme="majorBidi" w:hAnsiTheme="majorBidi" w:cstheme="majorBidi"/>
          <w:sz w:val="24"/>
          <w:szCs w:val="24"/>
        </w:rPr>
        <w:t xml:space="preserve">tinjauan pustaka, kerangka teori, hipotesis penelitian, variabel penelitian, definisi operasional, metode penelitian, dan sistematika pembahasan. </w:t>
      </w:r>
    </w:p>
    <w:p w:rsidR="000E1935" w:rsidRDefault="000E1935" w:rsidP="00423B24">
      <w:pPr>
        <w:spacing w:after="0" w:line="480" w:lineRule="auto"/>
        <w:ind w:firstLine="360"/>
        <w:jc w:val="both"/>
        <w:rPr>
          <w:rFonts w:asciiTheme="majorBidi" w:hAnsiTheme="majorBidi" w:cstheme="majorBidi"/>
          <w:sz w:val="24"/>
          <w:szCs w:val="24"/>
        </w:rPr>
      </w:pPr>
      <w:r w:rsidRPr="00D233F2">
        <w:rPr>
          <w:rFonts w:asciiTheme="majorBidi" w:hAnsiTheme="majorBidi" w:cstheme="majorBidi"/>
          <w:b/>
          <w:bCs/>
          <w:sz w:val="24"/>
          <w:szCs w:val="24"/>
        </w:rPr>
        <w:t xml:space="preserve">Bab </w:t>
      </w:r>
      <w:r w:rsidR="00423B24">
        <w:rPr>
          <w:rFonts w:asciiTheme="majorBidi" w:hAnsiTheme="majorBidi" w:cstheme="majorBidi"/>
          <w:b/>
          <w:bCs/>
          <w:sz w:val="24"/>
          <w:szCs w:val="24"/>
        </w:rPr>
        <w:t>Kedua</w:t>
      </w:r>
      <w:r>
        <w:rPr>
          <w:rFonts w:asciiTheme="majorBidi" w:hAnsiTheme="majorBidi" w:cstheme="majorBidi"/>
          <w:sz w:val="24"/>
          <w:szCs w:val="24"/>
        </w:rPr>
        <w:t xml:space="preserve">. </w:t>
      </w:r>
      <w:r>
        <w:rPr>
          <w:rFonts w:ascii="Times New Roman" w:hAnsi="Times New Roman" w:cs="Times New Roman"/>
          <w:sz w:val="24"/>
          <w:szCs w:val="24"/>
        </w:rPr>
        <w:t>B</w:t>
      </w:r>
      <w:r w:rsidRPr="000C3DCF">
        <w:rPr>
          <w:rFonts w:ascii="Times New Roman" w:hAnsi="Times New Roman" w:cs="Times New Roman"/>
          <w:sz w:val="24"/>
          <w:szCs w:val="24"/>
        </w:rPr>
        <w:t xml:space="preserve">erisi tentang landasan teori yang digunakan sebagai landasan berfikir dan menganalisis data yang berupa </w:t>
      </w:r>
      <w:r>
        <w:rPr>
          <w:rFonts w:asciiTheme="majorBidi" w:hAnsiTheme="majorBidi" w:cstheme="majorBidi"/>
          <w:sz w:val="24"/>
          <w:szCs w:val="24"/>
        </w:rPr>
        <w:t xml:space="preserve">pengertian </w:t>
      </w:r>
      <w:r w:rsidR="009A7820">
        <w:rPr>
          <w:rFonts w:asciiTheme="majorBidi" w:hAnsiTheme="majorBidi" w:cstheme="majorBidi"/>
          <w:sz w:val="24"/>
          <w:szCs w:val="24"/>
        </w:rPr>
        <w:t>lingkungan masyarakat, hubungan antara masyarakat dan pendidikan, indikator lingkungan masyarakat, pengertian prestasi belajar, faktor-faktor</w:t>
      </w:r>
      <w:r w:rsidR="0061004A">
        <w:rPr>
          <w:rFonts w:asciiTheme="majorBidi" w:hAnsiTheme="majorBidi" w:cstheme="majorBidi"/>
          <w:sz w:val="24"/>
          <w:szCs w:val="24"/>
        </w:rPr>
        <w:t xml:space="preserve"> yang mempengaruhi</w:t>
      </w:r>
      <w:r w:rsidR="009A7820">
        <w:rPr>
          <w:rFonts w:asciiTheme="majorBidi" w:hAnsiTheme="majorBidi" w:cstheme="majorBidi"/>
          <w:sz w:val="24"/>
          <w:szCs w:val="24"/>
        </w:rPr>
        <w:t xml:space="preserve"> prestasi belajar, indikator prestasi be</w:t>
      </w:r>
      <w:r w:rsidR="007006E0">
        <w:rPr>
          <w:rFonts w:asciiTheme="majorBidi" w:hAnsiTheme="majorBidi" w:cstheme="majorBidi"/>
          <w:sz w:val="24"/>
          <w:szCs w:val="24"/>
        </w:rPr>
        <w:t>lajar, pengertian anak usia 7–</w:t>
      </w:r>
      <w:r w:rsidR="009A7820">
        <w:rPr>
          <w:rFonts w:asciiTheme="majorBidi" w:hAnsiTheme="majorBidi" w:cstheme="majorBidi"/>
          <w:sz w:val="24"/>
          <w:szCs w:val="24"/>
        </w:rPr>
        <w:t>12 ta</w:t>
      </w:r>
      <w:r w:rsidR="007006E0">
        <w:rPr>
          <w:rFonts w:asciiTheme="majorBidi" w:hAnsiTheme="majorBidi" w:cstheme="majorBidi"/>
          <w:sz w:val="24"/>
          <w:szCs w:val="24"/>
        </w:rPr>
        <w:t>hun, perkembangan anak usia 7–</w:t>
      </w:r>
      <w:r w:rsidR="009A7820">
        <w:rPr>
          <w:rFonts w:asciiTheme="majorBidi" w:hAnsiTheme="majorBidi" w:cstheme="majorBidi"/>
          <w:sz w:val="24"/>
          <w:szCs w:val="24"/>
        </w:rPr>
        <w:t>12 tahun</w:t>
      </w:r>
      <w:r>
        <w:rPr>
          <w:rFonts w:asciiTheme="majorBidi" w:hAnsiTheme="majorBidi" w:cstheme="majorBidi"/>
          <w:sz w:val="24"/>
          <w:szCs w:val="24"/>
        </w:rPr>
        <w:t>.</w:t>
      </w:r>
    </w:p>
    <w:p w:rsidR="000E1935" w:rsidRDefault="000E1935" w:rsidP="00423B24">
      <w:pPr>
        <w:spacing w:after="0" w:line="480" w:lineRule="auto"/>
        <w:ind w:firstLine="360"/>
        <w:jc w:val="both"/>
        <w:rPr>
          <w:rFonts w:asciiTheme="majorBidi" w:hAnsiTheme="majorBidi" w:cstheme="majorBidi"/>
          <w:sz w:val="24"/>
          <w:szCs w:val="24"/>
        </w:rPr>
      </w:pPr>
      <w:r w:rsidRPr="00D233F2">
        <w:rPr>
          <w:rFonts w:asciiTheme="majorBidi" w:hAnsiTheme="majorBidi" w:cstheme="majorBidi"/>
          <w:b/>
          <w:bCs/>
          <w:sz w:val="24"/>
          <w:szCs w:val="24"/>
        </w:rPr>
        <w:t>Ba</w:t>
      </w:r>
      <w:r w:rsidR="00423B24">
        <w:rPr>
          <w:rFonts w:asciiTheme="majorBidi" w:hAnsiTheme="majorBidi" w:cstheme="majorBidi"/>
          <w:b/>
          <w:bCs/>
          <w:sz w:val="24"/>
          <w:szCs w:val="24"/>
        </w:rPr>
        <w:t>b Ketiga</w:t>
      </w:r>
      <w:r>
        <w:rPr>
          <w:rFonts w:asciiTheme="majorBidi" w:hAnsiTheme="majorBidi" w:cstheme="majorBidi"/>
          <w:b/>
          <w:bCs/>
          <w:sz w:val="24"/>
          <w:szCs w:val="24"/>
        </w:rPr>
        <w:t>.</w:t>
      </w:r>
      <w:r>
        <w:rPr>
          <w:rFonts w:ascii="Times New Roman" w:hAnsi="Times New Roman" w:cs="Times New Roman"/>
          <w:sz w:val="24"/>
          <w:szCs w:val="24"/>
        </w:rPr>
        <w:t xml:space="preserve"> B</w:t>
      </w:r>
      <w:r w:rsidRPr="000C3DCF">
        <w:rPr>
          <w:rFonts w:ascii="Times New Roman" w:hAnsi="Times New Roman" w:cs="Times New Roman"/>
          <w:sz w:val="24"/>
          <w:szCs w:val="24"/>
        </w:rPr>
        <w:t>erisi tentang gambaran umum lokasi penelitian yang meliputi</w:t>
      </w:r>
      <w:r w:rsidRPr="007A5196">
        <w:rPr>
          <w:rFonts w:asciiTheme="majorBidi" w:hAnsiTheme="majorBidi" w:cstheme="majorBidi"/>
          <w:sz w:val="24"/>
          <w:szCs w:val="24"/>
        </w:rPr>
        <w:t xml:space="preserve">sejarah </w:t>
      </w:r>
      <w:r>
        <w:rPr>
          <w:rFonts w:asciiTheme="majorBidi" w:hAnsiTheme="majorBidi" w:cstheme="majorBidi"/>
          <w:sz w:val="24"/>
          <w:szCs w:val="24"/>
        </w:rPr>
        <w:t xml:space="preserve">berdirinya </w:t>
      </w:r>
      <w:r w:rsidR="009A7820">
        <w:rPr>
          <w:rFonts w:asciiTheme="majorBidi" w:hAnsiTheme="majorBidi" w:cstheme="majorBidi"/>
          <w:sz w:val="24"/>
          <w:szCs w:val="24"/>
        </w:rPr>
        <w:t>SD Negeri 94</w:t>
      </w:r>
      <w:r w:rsidRPr="007A5196">
        <w:rPr>
          <w:rFonts w:asciiTheme="majorBidi" w:hAnsiTheme="majorBidi" w:cstheme="majorBidi"/>
          <w:sz w:val="24"/>
          <w:szCs w:val="24"/>
        </w:rPr>
        <w:t xml:space="preserve"> Palembang, keadaan guru, keadaan siswa dan sarana prasarana, pro</w:t>
      </w:r>
      <w:r>
        <w:rPr>
          <w:rFonts w:asciiTheme="majorBidi" w:hAnsiTheme="majorBidi" w:cstheme="majorBidi"/>
          <w:sz w:val="24"/>
          <w:szCs w:val="24"/>
        </w:rPr>
        <w:t>s</w:t>
      </w:r>
      <w:r w:rsidRPr="007A5196">
        <w:rPr>
          <w:rFonts w:asciiTheme="majorBidi" w:hAnsiTheme="majorBidi" w:cstheme="majorBidi"/>
          <w:sz w:val="24"/>
          <w:szCs w:val="24"/>
        </w:rPr>
        <w:t>edur penggunaan fasilitas sekola</w:t>
      </w:r>
      <w:r w:rsidR="0061004A">
        <w:rPr>
          <w:rFonts w:asciiTheme="majorBidi" w:hAnsiTheme="majorBidi" w:cstheme="majorBidi"/>
          <w:sz w:val="24"/>
          <w:szCs w:val="24"/>
        </w:rPr>
        <w:t>h dan kegiatan belajar mengajar.</w:t>
      </w:r>
    </w:p>
    <w:p w:rsidR="007006E0" w:rsidRDefault="000E1935" w:rsidP="007006E0">
      <w:pPr>
        <w:spacing w:after="0" w:line="480" w:lineRule="auto"/>
        <w:ind w:firstLine="360"/>
        <w:jc w:val="both"/>
        <w:rPr>
          <w:rFonts w:ascii="Times New Roman" w:hAnsi="Times New Roman" w:cs="Times New Roman"/>
          <w:sz w:val="24"/>
          <w:szCs w:val="24"/>
        </w:rPr>
      </w:pPr>
      <w:r w:rsidRPr="00D233F2">
        <w:rPr>
          <w:rFonts w:asciiTheme="majorBidi" w:hAnsiTheme="majorBidi" w:cstheme="majorBidi"/>
          <w:b/>
          <w:bCs/>
          <w:sz w:val="24"/>
          <w:szCs w:val="24"/>
        </w:rPr>
        <w:t xml:space="preserve">Bab </w:t>
      </w:r>
      <w:r w:rsidR="00423B24">
        <w:rPr>
          <w:rFonts w:asciiTheme="majorBidi" w:hAnsiTheme="majorBidi" w:cstheme="majorBidi"/>
          <w:b/>
          <w:bCs/>
          <w:sz w:val="24"/>
          <w:szCs w:val="24"/>
        </w:rPr>
        <w:t>Keempat</w:t>
      </w:r>
      <w:r>
        <w:rPr>
          <w:rFonts w:asciiTheme="majorBidi" w:hAnsiTheme="majorBidi" w:cstheme="majorBidi"/>
          <w:sz w:val="24"/>
          <w:szCs w:val="24"/>
        </w:rPr>
        <w:t xml:space="preserve">. </w:t>
      </w:r>
      <w:r>
        <w:rPr>
          <w:rFonts w:ascii="Times New Roman" w:hAnsi="Times New Roman" w:cs="Times New Roman"/>
          <w:sz w:val="24"/>
          <w:szCs w:val="24"/>
        </w:rPr>
        <w:t>B</w:t>
      </w:r>
      <w:r w:rsidRPr="000C3DCF">
        <w:rPr>
          <w:rFonts w:ascii="Times New Roman" w:hAnsi="Times New Roman" w:cs="Times New Roman"/>
          <w:sz w:val="24"/>
          <w:szCs w:val="24"/>
        </w:rPr>
        <w:t xml:space="preserve">erisi tentang analisis data dalam bab ini memaparkan </w:t>
      </w:r>
      <w:r>
        <w:rPr>
          <w:rFonts w:ascii="Times New Roman" w:hAnsi="Times New Roman" w:cs="Times New Roman"/>
          <w:sz w:val="24"/>
          <w:szCs w:val="24"/>
        </w:rPr>
        <w:t xml:space="preserve">tentang pengaruh </w:t>
      </w:r>
      <w:r w:rsidR="009A7820">
        <w:rPr>
          <w:rFonts w:ascii="Times New Roman" w:hAnsi="Times New Roman" w:cs="Times New Roman"/>
          <w:sz w:val="24"/>
          <w:szCs w:val="24"/>
        </w:rPr>
        <w:t>lingkungan masyarakat terhad</w:t>
      </w:r>
      <w:r w:rsidR="007006E0">
        <w:rPr>
          <w:rFonts w:ascii="Times New Roman" w:hAnsi="Times New Roman" w:cs="Times New Roman"/>
          <w:sz w:val="24"/>
          <w:szCs w:val="24"/>
        </w:rPr>
        <w:t>ap prestasi belajar anak usia 7–</w:t>
      </w:r>
      <w:r w:rsidR="009A7820">
        <w:rPr>
          <w:rFonts w:ascii="Times New Roman" w:hAnsi="Times New Roman" w:cs="Times New Roman"/>
          <w:sz w:val="24"/>
          <w:szCs w:val="24"/>
        </w:rPr>
        <w:t xml:space="preserve">12 tahun di SD </w:t>
      </w:r>
      <w:r w:rsidR="00093F0B">
        <w:rPr>
          <w:rFonts w:ascii="Times New Roman" w:hAnsi="Times New Roman" w:cs="Times New Roman"/>
          <w:sz w:val="24"/>
          <w:szCs w:val="24"/>
        </w:rPr>
        <w:t>Negeri 94 Palembang.</w:t>
      </w:r>
    </w:p>
    <w:p w:rsidR="006C1DA5" w:rsidRPr="007568A5" w:rsidRDefault="000E1935" w:rsidP="007568A5">
      <w:pPr>
        <w:spacing w:after="0" w:line="480" w:lineRule="auto"/>
        <w:ind w:firstLine="360"/>
        <w:jc w:val="both"/>
        <w:rPr>
          <w:rFonts w:asciiTheme="majorBidi" w:hAnsiTheme="majorBidi" w:cstheme="majorBidi"/>
          <w:sz w:val="24"/>
          <w:szCs w:val="24"/>
        </w:rPr>
      </w:pPr>
      <w:r w:rsidRPr="00D233F2">
        <w:rPr>
          <w:rFonts w:asciiTheme="majorBidi" w:hAnsiTheme="majorBidi" w:cstheme="majorBidi"/>
          <w:b/>
          <w:bCs/>
          <w:sz w:val="24"/>
          <w:szCs w:val="24"/>
        </w:rPr>
        <w:t xml:space="preserve">Bab </w:t>
      </w:r>
      <w:r w:rsidR="00423B24">
        <w:rPr>
          <w:rFonts w:asciiTheme="majorBidi" w:hAnsiTheme="majorBidi" w:cstheme="majorBidi"/>
          <w:b/>
          <w:bCs/>
          <w:sz w:val="24"/>
          <w:szCs w:val="24"/>
        </w:rPr>
        <w:t>Kelima</w:t>
      </w:r>
      <w:r>
        <w:rPr>
          <w:rFonts w:asciiTheme="majorBidi" w:hAnsiTheme="majorBidi" w:cstheme="majorBidi"/>
          <w:sz w:val="24"/>
          <w:szCs w:val="24"/>
        </w:rPr>
        <w:t xml:space="preserve">. </w:t>
      </w:r>
      <w:r>
        <w:rPr>
          <w:rFonts w:ascii="Times New Roman" w:hAnsi="Times New Roman" w:cs="Times New Roman"/>
          <w:sz w:val="24"/>
          <w:szCs w:val="24"/>
        </w:rPr>
        <w:t>B</w:t>
      </w:r>
      <w:r w:rsidRPr="000C3DCF">
        <w:rPr>
          <w:rFonts w:ascii="Times New Roman" w:hAnsi="Times New Roman" w:cs="Times New Roman"/>
          <w:sz w:val="24"/>
          <w:szCs w:val="24"/>
        </w:rPr>
        <w:t>erisi kesimpulan, saran dari penulis dan daftar pustaka serta lampiran-lampiran yang diperlukan</w:t>
      </w:r>
    </w:p>
    <w:sectPr w:rsidR="006C1DA5" w:rsidRPr="007568A5" w:rsidSect="00360638">
      <w:headerReference w:type="default" r:id="rId8"/>
      <w:footerReference w:type="first" r:id="rId9"/>
      <w:pgSz w:w="12242" w:h="15842" w:code="1"/>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1E3" w:rsidRDefault="000301E3" w:rsidP="000E1935">
      <w:pPr>
        <w:spacing w:after="0" w:line="240" w:lineRule="auto"/>
      </w:pPr>
      <w:r>
        <w:separator/>
      </w:r>
    </w:p>
  </w:endnote>
  <w:endnote w:type="continuationSeparator" w:id="1">
    <w:p w:rsidR="000301E3" w:rsidRDefault="000301E3" w:rsidP="000E19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rPr>
      <w:id w:val="301398"/>
      <w:docPartObj>
        <w:docPartGallery w:val="Page Numbers (Bottom of Page)"/>
        <w:docPartUnique/>
      </w:docPartObj>
    </w:sdtPr>
    <w:sdtEndPr>
      <w:rPr>
        <w:rFonts w:asciiTheme="minorHAnsi" w:hAnsiTheme="minorHAnsi" w:cstheme="minorBidi"/>
      </w:rPr>
    </w:sdtEndPr>
    <w:sdtContent>
      <w:p w:rsidR="00EE3BAE" w:rsidRDefault="00F73F68">
        <w:pPr>
          <w:pStyle w:val="Footer"/>
          <w:jc w:val="center"/>
        </w:pPr>
        <w:r w:rsidRPr="00360638">
          <w:rPr>
            <w:rFonts w:asciiTheme="majorBidi" w:hAnsiTheme="majorBidi" w:cstheme="majorBidi"/>
          </w:rPr>
          <w:fldChar w:fldCharType="begin"/>
        </w:r>
        <w:r w:rsidR="00EE3BAE" w:rsidRPr="00360638">
          <w:rPr>
            <w:rFonts w:asciiTheme="majorBidi" w:hAnsiTheme="majorBidi" w:cstheme="majorBidi"/>
          </w:rPr>
          <w:instrText xml:space="preserve"> PAGE   \* MERGEFORMAT </w:instrText>
        </w:r>
        <w:r w:rsidRPr="00360638">
          <w:rPr>
            <w:rFonts w:asciiTheme="majorBidi" w:hAnsiTheme="majorBidi" w:cstheme="majorBidi"/>
          </w:rPr>
          <w:fldChar w:fldCharType="separate"/>
        </w:r>
        <w:r w:rsidR="008C3A9A">
          <w:rPr>
            <w:rFonts w:asciiTheme="majorBidi" w:hAnsiTheme="majorBidi" w:cstheme="majorBidi"/>
            <w:noProof/>
          </w:rPr>
          <w:t>1</w:t>
        </w:r>
        <w:r w:rsidRPr="00360638">
          <w:rPr>
            <w:rFonts w:asciiTheme="majorBidi" w:hAnsiTheme="majorBidi" w:cstheme="majorBidi"/>
          </w:rPr>
          <w:fldChar w:fldCharType="end"/>
        </w:r>
      </w:p>
    </w:sdtContent>
  </w:sdt>
  <w:p w:rsidR="00EE3BAE" w:rsidRDefault="00EE3B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1E3" w:rsidRDefault="000301E3" w:rsidP="000E1935">
      <w:pPr>
        <w:spacing w:after="0" w:line="240" w:lineRule="auto"/>
      </w:pPr>
      <w:r>
        <w:separator/>
      </w:r>
    </w:p>
  </w:footnote>
  <w:footnote w:type="continuationSeparator" w:id="1">
    <w:p w:rsidR="000301E3" w:rsidRDefault="000301E3" w:rsidP="000E1935">
      <w:pPr>
        <w:spacing w:after="0" w:line="240" w:lineRule="auto"/>
      </w:pPr>
      <w:r>
        <w:continuationSeparator/>
      </w:r>
    </w:p>
  </w:footnote>
  <w:footnote w:id="2">
    <w:p w:rsidR="00EE3BAE" w:rsidRPr="0059211B" w:rsidRDefault="00EE3BAE" w:rsidP="000E1935">
      <w:pPr>
        <w:pStyle w:val="FootnoteText"/>
        <w:rPr>
          <w:rFonts w:asciiTheme="majorBidi" w:hAnsiTheme="majorBidi" w:cstheme="majorBidi"/>
        </w:rPr>
      </w:pPr>
      <w:r>
        <w:rPr>
          <w:rFonts w:asciiTheme="majorBidi" w:hAnsiTheme="majorBidi" w:cstheme="majorBidi"/>
        </w:rPr>
        <w:tab/>
      </w:r>
      <w:r w:rsidRPr="0059211B">
        <w:rPr>
          <w:rStyle w:val="FootnoteReference"/>
          <w:rFonts w:asciiTheme="majorBidi" w:hAnsiTheme="majorBidi" w:cstheme="majorBidi"/>
        </w:rPr>
        <w:footnoteRef/>
      </w:r>
      <w:r w:rsidRPr="0059211B">
        <w:rPr>
          <w:rFonts w:asciiTheme="majorBidi" w:hAnsiTheme="majorBidi" w:cstheme="majorBidi"/>
        </w:rPr>
        <w:t xml:space="preserve"> Dalyono, </w:t>
      </w:r>
      <w:r w:rsidRPr="0059211B">
        <w:rPr>
          <w:rFonts w:asciiTheme="majorBidi" w:hAnsiTheme="majorBidi" w:cstheme="majorBidi"/>
          <w:i/>
          <w:iCs/>
        </w:rPr>
        <w:t xml:space="preserve">Psikologi Pendidikan,  </w:t>
      </w:r>
      <w:r w:rsidRPr="0059211B">
        <w:rPr>
          <w:rFonts w:asciiTheme="majorBidi" w:hAnsiTheme="majorBidi" w:cstheme="majorBidi"/>
        </w:rPr>
        <w:t>(Jakarta: Rineka Cipta</w:t>
      </w:r>
      <w:r>
        <w:rPr>
          <w:rFonts w:asciiTheme="majorBidi" w:hAnsiTheme="majorBidi" w:cstheme="majorBidi"/>
        </w:rPr>
        <w:t>, 2012), h</w:t>
      </w:r>
      <w:r w:rsidRPr="0059211B">
        <w:rPr>
          <w:rFonts w:asciiTheme="majorBidi" w:hAnsiTheme="majorBidi" w:cstheme="majorBidi"/>
        </w:rPr>
        <w:t>lm. 131</w:t>
      </w:r>
    </w:p>
  </w:footnote>
  <w:footnote w:id="3">
    <w:p w:rsidR="00EE3BAE" w:rsidRPr="0059211B" w:rsidRDefault="00EE3BAE" w:rsidP="004C203B">
      <w:pPr>
        <w:pStyle w:val="FootnoteText"/>
        <w:rPr>
          <w:rFonts w:asciiTheme="majorBidi" w:hAnsiTheme="majorBidi" w:cstheme="majorBidi"/>
        </w:rPr>
      </w:pPr>
      <w:r w:rsidRPr="0059211B">
        <w:rPr>
          <w:rFonts w:asciiTheme="majorBidi" w:hAnsiTheme="majorBidi" w:cstheme="majorBidi"/>
        </w:rPr>
        <w:tab/>
      </w:r>
      <w:r w:rsidRPr="0059211B">
        <w:rPr>
          <w:rStyle w:val="FootnoteReference"/>
          <w:rFonts w:asciiTheme="majorBidi" w:hAnsiTheme="majorBidi" w:cstheme="majorBidi"/>
        </w:rPr>
        <w:footnoteRef/>
      </w:r>
      <w:r w:rsidRPr="0059211B">
        <w:rPr>
          <w:rFonts w:asciiTheme="majorBidi" w:hAnsiTheme="majorBidi" w:cstheme="majorBidi"/>
        </w:rPr>
        <w:t xml:space="preserve"> E</w:t>
      </w:r>
      <w:r>
        <w:rPr>
          <w:rFonts w:asciiTheme="majorBidi" w:hAnsiTheme="majorBidi" w:cstheme="majorBidi"/>
        </w:rPr>
        <w:t>lly M. Setiadi, Kama A. Hakam</w:t>
      </w:r>
      <w:r w:rsidRPr="0059211B">
        <w:rPr>
          <w:rFonts w:asciiTheme="majorBidi" w:hAnsiTheme="majorBidi" w:cstheme="majorBidi"/>
        </w:rPr>
        <w:t xml:space="preserve"> </w:t>
      </w:r>
      <w:r>
        <w:rPr>
          <w:rFonts w:asciiTheme="majorBidi" w:hAnsiTheme="majorBidi" w:cstheme="majorBidi"/>
        </w:rPr>
        <w:t>d</w:t>
      </w:r>
      <w:r w:rsidRPr="0059211B">
        <w:rPr>
          <w:rFonts w:asciiTheme="majorBidi" w:hAnsiTheme="majorBidi" w:cstheme="majorBidi"/>
        </w:rPr>
        <w:t xml:space="preserve">an Ridwan Effendi, </w:t>
      </w:r>
      <w:r w:rsidRPr="0059211B">
        <w:rPr>
          <w:rFonts w:asciiTheme="majorBidi" w:hAnsiTheme="majorBidi" w:cstheme="majorBidi"/>
          <w:i/>
          <w:iCs/>
        </w:rPr>
        <w:t xml:space="preserve">Ilmu Sosial Budaya Dasar, </w:t>
      </w:r>
      <w:r w:rsidRPr="0059211B">
        <w:rPr>
          <w:rFonts w:asciiTheme="majorBidi" w:hAnsiTheme="majorBidi" w:cstheme="majorBidi"/>
        </w:rPr>
        <w:t>(Jakarta: Kencana</w:t>
      </w:r>
      <w:r>
        <w:rPr>
          <w:rFonts w:asciiTheme="majorBidi" w:hAnsiTheme="majorBidi" w:cstheme="majorBidi"/>
        </w:rPr>
        <w:t>, 2012), h</w:t>
      </w:r>
      <w:r w:rsidRPr="0059211B">
        <w:rPr>
          <w:rFonts w:asciiTheme="majorBidi" w:hAnsiTheme="majorBidi" w:cstheme="majorBidi"/>
        </w:rPr>
        <w:t>lm. 183-184</w:t>
      </w:r>
    </w:p>
  </w:footnote>
  <w:footnote w:id="4">
    <w:p w:rsidR="00EE3BAE" w:rsidRPr="0059211B" w:rsidRDefault="00EE3BAE" w:rsidP="000E1935">
      <w:pPr>
        <w:pStyle w:val="FootnoteText"/>
        <w:rPr>
          <w:rFonts w:asciiTheme="majorBidi" w:hAnsiTheme="majorBidi" w:cstheme="majorBidi"/>
        </w:rPr>
      </w:pPr>
      <w:r w:rsidRPr="0059211B">
        <w:rPr>
          <w:rFonts w:asciiTheme="majorBidi" w:hAnsiTheme="majorBidi" w:cstheme="majorBidi"/>
        </w:rPr>
        <w:tab/>
      </w:r>
      <w:r w:rsidRPr="0059211B">
        <w:rPr>
          <w:rStyle w:val="FootnoteReference"/>
          <w:rFonts w:asciiTheme="majorBidi" w:hAnsiTheme="majorBidi" w:cstheme="majorBidi"/>
        </w:rPr>
        <w:footnoteRef/>
      </w:r>
      <w:r w:rsidRPr="0059211B">
        <w:rPr>
          <w:rFonts w:asciiTheme="majorBidi" w:hAnsiTheme="majorBidi" w:cstheme="majorBidi"/>
        </w:rPr>
        <w:t xml:space="preserve"> Paulus Hariyono, </w:t>
      </w:r>
      <w:r w:rsidRPr="0059211B">
        <w:rPr>
          <w:rFonts w:asciiTheme="majorBidi" w:hAnsiTheme="majorBidi" w:cstheme="majorBidi"/>
          <w:i/>
          <w:iCs/>
        </w:rPr>
        <w:t xml:space="preserve">Sosiologi Kota Untuk Arsitek, </w:t>
      </w:r>
      <w:r w:rsidRPr="0059211B">
        <w:rPr>
          <w:rFonts w:asciiTheme="majorBidi" w:hAnsiTheme="majorBidi" w:cstheme="majorBidi"/>
        </w:rPr>
        <w:t>(Jakarta: Bumi Aksara</w:t>
      </w:r>
      <w:r>
        <w:rPr>
          <w:rFonts w:asciiTheme="majorBidi" w:hAnsiTheme="majorBidi" w:cstheme="majorBidi"/>
        </w:rPr>
        <w:t>, 2007), h</w:t>
      </w:r>
      <w:r w:rsidRPr="0059211B">
        <w:rPr>
          <w:rFonts w:asciiTheme="majorBidi" w:hAnsiTheme="majorBidi" w:cstheme="majorBidi"/>
        </w:rPr>
        <w:t>lm. 155</w:t>
      </w:r>
    </w:p>
  </w:footnote>
  <w:footnote w:id="5">
    <w:p w:rsidR="00EE3BAE" w:rsidRPr="002521B5" w:rsidRDefault="00EE3BAE" w:rsidP="004C3DDC">
      <w:pPr>
        <w:pStyle w:val="FootnoteText"/>
        <w:rPr>
          <w:rFonts w:asciiTheme="majorBidi" w:hAnsiTheme="majorBidi" w:cstheme="majorBidi"/>
        </w:rPr>
      </w:pPr>
      <w:r>
        <w:rPr>
          <w:rFonts w:asciiTheme="majorBidi" w:hAnsiTheme="majorBidi" w:cstheme="majorBidi"/>
        </w:rPr>
        <w:tab/>
      </w:r>
      <w:r w:rsidRPr="002521B5">
        <w:rPr>
          <w:rStyle w:val="FootnoteReference"/>
          <w:rFonts w:asciiTheme="majorBidi" w:hAnsiTheme="majorBidi" w:cstheme="majorBidi"/>
        </w:rPr>
        <w:footnoteRef/>
      </w:r>
      <w:r w:rsidRPr="002521B5">
        <w:rPr>
          <w:rFonts w:asciiTheme="majorBidi" w:hAnsiTheme="majorBidi" w:cstheme="majorBidi"/>
        </w:rPr>
        <w:t xml:space="preserve"> Abu </w:t>
      </w:r>
      <w:r>
        <w:rPr>
          <w:rFonts w:asciiTheme="majorBidi" w:hAnsiTheme="majorBidi" w:cstheme="majorBidi"/>
        </w:rPr>
        <w:t>Ahmadi</w:t>
      </w:r>
      <w:r w:rsidRPr="002521B5">
        <w:rPr>
          <w:rFonts w:asciiTheme="majorBidi" w:hAnsiTheme="majorBidi" w:cstheme="majorBidi"/>
        </w:rPr>
        <w:t xml:space="preserve">, </w:t>
      </w:r>
      <w:r w:rsidRPr="002521B5">
        <w:rPr>
          <w:rFonts w:asciiTheme="majorBidi" w:hAnsiTheme="majorBidi" w:cstheme="majorBidi"/>
          <w:i/>
          <w:iCs/>
        </w:rPr>
        <w:t>Ilmu Sosial Dasar</w:t>
      </w:r>
      <w:r w:rsidRPr="002521B5">
        <w:rPr>
          <w:rFonts w:asciiTheme="majorBidi" w:hAnsiTheme="majorBidi" w:cstheme="majorBidi"/>
        </w:rPr>
        <w:t>,</w:t>
      </w:r>
      <w:r>
        <w:rPr>
          <w:rFonts w:asciiTheme="majorBidi" w:hAnsiTheme="majorBidi" w:cstheme="majorBidi"/>
        </w:rPr>
        <w:t>( Jakarta: Rineka Cipta, 2009), h</w:t>
      </w:r>
      <w:r w:rsidRPr="002521B5">
        <w:rPr>
          <w:rFonts w:asciiTheme="majorBidi" w:hAnsiTheme="majorBidi" w:cstheme="majorBidi"/>
        </w:rPr>
        <w:t>lm. 97</w:t>
      </w:r>
    </w:p>
  </w:footnote>
  <w:footnote w:id="6">
    <w:p w:rsidR="00EE3BAE" w:rsidRPr="0059211B" w:rsidRDefault="00EE3BAE" w:rsidP="00262746">
      <w:pPr>
        <w:pStyle w:val="FootnoteText"/>
        <w:jc w:val="both"/>
        <w:rPr>
          <w:rFonts w:asciiTheme="majorBidi" w:hAnsiTheme="majorBidi" w:cstheme="majorBidi"/>
        </w:rPr>
      </w:pPr>
      <w:r w:rsidRPr="0059211B">
        <w:rPr>
          <w:rFonts w:asciiTheme="majorBidi" w:hAnsiTheme="majorBidi" w:cstheme="majorBidi"/>
        </w:rPr>
        <w:tab/>
      </w:r>
      <w:r w:rsidRPr="0059211B">
        <w:rPr>
          <w:rStyle w:val="FootnoteReference"/>
          <w:rFonts w:asciiTheme="majorBidi" w:hAnsiTheme="majorBidi" w:cstheme="majorBidi"/>
        </w:rPr>
        <w:footnoteRef/>
      </w:r>
      <w:r w:rsidRPr="0059211B">
        <w:rPr>
          <w:rFonts w:asciiTheme="majorBidi" w:hAnsiTheme="majorBidi" w:cstheme="majorBidi"/>
        </w:rPr>
        <w:t xml:space="preserve">Wina Sanjaya, </w:t>
      </w:r>
      <w:r>
        <w:rPr>
          <w:rFonts w:asciiTheme="majorBidi" w:hAnsiTheme="majorBidi" w:cstheme="majorBidi"/>
          <w:i/>
          <w:iCs/>
        </w:rPr>
        <w:t>Kurikulum d</w:t>
      </w:r>
      <w:r w:rsidRPr="0059211B">
        <w:rPr>
          <w:rFonts w:asciiTheme="majorBidi" w:hAnsiTheme="majorBidi" w:cstheme="majorBidi"/>
          <w:i/>
          <w:iCs/>
        </w:rPr>
        <w:t xml:space="preserve">an Pembelajaran, </w:t>
      </w:r>
      <w:r w:rsidRPr="0059211B">
        <w:rPr>
          <w:rFonts w:asciiTheme="majorBidi" w:hAnsiTheme="majorBidi" w:cstheme="majorBidi"/>
        </w:rPr>
        <w:t>Cet. Ke-4, (Jakarta: Kencana</w:t>
      </w:r>
      <w:r>
        <w:rPr>
          <w:rFonts w:asciiTheme="majorBidi" w:hAnsiTheme="majorBidi" w:cstheme="majorBidi"/>
        </w:rPr>
        <w:t>, 2008), h</w:t>
      </w:r>
      <w:r w:rsidRPr="0059211B">
        <w:rPr>
          <w:rFonts w:asciiTheme="majorBidi" w:hAnsiTheme="majorBidi" w:cstheme="majorBidi"/>
        </w:rPr>
        <w:t>lm. 229</w:t>
      </w:r>
    </w:p>
  </w:footnote>
  <w:footnote w:id="7">
    <w:p w:rsidR="00EE3BAE" w:rsidRPr="0059211B" w:rsidRDefault="00EE3BAE" w:rsidP="000E1935">
      <w:pPr>
        <w:pStyle w:val="FootnoteText"/>
        <w:ind w:firstLine="720"/>
        <w:jc w:val="both"/>
        <w:rPr>
          <w:rFonts w:asciiTheme="majorBidi" w:hAnsiTheme="majorBidi" w:cstheme="majorBidi"/>
        </w:rPr>
      </w:pPr>
      <w:r w:rsidRPr="0059211B">
        <w:rPr>
          <w:rStyle w:val="FootnoteReference"/>
          <w:rFonts w:asciiTheme="majorBidi" w:hAnsiTheme="majorBidi" w:cstheme="majorBidi"/>
        </w:rPr>
        <w:footnoteRef/>
      </w:r>
      <w:r w:rsidRPr="0059211B">
        <w:rPr>
          <w:rFonts w:asciiTheme="majorBidi" w:hAnsiTheme="majorBidi" w:cstheme="majorBidi"/>
        </w:rPr>
        <w:t xml:space="preserve"> Syaiful Bahri Djamarah, </w:t>
      </w:r>
      <w:r w:rsidRPr="0059211B">
        <w:rPr>
          <w:rFonts w:asciiTheme="majorBidi" w:hAnsiTheme="majorBidi" w:cstheme="majorBidi"/>
          <w:i/>
          <w:iCs/>
        </w:rPr>
        <w:t xml:space="preserve">Psikologi Belajar, </w:t>
      </w:r>
      <w:r w:rsidRPr="0059211B">
        <w:rPr>
          <w:rFonts w:asciiTheme="majorBidi" w:hAnsiTheme="majorBidi" w:cstheme="majorBidi"/>
        </w:rPr>
        <w:t>(Jakarta: Rineka Cipta</w:t>
      </w:r>
      <w:r>
        <w:rPr>
          <w:rFonts w:asciiTheme="majorBidi" w:hAnsiTheme="majorBidi" w:cstheme="majorBidi"/>
        </w:rPr>
        <w:t>, 2011), h</w:t>
      </w:r>
      <w:r w:rsidRPr="0059211B">
        <w:rPr>
          <w:rFonts w:asciiTheme="majorBidi" w:hAnsiTheme="majorBidi" w:cstheme="majorBidi"/>
        </w:rPr>
        <w:t>lm. 13</w:t>
      </w:r>
    </w:p>
  </w:footnote>
  <w:footnote w:id="8">
    <w:p w:rsidR="00EE3BAE" w:rsidRPr="0059211B" w:rsidRDefault="00EE3BAE" w:rsidP="00011C6B">
      <w:pPr>
        <w:pStyle w:val="FootnoteText"/>
        <w:rPr>
          <w:rFonts w:asciiTheme="majorBidi" w:hAnsiTheme="majorBidi" w:cstheme="majorBidi"/>
        </w:rPr>
      </w:pPr>
      <w:r>
        <w:rPr>
          <w:rFonts w:asciiTheme="majorBidi" w:hAnsiTheme="majorBidi" w:cstheme="majorBidi"/>
        </w:rPr>
        <w:tab/>
      </w:r>
      <w:r w:rsidRPr="0059211B">
        <w:rPr>
          <w:rStyle w:val="FootnoteReference"/>
          <w:rFonts w:asciiTheme="majorBidi" w:hAnsiTheme="majorBidi" w:cstheme="majorBidi"/>
        </w:rPr>
        <w:footnoteRef/>
      </w:r>
      <w:r w:rsidRPr="00011C6B">
        <w:rPr>
          <w:rFonts w:asciiTheme="majorBidi" w:hAnsiTheme="majorBidi" w:cstheme="majorBidi"/>
        </w:rPr>
        <w:t xml:space="preserve"> </w:t>
      </w:r>
      <w:r w:rsidRPr="00615255">
        <w:rPr>
          <w:rFonts w:asciiTheme="majorBidi" w:hAnsiTheme="majorBidi" w:cstheme="majorBidi"/>
        </w:rPr>
        <w:t xml:space="preserve">Rohmalina Wahab, </w:t>
      </w:r>
      <w:r w:rsidRPr="00615255">
        <w:rPr>
          <w:rFonts w:asciiTheme="majorBidi" w:hAnsiTheme="majorBidi" w:cstheme="majorBidi"/>
          <w:i/>
          <w:iCs/>
        </w:rPr>
        <w:t xml:space="preserve">Psikologi Pendidikan, </w:t>
      </w:r>
      <w:r w:rsidRPr="00615255">
        <w:rPr>
          <w:rFonts w:asciiTheme="majorBidi" w:hAnsiTheme="majorBidi" w:cstheme="majorBidi"/>
        </w:rPr>
        <w:t>Palembang: IAIN Raden Fatah Press, 2008, hlm. 129</w:t>
      </w:r>
    </w:p>
  </w:footnote>
  <w:footnote w:id="9">
    <w:p w:rsidR="00EE3BAE" w:rsidRPr="00615255" w:rsidRDefault="00EE3BAE" w:rsidP="000F64A1">
      <w:pPr>
        <w:pStyle w:val="FootnoteText"/>
        <w:rPr>
          <w:rFonts w:asciiTheme="majorBidi" w:hAnsiTheme="majorBidi" w:cstheme="majorBidi"/>
        </w:rPr>
      </w:pPr>
      <w:r w:rsidRPr="00615255">
        <w:rPr>
          <w:rFonts w:asciiTheme="majorBidi" w:hAnsiTheme="majorBidi" w:cstheme="majorBidi"/>
        </w:rPr>
        <w:tab/>
      </w:r>
      <w:r w:rsidRPr="00615255">
        <w:rPr>
          <w:rStyle w:val="FootnoteReference"/>
          <w:rFonts w:asciiTheme="majorBidi" w:hAnsiTheme="majorBidi" w:cstheme="majorBidi"/>
        </w:rPr>
        <w:footnoteRef/>
      </w:r>
      <w:r w:rsidRPr="00615255">
        <w:rPr>
          <w:rFonts w:asciiTheme="majorBidi" w:hAnsiTheme="majorBidi" w:cstheme="majorBidi"/>
        </w:rPr>
        <w:t xml:space="preserve"> Syamsu Yusuf  dan Nani M. Sugandi, </w:t>
      </w:r>
      <w:r w:rsidRPr="00615255">
        <w:rPr>
          <w:rFonts w:asciiTheme="majorBidi" w:hAnsiTheme="majorBidi" w:cstheme="majorBidi"/>
          <w:i/>
          <w:iCs/>
        </w:rPr>
        <w:t xml:space="preserve">Perkembangan Peserta Didik, </w:t>
      </w:r>
      <w:r w:rsidRPr="00615255">
        <w:rPr>
          <w:rFonts w:asciiTheme="majorBidi" w:hAnsiTheme="majorBidi" w:cstheme="majorBidi"/>
        </w:rPr>
        <w:t>(Jakarta: Rajawali Pers, 2013), hlm. 59</w:t>
      </w:r>
    </w:p>
  </w:footnote>
  <w:footnote w:id="10">
    <w:p w:rsidR="00EE3BAE" w:rsidRPr="00E51139" w:rsidRDefault="00EE3BAE" w:rsidP="000F64A1">
      <w:pPr>
        <w:pStyle w:val="FootnoteText"/>
      </w:pPr>
      <w:r>
        <w:tab/>
      </w:r>
      <w:r>
        <w:rPr>
          <w:rStyle w:val="FootnoteReference"/>
        </w:rPr>
        <w:footnoteRef/>
      </w:r>
      <w:r>
        <w:t xml:space="preserve"> </w:t>
      </w:r>
      <w:r>
        <w:rPr>
          <w:rFonts w:asciiTheme="majorBidi" w:hAnsiTheme="majorBidi" w:cstheme="majorBidi"/>
        </w:rPr>
        <w:t xml:space="preserve">Penney Upton, </w:t>
      </w:r>
      <w:r>
        <w:rPr>
          <w:rFonts w:asciiTheme="majorBidi" w:hAnsiTheme="majorBidi" w:cstheme="majorBidi"/>
          <w:i/>
          <w:iCs/>
        </w:rPr>
        <w:t xml:space="preserve">Psikologi Perkembangan, </w:t>
      </w:r>
      <w:r>
        <w:rPr>
          <w:rFonts w:asciiTheme="majorBidi" w:hAnsiTheme="majorBidi" w:cstheme="majorBidi"/>
        </w:rPr>
        <w:t>(Jakarta: Erlangga, 2012), hlm. 160</w:t>
      </w:r>
      <w:r>
        <w:t xml:space="preserve"> </w:t>
      </w:r>
    </w:p>
  </w:footnote>
  <w:footnote w:id="11">
    <w:p w:rsidR="00EE3BAE" w:rsidRPr="0059211B" w:rsidRDefault="00EE3BAE" w:rsidP="007516A8">
      <w:pPr>
        <w:pStyle w:val="FootnoteText"/>
        <w:ind w:firstLine="720"/>
        <w:jc w:val="both"/>
        <w:rPr>
          <w:rFonts w:asciiTheme="majorBidi" w:hAnsiTheme="majorBidi" w:cstheme="majorBidi"/>
        </w:rPr>
      </w:pPr>
      <w:r w:rsidRPr="0059211B">
        <w:rPr>
          <w:rStyle w:val="FootnoteReference"/>
          <w:rFonts w:asciiTheme="majorBidi" w:hAnsiTheme="majorBidi" w:cstheme="majorBidi"/>
        </w:rPr>
        <w:footnoteRef/>
      </w:r>
      <w:r w:rsidRPr="0059211B">
        <w:rPr>
          <w:rFonts w:asciiTheme="majorBidi" w:hAnsiTheme="majorBidi" w:cstheme="majorBidi"/>
        </w:rPr>
        <w:t>Febby Riansyah,”</w:t>
      </w:r>
      <w:r w:rsidRPr="0059211B">
        <w:rPr>
          <w:rFonts w:asciiTheme="majorBidi" w:hAnsiTheme="majorBidi" w:cstheme="majorBidi"/>
          <w:i/>
          <w:iCs/>
        </w:rPr>
        <w:t xml:space="preserve">Pengaruh Lingkungan Masyarakat Terhadap Pembentukkan Akhlak Anak Didesa Meranjat </w:t>
      </w:r>
      <w:r>
        <w:rPr>
          <w:rFonts w:asciiTheme="majorBidi" w:hAnsiTheme="majorBidi" w:cstheme="majorBidi"/>
          <w:i/>
          <w:iCs/>
        </w:rPr>
        <w:t>l</w:t>
      </w:r>
      <w:r w:rsidRPr="0059211B">
        <w:rPr>
          <w:rFonts w:asciiTheme="majorBidi" w:hAnsiTheme="majorBidi" w:cstheme="majorBidi"/>
          <w:i/>
          <w:iCs/>
        </w:rPr>
        <w:t xml:space="preserve">l Dusun </w:t>
      </w:r>
      <w:r>
        <w:rPr>
          <w:rFonts w:asciiTheme="majorBidi" w:hAnsiTheme="majorBidi" w:cstheme="majorBidi"/>
          <w:i/>
          <w:iCs/>
        </w:rPr>
        <w:t>l</w:t>
      </w:r>
      <w:r w:rsidRPr="0059211B">
        <w:rPr>
          <w:rFonts w:asciiTheme="majorBidi" w:hAnsiTheme="majorBidi" w:cstheme="majorBidi"/>
          <w:i/>
          <w:iCs/>
        </w:rPr>
        <w:t xml:space="preserve"> Kecamatan Inderalaya Selatan Kabupaten Ogan Ilir”</w:t>
      </w:r>
      <w:r w:rsidRPr="0059211B">
        <w:rPr>
          <w:rFonts w:asciiTheme="majorBidi" w:hAnsiTheme="majorBidi" w:cstheme="majorBidi"/>
        </w:rPr>
        <w:t>Skripsi Sarjana Pendidikan Agama Islam, (Palembang: Perpustakaan Tarbiyah</w:t>
      </w:r>
      <w:r>
        <w:rPr>
          <w:rFonts w:asciiTheme="majorBidi" w:hAnsiTheme="majorBidi" w:cstheme="majorBidi"/>
        </w:rPr>
        <w:t>, 2011), h</w:t>
      </w:r>
      <w:r w:rsidRPr="0059211B">
        <w:rPr>
          <w:rFonts w:asciiTheme="majorBidi" w:hAnsiTheme="majorBidi" w:cstheme="majorBidi"/>
        </w:rPr>
        <w:t>lm. 87</w:t>
      </w:r>
    </w:p>
  </w:footnote>
  <w:footnote w:id="12">
    <w:p w:rsidR="00EE3BAE" w:rsidRPr="0059211B" w:rsidRDefault="00EE3BAE" w:rsidP="007516A8">
      <w:pPr>
        <w:pStyle w:val="FootnoteText"/>
        <w:rPr>
          <w:rFonts w:asciiTheme="majorBidi" w:hAnsiTheme="majorBidi" w:cstheme="majorBidi"/>
        </w:rPr>
      </w:pPr>
      <w:r w:rsidRPr="0059211B">
        <w:rPr>
          <w:rFonts w:asciiTheme="majorBidi" w:hAnsiTheme="majorBidi" w:cstheme="majorBidi"/>
        </w:rPr>
        <w:tab/>
      </w:r>
      <w:r w:rsidRPr="0059211B">
        <w:rPr>
          <w:rStyle w:val="FootnoteReference"/>
          <w:rFonts w:asciiTheme="majorBidi" w:hAnsiTheme="majorBidi" w:cstheme="majorBidi"/>
        </w:rPr>
        <w:footnoteRef/>
      </w:r>
      <w:r w:rsidRPr="0059211B">
        <w:rPr>
          <w:rFonts w:asciiTheme="majorBidi" w:hAnsiTheme="majorBidi" w:cstheme="majorBidi"/>
        </w:rPr>
        <w:t xml:space="preserve"> Dewi Puji Lestari, 2011,</w:t>
      </w:r>
      <w:r w:rsidRPr="0059211B">
        <w:rPr>
          <w:rFonts w:asciiTheme="majorBidi" w:hAnsiTheme="majorBidi" w:cstheme="majorBidi"/>
          <w:i/>
          <w:iCs/>
        </w:rPr>
        <w:t>”Pengaruh Lingkungan Masyarakat Terhadap Etika Berbusana Remaja Di Desa Sendangrejo Kecamatan Tayu Kabupaten Pati”</w:t>
      </w:r>
      <w:r w:rsidRPr="0059211B">
        <w:rPr>
          <w:rFonts w:asciiTheme="majorBidi" w:hAnsiTheme="majorBidi" w:cstheme="majorBidi"/>
        </w:rPr>
        <w:t>,Unpublished Skripsi,Program Sarjana PKL</w:t>
      </w:r>
      <w:r>
        <w:rPr>
          <w:rFonts w:asciiTheme="majorBidi" w:hAnsiTheme="majorBidi" w:cstheme="majorBidi"/>
        </w:rPr>
        <w:t>, hlm. IV</w:t>
      </w:r>
    </w:p>
  </w:footnote>
  <w:footnote w:id="13">
    <w:p w:rsidR="00EE3BAE" w:rsidRPr="0059211B" w:rsidRDefault="00EE3BAE" w:rsidP="007516A8">
      <w:pPr>
        <w:pStyle w:val="FootnoteText"/>
        <w:rPr>
          <w:rFonts w:asciiTheme="majorBidi" w:hAnsiTheme="majorBidi" w:cstheme="majorBidi"/>
        </w:rPr>
      </w:pPr>
      <w:r w:rsidRPr="0059211B">
        <w:rPr>
          <w:rFonts w:asciiTheme="majorBidi" w:hAnsiTheme="majorBidi" w:cstheme="majorBidi"/>
        </w:rPr>
        <w:tab/>
      </w:r>
      <w:r w:rsidRPr="0059211B">
        <w:rPr>
          <w:rStyle w:val="FootnoteReference"/>
          <w:rFonts w:asciiTheme="majorBidi" w:hAnsiTheme="majorBidi" w:cstheme="majorBidi"/>
        </w:rPr>
        <w:footnoteRef/>
      </w:r>
      <w:r w:rsidRPr="0059211B">
        <w:rPr>
          <w:rFonts w:asciiTheme="majorBidi" w:hAnsiTheme="majorBidi" w:cstheme="majorBidi"/>
        </w:rPr>
        <w:t>Aprilian Tahira, 2013,</w:t>
      </w:r>
      <w:r w:rsidRPr="0059211B">
        <w:rPr>
          <w:rFonts w:asciiTheme="majorBidi" w:hAnsiTheme="majorBidi" w:cstheme="majorBidi"/>
          <w:i/>
          <w:iCs/>
        </w:rPr>
        <w:t>” Pengaruh Lingkungan Sosial Terhadap Hasil Belajar Pada Mata Pelajaran Ekonomi Siswa Kelas X SMA Pasundan Se-Kota Bandung”</w:t>
      </w:r>
      <w:r w:rsidRPr="0059211B">
        <w:rPr>
          <w:rFonts w:asciiTheme="majorBidi" w:hAnsiTheme="majorBidi" w:cstheme="majorBidi"/>
        </w:rPr>
        <w:t>,Unpublished Tesis, Program Pascasarjana UPI</w:t>
      </w:r>
      <w:r>
        <w:rPr>
          <w:rFonts w:asciiTheme="majorBidi" w:hAnsiTheme="majorBidi" w:cstheme="majorBidi"/>
        </w:rPr>
        <w:t>, hlm. IX</w:t>
      </w:r>
    </w:p>
  </w:footnote>
  <w:footnote w:id="14">
    <w:p w:rsidR="00EE3BAE" w:rsidRDefault="00EE3BAE">
      <w:pPr>
        <w:pStyle w:val="FootnoteText"/>
      </w:pPr>
      <w:r>
        <w:tab/>
      </w:r>
      <w:r>
        <w:rPr>
          <w:rStyle w:val="FootnoteReference"/>
        </w:rPr>
        <w:footnoteRef/>
      </w:r>
      <w:r>
        <w:t xml:space="preserve"> </w:t>
      </w:r>
      <w:r w:rsidRPr="00615255">
        <w:rPr>
          <w:rFonts w:asciiTheme="majorBidi" w:hAnsiTheme="majorBidi" w:cstheme="majorBidi"/>
        </w:rPr>
        <w:t xml:space="preserve">Abdullah Idi, </w:t>
      </w:r>
      <w:r w:rsidRPr="00615255">
        <w:rPr>
          <w:rFonts w:asciiTheme="majorBidi" w:hAnsiTheme="majorBidi" w:cstheme="majorBidi"/>
          <w:i/>
          <w:iCs/>
        </w:rPr>
        <w:t xml:space="preserve">Sosiologi Pendidikan, </w:t>
      </w:r>
      <w:r>
        <w:rPr>
          <w:rFonts w:asciiTheme="majorBidi" w:hAnsiTheme="majorBidi" w:cstheme="majorBidi"/>
        </w:rPr>
        <w:t>(</w:t>
      </w:r>
      <w:r w:rsidRPr="00615255">
        <w:rPr>
          <w:rFonts w:asciiTheme="majorBidi" w:hAnsiTheme="majorBidi" w:cstheme="majorBidi"/>
        </w:rPr>
        <w:t>Jakarta: Rajawali Pers, 2013</w:t>
      </w:r>
      <w:r>
        <w:rPr>
          <w:rFonts w:asciiTheme="majorBidi" w:hAnsiTheme="majorBidi" w:cstheme="majorBidi"/>
        </w:rPr>
        <w:t>), hlm. 5</w:t>
      </w:r>
    </w:p>
  </w:footnote>
  <w:footnote w:id="15">
    <w:p w:rsidR="00EE3BAE" w:rsidRPr="009D090C" w:rsidRDefault="00EE3BAE" w:rsidP="009D090C">
      <w:pPr>
        <w:pStyle w:val="FootnoteText"/>
        <w:rPr>
          <w:i/>
          <w:iCs/>
        </w:rPr>
      </w:pPr>
      <w:r>
        <w:tab/>
      </w:r>
      <w:r>
        <w:rPr>
          <w:rStyle w:val="FootnoteReference"/>
        </w:rPr>
        <w:footnoteRef/>
      </w:r>
      <w:r>
        <w:t xml:space="preserve"> </w:t>
      </w:r>
      <w:r w:rsidRPr="009D090C">
        <w:rPr>
          <w:rFonts w:asciiTheme="majorBidi" w:hAnsiTheme="majorBidi" w:cstheme="majorBidi"/>
          <w:i/>
          <w:iCs/>
        </w:rPr>
        <w:t>Ibid.</w:t>
      </w:r>
    </w:p>
  </w:footnote>
  <w:footnote w:id="16">
    <w:p w:rsidR="00EE3BAE" w:rsidRPr="0059211B" w:rsidRDefault="00EE3BAE" w:rsidP="0059211B">
      <w:pPr>
        <w:pStyle w:val="FootnoteText"/>
        <w:rPr>
          <w:rFonts w:asciiTheme="majorBidi" w:hAnsiTheme="majorBidi" w:cstheme="majorBidi"/>
        </w:rPr>
      </w:pPr>
      <w:r w:rsidRPr="0059211B">
        <w:rPr>
          <w:rFonts w:asciiTheme="majorBidi" w:hAnsiTheme="majorBidi" w:cstheme="majorBidi"/>
        </w:rPr>
        <w:tab/>
      </w:r>
      <w:r w:rsidRPr="0059211B">
        <w:rPr>
          <w:rFonts w:asciiTheme="majorBidi" w:hAnsiTheme="majorBidi" w:cstheme="majorBidi"/>
          <w:sz w:val="22"/>
          <w:szCs w:val="22"/>
          <w:vertAlign w:val="superscript"/>
        </w:rPr>
        <w:t>7</w:t>
      </w:r>
      <w:r w:rsidRPr="0059211B">
        <w:rPr>
          <w:rFonts w:asciiTheme="majorBidi" w:hAnsiTheme="majorBidi" w:cstheme="majorBidi"/>
        </w:rPr>
        <w:t xml:space="preserve">Soerjono Soekanto, </w:t>
      </w:r>
      <w:r w:rsidRPr="0059211B">
        <w:rPr>
          <w:rFonts w:asciiTheme="majorBidi" w:hAnsiTheme="majorBidi" w:cstheme="majorBidi"/>
          <w:i/>
          <w:iCs/>
        </w:rPr>
        <w:t xml:space="preserve">Sosiologi Suatu Pengantar, </w:t>
      </w:r>
      <w:r w:rsidRPr="0059211B">
        <w:rPr>
          <w:rFonts w:asciiTheme="majorBidi" w:hAnsiTheme="majorBidi" w:cstheme="majorBidi"/>
        </w:rPr>
        <w:t>(Jakarta: Rajawali Pers</w:t>
      </w:r>
      <w:r>
        <w:rPr>
          <w:rFonts w:asciiTheme="majorBidi" w:hAnsiTheme="majorBidi" w:cstheme="majorBidi"/>
        </w:rPr>
        <w:t>, 2013), h</w:t>
      </w:r>
      <w:r w:rsidRPr="0059211B">
        <w:rPr>
          <w:rFonts w:asciiTheme="majorBidi" w:hAnsiTheme="majorBidi" w:cstheme="majorBidi"/>
        </w:rPr>
        <w:t>lm. 27</w:t>
      </w:r>
    </w:p>
  </w:footnote>
  <w:footnote w:id="17">
    <w:p w:rsidR="00EE3BAE" w:rsidRPr="0059211B" w:rsidRDefault="00EE3BAE" w:rsidP="000E3454">
      <w:pPr>
        <w:pStyle w:val="FootnoteText"/>
        <w:rPr>
          <w:rFonts w:asciiTheme="majorBidi" w:hAnsiTheme="majorBidi" w:cstheme="majorBidi"/>
        </w:rPr>
      </w:pPr>
      <w:r w:rsidRPr="0059211B">
        <w:rPr>
          <w:rFonts w:asciiTheme="majorBidi" w:hAnsiTheme="majorBidi" w:cstheme="majorBidi"/>
        </w:rPr>
        <w:tab/>
      </w:r>
      <w:r w:rsidRPr="0059211B">
        <w:rPr>
          <w:rStyle w:val="FootnoteReference"/>
          <w:rFonts w:asciiTheme="majorBidi" w:hAnsiTheme="majorBidi" w:cstheme="majorBidi"/>
        </w:rPr>
        <w:footnoteRef/>
      </w:r>
      <w:r w:rsidRPr="0059211B">
        <w:rPr>
          <w:rFonts w:asciiTheme="majorBidi" w:hAnsiTheme="majorBidi" w:cstheme="majorBidi"/>
        </w:rPr>
        <w:t xml:space="preserve"> Elly M. Setiadi, Kama A. Hakamdan </w:t>
      </w:r>
      <w:r>
        <w:rPr>
          <w:rFonts w:asciiTheme="majorBidi" w:hAnsiTheme="majorBidi" w:cstheme="majorBidi"/>
        </w:rPr>
        <w:t>d</w:t>
      </w:r>
      <w:r w:rsidRPr="0059211B">
        <w:rPr>
          <w:rFonts w:asciiTheme="majorBidi" w:hAnsiTheme="majorBidi" w:cstheme="majorBidi"/>
        </w:rPr>
        <w:t xml:space="preserve">an Ridwan Effendi, </w:t>
      </w:r>
      <w:r w:rsidRPr="0059211B">
        <w:rPr>
          <w:rFonts w:asciiTheme="majorBidi" w:hAnsiTheme="majorBidi" w:cstheme="majorBidi"/>
          <w:i/>
          <w:iCs/>
        </w:rPr>
        <w:t xml:space="preserve">Ilmu Sosial Budaya Dasar, </w:t>
      </w:r>
      <w:r w:rsidRPr="0059211B">
        <w:rPr>
          <w:rFonts w:asciiTheme="majorBidi" w:hAnsiTheme="majorBidi" w:cstheme="majorBidi"/>
        </w:rPr>
        <w:t>(Jakarta: Kencana</w:t>
      </w:r>
      <w:r>
        <w:rPr>
          <w:rFonts w:asciiTheme="majorBidi" w:hAnsiTheme="majorBidi" w:cstheme="majorBidi"/>
        </w:rPr>
        <w:t>, 2012), h</w:t>
      </w:r>
      <w:r w:rsidRPr="0059211B">
        <w:rPr>
          <w:rFonts w:asciiTheme="majorBidi" w:hAnsiTheme="majorBidi" w:cstheme="majorBidi"/>
        </w:rPr>
        <w:t>lm. 183-184</w:t>
      </w:r>
    </w:p>
  </w:footnote>
  <w:footnote w:id="18">
    <w:p w:rsidR="00EE3BAE" w:rsidRPr="0059211B" w:rsidRDefault="00EE3BAE" w:rsidP="000E3454">
      <w:pPr>
        <w:pStyle w:val="FootnoteText"/>
        <w:jc w:val="both"/>
        <w:rPr>
          <w:rFonts w:asciiTheme="majorBidi" w:hAnsiTheme="majorBidi" w:cstheme="majorBidi"/>
        </w:rPr>
      </w:pPr>
      <w:r w:rsidRPr="0059211B">
        <w:rPr>
          <w:rFonts w:asciiTheme="majorBidi" w:hAnsiTheme="majorBidi" w:cstheme="majorBidi"/>
        </w:rPr>
        <w:tab/>
      </w:r>
      <w:r w:rsidRPr="0059211B">
        <w:rPr>
          <w:rStyle w:val="FootnoteReference"/>
          <w:rFonts w:asciiTheme="majorBidi" w:hAnsiTheme="majorBidi" w:cstheme="majorBidi"/>
        </w:rPr>
        <w:footnoteRef/>
      </w:r>
      <w:r w:rsidRPr="0059211B">
        <w:rPr>
          <w:rFonts w:asciiTheme="majorBidi" w:hAnsiTheme="majorBidi" w:cstheme="majorBidi"/>
        </w:rPr>
        <w:t xml:space="preserve">Dalyono, </w:t>
      </w:r>
      <w:r w:rsidRPr="0059211B">
        <w:rPr>
          <w:rFonts w:asciiTheme="majorBidi" w:hAnsiTheme="majorBidi" w:cstheme="majorBidi"/>
          <w:i/>
          <w:iCs/>
        </w:rPr>
        <w:t xml:space="preserve">Psikologi Pendidikan, </w:t>
      </w:r>
      <w:r w:rsidRPr="0059211B">
        <w:rPr>
          <w:rFonts w:asciiTheme="majorBidi" w:hAnsiTheme="majorBidi" w:cstheme="majorBidi"/>
        </w:rPr>
        <w:t>(Jakarta: Rineka Cipta</w:t>
      </w:r>
      <w:r>
        <w:rPr>
          <w:rFonts w:asciiTheme="majorBidi" w:hAnsiTheme="majorBidi" w:cstheme="majorBidi"/>
        </w:rPr>
        <w:t>, 2012), h</w:t>
      </w:r>
      <w:r w:rsidRPr="0059211B">
        <w:rPr>
          <w:rFonts w:asciiTheme="majorBidi" w:hAnsiTheme="majorBidi" w:cstheme="majorBidi"/>
        </w:rPr>
        <w:t>lm. 130</w:t>
      </w:r>
    </w:p>
  </w:footnote>
  <w:footnote w:id="19">
    <w:p w:rsidR="00EE3BAE" w:rsidRPr="0059211B" w:rsidRDefault="00EE3BAE" w:rsidP="000E3454">
      <w:pPr>
        <w:pStyle w:val="FootnoteText"/>
        <w:jc w:val="both"/>
        <w:rPr>
          <w:rFonts w:asciiTheme="majorBidi" w:hAnsiTheme="majorBidi" w:cstheme="majorBidi"/>
        </w:rPr>
      </w:pPr>
      <w:r w:rsidRPr="0059211B">
        <w:rPr>
          <w:rFonts w:asciiTheme="majorBidi" w:hAnsiTheme="majorBidi" w:cstheme="majorBidi"/>
        </w:rPr>
        <w:tab/>
      </w:r>
      <w:r w:rsidRPr="0059211B">
        <w:rPr>
          <w:rStyle w:val="FootnoteReference"/>
          <w:rFonts w:asciiTheme="majorBidi" w:hAnsiTheme="majorBidi" w:cstheme="majorBidi"/>
        </w:rPr>
        <w:footnoteRef/>
      </w:r>
      <w:r w:rsidRPr="0059211B">
        <w:rPr>
          <w:rFonts w:asciiTheme="majorBidi" w:hAnsiTheme="majorBidi" w:cstheme="majorBidi"/>
        </w:rPr>
        <w:t>Abu Ahmadi,</w:t>
      </w:r>
      <w:r w:rsidRPr="0059211B">
        <w:rPr>
          <w:rFonts w:asciiTheme="majorBidi" w:hAnsiTheme="majorBidi" w:cstheme="majorBidi"/>
          <w:i/>
          <w:iCs/>
        </w:rPr>
        <w:t xml:space="preserve"> Psikologi Sosial</w:t>
      </w:r>
      <w:r w:rsidRPr="0059211B">
        <w:rPr>
          <w:rFonts w:asciiTheme="majorBidi" w:hAnsiTheme="majorBidi" w:cstheme="majorBidi"/>
        </w:rPr>
        <w:t>, (Jakarta: Rineka Cipta</w:t>
      </w:r>
      <w:r>
        <w:rPr>
          <w:rFonts w:asciiTheme="majorBidi" w:hAnsiTheme="majorBidi" w:cstheme="majorBidi"/>
        </w:rPr>
        <w:t>, 2009), h</w:t>
      </w:r>
      <w:r w:rsidRPr="0059211B">
        <w:rPr>
          <w:rFonts w:asciiTheme="majorBidi" w:hAnsiTheme="majorBidi" w:cstheme="majorBidi"/>
        </w:rPr>
        <w:t>lm. 235</w:t>
      </w:r>
    </w:p>
  </w:footnote>
  <w:footnote w:id="20">
    <w:p w:rsidR="00EE3BAE" w:rsidRPr="0059211B" w:rsidRDefault="00EE3BAE" w:rsidP="000E3454">
      <w:pPr>
        <w:pStyle w:val="FootnoteText"/>
        <w:jc w:val="both"/>
        <w:rPr>
          <w:rFonts w:asciiTheme="majorBidi" w:hAnsiTheme="majorBidi" w:cstheme="majorBidi"/>
        </w:rPr>
      </w:pPr>
      <w:r w:rsidRPr="0059211B">
        <w:rPr>
          <w:rFonts w:asciiTheme="majorBidi" w:hAnsiTheme="majorBidi" w:cstheme="majorBidi"/>
        </w:rPr>
        <w:tab/>
      </w:r>
      <w:r w:rsidRPr="0059211B">
        <w:rPr>
          <w:rStyle w:val="FootnoteReference"/>
          <w:rFonts w:asciiTheme="majorBidi" w:hAnsiTheme="majorBidi" w:cstheme="majorBidi"/>
        </w:rPr>
        <w:footnoteRef/>
      </w:r>
      <w:r w:rsidRPr="0059211B">
        <w:rPr>
          <w:rFonts w:asciiTheme="majorBidi" w:hAnsiTheme="majorBidi" w:cstheme="majorBidi"/>
        </w:rPr>
        <w:t xml:space="preserve">Wasty Soemanto, </w:t>
      </w:r>
      <w:r w:rsidRPr="0059211B">
        <w:rPr>
          <w:rFonts w:asciiTheme="majorBidi" w:hAnsiTheme="majorBidi" w:cstheme="majorBidi"/>
          <w:i/>
          <w:iCs/>
        </w:rPr>
        <w:t xml:space="preserve">Psikologi Pendidikan, </w:t>
      </w:r>
      <w:r w:rsidRPr="0059211B">
        <w:rPr>
          <w:rFonts w:asciiTheme="majorBidi" w:hAnsiTheme="majorBidi" w:cstheme="majorBidi"/>
        </w:rPr>
        <w:t>(Jakarta: Rineka Cipta</w:t>
      </w:r>
      <w:r>
        <w:rPr>
          <w:rFonts w:asciiTheme="majorBidi" w:hAnsiTheme="majorBidi" w:cstheme="majorBidi"/>
        </w:rPr>
        <w:t>, 2012), h</w:t>
      </w:r>
      <w:r w:rsidRPr="0059211B">
        <w:rPr>
          <w:rFonts w:asciiTheme="majorBidi" w:hAnsiTheme="majorBidi" w:cstheme="majorBidi"/>
        </w:rPr>
        <w:t>lm. 84</w:t>
      </w:r>
    </w:p>
  </w:footnote>
  <w:footnote w:id="21">
    <w:p w:rsidR="00EE3BAE" w:rsidRPr="0059211B" w:rsidRDefault="00EE3BAE" w:rsidP="000E3454">
      <w:pPr>
        <w:pStyle w:val="FootnoteText"/>
        <w:jc w:val="both"/>
        <w:rPr>
          <w:rFonts w:asciiTheme="majorBidi" w:hAnsiTheme="majorBidi" w:cstheme="majorBidi"/>
        </w:rPr>
      </w:pPr>
      <w:r w:rsidRPr="0059211B">
        <w:rPr>
          <w:rFonts w:asciiTheme="majorBidi" w:hAnsiTheme="majorBidi" w:cstheme="majorBidi"/>
        </w:rPr>
        <w:tab/>
      </w:r>
      <w:r w:rsidRPr="0059211B">
        <w:rPr>
          <w:rStyle w:val="FootnoteReference"/>
          <w:rFonts w:asciiTheme="majorBidi" w:hAnsiTheme="majorBidi" w:cstheme="majorBidi"/>
          <w:b/>
          <w:bCs/>
        </w:rPr>
        <w:footnoteRef/>
      </w:r>
      <w:r w:rsidRPr="0059211B">
        <w:rPr>
          <w:rFonts w:asciiTheme="majorBidi" w:hAnsiTheme="majorBidi" w:cstheme="majorBidi"/>
        </w:rPr>
        <w:t xml:space="preserve">Soerjono Soekanto Dan Budi Sulistyowati, </w:t>
      </w:r>
      <w:r w:rsidRPr="0059211B">
        <w:rPr>
          <w:rFonts w:asciiTheme="majorBidi" w:hAnsiTheme="majorBidi" w:cstheme="majorBidi"/>
          <w:i/>
          <w:iCs/>
        </w:rPr>
        <w:t xml:space="preserve">Sosiologi Suatu Pengantar, </w:t>
      </w:r>
      <w:r w:rsidRPr="0059211B">
        <w:rPr>
          <w:rFonts w:asciiTheme="majorBidi" w:hAnsiTheme="majorBidi" w:cstheme="majorBidi"/>
        </w:rPr>
        <w:t>(Jakarta: Raja Grafindo Persada</w:t>
      </w:r>
      <w:r>
        <w:rPr>
          <w:rFonts w:asciiTheme="majorBidi" w:hAnsiTheme="majorBidi" w:cstheme="majorBidi"/>
        </w:rPr>
        <w:t>, 2013), h</w:t>
      </w:r>
      <w:r w:rsidRPr="0059211B">
        <w:rPr>
          <w:rFonts w:asciiTheme="majorBidi" w:hAnsiTheme="majorBidi" w:cstheme="majorBidi"/>
        </w:rPr>
        <w:t>lm. 132</w:t>
      </w:r>
    </w:p>
  </w:footnote>
  <w:footnote w:id="22">
    <w:p w:rsidR="00EE3BAE" w:rsidRPr="0059211B" w:rsidRDefault="00EE3BAE">
      <w:pPr>
        <w:pStyle w:val="FootnoteText"/>
        <w:rPr>
          <w:rFonts w:asciiTheme="majorBidi" w:hAnsiTheme="majorBidi" w:cstheme="majorBidi"/>
        </w:rPr>
      </w:pPr>
      <w:r w:rsidRPr="0059211B">
        <w:rPr>
          <w:rFonts w:asciiTheme="majorBidi" w:hAnsiTheme="majorBidi" w:cstheme="majorBidi"/>
        </w:rPr>
        <w:tab/>
      </w:r>
      <w:r w:rsidRPr="0059211B">
        <w:rPr>
          <w:rStyle w:val="FootnoteReference"/>
          <w:rFonts w:asciiTheme="majorBidi" w:hAnsiTheme="majorBidi" w:cstheme="majorBidi"/>
        </w:rPr>
        <w:footnoteRef/>
      </w:r>
      <w:r w:rsidRPr="0059211B">
        <w:rPr>
          <w:rFonts w:asciiTheme="majorBidi" w:hAnsiTheme="majorBidi" w:cstheme="majorBidi"/>
        </w:rPr>
        <w:t xml:space="preserve"> Ramdani Wahyu, </w:t>
      </w:r>
      <w:r w:rsidRPr="0059211B">
        <w:rPr>
          <w:rFonts w:asciiTheme="majorBidi" w:hAnsiTheme="majorBidi" w:cstheme="majorBidi"/>
          <w:i/>
          <w:iCs/>
        </w:rPr>
        <w:t>Ilmu Sosial Dasar</w:t>
      </w:r>
      <w:r w:rsidRPr="0059211B">
        <w:rPr>
          <w:rFonts w:asciiTheme="majorBidi" w:hAnsiTheme="majorBidi" w:cstheme="majorBidi"/>
        </w:rPr>
        <w:t>, (Bandung:Pustaka Setia</w:t>
      </w:r>
      <w:r>
        <w:rPr>
          <w:rFonts w:asciiTheme="majorBidi" w:hAnsiTheme="majorBidi" w:cstheme="majorBidi"/>
        </w:rPr>
        <w:t>, 2007), h</w:t>
      </w:r>
      <w:r w:rsidRPr="0059211B">
        <w:rPr>
          <w:rFonts w:asciiTheme="majorBidi" w:hAnsiTheme="majorBidi" w:cstheme="majorBidi"/>
        </w:rPr>
        <w:t>lm. 74</w:t>
      </w:r>
    </w:p>
  </w:footnote>
  <w:footnote w:id="23">
    <w:p w:rsidR="00EE3BAE" w:rsidRPr="0059211B" w:rsidRDefault="00EE3BAE" w:rsidP="000E3454">
      <w:pPr>
        <w:pStyle w:val="FootnoteText"/>
        <w:jc w:val="both"/>
        <w:rPr>
          <w:rFonts w:asciiTheme="majorBidi" w:hAnsiTheme="majorBidi" w:cstheme="majorBidi"/>
        </w:rPr>
      </w:pPr>
      <w:r w:rsidRPr="0059211B">
        <w:rPr>
          <w:rFonts w:asciiTheme="majorBidi" w:hAnsiTheme="majorBidi" w:cstheme="majorBidi"/>
        </w:rPr>
        <w:tab/>
      </w:r>
      <w:r w:rsidRPr="0059211B">
        <w:rPr>
          <w:rStyle w:val="FootnoteReference"/>
          <w:rFonts w:asciiTheme="majorBidi" w:hAnsiTheme="majorBidi" w:cstheme="majorBidi"/>
        </w:rPr>
        <w:footnoteRef/>
      </w:r>
      <w:r w:rsidRPr="0059211B">
        <w:rPr>
          <w:rFonts w:asciiTheme="majorBidi" w:hAnsiTheme="majorBidi" w:cstheme="majorBidi"/>
        </w:rPr>
        <w:t xml:space="preserve">Dalyono, </w:t>
      </w:r>
      <w:r w:rsidRPr="0059211B">
        <w:rPr>
          <w:rFonts w:asciiTheme="majorBidi" w:hAnsiTheme="majorBidi" w:cstheme="majorBidi"/>
          <w:i/>
          <w:iCs/>
        </w:rPr>
        <w:t>Op.Cit</w:t>
      </w:r>
      <w:r>
        <w:rPr>
          <w:rFonts w:asciiTheme="majorBidi" w:hAnsiTheme="majorBidi" w:cstheme="majorBidi"/>
        </w:rPr>
        <w:t>., h</w:t>
      </w:r>
      <w:r w:rsidRPr="0059211B">
        <w:rPr>
          <w:rFonts w:asciiTheme="majorBidi" w:hAnsiTheme="majorBidi" w:cstheme="majorBidi"/>
        </w:rPr>
        <w:t>lm. 131</w:t>
      </w:r>
    </w:p>
  </w:footnote>
  <w:footnote w:id="24">
    <w:p w:rsidR="00EE3BAE" w:rsidRPr="00A76E74" w:rsidRDefault="00EE3BAE">
      <w:pPr>
        <w:pStyle w:val="FootnoteText"/>
        <w:rPr>
          <w:rFonts w:asciiTheme="majorBidi" w:hAnsiTheme="majorBidi" w:cstheme="majorBidi"/>
        </w:rPr>
      </w:pPr>
      <w:r>
        <w:rPr>
          <w:rFonts w:asciiTheme="majorBidi" w:hAnsiTheme="majorBidi" w:cstheme="majorBidi"/>
        </w:rPr>
        <w:tab/>
      </w:r>
      <w:r w:rsidRPr="00A76E74">
        <w:rPr>
          <w:rStyle w:val="FootnoteReference"/>
          <w:rFonts w:asciiTheme="majorBidi" w:hAnsiTheme="majorBidi" w:cstheme="majorBidi"/>
        </w:rPr>
        <w:footnoteRef/>
      </w:r>
      <w:r w:rsidRPr="00A76E74">
        <w:rPr>
          <w:rFonts w:asciiTheme="majorBidi" w:hAnsiTheme="majorBidi" w:cstheme="majorBidi"/>
        </w:rPr>
        <w:t xml:space="preserve"> Husni Mubarok.2015, Teori Belajar Sosial (Social Learning Theory). http: Blogmubarok.blogspot.co.id/2015/06/teori-belajar-sosial_64.html, 5 desember 2016, hlm. 1</w:t>
      </w:r>
    </w:p>
  </w:footnote>
  <w:footnote w:id="25">
    <w:p w:rsidR="00EE3BAE" w:rsidRPr="0059211B" w:rsidRDefault="00EE3BAE">
      <w:pPr>
        <w:pStyle w:val="FootnoteText"/>
        <w:rPr>
          <w:rFonts w:asciiTheme="majorBidi" w:hAnsiTheme="majorBidi" w:cstheme="majorBidi"/>
        </w:rPr>
      </w:pPr>
      <w:r w:rsidRPr="0059211B">
        <w:rPr>
          <w:rFonts w:asciiTheme="majorBidi" w:hAnsiTheme="majorBidi" w:cstheme="majorBidi"/>
        </w:rPr>
        <w:tab/>
      </w:r>
      <w:r w:rsidRPr="0059211B">
        <w:rPr>
          <w:rStyle w:val="FootnoteReference"/>
          <w:rFonts w:asciiTheme="majorBidi" w:hAnsiTheme="majorBidi" w:cstheme="majorBidi"/>
        </w:rPr>
        <w:footnoteRef/>
      </w:r>
      <w:r w:rsidRPr="0059211B">
        <w:rPr>
          <w:rFonts w:asciiTheme="majorBidi" w:hAnsiTheme="majorBidi" w:cstheme="majorBidi"/>
        </w:rPr>
        <w:t xml:space="preserve"> Rohmalina Wahab, </w:t>
      </w:r>
      <w:r w:rsidRPr="0059211B">
        <w:rPr>
          <w:rFonts w:asciiTheme="majorBidi" w:hAnsiTheme="majorBidi" w:cstheme="majorBidi"/>
          <w:i/>
          <w:iCs/>
        </w:rPr>
        <w:t>Psikologi Belajar</w:t>
      </w:r>
      <w:r w:rsidRPr="0059211B">
        <w:rPr>
          <w:rFonts w:asciiTheme="majorBidi" w:hAnsiTheme="majorBidi" w:cstheme="majorBidi"/>
        </w:rPr>
        <w:t>, (Palembang: Grafika Telindo Pers</w:t>
      </w:r>
      <w:r>
        <w:rPr>
          <w:rFonts w:asciiTheme="majorBidi" w:hAnsiTheme="majorBidi" w:cstheme="majorBidi"/>
        </w:rPr>
        <w:t>, 2015), h</w:t>
      </w:r>
      <w:r w:rsidRPr="0059211B">
        <w:rPr>
          <w:rFonts w:asciiTheme="majorBidi" w:hAnsiTheme="majorBidi" w:cstheme="majorBidi"/>
        </w:rPr>
        <w:t>lm.284</w:t>
      </w:r>
    </w:p>
  </w:footnote>
  <w:footnote w:id="26">
    <w:p w:rsidR="00EE3BAE" w:rsidRPr="0059211B" w:rsidRDefault="00EE3BAE" w:rsidP="00002373">
      <w:pPr>
        <w:pStyle w:val="FootnoteText"/>
        <w:jc w:val="both"/>
        <w:rPr>
          <w:rFonts w:asciiTheme="majorBidi" w:hAnsiTheme="majorBidi" w:cstheme="majorBidi"/>
        </w:rPr>
      </w:pPr>
      <w:r w:rsidRPr="0059211B">
        <w:rPr>
          <w:rFonts w:asciiTheme="majorBidi" w:hAnsiTheme="majorBidi" w:cstheme="majorBidi"/>
        </w:rPr>
        <w:tab/>
      </w:r>
      <w:r w:rsidRPr="0059211B">
        <w:rPr>
          <w:rStyle w:val="FootnoteReference"/>
          <w:rFonts w:asciiTheme="majorBidi" w:hAnsiTheme="majorBidi" w:cstheme="majorBidi"/>
        </w:rPr>
        <w:footnoteRef/>
      </w:r>
      <w:r w:rsidRPr="0059211B">
        <w:rPr>
          <w:rFonts w:asciiTheme="majorBidi" w:hAnsiTheme="majorBidi" w:cstheme="majorBidi"/>
        </w:rPr>
        <w:t xml:space="preserve"> Mustaqim </w:t>
      </w:r>
      <w:r>
        <w:rPr>
          <w:rFonts w:asciiTheme="majorBidi" w:hAnsiTheme="majorBidi" w:cstheme="majorBidi"/>
        </w:rPr>
        <w:t>d</w:t>
      </w:r>
      <w:r w:rsidRPr="0059211B">
        <w:rPr>
          <w:rFonts w:asciiTheme="majorBidi" w:hAnsiTheme="majorBidi" w:cstheme="majorBidi"/>
        </w:rPr>
        <w:t xml:space="preserve">an Abdul Wahib, </w:t>
      </w:r>
      <w:r w:rsidRPr="0059211B">
        <w:rPr>
          <w:rFonts w:asciiTheme="majorBidi" w:hAnsiTheme="majorBidi" w:cstheme="majorBidi"/>
          <w:i/>
          <w:iCs/>
        </w:rPr>
        <w:t xml:space="preserve">Psikologi Pendidikan, </w:t>
      </w:r>
      <w:r w:rsidRPr="0059211B">
        <w:rPr>
          <w:rFonts w:asciiTheme="majorBidi" w:hAnsiTheme="majorBidi" w:cstheme="majorBidi"/>
        </w:rPr>
        <w:t>(Jakarta: Rineka Cipta</w:t>
      </w:r>
      <w:r>
        <w:rPr>
          <w:rFonts w:asciiTheme="majorBidi" w:hAnsiTheme="majorBidi" w:cstheme="majorBidi"/>
        </w:rPr>
        <w:t>, 2010), h</w:t>
      </w:r>
      <w:r w:rsidRPr="0059211B">
        <w:rPr>
          <w:rFonts w:asciiTheme="majorBidi" w:hAnsiTheme="majorBidi" w:cstheme="majorBidi"/>
        </w:rPr>
        <w:t>lm. 60</w:t>
      </w:r>
    </w:p>
  </w:footnote>
  <w:footnote w:id="27">
    <w:p w:rsidR="00EE3BAE" w:rsidRPr="0059211B" w:rsidRDefault="00EE3BAE" w:rsidP="00002373">
      <w:pPr>
        <w:pStyle w:val="FootnoteText"/>
        <w:jc w:val="both"/>
        <w:rPr>
          <w:rFonts w:asciiTheme="majorBidi" w:hAnsiTheme="majorBidi" w:cstheme="majorBidi"/>
        </w:rPr>
      </w:pPr>
      <w:r w:rsidRPr="0059211B">
        <w:rPr>
          <w:rFonts w:asciiTheme="majorBidi" w:hAnsiTheme="majorBidi" w:cstheme="majorBidi"/>
        </w:rPr>
        <w:tab/>
      </w:r>
      <w:r w:rsidRPr="0059211B">
        <w:rPr>
          <w:rStyle w:val="FootnoteReference"/>
          <w:rFonts w:asciiTheme="majorBidi" w:hAnsiTheme="majorBidi" w:cstheme="majorBidi"/>
        </w:rPr>
        <w:footnoteRef/>
      </w:r>
      <w:r w:rsidRPr="0059211B">
        <w:rPr>
          <w:rFonts w:asciiTheme="majorBidi" w:hAnsiTheme="majorBidi" w:cstheme="majorBidi"/>
        </w:rPr>
        <w:t xml:space="preserve">Abu Ahmadi </w:t>
      </w:r>
      <w:r>
        <w:rPr>
          <w:rFonts w:asciiTheme="majorBidi" w:hAnsiTheme="majorBidi" w:cstheme="majorBidi"/>
        </w:rPr>
        <w:t>d</w:t>
      </w:r>
      <w:r w:rsidRPr="0059211B">
        <w:rPr>
          <w:rFonts w:asciiTheme="majorBidi" w:hAnsiTheme="majorBidi" w:cstheme="majorBidi"/>
        </w:rPr>
        <w:t xml:space="preserve">an Widodo Supriyono, </w:t>
      </w:r>
      <w:r w:rsidRPr="0059211B">
        <w:rPr>
          <w:rFonts w:asciiTheme="majorBidi" w:hAnsiTheme="majorBidi" w:cstheme="majorBidi"/>
          <w:i/>
          <w:iCs/>
        </w:rPr>
        <w:t xml:space="preserve">Psikologi Belajar, </w:t>
      </w:r>
      <w:r w:rsidRPr="0059211B">
        <w:rPr>
          <w:rFonts w:asciiTheme="majorBidi" w:hAnsiTheme="majorBidi" w:cstheme="majorBidi"/>
        </w:rPr>
        <w:t>(Jakarta: Rineka Cipta</w:t>
      </w:r>
      <w:r>
        <w:rPr>
          <w:rFonts w:asciiTheme="majorBidi" w:hAnsiTheme="majorBidi" w:cstheme="majorBidi"/>
        </w:rPr>
        <w:t>, 2013), h</w:t>
      </w:r>
      <w:r w:rsidRPr="0059211B">
        <w:rPr>
          <w:rFonts w:asciiTheme="majorBidi" w:hAnsiTheme="majorBidi" w:cstheme="majorBidi"/>
        </w:rPr>
        <w:t>lm. 127</w:t>
      </w:r>
    </w:p>
  </w:footnote>
  <w:footnote w:id="28">
    <w:p w:rsidR="00EE3BAE" w:rsidRPr="0059211B" w:rsidRDefault="00EE3BAE" w:rsidP="00002373">
      <w:pPr>
        <w:pStyle w:val="FootnoteText"/>
        <w:jc w:val="both"/>
        <w:rPr>
          <w:rFonts w:asciiTheme="majorBidi" w:hAnsiTheme="majorBidi" w:cstheme="majorBidi"/>
        </w:rPr>
      </w:pPr>
      <w:r w:rsidRPr="0059211B">
        <w:rPr>
          <w:rFonts w:asciiTheme="majorBidi" w:hAnsiTheme="majorBidi" w:cstheme="majorBidi"/>
        </w:rPr>
        <w:tab/>
      </w:r>
      <w:r w:rsidRPr="0059211B">
        <w:rPr>
          <w:rStyle w:val="FootnoteReference"/>
          <w:rFonts w:asciiTheme="majorBidi" w:hAnsiTheme="majorBidi" w:cstheme="majorBidi"/>
        </w:rPr>
        <w:footnoteRef/>
      </w:r>
      <w:r w:rsidRPr="0059211B">
        <w:rPr>
          <w:rFonts w:asciiTheme="majorBidi" w:hAnsiTheme="majorBidi" w:cstheme="majorBidi"/>
        </w:rPr>
        <w:t xml:space="preserve">Wina Sanjaya, </w:t>
      </w:r>
      <w:r w:rsidRPr="0059211B">
        <w:rPr>
          <w:rFonts w:asciiTheme="majorBidi" w:hAnsiTheme="majorBidi" w:cstheme="majorBidi"/>
          <w:i/>
          <w:iCs/>
        </w:rPr>
        <w:t xml:space="preserve">Kurikulum Dan Pembelajaran, </w:t>
      </w:r>
      <w:r w:rsidRPr="0059211B">
        <w:rPr>
          <w:rFonts w:asciiTheme="majorBidi" w:hAnsiTheme="majorBidi" w:cstheme="majorBidi"/>
        </w:rPr>
        <w:t>Cet. Ke-4, (Jakarta: Kencana</w:t>
      </w:r>
      <w:r>
        <w:rPr>
          <w:rFonts w:asciiTheme="majorBidi" w:hAnsiTheme="majorBidi" w:cstheme="majorBidi"/>
        </w:rPr>
        <w:t>, 2008), h</w:t>
      </w:r>
      <w:r w:rsidRPr="0059211B">
        <w:rPr>
          <w:rFonts w:asciiTheme="majorBidi" w:hAnsiTheme="majorBidi" w:cstheme="majorBidi"/>
        </w:rPr>
        <w:t>lm. 229</w:t>
      </w:r>
    </w:p>
  </w:footnote>
  <w:footnote w:id="29">
    <w:p w:rsidR="00EE3BAE" w:rsidRPr="0059211B" w:rsidRDefault="00EE3BAE">
      <w:pPr>
        <w:pStyle w:val="FootnoteText"/>
        <w:rPr>
          <w:rFonts w:asciiTheme="majorBidi" w:hAnsiTheme="majorBidi" w:cstheme="majorBidi"/>
        </w:rPr>
      </w:pPr>
      <w:r>
        <w:rPr>
          <w:rFonts w:asciiTheme="majorBidi" w:hAnsiTheme="majorBidi" w:cstheme="majorBidi"/>
        </w:rPr>
        <w:tab/>
      </w:r>
      <w:r w:rsidRPr="0059211B">
        <w:rPr>
          <w:rStyle w:val="FootnoteReference"/>
          <w:rFonts w:asciiTheme="majorBidi" w:hAnsiTheme="majorBidi" w:cstheme="majorBidi"/>
        </w:rPr>
        <w:footnoteRef/>
      </w:r>
      <w:r w:rsidRPr="0059211B">
        <w:rPr>
          <w:rFonts w:asciiTheme="majorBidi" w:hAnsiTheme="majorBidi" w:cstheme="majorBidi"/>
        </w:rPr>
        <w:t xml:space="preserve"> Rohmalina </w:t>
      </w:r>
      <w:r>
        <w:rPr>
          <w:rFonts w:asciiTheme="majorBidi" w:hAnsiTheme="majorBidi" w:cstheme="majorBidi"/>
        </w:rPr>
        <w:t xml:space="preserve">Wahab, </w:t>
      </w:r>
      <w:r w:rsidRPr="00A97C56">
        <w:rPr>
          <w:rFonts w:asciiTheme="majorBidi" w:hAnsiTheme="majorBidi" w:cstheme="majorBidi"/>
          <w:i/>
          <w:iCs/>
        </w:rPr>
        <w:t>Op.Cit</w:t>
      </w:r>
      <w:r>
        <w:rPr>
          <w:rFonts w:asciiTheme="majorBidi" w:hAnsiTheme="majorBidi" w:cstheme="majorBidi"/>
        </w:rPr>
        <w:t>., h</w:t>
      </w:r>
      <w:r w:rsidRPr="0059211B">
        <w:rPr>
          <w:rFonts w:asciiTheme="majorBidi" w:hAnsiTheme="majorBidi" w:cstheme="majorBidi"/>
        </w:rPr>
        <w:t>lm. 287</w:t>
      </w:r>
    </w:p>
  </w:footnote>
  <w:footnote w:id="30">
    <w:p w:rsidR="00EE3BAE" w:rsidRPr="0059211B" w:rsidRDefault="00EE3BAE" w:rsidP="00002373">
      <w:pPr>
        <w:pStyle w:val="FootnoteText"/>
        <w:jc w:val="both"/>
        <w:rPr>
          <w:rFonts w:asciiTheme="majorBidi" w:hAnsiTheme="majorBidi" w:cstheme="majorBidi"/>
        </w:rPr>
      </w:pPr>
      <w:r w:rsidRPr="0059211B">
        <w:rPr>
          <w:rFonts w:asciiTheme="majorBidi" w:hAnsiTheme="majorBidi" w:cstheme="majorBidi"/>
        </w:rPr>
        <w:tab/>
      </w:r>
      <w:r w:rsidRPr="0059211B">
        <w:rPr>
          <w:rStyle w:val="FootnoteReference"/>
          <w:rFonts w:asciiTheme="majorBidi" w:hAnsiTheme="majorBidi" w:cstheme="majorBidi"/>
        </w:rPr>
        <w:footnoteRef/>
      </w:r>
      <w:r w:rsidRPr="0059211B">
        <w:rPr>
          <w:rFonts w:asciiTheme="majorBidi" w:hAnsiTheme="majorBidi" w:cstheme="majorBidi"/>
        </w:rPr>
        <w:t xml:space="preserve">Rohmalina Wahab, Elhefni, Ria Triana Primasari, </w:t>
      </w:r>
      <w:r w:rsidRPr="0059211B">
        <w:rPr>
          <w:rFonts w:asciiTheme="majorBidi" w:hAnsiTheme="majorBidi" w:cstheme="majorBidi"/>
          <w:i/>
          <w:iCs/>
        </w:rPr>
        <w:t xml:space="preserve">Kecerdasan Emosional </w:t>
      </w:r>
      <w:r>
        <w:rPr>
          <w:rFonts w:asciiTheme="majorBidi" w:hAnsiTheme="majorBidi" w:cstheme="majorBidi"/>
          <w:i/>
          <w:iCs/>
        </w:rPr>
        <w:t>d</w:t>
      </w:r>
      <w:r w:rsidRPr="0059211B">
        <w:rPr>
          <w:rFonts w:asciiTheme="majorBidi" w:hAnsiTheme="majorBidi" w:cstheme="majorBidi"/>
          <w:i/>
          <w:iCs/>
        </w:rPr>
        <w:t xml:space="preserve">an Belajar, </w:t>
      </w:r>
      <w:r w:rsidRPr="0059211B">
        <w:rPr>
          <w:rFonts w:asciiTheme="majorBidi" w:hAnsiTheme="majorBidi" w:cstheme="majorBidi"/>
        </w:rPr>
        <w:t>(Palembang: Grafika Telindo Press</w:t>
      </w:r>
      <w:r>
        <w:rPr>
          <w:rFonts w:asciiTheme="majorBidi" w:hAnsiTheme="majorBidi" w:cstheme="majorBidi"/>
        </w:rPr>
        <w:t>, 2012), h</w:t>
      </w:r>
      <w:r w:rsidRPr="0059211B">
        <w:rPr>
          <w:rFonts w:asciiTheme="majorBidi" w:hAnsiTheme="majorBidi" w:cstheme="majorBidi"/>
        </w:rPr>
        <w:t>lm. 93</w:t>
      </w:r>
    </w:p>
  </w:footnote>
  <w:footnote w:id="31">
    <w:p w:rsidR="00EE3BAE" w:rsidRPr="0059211B" w:rsidRDefault="00EE3BAE" w:rsidP="00002373">
      <w:pPr>
        <w:pStyle w:val="FootnoteText"/>
        <w:jc w:val="both"/>
        <w:rPr>
          <w:rFonts w:asciiTheme="majorBidi" w:hAnsiTheme="majorBidi" w:cstheme="majorBidi"/>
          <w:i/>
          <w:iCs/>
        </w:rPr>
      </w:pPr>
      <w:r w:rsidRPr="0059211B">
        <w:rPr>
          <w:rFonts w:asciiTheme="majorBidi" w:hAnsiTheme="majorBidi" w:cstheme="majorBidi"/>
        </w:rPr>
        <w:tab/>
      </w:r>
      <w:r w:rsidRPr="0059211B">
        <w:rPr>
          <w:rStyle w:val="FootnoteReference"/>
          <w:rFonts w:asciiTheme="majorBidi" w:hAnsiTheme="majorBidi" w:cstheme="majorBidi"/>
        </w:rPr>
        <w:footnoteRef/>
      </w:r>
      <w:r w:rsidRPr="0059211B">
        <w:rPr>
          <w:rFonts w:asciiTheme="majorBidi" w:hAnsiTheme="majorBidi" w:cstheme="majorBidi"/>
        </w:rPr>
        <w:t xml:space="preserve">Muhibbin Syah, </w:t>
      </w:r>
      <w:r w:rsidRPr="0059211B">
        <w:rPr>
          <w:rFonts w:asciiTheme="majorBidi" w:hAnsiTheme="majorBidi" w:cstheme="majorBidi"/>
          <w:i/>
          <w:iCs/>
        </w:rPr>
        <w:t xml:space="preserve">Psikologi Pendidikan, </w:t>
      </w:r>
      <w:r w:rsidRPr="0059211B">
        <w:rPr>
          <w:rFonts w:asciiTheme="majorBidi" w:hAnsiTheme="majorBidi" w:cstheme="majorBidi"/>
        </w:rPr>
        <w:t>Cet. Ke-19, (Jakarta: Raja Grafindo</w:t>
      </w:r>
      <w:r>
        <w:rPr>
          <w:rFonts w:asciiTheme="majorBidi" w:hAnsiTheme="majorBidi" w:cstheme="majorBidi"/>
        </w:rPr>
        <w:t>, 2014), h</w:t>
      </w:r>
      <w:r w:rsidRPr="0059211B">
        <w:rPr>
          <w:rFonts w:asciiTheme="majorBidi" w:hAnsiTheme="majorBidi" w:cstheme="majorBidi"/>
        </w:rPr>
        <w:t>lm. 148</w:t>
      </w:r>
    </w:p>
  </w:footnote>
  <w:footnote w:id="32">
    <w:p w:rsidR="00EE3BAE" w:rsidRPr="009D090C" w:rsidRDefault="00EE3BAE">
      <w:pPr>
        <w:pStyle w:val="FootnoteText"/>
        <w:rPr>
          <w:rFonts w:asciiTheme="majorBidi" w:hAnsiTheme="majorBidi" w:cstheme="majorBidi"/>
        </w:rPr>
      </w:pPr>
      <w:r>
        <w:rPr>
          <w:rFonts w:asciiTheme="majorBidi" w:hAnsiTheme="majorBidi" w:cstheme="majorBidi"/>
        </w:rPr>
        <w:tab/>
      </w:r>
      <w:r w:rsidRPr="009D090C">
        <w:rPr>
          <w:rStyle w:val="FootnoteReference"/>
          <w:rFonts w:asciiTheme="majorBidi" w:hAnsiTheme="majorBidi" w:cstheme="majorBidi"/>
        </w:rPr>
        <w:footnoteRef/>
      </w:r>
      <w:r w:rsidRPr="009D090C">
        <w:rPr>
          <w:rFonts w:asciiTheme="majorBidi" w:hAnsiTheme="majorBidi" w:cstheme="majorBidi"/>
        </w:rPr>
        <w:t xml:space="preserve"> Dalyono, </w:t>
      </w:r>
      <w:r w:rsidRPr="009D090C">
        <w:rPr>
          <w:rFonts w:asciiTheme="majorBidi" w:hAnsiTheme="majorBidi" w:cstheme="majorBidi"/>
          <w:i/>
          <w:iCs/>
        </w:rPr>
        <w:t>Op.Cit</w:t>
      </w:r>
      <w:r w:rsidRPr="009D090C">
        <w:rPr>
          <w:rFonts w:asciiTheme="majorBidi" w:hAnsiTheme="majorBidi" w:cstheme="majorBidi"/>
        </w:rPr>
        <w:t>., hlm. 37-38</w:t>
      </w:r>
    </w:p>
  </w:footnote>
  <w:footnote w:id="33">
    <w:p w:rsidR="00EE3BAE" w:rsidRPr="0059211B" w:rsidRDefault="00EE3BAE" w:rsidP="00002373">
      <w:pPr>
        <w:pStyle w:val="FootnoteText"/>
        <w:rPr>
          <w:rFonts w:asciiTheme="majorBidi" w:hAnsiTheme="majorBidi" w:cstheme="majorBidi"/>
        </w:rPr>
      </w:pPr>
      <w:r w:rsidRPr="0059211B">
        <w:rPr>
          <w:rFonts w:asciiTheme="majorBidi" w:hAnsiTheme="majorBidi" w:cstheme="majorBidi"/>
        </w:rPr>
        <w:tab/>
      </w:r>
      <w:r w:rsidRPr="0059211B">
        <w:rPr>
          <w:rStyle w:val="FootnoteReference"/>
          <w:rFonts w:asciiTheme="majorBidi" w:hAnsiTheme="majorBidi" w:cstheme="majorBidi"/>
        </w:rPr>
        <w:footnoteRef/>
      </w:r>
      <w:r w:rsidRPr="0059211B">
        <w:rPr>
          <w:rFonts w:asciiTheme="majorBidi" w:hAnsiTheme="majorBidi" w:cstheme="majorBidi"/>
        </w:rPr>
        <w:t xml:space="preserve"> Syamsu Yusuf </w:t>
      </w:r>
      <w:r>
        <w:rPr>
          <w:rFonts w:asciiTheme="majorBidi" w:hAnsiTheme="majorBidi" w:cstheme="majorBidi"/>
        </w:rPr>
        <w:t xml:space="preserve"> d</w:t>
      </w:r>
      <w:r w:rsidRPr="0059211B">
        <w:rPr>
          <w:rFonts w:asciiTheme="majorBidi" w:hAnsiTheme="majorBidi" w:cstheme="majorBidi"/>
        </w:rPr>
        <w:t xml:space="preserve">an Nani M. Sugandi, </w:t>
      </w:r>
      <w:r w:rsidRPr="0059211B">
        <w:rPr>
          <w:rFonts w:asciiTheme="majorBidi" w:hAnsiTheme="majorBidi" w:cstheme="majorBidi"/>
          <w:i/>
          <w:iCs/>
        </w:rPr>
        <w:t xml:space="preserve">Perkembangan Peserta Didik, </w:t>
      </w:r>
      <w:r w:rsidRPr="0059211B">
        <w:rPr>
          <w:rFonts w:asciiTheme="majorBidi" w:hAnsiTheme="majorBidi" w:cstheme="majorBidi"/>
        </w:rPr>
        <w:t>(Jakarta: Rajawali Pers</w:t>
      </w:r>
      <w:r>
        <w:rPr>
          <w:rFonts w:asciiTheme="majorBidi" w:hAnsiTheme="majorBidi" w:cstheme="majorBidi"/>
        </w:rPr>
        <w:t>, 2013), h</w:t>
      </w:r>
      <w:r w:rsidRPr="0059211B">
        <w:rPr>
          <w:rFonts w:asciiTheme="majorBidi" w:hAnsiTheme="majorBidi" w:cstheme="majorBidi"/>
        </w:rPr>
        <w:t>lm. 59</w:t>
      </w:r>
    </w:p>
  </w:footnote>
  <w:footnote w:id="34">
    <w:p w:rsidR="00EE3BAE" w:rsidRPr="0059211B" w:rsidRDefault="00EE3BAE" w:rsidP="00002373">
      <w:pPr>
        <w:pStyle w:val="FootnoteText"/>
        <w:rPr>
          <w:rFonts w:asciiTheme="majorBidi" w:hAnsiTheme="majorBidi" w:cstheme="majorBidi"/>
        </w:rPr>
      </w:pPr>
      <w:r w:rsidRPr="0059211B">
        <w:rPr>
          <w:rFonts w:asciiTheme="majorBidi" w:hAnsiTheme="majorBidi" w:cstheme="majorBidi"/>
        </w:rPr>
        <w:tab/>
      </w:r>
      <w:r w:rsidRPr="0059211B">
        <w:rPr>
          <w:rStyle w:val="FootnoteReference"/>
          <w:rFonts w:asciiTheme="majorBidi" w:hAnsiTheme="majorBidi" w:cstheme="majorBidi"/>
        </w:rPr>
        <w:footnoteRef/>
      </w:r>
      <w:r w:rsidRPr="0059211B">
        <w:rPr>
          <w:rFonts w:asciiTheme="majorBidi" w:hAnsiTheme="majorBidi" w:cstheme="majorBidi"/>
        </w:rPr>
        <w:t xml:space="preserve"> Agoes Soejanto, </w:t>
      </w:r>
      <w:r w:rsidRPr="0059211B">
        <w:rPr>
          <w:rFonts w:asciiTheme="majorBidi" w:hAnsiTheme="majorBidi" w:cstheme="majorBidi"/>
          <w:i/>
          <w:iCs/>
        </w:rPr>
        <w:t xml:space="preserve">Psikologi Perkembangan, </w:t>
      </w:r>
      <w:r w:rsidRPr="0059211B">
        <w:rPr>
          <w:rFonts w:asciiTheme="majorBidi" w:hAnsiTheme="majorBidi" w:cstheme="majorBidi"/>
        </w:rPr>
        <w:t>(Jakarta : Rineka Cipta</w:t>
      </w:r>
      <w:r>
        <w:rPr>
          <w:rFonts w:asciiTheme="majorBidi" w:hAnsiTheme="majorBidi" w:cstheme="majorBidi"/>
        </w:rPr>
        <w:t>, 2005), h</w:t>
      </w:r>
      <w:r w:rsidRPr="0059211B">
        <w:rPr>
          <w:rFonts w:asciiTheme="majorBidi" w:hAnsiTheme="majorBidi" w:cstheme="majorBidi"/>
        </w:rPr>
        <w:t>lm. 68</w:t>
      </w:r>
    </w:p>
  </w:footnote>
  <w:footnote w:id="35">
    <w:p w:rsidR="00EE3BAE" w:rsidRPr="0059211B" w:rsidRDefault="00EE3BAE" w:rsidP="00002373">
      <w:pPr>
        <w:pStyle w:val="FootnoteText"/>
        <w:rPr>
          <w:rFonts w:asciiTheme="majorBidi" w:hAnsiTheme="majorBidi" w:cstheme="majorBidi"/>
        </w:rPr>
      </w:pPr>
      <w:r w:rsidRPr="0059211B">
        <w:rPr>
          <w:rFonts w:asciiTheme="majorBidi" w:hAnsiTheme="majorBidi" w:cstheme="majorBidi"/>
        </w:rPr>
        <w:tab/>
      </w:r>
      <w:r w:rsidRPr="0059211B">
        <w:rPr>
          <w:rStyle w:val="FootnoteReference"/>
          <w:rFonts w:asciiTheme="majorBidi" w:hAnsiTheme="majorBidi" w:cstheme="majorBidi"/>
        </w:rPr>
        <w:footnoteRef/>
      </w:r>
      <w:r>
        <w:rPr>
          <w:rFonts w:asciiTheme="majorBidi" w:hAnsiTheme="majorBidi" w:cstheme="majorBidi"/>
        </w:rPr>
        <w:t xml:space="preserve"> Sunarto d</w:t>
      </w:r>
      <w:r w:rsidRPr="0059211B">
        <w:rPr>
          <w:rFonts w:asciiTheme="majorBidi" w:hAnsiTheme="majorBidi" w:cstheme="majorBidi"/>
        </w:rPr>
        <w:t xml:space="preserve">an Agung Hartono, </w:t>
      </w:r>
      <w:r w:rsidRPr="0059211B">
        <w:rPr>
          <w:rFonts w:asciiTheme="majorBidi" w:hAnsiTheme="majorBidi" w:cstheme="majorBidi"/>
          <w:i/>
          <w:iCs/>
        </w:rPr>
        <w:t xml:space="preserve">Perkembangan Peserta Didik, </w:t>
      </w:r>
      <w:r w:rsidRPr="0059211B">
        <w:rPr>
          <w:rFonts w:asciiTheme="majorBidi" w:hAnsiTheme="majorBidi" w:cstheme="majorBidi"/>
        </w:rPr>
        <w:t>(Jakarta: Rineka Cipta</w:t>
      </w:r>
      <w:r>
        <w:rPr>
          <w:rFonts w:asciiTheme="majorBidi" w:hAnsiTheme="majorBidi" w:cstheme="majorBidi"/>
        </w:rPr>
        <w:t>, 2013), h</w:t>
      </w:r>
      <w:r w:rsidRPr="0059211B">
        <w:rPr>
          <w:rFonts w:asciiTheme="majorBidi" w:hAnsiTheme="majorBidi" w:cstheme="majorBidi"/>
        </w:rPr>
        <w:t>lm. 24-25</w:t>
      </w:r>
    </w:p>
  </w:footnote>
  <w:footnote w:id="36">
    <w:p w:rsidR="00EE3BAE" w:rsidRPr="0059211B" w:rsidRDefault="00EE3BAE" w:rsidP="00002373">
      <w:pPr>
        <w:pStyle w:val="FootnoteText"/>
        <w:rPr>
          <w:rFonts w:asciiTheme="majorBidi" w:hAnsiTheme="majorBidi" w:cstheme="majorBidi"/>
          <w:i/>
          <w:iCs/>
        </w:rPr>
      </w:pPr>
      <w:r w:rsidRPr="0059211B">
        <w:rPr>
          <w:rFonts w:asciiTheme="majorBidi" w:hAnsiTheme="majorBidi" w:cstheme="majorBidi"/>
        </w:rPr>
        <w:tab/>
      </w:r>
      <w:r w:rsidRPr="0059211B">
        <w:rPr>
          <w:rStyle w:val="FootnoteReference"/>
          <w:rFonts w:asciiTheme="majorBidi" w:hAnsiTheme="majorBidi" w:cstheme="majorBidi"/>
        </w:rPr>
        <w:footnoteRef/>
      </w:r>
      <w:r w:rsidRPr="0059211B">
        <w:rPr>
          <w:rFonts w:asciiTheme="majorBidi" w:hAnsiTheme="majorBidi" w:cstheme="majorBidi"/>
        </w:rPr>
        <w:t xml:space="preserve"> Sarlito W. Sarwono, </w:t>
      </w:r>
      <w:r w:rsidRPr="0059211B">
        <w:rPr>
          <w:rFonts w:asciiTheme="majorBidi" w:hAnsiTheme="majorBidi" w:cstheme="majorBidi"/>
          <w:i/>
          <w:iCs/>
        </w:rPr>
        <w:t xml:space="preserve">Pengantar Psikologi Umum, </w:t>
      </w:r>
      <w:r w:rsidRPr="0059211B">
        <w:rPr>
          <w:rFonts w:asciiTheme="majorBidi" w:hAnsiTheme="majorBidi" w:cstheme="majorBidi"/>
        </w:rPr>
        <w:t>(Jakarta: Rajawali Pers</w:t>
      </w:r>
      <w:r>
        <w:rPr>
          <w:rFonts w:asciiTheme="majorBidi" w:hAnsiTheme="majorBidi" w:cstheme="majorBidi"/>
        </w:rPr>
        <w:t>, 2013), h</w:t>
      </w:r>
      <w:r w:rsidRPr="0059211B">
        <w:rPr>
          <w:rFonts w:asciiTheme="majorBidi" w:hAnsiTheme="majorBidi" w:cstheme="majorBidi"/>
        </w:rPr>
        <w:t>lm. 71</w:t>
      </w:r>
    </w:p>
  </w:footnote>
  <w:footnote w:id="37">
    <w:p w:rsidR="00EE3BAE" w:rsidRPr="0059211B" w:rsidRDefault="00EE3BAE" w:rsidP="00002373">
      <w:pPr>
        <w:pStyle w:val="FootnoteText"/>
        <w:rPr>
          <w:rFonts w:asciiTheme="majorBidi" w:hAnsiTheme="majorBidi" w:cstheme="majorBidi"/>
        </w:rPr>
      </w:pPr>
      <w:r w:rsidRPr="0059211B">
        <w:rPr>
          <w:rFonts w:asciiTheme="majorBidi" w:hAnsiTheme="majorBidi" w:cstheme="majorBidi"/>
        </w:rPr>
        <w:tab/>
      </w:r>
      <w:r w:rsidRPr="0059211B">
        <w:rPr>
          <w:rStyle w:val="FootnoteReference"/>
          <w:rFonts w:asciiTheme="majorBidi" w:hAnsiTheme="majorBidi" w:cstheme="majorBidi"/>
        </w:rPr>
        <w:footnoteRef/>
      </w:r>
      <w:r w:rsidRPr="0059211B">
        <w:rPr>
          <w:rFonts w:asciiTheme="majorBidi" w:hAnsiTheme="majorBidi" w:cstheme="majorBidi"/>
        </w:rPr>
        <w:t xml:space="preserve"> Zakiah Darajat, </w:t>
      </w:r>
      <w:r w:rsidRPr="0059211B">
        <w:rPr>
          <w:rFonts w:asciiTheme="majorBidi" w:hAnsiTheme="majorBidi" w:cstheme="majorBidi"/>
          <w:i/>
          <w:iCs/>
        </w:rPr>
        <w:t>Ilmu Jiwa Agama</w:t>
      </w:r>
      <w:r w:rsidRPr="0059211B">
        <w:rPr>
          <w:rFonts w:asciiTheme="majorBidi" w:hAnsiTheme="majorBidi" w:cstheme="majorBidi"/>
        </w:rPr>
        <w:t>, (Jakarta: Bulan Bintang</w:t>
      </w:r>
      <w:r>
        <w:rPr>
          <w:rFonts w:asciiTheme="majorBidi" w:hAnsiTheme="majorBidi" w:cstheme="majorBidi"/>
        </w:rPr>
        <w:t>, 2005), h</w:t>
      </w:r>
      <w:r w:rsidRPr="0059211B">
        <w:rPr>
          <w:rFonts w:asciiTheme="majorBidi" w:hAnsiTheme="majorBidi" w:cstheme="majorBidi"/>
        </w:rPr>
        <w:t>lm. 132</w:t>
      </w:r>
    </w:p>
  </w:footnote>
  <w:footnote w:id="38">
    <w:p w:rsidR="00EE3BAE" w:rsidRPr="0059211B" w:rsidRDefault="00EE3BAE" w:rsidP="00002373">
      <w:pPr>
        <w:pStyle w:val="FootnoteText"/>
        <w:rPr>
          <w:rFonts w:asciiTheme="majorBidi" w:hAnsiTheme="majorBidi" w:cstheme="majorBidi"/>
        </w:rPr>
      </w:pPr>
      <w:r w:rsidRPr="0059211B">
        <w:rPr>
          <w:rFonts w:asciiTheme="majorBidi" w:hAnsiTheme="majorBidi" w:cstheme="majorBidi"/>
        </w:rPr>
        <w:tab/>
      </w:r>
      <w:r w:rsidRPr="0059211B">
        <w:rPr>
          <w:rStyle w:val="FootnoteReference"/>
          <w:rFonts w:asciiTheme="majorBidi" w:hAnsiTheme="majorBidi" w:cstheme="majorBidi"/>
        </w:rPr>
        <w:footnoteRef/>
      </w:r>
      <w:r w:rsidRPr="0059211B">
        <w:rPr>
          <w:rFonts w:asciiTheme="majorBidi" w:hAnsiTheme="majorBidi" w:cstheme="majorBidi"/>
        </w:rPr>
        <w:t xml:space="preserve"> Hudiyono, </w:t>
      </w:r>
      <w:r w:rsidRPr="0059211B">
        <w:rPr>
          <w:rFonts w:asciiTheme="majorBidi" w:hAnsiTheme="majorBidi" w:cstheme="majorBidi"/>
          <w:i/>
          <w:iCs/>
        </w:rPr>
        <w:t>Membangun Karakter Siswa</w:t>
      </w:r>
      <w:r w:rsidRPr="0059211B">
        <w:rPr>
          <w:rFonts w:asciiTheme="majorBidi" w:hAnsiTheme="majorBidi" w:cstheme="majorBidi"/>
        </w:rPr>
        <w:t>, (Jakarta: Erlangga</w:t>
      </w:r>
      <w:r>
        <w:rPr>
          <w:rFonts w:asciiTheme="majorBidi" w:hAnsiTheme="majorBidi" w:cstheme="majorBidi"/>
        </w:rPr>
        <w:t>, 2012), h</w:t>
      </w:r>
      <w:r w:rsidRPr="0059211B">
        <w:rPr>
          <w:rFonts w:asciiTheme="majorBidi" w:hAnsiTheme="majorBidi" w:cstheme="majorBidi"/>
        </w:rPr>
        <w:t>lm. 7</w:t>
      </w:r>
    </w:p>
  </w:footnote>
  <w:footnote w:id="39">
    <w:p w:rsidR="00EE3BAE" w:rsidRPr="0059211B" w:rsidRDefault="00EE3BAE" w:rsidP="00A2787B">
      <w:pPr>
        <w:pStyle w:val="FootnoteText"/>
        <w:ind w:firstLine="720"/>
        <w:jc w:val="both"/>
        <w:rPr>
          <w:rFonts w:asciiTheme="majorBidi" w:hAnsiTheme="majorBidi" w:cstheme="majorBidi"/>
        </w:rPr>
      </w:pPr>
      <w:r w:rsidRPr="0059211B">
        <w:rPr>
          <w:rStyle w:val="FootnoteReference"/>
          <w:rFonts w:asciiTheme="majorBidi" w:hAnsiTheme="majorBidi" w:cstheme="majorBidi"/>
        </w:rPr>
        <w:footnoteRef/>
      </w:r>
      <w:r w:rsidRPr="0059211B">
        <w:rPr>
          <w:rFonts w:asciiTheme="majorBidi" w:hAnsiTheme="majorBidi" w:cstheme="majorBidi"/>
        </w:rPr>
        <w:t xml:space="preserve">Supardi U.S, </w:t>
      </w:r>
      <w:r w:rsidRPr="0059211B">
        <w:rPr>
          <w:rFonts w:asciiTheme="majorBidi" w:hAnsiTheme="majorBidi" w:cstheme="majorBidi"/>
          <w:i/>
          <w:iCs/>
        </w:rPr>
        <w:t>Aplikasi Statistika Dalam Penelitian (Konsep Statistika Yang Lebih Komprehensif),</w:t>
      </w:r>
      <w:r w:rsidRPr="0059211B">
        <w:rPr>
          <w:rFonts w:asciiTheme="majorBidi" w:hAnsiTheme="majorBidi" w:cstheme="majorBidi"/>
        </w:rPr>
        <w:t xml:space="preserve"> (Jakarta : Change Publication</w:t>
      </w:r>
      <w:r>
        <w:rPr>
          <w:rFonts w:asciiTheme="majorBidi" w:hAnsiTheme="majorBidi" w:cstheme="majorBidi"/>
        </w:rPr>
        <w:t>, 2013), h</w:t>
      </w:r>
      <w:r w:rsidRPr="0059211B">
        <w:rPr>
          <w:rFonts w:asciiTheme="majorBidi" w:hAnsiTheme="majorBidi" w:cstheme="majorBidi"/>
        </w:rPr>
        <w:t>lm. 20</w:t>
      </w:r>
    </w:p>
  </w:footnote>
  <w:footnote w:id="40">
    <w:p w:rsidR="00EE3BAE" w:rsidRPr="0059211B" w:rsidRDefault="00EE3BAE" w:rsidP="00D369D8">
      <w:pPr>
        <w:pStyle w:val="FootnoteText"/>
        <w:ind w:firstLine="720"/>
        <w:jc w:val="both"/>
        <w:rPr>
          <w:rFonts w:asciiTheme="majorBidi" w:hAnsiTheme="majorBidi" w:cstheme="majorBidi"/>
        </w:rPr>
      </w:pPr>
      <w:r w:rsidRPr="0059211B">
        <w:rPr>
          <w:rStyle w:val="FootnoteReference"/>
          <w:rFonts w:asciiTheme="majorBidi" w:hAnsiTheme="majorBidi" w:cstheme="majorBidi"/>
        </w:rPr>
        <w:footnoteRef/>
      </w:r>
      <w:r w:rsidRPr="0059211B">
        <w:rPr>
          <w:rFonts w:asciiTheme="majorBidi" w:hAnsiTheme="majorBidi" w:cstheme="majorBidi"/>
          <w:i/>
          <w:iCs/>
        </w:rPr>
        <w:t>Ibid.</w:t>
      </w:r>
      <w:r>
        <w:rPr>
          <w:rFonts w:asciiTheme="majorBidi" w:hAnsiTheme="majorBidi" w:cstheme="majorBidi"/>
        </w:rPr>
        <w:t>, h</w:t>
      </w:r>
      <w:r w:rsidRPr="0059211B">
        <w:rPr>
          <w:rFonts w:asciiTheme="majorBidi" w:hAnsiTheme="majorBidi" w:cstheme="majorBidi"/>
        </w:rPr>
        <w:t>lm. 22</w:t>
      </w:r>
    </w:p>
  </w:footnote>
  <w:footnote w:id="41">
    <w:p w:rsidR="00EE3BAE" w:rsidRPr="0059211B" w:rsidRDefault="00EE3BAE" w:rsidP="000E1935">
      <w:pPr>
        <w:pStyle w:val="FootnoteText"/>
        <w:ind w:firstLine="720"/>
        <w:jc w:val="both"/>
        <w:rPr>
          <w:rFonts w:asciiTheme="majorBidi" w:hAnsiTheme="majorBidi" w:cstheme="majorBidi"/>
        </w:rPr>
      </w:pPr>
      <w:r w:rsidRPr="0059211B">
        <w:rPr>
          <w:rStyle w:val="FootnoteReference"/>
          <w:rFonts w:asciiTheme="majorBidi" w:hAnsiTheme="majorBidi" w:cstheme="majorBidi"/>
        </w:rPr>
        <w:footnoteRef/>
      </w:r>
      <w:r w:rsidRPr="0059211B">
        <w:rPr>
          <w:rFonts w:asciiTheme="majorBidi" w:hAnsiTheme="majorBidi" w:cstheme="majorBidi"/>
          <w:i/>
          <w:iCs/>
        </w:rPr>
        <w:t xml:space="preserve">Ibid., </w:t>
      </w:r>
      <w:r>
        <w:rPr>
          <w:rFonts w:asciiTheme="majorBidi" w:hAnsiTheme="majorBidi" w:cstheme="majorBidi"/>
        </w:rPr>
        <w:t>h</w:t>
      </w:r>
      <w:r w:rsidRPr="0059211B">
        <w:rPr>
          <w:rFonts w:asciiTheme="majorBidi" w:hAnsiTheme="majorBidi" w:cstheme="majorBidi"/>
        </w:rPr>
        <w:t>lm. 61</w:t>
      </w:r>
    </w:p>
  </w:footnote>
  <w:footnote w:id="42">
    <w:p w:rsidR="00EE3BAE" w:rsidRPr="0059211B" w:rsidRDefault="00EE3BAE" w:rsidP="000E1935">
      <w:pPr>
        <w:pStyle w:val="FootnoteText"/>
        <w:ind w:firstLine="720"/>
        <w:rPr>
          <w:rFonts w:asciiTheme="majorBidi" w:hAnsiTheme="majorBidi" w:cstheme="majorBidi"/>
          <w:i/>
          <w:iCs/>
        </w:rPr>
      </w:pPr>
      <w:r w:rsidRPr="0059211B">
        <w:rPr>
          <w:rStyle w:val="FootnoteReference"/>
          <w:rFonts w:asciiTheme="majorBidi" w:hAnsiTheme="majorBidi" w:cstheme="majorBidi"/>
        </w:rPr>
        <w:footnoteRef/>
      </w:r>
      <w:r w:rsidRPr="0059211B">
        <w:rPr>
          <w:rFonts w:asciiTheme="majorBidi" w:hAnsiTheme="majorBidi" w:cstheme="majorBidi"/>
        </w:rPr>
        <w:t xml:space="preserve"> Supardi U.S,</w:t>
      </w:r>
      <w:r w:rsidRPr="0059211B">
        <w:rPr>
          <w:rFonts w:asciiTheme="majorBidi" w:hAnsiTheme="majorBidi" w:cstheme="majorBidi"/>
          <w:i/>
          <w:iCs/>
        </w:rPr>
        <w:t xml:space="preserve"> Loc, Cit.</w:t>
      </w:r>
    </w:p>
  </w:footnote>
  <w:footnote w:id="43">
    <w:p w:rsidR="00EE3BAE" w:rsidRPr="0059211B" w:rsidRDefault="00EE3BAE">
      <w:pPr>
        <w:pStyle w:val="FootnoteText"/>
        <w:rPr>
          <w:rFonts w:asciiTheme="majorBidi" w:hAnsiTheme="majorBidi" w:cstheme="majorBidi"/>
        </w:rPr>
      </w:pPr>
      <w:r w:rsidRPr="0059211B">
        <w:rPr>
          <w:rFonts w:asciiTheme="majorBidi" w:hAnsiTheme="majorBidi" w:cstheme="majorBidi"/>
        </w:rPr>
        <w:tab/>
      </w:r>
      <w:r w:rsidRPr="0059211B">
        <w:rPr>
          <w:rStyle w:val="FootnoteReference"/>
          <w:rFonts w:asciiTheme="majorBidi" w:hAnsiTheme="majorBidi" w:cstheme="majorBidi"/>
        </w:rPr>
        <w:footnoteRef/>
      </w:r>
      <w:r w:rsidRPr="0059211B">
        <w:rPr>
          <w:rFonts w:asciiTheme="majorBidi" w:hAnsiTheme="majorBidi" w:cstheme="majorBidi"/>
        </w:rPr>
        <w:t xml:space="preserve"> Abdurrahmat Fathoni, </w:t>
      </w:r>
      <w:r>
        <w:rPr>
          <w:rFonts w:asciiTheme="majorBidi" w:hAnsiTheme="majorBidi" w:cstheme="majorBidi"/>
          <w:i/>
          <w:iCs/>
        </w:rPr>
        <w:t>Metode Penelitian d</w:t>
      </w:r>
      <w:r w:rsidRPr="00A97C56">
        <w:rPr>
          <w:rFonts w:asciiTheme="majorBidi" w:hAnsiTheme="majorBidi" w:cstheme="majorBidi"/>
          <w:i/>
          <w:iCs/>
        </w:rPr>
        <w:t>an Teknik Penyusunan Skripsi</w:t>
      </w:r>
      <w:r w:rsidRPr="0059211B">
        <w:rPr>
          <w:rFonts w:asciiTheme="majorBidi" w:hAnsiTheme="majorBidi" w:cstheme="majorBidi"/>
        </w:rPr>
        <w:t>, (Jakarta: Rineka Cipta</w:t>
      </w:r>
      <w:r>
        <w:rPr>
          <w:rFonts w:asciiTheme="majorBidi" w:hAnsiTheme="majorBidi" w:cstheme="majorBidi"/>
        </w:rPr>
        <w:t>, 2011), h</w:t>
      </w:r>
      <w:r w:rsidRPr="0059211B">
        <w:rPr>
          <w:rFonts w:asciiTheme="majorBidi" w:hAnsiTheme="majorBidi" w:cstheme="majorBidi"/>
        </w:rPr>
        <w:t>lm. 103</w:t>
      </w:r>
    </w:p>
  </w:footnote>
  <w:footnote w:id="44">
    <w:p w:rsidR="00EE3BAE" w:rsidRPr="0059211B" w:rsidRDefault="00EE3BAE" w:rsidP="000E1935">
      <w:pPr>
        <w:pStyle w:val="FootnoteText"/>
        <w:ind w:firstLine="720"/>
        <w:jc w:val="both"/>
        <w:rPr>
          <w:rFonts w:asciiTheme="majorBidi" w:hAnsiTheme="majorBidi" w:cstheme="majorBidi"/>
        </w:rPr>
      </w:pPr>
      <w:r w:rsidRPr="0059211B">
        <w:rPr>
          <w:rStyle w:val="FootnoteReference"/>
          <w:rFonts w:asciiTheme="majorBidi" w:hAnsiTheme="majorBidi" w:cstheme="majorBidi"/>
        </w:rPr>
        <w:footnoteRef/>
      </w:r>
      <w:r w:rsidRPr="0059211B">
        <w:rPr>
          <w:rFonts w:asciiTheme="majorBidi" w:hAnsiTheme="majorBidi" w:cstheme="majorBidi"/>
        </w:rPr>
        <w:t xml:space="preserve"> Supardi, </w:t>
      </w:r>
      <w:r w:rsidRPr="0059211B">
        <w:rPr>
          <w:rFonts w:asciiTheme="majorBidi" w:hAnsiTheme="majorBidi" w:cstheme="majorBidi"/>
          <w:i/>
          <w:iCs/>
        </w:rPr>
        <w:t>Aplikasi Statistika Dalam Penelitian Konsep Statistik Yang Lebih Komprehensif,</w:t>
      </w:r>
      <w:r w:rsidRPr="0059211B">
        <w:rPr>
          <w:rFonts w:asciiTheme="majorBidi" w:hAnsiTheme="majorBidi" w:cstheme="majorBidi"/>
        </w:rPr>
        <w:t xml:space="preserve"> (Jakarta: PT. Prima Ufuk Semesta</w:t>
      </w:r>
      <w:r>
        <w:rPr>
          <w:rFonts w:asciiTheme="majorBidi" w:hAnsiTheme="majorBidi" w:cstheme="majorBidi"/>
        </w:rPr>
        <w:t>, 2013), h</w:t>
      </w:r>
      <w:r w:rsidRPr="0059211B">
        <w:rPr>
          <w:rFonts w:asciiTheme="majorBidi" w:hAnsiTheme="majorBidi" w:cstheme="majorBidi"/>
        </w:rPr>
        <w:t>lm. 25</w:t>
      </w:r>
    </w:p>
  </w:footnote>
  <w:footnote w:id="45">
    <w:p w:rsidR="00EE3BAE" w:rsidRPr="0059211B" w:rsidRDefault="00EE3BAE" w:rsidP="00D02753">
      <w:pPr>
        <w:pStyle w:val="FootnoteText"/>
        <w:rPr>
          <w:rFonts w:asciiTheme="majorBidi" w:hAnsiTheme="majorBidi" w:cstheme="majorBidi"/>
        </w:rPr>
      </w:pPr>
      <w:r w:rsidRPr="0059211B">
        <w:rPr>
          <w:rFonts w:asciiTheme="majorBidi" w:hAnsiTheme="majorBidi" w:cstheme="majorBidi"/>
        </w:rPr>
        <w:tab/>
      </w:r>
      <w:r w:rsidRPr="0059211B">
        <w:rPr>
          <w:rStyle w:val="FootnoteReference"/>
          <w:rFonts w:asciiTheme="majorBidi" w:hAnsiTheme="majorBidi" w:cstheme="majorBidi"/>
        </w:rPr>
        <w:footnoteRef/>
      </w:r>
      <w:r w:rsidRPr="0059211B">
        <w:rPr>
          <w:rFonts w:asciiTheme="majorBidi" w:hAnsiTheme="majorBidi" w:cstheme="majorBidi"/>
        </w:rPr>
        <w:t xml:space="preserve"> Syofian </w:t>
      </w:r>
      <w:r>
        <w:rPr>
          <w:rFonts w:asciiTheme="majorBidi" w:hAnsiTheme="majorBidi" w:cstheme="majorBidi"/>
        </w:rPr>
        <w:t xml:space="preserve">Siregar, </w:t>
      </w:r>
      <w:r w:rsidRPr="0059211B">
        <w:rPr>
          <w:rFonts w:asciiTheme="majorBidi" w:hAnsiTheme="majorBidi" w:cstheme="majorBidi"/>
          <w:i/>
          <w:iCs/>
        </w:rPr>
        <w:t>Metode Penelitian Kuantitaif (Dilengkapi Perbandingan Perhitungan Manual &amp; SPSS),</w:t>
      </w:r>
      <w:r w:rsidRPr="0059211B">
        <w:rPr>
          <w:rFonts w:asciiTheme="majorBidi" w:hAnsiTheme="majorBidi" w:cstheme="majorBidi"/>
        </w:rPr>
        <w:t xml:space="preserve"> (Jakarta: Kencana Prenadamedia Group</w:t>
      </w:r>
      <w:r>
        <w:rPr>
          <w:rFonts w:asciiTheme="majorBidi" w:hAnsiTheme="majorBidi" w:cstheme="majorBidi"/>
        </w:rPr>
        <w:t>, 2014), h</w:t>
      </w:r>
      <w:r w:rsidRPr="0059211B">
        <w:rPr>
          <w:rFonts w:asciiTheme="majorBidi" w:hAnsiTheme="majorBidi" w:cstheme="majorBidi"/>
        </w:rPr>
        <w:t>lm. 30</w:t>
      </w:r>
    </w:p>
  </w:footnote>
  <w:footnote w:id="46">
    <w:p w:rsidR="00EE3BAE" w:rsidRPr="0059211B" w:rsidRDefault="00EE3BAE" w:rsidP="00A97C56">
      <w:pPr>
        <w:pStyle w:val="FootnoteText"/>
        <w:ind w:firstLine="720"/>
        <w:jc w:val="both"/>
        <w:rPr>
          <w:rFonts w:asciiTheme="majorBidi" w:hAnsiTheme="majorBidi" w:cstheme="majorBidi"/>
        </w:rPr>
      </w:pPr>
      <w:r w:rsidRPr="0059211B">
        <w:rPr>
          <w:rStyle w:val="FootnoteReference"/>
          <w:rFonts w:asciiTheme="majorBidi" w:hAnsiTheme="majorBidi" w:cstheme="majorBidi"/>
        </w:rPr>
        <w:footnoteRef/>
      </w:r>
      <w:r w:rsidRPr="00A97C56">
        <w:rPr>
          <w:rFonts w:asciiTheme="majorBidi" w:hAnsiTheme="majorBidi" w:cstheme="majorBidi"/>
          <w:i/>
          <w:iCs/>
        </w:rPr>
        <w:t xml:space="preserve"> Ibid., </w:t>
      </w:r>
      <w:r>
        <w:rPr>
          <w:rFonts w:asciiTheme="majorBidi" w:hAnsiTheme="majorBidi" w:cstheme="majorBidi"/>
        </w:rPr>
        <w:t>h</w:t>
      </w:r>
      <w:r w:rsidRPr="0059211B">
        <w:rPr>
          <w:rFonts w:asciiTheme="majorBidi" w:hAnsiTheme="majorBidi" w:cstheme="majorBidi"/>
        </w:rPr>
        <w:t>lm. 17</w:t>
      </w:r>
    </w:p>
  </w:footnote>
  <w:footnote w:id="47">
    <w:p w:rsidR="00EE3BAE" w:rsidRPr="0059211B" w:rsidRDefault="00EE3BAE" w:rsidP="000211ED">
      <w:pPr>
        <w:pStyle w:val="FootnoteText"/>
        <w:rPr>
          <w:rFonts w:asciiTheme="majorBidi" w:hAnsiTheme="majorBidi" w:cstheme="majorBidi"/>
        </w:rPr>
      </w:pPr>
      <w:r>
        <w:rPr>
          <w:rFonts w:asciiTheme="majorBidi" w:hAnsiTheme="majorBidi" w:cstheme="majorBidi"/>
        </w:rPr>
        <w:tab/>
      </w:r>
      <w:r w:rsidRPr="0059211B">
        <w:rPr>
          <w:rStyle w:val="FootnoteReference"/>
          <w:rFonts w:asciiTheme="majorBidi" w:hAnsiTheme="majorBidi" w:cstheme="majorBidi"/>
        </w:rPr>
        <w:footnoteRef/>
      </w:r>
      <w:r w:rsidRPr="00A97C56">
        <w:rPr>
          <w:rFonts w:asciiTheme="majorBidi" w:hAnsiTheme="majorBidi" w:cstheme="majorBidi"/>
          <w:i/>
          <w:iCs/>
        </w:rPr>
        <w:t>Ibid.</w:t>
      </w:r>
      <w:r>
        <w:rPr>
          <w:rFonts w:asciiTheme="majorBidi" w:hAnsiTheme="majorBidi" w:cstheme="majorBidi"/>
        </w:rPr>
        <w:t>, h</w:t>
      </w:r>
      <w:r w:rsidRPr="0059211B">
        <w:rPr>
          <w:rFonts w:asciiTheme="majorBidi" w:hAnsiTheme="majorBidi" w:cstheme="majorBidi"/>
        </w:rPr>
        <w:t>lm. 47</w:t>
      </w:r>
    </w:p>
  </w:footnote>
  <w:footnote w:id="48">
    <w:p w:rsidR="00EE3BAE" w:rsidRPr="0059211B" w:rsidRDefault="00EE3BAE">
      <w:pPr>
        <w:pStyle w:val="FootnoteText"/>
        <w:rPr>
          <w:rFonts w:asciiTheme="majorBidi" w:hAnsiTheme="majorBidi" w:cstheme="majorBidi"/>
        </w:rPr>
      </w:pPr>
      <w:r>
        <w:rPr>
          <w:rFonts w:asciiTheme="majorBidi" w:hAnsiTheme="majorBidi" w:cstheme="majorBidi"/>
        </w:rPr>
        <w:tab/>
      </w:r>
      <w:r w:rsidRPr="0059211B">
        <w:rPr>
          <w:rStyle w:val="FootnoteReference"/>
          <w:rFonts w:asciiTheme="majorBidi" w:hAnsiTheme="majorBidi" w:cstheme="majorBidi"/>
        </w:rPr>
        <w:footnoteRef/>
      </w:r>
      <w:r w:rsidRPr="0059211B">
        <w:rPr>
          <w:rFonts w:asciiTheme="majorBidi" w:hAnsiTheme="majorBidi" w:cstheme="majorBidi"/>
        </w:rPr>
        <w:t xml:space="preserve"> Abdurrahmat Fathoni, </w:t>
      </w:r>
      <w:r w:rsidRPr="007A0882">
        <w:rPr>
          <w:rFonts w:asciiTheme="majorBidi" w:hAnsiTheme="majorBidi" w:cstheme="majorBidi"/>
          <w:i/>
          <w:iCs/>
        </w:rPr>
        <w:t xml:space="preserve">Op.Cit., </w:t>
      </w:r>
      <w:r>
        <w:rPr>
          <w:rFonts w:asciiTheme="majorBidi" w:hAnsiTheme="majorBidi" w:cstheme="majorBidi"/>
        </w:rPr>
        <w:t>h</w:t>
      </w:r>
      <w:r w:rsidRPr="0059211B">
        <w:rPr>
          <w:rFonts w:asciiTheme="majorBidi" w:hAnsiTheme="majorBidi" w:cstheme="majorBidi"/>
        </w:rPr>
        <w:t>lm. 111</w:t>
      </w:r>
    </w:p>
  </w:footnote>
  <w:footnote w:id="49">
    <w:p w:rsidR="00EE3BAE" w:rsidRPr="0059211B" w:rsidRDefault="00EE3BAE" w:rsidP="000211ED">
      <w:pPr>
        <w:pStyle w:val="FootnoteText"/>
        <w:rPr>
          <w:rFonts w:asciiTheme="majorBidi" w:hAnsiTheme="majorBidi" w:cstheme="majorBidi"/>
        </w:rPr>
      </w:pPr>
      <w:r w:rsidRPr="0059211B">
        <w:rPr>
          <w:rFonts w:asciiTheme="majorBidi" w:hAnsiTheme="majorBidi" w:cstheme="majorBidi"/>
        </w:rPr>
        <w:tab/>
      </w:r>
      <w:r w:rsidRPr="0059211B">
        <w:rPr>
          <w:rStyle w:val="FootnoteReference"/>
          <w:rFonts w:asciiTheme="majorBidi" w:hAnsiTheme="majorBidi" w:cstheme="majorBidi"/>
        </w:rPr>
        <w:footnoteRef/>
      </w:r>
      <w:r w:rsidRPr="0059211B">
        <w:rPr>
          <w:rFonts w:asciiTheme="majorBidi" w:hAnsiTheme="majorBidi" w:cstheme="majorBidi"/>
        </w:rPr>
        <w:t>Susilo Rah</w:t>
      </w:r>
      <w:r>
        <w:rPr>
          <w:rFonts w:asciiTheme="majorBidi" w:hAnsiTheme="majorBidi" w:cstheme="majorBidi"/>
        </w:rPr>
        <w:t>ardjo dan Gudnanto</w:t>
      </w:r>
      <w:r w:rsidRPr="007A0882">
        <w:rPr>
          <w:rFonts w:asciiTheme="majorBidi" w:hAnsiTheme="majorBidi" w:cstheme="majorBidi"/>
          <w:i/>
          <w:iCs/>
        </w:rPr>
        <w:t>,</w:t>
      </w:r>
      <w:r>
        <w:rPr>
          <w:rFonts w:asciiTheme="majorBidi" w:hAnsiTheme="majorBidi" w:cstheme="majorBidi"/>
          <w:i/>
          <w:iCs/>
        </w:rPr>
        <w:t xml:space="preserve"> Op.Cit., </w:t>
      </w:r>
      <w:r>
        <w:rPr>
          <w:rFonts w:asciiTheme="majorBidi" w:hAnsiTheme="majorBidi" w:cstheme="majorBidi"/>
        </w:rPr>
        <w:t>h</w:t>
      </w:r>
      <w:r w:rsidRPr="0059211B">
        <w:rPr>
          <w:rFonts w:asciiTheme="majorBidi" w:hAnsiTheme="majorBidi" w:cstheme="majorBidi"/>
        </w:rPr>
        <w:t>lm. 174</w:t>
      </w:r>
    </w:p>
  </w:footnote>
  <w:footnote w:id="50">
    <w:p w:rsidR="00EE3BAE" w:rsidRPr="007006E0" w:rsidRDefault="00EE3BAE" w:rsidP="00D02753">
      <w:pPr>
        <w:pStyle w:val="FootnoteText"/>
        <w:rPr>
          <w:rFonts w:asciiTheme="majorBidi" w:hAnsiTheme="majorBidi" w:cstheme="majorBidi"/>
        </w:rPr>
      </w:pPr>
      <w:r w:rsidRPr="0059211B">
        <w:rPr>
          <w:rFonts w:asciiTheme="majorBidi" w:hAnsiTheme="majorBidi" w:cstheme="majorBidi"/>
        </w:rPr>
        <w:tab/>
      </w:r>
      <w:r w:rsidRPr="0059211B">
        <w:rPr>
          <w:rStyle w:val="FootnoteReference"/>
          <w:rFonts w:asciiTheme="majorBidi" w:hAnsiTheme="majorBidi" w:cstheme="majorBidi"/>
        </w:rPr>
        <w:footnoteRef/>
      </w:r>
      <w:r w:rsidRPr="0059211B">
        <w:rPr>
          <w:rFonts w:asciiTheme="majorBidi" w:hAnsiTheme="majorBidi" w:cstheme="majorBidi"/>
        </w:rPr>
        <w:t xml:space="preserve"> Supardi U.S,</w:t>
      </w:r>
      <w:r w:rsidRPr="0059211B">
        <w:rPr>
          <w:rFonts w:asciiTheme="majorBidi" w:hAnsiTheme="majorBidi" w:cstheme="majorBidi"/>
          <w:i/>
          <w:iCs/>
        </w:rPr>
        <w:t xml:space="preserve"> Loc, Cit.</w:t>
      </w:r>
    </w:p>
  </w:footnote>
  <w:footnote w:id="51">
    <w:p w:rsidR="007D3E1A" w:rsidRPr="009714D5" w:rsidRDefault="007D3E1A" w:rsidP="007D3E1A">
      <w:pPr>
        <w:pStyle w:val="FootnoteText"/>
        <w:rPr>
          <w:rFonts w:asciiTheme="majorBidi" w:hAnsiTheme="majorBidi" w:cstheme="majorBidi"/>
        </w:rPr>
      </w:pPr>
      <w:r>
        <w:rPr>
          <w:rFonts w:asciiTheme="majorBidi" w:hAnsiTheme="majorBidi" w:cstheme="majorBidi"/>
        </w:rPr>
        <w:tab/>
      </w:r>
      <w:r w:rsidRPr="009714D5">
        <w:rPr>
          <w:rStyle w:val="FootnoteReference"/>
          <w:rFonts w:asciiTheme="majorBidi" w:hAnsiTheme="majorBidi" w:cstheme="majorBidi"/>
        </w:rPr>
        <w:footnoteRef/>
      </w:r>
      <w:r w:rsidRPr="009714D5">
        <w:rPr>
          <w:rFonts w:asciiTheme="majorBidi" w:hAnsiTheme="majorBidi" w:cstheme="majorBidi"/>
        </w:rPr>
        <w:t xml:space="preserve"> Anas Sudjiono, </w:t>
      </w:r>
      <w:r w:rsidRPr="009714D5">
        <w:rPr>
          <w:rFonts w:asciiTheme="majorBidi" w:hAnsiTheme="majorBidi" w:cstheme="majorBidi"/>
          <w:i/>
          <w:iCs/>
        </w:rPr>
        <w:t>Pengantar Statistik Pendidikan</w:t>
      </w:r>
      <w:r w:rsidRPr="009714D5">
        <w:rPr>
          <w:rFonts w:asciiTheme="majorBidi" w:hAnsiTheme="majorBidi" w:cstheme="majorBidi"/>
        </w:rPr>
        <w:t>, (</w:t>
      </w:r>
      <w:r>
        <w:rPr>
          <w:rFonts w:asciiTheme="majorBidi" w:hAnsiTheme="majorBidi" w:cstheme="majorBidi"/>
        </w:rPr>
        <w:t>Jakarta: Rajawali Pers, 2011), h</w:t>
      </w:r>
      <w:r w:rsidRPr="009714D5">
        <w:rPr>
          <w:rFonts w:asciiTheme="majorBidi" w:hAnsiTheme="majorBidi" w:cstheme="majorBidi"/>
        </w:rPr>
        <w:t>lm.88</w:t>
      </w:r>
    </w:p>
  </w:footnote>
  <w:footnote w:id="52">
    <w:p w:rsidR="007D3E1A" w:rsidRPr="00E11D03" w:rsidRDefault="007D3E1A" w:rsidP="007D3E1A">
      <w:pPr>
        <w:pStyle w:val="FootnoteText"/>
        <w:rPr>
          <w:rFonts w:asciiTheme="majorBidi" w:hAnsiTheme="majorBidi" w:cstheme="majorBidi"/>
          <w:i/>
          <w:iCs/>
        </w:rPr>
      </w:pPr>
      <w:r>
        <w:rPr>
          <w:rFonts w:asciiTheme="majorBidi" w:hAnsiTheme="majorBidi" w:cstheme="majorBidi"/>
        </w:rPr>
        <w:tab/>
      </w:r>
      <w:r w:rsidRPr="00E11D03">
        <w:rPr>
          <w:rStyle w:val="FootnoteReference"/>
          <w:rFonts w:asciiTheme="majorBidi" w:hAnsiTheme="majorBidi" w:cstheme="majorBidi"/>
        </w:rPr>
        <w:footnoteRef/>
      </w:r>
      <w:r w:rsidRPr="00E11D03">
        <w:rPr>
          <w:rFonts w:asciiTheme="majorBidi" w:hAnsiTheme="majorBidi" w:cstheme="majorBidi"/>
        </w:rPr>
        <w:t xml:space="preserve"> </w:t>
      </w:r>
      <w:r w:rsidRPr="00E11D03">
        <w:rPr>
          <w:rFonts w:asciiTheme="majorBidi" w:hAnsiTheme="majorBidi" w:cstheme="majorBidi"/>
          <w:i/>
          <w:iCs/>
        </w:rPr>
        <w:t xml:space="preserve">Ibid., </w:t>
      </w:r>
      <w:r w:rsidRPr="00E11D03">
        <w:rPr>
          <w:rFonts w:asciiTheme="majorBidi" w:hAnsiTheme="majorBidi" w:cstheme="majorBidi"/>
        </w:rPr>
        <w:t>hlm.162</w:t>
      </w:r>
    </w:p>
  </w:footnote>
  <w:footnote w:id="53">
    <w:p w:rsidR="007D3E1A" w:rsidRDefault="007D3E1A" w:rsidP="007D3E1A">
      <w:pPr>
        <w:pStyle w:val="FootnoteText"/>
      </w:pPr>
      <w:r>
        <w:rPr>
          <w:rFonts w:asciiTheme="majorBidi" w:hAnsiTheme="majorBidi" w:cstheme="majorBidi"/>
          <w:i/>
          <w:iCs/>
        </w:rPr>
        <w:tab/>
      </w:r>
      <w:r>
        <w:rPr>
          <w:rStyle w:val="FootnoteReference"/>
        </w:rPr>
        <w:footnoteRef/>
      </w:r>
      <w:r w:rsidRPr="00E11D03">
        <w:rPr>
          <w:rFonts w:asciiTheme="majorBidi" w:hAnsiTheme="majorBidi" w:cstheme="majorBidi"/>
          <w:i/>
          <w:iCs/>
        </w:rPr>
        <w:t>Ibid.,</w:t>
      </w:r>
      <w:r>
        <w:rPr>
          <w:rFonts w:asciiTheme="majorBidi" w:hAnsiTheme="majorBidi" w:cstheme="majorBidi"/>
        </w:rPr>
        <w:t xml:space="preserve">hlm. </w:t>
      </w:r>
      <w:r w:rsidRPr="00E11D03">
        <w:rPr>
          <w:rFonts w:asciiTheme="majorBidi" w:hAnsiTheme="majorBidi" w:cstheme="majorBidi"/>
        </w:rPr>
        <w:t>206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rPr>
      <w:id w:val="301399"/>
      <w:docPartObj>
        <w:docPartGallery w:val="Page Numbers (Top of Page)"/>
        <w:docPartUnique/>
      </w:docPartObj>
    </w:sdtPr>
    <w:sdtContent>
      <w:p w:rsidR="00EE3BAE" w:rsidRPr="00360638" w:rsidRDefault="00F73F68">
        <w:pPr>
          <w:pStyle w:val="Header"/>
          <w:jc w:val="right"/>
          <w:rPr>
            <w:rFonts w:asciiTheme="majorBidi" w:hAnsiTheme="majorBidi" w:cstheme="majorBidi"/>
          </w:rPr>
        </w:pPr>
        <w:r w:rsidRPr="00360638">
          <w:rPr>
            <w:rFonts w:asciiTheme="majorBidi" w:hAnsiTheme="majorBidi" w:cstheme="majorBidi"/>
          </w:rPr>
          <w:fldChar w:fldCharType="begin"/>
        </w:r>
        <w:r w:rsidR="00EE3BAE" w:rsidRPr="00360638">
          <w:rPr>
            <w:rFonts w:asciiTheme="majorBidi" w:hAnsiTheme="majorBidi" w:cstheme="majorBidi"/>
          </w:rPr>
          <w:instrText xml:space="preserve"> PAGE   \* MERGEFORMAT </w:instrText>
        </w:r>
        <w:r w:rsidRPr="00360638">
          <w:rPr>
            <w:rFonts w:asciiTheme="majorBidi" w:hAnsiTheme="majorBidi" w:cstheme="majorBidi"/>
          </w:rPr>
          <w:fldChar w:fldCharType="separate"/>
        </w:r>
        <w:r w:rsidR="008C3A9A">
          <w:rPr>
            <w:rFonts w:asciiTheme="majorBidi" w:hAnsiTheme="majorBidi" w:cstheme="majorBidi"/>
            <w:noProof/>
          </w:rPr>
          <w:t>29</w:t>
        </w:r>
        <w:r w:rsidRPr="00360638">
          <w:rPr>
            <w:rFonts w:asciiTheme="majorBidi" w:hAnsiTheme="majorBidi" w:cstheme="majorBidi"/>
          </w:rPr>
          <w:fldChar w:fldCharType="end"/>
        </w:r>
      </w:p>
    </w:sdtContent>
  </w:sdt>
  <w:p w:rsidR="00EE3BAE" w:rsidRPr="00360638" w:rsidRDefault="00EE3BAE">
    <w:pPr>
      <w:pStyle w:val="Header"/>
      <w:rPr>
        <w:rFonts w:asciiTheme="majorBidi" w:hAnsiTheme="majorBidi" w:cstheme="majorBid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A40"/>
    <w:multiLevelType w:val="hybridMultilevel"/>
    <w:tmpl w:val="7ACA06E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A240CC"/>
    <w:multiLevelType w:val="hybridMultilevel"/>
    <w:tmpl w:val="38DE047C"/>
    <w:lvl w:ilvl="0" w:tplc="08F6034A">
      <w:start w:val="1"/>
      <w:numFmt w:val="upperLetter"/>
      <w:lvlText w:val="%1."/>
      <w:lvlJc w:val="left"/>
      <w:pPr>
        <w:ind w:left="720" w:hanging="360"/>
      </w:pPr>
      <w:rPr>
        <w:rFonts w:hint="default"/>
        <w:b/>
        <w:bCs/>
      </w:rPr>
    </w:lvl>
    <w:lvl w:ilvl="1" w:tplc="6276A672">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936EFC"/>
    <w:multiLevelType w:val="hybridMultilevel"/>
    <w:tmpl w:val="6F5ECE50"/>
    <w:lvl w:ilvl="0" w:tplc="A872A02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0B7963FA"/>
    <w:multiLevelType w:val="hybridMultilevel"/>
    <w:tmpl w:val="925E965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A15597"/>
    <w:multiLevelType w:val="hybridMultilevel"/>
    <w:tmpl w:val="056C5888"/>
    <w:lvl w:ilvl="0" w:tplc="B0CE8356">
      <w:start w:val="1"/>
      <w:numFmt w:val="lowerLetter"/>
      <w:lvlText w:val="%1."/>
      <w:lvlJc w:val="left"/>
      <w:pPr>
        <w:ind w:left="709" w:hanging="360"/>
      </w:pPr>
      <w:rPr>
        <w:rFonts w:hint="default"/>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5">
    <w:nsid w:val="0FA86425"/>
    <w:multiLevelType w:val="hybridMultilevel"/>
    <w:tmpl w:val="9DBCDE76"/>
    <w:lvl w:ilvl="0" w:tplc="6C7C4D0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10D4562F"/>
    <w:multiLevelType w:val="hybridMultilevel"/>
    <w:tmpl w:val="355A256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212D6E2D"/>
    <w:multiLevelType w:val="hybridMultilevel"/>
    <w:tmpl w:val="E86AD776"/>
    <w:lvl w:ilvl="0" w:tplc="42B22EB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21377F89"/>
    <w:multiLevelType w:val="hybridMultilevel"/>
    <w:tmpl w:val="9AEE42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2194C33"/>
    <w:multiLevelType w:val="hybridMultilevel"/>
    <w:tmpl w:val="EC9827D6"/>
    <w:lvl w:ilvl="0" w:tplc="1F8814B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464585B"/>
    <w:multiLevelType w:val="hybridMultilevel"/>
    <w:tmpl w:val="BA4C94E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2AB764B6"/>
    <w:multiLevelType w:val="hybridMultilevel"/>
    <w:tmpl w:val="2FA08160"/>
    <w:lvl w:ilvl="0" w:tplc="C5A4DE98">
      <w:start w:val="1"/>
      <w:numFmt w:val="decimal"/>
      <w:lvlText w:val="%1."/>
      <w:lvlJc w:val="left"/>
      <w:pPr>
        <w:ind w:left="1080" w:hanging="360"/>
      </w:pPr>
      <w:rPr>
        <w:rFonts w:hint="default"/>
      </w:rPr>
    </w:lvl>
    <w:lvl w:ilvl="1" w:tplc="8626BF26">
      <w:start w:val="1"/>
      <w:numFmt w:val="decimal"/>
      <w:lvlText w:val="%2."/>
      <w:lvlJc w:val="left"/>
      <w:pPr>
        <w:ind w:left="1800" w:hanging="360"/>
      </w:pPr>
      <w:rPr>
        <w:rFonts w:hint="default"/>
      </w:rPr>
    </w:lvl>
    <w:lvl w:ilvl="2" w:tplc="A1BC32B0">
      <w:start w:val="2"/>
      <w:numFmt w:val="lowerLetter"/>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23266C1"/>
    <w:multiLevelType w:val="hybridMultilevel"/>
    <w:tmpl w:val="5F780404"/>
    <w:lvl w:ilvl="0" w:tplc="FD7AF17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32ED7585"/>
    <w:multiLevelType w:val="hybridMultilevel"/>
    <w:tmpl w:val="F072F6BC"/>
    <w:lvl w:ilvl="0" w:tplc="5350B2CC">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7BD0ACC"/>
    <w:multiLevelType w:val="hybridMultilevel"/>
    <w:tmpl w:val="E222B92C"/>
    <w:lvl w:ilvl="0" w:tplc="0421000F">
      <w:start w:val="1"/>
      <w:numFmt w:val="decimal"/>
      <w:lvlText w:val="%1."/>
      <w:lvlJc w:val="left"/>
      <w:pPr>
        <w:ind w:left="1449" w:hanging="360"/>
      </w:pPr>
    </w:lvl>
    <w:lvl w:ilvl="1" w:tplc="04210019" w:tentative="1">
      <w:start w:val="1"/>
      <w:numFmt w:val="lowerLetter"/>
      <w:lvlText w:val="%2."/>
      <w:lvlJc w:val="left"/>
      <w:pPr>
        <w:ind w:left="2169" w:hanging="360"/>
      </w:pPr>
    </w:lvl>
    <w:lvl w:ilvl="2" w:tplc="0421001B" w:tentative="1">
      <w:start w:val="1"/>
      <w:numFmt w:val="lowerRoman"/>
      <w:lvlText w:val="%3."/>
      <w:lvlJc w:val="right"/>
      <w:pPr>
        <w:ind w:left="2889" w:hanging="180"/>
      </w:pPr>
    </w:lvl>
    <w:lvl w:ilvl="3" w:tplc="0421000F" w:tentative="1">
      <w:start w:val="1"/>
      <w:numFmt w:val="decimal"/>
      <w:lvlText w:val="%4."/>
      <w:lvlJc w:val="left"/>
      <w:pPr>
        <w:ind w:left="3609" w:hanging="360"/>
      </w:pPr>
    </w:lvl>
    <w:lvl w:ilvl="4" w:tplc="04210019" w:tentative="1">
      <w:start w:val="1"/>
      <w:numFmt w:val="lowerLetter"/>
      <w:lvlText w:val="%5."/>
      <w:lvlJc w:val="left"/>
      <w:pPr>
        <w:ind w:left="4329" w:hanging="360"/>
      </w:pPr>
    </w:lvl>
    <w:lvl w:ilvl="5" w:tplc="0421001B" w:tentative="1">
      <w:start w:val="1"/>
      <w:numFmt w:val="lowerRoman"/>
      <w:lvlText w:val="%6."/>
      <w:lvlJc w:val="right"/>
      <w:pPr>
        <w:ind w:left="5049" w:hanging="180"/>
      </w:pPr>
    </w:lvl>
    <w:lvl w:ilvl="6" w:tplc="0421000F" w:tentative="1">
      <w:start w:val="1"/>
      <w:numFmt w:val="decimal"/>
      <w:lvlText w:val="%7."/>
      <w:lvlJc w:val="left"/>
      <w:pPr>
        <w:ind w:left="5769" w:hanging="360"/>
      </w:pPr>
    </w:lvl>
    <w:lvl w:ilvl="7" w:tplc="04210019" w:tentative="1">
      <w:start w:val="1"/>
      <w:numFmt w:val="lowerLetter"/>
      <w:lvlText w:val="%8."/>
      <w:lvlJc w:val="left"/>
      <w:pPr>
        <w:ind w:left="6489" w:hanging="360"/>
      </w:pPr>
    </w:lvl>
    <w:lvl w:ilvl="8" w:tplc="0421001B" w:tentative="1">
      <w:start w:val="1"/>
      <w:numFmt w:val="lowerRoman"/>
      <w:lvlText w:val="%9."/>
      <w:lvlJc w:val="right"/>
      <w:pPr>
        <w:ind w:left="7209" w:hanging="180"/>
      </w:pPr>
    </w:lvl>
  </w:abstractNum>
  <w:abstractNum w:abstractNumId="15">
    <w:nsid w:val="3A1A3F78"/>
    <w:multiLevelType w:val="hybridMultilevel"/>
    <w:tmpl w:val="0844669C"/>
    <w:lvl w:ilvl="0" w:tplc="3E5A65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C733807"/>
    <w:multiLevelType w:val="hybridMultilevel"/>
    <w:tmpl w:val="B99AF3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DA774DE"/>
    <w:multiLevelType w:val="hybridMultilevel"/>
    <w:tmpl w:val="393E9362"/>
    <w:lvl w:ilvl="0" w:tplc="3A40064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45192297"/>
    <w:multiLevelType w:val="hybridMultilevel"/>
    <w:tmpl w:val="D1AADF7E"/>
    <w:lvl w:ilvl="0" w:tplc="26AAD5E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4CDC565C"/>
    <w:multiLevelType w:val="hybridMultilevel"/>
    <w:tmpl w:val="CEEEFCDE"/>
    <w:lvl w:ilvl="0" w:tplc="ABC424A2">
      <w:start w:val="1"/>
      <w:numFmt w:val="lowerLetter"/>
      <w:lvlText w:val="%1."/>
      <w:lvlJc w:val="left"/>
      <w:pPr>
        <w:ind w:left="1800" w:hanging="360"/>
      </w:pPr>
      <w:rPr>
        <w:rFonts w:hint="default"/>
      </w:rPr>
    </w:lvl>
    <w:lvl w:ilvl="1" w:tplc="EBACE318">
      <w:start w:val="1"/>
      <w:numFmt w:val="decimal"/>
      <w:lvlText w:val="%2."/>
      <w:lvlJc w:val="left"/>
      <w:pPr>
        <w:ind w:left="2520" w:hanging="360"/>
      </w:pPr>
      <w:rPr>
        <w:rFonts w:hint="default"/>
      </w:r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51EC1D3B"/>
    <w:multiLevelType w:val="hybridMultilevel"/>
    <w:tmpl w:val="88801F9A"/>
    <w:lvl w:ilvl="0" w:tplc="DA3004C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1">
    <w:nsid w:val="6732428F"/>
    <w:multiLevelType w:val="hybridMultilevel"/>
    <w:tmpl w:val="3CF638D0"/>
    <w:lvl w:ilvl="0" w:tplc="2DC0A36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68DA4AFA"/>
    <w:multiLevelType w:val="hybridMultilevel"/>
    <w:tmpl w:val="B26A05D6"/>
    <w:lvl w:ilvl="0" w:tplc="B0682DC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3">
    <w:nsid w:val="692201DA"/>
    <w:multiLevelType w:val="hybridMultilevel"/>
    <w:tmpl w:val="2D64B09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95456C7"/>
    <w:multiLevelType w:val="hybridMultilevel"/>
    <w:tmpl w:val="4636EEBA"/>
    <w:lvl w:ilvl="0" w:tplc="2076C2A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7CDC48D4"/>
    <w:multiLevelType w:val="hybridMultilevel"/>
    <w:tmpl w:val="B9381B92"/>
    <w:lvl w:ilvl="0" w:tplc="CBD8B4F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
  </w:num>
  <w:num w:numId="2">
    <w:abstractNumId w:val="13"/>
  </w:num>
  <w:num w:numId="3">
    <w:abstractNumId w:val="7"/>
  </w:num>
  <w:num w:numId="4">
    <w:abstractNumId w:val="21"/>
  </w:num>
  <w:num w:numId="5">
    <w:abstractNumId w:val="9"/>
  </w:num>
  <w:num w:numId="6">
    <w:abstractNumId w:val="15"/>
  </w:num>
  <w:num w:numId="7">
    <w:abstractNumId w:val="5"/>
  </w:num>
  <w:num w:numId="8">
    <w:abstractNumId w:val="4"/>
  </w:num>
  <w:num w:numId="9">
    <w:abstractNumId w:val="12"/>
  </w:num>
  <w:num w:numId="10">
    <w:abstractNumId w:val="24"/>
  </w:num>
  <w:num w:numId="11">
    <w:abstractNumId w:val="22"/>
  </w:num>
  <w:num w:numId="12">
    <w:abstractNumId w:val="25"/>
  </w:num>
  <w:num w:numId="13">
    <w:abstractNumId w:val="20"/>
  </w:num>
  <w:num w:numId="14">
    <w:abstractNumId w:val="11"/>
  </w:num>
  <w:num w:numId="15">
    <w:abstractNumId w:val="16"/>
  </w:num>
  <w:num w:numId="16">
    <w:abstractNumId w:val="19"/>
  </w:num>
  <w:num w:numId="17">
    <w:abstractNumId w:val="17"/>
  </w:num>
  <w:num w:numId="18">
    <w:abstractNumId w:val="8"/>
  </w:num>
  <w:num w:numId="19">
    <w:abstractNumId w:val="23"/>
  </w:num>
  <w:num w:numId="20">
    <w:abstractNumId w:val="2"/>
  </w:num>
  <w:num w:numId="21">
    <w:abstractNumId w:val="18"/>
  </w:num>
  <w:num w:numId="22">
    <w:abstractNumId w:val="14"/>
  </w:num>
  <w:num w:numId="23">
    <w:abstractNumId w:val="10"/>
  </w:num>
  <w:num w:numId="24">
    <w:abstractNumId w:val="3"/>
  </w:num>
  <w:num w:numId="25">
    <w:abstractNumId w:val="0"/>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E1935"/>
    <w:rsid w:val="00000E8E"/>
    <w:rsid w:val="00002373"/>
    <w:rsid w:val="000026A8"/>
    <w:rsid w:val="00002DEC"/>
    <w:rsid w:val="00004F1B"/>
    <w:rsid w:val="00005419"/>
    <w:rsid w:val="0000772A"/>
    <w:rsid w:val="00010595"/>
    <w:rsid w:val="00011C6B"/>
    <w:rsid w:val="00012484"/>
    <w:rsid w:val="00015041"/>
    <w:rsid w:val="00015F60"/>
    <w:rsid w:val="00016864"/>
    <w:rsid w:val="00016C27"/>
    <w:rsid w:val="00016DA0"/>
    <w:rsid w:val="00017AD3"/>
    <w:rsid w:val="00020C48"/>
    <w:rsid w:val="000211ED"/>
    <w:rsid w:val="00022620"/>
    <w:rsid w:val="000227D7"/>
    <w:rsid w:val="000239BC"/>
    <w:rsid w:val="000245C3"/>
    <w:rsid w:val="00025AF1"/>
    <w:rsid w:val="000261A5"/>
    <w:rsid w:val="0002663A"/>
    <w:rsid w:val="00026B2E"/>
    <w:rsid w:val="00027418"/>
    <w:rsid w:val="000301E3"/>
    <w:rsid w:val="00030578"/>
    <w:rsid w:val="00030AD1"/>
    <w:rsid w:val="00031796"/>
    <w:rsid w:val="00031AC4"/>
    <w:rsid w:val="00032D53"/>
    <w:rsid w:val="00033B9F"/>
    <w:rsid w:val="0003524D"/>
    <w:rsid w:val="00037381"/>
    <w:rsid w:val="00040399"/>
    <w:rsid w:val="000406D4"/>
    <w:rsid w:val="000408E6"/>
    <w:rsid w:val="00040F87"/>
    <w:rsid w:val="000410A5"/>
    <w:rsid w:val="00043615"/>
    <w:rsid w:val="000442BA"/>
    <w:rsid w:val="000517DC"/>
    <w:rsid w:val="00052EB1"/>
    <w:rsid w:val="00055145"/>
    <w:rsid w:val="00055233"/>
    <w:rsid w:val="00056808"/>
    <w:rsid w:val="0005694A"/>
    <w:rsid w:val="00056DD7"/>
    <w:rsid w:val="000574BA"/>
    <w:rsid w:val="00057A42"/>
    <w:rsid w:val="00060E48"/>
    <w:rsid w:val="00061286"/>
    <w:rsid w:val="00063269"/>
    <w:rsid w:val="00063A61"/>
    <w:rsid w:val="00063C8D"/>
    <w:rsid w:val="00064625"/>
    <w:rsid w:val="000714CA"/>
    <w:rsid w:val="000717A3"/>
    <w:rsid w:val="00072E8C"/>
    <w:rsid w:val="00073414"/>
    <w:rsid w:val="00075EEA"/>
    <w:rsid w:val="00076B66"/>
    <w:rsid w:val="00076FEE"/>
    <w:rsid w:val="00080574"/>
    <w:rsid w:val="000826A0"/>
    <w:rsid w:val="000827AC"/>
    <w:rsid w:val="000835F9"/>
    <w:rsid w:val="00083DC6"/>
    <w:rsid w:val="00083E47"/>
    <w:rsid w:val="000846AB"/>
    <w:rsid w:val="00084869"/>
    <w:rsid w:val="00085E8D"/>
    <w:rsid w:val="000866D7"/>
    <w:rsid w:val="00087209"/>
    <w:rsid w:val="0008736E"/>
    <w:rsid w:val="000903F1"/>
    <w:rsid w:val="00091E6C"/>
    <w:rsid w:val="00092CAA"/>
    <w:rsid w:val="00092F4B"/>
    <w:rsid w:val="00093F0B"/>
    <w:rsid w:val="00094204"/>
    <w:rsid w:val="00094DA6"/>
    <w:rsid w:val="00095095"/>
    <w:rsid w:val="00095311"/>
    <w:rsid w:val="00095CC9"/>
    <w:rsid w:val="000968BE"/>
    <w:rsid w:val="00096A14"/>
    <w:rsid w:val="00096ABA"/>
    <w:rsid w:val="000A00C6"/>
    <w:rsid w:val="000A09D5"/>
    <w:rsid w:val="000A2B47"/>
    <w:rsid w:val="000A2D5C"/>
    <w:rsid w:val="000A50F0"/>
    <w:rsid w:val="000A5371"/>
    <w:rsid w:val="000A5555"/>
    <w:rsid w:val="000A599E"/>
    <w:rsid w:val="000A7659"/>
    <w:rsid w:val="000A78B9"/>
    <w:rsid w:val="000A7B96"/>
    <w:rsid w:val="000A7D22"/>
    <w:rsid w:val="000B0933"/>
    <w:rsid w:val="000B0EF1"/>
    <w:rsid w:val="000B5CCB"/>
    <w:rsid w:val="000B75FC"/>
    <w:rsid w:val="000B7DA7"/>
    <w:rsid w:val="000C078B"/>
    <w:rsid w:val="000C20C7"/>
    <w:rsid w:val="000C222C"/>
    <w:rsid w:val="000C4B19"/>
    <w:rsid w:val="000C4D2D"/>
    <w:rsid w:val="000C5C29"/>
    <w:rsid w:val="000C5EF3"/>
    <w:rsid w:val="000C6D6D"/>
    <w:rsid w:val="000C79A4"/>
    <w:rsid w:val="000D01AA"/>
    <w:rsid w:val="000D3874"/>
    <w:rsid w:val="000D3B4A"/>
    <w:rsid w:val="000D65E3"/>
    <w:rsid w:val="000D68A5"/>
    <w:rsid w:val="000D7B8D"/>
    <w:rsid w:val="000E0A59"/>
    <w:rsid w:val="000E1935"/>
    <w:rsid w:val="000E267C"/>
    <w:rsid w:val="000E2ED2"/>
    <w:rsid w:val="000E3454"/>
    <w:rsid w:val="000E3A04"/>
    <w:rsid w:val="000E418E"/>
    <w:rsid w:val="000E74F4"/>
    <w:rsid w:val="000F249E"/>
    <w:rsid w:val="000F44FD"/>
    <w:rsid w:val="000F60A2"/>
    <w:rsid w:val="000F64A1"/>
    <w:rsid w:val="000F7C58"/>
    <w:rsid w:val="000F7FA3"/>
    <w:rsid w:val="00100180"/>
    <w:rsid w:val="001012D5"/>
    <w:rsid w:val="00103CCB"/>
    <w:rsid w:val="001063D5"/>
    <w:rsid w:val="0010747F"/>
    <w:rsid w:val="00107D6F"/>
    <w:rsid w:val="001101CA"/>
    <w:rsid w:val="001144A2"/>
    <w:rsid w:val="00115D69"/>
    <w:rsid w:val="00116231"/>
    <w:rsid w:val="00116BA5"/>
    <w:rsid w:val="00121090"/>
    <w:rsid w:val="0012141A"/>
    <w:rsid w:val="00122E3C"/>
    <w:rsid w:val="001243AA"/>
    <w:rsid w:val="00124C4C"/>
    <w:rsid w:val="0012654B"/>
    <w:rsid w:val="00126C96"/>
    <w:rsid w:val="00130E0A"/>
    <w:rsid w:val="00131792"/>
    <w:rsid w:val="0013256E"/>
    <w:rsid w:val="00132B15"/>
    <w:rsid w:val="00132B33"/>
    <w:rsid w:val="001338F9"/>
    <w:rsid w:val="00133A00"/>
    <w:rsid w:val="00135AFB"/>
    <w:rsid w:val="0013651F"/>
    <w:rsid w:val="00136C7B"/>
    <w:rsid w:val="00137461"/>
    <w:rsid w:val="00137882"/>
    <w:rsid w:val="00142064"/>
    <w:rsid w:val="0014386F"/>
    <w:rsid w:val="00143C86"/>
    <w:rsid w:val="0014620A"/>
    <w:rsid w:val="00146B2C"/>
    <w:rsid w:val="00147510"/>
    <w:rsid w:val="00150ACB"/>
    <w:rsid w:val="00151362"/>
    <w:rsid w:val="00151D03"/>
    <w:rsid w:val="0015213F"/>
    <w:rsid w:val="00152ED6"/>
    <w:rsid w:val="00152EE1"/>
    <w:rsid w:val="001530EA"/>
    <w:rsid w:val="00153542"/>
    <w:rsid w:val="00154552"/>
    <w:rsid w:val="001559A0"/>
    <w:rsid w:val="00155EF5"/>
    <w:rsid w:val="00156213"/>
    <w:rsid w:val="001635FE"/>
    <w:rsid w:val="001636F0"/>
    <w:rsid w:val="00163BEC"/>
    <w:rsid w:val="00164653"/>
    <w:rsid w:val="001648DC"/>
    <w:rsid w:val="00164A40"/>
    <w:rsid w:val="00164ED1"/>
    <w:rsid w:val="00165A23"/>
    <w:rsid w:val="001666D5"/>
    <w:rsid w:val="00166A2B"/>
    <w:rsid w:val="0017147D"/>
    <w:rsid w:val="00174A76"/>
    <w:rsid w:val="00174B3E"/>
    <w:rsid w:val="001764E1"/>
    <w:rsid w:val="00177366"/>
    <w:rsid w:val="00177412"/>
    <w:rsid w:val="0017743A"/>
    <w:rsid w:val="00180683"/>
    <w:rsid w:val="001807AD"/>
    <w:rsid w:val="00180AC0"/>
    <w:rsid w:val="00181CB2"/>
    <w:rsid w:val="00182AFE"/>
    <w:rsid w:val="00184945"/>
    <w:rsid w:val="001861B5"/>
    <w:rsid w:val="00190A47"/>
    <w:rsid w:val="00191AA4"/>
    <w:rsid w:val="00192AC1"/>
    <w:rsid w:val="001959E7"/>
    <w:rsid w:val="00195B35"/>
    <w:rsid w:val="00197EFB"/>
    <w:rsid w:val="00197F51"/>
    <w:rsid w:val="001A047D"/>
    <w:rsid w:val="001A0E7C"/>
    <w:rsid w:val="001A1418"/>
    <w:rsid w:val="001A3F2B"/>
    <w:rsid w:val="001A3FC2"/>
    <w:rsid w:val="001A502F"/>
    <w:rsid w:val="001A6C42"/>
    <w:rsid w:val="001B21D2"/>
    <w:rsid w:val="001B3BC7"/>
    <w:rsid w:val="001B4524"/>
    <w:rsid w:val="001B4840"/>
    <w:rsid w:val="001B5202"/>
    <w:rsid w:val="001B5A4B"/>
    <w:rsid w:val="001B66E0"/>
    <w:rsid w:val="001B75A1"/>
    <w:rsid w:val="001C058E"/>
    <w:rsid w:val="001C2396"/>
    <w:rsid w:val="001C2D47"/>
    <w:rsid w:val="001C5056"/>
    <w:rsid w:val="001D1278"/>
    <w:rsid w:val="001D15E6"/>
    <w:rsid w:val="001D1D78"/>
    <w:rsid w:val="001E1695"/>
    <w:rsid w:val="001E2B74"/>
    <w:rsid w:val="001E2E35"/>
    <w:rsid w:val="001E2E5E"/>
    <w:rsid w:val="001E3617"/>
    <w:rsid w:val="001E390F"/>
    <w:rsid w:val="001E4987"/>
    <w:rsid w:val="001E4D53"/>
    <w:rsid w:val="001E4DC9"/>
    <w:rsid w:val="001E4E2E"/>
    <w:rsid w:val="001E56D8"/>
    <w:rsid w:val="001F0BD3"/>
    <w:rsid w:val="001F0FF6"/>
    <w:rsid w:val="001F231F"/>
    <w:rsid w:val="001F3974"/>
    <w:rsid w:val="001F3ABE"/>
    <w:rsid w:val="001F4A49"/>
    <w:rsid w:val="001F5436"/>
    <w:rsid w:val="001F585E"/>
    <w:rsid w:val="001F5BA6"/>
    <w:rsid w:val="001F7E43"/>
    <w:rsid w:val="00200463"/>
    <w:rsid w:val="0020047F"/>
    <w:rsid w:val="002008C1"/>
    <w:rsid w:val="00203DA5"/>
    <w:rsid w:val="00205B0A"/>
    <w:rsid w:val="002064A2"/>
    <w:rsid w:val="002066B5"/>
    <w:rsid w:val="002107C9"/>
    <w:rsid w:val="00210E5F"/>
    <w:rsid w:val="0021355A"/>
    <w:rsid w:val="00214937"/>
    <w:rsid w:val="00214B7E"/>
    <w:rsid w:val="00215155"/>
    <w:rsid w:val="00216DEF"/>
    <w:rsid w:val="00220503"/>
    <w:rsid w:val="002207D3"/>
    <w:rsid w:val="0022099C"/>
    <w:rsid w:val="002216FD"/>
    <w:rsid w:val="00221BB8"/>
    <w:rsid w:val="0022282F"/>
    <w:rsid w:val="002242AD"/>
    <w:rsid w:val="00224DBC"/>
    <w:rsid w:val="0022519D"/>
    <w:rsid w:val="00231D09"/>
    <w:rsid w:val="00232E3D"/>
    <w:rsid w:val="00232F42"/>
    <w:rsid w:val="002345C1"/>
    <w:rsid w:val="00235F1B"/>
    <w:rsid w:val="002377B0"/>
    <w:rsid w:val="00237E4E"/>
    <w:rsid w:val="00241E14"/>
    <w:rsid w:val="00242A43"/>
    <w:rsid w:val="00242B3F"/>
    <w:rsid w:val="00243AD9"/>
    <w:rsid w:val="002447B2"/>
    <w:rsid w:val="00246234"/>
    <w:rsid w:val="00246633"/>
    <w:rsid w:val="00246C2D"/>
    <w:rsid w:val="00246E05"/>
    <w:rsid w:val="00250FB1"/>
    <w:rsid w:val="00252D4B"/>
    <w:rsid w:val="002545BE"/>
    <w:rsid w:val="00255D42"/>
    <w:rsid w:val="00260A8A"/>
    <w:rsid w:val="00260FFB"/>
    <w:rsid w:val="00262746"/>
    <w:rsid w:val="002638F0"/>
    <w:rsid w:val="00264326"/>
    <w:rsid w:val="00267407"/>
    <w:rsid w:val="002706A7"/>
    <w:rsid w:val="0027096B"/>
    <w:rsid w:val="00270C22"/>
    <w:rsid w:val="002711D7"/>
    <w:rsid w:val="00271935"/>
    <w:rsid w:val="00273248"/>
    <w:rsid w:val="00275734"/>
    <w:rsid w:val="00276316"/>
    <w:rsid w:val="0027710F"/>
    <w:rsid w:val="002776C7"/>
    <w:rsid w:val="00281C16"/>
    <w:rsid w:val="00281C78"/>
    <w:rsid w:val="00283BB0"/>
    <w:rsid w:val="00286B07"/>
    <w:rsid w:val="00286DF2"/>
    <w:rsid w:val="0028717D"/>
    <w:rsid w:val="002876F2"/>
    <w:rsid w:val="00287DB0"/>
    <w:rsid w:val="002914FD"/>
    <w:rsid w:val="0029241E"/>
    <w:rsid w:val="00292D02"/>
    <w:rsid w:val="00292FD6"/>
    <w:rsid w:val="002938FC"/>
    <w:rsid w:val="00294169"/>
    <w:rsid w:val="002948D9"/>
    <w:rsid w:val="00295F79"/>
    <w:rsid w:val="00296A23"/>
    <w:rsid w:val="002A051B"/>
    <w:rsid w:val="002A0F20"/>
    <w:rsid w:val="002A241C"/>
    <w:rsid w:val="002A6402"/>
    <w:rsid w:val="002A76D2"/>
    <w:rsid w:val="002B101D"/>
    <w:rsid w:val="002B2AE2"/>
    <w:rsid w:val="002B2B6F"/>
    <w:rsid w:val="002B3935"/>
    <w:rsid w:val="002B40CD"/>
    <w:rsid w:val="002B423C"/>
    <w:rsid w:val="002B4484"/>
    <w:rsid w:val="002B5BB8"/>
    <w:rsid w:val="002B61BC"/>
    <w:rsid w:val="002B6347"/>
    <w:rsid w:val="002B73B4"/>
    <w:rsid w:val="002C02A2"/>
    <w:rsid w:val="002C0764"/>
    <w:rsid w:val="002C3C89"/>
    <w:rsid w:val="002C4FB2"/>
    <w:rsid w:val="002C55C7"/>
    <w:rsid w:val="002C7766"/>
    <w:rsid w:val="002D0496"/>
    <w:rsid w:val="002D0CE0"/>
    <w:rsid w:val="002D558B"/>
    <w:rsid w:val="002D683D"/>
    <w:rsid w:val="002D7E42"/>
    <w:rsid w:val="002E0018"/>
    <w:rsid w:val="002E25BA"/>
    <w:rsid w:val="002E4B0C"/>
    <w:rsid w:val="002E4F94"/>
    <w:rsid w:val="002E527E"/>
    <w:rsid w:val="002E5EF6"/>
    <w:rsid w:val="002E734C"/>
    <w:rsid w:val="002E7AEC"/>
    <w:rsid w:val="002E7D5F"/>
    <w:rsid w:val="002E7FEF"/>
    <w:rsid w:val="002F0043"/>
    <w:rsid w:val="002F0451"/>
    <w:rsid w:val="002F2450"/>
    <w:rsid w:val="002F6C64"/>
    <w:rsid w:val="002F77F4"/>
    <w:rsid w:val="002F783F"/>
    <w:rsid w:val="002F7861"/>
    <w:rsid w:val="00301835"/>
    <w:rsid w:val="00301CC0"/>
    <w:rsid w:val="00303856"/>
    <w:rsid w:val="00303E09"/>
    <w:rsid w:val="00303EB1"/>
    <w:rsid w:val="00304CD2"/>
    <w:rsid w:val="0030576A"/>
    <w:rsid w:val="003070AC"/>
    <w:rsid w:val="00307B73"/>
    <w:rsid w:val="003100D6"/>
    <w:rsid w:val="00310104"/>
    <w:rsid w:val="003112CA"/>
    <w:rsid w:val="0031362A"/>
    <w:rsid w:val="00314F11"/>
    <w:rsid w:val="00315552"/>
    <w:rsid w:val="00316470"/>
    <w:rsid w:val="00317475"/>
    <w:rsid w:val="00317499"/>
    <w:rsid w:val="00320EFD"/>
    <w:rsid w:val="003216A9"/>
    <w:rsid w:val="00323762"/>
    <w:rsid w:val="00325325"/>
    <w:rsid w:val="0032574C"/>
    <w:rsid w:val="00326A1B"/>
    <w:rsid w:val="003305FA"/>
    <w:rsid w:val="00330D88"/>
    <w:rsid w:val="003326A5"/>
    <w:rsid w:val="00335354"/>
    <w:rsid w:val="003354A6"/>
    <w:rsid w:val="00335EF0"/>
    <w:rsid w:val="00337416"/>
    <w:rsid w:val="00342E83"/>
    <w:rsid w:val="00350284"/>
    <w:rsid w:val="003513BD"/>
    <w:rsid w:val="00351FFC"/>
    <w:rsid w:val="003526E9"/>
    <w:rsid w:val="00353067"/>
    <w:rsid w:val="003534C0"/>
    <w:rsid w:val="003601ED"/>
    <w:rsid w:val="00360638"/>
    <w:rsid w:val="003613A4"/>
    <w:rsid w:val="00362562"/>
    <w:rsid w:val="00362AC6"/>
    <w:rsid w:val="00362BAC"/>
    <w:rsid w:val="00364601"/>
    <w:rsid w:val="00364CF8"/>
    <w:rsid w:val="003657CF"/>
    <w:rsid w:val="003658D1"/>
    <w:rsid w:val="003661D8"/>
    <w:rsid w:val="00366E68"/>
    <w:rsid w:val="00367267"/>
    <w:rsid w:val="003703C5"/>
    <w:rsid w:val="003748F1"/>
    <w:rsid w:val="00374F92"/>
    <w:rsid w:val="00375AFD"/>
    <w:rsid w:val="00375DC4"/>
    <w:rsid w:val="0037650F"/>
    <w:rsid w:val="003822CA"/>
    <w:rsid w:val="00382B2B"/>
    <w:rsid w:val="003836BD"/>
    <w:rsid w:val="003859BB"/>
    <w:rsid w:val="00386134"/>
    <w:rsid w:val="003871EE"/>
    <w:rsid w:val="0039062E"/>
    <w:rsid w:val="003911E7"/>
    <w:rsid w:val="0039353A"/>
    <w:rsid w:val="00393A7D"/>
    <w:rsid w:val="00393F05"/>
    <w:rsid w:val="0039415E"/>
    <w:rsid w:val="0039482C"/>
    <w:rsid w:val="00394F7B"/>
    <w:rsid w:val="0039637E"/>
    <w:rsid w:val="0039681C"/>
    <w:rsid w:val="003971EB"/>
    <w:rsid w:val="00397208"/>
    <w:rsid w:val="003A0656"/>
    <w:rsid w:val="003A1694"/>
    <w:rsid w:val="003A23A9"/>
    <w:rsid w:val="003A28B4"/>
    <w:rsid w:val="003A318A"/>
    <w:rsid w:val="003A333D"/>
    <w:rsid w:val="003A438E"/>
    <w:rsid w:val="003A5323"/>
    <w:rsid w:val="003A5948"/>
    <w:rsid w:val="003A7BFF"/>
    <w:rsid w:val="003B42B9"/>
    <w:rsid w:val="003B59DD"/>
    <w:rsid w:val="003B5EC4"/>
    <w:rsid w:val="003B5F81"/>
    <w:rsid w:val="003B6ED7"/>
    <w:rsid w:val="003B6EF1"/>
    <w:rsid w:val="003B7F40"/>
    <w:rsid w:val="003C0235"/>
    <w:rsid w:val="003C0F99"/>
    <w:rsid w:val="003C10AF"/>
    <w:rsid w:val="003C2ACC"/>
    <w:rsid w:val="003C3711"/>
    <w:rsid w:val="003C3CE1"/>
    <w:rsid w:val="003C427C"/>
    <w:rsid w:val="003C450E"/>
    <w:rsid w:val="003C5025"/>
    <w:rsid w:val="003C5455"/>
    <w:rsid w:val="003C590D"/>
    <w:rsid w:val="003C5E54"/>
    <w:rsid w:val="003C5EB8"/>
    <w:rsid w:val="003C6C0C"/>
    <w:rsid w:val="003C6E5D"/>
    <w:rsid w:val="003D0C41"/>
    <w:rsid w:val="003D0E97"/>
    <w:rsid w:val="003D1846"/>
    <w:rsid w:val="003D1C01"/>
    <w:rsid w:val="003D352F"/>
    <w:rsid w:val="003D3C39"/>
    <w:rsid w:val="003D4F17"/>
    <w:rsid w:val="003D63BC"/>
    <w:rsid w:val="003D693D"/>
    <w:rsid w:val="003D76AE"/>
    <w:rsid w:val="003E0644"/>
    <w:rsid w:val="003E0884"/>
    <w:rsid w:val="003E162B"/>
    <w:rsid w:val="003E1868"/>
    <w:rsid w:val="003E2293"/>
    <w:rsid w:val="003E3217"/>
    <w:rsid w:val="003E34FF"/>
    <w:rsid w:val="003E3A81"/>
    <w:rsid w:val="003E78D5"/>
    <w:rsid w:val="003E7AFA"/>
    <w:rsid w:val="003F004B"/>
    <w:rsid w:val="003F04C9"/>
    <w:rsid w:val="003F1A64"/>
    <w:rsid w:val="003F1FE6"/>
    <w:rsid w:val="003F2566"/>
    <w:rsid w:val="003F273B"/>
    <w:rsid w:val="003F357B"/>
    <w:rsid w:val="003F4A53"/>
    <w:rsid w:val="003F5481"/>
    <w:rsid w:val="003F5FD8"/>
    <w:rsid w:val="003F6364"/>
    <w:rsid w:val="003F746F"/>
    <w:rsid w:val="00400E32"/>
    <w:rsid w:val="004013F1"/>
    <w:rsid w:val="0040161F"/>
    <w:rsid w:val="004031BA"/>
    <w:rsid w:val="00403AF0"/>
    <w:rsid w:val="00406004"/>
    <w:rsid w:val="0040709C"/>
    <w:rsid w:val="00410E61"/>
    <w:rsid w:val="004110DE"/>
    <w:rsid w:val="0041420E"/>
    <w:rsid w:val="004149A0"/>
    <w:rsid w:val="00415772"/>
    <w:rsid w:val="0041588D"/>
    <w:rsid w:val="004158F0"/>
    <w:rsid w:val="004168C8"/>
    <w:rsid w:val="00417564"/>
    <w:rsid w:val="00417CCB"/>
    <w:rsid w:val="004218F6"/>
    <w:rsid w:val="00421930"/>
    <w:rsid w:val="00421D5A"/>
    <w:rsid w:val="00423B24"/>
    <w:rsid w:val="004251D8"/>
    <w:rsid w:val="0042667C"/>
    <w:rsid w:val="00426F31"/>
    <w:rsid w:val="00430782"/>
    <w:rsid w:val="0043098D"/>
    <w:rsid w:val="00430B76"/>
    <w:rsid w:val="00431592"/>
    <w:rsid w:val="00432172"/>
    <w:rsid w:val="00433071"/>
    <w:rsid w:val="0043397E"/>
    <w:rsid w:val="00434294"/>
    <w:rsid w:val="0043433E"/>
    <w:rsid w:val="004346AE"/>
    <w:rsid w:val="00441F4A"/>
    <w:rsid w:val="00442CD9"/>
    <w:rsid w:val="00443893"/>
    <w:rsid w:val="0044645C"/>
    <w:rsid w:val="0045003E"/>
    <w:rsid w:val="00450982"/>
    <w:rsid w:val="00451989"/>
    <w:rsid w:val="004520CA"/>
    <w:rsid w:val="0045315D"/>
    <w:rsid w:val="00454A21"/>
    <w:rsid w:val="00454C4C"/>
    <w:rsid w:val="00455646"/>
    <w:rsid w:val="00455B31"/>
    <w:rsid w:val="0046319B"/>
    <w:rsid w:val="00463500"/>
    <w:rsid w:val="004710E5"/>
    <w:rsid w:val="004715C8"/>
    <w:rsid w:val="00471949"/>
    <w:rsid w:val="00472423"/>
    <w:rsid w:val="00472DFC"/>
    <w:rsid w:val="0047417A"/>
    <w:rsid w:val="00476895"/>
    <w:rsid w:val="004800BE"/>
    <w:rsid w:val="00480116"/>
    <w:rsid w:val="00480E05"/>
    <w:rsid w:val="004824C3"/>
    <w:rsid w:val="00482F9A"/>
    <w:rsid w:val="00483A2B"/>
    <w:rsid w:val="00483C54"/>
    <w:rsid w:val="00484133"/>
    <w:rsid w:val="00484A42"/>
    <w:rsid w:val="004851BF"/>
    <w:rsid w:val="004862FD"/>
    <w:rsid w:val="004878B7"/>
    <w:rsid w:val="00487B45"/>
    <w:rsid w:val="00487C53"/>
    <w:rsid w:val="00490231"/>
    <w:rsid w:val="00490347"/>
    <w:rsid w:val="00490361"/>
    <w:rsid w:val="0049117E"/>
    <w:rsid w:val="0049356E"/>
    <w:rsid w:val="00493770"/>
    <w:rsid w:val="0049729A"/>
    <w:rsid w:val="004A2BB4"/>
    <w:rsid w:val="004A4E25"/>
    <w:rsid w:val="004A526A"/>
    <w:rsid w:val="004A5D79"/>
    <w:rsid w:val="004A70EA"/>
    <w:rsid w:val="004B0D2D"/>
    <w:rsid w:val="004B57D1"/>
    <w:rsid w:val="004B5898"/>
    <w:rsid w:val="004B5B6F"/>
    <w:rsid w:val="004B5CA4"/>
    <w:rsid w:val="004C203B"/>
    <w:rsid w:val="004C20FB"/>
    <w:rsid w:val="004C2885"/>
    <w:rsid w:val="004C2C1E"/>
    <w:rsid w:val="004C3DDC"/>
    <w:rsid w:val="004C56FA"/>
    <w:rsid w:val="004C5F0B"/>
    <w:rsid w:val="004C6803"/>
    <w:rsid w:val="004C68BA"/>
    <w:rsid w:val="004C68FD"/>
    <w:rsid w:val="004C7598"/>
    <w:rsid w:val="004C7E4B"/>
    <w:rsid w:val="004D0661"/>
    <w:rsid w:val="004D3248"/>
    <w:rsid w:val="004D47B1"/>
    <w:rsid w:val="004D4C80"/>
    <w:rsid w:val="004D520B"/>
    <w:rsid w:val="004D5719"/>
    <w:rsid w:val="004D5EC5"/>
    <w:rsid w:val="004D6D5D"/>
    <w:rsid w:val="004D7040"/>
    <w:rsid w:val="004D78C8"/>
    <w:rsid w:val="004E09CA"/>
    <w:rsid w:val="004E1C6E"/>
    <w:rsid w:val="004E21DC"/>
    <w:rsid w:val="004E397C"/>
    <w:rsid w:val="004E4323"/>
    <w:rsid w:val="004E6F49"/>
    <w:rsid w:val="004E7121"/>
    <w:rsid w:val="004F08F9"/>
    <w:rsid w:val="004F09D2"/>
    <w:rsid w:val="004F2A91"/>
    <w:rsid w:val="004F3B37"/>
    <w:rsid w:val="004F479D"/>
    <w:rsid w:val="004F4FB0"/>
    <w:rsid w:val="004F59F9"/>
    <w:rsid w:val="004F6B19"/>
    <w:rsid w:val="004F6B1B"/>
    <w:rsid w:val="004F6D3C"/>
    <w:rsid w:val="004F75E9"/>
    <w:rsid w:val="00500396"/>
    <w:rsid w:val="00500829"/>
    <w:rsid w:val="0050304F"/>
    <w:rsid w:val="00505D50"/>
    <w:rsid w:val="005060E4"/>
    <w:rsid w:val="005071FE"/>
    <w:rsid w:val="00507DBA"/>
    <w:rsid w:val="0051006F"/>
    <w:rsid w:val="005101AC"/>
    <w:rsid w:val="00510FCF"/>
    <w:rsid w:val="00511412"/>
    <w:rsid w:val="00511FA2"/>
    <w:rsid w:val="00512475"/>
    <w:rsid w:val="005152FF"/>
    <w:rsid w:val="00515345"/>
    <w:rsid w:val="00515B65"/>
    <w:rsid w:val="00516E06"/>
    <w:rsid w:val="005208DD"/>
    <w:rsid w:val="005210FC"/>
    <w:rsid w:val="00521F07"/>
    <w:rsid w:val="005224F7"/>
    <w:rsid w:val="0052414A"/>
    <w:rsid w:val="00524252"/>
    <w:rsid w:val="005255DC"/>
    <w:rsid w:val="0052668B"/>
    <w:rsid w:val="00530AD8"/>
    <w:rsid w:val="00530D13"/>
    <w:rsid w:val="00530FB5"/>
    <w:rsid w:val="005313A8"/>
    <w:rsid w:val="005325B0"/>
    <w:rsid w:val="005354BE"/>
    <w:rsid w:val="0054220C"/>
    <w:rsid w:val="00542656"/>
    <w:rsid w:val="0054307F"/>
    <w:rsid w:val="0054478A"/>
    <w:rsid w:val="00544925"/>
    <w:rsid w:val="00544FA2"/>
    <w:rsid w:val="0054699B"/>
    <w:rsid w:val="00550CBB"/>
    <w:rsid w:val="00551772"/>
    <w:rsid w:val="00551ADB"/>
    <w:rsid w:val="00553245"/>
    <w:rsid w:val="005539C4"/>
    <w:rsid w:val="00553C42"/>
    <w:rsid w:val="00561313"/>
    <w:rsid w:val="005618A6"/>
    <w:rsid w:val="00562021"/>
    <w:rsid w:val="0056244A"/>
    <w:rsid w:val="005628FB"/>
    <w:rsid w:val="00563033"/>
    <w:rsid w:val="005667B5"/>
    <w:rsid w:val="005679BA"/>
    <w:rsid w:val="00570F19"/>
    <w:rsid w:val="0057245A"/>
    <w:rsid w:val="005724C2"/>
    <w:rsid w:val="005739CC"/>
    <w:rsid w:val="00577565"/>
    <w:rsid w:val="00577E3B"/>
    <w:rsid w:val="00580E5D"/>
    <w:rsid w:val="00581011"/>
    <w:rsid w:val="00581A45"/>
    <w:rsid w:val="005822C2"/>
    <w:rsid w:val="0058433B"/>
    <w:rsid w:val="00584616"/>
    <w:rsid w:val="00585AE2"/>
    <w:rsid w:val="00586B79"/>
    <w:rsid w:val="00587143"/>
    <w:rsid w:val="005909F8"/>
    <w:rsid w:val="0059211B"/>
    <w:rsid w:val="0059349D"/>
    <w:rsid w:val="00594FFF"/>
    <w:rsid w:val="00595401"/>
    <w:rsid w:val="005956A1"/>
    <w:rsid w:val="005A3E0E"/>
    <w:rsid w:val="005A41E0"/>
    <w:rsid w:val="005A472B"/>
    <w:rsid w:val="005A4AAA"/>
    <w:rsid w:val="005A4B46"/>
    <w:rsid w:val="005A5ADD"/>
    <w:rsid w:val="005A7A74"/>
    <w:rsid w:val="005B3F90"/>
    <w:rsid w:val="005B4197"/>
    <w:rsid w:val="005B4428"/>
    <w:rsid w:val="005B5783"/>
    <w:rsid w:val="005B675E"/>
    <w:rsid w:val="005B6BB1"/>
    <w:rsid w:val="005B7C38"/>
    <w:rsid w:val="005B7DFE"/>
    <w:rsid w:val="005C098F"/>
    <w:rsid w:val="005C13BF"/>
    <w:rsid w:val="005C1487"/>
    <w:rsid w:val="005C4221"/>
    <w:rsid w:val="005C44E3"/>
    <w:rsid w:val="005C621D"/>
    <w:rsid w:val="005C7D52"/>
    <w:rsid w:val="005D0653"/>
    <w:rsid w:val="005D0AC3"/>
    <w:rsid w:val="005D576A"/>
    <w:rsid w:val="005D5C43"/>
    <w:rsid w:val="005D6242"/>
    <w:rsid w:val="005D6850"/>
    <w:rsid w:val="005E2AEE"/>
    <w:rsid w:val="005E2E5F"/>
    <w:rsid w:val="005E3546"/>
    <w:rsid w:val="005E3587"/>
    <w:rsid w:val="005E3AAB"/>
    <w:rsid w:val="005E3C43"/>
    <w:rsid w:val="005E4E76"/>
    <w:rsid w:val="005E4EF5"/>
    <w:rsid w:val="005E6082"/>
    <w:rsid w:val="005F0DE8"/>
    <w:rsid w:val="005F0E22"/>
    <w:rsid w:val="005F1215"/>
    <w:rsid w:val="005F2AFE"/>
    <w:rsid w:val="005F2FD2"/>
    <w:rsid w:val="005F30CA"/>
    <w:rsid w:val="005F3551"/>
    <w:rsid w:val="005F3756"/>
    <w:rsid w:val="005F3882"/>
    <w:rsid w:val="005F4182"/>
    <w:rsid w:val="005F44B8"/>
    <w:rsid w:val="005F4A70"/>
    <w:rsid w:val="005F4C5A"/>
    <w:rsid w:val="005F4F75"/>
    <w:rsid w:val="005F6A7E"/>
    <w:rsid w:val="00600051"/>
    <w:rsid w:val="00602B53"/>
    <w:rsid w:val="00603371"/>
    <w:rsid w:val="00604EE4"/>
    <w:rsid w:val="006067E9"/>
    <w:rsid w:val="00606B27"/>
    <w:rsid w:val="00607B54"/>
    <w:rsid w:val="0061004A"/>
    <w:rsid w:val="00610B76"/>
    <w:rsid w:val="00611221"/>
    <w:rsid w:val="00612A0B"/>
    <w:rsid w:val="0061425C"/>
    <w:rsid w:val="00614343"/>
    <w:rsid w:val="00615104"/>
    <w:rsid w:val="00615127"/>
    <w:rsid w:val="006163FD"/>
    <w:rsid w:val="0061722B"/>
    <w:rsid w:val="00620225"/>
    <w:rsid w:val="00620FD8"/>
    <w:rsid w:val="00621D72"/>
    <w:rsid w:val="00625E97"/>
    <w:rsid w:val="00627414"/>
    <w:rsid w:val="0062756E"/>
    <w:rsid w:val="0062772A"/>
    <w:rsid w:val="00630C0A"/>
    <w:rsid w:val="00632E7B"/>
    <w:rsid w:val="00632EE3"/>
    <w:rsid w:val="00635A7F"/>
    <w:rsid w:val="0063736B"/>
    <w:rsid w:val="0064074D"/>
    <w:rsid w:val="00640BF5"/>
    <w:rsid w:val="0064366A"/>
    <w:rsid w:val="00644471"/>
    <w:rsid w:val="00647141"/>
    <w:rsid w:val="00647B34"/>
    <w:rsid w:val="00651856"/>
    <w:rsid w:val="00651A86"/>
    <w:rsid w:val="006523B1"/>
    <w:rsid w:val="006529BE"/>
    <w:rsid w:val="00652CD7"/>
    <w:rsid w:val="00653844"/>
    <w:rsid w:val="00654E30"/>
    <w:rsid w:val="00662A00"/>
    <w:rsid w:val="006647F2"/>
    <w:rsid w:val="006649D0"/>
    <w:rsid w:val="00664A24"/>
    <w:rsid w:val="00665CD3"/>
    <w:rsid w:val="00666C16"/>
    <w:rsid w:val="006705DD"/>
    <w:rsid w:val="006727B7"/>
    <w:rsid w:val="00672B6D"/>
    <w:rsid w:val="00675086"/>
    <w:rsid w:val="0067525A"/>
    <w:rsid w:val="00676A85"/>
    <w:rsid w:val="00677096"/>
    <w:rsid w:val="00677370"/>
    <w:rsid w:val="0067774B"/>
    <w:rsid w:val="00677B30"/>
    <w:rsid w:val="00682180"/>
    <w:rsid w:val="0068292B"/>
    <w:rsid w:val="00682B87"/>
    <w:rsid w:val="00683125"/>
    <w:rsid w:val="00683859"/>
    <w:rsid w:val="006840D0"/>
    <w:rsid w:val="00684358"/>
    <w:rsid w:val="00685BCC"/>
    <w:rsid w:val="00686309"/>
    <w:rsid w:val="006902D7"/>
    <w:rsid w:val="00691989"/>
    <w:rsid w:val="00693560"/>
    <w:rsid w:val="006935ED"/>
    <w:rsid w:val="00693CD3"/>
    <w:rsid w:val="00695329"/>
    <w:rsid w:val="00696098"/>
    <w:rsid w:val="006962D0"/>
    <w:rsid w:val="006967C1"/>
    <w:rsid w:val="00696F6A"/>
    <w:rsid w:val="00697A7A"/>
    <w:rsid w:val="006A1237"/>
    <w:rsid w:val="006A156D"/>
    <w:rsid w:val="006A2C90"/>
    <w:rsid w:val="006A5F6B"/>
    <w:rsid w:val="006A67F5"/>
    <w:rsid w:val="006A6DD6"/>
    <w:rsid w:val="006B0071"/>
    <w:rsid w:val="006B08BC"/>
    <w:rsid w:val="006B11F8"/>
    <w:rsid w:val="006B171B"/>
    <w:rsid w:val="006B1732"/>
    <w:rsid w:val="006B19DE"/>
    <w:rsid w:val="006B28DB"/>
    <w:rsid w:val="006B2C90"/>
    <w:rsid w:val="006B4BF9"/>
    <w:rsid w:val="006B68D5"/>
    <w:rsid w:val="006B6A87"/>
    <w:rsid w:val="006B7FEE"/>
    <w:rsid w:val="006C1DA5"/>
    <w:rsid w:val="006C2AA6"/>
    <w:rsid w:val="006C2EC8"/>
    <w:rsid w:val="006C3BC3"/>
    <w:rsid w:val="006C4BC9"/>
    <w:rsid w:val="006C4C25"/>
    <w:rsid w:val="006C4F0B"/>
    <w:rsid w:val="006C5C0C"/>
    <w:rsid w:val="006C6291"/>
    <w:rsid w:val="006C72B0"/>
    <w:rsid w:val="006C7879"/>
    <w:rsid w:val="006D023E"/>
    <w:rsid w:val="006D0B98"/>
    <w:rsid w:val="006D1E02"/>
    <w:rsid w:val="006D36AD"/>
    <w:rsid w:val="006D3BE0"/>
    <w:rsid w:val="006D3C6E"/>
    <w:rsid w:val="006D7497"/>
    <w:rsid w:val="006E09A9"/>
    <w:rsid w:val="006E11EB"/>
    <w:rsid w:val="006E18B3"/>
    <w:rsid w:val="006E2405"/>
    <w:rsid w:val="006E4B4B"/>
    <w:rsid w:val="006E4E32"/>
    <w:rsid w:val="006E54B8"/>
    <w:rsid w:val="006E6114"/>
    <w:rsid w:val="006E6F2D"/>
    <w:rsid w:val="006E7F72"/>
    <w:rsid w:val="006F3AF8"/>
    <w:rsid w:val="006F544A"/>
    <w:rsid w:val="006F5882"/>
    <w:rsid w:val="006F5911"/>
    <w:rsid w:val="006F7146"/>
    <w:rsid w:val="006F7778"/>
    <w:rsid w:val="00700024"/>
    <w:rsid w:val="007006E0"/>
    <w:rsid w:val="00700EBB"/>
    <w:rsid w:val="0070261A"/>
    <w:rsid w:val="00702A37"/>
    <w:rsid w:val="007032D7"/>
    <w:rsid w:val="007034C3"/>
    <w:rsid w:val="00703D25"/>
    <w:rsid w:val="00703EFC"/>
    <w:rsid w:val="007042B2"/>
    <w:rsid w:val="007058A9"/>
    <w:rsid w:val="0070668A"/>
    <w:rsid w:val="00706B83"/>
    <w:rsid w:val="007101A2"/>
    <w:rsid w:val="0071043D"/>
    <w:rsid w:val="007111C5"/>
    <w:rsid w:val="00711CA2"/>
    <w:rsid w:val="00712278"/>
    <w:rsid w:val="00712AEB"/>
    <w:rsid w:val="00712E28"/>
    <w:rsid w:val="00712E7F"/>
    <w:rsid w:val="00713B98"/>
    <w:rsid w:val="007142B0"/>
    <w:rsid w:val="007156DC"/>
    <w:rsid w:val="00715C5C"/>
    <w:rsid w:val="0071603E"/>
    <w:rsid w:val="00716174"/>
    <w:rsid w:val="00717A87"/>
    <w:rsid w:val="00720C3C"/>
    <w:rsid w:val="00721C73"/>
    <w:rsid w:val="00724219"/>
    <w:rsid w:val="00724F57"/>
    <w:rsid w:val="007276BD"/>
    <w:rsid w:val="007277C8"/>
    <w:rsid w:val="00730107"/>
    <w:rsid w:val="0073056D"/>
    <w:rsid w:val="00730C74"/>
    <w:rsid w:val="00731651"/>
    <w:rsid w:val="0073220D"/>
    <w:rsid w:val="00732BD1"/>
    <w:rsid w:val="00733CE4"/>
    <w:rsid w:val="007341AE"/>
    <w:rsid w:val="00735E03"/>
    <w:rsid w:val="00740DD0"/>
    <w:rsid w:val="00740FD4"/>
    <w:rsid w:val="007439E0"/>
    <w:rsid w:val="00744AB0"/>
    <w:rsid w:val="00744F25"/>
    <w:rsid w:val="00745D7B"/>
    <w:rsid w:val="00745E96"/>
    <w:rsid w:val="007468DB"/>
    <w:rsid w:val="00746B3B"/>
    <w:rsid w:val="0074725B"/>
    <w:rsid w:val="00750F39"/>
    <w:rsid w:val="007516A8"/>
    <w:rsid w:val="00753286"/>
    <w:rsid w:val="00753D17"/>
    <w:rsid w:val="007549D7"/>
    <w:rsid w:val="00755A58"/>
    <w:rsid w:val="007568A5"/>
    <w:rsid w:val="00757999"/>
    <w:rsid w:val="00761B96"/>
    <w:rsid w:val="00765A77"/>
    <w:rsid w:val="00770F21"/>
    <w:rsid w:val="00775F3B"/>
    <w:rsid w:val="007764E0"/>
    <w:rsid w:val="007766F7"/>
    <w:rsid w:val="007801A3"/>
    <w:rsid w:val="0078050A"/>
    <w:rsid w:val="00784079"/>
    <w:rsid w:val="007852DA"/>
    <w:rsid w:val="0079368B"/>
    <w:rsid w:val="00793B4D"/>
    <w:rsid w:val="00796EA3"/>
    <w:rsid w:val="007A0882"/>
    <w:rsid w:val="007A0DF8"/>
    <w:rsid w:val="007A1227"/>
    <w:rsid w:val="007A210E"/>
    <w:rsid w:val="007A3334"/>
    <w:rsid w:val="007A36C4"/>
    <w:rsid w:val="007A4007"/>
    <w:rsid w:val="007A50A2"/>
    <w:rsid w:val="007A6F4E"/>
    <w:rsid w:val="007A733B"/>
    <w:rsid w:val="007B0C96"/>
    <w:rsid w:val="007B0F0F"/>
    <w:rsid w:val="007B1413"/>
    <w:rsid w:val="007B2413"/>
    <w:rsid w:val="007B4156"/>
    <w:rsid w:val="007B420C"/>
    <w:rsid w:val="007B54A8"/>
    <w:rsid w:val="007B748C"/>
    <w:rsid w:val="007C120F"/>
    <w:rsid w:val="007C19B5"/>
    <w:rsid w:val="007C3989"/>
    <w:rsid w:val="007C52B6"/>
    <w:rsid w:val="007C57D0"/>
    <w:rsid w:val="007C5C4F"/>
    <w:rsid w:val="007C6C43"/>
    <w:rsid w:val="007C6D19"/>
    <w:rsid w:val="007D17BE"/>
    <w:rsid w:val="007D18F2"/>
    <w:rsid w:val="007D19AC"/>
    <w:rsid w:val="007D25CF"/>
    <w:rsid w:val="007D2EDD"/>
    <w:rsid w:val="007D3E1A"/>
    <w:rsid w:val="007D465E"/>
    <w:rsid w:val="007E15E7"/>
    <w:rsid w:val="007E294B"/>
    <w:rsid w:val="007E2AF5"/>
    <w:rsid w:val="007E461A"/>
    <w:rsid w:val="007E5C58"/>
    <w:rsid w:val="007E5CBE"/>
    <w:rsid w:val="007E76E0"/>
    <w:rsid w:val="007E7EF6"/>
    <w:rsid w:val="007F1B61"/>
    <w:rsid w:val="007F2FE0"/>
    <w:rsid w:val="007F3679"/>
    <w:rsid w:val="007F399C"/>
    <w:rsid w:val="007F3C99"/>
    <w:rsid w:val="007F4AD9"/>
    <w:rsid w:val="007F50C4"/>
    <w:rsid w:val="007F5476"/>
    <w:rsid w:val="0080078A"/>
    <w:rsid w:val="00802D26"/>
    <w:rsid w:val="00802F15"/>
    <w:rsid w:val="008041B6"/>
    <w:rsid w:val="0080502E"/>
    <w:rsid w:val="00805CE0"/>
    <w:rsid w:val="0080659B"/>
    <w:rsid w:val="00806EDB"/>
    <w:rsid w:val="00807B23"/>
    <w:rsid w:val="00810DD1"/>
    <w:rsid w:val="0081138A"/>
    <w:rsid w:val="00811D58"/>
    <w:rsid w:val="00813337"/>
    <w:rsid w:val="00813C4D"/>
    <w:rsid w:val="00814D04"/>
    <w:rsid w:val="008157AF"/>
    <w:rsid w:val="008167F4"/>
    <w:rsid w:val="00817093"/>
    <w:rsid w:val="00817DC0"/>
    <w:rsid w:val="00817DDD"/>
    <w:rsid w:val="00822643"/>
    <w:rsid w:val="00823039"/>
    <w:rsid w:val="0082624E"/>
    <w:rsid w:val="008264EA"/>
    <w:rsid w:val="008316CC"/>
    <w:rsid w:val="00831E03"/>
    <w:rsid w:val="00832733"/>
    <w:rsid w:val="00836FFB"/>
    <w:rsid w:val="00840369"/>
    <w:rsid w:val="00841247"/>
    <w:rsid w:val="00842415"/>
    <w:rsid w:val="00842B94"/>
    <w:rsid w:val="00843AEF"/>
    <w:rsid w:val="008443C3"/>
    <w:rsid w:val="0084451B"/>
    <w:rsid w:val="00845CE9"/>
    <w:rsid w:val="0084670E"/>
    <w:rsid w:val="00847BC5"/>
    <w:rsid w:val="00850E64"/>
    <w:rsid w:val="00850F8A"/>
    <w:rsid w:val="00852D18"/>
    <w:rsid w:val="008530B3"/>
    <w:rsid w:val="008539FC"/>
    <w:rsid w:val="008546F2"/>
    <w:rsid w:val="008559F4"/>
    <w:rsid w:val="00856C71"/>
    <w:rsid w:val="00860873"/>
    <w:rsid w:val="0086453F"/>
    <w:rsid w:val="008646D1"/>
    <w:rsid w:val="00864854"/>
    <w:rsid w:val="00865FCD"/>
    <w:rsid w:val="0086708C"/>
    <w:rsid w:val="00871117"/>
    <w:rsid w:val="00874127"/>
    <w:rsid w:val="008743AF"/>
    <w:rsid w:val="00875491"/>
    <w:rsid w:val="00875C10"/>
    <w:rsid w:val="00880634"/>
    <w:rsid w:val="00880DFF"/>
    <w:rsid w:val="00881681"/>
    <w:rsid w:val="008825CC"/>
    <w:rsid w:val="00882F19"/>
    <w:rsid w:val="008830E2"/>
    <w:rsid w:val="00883747"/>
    <w:rsid w:val="008849B5"/>
    <w:rsid w:val="00884A9D"/>
    <w:rsid w:val="00885704"/>
    <w:rsid w:val="00885E87"/>
    <w:rsid w:val="0088640C"/>
    <w:rsid w:val="00886416"/>
    <w:rsid w:val="00887D1B"/>
    <w:rsid w:val="0089161C"/>
    <w:rsid w:val="00891AA4"/>
    <w:rsid w:val="0089227F"/>
    <w:rsid w:val="008936DE"/>
    <w:rsid w:val="00894531"/>
    <w:rsid w:val="008969EA"/>
    <w:rsid w:val="0089734C"/>
    <w:rsid w:val="008A0844"/>
    <w:rsid w:val="008A0F94"/>
    <w:rsid w:val="008A4339"/>
    <w:rsid w:val="008A4961"/>
    <w:rsid w:val="008A4BF3"/>
    <w:rsid w:val="008A4E1E"/>
    <w:rsid w:val="008A6D9D"/>
    <w:rsid w:val="008B0D8B"/>
    <w:rsid w:val="008B1611"/>
    <w:rsid w:val="008B3FD0"/>
    <w:rsid w:val="008B42B0"/>
    <w:rsid w:val="008B4C5E"/>
    <w:rsid w:val="008B4DA1"/>
    <w:rsid w:val="008B55A6"/>
    <w:rsid w:val="008B6E8D"/>
    <w:rsid w:val="008C2E79"/>
    <w:rsid w:val="008C3A9A"/>
    <w:rsid w:val="008C4C7B"/>
    <w:rsid w:val="008C5866"/>
    <w:rsid w:val="008D1287"/>
    <w:rsid w:val="008D217F"/>
    <w:rsid w:val="008D2BDF"/>
    <w:rsid w:val="008D3C06"/>
    <w:rsid w:val="008D4051"/>
    <w:rsid w:val="008D4DAD"/>
    <w:rsid w:val="008D5212"/>
    <w:rsid w:val="008D54CB"/>
    <w:rsid w:val="008D6BE3"/>
    <w:rsid w:val="008D715B"/>
    <w:rsid w:val="008E13D7"/>
    <w:rsid w:val="008E4BB4"/>
    <w:rsid w:val="008E62BF"/>
    <w:rsid w:val="008E7A76"/>
    <w:rsid w:val="008F0703"/>
    <w:rsid w:val="008F436C"/>
    <w:rsid w:val="008F5482"/>
    <w:rsid w:val="008F6097"/>
    <w:rsid w:val="008F6530"/>
    <w:rsid w:val="008F6612"/>
    <w:rsid w:val="008F6B1A"/>
    <w:rsid w:val="008F75AA"/>
    <w:rsid w:val="009011F3"/>
    <w:rsid w:val="0090149F"/>
    <w:rsid w:val="009025F8"/>
    <w:rsid w:val="0090301C"/>
    <w:rsid w:val="009049E0"/>
    <w:rsid w:val="00905B4F"/>
    <w:rsid w:val="00906B1A"/>
    <w:rsid w:val="0090727B"/>
    <w:rsid w:val="009077F3"/>
    <w:rsid w:val="00907C28"/>
    <w:rsid w:val="00910111"/>
    <w:rsid w:val="00910F99"/>
    <w:rsid w:val="00911445"/>
    <w:rsid w:val="0091208D"/>
    <w:rsid w:val="00913DD7"/>
    <w:rsid w:val="009146A0"/>
    <w:rsid w:val="009225CC"/>
    <w:rsid w:val="00922814"/>
    <w:rsid w:val="00922CEF"/>
    <w:rsid w:val="00923FCD"/>
    <w:rsid w:val="0092401F"/>
    <w:rsid w:val="00924212"/>
    <w:rsid w:val="00924A43"/>
    <w:rsid w:val="00925F7B"/>
    <w:rsid w:val="00931129"/>
    <w:rsid w:val="0093145E"/>
    <w:rsid w:val="00934312"/>
    <w:rsid w:val="00934A48"/>
    <w:rsid w:val="009352BD"/>
    <w:rsid w:val="00935EA7"/>
    <w:rsid w:val="00936D3C"/>
    <w:rsid w:val="00936D82"/>
    <w:rsid w:val="009379C9"/>
    <w:rsid w:val="00937B2F"/>
    <w:rsid w:val="0094041E"/>
    <w:rsid w:val="00940F96"/>
    <w:rsid w:val="00941BBB"/>
    <w:rsid w:val="00941BEB"/>
    <w:rsid w:val="0094240E"/>
    <w:rsid w:val="009426CD"/>
    <w:rsid w:val="0094393E"/>
    <w:rsid w:val="00944D4E"/>
    <w:rsid w:val="0095025D"/>
    <w:rsid w:val="009503B2"/>
    <w:rsid w:val="00950AD3"/>
    <w:rsid w:val="009518D9"/>
    <w:rsid w:val="0095307C"/>
    <w:rsid w:val="00956890"/>
    <w:rsid w:val="00957AF1"/>
    <w:rsid w:val="00960E38"/>
    <w:rsid w:val="0096176B"/>
    <w:rsid w:val="00962BF4"/>
    <w:rsid w:val="0096380E"/>
    <w:rsid w:val="00963E92"/>
    <w:rsid w:val="009641BD"/>
    <w:rsid w:val="0096571E"/>
    <w:rsid w:val="00966691"/>
    <w:rsid w:val="00966B98"/>
    <w:rsid w:val="00966F8C"/>
    <w:rsid w:val="009677A4"/>
    <w:rsid w:val="00970C02"/>
    <w:rsid w:val="00971C88"/>
    <w:rsid w:val="009730F9"/>
    <w:rsid w:val="00973221"/>
    <w:rsid w:val="00975D6E"/>
    <w:rsid w:val="00976D55"/>
    <w:rsid w:val="00982689"/>
    <w:rsid w:val="009828A7"/>
    <w:rsid w:val="0098386A"/>
    <w:rsid w:val="00984DD5"/>
    <w:rsid w:val="00985893"/>
    <w:rsid w:val="009865C6"/>
    <w:rsid w:val="00986901"/>
    <w:rsid w:val="00986BB4"/>
    <w:rsid w:val="009874C9"/>
    <w:rsid w:val="00990B04"/>
    <w:rsid w:val="00990F4F"/>
    <w:rsid w:val="0099150B"/>
    <w:rsid w:val="00991BFB"/>
    <w:rsid w:val="00991DA6"/>
    <w:rsid w:val="009933FD"/>
    <w:rsid w:val="0099548D"/>
    <w:rsid w:val="009A1E2F"/>
    <w:rsid w:val="009A2536"/>
    <w:rsid w:val="009A4396"/>
    <w:rsid w:val="009A5110"/>
    <w:rsid w:val="009A61CC"/>
    <w:rsid w:val="009A6221"/>
    <w:rsid w:val="009A683B"/>
    <w:rsid w:val="009A70D8"/>
    <w:rsid w:val="009A713F"/>
    <w:rsid w:val="009A7820"/>
    <w:rsid w:val="009A7D1F"/>
    <w:rsid w:val="009B02E0"/>
    <w:rsid w:val="009B3C6B"/>
    <w:rsid w:val="009B3D88"/>
    <w:rsid w:val="009B54D1"/>
    <w:rsid w:val="009B5B5C"/>
    <w:rsid w:val="009B6564"/>
    <w:rsid w:val="009B68A8"/>
    <w:rsid w:val="009C1330"/>
    <w:rsid w:val="009C1E24"/>
    <w:rsid w:val="009C59C9"/>
    <w:rsid w:val="009C6045"/>
    <w:rsid w:val="009C7534"/>
    <w:rsid w:val="009C76B9"/>
    <w:rsid w:val="009C7A04"/>
    <w:rsid w:val="009D090C"/>
    <w:rsid w:val="009D10A1"/>
    <w:rsid w:val="009D14AC"/>
    <w:rsid w:val="009D3EEB"/>
    <w:rsid w:val="009D5A34"/>
    <w:rsid w:val="009D6DFC"/>
    <w:rsid w:val="009E107E"/>
    <w:rsid w:val="009E137E"/>
    <w:rsid w:val="009E2003"/>
    <w:rsid w:val="009E29FD"/>
    <w:rsid w:val="009E2EA6"/>
    <w:rsid w:val="009E3C24"/>
    <w:rsid w:val="009E52FC"/>
    <w:rsid w:val="009E6B5A"/>
    <w:rsid w:val="009E7EA4"/>
    <w:rsid w:val="009F0F2B"/>
    <w:rsid w:val="009F1CCA"/>
    <w:rsid w:val="009F25F3"/>
    <w:rsid w:val="009F5B0E"/>
    <w:rsid w:val="009F7443"/>
    <w:rsid w:val="009F7C8F"/>
    <w:rsid w:val="00A0105E"/>
    <w:rsid w:val="00A0243D"/>
    <w:rsid w:val="00A042D2"/>
    <w:rsid w:val="00A0451E"/>
    <w:rsid w:val="00A049C5"/>
    <w:rsid w:val="00A05572"/>
    <w:rsid w:val="00A06807"/>
    <w:rsid w:val="00A07F7A"/>
    <w:rsid w:val="00A13889"/>
    <w:rsid w:val="00A13ADF"/>
    <w:rsid w:val="00A13EEC"/>
    <w:rsid w:val="00A143E5"/>
    <w:rsid w:val="00A1470C"/>
    <w:rsid w:val="00A17A68"/>
    <w:rsid w:val="00A203FA"/>
    <w:rsid w:val="00A210EE"/>
    <w:rsid w:val="00A21C3C"/>
    <w:rsid w:val="00A2326A"/>
    <w:rsid w:val="00A23B7D"/>
    <w:rsid w:val="00A256BA"/>
    <w:rsid w:val="00A271E4"/>
    <w:rsid w:val="00A2787B"/>
    <w:rsid w:val="00A27B40"/>
    <w:rsid w:val="00A308D0"/>
    <w:rsid w:val="00A310E4"/>
    <w:rsid w:val="00A3295E"/>
    <w:rsid w:val="00A3351D"/>
    <w:rsid w:val="00A33DDB"/>
    <w:rsid w:val="00A34B23"/>
    <w:rsid w:val="00A365A4"/>
    <w:rsid w:val="00A40347"/>
    <w:rsid w:val="00A411DC"/>
    <w:rsid w:val="00A4147D"/>
    <w:rsid w:val="00A416A9"/>
    <w:rsid w:val="00A418BF"/>
    <w:rsid w:val="00A424AD"/>
    <w:rsid w:val="00A42EAA"/>
    <w:rsid w:val="00A44336"/>
    <w:rsid w:val="00A467AB"/>
    <w:rsid w:val="00A478E1"/>
    <w:rsid w:val="00A50AF5"/>
    <w:rsid w:val="00A50BE9"/>
    <w:rsid w:val="00A51B79"/>
    <w:rsid w:val="00A5319E"/>
    <w:rsid w:val="00A53306"/>
    <w:rsid w:val="00A54093"/>
    <w:rsid w:val="00A54707"/>
    <w:rsid w:val="00A54DA4"/>
    <w:rsid w:val="00A562DD"/>
    <w:rsid w:val="00A567D0"/>
    <w:rsid w:val="00A57D50"/>
    <w:rsid w:val="00A6034D"/>
    <w:rsid w:val="00A63B95"/>
    <w:rsid w:val="00A64AEE"/>
    <w:rsid w:val="00A65C06"/>
    <w:rsid w:val="00A67045"/>
    <w:rsid w:val="00A6713A"/>
    <w:rsid w:val="00A70E3A"/>
    <w:rsid w:val="00A73BB4"/>
    <w:rsid w:val="00A73C58"/>
    <w:rsid w:val="00A73CBC"/>
    <w:rsid w:val="00A74C68"/>
    <w:rsid w:val="00A756FB"/>
    <w:rsid w:val="00A7592C"/>
    <w:rsid w:val="00A763F7"/>
    <w:rsid w:val="00A76E74"/>
    <w:rsid w:val="00A76EC0"/>
    <w:rsid w:val="00A80113"/>
    <w:rsid w:val="00A81C76"/>
    <w:rsid w:val="00A82BC8"/>
    <w:rsid w:val="00A83E29"/>
    <w:rsid w:val="00A8605A"/>
    <w:rsid w:val="00A87A5D"/>
    <w:rsid w:val="00A90147"/>
    <w:rsid w:val="00A9015E"/>
    <w:rsid w:val="00A90423"/>
    <w:rsid w:val="00A912E3"/>
    <w:rsid w:val="00A91DD6"/>
    <w:rsid w:val="00A92155"/>
    <w:rsid w:val="00A93119"/>
    <w:rsid w:val="00A94A0D"/>
    <w:rsid w:val="00A9625E"/>
    <w:rsid w:val="00A968AB"/>
    <w:rsid w:val="00A96E9F"/>
    <w:rsid w:val="00A97C56"/>
    <w:rsid w:val="00A97EB2"/>
    <w:rsid w:val="00AA02FC"/>
    <w:rsid w:val="00AA0C23"/>
    <w:rsid w:val="00AA103C"/>
    <w:rsid w:val="00AA14DE"/>
    <w:rsid w:val="00AA16B7"/>
    <w:rsid w:val="00AA3386"/>
    <w:rsid w:val="00AA4E23"/>
    <w:rsid w:val="00AA5430"/>
    <w:rsid w:val="00AA6771"/>
    <w:rsid w:val="00AB0DAA"/>
    <w:rsid w:val="00AB1C43"/>
    <w:rsid w:val="00AB21A6"/>
    <w:rsid w:val="00AB242B"/>
    <w:rsid w:val="00AB24D5"/>
    <w:rsid w:val="00AB2D72"/>
    <w:rsid w:val="00AB58B5"/>
    <w:rsid w:val="00AB68B4"/>
    <w:rsid w:val="00AB69B5"/>
    <w:rsid w:val="00AC288F"/>
    <w:rsid w:val="00AC40B5"/>
    <w:rsid w:val="00AC4250"/>
    <w:rsid w:val="00AC52AB"/>
    <w:rsid w:val="00AC647A"/>
    <w:rsid w:val="00AC7D9E"/>
    <w:rsid w:val="00AD3A74"/>
    <w:rsid w:val="00AD4A85"/>
    <w:rsid w:val="00AD589D"/>
    <w:rsid w:val="00AD6812"/>
    <w:rsid w:val="00AD68F5"/>
    <w:rsid w:val="00AD7E84"/>
    <w:rsid w:val="00AE0D40"/>
    <w:rsid w:val="00AE0F7E"/>
    <w:rsid w:val="00AE1A59"/>
    <w:rsid w:val="00AE1CE5"/>
    <w:rsid w:val="00AE23F2"/>
    <w:rsid w:val="00AE28BA"/>
    <w:rsid w:val="00AE512C"/>
    <w:rsid w:val="00AE5B49"/>
    <w:rsid w:val="00AE65BF"/>
    <w:rsid w:val="00AE7317"/>
    <w:rsid w:val="00AF1374"/>
    <w:rsid w:val="00AF178E"/>
    <w:rsid w:val="00AF2E80"/>
    <w:rsid w:val="00AF5DCA"/>
    <w:rsid w:val="00AF798D"/>
    <w:rsid w:val="00AF7A51"/>
    <w:rsid w:val="00B02BFB"/>
    <w:rsid w:val="00B02EBA"/>
    <w:rsid w:val="00B03F3A"/>
    <w:rsid w:val="00B04A71"/>
    <w:rsid w:val="00B058E0"/>
    <w:rsid w:val="00B05D31"/>
    <w:rsid w:val="00B06175"/>
    <w:rsid w:val="00B0635F"/>
    <w:rsid w:val="00B065A5"/>
    <w:rsid w:val="00B07050"/>
    <w:rsid w:val="00B07C95"/>
    <w:rsid w:val="00B101FD"/>
    <w:rsid w:val="00B111E2"/>
    <w:rsid w:val="00B1234A"/>
    <w:rsid w:val="00B12EB9"/>
    <w:rsid w:val="00B16501"/>
    <w:rsid w:val="00B22561"/>
    <w:rsid w:val="00B23268"/>
    <w:rsid w:val="00B23357"/>
    <w:rsid w:val="00B23D79"/>
    <w:rsid w:val="00B2484D"/>
    <w:rsid w:val="00B26FCA"/>
    <w:rsid w:val="00B315E0"/>
    <w:rsid w:val="00B349A4"/>
    <w:rsid w:val="00B35378"/>
    <w:rsid w:val="00B35F23"/>
    <w:rsid w:val="00B36445"/>
    <w:rsid w:val="00B407AF"/>
    <w:rsid w:val="00B414CD"/>
    <w:rsid w:val="00B4176A"/>
    <w:rsid w:val="00B42782"/>
    <w:rsid w:val="00B43BE0"/>
    <w:rsid w:val="00B44112"/>
    <w:rsid w:val="00B45E5D"/>
    <w:rsid w:val="00B45FFC"/>
    <w:rsid w:val="00B46BEA"/>
    <w:rsid w:val="00B507DE"/>
    <w:rsid w:val="00B510D5"/>
    <w:rsid w:val="00B52AD0"/>
    <w:rsid w:val="00B52FE2"/>
    <w:rsid w:val="00B5497E"/>
    <w:rsid w:val="00B559F5"/>
    <w:rsid w:val="00B55B28"/>
    <w:rsid w:val="00B60DC3"/>
    <w:rsid w:val="00B611C4"/>
    <w:rsid w:val="00B62ADB"/>
    <w:rsid w:val="00B6347F"/>
    <w:rsid w:val="00B64D17"/>
    <w:rsid w:val="00B6592B"/>
    <w:rsid w:val="00B66D03"/>
    <w:rsid w:val="00B6732A"/>
    <w:rsid w:val="00B6758F"/>
    <w:rsid w:val="00B7021B"/>
    <w:rsid w:val="00B70566"/>
    <w:rsid w:val="00B7078D"/>
    <w:rsid w:val="00B70C04"/>
    <w:rsid w:val="00B7663B"/>
    <w:rsid w:val="00B76F32"/>
    <w:rsid w:val="00B822F0"/>
    <w:rsid w:val="00B83891"/>
    <w:rsid w:val="00B83F82"/>
    <w:rsid w:val="00B84221"/>
    <w:rsid w:val="00B8460A"/>
    <w:rsid w:val="00B849BD"/>
    <w:rsid w:val="00B850B4"/>
    <w:rsid w:val="00B85BEC"/>
    <w:rsid w:val="00B86569"/>
    <w:rsid w:val="00B86BAB"/>
    <w:rsid w:val="00B907A2"/>
    <w:rsid w:val="00B9287E"/>
    <w:rsid w:val="00B95894"/>
    <w:rsid w:val="00B966F5"/>
    <w:rsid w:val="00B970E0"/>
    <w:rsid w:val="00BA01EF"/>
    <w:rsid w:val="00BA14D7"/>
    <w:rsid w:val="00BA2387"/>
    <w:rsid w:val="00BA2AA1"/>
    <w:rsid w:val="00BA2B21"/>
    <w:rsid w:val="00BA2B38"/>
    <w:rsid w:val="00BA2FEE"/>
    <w:rsid w:val="00BA4F38"/>
    <w:rsid w:val="00BA59AC"/>
    <w:rsid w:val="00BA6857"/>
    <w:rsid w:val="00BA6FB7"/>
    <w:rsid w:val="00BB2454"/>
    <w:rsid w:val="00BB3754"/>
    <w:rsid w:val="00BB3BB9"/>
    <w:rsid w:val="00BB4C46"/>
    <w:rsid w:val="00BB67E9"/>
    <w:rsid w:val="00BB72FB"/>
    <w:rsid w:val="00BB7B2D"/>
    <w:rsid w:val="00BC1275"/>
    <w:rsid w:val="00BC1AA9"/>
    <w:rsid w:val="00BC1C09"/>
    <w:rsid w:val="00BC2990"/>
    <w:rsid w:val="00BC330D"/>
    <w:rsid w:val="00BC4B8F"/>
    <w:rsid w:val="00BC6291"/>
    <w:rsid w:val="00BC6D02"/>
    <w:rsid w:val="00BC70FE"/>
    <w:rsid w:val="00BC7252"/>
    <w:rsid w:val="00BD1950"/>
    <w:rsid w:val="00BD2344"/>
    <w:rsid w:val="00BD47C0"/>
    <w:rsid w:val="00BD4C96"/>
    <w:rsid w:val="00BD6865"/>
    <w:rsid w:val="00BD7FC6"/>
    <w:rsid w:val="00BE0E5A"/>
    <w:rsid w:val="00BE28B7"/>
    <w:rsid w:val="00BE334E"/>
    <w:rsid w:val="00BE5222"/>
    <w:rsid w:val="00BE5A79"/>
    <w:rsid w:val="00BE5F57"/>
    <w:rsid w:val="00BE6543"/>
    <w:rsid w:val="00BF14BE"/>
    <w:rsid w:val="00BF179F"/>
    <w:rsid w:val="00BF3256"/>
    <w:rsid w:val="00BF37F6"/>
    <w:rsid w:val="00BF3A7C"/>
    <w:rsid w:val="00BF59FF"/>
    <w:rsid w:val="00BF6422"/>
    <w:rsid w:val="00BF78CA"/>
    <w:rsid w:val="00C00885"/>
    <w:rsid w:val="00C00ECE"/>
    <w:rsid w:val="00C00ED7"/>
    <w:rsid w:val="00C00FE6"/>
    <w:rsid w:val="00C0100A"/>
    <w:rsid w:val="00C02526"/>
    <w:rsid w:val="00C0463A"/>
    <w:rsid w:val="00C101EF"/>
    <w:rsid w:val="00C11D66"/>
    <w:rsid w:val="00C127A1"/>
    <w:rsid w:val="00C12FBD"/>
    <w:rsid w:val="00C13122"/>
    <w:rsid w:val="00C13C2D"/>
    <w:rsid w:val="00C15F0B"/>
    <w:rsid w:val="00C162C4"/>
    <w:rsid w:val="00C16CA5"/>
    <w:rsid w:val="00C17F01"/>
    <w:rsid w:val="00C21D4F"/>
    <w:rsid w:val="00C2297C"/>
    <w:rsid w:val="00C305C3"/>
    <w:rsid w:val="00C30E56"/>
    <w:rsid w:val="00C32DA2"/>
    <w:rsid w:val="00C34DE6"/>
    <w:rsid w:val="00C35AC1"/>
    <w:rsid w:val="00C35D8D"/>
    <w:rsid w:val="00C369E9"/>
    <w:rsid w:val="00C36DFF"/>
    <w:rsid w:val="00C37B15"/>
    <w:rsid w:val="00C42C3A"/>
    <w:rsid w:val="00C43857"/>
    <w:rsid w:val="00C444DC"/>
    <w:rsid w:val="00C449E4"/>
    <w:rsid w:val="00C46306"/>
    <w:rsid w:val="00C46FB3"/>
    <w:rsid w:val="00C47429"/>
    <w:rsid w:val="00C51B00"/>
    <w:rsid w:val="00C529FC"/>
    <w:rsid w:val="00C5307C"/>
    <w:rsid w:val="00C5364B"/>
    <w:rsid w:val="00C553A1"/>
    <w:rsid w:val="00C55D25"/>
    <w:rsid w:val="00C565CD"/>
    <w:rsid w:val="00C56CCA"/>
    <w:rsid w:val="00C60003"/>
    <w:rsid w:val="00C61CFB"/>
    <w:rsid w:val="00C632B7"/>
    <w:rsid w:val="00C63415"/>
    <w:rsid w:val="00C64096"/>
    <w:rsid w:val="00C663C1"/>
    <w:rsid w:val="00C665CA"/>
    <w:rsid w:val="00C66C23"/>
    <w:rsid w:val="00C67651"/>
    <w:rsid w:val="00C7075B"/>
    <w:rsid w:val="00C70C76"/>
    <w:rsid w:val="00C70ECF"/>
    <w:rsid w:val="00C73D3B"/>
    <w:rsid w:val="00C75186"/>
    <w:rsid w:val="00C77084"/>
    <w:rsid w:val="00C77211"/>
    <w:rsid w:val="00C77787"/>
    <w:rsid w:val="00C80BDA"/>
    <w:rsid w:val="00C839AB"/>
    <w:rsid w:val="00C83A3F"/>
    <w:rsid w:val="00C84178"/>
    <w:rsid w:val="00C85C89"/>
    <w:rsid w:val="00C87795"/>
    <w:rsid w:val="00C902E5"/>
    <w:rsid w:val="00C90769"/>
    <w:rsid w:val="00C94C15"/>
    <w:rsid w:val="00C94FB1"/>
    <w:rsid w:val="00C952EF"/>
    <w:rsid w:val="00C954FA"/>
    <w:rsid w:val="00C959D9"/>
    <w:rsid w:val="00C95BC8"/>
    <w:rsid w:val="00C96F1E"/>
    <w:rsid w:val="00C97BD8"/>
    <w:rsid w:val="00C97E6A"/>
    <w:rsid w:val="00CA1938"/>
    <w:rsid w:val="00CA1BCE"/>
    <w:rsid w:val="00CA209C"/>
    <w:rsid w:val="00CA27CF"/>
    <w:rsid w:val="00CA49BE"/>
    <w:rsid w:val="00CA722B"/>
    <w:rsid w:val="00CA7D45"/>
    <w:rsid w:val="00CB0FE8"/>
    <w:rsid w:val="00CB2C2E"/>
    <w:rsid w:val="00CB3F23"/>
    <w:rsid w:val="00CB5FBE"/>
    <w:rsid w:val="00CB6589"/>
    <w:rsid w:val="00CB75F4"/>
    <w:rsid w:val="00CC0F90"/>
    <w:rsid w:val="00CC1501"/>
    <w:rsid w:val="00CC22E8"/>
    <w:rsid w:val="00CC5BD8"/>
    <w:rsid w:val="00CC6C41"/>
    <w:rsid w:val="00CC6F7A"/>
    <w:rsid w:val="00CD1070"/>
    <w:rsid w:val="00CD28B0"/>
    <w:rsid w:val="00CD37FF"/>
    <w:rsid w:val="00CD3E6C"/>
    <w:rsid w:val="00CD54D8"/>
    <w:rsid w:val="00CD6D5F"/>
    <w:rsid w:val="00CE1E56"/>
    <w:rsid w:val="00CE2628"/>
    <w:rsid w:val="00CE2862"/>
    <w:rsid w:val="00CE4661"/>
    <w:rsid w:val="00CE6321"/>
    <w:rsid w:val="00CE6941"/>
    <w:rsid w:val="00CE771D"/>
    <w:rsid w:val="00CF0166"/>
    <w:rsid w:val="00CF15E8"/>
    <w:rsid w:val="00CF248C"/>
    <w:rsid w:val="00CF29C8"/>
    <w:rsid w:val="00CF48F4"/>
    <w:rsid w:val="00CF4C00"/>
    <w:rsid w:val="00CF4DBE"/>
    <w:rsid w:val="00D01485"/>
    <w:rsid w:val="00D01F28"/>
    <w:rsid w:val="00D02064"/>
    <w:rsid w:val="00D02753"/>
    <w:rsid w:val="00D02DF9"/>
    <w:rsid w:val="00D03A41"/>
    <w:rsid w:val="00D056AE"/>
    <w:rsid w:val="00D065B6"/>
    <w:rsid w:val="00D07474"/>
    <w:rsid w:val="00D11D01"/>
    <w:rsid w:val="00D141EE"/>
    <w:rsid w:val="00D147ED"/>
    <w:rsid w:val="00D14E8C"/>
    <w:rsid w:val="00D17630"/>
    <w:rsid w:val="00D17CBF"/>
    <w:rsid w:val="00D212CA"/>
    <w:rsid w:val="00D23760"/>
    <w:rsid w:val="00D240B6"/>
    <w:rsid w:val="00D24302"/>
    <w:rsid w:val="00D25314"/>
    <w:rsid w:val="00D25BBB"/>
    <w:rsid w:val="00D276A8"/>
    <w:rsid w:val="00D310DC"/>
    <w:rsid w:val="00D32E75"/>
    <w:rsid w:val="00D33BA8"/>
    <w:rsid w:val="00D33FAE"/>
    <w:rsid w:val="00D3471B"/>
    <w:rsid w:val="00D36401"/>
    <w:rsid w:val="00D369D8"/>
    <w:rsid w:val="00D37BD9"/>
    <w:rsid w:val="00D406FA"/>
    <w:rsid w:val="00D40B17"/>
    <w:rsid w:val="00D41137"/>
    <w:rsid w:val="00D4281B"/>
    <w:rsid w:val="00D44B6A"/>
    <w:rsid w:val="00D45AD2"/>
    <w:rsid w:val="00D45B6D"/>
    <w:rsid w:val="00D462E7"/>
    <w:rsid w:val="00D46B19"/>
    <w:rsid w:val="00D47F56"/>
    <w:rsid w:val="00D5005F"/>
    <w:rsid w:val="00D53767"/>
    <w:rsid w:val="00D538A4"/>
    <w:rsid w:val="00D55253"/>
    <w:rsid w:val="00D5602D"/>
    <w:rsid w:val="00D562B4"/>
    <w:rsid w:val="00D5673F"/>
    <w:rsid w:val="00D56B50"/>
    <w:rsid w:val="00D57DA3"/>
    <w:rsid w:val="00D60584"/>
    <w:rsid w:val="00D615F5"/>
    <w:rsid w:val="00D62443"/>
    <w:rsid w:val="00D65B84"/>
    <w:rsid w:val="00D65E38"/>
    <w:rsid w:val="00D663A3"/>
    <w:rsid w:val="00D66886"/>
    <w:rsid w:val="00D67AA5"/>
    <w:rsid w:val="00D71FE9"/>
    <w:rsid w:val="00D72F15"/>
    <w:rsid w:val="00D7407E"/>
    <w:rsid w:val="00D74285"/>
    <w:rsid w:val="00D74B80"/>
    <w:rsid w:val="00D75310"/>
    <w:rsid w:val="00D815E5"/>
    <w:rsid w:val="00D828D1"/>
    <w:rsid w:val="00D84141"/>
    <w:rsid w:val="00D84934"/>
    <w:rsid w:val="00D84B8E"/>
    <w:rsid w:val="00D8567A"/>
    <w:rsid w:val="00D8587D"/>
    <w:rsid w:val="00D879DF"/>
    <w:rsid w:val="00D90997"/>
    <w:rsid w:val="00D915A6"/>
    <w:rsid w:val="00D91D3F"/>
    <w:rsid w:val="00D922A9"/>
    <w:rsid w:val="00D93760"/>
    <w:rsid w:val="00D95664"/>
    <w:rsid w:val="00D9743D"/>
    <w:rsid w:val="00DA0719"/>
    <w:rsid w:val="00DA0FF2"/>
    <w:rsid w:val="00DA11E0"/>
    <w:rsid w:val="00DA51AE"/>
    <w:rsid w:val="00DA622F"/>
    <w:rsid w:val="00DA644D"/>
    <w:rsid w:val="00DA67A7"/>
    <w:rsid w:val="00DA783C"/>
    <w:rsid w:val="00DA7CC4"/>
    <w:rsid w:val="00DB1C6C"/>
    <w:rsid w:val="00DB2714"/>
    <w:rsid w:val="00DB2799"/>
    <w:rsid w:val="00DB3132"/>
    <w:rsid w:val="00DB38E2"/>
    <w:rsid w:val="00DB4122"/>
    <w:rsid w:val="00DC1966"/>
    <w:rsid w:val="00DC2A8A"/>
    <w:rsid w:val="00DC30FF"/>
    <w:rsid w:val="00DC48C4"/>
    <w:rsid w:val="00DC4D75"/>
    <w:rsid w:val="00DC4E61"/>
    <w:rsid w:val="00DC4E80"/>
    <w:rsid w:val="00DC759B"/>
    <w:rsid w:val="00DD0660"/>
    <w:rsid w:val="00DD0D07"/>
    <w:rsid w:val="00DD0E5A"/>
    <w:rsid w:val="00DD0FA1"/>
    <w:rsid w:val="00DD375B"/>
    <w:rsid w:val="00DD44F9"/>
    <w:rsid w:val="00DD4BD6"/>
    <w:rsid w:val="00DD773F"/>
    <w:rsid w:val="00DD7D82"/>
    <w:rsid w:val="00DE1C12"/>
    <w:rsid w:val="00DE2341"/>
    <w:rsid w:val="00DE2761"/>
    <w:rsid w:val="00DE30A1"/>
    <w:rsid w:val="00DE3F76"/>
    <w:rsid w:val="00DE49A6"/>
    <w:rsid w:val="00DE6202"/>
    <w:rsid w:val="00DE74A3"/>
    <w:rsid w:val="00DE7904"/>
    <w:rsid w:val="00DF2F7D"/>
    <w:rsid w:val="00DF4830"/>
    <w:rsid w:val="00DF56A3"/>
    <w:rsid w:val="00DF6532"/>
    <w:rsid w:val="00DF73B1"/>
    <w:rsid w:val="00DF73CE"/>
    <w:rsid w:val="00E0086D"/>
    <w:rsid w:val="00E00B38"/>
    <w:rsid w:val="00E00DF0"/>
    <w:rsid w:val="00E0110D"/>
    <w:rsid w:val="00E037D2"/>
    <w:rsid w:val="00E03F0D"/>
    <w:rsid w:val="00E042F3"/>
    <w:rsid w:val="00E044DB"/>
    <w:rsid w:val="00E04D59"/>
    <w:rsid w:val="00E06F4C"/>
    <w:rsid w:val="00E076AC"/>
    <w:rsid w:val="00E078C0"/>
    <w:rsid w:val="00E10543"/>
    <w:rsid w:val="00E112F7"/>
    <w:rsid w:val="00E11A18"/>
    <w:rsid w:val="00E1266F"/>
    <w:rsid w:val="00E13A04"/>
    <w:rsid w:val="00E15736"/>
    <w:rsid w:val="00E16534"/>
    <w:rsid w:val="00E16CC6"/>
    <w:rsid w:val="00E16D0C"/>
    <w:rsid w:val="00E20A4B"/>
    <w:rsid w:val="00E21F6B"/>
    <w:rsid w:val="00E303E9"/>
    <w:rsid w:val="00E3135E"/>
    <w:rsid w:val="00E34ABB"/>
    <w:rsid w:val="00E357B7"/>
    <w:rsid w:val="00E36F32"/>
    <w:rsid w:val="00E37201"/>
    <w:rsid w:val="00E4227F"/>
    <w:rsid w:val="00E431B6"/>
    <w:rsid w:val="00E45254"/>
    <w:rsid w:val="00E4564E"/>
    <w:rsid w:val="00E47319"/>
    <w:rsid w:val="00E5047D"/>
    <w:rsid w:val="00E510BE"/>
    <w:rsid w:val="00E5145B"/>
    <w:rsid w:val="00E5145E"/>
    <w:rsid w:val="00E514A5"/>
    <w:rsid w:val="00E52B1D"/>
    <w:rsid w:val="00E53066"/>
    <w:rsid w:val="00E55096"/>
    <w:rsid w:val="00E55855"/>
    <w:rsid w:val="00E569D1"/>
    <w:rsid w:val="00E56B6A"/>
    <w:rsid w:val="00E56CBD"/>
    <w:rsid w:val="00E57009"/>
    <w:rsid w:val="00E57FDC"/>
    <w:rsid w:val="00E607FD"/>
    <w:rsid w:val="00E60F62"/>
    <w:rsid w:val="00E618AD"/>
    <w:rsid w:val="00E61C6E"/>
    <w:rsid w:val="00E65820"/>
    <w:rsid w:val="00E71398"/>
    <w:rsid w:val="00E71421"/>
    <w:rsid w:val="00E71B1A"/>
    <w:rsid w:val="00E740EE"/>
    <w:rsid w:val="00E745CC"/>
    <w:rsid w:val="00E80403"/>
    <w:rsid w:val="00E80BEC"/>
    <w:rsid w:val="00E811EA"/>
    <w:rsid w:val="00E8394A"/>
    <w:rsid w:val="00E864F3"/>
    <w:rsid w:val="00E86B88"/>
    <w:rsid w:val="00E86E80"/>
    <w:rsid w:val="00E90CE7"/>
    <w:rsid w:val="00E91C60"/>
    <w:rsid w:val="00E9270E"/>
    <w:rsid w:val="00E93D78"/>
    <w:rsid w:val="00E94012"/>
    <w:rsid w:val="00E95432"/>
    <w:rsid w:val="00E958DE"/>
    <w:rsid w:val="00E9688E"/>
    <w:rsid w:val="00E97DEE"/>
    <w:rsid w:val="00EA0DED"/>
    <w:rsid w:val="00EA1E6B"/>
    <w:rsid w:val="00EA3221"/>
    <w:rsid w:val="00EA36A0"/>
    <w:rsid w:val="00EA4BF0"/>
    <w:rsid w:val="00EA6257"/>
    <w:rsid w:val="00EA6D90"/>
    <w:rsid w:val="00EA6FC6"/>
    <w:rsid w:val="00EA703A"/>
    <w:rsid w:val="00EB0F4E"/>
    <w:rsid w:val="00EB1642"/>
    <w:rsid w:val="00EB43A1"/>
    <w:rsid w:val="00EB6AD9"/>
    <w:rsid w:val="00EC1240"/>
    <w:rsid w:val="00EC1F76"/>
    <w:rsid w:val="00EC274D"/>
    <w:rsid w:val="00EC4580"/>
    <w:rsid w:val="00EC4860"/>
    <w:rsid w:val="00EC6393"/>
    <w:rsid w:val="00EC7617"/>
    <w:rsid w:val="00EC7928"/>
    <w:rsid w:val="00ED464D"/>
    <w:rsid w:val="00ED4C57"/>
    <w:rsid w:val="00ED5810"/>
    <w:rsid w:val="00ED5876"/>
    <w:rsid w:val="00ED7ED9"/>
    <w:rsid w:val="00EE02BE"/>
    <w:rsid w:val="00EE2ACF"/>
    <w:rsid w:val="00EE3190"/>
    <w:rsid w:val="00EE3BAE"/>
    <w:rsid w:val="00EE47CC"/>
    <w:rsid w:val="00EE73E5"/>
    <w:rsid w:val="00EF3F81"/>
    <w:rsid w:val="00EF41EC"/>
    <w:rsid w:val="00EF4D1C"/>
    <w:rsid w:val="00EF5AC0"/>
    <w:rsid w:val="00EF7BDC"/>
    <w:rsid w:val="00F0017F"/>
    <w:rsid w:val="00F00F0E"/>
    <w:rsid w:val="00F04383"/>
    <w:rsid w:val="00F10224"/>
    <w:rsid w:val="00F10BC5"/>
    <w:rsid w:val="00F10ED5"/>
    <w:rsid w:val="00F10FAA"/>
    <w:rsid w:val="00F13217"/>
    <w:rsid w:val="00F13FE9"/>
    <w:rsid w:val="00F15194"/>
    <w:rsid w:val="00F15DD7"/>
    <w:rsid w:val="00F160DB"/>
    <w:rsid w:val="00F16473"/>
    <w:rsid w:val="00F16D7F"/>
    <w:rsid w:val="00F16E1C"/>
    <w:rsid w:val="00F21E25"/>
    <w:rsid w:val="00F226A2"/>
    <w:rsid w:val="00F22E67"/>
    <w:rsid w:val="00F231F1"/>
    <w:rsid w:val="00F233D2"/>
    <w:rsid w:val="00F240B0"/>
    <w:rsid w:val="00F25A51"/>
    <w:rsid w:val="00F26154"/>
    <w:rsid w:val="00F26158"/>
    <w:rsid w:val="00F272B5"/>
    <w:rsid w:val="00F322F0"/>
    <w:rsid w:val="00F32CD2"/>
    <w:rsid w:val="00F330AD"/>
    <w:rsid w:val="00F338DE"/>
    <w:rsid w:val="00F33A6F"/>
    <w:rsid w:val="00F34DA8"/>
    <w:rsid w:val="00F35883"/>
    <w:rsid w:val="00F35A3D"/>
    <w:rsid w:val="00F3620B"/>
    <w:rsid w:val="00F36F6D"/>
    <w:rsid w:val="00F415B0"/>
    <w:rsid w:val="00F41955"/>
    <w:rsid w:val="00F41C1D"/>
    <w:rsid w:val="00F43DE5"/>
    <w:rsid w:val="00F44D37"/>
    <w:rsid w:val="00F46A33"/>
    <w:rsid w:val="00F51CD0"/>
    <w:rsid w:val="00F52B21"/>
    <w:rsid w:val="00F52B3B"/>
    <w:rsid w:val="00F53E4E"/>
    <w:rsid w:val="00F54870"/>
    <w:rsid w:val="00F554D3"/>
    <w:rsid w:val="00F56641"/>
    <w:rsid w:val="00F60E43"/>
    <w:rsid w:val="00F61FCC"/>
    <w:rsid w:val="00F641B9"/>
    <w:rsid w:val="00F651FB"/>
    <w:rsid w:val="00F654BB"/>
    <w:rsid w:val="00F669A2"/>
    <w:rsid w:val="00F67246"/>
    <w:rsid w:val="00F673EB"/>
    <w:rsid w:val="00F67FB5"/>
    <w:rsid w:val="00F70414"/>
    <w:rsid w:val="00F70ED0"/>
    <w:rsid w:val="00F71B76"/>
    <w:rsid w:val="00F73F68"/>
    <w:rsid w:val="00F74A93"/>
    <w:rsid w:val="00F76069"/>
    <w:rsid w:val="00F764AA"/>
    <w:rsid w:val="00F7724D"/>
    <w:rsid w:val="00F820CA"/>
    <w:rsid w:val="00F82AC9"/>
    <w:rsid w:val="00F853F1"/>
    <w:rsid w:val="00F86861"/>
    <w:rsid w:val="00F869EC"/>
    <w:rsid w:val="00F87496"/>
    <w:rsid w:val="00F907BB"/>
    <w:rsid w:val="00F920F6"/>
    <w:rsid w:val="00F92525"/>
    <w:rsid w:val="00F932F7"/>
    <w:rsid w:val="00F9360B"/>
    <w:rsid w:val="00F93843"/>
    <w:rsid w:val="00F94308"/>
    <w:rsid w:val="00F955B4"/>
    <w:rsid w:val="00F95629"/>
    <w:rsid w:val="00F95BB8"/>
    <w:rsid w:val="00F966B5"/>
    <w:rsid w:val="00FA3588"/>
    <w:rsid w:val="00FA397F"/>
    <w:rsid w:val="00FA4C83"/>
    <w:rsid w:val="00FA4CFC"/>
    <w:rsid w:val="00FA4D88"/>
    <w:rsid w:val="00FA675A"/>
    <w:rsid w:val="00FB0D76"/>
    <w:rsid w:val="00FB300E"/>
    <w:rsid w:val="00FB3ED9"/>
    <w:rsid w:val="00FB5DBF"/>
    <w:rsid w:val="00FB5EE1"/>
    <w:rsid w:val="00FB6396"/>
    <w:rsid w:val="00FB75EE"/>
    <w:rsid w:val="00FC0F5A"/>
    <w:rsid w:val="00FC2077"/>
    <w:rsid w:val="00FC2144"/>
    <w:rsid w:val="00FC313A"/>
    <w:rsid w:val="00FC3AF2"/>
    <w:rsid w:val="00FC3E5B"/>
    <w:rsid w:val="00FC4D29"/>
    <w:rsid w:val="00FC7C0B"/>
    <w:rsid w:val="00FD30B6"/>
    <w:rsid w:val="00FD6245"/>
    <w:rsid w:val="00FD6E6C"/>
    <w:rsid w:val="00FD737C"/>
    <w:rsid w:val="00FE091B"/>
    <w:rsid w:val="00FE2DE5"/>
    <w:rsid w:val="00FE36A8"/>
    <w:rsid w:val="00FE4E4C"/>
    <w:rsid w:val="00FE558F"/>
    <w:rsid w:val="00FE55FD"/>
    <w:rsid w:val="00FE75E7"/>
    <w:rsid w:val="00FF110F"/>
    <w:rsid w:val="00FF12BC"/>
    <w:rsid w:val="00FF136D"/>
    <w:rsid w:val="00FF14F9"/>
    <w:rsid w:val="00FF2223"/>
    <w:rsid w:val="00FF2AF3"/>
    <w:rsid w:val="00FF2B28"/>
    <w:rsid w:val="00FF3321"/>
    <w:rsid w:val="00FF3A96"/>
    <w:rsid w:val="00FF49DB"/>
    <w:rsid w:val="00FF5AC5"/>
    <w:rsid w:val="00FF6888"/>
    <w:rsid w:val="00FF6A0A"/>
    <w:rsid w:val="00FF6C17"/>
    <w:rsid w:val="00FF6ECF"/>
    <w:rsid w:val="00FF7046"/>
    <w:rsid w:val="00FF7EC8"/>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2" type="connector" idref="#Straight Arrow Connector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9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935"/>
    <w:pPr>
      <w:ind w:left="720"/>
      <w:contextualSpacing/>
    </w:pPr>
  </w:style>
  <w:style w:type="paragraph" w:styleId="FootnoteText">
    <w:name w:val="footnote text"/>
    <w:basedOn w:val="Normal"/>
    <w:link w:val="FootnoteTextChar"/>
    <w:uiPriority w:val="99"/>
    <w:unhideWhenUsed/>
    <w:rsid w:val="000E1935"/>
    <w:pPr>
      <w:spacing w:after="0" w:line="240" w:lineRule="auto"/>
    </w:pPr>
    <w:rPr>
      <w:sz w:val="20"/>
      <w:szCs w:val="20"/>
    </w:rPr>
  </w:style>
  <w:style w:type="character" w:customStyle="1" w:styleId="FootnoteTextChar">
    <w:name w:val="Footnote Text Char"/>
    <w:basedOn w:val="DefaultParagraphFont"/>
    <w:link w:val="FootnoteText"/>
    <w:uiPriority w:val="99"/>
    <w:rsid w:val="000E1935"/>
    <w:rPr>
      <w:sz w:val="20"/>
      <w:szCs w:val="20"/>
    </w:rPr>
  </w:style>
  <w:style w:type="character" w:styleId="FootnoteReference">
    <w:name w:val="footnote reference"/>
    <w:basedOn w:val="DefaultParagraphFont"/>
    <w:uiPriority w:val="99"/>
    <w:semiHidden/>
    <w:unhideWhenUsed/>
    <w:rsid w:val="000E1935"/>
    <w:rPr>
      <w:vertAlign w:val="superscript"/>
    </w:rPr>
  </w:style>
  <w:style w:type="table" w:styleId="TableGrid">
    <w:name w:val="Table Grid"/>
    <w:basedOn w:val="TableNormal"/>
    <w:uiPriority w:val="59"/>
    <w:rsid w:val="000E1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E19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935"/>
  </w:style>
  <w:style w:type="paragraph" w:styleId="BalloonText">
    <w:name w:val="Balloon Text"/>
    <w:basedOn w:val="Normal"/>
    <w:link w:val="BalloonTextChar"/>
    <w:uiPriority w:val="99"/>
    <w:semiHidden/>
    <w:unhideWhenUsed/>
    <w:rsid w:val="000E1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935"/>
    <w:rPr>
      <w:rFonts w:ascii="Tahoma" w:hAnsi="Tahoma" w:cs="Tahoma"/>
      <w:sz w:val="16"/>
      <w:szCs w:val="16"/>
    </w:rPr>
  </w:style>
  <w:style w:type="paragraph" w:styleId="Header">
    <w:name w:val="header"/>
    <w:basedOn w:val="Normal"/>
    <w:link w:val="HeaderChar"/>
    <w:uiPriority w:val="99"/>
    <w:unhideWhenUsed/>
    <w:rsid w:val="003606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6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EB5A0-B3D8-4FF9-A5A0-E896997C4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5477</Words>
  <Characters>31222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2016-10-21T08:54:00Z</cp:lastPrinted>
  <dcterms:created xsi:type="dcterms:W3CDTF">2017-06-08T07:17:00Z</dcterms:created>
  <dcterms:modified xsi:type="dcterms:W3CDTF">2017-06-08T07:17:00Z</dcterms:modified>
</cp:coreProperties>
</file>