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9B" w:rsidRPr="00BB187C" w:rsidRDefault="00BB187C" w:rsidP="00BB187C">
      <w:pPr>
        <w:jc w:val="center"/>
        <w:rPr>
          <w:rFonts w:ascii="Times New Roman" w:hAnsi="Times New Roman" w:cs="Times New Roman"/>
          <w:b/>
          <w:sz w:val="24"/>
          <w:szCs w:val="24"/>
        </w:rPr>
      </w:pPr>
      <w:r w:rsidRPr="00BB187C">
        <w:rPr>
          <w:rFonts w:ascii="Times New Roman" w:hAnsi="Times New Roman" w:cs="Times New Roman"/>
          <w:b/>
          <w:sz w:val="24"/>
          <w:szCs w:val="24"/>
        </w:rPr>
        <w:t>BAB V</w:t>
      </w:r>
    </w:p>
    <w:p w:rsidR="00BB187C" w:rsidRDefault="00BB187C" w:rsidP="00BB187C">
      <w:pPr>
        <w:jc w:val="center"/>
        <w:rPr>
          <w:rFonts w:ascii="Times New Roman" w:hAnsi="Times New Roman" w:cs="Times New Roman"/>
          <w:b/>
          <w:sz w:val="24"/>
          <w:szCs w:val="24"/>
        </w:rPr>
      </w:pPr>
      <w:r w:rsidRPr="00BB187C">
        <w:rPr>
          <w:rFonts w:ascii="Times New Roman" w:hAnsi="Times New Roman" w:cs="Times New Roman"/>
          <w:b/>
          <w:sz w:val="24"/>
          <w:szCs w:val="24"/>
        </w:rPr>
        <w:t>PENUTUP</w:t>
      </w:r>
    </w:p>
    <w:p w:rsidR="00BB187C" w:rsidRDefault="00BB187C" w:rsidP="00BB187C">
      <w:pPr>
        <w:pStyle w:val="ListParagraph"/>
        <w:numPr>
          <w:ilvl w:val="0"/>
          <w:numId w:val="1"/>
        </w:numPr>
        <w:spacing w:before="0" w:beforeAutospacing="0" w:after="0" w:afterAutospacing="0" w:line="480" w:lineRule="auto"/>
        <w:ind w:left="425" w:hanging="426"/>
        <w:jc w:val="left"/>
        <w:rPr>
          <w:rFonts w:ascii="Times New Roman" w:hAnsi="Times New Roman" w:cs="Times New Roman"/>
          <w:b/>
          <w:sz w:val="24"/>
          <w:szCs w:val="24"/>
        </w:rPr>
      </w:pPr>
      <w:r>
        <w:rPr>
          <w:rFonts w:ascii="Times New Roman" w:hAnsi="Times New Roman" w:cs="Times New Roman"/>
          <w:b/>
          <w:sz w:val="24"/>
          <w:szCs w:val="24"/>
        </w:rPr>
        <w:t>Kesimpulan</w:t>
      </w:r>
    </w:p>
    <w:p w:rsidR="00BB187C" w:rsidRDefault="00BB187C" w:rsidP="00BB187C">
      <w:pPr>
        <w:pStyle w:val="ListParagraph"/>
        <w:spacing w:before="0" w:beforeAutospacing="0" w:after="0" w:afterAutospacing="0" w:line="480" w:lineRule="auto"/>
        <w:ind w:left="426" w:firstLine="589"/>
        <w:rPr>
          <w:rFonts w:ascii="Times New Roman" w:hAnsi="Times New Roman" w:cs="Times New Roman"/>
          <w:sz w:val="24"/>
          <w:szCs w:val="24"/>
        </w:rPr>
      </w:pPr>
      <w:r>
        <w:rPr>
          <w:rFonts w:ascii="Times New Roman" w:hAnsi="Times New Roman" w:cs="Times New Roman"/>
          <w:sz w:val="24"/>
          <w:szCs w:val="24"/>
        </w:rPr>
        <w:t>Berdasarkan analisis terhadap data yang diperoleh dari lokasi penelitian dapat ditarik beberapa kesimpulan sebagai berikut:</w:t>
      </w:r>
    </w:p>
    <w:p w:rsidR="00BB187C" w:rsidRDefault="00BB187C" w:rsidP="00BB187C">
      <w:pPr>
        <w:pStyle w:val="ListParagraph"/>
        <w:numPr>
          <w:ilvl w:val="0"/>
          <w:numId w:val="2"/>
        </w:numPr>
        <w:spacing w:before="0" w:beforeAutospacing="0" w:after="0" w:afterAutospacing="0" w:line="480" w:lineRule="auto"/>
        <w:ind w:left="709" w:hanging="283"/>
        <w:rPr>
          <w:rFonts w:ascii="Times New Roman" w:hAnsi="Times New Roman" w:cs="Times New Roman"/>
          <w:sz w:val="24"/>
          <w:szCs w:val="24"/>
        </w:rPr>
      </w:pPr>
      <w:r>
        <w:rPr>
          <w:rFonts w:ascii="Times New Roman" w:hAnsi="Times New Roman" w:cs="Times New Roman"/>
          <w:sz w:val="24"/>
          <w:szCs w:val="24"/>
        </w:rPr>
        <w:t>Kecerdasan emosional guru di kategorikan sedang, terbukti dari 52 gur</w:t>
      </w:r>
      <w:r w:rsidR="00B4771F">
        <w:rPr>
          <w:rFonts w:ascii="Times New Roman" w:hAnsi="Times New Roman" w:cs="Times New Roman"/>
          <w:sz w:val="24"/>
          <w:szCs w:val="24"/>
        </w:rPr>
        <w:t>u sebagai responden, terdapat 40 orang atau (76,92</w:t>
      </w:r>
      <w:r>
        <w:rPr>
          <w:rFonts w:ascii="Times New Roman" w:hAnsi="Times New Roman" w:cs="Times New Roman"/>
          <w:sz w:val="24"/>
          <w:szCs w:val="24"/>
        </w:rPr>
        <w:t xml:space="preserve">%) menyatakan sedang, dikategorikan sedang karena tanggung jawab dalam diri guru terhadap tugasnya masih sering lalai, usaha yang dilakukan guru </w:t>
      </w:r>
      <w:r w:rsidR="00612F66">
        <w:rPr>
          <w:rFonts w:ascii="Times New Roman" w:hAnsi="Times New Roman" w:cs="Times New Roman"/>
          <w:sz w:val="24"/>
          <w:szCs w:val="24"/>
        </w:rPr>
        <w:t>untuk menjadi lebih maju dalam bidang tersebut masih terlihat kurang, terbukti dari guru lebih suka menyetarakan pekerjaan mereka dengan rekan kerjanya ketimbang melakukan hal yang lebih baik. Sedangkan respon</w:t>
      </w:r>
      <w:r w:rsidR="00B4771F">
        <w:rPr>
          <w:rFonts w:ascii="Times New Roman" w:hAnsi="Times New Roman" w:cs="Times New Roman"/>
          <w:sz w:val="24"/>
          <w:szCs w:val="24"/>
        </w:rPr>
        <w:t xml:space="preserve">den yang menyatakan tinggi ada </w:t>
      </w:r>
      <w:r w:rsidR="00612F66">
        <w:rPr>
          <w:rFonts w:ascii="Times New Roman" w:hAnsi="Times New Roman" w:cs="Times New Roman"/>
          <w:sz w:val="24"/>
          <w:szCs w:val="24"/>
        </w:rPr>
        <w:t>7 orang</w:t>
      </w:r>
      <w:r w:rsidR="00B4771F">
        <w:rPr>
          <w:rFonts w:ascii="Times New Roman" w:hAnsi="Times New Roman" w:cs="Times New Roman"/>
          <w:sz w:val="24"/>
          <w:szCs w:val="24"/>
        </w:rPr>
        <w:t xml:space="preserve"> atau (13,46</w:t>
      </w:r>
      <w:r w:rsidR="00612F66">
        <w:rPr>
          <w:rFonts w:ascii="Times New Roman" w:hAnsi="Times New Roman" w:cs="Times New Roman"/>
          <w:sz w:val="24"/>
          <w:szCs w:val="24"/>
        </w:rPr>
        <w:t xml:space="preserve">%) </w:t>
      </w:r>
      <w:r w:rsidR="00B4771F">
        <w:rPr>
          <w:rFonts w:ascii="Times New Roman" w:hAnsi="Times New Roman" w:cs="Times New Roman"/>
          <w:sz w:val="24"/>
          <w:szCs w:val="24"/>
        </w:rPr>
        <w:t>dan yang menyatakan rendah ada 5 orang atau (9,62%</w:t>
      </w:r>
      <w:r w:rsidR="00612F66">
        <w:rPr>
          <w:rFonts w:ascii="Times New Roman" w:hAnsi="Times New Roman" w:cs="Times New Roman"/>
          <w:sz w:val="24"/>
          <w:szCs w:val="24"/>
        </w:rPr>
        <w:t>).</w:t>
      </w:r>
    </w:p>
    <w:p w:rsidR="00612F66" w:rsidRDefault="00612F66" w:rsidP="00BB187C">
      <w:pPr>
        <w:pStyle w:val="ListParagraph"/>
        <w:numPr>
          <w:ilvl w:val="0"/>
          <w:numId w:val="2"/>
        </w:numPr>
        <w:spacing w:before="0" w:beforeAutospacing="0" w:after="0" w:afterAutospacing="0" w:line="480" w:lineRule="auto"/>
        <w:ind w:left="709" w:hanging="283"/>
        <w:rPr>
          <w:rFonts w:ascii="Times New Roman" w:hAnsi="Times New Roman" w:cs="Times New Roman"/>
          <w:sz w:val="24"/>
          <w:szCs w:val="24"/>
        </w:rPr>
      </w:pPr>
      <w:r>
        <w:rPr>
          <w:rFonts w:ascii="Times New Roman" w:hAnsi="Times New Roman" w:cs="Times New Roman"/>
          <w:sz w:val="24"/>
          <w:szCs w:val="24"/>
        </w:rPr>
        <w:t xml:space="preserve">Kinerja guru juga setelah dianalisa juga tergolong sedang, hal ini dibuktikan dari hasil angket yang telah disebarkan, dan didapatkan 36 orang atau (69,23%) yang menyatakan sedang, bisa dikategorikan sedang karena tidak setiap guru yang hadir di sekolah melaksanakan tugas mereka sesuai dengan ketentuan, ada sebagian guru yang hadir hanya mengisi absen saja, dan pada saat jam mengajar hanya memberi catatan kepada siswa dan juga guru saat melaksanakan pembelajaran tidak selalu menyertakan RPP sebagai acuan agar </w:t>
      </w:r>
      <w:r>
        <w:rPr>
          <w:rFonts w:ascii="Times New Roman" w:hAnsi="Times New Roman" w:cs="Times New Roman"/>
          <w:sz w:val="24"/>
          <w:szCs w:val="24"/>
        </w:rPr>
        <w:lastRenderedPageBreak/>
        <w:t>proses pembelajaran terlaksana sesuai materi, sedangkan yang menyatakan tinggi</w:t>
      </w:r>
      <w:r w:rsidR="00C137E2">
        <w:rPr>
          <w:rFonts w:ascii="Times New Roman" w:hAnsi="Times New Roman" w:cs="Times New Roman"/>
          <w:sz w:val="24"/>
          <w:szCs w:val="24"/>
        </w:rPr>
        <w:t xml:space="preserve"> ada 6 orang atau (11,54%) dan yang menyatakan rendah ada 10 orang atau (19,23%)</w:t>
      </w:r>
    </w:p>
    <w:p w:rsidR="00BB187C" w:rsidRPr="002568C9" w:rsidRDefault="002568C9" w:rsidP="002568C9">
      <w:pPr>
        <w:pStyle w:val="ListParagraph"/>
        <w:numPr>
          <w:ilvl w:val="0"/>
          <w:numId w:val="2"/>
        </w:numPr>
        <w:spacing w:before="0" w:beforeAutospacing="0" w:after="0" w:afterAutospacing="0" w:line="480" w:lineRule="auto"/>
        <w:ind w:left="709" w:hanging="283"/>
        <w:rPr>
          <w:rFonts w:ascii="Times New Roman" w:hAnsi="Times New Roman" w:cs="Times New Roman"/>
          <w:sz w:val="24"/>
          <w:szCs w:val="24"/>
        </w:rPr>
      </w:pPr>
      <w:r>
        <w:rPr>
          <w:rFonts w:ascii="Times New Roman" w:hAnsi="Times New Roman" w:cs="Times New Roman"/>
          <w:sz w:val="24"/>
          <w:szCs w:val="24"/>
        </w:rPr>
        <w:t>Dari rangkaian proses penelitian menunjukkan bahwa kecerdasan emosional dan kinerja guru Sekolah Dasar Negeri di Kecamatan Keluang Kabupaten Musi Banyuasin berada pada kategori sedang. Berdasarkan hasil penelitian hipotesis yang dilakukan, menunjukkan bahwa terdapat korelasi positif yang sangat signifikan antara kecerdasan emosional dengan kinerja guru Sekolah Dasar Negeri di Kecamatan Keluang dengan Ko</w:t>
      </w:r>
      <w:r w:rsidR="00005735">
        <w:rPr>
          <w:rFonts w:ascii="Times New Roman" w:hAnsi="Times New Roman" w:cs="Times New Roman"/>
          <w:sz w:val="24"/>
          <w:szCs w:val="24"/>
        </w:rPr>
        <w:t>relasi Koefisien Kontingesi 0,3</w:t>
      </w:r>
      <w:r w:rsidR="00FE6140">
        <w:rPr>
          <w:rFonts w:ascii="Times New Roman" w:hAnsi="Times New Roman" w:cs="Times New Roman"/>
          <w:sz w:val="24"/>
          <w:szCs w:val="24"/>
        </w:rPr>
        <w:t>6</w:t>
      </w:r>
      <w:r w:rsidR="00005735">
        <w:rPr>
          <w:rFonts w:ascii="Times New Roman" w:hAnsi="Times New Roman" w:cs="Times New Roman"/>
          <w:sz w:val="24"/>
          <w:szCs w:val="24"/>
        </w:rPr>
        <w:t>4</w:t>
      </w:r>
      <w:r>
        <w:rPr>
          <w:rFonts w:ascii="Times New Roman" w:hAnsi="Times New Roman" w:cs="Times New Roman"/>
          <w:sz w:val="24"/>
          <w:szCs w:val="24"/>
        </w:rPr>
        <w:t xml:space="preserve"> baik pada taraf 5% maupun 1%. Hubungan positif ini menunjukkan bahwa semakin tinggi kecerdasan emosional guru maka semakin tinggi kinerja guru.</w:t>
      </w:r>
    </w:p>
    <w:p w:rsidR="00BB187C" w:rsidRDefault="00BB187C" w:rsidP="005D4118">
      <w:pPr>
        <w:pStyle w:val="ListParagraph"/>
        <w:numPr>
          <w:ilvl w:val="0"/>
          <w:numId w:val="1"/>
        </w:numPr>
        <w:spacing w:before="0" w:beforeAutospacing="0" w:after="0" w:afterAutospacing="0" w:line="480" w:lineRule="auto"/>
        <w:ind w:left="425" w:hanging="426"/>
        <w:rPr>
          <w:rFonts w:ascii="Times New Roman" w:hAnsi="Times New Roman" w:cs="Times New Roman"/>
          <w:b/>
          <w:sz w:val="24"/>
          <w:szCs w:val="24"/>
        </w:rPr>
      </w:pPr>
      <w:r>
        <w:rPr>
          <w:rFonts w:ascii="Times New Roman" w:hAnsi="Times New Roman" w:cs="Times New Roman"/>
          <w:b/>
          <w:sz w:val="24"/>
          <w:szCs w:val="24"/>
        </w:rPr>
        <w:t>Saran-saran</w:t>
      </w:r>
    </w:p>
    <w:p w:rsidR="00BB187C" w:rsidRDefault="005D4118" w:rsidP="005D4118">
      <w:pPr>
        <w:pStyle w:val="ListParagraph"/>
        <w:spacing w:before="0" w:beforeAutospacing="0" w:after="0" w:afterAutospacing="0" w:line="480" w:lineRule="auto"/>
        <w:ind w:left="426" w:firstLine="589"/>
        <w:rPr>
          <w:rFonts w:ascii="Times New Roman" w:hAnsi="Times New Roman" w:cs="Times New Roman"/>
          <w:sz w:val="24"/>
          <w:szCs w:val="24"/>
        </w:rPr>
      </w:pPr>
      <w:r>
        <w:rPr>
          <w:rFonts w:ascii="Times New Roman" w:hAnsi="Times New Roman" w:cs="Times New Roman"/>
          <w:sz w:val="24"/>
          <w:szCs w:val="24"/>
        </w:rPr>
        <w:t>Sehubungan dengan penelitian mengenai Hubungan Kecerdasan Emosional Guru dengan Kinerja Guru Sekolah Dasar Negeri di Kecamatan Keluang Kabupaten Musi Banyuasin, penulis menyarankan kepada guru untuk:</w:t>
      </w:r>
    </w:p>
    <w:p w:rsidR="005D4118" w:rsidRDefault="00122B9A" w:rsidP="005D4118">
      <w:pPr>
        <w:pStyle w:val="ListParagraph"/>
        <w:numPr>
          <w:ilvl w:val="0"/>
          <w:numId w:val="3"/>
        </w:numPr>
        <w:spacing w:before="0" w:beforeAutospacing="0" w:after="0" w:afterAutospacing="0" w:line="480" w:lineRule="auto"/>
        <w:ind w:left="709" w:hanging="283"/>
        <w:rPr>
          <w:rFonts w:ascii="Times New Roman" w:hAnsi="Times New Roman" w:cs="Times New Roman"/>
          <w:sz w:val="24"/>
          <w:szCs w:val="24"/>
        </w:rPr>
      </w:pPr>
      <w:r>
        <w:rPr>
          <w:rFonts w:ascii="Times New Roman" w:hAnsi="Times New Roman" w:cs="Times New Roman"/>
          <w:sz w:val="24"/>
          <w:szCs w:val="24"/>
        </w:rPr>
        <w:t>Selalu berusaha untuk menjadi yang terbaik dan melakukan pekerjaan dengan baik dan penuh tanggung jawab</w:t>
      </w:r>
    </w:p>
    <w:p w:rsidR="00122B9A" w:rsidRDefault="00122B9A" w:rsidP="005D4118">
      <w:pPr>
        <w:pStyle w:val="ListParagraph"/>
        <w:numPr>
          <w:ilvl w:val="0"/>
          <w:numId w:val="3"/>
        </w:numPr>
        <w:spacing w:before="0" w:beforeAutospacing="0" w:after="0" w:afterAutospacing="0" w:line="480" w:lineRule="auto"/>
        <w:ind w:left="709" w:hanging="283"/>
        <w:rPr>
          <w:rFonts w:ascii="Times New Roman" w:hAnsi="Times New Roman" w:cs="Times New Roman"/>
          <w:sz w:val="24"/>
          <w:szCs w:val="24"/>
        </w:rPr>
      </w:pPr>
      <w:r>
        <w:rPr>
          <w:rFonts w:ascii="Times New Roman" w:hAnsi="Times New Roman" w:cs="Times New Roman"/>
          <w:sz w:val="24"/>
          <w:szCs w:val="24"/>
        </w:rPr>
        <w:t>Hendanya guru mampu mengendalikan emosi terutama emosi yang bersifat fositif.</w:t>
      </w:r>
    </w:p>
    <w:p w:rsidR="00122B9A" w:rsidRDefault="00122B9A" w:rsidP="005D4118">
      <w:pPr>
        <w:pStyle w:val="ListParagraph"/>
        <w:numPr>
          <w:ilvl w:val="0"/>
          <w:numId w:val="3"/>
        </w:numPr>
        <w:spacing w:before="0" w:beforeAutospacing="0" w:after="0" w:afterAutospacing="0" w:line="480" w:lineRule="auto"/>
        <w:ind w:left="709" w:hanging="283"/>
        <w:rPr>
          <w:rFonts w:ascii="Times New Roman" w:hAnsi="Times New Roman" w:cs="Times New Roman"/>
          <w:sz w:val="24"/>
          <w:szCs w:val="24"/>
        </w:rPr>
      </w:pPr>
      <w:r>
        <w:rPr>
          <w:rFonts w:ascii="Times New Roman" w:hAnsi="Times New Roman" w:cs="Times New Roman"/>
          <w:sz w:val="24"/>
          <w:szCs w:val="24"/>
        </w:rPr>
        <w:lastRenderedPageBreak/>
        <w:t>Kepala sekolah diharapkan agar dapat melihat kembali kesesuaian latar belakang pendidikan guru dengan mata pelajaran yang diampu serta memperbaiki dan melengkapi fasilitas sekolah demi kesuksesan kegiatan pembelajaran.</w:t>
      </w:r>
    </w:p>
    <w:p w:rsidR="00122B9A" w:rsidRDefault="00122B9A" w:rsidP="005D4118">
      <w:pPr>
        <w:pStyle w:val="ListParagraph"/>
        <w:numPr>
          <w:ilvl w:val="0"/>
          <w:numId w:val="3"/>
        </w:numPr>
        <w:spacing w:before="0" w:beforeAutospacing="0" w:after="0" w:afterAutospacing="0" w:line="480" w:lineRule="auto"/>
        <w:ind w:left="709" w:hanging="283"/>
        <w:rPr>
          <w:rFonts w:ascii="Times New Roman" w:hAnsi="Times New Roman" w:cs="Times New Roman"/>
          <w:sz w:val="24"/>
          <w:szCs w:val="24"/>
        </w:rPr>
      </w:pPr>
      <w:r>
        <w:rPr>
          <w:rFonts w:ascii="Times New Roman" w:hAnsi="Times New Roman" w:cs="Times New Roman"/>
          <w:sz w:val="24"/>
          <w:szCs w:val="24"/>
        </w:rPr>
        <w:t>Mampu bersaing dengan orang lain untuk menjadi lebih baik</w:t>
      </w:r>
    </w:p>
    <w:p w:rsidR="00122B9A" w:rsidRDefault="00122B9A" w:rsidP="005D4118">
      <w:pPr>
        <w:pStyle w:val="ListParagraph"/>
        <w:numPr>
          <w:ilvl w:val="0"/>
          <w:numId w:val="3"/>
        </w:numPr>
        <w:spacing w:before="0" w:beforeAutospacing="0" w:after="0" w:afterAutospacing="0" w:line="480" w:lineRule="auto"/>
        <w:ind w:left="709" w:hanging="283"/>
        <w:rPr>
          <w:rFonts w:ascii="Times New Roman" w:hAnsi="Times New Roman" w:cs="Times New Roman"/>
          <w:sz w:val="24"/>
          <w:szCs w:val="24"/>
        </w:rPr>
      </w:pPr>
      <w:r>
        <w:rPr>
          <w:rFonts w:ascii="Times New Roman" w:hAnsi="Times New Roman" w:cs="Times New Roman"/>
          <w:sz w:val="24"/>
          <w:szCs w:val="24"/>
        </w:rPr>
        <w:t>Memiliki program kerja berdasarkan rencana dan tujuan yang realistik serta berusaha merealisasikannya.</w:t>
      </w:r>
    </w:p>
    <w:p w:rsidR="00122B9A" w:rsidRDefault="00122B9A" w:rsidP="005D4118">
      <w:pPr>
        <w:pStyle w:val="ListParagraph"/>
        <w:numPr>
          <w:ilvl w:val="0"/>
          <w:numId w:val="3"/>
        </w:numPr>
        <w:spacing w:before="0" w:beforeAutospacing="0" w:after="0" w:afterAutospacing="0" w:line="480" w:lineRule="auto"/>
        <w:ind w:left="709" w:hanging="283"/>
        <w:rPr>
          <w:rFonts w:ascii="Times New Roman" w:hAnsi="Times New Roman" w:cs="Times New Roman"/>
          <w:sz w:val="24"/>
          <w:szCs w:val="24"/>
        </w:rPr>
      </w:pPr>
      <w:r>
        <w:rPr>
          <w:rFonts w:ascii="Times New Roman" w:hAnsi="Times New Roman" w:cs="Times New Roman"/>
          <w:sz w:val="24"/>
          <w:szCs w:val="24"/>
        </w:rPr>
        <w:t>Melakukan pekerjaan yang berarti dan menyelesaikannya dengan hasil yang memuaskan.</w:t>
      </w:r>
    </w:p>
    <w:p w:rsidR="00122B9A" w:rsidRPr="002568C9" w:rsidRDefault="00122B9A" w:rsidP="005D4118">
      <w:pPr>
        <w:pStyle w:val="ListParagraph"/>
        <w:numPr>
          <w:ilvl w:val="0"/>
          <w:numId w:val="3"/>
        </w:numPr>
        <w:spacing w:before="0" w:beforeAutospacing="0" w:after="0" w:afterAutospacing="0" w:line="480" w:lineRule="auto"/>
        <w:ind w:left="709" w:hanging="283"/>
        <w:rPr>
          <w:rFonts w:ascii="Times New Roman" w:hAnsi="Times New Roman" w:cs="Times New Roman"/>
          <w:sz w:val="24"/>
          <w:szCs w:val="24"/>
        </w:rPr>
      </w:pPr>
      <w:r>
        <w:rPr>
          <w:rFonts w:ascii="Times New Roman" w:hAnsi="Times New Roman" w:cs="Times New Roman"/>
          <w:sz w:val="24"/>
          <w:szCs w:val="24"/>
        </w:rPr>
        <w:t>Seorang guru hendaknya dapat menggunakan sarana prasarana yang ada dengan baik, misalnya dalam menggunakan media pembelajaran sehingga dapat mempermudah pemahaman siswa dalam menerima pelajaran.</w:t>
      </w:r>
    </w:p>
    <w:sectPr w:rsidR="00122B9A" w:rsidRPr="002568C9" w:rsidSect="008E7C82">
      <w:headerReference w:type="default" r:id="rId7"/>
      <w:footerReference w:type="default" r:id="rId8"/>
      <w:pgSz w:w="12242" w:h="15842" w:code="1"/>
      <w:pgMar w:top="2268" w:right="1701" w:bottom="1701" w:left="2268" w:header="709" w:footer="709" w:gutter="0"/>
      <w:pgNumType w:start="9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CD1" w:rsidRDefault="00973CD1" w:rsidP="006B00EA">
      <w:pPr>
        <w:spacing w:before="0" w:after="0" w:line="240" w:lineRule="auto"/>
      </w:pPr>
      <w:r>
        <w:separator/>
      </w:r>
    </w:p>
  </w:endnote>
  <w:endnote w:type="continuationSeparator" w:id="1">
    <w:p w:rsidR="00973CD1" w:rsidRDefault="00973CD1" w:rsidP="006B00E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94" w:rsidRDefault="009D3D94">
    <w:pPr>
      <w:pStyle w:val="Footer"/>
      <w:jc w:val="right"/>
    </w:pPr>
  </w:p>
  <w:p w:rsidR="009D3D94" w:rsidRDefault="009D3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CD1" w:rsidRDefault="00973CD1" w:rsidP="006B00EA">
      <w:pPr>
        <w:spacing w:before="0" w:after="0" w:line="240" w:lineRule="auto"/>
      </w:pPr>
      <w:r>
        <w:separator/>
      </w:r>
    </w:p>
  </w:footnote>
  <w:footnote w:type="continuationSeparator" w:id="1">
    <w:p w:rsidR="00973CD1" w:rsidRDefault="00973CD1" w:rsidP="006B00EA">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274"/>
      <w:docPartObj>
        <w:docPartGallery w:val="Page Numbers (Top of Page)"/>
        <w:docPartUnique/>
      </w:docPartObj>
    </w:sdtPr>
    <w:sdtContent>
      <w:p w:rsidR="00273AE7" w:rsidRDefault="004917E7">
        <w:pPr>
          <w:pStyle w:val="Header"/>
          <w:jc w:val="right"/>
        </w:pPr>
        <w:fldSimple w:instr=" PAGE   \* MERGEFORMAT ">
          <w:r w:rsidR="00FE6140">
            <w:rPr>
              <w:noProof/>
            </w:rPr>
            <w:t>92</w:t>
          </w:r>
        </w:fldSimple>
      </w:p>
    </w:sdtContent>
  </w:sdt>
  <w:p w:rsidR="00273AE7" w:rsidRDefault="00273A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21D4"/>
    <w:multiLevelType w:val="hybridMultilevel"/>
    <w:tmpl w:val="EDBCE25C"/>
    <w:lvl w:ilvl="0" w:tplc="0421000F">
      <w:start w:val="1"/>
      <w:numFmt w:val="decimal"/>
      <w:lvlText w:val="%1."/>
      <w:lvlJc w:val="left"/>
      <w:pPr>
        <w:ind w:left="1735" w:hanging="360"/>
      </w:pPr>
    </w:lvl>
    <w:lvl w:ilvl="1" w:tplc="04210019" w:tentative="1">
      <w:start w:val="1"/>
      <w:numFmt w:val="lowerLetter"/>
      <w:lvlText w:val="%2."/>
      <w:lvlJc w:val="left"/>
      <w:pPr>
        <w:ind w:left="2455" w:hanging="360"/>
      </w:pPr>
    </w:lvl>
    <w:lvl w:ilvl="2" w:tplc="0421001B" w:tentative="1">
      <w:start w:val="1"/>
      <w:numFmt w:val="lowerRoman"/>
      <w:lvlText w:val="%3."/>
      <w:lvlJc w:val="right"/>
      <w:pPr>
        <w:ind w:left="3175" w:hanging="180"/>
      </w:pPr>
    </w:lvl>
    <w:lvl w:ilvl="3" w:tplc="0421000F" w:tentative="1">
      <w:start w:val="1"/>
      <w:numFmt w:val="decimal"/>
      <w:lvlText w:val="%4."/>
      <w:lvlJc w:val="left"/>
      <w:pPr>
        <w:ind w:left="3895" w:hanging="360"/>
      </w:pPr>
    </w:lvl>
    <w:lvl w:ilvl="4" w:tplc="04210019" w:tentative="1">
      <w:start w:val="1"/>
      <w:numFmt w:val="lowerLetter"/>
      <w:lvlText w:val="%5."/>
      <w:lvlJc w:val="left"/>
      <w:pPr>
        <w:ind w:left="4615" w:hanging="360"/>
      </w:pPr>
    </w:lvl>
    <w:lvl w:ilvl="5" w:tplc="0421001B" w:tentative="1">
      <w:start w:val="1"/>
      <w:numFmt w:val="lowerRoman"/>
      <w:lvlText w:val="%6."/>
      <w:lvlJc w:val="right"/>
      <w:pPr>
        <w:ind w:left="5335" w:hanging="180"/>
      </w:pPr>
    </w:lvl>
    <w:lvl w:ilvl="6" w:tplc="0421000F" w:tentative="1">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abstractNum w:abstractNumId="1">
    <w:nsid w:val="22443D79"/>
    <w:multiLevelType w:val="hybridMultilevel"/>
    <w:tmpl w:val="275C42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6A73ABB"/>
    <w:multiLevelType w:val="hybridMultilevel"/>
    <w:tmpl w:val="A47471F8"/>
    <w:lvl w:ilvl="0" w:tplc="0421000F">
      <w:start w:val="1"/>
      <w:numFmt w:val="decimal"/>
      <w:lvlText w:val="%1."/>
      <w:lvlJc w:val="left"/>
      <w:pPr>
        <w:ind w:left="1735" w:hanging="360"/>
      </w:pPr>
    </w:lvl>
    <w:lvl w:ilvl="1" w:tplc="04210019" w:tentative="1">
      <w:start w:val="1"/>
      <w:numFmt w:val="lowerLetter"/>
      <w:lvlText w:val="%2."/>
      <w:lvlJc w:val="left"/>
      <w:pPr>
        <w:ind w:left="2455" w:hanging="360"/>
      </w:pPr>
    </w:lvl>
    <w:lvl w:ilvl="2" w:tplc="0421001B" w:tentative="1">
      <w:start w:val="1"/>
      <w:numFmt w:val="lowerRoman"/>
      <w:lvlText w:val="%3."/>
      <w:lvlJc w:val="right"/>
      <w:pPr>
        <w:ind w:left="3175" w:hanging="180"/>
      </w:pPr>
    </w:lvl>
    <w:lvl w:ilvl="3" w:tplc="0421000F" w:tentative="1">
      <w:start w:val="1"/>
      <w:numFmt w:val="decimal"/>
      <w:lvlText w:val="%4."/>
      <w:lvlJc w:val="left"/>
      <w:pPr>
        <w:ind w:left="3895" w:hanging="360"/>
      </w:pPr>
    </w:lvl>
    <w:lvl w:ilvl="4" w:tplc="04210019" w:tentative="1">
      <w:start w:val="1"/>
      <w:numFmt w:val="lowerLetter"/>
      <w:lvlText w:val="%5."/>
      <w:lvlJc w:val="left"/>
      <w:pPr>
        <w:ind w:left="4615" w:hanging="360"/>
      </w:pPr>
    </w:lvl>
    <w:lvl w:ilvl="5" w:tplc="0421001B" w:tentative="1">
      <w:start w:val="1"/>
      <w:numFmt w:val="lowerRoman"/>
      <w:lvlText w:val="%6."/>
      <w:lvlJc w:val="right"/>
      <w:pPr>
        <w:ind w:left="5335" w:hanging="180"/>
      </w:pPr>
    </w:lvl>
    <w:lvl w:ilvl="6" w:tplc="0421000F" w:tentative="1">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187C"/>
    <w:rsid w:val="00005735"/>
    <w:rsid w:val="00114969"/>
    <w:rsid w:val="00122B9A"/>
    <w:rsid w:val="00137E50"/>
    <w:rsid w:val="0025135A"/>
    <w:rsid w:val="002568C9"/>
    <w:rsid w:val="00273AE7"/>
    <w:rsid w:val="002C43CA"/>
    <w:rsid w:val="00371F8F"/>
    <w:rsid w:val="004917E7"/>
    <w:rsid w:val="005D4118"/>
    <w:rsid w:val="00612F66"/>
    <w:rsid w:val="00623642"/>
    <w:rsid w:val="006B00EA"/>
    <w:rsid w:val="006E259B"/>
    <w:rsid w:val="00867F31"/>
    <w:rsid w:val="008D4F2A"/>
    <w:rsid w:val="008E7C82"/>
    <w:rsid w:val="00973CD1"/>
    <w:rsid w:val="009C1925"/>
    <w:rsid w:val="009D3D94"/>
    <w:rsid w:val="00A51B74"/>
    <w:rsid w:val="00B4771F"/>
    <w:rsid w:val="00B87DD1"/>
    <w:rsid w:val="00BB187C"/>
    <w:rsid w:val="00C137E2"/>
    <w:rsid w:val="00CB1E9C"/>
    <w:rsid w:val="00CE272C"/>
    <w:rsid w:val="00DA586C"/>
    <w:rsid w:val="00DD01EE"/>
    <w:rsid w:val="00FE614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299"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87C"/>
    <w:pPr>
      <w:ind w:left="720"/>
      <w:contextualSpacing/>
    </w:pPr>
  </w:style>
  <w:style w:type="paragraph" w:styleId="Header">
    <w:name w:val="header"/>
    <w:basedOn w:val="Normal"/>
    <w:link w:val="HeaderChar"/>
    <w:uiPriority w:val="99"/>
    <w:unhideWhenUsed/>
    <w:rsid w:val="006B00E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00EA"/>
  </w:style>
  <w:style w:type="paragraph" w:styleId="Footer">
    <w:name w:val="footer"/>
    <w:basedOn w:val="Normal"/>
    <w:link w:val="FooterChar"/>
    <w:uiPriority w:val="99"/>
    <w:unhideWhenUsed/>
    <w:rsid w:val="006B00E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B00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aliyah</dc:creator>
  <cp:lastModifiedBy>aliyah</cp:lastModifiedBy>
  <cp:revision>22</cp:revision>
  <cp:lastPrinted>2013-05-07T00:52:00Z</cp:lastPrinted>
  <dcterms:created xsi:type="dcterms:W3CDTF">2013-04-12T03:47:00Z</dcterms:created>
  <dcterms:modified xsi:type="dcterms:W3CDTF">2013-06-16T09:56:00Z</dcterms:modified>
</cp:coreProperties>
</file>