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52" w:rsidRPr="0043097D" w:rsidRDefault="00F21652" w:rsidP="00F21652">
      <w:pPr>
        <w:bidi/>
        <w:spacing w:line="276" w:lineRule="auto"/>
        <w:jc w:val="center"/>
        <w:rPr>
          <w:rStyle w:val="shorttext"/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Style w:val="shorttext"/>
          <w:rFonts w:ascii="Traditional Arabic" w:hAnsi="Traditional Arabic" w:cs="Traditional Arabic"/>
          <w:sz w:val="36"/>
          <w:szCs w:val="36"/>
          <w:rtl/>
        </w:rPr>
        <w:t>ا</w:t>
      </w:r>
      <w:r w:rsidRPr="0043097D">
        <w:rPr>
          <w:rStyle w:val="shorttext"/>
          <w:rFonts w:ascii="Traditional Arabic" w:hAnsi="Traditional Arabic" w:cs="Traditional Arabic"/>
          <w:b/>
          <w:bCs/>
          <w:sz w:val="36"/>
          <w:szCs w:val="36"/>
          <w:rtl/>
        </w:rPr>
        <w:t>لفصل الأول</w:t>
      </w:r>
    </w:p>
    <w:p w:rsidR="00F21652" w:rsidRPr="0043097D" w:rsidRDefault="00F21652" w:rsidP="00F21652">
      <w:pPr>
        <w:bidi/>
        <w:spacing w:line="276" w:lineRule="auto"/>
        <w:jc w:val="center"/>
        <w:rPr>
          <w:rStyle w:val="shorttext"/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Style w:val="shorttext"/>
          <w:rFonts w:ascii="Traditional Arabic" w:hAnsi="Traditional Arabic" w:cs="Traditional Arabic"/>
          <w:b/>
          <w:bCs/>
          <w:sz w:val="36"/>
          <w:szCs w:val="36"/>
          <w:rtl/>
        </w:rPr>
        <w:t>الاطار العام</w:t>
      </w:r>
    </w:p>
    <w:p w:rsidR="00F21652" w:rsidRPr="0043097D" w:rsidRDefault="00F21652" w:rsidP="00F21652">
      <w:pPr>
        <w:bidi/>
        <w:spacing w:line="276" w:lineRule="auto"/>
        <w:ind w:right="-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>أ.مقدمة</w:t>
      </w:r>
    </w:p>
    <w:p w:rsidR="00F21652" w:rsidRDefault="00F21652" w:rsidP="00F21652">
      <w:pPr>
        <w:bidi/>
        <w:spacing w:line="276" w:lineRule="auto"/>
        <w:ind w:right="-9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ab/>
        <w:t>اللغة هي أداة الاتصال الأكثر أهمية في التفاعل مع أي شخص في هذا العالم. بالإضافة إلى اللغة هي أداة التواصل الرئيسية ، والإبداعية ، وسرعة للبشر لنقل الأفكار والأفكار</w:t>
      </w:r>
      <w:r w:rsidRPr="0043097D">
        <w:rPr>
          <w:rFonts w:ascii="Traditional Arabic" w:hAnsi="Traditional Arabic" w:cs="Traditional Arabic"/>
          <w:sz w:val="36"/>
          <w:szCs w:val="36"/>
        </w:rPr>
        <w:t xml:space="preserve">. </w:t>
      </w:r>
      <w:r w:rsidRPr="0043097D">
        <w:rPr>
          <w:rFonts w:ascii="Traditional Arabic" w:hAnsi="Traditional Arabic" w:cs="Traditional Arabic"/>
          <w:sz w:val="36"/>
          <w:szCs w:val="36"/>
          <w:rtl/>
        </w:rPr>
        <w:t>في عالم تعليم اللغة أمر مهم جدا ، بما في ذلك تعليم اللغة العربية.</w:t>
      </w:r>
    </w:p>
    <w:p w:rsidR="00F21652" w:rsidRPr="004A2F47" w:rsidRDefault="00F21652" w:rsidP="00F21652">
      <w:pPr>
        <w:pStyle w:val="ListParagraph"/>
        <w:bidi/>
        <w:ind w:left="90" w:firstLine="630"/>
        <w:jc w:val="both"/>
        <w:rPr>
          <w:rFonts w:ascii="Traditional Arabic" w:hAnsi="Traditional Arabic" w:cs="Traditional Arabic"/>
          <w:sz w:val="36"/>
          <w:szCs w:val="36"/>
        </w:rPr>
      </w:pPr>
      <w:r w:rsidRPr="004A2F47">
        <w:rPr>
          <w:rFonts w:ascii="Traditional Arabic" w:hAnsi="Traditional Arabic" w:cs="Traditional Arabic"/>
          <w:sz w:val="36"/>
          <w:szCs w:val="36"/>
          <w:rtl/>
        </w:rPr>
        <w:t>اللغة العربية هي لغة يملك وحدة موحدة وقوية. فبدون تنوي المبالغة في العرب، فإن الكلام والأفكار والأفعال أكمل للحياة، و الكلام العرب هي أفكاره وأفكاره هي بداية أفعاله</w:t>
      </w:r>
      <w:r w:rsidRPr="004A2F47">
        <w:rPr>
          <w:rFonts w:ascii="Traditional Arabic" w:hAnsi="Traditional Arabic" w:cs="Traditional Arabic"/>
          <w:sz w:val="36"/>
          <w:szCs w:val="36"/>
        </w:rPr>
        <w:t xml:space="preserve">. </w:t>
      </w:r>
      <w:r w:rsidRPr="004A2F47">
        <w:rPr>
          <w:rFonts w:ascii="Traditional Arabic" w:hAnsi="Traditional Arabic" w:cs="Traditional Arabic"/>
          <w:sz w:val="36"/>
          <w:szCs w:val="36"/>
          <w:rtl/>
        </w:rPr>
        <w:t>هذه الأمور الثلاثة تصبح قوة اللغة التي لا يمكن إلا أن يمتلكها هذه اللغة</w:t>
      </w:r>
      <w:r w:rsidRPr="004A2F4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21652" w:rsidRPr="00DA17E7" w:rsidRDefault="00F21652" w:rsidP="00F21652">
      <w:pPr>
        <w:pStyle w:val="ListParagraph"/>
        <w:bidi/>
        <w:ind w:left="90" w:firstLine="63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2F47">
        <w:rPr>
          <w:rFonts w:ascii="Traditional Arabic" w:hAnsi="Traditional Arabic" w:cs="Traditional Arabic"/>
          <w:sz w:val="36"/>
          <w:szCs w:val="36"/>
          <w:rtl/>
        </w:rPr>
        <w:t>اللغة العربية ا هي واحدة من اللغات التي لمست مختوع مجالات العالم.</w:t>
      </w:r>
      <w:r w:rsidRPr="004A2F4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A2F47">
        <w:rPr>
          <w:rFonts w:ascii="Traditional Arabic" w:hAnsi="Traditional Arabic" w:cs="Traditional Arabic"/>
          <w:sz w:val="36"/>
          <w:szCs w:val="36"/>
          <w:rtl/>
        </w:rPr>
        <w:t>بالإضافة إلى لغة الإعلام دين الإسلم، أللغة العربية دور أساسي في العلوم والتكنولوجيا، وإثراء الكنوز الثقافية الوطنية ووسائل الإعلام للتغيير السياسي الدولي الذي يكشف بشكل متزايد عن دورها اليوم</w:t>
      </w:r>
      <w:r w:rsidRPr="004A2F4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A2F47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1"/>
      </w:r>
    </w:p>
    <w:p w:rsidR="00F21652" w:rsidRPr="0043097D" w:rsidRDefault="00F21652" w:rsidP="00F21652">
      <w:pPr>
        <w:tabs>
          <w:tab w:val="left" w:pos="738"/>
        </w:tabs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ab/>
        <w:t>اللغة العربية هي واحدة من أقدم اللغات السامية ولا تزال موجودة اليوم بسبب موقعها كنقطة الله المختارة لكتابها المقدس (القرآن).</w:t>
      </w:r>
      <w:r w:rsidRPr="0043097D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2"/>
      </w:r>
      <w:r w:rsidRPr="0043097D">
        <w:rPr>
          <w:rFonts w:ascii="Traditional Arabic" w:hAnsi="Traditional Arabic" w:cs="Traditional Arabic"/>
          <w:sz w:val="36"/>
          <w:szCs w:val="36"/>
          <w:rtl/>
        </w:rPr>
        <w:t>بحسب الغلايين العربية ، الجمل المستخدمة من قبل العرب للتعبير عن أهدافهم (الأفكار والمشاعر).</w:t>
      </w:r>
      <w:r w:rsidRPr="0043097D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F21652" w:rsidRDefault="00F21652" w:rsidP="00F21652">
      <w:pPr>
        <w:tabs>
          <w:tab w:val="left" w:pos="2160"/>
        </w:tabs>
        <w:bidi/>
        <w:spacing w:line="276" w:lineRule="auto"/>
        <w:ind w:hanging="9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lastRenderedPageBreak/>
        <w:t>مطلوب تعليم اللغة العربية حاليا وخاصة بالنسبة للمدارس الدينية مثل المدارس الثانوية العليا الإسلامية ،تعلم اللغات الأجنبية عن تعلم اللغة الأم ،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lang w:val="id-ID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لذلك المرجح أن تكون المبادئ الأساسية للتعليم الطرق أو المواد أو عمليات التعليم مختلفة ، سواء من حيث</w:t>
      </w:r>
      <w:r w:rsidRPr="0043097D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4"/>
      </w:r>
      <w:r w:rsidRPr="0043097D">
        <w:rPr>
          <w:rFonts w:ascii="Traditional Arabic" w:hAnsi="Traditional Arabic" w:cs="Traditional Arabic"/>
          <w:sz w:val="36"/>
          <w:szCs w:val="36"/>
          <w:lang w:val="id-ID"/>
        </w:rPr>
        <w:t xml:space="preserve"> 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8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هذا بالتأكيد سيكون له تأثير على التلاميذ الذين لا تكون ملاحظاتهم من المدارس الإسلامية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firstLine="1080"/>
        <w:jc w:val="both"/>
        <w:rPr>
          <w:rFonts w:ascii="Traditional Arabic" w:hAnsi="Traditional Arabic" w:cs="Traditional Arabic"/>
          <w:sz w:val="36"/>
          <w:szCs w:val="36"/>
          <w:lang w:val="id-ID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، وبالتالي في عملية التعل</w:t>
      </w:r>
      <w:r>
        <w:rPr>
          <w:rFonts w:ascii="Traditional Arabic" w:hAnsi="Traditional Arabic" w:cs="Traditional Arabic" w:hint="cs"/>
          <w:sz w:val="36"/>
          <w:szCs w:val="36"/>
          <w:rtl/>
          <w:lang w:val="id-ID"/>
        </w:rPr>
        <w:t>ي</w:t>
      </w:r>
      <w:r w:rsidRPr="0043097D">
        <w:rPr>
          <w:rFonts w:ascii="Traditional Arabic" w:hAnsi="Traditional Arabic" w:cs="Traditional Arabic"/>
          <w:sz w:val="36"/>
          <w:szCs w:val="36"/>
          <w:rtl/>
        </w:rPr>
        <w:t>م لا ينفصل اللغة العربية عما يسمى مشكلة / مشكلة.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يجب أن تنشأ المشاكل أو المشاكل في كل عملية تعلّيم ، وحتى في هذه الحالة لا تكون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مشكلات المختلفة استثناءً في تعل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م اللغة العربية في مدرسة باليمبانج الأهلية نتيجة إجراء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مقابلات مع باحثين مع أحد مدرسي</w:t>
      </w:r>
    </w:p>
    <w:p w:rsidR="00F21652" w:rsidRPr="0043097D" w:rsidRDefault="004A1E36" w:rsidP="004A1E36">
      <w:pPr>
        <w:tabs>
          <w:tab w:val="left" w:pos="2160"/>
        </w:tabs>
        <w:bidi/>
        <w:spacing w:line="276" w:lineRule="auto"/>
        <w:ind w:left="-72" w:right="-9" w:hanging="18"/>
        <w:jc w:val="both"/>
        <w:rPr>
          <w:rFonts w:ascii="Traditional Arabic" w:hAnsi="Traditional Arabic" w:cs="Traditional Arabic"/>
          <w:sz w:val="36"/>
          <w:szCs w:val="36"/>
          <w:lang w:val="id-ID"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 w:rsidR="00F21652" w:rsidRPr="0043097D">
        <w:rPr>
          <w:rFonts w:ascii="Traditional Arabic" w:hAnsi="Traditional Arabic" w:cs="Traditional Arabic"/>
          <w:sz w:val="36"/>
          <w:szCs w:val="36"/>
          <w:rtl/>
        </w:rPr>
        <w:t>اللغة العربية في ماد المدرسة باليمبانج ، وهما السيد إميل سالم ، بكالوريوس تربي</w:t>
      </w:r>
      <w:r w:rsidR="00F21652" w:rsidRPr="0043097D">
        <w:rPr>
          <w:rFonts w:ascii="Traditional Arabic" w:hAnsi="Traditional Arabic" w:cs="Traditional Arabic"/>
          <w:sz w:val="36"/>
          <w:szCs w:val="36"/>
          <w:lang w:val="id-ID"/>
        </w:rPr>
        <w:t xml:space="preserve">         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72" w:right="-9" w:hanging="18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قال أنه في كل عملية تعلمية يجب أن يكون هناك مشكلات أو مشكلات بما في ذلك تعليم اللغة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42" w:right="-9" w:firstLine="52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العربية لأن اللغة العربية ليست اللغة الأم بالنسبة لنا الإندونيسيين لأن اللغة العربية هي اللغة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الأم لشعب الشرق الأوسط ولا سيما شبه الجزيرة العربية.</w:t>
      </w:r>
      <w:r w:rsidRPr="0043097D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lastRenderedPageBreak/>
        <w:t>لذلك سيكون من الصعب بالتأكيد تعليم اللغة العربية في بلد إندونيسيا كما هو الحال في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72" w:right="-9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من مدرسة نيغرى عاليه هناك بعض المشاكل التي يواجهها المعلمون العرب في عملية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42" w:right="-9" w:firstLine="52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تعليم اللغة العربية حيث لا يزال هناك العديد من التلاميذ الذين لم يتقنوا بعد القراءة والكتابة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42" w:right="-9" w:firstLine="52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باللغة العربية خاصة في مراحل الدراسة المبكرة أي الفئة العاشرة ليست جميع الطالبات الناتج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عن المدارس الإسلامية أو المدارس الإسلامية الأخرى ، وتصبح موضوعًا مثيرًا للنقاش لأن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التلاميذ الذين هم في الواقع خريجو المدارس الإسلامية على الأقل ليسوا جامدين جدًا في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-9" w:firstLine="1080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تعليم اللغة العربية ولكنالتلاميذ الذين هم من خريجي المدارس الثانوية بالتأكيد لم أفهم بعد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42" w:right="-9" w:firstLine="52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تعليم اللغة العربية ، وليس القليل منهم يعتبرون تعليم اللغة العربية صعبًا. لذلك يهتم الباحثة</w:t>
      </w:r>
    </w:p>
    <w:p w:rsidR="00F21652" w:rsidRPr="0043097D" w:rsidRDefault="00F21652" w:rsidP="00F21652">
      <w:pPr>
        <w:bidi/>
        <w:spacing w:line="276" w:lineRule="auto"/>
        <w:ind w:left="-2151" w:firstLine="19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id-ID" w:bidi="ar-AE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برفع العنوان"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val="id-ID"/>
        </w:rPr>
        <w:t xml:space="preserve">مشكلات 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بالمدرسة العالية الحكومية الثانية باليمبانج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lang w:val="id-ID" w:bidi="ar-AE"/>
        </w:rPr>
        <w:t>”</w:t>
      </w:r>
    </w:p>
    <w:p w:rsidR="00F21652" w:rsidRPr="0043097D" w:rsidRDefault="00F21652" w:rsidP="00F21652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>ب. أسئلة البحث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81" w:firstLine="10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بناءً على خلفية المشكلات الموضحة ، يلحق المؤلف المشكلات على النحو التالي: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-1170" w:right="81" w:firstLine="1080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1.</w:t>
      </w:r>
      <w:r w:rsidRPr="0043097D">
        <w:rPr>
          <w:rStyle w:val="shorttext"/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كيف مشكلات 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 xml:space="preserve">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باليمبانج؟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98" w:right="81" w:hanging="288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2.</w:t>
      </w:r>
      <w:r w:rsidRPr="0043097D">
        <w:rPr>
          <w:rStyle w:val="shorttext"/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ما استراتيجية معلم اللغة العربية في التغلب على مشكلات 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ج. أهداف البحث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98" w:right="81" w:hanging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1. لمعرفة ما هي مشكلات 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</w:t>
      </w:r>
      <w:r>
        <w:rPr>
          <w:rStyle w:val="tlid-translation"/>
          <w:rFonts w:ascii="Traditional Arabic" w:hAnsi="Traditional Arabic" w:cs="Traditional Arabic" w:hint="cs"/>
          <w:sz w:val="36"/>
          <w:szCs w:val="36"/>
          <w:rtl/>
        </w:rPr>
        <w:t>ج</w:t>
      </w:r>
      <w:r w:rsidRPr="0043097D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98" w:right="81" w:hanging="288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2. لمعرفة إستراتيجية المعلم العربية في التعامل مع مشكلات 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  <w:r>
        <w:rPr>
          <w:rStyle w:val="tlid-translation"/>
          <w:rFonts w:ascii="Traditional Arabic" w:hAnsi="Traditional Arabic" w:cs="Traditional Arabic" w:hint="cs"/>
          <w:sz w:val="36"/>
          <w:szCs w:val="36"/>
          <w:rtl/>
        </w:rPr>
        <w:t>!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د.   أهمية البحث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98" w:right="81" w:hanging="288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1.من الناحية النظرية ، من المتوقع أن يقوم هذا البحث بتطوير المعرفة العلمية ، وخاصة حول كيفية تعلمي مشكلات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2. بشكل براغماتي ، لمعلمي اللغة العربية في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كمدخل لتحسين استراتيجيات المعلم </w:t>
      </w:r>
    </w:p>
    <w:p w:rsidR="00F21652" w:rsidRPr="0043097D" w:rsidRDefault="00F21652" w:rsidP="00F21652">
      <w:pPr>
        <w:tabs>
          <w:tab w:val="left" w:pos="2160"/>
        </w:tabs>
        <w:bidi/>
        <w:spacing w:line="276" w:lineRule="auto"/>
        <w:ind w:left="198" w:right="81" w:hanging="288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في التغلب على مشكلات التعليم اللغة العربية </w:t>
      </w: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با</w:t>
      </w:r>
      <w:r w:rsidRPr="0043097D">
        <w:rPr>
          <w:rFonts w:ascii="Traditional Arabic" w:hAnsi="Traditional Arabic" w:cs="Traditional Arabic"/>
          <w:sz w:val="36"/>
          <w:szCs w:val="36"/>
          <w:rtl/>
          <w:lang w:bidi="ar-AE"/>
        </w:rPr>
        <w:t>لمدرسة العالية الحكومية الثانية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>ه.  أفكار النظرية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1</w:t>
      </w:r>
      <w:r w:rsidRPr="0043097D">
        <w:rPr>
          <w:rFonts w:ascii="Traditional Arabic" w:hAnsi="Traditional Arabic" w:cs="Traditional Arabic"/>
          <w:sz w:val="36"/>
          <w:szCs w:val="36"/>
        </w:rPr>
        <w:t>.</w:t>
      </w:r>
      <w:r w:rsidRPr="0043097D">
        <w:rPr>
          <w:rFonts w:ascii="Traditional Arabic" w:hAnsi="Traditional Arabic" w:cs="Traditional Arabic"/>
          <w:sz w:val="36"/>
          <w:szCs w:val="36"/>
          <w:rtl/>
        </w:rPr>
        <w:t>مشكلات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 مشكلات تعليم اللغة العربية هي مشكلات يواجهها المعلمون أو التلاميذ في المواد العربية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2. تعليم اللغة العربية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تعليم اللغة العربية هو جهد لتعليم التلاميذ لتعليم اللغة العربية مع المعلم كمسهل.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>3. الاستراتيجية</w:t>
      </w:r>
      <w:bookmarkStart w:id="0" w:name="_GoBack"/>
      <w:bookmarkEnd w:id="0"/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 الاستراتيجية هي سلسلة من الخطط التي يستخدمها المعلم في عملية التعليم.</w:t>
      </w:r>
    </w:p>
    <w:p w:rsidR="00F21652" w:rsidRPr="0043097D" w:rsidRDefault="00F21652" w:rsidP="00F21652">
      <w:pPr>
        <w:pStyle w:val="HTMLPreformatted"/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4309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و. </w:t>
      </w:r>
      <w:r w:rsidRPr="0043097D">
        <w:rPr>
          <w:rStyle w:val="shorttext"/>
          <w:rFonts w:ascii="Traditional Arabic" w:hAnsi="Traditional Arabic" w:cs="Traditional Arabic"/>
          <w:b/>
          <w:bCs/>
          <w:sz w:val="36"/>
          <w:szCs w:val="36"/>
          <w:rtl/>
        </w:rPr>
        <w:t>الدراسات السابقة</w:t>
      </w:r>
    </w:p>
    <w:p w:rsidR="00F21652" w:rsidRPr="0043097D" w:rsidRDefault="00F21652" w:rsidP="00F21652">
      <w:pPr>
        <w:pStyle w:val="HTMLPreformatted"/>
        <w:bidi/>
        <w:spacing w:line="276" w:lineRule="auto"/>
        <w:ind w:left="107" w:hanging="27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ab/>
        <w:t>هناك العديد من مصادر الأدب التي يمكن تقديمها في محاولة لتحليل فهمك لمشكلات "مشكلات تعليم اللغة العربية واستراتيجية المعلم في التعامل مع دراسات الحالة في مان 2 باليمبانج" أحدها في أطروحة الأخت</w:t>
      </w:r>
    </w:p>
    <w:p w:rsidR="00F21652" w:rsidRPr="0043097D" w:rsidRDefault="00F21652" w:rsidP="00F21652">
      <w:pPr>
        <w:pStyle w:val="HTMLPreformatted"/>
        <w:bidi/>
        <w:spacing w:line="276" w:lineRule="auto"/>
        <w:ind w:left="107"/>
        <w:jc w:val="both"/>
        <w:rPr>
          <w:rFonts w:ascii="Traditional Arabic" w:hAnsi="Traditional Arabic" w:cs="Traditional Arabic"/>
          <w:sz w:val="36"/>
          <w:szCs w:val="36"/>
        </w:rPr>
      </w:pPr>
      <w:r w:rsidRPr="0043097D">
        <w:rPr>
          <w:rFonts w:ascii="Traditional Arabic" w:hAnsi="Traditional Arabic" w:cs="Traditional Arabic"/>
          <w:sz w:val="36"/>
          <w:szCs w:val="36"/>
          <w:rtl/>
        </w:rPr>
        <w:t xml:space="preserve">1. </w:t>
      </w:r>
      <w:r w:rsidRPr="002E29DB">
        <w:rPr>
          <w:rFonts w:asciiTheme="majorBidi" w:hAnsiTheme="majorBidi" w:cstheme="majorBidi"/>
          <w:sz w:val="28"/>
          <w:szCs w:val="28"/>
        </w:rPr>
        <w:t>Tri Puji Lestari</w:t>
      </w:r>
    </w:p>
    <w:p w:rsidR="00F21652" w:rsidRPr="0043097D" w:rsidRDefault="00F21652" w:rsidP="00F21652">
      <w:pPr>
        <w:pStyle w:val="HTMLPreformatted"/>
        <w:bidi/>
        <w:spacing w:line="276" w:lineRule="auto"/>
        <w:ind w:left="107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مشكلات تعليم لدى طلبة اللغة العربية في منطقة المكارمة ، منطقة كارانج جاتي ، منطقة سامبانج ، سيلاكاب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</w:rPr>
        <w:t>.</w:t>
      </w:r>
      <w:r w:rsidRPr="0043097D">
        <w:rPr>
          <w:rStyle w:val="shorttext"/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في هذه الأطروحة ، تناقش تري بوجي ليستاري ما هي مشكلات تعليم اللغة العربية في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</w:rPr>
        <w:t xml:space="preserve"> </w:t>
      </w:r>
      <w:r w:rsidRPr="00520F1C">
        <w:rPr>
          <w:rStyle w:val="tlid-translation"/>
          <w:rFonts w:asciiTheme="majorBidi" w:hAnsiTheme="majorBidi" w:cstheme="majorBidi"/>
          <w:sz w:val="28"/>
          <w:szCs w:val="28"/>
        </w:rPr>
        <w:t>Mukaromah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</w:rPr>
        <w:t xml:space="preserve">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، التشابه بين عنوان هذه الرسالة ورسالة المؤلف هو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lastRenderedPageBreak/>
        <w:t>شرح مشكلات تعليم اللغة العربية ، لكن الفرق هو معرفة الباحثة الثلاثي في المدرسة الدينية بينما كان الباحثون يبحثون في مدرسة المدية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</w:rPr>
        <w:t xml:space="preserve">.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بلد</w:t>
      </w:r>
    </w:p>
    <w:p w:rsidR="00F21652" w:rsidRPr="0043097D" w:rsidRDefault="00F21652" w:rsidP="00F21652">
      <w:pPr>
        <w:pStyle w:val="HTMLPreformatted"/>
        <w:bidi/>
        <w:spacing w:line="276" w:lineRule="auto"/>
        <w:ind w:left="10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2. </w:t>
      </w:r>
      <w:r w:rsidRPr="00520F1C">
        <w:rPr>
          <w:rFonts w:asciiTheme="majorBidi" w:hAnsiTheme="majorBidi" w:cstheme="majorBidi"/>
          <w:sz w:val="28"/>
          <w:szCs w:val="28"/>
        </w:rPr>
        <w:t>Ahmad Syukria (UMS</w:t>
      </w:r>
      <w:r w:rsidRPr="0043097D">
        <w:rPr>
          <w:rFonts w:ascii="Traditional Arabic" w:hAnsi="Traditional Arabic" w:cs="Traditional Arabic"/>
          <w:sz w:val="36"/>
          <w:szCs w:val="36"/>
        </w:rPr>
        <w:t>,2008)</w:t>
      </w:r>
    </w:p>
    <w:p w:rsidR="00F21652" w:rsidRPr="0043097D" w:rsidRDefault="00F21652" w:rsidP="00F21652">
      <w:pPr>
        <w:pStyle w:val="HTMLPreformatted"/>
        <w:bidi/>
        <w:spacing w:line="276" w:lineRule="auto"/>
        <w:ind w:left="107"/>
        <w:jc w:val="both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مشكلات التعليم في اللغة العربية وحلها "يناقش أحمد سيوكريا في أطروحته كيف أن مشكلات تعليم اللغة العربية وكيفية حل هذه النظرية مع تشكك الباحثين يناقشان المشكلات والاختلافات والاختلافات ، أي أطروحة الباحثة التي تناقش مشكلات التعليم العربي واستراتيجيات المعلم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</w:rPr>
        <w:t xml:space="preserve">. </w:t>
      </w: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اللغة العربية في التغلب عليها.</w:t>
      </w:r>
    </w:p>
    <w:p w:rsidR="00F21652" w:rsidRPr="00E32717" w:rsidRDefault="00F21652" w:rsidP="00F21652">
      <w:pPr>
        <w:pStyle w:val="HTMLPreformatted"/>
        <w:bidi/>
        <w:spacing w:line="276" w:lineRule="auto"/>
        <w:ind w:left="107"/>
        <w:jc w:val="both"/>
        <w:rPr>
          <w:rFonts w:asciiTheme="majorBidi" w:hAnsiTheme="majorBidi" w:cstheme="majorBidi"/>
          <w:sz w:val="28"/>
          <w:szCs w:val="28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 xml:space="preserve">3. </w:t>
      </w:r>
      <w:r w:rsidRPr="00E32717">
        <w:rPr>
          <w:rFonts w:asciiTheme="majorBidi" w:hAnsiTheme="majorBidi" w:cstheme="majorBidi"/>
          <w:sz w:val="28"/>
          <w:szCs w:val="28"/>
        </w:rPr>
        <w:t>Saudari Nurhayati (UMS,2005)</w:t>
      </w:r>
    </w:p>
    <w:p w:rsidR="00F21652" w:rsidRDefault="00F21652" w:rsidP="00F21652">
      <w:pPr>
        <w:spacing w:line="276" w:lineRule="auto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  <w:r w:rsidRPr="0043097D">
        <w:rPr>
          <w:rStyle w:val="tlid-translation"/>
          <w:rFonts w:ascii="Traditional Arabic" w:hAnsi="Traditional Arabic" w:cs="Traditional Arabic"/>
          <w:sz w:val="36"/>
          <w:szCs w:val="36"/>
          <w:rtl/>
        </w:rPr>
        <w:t>مشكلات تعليم اللغة في برنامج سانتريواتي الخاص "خلص إلى أن هناك مشكلتين صادفتهما ، وهما المشكلات اللغوية والمشكلات الاجتماعية والنفسية لدى الطلاب الذين يتعلمون العربية يمكن أن تكون مثالية إذا تمكن الطلاب من إتقان المواد الأساسية الخمسة باللغة العربية ، وهي: المحادثة ، والمثول ، وإنسيا ، إمام ، ومحفوظات</w:t>
      </w:r>
    </w:p>
    <w:p w:rsidR="00F21652" w:rsidRDefault="00F21652" w:rsidP="00F21652">
      <w:pPr>
        <w:spacing w:line="276" w:lineRule="auto"/>
        <w:rPr>
          <w:rStyle w:val="tlid-translation"/>
          <w:rFonts w:ascii="Traditional Arabic" w:hAnsi="Traditional Arabic" w:cs="Traditional Arabic"/>
          <w:sz w:val="36"/>
          <w:szCs w:val="36"/>
          <w:rtl/>
        </w:rPr>
      </w:pPr>
    </w:p>
    <w:p w:rsidR="00F55C88" w:rsidRDefault="00F55C88"/>
    <w:sectPr w:rsidR="00F55C88" w:rsidSect="00602413">
      <w:pgSz w:w="11907" w:h="16839" w:code="9"/>
      <w:pgMar w:top="1701" w:right="226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52" w:rsidRDefault="00F21652" w:rsidP="00F21652">
      <w:pPr>
        <w:spacing w:after="0" w:line="240" w:lineRule="auto"/>
      </w:pPr>
      <w:r>
        <w:separator/>
      </w:r>
    </w:p>
  </w:endnote>
  <w:endnote w:type="continuationSeparator" w:id="0">
    <w:p w:rsidR="00F21652" w:rsidRDefault="00F21652" w:rsidP="00F2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52" w:rsidRDefault="00F21652" w:rsidP="00F21652">
      <w:pPr>
        <w:spacing w:after="0" w:line="240" w:lineRule="auto"/>
      </w:pPr>
      <w:r>
        <w:separator/>
      </w:r>
    </w:p>
  </w:footnote>
  <w:footnote w:type="continuationSeparator" w:id="0">
    <w:p w:rsidR="00F21652" w:rsidRDefault="00F21652" w:rsidP="00F21652">
      <w:pPr>
        <w:spacing w:after="0" w:line="240" w:lineRule="auto"/>
      </w:pPr>
      <w:r>
        <w:continuationSeparator/>
      </w:r>
    </w:p>
  </w:footnote>
  <w:footnote w:id="1">
    <w:p w:rsidR="00F21652" w:rsidRPr="000705B5" w:rsidRDefault="00F21652" w:rsidP="00F21652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0705B5">
        <w:rPr>
          <w:rStyle w:val="FootnoteReference"/>
          <w:rFonts w:asciiTheme="majorBidi" w:hAnsiTheme="majorBidi" w:cstheme="majorBidi"/>
        </w:rPr>
        <w:footnoteRef/>
      </w:r>
      <w:r w:rsidRPr="000705B5">
        <w:rPr>
          <w:rFonts w:asciiTheme="majorBidi" w:hAnsiTheme="majorBidi" w:cstheme="majorBidi"/>
        </w:rPr>
        <w:t xml:space="preserve"> </w:t>
      </w:r>
      <w:proofErr w:type="spellStart"/>
      <w:r w:rsidRPr="000705B5">
        <w:rPr>
          <w:rFonts w:asciiTheme="majorBidi" w:hAnsiTheme="majorBidi" w:cstheme="majorBidi"/>
        </w:rPr>
        <w:t>Muhibbin</w:t>
      </w:r>
      <w:proofErr w:type="spellEnd"/>
      <w:r w:rsidRPr="000705B5">
        <w:rPr>
          <w:rFonts w:asciiTheme="majorBidi" w:hAnsiTheme="majorBidi" w:cstheme="majorBidi"/>
        </w:rPr>
        <w:t xml:space="preserve"> </w:t>
      </w:r>
      <w:proofErr w:type="spellStart"/>
      <w:r w:rsidRPr="000705B5">
        <w:rPr>
          <w:rFonts w:asciiTheme="majorBidi" w:hAnsiTheme="majorBidi" w:cstheme="majorBidi"/>
        </w:rPr>
        <w:t>Syah</w:t>
      </w:r>
      <w:proofErr w:type="spellEnd"/>
      <w:r w:rsidRPr="000705B5">
        <w:rPr>
          <w:rFonts w:asciiTheme="majorBidi" w:hAnsiTheme="majorBidi" w:cstheme="majorBidi"/>
        </w:rPr>
        <w:t xml:space="preserve">, </w:t>
      </w:r>
      <w:proofErr w:type="spellStart"/>
      <w:r w:rsidRPr="000705B5">
        <w:rPr>
          <w:rFonts w:asciiTheme="majorBidi" w:hAnsiTheme="majorBidi" w:cstheme="majorBidi"/>
        </w:rPr>
        <w:t>Psikologi</w:t>
      </w:r>
      <w:proofErr w:type="spellEnd"/>
      <w:r w:rsidRPr="000705B5">
        <w:rPr>
          <w:rFonts w:asciiTheme="majorBidi" w:hAnsiTheme="majorBidi" w:cstheme="majorBidi"/>
        </w:rPr>
        <w:t xml:space="preserve"> </w:t>
      </w:r>
      <w:proofErr w:type="spellStart"/>
      <w:r w:rsidRPr="000705B5">
        <w:rPr>
          <w:rFonts w:asciiTheme="majorBidi" w:hAnsiTheme="majorBidi" w:cstheme="majorBidi"/>
        </w:rPr>
        <w:t>Pendidikan</w:t>
      </w:r>
      <w:proofErr w:type="spellEnd"/>
      <w:r w:rsidRPr="000705B5">
        <w:rPr>
          <w:rFonts w:asciiTheme="majorBidi" w:hAnsiTheme="majorBidi" w:cstheme="majorBidi"/>
        </w:rPr>
        <w:t xml:space="preserve">, Bandung: PT </w:t>
      </w:r>
      <w:proofErr w:type="spellStart"/>
      <w:r w:rsidRPr="000705B5">
        <w:rPr>
          <w:rFonts w:asciiTheme="majorBidi" w:hAnsiTheme="majorBidi" w:cstheme="majorBidi"/>
        </w:rPr>
        <w:t>Remaja</w:t>
      </w:r>
      <w:proofErr w:type="spellEnd"/>
      <w:r w:rsidRPr="000705B5">
        <w:rPr>
          <w:rFonts w:asciiTheme="majorBidi" w:hAnsiTheme="majorBidi" w:cstheme="majorBidi"/>
        </w:rPr>
        <w:t xml:space="preserve"> </w:t>
      </w:r>
      <w:proofErr w:type="spellStart"/>
      <w:r w:rsidRPr="000705B5">
        <w:rPr>
          <w:rFonts w:asciiTheme="majorBidi" w:hAnsiTheme="majorBidi" w:cstheme="majorBidi"/>
        </w:rPr>
        <w:t>Rosdakarya</w:t>
      </w:r>
      <w:proofErr w:type="spellEnd"/>
      <w:r w:rsidRPr="000705B5">
        <w:rPr>
          <w:rFonts w:asciiTheme="majorBidi" w:hAnsiTheme="majorBidi" w:cstheme="majorBidi"/>
        </w:rPr>
        <w:t xml:space="preserve">, 2011, </w:t>
      </w:r>
      <w:proofErr w:type="spellStart"/>
      <w:r w:rsidRPr="000705B5">
        <w:rPr>
          <w:rFonts w:asciiTheme="majorBidi" w:hAnsiTheme="majorBidi" w:cstheme="majorBidi"/>
        </w:rPr>
        <w:t>hlm</w:t>
      </w:r>
      <w:proofErr w:type="spellEnd"/>
      <w:r w:rsidRPr="000705B5">
        <w:rPr>
          <w:rFonts w:asciiTheme="majorBidi" w:hAnsiTheme="majorBidi" w:cstheme="majorBidi"/>
        </w:rPr>
        <w:t xml:space="preserve"> 5</w:t>
      </w:r>
    </w:p>
  </w:footnote>
  <w:footnote w:id="2">
    <w:p w:rsidR="00F21652" w:rsidRPr="002E29DB" w:rsidRDefault="00F21652" w:rsidP="00F21652">
      <w:pPr>
        <w:pStyle w:val="FootnoteText"/>
        <w:ind w:firstLine="720"/>
        <w:jc w:val="both"/>
        <w:rPr>
          <w:rFonts w:asciiTheme="majorBidi" w:hAnsiTheme="majorBidi" w:cstheme="majorBidi"/>
          <w:rtl/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AA0680">
        <w:rPr>
          <w:rFonts w:asciiTheme="majorBidi" w:hAnsiTheme="majorBidi" w:cstheme="majorBidi"/>
          <w:lang w:val="id-ID"/>
        </w:rPr>
        <w:t>Wahab Abdul Muhib</w:t>
      </w:r>
      <w:r w:rsidRPr="00AA0680">
        <w:rPr>
          <w:rFonts w:asciiTheme="majorBidi" w:hAnsiTheme="majorBidi" w:cstheme="majorBidi"/>
          <w:i/>
          <w:iCs/>
          <w:lang w:val="id-ID"/>
        </w:rPr>
        <w:t>, Epistemologi dan Metodologi Pembelajaran Bahasa Arab</w:t>
      </w:r>
      <w:r w:rsidRPr="00AA0680">
        <w:rPr>
          <w:rFonts w:asciiTheme="majorBidi" w:hAnsiTheme="majorBidi" w:cstheme="majorBidi"/>
          <w:lang w:val="id-ID"/>
        </w:rPr>
        <w:t>,(Jakarta: Lembaga Penelitian UIN Syarif Hidayatullah,2008), hlm.43</w:t>
      </w:r>
    </w:p>
  </w:footnote>
  <w:footnote w:id="3">
    <w:p w:rsidR="00F21652" w:rsidRPr="002E29DB" w:rsidRDefault="00F21652" w:rsidP="00F21652">
      <w:pPr>
        <w:pStyle w:val="FootnoteText"/>
        <w:ind w:firstLine="720"/>
        <w:jc w:val="both"/>
        <w:rPr>
          <w:rFonts w:asciiTheme="majorBidi" w:hAnsiTheme="majorBidi" w:cstheme="majorBidi"/>
          <w:rtl/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BC5CA6">
        <w:rPr>
          <w:rFonts w:asciiTheme="majorBidi" w:hAnsiTheme="majorBidi" w:cstheme="majorBidi"/>
          <w:lang w:val="id-ID"/>
        </w:rPr>
        <w:t xml:space="preserve">Nuha Ulin, </w:t>
      </w:r>
      <w:r w:rsidRPr="00BC5CA6">
        <w:rPr>
          <w:rFonts w:asciiTheme="majorBidi" w:hAnsiTheme="majorBidi" w:cstheme="majorBidi"/>
          <w:i/>
          <w:iCs/>
          <w:lang w:val="id-ID"/>
        </w:rPr>
        <w:t>Metodologi Super Efektif Pembelajaran Bahasa Arab</w:t>
      </w:r>
      <w:r w:rsidRPr="00BC5CA6">
        <w:rPr>
          <w:rFonts w:asciiTheme="majorBidi" w:hAnsiTheme="majorBidi" w:cstheme="majorBidi"/>
          <w:lang w:val="id-ID"/>
        </w:rPr>
        <w:t>, (Yogyakarta:Diva Press,2012). hlm.31-32.</w:t>
      </w:r>
    </w:p>
  </w:footnote>
  <w:footnote w:id="4">
    <w:p w:rsidR="00F21652" w:rsidRPr="00B866B2" w:rsidRDefault="00F21652" w:rsidP="00F21652">
      <w:pPr>
        <w:pStyle w:val="FootnoteText"/>
        <w:ind w:firstLine="720"/>
        <w:jc w:val="both"/>
        <w:rPr>
          <w:rFonts w:asciiTheme="majorBidi" w:hAnsiTheme="majorBidi" w:cstheme="majorBidi"/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4F7CF4">
        <w:rPr>
          <w:rFonts w:asciiTheme="majorBidi" w:hAnsiTheme="majorBidi" w:cstheme="majorBidi"/>
          <w:lang w:val="id-ID"/>
        </w:rPr>
        <w:t xml:space="preserve">Munir, </w:t>
      </w:r>
      <w:r w:rsidRPr="004F7CF4">
        <w:rPr>
          <w:rFonts w:asciiTheme="majorBidi" w:hAnsiTheme="majorBidi" w:cstheme="majorBidi"/>
          <w:i/>
          <w:iCs/>
          <w:lang w:val="id-ID"/>
        </w:rPr>
        <w:t>Perencanaan sistem Pembelajaran Bahasa Arab Teori dan Praktek</w:t>
      </w:r>
      <w:r w:rsidRPr="004F7CF4">
        <w:rPr>
          <w:rFonts w:asciiTheme="majorBidi" w:hAnsiTheme="majorBidi" w:cstheme="majorBidi"/>
          <w:lang w:val="id-ID"/>
        </w:rPr>
        <w:t>,(Yogyakarta :Idea Press Yogyakarta,2011).Hlm.6</w:t>
      </w:r>
    </w:p>
  </w:footnote>
  <w:footnote w:id="5">
    <w:p w:rsidR="00F21652" w:rsidRDefault="00F21652" w:rsidP="00F21652">
      <w:pPr>
        <w:pStyle w:val="FootnoteText"/>
        <w:ind w:firstLine="720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3431B">
        <w:rPr>
          <w:rFonts w:asciiTheme="majorBidi" w:hAnsiTheme="majorBidi" w:cstheme="majorBidi"/>
          <w:lang w:val="id-ID"/>
        </w:rPr>
        <w:t>Wawancara</w:t>
      </w:r>
      <w:r>
        <w:rPr>
          <w:rFonts w:asciiTheme="majorBidi" w:hAnsiTheme="majorBidi" w:cstheme="majorBidi"/>
          <w:lang w:val="id-ID"/>
        </w:rPr>
        <w:t>,</w:t>
      </w:r>
      <w:r w:rsidRPr="0023431B">
        <w:rPr>
          <w:rFonts w:asciiTheme="majorBidi" w:hAnsiTheme="majorBidi" w:cstheme="majorBidi"/>
          <w:i/>
          <w:iCs/>
          <w:lang w:val="id-ID"/>
        </w:rPr>
        <w:t xml:space="preserve"> dengan Guru bahasa Arab Bpk.Emil Salim,S.Pd</w:t>
      </w:r>
      <w:r w:rsidRPr="0023431B">
        <w:rPr>
          <w:rFonts w:asciiTheme="majorBidi" w:hAnsiTheme="majorBidi" w:cstheme="majorBidi"/>
          <w:lang w:val="id-ID"/>
        </w:rPr>
        <w:t>.( Tanggal 11 September 2018 Pukul 10.13 Wib)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88"/>
    <w:rsid w:val="002408AD"/>
    <w:rsid w:val="002F209D"/>
    <w:rsid w:val="004667C0"/>
    <w:rsid w:val="004A1E36"/>
    <w:rsid w:val="004E437A"/>
    <w:rsid w:val="00516313"/>
    <w:rsid w:val="00602413"/>
    <w:rsid w:val="00647369"/>
    <w:rsid w:val="006C202D"/>
    <w:rsid w:val="008E2DA9"/>
    <w:rsid w:val="00AC6F04"/>
    <w:rsid w:val="00B64930"/>
    <w:rsid w:val="00BC1488"/>
    <w:rsid w:val="00E15DE1"/>
    <w:rsid w:val="00EF383E"/>
    <w:rsid w:val="00F21652"/>
    <w:rsid w:val="00F22B32"/>
    <w:rsid w:val="00F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A27CC-9F9E-43F8-ABDB-65636AC2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21652"/>
  </w:style>
  <w:style w:type="paragraph" w:styleId="FootnoteText">
    <w:name w:val="footnote text"/>
    <w:basedOn w:val="Normal"/>
    <w:link w:val="FootnoteTextChar"/>
    <w:unhideWhenUsed/>
    <w:rsid w:val="00F216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165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1652"/>
    <w:rPr>
      <w:vertAlign w:val="superscript"/>
    </w:rPr>
  </w:style>
  <w:style w:type="character" w:customStyle="1" w:styleId="tlid-translation">
    <w:name w:val="tlid-translation"/>
    <w:basedOn w:val="DefaultParagraphFont"/>
    <w:rsid w:val="00F21652"/>
  </w:style>
  <w:style w:type="paragraph" w:styleId="HTMLPreformatted">
    <w:name w:val="HTML Preformatted"/>
    <w:basedOn w:val="Normal"/>
    <w:link w:val="HTMLPreformattedChar"/>
    <w:uiPriority w:val="99"/>
    <w:unhideWhenUsed/>
    <w:rsid w:val="00F2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1652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ListParagraph">
    <w:name w:val="List Paragraph"/>
    <w:aliases w:val="Body of text,Colorful List - Accent 11,HEADING 1,Medium Grid 1 - Accent 21,Body of text+1,Body of text+2,Body of text+3,List Paragraph11,List Paragraph1"/>
    <w:basedOn w:val="Normal"/>
    <w:link w:val="ListParagraphChar"/>
    <w:uiPriority w:val="34"/>
    <w:qFormat/>
    <w:rsid w:val="00F21652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Colorful List - Accent 11 Char,HEADING 1 Char,Medium Grid 1 - Accent 21 Char,Body of text+1 Char,Body of text+2 Char,Body of text+3 Char,List Paragraph11 Char,List Paragraph1 Char"/>
    <w:link w:val="ListParagraph"/>
    <w:uiPriority w:val="34"/>
    <w:rsid w:val="00F2165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4384</Characters>
  <Application>Microsoft Office Word</Application>
  <DocSecurity>0</DocSecurity>
  <Lines>36</Lines>
  <Paragraphs>10</Paragraphs>
  <ScaleCrop>false</ScaleCrop>
  <Company>www.Win7indo.com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2019-09-02T23:34:00Z</dcterms:created>
  <dcterms:modified xsi:type="dcterms:W3CDTF">2019-09-08T02:53:00Z</dcterms:modified>
</cp:coreProperties>
</file>