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A4" w:rsidRPr="00A71C96" w:rsidRDefault="00A71C96" w:rsidP="00D53B56">
      <w:pPr>
        <w:jc w:val="center"/>
        <w:rPr>
          <w:rFonts w:ascii="Times New Roman" w:hAnsi="Times New Roman" w:cs="Times New Roman"/>
          <w:b/>
          <w:sz w:val="24"/>
          <w:szCs w:val="24"/>
        </w:rPr>
      </w:pPr>
      <w:r w:rsidRPr="00A71C96">
        <w:rPr>
          <w:rFonts w:ascii="Times New Roman" w:hAnsi="Times New Roman" w:cs="Times New Roman"/>
          <w:b/>
          <w:sz w:val="24"/>
          <w:szCs w:val="24"/>
        </w:rPr>
        <w:t>BAB V</w:t>
      </w:r>
    </w:p>
    <w:p w:rsidR="00A71C96" w:rsidRPr="00A71C96" w:rsidRDefault="00A71C96" w:rsidP="00D53B56">
      <w:pPr>
        <w:jc w:val="center"/>
        <w:rPr>
          <w:rFonts w:ascii="Times New Roman" w:hAnsi="Times New Roman" w:cs="Times New Roman"/>
          <w:b/>
          <w:sz w:val="24"/>
          <w:szCs w:val="24"/>
        </w:rPr>
      </w:pPr>
      <w:r w:rsidRPr="00A71C96">
        <w:rPr>
          <w:rFonts w:ascii="Times New Roman" w:hAnsi="Times New Roman" w:cs="Times New Roman"/>
          <w:b/>
          <w:sz w:val="24"/>
          <w:szCs w:val="24"/>
        </w:rPr>
        <w:t>PENUTUP</w:t>
      </w:r>
    </w:p>
    <w:p w:rsidR="00A71C96" w:rsidRDefault="00A71C96" w:rsidP="00D53B56">
      <w:pPr>
        <w:pStyle w:val="ListParagraph"/>
        <w:numPr>
          <w:ilvl w:val="0"/>
          <w:numId w:val="1"/>
        </w:numPr>
        <w:ind w:left="426"/>
        <w:rPr>
          <w:rFonts w:ascii="Times New Roman" w:hAnsi="Times New Roman" w:cs="Times New Roman"/>
          <w:b/>
          <w:sz w:val="24"/>
          <w:szCs w:val="24"/>
        </w:rPr>
      </w:pPr>
      <w:r w:rsidRPr="00A71C96">
        <w:rPr>
          <w:rFonts w:ascii="Times New Roman" w:hAnsi="Times New Roman" w:cs="Times New Roman"/>
          <w:b/>
          <w:sz w:val="24"/>
          <w:szCs w:val="24"/>
        </w:rPr>
        <w:t>Kesimpulan</w:t>
      </w:r>
    </w:p>
    <w:p w:rsidR="00A71C96" w:rsidRDefault="00A71C96" w:rsidP="00D53B56">
      <w:pPr>
        <w:pStyle w:val="ListParagraph"/>
        <w:ind w:left="0"/>
        <w:rPr>
          <w:rFonts w:ascii="Times New Roman" w:hAnsi="Times New Roman" w:cs="Times New Roman"/>
          <w:sz w:val="24"/>
          <w:szCs w:val="24"/>
        </w:rPr>
      </w:pPr>
      <w:r>
        <w:rPr>
          <w:rFonts w:ascii="Times New Roman" w:hAnsi="Times New Roman" w:cs="Times New Roman"/>
          <w:sz w:val="24"/>
          <w:szCs w:val="24"/>
        </w:rPr>
        <w:t>Berdasarkan hasil penelitian dan pembahasan yang telah peneliti lakukan mengenai Pelaksanaan Pendidikan Moral Anak Berdasarkan Aspek Keimanan di Panti Asuhan Daarul Aitam Palembang melalui kegiatan wawancara, observasi dan dokumentasi, maka dapat ditarik kesimpulan sebagai berikut :</w:t>
      </w:r>
    </w:p>
    <w:p w:rsidR="003653AA" w:rsidRDefault="00A71C96" w:rsidP="00A11779">
      <w:pPr>
        <w:pStyle w:val="ListParagraph"/>
        <w:numPr>
          <w:ilvl w:val="0"/>
          <w:numId w:val="3"/>
        </w:numPr>
        <w:ind w:left="426"/>
        <w:rPr>
          <w:rFonts w:ascii="Times New Roman" w:hAnsi="Times New Roman" w:cs="Times New Roman"/>
          <w:sz w:val="24"/>
          <w:szCs w:val="24"/>
        </w:rPr>
      </w:pPr>
      <w:r>
        <w:rPr>
          <w:rFonts w:ascii="Times New Roman" w:hAnsi="Times New Roman" w:cs="Times New Roman"/>
          <w:sz w:val="24"/>
          <w:szCs w:val="24"/>
        </w:rPr>
        <w:t xml:space="preserve">Pelaksanaan Pendidikan Moral Anak Berdasarkan Aspek Keimanan di Panti Asuhan Daarul Aitam Palembang ini melalui delapan tahapan. </w:t>
      </w:r>
    </w:p>
    <w:p w:rsidR="003653AA"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t>P</w:t>
      </w:r>
      <w:r w:rsidR="00A71C96" w:rsidRPr="00130F8D">
        <w:rPr>
          <w:rFonts w:ascii="Times New Roman" w:hAnsi="Times New Roman" w:cs="Times New Roman"/>
          <w:sz w:val="24"/>
          <w:szCs w:val="24"/>
          <w:lang w:val="en-ID"/>
        </w:rPr>
        <w:t xml:space="preserve">elaksanaan </w:t>
      </w:r>
      <w:r w:rsidR="00A71C96">
        <w:rPr>
          <w:rFonts w:ascii="Times New Roman" w:hAnsi="Times New Roman" w:cs="Times New Roman"/>
          <w:color w:val="000000"/>
          <w:sz w:val="24"/>
          <w:szCs w:val="24"/>
        </w:rPr>
        <w:t xml:space="preserve">pendidikan moral berdasarkan aspek keimanan di Panti Asuhan Daarul Aitam Palembang </w:t>
      </w:r>
      <w:r w:rsidR="00A71C96" w:rsidRPr="00130F8D">
        <w:rPr>
          <w:rFonts w:ascii="Times New Roman" w:hAnsi="Times New Roman" w:cs="Times New Roman"/>
          <w:sz w:val="24"/>
          <w:szCs w:val="24"/>
          <w:lang w:val="en-ID"/>
        </w:rPr>
        <w:t xml:space="preserve">sudah cukup baik yaitu terlihat </w:t>
      </w:r>
      <w:r w:rsidR="00A71C96" w:rsidRPr="00130F8D">
        <w:rPr>
          <w:rFonts w:ascii="Times New Roman" w:hAnsi="Times New Roman" w:cs="Times New Roman"/>
          <w:sz w:val="24"/>
          <w:szCs w:val="24"/>
        </w:rPr>
        <w:t xml:space="preserve">dari </w:t>
      </w:r>
      <w:r w:rsidR="00A71C96" w:rsidRPr="00130F8D">
        <w:rPr>
          <w:rFonts w:ascii="Times New Roman" w:hAnsi="Times New Roman" w:cs="Times New Roman"/>
          <w:sz w:val="24"/>
          <w:szCs w:val="24"/>
          <w:lang w:val="en-ID"/>
        </w:rPr>
        <w:t xml:space="preserve">partisipasi semua pihak atau </w:t>
      </w:r>
      <w:r w:rsidR="00A71C96" w:rsidRPr="00130F8D">
        <w:rPr>
          <w:rFonts w:ascii="Times New Roman" w:hAnsi="Times New Roman" w:cs="Times New Roman"/>
          <w:sz w:val="24"/>
          <w:szCs w:val="24"/>
        </w:rPr>
        <w:t>keikutsertaan semua pihak dalam pelaks</w:t>
      </w:r>
      <w:r w:rsidR="003653AA">
        <w:rPr>
          <w:rFonts w:ascii="Times New Roman" w:hAnsi="Times New Roman" w:cs="Times New Roman"/>
          <w:sz w:val="24"/>
          <w:szCs w:val="24"/>
          <w:lang w:val="en-ID"/>
        </w:rPr>
        <w:t>anaan kegiatan</w:t>
      </w:r>
      <w:r w:rsidR="00A71C96">
        <w:rPr>
          <w:rFonts w:ascii="Times New Roman" w:hAnsi="Times New Roman" w:cs="Times New Roman"/>
          <w:sz w:val="24"/>
          <w:szCs w:val="24"/>
        </w:rPr>
        <w:t>.</w:t>
      </w:r>
      <w:r w:rsidR="003653AA">
        <w:rPr>
          <w:rFonts w:ascii="Times New Roman" w:hAnsi="Times New Roman" w:cs="Times New Roman"/>
          <w:sz w:val="24"/>
          <w:szCs w:val="24"/>
        </w:rPr>
        <w:t xml:space="preserve"> </w:t>
      </w:r>
    </w:p>
    <w:p w:rsidR="003653AA"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t>D</w:t>
      </w:r>
      <w:r w:rsidR="00A71C96" w:rsidRPr="00A71C96">
        <w:rPr>
          <w:rFonts w:ascii="Times New Roman" w:hAnsi="Times New Roman" w:cs="Times New Roman"/>
          <w:sz w:val="24"/>
          <w:szCs w:val="24"/>
          <w:lang w:val="en-US"/>
        </w:rPr>
        <w:t>alam</w:t>
      </w:r>
      <w:r w:rsidR="00A71C96" w:rsidRPr="00A71C96">
        <w:rPr>
          <w:rFonts w:ascii="Times New Roman" w:hAnsi="Times New Roman" w:cs="Times New Roman"/>
          <w:sz w:val="24"/>
          <w:szCs w:val="24"/>
          <w:lang w:val="en-ID"/>
        </w:rPr>
        <w:t xml:space="preserve"> kerjasama anggota </w:t>
      </w:r>
      <w:r w:rsidR="00A71C96" w:rsidRPr="00A71C96">
        <w:rPr>
          <w:rFonts w:ascii="Times New Roman" w:hAnsi="Times New Roman" w:cs="Times New Roman"/>
          <w:sz w:val="24"/>
          <w:szCs w:val="24"/>
        </w:rPr>
        <w:t xml:space="preserve"> dalam pelaksanaan</w:t>
      </w:r>
      <w:r w:rsidR="00A71C96" w:rsidRPr="00A71C96">
        <w:rPr>
          <w:rFonts w:ascii="Times New Roman" w:hAnsi="Times New Roman" w:cs="Times New Roman"/>
          <w:color w:val="000000"/>
          <w:sz w:val="24"/>
          <w:szCs w:val="24"/>
        </w:rPr>
        <w:t xml:space="preserve"> pendidikan moral berdasarkan aspek keimanan di Panti Asuhan Daarul Aitam Palembang  </w:t>
      </w:r>
      <w:r w:rsidR="00A71C96" w:rsidRPr="00A71C96">
        <w:rPr>
          <w:rFonts w:ascii="Times New Roman" w:hAnsi="Times New Roman" w:cs="Times New Roman"/>
          <w:sz w:val="24"/>
          <w:szCs w:val="24"/>
        </w:rPr>
        <w:t>sudah baik</w:t>
      </w:r>
      <w:r w:rsidR="003653AA">
        <w:rPr>
          <w:rFonts w:ascii="Times New Roman" w:hAnsi="Times New Roman" w:cs="Times New Roman"/>
          <w:sz w:val="24"/>
          <w:szCs w:val="24"/>
          <w:lang w:val="en-ID"/>
        </w:rPr>
        <w:t xml:space="preserve">. </w:t>
      </w:r>
      <w:r w:rsidR="003653AA">
        <w:rPr>
          <w:rFonts w:ascii="Times New Roman" w:hAnsi="Times New Roman" w:cs="Times New Roman"/>
          <w:sz w:val="24"/>
          <w:szCs w:val="24"/>
        </w:rPr>
        <w:t>H</w:t>
      </w:r>
      <w:r w:rsidR="00A71C96" w:rsidRPr="00A71C96">
        <w:rPr>
          <w:rFonts w:ascii="Times New Roman" w:hAnsi="Times New Roman" w:cs="Times New Roman"/>
          <w:sz w:val="24"/>
          <w:szCs w:val="24"/>
          <w:lang w:val="en-ID"/>
        </w:rPr>
        <w:t>al</w:t>
      </w:r>
      <w:r w:rsidR="00A71C96" w:rsidRPr="00A71C96">
        <w:rPr>
          <w:rFonts w:ascii="Times New Roman" w:hAnsi="Times New Roman" w:cs="Times New Roman"/>
          <w:sz w:val="24"/>
          <w:szCs w:val="24"/>
        </w:rPr>
        <w:t xml:space="preserve"> itu terlihat dari </w:t>
      </w:r>
      <w:r w:rsidR="003653AA">
        <w:rPr>
          <w:rFonts w:ascii="Times New Roman" w:hAnsi="Times New Roman" w:cs="Times New Roman"/>
          <w:sz w:val="24"/>
          <w:szCs w:val="24"/>
          <w:lang w:val="en-ID"/>
        </w:rPr>
        <w:t>kepal</w:t>
      </w:r>
      <w:r w:rsidR="00A71C96" w:rsidRPr="00A71C96">
        <w:rPr>
          <w:rFonts w:ascii="Times New Roman" w:hAnsi="Times New Roman" w:cs="Times New Roman"/>
          <w:sz w:val="24"/>
          <w:szCs w:val="24"/>
          <w:lang w:val="en-ID"/>
        </w:rPr>
        <w:t xml:space="preserve">a panti dan pengasuh </w:t>
      </w:r>
      <w:r w:rsidR="00A71C96" w:rsidRPr="00A71C96">
        <w:rPr>
          <w:rFonts w:ascii="Times New Roman" w:hAnsi="Times New Roman" w:cs="Times New Roman"/>
          <w:sz w:val="24"/>
          <w:szCs w:val="24"/>
        </w:rPr>
        <w:t>yang sangat dekat</w:t>
      </w:r>
      <w:r w:rsidR="00A71C96" w:rsidRPr="00A71C96">
        <w:rPr>
          <w:rFonts w:ascii="Times New Roman" w:hAnsi="Times New Roman" w:cs="Times New Roman"/>
          <w:sz w:val="24"/>
          <w:szCs w:val="24"/>
          <w:lang w:val="en-ID"/>
        </w:rPr>
        <w:t xml:space="preserve"> dengan </w:t>
      </w:r>
      <w:r w:rsidR="00A71C96" w:rsidRPr="00A71C96">
        <w:rPr>
          <w:rFonts w:ascii="Times New Roman" w:hAnsi="Times New Roman" w:cs="Times New Roman"/>
          <w:sz w:val="24"/>
          <w:szCs w:val="24"/>
        </w:rPr>
        <w:t xml:space="preserve">anak asuh di Panti Asuhan Daarul Aitam Palembang </w:t>
      </w:r>
      <w:r w:rsidR="00A71C96" w:rsidRPr="00A71C96">
        <w:rPr>
          <w:rFonts w:ascii="Times New Roman" w:hAnsi="Times New Roman" w:cs="Times New Roman"/>
          <w:sz w:val="24"/>
          <w:szCs w:val="24"/>
          <w:lang w:val="en-ID"/>
        </w:rPr>
        <w:t>dalam hal kemampuan mempengaruhi dan mengarahkan anggota serta adanya kerja sama antara pemimpin dan anggota dalam kegiatan</w:t>
      </w:r>
      <w:r w:rsidR="00A71C96" w:rsidRPr="00A71C96">
        <w:rPr>
          <w:rFonts w:ascii="Times New Roman" w:hAnsi="Times New Roman" w:cs="Times New Roman"/>
          <w:sz w:val="24"/>
          <w:szCs w:val="24"/>
        </w:rPr>
        <w:t xml:space="preserve"> pengkajian ilmu-ilmu agama, sholat berjamaah, dan mengaji diniyah</w:t>
      </w:r>
      <w:r w:rsidR="00A71C96" w:rsidRPr="00A71C96">
        <w:rPr>
          <w:rFonts w:ascii="Times New Roman" w:hAnsi="Times New Roman" w:cs="Times New Roman"/>
          <w:sz w:val="24"/>
          <w:szCs w:val="24"/>
          <w:lang w:val="en-ID"/>
        </w:rPr>
        <w:t>.</w:t>
      </w:r>
      <w:r w:rsidR="00A71C96">
        <w:rPr>
          <w:rFonts w:ascii="Times New Roman" w:hAnsi="Times New Roman" w:cs="Times New Roman"/>
          <w:sz w:val="24"/>
          <w:szCs w:val="24"/>
        </w:rPr>
        <w:t xml:space="preserve"> </w:t>
      </w:r>
    </w:p>
    <w:p w:rsidR="003653AA"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t xml:space="preserve">Dalam </w:t>
      </w:r>
      <w:r w:rsidR="00A71C96" w:rsidRPr="00A71C96">
        <w:rPr>
          <w:rFonts w:ascii="Times New Roman" w:hAnsi="Times New Roman" w:cs="Times New Roman"/>
          <w:sz w:val="24"/>
          <w:szCs w:val="24"/>
        </w:rPr>
        <w:t xml:space="preserve">memotivasi para </w:t>
      </w:r>
      <w:r w:rsidR="00A71C96" w:rsidRPr="00A71C96">
        <w:rPr>
          <w:rFonts w:ascii="Times New Roman" w:hAnsi="Times New Roman" w:cs="Times New Roman"/>
          <w:color w:val="000000"/>
          <w:sz w:val="24"/>
          <w:szCs w:val="24"/>
        </w:rPr>
        <w:t xml:space="preserve">pendidikan moral berdasarkan aspek keimanan di Panti Asuhan Daarul Aitam Palembang </w:t>
      </w:r>
      <w:r w:rsidR="00A71C96" w:rsidRPr="00A71C96">
        <w:rPr>
          <w:rFonts w:ascii="Times New Roman" w:hAnsi="Times New Roman" w:cs="Times New Roman"/>
          <w:sz w:val="24"/>
          <w:szCs w:val="24"/>
        </w:rPr>
        <w:t xml:space="preserve">sudah terbilang baik, </w:t>
      </w:r>
      <w:r w:rsidR="00A71C96" w:rsidRPr="00A71C96">
        <w:rPr>
          <w:rFonts w:ascii="Times New Roman" w:hAnsi="Times New Roman" w:cs="Times New Roman"/>
          <w:sz w:val="24"/>
          <w:szCs w:val="24"/>
          <w:lang w:val="en-ID"/>
        </w:rPr>
        <w:t xml:space="preserve">hal </w:t>
      </w:r>
      <w:r w:rsidR="00A71C96" w:rsidRPr="00A71C96">
        <w:rPr>
          <w:rFonts w:ascii="Times New Roman" w:hAnsi="Times New Roman" w:cs="Times New Roman"/>
          <w:sz w:val="24"/>
          <w:szCs w:val="24"/>
        </w:rPr>
        <w:t>itu dapat terlihat dari cara</w:t>
      </w:r>
      <w:r w:rsidR="00A71C96" w:rsidRPr="00A71C96">
        <w:rPr>
          <w:rFonts w:ascii="Times New Roman" w:hAnsi="Times New Roman" w:cs="Times New Roman"/>
          <w:sz w:val="24"/>
          <w:szCs w:val="24"/>
          <w:lang w:val="en-ID"/>
        </w:rPr>
        <w:t xml:space="preserve"> pemimpin</w:t>
      </w:r>
      <w:r w:rsidR="00A71C96" w:rsidRPr="00A71C96">
        <w:rPr>
          <w:rFonts w:ascii="Times New Roman" w:hAnsi="Times New Roman" w:cs="Times New Roman"/>
          <w:sz w:val="24"/>
          <w:szCs w:val="24"/>
        </w:rPr>
        <w:t xml:space="preserve"> memberikan motivasi kepada anak asuh </w:t>
      </w:r>
      <w:r w:rsidR="00A71C96" w:rsidRPr="00A71C96">
        <w:rPr>
          <w:rFonts w:ascii="Times New Roman" w:hAnsi="Times New Roman" w:cs="Times New Roman"/>
          <w:sz w:val="24"/>
          <w:szCs w:val="24"/>
        </w:rPr>
        <w:lastRenderedPageBreak/>
        <w:t>yang berupa rangsangan untuk mengikuti kegiatan-kegiatan di panti termasuk kegiatan keimanan ini, agar mereka kelak mejadi anak yang baik dan mempunyai pendidikan moral yang baik.</w:t>
      </w:r>
    </w:p>
    <w:p w:rsidR="003653AA" w:rsidRDefault="002A6B1B" w:rsidP="003653AA">
      <w:pPr>
        <w:pStyle w:val="ListParagraph"/>
        <w:numPr>
          <w:ilvl w:val="1"/>
          <w:numId w:val="1"/>
        </w:numPr>
        <w:ind w:left="851"/>
        <w:rPr>
          <w:rFonts w:ascii="Times New Roman" w:hAnsi="Times New Roman" w:cs="Times New Roman"/>
          <w:sz w:val="24"/>
          <w:szCs w:val="24"/>
        </w:rPr>
      </w:pPr>
      <w:r w:rsidRPr="002A6B1B">
        <w:rPr>
          <w:rFonts w:ascii="Times New Roman" w:hAnsi="Times New Roman" w:cs="Times New Roman"/>
          <w:sz w:val="24"/>
          <w:szCs w:val="24"/>
        </w:rPr>
        <w:t>Komunikasi</w:t>
      </w:r>
      <w:r>
        <w:rPr>
          <w:rFonts w:ascii="Times New Roman" w:hAnsi="Times New Roman" w:cs="Times New Roman"/>
          <w:i/>
          <w:sz w:val="24"/>
          <w:szCs w:val="24"/>
        </w:rPr>
        <w:t xml:space="preserve"> </w:t>
      </w:r>
      <w:r w:rsidR="00A71C96" w:rsidRPr="00A71C96">
        <w:rPr>
          <w:rFonts w:ascii="Times New Roman" w:hAnsi="Times New Roman" w:cs="Times New Roman"/>
          <w:sz w:val="24"/>
          <w:szCs w:val="24"/>
        </w:rPr>
        <w:t xml:space="preserve">yang dilakukan </w:t>
      </w:r>
      <w:r w:rsidR="00A71C96" w:rsidRPr="00A71C96">
        <w:rPr>
          <w:rFonts w:ascii="Times New Roman" w:hAnsi="Times New Roman" w:cs="Times New Roman"/>
          <w:sz w:val="24"/>
          <w:szCs w:val="24"/>
          <w:lang w:val="en-ID"/>
        </w:rPr>
        <w:t xml:space="preserve">dalam pelaksanaan </w:t>
      </w:r>
      <w:r w:rsidR="00A71C96" w:rsidRPr="00A71C96">
        <w:rPr>
          <w:rFonts w:ascii="Times New Roman" w:hAnsi="Times New Roman" w:cs="Times New Roman"/>
          <w:color w:val="000000"/>
          <w:sz w:val="24"/>
          <w:szCs w:val="24"/>
        </w:rPr>
        <w:t xml:space="preserve">pendidikan moral berdasarkan aspek keimanan di Panti Asuhan Daarul Aitam Palembang </w:t>
      </w:r>
      <w:r w:rsidR="00A71C96" w:rsidRPr="00A71C96">
        <w:rPr>
          <w:rFonts w:ascii="Times New Roman" w:hAnsi="Times New Roman" w:cs="Times New Roman"/>
          <w:sz w:val="24"/>
          <w:szCs w:val="24"/>
        </w:rPr>
        <w:t xml:space="preserve">sudah </w:t>
      </w:r>
      <w:r w:rsidR="00A71C96" w:rsidRPr="00A71C96">
        <w:rPr>
          <w:rFonts w:ascii="Times New Roman" w:hAnsi="Times New Roman" w:cs="Times New Roman"/>
          <w:sz w:val="24"/>
          <w:szCs w:val="24"/>
          <w:lang w:val="en-ID"/>
        </w:rPr>
        <w:t xml:space="preserve">cukup </w:t>
      </w:r>
      <w:r w:rsidR="00A71C96" w:rsidRPr="00A71C96">
        <w:rPr>
          <w:rFonts w:ascii="Times New Roman" w:hAnsi="Times New Roman" w:cs="Times New Roman"/>
          <w:sz w:val="24"/>
          <w:szCs w:val="24"/>
        </w:rPr>
        <w:t xml:space="preserve">baik, </w:t>
      </w:r>
      <w:r w:rsidR="00A71C96" w:rsidRPr="00A71C96">
        <w:rPr>
          <w:rFonts w:ascii="Times New Roman" w:hAnsi="Times New Roman" w:cs="Times New Roman"/>
          <w:sz w:val="24"/>
          <w:szCs w:val="24"/>
          <w:lang w:val="en-ID"/>
        </w:rPr>
        <w:t xml:space="preserve">hal </w:t>
      </w:r>
      <w:r w:rsidR="00A71C96" w:rsidRPr="00A71C96">
        <w:rPr>
          <w:rFonts w:ascii="Times New Roman" w:hAnsi="Times New Roman" w:cs="Times New Roman"/>
          <w:sz w:val="24"/>
          <w:szCs w:val="24"/>
        </w:rPr>
        <w:t xml:space="preserve">itu terlihat dari </w:t>
      </w:r>
      <w:r w:rsidR="00A71C96" w:rsidRPr="00A71C96">
        <w:rPr>
          <w:rFonts w:ascii="Times New Roman" w:hAnsi="Times New Roman" w:cs="Times New Roman"/>
          <w:sz w:val="24"/>
          <w:szCs w:val="24"/>
          <w:lang w:val="en-ID"/>
        </w:rPr>
        <w:t xml:space="preserve">kepala </w:t>
      </w:r>
      <w:r w:rsidR="00A71C96" w:rsidRPr="00A71C96">
        <w:rPr>
          <w:rFonts w:ascii="Times New Roman" w:hAnsi="Times New Roman" w:cs="Times New Roman"/>
          <w:sz w:val="24"/>
          <w:szCs w:val="24"/>
        </w:rPr>
        <w:t xml:space="preserve">panti yang selalu memberikan </w:t>
      </w:r>
      <w:r w:rsidR="00A71C96" w:rsidRPr="00A71C96">
        <w:rPr>
          <w:rFonts w:ascii="Times New Roman" w:hAnsi="Times New Roman" w:cs="Times New Roman"/>
          <w:i/>
          <w:sz w:val="24"/>
          <w:szCs w:val="24"/>
        </w:rPr>
        <w:t>feedback</w:t>
      </w:r>
      <w:r w:rsidR="00A71C96" w:rsidRPr="00A71C96">
        <w:rPr>
          <w:rFonts w:ascii="Times New Roman" w:hAnsi="Times New Roman" w:cs="Times New Roman"/>
          <w:sz w:val="24"/>
          <w:szCs w:val="24"/>
        </w:rPr>
        <w:t xml:space="preserve"> kepada semua pihak panti dan anak-anak asuh</w:t>
      </w:r>
      <w:r w:rsidR="00A71C96" w:rsidRPr="00A71C96">
        <w:rPr>
          <w:rFonts w:ascii="Times New Roman" w:hAnsi="Times New Roman" w:cs="Times New Roman"/>
          <w:sz w:val="24"/>
          <w:szCs w:val="24"/>
          <w:lang w:val="en-ID"/>
        </w:rPr>
        <w:t xml:space="preserve"> maupun ustad</w:t>
      </w:r>
      <w:r w:rsidR="00A71C96" w:rsidRPr="00A71C96">
        <w:rPr>
          <w:rFonts w:ascii="Times New Roman" w:hAnsi="Times New Roman" w:cs="Times New Roman"/>
          <w:sz w:val="24"/>
          <w:szCs w:val="24"/>
        </w:rPr>
        <w:t xml:space="preserve">/ustadza serta memiliki keterbukaan dalam tim </w:t>
      </w:r>
      <w:r w:rsidR="00A71C96" w:rsidRPr="00A71C96">
        <w:rPr>
          <w:rFonts w:ascii="Times New Roman" w:hAnsi="Times New Roman" w:cs="Times New Roman"/>
          <w:sz w:val="24"/>
          <w:szCs w:val="24"/>
          <w:lang w:val="en-ID"/>
        </w:rPr>
        <w:t xml:space="preserve">dengan </w:t>
      </w:r>
      <w:r w:rsidR="00A71C96" w:rsidRPr="00A71C96">
        <w:rPr>
          <w:rFonts w:ascii="Times New Roman" w:hAnsi="Times New Roman" w:cs="Times New Roman"/>
          <w:sz w:val="24"/>
          <w:szCs w:val="24"/>
        </w:rPr>
        <w:t>melakukan komunikasi</w:t>
      </w:r>
      <w:r w:rsidR="00A71C96" w:rsidRPr="00A71C96">
        <w:rPr>
          <w:rFonts w:ascii="Times New Roman" w:hAnsi="Times New Roman" w:cs="Times New Roman"/>
          <w:sz w:val="24"/>
          <w:szCs w:val="24"/>
          <w:lang w:val="en-ID"/>
        </w:rPr>
        <w:t xml:space="preserve"> melalui</w:t>
      </w:r>
      <w:r w:rsidR="00A71C96" w:rsidRPr="00A71C96">
        <w:rPr>
          <w:rFonts w:ascii="Times New Roman" w:hAnsi="Times New Roman" w:cs="Times New Roman"/>
          <w:sz w:val="24"/>
          <w:szCs w:val="24"/>
        </w:rPr>
        <w:t xml:space="preserve"> tatap muka secara langsung</w:t>
      </w:r>
      <w:r w:rsidR="00A71C96" w:rsidRPr="00A71C96">
        <w:rPr>
          <w:rFonts w:ascii="Times New Roman" w:hAnsi="Times New Roman" w:cs="Times New Roman"/>
          <w:sz w:val="24"/>
          <w:szCs w:val="24"/>
          <w:lang w:val="en-ID"/>
        </w:rPr>
        <w:t xml:space="preserve"> atau melalui sosial media untuk mencapai tujuan yang diinginkan. </w:t>
      </w:r>
    </w:p>
    <w:p w:rsidR="003653AA"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t>P</w:t>
      </w:r>
      <w:r w:rsidR="00A71C96" w:rsidRPr="00A71C96">
        <w:rPr>
          <w:rFonts w:ascii="Times New Roman" w:hAnsi="Times New Roman" w:cs="Times New Roman"/>
          <w:sz w:val="24"/>
          <w:szCs w:val="24"/>
          <w:lang w:val="en-ID"/>
        </w:rPr>
        <w:t>elatihan dan pembinaan pada pelaksana</w:t>
      </w:r>
      <w:r w:rsidR="00A71C96" w:rsidRPr="00A71C96">
        <w:rPr>
          <w:rFonts w:ascii="Times New Roman" w:hAnsi="Times New Roman" w:cs="Times New Roman"/>
          <w:sz w:val="24"/>
          <w:szCs w:val="24"/>
        </w:rPr>
        <w:t xml:space="preserve">an </w:t>
      </w:r>
      <w:r w:rsidR="00A71C96" w:rsidRPr="00A71C96">
        <w:rPr>
          <w:rFonts w:ascii="Times New Roman" w:hAnsi="Times New Roman" w:cs="Times New Roman"/>
          <w:color w:val="000000"/>
          <w:sz w:val="24"/>
          <w:szCs w:val="24"/>
        </w:rPr>
        <w:t>pendidikan moral berdasarkan aspek keimanan di Panti Asuhan Daarul Aitam Palembang membahas tentang pembinaan kepada anak-anak asuh kesimpulannya sudah baik karena mereka selalu dibina dan diarahkan dalam melaksanakan kegiatan di panti. Hal itu membentuk moral yang baik untuk anak-anak asuh.</w:t>
      </w:r>
      <w:r w:rsidR="00A71C96">
        <w:rPr>
          <w:rFonts w:ascii="Times New Roman" w:hAnsi="Times New Roman" w:cs="Times New Roman"/>
          <w:sz w:val="24"/>
          <w:szCs w:val="24"/>
        </w:rPr>
        <w:t xml:space="preserve"> </w:t>
      </w:r>
    </w:p>
    <w:p w:rsidR="003653AA"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t>P</w:t>
      </w:r>
      <w:r w:rsidR="00A71C96" w:rsidRPr="00A71C96">
        <w:rPr>
          <w:rFonts w:ascii="Times New Roman" w:hAnsi="Times New Roman" w:cs="Times New Roman"/>
          <w:sz w:val="24"/>
          <w:szCs w:val="24"/>
        </w:rPr>
        <w:t xml:space="preserve">emberian penghargaan dalam pelaksanaan </w:t>
      </w:r>
      <w:r w:rsidR="00A71C96" w:rsidRPr="00A71C96">
        <w:rPr>
          <w:rFonts w:ascii="Times New Roman" w:hAnsi="Times New Roman" w:cs="Times New Roman"/>
          <w:color w:val="000000"/>
          <w:sz w:val="24"/>
          <w:szCs w:val="24"/>
        </w:rPr>
        <w:t xml:space="preserve">pendidikan moral berdasarkan aspek keimanan di Panti Asuhan Daarul Aitam Palembang </w:t>
      </w:r>
      <w:r w:rsidR="00A71C96" w:rsidRPr="00A71C96">
        <w:rPr>
          <w:rFonts w:ascii="Times New Roman" w:hAnsi="Times New Roman" w:cs="Times New Roman"/>
          <w:sz w:val="24"/>
          <w:szCs w:val="24"/>
        </w:rPr>
        <w:t>sudah berjalan meskipun</w:t>
      </w:r>
      <w:r w:rsidR="00A71C96" w:rsidRPr="00A71C96">
        <w:rPr>
          <w:rFonts w:ascii="Times New Roman" w:hAnsi="Times New Roman" w:cs="Times New Roman"/>
          <w:sz w:val="24"/>
          <w:szCs w:val="24"/>
          <w:lang w:val="en-ID"/>
        </w:rPr>
        <w:t xml:space="preserve"> penghargaan yang diberikan berupa apresiasi kecil saja dan belum adanya pemberian penghargaan khusus dari sekolah tetapi hal tersebut tidak berpengaruh </w:t>
      </w:r>
      <w:r w:rsidR="00A71C96" w:rsidRPr="00A71C96">
        <w:rPr>
          <w:rFonts w:ascii="Times New Roman" w:hAnsi="Times New Roman" w:cs="Times New Roman"/>
          <w:sz w:val="24"/>
          <w:szCs w:val="24"/>
        </w:rPr>
        <w:t>terhadap rasa kepedulian yang ada pada diri pengasuh/pengurus</w:t>
      </w:r>
      <w:r w:rsidR="00A71C96" w:rsidRPr="00A71C96">
        <w:rPr>
          <w:rFonts w:ascii="Times New Roman" w:hAnsi="Times New Roman" w:cs="Times New Roman"/>
          <w:sz w:val="24"/>
          <w:szCs w:val="24"/>
          <w:lang w:val="en-US"/>
        </w:rPr>
        <w:t xml:space="preserve">  maupun </w:t>
      </w:r>
      <w:r w:rsidR="00A71C96" w:rsidRPr="00A71C96">
        <w:rPr>
          <w:rFonts w:ascii="Times New Roman" w:hAnsi="Times New Roman" w:cs="Times New Roman"/>
          <w:sz w:val="24"/>
          <w:szCs w:val="24"/>
        </w:rPr>
        <w:t>anak-anak asuh.</w:t>
      </w:r>
      <w:r w:rsidR="00A71C96">
        <w:rPr>
          <w:rFonts w:ascii="Times New Roman" w:hAnsi="Times New Roman" w:cs="Times New Roman"/>
          <w:sz w:val="24"/>
          <w:szCs w:val="24"/>
        </w:rPr>
        <w:t xml:space="preserve"> </w:t>
      </w:r>
    </w:p>
    <w:p w:rsidR="003653AA"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lastRenderedPageBreak/>
        <w:t>P</w:t>
      </w:r>
      <w:r w:rsidR="00A71C96" w:rsidRPr="00A71C96">
        <w:rPr>
          <w:rFonts w:ascii="Times New Roman" w:hAnsi="Times New Roman" w:cs="Times New Roman"/>
          <w:sz w:val="24"/>
          <w:szCs w:val="24"/>
        </w:rPr>
        <w:t xml:space="preserve">emenuhan kebutuhan dalam pelaksanaan </w:t>
      </w:r>
      <w:r w:rsidR="00A71C96" w:rsidRPr="00A71C96">
        <w:rPr>
          <w:rFonts w:ascii="Times New Roman" w:hAnsi="Times New Roman" w:cs="Times New Roman"/>
          <w:color w:val="000000"/>
          <w:sz w:val="24"/>
          <w:szCs w:val="24"/>
        </w:rPr>
        <w:t xml:space="preserve">pendidikan moral berdasarkan aspek keimanan di Panti Asuhan Daarul Aitam Palembang </w:t>
      </w:r>
      <w:r w:rsidR="00A71C96" w:rsidRPr="00A71C96">
        <w:rPr>
          <w:rFonts w:ascii="Times New Roman" w:hAnsi="Times New Roman" w:cs="Times New Roman"/>
          <w:sz w:val="24"/>
          <w:szCs w:val="24"/>
        </w:rPr>
        <w:t>sudah berjalan</w:t>
      </w:r>
      <w:r w:rsidR="00A71C96" w:rsidRPr="00A71C96">
        <w:rPr>
          <w:rFonts w:ascii="Times New Roman" w:hAnsi="Times New Roman" w:cs="Times New Roman"/>
          <w:sz w:val="24"/>
          <w:szCs w:val="24"/>
          <w:lang w:val="en-ID"/>
        </w:rPr>
        <w:t xml:space="preserve"> baik.</w:t>
      </w:r>
      <w:r w:rsidR="00A71C96" w:rsidRPr="00A71C96">
        <w:rPr>
          <w:rFonts w:ascii="Times New Roman" w:hAnsi="Times New Roman" w:cs="Times New Roman"/>
          <w:sz w:val="24"/>
          <w:szCs w:val="24"/>
        </w:rPr>
        <w:t xml:space="preserve"> </w:t>
      </w:r>
      <w:r w:rsidR="00A71C96" w:rsidRPr="00A71C96">
        <w:rPr>
          <w:rFonts w:ascii="Times New Roman" w:hAnsi="Times New Roman" w:cs="Times New Roman"/>
          <w:sz w:val="24"/>
          <w:szCs w:val="24"/>
          <w:lang w:val="en-ID"/>
        </w:rPr>
        <w:t>hal</w:t>
      </w:r>
      <w:r w:rsidR="00A71C96" w:rsidRPr="00A71C96">
        <w:rPr>
          <w:rFonts w:ascii="Times New Roman" w:hAnsi="Times New Roman" w:cs="Times New Roman"/>
          <w:sz w:val="24"/>
          <w:szCs w:val="24"/>
        </w:rPr>
        <w:t xml:space="preserve"> itu terlihat dari yayasan yang sudah memberikan fasilitas yang memang sesuai dengan apa yang dibutuhkan di panti asuhan ini.</w:t>
      </w:r>
      <w:r w:rsidR="00A71C96">
        <w:rPr>
          <w:rFonts w:ascii="Times New Roman" w:hAnsi="Times New Roman" w:cs="Times New Roman"/>
          <w:sz w:val="24"/>
          <w:szCs w:val="24"/>
        </w:rPr>
        <w:t xml:space="preserve"> </w:t>
      </w:r>
    </w:p>
    <w:p w:rsidR="00A11779" w:rsidRPr="00A11779" w:rsidRDefault="002A6B1B" w:rsidP="003653AA">
      <w:pPr>
        <w:pStyle w:val="ListParagraph"/>
        <w:numPr>
          <w:ilvl w:val="1"/>
          <w:numId w:val="1"/>
        </w:numPr>
        <w:ind w:left="851"/>
        <w:rPr>
          <w:rFonts w:ascii="Times New Roman" w:hAnsi="Times New Roman" w:cs="Times New Roman"/>
          <w:sz w:val="24"/>
          <w:szCs w:val="24"/>
        </w:rPr>
      </w:pPr>
      <w:r>
        <w:rPr>
          <w:rFonts w:ascii="Times New Roman" w:hAnsi="Times New Roman" w:cs="Times New Roman"/>
          <w:sz w:val="24"/>
          <w:szCs w:val="24"/>
        </w:rPr>
        <w:t xml:space="preserve">Evaluasi </w:t>
      </w:r>
      <w:r w:rsidR="00A71C96" w:rsidRPr="00A71C96">
        <w:rPr>
          <w:rFonts w:ascii="Times New Roman" w:hAnsi="Times New Roman" w:cs="Times New Roman"/>
          <w:sz w:val="24"/>
          <w:szCs w:val="24"/>
          <w:lang w:val="en-ID"/>
        </w:rPr>
        <w:t xml:space="preserve">dalam pelaksanaan </w:t>
      </w:r>
      <w:r w:rsidR="00A71C96" w:rsidRPr="00A71C96">
        <w:rPr>
          <w:rFonts w:ascii="Times New Roman" w:hAnsi="Times New Roman" w:cs="Times New Roman"/>
          <w:color w:val="000000"/>
          <w:sz w:val="24"/>
          <w:szCs w:val="24"/>
        </w:rPr>
        <w:t xml:space="preserve">pendidikan moral berdasarkan aspek keimanan di Panti Asuhan Daarul Aitam Palembang </w:t>
      </w:r>
      <w:r w:rsidR="00A71C96" w:rsidRPr="00A71C96">
        <w:rPr>
          <w:rFonts w:ascii="Times New Roman" w:hAnsi="Times New Roman" w:cs="Times New Roman"/>
          <w:sz w:val="24"/>
          <w:szCs w:val="24"/>
          <w:lang w:val="en-ID"/>
        </w:rPr>
        <w:t xml:space="preserve">dilaksanakan selama </w:t>
      </w:r>
      <w:r w:rsidR="00A71C96" w:rsidRPr="00A71C96">
        <w:rPr>
          <w:rFonts w:ascii="Times New Roman" w:hAnsi="Times New Roman" w:cs="Times New Roman"/>
          <w:sz w:val="24"/>
          <w:szCs w:val="24"/>
        </w:rPr>
        <w:t>pergantian semester</w:t>
      </w:r>
      <w:r w:rsidR="00A71C96" w:rsidRPr="00A71C96">
        <w:rPr>
          <w:rFonts w:ascii="Times New Roman" w:hAnsi="Times New Roman" w:cs="Times New Roman"/>
          <w:sz w:val="24"/>
          <w:szCs w:val="24"/>
          <w:lang w:val="en-ID"/>
        </w:rPr>
        <w:t xml:space="preserve"> dengan cara membuat laporan masing-masing setiap bidang yang diberikan tugas dan tanggungjawab dengan menyerahkan laporan tersebut </w:t>
      </w:r>
      <w:r w:rsidR="00A71C96" w:rsidRPr="00A11779">
        <w:rPr>
          <w:rFonts w:ascii="Times New Roman" w:hAnsi="Times New Roman" w:cs="Times New Roman"/>
          <w:sz w:val="24"/>
          <w:szCs w:val="24"/>
          <w:lang w:val="en-ID"/>
        </w:rPr>
        <w:t xml:space="preserve">kepada kepala </w:t>
      </w:r>
      <w:r w:rsidR="00A71C96" w:rsidRPr="00A11779">
        <w:rPr>
          <w:rFonts w:ascii="Times New Roman" w:hAnsi="Times New Roman" w:cs="Times New Roman"/>
          <w:sz w:val="24"/>
          <w:szCs w:val="24"/>
        </w:rPr>
        <w:t>panti asuhan</w:t>
      </w:r>
      <w:r w:rsidR="00A71C96" w:rsidRPr="00A11779">
        <w:rPr>
          <w:rFonts w:ascii="Times New Roman" w:hAnsi="Times New Roman" w:cs="Times New Roman"/>
          <w:sz w:val="24"/>
          <w:szCs w:val="24"/>
          <w:lang w:val="en-ID"/>
        </w:rPr>
        <w:t xml:space="preserve"> dan laporan tersebut untuk melihat sejauh mana kegiatan</w:t>
      </w:r>
      <w:r w:rsidR="00A71C96" w:rsidRPr="00A11779">
        <w:rPr>
          <w:rFonts w:ascii="Times New Roman" w:hAnsi="Times New Roman" w:cs="Times New Roman"/>
          <w:sz w:val="24"/>
          <w:szCs w:val="24"/>
        </w:rPr>
        <w:t xml:space="preserve"> di panti asuhan</w:t>
      </w:r>
      <w:r w:rsidR="00A71C96" w:rsidRPr="00A11779">
        <w:rPr>
          <w:rFonts w:ascii="Times New Roman" w:hAnsi="Times New Roman" w:cs="Times New Roman"/>
          <w:sz w:val="24"/>
          <w:szCs w:val="24"/>
          <w:lang w:val="en-ID"/>
        </w:rPr>
        <w:t xml:space="preserve"> sudah  berjalan.</w:t>
      </w:r>
    </w:p>
    <w:p w:rsidR="003653AA" w:rsidRPr="003653AA" w:rsidRDefault="00816158" w:rsidP="003653AA">
      <w:pPr>
        <w:pStyle w:val="ListParagraph"/>
        <w:numPr>
          <w:ilvl w:val="0"/>
          <w:numId w:val="3"/>
        </w:numPr>
        <w:ind w:left="426"/>
        <w:rPr>
          <w:rFonts w:ascii="Times New Roman" w:hAnsi="Times New Roman" w:cs="Times New Roman"/>
          <w:sz w:val="24"/>
          <w:szCs w:val="24"/>
        </w:rPr>
      </w:pPr>
      <w:r w:rsidRPr="003653AA">
        <w:rPr>
          <w:rFonts w:ascii="Times New Roman" w:hAnsi="Times New Roman" w:cs="Times New Roman"/>
        </w:rPr>
        <w:t xml:space="preserve">Faktor yang mempengaruhi pelaksanaan pendidikan moral anak berdasarkan aspek keimanan di Panti Asuhan Daarul Aitam Palembang yaitu faktor pendukung dan penghambat. Faktor pendukungnya yaitu : </w:t>
      </w:r>
    </w:p>
    <w:p w:rsidR="003653AA" w:rsidRPr="003653AA" w:rsidRDefault="00816158" w:rsidP="003653AA">
      <w:pPr>
        <w:pStyle w:val="ListParagraph"/>
        <w:numPr>
          <w:ilvl w:val="0"/>
          <w:numId w:val="7"/>
        </w:numPr>
        <w:rPr>
          <w:rFonts w:ascii="Times New Roman" w:hAnsi="Times New Roman" w:cs="Times New Roman"/>
          <w:sz w:val="24"/>
          <w:szCs w:val="24"/>
        </w:rPr>
      </w:pPr>
      <w:r w:rsidRPr="003653AA">
        <w:rPr>
          <w:rFonts w:ascii="Times New Roman" w:hAnsi="Times New Roman" w:cs="Times New Roman"/>
          <w:i/>
        </w:rPr>
        <w:t>Pertama</w:t>
      </w:r>
      <w:r w:rsidRPr="003653AA">
        <w:rPr>
          <w:rFonts w:ascii="Times New Roman" w:hAnsi="Times New Roman" w:cs="Times New Roman"/>
        </w:rPr>
        <w:t xml:space="preserve">, dari motivasi anak karena </w:t>
      </w:r>
      <w:r w:rsidRPr="003653AA">
        <w:rPr>
          <w:rFonts w:ascii="Times New Roman" w:hAnsi="Times New Roman" w:cs="Times New Roman"/>
          <w:sz w:val="23"/>
          <w:szCs w:val="23"/>
        </w:rPr>
        <w:t>anak ingin mendapatkan keterampilan, merubah sifat, sikap agar menjadi lebih baik. Selain itu, anak juga memandang bahwa pembentukan/pembinaan moral dan pembinaan keAgamaan itu perlu demi menambah pengetahuan ajaran Agama Islam.</w:t>
      </w:r>
    </w:p>
    <w:p w:rsidR="003653AA" w:rsidRPr="003653AA" w:rsidRDefault="00816158" w:rsidP="003653AA">
      <w:pPr>
        <w:pStyle w:val="ListParagraph"/>
        <w:numPr>
          <w:ilvl w:val="0"/>
          <w:numId w:val="7"/>
        </w:numPr>
        <w:rPr>
          <w:rFonts w:ascii="Times New Roman" w:hAnsi="Times New Roman" w:cs="Times New Roman"/>
          <w:sz w:val="24"/>
          <w:szCs w:val="24"/>
        </w:rPr>
      </w:pPr>
      <w:r w:rsidRPr="003653AA">
        <w:rPr>
          <w:rFonts w:ascii="Times New Roman" w:hAnsi="Times New Roman" w:cs="Times New Roman"/>
          <w:i/>
          <w:sz w:val="23"/>
          <w:szCs w:val="23"/>
        </w:rPr>
        <w:t>Kedua</w:t>
      </w:r>
      <w:r w:rsidRPr="003653AA">
        <w:rPr>
          <w:rFonts w:ascii="Times New Roman" w:hAnsi="Times New Roman" w:cs="Times New Roman"/>
          <w:sz w:val="23"/>
          <w:szCs w:val="23"/>
        </w:rPr>
        <w:t>, Dukungan dari lingkungan masyarakat karena dukungan dari lingkungan masyarakat sangat dibutuhkan dalam pembinaan moral anak, karena tanpa dukungan masyarakat maka kegiatan pembentukan atau pembinaan moral di Panti Asuhan Daarul Aitam tidak akan berjalan lancar.</w:t>
      </w:r>
    </w:p>
    <w:p w:rsidR="003653AA" w:rsidRPr="003653AA" w:rsidRDefault="00816158" w:rsidP="003653AA">
      <w:pPr>
        <w:pStyle w:val="ListParagraph"/>
        <w:numPr>
          <w:ilvl w:val="0"/>
          <w:numId w:val="7"/>
        </w:numPr>
        <w:rPr>
          <w:rFonts w:ascii="Times New Roman" w:hAnsi="Times New Roman" w:cs="Times New Roman"/>
          <w:sz w:val="24"/>
          <w:szCs w:val="24"/>
        </w:rPr>
      </w:pPr>
      <w:r w:rsidRPr="003653AA">
        <w:rPr>
          <w:rFonts w:ascii="Times New Roman" w:hAnsi="Times New Roman" w:cs="Times New Roman"/>
          <w:i/>
          <w:sz w:val="23"/>
          <w:szCs w:val="23"/>
        </w:rPr>
        <w:t>Ketiga</w:t>
      </w:r>
      <w:r w:rsidRPr="003653AA">
        <w:rPr>
          <w:rFonts w:ascii="Times New Roman" w:hAnsi="Times New Roman" w:cs="Times New Roman"/>
          <w:sz w:val="23"/>
          <w:szCs w:val="23"/>
        </w:rPr>
        <w:t xml:space="preserve">, Dukungan dari pengurus/pengasuh karena sangat penting dalam melaksanakan kegiatan-kegiatan di panti asuhan. </w:t>
      </w:r>
    </w:p>
    <w:p w:rsidR="003653AA" w:rsidRDefault="00816158" w:rsidP="003653AA">
      <w:pPr>
        <w:pStyle w:val="ListParagraph"/>
        <w:ind w:left="786" w:firstLine="654"/>
        <w:rPr>
          <w:rFonts w:ascii="Times New Roman" w:hAnsi="Times New Roman" w:cs="Times New Roman"/>
        </w:rPr>
      </w:pPr>
      <w:r w:rsidRPr="003653AA">
        <w:rPr>
          <w:rFonts w:ascii="Times New Roman" w:hAnsi="Times New Roman" w:cs="Times New Roman"/>
          <w:sz w:val="23"/>
          <w:szCs w:val="23"/>
        </w:rPr>
        <w:lastRenderedPageBreak/>
        <w:t xml:space="preserve">Sedangkan faktor penghambat dalam </w:t>
      </w:r>
      <w:r w:rsidRPr="003653AA">
        <w:rPr>
          <w:rFonts w:ascii="Times New Roman" w:hAnsi="Times New Roman" w:cs="Times New Roman"/>
        </w:rPr>
        <w:t xml:space="preserve">pelaksanaan pendidikan moral anak berdasarkan aspek keimanan di Panti Asuhan Daarul Aitam Palembang yaitu : </w:t>
      </w:r>
    </w:p>
    <w:p w:rsidR="003653AA" w:rsidRPr="003653AA" w:rsidRDefault="00816158" w:rsidP="003653AA">
      <w:pPr>
        <w:pStyle w:val="ListParagraph"/>
        <w:numPr>
          <w:ilvl w:val="0"/>
          <w:numId w:val="8"/>
        </w:numPr>
        <w:ind w:left="851"/>
        <w:rPr>
          <w:rFonts w:ascii="Times New Roman" w:hAnsi="Times New Roman" w:cs="Times New Roman"/>
          <w:sz w:val="24"/>
          <w:szCs w:val="24"/>
        </w:rPr>
      </w:pPr>
      <w:r w:rsidRPr="003653AA">
        <w:rPr>
          <w:rFonts w:ascii="Times New Roman" w:hAnsi="Times New Roman" w:cs="Times New Roman"/>
          <w:i/>
        </w:rPr>
        <w:t>Pertama,</w:t>
      </w:r>
      <w:r w:rsidRPr="003653AA">
        <w:rPr>
          <w:rFonts w:ascii="Times New Roman" w:hAnsi="Times New Roman" w:cs="Times New Roman"/>
        </w:rPr>
        <w:t xml:space="preserve"> </w:t>
      </w:r>
      <w:r w:rsidRPr="003653AA">
        <w:rPr>
          <w:rFonts w:ascii="Times New Roman" w:hAnsi="Times New Roman" w:cs="Times New Roman"/>
          <w:sz w:val="23"/>
          <w:szCs w:val="23"/>
        </w:rPr>
        <w:t>keadaan anak asuh yang berbeda-beda dimana dalam pembentukan moral anak,  pengasuh tentunya mengalami kendala disebabkan keadaan anak asuh yang berbeda-beda.</w:t>
      </w:r>
      <w:r w:rsidRPr="003653AA">
        <w:rPr>
          <w:rFonts w:ascii="Times New Roman" w:hAnsi="Times New Roman" w:cs="Times New Roman"/>
        </w:rPr>
        <w:t xml:space="preserve"> </w:t>
      </w:r>
    </w:p>
    <w:p w:rsidR="003653AA" w:rsidRPr="003653AA" w:rsidRDefault="00816158" w:rsidP="003653AA">
      <w:pPr>
        <w:pStyle w:val="ListParagraph"/>
        <w:numPr>
          <w:ilvl w:val="0"/>
          <w:numId w:val="8"/>
        </w:numPr>
        <w:ind w:left="851"/>
        <w:rPr>
          <w:rFonts w:ascii="Times New Roman" w:hAnsi="Times New Roman" w:cs="Times New Roman"/>
          <w:sz w:val="24"/>
          <w:szCs w:val="24"/>
        </w:rPr>
      </w:pPr>
      <w:r w:rsidRPr="003653AA">
        <w:rPr>
          <w:rFonts w:ascii="Times New Roman" w:hAnsi="Times New Roman" w:cs="Times New Roman"/>
          <w:i/>
        </w:rPr>
        <w:t>Kedua,</w:t>
      </w:r>
      <w:r w:rsidRPr="003653AA">
        <w:rPr>
          <w:rFonts w:ascii="Times New Roman" w:hAnsi="Times New Roman" w:cs="Times New Roman"/>
        </w:rPr>
        <w:t xml:space="preserve"> kurangnya perhatian anak asuh </w:t>
      </w:r>
      <w:r w:rsidRPr="003653AA">
        <w:rPr>
          <w:rFonts w:ascii="Times New Roman" w:hAnsi="Times New Roman" w:cs="Times New Roman"/>
          <w:sz w:val="23"/>
          <w:szCs w:val="23"/>
        </w:rPr>
        <w:t>merupakan salah satu faktor penghambat pembentukan moral anak asuh itu sendiri, dimana terkadang ada anak asuh yang kurang memperhatikan atau tidak mematuhi arahan yang diberikan oleh pengasuh</w:t>
      </w:r>
      <w:r w:rsidRPr="003653AA">
        <w:rPr>
          <w:rFonts w:ascii="Times New Roman" w:hAnsi="Times New Roman" w:cs="Times New Roman"/>
        </w:rPr>
        <w:t xml:space="preserve">. </w:t>
      </w:r>
    </w:p>
    <w:p w:rsidR="00816158" w:rsidRPr="003653AA" w:rsidRDefault="00816158" w:rsidP="003653AA">
      <w:pPr>
        <w:pStyle w:val="ListParagraph"/>
        <w:numPr>
          <w:ilvl w:val="0"/>
          <w:numId w:val="8"/>
        </w:numPr>
        <w:ind w:left="851"/>
        <w:rPr>
          <w:rFonts w:ascii="Times New Roman" w:hAnsi="Times New Roman" w:cs="Times New Roman"/>
          <w:sz w:val="24"/>
          <w:szCs w:val="24"/>
        </w:rPr>
      </w:pPr>
      <w:r w:rsidRPr="003653AA">
        <w:rPr>
          <w:rFonts w:ascii="Times New Roman" w:hAnsi="Times New Roman" w:cs="Times New Roman"/>
          <w:i/>
        </w:rPr>
        <w:t>Ketiga</w:t>
      </w:r>
      <w:r w:rsidRPr="003653AA">
        <w:rPr>
          <w:rFonts w:ascii="Times New Roman" w:hAnsi="Times New Roman" w:cs="Times New Roman"/>
        </w:rPr>
        <w:t xml:space="preserve">, </w:t>
      </w:r>
      <w:r w:rsidRPr="003653AA">
        <w:rPr>
          <w:rFonts w:ascii="Times New Roman" w:hAnsi="Times New Roman" w:cs="Times New Roman"/>
          <w:sz w:val="23"/>
          <w:szCs w:val="23"/>
        </w:rPr>
        <w:t>terbatasnya perhatian untuk anak asuh karena terbatasnya pengasuh yang banyaknya tidak sebanding dengan banyaknya anak asuh jadi ini merupakan penghambat dalam melaksanakan pendidikan moral.</w:t>
      </w:r>
    </w:p>
    <w:p w:rsidR="00087CB5" w:rsidRDefault="00816158" w:rsidP="003653AA">
      <w:pPr>
        <w:pStyle w:val="Default"/>
        <w:numPr>
          <w:ilvl w:val="0"/>
          <w:numId w:val="1"/>
        </w:numPr>
        <w:spacing w:line="480" w:lineRule="auto"/>
        <w:ind w:left="426"/>
        <w:jc w:val="both"/>
        <w:rPr>
          <w:b/>
        </w:rPr>
      </w:pPr>
      <w:r w:rsidRPr="00816158">
        <w:rPr>
          <w:b/>
        </w:rPr>
        <w:t>Saran-saran</w:t>
      </w:r>
    </w:p>
    <w:p w:rsidR="003653AA" w:rsidRDefault="00AD06F7" w:rsidP="003653AA">
      <w:pPr>
        <w:pStyle w:val="Default"/>
        <w:numPr>
          <w:ilvl w:val="0"/>
          <w:numId w:val="6"/>
        </w:numPr>
        <w:spacing w:line="480" w:lineRule="auto"/>
        <w:jc w:val="both"/>
        <w:rPr>
          <w:b/>
        </w:rPr>
      </w:pPr>
      <w:r>
        <w:t xml:space="preserve">Diharapkan kepada kepala Panti Asuhan Daarul Aitam Palembang, </w:t>
      </w:r>
      <w:r w:rsidR="00087CB5">
        <w:rPr>
          <w:sz w:val="23"/>
          <w:szCs w:val="23"/>
        </w:rPr>
        <w:t xml:space="preserve">pendidikan </w:t>
      </w:r>
      <w:r w:rsidR="00087CB5" w:rsidRPr="00087CB5">
        <w:rPr>
          <w:sz w:val="23"/>
          <w:szCs w:val="23"/>
        </w:rPr>
        <w:t xml:space="preserve">moral di Panti </w:t>
      </w:r>
      <w:r w:rsidR="00087CB5">
        <w:rPr>
          <w:sz w:val="23"/>
          <w:szCs w:val="23"/>
        </w:rPr>
        <w:t>Asuhan Daarul Aitam Palembang</w:t>
      </w:r>
      <w:r w:rsidR="00087CB5" w:rsidRPr="00087CB5">
        <w:rPr>
          <w:sz w:val="23"/>
          <w:szCs w:val="23"/>
        </w:rPr>
        <w:t xml:space="preserve"> sudah baik,</w:t>
      </w:r>
      <w:r w:rsidR="00087CB5">
        <w:rPr>
          <w:sz w:val="23"/>
          <w:szCs w:val="23"/>
        </w:rPr>
        <w:t xml:space="preserve"> sehingga diharapkan dapat mempertahankannya dan berusaha untuk</w:t>
      </w:r>
      <w:r w:rsidR="00087CB5">
        <w:rPr>
          <w:b/>
        </w:rPr>
        <w:t xml:space="preserve"> </w:t>
      </w:r>
      <w:r w:rsidR="00087CB5">
        <w:rPr>
          <w:sz w:val="23"/>
          <w:szCs w:val="23"/>
        </w:rPr>
        <w:t>meningkatkannya agar menjadi lebih baik lagi. Untuk mempertahankannya ada baiknya kepala panti asuhan selalu mengecek atau melakukan evaluasi secara berkala sehingga menjadi wadah bagi semua pihak dalam meningkatkan pelaksanaan pendidikan di panti asuhan dan bisa memperbaiki segala kekurangan sehingga tujuan yang diharapkan dapat tercapai.</w:t>
      </w:r>
    </w:p>
    <w:p w:rsidR="003653AA" w:rsidRDefault="00AD06F7" w:rsidP="003653AA">
      <w:pPr>
        <w:pStyle w:val="Default"/>
        <w:numPr>
          <w:ilvl w:val="0"/>
          <w:numId w:val="6"/>
        </w:numPr>
        <w:spacing w:line="480" w:lineRule="auto"/>
        <w:jc w:val="both"/>
        <w:rPr>
          <w:b/>
        </w:rPr>
      </w:pPr>
      <w:r>
        <w:lastRenderedPageBreak/>
        <w:t xml:space="preserve">Diharapkan kepada pengasuh agar selalu senantiasa konsisten dalam melaksanakan </w:t>
      </w:r>
      <w:r w:rsidR="00463D5B">
        <w:t>tugas dan tanggungjawab, tidak bosan ataupun jenuh dalam melaksanakan kegiatan yang dijalankan.</w:t>
      </w:r>
    </w:p>
    <w:p w:rsidR="00463D5B" w:rsidRPr="003653AA" w:rsidRDefault="00463D5B" w:rsidP="003653AA">
      <w:pPr>
        <w:pStyle w:val="Default"/>
        <w:numPr>
          <w:ilvl w:val="0"/>
          <w:numId w:val="6"/>
        </w:numPr>
        <w:spacing w:line="480" w:lineRule="auto"/>
        <w:jc w:val="both"/>
        <w:rPr>
          <w:b/>
        </w:rPr>
      </w:pPr>
      <w:r>
        <w:t>Diharapkan kepada anak asuh hendaknya mengikuti kegiatan pendidikan dengan sungguh-sungguh serta mematuhi peraturan-peraturan yang ada di panti asuhan.</w:t>
      </w:r>
    </w:p>
    <w:p w:rsidR="00816158" w:rsidRPr="0062150A" w:rsidRDefault="00463D5B" w:rsidP="00D53B56">
      <w:pPr>
        <w:pStyle w:val="Default"/>
        <w:numPr>
          <w:ilvl w:val="0"/>
          <w:numId w:val="6"/>
        </w:numPr>
        <w:spacing w:line="480" w:lineRule="auto"/>
        <w:jc w:val="both"/>
      </w:pPr>
      <w:r>
        <w:t xml:space="preserve">Diharapkan kepada </w:t>
      </w:r>
      <w:r w:rsidR="00087CB5">
        <w:t>peneliti</w:t>
      </w:r>
      <w:r w:rsidR="00A5100E">
        <w:t xml:space="preserve"> selan</w:t>
      </w:r>
      <w:r w:rsidR="00774189">
        <w:t>jutnya dapat melakukan penelitian lebih memfokuskan kepada pelaksanaan</w:t>
      </w:r>
      <w:r w:rsidR="003653AA">
        <w:t xml:space="preserve"> kegia</w:t>
      </w:r>
      <w:r w:rsidR="00F00480">
        <w:t>tan-kegiatan</w:t>
      </w:r>
      <w:r w:rsidR="00774189">
        <w:t xml:space="preserve"> yang ada di panti asuhan bukan han</w:t>
      </w:r>
      <w:r w:rsidR="004B6478">
        <w:t>ya pelaksanaan pendidikan moral</w:t>
      </w:r>
      <w:r w:rsidR="00F00480">
        <w:t>nya saja.</w:t>
      </w:r>
    </w:p>
    <w:p w:rsidR="00816158" w:rsidRDefault="00816158" w:rsidP="00D53B56">
      <w:pPr>
        <w:pStyle w:val="Default"/>
        <w:spacing w:line="480" w:lineRule="auto"/>
        <w:ind w:left="426"/>
        <w:jc w:val="both"/>
      </w:pPr>
    </w:p>
    <w:p w:rsidR="00816158" w:rsidRDefault="00816158" w:rsidP="00D53B56">
      <w:pPr>
        <w:pStyle w:val="Default"/>
        <w:spacing w:line="480" w:lineRule="auto"/>
        <w:jc w:val="both"/>
      </w:pPr>
    </w:p>
    <w:p w:rsidR="00A71C96" w:rsidRPr="00816158" w:rsidRDefault="00A71C96" w:rsidP="00D53B56">
      <w:pPr>
        <w:rPr>
          <w:rFonts w:ascii="Times New Roman" w:hAnsi="Times New Roman" w:cs="Times New Roman"/>
          <w:sz w:val="24"/>
          <w:szCs w:val="24"/>
        </w:rPr>
      </w:pPr>
    </w:p>
    <w:p w:rsidR="00A71C96" w:rsidRPr="00A71C96" w:rsidRDefault="00A71C96" w:rsidP="00D53B56">
      <w:pPr>
        <w:pStyle w:val="ListParagraph"/>
        <w:ind w:left="927" w:firstLine="0"/>
        <w:rPr>
          <w:rFonts w:ascii="Times New Roman" w:hAnsi="Times New Roman" w:cs="Times New Roman"/>
          <w:sz w:val="24"/>
          <w:szCs w:val="24"/>
        </w:rPr>
      </w:pPr>
    </w:p>
    <w:p w:rsidR="00A71C96" w:rsidRPr="00A71C96" w:rsidRDefault="00A71C96" w:rsidP="00D53B56">
      <w:pPr>
        <w:ind w:left="927" w:firstLine="0"/>
        <w:rPr>
          <w:rFonts w:ascii="Times New Roman" w:hAnsi="Times New Roman" w:cs="Times New Roman"/>
          <w:b/>
          <w:sz w:val="24"/>
          <w:szCs w:val="24"/>
        </w:rPr>
      </w:pPr>
    </w:p>
    <w:sectPr w:rsidR="00A71C96" w:rsidRPr="00A71C96" w:rsidSect="004B6478">
      <w:footerReference w:type="default" r:id="rId7"/>
      <w:pgSz w:w="11906" w:h="16838"/>
      <w:pgMar w:top="2268" w:right="1701" w:bottom="1701" w:left="2268" w:header="709" w:footer="709" w:gutter="0"/>
      <w:pgNumType w:start="1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ADC" w:rsidRDefault="00DC6ADC" w:rsidP="004B6478">
      <w:pPr>
        <w:spacing w:line="240" w:lineRule="auto"/>
      </w:pPr>
      <w:r>
        <w:separator/>
      </w:r>
    </w:p>
  </w:endnote>
  <w:endnote w:type="continuationSeparator" w:id="1">
    <w:p w:rsidR="00DC6ADC" w:rsidRDefault="00DC6ADC" w:rsidP="004B64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05155"/>
      <w:docPartObj>
        <w:docPartGallery w:val="Page Numbers (Bottom of Page)"/>
        <w:docPartUnique/>
      </w:docPartObj>
    </w:sdtPr>
    <w:sdtContent>
      <w:p w:rsidR="004B6478" w:rsidRDefault="004B6478">
        <w:pPr>
          <w:pStyle w:val="Footer"/>
          <w:jc w:val="center"/>
        </w:pPr>
        <w:fldSimple w:instr=" PAGE   \* MERGEFORMAT ">
          <w:r>
            <w:rPr>
              <w:noProof/>
            </w:rPr>
            <w:t>116</w:t>
          </w:r>
        </w:fldSimple>
      </w:p>
    </w:sdtContent>
  </w:sdt>
  <w:p w:rsidR="004B6478" w:rsidRDefault="004B6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ADC" w:rsidRDefault="00DC6ADC" w:rsidP="004B6478">
      <w:pPr>
        <w:spacing w:line="240" w:lineRule="auto"/>
      </w:pPr>
      <w:r>
        <w:separator/>
      </w:r>
    </w:p>
  </w:footnote>
  <w:footnote w:type="continuationSeparator" w:id="1">
    <w:p w:rsidR="00DC6ADC" w:rsidRDefault="00DC6ADC" w:rsidP="004B647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19E6"/>
    <w:multiLevelType w:val="hybridMultilevel"/>
    <w:tmpl w:val="37868996"/>
    <w:lvl w:ilvl="0" w:tplc="AA3A1D6E">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D104926"/>
    <w:multiLevelType w:val="hybridMultilevel"/>
    <w:tmpl w:val="D952C4C0"/>
    <w:lvl w:ilvl="0" w:tplc="936C1A28">
      <w:start w:val="1"/>
      <w:numFmt w:val="lowerLetter"/>
      <w:lvlText w:val="%1."/>
      <w:lvlJc w:val="left"/>
      <w:pPr>
        <w:ind w:left="786" w:hanging="360"/>
      </w:pPr>
      <w:rPr>
        <w:rFonts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0620A58"/>
    <w:multiLevelType w:val="hybridMultilevel"/>
    <w:tmpl w:val="6A8A9BD8"/>
    <w:lvl w:ilvl="0" w:tplc="29DE8512">
      <w:start w:val="1"/>
      <w:numFmt w:val="decimal"/>
      <w:lvlText w:val="%1."/>
      <w:lvlJc w:val="left"/>
      <w:pPr>
        <w:ind w:left="927" w:hanging="360"/>
      </w:pPr>
      <w:rPr>
        <w:rFonts w:hint="default"/>
        <w:sz w:val="23"/>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6B820FD"/>
    <w:multiLevelType w:val="hybridMultilevel"/>
    <w:tmpl w:val="3A46E3E4"/>
    <w:lvl w:ilvl="0" w:tplc="B590EE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5010A45"/>
    <w:multiLevelType w:val="hybridMultilevel"/>
    <w:tmpl w:val="6FE08766"/>
    <w:lvl w:ilvl="0" w:tplc="0E4CCC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69804BC"/>
    <w:multiLevelType w:val="hybridMultilevel"/>
    <w:tmpl w:val="626680CE"/>
    <w:lvl w:ilvl="0" w:tplc="C7523974">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4DE1B21"/>
    <w:multiLevelType w:val="hybridMultilevel"/>
    <w:tmpl w:val="7D3E430A"/>
    <w:lvl w:ilvl="0" w:tplc="B644DE08">
      <w:start w:val="1"/>
      <w:numFmt w:val="lowerLetter"/>
      <w:lvlText w:val="%1."/>
      <w:lvlJc w:val="left"/>
      <w:pPr>
        <w:ind w:left="1800" w:hanging="360"/>
      </w:pPr>
      <w:rPr>
        <w:rFonts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6B806584"/>
    <w:multiLevelType w:val="hybridMultilevel"/>
    <w:tmpl w:val="5FF48C92"/>
    <w:lvl w:ilvl="0" w:tplc="24D09F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5"/>
  </w:num>
  <w:num w:numId="2">
    <w:abstractNumId w:val="7"/>
  </w:num>
  <w:num w:numId="3">
    <w:abstractNumId w:val="3"/>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1C96"/>
    <w:rsid w:val="00087660"/>
    <w:rsid w:val="00087CB5"/>
    <w:rsid w:val="002A6B1B"/>
    <w:rsid w:val="003653AA"/>
    <w:rsid w:val="00382F8C"/>
    <w:rsid w:val="00463D5B"/>
    <w:rsid w:val="004B6478"/>
    <w:rsid w:val="00615587"/>
    <w:rsid w:val="006739CE"/>
    <w:rsid w:val="00717970"/>
    <w:rsid w:val="00774189"/>
    <w:rsid w:val="00816158"/>
    <w:rsid w:val="009A5DA4"/>
    <w:rsid w:val="00A11779"/>
    <w:rsid w:val="00A5100E"/>
    <w:rsid w:val="00A71C96"/>
    <w:rsid w:val="00AD06F7"/>
    <w:rsid w:val="00B6774D"/>
    <w:rsid w:val="00D53B56"/>
    <w:rsid w:val="00DC6ADC"/>
    <w:rsid w:val="00DF0744"/>
    <w:rsid w:val="00F004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
    <w:basedOn w:val="Normal"/>
    <w:link w:val="ListParagraphChar"/>
    <w:uiPriority w:val="34"/>
    <w:qFormat/>
    <w:rsid w:val="00A71C96"/>
    <w:pPr>
      <w:ind w:left="720"/>
      <w:contextualSpacing/>
    </w:pPr>
  </w:style>
  <w:style w:type="character" w:customStyle="1" w:styleId="ListParagraphChar">
    <w:name w:val="List Paragraph Char"/>
    <w:aliases w:val="Body of text Char,List Paragraph1 Char,soal jawab Char"/>
    <w:basedOn w:val="DefaultParagraphFont"/>
    <w:link w:val="ListParagraph"/>
    <w:uiPriority w:val="34"/>
    <w:locked/>
    <w:rsid w:val="00A71C96"/>
  </w:style>
  <w:style w:type="paragraph" w:customStyle="1" w:styleId="Default">
    <w:name w:val="Default"/>
    <w:rsid w:val="00816158"/>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B647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B6478"/>
  </w:style>
  <w:style w:type="paragraph" w:styleId="Footer">
    <w:name w:val="footer"/>
    <w:basedOn w:val="Normal"/>
    <w:link w:val="FooterChar"/>
    <w:uiPriority w:val="99"/>
    <w:unhideWhenUsed/>
    <w:rsid w:val="004B6478"/>
    <w:pPr>
      <w:tabs>
        <w:tab w:val="center" w:pos="4513"/>
        <w:tab w:val="right" w:pos="9026"/>
      </w:tabs>
      <w:spacing w:line="240" w:lineRule="auto"/>
    </w:pPr>
  </w:style>
  <w:style w:type="character" w:customStyle="1" w:styleId="FooterChar">
    <w:name w:val="Footer Char"/>
    <w:basedOn w:val="DefaultParagraphFont"/>
    <w:link w:val="Footer"/>
    <w:uiPriority w:val="99"/>
    <w:rsid w:val="004B64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2019-11-28T16:29:00Z</dcterms:created>
  <dcterms:modified xsi:type="dcterms:W3CDTF">2019-12-20T02:46:00Z</dcterms:modified>
</cp:coreProperties>
</file>